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9132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028B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9132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41AAD" w:rsidP="00041AAD">
      <w:pPr>
        <w:tabs>
          <w:tab w:val="left" w:pos="2917"/>
          <w:tab w:val="center" w:pos="4541"/>
        </w:tabs>
        <w:ind w:firstLine="0"/>
        <w:jc w:val="left"/>
        <w:outlineLvl w:val="0"/>
        <w:rPr>
          <w:b/>
          <w:bCs/>
          <w:rtl/>
        </w:rPr>
      </w:pPr>
      <w:r w:rsidRPr="00041AAD">
        <w:rPr>
          <w:b/>
          <w:bCs/>
          <w:rtl/>
        </w:rPr>
        <w:tab/>
      </w:r>
      <w:r w:rsidRPr="00041AAD">
        <w:rPr>
          <w:b/>
          <w:bCs/>
          <w:rtl/>
        </w:rPr>
        <w:tab/>
        <w:t xml:space="preserve">פרוטוקול מס' </w:t>
      </w:r>
      <w:r w:rsidRPr="00041AAD">
        <w:rPr>
          <w:rFonts w:hint="cs"/>
          <w:b/>
          <w:bCs/>
          <w:rtl/>
        </w:rPr>
        <w:t>115</w:t>
      </w:r>
    </w:p>
    <w:p w:rsidR="00E64116" w:rsidRPr="008713A4" w:rsidRDefault="00F9132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F9132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י"ג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(17 בנובמבר 2021), שעה 9:00</w:t>
      </w:r>
    </w:p>
    <w:p w:rsidR="00510444" w:rsidRPr="008713A4" w:rsidRDefault="00510444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91327" w:rsidP="00F91327">
      <w:pPr>
        <w:spacing w:before="60"/>
        <w:ind w:firstLine="0"/>
        <w:rPr>
          <w:rtl/>
        </w:rPr>
      </w:pPr>
      <w:bookmarkStart w:id="0" w:name="ET_hatsach_624072_1"/>
      <w:r w:rsidRPr="00F91327">
        <w:rPr>
          <w:rStyle w:val="TagStyle"/>
          <w:rtl/>
        </w:rPr>
        <w:t xml:space="preserve"> &lt;&lt; הצח &gt;&gt; </w:t>
      </w:r>
      <w:r w:rsidRPr="00F91327">
        <w:rPr>
          <w:rtl/>
        </w:rPr>
        <w:t>הצעת חוק שיפוט בתי דין רבניים (נישואין וגירושין) (תיקון מס' 4 והוראת שעה) (תיקון) (הפיכת הוראת השעה להוראת קבע), התשפ"א-2021</w:t>
      </w:r>
      <w:r w:rsidR="00820CBA">
        <w:rPr>
          <w:rFonts w:hint="cs"/>
          <w:rtl/>
        </w:rPr>
        <w:t xml:space="preserve"> (מ/1423)</w:t>
      </w:r>
      <w:r w:rsidRPr="00F91327">
        <w:rPr>
          <w:rStyle w:val="TagStyle"/>
          <w:rtl/>
        </w:rPr>
        <w:t xml:space="preserve"> &lt;&lt; הצח &gt;&gt;</w:t>
      </w:r>
      <w:r w:rsidRPr="00F9132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91327" w:rsidRPr="008713A4" w:rsidRDefault="00F9132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91327" w:rsidRDefault="00F91327" w:rsidP="00EC1FB3">
      <w:pPr>
        <w:ind w:firstLine="0"/>
        <w:rPr>
          <w:rtl/>
        </w:rPr>
      </w:pPr>
      <w:r w:rsidRPr="00F91327">
        <w:rPr>
          <w:rtl/>
        </w:rPr>
        <w:t>גלעד קריב – היו"ר</w:t>
      </w:r>
    </w:p>
    <w:p w:rsidR="00F91327" w:rsidRPr="00F91327" w:rsidRDefault="00F91327" w:rsidP="00EC1FB3">
      <w:pPr>
        <w:ind w:firstLine="0"/>
        <w:rPr>
          <w:rtl/>
        </w:rPr>
      </w:pPr>
      <w:r w:rsidRPr="00F91327">
        <w:rPr>
          <w:rtl/>
        </w:rPr>
        <w:t xml:space="preserve">אורי </w:t>
      </w:r>
      <w:proofErr w:type="spellStart"/>
      <w:r w:rsidRPr="00F91327">
        <w:rPr>
          <w:rtl/>
        </w:rPr>
        <w:t>מקלב</w:t>
      </w:r>
      <w:proofErr w:type="spellEnd"/>
    </w:p>
    <w:p w:rsidR="000C47F5" w:rsidRDefault="000C47F5" w:rsidP="00DE5B80">
      <w:pPr>
        <w:ind w:firstLine="0"/>
        <w:rPr>
          <w:rtl/>
        </w:rPr>
      </w:pPr>
    </w:p>
    <w:p w:rsidR="00C028B0" w:rsidRPr="0082136D" w:rsidRDefault="00C028B0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8"/>
        <w:gridCol w:w="336"/>
        <w:gridCol w:w="6358"/>
      </w:tblGrid>
      <w:tr w:rsidR="00041AAD" w:rsidTr="00041AAD"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בלונדהיים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AAD" w:rsidRDefault="00041AAD" w:rsidP="00041AA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>, משרד המשפטים</w:t>
            </w:r>
          </w:p>
        </w:tc>
      </w:tr>
      <w:tr w:rsidR="00041AAD" w:rsidTr="00041AAD"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ויצמן</w:t>
            </w:r>
          </w:p>
        </w:tc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לשר, המשרד לשירותי דת</w:t>
            </w:r>
          </w:p>
        </w:tc>
      </w:tr>
      <w:tr w:rsidR="00041AAD" w:rsidTr="00041AAD"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רכס</w:t>
            </w:r>
          </w:p>
        </w:tc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AAD" w:rsidRDefault="00041AAD" w:rsidP="00041AA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עוזר ראשי לייעוץ המשפטי, בתי הדין הרבניים</w:t>
            </w:r>
          </w:p>
        </w:tc>
      </w:tr>
      <w:tr w:rsidR="00041AAD" w:rsidTr="00041AAD"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יעקבי</w:t>
            </w:r>
          </w:p>
        </w:tc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משפטי, בתי הדין הרבניים</w:t>
            </w:r>
          </w:p>
        </w:tc>
      </w:tr>
      <w:tr w:rsidR="00041AAD" w:rsidTr="00041AAD"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גורט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לשכה, בתי הדין הרבניים</w:t>
            </w:r>
          </w:p>
        </w:tc>
      </w:tr>
      <w:tr w:rsidR="00041AAD" w:rsidTr="00041AAD"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גולדשטיין</w:t>
            </w:r>
          </w:p>
        </w:tc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 בכירה לתפקידים מיוחדים, בתי הדין הרבניים</w:t>
            </w:r>
          </w:p>
        </w:tc>
      </w:tr>
      <w:tr w:rsidR="00C028B0" w:rsidTr="00041AAD">
        <w:tc>
          <w:tcPr>
            <w:tcW w:w="0" w:type="auto"/>
            <w:shd w:val="clear" w:color="auto" w:fill="auto"/>
          </w:tcPr>
          <w:p w:rsidR="00C028B0" w:rsidRDefault="00C028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עליזה לביא</w:t>
            </w:r>
          </w:p>
        </w:tc>
        <w:tc>
          <w:tcPr>
            <w:tcW w:w="0" w:type="auto"/>
            <w:shd w:val="clear" w:color="auto" w:fill="auto"/>
          </w:tcPr>
          <w:p w:rsidR="00C028B0" w:rsidRDefault="00C028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28B0" w:rsidRDefault="00C028B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הכנסת לשעבר</w:t>
            </w:r>
          </w:p>
        </w:tc>
      </w:tr>
      <w:tr w:rsidR="00041AAD" w:rsidTr="00041AAD"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אבישג עוזרד</w:t>
            </w:r>
          </w:p>
        </w:tc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מנהלת תחום חקיקה ומדיניות, מרכז רקמן לקידום מעמד האישה</w:t>
            </w:r>
          </w:p>
        </w:tc>
      </w:tr>
      <w:tr w:rsidR="00041AAD" w:rsidTr="00041AAD"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משפטית, ארגון נעמ"ת</w:t>
            </w:r>
          </w:p>
        </w:tc>
      </w:tr>
      <w:tr w:rsidR="00041AAD" w:rsidTr="00041AAD"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רגב</w:t>
            </w:r>
          </w:p>
        </w:tc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מנכ"ל, </w:t>
            </w:r>
            <w:proofErr w:type="spellStart"/>
            <w:r>
              <w:rPr>
                <w:rFonts w:hint="cs"/>
                <w:rtl/>
              </w:rPr>
              <w:t>חדו"ש</w:t>
            </w:r>
            <w:proofErr w:type="spellEnd"/>
          </w:p>
        </w:tc>
      </w:tr>
      <w:tr w:rsidR="00041AAD" w:rsidTr="00041AAD"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 מסיקה</w:t>
            </w:r>
          </w:p>
        </w:tc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ועדת בתי דין רבניים, לשכת עורכי הדין</w:t>
            </w:r>
          </w:p>
        </w:tc>
      </w:tr>
      <w:tr w:rsidR="00041AAD" w:rsidTr="00041AAD"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אהובה יששכר</w:t>
            </w:r>
          </w:p>
        </w:tc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ועדת בתי דין רבניים, לשכת עורכי הדין</w:t>
            </w:r>
          </w:p>
        </w:tc>
      </w:tr>
      <w:tr w:rsidR="00041AAD" w:rsidTr="00041AAD"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זינגר</w:t>
            </w:r>
          </w:p>
        </w:tc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עו"ד פינק-זינגר</w:t>
            </w:r>
          </w:p>
        </w:tc>
      </w:tr>
      <w:tr w:rsidR="00041AAD" w:rsidTr="00041AAD"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דיין</w:t>
            </w:r>
          </w:p>
        </w:tc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AAD" w:rsidRDefault="00041A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041AAD" w:rsidP="00D40A29">
      <w:pPr>
        <w:ind w:firstLine="0"/>
        <w:rPr>
          <w:rtl/>
        </w:rPr>
      </w:pP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ברודסקי</w:t>
      </w:r>
      <w:proofErr w:type="spellEnd"/>
      <w:r>
        <w:rPr>
          <w:rFonts w:hint="cs"/>
          <w:rtl/>
        </w:rPr>
        <w:t>-לוי</w:t>
      </w:r>
    </w:p>
    <w:p w:rsidR="00041AAD" w:rsidRPr="008713A4" w:rsidRDefault="00041AAD" w:rsidP="00D40A29">
      <w:pPr>
        <w:ind w:firstLine="0"/>
      </w:pPr>
      <w:r>
        <w:rPr>
          <w:rFonts w:hint="cs"/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9132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91327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91327" w:rsidP="008320F6">
      <w:pPr>
        <w:ind w:firstLine="0"/>
        <w:rPr>
          <w:rtl/>
        </w:rPr>
      </w:pPr>
      <w:r>
        <w:rPr>
          <w:rtl/>
        </w:rPr>
        <w:t>הדר אביב</w:t>
      </w:r>
    </w:p>
    <w:p w:rsidR="00F91327" w:rsidRDefault="00F91327" w:rsidP="008320F6">
      <w:pPr>
        <w:ind w:firstLine="0"/>
        <w:rPr>
          <w:rtl/>
        </w:rPr>
      </w:pPr>
    </w:p>
    <w:p w:rsidR="00F91327" w:rsidRDefault="00F9132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91327" w:rsidRDefault="00F91327" w:rsidP="00820CBA">
      <w:pPr>
        <w:pStyle w:val="a6"/>
        <w:keepNext/>
        <w:rPr>
          <w:rtl/>
        </w:rPr>
      </w:pPr>
      <w:bookmarkStart w:id="1" w:name="ET_subject_624072_2"/>
      <w:r w:rsidRPr="00F91327">
        <w:rPr>
          <w:rStyle w:val="TagStyle"/>
          <w:rtl/>
        </w:rPr>
        <w:lastRenderedPageBreak/>
        <w:t xml:space="preserve"> &lt;&lt; נושא &gt;&gt; </w:t>
      </w:r>
      <w:bookmarkStart w:id="2" w:name="_ETM_Q1_375188"/>
      <w:r>
        <w:rPr>
          <w:rtl/>
        </w:rPr>
        <w:t>הצעת חוק שיפוט בתי דין רבניים (נישואין וגירושין) (תיקון מס' 4 והוראת שעה) (תיקון) (הפיכת הוראת השעה להוראת קבע), התשפ"א-2021</w:t>
      </w:r>
      <w:bookmarkEnd w:id="2"/>
      <w:r>
        <w:rPr>
          <w:rtl/>
        </w:rPr>
        <w:t xml:space="preserve"> </w:t>
      </w:r>
      <w:r w:rsidR="00820CBA">
        <w:rPr>
          <w:rFonts w:hint="cs"/>
          <w:rtl/>
        </w:rPr>
        <w:t>(</w:t>
      </w:r>
      <w:r>
        <w:rPr>
          <w:rtl/>
        </w:rPr>
        <w:t>מ/1423</w:t>
      </w:r>
      <w:r w:rsidR="00820CBA">
        <w:rPr>
          <w:rFonts w:hint="cs"/>
          <w:rtl/>
        </w:rPr>
        <w:t>)</w:t>
      </w:r>
      <w:r w:rsidRPr="00F9132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F91327" w:rsidRDefault="00F91327" w:rsidP="00F91327">
      <w:pPr>
        <w:rPr>
          <w:rtl/>
        </w:rPr>
      </w:pPr>
    </w:p>
    <w:p w:rsidR="00C028B0" w:rsidRDefault="00C028B0" w:rsidP="00F91327">
      <w:pPr>
        <w:rPr>
          <w:rtl/>
        </w:rPr>
      </w:pPr>
    </w:p>
    <w:p w:rsidR="00F91327" w:rsidRDefault="00F91327" w:rsidP="00F91327">
      <w:pPr>
        <w:pStyle w:val="af6"/>
        <w:keepNext/>
        <w:rPr>
          <w:rtl/>
        </w:rPr>
      </w:pPr>
      <w:bookmarkStart w:id="3" w:name="ET_yor_6156_3"/>
      <w:r w:rsidRPr="00F9132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913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F91327" w:rsidRDefault="00F91327" w:rsidP="00F91327">
      <w:pPr>
        <w:pStyle w:val="KeepWithNext"/>
        <w:rPr>
          <w:rtl/>
          <w:lang w:eastAsia="he-IL"/>
        </w:rPr>
      </w:pPr>
    </w:p>
    <w:p w:rsidR="00F91327" w:rsidRDefault="00F91327" w:rsidP="00F91327">
      <w:pPr>
        <w:rPr>
          <w:rtl/>
          <w:lang w:eastAsia="he-IL"/>
        </w:rPr>
      </w:pPr>
      <w:bookmarkStart w:id="4" w:name="_ETM_Q1_374218"/>
      <w:bookmarkStart w:id="5" w:name="_ETM_Q1_373038"/>
      <w:bookmarkEnd w:id="4"/>
      <w:bookmarkEnd w:id="5"/>
      <w:r>
        <w:rPr>
          <w:rFonts w:hint="cs"/>
          <w:rtl/>
          <w:lang w:eastAsia="he-IL"/>
        </w:rPr>
        <w:t>בוקר טוב לכולם.</w:t>
      </w:r>
      <w:bookmarkStart w:id="6" w:name="_ETM_Q1_372128"/>
      <w:bookmarkStart w:id="7" w:name="_ETM_Q1_367478"/>
      <w:bookmarkStart w:id="8" w:name="_ETM_Q1_363291"/>
      <w:bookmarkEnd w:id="6"/>
      <w:bookmarkEnd w:id="7"/>
      <w:bookmarkEnd w:id="8"/>
      <w:r>
        <w:rPr>
          <w:rFonts w:hint="cs"/>
          <w:rtl/>
          <w:lang w:eastAsia="he-IL"/>
        </w:rPr>
        <w:t xml:space="preserve"> אנחנו </w:t>
      </w:r>
      <w:bookmarkStart w:id="9" w:name="_ETM_Q1_376469"/>
      <w:bookmarkEnd w:id="9"/>
      <w:r>
        <w:rPr>
          <w:rFonts w:hint="cs"/>
          <w:rtl/>
          <w:lang w:eastAsia="he-IL"/>
        </w:rPr>
        <w:t>בדיון ב</w:t>
      </w:r>
      <w:bookmarkStart w:id="10" w:name="_ETM_Q1_379088"/>
      <w:bookmarkStart w:id="11" w:name="_ETM_Q1_376618"/>
      <w:bookmarkEnd w:id="10"/>
      <w:bookmarkEnd w:id="11"/>
      <w:r w:rsidRPr="00F91327">
        <w:rPr>
          <w:rtl/>
          <w:lang w:eastAsia="he-IL"/>
        </w:rPr>
        <w:t>הצעת חוק שיפוט בתי דין רבניים (נישואין וגירושין) (תיקון מס' 4 והוראת שעה) (תיקון) (הפיכת הוראת השעה להוראת קבע), התשפ"א-2021,</w:t>
      </w:r>
      <w:r>
        <w:rPr>
          <w:rFonts w:hint="cs"/>
          <w:rtl/>
          <w:lang w:eastAsia="he-IL"/>
        </w:rPr>
        <w:t xml:space="preserve"> מ/1423</w:t>
      </w:r>
      <w:bookmarkStart w:id="12" w:name="_ETM_Q1_389401"/>
      <w:bookmarkEnd w:id="12"/>
      <w:r>
        <w:rPr>
          <w:rFonts w:hint="cs"/>
          <w:rtl/>
          <w:lang w:eastAsia="he-IL"/>
        </w:rPr>
        <w:t xml:space="preserve">. אנחנו בדיון </w:t>
      </w:r>
      <w:bookmarkStart w:id="13" w:name="_ETM_Q1_393858"/>
      <w:bookmarkStart w:id="14" w:name="_ETM_Q1_394228"/>
      <w:bookmarkEnd w:id="13"/>
      <w:bookmarkEnd w:id="14"/>
      <w:r>
        <w:rPr>
          <w:rFonts w:hint="cs"/>
          <w:rtl/>
          <w:lang w:eastAsia="he-IL"/>
        </w:rPr>
        <w:t xml:space="preserve">שני </w:t>
      </w:r>
      <w:bookmarkStart w:id="15" w:name="_ETM_Q1_394709"/>
      <w:bookmarkEnd w:id="15"/>
      <w:r>
        <w:rPr>
          <w:rFonts w:hint="cs"/>
          <w:rtl/>
          <w:lang w:eastAsia="he-IL"/>
        </w:rPr>
        <w:t>בהצעת החוק. כפי שאמרתי בדיון הקוד</w:t>
      </w:r>
      <w:bookmarkStart w:id="16" w:name="_ETM_Q1_401710"/>
      <w:bookmarkEnd w:id="16"/>
      <w:r>
        <w:rPr>
          <w:rFonts w:hint="cs"/>
          <w:rtl/>
          <w:lang w:eastAsia="he-IL"/>
        </w:rPr>
        <w:t xml:space="preserve">ם, אנחנו חושבים </w:t>
      </w:r>
      <w:bookmarkStart w:id="17" w:name="_ETM_Q1_408783"/>
      <w:bookmarkStart w:id="18" w:name="_ETM_Q1_404145"/>
      <w:bookmarkEnd w:id="17"/>
      <w:bookmarkEnd w:id="18"/>
      <w:r>
        <w:rPr>
          <w:rFonts w:hint="cs"/>
          <w:rtl/>
          <w:lang w:eastAsia="he-IL"/>
        </w:rPr>
        <w:t xml:space="preserve">שהצעת החוק עוסקת בסוגיה חשובה שראוי שמדינת ישראל תיתן לה </w:t>
      </w:r>
      <w:bookmarkStart w:id="19" w:name="_ETM_Q1_415110"/>
      <w:bookmarkEnd w:id="19"/>
      <w:r>
        <w:rPr>
          <w:rFonts w:hint="cs"/>
          <w:rtl/>
          <w:lang w:eastAsia="he-IL"/>
        </w:rPr>
        <w:t xml:space="preserve">פתרון. </w:t>
      </w:r>
      <w:bookmarkStart w:id="20" w:name="_ETM_Q1_413435"/>
      <w:bookmarkEnd w:id="20"/>
      <w:r>
        <w:rPr>
          <w:rFonts w:hint="cs"/>
          <w:rtl/>
          <w:lang w:eastAsia="he-IL"/>
        </w:rPr>
        <w:t>יש לנו ניסיון עם הוראת השעה. בדיון ה</w:t>
      </w:r>
      <w:bookmarkStart w:id="21" w:name="_ETM_Q1_416429"/>
      <w:bookmarkEnd w:id="21"/>
      <w:r>
        <w:rPr>
          <w:rFonts w:hint="cs"/>
          <w:rtl/>
          <w:lang w:eastAsia="he-IL"/>
        </w:rPr>
        <w:t xml:space="preserve">קודם העלינו מספר סוגיות, ואנחנו רוצים לחדד חלק מהסוגיות גם </w:t>
      </w:r>
      <w:bookmarkStart w:id="22" w:name="_ETM_Q1_430589"/>
      <w:bookmarkEnd w:id="22"/>
      <w:r>
        <w:rPr>
          <w:rFonts w:hint="cs"/>
          <w:rtl/>
          <w:lang w:eastAsia="he-IL"/>
        </w:rPr>
        <w:t>הבוקר. אנחנו קיבלנו ניירות עמדה</w:t>
      </w:r>
      <w:bookmarkStart w:id="23" w:name="_ETM_Q1_432488"/>
      <w:bookmarkEnd w:id="23"/>
      <w:r>
        <w:rPr>
          <w:rFonts w:hint="cs"/>
          <w:rtl/>
          <w:lang w:eastAsia="he-IL"/>
        </w:rPr>
        <w:t xml:space="preserve"> גם ממרכז רקמן, גם </w:t>
      </w:r>
      <w:bookmarkStart w:id="24" w:name="_ETM_Q1_447153"/>
      <w:bookmarkEnd w:id="24"/>
      <w:r>
        <w:rPr>
          <w:rFonts w:hint="cs"/>
          <w:rtl/>
          <w:lang w:eastAsia="he-IL"/>
        </w:rPr>
        <w:t xml:space="preserve">ממשרד עורכי דין </w:t>
      </w:r>
      <w:bookmarkStart w:id="25" w:name="_ETM_Q1_445031"/>
      <w:bookmarkEnd w:id="25"/>
      <w:r>
        <w:rPr>
          <w:rFonts w:hint="cs"/>
          <w:rtl/>
          <w:lang w:eastAsia="he-IL"/>
        </w:rPr>
        <w:t>פרטי ששלחו לנו את הדברים.</w:t>
      </w:r>
    </w:p>
    <w:p w:rsidR="00F91327" w:rsidRDefault="00F91327" w:rsidP="00F91327">
      <w:pPr>
        <w:rPr>
          <w:rtl/>
          <w:lang w:eastAsia="he-IL"/>
        </w:rPr>
      </w:pPr>
    </w:p>
    <w:p w:rsidR="00F91327" w:rsidRDefault="00F91327" w:rsidP="00F91327">
      <w:pPr>
        <w:rPr>
          <w:rtl/>
          <w:lang w:eastAsia="he-IL"/>
        </w:rPr>
      </w:pPr>
      <w:bookmarkStart w:id="26" w:name="_ETM_Q1_476370"/>
      <w:bookmarkStart w:id="27" w:name="_ETM_Q1_476566"/>
      <w:bookmarkEnd w:id="26"/>
      <w:bookmarkEnd w:id="27"/>
      <w:r>
        <w:rPr>
          <w:rFonts w:hint="cs"/>
          <w:rtl/>
          <w:lang w:eastAsia="he-IL"/>
        </w:rPr>
        <w:t xml:space="preserve">אנחנו </w:t>
      </w:r>
      <w:bookmarkStart w:id="28" w:name="_ETM_Q1_459859"/>
      <w:bookmarkEnd w:id="28"/>
      <w:r>
        <w:rPr>
          <w:rFonts w:hint="cs"/>
          <w:rtl/>
          <w:lang w:eastAsia="he-IL"/>
        </w:rPr>
        <w:t xml:space="preserve">בדין ודברים גם עם לשכת השר, </w:t>
      </w:r>
      <w:bookmarkStart w:id="29" w:name="_ETM_Q1_461661"/>
      <w:bookmarkEnd w:id="29"/>
      <w:r>
        <w:rPr>
          <w:rFonts w:hint="cs"/>
          <w:rtl/>
          <w:lang w:eastAsia="he-IL"/>
        </w:rPr>
        <w:t xml:space="preserve">אם נכון כבר </w:t>
      </w:r>
      <w:bookmarkStart w:id="30" w:name="_ETM_Q1_466993"/>
      <w:bookmarkEnd w:id="30"/>
      <w:r>
        <w:rPr>
          <w:rFonts w:hint="cs"/>
          <w:rtl/>
          <w:lang w:eastAsia="he-IL"/>
        </w:rPr>
        <w:t>בעת הזו לע</w:t>
      </w:r>
      <w:bookmarkStart w:id="31" w:name="_ETM_Q1_464138"/>
      <w:bookmarkEnd w:id="31"/>
      <w:r>
        <w:rPr>
          <w:rFonts w:hint="cs"/>
          <w:rtl/>
          <w:lang w:eastAsia="he-IL"/>
        </w:rPr>
        <w:t xml:space="preserve">גן את ההוראה הזו כהוראת קבע או </w:t>
      </w:r>
      <w:bookmarkStart w:id="32" w:name="_ETM_Q1_473101"/>
      <w:bookmarkEnd w:id="32"/>
      <w:r>
        <w:rPr>
          <w:rFonts w:hint="cs"/>
          <w:rtl/>
          <w:lang w:eastAsia="he-IL"/>
        </w:rPr>
        <w:t>שמא נכון, מכיוון שישנן סו</w:t>
      </w:r>
      <w:bookmarkStart w:id="33" w:name="_ETM_Q1_469588"/>
      <w:bookmarkEnd w:id="33"/>
      <w:r>
        <w:rPr>
          <w:rFonts w:hint="cs"/>
          <w:rtl/>
          <w:lang w:eastAsia="he-IL"/>
        </w:rPr>
        <w:t xml:space="preserve">גיות עדיין שדורשות ליבון, כן לחוקק </w:t>
      </w:r>
      <w:bookmarkStart w:id="34" w:name="_ETM_Q1_479085"/>
      <w:bookmarkEnd w:id="34"/>
      <w:r>
        <w:rPr>
          <w:rFonts w:hint="cs"/>
          <w:rtl/>
          <w:lang w:eastAsia="he-IL"/>
        </w:rPr>
        <w:t xml:space="preserve">את ההוראה הזאת כהוראת </w:t>
      </w:r>
      <w:bookmarkStart w:id="35" w:name="_ETM_Q1_477849"/>
      <w:bookmarkEnd w:id="35"/>
      <w:r>
        <w:rPr>
          <w:rFonts w:hint="cs"/>
          <w:rtl/>
          <w:lang w:eastAsia="he-IL"/>
        </w:rPr>
        <w:t xml:space="preserve">שעה נוספת, ניתנו </w:t>
      </w:r>
      <w:bookmarkStart w:id="36" w:name="_ETM_Q1_478916"/>
      <w:bookmarkEnd w:id="36"/>
      <w:r>
        <w:rPr>
          <w:rFonts w:hint="cs"/>
          <w:rtl/>
          <w:lang w:eastAsia="he-IL"/>
        </w:rPr>
        <w:t xml:space="preserve">כאן שלוש </w:t>
      </w:r>
      <w:bookmarkStart w:id="37" w:name="_ETM_Q1_480244"/>
      <w:bookmarkEnd w:id="37"/>
      <w:r>
        <w:rPr>
          <w:rFonts w:hint="cs"/>
          <w:rtl/>
          <w:lang w:eastAsia="he-IL"/>
        </w:rPr>
        <w:t>שנים לצורך בדיקת סוגיות</w:t>
      </w:r>
      <w:bookmarkStart w:id="38" w:name="_ETM_Q1_480463"/>
      <w:bookmarkEnd w:id="38"/>
      <w:r>
        <w:rPr>
          <w:rFonts w:hint="cs"/>
          <w:rtl/>
          <w:lang w:eastAsia="he-IL"/>
        </w:rPr>
        <w:t>. גם תקופת הקורונה ק</w:t>
      </w:r>
      <w:bookmarkStart w:id="39" w:name="_ETM_Q1_483578"/>
      <w:bookmarkEnd w:id="39"/>
      <w:r>
        <w:rPr>
          <w:rFonts w:hint="cs"/>
          <w:rtl/>
          <w:lang w:eastAsia="he-IL"/>
        </w:rPr>
        <w:t xml:space="preserve">צת </w:t>
      </w:r>
      <w:bookmarkStart w:id="40" w:name="_ETM_Q1_486245"/>
      <w:bookmarkEnd w:id="40"/>
      <w:r>
        <w:rPr>
          <w:rFonts w:hint="cs"/>
          <w:rtl/>
          <w:lang w:eastAsia="he-IL"/>
        </w:rPr>
        <w:t xml:space="preserve">שיבשה את היכולת לעמוד על הדברים, ואנחנו בוחנים את השאלה </w:t>
      </w:r>
      <w:bookmarkStart w:id="41" w:name="_ETM_Q1_495822"/>
      <w:bookmarkEnd w:id="41"/>
      <w:r>
        <w:rPr>
          <w:rFonts w:hint="cs"/>
          <w:rtl/>
          <w:lang w:eastAsia="he-IL"/>
        </w:rPr>
        <w:t xml:space="preserve">ואנחנו בוחנים את זה </w:t>
      </w:r>
      <w:bookmarkStart w:id="42" w:name="_ETM_Q1_494171"/>
      <w:bookmarkEnd w:id="42"/>
      <w:r>
        <w:rPr>
          <w:rFonts w:hint="cs"/>
          <w:rtl/>
          <w:lang w:eastAsia="he-IL"/>
        </w:rPr>
        <w:t xml:space="preserve">מול לשכת השר, אם לא נכון </w:t>
      </w:r>
      <w:bookmarkStart w:id="43" w:name="_ETM_Q1_498859"/>
      <w:bookmarkEnd w:id="43"/>
      <w:r>
        <w:rPr>
          <w:rFonts w:hint="cs"/>
          <w:rtl/>
          <w:lang w:eastAsia="he-IL"/>
        </w:rPr>
        <w:t>לבצע הערכה נוספת ולהתדיין בס</w:t>
      </w:r>
      <w:bookmarkStart w:id="44" w:name="_ETM_Q1_502900"/>
      <w:bookmarkEnd w:id="44"/>
      <w:r>
        <w:rPr>
          <w:rFonts w:hint="cs"/>
          <w:rtl/>
          <w:lang w:eastAsia="he-IL"/>
        </w:rPr>
        <w:t xml:space="preserve">וגיות הללו בכובד ראש </w:t>
      </w:r>
      <w:bookmarkStart w:id="45" w:name="_ETM_Q1_506493"/>
      <w:bookmarkEnd w:id="45"/>
      <w:r>
        <w:rPr>
          <w:rFonts w:hint="cs"/>
          <w:rtl/>
          <w:lang w:eastAsia="he-IL"/>
        </w:rPr>
        <w:t>עם הנהלת בתי הדי</w:t>
      </w:r>
      <w:bookmarkStart w:id="46" w:name="_ETM_Q1_506729"/>
      <w:bookmarkEnd w:id="46"/>
      <w:r>
        <w:rPr>
          <w:rFonts w:hint="cs"/>
          <w:rtl/>
          <w:lang w:eastAsia="he-IL"/>
        </w:rPr>
        <w:t xml:space="preserve">ן בשעה שהוראת השעה תקפה, כפי שהיא, </w:t>
      </w:r>
      <w:bookmarkStart w:id="47" w:name="_ETM_Q1_513823"/>
      <w:bookmarkEnd w:id="47"/>
      <w:r>
        <w:rPr>
          <w:rFonts w:hint="cs"/>
          <w:rtl/>
          <w:lang w:eastAsia="he-IL"/>
        </w:rPr>
        <w:t>מבלי לשנות.</w:t>
      </w:r>
    </w:p>
    <w:p w:rsidR="00F91327" w:rsidRDefault="00F91327" w:rsidP="00F91327">
      <w:pPr>
        <w:rPr>
          <w:rtl/>
          <w:lang w:eastAsia="he-IL"/>
        </w:rPr>
      </w:pPr>
      <w:bookmarkStart w:id="48" w:name="_ETM_Q1_516463"/>
      <w:bookmarkStart w:id="49" w:name="_ETM_Q1_516521"/>
      <w:bookmarkEnd w:id="48"/>
      <w:bookmarkEnd w:id="49"/>
    </w:p>
    <w:p w:rsidR="00F91327" w:rsidRDefault="00F91327" w:rsidP="00F91327">
      <w:pPr>
        <w:rPr>
          <w:rtl/>
          <w:lang w:eastAsia="he-IL"/>
        </w:rPr>
      </w:pPr>
      <w:bookmarkStart w:id="50" w:name="_ETM_Q1_516614"/>
      <w:bookmarkStart w:id="51" w:name="_ETM_Q1_516663"/>
      <w:bookmarkEnd w:id="50"/>
      <w:bookmarkEnd w:id="51"/>
      <w:r>
        <w:rPr>
          <w:rFonts w:hint="cs"/>
          <w:rtl/>
          <w:lang w:eastAsia="he-IL"/>
        </w:rPr>
        <w:t>אני לא יודע אם נגיע להבנה בעניין היום</w:t>
      </w:r>
      <w:bookmarkStart w:id="52" w:name="_ETM_Q1_516185"/>
      <w:bookmarkEnd w:id="52"/>
      <w:r>
        <w:rPr>
          <w:rFonts w:hint="cs"/>
          <w:rtl/>
          <w:lang w:eastAsia="he-IL"/>
        </w:rPr>
        <w:t xml:space="preserve">. יכול </w:t>
      </w:r>
      <w:bookmarkStart w:id="53" w:name="_ETM_Q1_518512"/>
      <w:bookmarkEnd w:id="53"/>
      <w:r>
        <w:rPr>
          <w:rFonts w:hint="cs"/>
          <w:rtl/>
          <w:lang w:eastAsia="he-IL"/>
        </w:rPr>
        <w:t xml:space="preserve">להיות שבמסגרת </w:t>
      </w:r>
      <w:bookmarkStart w:id="54" w:name="_ETM_Q1_518190"/>
      <w:bookmarkEnd w:id="54"/>
      <w:r>
        <w:rPr>
          <w:rFonts w:hint="cs"/>
          <w:rtl/>
          <w:lang w:eastAsia="he-IL"/>
        </w:rPr>
        <w:t xml:space="preserve">הדיון, אחרי שנשמע התייחסויות </w:t>
      </w:r>
      <w:bookmarkStart w:id="55" w:name="_ETM_Q1_519880"/>
      <w:bookmarkEnd w:id="55"/>
      <w:r>
        <w:rPr>
          <w:rFonts w:hint="cs"/>
          <w:rtl/>
          <w:lang w:eastAsia="he-IL"/>
        </w:rPr>
        <w:t>של הנה</w:t>
      </w:r>
      <w:bookmarkStart w:id="56" w:name="_ETM_Q1_519510"/>
      <w:bookmarkEnd w:id="56"/>
      <w:r>
        <w:rPr>
          <w:rFonts w:hint="cs"/>
          <w:rtl/>
          <w:lang w:eastAsia="he-IL"/>
        </w:rPr>
        <w:t xml:space="preserve">לת בתי הדין </w:t>
      </w:r>
      <w:bookmarkStart w:id="57" w:name="_ETM_Q1_524956"/>
      <w:bookmarkStart w:id="58" w:name="_ETM_Q1_520134"/>
      <w:bookmarkEnd w:id="57"/>
      <w:bookmarkEnd w:id="58"/>
      <w:r>
        <w:rPr>
          <w:rFonts w:hint="cs"/>
          <w:rtl/>
          <w:lang w:eastAsia="he-IL"/>
        </w:rPr>
        <w:t xml:space="preserve">הרבניים וגורמים נוספים, יכול להיות </w:t>
      </w:r>
      <w:bookmarkStart w:id="59" w:name="_ETM_Q1_523648"/>
      <w:bookmarkEnd w:id="59"/>
      <w:r>
        <w:rPr>
          <w:rFonts w:hint="cs"/>
          <w:rtl/>
          <w:lang w:eastAsia="he-IL"/>
        </w:rPr>
        <w:t xml:space="preserve">שכבר נקריא את הצעת החוק </w:t>
      </w:r>
      <w:bookmarkStart w:id="60" w:name="_ETM_Q1_527405"/>
      <w:bookmarkEnd w:id="60"/>
      <w:r w:rsidR="00EF2B21">
        <w:rPr>
          <w:rFonts w:hint="cs"/>
          <w:rtl/>
          <w:lang w:eastAsia="he-IL"/>
        </w:rPr>
        <w:t>כדי להז</w:t>
      </w:r>
      <w:bookmarkStart w:id="61" w:name="_ETM_Q1_527373"/>
      <w:bookmarkEnd w:id="61"/>
      <w:r w:rsidR="00EF2B21">
        <w:rPr>
          <w:rFonts w:hint="cs"/>
          <w:rtl/>
          <w:lang w:eastAsia="he-IL"/>
        </w:rPr>
        <w:t xml:space="preserve">מין חברי כנסת שרוצים להגיש הסתייגויות, ונמשיך את הדין </w:t>
      </w:r>
      <w:bookmarkStart w:id="62" w:name="_ETM_Q1_539456"/>
      <w:bookmarkStart w:id="63" w:name="_ETM_Q1_534612"/>
      <w:bookmarkEnd w:id="62"/>
      <w:bookmarkEnd w:id="63"/>
      <w:r w:rsidR="00EF2B21">
        <w:rPr>
          <w:rFonts w:hint="cs"/>
          <w:rtl/>
          <w:lang w:eastAsia="he-IL"/>
        </w:rPr>
        <w:t>והדברים עם השר המציע על הסוגיה הזו.</w:t>
      </w:r>
    </w:p>
    <w:p w:rsidR="00EF2B21" w:rsidRDefault="00EF2B21" w:rsidP="00F91327">
      <w:pPr>
        <w:rPr>
          <w:rtl/>
          <w:lang w:eastAsia="he-IL"/>
        </w:rPr>
      </w:pPr>
      <w:bookmarkStart w:id="64" w:name="_ETM_Q1_544015"/>
      <w:bookmarkStart w:id="65" w:name="_ETM_Q1_544072"/>
      <w:bookmarkEnd w:id="64"/>
      <w:bookmarkEnd w:id="65"/>
    </w:p>
    <w:p w:rsidR="00EF2B21" w:rsidRDefault="00EF2B21" w:rsidP="00E60F7B">
      <w:pPr>
        <w:rPr>
          <w:rtl/>
          <w:lang w:eastAsia="he-IL"/>
        </w:rPr>
      </w:pPr>
      <w:bookmarkStart w:id="66" w:name="_ETM_Q1_544166"/>
      <w:bookmarkStart w:id="67" w:name="_ETM_Q1_544214"/>
      <w:bookmarkEnd w:id="66"/>
      <w:bookmarkEnd w:id="67"/>
      <w:r>
        <w:rPr>
          <w:rFonts w:hint="cs"/>
          <w:rtl/>
          <w:lang w:eastAsia="he-IL"/>
        </w:rPr>
        <w:t>אני אומר עוד פעם, הדיון מתנהל ת</w:t>
      </w:r>
      <w:bookmarkStart w:id="68" w:name="_ETM_Q1_542648"/>
      <w:bookmarkEnd w:id="68"/>
      <w:r>
        <w:rPr>
          <w:rFonts w:hint="cs"/>
          <w:rtl/>
          <w:lang w:eastAsia="he-IL"/>
        </w:rPr>
        <w:t>חת ההכרה שמשותפת</w:t>
      </w:r>
      <w:bookmarkStart w:id="69" w:name="_ETM_Q1_544088"/>
      <w:bookmarkEnd w:id="69"/>
      <w:r>
        <w:rPr>
          <w:rFonts w:hint="cs"/>
          <w:rtl/>
          <w:lang w:eastAsia="he-IL"/>
        </w:rPr>
        <w:t xml:space="preserve">, אני חושב, גם לאופוזיציה וגם לקואליציה, </w:t>
      </w:r>
      <w:bookmarkStart w:id="70" w:name="_ETM_Q1_545438"/>
      <w:bookmarkEnd w:id="70"/>
      <w:r w:rsidR="00E60F7B">
        <w:rPr>
          <w:rFonts w:hint="cs"/>
          <w:rtl/>
          <w:lang w:eastAsia="he-IL"/>
        </w:rPr>
        <w:t xml:space="preserve">שהצעת החוק עוסקת </w:t>
      </w:r>
      <w:bookmarkStart w:id="71" w:name="_ETM_Q1_548802"/>
      <w:bookmarkEnd w:id="71"/>
      <w:r w:rsidR="00E60F7B">
        <w:rPr>
          <w:rFonts w:hint="cs"/>
          <w:rtl/>
          <w:lang w:eastAsia="he-IL"/>
        </w:rPr>
        <w:t xml:space="preserve">בסוגיה </w:t>
      </w:r>
      <w:proofErr w:type="spellStart"/>
      <w:r w:rsidR="00E60F7B">
        <w:rPr>
          <w:rFonts w:hint="cs"/>
          <w:rtl/>
          <w:lang w:eastAsia="he-IL"/>
        </w:rPr>
        <w:t>אמיתית</w:t>
      </w:r>
      <w:proofErr w:type="spellEnd"/>
      <w:r w:rsidR="00E60F7B">
        <w:rPr>
          <w:rFonts w:hint="cs"/>
          <w:rtl/>
          <w:lang w:eastAsia="he-IL"/>
        </w:rPr>
        <w:t xml:space="preserve">, ראוי </w:t>
      </w:r>
      <w:bookmarkStart w:id="72" w:name="_ETM_Q1_554681"/>
      <w:bookmarkStart w:id="73" w:name="_ETM_Q1_549764"/>
      <w:bookmarkEnd w:id="72"/>
      <w:bookmarkEnd w:id="73"/>
      <w:r w:rsidR="00E60F7B">
        <w:rPr>
          <w:rFonts w:hint="cs"/>
          <w:rtl/>
          <w:lang w:eastAsia="he-IL"/>
        </w:rPr>
        <w:t>לפתור אותה. המצב הזה שכרגע אין הסדר מש</w:t>
      </w:r>
      <w:bookmarkStart w:id="74" w:name="_ETM_Q1_556130"/>
      <w:bookmarkEnd w:id="74"/>
      <w:r w:rsidR="00E60F7B">
        <w:rPr>
          <w:rFonts w:hint="cs"/>
          <w:rtl/>
          <w:lang w:eastAsia="he-IL"/>
        </w:rPr>
        <w:t xml:space="preserve">פטי תקף </w:t>
      </w:r>
      <w:bookmarkStart w:id="75" w:name="_ETM_Q1_558872"/>
      <w:bookmarkEnd w:id="75"/>
      <w:r w:rsidR="00E60F7B">
        <w:rPr>
          <w:rFonts w:hint="cs"/>
          <w:rtl/>
          <w:lang w:eastAsia="he-IL"/>
        </w:rPr>
        <w:t>הוא מצב לא טוב. יש פה כמה סוגיות שדו</w:t>
      </w:r>
      <w:bookmarkStart w:id="76" w:name="_ETM_Q1_564074"/>
      <w:bookmarkEnd w:id="76"/>
      <w:r w:rsidR="00E60F7B">
        <w:rPr>
          <w:rFonts w:hint="cs"/>
          <w:rtl/>
          <w:lang w:eastAsia="he-IL"/>
        </w:rPr>
        <w:t xml:space="preserve">רשות בירור </w:t>
      </w:r>
      <w:bookmarkStart w:id="77" w:name="_ETM_Q1_565499"/>
      <w:bookmarkEnd w:id="77"/>
      <w:r w:rsidR="00E60F7B">
        <w:rPr>
          <w:rFonts w:hint="cs"/>
          <w:rtl/>
          <w:lang w:eastAsia="he-IL"/>
        </w:rPr>
        <w:t>ומיצוי.</w:t>
      </w:r>
    </w:p>
    <w:p w:rsidR="00E60F7B" w:rsidRDefault="00E60F7B" w:rsidP="00E60F7B">
      <w:pPr>
        <w:rPr>
          <w:rtl/>
          <w:lang w:eastAsia="he-IL"/>
        </w:rPr>
      </w:pPr>
      <w:bookmarkStart w:id="78" w:name="_ETM_Q1_569475"/>
      <w:bookmarkStart w:id="79" w:name="_ETM_Q1_569532"/>
      <w:bookmarkEnd w:id="78"/>
      <w:bookmarkEnd w:id="79"/>
    </w:p>
    <w:p w:rsidR="00E60F7B" w:rsidRDefault="00E60F7B" w:rsidP="00E60F7B">
      <w:pPr>
        <w:rPr>
          <w:rtl/>
          <w:lang w:eastAsia="he-IL"/>
        </w:rPr>
      </w:pPr>
      <w:bookmarkStart w:id="80" w:name="_ETM_Q1_569635"/>
      <w:bookmarkStart w:id="81" w:name="_ETM_Q1_569685"/>
      <w:bookmarkEnd w:id="80"/>
      <w:bookmarkEnd w:id="81"/>
      <w:r>
        <w:rPr>
          <w:rFonts w:hint="cs"/>
          <w:rtl/>
          <w:lang w:eastAsia="he-IL"/>
        </w:rPr>
        <w:t xml:space="preserve">הצטרף אלינו </w:t>
      </w:r>
      <w:bookmarkStart w:id="82" w:name="_ETM_Q1_568879"/>
      <w:bookmarkEnd w:id="82"/>
      <w:r>
        <w:rPr>
          <w:rFonts w:hint="cs"/>
          <w:rtl/>
          <w:lang w:eastAsia="he-IL"/>
        </w:rPr>
        <w:t xml:space="preserve">היועץ המשפטי של הנהלת בתי הדין </w:t>
      </w:r>
      <w:bookmarkStart w:id="83" w:name="_ETM_Q1_574133"/>
      <w:bookmarkEnd w:id="83"/>
      <w:r>
        <w:rPr>
          <w:rFonts w:hint="cs"/>
          <w:rtl/>
          <w:lang w:eastAsia="he-IL"/>
        </w:rPr>
        <w:t>הרבניים. בוקר טוב.</w:t>
      </w:r>
      <w:bookmarkStart w:id="84" w:name="_ETM_Q1_573310"/>
      <w:bookmarkEnd w:id="84"/>
    </w:p>
    <w:p w:rsidR="00E60F7B" w:rsidRDefault="00E60F7B" w:rsidP="00E60F7B">
      <w:pPr>
        <w:rPr>
          <w:rtl/>
          <w:lang w:eastAsia="he-IL"/>
        </w:rPr>
      </w:pPr>
      <w:bookmarkStart w:id="85" w:name="_ETM_Q1_582110"/>
      <w:bookmarkStart w:id="86" w:name="_ETM_Q1_582171"/>
      <w:bookmarkStart w:id="87" w:name="_ETM_Q1_583997"/>
      <w:bookmarkEnd w:id="85"/>
      <w:bookmarkEnd w:id="86"/>
      <w:bookmarkEnd w:id="87"/>
    </w:p>
    <w:p w:rsidR="00E60F7B" w:rsidRDefault="00E60F7B" w:rsidP="00E60F7B">
      <w:pPr>
        <w:pStyle w:val="a4"/>
        <w:keepNext/>
        <w:rPr>
          <w:rtl/>
        </w:rPr>
      </w:pPr>
      <w:bookmarkStart w:id="88" w:name="ET_speaker_שמעון__יעקבי_5"/>
      <w:r w:rsidRPr="00E60F7B">
        <w:rPr>
          <w:rStyle w:val="TagStyle"/>
          <w:rtl/>
        </w:rPr>
        <w:t xml:space="preserve"> &lt;&lt; דובר &gt;&gt; </w:t>
      </w:r>
      <w:r>
        <w:rPr>
          <w:rtl/>
        </w:rPr>
        <w:t>שמעון  יעקבי:</w:t>
      </w:r>
      <w:r w:rsidRPr="00E60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E60F7B" w:rsidRDefault="00E60F7B" w:rsidP="00E60F7B">
      <w:pPr>
        <w:pStyle w:val="KeepWithNext"/>
        <w:rPr>
          <w:rtl/>
          <w:lang w:eastAsia="he-IL"/>
        </w:rPr>
      </w:pPr>
    </w:p>
    <w:p w:rsidR="00E60F7B" w:rsidRDefault="00E60F7B" w:rsidP="00E60F7B">
      <w:pPr>
        <w:rPr>
          <w:rtl/>
          <w:lang w:eastAsia="he-IL"/>
        </w:rPr>
      </w:pPr>
      <w:bookmarkStart w:id="89" w:name="_ETM_Q1_579765"/>
      <w:bookmarkEnd w:id="89"/>
      <w:r>
        <w:rPr>
          <w:rFonts w:hint="cs"/>
          <w:rtl/>
          <w:lang w:eastAsia="he-IL"/>
        </w:rPr>
        <w:t xml:space="preserve">אני </w:t>
      </w:r>
      <w:bookmarkStart w:id="90" w:name="_ETM_Q1_576135"/>
      <w:bookmarkStart w:id="91" w:name="_ETM_Q1_572077"/>
      <w:bookmarkEnd w:id="90"/>
      <w:bookmarkEnd w:id="91"/>
      <w:r>
        <w:rPr>
          <w:rFonts w:hint="cs"/>
          <w:rtl/>
          <w:lang w:eastAsia="he-IL"/>
        </w:rPr>
        <w:t>מתנצל</w:t>
      </w:r>
      <w:bookmarkStart w:id="92" w:name="_ETM_Q1_570739"/>
      <w:bookmarkEnd w:id="92"/>
      <w:r>
        <w:rPr>
          <w:rFonts w:hint="cs"/>
          <w:rtl/>
          <w:lang w:eastAsia="he-IL"/>
        </w:rPr>
        <w:t xml:space="preserve"> על האיחור הקל.</w:t>
      </w:r>
    </w:p>
    <w:p w:rsidR="00E60F7B" w:rsidRDefault="00E60F7B" w:rsidP="00E60F7B">
      <w:pPr>
        <w:rPr>
          <w:rtl/>
          <w:lang w:eastAsia="he-IL"/>
        </w:rPr>
      </w:pPr>
      <w:bookmarkStart w:id="93" w:name="_ETM_Q1_577308"/>
      <w:bookmarkStart w:id="94" w:name="_ETM_Q1_577367"/>
      <w:bookmarkEnd w:id="93"/>
      <w:bookmarkEnd w:id="94"/>
    </w:p>
    <w:p w:rsidR="00E60F7B" w:rsidRDefault="00E60F7B" w:rsidP="00E60F7B">
      <w:pPr>
        <w:pStyle w:val="af6"/>
        <w:keepNext/>
        <w:rPr>
          <w:rtl/>
        </w:rPr>
      </w:pPr>
      <w:bookmarkStart w:id="95" w:name="ET_yor_6156_6"/>
      <w:r w:rsidRPr="00E60F7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60F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E60F7B" w:rsidRDefault="00E60F7B" w:rsidP="00E60F7B">
      <w:pPr>
        <w:pStyle w:val="KeepWithNext"/>
        <w:rPr>
          <w:rtl/>
          <w:lang w:eastAsia="he-IL"/>
        </w:rPr>
      </w:pPr>
    </w:p>
    <w:p w:rsidR="00E60F7B" w:rsidRDefault="00E60F7B" w:rsidP="00E60F7B">
      <w:pPr>
        <w:rPr>
          <w:rtl/>
          <w:lang w:eastAsia="he-IL"/>
        </w:rPr>
      </w:pPr>
      <w:bookmarkStart w:id="96" w:name="_ETM_Q1_577998"/>
      <w:bookmarkEnd w:id="96"/>
      <w:r>
        <w:rPr>
          <w:rFonts w:hint="cs"/>
          <w:rtl/>
          <w:lang w:eastAsia="he-IL"/>
        </w:rPr>
        <w:t>הכול בסדר.</w:t>
      </w:r>
    </w:p>
    <w:p w:rsidR="00E60F7B" w:rsidRPr="00E60F7B" w:rsidRDefault="00E60F7B" w:rsidP="00E60F7B">
      <w:pPr>
        <w:rPr>
          <w:rtl/>
          <w:lang w:eastAsia="he-IL"/>
        </w:rPr>
      </w:pPr>
      <w:bookmarkStart w:id="97" w:name="_ETM_Q1_580501"/>
      <w:bookmarkStart w:id="98" w:name="_ETM_Q1_580568"/>
      <w:bookmarkEnd w:id="97"/>
      <w:bookmarkEnd w:id="98"/>
    </w:p>
    <w:p w:rsidR="00E60F7B" w:rsidRDefault="00E60F7B" w:rsidP="00E60F7B">
      <w:pPr>
        <w:pStyle w:val="a4"/>
        <w:keepNext/>
        <w:rPr>
          <w:rtl/>
        </w:rPr>
      </w:pPr>
      <w:bookmarkStart w:id="99" w:name="ET_speaker_6166_4"/>
      <w:r w:rsidRPr="00E60F7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60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E60F7B" w:rsidRDefault="00E60F7B" w:rsidP="00E60F7B">
      <w:pPr>
        <w:pStyle w:val="KeepWithNext"/>
        <w:rPr>
          <w:rtl/>
          <w:lang w:eastAsia="he-IL"/>
        </w:rPr>
      </w:pPr>
    </w:p>
    <w:p w:rsidR="00E60F7B" w:rsidRDefault="00E60F7B" w:rsidP="00E60F7B">
      <w:pPr>
        <w:rPr>
          <w:rtl/>
          <w:lang w:eastAsia="he-IL"/>
        </w:rPr>
      </w:pPr>
      <w:bookmarkStart w:id="100" w:name="_ETM_Q1_584517"/>
      <w:bookmarkStart w:id="101" w:name="_ETM_Q1_584562"/>
      <w:bookmarkEnd w:id="100"/>
      <w:bookmarkEnd w:id="101"/>
      <w:r>
        <w:rPr>
          <w:rFonts w:hint="cs"/>
          <w:rtl/>
          <w:lang w:eastAsia="he-IL"/>
        </w:rPr>
        <w:t>רק כדי להבין</w:t>
      </w:r>
      <w:bookmarkStart w:id="102" w:name="_ETM_Q1_584029"/>
      <w:bookmarkEnd w:id="102"/>
      <w:r>
        <w:rPr>
          <w:rFonts w:hint="cs"/>
          <w:rtl/>
          <w:lang w:eastAsia="he-IL"/>
        </w:rPr>
        <w:t xml:space="preserve">, אדוני </w:t>
      </w:r>
      <w:bookmarkStart w:id="103" w:name="_ETM_Q1_580562"/>
      <w:bookmarkEnd w:id="103"/>
      <w:r>
        <w:rPr>
          <w:rFonts w:hint="cs"/>
          <w:rtl/>
          <w:lang w:eastAsia="he-IL"/>
        </w:rPr>
        <w:t xml:space="preserve">היושב-ראש. זאת הצעה או דרישה של הוועדה לא </w:t>
      </w:r>
      <w:bookmarkStart w:id="104" w:name="_ETM_Q1_588316"/>
      <w:bookmarkEnd w:id="104"/>
      <w:r>
        <w:rPr>
          <w:rFonts w:hint="cs"/>
          <w:rtl/>
          <w:lang w:eastAsia="he-IL"/>
        </w:rPr>
        <w:t>ל</w:t>
      </w:r>
      <w:bookmarkStart w:id="105" w:name="_ETM_Q1_583926"/>
      <w:bookmarkEnd w:id="105"/>
      <w:r>
        <w:rPr>
          <w:rFonts w:hint="cs"/>
          <w:rtl/>
          <w:lang w:eastAsia="he-IL"/>
        </w:rPr>
        <w:t xml:space="preserve">חוקק את זה כהוראת קבע, רק כהוראת </w:t>
      </w:r>
      <w:bookmarkStart w:id="106" w:name="_ETM_Q1_588577"/>
      <w:bookmarkEnd w:id="106"/>
      <w:r>
        <w:rPr>
          <w:rFonts w:hint="cs"/>
          <w:rtl/>
          <w:lang w:eastAsia="he-IL"/>
        </w:rPr>
        <w:t xml:space="preserve">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07" w:name="_ETM_Q1_591405"/>
      <w:bookmarkEnd w:id="107"/>
      <w:r>
        <w:rPr>
          <w:rFonts w:hint="cs"/>
          <w:rtl/>
          <w:lang w:eastAsia="he-IL"/>
        </w:rPr>
        <w:t>בשיתוף פעולה?</w:t>
      </w:r>
      <w:bookmarkStart w:id="108" w:name="_ETM_Q1_589797"/>
      <w:bookmarkEnd w:id="108"/>
    </w:p>
    <w:p w:rsidR="00E60F7B" w:rsidRDefault="00E60F7B" w:rsidP="00E60F7B">
      <w:pPr>
        <w:rPr>
          <w:rtl/>
          <w:lang w:eastAsia="he-IL"/>
        </w:rPr>
      </w:pPr>
      <w:bookmarkStart w:id="109" w:name="_ETM_Q1_590112"/>
      <w:bookmarkStart w:id="110" w:name="_ETM_Q1_590169"/>
      <w:bookmarkEnd w:id="109"/>
      <w:bookmarkEnd w:id="110"/>
    </w:p>
    <w:p w:rsidR="00E60F7B" w:rsidRDefault="00E60F7B" w:rsidP="00E60F7B">
      <w:pPr>
        <w:pStyle w:val="af6"/>
        <w:keepNext/>
        <w:rPr>
          <w:rtl/>
        </w:rPr>
      </w:pPr>
      <w:bookmarkStart w:id="111" w:name="ET_yor_6156_7"/>
      <w:r w:rsidRPr="00E60F7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60F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E60F7B" w:rsidRDefault="00E60F7B" w:rsidP="00E60F7B">
      <w:pPr>
        <w:pStyle w:val="KeepWithNext"/>
        <w:rPr>
          <w:rtl/>
          <w:lang w:eastAsia="he-IL"/>
        </w:rPr>
      </w:pPr>
    </w:p>
    <w:p w:rsidR="00E60F7B" w:rsidRDefault="00E60F7B" w:rsidP="00E60F7B">
      <w:pPr>
        <w:rPr>
          <w:rtl/>
          <w:lang w:eastAsia="he-IL"/>
        </w:rPr>
      </w:pPr>
      <w:bookmarkStart w:id="112" w:name="_ETM_Q1_591187"/>
      <w:bookmarkEnd w:id="112"/>
      <w:r>
        <w:rPr>
          <w:rFonts w:hint="cs"/>
          <w:rtl/>
          <w:lang w:eastAsia="he-IL"/>
        </w:rPr>
        <w:t xml:space="preserve">לא. אז אני אומר עוד פעם. לא </w:t>
      </w:r>
      <w:bookmarkStart w:id="113" w:name="_ETM_Q1_591434"/>
      <w:bookmarkEnd w:id="113"/>
      <w:r>
        <w:rPr>
          <w:rFonts w:hint="cs"/>
          <w:rtl/>
          <w:lang w:eastAsia="he-IL"/>
        </w:rPr>
        <w:t xml:space="preserve">הגעתי פה </w:t>
      </w:r>
      <w:bookmarkStart w:id="114" w:name="_ETM_Q1_594442"/>
      <w:bookmarkEnd w:id="114"/>
      <w:r>
        <w:rPr>
          <w:rFonts w:hint="cs"/>
          <w:rtl/>
          <w:lang w:eastAsia="he-IL"/>
        </w:rPr>
        <w:t xml:space="preserve">לסיכום עם השר. לכן אני אומר עוד </w:t>
      </w:r>
      <w:bookmarkStart w:id="115" w:name="_ETM_Q1_595615"/>
      <w:bookmarkEnd w:id="115"/>
      <w:r>
        <w:rPr>
          <w:rFonts w:hint="cs"/>
          <w:rtl/>
          <w:lang w:eastAsia="he-IL"/>
        </w:rPr>
        <w:t xml:space="preserve">פעם. אני פה </w:t>
      </w:r>
      <w:bookmarkStart w:id="116" w:name="_ETM_Q1_598307"/>
      <w:bookmarkEnd w:id="116"/>
      <w:r>
        <w:rPr>
          <w:rFonts w:hint="cs"/>
          <w:rtl/>
          <w:lang w:eastAsia="he-IL"/>
        </w:rPr>
        <w:t xml:space="preserve">גלוי ושקוף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117" w:name="_ETM_Q1_598043"/>
      <w:bookmarkStart w:id="118" w:name="_ETM_Q1_593557"/>
      <w:bookmarkStart w:id="119" w:name="_ETM_Q1_594224"/>
      <w:bookmarkEnd w:id="117"/>
      <w:bookmarkEnd w:id="118"/>
      <w:bookmarkEnd w:id="119"/>
    </w:p>
    <w:p w:rsidR="003620F7" w:rsidRDefault="003620F7" w:rsidP="00E60F7B">
      <w:pPr>
        <w:rPr>
          <w:rtl/>
          <w:lang w:eastAsia="he-IL"/>
        </w:rPr>
      </w:pPr>
      <w:bookmarkStart w:id="120" w:name="_ETM_Q1_602840"/>
      <w:bookmarkStart w:id="121" w:name="_ETM_Q1_602907"/>
      <w:bookmarkStart w:id="122" w:name="_ETM_Q1_600130"/>
      <w:bookmarkEnd w:id="120"/>
      <w:bookmarkEnd w:id="121"/>
      <w:bookmarkEnd w:id="122"/>
    </w:p>
    <w:p w:rsidR="003620F7" w:rsidRDefault="003620F7" w:rsidP="003620F7">
      <w:pPr>
        <w:pStyle w:val="a4"/>
        <w:keepNext/>
        <w:rPr>
          <w:rtl/>
        </w:rPr>
      </w:pPr>
      <w:bookmarkStart w:id="123" w:name="ET_speaker_6166_8"/>
      <w:r w:rsidRPr="003620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620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3620F7" w:rsidRDefault="003620F7" w:rsidP="003620F7">
      <w:pPr>
        <w:pStyle w:val="KeepWithNext"/>
        <w:rPr>
          <w:rtl/>
          <w:lang w:eastAsia="he-IL"/>
        </w:rPr>
      </w:pPr>
    </w:p>
    <w:p w:rsidR="003620F7" w:rsidRDefault="003620F7" w:rsidP="003620F7">
      <w:pPr>
        <w:rPr>
          <w:rtl/>
          <w:lang w:eastAsia="he-IL"/>
        </w:rPr>
      </w:pPr>
      <w:bookmarkStart w:id="124" w:name="_ETM_Q1_600585"/>
      <w:bookmarkStart w:id="125" w:name="_ETM_Q1_600640"/>
      <w:bookmarkEnd w:id="124"/>
      <w:bookmarkEnd w:id="125"/>
      <w:r>
        <w:rPr>
          <w:rFonts w:hint="cs"/>
          <w:rtl/>
          <w:lang w:eastAsia="he-IL"/>
        </w:rPr>
        <w:t xml:space="preserve">זה לחץ שלך </w:t>
      </w:r>
      <w:bookmarkStart w:id="126" w:name="_ETM_Q1_600051"/>
      <w:bookmarkEnd w:id="126"/>
      <w:r>
        <w:rPr>
          <w:rFonts w:hint="cs"/>
          <w:rtl/>
          <w:lang w:eastAsia="he-IL"/>
        </w:rPr>
        <w:t xml:space="preserve">שזה לא יהיה - </w:t>
      </w:r>
      <w:bookmarkStart w:id="127" w:name="_ETM_Q1_603402"/>
      <w:bookmarkEnd w:id="127"/>
      <w:r>
        <w:rPr>
          <w:rFonts w:hint="cs"/>
          <w:rtl/>
          <w:lang w:eastAsia="he-IL"/>
        </w:rPr>
        <w:t>- -</w:t>
      </w:r>
    </w:p>
    <w:p w:rsidR="003620F7" w:rsidRDefault="003620F7" w:rsidP="003620F7">
      <w:pPr>
        <w:rPr>
          <w:rtl/>
          <w:lang w:eastAsia="he-IL"/>
        </w:rPr>
      </w:pPr>
      <w:bookmarkStart w:id="128" w:name="_ETM_Q1_603889"/>
      <w:bookmarkStart w:id="129" w:name="_ETM_Q1_603947"/>
      <w:bookmarkEnd w:id="128"/>
      <w:bookmarkEnd w:id="129"/>
    </w:p>
    <w:p w:rsidR="003620F7" w:rsidRDefault="003620F7" w:rsidP="003620F7">
      <w:pPr>
        <w:pStyle w:val="af6"/>
        <w:keepNext/>
        <w:rPr>
          <w:rtl/>
        </w:rPr>
      </w:pPr>
      <w:bookmarkStart w:id="130" w:name="ET_yor_6156_9"/>
      <w:r w:rsidRPr="003620F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620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3620F7" w:rsidRDefault="003620F7" w:rsidP="003620F7">
      <w:pPr>
        <w:pStyle w:val="KeepWithNext"/>
        <w:rPr>
          <w:rtl/>
          <w:lang w:eastAsia="he-IL"/>
        </w:rPr>
      </w:pPr>
    </w:p>
    <w:p w:rsidR="00BD0B42" w:rsidRDefault="003620F7" w:rsidP="00BD0B42">
      <w:pPr>
        <w:rPr>
          <w:rtl/>
          <w:lang w:eastAsia="he-IL"/>
        </w:rPr>
      </w:pPr>
      <w:bookmarkStart w:id="131" w:name="_ETM_Q1_604617"/>
      <w:bookmarkEnd w:id="131"/>
      <w:r>
        <w:rPr>
          <w:rFonts w:hint="cs"/>
          <w:rtl/>
          <w:lang w:eastAsia="he-IL"/>
        </w:rPr>
        <w:t xml:space="preserve">זה לא עניין של לחץ. יש </w:t>
      </w:r>
      <w:bookmarkStart w:id="132" w:name="_ETM_Q1_604387"/>
      <w:bookmarkEnd w:id="132"/>
      <w:r>
        <w:rPr>
          <w:rFonts w:hint="cs"/>
          <w:rtl/>
          <w:lang w:eastAsia="he-IL"/>
        </w:rPr>
        <w:t xml:space="preserve">פה כמה סוגיות </w:t>
      </w:r>
      <w:bookmarkStart w:id="133" w:name="_ETM_Q1_607450"/>
      <w:bookmarkEnd w:id="133"/>
      <w:r>
        <w:rPr>
          <w:rFonts w:hint="cs"/>
          <w:rtl/>
          <w:lang w:eastAsia="he-IL"/>
        </w:rPr>
        <w:t xml:space="preserve">שתיכף נדבר עליהן, ואני חושב </w:t>
      </w:r>
      <w:bookmarkStart w:id="134" w:name="_ETM_Q1_614053"/>
      <w:bookmarkEnd w:id="134"/>
      <w:r>
        <w:rPr>
          <w:rFonts w:hint="cs"/>
          <w:rtl/>
          <w:lang w:eastAsia="he-IL"/>
        </w:rPr>
        <w:t xml:space="preserve">שהן סוגיות שגם לטובת </w:t>
      </w:r>
      <w:bookmarkStart w:id="135" w:name="_ETM_Q1_619504"/>
      <w:bookmarkEnd w:id="135"/>
      <w:r>
        <w:rPr>
          <w:rFonts w:hint="cs"/>
          <w:rtl/>
          <w:lang w:eastAsia="he-IL"/>
        </w:rPr>
        <w:t xml:space="preserve">העניין עצמו מחייבות יותר בחינה ומחשבה. קיבלנו את הנתונים </w:t>
      </w:r>
      <w:bookmarkStart w:id="136" w:name="_ETM_Q1_619427"/>
      <w:bookmarkEnd w:id="136"/>
      <w:r w:rsidR="00BD0B42">
        <w:rPr>
          <w:rFonts w:hint="cs"/>
          <w:rtl/>
          <w:lang w:eastAsia="he-IL"/>
        </w:rPr>
        <w:t xml:space="preserve">לגבי שלוש השנים האחרונות </w:t>
      </w:r>
      <w:bookmarkStart w:id="137" w:name="_ETM_Q1_625787"/>
      <w:bookmarkEnd w:id="137"/>
      <w:r w:rsidR="00BD0B42">
        <w:rPr>
          <w:rFonts w:hint="cs"/>
          <w:rtl/>
          <w:lang w:eastAsia="he-IL"/>
        </w:rPr>
        <w:t xml:space="preserve">רק לקראת הדיון הקודם. לפחות </w:t>
      </w:r>
      <w:bookmarkStart w:id="138" w:name="_ETM_Q1_632504"/>
      <w:bookmarkEnd w:id="138"/>
      <w:r w:rsidR="00BD0B42">
        <w:rPr>
          <w:rFonts w:hint="cs"/>
          <w:rtl/>
          <w:lang w:eastAsia="he-IL"/>
        </w:rPr>
        <w:t xml:space="preserve">הונח </w:t>
      </w:r>
      <w:bookmarkStart w:id="139" w:name="_ETM_Q1_628171"/>
      <w:bookmarkEnd w:id="139"/>
      <w:r w:rsidR="00BD0B42">
        <w:rPr>
          <w:rFonts w:hint="cs"/>
          <w:rtl/>
          <w:lang w:eastAsia="he-IL"/>
        </w:rPr>
        <w:t xml:space="preserve">מסמך. יש בו סתירה </w:t>
      </w:r>
      <w:bookmarkStart w:id="140" w:name="_ETM_Q1_632253"/>
      <w:bookmarkStart w:id="141" w:name="_ETM_Q1_630321"/>
      <w:bookmarkEnd w:id="140"/>
      <w:bookmarkEnd w:id="141"/>
      <w:r w:rsidR="00BD0B42">
        <w:rPr>
          <w:rFonts w:hint="cs"/>
          <w:rtl/>
          <w:lang w:eastAsia="he-IL"/>
        </w:rPr>
        <w:t xml:space="preserve">לבקשת חופש המידע שהוגשה על ידי </w:t>
      </w:r>
      <w:bookmarkStart w:id="142" w:name="_ETM_Q1_636952"/>
      <w:bookmarkEnd w:id="142"/>
      <w:r w:rsidR="00BD0B42">
        <w:rPr>
          <w:rFonts w:hint="cs"/>
          <w:rtl/>
          <w:lang w:eastAsia="he-IL"/>
        </w:rPr>
        <w:t>עמותת חידוש. אבל אנחנו קיבלנו דיווח מבתי הדין על התיקים השונים</w:t>
      </w:r>
      <w:bookmarkStart w:id="143" w:name="_ETM_Q1_640612"/>
      <w:bookmarkEnd w:id="143"/>
      <w:r w:rsidR="00BD0B42">
        <w:rPr>
          <w:rFonts w:hint="cs"/>
          <w:rtl/>
          <w:lang w:eastAsia="he-IL"/>
        </w:rPr>
        <w:t xml:space="preserve">. </w:t>
      </w:r>
      <w:bookmarkStart w:id="144" w:name="_ETM_Q1_650524"/>
      <w:bookmarkStart w:id="145" w:name="_ETM_Q1_641270"/>
      <w:bookmarkStart w:id="146" w:name="_ETM_Q1_641340"/>
      <w:bookmarkStart w:id="147" w:name="_ETM_Q1_641407"/>
      <w:bookmarkStart w:id="148" w:name="_ETM_Q1_641477"/>
      <w:bookmarkStart w:id="149" w:name="_ETM_Q1_646448"/>
      <w:bookmarkEnd w:id="144"/>
      <w:bookmarkEnd w:id="145"/>
      <w:bookmarkEnd w:id="146"/>
      <w:bookmarkEnd w:id="147"/>
      <w:bookmarkEnd w:id="148"/>
      <w:bookmarkEnd w:id="149"/>
      <w:r w:rsidR="00BD0B42">
        <w:rPr>
          <w:rFonts w:hint="cs"/>
          <w:rtl/>
          <w:lang w:eastAsia="he-IL"/>
        </w:rPr>
        <w:t xml:space="preserve">הדיווח מעלה שאלות. יש פה עוד </w:t>
      </w:r>
      <w:bookmarkStart w:id="150" w:name="_ETM_Q1_645079"/>
      <w:bookmarkEnd w:id="150"/>
      <w:r w:rsidR="00BD0B42">
        <w:rPr>
          <w:rFonts w:hint="cs"/>
          <w:rtl/>
          <w:lang w:eastAsia="he-IL"/>
        </w:rPr>
        <w:t>כמה סוגיות.</w:t>
      </w:r>
    </w:p>
    <w:p w:rsidR="00BD0B42" w:rsidRDefault="00BD0B42" w:rsidP="00BD0B42">
      <w:pPr>
        <w:rPr>
          <w:rtl/>
          <w:lang w:eastAsia="he-IL"/>
        </w:rPr>
      </w:pPr>
      <w:bookmarkStart w:id="151" w:name="_ETM_Q1_647072"/>
      <w:bookmarkStart w:id="152" w:name="_ETM_Q1_647143"/>
      <w:bookmarkEnd w:id="151"/>
      <w:bookmarkEnd w:id="152"/>
    </w:p>
    <w:p w:rsidR="00BD0B42" w:rsidRDefault="00BD0B42" w:rsidP="00BD0B42">
      <w:pPr>
        <w:rPr>
          <w:rtl/>
          <w:lang w:eastAsia="he-IL"/>
        </w:rPr>
      </w:pPr>
      <w:bookmarkStart w:id="153" w:name="_ETM_Q1_647206"/>
      <w:bookmarkStart w:id="154" w:name="_ETM_Q1_647274"/>
      <w:bookmarkEnd w:id="153"/>
      <w:bookmarkEnd w:id="154"/>
      <w:r>
        <w:rPr>
          <w:rFonts w:hint="cs"/>
          <w:rtl/>
          <w:lang w:eastAsia="he-IL"/>
        </w:rPr>
        <w:lastRenderedPageBreak/>
        <w:t xml:space="preserve">אחד מהכיוונים כדי לא להותיר את העניין ללא </w:t>
      </w:r>
      <w:bookmarkStart w:id="155" w:name="_ETM_Q1_651150"/>
      <w:bookmarkEnd w:id="155"/>
      <w:r>
        <w:rPr>
          <w:rFonts w:hint="cs"/>
          <w:rtl/>
          <w:lang w:eastAsia="he-IL"/>
        </w:rPr>
        <w:t xml:space="preserve">מענה, </w:t>
      </w:r>
      <w:bookmarkStart w:id="156" w:name="_ETM_Q1_655840"/>
      <w:bookmarkEnd w:id="156"/>
      <w:r>
        <w:rPr>
          <w:rFonts w:hint="cs"/>
          <w:rtl/>
          <w:lang w:eastAsia="he-IL"/>
        </w:rPr>
        <w:t xml:space="preserve">כשברור גם שהממשלה רואה בהסדר הזה, בגדול, </w:t>
      </w:r>
      <w:bookmarkStart w:id="157" w:name="_ETM_Q1_658600"/>
      <w:bookmarkEnd w:id="157"/>
      <w:r>
        <w:rPr>
          <w:rFonts w:hint="cs"/>
          <w:rtl/>
          <w:lang w:eastAsia="he-IL"/>
        </w:rPr>
        <w:t>הסדר נכון</w:t>
      </w:r>
      <w:bookmarkStart w:id="158" w:name="_ETM_Q1_658929"/>
      <w:bookmarkEnd w:id="158"/>
      <w:r>
        <w:rPr>
          <w:rFonts w:hint="cs"/>
          <w:rtl/>
          <w:lang w:eastAsia="he-IL"/>
        </w:rPr>
        <w:t xml:space="preserve">, </w:t>
      </w:r>
      <w:bookmarkStart w:id="159" w:name="_ETM_Q1_662960"/>
      <w:bookmarkEnd w:id="159"/>
      <w:r>
        <w:rPr>
          <w:rFonts w:hint="cs"/>
          <w:rtl/>
          <w:lang w:eastAsia="he-IL"/>
        </w:rPr>
        <w:t xml:space="preserve">וגם אנחנו </w:t>
      </w:r>
      <w:bookmarkStart w:id="160" w:name="_ETM_Q1_661295"/>
      <w:bookmarkEnd w:id="160"/>
      <w:r>
        <w:rPr>
          <w:rFonts w:hint="cs"/>
          <w:rtl/>
          <w:lang w:eastAsia="he-IL"/>
        </w:rPr>
        <w:t xml:space="preserve">פה בוועדה, לפחות החברים שהיו בדיון </w:t>
      </w:r>
      <w:bookmarkStart w:id="161" w:name="_ETM_Q1_667112"/>
      <w:bookmarkEnd w:id="161"/>
      <w:r>
        <w:rPr>
          <w:rFonts w:hint="cs"/>
          <w:rtl/>
          <w:lang w:eastAsia="he-IL"/>
        </w:rPr>
        <w:t xml:space="preserve">הקודם, אמרו, למרות </w:t>
      </w:r>
      <w:bookmarkStart w:id="162" w:name="_ETM_Q1_663983"/>
      <w:bookmarkEnd w:id="162"/>
      <w:r>
        <w:rPr>
          <w:rFonts w:hint="cs"/>
          <w:rtl/>
          <w:lang w:eastAsia="he-IL"/>
        </w:rPr>
        <w:t>שההסדר מעלה סוגיות מורכבות של משפט בין-לאומי</w:t>
      </w:r>
      <w:r w:rsidR="009140DA">
        <w:rPr>
          <w:rFonts w:hint="cs"/>
          <w:rtl/>
          <w:lang w:eastAsia="he-IL"/>
        </w:rPr>
        <w:t xml:space="preserve">, </w:t>
      </w:r>
      <w:bookmarkStart w:id="163" w:name="_ETM_Q1_672225"/>
      <w:bookmarkEnd w:id="163"/>
      <w:r w:rsidR="009140DA">
        <w:rPr>
          <w:rFonts w:hint="cs"/>
          <w:rtl/>
          <w:lang w:eastAsia="he-IL"/>
        </w:rPr>
        <w:t>הצער שווה את הנזק</w:t>
      </w:r>
      <w:bookmarkStart w:id="164" w:name="_ETM_Q1_674474"/>
      <w:bookmarkEnd w:id="164"/>
      <w:r w:rsidR="009140DA">
        <w:rPr>
          <w:rFonts w:hint="cs"/>
          <w:rtl/>
          <w:lang w:eastAsia="he-IL"/>
        </w:rPr>
        <w:t>, כדי לסייע לעגונות.</w:t>
      </w:r>
      <w:bookmarkStart w:id="165" w:name="_ETM_Q1_674381"/>
      <w:bookmarkEnd w:id="165"/>
      <w:r w:rsidR="009140DA">
        <w:rPr>
          <w:rFonts w:hint="cs"/>
          <w:rtl/>
          <w:lang w:eastAsia="he-IL"/>
        </w:rPr>
        <w:t xml:space="preserve"> אז אחד </w:t>
      </w:r>
      <w:bookmarkStart w:id="166" w:name="_ETM_Q1_677082"/>
      <w:bookmarkEnd w:id="166"/>
      <w:r w:rsidR="009140DA">
        <w:rPr>
          <w:rFonts w:hint="cs"/>
          <w:rtl/>
          <w:lang w:eastAsia="he-IL"/>
        </w:rPr>
        <w:t>הכיוונים שאני הצעתי ללשכת השר, כרגע ה</w:t>
      </w:r>
      <w:bookmarkStart w:id="167" w:name="_ETM_Q1_680229"/>
      <w:bookmarkEnd w:id="167"/>
      <w:r w:rsidR="009140DA">
        <w:rPr>
          <w:rFonts w:hint="cs"/>
          <w:rtl/>
          <w:lang w:eastAsia="he-IL"/>
        </w:rPr>
        <w:t xml:space="preserve">דיון עוד לא מוצה, </w:t>
      </w:r>
      <w:bookmarkStart w:id="168" w:name="_ETM_Q1_683002"/>
      <w:bookmarkEnd w:id="168"/>
      <w:r w:rsidR="009140DA">
        <w:rPr>
          <w:rFonts w:hint="cs"/>
          <w:rtl/>
          <w:lang w:eastAsia="he-IL"/>
        </w:rPr>
        <w:t>זה להאריך את הוראת השעה</w:t>
      </w:r>
      <w:bookmarkStart w:id="169" w:name="_ETM_Q1_686185"/>
      <w:bookmarkEnd w:id="169"/>
      <w:r w:rsidR="009140DA">
        <w:rPr>
          <w:rFonts w:hint="cs"/>
          <w:rtl/>
          <w:lang w:eastAsia="he-IL"/>
        </w:rPr>
        <w:t xml:space="preserve"> לא בחודש. לא </w:t>
      </w:r>
      <w:bookmarkStart w:id="170" w:name="_ETM_Q1_689571"/>
      <w:bookmarkEnd w:id="170"/>
      <w:r w:rsidR="009140DA">
        <w:rPr>
          <w:rFonts w:hint="cs"/>
          <w:rtl/>
          <w:lang w:eastAsia="he-IL"/>
        </w:rPr>
        <w:t xml:space="preserve">להאריך אותה כך שבתי הדין </w:t>
      </w:r>
      <w:bookmarkStart w:id="171" w:name="_ETM_Q1_689639"/>
      <w:bookmarkEnd w:id="171"/>
      <w:r w:rsidR="009140DA">
        <w:rPr>
          <w:rFonts w:hint="cs"/>
          <w:rtl/>
          <w:lang w:eastAsia="he-IL"/>
        </w:rPr>
        <w:t xml:space="preserve">יוכלו לחזור ולפעול בתחום  </w:t>
      </w:r>
      <w:bookmarkStart w:id="172" w:name="_ETM_Q1_694612"/>
      <w:bookmarkEnd w:id="172"/>
      <w:r w:rsidR="009140DA">
        <w:rPr>
          <w:rFonts w:hint="cs"/>
          <w:rtl/>
          <w:lang w:eastAsia="he-IL"/>
        </w:rPr>
        <w:t>הזה כפי שפעלו, ולהיכנס לדין</w:t>
      </w:r>
      <w:bookmarkStart w:id="173" w:name="_ETM_Q1_694474"/>
      <w:bookmarkStart w:id="174" w:name="_ETM_Q1_693062"/>
      <w:bookmarkEnd w:id="173"/>
      <w:bookmarkEnd w:id="174"/>
      <w:r w:rsidR="009140DA">
        <w:rPr>
          <w:rFonts w:hint="cs"/>
          <w:rtl/>
          <w:lang w:eastAsia="he-IL"/>
        </w:rPr>
        <w:t xml:space="preserve"> ודברים עם הנהלת בתי </w:t>
      </w:r>
      <w:bookmarkStart w:id="175" w:name="_ETM_Q1_698564"/>
      <w:bookmarkEnd w:id="175"/>
      <w:r w:rsidR="009140DA">
        <w:rPr>
          <w:rFonts w:hint="cs"/>
          <w:rtl/>
          <w:lang w:eastAsia="he-IL"/>
        </w:rPr>
        <w:t>הד</w:t>
      </w:r>
      <w:bookmarkStart w:id="176" w:name="_ETM_Q1_695054"/>
      <w:bookmarkEnd w:id="176"/>
      <w:r w:rsidR="009140DA">
        <w:rPr>
          <w:rFonts w:hint="cs"/>
          <w:rtl/>
          <w:lang w:eastAsia="he-IL"/>
        </w:rPr>
        <w:t>ין וכולי.</w:t>
      </w:r>
      <w:bookmarkStart w:id="177" w:name="_ETM_Q1_695088"/>
      <w:bookmarkEnd w:id="177"/>
      <w:r w:rsidR="009140DA">
        <w:rPr>
          <w:rFonts w:hint="cs"/>
          <w:rtl/>
          <w:lang w:eastAsia="he-IL"/>
        </w:rPr>
        <w:t xml:space="preserve"> זה לאו דווקא עני</w:t>
      </w:r>
      <w:bookmarkStart w:id="178" w:name="_ETM_Q1_700497"/>
      <w:bookmarkEnd w:id="178"/>
      <w:r w:rsidR="009140DA">
        <w:rPr>
          <w:rFonts w:hint="cs"/>
          <w:rtl/>
          <w:lang w:eastAsia="he-IL"/>
        </w:rPr>
        <w:t>ינים של ויכוחים.</w:t>
      </w:r>
    </w:p>
    <w:p w:rsidR="009140DA" w:rsidRDefault="009140DA" w:rsidP="00BD0B42">
      <w:pPr>
        <w:rPr>
          <w:rtl/>
          <w:lang w:eastAsia="he-IL"/>
        </w:rPr>
      </w:pPr>
      <w:bookmarkStart w:id="179" w:name="_ETM_Q1_705941"/>
      <w:bookmarkStart w:id="180" w:name="_ETM_Q1_706014"/>
      <w:bookmarkEnd w:id="179"/>
      <w:bookmarkEnd w:id="180"/>
    </w:p>
    <w:p w:rsidR="009140DA" w:rsidRDefault="009140DA" w:rsidP="009140DA">
      <w:pPr>
        <w:rPr>
          <w:rtl/>
          <w:lang w:eastAsia="he-IL"/>
        </w:rPr>
      </w:pPr>
      <w:bookmarkStart w:id="181" w:name="_ETM_Q1_706078"/>
      <w:bookmarkStart w:id="182" w:name="_ETM_Q1_706118"/>
      <w:bookmarkEnd w:id="181"/>
      <w:bookmarkEnd w:id="182"/>
      <w:r>
        <w:rPr>
          <w:rFonts w:hint="cs"/>
          <w:rtl/>
          <w:lang w:eastAsia="he-IL"/>
        </w:rPr>
        <w:t xml:space="preserve">הסוגיה הזו </w:t>
      </w:r>
      <w:bookmarkStart w:id="183" w:name="_ETM_Q1_707476"/>
      <w:bookmarkEnd w:id="183"/>
      <w:r>
        <w:rPr>
          <w:rFonts w:hint="cs"/>
          <w:rtl/>
          <w:lang w:eastAsia="he-IL"/>
        </w:rPr>
        <w:t>של סדרי הדי</w:t>
      </w:r>
      <w:bookmarkStart w:id="184" w:name="_ETM_Q1_704500"/>
      <w:bookmarkEnd w:id="184"/>
      <w:r>
        <w:rPr>
          <w:rFonts w:hint="cs"/>
          <w:rtl/>
          <w:lang w:eastAsia="he-IL"/>
        </w:rPr>
        <w:t>ן בהקש</w:t>
      </w:r>
      <w:bookmarkStart w:id="185" w:name="_ETM_Q1_705046"/>
      <w:bookmarkEnd w:id="185"/>
      <w:r>
        <w:rPr>
          <w:rFonts w:hint="cs"/>
          <w:rtl/>
          <w:lang w:eastAsia="he-IL"/>
        </w:rPr>
        <w:t xml:space="preserve">ר של סמכות השיפוט הזאת לא מוסדרת בתקנות. עברו שלוש </w:t>
      </w:r>
      <w:bookmarkStart w:id="186" w:name="_ETM_Q1_708382"/>
      <w:bookmarkEnd w:id="186"/>
      <w:r>
        <w:rPr>
          <w:rFonts w:hint="cs"/>
          <w:rtl/>
          <w:lang w:eastAsia="he-IL"/>
        </w:rPr>
        <w:t xml:space="preserve">שנים, הייתה </w:t>
      </w:r>
      <w:bookmarkStart w:id="187" w:name="_ETM_Q1_713861"/>
      <w:bookmarkEnd w:id="187"/>
      <w:r>
        <w:rPr>
          <w:rFonts w:hint="cs"/>
          <w:rtl/>
          <w:lang w:eastAsia="he-IL"/>
        </w:rPr>
        <w:t>הוראת שעה, אין תקנו</w:t>
      </w:r>
      <w:bookmarkStart w:id="188" w:name="_ETM_Q1_711942"/>
      <w:bookmarkEnd w:id="188"/>
      <w:r>
        <w:rPr>
          <w:rFonts w:hint="cs"/>
          <w:rtl/>
          <w:lang w:eastAsia="he-IL"/>
        </w:rPr>
        <w:t xml:space="preserve">ת דווקא בתחום שעל פניו הוא </w:t>
      </w:r>
      <w:bookmarkStart w:id="189" w:name="_ETM_Q1_719214"/>
      <w:bookmarkEnd w:id="189"/>
      <w:r>
        <w:rPr>
          <w:rFonts w:hint="cs"/>
          <w:rtl/>
          <w:lang w:eastAsia="he-IL"/>
        </w:rPr>
        <w:t>תח</w:t>
      </w:r>
      <w:bookmarkStart w:id="190" w:name="_ETM_Q1_715078"/>
      <w:bookmarkEnd w:id="190"/>
      <w:r>
        <w:rPr>
          <w:rFonts w:hint="cs"/>
          <w:rtl/>
          <w:lang w:eastAsia="he-IL"/>
        </w:rPr>
        <w:t xml:space="preserve">ום מאוד רגיש שצריך שיהיו </w:t>
      </w:r>
      <w:bookmarkStart w:id="191" w:name="_ETM_Q1_717642"/>
      <w:bookmarkStart w:id="192" w:name="_ETM_Q1_714013"/>
      <w:bookmarkEnd w:id="191"/>
      <w:bookmarkEnd w:id="192"/>
      <w:r>
        <w:rPr>
          <w:rFonts w:hint="cs"/>
          <w:rtl/>
          <w:lang w:eastAsia="he-IL"/>
        </w:rPr>
        <w:t xml:space="preserve">בו תקנות </w:t>
      </w:r>
      <w:bookmarkStart w:id="193" w:name="_ETM_Q1_716421"/>
      <w:bookmarkEnd w:id="193"/>
      <w:r>
        <w:rPr>
          <w:rFonts w:hint="cs"/>
          <w:rtl/>
          <w:lang w:eastAsia="he-IL"/>
        </w:rPr>
        <w:t xml:space="preserve">מאוד מאוד </w:t>
      </w:r>
      <w:bookmarkStart w:id="194" w:name="_ETM_Q1_717673"/>
      <w:bookmarkEnd w:id="194"/>
      <w:r>
        <w:rPr>
          <w:rFonts w:hint="cs"/>
          <w:rtl/>
          <w:lang w:eastAsia="he-IL"/>
        </w:rPr>
        <w:t>ברורות.</w:t>
      </w:r>
      <w:r w:rsidR="006E0A12">
        <w:rPr>
          <w:rFonts w:hint="cs"/>
          <w:rtl/>
          <w:lang w:eastAsia="he-IL"/>
        </w:rPr>
        <w:t xml:space="preserve"> אין </w:t>
      </w:r>
      <w:r w:rsidR="00B71ABC">
        <w:rPr>
          <w:rFonts w:hint="cs"/>
          <w:rtl/>
          <w:lang w:eastAsia="he-IL"/>
        </w:rPr>
        <w:t>היום ה</w:t>
      </w:r>
      <w:r w:rsidR="006E0A12">
        <w:rPr>
          <w:rFonts w:hint="cs"/>
          <w:rtl/>
          <w:lang w:eastAsia="he-IL"/>
        </w:rPr>
        <w:t xml:space="preserve">סדרה של </w:t>
      </w:r>
      <w:bookmarkStart w:id="195" w:name="_ETM_Q1_724139"/>
      <w:bookmarkEnd w:id="195"/>
      <w:r w:rsidR="006E0A12">
        <w:rPr>
          <w:rFonts w:hint="cs"/>
          <w:rtl/>
          <w:lang w:eastAsia="he-IL"/>
        </w:rPr>
        <w:t>סיוע משפטי חינם לאנשים שמתדיינים</w:t>
      </w:r>
      <w:bookmarkStart w:id="196" w:name="_ETM_Q1_728998"/>
      <w:bookmarkEnd w:id="196"/>
      <w:r w:rsidR="006E0A12">
        <w:rPr>
          <w:rFonts w:hint="cs"/>
          <w:rtl/>
          <w:lang w:eastAsia="he-IL"/>
        </w:rPr>
        <w:t xml:space="preserve">. </w:t>
      </w:r>
      <w:bookmarkStart w:id="197" w:name="_ETM_Q1_732018"/>
      <w:bookmarkEnd w:id="197"/>
      <w:r w:rsidR="006E0A12">
        <w:rPr>
          <w:rFonts w:hint="cs"/>
          <w:rtl/>
          <w:lang w:eastAsia="he-IL"/>
        </w:rPr>
        <w:t xml:space="preserve">היה אפשר לחשוב שאם מדינת ישראל </w:t>
      </w:r>
      <w:bookmarkStart w:id="198" w:name="_ETM_Q1_730761"/>
      <w:bookmarkEnd w:id="198"/>
      <w:r w:rsidR="006E0A12">
        <w:rPr>
          <w:rFonts w:hint="cs"/>
          <w:rtl/>
          <w:lang w:eastAsia="he-IL"/>
        </w:rPr>
        <w:t>באה לאזרח מדינה זרה</w:t>
      </w:r>
      <w:bookmarkStart w:id="199" w:name="_ETM_Q1_733807"/>
      <w:bookmarkEnd w:id="199"/>
      <w:r w:rsidR="006E0A12">
        <w:rPr>
          <w:rFonts w:hint="cs"/>
          <w:rtl/>
          <w:lang w:eastAsia="he-IL"/>
        </w:rPr>
        <w:t>, אומרת לו, כבודו לא יכול לצא</w:t>
      </w:r>
      <w:bookmarkStart w:id="200" w:name="_ETM_Q1_733679"/>
      <w:bookmarkEnd w:id="200"/>
      <w:r w:rsidR="00B660CC">
        <w:rPr>
          <w:rFonts w:hint="cs"/>
          <w:rtl/>
          <w:lang w:eastAsia="he-IL"/>
        </w:rPr>
        <w:t xml:space="preserve">ת </w:t>
      </w:r>
      <w:bookmarkStart w:id="201" w:name="_ETM_Q1_735433"/>
      <w:bookmarkEnd w:id="201"/>
      <w:r w:rsidR="00B660CC">
        <w:rPr>
          <w:rFonts w:hint="cs"/>
          <w:rtl/>
          <w:lang w:eastAsia="he-IL"/>
        </w:rPr>
        <w:t xml:space="preserve">מהארץ </w:t>
      </w:r>
      <w:bookmarkStart w:id="202" w:name="_ETM_Q1_736525"/>
      <w:bookmarkEnd w:id="202"/>
      <w:r w:rsidR="00B660CC">
        <w:rPr>
          <w:rFonts w:hint="cs"/>
          <w:rtl/>
          <w:lang w:eastAsia="he-IL"/>
        </w:rPr>
        <w:t>ומסתכן ב</w:t>
      </w:r>
      <w:bookmarkStart w:id="203" w:name="_ETM_Q1_737969"/>
      <w:bookmarkEnd w:id="203"/>
      <w:r w:rsidR="00B660CC">
        <w:rPr>
          <w:rFonts w:hint="cs"/>
          <w:rtl/>
          <w:lang w:eastAsia="he-IL"/>
        </w:rPr>
        <w:t>מאסר, אז טוב שהכלי הזה קי</w:t>
      </w:r>
      <w:bookmarkStart w:id="204" w:name="_ETM_Q1_738189"/>
      <w:bookmarkEnd w:id="204"/>
      <w:r w:rsidR="00B660CC">
        <w:rPr>
          <w:rFonts w:hint="cs"/>
          <w:rtl/>
          <w:lang w:eastAsia="he-IL"/>
        </w:rPr>
        <w:t xml:space="preserve">ים </w:t>
      </w:r>
      <w:bookmarkStart w:id="205" w:name="_ETM_Q1_738660"/>
      <w:bookmarkEnd w:id="205"/>
      <w:r w:rsidR="00B660CC">
        <w:rPr>
          <w:rFonts w:hint="cs"/>
          <w:rtl/>
          <w:lang w:eastAsia="he-IL"/>
        </w:rPr>
        <w:t>כדי להתיר אישה מעגינותה.</w:t>
      </w:r>
      <w:bookmarkStart w:id="206" w:name="_ETM_Q1_740967"/>
      <w:bookmarkStart w:id="207" w:name="_ETM_Q1_743441"/>
      <w:bookmarkEnd w:id="206"/>
      <w:bookmarkEnd w:id="207"/>
    </w:p>
    <w:p w:rsidR="00B660CC" w:rsidRDefault="00B660CC" w:rsidP="009140DA">
      <w:pPr>
        <w:rPr>
          <w:rtl/>
          <w:lang w:eastAsia="he-IL"/>
        </w:rPr>
      </w:pPr>
      <w:bookmarkStart w:id="208" w:name="_ETM_Q1_744124"/>
      <w:bookmarkStart w:id="209" w:name="_ETM_Q1_744178"/>
      <w:bookmarkEnd w:id="208"/>
      <w:bookmarkEnd w:id="209"/>
    </w:p>
    <w:p w:rsidR="00B660CC" w:rsidRDefault="00B660CC" w:rsidP="00B71ABC">
      <w:pPr>
        <w:rPr>
          <w:rtl/>
          <w:lang w:eastAsia="he-IL"/>
        </w:rPr>
      </w:pPr>
      <w:bookmarkStart w:id="210" w:name="_ETM_Q1_744269"/>
      <w:bookmarkStart w:id="211" w:name="_ETM_Q1_744323"/>
      <w:bookmarkEnd w:id="210"/>
      <w:bookmarkEnd w:id="211"/>
      <w:r>
        <w:rPr>
          <w:rFonts w:hint="cs"/>
          <w:rtl/>
          <w:lang w:eastAsia="he-IL"/>
        </w:rPr>
        <w:t xml:space="preserve">אני אומר עוד פעם, אני תומך בדברים, </w:t>
      </w:r>
      <w:bookmarkStart w:id="212" w:name="_ETM_Q1_749864"/>
      <w:bookmarkEnd w:id="212"/>
      <w:r>
        <w:rPr>
          <w:rFonts w:hint="cs"/>
          <w:rtl/>
          <w:lang w:eastAsia="he-IL"/>
        </w:rPr>
        <w:t xml:space="preserve">אבל יכול להיות </w:t>
      </w:r>
      <w:bookmarkStart w:id="213" w:name="_ETM_Q1_746615"/>
      <w:bookmarkEnd w:id="213"/>
      <w:r>
        <w:rPr>
          <w:rFonts w:hint="cs"/>
          <w:rtl/>
          <w:lang w:eastAsia="he-IL"/>
        </w:rPr>
        <w:t>שכמו במקרים אחרים, היה צריך להיות כתוב, או בחוק או בתקנות</w:t>
      </w:r>
      <w:bookmarkStart w:id="214" w:name="_ETM_Q1_747627"/>
      <w:bookmarkStart w:id="215" w:name="_ETM_Q1_755218"/>
      <w:bookmarkStart w:id="216" w:name="_ETM_Q1_755270"/>
      <w:bookmarkStart w:id="217" w:name="_ETM_Q1_750822"/>
      <w:bookmarkEnd w:id="214"/>
      <w:bookmarkEnd w:id="215"/>
      <w:bookmarkEnd w:id="216"/>
      <w:bookmarkEnd w:id="217"/>
      <w:r>
        <w:rPr>
          <w:rFonts w:hint="cs"/>
          <w:rtl/>
          <w:lang w:eastAsia="he-IL"/>
        </w:rPr>
        <w:t xml:space="preserve">, שמדינת ישראל </w:t>
      </w:r>
      <w:bookmarkStart w:id="218" w:name="_ETM_Q1_754324"/>
      <w:bookmarkEnd w:id="218"/>
      <w:r>
        <w:rPr>
          <w:rFonts w:hint="cs"/>
          <w:rtl/>
          <w:lang w:eastAsia="he-IL"/>
        </w:rPr>
        <w:t xml:space="preserve">מעמידה לאותו אזרח זר </w:t>
      </w:r>
      <w:bookmarkStart w:id="219" w:name="_ETM_Q1_754616"/>
      <w:bookmarkEnd w:id="219"/>
      <w:r>
        <w:rPr>
          <w:rFonts w:hint="cs"/>
          <w:rtl/>
          <w:lang w:eastAsia="he-IL"/>
        </w:rPr>
        <w:t xml:space="preserve">סיוע משפטי חינם </w:t>
      </w:r>
      <w:bookmarkStart w:id="220" w:name="_ETM_Q1_758830"/>
      <w:bookmarkEnd w:id="220"/>
      <w:r>
        <w:rPr>
          <w:rFonts w:hint="cs"/>
          <w:rtl/>
          <w:lang w:eastAsia="he-IL"/>
        </w:rPr>
        <w:t>אם הוא רו</w:t>
      </w:r>
      <w:bookmarkStart w:id="221" w:name="_ETM_Q1_756496"/>
      <w:bookmarkEnd w:id="221"/>
      <w:r>
        <w:rPr>
          <w:rFonts w:hint="cs"/>
          <w:rtl/>
          <w:lang w:eastAsia="he-IL"/>
        </w:rPr>
        <w:t xml:space="preserve">צה בו. </w:t>
      </w:r>
      <w:bookmarkStart w:id="222" w:name="_ETM_Q1_756178"/>
      <w:bookmarkEnd w:id="222"/>
      <w:r>
        <w:rPr>
          <w:rFonts w:hint="cs"/>
          <w:rtl/>
          <w:lang w:eastAsia="he-IL"/>
        </w:rPr>
        <w:t>לפחות בשלבים הראשונים שהאדם בכל</w:t>
      </w:r>
      <w:bookmarkStart w:id="223" w:name="_ETM_Q1_764618"/>
      <w:bookmarkStart w:id="224" w:name="_ETM_Q1_760284"/>
      <w:bookmarkEnd w:id="223"/>
      <w:bookmarkEnd w:id="224"/>
      <w:r>
        <w:rPr>
          <w:rFonts w:hint="cs"/>
          <w:rtl/>
          <w:lang w:eastAsia="he-IL"/>
        </w:rPr>
        <w:t xml:space="preserve">ל יבין במה מדובר. אלה סוגיות </w:t>
      </w:r>
      <w:bookmarkStart w:id="225" w:name="_ETM_Q1_761437"/>
      <w:bookmarkEnd w:id="225"/>
      <w:r>
        <w:rPr>
          <w:rFonts w:hint="cs"/>
          <w:rtl/>
          <w:lang w:eastAsia="he-IL"/>
        </w:rPr>
        <w:t>שדורשות הסדרה.</w:t>
      </w:r>
      <w:bookmarkStart w:id="226" w:name="_ETM_Q1_763672"/>
      <w:bookmarkEnd w:id="226"/>
      <w:r>
        <w:rPr>
          <w:rFonts w:hint="cs"/>
          <w:rtl/>
          <w:lang w:eastAsia="he-IL"/>
        </w:rPr>
        <w:t xml:space="preserve"> שלוש שנים</w:t>
      </w:r>
      <w:bookmarkStart w:id="227" w:name="_ETM_Q1_760990"/>
      <w:bookmarkEnd w:id="227"/>
      <w:r w:rsidR="00B71ABC">
        <w:rPr>
          <w:rFonts w:hint="cs"/>
          <w:rtl/>
          <w:lang w:eastAsia="he-IL"/>
        </w:rPr>
        <w:t xml:space="preserve"> היינו בהוראת </w:t>
      </w:r>
      <w:bookmarkStart w:id="228" w:name="_ETM_Q1_764751"/>
      <w:bookmarkStart w:id="229" w:name="_ETM_Q1_770286"/>
      <w:bookmarkEnd w:id="228"/>
      <w:bookmarkEnd w:id="229"/>
      <w:r w:rsidR="00B71ABC">
        <w:rPr>
          <w:rFonts w:hint="cs"/>
          <w:rtl/>
          <w:lang w:eastAsia="he-IL"/>
        </w:rPr>
        <w:t xml:space="preserve">שעה. בשלוש השנים האלה לא </w:t>
      </w:r>
      <w:bookmarkStart w:id="230" w:name="_ETM_Q1_771128"/>
      <w:bookmarkEnd w:id="230"/>
      <w:r w:rsidR="00B71ABC">
        <w:rPr>
          <w:rFonts w:hint="cs"/>
          <w:rtl/>
          <w:lang w:eastAsia="he-IL"/>
        </w:rPr>
        <w:t xml:space="preserve">הותקנו </w:t>
      </w:r>
      <w:bookmarkStart w:id="231" w:name="_ETM_Q1_767452"/>
      <w:bookmarkEnd w:id="231"/>
      <w:r w:rsidR="00B71ABC">
        <w:rPr>
          <w:rFonts w:hint="cs"/>
          <w:rtl/>
          <w:lang w:eastAsia="he-IL"/>
        </w:rPr>
        <w:t>תקנות</w:t>
      </w:r>
      <w:r>
        <w:rPr>
          <w:rFonts w:hint="cs"/>
          <w:rtl/>
          <w:lang w:eastAsia="he-IL"/>
        </w:rPr>
        <w:t xml:space="preserve"> </w:t>
      </w:r>
      <w:bookmarkStart w:id="232" w:name="_ETM_Q1_765228"/>
      <w:bookmarkEnd w:id="232"/>
      <w:r w:rsidR="00B71ABC">
        <w:rPr>
          <w:rFonts w:hint="cs"/>
          <w:rtl/>
          <w:lang w:eastAsia="he-IL"/>
        </w:rPr>
        <w:t xml:space="preserve">לסדרי הדין בסוגיה הזאת, לא </w:t>
      </w:r>
      <w:bookmarkStart w:id="233" w:name="_ETM_Q1_774119"/>
      <w:bookmarkEnd w:id="233"/>
      <w:r w:rsidR="00B71ABC">
        <w:rPr>
          <w:rFonts w:hint="cs"/>
          <w:rtl/>
          <w:lang w:eastAsia="he-IL"/>
        </w:rPr>
        <w:t xml:space="preserve">ברורה פה </w:t>
      </w:r>
      <w:bookmarkStart w:id="234" w:name="_ETM_Q1_774404"/>
      <w:bookmarkEnd w:id="234"/>
      <w:r w:rsidR="00B71ABC">
        <w:rPr>
          <w:rFonts w:hint="cs"/>
          <w:rtl/>
          <w:lang w:eastAsia="he-IL"/>
        </w:rPr>
        <w:t xml:space="preserve">שאלת </w:t>
      </w:r>
      <w:bookmarkStart w:id="235" w:name="_ETM_Q1_775159"/>
      <w:bookmarkEnd w:id="235"/>
      <w:r w:rsidR="00B71ABC">
        <w:rPr>
          <w:rFonts w:hint="cs"/>
          <w:rtl/>
          <w:lang w:eastAsia="he-IL"/>
        </w:rPr>
        <w:t xml:space="preserve">הסמכות המקומית, אם בכל בית דין רבני </w:t>
      </w:r>
      <w:proofErr w:type="spellStart"/>
      <w:r w:rsidR="00B71ABC">
        <w:rPr>
          <w:rFonts w:hint="cs"/>
          <w:rtl/>
          <w:lang w:eastAsia="he-IL"/>
        </w:rPr>
        <w:t>איזורי</w:t>
      </w:r>
      <w:proofErr w:type="spellEnd"/>
      <w:r w:rsidR="00B71ABC">
        <w:rPr>
          <w:rFonts w:hint="cs"/>
          <w:rtl/>
          <w:lang w:eastAsia="he-IL"/>
        </w:rPr>
        <w:t xml:space="preserve"> </w:t>
      </w:r>
      <w:bookmarkStart w:id="236" w:name="_ETM_Q1_780217"/>
      <w:bookmarkEnd w:id="236"/>
      <w:r w:rsidR="00B71ABC">
        <w:rPr>
          <w:rFonts w:hint="cs"/>
          <w:rtl/>
          <w:lang w:eastAsia="he-IL"/>
        </w:rPr>
        <w:t xml:space="preserve">אפשר </w:t>
      </w:r>
      <w:bookmarkStart w:id="237" w:name="_ETM_Q1_780879"/>
      <w:bookmarkEnd w:id="237"/>
      <w:r w:rsidR="00B71ABC">
        <w:rPr>
          <w:rFonts w:hint="cs"/>
          <w:rtl/>
          <w:lang w:eastAsia="he-IL"/>
        </w:rPr>
        <w:t>להגיש תביעות על פי הסעיף הזה, כן, לא</w:t>
      </w:r>
      <w:bookmarkStart w:id="238" w:name="_ETM_Q1_781123"/>
      <w:bookmarkStart w:id="239" w:name="_ETM_Q1_784990"/>
      <w:bookmarkEnd w:id="238"/>
      <w:bookmarkEnd w:id="239"/>
      <w:r w:rsidR="00B71ABC">
        <w:rPr>
          <w:rFonts w:hint="cs"/>
          <w:rtl/>
          <w:lang w:eastAsia="he-IL"/>
        </w:rPr>
        <w:t>.</w:t>
      </w:r>
    </w:p>
    <w:p w:rsidR="00B71ABC" w:rsidRDefault="00B71ABC" w:rsidP="00B71ABC">
      <w:pPr>
        <w:rPr>
          <w:rtl/>
          <w:lang w:eastAsia="he-IL"/>
        </w:rPr>
      </w:pPr>
      <w:bookmarkStart w:id="240" w:name="_ETM_Q1_787028"/>
      <w:bookmarkStart w:id="241" w:name="_ETM_Q1_787081"/>
      <w:bookmarkEnd w:id="240"/>
      <w:bookmarkEnd w:id="241"/>
    </w:p>
    <w:p w:rsidR="00B71ABC" w:rsidRDefault="00B71ABC" w:rsidP="00B71ABC">
      <w:pPr>
        <w:pStyle w:val="af5"/>
        <w:keepNext/>
        <w:rPr>
          <w:rtl/>
        </w:rPr>
      </w:pPr>
      <w:bookmarkStart w:id="242" w:name="ET_interruption_קריאה_10"/>
      <w:r w:rsidRPr="00B71AB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1A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2"/>
    </w:p>
    <w:p w:rsidR="00B71ABC" w:rsidRDefault="00B71ABC" w:rsidP="00B71ABC">
      <w:pPr>
        <w:pStyle w:val="KeepWithNext"/>
        <w:rPr>
          <w:rtl/>
          <w:lang w:eastAsia="he-IL"/>
        </w:rPr>
      </w:pPr>
    </w:p>
    <w:p w:rsidR="00B71ABC" w:rsidRDefault="00B71ABC" w:rsidP="00B71ABC">
      <w:pPr>
        <w:rPr>
          <w:rtl/>
          <w:lang w:eastAsia="he-IL"/>
        </w:rPr>
      </w:pPr>
      <w:bookmarkStart w:id="243" w:name="_ETM_Q1_789482"/>
      <w:bookmarkStart w:id="244" w:name="_ETM_Q1_789698"/>
      <w:bookmarkStart w:id="245" w:name="_ETM_Q1_789755"/>
      <w:bookmarkEnd w:id="243"/>
      <w:bookmarkEnd w:id="244"/>
      <w:bookmarkEnd w:id="245"/>
      <w:r>
        <w:rPr>
          <w:rFonts w:hint="cs"/>
          <w:rtl/>
          <w:lang w:eastAsia="he-IL"/>
        </w:rPr>
        <w:t>אפשר.</w:t>
      </w:r>
    </w:p>
    <w:p w:rsidR="00B71ABC" w:rsidRDefault="00B71ABC" w:rsidP="00B71ABC">
      <w:pPr>
        <w:rPr>
          <w:rtl/>
          <w:lang w:eastAsia="he-IL"/>
        </w:rPr>
      </w:pPr>
    </w:p>
    <w:p w:rsidR="00B71ABC" w:rsidRDefault="00B71ABC" w:rsidP="00B71ABC">
      <w:pPr>
        <w:pStyle w:val="af6"/>
        <w:keepNext/>
        <w:rPr>
          <w:rtl/>
        </w:rPr>
      </w:pPr>
      <w:bookmarkStart w:id="246" w:name="ET_yor_6156_11"/>
      <w:r w:rsidRPr="00B71AB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1A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B71ABC" w:rsidRDefault="00B71ABC" w:rsidP="00B71ABC">
      <w:pPr>
        <w:pStyle w:val="KeepWithNext"/>
        <w:rPr>
          <w:rtl/>
          <w:lang w:eastAsia="he-IL"/>
        </w:rPr>
      </w:pPr>
    </w:p>
    <w:p w:rsidR="00B71ABC" w:rsidRDefault="00B71ABC" w:rsidP="00B71ABC">
      <w:pPr>
        <w:rPr>
          <w:rtl/>
          <w:lang w:eastAsia="he-IL"/>
        </w:rPr>
      </w:pPr>
      <w:bookmarkStart w:id="247" w:name="_ETM_Q1_785772"/>
      <w:bookmarkEnd w:id="247"/>
      <w:r>
        <w:rPr>
          <w:rFonts w:hint="cs"/>
          <w:rtl/>
          <w:lang w:eastAsia="he-IL"/>
        </w:rPr>
        <w:t xml:space="preserve">בסדר. אז זו </w:t>
      </w:r>
      <w:bookmarkStart w:id="248" w:name="_ETM_Q1_789152"/>
      <w:bookmarkEnd w:id="248"/>
      <w:r>
        <w:rPr>
          <w:rFonts w:hint="cs"/>
          <w:rtl/>
          <w:lang w:eastAsia="he-IL"/>
        </w:rPr>
        <w:t>שאלה טובה אם זו הפרוצדורה הנכונה. אולי יש מקום לחשוב שדווקא ב</w:t>
      </w:r>
      <w:bookmarkStart w:id="249" w:name="_ETM_Q1_789667"/>
      <w:bookmarkEnd w:id="249"/>
      <w:r>
        <w:rPr>
          <w:rFonts w:hint="cs"/>
          <w:rtl/>
          <w:lang w:eastAsia="he-IL"/>
        </w:rPr>
        <w:t>הקשר</w:t>
      </w:r>
      <w:bookmarkStart w:id="250" w:name="_ETM_Q1_791664"/>
      <w:bookmarkEnd w:id="250"/>
      <w:r>
        <w:rPr>
          <w:rFonts w:hint="cs"/>
          <w:rtl/>
          <w:lang w:eastAsia="he-IL"/>
        </w:rPr>
        <w:t xml:space="preserve">ים האלה של סמכות מקומית, אולי </w:t>
      </w:r>
      <w:bookmarkStart w:id="251" w:name="_ETM_Q1_798824"/>
      <w:bookmarkEnd w:id="251"/>
      <w:r>
        <w:rPr>
          <w:rFonts w:hint="cs"/>
          <w:rtl/>
          <w:lang w:eastAsia="he-IL"/>
        </w:rPr>
        <w:t xml:space="preserve">צריך </w:t>
      </w:r>
      <w:bookmarkStart w:id="252" w:name="_ETM_Q1_794432"/>
      <w:bookmarkEnd w:id="252"/>
      <w:r>
        <w:rPr>
          <w:rFonts w:hint="cs"/>
          <w:rtl/>
          <w:lang w:eastAsia="he-IL"/>
        </w:rPr>
        <w:t xml:space="preserve">בכלל </w:t>
      </w:r>
      <w:bookmarkStart w:id="253" w:name="_ETM_Q1_796300"/>
      <w:bookmarkEnd w:id="253"/>
      <w:r>
        <w:rPr>
          <w:rFonts w:hint="cs"/>
          <w:rtl/>
          <w:lang w:eastAsia="he-IL"/>
        </w:rPr>
        <w:t>לקבוע שנשיא בית הדין קובע מו</w:t>
      </w:r>
      <w:bookmarkStart w:id="254" w:name="_ETM_Q1_800282"/>
      <w:bookmarkEnd w:id="254"/>
      <w:r>
        <w:rPr>
          <w:rFonts w:hint="cs"/>
          <w:rtl/>
          <w:lang w:eastAsia="he-IL"/>
        </w:rPr>
        <w:t>ת</w:t>
      </w:r>
      <w:bookmarkStart w:id="255" w:name="_ETM_Q1_800991"/>
      <w:bookmarkEnd w:id="255"/>
      <w:r>
        <w:rPr>
          <w:rFonts w:hint="cs"/>
          <w:rtl/>
          <w:lang w:eastAsia="he-IL"/>
        </w:rPr>
        <w:t>ב מיוחד לדברים מהסוג הזה</w:t>
      </w:r>
      <w:bookmarkStart w:id="256" w:name="_ETM_Q1_806111"/>
      <w:bookmarkEnd w:id="256"/>
      <w:r>
        <w:rPr>
          <w:rFonts w:hint="cs"/>
          <w:rtl/>
          <w:lang w:eastAsia="he-IL"/>
        </w:rPr>
        <w:t xml:space="preserve">. כל מה שאני </w:t>
      </w:r>
      <w:bookmarkStart w:id="257" w:name="_ETM_Q1_810407"/>
      <w:bookmarkEnd w:id="257"/>
      <w:r>
        <w:rPr>
          <w:rFonts w:hint="cs"/>
          <w:rtl/>
          <w:lang w:eastAsia="he-IL"/>
        </w:rPr>
        <w:t xml:space="preserve">רוצה לומר זה שמכיוון שאנחנו </w:t>
      </w:r>
      <w:bookmarkStart w:id="258" w:name="_ETM_Q1_809715"/>
      <w:bookmarkEnd w:id="258"/>
      <w:r>
        <w:rPr>
          <w:rFonts w:hint="cs"/>
          <w:rtl/>
          <w:lang w:eastAsia="he-IL"/>
        </w:rPr>
        <w:t>בזירה מורכבת, ואין כרגע ויכוח</w:t>
      </w:r>
      <w:bookmarkStart w:id="259" w:name="_ETM_Q1_817521"/>
      <w:bookmarkEnd w:id="259"/>
      <w:r>
        <w:rPr>
          <w:rFonts w:hint="cs"/>
          <w:rtl/>
          <w:lang w:eastAsia="he-IL"/>
        </w:rPr>
        <w:t xml:space="preserve">, </w:t>
      </w:r>
      <w:bookmarkStart w:id="260" w:name="_ETM_Q1_814252"/>
      <w:bookmarkEnd w:id="260"/>
      <w:r>
        <w:rPr>
          <w:rFonts w:hint="cs"/>
          <w:rtl/>
          <w:lang w:eastAsia="he-IL"/>
        </w:rPr>
        <w:t xml:space="preserve">וזה לא שיש פה חלון הזדמנויות של ממשלה </w:t>
      </w:r>
      <w:bookmarkStart w:id="261" w:name="_ETM_Q1_816647"/>
      <w:bookmarkEnd w:id="261"/>
      <w:r>
        <w:rPr>
          <w:rFonts w:hint="cs"/>
          <w:rtl/>
          <w:lang w:eastAsia="he-IL"/>
        </w:rPr>
        <w:t xml:space="preserve">מקרית </w:t>
      </w:r>
      <w:bookmarkStart w:id="262" w:name="_ETM_Q1_817478"/>
      <w:bookmarkEnd w:id="262"/>
      <w:r>
        <w:rPr>
          <w:rFonts w:hint="cs"/>
          <w:rtl/>
          <w:lang w:eastAsia="he-IL"/>
        </w:rPr>
        <w:t xml:space="preserve">שתומכת למול ממשלה אחרת אפשרית שלא תומכת. יש פה </w:t>
      </w:r>
      <w:bookmarkStart w:id="263" w:name="_ETM_Q1_827898"/>
      <w:bookmarkEnd w:id="263"/>
      <w:r>
        <w:rPr>
          <w:rFonts w:hint="cs"/>
          <w:rtl/>
          <w:lang w:eastAsia="he-IL"/>
        </w:rPr>
        <w:t xml:space="preserve">בגדול תמימות </w:t>
      </w:r>
      <w:bookmarkStart w:id="264" w:name="_ETM_Q1_823773"/>
      <w:bookmarkEnd w:id="264"/>
      <w:r>
        <w:rPr>
          <w:rFonts w:hint="cs"/>
          <w:rtl/>
          <w:lang w:eastAsia="he-IL"/>
        </w:rPr>
        <w:t>דעים בין אופוזיציה לבי</w:t>
      </w:r>
      <w:bookmarkStart w:id="265" w:name="_ETM_Q1_826002"/>
      <w:bookmarkEnd w:id="265"/>
      <w:r>
        <w:rPr>
          <w:rFonts w:hint="cs"/>
          <w:rtl/>
          <w:lang w:eastAsia="he-IL"/>
        </w:rPr>
        <w:t xml:space="preserve">ן קואליציה, ובגדול </w:t>
      </w:r>
      <w:bookmarkStart w:id="266" w:name="_ETM_Q1_831492"/>
      <w:bookmarkEnd w:id="266"/>
      <w:r>
        <w:rPr>
          <w:rFonts w:hint="cs"/>
          <w:rtl/>
          <w:lang w:eastAsia="he-IL"/>
        </w:rPr>
        <w:t xml:space="preserve">ההסדר הזה </w:t>
      </w:r>
      <w:bookmarkStart w:id="267" w:name="_ETM_Q1_829602"/>
      <w:bookmarkEnd w:id="267"/>
      <w:r>
        <w:rPr>
          <w:rFonts w:hint="cs"/>
          <w:rtl/>
          <w:lang w:eastAsia="he-IL"/>
        </w:rPr>
        <w:t xml:space="preserve">עם כל </w:t>
      </w:r>
      <w:proofErr w:type="spellStart"/>
      <w:r>
        <w:rPr>
          <w:rFonts w:hint="cs"/>
          <w:rtl/>
          <w:lang w:eastAsia="he-IL"/>
        </w:rPr>
        <w:t>מורכבויות</w:t>
      </w:r>
      <w:bookmarkStart w:id="268" w:name="_ETM_Q1_830213"/>
      <w:bookmarkEnd w:id="268"/>
      <w:r>
        <w:rPr>
          <w:rFonts w:hint="cs"/>
          <w:rtl/>
          <w:lang w:eastAsia="he-IL"/>
        </w:rPr>
        <w:t>יו</w:t>
      </w:r>
      <w:proofErr w:type="spellEnd"/>
      <w:r>
        <w:rPr>
          <w:rFonts w:hint="cs"/>
          <w:rtl/>
          <w:lang w:eastAsia="he-IL"/>
        </w:rPr>
        <w:t xml:space="preserve"> הוא נכון.</w:t>
      </w:r>
    </w:p>
    <w:p w:rsidR="00B71ABC" w:rsidRDefault="00B71ABC" w:rsidP="00B71ABC">
      <w:pPr>
        <w:rPr>
          <w:rtl/>
          <w:lang w:eastAsia="he-IL"/>
        </w:rPr>
      </w:pPr>
      <w:bookmarkStart w:id="269" w:name="_ETM_Q1_830960"/>
      <w:bookmarkStart w:id="270" w:name="_ETM_Q1_831021"/>
      <w:bookmarkEnd w:id="269"/>
      <w:bookmarkEnd w:id="270"/>
    </w:p>
    <w:p w:rsidR="00B71ABC" w:rsidRDefault="00B71ABC" w:rsidP="00B71ABC">
      <w:pPr>
        <w:rPr>
          <w:rtl/>
          <w:lang w:eastAsia="he-IL"/>
        </w:rPr>
      </w:pPr>
      <w:bookmarkStart w:id="271" w:name="_ETM_Q1_831113"/>
      <w:bookmarkStart w:id="272" w:name="_ETM_Q1_831159"/>
      <w:bookmarkEnd w:id="271"/>
      <w:bookmarkEnd w:id="272"/>
      <w:r>
        <w:rPr>
          <w:rFonts w:hint="cs"/>
          <w:rtl/>
          <w:lang w:eastAsia="he-IL"/>
        </w:rPr>
        <w:t xml:space="preserve">ואני אומר עוד פעם, </w:t>
      </w:r>
      <w:bookmarkStart w:id="273" w:name="_ETM_Q1_834371"/>
      <w:bookmarkEnd w:id="273"/>
      <w:r>
        <w:rPr>
          <w:rFonts w:hint="cs"/>
          <w:rtl/>
          <w:lang w:eastAsia="he-IL"/>
        </w:rPr>
        <w:t xml:space="preserve">אני הצעתי שדווקא בגלל תקופת הקורונה, עשינו את זה בעוד </w:t>
      </w:r>
      <w:bookmarkStart w:id="274" w:name="_ETM_Q1_843055"/>
      <w:bookmarkStart w:id="275" w:name="_ETM_Q1_838361"/>
      <w:bookmarkEnd w:id="274"/>
      <w:bookmarkEnd w:id="275"/>
      <w:r>
        <w:rPr>
          <w:rFonts w:hint="cs"/>
          <w:rtl/>
          <w:lang w:eastAsia="he-IL"/>
        </w:rPr>
        <w:t>חוקים אחרים לגמר</w:t>
      </w:r>
      <w:bookmarkStart w:id="276" w:name="_ETM_Q1_843791"/>
      <w:bookmarkStart w:id="277" w:name="_ETM_Q1_843847"/>
      <w:bookmarkEnd w:id="276"/>
      <w:bookmarkEnd w:id="277"/>
      <w:r>
        <w:rPr>
          <w:rFonts w:hint="cs"/>
          <w:rtl/>
          <w:lang w:eastAsia="he-IL"/>
        </w:rPr>
        <w:t>י,</w:t>
      </w:r>
      <w:bookmarkStart w:id="278" w:name="_ETM_Q1_841810"/>
      <w:bookmarkEnd w:id="278"/>
      <w:r>
        <w:rPr>
          <w:rFonts w:hint="cs"/>
          <w:rtl/>
          <w:lang w:eastAsia="he-IL"/>
        </w:rPr>
        <w:t xml:space="preserve"> עש</w:t>
      </w:r>
      <w:bookmarkStart w:id="279" w:name="_ETM_Q1_840222"/>
      <w:bookmarkStart w:id="280" w:name="_ETM_Q1_837436"/>
      <w:bookmarkStart w:id="281" w:name="_ETM_Q1_835444"/>
      <w:bookmarkEnd w:id="279"/>
      <w:bookmarkEnd w:id="280"/>
      <w:bookmarkEnd w:id="281"/>
      <w:r>
        <w:rPr>
          <w:rFonts w:hint="cs"/>
          <w:rtl/>
          <w:lang w:eastAsia="he-IL"/>
        </w:rPr>
        <w:t xml:space="preserve">ינו תקופת </w:t>
      </w:r>
      <w:bookmarkStart w:id="282" w:name="_ETM_Q1_845819"/>
      <w:bookmarkEnd w:id="282"/>
      <w:r>
        <w:rPr>
          <w:rFonts w:hint="cs"/>
          <w:rtl/>
          <w:lang w:eastAsia="he-IL"/>
        </w:rPr>
        <w:t>פיילוט</w:t>
      </w:r>
      <w:bookmarkStart w:id="283" w:name="_ETM_Q1_841205"/>
      <w:bookmarkEnd w:id="283"/>
      <w:r>
        <w:rPr>
          <w:rFonts w:hint="cs"/>
          <w:rtl/>
          <w:lang w:eastAsia="he-IL"/>
        </w:rPr>
        <w:t xml:space="preserve">, אבל הקורונה </w:t>
      </w:r>
      <w:bookmarkStart w:id="284" w:name="_ETM_Q1_842565"/>
      <w:bookmarkEnd w:id="284"/>
      <w:r>
        <w:rPr>
          <w:rFonts w:hint="cs"/>
          <w:rtl/>
          <w:lang w:eastAsia="he-IL"/>
        </w:rPr>
        <w:t>משבשת לנו מעט את הפיילוט</w:t>
      </w:r>
      <w:bookmarkStart w:id="285" w:name="_ETM_Q1_843874"/>
      <w:bookmarkEnd w:id="285"/>
      <w:r>
        <w:rPr>
          <w:rFonts w:hint="cs"/>
          <w:rtl/>
          <w:lang w:eastAsia="he-IL"/>
        </w:rPr>
        <w:t xml:space="preserve">. </w:t>
      </w:r>
      <w:bookmarkStart w:id="286" w:name="_ETM_Q1_844352"/>
      <w:bookmarkEnd w:id="286"/>
      <w:r>
        <w:rPr>
          <w:rFonts w:hint="cs"/>
          <w:rtl/>
          <w:lang w:eastAsia="he-IL"/>
        </w:rPr>
        <w:t xml:space="preserve">עשינו את זה לאחרונה עם עבודות שירות. עשינו </w:t>
      </w:r>
      <w:bookmarkStart w:id="287" w:name="_ETM_Q1_847071"/>
      <w:bookmarkEnd w:id="287"/>
      <w:r>
        <w:rPr>
          <w:rFonts w:hint="cs"/>
          <w:rtl/>
          <w:lang w:eastAsia="he-IL"/>
        </w:rPr>
        <w:t xml:space="preserve">הארכת </w:t>
      </w:r>
      <w:bookmarkStart w:id="288" w:name="_ETM_Q1_847942"/>
      <w:bookmarkEnd w:id="288"/>
      <w:r>
        <w:rPr>
          <w:rFonts w:hint="cs"/>
          <w:rtl/>
          <w:lang w:eastAsia="he-IL"/>
        </w:rPr>
        <w:t xml:space="preserve">עבודות שירות משישה חודשים לתשעה חודשים. אמרנו, נעשה הוראת </w:t>
      </w:r>
      <w:bookmarkStart w:id="289" w:name="_ETM_Q1_852333"/>
      <w:bookmarkEnd w:id="289"/>
      <w:r>
        <w:rPr>
          <w:rFonts w:hint="cs"/>
          <w:rtl/>
          <w:lang w:eastAsia="he-IL"/>
        </w:rPr>
        <w:t xml:space="preserve">שעה, </w:t>
      </w:r>
      <w:bookmarkStart w:id="290" w:name="_ETM_Q1_859827"/>
      <w:bookmarkEnd w:id="290"/>
      <w:r>
        <w:rPr>
          <w:rFonts w:hint="cs"/>
          <w:rtl/>
          <w:lang w:eastAsia="he-IL"/>
        </w:rPr>
        <w:t xml:space="preserve">מחקר מלווה. באנו לפה לוועדה, אמרנו, הקורונה </w:t>
      </w:r>
      <w:bookmarkStart w:id="291" w:name="_ETM_Q1_860123"/>
      <w:bookmarkEnd w:id="291"/>
      <w:r>
        <w:rPr>
          <w:rFonts w:hint="cs"/>
          <w:rtl/>
          <w:lang w:eastAsia="he-IL"/>
        </w:rPr>
        <w:t xml:space="preserve">שיבשה את כל </w:t>
      </w:r>
      <w:bookmarkStart w:id="292" w:name="_ETM_Q1_862034"/>
      <w:bookmarkEnd w:id="292"/>
      <w:r>
        <w:rPr>
          <w:rFonts w:hint="cs"/>
          <w:rtl/>
          <w:lang w:eastAsia="he-IL"/>
        </w:rPr>
        <w:t xml:space="preserve">שגרת חיינו, צריך </w:t>
      </w:r>
      <w:bookmarkStart w:id="293" w:name="_ETM_Q1_864004"/>
      <w:bookmarkEnd w:id="293"/>
      <w:r>
        <w:rPr>
          <w:rFonts w:hint="cs"/>
          <w:rtl/>
          <w:lang w:eastAsia="he-IL"/>
        </w:rPr>
        <w:t>עוד לבדוק דברים. ה</w:t>
      </w:r>
      <w:bookmarkStart w:id="294" w:name="_ETM_Q1_869089"/>
      <w:bookmarkStart w:id="295" w:name="_ETM_Q1_864853"/>
      <w:bookmarkEnd w:id="294"/>
      <w:bookmarkEnd w:id="295"/>
      <w:r>
        <w:rPr>
          <w:rFonts w:hint="cs"/>
          <w:rtl/>
          <w:lang w:eastAsia="he-IL"/>
        </w:rPr>
        <w:t>ארכנו את הוראת השעה</w:t>
      </w:r>
      <w:bookmarkStart w:id="296" w:name="_ETM_Q1_870440"/>
      <w:bookmarkEnd w:id="296"/>
      <w:r>
        <w:rPr>
          <w:rFonts w:hint="cs"/>
          <w:rtl/>
          <w:lang w:eastAsia="he-IL"/>
        </w:rPr>
        <w:t xml:space="preserve"> במקו</w:t>
      </w:r>
      <w:bookmarkStart w:id="297" w:name="_ETM_Q1_871049"/>
      <w:bookmarkEnd w:id="297"/>
      <w:r>
        <w:rPr>
          <w:rFonts w:hint="cs"/>
          <w:rtl/>
          <w:lang w:eastAsia="he-IL"/>
        </w:rPr>
        <w:t xml:space="preserve">ם שבו </w:t>
      </w:r>
      <w:bookmarkStart w:id="298" w:name="_ETM_Q1_872056"/>
      <w:bookmarkEnd w:id="298"/>
      <w:r>
        <w:rPr>
          <w:rFonts w:hint="cs"/>
          <w:rtl/>
          <w:lang w:eastAsia="he-IL"/>
        </w:rPr>
        <w:t xml:space="preserve">אנחנו סומכים על המתווה בגדול, אני חושב </w:t>
      </w:r>
      <w:bookmarkStart w:id="299" w:name="_ETM_Q1_873752"/>
      <w:bookmarkEnd w:id="299"/>
      <w:r>
        <w:rPr>
          <w:rFonts w:hint="cs"/>
          <w:rtl/>
          <w:lang w:eastAsia="he-IL"/>
        </w:rPr>
        <w:t>שזו הצעה סבירה.</w:t>
      </w:r>
      <w:bookmarkStart w:id="300" w:name="_ETM_Q1_880325"/>
      <w:bookmarkEnd w:id="300"/>
    </w:p>
    <w:p w:rsidR="00B71ABC" w:rsidRDefault="00B71ABC" w:rsidP="00B71ABC">
      <w:pPr>
        <w:rPr>
          <w:rtl/>
          <w:lang w:eastAsia="he-IL"/>
        </w:rPr>
      </w:pPr>
    </w:p>
    <w:p w:rsidR="00B71ABC" w:rsidRDefault="00B71ABC" w:rsidP="00B71ABC">
      <w:pPr>
        <w:rPr>
          <w:rtl/>
          <w:lang w:eastAsia="he-IL"/>
        </w:rPr>
      </w:pPr>
      <w:bookmarkStart w:id="301" w:name="_ETM_Q1_884058"/>
      <w:bookmarkEnd w:id="301"/>
      <w:r>
        <w:rPr>
          <w:rFonts w:hint="cs"/>
          <w:rtl/>
          <w:lang w:eastAsia="he-IL"/>
        </w:rPr>
        <w:t xml:space="preserve">אני הרי לא אעשה דברים בניגוד או בעימות עם </w:t>
      </w:r>
      <w:bookmarkStart w:id="302" w:name="_ETM_Q1_887147"/>
      <w:bookmarkEnd w:id="302"/>
      <w:r>
        <w:rPr>
          <w:rFonts w:hint="cs"/>
          <w:rtl/>
          <w:lang w:eastAsia="he-IL"/>
        </w:rPr>
        <w:t xml:space="preserve">עמדת הממשלה. לכן אני </w:t>
      </w:r>
      <w:bookmarkStart w:id="303" w:name="_ETM_Q1_883962"/>
      <w:bookmarkEnd w:id="303"/>
      <w:r>
        <w:rPr>
          <w:rFonts w:hint="cs"/>
          <w:rtl/>
          <w:lang w:eastAsia="he-IL"/>
        </w:rPr>
        <w:t xml:space="preserve">בדין ודברים עם השר ונראה לאן </w:t>
      </w:r>
      <w:bookmarkStart w:id="304" w:name="_ETM_Q1_889602"/>
      <w:bookmarkEnd w:id="304"/>
      <w:r>
        <w:rPr>
          <w:rFonts w:hint="cs"/>
          <w:rtl/>
          <w:lang w:eastAsia="he-IL"/>
        </w:rPr>
        <w:t xml:space="preserve">נתקדם, אבל כן </w:t>
      </w:r>
      <w:bookmarkStart w:id="305" w:name="_ETM_Q1_886146"/>
      <w:bookmarkEnd w:id="305"/>
      <w:r>
        <w:rPr>
          <w:rFonts w:hint="cs"/>
          <w:rtl/>
          <w:lang w:eastAsia="he-IL"/>
        </w:rPr>
        <w:t xml:space="preserve">חשוב לי גם לקיים היום דיון ענייני </w:t>
      </w:r>
      <w:bookmarkStart w:id="306" w:name="_ETM_Q1_893374"/>
      <w:bookmarkStart w:id="307" w:name="_ETM_Q1_888778"/>
      <w:bookmarkEnd w:id="306"/>
      <w:bookmarkEnd w:id="307"/>
      <w:r>
        <w:rPr>
          <w:rFonts w:hint="cs"/>
          <w:rtl/>
          <w:lang w:eastAsia="he-IL"/>
        </w:rPr>
        <w:t>על שאלות שעולות ו</w:t>
      </w:r>
      <w:bookmarkStart w:id="308" w:name="_ETM_Q1_892133"/>
      <w:bookmarkEnd w:id="308"/>
      <w:r>
        <w:rPr>
          <w:rFonts w:hint="cs"/>
          <w:rtl/>
          <w:lang w:eastAsia="he-IL"/>
        </w:rPr>
        <w:t>אנחנו רוצים את עמדתכם</w:t>
      </w:r>
      <w:bookmarkStart w:id="309" w:name="_ETM_Q1_892425"/>
      <w:bookmarkEnd w:id="309"/>
      <w:r>
        <w:rPr>
          <w:rFonts w:hint="cs"/>
          <w:rtl/>
          <w:lang w:eastAsia="he-IL"/>
        </w:rPr>
        <w:t>, עו"ד יעקבי.</w:t>
      </w:r>
    </w:p>
    <w:p w:rsidR="007872B4" w:rsidRDefault="007872B4" w:rsidP="00F91327">
      <w:pPr>
        <w:rPr>
          <w:rtl/>
        </w:rPr>
      </w:pPr>
      <w:bookmarkStart w:id="310" w:name="_ETM_Q1_898844"/>
      <w:bookmarkStart w:id="311" w:name="_ETM_Q1_898900"/>
      <w:bookmarkStart w:id="312" w:name="_ETM_Q1_896978"/>
      <w:bookmarkEnd w:id="310"/>
      <w:bookmarkEnd w:id="311"/>
      <w:bookmarkEnd w:id="312"/>
    </w:p>
    <w:p w:rsidR="00B71ABC" w:rsidRDefault="00B71ABC" w:rsidP="00F91327">
      <w:pPr>
        <w:rPr>
          <w:rtl/>
        </w:rPr>
      </w:pPr>
      <w:bookmarkStart w:id="313" w:name="_ETM_Q1_897182"/>
      <w:bookmarkStart w:id="314" w:name="_ETM_Q1_897249"/>
      <w:bookmarkEnd w:id="313"/>
      <w:bookmarkEnd w:id="314"/>
      <w:r>
        <w:rPr>
          <w:rFonts w:hint="cs"/>
          <w:rtl/>
        </w:rPr>
        <w:t xml:space="preserve">חבר </w:t>
      </w:r>
      <w:bookmarkStart w:id="315" w:name="_ETM_Q1_897815"/>
      <w:bookmarkEnd w:id="315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, בבקשה.</w:t>
      </w:r>
    </w:p>
    <w:p w:rsidR="00B71ABC" w:rsidRDefault="00B71ABC" w:rsidP="00F91327">
      <w:pPr>
        <w:rPr>
          <w:rtl/>
        </w:rPr>
      </w:pPr>
      <w:bookmarkStart w:id="316" w:name="_ETM_Q1_902868"/>
      <w:bookmarkStart w:id="317" w:name="_ETM_Q1_902922"/>
      <w:bookmarkStart w:id="318" w:name="_ETM_Q1_898061"/>
      <w:bookmarkStart w:id="319" w:name="_ETM_Q1_901071"/>
      <w:bookmarkEnd w:id="316"/>
      <w:bookmarkEnd w:id="317"/>
      <w:bookmarkEnd w:id="318"/>
      <w:bookmarkEnd w:id="319"/>
    </w:p>
    <w:p w:rsidR="00B71ABC" w:rsidRDefault="00B71ABC" w:rsidP="00B71ABC">
      <w:pPr>
        <w:pStyle w:val="a4"/>
        <w:keepNext/>
        <w:rPr>
          <w:rtl/>
        </w:rPr>
      </w:pPr>
      <w:bookmarkStart w:id="320" w:name="ET_speaker_6166_13"/>
      <w:r w:rsidRPr="00B71AB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71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B71ABC" w:rsidRDefault="00B71ABC" w:rsidP="00B71ABC">
      <w:pPr>
        <w:pStyle w:val="KeepWithNext"/>
        <w:rPr>
          <w:rtl/>
          <w:lang w:eastAsia="he-IL"/>
        </w:rPr>
      </w:pPr>
    </w:p>
    <w:p w:rsidR="00B71ABC" w:rsidRDefault="00B71ABC" w:rsidP="00A44B3F">
      <w:pPr>
        <w:rPr>
          <w:rtl/>
          <w:lang w:eastAsia="he-IL"/>
        </w:rPr>
      </w:pPr>
      <w:bookmarkStart w:id="321" w:name="_ETM_Q1_901538"/>
      <w:bookmarkStart w:id="322" w:name="_ETM_Q1_901568"/>
      <w:bookmarkEnd w:id="321"/>
      <w:bookmarkEnd w:id="322"/>
      <w:r>
        <w:rPr>
          <w:rFonts w:hint="cs"/>
          <w:rtl/>
          <w:lang w:eastAsia="he-IL"/>
        </w:rPr>
        <w:t>חשוב לי לציין</w:t>
      </w:r>
      <w:bookmarkStart w:id="323" w:name="_ETM_Q1_899190"/>
      <w:bookmarkEnd w:id="323"/>
      <w:r>
        <w:rPr>
          <w:rFonts w:hint="cs"/>
          <w:rtl/>
          <w:lang w:eastAsia="he-IL"/>
        </w:rPr>
        <w:t>, ככ</w:t>
      </w:r>
      <w:r w:rsidR="00777E2F">
        <w:rPr>
          <w:rFonts w:hint="cs"/>
          <w:rtl/>
          <w:lang w:eastAsia="he-IL"/>
        </w:rPr>
        <w:t xml:space="preserve">ל שאני יודע, עמדת </w:t>
      </w:r>
      <w:bookmarkStart w:id="324" w:name="_ETM_Q1_906564"/>
      <w:bookmarkStart w:id="325" w:name="_ETM_Q1_901622"/>
      <w:bookmarkEnd w:id="324"/>
      <w:bookmarkEnd w:id="325"/>
      <w:r w:rsidR="00777E2F">
        <w:rPr>
          <w:rFonts w:hint="cs"/>
          <w:rtl/>
          <w:lang w:eastAsia="he-IL"/>
        </w:rPr>
        <w:t>ה</w:t>
      </w:r>
      <w:bookmarkStart w:id="326" w:name="_ETM_Q1_902373"/>
      <w:bookmarkEnd w:id="326"/>
      <w:r w:rsidR="00777E2F">
        <w:rPr>
          <w:rFonts w:hint="cs"/>
          <w:rtl/>
          <w:lang w:eastAsia="he-IL"/>
        </w:rPr>
        <w:t xml:space="preserve">אופוזיציה היא לא כזו. אין </w:t>
      </w:r>
      <w:bookmarkStart w:id="327" w:name="_ETM_Q1_902824"/>
      <w:bookmarkEnd w:id="327"/>
      <w:r w:rsidR="00777E2F">
        <w:rPr>
          <w:rFonts w:hint="cs"/>
          <w:rtl/>
          <w:lang w:eastAsia="he-IL"/>
        </w:rPr>
        <w:t xml:space="preserve">הסכמות בין הקואליציה </w:t>
      </w:r>
      <w:bookmarkStart w:id="328" w:name="_ETM_Q1_903386"/>
      <w:bookmarkEnd w:id="328"/>
      <w:r w:rsidR="00777E2F">
        <w:rPr>
          <w:rFonts w:hint="cs"/>
          <w:rtl/>
          <w:lang w:eastAsia="he-IL"/>
        </w:rPr>
        <w:t>לאופוזיציה</w:t>
      </w:r>
      <w:bookmarkStart w:id="329" w:name="_ETM_Q1_903437"/>
      <w:bookmarkStart w:id="330" w:name="_ETM_Q1_898903"/>
      <w:bookmarkEnd w:id="329"/>
      <w:bookmarkEnd w:id="330"/>
      <w:r w:rsidR="00A44B3F">
        <w:rPr>
          <w:rFonts w:hint="cs"/>
          <w:rtl/>
          <w:lang w:eastAsia="he-IL"/>
        </w:rPr>
        <w:t xml:space="preserve">. עמדת </w:t>
      </w:r>
      <w:bookmarkStart w:id="331" w:name="_ETM_Q1_908822"/>
      <w:bookmarkEnd w:id="331"/>
      <w:r w:rsidR="00A44B3F">
        <w:rPr>
          <w:rFonts w:hint="cs"/>
          <w:rtl/>
          <w:lang w:eastAsia="he-IL"/>
        </w:rPr>
        <w:t xml:space="preserve">האופוזיציה היא </w:t>
      </w:r>
      <w:bookmarkStart w:id="332" w:name="_ETM_Q1_906728"/>
      <w:bookmarkEnd w:id="332"/>
      <w:r w:rsidR="00A44B3F">
        <w:rPr>
          <w:rFonts w:hint="cs"/>
          <w:rtl/>
          <w:lang w:eastAsia="he-IL"/>
        </w:rPr>
        <w:t xml:space="preserve">שיש הצעת חוק אחרי שלוש שנים שיש נתונים </w:t>
      </w:r>
      <w:bookmarkStart w:id="333" w:name="_ETM_Q1_913876"/>
      <w:bookmarkStart w:id="334" w:name="_ETM_Q1_909001"/>
      <w:bookmarkEnd w:id="333"/>
      <w:bookmarkEnd w:id="334"/>
      <w:r w:rsidR="00A44B3F">
        <w:rPr>
          <w:rFonts w:hint="cs"/>
          <w:rtl/>
          <w:lang w:eastAsia="he-IL"/>
        </w:rPr>
        <w:t>ברורים, הוצגו הנתונים</w:t>
      </w:r>
      <w:bookmarkStart w:id="335" w:name="_ETM_Q1_917549"/>
      <w:bookmarkEnd w:id="335"/>
      <w:r w:rsidR="00A44B3F">
        <w:rPr>
          <w:rFonts w:hint="cs"/>
          <w:rtl/>
          <w:lang w:eastAsia="he-IL"/>
        </w:rPr>
        <w:t>. אני</w:t>
      </w:r>
      <w:bookmarkStart w:id="336" w:name="_ETM_Q1_912779"/>
      <w:bookmarkEnd w:id="336"/>
      <w:r w:rsidR="00A44B3F">
        <w:rPr>
          <w:rFonts w:hint="cs"/>
          <w:rtl/>
          <w:lang w:eastAsia="he-IL"/>
        </w:rPr>
        <w:t xml:space="preserve"> חושב</w:t>
      </w:r>
      <w:bookmarkStart w:id="337" w:name="_ETM_Q1_913130"/>
      <w:bookmarkEnd w:id="337"/>
      <w:r w:rsidR="00A44B3F">
        <w:rPr>
          <w:rFonts w:hint="cs"/>
          <w:rtl/>
          <w:lang w:eastAsia="he-IL"/>
        </w:rPr>
        <w:t xml:space="preserve"> שדנו לא פחות מחוקים </w:t>
      </w:r>
      <w:bookmarkStart w:id="338" w:name="_ETM_Q1_915866"/>
      <w:bookmarkEnd w:id="338"/>
      <w:r w:rsidR="00A44B3F">
        <w:rPr>
          <w:rFonts w:hint="cs"/>
          <w:rtl/>
          <w:lang w:eastAsia="he-IL"/>
        </w:rPr>
        <w:t>אחרים בשאלות שונות ומשו</w:t>
      </w:r>
      <w:bookmarkStart w:id="339" w:name="_ETM_Q1_918598"/>
      <w:bookmarkEnd w:id="339"/>
      <w:r w:rsidR="00A44B3F">
        <w:rPr>
          <w:rFonts w:hint="cs"/>
          <w:rtl/>
          <w:lang w:eastAsia="he-IL"/>
        </w:rPr>
        <w:t xml:space="preserve">נות, וכל </w:t>
      </w:r>
      <w:bookmarkStart w:id="340" w:name="_ETM_Q1_921231"/>
      <w:bookmarkEnd w:id="340"/>
      <w:r w:rsidR="00A44B3F">
        <w:rPr>
          <w:rFonts w:hint="cs"/>
          <w:rtl/>
          <w:lang w:eastAsia="he-IL"/>
        </w:rPr>
        <w:t>נתון הוברר עד</w:t>
      </w:r>
      <w:bookmarkStart w:id="341" w:name="_ETM_Q1_924383"/>
      <w:bookmarkEnd w:id="341"/>
      <w:r w:rsidR="00A44B3F">
        <w:rPr>
          <w:rFonts w:hint="cs"/>
          <w:rtl/>
          <w:lang w:eastAsia="he-IL"/>
        </w:rPr>
        <w:t xml:space="preserve"> סופו</w:t>
      </w:r>
      <w:bookmarkStart w:id="342" w:name="_ETM_Q1_923627"/>
      <w:bookmarkEnd w:id="342"/>
      <w:r w:rsidR="00A44B3F">
        <w:rPr>
          <w:rFonts w:hint="cs"/>
          <w:rtl/>
          <w:lang w:eastAsia="he-IL"/>
        </w:rPr>
        <w:t xml:space="preserve">, </w:t>
      </w:r>
      <w:bookmarkStart w:id="343" w:name="_ETM_Q1_925337"/>
      <w:bookmarkEnd w:id="343"/>
      <w:r w:rsidR="00A44B3F">
        <w:rPr>
          <w:rFonts w:hint="cs"/>
          <w:rtl/>
          <w:lang w:eastAsia="he-IL"/>
        </w:rPr>
        <w:t>ונתונים ברורים על התועל</w:t>
      </w:r>
      <w:bookmarkStart w:id="344" w:name="_ETM_Q1_924075"/>
      <w:bookmarkEnd w:id="344"/>
      <w:r w:rsidR="00A44B3F">
        <w:rPr>
          <w:rFonts w:hint="cs"/>
          <w:rtl/>
          <w:lang w:eastAsia="he-IL"/>
        </w:rPr>
        <w:t xml:space="preserve">ת </w:t>
      </w:r>
      <w:bookmarkStart w:id="345" w:name="_ETM_Q1_924079"/>
      <w:bookmarkEnd w:id="345"/>
      <w:r w:rsidR="00A44B3F">
        <w:rPr>
          <w:rFonts w:hint="cs"/>
          <w:rtl/>
          <w:lang w:eastAsia="he-IL"/>
        </w:rPr>
        <w:t xml:space="preserve">שזה </w:t>
      </w:r>
      <w:bookmarkStart w:id="346" w:name="_ETM_Q1_924294"/>
      <w:bookmarkStart w:id="347" w:name="_ETM_Q1_923633"/>
      <w:bookmarkEnd w:id="346"/>
      <w:bookmarkEnd w:id="347"/>
      <w:r w:rsidR="00A44B3F">
        <w:rPr>
          <w:rFonts w:hint="cs"/>
          <w:rtl/>
          <w:lang w:eastAsia="he-IL"/>
        </w:rPr>
        <w:t>- - -</w:t>
      </w:r>
      <w:bookmarkStart w:id="348" w:name="_ETM_Q1_925530"/>
      <w:bookmarkEnd w:id="348"/>
    </w:p>
    <w:p w:rsidR="00A44B3F" w:rsidRDefault="00A44B3F" w:rsidP="00A44B3F">
      <w:pPr>
        <w:rPr>
          <w:rtl/>
          <w:lang w:eastAsia="he-IL"/>
        </w:rPr>
      </w:pPr>
      <w:bookmarkStart w:id="349" w:name="_ETM_Q1_925828"/>
      <w:bookmarkStart w:id="350" w:name="_ETM_Q1_925882"/>
      <w:bookmarkEnd w:id="349"/>
      <w:bookmarkEnd w:id="350"/>
    </w:p>
    <w:p w:rsidR="00A44B3F" w:rsidRDefault="00A44B3F" w:rsidP="00A44B3F">
      <w:pPr>
        <w:pStyle w:val="af6"/>
        <w:keepNext/>
        <w:rPr>
          <w:rtl/>
        </w:rPr>
      </w:pPr>
      <w:bookmarkStart w:id="351" w:name="ET_yor_6156_14"/>
      <w:r w:rsidRPr="00A44B3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4B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:rsidR="00A44B3F" w:rsidRDefault="00A44B3F" w:rsidP="00A44B3F">
      <w:pPr>
        <w:pStyle w:val="KeepWithNext"/>
        <w:rPr>
          <w:rtl/>
          <w:lang w:eastAsia="he-IL"/>
        </w:rPr>
      </w:pPr>
    </w:p>
    <w:p w:rsidR="00A44B3F" w:rsidRDefault="00A44B3F" w:rsidP="00A44B3F">
      <w:pPr>
        <w:rPr>
          <w:rtl/>
          <w:lang w:eastAsia="he-IL"/>
        </w:rPr>
      </w:pPr>
      <w:bookmarkStart w:id="352" w:name="_ETM_Q1_926451"/>
      <w:bookmarkEnd w:id="352"/>
      <w:r>
        <w:rPr>
          <w:rFonts w:hint="cs"/>
          <w:rtl/>
          <w:lang w:eastAsia="he-IL"/>
        </w:rPr>
        <w:t>ברור.</w:t>
      </w:r>
    </w:p>
    <w:p w:rsidR="00A44B3F" w:rsidRDefault="00A44B3F" w:rsidP="00A44B3F">
      <w:pPr>
        <w:rPr>
          <w:rtl/>
          <w:lang w:eastAsia="he-IL"/>
        </w:rPr>
      </w:pPr>
      <w:bookmarkStart w:id="353" w:name="_ETM_Q1_928185"/>
      <w:bookmarkStart w:id="354" w:name="_ETM_Q1_928232"/>
      <w:bookmarkEnd w:id="353"/>
      <w:bookmarkEnd w:id="354"/>
    </w:p>
    <w:p w:rsidR="00A44B3F" w:rsidRDefault="00A44B3F" w:rsidP="00A44B3F">
      <w:pPr>
        <w:pStyle w:val="-"/>
        <w:keepNext/>
        <w:rPr>
          <w:rtl/>
        </w:rPr>
      </w:pPr>
      <w:bookmarkStart w:id="355" w:name="ET_speakercontinue_6166_15"/>
      <w:r w:rsidRPr="00A44B3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44B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5"/>
    </w:p>
    <w:p w:rsidR="00A44B3F" w:rsidRDefault="00A44B3F" w:rsidP="00A44B3F">
      <w:pPr>
        <w:pStyle w:val="KeepWithNext"/>
        <w:rPr>
          <w:rtl/>
          <w:lang w:eastAsia="he-IL"/>
        </w:rPr>
      </w:pPr>
    </w:p>
    <w:p w:rsidR="00A44B3F" w:rsidRDefault="00A44B3F" w:rsidP="00A44B3F">
      <w:pPr>
        <w:rPr>
          <w:rtl/>
          <w:lang w:eastAsia="he-IL"/>
        </w:rPr>
      </w:pPr>
      <w:bookmarkStart w:id="356" w:name="_ETM_Q1_928715"/>
      <w:bookmarkEnd w:id="356"/>
      <w:r>
        <w:rPr>
          <w:rFonts w:hint="cs"/>
          <w:rtl/>
          <w:lang w:eastAsia="he-IL"/>
        </w:rPr>
        <w:t>מבחן התוצ</w:t>
      </w:r>
      <w:bookmarkStart w:id="357" w:name="_ETM_Q1_930971"/>
      <w:bookmarkEnd w:id="357"/>
      <w:r>
        <w:rPr>
          <w:rFonts w:hint="cs"/>
          <w:rtl/>
          <w:lang w:eastAsia="he-IL"/>
        </w:rPr>
        <w:t>אה</w:t>
      </w:r>
      <w:bookmarkStart w:id="358" w:name="_ETM_Q1_926479"/>
      <w:bookmarkEnd w:id="358"/>
      <w:r>
        <w:rPr>
          <w:rFonts w:hint="cs"/>
          <w:rtl/>
          <w:lang w:eastAsia="he-IL"/>
        </w:rPr>
        <w:t xml:space="preserve"> הוא מבחן התוצאה. באמת, מאוד מאוד חשוב</w:t>
      </w:r>
      <w:bookmarkStart w:id="359" w:name="_ETM_Q1_929656"/>
      <w:bookmarkEnd w:id="359"/>
      <w:r w:rsidR="00644ED6">
        <w:rPr>
          <w:rFonts w:hint="cs"/>
          <w:rtl/>
          <w:lang w:eastAsia="he-IL"/>
        </w:rPr>
        <w:t xml:space="preserve"> </w:t>
      </w:r>
      <w:bookmarkStart w:id="360" w:name="_ETM_Q1_935625"/>
      <w:bookmarkEnd w:id="360"/>
      <w:r w:rsidR="00644ED6">
        <w:rPr>
          <w:rFonts w:hint="cs"/>
          <w:rtl/>
          <w:lang w:eastAsia="he-IL"/>
        </w:rPr>
        <w:t xml:space="preserve">וראוי, וגם בפרקטיקה </w:t>
      </w:r>
      <w:bookmarkStart w:id="361" w:name="_ETM_Q1_935846"/>
      <w:bookmarkEnd w:id="361"/>
      <w:r w:rsidR="00644ED6">
        <w:rPr>
          <w:rFonts w:hint="cs"/>
          <w:rtl/>
          <w:lang w:eastAsia="he-IL"/>
        </w:rPr>
        <w:t xml:space="preserve">הוא עובד מאוד מאוד נכון. גם </w:t>
      </w:r>
      <w:bookmarkStart w:id="362" w:name="_ETM_Q1_935036"/>
      <w:bookmarkEnd w:id="362"/>
      <w:r w:rsidR="00644ED6">
        <w:rPr>
          <w:rFonts w:hint="cs"/>
          <w:rtl/>
          <w:lang w:eastAsia="he-IL"/>
        </w:rPr>
        <w:t xml:space="preserve">שמענו על התהליכים שנעשו בהבנות, </w:t>
      </w:r>
      <w:bookmarkStart w:id="363" w:name="_ETM_Q1_942648"/>
      <w:bookmarkEnd w:id="363"/>
      <w:r w:rsidR="00644ED6">
        <w:rPr>
          <w:rFonts w:hint="cs"/>
          <w:rtl/>
          <w:lang w:eastAsia="he-IL"/>
        </w:rPr>
        <w:t xml:space="preserve">בסופו של דבר, ודאי </w:t>
      </w:r>
      <w:bookmarkStart w:id="364" w:name="_ETM_Q1_948121"/>
      <w:bookmarkEnd w:id="364"/>
      <w:r w:rsidR="00644ED6">
        <w:rPr>
          <w:rFonts w:hint="cs"/>
          <w:rtl/>
          <w:lang w:eastAsia="he-IL"/>
        </w:rPr>
        <w:t xml:space="preserve">ב-90%. אז </w:t>
      </w:r>
      <w:bookmarkStart w:id="365" w:name="_ETM_Q1_946108"/>
      <w:bookmarkEnd w:id="365"/>
      <w:r w:rsidR="00644ED6">
        <w:rPr>
          <w:rFonts w:hint="cs"/>
          <w:rtl/>
          <w:lang w:eastAsia="he-IL"/>
        </w:rPr>
        <w:t xml:space="preserve">זה עוד יותר </w:t>
      </w:r>
      <w:r w:rsidR="00644ED6">
        <w:rPr>
          <w:rFonts w:hint="cs"/>
          <w:rtl/>
          <w:lang w:eastAsia="he-IL"/>
        </w:rPr>
        <w:lastRenderedPageBreak/>
        <w:t xml:space="preserve">טוב. בסופו של דבר, </w:t>
      </w:r>
      <w:bookmarkStart w:id="366" w:name="_ETM_Q1_948215"/>
      <w:bookmarkEnd w:id="366"/>
      <w:r w:rsidR="00644ED6">
        <w:rPr>
          <w:rFonts w:hint="cs"/>
          <w:rtl/>
          <w:lang w:eastAsia="he-IL"/>
        </w:rPr>
        <w:t xml:space="preserve">זה </w:t>
      </w:r>
      <w:bookmarkStart w:id="367" w:name="_ETM_Q1_948832"/>
      <w:bookmarkEnd w:id="367"/>
      <w:r w:rsidR="00644ED6">
        <w:rPr>
          <w:rFonts w:hint="cs"/>
          <w:rtl/>
          <w:lang w:eastAsia="he-IL"/>
        </w:rPr>
        <w:t>לא היה בכפייה, אבל</w:t>
      </w:r>
      <w:bookmarkStart w:id="368" w:name="_ETM_Q1_964120"/>
      <w:bookmarkStart w:id="369" w:name="_ETM_Q1_962257"/>
      <w:bookmarkStart w:id="370" w:name="_ETM_Q1_957594"/>
      <w:bookmarkStart w:id="371" w:name="_ETM_Q1_953393"/>
      <w:bookmarkStart w:id="372" w:name="_ETM_Q1_949970"/>
      <w:bookmarkStart w:id="373" w:name="_ETM_Q1_945720"/>
      <w:bookmarkStart w:id="374" w:name="_ETM_Q1_948502"/>
      <w:bookmarkEnd w:id="368"/>
      <w:bookmarkEnd w:id="369"/>
      <w:bookmarkEnd w:id="370"/>
      <w:bookmarkEnd w:id="371"/>
      <w:bookmarkEnd w:id="372"/>
      <w:bookmarkEnd w:id="373"/>
      <w:bookmarkEnd w:id="374"/>
      <w:r w:rsidR="00F7331A">
        <w:rPr>
          <w:rFonts w:hint="cs"/>
          <w:rtl/>
          <w:lang w:eastAsia="he-IL"/>
        </w:rPr>
        <w:t xml:space="preserve"> זה מהנתו</w:t>
      </w:r>
      <w:bookmarkStart w:id="375" w:name="_ETM_Q1_950087"/>
      <w:bookmarkEnd w:id="375"/>
      <w:r w:rsidR="00F7331A">
        <w:rPr>
          <w:rFonts w:hint="cs"/>
          <w:rtl/>
          <w:lang w:eastAsia="he-IL"/>
        </w:rPr>
        <w:t>נים. ככה שמענ</w:t>
      </w:r>
      <w:bookmarkStart w:id="376" w:name="_ETM_Q1_956288"/>
      <w:bookmarkStart w:id="377" w:name="_ETM_Q1_951417"/>
      <w:bookmarkEnd w:id="376"/>
      <w:bookmarkEnd w:id="377"/>
      <w:r w:rsidR="00F7331A">
        <w:rPr>
          <w:rFonts w:hint="cs"/>
          <w:rtl/>
          <w:lang w:eastAsia="he-IL"/>
        </w:rPr>
        <w:t xml:space="preserve">ן מהרב מתל אביב. ובכל אופן, עמדת </w:t>
      </w:r>
      <w:bookmarkStart w:id="378" w:name="_ETM_Q1_958334"/>
      <w:bookmarkEnd w:id="378"/>
      <w:r w:rsidR="00F7331A">
        <w:rPr>
          <w:rFonts w:hint="cs"/>
          <w:rtl/>
          <w:lang w:eastAsia="he-IL"/>
        </w:rPr>
        <w:t xml:space="preserve">האופוזיציה, ככל </w:t>
      </w:r>
      <w:bookmarkStart w:id="379" w:name="_ETM_Q1_965778"/>
      <w:bookmarkEnd w:id="379"/>
      <w:r w:rsidR="00F7331A">
        <w:rPr>
          <w:rFonts w:hint="cs"/>
          <w:rtl/>
          <w:lang w:eastAsia="he-IL"/>
        </w:rPr>
        <w:t>שאני יודע</w:t>
      </w:r>
      <w:bookmarkStart w:id="380" w:name="_ETM_Q1_962585"/>
      <w:bookmarkEnd w:id="380"/>
      <w:r w:rsidR="00F7331A">
        <w:rPr>
          <w:rFonts w:hint="cs"/>
          <w:rtl/>
          <w:lang w:eastAsia="he-IL"/>
        </w:rPr>
        <w:t xml:space="preserve">  - - -</w:t>
      </w:r>
    </w:p>
    <w:p w:rsidR="00F7331A" w:rsidRDefault="00F7331A" w:rsidP="00A44B3F">
      <w:pPr>
        <w:rPr>
          <w:rtl/>
          <w:lang w:eastAsia="he-IL"/>
        </w:rPr>
      </w:pPr>
      <w:bookmarkStart w:id="381" w:name="_ETM_Q1_965492"/>
      <w:bookmarkStart w:id="382" w:name="_ETM_Q1_965545"/>
      <w:bookmarkEnd w:id="381"/>
      <w:bookmarkEnd w:id="382"/>
    </w:p>
    <w:p w:rsidR="00F7331A" w:rsidRDefault="00F7331A" w:rsidP="00F7331A">
      <w:pPr>
        <w:pStyle w:val="af6"/>
        <w:keepNext/>
        <w:rPr>
          <w:rtl/>
        </w:rPr>
      </w:pPr>
      <w:bookmarkStart w:id="383" w:name="ET_yor_6156_16"/>
      <w:r w:rsidRPr="00F7331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73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:rsidR="00F7331A" w:rsidRDefault="00F7331A" w:rsidP="00F7331A">
      <w:pPr>
        <w:pStyle w:val="KeepWithNext"/>
        <w:rPr>
          <w:rtl/>
          <w:lang w:eastAsia="he-IL"/>
        </w:rPr>
      </w:pPr>
    </w:p>
    <w:p w:rsidR="00F7331A" w:rsidRDefault="00F7331A" w:rsidP="00F7331A">
      <w:pPr>
        <w:rPr>
          <w:rtl/>
          <w:lang w:eastAsia="he-IL"/>
        </w:rPr>
      </w:pPr>
      <w:bookmarkStart w:id="384" w:name="_ETM_Q1_966134"/>
      <w:bookmarkEnd w:id="384"/>
      <w:r>
        <w:rPr>
          <w:rFonts w:hint="cs"/>
          <w:rtl/>
          <w:lang w:eastAsia="he-IL"/>
        </w:rPr>
        <w:t xml:space="preserve">כרגע </w:t>
      </w:r>
      <w:bookmarkStart w:id="385" w:name="_ETM_Q1_963371"/>
      <w:bookmarkEnd w:id="385"/>
      <w:r>
        <w:rPr>
          <w:rFonts w:hint="cs"/>
          <w:rtl/>
          <w:lang w:eastAsia="he-IL"/>
        </w:rPr>
        <w:t xml:space="preserve">זו </w:t>
      </w:r>
      <w:bookmarkStart w:id="386" w:name="_ETM_Q1_962560"/>
      <w:bookmarkEnd w:id="386"/>
      <w:r>
        <w:rPr>
          <w:rFonts w:hint="cs"/>
          <w:rtl/>
          <w:lang w:eastAsia="he-IL"/>
        </w:rPr>
        <w:t xml:space="preserve">גם </w:t>
      </w:r>
      <w:bookmarkStart w:id="387" w:name="_ETM_Q1_963169"/>
      <w:bookmarkEnd w:id="387"/>
      <w:r>
        <w:rPr>
          <w:rFonts w:hint="cs"/>
          <w:rtl/>
          <w:lang w:eastAsia="he-IL"/>
        </w:rPr>
        <w:t>עמדת הממשלה. זה בסד</w:t>
      </w:r>
      <w:bookmarkStart w:id="388" w:name="_ETM_Q1_963670"/>
      <w:bookmarkEnd w:id="388"/>
      <w:r>
        <w:rPr>
          <w:rFonts w:hint="cs"/>
          <w:rtl/>
          <w:lang w:eastAsia="he-IL"/>
        </w:rPr>
        <w:t>ר. ח</w:t>
      </w:r>
      <w:bookmarkStart w:id="389" w:name="_ETM_Q1_963412"/>
      <w:bookmarkEnd w:id="389"/>
      <w:r>
        <w:rPr>
          <w:rFonts w:hint="cs"/>
          <w:rtl/>
          <w:lang w:eastAsia="he-IL"/>
        </w:rPr>
        <w:t>שוב לי לומר, חבר ה</w:t>
      </w:r>
      <w:bookmarkStart w:id="390" w:name="_ETM_Q1_967634"/>
      <w:bookmarkEnd w:id="390"/>
      <w:r>
        <w:rPr>
          <w:rFonts w:hint="cs"/>
          <w:rtl/>
          <w:lang w:eastAsia="he-IL"/>
        </w:rPr>
        <w:t xml:space="preserve">כנסת </w:t>
      </w:r>
      <w:proofErr w:type="spellStart"/>
      <w:r>
        <w:rPr>
          <w:rFonts w:hint="cs"/>
          <w:rtl/>
          <w:lang w:eastAsia="he-IL"/>
        </w:rPr>
        <w:t>מקלב</w:t>
      </w:r>
      <w:bookmarkStart w:id="391" w:name="_ETM_Q1_967314"/>
      <w:bookmarkStart w:id="392" w:name="_ETM_Q1_966020"/>
      <w:bookmarkEnd w:id="391"/>
      <w:bookmarkEnd w:id="392"/>
      <w:proofErr w:type="spellEnd"/>
      <w:r>
        <w:rPr>
          <w:rFonts w:hint="cs"/>
          <w:rtl/>
          <w:lang w:eastAsia="he-IL"/>
        </w:rPr>
        <w:t xml:space="preserve">, אני לא רואה את </w:t>
      </w:r>
      <w:bookmarkStart w:id="393" w:name="_ETM_Q1_971514"/>
      <w:bookmarkEnd w:id="393"/>
      <w:r>
        <w:rPr>
          <w:rFonts w:hint="cs"/>
          <w:rtl/>
          <w:lang w:eastAsia="he-IL"/>
        </w:rPr>
        <w:t xml:space="preserve">העמדה </w:t>
      </w:r>
      <w:bookmarkStart w:id="394" w:name="_ETM_Q1_967520"/>
      <w:bookmarkEnd w:id="394"/>
      <w:r>
        <w:rPr>
          <w:rFonts w:hint="cs"/>
          <w:rtl/>
          <w:lang w:eastAsia="he-IL"/>
        </w:rPr>
        <w:t>הזאת כעמדה - - -</w:t>
      </w:r>
      <w:bookmarkStart w:id="395" w:name="_ETM_Q1_968188"/>
      <w:bookmarkStart w:id="396" w:name="_ETM_Q1_967730"/>
      <w:bookmarkEnd w:id="395"/>
      <w:bookmarkEnd w:id="396"/>
    </w:p>
    <w:p w:rsidR="00F7331A" w:rsidRDefault="00F7331A" w:rsidP="00F7331A">
      <w:pPr>
        <w:rPr>
          <w:rtl/>
          <w:lang w:eastAsia="he-IL"/>
        </w:rPr>
      </w:pPr>
      <w:bookmarkStart w:id="397" w:name="_ETM_Q1_968045"/>
      <w:bookmarkStart w:id="398" w:name="_ETM_Q1_968101"/>
      <w:bookmarkStart w:id="399" w:name="_ETM_Q1_969229"/>
      <w:bookmarkEnd w:id="397"/>
      <w:bookmarkEnd w:id="398"/>
      <w:bookmarkEnd w:id="399"/>
    </w:p>
    <w:p w:rsidR="00F7331A" w:rsidRDefault="00F7331A" w:rsidP="00F7331A">
      <w:pPr>
        <w:pStyle w:val="a4"/>
        <w:keepNext/>
        <w:rPr>
          <w:rtl/>
        </w:rPr>
      </w:pPr>
      <w:bookmarkStart w:id="400" w:name="ET_speaker_6166_17"/>
      <w:r w:rsidRPr="00F7331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733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:rsidR="00F7331A" w:rsidRDefault="00F7331A" w:rsidP="00F7331A">
      <w:pPr>
        <w:pStyle w:val="KeepWithNext"/>
        <w:rPr>
          <w:rtl/>
          <w:lang w:eastAsia="he-IL"/>
        </w:rPr>
      </w:pPr>
    </w:p>
    <w:p w:rsidR="00F7331A" w:rsidRDefault="00F7331A" w:rsidP="00F7331A">
      <w:pPr>
        <w:rPr>
          <w:rtl/>
          <w:lang w:eastAsia="he-IL"/>
        </w:rPr>
      </w:pPr>
      <w:bookmarkStart w:id="401" w:name="_ETM_Q1_969707"/>
      <w:bookmarkStart w:id="402" w:name="_ETM_Q1_969747"/>
      <w:bookmarkEnd w:id="401"/>
      <w:bookmarkEnd w:id="402"/>
      <w:r>
        <w:rPr>
          <w:rFonts w:hint="cs"/>
          <w:rtl/>
          <w:lang w:eastAsia="he-IL"/>
        </w:rPr>
        <w:t xml:space="preserve">סליחה </w:t>
      </w:r>
      <w:bookmarkStart w:id="403" w:name="_ETM_Q1_967292"/>
      <w:bookmarkEnd w:id="403"/>
      <w:r>
        <w:rPr>
          <w:rFonts w:hint="cs"/>
          <w:rtl/>
          <w:lang w:eastAsia="he-IL"/>
        </w:rPr>
        <w:t>שאני אומר א</w:t>
      </w:r>
      <w:bookmarkStart w:id="404" w:name="_ETM_Q1_968873"/>
      <w:bookmarkEnd w:id="404"/>
      <w:r>
        <w:rPr>
          <w:rFonts w:hint="cs"/>
          <w:rtl/>
          <w:lang w:eastAsia="he-IL"/>
        </w:rPr>
        <w:t>ת זה, אבל הדברים החדשים</w:t>
      </w:r>
      <w:bookmarkStart w:id="405" w:name="_ETM_Q1_971713"/>
      <w:bookmarkEnd w:id="405"/>
      <w:r>
        <w:rPr>
          <w:rFonts w:hint="cs"/>
          <w:rtl/>
          <w:lang w:eastAsia="he-IL"/>
        </w:rPr>
        <w:t xml:space="preserve">, שזה </w:t>
      </w:r>
      <w:bookmarkStart w:id="406" w:name="_ETM_Q1_972933"/>
      <w:bookmarkEnd w:id="406"/>
      <w:r>
        <w:rPr>
          <w:rFonts w:hint="cs"/>
          <w:rtl/>
          <w:lang w:eastAsia="he-IL"/>
        </w:rPr>
        <w:t xml:space="preserve">נוגד את המשפט </w:t>
      </w:r>
      <w:bookmarkStart w:id="407" w:name="_ETM_Q1_976398"/>
      <w:bookmarkEnd w:id="407"/>
      <w:r>
        <w:rPr>
          <w:rFonts w:hint="cs"/>
          <w:rtl/>
          <w:lang w:eastAsia="he-IL"/>
        </w:rPr>
        <w:t>הבין-לאומי,</w:t>
      </w:r>
      <w:bookmarkStart w:id="408" w:name="_ETM_Q1_973762"/>
      <w:bookmarkEnd w:id="408"/>
      <w:r>
        <w:rPr>
          <w:rFonts w:hint="cs"/>
          <w:rtl/>
          <w:lang w:eastAsia="he-IL"/>
        </w:rPr>
        <w:t xml:space="preserve"> זה לא קרה עכשיו.</w:t>
      </w:r>
      <w:bookmarkStart w:id="409" w:name="_ETM_Q1_976071"/>
      <w:bookmarkEnd w:id="409"/>
      <w:r>
        <w:rPr>
          <w:rFonts w:hint="cs"/>
          <w:rtl/>
          <w:lang w:eastAsia="he-IL"/>
        </w:rPr>
        <w:t xml:space="preserve"> </w:t>
      </w:r>
      <w:bookmarkStart w:id="410" w:name="_ETM_Q1_977031"/>
      <w:bookmarkEnd w:id="410"/>
      <w:r>
        <w:rPr>
          <w:rFonts w:hint="cs"/>
          <w:rtl/>
          <w:lang w:eastAsia="he-IL"/>
        </w:rPr>
        <w:t>או</w:t>
      </w:r>
      <w:bookmarkStart w:id="411" w:name="_ETM_Q1_975480"/>
      <w:bookmarkEnd w:id="411"/>
      <w:r>
        <w:rPr>
          <w:rFonts w:hint="cs"/>
          <w:rtl/>
          <w:lang w:eastAsia="he-IL"/>
        </w:rPr>
        <w:t xml:space="preserve">תו דבר גם היה לפני </w:t>
      </w:r>
      <w:bookmarkStart w:id="412" w:name="_ETM_Q1_976383"/>
      <w:bookmarkEnd w:id="412"/>
      <w:r>
        <w:rPr>
          <w:rFonts w:hint="cs"/>
          <w:rtl/>
          <w:lang w:eastAsia="he-IL"/>
        </w:rPr>
        <w:t>שש שנים</w:t>
      </w:r>
      <w:bookmarkStart w:id="413" w:name="_ETM_Q1_978710"/>
      <w:bookmarkEnd w:id="413"/>
      <w:r>
        <w:rPr>
          <w:rFonts w:hint="cs"/>
          <w:rtl/>
          <w:lang w:eastAsia="he-IL"/>
        </w:rPr>
        <w:t xml:space="preserve"> ולא</w:t>
      </w:r>
      <w:bookmarkStart w:id="414" w:name="_ETM_Q1_978321"/>
      <w:bookmarkEnd w:id="414"/>
      <w:r>
        <w:rPr>
          <w:rFonts w:hint="cs"/>
          <w:rtl/>
          <w:lang w:eastAsia="he-IL"/>
        </w:rPr>
        <w:t xml:space="preserve"> </w:t>
      </w:r>
      <w:bookmarkStart w:id="415" w:name="_ETM_Q1_979776"/>
      <w:bookmarkEnd w:id="415"/>
      <w:r>
        <w:rPr>
          <w:rFonts w:hint="cs"/>
          <w:rtl/>
          <w:lang w:eastAsia="he-IL"/>
        </w:rPr>
        <w:t>קרה משהו. הייתה פניות ממדינות</w:t>
      </w:r>
      <w:bookmarkStart w:id="416" w:name="_ETM_Q1_980414"/>
      <w:bookmarkEnd w:id="416"/>
      <w:r>
        <w:rPr>
          <w:rFonts w:hint="cs"/>
          <w:rtl/>
          <w:lang w:eastAsia="he-IL"/>
        </w:rPr>
        <w:t>,</w:t>
      </w:r>
      <w:bookmarkStart w:id="417" w:name="_ETM_Q1_976280"/>
      <w:bookmarkEnd w:id="417"/>
      <w:r w:rsidR="007757E9">
        <w:rPr>
          <w:rFonts w:hint="cs"/>
          <w:rtl/>
          <w:lang w:eastAsia="he-IL"/>
        </w:rPr>
        <w:t xml:space="preserve"> לא שמענו </w:t>
      </w:r>
      <w:bookmarkStart w:id="418" w:name="_ETM_Q1_981310"/>
      <w:bookmarkEnd w:id="418"/>
      <w:r w:rsidR="007757E9">
        <w:rPr>
          <w:rFonts w:hint="cs"/>
          <w:rtl/>
          <w:lang w:eastAsia="he-IL"/>
        </w:rPr>
        <w:t xml:space="preserve">גם כן </w:t>
      </w:r>
      <w:bookmarkStart w:id="419" w:name="_ETM_Q1_982964"/>
      <w:bookmarkEnd w:id="419"/>
      <w:r w:rsidR="007757E9">
        <w:rPr>
          <w:rFonts w:hint="cs"/>
          <w:rtl/>
          <w:lang w:eastAsia="he-IL"/>
        </w:rPr>
        <w:t>שבאו למשרד החוץ ואולי מישהו יעורר את זה</w:t>
      </w:r>
      <w:bookmarkStart w:id="420" w:name="_ETM_Q1_983484"/>
      <w:bookmarkEnd w:id="420"/>
      <w:r w:rsidR="007757E9">
        <w:rPr>
          <w:rFonts w:hint="cs"/>
          <w:rtl/>
          <w:lang w:eastAsia="he-IL"/>
        </w:rPr>
        <w:t xml:space="preserve"> - - </w:t>
      </w:r>
      <w:bookmarkStart w:id="421" w:name="_ETM_Q1_990033"/>
      <w:bookmarkEnd w:id="421"/>
      <w:r w:rsidR="007757E9">
        <w:rPr>
          <w:rFonts w:hint="cs"/>
          <w:rtl/>
          <w:lang w:eastAsia="he-IL"/>
        </w:rPr>
        <w:t xml:space="preserve">- אבל אם לא </w:t>
      </w:r>
      <w:bookmarkStart w:id="422" w:name="_ETM_Q1_987440"/>
      <w:bookmarkStart w:id="423" w:name="_ETM_Q1_988650"/>
      <w:bookmarkEnd w:id="422"/>
      <w:bookmarkEnd w:id="423"/>
      <w:r w:rsidR="007757E9">
        <w:rPr>
          <w:rFonts w:hint="cs"/>
          <w:rtl/>
          <w:lang w:eastAsia="he-IL"/>
        </w:rPr>
        <w:t>קרה איזה אירוע, דווקא הפוך</w:t>
      </w:r>
      <w:bookmarkStart w:id="424" w:name="_ETM_Q1_990010"/>
      <w:bookmarkStart w:id="425" w:name="_ETM_Q1_990912"/>
      <w:bookmarkEnd w:id="424"/>
      <w:bookmarkEnd w:id="425"/>
      <w:r w:rsidR="007757E9">
        <w:rPr>
          <w:rFonts w:hint="cs"/>
          <w:rtl/>
          <w:lang w:eastAsia="he-IL"/>
        </w:rPr>
        <w:t>, לפי דעתי, ואני הייתי אז בחקיקה,</w:t>
      </w:r>
      <w:bookmarkStart w:id="426" w:name="_ETM_Q1_993029"/>
      <w:bookmarkEnd w:id="426"/>
      <w:r w:rsidR="007757E9">
        <w:rPr>
          <w:rFonts w:hint="cs"/>
          <w:rtl/>
          <w:lang w:eastAsia="he-IL"/>
        </w:rPr>
        <w:t xml:space="preserve"> אם היינו </w:t>
      </w:r>
      <w:bookmarkStart w:id="427" w:name="_ETM_Q1_995106"/>
      <w:bookmarkEnd w:id="427"/>
      <w:r w:rsidR="007757E9">
        <w:rPr>
          <w:rFonts w:hint="cs"/>
          <w:rtl/>
          <w:lang w:eastAsia="he-IL"/>
        </w:rPr>
        <w:t>יודעים אז את מה ש</w:t>
      </w:r>
      <w:bookmarkStart w:id="428" w:name="_ETM_Q1_996262"/>
      <w:bookmarkEnd w:id="428"/>
      <w:r w:rsidR="007757E9">
        <w:rPr>
          <w:rFonts w:hint="cs"/>
          <w:rtl/>
          <w:lang w:eastAsia="he-IL"/>
        </w:rPr>
        <w:t xml:space="preserve">אנחנו יודעים היום, אז לא </w:t>
      </w:r>
      <w:bookmarkStart w:id="429" w:name="_ETM_Q1_1001351"/>
      <w:bookmarkEnd w:id="429"/>
      <w:r w:rsidR="007757E9">
        <w:rPr>
          <w:rFonts w:hint="cs"/>
          <w:rtl/>
          <w:lang w:eastAsia="he-IL"/>
        </w:rPr>
        <w:t>היינו עושים את זה הוראת שעה.</w:t>
      </w:r>
      <w:bookmarkStart w:id="430" w:name="_ETM_Q1_1006271"/>
      <w:bookmarkEnd w:id="430"/>
    </w:p>
    <w:p w:rsidR="007757E9" w:rsidRDefault="007757E9" w:rsidP="00F7331A">
      <w:pPr>
        <w:rPr>
          <w:rtl/>
          <w:lang w:eastAsia="he-IL"/>
        </w:rPr>
      </w:pPr>
      <w:bookmarkStart w:id="431" w:name="_ETM_Q1_1006327"/>
      <w:bookmarkEnd w:id="431"/>
    </w:p>
    <w:p w:rsidR="007757E9" w:rsidRDefault="007757E9" w:rsidP="007757E9">
      <w:pPr>
        <w:pStyle w:val="af6"/>
        <w:keepNext/>
        <w:rPr>
          <w:rtl/>
        </w:rPr>
      </w:pPr>
      <w:bookmarkStart w:id="432" w:name="ET_yor_6156_18"/>
      <w:r w:rsidRPr="007757E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757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:rsidR="007757E9" w:rsidRDefault="007757E9" w:rsidP="007757E9">
      <w:pPr>
        <w:pStyle w:val="KeepWithNext"/>
        <w:rPr>
          <w:rtl/>
          <w:lang w:eastAsia="he-IL"/>
        </w:rPr>
      </w:pPr>
    </w:p>
    <w:p w:rsidR="007757E9" w:rsidRDefault="007757E9" w:rsidP="00775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א', אני לא </w:t>
      </w:r>
      <w:bookmarkStart w:id="433" w:name="_ETM_Q1_1004199"/>
      <w:bookmarkStart w:id="434" w:name="_ETM_Q1_1001831"/>
      <w:bookmarkEnd w:id="433"/>
      <w:bookmarkEnd w:id="434"/>
      <w:r>
        <w:rPr>
          <w:rFonts w:hint="cs"/>
          <w:rtl/>
          <w:lang w:eastAsia="he-IL"/>
        </w:rPr>
        <w:t xml:space="preserve">בטוח שאני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אבל</w:t>
      </w:r>
      <w:bookmarkStart w:id="435" w:name="_ETM_Q1_1003679"/>
      <w:bookmarkEnd w:id="435"/>
      <w:r>
        <w:rPr>
          <w:rFonts w:hint="cs"/>
          <w:rtl/>
          <w:lang w:eastAsia="he-IL"/>
        </w:rPr>
        <w:t xml:space="preserve"> אתה היית פה ואני </w:t>
      </w:r>
      <w:bookmarkStart w:id="436" w:name="_ETM_Q1_1006630"/>
      <w:bookmarkEnd w:id="436"/>
      <w:r>
        <w:rPr>
          <w:rFonts w:hint="cs"/>
          <w:rtl/>
          <w:lang w:eastAsia="he-IL"/>
        </w:rPr>
        <w:t>לא.</w:t>
      </w:r>
    </w:p>
    <w:p w:rsidR="007757E9" w:rsidRDefault="007757E9" w:rsidP="007757E9">
      <w:pPr>
        <w:rPr>
          <w:rtl/>
          <w:lang w:eastAsia="he-IL"/>
        </w:rPr>
      </w:pPr>
      <w:bookmarkStart w:id="437" w:name="_ETM_Q1_1009455"/>
      <w:bookmarkStart w:id="438" w:name="_ETM_Q1_1009538"/>
      <w:bookmarkEnd w:id="437"/>
      <w:bookmarkEnd w:id="438"/>
    </w:p>
    <w:p w:rsidR="007757E9" w:rsidRDefault="007757E9" w:rsidP="007757E9">
      <w:pPr>
        <w:pStyle w:val="-"/>
        <w:keepNext/>
        <w:rPr>
          <w:rtl/>
        </w:rPr>
      </w:pPr>
      <w:bookmarkStart w:id="439" w:name="ET_speakercontinue_6166_19"/>
      <w:r w:rsidRPr="007757E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757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9"/>
    </w:p>
    <w:p w:rsidR="007757E9" w:rsidRDefault="007757E9" w:rsidP="007757E9">
      <w:pPr>
        <w:pStyle w:val="KeepWithNext"/>
        <w:rPr>
          <w:rtl/>
          <w:lang w:eastAsia="he-IL"/>
        </w:rPr>
      </w:pPr>
    </w:p>
    <w:p w:rsidR="007757E9" w:rsidRDefault="007757E9" w:rsidP="007757E9">
      <w:pPr>
        <w:rPr>
          <w:rtl/>
          <w:lang w:eastAsia="he-IL"/>
        </w:rPr>
      </w:pPr>
      <w:bookmarkStart w:id="440" w:name="_ETM_Q1_1010938"/>
      <w:bookmarkEnd w:id="440"/>
      <w:r>
        <w:rPr>
          <w:rFonts w:hint="cs"/>
          <w:rtl/>
          <w:lang w:eastAsia="he-IL"/>
        </w:rPr>
        <w:t xml:space="preserve">אולי </w:t>
      </w:r>
      <w:bookmarkStart w:id="441" w:name="_ETM_Q1_1006562"/>
      <w:bookmarkEnd w:id="441"/>
      <w:r>
        <w:rPr>
          <w:rFonts w:hint="cs"/>
          <w:rtl/>
          <w:lang w:eastAsia="he-IL"/>
        </w:rPr>
        <w:t>זה שינוי של ייעוץ משפטי כאן של הוועדה</w:t>
      </w:r>
      <w:bookmarkStart w:id="442" w:name="_ETM_Q1_1007279"/>
      <w:bookmarkEnd w:id="442"/>
      <w:r>
        <w:rPr>
          <w:rFonts w:hint="cs"/>
          <w:rtl/>
          <w:lang w:eastAsia="he-IL"/>
        </w:rPr>
        <w:t xml:space="preserve"> שאולי </w:t>
      </w:r>
      <w:bookmarkStart w:id="443" w:name="_ETM_Q1_1013340"/>
      <w:bookmarkEnd w:id="443"/>
      <w:r>
        <w:rPr>
          <w:rFonts w:hint="cs"/>
          <w:rtl/>
          <w:lang w:eastAsia="he-IL"/>
        </w:rPr>
        <w:t xml:space="preserve">שינה </w:t>
      </w:r>
      <w:bookmarkStart w:id="444" w:name="_ETM_Q1_1009016"/>
      <w:bookmarkEnd w:id="444"/>
      <w:r>
        <w:rPr>
          <w:rFonts w:hint="cs"/>
          <w:rtl/>
          <w:lang w:eastAsia="he-IL"/>
        </w:rPr>
        <w:t xml:space="preserve">את העמדה שלו. </w:t>
      </w:r>
      <w:bookmarkStart w:id="445" w:name="_ETM_Q1_1008689"/>
      <w:bookmarkEnd w:id="445"/>
      <w:r>
        <w:rPr>
          <w:rFonts w:hint="cs"/>
          <w:rtl/>
          <w:lang w:eastAsia="he-IL"/>
        </w:rPr>
        <w:t>אנ</w:t>
      </w:r>
      <w:bookmarkStart w:id="446" w:name="_ETM_Q1_1008839"/>
      <w:bookmarkStart w:id="447" w:name="_ETM_Q1_1009850"/>
      <w:bookmarkEnd w:id="446"/>
      <w:bookmarkEnd w:id="447"/>
      <w:r>
        <w:rPr>
          <w:rFonts w:hint="cs"/>
          <w:rtl/>
          <w:lang w:eastAsia="he-IL"/>
        </w:rPr>
        <w:t>י רוצה לברר</w:t>
      </w:r>
      <w:bookmarkStart w:id="448" w:name="_ETM_Q1_1011714"/>
      <w:bookmarkEnd w:id="448"/>
      <w:r>
        <w:rPr>
          <w:rFonts w:hint="cs"/>
          <w:rtl/>
          <w:lang w:eastAsia="he-IL"/>
        </w:rPr>
        <w:t xml:space="preserve">. אני לא </w:t>
      </w:r>
      <w:bookmarkStart w:id="449" w:name="_ETM_Q1_1011749"/>
      <w:bookmarkEnd w:id="449"/>
      <w:r>
        <w:rPr>
          <w:rFonts w:hint="cs"/>
          <w:rtl/>
          <w:lang w:eastAsia="he-IL"/>
        </w:rPr>
        <w:t xml:space="preserve">שמעתי את העמדות אז. אני </w:t>
      </w:r>
      <w:bookmarkStart w:id="450" w:name="_ETM_Q1_1018661"/>
      <w:bookmarkEnd w:id="450"/>
      <w:r>
        <w:rPr>
          <w:rFonts w:hint="cs"/>
          <w:rtl/>
          <w:lang w:eastAsia="he-IL"/>
        </w:rPr>
        <w:t xml:space="preserve">שומע </w:t>
      </w:r>
      <w:bookmarkStart w:id="451" w:name="_ETM_Q1_1014531"/>
      <w:bookmarkEnd w:id="451"/>
      <w:r>
        <w:rPr>
          <w:rFonts w:hint="cs"/>
          <w:rtl/>
          <w:lang w:eastAsia="he-IL"/>
        </w:rPr>
        <w:t xml:space="preserve">היום עמדות אחרות ואני רוצה שזה ייעשה </w:t>
      </w:r>
      <w:bookmarkStart w:id="452" w:name="_ETM_Q1_1017001"/>
      <w:bookmarkEnd w:id="452"/>
      <w:r>
        <w:rPr>
          <w:rFonts w:hint="cs"/>
          <w:rtl/>
          <w:lang w:eastAsia="he-IL"/>
        </w:rPr>
        <w:t xml:space="preserve">בשקיפות. אם </w:t>
      </w:r>
      <w:bookmarkStart w:id="453" w:name="_ETM_Q1_1020508"/>
      <w:bookmarkEnd w:id="453"/>
      <w:r>
        <w:rPr>
          <w:rFonts w:hint="cs"/>
          <w:rtl/>
          <w:lang w:eastAsia="he-IL"/>
        </w:rPr>
        <w:t>יש לכם עמדה, הייעו</w:t>
      </w:r>
      <w:bookmarkStart w:id="454" w:name="_ETM_Q1_1018871"/>
      <w:bookmarkEnd w:id="454"/>
      <w:r>
        <w:rPr>
          <w:rFonts w:hint="cs"/>
          <w:rtl/>
          <w:lang w:eastAsia="he-IL"/>
        </w:rPr>
        <w:t>ץ המשפטי, אם אתם א</w:t>
      </w:r>
      <w:bookmarkStart w:id="455" w:name="_ETM_Q1_1021772"/>
      <w:bookmarkEnd w:id="455"/>
      <w:r>
        <w:rPr>
          <w:rFonts w:hint="cs"/>
          <w:rtl/>
          <w:lang w:eastAsia="he-IL"/>
        </w:rPr>
        <w:t>לה שמכוננים מאחורה - - -</w:t>
      </w:r>
      <w:bookmarkStart w:id="456" w:name="_ETM_Q1_1023324"/>
      <w:bookmarkEnd w:id="456"/>
    </w:p>
    <w:p w:rsidR="007757E9" w:rsidRDefault="007757E9" w:rsidP="007757E9">
      <w:pPr>
        <w:rPr>
          <w:rtl/>
          <w:lang w:eastAsia="he-IL"/>
        </w:rPr>
      </w:pPr>
      <w:bookmarkStart w:id="457" w:name="_ETM_Q1_1023546"/>
      <w:bookmarkStart w:id="458" w:name="_ETM_Q1_1023595"/>
      <w:bookmarkEnd w:id="457"/>
      <w:bookmarkEnd w:id="458"/>
    </w:p>
    <w:p w:rsidR="007757E9" w:rsidRDefault="007757E9" w:rsidP="007757E9">
      <w:pPr>
        <w:pStyle w:val="af6"/>
        <w:keepNext/>
        <w:rPr>
          <w:rtl/>
        </w:rPr>
      </w:pPr>
      <w:bookmarkStart w:id="459" w:name="ET_yor_6156_20"/>
      <w:r w:rsidRPr="007757E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757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"/>
    </w:p>
    <w:p w:rsidR="007757E9" w:rsidRDefault="007757E9" w:rsidP="007757E9">
      <w:pPr>
        <w:pStyle w:val="KeepWithNext"/>
        <w:rPr>
          <w:rtl/>
          <w:lang w:eastAsia="he-IL"/>
        </w:rPr>
      </w:pPr>
    </w:p>
    <w:p w:rsidR="007757E9" w:rsidRDefault="007757E9" w:rsidP="007757E9">
      <w:pPr>
        <w:rPr>
          <w:rtl/>
          <w:lang w:eastAsia="he-IL"/>
        </w:rPr>
      </w:pPr>
      <w:bookmarkStart w:id="460" w:name="_ETM_Q1_1024233"/>
      <w:bookmarkEnd w:id="460"/>
      <w:r>
        <w:rPr>
          <w:rFonts w:hint="cs"/>
          <w:rtl/>
          <w:lang w:eastAsia="he-IL"/>
        </w:rPr>
        <w:t>לא, לא. ממש לא.</w:t>
      </w:r>
      <w:bookmarkStart w:id="461" w:name="_ETM_Q1_1024122"/>
      <w:bookmarkEnd w:id="461"/>
    </w:p>
    <w:p w:rsidR="007757E9" w:rsidRDefault="007757E9" w:rsidP="007757E9">
      <w:pPr>
        <w:rPr>
          <w:rtl/>
          <w:lang w:eastAsia="he-IL"/>
        </w:rPr>
      </w:pPr>
      <w:bookmarkStart w:id="462" w:name="_ETM_Q1_1027164"/>
      <w:bookmarkStart w:id="463" w:name="_ETM_Q1_1027210"/>
      <w:bookmarkEnd w:id="462"/>
      <w:bookmarkEnd w:id="463"/>
    </w:p>
    <w:p w:rsidR="007757E9" w:rsidRDefault="007757E9" w:rsidP="007757E9">
      <w:pPr>
        <w:pStyle w:val="-"/>
        <w:keepNext/>
        <w:rPr>
          <w:rtl/>
        </w:rPr>
      </w:pPr>
      <w:bookmarkStart w:id="464" w:name="ET_speakercontinue_6166_21"/>
      <w:r w:rsidRPr="007757E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757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4"/>
    </w:p>
    <w:p w:rsidR="007757E9" w:rsidRDefault="007757E9" w:rsidP="007757E9">
      <w:pPr>
        <w:pStyle w:val="KeepWithNext"/>
        <w:rPr>
          <w:rtl/>
          <w:lang w:eastAsia="he-IL"/>
        </w:rPr>
      </w:pPr>
    </w:p>
    <w:p w:rsidR="007757E9" w:rsidRDefault="007757E9" w:rsidP="007757E9">
      <w:pPr>
        <w:rPr>
          <w:rtl/>
          <w:lang w:eastAsia="he-IL"/>
        </w:rPr>
      </w:pPr>
      <w:bookmarkStart w:id="465" w:name="_ETM_Q1_1030194"/>
      <w:bookmarkEnd w:id="465"/>
      <w:r>
        <w:rPr>
          <w:rFonts w:hint="cs"/>
          <w:rtl/>
          <w:lang w:eastAsia="he-IL"/>
        </w:rPr>
        <w:t xml:space="preserve">קל </w:t>
      </w:r>
      <w:bookmarkStart w:id="466" w:name="_ETM_Q1_1030827"/>
      <w:bookmarkEnd w:id="466"/>
      <w:r>
        <w:rPr>
          <w:rFonts w:hint="cs"/>
          <w:rtl/>
          <w:lang w:eastAsia="he-IL"/>
        </w:rPr>
        <w:t xml:space="preserve">להגיד </w:t>
      </w:r>
      <w:bookmarkStart w:id="467" w:name="_ETM_Q1_1028260"/>
      <w:bookmarkEnd w:id="467"/>
      <w:r>
        <w:rPr>
          <w:rFonts w:hint="cs"/>
          <w:rtl/>
          <w:lang w:eastAsia="he-IL"/>
        </w:rPr>
        <w:t>את זה.</w:t>
      </w:r>
    </w:p>
    <w:p w:rsidR="007757E9" w:rsidRDefault="007757E9" w:rsidP="007757E9">
      <w:pPr>
        <w:rPr>
          <w:rtl/>
          <w:lang w:eastAsia="he-IL"/>
        </w:rPr>
      </w:pPr>
      <w:bookmarkStart w:id="468" w:name="_ETM_Q1_1029470"/>
      <w:bookmarkStart w:id="469" w:name="_ETM_Q1_1029522"/>
      <w:bookmarkEnd w:id="468"/>
      <w:bookmarkEnd w:id="469"/>
    </w:p>
    <w:p w:rsidR="007757E9" w:rsidRDefault="007757E9" w:rsidP="007757E9">
      <w:pPr>
        <w:pStyle w:val="af6"/>
        <w:keepNext/>
        <w:rPr>
          <w:rtl/>
        </w:rPr>
      </w:pPr>
      <w:bookmarkStart w:id="470" w:name="ET_yor_6156_22"/>
      <w:r w:rsidRPr="007757E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757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"/>
    </w:p>
    <w:p w:rsidR="007757E9" w:rsidRDefault="007757E9" w:rsidP="007757E9">
      <w:pPr>
        <w:pStyle w:val="KeepWithNext"/>
        <w:rPr>
          <w:rtl/>
          <w:lang w:eastAsia="he-IL"/>
        </w:rPr>
      </w:pPr>
    </w:p>
    <w:p w:rsidR="007757E9" w:rsidRDefault="007757E9" w:rsidP="00E1691E">
      <w:pPr>
        <w:rPr>
          <w:rtl/>
          <w:lang w:eastAsia="he-IL"/>
        </w:rPr>
      </w:pPr>
      <w:bookmarkStart w:id="471" w:name="_ETM_Q1_1031994"/>
      <w:bookmarkEnd w:id="471"/>
      <w:r>
        <w:rPr>
          <w:rFonts w:hint="cs"/>
          <w:rtl/>
          <w:lang w:eastAsia="he-IL"/>
        </w:rPr>
        <w:t>אב</w:t>
      </w:r>
      <w:bookmarkStart w:id="472" w:name="_ETM_Q1_1028419"/>
      <w:bookmarkEnd w:id="472"/>
      <w:r>
        <w:rPr>
          <w:rFonts w:hint="cs"/>
          <w:rtl/>
          <w:lang w:eastAsia="he-IL"/>
        </w:rPr>
        <w:t>ל לא.</w:t>
      </w:r>
      <w:bookmarkStart w:id="473" w:name="_ETM_Q1_1026979"/>
      <w:bookmarkEnd w:id="473"/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דווקא </w:t>
      </w:r>
      <w:bookmarkStart w:id="474" w:name="_ETM_Q1_1029288"/>
      <w:bookmarkEnd w:id="474"/>
      <w:r>
        <w:rPr>
          <w:rFonts w:hint="cs"/>
          <w:rtl/>
          <w:lang w:eastAsia="he-IL"/>
        </w:rPr>
        <w:t xml:space="preserve">בעניין </w:t>
      </w:r>
      <w:bookmarkStart w:id="475" w:name="_ETM_Q1_1028670"/>
      <w:bookmarkEnd w:id="475"/>
      <w:r>
        <w:rPr>
          <w:rFonts w:hint="cs"/>
          <w:rtl/>
          <w:lang w:eastAsia="he-IL"/>
        </w:rPr>
        <w:t>הזה כמובן היועצות המשפטיות יכולות ליי</w:t>
      </w:r>
      <w:bookmarkStart w:id="476" w:name="_ETM_Q1_1032299"/>
      <w:bookmarkEnd w:id="476"/>
      <w:r>
        <w:rPr>
          <w:rFonts w:hint="cs"/>
          <w:rtl/>
          <w:lang w:eastAsia="he-IL"/>
        </w:rPr>
        <w:t xml:space="preserve">צג את עמדתן. חבר </w:t>
      </w:r>
      <w:bookmarkStart w:id="477" w:name="_ETM_Q1_1039269"/>
      <w:bookmarkEnd w:id="477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מק</w:t>
      </w:r>
      <w:bookmarkStart w:id="478" w:name="_ETM_Q1_1038323"/>
      <w:bookmarkEnd w:id="478"/>
      <w:r>
        <w:rPr>
          <w:rFonts w:hint="cs"/>
          <w:rtl/>
          <w:lang w:eastAsia="he-IL"/>
        </w:rPr>
        <w:t>לב</w:t>
      </w:r>
      <w:proofErr w:type="spellEnd"/>
      <w:r>
        <w:rPr>
          <w:rFonts w:hint="cs"/>
          <w:rtl/>
          <w:lang w:eastAsia="he-IL"/>
        </w:rPr>
        <w:t>, אני אדייק בדברים.</w:t>
      </w:r>
      <w:bookmarkStart w:id="479" w:name="_ETM_Q1_1040857"/>
      <w:bookmarkEnd w:id="479"/>
      <w:r>
        <w:rPr>
          <w:rFonts w:hint="cs"/>
          <w:rtl/>
          <w:lang w:eastAsia="he-IL"/>
        </w:rPr>
        <w:t xml:space="preserve"> א', אני </w:t>
      </w:r>
      <w:bookmarkStart w:id="480" w:name="_ETM_Q1_1044005"/>
      <w:bookmarkEnd w:id="480"/>
      <w:r>
        <w:rPr>
          <w:rFonts w:hint="cs"/>
          <w:rtl/>
          <w:lang w:eastAsia="he-IL"/>
        </w:rPr>
        <w:t>לא רואה בעמדה</w:t>
      </w:r>
      <w:bookmarkStart w:id="481" w:name="_ETM_Q1_1042648"/>
      <w:bookmarkEnd w:id="481"/>
      <w:r>
        <w:rPr>
          <w:rFonts w:hint="cs"/>
          <w:rtl/>
          <w:lang w:eastAsia="he-IL"/>
        </w:rPr>
        <w:t>, ל</w:t>
      </w:r>
      <w:bookmarkStart w:id="482" w:name="_ETM_Q1_1046202"/>
      <w:bookmarkEnd w:id="482"/>
      <w:r>
        <w:rPr>
          <w:rFonts w:hint="cs"/>
          <w:rtl/>
          <w:lang w:eastAsia="he-IL"/>
        </w:rPr>
        <w:t xml:space="preserve">א שלך ולא שלך, עמדה </w:t>
      </w:r>
      <w:bookmarkStart w:id="483" w:name="_ETM_Q1_1049427"/>
      <w:bookmarkEnd w:id="483"/>
      <w:r>
        <w:rPr>
          <w:rFonts w:hint="cs"/>
          <w:rtl/>
          <w:lang w:eastAsia="he-IL"/>
        </w:rPr>
        <w:t>קי</w:t>
      </w:r>
      <w:r w:rsidR="00E1691E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ונית ומופ</w:t>
      </w:r>
      <w:bookmarkStart w:id="484" w:name="_ETM_Q1_1048609"/>
      <w:bookmarkEnd w:id="484"/>
      <w:r>
        <w:rPr>
          <w:rFonts w:hint="cs"/>
          <w:rtl/>
          <w:lang w:eastAsia="he-IL"/>
        </w:rPr>
        <w:t>רכת. חשוב לי להבהיר. אני באמ</w:t>
      </w:r>
      <w:r w:rsidR="00E1691E">
        <w:rPr>
          <w:rFonts w:hint="cs"/>
          <w:rtl/>
          <w:lang w:eastAsia="he-IL"/>
        </w:rPr>
        <w:t>ת</w:t>
      </w:r>
      <w:bookmarkStart w:id="485" w:name="_ETM_Q1_1049337"/>
      <w:bookmarkEnd w:id="485"/>
      <w:r>
        <w:rPr>
          <w:rFonts w:hint="cs"/>
          <w:rtl/>
          <w:lang w:eastAsia="he-IL"/>
        </w:rPr>
        <w:t xml:space="preserve"> בהתל</w:t>
      </w:r>
      <w:bookmarkStart w:id="486" w:name="_ETM_Q1_1054129"/>
      <w:bookmarkEnd w:id="486"/>
      <w:r w:rsidR="00E1691E">
        <w:rPr>
          <w:rFonts w:hint="cs"/>
          <w:rtl/>
          <w:lang w:eastAsia="he-IL"/>
        </w:rPr>
        <w:t xml:space="preserve">בטות כאן. </w:t>
      </w:r>
      <w:bookmarkStart w:id="487" w:name="_ETM_Q1_1056865"/>
      <w:bookmarkEnd w:id="487"/>
      <w:r w:rsidR="00E1691E">
        <w:rPr>
          <w:rFonts w:hint="cs"/>
          <w:rtl/>
          <w:lang w:eastAsia="he-IL"/>
        </w:rPr>
        <w:t>אני</w:t>
      </w:r>
      <w:bookmarkStart w:id="488" w:name="_ETM_Q1_1058968"/>
      <w:bookmarkEnd w:id="488"/>
      <w:r w:rsidR="00E1691E">
        <w:rPr>
          <w:rFonts w:hint="cs"/>
          <w:rtl/>
          <w:lang w:eastAsia="he-IL"/>
        </w:rPr>
        <w:t xml:space="preserve"> חושב שאתם מבינים שברור לנו ש</w:t>
      </w:r>
      <w:bookmarkStart w:id="489" w:name="_ETM_Q1_1054755"/>
      <w:bookmarkEnd w:id="489"/>
      <w:r w:rsidR="00E1691E">
        <w:rPr>
          <w:rFonts w:hint="cs"/>
          <w:rtl/>
          <w:lang w:eastAsia="he-IL"/>
        </w:rPr>
        <w:t xml:space="preserve">צריך לזרז את </w:t>
      </w:r>
      <w:bookmarkStart w:id="490" w:name="_ETM_Q1_1060648"/>
      <w:bookmarkEnd w:id="490"/>
      <w:r w:rsidR="00E1691E">
        <w:rPr>
          <w:rFonts w:hint="cs"/>
          <w:rtl/>
          <w:lang w:eastAsia="he-IL"/>
        </w:rPr>
        <w:t>החקיקה</w:t>
      </w:r>
      <w:bookmarkStart w:id="491" w:name="_ETM_Q1_1060303"/>
      <w:bookmarkEnd w:id="491"/>
      <w:r w:rsidR="00E1691E">
        <w:rPr>
          <w:rFonts w:hint="cs"/>
          <w:rtl/>
          <w:lang w:eastAsia="he-IL"/>
        </w:rPr>
        <w:t xml:space="preserve">. אנחנו </w:t>
      </w:r>
      <w:bookmarkStart w:id="492" w:name="_ETM_Q1_1061792"/>
      <w:bookmarkEnd w:id="492"/>
      <w:r w:rsidR="00E1691E">
        <w:rPr>
          <w:rFonts w:hint="cs"/>
          <w:rtl/>
          <w:lang w:eastAsia="he-IL"/>
        </w:rPr>
        <w:t xml:space="preserve">לא רוצים להשאיר </w:t>
      </w:r>
      <w:bookmarkStart w:id="493" w:name="_ETM_Q1_1059845"/>
      <w:bookmarkEnd w:id="493"/>
      <w:r w:rsidR="00E1691E">
        <w:rPr>
          <w:rFonts w:hint="cs"/>
          <w:rtl/>
          <w:lang w:eastAsia="he-IL"/>
        </w:rPr>
        <w:t xml:space="preserve">את המצב הזה תלוי ועומד. </w:t>
      </w:r>
      <w:bookmarkStart w:id="494" w:name="_ETM_Q1_1064958"/>
      <w:bookmarkEnd w:id="494"/>
      <w:r w:rsidR="00E1691E">
        <w:rPr>
          <w:rFonts w:hint="cs"/>
          <w:rtl/>
          <w:lang w:eastAsia="he-IL"/>
        </w:rPr>
        <w:t>המצב הנוכחי הוא לא טוב</w:t>
      </w:r>
      <w:bookmarkStart w:id="495" w:name="_ETM_Q1_1064756"/>
      <w:bookmarkEnd w:id="495"/>
      <w:r w:rsidR="00E1691E">
        <w:rPr>
          <w:rFonts w:hint="cs"/>
          <w:rtl/>
          <w:lang w:eastAsia="he-IL"/>
        </w:rPr>
        <w:t xml:space="preserve">. ראיתם שקבענו דיון כעבור </w:t>
      </w:r>
      <w:bookmarkStart w:id="496" w:name="_ETM_Q1_1070781"/>
      <w:bookmarkEnd w:id="496"/>
      <w:r w:rsidR="00E1691E">
        <w:rPr>
          <w:rFonts w:hint="cs"/>
          <w:rtl/>
          <w:lang w:eastAsia="he-IL"/>
        </w:rPr>
        <w:t>שבוע. ג</w:t>
      </w:r>
      <w:bookmarkStart w:id="497" w:name="_ETM_Q1_1068021"/>
      <w:bookmarkEnd w:id="497"/>
      <w:r w:rsidR="00E1691E">
        <w:rPr>
          <w:rFonts w:hint="cs"/>
          <w:rtl/>
          <w:lang w:eastAsia="he-IL"/>
        </w:rPr>
        <w:t xml:space="preserve">ם אם נעשה היום עוד צעד לחקיקה </w:t>
      </w:r>
      <w:bookmarkStart w:id="498" w:name="_ETM_Q1_1076230"/>
      <w:bookmarkEnd w:id="498"/>
      <w:r w:rsidR="00E1691E">
        <w:rPr>
          <w:rFonts w:hint="cs"/>
          <w:rtl/>
          <w:lang w:eastAsia="he-IL"/>
        </w:rPr>
        <w:t>ויידרש עוד צ</w:t>
      </w:r>
      <w:bookmarkStart w:id="499" w:name="_ETM_Q1_1073826"/>
      <w:bookmarkEnd w:id="499"/>
      <w:r w:rsidR="00E1691E">
        <w:rPr>
          <w:rFonts w:hint="cs"/>
          <w:rtl/>
          <w:lang w:eastAsia="he-IL"/>
        </w:rPr>
        <w:t>עד, אתם רואי</w:t>
      </w:r>
      <w:bookmarkStart w:id="500" w:name="_ETM_Q1_1074300"/>
      <w:bookmarkEnd w:id="500"/>
      <w:r w:rsidR="00E1691E">
        <w:rPr>
          <w:rFonts w:hint="cs"/>
          <w:rtl/>
          <w:lang w:eastAsia="he-IL"/>
        </w:rPr>
        <w:t xml:space="preserve">ם שאנחנו זזים עם </w:t>
      </w:r>
      <w:bookmarkStart w:id="501" w:name="_ETM_Q1_1079690"/>
      <w:bookmarkEnd w:id="501"/>
      <w:r w:rsidR="00E1691E">
        <w:rPr>
          <w:rFonts w:hint="cs"/>
          <w:rtl/>
          <w:lang w:eastAsia="he-IL"/>
        </w:rPr>
        <w:t>העניין.</w:t>
      </w:r>
      <w:bookmarkStart w:id="502" w:name="_ETM_Q1_1076592"/>
      <w:bookmarkEnd w:id="502"/>
    </w:p>
    <w:p w:rsidR="005F4CA7" w:rsidRDefault="005F4CA7" w:rsidP="00E1691E">
      <w:pPr>
        <w:rPr>
          <w:rtl/>
          <w:lang w:eastAsia="he-IL"/>
        </w:rPr>
      </w:pPr>
      <w:bookmarkStart w:id="503" w:name="_ETM_Q1_1077243"/>
      <w:bookmarkStart w:id="504" w:name="_ETM_Q1_1077313"/>
      <w:bookmarkEnd w:id="503"/>
      <w:bookmarkEnd w:id="504"/>
    </w:p>
    <w:p w:rsidR="005F4CA7" w:rsidRDefault="005F4CA7" w:rsidP="005F4CA7">
      <w:pPr>
        <w:pStyle w:val="a4"/>
        <w:keepNext/>
        <w:rPr>
          <w:rtl/>
        </w:rPr>
      </w:pPr>
      <w:bookmarkStart w:id="505" w:name="_ETM_Q1_1078227"/>
      <w:bookmarkStart w:id="506" w:name="_ETM_Q1_1078280"/>
      <w:bookmarkStart w:id="507" w:name="_ETM_Q1_1081987"/>
      <w:bookmarkStart w:id="508" w:name="ET_speaker_6166_23"/>
      <w:bookmarkEnd w:id="505"/>
      <w:bookmarkEnd w:id="506"/>
      <w:bookmarkEnd w:id="507"/>
      <w:r w:rsidRPr="005F4CA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F4C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5F4CA7" w:rsidRDefault="005F4CA7" w:rsidP="005F4CA7">
      <w:pPr>
        <w:pStyle w:val="KeepWithNext"/>
        <w:rPr>
          <w:rtl/>
          <w:lang w:eastAsia="he-IL"/>
        </w:rPr>
      </w:pPr>
    </w:p>
    <w:p w:rsidR="005F4CA7" w:rsidRDefault="005F4CA7" w:rsidP="005F4CA7">
      <w:pPr>
        <w:rPr>
          <w:rtl/>
          <w:lang w:eastAsia="he-IL"/>
        </w:rPr>
      </w:pPr>
      <w:bookmarkStart w:id="509" w:name="_ETM_Q1_1082504"/>
      <w:bookmarkStart w:id="510" w:name="_ETM_Q1_1082560"/>
      <w:bookmarkStart w:id="511" w:name="_ETM_Q1_1077670"/>
      <w:bookmarkEnd w:id="509"/>
      <w:bookmarkEnd w:id="510"/>
      <w:bookmarkEnd w:id="511"/>
      <w:r>
        <w:rPr>
          <w:rFonts w:hint="cs"/>
          <w:rtl/>
          <w:lang w:eastAsia="he-IL"/>
        </w:rPr>
        <w:t>אני רק אבקש מ</w:t>
      </w:r>
      <w:bookmarkStart w:id="512" w:name="_ETM_Q1_1080172"/>
      <w:bookmarkEnd w:id="512"/>
      <w:r>
        <w:rPr>
          <w:rFonts w:hint="cs"/>
          <w:rtl/>
          <w:lang w:eastAsia="he-IL"/>
        </w:rPr>
        <w:t>כבוד השר</w:t>
      </w:r>
      <w:bookmarkStart w:id="513" w:name="_ETM_Q1_1077067"/>
      <w:bookmarkEnd w:id="513"/>
      <w:r>
        <w:rPr>
          <w:rFonts w:hint="cs"/>
          <w:rtl/>
          <w:lang w:eastAsia="he-IL"/>
        </w:rPr>
        <w:t xml:space="preserve">, ואם זה עובר דרכך, </w:t>
      </w:r>
      <w:bookmarkStart w:id="514" w:name="_ETM_Q1_1081877"/>
      <w:bookmarkEnd w:id="514"/>
      <w:r>
        <w:rPr>
          <w:rFonts w:hint="cs"/>
          <w:rtl/>
          <w:lang w:eastAsia="he-IL"/>
        </w:rPr>
        <w:t xml:space="preserve">אז זה בסדר גמור, </w:t>
      </w:r>
      <w:bookmarkStart w:id="515" w:name="_ETM_Q1_1080430"/>
      <w:bookmarkEnd w:id="515"/>
      <w:r>
        <w:rPr>
          <w:rFonts w:hint="cs"/>
          <w:rtl/>
          <w:lang w:eastAsia="he-IL"/>
        </w:rPr>
        <w:t xml:space="preserve">אבל גם שהמשרד יגיד </w:t>
      </w:r>
      <w:bookmarkStart w:id="516" w:name="_ETM_Q1_1081134"/>
      <w:bookmarkEnd w:id="516"/>
      <w:r>
        <w:rPr>
          <w:rFonts w:hint="cs"/>
          <w:rtl/>
          <w:lang w:eastAsia="he-IL"/>
        </w:rPr>
        <w:t xml:space="preserve">- - </w:t>
      </w:r>
      <w:bookmarkStart w:id="517" w:name="_ETM_Q1_1081628"/>
      <w:bookmarkEnd w:id="517"/>
      <w:r>
        <w:rPr>
          <w:rFonts w:hint="cs"/>
          <w:rtl/>
          <w:lang w:eastAsia="he-IL"/>
        </w:rPr>
        <w:t>-</w:t>
      </w:r>
    </w:p>
    <w:p w:rsidR="005F4CA7" w:rsidRDefault="005F4CA7" w:rsidP="005F4CA7">
      <w:pPr>
        <w:rPr>
          <w:rtl/>
          <w:lang w:eastAsia="he-IL"/>
        </w:rPr>
      </w:pPr>
      <w:bookmarkStart w:id="518" w:name="_ETM_Q1_1082030"/>
      <w:bookmarkStart w:id="519" w:name="_ETM_Q1_1082084"/>
      <w:bookmarkEnd w:id="518"/>
      <w:bookmarkEnd w:id="519"/>
    </w:p>
    <w:p w:rsidR="005F4CA7" w:rsidRDefault="005F4CA7" w:rsidP="005F4CA7">
      <w:pPr>
        <w:pStyle w:val="af6"/>
        <w:keepNext/>
        <w:rPr>
          <w:rtl/>
        </w:rPr>
      </w:pPr>
      <w:bookmarkStart w:id="520" w:name="ET_yor_6156_24"/>
      <w:r w:rsidRPr="005F4CA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F4C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:rsidR="005F4CA7" w:rsidRDefault="005F4CA7" w:rsidP="005F4CA7">
      <w:pPr>
        <w:pStyle w:val="KeepWithNext"/>
        <w:rPr>
          <w:rtl/>
          <w:lang w:eastAsia="he-IL"/>
        </w:rPr>
      </w:pPr>
    </w:p>
    <w:p w:rsidR="005F4CA7" w:rsidRDefault="005F4CA7" w:rsidP="005F4CA7">
      <w:pPr>
        <w:rPr>
          <w:rtl/>
          <w:lang w:eastAsia="he-IL"/>
        </w:rPr>
      </w:pPr>
      <w:bookmarkStart w:id="521" w:name="_ETM_Q1_1083458"/>
      <w:bookmarkEnd w:id="521"/>
      <w:r>
        <w:rPr>
          <w:rFonts w:hint="cs"/>
          <w:rtl/>
          <w:lang w:eastAsia="he-IL"/>
        </w:rPr>
        <w:t xml:space="preserve">המשרד יאמר, אבל אני אומר בצורה </w:t>
      </w:r>
      <w:bookmarkStart w:id="522" w:name="_ETM_Q1_1084523"/>
      <w:bookmarkEnd w:id="522"/>
      <w:r>
        <w:rPr>
          <w:rFonts w:hint="cs"/>
          <w:rtl/>
          <w:lang w:eastAsia="he-IL"/>
        </w:rPr>
        <w:t>מאו</w:t>
      </w:r>
      <w:bookmarkStart w:id="523" w:name="_ETM_Q1_1084450"/>
      <w:bookmarkEnd w:id="523"/>
      <w:r>
        <w:rPr>
          <w:rFonts w:hint="cs"/>
          <w:rtl/>
          <w:lang w:eastAsia="he-IL"/>
        </w:rPr>
        <w:t xml:space="preserve">ד שקופה וגלויה </w:t>
      </w:r>
      <w:bookmarkStart w:id="524" w:name="_ETM_Q1_1089424"/>
      <w:bookmarkEnd w:id="5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אין</w:t>
      </w:r>
      <w:bookmarkStart w:id="525" w:name="_ETM_Q1_1087370"/>
      <w:bookmarkEnd w:id="525"/>
      <w:r>
        <w:rPr>
          <w:rFonts w:hint="cs"/>
          <w:rtl/>
          <w:lang w:eastAsia="he-IL"/>
        </w:rPr>
        <w:t xml:space="preserve"> לי הסכמה עם </w:t>
      </w:r>
      <w:bookmarkStart w:id="526" w:name="_ETM_Q1_1089338"/>
      <w:bookmarkEnd w:id="526"/>
      <w:r>
        <w:rPr>
          <w:rFonts w:hint="cs"/>
          <w:rtl/>
          <w:lang w:eastAsia="he-IL"/>
        </w:rPr>
        <w:t xml:space="preserve">השר. עמדת הממשלה </w:t>
      </w:r>
      <w:bookmarkStart w:id="527" w:name="_ETM_Q1_1092220"/>
      <w:bookmarkEnd w:id="527"/>
      <w:r>
        <w:rPr>
          <w:rFonts w:hint="cs"/>
          <w:rtl/>
          <w:lang w:eastAsia="he-IL"/>
        </w:rPr>
        <w:t xml:space="preserve">כרגע, עמדת השר </w:t>
      </w:r>
      <w:bookmarkStart w:id="528" w:name="_ETM_Q1_1093911"/>
      <w:bookmarkEnd w:id="528"/>
      <w:r>
        <w:rPr>
          <w:rFonts w:hint="cs"/>
          <w:rtl/>
          <w:lang w:eastAsia="he-IL"/>
        </w:rPr>
        <w:t>האחראי כרגע</w:t>
      </w:r>
      <w:bookmarkStart w:id="529" w:name="_ETM_Q1_1094360"/>
      <w:bookmarkEnd w:id="529"/>
      <w:r>
        <w:rPr>
          <w:rFonts w:hint="cs"/>
          <w:rtl/>
          <w:lang w:eastAsia="he-IL"/>
        </w:rPr>
        <w:t xml:space="preserve">, היא לקדם </w:t>
      </w:r>
      <w:bookmarkStart w:id="530" w:name="_ETM_Q1_1099800"/>
      <w:bookmarkEnd w:id="530"/>
      <w:r>
        <w:rPr>
          <w:rFonts w:hint="cs"/>
          <w:rtl/>
          <w:lang w:eastAsia="he-IL"/>
        </w:rPr>
        <w:t xml:space="preserve">את החקיקה </w:t>
      </w:r>
      <w:bookmarkStart w:id="531" w:name="_ETM_Q1_1096367"/>
      <w:bookmarkEnd w:id="531"/>
      <w:r>
        <w:rPr>
          <w:rFonts w:hint="cs"/>
          <w:rtl/>
          <w:lang w:eastAsia="he-IL"/>
        </w:rPr>
        <w:t>כפי שהיא.</w:t>
      </w:r>
      <w:bookmarkStart w:id="532" w:name="_ETM_Q1_1099484"/>
      <w:bookmarkEnd w:id="532"/>
    </w:p>
    <w:p w:rsidR="005F4CA7" w:rsidRDefault="005F4CA7" w:rsidP="005F4CA7">
      <w:pPr>
        <w:rPr>
          <w:rtl/>
          <w:lang w:eastAsia="he-IL"/>
        </w:rPr>
      </w:pPr>
      <w:bookmarkStart w:id="533" w:name="_ETM_Q1_1100226"/>
      <w:bookmarkStart w:id="534" w:name="_ETM_Q1_1100309"/>
      <w:bookmarkEnd w:id="533"/>
      <w:bookmarkEnd w:id="534"/>
    </w:p>
    <w:p w:rsidR="005F4CA7" w:rsidRDefault="005F4CA7" w:rsidP="005F4CA7">
      <w:pPr>
        <w:rPr>
          <w:rtl/>
          <w:lang w:eastAsia="he-IL"/>
        </w:rPr>
      </w:pPr>
      <w:bookmarkStart w:id="535" w:name="_ETM_Q1_1100385"/>
      <w:bookmarkStart w:id="536" w:name="_ETM_Q1_1100452"/>
      <w:bookmarkEnd w:id="535"/>
      <w:bookmarkEnd w:id="536"/>
      <w:r>
        <w:rPr>
          <w:rFonts w:hint="cs"/>
          <w:rtl/>
          <w:lang w:eastAsia="he-IL"/>
        </w:rPr>
        <w:t>עו"ד יעקבי, בבקשה.</w:t>
      </w:r>
    </w:p>
    <w:p w:rsidR="005F4CA7" w:rsidRDefault="005F4CA7" w:rsidP="005F4CA7">
      <w:pPr>
        <w:rPr>
          <w:rtl/>
          <w:lang w:eastAsia="he-IL"/>
        </w:rPr>
      </w:pPr>
      <w:bookmarkStart w:id="537" w:name="_ETM_Q1_1106594"/>
      <w:bookmarkStart w:id="538" w:name="_ETM_Q1_1106651"/>
      <w:bookmarkStart w:id="539" w:name="_ETM_Q1_1101693"/>
      <w:bookmarkEnd w:id="537"/>
      <w:bookmarkEnd w:id="538"/>
      <w:bookmarkEnd w:id="539"/>
    </w:p>
    <w:p w:rsidR="005F4CA7" w:rsidRDefault="005F4CA7" w:rsidP="005F4CA7">
      <w:pPr>
        <w:pStyle w:val="a4"/>
        <w:keepNext/>
        <w:rPr>
          <w:rtl/>
        </w:rPr>
      </w:pPr>
      <w:bookmarkStart w:id="540" w:name="ET_speaker_שמעון__יעקבי_25"/>
      <w:r w:rsidRPr="005F4CA7">
        <w:rPr>
          <w:rStyle w:val="TagStyle"/>
          <w:rtl/>
        </w:rPr>
        <w:t xml:space="preserve"> &lt;&lt; דובר &gt;&gt; </w:t>
      </w:r>
      <w:r>
        <w:rPr>
          <w:rtl/>
        </w:rPr>
        <w:t>שמעון  יעקבי:</w:t>
      </w:r>
      <w:r w:rsidRPr="005F4C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5F4CA7" w:rsidRDefault="005F4CA7" w:rsidP="005F4CA7">
      <w:pPr>
        <w:pStyle w:val="KeepWithNext"/>
        <w:rPr>
          <w:rtl/>
          <w:lang w:eastAsia="he-IL"/>
        </w:rPr>
      </w:pPr>
    </w:p>
    <w:p w:rsidR="005F4CA7" w:rsidRDefault="005F4CA7" w:rsidP="002E3C99">
      <w:pPr>
        <w:rPr>
          <w:rtl/>
          <w:lang w:eastAsia="he-IL"/>
        </w:rPr>
      </w:pPr>
      <w:bookmarkStart w:id="541" w:name="_ETM_Q1_1108386"/>
      <w:bookmarkStart w:id="542" w:name="_ETM_Q1_1108646"/>
      <w:bookmarkStart w:id="543" w:name="_ETM_Q1_1108724"/>
      <w:bookmarkStart w:id="544" w:name="_ETM_Q1_1103791"/>
      <w:bookmarkEnd w:id="541"/>
      <w:bookmarkEnd w:id="542"/>
      <w:bookmarkEnd w:id="543"/>
      <w:bookmarkEnd w:id="544"/>
      <w:r>
        <w:rPr>
          <w:rFonts w:hint="cs"/>
          <w:rtl/>
          <w:lang w:eastAsia="he-IL"/>
        </w:rPr>
        <w:t xml:space="preserve">אדוני בוקר טוב, </w:t>
      </w:r>
      <w:bookmarkStart w:id="545" w:name="_ETM_Q1_1101590"/>
      <w:bookmarkEnd w:id="545"/>
      <w:r>
        <w:rPr>
          <w:rFonts w:hint="cs"/>
          <w:rtl/>
          <w:lang w:eastAsia="he-IL"/>
        </w:rPr>
        <w:t>היושב-ראש, חברי</w:t>
      </w:r>
      <w:bookmarkStart w:id="546" w:name="_ETM_Q1_1105532"/>
      <w:bookmarkEnd w:id="546"/>
      <w:r>
        <w:rPr>
          <w:rFonts w:hint="cs"/>
          <w:rtl/>
          <w:lang w:eastAsia="he-IL"/>
        </w:rPr>
        <w:t xml:space="preserve"> הוועדה והאורחים, אין לי ספק שהיום אנחנו </w:t>
      </w:r>
      <w:bookmarkStart w:id="547" w:name="_ETM_Q1_1108721"/>
      <w:bookmarkEnd w:id="547"/>
      <w:r>
        <w:rPr>
          <w:rFonts w:hint="cs"/>
          <w:rtl/>
          <w:lang w:eastAsia="he-IL"/>
        </w:rPr>
        <w:t xml:space="preserve">צריכים לצאת מכאן </w:t>
      </w:r>
      <w:bookmarkStart w:id="548" w:name="_ETM_Q1_1112156"/>
      <w:bookmarkEnd w:id="548"/>
      <w:r>
        <w:rPr>
          <w:rFonts w:hint="cs"/>
          <w:rtl/>
          <w:lang w:eastAsia="he-IL"/>
        </w:rPr>
        <w:t xml:space="preserve">עם מוצר מוגמר לקראת קריאה שנייה ושלישית </w:t>
      </w:r>
      <w:bookmarkStart w:id="549" w:name="_ETM_Q1_1114037"/>
      <w:bookmarkEnd w:id="549"/>
      <w:r>
        <w:rPr>
          <w:rFonts w:hint="cs"/>
          <w:rtl/>
          <w:lang w:eastAsia="he-IL"/>
        </w:rPr>
        <w:t>במליאת הכנסת.</w:t>
      </w:r>
      <w:bookmarkStart w:id="550" w:name="_ETM_Q1_1113520"/>
      <w:bookmarkStart w:id="551" w:name="_ETM_Q1_1112080"/>
      <w:bookmarkEnd w:id="550"/>
      <w:bookmarkEnd w:id="551"/>
      <w:r w:rsidR="002E3C99">
        <w:rPr>
          <w:rFonts w:hint="cs"/>
          <w:rtl/>
          <w:lang w:eastAsia="he-IL"/>
        </w:rPr>
        <w:t xml:space="preserve"> לו </w:t>
      </w:r>
      <w:bookmarkStart w:id="552" w:name="_ETM_Q1_1122093"/>
      <w:bookmarkEnd w:id="552"/>
      <w:r w:rsidR="002E3C99">
        <w:rPr>
          <w:rFonts w:hint="cs"/>
          <w:rtl/>
          <w:lang w:eastAsia="he-IL"/>
        </w:rPr>
        <w:t>ה</w:t>
      </w:r>
      <w:bookmarkStart w:id="553" w:name="_ETM_Q1_1118154"/>
      <w:bookmarkEnd w:id="553"/>
      <w:r w:rsidR="002E3C99">
        <w:rPr>
          <w:rFonts w:hint="cs"/>
          <w:rtl/>
          <w:lang w:eastAsia="he-IL"/>
        </w:rPr>
        <w:t>יו ש</w:t>
      </w:r>
      <w:bookmarkStart w:id="554" w:name="_ETM_Q1_1117264"/>
      <w:bookmarkEnd w:id="554"/>
      <w:r w:rsidR="002E3C99">
        <w:rPr>
          <w:rFonts w:hint="cs"/>
          <w:rtl/>
          <w:lang w:eastAsia="he-IL"/>
        </w:rPr>
        <w:t>ומעים לעצתי</w:t>
      </w:r>
      <w:bookmarkStart w:id="555" w:name="_ETM_Q1_1124957"/>
      <w:bookmarkEnd w:id="555"/>
      <w:r w:rsidR="002E3C99">
        <w:rPr>
          <w:rFonts w:hint="cs"/>
          <w:rtl/>
          <w:lang w:eastAsia="he-IL"/>
        </w:rPr>
        <w:t xml:space="preserve">, לאחר </w:t>
      </w:r>
      <w:r w:rsidR="002E3C99">
        <w:rPr>
          <w:rFonts w:hint="cs"/>
          <w:rtl/>
          <w:lang w:eastAsia="he-IL"/>
        </w:rPr>
        <w:lastRenderedPageBreak/>
        <w:t xml:space="preserve">שהסברנו </w:t>
      </w:r>
      <w:bookmarkStart w:id="556" w:name="_ETM_Q1_1125121"/>
      <w:bookmarkEnd w:id="556"/>
      <w:r w:rsidR="002E3C99">
        <w:rPr>
          <w:rFonts w:hint="cs"/>
          <w:rtl/>
          <w:lang w:eastAsia="he-IL"/>
        </w:rPr>
        <w:t xml:space="preserve">ותיארנו עד </w:t>
      </w:r>
      <w:bookmarkStart w:id="557" w:name="_ETM_Q1_1126811"/>
      <w:bookmarkEnd w:id="557"/>
      <w:r w:rsidR="002E3C99">
        <w:rPr>
          <w:rFonts w:hint="cs"/>
          <w:rtl/>
          <w:lang w:eastAsia="he-IL"/>
        </w:rPr>
        <w:t xml:space="preserve">כמה שהחוק הזה חשוב </w:t>
      </w:r>
      <w:r w:rsidR="002E3C99">
        <w:rPr>
          <w:rtl/>
          <w:lang w:eastAsia="he-IL"/>
        </w:rPr>
        <w:t>–</w:t>
      </w:r>
      <w:r w:rsidR="002E3C99">
        <w:rPr>
          <w:rFonts w:hint="cs"/>
          <w:rtl/>
          <w:lang w:eastAsia="he-IL"/>
        </w:rPr>
        <w:t xml:space="preserve"> הוא חושב לעגונות בחו"ל, הוא לא </w:t>
      </w:r>
      <w:bookmarkStart w:id="558" w:name="_ETM_Q1_1129479"/>
      <w:bookmarkEnd w:id="558"/>
      <w:r w:rsidR="002E3C99">
        <w:rPr>
          <w:rFonts w:hint="cs"/>
          <w:rtl/>
          <w:lang w:eastAsia="he-IL"/>
        </w:rPr>
        <w:t xml:space="preserve">חשוב לבתי הדין הרבניים </w:t>
      </w:r>
      <w:r w:rsidR="002E3C99">
        <w:rPr>
          <w:rtl/>
          <w:lang w:eastAsia="he-IL"/>
        </w:rPr>
        <w:t>–</w:t>
      </w:r>
      <w:r w:rsidR="002E3C99">
        <w:rPr>
          <w:rFonts w:hint="cs"/>
          <w:rtl/>
          <w:lang w:eastAsia="he-IL"/>
        </w:rPr>
        <w:t xml:space="preserve"> ל</w:t>
      </w:r>
      <w:bookmarkStart w:id="559" w:name="_ETM_Q1_1140338"/>
      <w:bookmarkEnd w:id="559"/>
      <w:r w:rsidR="002E3C99">
        <w:rPr>
          <w:rFonts w:hint="cs"/>
          <w:rtl/>
          <w:lang w:eastAsia="he-IL"/>
        </w:rPr>
        <w:t xml:space="preserve">א היינו </w:t>
      </w:r>
      <w:bookmarkStart w:id="560" w:name="_ETM_Q1_1137113"/>
      <w:bookmarkEnd w:id="560"/>
      <w:r w:rsidR="002E3C99">
        <w:rPr>
          <w:rFonts w:hint="cs"/>
          <w:rtl/>
          <w:lang w:eastAsia="he-IL"/>
        </w:rPr>
        <w:t>משנים פסיק בתוך החוק הזה.</w:t>
      </w:r>
      <w:bookmarkStart w:id="561" w:name="_ETM_Q1_1139840"/>
      <w:bookmarkEnd w:id="561"/>
      <w:r w:rsidR="002E3C99">
        <w:rPr>
          <w:rFonts w:hint="cs"/>
          <w:rtl/>
          <w:lang w:eastAsia="he-IL"/>
        </w:rPr>
        <w:t xml:space="preserve"> אבל אחרי </w:t>
      </w:r>
      <w:bookmarkStart w:id="562" w:name="_ETM_Q1_1141494"/>
      <w:bookmarkEnd w:id="562"/>
      <w:r w:rsidR="002E3C99">
        <w:rPr>
          <w:rFonts w:hint="cs"/>
          <w:rtl/>
          <w:lang w:eastAsia="he-IL"/>
        </w:rPr>
        <w:t>ששמעתי את דברי כבודו, ואדוני הצ</w:t>
      </w:r>
      <w:bookmarkStart w:id="563" w:name="_ETM_Q1_1142459"/>
      <w:bookmarkEnd w:id="563"/>
      <w:r w:rsidR="002E3C99">
        <w:rPr>
          <w:rFonts w:hint="cs"/>
          <w:rtl/>
          <w:lang w:eastAsia="he-IL"/>
        </w:rPr>
        <w:t xml:space="preserve">יע איזושהי הצעה, אני חושב </w:t>
      </w:r>
      <w:bookmarkStart w:id="564" w:name="_ETM_Q1_1147373"/>
      <w:bookmarkEnd w:id="564"/>
      <w:r w:rsidR="002E3C99">
        <w:rPr>
          <w:rFonts w:hint="cs"/>
          <w:rtl/>
          <w:lang w:eastAsia="he-IL"/>
        </w:rPr>
        <w:t>שהיא הצעה שאפ</w:t>
      </w:r>
      <w:bookmarkStart w:id="565" w:name="_ETM_Q1_1145351"/>
      <w:bookmarkEnd w:id="565"/>
      <w:r w:rsidR="002E3C99">
        <w:rPr>
          <w:rFonts w:hint="cs"/>
          <w:rtl/>
          <w:lang w:eastAsia="he-IL"/>
        </w:rPr>
        <w:t>שר לחשוב עליה, רק א</w:t>
      </w:r>
      <w:bookmarkStart w:id="566" w:name="_ETM_Q1_1146860"/>
      <w:bookmarkEnd w:id="566"/>
      <w:r w:rsidR="002E3C99">
        <w:rPr>
          <w:rFonts w:hint="cs"/>
          <w:rtl/>
          <w:lang w:eastAsia="he-IL"/>
        </w:rPr>
        <w:t xml:space="preserve">ני לא </w:t>
      </w:r>
      <w:bookmarkStart w:id="567" w:name="_ETM_Q1_1148172"/>
      <w:bookmarkEnd w:id="567"/>
      <w:r w:rsidR="002E3C99">
        <w:rPr>
          <w:rFonts w:hint="cs"/>
          <w:rtl/>
          <w:lang w:eastAsia="he-IL"/>
        </w:rPr>
        <w:t>בטוח שהיא תלויה בנו. עוד מעט אסביר למה אני מתכוון</w:t>
      </w:r>
      <w:bookmarkStart w:id="568" w:name="_ETM_Q1_1152619"/>
      <w:bookmarkEnd w:id="568"/>
      <w:r w:rsidR="002E3C99">
        <w:rPr>
          <w:rFonts w:hint="cs"/>
          <w:rtl/>
          <w:lang w:eastAsia="he-IL"/>
        </w:rPr>
        <w:t xml:space="preserve">. </w:t>
      </w:r>
      <w:bookmarkStart w:id="569" w:name="_ETM_Q1_1153517"/>
      <w:bookmarkEnd w:id="569"/>
      <w:r w:rsidR="002E3C99">
        <w:rPr>
          <w:rFonts w:hint="cs"/>
          <w:rtl/>
          <w:lang w:eastAsia="he-IL"/>
        </w:rPr>
        <w:t xml:space="preserve">עלה בדעתי </w:t>
      </w:r>
      <w:r w:rsidR="002E3C99">
        <w:rPr>
          <w:rtl/>
          <w:lang w:eastAsia="he-IL"/>
        </w:rPr>
        <w:t>–</w:t>
      </w:r>
      <w:r w:rsidR="002E3C99">
        <w:rPr>
          <w:rFonts w:hint="cs"/>
          <w:rtl/>
          <w:lang w:eastAsia="he-IL"/>
        </w:rPr>
        <w:t xml:space="preserve"> אני </w:t>
      </w:r>
      <w:bookmarkStart w:id="570" w:name="_ETM_Q1_1152354"/>
      <w:bookmarkEnd w:id="570"/>
      <w:r w:rsidR="002E3C99">
        <w:rPr>
          <w:rFonts w:hint="cs"/>
          <w:rtl/>
          <w:lang w:eastAsia="he-IL"/>
        </w:rPr>
        <w:t xml:space="preserve">אומר את זה על אחריותי בלבד, </w:t>
      </w:r>
      <w:bookmarkStart w:id="571" w:name="_ETM_Q1_1157860"/>
      <w:bookmarkEnd w:id="571"/>
      <w:r w:rsidR="002E3C99">
        <w:rPr>
          <w:rFonts w:hint="cs"/>
          <w:rtl/>
          <w:lang w:eastAsia="he-IL"/>
        </w:rPr>
        <w:t>לא התייעצתי עם חבריי</w:t>
      </w:r>
      <w:bookmarkStart w:id="572" w:name="_ETM_Q1_1154469"/>
      <w:bookmarkEnd w:id="572"/>
      <w:r w:rsidR="002E3C99">
        <w:rPr>
          <w:rFonts w:hint="cs"/>
          <w:rtl/>
          <w:lang w:eastAsia="he-IL"/>
        </w:rPr>
        <w:t>, לא עם מנהל בתי הדין, לא עם די</w:t>
      </w:r>
      <w:bookmarkStart w:id="573" w:name="_ETM_Q1_1154289"/>
      <w:bookmarkEnd w:id="573"/>
      <w:r w:rsidR="002E3C99">
        <w:rPr>
          <w:rFonts w:hint="cs"/>
          <w:rtl/>
          <w:lang w:eastAsia="he-IL"/>
        </w:rPr>
        <w:t xml:space="preserve">ינים ולא עם </w:t>
      </w:r>
      <w:bookmarkStart w:id="574" w:name="_ETM_Q1_1158153"/>
      <w:bookmarkEnd w:id="574"/>
      <w:r w:rsidR="002E3C99">
        <w:rPr>
          <w:rFonts w:hint="cs"/>
          <w:rtl/>
          <w:lang w:eastAsia="he-IL"/>
        </w:rPr>
        <w:t>דייני</w:t>
      </w:r>
      <w:bookmarkStart w:id="575" w:name="_ETM_Q1_1157739"/>
      <w:bookmarkEnd w:id="575"/>
      <w:r w:rsidR="002E3C99">
        <w:rPr>
          <w:rFonts w:hint="cs"/>
          <w:rtl/>
          <w:lang w:eastAsia="he-IL"/>
        </w:rPr>
        <w:t xml:space="preserve"> בית </w:t>
      </w:r>
      <w:bookmarkStart w:id="576" w:name="_ETM_Q1_1158172"/>
      <w:bookmarkEnd w:id="576"/>
      <w:r w:rsidR="002E3C99">
        <w:rPr>
          <w:rFonts w:hint="cs"/>
          <w:rtl/>
          <w:lang w:eastAsia="he-IL"/>
        </w:rPr>
        <w:t xml:space="preserve">הדין </w:t>
      </w:r>
      <w:bookmarkStart w:id="577" w:name="_ETM_Q1_1154699"/>
      <w:bookmarkStart w:id="578" w:name="_ETM_Q1_1155449"/>
      <w:bookmarkStart w:id="579" w:name="_ETM_Q1_1156096"/>
      <w:bookmarkEnd w:id="577"/>
      <w:bookmarkEnd w:id="578"/>
      <w:bookmarkEnd w:id="579"/>
      <w:r w:rsidR="002E3C99">
        <w:rPr>
          <w:rFonts w:hint="cs"/>
          <w:rtl/>
          <w:lang w:eastAsia="he-IL"/>
        </w:rPr>
        <w:t xml:space="preserve">הגדול </w:t>
      </w:r>
      <w:bookmarkStart w:id="580" w:name="_ETM_Q1_1164371"/>
      <w:bookmarkEnd w:id="580"/>
      <w:r w:rsidR="002E3C99">
        <w:rPr>
          <w:rtl/>
          <w:lang w:eastAsia="he-IL"/>
        </w:rPr>
        <w:t>–</w:t>
      </w:r>
      <w:r w:rsidR="002E3C99">
        <w:rPr>
          <w:rFonts w:hint="cs"/>
          <w:rtl/>
          <w:lang w:eastAsia="he-IL"/>
        </w:rPr>
        <w:t xml:space="preserve"> הבה נעשה הא</w:t>
      </w:r>
      <w:bookmarkStart w:id="581" w:name="_ETM_Q1_1165018"/>
      <w:bookmarkEnd w:id="581"/>
      <w:r w:rsidR="002E3C99">
        <w:rPr>
          <w:rFonts w:hint="cs"/>
          <w:rtl/>
          <w:lang w:eastAsia="he-IL"/>
        </w:rPr>
        <w:t xml:space="preserve">רכה להצעת החוק לחמש שנים, לחמש שנים, </w:t>
      </w:r>
      <w:bookmarkStart w:id="582" w:name="_ETM_Q1_1171605"/>
      <w:bookmarkEnd w:id="582"/>
      <w:r w:rsidR="002E3C99">
        <w:rPr>
          <w:rFonts w:hint="cs"/>
          <w:rtl/>
          <w:lang w:eastAsia="he-IL"/>
        </w:rPr>
        <w:t>לא לשלוש שנים</w:t>
      </w:r>
      <w:bookmarkStart w:id="583" w:name="_ETM_Q1_1168900"/>
      <w:bookmarkEnd w:id="583"/>
      <w:r w:rsidR="002E3C99">
        <w:rPr>
          <w:rFonts w:hint="cs"/>
          <w:rtl/>
          <w:lang w:eastAsia="he-IL"/>
        </w:rPr>
        <w:t>, לא לשנתיים, לחמש שנים.</w:t>
      </w:r>
    </w:p>
    <w:p w:rsidR="002E3C99" w:rsidRDefault="002E3C99" w:rsidP="002E3C99">
      <w:pPr>
        <w:rPr>
          <w:rtl/>
          <w:lang w:eastAsia="he-IL"/>
        </w:rPr>
      </w:pPr>
      <w:bookmarkStart w:id="584" w:name="_ETM_Q1_1176199"/>
      <w:bookmarkStart w:id="585" w:name="_ETM_Q1_1176261"/>
      <w:bookmarkEnd w:id="584"/>
      <w:bookmarkEnd w:id="585"/>
    </w:p>
    <w:p w:rsidR="002E3C99" w:rsidRDefault="002E3C99" w:rsidP="002E3C99">
      <w:pPr>
        <w:rPr>
          <w:rtl/>
          <w:lang w:eastAsia="he-IL"/>
        </w:rPr>
      </w:pPr>
      <w:bookmarkStart w:id="586" w:name="_ETM_Q1_1176382"/>
      <w:bookmarkStart w:id="587" w:name="_ETM_Q1_1176436"/>
      <w:bookmarkEnd w:id="586"/>
      <w:bookmarkEnd w:id="587"/>
      <w:r>
        <w:rPr>
          <w:rFonts w:hint="cs"/>
          <w:rtl/>
          <w:lang w:eastAsia="he-IL"/>
        </w:rPr>
        <w:t xml:space="preserve">במהלך השנים הללו </w:t>
      </w:r>
      <w:bookmarkStart w:id="588" w:name="_ETM_Q1_1179014"/>
      <w:bookmarkEnd w:id="588"/>
      <w:r>
        <w:rPr>
          <w:rFonts w:hint="cs"/>
          <w:rtl/>
          <w:lang w:eastAsia="he-IL"/>
        </w:rPr>
        <w:t xml:space="preserve">אנחנו נעשה את </w:t>
      </w:r>
      <w:bookmarkStart w:id="589" w:name="_ETM_Q1_1175601"/>
      <w:bookmarkEnd w:id="589"/>
      <w:r>
        <w:rPr>
          <w:rFonts w:hint="cs"/>
          <w:rtl/>
          <w:lang w:eastAsia="he-IL"/>
        </w:rPr>
        <w:t>כל המאמצ</w:t>
      </w:r>
      <w:bookmarkStart w:id="590" w:name="_ETM_Q1_1175459"/>
      <w:bookmarkEnd w:id="590"/>
      <w:r>
        <w:rPr>
          <w:rFonts w:hint="cs"/>
          <w:rtl/>
          <w:lang w:eastAsia="he-IL"/>
        </w:rPr>
        <w:t xml:space="preserve">ים לשפר גם את מערכת </w:t>
      </w:r>
      <w:bookmarkStart w:id="591" w:name="_ETM_Q1_1181651"/>
      <w:bookmarkEnd w:id="591"/>
      <w:r>
        <w:rPr>
          <w:rFonts w:hint="cs"/>
          <w:rtl/>
          <w:lang w:eastAsia="he-IL"/>
        </w:rPr>
        <w:t>הדיווחי</w:t>
      </w:r>
      <w:bookmarkStart w:id="592" w:name="_ETM_Q1_1178528"/>
      <w:bookmarkEnd w:id="592"/>
      <w:r>
        <w:rPr>
          <w:rFonts w:hint="cs"/>
          <w:rtl/>
          <w:lang w:eastAsia="he-IL"/>
        </w:rPr>
        <w:t>ם של בתי הדין.</w:t>
      </w:r>
      <w:bookmarkStart w:id="593" w:name="_ETM_Q1_1182164"/>
      <w:bookmarkEnd w:id="593"/>
      <w:r>
        <w:rPr>
          <w:rFonts w:hint="cs"/>
          <w:rtl/>
          <w:lang w:eastAsia="he-IL"/>
        </w:rPr>
        <w:t xml:space="preserve"> כפי שאמרתי בדיון הקודם, לעי</w:t>
      </w:r>
      <w:bookmarkStart w:id="594" w:name="_ETM_Q1_1182733"/>
      <w:bookmarkEnd w:id="594"/>
      <w:r>
        <w:rPr>
          <w:rFonts w:hint="cs"/>
          <w:rtl/>
          <w:lang w:eastAsia="he-IL"/>
        </w:rPr>
        <w:t xml:space="preserve">ניי </w:t>
      </w:r>
      <w:bookmarkStart w:id="595" w:name="_ETM_Q1_1183698"/>
      <w:bookmarkEnd w:id="595"/>
      <w:r>
        <w:rPr>
          <w:rFonts w:hint="cs"/>
          <w:rtl/>
          <w:lang w:eastAsia="he-IL"/>
        </w:rPr>
        <w:t xml:space="preserve">לפחות, נגלה שיש לנו בעיה במערכת הדיווחים. אנחנו </w:t>
      </w:r>
      <w:bookmarkStart w:id="596" w:name="_ETM_Q1_1189032"/>
      <w:bookmarkEnd w:id="596"/>
      <w:r>
        <w:rPr>
          <w:rFonts w:hint="cs"/>
          <w:rtl/>
          <w:lang w:eastAsia="he-IL"/>
        </w:rPr>
        <w:t xml:space="preserve">רוצים לדווח </w:t>
      </w:r>
      <w:bookmarkStart w:id="597" w:name="_ETM_Q1_1193394"/>
      <w:bookmarkEnd w:id="597"/>
      <w:r>
        <w:rPr>
          <w:rFonts w:hint="cs"/>
          <w:rtl/>
          <w:lang w:eastAsia="he-IL"/>
        </w:rPr>
        <w:t>אמת ומדויק</w:t>
      </w:r>
      <w:bookmarkStart w:id="598" w:name="_ETM_Q1_1190576"/>
      <w:bookmarkEnd w:id="598"/>
      <w:r>
        <w:rPr>
          <w:rFonts w:hint="cs"/>
          <w:rtl/>
          <w:lang w:eastAsia="he-IL"/>
        </w:rPr>
        <w:t>, ואנחנו עושים את זה במיטב י</w:t>
      </w:r>
      <w:bookmarkStart w:id="599" w:name="_ETM_Q1_1194449"/>
      <w:bookmarkEnd w:id="599"/>
      <w:r>
        <w:rPr>
          <w:rFonts w:hint="cs"/>
          <w:rtl/>
          <w:lang w:eastAsia="he-IL"/>
        </w:rPr>
        <w:t xml:space="preserve">כולתנו. </w:t>
      </w:r>
      <w:bookmarkStart w:id="600" w:name="_ETM_Q1_1197399"/>
      <w:bookmarkEnd w:id="600"/>
      <w:r>
        <w:rPr>
          <w:rFonts w:hint="cs"/>
          <w:rtl/>
          <w:lang w:eastAsia="he-IL"/>
        </w:rPr>
        <w:t>אבל מיטב י</w:t>
      </w:r>
      <w:bookmarkStart w:id="601" w:name="_ETM_Q1_1196224"/>
      <w:bookmarkEnd w:id="601"/>
      <w:r>
        <w:rPr>
          <w:rFonts w:hint="cs"/>
          <w:rtl/>
          <w:lang w:eastAsia="he-IL"/>
        </w:rPr>
        <w:t>כולתנו, לצערי הרב, הוא לא מספק</w:t>
      </w:r>
      <w:bookmarkStart w:id="602" w:name="_ETM_Q1_1204481"/>
      <w:bookmarkStart w:id="603" w:name="_ETM_Q1_1199649"/>
      <w:bookmarkStart w:id="604" w:name="_ETM_Q1_1199638"/>
      <w:bookmarkEnd w:id="602"/>
      <w:bookmarkEnd w:id="603"/>
      <w:bookmarkEnd w:id="604"/>
      <w:r>
        <w:rPr>
          <w:rFonts w:hint="cs"/>
          <w:rtl/>
          <w:lang w:eastAsia="he-IL"/>
        </w:rPr>
        <w:t xml:space="preserve">; אותי ודאי </w:t>
      </w:r>
      <w:bookmarkStart w:id="605" w:name="_ETM_Q1_1200149"/>
      <w:bookmarkEnd w:id="605"/>
      <w:r>
        <w:rPr>
          <w:rFonts w:hint="cs"/>
          <w:rtl/>
          <w:lang w:eastAsia="he-IL"/>
        </w:rPr>
        <w:t xml:space="preserve">הוא לא מספק, ואת חבריי בהנהלה הוא </w:t>
      </w:r>
      <w:bookmarkStart w:id="606" w:name="_ETM_Q1_1205207"/>
      <w:bookmarkEnd w:id="606"/>
      <w:r>
        <w:rPr>
          <w:rFonts w:hint="cs"/>
          <w:rtl/>
          <w:lang w:eastAsia="he-IL"/>
        </w:rPr>
        <w:t>לא מספ</w:t>
      </w:r>
      <w:bookmarkStart w:id="607" w:name="_ETM_Q1_1201736"/>
      <w:bookmarkEnd w:id="607"/>
      <w:r>
        <w:rPr>
          <w:rFonts w:hint="cs"/>
          <w:rtl/>
          <w:lang w:eastAsia="he-IL"/>
        </w:rPr>
        <w:t>ק.</w:t>
      </w:r>
    </w:p>
    <w:p w:rsidR="002E3C99" w:rsidRDefault="002E3C99" w:rsidP="002E3C99">
      <w:pPr>
        <w:rPr>
          <w:rtl/>
          <w:lang w:eastAsia="he-IL"/>
        </w:rPr>
      </w:pPr>
      <w:bookmarkStart w:id="608" w:name="_ETM_Q1_1202857"/>
      <w:bookmarkStart w:id="609" w:name="_ETM_Q1_1202933"/>
      <w:bookmarkEnd w:id="608"/>
      <w:bookmarkEnd w:id="609"/>
    </w:p>
    <w:p w:rsidR="002E3C99" w:rsidRDefault="002E3C99" w:rsidP="002E3C99">
      <w:pPr>
        <w:pStyle w:val="af6"/>
        <w:keepNext/>
        <w:rPr>
          <w:rtl/>
        </w:rPr>
      </w:pPr>
      <w:bookmarkStart w:id="610" w:name="ET_yor_6156_26"/>
      <w:r w:rsidRPr="002E3C9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E3C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:rsidR="002E3C99" w:rsidRDefault="002E3C99" w:rsidP="002E3C99">
      <w:pPr>
        <w:pStyle w:val="KeepWithNext"/>
        <w:rPr>
          <w:rtl/>
          <w:lang w:eastAsia="he-IL"/>
        </w:rPr>
      </w:pPr>
    </w:p>
    <w:p w:rsidR="002E3C99" w:rsidRDefault="002E3C99" w:rsidP="002E3C99">
      <w:pPr>
        <w:rPr>
          <w:rtl/>
          <w:lang w:eastAsia="he-IL"/>
        </w:rPr>
      </w:pPr>
      <w:bookmarkStart w:id="611" w:name="_ETM_Q1_1203567"/>
      <w:bookmarkEnd w:id="611"/>
      <w:r>
        <w:rPr>
          <w:rFonts w:hint="cs"/>
          <w:rtl/>
          <w:lang w:eastAsia="he-IL"/>
        </w:rPr>
        <w:t>ואנחנו סומ</w:t>
      </w:r>
      <w:bookmarkStart w:id="612" w:name="_ETM_Q1_1202919"/>
      <w:bookmarkEnd w:id="612"/>
      <w:r>
        <w:rPr>
          <w:rFonts w:hint="cs"/>
          <w:rtl/>
          <w:lang w:eastAsia="he-IL"/>
        </w:rPr>
        <w:t xml:space="preserve">כים את ידינו על חוסר הנחת </w:t>
      </w:r>
      <w:bookmarkStart w:id="613" w:name="_ETM_Q1_1208928"/>
      <w:bookmarkEnd w:id="613"/>
      <w:r>
        <w:rPr>
          <w:rFonts w:hint="cs"/>
          <w:rtl/>
          <w:lang w:eastAsia="he-IL"/>
        </w:rPr>
        <w:t>הזה.</w:t>
      </w:r>
    </w:p>
    <w:p w:rsidR="002E3C99" w:rsidRDefault="002E3C99" w:rsidP="002E3C99">
      <w:pPr>
        <w:rPr>
          <w:rtl/>
          <w:lang w:eastAsia="he-IL"/>
        </w:rPr>
      </w:pPr>
      <w:bookmarkStart w:id="614" w:name="_ETM_Q1_1210328"/>
      <w:bookmarkStart w:id="615" w:name="_ETM_Q1_1210380"/>
      <w:bookmarkEnd w:id="614"/>
      <w:bookmarkEnd w:id="615"/>
    </w:p>
    <w:p w:rsidR="002E3C99" w:rsidRDefault="002E3C99" w:rsidP="002E3C99">
      <w:pPr>
        <w:pStyle w:val="-"/>
        <w:keepNext/>
        <w:rPr>
          <w:rtl/>
        </w:rPr>
      </w:pPr>
      <w:bookmarkStart w:id="616" w:name="ET_speakercontinue_שמעון__יעקבי_27"/>
      <w:r w:rsidRPr="002E3C99">
        <w:rPr>
          <w:rStyle w:val="TagStyle"/>
          <w:rtl/>
        </w:rPr>
        <w:t xml:space="preserve"> &lt;&lt; דובר_המשך &gt;&gt; </w:t>
      </w:r>
      <w:r>
        <w:rPr>
          <w:rtl/>
        </w:rPr>
        <w:t>שמעון  יעקבי:</w:t>
      </w:r>
      <w:r w:rsidRPr="002E3C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6"/>
    </w:p>
    <w:p w:rsidR="002E3C99" w:rsidRDefault="002E3C99" w:rsidP="002E3C99">
      <w:pPr>
        <w:pStyle w:val="KeepWithNext"/>
        <w:rPr>
          <w:rtl/>
          <w:lang w:eastAsia="he-IL"/>
        </w:rPr>
      </w:pPr>
    </w:p>
    <w:p w:rsidR="002E3C99" w:rsidRDefault="002E3C99" w:rsidP="002E3C99">
      <w:pPr>
        <w:rPr>
          <w:rtl/>
          <w:lang w:eastAsia="he-IL"/>
        </w:rPr>
      </w:pPr>
      <w:bookmarkStart w:id="617" w:name="_ETM_Q1_1211203"/>
      <w:bookmarkStart w:id="618" w:name="_ETM_Q1_1207239"/>
      <w:bookmarkEnd w:id="617"/>
      <w:bookmarkEnd w:id="618"/>
      <w:r>
        <w:rPr>
          <w:rFonts w:hint="cs"/>
          <w:rtl/>
          <w:lang w:eastAsia="he-IL"/>
        </w:rPr>
        <w:t>ולא נצליח לסדר את הדברים הא</w:t>
      </w:r>
      <w:bookmarkStart w:id="619" w:name="_ETM_Q1_1209538"/>
      <w:bookmarkEnd w:id="619"/>
      <w:r>
        <w:rPr>
          <w:rFonts w:hint="cs"/>
          <w:rtl/>
          <w:lang w:eastAsia="he-IL"/>
        </w:rPr>
        <w:t xml:space="preserve">לה </w:t>
      </w:r>
      <w:bookmarkStart w:id="620" w:name="_ETM_Q1_1207859"/>
      <w:bookmarkStart w:id="621" w:name="_ETM_Q1_1209852"/>
      <w:bookmarkEnd w:id="620"/>
      <w:bookmarkEnd w:id="621"/>
      <w:r>
        <w:rPr>
          <w:rFonts w:hint="cs"/>
          <w:rtl/>
          <w:lang w:eastAsia="he-IL"/>
        </w:rPr>
        <w:t>- - -</w:t>
      </w:r>
      <w:bookmarkStart w:id="622" w:name="_ETM_Q1_1211621"/>
      <w:bookmarkEnd w:id="622"/>
    </w:p>
    <w:p w:rsidR="002E3C99" w:rsidRDefault="002E3C99" w:rsidP="002E3C99">
      <w:pPr>
        <w:rPr>
          <w:rtl/>
          <w:lang w:eastAsia="he-IL"/>
        </w:rPr>
      </w:pPr>
      <w:bookmarkStart w:id="623" w:name="_ETM_Q1_1211683"/>
      <w:bookmarkStart w:id="624" w:name="_ETM_Q1_1213230"/>
      <w:bookmarkEnd w:id="623"/>
      <w:bookmarkEnd w:id="624"/>
    </w:p>
    <w:p w:rsidR="002E3C99" w:rsidRDefault="002E3C99" w:rsidP="002E3C99">
      <w:pPr>
        <w:pStyle w:val="a4"/>
        <w:keepNext/>
        <w:rPr>
          <w:rtl/>
        </w:rPr>
      </w:pPr>
      <w:bookmarkStart w:id="625" w:name="ET_speaker_6166_28"/>
      <w:r w:rsidRPr="002E3C9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E3C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2E3C99" w:rsidRDefault="002E3C99" w:rsidP="002E3C99">
      <w:pPr>
        <w:pStyle w:val="KeepWithNext"/>
        <w:rPr>
          <w:rtl/>
          <w:lang w:eastAsia="he-IL"/>
        </w:rPr>
      </w:pPr>
    </w:p>
    <w:p w:rsidR="002E3C99" w:rsidRDefault="002E3C99" w:rsidP="002E3C99">
      <w:pPr>
        <w:rPr>
          <w:rtl/>
          <w:lang w:eastAsia="he-IL"/>
        </w:rPr>
      </w:pPr>
      <w:bookmarkStart w:id="626" w:name="_ETM_Q1_1213688"/>
      <w:bookmarkStart w:id="627" w:name="_ETM_Q1_1213732"/>
      <w:bookmarkStart w:id="628" w:name="_ETM_Q1_1208919"/>
      <w:bookmarkStart w:id="629" w:name="_ETM_Q1_1208061"/>
      <w:bookmarkEnd w:id="626"/>
      <w:bookmarkEnd w:id="627"/>
      <w:bookmarkEnd w:id="628"/>
      <w:bookmarkEnd w:id="629"/>
      <w:r>
        <w:rPr>
          <w:rFonts w:hint="cs"/>
          <w:rtl/>
          <w:lang w:eastAsia="he-IL"/>
        </w:rPr>
        <w:t xml:space="preserve">חוסר </w:t>
      </w:r>
      <w:bookmarkStart w:id="630" w:name="_ETM_Q1_1209471"/>
      <w:bookmarkEnd w:id="630"/>
      <w:r>
        <w:rPr>
          <w:rFonts w:hint="cs"/>
          <w:rtl/>
          <w:lang w:eastAsia="he-IL"/>
        </w:rPr>
        <w:t>- - - שלך גורם לו נחת.</w:t>
      </w:r>
    </w:p>
    <w:p w:rsidR="002E3C99" w:rsidRDefault="002E3C99" w:rsidP="002E3C99">
      <w:pPr>
        <w:rPr>
          <w:rtl/>
          <w:lang w:eastAsia="he-IL"/>
        </w:rPr>
      </w:pPr>
      <w:bookmarkStart w:id="631" w:name="_ETM_Q1_1217375"/>
      <w:bookmarkStart w:id="632" w:name="_ETM_Q1_1217429"/>
      <w:bookmarkEnd w:id="631"/>
      <w:bookmarkEnd w:id="632"/>
    </w:p>
    <w:p w:rsidR="002E3C99" w:rsidRDefault="002E3C99" w:rsidP="002E3C99">
      <w:pPr>
        <w:pStyle w:val="af6"/>
        <w:keepNext/>
        <w:rPr>
          <w:rtl/>
        </w:rPr>
      </w:pPr>
      <w:bookmarkStart w:id="633" w:name="ET_yor_6156_29"/>
      <w:r w:rsidRPr="002E3C9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E3C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"/>
    </w:p>
    <w:p w:rsidR="002E3C99" w:rsidRDefault="002E3C99" w:rsidP="002E3C99">
      <w:pPr>
        <w:pStyle w:val="KeepWithNext"/>
        <w:rPr>
          <w:rtl/>
          <w:lang w:eastAsia="he-IL"/>
        </w:rPr>
      </w:pPr>
    </w:p>
    <w:p w:rsidR="006D56EB" w:rsidRDefault="002E3C99" w:rsidP="006D56EB">
      <w:pPr>
        <w:rPr>
          <w:rtl/>
          <w:lang w:eastAsia="he-IL"/>
        </w:rPr>
      </w:pPr>
      <w:bookmarkStart w:id="634" w:name="_ETM_Q1_1218116"/>
      <w:bookmarkEnd w:id="634"/>
      <w:r>
        <w:rPr>
          <w:rFonts w:hint="cs"/>
          <w:rtl/>
          <w:lang w:eastAsia="he-IL"/>
        </w:rPr>
        <w:t>בדיוק להיפך. תדע</w:t>
      </w:r>
      <w:bookmarkStart w:id="635" w:name="_ETM_Q1_1220293"/>
      <w:bookmarkStart w:id="636" w:name="_ETM_Q1_1220356"/>
      <w:bookmarkEnd w:id="635"/>
      <w:bookmarkEnd w:id="636"/>
      <w:r>
        <w:rPr>
          <w:rFonts w:hint="cs"/>
          <w:rtl/>
          <w:lang w:eastAsia="he-IL"/>
        </w:rPr>
        <w:t>,</w:t>
      </w:r>
      <w:bookmarkStart w:id="637" w:name="_ETM_Q1_1216391"/>
      <w:bookmarkEnd w:id="637"/>
      <w:r>
        <w:rPr>
          <w:rFonts w:hint="cs"/>
          <w:rtl/>
          <w:lang w:eastAsia="he-IL"/>
        </w:rPr>
        <w:t xml:space="preserve"> </w:t>
      </w:r>
      <w:bookmarkStart w:id="638" w:name="_ETM_Q1_1215550"/>
      <w:bookmarkEnd w:id="638"/>
      <w:r>
        <w:rPr>
          <w:rFonts w:hint="cs"/>
          <w:rtl/>
          <w:lang w:eastAsia="he-IL"/>
        </w:rPr>
        <w:t xml:space="preserve">אני יודע </w:t>
      </w:r>
      <w:bookmarkStart w:id="639" w:name="_ETM_Q1_1216613"/>
      <w:bookmarkEnd w:id="639"/>
      <w:r>
        <w:rPr>
          <w:rFonts w:hint="cs"/>
          <w:rtl/>
          <w:lang w:eastAsia="he-IL"/>
        </w:rPr>
        <w:t xml:space="preserve">להבחין. בניגוד למה שאתם חושבים, לא </w:t>
      </w:r>
      <w:bookmarkStart w:id="640" w:name="_ETM_Q1_1218891"/>
      <w:bookmarkEnd w:id="640"/>
      <w:r>
        <w:rPr>
          <w:rFonts w:hint="cs"/>
          <w:rtl/>
          <w:lang w:eastAsia="he-IL"/>
        </w:rPr>
        <w:t xml:space="preserve">כל כיפה שחורה, </w:t>
      </w:r>
      <w:bookmarkStart w:id="641" w:name="_ETM_Q1_1220833"/>
      <w:bookmarkEnd w:id="641"/>
      <w:r>
        <w:rPr>
          <w:rFonts w:hint="cs"/>
          <w:rtl/>
          <w:lang w:eastAsia="he-IL"/>
        </w:rPr>
        <w:t>בעיניי</w:t>
      </w:r>
      <w:bookmarkStart w:id="642" w:name="_ETM_Q1_1218609"/>
      <w:bookmarkEnd w:id="642"/>
      <w:r>
        <w:rPr>
          <w:rFonts w:hint="cs"/>
          <w:rtl/>
          <w:lang w:eastAsia="he-IL"/>
        </w:rPr>
        <w:t xml:space="preserve">, דומה לכיפה אחרת. כשעורך הדין </w:t>
      </w:r>
      <w:bookmarkStart w:id="643" w:name="_ETM_Q1_1220932"/>
      <w:bookmarkEnd w:id="643"/>
      <w:r>
        <w:rPr>
          <w:rFonts w:hint="cs"/>
          <w:rtl/>
          <w:lang w:eastAsia="he-IL"/>
        </w:rPr>
        <w:t>יעקבי מוטרד, גם אני מוטרד.</w:t>
      </w:r>
      <w:bookmarkStart w:id="644" w:name="_ETM_Q1_1223949"/>
      <w:bookmarkEnd w:id="644"/>
      <w:r w:rsidR="00E62D95">
        <w:rPr>
          <w:rFonts w:hint="cs"/>
          <w:rtl/>
          <w:lang w:eastAsia="he-IL"/>
        </w:rPr>
        <w:t xml:space="preserve"> דרך אגב, </w:t>
      </w:r>
      <w:bookmarkStart w:id="645" w:name="_ETM_Q1_1227093"/>
      <w:bookmarkStart w:id="646" w:name="_ETM_Q1_1227546"/>
      <w:bookmarkStart w:id="647" w:name="_ETM_Q1_1228177"/>
      <w:bookmarkStart w:id="648" w:name="_ETM_Q1_1228576"/>
      <w:bookmarkStart w:id="649" w:name="_ETM_Q1_1229089"/>
      <w:bookmarkStart w:id="650" w:name="_ETM_Q1_1229305"/>
      <w:bookmarkEnd w:id="645"/>
      <w:bookmarkEnd w:id="646"/>
      <w:bookmarkEnd w:id="647"/>
      <w:bookmarkEnd w:id="648"/>
      <w:bookmarkEnd w:id="649"/>
      <w:bookmarkEnd w:id="650"/>
      <w:r w:rsidR="00E62D95">
        <w:rPr>
          <w:rFonts w:hint="cs"/>
          <w:rtl/>
          <w:lang w:eastAsia="he-IL"/>
        </w:rPr>
        <w:t>גם כשאתה מוטרד</w:t>
      </w:r>
      <w:bookmarkStart w:id="651" w:name="_ETM_Q1_1225119"/>
      <w:bookmarkStart w:id="652" w:name="_ETM_Q1_1226400"/>
      <w:bookmarkStart w:id="653" w:name="_ETM_Q1_1223471"/>
      <w:bookmarkEnd w:id="651"/>
      <w:bookmarkEnd w:id="652"/>
      <w:bookmarkEnd w:id="653"/>
      <w:r w:rsidR="00E62D95">
        <w:rPr>
          <w:rFonts w:hint="cs"/>
          <w:rtl/>
          <w:lang w:eastAsia="he-IL"/>
        </w:rPr>
        <w:t xml:space="preserve">, הרבה </w:t>
      </w:r>
      <w:bookmarkStart w:id="654" w:name="_ETM_Q1_1232672"/>
      <w:bookmarkEnd w:id="654"/>
      <w:r w:rsidR="00E62D95">
        <w:rPr>
          <w:rFonts w:hint="cs"/>
          <w:rtl/>
          <w:lang w:eastAsia="he-IL"/>
        </w:rPr>
        <w:t xml:space="preserve">פעמים אני </w:t>
      </w:r>
      <w:bookmarkStart w:id="655" w:name="_ETM_Q1_1228499"/>
      <w:bookmarkEnd w:id="655"/>
      <w:r w:rsidR="00E62D95">
        <w:rPr>
          <w:rFonts w:hint="cs"/>
          <w:rtl/>
          <w:lang w:eastAsia="he-IL"/>
        </w:rPr>
        <w:t>מוטרד. זה לא לציטוט.</w:t>
      </w:r>
    </w:p>
    <w:p w:rsidR="006D56EB" w:rsidRDefault="006D56EB" w:rsidP="006D56EB">
      <w:pPr>
        <w:rPr>
          <w:rtl/>
          <w:lang w:eastAsia="he-IL"/>
        </w:rPr>
      </w:pPr>
    </w:p>
    <w:p w:rsidR="006D56EB" w:rsidRDefault="006D56EB" w:rsidP="006D56EB">
      <w:pPr>
        <w:pStyle w:val="a4"/>
        <w:keepNext/>
        <w:rPr>
          <w:rtl/>
        </w:rPr>
      </w:pPr>
      <w:bookmarkStart w:id="656" w:name="ET_speaker_6166_30"/>
      <w:r w:rsidRPr="006D56E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D56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6D56EB" w:rsidRDefault="006D56EB" w:rsidP="006D56EB">
      <w:pPr>
        <w:pStyle w:val="KeepWithNext"/>
        <w:rPr>
          <w:rtl/>
          <w:lang w:eastAsia="he-IL"/>
        </w:rPr>
      </w:pPr>
    </w:p>
    <w:p w:rsidR="006D56EB" w:rsidRDefault="006D56EB" w:rsidP="006D56EB">
      <w:pPr>
        <w:rPr>
          <w:rtl/>
          <w:lang w:eastAsia="he-IL"/>
        </w:rPr>
      </w:pPr>
      <w:bookmarkStart w:id="657" w:name="_ETM_Q1_1232629"/>
      <w:bookmarkEnd w:id="657"/>
      <w:r>
        <w:rPr>
          <w:rFonts w:hint="cs"/>
          <w:rtl/>
          <w:lang w:eastAsia="he-IL"/>
        </w:rPr>
        <w:t>זה לא מוסיף לי - - -</w:t>
      </w:r>
    </w:p>
    <w:p w:rsidR="006D56EB" w:rsidRDefault="006D56EB" w:rsidP="006D56EB">
      <w:pPr>
        <w:rPr>
          <w:rtl/>
          <w:lang w:eastAsia="he-IL"/>
        </w:rPr>
      </w:pPr>
    </w:p>
    <w:p w:rsidR="006D56EB" w:rsidRDefault="006D56EB" w:rsidP="006D56EB">
      <w:pPr>
        <w:pStyle w:val="af6"/>
        <w:keepNext/>
        <w:rPr>
          <w:rtl/>
        </w:rPr>
      </w:pPr>
      <w:bookmarkStart w:id="658" w:name="ET_yor_6156_31"/>
      <w:r w:rsidRPr="006D56E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D56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"/>
    </w:p>
    <w:p w:rsidR="006D56EB" w:rsidRDefault="006D56EB" w:rsidP="006D56EB">
      <w:pPr>
        <w:pStyle w:val="KeepWithNext"/>
        <w:rPr>
          <w:rtl/>
          <w:lang w:eastAsia="he-IL"/>
        </w:rPr>
      </w:pPr>
    </w:p>
    <w:p w:rsidR="002E3C99" w:rsidRDefault="006D56EB" w:rsidP="006D56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659" w:name="_ETM_Q1_1233240"/>
      <w:bookmarkEnd w:id="659"/>
      <w:r w:rsidR="00E62D95">
        <w:rPr>
          <w:rFonts w:hint="cs"/>
          <w:rtl/>
          <w:lang w:eastAsia="he-IL"/>
        </w:rPr>
        <w:t>לא מוסיף לך נחת</w:t>
      </w:r>
      <w:bookmarkStart w:id="660" w:name="_ETM_Q1_1231789"/>
      <w:bookmarkStart w:id="661" w:name="_ETM_Q1_1236038"/>
      <w:bookmarkStart w:id="662" w:name="_ETM_Q1_1238658"/>
      <w:bookmarkStart w:id="663" w:name="_ETM_Q1_1239578"/>
      <w:bookmarkEnd w:id="660"/>
      <w:bookmarkEnd w:id="661"/>
      <w:bookmarkEnd w:id="662"/>
      <w:bookmarkEnd w:id="663"/>
      <w:r>
        <w:rPr>
          <w:rFonts w:hint="cs"/>
          <w:rtl/>
          <w:lang w:eastAsia="he-IL"/>
        </w:rPr>
        <w:t xml:space="preserve">. זה מטריד </w:t>
      </w:r>
      <w:bookmarkStart w:id="664" w:name="_ETM_Q1_1237602"/>
      <w:bookmarkEnd w:id="664"/>
      <w:r>
        <w:rPr>
          <w:rFonts w:hint="cs"/>
          <w:rtl/>
          <w:lang w:eastAsia="he-IL"/>
        </w:rPr>
        <w:t>אותך.</w:t>
      </w:r>
      <w:bookmarkStart w:id="665" w:name="_ETM_Q1_1235231"/>
      <w:bookmarkEnd w:id="665"/>
    </w:p>
    <w:p w:rsidR="006D56EB" w:rsidRDefault="006D56EB" w:rsidP="006D56EB">
      <w:pPr>
        <w:rPr>
          <w:rtl/>
          <w:lang w:eastAsia="he-IL"/>
        </w:rPr>
      </w:pPr>
      <w:bookmarkStart w:id="666" w:name="_ETM_Q1_1241475"/>
      <w:bookmarkStart w:id="667" w:name="_ETM_Q1_1241525"/>
      <w:bookmarkStart w:id="668" w:name="_ETM_Q1_1239091"/>
      <w:bookmarkStart w:id="669" w:name="_ETM_Q1_1239325"/>
      <w:bookmarkEnd w:id="666"/>
      <w:bookmarkEnd w:id="667"/>
      <w:bookmarkEnd w:id="668"/>
      <w:bookmarkEnd w:id="669"/>
    </w:p>
    <w:p w:rsidR="006D56EB" w:rsidRDefault="006D56EB" w:rsidP="006D56EB">
      <w:pPr>
        <w:pStyle w:val="-"/>
        <w:keepNext/>
        <w:rPr>
          <w:rtl/>
        </w:rPr>
      </w:pPr>
      <w:bookmarkStart w:id="670" w:name="ET_speakercontinue_6166_32"/>
      <w:r w:rsidRPr="006D56E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D56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0"/>
    </w:p>
    <w:p w:rsidR="006D56EB" w:rsidRDefault="006D56EB" w:rsidP="006D56EB">
      <w:pPr>
        <w:pStyle w:val="KeepWithNext"/>
        <w:rPr>
          <w:rtl/>
          <w:lang w:eastAsia="he-IL"/>
        </w:rPr>
      </w:pPr>
    </w:p>
    <w:p w:rsidR="006D56EB" w:rsidRDefault="006D56EB" w:rsidP="006D56EB">
      <w:pPr>
        <w:rPr>
          <w:rtl/>
          <w:lang w:eastAsia="he-IL"/>
        </w:rPr>
      </w:pPr>
      <w:bookmarkStart w:id="671" w:name="_ETM_Q1_1241969"/>
      <w:bookmarkStart w:id="672" w:name="_ETM_Q1_1237769"/>
      <w:bookmarkEnd w:id="671"/>
      <w:bookmarkEnd w:id="672"/>
      <w:r>
        <w:rPr>
          <w:rFonts w:hint="cs"/>
          <w:rtl/>
          <w:lang w:eastAsia="he-IL"/>
        </w:rPr>
        <w:t>שלא יחשבו ש</w:t>
      </w:r>
      <w:bookmarkStart w:id="673" w:name="_ETM_Q1_1239313"/>
      <w:bookmarkEnd w:id="673"/>
      <w:r>
        <w:rPr>
          <w:rFonts w:hint="cs"/>
          <w:rtl/>
          <w:lang w:eastAsia="he-IL"/>
        </w:rPr>
        <w:t xml:space="preserve">אנחנו גם עושים תיאום </w:t>
      </w:r>
      <w:bookmarkStart w:id="674" w:name="_ETM_Q1_1244446"/>
      <w:bookmarkEnd w:id="674"/>
      <w:r>
        <w:rPr>
          <w:rFonts w:hint="cs"/>
          <w:rtl/>
          <w:lang w:eastAsia="he-IL"/>
        </w:rPr>
        <w:t>ציפיות לפני זה</w:t>
      </w:r>
      <w:bookmarkStart w:id="675" w:name="_ETM_Q1_1240229"/>
      <w:bookmarkEnd w:id="675"/>
      <w:r>
        <w:rPr>
          <w:rFonts w:hint="cs"/>
          <w:rtl/>
          <w:lang w:eastAsia="he-IL"/>
        </w:rPr>
        <w:t>.</w:t>
      </w:r>
    </w:p>
    <w:p w:rsidR="006D56EB" w:rsidRDefault="006D56EB" w:rsidP="006D56EB">
      <w:pPr>
        <w:rPr>
          <w:rtl/>
          <w:lang w:eastAsia="he-IL"/>
        </w:rPr>
      </w:pPr>
      <w:bookmarkStart w:id="676" w:name="_ETM_Q1_1247583"/>
      <w:bookmarkStart w:id="677" w:name="_ETM_Q1_1247639"/>
      <w:bookmarkEnd w:id="676"/>
      <w:bookmarkEnd w:id="677"/>
    </w:p>
    <w:p w:rsidR="006D56EB" w:rsidRDefault="006D56EB" w:rsidP="006D56EB">
      <w:pPr>
        <w:pStyle w:val="a4"/>
        <w:keepNext/>
        <w:rPr>
          <w:rtl/>
        </w:rPr>
      </w:pPr>
      <w:bookmarkStart w:id="678" w:name="ET_speaker_שמעון__יעקבי_33"/>
      <w:r w:rsidRPr="006D56EB">
        <w:rPr>
          <w:rStyle w:val="TagStyle"/>
          <w:rtl/>
        </w:rPr>
        <w:t xml:space="preserve"> &lt;&lt; דובר &gt;&gt; </w:t>
      </w:r>
      <w:r>
        <w:rPr>
          <w:rtl/>
        </w:rPr>
        <w:t>שמעון  יעקבי:</w:t>
      </w:r>
      <w:r w:rsidRPr="006D56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6D56EB" w:rsidRDefault="006D56EB" w:rsidP="006D56EB">
      <w:pPr>
        <w:pStyle w:val="KeepWithNext"/>
        <w:rPr>
          <w:rtl/>
          <w:lang w:eastAsia="he-IL"/>
        </w:rPr>
      </w:pPr>
    </w:p>
    <w:p w:rsidR="006D56EB" w:rsidRDefault="006D56EB" w:rsidP="006D56EB">
      <w:pPr>
        <w:rPr>
          <w:rtl/>
          <w:lang w:eastAsia="he-IL"/>
        </w:rPr>
      </w:pPr>
      <w:bookmarkStart w:id="679" w:name="_ETM_Q1_1243609"/>
      <w:bookmarkStart w:id="680" w:name="_ETM_Q1_1244509"/>
      <w:bookmarkEnd w:id="679"/>
      <w:bookmarkEnd w:id="680"/>
      <w:r>
        <w:rPr>
          <w:rFonts w:hint="cs"/>
          <w:rtl/>
          <w:lang w:eastAsia="he-IL"/>
        </w:rPr>
        <w:t xml:space="preserve">אני חושב שכל האנשים באולם הזה ובמיוחד </w:t>
      </w:r>
      <w:bookmarkStart w:id="681" w:name="_ETM_Q1_1251085"/>
      <w:bookmarkEnd w:id="681"/>
      <w:r>
        <w:rPr>
          <w:rFonts w:hint="cs"/>
          <w:rtl/>
          <w:lang w:eastAsia="he-IL"/>
        </w:rPr>
        <w:t>כל ה</w:t>
      </w:r>
      <w:bookmarkStart w:id="682" w:name="_ETM_Q1_1247899"/>
      <w:bookmarkEnd w:id="682"/>
      <w:r>
        <w:rPr>
          <w:rFonts w:hint="cs"/>
          <w:rtl/>
          <w:lang w:eastAsia="he-IL"/>
        </w:rPr>
        <w:t>נשים באולם הזה מהארגוני</w:t>
      </w:r>
      <w:bookmarkStart w:id="683" w:name="_ETM_Q1_1250960"/>
      <w:bookmarkEnd w:id="683"/>
      <w:r>
        <w:rPr>
          <w:rFonts w:hint="cs"/>
          <w:rtl/>
          <w:lang w:eastAsia="he-IL"/>
        </w:rPr>
        <w:t xml:space="preserve">ם השונים יודעות שכעניין </w:t>
      </w:r>
      <w:bookmarkStart w:id="684" w:name="_ETM_Q1_1257859"/>
      <w:bookmarkEnd w:id="684"/>
      <w:r>
        <w:rPr>
          <w:rFonts w:hint="cs"/>
          <w:rtl/>
          <w:lang w:eastAsia="he-IL"/>
        </w:rPr>
        <w:t xml:space="preserve">של עיקרון </w:t>
      </w:r>
      <w:bookmarkStart w:id="685" w:name="_ETM_Q1_1254609"/>
      <w:bookmarkEnd w:id="685"/>
      <w:r>
        <w:rPr>
          <w:rFonts w:hint="cs"/>
          <w:rtl/>
          <w:lang w:eastAsia="he-IL"/>
        </w:rPr>
        <w:t>שמובנה אצלנו</w:t>
      </w:r>
      <w:bookmarkStart w:id="686" w:name="_ETM_Q1_1254909"/>
      <w:bookmarkEnd w:id="686"/>
      <w:r>
        <w:rPr>
          <w:rFonts w:hint="cs"/>
          <w:rtl/>
          <w:lang w:eastAsia="he-IL"/>
        </w:rPr>
        <w:t xml:space="preserve">, אנחנו </w:t>
      </w:r>
      <w:bookmarkStart w:id="687" w:name="_ETM_Q1_1254510"/>
      <w:bookmarkEnd w:id="687"/>
      <w:r>
        <w:rPr>
          <w:rFonts w:hint="cs"/>
          <w:rtl/>
          <w:lang w:eastAsia="he-IL"/>
        </w:rPr>
        <w:t xml:space="preserve">משתפים פעולה עם כל </w:t>
      </w:r>
      <w:bookmarkStart w:id="688" w:name="_ETM_Q1_1260420"/>
      <w:bookmarkEnd w:id="688"/>
      <w:r>
        <w:rPr>
          <w:rFonts w:hint="cs"/>
          <w:rtl/>
          <w:lang w:eastAsia="he-IL"/>
        </w:rPr>
        <w:t>בקשת מידע.</w:t>
      </w:r>
      <w:bookmarkStart w:id="689" w:name="_ETM_Q1_1257580"/>
      <w:bookmarkEnd w:id="689"/>
      <w:r>
        <w:rPr>
          <w:rFonts w:hint="cs"/>
          <w:rtl/>
          <w:lang w:eastAsia="he-IL"/>
        </w:rPr>
        <w:t xml:space="preserve"> ואנחנו מנסים לתת את המידע בהתאם למצב באותו </w:t>
      </w:r>
      <w:bookmarkStart w:id="690" w:name="_ETM_Q1_1267264"/>
      <w:bookmarkEnd w:id="690"/>
      <w:r>
        <w:rPr>
          <w:rFonts w:hint="cs"/>
          <w:rtl/>
          <w:lang w:eastAsia="he-IL"/>
        </w:rPr>
        <w:t xml:space="preserve">רגע. המערכות אצלנו </w:t>
      </w:r>
      <w:bookmarkStart w:id="691" w:name="_ETM_Q1_1263049"/>
      <w:bookmarkEnd w:id="691"/>
      <w:r>
        <w:rPr>
          <w:rFonts w:hint="cs"/>
          <w:rtl/>
          <w:lang w:eastAsia="he-IL"/>
        </w:rPr>
        <w:t xml:space="preserve">הן מערכות </w:t>
      </w:r>
      <w:bookmarkStart w:id="692" w:name="_ETM_Q1_1261609"/>
      <w:bookmarkEnd w:id="692"/>
      <w:r>
        <w:rPr>
          <w:rFonts w:hint="cs"/>
          <w:rtl/>
          <w:lang w:eastAsia="he-IL"/>
        </w:rPr>
        <w:t xml:space="preserve">ישנות בנות שנים </w:t>
      </w:r>
      <w:bookmarkStart w:id="693" w:name="_ETM_Q1_1265989"/>
      <w:bookmarkEnd w:id="693"/>
      <w:r>
        <w:rPr>
          <w:rFonts w:hint="cs"/>
          <w:rtl/>
          <w:lang w:eastAsia="he-IL"/>
        </w:rPr>
        <w:t xml:space="preserve">רבות. </w:t>
      </w:r>
      <w:bookmarkStart w:id="694" w:name="_ETM_Q1_1268096"/>
      <w:bookmarkEnd w:id="694"/>
      <w:r>
        <w:rPr>
          <w:rFonts w:hint="cs"/>
          <w:rtl/>
          <w:lang w:eastAsia="he-IL"/>
        </w:rPr>
        <w:t xml:space="preserve">לא הצלחנו לקבל </w:t>
      </w:r>
      <w:bookmarkStart w:id="695" w:name="_ETM_Q1_1269201"/>
      <w:bookmarkEnd w:id="695"/>
      <w:r>
        <w:rPr>
          <w:rFonts w:hint="cs"/>
          <w:rtl/>
          <w:lang w:eastAsia="he-IL"/>
        </w:rPr>
        <w:t xml:space="preserve">תקציבים מספיקים. אדוני, עם כל מאמציך שתעשה </w:t>
      </w:r>
      <w:bookmarkStart w:id="696" w:name="_ETM_Q1_1273133"/>
      <w:bookmarkEnd w:id="696"/>
      <w:r>
        <w:rPr>
          <w:rFonts w:hint="cs"/>
          <w:rtl/>
          <w:lang w:eastAsia="he-IL"/>
        </w:rPr>
        <w:t xml:space="preserve">בשבועות הקרובים מול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שתעשה</w:t>
      </w:r>
      <w:bookmarkStart w:id="697" w:name="_ETM_Q1_1280740"/>
      <w:bookmarkEnd w:id="6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8" w:name="_ETM_Q1_1281635"/>
      <w:bookmarkEnd w:id="698"/>
      <w:r>
        <w:rPr>
          <w:rFonts w:hint="cs"/>
          <w:rtl/>
          <w:lang w:eastAsia="he-IL"/>
        </w:rPr>
        <w:t>לשפר את התקציבים שלנו ואת מצבת כוח האדם שלנו</w:t>
      </w:r>
      <w:bookmarkStart w:id="699" w:name="_ETM_Q1_1284899"/>
      <w:bookmarkEnd w:id="699"/>
      <w:r>
        <w:rPr>
          <w:rFonts w:hint="cs"/>
          <w:rtl/>
          <w:lang w:eastAsia="he-IL"/>
        </w:rPr>
        <w:t xml:space="preserve">, אני </w:t>
      </w:r>
      <w:bookmarkStart w:id="700" w:name="_ETM_Q1_1287295"/>
      <w:bookmarkEnd w:id="700"/>
      <w:r>
        <w:rPr>
          <w:rFonts w:hint="cs"/>
          <w:rtl/>
          <w:lang w:eastAsia="he-IL"/>
        </w:rPr>
        <w:t xml:space="preserve">יודע כבר מניסיון של שנים </w:t>
      </w:r>
      <w:bookmarkStart w:id="701" w:name="_ETM_Q1_1286589"/>
      <w:bookmarkEnd w:id="701"/>
      <w:r>
        <w:rPr>
          <w:rFonts w:hint="cs"/>
          <w:rtl/>
          <w:lang w:eastAsia="he-IL"/>
        </w:rPr>
        <w:t>קודמות שאדוני לא יצליח בכלום, כי הת</w:t>
      </w:r>
      <w:bookmarkStart w:id="702" w:name="_ETM_Q1_1289439"/>
      <w:bookmarkEnd w:id="702"/>
      <w:r>
        <w:rPr>
          <w:rFonts w:hint="cs"/>
          <w:rtl/>
          <w:lang w:eastAsia="he-IL"/>
        </w:rPr>
        <w:t xml:space="preserve">קציב שלנו סגור לשנה הזאת </w:t>
      </w:r>
      <w:bookmarkStart w:id="703" w:name="_ETM_Q1_1293559"/>
      <w:bookmarkEnd w:id="703"/>
      <w:r>
        <w:rPr>
          <w:rFonts w:hint="cs"/>
          <w:rtl/>
          <w:lang w:eastAsia="he-IL"/>
        </w:rPr>
        <w:t xml:space="preserve">שמסתיימת עוד מעט וגם </w:t>
      </w:r>
      <w:bookmarkStart w:id="704" w:name="_ETM_Q1_1298031"/>
      <w:bookmarkEnd w:id="704"/>
      <w:r>
        <w:rPr>
          <w:rFonts w:hint="cs"/>
          <w:rtl/>
          <w:lang w:eastAsia="he-IL"/>
        </w:rPr>
        <w:t>לשנה הבאה.</w:t>
      </w:r>
    </w:p>
    <w:p w:rsidR="006D56EB" w:rsidRDefault="006D56EB" w:rsidP="006D56EB">
      <w:pPr>
        <w:rPr>
          <w:rtl/>
          <w:lang w:eastAsia="he-IL"/>
        </w:rPr>
      </w:pPr>
      <w:bookmarkStart w:id="705" w:name="_ETM_Q1_1301175"/>
      <w:bookmarkStart w:id="706" w:name="_ETM_Q1_1301243"/>
      <w:bookmarkEnd w:id="705"/>
      <w:bookmarkEnd w:id="706"/>
    </w:p>
    <w:p w:rsidR="006D56EB" w:rsidRDefault="006D56EB" w:rsidP="006D56EB">
      <w:pPr>
        <w:rPr>
          <w:rtl/>
          <w:lang w:eastAsia="he-IL"/>
        </w:rPr>
      </w:pPr>
      <w:bookmarkStart w:id="707" w:name="_ETM_Q1_1301343"/>
      <w:bookmarkStart w:id="708" w:name="_ETM_Q1_1301397"/>
      <w:bookmarkStart w:id="709" w:name="_ETM_Q1_1296618"/>
      <w:bookmarkEnd w:id="707"/>
      <w:bookmarkEnd w:id="708"/>
      <w:bookmarkEnd w:id="709"/>
      <w:r>
        <w:rPr>
          <w:rFonts w:hint="cs"/>
          <w:rtl/>
          <w:lang w:eastAsia="he-IL"/>
        </w:rPr>
        <w:t xml:space="preserve">כל מה שאפשר יהיה לדבר זה אולי על עוד </w:t>
      </w:r>
      <w:bookmarkStart w:id="710" w:name="_ETM_Q1_1302124"/>
      <w:bookmarkEnd w:id="710"/>
      <w:r>
        <w:rPr>
          <w:rFonts w:hint="cs"/>
          <w:rtl/>
          <w:lang w:eastAsia="he-IL"/>
        </w:rPr>
        <w:t xml:space="preserve">שנה וקצת. ולכן, אם </w:t>
      </w:r>
      <w:bookmarkStart w:id="711" w:name="_ETM_Q1_1304850"/>
      <w:bookmarkEnd w:id="711"/>
      <w:r>
        <w:rPr>
          <w:rFonts w:hint="cs"/>
          <w:rtl/>
          <w:lang w:eastAsia="he-IL"/>
        </w:rPr>
        <w:t xml:space="preserve">אני רוצה להיות </w:t>
      </w:r>
      <w:bookmarkStart w:id="712" w:name="_ETM_Q1_1306947"/>
      <w:bookmarkEnd w:id="712"/>
      <w:r>
        <w:rPr>
          <w:rFonts w:hint="cs"/>
          <w:rtl/>
          <w:lang w:eastAsia="he-IL"/>
        </w:rPr>
        <w:t>הוגן כל</w:t>
      </w:r>
      <w:bookmarkStart w:id="713" w:name="_ETM_Q1_1306588"/>
      <w:bookmarkEnd w:id="713"/>
      <w:r>
        <w:rPr>
          <w:rFonts w:hint="cs"/>
          <w:rtl/>
          <w:lang w:eastAsia="he-IL"/>
        </w:rPr>
        <w:t>פי הוועדה הזאת, אנ</w:t>
      </w:r>
      <w:bookmarkStart w:id="714" w:name="_ETM_Q1_1307978"/>
      <w:bookmarkEnd w:id="714"/>
      <w:r>
        <w:rPr>
          <w:rFonts w:hint="cs"/>
          <w:rtl/>
          <w:lang w:eastAsia="he-IL"/>
        </w:rPr>
        <w:t xml:space="preserve">י </w:t>
      </w:r>
      <w:bookmarkStart w:id="715" w:name="_ETM_Q1_1309357"/>
      <w:bookmarkEnd w:id="715"/>
      <w:r>
        <w:rPr>
          <w:rFonts w:hint="cs"/>
          <w:rtl/>
          <w:lang w:eastAsia="he-IL"/>
        </w:rPr>
        <w:t>מאמין שכל הדיווחים שנתנו ניתנו באמ</w:t>
      </w:r>
      <w:bookmarkStart w:id="716" w:name="_ETM_Q1_1311999"/>
      <w:bookmarkEnd w:id="716"/>
      <w:r>
        <w:rPr>
          <w:rFonts w:hint="cs"/>
          <w:rtl/>
          <w:lang w:eastAsia="he-IL"/>
        </w:rPr>
        <w:t xml:space="preserve">ת ובאמונה כפיש </w:t>
      </w:r>
      <w:bookmarkStart w:id="717" w:name="_ETM_Q1_1317839"/>
      <w:bookmarkEnd w:id="717"/>
      <w:r>
        <w:rPr>
          <w:rFonts w:hint="cs"/>
          <w:rtl/>
          <w:lang w:eastAsia="he-IL"/>
        </w:rPr>
        <w:t xml:space="preserve">הבנו אותם </w:t>
      </w:r>
      <w:bookmarkStart w:id="718" w:name="_ETM_Q1_1313988"/>
      <w:bookmarkEnd w:id="718"/>
      <w:r>
        <w:rPr>
          <w:rFonts w:hint="cs"/>
          <w:rtl/>
          <w:lang w:eastAsia="he-IL"/>
        </w:rPr>
        <w:t xml:space="preserve">באותה עת, ללא שום ניסיונות </w:t>
      </w:r>
      <w:bookmarkStart w:id="719" w:name="_ETM_Q1_1317610"/>
      <w:bookmarkEnd w:id="719"/>
      <w:r>
        <w:rPr>
          <w:rFonts w:hint="cs"/>
          <w:rtl/>
          <w:lang w:eastAsia="he-IL"/>
        </w:rPr>
        <w:t xml:space="preserve">טיוח </w:t>
      </w:r>
      <w:bookmarkStart w:id="720" w:name="_ETM_Q1_1319949"/>
      <w:bookmarkEnd w:id="720"/>
      <w:r>
        <w:rPr>
          <w:rFonts w:hint="cs"/>
          <w:rtl/>
          <w:lang w:eastAsia="he-IL"/>
        </w:rPr>
        <w:t>ולא שום איפור</w:t>
      </w:r>
      <w:bookmarkStart w:id="721" w:name="_ETM_Q1_1321010"/>
      <w:bookmarkEnd w:id="721"/>
      <w:r>
        <w:rPr>
          <w:rFonts w:hint="cs"/>
          <w:rtl/>
          <w:lang w:eastAsia="he-IL"/>
        </w:rPr>
        <w:t xml:space="preserve">. אבל יש לנו בעיה. ולכן </w:t>
      </w:r>
      <w:bookmarkStart w:id="722" w:name="_ETM_Q1_1326588"/>
      <w:bookmarkEnd w:id="722"/>
      <w:r>
        <w:rPr>
          <w:rFonts w:hint="cs"/>
          <w:rtl/>
          <w:lang w:eastAsia="he-IL"/>
        </w:rPr>
        <w:t xml:space="preserve">הייתי מבקש, כדי להניח </w:t>
      </w:r>
      <w:bookmarkStart w:id="723" w:name="_ETM_Q1_1325658"/>
      <w:bookmarkEnd w:id="723"/>
      <w:r>
        <w:rPr>
          <w:rFonts w:hint="cs"/>
          <w:rtl/>
          <w:lang w:eastAsia="he-IL"/>
        </w:rPr>
        <w:t>את דעתו את אדוני, ואולי דע</w:t>
      </w:r>
      <w:bookmarkStart w:id="724" w:name="_ETM_Q1_1331327"/>
      <w:bookmarkStart w:id="725" w:name="_ETM_Q1_1327358"/>
      <w:bookmarkEnd w:id="724"/>
      <w:bookmarkEnd w:id="725"/>
      <w:r>
        <w:rPr>
          <w:rFonts w:hint="cs"/>
          <w:rtl/>
          <w:lang w:eastAsia="he-IL"/>
        </w:rPr>
        <w:t>תם של ארגונים כאלה ואחרים</w:t>
      </w:r>
      <w:bookmarkStart w:id="726" w:name="_ETM_Q1_1329767"/>
      <w:bookmarkEnd w:id="726"/>
      <w:r>
        <w:rPr>
          <w:rFonts w:hint="cs"/>
          <w:rtl/>
          <w:lang w:eastAsia="he-IL"/>
        </w:rPr>
        <w:t xml:space="preserve"> - - -</w:t>
      </w:r>
    </w:p>
    <w:p w:rsidR="006D56EB" w:rsidRDefault="006D56EB" w:rsidP="006D56EB">
      <w:pPr>
        <w:rPr>
          <w:rtl/>
          <w:lang w:eastAsia="he-IL"/>
        </w:rPr>
      </w:pPr>
    </w:p>
    <w:p w:rsidR="006D56EB" w:rsidRDefault="006D56EB" w:rsidP="006D56EB">
      <w:pPr>
        <w:pStyle w:val="a4"/>
        <w:keepNext/>
        <w:rPr>
          <w:rtl/>
        </w:rPr>
      </w:pPr>
      <w:bookmarkStart w:id="727" w:name="ET_speaker_6166_34"/>
      <w:r w:rsidRPr="006D56E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D56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6D56EB" w:rsidRDefault="006D56EB" w:rsidP="006D56EB">
      <w:pPr>
        <w:pStyle w:val="KeepWithNext"/>
        <w:rPr>
          <w:rtl/>
          <w:lang w:eastAsia="he-IL"/>
        </w:rPr>
      </w:pPr>
    </w:p>
    <w:p w:rsidR="006D56EB" w:rsidRDefault="006D56EB" w:rsidP="006D56EB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היא תקציבית? מה הבעיה?</w:t>
      </w:r>
      <w:bookmarkStart w:id="728" w:name="_ETM_Q1_1328798"/>
      <w:bookmarkEnd w:id="728"/>
    </w:p>
    <w:p w:rsidR="006D56EB" w:rsidRDefault="006D56EB" w:rsidP="006D56EB">
      <w:pPr>
        <w:rPr>
          <w:rtl/>
          <w:lang w:eastAsia="he-IL"/>
        </w:rPr>
      </w:pPr>
      <w:bookmarkStart w:id="729" w:name="_ETM_Q1_1329031"/>
      <w:bookmarkStart w:id="730" w:name="_ETM_Q1_1329101"/>
      <w:bookmarkStart w:id="731" w:name="_ETM_Q1_1331009"/>
      <w:bookmarkEnd w:id="729"/>
      <w:bookmarkEnd w:id="730"/>
      <w:bookmarkEnd w:id="731"/>
    </w:p>
    <w:p w:rsidR="006D56EB" w:rsidRDefault="006D56EB" w:rsidP="006D56EB">
      <w:pPr>
        <w:pStyle w:val="a4"/>
        <w:keepNext/>
        <w:rPr>
          <w:rtl/>
        </w:rPr>
      </w:pPr>
      <w:bookmarkStart w:id="732" w:name="ET_speaker_שמעון__יעקבי_35"/>
      <w:r w:rsidRPr="006D56EB">
        <w:rPr>
          <w:rStyle w:val="TagStyle"/>
          <w:rtl/>
        </w:rPr>
        <w:t xml:space="preserve"> &lt;&lt; דובר &gt;&gt; </w:t>
      </w:r>
      <w:r>
        <w:rPr>
          <w:rtl/>
        </w:rPr>
        <w:t>שמעון  יעקבי:</w:t>
      </w:r>
      <w:r w:rsidRPr="006D56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6D56EB" w:rsidRDefault="006D56EB" w:rsidP="006D56EB">
      <w:pPr>
        <w:pStyle w:val="KeepWithNext"/>
        <w:rPr>
          <w:rtl/>
          <w:lang w:eastAsia="he-IL"/>
        </w:rPr>
      </w:pPr>
    </w:p>
    <w:p w:rsidR="00AC4DED" w:rsidRDefault="006D56EB" w:rsidP="006D56EB">
      <w:pPr>
        <w:rPr>
          <w:rtl/>
          <w:lang w:eastAsia="he-IL"/>
        </w:rPr>
      </w:pPr>
      <w:bookmarkStart w:id="733" w:name="_ETM_Q1_1331555"/>
      <w:bookmarkStart w:id="734" w:name="_ETM_Q1_1331573"/>
      <w:bookmarkEnd w:id="733"/>
      <w:bookmarkEnd w:id="734"/>
      <w:r>
        <w:rPr>
          <w:rFonts w:hint="cs"/>
          <w:rtl/>
          <w:lang w:eastAsia="he-IL"/>
        </w:rPr>
        <w:t xml:space="preserve">הבעיה היא לא רק תקציבית. הבעיה היא </w:t>
      </w:r>
      <w:bookmarkStart w:id="735" w:name="_ETM_Q1_1334298"/>
      <w:bookmarkEnd w:id="735"/>
      <w:r>
        <w:rPr>
          <w:rFonts w:hint="cs"/>
          <w:rtl/>
          <w:lang w:eastAsia="he-IL"/>
        </w:rPr>
        <w:t xml:space="preserve">גם </w:t>
      </w:r>
      <w:bookmarkStart w:id="736" w:name="_ETM_Q1_1334905"/>
      <w:bookmarkEnd w:id="736"/>
      <w:r>
        <w:rPr>
          <w:rFonts w:hint="cs"/>
          <w:rtl/>
          <w:lang w:eastAsia="he-IL"/>
        </w:rPr>
        <w:t>כן לאפיין את כל הבעיות. יש לנו אין ספור קוד</w:t>
      </w:r>
      <w:bookmarkStart w:id="737" w:name="_ETM_Q1_1337491"/>
      <w:bookmarkEnd w:id="737"/>
      <w:r>
        <w:rPr>
          <w:rFonts w:hint="cs"/>
          <w:rtl/>
          <w:lang w:eastAsia="he-IL"/>
        </w:rPr>
        <w:t xml:space="preserve">ים, </w:t>
      </w:r>
      <w:bookmarkStart w:id="738" w:name="_ETM_Q1_1339356"/>
      <w:bookmarkEnd w:id="738"/>
      <w:r>
        <w:rPr>
          <w:rFonts w:hint="cs"/>
          <w:rtl/>
          <w:lang w:eastAsia="he-IL"/>
        </w:rPr>
        <w:t>אין ספור שמות לפתיחת תיקים</w:t>
      </w:r>
      <w:bookmarkStart w:id="739" w:name="_ETM_Q1_1340338"/>
      <w:bookmarkEnd w:id="739"/>
      <w:r>
        <w:rPr>
          <w:rFonts w:hint="cs"/>
          <w:rtl/>
          <w:lang w:eastAsia="he-IL"/>
        </w:rPr>
        <w:t xml:space="preserve">, דיינים </w:t>
      </w:r>
      <w:bookmarkStart w:id="740" w:name="_ETM_Q1_1337188"/>
      <w:bookmarkEnd w:id="740"/>
      <w:r>
        <w:rPr>
          <w:rFonts w:hint="cs"/>
          <w:rtl/>
          <w:lang w:eastAsia="he-IL"/>
        </w:rPr>
        <w:t>מתבלבלים, ע</w:t>
      </w:r>
      <w:bookmarkStart w:id="741" w:name="_ETM_Q1_1343528"/>
      <w:bookmarkEnd w:id="741"/>
      <w:r>
        <w:rPr>
          <w:rFonts w:hint="cs"/>
          <w:rtl/>
          <w:lang w:eastAsia="he-IL"/>
        </w:rPr>
        <w:t>ובדים מתבלבלים</w:t>
      </w:r>
      <w:bookmarkStart w:id="742" w:name="_ETM_Q1_1346546"/>
      <w:bookmarkEnd w:id="742"/>
      <w:r>
        <w:rPr>
          <w:rFonts w:hint="cs"/>
          <w:rtl/>
          <w:lang w:eastAsia="he-IL"/>
        </w:rPr>
        <w:t xml:space="preserve">. הבה נגיד </w:t>
      </w:r>
      <w:bookmarkStart w:id="743" w:name="_ETM_Q1_1345428"/>
      <w:bookmarkEnd w:id="743"/>
      <w:r>
        <w:rPr>
          <w:rFonts w:hint="cs"/>
          <w:rtl/>
          <w:lang w:eastAsia="he-IL"/>
        </w:rPr>
        <w:t xml:space="preserve">שנעשה את המערכת </w:t>
      </w:r>
      <w:proofErr w:type="spellStart"/>
      <w:r>
        <w:rPr>
          <w:rFonts w:hint="cs"/>
          <w:rtl/>
          <w:lang w:eastAsia="he-IL"/>
        </w:rPr>
        <w:t>המיחשובית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44" w:name="_ETM_Q1_1347410"/>
      <w:bookmarkStart w:id="745" w:name="_ETM_Q1_1345351"/>
      <w:bookmarkEnd w:id="744"/>
      <w:bookmarkEnd w:id="745"/>
      <w:r>
        <w:rPr>
          <w:rFonts w:hint="cs"/>
          <w:rtl/>
          <w:lang w:eastAsia="he-IL"/>
        </w:rPr>
        <w:t xml:space="preserve">הטובה ביותר. </w:t>
      </w:r>
      <w:bookmarkStart w:id="746" w:name="_ETM_Q1_1349387"/>
      <w:bookmarkStart w:id="747" w:name="_ETM_Q1_1346238"/>
      <w:bookmarkEnd w:id="746"/>
      <w:bookmarkEnd w:id="747"/>
      <w:r w:rsidR="00AC4DED">
        <w:rPr>
          <w:rFonts w:hint="cs"/>
          <w:rtl/>
          <w:lang w:eastAsia="he-IL"/>
        </w:rPr>
        <w:t xml:space="preserve">אבל אם האדם שבקצה יכניס נתון שגוי, </w:t>
      </w:r>
      <w:bookmarkStart w:id="748" w:name="_ETM_Q1_1351091"/>
      <w:bookmarkEnd w:id="748"/>
      <w:r w:rsidR="00AC4DED">
        <w:rPr>
          <w:rFonts w:hint="cs"/>
          <w:rtl/>
          <w:lang w:eastAsia="he-IL"/>
        </w:rPr>
        <w:t>בתום לב</w:t>
      </w:r>
      <w:bookmarkStart w:id="749" w:name="_ETM_Q1_1352555"/>
      <w:bookmarkEnd w:id="749"/>
      <w:r w:rsidR="00AC4DED">
        <w:rPr>
          <w:rFonts w:hint="cs"/>
          <w:rtl/>
          <w:lang w:eastAsia="he-IL"/>
        </w:rPr>
        <w:t xml:space="preserve">, הוא כבר בלבל את המערכות. </w:t>
      </w:r>
      <w:bookmarkStart w:id="750" w:name="_ETM_Q1_1356325"/>
      <w:bookmarkEnd w:id="750"/>
      <w:r w:rsidR="00AC4DED">
        <w:rPr>
          <w:rFonts w:hint="cs"/>
          <w:rtl/>
          <w:lang w:eastAsia="he-IL"/>
        </w:rPr>
        <w:t xml:space="preserve">אין לנו מספיק אנשים </w:t>
      </w:r>
      <w:bookmarkStart w:id="751" w:name="_ETM_Q1_1359212"/>
      <w:bookmarkEnd w:id="751"/>
      <w:r w:rsidR="00AC4DED">
        <w:rPr>
          <w:rFonts w:hint="cs"/>
          <w:rtl/>
          <w:lang w:eastAsia="he-IL"/>
        </w:rPr>
        <w:t>שעוסקים בהדרכה יומיומ</w:t>
      </w:r>
      <w:bookmarkStart w:id="752" w:name="_ETM_Q1_1360490"/>
      <w:bookmarkEnd w:id="752"/>
      <w:r w:rsidR="00AC4DED">
        <w:rPr>
          <w:rFonts w:hint="cs"/>
          <w:rtl/>
          <w:lang w:eastAsia="he-IL"/>
        </w:rPr>
        <w:t>ית לעובדים ועוקבים אחריהם,</w:t>
      </w:r>
      <w:bookmarkStart w:id="753" w:name="_ETM_Q1_1381798"/>
      <w:bookmarkEnd w:id="753"/>
      <w:r w:rsidR="00AC4DED">
        <w:rPr>
          <w:rFonts w:hint="cs"/>
          <w:rtl/>
          <w:lang w:eastAsia="he-IL"/>
        </w:rPr>
        <w:t xml:space="preserve"> במובן החיובי, </w:t>
      </w:r>
      <w:bookmarkStart w:id="754" w:name="_ETM_Q1_1371997"/>
      <w:bookmarkEnd w:id="754"/>
      <w:r w:rsidR="00AC4DED">
        <w:rPr>
          <w:rFonts w:hint="cs"/>
          <w:rtl/>
          <w:lang w:eastAsia="he-IL"/>
        </w:rPr>
        <w:t>ומסתכלים א</w:t>
      </w:r>
      <w:bookmarkStart w:id="755" w:name="_ETM_Q1_1368177"/>
      <w:bookmarkEnd w:id="755"/>
      <w:r w:rsidR="00AC4DED">
        <w:rPr>
          <w:rFonts w:hint="cs"/>
          <w:rtl/>
          <w:lang w:eastAsia="he-IL"/>
        </w:rPr>
        <w:t>יזה קוד אתה מכניס ואם ה</w:t>
      </w:r>
      <w:bookmarkStart w:id="756" w:name="_ETM_Q1_1369112"/>
      <w:bookmarkEnd w:id="756"/>
      <w:r w:rsidR="00AC4DED">
        <w:rPr>
          <w:rFonts w:hint="cs"/>
          <w:rtl/>
          <w:lang w:eastAsia="he-IL"/>
        </w:rPr>
        <w:t xml:space="preserve">קוד הוא שגוי </w:t>
      </w:r>
      <w:bookmarkStart w:id="757" w:name="_ETM_Q1_1371706"/>
      <w:bookmarkEnd w:id="757"/>
      <w:r w:rsidR="00AC4DED">
        <w:rPr>
          <w:rFonts w:hint="cs"/>
          <w:rtl/>
          <w:lang w:eastAsia="he-IL"/>
        </w:rPr>
        <w:t>או לא שגוי.</w:t>
      </w:r>
    </w:p>
    <w:p w:rsidR="00AC4DED" w:rsidRDefault="00AC4DED" w:rsidP="006D56EB">
      <w:pPr>
        <w:rPr>
          <w:rtl/>
          <w:lang w:eastAsia="he-IL"/>
        </w:rPr>
      </w:pPr>
    </w:p>
    <w:p w:rsidR="00AC4DED" w:rsidRDefault="00AC4DED" w:rsidP="00AC4DED">
      <w:pPr>
        <w:rPr>
          <w:rtl/>
          <w:lang w:eastAsia="he-IL"/>
        </w:rPr>
      </w:pPr>
      <w:bookmarkStart w:id="758" w:name="_ETM_Q1_1380352"/>
      <w:bookmarkEnd w:id="758"/>
      <w:r>
        <w:rPr>
          <w:rFonts w:hint="cs"/>
          <w:rtl/>
          <w:lang w:eastAsia="he-IL"/>
        </w:rPr>
        <w:t xml:space="preserve">האם </w:t>
      </w:r>
      <w:bookmarkStart w:id="759" w:name="_ETM_Q1_1372764"/>
      <w:bookmarkEnd w:id="759"/>
      <w:r>
        <w:rPr>
          <w:rFonts w:hint="cs"/>
          <w:rtl/>
          <w:lang w:eastAsia="he-IL"/>
        </w:rPr>
        <w:t>אפשר לתקן קוד</w:t>
      </w:r>
      <w:bookmarkStart w:id="760" w:name="_ETM_Q1_1372066"/>
      <w:bookmarkEnd w:id="760"/>
      <w:r>
        <w:rPr>
          <w:rFonts w:hint="cs"/>
          <w:rtl/>
          <w:lang w:eastAsia="he-IL"/>
        </w:rPr>
        <w:t xml:space="preserve">ים בדיעבד? אין </w:t>
      </w:r>
      <w:bookmarkStart w:id="761" w:name="_ETM_Q1_1375042"/>
      <w:bookmarkEnd w:id="761"/>
      <w:r>
        <w:rPr>
          <w:rFonts w:hint="cs"/>
          <w:rtl/>
          <w:lang w:eastAsia="he-IL"/>
        </w:rPr>
        <w:t xml:space="preserve">לי מושג. האם יש דברים </w:t>
      </w:r>
      <w:bookmarkStart w:id="762" w:name="_ETM_Q1_1375409"/>
      <w:bookmarkEnd w:id="762"/>
      <w:r>
        <w:rPr>
          <w:rFonts w:hint="cs"/>
          <w:rtl/>
          <w:lang w:eastAsia="he-IL"/>
        </w:rPr>
        <w:t>נוקשים שאי אפשר לשנות אותם? א</w:t>
      </w:r>
      <w:bookmarkStart w:id="763" w:name="_ETM_Q1_1381998"/>
      <w:bookmarkEnd w:id="763"/>
      <w:r>
        <w:rPr>
          <w:rFonts w:hint="cs"/>
          <w:rtl/>
          <w:lang w:eastAsia="he-IL"/>
        </w:rPr>
        <w:t xml:space="preserve">ני יודע שיש. הכנסת טעות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הטעות הזאת </w:t>
      </w:r>
      <w:bookmarkStart w:id="764" w:name="_ETM_Q1_1386583"/>
      <w:bookmarkEnd w:id="764"/>
      <w:r>
        <w:rPr>
          <w:rFonts w:hint="cs"/>
          <w:rtl/>
          <w:lang w:eastAsia="he-IL"/>
        </w:rPr>
        <w:t>מלווה אותך לאורך כל הדרך</w:t>
      </w:r>
      <w:bookmarkStart w:id="765" w:name="_ETM_Q1_1383140"/>
      <w:bookmarkEnd w:id="765"/>
      <w:r>
        <w:rPr>
          <w:rFonts w:hint="cs"/>
          <w:rtl/>
          <w:lang w:eastAsia="he-IL"/>
        </w:rPr>
        <w:t xml:space="preserve">. הכנסת שם תיק, והשם </w:t>
      </w:r>
      <w:bookmarkStart w:id="766" w:name="_ETM_Q1_1391626"/>
      <w:bookmarkEnd w:id="766"/>
      <w:r>
        <w:rPr>
          <w:rFonts w:hint="cs"/>
          <w:rtl/>
          <w:lang w:eastAsia="he-IL"/>
        </w:rPr>
        <w:t>של בעל הדי</w:t>
      </w:r>
      <w:bookmarkStart w:id="767" w:name="_ETM_Q1_1389018"/>
      <w:bookmarkEnd w:id="767"/>
      <w:r>
        <w:rPr>
          <w:rFonts w:hint="cs"/>
          <w:rtl/>
          <w:lang w:eastAsia="he-IL"/>
        </w:rPr>
        <w:t xml:space="preserve">ן שגוי, אי אפשר לשנות אותו לפחות </w:t>
      </w:r>
      <w:bookmarkStart w:id="768" w:name="_ETM_Q1_1397416"/>
      <w:bookmarkEnd w:id="768"/>
      <w:r>
        <w:rPr>
          <w:rFonts w:hint="cs"/>
          <w:rtl/>
          <w:lang w:eastAsia="he-IL"/>
        </w:rPr>
        <w:t>בחלק מהחלונות</w:t>
      </w:r>
      <w:bookmarkStart w:id="769" w:name="_ETM_Q1_1393330"/>
      <w:bookmarkEnd w:id="769"/>
      <w:r>
        <w:rPr>
          <w:rFonts w:hint="cs"/>
          <w:rtl/>
          <w:lang w:eastAsia="he-IL"/>
        </w:rPr>
        <w:t xml:space="preserve">, אתה </w:t>
      </w:r>
      <w:bookmarkStart w:id="770" w:name="_ETM_Q1_1394848"/>
      <w:bookmarkEnd w:id="770"/>
      <w:r>
        <w:rPr>
          <w:rFonts w:hint="cs"/>
          <w:rtl/>
          <w:lang w:eastAsia="he-IL"/>
        </w:rPr>
        <w:t>צריך לפתוח תיק חדש.</w:t>
      </w:r>
    </w:p>
    <w:p w:rsidR="00AC4DED" w:rsidRDefault="00AC4DED" w:rsidP="00AC4DED">
      <w:pPr>
        <w:rPr>
          <w:rtl/>
          <w:lang w:eastAsia="he-IL"/>
        </w:rPr>
      </w:pPr>
    </w:p>
    <w:p w:rsidR="006D56EB" w:rsidRDefault="00AC4DED" w:rsidP="00AC4DED">
      <w:pPr>
        <w:rPr>
          <w:rtl/>
          <w:lang w:eastAsia="he-IL"/>
        </w:rPr>
      </w:pPr>
      <w:bookmarkStart w:id="771" w:name="_ETM_Q1_1398028"/>
      <w:bookmarkEnd w:id="771"/>
      <w:r>
        <w:rPr>
          <w:rFonts w:hint="cs"/>
          <w:rtl/>
          <w:lang w:eastAsia="he-IL"/>
        </w:rPr>
        <w:t>אנחנו עוס</w:t>
      </w:r>
      <w:bookmarkStart w:id="772" w:name="_ETM_Q1_1397652"/>
      <w:bookmarkEnd w:id="772"/>
      <w:r>
        <w:rPr>
          <w:rFonts w:hint="cs"/>
          <w:rtl/>
          <w:lang w:eastAsia="he-IL"/>
        </w:rPr>
        <w:t xml:space="preserve">קים בעגונות </w:t>
      </w:r>
      <w:bookmarkStart w:id="773" w:name="_ETM_Q1_1400099"/>
      <w:bookmarkEnd w:id="773"/>
      <w:r>
        <w:rPr>
          <w:rFonts w:hint="cs"/>
          <w:rtl/>
          <w:lang w:eastAsia="he-IL"/>
        </w:rPr>
        <w:t xml:space="preserve">חו"ל. אדוני אמר </w:t>
      </w:r>
      <w:r>
        <w:rPr>
          <w:rFonts w:hint="eastAsia"/>
          <w:rtl/>
          <w:lang w:eastAsia="he-IL"/>
        </w:rPr>
        <w:t>–</w:t>
      </w:r>
      <w:bookmarkStart w:id="774" w:name="_ETM_Q1_1406031"/>
      <w:bookmarkEnd w:id="774"/>
      <w:r>
        <w:rPr>
          <w:rFonts w:hint="cs"/>
          <w:rtl/>
          <w:lang w:eastAsia="he-IL"/>
        </w:rPr>
        <w:t xml:space="preserve"> פעם ראשונה ששמעתי את הטיעון הזה, אבל בעיניי הוא נראה סביר</w:t>
      </w:r>
      <w:bookmarkStart w:id="775" w:name="_ETM_Q1_1402068"/>
      <w:bookmarkStart w:id="776" w:name="_ETM_Q1_1404472"/>
      <w:bookmarkStart w:id="777" w:name="_ETM_Q1_1404830"/>
      <w:bookmarkEnd w:id="775"/>
      <w:bookmarkEnd w:id="776"/>
      <w:bookmarkEnd w:id="7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מגיע אדם מחוץ </w:t>
      </w:r>
      <w:bookmarkStart w:id="778" w:name="_ETM_Q1_1409951"/>
      <w:bookmarkEnd w:id="778"/>
      <w:r>
        <w:rPr>
          <w:rFonts w:hint="cs"/>
          <w:rtl/>
          <w:lang w:eastAsia="he-IL"/>
        </w:rPr>
        <w:t>לארץ, אי</w:t>
      </w:r>
      <w:bookmarkStart w:id="779" w:name="_ETM_Q1_1407969"/>
      <w:bookmarkEnd w:id="779"/>
      <w:r>
        <w:rPr>
          <w:rFonts w:hint="cs"/>
          <w:rtl/>
          <w:lang w:eastAsia="he-IL"/>
        </w:rPr>
        <w:t>ן לו מספיק קרוב</w:t>
      </w:r>
      <w:bookmarkStart w:id="780" w:name="_ETM_Q1_1407898"/>
      <w:bookmarkStart w:id="781" w:name="_ETM_Q1_1409354"/>
      <w:bookmarkStart w:id="782" w:name="_ETM_Q1_1406755"/>
      <w:bookmarkStart w:id="783" w:name="_ETM_Q1_1410578"/>
      <w:bookmarkEnd w:id="780"/>
      <w:bookmarkEnd w:id="781"/>
      <w:bookmarkEnd w:id="782"/>
      <w:bookmarkEnd w:id="783"/>
      <w:r>
        <w:rPr>
          <w:rFonts w:hint="cs"/>
          <w:rtl/>
          <w:lang w:eastAsia="he-IL"/>
        </w:rPr>
        <w:t xml:space="preserve"> - - - </w:t>
      </w:r>
      <w:bookmarkStart w:id="784" w:name="_ETM_Q1_1412373"/>
      <w:bookmarkEnd w:id="784"/>
      <w:r>
        <w:rPr>
          <w:rFonts w:hint="cs"/>
          <w:rtl/>
          <w:lang w:eastAsia="he-IL"/>
        </w:rPr>
        <w:t xml:space="preserve">למרות שלכל </w:t>
      </w:r>
      <w:bookmarkStart w:id="785" w:name="_ETM_Q1_1410561"/>
      <w:bookmarkEnd w:id="785"/>
      <w:r>
        <w:rPr>
          <w:rFonts w:hint="cs"/>
          <w:rtl/>
          <w:lang w:eastAsia="he-IL"/>
        </w:rPr>
        <w:t xml:space="preserve">היהודים יש קרובים בארץ ישראל, והוא זקוק לסיוע </w:t>
      </w:r>
      <w:bookmarkStart w:id="786" w:name="_ETM_Q1_1418786"/>
      <w:bookmarkEnd w:id="786"/>
      <w:r>
        <w:rPr>
          <w:rFonts w:hint="cs"/>
          <w:rtl/>
          <w:lang w:eastAsia="he-IL"/>
        </w:rPr>
        <w:t xml:space="preserve">משפטי, ואולי המדינה </w:t>
      </w:r>
      <w:bookmarkStart w:id="787" w:name="_ETM_Q1_1417219"/>
      <w:bookmarkEnd w:id="787"/>
      <w:r>
        <w:rPr>
          <w:rFonts w:hint="cs"/>
          <w:rtl/>
          <w:lang w:eastAsia="he-IL"/>
        </w:rPr>
        <w:t>תיתן לו סיוע משפטי. יכול להיות, זה רעיון נהדר. א</w:t>
      </w:r>
      <w:bookmarkStart w:id="788" w:name="_ETM_Q1_1419398"/>
      <w:bookmarkEnd w:id="788"/>
      <w:r>
        <w:rPr>
          <w:rFonts w:hint="cs"/>
          <w:rtl/>
          <w:lang w:eastAsia="he-IL"/>
        </w:rPr>
        <w:t xml:space="preserve">בל זה לא </w:t>
      </w:r>
      <w:bookmarkStart w:id="789" w:name="_ETM_Q1_1419147"/>
      <w:bookmarkStart w:id="790" w:name="_ETM_Q1_1419370"/>
      <w:bookmarkStart w:id="791" w:name="_ETM_Q1_1419599"/>
      <w:bookmarkEnd w:id="789"/>
      <w:bookmarkEnd w:id="790"/>
      <w:bookmarkEnd w:id="791"/>
      <w:r>
        <w:rPr>
          <w:rFonts w:hint="cs"/>
          <w:rtl/>
          <w:lang w:eastAsia="he-IL"/>
        </w:rPr>
        <w:t xml:space="preserve">תלוי בנו, אדוני.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2" w:name="_ETM_Q1_1427002"/>
      <w:bookmarkEnd w:id="792"/>
      <w:r>
        <w:rPr>
          <w:rFonts w:hint="cs"/>
          <w:rtl/>
          <w:lang w:eastAsia="he-IL"/>
        </w:rPr>
        <w:t>זה ב</w:t>
      </w:r>
      <w:bookmarkStart w:id="793" w:name="_ETM_Q1_1422974"/>
      <w:bookmarkEnd w:id="793"/>
      <w:r>
        <w:rPr>
          <w:rFonts w:hint="cs"/>
          <w:rtl/>
          <w:lang w:eastAsia="he-IL"/>
        </w:rPr>
        <w:t>סדר גמור. אפשר לתת לו סיוע משפטי.</w:t>
      </w:r>
      <w:bookmarkStart w:id="794" w:name="_ETM_Q1_1440287"/>
      <w:bookmarkEnd w:id="794"/>
      <w:r>
        <w:rPr>
          <w:rFonts w:hint="cs"/>
          <w:rtl/>
          <w:lang w:eastAsia="he-IL"/>
        </w:rPr>
        <w:t xml:space="preserve"> אם אפשר </w:t>
      </w:r>
      <w:bookmarkStart w:id="795" w:name="_ETM_Q1_1431588"/>
      <w:bookmarkEnd w:id="795"/>
      <w:r>
        <w:rPr>
          <w:rFonts w:hint="cs"/>
          <w:rtl/>
          <w:lang w:eastAsia="he-IL"/>
        </w:rPr>
        <w:t xml:space="preserve">להידבר עם אנשי המחלקה לסיוע </w:t>
      </w:r>
      <w:bookmarkStart w:id="796" w:name="_ETM_Q1_1432207"/>
      <w:bookmarkEnd w:id="796"/>
      <w:r>
        <w:rPr>
          <w:rFonts w:hint="cs"/>
          <w:rtl/>
          <w:lang w:eastAsia="he-IL"/>
        </w:rPr>
        <w:t xml:space="preserve">משפטי במשרד המשפטי שזה יהיה </w:t>
      </w:r>
      <w:bookmarkStart w:id="797" w:name="_ETM_Q1_1439892"/>
      <w:bookmarkEnd w:id="797"/>
      <w:r>
        <w:rPr>
          <w:rFonts w:hint="cs"/>
          <w:rtl/>
          <w:lang w:eastAsia="he-IL"/>
        </w:rPr>
        <w:t xml:space="preserve">הנוהל, ובסך הכול אנחנו לא מדברים על מאות אנשים </w:t>
      </w:r>
      <w:bookmarkStart w:id="798" w:name="_ETM_Q1_1440220"/>
      <w:bookmarkEnd w:id="798"/>
      <w:r>
        <w:rPr>
          <w:rFonts w:hint="cs"/>
          <w:rtl/>
          <w:lang w:eastAsia="he-IL"/>
        </w:rPr>
        <w:t xml:space="preserve">בשנה, אנחנו מדברים </w:t>
      </w:r>
      <w:bookmarkStart w:id="799" w:name="_ETM_Q1_1441097"/>
      <w:bookmarkEnd w:id="799"/>
      <w:r>
        <w:rPr>
          <w:rFonts w:hint="cs"/>
          <w:rtl/>
          <w:lang w:eastAsia="he-IL"/>
        </w:rPr>
        <w:t xml:space="preserve">כנראה על כמה עשרות, </w:t>
      </w:r>
      <w:bookmarkStart w:id="800" w:name="_ETM_Q1_1449209"/>
      <w:bookmarkEnd w:id="800"/>
      <w:r>
        <w:rPr>
          <w:rFonts w:hint="cs"/>
          <w:rtl/>
          <w:lang w:eastAsia="he-IL"/>
        </w:rPr>
        <w:t xml:space="preserve">אבל כל </w:t>
      </w:r>
      <w:bookmarkStart w:id="801" w:name="_ETM_Q1_1445128"/>
      <w:bookmarkEnd w:id="801"/>
      <w:r>
        <w:rPr>
          <w:rFonts w:hint="cs"/>
          <w:rtl/>
          <w:lang w:eastAsia="he-IL"/>
        </w:rPr>
        <w:t>אחד מהם הוא עולם מ</w:t>
      </w:r>
      <w:bookmarkStart w:id="802" w:name="_ETM_Q1_1444507"/>
      <w:bookmarkEnd w:id="802"/>
      <w:r>
        <w:rPr>
          <w:rFonts w:hint="cs"/>
          <w:rtl/>
          <w:lang w:eastAsia="he-IL"/>
        </w:rPr>
        <w:t>לא, בבקשה, יינתן</w:t>
      </w:r>
      <w:bookmarkStart w:id="803" w:name="_ETM_Q1_1444540"/>
      <w:bookmarkEnd w:id="803"/>
      <w:r>
        <w:rPr>
          <w:rFonts w:hint="cs"/>
          <w:rtl/>
          <w:lang w:eastAsia="he-IL"/>
        </w:rPr>
        <w:t xml:space="preserve"> </w:t>
      </w:r>
      <w:bookmarkStart w:id="804" w:name="_ETM_Q1_1448183"/>
      <w:bookmarkEnd w:id="804"/>
      <w:r>
        <w:rPr>
          <w:rFonts w:hint="cs"/>
          <w:rtl/>
          <w:lang w:eastAsia="he-IL"/>
        </w:rPr>
        <w:t xml:space="preserve">להם סיוע </w:t>
      </w:r>
      <w:bookmarkStart w:id="805" w:name="_ETM_Q1_1443707"/>
      <w:bookmarkStart w:id="806" w:name="_ETM_Q1_1446708"/>
      <w:bookmarkEnd w:id="805"/>
      <w:bookmarkEnd w:id="806"/>
      <w:r>
        <w:rPr>
          <w:rFonts w:hint="cs"/>
          <w:rtl/>
          <w:lang w:eastAsia="he-IL"/>
        </w:rPr>
        <w:t xml:space="preserve">משפטי חינם, בלי לבדוק את מצבם כי </w:t>
      </w:r>
      <w:bookmarkStart w:id="807" w:name="_ETM_Q1_1453390"/>
      <w:bookmarkEnd w:id="807"/>
      <w:r>
        <w:rPr>
          <w:rFonts w:hint="cs"/>
          <w:rtl/>
          <w:lang w:eastAsia="he-IL"/>
        </w:rPr>
        <w:t xml:space="preserve">הם נמצאים </w:t>
      </w:r>
      <w:bookmarkStart w:id="808" w:name="_ETM_Q1_1450396"/>
      <w:bookmarkEnd w:id="808"/>
      <w:r>
        <w:rPr>
          <w:rFonts w:hint="cs"/>
          <w:rtl/>
          <w:lang w:eastAsia="he-IL"/>
        </w:rPr>
        <w:t>באיזושהי סיטואציה מעניינת.</w:t>
      </w:r>
    </w:p>
    <w:p w:rsidR="00AC4DED" w:rsidRDefault="00AC4DED" w:rsidP="00AC4DED">
      <w:pPr>
        <w:rPr>
          <w:rtl/>
          <w:lang w:eastAsia="he-IL"/>
        </w:rPr>
      </w:pPr>
      <w:bookmarkStart w:id="809" w:name="_ETM_Q1_1458634"/>
      <w:bookmarkStart w:id="810" w:name="_ETM_Q1_1458700"/>
      <w:bookmarkEnd w:id="809"/>
      <w:bookmarkEnd w:id="810"/>
    </w:p>
    <w:p w:rsidR="00AC4DED" w:rsidRDefault="00AC4DED" w:rsidP="00AC4DED">
      <w:pPr>
        <w:rPr>
          <w:rtl/>
          <w:lang w:eastAsia="he-IL"/>
        </w:rPr>
      </w:pPr>
      <w:bookmarkStart w:id="811" w:name="_ETM_Q1_1458786"/>
      <w:bookmarkStart w:id="812" w:name="_ETM_Q1_1458836"/>
      <w:bookmarkEnd w:id="811"/>
      <w:bookmarkEnd w:id="812"/>
      <w:r>
        <w:rPr>
          <w:rFonts w:hint="cs"/>
          <w:rtl/>
          <w:lang w:eastAsia="he-IL"/>
        </w:rPr>
        <w:t xml:space="preserve">נאריך את החוק בחמש שנים, אנחנו </w:t>
      </w:r>
      <w:bookmarkStart w:id="813" w:name="_ETM_Q1_1455597"/>
      <w:bookmarkEnd w:id="813"/>
      <w:r>
        <w:rPr>
          <w:rFonts w:hint="cs"/>
          <w:rtl/>
          <w:lang w:eastAsia="he-IL"/>
        </w:rPr>
        <w:t xml:space="preserve">נעשה את המיטב לתת לכם את הנתונים. בשנים האלה </w:t>
      </w:r>
      <w:bookmarkStart w:id="814" w:name="_ETM_Q1_1459087"/>
      <w:bookmarkEnd w:id="814"/>
      <w:r>
        <w:rPr>
          <w:rFonts w:hint="cs"/>
          <w:rtl/>
          <w:lang w:eastAsia="he-IL"/>
        </w:rPr>
        <w:t xml:space="preserve">נתגבר את מערך </w:t>
      </w:r>
      <w:proofErr w:type="spellStart"/>
      <w:r>
        <w:rPr>
          <w:rFonts w:hint="cs"/>
          <w:rtl/>
          <w:lang w:eastAsia="he-IL"/>
        </w:rPr>
        <w:t>המיחשוב</w:t>
      </w:r>
      <w:proofErr w:type="spellEnd"/>
      <w:r>
        <w:rPr>
          <w:rFonts w:hint="cs"/>
          <w:rtl/>
          <w:lang w:eastAsia="he-IL"/>
        </w:rPr>
        <w:t>, א</w:t>
      </w:r>
      <w:bookmarkStart w:id="815" w:name="_ETM_Q1_1463625"/>
      <w:bookmarkEnd w:id="815"/>
      <w:r>
        <w:rPr>
          <w:rFonts w:hint="cs"/>
          <w:rtl/>
          <w:lang w:eastAsia="he-IL"/>
        </w:rPr>
        <w:t>ת מערך ההדרכה</w:t>
      </w:r>
      <w:bookmarkStart w:id="816" w:name="_ETM_Q1_1464110"/>
      <w:bookmarkEnd w:id="816"/>
      <w:r>
        <w:rPr>
          <w:rFonts w:hint="cs"/>
          <w:rtl/>
          <w:lang w:eastAsia="he-IL"/>
        </w:rPr>
        <w:t xml:space="preserve">, </w:t>
      </w:r>
      <w:bookmarkStart w:id="817" w:name="_ETM_Q1_1466556"/>
      <w:bookmarkEnd w:id="817"/>
      <w:r>
        <w:rPr>
          <w:rFonts w:hint="cs"/>
          <w:rtl/>
          <w:lang w:eastAsia="he-IL"/>
        </w:rPr>
        <w:t xml:space="preserve">אדוני, בשיתוף פעולה </w:t>
      </w:r>
      <w:bookmarkStart w:id="818" w:name="_ETM_Q1_1465618"/>
      <w:bookmarkEnd w:id="818"/>
      <w:r>
        <w:rPr>
          <w:rFonts w:hint="cs"/>
          <w:rtl/>
          <w:lang w:eastAsia="he-IL"/>
        </w:rPr>
        <w:t>עם הוועדה הנכבדה הזאת. גם היושב-ראש הקודם ניסה ולא הצליח.</w:t>
      </w:r>
      <w:bookmarkStart w:id="819" w:name="_ETM_Q1_1468817"/>
      <w:bookmarkStart w:id="820" w:name="_ETM_Q1_1469717"/>
      <w:bookmarkEnd w:id="819"/>
      <w:bookmarkEnd w:id="820"/>
      <w:r>
        <w:rPr>
          <w:rFonts w:hint="cs"/>
          <w:rtl/>
          <w:lang w:eastAsia="he-IL"/>
        </w:rPr>
        <w:t xml:space="preserve"> עד כמה שזכור לי, זה </w:t>
      </w:r>
      <w:bookmarkStart w:id="821" w:name="_ETM_Q1_1472918"/>
      <w:bookmarkEnd w:id="821"/>
      <w:r>
        <w:rPr>
          <w:rFonts w:hint="cs"/>
          <w:rtl/>
          <w:lang w:eastAsia="he-IL"/>
        </w:rPr>
        <w:t xml:space="preserve">שלפניו ניסה ולא </w:t>
      </w:r>
      <w:bookmarkStart w:id="822" w:name="_ETM_Q1_1474647"/>
      <w:bookmarkEnd w:id="822"/>
      <w:r>
        <w:rPr>
          <w:rFonts w:hint="cs"/>
          <w:rtl/>
          <w:lang w:eastAsia="he-IL"/>
        </w:rPr>
        <w:t>הצליח. יושב-ראש ועדת הכספים</w:t>
      </w:r>
      <w:bookmarkStart w:id="823" w:name="_ETM_Q1_1481607"/>
      <w:bookmarkEnd w:id="823"/>
      <w:r>
        <w:rPr>
          <w:rFonts w:hint="cs"/>
          <w:rtl/>
          <w:lang w:eastAsia="he-IL"/>
        </w:rPr>
        <w:t xml:space="preserve"> חבר הכנסת </w:t>
      </w:r>
      <w:bookmarkStart w:id="824" w:name="_ETM_Q1_1484544"/>
      <w:bookmarkEnd w:id="824"/>
      <w:r>
        <w:rPr>
          <w:rFonts w:hint="cs"/>
          <w:rtl/>
          <w:lang w:eastAsia="he-IL"/>
        </w:rPr>
        <w:t>גפני ניסה והצליח בצורה חלקית. הדברי</w:t>
      </w:r>
      <w:bookmarkStart w:id="825" w:name="_ETM_Q1_1484627"/>
      <w:bookmarkEnd w:id="825"/>
      <w:r>
        <w:rPr>
          <w:rFonts w:hint="cs"/>
          <w:rtl/>
          <w:lang w:eastAsia="he-IL"/>
        </w:rPr>
        <w:t xml:space="preserve">ם האלה זקוקים </w:t>
      </w:r>
      <w:bookmarkStart w:id="826" w:name="_ETM_Q1_1488283"/>
      <w:bookmarkEnd w:id="826"/>
      <w:r>
        <w:rPr>
          <w:rFonts w:hint="cs"/>
          <w:rtl/>
          <w:lang w:eastAsia="he-IL"/>
        </w:rPr>
        <w:t>לפתרון.</w:t>
      </w:r>
    </w:p>
    <w:p w:rsidR="00AC4DED" w:rsidRDefault="00AC4DED" w:rsidP="00AC4DED">
      <w:pPr>
        <w:rPr>
          <w:rtl/>
          <w:lang w:eastAsia="he-IL"/>
        </w:rPr>
      </w:pPr>
      <w:bookmarkStart w:id="827" w:name="_ETM_Q1_1490227"/>
      <w:bookmarkStart w:id="828" w:name="_ETM_Q1_1490293"/>
      <w:bookmarkEnd w:id="827"/>
      <w:bookmarkEnd w:id="828"/>
    </w:p>
    <w:p w:rsidR="00AC4DED" w:rsidRDefault="00AC4DED" w:rsidP="004F61DB">
      <w:pPr>
        <w:rPr>
          <w:rtl/>
          <w:lang w:eastAsia="he-IL"/>
        </w:rPr>
      </w:pPr>
      <w:bookmarkStart w:id="829" w:name="_ETM_Q1_1490379"/>
      <w:bookmarkStart w:id="830" w:name="_ETM_Q1_1490427"/>
      <w:bookmarkEnd w:id="829"/>
      <w:bookmarkEnd w:id="830"/>
      <w:r>
        <w:rPr>
          <w:rFonts w:hint="cs"/>
          <w:rtl/>
          <w:lang w:eastAsia="he-IL"/>
        </w:rPr>
        <w:t>אני חושב שהדגש שצריך ל</w:t>
      </w:r>
      <w:bookmarkStart w:id="831" w:name="_ETM_Q1_1489437"/>
      <w:bookmarkEnd w:id="831"/>
      <w:r>
        <w:rPr>
          <w:rFonts w:hint="cs"/>
          <w:rtl/>
          <w:lang w:eastAsia="he-IL"/>
        </w:rPr>
        <w:t xml:space="preserve">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שירות שוויוני לאזרח. כולנו </w:t>
      </w:r>
      <w:bookmarkStart w:id="832" w:name="_ETM_Q1_1496126"/>
      <w:bookmarkEnd w:id="832"/>
      <w:r>
        <w:rPr>
          <w:rFonts w:hint="cs"/>
          <w:rtl/>
          <w:lang w:eastAsia="he-IL"/>
        </w:rPr>
        <w:t>יודעים פה שיש דבר</w:t>
      </w:r>
      <w:bookmarkStart w:id="833" w:name="_ETM_Q1_1494597"/>
      <w:bookmarkEnd w:id="833"/>
      <w:r>
        <w:rPr>
          <w:rFonts w:hint="cs"/>
          <w:rtl/>
          <w:lang w:eastAsia="he-IL"/>
        </w:rPr>
        <w:t>ים שלא נ</w:t>
      </w:r>
      <w:bookmarkStart w:id="834" w:name="_ETM_Q1_1493896"/>
      <w:bookmarkEnd w:id="834"/>
      <w:r>
        <w:rPr>
          <w:rFonts w:hint="cs"/>
          <w:rtl/>
          <w:lang w:eastAsia="he-IL"/>
        </w:rPr>
        <w:t xml:space="preserve">צליח לשנות. אני </w:t>
      </w:r>
      <w:bookmarkStart w:id="835" w:name="_ETM_Q1_1501069"/>
      <w:bookmarkEnd w:id="835"/>
      <w:r>
        <w:rPr>
          <w:rFonts w:hint="cs"/>
          <w:rtl/>
          <w:lang w:eastAsia="he-IL"/>
        </w:rPr>
        <w:t>בכלל לא רו</w:t>
      </w:r>
      <w:bookmarkStart w:id="836" w:name="_ETM_Q1_1498561"/>
      <w:bookmarkEnd w:id="836"/>
      <w:r>
        <w:rPr>
          <w:rFonts w:hint="cs"/>
          <w:rtl/>
          <w:lang w:eastAsia="he-IL"/>
        </w:rPr>
        <w:t xml:space="preserve">צה לשנות שום דבר בהלכה, לא עולה </w:t>
      </w:r>
      <w:bookmarkStart w:id="837" w:name="_ETM_Q1_1505564"/>
      <w:bookmarkEnd w:id="837"/>
      <w:r>
        <w:rPr>
          <w:rFonts w:hint="cs"/>
          <w:rtl/>
          <w:lang w:eastAsia="he-IL"/>
        </w:rPr>
        <w:t>בדעתי. אבל גם חברים אחרים</w:t>
      </w:r>
      <w:bookmarkStart w:id="838" w:name="_ETM_Q1_1501707"/>
      <w:bookmarkEnd w:id="838"/>
      <w:r w:rsidR="004F61DB">
        <w:rPr>
          <w:rFonts w:hint="cs"/>
          <w:rtl/>
          <w:lang w:eastAsia="he-IL"/>
        </w:rPr>
        <w:t xml:space="preserve">, מכובדים </w:t>
      </w:r>
      <w:bookmarkStart w:id="839" w:name="_ETM_Q1_1503306"/>
      <w:bookmarkEnd w:id="839"/>
      <w:r w:rsidR="004F61DB">
        <w:rPr>
          <w:rFonts w:hint="cs"/>
          <w:rtl/>
          <w:lang w:eastAsia="he-IL"/>
        </w:rPr>
        <w:t xml:space="preserve">ככל שיהיו, שחושבים </w:t>
      </w:r>
      <w:bookmarkStart w:id="840" w:name="_ETM_Q1_1508920"/>
      <w:bookmarkStart w:id="841" w:name="_ETM_Q1_1504194"/>
      <w:bookmarkEnd w:id="840"/>
      <w:bookmarkEnd w:id="841"/>
      <w:r w:rsidR="004F61DB">
        <w:rPr>
          <w:rFonts w:hint="cs"/>
          <w:rtl/>
          <w:lang w:eastAsia="he-IL"/>
        </w:rPr>
        <w:t xml:space="preserve">שהדברים האלה האפשריים </w:t>
      </w:r>
      <w:r w:rsidR="004F61DB">
        <w:rPr>
          <w:rFonts w:hint="eastAsia"/>
          <w:rtl/>
          <w:lang w:eastAsia="he-IL"/>
        </w:rPr>
        <w:t>–</w:t>
      </w:r>
      <w:bookmarkStart w:id="842" w:name="_ETM_Q1_1510907"/>
      <w:bookmarkEnd w:id="842"/>
      <w:r w:rsidR="004F61DB">
        <w:rPr>
          <w:rFonts w:hint="cs"/>
          <w:rtl/>
          <w:lang w:eastAsia="he-IL"/>
        </w:rPr>
        <w:t xml:space="preserve"> ניסיון רב השנים מראה שזה בלתי אפשרי.</w:t>
      </w:r>
      <w:bookmarkStart w:id="843" w:name="_ETM_Q1_1506467"/>
      <w:bookmarkEnd w:id="843"/>
      <w:r w:rsidR="004F61DB">
        <w:rPr>
          <w:rFonts w:hint="cs"/>
          <w:rtl/>
          <w:lang w:eastAsia="he-IL"/>
        </w:rPr>
        <w:t xml:space="preserve"> אז בואו נתמקד בדברים שאפ</w:t>
      </w:r>
      <w:bookmarkStart w:id="844" w:name="_ETM_Q1_1512391"/>
      <w:bookmarkEnd w:id="844"/>
      <w:r w:rsidR="004F61DB">
        <w:rPr>
          <w:rFonts w:hint="cs"/>
          <w:rtl/>
          <w:lang w:eastAsia="he-IL"/>
        </w:rPr>
        <w:t xml:space="preserve">שריים, </w:t>
      </w:r>
      <w:bookmarkStart w:id="845" w:name="_ETM_Q1_1513645"/>
      <w:bookmarkEnd w:id="845"/>
      <w:r w:rsidR="004F61DB">
        <w:rPr>
          <w:rFonts w:hint="cs"/>
          <w:rtl/>
          <w:lang w:eastAsia="he-IL"/>
        </w:rPr>
        <w:t>ואז נוכל להביא את ההצעה הזאת, אתם תוכלו להביא את ההצעה הזאת לקריאה שנייה ושלישית</w:t>
      </w:r>
      <w:bookmarkStart w:id="846" w:name="_ETM_Q1_1515747"/>
      <w:bookmarkEnd w:id="846"/>
      <w:r w:rsidR="004F61DB">
        <w:rPr>
          <w:rFonts w:hint="cs"/>
          <w:rtl/>
          <w:lang w:eastAsia="he-IL"/>
        </w:rPr>
        <w:t xml:space="preserve"> כבר השבוע, </w:t>
      </w:r>
      <w:bookmarkStart w:id="847" w:name="_ETM_Q1_1518774"/>
      <w:bookmarkEnd w:id="847"/>
      <w:r w:rsidR="004F61DB">
        <w:rPr>
          <w:rFonts w:hint="cs"/>
          <w:rtl/>
          <w:lang w:eastAsia="he-IL"/>
        </w:rPr>
        <w:t xml:space="preserve">ויהיה </w:t>
      </w:r>
      <w:bookmarkStart w:id="848" w:name="_ETM_Q1_1522981"/>
      <w:bookmarkEnd w:id="848"/>
      <w:r w:rsidR="004F61DB">
        <w:rPr>
          <w:rFonts w:hint="cs"/>
          <w:rtl/>
          <w:lang w:eastAsia="he-IL"/>
        </w:rPr>
        <w:t>מזור לאותן נשים שדיברו בשמן בדיון הקודם, ולא נורא, לא נורא. תודה רבה.</w:t>
      </w:r>
      <w:bookmarkStart w:id="849" w:name="_ETM_Q1_1528427"/>
      <w:bookmarkEnd w:id="849"/>
    </w:p>
    <w:p w:rsidR="004F61DB" w:rsidRDefault="004F61DB" w:rsidP="004F61DB">
      <w:pPr>
        <w:rPr>
          <w:rtl/>
          <w:lang w:eastAsia="he-IL"/>
        </w:rPr>
      </w:pPr>
      <w:bookmarkStart w:id="850" w:name="_ETM_Q1_1528661"/>
      <w:bookmarkStart w:id="851" w:name="_ETM_Q1_1528717"/>
      <w:bookmarkEnd w:id="850"/>
      <w:bookmarkEnd w:id="851"/>
    </w:p>
    <w:p w:rsidR="004F61DB" w:rsidRDefault="004F61DB" w:rsidP="004F61DB">
      <w:pPr>
        <w:pStyle w:val="af6"/>
        <w:keepNext/>
        <w:rPr>
          <w:rtl/>
        </w:rPr>
      </w:pPr>
      <w:bookmarkStart w:id="852" w:name="ET_yor_6156_36"/>
      <w:r w:rsidRPr="004F61D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F61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"/>
    </w:p>
    <w:p w:rsidR="004F61DB" w:rsidRDefault="004F61DB" w:rsidP="004F61DB">
      <w:pPr>
        <w:pStyle w:val="KeepWithNext"/>
        <w:rPr>
          <w:rtl/>
          <w:lang w:eastAsia="he-IL"/>
        </w:rPr>
      </w:pPr>
    </w:p>
    <w:p w:rsidR="004F61DB" w:rsidRDefault="004F61DB" w:rsidP="004F61DB">
      <w:pPr>
        <w:rPr>
          <w:rtl/>
          <w:lang w:eastAsia="he-IL"/>
        </w:rPr>
      </w:pPr>
      <w:bookmarkStart w:id="853" w:name="_ETM_Q1_1529024"/>
      <w:bookmarkEnd w:id="853"/>
      <w:r>
        <w:rPr>
          <w:rFonts w:hint="cs"/>
          <w:rtl/>
          <w:lang w:eastAsia="he-IL"/>
        </w:rPr>
        <w:t xml:space="preserve">עורכת דין תמי סלע, </w:t>
      </w:r>
      <w:bookmarkStart w:id="854" w:name="_ETM_Q1_1531737"/>
      <w:bookmarkEnd w:id="854"/>
      <w:r>
        <w:rPr>
          <w:rFonts w:hint="cs"/>
          <w:rtl/>
          <w:lang w:eastAsia="he-IL"/>
        </w:rPr>
        <w:t>בבקשה.</w:t>
      </w:r>
    </w:p>
    <w:p w:rsidR="004F61DB" w:rsidRDefault="004F61DB" w:rsidP="00FF01AB">
      <w:pPr>
        <w:rPr>
          <w:rtl/>
        </w:rPr>
      </w:pPr>
      <w:bookmarkStart w:id="855" w:name="_ETM_Q1_1534104"/>
      <w:bookmarkStart w:id="856" w:name="_ETM_Q1_1534162"/>
      <w:bookmarkEnd w:id="855"/>
      <w:bookmarkEnd w:id="856"/>
    </w:p>
    <w:p w:rsidR="00FF01AB" w:rsidRDefault="00FF01AB" w:rsidP="00FF01AB">
      <w:pPr>
        <w:pStyle w:val="a4"/>
        <w:keepNext/>
        <w:rPr>
          <w:rtl/>
        </w:rPr>
      </w:pPr>
      <w:bookmarkStart w:id="857" w:name="ET_speaker_תמי_סלע_38"/>
      <w:r w:rsidRPr="00FF01A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F0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FF01AB" w:rsidRDefault="00FF01AB" w:rsidP="00FF01AB">
      <w:pPr>
        <w:pStyle w:val="KeepWithNext"/>
        <w:rPr>
          <w:rtl/>
          <w:lang w:eastAsia="he-IL"/>
        </w:rPr>
      </w:pPr>
      <w:bookmarkStart w:id="858" w:name="_ETM_Q1_1535457"/>
      <w:bookmarkEnd w:id="858"/>
    </w:p>
    <w:p w:rsidR="00FF01AB" w:rsidRDefault="00FF01AB" w:rsidP="00FF01AB">
      <w:pPr>
        <w:rPr>
          <w:rtl/>
          <w:lang w:eastAsia="he-IL"/>
        </w:rPr>
      </w:pPr>
      <w:bookmarkStart w:id="859" w:name="_ETM_Q1_1535171"/>
      <w:bookmarkEnd w:id="859"/>
      <w:r>
        <w:rPr>
          <w:rFonts w:hint="cs"/>
          <w:rtl/>
          <w:lang w:eastAsia="he-IL"/>
        </w:rPr>
        <w:t xml:space="preserve">בדיונים </w:t>
      </w:r>
      <w:bookmarkStart w:id="860" w:name="_ETM_Q1_1537527"/>
      <w:bookmarkEnd w:id="860"/>
      <w:r>
        <w:rPr>
          <w:rFonts w:hint="cs"/>
          <w:rtl/>
          <w:lang w:eastAsia="he-IL"/>
        </w:rPr>
        <w:t xml:space="preserve">שהיו </w:t>
      </w:r>
      <w:bookmarkStart w:id="861" w:name="_ETM_Q1_1538217"/>
      <w:bookmarkEnd w:id="861"/>
      <w:r>
        <w:rPr>
          <w:rFonts w:hint="cs"/>
          <w:rtl/>
          <w:lang w:eastAsia="he-IL"/>
        </w:rPr>
        <w:t>בהצעת החוק ב-2018, ו</w:t>
      </w:r>
      <w:bookmarkStart w:id="862" w:name="_ETM_Q1_1543979"/>
      <w:bookmarkStart w:id="863" w:name="_ETM_Q1_1548437"/>
      <w:bookmarkEnd w:id="862"/>
      <w:bookmarkEnd w:id="863"/>
      <w:r>
        <w:rPr>
          <w:rFonts w:hint="cs"/>
          <w:rtl/>
          <w:lang w:eastAsia="he-IL"/>
        </w:rPr>
        <w:t xml:space="preserve">היו פה כל מיני </w:t>
      </w:r>
      <w:bookmarkStart w:id="864" w:name="_ETM_Q1_1543559"/>
      <w:bookmarkEnd w:id="864"/>
      <w:r>
        <w:rPr>
          <w:rFonts w:hint="cs"/>
          <w:rtl/>
          <w:lang w:eastAsia="he-IL"/>
        </w:rPr>
        <w:t xml:space="preserve">חששות שעלו מצד חברי הכנסת שישבו סביב </w:t>
      </w:r>
      <w:bookmarkStart w:id="865" w:name="_ETM_Q1_1546797"/>
      <w:bookmarkEnd w:id="865"/>
      <w:r>
        <w:rPr>
          <w:rFonts w:hint="cs"/>
          <w:rtl/>
          <w:lang w:eastAsia="he-IL"/>
        </w:rPr>
        <w:t xml:space="preserve">השולחן ומצד גורמים </w:t>
      </w:r>
      <w:bookmarkStart w:id="866" w:name="_ETM_Q1_1551735"/>
      <w:bookmarkEnd w:id="866"/>
      <w:r>
        <w:rPr>
          <w:rFonts w:hint="cs"/>
          <w:rtl/>
          <w:lang w:eastAsia="he-IL"/>
        </w:rPr>
        <w:t>נוספים</w:t>
      </w:r>
      <w:bookmarkStart w:id="867" w:name="_ETM_Q1_1549466"/>
      <w:bookmarkEnd w:id="867"/>
      <w:r>
        <w:rPr>
          <w:rFonts w:hint="cs"/>
          <w:rtl/>
          <w:lang w:eastAsia="he-IL"/>
        </w:rPr>
        <w:t>, ו</w:t>
      </w:r>
      <w:bookmarkStart w:id="868" w:name="_ETM_Q1_1550857"/>
      <w:bookmarkEnd w:id="868"/>
      <w:r>
        <w:rPr>
          <w:rFonts w:hint="cs"/>
          <w:rtl/>
          <w:lang w:eastAsia="he-IL"/>
        </w:rPr>
        <w:t xml:space="preserve">אמירה שההרחבה הזו </w:t>
      </w:r>
      <w:bookmarkStart w:id="869" w:name="_ETM_Q1_1551046"/>
      <w:bookmarkEnd w:id="869"/>
      <w:r>
        <w:rPr>
          <w:rFonts w:hint="cs"/>
          <w:rtl/>
          <w:lang w:eastAsia="he-IL"/>
        </w:rPr>
        <w:t xml:space="preserve">היא </w:t>
      </w:r>
      <w:bookmarkStart w:id="870" w:name="_ETM_Q1_1551677"/>
      <w:bookmarkEnd w:id="870"/>
      <w:r>
        <w:rPr>
          <w:rFonts w:hint="cs"/>
          <w:rtl/>
          <w:lang w:eastAsia="he-IL"/>
        </w:rPr>
        <w:t>חריגה.</w:t>
      </w:r>
      <w:bookmarkStart w:id="871" w:name="_ETM_Q1_1551284"/>
      <w:bookmarkEnd w:id="871"/>
    </w:p>
    <w:p w:rsidR="00FF01AB" w:rsidRDefault="00FF01AB" w:rsidP="00FF01AB">
      <w:pPr>
        <w:rPr>
          <w:rtl/>
          <w:lang w:eastAsia="he-IL"/>
        </w:rPr>
      </w:pPr>
      <w:bookmarkStart w:id="872" w:name="_ETM_Q1_1551804"/>
      <w:bookmarkStart w:id="873" w:name="_ETM_Q1_1551883"/>
      <w:bookmarkStart w:id="874" w:name="_ETM_Q1_1553132"/>
      <w:bookmarkEnd w:id="872"/>
      <w:bookmarkEnd w:id="873"/>
      <w:bookmarkEnd w:id="874"/>
    </w:p>
    <w:p w:rsidR="00FF01AB" w:rsidRDefault="00FF01AB" w:rsidP="00FF01AB">
      <w:pPr>
        <w:pStyle w:val="a4"/>
        <w:keepNext/>
        <w:rPr>
          <w:rtl/>
        </w:rPr>
      </w:pPr>
      <w:bookmarkStart w:id="875" w:name="ET_speaker_6166_39"/>
      <w:r w:rsidRPr="00FF01A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F0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:rsidR="00FF01AB" w:rsidRDefault="00FF01AB" w:rsidP="00FF01AB">
      <w:pPr>
        <w:pStyle w:val="KeepWithNext"/>
        <w:rPr>
          <w:rtl/>
          <w:lang w:eastAsia="he-IL"/>
        </w:rPr>
      </w:pPr>
    </w:p>
    <w:p w:rsidR="00FF01AB" w:rsidRDefault="00FF01AB" w:rsidP="00FF01AB">
      <w:pPr>
        <w:rPr>
          <w:rtl/>
          <w:lang w:eastAsia="he-IL"/>
        </w:rPr>
      </w:pPr>
      <w:bookmarkStart w:id="876" w:name="_ETM_Q1_1553745"/>
      <w:bookmarkStart w:id="877" w:name="_ETM_Q1_1553780"/>
      <w:bookmarkEnd w:id="876"/>
      <w:bookmarkEnd w:id="877"/>
      <w:r>
        <w:rPr>
          <w:rFonts w:hint="cs"/>
          <w:rtl/>
          <w:lang w:eastAsia="he-IL"/>
        </w:rPr>
        <w:t>את היית אז?</w:t>
      </w:r>
    </w:p>
    <w:p w:rsidR="00FF01AB" w:rsidRDefault="00FF01AB" w:rsidP="00FF01AB">
      <w:pPr>
        <w:rPr>
          <w:rtl/>
          <w:lang w:eastAsia="he-IL"/>
        </w:rPr>
      </w:pPr>
      <w:bookmarkStart w:id="878" w:name="_ETM_Q1_1556020"/>
      <w:bookmarkStart w:id="879" w:name="_ETM_Q1_1556115"/>
      <w:bookmarkStart w:id="880" w:name="_ETM_Q1_1557652"/>
      <w:bookmarkEnd w:id="878"/>
      <w:bookmarkEnd w:id="879"/>
      <w:bookmarkEnd w:id="880"/>
    </w:p>
    <w:p w:rsidR="00FF01AB" w:rsidRDefault="00FF01AB" w:rsidP="00FF01AB">
      <w:pPr>
        <w:pStyle w:val="a4"/>
        <w:keepNext/>
        <w:rPr>
          <w:rtl/>
        </w:rPr>
      </w:pPr>
      <w:bookmarkStart w:id="881" w:name="ET_speaker_תמי_סלע_40"/>
      <w:r w:rsidRPr="00FF01A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F0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FF01AB" w:rsidRDefault="00FF01AB" w:rsidP="00FF01AB">
      <w:pPr>
        <w:pStyle w:val="KeepWithNext"/>
        <w:rPr>
          <w:rtl/>
          <w:lang w:eastAsia="he-IL"/>
        </w:rPr>
      </w:pPr>
    </w:p>
    <w:p w:rsidR="00AE3580" w:rsidRDefault="00FF01AB" w:rsidP="00AE3580">
      <w:pPr>
        <w:rPr>
          <w:rtl/>
          <w:lang w:eastAsia="he-IL"/>
        </w:rPr>
      </w:pPr>
      <w:bookmarkStart w:id="882" w:name="_ETM_Q1_1558308"/>
      <w:bookmarkStart w:id="883" w:name="_ETM_Q1_1558343"/>
      <w:bookmarkEnd w:id="882"/>
      <w:bookmarkEnd w:id="883"/>
      <w:r>
        <w:rPr>
          <w:rFonts w:hint="cs"/>
          <w:rtl/>
          <w:lang w:eastAsia="he-IL"/>
        </w:rPr>
        <w:t>אני הייתי אז</w:t>
      </w:r>
      <w:bookmarkStart w:id="884" w:name="_ETM_Q1_1554179"/>
      <w:bookmarkEnd w:id="884"/>
      <w:r>
        <w:rPr>
          <w:rFonts w:hint="cs"/>
          <w:rtl/>
          <w:lang w:eastAsia="he-IL"/>
        </w:rPr>
        <w:t xml:space="preserve">. שההרחבה הזו היא חריגה </w:t>
      </w:r>
      <w:bookmarkStart w:id="885" w:name="_ETM_Q1_1560187"/>
      <w:bookmarkStart w:id="886" w:name="_ETM_Q1_1555406"/>
      <w:bookmarkEnd w:id="885"/>
      <w:bookmarkEnd w:id="886"/>
      <w:r>
        <w:rPr>
          <w:rFonts w:hint="cs"/>
          <w:rtl/>
          <w:lang w:eastAsia="he-IL"/>
        </w:rPr>
        <w:t>מצד אחד מבחינת סמכות בין-לאומית לדון ב</w:t>
      </w:r>
      <w:bookmarkStart w:id="887" w:name="_ETM_Q1_1557306"/>
      <w:bookmarkEnd w:id="887"/>
      <w:r>
        <w:rPr>
          <w:rFonts w:hint="cs"/>
          <w:rtl/>
          <w:lang w:eastAsia="he-IL"/>
        </w:rPr>
        <w:t xml:space="preserve">עניינים של אנשים </w:t>
      </w:r>
      <w:bookmarkStart w:id="888" w:name="_ETM_Q1_1557616"/>
      <w:bookmarkEnd w:id="888"/>
      <w:r>
        <w:rPr>
          <w:rFonts w:hint="cs"/>
          <w:rtl/>
          <w:lang w:eastAsia="he-IL"/>
        </w:rPr>
        <w:t>שאין לה</w:t>
      </w:r>
      <w:bookmarkStart w:id="889" w:name="_ETM_Q1_1560007"/>
      <w:bookmarkEnd w:id="889"/>
      <w:r>
        <w:rPr>
          <w:rFonts w:hint="cs"/>
          <w:rtl/>
          <w:lang w:eastAsia="he-IL"/>
        </w:rPr>
        <w:t>ם זיקה לישראל כלל פרט להיותם יהודים</w:t>
      </w:r>
      <w:bookmarkStart w:id="890" w:name="_ETM_Q1_1561786"/>
      <w:bookmarkEnd w:id="890"/>
      <w:r>
        <w:rPr>
          <w:rFonts w:hint="cs"/>
          <w:rtl/>
          <w:lang w:eastAsia="he-IL"/>
        </w:rPr>
        <w:t xml:space="preserve">. ומצד שני, הצורך לתת את </w:t>
      </w:r>
      <w:bookmarkStart w:id="891" w:name="_ETM_Q1_1569162"/>
      <w:bookmarkEnd w:id="891"/>
      <w:r>
        <w:rPr>
          <w:rFonts w:hint="cs"/>
          <w:rtl/>
          <w:lang w:eastAsia="he-IL"/>
        </w:rPr>
        <w:t>המענה הז</w:t>
      </w:r>
      <w:bookmarkStart w:id="892" w:name="_ETM_Q1_1567129"/>
      <w:bookmarkEnd w:id="892"/>
      <w:r>
        <w:rPr>
          <w:rFonts w:hint="cs"/>
          <w:rtl/>
          <w:lang w:eastAsia="he-IL"/>
        </w:rPr>
        <w:t>ה.</w:t>
      </w:r>
      <w:bookmarkStart w:id="893" w:name="_ETM_Q1_1567149"/>
      <w:bookmarkEnd w:id="893"/>
      <w:r>
        <w:rPr>
          <w:rFonts w:hint="cs"/>
          <w:rtl/>
          <w:lang w:eastAsia="he-IL"/>
        </w:rPr>
        <w:t xml:space="preserve"> והיה ניסיון</w:t>
      </w:r>
      <w:bookmarkStart w:id="894" w:name="_ETM_Q1_1569789"/>
      <w:bookmarkEnd w:id="894"/>
      <w:r>
        <w:rPr>
          <w:rFonts w:hint="cs"/>
          <w:rtl/>
          <w:lang w:eastAsia="he-IL"/>
        </w:rPr>
        <w:t xml:space="preserve"> לצמצם את ההסד</w:t>
      </w:r>
      <w:bookmarkStart w:id="895" w:name="_ETM_Q1_1568326"/>
      <w:bookmarkEnd w:id="895"/>
      <w:r>
        <w:rPr>
          <w:rFonts w:hint="cs"/>
          <w:rtl/>
          <w:lang w:eastAsia="he-IL"/>
        </w:rPr>
        <w:t xml:space="preserve">ר, ורוח הדברים </w:t>
      </w:r>
      <w:bookmarkStart w:id="896" w:name="_ETM_Q1_1572206"/>
      <w:bookmarkEnd w:id="896"/>
      <w:r>
        <w:rPr>
          <w:rFonts w:hint="cs"/>
          <w:rtl/>
          <w:lang w:eastAsia="he-IL"/>
        </w:rPr>
        <w:t>וההבנה שהייתה סביב השולחן</w:t>
      </w:r>
      <w:bookmarkStart w:id="897" w:name="_ETM_Q1_1571704"/>
      <w:bookmarkEnd w:id="897"/>
      <w:r>
        <w:rPr>
          <w:rFonts w:hint="cs"/>
          <w:rtl/>
          <w:lang w:eastAsia="he-IL"/>
        </w:rPr>
        <w:t xml:space="preserve">, כולל של יושב-ראש הוועדה וחברי </w:t>
      </w:r>
      <w:bookmarkStart w:id="898" w:name="_ETM_Q1_1578476"/>
      <w:bookmarkEnd w:id="898"/>
      <w:r>
        <w:rPr>
          <w:rFonts w:hint="cs"/>
          <w:rtl/>
          <w:lang w:eastAsia="he-IL"/>
        </w:rPr>
        <w:t>הכנסת והגורמים השונים שהתבטאו</w:t>
      </w:r>
      <w:bookmarkStart w:id="899" w:name="_ETM_Q1_1576376"/>
      <w:bookmarkEnd w:id="899"/>
      <w:r>
        <w:rPr>
          <w:rFonts w:hint="cs"/>
          <w:rtl/>
          <w:lang w:eastAsia="he-IL"/>
        </w:rPr>
        <w:t>, היא שהסעיפים שאותם ה</w:t>
      </w:r>
      <w:bookmarkStart w:id="900" w:name="_ETM_Q1_1581065"/>
      <w:bookmarkEnd w:id="900"/>
      <w:r>
        <w:rPr>
          <w:rFonts w:hint="cs"/>
          <w:rtl/>
          <w:lang w:eastAsia="he-IL"/>
        </w:rPr>
        <w:t xml:space="preserve">כנסנו להצעת החוק, </w:t>
      </w:r>
      <w:bookmarkStart w:id="901" w:name="_ETM_Q1_1584559"/>
      <w:bookmarkEnd w:id="901"/>
      <w:r>
        <w:rPr>
          <w:rFonts w:hint="cs"/>
          <w:rtl/>
          <w:lang w:eastAsia="he-IL"/>
        </w:rPr>
        <w:t xml:space="preserve">גם על כך שאין </w:t>
      </w:r>
      <w:bookmarkStart w:id="902" w:name="_ETM_Q1_1582838"/>
      <w:bookmarkEnd w:id="902"/>
      <w:r>
        <w:rPr>
          <w:rFonts w:hint="cs"/>
          <w:rtl/>
          <w:lang w:eastAsia="he-IL"/>
        </w:rPr>
        <w:t>סמכות לדון בעניינים הכרוכים</w:t>
      </w:r>
      <w:bookmarkStart w:id="903" w:name="_ETM_Q1_1585114"/>
      <w:bookmarkEnd w:id="903"/>
      <w:r>
        <w:rPr>
          <w:rFonts w:hint="cs"/>
          <w:rtl/>
          <w:lang w:eastAsia="he-IL"/>
        </w:rPr>
        <w:t xml:space="preserve"> וגם </w:t>
      </w:r>
      <w:bookmarkStart w:id="904" w:name="_ETM_Q1_1585875"/>
      <w:bookmarkEnd w:id="904"/>
      <w:r>
        <w:rPr>
          <w:rFonts w:hint="cs"/>
          <w:rtl/>
          <w:lang w:eastAsia="he-IL"/>
        </w:rPr>
        <w:t xml:space="preserve">על כך שאין סמכות בכל עניין שיש </w:t>
      </w:r>
      <w:bookmarkStart w:id="905" w:name="_ETM_Q1_1586757"/>
      <w:bookmarkStart w:id="906" w:name="_ETM_Q1_1587147"/>
      <w:bookmarkStart w:id="907" w:name="_ETM_Q1_1588443"/>
      <w:bookmarkEnd w:id="905"/>
      <w:bookmarkEnd w:id="906"/>
      <w:bookmarkEnd w:id="907"/>
      <w:r>
        <w:rPr>
          <w:rFonts w:hint="cs"/>
          <w:rtl/>
          <w:lang w:eastAsia="he-IL"/>
        </w:rPr>
        <w:t xml:space="preserve">הליך תלוי ועומד </w:t>
      </w:r>
      <w:bookmarkStart w:id="908" w:name="_ETM_Q1_1594140"/>
      <w:bookmarkEnd w:id="908"/>
      <w:r>
        <w:rPr>
          <w:rFonts w:hint="cs"/>
          <w:rtl/>
          <w:lang w:eastAsia="he-IL"/>
        </w:rPr>
        <w:t>לגביו במדינת חוץ או שניתנה הכרעה</w:t>
      </w:r>
      <w:bookmarkStart w:id="909" w:name="_ETM_Q1_1590306"/>
      <w:bookmarkEnd w:id="909"/>
      <w:r>
        <w:rPr>
          <w:rFonts w:hint="cs"/>
          <w:rtl/>
          <w:lang w:eastAsia="he-IL"/>
        </w:rPr>
        <w:t>, באמ</w:t>
      </w:r>
      <w:bookmarkStart w:id="910" w:name="_ETM_Q1_1593161"/>
      <w:bookmarkEnd w:id="910"/>
      <w:r>
        <w:rPr>
          <w:rFonts w:hint="cs"/>
          <w:rtl/>
          <w:lang w:eastAsia="he-IL"/>
        </w:rPr>
        <w:t>ת מבי</w:t>
      </w:r>
      <w:bookmarkStart w:id="911" w:name="_ETM_Q1_1594616"/>
      <w:bookmarkEnd w:id="911"/>
      <w:r>
        <w:rPr>
          <w:rFonts w:hint="cs"/>
          <w:rtl/>
          <w:lang w:eastAsia="he-IL"/>
        </w:rPr>
        <w:t xml:space="preserve">אים לתוצאה </w:t>
      </w:r>
      <w:bookmarkStart w:id="912" w:name="_ETM_Q1_1593777"/>
      <w:bookmarkEnd w:id="912"/>
      <w:r>
        <w:rPr>
          <w:rFonts w:hint="cs"/>
          <w:rtl/>
          <w:lang w:eastAsia="he-IL"/>
        </w:rPr>
        <w:t xml:space="preserve">שהסמכות היא לעניין התרת הגט, לעניין סידור הגט, </w:t>
      </w:r>
      <w:bookmarkStart w:id="913" w:name="_ETM_Q1_1605675"/>
      <w:bookmarkEnd w:id="913"/>
      <w:r>
        <w:rPr>
          <w:rFonts w:hint="cs"/>
          <w:rtl/>
          <w:lang w:eastAsia="he-IL"/>
        </w:rPr>
        <w:t xml:space="preserve">ושאין </w:t>
      </w:r>
      <w:r>
        <w:rPr>
          <w:rFonts w:hint="cs"/>
          <w:rtl/>
          <w:lang w:eastAsia="he-IL"/>
        </w:rPr>
        <w:lastRenderedPageBreak/>
        <w:t xml:space="preserve">כוונה לעסוק </w:t>
      </w:r>
      <w:bookmarkStart w:id="914" w:name="_ETM_Q1_1604476"/>
      <w:bookmarkEnd w:id="914"/>
      <w:r>
        <w:rPr>
          <w:rFonts w:hint="cs"/>
          <w:rtl/>
          <w:lang w:eastAsia="he-IL"/>
        </w:rPr>
        <w:t>בחייהם וענייניהם והסדרת המשמורת</w:t>
      </w:r>
      <w:bookmarkStart w:id="915" w:name="_ETM_Q1_1604796"/>
      <w:bookmarkEnd w:id="915"/>
      <w:r w:rsidR="00AE3580">
        <w:rPr>
          <w:rFonts w:hint="cs"/>
          <w:rtl/>
          <w:lang w:eastAsia="he-IL"/>
        </w:rPr>
        <w:t xml:space="preserve"> או הרכוש או </w:t>
      </w:r>
      <w:bookmarkStart w:id="916" w:name="_ETM_Q1_1613019"/>
      <w:bookmarkEnd w:id="916"/>
      <w:r w:rsidR="00AE3580">
        <w:rPr>
          <w:rFonts w:hint="cs"/>
          <w:rtl/>
          <w:lang w:eastAsia="he-IL"/>
        </w:rPr>
        <w:t xml:space="preserve">המזונות של אנשים </w:t>
      </w:r>
      <w:bookmarkStart w:id="917" w:name="_ETM_Q1_1608849"/>
      <w:bookmarkEnd w:id="917"/>
      <w:r w:rsidR="00AE3580">
        <w:rPr>
          <w:rFonts w:hint="cs"/>
          <w:rtl/>
          <w:lang w:eastAsia="he-IL"/>
        </w:rPr>
        <w:t xml:space="preserve">שחייהם לא </w:t>
      </w:r>
      <w:bookmarkStart w:id="918" w:name="_ETM_Q1_1609187"/>
      <w:bookmarkEnd w:id="918"/>
      <w:r w:rsidR="00AE3580">
        <w:rPr>
          <w:rFonts w:hint="cs"/>
          <w:rtl/>
          <w:lang w:eastAsia="he-IL"/>
        </w:rPr>
        <w:t>מתנהלים פה.</w:t>
      </w:r>
    </w:p>
    <w:p w:rsidR="00AE3580" w:rsidRDefault="00AE3580" w:rsidP="00AE3580">
      <w:pPr>
        <w:rPr>
          <w:rtl/>
          <w:lang w:eastAsia="he-IL"/>
        </w:rPr>
      </w:pPr>
    </w:p>
    <w:p w:rsidR="00FF01AB" w:rsidRDefault="00AE3580" w:rsidP="00AE3580">
      <w:pPr>
        <w:rPr>
          <w:rtl/>
          <w:lang w:eastAsia="he-IL"/>
        </w:rPr>
      </w:pPr>
      <w:bookmarkStart w:id="919" w:name="_ETM_Q1_1613266"/>
      <w:bookmarkEnd w:id="919"/>
      <w:r>
        <w:rPr>
          <w:rFonts w:hint="cs"/>
          <w:rtl/>
          <w:lang w:eastAsia="he-IL"/>
        </w:rPr>
        <w:t xml:space="preserve">ואגב, גם </w:t>
      </w:r>
      <w:bookmarkStart w:id="920" w:name="_ETM_Q1_1616454"/>
      <w:bookmarkEnd w:id="920"/>
      <w:r>
        <w:rPr>
          <w:rFonts w:hint="cs"/>
          <w:rtl/>
          <w:lang w:eastAsia="he-IL"/>
        </w:rPr>
        <w:t xml:space="preserve">ב-2005, </w:t>
      </w:r>
      <w:bookmarkStart w:id="921" w:name="_ETM_Q1_1613854"/>
      <w:bookmarkEnd w:id="921"/>
      <w:r>
        <w:rPr>
          <w:rFonts w:hint="cs"/>
          <w:rtl/>
          <w:lang w:eastAsia="he-IL"/>
        </w:rPr>
        <w:t xml:space="preserve">וקראתי שוב פרוטוקול </w:t>
      </w:r>
      <w:bookmarkStart w:id="922" w:name="_ETM_Q1_1617308"/>
      <w:bookmarkStart w:id="923" w:name="_ETM_Q1_1618532"/>
      <w:bookmarkStart w:id="924" w:name="_ETM_Q1_1616079"/>
      <w:bookmarkStart w:id="925" w:name="_ETM_Q1_1616016"/>
      <w:bookmarkStart w:id="926" w:name="_ETM_Q1_1617903"/>
      <w:bookmarkEnd w:id="922"/>
      <w:bookmarkEnd w:id="923"/>
      <w:bookmarkEnd w:id="924"/>
      <w:bookmarkEnd w:id="925"/>
      <w:bookmarkEnd w:id="926"/>
      <w:r>
        <w:rPr>
          <w:rFonts w:hint="cs"/>
          <w:rtl/>
          <w:lang w:eastAsia="he-IL"/>
        </w:rPr>
        <w:t>- - -</w:t>
      </w:r>
    </w:p>
    <w:p w:rsidR="00AE3580" w:rsidRDefault="00AE3580" w:rsidP="00AE3580">
      <w:pPr>
        <w:rPr>
          <w:rtl/>
          <w:lang w:eastAsia="he-IL"/>
        </w:rPr>
      </w:pPr>
      <w:bookmarkStart w:id="927" w:name="_ETM_Q1_1619418"/>
      <w:bookmarkStart w:id="928" w:name="_ETM_Q1_1619481"/>
      <w:bookmarkStart w:id="929" w:name="_ETM_Q1_1614616"/>
      <w:bookmarkEnd w:id="927"/>
      <w:bookmarkEnd w:id="928"/>
      <w:bookmarkEnd w:id="929"/>
    </w:p>
    <w:p w:rsidR="00AE3580" w:rsidRDefault="00AE3580" w:rsidP="00AE3580">
      <w:pPr>
        <w:pStyle w:val="af6"/>
        <w:keepNext/>
        <w:rPr>
          <w:rtl/>
        </w:rPr>
      </w:pPr>
      <w:bookmarkStart w:id="930" w:name="ET_yor_6156_41"/>
      <w:r w:rsidRPr="00AE358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E35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0"/>
    </w:p>
    <w:p w:rsidR="00AE3580" w:rsidRDefault="00AE3580" w:rsidP="00AE3580">
      <w:pPr>
        <w:pStyle w:val="KeepWithNext"/>
        <w:rPr>
          <w:rtl/>
          <w:lang w:eastAsia="he-IL"/>
        </w:rPr>
      </w:pPr>
    </w:p>
    <w:p w:rsidR="00AE3580" w:rsidRDefault="00AE3580" w:rsidP="00AE3580">
      <w:pPr>
        <w:rPr>
          <w:rtl/>
          <w:lang w:eastAsia="he-IL"/>
        </w:rPr>
      </w:pPr>
      <w:bookmarkStart w:id="931" w:name="_ETM_Q1_1615277"/>
      <w:bookmarkEnd w:id="931"/>
      <w:r>
        <w:rPr>
          <w:rFonts w:hint="cs"/>
          <w:rtl/>
          <w:lang w:eastAsia="he-IL"/>
        </w:rPr>
        <w:t xml:space="preserve">כן, זה בדיוק </w:t>
      </w:r>
      <w:bookmarkStart w:id="932" w:name="_ETM_Q1_1619549"/>
      <w:bookmarkEnd w:id="932"/>
      <w:r>
        <w:rPr>
          <w:rFonts w:hint="cs"/>
          <w:rtl/>
          <w:lang w:eastAsia="he-IL"/>
        </w:rPr>
        <w:t xml:space="preserve">גם מה שהיה </w:t>
      </w:r>
      <w:bookmarkStart w:id="933" w:name="_ETM_Q1_1616832"/>
      <w:bookmarkEnd w:id="933"/>
      <w:r>
        <w:rPr>
          <w:rFonts w:hint="cs"/>
          <w:rtl/>
          <w:lang w:eastAsia="he-IL"/>
        </w:rPr>
        <w:t xml:space="preserve">גם </w:t>
      </w:r>
      <w:bookmarkStart w:id="934" w:name="_ETM_Q1_1617863"/>
      <w:bookmarkEnd w:id="934"/>
      <w:r>
        <w:rPr>
          <w:rFonts w:hint="cs"/>
          <w:rtl/>
          <w:lang w:eastAsia="he-IL"/>
        </w:rPr>
        <w:t>ב-2005.</w:t>
      </w:r>
    </w:p>
    <w:p w:rsidR="00AE3580" w:rsidRDefault="00AE3580" w:rsidP="00AE3580">
      <w:pPr>
        <w:rPr>
          <w:rtl/>
          <w:lang w:eastAsia="he-IL"/>
        </w:rPr>
      </w:pPr>
      <w:bookmarkStart w:id="935" w:name="_ETM_Q1_1619188"/>
      <w:bookmarkStart w:id="936" w:name="_ETM_Q1_1619243"/>
      <w:bookmarkEnd w:id="935"/>
      <w:bookmarkEnd w:id="936"/>
    </w:p>
    <w:p w:rsidR="00AE3580" w:rsidRDefault="00AE3580" w:rsidP="00AE3580">
      <w:pPr>
        <w:pStyle w:val="-"/>
        <w:keepNext/>
        <w:rPr>
          <w:rtl/>
        </w:rPr>
      </w:pPr>
      <w:bookmarkStart w:id="937" w:name="ET_speakercontinue_תמי_סלע_42"/>
      <w:r w:rsidRPr="00AE3580">
        <w:rPr>
          <w:rStyle w:val="TagStyle"/>
          <w:rtl/>
        </w:rPr>
        <w:t xml:space="preserve"> &lt;&lt; דובר_המשך &gt;&gt; </w:t>
      </w:r>
      <w:r>
        <w:rPr>
          <w:rtl/>
        </w:rPr>
        <w:t>תמי סלע:</w:t>
      </w:r>
      <w:r w:rsidRPr="00AE35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7"/>
    </w:p>
    <w:p w:rsidR="00AE3580" w:rsidRDefault="00AE3580" w:rsidP="00AE3580">
      <w:pPr>
        <w:pStyle w:val="KeepWithNext"/>
        <w:rPr>
          <w:rtl/>
          <w:lang w:eastAsia="he-IL"/>
        </w:rPr>
      </w:pPr>
    </w:p>
    <w:p w:rsidR="00E25B07" w:rsidRDefault="00AE3580" w:rsidP="00E25B07">
      <w:pPr>
        <w:rPr>
          <w:rtl/>
          <w:lang w:eastAsia="he-IL"/>
        </w:rPr>
      </w:pPr>
      <w:bookmarkStart w:id="938" w:name="_ETM_Q1_1620209"/>
      <w:bookmarkEnd w:id="938"/>
      <w:r>
        <w:rPr>
          <w:rFonts w:hint="cs"/>
          <w:rtl/>
          <w:lang w:eastAsia="he-IL"/>
        </w:rPr>
        <w:t xml:space="preserve">ב-2005, כשסעיף 4א נכנס </w:t>
      </w:r>
      <w:bookmarkStart w:id="939" w:name="_ETM_Q1_1620326"/>
      <w:bookmarkEnd w:id="939"/>
      <w:r>
        <w:rPr>
          <w:rFonts w:hint="cs"/>
          <w:rtl/>
          <w:lang w:eastAsia="he-IL"/>
        </w:rPr>
        <w:t xml:space="preserve">לחוק, </w:t>
      </w:r>
      <w:bookmarkStart w:id="940" w:name="_ETM_Q1_1623701"/>
      <w:bookmarkEnd w:id="940"/>
      <w:r>
        <w:rPr>
          <w:rFonts w:hint="cs"/>
          <w:rtl/>
          <w:lang w:eastAsia="he-IL"/>
        </w:rPr>
        <w:t xml:space="preserve">אותו סעיף שגם הרחיב את הסמכות </w:t>
      </w:r>
      <w:bookmarkStart w:id="941" w:name="_ETM_Q1_1622586"/>
      <w:bookmarkEnd w:id="941"/>
      <w:r>
        <w:rPr>
          <w:rFonts w:hint="cs"/>
          <w:rtl/>
          <w:lang w:eastAsia="he-IL"/>
        </w:rPr>
        <w:t>לאותן</w:t>
      </w:r>
      <w:bookmarkStart w:id="942" w:name="_ETM_Q1_1628226"/>
      <w:bookmarkStart w:id="943" w:name="_ETM_Q1_1628989"/>
      <w:bookmarkEnd w:id="942"/>
      <w:bookmarkEnd w:id="943"/>
      <w:r>
        <w:rPr>
          <w:rFonts w:hint="cs"/>
          <w:rtl/>
          <w:lang w:eastAsia="he-IL"/>
        </w:rPr>
        <w:t xml:space="preserve"> מטרות ויצר </w:t>
      </w:r>
      <w:bookmarkStart w:id="944" w:name="_ETM_Q1_1623838"/>
      <w:bookmarkEnd w:id="944"/>
      <w:r>
        <w:rPr>
          <w:rFonts w:hint="cs"/>
          <w:rtl/>
          <w:lang w:eastAsia="he-IL"/>
        </w:rPr>
        <w:t xml:space="preserve">זיקות </w:t>
      </w:r>
      <w:bookmarkStart w:id="945" w:name="_ETM_Q1_1624789"/>
      <w:bookmarkEnd w:id="945"/>
      <w:r>
        <w:rPr>
          <w:rFonts w:hint="cs"/>
          <w:rtl/>
          <w:lang w:eastAsia="he-IL"/>
        </w:rPr>
        <w:t xml:space="preserve">יותר חלשות </w:t>
      </w:r>
      <w:bookmarkStart w:id="946" w:name="_ETM_Q1_1626317"/>
      <w:bookmarkEnd w:id="946"/>
      <w:r>
        <w:rPr>
          <w:rFonts w:hint="cs"/>
          <w:rtl/>
          <w:lang w:eastAsia="he-IL"/>
        </w:rPr>
        <w:t>כדי לאפשר להתיר</w:t>
      </w:r>
      <w:bookmarkStart w:id="947" w:name="_ETM_Q1_1627312"/>
      <w:bookmarkEnd w:id="947"/>
      <w:r>
        <w:rPr>
          <w:rFonts w:hint="cs"/>
          <w:rtl/>
          <w:lang w:eastAsia="he-IL"/>
        </w:rPr>
        <w:t xml:space="preserve">, גם שם נכנס אותו </w:t>
      </w:r>
      <w:bookmarkStart w:id="948" w:name="_ETM_Q1_1632716"/>
      <w:bookmarkEnd w:id="948"/>
      <w:r>
        <w:rPr>
          <w:rFonts w:hint="cs"/>
          <w:rtl/>
          <w:lang w:eastAsia="he-IL"/>
        </w:rPr>
        <w:t>סעיף של העניינים הכרוכים</w:t>
      </w:r>
      <w:bookmarkStart w:id="949" w:name="_ETM_Q1_1630199"/>
      <w:bookmarkStart w:id="950" w:name="_ETM_Q1_1632635"/>
      <w:bookmarkStart w:id="951" w:name="_ETM_Q1_1638626"/>
      <w:bookmarkEnd w:id="949"/>
      <w:bookmarkEnd w:id="950"/>
      <w:bookmarkEnd w:id="951"/>
      <w:r>
        <w:rPr>
          <w:rFonts w:hint="cs"/>
          <w:rtl/>
          <w:lang w:eastAsia="he-IL"/>
        </w:rPr>
        <w:t xml:space="preserve"> </w:t>
      </w:r>
      <w:bookmarkStart w:id="952" w:name="_ETM_Q1_1633943"/>
      <w:bookmarkEnd w:id="9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ובדיוק קראתי </w:t>
      </w:r>
      <w:bookmarkStart w:id="953" w:name="_ETM_Q1_1633020"/>
      <w:bookmarkEnd w:id="953"/>
      <w:r>
        <w:rPr>
          <w:rFonts w:hint="cs"/>
          <w:rtl/>
          <w:lang w:eastAsia="he-IL"/>
        </w:rPr>
        <w:t xml:space="preserve">פה משהו שחבר הכנסת </w:t>
      </w:r>
      <w:bookmarkStart w:id="954" w:name="_ETM_Q1_1636615"/>
      <w:bookmarkEnd w:id="954"/>
      <w:r>
        <w:rPr>
          <w:rFonts w:hint="cs"/>
          <w:rtl/>
          <w:lang w:eastAsia="he-IL"/>
        </w:rPr>
        <w:t xml:space="preserve">הרב יצחק </w:t>
      </w:r>
      <w:bookmarkStart w:id="955" w:name="_ETM_Q1_1633349"/>
      <w:bookmarkEnd w:id="955"/>
      <w:r>
        <w:rPr>
          <w:rFonts w:hint="cs"/>
          <w:rtl/>
          <w:lang w:eastAsia="he-IL"/>
        </w:rPr>
        <w:t xml:space="preserve">לוי בזמנו אמר </w:t>
      </w:r>
      <w:bookmarkStart w:id="956" w:name="_ETM_Q1_1639320"/>
      <w:bookmarkEnd w:id="956"/>
      <w:r>
        <w:rPr>
          <w:rFonts w:hint="cs"/>
          <w:rtl/>
          <w:lang w:eastAsia="he-IL"/>
        </w:rPr>
        <w:t xml:space="preserve">על </w:t>
      </w:r>
      <w:bookmarkStart w:id="957" w:name="_ETM_Q1_1636606"/>
      <w:bookmarkEnd w:id="957"/>
      <w:r>
        <w:rPr>
          <w:rFonts w:hint="cs"/>
          <w:rtl/>
          <w:lang w:eastAsia="he-IL"/>
        </w:rPr>
        <w:t xml:space="preserve">הצעת 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הבנה שמצד אחד יש פה </w:t>
      </w:r>
      <w:bookmarkStart w:id="958" w:name="_ETM_Q1_1640536"/>
      <w:bookmarkEnd w:id="958"/>
      <w:r>
        <w:rPr>
          <w:rFonts w:hint="cs"/>
          <w:rtl/>
          <w:lang w:eastAsia="he-IL"/>
        </w:rPr>
        <w:t>איזושהי מגבלה על יכולתו של בית הדין</w:t>
      </w:r>
      <w:bookmarkStart w:id="959" w:name="_ETM_Q1_1643710"/>
      <w:bookmarkEnd w:id="959"/>
      <w:r>
        <w:rPr>
          <w:rFonts w:hint="cs"/>
          <w:rtl/>
          <w:lang w:eastAsia="he-IL"/>
        </w:rPr>
        <w:t xml:space="preserve">, </w:t>
      </w:r>
      <w:bookmarkStart w:id="960" w:name="_ETM_Q1_1644210"/>
      <w:bookmarkEnd w:id="960"/>
      <w:r>
        <w:rPr>
          <w:rFonts w:hint="cs"/>
          <w:rtl/>
          <w:lang w:eastAsia="he-IL"/>
        </w:rPr>
        <w:t xml:space="preserve">ואולי </w:t>
      </w:r>
      <w:bookmarkStart w:id="961" w:name="_ETM_Q1_1640576"/>
      <w:bookmarkStart w:id="962" w:name="_ETM_Q1_1639196"/>
      <w:bookmarkStart w:id="963" w:name="_ETM_Q1_1642016"/>
      <w:bookmarkEnd w:id="961"/>
      <w:bookmarkEnd w:id="962"/>
      <w:bookmarkEnd w:id="963"/>
      <w:r w:rsidR="00E25B07">
        <w:rPr>
          <w:rFonts w:hint="cs"/>
          <w:rtl/>
          <w:lang w:eastAsia="he-IL"/>
        </w:rPr>
        <w:t xml:space="preserve">אפילו במקרים </w:t>
      </w:r>
      <w:bookmarkStart w:id="964" w:name="_ETM_Q1_1645081"/>
      <w:bookmarkEnd w:id="964"/>
      <w:r w:rsidR="00E25B07">
        <w:rPr>
          <w:rFonts w:hint="cs"/>
          <w:rtl/>
          <w:lang w:eastAsia="he-IL"/>
        </w:rPr>
        <w:t xml:space="preserve">מסוימים הוא לא יוכל לתת גט. </w:t>
      </w:r>
      <w:bookmarkStart w:id="965" w:name="_ETM_Q1_1649945"/>
      <w:bookmarkEnd w:id="965"/>
      <w:r w:rsidR="00E25B07">
        <w:rPr>
          <w:rFonts w:hint="cs"/>
          <w:rtl/>
          <w:lang w:eastAsia="he-IL"/>
        </w:rPr>
        <w:t xml:space="preserve">ומצד שני, היא הכרחית </w:t>
      </w:r>
      <w:bookmarkStart w:id="966" w:name="_ETM_Q1_1648545"/>
      <w:bookmarkStart w:id="967" w:name="_ETM_Q1_1648851"/>
      <w:bookmarkEnd w:id="966"/>
      <w:bookmarkEnd w:id="967"/>
      <w:r w:rsidR="00E25B07">
        <w:rPr>
          <w:rFonts w:hint="cs"/>
          <w:rtl/>
          <w:lang w:eastAsia="he-IL"/>
        </w:rPr>
        <w:t>כדי ל</w:t>
      </w:r>
      <w:bookmarkStart w:id="968" w:name="_ETM_Q1_1651855"/>
      <w:bookmarkEnd w:id="968"/>
      <w:r w:rsidR="00E25B07">
        <w:rPr>
          <w:rFonts w:hint="cs"/>
          <w:rtl/>
          <w:lang w:eastAsia="he-IL"/>
        </w:rPr>
        <w:t xml:space="preserve">הפיג את החששות, </w:t>
      </w:r>
      <w:bookmarkStart w:id="969" w:name="_ETM_Q1_1655146"/>
      <w:bookmarkEnd w:id="969"/>
      <w:r w:rsidR="00E25B07">
        <w:rPr>
          <w:rFonts w:hint="cs"/>
          <w:rtl/>
          <w:lang w:eastAsia="he-IL"/>
        </w:rPr>
        <w:t xml:space="preserve">גם מבחינת </w:t>
      </w:r>
      <w:bookmarkStart w:id="970" w:name="_ETM_Q1_1654427"/>
      <w:bookmarkEnd w:id="970"/>
      <w:r w:rsidR="00E25B07">
        <w:rPr>
          <w:rFonts w:hint="cs"/>
          <w:rtl/>
          <w:lang w:eastAsia="he-IL"/>
        </w:rPr>
        <w:t xml:space="preserve">סמכות בין-לאומית וגם מבחינת התערבות בעניינים </w:t>
      </w:r>
      <w:bookmarkStart w:id="971" w:name="_ETM_Q1_1656785"/>
      <w:bookmarkEnd w:id="971"/>
      <w:r w:rsidR="00E25B07">
        <w:rPr>
          <w:rFonts w:hint="cs"/>
          <w:rtl/>
          <w:lang w:eastAsia="he-IL"/>
        </w:rPr>
        <w:t xml:space="preserve">והפעלת לחצים </w:t>
      </w:r>
      <w:bookmarkStart w:id="972" w:name="_ETM_Q1_1657389"/>
      <w:bookmarkEnd w:id="972"/>
      <w:r w:rsidR="00E25B07">
        <w:rPr>
          <w:rFonts w:hint="cs"/>
          <w:rtl/>
          <w:lang w:eastAsia="he-IL"/>
        </w:rPr>
        <w:t>והסכמה תחת לחץ.</w:t>
      </w:r>
    </w:p>
    <w:p w:rsidR="00E25B07" w:rsidRDefault="00E25B07" w:rsidP="00E25B07">
      <w:pPr>
        <w:rPr>
          <w:rtl/>
          <w:lang w:eastAsia="he-IL"/>
        </w:rPr>
      </w:pPr>
    </w:p>
    <w:p w:rsidR="00E25B07" w:rsidRDefault="00E25B07" w:rsidP="00E25B07">
      <w:pPr>
        <w:rPr>
          <w:rtl/>
          <w:lang w:eastAsia="he-IL"/>
        </w:rPr>
      </w:pPr>
      <w:bookmarkStart w:id="973" w:name="_ETM_Q1_1661396"/>
      <w:bookmarkEnd w:id="973"/>
      <w:r>
        <w:rPr>
          <w:rFonts w:hint="cs"/>
          <w:rtl/>
          <w:lang w:eastAsia="he-IL"/>
        </w:rPr>
        <w:t xml:space="preserve">סעיף 9 כן עלה </w:t>
      </w:r>
      <w:bookmarkStart w:id="974" w:name="_ETM_Q1_1664767"/>
      <w:bookmarkEnd w:id="974"/>
      <w:r>
        <w:rPr>
          <w:rFonts w:hint="cs"/>
          <w:rtl/>
          <w:lang w:eastAsia="he-IL"/>
        </w:rPr>
        <w:t>על השולחן</w:t>
      </w:r>
      <w:bookmarkStart w:id="975" w:name="_ETM_Q1_1661537"/>
      <w:bookmarkEnd w:id="975"/>
      <w:r>
        <w:rPr>
          <w:rFonts w:hint="cs"/>
          <w:rtl/>
          <w:lang w:eastAsia="he-IL"/>
        </w:rPr>
        <w:t xml:space="preserve">, ולא היה רצון </w:t>
      </w:r>
      <w:bookmarkStart w:id="976" w:name="_ETM_Q1_1662705"/>
      <w:bookmarkEnd w:id="9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נכון שלא </w:t>
      </w:r>
      <w:bookmarkStart w:id="977" w:name="_ETM_Q1_1665200"/>
      <w:bookmarkEnd w:id="977"/>
      <w:r>
        <w:rPr>
          <w:rFonts w:hint="cs"/>
          <w:rtl/>
          <w:lang w:eastAsia="he-IL"/>
        </w:rPr>
        <w:t>אמרנו דברים מפורש</w:t>
      </w:r>
      <w:bookmarkStart w:id="978" w:name="_ETM_Q1_1665629"/>
      <w:bookmarkEnd w:id="978"/>
      <w:r>
        <w:rPr>
          <w:rFonts w:hint="cs"/>
          <w:rtl/>
          <w:lang w:eastAsia="he-IL"/>
        </w:rPr>
        <w:t xml:space="preserve">ים כדי לא להשפיע על החוק כפי </w:t>
      </w:r>
      <w:bookmarkStart w:id="979" w:name="_ETM_Q1_1670150"/>
      <w:bookmarkEnd w:id="979"/>
      <w:r>
        <w:rPr>
          <w:rFonts w:hint="cs"/>
          <w:rtl/>
          <w:lang w:eastAsia="he-IL"/>
        </w:rPr>
        <w:t xml:space="preserve">שהוא היום, על הסמכויות, </w:t>
      </w:r>
      <w:bookmarkStart w:id="980" w:name="_ETM_Q1_1667205"/>
      <w:bookmarkEnd w:id="980"/>
      <w:r>
        <w:rPr>
          <w:rFonts w:hint="cs"/>
          <w:rtl/>
          <w:lang w:eastAsia="he-IL"/>
        </w:rPr>
        <w:t xml:space="preserve">לא לשנות את הסטטוס </w:t>
      </w:r>
      <w:bookmarkStart w:id="981" w:name="_ETM_Q1_1669895"/>
      <w:bookmarkEnd w:id="981"/>
      <w:r>
        <w:rPr>
          <w:rFonts w:hint="cs"/>
          <w:rtl/>
          <w:lang w:eastAsia="he-IL"/>
        </w:rPr>
        <w:t xml:space="preserve">קוו </w:t>
      </w:r>
      <w:bookmarkStart w:id="982" w:name="_ETM_Q1_1670799"/>
      <w:bookmarkEnd w:id="982"/>
      <w:r>
        <w:rPr>
          <w:rFonts w:hint="cs"/>
          <w:rtl/>
          <w:lang w:eastAsia="he-IL"/>
        </w:rPr>
        <w:t>לגבי סעיף 9</w:t>
      </w:r>
      <w:bookmarkStart w:id="983" w:name="_ETM_Q1_1670295"/>
      <w:bookmarkEnd w:id="983"/>
      <w:r>
        <w:rPr>
          <w:rFonts w:hint="cs"/>
          <w:rtl/>
          <w:lang w:eastAsia="he-IL"/>
        </w:rPr>
        <w:t xml:space="preserve">, מה הוא כן מאפשר ומה לא. </w:t>
      </w:r>
      <w:bookmarkStart w:id="984" w:name="_ETM_Q1_1678904"/>
      <w:bookmarkEnd w:id="984"/>
      <w:r>
        <w:rPr>
          <w:rFonts w:hint="cs"/>
          <w:rtl/>
          <w:lang w:eastAsia="he-IL"/>
        </w:rPr>
        <w:t xml:space="preserve">לא רצינו </w:t>
      </w:r>
      <w:bookmarkStart w:id="985" w:name="_ETM_Q1_1674735"/>
      <w:bookmarkEnd w:id="985"/>
      <w:r>
        <w:rPr>
          <w:rFonts w:hint="cs"/>
          <w:rtl/>
          <w:lang w:eastAsia="he-IL"/>
        </w:rPr>
        <w:t>להגיד דברים על התנ</w:t>
      </w:r>
      <w:bookmarkStart w:id="986" w:name="_ETM_Q1_1676075"/>
      <w:bookmarkStart w:id="987" w:name="_ETM_Q1_1674385"/>
      <w:bookmarkStart w:id="988" w:name="_ETM_Q1_1670975"/>
      <w:bookmarkEnd w:id="986"/>
      <w:bookmarkEnd w:id="987"/>
      <w:bookmarkEnd w:id="988"/>
      <w:r>
        <w:rPr>
          <w:rFonts w:hint="cs"/>
          <w:rtl/>
          <w:lang w:eastAsia="he-IL"/>
        </w:rPr>
        <w:t xml:space="preserve">את תנאים כדי לא </w:t>
      </w:r>
      <w:bookmarkStart w:id="989" w:name="_ETM_Q1_1680552"/>
      <w:bookmarkEnd w:id="989"/>
      <w:r>
        <w:rPr>
          <w:rFonts w:hint="cs"/>
          <w:rtl/>
          <w:lang w:eastAsia="he-IL"/>
        </w:rPr>
        <w:t xml:space="preserve">להתערב </w:t>
      </w:r>
      <w:bookmarkStart w:id="990" w:name="_ETM_Q1_1677158"/>
      <w:bookmarkStart w:id="991" w:name="_ETM_Q1_1675542"/>
      <w:bookmarkEnd w:id="990"/>
      <w:bookmarkEnd w:id="991"/>
      <w:r>
        <w:rPr>
          <w:rFonts w:hint="cs"/>
          <w:rtl/>
          <w:lang w:eastAsia="he-IL"/>
        </w:rPr>
        <w:t>בדין העדתי ובפרשנותו</w:t>
      </w:r>
      <w:bookmarkStart w:id="992" w:name="_ETM_Q1_1678855"/>
      <w:bookmarkEnd w:id="992"/>
      <w:r>
        <w:rPr>
          <w:rFonts w:hint="cs"/>
          <w:rtl/>
          <w:lang w:eastAsia="he-IL"/>
        </w:rPr>
        <w:t xml:space="preserve"> בבתי הדין, אבל כן</w:t>
      </w:r>
      <w:bookmarkStart w:id="993" w:name="_ETM_Q1_1678585"/>
      <w:bookmarkEnd w:id="993"/>
      <w:r>
        <w:rPr>
          <w:rFonts w:hint="cs"/>
          <w:rtl/>
          <w:lang w:eastAsia="he-IL"/>
        </w:rPr>
        <w:t xml:space="preserve"> ה</w:t>
      </w:r>
      <w:bookmarkStart w:id="994" w:name="_ETM_Q1_1678815"/>
      <w:bookmarkEnd w:id="994"/>
      <w:r>
        <w:rPr>
          <w:rFonts w:hint="cs"/>
          <w:rtl/>
          <w:lang w:eastAsia="he-IL"/>
        </w:rPr>
        <w:t>ייתה הבנה שזה המצב. ועל רק</w:t>
      </w:r>
      <w:bookmarkStart w:id="995" w:name="_ETM_Q1_1682836"/>
      <w:bookmarkEnd w:id="995"/>
      <w:r>
        <w:rPr>
          <w:rFonts w:hint="cs"/>
          <w:rtl/>
          <w:lang w:eastAsia="he-IL"/>
        </w:rPr>
        <w:t xml:space="preserve">ע זה, ועל רקע </w:t>
      </w:r>
      <w:bookmarkStart w:id="996" w:name="_ETM_Q1_1686078"/>
      <w:bookmarkEnd w:id="996"/>
      <w:r>
        <w:rPr>
          <w:rFonts w:hint="cs"/>
          <w:rtl/>
          <w:lang w:eastAsia="he-IL"/>
        </w:rPr>
        <w:t xml:space="preserve">הדברים שנשמעו פה </w:t>
      </w:r>
      <w:bookmarkStart w:id="997" w:name="_ETM_Q1_1684806"/>
      <w:bookmarkEnd w:id="997"/>
      <w:r>
        <w:rPr>
          <w:rFonts w:hint="cs"/>
          <w:rtl/>
          <w:lang w:eastAsia="he-IL"/>
        </w:rPr>
        <w:t xml:space="preserve">בדיון הקודם ופסקי דין והחלטות מעטות שכן </w:t>
      </w:r>
      <w:bookmarkStart w:id="998" w:name="_ETM_Q1_1694756"/>
      <w:bookmarkEnd w:id="998"/>
      <w:r>
        <w:rPr>
          <w:rFonts w:hint="cs"/>
          <w:rtl/>
          <w:lang w:eastAsia="he-IL"/>
        </w:rPr>
        <w:t>קראנו</w:t>
      </w:r>
      <w:bookmarkStart w:id="999" w:name="_ETM_Q1_1690781"/>
      <w:bookmarkEnd w:id="999"/>
      <w:r>
        <w:rPr>
          <w:rFonts w:hint="cs"/>
          <w:rtl/>
          <w:lang w:eastAsia="he-IL"/>
        </w:rPr>
        <w:t xml:space="preserve"> והדבר</w:t>
      </w:r>
      <w:bookmarkStart w:id="1000" w:name="_ETM_Q1_1690265"/>
      <w:bookmarkEnd w:id="1000"/>
      <w:r>
        <w:rPr>
          <w:rFonts w:hint="cs"/>
          <w:rtl/>
          <w:lang w:eastAsia="he-IL"/>
        </w:rPr>
        <w:t>ים שנ</w:t>
      </w:r>
      <w:bookmarkStart w:id="1001" w:name="_ETM_Q1_1689893"/>
      <w:bookmarkEnd w:id="1001"/>
      <w:r>
        <w:rPr>
          <w:rFonts w:hint="cs"/>
          <w:rtl/>
          <w:lang w:eastAsia="he-IL"/>
        </w:rPr>
        <w:t xml:space="preserve">אמרו, כן על שהתפיסה היא שונה, היא </w:t>
      </w:r>
      <w:bookmarkStart w:id="1002" w:name="_ETM_Q1_1696895"/>
      <w:bookmarkEnd w:id="1002"/>
      <w:r>
        <w:rPr>
          <w:rFonts w:hint="cs"/>
          <w:rtl/>
          <w:lang w:eastAsia="he-IL"/>
        </w:rPr>
        <w:t xml:space="preserve">רחבה יותר, שבהרבה </w:t>
      </w:r>
      <w:bookmarkStart w:id="1003" w:name="_ETM_Q1_1701551"/>
      <w:bookmarkEnd w:id="1003"/>
      <w:r>
        <w:rPr>
          <w:rFonts w:hint="cs"/>
          <w:rtl/>
          <w:lang w:eastAsia="he-IL"/>
        </w:rPr>
        <w:t>מקרים</w:t>
      </w:r>
      <w:bookmarkStart w:id="1004" w:name="_ETM_Q1_1696806"/>
      <w:bookmarkStart w:id="1005" w:name="_ETM_Q1_1697176"/>
      <w:bookmarkEnd w:id="1004"/>
      <w:bookmarkEnd w:id="10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תקנו אותי א</w:t>
      </w:r>
      <w:bookmarkStart w:id="1006" w:name="_ETM_Q1_1694125"/>
      <w:bookmarkEnd w:id="1006"/>
      <w:r>
        <w:rPr>
          <w:rFonts w:hint="cs"/>
          <w:rtl/>
          <w:lang w:eastAsia="he-IL"/>
        </w:rPr>
        <w:t xml:space="preserve">ם אני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</w:t>
      </w:r>
      <w:bookmarkStart w:id="1007" w:name="_ETM_Q1_1698273"/>
      <w:bookmarkEnd w:id="1007"/>
      <w:r>
        <w:rPr>
          <w:rFonts w:hint="cs"/>
          <w:rtl/>
          <w:lang w:eastAsia="he-IL"/>
        </w:rPr>
        <w:t xml:space="preserve"> להגיע ל</w:t>
      </w:r>
      <w:bookmarkStart w:id="1008" w:name="_ETM_Q1_1698084"/>
      <w:bookmarkEnd w:id="1008"/>
      <w:r>
        <w:rPr>
          <w:rFonts w:hint="cs"/>
          <w:rtl/>
          <w:lang w:eastAsia="he-IL"/>
        </w:rPr>
        <w:t xml:space="preserve">סידור </w:t>
      </w:r>
      <w:bookmarkStart w:id="1009" w:name="_ETM_Q1_1699578"/>
      <w:bookmarkEnd w:id="1009"/>
      <w:r>
        <w:rPr>
          <w:rFonts w:hint="cs"/>
          <w:rtl/>
          <w:lang w:eastAsia="he-IL"/>
        </w:rPr>
        <w:t>הגט, עוסקים גם ביתר העניינים</w:t>
      </w:r>
      <w:bookmarkStart w:id="1010" w:name="_ETM_Q1_1702239"/>
      <w:bookmarkEnd w:id="1010"/>
      <w:r>
        <w:rPr>
          <w:rFonts w:hint="cs"/>
          <w:rtl/>
          <w:lang w:eastAsia="he-IL"/>
        </w:rPr>
        <w:t xml:space="preserve">, מכוח תנאים בגט, </w:t>
      </w:r>
      <w:bookmarkStart w:id="1011" w:name="_ETM_Q1_1708311"/>
      <w:bookmarkEnd w:id="1011"/>
      <w:r>
        <w:rPr>
          <w:rFonts w:hint="cs"/>
          <w:rtl/>
          <w:lang w:eastAsia="he-IL"/>
        </w:rPr>
        <w:t xml:space="preserve">מכוח </w:t>
      </w:r>
      <w:bookmarkStart w:id="1012" w:name="_ETM_Q1_1704155"/>
      <w:bookmarkEnd w:id="1012"/>
      <w:r>
        <w:rPr>
          <w:rFonts w:hint="cs"/>
          <w:rtl/>
          <w:lang w:eastAsia="he-IL"/>
        </w:rPr>
        <w:t>ראיית הסיטואציה כסיטוא</w:t>
      </w:r>
      <w:bookmarkStart w:id="1013" w:name="_ETM_Q1_1705406"/>
      <w:bookmarkEnd w:id="1013"/>
      <w:r>
        <w:rPr>
          <w:rFonts w:hint="cs"/>
          <w:rtl/>
          <w:lang w:eastAsia="he-IL"/>
        </w:rPr>
        <w:t>ציה של הסכמה בהתנה</w:t>
      </w:r>
      <w:bookmarkStart w:id="1014" w:name="_ETM_Q1_1707263"/>
      <w:bookmarkEnd w:id="1014"/>
      <w:r>
        <w:rPr>
          <w:rFonts w:hint="cs"/>
          <w:rtl/>
          <w:lang w:eastAsia="he-IL"/>
        </w:rPr>
        <w:t xml:space="preserve">גות - - </w:t>
      </w:r>
      <w:bookmarkStart w:id="1015" w:name="_ETM_Q1_1709349"/>
      <w:bookmarkStart w:id="1016" w:name="_ETM_Q1_1709408"/>
      <w:bookmarkEnd w:id="1015"/>
      <w:bookmarkEnd w:id="1016"/>
      <w:r>
        <w:rPr>
          <w:rFonts w:hint="cs"/>
          <w:rtl/>
          <w:lang w:eastAsia="he-IL"/>
        </w:rPr>
        <w:t>-</w:t>
      </w:r>
      <w:bookmarkStart w:id="1017" w:name="_ETM_Q1_1712797"/>
      <w:bookmarkEnd w:id="1017"/>
    </w:p>
    <w:p w:rsidR="00E25B07" w:rsidRDefault="00E25B07" w:rsidP="00E25B07">
      <w:pPr>
        <w:rPr>
          <w:rtl/>
          <w:lang w:eastAsia="he-IL"/>
        </w:rPr>
      </w:pPr>
      <w:bookmarkStart w:id="1018" w:name="_ETM_Q1_1713321"/>
      <w:bookmarkStart w:id="1019" w:name="_ETM_Q1_1713437"/>
      <w:bookmarkStart w:id="1020" w:name="_ETM_Q1_1715741"/>
      <w:bookmarkStart w:id="1021" w:name="_ETM_Q1_1715790"/>
      <w:bookmarkEnd w:id="1018"/>
      <w:bookmarkEnd w:id="1019"/>
      <w:bookmarkEnd w:id="1020"/>
      <w:bookmarkEnd w:id="1021"/>
    </w:p>
    <w:p w:rsidR="00E25B07" w:rsidRDefault="00E25B07" w:rsidP="00E25B07">
      <w:pPr>
        <w:pStyle w:val="af5"/>
        <w:keepNext/>
        <w:rPr>
          <w:rtl/>
        </w:rPr>
      </w:pPr>
      <w:bookmarkStart w:id="1022" w:name="ET_interruption_קריאות_43"/>
      <w:r w:rsidRPr="00E25B0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25B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2"/>
    </w:p>
    <w:p w:rsidR="00E25B07" w:rsidRDefault="00E25B07" w:rsidP="00E25B07">
      <w:pPr>
        <w:pStyle w:val="KeepWithNext"/>
        <w:rPr>
          <w:rtl/>
          <w:lang w:eastAsia="he-IL"/>
        </w:rPr>
      </w:pPr>
    </w:p>
    <w:p w:rsidR="00E25B07" w:rsidRDefault="00E25B07" w:rsidP="00E25B07">
      <w:pPr>
        <w:rPr>
          <w:rtl/>
          <w:lang w:eastAsia="he-IL"/>
        </w:rPr>
      </w:pPr>
      <w:bookmarkStart w:id="1023" w:name="_ETM_Q1_1716748"/>
      <w:bookmarkEnd w:id="1023"/>
      <w:r>
        <w:rPr>
          <w:rFonts w:hint="cs"/>
          <w:rtl/>
          <w:lang w:eastAsia="he-IL"/>
        </w:rPr>
        <w:t xml:space="preserve">- </w:t>
      </w:r>
      <w:bookmarkStart w:id="1024" w:name="_ETM_Q1_1717376"/>
      <w:bookmarkEnd w:id="1024"/>
      <w:r>
        <w:rPr>
          <w:rFonts w:hint="cs"/>
          <w:rtl/>
          <w:lang w:eastAsia="he-IL"/>
        </w:rPr>
        <w:t>- -</w:t>
      </w:r>
      <w:bookmarkStart w:id="1025" w:name="_ETM_Q1_1712951"/>
      <w:bookmarkEnd w:id="1025"/>
    </w:p>
    <w:p w:rsidR="007757E9" w:rsidRDefault="007757E9" w:rsidP="00F7331A">
      <w:pPr>
        <w:rPr>
          <w:rtl/>
          <w:lang w:eastAsia="he-IL"/>
        </w:rPr>
      </w:pPr>
      <w:bookmarkStart w:id="1026" w:name="_ETM_Q1_1713172"/>
      <w:bookmarkStart w:id="1027" w:name="_ETM_Q1_1713221"/>
      <w:bookmarkStart w:id="1028" w:name="_ETM_Q1_991441"/>
      <w:bookmarkStart w:id="1029" w:name="_ETM_Q1_991504"/>
      <w:bookmarkEnd w:id="1026"/>
      <w:bookmarkEnd w:id="1027"/>
      <w:bookmarkEnd w:id="1028"/>
      <w:bookmarkEnd w:id="1029"/>
    </w:p>
    <w:p w:rsidR="00E25B07" w:rsidRDefault="00E25B07" w:rsidP="00E25B07">
      <w:pPr>
        <w:pStyle w:val="-"/>
        <w:keepNext/>
        <w:rPr>
          <w:rtl/>
        </w:rPr>
      </w:pPr>
      <w:bookmarkStart w:id="1030" w:name="ET_speakercontinue_תמי_סלע_45"/>
      <w:r w:rsidRPr="00E25B07">
        <w:rPr>
          <w:rStyle w:val="TagStyle"/>
          <w:rtl/>
        </w:rPr>
        <w:t xml:space="preserve"> &lt;&lt; דובר_המשך &gt;&gt; </w:t>
      </w:r>
      <w:r>
        <w:rPr>
          <w:rtl/>
        </w:rPr>
        <w:t>תמי סלע:</w:t>
      </w:r>
      <w:r w:rsidRPr="00E25B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0"/>
    </w:p>
    <w:p w:rsidR="00E25B07" w:rsidRDefault="00E25B07" w:rsidP="00E25B07">
      <w:pPr>
        <w:pStyle w:val="KeepWithNext"/>
        <w:rPr>
          <w:rtl/>
          <w:lang w:eastAsia="he-IL"/>
        </w:rPr>
      </w:pPr>
    </w:p>
    <w:p w:rsidR="00E25B07" w:rsidRDefault="00E25B07" w:rsidP="00E25B07">
      <w:pPr>
        <w:rPr>
          <w:rtl/>
          <w:lang w:eastAsia="he-IL"/>
        </w:rPr>
      </w:pPr>
      <w:bookmarkStart w:id="1031" w:name="_ETM_Q1_1720242"/>
      <w:bookmarkEnd w:id="1031"/>
      <w:r>
        <w:rPr>
          <w:rFonts w:hint="cs"/>
          <w:rtl/>
          <w:lang w:eastAsia="he-IL"/>
        </w:rPr>
        <w:t xml:space="preserve">ואלה </w:t>
      </w:r>
      <w:bookmarkStart w:id="1032" w:name="_ETM_Q1_1716465"/>
      <w:bookmarkEnd w:id="1032"/>
      <w:r>
        <w:rPr>
          <w:rFonts w:hint="cs"/>
          <w:rtl/>
          <w:lang w:eastAsia="he-IL"/>
        </w:rPr>
        <w:t xml:space="preserve">דברים שבין היתר </w:t>
      </w:r>
      <w:bookmarkStart w:id="1033" w:name="_ETM_Q1_1719049"/>
      <w:bookmarkEnd w:id="1033"/>
      <w:r>
        <w:rPr>
          <w:rFonts w:hint="cs"/>
          <w:rtl/>
          <w:lang w:eastAsia="he-IL"/>
        </w:rPr>
        <w:t xml:space="preserve">בגללם זה נקבע </w:t>
      </w:r>
      <w:bookmarkStart w:id="1034" w:name="_ETM_Q1_1717160"/>
      <w:bookmarkEnd w:id="1034"/>
      <w:r>
        <w:rPr>
          <w:rFonts w:hint="cs"/>
          <w:rtl/>
          <w:lang w:eastAsia="he-IL"/>
        </w:rPr>
        <w:t xml:space="preserve">כהוראת שעה, והיה סעיף </w:t>
      </w:r>
      <w:bookmarkStart w:id="1035" w:name="_ETM_Q1_1718823"/>
      <w:bookmarkEnd w:id="1035"/>
      <w:r>
        <w:rPr>
          <w:rFonts w:hint="cs"/>
          <w:rtl/>
          <w:lang w:eastAsia="he-IL"/>
        </w:rPr>
        <w:t xml:space="preserve">פיקוח </w:t>
      </w:r>
      <w:bookmarkStart w:id="1036" w:name="_ETM_Q1_1719905"/>
      <w:bookmarkEnd w:id="1036"/>
      <w:r>
        <w:rPr>
          <w:rFonts w:hint="cs"/>
          <w:rtl/>
          <w:lang w:eastAsia="he-IL"/>
        </w:rPr>
        <w:t xml:space="preserve">מפורט </w:t>
      </w:r>
      <w:bookmarkStart w:id="1037" w:name="_ETM_Q1_1721402"/>
      <w:bookmarkEnd w:id="1037"/>
      <w:r>
        <w:rPr>
          <w:rFonts w:hint="cs"/>
          <w:rtl/>
          <w:lang w:eastAsia="he-IL"/>
        </w:rPr>
        <w:t>מאוד שיאפשר לבדוק את זה, וה</w:t>
      </w:r>
      <w:bookmarkStart w:id="1038" w:name="_ETM_Q1_1722891"/>
      <w:bookmarkEnd w:id="1038"/>
      <w:r>
        <w:rPr>
          <w:rFonts w:hint="cs"/>
          <w:rtl/>
          <w:lang w:eastAsia="he-IL"/>
        </w:rPr>
        <w:t>בדיקה של זה</w:t>
      </w:r>
      <w:bookmarkStart w:id="1039" w:name="_ETM_Q1_1723585"/>
      <w:bookmarkStart w:id="1040" w:name="_ETM_Q1_1723667"/>
      <w:bookmarkStart w:id="1041" w:name="_ETM_Q1_1724392"/>
      <w:bookmarkStart w:id="1042" w:name="_ETM_Q1_1721035"/>
      <w:bookmarkEnd w:id="1039"/>
      <w:bookmarkEnd w:id="1040"/>
      <w:bookmarkEnd w:id="1041"/>
      <w:bookmarkEnd w:id="1042"/>
      <w:r w:rsidR="001B2FBD">
        <w:rPr>
          <w:rFonts w:hint="cs"/>
          <w:rtl/>
          <w:lang w:eastAsia="he-IL"/>
        </w:rPr>
        <w:t xml:space="preserve"> - - -</w:t>
      </w:r>
      <w:bookmarkStart w:id="1043" w:name="_ETM_Q1_1724577"/>
      <w:bookmarkEnd w:id="1043"/>
    </w:p>
    <w:p w:rsidR="001B2FBD" w:rsidRDefault="001B2FBD" w:rsidP="00E25B07">
      <w:pPr>
        <w:rPr>
          <w:rtl/>
          <w:lang w:eastAsia="he-IL"/>
        </w:rPr>
      </w:pPr>
      <w:bookmarkStart w:id="1044" w:name="_ETM_Q1_1724907"/>
      <w:bookmarkStart w:id="1045" w:name="_ETM_Q1_1724962"/>
      <w:bookmarkEnd w:id="1044"/>
      <w:bookmarkEnd w:id="1045"/>
    </w:p>
    <w:p w:rsidR="001B2FBD" w:rsidRDefault="001B2FBD" w:rsidP="001B2FBD">
      <w:pPr>
        <w:pStyle w:val="af6"/>
        <w:keepNext/>
        <w:rPr>
          <w:rtl/>
        </w:rPr>
      </w:pPr>
      <w:bookmarkStart w:id="1046" w:name="ET_yor_6156_46"/>
      <w:r w:rsidRPr="001B2FB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B2F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"/>
    </w:p>
    <w:p w:rsidR="001B2FBD" w:rsidRDefault="001B2FBD" w:rsidP="001B2FBD">
      <w:pPr>
        <w:pStyle w:val="KeepWithNext"/>
        <w:rPr>
          <w:rtl/>
          <w:lang w:eastAsia="he-IL"/>
        </w:rPr>
      </w:pPr>
    </w:p>
    <w:p w:rsidR="001B2FBD" w:rsidRDefault="001B2FBD" w:rsidP="00CB67AC">
      <w:pPr>
        <w:rPr>
          <w:rtl/>
          <w:lang w:eastAsia="he-IL"/>
        </w:rPr>
      </w:pPr>
      <w:bookmarkStart w:id="1047" w:name="_ETM_Q1_1725576"/>
      <w:bookmarkEnd w:id="1047"/>
      <w:r>
        <w:rPr>
          <w:rFonts w:hint="cs"/>
          <w:rtl/>
          <w:lang w:eastAsia="he-IL"/>
        </w:rPr>
        <w:t xml:space="preserve">אני רוצה רגע לחדד את זה כשאלה שאני </w:t>
      </w:r>
      <w:bookmarkStart w:id="1048" w:name="_ETM_Q1_1726804"/>
      <w:bookmarkEnd w:id="1048"/>
      <w:r>
        <w:rPr>
          <w:rFonts w:hint="cs"/>
          <w:rtl/>
          <w:lang w:eastAsia="he-IL"/>
        </w:rPr>
        <w:t xml:space="preserve">מבקש </w:t>
      </w:r>
      <w:bookmarkStart w:id="1049" w:name="_ETM_Q1_1731947"/>
      <w:bookmarkEnd w:id="1049"/>
      <w:r>
        <w:rPr>
          <w:rFonts w:hint="cs"/>
          <w:rtl/>
          <w:lang w:eastAsia="he-IL"/>
        </w:rPr>
        <w:t>להפנות להנהלת בתי הדין הרבניים.</w:t>
      </w:r>
      <w:bookmarkStart w:id="1050" w:name="_ETM_Q1_1727694"/>
      <w:bookmarkStart w:id="1051" w:name="_ETM_Q1_1730526"/>
      <w:bookmarkEnd w:id="1050"/>
      <w:bookmarkEnd w:id="1051"/>
      <w:r w:rsidR="00CB67AC">
        <w:rPr>
          <w:rFonts w:hint="cs"/>
          <w:rtl/>
          <w:lang w:eastAsia="he-IL"/>
        </w:rPr>
        <w:t xml:space="preserve"> מי שקורא </w:t>
      </w:r>
      <w:bookmarkStart w:id="1052" w:name="_ETM_Q1_1738132"/>
      <w:bookmarkEnd w:id="1052"/>
      <w:r w:rsidR="00CB67AC">
        <w:rPr>
          <w:rFonts w:hint="cs"/>
          <w:rtl/>
          <w:lang w:eastAsia="he-IL"/>
        </w:rPr>
        <w:t xml:space="preserve">את </w:t>
      </w:r>
      <w:bookmarkStart w:id="1053" w:name="_ETM_Q1_1733834"/>
      <w:bookmarkEnd w:id="1053"/>
      <w:r w:rsidR="00CB67AC">
        <w:rPr>
          <w:rFonts w:hint="cs"/>
          <w:rtl/>
          <w:lang w:eastAsia="he-IL"/>
        </w:rPr>
        <w:t xml:space="preserve">הפרוטוקולים מבין את רוח המחוקק, </w:t>
      </w:r>
      <w:bookmarkStart w:id="1054" w:name="_ETM_Q1_1735464"/>
      <w:bookmarkEnd w:id="1054"/>
      <w:r w:rsidR="00CB67AC">
        <w:rPr>
          <w:rFonts w:hint="cs"/>
          <w:rtl/>
          <w:lang w:eastAsia="he-IL"/>
        </w:rPr>
        <w:t xml:space="preserve">גם ב-2005 וגם </w:t>
      </w:r>
      <w:bookmarkStart w:id="1055" w:name="_ETM_Q1_1739065"/>
      <w:bookmarkEnd w:id="1055"/>
      <w:r w:rsidR="00CB67AC">
        <w:rPr>
          <w:rFonts w:hint="cs"/>
          <w:rtl/>
          <w:lang w:eastAsia="he-IL"/>
        </w:rPr>
        <w:t xml:space="preserve">לפני שלוש שנים. ורוח המחוקק ברורה, וגם היה ברור </w:t>
      </w:r>
      <w:bookmarkStart w:id="1056" w:name="_ETM_Q1_1747505"/>
      <w:bookmarkEnd w:id="1056"/>
      <w:r w:rsidR="00CB67AC">
        <w:rPr>
          <w:rFonts w:hint="cs"/>
          <w:rtl/>
          <w:lang w:eastAsia="he-IL"/>
        </w:rPr>
        <w:t xml:space="preserve">מדוע </w:t>
      </w:r>
      <w:bookmarkStart w:id="1057" w:name="_ETM_Q1_1743744"/>
      <w:bookmarkEnd w:id="1057"/>
      <w:r w:rsidR="00CB67AC">
        <w:rPr>
          <w:rFonts w:hint="cs"/>
          <w:rtl/>
          <w:lang w:eastAsia="he-IL"/>
        </w:rPr>
        <w:t xml:space="preserve">לא רוצים אגב המהלך הזה להתחיל לשנות את חוק </w:t>
      </w:r>
      <w:bookmarkStart w:id="1058" w:name="_ETM_Q1_1752401"/>
      <w:bookmarkStart w:id="1059" w:name="_ETM_Q1_1747754"/>
      <w:bookmarkEnd w:id="1058"/>
      <w:bookmarkEnd w:id="1059"/>
      <w:r w:rsidR="00CB67AC">
        <w:rPr>
          <w:rFonts w:hint="cs"/>
          <w:rtl/>
          <w:lang w:eastAsia="he-IL"/>
        </w:rPr>
        <w:t xml:space="preserve">שיפוט בתי הדין הרבניים על הדרך. הוועדה הייתה מאוד </w:t>
      </w:r>
      <w:bookmarkStart w:id="1060" w:name="_ETM_Q1_1758655"/>
      <w:bookmarkEnd w:id="1060"/>
      <w:r w:rsidR="00CB67AC">
        <w:rPr>
          <w:rFonts w:hint="cs"/>
          <w:rtl/>
          <w:lang w:eastAsia="he-IL"/>
        </w:rPr>
        <w:t>רגישה</w:t>
      </w:r>
      <w:bookmarkStart w:id="1061" w:name="_ETM_Q1_1755074"/>
      <w:bookmarkEnd w:id="1061"/>
      <w:r w:rsidR="00CB67AC">
        <w:rPr>
          <w:rFonts w:hint="cs"/>
          <w:rtl/>
          <w:lang w:eastAsia="he-IL"/>
        </w:rPr>
        <w:t xml:space="preserve">, הוועדה בראשותו </w:t>
      </w:r>
      <w:bookmarkStart w:id="1062" w:name="_ETM_Q1_1756914"/>
      <w:bookmarkEnd w:id="1062"/>
      <w:r w:rsidR="00CB67AC">
        <w:rPr>
          <w:rFonts w:hint="cs"/>
          <w:rtl/>
          <w:lang w:eastAsia="he-IL"/>
        </w:rPr>
        <w:t>של</w:t>
      </w:r>
      <w:bookmarkStart w:id="1063" w:name="_ETM_Q1_1756265"/>
      <w:bookmarkEnd w:id="1063"/>
      <w:r w:rsidR="00CB67AC">
        <w:rPr>
          <w:rFonts w:hint="cs"/>
          <w:rtl/>
          <w:lang w:eastAsia="he-IL"/>
        </w:rPr>
        <w:t xml:space="preserve"> חברנו </w:t>
      </w:r>
      <w:bookmarkStart w:id="1064" w:name="_ETM_Q1_1756926"/>
      <w:bookmarkEnd w:id="1064"/>
      <w:r w:rsidR="00CB67AC">
        <w:rPr>
          <w:rFonts w:hint="cs"/>
          <w:rtl/>
          <w:lang w:eastAsia="he-IL"/>
        </w:rPr>
        <w:t>ניסן סלומינסקי.</w:t>
      </w:r>
      <w:bookmarkStart w:id="1065" w:name="_ETM_Q1_1763464"/>
      <w:bookmarkEnd w:id="1065"/>
    </w:p>
    <w:p w:rsidR="00CB67AC" w:rsidRDefault="00CB67AC" w:rsidP="00CB67AC">
      <w:pPr>
        <w:rPr>
          <w:rtl/>
          <w:lang w:eastAsia="he-IL"/>
        </w:rPr>
      </w:pPr>
      <w:bookmarkStart w:id="1066" w:name="_ETM_Q1_1763701"/>
      <w:bookmarkStart w:id="1067" w:name="_ETM_Q1_1763756"/>
      <w:bookmarkEnd w:id="1066"/>
      <w:bookmarkEnd w:id="1067"/>
    </w:p>
    <w:p w:rsidR="00CB67AC" w:rsidRDefault="00CB67AC" w:rsidP="00CB67AC">
      <w:pPr>
        <w:pStyle w:val="af5"/>
        <w:keepNext/>
        <w:rPr>
          <w:rtl/>
        </w:rPr>
      </w:pPr>
      <w:bookmarkStart w:id="1068" w:name="ET_interruption_קריאה_47"/>
      <w:r w:rsidRPr="00CB67A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B67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8"/>
    </w:p>
    <w:p w:rsidR="00CB67AC" w:rsidRDefault="00CB67AC" w:rsidP="00CB67AC">
      <w:pPr>
        <w:pStyle w:val="KeepWithNext"/>
        <w:rPr>
          <w:rtl/>
          <w:lang w:eastAsia="he-IL"/>
        </w:rPr>
      </w:pPr>
    </w:p>
    <w:p w:rsidR="00CB67AC" w:rsidRDefault="00CB67AC" w:rsidP="00CB67AC">
      <w:pPr>
        <w:rPr>
          <w:rtl/>
          <w:lang w:eastAsia="he-IL"/>
        </w:rPr>
      </w:pPr>
      <w:bookmarkStart w:id="1069" w:name="_ETM_Q1_1766417"/>
      <w:bookmarkStart w:id="1070" w:name="_ETM_Q1_1761714"/>
      <w:bookmarkEnd w:id="1069"/>
      <w:bookmarkEnd w:id="1070"/>
      <w:r>
        <w:rPr>
          <w:rFonts w:hint="cs"/>
          <w:rtl/>
          <w:lang w:eastAsia="he-IL"/>
        </w:rPr>
        <w:t>2005.</w:t>
      </w:r>
    </w:p>
    <w:p w:rsidR="00CB67AC" w:rsidRDefault="00CB67AC" w:rsidP="00CB67AC">
      <w:pPr>
        <w:rPr>
          <w:rtl/>
          <w:lang w:eastAsia="he-IL"/>
        </w:rPr>
      </w:pPr>
      <w:bookmarkStart w:id="1071" w:name="_ETM_Q1_1767205"/>
      <w:bookmarkStart w:id="1072" w:name="_ETM_Q1_1767255"/>
      <w:bookmarkEnd w:id="1071"/>
      <w:bookmarkEnd w:id="1072"/>
    </w:p>
    <w:p w:rsidR="00CB67AC" w:rsidRDefault="00CB67AC" w:rsidP="00CB67AC">
      <w:pPr>
        <w:pStyle w:val="af6"/>
        <w:keepNext/>
        <w:rPr>
          <w:rtl/>
        </w:rPr>
      </w:pPr>
      <w:bookmarkStart w:id="1073" w:name="ET_yor_6156_48"/>
      <w:r w:rsidRPr="00CB67A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B67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3"/>
    </w:p>
    <w:p w:rsidR="00CB67AC" w:rsidRDefault="00CB67AC" w:rsidP="00CB67AC">
      <w:pPr>
        <w:pStyle w:val="KeepWithNext"/>
        <w:rPr>
          <w:rtl/>
          <w:lang w:eastAsia="he-IL"/>
        </w:rPr>
      </w:pPr>
    </w:p>
    <w:p w:rsidR="00CB67AC" w:rsidRDefault="00CB67AC" w:rsidP="00CB67AC">
      <w:pPr>
        <w:rPr>
          <w:rtl/>
          <w:lang w:eastAsia="he-IL"/>
        </w:rPr>
      </w:pPr>
      <w:bookmarkStart w:id="1074" w:name="_ETM_Q1_1768638"/>
      <w:bookmarkEnd w:id="1074"/>
      <w:r>
        <w:rPr>
          <w:rFonts w:hint="cs"/>
          <w:rtl/>
          <w:lang w:eastAsia="he-IL"/>
        </w:rPr>
        <w:t xml:space="preserve">לא 2005. אני </w:t>
      </w:r>
      <w:bookmarkStart w:id="1075" w:name="_ETM_Q1_1765414"/>
      <w:bookmarkEnd w:id="1075"/>
      <w:r>
        <w:rPr>
          <w:rFonts w:hint="cs"/>
          <w:rtl/>
          <w:lang w:eastAsia="he-IL"/>
        </w:rPr>
        <w:t>מדבר על הדיון האחרון.</w:t>
      </w:r>
      <w:bookmarkStart w:id="1076" w:name="_ETM_Q1_1766933"/>
      <w:bookmarkEnd w:id="1076"/>
      <w:r>
        <w:rPr>
          <w:rFonts w:hint="cs"/>
          <w:rtl/>
          <w:lang w:eastAsia="he-IL"/>
        </w:rPr>
        <w:t xml:space="preserve"> הוועדה הייתה רג</w:t>
      </w:r>
      <w:bookmarkStart w:id="1077" w:name="_ETM_Q1_1769153"/>
      <w:bookmarkEnd w:id="1077"/>
      <w:r>
        <w:rPr>
          <w:rFonts w:hint="cs"/>
          <w:rtl/>
          <w:lang w:eastAsia="he-IL"/>
        </w:rPr>
        <w:t xml:space="preserve">ישה </w:t>
      </w:r>
      <w:bookmarkStart w:id="1078" w:name="_ETM_Q1_1769867"/>
      <w:bookmarkEnd w:id="1078"/>
      <w:r>
        <w:rPr>
          <w:rFonts w:hint="cs"/>
          <w:rtl/>
          <w:lang w:eastAsia="he-IL"/>
        </w:rPr>
        <w:t xml:space="preserve">לדברים שהעלו כאן. בוא לא נעמיס עומס שבסופו של </w:t>
      </w:r>
      <w:bookmarkStart w:id="1079" w:name="_ETM_Q1_1779010"/>
      <w:bookmarkEnd w:id="1079"/>
      <w:r>
        <w:rPr>
          <w:rFonts w:hint="cs"/>
          <w:rtl/>
          <w:lang w:eastAsia="he-IL"/>
        </w:rPr>
        <w:t xml:space="preserve">דבר רק יזיק, אבל רוח הדברים הייתה ברורה. אני </w:t>
      </w:r>
      <w:bookmarkStart w:id="1080" w:name="_ETM_Q1_1778024"/>
      <w:bookmarkEnd w:id="1080"/>
      <w:r>
        <w:rPr>
          <w:rFonts w:hint="cs"/>
          <w:rtl/>
          <w:lang w:eastAsia="he-IL"/>
        </w:rPr>
        <w:t xml:space="preserve">רוצה </w:t>
      </w:r>
      <w:bookmarkStart w:id="1081" w:name="_ETM_Q1_1778489"/>
      <w:bookmarkEnd w:id="1081"/>
      <w:r>
        <w:rPr>
          <w:rFonts w:hint="cs"/>
          <w:rtl/>
          <w:lang w:eastAsia="he-IL"/>
        </w:rPr>
        <w:t xml:space="preserve">להזכיר </w:t>
      </w:r>
      <w:bookmarkStart w:id="1082" w:name="_ETM_Q1_1780682"/>
      <w:bookmarkEnd w:id="1082"/>
      <w:r>
        <w:rPr>
          <w:rFonts w:hint="cs"/>
          <w:rtl/>
          <w:lang w:eastAsia="he-IL"/>
        </w:rPr>
        <w:t xml:space="preserve">שבסופו של דבר סוכם שתיכנסנה </w:t>
      </w:r>
      <w:bookmarkStart w:id="1083" w:name="_ETM_Q1_1785236"/>
      <w:bookmarkEnd w:id="1083"/>
      <w:r>
        <w:rPr>
          <w:rFonts w:hint="cs"/>
          <w:rtl/>
          <w:lang w:eastAsia="he-IL"/>
        </w:rPr>
        <w:t xml:space="preserve">שתי הוראות ברורות </w:t>
      </w:r>
      <w:bookmarkStart w:id="1084" w:name="_ETM_Q1_1789831"/>
      <w:bookmarkEnd w:id="1084"/>
      <w:r>
        <w:rPr>
          <w:rFonts w:hint="cs"/>
          <w:rtl/>
          <w:lang w:eastAsia="he-IL"/>
        </w:rPr>
        <w:t>לחוק. האחת,</w:t>
      </w:r>
      <w:bookmarkStart w:id="1085" w:name="_ETM_Q1_1787608"/>
      <w:bookmarkEnd w:id="1085"/>
      <w:r>
        <w:rPr>
          <w:rFonts w:hint="cs"/>
          <w:rtl/>
          <w:lang w:eastAsia="he-IL"/>
        </w:rPr>
        <w:t xml:space="preserve"> אוסרת על כריכה. והשנייה אומרת,</w:t>
      </w:r>
      <w:bookmarkStart w:id="1086" w:name="_ETM_Q1_1794007"/>
      <w:bookmarkEnd w:id="1086"/>
      <w:r>
        <w:rPr>
          <w:rFonts w:hint="cs"/>
          <w:rtl/>
          <w:lang w:eastAsia="he-IL"/>
        </w:rPr>
        <w:t xml:space="preserve"> חוץ </w:t>
      </w:r>
      <w:bookmarkStart w:id="1087" w:name="_ETM_Q1_1795111"/>
      <w:bookmarkEnd w:id="1087"/>
      <w:r>
        <w:rPr>
          <w:rFonts w:hint="cs"/>
          <w:rtl/>
          <w:lang w:eastAsia="he-IL"/>
        </w:rPr>
        <w:t xml:space="preserve">מהאיסור על הכריכה, למעלה מכל ספק, כל נושא </w:t>
      </w:r>
      <w:bookmarkStart w:id="1088" w:name="_ETM_Q1_1799826"/>
      <w:bookmarkEnd w:id="1088"/>
      <w:r>
        <w:rPr>
          <w:rFonts w:hint="cs"/>
          <w:rtl/>
          <w:lang w:eastAsia="he-IL"/>
        </w:rPr>
        <w:t xml:space="preserve">שנידון, </w:t>
      </w:r>
      <w:bookmarkStart w:id="1089" w:name="_ETM_Q1_1802805"/>
      <w:bookmarkEnd w:id="1089"/>
      <w:r>
        <w:rPr>
          <w:rFonts w:hint="cs"/>
          <w:rtl/>
          <w:lang w:eastAsia="he-IL"/>
        </w:rPr>
        <w:t xml:space="preserve">תלוי ועומד היום בבית דין אזרחי זר, כל עניין שיש </w:t>
      </w:r>
      <w:bookmarkStart w:id="1090" w:name="_ETM_Q1_1813357"/>
      <w:bookmarkStart w:id="1091" w:name="_ETM_Q1_1808635"/>
      <w:bookmarkEnd w:id="1090"/>
      <w:bookmarkEnd w:id="1091"/>
      <w:r>
        <w:rPr>
          <w:rFonts w:hint="cs"/>
          <w:rtl/>
          <w:lang w:eastAsia="he-IL"/>
        </w:rPr>
        <w:t xml:space="preserve">לגביו </w:t>
      </w:r>
      <w:bookmarkStart w:id="1092" w:name="_ETM_Q1_1804914"/>
      <w:bookmarkEnd w:id="1092"/>
      <w:r>
        <w:rPr>
          <w:rFonts w:hint="cs"/>
          <w:rtl/>
          <w:lang w:eastAsia="he-IL"/>
        </w:rPr>
        <w:t xml:space="preserve">פסיקה, כל עניין שהוא </w:t>
      </w:r>
      <w:bookmarkStart w:id="1093" w:name="_ETM_Q1_1810238"/>
      <w:bookmarkEnd w:id="1093"/>
      <w:r>
        <w:rPr>
          <w:rFonts w:hint="cs"/>
          <w:rtl/>
          <w:lang w:eastAsia="he-IL"/>
        </w:rPr>
        <w:t xml:space="preserve">בהסכם בין בני הזוג </w:t>
      </w:r>
      <w:bookmarkStart w:id="1094" w:name="_ETM_Q1_1814049"/>
      <w:bookmarkEnd w:id="1094"/>
      <w:r>
        <w:rPr>
          <w:rFonts w:hint="cs"/>
          <w:rtl/>
          <w:lang w:eastAsia="he-IL"/>
        </w:rPr>
        <w:t xml:space="preserve">שקיבל </w:t>
      </w:r>
      <w:bookmarkStart w:id="1095" w:name="_ETM_Q1_1813694"/>
      <w:bookmarkStart w:id="1096" w:name="_ETM_Q1_1813867"/>
      <w:bookmarkStart w:id="1097" w:name="_ETM_Q1_1812434"/>
      <w:bookmarkEnd w:id="1095"/>
      <w:bookmarkEnd w:id="1096"/>
      <w:bookmarkEnd w:id="10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בזה לא נוגעים.</w:t>
      </w:r>
    </w:p>
    <w:p w:rsidR="00CB67AC" w:rsidRDefault="00CB67AC" w:rsidP="00CB67AC">
      <w:pPr>
        <w:rPr>
          <w:rtl/>
          <w:lang w:eastAsia="he-IL"/>
        </w:rPr>
      </w:pPr>
      <w:bookmarkStart w:id="1098" w:name="_ETM_Q1_1820224"/>
      <w:bookmarkEnd w:id="1098"/>
    </w:p>
    <w:p w:rsidR="00CB67AC" w:rsidRDefault="00CB67AC" w:rsidP="00D750E4">
      <w:pPr>
        <w:rPr>
          <w:rtl/>
          <w:lang w:eastAsia="he-IL"/>
        </w:rPr>
      </w:pPr>
      <w:bookmarkStart w:id="1099" w:name="_ETM_Q1_1822756"/>
      <w:bookmarkStart w:id="1100" w:name="_ETM_Q1_1822809"/>
      <w:bookmarkEnd w:id="1099"/>
      <w:bookmarkEnd w:id="1100"/>
      <w:r>
        <w:rPr>
          <w:rFonts w:hint="cs"/>
          <w:rtl/>
          <w:lang w:eastAsia="he-IL"/>
        </w:rPr>
        <w:t xml:space="preserve">ולגבי </w:t>
      </w:r>
      <w:bookmarkStart w:id="1101" w:name="_ETM_Q1_1818784"/>
      <w:bookmarkEnd w:id="1101"/>
      <w:r>
        <w:rPr>
          <w:rFonts w:hint="cs"/>
          <w:rtl/>
          <w:lang w:eastAsia="he-IL"/>
        </w:rPr>
        <w:t xml:space="preserve">סעיף 9, יש </w:t>
      </w:r>
      <w:bookmarkStart w:id="1102" w:name="_ETM_Q1_1821718"/>
      <w:bookmarkEnd w:id="1102"/>
      <w:r>
        <w:rPr>
          <w:rFonts w:hint="cs"/>
          <w:rtl/>
          <w:lang w:eastAsia="he-IL"/>
        </w:rPr>
        <w:t xml:space="preserve">פרוטוקול. יש שאלה </w:t>
      </w:r>
      <w:bookmarkStart w:id="1103" w:name="_ETM_Q1_1824572"/>
      <w:bookmarkEnd w:id="1103"/>
      <w:r>
        <w:rPr>
          <w:rFonts w:hint="cs"/>
          <w:rtl/>
          <w:lang w:eastAsia="he-IL"/>
        </w:rPr>
        <w:t>ספציפית של חברת הכנסת לשעבר רו</w:t>
      </w:r>
      <w:bookmarkStart w:id="1104" w:name="_ETM_Q1_1825755"/>
      <w:bookmarkEnd w:id="1104"/>
      <w:r>
        <w:rPr>
          <w:rFonts w:hint="cs"/>
          <w:rtl/>
          <w:lang w:eastAsia="he-IL"/>
        </w:rPr>
        <w:t xml:space="preserve">יטל סויד, </w:t>
      </w:r>
      <w:bookmarkStart w:id="1105" w:name="_ETM_Q1_1829678"/>
      <w:bookmarkEnd w:id="1105"/>
      <w:r>
        <w:rPr>
          <w:rFonts w:hint="cs"/>
          <w:rtl/>
          <w:lang w:eastAsia="he-IL"/>
        </w:rPr>
        <w:t>האם החוק כמו שהוא היום מאפשר</w:t>
      </w:r>
      <w:bookmarkStart w:id="1106" w:name="_ETM_Q1_1831276"/>
      <w:bookmarkEnd w:id="1106"/>
      <w:r>
        <w:rPr>
          <w:rFonts w:hint="cs"/>
          <w:rtl/>
          <w:lang w:eastAsia="he-IL"/>
        </w:rPr>
        <w:t xml:space="preserve">, למשל, </w:t>
      </w:r>
      <w:bookmarkStart w:id="1107" w:name="_ETM_Q1_1832444"/>
      <w:bookmarkEnd w:id="1107"/>
      <w:r>
        <w:rPr>
          <w:rFonts w:hint="cs"/>
          <w:rtl/>
          <w:lang w:eastAsia="he-IL"/>
        </w:rPr>
        <w:t xml:space="preserve">להתדיין </w:t>
      </w:r>
      <w:bookmarkStart w:id="1108" w:name="_ETM_Q1_1835020"/>
      <w:bookmarkEnd w:id="1108"/>
      <w:r>
        <w:rPr>
          <w:rFonts w:hint="cs"/>
          <w:rtl/>
          <w:lang w:eastAsia="he-IL"/>
        </w:rPr>
        <w:t>סביב סוגיית משמורת ילדים מכוח סעיף 9. ואומר נציג הנהלת בתי הדין</w:t>
      </w:r>
      <w:bookmarkStart w:id="1109" w:name="_ETM_Q1_1837364"/>
      <w:bookmarkStart w:id="1110" w:name="_ETM_Q1_1837832"/>
      <w:bookmarkEnd w:id="1109"/>
      <w:bookmarkEnd w:id="11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750E4">
        <w:rPr>
          <w:rFonts w:hint="cs"/>
          <w:rtl/>
          <w:lang w:eastAsia="he-IL"/>
        </w:rPr>
        <w:t xml:space="preserve">הוא </w:t>
      </w:r>
      <w:bookmarkStart w:id="1111" w:name="_ETM_Q1_1845523"/>
      <w:bookmarkStart w:id="1112" w:name="_ETM_Q1_1840816"/>
      <w:bookmarkEnd w:id="1111"/>
      <w:bookmarkEnd w:id="1112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</w:t>
      </w:r>
      <w:bookmarkStart w:id="1113" w:name="_ETM_Q1_1838964"/>
      <w:bookmarkEnd w:id="1113"/>
      <w:r w:rsidR="00D750E4">
        <w:rPr>
          <w:rFonts w:hint="cs"/>
          <w:rtl/>
          <w:lang w:eastAsia="he-IL"/>
        </w:rPr>
        <w:t xml:space="preserve"> </w:t>
      </w:r>
      <w:r w:rsidR="00D750E4">
        <w:rPr>
          <w:rFonts w:hint="eastAsia"/>
          <w:rtl/>
          <w:lang w:eastAsia="he-IL"/>
        </w:rPr>
        <w:t>–</w:t>
      </w:r>
      <w:r w:rsidR="00D750E4">
        <w:rPr>
          <w:rFonts w:hint="cs"/>
          <w:rtl/>
          <w:lang w:eastAsia="he-IL"/>
        </w:rPr>
        <w:t xml:space="preserve"> לא</w:t>
      </w:r>
      <w:bookmarkStart w:id="1114" w:name="_ETM_Q1_1839398"/>
      <w:bookmarkEnd w:id="1114"/>
      <w:r w:rsidR="00D750E4">
        <w:rPr>
          <w:rFonts w:hint="cs"/>
          <w:rtl/>
          <w:lang w:eastAsia="he-IL"/>
        </w:rPr>
        <w:t>, החוק כפי שהוא מ</w:t>
      </w:r>
      <w:bookmarkStart w:id="1115" w:name="_ETM_Q1_1841374"/>
      <w:bookmarkEnd w:id="1115"/>
      <w:r w:rsidR="00D750E4">
        <w:rPr>
          <w:rFonts w:hint="cs"/>
          <w:rtl/>
          <w:lang w:eastAsia="he-IL"/>
        </w:rPr>
        <w:t xml:space="preserve">נוסח היום לא סובל את האפשרות </w:t>
      </w:r>
      <w:bookmarkStart w:id="1116" w:name="_ETM_Q1_1847783"/>
      <w:bookmarkEnd w:id="1116"/>
      <w:r w:rsidR="00D750E4">
        <w:rPr>
          <w:rFonts w:hint="cs"/>
          <w:rtl/>
          <w:lang w:eastAsia="he-IL"/>
        </w:rPr>
        <w:t>הזאת.</w:t>
      </w:r>
    </w:p>
    <w:p w:rsidR="00D750E4" w:rsidRDefault="00D750E4" w:rsidP="00D750E4">
      <w:pPr>
        <w:rPr>
          <w:rtl/>
          <w:lang w:eastAsia="he-IL"/>
        </w:rPr>
      </w:pPr>
      <w:bookmarkStart w:id="1117" w:name="_ETM_Q1_1848935"/>
      <w:bookmarkStart w:id="1118" w:name="_ETM_Q1_1848997"/>
      <w:bookmarkStart w:id="1119" w:name="_ETM_Q1_1850303"/>
      <w:bookmarkEnd w:id="1117"/>
      <w:bookmarkEnd w:id="1118"/>
      <w:bookmarkEnd w:id="1119"/>
    </w:p>
    <w:p w:rsidR="00D750E4" w:rsidRDefault="00D750E4" w:rsidP="00D750E4">
      <w:pPr>
        <w:pStyle w:val="a4"/>
        <w:keepNext/>
        <w:rPr>
          <w:rtl/>
        </w:rPr>
      </w:pPr>
      <w:bookmarkStart w:id="1120" w:name="ET_speaker_תמי_סלע_49"/>
      <w:r w:rsidRPr="00D750E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D75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D750E4" w:rsidRDefault="00D750E4" w:rsidP="00D750E4">
      <w:pPr>
        <w:pStyle w:val="KeepWithNext"/>
        <w:rPr>
          <w:rtl/>
          <w:lang w:eastAsia="he-IL"/>
        </w:rPr>
      </w:pPr>
    </w:p>
    <w:p w:rsidR="00D750E4" w:rsidRDefault="00D750E4" w:rsidP="00D750E4">
      <w:pPr>
        <w:rPr>
          <w:rtl/>
          <w:lang w:eastAsia="he-IL"/>
        </w:rPr>
      </w:pPr>
      <w:bookmarkStart w:id="1121" w:name="_ETM_Q1_1850903"/>
      <w:bookmarkStart w:id="1122" w:name="_ETM_Q1_1850940"/>
      <w:bookmarkEnd w:id="1121"/>
      <w:bookmarkEnd w:id="1122"/>
      <w:r>
        <w:rPr>
          <w:rFonts w:hint="cs"/>
          <w:rtl/>
          <w:lang w:eastAsia="he-IL"/>
        </w:rPr>
        <w:t xml:space="preserve">לעניין </w:t>
      </w:r>
      <w:bookmarkStart w:id="1123" w:name="_ETM_Q1_1847906"/>
      <w:bookmarkStart w:id="1124" w:name="_ETM_Q1_1843774"/>
      <w:bookmarkEnd w:id="1123"/>
      <w:bookmarkEnd w:id="1124"/>
      <w:r>
        <w:rPr>
          <w:rFonts w:hint="cs"/>
          <w:rtl/>
          <w:lang w:eastAsia="he-IL"/>
        </w:rPr>
        <w:t>סעיף 4ב1.</w:t>
      </w:r>
    </w:p>
    <w:p w:rsidR="00D750E4" w:rsidRDefault="00D750E4" w:rsidP="00D750E4">
      <w:pPr>
        <w:rPr>
          <w:rtl/>
          <w:lang w:eastAsia="he-IL"/>
        </w:rPr>
      </w:pPr>
      <w:bookmarkStart w:id="1125" w:name="_ETM_Q1_1848000"/>
      <w:bookmarkStart w:id="1126" w:name="_ETM_Q1_1848045"/>
      <w:bookmarkEnd w:id="1125"/>
      <w:bookmarkEnd w:id="1126"/>
    </w:p>
    <w:p w:rsidR="00D750E4" w:rsidRDefault="00D750E4" w:rsidP="00D750E4">
      <w:pPr>
        <w:pStyle w:val="af6"/>
        <w:keepNext/>
        <w:rPr>
          <w:rtl/>
        </w:rPr>
      </w:pPr>
      <w:bookmarkStart w:id="1127" w:name="ET_yor_6156_50"/>
      <w:r w:rsidRPr="00D750E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75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7"/>
    </w:p>
    <w:p w:rsidR="00D750E4" w:rsidRDefault="00D750E4" w:rsidP="00D750E4">
      <w:pPr>
        <w:pStyle w:val="KeepWithNext"/>
        <w:rPr>
          <w:rtl/>
          <w:lang w:eastAsia="he-IL"/>
        </w:rPr>
      </w:pPr>
    </w:p>
    <w:p w:rsidR="00D750E4" w:rsidRDefault="00D750E4" w:rsidP="00D750E4">
      <w:pPr>
        <w:rPr>
          <w:rtl/>
          <w:lang w:eastAsia="he-IL"/>
        </w:rPr>
      </w:pPr>
      <w:bookmarkStart w:id="1128" w:name="_ETM_Q1_1848842"/>
      <w:bookmarkEnd w:id="1128"/>
      <w:r>
        <w:rPr>
          <w:rFonts w:hint="cs"/>
          <w:rtl/>
          <w:lang w:eastAsia="he-IL"/>
        </w:rPr>
        <w:t>כן. לעניין ההסד</w:t>
      </w:r>
      <w:bookmarkStart w:id="1129" w:name="_ETM_Q1_1852404"/>
      <w:bookmarkEnd w:id="1129"/>
      <w:r>
        <w:rPr>
          <w:rFonts w:hint="cs"/>
          <w:rtl/>
          <w:lang w:eastAsia="he-IL"/>
        </w:rPr>
        <w:t xml:space="preserve">ר. אומרת </w:t>
      </w:r>
      <w:bookmarkStart w:id="1130" w:name="_ETM_Q1_1855762"/>
      <w:bookmarkEnd w:id="1130"/>
      <w:r>
        <w:rPr>
          <w:rFonts w:hint="cs"/>
          <w:rtl/>
          <w:lang w:eastAsia="he-IL"/>
        </w:rPr>
        <w:t>חברת הכנסת רוי</w:t>
      </w:r>
      <w:bookmarkStart w:id="1131" w:name="_ETM_Q1_1853944"/>
      <w:bookmarkEnd w:id="1131"/>
      <w:r>
        <w:rPr>
          <w:rFonts w:hint="cs"/>
          <w:rtl/>
          <w:lang w:eastAsia="he-IL"/>
        </w:rPr>
        <w:t xml:space="preserve">טל סויד, אז בוא נכתוב את </w:t>
      </w:r>
      <w:bookmarkStart w:id="1132" w:name="_ETM_Q1_1856233"/>
      <w:bookmarkEnd w:id="1132"/>
      <w:r>
        <w:rPr>
          <w:rFonts w:hint="cs"/>
          <w:rtl/>
          <w:lang w:eastAsia="he-IL"/>
        </w:rPr>
        <w:t xml:space="preserve">זה, </w:t>
      </w:r>
      <w:bookmarkStart w:id="1133" w:name="_ETM_Q1_1857578"/>
      <w:bookmarkEnd w:id="1133"/>
      <w:r>
        <w:rPr>
          <w:rFonts w:hint="cs"/>
          <w:rtl/>
          <w:lang w:eastAsia="he-IL"/>
        </w:rPr>
        <w:t>ואומר לה ניסם סלומינסקי</w:t>
      </w:r>
      <w:bookmarkStart w:id="1134" w:name="_ETM_Q1_1858632"/>
      <w:bookmarkEnd w:id="1134"/>
      <w:r>
        <w:rPr>
          <w:rFonts w:hint="cs"/>
          <w:rtl/>
          <w:lang w:eastAsia="he-IL"/>
        </w:rPr>
        <w:t xml:space="preserve">, ויש אישור מהייעוץ המשפטי </w:t>
      </w:r>
      <w:bookmarkStart w:id="1135" w:name="_ETM_Q1_1859564"/>
      <w:bookmarkEnd w:id="1135"/>
      <w:r>
        <w:rPr>
          <w:rFonts w:hint="cs"/>
          <w:rtl/>
          <w:lang w:eastAsia="he-IL"/>
        </w:rPr>
        <w:t>של</w:t>
      </w:r>
      <w:bookmarkStart w:id="1136" w:name="_ETM_Q1_1859899"/>
      <w:bookmarkEnd w:id="1136"/>
      <w:r>
        <w:rPr>
          <w:rFonts w:hint="cs"/>
          <w:rtl/>
          <w:lang w:eastAsia="he-IL"/>
        </w:rPr>
        <w:t xml:space="preserve"> בתי </w:t>
      </w:r>
      <w:bookmarkStart w:id="1137" w:name="_ETM_Q1_1863046"/>
      <w:bookmarkEnd w:id="1137"/>
      <w:r>
        <w:rPr>
          <w:rFonts w:hint="cs"/>
          <w:rtl/>
          <w:lang w:eastAsia="he-IL"/>
        </w:rPr>
        <w:t>הדין הרבניים בפרוטוקול</w:t>
      </w:r>
      <w:bookmarkStart w:id="1138" w:name="_ETM_Q1_1859881"/>
      <w:bookmarkEnd w:id="1138"/>
      <w:r>
        <w:rPr>
          <w:rFonts w:hint="cs"/>
          <w:rtl/>
          <w:lang w:eastAsia="he-IL"/>
        </w:rPr>
        <w:t xml:space="preserve">, לא צריך </w:t>
      </w:r>
      <w:bookmarkStart w:id="1139" w:name="_ETM_Q1_1862023"/>
      <w:bookmarkEnd w:id="1139"/>
      <w:r>
        <w:rPr>
          <w:rFonts w:hint="cs"/>
          <w:rtl/>
          <w:lang w:eastAsia="he-IL"/>
        </w:rPr>
        <w:t xml:space="preserve">לכתוב את זה כי </w:t>
      </w:r>
      <w:bookmarkStart w:id="1140" w:name="_ETM_Q1_1864085"/>
      <w:bookmarkEnd w:id="1140"/>
      <w:r>
        <w:rPr>
          <w:rFonts w:hint="cs"/>
          <w:rtl/>
          <w:lang w:eastAsia="he-IL"/>
        </w:rPr>
        <w:t>זה פשיטא, שמה שאנחנו עושים לא מאפשר דיון</w:t>
      </w:r>
      <w:bookmarkStart w:id="1141" w:name="_ETM_Q1_1868604"/>
      <w:bookmarkEnd w:id="1141"/>
      <w:r>
        <w:rPr>
          <w:rFonts w:hint="cs"/>
          <w:rtl/>
          <w:lang w:eastAsia="he-IL"/>
        </w:rPr>
        <w:t xml:space="preserve"> במשמורת </w:t>
      </w:r>
      <w:bookmarkStart w:id="1142" w:name="_ETM_Q1_1871384"/>
      <w:bookmarkEnd w:id="1142"/>
      <w:r>
        <w:rPr>
          <w:rFonts w:hint="cs"/>
          <w:rtl/>
          <w:lang w:eastAsia="he-IL"/>
        </w:rPr>
        <w:t xml:space="preserve">ילדים של זוג שאף אחד </w:t>
      </w:r>
      <w:bookmarkStart w:id="1143" w:name="_ETM_Q1_1872508"/>
      <w:bookmarkEnd w:id="1143"/>
      <w:r>
        <w:rPr>
          <w:rFonts w:hint="cs"/>
          <w:rtl/>
          <w:lang w:eastAsia="he-IL"/>
        </w:rPr>
        <w:t xml:space="preserve">מהם הוא לא אזרח </w:t>
      </w:r>
      <w:bookmarkStart w:id="1144" w:name="_ETM_Q1_1877498"/>
      <w:bookmarkStart w:id="1145" w:name="_ETM_Q1_1872727"/>
      <w:bookmarkEnd w:id="1144"/>
      <w:bookmarkEnd w:id="1145"/>
      <w:r>
        <w:rPr>
          <w:rFonts w:hint="cs"/>
          <w:rtl/>
          <w:lang w:eastAsia="he-IL"/>
        </w:rPr>
        <w:t>ישראל ו</w:t>
      </w:r>
      <w:bookmarkStart w:id="1146" w:name="_ETM_Q1_1874113"/>
      <w:bookmarkEnd w:id="1146"/>
      <w:r>
        <w:rPr>
          <w:rFonts w:hint="cs"/>
          <w:rtl/>
          <w:lang w:eastAsia="he-IL"/>
        </w:rPr>
        <w:t>לא תושב ישראל,</w:t>
      </w:r>
      <w:bookmarkStart w:id="1147" w:name="_ETM_Q1_1873703"/>
      <w:bookmarkEnd w:id="1147"/>
      <w:r>
        <w:rPr>
          <w:rFonts w:hint="cs"/>
          <w:rtl/>
          <w:lang w:eastAsia="he-IL"/>
        </w:rPr>
        <w:t xml:space="preserve"> פה בבית הדי</w:t>
      </w:r>
      <w:bookmarkStart w:id="1148" w:name="_ETM_Q1_1876465"/>
      <w:bookmarkEnd w:id="1148"/>
      <w:r>
        <w:rPr>
          <w:rFonts w:hint="cs"/>
          <w:rtl/>
          <w:lang w:eastAsia="he-IL"/>
        </w:rPr>
        <w:t xml:space="preserve">ן </w:t>
      </w:r>
      <w:bookmarkStart w:id="1149" w:name="_ETM_Q1_1877270"/>
      <w:bookmarkEnd w:id="1149"/>
      <w:r>
        <w:rPr>
          <w:rFonts w:hint="cs"/>
          <w:rtl/>
          <w:lang w:eastAsia="he-IL"/>
        </w:rPr>
        <w:t>הרבני, בלוח זמנים מצומצם</w:t>
      </w:r>
      <w:bookmarkStart w:id="1150" w:name="_ETM_Q1_1879265"/>
      <w:bookmarkEnd w:id="1150"/>
      <w:r>
        <w:rPr>
          <w:rFonts w:hint="cs"/>
          <w:rtl/>
          <w:lang w:eastAsia="he-IL"/>
        </w:rPr>
        <w:t>, כשאי אפשר לבקש ת</w:t>
      </w:r>
      <w:bookmarkStart w:id="1151" w:name="_ETM_Q1_1882053"/>
      <w:bookmarkEnd w:id="1151"/>
      <w:r>
        <w:rPr>
          <w:rFonts w:hint="cs"/>
          <w:rtl/>
          <w:lang w:eastAsia="he-IL"/>
        </w:rPr>
        <w:t xml:space="preserve">סקיר של עובד </w:t>
      </w:r>
      <w:bookmarkStart w:id="1152" w:name="_ETM_Q1_1884658"/>
      <w:bookmarkEnd w:id="1152"/>
      <w:r>
        <w:rPr>
          <w:rFonts w:hint="cs"/>
          <w:rtl/>
          <w:lang w:eastAsia="he-IL"/>
        </w:rPr>
        <w:t xml:space="preserve">רווחה על הילדים, ואם הילדים בגיל שאפשר גם לשמוע את </w:t>
      </w:r>
      <w:bookmarkStart w:id="1153" w:name="_ETM_Q1_1892130"/>
      <w:bookmarkEnd w:id="1153"/>
      <w:r>
        <w:rPr>
          <w:rFonts w:hint="cs"/>
          <w:rtl/>
          <w:lang w:eastAsia="he-IL"/>
        </w:rPr>
        <w:t>קול</w:t>
      </w:r>
      <w:bookmarkStart w:id="1154" w:name="_ETM_Q1_1887834"/>
      <w:bookmarkEnd w:id="1154"/>
      <w:r>
        <w:rPr>
          <w:rFonts w:hint="cs"/>
          <w:rtl/>
          <w:lang w:eastAsia="he-IL"/>
        </w:rPr>
        <w:t xml:space="preserve">ם, אז זה לא רלוונטי, הילדים לא נמצאים </w:t>
      </w:r>
      <w:bookmarkStart w:id="1155" w:name="_ETM_Q1_1888935"/>
      <w:bookmarkEnd w:id="1155"/>
      <w:r>
        <w:rPr>
          <w:rFonts w:hint="cs"/>
          <w:rtl/>
          <w:lang w:eastAsia="he-IL"/>
        </w:rPr>
        <w:t xml:space="preserve">פה. </w:t>
      </w:r>
      <w:bookmarkStart w:id="1156" w:name="_ETM_Q1_1889856"/>
      <w:bookmarkEnd w:id="1156"/>
      <w:r>
        <w:rPr>
          <w:rFonts w:hint="cs"/>
          <w:rtl/>
          <w:lang w:eastAsia="he-IL"/>
        </w:rPr>
        <w:t>זה לא עניינו ש</w:t>
      </w:r>
      <w:bookmarkStart w:id="1157" w:name="_ETM_Q1_1889704"/>
      <w:bookmarkEnd w:id="1157"/>
      <w:r>
        <w:rPr>
          <w:rFonts w:hint="cs"/>
          <w:rtl/>
          <w:lang w:eastAsia="he-IL"/>
        </w:rPr>
        <w:t>ל בית הדין בפרוצדורה.</w:t>
      </w:r>
    </w:p>
    <w:p w:rsidR="00D750E4" w:rsidRDefault="00D750E4" w:rsidP="00D750E4">
      <w:pPr>
        <w:rPr>
          <w:rtl/>
          <w:lang w:eastAsia="he-IL"/>
        </w:rPr>
      </w:pPr>
      <w:bookmarkStart w:id="1158" w:name="_ETM_Q1_1895880"/>
      <w:bookmarkStart w:id="1159" w:name="_ETM_Q1_1895941"/>
      <w:bookmarkEnd w:id="1158"/>
      <w:bookmarkEnd w:id="1159"/>
    </w:p>
    <w:p w:rsidR="008254A3" w:rsidRDefault="00D750E4" w:rsidP="008254A3">
      <w:pPr>
        <w:rPr>
          <w:rtl/>
          <w:lang w:eastAsia="he-IL"/>
        </w:rPr>
      </w:pPr>
      <w:bookmarkStart w:id="1160" w:name="_ETM_Q1_1896040"/>
      <w:bookmarkStart w:id="1161" w:name="_ETM_Q1_1896094"/>
      <w:bookmarkEnd w:id="1160"/>
      <w:bookmarkEnd w:id="1161"/>
      <w:r>
        <w:rPr>
          <w:rFonts w:hint="cs"/>
          <w:rtl/>
          <w:lang w:eastAsia="he-IL"/>
        </w:rPr>
        <w:t>מכיוון שאנחנו כבר שלוש שנים</w:t>
      </w:r>
      <w:bookmarkStart w:id="1162" w:name="_ETM_Q1_1894666"/>
      <w:bookmarkStart w:id="1163" w:name="_ETM_Q1_1895051"/>
      <w:bookmarkEnd w:id="1162"/>
      <w:bookmarkEnd w:id="1163"/>
      <w:r>
        <w:rPr>
          <w:rFonts w:hint="cs"/>
          <w:rtl/>
          <w:lang w:eastAsia="he-IL"/>
        </w:rPr>
        <w:t xml:space="preserve"> אחרי</w:t>
      </w:r>
      <w:bookmarkStart w:id="1164" w:name="_ETM_Q1_1893543"/>
      <w:bookmarkEnd w:id="1164"/>
      <w:r>
        <w:rPr>
          <w:rFonts w:hint="cs"/>
          <w:rtl/>
          <w:lang w:eastAsia="he-IL"/>
        </w:rPr>
        <w:t xml:space="preserve">, ואתם הגשתם דיווח ושמענו </w:t>
      </w:r>
      <w:bookmarkStart w:id="1165" w:name="_ETM_Q1_1903692"/>
      <w:bookmarkStart w:id="1166" w:name="_ETM_Q1_1898840"/>
      <w:bookmarkEnd w:id="1165"/>
      <w:bookmarkEnd w:id="1166"/>
      <w:r>
        <w:rPr>
          <w:rFonts w:hint="cs"/>
          <w:rtl/>
          <w:lang w:eastAsia="he-IL"/>
        </w:rPr>
        <w:t>גם נציגי ארגונים, אז נכון, ברוב גדול של המקרים</w:t>
      </w:r>
      <w:bookmarkStart w:id="1167" w:name="_ETM_Q1_1898943"/>
      <w:bookmarkEnd w:id="1167"/>
      <w:r w:rsidR="006620A1">
        <w:rPr>
          <w:lang w:eastAsia="he-IL"/>
        </w:rPr>
        <w:t xml:space="preserve"> </w:t>
      </w:r>
      <w:bookmarkStart w:id="1168" w:name="_ETM_Q1_1903012"/>
      <w:bookmarkEnd w:id="1168"/>
      <w:r w:rsidR="006620A1">
        <w:rPr>
          <w:rFonts w:hint="cs"/>
          <w:rtl/>
          <w:lang w:eastAsia="he-IL"/>
        </w:rPr>
        <w:t xml:space="preserve">אין בעיה, כך זה תמיד. תמיד מערכות </w:t>
      </w:r>
      <w:bookmarkStart w:id="1169" w:name="_ETM_Q1_1910303"/>
      <w:bookmarkEnd w:id="1169"/>
      <w:r w:rsidR="006620A1">
        <w:rPr>
          <w:rFonts w:hint="cs"/>
          <w:rtl/>
          <w:lang w:eastAsia="he-IL"/>
        </w:rPr>
        <w:t>שלטוניות</w:t>
      </w:r>
      <w:bookmarkStart w:id="1170" w:name="_ETM_Q1_1907037"/>
      <w:bookmarkEnd w:id="1170"/>
      <w:r w:rsidR="006620A1">
        <w:rPr>
          <w:rFonts w:hint="cs"/>
          <w:rtl/>
          <w:lang w:eastAsia="he-IL"/>
        </w:rPr>
        <w:t xml:space="preserve">, ברוב </w:t>
      </w:r>
      <w:bookmarkStart w:id="1171" w:name="_ETM_Q1_1907567"/>
      <w:bookmarkEnd w:id="1171"/>
      <w:r w:rsidR="006620A1">
        <w:rPr>
          <w:rFonts w:hint="cs"/>
          <w:rtl/>
          <w:lang w:eastAsia="he-IL"/>
        </w:rPr>
        <w:t xml:space="preserve">הגדול של המקרים, אין בעיה </w:t>
      </w:r>
      <w:bookmarkStart w:id="1172" w:name="_ETM_Q1_1910339"/>
      <w:bookmarkEnd w:id="1172"/>
      <w:r w:rsidR="006620A1">
        <w:rPr>
          <w:rFonts w:hint="cs"/>
          <w:rtl/>
          <w:lang w:eastAsia="he-IL"/>
        </w:rPr>
        <w:t xml:space="preserve">בפעילותן. </w:t>
      </w:r>
      <w:bookmarkStart w:id="1173" w:name="_ETM_Q1_1912579"/>
      <w:bookmarkEnd w:id="1173"/>
      <w:r w:rsidR="006620A1">
        <w:rPr>
          <w:rFonts w:hint="cs"/>
          <w:rtl/>
          <w:lang w:eastAsia="he-IL"/>
        </w:rPr>
        <w:t xml:space="preserve">אבל התפקיד שלנו הוא להסתכל על המקרים הלא-שגרתיים. ואנחנו </w:t>
      </w:r>
      <w:bookmarkStart w:id="1174" w:name="_ETM_Q1_1914267"/>
      <w:bookmarkEnd w:id="1174"/>
      <w:r w:rsidR="006620A1">
        <w:rPr>
          <w:rFonts w:hint="cs"/>
          <w:rtl/>
          <w:lang w:eastAsia="he-IL"/>
        </w:rPr>
        <w:t xml:space="preserve">שומעים </w:t>
      </w:r>
      <w:bookmarkStart w:id="1175" w:name="_ETM_Q1_1915248"/>
      <w:bookmarkEnd w:id="1175"/>
      <w:r w:rsidR="006620A1">
        <w:rPr>
          <w:rFonts w:hint="cs"/>
          <w:rtl/>
          <w:lang w:eastAsia="he-IL"/>
        </w:rPr>
        <w:t xml:space="preserve">מארגונים שעובדים </w:t>
      </w:r>
      <w:bookmarkStart w:id="1176" w:name="_ETM_Q1_1917963"/>
      <w:bookmarkEnd w:id="1176"/>
      <w:proofErr w:type="spellStart"/>
      <w:r w:rsidR="006620A1">
        <w:rPr>
          <w:rFonts w:hint="cs"/>
          <w:rtl/>
          <w:lang w:eastAsia="he-IL"/>
        </w:rPr>
        <w:t>איתכם</w:t>
      </w:r>
      <w:proofErr w:type="spellEnd"/>
      <w:r w:rsidR="006620A1">
        <w:rPr>
          <w:rFonts w:hint="cs"/>
          <w:rtl/>
          <w:lang w:eastAsia="he-IL"/>
        </w:rPr>
        <w:t>, שכנראה תומכים בחוק</w:t>
      </w:r>
      <w:r w:rsidR="008254A3">
        <w:rPr>
          <w:rFonts w:hint="cs"/>
          <w:rtl/>
          <w:lang w:eastAsia="he-IL"/>
        </w:rPr>
        <w:t xml:space="preserve"> </w:t>
      </w:r>
      <w:r w:rsidR="008254A3">
        <w:rPr>
          <w:rFonts w:hint="eastAsia"/>
          <w:rtl/>
          <w:lang w:eastAsia="he-IL"/>
        </w:rPr>
        <w:t>–</w:t>
      </w:r>
      <w:bookmarkStart w:id="1177" w:name="_ETM_Q1_1919403"/>
      <w:bookmarkEnd w:id="1177"/>
      <w:r w:rsidR="006620A1">
        <w:rPr>
          <w:rFonts w:hint="cs"/>
          <w:rtl/>
          <w:lang w:eastAsia="he-IL"/>
        </w:rPr>
        <w:t xml:space="preserve"> זה </w:t>
      </w:r>
      <w:bookmarkStart w:id="1178" w:name="_ETM_Q1_1921903"/>
      <w:bookmarkEnd w:id="1178"/>
      <w:r w:rsidR="006620A1">
        <w:rPr>
          <w:rFonts w:hint="cs"/>
          <w:rtl/>
          <w:lang w:eastAsia="he-IL"/>
        </w:rPr>
        <w:t xml:space="preserve">לא </w:t>
      </w:r>
      <w:r w:rsidR="008254A3">
        <w:rPr>
          <w:rFonts w:hint="cs"/>
          <w:rtl/>
          <w:lang w:eastAsia="he-IL"/>
        </w:rPr>
        <w:t xml:space="preserve">ארגונים </w:t>
      </w:r>
      <w:bookmarkStart w:id="1179" w:name="_ETM_Q1_1926788"/>
      <w:bookmarkStart w:id="1180" w:name="_ETM_Q1_1922813"/>
      <w:bookmarkEnd w:id="1179"/>
      <w:bookmarkEnd w:id="1180"/>
      <w:r w:rsidR="008254A3">
        <w:rPr>
          <w:rFonts w:hint="cs"/>
          <w:rtl/>
          <w:lang w:eastAsia="he-IL"/>
        </w:rPr>
        <w:t>שמתנגדים לחוק</w:t>
      </w:r>
      <w:bookmarkStart w:id="1181" w:name="_ETM_Q1_1924162"/>
      <w:bookmarkEnd w:id="1181"/>
      <w:r w:rsidR="008254A3">
        <w:rPr>
          <w:rFonts w:hint="cs"/>
          <w:rtl/>
          <w:lang w:eastAsia="he-IL"/>
        </w:rPr>
        <w:t xml:space="preserve">, הם תומכים בחוק, אבל הם אומרים, קרה </w:t>
      </w:r>
      <w:bookmarkStart w:id="1182" w:name="_ETM_Q1_1924013"/>
      <w:bookmarkEnd w:id="1182"/>
      <w:r w:rsidR="008254A3">
        <w:rPr>
          <w:rFonts w:hint="cs"/>
          <w:rtl/>
          <w:lang w:eastAsia="he-IL"/>
        </w:rPr>
        <w:t xml:space="preserve">פה בשלוש השנים האלה מהלך </w:t>
      </w:r>
      <w:bookmarkStart w:id="1183" w:name="_ETM_Q1_1928644"/>
      <w:bookmarkEnd w:id="1183"/>
      <w:r w:rsidR="008254A3">
        <w:rPr>
          <w:rFonts w:hint="cs"/>
          <w:rtl/>
          <w:lang w:eastAsia="he-IL"/>
        </w:rPr>
        <w:t xml:space="preserve">שסותר בהקשר </w:t>
      </w:r>
      <w:bookmarkStart w:id="1184" w:name="_ETM_Q1_1934172"/>
      <w:bookmarkEnd w:id="1184"/>
      <w:r w:rsidR="008254A3">
        <w:rPr>
          <w:rFonts w:hint="cs"/>
          <w:rtl/>
          <w:lang w:eastAsia="he-IL"/>
        </w:rPr>
        <w:t xml:space="preserve">הזה את כוונתו של המחוקק. </w:t>
      </w:r>
      <w:bookmarkStart w:id="1185" w:name="_ETM_Q1_1934225"/>
      <w:bookmarkEnd w:id="1185"/>
      <w:r w:rsidR="008254A3">
        <w:rPr>
          <w:rFonts w:hint="cs"/>
          <w:rtl/>
          <w:lang w:eastAsia="he-IL"/>
        </w:rPr>
        <w:t xml:space="preserve">אם יתגלה שעניינים של צו </w:t>
      </w:r>
      <w:bookmarkStart w:id="1186" w:name="_ETM_Q1_1940613"/>
      <w:bookmarkEnd w:id="1186"/>
      <w:r w:rsidR="008254A3">
        <w:rPr>
          <w:rFonts w:hint="cs"/>
          <w:rtl/>
          <w:lang w:eastAsia="he-IL"/>
        </w:rPr>
        <w:t xml:space="preserve">הרחקה נידונים </w:t>
      </w:r>
      <w:bookmarkStart w:id="1187" w:name="_ETM_Q1_1939132"/>
      <w:bookmarkEnd w:id="1187"/>
      <w:r w:rsidR="008254A3">
        <w:rPr>
          <w:rFonts w:hint="cs"/>
          <w:rtl/>
          <w:lang w:eastAsia="he-IL"/>
        </w:rPr>
        <w:t>בסוף בתוך דיון להסדרת גט במסלול הזה</w:t>
      </w:r>
      <w:bookmarkStart w:id="1188" w:name="_ETM_Q1_1943363"/>
      <w:bookmarkEnd w:id="1188"/>
      <w:r w:rsidR="008254A3">
        <w:rPr>
          <w:rFonts w:hint="cs"/>
          <w:rtl/>
          <w:lang w:eastAsia="he-IL"/>
        </w:rPr>
        <w:t xml:space="preserve">. </w:t>
      </w:r>
      <w:bookmarkStart w:id="1189" w:name="_ETM_Q1_1947567"/>
      <w:bookmarkEnd w:id="1189"/>
      <w:r w:rsidR="008254A3">
        <w:rPr>
          <w:rFonts w:hint="cs"/>
          <w:rtl/>
          <w:lang w:eastAsia="he-IL"/>
        </w:rPr>
        <w:t>זה מה שנאמר לנו על ידי אחד האר</w:t>
      </w:r>
      <w:bookmarkStart w:id="1190" w:name="_ETM_Q1_1949221"/>
      <w:bookmarkEnd w:id="1190"/>
      <w:r w:rsidR="008254A3">
        <w:rPr>
          <w:rFonts w:hint="cs"/>
          <w:rtl/>
          <w:lang w:eastAsia="he-IL"/>
        </w:rPr>
        <w:t>גונים</w:t>
      </w:r>
      <w:bookmarkStart w:id="1191" w:name="_ETM_Q1_1945757"/>
      <w:bookmarkEnd w:id="1191"/>
      <w:r w:rsidR="008254A3">
        <w:rPr>
          <w:rFonts w:hint="cs"/>
          <w:rtl/>
          <w:lang w:eastAsia="he-IL"/>
        </w:rPr>
        <w:t xml:space="preserve">. לא </w:t>
      </w:r>
      <w:bookmarkStart w:id="1192" w:name="_ETM_Q1_1948517"/>
      <w:bookmarkEnd w:id="1192"/>
      <w:r w:rsidR="008254A3">
        <w:rPr>
          <w:rFonts w:hint="cs"/>
          <w:rtl/>
          <w:lang w:eastAsia="he-IL"/>
        </w:rPr>
        <w:t>שמעתי הכחשה שלא היה מקרה כזה</w:t>
      </w:r>
      <w:bookmarkStart w:id="1193" w:name="_ETM_Q1_1953764"/>
      <w:bookmarkStart w:id="1194" w:name="_ETM_Q1_1953845"/>
      <w:bookmarkStart w:id="1195" w:name="_ETM_Q1_1953908"/>
      <w:bookmarkStart w:id="1196" w:name="_ETM_Q1_1953962"/>
      <w:bookmarkEnd w:id="1193"/>
      <w:bookmarkEnd w:id="1194"/>
      <w:bookmarkEnd w:id="1195"/>
      <w:bookmarkEnd w:id="1196"/>
      <w:r w:rsidR="008254A3">
        <w:rPr>
          <w:rFonts w:hint="cs"/>
          <w:rtl/>
          <w:lang w:eastAsia="he-IL"/>
        </w:rPr>
        <w:t>.</w:t>
      </w:r>
    </w:p>
    <w:p w:rsidR="008254A3" w:rsidRDefault="008254A3" w:rsidP="008254A3">
      <w:pPr>
        <w:rPr>
          <w:rtl/>
          <w:lang w:eastAsia="he-IL"/>
        </w:rPr>
      </w:pPr>
      <w:bookmarkStart w:id="1197" w:name="_ETM_Q1_1955781"/>
      <w:bookmarkStart w:id="1198" w:name="_ETM_Q1_1955838"/>
      <w:bookmarkEnd w:id="1197"/>
      <w:bookmarkEnd w:id="1198"/>
    </w:p>
    <w:p w:rsidR="008254A3" w:rsidRDefault="008254A3" w:rsidP="008254A3">
      <w:pPr>
        <w:rPr>
          <w:rtl/>
          <w:lang w:eastAsia="he-IL"/>
        </w:rPr>
      </w:pPr>
      <w:bookmarkStart w:id="1199" w:name="_ETM_Q1_1955940"/>
      <w:bookmarkStart w:id="1200" w:name="_ETM_Q1_1955992"/>
      <w:bookmarkEnd w:id="1199"/>
      <w:bookmarkEnd w:id="1200"/>
      <w:r>
        <w:rPr>
          <w:rFonts w:hint="cs"/>
          <w:rtl/>
          <w:lang w:eastAsia="he-IL"/>
        </w:rPr>
        <w:t xml:space="preserve">אתם אמונים </w:t>
      </w:r>
      <w:bookmarkStart w:id="1201" w:name="_ETM_Q1_1952493"/>
      <w:bookmarkEnd w:id="1201"/>
      <w:r>
        <w:rPr>
          <w:rFonts w:hint="cs"/>
          <w:rtl/>
          <w:lang w:eastAsia="he-IL"/>
        </w:rPr>
        <w:t>על הנתונים</w:t>
      </w:r>
      <w:bookmarkStart w:id="1202" w:name="_ETM_Q1_1950914"/>
      <w:bookmarkEnd w:id="1202"/>
      <w:r>
        <w:rPr>
          <w:rFonts w:hint="cs"/>
          <w:rtl/>
          <w:lang w:eastAsia="he-IL"/>
        </w:rPr>
        <w:t xml:space="preserve">. לא מדובר באלפי תיקים. מדובר בכמה עשרות. אם לא </w:t>
      </w:r>
      <w:bookmarkStart w:id="1203" w:name="_ETM_Q1_1960016"/>
      <w:bookmarkEnd w:id="1203"/>
      <w:r>
        <w:rPr>
          <w:rFonts w:hint="cs"/>
          <w:rtl/>
          <w:lang w:eastAsia="he-IL"/>
        </w:rPr>
        <w:t xml:space="preserve">היה </w:t>
      </w:r>
      <w:bookmarkStart w:id="1204" w:name="_ETM_Q1_1955737"/>
      <w:bookmarkEnd w:id="1204"/>
      <w:r>
        <w:rPr>
          <w:rFonts w:hint="cs"/>
          <w:rtl/>
          <w:lang w:eastAsia="he-IL"/>
        </w:rPr>
        <w:t xml:space="preserve">ולא נברא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בסדר. אם אדוני רוצה לומר לי </w:t>
      </w:r>
      <w:bookmarkStart w:id="1205" w:name="_ETM_Q1_1964088"/>
      <w:bookmarkEnd w:id="1205"/>
      <w:r>
        <w:rPr>
          <w:rFonts w:hint="cs"/>
          <w:rtl/>
          <w:lang w:eastAsia="he-IL"/>
        </w:rPr>
        <w:t xml:space="preserve">שהוא עומד </w:t>
      </w:r>
      <w:bookmarkStart w:id="1206" w:name="_ETM_Q1_1960626"/>
      <w:bookmarkEnd w:id="1206"/>
      <w:r>
        <w:rPr>
          <w:rFonts w:hint="cs"/>
          <w:rtl/>
          <w:lang w:eastAsia="he-IL"/>
        </w:rPr>
        <w:t xml:space="preserve">על דעתו, ובחוק, כמו שכתוב היום, אי אפשר לדון בנושא </w:t>
      </w:r>
      <w:bookmarkStart w:id="1207" w:name="_ETM_Q1_1963693"/>
      <w:bookmarkEnd w:id="1207"/>
      <w:r>
        <w:rPr>
          <w:rFonts w:hint="cs"/>
          <w:rtl/>
          <w:lang w:eastAsia="he-IL"/>
        </w:rPr>
        <w:t>משמורת ילדים</w:t>
      </w:r>
      <w:bookmarkStart w:id="1208" w:name="_ETM_Q1_1962923"/>
      <w:bookmarkEnd w:id="1208"/>
      <w:r>
        <w:rPr>
          <w:rFonts w:hint="cs"/>
          <w:rtl/>
          <w:lang w:eastAsia="he-IL"/>
        </w:rPr>
        <w:t>, לא מכוח סעיף 9</w:t>
      </w:r>
      <w:bookmarkStart w:id="1209" w:name="_ETM_Q1_1966934"/>
      <w:bookmarkEnd w:id="1209"/>
      <w:r>
        <w:rPr>
          <w:rFonts w:hint="cs"/>
          <w:rtl/>
          <w:lang w:eastAsia="he-IL"/>
        </w:rPr>
        <w:t>, אז שיאמר.</w:t>
      </w:r>
      <w:bookmarkStart w:id="1210" w:name="_ETM_Q1_1969273"/>
      <w:bookmarkEnd w:id="1210"/>
      <w:r w:rsidR="00D34175">
        <w:rPr>
          <w:rFonts w:hint="cs"/>
          <w:rtl/>
          <w:lang w:eastAsia="he-IL"/>
        </w:rPr>
        <w:t xml:space="preserve"> האם אפש</w:t>
      </w:r>
      <w:bookmarkStart w:id="1211" w:name="_ETM_Q1_1972153"/>
      <w:bookmarkEnd w:id="1211"/>
      <w:r w:rsidR="00D34175">
        <w:rPr>
          <w:rFonts w:hint="cs"/>
          <w:rtl/>
          <w:lang w:eastAsia="he-IL"/>
        </w:rPr>
        <w:t>ר מ</w:t>
      </w:r>
      <w:bookmarkStart w:id="1212" w:name="_ETM_Q1_1969333"/>
      <w:bookmarkEnd w:id="1212"/>
      <w:r w:rsidR="00D34175">
        <w:rPr>
          <w:rFonts w:hint="cs"/>
          <w:rtl/>
          <w:lang w:eastAsia="he-IL"/>
        </w:rPr>
        <w:t xml:space="preserve">כוח סעיף </w:t>
      </w:r>
      <w:bookmarkStart w:id="1213" w:name="_ETM_Q1_1971163"/>
      <w:bookmarkEnd w:id="1213"/>
      <w:r w:rsidR="00D34175">
        <w:rPr>
          <w:rFonts w:hint="cs"/>
          <w:rtl/>
          <w:lang w:eastAsia="he-IL"/>
        </w:rPr>
        <w:t>9 לדון במשמורת ילדים ובהסדרי ראייה?</w:t>
      </w:r>
    </w:p>
    <w:p w:rsidR="00D34175" w:rsidRDefault="00D34175" w:rsidP="008254A3">
      <w:pPr>
        <w:rPr>
          <w:rtl/>
          <w:lang w:eastAsia="he-IL"/>
        </w:rPr>
      </w:pPr>
      <w:bookmarkStart w:id="1214" w:name="_ETM_Q1_1982083"/>
      <w:bookmarkStart w:id="1215" w:name="_ETM_Q1_1982147"/>
      <w:bookmarkStart w:id="1216" w:name="_ETM_Q1_1977483"/>
      <w:bookmarkStart w:id="1217" w:name="_ETM_Q1_1980445"/>
      <w:bookmarkEnd w:id="1214"/>
      <w:bookmarkEnd w:id="1215"/>
      <w:bookmarkEnd w:id="1216"/>
      <w:bookmarkEnd w:id="1217"/>
    </w:p>
    <w:p w:rsidR="00D34175" w:rsidRDefault="00D34175" w:rsidP="00D34175">
      <w:pPr>
        <w:pStyle w:val="a4"/>
        <w:keepNext/>
        <w:rPr>
          <w:rtl/>
        </w:rPr>
      </w:pPr>
      <w:bookmarkStart w:id="1218" w:name="ET_speaker_שמעון__יעקבי_51"/>
      <w:r w:rsidRPr="00D34175">
        <w:rPr>
          <w:rStyle w:val="TagStyle"/>
          <w:rtl/>
        </w:rPr>
        <w:t xml:space="preserve"> &lt;&lt; דובר &gt;&gt; </w:t>
      </w:r>
      <w:r>
        <w:rPr>
          <w:rtl/>
        </w:rPr>
        <w:t>שמעון  יעקבי:</w:t>
      </w:r>
      <w:r w:rsidRPr="00D341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:rsidR="00D34175" w:rsidRDefault="00D34175" w:rsidP="00D34175">
      <w:pPr>
        <w:pStyle w:val="KeepWithNext"/>
        <w:rPr>
          <w:rtl/>
          <w:lang w:eastAsia="he-IL"/>
        </w:rPr>
      </w:pPr>
    </w:p>
    <w:p w:rsidR="00D34175" w:rsidRDefault="00D34175" w:rsidP="00D34175">
      <w:pPr>
        <w:rPr>
          <w:rtl/>
          <w:lang w:eastAsia="he-IL"/>
        </w:rPr>
      </w:pPr>
      <w:bookmarkStart w:id="1219" w:name="_ETM_Q1_1980904"/>
      <w:bookmarkStart w:id="1220" w:name="_ETM_Q1_1980921"/>
      <w:bookmarkEnd w:id="1219"/>
      <w:bookmarkEnd w:id="1220"/>
      <w:r>
        <w:rPr>
          <w:rFonts w:hint="cs"/>
          <w:rtl/>
          <w:lang w:eastAsia="he-IL"/>
        </w:rPr>
        <w:t>אצטרך לומר כמה משפטים לפני התשובה.</w:t>
      </w:r>
    </w:p>
    <w:p w:rsidR="00D34175" w:rsidRDefault="00D34175" w:rsidP="00D34175">
      <w:pPr>
        <w:rPr>
          <w:rtl/>
          <w:lang w:eastAsia="he-IL"/>
        </w:rPr>
      </w:pPr>
      <w:bookmarkStart w:id="1221" w:name="_ETM_Q1_1981445"/>
      <w:bookmarkEnd w:id="1221"/>
    </w:p>
    <w:p w:rsidR="00D34175" w:rsidRDefault="00D34175" w:rsidP="00D34175">
      <w:pPr>
        <w:pStyle w:val="af6"/>
        <w:keepNext/>
        <w:rPr>
          <w:rtl/>
        </w:rPr>
      </w:pPr>
      <w:bookmarkStart w:id="1222" w:name="ET_yor_6156_52"/>
      <w:r w:rsidRPr="00D3417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341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2"/>
    </w:p>
    <w:p w:rsidR="00D34175" w:rsidRDefault="00D34175" w:rsidP="00D34175">
      <w:pPr>
        <w:pStyle w:val="KeepWithNext"/>
        <w:rPr>
          <w:rtl/>
          <w:lang w:eastAsia="he-IL"/>
        </w:rPr>
      </w:pPr>
    </w:p>
    <w:p w:rsidR="00D34175" w:rsidRDefault="00D34175" w:rsidP="00D34175">
      <w:pPr>
        <w:rPr>
          <w:rtl/>
          <w:lang w:eastAsia="he-IL"/>
        </w:rPr>
      </w:pPr>
      <w:bookmarkStart w:id="1223" w:name="_ETM_Q1_1982428"/>
      <w:bookmarkEnd w:id="1223"/>
      <w:r>
        <w:rPr>
          <w:rFonts w:hint="cs"/>
          <w:rtl/>
          <w:lang w:eastAsia="he-IL"/>
        </w:rPr>
        <w:t>בבקשה.</w:t>
      </w:r>
    </w:p>
    <w:p w:rsidR="00D34175" w:rsidRDefault="00D34175" w:rsidP="00D34175">
      <w:pPr>
        <w:rPr>
          <w:rtl/>
          <w:lang w:eastAsia="he-IL"/>
        </w:rPr>
      </w:pPr>
      <w:bookmarkStart w:id="1224" w:name="_ETM_Q1_1984792"/>
      <w:bookmarkStart w:id="1225" w:name="_ETM_Q1_1984839"/>
      <w:bookmarkEnd w:id="1224"/>
      <w:bookmarkEnd w:id="1225"/>
    </w:p>
    <w:p w:rsidR="00D34175" w:rsidRDefault="00D34175" w:rsidP="00D34175">
      <w:pPr>
        <w:pStyle w:val="-"/>
        <w:keepNext/>
        <w:rPr>
          <w:rtl/>
        </w:rPr>
      </w:pPr>
      <w:bookmarkStart w:id="1226" w:name="ET_speakercontinue_שמעון__יעקבי_53"/>
      <w:r w:rsidRPr="00D34175">
        <w:rPr>
          <w:rStyle w:val="TagStyle"/>
          <w:rtl/>
        </w:rPr>
        <w:t xml:space="preserve"> &lt;&lt; דובר_המשך &gt;&gt; </w:t>
      </w:r>
      <w:r>
        <w:rPr>
          <w:rtl/>
        </w:rPr>
        <w:t>שמעון  יעקבי:</w:t>
      </w:r>
      <w:r w:rsidRPr="00D341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6"/>
    </w:p>
    <w:p w:rsidR="00D34175" w:rsidRDefault="00D34175" w:rsidP="00D34175">
      <w:pPr>
        <w:pStyle w:val="KeepWithNext"/>
        <w:rPr>
          <w:rtl/>
          <w:lang w:eastAsia="he-IL"/>
        </w:rPr>
      </w:pPr>
    </w:p>
    <w:p w:rsidR="00D34175" w:rsidRDefault="00D34175" w:rsidP="00D34175">
      <w:pPr>
        <w:rPr>
          <w:rtl/>
          <w:lang w:eastAsia="he-IL"/>
        </w:rPr>
      </w:pPr>
      <w:bookmarkStart w:id="1227" w:name="_ETM_Q1_1985325"/>
      <w:bookmarkEnd w:id="1227"/>
      <w:r>
        <w:rPr>
          <w:rFonts w:hint="cs"/>
          <w:rtl/>
          <w:lang w:eastAsia="he-IL"/>
        </w:rPr>
        <w:t xml:space="preserve">הייתה לי הזכות, יחד עם </w:t>
      </w:r>
      <w:bookmarkStart w:id="1228" w:name="_ETM_Q1_1984232"/>
      <w:bookmarkEnd w:id="1228"/>
      <w:r>
        <w:rPr>
          <w:rFonts w:hint="cs"/>
          <w:rtl/>
          <w:lang w:eastAsia="he-IL"/>
        </w:rPr>
        <w:t xml:space="preserve">עוד שניים לפחות באולם </w:t>
      </w:r>
      <w:bookmarkStart w:id="1229" w:name="_ETM_Q1_1989442"/>
      <w:bookmarkEnd w:id="1229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230" w:name="_ETM_Q1_1987352"/>
      <w:bookmarkEnd w:id="1230"/>
      <w:r>
        <w:rPr>
          <w:rFonts w:hint="cs"/>
          <w:rtl/>
          <w:lang w:eastAsia="he-IL"/>
        </w:rPr>
        <w:t xml:space="preserve">חושב שתמי וגם אדוני היו </w:t>
      </w:r>
      <w:bookmarkStart w:id="1231" w:name="_ETM_Q1_1996310"/>
      <w:bookmarkEnd w:id="1231"/>
      <w:r>
        <w:rPr>
          <w:rFonts w:hint="cs"/>
          <w:rtl/>
          <w:lang w:eastAsia="he-IL"/>
        </w:rPr>
        <w:t xml:space="preserve">בעת חקיקת </w:t>
      </w:r>
      <w:bookmarkStart w:id="1232" w:name="_ETM_Q1_1993086"/>
      <w:bookmarkEnd w:id="1232"/>
      <w:r>
        <w:rPr>
          <w:rFonts w:hint="cs"/>
          <w:rtl/>
          <w:lang w:eastAsia="he-IL"/>
        </w:rPr>
        <w:t>החוק בוועדת החוקה ב-2005 ו-2006</w:t>
      </w:r>
      <w:bookmarkStart w:id="1233" w:name="_ETM_Q1_1998851"/>
      <w:bookmarkEnd w:id="1233"/>
      <w:r>
        <w:rPr>
          <w:rFonts w:hint="cs"/>
          <w:rtl/>
          <w:lang w:eastAsia="he-IL"/>
        </w:rPr>
        <w:t>.</w:t>
      </w:r>
      <w:bookmarkStart w:id="1234" w:name="_ETM_Q1_1994732"/>
      <w:bookmarkStart w:id="1235" w:name="_ETM_Q1_1990242"/>
      <w:bookmarkStart w:id="1236" w:name="_ETM_Q1_1990544"/>
      <w:bookmarkStart w:id="1237" w:name="_ETM_Q1_1991361"/>
      <w:bookmarkStart w:id="1238" w:name="_ETM_Q1_1991960"/>
      <w:bookmarkStart w:id="1239" w:name="_ETM_Q1_1987482"/>
      <w:bookmarkStart w:id="1240" w:name="_ETM_Q1_1988092"/>
      <w:bookmarkEnd w:id="1234"/>
      <w:bookmarkEnd w:id="1235"/>
      <w:bookmarkEnd w:id="1236"/>
      <w:bookmarkEnd w:id="1237"/>
      <w:bookmarkEnd w:id="1238"/>
      <w:bookmarkEnd w:id="1239"/>
      <w:bookmarkEnd w:id="1240"/>
    </w:p>
    <w:p w:rsidR="00D34175" w:rsidRDefault="00D34175" w:rsidP="00D34175">
      <w:pPr>
        <w:rPr>
          <w:rtl/>
          <w:lang w:eastAsia="he-IL"/>
        </w:rPr>
      </w:pPr>
      <w:bookmarkStart w:id="1241" w:name="_ETM_Q1_1995796"/>
      <w:bookmarkStart w:id="1242" w:name="_ETM_Q1_1995845"/>
      <w:bookmarkStart w:id="1243" w:name="_ETM_Q1_1996765"/>
      <w:bookmarkEnd w:id="1241"/>
      <w:bookmarkEnd w:id="1242"/>
      <w:bookmarkEnd w:id="1243"/>
    </w:p>
    <w:p w:rsidR="00D34175" w:rsidRDefault="00D34175" w:rsidP="00D34175">
      <w:pPr>
        <w:pStyle w:val="a4"/>
        <w:keepNext/>
        <w:rPr>
          <w:rtl/>
        </w:rPr>
      </w:pPr>
      <w:bookmarkStart w:id="1244" w:name="ET_speaker_6166_54"/>
      <w:r w:rsidRPr="00D3417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341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:rsidR="00D34175" w:rsidRDefault="00D34175" w:rsidP="00D34175">
      <w:pPr>
        <w:pStyle w:val="KeepWithNext"/>
        <w:rPr>
          <w:rtl/>
          <w:lang w:eastAsia="he-IL"/>
        </w:rPr>
      </w:pPr>
    </w:p>
    <w:p w:rsidR="00D34175" w:rsidRDefault="00D34175" w:rsidP="00D34175">
      <w:pPr>
        <w:rPr>
          <w:rtl/>
          <w:lang w:eastAsia="he-IL"/>
        </w:rPr>
      </w:pPr>
      <w:bookmarkStart w:id="1245" w:name="_ETM_Q1_1997243"/>
      <w:bookmarkStart w:id="1246" w:name="_ETM_Q1_1997263"/>
      <w:bookmarkEnd w:id="1245"/>
      <w:bookmarkEnd w:id="1246"/>
      <w:r>
        <w:rPr>
          <w:rFonts w:hint="cs"/>
          <w:rtl/>
          <w:lang w:eastAsia="he-IL"/>
        </w:rPr>
        <w:t>ב-2005 לא הייתי.</w:t>
      </w:r>
    </w:p>
    <w:p w:rsidR="00D34175" w:rsidRDefault="00D34175" w:rsidP="00D34175">
      <w:pPr>
        <w:rPr>
          <w:rtl/>
          <w:lang w:eastAsia="he-IL"/>
        </w:rPr>
      </w:pPr>
      <w:bookmarkStart w:id="1247" w:name="_ETM_Q1_2008237"/>
      <w:bookmarkStart w:id="1248" w:name="_ETM_Q1_2008293"/>
      <w:bookmarkStart w:id="1249" w:name="_ETM_Q1_2010389"/>
      <w:bookmarkEnd w:id="1247"/>
      <w:bookmarkEnd w:id="1248"/>
      <w:bookmarkEnd w:id="1249"/>
    </w:p>
    <w:p w:rsidR="00D34175" w:rsidRDefault="00D34175" w:rsidP="00D34175">
      <w:pPr>
        <w:pStyle w:val="a4"/>
        <w:keepNext/>
        <w:rPr>
          <w:rtl/>
        </w:rPr>
      </w:pPr>
      <w:bookmarkStart w:id="1250" w:name="ET_speaker_שמעון__יעקבי_55"/>
      <w:r w:rsidRPr="00D34175">
        <w:rPr>
          <w:rStyle w:val="TagStyle"/>
          <w:rtl/>
        </w:rPr>
        <w:t xml:space="preserve"> &lt;&lt; דובר &gt;&gt; </w:t>
      </w:r>
      <w:r>
        <w:rPr>
          <w:rtl/>
        </w:rPr>
        <w:t>שמעון  יעקבי:</w:t>
      </w:r>
      <w:r w:rsidRPr="00D341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:rsidR="00D34175" w:rsidRDefault="00D34175" w:rsidP="00D34175">
      <w:pPr>
        <w:pStyle w:val="KeepWithNext"/>
        <w:rPr>
          <w:rtl/>
          <w:lang w:eastAsia="he-IL"/>
        </w:rPr>
      </w:pPr>
    </w:p>
    <w:p w:rsidR="00D34175" w:rsidRDefault="00D34175" w:rsidP="00D34175">
      <w:pPr>
        <w:rPr>
          <w:rtl/>
          <w:lang w:eastAsia="he-IL"/>
        </w:rPr>
      </w:pPr>
      <w:bookmarkStart w:id="1251" w:name="_ETM_Q1_2010877"/>
      <w:bookmarkStart w:id="1252" w:name="_ETM_Q1_2010906"/>
      <w:bookmarkEnd w:id="1251"/>
      <w:bookmarkEnd w:id="1252"/>
      <w:r>
        <w:rPr>
          <w:rFonts w:hint="cs"/>
          <w:rtl/>
          <w:lang w:eastAsia="he-IL"/>
        </w:rPr>
        <w:t>לכן אמרתי, לפחות עוד שניים.</w:t>
      </w:r>
      <w:bookmarkStart w:id="1253" w:name="_ETM_Q1_2006922"/>
      <w:bookmarkEnd w:id="1253"/>
      <w:r>
        <w:rPr>
          <w:rFonts w:hint="cs"/>
          <w:rtl/>
          <w:lang w:eastAsia="he-IL"/>
        </w:rPr>
        <w:t xml:space="preserve"> אני זוכר היטב את הדיוני</w:t>
      </w:r>
      <w:bookmarkStart w:id="1254" w:name="_ETM_Q1_2008765"/>
      <w:bookmarkEnd w:id="1254"/>
      <w:r>
        <w:rPr>
          <w:rFonts w:hint="cs"/>
          <w:rtl/>
          <w:lang w:eastAsia="he-IL"/>
        </w:rPr>
        <w:t>ם שם.</w:t>
      </w:r>
      <w:bookmarkStart w:id="1255" w:name="_ETM_Q1_2009392"/>
      <w:bookmarkEnd w:id="1255"/>
      <w:r>
        <w:rPr>
          <w:rFonts w:hint="cs"/>
          <w:rtl/>
          <w:lang w:eastAsia="he-IL"/>
        </w:rPr>
        <w:t xml:space="preserve"> אני לא זוכר לצטט א</w:t>
      </w:r>
      <w:bookmarkStart w:id="1256" w:name="_ETM_Q1_2012020"/>
      <w:bookmarkEnd w:id="1256"/>
      <w:r>
        <w:rPr>
          <w:rFonts w:hint="cs"/>
          <w:rtl/>
          <w:lang w:eastAsia="he-IL"/>
        </w:rPr>
        <w:t xml:space="preserve">ת הפרוטוקול. </w:t>
      </w:r>
      <w:bookmarkStart w:id="1257" w:name="_ETM_Q1_2010202"/>
      <w:bookmarkEnd w:id="1257"/>
      <w:r>
        <w:rPr>
          <w:rFonts w:hint="cs"/>
          <w:rtl/>
          <w:lang w:eastAsia="he-IL"/>
        </w:rPr>
        <w:t xml:space="preserve">לא </w:t>
      </w:r>
      <w:bookmarkStart w:id="1258" w:name="_ETM_Q1_2011465"/>
      <w:bookmarkEnd w:id="1258"/>
      <w:r>
        <w:rPr>
          <w:rFonts w:hint="cs"/>
          <w:rtl/>
          <w:lang w:eastAsia="he-IL"/>
        </w:rPr>
        <w:t>חיפשתי.</w:t>
      </w:r>
      <w:bookmarkStart w:id="1259" w:name="_ETM_Q1_2010965"/>
      <w:bookmarkEnd w:id="1259"/>
    </w:p>
    <w:p w:rsidR="00D34175" w:rsidRDefault="00D34175" w:rsidP="00D34175">
      <w:pPr>
        <w:rPr>
          <w:rtl/>
          <w:lang w:eastAsia="he-IL"/>
        </w:rPr>
      </w:pPr>
      <w:bookmarkStart w:id="1260" w:name="_ETM_Q1_2011185"/>
      <w:bookmarkStart w:id="1261" w:name="_ETM_Q1_2011238"/>
      <w:bookmarkStart w:id="1262" w:name="_ETM_Q1_2011967"/>
      <w:bookmarkEnd w:id="1260"/>
      <w:bookmarkEnd w:id="1261"/>
      <w:bookmarkEnd w:id="1262"/>
    </w:p>
    <w:p w:rsidR="00D34175" w:rsidRDefault="00D34175" w:rsidP="00D34175">
      <w:pPr>
        <w:pStyle w:val="a4"/>
        <w:keepNext/>
        <w:rPr>
          <w:rtl/>
        </w:rPr>
      </w:pPr>
      <w:bookmarkStart w:id="1263" w:name="ET_speaker_6166_56"/>
      <w:r w:rsidRPr="00D3417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341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:rsidR="00D34175" w:rsidRDefault="00D34175" w:rsidP="00D34175">
      <w:pPr>
        <w:pStyle w:val="KeepWithNext"/>
        <w:rPr>
          <w:rtl/>
          <w:lang w:eastAsia="he-IL"/>
        </w:rPr>
      </w:pPr>
    </w:p>
    <w:p w:rsidR="00D34175" w:rsidRDefault="00D34175" w:rsidP="00D34175">
      <w:pPr>
        <w:rPr>
          <w:rtl/>
          <w:lang w:eastAsia="he-IL"/>
        </w:rPr>
      </w:pPr>
      <w:bookmarkStart w:id="1264" w:name="_ETM_Q1_2012417"/>
      <w:bookmarkStart w:id="1265" w:name="_ETM_Q1_2012441"/>
      <w:bookmarkEnd w:id="1264"/>
      <w:bookmarkEnd w:id="1265"/>
      <w:r>
        <w:rPr>
          <w:rFonts w:hint="cs"/>
          <w:rtl/>
          <w:lang w:eastAsia="he-IL"/>
        </w:rPr>
        <w:t>אתה היית.</w:t>
      </w:r>
    </w:p>
    <w:p w:rsidR="00D34175" w:rsidRDefault="00D34175" w:rsidP="00D34175">
      <w:pPr>
        <w:rPr>
          <w:rtl/>
          <w:lang w:eastAsia="he-IL"/>
        </w:rPr>
      </w:pPr>
      <w:bookmarkStart w:id="1266" w:name="_ETM_Q1_2015591"/>
      <w:bookmarkStart w:id="1267" w:name="_ETM_Q1_2015650"/>
      <w:bookmarkEnd w:id="1266"/>
      <w:bookmarkEnd w:id="1267"/>
    </w:p>
    <w:p w:rsidR="00D34175" w:rsidRDefault="00D34175" w:rsidP="00D34175">
      <w:pPr>
        <w:pStyle w:val="af6"/>
        <w:keepNext/>
        <w:rPr>
          <w:rtl/>
        </w:rPr>
      </w:pPr>
      <w:bookmarkStart w:id="1268" w:name="ET_yor_6156_57"/>
      <w:r w:rsidRPr="00D3417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341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8"/>
    </w:p>
    <w:p w:rsidR="00D34175" w:rsidRDefault="00D34175" w:rsidP="00D34175">
      <w:pPr>
        <w:pStyle w:val="KeepWithNext"/>
        <w:rPr>
          <w:rtl/>
          <w:lang w:eastAsia="he-IL"/>
        </w:rPr>
      </w:pPr>
    </w:p>
    <w:p w:rsidR="00D34175" w:rsidRDefault="00D34175" w:rsidP="00D34175">
      <w:pPr>
        <w:rPr>
          <w:rtl/>
          <w:lang w:eastAsia="he-IL"/>
        </w:rPr>
      </w:pPr>
      <w:bookmarkStart w:id="1269" w:name="_ETM_Q1_2016181"/>
      <w:bookmarkEnd w:id="1269"/>
      <w:r>
        <w:rPr>
          <w:rFonts w:hint="cs"/>
          <w:rtl/>
          <w:lang w:eastAsia="he-IL"/>
        </w:rPr>
        <w:t>לא כחבר כנסת.</w:t>
      </w:r>
    </w:p>
    <w:p w:rsidR="00D34175" w:rsidRDefault="00D34175" w:rsidP="00D34175">
      <w:pPr>
        <w:rPr>
          <w:rtl/>
          <w:lang w:eastAsia="he-IL"/>
        </w:rPr>
      </w:pPr>
      <w:bookmarkStart w:id="1270" w:name="_ETM_Q1_2015055"/>
      <w:bookmarkEnd w:id="1270"/>
    </w:p>
    <w:p w:rsidR="00D34175" w:rsidRDefault="00D34175" w:rsidP="00D34175">
      <w:pPr>
        <w:pStyle w:val="a4"/>
        <w:keepNext/>
        <w:rPr>
          <w:rtl/>
        </w:rPr>
      </w:pPr>
      <w:bookmarkStart w:id="1271" w:name="ET_speaker_שמעון__יעקבי_59"/>
      <w:r w:rsidRPr="00D3417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שמעון  יעקבי:</w:t>
      </w:r>
      <w:r w:rsidRPr="00D341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:rsidR="00D34175" w:rsidRDefault="00D34175" w:rsidP="00D34175">
      <w:pPr>
        <w:pStyle w:val="KeepWithNext"/>
        <w:rPr>
          <w:rtl/>
          <w:lang w:eastAsia="he-IL"/>
        </w:rPr>
      </w:pPr>
    </w:p>
    <w:p w:rsidR="00D34175" w:rsidRDefault="00D34175" w:rsidP="00F759FB">
      <w:pPr>
        <w:rPr>
          <w:rtl/>
          <w:lang w:eastAsia="he-IL"/>
        </w:rPr>
      </w:pPr>
      <w:bookmarkStart w:id="1272" w:name="_ETM_Q1_2014692"/>
      <w:bookmarkEnd w:id="1272"/>
      <w:r>
        <w:rPr>
          <w:rFonts w:hint="cs"/>
          <w:rtl/>
          <w:lang w:eastAsia="he-IL"/>
        </w:rPr>
        <w:t xml:space="preserve">לא חיפשתי את הפרוטוקולים, לא של </w:t>
      </w:r>
      <w:bookmarkStart w:id="1273" w:name="_ETM_Q1_2022403"/>
      <w:bookmarkEnd w:id="1273"/>
      <w:r>
        <w:rPr>
          <w:rFonts w:hint="cs"/>
          <w:rtl/>
          <w:lang w:eastAsia="he-IL"/>
        </w:rPr>
        <w:t xml:space="preserve">לפני שלוש שנים ולא של לפני 15 שנה, או </w:t>
      </w:r>
      <w:bookmarkStart w:id="1274" w:name="_ETM_Q1_2025061"/>
      <w:bookmarkEnd w:id="1274"/>
      <w:r>
        <w:rPr>
          <w:rFonts w:hint="cs"/>
          <w:rtl/>
          <w:lang w:eastAsia="he-IL"/>
        </w:rPr>
        <w:t xml:space="preserve">קצת </w:t>
      </w:r>
      <w:bookmarkStart w:id="1275" w:name="_ETM_Q1_2025675"/>
      <w:bookmarkEnd w:id="1275"/>
      <w:r>
        <w:rPr>
          <w:rFonts w:hint="cs"/>
          <w:rtl/>
          <w:lang w:eastAsia="he-IL"/>
        </w:rPr>
        <w:t xml:space="preserve">יותר. אבל אני זוכר היטב שהבהרנו </w:t>
      </w:r>
      <w:bookmarkStart w:id="1276" w:name="_ETM_Q1_2027532"/>
      <w:bookmarkEnd w:id="1276"/>
      <w:r>
        <w:rPr>
          <w:rFonts w:hint="cs"/>
          <w:rtl/>
          <w:lang w:eastAsia="he-IL"/>
        </w:rPr>
        <w:t xml:space="preserve">כבר בסעיף 4א רבתי </w:t>
      </w:r>
      <w:bookmarkStart w:id="1277" w:name="_ETM_Q1_2032704"/>
      <w:bookmarkStart w:id="1278" w:name="_ETM_Q1_2028925"/>
      <w:bookmarkEnd w:id="1277"/>
      <w:bookmarkEnd w:id="1278"/>
      <w:r w:rsidR="00F759FB">
        <w:rPr>
          <w:rFonts w:hint="cs"/>
          <w:rtl/>
          <w:lang w:eastAsia="he-IL"/>
        </w:rPr>
        <w:t xml:space="preserve">שאין </w:t>
      </w:r>
      <w:bookmarkStart w:id="1279" w:name="_ETM_Q1_2030835"/>
      <w:bookmarkEnd w:id="1279"/>
      <w:r w:rsidR="00F759FB">
        <w:rPr>
          <w:rFonts w:hint="cs"/>
          <w:rtl/>
          <w:lang w:eastAsia="he-IL"/>
        </w:rPr>
        <w:t>בהצעת החוק הזאת</w:t>
      </w:r>
      <w:bookmarkStart w:id="1280" w:name="_ETM_Q1_2036074"/>
      <w:bookmarkEnd w:id="1280"/>
      <w:r w:rsidR="00F759FB">
        <w:rPr>
          <w:rFonts w:hint="cs"/>
          <w:rtl/>
          <w:lang w:eastAsia="he-IL"/>
        </w:rPr>
        <w:t xml:space="preserve"> כדי לפגוע בכל הוראת חוק </w:t>
      </w:r>
      <w:bookmarkStart w:id="1281" w:name="_ETM_Q1_2041009"/>
      <w:bookmarkEnd w:id="1281"/>
      <w:r w:rsidR="00F759FB">
        <w:rPr>
          <w:rFonts w:hint="cs"/>
          <w:rtl/>
          <w:lang w:eastAsia="he-IL"/>
        </w:rPr>
        <w:t xml:space="preserve">אחרת שמעניקה </w:t>
      </w:r>
      <w:bookmarkStart w:id="1282" w:name="_ETM_Q1_2038009"/>
      <w:bookmarkEnd w:id="1282"/>
      <w:r w:rsidR="00F759FB">
        <w:rPr>
          <w:rFonts w:hint="cs"/>
          <w:rtl/>
          <w:lang w:eastAsia="he-IL"/>
        </w:rPr>
        <w:t>סמכות לבית הדין, ולמיטב ז</w:t>
      </w:r>
      <w:bookmarkStart w:id="1283" w:name="_ETM_Q1_2041999"/>
      <w:bookmarkEnd w:id="1283"/>
      <w:r w:rsidR="00F759FB">
        <w:rPr>
          <w:rFonts w:hint="cs"/>
          <w:rtl/>
          <w:lang w:eastAsia="he-IL"/>
        </w:rPr>
        <w:t xml:space="preserve">יכרוני, דיברנו במפורש על </w:t>
      </w:r>
      <w:bookmarkStart w:id="1284" w:name="_ETM_Q1_2046231"/>
      <w:bookmarkEnd w:id="1284"/>
      <w:r w:rsidR="00F759FB">
        <w:rPr>
          <w:rFonts w:hint="cs"/>
          <w:rtl/>
          <w:lang w:eastAsia="he-IL"/>
        </w:rPr>
        <w:t>סעיף 9 כדי לא ל</w:t>
      </w:r>
      <w:bookmarkStart w:id="1285" w:name="_ETM_Q1_2047183"/>
      <w:bookmarkEnd w:id="1285"/>
      <w:r w:rsidR="00F759FB">
        <w:rPr>
          <w:rFonts w:hint="cs"/>
          <w:rtl/>
          <w:lang w:eastAsia="he-IL"/>
        </w:rPr>
        <w:t>מנוע את האפשרות לאותם בני זוג</w:t>
      </w:r>
      <w:bookmarkStart w:id="1286" w:name="_ETM_Q1_2052928"/>
      <w:bookmarkEnd w:id="1286"/>
      <w:r w:rsidR="00F759FB">
        <w:rPr>
          <w:rFonts w:hint="cs"/>
          <w:rtl/>
          <w:lang w:eastAsia="he-IL"/>
        </w:rPr>
        <w:t xml:space="preserve"> שרק לאחד </w:t>
      </w:r>
      <w:bookmarkStart w:id="1287" w:name="_ETM_Q1_2052965"/>
      <w:bookmarkEnd w:id="1287"/>
      <w:r w:rsidR="00F759FB">
        <w:rPr>
          <w:rFonts w:hint="cs"/>
          <w:rtl/>
          <w:lang w:eastAsia="he-IL"/>
        </w:rPr>
        <w:t xml:space="preserve">מהם יש זיקה מוקטנת לישראל, אפשר יהיה </w:t>
      </w:r>
      <w:bookmarkStart w:id="1288" w:name="_ETM_Q1_2060071"/>
      <w:bookmarkEnd w:id="1288"/>
      <w:r w:rsidR="00F759FB">
        <w:rPr>
          <w:rFonts w:hint="cs"/>
          <w:rtl/>
          <w:lang w:eastAsia="he-IL"/>
        </w:rPr>
        <w:t>להתדיין.</w:t>
      </w:r>
      <w:bookmarkStart w:id="1289" w:name="_ETM_Q1_2056632"/>
      <w:bookmarkEnd w:id="1289"/>
    </w:p>
    <w:p w:rsidR="00F759FB" w:rsidRDefault="00F759FB" w:rsidP="00F759FB">
      <w:pPr>
        <w:rPr>
          <w:rtl/>
          <w:lang w:eastAsia="he-IL"/>
        </w:rPr>
      </w:pPr>
      <w:bookmarkStart w:id="1290" w:name="_ETM_Q1_2057434"/>
      <w:bookmarkStart w:id="1291" w:name="_ETM_Q1_2057489"/>
      <w:bookmarkEnd w:id="1290"/>
      <w:bookmarkEnd w:id="1291"/>
    </w:p>
    <w:p w:rsidR="00F759FB" w:rsidRDefault="00F759FB" w:rsidP="00F759FB">
      <w:pPr>
        <w:rPr>
          <w:rtl/>
          <w:lang w:eastAsia="he-IL"/>
        </w:rPr>
      </w:pPr>
      <w:bookmarkStart w:id="1292" w:name="_ETM_Q1_2057595"/>
      <w:bookmarkStart w:id="1293" w:name="_ETM_Q1_2057646"/>
      <w:bookmarkEnd w:id="1292"/>
      <w:bookmarkEnd w:id="1293"/>
      <w:r>
        <w:rPr>
          <w:rFonts w:hint="cs"/>
          <w:rtl/>
          <w:lang w:eastAsia="he-IL"/>
        </w:rPr>
        <w:t xml:space="preserve">סעיף 9 הוא סעיף חשוב מאין כמותו. הוא לא נועד </w:t>
      </w:r>
      <w:bookmarkStart w:id="1294" w:name="_ETM_Q1_2065596"/>
      <w:bookmarkStart w:id="1295" w:name="_ETM_Q1_2060978"/>
      <w:bookmarkEnd w:id="1294"/>
      <w:bookmarkEnd w:id="1295"/>
      <w:r>
        <w:rPr>
          <w:rFonts w:hint="cs"/>
          <w:rtl/>
          <w:lang w:eastAsia="he-IL"/>
        </w:rPr>
        <w:t xml:space="preserve">כדי </w:t>
      </w:r>
      <w:proofErr w:type="spellStart"/>
      <w:r>
        <w:rPr>
          <w:rFonts w:hint="cs"/>
          <w:rtl/>
          <w:lang w:eastAsia="he-IL"/>
        </w:rPr>
        <w:t>לכוף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96" w:name="_ETM_Q1_2059293"/>
      <w:bookmarkEnd w:id="1296"/>
      <w:r>
        <w:rPr>
          <w:rFonts w:hint="cs"/>
          <w:rtl/>
          <w:lang w:eastAsia="he-IL"/>
        </w:rPr>
        <w:t>סמכות על בני הזוג. אנחנו מדבר</w:t>
      </w:r>
      <w:bookmarkStart w:id="1297" w:name="_ETM_Q1_2065686"/>
      <w:bookmarkEnd w:id="1297"/>
      <w:r>
        <w:rPr>
          <w:rFonts w:hint="cs"/>
          <w:rtl/>
          <w:lang w:eastAsia="he-IL"/>
        </w:rPr>
        <w:t xml:space="preserve">ים פה </w:t>
      </w:r>
      <w:bookmarkStart w:id="1298" w:name="_ETM_Q1_2067441"/>
      <w:bookmarkEnd w:id="1298"/>
      <w:r>
        <w:rPr>
          <w:rFonts w:hint="cs"/>
          <w:rtl/>
          <w:lang w:eastAsia="he-IL"/>
        </w:rPr>
        <w:t xml:space="preserve">על הסכמה מוחלטת באופן מודע לחלוטין. האם </w:t>
      </w:r>
      <w:bookmarkStart w:id="1299" w:name="_ETM_Q1_2071592"/>
      <w:bookmarkEnd w:id="1299"/>
      <w:r>
        <w:rPr>
          <w:rFonts w:hint="cs"/>
          <w:rtl/>
          <w:lang w:eastAsia="he-IL"/>
        </w:rPr>
        <w:t xml:space="preserve">סעיף 4א </w:t>
      </w:r>
      <w:bookmarkStart w:id="1300" w:name="_ETM_Q1_2073551"/>
      <w:bookmarkEnd w:id="1300"/>
      <w:r>
        <w:rPr>
          <w:rFonts w:hint="cs"/>
          <w:rtl/>
          <w:lang w:eastAsia="he-IL"/>
        </w:rPr>
        <w:t>רבתי מאפשר דיון לפי סעי</w:t>
      </w:r>
      <w:bookmarkStart w:id="1301" w:name="_ETM_Q1_2074682"/>
      <w:bookmarkEnd w:id="1301"/>
      <w:r>
        <w:rPr>
          <w:rFonts w:hint="cs"/>
          <w:rtl/>
          <w:lang w:eastAsia="he-IL"/>
        </w:rPr>
        <w:t xml:space="preserve">ף 9? כן ולא. לא, </w:t>
      </w:r>
      <w:bookmarkStart w:id="1302" w:name="_ETM_Q1_2082272"/>
      <w:bookmarkEnd w:id="1302"/>
      <w:r>
        <w:rPr>
          <w:rFonts w:hint="cs"/>
          <w:rtl/>
          <w:lang w:eastAsia="he-IL"/>
        </w:rPr>
        <w:t>אם אין הסכמה. כן, אם יש הסכמה</w:t>
      </w:r>
      <w:bookmarkStart w:id="1303" w:name="_ETM_Q1_2081674"/>
      <w:bookmarkEnd w:id="1303"/>
      <w:r>
        <w:rPr>
          <w:rFonts w:hint="cs"/>
          <w:rtl/>
          <w:lang w:eastAsia="he-IL"/>
        </w:rPr>
        <w:t xml:space="preserve">. האם </w:t>
      </w:r>
      <w:bookmarkStart w:id="1304" w:name="_ETM_Q1_2085084"/>
      <w:bookmarkEnd w:id="1304"/>
      <w:r>
        <w:rPr>
          <w:rFonts w:hint="cs"/>
          <w:rtl/>
          <w:lang w:eastAsia="he-IL"/>
        </w:rPr>
        <w:t xml:space="preserve">הוראת </w:t>
      </w:r>
      <w:bookmarkStart w:id="1305" w:name="_ETM_Q1_2088627"/>
      <w:bookmarkEnd w:id="1305"/>
      <w:r>
        <w:rPr>
          <w:rFonts w:hint="cs"/>
          <w:rtl/>
          <w:lang w:eastAsia="he-IL"/>
        </w:rPr>
        <w:t xml:space="preserve">השעה </w:t>
      </w:r>
      <w:bookmarkStart w:id="1306" w:name="_ETM_Q1_2086112"/>
      <w:bookmarkEnd w:id="1306"/>
      <w:r>
        <w:rPr>
          <w:rFonts w:hint="cs"/>
          <w:rtl/>
          <w:lang w:eastAsia="he-IL"/>
        </w:rPr>
        <w:t>מאפשרת דיון לפי סעיף 9</w:t>
      </w:r>
      <w:bookmarkStart w:id="1307" w:name="_ETM_Q1_2086369"/>
      <w:bookmarkEnd w:id="1307"/>
      <w:r>
        <w:rPr>
          <w:rFonts w:hint="cs"/>
          <w:rtl/>
          <w:lang w:eastAsia="he-IL"/>
        </w:rPr>
        <w:t>? לא וכן. לא</w:t>
      </w:r>
      <w:bookmarkStart w:id="1308" w:name="_ETM_Q1_2093261"/>
      <w:bookmarkStart w:id="1309" w:name="_ETM_Q1_2093333"/>
      <w:bookmarkStart w:id="1310" w:name="_ETM_Q1_2089023"/>
      <w:bookmarkEnd w:id="1308"/>
      <w:bookmarkEnd w:id="1309"/>
      <w:bookmarkEnd w:id="1310"/>
      <w:r>
        <w:rPr>
          <w:rFonts w:hint="cs"/>
          <w:rtl/>
          <w:lang w:eastAsia="he-IL"/>
        </w:rPr>
        <w:t xml:space="preserve">, </w:t>
      </w:r>
      <w:bookmarkStart w:id="1311" w:name="_ETM_Q1_2091408"/>
      <w:bookmarkEnd w:id="1311"/>
      <w:r>
        <w:rPr>
          <w:rFonts w:hint="cs"/>
          <w:rtl/>
          <w:lang w:eastAsia="he-IL"/>
        </w:rPr>
        <w:t>אם אין הסכמה.</w:t>
      </w:r>
    </w:p>
    <w:p w:rsidR="00F759FB" w:rsidRDefault="00F759FB" w:rsidP="00F759FB">
      <w:pPr>
        <w:rPr>
          <w:rtl/>
          <w:lang w:eastAsia="he-IL"/>
        </w:rPr>
      </w:pPr>
      <w:bookmarkStart w:id="1312" w:name="_ETM_Q1_2095506"/>
      <w:bookmarkStart w:id="1313" w:name="_ETM_Q1_2095563"/>
      <w:bookmarkEnd w:id="1312"/>
      <w:bookmarkEnd w:id="1313"/>
    </w:p>
    <w:p w:rsidR="00F759FB" w:rsidRDefault="00F759FB" w:rsidP="00F759FB">
      <w:pPr>
        <w:pStyle w:val="af6"/>
        <w:keepNext/>
        <w:rPr>
          <w:rtl/>
        </w:rPr>
      </w:pPr>
      <w:bookmarkStart w:id="1314" w:name="ET_yor_6156_60"/>
      <w:r w:rsidRPr="00F759FB">
        <w:rPr>
          <w:rStyle w:val="TagStyle"/>
          <w:rtl/>
        </w:rPr>
        <w:t xml:space="preserve"> &lt;&lt; </w:t>
      </w:r>
      <w:proofErr w:type="spellStart"/>
      <w:r w:rsidRPr="00F759FB">
        <w:rPr>
          <w:rStyle w:val="TagStyle"/>
          <w:rtl/>
        </w:rPr>
        <w:t>יור</w:t>
      </w:r>
      <w:proofErr w:type="spellEnd"/>
      <w:r w:rsidRPr="00F759F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759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4"/>
    </w:p>
    <w:p w:rsidR="00F759FB" w:rsidRDefault="00F759FB" w:rsidP="00F759FB">
      <w:pPr>
        <w:pStyle w:val="KeepWithNext"/>
        <w:rPr>
          <w:rtl/>
          <w:lang w:eastAsia="he-IL"/>
        </w:rPr>
      </w:pPr>
    </w:p>
    <w:p w:rsidR="00F759FB" w:rsidRDefault="00F759FB" w:rsidP="00F759FB">
      <w:pPr>
        <w:rPr>
          <w:rtl/>
          <w:lang w:eastAsia="he-IL"/>
        </w:rPr>
      </w:pPr>
      <w:bookmarkStart w:id="1315" w:name="_ETM_Q1_2096437"/>
      <w:bookmarkEnd w:id="1315"/>
      <w:r>
        <w:rPr>
          <w:rFonts w:hint="cs"/>
          <w:rtl/>
          <w:lang w:eastAsia="he-IL"/>
        </w:rPr>
        <w:t xml:space="preserve">אבל </w:t>
      </w:r>
      <w:bookmarkStart w:id="1316" w:name="_ETM_Q1_2092820"/>
      <w:bookmarkEnd w:id="1316"/>
      <w:r>
        <w:rPr>
          <w:rFonts w:hint="cs"/>
          <w:rtl/>
          <w:lang w:eastAsia="he-IL"/>
        </w:rPr>
        <w:t>עורך דין יעקבי, אני רוצה לשאול אותך</w:t>
      </w:r>
      <w:bookmarkStart w:id="1317" w:name="_ETM_Q1_2090382"/>
      <w:bookmarkStart w:id="1318" w:name="_ETM_Q1_2090614"/>
      <w:bookmarkEnd w:id="1317"/>
      <w:bookmarkEnd w:id="1318"/>
      <w:r>
        <w:rPr>
          <w:rFonts w:hint="cs"/>
          <w:rtl/>
          <w:lang w:eastAsia="he-IL"/>
        </w:rPr>
        <w:t xml:space="preserve"> - - -</w:t>
      </w:r>
    </w:p>
    <w:p w:rsidR="00F759FB" w:rsidRDefault="00F759FB" w:rsidP="00F759FB">
      <w:pPr>
        <w:rPr>
          <w:rtl/>
          <w:lang w:eastAsia="he-IL"/>
        </w:rPr>
      </w:pPr>
      <w:bookmarkStart w:id="1319" w:name="_ETM_Q1_2091625"/>
      <w:bookmarkStart w:id="1320" w:name="_ETM_Q1_2091677"/>
      <w:bookmarkEnd w:id="1319"/>
      <w:bookmarkEnd w:id="1320"/>
    </w:p>
    <w:p w:rsidR="00F759FB" w:rsidRDefault="00F759FB" w:rsidP="00F759FB">
      <w:pPr>
        <w:pStyle w:val="-"/>
        <w:keepNext/>
        <w:rPr>
          <w:rtl/>
        </w:rPr>
      </w:pPr>
      <w:bookmarkStart w:id="1321" w:name="ET_speakercontinue_שמעון__יעקבי_61"/>
      <w:r w:rsidRPr="00F759FB">
        <w:rPr>
          <w:rStyle w:val="TagStyle"/>
          <w:rtl/>
        </w:rPr>
        <w:t xml:space="preserve"> &lt;&lt; </w:t>
      </w:r>
      <w:proofErr w:type="spellStart"/>
      <w:r w:rsidRPr="00F759FB">
        <w:rPr>
          <w:rStyle w:val="TagStyle"/>
          <w:rtl/>
        </w:rPr>
        <w:t>דובר_המשך</w:t>
      </w:r>
      <w:proofErr w:type="spellEnd"/>
      <w:r w:rsidRPr="00F759FB">
        <w:rPr>
          <w:rStyle w:val="TagStyle"/>
          <w:rtl/>
        </w:rPr>
        <w:t xml:space="preserve"> &gt;&gt; </w:t>
      </w:r>
      <w:r>
        <w:rPr>
          <w:rtl/>
        </w:rPr>
        <w:t>שמעון  יעקבי:</w:t>
      </w:r>
      <w:r w:rsidRPr="00F759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1"/>
    </w:p>
    <w:p w:rsidR="00F759FB" w:rsidRDefault="00F759FB" w:rsidP="00F759FB">
      <w:pPr>
        <w:pStyle w:val="KeepWithNext"/>
        <w:rPr>
          <w:rtl/>
          <w:lang w:eastAsia="he-IL"/>
        </w:rPr>
      </w:pPr>
    </w:p>
    <w:p w:rsidR="00A549B8" w:rsidRDefault="00F759FB" w:rsidP="00A549B8">
      <w:pPr>
        <w:rPr>
          <w:rtl/>
          <w:lang w:eastAsia="he-IL"/>
        </w:rPr>
      </w:pPr>
      <w:bookmarkStart w:id="1322" w:name="_ETM_Q1_2092266"/>
      <w:bookmarkEnd w:id="1322"/>
      <w:r>
        <w:rPr>
          <w:rFonts w:hint="cs"/>
          <w:rtl/>
          <w:lang w:eastAsia="he-IL"/>
        </w:rPr>
        <w:t>רגע, רגע. לפ</w:t>
      </w:r>
      <w:bookmarkStart w:id="1323" w:name="_ETM_Q1_2094294"/>
      <w:bookmarkEnd w:id="1323"/>
      <w:r>
        <w:rPr>
          <w:rFonts w:hint="cs"/>
          <w:rtl/>
          <w:lang w:eastAsia="he-IL"/>
        </w:rPr>
        <w:t xml:space="preserve">ני השאלה, אני </w:t>
      </w:r>
      <w:bookmarkStart w:id="1324" w:name="_ETM_Q1_2100463"/>
      <w:bookmarkEnd w:id="1324"/>
      <w:r>
        <w:rPr>
          <w:rFonts w:hint="cs"/>
          <w:rtl/>
          <w:lang w:eastAsia="he-IL"/>
        </w:rPr>
        <w:t xml:space="preserve">לא מכיר שבתי הדין </w:t>
      </w:r>
      <w:bookmarkStart w:id="1325" w:name="_ETM_Q1_2099372"/>
      <w:bookmarkEnd w:id="1325"/>
      <w:r>
        <w:rPr>
          <w:rFonts w:hint="cs"/>
          <w:rtl/>
          <w:lang w:eastAsia="he-IL"/>
        </w:rPr>
        <w:t>עוסקים באותם תיקים מיוחדים</w:t>
      </w:r>
      <w:bookmarkStart w:id="1326" w:name="_ETM_Q1_2102151"/>
      <w:bookmarkEnd w:id="1326"/>
      <w:r>
        <w:rPr>
          <w:rFonts w:hint="cs"/>
          <w:rtl/>
          <w:lang w:eastAsia="he-IL"/>
        </w:rPr>
        <w:t xml:space="preserve">, 4א </w:t>
      </w:r>
      <w:bookmarkStart w:id="1327" w:name="_ETM_Q1_2103415"/>
      <w:bookmarkEnd w:id="1327"/>
      <w:r>
        <w:rPr>
          <w:rFonts w:hint="cs"/>
          <w:rtl/>
          <w:lang w:eastAsia="he-IL"/>
        </w:rPr>
        <w:t xml:space="preserve">רבתי או 4ב1 </w:t>
      </w:r>
      <w:r>
        <w:rPr>
          <w:rFonts w:hint="eastAsia"/>
          <w:rtl/>
          <w:lang w:eastAsia="he-IL"/>
        </w:rPr>
        <w:t>–</w:t>
      </w:r>
      <w:bookmarkStart w:id="1328" w:name="_ETM_Q1_2128542"/>
      <w:bookmarkEnd w:id="1328"/>
      <w:r>
        <w:rPr>
          <w:rFonts w:hint="cs"/>
          <w:rtl/>
          <w:lang w:eastAsia="he-IL"/>
        </w:rPr>
        <w:t xml:space="preserve"> לא ידוע </w:t>
      </w:r>
      <w:bookmarkStart w:id="1329" w:name="_ETM_Q1_2111615"/>
      <w:bookmarkEnd w:id="1329"/>
      <w:r>
        <w:rPr>
          <w:rFonts w:hint="cs"/>
          <w:rtl/>
          <w:lang w:eastAsia="he-IL"/>
        </w:rPr>
        <w:t xml:space="preserve">לי שבית הדין עוסק בדיונים </w:t>
      </w:r>
      <w:bookmarkStart w:id="1330" w:name="_ETM_Q1_2119942"/>
      <w:bookmarkEnd w:id="1330"/>
      <w:r>
        <w:rPr>
          <w:rFonts w:hint="cs"/>
          <w:rtl/>
          <w:lang w:eastAsia="he-IL"/>
        </w:rPr>
        <w:t xml:space="preserve">שקפצו לסעיף 9, ואז הוא עושה דיונים של מה אתה אומר, </w:t>
      </w:r>
      <w:bookmarkStart w:id="1331" w:name="_ETM_Q1_2121642"/>
      <w:bookmarkEnd w:id="1331"/>
      <w:r>
        <w:rPr>
          <w:rFonts w:hint="cs"/>
          <w:rtl/>
          <w:lang w:eastAsia="he-IL"/>
        </w:rPr>
        <w:t xml:space="preserve">מה את אומרת, קבלת ראיות. אנחנו צריכים את סעיף </w:t>
      </w:r>
      <w:bookmarkStart w:id="1332" w:name="_ETM_Q1_2132690"/>
      <w:bookmarkEnd w:id="1332"/>
      <w:r>
        <w:rPr>
          <w:rFonts w:hint="cs"/>
          <w:rtl/>
          <w:lang w:eastAsia="he-IL"/>
        </w:rPr>
        <w:t>9 כדי להביא אותם להסכ</w:t>
      </w:r>
      <w:bookmarkStart w:id="1333" w:name="_ETM_Q1_2132242"/>
      <w:bookmarkEnd w:id="1333"/>
      <w:r>
        <w:rPr>
          <w:rFonts w:hint="cs"/>
          <w:rtl/>
          <w:lang w:eastAsia="he-IL"/>
        </w:rPr>
        <w:t xml:space="preserve">מה. אם יש הסכמה לא </w:t>
      </w:r>
      <w:bookmarkStart w:id="1334" w:name="_ETM_Q1_2137049"/>
      <w:bookmarkEnd w:id="1334"/>
      <w:r>
        <w:rPr>
          <w:rFonts w:hint="cs"/>
          <w:rtl/>
          <w:lang w:eastAsia="he-IL"/>
        </w:rPr>
        <w:t xml:space="preserve">רצונית, אני פונה </w:t>
      </w:r>
      <w:bookmarkStart w:id="1335" w:name="_ETM_Q1_2135764"/>
      <w:bookmarkEnd w:id="1335"/>
      <w:r>
        <w:rPr>
          <w:rFonts w:hint="cs"/>
          <w:rtl/>
          <w:lang w:eastAsia="he-IL"/>
        </w:rPr>
        <w:t>לכל הארגונים</w:t>
      </w:r>
      <w:bookmarkStart w:id="1336" w:name="_ETM_Q1_2137374"/>
      <w:bookmarkEnd w:id="1336"/>
      <w:r>
        <w:rPr>
          <w:rFonts w:hint="cs"/>
          <w:rtl/>
          <w:lang w:eastAsia="he-IL"/>
        </w:rPr>
        <w:t xml:space="preserve">. אם האישה מרגישה את עצמה </w:t>
      </w:r>
      <w:bookmarkStart w:id="1337" w:name="_ETM_Q1_2143685"/>
      <w:bookmarkEnd w:id="1337"/>
      <w:r>
        <w:rPr>
          <w:rFonts w:hint="cs"/>
          <w:rtl/>
          <w:lang w:eastAsia="he-IL"/>
        </w:rPr>
        <w:t xml:space="preserve">לחוצה, היא צריכה </w:t>
      </w:r>
      <w:bookmarkStart w:id="1338" w:name="_ETM_Q1_2141552"/>
      <w:bookmarkEnd w:id="1338"/>
      <w:r>
        <w:rPr>
          <w:rFonts w:hint="cs"/>
          <w:rtl/>
          <w:lang w:eastAsia="he-IL"/>
        </w:rPr>
        <w:t xml:space="preserve">להגיד לא. האם אז בית הדין לא </w:t>
      </w:r>
      <w:bookmarkStart w:id="1339" w:name="_ETM_Q1_2147535"/>
      <w:bookmarkEnd w:id="1339"/>
      <w:r>
        <w:rPr>
          <w:rFonts w:hint="cs"/>
          <w:rtl/>
          <w:lang w:eastAsia="he-IL"/>
        </w:rPr>
        <w:t>י</w:t>
      </w:r>
      <w:bookmarkStart w:id="1340" w:name="_ETM_Q1_2143803"/>
      <w:bookmarkEnd w:id="1340"/>
      <w:r>
        <w:rPr>
          <w:rFonts w:hint="cs"/>
          <w:rtl/>
          <w:lang w:eastAsia="he-IL"/>
        </w:rPr>
        <w:t>דון א</w:t>
      </w:r>
      <w:bookmarkStart w:id="1341" w:name="_ETM_Q1_2144564"/>
      <w:bookmarkEnd w:id="1341"/>
      <w:r>
        <w:rPr>
          <w:rFonts w:hint="cs"/>
          <w:rtl/>
          <w:lang w:eastAsia="he-IL"/>
        </w:rPr>
        <w:t xml:space="preserve">ם יש מקום </w:t>
      </w:r>
      <w:proofErr w:type="spellStart"/>
      <w:r>
        <w:rPr>
          <w:rFonts w:hint="cs"/>
          <w:rtl/>
          <w:lang w:eastAsia="he-IL"/>
        </w:rPr>
        <w:t>לכוף</w:t>
      </w:r>
      <w:proofErr w:type="spellEnd"/>
      <w:r>
        <w:rPr>
          <w:rFonts w:hint="cs"/>
          <w:rtl/>
          <w:lang w:eastAsia="he-IL"/>
        </w:rPr>
        <w:t xml:space="preserve"> את הבעל לתת </w:t>
      </w:r>
      <w:bookmarkStart w:id="1342" w:name="_ETM_Q1_2152034"/>
      <w:bookmarkEnd w:id="1342"/>
      <w:r>
        <w:rPr>
          <w:rFonts w:hint="cs"/>
          <w:rtl/>
          <w:lang w:eastAsia="he-IL"/>
        </w:rPr>
        <w:t>את הגט?</w:t>
      </w:r>
      <w:bookmarkStart w:id="1343" w:name="_ETM_Q1_2148542"/>
      <w:bookmarkStart w:id="1344" w:name="_ETM_Q1_2148623"/>
      <w:bookmarkEnd w:id="1343"/>
      <w:bookmarkEnd w:id="1344"/>
      <w:r>
        <w:rPr>
          <w:rFonts w:hint="cs"/>
          <w:rtl/>
          <w:lang w:eastAsia="he-IL"/>
        </w:rPr>
        <w:t xml:space="preserve"> חד משמעית, כן.</w:t>
      </w:r>
      <w:bookmarkStart w:id="1345" w:name="_ETM_Q1_2146461"/>
      <w:bookmarkEnd w:id="1345"/>
      <w:r w:rsidR="00A549B8">
        <w:rPr>
          <w:rFonts w:hint="cs"/>
          <w:rtl/>
          <w:lang w:eastAsia="he-IL"/>
        </w:rPr>
        <w:t xml:space="preserve"> ואם בי</w:t>
      </w:r>
      <w:bookmarkStart w:id="1346" w:name="_ETM_Q1_2151082"/>
      <w:bookmarkEnd w:id="1346"/>
      <w:r w:rsidR="00A549B8">
        <w:rPr>
          <w:rFonts w:hint="cs"/>
          <w:rtl/>
          <w:lang w:eastAsia="he-IL"/>
        </w:rPr>
        <w:t xml:space="preserve">ת הדין ידחה </w:t>
      </w:r>
      <w:bookmarkStart w:id="1347" w:name="_ETM_Q1_2153897"/>
      <w:bookmarkEnd w:id="1347"/>
      <w:r w:rsidR="00A549B8">
        <w:rPr>
          <w:rFonts w:hint="cs"/>
          <w:rtl/>
          <w:lang w:eastAsia="he-IL"/>
        </w:rPr>
        <w:t xml:space="preserve">את התביעה, בשביל </w:t>
      </w:r>
      <w:bookmarkStart w:id="1348" w:name="_ETM_Q1_2154381"/>
      <w:bookmarkEnd w:id="1348"/>
      <w:r w:rsidR="00A549B8">
        <w:rPr>
          <w:rFonts w:hint="cs"/>
          <w:rtl/>
          <w:lang w:eastAsia="he-IL"/>
        </w:rPr>
        <w:t xml:space="preserve">זה יש ערכאת ערעור. </w:t>
      </w:r>
      <w:bookmarkStart w:id="1349" w:name="_ETM_Q1_2157084"/>
      <w:bookmarkEnd w:id="1349"/>
      <w:r w:rsidR="00A549B8">
        <w:rPr>
          <w:rFonts w:hint="cs"/>
          <w:rtl/>
          <w:lang w:eastAsia="he-IL"/>
        </w:rPr>
        <w:t xml:space="preserve">סעיף 9 נועד </w:t>
      </w:r>
      <w:bookmarkStart w:id="1350" w:name="_ETM_Q1_2160947"/>
      <w:bookmarkEnd w:id="1350"/>
      <w:r w:rsidR="00A549B8">
        <w:rPr>
          <w:rFonts w:hint="cs"/>
          <w:rtl/>
          <w:lang w:eastAsia="he-IL"/>
        </w:rPr>
        <w:t>בשבילכן, בשביל נשות העולם</w:t>
      </w:r>
      <w:bookmarkStart w:id="1351" w:name="_ETM_Q1_2160085"/>
      <w:bookmarkEnd w:id="1351"/>
      <w:r w:rsidR="00A549B8">
        <w:rPr>
          <w:rFonts w:hint="cs"/>
          <w:rtl/>
          <w:lang w:eastAsia="he-IL"/>
        </w:rPr>
        <w:t>. לא בשבילנו.</w:t>
      </w:r>
      <w:bookmarkStart w:id="1352" w:name="_ETM_Q1_2165643"/>
      <w:bookmarkStart w:id="1353" w:name="_ETM_Q1_2165712"/>
      <w:bookmarkEnd w:id="1352"/>
      <w:bookmarkEnd w:id="1353"/>
    </w:p>
    <w:p w:rsidR="00A549B8" w:rsidRDefault="00A549B8" w:rsidP="00A549B8">
      <w:pPr>
        <w:rPr>
          <w:rtl/>
          <w:lang w:eastAsia="he-IL"/>
        </w:rPr>
      </w:pPr>
      <w:bookmarkStart w:id="1354" w:name="_ETM_Q1_2166981"/>
      <w:bookmarkStart w:id="1355" w:name="_ETM_Q1_2167061"/>
      <w:bookmarkEnd w:id="1354"/>
      <w:bookmarkEnd w:id="1355"/>
    </w:p>
    <w:p w:rsidR="00A549B8" w:rsidRDefault="00A549B8" w:rsidP="00A549B8">
      <w:pPr>
        <w:pStyle w:val="af6"/>
        <w:keepNext/>
        <w:rPr>
          <w:rtl/>
        </w:rPr>
      </w:pPr>
      <w:r w:rsidRPr="00A549B8">
        <w:rPr>
          <w:rStyle w:val="TagStyle"/>
          <w:rtl/>
        </w:rPr>
        <w:t xml:space="preserve"> &lt;&lt; </w:t>
      </w:r>
      <w:proofErr w:type="spellStart"/>
      <w:r w:rsidRPr="00A549B8">
        <w:rPr>
          <w:rStyle w:val="TagStyle"/>
          <w:rtl/>
        </w:rPr>
        <w:t>יור</w:t>
      </w:r>
      <w:proofErr w:type="spellEnd"/>
      <w:r w:rsidRPr="00A549B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549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549B8" w:rsidRDefault="00A549B8" w:rsidP="00A549B8">
      <w:pPr>
        <w:pStyle w:val="KeepWithNext"/>
        <w:rPr>
          <w:rtl/>
          <w:lang w:eastAsia="he-IL"/>
        </w:rPr>
      </w:pPr>
    </w:p>
    <w:p w:rsidR="00A549B8" w:rsidRDefault="00A549B8" w:rsidP="00A549B8">
      <w:pPr>
        <w:rPr>
          <w:rtl/>
          <w:lang w:eastAsia="he-IL"/>
        </w:rPr>
      </w:pPr>
      <w:bookmarkStart w:id="1356" w:name="_ETM_Q1_2167765"/>
      <w:bookmarkEnd w:id="1356"/>
      <w:r>
        <w:rPr>
          <w:rFonts w:hint="cs"/>
          <w:rtl/>
          <w:lang w:eastAsia="he-IL"/>
        </w:rPr>
        <w:t xml:space="preserve">אז הסבר </w:t>
      </w:r>
      <w:bookmarkStart w:id="1357" w:name="_ETM_Q1_2169165"/>
      <w:bookmarkEnd w:id="1357"/>
      <w:r>
        <w:rPr>
          <w:rFonts w:hint="cs"/>
          <w:rtl/>
          <w:lang w:eastAsia="he-IL"/>
        </w:rPr>
        <w:t>לי</w:t>
      </w:r>
      <w:bookmarkStart w:id="1358" w:name="_ETM_Q1_2164510"/>
      <w:bookmarkEnd w:id="1358"/>
      <w:r>
        <w:rPr>
          <w:rFonts w:hint="cs"/>
          <w:rtl/>
          <w:lang w:eastAsia="he-IL"/>
        </w:rPr>
        <w:t xml:space="preserve"> עוד פעם</w:t>
      </w:r>
      <w:bookmarkStart w:id="1359" w:name="_ETM_Q1_2166711"/>
      <w:bookmarkEnd w:id="1359"/>
      <w:r>
        <w:rPr>
          <w:rFonts w:hint="cs"/>
          <w:rtl/>
          <w:lang w:eastAsia="he-IL"/>
        </w:rPr>
        <w:t>, עורך הדין יעקבי.</w:t>
      </w:r>
    </w:p>
    <w:p w:rsidR="00A549B8" w:rsidRDefault="00A549B8" w:rsidP="00A549B8">
      <w:pPr>
        <w:rPr>
          <w:rtl/>
          <w:lang w:eastAsia="he-IL"/>
        </w:rPr>
      </w:pPr>
      <w:bookmarkStart w:id="1360" w:name="_ETM_Q1_2173733"/>
      <w:bookmarkStart w:id="1361" w:name="_ETM_Q1_2173802"/>
      <w:bookmarkEnd w:id="1360"/>
      <w:bookmarkEnd w:id="1361"/>
    </w:p>
    <w:p w:rsidR="00A549B8" w:rsidRDefault="00A549B8" w:rsidP="00A549B8">
      <w:pPr>
        <w:pStyle w:val="a4"/>
        <w:keepNext/>
        <w:rPr>
          <w:rtl/>
        </w:rPr>
      </w:pPr>
      <w:bookmarkStart w:id="1362" w:name="ET_speaker_6166_63"/>
      <w:r w:rsidRPr="00A549B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549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:rsidR="00A549B8" w:rsidRDefault="00A549B8" w:rsidP="00A549B8">
      <w:pPr>
        <w:pStyle w:val="KeepWithNext"/>
        <w:rPr>
          <w:rtl/>
          <w:lang w:eastAsia="he-IL"/>
        </w:rPr>
      </w:pPr>
    </w:p>
    <w:p w:rsidR="00A549B8" w:rsidRDefault="00A549B8" w:rsidP="00A549B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המשפט הא</w:t>
      </w:r>
      <w:bookmarkStart w:id="1363" w:name="_ETM_Q1_2168961"/>
      <w:bookmarkEnd w:id="1363"/>
      <w:r>
        <w:rPr>
          <w:rFonts w:hint="cs"/>
          <w:rtl/>
          <w:lang w:eastAsia="he-IL"/>
        </w:rPr>
        <w:t>חרון לא הבנתי.</w:t>
      </w:r>
    </w:p>
    <w:p w:rsidR="00A549B8" w:rsidRDefault="00A549B8" w:rsidP="00A549B8">
      <w:pPr>
        <w:rPr>
          <w:rtl/>
          <w:lang w:eastAsia="he-IL"/>
        </w:rPr>
      </w:pPr>
      <w:bookmarkStart w:id="1364" w:name="_ETM_Q1_2174069"/>
      <w:bookmarkStart w:id="1365" w:name="_ETM_Q1_2174139"/>
      <w:bookmarkEnd w:id="1364"/>
      <w:bookmarkEnd w:id="1365"/>
    </w:p>
    <w:p w:rsidR="00A549B8" w:rsidRDefault="00A549B8" w:rsidP="00A549B8">
      <w:pPr>
        <w:pStyle w:val="af6"/>
        <w:keepNext/>
        <w:rPr>
          <w:rtl/>
        </w:rPr>
      </w:pPr>
      <w:r w:rsidRPr="00A549B8">
        <w:rPr>
          <w:rStyle w:val="TagStyle"/>
          <w:rtl/>
        </w:rPr>
        <w:t xml:space="preserve"> &lt;&lt; </w:t>
      </w:r>
      <w:proofErr w:type="spellStart"/>
      <w:r w:rsidRPr="00A549B8">
        <w:rPr>
          <w:rStyle w:val="TagStyle"/>
          <w:rtl/>
        </w:rPr>
        <w:t>יור</w:t>
      </w:r>
      <w:proofErr w:type="spellEnd"/>
      <w:r w:rsidRPr="00A549B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549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549B8" w:rsidRDefault="00A549B8" w:rsidP="00A549B8">
      <w:pPr>
        <w:pStyle w:val="KeepWithNext"/>
        <w:rPr>
          <w:rtl/>
          <w:lang w:eastAsia="he-IL"/>
        </w:rPr>
      </w:pPr>
    </w:p>
    <w:p w:rsidR="00A549B8" w:rsidRDefault="00A549B8" w:rsidP="00A549B8">
      <w:pPr>
        <w:rPr>
          <w:rtl/>
          <w:lang w:eastAsia="he-IL"/>
        </w:rPr>
      </w:pPr>
      <w:bookmarkStart w:id="1366" w:name="_ETM_Q1_2174926"/>
      <w:bookmarkEnd w:id="1366"/>
      <w:r>
        <w:rPr>
          <w:rFonts w:hint="cs"/>
          <w:rtl/>
          <w:lang w:eastAsia="he-IL"/>
        </w:rPr>
        <w:t xml:space="preserve">אם את הנושאים </w:t>
      </w:r>
      <w:proofErr w:type="spellStart"/>
      <w:r>
        <w:rPr>
          <w:rFonts w:hint="cs"/>
          <w:rtl/>
          <w:lang w:eastAsia="he-IL"/>
        </w:rPr>
        <w:t>הרכושיים</w:t>
      </w:r>
      <w:proofErr w:type="spellEnd"/>
      <w:r>
        <w:rPr>
          <w:rFonts w:hint="cs"/>
          <w:rtl/>
          <w:lang w:eastAsia="he-IL"/>
        </w:rPr>
        <w:t xml:space="preserve">, ותמיד האישה יכולה </w:t>
      </w:r>
      <w:bookmarkStart w:id="1367" w:name="_ETM_Q1_2176193"/>
      <w:bookmarkEnd w:id="1367"/>
      <w:r>
        <w:rPr>
          <w:rFonts w:hint="cs"/>
          <w:rtl/>
          <w:lang w:eastAsia="he-IL"/>
        </w:rPr>
        <w:t xml:space="preserve">לומר, </w:t>
      </w:r>
      <w:bookmarkStart w:id="1368" w:name="_ETM_Q1_2177403"/>
      <w:bookmarkEnd w:id="1368"/>
      <w:r>
        <w:rPr>
          <w:rFonts w:hint="cs"/>
          <w:rtl/>
          <w:lang w:eastAsia="he-IL"/>
        </w:rPr>
        <w:t xml:space="preserve">לא, אני לא מסכימה </w:t>
      </w:r>
      <w:bookmarkStart w:id="1369" w:name="_ETM_Q1_2177405"/>
      <w:bookmarkEnd w:id="1369"/>
      <w:r>
        <w:rPr>
          <w:rFonts w:hint="cs"/>
          <w:rtl/>
          <w:lang w:eastAsia="he-IL"/>
        </w:rPr>
        <w:t xml:space="preserve">לדון פה בהסדרי ראיית </w:t>
      </w:r>
      <w:bookmarkStart w:id="1370" w:name="_ETM_Q1_2181955"/>
      <w:bookmarkEnd w:id="1370"/>
      <w:r>
        <w:rPr>
          <w:rFonts w:hint="cs"/>
          <w:rtl/>
          <w:lang w:eastAsia="he-IL"/>
        </w:rPr>
        <w:t>הילדים</w:t>
      </w:r>
      <w:bookmarkStart w:id="1371" w:name="_ETM_Q1_2179402"/>
      <w:bookmarkEnd w:id="1371"/>
      <w:r>
        <w:rPr>
          <w:rFonts w:hint="cs"/>
          <w:rtl/>
          <w:lang w:eastAsia="he-IL"/>
        </w:rPr>
        <w:t>. ואם בית הדין יסרב לתת לה את ה</w:t>
      </w:r>
      <w:bookmarkStart w:id="1372" w:name="_ETM_Q1_2183000"/>
      <w:bookmarkStart w:id="1373" w:name="_ETM_Q1_2189381"/>
      <w:bookmarkEnd w:id="1372"/>
      <w:bookmarkEnd w:id="1373"/>
      <w:r>
        <w:rPr>
          <w:rFonts w:hint="cs"/>
          <w:rtl/>
          <w:lang w:eastAsia="he-IL"/>
        </w:rPr>
        <w:t xml:space="preserve">סעד של הגט, שתלך לבית הדין הגבוה. אבל </w:t>
      </w:r>
      <w:bookmarkStart w:id="1374" w:name="_ETM_Q1_2190556"/>
      <w:bookmarkEnd w:id="1374"/>
      <w:r>
        <w:rPr>
          <w:rFonts w:hint="cs"/>
          <w:rtl/>
          <w:lang w:eastAsia="he-IL"/>
        </w:rPr>
        <w:t xml:space="preserve">אני רוצה לשאול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בענייני ממונות אתם אומרים לנו את </w:t>
      </w:r>
      <w:bookmarkStart w:id="1375" w:name="_ETM_Q1_2200324"/>
      <w:bookmarkEnd w:id="1375"/>
      <w:r>
        <w:rPr>
          <w:rFonts w:hint="cs"/>
          <w:rtl/>
          <w:lang w:eastAsia="he-IL"/>
        </w:rPr>
        <w:t xml:space="preserve">השקפת </w:t>
      </w:r>
      <w:bookmarkStart w:id="1376" w:name="_ETM_Q1_2197211"/>
      <w:bookmarkStart w:id="1377" w:name="_ETM_Q1_2198658"/>
      <w:bookmarkEnd w:id="1376"/>
      <w:bookmarkEnd w:id="1377"/>
      <w:proofErr w:type="spellStart"/>
      <w:r w:rsidR="00C64125">
        <w:rPr>
          <w:rFonts w:hint="cs"/>
          <w:rtl/>
          <w:lang w:eastAsia="he-IL"/>
        </w:rPr>
        <w:t>המהרשד"ם</w:t>
      </w:r>
      <w:proofErr w:type="spellEnd"/>
      <w:r w:rsidR="00E85D4C">
        <w:rPr>
          <w:rFonts w:hint="cs"/>
          <w:rtl/>
          <w:lang w:eastAsia="he-IL"/>
        </w:rPr>
        <w:t>, יש דייני</w:t>
      </w:r>
      <w:bookmarkStart w:id="1378" w:name="_ETM_Q1_2200222"/>
      <w:bookmarkEnd w:id="1378"/>
      <w:r w:rsidR="00E85D4C">
        <w:rPr>
          <w:rFonts w:hint="cs"/>
          <w:rtl/>
          <w:lang w:eastAsia="he-IL"/>
        </w:rPr>
        <w:t>ם שפועלים על פיו, ואז נכו</w:t>
      </w:r>
      <w:bookmarkStart w:id="1379" w:name="_ETM_Q1_2202117"/>
      <w:bookmarkEnd w:id="1379"/>
      <w:r w:rsidR="00E85D4C">
        <w:rPr>
          <w:rFonts w:hint="cs"/>
          <w:rtl/>
          <w:lang w:eastAsia="he-IL"/>
        </w:rPr>
        <w:t xml:space="preserve">ן שאין </w:t>
      </w:r>
      <w:bookmarkStart w:id="1380" w:name="_ETM_Q1_2203172"/>
      <w:bookmarkEnd w:id="1380"/>
      <w:r w:rsidR="00E85D4C">
        <w:rPr>
          <w:rFonts w:hint="cs"/>
          <w:rtl/>
          <w:lang w:eastAsia="he-IL"/>
        </w:rPr>
        <w:t>ה</w:t>
      </w:r>
      <w:bookmarkStart w:id="1381" w:name="_ETM_Q1_2200986"/>
      <w:bookmarkEnd w:id="1381"/>
      <w:r w:rsidR="00E85D4C">
        <w:rPr>
          <w:rFonts w:hint="cs"/>
          <w:rtl/>
          <w:lang w:eastAsia="he-IL"/>
        </w:rPr>
        <w:t xml:space="preserve">גדרה של נושאים כרוכים, אבל </w:t>
      </w:r>
      <w:bookmarkStart w:id="1382" w:name="_ETM_Q1_2206706"/>
      <w:bookmarkEnd w:id="1382"/>
      <w:r w:rsidR="00E85D4C">
        <w:rPr>
          <w:rFonts w:hint="cs"/>
          <w:rtl/>
          <w:lang w:eastAsia="he-IL"/>
        </w:rPr>
        <w:t>כל הנושאים הממוניים נכנסי</w:t>
      </w:r>
      <w:bookmarkStart w:id="1383" w:name="_ETM_Q1_2206586"/>
      <w:bookmarkEnd w:id="1383"/>
      <w:r w:rsidR="00E85D4C">
        <w:rPr>
          <w:rFonts w:hint="cs"/>
          <w:rtl/>
          <w:lang w:eastAsia="he-IL"/>
        </w:rPr>
        <w:t xml:space="preserve">ם דרך דלת </w:t>
      </w:r>
      <w:proofErr w:type="spellStart"/>
      <w:r w:rsidR="00E85D4C">
        <w:rPr>
          <w:rFonts w:hint="cs"/>
          <w:rtl/>
          <w:lang w:eastAsia="he-IL"/>
        </w:rPr>
        <w:t>המהרש</w:t>
      </w:r>
      <w:bookmarkStart w:id="1384" w:name="_ETM_Q1_2207624"/>
      <w:bookmarkEnd w:id="1384"/>
      <w:r w:rsidR="00E85D4C">
        <w:rPr>
          <w:rFonts w:hint="cs"/>
          <w:rtl/>
          <w:lang w:eastAsia="he-IL"/>
        </w:rPr>
        <w:t>ד"ם</w:t>
      </w:r>
      <w:proofErr w:type="spellEnd"/>
      <w:r w:rsidR="00E85D4C">
        <w:rPr>
          <w:rFonts w:hint="cs"/>
          <w:rtl/>
          <w:lang w:eastAsia="he-IL"/>
        </w:rPr>
        <w:t>.</w:t>
      </w:r>
    </w:p>
    <w:p w:rsidR="00E85D4C" w:rsidRDefault="00E85D4C" w:rsidP="00E85D4C">
      <w:pPr>
        <w:rPr>
          <w:rtl/>
          <w:lang w:eastAsia="he-IL"/>
        </w:rPr>
      </w:pPr>
      <w:bookmarkStart w:id="1385" w:name="_ETM_Q1_2210479"/>
      <w:bookmarkStart w:id="1386" w:name="_ETM_Q1_2210544"/>
      <w:bookmarkEnd w:id="1385"/>
      <w:bookmarkEnd w:id="1386"/>
    </w:p>
    <w:p w:rsidR="00E85D4C" w:rsidRDefault="00E85D4C" w:rsidP="00E85D4C">
      <w:pPr>
        <w:pStyle w:val="a4"/>
        <w:keepNext/>
        <w:rPr>
          <w:rtl/>
        </w:rPr>
      </w:pPr>
      <w:bookmarkStart w:id="1387" w:name="ET_speaker_שמעון_יעקבי_61"/>
      <w:r w:rsidRPr="00E85D4C">
        <w:rPr>
          <w:rStyle w:val="TagStyle"/>
          <w:rtl/>
        </w:rPr>
        <w:t xml:space="preserve"> &lt;&lt; דובר &gt;&gt; </w:t>
      </w:r>
      <w:r>
        <w:rPr>
          <w:rtl/>
        </w:rPr>
        <w:t>שמעון יעקבי:</w:t>
      </w:r>
      <w:r w:rsidRPr="00E85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"/>
    </w:p>
    <w:p w:rsidR="00E85D4C" w:rsidRDefault="00E85D4C" w:rsidP="00E85D4C">
      <w:pPr>
        <w:pStyle w:val="KeepWithNext"/>
        <w:rPr>
          <w:rtl/>
          <w:lang w:eastAsia="he-IL"/>
        </w:rPr>
      </w:pPr>
    </w:p>
    <w:p w:rsidR="00E85D4C" w:rsidRDefault="00E85D4C" w:rsidP="00E85D4C">
      <w:pPr>
        <w:rPr>
          <w:rtl/>
          <w:lang w:eastAsia="he-IL"/>
        </w:rPr>
      </w:pPr>
      <w:bookmarkStart w:id="1388" w:name="_ETM_Q1_2210006"/>
      <w:bookmarkEnd w:id="1388"/>
      <w:r>
        <w:rPr>
          <w:rFonts w:hint="cs"/>
          <w:rtl/>
          <w:lang w:eastAsia="he-IL"/>
        </w:rPr>
        <w:t xml:space="preserve">לא כך </w:t>
      </w:r>
      <w:bookmarkStart w:id="1389" w:name="_ETM_Q1_2213805"/>
      <w:bookmarkEnd w:id="1389"/>
      <w:r>
        <w:rPr>
          <w:rFonts w:hint="cs"/>
          <w:rtl/>
          <w:lang w:eastAsia="he-IL"/>
        </w:rPr>
        <w:t>הגדרנו את זה</w:t>
      </w:r>
      <w:bookmarkStart w:id="1390" w:name="_ETM_Q1_2210676"/>
      <w:bookmarkEnd w:id="1390"/>
      <w:r>
        <w:rPr>
          <w:rFonts w:hint="cs"/>
          <w:rtl/>
          <w:lang w:eastAsia="he-IL"/>
        </w:rPr>
        <w:t>.</w:t>
      </w:r>
    </w:p>
    <w:p w:rsidR="00E85D4C" w:rsidRDefault="00E85D4C" w:rsidP="00E85D4C">
      <w:pPr>
        <w:rPr>
          <w:rtl/>
          <w:lang w:eastAsia="he-IL"/>
        </w:rPr>
      </w:pPr>
      <w:bookmarkStart w:id="1391" w:name="_ETM_Q1_2211229"/>
      <w:bookmarkStart w:id="1392" w:name="_ETM_Q1_2211288"/>
      <w:bookmarkEnd w:id="1391"/>
      <w:bookmarkEnd w:id="1392"/>
    </w:p>
    <w:p w:rsidR="00E85D4C" w:rsidRDefault="00E85D4C" w:rsidP="00E85D4C">
      <w:pPr>
        <w:pStyle w:val="af6"/>
        <w:keepNext/>
        <w:rPr>
          <w:rtl/>
        </w:rPr>
      </w:pPr>
      <w:bookmarkStart w:id="1393" w:name="ET_yor_6156_62"/>
      <w:r w:rsidRPr="00E85D4C">
        <w:rPr>
          <w:rStyle w:val="TagStyle"/>
          <w:rtl/>
        </w:rPr>
        <w:t xml:space="preserve"> &lt;&lt; </w:t>
      </w:r>
      <w:proofErr w:type="spellStart"/>
      <w:r w:rsidRPr="00E85D4C">
        <w:rPr>
          <w:rStyle w:val="TagStyle"/>
          <w:rtl/>
        </w:rPr>
        <w:t>יור</w:t>
      </w:r>
      <w:proofErr w:type="spellEnd"/>
      <w:r w:rsidRPr="00E85D4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85D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3"/>
    </w:p>
    <w:p w:rsidR="00E85D4C" w:rsidRDefault="00E85D4C" w:rsidP="00E85D4C">
      <w:pPr>
        <w:pStyle w:val="KeepWithNext"/>
        <w:rPr>
          <w:rtl/>
          <w:lang w:eastAsia="he-IL"/>
        </w:rPr>
      </w:pPr>
    </w:p>
    <w:p w:rsidR="00E85D4C" w:rsidRDefault="00E85D4C" w:rsidP="00E85D4C">
      <w:pPr>
        <w:rPr>
          <w:rtl/>
          <w:lang w:eastAsia="he-IL"/>
        </w:rPr>
      </w:pPr>
      <w:bookmarkStart w:id="1394" w:name="_ETM_Q1_2211795"/>
      <w:bookmarkEnd w:id="1394"/>
      <w:r>
        <w:rPr>
          <w:rFonts w:hint="cs"/>
          <w:rtl/>
          <w:lang w:eastAsia="he-IL"/>
        </w:rPr>
        <w:t>אני מבין שלא הג</w:t>
      </w:r>
      <w:bookmarkStart w:id="1395" w:name="_ETM_Q1_2210009"/>
      <w:bookmarkEnd w:id="1395"/>
      <w:r>
        <w:rPr>
          <w:rFonts w:hint="cs"/>
          <w:rtl/>
          <w:lang w:eastAsia="he-IL"/>
        </w:rPr>
        <w:t xml:space="preserve">דרתם את זה כך, </w:t>
      </w:r>
      <w:bookmarkStart w:id="1396" w:name="_ETM_Q1_2214132"/>
      <w:bookmarkEnd w:id="1396"/>
      <w:r>
        <w:rPr>
          <w:rFonts w:hint="cs"/>
          <w:rtl/>
          <w:lang w:eastAsia="he-IL"/>
        </w:rPr>
        <w:t xml:space="preserve">אבל </w:t>
      </w:r>
      <w:bookmarkStart w:id="1397" w:name="_ETM_Q1_2210532"/>
      <w:bookmarkEnd w:id="1397"/>
      <w:r>
        <w:rPr>
          <w:rFonts w:hint="cs"/>
          <w:rtl/>
          <w:lang w:eastAsia="he-IL"/>
        </w:rPr>
        <w:t xml:space="preserve">כך זה בפועל. אם לכל דבר שנכתב בחוק </w:t>
      </w:r>
      <w:bookmarkStart w:id="1398" w:name="_ETM_Q1_2222631"/>
      <w:bookmarkEnd w:id="1398"/>
      <w:r>
        <w:rPr>
          <w:rFonts w:hint="cs"/>
          <w:rtl/>
          <w:lang w:eastAsia="he-IL"/>
        </w:rPr>
        <w:t>יש מעקף</w:t>
      </w:r>
      <w:bookmarkStart w:id="1399" w:name="_ETM_Q1_2219116"/>
      <w:bookmarkEnd w:id="13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 כוח דת פוסק</w:t>
      </w:r>
      <w:bookmarkStart w:id="1400" w:name="_ETM_Q1_2219934"/>
      <w:bookmarkEnd w:id="1400"/>
      <w:r>
        <w:rPr>
          <w:rFonts w:hint="cs"/>
          <w:rtl/>
          <w:lang w:eastAsia="he-IL"/>
        </w:rPr>
        <w:t xml:space="preserve"> יחיד או </w:t>
      </w:r>
      <w:bookmarkStart w:id="1401" w:name="_ETM_Q1_2221528"/>
      <w:bookmarkEnd w:id="1401"/>
      <w:r>
        <w:rPr>
          <w:rFonts w:hint="cs"/>
          <w:rtl/>
          <w:lang w:eastAsia="he-IL"/>
        </w:rPr>
        <w:t>שני פוסקים בהלכה, אז למה המחוקק משחית את מילותיו?</w:t>
      </w:r>
      <w:bookmarkStart w:id="1402" w:name="_ETM_Q1_2225317"/>
      <w:bookmarkEnd w:id="1402"/>
      <w:r>
        <w:rPr>
          <w:rFonts w:hint="cs"/>
          <w:rtl/>
          <w:lang w:eastAsia="he-IL"/>
        </w:rPr>
        <w:t xml:space="preserve"> מה </w:t>
      </w:r>
      <w:bookmarkStart w:id="1403" w:name="_ETM_Q1_2225989"/>
      <w:bookmarkEnd w:id="1403"/>
      <w:r>
        <w:rPr>
          <w:rFonts w:hint="cs"/>
          <w:rtl/>
          <w:lang w:eastAsia="he-IL"/>
        </w:rPr>
        <w:t xml:space="preserve">המשמעות שאי אפשר לכרוך נושאים אם </w:t>
      </w:r>
      <w:bookmarkStart w:id="1404" w:name="_ETM_Q1_2227053"/>
      <w:bookmarkEnd w:id="1404"/>
      <w:r>
        <w:rPr>
          <w:rFonts w:hint="cs"/>
          <w:rtl/>
          <w:lang w:eastAsia="he-IL"/>
        </w:rPr>
        <w:t xml:space="preserve">מה שאנחנו מגלים זה </w:t>
      </w:r>
      <w:bookmarkStart w:id="1405" w:name="_ETM_Q1_2229605"/>
      <w:bookmarkEnd w:id="1405"/>
      <w:r>
        <w:rPr>
          <w:rFonts w:hint="cs"/>
          <w:rtl/>
          <w:lang w:eastAsia="he-IL"/>
        </w:rPr>
        <w:t>את הדבר הבא?</w:t>
      </w:r>
      <w:bookmarkStart w:id="1406" w:name="_ETM_Q1_2230946"/>
      <w:bookmarkEnd w:id="1406"/>
    </w:p>
    <w:p w:rsidR="00E85D4C" w:rsidRDefault="00E85D4C" w:rsidP="00E85D4C">
      <w:pPr>
        <w:rPr>
          <w:rtl/>
          <w:lang w:eastAsia="he-IL"/>
        </w:rPr>
      </w:pPr>
      <w:bookmarkStart w:id="1407" w:name="_ETM_Q1_2231426"/>
      <w:bookmarkStart w:id="1408" w:name="_ETM_Q1_2231487"/>
      <w:bookmarkEnd w:id="1407"/>
      <w:bookmarkEnd w:id="1408"/>
    </w:p>
    <w:p w:rsidR="00E85D4C" w:rsidRDefault="00E85D4C" w:rsidP="00E85D4C">
      <w:pPr>
        <w:rPr>
          <w:rtl/>
          <w:lang w:eastAsia="he-IL"/>
        </w:rPr>
      </w:pPr>
      <w:bookmarkStart w:id="1409" w:name="_ETM_Q1_2231594"/>
      <w:bookmarkStart w:id="1410" w:name="_ETM_Q1_2231651"/>
      <w:bookmarkEnd w:id="1409"/>
      <w:bookmarkEnd w:id="1410"/>
      <w:r>
        <w:rPr>
          <w:rFonts w:hint="cs"/>
          <w:rtl/>
          <w:lang w:eastAsia="he-IL"/>
        </w:rPr>
        <w:t xml:space="preserve">א', חלק מהדיינים אומרים אני כרוך, לא כרוך, אפשר להתנות </w:t>
      </w:r>
      <w:bookmarkStart w:id="1411" w:name="_ETM_Q1_2234566"/>
      <w:bookmarkEnd w:id="1411"/>
      <w:r>
        <w:rPr>
          <w:rFonts w:hint="cs"/>
          <w:rtl/>
          <w:lang w:eastAsia="he-IL"/>
        </w:rPr>
        <w:t>תנאים בגט, בוודאי בענייני ממון</w:t>
      </w:r>
      <w:bookmarkStart w:id="1412" w:name="_ETM_Q1_2237757"/>
      <w:bookmarkEnd w:id="1412"/>
      <w:r>
        <w:rPr>
          <w:rFonts w:hint="cs"/>
          <w:rtl/>
          <w:lang w:eastAsia="he-IL"/>
        </w:rPr>
        <w:t xml:space="preserve"> </w:t>
      </w:r>
      <w:bookmarkStart w:id="1413" w:name="_ETM_Q1_2242642"/>
      <w:bookmarkEnd w:id="1413"/>
      <w:r>
        <w:rPr>
          <w:rFonts w:hint="cs"/>
          <w:rtl/>
          <w:lang w:eastAsia="he-IL"/>
        </w:rPr>
        <w:t>שהם ב</w:t>
      </w:r>
      <w:bookmarkStart w:id="1414" w:name="_ETM_Q1_2239626"/>
      <w:bookmarkEnd w:id="1414"/>
      <w:r>
        <w:rPr>
          <w:rFonts w:hint="cs"/>
          <w:rtl/>
          <w:lang w:eastAsia="he-IL"/>
        </w:rPr>
        <w:t>מובהק ענייני</w:t>
      </w:r>
      <w:bookmarkStart w:id="1415" w:name="_ETM_Q1_2238736"/>
      <w:bookmarkEnd w:id="1415"/>
      <w:r>
        <w:rPr>
          <w:rFonts w:hint="cs"/>
          <w:rtl/>
          <w:lang w:eastAsia="he-IL"/>
        </w:rPr>
        <w:t xml:space="preserve">ם כרוכים, לא עניינים שהם שיפוט ייחודי. </w:t>
      </w:r>
      <w:bookmarkStart w:id="1416" w:name="_ETM_Q1_2248419"/>
      <w:bookmarkEnd w:id="1416"/>
      <w:r>
        <w:rPr>
          <w:rFonts w:hint="cs"/>
          <w:rtl/>
          <w:lang w:eastAsia="he-IL"/>
        </w:rPr>
        <w:t>שנית, אתם אומ</w:t>
      </w:r>
      <w:bookmarkStart w:id="1417" w:name="_ETM_Q1_2245606"/>
      <w:bookmarkEnd w:id="1417"/>
      <w:r>
        <w:rPr>
          <w:rFonts w:hint="cs"/>
          <w:rtl/>
          <w:lang w:eastAsia="he-IL"/>
        </w:rPr>
        <w:t>רים</w:t>
      </w:r>
      <w:bookmarkStart w:id="1418" w:name="_ETM_Q1_2244896"/>
      <w:bookmarkEnd w:id="1418"/>
      <w:r>
        <w:rPr>
          <w:rFonts w:hint="cs"/>
          <w:rtl/>
          <w:lang w:eastAsia="he-IL"/>
        </w:rPr>
        <w:t xml:space="preserve">, מושג ההסכמה הוא מושג דינמי, הוא מושג </w:t>
      </w:r>
      <w:bookmarkStart w:id="1419" w:name="_ETM_Q1_2256613"/>
      <w:bookmarkEnd w:id="1419"/>
      <w:r>
        <w:rPr>
          <w:rFonts w:hint="cs"/>
          <w:rtl/>
          <w:lang w:eastAsia="he-IL"/>
        </w:rPr>
        <w:t>שסת</w:t>
      </w:r>
      <w:bookmarkStart w:id="1420" w:name="_ETM_Q1_2252866"/>
      <w:bookmarkEnd w:id="1420"/>
      <w:r>
        <w:rPr>
          <w:rFonts w:hint="cs"/>
          <w:rtl/>
          <w:lang w:eastAsia="he-IL"/>
        </w:rPr>
        <w:t>ום. אנ</w:t>
      </w:r>
      <w:bookmarkStart w:id="1421" w:name="_ETM_Q1_2253521"/>
      <w:bookmarkEnd w:id="1421"/>
      <w:r>
        <w:rPr>
          <w:rFonts w:hint="cs"/>
          <w:rtl/>
          <w:lang w:eastAsia="he-IL"/>
        </w:rPr>
        <w:t xml:space="preserve">י לא מדבר על 4א עכשיו. אני </w:t>
      </w:r>
      <w:bookmarkStart w:id="1422" w:name="_ETM_Q1_2259372"/>
      <w:bookmarkEnd w:id="1422"/>
      <w:r>
        <w:rPr>
          <w:rFonts w:hint="cs"/>
          <w:rtl/>
          <w:lang w:eastAsia="he-IL"/>
        </w:rPr>
        <w:t xml:space="preserve">לא שואל את </w:t>
      </w:r>
      <w:bookmarkStart w:id="1423" w:name="_ETM_Q1_2257314"/>
      <w:bookmarkEnd w:id="1423"/>
      <w:r>
        <w:rPr>
          <w:rFonts w:hint="cs"/>
          <w:rtl/>
          <w:lang w:eastAsia="he-IL"/>
        </w:rPr>
        <w:t xml:space="preserve">שאלת סעיף 9 ב-4א. </w:t>
      </w:r>
      <w:bookmarkStart w:id="1424" w:name="_ETM_Q1_2260455"/>
      <w:bookmarkEnd w:id="1424"/>
      <w:r>
        <w:rPr>
          <w:rFonts w:hint="cs"/>
          <w:rtl/>
          <w:lang w:eastAsia="he-IL"/>
        </w:rPr>
        <w:t xml:space="preserve">א' </w:t>
      </w:r>
      <w:bookmarkStart w:id="1425" w:name="_ETM_Q1_2261130"/>
      <w:bookmarkEnd w:id="1425"/>
      <w:r>
        <w:rPr>
          <w:rFonts w:hint="cs"/>
          <w:rtl/>
          <w:lang w:eastAsia="he-IL"/>
        </w:rPr>
        <w:t xml:space="preserve">הסדר </w:t>
      </w:r>
      <w:bookmarkStart w:id="1426" w:name="_ETM_Q1_2264983"/>
      <w:bookmarkEnd w:id="1426"/>
      <w:r>
        <w:rPr>
          <w:rFonts w:hint="cs"/>
          <w:rtl/>
          <w:lang w:eastAsia="he-IL"/>
        </w:rPr>
        <w:t xml:space="preserve">יותר ותיק, </w:t>
      </w:r>
      <w:bookmarkStart w:id="1427" w:name="_ETM_Q1_2262064"/>
      <w:bookmarkEnd w:id="1427"/>
      <w:r>
        <w:rPr>
          <w:rFonts w:hint="cs"/>
          <w:rtl/>
          <w:lang w:eastAsia="he-IL"/>
        </w:rPr>
        <w:t xml:space="preserve">הצעת החוק לא עוסקת בו, אני לא </w:t>
      </w:r>
      <w:bookmarkStart w:id="1428" w:name="_ETM_Q1_2267667"/>
      <w:bookmarkEnd w:id="1428"/>
      <w:r>
        <w:rPr>
          <w:rFonts w:hint="cs"/>
          <w:rtl/>
          <w:lang w:eastAsia="he-IL"/>
        </w:rPr>
        <w:t xml:space="preserve">רוצה להעיר דובים מרבצם. אנחנו מדברים </w:t>
      </w:r>
      <w:bookmarkStart w:id="1429" w:name="_ETM_Q1_2268514"/>
      <w:bookmarkEnd w:id="1429"/>
      <w:r>
        <w:rPr>
          <w:rFonts w:hint="cs"/>
          <w:rtl/>
          <w:lang w:eastAsia="he-IL"/>
        </w:rPr>
        <w:t xml:space="preserve">פה רק על </w:t>
      </w:r>
      <w:bookmarkStart w:id="1430" w:name="_ETM_Q1_2272594"/>
      <w:bookmarkEnd w:id="1430"/>
      <w:r>
        <w:rPr>
          <w:rFonts w:hint="cs"/>
          <w:rtl/>
          <w:lang w:eastAsia="he-IL"/>
        </w:rPr>
        <w:t xml:space="preserve">הסוגיה של 4ב. ואני מזכיר, </w:t>
      </w:r>
      <w:bookmarkStart w:id="1431" w:name="_ETM_Q1_2274622"/>
      <w:bookmarkEnd w:id="1431"/>
      <w:r>
        <w:rPr>
          <w:rFonts w:hint="cs"/>
          <w:rtl/>
          <w:lang w:eastAsia="he-IL"/>
        </w:rPr>
        <w:t xml:space="preserve">סעיף 9 זה לא ענייני </w:t>
      </w:r>
      <w:bookmarkStart w:id="1432" w:name="_ETM_Q1_2284508"/>
      <w:bookmarkEnd w:id="1432"/>
      <w:r>
        <w:rPr>
          <w:rFonts w:hint="cs"/>
          <w:rtl/>
          <w:lang w:eastAsia="he-IL"/>
        </w:rPr>
        <w:t>רכוש.</w:t>
      </w:r>
    </w:p>
    <w:p w:rsidR="00E85D4C" w:rsidRDefault="00E85D4C" w:rsidP="00E85D4C">
      <w:pPr>
        <w:rPr>
          <w:rtl/>
          <w:lang w:eastAsia="he-IL"/>
        </w:rPr>
      </w:pPr>
    </w:p>
    <w:p w:rsidR="00E85D4C" w:rsidRDefault="00E85D4C" w:rsidP="00E85D4C">
      <w:pPr>
        <w:pStyle w:val="a4"/>
        <w:keepNext/>
        <w:rPr>
          <w:rtl/>
        </w:rPr>
      </w:pPr>
      <w:bookmarkStart w:id="1433" w:name="ET_speaker_שמעון_יעקבי_63"/>
      <w:r w:rsidRPr="00E85D4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שמעון יעקבי:</w:t>
      </w:r>
      <w:r w:rsidRPr="00E85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"/>
    </w:p>
    <w:p w:rsidR="00E85D4C" w:rsidRDefault="00E85D4C" w:rsidP="00E85D4C">
      <w:pPr>
        <w:pStyle w:val="KeepWithNext"/>
        <w:rPr>
          <w:rtl/>
          <w:lang w:eastAsia="he-IL"/>
        </w:rPr>
      </w:pPr>
    </w:p>
    <w:p w:rsidR="00E85D4C" w:rsidRDefault="00E85D4C" w:rsidP="00E85D4C">
      <w:pPr>
        <w:rPr>
          <w:rtl/>
          <w:lang w:eastAsia="he-IL"/>
        </w:rPr>
      </w:pPr>
      <w:bookmarkStart w:id="1434" w:name="_ETM_Q1_2280775"/>
      <w:bookmarkEnd w:id="1434"/>
      <w:r>
        <w:rPr>
          <w:rFonts w:hint="cs"/>
          <w:rtl/>
          <w:lang w:eastAsia="he-IL"/>
        </w:rPr>
        <w:t>נכון.</w:t>
      </w:r>
    </w:p>
    <w:p w:rsidR="00E85D4C" w:rsidRDefault="00E85D4C" w:rsidP="00E85D4C">
      <w:pPr>
        <w:rPr>
          <w:rtl/>
          <w:lang w:eastAsia="he-IL"/>
        </w:rPr>
      </w:pPr>
      <w:bookmarkStart w:id="1435" w:name="_ETM_Q1_2282490"/>
      <w:bookmarkStart w:id="1436" w:name="_ETM_Q1_2282566"/>
      <w:bookmarkEnd w:id="1435"/>
      <w:bookmarkEnd w:id="1436"/>
    </w:p>
    <w:p w:rsidR="00E85D4C" w:rsidRDefault="00E85D4C" w:rsidP="00E85D4C">
      <w:pPr>
        <w:pStyle w:val="af6"/>
        <w:keepNext/>
        <w:rPr>
          <w:rtl/>
        </w:rPr>
      </w:pPr>
      <w:bookmarkStart w:id="1437" w:name="ET_yor_6156_64"/>
      <w:r w:rsidRPr="00E85D4C">
        <w:rPr>
          <w:rStyle w:val="TagStyle"/>
          <w:rtl/>
        </w:rPr>
        <w:t xml:space="preserve"> &lt;&lt; </w:t>
      </w:r>
      <w:proofErr w:type="spellStart"/>
      <w:r w:rsidRPr="00E85D4C">
        <w:rPr>
          <w:rStyle w:val="TagStyle"/>
          <w:rtl/>
        </w:rPr>
        <w:t>יור</w:t>
      </w:r>
      <w:proofErr w:type="spellEnd"/>
      <w:r w:rsidRPr="00E85D4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85D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7"/>
    </w:p>
    <w:p w:rsidR="00E85D4C" w:rsidRDefault="00E85D4C" w:rsidP="00E85D4C">
      <w:pPr>
        <w:pStyle w:val="KeepWithNext"/>
        <w:rPr>
          <w:rtl/>
          <w:lang w:eastAsia="he-IL"/>
        </w:rPr>
      </w:pPr>
    </w:p>
    <w:p w:rsidR="00E85D4C" w:rsidRDefault="00E85D4C" w:rsidP="00BD053B">
      <w:pPr>
        <w:rPr>
          <w:rtl/>
          <w:lang w:eastAsia="he-IL"/>
        </w:rPr>
      </w:pPr>
      <w:bookmarkStart w:id="1438" w:name="_ETM_Q1_2283154"/>
      <w:bookmarkEnd w:id="1438"/>
      <w:r>
        <w:rPr>
          <w:rFonts w:hint="cs"/>
          <w:rtl/>
          <w:lang w:eastAsia="he-IL"/>
        </w:rPr>
        <w:t xml:space="preserve">וכפי שאתה שומע, אני לא מציע פה להכניס </w:t>
      </w:r>
      <w:bookmarkStart w:id="1439" w:name="_ETM_Q1_2283956"/>
      <w:bookmarkEnd w:id="1439"/>
      <w:r>
        <w:rPr>
          <w:rFonts w:hint="cs"/>
          <w:rtl/>
          <w:lang w:eastAsia="he-IL"/>
        </w:rPr>
        <w:t xml:space="preserve">סעיף שאומר, </w:t>
      </w:r>
      <w:bookmarkStart w:id="1440" w:name="_ETM_Q1_2286220"/>
      <w:bookmarkEnd w:id="1440"/>
      <w:r>
        <w:rPr>
          <w:rFonts w:hint="cs"/>
          <w:rtl/>
          <w:lang w:eastAsia="he-IL"/>
        </w:rPr>
        <w:t>בית הדין שדן בתביעה על פי 4ב</w:t>
      </w:r>
      <w:bookmarkStart w:id="1441" w:name="_ETM_Q1_2286615"/>
      <w:bookmarkEnd w:id="1441"/>
      <w:r>
        <w:rPr>
          <w:rFonts w:hint="cs"/>
          <w:rtl/>
          <w:lang w:eastAsia="he-IL"/>
        </w:rPr>
        <w:t xml:space="preserve">, אסור לו </w:t>
      </w:r>
      <w:bookmarkStart w:id="1442" w:name="_ETM_Q1_2289877"/>
      <w:bookmarkEnd w:id="1442"/>
      <w:r>
        <w:rPr>
          <w:rFonts w:hint="cs"/>
          <w:rtl/>
          <w:lang w:eastAsia="he-IL"/>
        </w:rPr>
        <w:t xml:space="preserve">לפסוק על פי </w:t>
      </w:r>
      <w:proofErr w:type="spellStart"/>
      <w:r>
        <w:rPr>
          <w:rFonts w:hint="cs"/>
          <w:rtl/>
          <w:lang w:eastAsia="he-IL"/>
        </w:rPr>
        <w:t>המהרשד"ם</w:t>
      </w:r>
      <w:proofErr w:type="spellEnd"/>
      <w:r>
        <w:rPr>
          <w:rFonts w:hint="cs"/>
          <w:rtl/>
          <w:lang w:eastAsia="he-IL"/>
        </w:rPr>
        <w:t>.</w:t>
      </w:r>
      <w:bookmarkStart w:id="1443" w:name="_ETM_Q1_2286815"/>
      <w:bookmarkEnd w:id="1443"/>
      <w:r w:rsidR="00BD053B">
        <w:rPr>
          <w:rFonts w:hint="cs"/>
          <w:rtl/>
          <w:lang w:eastAsia="he-IL"/>
        </w:rPr>
        <w:t xml:space="preserve"> אני לא נכנס בכלל לס</w:t>
      </w:r>
      <w:bookmarkStart w:id="1444" w:name="_ETM_Q1_2292105"/>
      <w:bookmarkEnd w:id="1444"/>
      <w:r w:rsidR="00BD053B">
        <w:rPr>
          <w:rFonts w:hint="cs"/>
          <w:rtl/>
          <w:lang w:eastAsia="he-IL"/>
        </w:rPr>
        <w:t xml:space="preserve">וגיה </w:t>
      </w:r>
      <w:bookmarkStart w:id="1445" w:name="_ETM_Q1_2293722"/>
      <w:bookmarkEnd w:id="1445"/>
      <w:r w:rsidR="00BD053B">
        <w:rPr>
          <w:rFonts w:hint="cs"/>
          <w:rtl/>
          <w:lang w:eastAsia="he-IL"/>
        </w:rPr>
        <w:t xml:space="preserve">של התנאת תנאים בגט. זו סוגיה של מדיניות פסיקה </w:t>
      </w:r>
      <w:bookmarkStart w:id="1446" w:name="_ETM_Q1_2295855"/>
      <w:bookmarkEnd w:id="1446"/>
      <w:r w:rsidR="00BD053B">
        <w:rPr>
          <w:rFonts w:hint="cs"/>
          <w:rtl/>
          <w:lang w:eastAsia="he-IL"/>
        </w:rPr>
        <w:t>של דיינים שהם במעמד שופטים. צריך לטפל במדיני</w:t>
      </w:r>
      <w:bookmarkStart w:id="1447" w:name="_ETM_Q1_2301185"/>
      <w:bookmarkEnd w:id="1447"/>
      <w:r w:rsidR="00BD053B">
        <w:rPr>
          <w:rFonts w:hint="cs"/>
          <w:rtl/>
          <w:lang w:eastAsia="he-IL"/>
        </w:rPr>
        <w:t xml:space="preserve">ות </w:t>
      </w:r>
      <w:bookmarkStart w:id="1448" w:name="_ETM_Q1_2302676"/>
      <w:bookmarkEnd w:id="1448"/>
      <w:r w:rsidR="00BD053B">
        <w:rPr>
          <w:rFonts w:hint="cs"/>
          <w:rtl/>
          <w:lang w:eastAsia="he-IL"/>
        </w:rPr>
        <w:t>שיפוטית לא באמצעות החוק הזה ובכלל לא באמ</w:t>
      </w:r>
      <w:bookmarkStart w:id="1449" w:name="_ETM_Q1_2304835"/>
      <w:bookmarkEnd w:id="1449"/>
      <w:r w:rsidR="00BD053B">
        <w:rPr>
          <w:rFonts w:hint="cs"/>
          <w:rtl/>
          <w:lang w:eastAsia="he-IL"/>
        </w:rPr>
        <w:t>צעות חוק</w:t>
      </w:r>
      <w:bookmarkStart w:id="1450" w:name="_ETM_Q1_2307201"/>
      <w:bookmarkEnd w:id="1450"/>
      <w:r w:rsidR="00BD053B">
        <w:rPr>
          <w:rFonts w:hint="cs"/>
          <w:rtl/>
          <w:lang w:eastAsia="he-IL"/>
        </w:rPr>
        <w:t>, אלא באמצעים אחרים</w:t>
      </w:r>
      <w:bookmarkStart w:id="1451" w:name="_ETM_Q1_2307305"/>
      <w:bookmarkEnd w:id="1451"/>
      <w:r w:rsidR="00BD053B">
        <w:rPr>
          <w:rFonts w:hint="cs"/>
          <w:rtl/>
          <w:lang w:eastAsia="he-IL"/>
        </w:rPr>
        <w:t xml:space="preserve">. אנחנו לא מדברים </w:t>
      </w:r>
      <w:bookmarkStart w:id="1452" w:name="_ETM_Q1_2313072"/>
      <w:bookmarkEnd w:id="1452"/>
      <w:r w:rsidR="00BD053B">
        <w:rPr>
          <w:rFonts w:hint="cs"/>
          <w:rtl/>
          <w:lang w:eastAsia="he-IL"/>
        </w:rPr>
        <w:t xml:space="preserve">על ענייני תנאים </w:t>
      </w:r>
      <w:proofErr w:type="spellStart"/>
      <w:r w:rsidR="00BD053B">
        <w:rPr>
          <w:rFonts w:hint="cs"/>
          <w:rtl/>
          <w:lang w:eastAsia="he-IL"/>
        </w:rPr>
        <w:t>רכושיים</w:t>
      </w:r>
      <w:proofErr w:type="spellEnd"/>
      <w:r w:rsidR="00BD053B">
        <w:rPr>
          <w:rFonts w:hint="cs"/>
          <w:rtl/>
          <w:lang w:eastAsia="he-IL"/>
        </w:rPr>
        <w:t>.</w:t>
      </w:r>
    </w:p>
    <w:p w:rsidR="00BD053B" w:rsidRDefault="00BD053B" w:rsidP="00BD053B">
      <w:pPr>
        <w:rPr>
          <w:rtl/>
          <w:lang w:eastAsia="he-IL"/>
        </w:rPr>
      </w:pPr>
    </w:p>
    <w:p w:rsidR="00BD053B" w:rsidRDefault="00BD053B" w:rsidP="00BD05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אותך </w:t>
      </w:r>
      <w:bookmarkStart w:id="1453" w:name="_ETM_Q1_2309895"/>
      <w:bookmarkEnd w:id="1453"/>
      <w:r>
        <w:rPr>
          <w:rFonts w:hint="cs"/>
          <w:rtl/>
          <w:lang w:eastAsia="he-IL"/>
        </w:rPr>
        <w:t xml:space="preserve">אם, כמשפטן, נראה </w:t>
      </w:r>
      <w:bookmarkStart w:id="1454" w:name="_ETM_Q1_2321335"/>
      <w:bookmarkEnd w:id="1454"/>
      <w:r>
        <w:rPr>
          <w:rFonts w:hint="cs"/>
          <w:rtl/>
          <w:lang w:eastAsia="he-IL"/>
        </w:rPr>
        <w:t xml:space="preserve">לך הגיוני </w:t>
      </w:r>
      <w:bookmarkStart w:id="1455" w:name="_ETM_Q1_2316742"/>
      <w:bookmarkEnd w:id="1455"/>
      <w:r>
        <w:rPr>
          <w:rFonts w:hint="cs"/>
          <w:rtl/>
          <w:lang w:eastAsia="he-IL"/>
        </w:rPr>
        <w:t xml:space="preserve">לפרש את סעיף 9 שיש בו יסוד של </w:t>
      </w:r>
      <w:bookmarkStart w:id="1456" w:name="_ETM_Q1_2323592"/>
      <w:bookmarkEnd w:id="1456"/>
      <w:r>
        <w:rPr>
          <w:rFonts w:hint="cs"/>
          <w:rtl/>
          <w:lang w:eastAsia="he-IL"/>
        </w:rPr>
        <w:t>הסכמה למצב שבו שני הצדדים</w:t>
      </w:r>
      <w:bookmarkStart w:id="1457" w:name="_ETM_Q1_2328864"/>
      <w:bookmarkStart w:id="1458" w:name="_ETM_Q1_2328930"/>
      <w:bookmarkStart w:id="1459" w:name="_ETM_Q1_2324632"/>
      <w:bookmarkEnd w:id="1457"/>
      <w:bookmarkEnd w:id="1458"/>
      <w:bookmarkEnd w:id="1459"/>
      <w:r>
        <w:rPr>
          <w:rFonts w:hint="cs"/>
          <w:rtl/>
          <w:lang w:eastAsia="he-IL"/>
        </w:rPr>
        <w:t xml:space="preserve">, אין להם כל </w:t>
      </w:r>
      <w:bookmarkStart w:id="1460" w:name="_ETM_Q1_2329113"/>
      <w:bookmarkEnd w:id="1460"/>
      <w:r>
        <w:rPr>
          <w:rFonts w:hint="cs"/>
          <w:rtl/>
          <w:lang w:eastAsia="he-IL"/>
        </w:rPr>
        <w:t xml:space="preserve">זיקה, אלא </w:t>
      </w:r>
      <w:bookmarkStart w:id="1461" w:name="_ETM_Q1_2328415"/>
      <w:bookmarkEnd w:id="1461"/>
      <w:r>
        <w:rPr>
          <w:rFonts w:hint="cs"/>
          <w:rtl/>
          <w:lang w:eastAsia="he-IL"/>
        </w:rPr>
        <w:t>יהדותם, למדינת ישראל; לא תושבים.</w:t>
      </w:r>
      <w:bookmarkStart w:id="1462" w:name="_ETM_Q1_2331136"/>
      <w:bookmarkEnd w:id="1462"/>
      <w:r>
        <w:rPr>
          <w:rFonts w:hint="cs"/>
          <w:rtl/>
          <w:lang w:eastAsia="he-IL"/>
        </w:rPr>
        <w:t xml:space="preserve"> בסעיף </w:t>
      </w:r>
      <w:bookmarkStart w:id="1463" w:name="_ETM_Q1_2331381"/>
      <w:bookmarkEnd w:id="1463"/>
      <w:r>
        <w:rPr>
          <w:rFonts w:hint="cs"/>
          <w:rtl/>
          <w:lang w:eastAsia="he-IL"/>
        </w:rPr>
        <w:t>4א, לפחות צד</w:t>
      </w:r>
      <w:bookmarkStart w:id="1464" w:name="_ETM_Q1_2337435"/>
      <w:bookmarkEnd w:id="1464"/>
      <w:r>
        <w:rPr>
          <w:rFonts w:hint="cs"/>
          <w:rtl/>
          <w:lang w:eastAsia="he-IL"/>
        </w:rPr>
        <w:t xml:space="preserve"> אחד, י</w:t>
      </w:r>
      <w:bookmarkStart w:id="1465" w:name="_ETM_Q1_2336176"/>
      <w:bookmarkEnd w:id="1465"/>
      <w:r>
        <w:rPr>
          <w:rFonts w:hint="cs"/>
          <w:rtl/>
          <w:lang w:eastAsia="he-IL"/>
        </w:rPr>
        <w:t xml:space="preserve">ש לו בכל זאת זיקה משמעותית למדינת ישראל. אין פה </w:t>
      </w:r>
      <w:bookmarkStart w:id="1466" w:name="_ETM_Q1_2339897"/>
      <w:bookmarkEnd w:id="1466"/>
      <w:r>
        <w:rPr>
          <w:rFonts w:hint="cs"/>
          <w:rtl/>
          <w:lang w:eastAsia="he-IL"/>
        </w:rPr>
        <w:t>זיקה משפטית אזרחית ל</w:t>
      </w:r>
      <w:bookmarkStart w:id="1467" w:name="_ETM_Q1_2340247"/>
      <w:bookmarkEnd w:id="1467"/>
      <w:r>
        <w:rPr>
          <w:rFonts w:hint="cs"/>
          <w:rtl/>
          <w:lang w:eastAsia="he-IL"/>
        </w:rPr>
        <w:t xml:space="preserve">מדינת </w:t>
      </w:r>
      <w:bookmarkStart w:id="1468" w:name="_ETM_Q1_2341502"/>
      <w:bookmarkEnd w:id="1468"/>
      <w:r>
        <w:rPr>
          <w:rFonts w:hint="cs"/>
          <w:rtl/>
          <w:lang w:eastAsia="he-IL"/>
        </w:rPr>
        <w:t>ישראל. הגבר מגיע ו"</w:t>
      </w:r>
      <w:bookmarkStart w:id="1469" w:name="_ETM_Q1_2347362"/>
      <w:bookmarkEnd w:id="1469"/>
      <w:r>
        <w:rPr>
          <w:rFonts w:hint="cs"/>
          <w:rtl/>
          <w:lang w:eastAsia="he-IL"/>
        </w:rPr>
        <w:t xml:space="preserve">נלכד" פה,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, בארץ, ויודע </w:t>
      </w:r>
      <w:bookmarkStart w:id="1470" w:name="_ETM_Q1_2354780"/>
      <w:bookmarkEnd w:id="1470"/>
      <w:r>
        <w:rPr>
          <w:rFonts w:hint="cs"/>
          <w:rtl/>
          <w:lang w:eastAsia="he-IL"/>
        </w:rPr>
        <w:t>גם שלמרות שהוא לא אזרח ולא ת</w:t>
      </w:r>
      <w:bookmarkStart w:id="1471" w:name="_ETM_Q1_2351585"/>
      <w:bookmarkEnd w:id="1471"/>
      <w:r>
        <w:rPr>
          <w:rFonts w:hint="cs"/>
          <w:rtl/>
          <w:lang w:eastAsia="he-IL"/>
        </w:rPr>
        <w:t xml:space="preserve">ושב, והוא לא ביצע </w:t>
      </w:r>
      <w:bookmarkStart w:id="1472" w:name="_ETM_Q1_2355752"/>
      <w:bookmarkEnd w:id="1472"/>
      <w:r>
        <w:rPr>
          <w:rFonts w:hint="cs"/>
          <w:rtl/>
          <w:lang w:eastAsia="he-IL"/>
        </w:rPr>
        <w:t xml:space="preserve">שום פשע, פה במדינת </w:t>
      </w:r>
      <w:bookmarkStart w:id="1473" w:name="_ETM_Q1_2355646"/>
      <w:bookmarkEnd w:id="1473"/>
      <w:r>
        <w:rPr>
          <w:rFonts w:hint="cs"/>
          <w:rtl/>
          <w:lang w:eastAsia="he-IL"/>
        </w:rPr>
        <w:t xml:space="preserve">ישראל הוא </w:t>
      </w:r>
      <w:bookmarkStart w:id="1474" w:name="_ETM_Q1_2356915"/>
      <w:bookmarkEnd w:id="1474"/>
      <w:r>
        <w:rPr>
          <w:rFonts w:hint="cs"/>
          <w:rtl/>
          <w:lang w:eastAsia="he-IL"/>
        </w:rPr>
        <w:t>יכול למצוא את עצמו ב</w:t>
      </w:r>
      <w:bookmarkStart w:id="1475" w:name="_ETM_Q1_2353725"/>
      <w:bookmarkEnd w:id="1475"/>
      <w:r>
        <w:rPr>
          <w:rFonts w:hint="cs"/>
          <w:rtl/>
          <w:lang w:eastAsia="he-IL"/>
        </w:rPr>
        <w:t>בית מ</w:t>
      </w:r>
      <w:bookmarkStart w:id="1476" w:name="_ETM_Q1_2358735"/>
      <w:bookmarkEnd w:id="1476"/>
      <w:r>
        <w:rPr>
          <w:rFonts w:hint="cs"/>
          <w:rtl/>
          <w:lang w:eastAsia="he-IL"/>
        </w:rPr>
        <w:t xml:space="preserve">אסר. האישה חיה בתודעה שזו אולי ההזדמנות </w:t>
      </w:r>
      <w:bookmarkStart w:id="1477" w:name="_ETM_Q1_2361835"/>
      <w:bookmarkEnd w:id="1477"/>
      <w:r>
        <w:rPr>
          <w:rFonts w:hint="cs"/>
          <w:rtl/>
          <w:lang w:eastAsia="he-IL"/>
        </w:rPr>
        <w:t>היחידה שלה, כי שער הכניסה להסד</w:t>
      </w:r>
      <w:bookmarkStart w:id="1478" w:name="_ETM_Q1_2363268"/>
      <w:bookmarkEnd w:id="1478"/>
      <w:r>
        <w:rPr>
          <w:rFonts w:hint="cs"/>
          <w:rtl/>
          <w:lang w:eastAsia="he-IL"/>
        </w:rPr>
        <w:t xml:space="preserve">ר הזה הוא שאין </w:t>
      </w:r>
      <w:bookmarkStart w:id="1479" w:name="_ETM_Q1_2367720"/>
      <w:bookmarkStart w:id="1480" w:name="_ETM_Q1_2362865"/>
      <w:bookmarkEnd w:id="1479"/>
      <w:bookmarkEnd w:id="1480"/>
      <w:r>
        <w:rPr>
          <w:rFonts w:hint="cs"/>
          <w:rtl/>
          <w:lang w:eastAsia="he-IL"/>
        </w:rPr>
        <w:t>פתרון במדינות אחרות. אם היה פתרון</w:t>
      </w:r>
      <w:bookmarkStart w:id="1481" w:name="_ETM_Q1_2365758"/>
      <w:bookmarkEnd w:id="1481"/>
      <w:r>
        <w:rPr>
          <w:rFonts w:hint="cs"/>
          <w:rtl/>
          <w:lang w:eastAsia="he-IL"/>
        </w:rPr>
        <w:t xml:space="preserve">, אז הרי </w:t>
      </w:r>
      <w:bookmarkStart w:id="1482" w:name="_ETM_Q1_2371046"/>
      <w:bookmarkEnd w:id="1482"/>
      <w:r>
        <w:rPr>
          <w:rFonts w:hint="cs"/>
          <w:rtl/>
          <w:lang w:eastAsia="he-IL"/>
        </w:rPr>
        <w:t>אין לכם סמכות.</w:t>
      </w:r>
      <w:bookmarkStart w:id="1483" w:name="_ETM_Q1_2367965"/>
      <w:bookmarkEnd w:id="1483"/>
      <w:r>
        <w:rPr>
          <w:rFonts w:hint="cs"/>
          <w:rtl/>
          <w:lang w:eastAsia="he-IL"/>
        </w:rPr>
        <w:t xml:space="preserve"> אם יש בית דין אחר שיכול </w:t>
      </w:r>
      <w:bookmarkStart w:id="1484" w:name="_ETM_Q1_2374474"/>
      <w:bookmarkEnd w:id="1484"/>
      <w:r>
        <w:rPr>
          <w:rFonts w:hint="cs"/>
          <w:rtl/>
          <w:lang w:eastAsia="he-IL"/>
        </w:rPr>
        <w:t xml:space="preserve">אפילו לדון, לא לכפות גט, אז אסור לכם </w:t>
      </w:r>
      <w:bookmarkStart w:id="1485" w:name="_ETM_Q1_2369835"/>
      <w:bookmarkEnd w:id="1485"/>
      <w:r>
        <w:rPr>
          <w:rFonts w:hint="cs"/>
          <w:rtl/>
          <w:lang w:eastAsia="he-IL"/>
        </w:rPr>
        <w:t xml:space="preserve">לקנות </w:t>
      </w:r>
      <w:bookmarkStart w:id="1486" w:name="_ETM_Q1_2377464"/>
      <w:bookmarkEnd w:id="1486"/>
      <w:r>
        <w:rPr>
          <w:rFonts w:hint="cs"/>
          <w:rtl/>
          <w:lang w:eastAsia="he-IL"/>
        </w:rPr>
        <w:t>סמכו</w:t>
      </w:r>
      <w:bookmarkStart w:id="1487" w:name="_ETM_Q1_2374575"/>
      <w:bookmarkEnd w:id="1487"/>
      <w:r>
        <w:rPr>
          <w:rFonts w:hint="cs"/>
          <w:rtl/>
          <w:lang w:eastAsia="he-IL"/>
        </w:rPr>
        <w:t>ת.</w:t>
      </w:r>
      <w:bookmarkStart w:id="1488" w:name="_ETM_Q1_2376107"/>
      <w:bookmarkStart w:id="1489" w:name="_ETM_Q1_2376163"/>
      <w:bookmarkStart w:id="1490" w:name="_ETM_Q1_2376256"/>
      <w:bookmarkStart w:id="1491" w:name="_ETM_Q1_2376302"/>
      <w:bookmarkEnd w:id="1488"/>
      <w:bookmarkEnd w:id="1489"/>
      <w:bookmarkEnd w:id="1490"/>
      <w:bookmarkEnd w:id="1491"/>
      <w:r>
        <w:rPr>
          <w:rFonts w:hint="cs"/>
          <w:rtl/>
          <w:lang w:eastAsia="he-IL"/>
        </w:rPr>
        <w:t xml:space="preserve"> אתה יכול לדבר במצב כזה על הפעלת סעיף 9 של הסכמה?</w:t>
      </w:r>
      <w:bookmarkStart w:id="1492" w:name="_ETM_Q1_2377035"/>
      <w:bookmarkEnd w:id="1492"/>
    </w:p>
    <w:p w:rsidR="00BD053B" w:rsidRDefault="00BD053B" w:rsidP="00BD053B">
      <w:pPr>
        <w:rPr>
          <w:rtl/>
          <w:lang w:eastAsia="he-IL"/>
        </w:rPr>
      </w:pPr>
      <w:bookmarkStart w:id="1493" w:name="_ETM_Q1_2380686"/>
      <w:bookmarkStart w:id="1494" w:name="_ETM_Q1_2380740"/>
      <w:bookmarkStart w:id="1495" w:name="_ETM_Q1_2382398"/>
      <w:bookmarkEnd w:id="1493"/>
      <w:bookmarkEnd w:id="1494"/>
      <w:bookmarkEnd w:id="1495"/>
    </w:p>
    <w:p w:rsidR="00BD053B" w:rsidRDefault="00BD053B" w:rsidP="00BD053B">
      <w:pPr>
        <w:pStyle w:val="a4"/>
        <w:keepNext/>
        <w:rPr>
          <w:rtl/>
        </w:rPr>
      </w:pPr>
      <w:bookmarkStart w:id="1496" w:name="ET_speaker_6166_65"/>
      <w:r w:rsidRPr="00BD053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D05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6"/>
    </w:p>
    <w:p w:rsidR="00BD053B" w:rsidRDefault="00BD053B" w:rsidP="00BD053B">
      <w:pPr>
        <w:pStyle w:val="KeepWithNext"/>
        <w:rPr>
          <w:rtl/>
          <w:lang w:eastAsia="he-IL"/>
        </w:rPr>
      </w:pPr>
    </w:p>
    <w:p w:rsidR="00BD053B" w:rsidRDefault="00BD053B" w:rsidP="00BD053B">
      <w:pPr>
        <w:rPr>
          <w:rtl/>
          <w:lang w:eastAsia="he-IL"/>
        </w:rPr>
      </w:pPr>
      <w:bookmarkStart w:id="1497" w:name="_ETM_Q1_2382875"/>
      <w:bookmarkStart w:id="1498" w:name="_ETM_Q1_2382926"/>
      <w:bookmarkEnd w:id="1497"/>
      <w:bookmarkEnd w:id="1498"/>
      <w:r>
        <w:rPr>
          <w:rFonts w:hint="cs"/>
          <w:rtl/>
          <w:lang w:eastAsia="he-IL"/>
        </w:rPr>
        <w:t>אב</w:t>
      </w:r>
      <w:bookmarkStart w:id="1499" w:name="_ETM_Q1_2378830"/>
      <w:bookmarkEnd w:id="1499"/>
      <w:r>
        <w:rPr>
          <w:rFonts w:hint="cs"/>
          <w:rtl/>
          <w:lang w:eastAsia="he-IL"/>
        </w:rPr>
        <w:t xml:space="preserve">ל הם מבקשים את זה. בני הזוג </w:t>
      </w:r>
      <w:bookmarkStart w:id="1500" w:name="_ETM_Q1_2384168"/>
      <w:bookmarkEnd w:id="1500"/>
      <w:r>
        <w:rPr>
          <w:rFonts w:hint="cs"/>
          <w:rtl/>
          <w:lang w:eastAsia="he-IL"/>
        </w:rPr>
        <w:t>מבקשים את זה.</w:t>
      </w:r>
    </w:p>
    <w:p w:rsidR="00BD053B" w:rsidRDefault="00BD053B" w:rsidP="00BD053B">
      <w:pPr>
        <w:rPr>
          <w:rtl/>
          <w:lang w:eastAsia="he-IL"/>
        </w:rPr>
      </w:pPr>
    </w:p>
    <w:p w:rsidR="00BD053B" w:rsidRDefault="00BD053B" w:rsidP="00BD053B">
      <w:pPr>
        <w:pStyle w:val="af6"/>
        <w:keepNext/>
        <w:rPr>
          <w:rtl/>
        </w:rPr>
      </w:pPr>
      <w:bookmarkStart w:id="1501" w:name="ET_yor_6156_66"/>
      <w:r w:rsidRPr="00BD053B">
        <w:rPr>
          <w:rStyle w:val="TagStyle"/>
          <w:rtl/>
        </w:rPr>
        <w:t xml:space="preserve"> &lt;&lt; </w:t>
      </w:r>
      <w:proofErr w:type="spellStart"/>
      <w:r w:rsidRPr="00BD053B">
        <w:rPr>
          <w:rStyle w:val="TagStyle"/>
          <w:rtl/>
        </w:rPr>
        <w:t>יור</w:t>
      </w:r>
      <w:proofErr w:type="spellEnd"/>
      <w:r w:rsidRPr="00BD053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D05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1"/>
    </w:p>
    <w:p w:rsidR="00BD053B" w:rsidRDefault="00BD053B" w:rsidP="00BD053B">
      <w:pPr>
        <w:pStyle w:val="KeepWithNext"/>
        <w:rPr>
          <w:rtl/>
          <w:lang w:eastAsia="he-IL"/>
        </w:rPr>
      </w:pPr>
    </w:p>
    <w:p w:rsidR="00BD053B" w:rsidRDefault="00BD053B" w:rsidP="00BD05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bookmarkStart w:id="1502" w:name="_ETM_Q1_2379425"/>
      <w:bookmarkEnd w:id="1502"/>
      <w:r>
        <w:rPr>
          <w:rFonts w:hint="cs"/>
          <w:rtl/>
          <w:lang w:eastAsia="he-IL"/>
        </w:rPr>
        <w:t>הם מבקשים את זה? הגבר</w:t>
      </w:r>
      <w:bookmarkStart w:id="1503" w:name="_ETM_Q1_2381995"/>
      <w:bookmarkEnd w:id="1503"/>
      <w:r>
        <w:rPr>
          <w:rFonts w:hint="cs"/>
          <w:rtl/>
          <w:lang w:eastAsia="he-IL"/>
        </w:rPr>
        <w:t xml:space="preserve">, </w:t>
      </w:r>
      <w:bookmarkStart w:id="1504" w:name="_ETM_Q1_2384103"/>
      <w:bookmarkEnd w:id="1504"/>
      <w:r>
        <w:rPr>
          <w:rFonts w:hint="cs"/>
          <w:rtl/>
          <w:lang w:eastAsia="he-IL"/>
        </w:rPr>
        <w:t>אומרים לו, אתה אזרח של מדינה זרה</w:t>
      </w:r>
      <w:bookmarkStart w:id="1505" w:name="_ETM_Q1_2384785"/>
      <w:bookmarkEnd w:id="1505"/>
      <w:r>
        <w:rPr>
          <w:rFonts w:hint="cs"/>
          <w:rtl/>
          <w:lang w:eastAsia="he-IL"/>
        </w:rPr>
        <w:t xml:space="preserve">, לכדנו אותך </w:t>
      </w:r>
      <w:bookmarkStart w:id="1506" w:name="_ETM_Q1_2389768"/>
      <w:bookmarkEnd w:id="1506"/>
      <w:r>
        <w:rPr>
          <w:rFonts w:hint="cs"/>
          <w:rtl/>
          <w:lang w:eastAsia="he-IL"/>
        </w:rPr>
        <w:t xml:space="preserve">פה, אנחנו </w:t>
      </w:r>
      <w:bookmarkStart w:id="1507" w:name="_ETM_Q1_2385895"/>
      <w:bookmarkEnd w:id="1507"/>
      <w:r>
        <w:rPr>
          <w:rFonts w:hint="cs"/>
          <w:rtl/>
          <w:lang w:eastAsia="he-IL"/>
        </w:rPr>
        <w:t xml:space="preserve">יכולים להטיל </w:t>
      </w:r>
      <w:bookmarkStart w:id="1508" w:name="_ETM_Q1_2385954"/>
      <w:bookmarkEnd w:id="1508"/>
      <w:r>
        <w:rPr>
          <w:rFonts w:hint="cs"/>
          <w:rtl/>
          <w:lang w:eastAsia="he-IL"/>
        </w:rPr>
        <w:t xml:space="preserve">אותך במאסר, ועכשיו בית </w:t>
      </w:r>
      <w:bookmarkStart w:id="1509" w:name="_ETM_Q1_2392381"/>
      <w:bookmarkEnd w:id="1509"/>
      <w:r>
        <w:rPr>
          <w:rFonts w:hint="cs"/>
          <w:rtl/>
          <w:lang w:eastAsia="he-IL"/>
        </w:rPr>
        <w:t>הדין רוצה לקנות הסכמה או סמכות מכוח הסכמה</w:t>
      </w:r>
      <w:bookmarkStart w:id="1510" w:name="_ETM_Q1_2393836"/>
      <w:bookmarkEnd w:id="1510"/>
      <w:r>
        <w:rPr>
          <w:rFonts w:hint="cs"/>
          <w:rtl/>
          <w:lang w:eastAsia="he-IL"/>
        </w:rPr>
        <w:t xml:space="preserve"> שהיא </w:t>
      </w:r>
      <w:bookmarkStart w:id="1511" w:name="_ETM_Q1_2394449"/>
      <w:bookmarkEnd w:id="1511"/>
      <w:r>
        <w:rPr>
          <w:rFonts w:hint="cs"/>
          <w:rtl/>
          <w:lang w:eastAsia="he-IL"/>
        </w:rPr>
        <w:t xml:space="preserve">"הסכמה"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12" w:name="_ETM_Q1_2394922"/>
      <w:bookmarkEnd w:id="1512"/>
      <w:r>
        <w:rPr>
          <w:rFonts w:hint="cs"/>
          <w:rtl/>
          <w:lang w:eastAsia="he-IL"/>
        </w:rPr>
        <w:t>על עניני מעמד אישי שהם לא הס</w:t>
      </w:r>
      <w:bookmarkStart w:id="1513" w:name="_ETM_Q1_2396911"/>
      <w:bookmarkEnd w:id="1513"/>
      <w:r>
        <w:rPr>
          <w:rFonts w:hint="cs"/>
          <w:rtl/>
          <w:lang w:eastAsia="he-IL"/>
        </w:rPr>
        <w:t xml:space="preserve">דרת הגט. </w:t>
      </w:r>
      <w:bookmarkStart w:id="1514" w:name="_ETM_Q1_2402333"/>
      <w:bookmarkEnd w:id="1514"/>
      <w:r>
        <w:rPr>
          <w:rFonts w:hint="cs"/>
          <w:rtl/>
          <w:lang w:eastAsia="he-IL"/>
        </w:rPr>
        <w:t>אז אני רוצה לשאול שאלה עובדתית</w:t>
      </w:r>
      <w:bookmarkStart w:id="1515" w:name="_ETM_Q1_2402714"/>
      <w:bookmarkEnd w:id="1515"/>
      <w:r>
        <w:rPr>
          <w:rFonts w:hint="cs"/>
          <w:rtl/>
          <w:lang w:eastAsia="he-IL"/>
        </w:rPr>
        <w:t>.</w:t>
      </w:r>
    </w:p>
    <w:p w:rsidR="00BD053B" w:rsidRDefault="00BD053B" w:rsidP="00BD053B">
      <w:pPr>
        <w:rPr>
          <w:rtl/>
          <w:lang w:eastAsia="he-IL"/>
        </w:rPr>
      </w:pPr>
      <w:bookmarkStart w:id="1516" w:name="_ETM_Q1_2403160"/>
      <w:bookmarkStart w:id="1517" w:name="_ETM_Q1_2403216"/>
      <w:bookmarkEnd w:id="1516"/>
      <w:bookmarkEnd w:id="1517"/>
    </w:p>
    <w:p w:rsidR="00BD053B" w:rsidRDefault="00BD053B" w:rsidP="00BD053B">
      <w:pPr>
        <w:pStyle w:val="af5"/>
        <w:keepNext/>
        <w:rPr>
          <w:rtl/>
        </w:rPr>
      </w:pPr>
      <w:bookmarkStart w:id="1518" w:name="ET_interruption_6166_67"/>
      <w:r w:rsidRPr="00BD053B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D05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8"/>
    </w:p>
    <w:p w:rsidR="00BD053B" w:rsidRDefault="00BD053B" w:rsidP="00BD053B">
      <w:pPr>
        <w:pStyle w:val="KeepWithNext"/>
        <w:rPr>
          <w:rtl/>
          <w:lang w:eastAsia="he-IL"/>
        </w:rPr>
      </w:pPr>
    </w:p>
    <w:p w:rsidR="00BD053B" w:rsidRDefault="00BD053B" w:rsidP="00BD053B">
      <w:pPr>
        <w:rPr>
          <w:rtl/>
          <w:lang w:eastAsia="he-IL"/>
        </w:rPr>
      </w:pPr>
      <w:bookmarkStart w:id="1519" w:name="_ETM_Q1_2406038"/>
      <w:bookmarkStart w:id="1520" w:name="_ETM_Q1_2406256"/>
      <w:bookmarkStart w:id="1521" w:name="_ETM_Q1_2406316"/>
      <w:bookmarkEnd w:id="1519"/>
      <w:bookmarkEnd w:id="1520"/>
      <w:bookmarkEnd w:id="1521"/>
      <w:r>
        <w:rPr>
          <w:rFonts w:hint="cs"/>
          <w:rtl/>
          <w:lang w:eastAsia="he-IL"/>
        </w:rPr>
        <w:t>- - - רק אם ה</w:t>
      </w:r>
      <w:bookmarkStart w:id="1522" w:name="_ETM_Q1_2402722"/>
      <w:bookmarkEnd w:id="1522"/>
      <w:r>
        <w:rPr>
          <w:rFonts w:hint="cs"/>
          <w:rtl/>
          <w:lang w:eastAsia="he-IL"/>
        </w:rPr>
        <w:t xml:space="preserve">חלק </w:t>
      </w:r>
      <w:bookmarkStart w:id="1523" w:name="_ETM_Q1_2408588"/>
      <w:bookmarkEnd w:id="1523"/>
      <w:r>
        <w:rPr>
          <w:rFonts w:hint="cs"/>
          <w:rtl/>
          <w:lang w:eastAsia="he-IL"/>
        </w:rPr>
        <w:t>הממוני</w:t>
      </w:r>
      <w:bookmarkStart w:id="1524" w:name="_ETM_Q1_2404206"/>
      <w:bookmarkEnd w:id="1524"/>
      <w:r>
        <w:rPr>
          <w:rFonts w:hint="cs"/>
          <w:rtl/>
          <w:lang w:eastAsia="he-IL"/>
        </w:rPr>
        <w:t xml:space="preserve"> מסוכם.</w:t>
      </w:r>
    </w:p>
    <w:p w:rsidR="00BD053B" w:rsidRDefault="00BD053B" w:rsidP="00BD053B">
      <w:pPr>
        <w:rPr>
          <w:rtl/>
          <w:lang w:eastAsia="he-IL"/>
        </w:rPr>
      </w:pPr>
      <w:bookmarkStart w:id="1525" w:name="_ETM_Q1_2405993"/>
      <w:bookmarkStart w:id="1526" w:name="_ETM_Q1_2406045"/>
      <w:bookmarkEnd w:id="1525"/>
      <w:bookmarkEnd w:id="1526"/>
    </w:p>
    <w:p w:rsidR="00BD053B" w:rsidRDefault="00BD053B" w:rsidP="00BD053B">
      <w:pPr>
        <w:pStyle w:val="af6"/>
        <w:keepNext/>
        <w:rPr>
          <w:rtl/>
        </w:rPr>
      </w:pPr>
      <w:bookmarkStart w:id="1527" w:name="ET_yor_6156_68"/>
      <w:r w:rsidRPr="00BD053B">
        <w:rPr>
          <w:rStyle w:val="TagStyle"/>
          <w:rtl/>
        </w:rPr>
        <w:t xml:space="preserve"> &lt;&lt; </w:t>
      </w:r>
      <w:proofErr w:type="spellStart"/>
      <w:r w:rsidRPr="00BD053B">
        <w:rPr>
          <w:rStyle w:val="TagStyle"/>
          <w:rtl/>
        </w:rPr>
        <w:t>יור</w:t>
      </w:r>
      <w:proofErr w:type="spellEnd"/>
      <w:r w:rsidRPr="00BD053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D05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7"/>
    </w:p>
    <w:p w:rsidR="00BD053B" w:rsidRDefault="00BD053B" w:rsidP="00BD053B">
      <w:pPr>
        <w:pStyle w:val="KeepWithNext"/>
        <w:rPr>
          <w:rtl/>
          <w:lang w:eastAsia="he-IL"/>
        </w:rPr>
      </w:pPr>
    </w:p>
    <w:p w:rsidR="00BD053B" w:rsidRDefault="00BD053B" w:rsidP="00BD053B">
      <w:pPr>
        <w:rPr>
          <w:rtl/>
          <w:lang w:eastAsia="he-IL"/>
        </w:rPr>
      </w:pPr>
      <w:bookmarkStart w:id="1528" w:name="_ETM_Q1_2407443"/>
      <w:bookmarkEnd w:id="1528"/>
      <w:r>
        <w:rPr>
          <w:rFonts w:hint="cs"/>
          <w:rtl/>
          <w:lang w:eastAsia="he-IL"/>
        </w:rPr>
        <w:t>אפשר שאלה</w:t>
      </w:r>
      <w:bookmarkStart w:id="1529" w:name="_ETM_Q1_2405206"/>
      <w:bookmarkEnd w:id="1529"/>
      <w:r>
        <w:rPr>
          <w:rFonts w:hint="cs"/>
          <w:rtl/>
          <w:lang w:eastAsia="he-IL"/>
        </w:rPr>
        <w:t xml:space="preserve"> עובדתית?</w:t>
      </w:r>
      <w:bookmarkStart w:id="1530" w:name="_ETM_Q1_2406902"/>
      <w:bookmarkEnd w:id="1530"/>
    </w:p>
    <w:p w:rsidR="00BD053B" w:rsidRDefault="00BD053B" w:rsidP="00BD053B">
      <w:pPr>
        <w:rPr>
          <w:rtl/>
          <w:lang w:eastAsia="he-IL"/>
        </w:rPr>
      </w:pPr>
      <w:bookmarkStart w:id="1531" w:name="_ETM_Q1_2407673"/>
      <w:bookmarkStart w:id="1532" w:name="_ETM_Q1_2407741"/>
      <w:bookmarkEnd w:id="1531"/>
      <w:bookmarkEnd w:id="1532"/>
    </w:p>
    <w:p w:rsidR="00BD053B" w:rsidRDefault="00BD053B" w:rsidP="00BD053B">
      <w:pPr>
        <w:pStyle w:val="-"/>
        <w:keepNext/>
        <w:rPr>
          <w:rtl/>
        </w:rPr>
      </w:pPr>
      <w:bookmarkStart w:id="1533" w:name="ET_speakercontinue_6166_69"/>
      <w:r w:rsidRPr="00BD053B">
        <w:rPr>
          <w:rStyle w:val="TagStyle"/>
          <w:rtl/>
        </w:rPr>
        <w:t xml:space="preserve"> &lt;&lt; </w:t>
      </w:r>
      <w:proofErr w:type="spellStart"/>
      <w:r w:rsidRPr="00BD053B">
        <w:rPr>
          <w:rStyle w:val="TagStyle"/>
          <w:rtl/>
        </w:rPr>
        <w:t>דובר_המשך</w:t>
      </w:r>
      <w:proofErr w:type="spellEnd"/>
      <w:r w:rsidRPr="00BD053B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D05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3"/>
    </w:p>
    <w:p w:rsidR="00BD053B" w:rsidRDefault="00BD053B" w:rsidP="00BD053B">
      <w:pPr>
        <w:pStyle w:val="KeepWithNext"/>
        <w:rPr>
          <w:rtl/>
          <w:lang w:eastAsia="he-IL"/>
        </w:rPr>
      </w:pPr>
      <w:bookmarkStart w:id="1534" w:name="_ETM_Q1_2405123"/>
      <w:bookmarkEnd w:id="1534"/>
    </w:p>
    <w:p w:rsidR="00BD053B" w:rsidRDefault="00BD053B" w:rsidP="00BD053B">
      <w:pPr>
        <w:rPr>
          <w:rtl/>
          <w:lang w:eastAsia="he-IL"/>
        </w:rPr>
      </w:pPr>
      <w:bookmarkStart w:id="1535" w:name="_ETM_Q1_2405439"/>
      <w:bookmarkStart w:id="1536" w:name="_ETM_Q1_2405509"/>
      <w:bookmarkEnd w:id="1535"/>
      <w:bookmarkEnd w:id="1536"/>
      <w:r>
        <w:rPr>
          <w:rFonts w:hint="cs"/>
          <w:rtl/>
          <w:lang w:eastAsia="he-IL"/>
        </w:rPr>
        <w:t xml:space="preserve">אני לא מבין </w:t>
      </w:r>
      <w:bookmarkStart w:id="1537" w:name="_ETM_Q1_2407884"/>
      <w:bookmarkEnd w:id="1537"/>
      <w:r>
        <w:rPr>
          <w:rFonts w:hint="cs"/>
          <w:rtl/>
          <w:lang w:eastAsia="he-IL"/>
        </w:rPr>
        <w:t>את הדבר הזה. עומד הבעל ואומר</w:t>
      </w:r>
      <w:bookmarkStart w:id="1538" w:name="_ETM_Q1_2408700"/>
      <w:bookmarkEnd w:id="1538"/>
      <w:r>
        <w:rPr>
          <w:rFonts w:hint="cs"/>
          <w:rtl/>
          <w:lang w:eastAsia="he-IL"/>
        </w:rPr>
        <w:t xml:space="preserve">, אני מוכן </w:t>
      </w:r>
      <w:bookmarkStart w:id="1539" w:name="_ETM_Q1_2411543"/>
      <w:bookmarkEnd w:id="1539"/>
      <w:r>
        <w:rPr>
          <w:rFonts w:hint="cs"/>
          <w:rtl/>
          <w:lang w:eastAsia="he-IL"/>
        </w:rPr>
        <w:t>לתת הסכמה, אני מוכן לתת גט</w:t>
      </w:r>
      <w:bookmarkStart w:id="1540" w:name="_ETM_Q1_2410487"/>
      <w:bookmarkEnd w:id="1540"/>
      <w:r>
        <w:rPr>
          <w:rFonts w:hint="cs"/>
          <w:rtl/>
          <w:lang w:eastAsia="he-IL"/>
        </w:rPr>
        <w:t xml:space="preserve">, אני רוצה שתסגרו - </w:t>
      </w:r>
      <w:bookmarkStart w:id="1541" w:name="_ETM_Q1_2418373"/>
      <w:bookmarkEnd w:id="1541"/>
      <w:r>
        <w:rPr>
          <w:rFonts w:hint="cs"/>
          <w:rtl/>
          <w:lang w:eastAsia="he-IL"/>
        </w:rPr>
        <w:t>- -</w:t>
      </w:r>
    </w:p>
    <w:p w:rsidR="00BD053B" w:rsidRDefault="00BD053B" w:rsidP="00BD053B">
      <w:pPr>
        <w:rPr>
          <w:rtl/>
          <w:lang w:eastAsia="he-IL"/>
        </w:rPr>
      </w:pPr>
      <w:bookmarkStart w:id="1542" w:name="_ETM_Q1_2418871"/>
      <w:bookmarkStart w:id="1543" w:name="_ETM_Q1_2418928"/>
      <w:bookmarkEnd w:id="1542"/>
      <w:bookmarkEnd w:id="1543"/>
    </w:p>
    <w:p w:rsidR="00BD053B" w:rsidRDefault="00BD053B" w:rsidP="00BD053B">
      <w:pPr>
        <w:pStyle w:val="af6"/>
        <w:keepNext/>
        <w:rPr>
          <w:rtl/>
        </w:rPr>
      </w:pPr>
      <w:bookmarkStart w:id="1544" w:name="ET_yor_6156_70"/>
      <w:r w:rsidRPr="00BD053B">
        <w:rPr>
          <w:rStyle w:val="TagStyle"/>
          <w:rtl/>
        </w:rPr>
        <w:t xml:space="preserve"> &lt;&lt; </w:t>
      </w:r>
      <w:proofErr w:type="spellStart"/>
      <w:r w:rsidRPr="00BD053B">
        <w:rPr>
          <w:rStyle w:val="TagStyle"/>
          <w:rtl/>
        </w:rPr>
        <w:t>יור</w:t>
      </w:r>
      <w:proofErr w:type="spellEnd"/>
      <w:r w:rsidRPr="00BD053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D05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4"/>
    </w:p>
    <w:p w:rsidR="00BD053B" w:rsidRDefault="00BD053B" w:rsidP="00BD053B">
      <w:pPr>
        <w:pStyle w:val="KeepWithNext"/>
        <w:rPr>
          <w:rtl/>
          <w:lang w:eastAsia="he-IL"/>
        </w:rPr>
      </w:pPr>
    </w:p>
    <w:p w:rsidR="00BD053B" w:rsidRDefault="00BD053B" w:rsidP="003C717E">
      <w:pPr>
        <w:rPr>
          <w:rtl/>
          <w:lang w:eastAsia="he-IL"/>
        </w:rPr>
      </w:pPr>
      <w:bookmarkStart w:id="1545" w:name="_ETM_Q1_2419441"/>
      <w:bookmarkEnd w:id="154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הלוואי ש</w:t>
      </w:r>
      <w:bookmarkStart w:id="1546" w:name="_ETM_Q1_2417281"/>
      <w:bookmarkEnd w:id="1546"/>
      <w:r>
        <w:rPr>
          <w:rFonts w:hint="cs"/>
          <w:rtl/>
          <w:lang w:eastAsia="he-IL"/>
        </w:rPr>
        <w:t xml:space="preserve">את הדוקטרינה </w:t>
      </w:r>
      <w:bookmarkStart w:id="1547" w:name="_ETM_Q1_2421172"/>
      <w:bookmarkEnd w:id="1547"/>
      <w:r>
        <w:rPr>
          <w:rFonts w:hint="cs"/>
          <w:rtl/>
          <w:lang w:eastAsia="he-IL"/>
        </w:rPr>
        <w:t>הזאת בית הדין היה מפעיל ל</w:t>
      </w:r>
      <w:bookmarkStart w:id="1548" w:name="_ETM_Q1_2417656"/>
      <w:bookmarkEnd w:id="1548"/>
      <w:r>
        <w:rPr>
          <w:rFonts w:hint="cs"/>
          <w:rtl/>
          <w:lang w:eastAsia="he-IL"/>
        </w:rPr>
        <w:t>גבי עגונות ומסורבות בישראל במקום דוקטרינת ה</w:t>
      </w:r>
      <w:bookmarkStart w:id="1549" w:name="_ETM_Q1_2421415"/>
      <w:bookmarkEnd w:id="1549"/>
      <w:r>
        <w:rPr>
          <w:rFonts w:hint="cs"/>
          <w:rtl/>
          <w:lang w:eastAsia="he-IL"/>
        </w:rPr>
        <w:t xml:space="preserve">גט המעושה. אני שמח לגלות שיש שתי </w:t>
      </w:r>
      <w:bookmarkStart w:id="1550" w:name="_ETM_Q1_2430479"/>
      <w:bookmarkEnd w:id="1550"/>
      <w:r>
        <w:rPr>
          <w:rFonts w:hint="cs"/>
          <w:rtl/>
          <w:lang w:eastAsia="he-IL"/>
        </w:rPr>
        <w:t xml:space="preserve">דוקטרינות </w:t>
      </w:r>
      <w:bookmarkStart w:id="1551" w:name="_ETM_Q1_2427333"/>
      <w:bookmarkEnd w:id="1551"/>
      <w:r>
        <w:rPr>
          <w:rFonts w:hint="cs"/>
          <w:rtl/>
          <w:lang w:eastAsia="he-IL"/>
        </w:rPr>
        <w:t xml:space="preserve">פסיקתיות </w:t>
      </w:r>
      <w:bookmarkStart w:id="1552" w:name="_ETM_Q1_2427055"/>
      <w:bookmarkEnd w:id="1552"/>
      <w:r>
        <w:rPr>
          <w:rFonts w:hint="cs"/>
          <w:rtl/>
          <w:lang w:eastAsia="he-IL"/>
        </w:rPr>
        <w:t>בבתי הדין הרבניים,</w:t>
      </w:r>
      <w:bookmarkStart w:id="1553" w:name="_ETM_Q1_2437981"/>
      <w:bookmarkEnd w:id="1553"/>
      <w:r>
        <w:rPr>
          <w:rFonts w:hint="cs"/>
          <w:rtl/>
          <w:lang w:eastAsia="he-IL"/>
        </w:rPr>
        <w:t xml:space="preserve"> הדוקטרינה המקלה ביחס לגברים </w:t>
      </w:r>
      <w:bookmarkStart w:id="1554" w:name="_ETM_Q1_2433997"/>
      <w:bookmarkEnd w:id="1554"/>
      <w:r>
        <w:rPr>
          <w:rFonts w:hint="cs"/>
          <w:rtl/>
          <w:lang w:eastAsia="he-IL"/>
        </w:rPr>
        <w:t xml:space="preserve">מעכבי </w:t>
      </w:r>
      <w:bookmarkStart w:id="1555" w:name="_ETM_Q1_2435023"/>
      <w:bookmarkEnd w:id="1555"/>
      <w:r>
        <w:rPr>
          <w:rFonts w:hint="cs"/>
          <w:rtl/>
          <w:lang w:eastAsia="he-IL"/>
        </w:rPr>
        <w:t>גט מחו"ל, ודוקטרינה</w:t>
      </w:r>
      <w:bookmarkStart w:id="1556" w:name="_ETM_Q1_2439954"/>
      <w:bookmarkEnd w:id="1556"/>
      <w:r>
        <w:rPr>
          <w:rFonts w:hint="cs"/>
          <w:rtl/>
          <w:lang w:eastAsia="he-IL"/>
        </w:rPr>
        <w:t xml:space="preserve"> מחמירה ביחס לאזרחים </w:t>
      </w:r>
      <w:bookmarkStart w:id="1557" w:name="_ETM_Q1_2439331"/>
      <w:bookmarkEnd w:id="1557"/>
      <w:r>
        <w:rPr>
          <w:rFonts w:hint="cs"/>
          <w:rtl/>
          <w:lang w:eastAsia="he-IL"/>
        </w:rPr>
        <w:t>ישראלי</w:t>
      </w:r>
      <w:bookmarkStart w:id="1558" w:name="_ETM_Q1_2438622"/>
      <w:bookmarkEnd w:id="1558"/>
      <w:r>
        <w:rPr>
          <w:rFonts w:hint="cs"/>
          <w:rtl/>
          <w:lang w:eastAsia="he-IL"/>
        </w:rPr>
        <w:t xml:space="preserve">ם. נהדר שבתי הדין </w:t>
      </w:r>
      <w:bookmarkStart w:id="1559" w:name="_ETM_Q1_2445065"/>
      <w:bookmarkStart w:id="1560" w:name="_ETM_Q1_2440155"/>
      <w:bookmarkEnd w:id="1559"/>
      <w:bookmarkEnd w:id="1560"/>
      <w:r>
        <w:rPr>
          <w:rFonts w:hint="cs"/>
          <w:rtl/>
          <w:lang w:eastAsia="he-IL"/>
        </w:rPr>
        <w:t xml:space="preserve">הרבניים </w:t>
      </w:r>
      <w:r w:rsidR="003C717E">
        <w:rPr>
          <w:rFonts w:hint="cs"/>
          <w:rtl/>
          <w:lang w:eastAsia="he-IL"/>
        </w:rPr>
        <w:t>מקשים יותר על עגונות יש</w:t>
      </w:r>
      <w:bookmarkStart w:id="1561" w:name="_ETM_Q1_2443512"/>
      <w:bookmarkEnd w:id="1561"/>
      <w:r w:rsidR="003C717E">
        <w:rPr>
          <w:rFonts w:hint="cs"/>
          <w:rtl/>
          <w:lang w:eastAsia="he-IL"/>
        </w:rPr>
        <w:t>ראליות מאשר עגונות מהתפוצות</w:t>
      </w:r>
      <w:bookmarkStart w:id="1562" w:name="_ETM_Q1_2447450"/>
      <w:bookmarkEnd w:id="1562"/>
      <w:r w:rsidR="003C717E">
        <w:rPr>
          <w:rFonts w:hint="cs"/>
          <w:rtl/>
          <w:lang w:eastAsia="he-IL"/>
        </w:rPr>
        <w:t xml:space="preserve">. </w:t>
      </w:r>
      <w:bookmarkStart w:id="1563" w:name="_ETM_Q1_2448038"/>
      <w:bookmarkEnd w:id="1563"/>
      <w:r w:rsidR="003C717E">
        <w:rPr>
          <w:rFonts w:hint="cs"/>
          <w:rtl/>
          <w:lang w:eastAsia="he-IL"/>
        </w:rPr>
        <w:t>לפחות שתהיה איזושהי קוהרנטיות. לא יודע, לא גט מעושה</w:t>
      </w:r>
      <w:bookmarkStart w:id="1564" w:name="_ETM_Q1_2451082"/>
      <w:bookmarkEnd w:id="1564"/>
      <w:r w:rsidR="003C717E">
        <w:rPr>
          <w:rFonts w:hint="cs"/>
          <w:rtl/>
          <w:lang w:eastAsia="he-IL"/>
        </w:rPr>
        <w:t>, שאומרי</w:t>
      </w:r>
      <w:bookmarkStart w:id="1565" w:name="_ETM_Q1_2455114"/>
      <w:bookmarkEnd w:id="1565"/>
      <w:r w:rsidR="003C717E">
        <w:rPr>
          <w:rFonts w:hint="cs"/>
          <w:rtl/>
          <w:lang w:eastAsia="he-IL"/>
        </w:rPr>
        <w:t xml:space="preserve">ם לאזרח מדינה זרה אתה נשאר פה ואולי הולך </w:t>
      </w:r>
      <w:bookmarkStart w:id="1566" w:name="_ETM_Q1_2453871"/>
      <w:bookmarkEnd w:id="1566"/>
      <w:r w:rsidR="003C717E">
        <w:rPr>
          <w:rFonts w:hint="cs"/>
          <w:rtl/>
          <w:lang w:eastAsia="he-IL"/>
        </w:rPr>
        <w:t xml:space="preserve">לכלא? </w:t>
      </w:r>
      <w:bookmarkStart w:id="1567" w:name="_ETM_Q1_2456282"/>
      <w:bookmarkEnd w:id="1567"/>
      <w:r w:rsidR="003C717E">
        <w:rPr>
          <w:rFonts w:hint="cs"/>
          <w:rtl/>
          <w:lang w:eastAsia="he-IL"/>
        </w:rPr>
        <w:t>פה אין חשש של גט מעושה?</w:t>
      </w:r>
      <w:bookmarkStart w:id="1568" w:name="_ETM_Q1_2458131"/>
      <w:bookmarkEnd w:id="1568"/>
    </w:p>
    <w:p w:rsidR="003C717E" w:rsidRDefault="003C717E" w:rsidP="003C717E">
      <w:pPr>
        <w:rPr>
          <w:rtl/>
          <w:lang w:eastAsia="he-IL"/>
        </w:rPr>
      </w:pPr>
      <w:bookmarkStart w:id="1569" w:name="_ETM_Q1_2458378"/>
      <w:bookmarkStart w:id="1570" w:name="_ETM_Q1_2458441"/>
      <w:bookmarkEnd w:id="1569"/>
      <w:bookmarkEnd w:id="1570"/>
    </w:p>
    <w:p w:rsidR="003C717E" w:rsidRDefault="003C717E" w:rsidP="003C717E">
      <w:pPr>
        <w:pStyle w:val="-"/>
        <w:keepNext/>
        <w:rPr>
          <w:rtl/>
        </w:rPr>
      </w:pPr>
      <w:bookmarkStart w:id="1571" w:name="ET_speakercontinue_6166_71"/>
      <w:r w:rsidRPr="003C717E">
        <w:rPr>
          <w:rStyle w:val="TagStyle"/>
          <w:rtl/>
        </w:rPr>
        <w:t xml:space="preserve"> &lt;&lt; </w:t>
      </w:r>
      <w:proofErr w:type="spellStart"/>
      <w:r w:rsidRPr="003C717E">
        <w:rPr>
          <w:rStyle w:val="TagStyle"/>
          <w:rtl/>
        </w:rPr>
        <w:t>דובר_המשך</w:t>
      </w:r>
      <w:proofErr w:type="spellEnd"/>
      <w:r w:rsidRPr="003C717E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C71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1"/>
    </w:p>
    <w:p w:rsidR="003C717E" w:rsidRDefault="003C717E" w:rsidP="003C717E">
      <w:pPr>
        <w:pStyle w:val="KeepWithNext"/>
        <w:rPr>
          <w:rtl/>
          <w:lang w:eastAsia="he-IL"/>
        </w:rPr>
      </w:pPr>
    </w:p>
    <w:p w:rsidR="003C717E" w:rsidRDefault="003C717E" w:rsidP="003C717E">
      <w:pPr>
        <w:rPr>
          <w:rtl/>
          <w:lang w:eastAsia="he-IL"/>
        </w:rPr>
      </w:pPr>
      <w:bookmarkStart w:id="1572" w:name="_ETM_Q1_2459249"/>
      <w:bookmarkEnd w:id="1572"/>
      <w:r>
        <w:rPr>
          <w:rFonts w:hint="cs"/>
          <w:rtl/>
          <w:lang w:eastAsia="he-IL"/>
        </w:rPr>
        <w:t xml:space="preserve">תאמין </w:t>
      </w:r>
      <w:bookmarkStart w:id="1573" w:name="_ETM_Q1_2460451"/>
      <w:bookmarkEnd w:id="1573"/>
      <w:r>
        <w:rPr>
          <w:rFonts w:hint="cs"/>
          <w:rtl/>
          <w:lang w:eastAsia="he-IL"/>
        </w:rPr>
        <w:t>לי, כשהוא בא לפה הוא יודע בדיוק מה הולך לקרות לו</w:t>
      </w:r>
      <w:bookmarkStart w:id="1574" w:name="_ETM_Q1_2458607"/>
      <w:bookmarkEnd w:id="1574"/>
      <w:r>
        <w:rPr>
          <w:rFonts w:hint="cs"/>
          <w:rtl/>
          <w:lang w:eastAsia="he-IL"/>
        </w:rPr>
        <w:t xml:space="preserve">. הרי </w:t>
      </w:r>
      <w:bookmarkStart w:id="1575" w:name="_ETM_Q1_2462260"/>
      <w:bookmarkEnd w:id="1575"/>
      <w:r>
        <w:rPr>
          <w:rFonts w:hint="cs"/>
          <w:rtl/>
          <w:lang w:eastAsia="he-IL"/>
        </w:rPr>
        <w:t xml:space="preserve">הוא יודע. הוא יודע והוא מגיע. </w:t>
      </w:r>
      <w:bookmarkStart w:id="1576" w:name="_ETM_Q1_2468401"/>
      <w:bookmarkEnd w:id="1576"/>
      <w:r>
        <w:rPr>
          <w:rFonts w:hint="cs"/>
          <w:rtl/>
          <w:lang w:eastAsia="he-IL"/>
        </w:rPr>
        <w:t>הוא לא סתם מגיע. הוא לא מעושה</w:t>
      </w:r>
      <w:bookmarkStart w:id="1577" w:name="_ETM_Q1_2464679"/>
      <w:bookmarkEnd w:id="1577"/>
      <w:r>
        <w:rPr>
          <w:rFonts w:hint="cs"/>
          <w:rtl/>
          <w:lang w:eastAsia="he-IL"/>
        </w:rPr>
        <w:t xml:space="preserve">. הוא יודע </w:t>
      </w:r>
      <w:bookmarkStart w:id="1578" w:name="_ETM_Q1_2465613"/>
      <w:bookmarkStart w:id="1579" w:name="_ETM_Q1_2466520"/>
      <w:bookmarkEnd w:id="1578"/>
      <w:bookmarkEnd w:id="1579"/>
      <w:r>
        <w:rPr>
          <w:rFonts w:hint="cs"/>
          <w:rtl/>
          <w:lang w:eastAsia="he-IL"/>
        </w:rPr>
        <w:t>שלק</w:t>
      </w:r>
      <w:bookmarkStart w:id="1580" w:name="_ETM_Q1_2467887"/>
      <w:bookmarkEnd w:id="1580"/>
      <w:r>
        <w:rPr>
          <w:rFonts w:hint="cs"/>
          <w:rtl/>
          <w:lang w:eastAsia="he-IL"/>
        </w:rPr>
        <w:t>ראת זה הוא</w:t>
      </w:r>
      <w:bookmarkStart w:id="1581" w:name="_ETM_Q1_2467111"/>
      <w:bookmarkEnd w:id="1581"/>
      <w:r>
        <w:rPr>
          <w:rFonts w:hint="cs"/>
          <w:rtl/>
          <w:lang w:eastAsia="he-IL"/>
        </w:rPr>
        <w:t xml:space="preserve"> עושה, והוא אומר, אני בא לשם כך.</w:t>
      </w:r>
    </w:p>
    <w:p w:rsidR="003C717E" w:rsidRDefault="003C717E" w:rsidP="003C717E">
      <w:pPr>
        <w:rPr>
          <w:rtl/>
          <w:lang w:eastAsia="he-IL"/>
        </w:rPr>
      </w:pPr>
      <w:bookmarkStart w:id="1582" w:name="_ETM_Q1_2473782"/>
      <w:bookmarkStart w:id="1583" w:name="_ETM_Q1_2473841"/>
      <w:bookmarkEnd w:id="1582"/>
      <w:bookmarkEnd w:id="1583"/>
    </w:p>
    <w:p w:rsidR="003C717E" w:rsidRDefault="003C717E" w:rsidP="003C717E">
      <w:pPr>
        <w:pStyle w:val="af6"/>
        <w:keepNext/>
        <w:rPr>
          <w:rtl/>
        </w:rPr>
      </w:pPr>
      <w:bookmarkStart w:id="1584" w:name="ET_yor_6156_72"/>
      <w:r w:rsidRPr="003C717E">
        <w:rPr>
          <w:rStyle w:val="TagStyle"/>
          <w:rtl/>
        </w:rPr>
        <w:lastRenderedPageBreak/>
        <w:t xml:space="preserve"> &lt;&lt; </w:t>
      </w:r>
      <w:proofErr w:type="spellStart"/>
      <w:r w:rsidRPr="003C717E">
        <w:rPr>
          <w:rStyle w:val="TagStyle"/>
          <w:rtl/>
        </w:rPr>
        <w:t>יור</w:t>
      </w:r>
      <w:proofErr w:type="spellEnd"/>
      <w:r w:rsidRPr="003C717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C71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4"/>
    </w:p>
    <w:p w:rsidR="003C717E" w:rsidRDefault="003C717E" w:rsidP="003C717E">
      <w:pPr>
        <w:pStyle w:val="KeepWithNext"/>
        <w:rPr>
          <w:rtl/>
          <w:lang w:eastAsia="he-IL"/>
        </w:rPr>
      </w:pPr>
    </w:p>
    <w:p w:rsidR="003C717E" w:rsidRDefault="003C717E" w:rsidP="003C717E">
      <w:pPr>
        <w:rPr>
          <w:rtl/>
          <w:lang w:eastAsia="he-IL"/>
        </w:rPr>
      </w:pPr>
      <w:bookmarkStart w:id="1585" w:name="_ETM_Q1_2474501"/>
      <w:bookmarkEnd w:id="1585"/>
      <w:r>
        <w:rPr>
          <w:rFonts w:hint="cs"/>
          <w:rtl/>
          <w:lang w:eastAsia="he-IL"/>
        </w:rPr>
        <w:t xml:space="preserve">אני </w:t>
      </w:r>
      <w:bookmarkStart w:id="1586" w:name="_ETM_Q1_2474961"/>
      <w:bookmarkEnd w:id="1586"/>
      <w:r>
        <w:rPr>
          <w:rFonts w:hint="cs"/>
          <w:rtl/>
          <w:lang w:eastAsia="he-IL"/>
        </w:rPr>
        <w:t xml:space="preserve">רק </w:t>
      </w:r>
      <w:bookmarkStart w:id="1587" w:name="_ETM_Q1_2471286"/>
      <w:bookmarkEnd w:id="1587"/>
      <w:r>
        <w:rPr>
          <w:rFonts w:hint="cs"/>
          <w:rtl/>
          <w:lang w:eastAsia="he-IL"/>
        </w:rPr>
        <w:t>רוצה לשאול שאלה עובדתית, תאמר לי אם אתה יודע לענות עליה</w:t>
      </w:r>
      <w:bookmarkStart w:id="1588" w:name="_ETM_Q1_2473182"/>
      <w:bookmarkEnd w:id="1588"/>
      <w:r>
        <w:rPr>
          <w:rFonts w:hint="cs"/>
          <w:rtl/>
          <w:lang w:eastAsia="he-IL"/>
        </w:rPr>
        <w:t xml:space="preserve">. אתה כמובן יכול גם להתייחס. אחרי </w:t>
      </w:r>
      <w:bookmarkStart w:id="1589" w:name="_ETM_Q1_2475885"/>
      <w:bookmarkEnd w:id="1589"/>
      <w:r>
        <w:rPr>
          <w:rFonts w:hint="cs"/>
          <w:rtl/>
          <w:lang w:eastAsia="he-IL"/>
        </w:rPr>
        <w:t xml:space="preserve">זהב </w:t>
      </w:r>
      <w:bookmarkStart w:id="1590" w:name="_ETM_Q1_2476362"/>
      <w:bookmarkEnd w:id="1590"/>
      <w:r>
        <w:rPr>
          <w:rFonts w:hint="cs"/>
          <w:rtl/>
          <w:lang w:eastAsia="he-IL"/>
        </w:rPr>
        <w:t xml:space="preserve">נשמע את חברתנו חברתה כנסת לשעבר עליזה לביא. השאלה </w:t>
      </w:r>
      <w:bookmarkStart w:id="1591" w:name="_ETM_Q1_2485433"/>
      <w:bookmarkEnd w:id="1591"/>
      <w:r>
        <w:rPr>
          <w:rFonts w:hint="cs"/>
          <w:rtl/>
          <w:lang w:eastAsia="he-IL"/>
        </w:rPr>
        <w:t xml:space="preserve">היא אם אחרי שהפקתם את הדוח שלנו </w:t>
      </w:r>
      <w:bookmarkStart w:id="1592" w:name="_ETM_Q1_2482765"/>
      <w:bookmarkStart w:id="1593" w:name="_ETM_Q1_2484339"/>
      <w:bookmarkEnd w:id="1592"/>
      <w:bookmarkEnd w:id="1593"/>
      <w:r>
        <w:rPr>
          <w:rFonts w:hint="cs"/>
          <w:rtl/>
          <w:lang w:eastAsia="he-IL"/>
        </w:rPr>
        <w:t xml:space="preserve">אתה יודע לומר </w:t>
      </w:r>
      <w:bookmarkStart w:id="1594" w:name="_ETM_Q1_2488712"/>
      <w:bookmarkEnd w:id="1594"/>
      <w:r>
        <w:rPr>
          <w:rFonts w:hint="cs"/>
          <w:rtl/>
          <w:lang w:eastAsia="he-IL"/>
        </w:rPr>
        <w:t xml:space="preserve">לי בכמה פסקי דין שניתנו </w:t>
      </w:r>
      <w:bookmarkStart w:id="1595" w:name="_ETM_Q1_2488577"/>
      <w:bookmarkEnd w:id="1595"/>
      <w:r>
        <w:rPr>
          <w:rFonts w:hint="cs"/>
          <w:rtl/>
          <w:lang w:eastAsia="he-IL"/>
        </w:rPr>
        <w:t xml:space="preserve">על פי 4ב, </w:t>
      </w:r>
      <w:bookmarkStart w:id="1596" w:name="_ETM_Q1_2495016"/>
      <w:bookmarkEnd w:id="1596"/>
      <w:r>
        <w:rPr>
          <w:rFonts w:hint="cs"/>
          <w:rtl/>
          <w:lang w:eastAsia="he-IL"/>
        </w:rPr>
        <w:t>בכמה נכרכו עניינים ממוניים באמצעות עניינים בגט</w:t>
      </w:r>
      <w:bookmarkStart w:id="1597" w:name="_ETM_Q1_2493675"/>
      <w:bookmarkStart w:id="1598" w:name="_ETM_Q1_2497353"/>
      <w:bookmarkEnd w:id="1597"/>
      <w:bookmarkEnd w:id="1598"/>
      <w:r>
        <w:rPr>
          <w:rFonts w:hint="cs"/>
          <w:rtl/>
          <w:lang w:eastAsia="he-IL"/>
        </w:rPr>
        <w:t xml:space="preserve">? ובכמה פסקי דין </w:t>
      </w:r>
      <w:bookmarkStart w:id="1599" w:name="_ETM_Q1_2502063"/>
      <w:bookmarkEnd w:id="1599"/>
      <w:r>
        <w:rPr>
          <w:rFonts w:hint="cs"/>
          <w:rtl/>
          <w:lang w:eastAsia="he-IL"/>
        </w:rPr>
        <w:t xml:space="preserve">נידונו </w:t>
      </w:r>
      <w:bookmarkStart w:id="1600" w:name="_ETM_Q1_2498269"/>
      <w:bookmarkEnd w:id="1600"/>
      <w:r>
        <w:rPr>
          <w:rFonts w:hint="cs"/>
          <w:rtl/>
          <w:lang w:eastAsia="he-IL"/>
        </w:rPr>
        <w:t xml:space="preserve">ענייני מעמד אישי, לא ייחודיים, על פי </w:t>
      </w:r>
      <w:bookmarkStart w:id="1601" w:name="_ETM_Q1_2502738"/>
      <w:bookmarkEnd w:id="1601"/>
      <w:r>
        <w:rPr>
          <w:rFonts w:hint="cs"/>
          <w:rtl/>
          <w:lang w:eastAsia="he-IL"/>
        </w:rPr>
        <w:t>סעיף 9</w:t>
      </w:r>
      <w:bookmarkStart w:id="1602" w:name="_ETM_Q1_2499990"/>
      <w:bookmarkEnd w:id="1602"/>
      <w:r>
        <w:rPr>
          <w:rFonts w:hint="cs"/>
          <w:rtl/>
          <w:lang w:eastAsia="he-IL"/>
        </w:rPr>
        <w:t>. כמה?</w:t>
      </w:r>
      <w:bookmarkStart w:id="1603" w:name="_ETM_Q1_2504457"/>
      <w:bookmarkEnd w:id="1603"/>
      <w:r>
        <w:rPr>
          <w:rFonts w:hint="cs"/>
          <w:rtl/>
          <w:lang w:eastAsia="he-IL"/>
        </w:rPr>
        <w:t xml:space="preserve"> אם נשמע שזה במקרה אחד </w:t>
      </w:r>
      <w:bookmarkStart w:id="1604" w:name="_ETM_Q1_2511184"/>
      <w:bookmarkEnd w:id="1604"/>
      <w:r>
        <w:rPr>
          <w:rFonts w:hint="cs"/>
          <w:rtl/>
          <w:lang w:eastAsia="he-IL"/>
        </w:rPr>
        <w:t>מתוך 40, אז אולי באמת נפשנו שקטה. יש מידע?</w:t>
      </w:r>
      <w:bookmarkStart w:id="1605" w:name="_ETM_Q1_2508749"/>
      <w:bookmarkEnd w:id="1605"/>
    </w:p>
    <w:p w:rsidR="003C717E" w:rsidRDefault="003C717E" w:rsidP="003C717E">
      <w:pPr>
        <w:rPr>
          <w:rtl/>
          <w:lang w:eastAsia="he-IL"/>
        </w:rPr>
      </w:pPr>
      <w:bookmarkStart w:id="1606" w:name="_ETM_Q1_2513379"/>
      <w:bookmarkStart w:id="1607" w:name="_ETM_Q1_2513442"/>
      <w:bookmarkStart w:id="1608" w:name="_ETM_Q1_2515827"/>
      <w:bookmarkEnd w:id="1606"/>
      <w:bookmarkEnd w:id="1607"/>
      <w:bookmarkEnd w:id="1608"/>
    </w:p>
    <w:p w:rsidR="003C717E" w:rsidRDefault="003C717E" w:rsidP="003C717E">
      <w:pPr>
        <w:pStyle w:val="a4"/>
        <w:keepNext/>
        <w:rPr>
          <w:rtl/>
        </w:rPr>
      </w:pPr>
      <w:bookmarkStart w:id="1609" w:name="ET_speaker_שמעון_יעקבי_73"/>
      <w:r w:rsidRPr="003C717E">
        <w:rPr>
          <w:rStyle w:val="TagStyle"/>
          <w:rtl/>
        </w:rPr>
        <w:t xml:space="preserve"> &lt;&lt; דובר &gt;&gt; </w:t>
      </w:r>
      <w:r>
        <w:rPr>
          <w:rtl/>
        </w:rPr>
        <w:t>שמעון יעקבי:</w:t>
      </w:r>
      <w:r w:rsidRPr="003C71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:rsidR="003C717E" w:rsidRDefault="003C717E" w:rsidP="003C717E">
      <w:pPr>
        <w:pStyle w:val="KeepWithNext"/>
        <w:rPr>
          <w:rtl/>
          <w:lang w:eastAsia="he-IL"/>
        </w:rPr>
      </w:pPr>
    </w:p>
    <w:p w:rsidR="003C717E" w:rsidRDefault="003C717E" w:rsidP="007F770A">
      <w:pPr>
        <w:rPr>
          <w:rtl/>
          <w:lang w:eastAsia="he-IL"/>
        </w:rPr>
      </w:pPr>
      <w:bookmarkStart w:id="1610" w:name="_ETM_Q1_2516364"/>
      <w:bookmarkStart w:id="1611" w:name="_ETM_Q1_2516406"/>
      <w:bookmarkEnd w:id="1610"/>
      <w:bookmarkEnd w:id="1611"/>
      <w:r>
        <w:rPr>
          <w:rFonts w:hint="cs"/>
          <w:rtl/>
          <w:lang w:eastAsia="he-IL"/>
        </w:rPr>
        <w:t>אד</w:t>
      </w:r>
      <w:bookmarkStart w:id="1612" w:name="_ETM_Q1_2512589"/>
      <w:bookmarkEnd w:id="1612"/>
      <w:r>
        <w:rPr>
          <w:rFonts w:hint="cs"/>
          <w:rtl/>
          <w:lang w:eastAsia="he-IL"/>
        </w:rPr>
        <w:t xml:space="preserve">וני, </w:t>
      </w:r>
      <w:bookmarkStart w:id="1613" w:name="_ETM_Q1_2513538"/>
      <w:bookmarkEnd w:id="1613"/>
      <w:r>
        <w:rPr>
          <w:rFonts w:hint="cs"/>
          <w:rtl/>
          <w:lang w:eastAsia="he-IL"/>
        </w:rPr>
        <w:t>אני אישית לא יודע להשיב לך ע</w:t>
      </w:r>
      <w:bookmarkStart w:id="1614" w:name="_ETM_Q1_2514343"/>
      <w:bookmarkEnd w:id="1614"/>
      <w:r>
        <w:rPr>
          <w:rFonts w:hint="cs"/>
          <w:rtl/>
          <w:lang w:eastAsia="he-IL"/>
        </w:rPr>
        <w:t xml:space="preserve">ל השאלה העובדתית </w:t>
      </w:r>
      <w:bookmarkStart w:id="1615" w:name="_ETM_Q1_2518221"/>
      <w:bookmarkEnd w:id="1615"/>
      <w:r>
        <w:rPr>
          <w:rFonts w:hint="cs"/>
          <w:rtl/>
          <w:lang w:eastAsia="he-IL"/>
        </w:rPr>
        <w:t xml:space="preserve">הזאת. אולי אחד מחבריי כאן כן ידע. אבל בכל </w:t>
      </w:r>
      <w:bookmarkStart w:id="1616" w:name="_ETM_Q1_2527563"/>
      <w:bookmarkStart w:id="1617" w:name="_ETM_Q1_2522701"/>
      <w:bookmarkEnd w:id="1616"/>
      <w:bookmarkEnd w:id="1617"/>
      <w:r>
        <w:rPr>
          <w:rFonts w:hint="cs"/>
          <w:rtl/>
          <w:lang w:eastAsia="he-IL"/>
        </w:rPr>
        <w:t>אופן, הנושאים האחרים שה</w:t>
      </w:r>
      <w:bookmarkStart w:id="1618" w:name="_ETM_Q1_2524844"/>
      <w:bookmarkEnd w:id="1618"/>
      <w:r>
        <w:rPr>
          <w:rFonts w:hint="cs"/>
          <w:rtl/>
          <w:lang w:eastAsia="he-IL"/>
        </w:rPr>
        <w:t xml:space="preserve">עלית הם </w:t>
      </w:r>
      <w:bookmarkStart w:id="1619" w:name="_ETM_Q1_2524845"/>
      <w:bookmarkEnd w:id="1619"/>
      <w:r>
        <w:rPr>
          <w:rFonts w:hint="cs"/>
          <w:rtl/>
          <w:lang w:eastAsia="he-IL"/>
        </w:rPr>
        <w:t xml:space="preserve">נושאים מאוד מאוד </w:t>
      </w:r>
      <w:bookmarkStart w:id="1620" w:name="_ETM_Q1_2526819"/>
      <w:bookmarkEnd w:id="1620"/>
      <w:r>
        <w:rPr>
          <w:rFonts w:hint="cs"/>
          <w:rtl/>
          <w:lang w:eastAsia="he-IL"/>
        </w:rPr>
        <w:t>תיאורטיים, מאוד מאוד אקדמיים, כשאנחנו עוסקים בחיי המע</w:t>
      </w:r>
      <w:bookmarkStart w:id="1621" w:name="_ETM_Q1_2530394"/>
      <w:bookmarkEnd w:id="1621"/>
      <w:r>
        <w:rPr>
          <w:rFonts w:hint="cs"/>
          <w:rtl/>
          <w:lang w:eastAsia="he-IL"/>
        </w:rPr>
        <w:t>שה.</w:t>
      </w:r>
      <w:bookmarkStart w:id="1622" w:name="_ETM_Q1_2526285"/>
      <w:bookmarkEnd w:id="1622"/>
      <w:r w:rsidR="005D01E7">
        <w:rPr>
          <w:rFonts w:hint="cs"/>
          <w:rtl/>
          <w:lang w:eastAsia="he-IL"/>
        </w:rPr>
        <w:t xml:space="preserve"> אדוני צייר </w:t>
      </w:r>
      <w:bookmarkStart w:id="1623" w:name="_ETM_Q1_2537781"/>
      <w:bookmarkEnd w:id="1623"/>
      <w:r w:rsidR="005D01E7">
        <w:rPr>
          <w:rFonts w:hint="cs"/>
          <w:rtl/>
          <w:lang w:eastAsia="he-IL"/>
        </w:rPr>
        <w:t xml:space="preserve">סיטואציה שאני לא רואה שהיא קיימת בכלל, כשבא בעל עם </w:t>
      </w:r>
      <w:bookmarkStart w:id="1624" w:name="_ETM_Q1_2546129"/>
      <w:bookmarkEnd w:id="1624"/>
      <w:r w:rsidR="005D01E7">
        <w:rPr>
          <w:rFonts w:hint="cs"/>
          <w:rtl/>
          <w:lang w:eastAsia="he-IL"/>
        </w:rPr>
        <w:t xml:space="preserve">כל התיאורים </w:t>
      </w:r>
      <w:bookmarkStart w:id="1625" w:name="_ETM_Q1_2542419"/>
      <w:bookmarkStart w:id="1626" w:name="_ETM_Q1_2538717"/>
      <w:bookmarkEnd w:id="1625"/>
      <w:bookmarkEnd w:id="1626"/>
      <w:r w:rsidR="005D01E7">
        <w:rPr>
          <w:rFonts w:hint="cs"/>
          <w:rtl/>
          <w:lang w:eastAsia="he-IL"/>
        </w:rPr>
        <w:t>המעניי</w:t>
      </w:r>
      <w:bookmarkStart w:id="1627" w:name="_ETM_Q1_2542611"/>
      <w:bookmarkEnd w:id="1627"/>
      <w:r w:rsidR="005D01E7">
        <w:rPr>
          <w:rFonts w:hint="cs"/>
          <w:rtl/>
          <w:lang w:eastAsia="he-IL"/>
        </w:rPr>
        <w:t>נים שאדוני הוסיף להם, שהוא מסכ</w:t>
      </w:r>
      <w:bookmarkStart w:id="1628" w:name="_ETM_Q1_2548561"/>
      <w:bookmarkEnd w:id="1628"/>
      <w:r w:rsidR="005D01E7">
        <w:rPr>
          <w:rFonts w:hint="cs"/>
          <w:rtl/>
          <w:lang w:eastAsia="he-IL"/>
        </w:rPr>
        <w:t>ן והוא כך וכך</w:t>
      </w:r>
      <w:bookmarkStart w:id="1629" w:name="_ETM_Q1_2545494"/>
      <w:bookmarkEnd w:id="1629"/>
      <w:r w:rsidR="005D01E7">
        <w:rPr>
          <w:rFonts w:hint="cs"/>
          <w:rtl/>
          <w:lang w:eastAsia="he-IL"/>
        </w:rPr>
        <w:t xml:space="preserve"> - - -</w:t>
      </w:r>
    </w:p>
    <w:p w:rsidR="005D01E7" w:rsidRDefault="005D01E7" w:rsidP="005D01E7">
      <w:pPr>
        <w:rPr>
          <w:rtl/>
          <w:lang w:eastAsia="he-IL"/>
        </w:rPr>
      </w:pPr>
    </w:p>
    <w:p w:rsidR="005D01E7" w:rsidRDefault="005D01E7" w:rsidP="005D01E7">
      <w:pPr>
        <w:pStyle w:val="af6"/>
        <w:keepNext/>
        <w:rPr>
          <w:rtl/>
        </w:rPr>
      </w:pPr>
      <w:bookmarkStart w:id="1630" w:name="ET_yor_6156_74"/>
      <w:r w:rsidRPr="005D01E7">
        <w:rPr>
          <w:rStyle w:val="TagStyle"/>
          <w:rtl/>
        </w:rPr>
        <w:t xml:space="preserve"> &lt;&lt; </w:t>
      </w:r>
      <w:proofErr w:type="spellStart"/>
      <w:r w:rsidRPr="005D01E7">
        <w:rPr>
          <w:rStyle w:val="TagStyle"/>
          <w:rtl/>
        </w:rPr>
        <w:t>יור</w:t>
      </w:r>
      <w:proofErr w:type="spellEnd"/>
      <w:r w:rsidRPr="005D01E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D01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0"/>
    </w:p>
    <w:p w:rsidR="005D01E7" w:rsidRDefault="005D01E7" w:rsidP="005D01E7">
      <w:pPr>
        <w:pStyle w:val="KeepWithNext"/>
        <w:rPr>
          <w:rtl/>
          <w:lang w:eastAsia="he-IL"/>
        </w:rPr>
      </w:pPr>
    </w:p>
    <w:p w:rsidR="005D01E7" w:rsidRDefault="005D01E7" w:rsidP="007F770A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631" w:name="_ETM_Q1_2545063"/>
      <w:bookmarkEnd w:id="1631"/>
      <w:r>
        <w:rPr>
          <w:rFonts w:hint="cs"/>
          <w:rtl/>
          <w:lang w:eastAsia="he-IL"/>
        </w:rPr>
        <w:t>, אין בליבי רחמנות על גברים מעגנים</w:t>
      </w:r>
      <w:bookmarkStart w:id="1632" w:name="_ETM_Q1_2548662"/>
      <w:bookmarkEnd w:id="1632"/>
      <w:r w:rsidR="007F77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33" w:name="_ETM_Q1_2549507"/>
      <w:bookmarkEnd w:id="1633"/>
      <w:r>
        <w:rPr>
          <w:rFonts w:hint="cs"/>
          <w:rtl/>
          <w:lang w:eastAsia="he-IL"/>
        </w:rPr>
        <w:t>אבל יש לי כבוד לעקרונות משפטיים בסיסיים.</w:t>
      </w:r>
      <w:bookmarkStart w:id="1634" w:name="_ETM_Q1_2551294"/>
      <w:bookmarkEnd w:id="1634"/>
    </w:p>
    <w:p w:rsidR="007F770A" w:rsidRDefault="007F770A" w:rsidP="007F770A">
      <w:pPr>
        <w:rPr>
          <w:rtl/>
          <w:lang w:eastAsia="he-IL"/>
        </w:rPr>
      </w:pPr>
      <w:bookmarkStart w:id="1635" w:name="_ETM_Q1_2551572"/>
      <w:bookmarkStart w:id="1636" w:name="_ETM_Q1_2551624"/>
      <w:bookmarkEnd w:id="1635"/>
      <w:bookmarkEnd w:id="1636"/>
    </w:p>
    <w:p w:rsidR="007F770A" w:rsidRDefault="007F770A" w:rsidP="007F770A">
      <w:pPr>
        <w:pStyle w:val="-"/>
        <w:keepNext/>
        <w:rPr>
          <w:rtl/>
        </w:rPr>
      </w:pPr>
      <w:bookmarkStart w:id="1637" w:name="ET_speakercontinue_שמעון_יעקבי_75"/>
      <w:r w:rsidRPr="007F770A">
        <w:rPr>
          <w:rStyle w:val="TagStyle"/>
          <w:rtl/>
        </w:rPr>
        <w:t xml:space="preserve"> &lt;&lt; </w:t>
      </w:r>
      <w:proofErr w:type="spellStart"/>
      <w:r w:rsidRPr="007F770A">
        <w:rPr>
          <w:rStyle w:val="TagStyle"/>
          <w:rtl/>
        </w:rPr>
        <w:t>דובר_המשך</w:t>
      </w:r>
      <w:proofErr w:type="spellEnd"/>
      <w:r w:rsidRPr="007F770A">
        <w:rPr>
          <w:rStyle w:val="TagStyle"/>
          <w:rtl/>
        </w:rPr>
        <w:t xml:space="preserve"> &gt;&gt; </w:t>
      </w:r>
      <w:r>
        <w:rPr>
          <w:rtl/>
        </w:rPr>
        <w:t>שמעון יעקבי:</w:t>
      </w:r>
      <w:r w:rsidRPr="007F77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7"/>
    </w:p>
    <w:p w:rsidR="007F770A" w:rsidRDefault="007F770A" w:rsidP="007F770A">
      <w:pPr>
        <w:pStyle w:val="KeepWithNext"/>
        <w:rPr>
          <w:rtl/>
          <w:lang w:eastAsia="he-IL"/>
        </w:rPr>
      </w:pPr>
    </w:p>
    <w:p w:rsidR="007F770A" w:rsidRDefault="007F770A" w:rsidP="00C13842">
      <w:pPr>
        <w:rPr>
          <w:rtl/>
          <w:lang w:eastAsia="he-IL"/>
        </w:rPr>
      </w:pPr>
      <w:bookmarkStart w:id="1638" w:name="_ETM_Q1_2553361"/>
      <w:bookmarkEnd w:id="1638"/>
      <w:r>
        <w:rPr>
          <w:rFonts w:hint="cs"/>
          <w:rtl/>
          <w:lang w:eastAsia="he-IL"/>
        </w:rPr>
        <w:t xml:space="preserve">- - </w:t>
      </w:r>
      <w:bookmarkStart w:id="1639" w:name="_ETM_Q1_2550460"/>
      <w:bookmarkEnd w:id="1639"/>
      <w:r>
        <w:rPr>
          <w:rFonts w:hint="cs"/>
          <w:rtl/>
          <w:lang w:eastAsia="he-IL"/>
        </w:rPr>
        <w:t xml:space="preserve">והוא </w:t>
      </w:r>
      <w:bookmarkStart w:id="1640" w:name="_ETM_Q1_2551510"/>
      <w:bookmarkEnd w:id="1640"/>
      <w:r>
        <w:rPr>
          <w:rFonts w:hint="cs"/>
          <w:rtl/>
          <w:lang w:eastAsia="he-IL"/>
        </w:rPr>
        <w:t>בא ואומר, אנ</w:t>
      </w:r>
      <w:bookmarkStart w:id="1641" w:name="_ETM_Q1_2551890"/>
      <w:bookmarkEnd w:id="1641"/>
      <w:r>
        <w:rPr>
          <w:rFonts w:hint="cs"/>
          <w:rtl/>
          <w:lang w:eastAsia="he-IL"/>
        </w:rPr>
        <w:t xml:space="preserve">י לא מוכן להתדיין </w:t>
      </w:r>
      <w:bookmarkStart w:id="1642" w:name="_ETM_Q1_2556426"/>
      <w:bookmarkEnd w:id="1642"/>
      <w:r>
        <w:rPr>
          <w:rFonts w:hint="cs"/>
          <w:rtl/>
          <w:lang w:eastAsia="he-IL"/>
        </w:rPr>
        <w:t xml:space="preserve">על שום דבר, לא מוכן לפתוח שום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אדוני יכול לצאת  מנקודת הנחה ש</w:t>
      </w:r>
      <w:bookmarkStart w:id="1643" w:name="_ETM_Q1_2559130"/>
      <w:bookmarkEnd w:id="1643"/>
      <w:r>
        <w:rPr>
          <w:rFonts w:hint="cs"/>
          <w:rtl/>
          <w:lang w:eastAsia="he-IL"/>
        </w:rPr>
        <w:t xml:space="preserve">הדיין משחרר לעצמו אנחת </w:t>
      </w:r>
      <w:bookmarkStart w:id="1644" w:name="_ETM_Q1_2565579"/>
      <w:bookmarkEnd w:id="1644"/>
      <w:r>
        <w:rPr>
          <w:rFonts w:hint="cs"/>
          <w:rtl/>
          <w:lang w:eastAsia="he-IL"/>
        </w:rPr>
        <w:t>רווחה, וגברתי</w:t>
      </w:r>
      <w:bookmarkStart w:id="1645" w:name="_ETM_Q1_2564715"/>
      <w:bookmarkEnd w:id="1645"/>
      <w:r>
        <w:rPr>
          <w:rFonts w:hint="cs"/>
          <w:rtl/>
          <w:lang w:eastAsia="he-IL"/>
        </w:rPr>
        <w:t>, מה את אומרת?</w:t>
      </w:r>
      <w:bookmarkStart w:id="1646" w:name="_ETM_Q1_2565207"/>
      <w:bookmarkEnd w:id="1646"/>
      <w:r>
        <w:rPr>
          <w:rFonts w:hint="cs"/>
          <w:rtl/>
          <w:lang w:eastAsia="he-IL"/>
        </w:rPr>
        <w:t xml:space="preserve"> והיא אומרת, אני </w:t>
      </w:r>
      <w:bookmarkStart w:id="1647" w:name="_ETM_Q1_2570846"/>
      <w:bookmarkEnd w:id="1647"/>
      <w:r>
        <w:rPr>
          <w:rFonts w:hint="cs"/>
          <w:rtl/>
          <w:lang w:eastAsia="he-IL"/>
        </w:rPr>
        <w:t xml:space="preserve">לא רוצה שום דבר, רק את </w:t>
      </w:r>
      <w:bookmarkStart w:id="1648" w:name="_ETM_Q1_2571115"/>
      <w:bookmarkEnd w:id="1648"/>
      <w:r>
        <w:rPr>
          <w:rFonts w:hint="cs"/>
          <w:rtl/>
          <w:lang w:eastAsia="he-IL"/>
        </w:rPr>
        <w:t xml:space="preserve">הגט.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פסק הדין </w:t>
      </w:r>
      <w:bookmarkStart w:id="1649" w:name="_ETM_Q1_2575055"/>
      <w:bookmarkEnd w:id="1649"/>
      <w:r>
        <w:rPr>
          <w:rFonts w:hint="cs"/>
          <w:rtl/>
          <w:lang w:eastAsia="he-IL"/>
        </w:rPr>
        <w:t>בעניין הזה הוא קל מאוד, הוא פשוט מאוד.</w:t>
      </w:r>
      <w:bookmarkStart w:id="1650" w:name="_ETM_Q1_2573965"/>
      <w:bookmarkEnd w:id="1650"/>
      <w:r w:rsidR="004579C4">
        <w:rPr>
          <w:rFonts w:hint="cs"/>
          <w:rtl/>
          <w:lang w:eastAsia="he-IL"/>
        </w:rPr>
        <w:t xml:space="preserve"> בית הדין</w:t>
      </w:r>
      <w:bookmarkStart w:id="1651" w:name="_ETM_Q1_2578288"/>
      <w:bookmarkStart w:id="1652" w:name="_ETM_Q1_2575618"/>
      <w:bookmarkEnd w:id="1651"/>
      <w:bookmarkEnd w:id="1652"/>
      <w:r w:rsidR="004579C4">
        <w:rPr>
          <w:rFonts w:hint="cs"/>
          <w:rtl/>
          <w:lang w:eastAsia="he-IL"/>
        </w:rPr>
        <w:t xml:space="preserve">, יש להניח, אם אין תביעות </w:t>
      </w:r>
      <w:bookmarkStart w:id="1653" w:name="_ETM_Q1_2576971"/>
      <w:bookmarkEnd w:id="1653"/>
      <w:r w:rsidR="004579C4">
        <w:rPr>
          <w:rFonts w:hint="cs"/>
          <w:rtl/>
          <w:lang w:eastAsia="he-IL"/>
        </w:rPr>
        <w:t>אחרות ביניהם, ה</w:t>
      </w:r>
      <w:bookmarkStart w:id="1654" w:name="_ETM_Q1_2579217"/>
      <w:bookmarkEnd w:id="1654"/>
      <w:r w:rsidR="004579C4">
        <w:rPr>
          <w:rFonts w:hint="cs"/>
          <w:rtl/>
          <w:lang w:eastAsia="he-IL"/>
        </w:rPr>
        <w:t>ם פרודים כבר שנים, והשאלה היחידה היא הג</w:t>
      </w:r>
      <w:bookmarkStart w:id="1655" w:name="_ETM_Q1_2580568"/>
      <w:bookmarkEnd w:id="1655"/>
      <w:r w:rsidR="004579C4">
        <w:rPr>
          <w:rFonts w:hint="cs"/>
          <w:rtl/>
          <w:lang w:eastAsia="he-IL"/>
        </w:rPr>
        <w:t xml:space="preserve">ט שהאישה </w:t>
      </w:r>
      <w:bookmarkStart w:id="1656" w:name="_ETM_Q1_2582979"/>
      <w:bookmarkEnd w:id="1656"/>
      <w:r w:rsidR="004579C4">
        <w:rPr>
          <w:rFonts w:hint="cs"/>
          <w:rtl/>
          <w:lang w:eastAsia="he-IL"/>
        </w:rPr>
        <w:t>לא מצליחה לקבל אותו בחו</w:t>
      </w:r>
      <w:bookmarkStart w:id="1657" w:name="_ETM_Q1_2581667"/>
      <w:bookmarkEnd w:id="1657"/>
      <w:r w:rsidR="004579C4">
        <w:rPr>
          <w:rFonts w:hint="cs"/>
          <w:rtl/>
          <w:lang w:eastAsia="he-IL"/>
        </w:rPr>
        <w:t>"ל</w:t>
      </w:r>
      <w:r w:rsidR="00C13842">
        <w:rPr>
          <w:rFonts w:hint="cs"/>
          <w:rtl/>
          <w:lang w:eastAsia="he-IL"/>
        </w:rPr>
        <w:t xml:space="preserve"> </w:t>
      </w:r>
      <w:r w:rsidR="00C13842">
        <w:rPr>
          <w:rFonts w:hint="eastAsia"/>
          <w:rtl/>
          <w:lang w:eastAsia="he-IL"/>
        </w:rPr>
        <w:t>–</w:t>
      </w:r>
      <w:bookmarkStart w:id="1658" w:name="_ETM_Q1_2584831"/>
      <w:bookmarkEnd w:id="1658"/>
      <w:r w:rsidR="00C13842">
        <w:rPr>
          <w:rFonts w:hint="cs"/>
          <w:rtl/>
          <w:lang w:eastAsia="he-IL"/>
        </w:rPr>
        <w:t xml:space="preserve"> לא לוקח הרבה </w:t>
      </w:r>
      <w:bookmarkStart w:id="1659" w:name="_ETM_Q1_2590966"/>
      <w:bookmarkEnd w:id="1659"/>
      <w:r w:rsidR="00C13842">
        <w:rPr>
          <w:rFonts w:hint="cs"/>
          <w:rtl/>
          <w:lang w:eastAsia="he-IL"/>
        </w:rPr>
        <w:t xml:space="preserve">זמן </w:t>
      </w:r>
      <w:bookmarkStart w:id="1660" w:name="_ETM_Q1_2586595"/>
      <w:bookmarkEnd w:id="1660"/>
      <w:r w:rsidR="00C13842">
        <w:rPr>
          <w:rFonts w:hint="cs"/>
          <w:rtl/>
          <w:lang w:eastAsia="he-IL"/>
        </w:rPr>
        <w:t>לתת פסק דין.</w:t>
      </w:r>
    </w:p>
    <w:p w:rsidR="00C13842" w:rsidRDefault="00C13842" w:rsidP="00C13842">
      <w:pPr>
        <w:rPr>
          <w:rtl/>
          <w:lang w:eastAsia="he-IL"/>
        </w:rPr>
      </w:pPr>
      <w:bookmarkStart w:id="1661" w:name="_ETM_Q1_2587745"/>
      <w:bookmarkStart w:id="1662" w:name="_ETM_Q1_2587802"/>
      <w:bookmarkEnd w:id="1661"/>
      <w:bookmarkEnd w:id="1662"/>
    </w:p>
    <w:p w:rsidR="00C13842" w:rsidRDefault="00C13842" w:rsidP="00C13842">
      <w:pPr>
        <w:rPr>
          <w:rtl/>
          <w:lang w:eastAsia="he-IL"/>
        </w:rPr>
      </w:pPr>
      <w:bookmarkStart w:id="1663" w:name="_ETM_Q1_2590274"/>
      <w:bookmarkStart w:id="1664" w:name="_ETM_Q1_2590329"/>
      <w:bookmarkStart w:id="1665" w:name="_ETM_Q1_2590460"/>
      <w:bookmarkStart w:id="1666" w:name="_ETM_Q1_2590513"/>
      <w:bookmarkEnd w:id="1663"/>
      <w:bookmarkEnd w:id="1664"/>
      <w:bookmarkEnd w:id="1665"/>
      <w:bookmarkEnd w:id="1666"/>
      <w:r>
        <w:rPr>
          <w:rFonts w:hint="cs"/>
          <w:rtl/>
          <w:lang w:eastAsia="he-IL"/>
        </w:rPr>
        <w:t xml:space="preserve">אנחנו מדברים על סיטואציות מורכבות </w:t>
      </w:r>
      <w:bookmarkStart w:id="1667" w:name="_ETM_Q1_2591817"/>
      <w:bookmarkEnd w:id="1667"/>
      <w:r>
        <w:rPr>
          <w:rFonts w:hint="cs"/>
          <w:rtl/>
          <w:lang w:eastAsia="he-IL"/>
        </w:rPr>
        <w:t xml:space="preserve">שבהן </w:t>
      </w:r>
      <w:bookmarkStart w:id="1668" w:name="_ETM_Q1_2592728"/>
      <w:bookmarkEnd w:id="1668"/>
      <w:r>
        <w:rPr>
          <w:rFonts w:hint="cs"/>
          <w:rtl/>
          <w:lang w:eastAsia="he-IL"/>
        </w:rPr>
        <w:t>לפעמים הייתה התדיינות, כן נגמרה, לא נגמרה, והצדדים</w:t>
      </w:r>
      <w:bookmarkStart w:id="1669" w:name="_ETM_Q1_2597018"/>
      <w:bookmarkEnd w:id="1669"/>
      <w:r>
        <w:rPr>
          <w:rFonts w:hint="cs"/>
          <w:rtl/>
          <w:lang w:eastAsia="he-IL"/>
        </w:rPr>
        <w:t xml:space="preserve">, לאחר שבית </w:t>
      </w:r>
      <w:bookmarkStart w:id="1670" w:name="_ETM_Q1_2599098"/>
      <w:bookmarkEnd w:id="1670"/>
      <w:r>
        <w:rPr>
          <w:rFonts w:hint="cs"/>
          <w:rtl/>
          <w:lang w:eastAsia="he-IL"/>
        </w:rPr>
        <w:t xml:space="preserve">הדין מדבר על ליבם, אומרים, </w:t>
      </w:r>
      <w:bookmarkStart w:id="1671" w:name="_ETM_Q1_2600504"/>
      <w:bookmarkEnd w:id="167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האישה </w:t>
      </w:r>
      <w:bookmarkStart w:id="1672" w:name="_ETM_Q1_2604807"/>
      <w:bookmarkEnd w:id="1672"/>
      <w:r>
        <w:rPr>
          <w:rFonts w:hint="cs"/>
          <w:rtl/>
          <w:lang w:eastAsia="he-IL"/>
        </w:rPr>
        <w:t xml:space="preserve">אומרת, זה מה שהוא רוצה? אין בעיה, והבעל אומר, אני </w:t>
      </w:r>
      <w:bookmarkStart w:id="1673" w:name="_ETM_Q1_2611233"/>
      <w:bookmarkEnd w:id="1673"/>
      <w:r>
        <w:rPr>
          <w:rFonts w:hint="cs"/>
          <w:rtl/>
          <w:lang w:eastAsia="he-IL"/>
        </w:rPr>
        <w:t>לא מוכ</w:t>
      </w:r>
      <w:bookmarkStart w:id="1674" w:name="_ETM_Q1_2607142"/>
      <w:bookmarkEnd w:id="1674"/>
      <w:r>
        <w:rPr>
          <w:rFonts w:hint="cs"/>
          <w:rtl/>
          <w:lang w:eastAsia="he-IL"/>
        </w:rPr>
        <w:t xml:space="preserve">ן בלי לקבל בחזרה את התכשיט שנתתי לה </w:t>
      </w:r>
      <w:bookmarkStart w:id="1675" w:name="_ETM_Q1_2613289"/>
      <w:bookmarkEnd w:id="1675"/>
      <w:r>
        <w:rPr>
          <w:rFonts w:hint="cs"/>
          <w:rtl/>
          <w:lang w:eastAsia="he-IL"/>
        </w:rPr>
        <w:t>לאירוסין.</w:t>
      </w:r>
    </w:p>
    <w:p w:rsidR="00C13842" w:rsidRDefault="00C13842" w:rsidP="00C13842">
      <w:pPr>
        <w:rPr>
          <w:rtl/>
          <w:lang w:eastAsia="he-IL"/>
        </w:rPr>
      </w:pPr>
    </w:p>
    <w:p w:rsidR="00C13842" w:rsidRDefault="00C13842" w:rsidP="00C13842">
      <w:pPr>
        <w:pStyle w:val="af6"/>
        <w:keepNext/>
        <w:rPr>
          <w:rtl/>
        </w:rPr>
      </w:pPr>
      <w:bookmarkStart w:id="1676" w:name="ET_yor_6156_76"/>
      <w:r w:rsidRPr="00C13842">
        <w:rPr>
          <w:rStyle w:val="TagStyle"/>
          <w:rtl/>
        </w:rPr>
        <w:t xml:space="preserve"> &lt;&lt; </w:t>
      </w:r>
      <w:proofErr w:type="spellStart"/>
      <w:r w:rsidRPr="00C13842">
        <w:rPr>
          <w:rStyle w:val="TagStyle"/>
          <w:rtl/>
        </w:rPr>
        <w:t>יור</w:t>
      </w:r>
      <w:proofErr w:type="spellEnd"/>
      <w:r w:rsidRPr="00C1384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13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677" w:name="_ETM_Q1_2603567"/>
      <w:bookmarkEnd w:id="1676"/>
      <w:bookmarkEnd w:id="1677"/>
    </w:p>
    <w:p w:rsidR="00C13842" w:rsidRDefault="00C13842" w:rsidP="00C13842">
      <w:pPr>
        <w:pStyle w:val="KeepWithNext"/>
        <w:rPr>
          <w:rtl/>
          <w:lang w:eastAsia="he-IL"/>
        </w:rPr>
      </w:pPr>
    </w:p>
    <w:p w:rsidR="00C13842" w:rsidRDefault="00C13842" w:rsidP="00C13842">
      <w:pPr>
        <w:rPr>
          <w:rtl/>
          <w:lang w:eastAsia="he-IL"/>
        </w:rPr>
      </w:pPr>
      <w:bookmarkStart w:id="1678" w:name="_ETM_Q1_2588448"/>
      <w:bookmarkStart w:id="1679" w:name="_ETM_Q1_2610241"/>
      <w:bookmarkEnd w:id="1678"/>
      <w:bookmarkEnd w:id="1679"/>
      <w:r>
        <w:rPr>
          <w:rFonts w:hint="cs"/>
          <w:rtl/>
          <w:lang w:eastAsia="he-IL"/>
        </w:rPr>
        <w:t xml:space="preserve">דרך אגב, אם זאת הסיטואציה, אז אין שום </w:t>
      </w:r>
      <w:bookmarkStart w:id="1680" w:name="_ETM_Q1_2619446"/>
      <w:bookmarkEnd w:id="1680"/>
      <w:r>
        <w:rPr>
          <w:rFonts w:hint="cs"/>
          <w:rtl/>
          <w:lang w:eastAsia="he-IL"/>
        </w:rPr>
        <w:t>בעיה</w:t>
      </w:r>
      <w:bookmarkStart w:id="1681" w:name="_ETM_Q1_2615769"/>
      <w:bookmarkEnd w:id="1681"/>
      <w:r>
        <w:rPr>
          <w:rFonts w:hint="cs"/>
          <w:rtl/>
          <w:lang w:eastAsia="he-IL"/>
        </w:rPr>
        <w:t>. אז כל הדבר</w:t>
      </w:r>
      <w:bookmarkStart w:id="1682" w:name="_ETM_Q1_2615205"/>
      <w:bookmarkStart w:id="1683" w:name="_ETM_Q1_2614273"/>
      <w:bookmarkEnd w:id="1682"/>
      <w:bookmarkEnd w:id="1683"/>
      <w:r>
        <w:rPr>
          <w:rFonts w:hint="cs"/>
          <w:rtl/>
          <w:lang w:eastAsia="he-IL"/>
        </w:rPr>
        <w:t>ים הללו בעת הרצ</w:t>
      </w:r>
      <w:bookmarkStart w:id="1684" w:name="_ETM_Q1_2617518"/>
      <w:bookmarkEnd w:id="1684"/>
      <w:r>
        <w:rPr>
          <w:rFonts w:hint="cs"/>
          <w:rtl/>
          <w:lang w:eastAsia="he-IL"/>
        </w:rPr>
        <w:t xml:space="preserve">ון </w:t>
      </w:r>
      <w:bookmarkStart w:id="1685" w:name="_ETM_Q1_2618035"/>
      <w:bookmarkEnd w:id="1685"/>
      <w:r>
        <w:rPr>
          <w:rFonts w:hint="cs"/>
          <w:rtl/>
          <w:lang w:eastAsia="he-IL"/>
        </w:rPr>
        <w:t xml:space="preserve">הזו, שהזוג יסגור בינו לבינו, </w:t>
      </w:r>
      <w:bookmarkStart w:id="1686" w:name="_ETM_Q1_2621012"/>
      <w:bookmarkEnd w:id="1686"/>
      <w:r>
        <w:rPr>
          <w:rFonts w:hint="cs"/>
          <w:rtl/>
          <w:lang w:eastAsia="he-IL"/>
        </w:rPr>
        <w:t xml:space="preserve">שילך לעורך דין </w:t>
      </w:r>
      <w:bookmarkStart w:id="1687" w:name="_ETM_Q1_2623904"/>
      <w:bookmarkEnd w:id="1687"/>
      <w:r>
        <w:rPr>
          <w:rFonts w:hint="cs"/>
          <w:rtl/>
          <w:lang w:eastAsia="he-IL"/>
        </w:rPr>
        <w:t>פרטי - - -</w:t>
      </w:r>
    </w:p>
    <w:p w:rsidR="00C13842" w:rsidRDefault="00C13842" w:rsidP="00C13842">
      <w:pPr>
        <w:rPr>
          <w:rtl/>
          <w:lang w:eastAsia="he-IL"/>
        </w:rPr>
      </w:pPr>
    </w:p>
    <w:p w:rsidR="00C13842" w:rsidRDefault="00C13842" w:rsidP="00C13842">
      <w:pPr>
        <w:pStyle w:val="-"/>
        <w:keepNext/>
        <w:rPr>
          <w:rtl/>
        </w:rPr>
      </w:pPr>
      <w:bookmarkStart w:id="1688" w:name="ET_speakercontinue_שמעון_יעקבי_77"/>
      <w:r w:rsidRPr="00C13842">
        <w:rPr>
          <w:rStyle w:val="TagStyle"/>
          <w:rtl/>
        </w:rPr>
        <w:t xml:space="preserve"> &lt;&lt; </w:t>
      </w:r>
      <w:proofErr w:type="spellStart"/>
      <w:r w:rsidRPr="00C13842">
        <w:rPr>
          <w:rStyle w:val="TagStyle"/>
          <w:rtl/>
        </w:rPr>
        <w:t>דובר_המשך</w:t>
      </w:r>
      <w:proofErr w:type="spellEnd"/>
      <w:r w:rsidRPr="00C13842">
        <w:rPr>
          <w:rStyle w:val="TagStyle"/>
          <w:rtl/>
        </w:rPr>
        <w:t xml:space="preserve"> &gt;&gt; </w:t>
      </w:r>
      <w:r>
        <w:rPr>
          <w:rtl/>
        </w:rPr>
        <w:t>שמעון יעקבי:</w:t>
      </w:r>
      <w:r w:rsidRPr="00C138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8"/>
    </w:p>
    <w:p w:rsidR="00C13842" w:rsidRDefault="00C13842" w:rsidP="00C13842">
      <w:pPr>
        <w:pStyle w:val="KeepWithNext"/>
        <w:rPr>
          <w:rtl/>
          <w:lang w:eastAsia="he-IL"/>
        </w:rPr>
      </w:pPr>
    </w:p>
    <w:p w:rsidR="00C13842" w:rsidRDefault="00C13842" w:rsidP="00C13842">
      <w:pPr>
        <w:rPr>
          <w:rtl/>
          <w:lang w:eastAsia="he-IL"/>
        </w:rPr>
      </w:pPr>
      <w:bookmarkStart w:id="1689" w:name="_ETM_Q1_2621487"/>
      <w:bookmarkEnd w:id="1689"/>
      <w:r>
        <w:rPr>
          <w:rFonts w:hint="cs"/>
          <w:rtl/>
          <w:lang w:eastAsia="he-IL"/>
        </w:rPr>
        <w:t xml:space="preserve">יש צו עיכוב יציאה מהארץ. הוא </w:t>
      </w:r>
      <w:bookmarkStart w:id="1690" w:name="_ETM_Q1_2624521"/>
      <w:bookmarkEnd w:id="1690"/>
      <w:r>
        <w:rPr>
          <w:rFonts w:hint="cs"/>
          <w:rtl/>
          <w:lang w:eastAsia="he-IL"/>
        </w:rPr>
        <w:t xml:space="preserve">רוצה </w:t>
      </w:r>
      <w:bookmarkStart w:id="1691" w:name="_ETM_Q1_2625150"/>
      <w:bookmarkEnd w:id="1691"/>
      <w:r>
        <w:rPr>
          <w:rFonts w:hint="cs"/>
          <w:rtl/>
          <w:lang w:eastAsia="he-IL"/>
        </w:rPr>
        <w:t>לצאת, הם רוצים לגמור.</w:t>
      </w:r>
    </w:p>
    <w:p w:rsidR="00C13842" w:rsidRDefault="00C13842" w:rsidP="00C13842">
      <w:pPr>
        <w:rPr>
          <w:rtl/>
          <w:lang w:eastAsia="he-IL"/>
        </w:rPr>
      </w:pPr>
      <w:bookmarkStart w:id="1692" w:name="_ETM_Q1_2630293"/>
      <w:bookmarkStart w:id="1693" w:name="_ETM_Q1_2630351"/>
      <w:bookmarkEnd w:id="1692"/>
      <w:bookmarkEnd w:id="1693"/>
    </w:p>
    <w:p w:rsidR="00C13842" w:rsidRDefault="00C13842" w:rsidP="00C13842">
      <w:pPr>
        <w:pStyle w:val="af6"/>
        <w:keepNext/>
        <w:rPr>
          <w:rtl/>
        </w:rPr>
      </w:pPr>
      <w:bookmarkStart w:id="1694" w:name="ET_yor_6156_78"/>
      <w:r w:rsidRPr="00C13842">
        <w:rPr>
          <w:rStyle w:val="TagStyle"/>
          <w:rtl/>
        </w:rPr>
        <w:t xml:space="preserve"> &lt;&lt; </w:t>
      </w:r>
      <w:proofErr w:type="spellStart"/>
      <w:r w:rsidRPr="00C13842">
        <w:rPr>
          <w:rStyle w:val="TagStyle"/>
          <w:rtl/>
        </w:rPr>
        <w:t>יור</w:t>
      </w:r>
      <w:proofErr w:type="spellEnd"/>
      <w:r w:rsidRPr="00C1384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13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4"/>
    </w:p>
    <w:p w:rsidR="00C13842" w:rsidRDefault="00C13842" w:rsidP="00C13842">
      <w:pPr>
        <w:pStyle w:val="KeepWithNext"/>
        <w:rPr>
          <w:rtl/>
          <w:lang w:eastAsia="he-IL"/>
        </w:rPr>
      </w:pPr>
    </w:p>
    <w:p w:rsidR="00B4642E" w:rsidRDefault="00C13842" w:rsidP="00B4642E">
      <w:pPr>
        <w:rPr>
          <w:rtl/>
          <w:lang w:eastAsia="he-IL"/>
        </w:rPr>
      </w:pPr>
      <w:bookmarkStart w:id="1695" w:name="_ETM_Q1_2630986"/>
      <w:bookmarkEnd w:id="1695"/>
      <w:r>
        <w:rPr>
          <w:rFonts w:hint="cs"/>
          <w:rtl/>
          <w:lang w:eastAsia="he-IL"/>
        </w:rPr>
        <w:t>אין בעיה. שניהם מי</w:t>
      </w:r>
      <w:bookmarkStart w:id="1696" w:name="_ETM_Q1_2628701"/>
      <w:bookmarkEnd w:id="1696"/>
      <w:r>
        <w:rPr>
          <w:rFonts w:hint="cs"/>
          <w:rtl/>
          <w:lang w:eastAsia="he-IL"/>
        </w:rPr>
        <w:t xml:space="preserve">וצגים, יצאו </w:t>
      </w:r>
      <w:bookmarkStart w:id="1697" w:name="_ETM_Q1_2632694"/>
      <w:bookmarkEnd w:id="1697"/>
      <w:r>
        <w:rPr>
          <w:rFonts w:hint="cs"/>
          <w:rtl/>
          <w:lang w:eastAsia="he-IL"/>
        </w:rPr>
        <w:t>החוצה,</w:t>
      </w:r>
      <w:bookmarkStart w:id="1698" w:name="_ETM_Q1_2630843"/>
      <w:bookmarkEnd w:id="1698"/>
      <w:r>
        <w:rPr>
          <w:rFonts w:hint="cs"/>
          <w:rtl/>
          <w:lang w:eastAsia="he-IL"/>
        </w:rPr>
        <w:t xml:space="preserve"> יחתמו חוזה ביניהם</w:t>
      </w:r>
      <w:bookmarkStart w:id="1699" w:name="_ETM_Q1_2639187"/>
      <w:bookmarkStart w:id="1700" w:name="_ETM_Q1_2639952"/>
      <w:bookmarkStart w:id="1701" w:name="_ETM_Q1_2634767"/>
      <w:bookmarkStart w:id="1702" w:name="_ETM_Q1_2637057"/>
      <w:bookmarkStart w:id="1703" w:name="_ETM_Q1_2637123"/>
      <w:bookmarkStart w:id="1704" w:name="_ETM_Q1_2636245"/>
      <w:bookmarkEnd w:id="1699"/>
      <w:bookmarkEnd w:id="1700"/>
      <w:bookmarkEnd w:id="1701"/>
      <w:bookmarkEnd w:id="1702"/>
      <w:bookmarkEnd w:id="1703"/>
      <w:bookmarkEnd w:id="1704"/>
      <w:r w:rsidR="00B4642E">
        <w:rPr>
          <w:rFonts w:hint="cs"/>
          <w:rtl/>
          <w:lang w:eastAsia="he-IL"/>
        </w:rPr>
        <w:t xml:space="preserve">, אבל </w:t>
      </w:r>
      <w:bookmarkStart w:id="1705" w:name="_ETM_Q1_2637518"/>
      <w:bookmarkEnd w:id="1705"/>
      <w:r w:rsidR="00B4642E">
        <w:rPr>
          <w:rFonts w:hint="cs"/>
          <w:rtl/>
          <w:lang w:eastAsia="he-IL"/>
        </w:rPr>
        <w:t xml:space="preserve">השאלה שלי היא אחרת. היא לא </w:t>
      </w:r>
      <w:bookmarkStart w:id="1706" w:name="_ETM_Q1_2637551"/>
      <w:bookmarkEnd w:id="1706"/>
      <w:r w:rsidR="00B4642E">
        <w:rPr>
          <w:rFonts w:hint="cs"/>
          <w:rtl/>
          <w:lang w:eastAsia="he-IL"/>
        </w:rPr>
        <w:t>על הסיטואציה הזאת שפתאום נ</w:t>
      </w:r>
      <w:bookmarkStart w:id="1707" w:name="_ETM_Q1_2638102"/>
      <w:bookmarkEnd w:id="1707"/>
      <w:r w:rsidR="00B4642E">
        <w:rPr>
          <w:rFonts w:hint="cs"/>
          <w:rtl/>
          <w:lang w:eastAsia="he-IL"/>
        </w:rPr>
        <w:t xml:space="preserve">פקחו עיניו של הבעל, שכל מה שאישה רוצה </w:t>
      </w:r>
      <w:bookmarkStart w:id="1708" w:name="_ETM_Q1_2641674"/>
      <w:bookmarkEnd w:id="1708"/>
      <w:r w:rsidR="00B4642E">
        <w:rPr>
          <w:rFonts w:hint="cs"/>
          <w:rtl/>
          <w:lang w:eastAsia="he-IL"/>
        </w:rPr>
        <w:t xml:space="preserve">זה </w:t>
      </w:r>
      <w:bookmarkStart w:id="1709" w:name="_ETM_Q1_2642143"/>
      <w:bookmarkEnd w:id="1709"/>
      <w:r w:rsidR="00B4642E">
        <w:rPr>
          <w:rFonts w:hint="cs"/>
          <w:rtl/>
          <w:lang w:eastAsia="he-IL"/>
        </w:rPr>
        <w:t xml:space="preserve">עוד 10% בדירה וכל מה שהגבר </w:t>
      </w:r>
      <w:bookmarkStart w:id="1710" w:name="_ETM_Q1_2643638"/>
      <w:bookmarkEnd w:id="1710"/>
      <w:r w:rsidR="00B4642E">
        <w:rPr>
          <w:rFonts w:hint="cs"/>
          <w:rtl/>
          <w:lang w:eastAsia="he-IL"/>
        </w:rPr>
        <w:t xml:space="preserve">רוצה זה </w:t>
      </w:r>
      <w:bookmarkStart w:id="1711" w:name="_ETM_Q1_2643913"/>
      <w:bookmarkStart w:id="1712" w:name="_ETM_Q1_2639763"/>
      <w:bookmarkEnd w:id="1711"/>
      <w:bookmarkEnd w:id="1712"/>
      <w:r w:rsidR="00B4642E">
        <w:rPr>
          <w:rFonts w:hint="cs"/>
          <w:rtl/>
          <w:lang w:eastAsia="he-IL"/>
        </w:rPr>
        <w:t>- - -</w:t>
      </w:r>
    </w:p>
    <w:p w:rsidR="00B4642E" w:rsidRDefault="00B4642E" w:rsidP="00B4642E">
      <w:pPr>
        <w:rPr>
          <w:rtl/>
          <w:lang w:eastAsia="he-IL"/>
        </w:rPr>
      </w:pPr>
    </w:p>
    <w:p w:rsidR="00BA3863" w:rsidRDefault="00B4642E" w:rsidP="00BA3863">
      <w:pPr>
        <w:rPr>
          <w:rtl/>
          <w:lang w:eastAsia="he-IL"/>
        </w:rPr>
      </w:pPr>
      <w:bookmarkStart w:id="1713" w:name="_ETM_Q1_2645133"/>
      <w:bookmarkEnd w:id="1713"/>
      <w:r>
        <w:rPr>
          <w:rFonts w:hint="cs"/>
          <w:rtl/>
          <w:lang w:eastAsia="he-IL"/>
        </w:rPr>
        <w:t xml:space="preserve">לא על זה אנחנו מדברים. אנחנו </w:t>
      </w:r>
      <w:bookmarkStart w:id="1714" w:name="_ETM_Q1_2647001"/>
      <w:bookmarkEnd w:id="1714"/>
      <w:r>
        <w:rPr>
          <w:rFonts w:hint="cs"/>
          <w:rtl/>
          <w:lang w:eastAsia="he-IL"/>
        </w:rPr>
        <w:t xml:space="preserve">מדברים על </w:t>
      </w:r>
      <w:bookmarkStart w:id="1715" w:name="_ETM_Q1_2648389"/>
      <w:bookmarkEnd w:id="1715"/>
      <w:r>
        <w:rPr>
          <w:rFonts w:hint="cs"/>
          <w:rtl/>
          <w:lang w:eastAsia="he-IL"/>
        </w:rPr>
        <w:t>סיטואציה שבה אין באמ</w:t>
      </w:r>
      <w:bookmarkStart w:id="1716" w:name="_ETM_Q1_2650116"/>
      <w:bookmarkEnd w:id="1716"/>
      <w:r>
        <w:rPr>
          <w:rFonts w:hint="cs"/>
          <w:rtl/>
          <w:lang w:eastAsia="he-IL"/>
        </w:rPr>
        <w:t xml:space="preserve">ת הסכמה לשני </w:t>
      </w:r>
      <w:bookmarkStart w:id="1717" w:name="_ETM_Q1_2648913"/>
      <w:bookmarkEnd w:id="1717"/>
      <w:r>
        <w:rPr>
          <w:rFonts w:hint="cs"/>
          <w:rtl/>
          <w:lang w:eastAsia="he-IL"/>
        </w:rPr>
        <w:t>הצדדים כי ה</w:t>
      </w:r>
      <w:bookmarkStart w:id="1718" w:name="_ETM_Q1_2655721"/>
      <w:bookmarkEnd w:id="1718"/>
      <w:r>
        <w:rPr>
          <w:rFonts w:hint="cs"/>
          <w:rtl/>
          <w:lang w:eastAsia="he-IL"/>
        </w:rPr>
        <w:t>ם במצוקה</w:t>
      </w:r>
      <w:bookmarkStart w:id="1719" w:name="_ETM_Q1_2652776"/>
      <w:bookmarkEnd w:id="1719"/>
      <w:r>
        <w:rPr>
          <w:rFonts w:hint="cs"/>
          <w:rtl/>
          <w:lang w:eastAsia="he-IL"/>
        </w:rPr>
        <w:t xml:space="preserve">. </w:t>
      </w:r>
      <w:bookmarkStart w:id="1720" w:name="_ETM_Q1_2655920"/>
      <w:bookmarkEnd w:id="1720"/>
      <w:r>
        <w:rPr>
          <w:rFonts w:hint="cs"/>
          <w:rtl/>
          <w:lang w:eastAsia="he-IL"/>
        </w:rPr>
        <w:t xml:space="preserve">עורך דין יעקבי, </w:t>
      </w:r>
      <w:bookmarkStart w:id="1721" w:name="_ETM_Q1_2661431"/>
      <w:bookmarkStart w:id="1722" w:name="_ETM_Q1_2656859"/>
      <w:bookmarkEnd w:id="1721"/>
      <w:bookmarkEnd w:id="1722"/>
      <w:r>
        <w:rPr>
          <w:rFonts w:hint="cs"/>
          <w:rtl/>
          <w:lang w:eastAsia="he-IL"/>
        </w:rPr>
        <w:t xml:space="preserve">קיבלתם </w:t>
      </w:r>
      <w:bookmarkStart w:id="1723" w:name="_ETM_Q1_2656236"/>
      <w:bookmarkEnd w:id="1723"/>
      <w:r>
        <w:rPr>
          <w:rFonts w:hint="cs"/>
          <w:rtl/>
          <w:lang w:eastAsia="he-IL"/>
        </w:rPr>
        <w:t>שלוש שנים של הוראת שעה. כל הת</w:t>
      </w:r>
      <w:bookmarkStart w:id="1724" w:name="_ETM_Q1_2659563"/>
      <w:bookmarkEnd w:id="1724"/>
      <w:r>
        <w:rPr>
          <w:rFonts w:hint="cs"/>
          <w:rtl/>
          <w:lang w:eastAsia="he-IL"/>
        </w:rPr>
        <w:t xml:space="preserve">כלית של הוראת השעה </w:t>
      </w:r>
      <w:bookmarkStart w:id="1725" w:name="_ETM_Q1_2662731"/>
      <w:bookmarkEnd w:id="1725"/>
      <w:r>
        <w:rPr>
          <w:rFonts w:hint="cs"/>
          <w:rtl/>
          <w:lang w:eastAsia="he-IL"/>
        </w:rPr>
        <w:t>הייתה כדי שתרא</w:t>
      </w:r>
      <w:bookmarkStart w:id="1726" w:name="_ETM_Q1_2661573"/>
      <w:bookmarkEnd w:id="1726"/>
      <w:r>
        <w:rPr>
          <w:rFonts w:hint="cs"/>
          <w:rtl/>
          <w:lang w:eastAsia="he-IL"/>
        </w:rPr>
        <w:t xml:space="preserve">ו מה קורה. לבוא לכאן, גם </w:t>
      </w:r>
      <w:bookmarkStart w:id="1727" w:name="_ETM_Q1_2668496"/>
      <w:bookmarkEnd w:id="1727"/>
      <w:r>
        <w:rPr>
          <w:rFonts w:hint="cs"/>
          <w:rtl/>
          <w:lang w:eastAsia="he-IL"/>
        </w:rPr>
        <w:t xml:space="preserve">הדרג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של בתי הדין הרבנ</w:t>
      </w:r>
      <w:bookmarkStart w:id="1728" w:name="_ETM_Q1_2666773"/>
      <w:bookmarkEnd w:id="1728"/>
      <w:r>
        <w:rPr>
          <w:rFonts w:hint="cs"/>
          <w:rtl/>
          <w:lang w:eastAsia="he-IL"/>
        </w:rPr>
        <w:t xml:space="preserve">יים, גם הייעוץ המשפטי, </w:t>
      </w:r>
      <w:bookmarkStart w:id="1729" w:name="_ETM_Q1_2665653"/>
      <w:bookmarkEnd w:id="1729"/>
      <w:r w:rsidR="00BA3863">
        <w:rPr>
          <w:rFonts w:hint="cs"/>
          <w:rtl/>
          <w:lang w:eastAsia="he-IL"/>
        </w:rPr>
        <w:t xml:space="preserve">גם מנהל בתי הדין או </w:t>
      </w:r>
      <w:bookmarkStart w:id="1730" w:name="_ETM_Q1_2672633"/>
      <w:bookmarkEnd w:id="1730"/>
      <w:r w:rsidR="00BA3863">
        <w:rPr>
          <w:rFonts w:hint="cs"/>
          <w:rtl/>
          <w:lang w:eastAsia="he-IL"/>
        </w:rPr>
        <w:t xml:space="preserve">נציגו של מנהל בתי </w:t>
      </w:r>
      <w:bookmarkStart w:id="1731" w:name="_ETM_Q1_2678280"/>
      <w:bookmarkEnd w:id="1731"/>
      <w:r w:rsidR="00BA3863">
        <w:rPr>
          <w:rFonts w:hint="cs"/>
          <w:rtl/>
          <w:lang w:eastAsia="he-IL"/>
        </w:rPr>
        <w:t xml:space="preserve">הדין </w:t>
      </w:r>
      <w:bookmarkStart w:id="1732" w:name="_ETM_Q1_2674039"/>
      <w:bookmarkEnd w:id="1732"/>
      <w:r w:rsidR="00BA3863">
        <w:rPr>
          <w:rFonts w:hint="cs"/>
          <w:rtl/>
          <w:lang w:eastAsia="he-IL"/>
        </w:rPr>
        <w:t>הרבניים, ולומר לנו, א</w:t>
      </w:r>
      <w:bookmarkStart w:id="1733" w:name="_ETM_Q1_2675483"/>
      <w:bookmarkEnd w:id="1733"/>
      <w:r w:rsidR="00BA3863">
        <w:rPr>
          <w:rFonts w:hint="cs"/>
          <w:rtl/>
          <w:lang w:eastAsia="he-IL"/>
        </w:rPr>
        <w:t>נחנו לא יודעים לומר לכם</w:t>
      </w:r>
      <w:bookmarkStart w:id="1734" w:name="_ETM_Q1_2681837"/>
      <w:bookmarkStart w:id="1735" w:name="_ETM_Q1_2676893"/>
      <w:bookmarkEnd w:id="1734"/>
      <w:bookmarkEnd w:id="1735"/>
      <w:r w:rsidR="00BA3863">
        <w:rPr>
          <w:rFonts w:hint="cs"/>
          <w:rtl/>
          <w:lang w:eastAsia="he-IL"/>
        </w:rPr>
        <w:t xml:space="preserve"> אם שימוש בסעיף </w:t>
      </w:r>
      <w:bookmarkStart w:id="1736" w:name="_ETM_Q1_2679442"/>
      <w:bookmarkEnd w:id="1736"/>
      <w:r w:rsidR="00BA3863">
        <w:rPr>
          <w:rFonts w:hint="cs"/>
          <w:rtl/>
          <w:lang w:eastAsia="he-IL"/>
        </w:rPr>
        <w:t>9 הוא נדיר שב</w:t>
      </w:r>
      <w:bookmarkStart w:id="1737" w:name="_ETM_Q1_2679722"/>
      <w:bookmarkEnd w:id="1737"/>
      <w:r w:rsidR="00BA3863">
        <w:rPr>
          <w:rFonts w:hint="cs"/>
          <w:rtl/>
          <w:lang w:eastAsia="he-IL"/>
        </w:rPr>
        <w:t xml:space="preserve">נדירים, אז אל </w:t>
      </w:r>
      <w:bookmarkStart w:id="1738" w:name="_ETM_Q1_2682476"/>
      <w:bookmarkEnd w:id="1738"/>
      <w:r w:rsidR="00BA3863">
        <w:rPr>
          <w:rFonts w:hint="cs"/>
          <w:rtl/>
          <w:lang w:eastAsia="he-IL"/>
        </w:rPr>
        <w:t xml:space="preserve">תעשו </w:t>
      </w:r>
      <w:proofErr w:type="spellStart"/>
      <w:r w:rsidR="00BA3863">
        <w:rPr>
          <w:rFonts w:hint="cs"/>
          <w:rtl/>
          <w:lang w:eastAsia="he-IL"/>
        </w:rPr>
        <w:t>איתנו</w:t>
      </w:r>
      <w:proofErr w:type="spellEnd"/>
      <w:r w:rsidR="00BA3863">
        <w:rPr>
          <w:rFonts w:hint="cs"/>
          <w:rtl/>
          <w:lang w:eastAsia="he-IL"/>
        </w:rPr>
        <w:t xml:space="preserve"> דיון תיאורטי</w:t>
      </w:r>
      <w:bookmarkStart w:id="1739" w:name="_ETM_Q1_2683342"/>
      <w:bookmarkEnd w:id="1739"/>
      <w:r w:rsidR="00BA3863">
        <w:rPr>
          <w:rFonts w:hint="cs"/>
          <w:rtl/>
          <w:lang w:eastAsia="he-IL"/>
        </w:rPr>
        <w:t xml:space="preserve">, תעזבו, אז פעם ב-50 מקרים </w:t>
      </w:r>
      <w:bookmarkStart w:id="1740" w:name="_ETM_Q1_2687872"/>
      <w:bookmarkEnd w:id="1740"/>
      <w:r w:rsidR="00BA3863">
        <w:rPr>
          <w:rFonts w:hint="cs"/>
          <w:rtl/>
          <w:lang w:eastAsia="he-IL"/>
        </w:rPr>
        <w:t xml:space="preserve">איזשהו </w:t>
      </w:r>
      <w:bookmarkStart w:id="1741" w:name="_ETM_Q1_2689052"/>
      <w:bookmarkEnd w:id="1741"/>
      <w:r w:rsidR="00BA3863">
        <w:rPr>
          <w:rFonts w:hint="cs"/>
          <w:rtl/>
          <w:lang w:eastAsia="he-IL"/>
        </w:rPr>
        <w:t>דיין עושה סעיף 9</w:t>
      </w:r>
      <w:bookmarkStart w:id="1742" w:name="_ETM_Q1_2689208"/>
      <w:bookmarkEnd w:id="1742"/>
      <w:r w:rsidR="00BA3863">
        <w:rPr>
          <w:rFonts w:hint="cs"/>
          <w:rtl/>
          <w:lang w:eastAsia="he-IL"/>
        </w:rPr>
        <w:t>.</w:t>
      </w:r>
    </w:p>
    <w:p w:rsidR="00BA3863" w:rsidRDefault="00BA3863" w:rsidP="00BA3863">
      <w:pPr>
        <w:rPr>
          <w:rtl/>
          <w:lang w:eastAsia="he-IL"/>
        </w:rPr>
      </w:pPr>
    </w:p>
    <w:p w:rsidR="00B4642E" w:rsidRDefault="00BA3863" w:rsidP="00BA3863">
      <w:pPr>
        <w:rPr>
          <w:rtl/>
          <w:lang w:eastAsia="he-IL"/>
        </w:rPr>
      </w:pPr>
      <w:bookmarkStart w:id="1743" w:name="_ETM_Q1_2694512"/>
      <w:bookmarkEnd w:id="1743"/>
      <w:r>
        <w:rPr>
          <w:rFonts w:hint="cs"/>
          <w:rtl/>
          <w:lang w:eastAsia="he-IL"/>
        </w:rPr>
        <w:t>אתם ל</w:t>
      </w:r>
      <w:bookmarkStart w:id="1744" w:name="_ETM_Q1_2688812"/>
      <w:bookmarkEnd w:id="1744"/>
      <w:r>
        <w:rPr>
          <w:rFonts w:hint="cs"/>
          <w:rtl/>
          <w:lang w:eastAsia="he-IL"/>
        </w:rPr>
        <w:t xml:space="preserve">א יודעים לומר </w:t>
      </w:r>
      <w:bookmarkStart w:id="1745" w:name="_ETM_Q1_2690911"/>
      <w:bookmarkEnd w:id="1745"/>
      <w:r>
        <w:rPr>
          <w:rFonts w:hint="cs"/>
          <w:rtl/>
          <w:lang w:eastAsia="he-IL"/>
        </w:rPr>
        <w:t>לי אם סעיף 9 הפך להיות דר</w:t>
      </w:r>
      <w:bookmarkStart w:id="1746" w:name="_ETM_Q1_2693189"/>
      <w:bookmarkEnd w:id="1746"/>
      <w:r>
        <w:rPr>
          <w:rFonts w:hint="cs"/>
          <w:rtl/>
          <w:lang w:eastAsia="he-IL"/>
        </w:rPr>
        <w:t xml:space="preserve">ך </w:t>
      </w:r>
      <w:bookmarkStart w:id="1747" w:name="_ETM_Q1_2693783"/>
      <w:bookmarkEnd w:id="1747"/>
      <w:r>
        <w:rPr>
          <w:rFonts w:hint="cs"/>
          <w:rtl/>
          <w:lang w:eastAsia="he-IL"/>
        </w:rPr>
        <w:t xml:space="preserve">המלך או החריג, כשהפרוטוקולים מדברים בעד עצמם. ביקשתם </w:t>
      </w:r>
      <w:bookmarkStart w:id="1748" w:name="_ETM_Q1_2702664"/>
      <w:bookmarkEnd w:id="1748"/>
      <w:r>
        <w:rPr>
          <w:rFonts w:hint="cs"/>
          <w:rtl/>
          <w:lang w:eastAsia="he-IL"/>
        </w:rPr>
        <w:t xml:space="preserve">שלא יהיו </w:t>
      </w:r>
      <w:bookmarkStart w:id="1749" w:name="_ETM_Q1_2699286"/>
      <w:bookmarkEnd w:id="1749"/>
      <w:r>
        <w:rPr>
          <w:rFonts w:hint="cs"/>
          <w:rtl/>
          <w:lang w:eastAsia="he-IL"/>
        </w:rPr>
        <w:t xml:space="preserve">הגבלות נוספות מעבר לנושאים הכרוכים ולאותה </w:t>
      </w:r>
      <w:bookmarkStart w:id="1750" w:name="_ETM_Q1_2703092"/>
      <w:bookmarkEnd w:id="1750"/>
      <w:r>
        <w:rPr>
          <w:rFonts w:hint="cs"/>
          <w:rtl/>
          <w:lang w:eastAsia="he-IL"/>
        </w:rPr>
        <w:t xml:space="preserve">הוראה </w:t>
      </w:r>
      <w:bookmarkStart w:id="1751" w:name="_ETM_Q1_2703974"/>
      <w:bookmarkEnd w:id="1751"/>
      <w:r>
        <w:rPr>
          <w:rFonts w:hint="cs"/>
          <w:rtl/>
          <w:lang w:eastAsia="he-IL"/>
        </w:rPr>
        <w:t>נוספת של זה. אתה אומר, אין צורך</w:t>
      </w:r>
      <w:bookmarkStart w:id="1752" w:name="_ETM_Q1_2708322"/>
      <w:bookmarkStart w:id="1753" w:name="_ETM_Q1_2708617"/>
      <w:bookmarkEnd w:id="1752"/>
      <w:bookmarkEnd w:id="1753"/>
      <w:r>
        <w:rPr>
          <w:rFonts w:hint="cs"/>
          <w:rtl/>
          <w:lang w:eastAsia="he-IL"/>
        </w:rPr>
        <w:t xml:space="preserve">, אין צורך </w:t>
      </w:r>
      <w:bookmarkStart w:id="1754" w:name="_ETM_Q1_2711302"/>
      <w:bookmarkEnd w:id="1754"/>
      <w:r>
        <w:rPr>
          <w:rFonts w:hint="cs"/>
          <w:rtl/>
          <w:lang w:eastAsia="he-IL"/>
        </w:rPr>
        <w:t>כי סעיף 9 לא רלוונ</w:t>
      </w:r>
      <w:bookmarkStart w:id="1755" w:name="_ETM_Q1_2710790"/>
      <w:bookmarkEnd w:id="1755"/>
      <w:r>
        <w:rPr>
          <w:rFonts w:hint="cs"/>
          <w:rtl/>
          <w:lang w:eastAsia="he-IL"/>
        </w:rPr>
        <w:t xml:space="preserve">טי. ענייני </w:t>
      </w:r>
      <w:bookmarkStart w:id="1756" w:name="_ETM_Q1_2711381"/>
      <w:bookmarkEnd w:id="1756"/>
      <w:r>
        <w:rPr>
          <w:rFonts w:hint="cs"/>
          <w:rtl/>
          <w:lang w:eastAsia="he-IL"/>
        </w:rPr>
        <w:t xml:space="preserve">משמורת ילדים לא יידונו </w:t>
      </w:r>
      <w:bookmarkStart w:id="1757" w:name="_ETM_Q1_2716225"/>
      <w:bookmarkEnd w:id="1757"/>
      <w:r>
        <w:rPr>
          <w:rFonts w:hint="cs"/>
          <w:rtl/>
          <w:lang w:eastAsia="he-IL"/>
        </w:rPr>
        <w:t>בהליכים.</w:t>
      </w:r>
      <w:bookmarkStart w:id="1758" w:name="_ETM_Q1_2712672"/>
      <w:bookmarkEnd w:id="1758"/>
    </w:p>
    <w:p w:rsidR="009463EA" w:rsidRDefault="009463EA" w:rsidP="00BA3863">
      <w:pPr>
        <w:rPr>
          <w:rtl/>
          <w:lang w:eastAsia="he-IL"/>
        </w:rPr>
      </w:pPr>
      <w:bookmarkStart w:id="1759" w:name="_ETM_Q1_2716738"/>
      <w:bookmarkStart w:id="1760" w:name="_ETM_Q1_2716813"/>
      <w:bookmarkStart w:id="1761" w:name="_ETM_Q1_2718074"/>
      <w:bookmarkEnd w:id="1759"/>
      <w:bookmarkEnd w:id="1760"/>
      <w:bookmarkEnd w:id="1761"/>
    </w:p>
    <w:p w:rsidR="009463EA" w:rsidRDefault="009463EA" w:rsidP="009463EA">
      <w:pPr>
        <w:pStyle w:val="a4"/>
        <w:keepNext/>
        <w:rPr>
          <w:rtl/>
        </w:rPr>
      </w:pPr>
      <w:bookmarkStart w:id="1762" w:name="ET_speaker_שמעון_יעקבי_79"/>
      <w:r w:rsidRPr="009463E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שמעון יעקבי:</w:t>
      </w:r>
      <w:r w:rsidRPr="009463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2"/>
    </w:p>
    <w:p w:rsidR="009463EA" w:rsidRDefault="009463EA" w:rsidP="009463EA">
      <w:pPr>
        <w:pStyle w:val="KeepWithNext"/>
        <w:rPr>
          <w:rtl/>
          <w:lang w:eastAsia="he-IL"/>
        </w:rPr>
      </w:pPr>
    </w:p>
    <w:p w:rsidR="009463EA" w:rsidRDefault="009463EA" w:rsidP="009463EA">
      <w:pPr>
        <w:rPr>
          <w:rtl/>
          <w:lang w:eastAsia="he-IL"/>
        </w:rPr>
      </w:pPr>
      <w:bookmarkStart w:id="1763" w:name="_ETM_Q1_2718784"/>
      <w:bookmarkStart w:id="1764" w:name="_ETM_Q1_2718841"/>
      <w:bookmarkStart w:id="1765" w:name="_ETM_Q1_2714132"/>
      <w:bookmarkEnd w:id="1763"/>
      <w:bookmarkEnd w:id="1764"/>
      <w:bookmarkEnd w:id="1765"/>
      <w:r>
        <w:rPr>
          <w:rFonts w:hint="cs"/>
          <w:rtl/>
          <w:lang w:eastAsia="he-IL"/>
        </w:rPr>
        <w:t>אני סמוך ובטוח על הדיינים, הד</w:t>
      </w:r>
      <w:bookmarkStart w:id="1766" w:name="_ETM_Q1_2716572"/>
      <w:bookmarkEnd w:id="1766"/>
      <w:r>
        <w:rPr>
          <w:rFonts w:hint="cs"/>
          <w:rtl/>
          <w:lang w:eastAsia="he-IL"/>
        </w:rPr>
        <w:t xml:space="preserve">יינים שלנו רגישים </w:t>
      </w:r>
      <w:bookmarkStart w:id="1767" w:name="_ETM_Q1_2719504"/>
      <w:bookmarkEnd w:id="1767"/>
      <w:r>
        <w:rPr>
          <w:rFonts w:hint="cs"/>
          <w:rtl/>
          <w:lang w:eastAsia="he-IL"/>
        </w:rPr>
        <w:t xml:space="preserve">מאוד </w:t>
      </w:r>
      <w:bookmarkStart w:id="1768" w:name="_ETM_Q1_2718251"/>
      <w:bookmarkEnd w:id="1768"/>
      <w:r>
        <w:rPr>
          <w:rFonts w:hint="cs"/>
          <w:rtl/>
          <w:lang w:eastAsia="he-IL"/>
        </w:rPr>
        <w:t>לשוועת הנשים.</w:t>
      </w:r>
    </w:p>
    <w:p w:rsidR="009463EA" w:rsidRDefault="009463EA" w:rsidP="009463EA">
      <w:pPr>
        <w:rPr>
          <w:rtl/>
          <w:lang w:eastAsia="he-IL"/>
        </w:rPr>
      </w:pPr>
      <w:bookmarkStart w:id="1769" w:name="_ETM_Q1_2724581"/>
      <w:bookmarkStart w:id="1770" w:name="_ETM_Q1_2724632"/>
      <w:bookmarkEnd w:id="1769"/>
      <w:bookmarkEnd w:id="1770"/>
    </w:p>
    <w:p w:rsidR="009463EA" w:rsidRDefault="009463EA" w:rsidP="009463EA">
      <w:pPr>
        <w:pStyle w:val="af6"/>
        <w:keepNext/>
        <w:rPr>
          <w:rtl/>
        </w:rPr>
      </w:pPr>
      <w:bookmarkStart w:id="1771" w:name="ET_yor_6156_80"/>
      <w:r w:rsidRPr="009463EA">
        <w:rPr>
          <w:rStyle w:val="TagStyle"/>
          <w:rtl/>
        </w:rPr>
        <w:t xml:space="preserve"> &lt;&lt; </w:t>
      </w:r>
      <w:proofErr w:type="spellStart"/>
      <w:r w:rsidRPr="009463EA">
        <w:rPr>
          <w:rStyle w:val="TagStyle"/>
          <w:rtl/>
        </w:rPr>
        <w:t>יור</w:t>
      </w:r>
      <w:proofErr w:type="spellEnd"/>
      <w:r w:rsidRPr="009463E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463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1"/>
    </w:p>
    <w:p w:rsidR="009463EA" w:rsidRDefault="009463EA" w:rsidP="009463EA">
      <w:pPr>
        <w:pStyle w:val="KeepWithNext"/>
        <w:rPr>
          <w:rtl/>
          <w:lang w:eastAsia="he-IL"/>
        </w:rPr>
      </w:pPr>
    </w:p>
    <w:p w:rsidR="009463EA" w:rsidRDefault="009463EA" w:rsidP="009463EA">
      <w:pPr>
        <w:rPr>
          <w:rtl/>
          <w:lang w:eastAsia="he-IL"/>
        </w:rPr>
      </w:pPr>
      <w:bookmarkStart w:id="1772" w:name="_ETM_Q1_2725217"/>
      <w:bookmarkEnd w:id="1772"/>
      <w:r>
        <w:rPr>
          <w:rFonts w:hint="cs"/>
          <w:rtl/>
          <w:lang w:eastAsia="he-IL"/>
        </w:rPr>
        <w:t xml:space="preserve">גם </w:t>
      </w:r>
      <w:bookmarkStart w:id="1773" w:name="_ETM_Q1_2721212"/>
      <w:bookmarkEnd w:id="1773"/>
      <w:r>
        <w:rPr>
          <w:rFonts w:hint="cs"/>
          <w:rtl/>
          <w:lang w:eastAsia="he-IL"/>
        </w:rPr>
        <w:t xml:space="preserve">אנחנו רגישים ולכן אנחנו מצהירים מראש שאנחנו </w:t>
      </w:r>
      <w:bookmarkStart w:id="1774" w:name="_ETM_Q1_2725462"/>
      <w:bookmarkEnd w:id="1774"/>
      <w:r>
        <w:rPr>
          <w:rFonts w:hint="cs"/>
          <w:rtl/>
          <w:lang w:eastAsia="he-IL"/>
        </w:rPr>
        <w:t>בעד החוק. ולכן, למ</w:t>
      </w:r>
      <w:bookmarkStart w:id="1775" w:name="_ETM_Q1_2726351"/>
      <w:bookmarkEnd w:id="1775"/>
      <w:r>
        <w:rPr>
          <w:rFonts w:hint="cs"/>
          <w:rtl/>
          <w:lang w:eastAsia="he-IL"/>
        </w:rPr>
        <w:t xml:space="preserve">רות שיש לי שאלות גדולות על </w:t>
      </w:r>
      <w:bookmarkStart w:id="1776" w:name="_ETM_Q1_2733079"/>
      <w:bookmarkEnd w:id="1776"/>
      <w:r>
        <w:rPr>
          <w:rFonts w:hint="cs"/>
          <w:rtl/>
          <w:lang w:eastAsia="he-IL"/>
        </w:rPr>
        <w:t>יישום החוק, אני אומר כאן</w:t>
      </w:r>
      <w:bookmarkStart w:id="1777" w:name="_ETM_Q1_2728892"/>
      <w:bookmarkEnd w:id="1777"/>
      <w:r>
        <w:rPr>
          <w:rFonts w:hint="cs"/>
          <w:rtl/>
          <w:lang w:eastAsia="he-IL"/>
        </w:rPr>
        <w:t xml:space="preserve"> שבכל רגע נתון אני </w:t>
      </w:r>
      <w:bookmarkStart w:id="1778" w:name="_ETM_Q1_2736515"/>
      <w:bookmarkEnd w:id="1778"/>
      <w:r>
        <w:rPr>
          <w:rFonts w:hint="cs"/>
          <w:rtl/>
          <w:lang w:eastAsia="he-IL"/>
        </w:rPr>
        <w:t xml:space="preserve">מוכן להאריך את הוראת השעה מבלי לקבל </w:t>
      </w:r>
      <w:bookmarkStart w:id="1779" w:name="_ETM_Q1_2732832"/>
      <w:bookmarkEnd w:id="1779"/>
      <w:r>
        <w:rPr>
          <w:rFonts w:hint="cs"/>
          <w:rtl/>
          <w:lang w:eastAsia="he-IL"/>
        </w:rPr>
        <w:t>תשובות.</w:t>
      </w:r>
      <w:bookmarkStart w:id="1780" w:name="_ETM_Q1_2736580"/>
      <w:bookmarkEnd w:id="1780"/>
      <w:r>
        <w:rPr>
          <w:rFonts w:hint="cs"/>
          <w:rtl/>
          <w:lang w:eastAsia="he-IL"/>
        </w:rPr>
        <w:t xml:space="preserve"> אני לא </w:t>
      </w:r>
      <w:bookmarkStart w:id="1781" w:name="_ETM_Q1_2738096"/>
      <w:bookmarkEnd w:id="1781"/>
      <w:r>
        <w:rPr>
          <w:rFonts w:hint="cs"/>
          <w:rtl/>
          <w:lang w:eastAsia="he-IL"/>
        </w:rPr>
        <w:t xml:space="preserve">אומר, קודם אני אקבל תשובות וקודם תלכו לעשות תקנות שלא טרחתם </w:t>
      </w:r>
      <w:bookmarkStart w:id="1782" w:name="_ETM_Q1_2739382"/>
      <w:bookmarkEnd w:id="1782"/>
      <w:r>
        <w:rPr>
          <w:rFonts w:hint="cs"/>
          <w:rtl/>
          <w:lang w:eastAsia="he-IL"/>
        </w:rPr>
        <w:t>להתקין שלוש שנים.</w:t>
      </w:r>
      <w:r w:rsidR="003A31F7">
        <w:rPr>
          <w:rFonts w:hint="cs"/>
          <w:rtl/>
          <w:lang w:eastAsia="he-IL"/>
        </w:rPr>
        <w:t xml:space="preserve"> אין תקנות. יש תקנות שאושרו בוועדת החוקה על פי החוק</w:t>
      </w:r>
      <w:bookmarkStart w:id="1783" w:name="_ETM_Q1_2743886"/>
      <w:bookmarkEnd w:id="1783"/>
      <w:r w:rsidR="003A31F7">
        <w:rPr>
          <w:rFonts w:hint="cs"/>
          <w:rtl/>
          <w:lang w:eastAsia="he-IL"/>
        </w:rPr>
        <w:t xml:space="preserve"> הזה לפרוצדורה המיוחדת הזו?</w:t>
      </w:r>
      <w:bookmarkStart w:id="1784" w:name="_ETM_Q1_2748316"/>
      <w:bookmarkEnd w:id="1784"/>
    </w:p>
    <w:p w:rsidR="003A31F7" w:rsidRDefault="003A31F7" w:rsidP="009463EA">
      <w:pPr>
        <w:rPr>
          <w:rtl/>
          <w:lang w:eastAsia="he-IL"/>
        </w:rPr>
      </w:pPr>
      <w:bookmarkStart w:id="1785" w:name="_ETM_Q1_2748566"/>
      <w:bookmarkStart w:id="1786" w:name="_ETM_Q1_2748620"/>
      <w:bookmarkStart w:id="1787" w:name="_ETM_Q1_2749630"/>
      <w:bookmarkEnd w:id="1785"/>
      <w:bookmarkEnd w:id="1786"/>
      <w:bookmarkEnd w:id="1787"/>
    </w:p>
    <w:p w:rsidR="003A31F7" w:rsidRDefault="003A31F7" w:rsidP="003A31F7">
      <w:pPr>
        <w:pStyle w:val="a4"/>
        <w:keepNext/>
        <w:rPr>
          <w:rtl/>
        </w:rPr>
      </w:pPr>
      <w:bookmarkStart w:id="1788" w:name="ET_speaker_שמעון_יעקבי_81"/>
      <w:r w:rsidRPr="003A31F7">
        <w:rPr>
          <w:rStyle w:val="TagStyle"/>
          <w:rtl/>
        </w:rPr>
        <w:t xml:space="preserve"> &lt;&lt; דובר &gt;&gt; </w:t>
      </w:r>
      <w:r>
        <w:rPr>
          <w:rtl/>
        </w:rPr>
        <w:t>שמעון יעקבי:</w:t>
      </w:r>
      <w:r w:rsidRPr="003A3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8"/>
    </w:p>
    <w:p w:rsidR="003A31F7" w:rsidRDefault="003A31F7" w:rsidP="003A31F7">
      <w:pPr>
        <w:pStyle w:val="KeepWithNext"/>
        <w:rPr>
          <w:rtl/>
          <w:lang w:eastAsia="he-IL"/>
        </w:rPr>
      </w:pPr>
    </w:p>
    <w:p w:rsidR="003A31F7" w:rsidRDefault="003A31F7" w:rsidP="003A31F7">
      <w:pPr>
        <w:rPr>
          <w:rtl/>
          <w:lang w:eastAsia="he-IL"/>
        </w:rPr>
      </w:pPr>
      <w:bookmarkStart w:id="1789" w:name="_ETM_Q1_2750268"/>
      <w:bookmarkStart w:id="1790" w:name="_ETM_Q1_2750319"/>
      <w:bookmarkEnd w:id="1789"/>
      <w:bookmarkEnd w:id="1790"/>
      <w:r>
        <w:rPr>
          <w:rFonts w:hint="cs"/>
          <w:rtl/>
          <w:lang w:eastAsia="he-IL"/>
        </w:rPr>
        <w:t xml:space="preserve">יש תקנות </w:t>
      </w:r>
      <w:bookmarkStart w:id="1791" w:name="_ETM_Q1_2751630"/>
      <w:bookmarkEnd w:id="1791"/>
      <w:r>
        <w:rPr>
          <w:rFonts w:hint="cs"/>
          <w:rtl/>
          <w:lang w:eastAsia="he-IL"/>
        </w:rPr>
        <w:t>שאושרו, חוץ מהקורונה,</w:t>
      </w:r>
      <w:bookmarkStart w:id="1792" w:name="_ETM_Q1_2753956"/>
      <w:bookmarkEnd w:id="1792"/>
      <w:r>
        <w:rPr>
          <w:rFonts w:hint="cs"/>
          <w:rtl/>
          <w:lang w:eastAsia="he-IL"/>
        </w:rPr>
        <w:t xml:space="preserve"> </w:t>
      </w:r>
      <w:bookmarkStart w:id="1793" w:name="_ETM_Q1_2750636"/>
      <w:bookmarkEnd w:id="1793"/>
      <w:r>
        <w:rPr>
          <w:rFonts w:hint="cs"/>
          <w:rtl/>
          <w:lang w:eastAsia="he-IL"/>
        </w:rPr>
        <w:t>בוועדת החוקה בענייני בתי הדין ב-20 השנה האחרונות?</w:t>
      </w:r>
    </w:p>
    <w:p w:rsidR="003A31F7" w:rsidRDefault="003A31F7" w:rsidP="003A31F7">
      <w:pPr>
        <w:rPr>
          <w:rtl/>
          <w:lang w:eastAsia="he-IL"/>
        </w:rPr>
      </w:pPr>
      <w:bookmarkStart w:id="1794" w:name="_ETM_Q1_2758868"/>
      <w:bookmarkStart w:id="1795" w:name="_ETM_Q1_2758925"/>
      <w:bookmarkEnd w:id="1794"/>
      <w:bookmarkEnd w:id="1795"/>
    </w:p>
    <w:p w:rsidR="003A31F7" w:rsidRDefault="003A31F7" w:rsidP="003A31F7">
      <w:pPr>
        <w:pStyle w:val="af6"/>
        <w:keepNext/>
        <w:rPr>
          <w:rtl/>
        </w:rPr>
      </w:pPr>
      <w:bookmarkStart w:id="1796" w:name="ET_yor_6156_82"/>
      <w:r w:rsidRPr="003A31F7">
        <w:rPr>
          <w:rStyle w:val="TagStyle"/>
          <w:rtl/>
        </w:rPr>
        <w:t xml:space="preserve"> &lt;&lt; </w:t>
      </w:r>
      <w:proofErr w:type="spellStart"/>
      <w:r w:rsidRPr="003A31F7">
        <w:rPr>
          <w:rStyle w:val="TagStyle"/>
          <w:rtl/>
        </w:rPr>
        <w:t>יור</w:t>
      </w:r>
      <w:proofErr w:type="spellEnd"/>
      <w:r w:rsidRPr="003A31F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A31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6"/>
    </w:p>
    <w:p w:rsidR="003A31F7" w:rsidRDefault="003A31F7" w:rsidP="003A31F7">
      <w:pPr>
        <w:pStyle w:val="KeepWithNext"/>
        <w:rPr>
          <w:rtl/>
          <w:lang w:eastAsia="he-IL"/>
        </w:rPr>
      </w:pPr>
    </w:p>
    <w:p w:rsidR="003A31F7" w:rsidRDefault="003A31F7" w:rsidP="003A31F7">
      <w:pPr>
        <w:rPr>
          <w:rtl/>
          <w:lang w:eastAsia="he-IL"/>
        </w:rPr>
      </w:pPr>
      <w:bookmarkStart w:id="1797" w:name="_ETM_Q1_2760594"/>
      <w:bookmarkStart w:id="1798" w:name="_ETM_Q1_2759284"/>
      <w:bookmarkEnd w:id="1797"/>
      <w:bookmarkEnd w:id="1798"/>
      <w:r>
        <w:rPr>
          <w:rFonts w:hint="cs"/>
          <w:rtl/>
          <w:lang w:eastAsia="he-IL"/>
        </w:rPr>
        <w:t xml:space="preserve">אין. יש לפניי פנייה של לשכת הטוענים הרבניים, איך במדינת ישראל </w:t>
      </w:r>
      <w:bookmarkStart w:id="1799" w:name="_ETM_Q1_2762476"/>
      <w:bookmarkEnd w:id="1799"/>
      <w:r>
        <w:rPr>
          <w:rFonts w:hint="cs"/>
          <w:rtl/>
          <w:lang w:eastAsia="he-IL"/>
        </w:rPr>
        <w:t xml:space="preserve">אין תקנות סדרי דין </w:t>
      </w:r>
      <w:bookmarkStart w:id="1800" w:name="_ETM_Q1_2765946"/>
      <w:bookmarkEnd w:id="1800"/>
      <w:r>
        <w:rPr>
          <w:rFonts w:hint="cs"/>
          <w:rtl/>
          <w:lang w:eastAsia="he-IL"/>
        </w:rPr>
        <w:t xml:space="preserve">בבתי הדין הרבניים שהם חלק </w:t>
      </w:r>
      <w:bookmarkStart w:id="1801" w:name="_ETM_Q1_2771693"/>
      <w:bookmarkEnd w:id="1801"/>
      <w:r>
        <w:rPr>
          <w:rFonts w:hint="cs"/>
          <w:rtl/>
          <w:lang w:eastAsia="he-IL"/>
        </w:rPr>
        <w:t>מהרשות השופטת</w:t>
      </w:r>
      <w:bookmarkStart w:id="1802" w:name="_ETM_Q1_2767576"/>
      <w:bookmarkEnd w:id="1802"/>
      <w:r>
        <w:rPr>
          <w:rFonts w:hint="cs"/>
          <w:rtl/>
          <w:lang w:eastAsia="he-IL"/>
        </w:rPr>
        <w:t>.</w:t>
      </w:r>
    </w:p>
    <w:p w:rsidR="003A31F7" w:rsidRDefault="003A31F7" w:rsidP="003A31F7">
      <w:pPr>
        <w:rPr>
          <w:rtl/>
          <w:lang w:eastAsia="he-IL"/>
        </w:rPr>
      </w:pPr>
      <w:bookmarkStart w:id="1803" w:name="_ETM_Q1_2772353"/>
      <w:bookmarkStart w:id="1804" w:name="_ETM_Q1_2772418"/>
      <w:bookmarkStart w:id="1805" w:name="_ETM_Q1_2773568"/>
      <w:bookmarkEnd w:id="1803"/>
      <w:bookmarkEnd w:id="1804"/>
      <w:bookmarkEnd w:id="1805"/>
    </w:p>
    <w:p w:rsidR="003A31F7" w:rsidRDefault="003A31F7" w:rsidP="003A31F7">
      <w:pPr>
        <w:pStyle w:val="a4"/>
        <w:keepNext/>
        <w:rPr>
          <w:rtl/>
        </w:rPr>
      </w:pPr>
      <w:bookmarkStart w:id="1806" w:name="ET_speaker_שמעון_יעקבי_83"/>
      <w:r w:rsidRPr="003A31F7">
        <w:rPr>
          <w:rStyle w:val="TagStyle"/>
          <w:rtl/>
        </w:rPr>
        <w:t xml:space="preserve"> &lt;&lt; דובר &gt;&gt; </w:t>
      </w:r>
      <w:r>
        <w:rPr>
          <w:rtl/>
        </w:rPr>
        <w:t>שמעון יעקבי:</w:t>
      </w:r>
      <w:r w:rsidRPr="003A3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6"/>
    </w:p>
    <w:p w:rsidR="003A31F7" w:rsidRDefault="003A31F7" w:rsidP="003A31F7">
      <w:pPr>
        <w:pStyle w:val="KeepWithNext"/>
        <w:rPr>
          <w:rtl/>
          <w:lang w:eastAsia="he-IL"/>
        </w:rPr>
      </w:pPr>
    </w:p>
    <w:p w:rsidR="003A31F7" w:rsidRDefault="003A31F7" w:rsidP="003A31F7">
      <w:pPr>
        <w:rPr>
          <w:rtl/>
          <w:lang w:eastAsia="he-IL"/>
        </w:rPr>
      </w:pPr>
      <w:bookmarkStart w:id="1807" w:name="_ETM_Q1_2774184"/>
      <w:bookmarkStart w:id="1808" w:name="_ETM_Q1_2774231"/>
      <w:bookmarkEnd w:id="1807"/>
      <w:bookmarkEnd w:id="1808"/>
      <w:r>
        <w:rPr>
          <w:rFonts w:hint="cs"/>
          <w:rtl/>
          <w:lang w:eastAsia="he-IL"/>
        </w:rPr>
        <w:t xml:space="preserve">הטענה </w:t>
      </w:r>
      <w:bookmarkStart w:id="1809" w:name="_ETM_Q1_2770499"/>
      <w:bookmarkEnd w:id="1809"/>
      <w:r>
        <w:rPr>
          <w:rFonts w:hint="cs"/>
          <w:rtl/>
          <w:lang w:eastAsia="he-IL"/>
        </w:rPr>
        <w:t xml:space="preserve">שלהם שונה, והם צודקים. הם צודקים, אדוני. לתקנות סדרי הדין שלנו </w:t>
      </w:r>
      <w:bookmarkStart w:id="1810" w:name="_ETM_Q1_2772586"/>
      <w:bookmarkEnd w:id="1810"/>
      <w:r>
        <w:rPr>
          <w:rFonts w:hint="cs"/>
          <w:rtl/>
          <w:lang w:eastAsia="he-IL"/>
        </w:rPr>
        <w:t>עשויים להיות בער</w:t>
      </w:r>
      <w:bookmarkStart w:id="1811" w:name="_ETM_Q1_2776646"/>
      <w:bookmarkEnd w:id="1811"/>
      <w:r>
        <w:rPr>
          <w:rFonts w:hint="cs"/>
          <w:rtl/>
          <w:lang w:eastAsia="he-IL"/>
        </w:rPr>
        <w:t xml:space="preserve">ך 500 </w:t>
      </w:r>
      <w:bookmarkStart w:id="1812" w:name="_ETM_Q1_2779403"/>
      <w:bookmarkEnd w:id="1812"/>
      <w:r>
        <w:rPr>
          <w:rFonts w:hint="cs"/>
          <w:rtl/>
          <w:lang w:eastAsia="he-IL"/>
        </w:rPr>
        <w:t xml:space="preserve">סעיפים שמגבילים את </w:t>
      </w:r>
      <w:bookmarkStart w:id="1813" w:name="_ETM_Q1_2779366"/>
      <w:bookmarkEnd w:id="1813"/>
      <w:r>
        <w:rPr>
          <w:rFonts w:hint="cs"/>
          <w:rtl/>
          <w:lang w:eastAsia="he-IL"/>
        </w:rPr>
        <w:t>תקנות סדר ה</w:t>
      </w:r>
      <w:bookmarkStart w:id="1814" w:name="_ETM_Q1_2778376"/>
      <w:bookmarkEnd w:id="1814"/>
      <w:r>
        <w:rPr>
          <w:rFonts w:hint="cs"/>
          <w:rtl/>
          <w:lang w:eastAsia="he-IL"/>
        </w:rPr>
        <w:t xml:space="preserve">דין </w:t>
      </w:r>
      <w:bookmarkStart w:id="1815" w:name="_ETM_Q1_2779356"/>
      <w:bookmarkStart w:id="1816" w:name="_ETM_Q1_2779677"/>
      <w:bookmarkStart w:id="1817" w:name="_ETM_Q1_2779148"/>
      <w:bookmarkEnd w:id="1815"/>
      <w:bookmarkEnd w:id="1816"/>
      <w:bookmarkEnd w:id="1817"/>
      <w:r w:rsidR="008A6F74">
        <w:rPr>
          <w:rFonts w:hint="cs"/>
          <w:rtl/>
          <w:lang w:eastAsia="he-IL"/>
        </w:rPr>
        <w:t>האזרחי</w:t>
      </w:r>
      <w:bookmarkStart w:id="1818" w:name="_ETM_Q1_2780186"/>
      <w:bookmarkEnd w:id="1818"/>
      <w:r w:rsidR="008A6F74">
        <w:rPr>
          <w:rFonts w:hint="cs"/>
          <w:rtl/>
          <w:lang w:eastAsia="he-IL"/>
        </w:rPr>
        <w:t>.</w:t>
      </w:r>
    </w:p>
    <w:p w:rsidR="008A6F74" w:rsidRDefault="008A6F74" w:rsidP="003A31F7">
      <w:pPr>
        <w:rPr>
          <w:rtl/>
          <w:lang w:eastAsia="he-IL"/>
        </w:rPr>
      </w:pPr>
      <w:bookmarkStart w:id="1819" w:name="_ETM_Q1_2781936"/>
      <w:bookmarkStart w:id="1820" w:name="_ETM_Q1_2781994"/>
      <w:bookmarkEnd w:id="1819"/>
      <w:bookmarkEnd w:id="1820"/>
    </w:p>
    <w:p w:rsidR="008A6F74" w:rsidRDefault="008A6F74" w:rsidP="008A6F74">
      <w:pPr>
        <w:pStyle w:val="af6"/>
        <w:keepNext/>
        <w:rPr>
          <w:rtl/>
        </w:rPr>
      </w:pPr>
      <w:bookmarkStart w:id="1821" w:name="ET_yor_6156_84"/>
      <w:r w:rsidRPr="008A6F74">
        <w:rPr>
          <w:rStyle w:val="TagStyle"/>
          <w:rtl/>
        </w:rPr>
        <w:t xml:space="preserve"> &lt;&lt; </w:t>
      </w:r>
      <w:proofErr w:type="spellStart"/>
      <w:r w:rsidRPr="008A6F74">
        <w:rPr>
          <w:rStyle w:val="TagStyle"/>
          <w:rtl/>
        </w:rPr>
        <w:t>יור</w:t>
      </w:r>
      <w:proofErr w:type="spellEnd"/>
      <w:r w:rsidRPr="008A6F7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6F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1"/>
    </w:p>
    <w:p w:rsidR="008A6F74" w:rsidRDefault="008A6F74" w:rsidP="008A6F74">
      <w:pPr>
        <w:pStyle w:val="KeepWithNext"/>
        <w:rPr>
          <w:rtl/>
          <w:lang w:eastAsia="he-IL"/>
        </w:rPr>
      </w:pPr>
    </w:p>
    <w:p w:rsidR="008A6F74" w:rsidRDefault="008A6F74" w:rsidP="008A6F74">
      <w:pPr>
        <w:rPr>
          <w:rtl/>
          <w:lang w:eastAsia="he-IL"/>
        </w:rPr>
      </w:pPr>
      <w:bookmarkStart w:id="1822" w:name="_ETM_Q1_2783114"/>
      <w:bookmarkEnd w:id="1822"/>
      <w:r>
        <w:rPr>
          <w:rFonts w:hint="cs"/>
          <w:rtl/>
          <w:lang w:eastAsia="he-IL"/>
        </w:rPr>
        <w:t>תביא</w:t>
      </w:r>
      <w:bookmarkStart w:id="1823" w:name="_ETM_Q1_2780016"/>
      <w:bookmarkEnd w:id="1823"/>
      <w:r>
        <w:rPr>
          <w:rFonts w:hint="cs"/>
          <w:rtl/>
          <w:lang w:eastAsia="he-IL"/>
        </w:rPr>
        <w:t>ו</w:t>
      </w:r>
      <w:bookmarkStart w:id="1824" w:name="_ETM_Q1_2781386"/>
      <w:bookmarkEnd w:id="1824"/>
      <w:r>
        <w:rPr>
          <w:rFonts w:hint="cs"/>
          <w:rtl/>
          <w:lang w:eastAsia="he-IL"/>
        </w:rPr>
        <w:t xml:space="preserve"> אותם.</w:t>
      </w:r>
    </w:p>
    <w:p w:rsidR="008A6F74" w:rsidRDefault="008A6F74" w:rsidP="008A6F74">
      <w:pPr>
        <w:rPr>
          <w:rtl/>
          <w:lang w:eastAsia="he-IL"/>
        </w:rPr>
      </w:pPr>
      <w:bookmarkStart w:id="1825" w:name="_ETM_Q1_2782117"/>
      <w:bookmarkStart w:id="1826" w:name="_ETM_Q1_2782171"/>
      <w:bookmarkEnd w:id="1825"/>
      <w:bookmarkEnd w:id="1826"/>
    </w:p>
    <w:p w:rsidR="008A6F74" w:rsidRDefault="008A6F74" w:rsidP="008A6F74">
      <w:pPr>
        <w:pStyle w:val="-"/>
        <w:keepNext/>
        <w:rPr>
          <w:rtl/>
        </w:rPr>
      </w:pPr>
      <w:bookmarkStart w:id="1827" w:name="ET_speakercontinue_שמעון_יעקבי_85"/>
      <w:r w:rsidRPr="008A6F74">
        <w:rPr>
          <w:rStyle w:val="TagStyle"/>
          <w:rtl/>
        </w:rPr>
        <w:t xml:space="preserve"> &lt;&lt; </w:t>
      </w:r>
      <w:proofErr w:type="spellStart"/>
      <w:r w:rsidRPr="008A6F74">
        <w:rPr>
          <w:rStyle w:val="TagStyle"/>
          <w:rtl/>
        </w:rPr>
        <w:t>דובר_המשך</w:t>
      </w:r>
      <w:proofErr w:type="spellEnd"/>
      <w:r w:rsidRPr="008A6F74">
        <w:rPr>
          <w:rStyle w:val="TagStyle"/>
          <w:rtl/>
        </w:rPr>
        <w:t xml:space="preserve"> &gt;&gt; </w:t>
      </w:r>
      <w:r>
        <w:rPr>
          <w:rtl/>
        </w:rPr>
        <w:t>שמעון יעקבי:</w:t>
      </w:r>
      <w:r w:rsidRPr="008A6F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7"/>
    </w:p>
    <w:p w:rsidR="008A6F74" w:rsidRDefault="008A6F74" w:rsidP="008A6F74">
      <w:pPr>
        <w:pStyle w:val="KeepWithNext"/>
        <w:rPr>
          <w:rtl/>
          <w:lang w:eastAsia="he-IL"/>
        </w:rPr>
      </w:pPr>
    </w:p>
    <w:p w:rsidR="008A6F74" w:rsidRDefault="008A6F74" w:rsidP="008A6F74">
      <w:pPr>
        <w:rPr>
          <w:rtl/>
          <w:lang w:eastAsia="he-IL"/>
        </w:rPr>
      </w:pPr>
      <w:bookmarkStart w:id="1828" w:name="_ETM_Q1_2783326"/>
      <w:bookmarkEnd w:id="1828"/>
      <w:r>
        <w:rPr>
          <w:rFonts w:hint="cs"/>
          <w:rtl/>
          <w:lang w:eastAsia="he-IL"/>
        </w:rPr>
        <w:t xml:space="preserve">תביאו </w:t>
      </w:r>
      <w:bookmarkStart w:id="1829" w:name="_ETM_Q1_2785933"/>
      <w:bookmarkEnd w:id="1829"/>
      <w:r>
        <w:rPr>
          <w:rFonts w:hint="cs"/>
          <w:rtl/>
          <w:lang w:eastAsia="he-IL"/>
        </w:rPr>
        <w:t>אותם?!</w:t>
      </w:r>
      <w:bookmarkStart w:id="1830" w:name="_ETM_Q1_2781686"/>
      <w:bookmarkEnd w:id="1830"/>
      <w:r>
        <w:rPr>
          <w:rFonts w:hint="cs"/>
          <w:rtl/>
          <w:lang w:eastAsia="he-IL"/>
        </w:rPr>
        <w:t xml:space="preserve"> הם עדיין במשרד המשפטים</w:t>
      </w:r>
      <w:bookmarkStart w:id="1831" w:name="_ETM_Q1_2783899"/>
      <w:bookmarkEnd w:id="1831"/>
      <w:r>
        <w:rPr>
          <w:rFonts w:hint="cs"/>
          <w:rtl/>
          <w:lang w:eastAsia="he-IL"/>
        </w:rPr>
        <w:t>, בלי להתלונן על משרד המשפטים.</w:t>
      </w:r>
      <w:bookmarkStart w:id="1832" w:name="_ETM_Q1_2785196"/>
      <w:bookmarkEnd w:id="1832"/>
    </w:p>
    <w:p w:rsidR="008A6F74" w:rsidRDefault="008A6F74" w:rsidP="008A6F74">
      <w:pPr>
        <w:rPr>
          <w:rtl/>
          <w:lang w:eastAsia="he-IL"/>
        </w:rPr>
      </w:pPr>
      <w:bookmarkStart w:id="1833" w:name="_ETM_Q1_2785489"/>
      <w:bookmarkStart w:id="1834" w:name="_ETM_Q1_2785548"/>
      <w:bookmarkEnd w:id="1833"/>
      <w:bookmarkEnd w:id="1834"/>
    </w:p>
    <w:p w:rsidR="008A6F74" w:rsidRDefault="008A6F74" w:rsidP="008A6F74">
      <w:pPr>
        <w:pStyle w:val="af6"/>
        <w:keepNext/>
        <w:rPr>
          <w:rtl/>
        </w:rPr>
      </w:pPr>
      <w:bookmarkStart w:id="1835" w:name="ET_yor_6156_86"/>
      <w:r w:rsidRPr="008A6F74">
        <w:rPr>
          <w:rStyle w:val="TagStyle"/>
          <w:rtl/>
        </w:rPr>
        <w:t xml:space="preserve"> &lt;&lt; </w:t>
      </w:r>
      <w:proofErr w:type="spellStart"/>
      <w:r w:rsidRPr="008A6F74">
        <w:rPr>
          <w:rStyle w:val="TagStyle"/>
          <w:rtl/>
        </w:rPr>
        <w:t>יור</w:t>
      </w:r>
      <w:proofErr w:type="spellEnd"/>
      <w:r w:rsidRPr="008A6F7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6F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5"/>
    </w:p>
    <w:p w:rsidR="008A6F74" w:rsidRDefault="008A6F74" w:rsidP="008A6F74">
      <w:pPr>
        <w:pStyle w:val="KeepWithNext"/>
        <w:rPr>
          <w:rtl/>
          <w:lang w:eastAsia="he-IL"/>
        </w:rPr>
      </w:pPr>
    </w:p>
    <w:p w:rsidR="008A6F74" w:rsidRDefault="008A6F74" w:rsidP="008A6F74">
      <w:pPr>
        <w:rPr>
          <w:rtl/>
          <w:lang w:eastAsia="he-IL"/>
        </w:rPr>
      </w:pPr>
      <w:bookmarkStart w:id="1836" w:name="_ETM_Q1_2786163"/>
      <w:bookmarkEnd w:id="1836"/>
      <w:r>
        <w:rPr>
          <w:rFonts w:hint="cs"/>
          <w:rtl/>
          <w:lang w:eastAsia="he-IL"/>
        </w:rPr>
        <w:t xml:space="preserve">הסמכות, </w:t>
      </w:r>
      <w:bookmarkStart w:id="1837" w:name="_ETM_Q1_2788833"/>
      <w:bookmarkEnd w:id="1837"/>
      <w:r>
        <w:rPr>
          <w:rFonts w:hint="cs"/>
          <w:rtl/>
          <w:lang w:eastAsia="he-IL"/>
        </w:rPr>
        <w:t xml:space="preserve">אם אני לא טועה, היא של </w:t>
      </w:r>
      <w:bookmarkStart w:id="1838" w:name="_ETM_Q1_2787894"/>
      <w:bookmarkEnd w:id="1838"/>
      <w:r>
        <w:rPr>
          <w:rFonts w:hint="cs"/>
          <w:rtl/>
          <w:lang w:eastAsia="he-IL"/>
        </w:rPr>
        <w:t xml:space="preserve">שר הדתות להתקין </w:t>
      </w:r>
      <w:bookmarkStart w:id="1839" w:name="_ETM_Q1_2791496"/>
      <w:bookmarkEnd w:id="1839"/>
      <w:r>
        <w:rPr>
          <w:rFonts w:hint="cs"/>
          <w:rtl/>
          <w:lang w:eastAsia="he-IL"/>
        </w:rPr>
        <w:t>את העניין, בהסכמת נש</w:t>
      </w:r>
      <w:bookmarkStart w:id="1840" w:name="_ETM_Q1_2790424"/>
      <w:bookmarkEnd w:id="1840"/>
      <w:r>
        <w:rPr>
          <w:rFonts w:hint="cs"/>
          <w:rtl/>
          <w:lang w:eastAsia="he-IL"/>
        </w:rPr>
        <w:t>יא בית הדין הרבני הגדול.</w:t>
      </w:r>
      <w:bookmarkStart w:id="1841" w:name="_ETM_Q1_2794815"/>
      <w:bookmarkEnd w:id="1841"/>
      <w:r>
        <w:rPr>
          <w:rFonts w:hint="cs"/>
          <w:rtl/>
          <w:lang w:eastAsia="he-IL"/>
        </w:rPr>
        <w:t xml:space="preserve"> שני קודמיי היו חסידים גדולים של </w:t>
      </w:r>
      <w:bookmarkStart w:id="1842" w:name="_ETM_Q1_2801085"/>
      <w:bookmarkEnd w:id="1842"/>
      <w:r>
        <w:rPr>
          <w:rFonts w:hint="cs"/>
          <w:rtl/>
          <w:lang w:eastAsia="he-IL"/>
        </w:rPr>
        <w:t xml:space="preserve">מערכת </w:t>
      </w:r>
      <w:bookmarkStart w:id="1843" w:name="_ETM_Q1_2797023"/>
      <w:bookmarkEnd w:id="1843"/>
      <w:r>
        <w:rPr>
          <w:rFonts w:hint="cs"/>
          <w:rtl/>
          <w:lang w:eastAsia="he-IL"/>
        </w:rPr>
        <w:t>בתי הדין הרבניים</w:t>
      </w:r>
      <w:bookmarkStart w:id="1844" w:name="_ETM_Q1_2795765"/>
      <w:bookmarkEnd w:id="1844"/>
      <w:r>
        <w:rPr>
          <w:rFonts w:hint="cs"/>
          <w:rtl/>
          <w:lang w:eastAsia="he-IL"/>
        </w:rPr>
        <w:t xml:space="preserve">. ראיתי איך </w:t>
      </w:r>
      <w:bookmarkStart w:id="1845" w:name="_ETM_Q1_2798955"/>
      <w:bookmarkEnd w:id="1845"/>
      <w:r>
        <w:rPr>
          <w:rFonts w:hint="cs"/>
          <w:rtl/>
          <w:lang w:eastAsia="he-IL"/>
        </w:rPr>
        <w:t xml:space="preserve">התקינו תקנות של </w:t>
      </w:r>
      <w:bookmarkStart w:id="1846" w:name="_ETM_Q1_2804290"/>
      <w:bookmarkEnd w:id="1846"/>
      <w:r>
        <w:rPr>
          <w:rFonts w:hint="cs"/>
          <w:rtl/>
          <w:lang w:eastAsia="he-IL"/>
        </w:rPr>
        <w:t>סדרי דין.</w:t>
      </w:r>
      <w:bookmarkStart w:id="1847" w:name="_ETM_Q1_2801519"/>
      <w:bookmarkStart w:id="1848" w:name="_ETM_Q1_2801693"/>
      <w:bookmarkEnd w:id="1847"/>
      <w:bookmarkEnd w:id="1848"/>
    </w:p>
    <w:p w:rsidR="008A6F74" w:rsidRDefault="008A6F74" w:rsidP="008A6F74">
      <w:pPr>
        <w:rPr>
          <w:rtl/>
          <w:lang w:eastAsia="he-IL"/>
        </w:rPr>
      </w:pPr>
    </w:p>
    <w:p w:rsidR="008A6F74" w:rsidRDefault="008A6F74" w:rsidP="008A6F74">
      <w:pPr>
        <w:pStyle w:val="-"/>
        <w:keepNext/>
        <w:rPr>
          <w:rtl/>
        </w:rPr>
      </w:pPr>
      <w:bookmarkStart w:id="1849" w:name="ET_speakercontinue_שמעון_יעקבי_87"/>
      <w:r w:rsidRPr="008A6F74">
        <w:rPr>
          <w:rStyle w:val="TagStyle"/>
          <w:rtl/>
        </w:rPr>
        <w:t xml:space="preserve"> &lt;&lt; </w:t>
      </w:r>
      <w:proofErr w:type="spellStart"/>
      <w:r w:rsidRPr="008A6F74">
        <w:rPr>
          <w:rStyle w:val="TagStyle"/>
          <w:rtl/>
        </w:rPr>
        <w:t>דובר_המשך</w:t>
      </w:r>
      <w:proofErr w:type="spellEnd"/>
      <w:r w:rsidRPr="008A6F74">
        <w:rPr>
          <w:rStyle w:val="TagStyle"/>
          <w:rtl/>
        </w:rPr>
        <w:t xml:space="preserve"> &gt;&gt; </w:t>
      </w:r>
      <w:r>
        <w:rPr>
          <w:rtl/>
        </w:rPr>
        <w:t>שמעון יעקבי:</w:t>
      </w:r>
      <w:r w:rsidRPr="008A6F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9"/>
    </w:p>
    <w:p w:rsidR="008A6F74" w:rsidRDefault="008A6F74" w:rsidP="008A6F74">
      <w:pPr>
        <w:pStyle w:val="KeepWithNext"/>
        <w:rPr>
          <w:rtl/>
          <w:lang w:eastAsia="he-IL"/>
        </w:rPr>
      </w:pPr>
    </w:p>
    <w:p w:rsidR="008A6F74" w:rsidRDefault="008A6F74" w:rsidP="008A6F74">
      <w:pPr>
        <w:rPr>
          <w:rtl/>
          <w:lang w:eastAsia="he-IL"/>
        </w:rPr>
      </w:pPr>
      <w:bookmarkStart w:id="1850" w:name="_ETM_Q1_2791346"/>
      <w:bookmarkStart w:id="1851" w:name="_ETM_Q1_2793607"/>
      <w:bookmarkEnd w:id="1850"/>
      <w:bookmarkEnd w:id="1851"/>
      <w:r>
        <w:rPr>
          <w:rFonts w:hint="cs"/>
          <w:rtl/>
          <w:lang w:eastAsia="he-IL"/>
        </w:rPr>
        <w:t>כולנו חס</w:t>
      </w:r>
      <w:bookmarkStart w:id="1852" w:name="_ETM_Q1_2800325"/>
      <w:bookmarkEnd w:id="1852"/>
      <w:r>
        <w:rPr>
          <w:rFonts w:hint="cs"/>
          <w:rtl/>
          <w:lang w:eastAsia="he-IL"/>
        </w:rPr>
        <w:t xml:space="preserve">ידים של בתי הדין הרבניים - </w:t>
      </w:r>
      <w:bookmarkStart w:id="1853" w:name="_ETM_Q1_2805669"/>
      <w:bookmarkEnd w:id="1853"/>
      <w:r>
        <w:rPr>
          <w:rFonts w:hint="cs"/>
          <w:rtl/>
          <w:lang w:eastAsia="he-IL"/>
        </w:rPr>
        <w:t>-</w:t>
      </w:r>
    </w:p>
    <w:p w:rsidR="008A6F74" w:rsidRDefault="008A6F74" w:rsidP="008A6F74">
      <w:pPr>
        <w:rPr>
          <w:rtl/>
          <w:lang w:eastAsia="he-IL"/>
        </w:rPr>
      </w:pPr>
    </w:p>
    <w:p w:rsidR="008A6F74" w:rsidRDefault="008A6F74" w:rsidP="008A6F74">
      <w:pPr>
        <w:pStyle w:val="af6"/>
        <w:keepNext/>
        <w:rPr>
          <w:rtl/>
        </w:rPr>
      </w:pPr>
      <w:bookmarkStart w:id="1854" w:name="ET_yor_6156_88"/>
      <w:r w:rsidRPr="008A6F74">
        <w:rPr>
          <w:rStyle w:val="TagStyle"/>
          <w:rtl/>
        </w:rPr>
        <w:t xml:space="preserve"> &lt;&lt; </w:t>
      </w:r>
      <w:proofErr w:type="spellStart"/>
      <w:r w:rsidRPr="008A6F74">
        <w:rPr>
          <w:rStyle w:val="TagStyle"/>
          <w:rtl/>
        </w:rPr>
        <w:t>יור</w:t>
      </w:r>
      <w:proofErr w:type="spellEnd"/>
      <w:r w:rsidRPr="008A6F7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6F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4"/>
    </w:p>
    <w:p w:rsidR="008A6F74" w:rsidRDefault="008A6F74" w:rsidP="008A6F74">
      <w:pPr>
        <w:pStyle w:val="KeepWithNext"/>
        <w:rPr>
          <w:rtl/>
          <w:lang w:eastAsia="he-IL"/>
        </w:rPr>
      </w:pPr>
    </w:p>
    <w:p w:rsidR="008A6F74" w:rsidRDefault="008A6F74" w:rsidP="008A6F74">
      <w:pPr>
        <w:rPr>
          <w:rtl/>
          <w:lang w:eastAsia="he-IL"/>
        </w:rPr>
      </w:pPr>
      <w:bookmarkStart w:id="1855" w:name="_ETM_Q1_2801657"/>
      <w:bookmarkEnd w:id="1855"/>
      <w:r>
        <w:rPr>
          <w:rFonts w:hint="cs"/>
          <w:rtl/>
          <w:lang w:eastAsia="he-IL"/>
        </w:rPr>
        <w:t>מי יותר, מי פחות.</w:t>
      </w:r>
    </w:p>
    <w:p w:rsidR="008A6F74" w:rsidRDefault="008A6F74" w:rsidP="008A6F74">
      <w:pPr>
        <w:rPr>
          <w:rtl/>
          <w:lang w:eastAsia="he-IL"/>
        </w:rPr>
      </w:pPr>
      <w:bookmarkStart w:id="1856" w:name="_ETM_Q1_2805961"/>
      <w:bookmarkStart w:id="1857" w:name="_ETM_Q1_2806023"/>
      <w:bookmarkEnd w:id="1856"/>
      <w:bookmarkEnd w:id="1857"/>
    </w:p>
    <w:p w:rsidR="008A6F74" w:rsidRDefault="008A6F74" w:rsidP="008A6F74">
      <w:pPr>
        <w:pStyle w:val="-"/>
        <w:keepNext/>
        <w:rPr>
          <w:rtl/>
        </w:rPr>
      </w:pPr>
      <w:bookmarkStart w:id="1858" w:name="ET_speakercontinue_שמעון_יעקבי_89"/>
      <w:r w:rsidRPr="008A6F74">
        <w:rPr>
          <w:rStyle w:val="TagStyle"/>
          <w:rtl/>
        </w:rPr>
        <w:t xml:space="preserve"> &lt;&lt; </w:t>
      </w:r>
      <w:proofErr w:type="spellStart"/>
      <w:r w:rsidRPr="008A6F74">
        <w:rPr>
          <w:rStyle w:val="TagStyle"/>
          <w:rtl/>
        </w:rPr>
        <w:t>דובר_המשך</w:t>
      </w:r>
      <w:proofErr w:type="spellEnd"/>
      <w:r w:rsidRPr="008A6F74">
        <w:rPr>
          <w:rStyle w:val="TagStyle"/>
          <w:rtl/>
        </w:rPr>
        <w:t xml:space="preserve"> &gt;&gt; </w:t>
      </w:r>
      <w:r>
        <w:rPr>
          <w:rtl/>
        </w:rPr>
        <w:t>שמעון יעקבי:</w:t>
      </w:r>
      <w:r w:rsidRPr="008A6F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8"/>
    </w:p>
    <w:p w:rsidR="008A6F74" w:rsidRDefault="008A6F74" w:rsidP="008A6F74">
      <w:pPr>
        <w:pStyle w:val="KeepWithNext"/>
        <w:rPr>
          <w:rtl/>
          <w:lang w:eastAsia="he-IL"/>
        </w:rPr>
      </w:pPr>
    </w:p>
    <w:p w:rsidR="008A6F74" w:rsidRDefault="008A6F74" w:rsidP="008A6F74">
      <w:pPr>
        <w:rPr>
          <w:rtl/>
          <w:lang w:eastAsia="he-IL"/>
        </w:rPr>
      </w:pPr>
      <w:bookmarkStart w:id="1859" w:name="_ETM_Q1_2807036"/>
      <w:bookmarkEnd w:id="1859"/>
      <w:r>
        <w:rPr>
          <w:rFonts w:hint="cs"/>
          <w:rtl/>
          <w:lang w:eastAsia="he-IL"/>
        </w:rPr>
        <w:t xml:space="preserve">- - </w:t>
      </w:r>
      <w:bookmarkStart w:id="1860" w:name="_ETM_Q1_2802933"/>
      <w:bookmarkEnd w:id="1860"/>
      <w:r>
        <w:rPr>
          <w:rFonts w:hint="cs"/>
          <w:rtl/>
          <w:lang w:eastAsia="he-IL"/>
        </w:rPr>
        <w:t xml:space="preserve">אבל יש הרבה </w:t>
      </w:r>
      <w:proofErr w:type="spellStart"/>
      <w:r>
        <w:rPr>
          <w:rFonts w:hint="cs"/>
          <w:rtl/>
          <w:lang w:eastAsia="he-IL"/>
        </w:rPr>
        <w:t>חסידויות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61" w:name="_ETM_Q1_2807914"/>
      <w:bookmarkEnd w:id="1861"/>
      <w:r>
        <w:rPr>
          <w:rFonts w:hint="cs"/>
          <w:rtl/>
          <w:lang w:eastAsia="he-IL"/>
        </w:rPr>
        <w:t>ויש הרבה אדמו"רים.</w:t>
      </w:r>
      <w:bookmarkStart w:id="1862" w:name="_ETM_Q1_2807066"/>
      <w:bookmarkEnd w:id="1862"/>
    </w:p>
    <w:p w:rsidR="008A6F74" w:rsidRDefault="008A6F74" w:rsidP="008A6F74">
      <w:pPr>
        <w:rPr>
          <w:rtl/>
          <w:lang w:eastAsia="he-IL"/>
        </w:rPr>
      </w:pPr>
      <w:bookmarkStart w:id="1863" w:name="_ETM_Q1_2807320"/>
      <w:bookmarkStart w:id="1864" w:name="_ETM_Q1_2807386"/>
      <w:bookmarkEnd w:id="1863"/>
      <w:bookmarkEnd w:id="1864"/>
    </w:p>
    <w:p w:rsidR="008A6F74" w:rsidRDefault="008A6F74" w:rsidP="008A6F74">
      <w:pPr>
        <w:pStyle w:val="af6"/>
        <w:keepNext/>
        <w:rPr>
          <w:rtl/>
        </w:rPr>
      </w:pPr>
      <w:bookmarkStart w:id="1865" w:name="ET_yor_6156_90"/>
      <w:r w:rsidRPr="008A6F74">
        <w:rPr>
          <w:rStyle w:val="TagStyle"/>
          <w:rtl/>
        </w:rPr>
        <w:t xml:space="preserve"> &lt;&lt; </w:t>
      </w:r>
      <w:proofErr w:type="spellStart"/>
      <w:r w:rsidRPr="008A6F74">
        <w:rPr>
          <w:rStyle w:val="TagStyle"/>
          <w:rtl/>
        </w:rPr>
        <w:t>יור</w:t>
      </w:r>
      <w:proofErr w:type="spellEnd"/>
      <w:r w:rsidRPr="008A6F7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6F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5"/>
    </w:p>
    <w:p w:rsidR="008A6F74" w:rsidRDefault="008A6F74" w:rsidP="008A6F74">
      <w:pPr>
        <w:pStyle w:val="KeepWithNext"/>
        <w:rPr>
          <w:rtl/>
          <w:lang w:eastAsia="he-IL"/>
        </w:rPr>
      </w:pPr>
    </w:p>
    <w:p w:rsidR="008A6F74" w:rsidRDefault="008A6F74" w:rsidP="008A6F74">
      <w:pPr>
        <w:rPr>
          <w:rtl/>
          <w:lang w:eastAsia="he-IL"/>
        </w:rPr>
      </w:pPr>
      <w:bookmarkStart w:id="1866" w:name="_ETM_Q1_2808104"/>
      <w:bookmarkEnd w:id="1866"/>
      <w:r>
        <w:rPr>
          <w:rFonts w:hint="cs"/>
          <w:rtl/>
          <w:lang w:eastAsia="he-IL"/>
        </w:rPr>
        <w:t>כן, אני מגיע לבתי הדין הרבניים מהצד הליטאי</w:t>
      </w:r>
      <w:bookmarkStart w:id="1867" w:name="_ETM_Q1_2811215"/>
      <w:bookmarkEnd w:id="1867"/>
      <w:r>
        <w:rPr>
          <w:rFonts w:hint="cs"/>
          <w:rtl/>
          <w:lang w:eastAsia="he-IL"/>
        </w:rPr>
        <w:t>.</w:t>
      </w:r>
    </w:p>
    <w:p w:rsidR="008A6F74" w:rsidRDefault="008A6F74" w:rsidP="008A6F74">
      <w:pPr>
        <w:rPr>
          <w:rtl/>
          <w:lang w:eastAsia="he-IL"/>
        </w:rPr>
      </w:pPr>
      <w:bookmarkStart w:id="1868" w:name="_ETM_Q1_2811741"/>
      <w:bookmarkStart w:id="1869" w:name="_ETM_Q1_2811818"/>
      <w:bookmarkEnd w:id="1868"/>
      <w:bookmarkEnd w:id="1869"/>
    </w:p>
    <w:p w:rsidR="008A6F74" w:rsidRDefault="008A6F74" w:rsidP="008A6F74">
      <w:pPr>
        <w:pStyle w:val="-"/>
        <w:keepNext/>
        <w:rPr>
          <w:rtl/>
        </w:rPr>
      </w:pPr>
      <w:bookmarkStart w:id="1870" w:name="ET_speakercontinue_שמעון_יעקבי_91"/>
      <w:r w:rsidRPr="008A6F74">
        <w:rPr>
          <w:rStyle w:val="TagStyle"/>
          <w:rtl/>
        </w:rPr>
        <w:lastRenderedPageBreak/>
        <w:t xml:space="preserve"> &lt;&lt; </w:t>
      </w:r>
      <w:proofErr w:type="spellStart"/>
      <w:r w:rsidRPr="008A6F74">
        <w:rPr>
          <w:rStyle w:val="TagStyle"/>
          <w:rtl/>
        </w:rPr>
        <w:t>דובר_המשך</w:t>
      </w:r>
      <w:proofErr w:type="spellEnd"/>
      <w:r w:rsidRPr="008A6F74">
        <w:rPr>
          <w:rStyle w:val="TagStyle"/>
          <w:rtl/>
        </w:rPr>
        <w:t xml:space="preserve"> &gt;&gt; </w:t>
      </w:r>
      <w:r>
        <w:rPr>
          <w:rtl/>
        </w:rPr>
        <w:t>שמעון יעקבי:</w:t>
      </w:r>
      <w:r w:rsidRPr="008A6F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0"/>
    </w:p>
    <w:p w:rsidR="008A6F74" w:rsidRDefault="008A6F74" w:rsidP="008A6F74">
      <w:pPr>
        <w:pStyle w:val="KeepWithNext"/>
        <w:rPr>
          <w:rtl/>
          <w:lang w:eastAsia="he-IL"/>
        </w:rPr>
      </w:pPr>
      <w:bookmarkStart w:id="1871" w:name="_ETM_Q1_2815595"/>
      <w:bookmarkEnd w:id="1871"/>
    </w:p>
    <w:p w:rsidR="008A6F74" w:rsidRDefault="008A6F74" w:rsidP="008A6F74">
      <w:pPr>
        <w:rPr>
          <w:rtl/>
          <w:lang w:eastAsia="he-IL"/>
        </w:rPr>
      </w:pPr>
      <w:bookmarkStart w:id="1872" w:name="_ETM_Q1_2812499"/>
      <w:bookmarkEnd w:id="1872"/>
      <w:r>
        <w:rPr>
          <w:rFonts w:hint="cs"/>
          <w:rtl/>
          <w:lang w:eastAsia="he-IL"/>
        </w:rPr>
        <w:t xml:space="preserve">זה </w:t>
      </w:r>
      <w:bookmarkStart w:id="1873" w:name="_ETM_Q1_2813014"/>
      <w:bookmarkEnd w:id="1873"/>
      <w:r>
        <w:rPr>
          <w:rFonts w:hint="cs"/>
          <w:rtl/>
          <w:lang w:eastAsia="he-IL"/>
        </w:rPr>
        <w:t xml:space="preserve">בסדר גמור. גם שם יש </w:t>
      </w:r>
      <w:proofErr w:type="spellStart"/>
      <w:r>
        <w:rPr>
          <w:rFonts w:hint="cs"/>
          <w:rtl/>
          <w:lang w:eastAsia="he-IL"/>
        </w:rPr>
        <w:t>חסידויות</w:t>
      </w:r>
      <w:bookmarkStart w:id="1874" w:name="_ETM_Q1_2812235"/>
      <w:bookmarkEnd w:id="1874"/>
      <w:proofErr w:type="spellEnd"/>
      <w:r>
        <w:rPr>
          <w:rFonts w:hint="cs"/>
          <w:rtl/>
          <w:lang w:eastAsia="he-IL"/>
        </w:rPr>
        <w:t xml:space="preserve">. בשנת </w:t>
      </w:r>
      <w:proofErr w:type="spellStart"/>
      <w:r>
        <w:rPr>
          <w:rFonts w:hint="cs"/>
          <w:rtl/>
          <w:lang w:eastAsia="he-IL"/>
        </w:rPr>
        <w:t>התשע"א</w:t>
      </w:r>
      <w:bookmarkStart w:id="1875" w:name="_ETM_Q1_2816922"/>
      <w:bookmarkEnd w:id="1875"/>
      <w:proofErr w:type="spellEnd"/>
      <w:r>
        <w:rPr>
          <w:rFonts w:hint="cs"/>
          <w:rtl/>
          <w:lang w:eastAsia="he-IL"/>
        </w:rPr>
        <w:t xml:space="preserve"> שלחנו </w:t>
      </w:r>
      <w:bookmarkStart w:id="1876" w:name="_ETM_Q1_2821832"/>
      <w:bookmarkStart w:id="1877" w:name="_ETM_Q1_2816953"/>
      <w:bookmarkEnd w:id="1876"/>
      <w:bookmarkEnd w:id="1877"/>
      <w:r>
        <w:rPr>
          <w:rFonts w:hint="cs"/>
          <w:rtl/>
          <w:lang w:eastAsia="he-IL"/>
        </w:rPr>
        <w:t xml:space="preserve">למשרד המשפטים תקנות סדרי דין. זה </w:t>
      </w:r>
      <w:bookmarkStart w:id="1878" w:name="_ETM_Q1_2822135"/>
      <w:bookmarkEnd w:id="1878"/>
      <w:r>
        <w:rPr>
          <w:rFonts w:hint="cs"/>
          <w:rtl/>
          <w:lang w:eastAsia="he-IL"/>
        </w:rPr>
        <w:t xml:space="preserve">לא היה </w:t>
      </w:r>
      <w:bookmarkStart w:id="1879" w:name="_ETM_Q1_2823165"/>
      <w:bookmarkEnd w:id="1879"/>
      <w:r>
        <w:rPr>
          <w:rFonts w:hint="cs"/>
          <w:rtl/>
          <w:lang w:eastAsia="he-IL"/>
        </w:rPr>
        <w:t xml:space="preserve">מהר מדי. זה היה בסך הכול שש-שבע </w:t>
      </w:r>
      <w:bookmarkStart w:id="1880" w:name="_ETM_Q1_2824368"/>
      <w:bookmarkEnd w:id="1880"/>
      <w:r>
        <w:rPr>
          <w:rFonts w:hint="cs"/>
          <w:rtl/>
          <w:lang w:eastAsia="he-IL"/>
        </w:rPr>
        <w:t xml:space="preserve">שנים אחרי - </w:t>
      </w:r>
      <w:bookmarkStart w:id="1881" w:name="_ETM_Q1_2826297"/>
      <w:bookmarkEnd w:id="1881"/>
      <w:r>
        <w:rPr>
          <w:rFonts w:hint="cs"/>
          <w:rtl/>
          <w:lang w:eastAsia="he-IL"/>
        </w:rPr>
        <w:t>- -</w:t>
      </w:r>
    </w:p>
    <w:p w:rsidR="008A6F74" w:rsidRDefault="008A6F74" w:rsidP="008A6F74">
      <w:pPr>
        <w:rPr>
          <w:rtl/>
          <w:lang w:eastAsia="he-IL"/>
        </w:rPr>
      </w:pPr>
      <w:bookmarkStart w:id="1882" w:name="_ETM_Q1_2826753"/>
      <w:bookmarkStart w:id="1883" w:name="_ETM_Q1_2826828"/>
      <w:bookmarkEnd w:id="1882"/>
      <w:bookmarkEnd w:id="1883"/>
    </w:p>
    <w:p w:rsidR="008A6F74" w:rsidRDefault="008A6F74" w:rsidP="008A6F74">
      <w:pPr>
        <w:pStyle w:val="af6"/>
        <w:keepNext/>
        <w:rPr>
          <w:rtl/>
        </w:rPr>
      </w:pPr>
      <w:bookmarkStart w:id="1884" w:name="ET_yor_6156_92"/>
      <w:r w:rsidRPr="008A6F74">
        <w:rPr>
          <w:rStyle w:val="TagStyle"/>
          <w:rtl/>
        </w:rPr>
        <w:t xml:space="preserve"> &lt;&lt; </w:t>
      </w:r>
      <w:proofErr w:type="spellStart"/>
      <w:r w:rsidRPr="008A6F74">
        <w:rPr>
          <w:rStyle w:val="TagStyle"/>
          <w:rtl/>
        </w:rPr>
        <w:t>יור</w:t>
      </w:r>
      <w:proofErr w:type="spellEnd"/>
      <w:r w:rsidRPr="008A6F7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6F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4"/>
    </w:p>
    <w:p w:rsidR="008A6F74" w:rsidRDefault="008A6F74" w:rsidP="008A6F74">
      <w:pPr>
        <w:pStyle w:val="KeepWithNext"/>
        <w:rPr>
          <w:rtl/>
          <w:lang w:eastAsia="he-IL"/>
        </w:rPr>
      </w:pPr>
    </w:p>
    <w:p w:rsidR="008A6F74" w:rsidRDefault="008A6F74" w:rsidP="008A6F74">
      <w:pPr>
        <w:rPr>
          <w:rtl/>
          <w:lang w:eastAsia="he-IL"/>
        </w:rPr>
      </w:pPr>
      <w:bookmarkStart w:id="1885" w:name="_ETM_Q1_2827365"/>
      <w:bookmarkEnd w:id="1885"/>
      <w:r>
        <w:rPr>
          <w:rFonts w:hint="cs"/>
          <w:rtl/>
          <w:lang w:eastAsia="he-IL"/>
        </w:rPr>
        <w:t xml:space="preserve">בסדר גמור. יהיה פה דיון </w:t>
      </w:r>
      <w:bookmarkStart w:id="1886" w:name="_ETM_Q1_2826344"/>
      <w:bookmarkEnd w:id="1886"/>
      <w:r>
        <w:rPr>
          <w:rFonts w:hint="cs"/>
          <w:rtl/>
          <w:lang w:eastAsia="he-IL"/>
        </w:rPr>
        <w:t xml:space="preserve">מעקב בשבועות הקרובים </w:t>
      </w:r>
      <w:bookmarkStart w:id="1887" w:name="_ETM_Q1_2827615"/>
      <w:bookmarkEnd w:id="1887"/>
      <w:r>
        <w:rPr>
          <w:rFonts w:hint="cs"/>
          <w:rtl/>
          <w:lang w:eastAsia="he-IL"/>
        </w:rPr>
        <w:t xml:space="preserve">על </w:t>
      </w:r>
      <w:bookmarkStart w:id="1888" w:name="_ETM_Q1_2828122"/>
      <w:bookmarkEnd w:id="1888"/>
      <w:r>
        <w:rPr>
          <w:rFonts w:hint="cs"/>
          <w:rtl/>
          <w:lang w:eastAsia="he-IL"/>
        </w:rPr>
        <w:t>סיפור תקנות סדר הדין ב</w:t>
      </w:r>
      <w:bookmarkStart w:id="1889" w:name="_ETM_Q1_2828913"/>
      <w:bookmarkEnd w:id="1889"/>
      <w:r>
        <w:rPr>
          <w:rFonts w:hint="cs"/>
          <w:rtl/>
          <w:lang w:eastAsia="he-IL"/>
        </w:rPr>
        <w:t>בתי הדין הרבניים.</w:t>
      </w:r>
    </w:p>
    <w:p w:rsidR="008A6F74" w:rsidRDefault="008A6F74" w:rsidP="008A6F74">
      <w:pPr>
        <w:rPr>
          <w:rtl/>
          <w:lang w:eastAsia="he-IL"/>
        </w:rPr>
      </w:pPr>
      <w:bookmarkStart w:id="1890" w:name="_ETM_Q1_2833534"/>
      <w:bookmarkStart w:id="1891" w:name="_ETM_Q1_2833604"/>
      <w:bookmarkEnd w:id="1890"/>
      <w:bookmarkEnd w:id="1891"/>
    </w:p>
    <w:p w:rsidR="008A6F74" w:rsidRDefault="008A6F74" w:rsidP="008A6F74">
      <w:pPr>
        <w:pStyle w:val="-"/>
        <w:keepNext/>
        <w:rPr>
          <w:rtl/>
        </w:rPr>
      </w:pPr>
      <w:bookmarkStart w:id="1892" w:name="ET_speakercontinue_שמעון_יעקבי_93"/>
      <w:r w:rsidRPr="008A6F74">
        <w:rPr>
          <w:rStyle w:val="TagStyle"/>
          <w:rtl/>
        </w:rPr>
        <w:t xml:space="preserve"> &lt;&lt; </w:t>
      </w:r>
      <w:proofErr w:type="spellStart"/>
      <w:r w:rsidRPr="008A6F74">
        <w:rPr>
          <w:rStyle w:val="TagStyle"/>
          <w:rtl/>
        </w:rPr>
        <w:t>דובר_המשך</w:t>
      </w:r>
      <w:proofErr w:type="spellEnd"/>
      <w:r w:rsidRPr="008A6F74">
        <w:rPr>
          <w:rStyle w:val="TagStyle"/>
          <w:rtl/>
        </w:rPr>
        <w:t xml:space="preserve"> &gt;&gt; </w:t>
      </w:r>
      <w:r>
        <w:rPr>
          <w:rtl/>
        </w:rPr>
        <w:t>שמעון יעקבי:</w:t>
      </w:r>
      <w:r w:rsidRPr="008A6F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2"/>
    </w:p>
    <w:p w:rsidR="008A6F74" w:rsidRDefault="008A6F74" w:rsidP="008A6F74">
      <w:pPr>
        <w:pStyle w:val="KeepWithNext"/>
        <w:rPr>
          <w:rtl/>
          <w:lang w:eastAsia="he-IL"/>
        </w:rPr>
      </w:pPr>
    </w:p>
    <w:p w:rsidR="008A6F74" w:rsidRDefault="008A6F74" w:rsidP="008A6F74">
      <w:pPr>
        <w:rPr>
          <w:rtl/>
          <w:lang w:eastAsia="he-IL"/>
        </w:rPr>
      </w:pPr>
      <w:bookmarkStart w:id="1893" w:name="_ETM_Q1_2835044"/>
      <w:bookmarkEnd w:id="1893"/>
      <w:r>
        <w:rPr>
          <w:rFonts w:hint="cs"/>
          <w:rtl/>
          <w:lang w:eastAsia="he-IL"/>
        </w:rPr>
        <w:t>בשמחה. אני לא מאשים</w:t>
      </w:r>
      <w:bookmarkStart w:id="1894" w:name="_ETM_Q1_2838333"/>
      <w:bookmarkStart w:id="1895" w:name="_ETM_Q1_2833569"/>
      <w:bookmarkEnd w:id="1894"/>
      <w:bookmarkEnd w:id="1895"/>
      <w:r>
        <w:rPr>
          <w:rFonts w:hint="cs"/>
          <w:rtl/>
          <w:lang w:eastAsia="he-IL"/>
        </w:rPr>
        <w:t>, חלילה, את משרד המשפטים. שיהיה ברור.</w:t>
      </w:r>
      <w:bookmarkStart w:id="1896" w:name="_ETM_Q1_2835185"/>
      <w:bookmarkStart w:id="1897" w:name="_ETM_Q1_2839982"/>
      <w:bookmarkEnd w:id="1896"/>
      <w:bookmarkEnd w:id="1897"/>
    </w:p>
    <w:p w:rsidR="009B2786" w:rsidRDefault="009B2786" w:rsidP="008A6F74">
      <w:pPr>
        <w:rPr>
          <w:rtl/>
          <w:lang w:eastAsia="he-IL"/>
        </w:rPr>
      </w:pPr>
      <w:bookmarkStart w:id="1898" w:name="_ETM_Q1_2840309"/>
      <w:bookmarkStart w:id="1899" w:name="_ETM_Q1_2840366"/>
      <w:bookmarkEnd w:id="1898"/>
      <w:bookmarkEnd w:id="1899"/>
    </w:p>
    <w:p w:rsidR="009B2786" w:rsidRDefault="009B2786" w:rsidP="009B2786">
      <w:pPr>
        <w:pStyle w:val="af5"/>
        <w:keepNext/>
        <w:rPr>
          <w:rtl/>
        </w:rPr>
      </w:pPr>
      <w:bookmarkStart w:id="1900" w:name="ET_interruption_קריאה_94"/>
      <w:r w:rsidRPr="009B278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B278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0"/>
    </w:p>
    <w:p w:rsidR="009B2786" w:rsidRDefault="009B2786" w:rsidP="009B2786">
      <w:pPr>
        <w:pStyle w:val="KeepWithNext"/>
        <w:rPr>
          <w:rtl/>
          <w:lang w:eastAsia="he-IL"/>
        </w:rPr>
      </w:pPr>
    </w:p>
    <w:p w:rsidR="009B2786" w:rsidRDefault="009B2786" w:rsidP="009B2786">
      <w:pPr>
        <w:rPr>
          <w:rtl/>
          <w:lang w:eastAsia="he-IL"/>
        </w:rPr>
      </w:pPr>
      <w:bookmarkStart w:id="1901" w:name="_ETM_Q1_2842553"/>
      <w:bookmarkStart w:id="1902" w:name="_ETM_Q1_2842794"/>
      <w:bookmarkStart w:id="1903" w:name="_ETM_Q1_2842876"/>
      <w:bookmarkStart w:id="1904" w:name="_ETM_Q1_2837905"/>
      <w:bookmarkEnd w:id="1901"/>
      <w:bookmarkEnd w:id="1902"/>
      <w:bookmarkEnd w:id="1903"/>
      <w:bookmarkEnd w:id="1904"/>
      <w:r>
        <w:rPr>
          <w:rFonts w:hint="cs"/>
          <w:rtl/>
          <w:lang w:eastAsia="he-IL"/>
        </w:rPr>
        <w:t xml:space="preserve">באמת לא כדאי </w:t>
      </w:r>
      <w:bookmarkStart w:id="1905" w:name="_ETM_Q1_2836725"/>
      <w:bookmarkEnd w:id="1905"/>
      <w:r>
        <w:rPr>
          <w:rFonts w:hint="cs"/>
          <w:rtl/>
          <w:lang w:eastAsia="he-IL"/>
        </w:rPr>
        <w:t xml:space="preserve">להאשים </w:t>
      </w:r>
      <w:bookmarkStart w:id="1906" w:name="_ETM_Q1_2837743"/>
      <w:bookmarkEnd w:id="1906"/>
      <w:r>
        <w:rPr>
          <w:rFonts w:hint="cs"/>
          <w:rtl/>
          <w:lang w:eastAsia="he-IL"/>
        </w:rPr>
        <w:t>את משרד המשפטים, כי זה לא א</w:t>
      </w:r>
      <w:bookmarkStart w:id="1907" w:name="_ETM_Q1_2839333"/>
      <w:bookmarkEnd w:id="1907"/>
      <w:r>
        <w:rPr>
          <w:rFonts w:hint="cs"/>
          <w:rtl/>
          <w:lang w:eastAsia="he-IL"/>
        </w:rPr>
        <w:t xml:space="preserve">צל משרד </w:t>
      </w:r>
      <w:bookmarkStart w:id="1908" w:name="_ETM_Q1_2841322"/>
      <w:bookmarkEnd w:id="1908"/>
      <w:r>
        <w:rPr>
          <w:rFonts w:hint="cs"/>
          <w:rtl/>
          <w:lang w:eastAsia="he-IL"/>
        </w:rPr>
        <w:t>המשפטים.</w:t>
      </w:r>
      <w:bookmarkStart w:id="1909" w:name="_ETM_Q1_2839730"/>
      <w:bookmarkStart w:id="1910" w:name="_ETM_Q1_2840059"/>
      <w:bookmarkStart w:id="1911" w:name="_ETM_Q1_2840555"/>
      <w:bookmarkEnd w:id="1909"/>
      <w:bookmarkEnd w:id="1910"/>
      <w:bookmarkEnd w:id="1911"/>
    </w:p>
    <w:p w:rsidR="009B2786" w:rsidRDefault="009B2786" w:rsidP="009B2786">
      <w:pPr>
        <w:rPr>
          <w:rtl/>
          <w:lang w:eastAsia="he-IL"/>
        </w:rPr>
      </w:pPr>
      <w:bookmarkStart w:id="1912" w:name="_ETM_Q1_2842956"/>
      <w:bookmarkStart w:id="1913" w:name="_ETM_Q1_2843017"/>
      <w:bookmarkEnd w:id="1912"/>
      <w:bookmarkEnd w:id="1913"/>
    </w:p>
    <w:p w:rsidR="009B2786" w:rsidRDefault="009B2786" w:rsidP="009B2786">
      <w:pPr>
        <w:pStyle w:val="af6"/>
        <w:keepNext/>
        <w:rPr>
          <w:rtl/>
        </w:rPr>
      </w:pPr>
      <w:bookmarkStart w:id="1914" w:name="ET_yor_6156_95"/>
      <w:r w:rsidRPr="009B2786">
        <w:rPr>
          <w:rStyle w:val="TagStyle"/>
          <w:rtl/>
        </w:rPr>
        <w:t xml:space="preserve"> &lt;&lt; </w:t>
      </w:r>
      <w:proofErr w:type="spellStart"/>
      <w:r w:rsidRPr="009B2786">
        <w:rPr>
          <w:rStyle w:val="TagStyle"/>
          <w:rtl/>
        </w:rPr>
        <w:t>יור</w:t>
      </w:r>
      <w:proofErr w:type="spellEnd"/>
      <w:r w:rsidRPr="009B278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B27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4"/>
    </w:p>
    <w:p w:rsidR="009B2786" w:rsidRDefault="009B2786" w:rsidP="009B2786">
      <w:pPr>
        <w:pStyle w:val="KeepWithNext"/>
        <w:rPr>
          <w:rtl/>
          <w:lang w:eastAsia="he-IL"/>
        </w:rPr>
      </w:pPr>
    </w:p>
    <w:p w:rsidR="009B2786" w:rsidRDefault="009B2786" w:rsidP="009B2786">
      <w:pPr>
        <w:rPr>
          <w:rtl/>
          <w:lang w:eastAsia="he-IL"/>
        </w:rPr>
      </w:pPr>
      <w:bookmarkStart w:id="1915" w:name="_ETM_Q1_2843945"/>
      <w:bookmarkEnd w:id="1915"/>
      <w:r>
        <w:rPr>
          <w:rFonts w:hint="cs"/>
          <w:rtl/>
          <w:lang w:eastAsia="he-IL"/>
        </w:rPr>
        <w:t>כן. ב</w:t>
      </w:r>
      <w:bookmarkStart w:id="1916" w:name="_ETM_Q1_2841445"/>
      <w:bookmarkEnd w:id="1916"/>
      <w:r>
        <w:rPr>
          <w:rFonts w:hint="cs"/>
          <w:rtl/>
          <w:lang w:eastAsia="he-IL"/>
        </w:rPr>
        <w:t xml:space="preserve">יררתי את הסוגיה לפני שהעליתי. אבל אני </w:t>
      </w:r>
      <w:bookmarkStart w:id="1917" w:name="_ETM_Q1_2849831"/>
      <w:bookmarkEnd w:id="1917"/>
      <w:r>
        <w:rPr>
          <w:rFonts w:hint="cs"/>
          <w:rtl/>
          <w:lang w:eastAsia="he-IL"/>
        </w:rPr>
        <w:t xml:space="preserve">שואל </w:t>
      </w:r>
      <w:bookmarkStart w:id="1918" w:name="_ETM_Q1_2845655"/>
      <w:bookmarkEnd w:id="1918"/>
      <w:r>
        <w:rPr>
          <w:rFonts w:hint="cs"/>
          <w:rtl/>
          <w:lang w:eastAsia="he-IL"/>
        </w:rPr>
        <w:t>אותך עורך די</w:t>
      </w:r>
      <w:bookmarkStart w:id="1919" w:name="_ETM_Q1_2844675"/>
      <w:bookmarkEnd w:id="1919"/>
      <w:r>
        <w:rPr>
          <w:rFonts w:hint="cs"/>
          <w:rtl/>
          <w:lang w:eastAsia="he-IL"/>
        </w:rPr>
        <w:t xml:space="preserve">ן יעקבי, מכיוון שאני מאוד מכבד אותך וכפי שאמרת לרב </w:t>
      </w:r>
      <w:proofErr w:type="spellStart"/>
      <w:r>
        <w:rPr>
          <w:rFonts w:hint="cs"/>
          <w:rtl/>
          <w:lang w:eastAsia="he-IL"/>
        </w:rPr>
        <w:t>מקלב</w:t>
      </w:r>
      <w:bookmarkStart w:id="1920" w:name="_ETM_Q1_2845775"/>
      <w:bookmarkEnd w:id="1920"/>
      <w:proofErr w:type="spellEnd"/>
      <w:r>
        <w:rPr>
          <w:rFonts w:hint="cs"/>
          <w:rtl/>
          <w:lang w:eastAsia="he-IL"/>
        </w:rPr>
        <w:t xml:space="preserve">, יש לנו היכרות של שני </w:t>
      </w:r>
      <w:bookmarkStart w:id="1921" w:name="_ETM_Q1_2853000"/>
      <w:bookmarkEnd w:id="1921"/>
      <w:r>
        <w:rPr>
          <w:rFonts w:hint="cs"/>
          <w:rtl/>
          <w:lang w:eastAsia="he-IL"/>
        </w:rPr>
        <w:t xml:space="preserve">עשורים </w:t>
      </w:r>
      <w:bookmarkStart w:id="1922" w:name="_ETM_Q1_2855471"/>
      <w:bookmarkEnd w:id="1922"/>
      <w:r>
        <w:rPr>
          <w:rFonts w:hint="cs"/>
          <w:rtl/>
          <w:lang w:eastAsia="he-IL"/>
        </w:rPr>
        <w:t xml:space="preserve">עוד </w:t>
      </w:r>
      <w:bookmarkStart w:id="1923" w:name="_ETM_Q1_2857325"/>
      <w:bookmarkStart w:id="1924" w:name="_ETM_Q1_2857776"/>
      <w:bookmarkEnd w:id="1923"/>
      <w:bookmarkEnd w:id="1924"/>
      <w:r>
        <w:rPr>
          <w:rFonts w:hint="cs"/>
          <w:rtl/>
          <w:lang w:eastAsia="he-IL"/>
        </w:rPr>
        <w:t xml:space="preserve">מעט. אני לא אומר את הדברים מן השפה </w:t>
      </w:r>
      <w:bookmarkStart w:id="1925" w:name="_ETM_Q1_2860398"/>
      <w:bookmarkEnd w:id="1925"/>
      <w:r>
        <w:rPr>
          <w:rFonts w:hint="cs"/>
          <w:rtl/>
          <w:lang w:eastAsia="he-IL"/>
        </w:rPr>
        <w:t>ולחוץ.</w:t>
      </w:r>
      <w:bookmarkStart w:id="1926" w:name="_ETM_Q1_2857915"/>
      <w:bookmarkStart w:id="1927" w:name="_ETM_Q1_2860224"/>
      <w:bookmarkEnd w:id="1926"/>
      <w:bookmarkEnd w:id="1927"/>
      <w:r>
        <w:rPr>
          <w:rFonts w:hint="cs"/>
          <w:rtl/>
          <w:lang w:eastAsia="he-IL"/>
        </w:rPr>
        <w:t xml:space="preserve"> אני שואל אותך א</w:t>
      </w:r>
      <w:bookmarkStart w:id="1928" w:name="_ETM_Q1_2858243"/>
      <w:bookmarkEnd w:id="1928"/>
      <w:r>
        <w:rPr>
          <w:rFonts w:hint="cs"/>
          <w:rtl/>
          <w:lang w:eastAsia="he-IL"/>
        </w:rPr>
        <w:t xml:space="preserve">ם נוח לך </w:t>
      </w:r>
      <w:bookmarkStart w:id="1929" w:name="_ETM_Q1_2859738"/>
      <w:bookmarkEnd w:id="1929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בתור יועץ משפטי של הנהלת בתי ה</w:t>
      </w:r>
      <w:bookmarkStart w:id="1930" w:name="_ETM_Q1_2859345"/>
      <w:bookmarkEnd w:id="1930"/>
      <w:r>
        <w:rPr>
          <w:rFonts w:hint="cs"/>
          <w:rtl/>
          <w:lang w:eastAsia="he-IL"/>
        </w:rPr>
        <w:t>דין הרבניי</w:t>
      </w:r>
      <w:bookmarkStart w:id="1931" w:name="_ETM_Q1_2862961"/>
      <w:bookmarkEnd w:id="1931"/>
      <w:r>
        <w:rPr>
          <w:rFonts w:hint="cs"/>
          <w:rtl/>
          <w:lang w:eastAsia="he-IL"/>
        </w:rPr>
        <w:t xml:space="preserve">ם, </w:t>
      </w:r>
      <w:bookmarkStart w:id="1932" w:name="_ETM_Q1_2863974"/>
      <w:bookmarkEnd w:id="1932"/>
      <w:r>
        <w:rPr>
          <w:rFonts w:hint="cs"/>
          <w:rtl/>
          <w:lang w:eastAsia="he-IL"/>
        </w:rPr>
        <w:t>בסיומן של שלוש שנים וחצ</w:t>
      </w:r>
      <w:bookmarkStart w:id="1933" w:name="_ETM_Q1_2863531"/>
      <w:bookmarkEnd w:id="1933"/>
      <w:r>
        <w:rPr>
          <w:rFonts w:hint="cs"/>
          <w:rtl/>
          <w:lang w:eastAsia="he-IL"/>
        </w:rPr>
        <w:t>י שהותקן כהוראת שעה וברור</w:t>
      </w:r>
      <w:bookmarkStart w:id="1934" w:name="_ETM_Q1_2870758"/>
      <w:bookmarkStart w:id="1935" w:name="_ETM_Q1_2866086"/>
      <w:bookmarkEnd w:id="1934"/>
      <w:bookmarkEnd w:id="1935"/>
      <w:r>
        <w:rPr>
          <w:rFonts w:hint="cs"/>
          <w:rtl/>
          <w:lang w:eastAsia="he-IL"/>
        </w:rPr>
        <w:t xml:space="preserve"> שבדיוק לשם המעקב הזה קבענו </w:t>
      </w:r>
      <w:bookmarkStart w:id="1936" w:name="_ETM_Q1_2869125"/>
      <w:bookmarkEnd w:id="1936"/>
      <w:r>
        <w:rPr>
          <w:rFonts w:hint="cs"/>
          <w:rtl/>
          <w:lang w:eastAsia="he-IL"/>
        </w:rPr>
        <w:t xml:space="preserve">הוראת שעה ולא הוראת </w:t>
      </w:r>
      <w:bookmarkStart w:id="1937" w:name="_ETM_Q1_2871932"/>
      <w:bookmarkEnd w:id="1937"/>
      <w:r>
        <w:rPr>
          <w:rFonts w:hint="cs"/>
          <w:rtl/>
          <w:lang w:eastAsia="he-IL"/>
        </w:rPr>
        <w:t xml:space="preserve">קבע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לומר, </w:t>
      </w:r>
      <w:bookmarkStart w:id="1938" w:name="_ETM_Q1_2874258"/>
      <w:bookmarkEnd w:id="1938"/>
      <w:r>
        <w:rPr>
          <w:rFonts w:hint="cs"/>
          <w:rtl/>
          <w:lang w:eastAsia="he-IL"/>
        </w:rPr>
        <w:t>אני לא יודע לומר</w:t>
      </w:r>
      <w:bookmarkStart w:id="1939" w:name="_ETM_Q1_2871835"/>
      <w:bookmarkStart w:id="1940" w:name="_ETM_Q1_2873967"/>
      <w:bookmarkEnd w:id="1939"/>
      <w:bookmarkEnd w:id="1940"/>
      <w:r>
        <w:rPr>
          <w:rFonts w:hint="cs"/>
          <w:rtl/>
          <w:lang w:eastAsia="he-IL"/>
        </w:rPr>
        <w:t xml:space="preserve">, </w:t>
      </w:r>
      <w:bookmarkStart w:id="1941" w:name="_ETM_Q1_2877522"/>
      <w:bookmarkEnd w:id="1941"/>
      <w:r>
        <w:rPr>
          <w:rFonts w:hint="cs"/>
          <w:rtl/>
          <w:lang w:eastAsia="he-IL"/>
        </w:rPr>
        <w:t xml:space="preserve">כשזה דיון שני, כשהבהרנו </w:t>
      </w:r>
      <w:bookmarkStart w:id="1942" w:name="_ETM_Q1_2877683"/>
      <w:bookmarkEnd w:id="1942"/>
      <w:r>
        <w:rPr>
          <w:rFonts w:hint="cs"/>
          <w:rtl/>
          <w:lang w:eastAsia="he-IL"/>
        </w:rPr>
        <w:t xml:space="preserve">את הצורך שלנו בנתונים, </w:t>
      </w:r>
      <w:bookmarkStart w:id="1943" w:name="_ETM_Q1_2879565"/>
      <w:bookmarkEnd w:id="1943"/>
      <w:r>
        <w:rPr>
          <w:rFonts w:hint="cs"/>
          <w:rtl/>
          <w:lang w:eastAsia="he-IL"/>
        </w:rPr>
        <w:t xml:space="preserve">ויש </w:t>
      </w:r>
      <w:bookmarkStart w:id="1944" w:name="_ETM_Q1_2881511"/>
      <w:bookmarkEnd w:id="1944"/>
      <w:r>
        <w:rPr>
          <w:rFonts w:hint="cs"/>
          <w:rtl/>
          <w:lang w:eastAsia="he-IL"/>
        </w:rPr>
        <w:t xml:space="preserve">לכם חובת דיווח על הדברים; אתה לא מרגיש </w:t>
      </w:r>
      <w:bookmarkStart w:id="1945" w:name="_ETM_Q1_2886191"/>
      <w:bookmarkEnd w:id="1945"/>
      <w:r>
        <w:rPr>
          <w:rFonts w:hint="cs"/>
          <w:rtl/>
          <w:lang w:eastAsia="he-IL"/>
        </w:rPr>
        <w:t xml:space="preserve">לא בנוח </w:t>
      </w:r>
      <w:bookmarkStart w:id="1946" w:name="_ETM_Q1_2887413"/>
      <w:bookmarkEnd w:id="1946"/>
      <w:r>
        <w:rPr>
          <w:rFonts w:hint="cs"/>
          <w:rtl/>
          <w:lang w:eastAsia="he-IL"/>
        </w:rPr>
        <w:t xml:space="preserve">לא </w:t>
      </w:r>
      <w:bookmarkStart w:id="1947" w:name="_ETM_Q1_2884725"/>
      <w:bookmarkEnd w:id="1947"/>
      <w:r>
        <w:rPr>
          <w:rFonts w:hint="cs"/>
          <w:rtl/>
          <w:lang w:eastAsia="he-IL"/>
        </w:rPr>
        <w:t>להיות מסוגל לומר אם נעשה שימו</w:t>
      </w:r>
      <w:bookmarkStart w:id="1948" w:name="_ETM_Q1_2887073"/>
      <w:bookmarkEnd w:id="1948"/>
      <w:r>
        <w:rPr>
          <w:rFonts w:hint="cs"/>
          <w:rtl/>
          <w:lang w:eastAsia="he-IL"/>
        </w:rPr>
        <w:t xml:space="preserve">ש בסעיף </w:t>
      </w:r>
      <w:bookmarkStart w:id="1949" w:name="_ETM_Q1_2889121"/>
      <w:bookmarkEnd w:id="1949"/>
      <w:r>
        <w:rPr>
          <w:rFonts w:hint="cs"/>
          <w:rtl/>
          <w:lang w:eastAsia="he-IL"/>
        </w:rPr>
        <w:t>9, בכמה פסקי דין, אם היו התנ</w:t>
      </w:r>
      <w:bookmarkStart w:id="1950" w:name="_ETM_Q1_2892304"/>
      <w:bookmarkEnd w:id="1950"/>
      <w:r>
        <w:rPr>
          <w:rFonts w:hint="cs"/>
          <w:rtl/>
          <w:lang w:eastAsia="he-IL"/>
        </w:rPr>
        <w:t xml:space="preserve">יות של עניינים </w:t>
      </w:r>
      <w:proofErr w:type="spellStart"/>
      <w:r>
        <w:rPr>
          <w:rFonts w:hint="cs"/>
          <w:rtl/>
          <w:lang w:eastAsia="he-IL"/>
        </w:rPr>
        <w:t>רכושיים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51" w:name="_ETM_Q1_2897888"/>
      <w:bookmarkEnd w:id="1951"/>
      <w:r>
        <w:rPr>
          <w:rFonts w:hint="cs"/>
          <w:rtl/>
          <w:lang w:eastAsia="he-IL"/>
        </w:rPr>
        <w:t xml:space="preserve">בניגוד </w:t>
      </w:r>
      <w:bookmarkStart w:id="1952" w:name="_ETM_Q1_2893944"/>
      <w:bookmarkEnd w:id="1952"/>
      <w:r>
        <w:rPr>
          <w:rFonts w:hint="cs"/>
          <w:rtl/>
          <w:lang w:eastAsia="he-IL"/>
        </w:rPr>
        <w:t>לכוונת המחוקק אבל מתוך כבוד לפסיקה. זה נראה לך הגיוני?</w:t>
      </w:r>
      <w:bookmarkStart w:id="1953" w:name="_ETM_Q1_2895444"/>
      <w:bookmarkEnd w:id="1953"/>
    </w:p>
    <w:p w:rsidR="00CC7E9C" w:rsidRDefault="00CC7E9C" w:rsidP="009B2786">
      <w:pPr>
        <w:rPr>
          <w:rtl/>
          <w:lang w:eastAsia="he-IL"/>
        </w:rPr>
      </w:pPr>
      <w:bookmarkStart w:id="1954" w:name="_ETM_Q1_2896405"/>
      <w:bookmarkStart w:id="1955" w:name="_ETM_Q1_2896490"/>
      <w:bookmarkStart w:id="1956" w:name="_ETM_Q1_2904692"/>
      <w:bookmarkEnd w:id="1954"/>
      <w:bookmarkEnd w:id="1955"/>
      <w:bookmarkEnd w:id="1956"/>
    </w:p>
    <w:p w:rsidR="00CC7E9C" w:rsidRDefault="00CC7E9C" w:rsidP="00CC7E9C">
      <w:pPr>
        <w:pStyle w:val="a4"/>
        <w:keepNext/>
        <w:rPr>
          <w:rtl/>
        </w:rPr>
      </w:pPr>
      <w:bookmarkStart w:id="1957" w:name="ET_speaker_6166_96"/>
      <w:r w:rsidRPr="00CC7E9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C7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"/>
    </w:p>
    <w:p w:rsidR="00CC7E9C" w:rsidRDefault="00CC7E9C" w:rsidP="00CC7E9C">
      <w:pPr>
        <w:pStyle w:val="KeepWithNext"/>
        <w:rPr>
          <w:rtl/>
          <w:lang w:eastAsia="he-IL"/>
        </w:rPr>
      </w:pPr>
    </w:p>
    <w:p w:rsidR="00CC7E9C" w:rsidRDefault="00CC7E9C" w:rsidP="00CC7E9C">
      <w:pPr>
        <w:rPr>
          <w:rtl/>
          <w:lang w:eastAsia="he-IL"/>
        </w:rPr>
      </w:pPr>
      <w:bookmarkStart w:id="1958" w:name="_ETM_Q1_2905263"/>
      <w:bookmarkStart w:id="1959" w:name="_ETM_Q1_2905306"/>
      <w:bookmarkStart w:id="1960" w:name="_ETM_Q1_2902996"/>
      <w:bookmarkEnd w:id="1958"/>
      <w:bookmarkEnd w:id="1959"/>
      <w:bookmarkEnd w:id="1960"/>
      <w:r>
        <w:rPr>
          <w:rFonts w:hint="cs"/>
          <w:rtl/>
          <w:lang w:eastAsia="he-IL"/>
        </w:rPr>
        <w:t>עורך דין יעקבי</w:t>
      </w:r>
      <w:bookmarkStart w:id="1961" w:name="_ETM_Q1_2898465"/>
      <w:bookmarkEnd w:id="1961"/>
      <w:r>
        <w:rPr>
          <w:rFonts w:hint="cs"/>
          <w:rtl/>
          <w:lang w:eastAsia="he-IL"/>
        </w:rPr>
        <w:t>, אותו רב</w:t>
      </w:r>
      <w:bookmarkStart w:id="1962" w:name="_ETM_Q1_2901024"/>
      <w:bookmarkStart w:id="1963" w:name="_ETM_Q1_2898094"/>
      <w:bookmarkEnd w:id="1962"/>
      <w:bookmarkEnd w:id="1963"/>
      <w:r>
        <w:rPr>
          <w:rFonts w:hint="cs"/>
          <w:rtl/>
          <w:lang w:eastAsia="he-IL"/>
        </w:rPr>
        <w:t>, זבדה</w:t>
      </w:r>
      <w:bookmarkStart w:id="1964" w:name="_ETM_Q1_2901314"/>
      <w:bookmarkEnd w:id="1964"/>
      <w:r>
        <w:rPr>
          <w:rFonts w:hint="cs"/>
          <w:rtl/>
          <w:lang w:eastAsia="he-IL"/>
        </w:rPr>
        <w:t xml:space="preserve">? - </w:t>
      </w:r>
      <w:bookmarkStart w:id="1965" w:name="_ETM_Q1_2904891"/>
      <w:bookmarkEnd w:id="1965"/>
      <w:r>
        <w:rPr>
          <w:rFonts w:hint="cs"/>
          <w:rtl/>
          <w:lang w:eastAsia="he-IL"/>
        </w:rPr>
        <w:t>- -</w:t>
      </w:r>
    </w:p>
    <w:p w:rsidR="00CC7E9C" w:rsidRDefault="00CC7E9C" w:rsidP="00CC7E9C">
      <w:pPr>
        <w:rPr>
          <w:rtl/>
          <w:lang w:eastAsia="he-IL"/>
        </w:rPr>
      </w:pPr>
      <w:bookmarkStart w:id="1966" w:name="_ETM_Q1_2905459"/>
      <w:bookmarkStart w:id="1967" w:name="_ETM_Q1_2905515"/>
      <w:bookmarkEnd w:id="1966"/>
      <w:bookmarkEnd w:id="1967"/>
    </w:p>
    <w:p w:rsidR="00CC7E9C" w:rsidRDefault="00CC7E9C" w:rsidP="00CC7E9C">
      <w:pPr>
        <w:pStyle w:val="a4"/>
        <w:keepNext/>
        <w:rPr>
          <w:rtl/>
        </w:rPr>
      </w:pPr>
      <w:bookmarkStart w:id="1968" w:name="ET_speaker_שמעון_יעקבי_97"/>
      <w:r w:rsidRPr="00CC7E9C">
        <w:rPr>
          <w:rStyle w:val="TagStyle"/>
          <w:rtl/>
        </w:rPr>
        <w:t xml:space="preserve"> &lt;&lt; דובר &gt;&gt; </w:t>
      </w:r>
      <w:r>
        <w:rPr>
          <w:rtl/>
        </w:rPr>
        <w:t>שמעון יעקבי:</w:t>
      </w:r>
      <w:r w:rsidRPr="00CC7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8"/>
    </w:p>
    <w:p w:rsidR="00CC7E9C" w:rsidRDefault="00CC7E9C" w:rsidP="00CC7E9C">
      <w:pPr>
        <w:pStyle w:val="KeepWithNext"/>
        <w:rPr>
          <w:rtl/>
          <w:lang w:eastAsia="he-IL"/>
        </w:rPr>
      </w:pPr>
    </w:p>
    <w:p w:rsidR="00CC7E9C" w:rsidRDefault="00CC7E9C" w:rsidP="00CC7E9C">
      <w:pPr>
        <w:rPr>
          <w:rtl/>
          <w:lang w:eastAsia="he-IL"/>
        </w:rPr>
      </w:pPr>
      <w:bookmarkStart w:id="1969" w:name="_ETM_Q1_2907747"/>
      <w:bookmarkStart w:id="1970" w:name="_ETM_Q1_2907794"/>
      <w:bookmarkStart w:id="1971" w:name="_ETM_Q1_2902834"/>
      <w:bookmarkEnd w:id="1969"/>
      <w:bookmarkEnd w:id="1970"/>
      <w:bookmarkEnd w:id="1971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זבדיה</w:t>
      </w:r>
      <w:proofErr w:type="spellEnd"/>
      <w:r>
        <w:rPr>
          <w:rFonts w:hint="cs"/>
          <w:rtl/>
          <w:lang w:eastAsia="he-IL"/>
        </w:rPr>
        <w:t xml:space="preserve"> כהן, ראש אבות בתי הדין</w:t>
      </w:r>
      <w:bookmarkStart w:id="1972" w:name="_ETM_Q1_2906594"/>
      <w:bookmarkEnd w:id="1972"/>
      <w:r>
        <w:rPr>
          <w:rFonts w:hint="cs"/>
          <w:rtl/>
          <w:lang w:eastAsia="he-IL"/>
        </w:rPr>
        <w:t>.</w:t>
      </w:r>
    </w:p>
    <w:p w:rsidR="00CC7E9C" w:rsidRDefault="00CC7E9C" w:rsidP="00CC7E9C">
      <w:pPr>
        <w:rPr>
          <w:rtl/>
          <w:lang w:eastAsia="he-IL"/>
        </w:rPr>
      </w:pPr>
      <w:bookmarkStart w:id="1973" w:name="_ETM_Q1_2907257"/>
      <w:bookmarkStart w:id="1974" w:name="_ETM_Q1_2907308"/>
      <w:bookmarkEnd w:id="1973"/>
      <w:bookmarkEnd w:id="1974"/>
    </w:p>
    <w:p w:rsidR="00CC7E9C" w:rsidRDefault="00CC7E9C" w:rsidP="00CC7E9C">
      <w:pPr>
        <w:pStyle w:val="af6"/>
        <w:keepNext/>
        <w:rPr>
          <w:rtl/>
        </w:rPr>
      </w:pPr>
      <w:bookmarkStart w:id="1975" w:name="ET_yor_6156_98"/>
      <w:r w:rsidRPr="00CC7E9C">
        <w:rPr>
          <w:rStyle w:val="TagStyle"/>
          <w:rtl/>
        </w:rPr>
        <w:t xml:space="preserve"> &lt;&lt; </w:t>
      </w:r>
      <w:proofErr w:type="spellStart"/>
      <w:r w:rsidRPr="00CC7E9C">
        <w:rPr>
          <w:rStyle w:val="TagStyle"/>
          <w:rtl/>
        </w:rPr>
        <w:t>יור</w:t>
      </w:r>
      <w:proofErr w:type="spellEnd"/>
      <w:r w:rsidRPr="00CC7E9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7E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5"/>
    </w:p>
    <w:p w:rsidR="00CC7E9C" w:rsidRDefault="00CC7E9C" w:rsidP="00CC7E9C">
      <w:pPr>
        <w:pStyle w:val="KeepWithNext"/>
        <w:rPr>
          <w:rtl/>
          <w:lang w:eastAsia="he-IL"/>
        </w:rPr>
      </w:pPr>
    </w:p>
    <w:p w:rsidR="00CC7E9C" w:rsidRDefault="00CC7E9C" w:rsidP="00CC7E9C">
      <w:pPr>
        <w:rPr>
          <w:rtl/>
          <w:lang w:eastAsia="he-IL"/>
        </w:rPr>
      </w:pPr>
      <w:bookmarkStart w:id="1976" w:name="_ETM_Q1_2907853"/>
      <w:bookmarkEnd w:id="1976"/>
      <w:r>
        <w:rPr>
          <w:rFonts w:hint="cs"/>
          <w:rtl/>
          <w:lang w:eastAsia="he-IL"/>
        </w:rPr>
        <w:t xml:space="preserve">הוא ראש אבות </w:t>
      </w:r>
      <w:bookmarkStart w:id="1977" w:name="_ETM_Q1_2909993"/>
      <w:bookmarkEnd w:id="1977"/>
      <w:r>
        <w:rPr>
          <w:rFonts w:hint="cs"/>
          <w:rtl/>
          <w:lang w:eastAsia="he-IL"/>
        </w:rPr>
        <w:t xml:space="preserve">בתי הדין בתל אביב, אבל </w:t>
      </w:r>
      <w:bookmarkStart w:id="1978" w:name="_ETM_Q1_2906813"/>
      <w:bookmarkEnd w:id="1978"/>
      <w:r>
        <w:rPr>
          <w:rFonts w:hint="cs"/>
          <w:rtl/>
          <w:lang w:eastAsia="he-IL"/>
        </w:rPr>
        <w:t xml:space="preserve">זה לא יכול להיות מכוח </w:t>
      </w:r>
      <w:bookmarkStart w:id="1979" w:name="_ETM_Q1_2910551"/>
      <w:bookmarkEnd w:id="1979"/>
      <w:r>
        <w:rPr>
          <w:rFonts w:hint="cs"/>
          <w:rtl/>
          <w:lang w:eastAsia="he-IL"/>
        </w:rPr>
        <w:t>תחושת הבטן שלו. נתונים אפשר לקבל?</w:t>
      </w:r>
      <w:bookmarkStart w:id="1980" w:name="_ETM_Q1_2908004"/>
      <w:bookmarkStart w:id="1981" w:name="_ETM_Q1_2908784"/>
      <w:bookmarkStart w:id="1982" w:name="_ETM_Q1_2908917"/>
      <w:bookmarkEnd w:id="1980"/>
      <w:bookmarkEnd w:id="1981"/>
      <w:bookmarkEnd w:id="1982"/>
    </w:p>
    <w:p w:rsidR="001A4DF2" w:rsidRDefault="001A4DF2" w:rsidP="00CC7E9C">
      <w:pPr>
        <w:rPr>
          <w:rtl/>
          <w:lang w:eastAsia="he-IL"/>
        </w:rPr>
      </w:pPr>
      <w:bookmarkStart w:id="1983" w:name="_ETM_Q1_2909152"/>
      <w:bookmarkStart w:id="1984" w:name="_ETM_Q1_2909235"/>
      <w:bookmarkEnd w:id="1983"/>
      <w:bookmarkEnd w:id="1984"/>
    </w:p>
    <w:p w:rsidR="001A4DF2" w:rsidRDefault="001A4DF2" w:rsidP="001A4DF2">
      <w:pPr>
        <w:pStyle w:val="-"/>
        <w:keepNext/>
        <w:rPr>
          <w:rtl/>
        </w:rPr>
      </w:pPr>
      <w:bookmarkStart w:id="1985" w:name="_ETM_Q1_2909449"/>
      <w:bookmarkStart w:id="1986" w:name="_ETM_Q1_2909504"/>
      <w:bookmarkStart w:id="1987" w:name="_ETM_Q1_2908799"/>
      <w:bookmarkStart w:id="1988" w:name="ET_speakercontinue_שמעון_יעקבי_99"/>
      <w:bookmarkEnd w:id="1985"/>
      <w:bookmarkEnd w:id="1986"/>
      <w:bookmarkEnd w:id="1987"/>
      <w:r w:rsidRPr="001A4DF2">
        <w:rPr>
          <w:rStyle w:val="TagStyle"/>
          <w:rtl/>
        </w:rPr>
        <w:t xml:space="preserve"> &lt;&lt; </w:t>
      </w:r>
      <w:proofErr w:type="spellStart"/>
      <w:r w:rsidRPr="001A4DF2">
        <w:rPr>
          <w:rStyle w:val="TagStyle"/>
          <w:rtl/>
        </w:rPr>
        <w:t>דובר_המשך</w:t>
      </w:r>
      <w:proofErr w:type="spellEnd"/>
      <w:r w:rsidRPr="001A4DF2">
        <w:rPr>
          <w:rStyle w:val="TagStyle"/>
          <w:rtl/>
        </w:rPr>
        <w:t xml:space="preserve"> &gt;&gt; </w:t>
      </w:r>
      <w:r>
        <w:rPr>
          <w:rtl/>
        </w:rPr>
        <w:t>שמעון יעקבי:</w:t>
      </w:r>
      <w:r w:rsidRPr="001A4D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8"/>
    </w:p>
    <w:p w:rsidR="001A4DF2" w:rsidRDefault="001A4DF2" w:rsidP="001A4DF2">
      <w:pPr>
        <w:pStyle w:val="KeepWithNext"/>
        <w:rPr>
          <w:rtl/>
          <w:lang w:eastAsia="he-IL"/>
        </w:rPr>
      </w:pPr>
    </w:p>
    <w:p w:rsidR="001A4DF2" w:rsidRDefault="001A4DF2" w:rsidP="001A4DF2">
      <w:pPr>
        <w:rPr>
          <w:rtl/>
          <w:lang w:eastAsia="he-IL"/>
        </w:rPr>
      </w:pPr>
      <w:bookmarkStart w:id="1989" w:name="_ETM_Q1_2909778"/>
      <w:bookmarkStart w:id="1990" w:name="_ETM_Q1_2910254"/>
      <w:bookmarkEnd w:id="1989"/>
      <w:bookmarkEnd w:id="1990"/>
      <w:r>
        <w:rPr>
          <w:rFonts w:hint="cs"/>
          <w:rtl/>
          <w:lang w:eastAsia="he-IL"/>
        </w:rPr>
        <w:t xml:space="preserve">- - - ברובם </w:t>
      </w:r>
      <w:bookmarkStart w:id="1991" w:name="_ETM_Q1_2911584"/>
      <w:bookmarkEnd w:id="1991"/>
      <w:r>
        <w:rPr>
          <w:rFonts w:hint="cs"/>
          <w:rtl/>
          <w:lang w:eastAsia="he-IL"/>
        </w:rPr>
        <w:t>של התיקים</w:t>
      </w:r>
      <w:bookmarkStart w:id="1992" w:name="_ETM_Q1_2908284"/>
      <w:bookmarkEnd w:id="1992"/>
      <w:r>
        <w:rPr>
          <w:rFonts w:hint="cs"/>
          <w:rtl/>
          <w:lang w:eastAsia="he-IL"/>
        </w:rPr>
        <w:t>.</w:t>
      </w:r>
    </w:p>
    <w:p w:rsidR="001A4DF2" w:rsidRDefault="001A4DF2" w:rsidP="001A4DF2">
      <w:pPr>
        <w:rPr>
          <w:rtl/>
          <w:lang w:eastAsia="he-IL"/>
        </w:rPr>
      </w:pPr>
      <w:bookmarkStart w:id="1993" w:name="_ETM_Q1_2914284"/>
      <w:bookmarkStart w:id="1994" w:name="_ETM_Q1_2914345"/>
      <w:bookmarkStart w:id="1995" w:name="_ETM_Q1_2915653"/>
      <w:bookmarkEnd w:id="1993"/>
      <w:bookmarkEnd w:id="1994"/>
      <w:bookmarkEnd w:id="1995"/>
    </w:p>
    <w:p w:rsidR="001A4DF2" w:rsidRDefault="001A4DF2" w:rsidP="001A4DF2">
      <w:pPr>
        <w:pStyle w:val="a4"/>
        <w:keepNext/>
        <w:rPr>
          <w:rtl/>
        </w:rPr>
      </w:pPr>
      <w:bookmarkStart w:id="1996" w:name="ET_speaker_6166_100"/>
      <w:r w:rsidRPr="001A4DF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A4D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6"/>
    </w:p>
    <w:p w:rsidR="001A4DF2" w:rsidRDefault="001A4DF2" w:rsidP="001A4DF2">
      <w:pPr>
        <w:pStyle w:val="KeepWithNext"/>
        <w:rPr>
          <w:rtl/>
          <w:lang w:eastAsia="he-IL"/>
        </w:rPr>
      </w:pPr>
    </w:p>
    <w:p w:rsidR="001A4DF2" w:rsidRDefault="001A4DF2" w:rsidP="001A4DF2">
      <w:pPr>
        <w:rPr>
          <w:rtl/>
          <w:lang w:eastAsia="he-IL"/>
        </w:rPr>
      </w:pPr>
      <w:bookmarkStart w:id="1997" w:name="_ETM_Q1_2916269"/>
      <w:bookmarkStart w:id="1998" w:name="_ETM_Q1_2916315"/>
      <w:bookmarkStart w:id="1999" w:name="_ETM_Q1_2916123"/>
      <w:bookmarkStart w:id="2000" w:name="_ETM_Q1_2916183"/>
      <w:bookmarkStart w:id="2001" w:name="_ETM_Q1_2915144"/>
      <w:bookmarkEnd w:id="1997"/>
      <w:bookmarkEnd w:id="1998"/>
      <w:bookmarkEnd w:id="1999"/>
      <w:bookmarkEnd w:id="2000"/>
      <w:bookmarkEnd w:id="2001"/>
      <w:r>
        <w:rPr>
          <w:rFonts w:hint="cs"/>
          <w:rtl/>
          <w:lang w:eastAsia="he-IL"/>
        </w:rPr>
        <w:t xml:space="preserve">הוא עשה </w:t>
      </w:r>
      <w:bookmarkStart w:id="2002" w:name="_ETM_Q1_2912104"/>
      <w:bookmarkEnd w:id="2002"/>
      <w:r>
        <w:rPr>
          <w:rFonts w:hint="cs"/>
          <w:rtl/>
          <w:lang w:eastAsia="he-IL"/>
        </w:rPr>
        <w:t xml:space="preserve">ברובם של רובם והוא דיבר </w:t>
      </w:r>
      <w:bookmarkStart w:id="2003" w:name="_ETM_Q1_2913314"/>
      <w:bookmarkEnd w:id="2003"/>
      <w:r>
        <w:rPr>
          <w:rFonts w:hint="cs"/>
          <w:rtl/>
          <w:lang w:eastAsia="he-IL"/>
        </w:rPr>
        <w:t>פה.</w:t>
      </w:r>
    </w:p>
    <w:p w:rsidR="001A4DF2" w:rsidRDefault="001A4DF2" w:rsidP="001A4DF2">
      <w:pPr>
        <w:rPr>
          <w:rtl/>
          <w:lang w:eastAsia="he-IL"/>
        </w:rPr>
      </w:pPr>
      <w:bookmarkStart w:id="2004" w:name="_ETM_Q1_2914170"/>
      <w:bookmarkStart w:id="2005" w:name="_ETM_Q1_2914231"/>
      <w:bookmarkEnd w:id="2004"/>
      <w:bookmarkEnd w:id="2005"/>
    </w:p>
    <w:p w:rsidR="001A4DF2" w:rsidRDefault="001A4DF2" w:rsidP="001A4DF2">
      <w:pPr>
        <w:pStyle w:val="af6"/>
        <w:keepNext/>
        <w:rPr>
          <w:rtl/>
        </w:rPr>
      </w:pPr>
      <w:bookmarkStart w:id="2006" w:name="ET_yor_6156_101"/>
      <w:r w:rsidRPr="001A4DF2">
        <w:rPr>
          <w:rStyle w:val="TagStyle"/>
          <w:rtl/>
        </w:rPr>
        <w:t xml:space="preserve"> &lt;&lt; </w:t>
      </w:r>
      <w:proofErr w:type="spellStart"/>
      <w:r w:rsidRPr="001A4DF2">
        <w:rPr>
          <w:rStyle w:val="TagStyle"/>
          <w:rtl/>
        </w:rPr>
        <w:t>יור</w:t>
      </w:r>
      <w:proofErr w:type="spellEnd"/>
      <w:r w:rsidRPr="001A4DF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A4D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6"/>
    </w:p>
    <w:p w:rsidR="001A4DF2" w:rsidRDefault="001A4DF2" w:rsidP="001A4DF2">
      <w:pPr>
        <w:pStyle w:val="KeepWithNext"/>
        <w:rPr>
          <w:rtl/>
          <w:lang w:eastAsia="he-IL"/>
        </w:rPr>
      </w:pPr>
    </w:p>
    <w:p w:rsidR="001A4DF2" w:rsidRDefault="001A4DF2" w:rsidP="001A4DF2">
      <w:pPr>
        <w:rPr>
          <w:rtl/>
          <w:lang w:eastAsia="he-IL"/>
        </w:rPr>
      </w:pPr>
      <w:bookmarkStart w:id="2007" w:name="_ETM_Q1_2914800"/>
      <w:bookmarkEnd w:id="2007"/>
      <w:r>
        <w:rPr>
          <w:rFonts w:hint="cs"/>
          <w:rtl/>
          <w:lang w:eastAsia="he-IL"/>
        </w:rPr>
        <w:t xml:space="preserve">הוא דיבר, </w:t>
      </w:r>
      <w:bookmarkStart w:id="2008" w:name="_ETM_Q1_2918426"/>
      <w:bookmarkEnd w:id="2008"/>
      <w:r>
        <w:rPr>
          <w:rFonts w:hint="cs"/>
          <w:rtl/>
          <w:lang w:eastAsia="he-IL"/>
        </w:rPr>
        <w:t>אבל הוא לא נתן לנו את הנתונים.</w:t>
      </w:r>
      <w:bookmarkStart w:id="2009" w:name="_ETM_Q1_2915764"/>
      <w:bookmarkEnd w:id="2009"/>
    </w:p>
    <w:p w:rsidR="001A4DF2" w:rsidRDefault="001A4DF2" w:rsidP="001A4DF2">
      <w:pPr>
        <w:rPr>
          <w:rtl/>
          <w:lang w:eastAsia="he-IL"/>
        </w:rPr>
      </w:pPr>
      <w:bookmarkStart w:id="2010" w:name="_ETM_Q1_2923773"/>
      <w:bookmarkStart w:id="2011" w:name="_ETM_Q1_2923831"/>
      <w:bookmarkStart w:id="2012" w:name="_ETM_Q1_2924828"/>
      <w:bookmarkEnd w:id="2010"/>
      <w:bookmarkEnd w:id="2011"/>
      <w:bookmarkEnd w:id="2012"/>
    </w:p>
    <w:p w:rsidR="001A4DF2" w:rsidRDefault="001A4DF2" w:rsidP="001A4DF2">
      <w:pPr>
        <w:pStyle w:val="a4"/>
        <w:keepNext/>
        <w:rPr>
          <w:rtl/>
        </w:rPr>
      </w:pPr>
      <w:bookmarkStart w:id="2013" w:name="ET_speaker_שמעון_יעקבי_102"/>
      <w:r w:rsidRPr="001A4DF2">
        <w:rPr>
          <w:rStyle w:val="TagStyle"/>
          <w:rtl/>
        </w:rPr>
        <w:t xml:space="preserve"> &lt;&lt; דובר &gt;&gt; </w:t>
      </w:r>
      <w:r>
        <w:rPr>
          <w:rtl/>
        </w:rPr>
        <w:t>שמעון יעקבי:</w:t>
      </w:r>
      <w:r w:rsidRPr="001A4D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3"/>
    </w:p>
    <w:p w:rsidR="001A4DF2" w:rsidRDefault="001A4DF2" w:rsidP="001A4DF2">
      <w:pPr>
        <w:pStyle w:val="KeepWithNext"/>
        <w:rPr>
          <w:rtl/>
          <w:lang w:eastAsia="he-IL"/>
        </w:rPr>
      </w:pPr>
    </w:p>
    <w:p w:rsidR="001A4DF2" w:rsidRDefault="001A4DF2" w:rsidP="001A4DF2">
      <w:pPr>
        <w:rPr>
          <w:rtl/>
          <w:lang w:eastAsia="he-IL"/>
        </w:rPr>
      </w:pPr>
      <w:bookmarkStart w:id="2014" w:name="_ETM_Q1_2925403"/>
      <w:bookmarkStart w:id="2015" w:name="_ETM_Q1_2925449"/>
      <w:bookmarkEnd w:id="2014"/>
      <w:bookmarkEnd w:id="2015"/>
      <w:r>
        <w:rPr>
          <w:rFonts w:hint="cs"/>
          <w:rtl/>
          <w:lang w:eastAsia="he-IL"/>
        </w:rPr>
        <w:t xml:space="preserve">אדוני שואל </w:t>
      </w:r>
      <w:bookmarkStart w:id="2016" w:name="_ETM_Q1_2926988"/>
      <w:bookmarkStart w:id="2017" w:name="_ETM_Q1_2922120"/>
      <w:bookmarkEnd w:id="2016"/>
      <w:bookmarkEnd w:id="2017"/>
      <w:r>
        <w:rPr>
          <w:rFonts w:hint="cs"/>
          <w:rtl/>
          <w:lang w:eastAsia="he-IL"/>
        </w:rPr>
        <w:t>ולא נותן לי - - -</w:t>
      </w:r>
      <w:bookmarkStart w:id="2018" w:name="_ETM_Q1_2922669"/>
      <w:bookmarkEnd w:id="2018"/>
    </w:p>
    <w:p w:rsidR="001A4DF2" w:rsidRDefault="001A4DF2" w:rsidP="001A4DF2">
      <w:pPr>
        <w:rPr>
          <w:rtl/>
          <w:lang w:eastAsia="he-IL"/>
        </w:rPr>
      </w:pPr>
      <w:bookmarkStart w:id="2019" w:name="_ETM_Q1_2922910"/>
      <w:bookmarkStart w:id="2020" w:name="_ETM_Q1_2922987"/>
      <w:bookmarkEnd w:id="2019"/>
      <w:bookmarkEnd w:id="2020"/>
    </w:p>
    <w:p w:rsidR="001A4DF2" w:rsidRDefault="001A4DF2" w:rsidP="001A4DF2">
      <w:pPr>
        <w:pStyle w:val="af6"/>
        <w:keepNext/>
        <w:rPr>
          <w:rtl/>
        </w:rPr>
      </w:pPr>
      <w:bookmarkStart w:id="2021" w:name="ET_yor_6156_103"/>
      <w:r w:rsidRPr="001A4DF2">
        <w:rPr>
          <w:rStyle w:val="TagStyle"/>
          <w:rtl/>
        </w:rPr>
        <w:lastRenderedPageBreak/>
        <w:t xml:space="preserve"> &lt;&lt; </w:t>
      </w:r>
      <w:proofErr w:type="spellStart"/>
      <w:r w:rsidRPr="001A4DF2">
        <w:rPr>
          <w:rStyle w:val="TagStyle"/>
          <w:rtl/>
        </w:rPr>
        <w:t>יור</w:t>
      </w:r>
      <w:proofErr w:type="spellEnd"/>
      <w:r w:rsidRPr="001A4DF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A4D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1"/>
    </w:p>
    <w:p w:rsidR="001A4DF2" w:rsidRDefault="001A4DF2" w:rsidP="001A4DF2">
      <w:pPr>
        <w:pStyle w:val="KeepWithNext"/>
        <w:rPr>
          <w:rtl/>
          <w:lang w:eastAsia="he-IL"/>
        </w:rPr>
      </w:pPr>
    </w:p>
    <w:p w:rsidR="001A4DF2" w:rsidRDefault="001A4DF2" w:rsidP="001A4DF2">
      <w:pPr>
        <w:rPr>
          <w:rtl/>
          <w:lang w:eastAsia="he-IL"/>
        </w:rPr>
      </w:pPr>
      <w:bookmarkStart w:id="2022" w:name="_ETM_Q1_2923704"/>
      <w:bookmarkEnd w:id="2022"/>
      <w:r>
        <w:rPr>
          <w:rFonts w:hint="cs"/>
          <w:rtl/>
          <w:lang w:eastAsia="he-IL"/>
        </w:rPr>
        <w:t xml:space="preserve">בבקשה. פשוט כי חברת </w:t>
      </w:r>
      <w:bookmarkStart w:id="2023" w:name="_ETM_Q1_2927710"/>
      <w:bookmarkEnd w:id="2023"/>
      <w:r>
        <w:rPr>
          <w:rFonts w:hint="cs"/>
          <w:rtl/>
          <w:lang w:eastAsia="he-IL"/>
        </w:rPr>
        <w:t xml:space="preserve">הכנסת </w:t>
      </w:r>
      <w:bookmarkStart w:id="2024" w:name="_ETM_Q1_2923534"/>
      <w:bookmarkEnd w:id="2024"/>
      <w:r>
        <w:rPr>
          <w:rFonts w:hint="cs"/>
          <w:rtl/>
          <w:lang w:eastAsia="he-IL"/>
        </w:rPr>
        <w:t xml:space="preserve">לשעבר </w:t>
      </w:r>
      <w:bookmarkStart w:id="2025" w:name="_ETM_Q1_2923864"/>
      <w:bookmarkEnd w:id="2025"/>
      <w:r>
        <w:rPr>
          <w:rFonts w:hint="cs"/>
          <w:rtl/>
          <w:lang w:eastAsia="he-IL"/>
        </w:rPr>
        <w:t>לביא צריכה לרדת ב-10:00 וחשוב שהיא תדבר.</w:t>
      </w:r>
      <w:bookmarkStart w:id="2026" w:name="_ETM_Q1_2925276"/>
      <w:bookmarkEnd w:id="2026"/>
    </w:p>
    <w:p w:rsidR="001A4DF2" w:rsidRDefault="001A4DF2" w:rsidP="001A4DF2">
      <w:pPr>
        <w:rPr>
          <w:rtl/>
          <w:lang w:eastAsia="he-IL"/>
        </w:rPr>
      </w:pPr>
      <w:bookmarkStart w:id="2027" w:name="_ETM_Q1_2925545"/>
      <w:bookmarkStart w:id="2028" w:name="_ETM_Q1_2925607"/>
      <w:bookmarkStart w:id="2029" w:name="_ETM_Q1_2926313"/>
      <w:bookmarkEnd w:id="2027"/>
      <w:bookmarkEnd w:id="2028"/>
      <w:bookmarkEnd w:id="2029"/>
    </w:p>
    <w:p w:rsidR="001A4DF2" w:rsidRDefault="001A4DF2" w:rsidP="001A4DF2">
      <w:pPr>
        <w:pStyle w:val="a4"/>
        <w:keepNext/>
        <w:rPr>
          <w:rtl/>
        </w:rPr>
      </w:pPr>
      <w:bookmarkStart w:id="2030" w:name="ET_speaker_שמעון_יעקבי_104"/>
      <w:r w:rsidRPr="001A4DF2">
        <w:rPr>
          <w:rStyle w:val="TagStyle"/>
          <w:rtl/>
        </w:rPr>
        <w:t xml:space="preserve"> &lt;&lt; דובר &gt;&gt; </w:t>
      </w:r>
      <w:r>
        <w:rPr>
          <w:rtl/>
        </w:rPr>
        <w:t>שמעון יעקבי:</w:t>
      </w:r>
      <w:r w:rsidRPr="001A4D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0"/>
    </w:p>
    <w:p w:rsidR="001A4DF2" w:rsidRDefault="001A4DF2" w:rsidP="001A4DF2">
      <w:pPr>
        <w:pStyle w:val="KeepWithNext"/>
        <w:rPr>
          <w:rtl/>
          <w:lang w:eastAsia="he-IL"/>
        </w:rPr>
      </w:pPr>
    </w:p>
    <w:p w:rsidR="001A4DF2" w:rsidRDefault="001A4DF2" w:rsidP="001A4DF2">
      <w:pPr>
        <w:rPr>
          <w:rtl/>
          <w:lang w:eastAsia="he-IL"/>
        </w:rPr>
      </w:pPr>
      <w:bookmarkStart w:id="2031" w:name="_ETM_Q1_2926869"/>
      <w:bookmarkStart w:id="2032" w:name="_ETM_Q1_2926909"/>
      <w:bookmarkEnd w:id="2031"/>
      <w:bookmarkEnd w:id="2032"/>
      <w:r>
        <w:rPr>
          <w:rFonts w:hint="cs"/>
          <w:rtl/>
          <w:lang w:eastAsia="he-IL"/>
        </w:rPr>
        <w:t xml:space="preserve">אז כבר </w:t>
      </w:r>
      <w:bookmarkStart w:id="2033" w:name="_ETM_Q1_2928089"/>
      <w:bookmarkEnd w:id="2033"/>
      <w:r>
        <w:rPr>
          <w:rFonts w:hint="cs"/>
          <w:rtl/>
          <w:lang w:eastAsia="he-IL"/>
        </w:rPr>
        <w:t>ניתן לה. השאלות של אדוני מרתקות - - -</w:t>
      </w:r>
    </w:p>
    <w:p w:rsidR="001A4DF2" w:rsidRDefault="001A4DF2" w:rsidP="001A4DF2">
      <w:pPr>
        <w:rPr>
          <w:rtl/>
          <w:lang w:eastAsia="he-IL"/>
        </w:rPr>
      </w:pPr>
    </w:p>
    <w:p w:rsidR="001A4DF2" w:rsidRDefault="001A4DF2" w:rsidP="001A4DF2">
      <w:pPr>
        <w:pStyle w:val="af6"/>
        <w:keepNext/>
        <w:rPr>
          <w:rtl/>
        </w:rPr>
      </w:pPr>
      <w:bookmarkStart w:id="2034" w:name="ET_yor_6156_105"/>
      <w:r w:rsidRPr="001A4DF2">
        <w:rPr>
          <w:rStyle w:val="TagStyle"/>
          <w:rtl/>
        </w:rPr>
        <w:t xml:space="preserve"> &lt;&lt; </w:t>
      </w:r>
      <w:proofErr w:type="spellStart"/>
      <w:r w:rsidRPr="001A4DF2">
        <w:rPr>
          <w:rStyle w:val="TagStyle"/>
          <w:rtl/>
        </w:rPr>
        <w:t>יור</w:t>
      </w:r>
      <w:proofErr w:type="spellEnd"/>
      <w:r w:rsidRPr="001A4DF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A4D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4"/>
    </w:p>
    <w:p w:rsidR="001A4DF2" w:rsidRDefault="001A4DF2" w:rsidP="001A4DF2">
      <w:pPr>
        <w:pStyle w:val="KeepWithNext"/>
        <w:rPr>
          <w:rtl/>
          <w:lang w:eastAsia="he-IL"/>
        </w:rPr>
      </w:pPr>
    </w:p>
    <w:p w:rsidR="001A4DF2" w:rsidRDefault="001A4DF2" w:rsidP="001A4DF2">
      <w:pPr>
        <w:rPr>
          <w:rtl/>
          <w:lang w:eastAsia="he-IL"/>
        </w:rPr>
      </w:pPr>
      <w:r>
        <w:rPr>
          <w:rFonts w:hint="cs"/>
          <w:rtl/>
          <w:lang w:eastAsia="he-IL"/>
        </w:rPr>
        <w:t>מרתקות אך לא נוגעות לדבר</w:t>
      </w:r>
      <w:bookmarkStart w:id="2035" w:name="_ETM_Q1_2931894"/>
      <w:bookmarkEnd w:id="2035"/>
      <w:r>
        <w:rPr>
          <w:rFonts w:hint="cs"/>
          <w:rtl/>
          <w:lang w:eastAsia="he-IL"/>
        </w:rPr>
        <w:t>?</w:t>
      </w:r>
    </w:p>
    <w:p w:rsidR="001A4DF2" w:rsidRDefault="001A4DF2" w:rsidP="001A4DF2">
      <w:pPr>
        <w:rPr>
          <w:rtl/>
          <w:lang w:eastAsia="he-IL"/>
        </w:rPr>
      </w:pPr>
      <w:bookmarkStart w:id="2036" w:name="_ETM_Q1_2932283"/>
      <w:bookmarkStart w:id="2037" w:name="_ETM_Q1_2932337"/>
      <w:bookmarkEnd w:id="2036"/>
      <w:bookmarkEnd w:id="2037"/>
    </w:p>
    <w:p w:rsidR="001A4DF2" w:rsidRDefault="001A4DF2" w:rsidP="001A4DF2">
      <w:pPr>
        <w:pStyle w:val="-"/>
        <w:keepNext/>
        <w:rPr>
          <w:rtl/>
        </w:rPr>
      </w:pPr>
      <w:bookmarkStart w:id="2038" w:name="ET_speakercontinue_שמעון_יעקבי_106"/>
      <w:r w:rsidRPr="001A4DF2">
        <w:rPr>
          <w:rStyle w:val="TagStyle"/>
          <w:rtl/>
        </w:rPr>
        <w:t xml:space="preserve"> &lt;&lt; </w:t>
      </w:r>
      <w:proofErr w:type="spellStart"/>
      <w:r w:rsidRPr="001A4DF2">
        <w:rPr>
          <w:rStyle w:val="TagStyle"/>
          <w:rtl/>
        </w:rPr>
        <w:t>דובר_המשך</w:t>
      </w:r>
      <w:proofErr w:type="spellEnd"/>
      <w:r w:rsidRPr="001A4DF2">
        <w:rPr>
          <w:rStyle w:val="TagStyle"/>
          <w:rtl/>
        </w:rPr>
        <w:t xml:space="preserve"> &gt;&gt; </w:t>
      </w:r>
      <w:r>
        <w:rPr>
          <w:rtl/>
        </w:rPr>
        <w:t>שמעון יעקבי:</w:t>
      </w:r>
      <w:r w:rsidRPr="001A4D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8"/>
    </w:p>
    <w:p w:rsidR="001A4DF2" w:rsidRDefault="001A4DF2" w:rsidP="001A4DF2">
      <w:pPr>
        <w:pStyle w:val="KeepWithNext"/>
        <w:rPr>
          <w:rtl/>
          <w:lang w:eastAsia="he-IL"/>
        </w:rPr>
      </w:pPr>
    </w:p>
    <w:p w:rsidR="001A4DF2" w:rsidRDefault="001A4DF2" w:rsidP="001A4DF2">
      <w:pPr>
        <w:rPr>
          <w:rtl/>
          <w:lang w:eastAsia="he-IL"/>
        </w:rPr>
      </w:pPr>
      <w:bookmarkStart w:id="2039" w:name="_ETM_Q1_2934114"/>
      <w:bookmarkEnd w:id="2039"/>
      <w:r>
        <w:rPr>
          <w:rFonts w:hint="cs"/>
          <w:rtl/>
          <w:lang w:eastAsia="he-IL"/>
        </w:rPr>
        <w:t>לא. רגע, אנ</w:t>
      </w:r>
      <w:bookmarkStart w:id="2040" w:name="_ETM_Q1_2934364"/>
      <w:bookmarkEnd w:id="2040"/>
      <w:r>
        <w:rPr>
          <w:rFonts w:hint="cs"/>
          <w:rtl/>
          <w:lang w:eastAsia="he-IL"/>
        </w:rPr>
        <w:t xml:space="preserve">י מיד אומר. האם </w:t>
      </w:r>
      <w:bookmarkStart w:id="2041" w:name="_ETM_Q1_2937828"/>
      <w:bookmarkEnd w:id="2041"/>
      <w:r>
        <w:rPr>
          <w:rFonts w:hint="cs"/>
          <w:rtl/>
          <w:lang w:eastAsia="he-IL"/>
        </w:rPr>
        <w:t xml:space="preserve">התבקשנו על ידי ועדת החוקה לתת את הדיווח על אותם </w:t>
      </w:r>
      <w:bookmarkStart w:id="2042" w:name="_ETM_Q1_2939654"/>
      <w:bookmarkEnd w:id="2042"/>
      <w:r>
        <w:rPr>
          <w:rFonts w:hint="cs"/>
          <w:rtl/>
          <w:lang w:eastAsia="he-IL"/>
        </w:rPr>
        <w:t xml:space="preserve">מקרים שאדוני אמר? התשובה היא לא. התבקשנו לתת </w:t>
      </w:r>
      <w:bookmarkStart w:id="2043" w:name="_ETM_Q1_2944851"/>
      <w:bookmarkStart w:id="2044" w:name="_ETM_Q1_2946253"/>
      <w:bookmarkEnd w:id="2043"/>
      <w:bookmarkEnd w:id="2044"/>
      <w:r>
        <w:rPr>
          <w:rFonts w:hint="cs"/>
          <w:rtl/>
          <w:lang w:eastAsia="he-IL"/>
        </w:rPr>
        <w:t xml:space="preserve">דיווח על דברים </w:t>
      </w:r>
      <w:bookmarkStart w:id="2045" w:name="_ETM_Q1_2946284"/>
      <w:bookmarkEnd w:id="2045"/>
      <w:r>
        <w:rPr>
          <w:rFonts w:hint="cs"/>
          <w:rtl/>
          <w:lang w:eastAsia="he-IL"/>
        </w:rPr>
        <w:t>אחרים.</w:t>
      </w:r>
    </w:p>
    <w:p w:rsidR="001A4DF2" w:rsidRDefault="001A4DF2" w:rsidP="001A4DF2">
      <w:pPr>
        <w:rPr>
          <w:rtl/>
          <w:lang w:eastAsia="he-IL"/>
        </w:rPr>
      </w:pPr>
      <w:bookmarkStart w:id="2046" w:name="_ETM_Q1_2950550"/>
      <w:bookmarkStart w:id="2047" w:name="_ETM_Q1_2950611"/>
      <w:bookmarkEnd w:id="2046"/>
      <w:bookmarkEnd w:id="2047"/>
    </w:p>
    <w:p w:rsidR="001A4DF2" w:rsidRDefault="001A4DF2" w:rsidP="001A4DF2">
      <w:pPr>
        <w:pStyle w:val="af6"/>
        <w:keepNext/>
        <w:rPr>
          <w:rtl/>
        </w:rPr>
      </w:pPr>
      <w:bookmarkStart w:id="2048" w:name="ET_yor_6156_107"/>
      <w:r w:rsidRPr="001A4DF2">
        <w:rPr>
          <w:rStyle w:val="TagStyle"/>
          <w:rtl/>
        </w:rPr>
        <w:t xml:space="preserve"> &lt;&lt; </w:t>
      </w:r>
      <w:proofErr w:type="spellStart"/>
      <w:r w:rsidRPr="001A4DF2">
        <w:rPr>
          <w:rStyle w:val="TagStyle"/>
          <w:rtl/>
        </w:rPr>
        <w:t>יור</w:t>
      </w:r>
      <w:proofErr w:type="spellEnd"/>
      <w:r w:rsidRPr="001A4DF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A4D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8"/>
    </w:p>
    <w:p w:rsidR="001A4DF2" w:rsidRDefault="001A4DF2" w:rsidP="001A4DF2">
      <w:pPr>
        <w:pStyle w:val="KeepWithNext"/>
        <w:rPr>
          <w:rtl/>
          <w:lang w:eastAsia="he-IL"/>
        </w:rPr>
      </w:pPr>
    </w:p>
    <w:p w:rsidR="001A4DF2" w:rsidRDefault="001A4DF2" w:rsidP="001A4DF2">
      <w:pPr>
        <w:rPr>
          <w:rtl/>
          <w:lang w:eastAsia="he-IL"/>
        </w:rPr>
      </w:pPr>
      <w:bookmarkStart w:id="2049" w:name="_ETM_Q1_2951873"/>
      <w:bookmarkEnd w:id="2049"/>
      <w:r>
        <w:rPr>
          <w:rFonts w:hint="cs"/>
          <w:rtl/>
          <w:lang w:eastAsia="he-IL"/>
        </w:rPr>
        <w:t>מכובדי</w:t>
      </w:r>
      <w:bookmarkStart w:id="2050" w:name="_ETM_Q1_2948144"/>
      <w:bookmarkEnd w:id="2050"/>
      <w:r>
        <w:rPr>
          <w:rFonts w:hint="cs"/>
          <w:rtl/>
          <w:lang w:eastAsia="he-IL"/>
        </w:rPr>
        <w:t xml:space="preserve">, את השאלה הזאת </w:t>
      </w:r>
      <w:bookmarkStart w:id="2051" w:name="_ETM_Q1_2947524"/>
      <w:bookmarkEnd w:id="2051"/>
      <w:r>
        <w:rPr>
          <w:rFonts w:hint="cs"/>
          <w:rtl/>
          <w:lang w:eastAsia="he-IL"/>
        </w:rPr>
        <w:t xml:space="preserve">של השימוש בסעיף 9 העליתי בדיון </w:t>
      </w:r>
      <w:bookmarkStart w:id="2052" w:name="_ETM_Q1_2952598"/>
      <w:bookmarkEnd w:id="2052"/>
      <w:r>
        <w:rPr>
          <w:rFonts w:hint="cs"/>
          <w:rtl/>
          <w:lang w:eastAsia="he-IL"/>
        </w:rPr>
        <w:t>הקודם</w:t>
      </w:r>
      <w:bookmarkStart w:id="2053" w:name="_ETM_Q1_2948524"/>
      <w:bookmarkEnd w:id="2053"/>
      <w:r>
        <w:rPr>
          <w:rFonts w:hint="cs"/>
          <w:rtl/>
          <w:lang w:eastAsia="he-IL"/>
        </w:rPr>
        <w:t>.</w:t>
      </w:r>
    </w:p>
    <w:p w:rsidR="001A4DF2" w:rsidRDefault="001A4DF2" w:rsidP="001A4DF2">
      <w:pPr>
        <w:rPr>
          <w:rtl/>
          <w:lang w:eastAsia="he-IL"/>
        </w:rPr>
      </w:pPr>
    </w:p>
    <w:p w:rsidR="001A4DF2" w:rsidRDefault="001A4DF2" w:rsidP="001A4DF2">
      <w:pPr>
        <w:pStyle w:val="-"/>
        <w:keepNext/>
        <w:rPr>
          <w:rtl/>
        </w:rPr>
      </w:pPr>
      <w:bookmarkStart w:id="2054" w:name="ET_speakercontinue_שמעון_יעקבי_108"/>
      <w:r w:rsidRPr="001A4DF2">
        <w:rPr>
          <w:rStyle w:val="TagStyle"/>
          <w:rtl/>
        </w:rPr>
        <w:t xml:space="preserve"> &lt;&lt; </w:t>
      </w:r>
      <w:proofErr w:type="spellStart"/>
      <w:r w:rsidRPr="001A4DF2">
        <w:rPr>
          <w:rStyle w:val="TagStyle"/>
          <w:rtl/>
        </w:rPr>
        <w:t>דובר_המשך</w:t>
      </w:r>
      <w:proofErr w:type="spellEnd"/>
      <w:r w:rsidRPr="001A4DF2">
        <w:rPr>
          <w:rStyle w:val="TagStyle"/>
          <w:rtl/>
        </w:rPr>
        <w:t xml:space="preserve"> &gt;&gt; </w:t>
      </w:r>
      <w:r>
        <w:rPr>
          <w:rtl/>
        </w:rPr>
        <w:t>שמעון יעקבי:</w:t>
      </w:r>
      <w:r w:rsidRPr="001A4D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54"/>
    </w:p>
    <w:p w:rsidR="001A4DF2" w:rsidRDefault="001A4DF2" w:rsidP="001A4DF2">
      <w:pPr>
        <w:pStyle w:val="KeepWithNext"/>
        <w:rPr>
          <w:rtl/>
          <w:lang w:eastAsia="he-IL"/>
        </w:rPr>
      </w:pPr>
    </w:p>
    <w:p w:rsidR="001A4DF2" w:rsidRDefault="001A4DF2" w:rsidP="001A4DF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55" w:name="_ETM_Q1_2950107"/>
      <w:bookmarkEnd w:id="2055"/>
      <w:r>
        <w:rPr>
          <w:rFonts w:hint="cs"/>
          <w:rtl/>
          <w:lang w:eastAsia="he-IL"/>
        </w:rPr>
        <w:t xml:space="preserve">בל אדוני, בשביל לעשות את הדבר </w:t>
      </w:r>
      <w:bookmarkStart w:id="2056" w:name="_ETM_Q1_2955939"/>
      <w:bookmarkEnd w:id="2056"/>
      <w:r>
        <w:rPr>
          <w:rFonts w:hint="cs"/>
          <w:rtl/>
          <w:lang w:eastAsia="he-IL"/>
        </w:rPr>
        <w:t>הזה אנחנו צריכים לפתוח את התיקים. אין לנ</w:t>
      </w:r>
      <w:bookmarkStart w:id="2057" w:name="_ETM_Q1_2954824"/>
      <w:bookmarkEnd w:id="2057"/>
      <w:r>
        <w:rPr>
          <w:rFonts w:hint="cs"/>
          <w:rtl/>
          <w:lang w:eastAsia="he-IL"/>
        </w:rPr>
        <w:t xml:space="preserve">ו אמות </w:t>
      </w:r>
      <w:bookmarkStart w:id="2058" w:name="_ETM_Q1_2955820"/>
      <w:bookmarkEnd w:id="2058"/>
      <w:r>
        <w:rPr>
          <w:rFonts w:hint="cs"/>
          <w:rtl/>
          <w:lang w:eastAsia="he-IL"/>
        </w:rPr>
        <w:t xml:space="preserve">מידה </w:t>
      </w:r>
      <w:proofErr w:type="spellStart"/>
      <w:r>
        <w:rPr>
          <w:rFonts w:hint="cs"/>
          <w:rtl/>
          <w:lang w:eastAsia="he-IL"/>
        </w:rPr>
        <w:t>מחשוביות</w:t>
      </w:r>
      <w:proofErr w:type="spellEnd"/>
      <w:r>
        <w:rPr>
          <w:rFonts w:hint="cs"/>
          <w:rtl/>
          <w:lang w:eastAsia="he-IL"/>
        </w:rPr>
        <w:t xml:space="preserve">. ברוך השם </w:t>
      </w:r>
      <w:bookmarkStart w:id="2059" w:name="_ETM_Q1_2958083"/>
      <w:bookmarkEnd w:id="2059"/>
      <w:r>
        <w:rPr>
          <w:rFonts w:hint="cs"/>
          <w:rtl/>
          <w:lang w:eastAsia="he-IL"/>
        </w:rPr>
        <w:t xml:space="preserve">שגם על זה אין </w:t>
      </w:r>
      <w:bookmarkStart w:id="2060" w:name="_ETM_Q1_2961042"/>
      <w:bookmarkEnd w:id="2060"/>
      <w:r>
        <w:rPr>
          <w:rFonts w:hint="cs"/>
          <w:rtl/>
          <w:lang w:eastAsia="he-IL"/>
        </w:rPr>
        <w:t>ל</w:t>
      </w:r>
      <w:bookmarkStart w:id="2061" w:name="_ETM_Q1_2957417"/>
      <w:bookmarkEnd w:id="2061"/>
      <w:r>
        <w:rPr>
          <w:rFonts w:hint="cs"/>
          <w:rtl/>
          <w:lang w:eastAsia="he-IL"/>
        </w:rPr>
        <w:t xml:space="preserve">נו קודים, כי אז גם שם היינו מתבלבלים. </w:t>
      </w:r>
      <w:bookmarkStart w:id="2062" w:name="_ETM_Q1_2967040"/>
      <w:bookmarkStart w:id="2063" w:name="_ETM_Q1_2965314"/>
      <w:bookmarkEnd w:id="2062"/>
      <w:bookmarkEnd w:id="2063"/>
      <w:r>
        <w:rPr>
          <w:rFonts w:hint="cs"/>
          <w:rtl/>
          <w:lang w:eastAsia="he-IL"/>
        </w:rPr>
        <w:t xml:space="preserve">האם אני מרגיש נוח כשאדוני </w:t>
      </w:r>
      <w:bookmarkStart w:id="2064" w:name="_ETM_Q1_2966273"/>
      <w:bookmarkEnd w:id="2064"/>
      <w:r>
        <w:rPr>
          <w:rFonts w:hint="cs"/>
          <w:rtl/>
          <w:lang w:eastAsia="he-IL"/>
        </w:rPr>
        <w:t xml:space="preserve">שואל אותי שאלה </w:t>
      </w:r>
      <w:bookmarkStart w:id="2065" w:name="_ETM_Q1_2968941"/>
      <w:bookmarkEnd w:id="2065"/>
      <w:r>
        <w:rPr>
          <w:rFonts w:hint="cs"/>
          <w:rtl/>
          <w:lang w:eastAsia="he-IL"/>
        </w:rPr>
        <w:t xml:space="preserve">ואין לי תשובה? אני </w:t>
      </w:r>
      <w:bookmarkStart w:id="2066" w:name="_ETM_Q1_2968039"/>
      <w:bookmarkEnd w:id="2066"/>
      <w:r>
        <w:rPr>
          <w:rFonts w:hint="cs"/>
          <w:rtl/>
          <w:lang w:eastAsia="he-IL"/>
        </w:rPr>
        <w:t>מרגיש מאוד לא בנוח</w:t>
      </w:r>
      <w:bookmarkStart w:id="2067" w:name="_ETM_Q1_2970457"/>
      <w:bookmarkStart w:id="2068" w:name="_ETM_Q1_2970342"/>
      <w:bookmarkStart w:id="2069" w:name="_ETM_Q1_2967592"/>
      <w:bookmarkStart w:id="2070" w:name="_ETM_Q1_2968552"/>
      <w:bookmarkEnd w:id="2067"/>
      <w:bookmarkEnd w:id="2068"/>
      <w:bookmarkEnd w:id="2069"/>
      <w:bookmarkEnd w:id="2070"/>
      <w:r>
        <w:rPr>
          <w:rFonts w:hint="cs"/>
          <w:rtl/>
          <w:lang w:eastAsia="he-IL"/>
        </w:rPr>
        <w:t>, מאוד ל</w:t>
      </w:r>
      <w:bookmarkStart w:id="2071" w:name="_ETM_Q1_2970571"/>
      <w:bookmarkEnd w:id="2071"/>
      <w:r>
        <w:rPr>
          <w:rFonts w:hint="cs"/>
          <w:rtl/>
          <w:lang w:eastAsia="he-IL"/>
        </w:rPr>
        <w:t>א בנוח.</w:t>
      </w:r>
      <w:bookmarkStart w:id="2072" w:name="_ETM_Q1_2973915"/>
      <w:bookmarkEnd w:id="2072"/>
    </w:p>
    <w:p w:rsidR="0015578B" w:rsidRDefault="0015578B" w:rsidP="001A4DF2">
      <w:pPr>
        <w:rPr>
          <w:rtl/>
          <w:lang w:eastAsia="he-IL"/>
        </w:rPr>
      </w:pPr>
      <w:bookmarkStart w:id="2073" w:name="_ETM_Q1_2975233"/>
      <w:bookmarkEnd w:id="2073"/>
    </w:p>
    <w:p w:rsidR="0015578B" w:rsidRDefault="0015578B" w:rsidP="0015578B">
      <w:pPr>
        <w:pStyle w:val="a4"/>
        <w:keepNext/>
        <w:rPr>
          <w:rtl/>
        </w:rPr>
      </w:pPr>
      <w:bookmarkStart w:id="2074" w:name="ET_speaker_6166_109"/>
      <w:r w:rsidRPr="0015578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557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4"/>
    </w:p>
    <w:p w:rsidR="0015578B" w:rsidRDefault="0015578B" w:rsidP="0015578B">
      <w:pPr>
        <w:pStyle w:val="KeepWithNext"/>
        <w:rPr>
          <w:rtl/>
          <w:lang w:eastAsia="he-IL"/>
        </w:rPr>
      </w:pPr>
    </w:p>
    <w:p w:rsidR="0015578B" w:rsidRDefault="0015578B" w:rsidP="0015578B">
      <w:pPr>
        <w:rPr>
          <w:rtl/>
          <w:lang w:eastAsia="he-IL"/>
        </w:rPr>
      </w:pPr>
      <w:bookmarkStart w:id="2075" w:name="_ETM_Q1_2978631"/>
      <w:bookmarkStart w:id="2076" w:name="_ETM_Q1_2978676"/>
      <w:bookmarkEnd w:id="2075"/>
      <w:bookmarkEnd w:id="2076"/>
      <w:r>
        <w:rPr>
          <w:rFonts w:hint="cs"/>
          <w:rtl/>
          <w:lang w:eastAsia="he-IL"/>
        </w:rPr>
        <w:t xml:space="preserve">לי יש הרבה מה </w:t>
      </w:r>
      <w:bookmarkStart w:id="2077" w:name="_ETM_Q1_2972413"/>
      <w:bookmarkEnd w:id="2077"/>
      <w:r>
        <w:rPr>
          <w:rFonts w:hint="cs"/>
          <w:rtl/>
          <w:lang w:eastAsia="he-IL"/>
        </w:rPr>
        <w:t>לומר. בסוף</w:t>
      </w:r>
      <w:bookmarkStart w:id="2078" w:name="_ETM_Q1_2972911"/>
      <w:bookmarkEnd w:id="2078"/>
      <w:r>
        <w:rPr>
          <w:rFonts w:hint="cs"/>
          <w:rtl/>
          <w:lang w:eastAsia="he-IL"/>
        </w:rPr>
        <w:t xml:space="preserve"> </w:t>
      </w:r>
      <w:bookmarkStart w:id="2079" w:name="_ETM_Q1_2975664"/>
      <w:bookmarkEnd w:id="2079"/>
      <w:r>
        <w:rPr>
          <w:rFonts w:hint="cs"/>
          <w:rtl/>
          <w:lang w:eastAsia="he-IL"/>
        </w:rPr>
        <w:t xml:space="preserve">תהיה </w:t>
      </w:r>
      <w:bookmarkStart w:id="2080" w:name="_ETM_Q1_2971783"/>
      <w:bookmarkEnd w:id="2080"/>
      <w:r>
        <w:rPr>
          <w:rFonts w:hint="cs"/>
          <w:rtl/>
          <w:lang w:eastAsia="he-IL"/>
        </w:rPr>
        <w:t xml:space="preserve">טענה </w:t>
      </w:r>
      <w:bookmarkStart w:id="2081" w:name="_ETM_Q1_2974115"/>
      <w:bookmarkEnd w:id="2081"/>
      <w:r>
        <w:rPr>
          <w:rFonts w:hint="cs"/>
          <w:rtl/>
          <w:lang w:eastAsia="he-IL"/>
        </w:rPr>
        <w:t>שלא היה זמן לדון.</w:t>
      </w:r>
    </w:p>
    <w:p w:rsidR="0015578B" w:rsidRDefault="0015578B" w:rsidP="0015578B">
      <w:pPr>
        <w:rPr>
          <w:rtl/>
          <w:lang w:eastAsia="he-IL"/>
        </w:rPr>
      </w:pPr>
      <w:bookmarkStart w:id="2082" w:name="_ETM_Q1_2977675"/>
      <w:bookmarkStart w:id="2083" w:name="_ETM_Q1_2977732"/>
      <w:bookmarkEnd w:id="2082"/>
      <w:bookmarkEnd w:id="2083"/>
    </w:p>
    <w:p w:rsidR="0015578B" w:rsidRDefault="0015578B" w:rsidP="0015578B">
      <w:pPr>
        <w:pStyle w:val="af6"/>
        <w:keepNext/>
        <w:rPr>
          <w:rtl/>
        </w:rPr>
      </w:pPr>
      <w:bookmarkStart w:id="2084" w:name="ET_yor_6156_110"/>
      <w:r w:rsidRPr="0015578B">
        <w:rPr>
          <w:rStyle w:val="TagStyle"/>
          <w:rtl/>
        </w:rPr>
        <w:t xml:space="preserve"> &lt;&lt; </w:t>
      </w:r>
      <w:proofErr w:type="spellStart"/>
      <w:r w:rsidRPr="0015578B">
        <w:rPr>
          <w:rStyle w:val="TagStyle"/>
          <w:rtl/>
        </w:rPr>
        <w:t>יור</w:t>
      </w:r>
      <w:proofErr w:type="spellEnd"/>
      <w:r w:rsidRPr="0015578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557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4"/>
    </w:p>
    <w:p w:rsidR="0015578B" w:rsidRDefault="0015578B" w:rsidP="0015578B">
      <w:pPr>
        <w:pStyle w:val="KeepWithNext"/>
        <w:rPr>
          <w:rtl/>
          <w:lang w:eastAsia="he-IL"/>
        </w:rPr>
      </w:pPr>
    </w:p>
    <w:p w:rsidR="0015578B" w:rsidRDefault="0015578B" w:rsidP="0015578B">
      <w:pPr>
        <w:rPr>
          <w:rtl/>
          <w:lang w:eastAsia="he-IL"/>
        </w:rPr>
      </w:pPr>
      <w:bookmarkStart w:id="2085" w:name="_ETM_Q1_2979330"/>
      <w:bookmarkEnd w:id="2085"/>
      <w:r>
        <w:rPr>
          <w:rFonts w:hint="cs"/>
          <w:rtl/>
          <w:lang w:eastAsia="he-IL"/>
        </w:rPr>
        <w:t xml:space="preserve">לא, שנייה. הכול בסדר, </w:t>
      </w:r>
      <w:bookmarkStart w:id="2086" w:name="_ETM_Q1_2979357"/>
      <w:bookmarkEnd w:id="2086"/>
      <w:r>
        <w:rPr>
          <w:rFonts w:hint="cs"/>
          <w:rtl/>
          <w:lang w:eastAsia="he-IL"/>
        </w:rPr>
        <w:t xml:space="preserve">חברים. </w:t>
      </w:r>
      <w:bookmarkStart w:id="2087" w:name="_ETM_Q1_2984069"/>
      <w:bookmarkEnd w:id="2087"/>
      <w:r>
        <w:rPr>
          <w:rFonts w:hint="cs"/>
          <w:rtl/>
          <w:lang w:eastAsia="he-IL"/>
        </w:rPr>
        <w:t xml:space="preserve">הרי </w:t>
      </w:r>
      <w:bookmarkStart w:id="2088" w:name="_ETM_Q1_2979655"/>
      <w:bookmarkEnd w:id="2088"/>
      <w:r>
        <w:rPr>
          <w:rFonts w:hint="cs"/>
          <w:rtl/>
          <w:lang w:eastAsia="he-IL"/>
        </w:rPr>
        <w:t>גם פתחתי את הדיון בהצעת פ</w:t>
      </w:r>
      <w:bookmarkStart w:id="2089" w:name="_ETM_Q1_2979943"/>
      <w:bookmarkEnd w:id="2089"/>
      <w:r>
        <w:rPr>
          <w:rFonts w:hint="cs"/>
          <w:rtl/>
          <w:lang w:eastAsia="he-IL"/>
        </w:rPr>
        <w:t>תרון שבעיניי היא הגיונית</w:t>
      </w:r>
      <w:bookmarkStart w:id="2090" w:name="_ETM_Q1_2983124"/>
      <w:bookmarkEnd w:id="2090"/>
      <w:r>
        <w:rPr>
          <w:rFonts w:hint="cs"/>
          <w:rtl/>
          <w:lang w:eastAsia="he-IL"/>
        </w:rPr>
        <w:t xml:space="preserve">. </w:t>
      </w:r>
      <w:bookmarkStart w:id="2091" w:name="_ETM_Q1_2986949"/>
      <w:bookmarkEnd w:id="2091"/>
      <w:r>
        <w:rPr>
          <w:rFonts w:hint="cs"/>
          <w:rtl/>
          <w:lang w:eastAsia="he-IL"/>
        </w:rPr>
        <w:t>אבל בואו נשמע את חברת הכנסת לשעבר עליזה לביא, בבקשה.</w:t>
      </w:r>
    </w:p>
    <w:p w:rsidR="0015578B" w:rsidRDefault="0015578B" w:rsidP="0015578B">
      <w:pPr>
        <w:rPr>
          <w:rtl/>
          <w:lang w:eastAsia="he-IL"/>
        </w:rPr>
      </w:pPr>
      <w:bookmarkStart w:id="2092" w:name="_ETM_Q1_3002469"/>
      <w:bookmarkStart w:id="2093" w:name="_ETM_Q1_3002543"/>
      <w:bookmarkStart w:id="2094" w:name="_ETM_Q1_3007985"/>
      <w:bookmarkStart w:id="2095" w:name="_ETM_Q1_3008027"/>
      <w:bookmarkEnd w:id="2092"/>
      <w:bookmarkEnd w:id="2093"/>
      <w:bookmarkEnd w:id="2094"/>
      <w:bookmarkEnd w:id="2095"/>
    </w:p>
    <w:p w:rsidR="0015578B" w:rsidRDefault="0015578B" w:rsidP="0015578B">
      <w:pPr>
        <w:pStyle w:val="a4"/>
        <w:keepNext/>
        <w:rPr>
          <w:rtl/>
        </w:rPr>
      </w:pPr>
      <w:bookmarkStart w:id="2096" w:name="ET_speaker_עליזה_לביא_111"/>
      <w:r w:rsidRPr="0015578B">
        <w:rPr>
          <w:rStyle w:val="TagStyle"/>
          <w:rtl/>
        </w:rPr>
        <w:t xml:space="preserve"> &lt;&lt; דובר &gt;&gt; </w:t>
      </w:r>
      <w:r>
        <w:rPr>
          <w:rtl/>
        </w:rPr>
        <w:t>עליזה לביא:</w:t>
      </w:r>
      <w:r w:rsidRPr="001557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6"/>
    </w:p>
    <w:p w:rsidR="0015578B" w:rsidRDefault="0015578B" w:rsidP="0015578B">
      <w:pPr>
        <w:pStyle w:val="KeepWithNext"/>
        <w:rPr>
          <w:rtl/>
          <w:lang w:eastAsia="he-IL"/>
        </w:rPr>
      </w:pPr>
    </w:p>
    <w:p w:rsidR="0015578B" w:rsidRDefault="0015578B" w:rsidP="0015578B">
      <w:pPr>
        <w:rPr>
          <w:rtl/>
          <w:lang w:eastAsia="he-IL"/>
        </w:rPr>
      </w:pPr>
      <w:bookmarkStart w:id="2097" w:name="_ETM_Q1_3011543"/>
      <w:bookmarkStart w:id="2098" w:name="_ETM_Q1_3011796"/>
      <w:bookmarkStart w:id="2099" w:name="_ETM_Q1_3011875"/>
      <w:bookmarkStart w:id="2100" w:name="_ETM_Q1_3007166"/>
      <w:bookmarkStart w:id="2101" w:name="_ETM_Q1_3011772"/>
      <w:bookmarkEnd w:id="2097"/>
      <w:bookmarkEnd w:id="2098"/>
      <w:bookmarkEnd w:id="2099"/>
      <w:bookmarkEnd w:id="2100"/>
      <w:bookmarkEnd w:id="2101"/>
      <w:r>
        <w:rPr>
          <w:rFonts w:hint="cs"/>
          <w:rtl/>
          <w:lang w:eastAsia="he-IL"/>
        </w:rPr>
        <w:t xml:space="preserve">קודם </w:t>
      </w:r>
      <w:bookmarkStart w:id="2102" w:name="_ETM_Q1_3012720"/>
      <w:bookmarkEnd w:id="2102"/>
      <w:r>
        <w:rPr>
          <w:rFonts w:hint="cs"/>
          <w:rtl/>
          <w:lang w:eastAsia="he-IL"/>
        </w:rPr>
        <w:t>כל, אני מודה</w:t>
      </w:r>
      <w:bookmarkStart w:id="2103" w:name="_ETM_Q1_3012180"/>
      <w:bookmarkEnd w:id="2103"/>
      <w:r>
        <w:rPr>
          <w:rFonts w:hint="cs"/>
          <w:rtl/>
          <w:lang w:eastAsia="he-IL"/>
        </w:rPr>
        <w:t xml:space="preserve"> לך על האפשרות לדבר </w:t>
      </w:r>
      <w:bookmarkStart w:id="2104" w:name="_ETM_Q1_3015412"/>
      <w:bookmarkEnd w:id="2104"/>
      <w:r>
        <w:rPr>
          <w:rFonts w:hint="cs"/>
          <w:rtl/>
          <w:lang w:eastAsia="he-IL"/>
        </w:rPr>
        <w:t>פה הבוקר. אדוני היושב-ר</w:t>
      </w:r>
      <w:bookmarkStart w:id="2105" w:name="_ETM_Q1_3016641"/>
      <w:bookmarkEnd w:id="2105"/>
      <w:r>
        <w:rPr>
          <w:rFonts w:hint="cs"/>
          <w:rtl/>
          <w:lang w:eastAsia="he-IL"/>
        </w:rPr>
        <w:t xml:space="preserve">אש, שני דברים, גם בהמשך </w:t>
      </w:r>
      <w:bookmarkStart w:id="2106" w:name="_ETM_Q1_3021486"/>
      <w:bookmarkEnd w:id="2106"/>
      <w:r>
        <w:rPr>
          <w:rFonts w:hint="cs"/>
          <w:rtl/>
          <w:lang w:eastAsia="he-IL"/>
        </w:rPr>
        <w:t>לדיון הקוד</w:t>
      </w:r>
      <w:bookmarkStart w:id="2107" w:name="_ETM_Q1_3016614"/>
      <w:bookmarkEnd w:id="2107"/>
      <w:r>
        <w:rPr>
          <w:rFonts w:hint="cs"/>
          <w:rtl/>
          <w:lang w:eastAsia="he-IL"/>
        </w:rPr>
        <w:t xml:space="preserve">ם, ולרוח הדברים שאתה מביא אל תוך החוק </w:t>
      </w:r>
      <w:bookmarkStart w:id="2108" w:name="_ETM_Q1_3026022"/>
      <w:bookmarkEnd w:id="2108"/>
      <w:r>
        <w:rPr>
          <w:rFonts w:hint="cs"/>
          <w:rtl/>
          <w:lang w:eastAsia="he-IL"/>
        </w:rPr>
        <w:t>החשוב הזה. לא תמיד רוח הדברי</w:t>
      </w:r>
      <w:bookmarkStart w:id="2109" w:name="_ETM_Q1_3022443"/>
      <w:bookmarkEnd w:id="2109"/>
      <w:r>
        <w:rPr>
          <w:rFonts w:hint="cs"/>
          <w:rtl/>
          <w:lang w:eastAsia="he-IL"/>
        </w:rPr>
        <w:t xml:space="preserve">ם הייתה כזאת. </w:t>
      </w:r>
      <w:bookmarkStart w:id="2110" w:name="_ETM_Q1_3024193"/>
      <w:bookmarkEnd w:id="2110"/>
      <w:r>
        <w:rPr>
          <w:rFonts w:hint="cs"/>
          <w:rtl/>
          <w:lang w:eastAsia="he-IL"/>
        </w:rPr>
        <w:t xml:space="preserve">גם </w:t>
      </w:r>
      <w:bookmarkStart w:id="2111" w:name="_ETM_Q1_3024930"/>
      <w:bookmarkEnd w:id="2111"/>
      <w:r>
        <w:rPr>
          <w:rFonts w:hint="cs"/>
          <w:rtl/>
          <w:lang w:eastAsia="he-IL"/>
        </w:rPr>
        <w:t xml:space="preserve">ארגונים שהתנגדו והיום הסירו את התנגדותם או לפחות ריככו </w:t>
      </w:r>
      <w:bookmarkStart w:id="2112" w:name="_ETM_Q1_3025603"/>
      <w:bookmarkEnd w:id="2112"/>
      <w:r>
        <w:rPr>
          <w:rFonts w:hint="cs"/>
          <w:rtl/>
          <w:lang w:eastAsia="he-IL"/>
        </w:rPr>
        <w:t xml:space="preserve">את </w:t>
      </w:r>
      <w:bookmarkStart w:id="2113" w:name="_ETM_Q1_3031739"/>
      <w:bookmarkEnd w:id="2113"/>
      <w:r>
        <w:rPr>
          <w:rFonts w:hint="cs"/>
          <w:rtl/>
          <w:lang w:eastAsia="he-IL"/>
        </w:rPr>
        <w:t>התנגדותם, הבינו שבש</w:t>
      </w:r>
      <w:bookmarkStart w:id="2114" w:name="_ETM_Q1_3032733"/>
      <w:bookmarkEnd w:id="2114"/>
      <w:r>
        <w:rPr>
          <w:rFonts w:hint="cs"/>
          <w:rtl/>
          <w:lang w:eastAsia="he-IL"/>
        </w:rPr>
        <w:t xml:space="preserve">לוש השנים האחרונות </w:t>
      </w:r>
      <w:bookmarkStart w:id="2115" w:name="_ETM_Q1_3033373"/>
      <w:bookmarkEnd w:id="2115"/>
      <w:r>
        <w:rPr>
          <w:rFonts w:hint="cs"/>
          <w:rtl/>
          <w:lang w:eastAsia="he-IL"/>
        </w:rPr>
        <w:t>לא כצעקתה. ועצם הקיום</w:t>
      </w:r>
      <w:bookmarkStart w:id="2116" w:name="_ETM_Q1_3038473"/>
      <w:bookmarkEnd w:id="2116"/>
      <w:r>
        <w:rPr>
          <w:rFonts w:hint="cs"/>
          <w:rtl/>
          <w:lang w:eastAsia="he-IL"/>
        </w:rPr>
        <w:t xml:space="preserve"> של החוק </w:t>
      </w:r>
      <w:bookmarkStart w:id="2117" w:name="_ETM_Q1_3038553"/>
      <w:bookmarkEnd w:id="2117"/>
      <w:r>
        <w:rPr>
          <w:rFonts w:hint="cs"/>
          <w:rtl/>
          <w:lang w:eastAsia="he-IL"/>
        </w:rPr>
        <w:t xml:space="preserve">מקרין על הרבה מאוד </w:t>
      </w:r>
      <w:bookmarkStart w:id="2118" w:name="_ETM_Q1_3040433"/>
      <w:bookmarkEnd w:id="2118"/>
      <w:r>
        <w:rPr>
          <w:rFonts w:hint="cs"/>
          <w:rtl/>
          <w:lang w:eastAsia="he-IL"/>
        </w:rPr>
        <w:t xml:space="preserve">גברים מעגנים או שמסרבים לשחרר </w:t>
      </w:r>
      <w:bookmarkStart w:id="2119" w:name="_ETM_Q1_3049442"/>
      <w:bookmarkEnd w:id="2119"/>
      <w:r>
        <w:rPr>
          <w:rFonts w:hint="cs"/>
          <w:rtl/>
          <w:lang w:eastAsia="he-IL"/>
        </w:rPr>
        <w:t xml:space="preserve">את </w:t>
      </w:r>
      <w:bookmarkStart w:id="2120" w:name="_ETM_Q1_3044987"/>
      <w:bookmarkEnd w:id="2120"/>
      <w:r>
        <w:rPr>
          <w:rFonts w:hint="cs"/>
          <w:rtl/>
          <w:lang w:eastAsia="he-IL"/>
        </w:rPr>
        <w:t xml:space="preserve">הנשים שלהם, לחשוב פעם שנייה. לא היינו </w:t>
      </w:r>
      <w:bookmarkStart w:id="2121" w:name="_ETM_Q1_3052176"/>
      <w:bookmarkEnd w:id="2121"/>
      <w:r>
        <w:rPr>
          <w:rFonts w:hint="cs"/>
          <w:rtl/>
          <w:lang w:eastAsia="he-IL"/>
        </w:rPr>
        <w:t>אפילו ערי</w:t>
      </w:r>
      <w:bookmarkStart w:id="2122" w:name="_ETM_Q1_3049413"/>
      <w:bookmarkEnd w:id="2122"/>
      <w:r>
        <w:rPr>
          <w:rFonts w:hint="cs"/>
          <w:rtl/>
          <w:lang w:eastAsia="he-IL"/>
        </w:rPr>
        <w:t xml:space="preserve">ם לזה כשרצינו לחוקק את החוק. חשבנו על </w:t>
      </w:r>
      <w:bookmarkStart w:id="2123" w:name="_ETM_Q1_3056797"/>
      <w:bookmarkEnd w:id="2123"/>
      <w:r>
        <w:rPr>
          <w:rFonts w:hint="cs"/>
          <w:rtl/>
          <w:lang w:eastAsia="he-IL"/>
        </w:rPr>
        <w:t xml:space="preserve">גברים </w:t>
      </w:r>
      <w:bookmarkStart w:id="2124" w:name="_ETM_Q1_3052905"/>
      <w:bookmarkEnd w:id="2124"/>
      <w:r>
        <w:rPr>
          <w:rFonts w:hint="cs"/>
          <w:rtl/>
          <w:lang w:eastAsia="he-IL"/>
        </w:rPr>
        <w:t>מעגנים, לא חשבנו על ה</w:t>
      </w:r>
      <w:bookmarkStart w:id="2125" w:name="_ETM_Q1_3053739"/>
      <w:bookmarkEnd w:id="2125"/>
      <w:r>
        <w:rPr>
          <w:rFonts w:hint="cs"/>
          <w:rtl/>
          <w:lang w:eastAsia="he-IL"/>
        </w:rPr>
        <w:t xml:space="preserve">כוח של המשמעות של </w:t>
      </w:r>
      <w:bookmarkStart w:id="2126" w:name="_ETM_Q1_3058776"/>
      <w:bookmarkEnd w:id="2126"/>
      <w:r>
        <w:rPr>
          <w:rFonts w:hint="cs"/>
          <w:rtl/>
          <w:lang w:eastAsia="he-IL"/>
        </w:rPr>
        <w:t>קיום חוק כזה.</w:t>
      </w:r>
    </w:p>
    <w:p w:rsidR="0015578B" w:rsidRDefault="0015578B" w:rsidP="0015578B">
      <w:pPr>
        <w:rPr>
          <w:rtl/>
          <w:lang w:eastAsia="he-IL"/>
        </w:rPr>
      </w:pPr>
      <w:bookmarkStart w:id="2127" w:name="_ETM_Q1_3062232"/>
      <w:bookmarkStart w:id="2128" w:name="_ETM_Q1_3062298"/>
      <w:bookmarkEnd w:id="2127"/>
      <w:bookmarkEnd w:id="2128"/>
    </w:p>
    <w:p w:rsidR="0015578B" w:rsidRDefault="0015578B" w:rsidP="0015578B">
      <w:pPr>
        <w:rPr>
          <w:rtl/>
          <w:lang w:eastAsia="he-IL"/>
        </w:rPr>
      </w:pPr>
      <w:bookmarkStart w:id="2129" w:name="_ETM_Q1_3062408"/>
      <w:bookmarkStart w:id="2130" w:name="_ETM_Q1_3062462"/>
      <w:bookmarkEnd w:id="2129"/>
      <w:bookmarkEnd w:id="2130"/>
      <w:r>
        <w:rPr>
          <w:rFonts w:hint="cs"/>
          <w:rtl/>
          <w:lang w:eastAsia="he-IL"/>
        </w:rPr>
        <w:t>המשמעות מיולי 2021</w:t>
      </w:r>
      <w:bookmarkStart w:id="2131" w:name="_ETM_Q1_3058711"/>
      <w:bookmarkEnd w:id="2131"/>
      <w:r>
        <w:rPr>
          <w:rFonts w:hint="cs"/>
          <w:rtl/>
          <w:lang w:eastAsia="he-IL"/>
        </w:rPr>
        <w:t xml:space="preserve"> היא שמדינת ישראל סגרה את </w:t>
      </w:r>
      <w:bookmarkStart w:id="2132" w:name="_ETM_Q1_3066088"/>
      <w:bookmarkEnd w:id="2132"/>
      <w:r>
        <w:rPr>
          <w:rFonts w:hint="cs"/>
          <w:rtl/>
          <w:lang w:eastAsia="he-IL"/>
        </w:rPr>
        <w:t xml:space="preserve">שעריה בפני עגונות </w:t>
      </w:r>
      <w:bookmarkStart w:id="2133" w:name="_ETM_Q1_3064340"/>
      <w:bookmarkEnd w:id="2133"/>
      <w:r>
        <w:rPr>
          <w:rFonts w:hint="cs"/>
          <w:rtl/>
          <w:lang w:eastAsia="he-IL"/>
        </w:rPr>
        <w:t>חו"ל. אנחנו סגרנו את הש</w:t>
      </w:r>
      <w:bookmarkStart w:id="2134" w:name="_ETM_Q1_3067338"/>
      <w:bookmarkEnd w:id="2134"/>
      <w:r>
        <w:rPr>
          <w:rFonts w:hint="cs"/>
          <w:rtl/>
          <w:lang w:eastAsia="he-IL"/>
        </w:rPr>
        <w:t xml:space="preserve">ערים שלנו, </w:t>
      </w:r>
      <w:bookmarkStart w:id="2135" w:name="_ETM_Q1_3073156"/>
      <w:bookmarkEnd w:id="2135"/>
      <w:r>
        <w:rPr>
          <w:rFonts w:hint="cs"/>
          <w:rtl/>
          <w:lang w:eastAsia="he-IL"/>
        </w:rPr>
        <w:t>ויש תיקים שמחכים. פירט</w:t>
      </w:r>
      <w:bookmarkStart w:id="2136" w:name="_ETM_Q1_3070653"/>
      <w:bookmarkEnd w:id="2136"/>
      <w:r>
        <w:rPr>
          <w:rFonts w:hint="cs"/>
          <w:rtl/>
          <w:lang w:eastAsia="he-IL"/>
        </w:rPr>
        <w:t xml:space="preserve">נו את הדברים בדיונים הקודמים. אני </w:t>
      </w:r>
      <w:bookmarkStart w:id="2137" w:name="_ETM_Q1_3078132"/>
      <w:bookmarkEnd w:id="2137"/>
      <w:r>
        <w:rPr>
          <w:rFonts w:hint="cs"/>
          <w:rtl/>
          <w:lang w:eastAsia="he-IL"/>
        </w:rPr>
        <w:t>מקשיבה קשב רב לכל הדיון התיאורטי שהתפתח כאן.</w:t>
      </w:r>
      <w:bookmarkStart w:id="2138" w:name="_ETM_Q1_3077243"/>
      <w:bookmarkEnd w:id="2138"/>
      <w:r w:rsidR="00B57EB1">
        <w:rPr>
          <w:rFonts w:hint="cs"/>
          <w:rtl/>
          <w:lang w:eastAsia="he-IL"/>
        </w:rPr>
        <w:t xml:space="preserve"> ואמר </w:t>
      </w:r>
      <w:bookmarkStart w:id="2139" w:name="_ETM_Q1_3084738"/>
      <w:bookmarkStart w:id="2140" w:name="_ETM_Q1_3080009"/>
      <w:bookmarkEnd w:id="2139"/>
      <w:bookmarkEnd w:id="2140"/>
      <w:r w:rsidR="00B57EB1">
        <w:rPr>
          <w:rFonts w:hint="cs"/>
          <w:rtl/>
          <w:lang w:eastAsia="he-IL"/>
        </w:rPr>
        <w:t xml:space="preserve">את זה גם עורך דין רכס בדיון הקודם </w:t>
      </w:r>
      <w:r w:rsidR="00B57EB1">
        <w:rPr>
          <w:rtl/>
          <w:lang w:eastAsia="he-IL"/>
        </w:rPr>
        <w:t>–</w:t>
      </w:r>
      <w:r w:rsidR="00B57EB1">
        <w:rPr>
          <w:rFonts w:hint="cs"/>
          <w:rtl/>
          <w:lang w:eastAsia="he-IL"/>
        </w:rPr>
        <w:t xml:space="preserve"> תנו לנו </w:t>
      </w:r>
      <w:bookmarkStart w:id="2141" w:name="_ETM_Q1_3082743"/>
      <w:bookmarkEnd w:id="2141"/>
      <w:r w:rsidR="00B57EB1">
        <w:rPr>
          <w:rFonts w:hint="cs"/>
          <w:rtl/>
          <w:lang w:eastAsia="he-IL"/>
        </w:rPr>
        <w:t xml:space="preserve">מקרים, </w:t>
      </w:r>
      <w:bookmarkStart w:id="2142" w:name="_ETM_Q1_3082334"/>
      <w:bookmarkEnd w:id="2142"/>
      <w:r w:rsidR="00B57EB1">
        <w:rPr>
          <w:rFonts w:hint="cs"/>
          <w:rtl/>
          <w:lang w:eastAsia="he-IL"/>
        </w:rPr>
        <w:t>אנחנו ניתן אותם.</w:t>
      </w:r>
    </w:p>
    <w:p w:rsidR="00B57EB1" w:rsidRDefault="00B57EB1" w:rsidP="0015578B">
      <w:pPr>
        <w:rPr>
          <w:rtl/>
          <w:lang w:eastAsia="he-IL"/>
        </w:rPr>
      </w:pPr>
      <w:bookmarkStart w:id="2143" w:name="_ETM_Q1_3087005"/>
      <w:bookmarkStart w:id="2144" w:name="_ETM_Q1_3087066"/>
      <w:bookmarkEnd w:id="2143"/>
      <w:bookmarkEnd w:id="2144"/>
    </w:p>
    <w:p w:rsidR="00B57EB1" w:rsidRDefault="00B57EB1" w:rsidP="00B57EB1">
      <w:pPr>
        <w:rPr>
          <w:rtl/>
          <w:lang w:eastAsia="he-IL"/>
        </w:rPr>
      </w:pPr>
      <w:bookmarkStart w:id="2145" w:name="_ETM_Q1_3087174"/>
      <w:bookmarkStart w:id="2146" w:name="_ETM_Q1_3087231"/>
      <w:bookmarkEnd w:id="2145"/>
      <w:bookmarkEnd w:id="2146"/>
      <w:r>
        <w:rPr>
          <w:rFonts w:hint="cs"/>
          <w:rtl/>
          <w:lang w:eastAsia="he-IL"/>
        </w:rPr>
        <w:t xml:space="preserve">אני </w:t>
      </w:r>
      <w:bookmarkStart w:id="2147" w:name="_ETM_Q1_3088102"/>
      <w:bookmarkEnd w:id="2147"/>
      <w:r>
        <w:rPr>
          <w:rFonts w:hint="cs"/>
          <w:rtl/>
          <w:lang w:eastAsia="he-IL"/>
        </w:rPr>
        <w:t>מלווה את החוק הזה</w:t>
      </w:r>
      <w:bookmarkStart w:id="2148" w:name="_ETM_Q1_3093242"/>
      <w:bookmarkEnd w:id="2148"/>
      <w:r>
        <w:rPr>
          <w:rFonts w:hint="cs"/>
          <w:rtl/>
          <w:lang w:eastAsia="he-IL"/>
        </w:rPr>
        <w:t>, אתם יודעים כמה שני</w:t>
      </w:r>
      <w:bookmarkStart w:id="2149" w:name="_ETM_Q1_3089633"/>
      <w:bookmarkEnd w:id="2149"/>
      <w:r>
        <w:rPr>
          <w:rFonts w:hint="cs"/>
          <w:rtl/>
          <w:lang w:eastAsia="he-IL"/>
        </w:rPr>
        <w:t>ם, ו</w:t>
      </w:r>
      <w:bookmarkStart w:id="2150" w:name="_ETM_Q1_3094753"/>
      <w:bookmarkEnd w:id="2150"/>
      <w:r>
        <w:rPr>
          <w:rFonts w:hint="cs"/>
          <w:rtl/>
          <w:lang w:eastAsia="he-IL"/>
        </w:rPr>
        <w:t xml:space="preserve">אני מחויבת לחוק הזה, </w:t>
      </w:r>
      <w:bookmarkStart w:id="2151" w:name="_ETM_Q1_3094934"/>
      <w:bookmarkEnd w:id="2151"/>
      <w:r>
        <w:rPr>
          <w:rFonts w:hint="cs"/>
          <w:rtl/>
          <w:lang w:eastAsia="he-IL"/>
        </w:rPr>
        <w:t xml:space="preserve">אבל אתה היום במשמרת שלך, ואני חושבת שזו </w:t>
      </w:r>
      <w:bookmarkStart w:id="2152" w:name="_ETM_Q1_3098503"/>
      <w:bookmarkEnd w:id="2152"/>
      <w:r>
        <w:rPr>
          <w:rFonts w:hint="cs"/>
          <w:rtl/>
          <w:lang w:eastAsia="he-IL"/>
        </w:rPr>
        <w:t>תהי</w:t>
      </w:r>
      <w:bookmarkStart w:id="2153" w:name="_ETM_Q1_3099386"/>
      <w:bookmarkEnd w:id="2153"/>
      <w:r>
        <w:rPr>
          <w:rFonts w:hint="cs"/>
          <w:rtl/>
          <w:lang w:eastAsia="he-IL"/>
        </w:rPr>
        <w:t xml:space="preserve">יה בכייה כי לא תמיד </w:t>
      </w:r>
      <w:bookmarkStart w:id="2154" w:name="_ETM_Q1_3098843"/>
      <w:bookmarkEnd w:id="2154"/>
      <w:r>
        <w:rPr>
          <w:rFonts w:hint="cs"/>
          <w:rtl/>
          <w:lang w:eastAsia="he-IL"/>
        </w:rPr>
        <w:t xml:space="preserve">רוח הדברים הייתה כזאת </w:t>
      </w:r>
      <w:bookmarkStart w:id="2155" w:name="_ETM_Q1_3104280"/>
      <w:bookmarkEnd w:id="2155"/>
      <w:r>
        <w:rPr>
          <w:rFonts w:hint="cs"/>
          <w:rtl/>
          <w:lang w:eastAsia="he-IL"/>
        </w:rPr>
        <w:t xml:space="preserve">ואני גם לא יודעת מה </w:t>
      </w:r>
      <w:bookmarkStart w:id="2156" w:name="_ETM_Q1_3101823"/>
      <w:bookmarkEnd w:id="2156"/>
      <w:r>
        <w:rPr>
          <w:rFonts w:hint="cs"/>
          <w:rtl/>
          <w:lang w:eastAsia="he-IL"/>
        </w:rPr>
        <w:t>יהיה בעתיד</w:t>
      </w:r>
      <w:bookmarkStart w:id="2157" w:name="_ETM_Q1_3103610"/>
      <w:bookmarkEnd w:id="2157"/>
      <w:r>
        <w:rPr>
          <w:rFonts w:hint="cs"/>
          <w:rtl/>
          <w:lang w:eastAsia="he-IL"/>
        </w:rPr>
        <w:t xml:space="preserve">, </w:t>
      </w:r>
      <w:bookmarkStart w:id="2158" w:name="_ETM_Q1_3104485"/>
      <w:bookmarkEnd w:id="2158"/>
      <w:r>
        <w:rPr>
          <w:rFonts w:hint="cs"/>
          <w:rtl/>
          <w:lang w:eastAsia="he-IL"/>
        </w:rPr>
        <w:t>וגם עם חוסר היציבות ש</w:t>
      </w:r>
      <w:bookmarkStart w:id="2159" w:name="_ETM_Q1_3110828"/>
      <w:bookmarkStart w:id="2160" w:name="_ETM_Q1_3107353"/>
      <w:bookmarkStart w:id="2161" w:name="_ETM_Q1_3103853"/>
      <w:bookmarkEnd w:id="2159"/>
      <w:bookmarkEnd w:id="2160"/>
      <w:bookmarkEnd w:id="2161"/>
      <w:r>
        <w:rPr>
          <w:rFonts w:hint="cs"/>
          <w:rtl/>
          <w:lang w:eastAsia="he-IL"/>
        </w:rPr>
        <w:t xml:space="preserve">קיימת. הרי </w:t>
      </w:r>
      <w:bookmarkStart w:id="2162" w:name="_ETM_Q1_3105253"/>
      <w:bookmarkEnd w:id="2162"/>
      <w:r>
        <w:rPr>
          <w:rFonts w:hint="cs"/>
          <w:rtl/>
          <w:lang w:eastAsia="he-IL"/>
        </w:rPr>
        <w:t xml:space="preserve">העובדה </w:t>
      </w:r>
      <w:bookmarkStart w:id="2163" w:name="_ETM_Q1_3105103"/>
      <w:bookmarkStart w:id="2164" w:name="_ETM_Q1_3106312"/>
      <w:bookmarkEnd w:id="2163"/>
      <w:bookmarkEnd w:id="2164"/>
      <w:r>
        <w:rPr>
          <w:rFonts w:hint="cs"/>
          <w:rtl/>
          <w:lang w:eastAsia="he-IL"/>
        </w:rPr>
        <w:t xml:space="preserve">שלא הצלחנו להאריך </w:t>
      </w:r>
      <w:bookmarkStart w:id="2165" w:name="_ETM_Q1_3112811"/>
      <w:bookmarkEnd w:id="2165"/>
      <w:r>
        <w:rPr>
          <w:rFonts w:hint="cs"/>
          <w:rtl/>
          <w:lang w:eastAsia="he-IL"/>
        </w:rPr>
        <w:t>את הוראת השעה לפני יולי</w:t>
      </w:r>
      <w:bookmarkStart w:id="2166" w:name="_ETM_Q1_3109403"/>
      <w:bookmarkEnd w:id="2166"/>
      <w:r>
        <w:rPr>
          <w:rFonts w:hint="cs"/>
          <w:rtl/>
          <w:lang w:eastAsia="he-IL"/>
        </w:rPr>
        <w:t xml:space="preserve"> היא תוצאה של השבריריות </w:t>
      </w:r>
      <w:bookmarkStart w:id="2167" w:name="_ETM_Q1_3113473"/>
      <w:bookmarkEnd w:id="2167"/>
      <w:r>
        <w:rPr>
          <w:rFonts w:hint="cs"/>
          <w:rtl/>
          <w:lang w:eastAsia="he-IL"/>
        </w:rPr>
        <w:t>שהיית</w:t>
      </w:r>
      <w:bookmarkStart w:id="2168" w:name="_ETM_Q1_3114737"/>
      <w:bookmarkEnd w:id="2168"/>
      <w:r>
        <w:rPr>
          <w:rFonts w:hint="cs"/>
          <w:rtl/>
          <w:lang w:eastAsia="he-IL"/>
        </w:rPr>
        <w:t>ה אז של מבנה הממשלה. לא לעולם חוס</w:t>
      </w:r>
      <w:bookmarkStart w:id="2169" w:name="_ETM_Q1_3117923"/>
      <w:bookmarkEnd w:id="2169"/>
      <w:r>
        <w:rPr>
          <w:rFonts w:hint="cs"/>
          <w:rtl/>
          <w:lang w:eastAsia="he-IL"/>
        </w:rPr>
        <w:t xml:space="preserve">ן, ואנחנו עוסקים </w:t>
      </w:r>
      <w:bookmarkStart w:id="2170" w:name="_ETM_Q1_3121023"/>
      <w:bookmarkEnd w:id="2170"/>
      <w:r>
        <w:rPr>
          <w:rFonts w:hint="cs"/>
          <w:rtl/>
          <w:lang w:eastAsia="he-IL"/>
        </w:rPr>
        <w:t>כאן בדיני נפ</w:t>
      </w:r>
      <w:bookmarkStart w:id="2171" w:name="_ETM_Q1_3120073"/>
      <w:bookmarkStart w:id="2172" w:name="_ETM_Q1_3121019"/>
      <w:bookmarkStart w:id="2173" w:name="_ETM_Q1_3121086"/>
      <w:bookmarkStart w:id="2174" w:name="_ETM_Q1_3121163"/>
      <w:bookmarkStart w:id="2175" w:name="_ETM_Q1_3121210"/>
      <w:bookmarkEnd w:id="2171"/>
      <w:bookmarkEnd w:id="2172"/>
      <w:bookmarkEnd w:id="2173"/>
      <w:bookmarkEnd w:id="2174"/>
      <w:bookmarkEnd w:id="2175"/>
      <w:r>
        <w:rPr>
          <w:rFonts w:hint="cs"/>
          <w:rtl/>
          <w:lang w:eastAsia="he-IL"/>
        </w:rPr>
        <w:t>שות.</w:t>
      </w:r>
    </w:p>
    <w:p w:rsidR="00B57EB1" w:rsidRDefault="00B57EB1" w:rsidP="00B57EB1">
      <w:pPr>
        <w:rPr>
          <w:rtl/>
          <w:lang w:eastAsia="he-IL"/>
        </w:rPr>
      </w:pPr>
      <w:bookmarkStart w:id="2176" w:name="_ETM_Q1_3126387"/>
      <w:bookmarkStart w:id="2177" w:name="_ETM_Q1_3126454"/>
      <w:bookmarkEnd w:id="2176"/>
      <w:bookmarkEnd w:id="2177"/>
    </w:p>
    <w:p w:rsidR="00B57EB1" w:rsidRDefault="00B57EB1" w:rsidP="00D91174">
      <w:pPr>
        <w:rPr>
          <w:rtl/>
          <w:lang w:eastAsia="he-IL"/>
        </w:rPr>
      </w:pPr>
      <w:bookmarkStart w:id="2178" w:name="_ETM_Q1_3126514"/>
      <w:bookmarkStart w:id="2179" w:name="_ETM_Q1_3126580"/>
      <w:bookmarkEnd w:id="2178"/>
      <w:bookmarkEnd w:id="2179"/>
      <w:r>
        <w:rPr>
          <w:rFonts w:hint="cs"/>
          <w:rtl/>
          <w:lang w:eastAsia="he-IL"/>
        </w:rPr>
        <w:t>יש לך ניסיון רב, וגם לי כמחוקק</w:t>
      </w:r>
      <w:bookmarkStart w:id="2180" w:name="_ETM_Q1_3122432"/>
      <w:bookmarkStart w:id="2181" w:name="_ETM_Q1_3125422"/>
      <w:bookmarkEnd w:id="2180"/>
      <w:bookmarkEnd w:id="2181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בחוקים דומים יש לוועדה כוח, </w:t>
      </w:r>
      <w:bookmarkStart w:id="2182" w:name="_ETM_Q1_3133192"/>
      <w:bookmarkEnd w:id="2182"/>
      <w:r>
        <w:rPr>
          <w:rFonts w:hint="cs"/>
          <w:rtl/>
          <w:lang w:eastAsia="he-IL"/>
        </w:rPr>
        <w:t xml:space="preserve">היא יכולה לומר, אני מבקשת פעם בשנה דיווח מלא, אני מבקשת פעם בחצי שנה </w:t>
      </w:r>
      <w:bookmarkStart w:id="2183" w:name="_ETM_Q1_3132832"/>
      <w:bookmarkEnd w:id="2183"/>
      <w:r>
        <w:rPr>
          <w:rFonts w:hint="cs"/>
          <w:rtl/>
          <w:lang w:eastAsia="he-IL"/>
        </w:rPr>
        <w:t xml:space="preserve">דיווח מלא. זה </w:t>
      </w:r>
      <w:bookmarkStart w:id="2184" w:name="_ETM_Q1_3140734"/>
      <w:bookmarkEnd w:id="2184"/>
      <w:r>
        <w:rPr>
          <w:rFonts w:hint="cs"/>
          <w:rtl/>
          <w:lang w:eastAsia="he-IL"/>
        </w:rPr>
        <w:t>על חוקים נוספים</w:t>
      </w:r>
      <w:bookmarkStart w:id="2185" w:name="_ETM_Q1_3137952"/>
      <w:bookmarkEnd w:id="2185"/>
      <w:r>
        <w:rPr>
          <w:rFonts w:hint="cs"/>
          <w:rtl/>
          <w:lang w:eastAsia="he-IL"/>
        </w:rPr>
        <w:t xml:space="preserve">. יש כלים פרלמנטריים </w:t>
      </w:r>
      <w:r>
        <w:rPr>
          <w:rFonts w:hint="cs"/>
          <w:rtl/>
          <w:lang w:eastAsia="he-IL"/>
        </w:rPr>
        <w:lastRenderedPageBreak/>
        <w:t>לוועד</w:t>
      </w:r>
      <w:bookmarkStart w:id="2186" w:name="_ETM_Q1_3139262"/>
      <w:bookmarkEnd w:id="2186"/>
      <w:r>
        <w:rPr>
          <w:rFonts w:hint="cs"/>
          <w:rtl/>
          <w:lang w:eastAsia="he-IL"/>
        </w:rPr>
        <w:t xml:space="preserve">ה. אתה מנהל </w:t>
      </w:r>
      <w:bookmarkStart w:id="2187" w:name="_ETM_Q1_3147130"/>
      <w:bookmarkEnd w:id="2187"/>
      <w:r>
        <w:rPr>
          <w:rFonts w:hint="cs"/>
          <w:rtl/>
          <w:lang w:eastAsia="he-IL"/>
        </w:rPr>
        <w:t>את הוועדה ביד רמה ובשום שכל וברגישות</w:t>
      </w:r>
      <w:bookmarkStart w:id="2188" w:name="_ETM_Q1_3142212"/>
      <w:bookmarkEnd w:id="2188"/>
      <w:r>
        <w:rPr>
          <w:rFonts w:hint="cs"/>
          <w:rtl/>
          <w:lang w:eastAsia="he-IL"/>
        </w:rPr>
        <w:t>, וא</w:t>
      </w:r>
      <w:bookmarkStart w:id="2189" w:name="_ETM_Q1_3144322"/>
      <w:bookmarkEnd w:id="2189"/>
      <w:r>
        <w:rPr>
          <w:rFonts w:hint="cs"/>
          <w:rtl/>
          <w:lang w:eastAsia="he-IL"/>
        </w:rPr>
        <w:t xml:space="preserve">פשר למצוא </w:t>
      </w:r>
      <w:bookmarkStart w:id="2190" w:name="_ETM_Q1_3146174"/>
      <w:bookmarkEnd w:id="2190"/>
      <w:r>
        <w:rPr>
          <w:rFonts w:hint="cs"/>
          <w:rtl/>
          <w:lang w:eastAsia="he-IL"/>
        </w:rPr>
        <w:t xml:space="preserve">פתרונות. המשמעות של הדברים היא שאם הדיון היום ימשיך ויידחה, אנחנו </w:t>
      </w:r>
      <w:bookmarkStart w:id="2191" w:name="_ETM_Q1_3149303"/>
      <w:bookmarkEnd w:id="2191"/>
      <w:r>
        <w:rPr>
          <w:rFonts w:hint="cs"/>
          <w:rtl/>
          <w:lang w:eastAsia="he-IL"/>
        </w:rPr>
        <w:t>נמשיך לסגור את שערינו</w:t>
      </w:r>
      <w:bookmarkStart w:id="2192" w:name="_ETM_Q1_3151327"/>
      <w:bookmarkEnd w:id="2192"/>
      <w:r>
        <w:rPr>
          <w:rFonts w:hint="cs"/>
          <w:rtl/>
          <w:lang w:eastAsia="he-IL"/>
        </w:rPr>
        <w:t xml:space="preserve">, והם שערים סגורים והתיקים </w:t>
      </w:r>
      <w:bookmarkStart w:id="2193" w:name="_ETM_Q1_3152891"/>
      <w:bookmarkEnd w:id="2193"/>
      <w:r>
        <w:rPr>
          <w:rFonts w:hint="cs"/>
          <w:rtl/>
          <w:lang w:eastAsia="he-IL"/>
        </w:rPr>
        <w:t>ממתינים ומחכים.</w:t>
      </w:r>
      <w:bookmarkStart w:id="2194" w:name="_ETM_Q1_3162542"/>
      <w:bookmarkStart w:id="2195" w:name="_ETM_Q1_3163725"/>
      <w:bookmarkEnd w:id="2194"/>
      <w:bookmarkEnd w:id="2195"/>
      <w:r w:rsidR="00D91174">
        <w:rPr>
          <w:rFonts w:hint="cs"/>
          <w:rtl/>
          <w:lang w:eastAsia="he-IL"/>
        </w:rPr>
        <w:t xml:space="preserve"> והמתח הקיים הזה </w:t>
      </w:r>
      <w:bookmarkStart w:id="2196" w:name="_ETM_Q1_3157423"/>
      <w:bookmarkEnd w:id="2196"/>
      <w:r w:rsidR="00D91174">
        <w:rPr>
          <w:rFonts w:hint="cs"/>
          <w:rtl/>
          <w:lang w:eastAsia="he-IL"/>
        </w:rPr>
        <w:t xml:space="preserve">גם בין לשכת </w:t>
      </w:r>
      <w:bookmarkStart w:id="2197" w:name="_ETM_Q1_3161715"/>
      <w:bookmarkEnd w:id="2197"/>
      <w:r w:rsidR="00D91174">
        <w:rPr>
          <w:rFonts w:hint="cs"/>
          <w:rtl/>
          <w:lang w:eastAsia="he-IL"/>
        </w:rPr>
        <w:t xml:space="preserve">שר הדתות לבין הוועדה, לבין כולנו שמבינים שאין </w:t>
      </w:r>
      <w:bookmarkStart w:id="2198" w:name="_ETM_Q1_3164273"/>
      <w:bookmarkEnd w:id="2198"/>
      <w:r w:rsidR="00D91174">
        <w:rPr>
          <w:rFonts w:hint="cs"/>
          <w:rtl/>
          <w:lang w:eastAsia="he-IL"/>
        </w:rPr>
        <w:t>שום סיבה לדחות את החוק ה</w:t>
      </w:r>
      <w:bookmarkStart w:id="2199" w:name="_ETM_Q1_3165322"/>
      <w:bookmarkEnd w:id="2199"/>
      <w:r w:rsidR="00D91174">
        <w:rPr>
          <w:rFonts w:hint="cs"/>
          <w:rtl/>
          <w:lang w:eastAsia="he-IL"/>
        </w:rPr>
        <w:t xml:space="preserve">זה, החוק הוא חוק </w:t>
      </w:r>
      <w:bookmarkStart w:id="2200" w:name="_ETM_Q1_3169036"/>
      <w:bookmarkEnd w:id="2200"/>
      <w:r w:rsidR="00D91174">
        <w:rPr>
          <w:rFonts w:hint="cs"/>
          <w:rtl/>
          <w:lang w:eastAsia="he-IL"/>
        </w:rPr>
        <w:t>טוב,</w:t>
      </w:r>
      <w:bookmarkStart w:id="2201" w:name="_ETM_Q1_3171483"/>
      <w:bookmarkStart w:id="2202" w:name="_ETM_Q1_3171533"/>
      <w:bookmarkStart w:id="2203" w:name="_ETM_Q1_3171659"/>
      <w:bookmarkStart w:id="2204" w:name="_ETM_Q1_3171694"/>
      <w:bookmarkEnd w:id="2201"/>
      <w:bookmarkEnd w:id="2202"/>
      <w:bookmarkEnd w:id="2203"/>
      <w:bookmarkEnd w:id="2204"/>
      <w:r w:rsidR="00D91174">
        <w:rPr>
          <w:rFonts w:hint="cs"/>
          <w:rtl/>
          <w:lang w:eastAsia="he-IL"/>
        </w:rPr>
        <w:t xml:space="preserve"> </w:t>
      </w:r>
      <w:bookmarkStart w:id="2205" w:name="_ETM_Q1_3166943"/>
      <w:bookmarkEnd w:id="2205"/>
      <w:r w:rsidR="00D91174">
        <w:rPr>
          <w:rFonts w:hint="cs"/>
          <w:rtl/>
          <w:lang w:eastAsia="he-IL"/>
        </w:rPr>
        <w:t>החוק שנחקק כא</w:t>
      </w:r>
      <w:bookmarkStart w:id="2206" w:name="_ETM_Q1_3168253"/>
      <w:bookmarkEnd w:id="2206"/>
      <w:r w:rsidR="00D91174">
        <w:rPr>
          <w:rFonts w:hint="cs"/>
          <w:rtl/>
          <w:lang w:eastAsia="he-IL"/>
        </w:rPr>
        <w:t xml:space="preserve">ן בשלוש </w:t>
      </w:r>
      <w:bookmarkStart w:id="2207" w:name="_ETM_Q1_3168683"/>
      <w:bookmarkEnd w:id="2207"/>
      <w:r w:rsidR="00D91174">
        <w:rPr>
          <w:rFonts w:hint="cs"/>
          <w:rtl/>
          <w:lang w:eastAsia="he-IL"/>
        </w:rPr>
        <w:t>השנים האחרונות.</w:t>
      </w:r>
      <w:bookmarkStart w:id="2208" w:name="_ETM_Q1_3165563"/>
      <w:bookmarkEnd w:id="2208"/>
    </w:p>
    <w:p w:rsidR="00D91174" w:rsidRDefault="00D91174" w:rsidP="00D91174">
      <w:pPr>
        <w:rPr>
          <w:rtl/>
          <w:lang w:eastAsia="he-IL"/>
        </w:rPr>
      </w:pPr>
      <w:bookmarkStart w:id="2209" w:name="_ETM_Q1_3165812"/>
      <w:bookmarkStart w:id="2210" w:name="_ETM_Q1_3165875"/>
      <w:bookmarkEnd w:id="2209"/>
      <w:bookmarkEnd w:id="2210"/>
    </w:p>
    <w:p w:rsidR="00D91174" w:rsidRDefault="00D91174" w:rsidP="00D91174">
      <w:pPr>
        <w:rPr>
          <w:rtl/>
          <w:lang w:eastAsia="he-IL"/>
        </w:rPr>
      </w:pPr>
      <w:bookmarkStart w:id="2211" w:name="_ETM_Q1_3171544"/>
      <w:bookmarkEnd w:id="2211"/>
      <w:r>
        <w:rPr>
          <w:rFonts w:hint="cs"/>
          <w:rtl/>
          <w:lang w:eastAsia="he-IL"/>
        </w:rPr>
        <w:t xml:space="preserve">חששנו מהדין </w:t>
      </w:r>
      <w:bookmarkStart w:id="2212" w:name="_ETM_Q1_3173173"/>
      <w:bookmarkEnd w:id="2212"/>
      <w:r>
        <w:rPr>
          <w:rFonts w:hint="cs"/>
          <w:rtl/>
          <w:lang w:eastAsia="he-IL"/>
        </w:rPr>
        <w:t xml:space="preserve">הבין-לאומי, חששנו </w:t>
      </w:r>
      <w:bookmarkStart w:id="2213" w:name="_ETM_Q1_3172573"/>
      <w:bookmarkEnd w:id="2213"/>
      <w:r>
        <w:rPr>
          <w:rFonts w:hint="cs"/>
          <w:rtl/>
          <w:lang w:eastAsia="he-IL"/>
        </w:rPr>
        <w:t>מתלונות כאלה ואחרות. הרי מי שפ</w:t>
      </w:r>
      <w:bookmarkStart w:id="2214" w:name="_ETM_Q1_3175654"/>
      <w:bookmarkEnd w:id="2214"/>
      <w:r>
        <w:rPr>
          <w:rFonts w:hint="cs"/>
          <w:rtl/>
          <w:lang w:eastAsia="he-IL"/>
        </w:rPr>
        <w:t xml:space="preserve">ונה לבית </w:t>
      </w:r>
      <w:bookmarkStart w:id="2215" w:name="_ETM_Q1_3177127"/>
      <w:bookmarkEnd w:id="2215"/>
      <w:r>
        <w:rPr>
          <w:rFonts w:hint="cs"/>
          <w:rtl/>
          <w:lang w:eastAsia="he-IL"/>
        </w:rPr>
        <w:t xml:space="preserve">הדין במדינת ישראל, אין לה סעד בבית שלה. הרי בית </w:t>
      </w:r>
      <w:bookmarkStart w:id="2216" w:name="_ETM_Q1_3186255"/>
      <w:bookmarkEnd w:id="2216"/>
      <w:r>
        <w:rPr>
          <w:rFonts w:hint="cs"/>
          <w:rtl/>
          <w:lang w:eastAsia="he-IL"/>
        </w:rPr>
        <w:t>הדין שחיתן אותה, אי</w:t>
      </w:r>
      <w:bookmarkStart w:id="2217" w:name="_ETM_Q1_3183382"/>
      <w:bookmarkEnd w:id="2217"/>
      <w:r>
        <w:rPr>
          <w:rFonts w:hint="cs"/>
          <w:rtl/>
          <w:lang w:eastAsia="he-IL"/>
        </w:rPr>
        <w:t xml:space="preserve">ן לו את היכולת </w:t>
      </w:r>
      <w:bookmarkStart w:id="2218" w:name="_ETM_Q1_3188233"/>
      <w:bookmarkEnd w:id="2218"/>
      <w:r>
        <w:rPr>
          <w:rFonts w:hint="cs"/>
          <w:rtl/>
          <w:lang w:eastAsia="he-IL"/>
        </w:rPr>
        <w:t>לשחרר אותה. ו</w:t>
      </w:r>
      <w:bookmarkStart w:id="2219" w:name="_ETM_Q1_3184513"/>
      <w:bookmarkEnd w:id="2219"/>
      <w:r>
        <w:rPr>
          <w:rFonts w:hint="cs"/>
          <w:rtl/>
          <w:lang w:eastAsia="he-IL"/>
        </w:rPr>
        <w:t>לכ</w:t>
      </w:r>
      <w:bookmarkStart w:id="2220" w:name="_ETM_Q1_3186281"/>
      <w:bookmarkEnd w:id="2220"/>
      <w:r>
        <w:rPr>
          <w:rFonts w:hint="cs"/>
          <w:rtl/>
          <w:lang w:eastAsia="he-IL"/>
        </w:rPr>
        <w:t xml:space="preserve">ן נדרשת גם ההמלצה של בית הדין </w:t>
      </w:r>
      <w:bookmarkStart w:id="2221" w:name="_ETM_Q1_3192016"/>
      <w:bookmarkEnd w:id="2221"/>
      <w:r>
        <w:rPr>
          <w:rFonts w:hint="cs"/>
          <w:rtl/>
          <w:lang w:eastAsia="he-IL"/>
        </w:rPr>
        <w:t>המקומי. ה</w:t>
      </w:r>
      <w:bookmarkStart w:id="2222" w:name="_ETM_Q1_3188323"/>
      <w:bookmarkEnd w:id="2222"/>
      <w:r>
        <w:rPr>
          <w:rFonts w:hint="cs"/>
          <w:rtl/>
          <w:lang w:eastAsia="he-IL"/>
        </w:rPr>
        <w:t xml:space="preserve">רי לפני זה אי אפשר </w:t>
      </w:r>
      <w:bookmarkStart w:id="2223" w:name="_ETM_Q1_3188763"/>
      <w:bookmarkStart w:id="2224" w:name="_ETM_Q1_3189863"/>
      <w:bookmarkStart w:id="2225" w:name="_ETM_Q1_3185933"/>
      <w:bookmarkStart w:id="2226" w:name="_ETM_Q1_3190963"/>
      <w:bookmarkEnd w:id="2223"/>
      <w:bookmarkEnd w:id="2224"/>
      <w:bookmarkEnd w:id="2225"/>
      <w:bookmarkEnd w:id="2226"/>
      <w:r>
        <w:rPr>
          <w:rFonts w:hint="cs"/>
          <w:rtl/>
          <w:lang w:eastAsia="he-IL"/>
        </w:rPr>
        <w:t xml:space="preserve">- - </w:t>
      </w:r>
      <w:bookmarkStart w:id="2227" w:name="_ETM_Q1_3191932"/>
      <w:bookmarkEnd w:id="2227"/>
      <w:r>
        <w:rPr>
          <w:rFonts w:hint="cs"/>
          <w:rtl/>
          <w:lang w:eastAsia="he-IL"/>
        </w:rPr>
        <w:t xml:space="preserve">- בכלל. והדברים ברורים. אם אישה אומרת, די, קצה נפשי, </w:t>
      </w:r>
      <w:bookmarkStart w:id="2228" w:name="_ETM_Q1_3201268"/>
      <w:bookmarkEnd w:id="2228"/>
      <w:r>
        <w:rPr>
          <w:rFonts w:hint="cs"/>
          <w:rtl/>
          <w:lang w:eastAsia="he-IL"/>
        </w:rPr>
        <w:t>אז למי היא תפנה? למי היא</w:t>
      </w:r>
      <w:bookmarkStart w:id="2229" w:name="_ETM_Q1_3197183"/>
      <w:bookmarkEnd w:id="2229"/>
      <w:r>
        <w:rPr>
          <w:rFonts w:hint="cs"/>
          <w:rtl/>
          <w:lang w:eastAsia="he-IL"/>
        </w:rPr>
        <w:t xml:space="preserve"> תפנה? תגיד לי </w:t>
      </w:r>
      <w:bookmarkStart w:id="2230" w:name="_ETM_Q1_3202229"/>
      <w:bookmarkEnd w:id="2230"/>
      <w:r>
        <w:rPr>
          <w:rFonts w:hint="cs"/>
          <w:rtl/>
          <w:lang w:eastAsia="he-IL"/>
        </w:rPr>
        <w:t>אתה, אדוני היושב-ראש.</w:t>
      </w:r>
    </w:p>
    <w:p w:rsidR="00D91174" w:rsidRDefault="00D91174" w:rsidP="00D91174">
      <w:pPr>
        <w:rPr>
          <w:rtl/>
          <w:lang w:eastAsia="he-IL"/>
        </w:rPr>
      </w:pPr>
      <w:bookmarkStart w:id="2231" w:name="_ETM_Q1_3200800"/>
      <w:bookmarkEnd w:id="2231"/>
    </w:p>
    <w:p w:rsidR="00D91174" w:rsidRDefault="00D91174" w:rsidP="00D91174">
      <w:pPr>
        <w:pStyle w:val="af6"/>
        <w:keepNext/>
        <w:rPr>
          <w:rtl/>
        </w:rPr>
      </w:pPr>
      <w:bookmarkStart w:id="2232" w:name="ET_yor_6156_112"/>
      <w:r w:rsidRPr="00D91174">
        <w:rPr>
          <w:rStyle w:val="TagStyle"/>
          <w:rtl/>
        </w:rPr>
        <w:t xml:space="preserve"> &lt;&lt; </w:t>
      </w:r>
      <w:proofErr w:type="spellStart"/>
      <w:r w:rsidRPr="00D91174">
        <w:rPr>
          <w:rStyle w:val="TagStyle"/>
          <w:rtl/>
        </w:rPr>
        <w:t>יור</w:t>
      </w:r>
      <w:proofErr w:type="spellEnd"/>
      <w:r w:rsidRPr="00D9117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911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2"/>
    </w:p>
    <w:p w:rsidR="00D91174" w:rsidRDefault="00D91174" w:rsidP="00D91174">
      <w:pPr>
        <w:pStyle w:val="KeepWithNext"/>
        <w:rPr>
          <w:rtl/>
          <w:lang w:eastAsia="he-IL"/>
        </w:rPr>
      </w:pPr>
    </w:p>
    <w:p w:rsidR="00D91174" w:rsidRDefault="00D91174" w:rsidP="00D91174">
      <w:pPr>
        <w:rPr>
          <w:rtl/>
          <w:lang w:eastAsia="he-IL"/>
        </w:rPr>
      </w:pPr>
      <w:bookmarkStart w:id="2233" w:name="_ETM_Q1_3201490"/>
      <w:bookmarkEnd w:id="2233"/>
      <w:r>
        <w:rPr>
          <w:rFonts w:hint="cs"/>
          <w:rtl/>
          <w:lang w:eastAsia="he-IL"/>
        </w:rPr>
        <w:t>חברת הכנסת לשעבר לביא, אני יודע שאת</w:t>
      </w:r>
      <w:bookmarkStart w:id="2234" w:name="_ETM_Q1_3205506"/>
      <w:bookmarkEnd w:id="2234"/>
      <w:r>
        <w:rPr>
          <w:rFonts w:hint="cs"/>
          <w:rtl/>
          <w:lang w:eastAsia="he-IL"/>
        </w:rPr>
        <w:t xml:space="preserve"> </w:t>
      </w:r>
      <w:bookmarkStart w:id="2235" w:name="_ETM_Q1_3205952"/>
      <w:bookmarkEnd w:id="2235"/>
      <w:r>
        <w:rPr>
          <w:rFonts w:hint="cs"/>
          <w:rtl/>
          <w:lang w:eastAsia="he-IL"/>
        </w:rPr>
        <w:t xml:space="preserve">יודעת את עמדתי. אני הצהרתי בתחילת הדיון. אני בעד המשך </w:t>
      </w:r>
      <w:bookmarkStart w:id="2236" w:name="_ETM_Q1_3214425"/>
      <w:bookmarkEnd w:id="2236"/>
      <w:r>
        <w:rPr>
          <w:rFonts w:hint="cs"/>
          <w:rtl/>
          <w:lang w:eastAsia="he-IL"/>
        </w:rPr>
        <w:t>קיו</w:t>
      </w:r>
      <w:bookmarkStart w:id="2237" w:name="_ETM_Q1_3210833"/>
      <w:bookmarkEnd w:id="2237"/>
      <w:r>
        <w:rPr>
          <w:rFonts w:hint="cs"/>
          <w:rtl/>
          <w:lang w:eastAsia="he-IL"/>
        </w:rPr>
        <w:t>מה של ההוראה הזו. אני גם לא מ</w:t>
      </w:r>
      <w:bookmarkStart w:id="2238" w:name="_ETM_Q1_3217470"/>
      <w:bookmarkEnd w:id="2238"/>
      <w:r>
        <w:rPr>
          <w:rFonts w:hint="cs"/>
          <w:rtl/>
          <w:lang w:eastAsia="he-IL"/>
        </w:rPr>
        <w:t xml:space="preserve">תנה כרגע את קיומה בשינויים דרמטיים, כי ברור לי </w:t>
      </w:r>
      <w:bookmarkStart w:id="2239" w:name="_ETM_Q1_3220704"/>
      <w:bookmarkEnd w:id="2239"/>
      <w:r>
        <w:rPr>
          <w:rFonts w:hint="cs"/>
          <w:rtl/>
          <w:lang w:eastAsia="he-IL"/>
        </w:rPr>
        <w:t xml:space="preserve">שמצד </w:t>
      </w:r>
      <w:bookmarkStart w:id="2240" w:name="_ETM_Q1_3221355"/>
      <w:bookmarkEnd w:id="2240"/>
      <w:r>
        <w:rPr>
          <w:rFonts w:hint="cs"/>
          <w:rtl/>
          <w:lang w:eastAsia="he-IL"/>
        </w:rPr>
        <w:t xml:space="preserve">אחד צריך </w:t>
      </w:r>
      <w:r w:rsidR="00BC545A">
        <w:rPr>
          <w:rFonts w:hint="cs"/>
          <w:rtl/>
          <w:lang w:eastAsia="he-IL"/>
        </w:rPr>
        <w:t xml:space="preserve">להחזיר את ההסדר הזה </w:t>
      </w:r>
      <w:bookmarkStart w:id="2241" w:name="_ETM_Q1_3226040"/>
      <w:bookmarkEnd w:id="2241"/>
      <w:r w:rsidR="00BC545A">
        <w:rPr>
          <w:rFonts w:hint="cs"/>
          <w:rtl/>
          <w:lang w:eastAsia="he-IL"/>
        </w:rPr>
        <w:t xml:space="preserve">לתוקף כי עסקינן בדיני </w:t>
      </w:r>
      <w:bookmarkStart w:id="2242" w:name="_ETM_Q1_3231627"/>
      <w:bookmarkStart w:id="2243" w:name="_ETM_Q1_3227692"/>
      <w:bookmarkEnd w:id="2242"/>
      <w:bookmarkEnd w:id="2243"/>
      <w:r w:rsidR="00BC545A">
        <w:rPr>
          <w:rFonts w:hint="cs"/>
          <w:rtl/>
          <w:lang w:eastAsia="he-IL"/>
        </w:rPr>
        <w:t>נפשות. וברור לי שכל דבר מור</w:t>
      </w:r>
      <w:bookmarkStart w:id="2244" w:name="_ETM_Q1_3229382"/>
      <w:bookmarkEnd w:id="2244"/>
      <w:r w:rsidR="00BC545A">
        <w:rPr>
          <w:rFonts w:hint="cs"/>
          <w:rtl/>
          <w:lang w:eastAsia="he-IL"/>
        </w:rPr>
        <w:t xml:space="preserve">כב שנכניס פה יעכב </w:t>
      </w:r>
      <w:bookmarkStart w:id="2245" w:name="_ETM_Q1_3233939"/>
      <w:bookmarkEnd w:id="2245"/>
      <w:r w:rsidR="00BC545A">
        <w:rPr>
          <w:rFonts w:hint="cs"/>
          <w:rtl/>
          <w:lang w:eastAsia="he-IL"/>
        </w:rPr>
        <w:t>את הדיונים לעוד שבועות רבים.</w:t>
      </w:r>
    </w:p>
    <w:p w:rsidR="00BC545A" w:rsidRDefault="00BC545A" w:rsidP="00D91174">
      <w:pPr>
        <w:rPr>
          <w:rtl/>
          <w:lang w:eastAsia="he-IL"/>
        </w:rPr>
      </w:pPr>
      <w:bookmarkStart w:id="2246" w:name="_ETM_Q1_3239468"/>
      <w:bookmarkStart w:id="2247" w:name="_ETM_Q1_3239537"/>
      <w:bookmarkEnd w:id="2246"/>
      <w:bookmarkEnd w:id="2247"/>
    </w:p>
    <w:p w:rsidR="00BC545A" w:rsidRDefault="00BC545A" w:rsidP="00D91174">
      <w:pPr>
        <w:rPr>
          <w:rtl/>
          <w:lang w:eastAsia="he-IL"/>
        </w:rPr>
      </w:pPr>
      <w:bookmarkStart w:id="2248" w:name="_ETM_Q1_3239628"/>
      <w:bookmarkStart w:id="2249" w:name="_ETM_Q1_3239686"/>
      <w:bookmarkEnd w:id="2248"/>
      <w:bookmarkEnd w:id="2249"/>
      <w:r>
        <w:rPr>
          <w:rFonts w:hint="cs"/>
          <w:rtl/>
          <w:lang w:eastAsia="he-IL"/>
        </w:rPr>
        <w:t xml:space="preserve">יש פה, בעיניי, </w:t>
      </w:r>
      <w:bookmarkStart w:id="2250" w:name="_ETM_Q1_3236844"/>
      <w:bookmarkEnd w:id="2250"/>
      <w:r>
        <w:rPr>
          <w:rFonts w:hint="cs"/>
          <w:rtl/>
          <w:lang w:eastAsia="he-IL"/>
        </w:rPr>
        <w:t xml:space="preserve">דיון עקרוני </w:t>
      </w:r>
      <w:bookmarkStart w:id="2251" w:name="_ETM_Q1_3241227"/>
      <w:bookmarkEnd w:id="2251"/>
      <w:r>
        <w:rPr>
          <w:rFonts w:hint="cs"/>
          <w:rtl/>
          <w:lang w:eastAsia="he-IL"/>
        </w:rPr>
        <w:t xml:space="preserve">אחד. האם במצב הנוכחי, </w:t>
      </w:r>
      <w:bookmarkStart w:id="2252" w:name="_ETM_Q1_3241169"/>
      <w:bookmarkEnd w:id="2252"/>
      <w:r>
        <w:rPr>
          <w:rFonts w:hint="cs"/>
          <w:rtl/>
          <w:lang w:eastAsia="he-IL"/>
        </w:rPr>
        <w:t xml:space="preserve">כשדי ברור שאחרי שלוש </w:t>
      </w:r>
      <w:bookmarkStart w:id="2253" w:name="_ETM_Q1_3243730"/>
      <w:bookmarkEnd w:id="2253"/>
      <w:r>
        <w:rPr>
          <w:rFonts w:hint="cs"/>
          <w:rtl/>
          <w:lang w:eastAsia="he-IL"/>
        </w:rPr>
        <w:t xml:space="preserve">שנים </w:t>
      </w:r>
      <w:bookmarkStart w:id="2254" w:name="_ETM_Q1_3244401"/>
      <w:bookmarkEnd w:id="2254"/>
      <w:r>
        <w:rPr>
          <w:rFonts w:hint="cs"/>
          <w:rtl/>
          <w:lang w:eastAsia="he-IL"/>
        </w:rPr>
        <w:t xml:space="preserve">אין לנו את כל התשובות שצריך כדי לטייב </w:t>
      </w:r>
      <w:bookmarkStart w:id="2255" w:name="_ETM_Q1_3247442"/>
      <w:bookmarkEnd w:id="2255"/>
      <w:r>
        <w:rPr>
          <w:rFonts w:hint="cs"/>
          <w:rtl/>
          <w:lang w:eastAsia="he-IL"/>
        </w:rPr>
        <w:t xml:space="preserve">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56" w:name="_ETM_Q1_3250882"/>
      <w:bookmarkEnd w:id="2256"/>
      <w:r>
        <w:rPr>
          <w:rFonts w:hint="cs"/>
          <w:rtl/>
          <w:lang w:eastAsia="he-IL"/>
        </w:rPr>
        <w:t>האם צריך ללכת פה להוראת שעה נוס</w:t>
      </w:r>
      <w:bookmarkStart w:id="2257" w:name="_ETM_Q1_3251939"/>
      <w:bookmarkEnd w:id="2257"/>
      <w:r>
        <w:rPr>
          <w:rFonts w:hint="cs"/>
          <w:rtl/>
          <w:lang w:eastAsia="he-IL"/>
        </w:rPr>
        <w:t xml:space="preserve">פת ולעבוד </w:t>
      </w:r>
      <w:bookmarkStart w:id="2258" w:name="_ETM_Q1_3256495"/>
      <w:bookmarkEnd w:id="2258"/>
      <w:r>
        <w:rPr>
          <w:rFonts w:hint="cs"/>
          <w:rtl/>
          <w:lang w:eastAsia="he-IL"/>
        </w:rPr>
        <w:t xml:space="preserve">על העניין? לעבוד אולי כדי לטייב את הוראת החוק, או </w:t>
      </w:r>
      <w:bookmarkStart w:id="2259" w:name="_ETM_Q1_3264333"/>
      <w:bookmarkEnd w:id="2259"/>
      <w:r>
        <w:rPr>
          <w:rFonts w:hint="cs"/>
          <w:rtl/>
          <w:lang w:eastAsia="he-IL"/>
        </w:rPr>
        <w:t xml:space="preserve">שהולכים </w:t>
      </w:r>
      <w:bookmarkStart w:id="2260" w:name="_ETM_Q1_3261329"/>
      <w:bookmarkEnd w:id="2260"/>
      <w:r>
        <w:rPr>
          <w:rFonts w:hint="cs"/>
          <w:rtl/>
          <w:lang w:eastAsia="he-IL"/>
        </w:rPr>
        <w:t xml:space="preserve">כעמדת חבר הכנסת </w:t>
      </w:r>
      <w:proofErr w:type="spellStart"/>
      <w:r>
        <w:rPr>
          <w:rFonts w:hint="cs"/>
          <w:rtl/>
          <w:lang w:eastAsia="he-IL"/>
        </w:rPr>
        <w:t>מקלב</w:t>
      </w:r>
      <w:bookmarkStart w:id="2261" w:name="_ETM_Q1_3263862"/>
      <w:bookmarkEnd w:id="2261"/>
      <w:proofErr w:type="spellEnd"/>
      <w:r>
        <w:rPr>
          <w:rFonts w:hint="cs"/>
          <w:rtl/>
          <w:lang w:eastAsia="he-IL"/>
        </w:rPr>
        <w:t xml:space="preserve">. וגם, </w:t>
      </w:r>
      <w:bookmarkStart w:id="2262" w:name="_ETM_Q1_3264492"/>
      <w:bookmarkEnd w:id="2262"/>
      <w:r>
        <w:rPr>
          <w:rFonts w:hint="cs"/>
          <w:rtl/>
          <w:lang w:eastAsia="he-IL"/>
        </w:rPr>
        <w:t xml:space="preserve">ברמה העקרונית </w:t>
      </w:r>
      <w:bookmarkStart w:id="2263" w:name="_ETM_Q1_3270232"/>
      <w:bookmarkStart w:id="2264" w:name="_ETM_Q1_3265412"/>
      <w:bookmarkEnd w:id="2263"/>
      <w:bookmarkEnd w:id="2264"/>
      <w:r>
        <w:rPr>
          <w:rFonts w:hint="cs"/>
          <w:rtl/>
          <w:lang w:eastAsia="he-IL"/>
        </w:rPr>
        <w:t>כרגע עמדת הממשלה להוראת קבע.</w:t>
      </w:r>
      <w:bookmarkStart w:id="2265" w:name="_ETM_Q1_3268492"/>
      <w:bookmarkEnd w:id="2265"/>
      <w:r>
        <w:rPr>
          <w:rFonts w:hint="cs"/>
          <w:rtl/>
          <w:lang w:eastAsia="he-IL"/>
        </w:rPr>
        <w:t xml:space="preserve"> אנחנו </w:t>
      </w:r>
      <w:bookmarkStart w:id="2266" w:name="_ETM_Q1_3270562"/>
      <w:bookmarkEnd w:id="2266"/>
      <w:r>
        <w:rPr>
          <w:rFonts w:hint="cs"/>
          <w:rtl/>
          <w:lang w:eastAsia="he-IL"/>
        </w:rPr>
        <w:t>מכירים תהליכים. יהיה מאוד מאוד קשה, בייחוד בנקודה הז</w:t>
      </w:r>
      <w:bookmarkStart w:id="2267" w:name="_ETM_Q1_3269812"/>
      <w:bookmarkEnd w:id="2267"/>
      <w:r>
        <w:rPr>
          <w:rFonts w:hint="cs"/>
          <w:rtl/>
          <w:lang w:eastAsia="he-IL"/>
        </w:rPr>
        <w:t>ו, לשפר דברים, לשפר צעדים</w:t>
      </w:r>
      <w:bookmarkStart w:id="2268" w:name="_ETM_Q1_3281600"/>
      <w:bookmarkStart w:id="2269" w:name="_ETM_Q1_3279665"/>
      <w:bookmarkEnd w:id="2268"/>
      <w:bookmarkEnd w:id="2269"/>
      <w:r>
        <w:rPr>
          <w:rFonts w:hint="cs"/>
          <w:rtl/>
          <w:lang w:eastAsia="he-IL"/>
        </w:rPr>
        <w:t xml:space="preserve">, אפ נהפוך את זה עכשיו להוראת </w:t>
      </w:r>
      <w:bookmarkStart w:id="2270" w:name="_ETM_Q1_3284336"/>
      <w:bookmarkEnd w:id="2270"/>
      <w:r>
        <w:rPr>
          <w:rFonts w:hint="cs"/>
          <w:rtl/>
          <w:lang w:eastAsia="he-IL"/>
        </w:rPr>
        <w:t>קבע.</w:t>
      </w:r>
    </w:p>
    <w:p w:rsidR="00BC545A" w:rsidRDefault="00BC545A" w:rsidP="00D91174">
      <w:pPr>
        <w:rPr>
          <w:rtl/>
          <w:lang w:eastAsia="he-IL"/>
        </w:rPr>
      </w:pPr>
      <w:bookmarkStart w:id="2271" w:name="_ETM_Q1_3285632"/>
      <w:bookmarkStart w:id="2272" w:name="_ETM_Q1_3285693"/>
      <w:bookmarkEnd w:id="2271"/>
      <w:bookmarkEnd w:id="2272"/>
    </w:p>
    <w:p w:rsidR="00BC545A" w:rsidRDefault="00BC545A" w:rsidP="00BC545A">
      <w:pPr>
        <w:pStyle w:val="-"/>
        <w:keepNext/>
        <w:rPr>
          <w:rtl/>
        </w:rPr>
      </w:pPr>
      <w:bookmarkStart w:id="2273" w:name="ET_speakercontinue_עליזה_לביא_113"/>
      <w:r w:rsidRPr="00BC545A">
        <w:rPr>
          <w:rStyle w:val="TagStyle"/>
          <w:rtl/>
        </w:rPr>
        <w:t xml:space="preserve"> &lt;&lt; </w:t>
      </w:r>
      <w:proofErr w:type="spellStart"/>
      <w:r w:rsidRPr="00BC545A">
        <w:rPr>
          <w:rStyle w:val="TagStyle"/>
          <w:rtl/>
        </w:rPr>
        <w:t>דובר_המשך</w:t>
      </w:r>
      <w:proofErr w:type="spellEnd"/>
      <w:r w:rsidRPr="00BC545A">
        <w:rPr>
          <w:rStyle w:val="TagStyle"/>
          <w:rtl/>
        </w:rPr>
        <w:t xml:space="preserve"> &gt;&gt; </w:t>
      </w:r>
      <w:r>
        <w:rPr>
          <w:rtl/>
        </w:rPr>
        <w:t>עליזה לביא:</w:t>
      </w:r>
      <w:r w:rsidRPr="00BC54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3"/>
    </w:p>
    <w:p w:rsidR="00BC545A" w:rsidRDefault="00BC545A" w:rsidP="00BC545A">
      <w:pPr>
        <w:pStyle w:val="KeepWithNext"/>
        <w:rPr>
          <w:rtl/>
          <w:lang w:eastAsia="he-IL"/>
        </w:rPr>
      </w:pPr>
    </w:p>
    <w:p w:rsidR="00BC545A" w:rsidRDefault="00BC545A" w:rsidP="00BC545A">
      <w:pPr>
        <w:rPr>
          <w:rtl/>
          <w:lang w:eastAsia="he-IL"/>
        </w:rPr>
      </w:pPr>
      <w:bookmarkStart w:id="2274" w:name="_ETM_Q1_3288193"/>
      <w:bookmarkEnd w:id="2274"/>
      <w:r>
        <w:rPr>
          <w:rFonts w:hint="cs"/>
          <w:rtl/>
          <w:lang w:eastAsia="he-IL"/>
        </w:rPr>
        <w:t>אדוני היושב</w:t>
      </w:r>
      <w:bookmarkStart w:id="2275" w:name="_ETM_Q1_3284830"/>
      <w:bookmarkEnd w:id="2275"/>
      <w:r>
        <w:rPr>
          <w:rFonts w:hint="cs"/>
          <w:rtl/>
          <w:lang w:eastAsia="he-IL"/>
        </w:rPr>
        <w:t xml:space="preserve">-ראש, אבל הקשיים שהצבעת עליהם לא נכונים רק במקרה הזה. </w:t>
      </w:r>
      <w:bookmarkStart w:id="2276" w:name="_ETM_Q1_3287422"/>
      <w:bookmarkEnd w:id="2276"/>
      <w:r>
        <w:rPr>
          <w:rFonts w:hint="cs"/>
          <w:rtl/>
          <w:lang w:eastAsia="he-IL"/>
        </w:rPr>
        <w:t xml:space="preserve">הרי מערכת </w:t>
      </w:r>
      <w:bookmarkStart w:id="2277" w:name="_ETM_Q1_3289197"/>
      <w:bookmarkEnd w:id="2277"/>
      <w:r>
        <w:rPr>
          <w:rFonts w:hint="cs"/>
          <w:rtl/>
          <w:lang w:eastAsia="he-IL"/>
        </w:rPr>
        <w:t>בתי הדין, ואנחנו יודעים את מס</w:t>
      </w:r>
      <w:bookmarkStart w:id="2278" w:name="_ETM_Q1_3295485"/>
      <w:bookmarkEnd w:id="2278"/>
      <w:r>
        <w:rPr>
          <w:rFonts w:hint="cs"/>
          <w:rtl/>
          <w:lang w:eastAsia="he-IL"/>
        </w:rPr>
        <w:t xml:space="preserve">פר הדיינים ביחס </w:t>
      </w:r>
      <w:bookmarkStart w:id="2279" w:name="_ETM_Q1_3290951"/>
      <w:bookmarkEnd w:id="2279"/>
      <w:r>
        <w:rPr>
          <w:rFonts w:hint="cs"/>
          <w:rtl/>
          <w:lang w:eastAsia="he-IL"/>
        </w:rPr>
        <w:t>למספר המקרים והתיקים, ומחשוב, וכל הדברים שתיארתם. אב</w:t>
      </w:r>
      <w:bookmarkStart w:id="2280" w:name="_ETM_Q1_3295769"/>
      <w:bookmarkEnd w:id="2280"/>
      <w:r>
        <w:rPr>
          <w:rFonts w:hint="cs"/>
          <w:rtl/>
          <w:lang w:eastAsia="he-IL"/>
        </w:rPr>
        <w:t xml:space="preserve">ל מה שקורה עכשיו בשעה האחרונה ובכלל, זה שאת כל </w:t>
      </w:r>
      <w:bookmarkStart w:id="2281" w:name="_ETM_Q1_3298672"/>
      <w:bookmarkEnd w:id="2281"/>
      <w:r>
        <w:rPr>
          <w:rFonts w:hint="cs"/>
          <w:rtl/>
          <w:lang w:eastAsia="he-IL"/>
        </w:rPr>
        <w:t>הקשיים והכשלים והתק</w:t>
      </w:r>
      <w:bookmarkStart w:id="2282" w:name="_ETM_Q1_3301242"/>
      <w:bookmarkEnd w:id="2282"/>
      <w:r>
        <w:rPr>
          <w:rFonts w:hint="cs"/>
          <w:rtl/>
          <w:lang w:eastAsia="he-IL"/>
        </w:rPr>
        <w:t>ציבים והכול, מפילים על החוק הזה.</w:t>
      </w:r>
      <w:bookmarkStart w:id="2283" w:name="_ETM_Q1_3304232"/>
      <w:bookmarkEnd w:id="2283"/>
      <w:r w:rsidR="00383C5F">
        <w:rPr>
          <w:rFonts w:hint="cs"/>
          <w:rtl/>
          <w:lang w:eastAsia="he-IL"/>
        </w:rPr>
        <w:t xml:space="preserve"> </w:t>
      </w:r>
      <w:bookmarkStart w:id="2284" w:name="_ETM_Q1_3308030"/>
      <w:bookmarkEnd w:id="2284"/>
      <w:r w:rsidR="00383C5F">
        <w:rPr>
          <w:rFonts w:hint="cs"/>
          <w:rtl/>
          <w:lang w:eastAsia="he-IL"/>
        </w:rPr>
        <w:t xml:space="preserve">הרי הכול קיים </w:t>
      </w:r>
      <w:bookmarkStart w:id="2285" w:name="_ETM_Q1_3306055"/>
      <w:bookmarkEnd w:id="2285"/>
      <w:r w:rsidR="00383C5F">
        <w:rPr>
          <w:rFonts w:hint="cs"/>
          <w:rtl/>
          <w:lang w:eastAsia="he-IL"/>
        </w:rPr>
        <w:t xml:space="preserve">לגבי כל מציאות </w:t>
      </w:r>
      <w:bookmarkStart w:id="2286" w:name="_ETM_Q1_3306075"/>
      <w:bookmarkEnd w:id="2286"/>
      <w:r w:rsidR="00383C5F">
        <w:rPr>
          <w:rFonts w:hint="cs"/>
          <w:rtl/>
          <w:lang w:eastAsia="he-IL"/>
        </w:rPr>
        <w:t>בבתי הדין.</w:t>
      </w:r>
    </w:p>
    <w:p w:rsidR="00BC545A" w:rsidRDefault="00BC545A" w:rsidP="00BC545A">
      <w:pPr>
        <w:rPr>
          <w:rtl/>
          <w:lang w:eastAsia="he-IL"/>
        </w:rPr>
      </w:pPr>
      <w:bookmarkStart w:id="2287" w:name="_ETM_Q1_3304481"/>
      <w:bookmarkStart w:id="2288" w:name="_ETM_Q1_3304536"/>
      <w:bookmarkEnd w:id="2287"/>
      <w:bookmarkEnd w:id="2288"/>
    </w:p>
    <w:p w:rsidR="00BC545A" w:rsidRDefault="00BC545A" w:rsidP="00BC545A">
      <w:pPr>
        <w:pStyle w:val="af6"/>
        <w:keepNext/>
        <w:rPr>
          <w:rtl/>
        </w:rPr>
      </w:pPr>
      <w:bookmarkStart w:id="2289" w:name="ET_yor_6156_114"/>
      <w:r w:rsidRPr="00BC545A">
        <w:rPr>
          <w:rStyle w:val="TagStyle"/>
          <w:rtl/>
        </w:rPr>
        <w:t xml:space="preserve"> &lt;&lt; </w:t>
      </w:r>
      <w:proofErr w:type="spellStart"/>
      <w:r w:rsidRPr="00BC545A">
        <w:rPr>
          <w:rStyle w:val="TagStyle"/>
          <w:rtl/>
        </w:rPr>
        <w:t>יור</w:t>
      </w:r>
      <w:proofErr w:type="spellEnd"/>
      <w:r w:rsidRPr="00BC545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C54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9"/>
    </w:p>
    <w:p w:rsidR="00BC545A" w:rsidRDefault="00BC545A" w:rsidP="00BC545A">
      <w:pPr>
        <w:pStyle w:val="KeepWithNext"/>
        <w:rPr>
          <w:rtl/>
          <w:lang w:eastAsia="he-IL"/>
        </w:rPr>
      </w:pPr>
    </w:p>
    <w:p w:rsidR="00383C5F" w:rsidRDefault="00383C5F" w:rsidP="00383C5F">
      <w:pPr>
        <w:rPr>
          <w:rtl/>
          <w:lang w:eastAsia="he-IL"/>
        </w:rPr>
      </w:pPr>
      <w:bookmarkStart w:id="2290" w:name="_ETM_Q1_3305028"/>
      <w:bookmarkStart w:id="2291" w:name="_ETM_Q1_3301422"/>
      <w:bookmarkStart w:id="2292" w:name="_ETM_Q1_3305922"/>
      <w:bookmarkStart w:id="2293" w:name="_ETM_Q1_3285776"/>
      <w:bookmarkStart w:id="2294" w:name="_ETM_Q1_3285836"/>
      <w:bookmarkEnd w:id="2290"/>
      <w:bookmarkEnd w:id="2291"/>
      <w:bookmarkEnd w:id="2292"/>
      <w:bookmarkEnd w:id="2293"/>
      <w:bookmarkEnd w:id="2294"/>
      <w:r>
        <w:rPr>
          <w:rFonts w:hint="cs"/>
          <w:rtl/>
          <w:lang w:eastAsia="he-IL"/>
        </w:rPr>
        <w:t xml:space="preserve">חברת הכנסת </w:t>
      </w:r>
      <w:bookmarkStart w:id="2295" w:name="_ETM_Q1_3314008"/>
      <w:bookmarkEnd w:id="2295"/>
      <w:r>
        <w:rPr>
          <w:rFonts w:hint="cs"/>
          <w:rtl/>
          <w:lang w:eastAsia="he-IL"/>
        </w:rPr>
        <w:t>לביא</w:t>
      </w:r>
      <w:bookmarkStart w:id="2296" w:name="_ETM_Q1_3310772"/>
      <w:bookmarkEnd w:id="2296"/>
      <w:r>
        <w:rPr>
          <w:rFonts w:hint="cs"/>
          <w:rtl/>
          <w:lang w:eastAsia="he-IL"/>
        </w:rPr>
        <w:t xml:space="preserve">, את גם תסכימי איתי כי הדברים רשומים </w:t>
      </w:r>
      <w:bookmarkStart w:id="2297" w:name="_ETM_Q1_3314064"/>
      <w:bookmarkEnd w:id="2297"/>
      <w:r>
        <w:rPr>
          <w:rFonts w:hint="cs"/>
          <w:rtl/>
          <w:lang w:eastAsia="he-IL"/>
        </w:rPr>
        <w:t xml:space="preserve">בפרוטוקול. כוונת </w:t>
      </w:r>
      <w:bookmarkStart w:id="2298" w:name="_ETM_Q1_3318181"/>
      <w:bookmarkEnd w:id="2298"/>
      <w:r>
        <w:rPr>
          <w:rFonts w:hint="cs"/>
          <w:rtl/>
          <w:lang w:eastAsia="he-IL"/>
        </w:rPr>
        <w:t>המחוקק בהוראת השעה גם ב-2005</w:t>
      </w:r>
      <w:bookmarkStart w:id="2299" w:name="_ETM_Q1_3318977"/>
      <w:bookmarkEnd w:id="2299"/>
      <w:r>
        <w:rPr>
          <w:rFonts w:hint="cs"/>
          <w:rtl/>
          <w:lang w:eastAsia="he-IL"/>
        </w:rPr>
        <w:t>, אבל בוודאי בהורא</w:t>
      </w:r>
      <w:bookmarkStart w:id="2300" w:name="_ETM_Q1_3322435"/>
      <w:bookmarkEnd w:id="2300"/>
      <w:r>
        <w:rPr>
          <w:rFonts w:hint="cs"/>
          <w:rtl/>
          <w:lang w:eastAsia="he-IL"/>
        </w:rPr>
        <w:t xml:space="preserve">ת </w:t>
      </w:r>
      <w:bookmarkStart w:id="2301" w:name="_ETM_Q1_3324328"/>
      <w:bookmarkEnd w:id="2301"/>
      <w:r>
        <w:rPr>
          <w:rFonts w:hint="cs"/>
          <w:rtl/>
          <w:lang w:eastAsia="he-IL"/>
        </w:rPr>
        <w:t xml:space="preserve">השעה הייתה בגדול שבית הדין </w:t>
      </w:r>
      <w:bookmarkStart w:id="2302" w:name="_ETM_Q1_3326103"/>
      <w:bookmarkEnd w:id="2302"/>
      <w:r>
        <w:rPr>
          <w:rFonts w:hint="cs"/>
          <w:rtl/>
          <w:lang w:eastAsia="he-IL"/>
        </w:rPr>
        <w:t>יסדר את הגט.</w:t>
      </w:r>
      <w:bookmarkStart w:id="2303" w:name="_ETM_Q1_3324212"/>
      <w:bookmarkEnd w:id="2303"/>
      <w:r>
        <w:rPr>
          <w:rFonts w:hint="cs"/>
          <w:rtl/>
          <w:lang w:eastAsia="he-IL"/>
        </w:rPr>
        <w:t xml:space="preserve"> לא </w:t>
      </w:r>
      <w:bookmarkStart w:id="2304" w:name="_ETM_Q1_3328718"/>
      <w:bookmarkEnd w:id="2304"/>
      <w:r>
        <w:rPr>
          <w:rFonts w:hint="cs"/>
          <w:rtl/>
          <w:lang w:eastAsia="he-IL"/>
        </w:rPr>
        <w:t>לאפשר לבית הדי</w:t>
      </w:r>
      <w:bookmarkStart w:id="2305" w:name="_ETM_Q1_3327562"/>
      <w:bookmarkEnd w:id="2305"/>
      <w:r>
        <w:rPr>
          <w:rFonts w:hint="cs"/>
          <w:rtl/>
          <w:lang w:eastAsia="he-IL"/>
        </w:rPr>
        <w:t>ן עכשיו לדון כטריבונל שיפוטי בסוגיות ש</w:t>
      </w:r>
      <w:bookmarkStart w:id="2306" w:name="_ETM_Q1_3329942"/>
      <w:bookmarkEnd w:id="2306"/>
      <w:r>
        <w:rPr>
          <w:rFonts w:hint="cs"/>
          <w:rtl/>
          <w:lang w:eastAsia="he-IL"/>
        </w:rPr>
        <w:t xml:space="preserve">כל כך ברור שצריך </w:t>
      </w:r>
      <w:bookmarkStart w:id="2307" w:name="_ETM_Q1_3333690"/>
      <w:bookmarkEnd w:id="2307"/>
      <w:r>
        <w:rPr>
          <w:rFonts w:hint="cs"/>
          <w:rtl/>
          <w:lang w:eastAsia="he-IL"/>
        </w:rPr>
        <w:t xml:space="preserve">בסופו של דבר להפקיד אותם </w:t>
      </w:r>
      <w:bookmarkStart w:id="2308" w:name="_ETM_Q1_3339833"/>
      <w:bookmarkEnd w:id="2308"/>
      <w:r>
        <w:rPr>
          <w:rFonts w:hint="cs"/>
          <w:rtl/>
          <w:lang w:eastAsia="he-IL"/>
        </w:rPr>
        <w:t>בידי בית משפט במקום מושבם של הזוג.</w:t>
      </w:r>
      <w:bookmarkStart w:id="2309" w:name="_ETM_Q1_3341053"/>
      <w:bookmarkStart w:id="2310" w:name="_ETM_Q1_3350368"/>
      <w:bookmarkEnd w:id="2309"/>
      <w:bookmarkEnd w:id="2310"/>
      <w:r>
        <w:rPr>
          <w:rFonts w:hint="cs"/>
          <w:rtl/>
          <w:lang w:eastAsia="he-IL"/>
        </w:rPr>
        <w:t xml:space="preserve"> </w:t>
      </w:r>
      <w:bookmarkStart w:id="2311" w:name="_ETM_Q1_3341332"/>
      <w:bookmarkStart w:id="2312" w:name="_ETM_Q1_3341407"/>
      <w:bookmarkStart w:id="2313" w:name="_ETM_Q1_3341492"/>
      <w:bookmarkStart w:id="2314" w:name="_ETM_Q1_3341547"/>
      <w:bookmarkEnd w:id="2311"/>
      <w:bookmarkEnd w:id="2312"/>
      <w:bookmarkEnd w:id="2313"/>
      <w:bookmarkEnd w:id="2314"/>
      <w:r>
        <w:rPr>
          <w:rFonts w:hint="cs"/>
          <w:rtl/>
          <w:lang w:eastAsia="he-IL"/>
        </w:rPr>
        <w:t xml:space="preserve">אנחנו נמצאים היום במצב </w:t>
      </w:r>
      <w:bookmarkStart w:id="2315" w:name="_ETM_Q1_3345636"/>
      <w:bookmarkEnd w:id="2315"/>
      <w:r>
        <w:rPr>
          <w:rFonts w:hint="cs"/>
          <w:rtl/>
          <w:lang w:eastAsia="he-IL"/>
        </w:rPr>
        <w:t>ש</w:t>
      </w:r>
      <w:bookmarkStart w:id="2316" w:name="_ETM_Q1_3342163"/>
      <w:bookmarkEnd w:id="2316"/>
      <w:r>
        <w:rPr>
          <w:rFonts w:hint="cs"/>
          <w:rtl/>
          <w:lang w:eastAsia="he-IL"/>
        </w:rPr>
        <w:t>אנחנו לא יודעים להשיב על השאלה מה קרה.</w:t>
      </w:r>
      <w:bookmarkStart w:id="2317" w:name="_ETM_Q1_3346692"/>
      <w:bookmarkEnd w:id="2317"/>
    </w:p>
    <w:p w:rsidR="00383C5F" w:rsidRDefault="00383C5F" w:rsidP="00383C5F">
      <w:pPr>
        <w:rPr>
          <w:rtl/>
          <w:lang w:eastAsia="he-IL"/>
        </w:rPr>
      </w:pPr>
      <w:bookmarkStart w:id="2318" w:name="_ETM_Q1_3347086"/>
      <w:bookmarkStart w:id="2319" w:name="_ETM_Q1_3347148"/>
      <w:bookmarkEnd w:id="2318"/>
      <w:bookmarkEnd w:id="2319"/>
    </w:p>
    <w:p w:rsidR="00383C5F" w:rsidRDefault="00383C5F" w:rsidP="00383C5F">
      <w:pPr>
        <w:pStyle w:val="-"/>
        <w:keepNext/>
        <w:rPr>
          <w:rtl/>
        </w:rPr>
      </w:pPr>
      <w:bookmarkStart w:id="2320" w:name="ET_speakercontinue_עליזה_לביא_115"/>
      <w:r w:rsidRPr="00383C5F">
        <w:rPr>
          <w:rStyle w:val="TagStyle"/>
          <w:rtl/>
        </w:rPr>
        <w:t xml:space="preserve"> &lt;&lt; </w:t>
      </w:r>
      <w:proofErr w:type="spellStart"/>
      <w:r w:rsidRPr="00383C5F">
        <w:rPr>
          <w:rStyle w:val="TagStyle"/>
          <w:rtl/>
        </w:rPr>
        <w:t>דובר_המשך</w:t>
      </w:r>
      <w:proofErr w:type="spellEnd"/>
      <w:r w:rsidRPr="00383C5F">
        <w:rPr>
          <w:rStyle w:val="TagStyle"/>
          <w:rtl/>
        </w:rPr>
        <w:t xml:space="preserve"> &gt;&gt; </w:t>
      </w:r>
      <w:r>
        <w:rPr>
          <w:rtl/>
        </w:rPr>
        <w:t>עליזה לביא:</w:t>
      </w:r>
      <w:r w:rsidRPr="00383C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20"/>
    </w:p>
    <w:p w:rsidR="00383C5F" w:rsidRDefault="00383C5F" w:rsidP="00383C5F">
      <w:pPr>
        <w:pStyle w:val="KeepWithNext"/>
        <w:rPr>
          <w:rtl/>
          <w:lang w:eastAsia="he-IL"/>
        </w:rPr>
      </w:pPr>
    </w:p>
    <w:p w:rsidR="00383C5F" w:rsidRDefault="00383C5F" w:rsidP="00383C5F">
      <w:pPr>
        <w:rPr>
          <w:rtl/>
          <w:lang w:eastAsia="he-IL"/>
        </w:rPr>
      </w:pPr>
      <w:bookmarkStart w:id="2321" w:name="_ETM_Q1_3347765"/>
      <w:bookmarkEnd w:id="2321"/>
      <w:r>
        <w:rPr>
          <w:rFonts w:hint="cs"/>
          <w:rtl/>
          <w:lang w:eastAsia="he-IL"/>
        </w:rPr>
        <w:t xml:space="preserve">אבל אם אדוני יבקש דיווח של בתי הדין אחת לחצי </w:t>
      </w:r>
      <w:bookmarkStart w:id="2322" w:name="_ETM_Q1_3355253"/>
      <w:bookmarkEnd w:id="2322"/>
      <w:r>
        <w:rPr>
          <w:rFonts w:hint="cs"/>
          <w:rtl/>
          <w:lang w:eastAsia="he-IL"/>
        </w:rPr>
        <w:t xml:space="preserve">שנה על </w:t>
      </w:r>
      <w:bookmarkStart w:id="2323" w:name="_ETM_Q1_3351252"/>
      <w:bookmarkEnd w:id="2323"/>
      <w:r>
        <w:rPr>
          <w:rFonts w:hint="cs"/>
          <w:rtl/>
          <w:lang w:eastAsia="he-IL"/>
        </w:rPr>
        <w:t>המקרים, אז יש פה כלי של הו</w:t>
      </w:r>
      <w:bookmarkStart w:id="2324" w:name="_ETM_Q1_3354882"/>
      <w:bookmarkEnd w:id="2324"/>
      <w:r>
        <w:rPr>
          <w:rFonts w:hint="cs"/>
          <w:rtl/>
          <w:lang w:eastAsia="he-IL"/>
        </w:rPr>
        <w:t xml:space="preserve">ועדה </w:t>
      </w:r>
      <w:bookmarkStart w:id="2325" w:name="_ETM_Q1_3355741"/>
      <w:bookmarkEnd w:id="2325"/>
      <w:r>
        <w:rPr>
          <w:rFonts w:hint="cs"/>
          <w:rtl/>
          <w:lang w:eastAsia="he-IL"/>
        </w:rPr>
        <w:t>לפקח, ואז החשש הכבד</w:t>
      </w:r>
      <w:bookmarkStart w:id="2326" w:name="_ETM_Q1_3356382"/>
      <w:bookmarkEnd w:id="2326"/>
      <w:r>
        <w:rPr>
          <w:rFonts w:hint="cs"/>
          <w:rtl/>
          <w:lang w:eastAsia="he-IL"/>
        </w:rPr>
        <w:t xml:space="preserve">, ואני מקשיבה לדבריך, יתפוגג, </w:t>
      </w:r>
      <w:bookmarkStart w:id="2327" w:name="_ETM_Q1_3357252"/>
      <w:bookmarkEnd w:id="2327"/>
      <w:r>
        <w:rPr>
          <w:rFonts w:hint="cs"/>
          <w:rtl/>
          <w:lang w:eastAsia="he-IL"/>
        </w:rPr>
        <w:t xml:space="preserve">משום שהתיקים </w:t>
      </w:r>
      <w:bookmarkStart w:id="2328" w:name="_ETM_Q1_3359122"/>
      <w:bookmarkEnd w:id="2328"/>
      <w:r>
        <w:rPr>
          <w:rFonts w:hint="cs"/>
          <w:rtl/>
          <w:lang w:eastAsia="he-IL"/>
        </w:rPr>
        <w:t xml:space="preserve">קיימים, הם </w:t>
      </w:r>
      <w:bookmarkStart w:id="2329" w:name="_ETM_Q1_3362917"/>
      <w:bookmarkEnd w:id="2329"/>
      <w:r>
        <w:rPr>
          <w:rFonts w:hint="cs"/>
          <w:rtl/>
          <w:lang w:eastAsia="he-IL"/>
        </w:rPr>
        <w:t>יבואו לידי ביטוי</w:t>
      </w:r>
      <w:bookmarkStart w:id="2330" w:name="_ETM_Q1_3362702"/>
      <w:bookmarkEnd w:id="2330"/>
      <w:r>
        <w:rPr>
          <w:rFonts w:hint="cs"/>
          <w:rtl/>
          <w:lang w:eastAsia="he-IL"/>
        </w:rPr>
        <w:t xml:space="preserve"> וגם </w:t>
      </w:r>
      <w:bookmarkStart w:id="2331" w:name="_ETM_Q1_3366532"/>
      <w:bookmarkEnd w:id="2331"/>
      <w:r>
        <w:rPr>
          <w:rFonts w:hint="cs"/>
          <w:rtl/>
          <w:lang w:eastAsia="he-IL"/>
        </w:rPr>
        <w:t>נלמד תוך כדי. אבל אם תחוקק, אדוני, הוראת שעה</w:t>
      </w:r>
      <w:bookmarkStart w:id="2332" w:name="_ETM_Q1_3362812"/>
      <w:bookmarkEnd w:id="2332"/>
      <w:r>
        <w:rPr>
          <w:rFonts w:hint="cs"/>
          <w:rtl/>
          <w:lang w:eastAsia="he-IL"/>
        </w:rPr>
        <w:t xml:space="preserve">, מי </w:t>
      </w:r>
      <w:bookmarkStart w:id="2333" w:name="_ETM_Q1_3369928"/>
      <w:bookmarkEnd w:id="2333"/>
      <w:r>
        <w:rPr>
          <w:rFonts w:hint="cs"/>
          <w:rtl/>
          <w:lang w:eastAsia="he-IL"/>
        </w:rPr>
        <w:t xml:space="preserve">יודע </w:t>
      </w:r>
      <w:bookmarkStart w:id="2334" w:name="_ETM_Q1_3365732"/>
      <w:bookmarkEnd w:id="2334"/>
      <w:r>
        <w:rPr>
          <w:rFonts w:hint="cs"/>
          <w:rtl/>
          <w:lang w:eastAsia="he-IL"/>
        </w:rPr>
        <w:t>מה יהיה פה בעוד שנתיים-שלו</w:t>
      </w:r>
      <w:bookmarkStart w:id="2335" w:name="_ETM_Q1_3368732"/>
      <w:bookmarkEnd w:id="2335"/>
      <w:r>
        <w:rPr>
          <w:rFonts w:hint="cs"/>
          <w:rtl/>
          <w:lang w:eastAsia="he-IL"/>
        </w:rPr>
        <w:t>ש. ראינו מה קרה ביולי.</w:t>
      </w:r>
      <w:bookmarkStart w:id="2336" w:name="_ETM_Q1_3368022"/>
      <w:bookmarkEnd w:id="2336"/>
      <w:r>
        <w:rPr>
          <w:rFonts w:hint="cs"/>
          <w:rtl/>
          <w:lang w:eastAsia="he-IL"/>
        </w:rPr>
        <w:t xml:space="preserve"> לא היה עם מי לדבר,</w:t>
      </w:r>
      <w:bookmarkStart w:id="2337" w:name="_ETM_Q1_3368971"/>
      <w:bookmarkEnd w:id="2337"/>
      <w:r>
        <w:rPr>
          <w:rFonts w:hint="cs"/>
          <w:rtl/>
          <w:lang w:eastAsia="he-IL"/>
        </w:rPr>
        <w:t xml:space="preserve"> </w:t>
      </w:r>
      <w:bookmarkStart w:id="2338" w:name="_ETM_Q1_3369003"/>
      <w:bookmarkEnd w:id="2338"/>
      <w:r>
        <w:rPr>
          <w:rFonts w:hint="cs"/>
          <w:rtl/>
          <w:lang w:eastAsia="he-IL"/>
        </w:rPr>
        <w:t xml:space="preserve">אדוני. לא היה עם </w:t>
      </w:r>
      <w:bookmarkStart w:id="2339" w:name="_ETM_Q1_3371634"/>
      <w:bookmarkEnd w:id="2339"/>
      <w:r>
        <w:rPr>
          <w:rFonts w:hint="cs"/>
          <w:rtl/>
          <w:lang w:eastAsia="he-IL"/>
        </w:rPr>
        <w:t>מי לדבר.</w:t>
      </w:r>
      <w:bookmarkStart w:id="2340" w:name="_ETM_Q1_3368591"/>
      <w:bookmarkEnd w:id="2340"/>
      <w:r w:rsidR="00D04DD7">
        <w:rPr>
          <w:rFonts w:hint="cs"/>
          <w:rtl/>
          <w:lang w:eastAsia="he-IL"/>
        </w:rPr>
        <w:t xml:space="preserve"> לא הצלחנו לה</w:t>
      </w:r>
      <w:bookmarkStart w:id="2341" w:name="_ETM_Q1_3373172"/>
      <w:bookmarkStart w:id="2342" w:name="_ETM_Q1_3371811"/>
      <w:bookmarkEnd w:id="2341"/>
      <w:bookmarkEnd w:id="2342"/>
      <w:r w:rsidR="00D04DD7">
        <w:rPr>
          <w:rFonts w:hint="cs"/>
          <w:rtl/>
          <w:lang w:eastAsia="he-IL"/>
        </w:rPr>
        <w:t>אריך.</w:t>
      </w:r>
    </w:p>
    <w:p w:rsidR="00D04DD7" w:rsidRDefault="00D04DD7" w:rsidP="00383C5F">
      <w:pPr>
        <w:rPr>
          <w:rtl/>
          <w:lang w:eastAsia="he-IL"/>
        </w:rPr>
      </w:pPr>
      <w:bookmarkStart w:id="2343" w:name="_ETM_Q1_3377084"/>
      <w:bookmarkStart w:id="2344" w:name="_ETM_Q1_3377156"/>
      <w:bookmarkStart w:id="2345" w:name="_ETM_Q1_3378628"/>
      <w:bookmarkEnd w:id="2343"/>
      <w:bookmarkEnd w:id="2344"/>
      <w:bookmarkEnd w:id="2345"/>
    </w:p>
    <w:p w:rsidR="00D04DD7" w:rsidRDefault="00D04DD7" w:rsidP="00D04DD7">
      <w:pPr>
        <w:pStyle w:val="a4"/>
        <w:keepNext/>
        <w:rPr>
          <w:rtl/>
        </w:rPr>
      </w:pPr>
      <w:bookmarkStart w:id="2346" w:name="ET_speaker_שמעון_יעקבי_116"/>
      <w:r w:rsidRPr="00D04DD7">
        <w:rPr>
          <w:rStyle w:val="TagStyle"/>
          <w:rtl/>
        </w:rPr>
        <w:t xml:space="preserve"> &lt;&lt; דובר &gt;&gt; </w:t>
      </w:r>
      <w:r>
        <w:rPr>
          <w:rtl/>
        </w:rPr>
        <w:t>שמעון יעקבי:</w:t>
      </w:r>
      <w:r w:rsidRPr="00D04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6"/>
    </w:p>
    <w:p w:rsidR="00D04DD7" w:rsidRDefault="00D04DD7" w:rsidP="00D04DD7">
      <w:pPr>
        <w:pStyle w:val="KeepWithNext"/>
        <w:rPr>
          <w:rtl/>
          <w:lang w:eastAsia="he-IL"/>
        </w:rPr>
      </w:pPr>
      <w:bookmarkStart w:id="2347" w:name="_ETM_Q1_3375401"/>
      <w:bookmarkEnd w:id="2347"/>
    </w:p>
    <w:p w:rsidR="00D04DD7" w:rsidRDefault="00D04DD7" w:rsidP="00D04DD7">
      <w:pPr>
        <w:rPr>
          <w:rtl/>
          <w:lang w:eastAsia="he-IL"/>
        </w:rPr>
      </w:pPr>
      <w:bookmarkStart w:id="2348" w:name="_ETM_Q1_3379226"/>
      <w:bookmarkStart w:id="2349" w:name="_ETM_Q1_3379277"/>
      <w:bookmarkEnd w:id="2348"/>
      <w:bookmarkEnd w:id="2349"/>
      <w:r>
        <w:rPr>
          <w:rFonts w:hint="cs"/>
          <w:rtl/>
          <w:lang w:eastAsia="he-IL"/>
        </w:rPr>
        <w:t xml:space="preserve">אדוני, לא הייתה כוונה שבית הדין </w:t>
      </w:r>
      <w:bookmarkStart w:id="2350" w:name="_ETM_Q1_3379352"/>
      <w:bookmarkEnd w:id="2350"/>
      <w:r>
        <w:rPr>
          <w:rFonts w:hint="cs"/>
          <w:rtl/>
          <w:lang w:eastAsia="he-IL"/>
        </w:rPr>
        <w:t xml:space="preserve">יעסוק רק בסידור </w:t>
      </w:r>
      <w:bookmarkStart w:id="2351" w:name="_ETM_Q1_3378141"/>
      <w:bookmarkEnd w:id="2351"/>
      <w:r>
        <w:rPr>
          <w:rFonts w:hint="cs"/>
          <w:rtl/>
          <w:lang w:eastAsia="he-IL"/>
        </w:rPr>
        <w:t>הגט. בית הדין ידון בתביעת ה</w:t>
      </w:r>
      <w:bookmarkStart w:id="2352" w:name="_ETM_Q1_3381299"/>
      <w:bookmarkEnd w:id="2352"/>
      <w:r>
        <w:rPr>
          <w:rFonts w:hint="cs"/>
          <w:rtl/>
          <w:lang w:eastAsia="he-IL"/>
        </w:rPr>
        <w:t xml:space="preserve">גירושין. בתי </w:t>
      </w:r>
      <w:bookmarkStart w:id="2353" w:name="_ETM_Q1_3386537"/>
      <w:bookmarkEnd w:id="2353"/>
      <w:r>
        <w:rPr>
          <w:rFonts w:hint="cs"/>
          <w:rtl/>
          <w:lang w:eastAsia="he-IL"/>
        </w:rPr>
        <w:t xml:space="preserve">הדין אינם לבלרי </w:t>
      </w:r>
      <w:bookmarkStart w:id="2354" w:name="_ETM_Q1_3384631"/>
      <w:bookmarkEnd w:id="2354"/>
      <w:r>
        <w:rPr>
          <w:rFonts w:hint="cs"/>
          <w:rtl/>
          <w:lang w:eastAsia="he-IL"/>
        </w:rPr>
        <w:t>גיטין בלבד. בתי הדין הם טריבונל שיפוטי</w:t>
      </w:r>
      <w:bookmarkStart w:id="2355" w:name="_ETM_Q1_3394754"/>
      <w:bookmarkEnd w:id="2355"/>
      <w:r>
        <w:rPr>
          <w:rFonts w:hint="cs"/>
          <w:rtl/>
          <w:lang w:eastAsia="he-IL"/>
        </w:rPr>
        <w:t xml:space="preserve">. זה </w:t>
      </w:r>
      <w:bookmarkStart w:id="2356" w:name="_ETM_Q1_3390470"/>
      <w:bookmarkEnd w:id="2356"/>
      <w:r>
        <w:rPr>
          <w:rFonts w:hint="cs"/>
          <w:rtl/>
          <w:lang w:eastAsia="he-IL"/>
        </w:rPr>
        <w:t>המצב.</w:t>
      </w:r>
      <w:bookmarkStart w:id="2357" w:name="_ETM_Q1_3393685"/>
      <w:bookmarkEnd w:id="2357"/>
    </w:p>
    <w:p w:rsidR="00560D4F" w:rsidRDefault="00560D4F" w:rsidP="00D04DD7">
      <w:pPr>
        <w:rPr>
          <w:rtl/>
          <w:lang w:eastAsia="he-IL"/>
        </w:rPr>
      </w:pPr>
      <w:bookmarkStart w:id="2358" w:name="_ETM_Q1_3396267"/>
      <w:bookmarkEnd w:id="2358"/>
    </w:p>
    <w:p w:rsidR="00560D4F" w:rsidRDefault="00560D4F" w:rsidP="00560D4F">
      <w:pPr>
        <w:pStyle w:val="a4"/>
        <w:keepNext/>
        <w:rPr>
          <w:rtl/>
        </w:rPr>
      </w:pPr>
      <w:bookmarkStart w:id="2359" w:name="ET_speaker_תמי_סלע_117"/>
      <w:r w:rsidRPr="00560D4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60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9"/>
    </w:p>
    <w:p w:rsidR="00560D4F" w:rsidRDefault="00560D4F" w:rsidP="00560D4F">
      <w:pPr>
        <w:pStyle w:val="KeepWithNext"/>
        <w:rPr>
          <w:rtl/>
          <w:lang w:eastAsia="he-IL"/>
        </w:rPr>
      </w:pPr>
    </w:p>
    <w:p w:rsidR="00560D4F" w:rsidRDefault="00560D4F" w:rsidP="00560D4F">
      <w:pPr>
        <w:rPr>
          <w:rtl/>
          <w:lang w:eastAsia="he-IL"/>
        </w:rPr>
      </w:pPr>
      <w:bookmarkStart w:id="2360" w:name="_ETM_Q1_3391308"/>
      <w:bookmarkEnd w:id="2360"/>
      <w:r>
        <w:rPr>
          <w:rFonts w:hint="cs"/>
          <w:rtl/>
          <w:lang w:eastAsia="he-IL"/>
        </w:rPr>
        <w:t xml:space="preserve">אגב, לא סתם קראו </w:t>
      </w:r>
      <w:bookmarkStart w:id="2361" w:name="_ETM_Q1_3390361"/>
      <w:bookmarkEnd w:id="2361"/>
      <w:r>
        <w:rPr>
          <w:rFonts w:hint="cs"/>
          <w:rtl/>
          <w:lang w:eastAsia="he-IL"/>
        </w:rPr>
        <w:t>לזה תביעת גט לפי</w:t>
      </w:r>
      <w:bookmarkStart w:id="2362" w:name="_ETM_Q1_3392021"/>
      <w:bookmarkEnd w:id="2362"/>
      <w:r>
        <w:rPr>
          <w:rFonts w:hint="cs"/>
          <w:rtl/>
          <w:lang w:eastAsia="he-IL"/>
        </w:rPr>
        <w:t xml:space="preserve"> </w:t>
      </w:r>
      <w:bookmarkStart w:id="2363" w:name="_ETM_Q1_3392249"/>
      <w:bookmarkEnd w:id="2363"/>
      <w:r>
        <w:rPr>
          <w:rFonts w:hint="cs"/>
          <w:rtl/>
          <w:lang w:eastAsia="he-IL"/>
        </w:rPr>
        <w:t>דין תורה, ולא תביעת גירושין כמו בסעיפים אחרים.</w:t>
      </w:r>
    </w:p>
    <w:p w:rsidR="00560D4F" w:rsidRDefault="00560D4F" w:rsidP="00560D4F">
      <w:pPr>
        <w:rPr>
          <w:rtl/>
          <w:lang w:eastAsia="he-IL"/>
        </w:rPr>
      </w:pPr>
      <w:bookmarkStart w:id="2364" w:name="_ETM_Q1_3401954"/>
      <w:bookmarkStart w:id="2365" w:name="_ETM_Q1_3402020"/>
      <w:bookmarkStart w:id="2366" w:name="_ETM_Q1_3403162"/>
      <w:bookmarkEnd w:id="2364"/>
      <w:bookmarkEnd w:id="2365"/>
      <w:bookmarkEnd w:id="2366"/>
    </w:p>
    <w:p w:rsidR="00560D4F" w:rsidRDefault="00560D4F" w:rsidP="00560D4F">
      <w:pPr>
        <w:pStyle w:val="a4"/>
        <w:keepNext/>
        <w:rPr>
          <w:rtl/>
        </w:rPr>
      </w:pPr>
      <w:bookmarkStart w:id="2367" w:name="ET_speaker_שמעון_יעקבי_118"/>
      <w:r w:rsidRPr="00560D4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שמעון יעקבי:</w:t>
      </w:r>
      <w:r w:rsidRPr="00560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7"/>
    </w:p>
    <w:p w:rsidR="00560D4F" w:rsidRDefault="00560D4F" w:rsidP="00560D4F">
      <w:pPr>
        <w:pStyle w:val="KeepWithNext"/>
        <w:rPr>
          <w:rtl/>
          <w:lang w:eastAsia="he-IL"/>
        </w:rPr>
      </w:pPr>
    </w:p>
    <w:p w:rsidR="00560D4F" w:rsidRDefault="00560D4F" w:rsidP="00560D4F">
      <w:pPr>
        <w:rPr>
          <w:rtl/>
          <w:lang w:eastAsia="he-IL"/>
        </w:rPr>
      </w:pPr>
      <w:bookmarkStart w:id="2368" w:name="_ETM_Q1_3403770"/>
      <w:bookmarkStart w:id="2369" w:name="_ETM_Q1_3403817"/>
      <w:bookmarkEnd w:id="2368"/>
      <w:bookmarkEnd w:id="2369"/>
      <w:r>
        <w:rPr>
          <w:rFonts w:hint="cs"/>
          <w:rtl/>
          <w:lang w:eastAsia="he-IL"/>
        </w:rPr>
        <w:t>גברתי, האם הכוונ</w:t>
      </w:r>
      <w:bookmarkStart w:id="2370" w:name="_ETM_Q1_3407050"/>
      <w:bookmarkEnd w:id="2370"/>
      <w:r>
        <w:rPr>
          <w:rFonts w:hint="cs"/>
          <w:rtl/>
          <w:lang w:eastAsia="he-IL"/>
        </w:rPr>
        <w:t xml:space="preserve">ה הייתה </w:t>
      </w:r>
      <w:bookmarkStart w:id="2371" w:name="_ETM_Q1_3404093"/>
      <w:bookmarkEnd w:id="2371"/>
      <w:r>
        <w:rPr>
          <w:rFonts w:hint="cs"/>
          <w:rtl/>
          <w:lang w:eastAsia="he-IL"/>
        </w:rPr>
        <w:t xml:space="preserve">שאם הבעל אומר, אני מוכן לסדר את הגט </w:t>
      </w:r>
      <w:bookmarkStart w:id="2372" w:name="_ETM_Q1_3411186"/>
      <w:bookmarkEnd w:id="2372"/>
      <w:r>
        <w:rPr>
          <w:rFonts w:hint="cs"/>
          <w:rtl/>
          <w:lang w:eastAsia="he-IL"/>
        </w:rPr>
        <w:t>זה בסדר?</w:t>
      </w:r>
      <w:bookmarkStart w:id="2373" w:name="_ETM_Q1_3407828"/>
      <w:bookmarkEnd w:id="2373"/>
      <w:r>
        <w:rPr>
          <w:rFonts w:hint="cs"/>
          <w:rtl/>
          <w:lang w:eastAsia="he-IL"/>
        </w:rPr>
        <w:t xml:space="preserve"> ואם הוא אומר, אני מסרב </w:t>
      </w:r>
      <w:bookmarkStart w:id="2374" w:name="_ETM_Q1_3408461"/>
      <w:bookmarkStart w:id="2375" w:name="_ETM_Q1_3409061"/>
      <w:bookmarkEnd w:id="2374"/>
      <w:bookmarkEnd w:id="2375"/>
      <w:r>
        <w:rPr>
          <w:rFonts w:hint="cs"/>
          <w:rtl/>
          <w:lang w:eastAsia="he-IL"/>
        </w:rPr>
        <w:t xml:space="preserve">לתת את הגט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bookmarkStart w:id="2376" w:name="_ETM_Q1_3409069"/>
      <w:bookmarkEnd w:id="2376"/>
      <w:proofErr w:type="spellEnd"/>
      <w:r>
        <w:rPr>
          <w:rFonts w:hint="cs"/>
          <w:rtl/>
          <w:lang w:eastAsia="he-IL"/>
        </w:rPr>
        <w:t>, לך הביתה.</w:t>
      </w:r>
      <w:bookmarkStart w:id="2377" w:name="_ETM_Q1_3410721"/>
      <w:bookmarkEnd w:id="2377"/>
    </w:p>
    <w:p w:rsidR="00560D4F" w:rsidRDefault="00560D4F" w:rsidP="00560D4F">
      <w:pPr>
        <w:rPr>
          <w:rtl/>
          <w:lang w:eastAsia="he-IL"/>
        </w:rPr>
      </w:pPr>
      <w:bookmarkStart w:id="2378" w:name="_ETM_Q1_3411016"/>
      <w:bookmarkStart w:id="2379" w:name="_ETM_Q1_3411099"/>
      <w:bookmarkEnd w:id="2378"/>
      <w:bookmarkEnd w:id="2379"/>
    </w:p>
    <w:p w:rsidR="00560D4F" w:rsidRDefault="00560D4F" w:rsidP="00560D4F">
      <w:pPr>
        <w:pStyle w:val="af6"/>
        <w:keepNext/>
        <w:rPr>
          <w:rtl/>
        </w:rPr>
      </w:pPr>
      <w:bookmarkStart w:id="2380" w:name="ET_yor_6156_119"/>
      <w:r w:rsidRPr="00560D4F">
        <w:rPr>
          <w:rStyle w:val="TagStyle"/>
          <w:rtl/>
        </w:rPr>
        <w:t xml:space="preserve"> &lt;&lt; </w:t>
      </w:r>
      <w:proofErr w:type="spellStart"/>
      <w:r w:rsidRPr="00560D4F">
        <w:rPr>
          <w:rStyle w:val="TagStyle"/>
          <w:rtl/>
        </w:rPr>
        <w:t>יור</w:t>
      </w:r>
      <w:proofErr w:type="spellEnd"/>
      <w:r w:rsidRPr="00560D4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60D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0"/>
    </w:p>
    <w:p w:rsidR="00560D4F" w:rsidRDefault="00560D4F" w:rsidP="00560D4F">
      <w:pPr>
        <w:pStyle w:val="KeepWithNext"/>
        <w:rPr>
          <w:rtl/>
          <w:lang w:eastAsia="he-IL"/>
        </w:rPr>
      </w:pPr>
    </w:p>
    <w:p w:rsidR="00560D4F" w:rsidRDefault="00560D4F" w:rsidP="00560D4F">
      <w:pPr>
        <w:rPr>
          <w:rtl/>
          <w:lang w:eastAsia="he-IL"/>
        </w:rPr>
      </w:pPr>
      <w:bookmarkStart w:id="2381" w:name="_ETM_Q1_3411967"/>
      <w:bookmarkEnd w:id="2381"/>
      <w:r>
        <w:rPr>
          <w:rFonts w:hint="cs"/>
          <w:rtl/>
          <w:lang w:eastAsia="he-IL"/>
        </w:rPr>
        <w:t>אז לא, בשביל זה יש אמצעי כפי</w:t>
      </w:r>
      <w:bookmarkStart w:id="2382" w:name="_ETM_Q1_3413931"/>
      <w:bookmarkEnd w:id="2382"/>
      <w:r>
        <w:rPr>
          <w:rFonts w:hint="cs"/>
          <w:rtl/>
          <w:lang w:eastAsia="he-IL"/>
        </w:rPr>
        <w:t xml:space="preserve">יה. </w:t>
      </w:r>
      <w:bookmarkStart w:id="2383" w:name="_ETM_Q1_3420454"/>
      <w:bookmarkEnd w:id="2383"/>
      <w:r>
        <w:rPr>
          <w:rFonts w:hint="cs"/>
          <w:rtl/>
          <w:lang w:eastAsia="he-IL"/>
        </w:rPr>
        <w:t xml:space="preserve">ולמה הסכמתם </w:t>
      </w:r>
      <w:bookmarkStart w:id="2384" w:name="_ETM_Q1_3417183"/>
      <w:bookmarkEnd w:id="2384"/>
      <w:r>
        <w:rPr>
          <w:rFonts w:hint="cs"/>
          <w:rtl/>
          <w:lang w:eastAsia="he-IL"/>
        </w:rPr>
        <w:t>שהנושאים הכרוכים לא יידונו?</w:t>
      </w:r>
      <w:bookmarkStart w:id="2385" w:name="_ETM_Q1_3420081"/>
      <w:bookmarkEnd w:id="2385"/>
    </w:p>
    <w:p w:rsidR="00560D4F" w:rsidRDefault="00560D4F" w:rsidP="00560D4F">
      <w:pPr>
        <w:rPr>
          <w:rtl/>
          <w:lang w:eastAsia="he-IL"/>
        </w:rPr>
      </w:pPr>
      <w:bookmarkStart w:id="2386" w:name="_ETM_Q1_3420367"/>
      <w:bookmarkStart w:id="2387" w:name="_ETM_Q1_3420416"/>
      <w:bookmarkStart w:id="2388" w:name="_ETM_Q1_3421336"/>
      <w:bookmarkEnd w:id="2386"/>
      <w:bookmarkEnd w:id="2387"/>
      <w:bookmarkEnd w:id="2388"/>
    </w:p>
    <w:p w:rsidR="00560D4F" w:rsidRDefault="00560D4F" w:rsidP="00560D4F">
      <w:pPr>
        <w:pStyle w:val="a4"/>
        <w:keepNext/>
        <w:rPr>
          <w:rtl/>
        </w:rPr>
      </w:pPr>
      <w:bookmarkStart w:id="2389" w:name="ET_speaker_שמעון_יעקבי_120"/>
      <w:r w:rsidRPr="00560D4F">
        <w:rPr>
          <w:rStyle w:val="TagStyle"/>
          <w:rtl/>
        </w:rPr>
        <w:t xml:space="preserve"> &lt;&lt; דובר &gt;&gt; </w:t>
      </w:r>
      <w:r>
        <w:rPr>
          <w:rtl/>
        </w:rPr>
        <w:t>שמעון יעקבי:</w:t>
      </w:r>
      <w:r w:rsidRPr="00560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9"/>
    </w:p>
    <w:p w:rsidR="00560D4F" w:rsidRDefault="00560D4F" w:rsidP="00560D4F">
      <w:pPr>
        <w:pStyle w:val="KeepWithNext"/>
        <w:rPr>
          <w:rtl/>
          <w:lang w:eastAsia="he-IL"/>
        </w:rPr>
      </w:pPr>
    </w:p>
    <w:p w:rsidR="00560D4F" w:rsidRDefault="00560D4F" w:rsidP="00560D4F">
      <w:pPr>
        <w:rPr>
          <w:rtl/>
          <w:lang w:eastAsia="he-IL"/>
        </w:rPr>
      </w:pPr>
      <w:bookmarkStart w:id="2390" w:name="_ETM_Q1_3421839"/>
      <w:bookmarkStart w:id="2391" w:name="_ETM_Q1_3421877"/>
      <w:bookmarkEnd w:id="2390"/>
      <w:bookmarkEnd w:id="2391"/>
      <w:r>
        <w:rPr>
          <w:rFonts w:hint="cs"/>
          <w:rtl/>
          <w:lang w:eastAsia="he-IL"/>
        </w:rPr>
        <w:t xml:space="preserve">איך דנים באמצעי כפייה בלי לקיים דיון ולשמוע </w:t>
      </w:r>
      <w:bookmarkStart w:id="2392" w:name="_ETM_Q1_3421371"/>
      <w:bookmarkStart w:id="2393" w:name="_ETM_Q1_3419181"/>
      <w:bookmarkEnd w:id="2392"/>
      <w:bookmarkEnd w:id="2393"/>
      <w:r>
        <w:rPr>
          <w:rFonts w:hint="cs"/>
          <w:rtl/>
          <w:lang w:eastAsia="he-IL"/>
        </w:rPr>
        <w:t>טענות ומענות?</w:t>
      </w:r>
      <w:bookmarkStart w:id="2394" w:name="_ETM_Q1_3423350"/>
      <w:bookmarkEnd w:id="2394"/>
    </w:p>
    <w:p w:rsidR="00560D4F" w:rsidRDefault="00560D4F" w:rsidP="00560D4F">
      <w:pPr>
        <w:rPr>
          <w:rtl/>
          <w:lang w:eastAsia="he-IL"/>
        </w:rPr>
      </w:pPr>
    </w:p>
    <w:p w:rsidR="00560D4F" w:rsidRDefault="00560D4F" w:rsidP="00560D4F">
      <w:pPr>
        <w:pStyle w:val="af6"/>
        <w:keepNext/>
        <w:rPr>
          <w:rtl/>
        </w:rPr>
      </w:pPr>
      <w:bookmarkStart w:id="2395" w:name="ET_yor_6156_121"/>
      <w:r w:rsidRPr="00560D4F">
        <w:rPr>
          <w:rStyle w:val="TagStyle"/>
          <w:rtl/>
        </w:rPr>
        <w:t xml:space="preserve"> &lt;&lt; </w:t>
      </w:r>
      <w:proofErr w:type="spellStart"/>
      <w:r w:rsidRPr="00560D4F">
        <w:rPr>
          <w:rStyle w:val="TagStyle"/>
          <w:rtl/>
        </w:rPr>
        <w:t>יור</w:t>
      </w:r>
      <w:proofErr w:type="spellEnd"/>
      <w:r w:rsidRPr="00560D4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60D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5"/>
    </w:p>
    <w:p w:rsidR="00560D4F" w:rsidRDefault="00560D4F" w:rsidP="00560D4F">
      <w:pPr>
        <w:pStyle w:val="KeepWithNext"/>
        <w:rPr>
          <w:rtl/>
          <w:lang w:eastAsia="he-IL"/>
        </w:rPr>
      </w:pPr>
    </w:p>
    <w:p w:rsidR="00560D4F" w:rsidRDefault="00560D4F" w:rsidP="00560D4F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שצריך לשמוע</w:t>
      </w:r>
      <w:bookmarkStart w:id="2396" w:name="_ETM_Q1_3418651"/>
      <w:bookmarkEnd w:id="2396"/>
      <w:r>
        <w:rPr>
          <w:rFonts w:hint="cs"/>
          <w:rtl/>
          <w:lang w:eastAsia="he-IL"/>
        </w:rPr>
        <w:t xml:space="preserve"> </w:t>
      </w:r>
      <w:bookmarkStart w:id="2397" w:name="_ETM_Q1_3414921"/>
      <w:bookmarkEnd w:id="2397"/>
      <w:r>
        <w:rPr>
          <w:rFonts w:hint="cs"/>
          <w:rtl/>
          <w:lang w:eastAsia="he-IL"/>
        </w:rPr>
        <w:t>טענות.</w:t>
      </w:r>
      <w:bookmarkStart w:id="2398" w:name="_ETM_Q1_3424171"/>
      <w:bookmarkStart w:id="2399" w:name="_ETM_Q1_3420221"/>
      <w:bookmarkEnd w:id="2398"/>
      <w:bookmarkEnd w:id="2399"/>
      <w:r>
        <w:rPr>
          <w:rFonts w:hint="cs"/>
          <w:rtl/>
          <w:lang w:eastAsia="he-IL"/>
        </w:rPr>
        <w:t xml:space="preserve"> בוודאי שצריך</w:t>
      </w:r>
      <w:bookmarkStart w:id="2400" w:name="_ETM_Q1_3431693"/>
      <w:bookmarkEnd w:id="2400"/>
      <w:r>
        <w:rPr>
          <w:rFonts w:hint="cs"/>
          <w:rtl/>
          <w:lang w:eastAsia="he-IL"/>
        </w:rPr>
        <w:t xml:space="preserve"> </w:t>
      </w:r>
      <w:bookmarkStart w:id="2401" w:name="_ETM_Q1_3426941"/>
      <w:bookmarkEnd w:id="2401"/>
      <w:r>
        <w:rPr>
          <w:rFonts w:hint="cs"/>
          <w:rtl/>
          <w:lang w:eastAsia="he-IL"/>
        </w:rPr>
        <w:t>לשמוע טענות, אבל הש</w:t>
      </w:r>
      <w:bookmarkStart w:id="2402" w:name="_ETM_Q1_3429780"/>
      <w:bookmarkEnd w:id="2402"/>
      <w:r>
        <w:rPr>
          <w:rFonts w:hint="cs"/>
          <w:rtl/>
          <w:lang w:eastAsia="he-IL"/>
        </w:rPr>
        <w:t>אלה אם בית הדין אומר לעצמו</w:t>
      </w:r>
      <w:bookmarkStart w:id="2403" w:name="_ETM_Q1_3430231"/>
      <w:bookmarkEnd w:id="2403"/>
      <w:r>
        <w:rPr>
          <w:rFonts w:hint="cs"/>
          <w:rtl/>
          <w:lang w:eastAsia="he-IL"/>
        </w:rPr>
        <w:t xml:space="preserve">, </w:t>
      </w:r>
      <w:bookmarkStart w:id="2404" w:name="_ETM_Q1_3431099"/>
      <w:bookmarkEnd w:id="2404"/>
      <w:r>
        <w:rPr>
          <w:rFonts w:hint="cs"/>
          <w:rtl/>
          <w:lang w:eastAsia="he-IL"/>
        </w:rPr>
        <w:t xml:space="preserve">אני קונה סמכות לענייני מזונות, אני קונה </w:t>
      </w:r>
      <w:bookmarkStart w:id="2405" w:name="_ETM_Q1_3432901"/>
      <w:bookmarkEnd w:id="2405"/>
      <w:r>
        <w:rPr>
          <w:rFonts w:hint="cs"/>
          <w:rtl/>
          <w:lang w:eastAsia="he-IL"/>
        </w:rPr>
        <w:t xml:space="preserve">סמכות לענייני משמורות </w:t>
      </w:r>
      <w:bookmarkStart w:id="2406" w:name="_ETM_Q1_3439017"/>
      <w:bookmarkEnd w:id="2406"/>
      <w:r>
        <w:rPr>
          <w:rFonts w:hint="cs"/>
          <w:rtl/>
          <w:lang w:eastAsia="he-IL"/>
        </w:rPr>
        <w:t>ילדים.</w:t>
      </w:r>
    </w:p>
    <w:p w:rsidR="00F649FC" w:rsidRDefault="00F649FC" w:rsidP="00F649FC">
      <w:pPr>
        <w:rPr>
          <w:rFonts w:ascii="David" w:hAnsi="David"/>
          <w:u w:val="single"/>
          <w:rtl/>
          <w:lang w:eastAsia="he-IL"/>
        </w:rPr>
      </w:pPr>
      <w:bookmarkStart w:id="2407" w:name="_ETM_Q1_3440281"/>
      <w:bookmarkStart w:id="2408" w:name="_ETM_Q1_3440341"/>
      <w:bookmarkStart w:id="2409" w:name="_ETM_Q1_3451422"/>
      <w:bookmarkStart w:id="2410" w:name="_ETM_Q1_3448941"/>
      <w:bookmarkStart w:id="2411" w:name="_ETM_Q1_3449161"/>
      <w:bookmarkStart w:id="2412" w:name="_ETM_Q1_3449386"/>
      <w:bookmarkStart w:id="2413" w:name="_ETM_Q1_3449607"/>
      <w:bookmarkStart w:id="2414" w:name="_ETM_Q1_3449831"/>
      <w:bookmarkStart w:id="2415" w:name="_ETM_Q1_3450055"/>
      <w:bookmarkEnd w:id="2407"/>
      <w:bookmarkEnd w:id="2408"/>
      <w:bookmarkEnd w:id="2409"/>
    </w:p>
    <w:p w:rsidR="00F649FC" w:rsidRDefault="00F649FC" w:rsidP="00F649FC">
      <w:pPr>
        <w:pStyle w:val="a4"/>
        <w:keepNext/>
        <w:rPr>
          <w:rtl/>
        </w:rPr>
      </w:pPr>
      <w:bookmarkStart w:id="2416" w:name="ET_speaker_שמעון_יעקבי_125"/>
      <w:r w:rsidRPr="00F649FC">
        <w:rPr>
          <w:rStyle w:val="TagStyle"/>
          <w:rtl/>
        </w:rPr>
        <w:t xml:space="preserve"> &lt;&lt; דובר &gt;&gt; </w:t>
      </w:r>
      <w:r>
        <w:rPr>
          <w:rtl/>
        </w:rPr>
        <w:t>שמעון יעקבי:</w:t>
      </w:r>
      <w:r w:rsidRPr="00F64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6"/>
    </w:p>
    <w:p w:rsidR="00F649FC" w:rsidRDefault="00F649FC" w:rsidP="00F649FC">
      <w:pPr>
        <w:pStyle w:val="KeepWithNext"/>
        <w:rPr>
          <w:rtl/>
          <w:lang w:eastAsia="he-IL"/>
        </w:rPr>
      </w:pPr>
    </w:p>
    <w:p w:rsidR="00560D4F" w:rsidRDefault="00560D4F" w:rsidP="00560D4F">
      <w:pPr>
        <w:rPr>
          <w:rtl/>
          <w:lang w:eastAsia="he-IL"/>
        </w:rPr>
      </w:pPr>
      <w:bookmarkStart w:id="2417" w:name="_ETM_Q1_3452019"/>
      <w:bookmarkStart w:id="2418" w:name="_ETM_Q1_3452065"/>
      <w:bookmarkStart w:id="2419" w:name="_ETM_Q1_3447623"/>
      <w:bookmarkStart w:id="2420" w:name="_ETM_Q1_3441294"/>
      <w:bookmarkEnd w:id="2417"/>
      <w:bookmarkEnd w:id="2418"/>
      <w:bookmarkEnd w:id="2419"/>
      <w:bookmarkEnd w:id="2410"/>
      <w:bookmarkEnd w:id="2411"/>
      <w:bookmarkEnd w:id="2412"/>
      <w:bookmarkEnd w:id="2413"/>
      <w:bookmarkEnd w:id="2414"/>
      <w:bookmarkEnd w:id="2415"/>
      <w:bookmarkEnd w:id="2420"/>
      <w:r>
        <w:rPr>
          <w:rFonts w:hint="cs"/>
          <w:rtl/>
          <w:lang w:eastAsia="he-IL"/>
        </w:rPr>
        <w:t>אני ל</w:t>
      </w:r>
      <w:bookmarkStart w:id="2421" w:name="_ETM_Q1_3437832"/>
      <w:bookmarkEnd w:id="2421"/>
      <w:r>
        <w:rPr>
          <w:rFonts w:hint="cs"/>
          <w:rtl/>
          <w:lang w:eastAsia="he-IL"/>
        </w:rPr>
        <w:t xml:space="preserve">א מכיר מקרה אחד מבין אלו, אבל </w:t>
      </w:r>
      <w:bookmarkStart w:id="2422" w:name="_ETM_Q1_3444742"/>
      <w:bookmarkEnd w:id="2422"/>
      <w:r>
        <w:rPr>
          <w:rFonts w:hint="cs"/>
          <w:rtl/>
          <w:lang w:eastAsia="he-IL"/>
        </w:rPr>
        <w:t xml:space="preserve">אני </w:t>
      </w:r>
      <w:bookmarkStart w:id="2423" w:name="_ETM_Q1_3440289"/>
      <w:bookmarkEnd w:id="2423"/>
      <w:r>
        <w:rPr>
          <w:rFonts w:hint="cs"/>
          <w:rtl/>
          <w:lang w:eastAsia="he-IL"/>
        </w:rPr>
        <w:t>מודה, אני לא עוקב אחרי התיקים האלה</w:t>
      </w:r>
      <w:bookmarkStart w:id="2424" w:name="_ETM_Q1_3442231"/>
      <w:bookmarkStart w:id="2425" w:name="_ETM_Q1_3441691"/>
      <w:bookmarkEnd w:id="2424"/>
      <w:bookmarkEnd w:id="2425"/>
      <w:r>
        <w:rPr>
          <w:rFonts w:hint="cs"/>
          <w:rtl/>
          <w:lang w:eastAsia="he-IL"/>
        </w:rPr>
        <w:t xml:space="preserve">, לא מכיר </w:t>
      </w:r>
      <w:bookmarkStart w:id="2426" w:name="_ETM_Q1_3446424"/>
      <w:bookmarkEnd w:id="2426"/>
      <w:r>
        <w:rPr>
          <w:rFonts w:hint="cs"/>
          <w:rtl/>
          <w:lang w:eastAsia="he-IL"/>
        </w:rPr>
        <w:t xml:space="preserve">שבית הדין </w:t>
      </w:r>
      <w:bookmarkStart w:id="2427" w:name="_ETM_Q1_3444381"/>
      <w:bookmarkEnd w:id="2427"/>
      <w:r>
        <w:rPr>
          <w:rFonts w:hint="cs"/>
          <w:rtl/>
          <w:lang w:eastAsia="he-IL"/>
        </w:rPr>
        <w:t xml:space="preserve">מכריז, אני קונה </w:t>
      </w:r>
      <w:bookmarkStart w:id="2428" w:name="_ETM_Q1_3444791"/>
      <w:bookmarkEnd w:id="2428"/>
      <w:r>
        <w:rPr>
          <w:rFonts w:hint="cs"/>
          <w:rtl/>
          <w:lang w:eastAsia="he-IL"/>
        </w:rPr>
        <w:t xml:space="preserve">סמכות </w:t>
      </w:r>
      <w:bookmarkStart w:id="2429" w:name="_ETM_Q1_3442081"/>
      <w:bookmarkEnd w:id="2429"/>
      <w:r>
        <w:rPr>
          <w:rFonts w:hint="cs"/>
          <w:rtl/>
          <w:lang w:eastAsia="he-IL"/>
        </w:rPr>
        <w:t>בעניינים אלו.</w:t>
      </w:r>
      <w:bookmarkStart w:id="2430" w:name="_ETM_Q1_3446102"/>
      <w:bookmarkEnd w:id="2430"/>
    </w:p>
    <w:p w:rsidR="00560D4F" w:rsidRDefault="00560D4F" w:rsidP="00560D4F">
      <w:pPr>
        <w:rPr>
          <w:rtl/>
          <w:lang w:eastAsia="he-IL"/>
        </w:rPr>
      </w:pPr>
      <w:bookmarkStart w:id="2431" w:name="_ETM_Q1_3446418"/>
      <w:bookmarkStart w:id="2432" w:name="_ETM_Q1_3446471"/>
      <w:bookmarkEnd w:id="2431"/>
      <w:bookmarkEnd w:id="2432"/>
    </w:p>
    <w:p w:rsidR="00560D4F" w:rsidRDefault="00560D4F" w:rsidP="00560D4F">
      <w:pPr>
        <w:pStyle w:val="af6"/>
        <w:keepNext/>
        <w:rPr>
          <w:rtl/>
        </w:rPr>
      </w:pPr>
      <w:bookmarkStart w:id="2433" w:name="ET_yor_6156_123"/>
      <w:r w:rsidRPr="00560D4F">
        <w:rPr>
          <w:rStyle w:val="TagStyle"/>
          <w:rtl/>
        </w:rPr>
        <w:t xml:space="preserve"> &lt;&lt; </w:t>
      </w:r>
      <w:proofErr w:type="spellStart"/>
      <w:r w:rsidRPr="00560D4F">
        <w:rPr>
          <w:rStyle w:val="TagStyle"/>
          <w:rtl/>
        </w:rPr>
        <w:t>יור</w:t>
      </w:r>
      <w:proofErr w:type="spellEnd"/>
      <w:r w:rsidRPr="00560D4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60D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3"/>
    </w:p>
    <w:p w:rsidR="00560D4F" w:rsidRDefault="00560D4F" w:rsidP="00560D4F">
      <w:pPr>
        <w:pStyle w:val="KeepWithNext"/>
        <w:rPr>
          <w:rtl/>
          <w:lang w:eastAsia="he-IL"/>
        </w:rPr>
      </w:pPr>
    </w:p>
    <w:p w:rsidR="00560D4F" w:rsidRDefault="00560D4F" w:rsidP="00560D4F">
      <w:pPr>
        <w:rPr>
          <w:rtl/>
          <w:lang w:eastAsia="he-IL"/>
        </w:rPr>
      </w:pPr>
      <w:bookmarkStart w:id="2434" w:name="_ETM_Q1_3447094"/>
      <w:bookmarkEnd w:id="2434"/>
      <w:r>
        <w:rPr>
          <w:rFonts w:hint="cs"/>
          <w:rtl/>
          <w:lang w:eastAsia="he-IL"/>
        </w:rPr>
        <w:t xml:space="preserve">מכוח </w:t>
      </w:r>
      <w:bookmarkStart w:id="2435" w:name="_ETM_Q1_3448817"/>
      <w:bookmarkEnd w:id="2435"/>
      <w:r>
        <w:rPr>
          <w:rFonts w:hint="cs"/>
          <w:rtl/>
          <w:lang w:eastAsia="he-IL"/>
        </w:rPr>
        <w:t xml:space="preserve">הסכמה </w:t>
      </w:r>
      <w:bookmarkStart w:id="2436" w:name="_ETM_Q1_3446813"/>
      <w:bookmarkEnd w:id="2436"/>
      <w:r>
        <w:rPr>
          <w:rFonts w:hint="cs"/>
          <w:rtl/>
          <w:lang w:eastAsia="he-IL"/>
        </w:rPr>
        <w:t xml:space="preserve">של אדם שהוא לא אזרח </w:t>
      </w:r>
      <w:bookmarkStart w:id="2437" w:name="_ETM_Q1_3448090"/>
      <w:bookmarkEnd w:id="2437"/>
      <w:r>
        <w:rPr>
          <w:rFonts w:hint="cs"/>
          <w:rtl/>
          <w:lang w:eastAsia="he-IL"/>
        </w:rPr>
        <w:t xml:space="preserve">בישראל, ואומרים לו, אתה </w:t>
      </w:r>
      <w:bookmarkStart w:id="2438" w:name="_ETM_Q1_3453357"/>
      <w:bookmarkEnd w:id="2438"/>
      <w:r>
        <w:rPr>
          <w:rFonts w:hint="cs"/>
          <w:rtl/>
          <w:lang w:eastAsia="he-IL"/>
        </w:rPr>
        <w:t>לא יכול לצאת לארץ מגוריך.</w:t>
      </w:r>
    </w:p>
    <w:p w:rsidR="00560D4F" w:rsidRDefault="00560D4F" w:rsidP="00560D4F">
      <w:pPr>
        <w:rPr>
          <w:rtl/>
          <w:lang w:eastAsia="he-IL"/>
        </w:rPr>
      </w:pPr>
    </w:p>
    <w:p w:rsidR="00560D4F" w:rsidRDefault="00560D4F" w:rsidP="00560D4F">
      <w:pPr>
        <w:pStyle w:val="-"/>
        <w:keepNext/>
        <w:rPr>
          <w:rtl/>
        </w:rPr>
      </w:pPr>
      <w:bookmarkStart w:id="2439" w:name="ET_speakercontinue_שמעון_יעקבי_124"/>
      <w:r w:rsidRPr="00560D4F">
        <w:rPr>
          <w:rStyle w:val="TagStyle"/>
          <w:rtl/>
        </w:rPr>
        <w:t xml:space="preserve"> &lt;&lt; </w:t>
      </w:r>
      <w:proofErr w:type="spellStart"/>
      <w:r w:rsidRPr="00560D4F">
        <w:rPr>
          <w:rStyle w:val="TagStyle"/>
          <w:rtl/>
        </w:rPr>
        <w:t>דובר_המשך</w:t>
      </w:r>
      <w:proofErr w:type="spellEnd"/>
      <w:r w:rsidRPr="00560D4F">
        <w:rPr>
          <w:rStyle w:val="TagStyle"/>
          <w:rtl/>
        </w:rPr>
        <w:t xml:space="preserve"> &gt;&gt; </w:t>
      </w:r>
      <w:r>
        <w:rPr>
          <w:rtl/>
        </w:rPr>
        <w:t>שמעון יעקבי:</w:t>
      </w:r>
      <w:r w:rsidRPr="00560D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9"/>
    </w:p>
    <w:p w:rsidR="00560D4F" w:rsidRDefault="00560D4F" w:rsidP="00560D4F">
      <w:pPr>
        <w:pStyle w:val="KeepWithNext"/>
        <w:rPr>
          <w:rtl/>
          <w:lang w:eastAsia="he-IL"/>
        </w:rPr>
      </w:pPr>
    </w:p>
    <w:p w:rsidR="00560D4F" w:rsidRDefault="00F649FC" w:rsidP="00F649FC">
      <w:pPr>
        <w:rPr>
          <w:rtl/>
          <w:lang w:eastAsia="he-IL"/>
        </w:rPr>
      </w:pPr>
      <w:bookmarkStart w:id="2440" w:name="_ETM_Q1_3452471"/>
      <w:bookmarkEnd w:id="2440"/>
      <w:r>
        <w:rPr>
          <w:rFonts w:hint="cs"/>
          <w:rtl/>
          <w:lang w:eastAsia="he-IL"/>
        </w:rPr>
        <w:t xml:space="preserve">זה לא קורה. מה שאדוני </w:t>
      </w:r>
      <w:bookmarkStart w:id="2441" w:name="_ETM_Q1_3452161"/>
      <w:bookmarkEnd w:id="2441"/>
      <w:r>
        <w:rPr>
          <w:rFonts w:hint="cs"/>
          <w:rtl/>
          <w:lang w:eastAsia="he-IL"/>
        </w:rPr>
        <w:t>אומר</w:t>
      </w:r>
      <w:bookmarkStart w:id="2442" w:name="_ETM_Q1_3453175"/>
      <w:bookmarkEnd w:id="2442"/>
      <w:r>
        <w:rPr>
          <w:rFonts w:hint="cs"/>
          <w:rtl/>
          <w:lang w:eastAsia="he-IL"/>
        </w:rPr>
        <w:t xml:space="preserve"> זה תיאורטי לחלוטין. ואם ב</w:t>
      </w:r>
      <w:bookmarkStart w:id="2443" w:name="_ETM_Q1_3455978"/>
      <w:bookmarkEnd w:id="2443"/>
      <w:r>
        <w:rPr>
          <w:rFonts w:hint="cs"/>
          <w:rtl/>
          <w:lang w:eastAsia="he-IL"/>
        </w:rPr>
        <w:t xml:space="preserve">זה אדוני רוצה </w:t>
      </w:r>
      <w:bookmarkStart w:id="2444" w:name="_ETM_Q1_3460822"/>
      <w:bookmarkEnd w:id="2444"/>
      <w:r>
        <w:rPr>
          <w:rFonts w:hint="cs"/>
          <w:rtl/>
          <w:lang w:eastAsia="he-IL"/>
        </w:rPr>
        <w:t xml:space="preserve">כרגע להשקיע בבעיה שלא נמצאת, אלא </w:t>
      </w:r>
      <w:bookmarkStart w:id="2445" w:name="_ETM_Q1_3465554"/>
      <w:bookmarkEnd w:id="2445"/>
      <w:r>
        <w:rPr>
          <w:rFonts w:hint="cs"/>
          <w:rtl/>
          <w:lang w:eastAsia="he-IL"/>
        </w:rPr>
        <w:t xml:space="preserve">להעמיד אותה תחת הפנס </w:t>
      </w:r>
      <w:bookmarkStart w:id="2446" w:name="_ETM_Q1_3469694"/>
      <w:bookmarkEnd w:id="2446"/>
      <w:r>
        <w:rPr>
          <w:rFonts w:hint="cs"/>
          <w:rtl/>
          <w:lang w:eastAsia="he-IL"/>
        </w:rPr>
        <w:t xml:space="preserve">ובזה להשקיע </w:t>
      </w:r>
      <w:bookmarkStart w:id="2447" w:name="_ETM_Q1_3467250"/>
      <w:bookmarkStart w:id="2448" w:name="_ETM_Q1_3467549"/>
      <w:bookmarkEnd w:id="2447"/>
      <w:bookmarkEnd w:id="2448"/>
      <w:r>
        <w:rPr>
          <w:rFonts w:hint="cs"/>
          <w:rtl/>
          <w:lang w:eastAsia="he-IL"/>
        </w:rPr>
        <w:t>את השעות</w:t>
      </w:r>
      <w:bookmarkStart w:id="2449" w:name="_ETM_Q1_3467841"/>
      <w:bookmarkStart w:id="2450" w:name="_ETM_Q1_3464450"/>
      <w:bookmarkEnd w:id="2449"/>
      <w:bookmarkEnd w:id="2450"/>
      <w:r>
        <w:rPr>
          <w:rFonts w:hint="cs"/>
          <w:rtl/>
          <w:lang w:eastAsia="he-IL"/>
        </w:rPr>
        <w:t xml:space="preserve"> - - -</w:t>
      </w:r>
    </w:p>
    <w:p w:rsidR="00F649FC" w:rsidRDefault="00F649FC" w:rsidP="00F649FC">
      <w:pPr>
        <w:rPr>
          <w:rtl/>
          <w:lang w:eastAsia="he-IL"/>
        </w:rPr>
      </w:pPr>
      <w:bookmarkStart w:id="2451" w:name="_ETM_Q1_3467431"/>
      <w:bookmarkStart w:id="2452" w:name="_ETM_Q1_3467492"/>
      <w:bookmarkEnd w:id="2451"/>
      <w:bookmarkEnd w:id="2452"/>
    </w:p>
    <w:p w:rsidR="00F649FC" w:rsidRDefault="00F649FC" w:rsidP="00F649FC">
      <w:pPr>
        <w:pStyle w:val="af6"/>
        <w:keepNext/>
        <w:rPr>
          <w:rtl/>
        </w:rPr>
      </w:pPr>
      <w:bookmarkStart w:id="2453" w:name="ET_yor_6156_126"/>
      <w:r w:rsidRPr="00F649FC">
        <w:rPr>
          <w:rStyle w:val="TagStyle"/>
          <w:rtl/>
        </w:rPr>
        <w:t xml:space="preserve"> &lt;&lt; </w:t>
      </w:r>
      <w:proofErr w:type="spellStart"/>
      <w:r w:rsidRPr="00F649FC">
        <w:rPr>
          <w:rStyle w:val="TagStyle"/>
          <w:rtl/>
        </w:rPr>
        <w:t>יור</w:t>
      </w:r>
      <w:proofErr w:type="spellEnd"/>
      <w:r w:rsidRPr="00F649F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649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3"/>
    </w:p>
    <w:p w:rsidR="00F649FC" w:rsidRDefault="00F649FC" w:rsidP="00F649FC">
      <w:pPr>
        <w:pStyle w:val="KeepWithNext"/>
        <w:rPr>
          <w:rtl/>
          <w:lang w:eastAsia="he-IL"/>
        </w:rPr>
      </w:pPr>
    </w:p>
    <w:p w:rsidR="00F649FC" w:rsidRDefault="00F649FC" w:rsidP="00F649FC">
      <w:pPr>
        <w:rPr>
          <w:rtl/>
          <w:lang w:eastAsia="he-IL"/>
        </w:rPr>
      </w:pPr>
      <w:bookmarkStart w:id="2454" w:name="_ETM_Q1_3468253"/>
      <w:bookmarkEnd w:id="2454"/>
      <w:r>
        <w:rPr>
          <w:rFonts w:hint="cs"/>
          <w:rtl/>
          <w:lang w:eastAsia="he-IL"/>
        </w:rPr>
        <w:t xml:space="preserve">אני מתקשה לדעת </w:t>
      </w:r>
      <w:bookmarkStart w:id="2455" w:name="_ETM_Q1_3472927"/>
      <w:bookmarkEnd w:id="2455"/>
      <w:r>
        <w:rPr>
          <w:rFonts w:hint="cs"/>
          <w:rtl/>
          <w:lang w:eastAsia="he-IL"/>
        </w:rPr>
        <w:t>אם הבעיה נמצאת או לא מכיוון שאין לכם נתונים לומר לי.</w:t>
      </w:r>
      <w:bookmarkStart w:id="2456" w:name="_ETM_Q1_3471690"/>
      <w:bookmarkStart w:id="2457" w:name="_ETM_Q1_3472180"/>
      <w:bookmarkStart w:id="2458" w:name="_ETM_Q1_3473125"/>
      <w:bookmarkStart w:id="2459" w:name="_ETM_Q1_3473397"/>
      <w:bookmarkStart w:id="2460" w:name="_ETM_Q1_3470420"/>
      <w:bookmarkEnd w:id="2456"/>
      <w:bookmarkEnd w:id="2457"/>
      <w:bookmarkEnd w:id="2458"/>
      <w:bookmarkEnd w:id="2459"/>
      <w:bookmarkEnd w:id="2460"/>
    </w:p>
    <w:p w:rsidR="00852417" w:rsidRDefault="00852417" w:rsidP="00852417">
      <w:pPr>
        <w:pStyle w:val="a4"/>
        <w:keepNext/>
        <w:rPr>
          <w:rtl/>
        </w:rPr>
      </w:pPr>
      <w:bookmarkStart w:id="2461" w:name="_ETM_Q1_3476924"/>
      <w:bookmarkStart w:id="2462" w:name="_ETM_Q1_3477001"/>
      <w:bookmarkStart w:id="2463" w:name="_ETM_Q1_3472567"/>
      <w:bookmarkStart w:id="2464" w:name="_ETM_Q1_3473694"/>
      <w:bookmarkEnd w:id="2461"/>
      <w:bookmarkEnd w:id="2462"/>
      <w:bookmarkEnd w:id="2463"/>
      <w:bookmarkEnd w:id="2464"/>
    </w:p>
    <w:p w:rsidR="00852417" w:rsidRDefault="00852417" w:rsidP="00852417">
      <w:pPr>
        <w:pStyle w:val="af5"/>
        <w:keepNext/>
        <w:rPr>
          <w:rtl/>
        </w:rPr>
      </w:pPr>
      <w:bookmarkStart w:id="2465" w:name="ET_interruption_קריאה_128"/>
      <w:r w:rsidRPr="0085241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524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65"/>
    </w:p>
    <w:p w:rsidR="00852417" w:rsidRDefault="00852417" w:rsidP="00852417">
      <w:pPr>
        <w:pStyle w:val="KeepWithNext"/>
        <w:rPr>
          <w:rtl/>
          <w:lang w:eastAsia="he-IL"/>
        </w:rPr>
      </w:pPr>
    </w:p>
    <w:p w:rsidR="00852417" w:rsidRDefault="00852417" w:rsidP="00852417">
      <w:pPr>
        <w:rPr>
          <w:rtl/>
          <w:lang w:eastAsia="he-IL"/>
        </w:rPr>
      </w:pPr>
      <w:bookmarkStart w:id="2466" w:name="_ETM_Q1_3475960"/>
      <w:bookmarkStart w:id="2467" w:name="_ETM_Q1_3474287"/>
      <w:bookmarkStart w:id="2468" w:name="_ETM_Q1_3474335"/>
      <w:bookmarkEnd w:id="2466"/>
      <w:bookmarkEnd w:id="2467"/>
      <w:bookmarkEnd w:id="2468"/>
      <w:r>
        <w:rPr>
          <w:rFonts w:hint="cs"/>
          <w:rtl/>
          <w:lang w:eastAsia="he-IL"/>
        </w:rPr>
        <w:t xml:space="preserve">אז יש נתונים. אם אפשר </w:t>
      </w:r>
      <w:bookmarkStart w:id="2469" w:name="_ETM_Q1_3475920"/>
      <w:bookmarkEnd w:id="2469"/>
      <w:r>
        <w:rPr>
          <w:rFonts w:hint="cs"/>
          <w:rtl/>
          <w:lang w:eastAsia="he-IL"/>
        </w:rPr>
        <w:t>ל</w:t>
      </w:r>
      <w:bookmarkStart w:id="2470" w:name="_ETM_Q1_3475052"/>
      <w:bookmarkEnd w:id="2470"/>
      <w:r>
        <w:rPr>
          <w:rFonts w:hint="cs"/>
          <w:rtl/>
          <w:lang w:eastAsia="he-IL"/>
        </w:rPr>
        <w:t>תת דיוק לדברים.</w:t>
      </w:r>
      <w:bookmarkStart w:id="2471" w:name="_ETM_Q1_3472370"/>
      <w:bookmarkStart w:id="2472" w:name="_ETM_Q1_3475663"/>
      <w:bookmarkEnd w:id="2471"/>
      <w:bookmarkEnd w:id="2472"/>
    </w:p>
    <w:p w:rsidR="007D4013" w:rsidRDefault="007D4013" w:rsidP="00852417">
      <w:pPr>
        <w:rPr>
          <w:rtl/>
          <w:lang w:eastAsia="he-IL"/>
        </w:rPr>
      </w:pPr>
      <w:bookmarkStart w:id="2473" w:name="_ETM_Q1_3475883"/>
      <w:bookmarkStart w:id="2474" w:name="_ETM_Q1_3475947"/>
      <w:bookmarkEnd w:id="2473"/>
      <w:bookmarkEnd w:id="2474"/>
    </w:p>
    <w:p w:rsidR="007D4013" w:rsidRDefault="007D4013" w:rsidP="007D4013">
      <w:pPr>
        <w:pStyle w:val="af6"/>
        <w:keepNext/>
        <w:rPr>
          <w:rtl/>
        </w:rPr>
      </w:pPr>
      <w:bookmarkStart w:id="2475" w:name="ET_yor_6156_129"/>
      <w:r w:rsidRPr="007D4013">
        <w:rPr>
          <w:rStyle w:val="TagStyle"/>
          <w:rtl/>
        </w:rPr>
        <w:t xml:space="preserve"> &lt;&lt; </w:t>
      </w:r>
      <w:proofErr w:type="spellStart"/>
      <w:r w:rsidRPr="007D4013">
        <w:rPr>
          <w:rStyle w:val="TagStyle"/>
          <w:rtl/>
        </w:rPr>
        <w:t>יור</w:t>
      </w:r>
      <w:proofErr w:type="spellEnd"/>
      <w:r w:rsidRPr="007D401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D40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5"/>
    </w:p>
    <w:p w:rsidR="007D4013" w:rsidRDefault="007D4013" w:rsidP="007D4013">
      <w:pPr>
        <w:pStyle w:val="KeepWithNext"/>
        <w:rPr>
          <w:rtl/>
          <w:lang w:eastAsia="he-IL"/>
        </w:rPr>
      </w:pPr>
    </w:p>
    <w:p w:rsidR="007D4013" w:rsidRDefault="007D4013" w:rsidP="00C66B61">
      <w:pPr>
        <w:rPr>
          <w:rtl/>
          <w:lang w:eastAsia="he-IL"/>
        </w:rPr>
      </w:pPr>
      <w:bookmarkStart w:id="2476" w:name="_ETM_Q1_3476614"/>
      <w:bookmarkEnd w:id="2476"/>
      <w:r>
        <w:rPr>
          <w:rFonts w:hint="cs"/>
          <w:rtl/>
          <w:lang w:eastAsia="he-IL"/>
        </w:rPr>
        <w:t>בבקשה.</w:t>
      </w:r>
    </w:p>
    <w:p w:rsidR="00C028B0" w:rsidRDefault="00C028B0" w:rsidP="00C66B61">
      <w:pPr>
        <w:rPr>
          <w:rtl/>
          <w:lang w:eastAsia="he-IL"/>
        </w:rPr>
      </w:pPr>
    </w:p>
    <w:p w:rsidR="00C66B61" w:rsidRDefault="00C66B61" w:rsidP="00C66B6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477" w:name="_ETM_Q1_3483605"/>
      <w:bookmarkStart w:id="2478" w:name="_ETM_Q1_3483661"/>
      <w:bookmarkStart w:id="2479" w:name="_ETM_Q1_3479280"/>
      <w:bookmarkStart w:id="2480" w:name="_ETM_Q1_3475590"/>
      <w:bookmarkStart w:id="2481" w:name="_ETM_Q1_3480140"/>
      <w:bookmarkEnd w:id="2477"/>
      <w:bookmarkEnd w:id="2478"/>
      <w:bookmarkEnd w:id="2479"/>
      <w:bookmarkEnd w:id="2480"/>
      <w:bookmarkEnd w:id="2481"/>
    </w:p>
    <w:p w:rsidR="00C66B61" w:rsidRDefault="00C66B61" w:rsidP="00C66B61">
      <w:pPr>
        <w:pStyle w:val="a4"/>
        <w:keepNext/>
        <w:rPr>
          <w:rtl/>
        </w:rPr>
      </w:pPr>
      <w:bookmarkStart w:id="2482" w:name="ET_speaker_משה_גורט_135"/>
      <w:r w:rsidRPr="00C66B61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גורט</w:t>
      </w:r>
      <w:proofErr w:type="spellEnd"/>
      <w:r>
        <w:rPr>
          <w:rtl/>
        </w:rPr>
        <w:t>:</w:t>
      </w:r>
      <w:r w:rsidRPr="00C66B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2"/>
    </w:p>
    <w:p w:rsidR="00C66B61" w:rsidRDefault="00C66B61" w:rsidP="00C66B61">
      <w:pPr>
        <w:pStyle w:val="KeepWithNext"/>
        <w:rPr>
          <w:rtl/>
          <w:lang w:eastAsia="he-IL"/>
        </w:rPr>
      </w:pPr>
    </w:p>
    <w:p w:rsidR="00C66B61" w:rsidRDefault="00C66B61" w:rsidP="00C66B61">
      <w:pPr>
        <w:rPr>
          <w:rtl/>
          <w:lang w:eastAsia="he-IL"/>
        </w:rPr>
      </w:pPr>
      <w:bookmarkStart w:id="2483" w:name="_ETM_Q1_3483716"/>
      <w:bookmarkStart w:id="2484" w:name="_ETM_Q1_3483953"/>
      <w:bookmarkStart w:id="2485" w:name="_ETM_Q1_3484031"/>
      <w:bookmarkStart w:id="2486" w:name="_ETM_Q1_3479090"/>
      <w:bookmarkEnd w:id="2483"/>
      <w:bookmarkEnd w:id="2484"/>
      <w:bookmarkEnd w:id="2485"/>
      <w:bookmarkEnd w:id="2486"/>
      <w:r>
        <w:rPr>
          <w:rFonts w:hint="cs"/>
          <w:rtl/>
          <w:lang w:eastAsia="he-IL"/>
        </w:rPr>
        <w:t xml:space="preserve">כבוד </w:t>
      </w:r>
      <w:bookmarkStart w:id="2487" w:name="_ETM_Q1_3479824"/>
      <w:bookmarkEnd w:id="2487"/>
      <w:r>
        <w:rPr>
          <w:rFonts w:hint="cs"/>
          <w:rtl/>
          <w:lang w:eastAsia="he-IL"/>
        </w:rPr>
        <w:t xml:space="preserve">היושב-ראש, אני רוצה להוסיף מספר מילים </w:t>
      </w:r>
      <w:bookmarkStart w:id="2488" w:name="_ETM_Q1_3481320"/>
      <w:bookmarkEnd w:id="2488"/>
      <w:r>
        <w:rPr>
          <w:rFonts w:hint="cs"/>
          <w:rtl/>
          <w:lang w:eastAsia="he-IL"/>
        </w:rPr>
        <w:t xml:space="preserve">בגלל שעכשיו רוב </w:t>
      </w:r>
      <w:bookmarkStart w:id="2489" w:name="_ETM_Q1_3483902"/>
      <w:bookmarkEnd w:id="2489"/>
      <w:r>
        <w:rPr>
          <w:rFonts w:hint="cs"/>
          <w:rtl/>
          <w:lang w:eastAsia="he-IL"/>
        </w:rPr>
        <w:t>הדיון הוא בכלל לא על הנוסח, אלא על הנתוני</w:t>
      </w:r>
      <w:bookmarkStart w:id="2490" w:name="_ETM_Q1_3485220"/>
      <w:bookmarkEnd w:id="2490"/>
      <w:r>
        <w:rPr>
          <w:rFonts w:hint="cs"/>
          <w:rtl/>
          <w:lang w:eastAsia="he-IL"/>
        </w:rPr>
        <w:t>ם</w:t>
      </w:r>
      <w:bookmarkStart w:id="2491" w:name="_ETM_Q1_3484300"/>
      <w:bookmarkEnd w:id="2491"/>
      <w:r>
        <w:rPr>
          <w:rFonts w:hint="cs"/>
          <w:rtl/>
          <w:lang w:eastAsia="he-IL"/>
        </w:rPr>
        <w:t xml:space="preserve">, </w:t>
      </w:r>
      <w:bookmarkStart w:id="2492" w:name="_ETM_Q1_3485457"/>
      <w:bookmarkEnd w:id="2492"/>
      <w:r>
        <w:rPr>
          <w:rFonts w:hint="cs"/>
          <w:rtl/>
          <w:lang w:eastAsia="he-IL"/>
        </w:rPr>
        <w:t xml:space="preserve">על המידע שלא </w:t>
      </w:r>
      <w:bookmarkStart w:id="2493" w:name="_ETM_Q1_3484722"/>
      <w:bookmarkEnd w:id="2493"/>
      <w:r>
        <w:rPr>
          <w:rFonts w:hint="cs"/>
          <w:rtl/>
          <w:lang w:eastAsia="he-IL"/>
        </w:rPr>
        <w:t>- - -</w:t>
      </w:r>
    </w:p>
    <w:p w:rsidR="00C66B61" w:rsidRDefault="00C66B61" w:rsidP="00C66B61">
      <w:pPr>
        <w:rPr>
          <w:rtl/>
          <w:lang w:eastAsia="he-IL"/>
        </w:rPr>
      </w:pPr>
      <w:bookmarkStart w:id="2494" w:name="_ETM_Q1_3486809"/>
      <w:bookmarkStart w:id="2495" w:name="_ETM_Q1_3486866"/>
      <w:bookmarkEnd w:id="2494"/>
      <w:bookmarkEnd w:id="2495"/>
    </w:p>
    <w:p w:rsidR="00C66B61" w:rsidRDefault="00C66B61" w:rsidP="00C66B61">
      <w:pPr>
        <w:pStyle w:val="af6"/>
        <w:keepNext/>
        <w:rPr>
          <w:rtl/>
        </w:rPr>
      </w:pPr>
      <w:bookmarkStart w:id="2496" w:name="ET_yor_6156_131"/>
      <w:r w:rsidRPr="00C66B61">
        <w:rPr>
          <w:rStyle w:val="TagStyle"/>
          <w:rtl/>
        </w:rPr>
        <w:t xml:space="preserve"> &lt;&lt; </w:t>
      </w:r>
      <w:proofErr w:type="spellStart"/>
      <w:r w:rsidRPr="00C66B61">
        <w:rPr>
          <w:rStyle w:val="TagStyle"/>
          <w:rtl/>
        </w:rPr>
        <w:t>יור</w:t>
      </w:r>
      <w:proofErr w:type="spellEnd"/>
      <w:r w:rsidRPr="00C66B6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66B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6"/>
    </w:p>
    <w:p w:rsidR="00C66B61" w:rsidRDefault="00C66B61" w:rsidP="00C66B61">
      <w:pPr>
        <w:pStyle w:val="KeepWithNext"/>
        <w:rPr>
          <w:rtl/>
          <w:lang w:eastAsia="he-IL"/>
        </w:rPr>
      </w:pPr>
    </w:p>
    <w:p w:rsidR="00C66B61" w:rsidRDefault="00C66B61" w:rsidP="00C66B61">
      <w:pPr>
        <w:rPr>
          <w:rtl/>
          <w:lang w:eastAsia="he-IL"/>
        </w:rPr>
      </w:pPr>
      <w:bookmarkStart w:id="2497" w:name="_ETM_Q1_3487516"/>
      <w:bookmarkEnd w:id="2497"/>
      <w:r>
        <w:rPr>
          <w:rFonts w:hint="cs"/>
          <w:rtl/>
          <w:lang w:eastAsia="he-IL"/>
        </w:rPr>
        <w:t xml:space="preserve">לא, גם על הנוסח. </w:t>
      </w:r>
      <w:bookmarkStart w:id="2498" w:name="_ETM_Q1_3489951"/>
      <w:bookmarkEnd w:id="2498"/>
      <w:r>
        <w:rPr>
          <w:rFonts w:hint="cs"/>
          <w:rtl/>
          <w:lang w:eastAsia="he-IL"/>
        </w:rPr>
        <w:t xml:space="preserve">על הפרשנות </w:t>
      </w:r>
      <w:bookmarkStart w:id="2499" w:name="_ETM_Q1_3489250"/>
      <w:bookmarkEnd w:id="2499"/>
      <w:r>
        <w:rPr>
          <w:rFonts w:hint="cs"/>
          <w:rtl/>
          <w:lang w:eastAsia="he-IL"/>
        </w:rPr>
        <w:t>שבתי הדין הרבניים נותנים לחוק</w:t>
      </w:r>
      <w:bookmarkStart w:id="2500" w:name="_ETM_Q1_3491440"/>
      <w:bookmarkEnd w:id="2500"/>
      <w:r>
        <w:rPr>
          <w:rFonts w:hint="cs"/>
          <w:rtl/>
          <w:lang w:eastAsia="he-IL"/>
        </w:rPr>
        <w:t xml:space="preserve">, כשקריאת הפרוטוקול ב-2018 </w:t>
      </w:r>
      <w:bookmarkStart w:id="2501" w:name="_ETM_Q1_3498889"/>
      <w:bookmarkEnd w:id="2501"/>
      <w:r>
        <w:rPr>
          <w:rFonts w:hint="cs"/>
          <w:rtl/>
          <w:lang w:eastAsia="he-IL"/>
        </w:rPr>
        <w:t xml:space="preserve">אומרת, רוח המחוקק בהסכמה שלכם הייתה </w:t>
      </w:r>
      <w:bookmarkStart w:id="2502" w:name="_ETM_Q1_3500616"/>
      <w:bookmarkEnd w:id="2502"/>
      <w:r>
        <w:rPr>
          <w:rFonts w:hint="cs"/>
          <w:rtl/>
          <w:lang w:eastAsia="he-IL"/>
        </w:rPr>
        <w:t xml:space="preserve">לכיוון אחד, ויש חשד </w:t>
      </w:r>
      <w:bookmarkStart w:id="2503" w:name="_ETM_Q1_3505272"/>
      <w:bookmarkEnd w:id="2503"/>
      <w:r>
        <w:rPr>
          <w:rFonts w:hint="cs"/>
          <w:rtl/>
          <w:lang w:eastAsia="he-IL"/>
        </w:rPr>
        <w:t xml:space="preserve">שהיום בעצם </w:t>
      </w:r>
      <w:bookmarkStart w:id="2504" w:name="_ETM_Q1_3502170"/>
      <w:bookmarkEnd w:id="2504"/>
      <w:r>
        <w:rPr>
          <w:rFonts w:hint="cs"/>
          <w:rtl/>
          <w:lang w:eastAsia="he-IL"/>
        </w:rPr>
        <w:t xml:space="preserve">הפכנו את הסעיפים של אי כריכה, של </w:t>
      </w:r>
      <w:bookmarkStart w:id="2505" w:name="_ETM_Q1_3509953"/>
      <w:bookmarkEnd w:id="2505"/>
      <w:r>
        <w:rPr>
          <w:rFonts w:hint="cs"/>
          <w:rtl/>
          <w:lang w:eastAsia="he-IL"/>
        </w:rPr>
        <w:t xml:space="preserve">אי דיון </w:t>
      </w:r>
      <w:bookmarkStart w:id="2506" w:name="_ETM_Q1_3506330"/>
      <w:bookmarkStart w:id="2507" w:name="_ETM_Q1_3505110"/>
      <w:bookmarkEnd w:id="2506"/>
      <w:bookmarkEnd w:id="2507"/>
      <w:r>
        <w:rPr>
          <w:rFonts w:hint="cs"/>
          <w:rtl/>
          <w:lang w:eastAsia="he-IL"/>
        </w:rPr>
        <w:t>בין-נושאי, ל</w:t>
      </w:r>
      <w:bookmarkStart w:id="2508" w:name="_ETM_Q1_3506835"/>
      <w:bookmarkEnd w:id="2508"/>
      <w:r>
        <w:rPr>
          <w:rFonts w:hint="cs"/>
          <w:rtl/>
          <w:lang w:eastAsia="he-IL"/>
        </w:rPr>
        <w:t>אות מתה</w:t>
      </w:r>
      <w:bookmarkStart w:id="2509" w:name="_ETM_Q1_3507345"/>
      <w:bookmarkEnd w:id="2509"/>
      <w:r>
        <w:rPr>
          <w:rFonts w:hint="cs"/>
          <w:rtl/>
          <w:lang w:eastAsia="he-IL"/>
        </w:rPr>
        <w:t>.</w:t>
      </w:r>
      <w:bookmarkStart w:id="2510" w:name="_ETM_Q1_3510719"/>
      <w:bookmarkEnd w:id="2510"/>
      <w:r>
        <w:rPr>
          <w:rFonts w:hint="cs"/>
          <w:rtl/>
          <w:lang w:eastAsia="he-IL"/>
        </w:rPr>
        <w:t xml:space="preserve"> אם אני טועה </w:t>
      </w:r>
      <w:bookmarkStart w:id="2511" w:name="_ETM_Q1_3514570"/>
      <w:bookmarkEnd w:id="2511"/>
      <w:r>
        <w:rPr>
          <w:rFonts w:hint="cs"/>
          <w:rtl/>
          <w:lang w:eastAsia="he-IL"/>
        </w:rPr>
        <w:t>בקריאת הנת</w:t>
      </w:r>
      <w:bookmarkStart w:id="2512" w:name="_ETM_Q1_3512180"/>
      <w:bookmarkEnd w:id="2512"/>
      <w:r>
        <w:rPr>
          <w:rFonts w:hint="cs"/>
          <w:rtl/>
          <w:lang w:eastAsia="he-IL"/>
        </w:rPr>
        <w:t>ונים, אז תאמרו לי.</w:t>
      </w:r>
    </w:p>
    <w:p w:rsidR="00C66B61" w:rsidRDefault="00C66B61" w:rsidP="00C66B61">
      <w:pPr>
        <w:rPr>
          <w:rFonts w:ascii="David" w:hAnsi="David"/>
          <w:u w:val="single"/>
          <w:rtl/>
          <w:lang w:eastAsia="he-IL"/>
        </w:rPr>
      </w:pPr>
      <w:bookmarkStart w:id="2513" w:name="_ETM_Q1_3516387"/>
      <w:bookmarkStart w:id="2514" w:name="_ETM_Q1_3516473"/>
      <w:bookmarkStart w:id="2515" w:name="_ETM_Q1_3511880"/>
      <w:bookmarkEnd w:id="2513"/>
      <w:bookmarkEnd w:id="2514"/>
      <w:bookmarkEnd w:id="2515"/>
    </w:p>
    <w:p w:rsidR="00C66B61" w:rsidRDefault="00C66B61" w:rsidP="00C66B61">
      <w:pPr>
        <w:pStyle w:val="a4"/>
        <w:keepNext/>
        <w:rPr>
          <w:rtl/>
        </w:rPr>
      </w:pPr>
      <w:bookmarkStart w:id="2516" w:name="ET_speaker_משה_גורט_136"/>
      <w:r w:rsidRPr="00C66B61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גורט</w:t>
      </w:r>
      <w:proofErr w:type="spellEnd"/>
      <w:r>
        <w:rPr>
          <w:rtl/>
        </w:rPr>
        <w:t>:</w:t>
      </w:r>
      <w:r w:rsidRPr="00C66B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6"/>
    </w:p>
    <w:p w:rsidR="00C66B61" w:rsidRDefault="00C66B61" w:rsidP="00C66B61">
      <w:pPr>
        <w:pStyle w:val="KeepWithNext"/>
        <w:rPr>
          <w:rtl/>
          <w:lang w:eastAsia="he-IL"/>
        </w:rPr>
      </w:pPr>
    </w:p>
    <w:p w:rsidR="00C66B61" w:rsidRDefault="00C66B61" w:rsidP="00C66B61">
      <w:pPr>
        <w:rPr>
          <w:rtl/>
          <w:lang w:eastAsia="he-IL"/>
        </w:rPr>
      </w:pPr>
      <w:bookmarkStart w:id="2517" w:name="_ETM_Q1_3514707"/>
      <w:bookmarkEnd w:id="2517"/>
      <w:r>
        <w:rPr>
          <w:rFonts w:hint="cs"/>
          <w:rtl/>
          <w:lang w:eastAsia="he-IL"/>
        </w:rPr>
        <w:t>אל</w:t>
      </w:r>
      <w:bookmarkStart w:id="2518" w:name="_ETM_Q1_3514960"/>
      <w:bookmarkStart w:id="2519" w:name="_ETM_Q1_3515053"/>
      <w:bookmarkEnd w:id="2518"/>
      <w:bookmarkEnd w:id="2519"/>
      <w:r>
        <w:rPr>
          <w:rFonts w:hint="cs"/>
          <w:rtl/>
          <w:lang w:eastAsia="he-IL"/>
        </w:rPr>
        <w:t xml:space="preserve">א אם כן היושב-ראש יראה </w:t>
      </w:r>
      <w:bookmarkStart w:id="2520" w:name="_ETM_Q1_3519375"/>
      <w:bookmarkStart w:id="2521" w:name="_ETM_Q1_3514600"/>
      <w:bookmarkEnd w:id="2520"/>
      <w:bookmarkEnd w:id="2521"/>
      <w:r>
        <w:rPr>
          <w:rFonts w:hint="cs"/>
          <w:rtl/>
          <w:lang w:eastAsia="he-IL"/>
        </w:rPr>
        <w:t>שאין כאלה מקרים שקרו.</w:t>
      </w:r>
    </w:p>
    <w:p w:rsidR="00C66B61" w:rsidRDefault="00C66B61" w:rsidP="00C66B61">
      <w:pPr>
        <w:rPr>
          <w:rtl/>
          <w:lang w:eastAsia="he-IL"/>
        </w:rPr>
      </w:pPr>
    </w:p>
    <w:p w:rsidR="00C66B61" w:rsidRDefault="00C66B61" w:rsidP="00C66B61">
      <w:pPr>
        <w:pStyle w:val="af6"/>
        <w:keepNext/>
        <w:rPr>
          <w:rtl/>
        </w:rPr>
      </w:pPr>
      <w:bookmarkStart w:id="2522" w:name="ET_yor_6156_133"/>
      <w:r w:rsidRPr="00C66B61">
        <w:rPr>
          <w:rStyle w:val="TagStyle"/>
          <w:rtl/>
        </w:rPr>
        <w:lastRenderedPageBreak/>
        <w:t xml:space="preserve"> &lt;&lt; </w:t>
      </w:r>
      <w:proofErr w:type="spellStart"/>
      <w:r w:rsidRPr="00C66B61">
        <w:rPr>
          <w:rStyle w:val="TagStyle"/>
          <w:rtl/>
        </w:rPr>
        <w:t>יור</w:t>
      </w:r>
      <w:proofErr w:type="spellEnd"/>
      <w:r w:rsidRPr="00C66B6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66B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2"/>
    </w:p>
    <w:p w:rsidR="00C66B61" w:rsidRDefault="00C66B61" w:rsidP="00C66B61">
      <w:pPr>
        <w:pStyle w:val="KeepWithNext"/>
        <w:rPr>
          <w:rtl/>
          <w:lang w:eastAsia="he-IL"/>
        </w:rPr>
      </w:pPr>
    </w:p>
    <w:p w:rsidR="00C66B61" w:rsidRDefault="00C66B61" w:rsidP="00C66B61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אני רוצה לדעת מכם.</w:t>
      </w:r>
      <w:bookmarkStart w:id="2523" w:name="_ETM_Q1_3515720"/>
      <w:bookmarkStart w:id="2524" w:name="_ETM_Q1_3523206"/>
      <w:bookmarkEnd w:id="2523"/>
      <w:bookmarkEnd w:id="2524"/>
    </w:p>
    <w:p w:rsidR="00C66B61" w:rsidRDefault="00C66B61" w:rsidP="00C66B61">
      <w:pPr>
        <w:rPr>
          <w:rFonts w:ascii="David" w:hAnsi="David"/>
          <w:u w:val="single"/>
          <w:rtl/>
          <w:lang w:eastAsia="he-IL"/>
        </w:rPr>
      </w:pPr>
      <w:bookmarkStart w:id="2525" w:name="_ETM_Q1_3523253"/>
      <w:bookmarkEnd w:id="2525"/>
    </w:p>
    <w:p w:rsidR="00C66B61" w:rsidRDefault="00C66B61" w:rsidP="00C66B61">
      <w:pPr>
        <w:pStyle w:val="a4"/>
        <w:keepNext/>
        <w:rPr>
          <w:rtl/>
        </w:rPr>
      </w:pPr>
      <w:bookmarkStart w:id="2526" w:name="ET_speaker_משה_גורט_137"/>
      <w:r w:rsidRPr="00C66B61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גורט</w:t>
      </w:r>
      <w:proofErr w:type="spellEnd"/>
      <w:r>
        <w:rPr>
          <w:rtl/>
        </w:rPr>
        <w:t>:</w:t>
      </w:r>
      <w:r w:rsidRPr="00C66B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6"/>
    </w:p>
    <w:p w:rsidR="00C66B61" w:rsidRDefault="00C66B61" w:rsidP="00C66B61">
      <w:pPr>
        <w:pStyle w:val="KeepWithNext"/>
        <w:rPr>
          <w:rtl/>
          <w:lang w:eastAsia="he-IL"/>
        </w:rPr>
      </w:pPr>
    </w:p>
    <w:p w:rsidR="00140967" w:rsidRDefault="00C66B61" w:rsidP="00140967">
      <w:pPr>
        <w:rPr>
          <w:rtl/>
          <w:lang w:eastAsia="he-IL"/>
        </w:rPr>
      </w:pPr>
      <w:bookmarkStart w:id="2527" w:name="_ETM_Q1_3478945"/>
      <w:bookmarkStart w:id="2528" w:name="_ETM_Q1_3525427"/>
      <w:bookmarkStart w:id="2529" w:name="_ETM_Q1_3525665"/>
      <w:bookmarkStart w:id="2530" w:name="_ETM_Q1_3525739"/>
      <w:bookmarkStart w:id="2531" w:name="_ETM_Q1_3525750"/>
      <w:bookmarkEnd w:id="2527"/>
      <w:bookmarkEnd w:id="2528"/>
      <w:bookmarkEnd w:id="2529"/>
      <w:bookmarkEnd w:id="2530"/>
      <w:bookmarkEnd w:id="2531"/>
      <w:r>
        <w:rPr>
          <w:rFonts w:hint="cs"/>
          <w:rtl/>
          <w:lang w:eastAsia="he-IL"/>
        </w:rPr>
        <w:t xml:space="preserve">אז </w:t>
      </w:r>
      <w:bookmarkStart w:id="2532" w:name="_ETM_Q1_3526214"/>
      <w:bookmarkEnd w:id="2532"/>
      <w:r>
        <w:rPr>
          <w:rFonts w:hint="cs"/>
          <w:rtl/>
          <w:lang w:eastAsia="he-IL"/>
        </w:rPr>
        <w:t xml:space="preserve">אני </w:t>
      </w:r>
      <w:bookmarkStart w:id="2533" w:name="_ETM_Q1_3521860"/>
      <w:bookmarkEnd w:id="2533"/>
      <w:r>
        <w:rPr>
          <w:rFonts w:hint="cs"/>
          <w:rtl/>
          <w:lang w:eastAsia="he-IL"/>
        </w:rPr>
        <w:t>רוצה להגיד כמה מילים</w:t>
      </w:r>
      <w:bookmarkStart w:id="2534" w:name="_ETM_Q1_3519680"/>
      <w:bookmarkEnd w:id="2534"/>
      <w:r>
        <w:rPr>
          <w:rFonts w:hint="cs"/>
          <w:rtl/>
          <w:lang w:eastAsia="he-IL"/>
        </w:rPr>
        <w:t>. ראשית, הטע</w:t>
      </w:r>
      <w:bookmarkStart w:id="2535" w:name="_ETM_Q1_3520730"/>
      <w:bookmarkEnd w:id="2535"/>
      <w:r>
        <w:rPr>
          <w:rFonts w:hint="cs"/>
          <w:rtl/>
          <w:lang w:eastAsia="he-IL"/>
        </w:rPr>
        <w:t xml:space="preserve">נה שהייתה </w:t>
      </w:r>
      <w:bookmarkStart w:id="2536" w:name="_ETM_Q1_3522814"/>
      <w:bookmarkEnd w:id="2536"/>
      <w:r>
        <w:rPr>
          <w:rFonts w:hint="cs"/>
          <w:rtl/>
          <w:lang w:eastAsia="he-IL"/>
        </w:rPr>
        <w:t xml:space="preserve">פה שבחוק חופש המידע הצגנו נתונים מסוג אחד, ואחרי זה אנחנו מציגים בוועדה </w:t>
      </w:r>
      <w:bookmarkStart w:id="2537" w:name="_ETM_Q1_3524270"/>
      <w:bookmarkEnd w:id="2537"/>
      <w:r>
        <w:rPr>
          <w:rFonts w:hint="cs"/>
          <w:rtl/>
          <w:lang w:eastAsia="he-IL"/>
        </w:rPr>
        <w:t>נתונים מסוג אחר, זה</w:t>
      </w:r>
      <w:bookmarkStart w:id="2538" w:name="_ETM_Q1_3529922"/>
      <w:bookmarkEnd w:id="2538"/>
      <w:r>
        <w:rPr>
          <w:rFonts w:hint="cs"/>
          <w:rtl/>
          <w:lang w:eastAsia="he-IL"/>
        </w:rPr>
        <w:t xml:space="preserve"> בדיוק לב </w:t>
      </w:r>
      <w:bookmarkStart w:id="2539" w:name="_ETM_Q1_3531282"/>
      <w:bookmarkEnd w:id="2539"/>
      <w:r>
        <w:rPr>
          <w:rFonts w:hint="cs"/>
          <w:rtl/>
          <w:lang w:eastAsia="he-IL"/>
        </w:rPr>
        <w:t xml:space="preserve">הבעיה. לפתוח </w:t>
      </w:r>
      <w:bookmarkStart w:id="2540" w:name="_ETM_Q1_3533664"/>
      <w:bookmarkEnd w:id="2540"/>
      <w:r>
        <w:rPr>
          <w:rFonts w:hint="cs"/>
          <w:rtl/>
          <w:lang w:eastAsia="he-IL"/>
        </w:rPr>
        <w:t>כל תיק ולהת</w:t>
      </w:r>
      <w:bookmarkStart w:id="2541" w:name="_ETM_Q1_3532590"/>
      <w:bookmarkEnd w:id="2541"/>
      <w:r>
        <w:rPr>
          <w:rFonts w:hint="cs"/>
          <w:rtl/>
          <w:lang w:eastAsia="he-IL"/>
        </w:rPr>
        <w:t xml:space="preserve">חיל לקרוא את כל </w:t>
      </w:r>
      <w:bookmarkStart w:id="2542" w:name="_ETM_Q1_3535438"/>
      <w:bookmarkEnd w:id="2542"/>
      <w:r>
        <w:rPr>
          <w:rFonts w:hint="cs"/>
          <w:rtl/>
          <w:lang w:eastAsia="he-IL"/>
        </w:rPr>
        <w:t xml:space="preserve">הפרוטוקולים של הדיונים </w:t>
      </w:r>
      <w:bookmarkStart w:id="2543" w:name="_ETM_Q1_3533250"/>
      <w:bookmarkEnd w:id="2543"/>
      <w:r>
        <w:rPr>
          <w:rFonts w:hint="cs"/>
          <w:rtl/>
          <w:lang w:eastAsia="he-IL"/>
        </w:rPr>
        <w:t xml:space="preserve">ולקרוא את כל ההחלטות </w:t>
      </w:r>
      <w:bookmarkStart w:id="2544" w:name="_ETM_Q1_3536590"/>
      <w:bookmarkEnd w:id="2544"/>
      <w:r>
        <w:rPr>
          <w:rFonts w:hint="cs"/>
          <w:rtl/>
          <w:lang w:eastAsia="he-IL"/>
        </w:rPr>
        <w:t xml:space="preserve">שניתנו </w:t>
      </w:r>
      <w:bookmarkStart w:id="2545" w:name="_ETM_Q1_3537603"/>
      <w:bookmarkEnd w:id="2545"/>
      <w:r>
        <w:rPr>
          <w:rFonts w:hint="cs"/>
          <w:rtl/>
          <w:lang w:eastAsia="he-IL"/>
        </w:rPr>
        <w:t>בתוך התיק, בשביל זה אתה צריך עורך דין מקצועי שמכיר את החוק לפני ול</w:t>
      </w:r>
      <w:bookmarkStart w:id="2546" w:name="_ETM_Q1_3540680"/>
      <w:bookmarkEnd w:id="2546"/>
      <w:r>
        <w:rPr>
          <w:rFonts w:hint="cs"/>
          <w:rtl/>
          <w:lang w:eastAsia="he-IL"/>
        </w:rPr>
        <w:t>פנים.</w:t>
      </w:r>
      <w:r w:rsidR="00140967">
        <w:rPr>
          <w:rFonts w:hint="cs"/>
          <w:rtl/>
          <w:lang w:eastAsia="he-IL"/>
        </w:rPr>
        <w:t xml:space="preserve"> </w:t>
      </w:r>
      <w:bookmarkStart w:id="2547" w:name="_ETM_Q1_3542239"/>
      <w:bookmarkEnd w:id="2547"/>
      <w:r>
        <w:rPr>
          <w:rFonts w:hint="cs"/>
          <w:rtl/>
          <w:lang w:eastAsia="he-IL"/>
        </w:rPr>
        <w:t xml:space="preserve">סעיף 4ב הוא לא סעיף </w:t>
      </w:r>
      <w:bookmarkStart w:id="2548" w:name="_ETM_Q1_3548408"/>
      <w:bookmarkEnd w:id="2548"/>
      <w:r>
        <w:rPr>
          <w:rFonts w:hint="cs"/>
          <w:rtl/>
          <w:lang w:eastAsia="he-IL"/>
        </w:rPr>
        <w:t>קל, ה</w:t>
      </w:r>
      <w:bookmarkStart w:id="2549" w:name="_ETM_Q1_3545340"/>
      <w:bookmarkEnd w:id="2549"/>
      <w:r>
        <w:rPr>
          <w:rFonts w:hint="cs"/>
          <w:rtl/>
          <w:lang w:eastAsia="he-IL"/>
        </w:rPr>
        <w:t xml:space="preserve">וא סעיף עם הרבה מאוד </w:t>
      </w:r>
      <w:bookmarkStart w:id="2550" w:name="_ETM_Q1_3546710"/>
      <w:bookmarkEnd w:id="2550"/>
      <w:r>
        <w:rPr>
          <w:rFonts w:hint="cs"/>
          <w:rtl/>
          <w:lang w:eastAsia="he-IL"/>
        </w:rPr>
        <w:t>הגדרות</w:t>
      </w:r>
      <w:bookmarkStart w:id="2551" w:name="_ETM_Q1_3550409"/>
      <w:bookmarkStart w:id="2552" w:name="_ETM_Q1_3545849"/>
      <w:bookmarkEnd w:id="2551"/>
      <w:bookmarkEnd w:id="2552"/>
      <w:r>
        <w:rPr>
          <w:rFonts w:hint="cs"/>
          <w:rtl/>
          <w:lang w:eastAsia="he-IL"/>
        </w:rPr>
        <w:t>. אי אפשר להביא את זה לא לסטודנט ולא למתמחה שיוכל לעשות את העבודה.</w:t>
      </w:r>
    </w:p>
    <w:p w:rsidR="00140967" w:rsidRDefault="00140967" w:rsidP="00140967">
      <w:pPr>
        <w:rPr>
          <w:rtl/>
          <w:lang w:eastAsia="he-IL"/>
        </w:rPr>
      </w:pPr>
    </w:p>
    <w:p w:rsidR="00C66B61" w:rsidRDefault="00140967" w:rsidP="00140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בשלב </w:t>
      </w:r>
      <w:bookmarkStart w:id="2553" w:name="_ETM_Q1_3551209"/>
      <w:bookmarkEnd w:id="2553"/>
      <w:r>
        <w:rPr>
          <w:rFonts w:hint="cs"/>
          <w:rtl/>
          <w:lang w:eastAsia="he-IL"/>
        </w:rPr>
        <w:t xml:space="preserve">הראשון כשהוצאנו את </w:t>
      </w:r>
      <w:bookmarkStart w:id="2554" w:name="_ETM_Q1_3554825"/>
      <w:bookmarkEnd w:id="2554"/>
      <w:r>
        <w:rPr>
          <w:rFonts w:hint="cs"/>
          <w:rtl/>
          <w:lang w:eastAsia="he-IL"/>
        </w:rPr>
        <w:t>הנתונים, הוצאנו את זה בצורה חופשית</w:t>
      </w:r>
      <w:bookmarkStart w:id="2555" w:name="_ETM_Q1_3557092"/>
      <w:bookmarkEnd w:id="2555"/>
      <w:r>
        <w:rPr>
          <w:rFonts w:hint="cs"/>
          <w:rtl/>
          <w:lang w:eastAsia="he-IL"/>
        </w:rPr>
        <w:t>; כל תיק שפתחו במזכירות</w:t>
      </w:r>
      <w:bookmarkStart w:id="2556" w:name="_ETM_Q1_3558650"/>
      <w:bookmarkStart w:id="2557" w:name="_ETM_Q1_3558379"/>
      <w:bookmarkEnd w:id="2556"/>
      <w:bookmarkEnd w:id="2557"/>
      <w:r>
        <w:rPr>
          <w:rFonts w:hint="cs"/>
          <w:rtl/>
          <w:lang w:eastAsia="he-IL"/>
        </w:rPr>
        <w:t xml:space="preserve">, </w:t>
      </w:r>
      <w:bookmarkStart w:id="2558" w:name="_ETM_Q1_3561915"/>
      <w:bookmarkEnd w:id="2558"/>
      <w:r>
        <w:rPr>
          <w:rFonts w:hint="cs"/>
          <w:rtl/>
          <w:lang w:eastAsia="he-IL"/>
        </w:rPr>
        <w:t>וזה לא עובד</w:t>
      </w:r>
      <w:bookmarkStart w:id="2559" w:name="_ETM_Q1_3558944"/>
      <w:bookmarkEnd w:id="2559"/>
      <w:r>
        <w:rPr>
          <w:rFonts w:hint="cs"/>
          <w:rtl/>
          <w:lang w:eastAsia="he-IL"/>
        </w:rPr>
        <w:t xml:space="preserve">ים </w:t>
      </w:r>
      <w:bookmarkStart w:id="2560" w:name="_ETM_Q1_3564765"/>
      <w:bookmarkStart w:id="2561" w:name="_ETM_Q1_3560739"/>
      <w:bookmarkEnd w:id="2560"/>
      <w:bookmarkEnd w:id="2561"/>
      <w:r>
        <w:rPr>
          <w:rFonts w:hint="cs"/>
          <w:rtl/>
          <w:lang w:eastAsia="he-IL"/>
        </w:rPr>
        <w:t>משפטיים</w:t>
      </w:r>
      <w:bookmarkStart w:id="2562" w:name="_ETM_Q1_3559869"/>
      <w:bookmarkEnd w:id="2562"/>
      <w:r>
        <w:rPr>
          <w:rFonts w:hint="cs"/>
          <w:rtl/>
          <w:lang w:eastAsia="he-IL"/>
        </w:rPr>
        <w:t>.</w:t>
      </w:r>
    </w:p>
    <w:p w:rsidR="00140967" w:rsidRDefault="00140967" w:rsidP="00140967">
      <w:pPr>
        <w:rPr>
          <w:rtl/>
          <w:lang w:eastAsia="he-IL"/>
        </w:rPr>
      </w:pPr>
      <w:bookmarkStart w:id="2563" w:name="_ETM_Q1_3560460"/>
      <w:bookmarkStart w:id="2564" w:name="_ETM_Q1_3560554"/>
      <w:bookmarkEnd w:id="2563"/>
      <w:bookmarkEnd w:id="2564"/>
    </w:p>
    <w:p w:rsidR="00140967" w:rsidRDefault="00140967" w:rsidP="00140967">
      <w:pPr>
        <w:pStyle w:val="af6"/>
        <w:keepNext/>
        <w:rPr>
          <w:rtl/>
        </w:rPr>
      </w:pPr>
      <w:bookmarkStart w:id="2565" w:name="ET_yor_6156_138"/>
      <w:r w:rsidRPr="00140967">
        <w:rPr>
          <w:rStyle w:val="TagStyle"/>
          <w:rtl/>
        </w:rPr>
        <w:t xml:space="preserve"> &lt;&lt; </w:t>
      </w:r>
      <w:proofErr w:type="spellStart"/>
      <w:r w:rsidRPr="00140967">
        <w:rPr>
          <w:rStyle w:val="TagStyle"/>
          <w:rtl/>
        </w:rPr>
        <w:t>יור</w:t>
      </w:r>
      <w:proofErr w:type="spellEnd"/>
      <w:r w:rsidRPr="0014096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409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5"/>
    </w:p>
    <w:p w:rsidR="00140967" w:rsidRDefault="00140967" w:rsidP="00140967">
      <w:pPr>
        <w:pStyle w:val="KeepWithNext"/>
        <w:rPr>
          <w:rtl/>
          <w:lang w:eastAsia="he-IL"/>
        </w:rPr>
      </w:pPr>
    </w:p>
    <w:p w:rsidR="00140967" w:rsidRDefault="00140967" w:rsidP="00140967">
      <w:pPr>
        <w:rPr>
          <w:rtl/>
          <w:lang w:eastAsia="he-IL"/>
        </w:rPr>
      </w:pPr>
      <w:bookmarkStart w:id="2566" w:name="_ETM_Q1_3561077"/>
      <w:bookmarkEnd w:id="2566"/>
      <w:r>
        <w:rPr>
          <w:rFonts w:hint="cs"/>
          <w:rtl/>
          <w:lang w:eastAsia="he-IL"/>
        </w:rPr>
        <w:t>דרך הקוד.</w:t>
      </w:r>
    </w:p>
    <w:p w:rsidR="00140967" w:rsidRDefault="00140967" w:rsidP="00140967">
      <w:pPr>
        <w:rPr>
          <w:rtl/>
          <w:lang w:eastAsia="he-IL"/>
        </w:rPr>
      </w:pPr>
      <w:bookmarkStart w:id="2567" w:name="_ETM_Q1_3563971"/>
      <w:bookmarkStart w:id="2568" w:name="_ETM_Q1_3564030"/>
      <w:bookmarkEnd w:id="2567"/>
      <w:bookmarkEnd w:id="2568"/>
    </w:p>
    <w:p w:rsidR="00140967" w:rsidRDefault="00140967" w:rsidP="00140967">
      <w:pPr>
        <w:pStyle w:val="-"/>
        <w:keepNext/>
        <w:rPr>
          <w:rtl/>
        </w:rPr>
      </w:pPr>
      <w:bookmarkStart w:id="2569" w:name="ET_speakercontinue_משה_גורט_139"/>
      <w:r w:rsidRPr="00140967">
        <w:rPr>
          <w:rStyle w:val="TagStyle"/>
          <w:rtl/>
        </w:rPr>
        <w:t xml:space="preserve"> &lt;&lt; </w:t>
      </w:r>
      <w:proofErr w:type="spellStart"/>
      <w:r w:rsidRPr="00140967">
        <w:rPr>
          <w:rStyle w:val="TagStyle"/>
          <w:rtl/>
        </w:rPr>
        <w:t>דובר_המשך</w:t>
      </w:r>
      <w:proofErr w:type="spellEnd"/>
      <w:r w:rsidRPr="00140967">
        <w:rPr>
          <w:rStyle w:val="TagStyle"/>
          <w:rtl/>
        </w:rPr>
        <w:t xml:space="preserve"> &gt;&gt; </w:t>
      </w:r>
      <w:r>
        <w:rPr>
          <w:rtl/>
        </w:rPr>
        <w:t xml:space="preserve">משה </w:t>
      </w:r>
      <w:proofErr w:type="spellStart"/>
      <w:r>
        <w:rPr>
          <w:rtl/>
        </w:rPr>
        <w:t>גורט</w:t>
      </w:r>
      <w:proofErr w:type="spellEnd"/>
      <w:r>
        <w:rPr>
          <w:rtl/>
        </w:rPr>
        <w:t>:</w:t>
      </w:r>
      <w:r w:rsidRPr="001409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9"/>
    </w:p>
    <w:p w:rsidR="00140967" w:rsidRDefault="00140967" w:rsidP="00140967">
      <w:pPr>
        <w:pStyle w:val="KeepWithNext"/>
        <w:rPr>
          <w:rtl/>
          <w:lang w:eastAsia="he-IL"/>
        </w:rPr>
      </w:pPr>
    </w:p>
    <w:p w:rsidR="00140967" w:rsidRDefault="00140967" w:rsidP="00140967">
      <w:pPr>
        <w:rPr>
          <w:rtl/>
          <w:lang w:eastAsia="he-IL"/>
        </w:rPr>
      </w:pPr>
      <w:bookmarkStart w:id="2570" w:name="_ETM_Q1_3564816"/>
      <w:bookmarkEnd w:id="2570"/>
      <w:r>
        <w:rPr>
          <w:rFonts w:hint="cs"/>
          <w:rtl/>
          <w:lang w:eastAsia="he-IL"/>
        </w:rPr>
        <w:t>כן, המזכירות סיווגה את התיק</w:t>
      </w:r>
      <w:bookmarkStart w:id="2571" w:name="_ETM_Q1_3560979"/>
      <w:bookmarkEnd w:id="2571"/>
      <w:r>
        <w:rPr>
          <w:rFonts w:hint="cs"/>
          <w:rtl/>
          <w:lang w:eastAsia="he-IL"/>
        </w:rPr>
        <w:t xml:space="preserve"> </w:t>
      </w:r>
      <w:bookmarkStart w:id="2572" w:name="_ETM_Q1_3567129"/>
      <w:bookmarkEnd w:id="2572"/>
      <w:r>
        <w:rPr>
          <w:rFonts w:hint="cs"/>
          <w:rtl/>
          <w:lang w:eastAsia="he-IL"/>
        </w:rPr>
        <w:t xml:space="preserve">הזה כתיק ששני בני הזוג הולכים </w:t>
      </w:r>
      <w:bookmarkStart w:id="2573" w:name="_ETM_Q1_3568729"/>
      <w:bookmarkEnd w:id="2573"/>
      <w:r>
        <w:rPr>
          <w:rFonts w:hint="cs"/>
          <w:rtl/>
          <w:lang w:eastAsia="he-IL"/>
        </w:rPr>
        <w:t xml:space="preserve">לפי 4ב, ואוטומטית </w:t>
      </w:r>
      <w:bookmarkStart w:id="2574" w:name="_ETM_Q1_3573091"/>
      <w:bookmarkEnd w:id="2574"/>
      <w:r>
        <w:rPr>
          <w:rFonts w:hint="cs"/>
          <w:rtl/>
          <w:lang w:eastAsia="he-IL"/>
        </w:rPr>
        <w:t>אמרנו</w:t>
      </w:r>
      <w:bookmarkStart w:id="2575" w:name="_ETM_Q1_3568909"/>
      <w:bookmarkEnd w:id="2575"/>
      <w:r>
        <w:rPr>
          <w:rFonts w:hint="cs"/>
          <w:rtl/>
          <w:lang w:eastAsia="he-IL"/>
        </w:rPr>
        <w:t xml:space="preserve">  לוועדה, הנה, תראו, אלה התיקים שיש לנו. </w:t>
      </w:r>
      <w:bookmarkStart w:id="2576" w:name="_ETM_Q1_3578836"/>
      <w:bookmarkEnd w:id="2576"/>
      <w:r>
        <w:rPr>
          <w:rFonts w:hint="cs"/>
          <w:rtl/>
          <w:lang w:eastAsia="he-IL"/>
        </w:rPr>
        <w:t>בשלב הבא</w:t>
      </w:r>
      <w:bookmarkStart w:id="2577" w:name="_ETM_Q1_3575115"/>
      <w:bookmarkEnd w:id="2577"/>
      <w:r>
        <w:rPr>
          <w:rFonts w:hint="cs"/>
          <w:rtl/>
          <w:lang w:eastAsia="he-IL"/>
        </w:rPr>
        <w:t>, היות ועלתה הדרישה לדייק לפי ככה וככה</w:t>
      </w:r>
      <w:bookmarkStart w:id="2578" w:name="_ETM_Q1_3576429"/>
      <w:bookmarkEnd w:id="2578"/>
      <w:r>
        <w:rPr>
          <w:rFonts w:hint="cs"/>
          <w:rtl/>
          <w:lang w:eastAsia="he-IL"/>
        </w:rPr>
        <w:t xml:space="preserve">, זה </w:t>
      </w:r>
      <w:bookmarkStart w:id="2579" w:name="_ETM_Q1_3577212"/>
      <w:bookmarkEnd w:id="2579"/>
      <w:r>
        <w:rPr>
          <w:rFonts w:hint="cs"/>
          <w:rtl/>
          <w:lang w:eastAsia="he-IL"/>
        </w:rPr>
        <w:t xml:space="preserve">עבר </w:t>
      </w:r>
      <w:bookmarkStart w:id="2580" w:name="_ETM_Q1_3578636"/>
      <w:bookmarkEnd w:id="2580"/>
      <w:r>
        <w:rPr>
          <w:rFonts w:hint="cs"/>
          <w:rtl/>
          <w:lang w:eastAsia="he-IL"/>
        </w:rPr>
        <w:t xml:space="preserve">לעורך דין רפי רכס, והוא </w:t>
      </w:r>
      <w:bookmarkStart w:id="2581" w:name="_ETM_Q1_3581089"/>
      <w:bookmarkEnd w:id="2581"/>
      <w:r>
        <w:rPr>
          <w:rFonts w:hint="cs"/>
          <w:rtl/>
          <w:lang w:eastAsia="he-IL"/>
        </w:rPr>
        <w:t xml:space="preserve">עבר על אותם </w:t>
      </w:r>
      <w:bookmarkStart w:id="2582" w:name="_ETM_Q1_3582737"/>
      <w:bookmarkEnd w:id="2582"/>
      <w:r>
        <w:rPr>
          <w:rFonts w:hint="cs"/>
          <w:rtl/>
          <w:lang w:eastAsia="he-IL"/>
        </w:rPr>
        <w:t xml:space="preserve">תיקים </w:t>
      </w:r>
      <w:bookmarkStart w:id="2583" w:name="_ETM_Q1_3580279"/>
      <w:bookmarkStart w:id="2584" w:name="_ETM_Q1_3575739"/>
      <w:bookmarkEnd w:id="2583"/>
      <w:bookmarkEnd w:id="2584"/>
      <w:r>
        <w:rPr>
          <w:rFonts w:hint="cs"/>
          <w:rtl/>
          <w:lang w:eastAsia="he-IL"/>
        </w:rPr>
        <w:t xml:space="preserve">של השנה האחרונה. אני חוזר, </w:t>
      </w:r>
      <w:bookmarkStart w:id="2585" w:name="_ETM_Q1_3584082"/>
      <w:bookmarkEnd w:id="2585"/>
      <w:r>
        <w:rPr>
          <w:rFonts w:hint="cs"/>
          <w:rtl/>
          <w:lang w:eastAsia="he-IL"/>
        </w:rPr>
        <w:t xml:space="preserve">לא על כל התיקים </w:t>
      </w:r>
      <w:bookmarkStart w:id="2586" w:name="_ETM_Q1_3586983"/>
      <w:bookmarkEnd w:id="2586"/>
      <w:r>
        <w:rPr>
          <w:rFonts w:hint="cs"/>
          <w:rtl/>
          <w:lang w:eastAsia="he-IL"/>
        </w:rPr>
        <w:t xml:space="preserve">משנים עברו. </w:t>
      </w:r>
      <w:bookmarkStart w:id="2587" w:name="_ETM_Q1_3592351"/>
      <w:bookmarkEnd w:id="2587"/>
      <w:r>
        <w:rPr>
          <w:rFonts w:hint="cs"/>
          <w:rtl/>
          <w:lang w:eastAsia="he-IL"/>
        </w:rPr>
        <w:t xml:space="preserve">אם </w:t>
      </w:r>
      <w:bookmarkStart w:id="2588" w:name="_ETM_Q1_3587409"/>
      <w:bookmarkEnd w:id="2588"/>
      <w:r>
        <w:rPr>
          <w:rFonts w:hint="cs"/>
          <w:rtl/>
          <w:lang w:eastAsia="he-IL"/>
        </w:rPr>
        <w:t xml:space="preserve">יש דרישה כזאת או אחרת ומבקשים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כמובן, אנחנו נעשה</w:t>
      </w:r>
      <w:bookmarkStart w:id="2589" w:name="_ETM_Q1_3590653"/>
      <w:bookmarkEnd w:id="2589"/>
      <w:r>
        <w:rPr>
          <w:rFonts w:hint="cs"/>
          <w:rtl/>
          <w:lang w:eastAsia="he-IL"/>
        </w:rPr>
        <w:t xml:space="preserve">. אבל האם נוכל </w:t>
      </w:r>
      <w:bookmarkStart w:id="2590" w:name="_ETM_Q1_3593740"/>
      <w:bookmarkEnd w:id="2590"/>
      <w:r>
        <w:rPr>
          <w:rFonts w:hint="cs"/>
          <w:rtl/>
          <w:lang w:eastAsia="he-IL"/>
        </w:rPr>
        <w:t xml:space="preserve">לעשות את זה לזמן ארוך? אני לא </w:t>
      </w:r>
      <w:bookmarkStart w:id="2591" w:name="_ETM_Q1_3595556"/>
      <w:bookmarkEnd w:id="2591"/>
      <w:r>
        <w:rPr>
          <w:rFonts w:hint="cs"/>
          <w:rtl/>
          <w:lang w:eastAsia="he-IL"/>
        </w:rPr>
        <w:t xml:space="preserve">חושב שבתנאים </w:t>
      </w:r>
      <w:bookmarkStart w:id="2592" w:name="_ETM_Q1_3599690"/>
      <w:bookmarkEnd w:id="2592"/>
      <w:r>
        <w:rPr>
          <w:rFonts w:hint="cs"/>
          <w:rtl/>
          <w:lang w:eastAsia="he-IL"/>
        </w:rPr>
        <w:t>שיש לנו היום אפשר.</w:t>
      </w:r>
      <w:bookmarkStart w:id="2593" w:name="_ETM_Q1_3599397"/>
      <w:bookmarkEnd w:id="2593"/>
      <w:r>
        <w:rPr>
          <w:rFonts w:hint="cs"/>
          <w:rtl/>
          <w:lang w:eastAsia="he-IL"/>
        </w:rPr>
        <w:t xml:space="preserve"> בשנה האחרונה, בגלל הקורונה, ירדו כמות התיקים. אבל אם אנחנו מדברי</w:t>
      </w:r>
      <w:bookmarkStart w:id="2594" w:name="_ETM_Q1_3601569"/>
      <w:bookmarkEnd w:id="2594"/>
      <w:r>
        <w:rPr>
          <w:rFonts w:hint="cs"/>
          <w:rtl/>
          <w:lang w:eastAsia="he-IL"/>
        </w:rPr>
        <w:t>ם על 30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40 תיקים, </w:t>
      </w:r>
      <w:bookmarkStart w:id="2595" w:name="_ETM_Q1_3609011"/>
      <w:bookmarkEnd w:id="2595"/>
      <w:r>
        <w:rPr>
          <w:rFonts w:hint="cs"/>
          <w:rtl/>
          <w:lang w:eastAsia="he-IL"/>
        </w:rPr>
        <w:t xml:space="preserve">אז </w:t>
      </w:r>
      <w:bookmarkStart w:id="2596" w:name="_ETM_Q1_3604702"/>
      <w:bookmarkEnd w:id="2596"/>
      <w:r>
        <w:rPr>
          <w:rFonts w:hint="cs"/>
          <w:rtl/>
          <w:lang w:eastAsia="he-IL"/>
        </w:rPr>
        <w:t xml:space="preserve">כל הזמן להתחיל </w:t>
      </w:r>
      <w:bookmarkStart w:id="2597" w:name="_ETM_Q1_3603368"/>
      <w:bookmarkEnd w:id="2597"/>
      <w:r>
        <w:rPr>
          <w:rFonts w:hint="cs"/>
          <w:rtl/>
          <w:lang w:eastAsia="he-IL"/>
        </w:rPr>
        <w:t xml:space="preserve">ללכת ולעקוב, ולראות את כל תתי </w:t>
      </w:r>
      <w:bookmarkStart w:id="2598" w:name="_ETM_Q1_3610863"/>
      <w:bookmarkEnd w:id="2598"/>
      <w:r>
        <w:rPr>
          <w:rFonts w:hint="cs"/>
          <w:rtl/>
          <w:lang w:eastAsia="he-IL"/>
        </w:rPr>
        <w:t xml:space="preserve">הסעיפים </w:t>
      </w:r>
      <w:bookmarkStart w:id="2599" w:name="_ETM_Q1_3607009"/>
      <w:bookmarkEnd w:id="2599"/>
      <w:r>
        <w:rPr>
          <w:rFonts w:hint="cs"/>
          <w:rtl/>
          <w:lang w:eastAsia="he-IL"/>
        </w:rPr>
        <w:t>שכתובים בכל הפרוטוקולים, זה יהיה משימה בלתי אפשרית</w:t>
      </w:r>
      <w:bookmarkStart w:id="2600" w:name="_ETM_Q1_3607898"/>
      <w:bookmarkEnd w:id="2600"/>
      <w:r>
        <w:rPr>
          <w:rFonts w:hint="cs"/>
          <w:rtl/>
          <w:lang w:eastAsia="he-IL"/>
        </w:rPr>
        <w:t>.</w:t>
      </w:r>
      <w:bookmarkStart w:id="2601" w:name="_ETM_Q1_3603778"/>
      <w:bookmarkEnd w:id="2601"/>
    </w:p>
    <w:p w:rsidR="00140967" w:rsidRDefault="00140967" w:rsidP="00140967">
      <w:pPr>
        <w:rPr>
          <w:rtl/>
          <w:lang w:eastAsia="he-IL"/>
        </w:rPr>
      </w:pPr>
      <w:bookmarkStart w:id="2602" w:name="_ETM_Q1_3614246"/>
      <w:bookmarkStart w:id="2603" w:name="_ETM_Q1_3614310"/>
      <w:bookmarkEnd w:id="2602"/>
      <w:bookmarkEnd w:id="2603"/>
    </w:p>
    <w:p w:rsidR="00140967" w:rsidRDefault="00140967" w:rsidP="00140967">
      <w:pPr>
        <w:rPr>
          <w:rtl/>
          <w:lang w:eastAsia="he-IL"/>
        </w:rPr>
      </w:pPr>
      <w:bookmarkStart w:id="2604" w:name="_ETM_Q1_3614430"/>
      <w:bookmarkStart w:id="2605" w:name="_ETM_Q1_3614481"/>
      <w:bookmarkEnd w:id="2604"/>
      <w:bookmarkEnd w:id="2605"/>
      <w:r>
        <w:rPr>
          <w:rFonts w:hint="cs"/>
          <w:rtl/>
          <w:lang w:eastAsia="he-IL"/>
        </w:rPr>
        <w:t xml:space="preserve">אם רוצים </w:t>
      </w:r>
      <w:bookmarkStart w:id="2606" w:name="_ETM_Q1_3615710"/>
      <w:bookmarkEnd w:id="2606"/>
      <w:r>
        <w:rPr>
          <w:rFonts w:hint="cs"/>
          <w:rtl/>
          <w:lang w:eastAsia="he-IL"/>
        </w:rPr>
        <w:t>לדיון ה</w:t>
      </w:r>
      <w:bookmarkStart w:id="2607" w:name="_ETM_Q1_3611829"/>
      <w:bookmarkEnd w:id="2607"/>
      <w:r>
        <w:rPr>
          <w:rFonts w:hint="cs"/>
          <w:rtl/>
          <w:lang w:eastAsia="he-IL"/>
        </w:rPr>
        <w:t>זה ספציפי</w:t>
      </w:r>
      <w:bookmarkStart w:id="2608" w:name="_ETM_Q1_3612648"/>
      <w:bookmarkEnd w:id="2608"/>
      <w:r>
        <w:rPr>
          <w:rFonts w:hint="cs"/>
          <w:rtl/>
          <w:lang w:eastAsia="he-IL"/>
        </w:rPr>
        <w:t>ת לבדוק את המציאו</w:t>
      </w:r>
      <w:bookmarkStart w:id="2609" w:name="_ETM_Q1_3614180"/>
      <w:bookmarkEnd w:id="2609"/>
      <w:r>
        <w:rPr>
          <w:rFonts w:hint="cs"/>
          <w:rtl/>
          <w:lang w:eastAsia="he-IL"/>
        </w:rPr>
        <w:t xml:space="preserve">ת הקיימת, </w:t>
      </w:r>
      <w:bookmarkStart w:id="2610" w:name="_ETM_Q1_3618969"/>
      <w:bookmarkEnd w:id="2610"/>
      <w:r>
        <w:rPr>
          <w:rFonts w:hint="cs"/>
          <w:rtl/>
          <w:lang w:eastAsia="he-IL"/>
        </w:rPr>
        <w:t>שהיושב</w:t>
      </w:r>
      <w:bookmarkStart w:id="2611" w:name="_ETM_Q1_3615118"/>
      <w:bookmarkEnd w:id="2611"/>
      <w:r>
        <w:rPr>
          <w:rFonts w:hint="cs"/>
          <w:rtl/>
          <w:lang w:eastAsia="he-IL"/>
        </w:rPr>
        <w:t>-ראש יגיד ונבדוק.</w:t>
      </w:r>
    </w:p>
    <w:p w:rsidR="00140967" w:rsidRDefault="00140967" w:rsidP="00140967">
      <w:pPr>
        <w:rPr>
          <w:rtl/>
          <w:lang w:eastAsia="he-IL"/>
        </w:rPr>
      </w:pPr>
      <w:bookmarkStart w:id="2612" w:name="_ETM_Q1_3622833"/>
      <w:bookmarkStart w:id="2613" w:name="_ETM_Q1_3622918"/>
      <w:bookmarkEnd w:id="2612"/>
      <w:bookmarkEnd w:id="2613"/>
    </w:p>
    <w:p w:rsidR="00140967" w:rsidRDefault="00140967" w:rsidP="00140967">
      <w:pPr>
        <w:pStyle w:val="af6"/>
        <w:keepNext/>
        <w:rPr>
          <w:rtl/>
        </w:rPr>
      </w:pPr>
      <w:bookmarkStart w:id="2614" w:name="ET_yor_6156_140"/>
      <w:r w:rsidRPr="00140967">
        <w:rPr>
          <w:rStyle w:val="TagStyle"/>
          <w:rtl/>
        </w:rPr>
        <w:t xml:space="preserve"> &lt;&lt; </w:t>
      </w:r>
      <w:proofErr w:type="spellStart"/>
      <w:r w:rsidRPr="00140967">
        <w:rPr>
          <w:rStyle w:val="TagStyle"/>
          <w:rtl/>
        </w:rPr>
        <w:t>יור</w:t>
      </w:r>
      <w:proofErr w:type="spellEnd"/>
      <w:r w:rsidRPr="0014096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409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4"/>
    </w:p>
    <w:p w:rsidR="00140967" w:rsidRDefault="00140967" w:rsidP="00140967">
      <w:pPr>
        <w:pStyle w:val="KeepWithNext"/>
        <w:rPr>
          <w:rtl/>
          <w:lang w:eastAsia="he-IL"/>
        </w:rPr>
      </w:pPr>
    </w:p>
    <w:p w:rsidR="00140967" w:rsidRDefault="00140967" w:rsidP="00140967">
      <w:pPr>
        <w:rPr>
          <w:rtl/>
          <w:lang w:eastAsia="he-IL"/>
        </w:rPr>
      </w:pPr>
      <w:bookmarkStart w:id="2615" w:name="_ETM_Q1_3623725"/>
      <w:bookmarkEnd w:id="2615"/>
      <w:r>
        <w:rPr>
          <w:rFonts w:hint="cs"/>
          <w:rtl/>
          <w:lang w:eastAsia="he-IL"/>
        </w:rPr>
        <w:t xml:space="preserve">א', אני חושב </w:t>
      </w:r>
      <w:bookmarkStart w:id="2616" w:name="_ETM_Q1_3622423"/>
      <w:bookmarkEnd w:id="2616"/>
      <w:r>
        <w:rPr>
          <w:rFonts w:hint="cs"/>
          <w:rtl/>
          <w:lang w:eastAsia="he-IL"/>
        </w:rPr>
        <w:t>שעמד</w:t>
      </w:r>
      <w:bookmarkStart w:id="2617" w:name="_ETM_Q1_3621948"/>
      <w:bookmarkEnd w:id="2617"/>
      <w:r>
        <w:rPr>
          <w:rFonts w:hint="cs"/>
          <w:rtl/>
          <w:lang w:eastAsia="he-IL"/>
        </w:rPr>
        <w:t xml:space="preserve">תם על דעתי </w:t>
      </w:r>
      <w:bookmarkStart w:id="2618" w:name="_ETM_Q1_3623831"/>
      <w:bookmarkEnd w:id="2618"/>
      <w:r>
        <w:rPr>
          <w:rFonts w:hint="cs"/>
          <w:rtl/>
          <w:lang w:eastAsia="he-IL"/>
        </w:rPr>
        <w:t xml:space="preserve">שאני תומך בעמדה </w:t>
      </w:r>
      <w:bookmarkStart w:id="2619" w:name="_ETM_Q1_3621048"/>
      <w:bookmarkEnd w:id="2619"/>
      <w:r>
        <w:rPr>
          <w:rFonts w:hint="cs"/>
          <w:rtl/>
          <w:lang w:eastAsia="he-IL"/>
        </w:rPr>
        <w:t xml:space="preserve">שצריכה להיות יחידת מחקר </w:t>
      </w:r>
      <w:bookmarkStart w:id="2620" w:name="_ETM_Q1_3625986"/>
      <w:bookmarkEnd w:id="2620"/>
      <w:r>
        <w:rPr>
          <w:rFonts w:hint="cs"/>
          <w:rtl/>
          <w:lang w:eastAsia="he-IL"/>
        </w:rPr>
        <w:t xml:space="preserve">בהנהלת </w:t>
      </w:r>
      <w:bookmarkStart w:id="2621" w:name="_ETM_Q1_3629907"/>
      <w:bookmarkEnd w:id="2621"/>
      <w:r>
        <w:rPr>
          <w:rFonts w:hint="cs"/>
          <w:rtl/>
          <w:lang w:eastAsia="he-IL"/>
        </w:rPr>
        <w:t>בתי הדין הרבניים.</w:t>
      </w:r>
    </w:p>
    <w:p w:rsidR="00140967" w:rsidRDefault="00140967" w:rsidP="00140967">
      <w:pPr>
        <w:rPr>
          <w:rtl/>
          <w:lang w:eastAsia="he-IL"/>
        </w:rPr>
      </w:pPr>
      <w:bookmarkStart w:id="2622" w:name="_ETM_Q1_3633227"/>
      <w:bookmarkStart w:id="2623" w:name="_ETM_Q1_3633290"/>
      <w:bookmarkEnd w:id="2622"/>
      <w:bookmarkEnd w:id="2623"/>
    </w:p>
    <w:p w:rsidR="00140967" w:rsidRDefault="00140967" w:rsidP="00140967">
      <w:pPr>
        <w:pStyle w:val="-"/>
        <w:keepNext/>
        <w:rPr>
          <w:rtl/>
        </w:rPr>
      </w:pPr>
      <w:bookmarkStart w:id="2624" w:name="ET_speakercontinue_משה_גורט_141"/>
      <w:r w:rsidRPr="00140967">
        <w:rPr>
          <w:rStyle w:val="TagStyle"/>
          <w:rtl/>
        </w:rPr>
        <w:t xml:space="preserve"> &lt;&lt; </w:t>
      </w:r>
      <w:proofErr w:type="spellStart"/>
      <w:r w:rsidRPr="00140967">
        <w:rPr>
          <w:rStyle w:val="TagStyle"/>
          <w:rtl/>
        </w:rPr>
        <w:t>דובר_המשך</w:t>
      </w:r>
      <w:proofErr w:type="spellEnd"/>
      <w:r w:rsidRPr="00140967">
        <w:rPr>
          <w:rStyle w:val="TagStyle"/>
          <w:rtl/>
        </w:rPr>
        <w:t xml:space="preserve"> &gt;&gt; </w:t>
      </w:r>
      <w:r>
        <w:rPr>
          <w:rtl/>
        </w:rPr>
        <w:t xml:space="preserve">משה </w:t>
      </w:r>
      <w:proofErr w:type="spellStart"/>
      <w:r>
        <w:rPr>
          <w:rtl/>
        </w:rPr>
        <w:t>גורט</w:t>
      </w:r>
      <w:proofErr w:type="spellEnd"/>
      <w:r>
        <w:rPr>
          <w:rtl/>
        </w:rPr>
        <w:t>:</w:t>
      </w:r>
      <w:r w:rsidRPr="001409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24"/>
    </w:p>
    <w:p w:rsidR="00140967" w:rsidRDefault="00140967" w:rsidP="00140967">
      <w:pPr>
        <w:pStyle w:val="KeepWithNext"/>
        <w:rPr>
          <w:rtl/>
          <w:lang w:eastAsia="he-IL"/>
        </w:rPr>
      </w:pPr>
    </w:p>
    <w:p w:rsidR="00140967" w:rsidRDefault="00140967" w:rsidP="00140967">
      <w:pPr>
        <w:rPr>
          <w:rtl/>
          <w:lang w:eastAsia="he-IL"/>
        </w:rPr>
      </w:pPr>
      <w:bookmarkStart w:id="2625" w:name="_ETM_Q1_3634601"/>
      <w:bookmarkEnd w:id="2625"/>
      <w:r>
        <w:rPr>
          <w:rFonts w:hint="cs"/>
          <w:rtl/>
          <w:lang w:eastAsia="he-IL"/>
        </w:rPr>
        <w:t>אמת.</w:t>
      </w:r>
    </w:p>
    <w:p w:rsidR="00140967" w:rsidRDefault="00140967" w:rsidP="00140967">
      <w:pPr>
        <w:rPr>
          <w:rtl/>
          <w:lang w:eastAsia="he-IL"/>
        </w:rPr>
      </w:pPr>
      <w:bookmarkStart w:id="2626" w:name="_ETM_Q1_3635859"/>
      <w:bookmarkStart w:id="2627" w:name="_ETM_Q1_3635920"/>
      <w:bookmarkEnd w:id="2626"/>
      <w:bookmarkEnd w:id="2627"/>
    </w:p>
    <w:p w:rsidR="00140967" w:rsidRDefault="00140967" w:rsidP="00140967">
      <w:pPr>
        <w:pStyle w:val="af6"/>
        <w:keepNext/>
        <w:rPr>
          <w:rtl/>
        </w:rPr>
      </w:pPr>
      <w:bookmarkStart w:id="2628" w:name="ET_yor_6156_142"/>
      <w:r w:rsidRPr="00140967">
        <w:rPr>
          <w:rStyle w:val="TagStyle"/>
          <w:rtl/>
        </w:rPr>
        <w:t xml:space="preserve"> &lt;&lt; </w:t>
      </w:r>
      <w:proofErr w:type="spellStart"/>
      <w:r w:rsidRPr="00140967">
        <w:rPr>
          <w:rStyle w:val="TagStyle"/>
          <w:rtl/>
        </w:rPr>
        <w:t>יור</w:t>
      </w:r>
      <w:proofErr w:type="spellEnd"/>
      <w:r w:rsidRPr="0014096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409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8"/>
    </w:p>
    <w:p w:rsidR="00140967" w:rsidRDefault="00140967" w:rsidP="00140967">
      <w:pPr>
        <w:pStyle w:val="KeepWithNext"/>
        <w:rPr>
          <w:rtl/>
          <w:lang w:eastAsia="he-IL"/>
        </w:rPr>
      </w:pPr>
    </w:p>
    <w:p w:rsidR="00140967" w:rsidRDefault="00140967" w:rsidP="002F6CDE">
      <w:pPr>
        <w:rPr>
          <w:rtl/>
          <w:lang w:eastAsia="he-IL"/>
        </w:rPr>
      </w:pPr>
      <w:bookmarkStart w:id="2629" w:name="_ETM_Q1_3636594"/>
      <w:bookmarkEnd w:id="2629"/>
      <w:r>
        <w:rPr>
          <w:rFonts w:hint="cs"/>
          <w:rtl/>
          <w:lang w:eastAsia="he-IL"/>
        </w:rPr>
        <w:t xml:space="preserve">את זה אני אומר לנציגת משרד המשפטים ולנציג </w:t>
      </w:r>
      <w:bookmarkStart w:id="2630" w:name="_ETM_Q1_3633258"/>
      <w:bookmarkEnd w:id="2630"/>
      <w:r>
        <w:rPr>
          <w:rFonts w:hint="cs"/>
          <w:rtl/>
          <w:lang w:eastAsia="he-IL"/>
        </w:rPr>
        <w:t xml:space="preserve">משרד הדתות. נציג השר, </w:t>
      </w:r>
      <w:bookmarkStart w:id="2631" w:name="_ETM_Q1_3642373"/>
      <w:bookmarkEnd w:id="2631"/>
      <w:r>
        <w:rPr>
          <w:rFonts w:hint="cs"/>
          <w:rtl/>
          <w:lang w:eastAsia="he-IL"/>
        </w:rPr>
        <w:t xml:space="preserve">המציאות הזו שבה אין גוף </w:t>
      </w:r>
      <w:bookmarkStart w:id="2632" w:name="_ETM_Q1_3647626"/>
      <w:bookmarkEnd w:id="2632"/>
      <w:r>
        <w:rPr>
          <w:rFonts w:hint="cs"/>
          <w:rtl/>
          <w:lang w:eastAsia="he-IL"/>
        </w:rPr>
        <w:t xml:space="preserve">מחקר </w:t>
      </w:r>
      <w:bookmarkStart w:id="2633" w:name="_ETM_Q1_3643938"/>
      <w:bookmarkEnd w:id="2633"/>
      <w:r>
        <w:rPr>
          <w:rFonts w:hint="cs"/>
          <w:rtl/>
          <w:lang w:eastAsia="he-IL"/>
        </w:rPr>
        <w:t xml:space="preserve">בהנהלת בתי הדין הרבניים היא בלתי מתקבלת על הדעת. </w:t>
      </w:r>
      <w:bookmarkStart w:id="2634" w:name="_ETM_Q1_3653518"/>
      <w:bookmarkStart w:id="2635" w:name="_ETM_Q1_3648668"/>
      <w:bookmarkEnd w:id="2634"/>
      <w:bookmarkEnd w:id="2635"/>
      <w:r w:rsidR="002D6028">
        <w:rPr>
          <w:rFonts w:hint="cs"/>
          <w:rtl/>
          <w:lang w:eastAsia="he-IL"/>
        </w:rPr>
        <w:t>כדי לה</w:t>
      </w:r>
      <w:bookmarkStart w:id="2636" w:name="_ETM_Q1_3652066"/>
      <w:bookmarkEnd w:id="2636"/>
      <w:r w:rsidR="002D6028">
        <w:rPr>
          <w:rFonts w:hint="cs"/>
          <w:rtl/>
          <w:lang w:eastAsia="he-IL"/>
        </w:rPr>
        <w:t xml:space="preserve">בין את התופעה הזאת של תיקי </w:t>
      </w:r>
      <w:bookmarkStart w:id="2637" w:name="_ETM_Q1_3652918"/>
      <w:bookmarkEnd w:id="2637"/>
      <w:r w:rsidR="002D6028">
        <w:rPr>
          <w:rFonts w:hint="cs"/>
          <w:rtl/>
          <w:lang w:eastAsia="he-IL"/>
        </w:rPr>
        <w:t>גירוש</w:t>
      </w:r>
      <w:bookmarkStart w:id="2638" w:name="_ETM_Q1_3654276"/>
      <w:bookmarkEnd w:id="2638"/>
      <w:r w:rsidR="002D6028">
        <w:rPr>
          <w:rFonts w:hint="cs"/>
          <w:rtl/>
          <w:lang w:eastAsia="he-IL"/>
        </w:rPr>
        <w:t>ין מת</w:t>
      </w:r>
      <w:bookmarkStart w:id="2639" w:name="_ETM_Q1_3657198"/>
      <w:bookmarkEnd w:id="2639"/>
      <w:r w:rsidR="002D6028">
        <w:rPr>
          <w:rFonts w:hint="cs"/>
          <w:rtl/>
          <w:lang w:eastAsia="he-IL"/>
        </w:rPr>
        <w:t xml:space="preserve">משכים, אני חושב שחבר הכנסת </w:t>
      </w:r>
      <w:bookmarkStart w:id="2640" w:name="_ETM_Q1_3655988"/>
      <w:bookmarkEnd w:id="2640"/>
      <w:proofErr w:type="spellStart"/>
      <w:r w:rsidR="002D6028">
        <w:rPr>
          <w:rFonts w:hint="cs"/>
          <w:rtl/>
          <w:lang w:eastAsia="he-IL"/>
        </w:rPr>
        <w:t>מקל</w:t>
      </w:r>
      <w:r w:rsidR="002F6CDE">
        <w:rPr>
          <w:rFonts w:hint="cs"/>
          <w:rtl/>
          <w:lang w:eastAsia="he-IL"/>
        </w:rPr>
        <w:t>ב</w:t>
      </w:r>
      <w:proofErr w:type="spellEnd"/>
      <w:r w:rsidR="002D6028">
        <w:rPr>
          <w:rFonts w:hint="cs"/>
          <w:rtl/>
          <w:lang w:eastAsia="he-IL"/>
        </w:rPr>
        <w:t xml:space="preserve"> לא היה </w:t>
      </w:r>
      <w:bookmarkStart w:id="2641" w:name="_ETM_Q1_3657732"/>
      <w:bookmarkEnd w:id="2641"/>
      <w:r w:rsidR="002D6028">
        <w:rPr>
          <w:rFonts w:hint="cs"/>
          <w:rtl/>
          <w:lang w:eastAsia="he-IL"/>
        </w:rPr>
        <w:t>בדיון האחרון שקיימנו.</w:t>
      </w:r>
      <w:bookmarkStart w:id="2642" w:name="_ETM_Q1_3656418"/>
      <w:bookmarkStart w:id="2643" w:name="_ETM_Q1_3656703"/>
      <w:bookmarkStart w:id="2644" w:name="_ETM_Q1_3657199"/>
      <w:bookmarkStart w:id="2645" w:name="_ETM_Q1_3657705"/>
      <w:bookmarkStart w:id="2646" w:name="_ETM_Q1_3657932"/>
      <w:bookmarkStart w:id="2647" w:name="_ETM_Q1_3658155"/>
      <w:bookmarkStart w:id="2648" w:name="_ETM_Q1_3658376"/>
      <w:bookmarkStart w:id="2649" w:name="_ETM_Q1_3658598"/>
      <w:bookmarkStart w:id="2650" w:name="_ETM_Q1_3658816"/>
      <w:bookmarkStart w:id="2651" w:name="_ETM_Q1_3659034"/>
      <w:bookmarkStart w:id="2652" w:name="_ETM_Q1_3659255"/>
      <w:bookmarkStart w:id="2653" w:name="_ETM_Q1_3659476"/>
      <w:bookmarkEnd w:id="2642"/>
      <w:bookmarkEnd w:id="2643"/>
      <w:bookmarkEnd w:id="2644"/>
      <w:bookmarkEnd w:id="2645"/>
      <w:bookmarkEnd w:id="2646"/>
      <w:bookmarkEnd w:id="2647"/>
      <w:bookmarkEnd w:id="2648"/>
      <w:bookmarkEnd w:id="2649"/>
      <w:bookmarkEnd w:id="2650"/>
      <w:bookmarkEnd w:id="2651"/>
      <w:bookmarkEnd w:id="2652"/>
      <w:bookmarkEnd w:id="2653"/>
      <w:r w:rsidR="002F6CDE">
        <w:rPr>
          <w:rFonts w:hint="cs"/>
          <w:rtl/>
          <w:lang w:eastAsia="he-IL"/>
        </w:rPr>
        <w:t xml:space="preserve"> </w:t>
      </w:r>
      <w:bookmarkStart w:id="2654" w:name="_ETM_Q1_3659697"/>
      <w:bookmarkEnd w:id="2654"/>
      <w:r w:rsidR="002F6CDE">
        <w:rPr>
          <w:rFonts w:hint="cs"/>
          <w:rtl/>
          <w:lang w:eastAsia="he-IL"/>
        </w:rPr>
        <w:t xml:space="preserve">בשביל זה צריך למצוא סטודנט </w:t>
      </w:r>
      <w:bookmarkStart w:id="2655" w:name="_ETM_Q1_3660529"/>
      <w:bookmarkEnd w:id="2655"/>
      <w:r w:rsidR="002F6CDE">
        <w:rPr>
          <w:rFonts w:hint="cs"/>
          <w:rtl/>
          <w:lang w:eastAsia="he-IL"/>
        </w:rPr>
        <w:t xml:space="preserve">שיעשה </w:t>
      </w:r>
      <w:bookmarkStart w:id="2656" w:name="_ETM_Q1_3661696"/>
      <w:bookmarkEnd w:id="2656"/>
      <w:r w:rsidR="002F6CDE">
        <w:rPr>
          <w:rFonts w:hint="cs"/>
          <w:rtl/>
          <w:lang w:eastAsia="he-IL"/>
        </w:rPr>
        <w:t>עבודה,</w:t>
      </w:r>
      <w:bookmarkStart w:id="2657" w:name="_ETM_Q1_3665668"/>
      <w:bookmarkStart w:id="2658" w:name="_ETM_Q1_3663448"/>
      <w:bookmarkEnd w:id="2657"/>
      <w:bookmarkEnd w:id="2658"/>
      <w:r w:rsidR="002F6CDE">
        <w:rPr>
          <w:rFonts w:hint="cs"/>
          <w:rtl/>
          <w:lang w:eastAsia="he-IL"/>
        </w:rPr>
        <w:t xml:space="preserve"> יעמוד לרשות נשיא בית הדין הרבני </w:t>
      </w:r>
      <w:bookmarkStart w:id="2659" w:name="_ETM_Q1_3667695"/>
      <w:bookmarkEnd w:id="2659"/>
      <w:r w:rsidR="002F6CDE">
        <w:rPr>
          <w:rFonts w:hint="cs"/>
          <w:rtl/>
          <w:lang w:eastAsia="he-IL"/>
        </w:rPr>
        <w:t>הגדול, לרשות מנהל בתי הדין, לרשות הסמנכ"לית.</w:t>
      </w:r>
      <w:bookmarkStart w:id="2660" w:name="_ETM_Q1_3672609"/>
      <w:bookmarkEnd w:id="2660"/>
    </w:p>
    <w:p w:rsidR="002F6CDE" w:rsidRDefault="002F6CDE" w:rsidP="002F6CDE">
      <w:pPr>
        <w:rPr>
          <w:rtl/>
          <w:lang w:eastAsia="he-IL"/>
        </w:rPr>
      </w:pPr>
      <w:bookmarkStart w:id="2661" w:name="_ETM_Q1_3672876"/>
      <w:bookmarkStart w:id="2662" w:name="_ETM_Q1_3672950"/>
      <w:bookmarkStart w:id="2663" w:name="_ETM_Q1_3673708"/>
      <w:bookmarkEnd w:id="2661"/>
      <w:bookmarkEnd w:id="2662"/>
      <w:bookmarkEnd w:id="2663"/>
    </w:p>
    <w:p w:rsidR="002F6CDE" w:rsidRDefault="002F6CDE" w:rsidP="002F6CDE">
      <w:pPr>
        <w:pStyle w:val="a4"/>
        <w:keepNext/>
        <w:rPr>
          <w:rtl/>
        </w:rPr>
      </w:pPr>
      <w:bookmarkStart w:id="2664" w:name="ET_speaker_6166_143"/>
      <w:r w:rsidRPr="002F6CD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F6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4"/>
    </w:p>
    <w:p w:rsidR="002F6CDE" w:rsidRDefault="002F6CDE" w:rsidP="002F6CDE">
      <w:pPr>
        <w:pStyle w:val="KeepWithNext"/>
        <w:rPr>
          <w:rtl/>
          <w:lang w:eastAsia="he-IL"/>
        </w:rPr>
      </w:pPr>
    </w:p>
    <w:p w:rsidR="002F6CDE" w:rsidRDefault="002F6CDE" w:rsidP="002F6CDE">
      <w:pPr>
        <w:rPr>
          <w:rtl/>
          <w:lang w:eastAsia="he-IL"/>
        </w:rPr>
      </w:pPr>
      <w:bookmarkStart w:id="2665" w:name="_ETM_Q1_3674390"/>
      <w:bookmarkStart w:id="2666" w:name="_ETM_Q1_3674433"/>
      <w:bookmarkEnd w:id="2665"/>
      <w:bookmarkEnd w:id="2666"/>
      <w:r>
        <w:rPr>
          <w:rFonts w:hint="cs"/>
          <w:rtl/>
          <w:lang w:eastAsia="he-IL"/>
        </w:rPr>
        <w:t>אני השתתפתי בדיון.</w:t>
      </w:r>
    </w:p>
    <w:p w:rsidR="002F6CDE" w:rsidRDefault="002F6CDE" w:rsidP="002F6CDE">
      <w:pPr>
        <w:rPr>
          <w:rtl/>
          <w:lang w:eastAsia="he-IL"/>
        </w:rPr>
      </w:pPr>
    </w:p>
    <w:p w:rsidR="002F6CDE" w:rsidRDefault="002F6CDE" w:rsidP="002F6CDE">
      <w:pPr>
        <w:pStyle w:val="af6"/>
        <w:keepNext/>
        <w:rPr>
          <w:rtl/>
        </w:rPr>
      </w:pPr>
      <w:bookmarkStart w:id="2667" w:name="ET_yor_6156_144"/>
      <w:r w:rsidRPr="002F6CDE">
        <w:rPr>
          <w:rStyle w:val="TagStyle"/>
          <w:rtl/>
        </w:rPr>
        <w:t xml:space="preserve"> &lt;&lt; </w:t>
      </w:r>
      <w:proofErr w:type="spellStart"/>
      <w:r w:rsidRPr="002F6CDE">
        <w:rPr>
          <w:rStyle w:val="TagStyle"/>
          <w:rtl/>
        </w:rPr>
        <w:t>יור</w:t>
      </w:r>
      <w:proofErr w:type="spellEnd"/>
      <w:r w:rsidRPr="002F6CD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F6C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7"/>
    </w:p>
    <w:p w:rsidR="002F6CDE" w:rsidRDefault="002F6CDE" w:rsidP="002F6CDE">
      <w:pPr>
        <w:pStyle w:val="KeepWithNext"/>
        <w:rPr>
          <w:rtl/>
          <w:lang w:eastAsia="he-IL"/>
        </w:rPr>
      </w:pPr>
    </w:p>
    <w:p w:rsidR="002F6CDE" w:rsidRDefault="002F6CDE" w:rsidP="002F6CDE">
      <w:pPr>
        <w:rPr>
          <w:rtl/>
          <w:lang w:eastAsia="he-IL"/>
        </w:rPr>
      </w:pPr>
      <w:bookmarkStart w:id="2668" w:name="_ETM_Q1_3672505"/>
      <w:bookmarkEnd w:id="2668"/>
      <w:r>
        <w:rPr>
          <w:rFonts w:hint="cs"/>
          <w:rtl/>
          <w:lang w:eastAsia="he-IL"/>
        </w:rPr>
        <w:t xml:space="preserve">לא, </w:t>
      </w:r>
      <w:bookmarkStart w:id="2669" w:name="_ETM_Q1_3673261"/>
      <w:bookmarkEnd w:id="2669"/>
      <w:r>
        <w:rPr>
          <w:rFonts w:hint="cs"/>
          <w:rtl/>
          <w:lang w:eastAsia="he-IL"/>
        </w:rPr>
        <w:t>היית בדיון השני. לא על הצעת החוק.</w:t>
      </w:r>
      <w:bookmarkStart w:id="2670" w:name="_ETM_Q1_3675979"/>
      <w:bookmarkStart w:id="2671" w:name="_ETM_Q1_3672018"/>
      <w:bookmarkEnd w:id="2670"/>
      <w:bookmarkEnd w:id="2671"/>
    </w:p>
    <w:p w:rsidR="002F6CDE" w:rsidRDefault="002F6CDE" w:rsidP="002F6CDE">
      <w:pPr>
        <w:rPr>
          <w:rtl/>
          <w:lang w:eastAsia="he-IL"/>
        </w:rPr>
      </w:pPr>
      <w:bookmarkStart w:id="2672" w:name="_ETM_Q1_3672331"/>
      <w:bookmarkStart w:id="2673" w:name="_ETM_Q1_3672402"/>
      <w:bookmarkStart w:id="2674" w:name="_ETM_Q1_3673460"/>
      <w:bookmarkEnd w:id="2672"/>
      <w:bookmarkEnd w:id="2673"/>
      <w:bookmarkEnd w:id="2674"/>
    </w:p>
    <w:p w:rsidR="002F6CDE" w:rsidRDefault="002F6CDE" w:rsidP="002F6CDE">
      <w:pPr>
        <w:pStyle w:val="a4"/>
        <w:keepNext/>
        <w:rPr>
          <w:rtl/>
        </w:rPr>
      </w:pPr>
      <w:bookmarkStart w:id="2675" w:name="ET_speaker_שמעון_יעקבי_145"/>
      <w:r w:rsidRPr="002F6CDE">
        <w:rPr>
          <w:rStyle w:val="TagStyle"/>
          <w:rtl/>
        </w:rPr>
        <w:t xml:space="preserve"> &lt;&lt; דובר &gt;&gt; </w:t>
      </w:r>
      <w:r>
        <w:rPr>
          <w:rtl/>
        </w:rPr>
        <w:t>שמעון יעקבי:</w:t>
      </w:r>
      <w:r w:rsidRPr="002F6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5"/>
    </w:p>
    <w:p w:rsidR="002F6CDE" w:rsidRDefault="002F6CDE" w:rsidP="002F6CDE">
      <w:pPr>
        <w:pStyle w:val="KeepWithNext"/>
        <w:rPr>
          <w:rtl/>
          <w:lang w:eastAsia="he-IL"/>
        </w:rPr>
      </w:pPr>
    </w:p>
    <w:p w:rsidR="002F6CDE" w:rsidRDefault="002F6CDE" w:rsidP="002F6CDE">
      <w:pPr>
        <w:rPr>
          <w:rtl/>
          <w:lang w:eastAsia="he-IL"/>
        </w:rPr>
      </w:pPr>
      <w:bookmarkStart w:id="2676" w:name="_ETM_Q1_3674075"/>
      <w:bookmarkStart w:id="2677" w:name="_ETM_Q1_3674126"/>
      <w:bookmarkEnd w:id="2676"/>
      <w:bookmarkEnd w:id="2677"/>
      <w:r>
        <w:rPr>
          <w:rFonts w:hint="cs"/>
          <w:rtl/>
          <w:lang w:eastAsia="he-IL"/>
        </w:rPr>
        <w:t xml:space="preserve">אדוני, </w:t>
      </w:r>
      <w:bookmarkStart w:id="2678" w:name="_ETM_Q1_3676459"/>
      <w:bookmarkEnd w:id="2678"/>
      <w:r>
        <w:rPr>
          <w:rFonts w:hint="cs"/>
          <w:rtl/>
          <w:lang w:eastAsia="he-IL"/>
        </w:rPr>
        <w:t xml:space="preserve">ראש </w:t>
      </w:r>
      <w:bookmarkStart w:id="2679" w:name="_ETM_Q1_3677150"/>
      <w:bookmarkEnd w:id="2679"/>
      <w:r>
        <w:rPr>
          <w:rFonts w:hint="cs"/>
          <w:rtl/>
          <w:lang w:eastAsia="he-IL"/>
        </w:rPr>
        <w:t xml:space="preserve">הממשלה דאז הקים ועדה </w:t>
      </w:r>
      <w:bookmarkStart w:id="2680" w:name="_ETM_Q1_3678718"/>
      <w:bookmarkEnd w:id="2680"/>
      <w:r w:rsidR="00D062A8">
        <w:rPr>
          <w:rFonts w:hint="cs"/>
          <w:rtl/>
          <w:lang w:eastAsia="he-IL"/>
        </w:rPr>
        <w:t xml:space="preserve">להשוואת התנאים </w:t>
      </w:r>
      <w:bookmarkStart w:id="2681" w:name="_ETM_Q1_3681328"/>
      <w:bookmarkEnd w:id="2681"/>
      <w:r w:rsidR="00D062A8">
        <w:rPr>
          <w:rFonts w:hint="cs"/>
          <w:rtl/>
          <w:lang w:eastAsia="he-IL"/>
        </w:rPr>
        <w:t xml:space="preserve">בין בתי הדין לבין </w:t>
      </w:r>
      <w:bookmarkStart w:id="2682" w:name="_ETM_Q1_3681849"/>
      <w:bookmarkEnd w:id="2682"/>
      <w:r w:rsidR="00D062A8">
        <w:rPr>
          <w:rFonts w:hint="cs"/>
          <w:rtl/>
          <w:lang w:eastAsia="he-IL"/>
        </w:rPr>
        <w:t xml:space="preserve">בתי המשפט. אחד הסעיפים המרכזיים שם </w:t>
      </w:r>
      <w:bookmarkStart w:id="2683" w:name="_ETM_Q1_3687958"/>
      <w:bookmarkEnd w:id="2683"/>
      <w:r w:rsidR="00D062A8">
        <w:rPr>
          <w:rFonts w:hint="cs"/>
          <w:rtl/>
          <w:lang w:eastAsia="he-IL"/>
        </w:rPr>
        <w:t xml:space="preserve">הוא סוגיית מכון </w:t>
      </w:r>
      <w:bookmarkStart w:id="2684" w:name="_ETM_Q1_3691565"/>
      <w:bookmarkEnd w:id="2684"/>
      <w:r w:rsidR="00D062A8">
        <w:rPr>
          <w:rFonts w:hint="cs"/>
          <w:rtl/>
          <w:lang w:eastAsia="he-IL"/>
        </w:rPr>
        <w:t xml:space="preserve">המחקר. אנחנו רוצים </w:t>
      </w:r>
      <w:bookmarkStart w:id="2685" w:name="_ETM_Q1_3691820"/>
      <w:bookmarkEnd w:id="2685"/>
      <w:r w:rsidR="00D062A8">
        <w:rPr>
          <w:rFonts w:hint="cs"/>
          <w:rtl/>
          <w:lang w:eastAsia="he-IL"/>
        </w:rPr>
        <w:t xml:space="preserve">מכון מחקר שיעשה את כל </w:t>
      </w:r>
      <w:bookmarkStart w:id="2686" w:name="_ETM_Q1_3697263"/>
      <w:bookmarkEnd w:id="2686"/>
      <w:r w:rsidR="00D062A8">
        <w:rPr>
          <w:rFonts w:hint="cs"/>
          <w:rtl/>
          <w:lang w:eastAsia="he-IL"/>
        </w:rPr>
        <w:t xml:space="preserve">הדברים האלה. יש לנו אמצעים </w:t>
      </w:r>
      <w:bookmarkStart w:id="2687" w:name="_ETM_Q1_3696978"/>
      <w:bookmarkEnd w:id="2687"/>
      <w:r w:rsidR="00D062A8">
        <w:rPr>
          <w:rFonts w:hint="cs"/>
          <w:rtl/>
          <w:lang w:eastAsia="he-IL"/>
        </w:rPr>
        <w:t xml:space="preserve">דלים ביותר. אנחנו רוצים מכון </w:t>
      </w:r>
      <w:bookmarkStart w:id="2688" w:name="_ETM_Q1_3702216"/>
      <w:bookmarkEnd w:id="2688"/>
      <w:r w:rsidR="00D062A8">
        <w:rPr>
          <w:rFonts w:hint="cs"/>
          <w:rtl/>
          <w:lang w:eastAsia="he-IL"/>
        </w:rPr>
        <w:t xml:space="preserve">להשתלמות דיינים. כל הדברים האלה </w:t>
      </w:r>
      <w:bookmarkStart w:id="2689" w:name="_ETM_Q1_3703327"/>
      <w:bookmarkEnd w:id="2689"/>
      <w:r w:rsidR="00D062A8">
        <w:rPr>
          <w:rFonts w:hint="cs"/>
          <w:rtl/>
          <w:lang w:eastAsia="he-IL"/>
        </w:rPr>
        <w:t xml:space="preserve">הם דברים מאוד חשובים. </w:t>
      </w:r>
      <w:bookmarkStart w:id="2690" w:name="_ETM_Q1_3707311"/>
      <w:bookmarkEnd w:id="2690"/>
      <w:r w:rsidR="00D062A8">
        <w:rPr>
          <w:rFonts w:hint="cs"/>
          <w:rtl/>
          <w:lang w:eastAsia="he-IL"/>
        </w:rPr>
        <w:t>אדרבה</w:t>
      </w:r>
      <w:bookmarkStart w:id="2691" w:name="_ETM_Q1_3704697"/>
      <w:bookmarkEnd w:id="2691"/>
      <w:r w:rsidR="00D062A8">
        <w:rPr>
          <w:rFonts w:hint="cs"/>
          <w:rtl/>
          <w:lang w:eastAsia="he-IL"/>
        </w:rPr>
        <w:t>, תרימו את הכפפה.</w:t>
      </w:r>
    </w:p>
    <w:p w:rsidR="00D062A8" w:rsidRDefault="00D062A8" w:rsidP="002F6CDE">
      <w:pPr>
        <w:rPr>
          <w:rtl/>
          <w:lang w:eastAsia="he-IL"/>
        </w:rPr>
      </w:pPr>
      <w:bookmarkStart w:id="2692" w:name="_ETM_Q1_3708878"/>
      <w:bookmarkStart w:id="2693" w:name="_ETM_Q1_3709009"/>
      <w:bookmarkEnd w:id="2692"/>
      <w:bookmarkEnd w:id="2693"/>
    </w:p>
    <w:p w:rsidR="00D062A8" w:rsidRDefault="00D062A8" w:rsidP="00D062A8">
      <w:pPr>
        <w:pStyle w:val="af6"/>
        <w:keepNext/>
        <w:rPr>
          <w:rtl/>
        </w:rPr>
      </w:pPr>
      <w:bookmarkStart w:id="2694" w:name="ET_yor_6156_146"/>
      <w:r w:rsidRPr="00D062A8">
        <w:rPr>
          <w:rStyle w:val="TagStyle"/>
          <w:rtl/>
        </w:rPr>
        <w:t xml:space="preserve"> &lt;&lt; </w:t>
      </w:r>
      <w:proofErr w:type="spellStart"/>
      <w:r w:rsidRPr="00D062A8">
        <w:rPr>
          <w:rStyle w:val="TagStyle"/>
          <w:rtl/>
        </w:rPr>
        <w:t>יור</w:t>
      </w:r>
      <w:proofErr w:type="spellEnd"/>
      <w:r w:rsidRPr="00D062A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062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4"/>
    </w:p>
    <w:p w:rsidR="00D062A8" w:rsidRDefault="00D062A8" w:rsidP="00D062A8">
      <w:pPr>
        <w:pStyle w:val="KeepWithNext"/>
        <w:rPr>
          <w:rtl/>
          <w:lang w:eastAsia="he-IL"/>
        </w:rPr>
      </w:pPr>
    </w:p>
    <w:p w:rsidR="00D062A8" w:rsidRDefault="00D062A8" w:rsidP="00D062A8">
      <w:pPr>
        <w:rPr>
          <w:rtl/>
          <w:lang w:eastAsia="he-IL"/>
        </w:rPr>
      </w:pPr>
      <w:bookmarkStart w:id="2695" w:name="_ETM_Q1_3709778"/>
      <w:bookmarkEnd w:id="2695"/>
      <w:r>
        <w:rPr>
          <w:rFonts w:hint="cs"/>
          <w:rtl/>
          <w:lang w:eastAsia="he-IL"/>
        </w:rPr>
        <w:t>בסדר גמור.</w:t>
      </w:r>
    </w:p>
    <w:p w:rsidR="00D062A8" w:rsidRDefault="00D062A8" w:rsidP="00D062A8">
      <w:pPr>
        <w:rPr>
          <w:rtl/>
          <w:lang w:eastAsia="he-IL"/>
        </w:rPr>
      </w:pPr>
      <w:bookmarkStart w:id="2696" w:name="_ETM_Q1_3714374"/>
      <w:bookmarkStart w:id="2697" w:name="_ETM_Q1_3714498"/>
      <w:bookmarkStart w:id="2698" w:name="_ETM_Q1_3718805"/>
      <w:bookmarkEnd w:id="2696"/>
      <w:bookmarkEnd w:id="2697"/>
      <w:bookmarkEnd w:id="2698"/>
    </w:p>
    <w:p w:rsidR="00D062A8" w:rsidRDefault="00D062A8" w:rsidP="00D062A8">
      <w:pPr>
        <w:pStyle w:val="a4"/>
        <w:keepNext/>
        <w:rPr>
          <w:rtl/>
        </w:rPr>
      </w:pPr>
      <w:bookmarkStart w:id="2699" w:name="ET_speaker_6166_147"/>
      <w:r w:rsidRPr="00D062A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06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9"/>
    </w:p>
    <w:p w:rsidR="00D062A8" w:rsidRDefault="00D062A8" w:rsidP="00D062A8">
      <w:pPr>
        <w:pStyle w:val="KeepWithNext"/>
        <w:rPr>
          <w:rtl/>
          <w:lang w:eastAsia="he-IL"/>
        </w:rPr>
      </w:pPr>
    </w:p>
    <w:p w:rsidR="00D062A8" w:rsidRDefault="00D062A8" w:rsidP="00D062A8">
      <w:pPr>
        <w:rPr>
          <w:rtl/>
          <w:lang w:eastAsia="he-IL"/>
        </w:rPr>
      </w:pPr>
      <w:bookmarkStart w:id="2700" w:name="_ETM_Q1_3719444"/>
      <w:bookmarkStart w:id="2701" w:name="_ETM_Q1_3719498"/>
      <w:bookmarkEnd w:id="2700"/>
      <w:bookmarkEnd w:id="2701"/>
      <w:r>
        <w:rPr>
          <w:rFonts w:hint="cs"/>
          <w:rtl/>
          <w:lang w:eastAsia="he-IL"/>
        </w:rPr>
        <w:t>תבר</w:t>
      </w:r>
      <w:bookmarkStart w:id="2702" w:name="_ETM_Q1_3716354"/>
      <w:bookmarkEnd w:id="2702"/>
      <w:r>
        <w:rPr>
          <w:rFonts w:hint="cs"/>
          <w:rtl/>
          <w:lang w:eastAsia="he-IL"/>
        </w:rPr>
        <w:t xml:space="preserve">ר במשרד המשפטים </w:t>
      </w:r>
      <w:bookmarkStart w:id="2703" w:name="_ETM_Q1_3720642"/>
      <w:bookmarkEnd w:id="2703"/>
      <w:r>
        <w:rPr>
          <w:rFonts w:hint="cs"/>
          <w:rtl/>
          <w:lang w:eastAsia="he-IL"/>
        </w:rPr>
        <w:t xml:space="preserve">אם בשנת התקציב </w:t>
      </w:r>
      <w:bookmarkStart w:id="2704" w:name="_ETM_Q1_3719904"/>
      <w:bookmarkEnd w:id="2704"/>
      <w:r>
        <w:rPr>
          <w:rFonts w:hint="cs"/>
          <w:rtl/>
          <w:lang w:eastAsia="he-IL"/>
        </w:rPr>
        <w:t>2021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2022</w:t>
      </w:r>
      <w:bookmarkStart w:id="2705" w:name="_ETM_Q1_3720995"/>
      <w:bookmarkEnd w:id="2705"/>
      <w:r>
        <w:rPr>
          <w:rFonts w:hint="cs"/>
          <w:rtl/>
          <w:lang w:eastAsia="he-IL"/>
        </w:rPr>
        <w:t xml:space="preserve"> כל בתי הדין שיש </w:t>
      </w:r>
      <w:bookmarkStart w:id="2706" w:name="_ETM_Q1_3726817"/>
      <w:bookmarkEnd w:id="2706"/>
      <w:r>
        <w:rPr>
          <w:rFonts w:hint="cs"/>
          <w:rtl/>
          <w:lang w:eastAsia="he-IL"/>
        </w:rPr>
        <w:t>בארץ כולם מקבלי</w:t>
      </w:r>
      <w:bookmarkStart w:id="2707" w:name="_ETM_Q1_3726908"/>
      <w:bookmarkEnd w:id="2707"/>
      <w:r>
        <w:rPr>
          <w:rFonts w:hint="cs"/>
          <w:rtl/>
          <w:lang w:eastAsia="he-IL"/>
        </w:rPr>
        <w:t xml:space="preserve">ם ואולי אפילו </w:t>
      </w:r>
      <w:bookmarkStart w:id="2708" w:name="_ETM_Q1_3727068"/>
      <w:bookmarkEnd w:id="2708"/>
      <w:r>
        <w:rPr>
          <w:rFonts w:hint="cs"/>
          <w:rtl/>
          <w:lang w:eastAsia="he-IL"/>
        </w:rPr>
        <w:t xml:space="preserve">תוכנית הדגל שלהם היא </w:t>
      </w:r>
      <w:bookmarkStart w:id="2709" w:name="_ETM_Q1_3731261"/>
      <w:bookmarkEnd w:id="2709"/>
      <w:r>
        <w:rPr>
          <w:rFonts w:hint="cs"/>
          <w:rtl/>
          <w:lang w:eastAsia="he-IL"/>
        </w:rPr>
        <w:t xml:space="preserve">שדרוג מערכות המחשב </w:t>
      </w:r>
      <w:bookmarkStart w:id="2710" w:name="_ETM_Q1_3730646"/>
      <w:bookmarkEnd w:id="2710"/>
      <w:r>
        <w:rPr>
          <w:rFonts w:hint="cs"/>
          <w:rtl/>
          <w:lang w:eastAsia="he-IL"/>
        </w:rPr>
        <w:t>שלהם. יש בית דין אחד שלא קיבל את זה, וזה בית הדין הרבני.</w:t>
      </w:r>
      <w:bookmarkStart w:id="2711" w:name="_ETM_Q1_3732768"/>
      <w:bookmarkEnd w:id="2711"/>
    </w:p>
    <w:p w:rsidR="00D062A8" w:rsidRDefault="00D062A8" w:rsidP="00D062A8">
      <w:pPr>
        <w:rPr>
          <w:rtl/>
          <w:lang w:eastAsia="he-IL"/>
        </w:rPr>
      </w:pPr>
    </w:p>
    <w:p w:rsidR="00D062A8" w:rsidRDefault="00D062A8" w:rsidP="00D062A8">
      <w:pPr>
        <w:pStyle w:val="af5"/>
        <w:keepNext/>
        <w:rPr>
          <w:rtl/>
        </w:rPr>
      </w:pPr>
      <w:bookmarkStart w:id="2712" w:name="ET_interruption_קריאה_148"/>
      <w:r w:rsidRPr="00D062A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062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12"/>
    </w:p>
    <w:p w:rsidR="00D062A8" w:rsidRDefault="00D062A8" w:rsidP="00D062A8">
      <w:pPr>
        <w:pStyle w:val="KeepWithNext"/>
        <w:rPr>
          <w:rtl/>
        </w:rPr>
      </w:pPr>
    </w:p>
    <w:p w:rsidR="00D062A8" w:rsidRDefault="00D062A8" w:rsidP="00D062A8">
      <w:pPr>
        <w:rPr>
          <w:rtl/>
        </w:rPr>
      </w:pPr>
      <w:r>
        <w:rPr>
          <w:rFonts w:hint="cs"/>
          <w:rtl/>
        </w:rPr>
        <w:t>זה לא בידיעה שלי - - -</w:t>
      </w:r>
      <w:bookmarkStart w:id="2713" w:name="_ETM_Q1_3736598"/>
      <w:bookmarkEnd w:id="2713"/>
    </w:p>
    <w:p w:rsidR="00D062A8" w:rsidRDefault="00D062A8" w:rsidP="00D062A8">
      <w:pPr>
        <w:rPr>
          <w:rtl/>
        </w:rPr>
      </w:pPr>
      <w:bookmarkStart w:id="2714" w:name="_ETM_Q1_3737881"/>
      <w:bookmarkStart w:id="2715" w:name="_ETM_Q1_3737987"/>
      <w:bookmarkEnd w:id="2714"/>
      <w:bookmarkEnd w:id="2715"/>
    </w:p>
    <w:p w:rsidR="00D062A8" w:rsidRDefault="00D062A8" w:rsidP="00D062A8">
      <w:pPr>
        <w:pStyle w:val="-"/>
        <w:keepNext/>
        <w:rPr>
          <w:rtl/>
        </w:rPr>
      </w:pPr>
      <w:bookmarkStart w:id="2716" w:name="ET_speakercontinue_6166_149"/>
      <w:r w:rsidRPr="00D062A8">
        <w:rPr>
          <w:rStyle w:val="TagStyle"/>
          <w:rtl/>
        </w:rPr>
        <w:t xml:space="preserve"> &lt;&lt; </w:t>
      </w:r>
      <w:proofErr w:type="spellStart"/>
      <w:r w:rsidRPr="00D062A8">
        <w:rPr>
          <w:rStyle w:val="TagStyle"/>
          <w:rtl/>
        </w:rPr>
        <w:t>דובר_המשך</w:t>
      </w:r>
      <w:proofErr w:type="spellEnd"/>
      <w:r w:rsidRPr="00D062A8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062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16"/>
    </w:p>
    <w:p w:rsidR="00D062A8" w:rsidRDefault="00D062A8" w:rsidP="00D062A8">
      <w:pPr>
        <w:pStyle w:val="KeepWithNext"/>
        <w:rPr>
          <w:rtl/>
        </w:rPr>
      </w:pPr>
    </w:p>
    <w:p w:rsidR="00D062A8" w:rsidRDefault="00D062A8" w:rsidP="00D062A8">
      <w:pPr>
        <w:rPr>
          <w:rtl/>
        </w:rPr>
      </w:pPr>
      <w:bookmarkStart w:id="2717" w:name="_ETM_Q1_3743202"/>
      <w:bookmarkStart w:id="2718" w:name="_ETM_Q1_3738458"/>
      <w:bookmarkStart w:id="2719" w:name="_ETM_Q1_3738863"/>
      <w:bookmarkStart w:id="2720" w:name="_ETM_Q1_3739167"/>
      <w:bookmarkStart w:id="2721" w:name="_ETM_Q1_3739575"/>
      <w:bookmarkStart w:id="2722" w:name="_ETM_Q1_3739807"/>
      <w:bookmarkEnd w:id="2717"/>
      <w:bookmarkEnd w:id="2718"/>
      <w:bookmarkEnd w:id="2719"/>
      <w:bookmarkEnd w:id="2720"/>
      <w:bookmarkEnd w:id="2721"/>
      <w:bookmarkEnd w:id="2722"/>
      <w:r>
        <w:rPr>
          <w:rFonts w:hint="cs"/>
          <w:rtl/>
        </w:rPr>
        <w:t>אז תבדקו את זה.</w:t>
      </w:r>
    </w:p>
    <w:p w:rsidR="00D062A8" w:rsidRDefault="00D062A8" w:rsidP="00D062A8">
      <w:pPr>
        <w:rPr>
          <w:rtl/>
        </w:rPr>
      </w:pPr>
      <w:bookmarkStart w:id="2723" w:name="_ETM_Q1_3743744"/>
      <w:bookmarkStart w:id="2724" w:name="_ETM_Q1_3743829"/>
      <w:bookmarkEnd w:id="2723"/>
      <w:bookmarkEnd w:id="2724"/>
    </w:p>
    <w:p w:rsidR="00D062A8" w:rsidRDefault="00D062A8" w:rsidP="00D062A8">
      <w:pPr>
        <w:pStyle w:val="af6"/>
        <w:keepNext/>
        <w:rPr>
          <w:rtl/>
        </w:rPr>
      </w:pPr>
      <w:bookmarkStart w:id="2725" w:name="ET_yor_6156_150"/>
      <w:r w:rsidRPr="00D062A8">
        <w:rPr>
          <w:rStyle w:val="TagStyle"/>
          <w:rtl/>
        </w:rPr>
        <w:t xml:space="preserve"> &lt;&lt; </w:t>
      </w:r>
      <w:proofErr w:type="spellStart"/>
      <w:r w:rsidRPr="00D062A8">
        <w:rPr>
          <w:rStyle w:val="TagStyle"/>
          <w:rtl/>
        </w:rPr>
        <w:t>יור</w:t>
      </w:r>
      <w:proofErr w:type="spellEnd"/>
      <w:r w:rsidRPr="00D062A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062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5"/>
    </w:p>
    <w:p w:rsidR="00D062A8" w:rsidRDefault="00D062A8" w:rsidP="00D062A8">
      <w:pPr>
        <w:pStyle w:val="KeepWithNext"/>
        <w:rPr>
          <w:rtl/>
        </w:rPr>
      </w:pPr>
    </w:p>
    <w:p w:rsidR="00D062A8" w:rsidRDefault="00D062A8" w:rsidP="00D062A8">
      <w:pPr>
        <w:rPr>
          <w:rtl/>
        </w:rPr>
      </w:pPr>
      <w:bookmarkStart w:id="2726" w:name="_ETM_Q1_3744575"/>
      <w:bookmarkEnd w:id="2726"/>
      <w:r>
        <w:rPr>
          <w:rFonts w:hint="cs"/>
          <w:rtl/>
        </w:rPr>
        <w:t xml:space="preserve">אולי הפתרון </w:t>
      </w:r>
      <w:bookmarkStart w:id="2727" w:name="_ETM_Q1_3746656"/>
      <w:bookmarkEnd w:id="2727"/>
      <w:r>
        <w:rPr>
          <w:rFonts w:hint="cs"/>
          <w:rtl/>
        </w:rPr>
        <w:t xml:space="preserve">הוא </w:t>
      </w:r>
      <w:bookmarkStart w:id="2728" w:name="_ETM_Q1_3742423"/>
      <w:bookmarkEnd w:id="2728"/>
      <w:r>
        <w:rPr>
          <w:rFonts w:hint="cs"/>
          <w:rtl/>
        </w:rPr>
        <w:t xml:space="preserve">שאם בתי הדין הרבניים הם חלק מהרשות השופטת </w:t>
      </w:r>
      <w:bookmarkStart w:id="2729" w:name="_ETM_Q1_3744451"/>
      <w:bookmarkEnd w:id="2729"/>
      <w:r>
        <w:rPr>
          <w:rFonts w:hint="cs"/>
          <w:rtl/>
        </w:rPr>
        <w:t xml:space="preserve">במדינת </w:t>
      </w:r>
      <w:bookmarkStart w:id="2730" w:name="_ETM_Q1_3745904"/>
      <w:bookmarkEnd w:id="2730"/>
      <w:r>
        <w:rPr>
          <w:rFonts w:hint="cs"/>
          <w:rtl/>
        </w:rPr>
        <w:t>ישראל, אז שמ</w:t>
      </w:r>
      <w:bookmarkStart w:id="2731" w:name="_ETM_Q1_3746161"/>
      <w:bookmarkEnd w:id="2731"/>
      <w:r>
        <w:rPr>
          <w:rFonts w:hint="cs"/>
          <w:rtl/>
        </w:rPr>
        <w:t xml:space="preserve">שרד המשפטים ילווה את עבודתם. אז אולי משרד </w:t>
      </w:r>
      <w:bookmarkStart w:id="2732" w:name="_ETM_Q1_3756169"/>
      <w:bookmarkEnd w:id="2732"/>
      <w:r>
        <w:rPr>
          <w:rFonts w:hint="cs"/>
          <w:rtl/>
        </w:rPr>
        <w:t xml:space="preserve">המשפטים שאמון </w:t>
      </w:r>
      <w:bookmarkStart w:id="2733" w:name="_ETM_Q1_3752051"/>
      <w:bookmarkEnd w:id="2733"/>
      <w:r>
        <w:rPr>
          <w:rFonts w:hint="cs"/>
          <w:rtl/>
        </w:rPr>
        <w:t>על הקשר בין הרשות המבצעת לרשות השופטת</w:t>
      </w:r>
      <w:bookmarkStart w:id="2734" w:name="_ETM_Q1_3757377"/>
      <w:bookmarkEnd w:id="2734"/>
      <w:r>
        <w:rPr>
          <w:rFonts w:hint="cs"/>
          <w:rtl/>
        </w:rPr>
        <w:t xml:space="preserve"> </w:t>
      </w:r>
      <w:bookmarkStart w:id="2735" w:name="_ETM_Q1_3758593"/>
      <w:bookmarkEnd w:id="2735"/>
      <w:r>
        <w:rPr>
          <w:rtl/>
        </w:rPr>
        <w:t>–</w:t>
      </w:r>
      <w:r>
        <w:rPr>
          <w:rFonts w:hint="cs"/>
          <w:rtl/>
        </w:rPr>
        <w:t xml:space="preserve"> אז בבקשה. אז בוא נחזיר </w:t>
      </w:r>
      <w:bookmarkStart w:id="2736" w:name="_ETM_Q1_3757889"/>
      <w:bookmarkEnd w:id="2736"/>
      <w:r>
        <w:rPr>
          <w:rFonts w:hint="cs"/>
          <w:rtl/>
        </w:rPr>
        <w:t>את בתי הדין הרבניי</w:t>
      </w:r>
      <w:bookmarkStart w:id="2737" w:name="_ETM_Q1_3760598"/>
      <w:bookmarkEnd w:id="2737"/>
      <w:r>
        <w:rPr>
          <w:rFonts w:hint="cs"/>
          <w:rtl/>
        </w:rPr>
        <w:t>ם למקומם הטבעי</w:t>
      </w:r>
      <w:bookmarkStart w:id="2738" w:name="_ETM_Q1_3759837"/>
      <w:bookmarkEnd w:id="2738"/>
      <w:r>
        <w:rPr>
          <w:rFonts w:hint="cs"/>
          <w:rtl/>
        </w:rPr>
        <w:t xml:space="preserve"> - - -</w:t>
      </w:r>
    </w:p>
    <w:p w:rsidR="00D062A8" w:rsidRDefault="00D062A8" w:rsidP="00D062A8">
      <w:pPr>
        <w:rPr>
          <w:rtl/>
        </w:rPr>
      </w:pPr>
    </w:p>
    <w:p w:rsidR="00D062A8" w:rsidRDefault="00D062A8" w:rsidP="00D062A8">
      <w:pPr>
        <w:pStyle w:val="-"/>
        <w:keepNext/>
        <w:rPr>
          <w:rtl/>
        </w:rPr>
      </w:pPr>
      <w:bookmarkStart w:id="2739" w:name="ET_speakercontinue_6166_152"/>
      <w:r w:rsidRPr="00D062A8">
        <w:rPr>
          <w:rStyle w:val="TagStyle"/>
          <w:rtl/>
        </w:rPr>
        <w:t xml:space="preserve"> &lt;&lt; </w:t>
      </w:r>
      <w:proofErr w:type="spellStart"/>
      <w:r w:rsidRPr="00D062A8">
        <w:rPr>
          <w:rStyle w:val="TagStyle"/>
          <w:rtl/>
        </w:rPr>
        <w:t>דובר_המשך</w:t>
      </w:r>
      <w:proofErr w:type="spellEnd"/>
      <w:r w:rsidRPr="00D062A8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062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39"/>
    </w:p>
    <w:p w:rsidR="00D062A8" w:rsidRDefault="00D062A8" w:rsidP="00D062A8">
      <w:pPr>
        <w:pStyle w:val="KeepWithNext"/>
        <w:rPr>
          <w:rtl/>
          <w:lang w:eastAsia="he-IL"/>
        </w:rPr>
      </w:pPr>
    </w:p>
    <w:p w:rsidR="00D062A8" w:rsidRDefault="00D062A8" w:rsidP="00D062A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40" w:name="_ETM_Q1_3761667"/>
      <w:bookmarkEnd w:id="2740"/>
      <w:r>
        <w:rPr>
          <w:rFonts w:hint="cs"/>
          <w:rtl/>
          <w:lang w:eastAsia="he-IL"/>
        </w:rPr>
        <w:t xml:space="preserve">מדינה היא מדינה </w:t>
      </w:r>
      <w:bookmarkStart w:id="2741" w:name="_ETM_Q1_3763938"/>
      <w:bookmarkEnd w:id="2741"/>
      <w:r>
        <w:rPr>
          <w:rFonts w:hint="cs"/>
          <w:rtl/>
          <w:lang w:eastAsia="he-IL"/>
        </w:rPr>
        <w:t>אחת.</w:t>
      </w:r>
    </w:p>
    <w:p w:rsidR="00D062A8" w:rsidRPr="00D062A8" w:rsidRDefault="00D062A8" w:rsidP="00D062A8">
      <w:pPr>
        <w:rPr>
          <w:rtl/>
          <w:lang w:eastAsia="he-IL"/>
        </w:rPr>
      </w:pPr>
      <w:bookmarkStart w:id="2742" w:name="_ETM_Q1_3765482"/>
      <w:bookmarkStart w:id="2743" w:name="_ETM_Q1_3765565"/>
      <w:bookmarkEnd w:id="2742"/>
      <w:bookmarkEnd w:id="2743"/>
    </w:p>
    <w:p w:rsidR="00D062A8" w:rsidRDefault="00D062A8" w:rsidP="00D062A8">
      <w:pPr>
        <w:pStyle w:val="af6"/>
        <w:keepNext/>
        <w:rPr>
          <w:rtl/>
        </w:rPr>
      </w:pPr>
      <w:bookmarkStart w:id="2744" w:name="ET_yor_6156_151"/>
      <w:r w:rsidRPr="00D062A8">
        <w:rPr>
          <w:rStyle w:val="TagStyle"/>
          <w:rtl/>
        </w:rPr>
        <w:t xml:space="preserve"> &lt;&lt; </w:t>
      </w:r>
      <w:proofErr w:type="spellStart"/>
      <w:r w:rsidRPr="00D062A8">
        <w:rPr>
          <w:rStyle w:val="TagStyle"/>
          <w:rtl/>
        </w:rPr>
        <w:t>יור</w:t>
      </w:r>
      <w:proofErr w:type="spellEnd"/>
      <w:r w:rsidRPr="00D062A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062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4"/>
    </w:p>
    <w:p w:rsidR="00D062A8" w:rsidRDefault="00D062A8" w:rsidP="00D062A8">
      <w:pPr>
        <w:pStyle w:val="KeepWithNext"/>
        <w:rPr>
          <w:rtl/>
        </w:rPr>
      </w:pPr>
    </w:p>
    <w:p w:rsidR="00D062A8" w:rsidRDefault="00D062A8" w:rsidP="00D7639B">
      <w:pPr>
        <w:rPr>
          <w:rtl/>
        </w:rPr>
      </w:pPr>
      <w:r>
        <w:rPr>
          <w:rFonts w:hint="cs"/>
          <w:rtl/>
        </w:rPr>
        <w:t xml:space="preserve">לא. </w:t>
      </w:r>
      <w:bookmarkStart w:id="2745" w:name="_ETM_Q1_3765697"/>
      <w:bookmarkStart w:id="2746" w:name="_ETM_Q1_3767230"/>
      <w:bookmarkStart w:id="2747" w:name="_ETM_Q1_3772533"/>
      <w:bookmarkStart w:id="2748" w:name="_ETM_Q1_3767936"/>
      <w:bookmarkStart w:id="2749" w:name="_ETM_Q1_3785177"/>
      <w:bookmarkEnd w:id="2745"/>
      <w:bookmarkEnd w:id="2746"/>
      <w:bookmarkEnd w:id="2747"/>
      <w:bookmarkEnd w:id="2748"/>
      <w:bookmarkEnd w:id="2749"/>
      <w:r>
        <w:rPr>
          <w:rFonts w:hint="cs"/>
          <w:rtl/>
        </w:rPr>
        <w:t>כל שר בסופו של דבר, בתיאום עם משרד האוצר ואגף התקציבים</w:t>
      </w:r>
      <w:bookmarkStart w:id="2750" w:name="_ETM_Q1_3769897"/>
      <w:bookmarkEnd w:id="2750"/>
      <w:r>
        <w:rPr>
          <w:rFonts w:hint="cs"/>
          <w:rtl/>
        </w:rPr>
        <w:t xml:space="preserve"> הם אלה שבונים את התוכנית, גם השנתית וגם הרב-שנתית</w:t>
      </w:r>
      <w:bookmarkStart w:id="2751" w:name="_ETM_Q1_3773307"/>
      <w:bookmarkStart w:id="2752" w:name="_ETM_Q1_3734488"/>
      <w:bookmarkEnd w:id="2751"/>
      <w:bookmarkEnd w:id="2752"/>
      <w:r>
        <w:rPr>
          <w:rFonts w:hint="cs"/>
          <w:rtl/>
        </w:rPr>
        <w:t xml:space="preserve">, ואי אפשר </w:t>
      </w:r>
      <w:bookmarkStart w:id="2753" w:name="_ETM_Q1_3776707"/>
      <w:bookmarkEnd w:id="2753"/>
      <w:r>
        <w:rPr>
          <w:rFonts w:hint="cs"/>
          <w:rtl/>
        </w:rPr>
        <w:t>לבקש מש</w:t>
      </w:r>
      <w:bookmarkStart w:id="2754" w:name="_ETM_Q1_3777068"/>
      <w:bookmarkEnd w:id="2754"/>
      <w:r>
        <w:rPr>
          <w:rFonts w:hint="cs"/>
          <w:rtl/>
        </w:rPr>
        <w:t xml:space="preserve">ר המשפטים כשהוא </w:t>
      </w:r>
      <w:bookmarkStart w:id="2755" w:name="_ETM_Q1_3776877"/>
      <w:bookmarkEnd w:id="2755"/>
      <w:r>
        <w:rPr>
          <w:rFonts w:hint="cs"/>
          <w:rtl/>
        </w:rPr>
        <w:t xml:space="preserve">יושב </w:t>
      </w:r>
      <w:bookmarkStart w:id="2756" w:name="_ETM_Q1_3777823"/>
      <w:bookmarkEnd w:id="2756"/>
      <w:r>
        <w:rPr>
          <w:rFonts w:hint="cs"/>
          <w:rtl/>
        </w:rPr>
        <w:t xml:space="preserve">על תקציבי משרד המשפטים, או מנהל בתי </w:t>
      </w:r>
      <w:bookmarkStart w:id="2757" w:name="_ETM_Q1_3780157"/>
      <w:bookmarkEnd w:id="2757"/>
      <w:r>
        <w:rPr>
          <w:rFonts w:hint="cs"/>
          <w:rtl/>
        </w:rPr>
        <w:t xml:space="preserve">המשפט, </w:t>
      </w:r>
      <w:bookmarkStart w:id="2758" w:name="_ETM_Q1_3785903"/>
      <w:bookmarkEnd w:id="2758"/>
      <w:r>
        <w:rPr>
          <w:rFonts w:hint="cs"/>
          <w:rtl/>
        </w:rPr>
        <w:t>כשהו</w:t>
      </w:r>
      <w:bookmarkStart w:id="2759" w:name="_ETM_Q1_3782077"/>
      <w:bookmarkEnd w:id="2759"/>
      <w:r>
        <w:rPr>
          <w:rFonts w:hint="cs"/>
          <w:rtl/>
        </w:rPr>
        <w:t>א יושב על תקציבי הרשות השופטת</w:t>
      </w:r>
      <w:bookmarkStart w:id="2760" w:name="_ETM_Q1_3781347"/>
      <w:bookmarkEnd w:id="2760"/>
      <w:r w:rsidR="00D7639B">
        <w:rPr>
          <w:rFonts w:hint="cs"/>
          <w:rtl/>
        </w:rPr>
        <w:t xml:space="preserve">, גם לחשוב </w:t>
      </w:r>
      <w:bookmarkStart w:id="2761" w:name="_ETM_Q1_3789935"/>
      <w:bookmarkEnd w:id="2761"/>
      <w:r w:rsidR="00D7639B">
        <w:rPr>
          <w:rFonts w:hint="cs"/>
          <w:rtl/>
        </w:rPr>
        <w:t>על - - -</w:t>
      </w:r>
    </w:p>
    <w:p w:rsidR="00D7639B" w:rsidRDefault="00D7639B" w:rsidP="00D7639B">
      <w:pPr>
        <w:rPr>
          <w:rtl/>
        </w:rPr>
      </w:pPr>
    </w:p>
    <w:p w:rsidR="00D7639B" w:rsidRDefault="00D7639B" w:rsidP="00D7639B">
      <w:pPr>
        <w:pStyle w:val="a4"/>
        <w:keepNext/>
        <w:rPr>
          <w:rtl/>
        </w:rPr>
      </w:pPr>
      <w:bookmarkStart w:id="2762" w:name="ET_speaker_6166_153"/>
      <w:r w:rsidRPr="00D7639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76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2"/>
    </w:p>
    <w:p w:rsidR="00D7639B" w:rsidRDefault="00D7639B" w:rsidP="00D7639B">
      <w:pPr>
        <w:pStyle w:val="KeepWithNext"/>
        <w:rPr>
          <w:rtl/>
          <w:lang w:eastAsia="he-IL"/>
        </w:rPr>
      </w:pPr>
    </w:p>
    <w:p w:rsidR="00D7639B" w:rsidRDefault="00D7639B" w:rsidP="00D763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האוצר מחלק </w:t>
      </w:r>
      <w:bookmarkStart w:id="2763" w:name="_ETM_Q1_3787957"/>
      <w:bookmarkStart w:id="2764" w:name="_ETM_Q1_3788087"/>
      <w:bookmarkEnd w:id="2763"/>
      <w:bookmarkEnd w:id="2764"/>
      <w:r>
        <w:rPr>
          <w:rFonts w:hint="cs"/>
          <w:rtl/>
          <w:lang w:eastAsia="he-IL"/>
        </w:rPr>
        <w:t>אצלו</w:t>
      </w:r>
      <w:bookmarkStart w:id="2765" w:name="_ETM_Q1_3789040"/>
      <w:bookmarkEnd w:id="2765"/>
      <w:r>
        <w:rPr>
          <w:rFonts w:hint="cs"/>
          <w:rtl/>
          <w:lang w:eastAsia="he-IL"/>
        </w:rPr>
        <w:t xml:space="preserve">. זה אבא שנותן </w:t>
      </w:r>
      <w:bookmarkStart w:id="2766" w:name="_ETM_Q1_3791648"/>
      <w:bookmarkEnd w:id="2766"/>
      <w:r>
        <w:rPr>
          <w:rFonts w:hint="cs"/>
          <w:rtl/>
          <w:lang w:eastAsia="he-IL"/>
        </w:rPr>
        <w:t>לכמה ילדים</w:t>
      </w:r>
      <w:bookmarkStart w:id="2767" w:name="_ETM_Q1_3790297"/>
      <w:bookmarkEnd w:id="2767"/>
      <w:r>
        <w:rPr>
          <w:rFonts w:hint="cs"/>
          <w:rtl/>
          <w:lang w:eastAsia="he-IL"/>
        </w:rPr>
        <w:t xml:space="preserve">. </w:t>
      </w:r>
      <w:bookmarkStart w:id="2768" w:name="_ETM_Q1_3790088"/>
      <w:bookmarkEnd w:id="2768"/>
      <w:r>
        <w:rPr>
          <w:rFonts w:hint="cs"/>
          <w:rtl/>
          <w:lang w:eastAsia="he-IL"/>
        </w:rPr>
        <w:t xml:space="preserve">אז יש ילד אחד כן וילד </w:t>
      </w:r>
      <w:bookmarkStart w:id="2769" w:name="_ETM_Q1_3793377"/>
      <w:bookmarkEnd w:id="2769"/>
      <w:r>
        <w:rPr>
          <w:rFonts w:hint="cs"/>
          <w:rtl/>
          <w:lang w:eastAsia="he-IL"/>
        </w:rPr>
        <w:t>אחד לא?</w:t>
      </w:r>
    </w:p>
    <w:p w:rsidR="00D7639B" w:rsidRDefault="00D7639B" w:rsidP="00D7639B">
      <w:pPr>
        <w:rPr>
          <w:rtl/>
          <w:lang w:eastAsia="he-IL"/>
        </w:rPr>
      </w:pPr>
      <w:bookmarkStart w:id="2770" w:name="_ETM_Q1_3796777"/>
      <w:bookmarkStart w:id="2771" w:name="_ETM_Q1_3796878"/>
      <w:bookmarkEnd w:id="2770"/>
      <w:bookmarkEnd w:id="2771"/>
    </w:p>
    <w:p w:rsidR="00D7639B" w:rsidRDefault="00D7639B" w:rsidP="00D7639B">
      <w:pPr>
        <w:pStyle w:val="af6"/>
        <w:keepNext/>
        <w:rPr>
          <w:rtl/>
        </w:rPr>
      </w:pPr>
      <w:bookmarkStart w:id="2772" w:name="ET_yor_6156_154"/>
      <w:r w:rsidRPr="00D7639B">
        <w:rPr>
          <w:rStyle w:val="TagStyle"/>
          <w:rtl/>
        </w:rPr>
        <w:t xml:space="preserve"> &lt;&lt; </w:t>
      </w:r>
      <w:proofErr w:type="spellStart"/>
      <w:r w:rsidRPr="00D7639B">
        <w:rPr>
          <w:rStyle w:val="TagStyle"/>
          <w:rtl/>
        </w:rPr>
        <w:t>יור</w:t>
      </w:r>
      <w:proofErr w:type="spellEnd"/>
      <w:r w:rsidRPr="00D7639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763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2"/>
    </w:p>
    <w:p w:rsidR="00D7639B" w:rsidRDefault="00D7639B" w:rsidP="00D7639B">
      <w:pPr>
        <w:pStyle w:val="KeepWithNext"/>
        <w:rPr>
          <w:rtl/>
          <w:lang w:eastAsia="he-IL"/>
        </w:rPr>
      </w:pPr>
    </w:p>
    <w:p w:rsidR="00D7639B" w:rsidRDefault="00D7639B" w:rsidP="00D7639B">
      <w:pPr>
        <w:rPr>
          <w:rtl/>
          <w:lang w:eastAsia="he-IL"/>
        </w:rPr>
      </w:pPr>
      <w:bookmarkStart w:id="2773" w:name="_ETM_Q1_3797628"/>
      <w:bookmarkEnd w:id="2773"/>
      <w:r>
        <w:rPr>
          <w:rFonts w:hint="cs"/>
          <w:rtl/>
          <w:lang w:eastAsia="he-IL"/>
        </w:rPr>
        <w:t>הוועדה הזאת תסייע בנושא הזה,</w:t>
      </w:r>
      <w:bookmarkStart w:id="2774" w:name="_ETM_Q1_3797637"/>
      <w:bookmarkEnd w:id="2774"/>
      <w:r>
        <w:rPr>
          <w:rFonts w:hint="cs"/>
          <w:rtl/>
          <w:lang w:eastAsia="he-IL"/>
        </w:rPr>
        <w:t xml:space="preserve"> י</w:t>
      </w:r>
      <w:bookmarkStart w:id="2775" w:name="_ETM_Q1_3798627"/>
      <w:bookmarkEnd w:id="2775"/>
      <w:r>
        <w:rPr>
          <w:rFonts w:hint="cs"/>
          <w:rtl/>
          <w:lang w:eastAsia="he-IL"/>
        </w:rPr>
        <w:t>תקיים פה דיון בקרוב.</w:t>
      </w:r>
    </w:p>
    <w:p w:rsidR="008B41C4" w:rsidRDefault="008B41C4" w:rsidP="00D7639B">
      <w:pPr>
        <w:rPr>
          <w:rtl/>
          <w:lang w:eastAsia="he-IL"/>
        </w:rPr>
      </w:pPr>
      <w:bookmarkStart w:id="2776" w:name="_ETM_Q1_3803699"/>
      <w:bookmarkStart w:id="2777" w:name="_ETM_Q1_3803822"/>
      <w:bookmarkStart w:id="2778" w:name="_ETM_Q1_3806619"/>
      <w:bookmarkEnd w:id="2776"/>
      <w:bookmarkEnd w:id="2777"/>
      <w:bookmarkEnd w:id="2778"/>
    </w:p>
    <w:p w:rsidR="008B41C4" w:rsidRDefault="008B41C4" w:rsidP="008B41C4">
      <w:pPr>
        <w:pStyle w:val="a4"/>
        <w:keepNext/>
        <w:rPr>
          <w:rtl/>
        </w:rPr>
      </w:pPr>
      <w:bookmarkStart w:id="2779" w:name="ET_speaker_שמעון_יעקבי_155"/>
      <w:r w:rsidRPr="008B41C4">
        <w:rPr>
          <w:rStyle w:val="TagStyle"/>
          <w:rtl/>
        </w:rPr>
        <w:t xml:space="preserve"> &lt;&lt; דובר &gt;&gt; </w:t>
      </w:r>
      <w:r>
        <w:rPr>
          <w:rtl/>
        </w:rPr>
        <w:t>שמעון יעקבי:</w:t>
      </w:r>
      <w:r w:rsidRPr="008B41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9"/>
    </w:p>
    <w:p w:rsidR="008B41C4" w:rsidRDefault="008B41C4" w:rsidP="008B41C4">
      <w:pPr>
        <w:pStyle w:val="KeepWithNext"/>
        <w:rPr>
          <w:rtl/>
          <w:lang w:eastAsia="he-IL"/>
        </w:rPr>
      </w:pPr>
    </w:p>
    <w:p w:rsidR="008B41C4" w:rsidRDefault="008B41C4" w:rsidP="008B41C4">
      <w:pPr>
        <w:rPr>
          <w:rtl/>
          <w:lang w:eastAsia="he-IL"/>
        </w:rPr>
      </w:pPr>
      <w:bookmarkStart w:id="2780" w:name="_ETM_Q1_3807324"/>
      <w:bookmarkStart w:id="2781" w:name="_ETM_Q1_3807369"/>
      <w:bookmarkEnd w:id="2780"/>
      <w:bookmarkEnd w:id="2781"/>
      <w:r>
        <w:rPr>
          <w:rFonts w:hint="cs"/>
          <w:rtl/>
          <w:lang w:eastAsia="he-IL"/>
        </w:rPr>
        <w:t xml:space="preserve">אדוני, הייתה לי הזכות להיות במשרד </w:t>
      </w:r>
      <w:bookmarkStart w:id="2782" w:name="_ETM_Q1_3804457"/>
      <w:bookmarkEnd w:id="2782"/>
      <w:r>
        <w:rPr>
          <w:rFonts w:hint="cs"/>
          <w:rtl/>
          <w:lang w:eastAsia="he-IL"/>
        </w:rPr>
        <w:t xml:space="preserve">הדתות </w:t>
      </w:r>
      <w:bookmarkStart w:id="2783" w:name="_ETM_Q1_3805276"/>
      <w:bookmarkEnd w:id="2783"/>
      <w:r>
        <w:rPr>
          <w:rFonts w:hint="cs"/>
          <w:rtl/>
          <w:lang w:eastAsia="he-IL"/>
        </w:rPr>
        <w:t xml:space="preserve">ז"ל לכל אורך השנים שהיינו </w:t>
      </w:r>
      <w:bookmarkStart w:id="2784" w:name="_ETM_Q1_3809746"/>
      <w:bookmarkEnd w:id="2784"/>
      <w:r>
        <w:rPr>
          <w:rFonts w:hint="cs"/>
          <w:rtl/>
          <w:lang w:eastAsia="he-IL"/>
        </w:rPr>
        <w:t>במשרד המשפטים.</w:t>
      </w:r>
    </w:p>
    <w:p w:rsidR="008B41C4" w:rsidRDefault="008B41C4" w:rsidP="008B41C4">
      <w:pPr>
        <w:rPr>
          <w:rtl/>
          <w:lang w:eastAsia="he-IL"/>
        </w:rPr>
      </w:pPr>
    </w:p>
    <w:p w:rsidR="008B41C4" w:rsidRDefault="008B41C4" w:rsidP="008B41C4">
      <w:pPr>
        <w:pStyle w:val="af6"/>
        <w:keepNext/>
        <w:rPr>
          <w:rtl/>
        </w:rPr>
      </w:pPr>
      <w:bookmarkStart w:id="2785" w:name="ET_yor_6156_156"/>
      <w:r w:rsidRPr="008B41C4">
        <w:rPr>
          <w:rStyle w:val="TagStyle"/>
          <w:rtl/>
        </w:rPr>
        <w:t xml:space="preserve"> &lt;&lt; </w:t>
      </w:r>
      <w:proofErr w:type="spellStart"/>
      <w:r w:rsidRPr="008B41C4">
        <w:rPr>
          <w:rStyle w:val="TagStyle"/>
          <w:rtl/>
        </w:rPr>
        <w:t>יור</w:t>
      </w:r>
      <w:proofErr w:type="spellEnd"/>
      <w:r w:rsidRPr="008B41C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B41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5"/>
    </w:p>
    <w:p w:rsidR="008B41C4" w:rsidRDefault="008B41C4" w:rsidP="008B41C4">
      <w:pPr>
        <w:pStyle w:val="KeepWithNext"/>
        <w:rPr>
          <w:rtl/>
          <w:lang w:eastAsia="he-IL"/>
        </w:rPr>
      </w:pPr>
    </w:p>
    <w:p w:rsidR="008B41C4" w:rsidRDefault="008B41C4" w:rsidP="008B41C4">
      <w:pPr>
        <w:rPr>
          <w:rtl/>
          <w:lang w:eastAsia="he-IL"/>
        </w:rPr>
      </w:pPr>
      <w:bookmarkStart w:id="2786" w:name="_ETM_Q1_3812207"/>
      <w:bookmarkEnd w:id="2786"/>
      <w:r>
        <w:rPr>
          <w:rFonts w:hint="cs"/>
          <w:rtl/>
          <w:lang w:eastAsia="he-IL"/>
        </w:rPr>
        <w:t xml:space="preserve">אבל אתה שמח </w:t>
      </w:r>
      <w:bookmarkStart w:id="2787" w:name="_ETM_Q1_3814007"/>
      <w:bookmarkEnd w:id="2787"/>
      <w:r>
        <w:rPr>
          <w:rFonts w:hint="cs"/>
          <w:rtl/>
          <w:lang w:eastAsia="he-IL"/>
        </w:rPr>
        <w:t>על שובכם הביתה.</w:t>
      </w:r>
      <w:bookmarkStart w:id="2788" w:name="_ETM_Q1_3815477"/>
      <w:bookmarkEnd w:id="2788"/>
    </w:p>
    <w:p w:rsidR="008B41C4" w:rsidRDefault="008B41C4" w:rsidP="008B41C4">
      <w:pPr>
        <w:rPr>
          <w:rtl/>
          <w:lang w:eastAsia="he-IL"/>
        </w:rPr>
      </w:pPr>
      <w:bookmarkStart w:id="2789" w:name="_ETM_Q1_3816109"/>
      <w:bookmarkStart w:id="2790" w:name="_ETM_Q1_3816174"/>
      <w:bookmarkEnd w:id="2789"/>
      <w:bookmarkEnd w:id="2790"/>
    </w:p>
    <w:p w:rsidR="008B41C4" w:rsidRDefault="008B41C4" w:rsidP="008B41C4">
      <w:pPr>
        <w:pStyle w:val="-"/>
        <w:keepNext/>
        <w:rPr>
          <w:rtl/>
        </w:rPr>
      </w:pPr>
      <w:bookmarkStart w:id="2791" w:name="ET_speakercontinue_שמעון_יעקבי_157"/>
      <w:r w:rsidRPr="008B41C4">
        <w:rPr>
          <w:rStyle w:val="TagStyle"/>
          <w:rtl/>
        </w:rPr>
        <w:t xml:space="preserve"> &lt;&lt; </w:t>
      </w:r>
      <w:proofErr w:type="spellStart"/>
      <w:r w:rsidRPr="008B41C4">
        <w:rPr>
          <w:rStyle w:val="TagStyle"/>
          <w:rtl/>
        </w:rPr>
        <w:t>דובר_המשך</w:t>
      </w:r>
      <w:proofErr w:type="spellEnd"/>
      <w:r w:rsidRPr="008B41C4">
        <w:rPr>
          <w:rStyle w:val="TagStyle"/>
          <w:rtl/>
        </w:rPr>
        <w:t xml:space="preserve"> &gt;&gt; </w:t>
      </w:r>
      <w:r>
        <w:rPr>
          <w:rtl/>
        </w:rPr>
        <w:t>שמעון יעקבי:</w:t>
      </w:r>
      <w:r w:rsidRPr="008B41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91"/>
    </w:p>
    <w:p w:rsidR="008B41C4" w:rsidRDefault="008B41C4" w:rsidP="008B41C4">
      <w:pPr>
        <w:pStyle w:val="KeepWithNext"/>
        <w:rPr>
          <w:rtl/>
          <w:lang w:eastAsia="he-IL"/>
        </w:rPr>
      </w:pPr>
    </w:p>
    <w:p w:rsidR="008B41C4" w:rsidRDefault="008B41C4" w:rsidP="008B41C4">
      <w:pPr>
        <w:rPr>
          <w:rtl/>
          <w:lang w:eastAsia="he-IL"/>
        </w:rPr>
      </w:pPr>
      <w:bookmarkStart w:id="2792" w:name="_ETM_Q1_3817197"/>
      <w:bookmarkEnd w:id="2792"/>
      <w:r>
        <w:rPr>
          <w:rFonts w:hint="cs"/>
          <w:rtl/>
          <w:lang w:eastAsia="he-IL"/>
        </w:rPr>
        <w:t xml:space="preserve">לא, לא אמרתי דבר כזה. אני עובד ציבור. </w:t>
      </w:r>
      <w:bookmarkStart w:id="2793" w:name="_ETM_Q1_3824284"/>
      <w:bookmarkEnd w:id="2793"/>
      <w:r>
        <w:rPr>
          <w:rFonts w:hint="cs"/>
          <w:rtl/>
          <w:lang w:eastAsia="he-IL"/>
        </w:rPr>
        <w:t xml:space="preserve">אם אני פה או </w:t>
      </w:r>
      <w:bookmarkStart w:id="2794" w:name="_ETM_Q1_3821686"/>
      <w:bookmarkEnd w:id="2794"/>
      <w:r>
        <w:rPr>
          <w:rFonts w:hint="cs"/>
          <w:rtl/>
          <w:lang w:eastAsia="he-IL"/>
        </w:rPr>
        <w:t xml:space="preserve">אני שם, זאת שאלה פוליטית בלבד. </w:t>
      </w:r>
      <w:bookmarkStart w:id="2795" w:name="_ETM_Q1_3828354"/>
      <w:bookmarkEnd w:id="2795"/>
      <w:r>
        <w:rPr>
          <w:rFonts w:hint="cs"/>
          <w:rtl/>
          <w:lang w:eastAsia="he-IL"/>
        </w:rPr>
        <w:t xml:space="preserve">אבל אני </w:t>
      </w:r>
      <w:bookmarkStart w:id="2796" w:name="_ETM_Q1_3824609"/>
      <w:bookmarkEnd w:id="2796"/>
      <w:r>
        <w:rPr>
          <w:rFonts w:hint="cs"/>
          <w:rtl/>
          <w:lang w:eastAsia="he-IL"/>
        </w:rPr>
        <w:t>כן יכול לומר שבשנים שהיינו במשרד המשפטי</w:t>
      </w:r>
      <w:bookmarkStart w:id="2797" w:name="_ETM_Q1_3828227"/>
      <w:bookmarkEnd w:id="2797"/>
      <w:r>
        <w:rPr>
          <w:rFonts w:hint="cs"/>
          <w:rtl/>
          <w:lang w:eastAsia="he-IL"/>
        </w:rPr>
        <w:t xml:space="preserve">ם </w:t>
      </w:r>
      <w:bookmarkStart w:id="2798" w:name="_ETM_Q1_3828616"/>
      <w:bookmarkEnd w:id="2798"/>
      <w:r>
        <w:rPr>
          <w:rFonts w:hint="cs"/>
          <w:rtl/>
          <w:lang w:eastAsia="he-IL"/>
        </w:rPr>
        <w:t xml:space="preserve">לא זכינו למי יודע מה תקציבים </w:t>
      </w:r>
      <w:bookmarkStart w:id="2799" w:name="_ETM_Q1_3829897"/>
      <w:bookmarkEnd w:id="2799"/>
      <w:r>
        <w:rPr>
          <w:rFonts w:hint="cs"/>
          <w:rtl/>
          <w:lang w:eastAsia="he-IL"/>
        </w:rPr>
        <w:t>- -</w:t>
      </w:r>
      <w:bookmarkStart w:id="2800" w:name="_ETM_Q1_3836596"/>
      <w:bookmarkEnd w:id="2800"/>
    </w:p>
    <w:p w:rsidR="008B41C4" w:rsidRDefault="008B41C4" w:rsidP="008B41C4">
      <w:pPr>
        <w:rPr>
          <w:rtl/>
          <w:lang w:eastAsia="he-IL"/>
        </w:rPr>
      </w:pPr>
      <w:bookmarkStart w:id="2801" w:name="_ETM_Q1_3831331"/>
      <w:bookmarkStart w:id="2802" w:name="_ETM_Q1_3831427"/>
      <w:bookmarkEnd w:id="2801"/>
      <w:bookmarkEnd w:id="2802"/>
    </w:p>
    <w:p w:rsidR="008B41C4" w:rsidRDefault="008B41C4" w:rsidP="008B41C4">
      <w:pPr>
        <w:pStyle w:val="af6"/>
        <w:keepNext/>
        <w:rPr>
          <w:rtl/>
        </w:rPr>
      </w:pPr>
      <w:bookmarkStart w:id="2803" w:name="ET_yor_6156_158"/>
      <w:r w:rsidRPr="008B41C4">
        <w:rPr>
          <w:rStyle w:val="TagStyle"/>
          <w:rtl/>
        </w:rPr>
        <w:t xml:space="preserve"> &lt;&lt; </w:t>
      </w:r>
      <w:proofErr w:type="spellStart"/>
      <w:r w:rsidRPr="008B41C4">
        <w:rPr>
          <w:rStyle w:val="TagStyle"/>
          <w:rtl/>
        </w:rPr>
        <w:t>יור</w:t>
      </w:r>
      <w:proofErr w:type="spellEnd"/>
      <w:r w:rsidRPr="008B41C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B41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3"/>
    </w:p>
    <w:p w:rsidR="008B41C4" w:rsidRDefault="008B41C4" w:rsidP="008B41C4">
      <w:pPr>
        <w:pStyle w:val="KeepWithNext"/>
        <w:rPr>
          <w:rtl/>
          <w:lang w:eastAsia="he-IL"/>
        </w:rPr>
      </w:pPr>
    </w:p>
    <w:p w:rsidR="008B41C4" w:rsidRDefault="008B41C4" w:rsidP="008B41C4">
      <w:pPr>
        <w:rPr>
          <w:rtl/>
          <w:lang w:eastAsia="he-IL"/>
        </w:rPr>
      </w:pPr>
      <w:bookmarkStart w:id="2804" w:name="_ETM_Q1_3832060"/>
      <w:bookmarkEnd w:id="2804"/>
      <w:r>
        <w:rPr>
          <w:rFonts w:hint="cs"/>
          <w:rtl/>
          <w:lang w:eastAsia="he-IL"/>
        </w:rPr>
        <w:t xml:space="preserve">היית בן </w:t>
      </w:r>
      <w:bookmarkStart w:id="2805" w:name="_ETM_Q1_3833427"/>
      <w:bookmarkEnd w:id="2805"/>
      <w:r>
        <w:rPr>
          <w:rFonts w:hint="cs"/>
          <w:rtl/>
          <w:lang w:eastAsia="he-IL"/>
        </w:rPr>
        <w:t>חורג, אתה אומר</w:t>
      </w:r>
      <w:bookmarkStart w:id="2806" w:name="_ETM_Q1_3833833"/>
      <w:bookmarkEnd w:id="2806"/>
      <w:r>
        <w:rPr>
          <w:rFonts w:hint="cs"/>
          <w:rtl/>
          <w:lang w:eastAsia="he-IL"/>
        </w:rPr>
        <w:t>.</w:t>
      </w:r>
    </w:p>
    <w:p w:rsidR="008B41C4" w:rsidRDefault="008B41C4" w:rsidP="008B41C4">
      <w:pPr>
        <w:rPr>
          <w:rtl/>
          <w:lang w:eastAsia="he-IL"/>
        </w:rPr>
      </w:pPr>
      <w:bookmarkStart w:id="2807" w:name="_ETM_Q1_3834781"/>
      <w:bookmarkStart w:id="2808" w:name="_ETM_Q1_3834830"/>
      <w:bookmarkEnd w:id="2807"/>
      <w:bookmarkEnd w:id="2808"/>
    </w:p>
    <w:p w:rsidR="008B41C4" w:rsidRDefault="008B41C4" w:rsidP="008B41C4">
      <w:pPr>
        <w:pStyle w:val="-"/>
        <w:keepNext/>
        <w:rPr>
          <w:rtl/>
        </w:rPr>
      </w:pPr>
      <w:bookmarkStart w:id="2809" w:name="ET_speakercontinue_שמעון_יעקבי_159"/>
      <w:r w:rsidRPr="008B41C4">
        <w:rPr>
          <w:rStyle w:val="TagStyle"/>
          <w:rtl/>
        </w:rPr>
        <w:t xml:space="preserve"> &lt;&lt; </w:t>
      </w:r>
      <w:proofErr w:type="spellStart"/>
      <w:r w:rsidRPr="008B41C4">
        <w:rPr>
          <w:rStyle w:val="TagStyle"/>
          <w:rtl/>
        </w:rPr>
        <w:t>דובר_המשך</w:t>
      </w:r>
      <w:proofErr w:type="spellEnd"/>
      <w:r w:rsidRPr="008B41C4">
        <w:rPr>
          <w:rStyle w:val="TagStyle"/>
          <w:rtl/>
        </w:rPr>
        <w:t xml:space="preserve"> &gt;&gt; </w:t>
      </w:r>
      <w:r>
        <w:rPr>
          <w:rtl/>
        </w:rPr>
        <w:t>שמעון יעקבי:</w:t>
      </w:r>
      <w:r w:rsidRPr="008B41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09"/>
    </w:p>
    <w:p w:rsidR="008B41C4" w:rsidRDefault="008B41C4" w:rsidP="008B41C4">
      <w:pPr>
        <w:pStyle w:val="KeepWithNext"/>
        <w:rPr>
          <w:rtl/>
          <w:lang w:eastAsia="he-IL"/>
        </w:rPr>
      </w:pPr>
    </w:p>
    <w:p w:rsidR="008B41C4" w:rsidRDefault="008B41C4" w:rsidP="008B41C4">
      <w:pPr>
        <w:rPr>
          <w:rtl/>
          <w:lang w:eastAsia="he-IL"/>
        </w:rPr>
      </w:pPr>
      <w:bookmarkStart w:id="2810" w:name="_ETM_Q1_3835649"/>
      <w:bookmarkEnd w:id="2810"/>
      <w:r>
        <w:rPr>
          <w:rFonts w:hint="cs"/>
          <w:rtl/>
          <w:lang w:eastAsia="he-IL"/>
        </w:rPr>
        <w:t xml:space="preserve">- - מעבר לגידול </w:t>
      </w:r>
      <w:bookmarkStart w:id="2811" w:name="_ETM_Q1_3833994"/>
      <w:bookmarkEnd w:id="2811"/>
      <w:r>
        <w:rPr>
          <w:rFonts w:hint="cs"/>
          <w:rtl/>
          <w:lang w:eastAsia="he-IL"/>
        </w:rPr>
        <w:t xml:space="preserve">הטבעי, הקטן, הנמוך, </w:t>
      </w:r>
      <w:bookmarkStart w:id="2812" w:name="_ETM_Q1_3840807"/>
      <w:bookmarkEnd w:id="2812"/>
      <w:r>
        <w:rPr>
          <w:rFonts w:hint="cs"/>
          <w:rtl/>
          <w:lang w:eastAsia="he-IL"/>
        </w:rPr>
        <w:t>הגמדי</w:t>
      </w:r>
      <w:bookmarkStart w:id="2813" w:name="_ETM_Q1_3836895"/>
      <w:bookmarkEnd w:id="2813"/>
      <w:r>
        <w:rPr>
          <w:rFonts w:hint="cs"/>
          <w:rtl/>
          <w:lang w:eastAsia="he-IL"/>
        </w:rPr>
        <w:t>, שיש לתקציב</w:t>
      </w:r>
      <w:bookmarkStart w:id="2814" w:name="_ETM_Q1_3837567"/>
      <w:bookmarkEnd w:id="2814"/>
      <w:r>
        <w:rPr>
          <w:rFonts w:hint="cs"/>
          <w:rtl/>
          <w:lang w:eastAsia="he-IL"/>
        </w:rPr>
        <w:t>ים בבתי הדין.</w:t>
      </w:r>
    </w:p>
    <w:p w:rsidR="008B41C4" w:rsidRDefault="008B41C4" w:rsidP="008B41C4">
      <w:pPr>
        <w:rPr>
          <w:rtl/>
          <w:lang w:eastAsia="he-IL"/>
        </w:rPr>
      </w:pPr>
      <w:bookmarkStart w:id="2815" w:name="_ETM_Q1_3844360"/>
      <w:bookmarkStart w:id="2816" w:name="_ETM_Q1_3844448"/>
      <w:bookmarkStart w:id="2817" w:name="_ETM_Q1_3840327"/>
      <w:bookmarkEnd w:id="2815"/>
      <w:bookmarkEnd w:id="2816"/>
      <w:bookmarkEnd w:id="2817"/>
    </w:p>
    <w:p w:rsidR="008B41C4" w:rsidRDefault="008B41C4" w:rsidP="008B41C4">
      <w:pPr>
        <w:pStyle w:val="af6"/>
        <w:keepNext/>
        <w:rPr>
          <w:rtl/>
        </w:rPr>
      </w:pPr>
      <w:bookmarkStart w:id="2818" w:name="ET_yor_6156_160"/>
      <w:r w:rsidRPr="008B41C4">
        <w:rPr>
          <w:rStyle w:val="TagStyle"/>
          <w:rtl/>
        </w:rPr>
        <w:t xml:space="preserve"> &lt;&lt; </w:t>
      </w:r>
      <w:proofErr w:type="spellStart"/>
      <w:r w:rsidRPr="008B41C4">
        <w:rPr>
          <w:rStyle w:val="TagStyle"/>
          <w:rtl/>
        </w:rPr>
        <w:t>יור</w:t>
      </w:r>
      <w:proofErr w:type="spellEnd"/>
      <w:r w:rsidRPr="008B41C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B41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8"/>
    </w:p>
    <w:p w:rsidR="008B41C4" w:rsidRDefault="008B41C4" w:rsidP="008B41C4">
      <w:pPr>
        <w:pStyle w:val="KeepWithNext"/>
        <w:rPr>
          <w:rtl/>
          <w:lang w:eastAsia="he-IL"/>
        </w:rPr>
      </w:pPr>
    </w:p>
    <w:p w:rsidR="008B41C4" w:rsidRDefault="008B41C4" w:rsidP="008B41C4">
      <w:pPr>
        <w:rPr>
          <w:rtl/>
          <w:lang w:eastAsia="he-IL"/>
        </w:rPr>
      </w:pPr>
      <w:bookmarkStart w:id="2819" w:name="_ETM_Q1_3843406"/>
      <w:bookmarkEnd w:id="2819"/>
      <w:r>
        <w:rPr>
          <w:rFonts w:hint="cs"/>
          <w:rtl/>
          <w:lang w:eastAsia="he-IL"/>
        </w:rPr>
        <w:t>ברור.</w:t>
      </w:r>
    </w:p>
    <w:p w:rsidR="008B41C4" w:rsidRDefault="008B41C4" w:rsidP="008B41C4">
      <w:pPr>
        <w:rPr>
          <w:rtl/>
          <w:lang w:eastAsia="he-IL"/>
        </w:rPr>
      </w:pPr>
      <w:bookmarkStart w:id="2820" w:name="_ETM_Q1_3844696"/>
      <w:bookmarkStart w:id="2821" w:name="_ETM_Q1_3844746"/>
      <w:bookmarkStart w:id="2822" w:name="_ETM_Q1_3846103"/>
      <w:bookmarkEnd w:id="2820"/>
      <w:bookmarkEnd w:id="2821"/>
      <w:bookmarkEnd w:id="2822"/>
    </w:p>
    <w:p w:rsidR="008B41C4" w:rsidRDefault="008B41C4" w:rsidP="008B41C4">
      <w:pPr>
        <w:pStyle w:val="a4"/>
        <w:keepNext/>
        <w:rPr>
          <w:rtl/>
        </w:rPr>
      </w:pPr>
      <w:bookmarkStart w:id="2823" w:name="ET_speaker_תמי_סלע_161"/>
      <w:r w:rsidRPr="008B41C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B41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3"/>
    </w:p>
    <w:p w:rsidR="008B41C4" w:rsidRDefault="008B41C4" w:rsidP="008B41C4">
      <w:pPr>
        <w:pStyle w:val="KeepWithNext"/>
        <w:rPr>
          <w:rtl/>
          <w:lang w:eastAsia="he-IL"/>
        </w:rPr>
      </w:pPr>
    </w:p>
    <w:p w:rsidR="008B41C4" w:rsidRDefault="008B41C4" w:rsidP="008B41C4">
      <w:pPr>
        <w:rPr>
          <w:rtl/>
          <w:lang w:eastAsia="he-IL"/>
        </w:rPr>
      </w:pPr>
      <w:bookmarkStart w:id="2824" w:name="_ETM_Q1_3846695"/>
      <w:bookmarkStart w:id="2825" w:name="_ETM_Q1_3846732"/>
      <w:bookmarkStart w:id="2826" w:name="_ETM_Q1_3841990"/>
      <w:bookmarkEnd w:id="2824"/>
      <w:bookmarkEnd w:id="2825"/>
      <w:bookmarkEnd w:id="2826"/>
      <w:r>
        <w:rPr>
          <w:rFonts w:hint="cs"/>
          <w:rtl/>
          <w:lang w:eastAsia="he-IL"/>
        </w:rPr>
        <w:t xml:space="preserve">אני רוצה </w:t>
      </w:r>
      <w:bookmarkStart w:id="2827" w:name="_ETM_Q1_3841015"/>
      <w:bookmarkEnd w:id="2827"/>
      <w:r>
        <w:rPr>
          <w:rFonts w:hint="cs"/>
          <w:rtl/>
          <w:lang w:eastAsia="he-IL"/>
        </w:rPr>
        <w:t xml:space="preserve">לחזור </w:t>
      </w:r>
      <w:bookmarkStart w:id="2828" w:name="_ETM_Q1_3845567"/>
      <w:bookmarkStart w:id="2829" w:name="_ETM_Q1_3843817"/>
      <w:bookmarkStart w:id="2830" w:name="_ETM_Q1_3844672"/>
      <w:bookmarkStart w:id="2831" w:name="_ETM_Q1_3845448"/>
      <w:bookmarkStart w:id="2832" w:name="_ETM_Q1_3845503"/>
      <w:bookmarkStart w:id="2833" w:name="_ETM_Q1_3845616"/>
      <w:bookmarkStart w:id="2834" w:name="_ETM_Q1_3845665"/>
      <w:bookmarkStart w:id="2835" w:name="_ETM_Q1_3842017"/>
      <w:bookmarkEnd w:id="2828"/>
      <w:bookmarkEnd w:id="2829"/>
      <w:bookmarkEnd w:id="2830"/>
      <w:bookmarkEnd w:id="2831"/>
      <w:bookmarkEnd w:id="2832"/>
      <w:bookmarkEnd w:id="2833"/>
      <w:bookmarkEnd w:id="2834"/>
      <w:bookmarkEnd w:id="2835"/>
      <w:r w:rsidR="00122A79">
        <w:rPr>
          <w:rFonts w:hint="cs"/>
          <w:rtl/>
          <w:lang w:eastAsia="he-IL"/>
        </w:rPr>
        <w:t xml:space="preserve">לדיווח </w:t>
      </w:r>
      <w:bookmarkStart w:id="2836" w:name="_ETM_Q1_3869906"/>
      <w:bookmarkEnd w:id="2836"/>
      <w:r>
        <w:rPr>
          <w:rFonts w:hint="cs"/>
          <w:rtl/>
          <w:lang w:eastAsia="he-IL"/>
        </w:rPr>
        <w:t>- - -</w:t>
      </w:r>
    </w:p>
    <w:p w:rsidR="008B41C4" w:rsidRDefault="008B41C4" w:rsidP="008B41C4">
      <w:pPr>
        <w:rPr>
          <w:rtl/>
          <w:lang w:eastAsia="he-IL"/>
        </w:rPr>
      </w:pPr>
      <w:bookmarkStart w:id="2837" w:name="_ETM_Q1_3847369"/>
      <w:bookmarkStart w:id="2838" w:name="_ETM_Q1_3847423"/>
      <w:bookmarkEnd w:id="2837"/>
      <w:bookmarkEnd w:id="2838"/>
    </w:p>
    <w:p w:rsidR="008B41C4" w:rsidRDefault="008B41C4" w:rsidP="008B41C4">
      <w:pPr>
        <w:pStyle w:val="a4"/>
        <w:keepNext/>
        <w:rPr>
          <w:rtl/>
        </w:rPr>
      </w:pPr>
      <w:bookmarkStart w:id="2839" w:name="ET_speaker_משה_גורט_162"/>
      <w:r w:rsidRPr="008B41C4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גורט</w:t>
      </w:r>
      <w:proofErr w:type="spellEnd"/>
      <w:r>
        <w:rPr>
          <w:rtl/>
        </w:rPr>
        <w:t>:</w:t>
      </w:r>
      <w:r w:rsidRPr="008B41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9"/>
    </w:p>
    <w:p w:rsidR="008B41C4" w:rsidRDefault="008B41C4" w:rsidP="008B41C4">
      <w:pPr>
        <w:pStyle w:val="KeepWithNext"/>
        <w:rPr>
          <w:rtl/>
          <w:lang w:eastAsia="he-IL"/>
        </w:rPr>
      </w:pPr>
    </w:p>
    <w:p w:rsidR="008B41C4" w:rsidRDefault="008B41C4" w:rsidP="008B41C4">
      <w:pPr>
        <w:rPr>
          <w:rtl/>
          <w:lang w:eastAsia="he-IL"/>
        </w:rPr>
      </w:pPr>
      <w:bookmarkStart w:id="2840" w:name="_ETM_Q1_3846068"/>
      <w:bookmarkEnd w:id="2840"/>
      <w:r>
        <w:rPr>
          <w:rFonts w:hint="cs"/>
          <w:rtl/>
          <w:lang w:eastAsia="he-IL"/>
        </w:rPr>
        <w:t>לפני שאת אומרת, אני הייתי בדיוני התקצ</w:t>
      </w:r>
      <w:bookmarkStart w:id="2841" w:name="_ETM_Q1_3847697"/>
      <w:bookmarkEnd w:id="2841"/>
      <w:r>
        <w:rPr>
          <w:rFonts w:hint="cs"/>
          <w:rtl/>
          <w:lang w:eastAsia="he-IL"/>
        </w:rPr>
        <w:t xml:space="preserve">יב </w:t>
      </w:r>
      <w:bookmarkStart w:id="2842" w:name="_ETM_Q1_3848094"/>
      <w:bookmarkEnd w:id="2842"/>
      <w:r>
        <w:rPr>
          <w:rFonts w:hint="cs"/>
          <w:rtl/>
          <w:lang w:eastAsia="he-IL"/>
        </w:rPr>
        <w:t>של 2021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2022</w:t>
      </w:r>
      <w:bookmarkStart w:id="2843" w:name="_ETM_Q1_3851427"/>
      <w:bookmarkEnd w:id="2843"/>
      <w:r>
        <w:rPr>
          <w:rFonts w:hint="cs"/>
          <w:rtl/>
          <w:lang w:eastAsia="he-IL"/>
        </w:rPr>
        <w:t>, ניהלתי אותם מול האוצר.</w:t>
      </w:r>
      <w:bookmarkStart w:id="2844" w:name="_ETM_Q1_3853812"/>
      <w:bookmarkEnd w:id="2844"/>
      <w:r>
        <w:rPr>
          <w:rFonts w:hint="cs"/>
          <w:rtl/>
          <w:lang w:eastAsia="he-IL"/>
        </w:rPr>
        <w:t xml:space="preserve"> אין עם </w:t>
      </w:r>
      <w:bookmarkStart w:id="2845" w:name="_ETM_Q1_3855345"/>
      <w:bookmarkEnd w:id="2845"/>
      <w:r>
        <w:rPr>
          <w:rFonts w:hint="cs"/>
          <w:rtl/>
          <w:lang w:eastAsia="he-IL"/>
        </w:rPr>
        <w:t xml:space="preserve">מי  לדבר. אנחנו דרשנו </w:t>
      </w:r>
      <w:bookmarkStart w:id="2846" w:name="_ETM_Q1_3855217"/>
      <w:bookmarkEnd w:id="2846"/>
      <w:r>
        <w:rPr>
          <w:rFonts w:hint="cs"/>
          <w:rtl/>
          <w:lang w:eastAsia="he-IL"/>
        </w:rPr>
        <w:t>250 מיליון, ו</w:t>
      </w:r>
      <w:bookmarkStart w:id="2847" w:name="_ETM_Q1_3857167"/>
      <w:bookmarkStart w:id="2848" w:name="_ETM_Q1_3858200"/>
      <w:bookmarkStart w:id="2849" w:name="_ETM_Q1_3861915"/>
      <w:bookmarkEnd w:id="2847"/>
      <w:bookmarkEnd w:id="2848"/>
      <w:bookmarkEnd w:id="2849"/>
      <w:r>
        <w:rPr>
          <w:rFonts w:hint="cs"/>
          <w:rtl/>
          <w:lang w:eastAsia="he-IL"/>
        </w:rPr>
        <w:t xml:space="preserve">גמרנו </w:t>
      </w:r>
      <w:bookmarkStart w:id="2850" w:name="_ETM_Q1_3857386"/>
      <w:bookmarkEnd w:id="2850"/>
      <w:r>
        <w:rPr>
          <w:rFonts w:hint="cs"/>
          <w:rtl/>
          <w:lang w:eastAsia="he-IL"/>
        </w:rPr>
        <w:t xml:space="preserve">עם 191 מיליון </w:t>
      </w:r>
      <w:bookmarkStart w:id="2851" w:name="_ETM_Q1_3859246"/>
      <w:bookmarkEnd w:id="2851"/>
      <w:r>
        <w:rPr>
          <w:rFonts w:hint="cs"/>
          <w:rtl/>
          <w:lang w:eastAsia="he-IL"/>
        </w:rPr>
        <w:t>בסיכום.</w:t>
      </w:r>
    </w:p>
    <w:p w:rsidR="008B41C4" w:rsidRDefault="008B41C4" w:rsidP="008B41C4">
      <w:pPr>
        <w:rPr>
          <w:rtl/>
          <w:lang w:eastAsia="he-IL"/>
        </w:rPr>
      </w:pPr>
      <w:bookmarkStart w:id="2852" w:name="_ETM_Q1_3863131"/>
      <w:bookmarkStart w:id="2853" w:name="_ETM_Q1_3863264"/>
      <w:bookmarkEnd w:id="2852"/>
      <w:bookmarkEnd w:id="2853"/>
    </w:p>
    <w:p w:rsidR="008B41C4" w:rsidRDefault="008B41C4" w:rsidP="008B41C4">
      <w:pPr>
        <w:pStyle w:val="af6"/>
        <w:keepNext/>
        <w:rPr>
          <w:rtl/>
        </w:rPr>
      </w:pPr>
      <w:bookmarkStart w:id="2854" w:name="ET_yor_6156_163"/>
      <w:r w:rsidRPr="008B41C4">
        <w:rPr>
          <w:rStyle w:val="TagStyle"/>
          <w:rtl/>
        </w:rPr>
        <w:t xml:space="preserve"> &lt;&lt; </w:t>
      </w:r>
      <w:proofErr w:type="spellStart"/>
      <w:r w:rsidRPr="008B41C4">
        <w:rPr>
          <w:rStyle w:val="TagStyle"/>
          <w:rtl/>
        </w:rPr>
        <w:t>יור</w:t>
      </w:r>
      <w:proofErr w:type="spellEnd"/>
      <w:r w:rsidRPr="008B41C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B41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4"/>
    </w:p>
    <w:p w:rsidR="008B41C4" w:rsidRDefault="008B41C4" w:rsidP="008B41C4">
      <w:pPr>
        <w:pStyle w:val="KeepWithNext"/>
        <w:rPr>
          <w:rtl/>
          <w:lang w:eastAsia="he-IL"/>
        </w:rPr>
      </w:pPr>
    </w:p>
    <w:p w:rsidR="008B41C4" w:rsidRDefault="008B41C4" w:rsidP="008B41C4">
      <w:pPr>
        <w:rPr>
          <w:rtl/>
          <w:lang w:eastAsia="he-IL"/>
        </w:rPr>
      </w:pPr>
      <w:bookmarkStart w:id="2855" w:name="_ETM_Q1_3863846"/>
      <w:bookmarkEnd w:id="2855"/>
      <w:r>
        <w:rPr>
          <w:rFonts w:hint="cs"/>
          <w:rtl/>
          <w:lang w:eastAsia="he-IL"/>
        </w:rPr>
        <w:t xml:space="preserve">אמרתי, אני מתכוון לעסוק בסוגיות </w:t>
      </w:r>
      <w:bookmarkStart w:id="2856" w:name="_ETM_Q1_3864496"/>
      <w:bookmarkEnd w:id="2856"/>
      <w:r>
        <w:rPr>
          <w:rFonts w:hint="cs"/>
          <w:rtl/>
          <w:lang w:eastAsia="he-IL"/>
        </w:rPr>
        <w:t xml:space="preserve">האלה </w:t>
      </w:r>
      <w:bookmarkStart w:id="2857" w:name="_ETM_Q1_3867238"/>
      <w:bookmarkEnd w:id="2857"/>
      <w:r>
        <w:rPr>
          <w:rFonts w:hint="cs"/>
          <w:rtl/>
          <w:lang w:eastAsia="he-IL"/>
        </w:rPr>
        <w:t>כי המצב של אי קבלת נתונים ואי מעקב הוא בלתי מתקבל על הדעת, בעיניי.</w:t>
      </w:r>
      <w:bookmarkStart w:id="2858" w:name="_ETM_Q1_3865726"/>
      <w:bookmarkEnd w:id="2858"/>
    </w:p>
    <w:p w:rsidR="008B41C4" w:rsidRDefault="008B41C4" w:rsidP="008B41C4">
      <w:pPr>
        <w:rPr>
          <w:rtl/>
          <w:lang w:eastAsia="he-IL"/>
        </w:rPr>
      </w:pPr>
      <w:bookmarkStart w:id="2859" w:name="_ETM_Q1_3873376"/>
      <w:bookmarkStart w:id="2860" w:name="_ETM_Q1_3873431"/>
      <w:bookmarkEnd w:id="2859"/>
      <w:bookmarkEnd w:id="2860"/>
    </w:p>
    <w:p w:rsidR="008B41C4" w:rsidRDefault="008B41C4" w:rsidP="008B41C4">
      <w:pPr>
        <w:pStyle w:val="a4"/>
        <w:keepNext/>
        <w:rPr>
          <w:rtl/>
        </w:rPr>
      </w:pPr>
      <w:bookmarkStart w:id="2861" w:name="ET_speaker_תמי_סלע_164"/>
      <w:r w:rsidRPr="008B41C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B41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1"/>
    </w:p>
    <w:p w:rsidR="008B41C4" w:rsidRDefault="008B41C4" w:rsidP="008B41C4">
      <w:pPr>
        <w:pStyle w:val="KeepWithNext"/>
        <w:rPr>
          <w:rtl/>
          <w:lang w:eastAsia="he-IL"/>
        </w:rPr>
      </w:pPr>
    </w:p>
    <w:p w:rsidR="008B41C4" w:rsidRDefault="00122A79" w:rsidP="00122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להגיד </w:t>
      </w:r>
      <w:bookmarkStart w:id="2862" w:name="_ETM_Q1_3872351"/>
      <w:bookmarkStart w:id="2863" w:name="_ETM_Q1_3872825"/>
      <w:bookmarkEnd w:id="2862"/>
      <w:bookmarkEnd w:id="2863"/>
      <w:r>
        <w:rPr>
          <w:rFonts w:hint="cs"/>
          <w:rtl/>
          <w:lang w:eastAsia="he-IL"/>
        </w:rPr>
        <w:t>על הדיווח</w:t>
      </w:r>
      <w:bookmarkStart w:id="2864" w:name="_ETM_Q1_3875634"/>
      <w:bookmarkStart w:id="2865" w:name="_ETM_Q1_3873988"/>
      <w:bookmarkEnd w:id="2864"/>
      <w:bookmarkEnd w:id="28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מטרת הדיווח היא לבדוק את</w:t>
      </w:r>
      <w:bookmarkStart w:id="2866" w:name="_ETM_Q1_3879853"/>
      <w:bookmarkEnd w:id="2866"/>
      <w:r>
        <w:rPr>
          <w:rFonts w:hint="cs"/>
          <w:rtl/>
          <w:lang w:eastAsia="he-IL"/>
        </w:rPr>
        <w:t xml:space="preserve"> הצורך והיישום של הוראת שעה שמרחיבה</w:t>
      </w:r>
      <w:bookmarkStart w:id="2867" w:name="_ETM_Q1_3880166"/>
      <w:bookmarkEnd w:id="2867"/>
      <w:r>
        <w:rPr>
          <w:rFonts w:hint="cs"/>
          <w:rtl/>
          <w:lang w:eastAsia="he-IL"/>
        </w:rPr>
        <w:t xml:space="preserve"> לפי סעיף מאוד מסוים </w:t>
      </w:r>
      <w:bookmarkStart w:id="2868" w:name="_ETM_Q1_3885358"/>
      <w:bookmarkEnd w:id="2868"/>
      <w:r>
        <w:rPr>
          <w:rFonts w:hint="cs"/>
          <w:rtl/>
          <w:lang w:eastAsia="he-IL"/>
        </w:rPr>
        <w:t xml:space="preserve">למצבים מאוד ספציפיים, והנתונים לא </w:t>
      </w:r>
      <w:bookmarkStart w:id="2869" w:name="_ETM_Q1_3885626"/>
      <w:bookmarkEnd w:id="2869"/>
      <w:r>
        <w:rPr>
          <w:rFonts w:hint="cs"/>
          <w:rtl/>
          <w:lang w:eastAsia="he-IL"/>
        </w:rPr>
        <w:t>מפולחים כך שא</w:t>
      </w:r>
      <w:bookmarkStart w:id="2870" w:name="_ETM_Q1_3887147"/>
      <w:bookmarkEnd w:id="2870"/>
      <w:r>
        <w:rPr>
          <w:rFonts w:hint="cs"/>
          <w:rtl/>
          <w:lang w:eastAsia="he-IL"/>
        </w:rPr>
        <w:t>פשר לדעת בכלל</w:t>
      </w:r>
      <w:bookmarkStart w:id="2871" w:name="_ETM_Q1_3889248"/>
      <w:bookmarkEnd w:id="2871"/>
      <w:r>
        <w:rPr>
          <w:rFonts w:hint="cs"/>
          <w:rtl/>
          <w:lang w:eastAsia="he-IL"/>
        </w:rPr>
        <w:t xml:space="preserve"> כמה תיקים בלי ההוראות של החוק הק</w:t>
      </w:r>
      <w:bookmarkStart w:id="2872" w:name="_ETM_Q1_3891767"/>
      <w:bookmarkEnd w:id="2872"/>
      <w:r>
        <w:rPr>
          <w:rFonts w:hint="cs"/>
          <w:rtl/>
          <w:lang w:eastAsia="he-IL"/>
        </w:rPr>
        <w:t>יים ניתן</w:t>
      </w:r>
      <w:bookmarkStart w:id="2873" w:name="_ETM_Q1_3890646"/>
      <w:bookmarkEnd w:id="2873"/>
      <w:r>
        <w:rPr>
          <w:rFonts w:hint="cs"/>
          <w:rtl/>
          <w:lang w:eastAsia="he-IL"/>
        </w:rPr>
        <w:t xml:space="preserve"> </w:t>
      </w:r>
      <w:bookmarkStart w:id="2874" w:name="_ETM_Q1_3890923"/>
      <w:bookmarkEnd w:id="2874"/>
      <w:r>
        <w:rPr>
          <w:rFonts w:hint="cs"/>
          <w:rtl/>
          <w:lang w:eastAsia="he-IL"/>
        </w:rPr>
        <w:t>היה לרכוש סמכות, זה נשמע לי לא משהו ש</w:t>
      </w:r>
      <w:bookmarkStart w:id="2875" w:name="_ETM_Q1_3893186"/>
      <w:bookmarkEnd w:id="2875"/>
      <w:r>
        <w:rPr>
          <w:rFonts w:hint="cs"/>
          <w:rtl/>
          <w:lang w:eastAsia="he-IL"/>
        </w:rPr>
        <w:t xml:space="preserve">אנחנו צריכים אחר כך לבקש אותו. זה מתבקש </w:t>
      </w:r>
      <w:bookmarkStart w:id="2876" w:name="_ETM_Q1_3897765"/>
      <w:bookmarkEnd w:id="2876"/>
      <w:r>
        <w:rPr>
          <w:rFonts w:hint="cs"/>
          <w:rtl/>
          <w:lang w:eastAsia="he-IL"/>
        </w:rPr>
        <w:t xml:space="preserve">שזה מה </w:t>
      </w:r>
      <w:bookmarkStart w:id="2877" w:name="_ETM_Q1_3900028"/>
      <w:bookmarkEnd w:id="2877"/>
      <w:r>
        <w:rPr>
          <w:rFonts w:hint="cs"/>
          <w:rtl/>
          <w:lang w:eastAsia="he-IL"/>
        </w:rPr>
        <w:t>שיכלול הדיווח</w:t>
      </w:r>
      <w:bookmarkStart w:id="2878" w:name="_ETM_Q1_3898736"/>
      <w:bookmarkEnd w:id="2878"/>
      <w:r>
        <w:rPr>
          <w:rFonts w:hint="cs"/>
          <w:rtl/>
          <w:lang w:eastAsia="he-IL"/>
        </w:rPr>
        <w:t xml:space="preserve">, אותם מקרים שללא הוראת השעה לא הייתה </w:t>
      </w:r>
      <w:bookmarkStart w:id="2879" w:name="_ETM_Q1_3901366"/>
      <w:bookmarkEnd w:id="2879"/>
      <w:r>
        <w:rPr>
          <w:rFonts w:hint="cs"/>
          <w:rtl/>
          <w:lang w:eastAsia="he-IL"/>
        </w:rPr>
        <w:t xml:space="preserve">סמכות </w:t>
      </w:r>
      <w:bookmarkStart w:id="2880" w:name="_ETM_Q1_3902384"/>
      <w:bookmarkEnd w:id="2880"/>
      <w:r>
        <w:rPr>
          <w:rFonts w:hint="cs"/>
          <w:rtl/>
          <w:lang w:eastAsia="he-IL"/>
        </w:rPr>
        <w:t xml:space="preserve">לבית הדין </w:t>
      </w:r>
      <w:bookmarkStart w:id="2881" w:name="_ETM_Q1_3901816"/>
      <w:bookmarkEnd w:id="2881"/>
      <w:r>
        <w:rPr>
          <w:rFonts w:hint="cs"/>
          <w:rtl/>
          <w:lang w:eastAsia="he-IL"/>
        </w:rPr>
        <w:t>- - -</w:t>
      </w:r>
      <w:bookmarkStart w:id="2882" w:name="_ETM_Q1_3902745"/>
      <w:bookmarkEnd w:id="2882"/>
    </w:p>
    <w:p w:rsidR="00122A79" w:rsidRDefault="00122A79" w:rsidP="00122A79">
      <w:pPr>
        <w:rPr>
          <w:rtl/>
          <w:lang w:eastAsia="he-IL"/>
        </w:rPr>
      </w:pPr>
      <w:bookmarkStart w:id="2883" w:name="_ETM_Q1_3903064"/>
      <w:bookmarkStart w:id="2884" w:name="_ETM_Q1_3903161"/>
      <w:bookmarkEnd w:id="2883"/>
      <w:bookmarkEnd w:id="2884"/>
    </w:p>
    <w:p w:rsidR="00122A79" w:rsidRDefault="00122A79" w:rsidP="00122A79">
      <w:pPr>
        <w:pStyle w:val="af6"/>
        <w:keepNext/>
        <w:rPr>
          <w:rtl/>
        </w:rPr>
      </w:pPr>
      <w:bookmarkStart w:id="2885" w:name="ET_yor_6156_165"/>
      <w:r w:rsidRPr="00122A79">
        <w:rPr>
          <w:rStyle w:val="TagStyle"/>
          <w:rtl/>
        </w:rPr>
        <w:t xml:space="preserve"> &lt;&lt; </w:t>
      </w:r>
      <w:proofErr w:type="spellStart"/>
      <w:r w:rsidRPr="00122A79">
        <w:rPr>
          <w:rStyle w:val="TagStyle"/>
          <w:rtl/>
        </w:rPr>
        <w:t>יור</w:t>
      </w:r>
      <w:proofErr w:type="spellEnd"/>
      <w:r w:rsidRPr="00122A7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22A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5"/>
    </w:p>
    <w:p w:rsidR="00122A79" w:rsidRDefault="00122A79" w:rsidP="00122A79">
      <w:pPr>
        <w:pStyle w:val="KeepWithNext"/>
        <w:rPr>
          <w:rtl/>
          <w:lang w:eastAsia="he-IL"/>
        </w:rPr>
      </w:pPr>
    </w:p>
    <w:p w:rsidR="00122A79" w:rsidRDefault="00122A79" w:rsidP="00122A79">
      <w:pPr>
        <w:rPr>
          <w:rtl/>
          <w:lang w:eastAsia="he-IL"/>
        </w:rPr>
      </w:pPr>
      <w:bookmarkStart w:id="2886" w:name="_ETM_Q1_3903865"/>
      <w:bookmarkEnd w:id="2886"/>
      <w:r>
        <w:rPr>
          <w:rFonts w:hint="cs"/>
          <w:rtl/>
          <w:lang w:eastAsia="he-IL"/>
        </w:rPr>
        <w:t>עד הרגע הזה אנחנו לא יודעים.</w:t>
      </w:r>
      <w:bookmarkStart w:id="2887" w:name="_ETM_Q1_3905707"/>
      <w:bookmarkEnd w:id="2887"/>
    </w:p>
    <w:p w:rsidR="00122A79" w:rsidRDefault="00122A79" w:rsidP="00122A79">
      <w:pPr>
        <w:rPr>
          <w:rtl/>
          <w:lang w:eastAsia="he-IL"/>
        </w:rPr>
      </w:pPr>
      <w:bookmarkStart w:id="2888" w:name="_ETM_Q1_3905929"/>
      <w:bookmarkStart w:id="2889" w:name="_ETM_Q1_3905985"/>
      <w:bookmarkEnd w:id="2888"/>
      <w:bookmarkEnd w:id="2889"/>
    </w:p>
    <w:p w:rsidR="00122A79" w:rsidRDefault="00122A79" w:rsidP="00122A79">
      <w:pPr>
        <w:pStyle w:val="-"/>
        <w:keepNext/>
        <w:rPr>
          <w:rtl/>
        </w:rPr>
      </w:pPr>
      <w:bookmarkStart w:id="2890" w:name="ET_speakercontinue_תמי_סלע_166"/>
      <w:r w:rsidRPr="00122A79">
        <w:rPr>
          <w:rStyle w:val="TagStyle"/>
          <w:rtl/>
        </w:rPr>
        <w:t xml:space="preserve"> &lt;&lt; </w:t>
      </w:r>
      <w:proofErr w:type="spellStart"/>
      <w:r w:rsidRPr="00122A79">
        <w:rPr>
          <w:rStyle w:val="TagStyle"/>
          <w:rtl/>
        </w:rPr>
        <w:t>דובר_המשך</w:t>
      </w:r>
      <w:proofErr w:type="spellEnd"/>
      <w:r w:rsidRPr="00122A79">
        <w:rPr>
          <w:rStyle w:val="TagStyle"/>
          <w:rtl/>
        </w:rPr>
        <w:t xml:space="preserve"> &gt;&gt; </w:t>
      </w:r>
      <w:r>
        <w:rPr>
          <w:rtl/>
        </w:rPr>
        <w:t>תמי סלע:</w:t>
      </w:r>
      <w:r w:rsidRPr="00122A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90"/>
    </w:p>
    <w:p w:rsidR="00122A79" w:rsidRDefault="00122A79" w:rsidP="00122A79">
      <w:pPr>
        <w:pStyle w:val="KeepWithNext"/>
        <w:rPr>
          <w:rtl/>
          <w:lang w:eastAsia="he-IL"/>
        </w:rPr>
      </w:pPr>
    </w:p>
    <w:p w:rsidR="00122A79" w:rsidRDefault="00122A79" w:rsidP="00122A79">
      <w:pPr>
        <w:rPr>
          <w:rtl/>
          <w:lang w:eastAsia="he-IL"/>
        </w:rPr>
      </w:pPr>
      <w:bookmarkStart w:id="2891" w:name="_ETM_Q1_3906735"/>
      <w:bookmarkEnd w:id="2891"/>
      <w:r>
        <w:rPr>
          <w:rFonts w:hint="cs"/>
          <w:rtl/>
          <w:lang w:eastAsia="he-IL"/>
        </w:rPr>
        <w:t xml:space="preserve">אנחנו </w:t>
      </w:r>
      <w:bookmarkStart w:id="2892" w:name="_ETM_Q1_3910854"/>
      <w:bookmarkStart w:id="2893" w:name="_ETM_Q1_3905916"/>
      <w:bookmarkEnd w:id="2892"/>
      <w:bookmarkEnd w:id="2893"/>
      <w:r>
        <w:rPr>
          <w:rFonts w:hint="cs"/>
          <w:rtl/>
          <w:lang w:eastAsia="he-IL"/>
        </w:rPr>
        <w:t xml:space="preserve">ראינו שלפחות חצי מהמקרים </w:t>
      </w:r>
      <w:bookmarkStart w:id="2894" w:name="_ETM_Q1_3906346"/>
      <w:bookmarkEnd w:id="28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אומרת, זה לא משהו </w:t>
      </w:r>
      <w:bookmarkStart w:id="2895" w:name="_ETM_Q1_3910190"/>
      <w:bookmarkEnd w:id="2895"/>
      <w:r>
        <w:rPr>
          <w:rFonts w:hint="cs"/>
          <w:rtl/>
          <w:lang w:eastAsia="he-IL"/>
        </w:rPr>
        <w:t xml:space="preserve">שאנחנו צריכים לבקש אותו </w:t>
      </w:r>
      <w:bookmarkStart w:id="2896" w:name="_ETM_Q1_3908436"/>
      <w:bookmarkEnd w:id="2896"/>
      <w:r>
        <w:rPr>
          <w:rFonts w:hint="cs"/>
          <w:rtl/>
          <w:lang w:eastAsia="he-IL"/>
        </w:rPr>
        <w:t>אחרי שקיבלנו את הדיווח</w:t>
      </w:r>
      <w:bookmarkStart w:id="2897" w:name="_ETM_Q1_3908456"/>
      <w:bookmarkEnd w:id="2897"/>
      <w:r>
        <w:rPr>
          <w:rFonts w:hint="cs"/>
          <w:rtl/>
          <w:lang w:eastAsia="he-IL"/>
        </w:rPr>
        <w:t>, בואו תפלחו.</w:t>
      </w:r>
      <w:bookmarkStart w:id="2898" w:name="_ETM_Q1_3910496"/>
      <w:bookmarkEnd w:id="2898"/>
    </w:p>
    <w:p w:rsidR="00122A79" w:rsidRDefault="00122A79" w:rsidP="00122A79">
      <w:pPr>
        <w:rPr>
          <w:rtl/>
          <w:lang w:eastAsia="he-IL"/>
        </w:rPr>
      </w:pPr>
      <w:bookmarkStart w:id="2899" w:name="_ETM_Q1_3911131"/>
      <w:bookmarkStart w:id="2900" w:name="_ETM_Q1_3911197"/>
      <w:bookmarkEnd w:id="2899"/>
      <w:bookmarkEnd w:id="2900"/>
    </w:p>
    <w:p w:rsidR="00122A79" w:rsidRDefault="00122A79" w:rsidP="00122A79">
      <w:pPr>
        <w:pStyle w:val="af6"/>
        <w:keepNext/>
        <w:rPr>
          <w:rtl/>
        </w:rPr>
      </w:pPr>
      <w:bookmarkStart w:id="2901" w:name="ET_yor_6156_167"/>
      <w:r w:rsidRPr="00122A79">
        <w:rPr>
          <w:rStyle w:val="TagStyle"/>
          <w:rtl/>
        </w:rPr>
        <w:t xml:space="preserve"> &lt;&lt; </w:t>
      </w:r>
      <w:proofErr w:type="spellStart"/>
      <w:r w:rsidRPr="00122A79">
        <w:rPr>
          <w:rStyle w:val="TagStyle"/>
          <w:rtl/>
        </w:rPr>
        <w:t>יור</w:t>
      </w:r>
      <w:proofErr w:type="spellEnd"/>
      <w:r w:rsidRPr="00122A7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22A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1"/>
    </w:p>
    <w:p w:rsidR="00122A79" w:rsidRDefault="00122A79" w:rsidP="00122A79">
      <w:pPr>
        <w:pStyle w:val="KeepWithNext"/>
        <w:rPr>
          <w:rtl/>
          <w:lang w:eastAsia="he-IL"/>
        </w:rPr>
      </w:pPr>
    </w:p>
    <w:p w:rsidR="00122A79" w:rsidRDefault="00122A79" w:rsidP="00122A79">
      <w:pPr>
        <w:rPr>
          <w:rtl/>
          <w:lang w:eastAsia="he-IL"/>
        </w:rPr>
      </w:pPr>
      <w:r>
        <w:rPr>
          <w:rFonts w:hint="cs"/>
          <w:rtl/>
          <w:lang w:eastAsia="he-IL"/>
        </w:rPr>
        <w:t>ד"ר רכס, בבקשה.</w:t>
      </w:r>
    </w:p>
    <w:p w:rsidR="00122A79" w:rsidRDefault="00122A79" w:rsidP="00122A79">
      <w:pPr>
        <w:rPr>
          <w:rtl/>
          <w:lang w:eastAsia="he-IL"/>
        </w:rPr>
      </w:pPr>
    </w:p>
    <w:p w:rsidR="00122A79" w:rsidRDefault="00122A79" w:rsidP="00122A79">
      <w:pPr>
        <w:pStyle w:val="a4"/>
        <w:keepNext/>
        <w:rPr>
          <w:rtl/>
        </w:rPr>
      </w:pPr>
      <w:bookmarkStart w:id="2902" w:name="ET_speaker_רפי_רכס_168"/>
      <w:r w:rsidRPr="00122A79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122A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2"/>
    </w:p>
    <w:p w:rsidR="00122A79" w:rsidRDefault="00122A79" w:rsidP="00122A79">
      <w:pPr>
        <w:pStyle w:val="KeepWithNext"/>
        <w:rPr>
          <w:rtl/>
          <w:lang w:eastAsia="he-IL"/>
        </w:rPr>
      </w:pPr>
    </w:p>
    <w:p w:rsidR="00122A79" w:rsidRDefault="00122A79" w:rsidP="00122A79">
      <w:pPr>
        <w:rPr>
          <w:rtl/>
          <w:lang w:eastAsia="he-IL"/>
        </w:rPr>
      </w:pPr>
      <w:bookmarkStart w:id="2903" w:name="_ETM_Q1_3912158"/>
      <w:bookmarkEnd w:id="2903"/>
      <w:r>
        <w:rPr>
          <w:rFonts w:hint="cs"/>
          <w:rtl/>
          <w:lang w:eastAsia="he-IL"/>
        </w:rPr>
        <w:t xml:space="preserve">תמי, כמי שעשה את העבודה, אני ישבתי על 14 </w:t>
      </w:r>
      <w:bookmarkStart w:id="2904" w:name="_ETM_Q1_3921643"/>
      <w:bookmarkEnd w:id="2904"/>
      <w:r>
        <w:rPr>
          <w:rFonts w:hint="cs"/>
          <w:rtl/>
          <w:lang w:eastAsia="he-IL"/>
        </w:rPr>
        <w:t>התיקים</w:t>
      </w:r>
      <w:bookmarkStart w:id="2905" w:name="_ETM_Q1_3918140"/>
      <w:bookmarkEnd w:id="2905"/>
      <w:r>
        <w:rPr>
          <w:rFonts w:hint="cs"/>
          <w:rtl/>
          <w:lang w:eastAsia="he-IL"/>
        </w:rPr>
        <w:t xml:space="preserve">, אישית, תיק </w:t>
      </w:r>
      <w:proofErr w:type="spellStart"/>
      <w:r>
        <w:rPr>
          <w:rFonts w:hint="cs"/>
          <w:rtl/>
          <w:lang w:eastAsia="he-IL"/>
        </w:rPr>
        <w:t>תיק</w:t>
      </w:r>
      <w:proofErr w:type="spellEnd"/>
      <w:r>
        <w:rPr>
          <w:rFonts w:hint="cs"/>
          <w:rtl/>
          <w:lang w:eastAsia="he-IL"/>
        </w:rPr>
        <w:t>, כי העבודה היא באמת מורכבת</w:t>
      </w:r>
      <w:bookmarkStart w:id="2906" w:name="_ETM_Q1_3921782"/>
      <w:bookmarkEnd w:id="2906"/>
      <w:r>
        <w:rPr>
          <w:rFonts w:hint="cs"/>
          <w:rtl/>
          <w:lang w:eastAsia="he-IL"/>
        </w:rPr>
        <w:t xml:space="preserve">, </w:t>
      </w:r>
      <w:bookmarkStart w:id="2907" w:name="_ETM_Q1_3922209"/>
      <w:bookmarkEnd w:id="2907"/>
      <w:r>
        <w:rPr>
          <w:rFonts w:hint="cs"/>
          <w:rtl/>
          <w:lang w:eastAsia="he-IL"/>
        </w:rPr>
        <w:t>וכמובן שזה היה על ח</w:t>
      </w:r>
      <w:bookmarkStart w:id="2908" w:name="_ETM_Q1_3925946"/>
      <w:bookmarkEnd w:id="2908"/>
      <w:r>
        <w:rPr>
          <w:rFonts w:hint="cs"/>
          <w:rtl/>
          <w:lang w:eastAsia="he-IL"/>
        </w:rPr>
        <w:t xml:space="preserve">שבון דברים אחרים חשובים לא </w:t>
      </w:r>
      <w:bookmarkStart w:id="2909" w:name="_ETM_Q1_3930193"/>
      <w:bookmarkEnd w:id="2909"/>
      <w:r>
        <w:rPr>
          <w:rFonts w:hint="cs"/>
          <w:rtl/>
          <w:lang w:eastAsia="he-IL"/>
        </w:rPr>
        <w:t xml:space="preserve">פחות. באחד הדיונים </w:t>
      </w:r>
      <w:bookmarkStart w:id="2910" w:name="_ETM_Q1_3928006"/>
      <w:bookmarkEnd w:id="2910"/>
      <w:r>
        <w:rPr>
          <w:rFonts w:hint="cs"/>
          <w:rtl/>
          <w:lang w:eastAsia="he-IL"/>
        </w:rPr>
        <w:t>הקודמים</w:t>
      </w:r>
      <w:bookmarkStart w:id="2911" w:name="_ETM_Q1_3929050"/>
      <w:bookmarkEnd w:id="2911"/>
      <w:r>
        <w:rPr>
          <w:rFonts w:hint="cs"/>
          <w:rtl/>
          <w:lang w:eastAsia="he-IL"/>
        </w:rPr>
        <w:t xml:space="preserve"> אני הייתי צריך</w:t>
      </w:r>
      <w:bookmarkStart w:id="2912" w:name="_ETM_Q1_3929843"/>
      <w:bookmarkEnd w:id="2912"/>
      <w:r>
        <w:rPr>
          <w:rFonts w:hint="cs"/>
          <w:rtl/>
          <w:lang w:eastAsia="he-IL"/>
        </w:rPr>
        <w:t xml:space="preserve"> לצאת החוצה כי </w:t>
      </w:r>
      <w:bookmarkStart w:id="2913" w:name="_ETM_Q1_3931912"/>
      <w:bookmarkEnd w:id="2913"/>
      <w:r>
        <w:rPr>
          <w:rFonts w:hint="cs"/>
          <w:rtl/>
          <w:lang w:eastAsia="he-IL"/>
        </w:rPr>
        <w:t xml:space="preserve">בדיוק היה מקרה של גט. חזרתי, ואז פספסתי </w:t>
      </w:r>
      <w:bookmarkStart w:id="2914" w:name="_ETM_Q1_3932186"/>
      <w:bookmarkStart w:id="2915" w:name="_ETM_Q1_3927576"/>
      <w:bookmarkEnd w:id="2914"/>
      <w:bookmarkEnd w:id="2915"/>
      <w:r>
        <w:rPr>
          <w:rFonts w:hint="cs"/>
          <w:rtl/>
          <w:lang w:eastAsia="he-IL"/>
        </w:rPr>
        <w:t xml:space="preserve">איזשהו </w:t>
      </w:r>
      <w:bookmarkStart w:id="2916" w:name="_ETM_Q1_3937933"/>
      <w:bookmarkEnd w:id="2916"/>
      <w:r>
        <w:rPr>
          <w:rFonts w:hint="cs"/>
          <w:rtl/>
          <w:lang w:eastAsia="he-IL"/>
        </w:rPr>
        <w:t xml:space="preserve">דיון </w:t>
      </w:r>
      <w:bookmarkStart w:id="2917" w:name="_ETM_Q1_3933915"/>
      <w:bookmarkEnd w:id="2917"/>
      <w:r>
        <w:rPr>
          <w:rFonts w:hint="cs"/>
          <w:rtl/>
          <w:lang w:eastAsia="he-IL"/>
        </w:rPr>
        <w:t xml:space="preserve">שהמציאו </w:t>
      </w:r>
      <w:bookmarkStart w:id="2918" w:name="_ETM_Q1_3934246"/>
      <w:bookmarkEnd w:id="2918"/>
      <w:r>
        <w:rPr>
          <w:rFonts w:hint="cs"/>
          <w:rtl/>
          <w:lang w:eastAsia="he-IL"/>
        </w:rPr>
        <w:t>2,000</w:t>
      </w:r>
      <w:bookmarkStart w:id="2919" w:name="_ETM_Q1_3934513"/>
      <w:bookmarkEnd w:id="2919"/>
      <w:r>
        <w:rPr>
          <w:rFonts w:hint="cs"/>
          <w:rtl/>
          <w:lang w:eastAsia="he-IL"/>
        </w:rPr>
        <w:t xml:space="preserve"> תיקים שלא ידעתי מאיפה הם באו.</w:t>
      </w:r>
      <w:bookmarkStart w:id="2920" w:name="_ETM_Q1_3937888"/>
      <w:bookmarkStart w:id="2921" w:name="_ETM_Q1_3939322"/>
      <w:bookmarkEnd w:id="2920"/>
      <w:bookmarkEnd w:id="2921"/>
      <w:r>
        <w:rPr>
          <w:rFonts w:hint="cs"/>
          <w:rtl/>
          <w:lang w:eastAsia="he-IL"/>
        </w:rPr>
        <w:t xml:space="preserve"> </w:t>
      </w:r>
      <w:bookmarkStart w:id="2922" w:name="_ETM_Q1_3939432"/>
      <w:bookmarkStart w:id="2923" w:name="_ETM_Q1_3939467"/>
      <w:bookmarkStart w:id="2924" w:name="_ETM_Q1_3939562"/>
      <w:bookmarkStart w:id="2925" w:name="_ETM_Q1_3943124"/>
      <w:bookmarkEnd w:id="2922"/>
      <w:bookmarkEnd w:id="2923"/>
      <w:bookmarkEnd w:id="2924"/>
      <w:bookmarkEnd w:id="2925"/>
      <w:r>
        <w:rPr>
          <w:rFonts w:hint="cs"/>
          <w:rtl/>
          <w:lang w:eastAsia="he-IL"/>
        </w:rPr>
        <w:t xml:space="preserve">תבינו, </w:t>
      </w:r>
      <w:bookmarkStart w:id="2926" w:name="_ETM_Q1_3940739"/>
      <w:bookmarkEnd w:id="2926"/>
      <w:r>
        <w:rPr>
          <w:rFonts w:hint="cs"/>
          <w:rtl/>
          <w:lang w:eastAsia="he-IL"/>
        </w:rPr>
        <w:t>העבודה היא לא פשוטה, אני ע</w:t>
      </w:r>
      <w:bookmarkStart w:id="2927" w:name="_ETM_Q1_3942386"/>
      <w:bookmarkEnd w:id="2927"/>
      <w:r>
        <w:rPr>
          <w:rFonts w:hint="cs"/>
          <w:rtl/>
          <w:lang w:eastAsia="he-IL"/>
        </w:rPr>
        <w:t xml:space="preserve">שיתי אותה. אז </w:t>
      </w:r>
      <w:bookmarkStart w:id="2928" w:name="_ETM_Q1_3948841"/>
      <w:bookmarkEnd w:id="2928"/>
      <w:r>
        <w:rPr>
          <w:rFonts w:hint="cs"/>
          <w:rtl/>
          <w:lang w:eastAsia="he-IL"/>
        </w:rPr>
        <w:t xml:space="preserve">בואו לא </w:t>
      </w:r>
      <w:bookmarkStart w:id="2929" w:name="_ETM_Q1_3945106"/>
      <w:bookmarkEnd w:id="2929"/>
      <w:r>
        <w:rPr>
          <w:rFonts w:hint="cs"/>
          <w:rtl/>
          <w:lang w:eastAsia="he-IL"/>
        </w:rPr>
        <w:t>נתעלם מזה.</w:t>
      </w:r>
    </w:p>
    <w:p w:rsidR="00122A79" w:rsidRDefault="00122A79" w:rsidP="00122A79">
      <w:pPr>
        <w:rPr>
          <w:rtl/>
          <w:lang w:eastAsia="he-IL"/>
        </w:rPr>
      </w:pPr>
      <w:bookmarkStart w:id="2930" w:name="_ETM_Q1_3947555"/>
      <w:bookmarkStart w:id="2931" w:name="_ETM_Q1_3947641"/>
      <w:bookmarkEnd w:id="2930"/>
      <w:bookmarkEnd w:id="2931"/>
    </w:p>
    <w:p w:rsidR="00122A79" w:rsidRDefault="00122A79" w:rsidP="00122A79">
      <w:pPr>
        <w:rPr>
          <w:rtl/>
          <w:lang w:eastAsia="he-IL"/>
        </w:rPr>
      </w:pPr>
      <w:bookmarkStart w:id="2932" w:name="_ETM_Q1_3947722"/>
      <w:bookmarkStart w:id="2933" w:name="_ETM_Q1_3947811"/>
      <w:bookmarkEnd w:id="2932"/>
      <w:bookmarkEnd w:id="2933"/>
      <w:r>
        <w:rPr>
          <w:rFonts w:hint="cs"/>
          <w:rtl/>
          <w:lang w:eastAsia="he-IL"/>
        </w:rPr>
        <w:t xml:space="preserve">אני פילחתי בטבלה שנתתי </w:t>
      </w:r>
      <w:bookmarkStart w:id="2934" w:name="_ETM_Q1_3952464"/>
      <w:bookmarkEnd w:id="2934"/>
      <w:r>
        <w:rPr>
          <w:rFonts w:hint="cs"/>
          <w:rtl/>
          <w:lang w:eastAsia="he-IL"/>
        </w:rPr>
        <w:t xml:space="preserve">בדיוק לפי מה </w:t>
      </w:r>
      <w:bookmarkStart w:id="2935" w:name="_ETM_Q1_3948435"/>
      <w:bookmarkEnd w:id="2935"/>
      <w:r>
        <w:rPr>
          <w:rFonts w:hint="cs"/>
          <w:rtl/>
          <w:lang w:eastAsia="he-IL"/>
        </w:rPr>
        <w:t>שהחוק דורש</w:t>
      </w:r>
      <w:bookmarkStart w:id="2936" w:name="_ETM_Q1_3955639"/>
      <w:bookmarkEnd w:id="2936"/>
      <w:r>
        <w:rPr>
          <w:rFonts w:hint="cs"/>
          <w:rtl/>
          <w:lang w:eastAsia="he-IL"/>
        </w:rPr>
        <w:t xml:space="preserve">, ויותר מזה. החוק </w:t>
      </w:r>
      <w:bookmarkStart w:id="2937" w:name="_ETM_Q1_3950894"/>
      <w:bookmarkEnd w:id="2937"/>
      <w:r>
        <w:rPr>
          <w:rFonts w:hint="cs"/>
          <w:rtl/>
          <w:lang w:eastAsia="he-IL"/>
        </w:rPr>
        <w:t xml:space="preserve">לא דורש </w:t>
      </w:r>
      <w:bookmarkStart w:id="2938" w:name="_ETM_Q1_3953196"/>
      <w:bookmarkEnd w:id="2938"/>
      <w:r>
        <w:rPr>
          <w:rFonts w:hint="cs"/>
          <w:rtl/>
          <w:lang w:eastAsia="he-IL"/>
        </w:rPr>
        <w:t>להגיד מתי</w:t>
      </w:r>
      <w:bookmarkStart w:id="2939" w:name="_ETM_Q1_3956546"/>
      <w:bookmarkEnd w:id="2939"/>
      <w:r>
        <w:rPr>
          <w:rFonts w:hint="cs"/>
          <w:rtl/>
          <w:lang w:eastAsia="he-IL"/>
        </w:rPr>
        <w:t xml:space="preserve"> הייתה סמכות לפי חוק אחר, ואני כתבתי מתי. ואני כתבתי </w:t>
      </w:r>
      <w:bookmarkStart w:id="2940" w:name="_ETM_Q1_3955936"/>
      <w:bookmarkEnd w:id="2940"/>
      <w:r>
        <w:rPr>
          <w:rFonts w:hint="cs"/>
          <w:rtl/>
          <w:lang w:eastAsia="he-IL"/>
        </w:rPr>
        <w:t xml:space="preserve">גם </w:t>
      </w:r>
      <w:bookmarkStart w:id="2941" w:name="_ETM_Q1_3956813"/>
      <w:bookmarkEnd w:id="2941"/>
      <w:r>
        <w:rPr>
          <w:rFonts w:hint="cs"/>
          <w:rtl/>
          <w:lang w:eastAsia="he-IL"/>
        </w:rPr>
        <w:t xml:space="preserve">מתי הייתה סמכות לפי סעיף 9 מכוח הסכמה, וכתבתי </w:t>
      </w:r>
      <w:bookmarkStart w:id="2942" w:name="_ETM_Q1_3967222"/>
      <w:bookmarkEnd w:id="2942"/>
      <w:r>
        <w:rPr>
          <w:rFonts w:hint="cs"/>
          <w:rtl/>
          <w:lang w:eastAsia="he-IL"/>
        </w:rPr>
        <w:t xml:space="preserve">גם </w:t>
      </w:r>
      <w:bookmarkStart w:id="2943" w:name="_ETM_Q1_3962929"/>
      <w:bookmarkEnd w:id="2943"/>
      <w:r>
        <w:rPr>
          <w:rFonts w:hint="cs"/>
          <w:rtl/>
          <w:lang w:eastAsia="he-IL"/>
        </w:rPr>
        <w:t>מתי בית הדין הביא אותם להסכמה.</w:t>
      </w:r>
      <w:bookmarkStart w:id="2944" w:name="_ETM_Q1_3967175"/>
      <w:bookmarkEnd w:id="2944"/>
    </w:p>
    <w:p w:rsidR="00122A79" w:rsidRDefault="00122A79" w:rsidP="00122A79">
      <w:pPr>
        <w:rPr>
          <w:rtl/>
          <w:lang w:eastAsia="he-IL"/>
        </w:rPr>
      </w:pPr>
      <w:bookmarkStart w:id="2945" w:name="_ETM_Q1_3967725"/>
      <w:bookmarkStart w:id="2946" w:name="_ETM_Q1_3967833"/>
      <w:bookmarkStart w:id="2947" w:name="_ETM_Q1_3969740"/>
      <w:bookmarkEnd w:id="2945"/>
      <w:bookmarkEnd w:id="2946"/>
      <w:bookmarkEnd w:id="2947"/>
    </w:p>
    <w:p w:rsidR="00122A79" w:rsidRDefault="00122A79" w:rsidP="00122A79">
      <w:pPr>
        <w:pStyle w:val="a4"/>
        <w:keepNext/>
        <w:rPr>
          <w:rtl/>
        </w:rPr>
      </w:pPr>
      <w:bookmarkStart w:id="2948" w:name="ET_speaker_6166_169"/>
      <w:r w:rsidRPr="00122A7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22A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8"/>
    </w:p>
    <w:p w:rsidR="00122A79" w:rsidRDefault="00122A79" w:rsidP="00122A79">
      <w:pPr>
        <w:pStyle w:val="KeepWithNext"/>
        <w:rPr>
          <w:rtl/>
          <w:lang w:eastAsia="he-IL"/>
        </w:rPr>
      </w:pPr>
    </w:p>
    <w:p w:rsidR="00122A79" w:rsidRDefault="00122A79" w:rsidP="00122A79">
      <w:pPr>
        <w:rPr>
          <w:rtl/>
          <w:lang w:eastAsia="he-IL"/>
        </w:rPr>
      </w:pPr>
      <w:bookmarkStart w:id="2949" w:name="_ETM_Q1_3970336"/>
      <w:bookmarkStart w:id="2950" w:name="_ETM_Q1_3970385"/>
      <w:bookmarkEnd w:id="2949"/>
      <w:bookmarkEnd w:id="2950"/>
      <w:r>
        <w:rPr>
          <w:rFonts w:hint="cs"/>
          <w:rtl/>
          <w:lang w:eastAsia="he-IL"/>
        </w:rPr>
        <w:t>14 תיקים מתוך כמה?</w:t>
      </w:r>
    </w:p>
    <w:p w:rsidR="00122A79" w:rsidRDefault="00122A79" w:rsidP="00122A79">
      <w:pPr>
        <w:rPr>
          <w:rtl/>
          <w:lang w:eastAsia="he-IL"/>
        </w:rPr>
      </w:pPr>
      <w:bookmarkStart w:id="2951" w:name="_ETM_Q1_3974876"/>
      <w:bookmarkStart w:id="2952" w:name="_ETM_Q1_3974961"/>
      <w:bookmarkStart w:id="2953" w:name="_ETM_Q1_3970925"/>
      <w:bookmarkStart w:id="2954" w:name="_ETM_Q1_3973706"/>
      <w:bookmarkEnd w:id="2951"/>
      <w:bookmarkEnd w:id="2952"/>
      <w:bookmarkEnd w:id="2953"/>
      <w:bookmarkEnd w:id="2954"/>
    </w:p>
    <w:p w:rsidR="00122A79" w:rsidRDefault="00122A79" w:rsidP="00122A79">
      <w:pPr>
        <w:pStyle w:val="a4"/>
        <w:keepNext/>
        <w:rPr>
          <w:rtl/>
        </w:rPr>
      </w:pPr>
      <w:bookmarkStart w:id="2955" w:name="ET_speaker_רפי_רכס_170"/>
      <w:r w:rsidRPr="00122A79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122A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5"/>
    </w:p>
    <w:p w:rsidR="00122A79" w:rsidRDefault="00122A79" w:rsidP="00122A79">
      <w:pPr>
        <w:pStyle w:val="KeepWithNext"/>
        <w:rPr>
          <w:rtl/>
          <w:lang w:eastAsia="he-IL"/>
        </w:rPr>
      </w:pPr>
    </w:p>
    <w:p w:rsidR="00122A79" w:rsidRDefault="00122A79" w:rsidP="00122A79">
      <w:pPr>
        <w:rPr>
          <w:rtl/>
          <w:lang w:eastAsia="he-IL"/>
        </w:rPr>
      </w:pPr>
      <w:bookmarkStart w:id="2956" w:name="_ETM_Q1_3974283"/>
      <w:bookmarkStart w:id="2957" w:name="_ETM_Q1_3974323"/>
      <w:bookmarkEnd w:id="2956"/>
      <w:bookmarkEnd w:id="2957"/>
      <w:r>
        <w:rPr>
          <w:rFonts w:hint="cs"/>
          <w:rtl/>
          <w:lang w:eastAsia="he-IL"/>
        </w:rPr>
        <w:t>מתוך 15 תיקי</w:t>
      </w:r>
      <w:bookmarkStart w:id="2958" w:name="_ETM_Q1_3970625"/>
      <w:bookmarkEnd w:id="2958"/>
      <w:r>
        <w:rPr>
          <w:rFonts w:hint="cs"/>
          <w:rtl/>
          <w:lang w:eastAsia="he-IL"/>
        </w:rPr>
        <w:t xml:space="preserve">ם. בגלל </w:t>
      </w:r>
      <w:bookmarkStart w:id="2959" w:name="_ETM_Q1_3975626"/>
      <w:bookmarkEnd w:id="2959"/>
      <w:r>
        <w:rPr>
          <w:rFonts w:hint="cs"/>
          <w:rtl/>
          <w:lang w:eastAsia="he-IL"/>
        </w:rPr>
        <w:t>שנת ה</w:t>
      </w:r>
      <w:bookmarkStart w:id="2960" w:name="_ETM_Q1_3972688"/>
      <w:bookmarkEnd w:id="2960"/>
      <w:r>
        <w:rPr>
          <w:rFonts w:hint="cs"/>
          <w:rtl/>
          <w:lang w:eastAsia="he-IL"/>
        </w:rPr>
        <w:t>קורונה היו לנו 14 תי</w:t>
      </w:r>
      <w:bookmarkStart w:id="2961" w:name="_ETM_Q1_3973754"/>
      <w:bookmarkEnd w:id="2961"/>
      <w:r>
        <w:rPr>
          <w:rFonts w:hint="cs"/>
          <w:rtl/>
          <w:lang w:eastAsia="he-IL"/>
        </w:rPr>
        <w:t xml:space="preserve">קים </w:t>
      </w:r>
      <w:bookmarkStart w:id="2962" w:name="_ETM_Q1_3972739"/>
      <w:bookmarkEnd w:id="2962"/>
      <w:r>
        <w:rPr>
          <w:rFonts w:hint="cs"/>
          <w:rtl/>
          <w:lang w:eastAsia="he-IL"/>
        </w:rPr>
        <w:t>ועוד תיק אחד שהתפספס. ההערכה שלי, בשנה רגילה, נורמ</w:t>
      </w:r>
      <w:bookmarkStart w:id="2963" w:name="_ETM_Q1_3983852"/>
      <w:bookmarkEnd w:id="2963"/>
      <w:r>
        <w:rPr>
          <w:rFonts w:hint="cs"/>
          <w:rtl/>
          <w:lang w:eastAsia="he-IL"/>
        </w:rPr>
        <w:t>לית, יהיו כמה עשרות.</w:t>
      </w:r>
      <w:bookmarkStart w:id="2964" w:name="_ETM_Q1_3983915"/>
      <w:bookmarkStart w:id="2965" w:name="_ETM_Q1_3984781"/>
      <w:bookmarkEnd w:id="2964"/>
      <w:bookmarkEnd w:id="2965"/>
    </w:p>
    <w:p w:rsidR="00122A79" w:rsidRDefault="00122A79" w:rsidP="00122A79">
      <w:pPr>
        <w:rPr>
          <w:rtl/>
          <w:lang w:eastAsia="he-IL"/>
        </w:rPr>
      </w:pPr>
      <w:bookmarkStart w:id="2966" w:name="_ETM_Q1_3984872"/>
      <w:bookmarkStart w:id="2967" w:name="_ETM_Q1_3986177"/>
      <w:bookmarkStart w:id="2968" w:name="_ETM_Q1_3987387"/>
      <w:bookmarkEnd w:id="2966"/>
      <w:bookmarkEnd w:id="2967"/>
      <w:bookmarkEnd w:id="2968"/>
    </w:p>
    <w:p w:rsidR="00122A79" w:rsidRDefault="00122A79" w:rsidP="00122A79">
      <w:pPr>
        <w:pStyle w:val="a4"/>
        <w:keepNext/>
        <w:rPr>
          <w:rtl/>
        </w:rPr>
      </w:pPr>
      <w:bookmarkStart w:id="2969" w:name="ET_speaker_תמי_סלע_171"/>
      <w:r w:rsidRPr="00122A7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22A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9"/>
    </w:p>
    <w:p w:rsidR="00122A79" w:rsidRDefault="00122A79" w:rsidP="00122A79">
      <w:pPr>
        <w:pStyle w:val="KeepWithNext"/>
        <w:rPr>
          <w:rtl/>
          <w:lang w:eastAsia="he-IL"/>
        </w:rPr>
      </w:pPr>
    </w:p>
    <w:p w:rsidR="00122A79" w:rsidRDefault="00122A79" w:rsidP="00122A79">
      <w:pPr>
        <w:rPr>
          <w:rtl/>
          <w:lang w:eastAsia="he-IL"/>
        </w:rPr>
      </w:pPr>
      <w:bookmarkStart w:id="2970" w:name="_ETM_Q1_3988054"/>
      <w:bookmarkStart w:id="2971" w:name="_ETM_Q1_3988116"/>
      <w:bookmarkEnd w:id="2970"/>
      <w:bookmarkEnd w:id="2971"/>
      <w:r>
        <w:rPr>
          <w:rFonts w:hint="cs"/>
          <w:rtl/>
          <w:lang w:eastAsia="he-IL"/>
        </w:rPr>
        <w:t>אז שוב, מתוך ה-15 כ</w:t>
      </w:r>
      <w:bookmarkStart w:id="2972" w:name="_ETM_Q1_3985405"/>
      <w:bookmarkStart w:id="2973" w:name="_ETM_Q1_3981345"/>
      <w:bookmarkEnd w:id="2972"/>
      <w:bookmarkEnd w:id="2973"/>
      <w:r>
        <w:rPr>
          <w:rFonts w:hint="cs"/>
          <w:rtl/>
          <w:lang w:eastAsia="he-IL"/>
        </w:rPr>
        <w:t xml:space="preserve">מה לא </w:t>
      </w:r>
      <w:bookmarkStart w:id="2974" w:name="_ETM_Q1_3983077"/>
      <w:bookmarkEnd w:id="2974"/>
      <w:r>
        <w:rPr>
          <w:rFonts w:hint="cs"/>
          <w:rtl/>
          <w:lang w:eastAsia="he-IL"/>
        </w:rPr>
        <w:t xml:space="preserve">ניתן היה לרכוש </w:t>
      </w:r>
      <w:bookmarkStart w:id="2975" w:name="_ETM_Q1_3987963"/>
      <w:bookmarkEnd w:id="2975"/>
      <w:r>
        <w:rPr>
          <w:rFonts w:hint="cs"/>
          <w:rtl/>
          <w:lang w:eastAsia="he-IL"/>
        </w:rPr>
        <w:t xml:space="preserve">סמכות אם לא הייתה </w:t>
      </w:r>
      <w:bookmarkStart w:id="2976" w:name="_ETM_Q1_3988975"/>
      <w:bookmarkStart w:id="2977" w:name="_ETM_Q1_3988746"/>
      <w:bookmarkEnd w:id="2976"/>
      <w:bookmarkEnd w:id="2977"/>
      <w:r>
        <w:rPr>
          <w:rFonts w:hint="cs"/>
          <w:rtl/>
          <w:lang w:eastAsia="he-IL"/>
        </w:rPr>
        <w:t xml:space="preserve">הוראה - - </w:t>
      </w:r>
      <w:bookmarkStart w:id="2978" w:name="_ETM_Q1_3995316"/>
      <w:bookmarkEnd w:id="2978"/>
      <w:r>
        <w:rPr>
          <w:rFonts w:hint="cs"/>
          <w:rtl/>
          <w:lang w:eastAsia="he-IL"/>
        </w:rPr>
        <w:t>-</w:t>
      </w:r>
    </w:p>
    <w:p w:rsidR="00122A79" w:rsidRDefault="00122A79" w:rsidP="00122A79">
      <w:pPr>
        <w:rPr>
          <w:rtl/>
          <w:lang w:eastAsia="he-IL"/>
        </w:rPr>
      </w:pPr>
    </w:p>
    <w:p w:rsidR="00122A79" w:rsidRDefault="00122A79" w:rsidP="00122A79">
      <w:pPr>
        <w:pStyle w:val="a4"/>
        <w:keepNext/>
        <w:rPr>
          <w:rtl/>
        </w:rPr>
      </w:pPr>
      <w:bookmarkStart w:id="2979" w:name="ET_speaker_רפי_רכס_172"/>
      <w:r w:rsidRPr="00122A79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122A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9"/>
    </w:p>
    <w:p w:rsidR="00122A79" w:rsidRDefault="00122A79" w:rsidP="00122A79">
      <w:pPr>
        <w:pStyle w:val="KeepWithNext"/>
        <w:rPr>
          <w:rtl/>
          <w:lang w:eastAsia="he-IL"/>
        </w:rPr>
      </w:pPr>
    </w:p>
    <w:p w:rsidR="00122A79" w:rsidRDefault="00122A79" w:rsidP="00122A79">
      <w:pPr>
        <w:rPr>
          <w:rtl/>
          <w:lang w:eastAsia="he-IL"/>
        </w:rPr>
      </w:pPr>
      <w:bookmarkStart w:id="2980" w:name="_ETM_Q1_3990946"/>
      <w:bookmarkEnd w:id="2980"/>
      <w:r>
        <w:rPr>
          <w:rFonts w:hint="cs"/>
          <w:rtl/>
          <w:lang w:eastAsia="he-IL"/>
        </w:rPr>
        <w:t>כתבתי את הכול. אני ע</w:t>
      </w:r>
      <w:bookmarkStart w:id="2981" w:name="_ETM_Q1_3992355"/>
      <w:bookmarkEnd w:id="2981"/>
      <w:r>
        <w:rPr>
          <w:rFonts w:hint="cs"/>
          <w:rtl/>
          <w:lang w:eastAsia="he-IL"/>
        </w:rPr>
        <w:t>כשיו מדבר על שאלה ספציפית.</w:t>
      </w:r>
      <w:bookmarkStart w:id="2982" w:name="_ETM_Q1_3994872"/>
      <w:bookmarkEnd w:id="2982"/>
    </w:p>
    <w:p w:rsidR="00122A79" w:rsidRDefault="00122A79" w:rsidP="00122A79">
      <w:pPr>
        <w:rPr>
          <w:rtl/>
          <w:lang w:eastAsia="he-IL"/>
        </w:rPr>
      </w:pPr>
      <w:bookmarkStart w:id="2983" w:name="_ETM_Q1_3995100"/>
      <w:bookmarkStart w:id="2984" w:name="_ETM_Q1_3995188"/>
      <w:bookmarkStart w:id="2985" w:name="_ETM_Q1_3996357"/>
      <w:bookmarkEnd w:id="2983"/>
      <w:bookmarkEnd w:id="2984"/>
      <w:bookmarkEnd w:id="2985"/>
    </w:p>
    <w:p w:rsidR="00122A79" w:rsidRDefault="00122A79" w:rsidP="00122A79">
      <w:pPr>
        <w:pStyle w:val="a4"/>
        <w:keepNext/>
        <w:rPr>
          <w:rtl/>
        </w:rPr>
      </w:pPr>
      <w:bookmarkStart w:id="2986" w:name="ET_speaker_תמי_סלע_173"/>
      <w:r w:rsidRPr="00122A7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22A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6"/>
    </w:p>
    <w:p w:rsidR="00122A79" w:rsidRDefault="00122A79" w:rsidP="00122A79">
      <w:pPr>
        <w:pStyle w:val="KeepWithNext"/>
        <w:rPr>
          <w:rtl/>
          <w:lang w:eastAsia="he-IL"/>
        </w:rPr>
      </w:pPr>
    </w:p>
    <w:p w:rsidR="00122A79" w:rsidRDefault="00122A79" w:rsidP="00122A79">
      <w:pPr>
        <w:rPr>
          <w:rtl/>
          <w:lang w:eastAsia="he-IL"/>
        </w:rPr>
      </w:pPr>
      <w:bookmarkStart w:id="2987" w:name="_ETM_Q1_3996996"/>
      <w:bookmarkEnd w:id="2987"/>
      <w:r>
        <w:rPr>
          <w:rFonts w:hint="cs"/>
          <w:rtl/>
          <w:lang w:eastAsia="he-IL"/>
        </w:rPr>
        <w:t>א</w:t>
      </w:r>
      <w:bookmarkStart w:id="2988" w:name="_ETM_Q1_3997041"/>
      <w:bookmarkEnd w:id="2988"/>
      <w:r>
        <w:rPr>
          <w:rFonts w:hint="cs"/>
          <w:rtl/>
          <w:lang w:eastAsia="he-IL"/>
        </w:rPr>
        <w:t xml:space="preserve">בל </w:t>
      </w:r>
      <w:bookmarkStart w:id="2989" w:name="_ETM_Q1_3997540"/>
      <w:bookmarkEnd w:id="2989"/>
      <w:r>
        <w:rPr>
          <w:rFonts w:hint="cs"/>
          <w:rtl/>
          <w:lang w:eastAsia="he-IL"/>
        </w:rPr>
        <w:t>בסוף מדברים על 15 תי</w:t>
      </w:r>
      <w:bookmarkStart w:id="2990" w:name="_ETM_Q1_3997655"/>
      <w:bookmarkEnd w:id="2990"/>
      <w:r>
        <w:rPr>
          <w:rFonts w:hint="cs"/>
          <w:rtl/>
          <w:lang w:eastAsia="he-IL"/>
        </w:rPr>
        <w:t>קים, כי זה מה שיש ברשימה.</w:t>
      </w:r>
    </w:p>
    <w:p w:rsidR="00122A79" w:rsidRDefault="00122A79" w:rsidP="00122A79">
      <w:pPr>
        <w:rPr>
          <w:rtl/>
          <w:lang w:eastAsia="he-IL"/>
        </w:rPr>
      </w:pPr>
    </w:p>
    <w:p w:rsidR="00122A79" w:rsidRDefault="00122A79" w:rsidP="00122A79">
      <w:pPr>
        <w:pStyle w:val="a4"/>
        <w:keepNext/>
        <w:rPr>
          <w:rtl/>
        </w:rPr>
      </w:pPr>
      <w:bookmarkStart w:id="2991" w:name="ET_speaker_רפי_רכס_174"/>
      <w:r w:rsidRPr="00122A79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122A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1"/>
    </w:p>
    <w:p w:rsidR="00122A79" w:rsidRDefault="00122A79" w:rsidP="00122A79">
      <w:pPr>
        <w:pStyle w:val="KeepWithNext"/>
        <w:rPr>
          <w:rtl/>
          <w:lang w:eastAsia="he-IL"/>
        </w:rPr>
      </w:pPr>
    </w:p>
    <w:p w:rsidR="00122A79" w:rsidRDefault="00122A79" w:rsidP="00990C33">
      <w:pPr>
        <w:rPr>
          <w:rtl/>
          <w:lang w:eastAsia="he-IL"/>
        </w:rPr>
      </w:pPr>
      <w:bookmarkStart w:id="2992" w:name="_ETM_Q1_3997622"/>
      <w:bookmarkStart w:id="2993" w:name="_ETM_Q1_3997671"/>
      <w:bookmarkEnd w:id="2992"/>
      <w:bookmarkEnd w:id="2993"/>
      <w:r>
        <w:rPr>
          <w:rFonts w:hint="cs"/>
          <w:rtl/>
          <w:lang w:eastAsia="he-IL"/>
        </w:rPr>
        <w:t>אני אסביר. חלק מהשאלה שלך היא התשובה</w:t>
      </w:r>
      <w:bookmarkStart w:id="2994" w:name="_ETM_Q1_4001265"/>
      <w:bookmarkEnd w:id="2994"/>
      <w:r>
        <w:rPr>
          <w:rFonts w:hint="cs"/>
          <w:rtl/>
          <w:lang w:eastAsia="he-IL"/>
        </w:rPr>
        <w:t xml:space="preserve">. אני לא אחזור </w:t>
      </w:r>
      <w:bookmarkStart w:id="2995" w:name="_ETM_Q1_4006133"/>
      <w:bookmarkEnd w:id="2995"/>
      <w:r>
        <w:rPr>
          <w:rFonts w:hint="cs"/>
          <w:rtl/>
          <w:lang w:eastAsia="he-IL"/>
        </w:rPr>
        <w:t>עכשיו על הדיווח. יקראו אותו. זה מספיק. אני רק א</w:t>
      </w:r>
      <w:bookmarkStart w:id="2996" w:name="_ETM_Q1_4002385"/>
      <w:bookmarkEnd w:id="2996"/>
      <w:r>
        <w:rPr>
          <w:rFonts w:hint="cs"/>
          <w:rtl/>
          <w:lang w:eastAsia="he-IL"/>
        </w:rPr>
        <w:t xml:space="preserve">גיד, מתוך 15 התיקים אני רואה בהסתכלות מהירה, יש שלושה </w:t>
      </w:r>
      <w:bookmarkStart w:id="2997" w:name="_ETM_Q1_4017845"/>
      <w:bookmarkEnd w:id="2997"/>
      <w:r>
        <w:rPr>
          <w:rFonts w:hint="cs"/>
          <w:rtl/>
          <w:lang w:eastAsia="he-IL"/>
        </w:rPr>
        <w:t xml:space="preserve">תיקים </w:t>
      </w:r>
      <w:bookmarkStart w:id="2998" w:name="_ETM_Q1_4014156"/>
      <w:bookmarkEnd w:id="2998"/>
      <w:r>
        <w:rPr>
          <w:rFonts w:hint="cs"/>
          <w:rtl/>
          <w:lang w:eastAsia="he-IL"/>
        </w:rPr>
        <w:t xml:space="preserve">שרשום בהם </w:t>
      </w:r>
      <w:bookmarkStart w:id="2999" w:name="_ETM_Q1_4014392"/>
      <w:bookmarkEnd w:id="2999"/>
      <w:r>
        <w:rPr>
          <w:rFonts w:hint="cs"/>
          <w:rtl/>
          <w:lang w:eastAsia="he-IL"/>
        </w:rPr>
        <w:t>שבית הדין הביא את הצדדים להסכם גירושי</w:t>
      </w:r>
      <w:bookmarkStart w:id="3000" w:name="_ETM_Q1_4018065"/>
      <w:bookmarkEnd w:id="3000"/>
      <w:r w:rsidR="009D2D4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</w:t>
      </w:r>
      <w:bookmarkStart w:id="3001" w:name="_ETM_Q1_4018538"/>
      <w:bookmarkEnd w:id="3001"/>
      <w:r>
        <w:rPr>
          <w:rFonts w:hint="cs"/>
          <w:rtl/>
          <w:lang w:eastAsia="he-IL"/>
        </w:rPr>
        <w:t xml:space="preserve">ואני חייב להראות לכם, למשל, את </w:t>
      </w:r>
      <w:bookmarkStart w:id="3002" w:name="_ETM_Q1_4020663"/>
      <w:bookmarkEnd w:id="3002"/>
      <w:r>
        <w:rPr>
          <w:rFonts w:hint="cs"/>
          <w:rtl/>
          <w:lang w:eastAsia="he-IL"/>
        </w:rPr>
        <w:t xml:space="preserve">התיק הראשון שאותו </w:t>
      </w:r>
      <w:bookmarkStart w:id="3003" w:name="_ETM_Q1_4024144"/>
      <w:bookmarkEnd w:id="3003"/>
      <w:r>
        <w:rPr>
          <w:rFonts w:hint="cs"/>
          <w:rtl/>
          <w:lang w:eastAsia="he-IL"/>
        </w:rPr>
        <w:t>ניתחתי.</w:t>
      </w:r>
      <w:r w:rsidR="00990C33">
        <w:rPr>
          <w:rFonts w:hint="cs"/>
          <w:rtl/>
          <w:lang w:eastAsia="he-IL"/>
        </w:rPr>
        <w:t xml:space="preserve"> </w:t>
      </w:r>
      <w:bookmarkStart w:id="3004" w:name="_ETM_Q1_4028642"/>
      <w:bookmarkStart w:id="3005" w:name="_ETM_Q1_4028700"/>
      <w:bookmarkStart w:id="3006" w:name="_ETM_Q1_4028816"/>
      <w:bookmarkStart w:id="3007" w:name="_ETM_Q1_4028889"/>
      <w:bookmarkEnd w:id="3004"/>
      <w:bookmarkEnd w:id="3005"/>
      <w:bookmarkEnd w:id="3006"/>
      <w:bookmarkEnd w:id="3007"/>
      <w:r>
        <w:rPr>
          <w:rFonts w:hint="cs"/>
          <w:rtl/>
          <w:lang w:eastAsia="he-IL"/>
        </w:rPr>
        <w:t xml:space="preserve">כתבתי כך, האם יש </w:t>
      </w:r>
      <w:bookmarkStart w:id="3008" w:name="_ETM_Q1_4029957"/>
      <w:bookmarkEnd w:id="3008"/>
      <w:r>
        <w:rPr>
          <w:rFonts w:hint="cs"/>
          <w:rtl/>
          <w:lang w:eastAsia="he-IL"/>
        </w:rPr>
        <w:t>סמכות לפי סעיף 4ב1? במקרה הזה אין</w:t>
      </w:r>
      <w:bookmarkStart w:id="3009" w:name="_ETM_Q1_4032655"/>
      <w:bookmarkEnd w:id="3009"/>
      <w:r w:rsidR="00990C33">
        <w:rPr>
          <w:rFonts w:hint="cs"/>
          <w:rtl/>
          <w:lang w:eastAsia="he-IL"/>
        </w:rPr>
        <w:t xml:space="preserve"> </w:t>
      </w:r>
      <w:bookmarkStart w:id="3010" w:name="_ETM_Q1_4035774"/>
      <w:bookmarkEnd w:id="3010"/>
      <w:r w:rsidR="00990C33">
        <w:rPr>
          <w:rtl/>
          <w:lang w:eastAsia="he-IL"/>
        </w:rPr>
        <w:t>–</w:t>
      </w:r>
      <w:r w:rsidR="00990C33">
        <w:rPr>
          <w:rFonts w:hint="cs"/>
          <w:rtl/>
          <w:lang w:eastAsia="he-IL"/>
        </w:rPr>
        <w:t xml:space="preserve"> אמרתי עוד בישיבה </w:t>
      </w:r>
      <w:bookmarkStart w:id="3011" w:name="_ETM_Q1_4036060"/>
      <w:bookmarkEnd w:id="3011"/>
      <w:r w:rsidR="00990C33">
        <w:rPr>
          <w:rFonts w:hint="cs"/>
          <w:rtl/>
          <w:lang w:eastAsia="he-IL"/>
        </w:rPr>
        <w:t xml:space="preserve">הקודמת, יכול להיות </w:t>
      </w:r>
      <w:bookmarkStart w:id="3012" w:name="_ETM_Q1_4035785"/>
      <w:bookmarkEnd w:id="3012"/>
      <w:r w:rsidR="00990C33">
        <w:rPr>
          <w:rFonts w:hint="cs"/>
          <w:rtl/>
          <w:lang w:eastAsia="he-IL"/>
        </w:rPr>
        <w:t xml:space="preserve">שעורך הדין היה נערך יותר טוב והיה עושה </w:t>
      </w:r>
      <w:bookmarkStart w:id="3013" w:name="_ETM_Q1_4043814"/>
      <w:bookmarkEnd w:id="3013"/>
      <w:r w:rsidR="00990C33">
        <w:rPr>
          <w:rFonts w:hint="cs"/>
          <w:rtl/>
          <w:lang w:eastAsia="he-IL"/>
        </w:rPr>
        <w:t>את זה יותר טוב.</w:t>
      </w:r>
      <w:bookmarkStart w:id="3014" w:name="_ETM_Q1_4041582"/>
      <w:bookmarkEnd w:id="3014"/>
    </w:p>
    <w:p w:rsidR="00990C33" w:rsidRDefault="00990C33" w:rsidP="00990C33">
      <w:pPr>
        <w:rPr>
          <w:rtl/>
          <w:lang w:eastAsia="he-IL"/>
        </w:rPr>
      </w:pPr>
      <w:bookmarkStart w:id="3015" w:name="_ETM_Q1_4044186"/>
      <w:bookmarkStart w:id="3016" w:name="_ETM_Q1_4044252"/>
      <w:bookmarkEnd w:id="3015"/>
      <w:bookmarkEnd w:id="3016"/>
    </w:p>
    <w:p w:rsidR="00990C33" w:rsidRDefault="00990C33" w:rsidP="009D2D48">
      <w:pPr>
        <w:rPr>
          <w:rtl/>
          <w:lang w:eastAsia="he-IL"/>
        </w:rPr>
      </w:pPr>
      <w:bookmarkStart w:id="3017" w:name="_ETM_Q1_4044346"/>
      <w:bookmarkStart w:id="3018" w:name="_ETM_Q1_4044399"/>
      <w:bookmarkEnd w:id="3017"/>
      <w:bookmarkEnd w:id="3018"/>
      <w:r>
        <w:rPr>
          <w:rFonts w:hint="cs"/>
          <w:rtl/>
          <w:lang w:eastAsia="he-IL"/>
        </w:rPr>
        <w:t xml:space="preserve">לפי סעיף 9, הבעל נתן את </w:t>
      </w:r>
      <w:bookmarkStart w:id="3019" w:name="_ETM_Q1_4048769"/>
      <w:bookmarkEnd w:id="3019"/>
      <w:r>
        <w:rPr>
          <w:rFonts w:hint="cs"/>
          <w:rtl/>
          <w:lang w:eastAsia="he-IL"/>
        </w:rPr>
        <w:t>הסכמתו לגירושי</w:t>
      </w:r>
      <w:r w:rsidR="009D2D4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אך ביקש קודם להסדיר את ענייני הרכוש.</w:t>
      </w:r>
      <w:bookmarkStart w:id="3020" w:name="_ETM_Q1_4046835"/>
      <w:bookmarkEnd w:id="3020"/>
      <w:r>
        <w:rPr>
          <w:rFonts w:hint="cs"/>
          <w:rtl/>
          <w:lang w:eastAsia="he-IL"/>
        </w:rPr>
        <w:t xml:space="preserve"> </w:t>
      </w:r>
      <w:bookmarkStart w:id="3021" w:name="_ETM_Q1_4053171"/>
      <w:bookmarkEnd w:id="3021"/>
      <w:r>
        <w:rPr>
          <w:rFonts w:hint="cs"/>
          <w:rtl/>
          <w:lang w:eastAsia="he-IL"/>
        </w:rPr>
        <w:t>תשובה של בית הדין: לא, אני</w:t>
      </w:r>
      <w:bookmarkStart w:id="3022" w:name="_ETM_Q1_4054125"/>
      <w:bookmarkEnd w:id="3022"/>
      <w:r>
        <w:rPr>
          <w:rFonts w:hint="cs"/>
          <w:rtl/>
          <w:lang w:eastAsia="he-IL"/>
        </w:rPr>
        <w:t xml:space="preserve"> לא מסכים. </w:t>
      </w:r>
      <w:bookmarkStart w:id="3023" w:name="_ETM_Q1_4056624"/>
      <w:bookmarkStart w:id="3024" w:name="_ETM_Q1_4058785"/>
      <w:bookmarkEnd w:id="3023"/>
      <w:bookmarkEnd w:id="3024"/>
      <w:r>
        <w:rPr>
          <w:rFonts w:hint="cs"/>
          <w:rtl/>
          <w:lang w:eastAsia="he-IL"/>
        </w:rPr>
        <w:t>זו הייתה המלצה שלי</w:t>
      </w:r>
      <w:bookmarkStart w:id="3025" w:name="_ETM_Q1_4060305"/>
      <w:bookmarkEnd w:id="3025"/>
      <w:r>
        <w:rPr>
          <w:rFonts w:hint="cs"/>
          <w:rtl/>
          <w:lang w:eastAsia="he-IL"/>
        </w:rPr>
        <w:t xml:space="preserve">, פשוט מאוד </w:t>
      </w:r>
      <w:bookmarkStart w:id="3026" w:name="_ETM_Q1_4060832"/>
      <w:bookmarkEnd w:id="3026"/>
      <w:r>
        <w:rPr>
          <w:rFonts w:hint="cs"/>
          <w:rtl/>
          <w:lang w:eastAsia="he-IL"/>
        </w:rPr>
        <w:t xml:space="preserve">הבעל </w:t>
      </w:r>
      <w:bookmarkStart w:id="3027" w:name="_ETM_Q1_4063786"/>
      <w:bookmarkEnd w:id="3027"/>
      <w:r>
        <w:rPr>
          <w:rFonts w:hint="cs"/>
          <w:rtl/>
          <w:lang w:eastAsia="he-IL"/>
        </w:rPr>
        <w:t xml:space="preserve">לא שם לב מה הוא עשה. ברגע </w:t>
      </w:r>
      <w:bookmarkStart w:id="3028" w:name="_ETM_Q1_4063767"/>
      <w:bookmarkEnd w:id="3028"/>
      <w:r>
        <w:rPr>
          <w:rFonts w:hint="cs"/>
          <w:rtl/>
          <w:lang w:eastAsia="he-IL"/>
        </w:rPr>
        <w:t>שהוא אמר</w:t>
      </w:r>
      <w:bookmarkStart w:id="3029" w:name="_ETM_Q1_4066413"/>
      <w:bookmarkEnd w:id="3029"/>
      <w:r>
        <w:rPr>
          <w:rFonts w:hint="cs"/>
          <w:rtl/>
          <w:lang w:eastAsia="he-IL"/>
        </w:rPr>
        <w:t>, אני מסכים לגט, ורק בשלב אחר</w:t>
      </w:r>
      <w:bookmarkStart w:id="3030" w:name="_ETM_Q1_4067575"/>
      <w:bookmarkEnd w:id="3030"/>
      <w:r>
        <w:rPr>
          <w:rFonts w:hint="cs"/>
          <w:rtl/>
          <w:lang w:eastAsia="he-IL"/>
        </w:rPr>
        <w:t xml:space="preserve"> כך הוא אמר, </w:t>
      </w:r>
      <w:bookmarkStart w:id="3031" w:name="_ETM_Q1_4069851"/>
      <w:bookmarkEnd w:id="3031"/>
      <w:r>
        <w:rPr>
          <w:rFonts w:hint="cs"/>
          <w:rtl/>
          <w:lang w:eastAsia="he-IL"/>
        </w:rPr>
        <w:t xml:space="preserve">רגע, אבל יש לי דרישות, </w:t>
      </w:r>
      <w:bookmarkStart w:id="3032" w:name="_ETM_Q1_4068523"/>
      <w:bookmarkEnd w:id="3032"/>
      <w:r>
        <w:rPr>
          <w:rFonts w:hint="cs"/>
          <w:rtl/>
          <w:lang w:eastAsia="he-IL"/>
        </w:rPr>
        <w:t>ייעצתי לבית הדין ואמרתי לו, סליחה, ברגע שהוא אמר, אני מסכים לגט</w:t>
      </w:r>
      <w:bookmarkStart w:id="3033" w:name="_ETM_Q1_4069885"/>
      <w:bookmarkEnd w:id="3033"/>
      <w:r>
        <w:rPr>
          <w:rFonts w:hint="cs"/>
          <w:rtl/>
          <w:lang w:eastAsia="he-IL"/>
        </w:rPr>
        <w:t xml:space="preserve">, יש פה הבעת </w:t>
      </w:r>
      <w:bookmarkStart w:id="3034" w:name="_ETM_Q1_4076672"/>
      <w:bookmarkEnd w:id="3034"/>
      <w:r>
        <w:rPr>
          <w:rFonts w:hint="cs"/>
          <w:rtl/>
          <w:lang w:eastAsia="he-IL"/>
        </w:rPr>
        <w:t xml:space="preserve">הסכמה ל פי סעיף 9. מכוח סעיף 9 בית הדין </w:t>
      </w:r>
      <w:bookmarkStart w:id="3035" w:name="_ETM_Q1_4082880"/>
      <w:bookmarkStart w:id="3036" w:name="_ETM_Q1_4078115"/>
      <w:bookmarkEnd w:id="3035"/>
      <w:bookmarkEnd w:id="3036"/>
      <w:r>
        <w:rPr>
          <w:rFonts w:hint="cs"/>
          <w:rtl/>
          <w:lang w:eastAsia="he-IL"/>
        </w:rPr>
        <w:t>מתעתד, כך כתבתי, לתת פסק דין לגירושי</w:t>
      </w:r>
      <w:bookmarkStart w:id="3037" w:name="_ETM_Q1_4079305"/>
      <w:bookmarkEnd w:id="3037"/>
      <w:r w:rsidR="009D2D48">
        <w:rPr>
          <w:rFonts w:hint="cs"/>
          <w:rtl/>
          <w:lang w:eastAsia="he-IL"/>
        </w:rPr>
        <w:t>ן</w:t>
      </w:r>
      <w:bookmarkStart w:id="3038" w:name="_ETM_Q1_4098735"/>
      <w:bookmarkEnd w:id="3038"/>
      <w:r>
        <w:rPr>
          <w:rFonts w:hint="cs"/>
          <w:rtl/>
          <w:lang w:eastAsia="he-IL"/>
        </w:rPr>
        <w:t>.</w:t>
      </w:r>
    </w:p>
    <w:p w:rsidR="00990C33" w:rsidRDefault="00990C33" w:rsidP="00990C33">
      <w:pPr>
        <w:rPr>
          <w:rtl/>
          <w:lang w:eastAsia="he-IL"/>
        </w:rPr>
      </w:pPr>
      <w:bookmarkStart w:id="3039" w:name="_ETM_Q1_4081123"/>
      <w:bookmarkStart w:id="3040" w:name="_ETM_Q1_4081238"/>
      <w:bookmarkEnd w:id="3039"/>
      <w:bookmarkEnd w:id="3040"/>
    </w:p>
    <w:p w:rsidR="00990C33" w:rsidRDefault="00990C33" w:rsidP="00990C33">
      <w:pPr>
        <w:rPr>
          <w:rtl/>
          <w:lang w:eastAsia="he-IL"/>
        </w:rPr>
      </w:pPr>
      <w:bookmarkStart w:id="3041" w:name="_ETM_Q1_4085219"/>
      <w:bookmarkStart w:id="3042" w:name="_ETM_Q1_4085352"/>
      <w:bookmarkEnd w:id="3041"/>
      <w:bookmarkEnd w:id="3042"/>
      <w:r>
        <w:rPr>
          <w:rFonts w:hint="cs"/>
          <w:rtl/>
          <w:lang w:eastAsia="he-IL"/>
        </w:rPr>
        <w:t xml:space="preserve">אני חושב שזה מקרה </w:t>
      </w:r>
      <w:bookmarkStart w:id="3043" w:name="_ETM_Q1_4088482"/>
      <w:bookmarkEnd w:id="3043"/>
      <w:r>
        <w:rPr>
          <w:rFonts w:hint="cs"/>
          <w:rtl/>
          <w:lang w:eastAsia="he-IL"/>
        </w:rPr>
        <w:t xml:space="preserve">מאפיין. אני לא מזלזל </w:t>
      </w:r>
      <w:bookmarkStart w:id="3044" w:name="_ETM_Q1_4087365"/>
      <w:bookmarkEnd w:id="3044"/>
      <w:r>
        <w:rPr>
          <w:rFonts w:hint="cs"/>
          <w:rtl/>
          <w:lang w:eastAsia="he-IL"/>
        </w:rPr>
        <w:t xml:space="preserve">בשום טענה, אני רק אומר </w:t>
      </w:r>
      <w:bookmarkStart w:id="3045" w:name="_ETM_Q1_4094781"/>
      <w:bookmarkEnd w:id="3045"/>
      <w:r>
        <w:rPr>
          <w:rFonts w:hint="cs"/>
          <w:rtl/>
          <w:lang w:eastAsia="he-IL"/>
        </w:rPr>
        <w:t xml:space="preserve">שבכל </w:t>
      </w:r>
      <w:bookmarkStart w:id="3046" w:name="_ETM_Q1_4090617"/>
      <w:bookmarkEnd w:id="3046"/>
      <w:r>
        <w:rPr>
          <w:rFonts w:hint="cs"/>
          <w:rtl/>
          <w:lang w:eastAsia="he-IL"/>
        </w:rPr>
        <w:t>טענה יש את הצד ההפוך שלה</w:t>
      </w:r>
      <w:bookmarkStart w:id="3047" w:name="_ETM_Q1_4091963"/>
      <w:bookmarkEnd w:id="3047"/>
      <w:r>
        <w:rPr>
          <w:rFonts w:hint="cs"/>
          <w:rtl/>
          <w:lang w:eastAsia="he-IL"/>
        </w:rPr>
        <w:t>, והצד הה</w:t>
      </w:r>
      <w:bookmarkStart w:id="3048" w:name="_ETM_Q1_4094800"/>
      <w:bookmarkEnd w:id="3048"/>
      <w:r>
        <w:rPr>
          <w:rFonts w:hint="cs"/>
          <w:rtl/>
          <w:lang w:eastAsia="he-IL"/>
        </w:rPr>
        <w:t xml:space="preserve">פוך במקרה הזה הוא מחיר כבד. אני אסביר בדיוק מה המחיר. </w:t>
      </w:r>
      <w:bookmarkStart w:id="3049" w:name="_ETM_Q1_4095325"/>
      <w:bookmarkEnd w:id="3049"/>
      <w:r>
        <w:rPr>
          <w:rFonts w:hint="cs"/>
          <w:rtl/>
          <w:lang w:eastAsia="he-IL"/>
        </w:rPr>
        <w:t>זה לא סו</w:t>
      </w:r>
      <w:bookmarkStart w:id="3050" w:name="_ETM_Q1_4098532"/>
      <w:bookmarkEnd w:id="3050"/>
      <w:r>
        <w:rPr>
          <w:rFonts w:hint="cs"/>
          <w:rtl/>
          <w:lang w:eastAsia="he-IL"/>
        </w:rPr>
        <w:t>ד, בסופו של דבר, תביעת גירושי</w:t>
      </w:r>
      <w:bookmarkStart w:id="3051" w:name="_ETM_Q1_4099855"/>
      <w:bookmarkEnd w:id="3051"/>
      <w:r>
        <w:rPr>
          <w:rFonts w:hint="cs"/>
          <w:rtl/>
          <w:lang w:eastAsia="he-IL"/>
        </w:rPr>
        <w:t>ן</w:t>
      </w:r>
      <w:r w:rsidR="009D2D48">
        <w:rPr>
          <w:rFonts w:hint="cs"/>
          <w:rtl/>
          <w:lang w:eastAsia="he-IL"/>
        </w:rPr>
        <w:t>, להבדיל מגירושי</w:t>
      </w:r>
      <w:bookmarkStart w:id="3052" w:name="_ETM_Q1_4101544"/>
      <w:bookmarkEnd w:id="3052"/>
      <w:r w:rsidR="009D2D48">
        <w:rPr>
          <w:rFonts w:hint="cs"/>
          <w:rtl/>
          <w:lang w:eastAsia="he-IL"/>
        </w:rPr>
        <w:t xml:space="preserve">ן בהסכמה, חותרת </w:t>
      </w:r>
      <w:bookmarkStart w:id="3053" w:name="_ETM_Q1_4106849"/>
      <w:bookmarkEnd w:id="3053"/>
      <w:r w:rsidR="009D2D48">
        <w:rPr>
          <w:rFonts w:hint="cs"/>
          <w:rtl/>
          <w:lang w:eastAsia="he-IL"/>
        </w:rPr>
        <w:t>לכך ונקודת הסוף שלה ה</w:t>
      </w:r>
      <w:bookmarkStart w:id="3054" w:name="_ETM_Q1_4104883"/>
      <w:bookmarkEnd w:id="3054"/>
      <w:r w:rsidR="009D2D48">
        <w:rPr>
          <w:rFonts w:hint="cs"/>
          <w:rtl/>
          <w:lang w:eastAsia="he-IL"/>
        </w:rPr>
        <w:t xml:space="preserve">יא שאם אין הסכמה </w:t>
      </w:r>
      <w:bookmarkStart w:id="3055" w:name="_ETM_Q1_4110467"/>
      <w:bookmarkStart w:id="3056" w:name="_ETM_Q1_4105821"/>
      <w:bookmarkEnd w:id="3055"/>
      <w:bookmarkEnd w:id="3056"/>
      <w:r w:rsidR="009D2D48">
        <w:rPr>
          <w:rFonts w:hint="cs"/>
          <w:rtl/>
          <w:lang w:eastAsia="he-IL"/>
        </w:rPr>
        <w:t xml:space="preserve">והבעל לא מוכן לתת גט, התכלית היא </w:t>
      </w:r>
      <w:bookmarkStart w:id="3057" w:name="_ETM_Q1_4107983"/>
      <w:bookmarkEnd w:id="3057"/>
      <w:r w:rsidR="009D2D48">
        <w:rPr>
          <w:rFonts w:hint="cs"/>
          <w:rtl/>
          <w:lang w:eastAsia="he-IL"/>
        </w:rPr>
        <w:t xml:space="preserve">שאני אכפה </w:t>
      </w:r>
      <w:bookmarkStart w:id="3058" w:name="_ETM_Q1_4109535"/>
      <w:bookmarkEnd w:id="3058"/>
      <w:r w:rsidR="009D2D48">
        <w:rPr>
          <w:rFonts w:hint="cs"/>
          <w:rtl/>
          <w:lang w:eastAsia="he-IL"/>
        </w:rPr>
        <w:t>עליו את הגט</w:t>
      </w:r>
      <w:bookmarkStart w:id="3059" w:name="_ETM_Q1_4107304"/>
      <w:bookmarkEnd w:id="3059"/>
      <w:r w:rsidR="009D2D48">
        <w:rPr>
          <w:rFonts w:hint="cs"/>
          <w:rtl/>
          <w:lang w:eastAsia="he-IL"/>
        </w:rPr>
        <w:t xml:space="preserve">. האפשרות לכפות גט, כשעדיין </w:t>
      </w:r>
      <w:bookmarkStart w:id="3060" w:name="_ETM_Q1_4115632"/>
      <w:bookmarkEnd w:id="3060"/>
      <w:r w:rsidR="009D2D48">
        <w:rPr>
          <w:rFonts w:hint="cs"/>
          <w:rtl/>
          <w:lang w:eastAsia="he-IL"/>
        </w:rPr>
        <w:t xml:space="preserve">הגט כשר לפי </w:t>
      </w:r>
      <w:bookmarkStart w:id="3061" w:name="_ETM_Q1_4118831"/>
      <w:bookmarkEnd w:id="3061"/>
      <w:r w:rsidR="009D2D48">
        <w:rPr>
          <w:rFonts w:hint="cs"/>
          <w:rtl/>
          <w:lang w:eastAsia="he-IL"/>
        </w:rPr>
        <w:t xml:space="preserve">ההלכה, והוא לא גט מעושה, כל עוד </w:t>
      </w:r>
      <w:bookmarkStart w:id="3062" w:name="_ETM_Q1_4119687"/>
      <w:bookmarkEnd w:id="3062"/>
      <w:r w:rsidR="009D2D48">
        <w:rPr>
          <w:rFonts w:hint="cs"/>
          <w:rtl/>
          <w:lang w:eastAsia="he-IL"/>
        </w:rPr>
        <w:t xml:space="preserve">זה לפי דין </w:t>
      </w:r>
      <w:bookmarkStart w:id="3063" w:name="_ETM_Q1_4121963"/>
      <w:bookmarkEnd w:id="3063"/>
      <w:r w:rsidR="009D2D48">
        <w:rPr>
          <w:rFonts w:hint="cs"/>
          <w:rtl/>
          <w:lang w:eastAsia="he-IL"/>
        </w:rPr>
        <w:t>תורה, זה רק אם יש עילת גירושין.</w:t>
      </w:r>
    </w:p>
    <w:p w:rsidR="009D2D48" w:rsidRDefault="009D2D48" w:rsidP="00990C33">
      <w:pPr>
        <w:rPr>
          <w:rtl/>
          <w:lang w:eastAsia="he-IL"/>
        </w:rPr>
      </w:pPr>
    </w:p>
    <w:p w:rsidR="009D2D48" w:rsidRDefault="009D2D48" w:rsidP="00044D19">
      <w:pPr>
        <w:rPr>
          <w:rtl/>
          <w:lang w:eastAsia="he-IL"/>
        </w:rPr>
      </w:pPr>
      <w:bookmarkStart w:id="3064" w:name="_ETM_Q1_4124584"/>
      <w:bookmarkEnd w:id="3064"/>
      <w:r>
        <w:rPr>
          <w:rFonts w:hint="cs"/>
          <w:rtl/>
          <w:lang w:eastAsia="he-IL"/>
        </w:rPr>
        <w:t xml:space="preserve">עכשיו אני לא בא </w:t>
      </w:r>
      <w:bookmarkStart w:id="3065" w:name="_ETM_Q1_4128819"/>
      <w:bookmarkEnd w:id="3065"/>
      <w:r>
        <w:rPr>
          <w:rFonts w:hint="cs"/>
          <w:rtl/>
          <w:lang w:eastAsia="he-IL"/>
        </w:rPr>
        <w:t>במקום הדיינים</w:t>
      </w:r>
      <w:bookmarkStart w:id="3066" w:name="_ETM_Q1_4125556"/>
      <w:bookmarkEnd w:id="3066"/>
      <w:r>
        <w:rPr>
          <w:rFonts w:hint="cs"/>
          <w:rtl/>
          <w:lang w:eastAsia="he-IL"/>
        </w:rPr>
        <w:t>, אני רק מסביר. עילת הגירושי</w:t>
      </w:r>
      <w:bookmarkStart w:id="3067" w:name="_ETM_Q1_4128775"/>
      <w:bookmarkEnd w:id="3067"/>
      <w:r>
        <w:rPr>
          <w:rFonts w:hint="cs"/>
          <w:rtl/>
          <w:lang w:eastAsia="he-IL"/>
        </w:rPr>
        <w:t xml:space="preserve">ן לא </w:t>
      </w:r>
      <w:bookmarkStart w:id="3068" w:name="_ETM_Q1_4132311"/>
      <w:bookmarkEnd w:id="3068"/>
      <w:r>
        <w:rPr>
          <w:rFonts w:hint="cs"/>
          <w:rtl/>
          <w:lang w:eastAsia="he-IL"/>
        </w:rPr>
        <w:t>תמיד נמצאת גם במקרים קשים</w:t>
      </w:r>
      <w:bookmarkStart w:id="3069" w:name="_ETM_Q1_4132524"/>
      <w:bookmarkEnd w:id="3069"/>
      <w:r>
        <w:rPr>
          <w:rFonts w:hint="cs"/>
          <w:rtl/>
          <w:lang w:eastAsia="he-IL"/>
        </w:rPr>
        <w:t xml:space="preserve">. אני אביא דוגמה. דוגמה לבעל </w:t>
      </w:r>
      <w:bookmarkStart w:id="3070" w:name="_ETM_Q1_4138328"/>
      <w:bookmarkStart w:id="3071" w:name="_ETM_Q1_4133474"/>
      <w:bookmarkEnd w:id="3070"/>
      <w:bookmarkEnd w:id="3071"/>
      <w:r>
        <w:rPr>
          <w:rFonts w:hint="cs"/>
          <w:rtl/>
          <w:lang w:eastAsia="he-IL"/>
        </w:rPr>
        <w:t>שאני לא מצליח למצוא עילת גירושי</w:t>
      </w:r>
      <w:bookmarkStart w:id="3072" w:name="_ETM_Q1_4137274"/>
      <w:bookmarkEnd w:id="3072"/>
      <w:r>
        <w:rPr>
          <w:rFonts w:hint="cs"/>
          <w:rtl/>
          <w:lang w:eastAsia="he-IL"/>
        </w:rPr>
        <w:t xml:space="preserve">ן, זה בעל שהוא </w:t>
      </w:r>
      <w:bookmarkStart w:id="3073" w:name="_ETM_Q1_4140953"/>
      <w:bookmarkEnd w:id="3073"/>
      <w:r>
        <w:rPr>
          <w:rFonts w:hint="cs"/>
          <w:rtl/>
          <w:lang w:eastAsia="he-IL"/>
        </w:rPr>
        <w:t>לא אלים, אין לו תיקים במשטרה, הוא לא היכה, הוא לא עשה שום דבר, אבל הוא בלתי נ</w:t>
      </w:r>
      <w:bookmarkStart w:id="3074" w:name="_ETM_Q1_4141824"/>
      <w:bookmarkEnd w:id="3074"/>
      <w:r>
        <w:rPr>
          <w:rFonts w:hint="cs"/>
          <w:rtl/>
          <w:lang w:eastAsia="he-IL"/>
        </w:rPr>
        <w:t xml:space="preserve">סבל, </w:t>
      </w:r>
      <w:bookmarkStart w:id="3075" w:name="_ETM_Q1_4149697"/>
      <w:bookmarkEnd w:id="3075"/>
      <w:r>
        <w:rPr>
          <w:rFonts w:hint="cs"/>
          <w:rtl/>
          <w:lang w:eastAsia="he-IL"/>
        </w:rPr>
        <w:t xml:space="preserve">אי אפשר לחיות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יכולים להיות מקרים כאלה? האישה לא מסוגלת</w:t>
      </w:r>
      <w:bookmarkStart w:id="3076" w:name="_ETM_Q1_4147524"/>
      <w:bookmarkEnd w:id="3076"/>
      <w:r>
        <w:rPr>
          <w:rFonts w:hint="cs"/>
          <w:rtl/>
          <w:lang w:eastAsia="he-IL"/>
        </w:rPr>
        <w:t xml:space="preserve">, היא סובלת, היא כבר פרודה ממנו חצי שנה, </w:t>
      </w:r>
      <w:bookmarkStart w:id="3077" w:name="_ETM_Q1_4158432"/>
      <w:bookmarkEnd w:id="3077"/>
      <w:r>
        <w:rPr>
          <w:rFonts w:hint="cs"/>
          <w:rtl/>
          <w:lang w:eastAsia="he-IL"/>
        </w:rPr>
        <w:t>היא לא מסו</w:t>
      </w:r>
      <w:bookmarkStart w:id="3078" w:name="_ETM_Q1_4155324"/>
      <w:bookmarkEnd w:id="3078"/>
      <w:r>
        <w:rPr>
          <w:rFonts w:hint="cs"/>
          <w:rtl/>
          <w:lang w:eastAsia="he-IL"/>
        </w:rPr>
        <w:t>גלת. במצב כזה,</w:t>
      </w:r>
      <w:bookmarkStart w:id="3079" w:name="_ETM_Q1_4154444"/>
      <w:bookmarkEnd w:id="3079"/>
      <w:r>
        <w:rPr>
          <w:rFonts w:hint="cs"/>
          <w:rtl/>
          <w:lang w:eastAsia="he-IL"/>
        </w:rPr>
        <w:t xml:space="preserve"> כל עוד </w:t>
      </w:r>
      <w:r w:rsidR="00044D19">
        <w:rPr>
          <w:rFonts w:hint="cs"/>
          <w:rtl/>
          <w:lang w:eastAsia="he-IL"/>
        </w:rPr>
        <w:t>אני לא מגיע</w:t>
      </w:r>
      <w:bookmarkStart w:id="3080" w:name="_ETM_Q1_4161262"/>
      <w:bookmarkEnd w:id="3080"/>
      <w:r w:rsidR="00044D19">
        <w:rPr>
          <w:rFonts w:hint="cs"/>
          <w:rtl/>
          <w:lang w:eastAsia="he-IL"/>
        </w:rPr>
        <w:t xml:space="preserve"> לצירוף של תקופה </w:t>
      </w:r>
      <w:proofErr w:type="spellStart"/>
      <w:r w:rsidR="00044D19">
        <w:rPr>
          <w:rFonts w:hint="cs"/>
          <w:rtl/>
          <w:lang w:eastAsia="he-IL"/>
        </w:rPr>
        <w:t>נכבדת</w:t>
      </w:r>
      <w:proofErr w:type="spellEnd"/>
      <w:r w:rsidR="00044D19">
        <w:rPr>
          <w:rFonts w:hint="cs"/>
          <w:rtl/>
          <w:lang w:eastAsia="he-IL"/>
        </w:rPr>
        <w:t xml:space="preserve"> של </w:t>
      </w:r>
      <w:bookmarkStart w:id="3081" w:name="_ETM_Q1_4158324"/>
      <w:bookmarkEnd w:id="3081"/>
      <w:r w:rsidR="00044D19">
        <w:rPr>
          <w:rFonts w:hint="cs"/>
          <w:rtl/>
          <w:lang w:eastAsia="he-IL"/>
        </w:rPr>
        <w:t>פירוד</w:t>
      </w:r>
      <w:bookmarkStart w:id="3082" w:name="_ETM_Q1_4159843"/>
      <w:bookmarkEnd w:id="3082"/>
      <w:r w:rsidR="00044D19">
        <w:rPr>
          <w:rFonts w:hint="cs"/>
          <w:rtl/>
          <w:lang w:eastAsia="he-IL"/>
        </w:rPr>
        <w:t>, שאז זה</w:t>
      </w:r>
      <w:bookmarkStart w:id="3083" w:name="_ETM_Q1_4164587"/>
      <w:bookmarkEnd w:id="3083"/>
      <w:r w:rsidR="00044D19">
        <w:rPr>
          <w:rFonts w:hint="cs"/>
          <w:rtl/>
          <w:lang w:eastAsia="he-IL"/>
        </w:rPr>
        <w:t xml:space="preserve"> כשלעצמו</w:t>
      </w:r>
      <w:bookmarkStart w:id="3084" w:name="_ETM_Q1_4161654"/>
      <w:bookmarkEnd w:id="3084"/>
      <w:r w:rsidR="00044D19">
        <w:rPr>
          <w:rFonts w:hint="cs"/>
          <w:rtl/>
          <w:lang w:eastAsia="he-IL"/>
        </w:rPr>
        <w:t xml:space="preserve"> מצטרף עם עוד כמה ד</w:t>
      </w:r>
      <w:bookmarkStart w:id="3085" w:name="_ETM_Q1_4162554"/>
      <w:bookmarkEnd w:id="3085"/>
      <w:r w:rsidR="00044D19">
        <w:rPr>
          <w:rFonts w:hint="cs"/>
          <w:rtl/>
          <w:lang w:eastAsia="he-IL"/>
        </w:rPr>
        <w:t xml:space="preserve">ברים, אין לי </w:t>
      </w:r>
      <w:bookmarkStart w:id="3086" w:name="_ETM_Q1_4166313"/>
      <w:bookmarkEnd w:id="3086"/>
      <w:r w:rsidR="00044D19">
        <w:rPr>
          <w:rFonts w:hint="cs"/>
          <w:rtl/>
          <w:lang w:eastAsia="he-IL"/>
        </w:rPr>
        <w:t xml:space="preserve">איך </w:t>
      </w:r>
      <w:bookmarkStart w:id="3087" w:name="_ETM_Q1_4164178"/>
      <w:bookmarkEnd w:id="3087"/>
      <w:r w:rsidR="00044D19">
        <w:rPr>
          <w:rFonts w:hint="cs"/>
          <w:rtl/>
          <w:lang w:eastAsia="he-IL"/>
        </w:rPr>
        <w:t>להתיר את האישה.</w:t>
      </w:r>
    </w:p>
    <w:p w:rsidR="00044D19" w:rsidRDefault="00044D19" w:rsidP="00044D19">
      <w:pPr>
        <w:rPr>
          <w:rtl/>
          <w:lang w:eastAsia="he-IL"/>
        </w:rPr>
      </w:pPr>
      <w:bookmarkStart w:id="3088" w:name="_ETM_Q1_4170213"/>
      <w:bookmarkStart w:id="3089" w:name="_ETM_Q1_4170307"/>
      <w:bookmarkEnd w:id="3088"/>
      <w:bookmarkEnd w:id="3089"/>
    </w:p>
    <w:p w:rsidR="00044D19" w:rsidRDefault="00044D19" w:rsidP="00044D19">
      <w:pPr>
        <w:rPr>
          <w:rtl/>
          <w:lang w:eastAsia="he-IL"/>
        </w:rPr>
      </w:pPr>
      <w:bookmarkStart w:id="3090" w:name="_ETM_Q1_4170373"/>
      <w:bookmarkStart w:id="3091" w:name="_ETM_Q1_4170429"/>
      <w:bookmarkEnd w:id="3090"/>
      <w:bookmarkEnd w:id="3091"/>
      <w:r>
        <w:rPr>
          <w:rFonts w:hint="cs"/>
          <w:rtl/>
          <w:lang w:eastAsia="he-IL"/>
        </w:rPr>
        <w:t>מה זאת אומ</w:t>
      </w:r>
      <w:bookmarkStart w:id="3092" w:name="_ETM_Q1_4167470"/>
      <w:bookmarkEnd w:id="3092"/>
      <w:r>
        <w:rPr>
          <w:rFonts w:hint="cs"/>
          <w:rtl/>
          <w:lang w:eastAsia="he-IL"/>
        </w:rPr>
        <w:t xml:space="preserve">רת? אני מאוד מעוניין </w:t>
      </w:r>
      <w:bookmarkStart w:id="3093" w:name="_ETM_Q1_4170773"/>
      <w:bookmarkEnd w:id="3093"/>
      <w:r>
        <w:rPr>
          <w:rFonts w:hint="cs"/>
          <w:rtl/>
          <w:lang w:eastAsia="he-IL"/>
        </w:rPr>
        <w:t>שהם יתגרשו</w:t>
      </w:r>
      <w:bookmarkStart w:id="3094" w:name="_ETM_Q1_4168422"/>
      <w:bookmarkEnd w:id="3094"/>
      <w:r>
        <w:rPr>
          <w:rFonts w:hint="cs"/>
          <w:rtl/>
          <w:lang w:eastAsia="he-IL"/>
        </w:rPr>
        <w:t xml:space="preserve">. בית הדין ימליץ להם, </w:t>
      </w:r>
      <w:bookmarkStart w:id="3095" w:name="_ETM_Q1_4169354"/>
      <w:bookmarkEnd w:id="3095"/>
      <w:r>
        <w:rPr>
          <w:rFonts w:hint="cs"/>
          <w:rtl/>
          <w:lang w:eastAsia="he-IL"/>
        </w:rPr>
        <w:t xml:space="preserve">הוא לא יוכל לכפות. </w:t>
      </w:r>
      <w:bookmarkStart w:id="3096" w:name="_ETM_Q1_4172945"/>
      <w:bookmarkEnd w:id="3096"/>
      <w:r>
        <w:rPr>
          <w:rFonts w:hint="cs"/>
          <w:rtl/>
          <w:lang w:eastAsia="he-IL"/>
        </w:rPr>
        <w:t>האפשרות היחידה להציל א</w:t>
      </w:r>
      <w:bookmarkStart w:id="3097" w:name="_ETM_Q1_4172036"/>
      <w:bookmarkEnd w:id="3097"/>
      <w:r>
        <w:rPr>
          <w:rFonts w:hint="cs"/>
          <w:rtl/>
          <w:lang w:eastAsia="he-IL"/>
        </w:rPr>
        <w:t xml:space="preserve">ת האישה הזאת ולא להשאיר אותה </w:t>
      </w:r>
      <w:bookmarkStart w:id="3098" w:name="_ETM_Q1_4177283"/>
      <w:bookmarkEnd w:id="3098"/>
      <w:r>
        <w:rPr>
          <w:rFonts w:hint="cs"/>
          <w:rtl/>
          <w:lang w:eastAsia="he-IL"/>
        </w:rPr>
        <w:t>מחוץ לגדר, זה לאפשר לנו את הכלים לפי סעיף 9</w:t>
      </w:r>
      <w:bookmarkStart w:id="3099" w:name="_ETM_Q1_4175994"/>
      <w:bookmarkEnd w:id="3099"/>
      <w:r>
        <w:rPr>
          <w:rFonts w:hint="cs"/>
          <w:rtl/>
          <w:lang w:eastAsia="he-IL"/>
        </w:rPr>
        <w:t xml:space="preserve">, </w:t>
      </w:r>
      <w:bookmarkStart w:id="3100" w:name="_ETM_Q1_4182690"/>
      <w:bookmarkEnd w:id="3100"/>
      <w:r>
        <w:rPr>
          <w:rFonts w:hint="cs"/>
          <w:rtl/>
          <w:lang w:eastAsia="he-IL"/>
        </w:rPr>
        <w:t xml:space="preserve">וחשוב מאוד להדגיש. אנחנו לא נהיה </w:t>
      </w:r>
      <w:bookmarkStart w:id="3101" w:name="_ETM_Q1_4185124"/>
      <w:bookmarkEnd w:id="3101"/>
      <w:r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פטרנליסטים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3102" w:name="_ETM_Q1_4186754"/>
      <w:bookmarkEnd w:id="3102"/>
      <w:r>
        <w:rPr>
          <w:rFonts w:hint="cs"/>
          <w:rtl/>
          <w:lang w:eastAsia="he-IL"/>
        </w:rPr>
        <w:t>מד</w:t>
      </w:r>
      <w:bookmarkStart w:id="3103" w:name="_ETM_Q1_4187592"/>
      <w:bookmarkEnd w:id="3103"/>
      <w:r>
        <w:rPr>
          <w:rFonts w:hint="cs"/>
          <w:rtl/>
          <w:lang w:eastAsia="he-IL"/>
        </w:rPr>
        <w:t>בר</w:t>
      </w:r>
      <w:bookmarkStart w:id="3104" w:name="_ETM_Q1_4185194"/>
      <w:bookmarkEnd w:id="3104"/>
      <w:r>
        <w:rPr>
          <w:rFonts w:hint="cs"/>
          <w:rtl/>
          <w:lang w:eastAsia="he-IL"/>
        </w:rPr>
        <w:t>ים פה על אישה שלוקחת על עצמה הסכמה</w:t>
      </w:r>
      <w:bookmarkStart w:id="3105" w:name="_ETM_Q1_4187694"/>
      <w:bookmarkEnd w:id="3105"/>
      <w:r>
        <w:rPr>
          <w:rFonts w:hint="cs"/>
          <w:rtl/>
          <w:lang w:eastAsia="he-IL"/>
        </w:rPr>
        <w:t xml:space="preserve"> </w:t>
      </w:r>
      <w:bookmarkStart w:id="3106" w:name="_ETM_Q1_4187922"/>
      <w:bookmarkEnd w:id="3106"/>
      <w:r>
        <w:rPr>
          <w:rFonts w:hint="cs"/>
          <w:rtl/>
          <w:lang w:eastAsia="he-IL"/>
        </w:rPr>
        <w:t>מלאה ובמודע</w:t>
      </w:r>
      <w:bookmarkStart w:id="3107" w:name="_ETM_Q1_4189773"/>
      <w:bookmarkEnd w:id="3107"/>
      <w:r>
        <w:rPr>
          <w:rFonts w:hint="cs"/>
          <w:rtl/>
          <w:lang w:eastAsia="he-IL"/>
        </w:rPr>
        <w:t>, על האיש שלוקח על עצמו, וברוב המק</w:t>
      </w:r>
      <w:bookmarkStart w:id="3108" w:name="_ETM_Q1_4192404"/>
      <w:bookmarkEnd w:id="3108"/>
      <w:r>
        <w:rPr>
          <w:rFonts w:hint="cs"/>
          <w:rtl/>
          <w:lang w:eastAsia="he-IL"/>
        </w:rPr>
        <w:t>רים שניהם מיוצגים.</w:t>
      </w:r>
      <w:bookmarkStart w:id="3109" w:name="_ETM_Q1_4195014"/>
      <w:bookmarkEnd w:id="3109"/>
    </w:p>
    <w:p w:rsidR="00044D19" w:rsidRDefault="00044D19" w:rsidP="00044D19">
      <w:pPr>
        <w:rPr>
          <w:rtl/>
          <w:lang w:eastAsia="he-IL"/>
        </w:rPr>
      </w:pPr>
      <w:bookmarkStart w:id="3110" w:name="_ETM_Q1_4195234"/>
      <w:bookmarkStart w:id="3111" w:name="_ETM_Q1_4195316"/>
      <w:bookmarkEnd w:id="3110"/>
      <w:bookmarkEnd w:id="3111"/>
    </w:p>
    <w:p w:rsidR="00044D19" w:rsidRDefault="00044D19" w:rsidP="00044D19">
      <w:pPr>
        <w:pStyle w:val="af6"/>
        <w:keepNext/>
        <w:rPr>
          <w:rtl/>
        </w:rPr>
      </w:pPr>
      <w:bookmarkStart w:id="3112" w:name="ET_yor_6156_175"/>
      <w:r w:rsidRPr="00044D19">
        <w:rPr>
          <w:rStyle w:val="TagStyle"/>
          <w:rtl/>
        </w:rPr>
        <w:t xml:space="preserve"> &lt;&lt; </w:t>
      </w:r>
      <w:proofErr w:type="spellStart"/>
      <w:r w:rsidRPr="00044D19">
        <w:rPr>
          <w:rStyle w:val="TagStyle"/>
          <w:rtl/>
        </w:rPr>
        <w:t>יור</w:t>
      </w:r>
      <w:proofErr w:type="spellEnd"/>
      <w:r w:rsidRPr="00044D1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44D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2"/>
    </w:p>
    <w:p w:rsidR="00044D19" w:rsidRDefault="00044D19" w:rsidP="00044D19">
      <w:pPr>
        <w:pStyle w:val="KeepWithNext"/>
        <w:rPr>
          <w:rtl/>
          <w:lang w:eastAsia="he-IL"/>
        </w:rPr>
      </w:pPr>
    </w:p>
    <w:p w:rsidR="00044D19" w:rsidRDefault="004F15EC" w:rsidP="004F15EC">
      <w:pPr>
        <w:rPr>
          <w:rtl/>
          <w:lang w:eastAsia="he-IL"/>
        </w:rPr>
      </w:pPr>
      <w:bookmarkStart w:id="3113" w:name="_ETM_Q1_4196045"/>
      <w:bookmarkEnd w:id="3113"/>
      <w:r>
        <w:rPr>
          <w:rFonts w:hint="cs"/>
          <w:rtl/>
          <w:lang w:eastAsia="he-IL"/>
        </w:rPr>
        <w:t xml:space="preserve">למיטב הבנתי, הפרשנות המשפטית שלך לא מתכתבת </w:t>
      </w:r>
      <w:bookmarkStart w:id="3114" w:name="_ETM_Q1_4196554"/>
      <w:bookmarkEnd w:id="3114"/>
      <w:r>
        <w:rPr>
          <w:rFonts w:hint="cs"/>
          <w:rtl/>
          <w:lang w:eastAsia="he-IL"/>
        </w:rPr>
        <w:t xml:space="preserve">עם סעיף 9. סעיף 9 </w:t>
      </w:r>
      <w:bookmarkStart w:id="3115" w:name="_ETM_Q1_4203787"/>
      <w:bookmarkEnd w:id="3115"/>
      <w:r>
        <w:rPr>
          <w:rFonts w:hint="cs"/>
          <w:rtl/>
          <w:lang w:eastAsia="he-IL"/>
        </w:rPr>
        <w:t xml:space="preserve">לא עוסק </w:t>
      </w:r>
      <w:bookmarkStart w:id="3116" w:name="_ETM_Q1_4199661"/>
      <w:bookmarkStart w:id="3117" w:name="_ETM_Q1_4200535"/>
      <w:bookmarkStart w:id="3118" w:name="_ETM_Q1_4200975"/>
      <w:bookmarkStart w:id="3119" w:name="_ETM_Q1_4201200"/>
      <w:bookmarkStart w:id="3120" w:name="_ETM_Q1_4201421"/>
      <w:bookmarkStart w:id="3121" w:name="_ETM_Q1_4201648"/>
      <w:bookmarkStart w:id="3122" w:name="_ETM_Q1_4202018"/>
      <w:bookmarkStart w:id="3123" w:name="_ETM_Q1_4200464"/>
      <w:bookmarkEnd w:id="3116"/>
      <w:bookmarkEnd w:id="3117"/>
      <w:bookmarkEnd w:id="3118"/>
      <w:bookmarkEnd w:id="3119"/>
      <w:bookmarkEnd w:id="3120"/>
      <w:bookmarkEnd w:id="3121"/>
      <w:bookmarkEnd w:id="3122"/>
      <w:bookmarkEnd w:id="3123"/>
      <w:r>
        <w:rPr>
          <w:rFonts w:hint="cs"/>
          <w:rtl/>
          <w:lang w:eastAsia="he-IL"/>
        </w:rPr>
        <w:t>בהסדר</w:t>
      </w:r>
      <w:bookmarkStart w:id="3124" w:name="_ETM_Q1_4200895"/>
      <w:bookmarkEnd w:id="3124"/>
      <w:r>
        <w:rPr>
          <w:rFonts w:hint="cs"/>
          <w:rtl/>
          <w:lang w:eastAsia="he-IL"/>
        </w:rPr>
        <w:t>ת הג</w:t>
      </w:r>
      <w:bookmarkStart w:id="3125" w:name="_ETM_Q1_4200034"/>
      <w:bookmarkEnd w:id="3125"/>
      <w:r>
        <w:rPr>
          <w:rFonts w:hint="cs"/>
          <w:rtl/>
          <w:lang w:eastAsia="he-IL"/>
        </w:rPr>
        <w:t xml:space="preserve">ט, אלא בנושאים שהם </w:t>
      </w:r>
      <w:bookmarkStart w:id="3126" w:name="_ETM_Q1_4205991"/>
      <w:bookmarkStart w:id="3127" w:name="_ETM_Q1_4201224"/>
      <w:bookmarkEnd w:id="3126"/>
      <w:bookmarkEnd w:id="3127"/>
      <w:r>
        <w:rPr>
          <w:rFonts w:hint="cs"/>
          <w:rtl/>
          <w:lang w:eastAsia="he-IL"/>
        </w:rPr>
        <w:t>לא - - -</w:t>
      </w:r>
      <w:bookmarkStart w:id="3128" w:name="_ETM_Q1_4202074"/>
      <w:bookmarkEnd w:id="3128"/>
    </w:p>
    <w:p w:rsidR="004F15EC" w:rsidRDefault="004F15EC" w:rsidP="004F15EC">
      <w:pPr>
        <w:rPr>
          <w:rtl/>
          <w:lang w:eastAsia="he-IL"/>
        </w:rPr>
      </w:pPr>
      <w:bookmarkStart w:id="3129" w:name="_ETM_Q1_4202779"/>
      <w:bookmarkStart w:id="3130" w:name="_ETM_Q1_4202835"/>
      <w:bookmarkEnd w:id="3129"/>
      <w:bookmarkEnd w:id="3130"/>
    </w:p>
    <w:p w:rsidR="004F15EC" w:rsidRDefault="004F15EC" w:rsidP="004F15EC">
      <w:pPr>
        <w:pStyle w:val="-"/>
        <w:keepNext/>
        <w:rPr>
          <w:rtl/>
        </w:rPr>
      </w:pPr>
      <w:bookmarkStart w:id="3131" w:name="ET_speakercontinue_רפי_רכס_176"/>
      <w:r w:rsidRPr="004F15EC">
        <w:rPr>
          <w:rStyle w:val="TagStyle"/>
          <w:rtl/>
        </w:rPr>
        <w:t xml:space="preserve"> &lt;&lt; </w:t>
      </w:r>
      <w:proofErr w:type="spellStart"/>
      <w:r w:rsidRPr="004F15EC">
        <w:rPr>
          <w:rStyle w:val="TagStyle"/>
          <w:rtl/>
        </w:rPr>
        <w:t>דובר_המשך</w:t>
      </w:r>
      <w:proofErr w:type="spellEnd"/>
      <w:r w:rsidRPr="004F15EC">
        <w:rPr>
          <w:rStyle w:val="TagStyle"/>
          <w:rtl/>
        </w:rPr>
        <w:t xml:space="preserve"> &gt;&gt; </w:t>
      </w:r>
      <w:r>
        <w:rPr>
          <w:rtl/>
        </w:rPr>
        <w:t>רפי רכס:</w:t>
      </w:r>
      <w:r w:rsidRPr="004F15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31"/>
    </w:p>
    <w:p w:rsidR="004F15EC" w:rsidRDefault="004F15EC" w:rsidP="004F15EC">
      <w:pPr>
        <w:pStyle w:val="KeepWithNext"/>
        <w:rPr>
          <w:rtl/>
          <w:lang w:eastAsia="he-IL"/>
        </w:rPr>
      </w:pPr>
    </w:p>
    <w:p w:rsidR="004F15EC" w:rsidRDefault="004F15EC" w:rsidP="004F15EC">
      <w:pPr>
        <w:rPr>
          <w:rtl/>
          <w:lang w:eastAsia="he-IL"/>
        </w:rPr>
      </w:pPr>
      <w:bookmarkStart w:id="3132" w:name="_ETM_Q1_4203593"/>
      <w:bookmarkEnd w:id="3132"/>
      <w:r>
        <w:rPr>
          <w:rFonts w:hint="cs"/>
          <w:rtl/>
          <w:lang w:eastAsia="he-IL"/>
        </w:rPr>
        <w:t xml:space="preserve">סעיף 9 לא נכון. אני אמרתי את </w:t>
      </w:r>
      <w:bookmarkStart w:id="3133" w:name="_ETM_Q1_4207971"/>
      <w:bookmarkEnd w:id="3133"/>
      <w:r>
        <w:rPr>
          <w:rFonts w:hint="cs"/>
          <w:rtl/>
          <w:lang w:eastAsia="he-IL"/>
        </w:rPr>
        <w:t>זה גם בפעם הקודמת. סעיף 9</w:t>
      </w:r>
      <w:bookmarkStart w:id="3134" w:name="_ETM_Q1_4208014"/>
      <w:bookmarkEnd w:id="3134"/>
      <w:r>
        <w:rPr>
          <w:rFonts w:hint="cs"/>
          <w:rtl/>
          <w:lang w:eastAsia="he-IL"/>
        </w:rPr>
        <w:t xml:space="preserve"> הוא לפי פקודת דבר </w:t>
      </w:r>
      <w:bookmarkStart w:id="3135" w:name="_ETM_Q1_4212881"/>
      <w:bookmarkEnd w:id="3135"/>
      <w:r>
        <w:rPr>
          <w:rFonts w:hint="cs"/>
          <w:rtl/>
          <w:lang w:eastAsia="he-IL"/>
        </w:rPr>
        <w:t>המלך ב</w:t>
      </w:r>
      <w:bookmarkStart w:id="3136" w:name="_ETM_Q1_4208824"/>
      <w:bookmarkEnd w:id="3136"/>
      <w:r>
        <w:rPr>
          <w:rFonts w:hint="cs"/>
          <w:rtl/>
          <w:lang w:eastAsia="he-IL"/>
        </w:rPr>
        <w:t>מועצתו</w:t>
      </w:r>
      <w:bookmarkStart w:id="3137" w:name="_ETM_Q1_4210504"/>
      <w:bookmarkEnd w:id="3137"/>
      <w:r>
        <w:rPr>
          <w:rFonts w:hint="cs"/>
          <w:rtl/>
          <w:lang w:eastAsia="he-IL"/>
        </w:rPr>
        <w:t xml:space="preserve">, סעיף 51, שכולל </w:t>
      </w:r>
      <w:bookmarkStart w:id="3138" w:name="_ETM_Q1_4211774"/>
      <w:bookmarkEnd w:id="3138"/>
      <w:r>
        <w:rPr>
          <w:rFonts w:hint="cs"/>
          <w:rtl/>
          <w:lang w:eastAsia="he-IL"/>
        </w:rPr>
        <w:t xml:space="preserve">גם כן ענייני </w:t>
      </w:r>
      <w:bookmarkStart w:id="3139" w:name="_ETM_Q1_4216841"/>
      <w:bookmarkEnd w:id="3139"/>
      <w:r>
        <w:rPr>
          <w:rFonts w:hint="cs"/>
          <w:rtl/>
          <w:lang w:eastAsia="he-IL"/>
        </w:rPr>
        <w:t>נישואי</w:t>
      </w:r>
      <w:bookmarkStart w:id="3140" w:name="_ETM_Q1_4213123"/>
      <w:bookmarkEnd w:id="3140"/>
      <w:r>
        <w:rPr>
          <w:rFonts w:hint="cs"/>
          <w:rtl/>
          <w:lang w:eastAsia="he-IL"/>
        </w:rPr>
        <w:t>ן וגירושין. הסכמה לגט כוללת גם את זה. יש מצ</w:t>
      </w:r>
      <w:bookmarkStart w:id="3141" w:name="_ETM_Q1_4217512"/>
      <w:bookmarkEnd w:id="3141"/>
      <w:r>
        <w:rPr>
          <w:rFonts w:hint="cs"/>
          <w:rtl/>
          <w:lang w:eastAsia="he-IL"/>
        </w:rPr>
        <w:t xml:space="preserve">בים שבהם האישה תצטרך להחליט </w:t>
      </w:r>
      <w:bookmarkStart w:id="3142" w:name="_ETM_Q1_4220124"/>
      <w:bookmarkEnd w:id="3142"/>
      <w:r>
        <w:rPr>
          <w:rFonts w:hint="cs"/>
          <w:rtl/>
          <w:lang w:eastAsia="he-IL"/>
        </w:rPr>
        <w:t xml:space="preserve">החלטה ערכית, והיא תחליט </w:t>
      </w:r>
      <w:bookmarkStart w:id="3143" w:name="_ETM_Q1_4226024"/>
      <w:bookmarkEnd w:id="3143"/>
      <w:r>
        <w:rPr>
          <w:rFonts w:hint="cs"/>
          <w:rtl/>
          <w:lang w:eastAsia="he-IL"/>
        </w:rPr>
        <w:t>את זה בצורה מלאה.</w:t>
      </w:r>
      <w:bookmarkStart w:id="3144" w:name="_ETM_Q1_4222922"/>
      <w:bookmarkStart w:id="3145" w:name="_ETM_Q1_4223080"/>
      <w:bookmarkEnd w:id="3144"/>
      <w:bookmarkEnd w:id="3145"/>
      <w:r w:rsidR="00E623AB">
        <w:rPr>
          <w:rFonts w:hint="cs"/>
          <w:rtl/>
          <w:lang w:eastAsia="he-IL"/>
        </w:rPr>
        <w:t xml:space="preserve"> האם היא אומרת</w:t>
      </w:r>
      <w:bookmarkStart w:id="3146" w:name="_ETM_Q1_4224403"/>
      <w:bookmarkEnd w:id="3146"/>
      <w:r w:rsidR="00E623AB">
        <w:rPr>
          <w:rFonts w:hint="cs"/>
          <w:rtl/>
          <w:lang w:eastAsia="he-IL"/>
        </w:rPr>
        <w:t xml:space="preserve">, אני רוצה </w:t>
      </w:r>
      <w:bookmarkStart w:id="3147" w:name="_ETM_Q1_4224977"/>
      <w:bookmarkEnd w:id="3147"/>
      <w:r w:rsidR="00E623AB">
        <w:rPr>
          <w:rFonts w:hint="cs"/>
          <w:rtl/>
          <w:lang w:eastAsia="he-IL"/>
        </w:rPr>
        <w:t xml:space="preserve">להגיע </w:t>
      </w:r>
      <w:bookmarkStart w:id="3148" w:name="_ETM_Q1_4226009"/>
      <w:bookmarkEnd w:id="3148"/>
      <w:r w:rsidR="00E623AB">
        <w:rPr>
          <w:rFonts w:hint="cs"/>
          <w:rtl/>
          <w:lang w:eastAsia="he-IL"/>
        </w:rPr>
        <w:t>איזושהי הסכמה והוא נמ</w:t>
      </w:r>
      <w:bookmarkStart w:id="3149" w:name="_ETM_Q1_4226305"/>
      <w:bookmarkEnd w:id="3149"/>
      <w:r w:rsidR="00E623AB">
        <w:rPr>
          <w:rFonts w:hint="cs"/>
          <w:rtl/>
          <w:lang w:eastAsia="he-IL"/>
        </w:rPr>
        <w:t xml:space="preserve">צא במצב שאין לו ברירה </w:t>
      </w:r>
      <w:bookmarkStart w:id="3150" w:name="_ETM_Q1_4231994"/>
      <w:bookmarkEnd w:id="3150"/>
      <w:r w:rsidR="00E623AB">
        <w:rPr>
          <w:rFonts w:hint="cs"/>
          <w:rtl/>
          <w:lang w:eastAsia="he-IL"/>
        </w:rPr>
        <w:t xml:space="preserve">והוא </w:t>
      </w:r>
      <w:bookmarkStart w:id="3151" w:name="_ETM_Q1_4227859"/>
      <w:bookmarkEnd w:id="3151"/>
      <w:r w:rsidR="00E623AB">
        <w:rPr>
          <w:rFonts w:hint="cs"/>
          <w:rtl/>
          <w:lang w:eastAsia="he-IL"/>
        </w:rPr>
        <w:t>יגיע איתי להסכמה?</w:t>
      </w:r>
      <w:bookmarkStart w:id="3152" w:name="_ETM_Q1_4228791"/>
      <w:bookmarkEnd w:id="3152"/>
      <w:r w:rsidR="00E623AB">
        <w:rPr>
          <w:rFonts w:hint="cs"/>
          <w:rtl/>
          <w:lang w:eastAsia="he-IL"/>
        </w:rPr>
        <w:t xml:space="preserve"> או לא, </w:t>
      </w:r>
      <w:bookmarkStart w:id="3153" w:name="_ETM_Q1_4225023"/>
      <w:bookmarkEnd w:id="3153"/>
      <w:r w:rsidR="00487DD2">
        <w:rPr>
          <w:rFonts w:hint="cs"/>
          <w:rtl/>
          <w:lang w:eastAsia="he-IL"/>
        </w:rPr>
        <w:t xml:space="preserve">היא </w:t>
      </w:r>
      <w:bookmarkStart w:id="3154" w:name="_ETM_Q1_4230156"/>
      <w:bookmarkEnd w:id="3154"/>
      <w:r w:rsidR="00487DD2">
        <w:rPr>
          <w:rFonts w:hint="cs"/>
          <w:rtl/>
          <w:lang w:eastAsia="he-IL"/>
        </w:rPr>
        <w:t xml:space="preserve">תחליט </w:t>
      </w:r>
      <w:bookmarkStart w:id="3155" w:name="_ETM_Q1_4231638"/>
      <w:bookmarkEnd w:id="3155"/>
      <w:r w:rsidR="00487DD2">
        <w:rPr>
          <w:rFonts w:hint="cs"/>
          <w:rtl/>
          <w:lang w:eastAsia="he-IL"/>
        </w:rPr>
        <w:t>לבד.</w:t>
      </w:r>
    </w:p>
    <w:p w:rsidR="00487DD2" w:rsidRDefault="00487DD2" w:rsidP="004F15EC">
      <w:pPr>
        <w:rPr>
          <w:rtl/>
          <w:lang w:eastAsia="he-IL"/>
        </w:rPr>
      </w:pPr>
      <w:bookmarkStart w:id="3156" w:name="_ETM_Q1_4233566"/>
      <w:bookmarkStart w:id="3157" w:name="_ETM_Q1_4233664"/>
      <w:bookmarkEnd w:id="3156"/>
      <w:bookmarkEnd w:id="3157"/>
    </w:p>
    <w:p w:rsidR="00487DD2" w:rsidRDefault="00487DD2" w:rsidP="004F15EC">
      <w:pPr>
        <w:rPr>
          <w:rtl/>
          <w:lang w:eastAsia="he-IL"/>
        </w:rPr>
      </w:pPr>
      <w:bookmarkStart w:id="3158" w:name="_ETM_Q1_4228693"/>
      <w:bookmarkEnd w:id="3158"/>
      <w:r>
        <w:rPr>
          <w:rFonts w:hint="cs"/>
          <w:rtl/>
          <w:lang w:eastAsia="he-IL"/>
        </w:rPr>
        <w:t xml:space="preserve">נקודה אחרונה שאני רוצה להגיד ואת זה צריך להוריד </w:t>
      </w:r>
      <w:bookmarkStart w:id="3159" w:name="_ETM_Q1_4231113"/>
      <w:bookmarkEnd w:id="3159"/>
      <w:r>
        <w:rPr>
          <w:rFonts w:hint="cs"/>
          <w:rtl/>
          <w:lang w:eastAsia="he-IL"/>
        </w:rPr>
        <w:t xml:space="preserve">מהשולחן </w:t>
      </w:r>
      <w:bookmarkStart w:id="3160" w:name="_ETM_Q1_4232491"/>
      <w:bookmarkEnd w:id="31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הסיפור הזה של צווי ההרחקה. צווי ההרחקה</w:t>
      </w:r>
      <w:bookmarkStart w:id="3161" w:name="_ETM_Q1_4234533"/>
      <w:bookmarkEnd w:id="3161"/>
      <w:r>
        <w:rPr>
          <w:rFonts w:hint="cs"/>
          <w:rtl/>
          <w:lang w:eastAsia="he-IL"/>
        </w:rPr>
        <w:t xml:space="preserve"> לא </w:t>
      </w:r>
      <w:bookmarkStart w:id="3162" w:name="_ETM_Q1_4239372"/>
      <w:bookmarkEnd w:id="3162"/>
      <w:r>
        <w:rPr>
          <w:rFonts w:hint="cs"/>
          <w:rtl/>
          <w:lang w:eastAsia="he-IL"/>
        </w:rPr>
        <w:t xml:space="preserve">נוגעים </w:t>
      </w:r>
      <w:bookmarkStart w:id="3163" w:name="_ETM_Q1_4235464"/>
      <w:bookmarkEnd w:id="3163"/>
      <w:r>
        <w:rPr>
          <w:rFonts w:hint="cs"/>
          <w:rtl/>
          <w:lang w:eastAsia="he-IL"/>
        </w:rPr>
        <w:t>לסעיף 9, שיהיה ברור. אין ש</w:t>
      </w:r>
      <w:bookmarkStart w:id="3164" w:name="_ETM_Q1_4238185"/>
      <w:bookmarkEnd w:id="3164"/>
      <w:r>
        <w:rPr>
          <w:rFonts w:hint="cs"/>
          <w:rtl/>
          <w:lang w:eastAsia="he-IL"/>
        </w:rPr>
        <w:t xml:space="preserve">ום סמכות בצווי </w:t>
      </w:r>
      <w:bookmarkStart w:id="3165" w:name="_ETM_Q1_4243367"/>
      <w:bookmarkEnd w:id="3165"/>
      <w:r>
        <w:rPr>
          <w:rFonts w:hint="cs"/>
          <w:rtl/>
          <w:lang w:eastAsia="he-IL"/>
        </w:rPr>
        <w:t xml:space="preserve">הרחקה </w:t>
      </w:r>
      <w:bookmarkStart w:id="3166" w:name="_ETM_Q1_4239665"/>
      <w:bookmarkEnd w:id="3166"/>
      <w:r>
        <w:rPr>
          <w:rFonts w:hint="cs"/>
          <w:rtl/>
          <w:lang w:eastAsia="he-IL"/>
        </w:rPr>
        <w:t xml:space="preserve">לפי </w:t>
      </w:r>
      <w:bookmarkStart w:id="3167" w:name="_ETM_Q1_4240863"/>
      <w:bookmarkEnd w:id="3167"/>
      <w:r>
        <w:rPr>
          <w:rFonts w:hint="cs"/>
          <w:rtl/>
          <w:lang w:eastAsia="he-IL"/>
        </w:rPr>
        <w:t>סעיף 9. המקרה שם היה אחר. פשוט מאוד</w:t>
      </w:r>
      <w:bookmarkStart w:id="3168" w:name="_ETM_Q1_4242433"/>
      <w:bookmarkEnd w:id="3168"/>
      <w:r>
        <w:rPr>
          <w:rFonts w:hint="cs"/>
          <w:rtl/>
          <w:lang w:eastAsia="he-IL"/>
        </w:rPr>
        <w:t xml:space="preserve">. המזל שלנו שהרב </w:t>
      </w:r>
      <w:bookmarkStart w:id="3169" w:name="_ETM_Q1_4247537"/>
      <w:bookmarkEnd w:id="3169"/>
      <w:proofErr w:type="spellStart"/>
      <w:r>
        <w:rPr>
          <w:rFonts w:hint="cs"/>
          <w:rtl/>
          <w:lang w:eastAsia="he-IL"/>
        </w:rPr>
        <w:t>זבדיה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70" w:name="_ETM_Q1_4249223"/>
      <w:bookmarkEnd w:id="3170"/>
      <w:r w:rsidR="00D20813">
        <w:rPr>
          <w:rFonts w:hint="cs"/>
          <w:rtl/>
          <w:lang w:eastAsia="he-IL"/>
        </w:rPr>
        <w:t xml:space="preserve">- - - </w:t>
      </w:r>
      <w:bookmarkStart w:id="3171" w:name="_ETM_Q1_4252350"/>
      <w:bookmarkEnd w:id="3171"/>
      <w:r w:rsidR="00D20813">
        <w:rPr>
          <w:rFonts w:hint="cs"/>
          <w:rtl/>
          <w:lang w:eastAsia="he-IL"/>
        </w:rPr>
        <w:t>הביאו את התיק</w:t>
      </w:r>
      <w:bookmarkStart w:id="3172" w:name="_ETM_Q1_4250063"/>
      <w:bookmarkEnd w:id="3172"/>
      <w:r w:rsidR="00D20813">
        <w:rPr>
          <w:rFonts w:hint="cs"/>
          <w:rtl/>
          <w:lang w:eastAsia="he-IL"/>
        </w:rPr>
        <w:t xml:space="preserve">, כשביקשתי, תביאו לי </w:t>
      </w:r>
      <w:bookmarkStart w:id="3173" w:name="_ETM_Q1_4251163"/>
      <w:bookmarkStart w:id="3174" w:name="_ETM_Q1_4247223"/>
      <w:bookmarkStart w:id="3175" w:name="_ETM_Q1_4251194"/>
      <w:bookmarkEnd w:id="3173"/>
      <w:bookmarkEnd w:id="3174"/>
      <w:bookmarkEnd w:id="3175"/>
      <w:r w:rsidR="00D20813">
        <w:rPr>
          <w:rFonts w:hint="cs"/>
          <w:rtl/>
          <w:lang w:eastAsia="he-IL"/>
        </w:rPr>
        <w:t xml:space="preserve">תיקים קודם, </w:t>
      </w:r>
      <w:bookmarkStart w:id="3176" w:name="_ETM_Q1_4253532"/>
      <w:bookmarkEnd w:id="3176"/>
      <w:r w:rsidR="00D20813">
        <w:rPr>
          <w:rFonts w:hint="cs"/>
          <w:rtl/>
          <w:lang w:eastAsia="he-IL"/>
        </w:rPr>
        <w:t>הביאו לי על המקום את המקרה</w:t>
      </w:r>
      <w:bookmarkStart w:id="3177" w:name="_ETM_Q1_4254433"/>
      <w:bookmarkEnd w:id="3177"/>
      <w:r w:rsidR="00D20813">
        <w:rPr>
          <w:rFonts w:hint="cs"/>
          <w:rtl/>
          <w:lang w:eastAsia="he-IL"/>
        </w:rPr>
        <w:t>, לא הכרתי אותו</w:t>
      </w:r>
      <w:bookmarkStart w:id="3178" w:name="_ETM_Q1_4260126"/>
      <w:bookmarkStart w:id="3179" w:name="_ETM_Q1_4256553"/>
      <w:bookmarkEnd w:id="3178"/>
      <w:bookmarkEnd w:id="3179"/>
      <w:r w:rsidR="00D20813">
        <w:rPr>
          <w:rFonts w:hint="cs"/>
          <w:rtl/>
          <w:lang w:eastAsia="he-IL"/>
        </w:rPr>
        <w:t xml:space="preserve">. הרב </w:t>
      </w:r>
      <w:proofErr w:type="spellStart"/>
      <w:r w:rsidR="00D20813">
        <w:rPr>
          <w:rFonts w:hint="cs"/>
          <w:rtl/>
          <w:lang w:eastAsia="he-IL"/>
        </w:rPr>
        <w:t>זבדיה</w:t>
      </w:r>
      <w:proofErr w:type="spellEnd"/>
      <w:r w:rsidR="00D20813">
        <w:rPr>
          <w:rFonts w:hint="cs"/>
          <w:rtl/>
          <w:lang w:eastAsia="he-IL"/>
        </w:rPr>
        <w:t xml:space="preserve"> במקרה הכיר את התיק והוא דיבר עליו.</w:t>
      </w:r>
    </w:p>
    <w:p w:rsidR="00D20813" w:rsidRDefault="00D20813" w:rsidP="004F15EC">
      <w:pPr>
        <w:rPr>
          <w:rtl/>
          <w:lang w:eastAsia="he-IL"/>
        </w:rPr>
      </w:pPr>
      <w:bookmarkStart w:id="3180" w:name="_ETM_Q1_4264162"/>
      <w:bookmarkStart w:id="3181" w:name="_ETM_Q1_4264278"/>
      <w:bookmarkStart w:id="3182" w:name="_ETM_Q1_4264314"/>
      <w:bookmarkEnd w:id="3180"/>
      <w:bookmarkEnd w:id="3181"/>
      <w:bookmarkEnd w:id="3182"/>
    </w:p>
    <w:p w:rsidR="00D20813" w:rsidRDefault="00D20813" w:rsidP="00D20813">
      <w:pPr>
        <w:rPr>
          <w:rtl/>
          <w:lang w:eastAsia="he-IL"/>
        </w:rPr>
      </w:pPr>
      <w:bookmarkStart w:id="3183" w:name="_ETM_Q1_4264387"/>
      <w:bookmarkEnd w:id="3183"/>
      <w:r>
        <w:rPr>
          <w:rFonts w:hint="cs"/>
          <w:rtl/>
          <w:lang w:eastAsia="he-IL"/>
        </w:rPr>
        <w:t xml:space="preserve">על </w:t>
      </w:r>
      <w:bookmarkStart w:id="3184" w:name="_ETM_Q1_4265706"/>
      <w:bookmarkEnd w:id="3184"/>
      <w:r>
        <w:rPr>
          <w:rFonts w:hint="cs"/>
          <w:rtl/>
          <w:lang w:eastAsia="he-IL"/>
        </w:rPr>
        <w:t xml:space="preserve">מה היה מדובר </w:t>
      </w:r>
      <w:bookmarkStart w:id="3185" w:name="_ETM_Q1_4262423"/>
      <w:bookmarkEnd w:id="3185"/>
      <w:r>
        <w:rPr>
          <w:rFonts w:hint="cs"/>
          <w:rtl/>
          <w:lang w:eastAsia="he-IL"/>
        </w:rPr>
        <w:t>שם? עורכת הדין ש</w:t>
      </w:r>
      <w:bookmarkStart w:id="3186" w:name="_ETM_Q1_4260750"/>
      <w:bookmarkEnd w:id="3186"/>
      <w:r>
        <w:rPr>
          <w:rFonts w:hint="cs"/>
          <w:rtl/>
          <w:lang w:eastAsia="he-IL"/>
        </w:rPr>
        <w:t xml:space="preserve">ל האישה באותו זמן </w:t>
      </w:r>
      <w:bookmarkStart w:id="3187" w:name="_ETM_Q1_4262851"/>
      <w:bookmarkEnd w:id="3187"/>
      <w:r>
        <w:rPr>
          <w:rFonts w:hint="cs"/>
          <w:rtl/>
          <w:lang w:eastAsia="he-IL"/>
        </w:rPr>
        <w:t>ה</w:t>
      </w:r>
      <w:bookmarkStart w:id="3188" w:name="_ETM_Q1_4264213"/>
      <w:bookmarkEnd w:id="3188"/>
      <w:r>
        <w:rPr>
          <w:rFonts w:hint="cs"/>
          <w:rtl/>
          <w:lang w:eastAsia="he-IL"/>
        </w:rPr>
        <w:t>יא זאת ש</w:t>
      </w:r>
      <w:bookmarkStart w:id="3189" w:name="_ETM_Q1_4263423"/>
      <w:bookmarkStart w:id="3190" w:name="_ETM_Q1_4263866"/>
      <w:bookmarkEnd w:id="3189"/>
      <w:bookmarkEnd w:id="3190"/>
      <w:r>
        <w:rPr>
          <w:rFonts w:hint="cs"/>
          <w:rtl/>
          <w:lang w:eastAsia="he-IL"/>
        </w:rPr>
        <w:t xml:space="preserve">ישבה </w:t>
      </w:r>
      <w:bookmarkStart w:id="3191" w:name="_ETM_Q1_4264461"/>
      <w:bookmarkEnd w:id="3191"/>
      <w:r>
        <w:rPr>
          <w:rFonts w:hint="cs"/>
          <w:rtl/>
          <w:lang w:eastAsia="he-IL"/>
        </w:rPr>
        <w:t xml:space="preserve">עם הרב </w:t>
      </w:r>
      <w:proofErr w:type="spellStart"/>
      <w:r>
        <w:rPr>
          <w:rFonts w:hint="cs"/>
          <w:rtl/>
          <w:lang w:eastAsia="he-IL"/>
        </w:rPr>
        <w:t>זבדיה</w:t>
      </w:r>
      <w:proofErr w:type="spellEnd"/>
      <w:r>
        <w:rPr>
          <w:rFonts w:hint="cs"/>
          <w:rtl/>
          <w:lang w:eastAsia="he-IL"/>
        </w:rPr>
        <w:t xml:space="preserve"> וחשבה, אולי אם נצמצ</w:t>
      </w:r>
      <w:bookmarkStart w:id="3192" w:name="_ETM_Q1_4265363"/>
      <w:bookmarkEnd w:id="3192"/>
      <w:r>
        <w:rPr>
          <w:rFonts w:hint="cs"/>
          <w:rtl/>
          <w:lang w:eastAsia="he-IL"/>
        </w:rPr>
        <w:t>ם, היא חשבה, לא קשו</w:t>
      </w:r>
      <w:bookmarkStart w:id="3193" w:name="_ETM_Q1_4267367"/>
      <w:bookmarkEnd w:id="3193"/>
      <w:r>
        <w:rPr>
          <w:rFonts w:hint="cs"/>
          <w:rtl/>
          <w:lang w:eastAsia="he-IL"/>
        </w:rPr>
        <w:t xml:space="preserve">ר לבית הדין ולבית הדין </w:t>
      </w:r>
      <w:bookmarkStart w:id="3194" w:name="_ETM_Q1_4272295"/>
      <w:bookmarkEnd w:id="3194"/>
      <w:r>
        <w:rPr>
          <w:rFonts w:hint="cs"/>
          <w:rtl/>
          <w:lang w:eastAsia="he-IL"/>
        </w:rPr>
        <w:t xml:space="preserve">אין סמכות בעניין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חשבה, אם אני אצמצם </w:t>
      </w:r>
      <w:bookmarkStart w:id="3195" w:name="_ETM_Q1_4270153"/>
      <w:bookmarkEnd w:id="3195"/>
      <w:r>
        <w:rPr>
          <w:rFonts w:hint="cs"/>
          <w:rtl/>
          <w:lang w:eastAsia="he-IL"/>
        </w:rPr>
        <w:t>זה אולי יביא ל</w:t>
      </w:r>
      <w:bookmarkStart w:id="3196" w:name="_ETM_Q1_4273021"/>
      <w:bookmarkEnd w:id="3196"/>
      <w:r>
        <w:rPr>
          <w:rFonts w:hint="cs"/>
          <w:rtl/>
          <w:lang w:eastAsia="he-IL"/>
        </w:rPr>
        <w:t xml:space="preserve">גט. זאת הייתה החלטתה, האישה הסכימה, </w:t>
      </w:r>
      <w:bookmarkStart w:id="3197" w:name="_ETM_Q1_4281258"/>
      <w:bookmarkEnd w:id="3197"/>
      <w:r>
        <w:rPr>
          <w:rFonts w:hint="cs"/>
          <w:rtl/>
          <w:lang w:eastAsia="he-IL"/>
        </w:rPr>
        <w:t xml:space="preserve">בוא אחר כך עורכות דין אחרות </w:t>
      </w:r>
      <w:bookmarkStart w:id="3198" w:name="_ETM_Q1_4277463"/>
      <w:bookmarkEnd w:id="3198"/>
      <w:r>
        <w:rPr>
          <w:rFonts w:hint="cs"/>
          <w:rtl/>
          <w:lang w:eastAsia="he-IL"/>
        </w:rPr>
        <w:t>מ</w:t>
      </w:r>
      <w:bookmarkStart w:id="3199" w:name="_ETM_Q1_4278993"/>
      <w:bookmarkEnd w:id="3199"/>
      <w:r>
        <w:rPr>
          <w:rFonts w:hint="cs"/>
          <w:rtl/>
          <w:lang w:eastAsia="he-IL"/>
        </w:rPr>
        <w:t>'יד לאישה', והן חשבו אחרת</w:t>
      </w:r>
      <w:bookmarkStart w:id="3200" w:name="_ETM_Q1_4277573"/>
      <w:bookmarkEnd w:id="3200"/>
      <w:r>
        <w:rPr>
          <w:rFonts w:hint="cs"/>
          <w:rtl/>
          <w:lang w:eastAsia="he-IL"/>
        </w:rPr>
        <w:t>. אני לא יודע מי צדק</w:t>
      </w:r>
      <w:bookmarkStart w:id="3201" w:name="_ETM_Q1_4282349"/>
      <w:bookmarkEnd w:id="3201"/>
      <w:r>
        <w:rPr>
          <w:rFonts w:hint="cs"/>
          <w:rtl/>
          <w:lang w:eastAsia="he-IL"/>
        </w:rPr>
        <w:t xml:space="preserve">. אני </w:t>
      </w:r>
      <w:bookmarkStart w:id="3202" w:name="_ETM_Q1_4283118"/>
      <w:bookmarkEnd w:id="3202"/>
      <w:r>
        <w:rPr>
          <w:rFonts w:hint="cs"/>
          <w:rtl/>
          <w:lang w:eastAsia="he-IL"/>
        </w:rPr>
        <w:t xml:space="preserve">לא בא במקומם. אבל בוא לא נהיה </w:t>
      </w:r>
      <w:proofErr w:type="spellStart"/>
      <w:r>
        <w:rPr>
          <w:rFonts w:hint="cs"/>
          <w:rtl/>
          <w:lang w:eastAsia="he-IL"/>
        </w:rPr>
        <w:t>פטרנליסטים</w:t>
      </w:r>
      <w:bookmarkStart w:id="3203" w:name="_ETM_Q1_4286091"/>
      <w:bookmarkEnd w:id="3203"/>
      <w:proofErr w:type="spellEnd"/>
      <w:r>
        <w:rPr>
          <w:rFonts w:hint="cs"/>
          <w:rtl/>
          <w:lang w:eastAsia="he-IL"/>
        </w:rPr>
        <w:t>, והכי חשוב</w:t>
      </w:r>
      <w:bookmarkStart w:id="3204" w:name="_ETM_Q1_4288752"/>
      <w:bookmarkStart w:id="3205" w:name="_ETM_Q1_4284463"/>
      <w:bookmarkEnd w:id="3204"/>
      <w:bookmarkEnd w:id="3205"/>
      <w:r>
        <w:rPr>
          <w:rFonts w:hint="cs"/>
          <w:rtl/>
          <w:lang w:eastAsia="he-IL"/>
        </w:rPr>
        <w:t xml:space="preserve">, אין לי צל של ספק שאם אתם מורידים </w:t>
      </w:r>
      <w:bookmarkStart w:id="3206" w:name="_ETM_Q1_4292903"/>
      <w:bookmarkStart w:id="3207" w:name="_ETM_Q1_4288180"/>
      <w:bookmarkEnd w:id="3206"/>
      <w:bookmarkEnd w:id="3207"/>
      <w:r>
        <w:rPr>
          <w:rFonts w:hint="cs"/>
          <w:rtl/>
          <w:lang w:eastAsia="he-IL"/>
        </w:rPr>
        <w:t xml:space="preserve">את סעיף 9, אתם </w:t>
      </w:r>
      <w:bookmarkStart w:id="3208" w:name="_ETM_Q1_4288979"/>
      <w:bookmarkEnd w:id="3208"/>
      <w:r>
        <w:rPr>
          <w:rFonts w:hint="cs"/>
          <w:rtl/>
          <w:lang w:eastAsia="he-IL"/>
        </w:rPr>
        <w:t xml:space="preserve">משאירים לא מעט נשים עגונות </w:t>
      </w:r>
      <w:bookmarkStart w:id="3209" w:name="_ETM_Q1_4294177"/>
      <w:bookmarkEnd w:id="3209"/>
      <w:r>
        <w:rPr>
          <w:rFonts w:hint="cs"/>
          <w:rtl/>
          <w:lang w:eastAsia="he-IL"/>
        </w:rPr>
        <w:t>מחו</w:t>
      </w:r>
      <w:bookmarkStart w:id="3210" w:name="_ETM_Q1_4290539"/>
      <w:bookmarkEnd w:id="3210"/>
      <w:r>
        <w:rPr>
          <w:rFonts w:hint="cs"/>
          <w:rtl/>
          <w:lang w:eastAsia="he-IL"/>
        </w:rPr>
        <w:t>ץ לגדר. זה יהיה המצב.</w:t>
      </w:r>
    </w:p>
    <w:p w:rsidR="00D20813" w:rsidRDefault="00D20813" w:rsidP="00D20813">
      <w:pPr>
        <w:rPr>
          <w:rtl/>
          <w:lang w:eastAsia="he-IL"/>
        </w:rPr>
      </w:pPr>
    </w:p>
    <w:p w:rsidR="00D20813" w:rsidRDefault="00D20813" w:rsidP="00D20813">
      <w:pPr>
        <w:pStyle w:val="af6"/>
        <w:keepNext/>
        <w:rPr>
          <w:rtl/>
        </w:rPr>
      </w:pPr>
      <w:bookmarkStart w:id="3211" w:name="ET_yor_6156_177"/>
      <w:r w:rsidRPr="00D20813">
        <w:rPr>
          <w:rStyle w:val="TagStyle"/>
          <w:rtl/>
        </w:rPr>
        <w:t xml:space="preserve"> &lt;&lt; </w:t>
      </w:r>
      <w:proofErr w:type="spellStart"/>
      <w:r w:rsidRPr="00D20813">
        <w:rPr>
          <w:rStyle w:val="TagStyle"/>
          <w:rtl/>
        </w:rPr>
        <w:t>יור</w:t>
      </w:r>
      <w:proofErr w:type="spellEnd"/>
      <w:r w:rsidRPr="00D2081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208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1"/>
    </w:p>
    <w:p w:rsidR="00D20813" w:rsidRDefault="00D20813" w:rsidP="00D20813">
      <w:pPr>
        <w:pStyle w:val="KeepWithNext"/>
        <w:rPr>
          <w:rtl/>
          <w:lang w:eastAsia="he-IL"/>
        </w:rPr>
      </w:pPr>
    </w:p>
    <w:p w:rsidR="00D20813" w:rsidRDefault="00D20813" w:rsidP="00D20813">
      <w:pPr>
        <w:rPr>
          <w:rtl/>
          <w:lang w:eastAsia="he-IL"/>
        </w:rPr>
      </w:pPr>
      <w:bookmarkStart w:id="3212" w:name="_ETM_Q1_4292363"/>
      <w:bookmarkStart w:id="3213" w:name="_ETM_Q1_4294753"/>
      <w:bookmarkEnd w:id="3212"/>
      <w:bookmarkEnd w:id="3213"/>
      <w:r>
        <w:rPr>
          <w:rFonts w:hint="cs"/>
          <w:rtl/>
          <w:lang w:eastAsia="he-IL"/>
        </w:rPr>
        <w:t xml:space="preserve">הרב עורך הדין </w:t>
      </w:r>
      <w:bookmarkStart w:id="3214" w:name="_ETM_Q1_4294513"/>
      <w:bookmarkStart w:id="3215" w:name="_ETM_Q1_4293923"/>
      <w:bookmarkStart w:id="3216" w:name="_ETM_Q1_4296223"/>
      <w:bookmarkEnd w:id="3214"/>
      <w:bookmarkEnd w:id="3215"/>
      <w:bookmarkEnd w:id="3216"/>
      <w:r>
        <w:rPr>
          <w:rFonts w:hint="cs"/>
          <w:rtl/>
          <w:lang w:eastAsia="he-IL"/>
        </w:rPr>
        <w:t xml:space="preserve">אורי </w:t>
      </w:r>
      <w:bookmarkStart w:id="3217" w:name="_ETM_Q1_4297122"/>
      <w:bookmarkEnd w:id="3217"/>
      <w:r>
        <w:rPr>
          <w:rFonts w:hint="cs"/>
          <w:rtl/>
          <w:lang w:eastAsia="he-IL"/>
        </w:rPr>
        <w:t xml:space="preserve">רגב, </w:t>
      </w:r>
      <w:bookmarkStart w:id="3218" w:name="_ETM_Q1_4299352"/>
      <w:bookmarkEnd w:id="3218"/>
      <w:r>
        <w:rPr>
          <w:rFonts w:hint="cs"/>
          <w:rtl/>
          <w:lang w:eastAsia="he-IL"/>
        </w:rPr>
        <w:t>בבקשה.</w:t>
      </w:r>
    </w:p>
    <w:p w:rsidR="00D20813" w:rsidRDefault="00D20813" w:rsidP="00D20813">
      <w:pPr>
        <w:rPr>
          <w:rtl/>
          <w:lang w:eastAsia="he-IL"/>
        </w:rPr>
      </w:pPr>
      <w:bookmarkStart w:id="3219" w:name="_ETM_Q1_4300853"/>
      <w:bookmarkStart w:id="3220" w:name="_ETM_Q1_4300937"/>
      <w:bookmarkStart w:id="3221" w:name="_ETM_Q1_4302708"/>
      <w:bookmarkStart w:id="3222" w:name="_ETM_Q1_4302821"/>
      <w:bookmarkEnd w:id="3219"/>
      <w:bookmarkEnd w:id="3220"/>
      <w:bookmarkEnd w:id="3221"/>
      <w:bookmarkEnd w:id="3222"/>
    </w:p>
    <w:p w:rsidR="00D20813" w:rsidRDefault="00D20813" w:rsidP="00D20813">
      <w:pPr>
        <w:pStyle w:val="a4"/>
        <w:keepNext/>
        <w:rPr>
          <w:rtl/>
        </w:rPr>
      </w:pPr>
      <w:bookmarkStart w:id="3223" w:name="ET_speaker_אורי_רגב_178"/>
      <w:r w:rsidRPr="00D20813">
        <w:rPr>
          <w:rStyle w:val="TagStyle"/>
          <w:rtl/>
        </w:rPr>
        <w:t xml:space="preserve"> &lt;&lt; דובר &gt;&gt; </w:t>
      </w:r>
      <w:r>
        <w:rPr>
          <w:rtl/>
        </w:rPr>
        <w:t>אורי רגב:</w:t>
      </w:r>
      <w:r w:rsidRPr="00D208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3"/>
    </w:p>
    <w:p w:rsidR="00D20813" w:rsidRDefault="00D20813" w:rsidP="00D20813">
      <w:pPr>
        <w:pStyle w:val="KeepWithNext"/>
        <w:rPr>
          <w:rtl/>
          <w:lang w:eastAsia="he-IL"/>
        </w:rPr>
      </w:pPr>
    </w:p>
    <w:p w:rsidR="00D20813" w:rsidRDefault="00D20813" w:rsidP="00D20813">
      <w:pPr>
        <w:rPr>
          <w:rtl/>
          <w:lang w:eastAsia="he-IL"/>
        </w:rPr>
      </w:pPr>
      <w:bookmarkStart w:id="3224" w:name="_ETM_Q1_4298724"/>
      <w:bookmarkEnd w:id="3224"/>
      <w:r>
        <w:rPr>
          <w:rFonts w:hint="cs"/>
          <w:rtl/>
          <w:lang w:eastAsia="he-IL"/>
        </w:rPr>
        <w:t xml:space="preserve">מה </w:t>
      </w:r>
      <w:bookmarkStart w:id="3225" w:name="_ETM_Q1_4298702"/>
      <w:bookmarkEnd w:id="3225"/>
      <w:r>
        <w:rPr>
          <w:rFonts w:hint="cs"/>
          <w:rtl/>
          <w:lang w:eastAsia="he-IL"/>
        </w:rPr>
        <w:t xml:space="preserve">שד"ר רכס לא </w:t>
      </w:r>
      <w:bookmarkStart w:id="3226" w:name="_ETM_Q1_4305308"/>
      <w:bookmarkEnd w:id="3226"/>
      <w:r>
        <w:rPr>
          <w:rFonts w:hint="cs"/>
          <w:rtl/>
          <w:lang w:eastAsia="he-IL"/>
        </w:rPr>
        <w:t xml:space="preserve">אמר בהקשר למה שהוצע </w:t>
      </w:r>
      <w:bookmarkStart w:id="3227" w:name="_ETM_Q1_4304522"/>
      <w:bookmarkEnd w:id="3227"/>
      <w:r>
        <w:rPr>
          <w:rFonts w:hint="cs"/>
          <w:rtl/>
          <w:lang w:eastAsia="he-IL"/>
        </w:rPr>
        <w:t xml:space="preserve">על ידי </w:t>
      </w:r>
      <w:bookmarkStart w:id="3228" w:name="_ETM_Q1_4302509"/>
      <w:bookmarkEnd w:id="3228"/>
      <w:r>
        <w:rPr>
          <w:rFonts w:hint="cs"/>
          <w:rtl/>
          <w:lang w:eastAsia="he-IL"/>
        </w:rPr>
        <w:t xml:space="preserve">יושב-ראש הוועדה בתחילת הדברים, </w:t>
      </w:r>
      <w:bookmarkStart w:id="3229" w:name="_ETM_Q1_4310756"/>
      <w:bookmarkEnd w:id="3229"/>
      <w:r>
        <w:rPr>
          <w:rFonts w:hint="cs"/>
          <w:rtl/>
          <w:lang w:eastAsia="he-IL"/>
        </w:rPr>
        <w:t>הוא א</w:t>
      </w:r>
      <w:bookmarkStart w:id="3230" w:name="_ETM_Q1_4307302"/>
      <w:bookmarkEnd w:id="3230"/>
      <w:r>
        <w:rPr>
          <w:rFonts w:hint="cs"/>
          <w:rtl/>
          <w:lang w:eastAsia="he-IL"/>
        </w:rPr>
        <w:t xml:space="preserve">ם במקרה המסוים הזה </w:t>
      </w:r>
      <w:bookmarkStart w:id="3231" w:name="_ETM_Q1_4307581"/>
      <w:bookmarkEnd w:id="3231"/>
      <w:r>
        <w:rPr>
          <w:rFonts w:hint="cs"/>
          <w:rtl/>
          <w:lang w:eastAsia="he-IL"/>
        </w:rPr>
        <w:t xml:space="preserve">שבו ד"ר רכס </w:t>
      </w:r>
      <w:bookmarkStart w:id="3232" w:name="_ETM_Q1_4313601"/>
      <w:bookmarkEnd w:id="3232"/>
      <w:r>
        <w:rPr>
          <w:rFonts w:hint="cs"/>
          <w:rtl/>
          <w:lang w:eastAsia="he-IL"/>
        </w:rPr>
        <w:t xml:space="preserve">ניצל את העובדה </w:t>
      </w:r>
      <w:bookmarkStart w:id="3233" w:name="_ETM_Q1_4311262"/>
      <w:bookmarkEnd w:id="3233"/>
      <w:r>
        <w:rPr>
          <w:rFonts w:hint="cs"/>
          <w:rtl/>
          <w:lang w:eastAsia="he-IL"/>
        </w:rPr>
        <w:t>שהבעל אמר, אני מסכים לגט כדי לה</w:t>
      </w:r>
      <w:bookmarkStart w:id="3234" w:name="_ETM_Q1_4311362"/>
      <w:bookmarkStart w:id="3235" w:name="_ETM_Q1_4313795"/>
      <w:bookmarkEnd w:id="3234"/>
      <w:bookmarkEnd w:id="3235"/>
      <w:r w:rsidR="00927435">
        <w:rPr>
          <w:rFonts w:hint="cs"/>
          <w:rtl/>
          <w:lang w:eastAsia="he-IL"/>
        </w:rPr>
        <w:t xml:space="preserve">חיל עליו את שאר הדברים, מה שלא שמענו הוא אם </w:t>
      </w:r>
      <w:bookmarkStart w:id="3236" w:name="_ETM_Q1_4321773"/>
      <w:bookmarkEnd w:id="3236"/>
      <w:r w:rsidR="00927435">
        <w:rPr>
          <w:rFonts w:hint="cs"/>
          <w:rtl/>
          <w:lang w:eastAsia="he-IL"/>
        </w:rPr>
        <w:t>במקרה הזה הבעל היה מיוצג או לא</w:t>
      </w:r>
      <w:bookmarkStart w:id="3237" w:name="_ETM_Q1_4321152"/>
      <w:bookmarkEnd w:id="3237"/>
      <w:r w:rsidR="00927435">
        <w:rPr>
          <w:rFonts w:hint="cs"/>
          <w:rtl/>
          <w:lang w:eastAsia="he-IL"/>
        </w:rPr>
        <w:t>.</w:t>
      </w:r>
    </w:p>
    <w:p w:rsidR="00927435" w:rsidRDefault="00927435" w:rsidP="00D20813">
      <w:pPr>
        <w:rPr>
          <w:rtl/>
          <w:lang w:eastAsia="he-IL"/>
        </w:rPr>
      </w:pPr>
      <w:bookmarkStart w:id="3238" w:name="_ETM_Q1_4321781"/>
      <w:bookmarkStart w:id="3239" w:name="_ETM_Q1_4321885"/>
      <w:bookmarkEnd w:id="3238"/>
      <w:bookmarkEnd w:id="3239"/>
    </w:p>
    <w:p w:rsidR="00927435" w:rsidRDefault="00927435" w:rsidP="00D20813">
      <w:pPr>
        <w:rPr>
          <w:rtl/>
          <w:lang w:eastAsia="he-IL"/>
        </w:rPr>
      </w:pPr>
      <w:bookmarkStart w:id="3240" w:name="_ETM_Q1_4321917"/>
      <w:bookmarkStart w:id="3241" w:name="_ETM_Q1_4321969"/>
      <w:bookmarkEnd w:id="3240"/>
      <w:bookmarkEnd w:id="3241"/>
      <w:r>
        <w:rPr>
          <w:rFonts w:hint="cs"/>
          <w:rtl/>
          <w:lang w:eastAsia="he-IL"/>
        </w:rPr>
        <w:t xml:space="preserve">אבל בלי קשר </w:t>
      </w:r>
      <w:bookmarkStart w:id="3242" w:name="_ETM_Q1_4324845"/>
      <w:bookmarkEnd w:id="3242"/>
      <w:r>
        <w:rPr>
          <w:rFonts w:hint="cs"/>
          <w:rtl/>
          <w:lang w:eastAsia="he-IL"/>
        </w:rPr>
        <w:t xml:space="preserve">למקרה המסוים הזה, לא שמענו הסבר לפער הגדול שבין הנתונים המפורטים שנמסרו לי </w:t>
      </w:r>
      <w:bookmarkStart w:id="3243" w:name="_ETM_Q1_4327939"/>
      <w:bookmarkEnd w:id="3243"/>
      <w:r>
        <w:rPr>
          <w:rFonts w:hint="cs"/>
          <w:rtl/>
          <w:lang w:eastAsia="he-IL"/>
        </w:rPr>
        <w:t>בעקבות בקשת חופש מידע שכיסתה ש</w:t>
      </w:r>
      <w:bookmarkStart w:id="3244" w:name="_ETM_Q1_4333919"/>
      <w:bookmarkEnd w:id="3244"/>
      <w:r>
        <w:rPr>
          <w:rFonts w:hint="cs"/>
          <w:rtl/>
          <w:lang w:eastAsia="he-IL"/>
        </w:rPr>
        <w:t xml:space="preserve">תי </w:t>
      </w:r>
      <w:bookmarkStart w:id="3245" w:name="_ETM_Q1_4335282"/>
      <w:bookmarkEnd w:id="3245"/>
      <w:r>
        <w:rPr>
          <w:rFonts w:hint="cs"/>
          <w:rtl/>
          <w:lang w:eastAsia="he-IL"/>
        </w:rPr>
        <w:t xml:space="preserve">שנים, מיולי 2018 עד יולי 2020,  ונדמה לי שהייתי </w:t>
      </w:r>
      <w:bookmarkStart w:id="3246" w:name="_ETM_Q1_4345578"/>
      <w:bookmarkEnd w:id="3246"/>
      <w:r>
        <w:rPr>
          <w:rFonts w:hint="cs"/>
          <w:rtl/>
          <w:lang w:eastAsia="he-IL"/>
        </w:rPr>
        <w:t xml:space="preserve">מצפה מד"ר רכס </w:t>
      </w:r>
      <w:bookmarkStart w:id="3247" w:name="_ETM_Q1_4343802"/>
      <w:bookmarkEnd w:id="3247"/>
      <w:r>
        <w:rPr>
          <w:rFonts w:hint="cs"/>
          <w:rtl/>
          <w:lang w:eastAsia="he-IL"/>
        </w:rPr>
        <w:t xml:space="preserve">שעשה מאמץ כל כך גדול לבדוק את </w:t>
      </w:r>
      <w:bookmarkStart w:id="3248" w:name="_ETM_Q1_4349813"/>
      <w:bookmarkEnd w:id="3248"/>
      <w:r>
        <w:rPr>
          <w:rFonts w:hint="cs"/>
          <w:rtl/>
          <w:lang w:eastAsia="he-IL"/>
        </w:rPr>
        <w:t>התיקים</w:t>
      </w:r>
      <w:bookmarkStart w:id="3249" w:name="_ETM_Q1_4345800"/>
      <w:bookmarkEnd w:id="3249"/>
      <w:r>
        <w:rPr>
          <w:rFonts w:hint="cs"/>
          <w:rtl/>
          <w:lang w:eastAsia="he-IL"/>
        </w:rPr>
        <w:t xml:space="preserve">, שיהיה מסוגל לומר מדוע הפער הזה. אז אני </w:t>
      </w:r>
      <w:bookmarkStart w:id="3250" w:name="_ETM_Q1_4354371"/>
      <w:bookmarkEnd w:id="3250"/>
      <w:r>
        <w:rPr>
          <w:rFonts w:hint="cs"/>
          <w:rtl/>
          <w:lang w:eastAsia="he-IL"/>
        </w:rPr>
        <w:t xml:space="preserve">חוזר </w:t>
      </w:r>
      <w:bookmarkStart w:id="3251" w:name="_ETM_Q1_4351462"/>
      <w:bookmarkEnd w:id="3251"/>
      <w:r>
        <w:rPr>
          <w:rFonts w:hint="cs"/>
          <w:rtl/>
          <w:lang w:eastAsia="he-IL"/>
        </w:rPr>
        <w:t>ומתייחס ברצינות לת</w:t>
      </w:r>
      <w:bookmarkStart w:id="3252" w:name="_ETM_Q1_4353020"/>
      <w:bookmarkEnd w:id="3252"/>
      <w:r>
        <w:rPr>
          <w:rFonts w:hint="cs"/>
          <w:rtl/>
          <w:lang w:eastAsia="he-IL"/>
        </w:rPr>
        <w:t xml:space="preserve">שובה שקיבלתי מהנהלת בתי הדין </w:t>
      </w:r>
      <w:bookmarkStart w:id="3253" w:name="_ETM_Q1_4359086"/>
      <w:bookmarkStart w:id="3254" w:name="_ETM_Q1_4354302"/>
      <w:bookmarkEnd w:id="3253"/>
      <w:bookmarkEnd w:id="3254"/>
      <w:r>
        <w:rPr>
          <w:rFonts w:hint="cs"/>
          <w:rtl/>
          <w:lang w:eastAsia="he-IL"/>
        </w:rPr>
        <w:t xml:space="preserve">הרבניים </w:t>
      </w:r>
      <w:bookmarkStart w:id="3255" w:name="_ETM_Q1_4354992"/>
      <w:bookmarkStart w:id="3256" w:name="_ETM_Q1_4355254"/>
      <w:bookmarkStart w:id="3257" w:name="_ETM_Q1_4355902"/>
      <w:bookmarkStart w:id="3258" w:name="_ETM_Q1_4356129"/>
      <w:bookmarkEnd w:id="3255"/>
      <w:bookmarkEnd w:id="3256"/>
      <w:bookmarkEnd w:id="3257"/>
      <w:bookmarkEnd w:id="3258"/>
      <w:r>
        <w:rPr>
          <w:rFonts w:hint="cs"/>
          <w:rtl/>
          <w:lang w:eastAsia="he-IL"/>
        </w:rPr>
        <w:t>בבקשת חו</w:t>
      </w:r>
      <w:bookmarkStart w:id="3259" w:name="_ETM_Q1_4356402"/>
      <w:bookmarkEnd w:id="3259"/>
      <w:r>
        <w:rPr>
          <w:rFonts w:hint="cs"/>
          <w:rtl/>
          <w:lang w:eastAsia="he-IL"/>
        </w:rPr>
        <w:t>פש המידע, והדבר רלוונטי לשאלות שעלו כאן.</w:t>
      </w:r>
    </w:p>
    <w:p w:rsidR="00927435" w:rsidRDefault="00927435" w:rsidP="00D20813">
      <w:pPr>
        <w:rPr>
          <w:rtl/>
          <w:lang w:eastAsia="he-IL"/>
        </w:rPr>
      </w:pPr>
    </w:p>
    <w:p w:rsidR="00927435" w:rsidRDefault="00927435" w:rsidP="00D2081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שנאמר לי הוא</w:t>
      </w:r>
      <w:bookmarkStart w:id="3260" w:name="_ETM_Q1_4359809"/>
      <w:bookmarkEnd w:id="32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119 תביעות הוגשו במהלך השנתיים</w:t>
      </w:r>
      <w:bookmarkStart w:id="3261" w:name="_ETM_Q1_4363222"/>
      <w:bookmarkStart w:id="3262" w:name="_ETM_Q1_4364212"/>
      <w:bookmarkEnd w:id="3261"/>
      <w:bookmarkEnd w:id="3262"/>
      <w:r>
        <w:rPr>
          <w:rFonts w:hint="cs"/>
          <w:rtl/>
          <w:lang w:eastAsia="he-IL"/>
        </w:rPr>
        <w:t xml:space="preserve"> האלה</w:t>
      </w:r>
      <w:bookmarkStart w:id="3263" w:name="_ETM_Q1_4367900"/>
      <w:bookmarkEnd w:id="3263"/>
      <w:r>
        <w:rPr>
          <w:rFonts w:hint="cs"/>
          <w:rtl/>
          <w:lang w:eastAsia="he-IL"/>
        </w:rPr>
        <w:t xml:space="preserve">. </w:t>
      </w:r>
      <w:bookmarkStart w:id="3264" w:name="_ETM_Q1_4368434"/>
      <w:bookmarkEnd w:id="3264"/>
      <w:r>
        <w:rPr>
          <w:rFonts w:hint="cs"/>
          <w:rtl/>
          <w:lang w:eastAsia="he-IL"/>
        </w:rPr>
        <w:t>בית הדין קבע שבכל 119 התביעות יש לו סמכות לדון</w:t>
      </w:r>
      <w:bookmarkStart w:id="3265" w:name="_ETM_Q1_4369092"/>
      <w:bookmarkStart w:id="3266" w:name="_ETM_Q1_4373991"/>
      <w:bookmarkEnd w:id="3265"/>
      <w:bookmarkEnd w:id="3266"/>
      <w:r>
        <w:rPr>
          <w:rFonts w:hint="cs"/>
          <w:rtl/>
          <w:lang w:eastAsia="he-IL"/>
        </w:rPr>
        <w:t>. ב-85 מהן</w:t>
      </w:r>
      <w:bookmarkStart w:id="3267" w:name="_ETM_Q1_4373842"/>
      <w:bookmarkEnd w:id="3267"/>
      <w:r>
        <w:rPr>
          <w:rFonts w:hint="cs"/>
          <w:rtl/>
          <w:lang w:eastAsia="he-IL"/>
        </w:rPr>
        <w:t xml:space="preserve"> הוא הוציא צווי עיכוב י</w:t>
      </w:r>
      <w:bookmarkStart w:id="3268" w:name="_ETM_Q1_4376282"/>
      <w:bookmarkEnd w:id="3268"/>
      <w:r>
        <w:rPr>
          <w:rFonts w:hint="cs"/>
          <w:rtl/>
          <w:lang w:eastAsia="he-IL"/>
        </w:rPr>
        <w:t xml:space="preserve">ציאה. מי שחושב </w:t>
      </w:r>
      <w:bookmarkStart w:id="3269" w:name="_ETM_Q1_4379203"/>
      <w:bookmarkEnd w:id="3269"/>
      <w:r>
        <w:rPr>
          <w:rFonts w:hint="cs"/>
          <w:rtl/>
          <w:lang w:eastAsia="he-IL"/>
        </w:rPr>
        <w:t>שתושב חוץ שאי</w:t>
      </w:r>
      <w:bookmarkStart w:id="3270" w:name="_ETM_Q1_4379852"/>
      <w:bookmarkEnd w:id="3270"/>
      <w:r>
        <w:rPr>
          <w:rFonts w:hint="cs"/>
          <w:rtl/>
          <w:lang w:eastAsia="he-IL"/>
        </w:rPr>
        <w:t xml:space="preserve">ננו אזרח, איננו תושב, </w:t>
      </w:r>
      <w:bookmarkStart w:id="3271" w:name="_ETM_Q1_4382540"/>
      <w:bookmarkEnd w:id="3271"/>
      <w:r>
        <w:rPr>
          <w:rFonts w:hint="cs"/>
          <w:rtl/>
          <w:lang w:eastAsia="he-IL"/>
        </w:rPr>
        <w:t xml:space="preserve">יש לו </w:t>
      </w:r>
      <w:bookmarkStart w:id="3272" w:name="_ETM_Q1_4383373"/>
      <w:bookmarkEnd w:id="3272"/>
      <w:r>
        <w:rPr>
          <w:rFonts w:hint="cs"/>
          <w:rtl/>
          <w:lang w:eastAsia="he-IL"/>
        </w:rPr>
        <w:t xml:space="preserve">עסקים, יש לו חיים, הוצא נגדו צו עיכוב </w:t>
      </w:r>
      <w:bookmarkStart w:id="3273" w:name="_ETM_Q1_4386759"/>
      <w:bookmarkEnd w:id="3273"/>
      <w:r>
        <w:rPr>
          <w:rFonts w:hint="cs"/>
          <w:rtl/>
          <w:lang w:eastAsia="he-IL"/>
        </w:rPr>
        <w:t xml:space="preserve">יציאה, ועכשיו </w:t>
      </w:r>
      <w:bookmarkStart w:id="3274" w:name="_ETM_Q1_4389201"/>
      <w:bookmarkEnd w:id="3274"/>
      <w:r>
        <w:rPr>
          <w:rFonts w:hint="cs"/>
          <w:rtl/>
          <w:lang w:eastAsia="he-IL"/>
        </w:rPr>
        <w:t>חושבים שהסכמה שלו היא הסכמה מרצון, וחוגגים על ההסכמה הז</w:t>
      </w:r>
      <w:bookmarkStart w:id="3275" w:name="_ETM_Q1_4390502"/>
      <w:bookmarkEnd w:id="3275"/>
      <w:r>
        <w:rPr>
          <w:rFonts w:hint="cs"/>
          <w:rtl/>
          <w:lang w:eastAsia="he-IL"/>
        </w:rPr>
        <w:t>ו לפי סעיף 9</w:t>
      </w:r>
      <w:bookmarkStart w:id="3276" w:name="_ETM_Q1_4393402"/>
      <w:bookmarkEnd w:id="3276"/>
      <w:r>
        <w:rPr>
          <w:rFonts w:hint="cs"/>
          <w:rtl/>
          <w:lang w:eastAsia="he-IL"/>
        </w:rPr>
        <w:t>, לא מבין את השלכותיו של צו עיכוב יציאה</w:t>
      </w:r>
      <w:bookmarkStart w:id="3277" w:name="_ETM_Q1_4397092"/>
      <w:bookmarkEnd w:id="3277"/>
      <w:r>
        <w:rPr>
          <w:rFonts w:hint="cs"/>
          <w:rtl/>
          <w:lang w:eastAsia="he-IL"/>
        </w:rPr>
        <w:t>.</w:t>
      </w:r>
    </w:p>
    <w:p w:rsidR="00927435" w:rsidRDefault="00927435" w:rsidP="00D20813">
      <w:pPr>
        <w:rPr>
          <w:rtl/>
          <w:lang w:eastAsia="he-IL"/>
        </w:rPr>
      </w:pPr>
      <w:bookmarkStart w:id="3278" w:name="_ETM_Q1_4397822"/>
      <w:bookmarkStart w:id="3279" w:name="_ETM_Q1_4397894"/>
      <w:bookmarkEnd w:id="3278"/>
      <w:bookmarkEnd w:id="3279"/>
    </w:p>
    <w:p w:rsidR="00927435" w:rsidRDefault="00927435" w:rsidP="00927435">
      <w:pPr>
        <w:rPr>
          <w:rtl/>
          <w:lang w:eastAsia="he-IL"/>
        </w:rPr>
      </w:pPr>
      <w:bookmarkStart w:id="3280" w:name="_ETM_Q1_4397958"/>
      <w:bookmarkStart w:id="3281" w:name="_ETM_Q1_4398035"/>
      <w:bookmarkEnd w:id="3280"/>
      <w:bookmarkEnd w:id="3281"/>
      <w:r>
        <w:rPr>
          <w:rFonts w:hint="cs"/>
          <w:rtl/>
          <w:lang w:eastAsia="he-IL"/>
        </w:rPr>
        <w:t xml:space="preserve">להיפך, אדרבה, הייתי שמח, נדמה לי שארגוני </w:t>
      </w:r>
      <w:bookmarkStart w:id="3282" w:name="_ETM_Q1_4404553"/>
      <w:bookmarkEnd w:id="3282"/>
      <w:r>
        <w:rPr>
          <w:rFonts w:hint="cs"/>
          <w:rtl/>
          <w:lang w:eastAsia="he-IL"/>
        </w:rPr>
        <w:t>ה</w:t>
      </w:r>
      <w:bookmarkStart w:id="3283" w:name="_ETM_Q1_4401211"/>
      <w:bookmarkEnd w:id="3283"/>
      <w:r>
        <w:rPr>
          <w:rFonts w:hint="cs"/>
          <w:rtl/>
          <w:lang w:eastAsia="he-IL"/>
        </w:rPr>
        <w:t xml:space="preserve">נשים </w:t>
      </w:r>
      <w:bookmarkStart w:id="3284" w:name="_ETM_Q1_4402892"/>
      <w:bookmarkEnd w:id="3284"/>
      <w:r>
        <w:rPr>
          <w:rFonts w:hint="cs"/>
          <w:rtl/>
          <w:lang w:eastAsia="he-IL"/>
        </w:rPr>
        <w:t xml:space="preserve">היו שמחים לכך אם בכל מצב שבו מוגשת </w:t>
      </w:r>
      <w:bookmarkStart w:id="3285" w:name="_ETM_Q1_4405303"/>
      <w:bookmarkEnd w:id="3285"/>
      <w:r>
        <w:rPr>
          <w:rFonts w:hint="cs"/>
          <w:rtl/>
          <w:lang w:eastAsia="he-IL"/>
        </w:rPr>
        <w:t>תביעת גירושי</w:t>
      </w:r>
      <w:bookmarkStart w:id="3286" w:name="_ETM_Q1_4404422"/>
      <w:bookmarkEnd w:id="3286"/>
      <w:r>
        <w:rPr>
          <w:rFonts w:hint="cs"/>
          <w:rtl/>
          <w:lang w:eastAsia="he-IL"/>
        </w:rPr>
        <w:t xml:space="preserve">ן על ידי </w:t>
      </w:r>
      <w:bookmarkStart w:id="3287" w:name="_ETM_Q1_4406188"/>
      <w:bookmarkEnd w:id="3287"/>
      <w:r>
        <w:rPr>
          <w:rFonts w:hint="cs"/>
          <w:rtl/>
          <w:lang w:eastAsia="he-IL"/>
        </w:rPr>
        <w:t>אישה, הצעד הראשו</w:t>
      </w:r>
      <w:bookmarkStart w:id="3288" w:name="_ETM_Q1_4408100"/>
      <w:bookmarkEnd w:id="3288"/>
      <w:r>
        <w:rPr>
          <w:rFonts w:hint="cs"/>
          <w:rtl/>
          <w:lang w:eastAsia="he-IL"/>
        </w:rPr>
        <w:t xml:space="preserve">ן שבית הדין היה </w:t>
      </w:r>
      <w:bookmarkStart w:id="3289" w:name="_ETM_Q1_4410468"/>
      <w:bookmarkEnd w:id="3289"/>
      <w:r>
        <w:rPr>
          <w:rFonts w:hint="cs"/>
          <w:rtl/>
          <w:lang w:eastAsia="he-IL"/>
        </w:rPr>
        <w:t xml:space="preserve">עושה זה להוציא צו עיכוב </w:t>
      </w:r>
      <w:bookmarkStart w:id="3290" w:name="_ETM_Q1_4411367"/>
      <w:bookmarkEnd w:id="3290"/>
      <w:r>
        <w:rPr>
          <w:rFonts w:hint="cs"/>
          <w:rtl/>
          <w:lang w:eastAsia="he-IL"/>
        </w:rPr>
        <w:t xml:space="preserve">יציאה מהארץ נגד הנתבע. נדמה </w:t>
      </w:r>
      <w:bookmarkStart w:id="3291" w:name="_ETM_Q1_4418067"/>
      <w:bookmarkEnd w:id="3291"/>
      <w:r>
        <w:rPr>
          <w:rFonts w:hint="cs"/>
          <w:rtl/>
          <w:lang w:eastAsia="he-IL"/>
        </w:rPr>
        <w:t>לי שהדבר הזה אולי באמת היה מזרז.</w:t>
      </w:r>
      <w:bookmarkStart w:id="3292" w:name="_ETM_Q1_4418142"/>
      <w:bookmarkStart w:id="3293" w:name="_ETM_Q1_4418499"/>
      <w:bookmarkEnd w:id="3292"/>
      <w:bookmarkEnd w:id="3293"/>
    </w:p>
    <w:p w:rsidR="00927435" w:rsidRDefault="00927435" w:rsidP="00927435">
      <w:pPr>
        <w:rPr>
          <w:rtl/>
          <w:lang w:eastAsia="he-IL"/>
        </w:rPr>
      </w:pPr>
      <w:bookmarkStart w:id="3294" w:name="_ETM_Q1_4418605"/>
      <w:bookmarkEnd w:id="3294"/>
    </w:p>
    <w:p w:rsidR="00927435" w:rsidRDefault="00927435" w:rsidP="00927435">
      <w:pPr>
        <w:pStyle w:val="af5"/>
        <w:keepNext/>
        <w:rPr>
          <w:rtl/>
        </w:rPr>
      </w:pPr>
      <w:bookmarkStart w:id="3295" w:name="ET_interruption_קריאה_179"/>
      <w:r w:rsidRPr="0092743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74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95"/>
    </w:p>
    <w:p w:rsidR="00927435" w:rsidRDefault="00927435" w:rsidP="00927435">
      <w:pPr>
        <w:pStyle w:val="KeepWithNext"/>
        <w:rPr>
          <w:rtl/>
          <w:lang w:eastAsia="he-IL"/>
        </w:rPr>
      </w:pPr>
    </w:p>
    <w:p w:rsidR="00927435" w:rsidRDefault="00927435" w:rsidP="00927435">
      <w:pPr>
        <w:rPr>
          <w:rtl/>
          <w:lang w:eastAsia="he-IL"/>
        </w:rPr>
      </w:pPr>
      <w:bookmarkStart w:id="3296" w:name="_ETM_Q1_4426402"/>
      <w:bookmarkStart w:id="3297" w:name="_ETM_Q1_4426643"/>
      <w:bookmarkStart w:id="3298" w:name="_ETM_Q1_4426720"/>
      <w:bookmarkStart w:id="3299" w:name="_ETM_Q1_4421849"/>
      <w:bookmarkEnd w:id="3296"/>
      <w:bookmarkEnd w:id="3297"/>
      <w:bookmarkEnd w:id="3298"/>
      <w:bookmarkEnd w:id="3299"/>
      <w:r>
        <w:rPr>
          <w:rFonts w:hint="cs"/>
          <w:rtl/>
          <w:lang w:eastAsia="he-IL"/>
        </w:rPr>
        <w:t xml:space="preserve">בכל תיק </w:t>
      </w:r>
      <w:bookmarkStart w:id="3300" w:name="_ETM_Q1_4419692"/>
      <w:bookmarkEnd w:id="3300"/>
      <w:r>
        <w:rPr>
          <w:rFonts w:hint="cs"/>
          <w:rtl/>
          <w:lang w:eastAsia="he-IL"/>
        </w:rPr>
        <w:t>מוציאים עיכו</w:t>
      </w:r>
      <w:bookmarkStart w:id="3301" w:name="_ETM_Q1_4423273"/>
      <w:bookmarkEnd w:id="3301"/>
      <w:r>
        <w:rPr>
          <w:rFonts w:hint="cs"/>
          <w:rtl/>
          <w:lang w:eastAsia="he-IL"/>
        </w:rPr>
        <w:t>ב</w:t>
      </w:r>
      <w:bookmarkStart w:id="3302" w:name="_ETM_Q1_4419414"/>
      <w:bookmarkEnd w:id="3302"/>
      <w:r>
        <w:rPr>
          <w:rFonts w:hint="cs"/>
          <w:rtl/>
          <w:lang w:eastAsia="he-IL"/>
        </w:rPr>
        <w:t xml:space="preserve"> יציאה - - -</w:t>
      </w:r>
    </w:p>
    <w:p w:rsidR="00927435" w:rsidRDefault="00927435" w:rsidP="00927435">
      <w:pPr>
        <w:rPr>
          <w:rtl/>
          <w:lang w:eastAsia="he-IL"/>
        </w:rPr>
      </w:pPr>
      <w:bookmarkStart w:id="3303" w:name="_ETM_Q1_4423072"/>
      <w:bookmarkStart w:id="3304" w:name="_ETM_Q1_4423146"/>
      <w:bookmarkEnd w:id="3303"/>
      <w:bookmarkEnd w:id="3304"/>
    </w:p>
    <w:p w:rsidR="00927435" w:rsidRDefault="00927435" w:rsidP="00927435">
      <w:pPr>
        <w:pStyle w:val="af6"/>
        <w:keepNext/>
        <w:rPr>
          <w:rtl/>
        </w:rPr>
      </w:pPr>
      <w:bookmarkStart w:id="3305" w:name="ET_yor_6156_180"/>
      <w:r w:rsidRPr="00927435">
        <w:rPr>
          <w:rStyle w:val="TagStyle"/>
          <w:rtl/>
        </w:rPr>
        <w:t xml:space="preserve"> &lt;&lt; </w:t>
      </w:r>
      <w:proofErr w:type="spellStart"/>
      <w:r w:rsidRPr="00927435">
        <w:rPr>
          <w:rStyle w:val="TagStyle"/>
          <w:rtl/>
        </w:rPr>
        <w:t>יור</w:t>
      </w:r>
      <w:proofErr w:type="spellEnd"/>
      <w:r w:rsidRPr="0092743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274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5"/>
    </w:p>
    <w:p w:rsidR="00927435" w:rsidRDefault="00927435" w:rsidP="00927435">
      <w:pPr>
        <w:pStyle w:val="KeepWithNext"/>
        <w:rPr>
          <w:rtl/>
          <w:lang w:eastAsia="he-IL"/>
        </w:rPr>
      </w:pPr>
    </w:p>
    <w:p w:rsidR="00927435" w:rsidRDefault="00927435" w:rsidP="00927435">
      <w:pPr>
        <w:rPr>
          <w:rtl/>
          <w:lang w:eastAsia="he-IL"/>
        </w:rPr>
      </w:pPr>
      <w:bookmarkStart w:id="3306" w:name="_ETM_Q1_4424104"/>
      <w:bookmarkEnd w:id="3306"/>
      <w:r>
        <w:rPr>
          <w:rFonts w:hint="cs"/>
          <w:rtl/>
          <w:lang w:eastAsia="he-IL"/>
        </w:rPr>
        <w:t>אבל עסקינן באדם שלא חי כאן.</w:t>
      </w:r>
      <w:bookmarkStart w:id="3307" w:name="_ETM_Q1_4446191"/>
      <w:bookmarkStart w:id="3308" w:name="_ETM_Q1_4443241"/>
      <w:bookmarkEnd w:id="3307"/>
      <w:bookmarkEnd w:id="3308"/>
    </w:p>
    <w:p w:rsidR="00927435" w:rsidRDefault="00927435" w:rsidP="00927435">
      <w:pPr>
        <w:rPr>
          <w:rtl/>
          <w:lang w:eastAsia="he-IL"/>
        </w:rPr>
      </w:pPr>
      <w:bookmarkStart w:id="3309" w:name="_ETM_Q1_4424682"/>
      <w:bookmarkStart w:id="3310" w:name="_ETM_Q1_4428510"/>
      <w:bookmarkEnd w:id="3309"/>
      <w:bookmarkEnd w:id="3310"/>
    </w:p>
    <w:p w:rsidR="00927435" w:rsidRDefault="00927435" w:rsidP="00927435">
      <w:pPr>
        <w:pStyle w:val="af5"/>
        <w:keepNext/>
        <w:rPr>
          <w:rtl/>
        </w:rPr>
      </w:pPr>
      <w:bookmarkStart w:id="3311" w:name="ET_interruption_קריאה_181"/>
      <w:r w:rsidRPr="0092743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74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11"/>
    </w:p>
    <w:p w:rsidR="00927435" w:rsidRDefault="00927435" w:rsidP="00927435">
      <w:pPr>
        <w:pStyle w:val="KeepWithNext"/>
        <w:rPr>
          <w:rtl/>
          <w:lang w:eastAsia="he-IL"/>
        </w:rPr>
      </w:pPr>
    </w:p>
    <w:p w:rsidR="00927435" w:rsidRPr="00927435" w:rsidRDefault="00927435" w:rsidP="00927435">
      <w:pPr>
        <w:rPr>
          <w:rtl/>
          <w:lang w:eastAsia="he-IL"/>
        </w:rPr>
      </w:pPr>
      <w:bookmarkStart w:id="3312" w:name="_ETM_Q1_4428332"/>
      <w:bookmarkEnd w:id="3312"/>
      <w:r>
        <w:rPr>
          <w:rFonts w:hint="cs"/>
          <w:rtl/>
          <w:lang w:eastAsia="he-IL"/>
        </w:rPr>
        <w:t xml:space="preserve">אבל </w:t>
      </w:r>
      <w:bookmarkStart w:id="3313" w:name="_ETM_Q1_4429065"/>
      <w:bookmarkEnd w:id="3313"/>
      <w:r>
        <w:rPr>
          <w:rFonts w:hint="cs"/>
          <w:rtl/>
          <w:lang w:eastAsia="he-IL"/>
        </w:rPr>
        <w:t>זאת הייתה השאלה.</w:t>
      </w:r>
    </w:p>
    <w:p w:rsidR="00927435" w:rsidRDefault="00927435" w:rsidP="00122A79">
      <w:pPr>
        <w:rPr>
          <w:rtl/>
          <w:lang w:eastAsia="he-IL"/>
        </w:rPr>
      </w:pPr>
      <w:bookmarkStart w:id="3314" w:name="_ETM_Q1_4433520"/>
      <w:bookmarkEnd w:id="3314"/>
    </w:p>
    <w:p w:rsidR="00927435" w:rsidRDefault="00927435" w:rsidP="00927435">
      <w:pPr>
        <w:pStyle w:val="a4"/>
        <w:keepNext/>
        <w:rPr>
          <w:rtl/>
        </w:rPr>
      </w:pPr>
      <w:bookmarkStart w:id="3315" w:name="ET_speaker_6166_182"/>
      <w:r w:rsidRPr="0092743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27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5"/>
    </w:p>
    <w:p w:rsidR="00927435" w:rsidRDefault="00927435" w:rsidP="00927435">
      <w:pPr>
        <w:pStyle w:val="KeepWithNext"/>
        <w:rPr>
          <w:rtl/>
          <w:lang w:eastAsia="he-IL"/>
        </w:rPr>
      </w:pPr>
    </w:p>
    <w:p w:rsidR="00927435" w:rsidRDefault="00927435" w:rsidP="00927435">
      <w:pPr>
        <w:rPr>
          <w:rtl/>
          <w:lang w:eastAsia="he-IL"/>
        </w:rPr>
      </w:pPr>
      <w:bookmarkStart w:id="3316" w:name="_ETM_Q1_4434089"/>
      <w:bookmarkStart w:id="3317" w:name="_ETM_Q1_4434132"/>
      <w:bookmarkStart w:id="3318" w:name="_ETM_Q1_4434807"/>
      <w:bookmarkStart w:id="3319" w:name="_ETM_Q1_4430392"/>
      <w:bookmarkEnd w:id="3316"/>
      <w:bookmarkEnd w:id="3317"/>
      <w:bookmarkEnd w:id="3318"/>
      <w:bookmarkEnd w:id="3319"/>
      <w:r>
        <w:rPr>
          <w:rFonts w:hint="cs"/>
          <w:rtl/>
          <w:lang w:eastAsia="he-IL"/>
        </w:rPr>
        <w:t>אבל הוא מפסיק חיים למישהי אחרת</w:t>
      </w:r>
      <w:bookmarkStart w:id="3320" w:name="_ETM_Q1_4430852"/>
      <w:bookmarkEnd w:id="3320"/>
      <w:r>
        <w:rPr>
          <w:rFonts w:hint="cs"/>
          <w:rtl/>
          <w:lang w:eastAsia="he-IL"/>
        </w:rPr>
        <w:t xml:space="preserve">. אני לא </w:t>
      </w:r>
      <w:bookmarkStart w:id="3321" w:name="_ETM_Q1_4431864"/>
      <w:bookmarkEnd w:id="3321"/>
      <w:r>
        <w:rPr>
          <w:rFonts w:hint="cs"/>
          <w:rtl/>
          <w:lang w:eastAsia="he-IL"/>
        </w:rPr>
        <w:t xml:space="preserve">מבין כל הזמן את </w:t>
      </w:r>
      <w:bookmarkStart w:id="3322" w:name="_ETM_Q1_4430832"/>
      <w:bookmarkEnd w:id="3322"/>
      <w:r>
        <w:rPr>
          <w:rFonts w:hint="cs"/>
          <w:rtl/>
          <w:lang w:eastAsia="he-IL"/>
        </w:rPr>
        <w:t>הרחמנו</w:t>
      </w:r>
      <w:bookmarkStart w:id="3323" w:name="_ETM_Q1_4432411"/>
      <w:bookmarkEnd w:id="3323"/>
      <w:r>
        <w:rPr>
          <w:rFonts w:hint="cs"/>
          <w:rtl/>
          <w:lang w:eastAsia="he-IL"/>
        </w:rPr>
        <w:t>ת שא</w:t>
      </w:r>
      <w:bookmarkStart w:id="3324" w:name="_ETM_Q1_4432679"/>
      <w:bookmarkEnd w:id="3324"/>
      <w:r>
        <w:rPr>
          <w:rFonts w:hint="cs"/>
          <w:rtl/>
          <w:lang w:eastAsia="he-IL"/>
        </w:rPr>
        <w:t xml:space="preserve">ופפת פה </w:t>
      </w:r>
      <w:bookmarkStart w:id="3325" w:name="_ETM_Q1_4433130"/>
      <w:bookmarkEnd w:id="3325"/>
      <w:r>
        <w:rPr>
          <w:rFonts w:hint="cs"/>
          <w:rtl/>
          <w:lang w:eastAsia="he-IL"/>
        </w:rPr>
        <w:t>את ההליכים</w:t>
      </w:r>
      <w:bookmarkStart w:id="3326" w:name="_ETM_Q1_4435722"/>
      <w:bookmarkEnd w:id="3326"/>
      <w:r>
        <w:rPr>
          <w:rFonts w:hint="cs"/>
          <w:rtl/>
          <w:lang w:eastAsia="he-IL"/>
        </w:rPr>
        <w:t xml:space="preserve"> האלה.</w:t>
      </w:r>
      <w:bookmarkStart w:id="3327" w:name="_ETM_Q1_4435275"/>
      <w:bookmarkStart w:id="3328" w:name="_ETM_Q1_4437215"/>
      <w:bookmarkEnd w:id="3327"/>
      <w:bookmarkEnd w:id="3328"/>
      <w:r>
        <w:rPr>
          <w:rFonts w:hint="cs"/>
          <w:rtl/>
          <w:lang w:eastAsia="he-IL"/>
        </w:rPr>
        <w:t xml:space="preserve"> האיש שמתאכזר </w:t>
      </w:r>
      <w:bookmarkStart w:id="3329" w:name="_ETM_Q1_4438281"/>
      <w:bookmarkEnd w:id="3329"/>
      <w:r>
        <w:rPr>
          <w:rFonts w:hint="cs"/>
          <w:rtl/>
          <w:lang w:eastAsia="he-IL"/>
        </w:rPr>
        <w:t xml:space="preserve">לנשים </w:t>
      </w:r>
      <w:bookmarkStart w:id="3330" w:name="_ETM_Q1_4435391"/>
      <w:bookmarkEnd w:id="3330"/>
      <w:r>
        <w:rPr>
          <w:rFonts w:hint="cs"/>
          <w:rtl/>
          <w:lang w:eastAsia="he-IL"/>
        </w:rPr>
        <w:t xml:space="preserve">במשך </w:t>
      </w:r>
      <w:bookmarkStart w:id="3331" w:name="_ETM_Q1_4436128"/>
      <w:bookmarkEnd w:id="3331"/>
      <w:r>
        <w:rPr>
          <w:rFonts w:hint="cs"/>
          <w:rtl/>
          <w:lang w:eastAsia="he-IL"/>
        </w:rPr>
        <w:t>כל השנים, ואתם כל הזמן מנסים ל</w:t>
      </w:r>
      <w:bookmarkStart w:id="3332" w:name="_ETM_Q1_4439601"/>
      <w:bookmarkEnd w:id="3332"/>
      <w:r>
        <w:rPr>
          <w:rFonts w:hint="cs"/>
          <w:rtl/>
          <w:lang w:eastAsia="he-IL"/>
        </w:rPr>
        <w:t>הגן עליו.</w:t>
      </w:r>
      <w:bookmarkStart w:id="3333" w:name="_ETM_Q1_4440051"/>
      <w:bookmarkStart w:id="3334" w:name="_ETM_Q1_4440409"/>
      <w:bookmarkStart w:id="3335" w:name="_ETM_Q1_4444171"/>
      <w:bookmarkEnd w:id="3333"/>
      <w:bookmarkEnd w:id="3334"/>
      <w:bookmarkEnd w:id="3335"/>
      <w:r>
        <w:rPr>
          <w:rFonts w:hint="cs"/>
          <w:rtl/>
          <w:lang w:eastAsia="he-IL"/>
        </w:rPr>
        <w:t xml:space="preserve"> פתאום </w:t>
      </w:r>
      <w:bookmarkStart w:id="3336" w:name="_ETM_Q1_4446029"/>
      <w:bookmarkEnd w:id="3336"/>
      <w:r>
        <w:rPr>
          <w:rFonts w:hint="cs"/>
          <w:rtl/>
          <w:lang w:eastAsia="he-IL"/>
        </w:rPr>
        <w:t>הרחמנות על אותו בעל</w:t>
      </w:r>
      <w:bookmarkStart w:id="3337" w:name="_ETM_Q1_4444537"/>
      <w:bookmarkEnd w:id="3337"/>
      <w:r>
        <w:rPr>
          <w:rFonts w:hint="cs"/>
          <w:rtl/>
          <w:lang w:eastAsia="he-IL"/>
        </w:rPr>
        <w:t xml:space="preserve"> - - -</w:t>
      </w:r>
      <w:bookmarkStart w:id="3338" w:name="_ETM_Q1_4445597"/>
      <w:bookmarkEnd w:id="3338"/>
    </w:p>
    <w:p w:rsidR="00BC450E" w:rsidRDefault="00BC450E" w:rsidP="00927435">
      <w:pPr>
        <w:rPr>
          <w:rtl/>
          <w:lang w:eastAsia="he-IL"/>
        </w:rPr>
      </w:pPr>
      <w:bookmarkStart w:id="3339" w:name="_ETM_Q1_4446655"/>
      <w:bookmarkStart w:id="3340" w:name="_ETM_Q1_4446713"/>
      <w:bookmarkEnd w:id="3339"/>
      <w:bookmarkEnd w:id="3340"/>
    </w:p>
    <w:p w:rsidR="00BC450E" w:rsidRDefault="00BC450E" w:rsidP="00BC450E">
      <w:pPr>
        <w:pStyle w:val="a4"/>
        <w:keepNext/>
        <w:rPr>
          <w:rtl/>
        </w:rPr>
      </w:pPr>
      <w:bookmarkStart w:id="3341" w:name="ET_speaker_אורי_רגב_183"/>
      <w:r w:rsidRPr="00BC450E">
        <w:rPr>
          <w:rStyle w:val="TagStyle"/>
          <w:rtl/>
        </w:rPr>
        <w:t xml:space="preserve"> &lt;&lt; דובר &gt;&gt; </w:t>
      </w:r>
      <w:r>
        <w:rPr>
          <w:rtl/>
        </w:rPr>
        <w:t>אורי רגב:</w:t>
      </w:r>
      <w:r w:rsidRPr="00BC4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1"/>
    </w:p>
    <w:p w:rsidR="00BC450E" w:rsidRDefault="00BC450E" w:rsidP="00BC450E">
      <w:pPr>
        <w:pStyle w:val="KeepWithNext"/>
        <w:rPr>
          <w:rtl/>
          <w:lang w:eastAsia="he-IL"/>
        </w:rPr>
      </w:pPr>
    </w:p>
    <w:p w:rsidR="00BC450E" w:rsidRDefault="00BC450E" w:rsidP="00BC450E">
      <w:pPr>
        <w:rPr>
          <w:rtl/>
          <w:lang w:eastAsia="he-IL"/>
        </w:rPr>
      </w:pPr>
      <w:bookmarkStart w:id="3342" w:name="_ETM_Q1_4445673"/>
      <w:bookmarkEnd w:id="3342"/>
      <w:r>
        <w:rPr>
          <w:rFonts w:hint="cs"/>
          <w:rtl/>
          <w:lang w:eastAsia="he-IL"/>
        </w:rPr>
        <w:t xml:space="preserve">זה תיק שמתנהל במשך </w:t>
      </w:r>
      <w:bookmarkStart w:id="3343" w:name="_ETM_Q1_4449500"/>
      <w:bookmarkEnd w:id="3343"/>
      <w:r>
        <w:rPr>
          <w:rFonts w:hint="cs"/>
          <w:rtl/>
          <w:lang w:eastAsia="he-IL"/>
        </w:rPr>
        <w:t xml:space="preserve">שנים, </w:t>
      </w:r>
      <w:bookmarkStart w:id="3344" w:name="_ETM_Q1_4446042"/>
      <w:bookmarkEnd w:id="3344"/>
      <w:r>
        <w:rPr>
          <w:rFonts w:hint="cs"/>
          <w:rtl/>
          <w:lang w:eastAsia="he-IL"/>
        </w:rPr>
        <w:t>כמו אותו תיק שראינ</w:t>
      </w:r>
      <w:bookmarkStart w:id="3345" w:name="_ETM_Q1_4446871"/>
      <w:bookmarkEnd w:id="3345"/>
      <w:r>
        <w:rPr>
          <w:rFonts w:hint="cs"/>
          <w:rtl/>
          <w:lang w:eastAsia="he-IL"/>
        </w:rPr>
        <w:t>ו - - -</w:t>
      </w:r>
    </w:p>
    <w:p w:rsidR="00BC450E" w:rsidRDefault="00BC450E" w:rsidP="00BC450E">
      <w:pPr>
        <w:rPr>
          <w:rtl/>
          <w:lang w:eastAsia="he-IL"/>
        </w:rPr>
      </w:pPr>
      <w:bookmarkStart w:id="3346" w:name="_ETM_Q1_4450792"/>
      <w:bookmarkStart w:id="3347" w:name="_ETM_Q1_4450849"/>
      <w:bookmarkStart w:id="3348" w:name="_ETM_Q1_4453938"/>
      <w:bookmarkStart w:id="3349" w:name="_ETM_Q1_4453977"/>
      <w:bookmarkEnd w:id="3346"/>
      <w:bookmarkEnd w:id="3347"/>
      <w:bookmarkEnd w:id="3348"/>
      <w:bookmarkEnd w:id="3349"/>
    </w:p>
    <w:p w:rsidR="00BC450E" w:rsidRDefault="00BC450E" w:rsidP="00BC450E">
      <w:pPr>
        <w:pStyle w:val="af5"/>
        <w:keepNext/>
        <w:rPr>
          <w:rtl/>
        </w:rPr>
      </w:pPr>
      <w:bookmarkStart w:id="3350" w:name="ET_interruption_קריאות_184"/>
      <w:r w:rsidRPr="00BC450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C45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50"/>
    </w:p>
    <w:p w:rsidR="00BC450E" w:rsidRDefault="00BC450E" w:rsidP="00BC450E">
      <w:pPr>
        <w:pStyle w:val="KeepWithNext"/>
        <w:rPr>
          <w:rtl/>
          <w:lang w:eastAsia="he-IL"/>
        </w:rPr>
      </w:pPr>
    </w:p>
    <w:p w:rsidR="00BC450E" w:rsidRDefault="00BC450E" w:rsidP="00BC450E">
      <w:pPr>
        <w:rPr>
          <w:rtl/>
          <w:lang w:eastAsia="he-IL"/>
        </w:rPr>
      </w:pPr>
      <w:bookmarkStart w:id="3351" w:name="_ETM_Q1_4454854"/>
      <w:bookmarkStart w:id="3352" w:name="_ETM_Q1_4455102"/>
      <w:bookmarkStart w:id="3353" w:name="_ETM_Q1_4455179"/>
      <w:bookmarkEnd w:id="3351"/>
      <w:bookmarkEnd w:id="3352"/>
      <w:bookmarkEnd w:id="3353"/>
      <w:r>
        <w:rPr>
          <w:rFonts w:hint="cs"/>
          <w:rtl/>
          <w:lang w:eastAsia="he-IL"/>
        </w:rPr>
        <w:t xml:space="preserve">- </w:t>
      </w:r>
      <w:bookmarkStart w:id="3354" w:name="_ETM_Q1_4455449"/>
      <w:bookmarkEnd w:id="3354"/>
      <w:r>
        <w:rPr>
          <w:rFonts w:hint="cs"/>
          <w:rtl/>
          <w:lang w:eastAsia="he-IL"/>
        </w:rPr>
        <w:t>- -</w:t>
      </w:r>
    </w:p>
    <w:p w:rsidR="00BC450E" w:rsidRDefault="00BC450E" w:rsidP="00BC450E">
      <w:pPr>
        <w:rPr>
          <w:rtl/>
          <w:lang w:eastAsia="he-IL"/>
        </w:rPr>
      </w:pPr>
      <w:bookmarkStart w:id="3355" w:name="_ETM_Q1_4455992"/>
      <w:bookmarkStart w:id="3356" w:name="_ETM_Q1_4456078"/>
      <w:bookmarkStart w:id="3357" w:name="_ETM_Q1_4461696"/>
      <w:bookmarkEnd w:id="3355"/>
      <w:bookmarkEnd w:id="3356"/>
      <w:bookmarkEnd w:id="3357"/>
    </w:p>
    <w:p w:rsidR="00BC450E" w:rsidRDefault="00BC450E" w:rsidP="00BC450E">
      <w:pPr>
        <w:pStyle w:val="a4"/>
        <w:keepNext/>
        <w:rPr>
          <w:rtl/>
        </w:rPr>
      </w:pPr>
      <w:bookmarkStart w:id="3358" w:name="ET_speaker_6166_185"/>
      <w:r w:rsidRPr="00BC450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C4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8"/>
    </w:p>
    <w:p w:rsidR="00BC450E" w:rsidRDefault="00BC450E" w:rsidP="00BC450E">
      <w:pPr>
        <w:pStyle w:val="KeepWithNext"/>
        <w:rPr>
          <w:rtl/>
          <w:lang w:eastAsia="he-IL"/>
        </w:rPr>
      </w:pPr>
    </w:p>
    <w:p w:rsidR="00BC450E" w:rsidRDefault="00BC450E" w:rsidP="00BC450E">
      <w:pPr>
        <w:rPr>
          <w:rtl/>
          <w:lang w:eastAsia="he-IL"/>
        </w:rPr>
      </w:pPr>
      <w:bookmarkStart w:id="3359" w:name="_ETM_Q1_4462297"/>
      <w:bookmarkStart w:id="3360" w:name="_ETM_Q1_4462350"/>
      <w:bookmarkStart w:id="3361" w:name="_ETM_Q1_4457381"/>
      <w:bookmarkStart w:id="3362" w:name="_ETM_Q1_4453621"/>
      <w:bookmarkEnd w:id="3359"/>
      <w:bookmarkEnd w:id="3360"/>
      <w:bookmarkEnd w:id="3361"/>
      <w:bookmarkEnd w:id="3362"/>
      <w:r>
        <w:rPr>
          <w:rFonts w:hint="cs"/>
          <w:rtl/>
          <w:lang w:eastAsia="he-IL"/>
        </w:rPr>
        <w:t xml:space="preserve">באכזריות הוא מתנהג לאישה, ואחרי זה כאן </w:t>
      </w:r>
      <w:bookmarkStart w:id="3363" w:name="_ETM_Q1_4456471"/>
      <w:bookmarkEnd w:id="3363"/>
      <w:r>
        <w:rPr>
          <w:rFonts w:hint="cs"/>
          <w:rtl/>
          <w:lang w:eastAsia="he-IL"/>
        </w:rPr>
        <w:t xml:space="preserve">פתאום </w:t>
      </w:r>
      <w:bookmarkStart w:id="3364" w:name="_ETM_Q1_4460294"/>
      <w:bookmarkEnd w:id="3364"/>
      <w:r>
        <w:rPr>
          <w:rFonts w:hint="cs"/>
          <w:rtl/>
          <w:lang w:eastAsia="he-IL"/>
        </w:rPr>
        <w:t xml:space="preserve">הרחמנות לגבי </w:t>
      </w:r>
      <w:bookmarkStart w:id="3365" w:name="_ETM_Q1_4457371"/>
      <w:bookmarkEnd w:id="3365"/>
      <w:r>
        <w:rPr>
          <w:rFonts w:hint="cs"/>
          <w:rtl/>
          <w:lang w:eastAsia="he-IL"/>
        </w:rPr>
        <w:t>הגבר הזה</w:t>
      </w:r>
      <w:bookmarkStart w:id="3366" w:name="_ETM_Q1_4457514"/>
      <w:bookmarkStart w:id="3367" w:name="_ETM_Q1_4457742"/>
      <w:bookmarkStart w:id="3368" w:name="_ETM_Q1_4458179"/>
      <w:bookmarkStart w:id="3369" w:name="_ETM_Q1_4458331"/>
      <w:bookmarkEnd w:id="3366"/>
      <w:bookmarkEnd w:id="3367"/>
      <w:bookmarkEnd w:id="3368"/>
      <w:bookmarkEnd w:id="3369"/>
      <w:r>
        <w:rPr>
          <w:rFonts w:hint="cs"/>
          <w:rtl/>
          <w:lang w:eastAsia="he-IL"/>
        </w:rPr>
        <w:t xml:space="preserve"> - - - שהוא לא מסכים. </w:t>
      </w:r>
      <w:bookmarkStart w:id="3370" w:name="_ETM_Q1_4464539"/>
      <w:bookmarkEnd w:id="3370"/>
      <w:r>
        <w:rPr>
          <w:rFonts w:hint="cs"/>
          <w:rtl/>
          <w:lang w:eastAsia="he-IL"/>
        </w:rPr>
        <w:t xml:space="preserve">על מי אנחנו </w:t>
      </w:r>
      <w:bookmarkStart w:id="3371" w:name="_ETM_Q1_4461170"/>
      <w:bookmarkEnd w:id="3371"/>
      <w:r>
        <w:rPr>
          <w:rFonts w:hint="cs"/>
          <w:rtl/>
          <w:lang w:eastAsia="he-IL"/>
        </w:rPr>
        <w:t>מדברים? על איזה אלמנטים</w:t>
      </w:r>
      <w:bookmarkStart w:id="3372" w:name="_ETM_Q1_4462251"/>
      <w:bookmarkEnd w:id="3372"/>
      <w:r>
        <w:rPr>
          <w:rFonts w:hint="cs"/>
          <w:rtl/>
          <w:lang w:eastAsia="he-IL"/>
        </w:rPr>
        <w:t>?</w:t>
      </w:r>
    </w:p>
    <w:p w:rsidR="00BC450E" w:rsidRDefault="00BC450E" w:rsidP="00BC450E">
      <w:pPr>
        <w:rPr>
          <w:rtl/>
          <w:lang w:eastAsia="he-IL"/>
        </w:rPr>
      </w:pPr>
      <w:bookmarkStart w:id="3373" w:name="_ETM_Q1_4463028"/>
      <w:bookmarkStart w:id="3374" w:name="_ETM_Q1_4463114"/>
      <w:bookmarkEnd w:id="3373"/>
      <w:bookmarkEnd w:id="3374"/>
    </w:p>
    <w:p w:rsidR="00BC450E" w:rsidRDefault="00BC450E" w:rsidP="00BC450E">
      <w:pPr>
        <w:pStyle w:val="af5"/>
        <w:keepNext/>
        <w:rPr>
          <w:rtl/>
        </w:rPr>
      </w:pPr>
      <w:bookmarkStart w:id="3375" w:name="ET_interruption_קריאה_186"/>
      <w:r w:rsidRPr="00BC450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45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75"/>
    </w:p>
    <w:p w:rsidR="00BC450E" w:rsidRDefault="00BC450E" w:rsidP="00BC450E">
      <w:pPr>
        <w:pStyle w:val="KeepWithNext"/>
        <w:rPr>
          <w:rtl/>
          <w:lang w:eastAsia="he-IL"/>
        </w:rPr>
      </w:pPr>
    </w:p>
    <w:p w:rsidR="00BC450E" w:rsidRDefault="00BC450E" w:rsidP="00BC450E">
      <w:pPr>
        <w:rPr>
          <w:rtl/>
          <w:lang w:eastAsia="he-IL"/>
        </w:rPr>
      </w:pPr>
      <w:bookmarkStart w:id="3376" w:name="_ETM_Q1_4468007"/>
      <w:bookmarkStart w:id="3377" w:name="_ETM_Q1_4468259"/>
      <w:bookmarkStart w:id="3378" w:name="_ETM_Q1_4468331"/>
      <w:bookmarkEnd w:id="3376"/>
      <w:bookmarkEnd w:id="3377"/>
      <w:bookmarkEnd w:id="3378"/>
      <w:r>
        <w:rPr>
          <w:rFonts w:hint="cs"/>
          <w:rtl/>
          <w:lang w:eastAsia="he-IL"/>
        </w:rPr>
        <w:t xml:space="preserve">ומהצד השני </w:t>
      </w:r>
      <w:bookmarkStart w:id="3379" w:name="_ETM_Q1_4465171"/>
      <w:bookmarkEnd w:id="3379"/>
      <w:r>
        <w:rPr>
          <w:rFonts w:hint="cs"/>
          <w:rtl/>
          <w:lang w:eastAsia="he-IL"/>
        </w:rPr>
        <w:t xml:space="preserve">יש </w:t>
      </w:r>
      <w:bookmarkStart w:id="3380" w:name="_ETM_Q1_4465570"/>
      <w:bookmarkEnd w:id="3380"/>
      <w:r>
        <w:rPr>
          <w:rFonts w:hint="cs"/>
          <w:rtl/>
          <w:lang w:eastAsia="he-IL"/>
        </w:rPr>
        <w:t>עגונה שאין לה דרך להיחלץ - - -</w:t>
      </w:r>
    </w:p>
    <w:p w:rsidR="00BC450E" w:rsidRDefault="00BC450E" w:rsidP="00BC450E">
      <w:pPr>
        <w:rPr>
          <w:rtl/>
          <w:lang w:eastAsia="he-IL"/>
        </w:rPr>
      </w:pPr>
      <w:bookmarkStart w:id="3381" w:name="_ETM_Q1_4471818"/>
      <w:bookmarkStart w:id="3382" w:name="_ETM_Q1_4471873"/>
      <w:bookmarkEnd w:id="3381"/>
      <w:bookmarkEnd w:id="3382"/>
    </w:p>
    <w:p w:rsidR="00BC450E" w:rsidRDefault="00BC450E" w:rsidP="00BC450E">
      <w:pPr>
        <w:pStyle w:val="a4"/>
        <w:keepNext/>
        <w:rPr>
          <w:rtl/>
        </w:rPr>
      </w:pPr>
      <w:bookmarkStart w:id="3383" w:name="ET_speaker_6166_187"/>
      <w:r w:rsidRPr="00BC450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C4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3"/>
    </w:p>
    <w:p w:rsidR="00BC450E" w:rsidRDefault="00BC450E" w:rsidP="00BC450E">
      <w:pPr>
        <w:pStyle w:val="KeepWithNext"/>
        <w:rPr>
          <w:rtl/>
          <w:lang w:eastAsia="he-IL"/>
        </w:rPr>
      </w:pPr>
    </w:p>
    <w:p w:rsidR="00BC450E" w:rsidRDefault="00BC450E" w:rsidP="00BC450E">
      <w:pPr>
        <w:rPr>
          <w:rtl/>
          <w:lang w:eastAsia="he-IL"/>
        </w:rPr>
      </w:pPr>
      <w:bookmarkStart w:id="3384" w:name="_ETM_Q1_4466901"/>
      <w:bookmarkStart w:id="3385" w:name="_ETM_Q1_4469731"/>
      <w:bookmarkEnd w:id="3384"/>
      <w:bookmarkEnd w:id="3385"/>
      <w:r>
        <w:rPr>
          <w:rFonts w:hint="cs"/>
          <w:rtl/>
          <w:lang w:eastAsia="he-IL"/>
        </w:rPr>
        <w:t>את הדו-פרצופיות</w:t>
      </w:r>
      <w:bookmarkStart w:id="3386" w:name="_ETM_Q1_4467271"/>
      <w:bookmarkEnd w:id="3386"/>
      <w:r>
        <w:rPr>
          <w:rFonts w:hint="cs"/>
          <w:rtl/>
          <w:lang w:eastAsia="he-IL"/>
        </w:rPr>
        <w:t xml:space="preserve"> הזאת, אני </w:t>
      </w:r>
      <w:bookmarkStart w:id="3387" w:name="_ETM_Q1_4468817"/>
      <w:bookmarkEnd w:id="3387"/>
      <w:r>
        <w:rPr>
          <w:rFonts w:hint="cs"/>
          <w:rtl/>
          <w:lang w:eastAsia="he-IL"/>
        </w:rPr>
        <w:t xml:space="preserve">לא יכול </w:t>
      </w:r>
      <w:bookmarkStart w:id="3388" w:name="_ETM_Q1_4466611"/>
      <w:bookmarkEnd w:id="3388"/>
      <w:r>
        <w:rPr>
          <w:rFonts w:hint="cs"/>
          <w:rtl/>
          <w:lang w:eastAsia="he-IL"/>
        </w:rPr>
        <w:t>להכיל אותה בכלל.</w:t>
      </w:r>
      <w:bookmarkStart w:id="3389" w:name="_ETM_Q1_4469751"/>
      <w:bookmarkEnd w:id="3389"/>
    </w:p>
    <w:p w:rsidR="00BC450E" w:rsidRDefault="00BC450E" w:rsidP="00BC450E">
      <w:pPr>
        <w:rPr>
          <w:rtl/>
          <w:lang w:eastAsia="he-IL"/>
        </w:rPr>
      </w:pPr>
      <w:bookmarkStart w:id="3390" w:name="_ETM_Q1_4470481"/>
      <w:bookmarkStart w:id="3391" w:name="_ETM_Q1_4470583"/>
      <w:bookmarkEnd w:id="3390"/>
      <w:bookmarkEnd w:id="3391"/>
    </w:p>
    <w:p w:rsidR="00BC450E" w:rsidRDefault="00BC450E" w:rsidP="00BC450E">
      <w:pPr>
        <w:pStyle w:val="af5"/>
        <w:keepNext/>
        <w:rPr>
          <w:rtl/>
        </w:rPr>
      </w:pPr>
      <w:bookmarkStart w:id="3392" w:name="ET_interruption_קריאה_188"/>
      <w:r w:rsidRPr="00BC450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45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92"/>
    </w:p>
    <w:p w:rsidR="00BC450E" w:rsidRDefault="00BC450E" w:rsidP="00BC450E">
      <w:pPr>
        <w:pStyle w:val="KeepWithNext"/>
        <w:rPr>
          <w:rtl/>
          <w:lang w:eastAsia="he-IL"/>
        </w:rPr>
      </w:pPr>
    </w:p>
    <w:p w:rsidR="00BC450E" w:rsidRDefault="00BC450E" w:rsidP="00BC450E">
      <w:pPr>
        <w:rPr>
          <w:rtl/>
          <w:lang w:eastAsia="he-IL"/>
        </w:rPr>
      </w:pPr>
      <w:bookmarkStart w:id="3393" w:name="_ETM_Q1_4473000"/>
      <w:bookmarkStart w:id="3394" w:name="_ETM_Q1_4473251"/>
      <w:bookmarkStart w:id="3395" w:name="_ETM_Q1_4473318"/>
      <w:bookmarkStart w:id="3396" w:name="_ETM_Q1_4469411"/>
      <w:bookmarkEnd w:id="3393"/>
      <w:bookmarkEnd w:id="3394"/>
      <w:bookmarkEnd w:id="3395"/>
      <w:bookmarkEnd w:id="3396"/>
      <w:r>
        <w:rPr>
          <w:rFonts w:hint="cs"/>
          <w:rtl/>
          <w:lang w:eastAsia="he-IL"/>
        </w:rPr>
        <w:t xml:space="preserve">נכון שהבעל </w:t>
      </w:r>
      <w:bookmarkStart w:id="3397" w:name="_ETM_Q1_4470111"/>
      <w:bookmarkEnd w:id="3397"/>
      <w:r>
        <w:rPr>
          <w:rFonts w:hint="cs"/>
          <w:rtl/>
          <w:lang w:eastAsia="he-IL"/>
        </w:rPr>
        <w:t xml:space="preserve">במצוקה. </w:t>
      </w:r>
      <w:bookmarkStart w:id="3398" w:name="_ETM_Q1_4471511"/>
      <w:bookmarkEnd w:id="3398"/>
      <w:r>
        <w:rPr>
          <w:rFonts w:hint="cs"/>
          <w:rtl/>
          <w:lang w:eastAsia="he-IL"/>
        </w:rPr>
        <w:t xml:space="preserve">יש </w:t>
      </w:r>
      <w:bookmarkStart w:id="3399" w:name="_ETM_Q1_4471904"/>
      <w:bookmarkEnd w:id="3399"/>
      <w:r>
        <w:rPr>
          <w:rFonts w:hint="cs"/>
          <w:rtl/>
          <w:lang w:eastAsia="he-IL"/>
        </w:rPr>
        <w:t xml:space="preserve">פה אישה במצוקה יותר גדולה, ושהוא </w:t>
      </w:r>
      <w:bookmarkStart w:id="3400" w:name="_ETM_Q1_4472421"/>
      <w:bookmarkEnd w:id="3400"/>
      <w:r>
        <w:rPr>
          <w:rFonts w:hint="cs"/>
          <w:rtl/>
          <w:lang w:eastAsia="he-IL"/>
        </w:rPr>
        <w:t>יטפל במצוקה הזאת.</w:t>
      </w:r>
      <w:bookmarkStart w:id="3401" w:name="_ETM_Q1_4472914"/>
      <w:bookmarkEnd w:id="3401"/>
    </w:p>
    <w:p w:rsidR="00450AE6" w:rsidRDefault="00450AE6" w:rsidP="00BC450E">
      <w:pPr>
        <w:rPr>
          <w:rtl/>
          <w:lang w:eastAsia="he-IL"/>
        </w:rPr>
      </w:pPr>
      <w:bookmarkStart w:id="3402" w:name="_ETM_Q1_4478368"/>
      <w:bookmarkStart w:id="3403" w:name="_ETM_Q1_4478487"/>
      <w:bookmarkEnd w:id="3402"/>
      <w:bookmarkEnd w:id="3403"/>
    </w:p>
    <w:p w:rsidR="00450AE6" w:rsidRDefault="00450AE6" w:rsidP="00450AE6">
      <w:pPr>
        <w:pStyle w:val="af6"/>
        <w:keepNext/>
        <w:rPr>
          <w:rtl/>
        </w:rPr>
      </w:pPr>
      <w:bookmarkStart w:id="3404" w:name="ET_yor_6156_189"/>
      <w:r w:rsidRPr="00450AE6">
        <w:rPr>
          <w:rStyle w:val="TagStyle"/>
          <w:rtl/>
        </w:rPr>
        <w:t xml:space="preserve"> &lt;&lt; </w:t>
      </w:r>
      <w:proofErr w:type="spellStart"/>
      <w:r w:rsidRPr="00450AE6">
        <w:rPr>
          <w:rStyle w:val="TagStyle"/>
          <w:rtl/>
        </w:rPr>
        <w:t>יור</w:t>
      </w:r>
      <w:proofErr w:type="spellEnd"/>
      <w:r w:rsidRPr="00450AE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50A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4"/>
    </w:p>
    <w:p w:rsidR="00450AE6" w:rsidRDefault="00450AE6" w:rsidP="00450AE6">
      <w:pPr>
        <w:pStyle w:val="KeepWithNext"/>
        <w:rPr>
          <w:rtl/>
          <w:lang w:eastAsia="he-IL"/>
        </w:rPr>
      </w:pPr>
    </w:p>
    <w:p w:rsidR="00450AE6" w:rsidRDefault="00450AE6" w:rsidP="00450AE6">
      <w:pPr>
        <w:rPr>
          <w:rtl/>
          <w:lang w:eastAsia="he-IL"/>
        </w:rPr>
      </w:pPr>
      <w:bookmarkStart w:id="3405" w:name="_ETM_Q1_4479279"/>
      <w:bookmarkEnd w:id="3405"/>
      <w:r>
        <w:rPr>
          <w:rFonts w:hint="cs"/>
          <w:rtl/>
          <w:lang w:eastAsia="he-IL"/>
        </w:rPr>
        <w:t>בבקשה.</w:t>
      </w:r>
    </w:p>
    <w:p w:rsidR="00450AE6" w:rsidRDefault="00450AE6" w:rsidP="00450AE6">
      <w:pPr>
        <w:rPr>
          <w:rtl/>
          <w:lang w:eastAsia="he-IL"/>
        </w:rPr>
      </w:pPr>
      <w:bookmarkStart w:id="3406" w:name="_ETM_Q1_4483790"/>
      <w:bookmarkStart w:id="3407" w:name="_ETM_Q1_4483861"/>
      <w:bookmarkStart w:id="3408" w:name="_ETM_Q1_4485606"/>
      <w:bookmarkEnd w:id="3406"/>
      <w:bookmarkEnd w:id="3407"/>
      <w:bookmarkEnd w:id="3408"/>
    </w:p>
    <w:p w:rsidR="00450AE6" w:rsidRDefault="00450AE6" w:rsidP="00450AE6">
      <w:pPr>
        <w:pStyle w:val="a4"/>
        <w:keepNext/>
        <w:rPr>
          <w:rtl/>
        </w:rPr>
      </w:pPr>
      <w:bookmarkStart w:id="3409" w:name="ET_speaker_אורי_רגב_190"/>
      <w:r w:rsidRPr="00450AE6">
        <w:rPr>
          <w:rStyle w:val="TagStyle"/>
          <w:rtl/>
        </w:rPr>
        <w:t xml:space="preserve"> &lt;&lt; דובר &gt;&gt; </w:t>
      </w:r>
      <w:r>
        <w:rPr>
          <w:rtl/>
        </w:rPr>
        <w:t>אורי רגב:</w:t>
      </w:r>
      <w:r w:rsidRPr="00450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9"/>
    </w:p>
    <w:p w:rsidR="00450AE6" w:rsidRDefault="00450AE6" w:rsidP="00450AE6">
      <w:pPr>
        <w:pStyle w:val="KeepWithNext"/>
        <w:rPr>
          <w:rtl/>
          <w:lang w:eastAsia="he-IL"/>
        </w:rPr>
      </w:pPr>
    </w:p>
    <w:p w:rsidR="00450AE6" w:rsidRDefault="00450AE6" w:rsidP="00450AE6">
      <w:pPr>
        <w:rPr>
          <w:rtl/>
          <w:lang w:eastAsia="he-IL"/>
        </w:rPr>
      </w:pPr>
      <w:bookmarkStart w:id="3410" w:name="_ETM_Q1_4486195"/>
      <w:bookmarkStart w:id="3411" w:name="_ETM_Q1_4486259"/>
      <w:bookmarkStart w:id="3412" w:name="_ETM_Q1_4481540"/>
      <w:bookmarkEnd w:id="3410"/>
      <w:bookmarkEnd w:id="3411"/>
      <w:bookmarkEnd w:id="3412"/>
      <w:r>
        <w:rPr>
          <w:rFonts w:hint="cs"/>
          <w:rtl/>
          <w:lang w:eastAsia="he-IL"/>
        </w:rPr>
        <w:t xml:space="preserve">אני שמח </w:t>
      </w:r>
      <w:bookmarkStart w:id="3413" w:name="_ETM_Q1_4483149"/>
      <w:bookmarkEnd w:id="3413"/>
      <w:r>
        <w:rPr>
          <w:rFonts w:hint="cs"/>
          <w:rtl/>
          <w:lang w:eastAsia="he-IL"/>
        </w:rPr>
        <w:t>ללמוד את העובדה הזאת. אני מתקשה להבין אותה, אבל</w:t>
      </w:r>
      <w:bookmarkStart w:id="3414" w:name="_ETM_Q1_4491309"/>
      <w:bookmarkEnd w:id="3414"/>
      <w:r w:rsidRPr="00450AE6">
        <w:rPr>
          <w:rFonts w:hint="cs"/>
          <w:rtl/>
          <w:lang w:eastAsia="he-IL"/>
        </w:rPr>
        <w:t xml:space="preserve"> אני מקבל אותה כעובדה.</w:t>
      </w:r>
      <w:bookmarkStart w:id="3415" w:name="_ETM_Q1_4490329"/>
      <w:bookmarkEnd w:id="3415"/>
      <w:r w:rsidRPr="00450AE6">
        <w:rPr>
          <w:rFonts w:hint="cs"/>
          <w:rtl/>
          <w:lang w:eastAsia="he-IL"/>
        </w:rPr>
        <w:t xml:space="preserve"> בכל אופן, ברור </w:t>
      </w:r>
      <w:bookmarkStart w:id="3416" w:name="_ETM_Q1_4490762"/>
      <w:bookmarkStart w:id="3417" w:name="_ETM_Q1_4488343"/>
      <w:bookmarkEnd w:id="3416"/>
      <w:bookmarkEnd w:id="3417"/>
      <w:r>
        <w:rPr>
          <w:rFonts w:hint="cs"/>
          <w:rtl/>
          <w:lang w:eastAsia="he-IL"/>
        </w:rPr>
        <w:t xml:space="preserve">שכשמדובר בתושבי </w:t>
      </w:r>
      <w:bookmarkStart w:id="3418" w:name="_ETM_Q1_4495297"/>
      <w:bookmarkEnd w:id="3418"/>
      <w:r>
        <w:rPr>
          <w:rFonts w:hint="cs"/>
          <w:rtl/>
          <w:lang w:eastAsia="he-IL"/>
        </w:rPr>
        <w:t xml:space="preserve"> חוץ ואזרחי </w:t>
      </w:r>
      <w:bookmarkStart w:id="3419" w:name="_ETM_Q1_4493171"/>
      <w:bookmarkEnd w:id="3419"/>
      <w:r>
        <w:rPr>
          <w:rFonts w:hint="cs"/>
          <w:rtl/>
          <w:lang w:eastAsia="he-IL"/>
        </w:rPr>
        <w:t>חוץ, העובדה ש-85 תיקי</w:t>
      </w:r>
      <w:bookmarkStart w:id="3420" w:name="_ETM_Q1_4495459"/>
      <w:bookmarkEnd w:id="3420"/>
      <w:r>
        <w:rPr>
          <w:rFonts w:hint="cs"/>
          <w:rtl/>
          <w:lang w:eastAsia="he-IL"/>
        </w:rPr>
        <w:t xml:space="preserve">ם מתוך </w:t>
      </w:r>
      <w:bookmarkStart w:id="3421" w:name="_ETM_Q1_4498200"/>
      <w:bookmarkEnd w:id="3421"/>
      <w:r>
        <w:rPr>
          <w:rFonts w:hint="cs"/>
          <w:rtl/>
          <w:lang w:eastAsia="he-IL"/>
        </w:rPr>
        <w:t xml:space="preserve">119 הוצא צו עיכוב יציאה, מלמדת אותנו </w:t>
      </w:r>
      <w:bookmarkStart w:id="3422" w:name="_ETM_Q1_4498997"/>
      <w:bookmarkEnd w:id="3422"/>
      <w:r>
        <w:rPr>
          <w:rFonts w:hint="cs"/>
          <w:rtl/>
          <w:lang w:eastAsia="he-IL"/>
        </w:rPr>
        <w:t xml:space="preserve">שצריך להתייחס להסכמה </w:t>
      </w:r>
      <w:bookmarkStart w:id="3423" w:name="_ETM_Q1_4506499"/>
      <w:bookmarkEnd w:id="3423"/>
      <w:r>
        <w:rPr>
          <w:rFonts w:hint="cs"/>
          <w:rtl/>
          <w:lang w:eastAsia="he-IL"/>
        </w:rPr>
        <w:t xml:space="preserve">שניתנה לפחות עם </w:t>
      </w:r>
      <w:bookmarkStart w:id="3424" w:name="_ETM_Q1_4505318"/>
      <w:bookmarkEnd w:id="3424"/>
      <w:r>
        <w:rPr>
          <w:rFonts w:hint="cs"/>
          <w:rtl/>
          <w:lang w:eastAsia="he-IL"/>
        </w:rPr>
        <w:t>ק</w:t>
      </w:r>
      <w:bookmarkStart w:id="3425" w:name="_ETM_Q1_4504509"/>
      <w:bookmarkStart w:id="3426" w:name="_ETM_Q1_4505589"/>
      <w:bookmarkEnd w:id="3425"/>
      <w:bookmarkEnd w:id="3426"/>
      <w:r>
        <w:rPr>
          <w:rFonts w:hint="cs"/>
          <w:rtl/>
          <w:lang w:eastAsia="he-IL"/>
        </w:rPr>
        <w:t xml:space="preserve">ב של </w:t>
      </w:r>
      <w:proofErr w:type="spellStart"/>
      <w:r>
        <w:rPr>
          <w:rFonts w:hint="cs"/>
          <w:rtl/>
          <w:lang w:eastAsia="he-IL"/>
        </w:rPr>
        <w:t>חומטין</w:t>
      </w:r>
      <w:proofErr w:type="spellEnd"/>
      <w:r>
        <w:rPr>
          <w:rFonts w:hint="cs"/>
          <w:rtl/>
          <w:lang w:eastAsia="he-IL"/>
        </w:rPr>
        <w:t>.</w:t>
      </w:r>
    </w:p>
    <w:p w:rsidR="00450AE6" w:rsidRDefault="00450AE6" w:rsidP="00450AE6">
      <w:pPr>
        <w:rPr>
          <w:rtl/>
          <w:lang w:eastAsia="he-IL"/>
        </w:rPr>
      </w:pPr>
      <w:bookmarkStart w:id="3427" w:name="_ETM_Q1_4510276"/>
      <w:bookmarkStart w:id="3428" w:name="_ETM_Q1_4510382"/>
      <w:bookmarkEnd w:id="3427"/>
      <w:bookmarkEnd w:id="3428"/>
    </w:p>
    <w:p w:rsidR="00450AE6" w:rsidRDefault="00450AE6" w:rsidP="00450AE6">
      <w:pPr>
        <w:rPr>
          <w:rtl/>
          <w:lang w:eastAsia="he-IL"/>
        </w:rPr>
      </w:pPr>
      <w:bookmarkStart w:id="3429" w:name="_ETM_Q1_4510412"/>
      <w:bookmarkStart w:id="3430" w:name="_ETM_Q1_4510463"/>
      <w:bookmarkEnd w:id="3429"/>
      <w:bookmarkEnd w:id="3430"/>
      <w:r>
        <w:rPr>
          <w:rFonts w:hint="cs"/>
          <w:rtl/>
          <w:lang w:eastAsia="he-IL"/>
        </w:rPr>
        <w:t xml:space="preserve">שתי בעיות נוספות. קודם </w:t>
      </w:r>
      <w:bookmarkStart w:id="3431" w:name="_ETM_Q1_4514516"/>
      <w:bookmarkEnd w:id="3431"/>
      <w:r>
        <w:rPr>
          <w:rFonts w:hint="cs"/>
          <w:rtl/>
          <w:lang w:eastAsia="he-IL"/>
        </w:rPr>
        <w:t>כל, בהקשר לעובדה ה</w:t>
      </w:r>
      <w:bookmarkStart w:id="3432" w:name="_ETM_Q1_4512629"/>
      <w:bookmarkEnd w:id="3432"/>
      <w:r>
        <w:rPr>
          <w:rFonts w:hint="cs"/>
          <w:rtl/>
          <w:lang w:eastAsia="he-IL"/>
        </w:rPr>
        <w:t>זאת, אני רוצה להוסי</w:t>
      </w:r>
      <w:bookmarkStart w:id="3433" w:name="_ETM_Q1_4512159"/>
      <w:bookmarkEnd w:id="3433"/>
      <w:r>
        <w:rPr>
          <w:rFonts w:hint="cs"/>
          <w:rtl/>
          <w:lang w:eastAsia="he-IL"/>
        </w:rPr>
        <w:t xml:space="preserve">ף להצעתו של </w:t>
      </w:r>
      <w:bookmarkStart w:id="3434" w:name="_ETM_Q1_4514306"/>
      <w:bookmarkEnd w:id="3434"/>
      <w:r>
        <w:rPr>
          <w:rFonts w:hint="cs"/>
          <w:rtl/>
          <w:lang w:eastAsia="he-IL"/>
        </w:rPr>
        <w:t>היושב-ראש בעניין סיוע משפטי לנתבע</w:t>
      </w:r>
      <w:bookmarkStart w:id="3435" w:name="_ETM_Q1_4516927"/>
      <w:bookmarkEnd w:id="3435"/>
      <w:r>
        <w:rPr>
          <w:rFonts w:hint="cs"/>
          <w:rtl/>
          <w:lang w:eastAsia="he-IL"/>
        </w:rPr>
        <w:t>, תושב החוץ, אז</w:t>
      </w:r>
      <w:bookmarkStart w:id="3436" w:name="_ETM_Q1_4523259"/>
      <w:bookmarkEnd w:id="3436"/>
      <w:r>
        <w:rPr>
          <w:rFonts w:hint="cs"/>
          <w:rtl/>
          <w:lang w:eastAsia="he-IL"/>
        </w:rPr>
        <w:t xml:space="preserve">רח החוץ, </w:t>
      </w:r>
      <w:bookmarkStart w:id="3437" w:name="_ETM_Q1_4524855"/>
      <w:bookmarkEnd w:id="3437"/>
      <w:r>
        <w:rPr>
          <w:rFonts w:hint="cs"/>
          <w:rtl/>
          <w:lang w:eastAsia="he-IL"/>
        </w:rPr>
        <w:t>שצריך להתמודד עם הדרך ש</w:t>
      </w:r>
      <w:bookmarkStart w:id="3438" w:name="_ETM_Q1_4525868"/>
      <w:bookmarkEnd w:id="3438"/>
      <w:r>
        <w:rPr>
          <w:rFonts w:hint="cs"/>
          <w:rtl/>
          <w:lang w:eastAsia="he-IL"/>
        </w:rPr>
        <w:t xml:space="preserve">בה בית הדין נוהג כלפיו </w:t>
      </w:r>
      <w:bookmarkStart w:id="3439" w:name="_ETM_Q1_4527308"/>
      <w:bookmarkEnd w:id="3439"/>
      <w:r>
        <w:rPr>
          <w:rFonts w:hint="cs"/>
          <w:rtl/>
          <w:lang w:eastAsia="he-IL"/>
        </w:rPr>
        <w:t xml:space="preserve">וצו </w:t>
      </w:r>
      <w:bookmarkStart w:id="3440" w:name="_ETM_Q1_4528232"/>
      <w:bookmarkEnd w:id="3440"/>
      <w:r>
        <w:rPr>
          <w:rFonts w:hint="cs"/>
          <w:rtl/>
          <w:lang w:eastAsia="he-IL"/>
        </w:rPr>
        <w:t>עיכוב היציאה שהוצא נגדו. נדמה לי ש</w:t>
      </w:r>
      <w:bookmarkStart w:id="3441" w:name="_ETM_Q1_4530597"/>
      <w:bookmarkEnd w:id="3441"/>
      <w:r>
        <w:rPr>
          <w:rFonts w:hint="cs"/>
          <w:rtl/>
          <w:lang w:eastAsia="he-IL"/>
        </w:rPr>
        <w:t>היה מועיל, כר</w:t>
      </w:r>
      <w:bookmarkStart w:id="3442" w:name="_ETM_Q1_4535189"/>
      <w:bookmarkEnd w:id="3442"/>
      <w:r>
        <w:rPr>
          <w:rFonts w:hint="cs"/>
          <w:rtl/>
          <w:lang w:eastAsia="he-IL"/>
        </w:rPr>
        <w:t xml:space="preserve">ע </w:t>
      </w:r>
      <w:bookmarkStart w:id="3443" w:name="_ETM_Q1_4535668"/>
      <w:bookmarkEnd w:id="3443"/>
      <w:r>
        <w:rPr>
          <w:rFonts w:hint="cs"/>
          <w:rtl/>
          <w:lang w:eastAsia="he-IL"/>
        </w:rPr>
        <w:t xml:space="preserve">במיעוטו, אני מדגיש, אם ייעשה </w:t>
      </w:r>
      <w:bookmarkStart w:id="3444" w:name="_ETM_Q1_4538689"/>
      <w:bookmarkEnd w:id="3444"/>
      <w:r>
        <w:rPr>
          <w:rFonts w:hint="cs"/>
          <w:rtl/>
          <w:lang w:eastAsia="he-IL"/>
        </w:rPr>
        <w:t xml:space="preserve">תיקון נוסף להצעת החוק </w:t>
      </w:r>
      <w:bookmarkStart w:id="3445" w:name="_ETM_Q1_4543985"/>
      <w:bookmarkStart w:id="3446" w:name="_ETM_Q1_4539969"/>
      <w:bookmarkEnd w:id="3445"/>
      <w:bookmarkEnd w:id="3446"/>
      <w:r>
        <w:rPr>
          <w:rFonts w:hint="cs"/>
          <w:rtl/>
          <w:lang w:eastAsia="he-IL"/>
        </w:rPr>
        <w:t xml:space="preserve">שעומדת בפני הוועדה, ולפיו </w:t>
      </w:r>
      <w:bookmarkStart w:id="3447" w:name="_ETM_Q1_4541976"/>
      <w:bookmarkEnd w:id="3447"/>
      <w:r>
        <w:rPr>
          <w:rFonts w:hint="cs"/>
          <w:rtl/>
          <w:lang w:eastAsia="he-IL"/>
        </w:rPr>
        <w:t>תהיה אפשרות לנתבע להגיש ערוב</w:t>
      </w:r>
      <w:bookmarkStart w:id="3448" w:name="_ETM_Q1_4551271"/>
      <w:bookmarkEnd w:id="3448"/>
      <w:r>
        <w:rPr>
          <w:rFonts w:hint="cs"/>
          <w:rtl/>
          <w:lang w:eastAsia="he-IL"/>
        </w:rPr>
        <w:t>ה במקום עיכוב היציאה.</w:t>
      </w:r>
      <w:bookmarkStart w:id="3449" w:name="_ETM_Q1_4551417"/>
      <w:bookmarkEnd w:id="3449"/>
    </w:p>
    <w:p w:rsidR="00450AE6" w:rsidRDefault="00450AE6" w:rsidP="00450AE6">
      <w:pPr>
        <w:rPr>
          <w:rtl/>
          <w:lang w:eastAsia="he-IL"/>
        </w:rPr>
      </w:pPr>
      <w:bookmarkStart w:id="3450" w:name="_ETM_Q1_4551644"/>
      <w:bookmarkStart w:id="3451" w:name="_ETM_Q1_4551719"/>
      <w:bookmarkEnd w:id="3450"/>
      <w:bookmarkEnd w:id="3451"/>
    </w:p>
    <w:p w:rsidR="00450AE6" w:rsidRDefault="00450AE6" w:rsidP="00450AE6">
      <w:pPr>
        <w:pStyle w:val="af5"/>
        <w:keepNext/>
        <w:rPr>
          <w:rtl/>
        </w:rPr>
      </w:pPr>
      <w:bookmarkStart w:id="3452" w:name="ET_interruption_קריאה_191"/>
      <w:r w:rsidRPr="00450AE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50A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52"/>
    </w:p>
    <w:p w:rsidR="00450AE6" w:rsidRDefault="00450AE6" w:rsidP="00450AE6">
      <w:pPr>
        <w:pStyle w:val="KeepWithNext"/>
        <w:rPr>
          <w:rtl/>
          <w:lang w:eastAsia="he-IL"/>
        </w:rPr>
      </w:pPr>
    </w:p>
    <w:p w:rsidR="00450AE6" w:rsidRDefault="00450AE6" w:rsidP="00450AE6">
      <w:pPr>
        <w:rPr>
          <w:rtl/>
          <w:lang w:eastAsia="he-IL"/>
        </w:rPr>
      </w:pPr>
      <w:bookmarkStart w:id="3453" w:name="_ETM_Q1_4553932"/>
      <w:bookmarkStart w:id="3454" w:name="_ETM_Q1_4554179"/>
      <w:bookmarkStart w:id="3455" w:name="_ETM_Q1_4554249"/>
      <w:bookmarkEnd w:id="3453"/>
      <w:bookmarkEnd w:id="3454"/>
      <w:bookmarkEnd w:id="3455"/>
      <w:r>
        <w:rPr>
          <w:rFonts w:hint="cs"/>
          <w:rtl/>
          <w:lang w:eastAsia="he-IL"/>
        </w:rPr>
        <w:t>זה קיים.</w:t>
      </w:r>
    </w:p>
    <w:p w:rsidR="00450AE6" w:rsidRDefault="00450AE6" w:rsidP="00450AE6">
      <w:pPr>
        <w:rPr>
          <w:rtl/>
          <w:lang w:eastAsia="he-IL"/>
        </w:rPr>
      </w:pPr>
      <w:bookmarkStart w:id="3456" w:name="_ETM_Q1_4555999"/>
      <w:bookmarkStart w:id="3457" w:name="_ETM_Q1_4556061"/>
      <w:bookmarkEnd w:id="3456"/>
      <w:bookmarkEnd w:id="3457"/>
    </w:p>
    <w:p w:rsidR="00450AE6" w:rsidRDefault="00450AE6" w:rsidP="00450AE6">
      <w:pPr>
        <w:pStyle w:val="-"/>
        <w:keepNext/>
        <w:rPr>
          <w:rtl/>
        </w:rPr>
      </w:pPr>
      <w:bookmarkStart w:id="3458" w:name="ET_speakercontinue_אורי_רגב_192"/>
      <w:r w:rsidRPr="00450AE6">
        <w:rPr>
          <w:rStyle w:val="TagStyle"/>
          <w:rtl/>
        </w:rPr>
        <w:t xml:space="preserve"> &lt;&lt; </w:t>
      </w:r>
      <w:proofErr w:type="spellStart"/>
      <w:r w:rsidRPr="00450AE6">
        <w:rPr>
          <w:rStyle w:val="TagStyle"/>
          <w:rtl/>
        </w:rPr>
        <w:t>דובר_המשך</w:t>
      </w:r>
      <w:proofErr w:type="spellEnd"/>
      <w:r w:rsidRPr="00450AE6">
        <w:rPr>
          <w:rStyle w:val="TagStyle"/>
          <w:rtl/>
        </w:rPr>
        <w:t xml:space="preserve"> &gt;&gt; </w:t>
      </w:r>
      <w:r>
        <w:rPr>
          <w:rtl/>
        </w:rPr>
        <w:t>אורי רגב:</w:t>
      </w:r>
      <w:r w:rsidRPr="00450A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58"/>
    </w:p>
    <w:p w:rsidR="00450AE6" w:rsidRDefault="00450AE6" w:rsidP="00450AE6">
      <w:pPr>
        <w:pStyle w:val="KeepWithNext"/>
        <w:rPr>
          <w:rtl/>
          <w:lang w:eastAsia="he-IL"/>
        </w:rPr>
      </w:pPr>
    </w:p>
    <w:p w:rsidR="00450AE6" w:rsidRDefault="00450AE6" w:rsidP="00450AE6">
      <w:pPr>
        <w:rPr>
          <w:rtl/>
          <w:lang w:eastAsia="he-IL"/>
        </w:rPr>
      </w:pPr>
      <w:bookmarkStart w:id="3459" w:name="_ETM_Q1_4557335"/>
      <w:bookmarkEnd w:id="3459"/>
      <w:r>
        <w:rPr>
          <w:rFonts w:hint="cs"/>
          <w:rtl/>
          <w:lang w:eastAsia="he-IL"/>
        </w:rPr>
        <w:t>אני לא יודע. בחוק אני לא רואה את זה.</w:t>
      </w:r>
      <w:bookmarkStart w:id="3460" w:name="_ETM_Q1_4554019"/>
      <w:bookmarkEnd w:id="3460"/>
    </w:p>
    <w:p w:rsidR="00450AE6" w:rsidRDefault="00450AE6" w:rsidP="00450AE6">
      <w:pPr>
        <w:rPr>
          <w:rtl/>
          <w:lang w:eastAsia="he-IL"/>
        </w:rPr>
      </w:pPr>
      <w:bookmarkStart w:id="3461" w:name="_ETM_Q1_4554252"/>
      <w:bookmarkStart w:id="3462" w:name="_ETM_Q1_4554355"/>
      <w:bookmarkEnd w:id="3461"/>
      <w:bookmarkEnd w:id="3462"/>
    </w:p>
    <w:p w:rsidR="00450AE6" w:rsidRDefault="00450AE6" w:rsidP="00450AE6">
      <w:pPr>
        <w:pStyle w:val="af5"/>
        <w:keepNext/>
        <w:rPr>
          <w:rtl/>
        </w:rPr>
      </w:pPr>
      <w:bookmarkStart w:id="3463" w:name="ET_interruption_קריאה_194"/>
      <w:r w:rsidRPr="00450AE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50A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63"/>
    </w:p>
    <w:p w:rsidR="00450AE6" w:rsidRDefault="00450AE6" w:rsidP="00450AE6">
      <w:pPr>
        <w:pStyle w:val="KeepWithNext"/>
        <w:rPr>
          <w:rtl/>
          <w:lang w:eastAsia="he-IL"/>
        </w:rPr>
      </w:pPr>
    </w:p>
    <w:p w:rsidR="00450AE6" w:rsidRDefault="00450AE6" w:rsidP="00450AE6">
      <w:pPr>
        <w:rPr>
          <w:rtl/>
          <w:lang w:eastAsia="he-IL"/>
        </w:rPr>
      </w:pPr>
      <w:bookmarkStart w:id="3464" w:name="_ETM_Q1_4559990"/>
      <w:bookmarkEnd w:id="3464"/>
      <w:r>
        <w:rPr>
          <w:rFonts w:hint="cs"/>
          <w:rtl/>
          <w:lang w:eastAsia="he-IL"/>
        </w:rPr>
        <w:t>ל</w:t>
      </w:r>
      <w:bookmarkStart w:id="3465" w:name="_ETM_Q1_4560251"/>
      <w:bookmarkEnd w:id="3465"/>
      <w:r>
        <w:rPr>
          <w:rFonts w:hint="cs"/>
          <w:rtl/>
          <w:lang w:eastAsia="he-IL"/>
        </w:rPr>
        <w:t>פ</w:t>
      </w:r>
      <w:bookmarkStart w:id="3466" w:name="_ETM_Q1_4560322"/>
      <w:bookmarkEnd w:id="3466"/>
      <w:r>
        <w:rPr>
          <w:rFonts w:hint="cs"/>
          <w:rtl/>
          <w:lang w:eastAsia="he-IL"/>
        </w:rPr>
        <w:t>י החוק זה קיים.</w:t>
      </w:r>
      <w:bookmarkStart w:id="3467" w:name="_ETM_Q1_4555419"/>
      <w:bookmarkEnd w:id="3467"/>
    </w:p>
    <w:p w:rsidR="00450AE6" w:rsidRDefault="00450AE6" w:rsidP="00450AE6">
      <w:pPr>
        <w:rPr>
          <w:rtl/>
          <w:lang w:eastAsia="he-IL"/>
        </w:rPr>
      </w:pPr>
      <w:bookmarkStart w:id="3468" w:name="_ETM_Q1_4555669"/>
      <w:bookmarkStart w:id="3469" w:name="_ETM_Q1_4555724"/>
      <w:bookmarkEnd w:id="3468"/>
      <w:bookmarkEnd w:id="3469"/>
    </w:p>
    <w:p w:rsidR="00450AE6" w:rsidRDefault="00450AE6" w:rsidP="00450AE6">
      <w:pPr>
        <w:pStyle w:val="af5"/>
        <w:keepNext/>
        <w:rPr>
          <w:rtl/>
        </w:rPr>
      </w:pPr>
      <w:bookmarkStart w:id="3470" w:name="ET_interruption_קריאה_195"/>
      <w:r w:rsidRPr="00450AE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50A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70"/>
    </w:p>
    <w:p w:rsidR="00450AE6" w:rsidRDefault="00450AE6" w:rsidP="00450AE6">
      <w:pPr>
        <w:pStyle w:val="KeepWithNext"/>
        <w:rPr>
          <w:rtl/>
          <w:lang w:eastAsia="he-IL"/>
        </w:rPr>
      </w:pPr>
    </w:p>
    <w:p w:rsidR="00450AE6" w:rsidRDefault="00450AE6" w:rsidP="00450AE6">
      <w:pPr>
        <w:rPr>
          <w:rtl/>
          <w:lang w:eastAsia="he-IL"/>
        </w:rPr>
      </w:pPr>
      <w:bookmarkStart w:id="3471" w:name="_ETM_Q1_4558132"/>
      <w:bookmarkEnd w:id="3471"/>
      <w:r>
        <w:rPr>
          <w:rFonts w:hint="cs"/>
          <w:rtl/>
          <w:lang w:eastAsia="he-IL"/>
        </w:rPr>
        <w:t>זה לא מיושם.</w:t>
      </w:r>
    </w:p>
    <w:p w:rsidR="00450AE6" w:rsidRPr="00450AE6" w:rsidRDefault="00450AE6" w:rsidP="00450AE6">
      <w:pPr>
        <w:rPr>
          <w:rtl/>
          <w:lang w:eastAsia="he-IL"/>
        </w:rPr>
      </w:pPr>
      <w:bookmarkStart w:id="3472" w:name="_ETM_Q1_4562213"/>
      <w:bookmarkStart w:id="3473" w:name="_ETM_Q1_4562310"/>
      <w:bookmarkEnd w:id="3472"/>
      <w:bookmarkEnd w:id="3473"/>
    </w:p>
    <w:p w:rsidR="00450AE6" w:rsidRDefault="00450AE6" w:rsidP="00450AE6">
      <w:pPr>
        <w:pStyle w:val="-"/>
        <w:keepNext/>
        <w:rPr>
          <w:rtl/>
        </w:rPr>
      </w:pPr>
      <w:bookmarkStart w:id="3474" w:name="ET_speakercontinue_אורי_רגב_193"/>
      <w:r w:rsidRPr="00450AE6">
        <w:rPr>
          <w:rStyle w:val="TagStyle"/>
          <w:rtl/>
        </w:rPr>
        <w:t xml:space="preserve"> &lt;&lt; </w:t>
      </w:r>
      <w:proofErr w:type="spellStart"/>
      <w:r w:rsidRPr="00450AE6">
        <w:rPr>
          <w:rStyle w:val="TagStyle"/>
          <w:rtl/>
        </w:rPr>
        <w:t>דובר_המשך</w:t>
      </w:r>
      <w:proofErr w:type="spellEnd"/>
      <w:r w:rsidRPr="00450AE6">
        <w:rPr>
          <w:rStyle w:val="TagStyle"/>
          <w:rtl/>
        </w:rPr>
        <w:t xml:space="preserve"> &gt;&gt; </w:t>
      </w:r>
      <w:r>
        <w:rPr>
          <w:rtl/>
        </w:rPr>
        <w:t>אורי רגב:</w:t>
      </w:r>
      <w:r w:rsidRPr="00450A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74"/>
    </w:p>
    <w:p w:rsidR="00450AE6" w:rsidRDefault="00450AE6" w:rsidP="00450AE6">
      <w:pPr>
        <w:pStyle w:val="KeepWithNext"/>
        <w:rPr>
          <w:rtl/>
          <w:lang w:eastAsia="he-IL"/>
        </w:rPr>
      </w:pPr>
    </w:p>
    <w:p w:rsidR="00450AE6" w:rsidRDefault="00450AE6" w:rsidP="00450AE6">
      <w:pPr>
        <w:rPr>
          <w:rtl/>
          <w:lang w:eastAsia="he-IL"/>
        </w:rPr>
      </w:pPr>
      <w:bookmarkStart w:id="3475" w:name="_ETM_Q1_4555136"/>
      <w:bookmarkEnd w:id="3475"/>
      <w:r>
        <w:rPr>
          <w:rFonts w:hint="cs"/>
          <w:rtl/>
          <w:lang w:eastAsia="he-IL"/>
        </w:rPr>
        <w:t xml:space="preserve">בחוק אני לא </w:t>
      </w:r>
      <w:bookmarkStart w:id="3476" w:name="_ETM_Q1_4564869"/>
      <w:bookmarkEnd w:id="3476"/>
      <w:r>
        <w:rPr>
          <w:rFonts w:hint="cs"/>
          <w:rtl/>
          <w:lang w:eastAsia="he-IL"/>
        </w:rPr>
        <w:t>רואה את זה.</w:t>
      </w:r>
      <w:bookmarkStart w:id="3477" w:name="_ETM_Q1_4561418"/>
      <w:bookmarkEnd w:id="3477"/>
    </w:p>
    <w:p w:rsidR="00450AE6" w:rsidRDefault="00450AE6" w:rsidP="00450AE6">
      <w:pPr>
        <w:rPr>
          <w:rtl/>
          <w:lang w:eastAsia="he-IL"/>
        </w:rPr>
      </w:pPr>
      <w:bookmarkStart w:id="3478" w:name="_ETM_Q1_4561696"/>
      <w:bookmarkStart w:id="3479" w:name="_ETM_Q1_4561786"/>
      <w:bookmarkStart w:id="3480" w:name="_ETM_Q1_4562625"/>
      <w:bookmarkEnd w:id="3478"/>
      <w:bookmarkEnd w:id="3479"/>
      <w:bookmarkEnd w:id="3480"/>
    </w:p>
    <w:p w:rsidR="00450AE6" w:rsidRDefault="00450AE6" w:rsidP="00450AE6">
      <w:pPr>
        <w:pStyle w:val="a4"/>
        <w:keepNext/>
        <w:rPr>
          <w:rtl/>
        </w:rPr>
      </w:pPr>
      <w:bookmarkStart w:id="3481" w:name="ET_speaker_שמעון_יעקבי_196"/>
      <w:r w:rsidRPr="00450AE6">
        <w:rPr>
          <w:rStyle w:val="TagStyle"/>
          <w:rtl/>
        </w:rPr>
        <w:t xml:space="preserve"> &lt;&lt; דובר &gt;&gt; </w:t>
      </w:r>
      <w:r>
        <w:rPr>
          <w:rtl/>
        </w:rPr>
        <w:t>שמעון יעקבי:</w:t>
      </w:r>
      <w:r w:rsidRPr="00450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1"/>
    </w:p>
    <w:p w:rsidR="00450AE6" w:rsidRDefault="00450AE6" w:rsidP="00450AE6">
      <w:pPr>
        <w:pStyle w:val="KeepWithNext"/>
        <w:rPr>
          <w:rtl/>
          <w:lang w:eastAsia="he-IL"/>
        </w:rPr>
      </w:pPr>
    </w:p>
    <w:p w:rsidR="00450AE6" w:rsidRDefault="00450AE6" w:rsidP="00450AE6">
      <w:pPr>
        <w:rPr>
          <w:rtl/>
          <w:lang w:eastAsia="he-IL"/>
        </w:rPr>
      </w:pPr>
      <w:bookmarkStart w:id="3482" w:name="_ETM_Q1_4563252"/>
      <w:bookmarkStart w:id="3483" w:name="_ETM_Q1_4563300"/>
      <w:bookmarkEnd w:id="3482"/>
      <w:bookmarkEnd w:id="3483"/>
      <w:r>
        <w:rPr>
          <w:rFonts w:hint="cs"/>
          <w:rtl/>
          <w:lang w:eastAsia="he-IL"/>
        </w:rPr>
        <w:t xml:space="preserve">זה קיים. זה קיים </w:t>
      </w:r>
      <w:bookmarkStart w:id="3484" w:name="_ETM_Q1_4562168"/>
      <w:bookmarkEnd w:id="3484"/>
      <w:r>
        <w:rPr>
          <w:rFonts w:hint="cs"/>
          <w:rtl/>
          <w:lang w:eastAsia="he-IL"/>
        </w:rPr>
        <w:t xml:space="preserve">בחוק בתי דין </w:t>
      </w:r>
      <w:bookmarkStart w:id="3485" w:name="_ETM_Q1_4565881"/>
      <w:bookmarkEnd w:id="3485"/>
      <w:r>
        <w:rPr>
          <w:rFonts w:hint="cs"/>
          <w:rtl/>
          <w:lang w:eastAsia="he-IL"/>
        </w:rPr>
        <w:t xml:space="preserve">דתיים, כפיית </w:t>
      </w:r>
      <w:bookmarkStart w:id="3486" w:name="_ETM_Q1_4562868"/>
      <w:bookmarkEnd w:id="3486"/>
      <w:r>
        <w:rPr>
          <w:rFonts w:hint="cs"/>
          <w:rtl/>
          <w:lang w:eastAsia="he-IL"/>
        </w:rPr>
        <w:t xml:space="preserve">ציות ודרכי דיון. שם כתוב איך מנהלים </w:t>
      </w:r>
      <w:bookmarkStart w:id="3487" w:name="_ETM_Q1_4567032"/>
      <w:bookmarkStart w:id="3488" w:name="_ETM_Q1_4568267"/>
      <w:bookmarkEnd w:id="3487"/>
      <w:bookmarkEnd w:id="3488"/>
      <w:r>
        <w:rPr>
          <w:rFonts w:hint="cs"/>
          <w:rtl/>
          <w:lang w:eastAsia="he-IL"/>
        </w:rPr>
        <w:t xml:space="preserve">בקשה </w:t>
      </w:r>
      <w:bookmarkStart w:id="3489" w:name="_ETM_Q1_4569135"/>
      <w:bookmarkEnd w:id="3489"/>
      <w:r>
        <w:rPr>
          <w:rFonts w:hint="cs"/>
          <w:rtl/>
          <w:lang w:eastAsia="he-IL"/>
        </w:rPr>
        <w:t>לצו עיכוב יציאה מהארץ.</w:t>
      </w:r>
    </w:p>
    <w:p w:rsidR="00450AE6" w:rsidRDefault="00450AE6" w:rsidP="00450AE6">
      <w:pPr>
        <w:rPr>
          <w:rFonts w:ascii="David" w:hAnsi="David"/>
          <w:u w:val="single"/>
          <w:rtl/>
          <w:lang w:eastAsia="he-IL"/>
        </w:rPr>
      </w:pPr>
      <w:bookmarkStart w:id="3490" w:name="_ETM_Q1_4575671"/>
      <w:bookmarkStart w:id="3491" w:name="_ETM_Q1_4575763"/>
      <w:bookmarkEnd w:id="3490"/>
      <w:bookmarkEnd w:id="3491"/>
    </w:p>
    <w:p w:rsidR="00450AE6" w:rsidRDefault="00450AE6" w:rsidP="00450AE6">
      <w:pPr>
        <w:pStyle w:val="a4"/>
        <w:keepNext/>
        <w:rPr>
          <w:rtl/>
        </w:rPr>
      </w:pPr>
      <w:bookmarkStart w:id="3492" w:name="ET_speaker_אורי_רגב_198"/>
      <w:r w:rsidRPr="00450AE6">
        <w:rPr>
          <w:rStyle w:val="TagStyle"/>
          <w:rtl/>
        </w:rPr>
        <w:t xml:space="preserve"> &lt;&lt; דובר &gt;&gt; </w:t>
      </w:r>
      <w:r>
        <w:rPr>
          <w:rtl/>
        </w:rPr>
        <w:t>אורי רגב:</w:t>
      </w:r>
      <w:r w:rsidRPr="00450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2"/>
    </w:p>
    <w:p w:rsidR="00450AE6" w:rsidRDefault="00450AE6" w:rsidP="00450AE6">
      <w:pPr>
        <w:pStyle w:val="KeepWithNext"/>
        <w:rPr>
          <w:rtl/>
          <w:lang w:eastAsia="he-IL"/>
        </w:rPr>
      </w:pPr>
    </w:p>
    <w:p w:rsidR="00450AE6" w:rsidRDefault="00450AE6" w:rsidP="00450AE6">
      <w:pPr>
        <w:rPr>
          <w:rtl/>
          <w:lang w:eastAsia="he-IL"/>
        </w:rPr>
      </w:pPr>
      <w:bookmarkStart w:id="3493" w:name="_ETM_Q1_4572628"/>
      <w:bookmarkEnd w:id="3493"/>
      <w:r>
        <w:rPr>
          <w:rFonts w:hint="cs"/>
          <w:rtl/>
          <w:lang w:eastAsia="he-IL"/>
        </w:rPr>
        <w:t xml:space="preserve">העובדה היא, במיוחד אם אותם נתבעים אינם </w:t>
      </w:r>
      <w:bookmarkStart w:id="3494" w:name="_ETM_Q1_4574057"/>
      <w:bookmarkEnd w:id="3494"/>
      <w:r>
        <w:rPr>
          <w:rFonts w:hint="cs"/>
          <w:rtl/>
          <w:lang w:eastAsia="he-IL"/>
        </w:rPr>
        <w:t xml:space="preserve">מקבלים ייעוץ משפטי, שההסכמות, וזה אחד </w:t>
      </w:r>
      <w:bookmarkStart w:id="3495" w:name="_ETM_Q1_4579121"/>
      <w:bookmarkEnd w:id="3495"/>
      <w:r>
        <w:rPr>
          <w:rFonts w:hint="cs"/>
          <w:rtl/>
          <w:lang w:eastAsia="he-IL"/>
        </w:rPr>
        <w:t xml:space="preserve">הדברים </w:t>
      </w:r>
      <w:bookmarkStart w:id="3496" w:name="_ETM_Q1_4579972"/>
      <w:bookmarkEnd w:id="3496"/>
      <w:r>
        <w:rPr>
          <w:rFonts w:hint="cs"/>
          <w:rtl/>
          <w:lang w:eastAsia="he-IL"/>
        </w:rPr>
        <w:t>שלא פורטו, אב</w:t>
      </w:r>
      <w:bookmarkStart w:id="3497" w:name="_ETM_Q1_4582179"/>
      <w:bookmarkEnd w:id="3497"/>
      <w:r>
        <w:rPr>
          <w:rFonts w:hint="cs"/>
          <w:rtl/>
          <w:lang w:eastAsia="he-IL"/>
        </w:rPr>
        <w:t xml:space="preserve">ל עולים מתוך תשובת </w:t>
      </w:r>
      <w:bookmarkStart w:id="3498" w:name="_ETM_Q1_4586654"/>
      <w:bookmarkEnd w:id="3498"/>
      <w:r>
        <w:rPr>
          <w:rFonts w:hint="cs"/>
          <w:rtl/>
          <w:lang w:eastAsia="he-IL"/>
        </w:rPr>
        <w:t>הנהלת בתי הדי</w:t>
      </w:r>
      <w:bookmarkStart w:id="3499" w:name="_ETM_Q1_4584458"/>
      <w:bookmarkEnd w:id="3499"/>
      <w:r>
        <w:rPr>
          <w:rFonts w:hint="cs"/>
          <w:rtl/>
          <w:lang w:eastAsia="he-IL"/>
        </w:rPr>
        <w:t xml:space="preserve">ן הרבניים לבקשת חופש המידע </w:t>
      </w:r>
      <w:bookmarkStart w:id="3500" w:name="_ETM_Q1_4586735"/>
      <w:bookmarkEnd w:id="3500"/>
      <w:r>
        <w:rPr>
          <w:rFonts w:hint="cs"/>
          <w:rtl/>
          <w:lang w:eastAsia="he-IL"/>
        </w:rPr>
        <w:t xml:space="preserve">שהגשתי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01" w:name="_ETM_Q1_4592317"/>
      <w:bookmarkStart w:id="3502" w:name="_ETM_Q1_4589557"/>
      <w:bookmarkEnd w:id="3501"/>
      <w:bookmarkEnd w:id="3502"/>
      <w:r>
        <w:rPr>
          <w:rFonts w:hint="cs"/>
          <w:rtl/>
          <w:lang w:eastAsia="he-IL"/>
        </w:rPr>
        <w:t>אם ההסכמות ניתנו לאחר שהוצ</w:t>
      </w:r>
      <w:bookmarkStart w:id="3503" w:name="_ETM_Q1_4590338"/>
      <w:bookmarkStart w:id="3504" w:name="_ETM_Q1_4590560"/>
      <w:bookmarkStart w:id="3505" w:name="_ETM_Q1_4590826"/>
      <w:bookmarkStart w:id="3506" w:name="_ETM_Q1_4591122"/>
      <w:bookmarkEnd w:id="3503"/>
      <w:bookmarkEnd w:id="3504"/>
      <w:bookmarkEnd w:id="3505"/>
      <w:bookmarkEnd w:id="3506"/>
      <w:r>
        <w:rPr>
          <w:rFonts w:hint="cs"/>
          <w:rtl/>
          <w:lang w:eastAsia="he-IL"/>
        </w:rPr>
        <w:t xml:space="preserve">א צו עיכוב היציאה וצו </w:t>
      </w:r>
      <w:bookmarkStart w:id="3507" w:name="_ETM_Q1_4599618"/>
      <w:bookmarkStart w:id="3508" w:name="_ETM_Q1_4594758"/>
      <w:bookmarkEnd w:id="3507"/>
      <w:bookmarkEnd w:id="3508"/>
      <w:r>
        <w:rPr>
          <w:rFonts w:hint="cs"/>
          <w:rtl/>
          <w:lang w:eastAsia="he-IL"/>
        </w:rPr>
        <w:t>עיכוב היציאה הזה לא בוטל ולא הוחלף בערובה</w:t>
      </w:r>
      <w:bookmarkStart w:id="3509" w:name="_ETM_Q1_4595998"/>
      <w:bookmarkEnd w:id="3509"/>
      <w:r>
        <w:rPr>
          <w:rFonts w:hint="cs"/>
          <w:rtl/>
          <w:lang w:eastAsia="he-IL"/>
        </w:rPr>
        <w:t>, עוד פ</w:t>
      </w:r>
      <w:bookmarkStart w:id="3510" w:name="_ETM_Q1_4598655"/>
      <w:bookmarkStart w:id="3511" w:name="_ETM_Q1_4594728"/>
      <w:bookmarkStart w:id="3512" w:name="_ETM_Q1_4598951"/>
      <w:bookmarkEnd w:id="3510"/>
      <w:bookmarkEnd w:id="3511"/>
      <w:bookmarkEnd w:id="3512"/>
      <w:r>
        <w:rPr>
          <w:rFonts w:hint="cs"/>
          <w:rtl/>
          <w:lang w:eastAsia="he-IL"/>
        </w:rPr>
        <w:t xml:space="preserve">עם, נדמה לי שהדבר הזה </w:t>
      </w:r>
      <w:bookmarkStart w:id="3513" w:name="_ETM_Q1_4600727"/>
      <w:bookmarkEnd w:id="3513"/>
      <w:r>
        <w:rPr>
          <w:rFonts w:hint="cs"/>
          <w:rtl/>
          <w:lang w:eastAsia="he-IL"/>
        </w:rPr>
        <w:t xml:space="preserve">מלמד שאולי הנתבעים לא </w:t>
      </w:r>
      <w:bookmarkStart w:id="3514" w:name="_ETM_Q1_4604887"/>
      <w:bookmarkEnd w:id="3514"/>
      <w:r>
        <w:rPr>
          <w:rFonts w:hint="cs"/>
          <w:rtl/>
          <w:lang w:eastAsia="he-IL"/>
        </w:rPr>
        <w:t>מוד</w:t>
      </w:r>
      <w:bookmarkStart w:id="3515" w:name="_ETM_Q1_4601998"/>
      <w:bookmarkEnd w:id="3515"/>
      <w:r>
        <w:rPr>
          <w:rFonts w:hint="cs"/>
          <w:rtl/>
          <w:lang w:eastAsia="he-IL"/>
        </w:rPr>
        <w:t>עים לכך. במיוחד אם הם לא מיוצגים.</w:t>
      </w:r>
    </w:p>
    <w:p w:rsidR="00450AE6" w:rsidRDefault="00450AE6" w:rsidP="00450AE6">
      <w:pPr>
        <w:rPr>
          <w:rtl/>
          <w:lang w:eastAsia="he-IL"/>
        </w:rPr>
      </w:pPr>
    </w:p>
    <w:p w:rsidR="00450AE6" w:rsidRDefault="00450AE6" w:rsidP="00450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האחרון </w:t>
      </w:r>
      <w:bookmarkStart w:id="3516" w:name="_ETM_Q1_4604958"/>
      <w:bookmarkEnd w:id="35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17" w:name="_ETM_Q1_4610820"/>
      <w:bookmarkEnd w:id="3517"/>
      <w:r>
        <w:rPr>
          <w:rFonts w:hint="cs"/>
          <w:rtl/>
          <w:lang w:eastAsia="he-IL"/>
        </w:rPr>
        <w:t>בתשובה שאני קיבלתי נאמר ש</w:t>
      </w:r>
      <w:bookmarkStart w:id="3518" w:name="_ETM_Q1_4609859"/>
      <w:bookmarkEnd w:id="3518"/>
      <w:r>
        <w:rPr>
          <w:rFonts w:hint="cs"/>
          <w:rtl/>
          <w:lang w:eastAsia="he-IL"/>
        </w:rPr>
        <w:t xml:space="preserve">מספר התביעות שבני הזוג היו נשואים </w:t>
      </w:r>
      <w:bookmarkStart w:id="3519" w:name="_ETM_Q1_4617384"/>
      <w:bookmarkEnd w:id="3519"/>
      <w:r>
        <w:rPr>
          <w:rFonts w:hint="cs"/>
          <w:rtl/>
          <w:lang w:eastAsia="he-IL"/>
        </w:rPr>
        <w:t xml:space="preserve">לפי הדין במדינות חוץ, רק ב-43 תביעות מתוך </w:t>
      </w:r>
      <w:bookmarkStart w:id="3520" w:name="_ETM_Q1_4619896"/>
      <w:bookmarkEnd w:id="3520"/>
      <w:r>
        <w:rPr>
          <w:rFonts w:hint="cs"/>
          <w:rtl/>
          <w:lang w:eastAsia="he-IL"/>
        </w:rPr>
        <w:t xml:space="preserve">119 תביעות, </w:t>
      </w:r>
      <w:bookmarkStart w:id="3521" w:name="_ETM_Q1_4625754"/>
      <w:bookmarkEnd w:id="3521"/>
      <w:r>
        <w:rPr>
          <w:rFonts w:hint="cs"/>
          <w:rtl/>
          <w:lang w:eastAsia="he-IL"/>
        </w:rPr>
        <w:t xml:space="preserve">לפי התשובה הזו, הם </w:t>
      </w:r>
      <w:bookmarkStart w:id="3522" w:name="_ETM_Q1_4623787"/>
      <w:bookmarkEnd w:id="3522"/>
      <w:r>
        <w:rPr>
          <w:rFonts w:hint="cs"/>
          <w:rtl/>
          <w:lang w:eastAsia="he-IL"/>
        </w:rPr>
        <w:t xml:space="preserve">היו נשואים לפי הדין בארצות </w:t>
      </w:r>
      <w:bookmarkStart w:id="3523" w:name="_ETM_Q1_4630800"/>
      <w:bookmarkEnd w:id="3523"/>
      <w:r>
        <w:rPr>
          <w:rFonts w:hint="cs"/>
          <w:rtl/>
          <w:lang w:eastAsia="he-IL"/>
        </w:rPr>
        <w:t xml:space="preserve">החוץ. בכל הכבוד </w:t>
      </w:r>
      <w:bookmarkStart w:id="3524" w:name="_ETM_Q1_4628906"/>
      <w:bookmarkEnd w:id="3524"/>
      <w:r>
        <w:rPr>
          <w:rFonts w:hint="cs"/>
          <w:rtl/>
          <w:lang w:eastAsia="he-IL"/>
        </w:rPr>
        <w:t xml:space="preserve">לרצונה של מדינת </w:t>
      </w:r>
      <w:bookmarkStart w:id="3525" w:name="_ETM_Q1_4628090"/>
      <w:bookmarkEnd w:id="3525"/>
      <w:r>
        <w:rPr>
          <w:rFonts w:hint="cs"/>
          <w:rtl/>
          <w:lang w:eastAsia="he-IL"/>
        </w:rPr>
        <w:t xml:space="preserve">ישראל לסייע </w:t>
      </w:r>
      <w:bookmarkStart w:id="3526" w:name="_ETM_Q1_4629841"/>
      <w:bookmarkEnd w:id="3526"/>
      <w:r w:rsidR="00AF7662">
        <w:rPr>
          <w:rFonts w:hint="cs"/>
          <w:rtl/>
          <w:lang w:eastAsia="he-IL"/>
        </w:rPr>
        <w:t>לעגונות, והרצון הזה הוא מבורך, בארץ זוג שהיה נישא על פי ההלכה ולא על פי החוק</w:t>
      </w:r>
      <w:bookmarkStart w:id="3527" w:name="_ETM_Q1_4638978"/>
      <w:bookmarkEnd w:id="3527"/>
      <w:r w:rsidR="00AF7662">
        <w:rPr>
          <w:rFonts w:hint="cs"/>
          <w:rtl/>
          <w:lang w:eastAsia="he-IL"/>
        </w:rPr>
        <w:t>,</w:t>
      </w:r>
      <w:bookmarkStart w:id="3528" w:name="_ETM_Q1_4640988"/>
      <w:bookmarkEnd w:id="3528"/>
      <w:r w:rsidR="00AF7662">
        <w:rPr>
          <w:rFonts w:hint="cs"/>
          <w:rtl/>
          <w:lang w:eastAsia="he-IL"/>
        </w:rPr>
        <w:t xml:space="preserve"> ולא היה </w:t>
      </w:r>
      <w:bookmarkStart w:id="3529" w:name="_ETM_Q1_4645768"/>
      <w:bookmarkEnd w:id="3529"/>
      <w:r w:rsidR="00AF7662">
        <w:rPr>
          <w:rFonts w:hint="cs"/>
          <w:rtl/>
          <w:lang w:eastAsia="he-IL"/>
        </w:rPr>
        <w:t xml:space="preserve">רושם את נישואיו, בני הזוג </w:t>
      </w:r>
      <w:bookmarkStart w:id="3530" w:name="_ETM_Q1_4646288"/>
      <w:bookmarkEnd w:id="3530"/>
      <w:r w:rsidR="00AF7662">
        <w:rPr>
          <w:rFonts w:hint="cs"/>
          <w:rtl/>
          <w:lang w:eastAsia="he-IL"/>
        </w:rPr>
        <w:t>עוברים עבירה פלילית</w:t>
      </w:r>
      <w:bookmarkStart w:id="3531" w:name="_ETM_Q1_4648198"/>
      <w:bookmarkEnd w:id="3531"/>
      <w:r w:rsidR="00AF7662">
        <w:rPr>
          <w:rFonts w:hint="cs"/>
          <w:rtl/>
          <w:lang w:eastAsia="he-IL"/>
        </w:rPr>
        <w:t>.</w:t>
      </w:r>
    </w:p>
    <w:p w:rsidR="00AF7662" w:rsidRDefault="00AF7662" w:rsidP="00450AE6">
      <w:pPr>
        <w:rPr>
          <w:rtl/>
          <w:lang w:eastAsia="he-IL"/>
        </w:rPr>
      </w:pPr>
      <w:bookmarkStart w:id="3532" w:name="_ETM_Q1_4648832"/>
      <w:bookmarkStart w:id="3533" w:name="_ETM_Q1_4648930"/>
      <w:bookmarkEnd w:id="3532"/>
      <w:bookmarkEnd w:id="3533"/>
    </w:p>
    <w:p w:rsidR="00AF7662" w:rsidRDefault="00AF7662" w:rsidP="00AF7662">
      <w:pPr>
        <w:rPr>
          <w:rtl/>
          <w:lang w:eastAsia="he-IL"/>
        </w:rPr>
      </w:pPr>
      <w:bookmarkStart w:id="3534" w:name="_ETM_Q1_4648959"/>
      <w:bookmarkStart w:id="3535" w:name="_ETM_Q1_4649037"/>
      <w:bookmarkEnd w:id="3534"/>
      <w:bookmarkEnd w:id="3535"/>
      <w:r>
        <w:rPr>
          <w:rFonts w:hint="cs"/>
          <w:rtl/>
          <w:lang w:eastAsia="he-IL"/>
        </w:rPr>
        <w:t xml:space="preserve">אינני </w:t>
      </w:r>
      <w:bookmarkStart w:id="3536" w:name="_ETM_Q1_4649833"/>
      <w:bookmarkEnd w:id="3536"/>
      <w:r>
        <w:rPr>
          <w:rFonts w:hint="cs"/>
          <w:rtl/>
          <w:lang w:eastAsia="he-IL"/>
        </w:rPr>
        <w:t xml:space="preserve">מבין את המצב שבו רוב גדול של אותם זוגות דאגו </w:t>
      </w:r>
      <w:bookmarkStart w:id="3537" w:name="_ETM_Q1_4659232"/>
      <w:bookmarkEnd w:id="3537"/>
      <w:r>
        <w:rPr>
          <w:rFonts w:hint="cs"/>
          <w:rtl/>
          <w:lang w:eastAsia="he-IL"/>
        </w:rPr>
        <w:t>שלא לרשום את נישו</w:t>
      </w:r>
      <w:bookmarkStart w:id="3538" w:name="_ETM_Q1_4657685"/>
      <w:bookmarkEnd w:id="3538"/>
      <w:r>
        <w:rPr>
          <w:rFonts w:hint="cs"/>
          <w:rtl/>
          <w:lang w:eastAsia="he-IL"/>
        </w:rPr>
        <w:t>איהם, היינו, שלא להיות מוכ</w:t>
      </w:r>
      <w:bookmarkStart w:id="3539" w:name="_ETM_Q1_4659238"/>
      <w:bookmarkEnd w:id="3539"/>
      <w:r>
        <w:rPr>
          <w:rFonts w:hint="cs"/>
          <w:rtl/>
          <w:lang w:eastAsia="he-IL"/>
        </w:rPr>
        <w:t xml:space="preserve">רים כנשואים </w:t>
      </w:r>
      <w:bookmarkStart w:id="3540" w:name="_ETM_Q1_4658778"/>
      <w:bookmarkEnd w:id="3540"/>
      <w:r>
        <w:rPr>
          <w:rFonts w:hint="cs"/>
          <w:rtl/>
          <w:lang w:eastAsia="he-IL"/>
        </w:rPr>
        <w:t>על פי חוקי אותה מדינה</w:t>
      </w:r>
      <w:bookmarkStart w:id="3541" w:name="_ETM_Q1_4661707"/>
      <w:bookmarkEnd w:id="3541"/>
      <w:r>
        <w:rPr>
          <w:rFonts w:hint="cs"/>
          <w:rtl/>
          <w:lang w:eastAsia="he-IL"/>
        </w:rPr>
        <w:t xml:space="preserve">. נדמה </w:t>
      </w:r>
      <w:bookmarkStart w:id="3542" w:name="_ETM_Q1_4662917"/>
      <w:bookmarkEnd w:id="3542"/>
      <w:r>
        <w:rPr>
          <w:rFonts w:hint="cs"/>
          <w:rtl/>
          <w:lang w:eastAsia="he-IL"/>
        </w:rPr>
        <w:t>לי שיש מקום גם לבדוק את ההבחנה בין זוגות שרצו לתת תוק</w:t>
      </w:r>
      <w:bookmarkStart w:id="3543" w:name="_ETM_Q1_4665945"/>
      <w:bookmarkEnd w:id="3543"/>
      <w:r>
        <w:rPr>
          <w:rFonts w:hint="cs"/>
          <w:rtl/>
          <w:lang w:eastAsia="he-IL"/>
        </w:rPr>
        <w:t>ף חוקי, לא רק הלכתי, תוקף חוקי לנישואיהם</w:t>
      </w:r>
      <w:bookmarkStart w:id="3544" w:name="_ETM_Q1_4670587"/>
      <w:bookmarkEnd w:id="3544"/>
      <w:r>
        <w:rPr>
          <w:rFonts w:hint="cs"/>
          <w:rtl/>
          <w:lang w:eastAsia="he-IL"/>
        </w:rPr>
        <w:t xml:space="preserve">, </w:t>
      </w:r>
      <w:bookmarkStart w:id="3545" w:name="_ETM_Q1_4670911"/>
      <w:bookmarkEnd w:id="3545"/>
      <w:r>
        <w:rPr>
          <w:rFonts w:hint="cs"/>
          <w:rtl/>
          <w:lang w:eastAsia="he-IL"/>
        </w:rPr>
        <w:t xml:space="preserve">ומצאו את עצמם במצב שבו האישה עגונה, לבין </w:t>
      </w:r>
      <w:bookmarkStart w:id="3546" w:name="_ETM_Q1_4675258"/>
      <w:bookmarkEnd w:id="3546"/>
      <w:r>
        <w:rPr>
          <w:rFonts w:hint="cs"/>
          <w:rtl/>
          <w:lang w:eastAsia="he-IL"/>
        </w:rPr>
        <w:t xml:space="preserve">מצב שמסיבות </w:t>
      </w:r>
      <w:bookmarkStart w:id="3547" w:name="_ETM_Q1_4680453"/>
      <w:bookmarkEnd w:id="3547"/>
      <w:r>
        <w:rPr>
          <w:rFonts w:hint="cs"/>
          <w:rtl/>
          <w:lang w:eastAsia="he-IL"/>
        </w:rPr>
        <w:t xml:space="preserve">כלשהן </w:t>
      </w:r>
      <w:bookmarkStart w:id="3548" w:name="_ETM_Q1_4678348"/>
      <w:bookmarkEnd w:id="3548"/>
      <w:r>
        <w:rPr>
          <w:rFonts w:hint="cs"/>
          <w:rtl/>
          <w:lang w:eastAsia="he-IL"/>
        </w:rPr>
        <w:t xml:space="preserve">הזוגות בחרו </w:t>
      </w:r>
      <w:bookmarkStart w:id="3549" w:name="_ETM_Q1_4678544"/>
      <w:bookmarkEnd w:id="3549"/>
      <w:r>
        <w:rPr>
          <w:rFonts w:hint="cs"/>
          <w:rtl/>
          <w:lang w:eastAsia="he-IL"/>
        </w:rPr>
        <w:t xml:space="preserve">לנהוג בדרך שבישראל הייתה נחשבת לעבירה </w:t>
      </w:r>
      <w:bookmarkStart w:id="3550" w:name="_ETM_Q1_4687046"/>
      <w:bookmarkEnd w:id="3550"/>
      <w:r>
        <w:rPr>
          <w:rFonts w:hint="cs"/>
          <w:rtl/>
          <w:lang w:eastAsia="he-IL"/>
        </w:rPr>
        <w:t xml:space="preserve">פלילית. </w:t>
      </w:r>
      <w:bookmarkStart w:id="3551" w:name="_ETM_Q1_4684525"/>
      <w:bookmarkEnd w:id="3551"/>
      <w:r>
        <w:rPr>
          <w:rFonts w:hint="cs"/>
          <w:rtl/>
          <w:lang w:eastAsia="he-IL"/>
        </w:rPr>
        <w:t>ובנסיבות כאלה, אנ</w:t>
      </w:r>
      <w:bookmarkStart w:id="3552" w:name="_ETM_Q1_4684328"/>
      <w:bookmarkEnd w:id="3552"/>
      <w:r>
        <w:rPr>
          <w:rFonts w:hint="cs"/>
          <w:rtl/>
          <w:lang w:eastAsia="he-IL"/>
        </w:rPr>
        <w:t xml:space="preserve">י שב ואומר, אינני </w:t>
      </w:r>
      <w:bookmarkStart w:id="3553" w:name="_ETM_Q1_4688835"/>
      <w:bookmarkEnd w:id="3553"/>
      <w:r>
        <w:rPr>
          <w:rFonts w:hint="cs"/>
          <w:rtl/>
          <w:lang w:eastAsia="he-IL"/>
        </w:rPr>
        <w:t>משוכנע שיש צדק לנקוט דרך שהיא חורגת מכל הנהלים, ה</w:t>
      </w:r>
      <w:bookmarkStart w:id="3554" w:name="_ETM_Q1_4697891"/>
      <w:bookmarkStart w:id="3555" w:name="_ETM_Q1_4693745"/>
      <w:bookmarkEnd w:id="3554"/>
      <w:bookmarkEnd w:id="3555"/>
      <w:r>
        <w:rPr>
          <w:rFonts w:hint="cs"/>
          <w:rtl/>
          <w:lang w:eastAsia="he-IL"/>
        </w:rPr>
        <w:t>מוסכמות, האמנות, שקשורות לתביעות גירושין והתנהלות של מדינות</w:t>
      </w:r>
      <w:bookmarkStart w:id="3556" w:name="_ETM_Q1_4701298"/>
      <w:bookmarkEnd w:id="3556"/>
      <w:r>
        <w:rPr>
          <w:rFonts w:hint="cs"/>
          <w:rtl/>
          <w:lang w:eastAsia="he-IL"/>
        </w:rPr>
        <w:t xml:space="preserve"> על פי </w:t>
      </w:r>
      <w:bookmarkStart w:id="3557" w:name="_ETM_Q1_4705789"/>
      <w:bookmarkEnd w:id="3557"/>
      <w:r>
        <w:rPr>
          <w:rFonts w:hint="cs"/>
          <w:rtl/>
          <w:lang w:eastAsia="he-IL"/>
        </w:rPr>
        <w:t xml:space="preserve">חוקי </w:t>
      </w:r>
      <w:bookmarkStart w:id="3558" w:name="_ETM_Q1_4702473"/>
      <w:bookmarkStart w:id="3559" w:name="_ETM_Q1_4701728"/>
      <w:bookmarkEnd w:id="3558"/>
      <w:bookmarkEnd w:id="3559"/>
      <w:r>
        <w:rPr>
          <w:rFonts w:hint="cs"/>
          <w:rtl/>
          <w:lang w:eastAsia="he-IL"/>
        </w:rPr>
        <w:t>המשפט הבין-לאומי.</w:t>
      </w:r>
      <w:bookmarkStart w:id="3560" w:name="_ETM_Q1_4708045"/>
      <w:bookmarkEnd w:id="3560"/>
    </w:p>
    <w:p w:rsidR="00AF7662" w:rsidRDefault="00AF7662" w:rsidP="00AF7662">
      <w:pPr>
        <w:rPr>
          <w:rtl/>
          <w:lang w:eastAsia="he-IL"/>
        </w:rPr>
      </w:pPr>
      <w:bookmarkStart w:id="3561" w:name="_ETM_Q1_4708113"/>
      <w:bookmarkEnd w:id="3561"/>
    </w:p>
    <w:p w:rsidR="00AF7662" w:rsidRDefault="00AF7662" w:rsidP="00AF7662">
      <w:pPr>
        <w:rPr>
          <w:rtl/>
          <w:lang w:eastAsia="he-IL"/>
        </w:rPr>
      </w:pPr>
      <w:bookmarkStart w:id="3562" w:name="_ETM_Q1_4708221"/>
      <w:bookmarkStart w:id="3563" w:name="_ETM_Q1_4708275"/>
      <w:bookmarkEnd w:id="3562"/>
      <w:bookmarkEnd w:id="3563"/>
      <w:r>
        <w:rPr>
          <w:rFonts w:hint="cs"/>
          <w:rtl/>
          <w:lang w:eastAsia="he-IL"/>
        </w:rPr>
        <w:t xml:space="preserve">לא זה המצב. מצב שבו </w:t>
      </w:r>
      <w:bookmarkStart w:id="3564" w:name="_ETM_Q1_4706778"/>
      <w:bookmarkEnd w:id="3564"/>
      <w:r>
        <w:rPr>
          <w:rFonts w:hint="cs"/>
          <w:rtl/>
          <w:lang w:eastAsia="he-IL"/>
        </w:rPr>
        <w:t xml:space="preserve">בני </w:t>
      </w:r>
      <w:bookmarkStart w:id="3565" w:name="_ETM_Q1_4707211"/>
      <w:bookmarkEnd w:id="3565"/>
      <w:r>
        <w:rPr>
          <w:rFonts w:hint="cs"/>
          <w:rtl/>
          <w:lang w:eastAsia="he-IL"/>
        </w:rPr>
        <w:t xml:space="preserve">זוג בחרו לפעול שלא על פי הדין, שלא </w:t>
      </w:r>
      <w:bookmarkStart w:id="3566" w:name="_ETM_Q1_4708648"/>
      <w:bookmarkEnd w:id="3566"/>
      <w:r>
        <w:rPr>
          <w:rFonts w:hint="cs"/>
          <w:rtl/>
          <w:lang w:eastAsia="he-IL"/>
        </w:rPr>
        <w:t xml:space="preserve">לקבל הכרה </w:t>
      </w:r>
      <w:bookmarkStart w:id="3567" w:name="_ETM_Q1_4715202"/>
      <w:bookmarkEnd w:id="3567"/>
      <w:r>
        <w:rPr>
          <w:rFonts w:hint="cs"/>
          <w:rtl/>
          <w:lang w:eastAsia="he-IL"/>
        </w:rPr>
        <w:t>חוקית בנישואיהם</w:t>
      </w:r>
      <w:bookmarkStart w:id="3568" w:name="_ETM_Q1_4711168"/>
      <w:bookmarkEnd w:id="3568"/>
      <w:r>
        <w:rPr>
          <w:rFonts w:hint="cs"/>
          <w:rtl/>
          <w:lang w:eastAsia="he-IL"/>
        </w:rPr>
        <w:t>, הוא מצב שבו ישראל צריכה להותיר את ה</w:t>
      </w:r>
      <w:bookmarkStart w:id="3569" w:name="_ETM_Q1_4714193"/>
      <w:bookmarkEnd w:id="3569"/>
      <w:r>
        <w:rPr>
          <w:rFonts w:hint="cs"/>
          <w:rtl/>
          <w:lang w:eastAsia="he-IL"/>
        </w:rPr>
        <w:t xml:space="preserve">דברים </w:t>
      </w:r>
      <w:bookmarkStart w:id="3570" w:name="_ETM_Q1_4714859"/>
      <w:bookmarkEnd w:id="3570"/>
      <w:r>
        <w:rPr>
          <w:rFonts w:hint="cs"/>
          <w:rtl/>
          <w:lang w:eastAsia="he-IL"/>
        </w:rPr>
        <w:t>לרצונם הטוב של האנ</w:t>
      </w:r>
      <w:bookmarkStart w:id="3571" w:name="_ETM_Q1_4715138"/>
      <w:bookmarkEnd w:id="3571"/>
      <w:r>
        <w:rPr>
          <w:rFonts w:hint="cs"/>
          <w:rtl/>
          <w:lang w:eastAsia="he-IL"/>
        </w:rPr>
        <w:t xml:space="preserve">שים שבחרו להתעלם מגיבוש </w:t>
      </w:r>
      <w:bookmarkStart w:id="3572" w:name="_ETM_Q1_4719845"/>
      <w:bookmarkEnd w:id="3572"/>
      <w:r>
        <w:rPr>
          <w:rFonts w:hint="cs"/>
          <w:rtl/>
          <w:lang w:eastAsia="he-IL"/>
        </w:rPr>
        <w:t>מעמדם המשפטי.</w:t>
      </w:r>
      <w:bookmarkStart w:id="3573" w:name="_ETM_Q1_4722888"/>
      <w:bookmarkStart w:id="3574" w:name="_ETM_Q1_4722953"/>
      <w:bookmarkEnd w:id="3573"/>
      <w:bookmarkEnd w:id="3574"/>
    </w:p>
    <w:p w:rsidR="00AF7662" w:rsidRDefault="00AF7662" w:rsidP="00AF7662">
      <w:pPr>
        <w:rPr>
          <w:rtl/>
          <w:lang w:eastAsia="he-IL"/>
        </w:rPr>
      </w:pPr>
      <w:bookmarkStart w:id="3575" w:name="_ETM_Q1_4724688"/>
      <w:bookmarkStart w:id="3576" w:name="_ETM_Q1_4724750"/>
      <w:bookmarkEnd w:id="3575"/>
      <w:bookmarkEnd w:id="3576"/>
    </w:p>
    <w:p w:rsidR="00AF7662" w:rsidRDefault="00AF7662" w:rsidP="00AF7662">
      <w:pPr>
        <w:pStyle w:val="af6"/>
        <w:keepNext/>
        <w:rPr>
          <w:rtl/>
        </w:rPr>
      </w:pPr>
      <w:bookmarkStart w:id="3577" w:name="ET_yor_6156_199"/>
      <w:r w:rsidRPr="00AF7662">
        <w:rPr>
          <w:rStyle w:val="TagStyle"/>
          <w:rtl/>
        </w:rPr>
        <w:t xml:space="preserve"> &lt;&lt; </w:t>
      </w:r>
      <w:proofErr w:type="spellStart"/>
      <w:r w:rsidRPr="00AF7662">
        <w:rPr>
          <w:rStyle w:val="TagStyle"/>
          <w:rtl/>
        </w:rPr>
        <w:t>יור</w:t>
      </w:r>
      <w:proofErr w:type="spellEnd"/>
      <w:r w:rsidRPr="00AF766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F7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7"/>
    </w:p>
    <w:p w:rsidR="00AF7662" w:rsidRDefault="00AF7662" w:rsidP="00AF7662">
      <w:pPr>
        <w:pStyle w:val="KeepWithNext"/>
        <w:rPr>
          <w:rtl/>
          <w:lang w:eastAsia="he-IL"/>
        </w:rPr>
      </w:pPr>
    </w:p>
    <w:p w:rsidR="00AF7662" w:rsidRDefault="00AF7662" w:rsidP="00AF7662">
      <w:pPr>
        <w:rPr>
          <w:rtl/>
          <w:lang w:eastAsia="he-IL"/>
        </w:rPr>
      </w:pPr>
      <w:bookmarkStart w:id="3578" w:name="_ETM_Q1_4725566"/>
      <w:bookmarkEnd w:id="3578"/>
      <w:r>
        <w:rPr>
          <w:rFonts w:hint="cs"/>
          <w:rtl/>
          <w:lang w:eastAsia="he-IL"/>
        </w:rPr>
        <w:t xml:space="preserve">תודה, </w:t>
      </w:r>
      <w:bookmarkStart w:id="3579" w:name="_ETM_Q1_4727312"/>
      <w:bookmarkEnd w:id="3579"/>
      <w:r>
        <w:rPr>
          <w:rFonts w:hint="cs"/>
          <w:rtl/>
          <w:lang w:eastAsia="he-IL"/>
        </w:rPr>
        <w:t>עורך דין הרב רגב.</w:t>
      </w:r>
    </w:p>
    <w:p w:rsidR="00AF7662" w:rsidRDefault="00AF7662" w:rsidP="00AF7662">
      <w:pPr>
        <w:rPr>
          <w:rtl/>
          <w:lang w:eastAsia="he-IL"/>
        </w:rPr>
      </w:pPr>
      <w:bookmarkStart w:id="3580" w:name="_ETM_Q1_4723697"/>
      <w:bookmarkStart w:id="3581" w:name="_ETM_Q1_4734653"/>
      <w:bookmarkStart w:id="3582" w:name="_ETM_Q1_4734774"/>
      <w:bookmarkEnd w:id="3580"/>
      <w:bookmarkEnd w:id="3581"/>
      <w:bookmarkEnd w:id="3582"/>
    </w:p>
    <w:p w:rsidR="00AF7662" w:rsidRDefault="00AF7662" w:rsidP="00AF7662">
      <w:pPr>
        <w:pStyle w:val="a4"/>
        <w:keepNext/>
        <w:rPr>
          <w:rtl/>
        </w:rPr>
      </w:pPr>
      <w:bookmarkStart w:id="3583" w:name="ET_speaker_משה_גרוט_200"/>
      <w:r w:rsidRPr="00AF7662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גרוט</w:t>
      </w:r>
      <w:proofErr w:type="spellEnd"/>
      <w:r>
        <w:rPr>
          <w:rtl/>
        </w:rPr>
        <w:t>:</w:t>
      </w:r>
      <w:r w:rsidRPr="00AF7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3"/>
    </w:p>
    <w:p w:rsidR="00AF7662" w:rsidRDefault="00AF7662" w:rsidP="00AF7662">
      <w:pPr>
        <w:pStyle w:val="KeepWithNext"/>
        <w:rPr>
          <w:rtl/>
          <w:lang w:eastAsia="he-IL"/>
        </w:rPr>
      </w:pPr>
    </w:p>
    <w:p w:rsidR="00AF7662" w:rsidRDefault="00AF7662" w:rsidP="00AF7662">
      <w:pPr>
        <w:rPr>
          <w:rtl/>
          <w:lang w:eastAsia="he-IL"/>
        </w:rPr>
      </w:pPr>
      <w:bookmarkStart w:id="3584" w:name="_ETM_Q1_4731582"/>
      <w:bookmarkEnd w:id="3584"/>
      <w:r>
        <w:rPr>
          <w:rFonts w:hint="cs"/>
          <w:rtl/>
          <w:lang w:eastAsia="he-IL"/>
        </w:rPr>
        <w:t xml:space="preserve">אני רוצה להתייחס למסמך שכבוד רגב </w:t>
      </w:r>
      <w:bookmarkStart w:id="3585" w:name="_ETM_Q1_4737645"/>
      <w:bookmarkEnd w:id="3585"/>
      <w:r>
        <w:rPr>
          <w:rFonts w:hint="cs"/>
          <w:rtl/>
          <w:lang w:eastAsia="he-IL"/>
        </w:rPr>
        <w:t xml:space="preserve">הציג. </w:t>
      </w:r>
      <w:bookmarkStart w:id="3586" w:name="_ETM_Q1_4734605"/>
      <w:bookmarkEnd w:id="3586"/>
      <w:r>
        <w:rPr>
          <w:rFonts w:hint="cs"/>
          <w:rtl/>
          <w:lang w:eastAsia="he-IL"/>
        </w:rPr>
        <w:t>זה מה שג</w:t>
      </w:r>
      <w:bookmarkStart w:id="3587" w:name="_ETM_Q1_4733507"/>
      <w:bookmarkEnd w:id="3587"/>
      <w:r>
        <w:rPr>
          <w:rFonts w:hint="cs"/>
          <w:rtl/>
          <w:lang w:eastAsia="he-IL"/>
        </w:rPr>
        <w:t xml:space="preserve">ם אמרנו מקודם. מדובר במסך שיצא </w:t>
      </w:r>
      <w:bookmarkStart w:id="3588" w:name="_ETM_Q1_4740591"/>
      <w:bookmarkEnd w:id="3588"/>
      <w:r>
        <w:rPr>
          <w:rFonts w:hint="cs"/>
          <w:rtl/>
          <w:lang w:eastAsia="he-IL"/>
        </w:rPr>
        <w:t>לפני שנה וחצי</w:t>
      </w:r>
      <w:bookmarkStart w:id="3589" w:name="_ETM_Q1_4738367"/>
      <w:bookmarkEnd w:id="3589"/>
      <w:r>
        <w:rPr>
          <w:rFonts w:hint="cs"/>
          <w:rtl/>
          <w:lang w:eastAsia="he-IL"/>
        </w:rPr>
        <w:t>, לפי</w:t>
      </w:r>
      <w:bookmarkStart w:id="3590" w:name="_ETM_Q1_4741018"/>
      <w:bookmarkEnd w:id="3590"/>
      <w:r>
        <w:rPr>
          <w:rFonts w:hint="cs"/>
          <w:rtl/>
          <w:lang w:eastAsia="he-IL"/>
        </w:rPr>
        <w:t xml:space="preserve"> חופש המידע. הנתונים לא מדויקים</w:t>
      </w:r>
      <w:bookmarkStart w:id="3591" w:name="_ETM_Q1_4740687"/>
      <w:bookmarkEnd w:id="3591"/>
      <w:r>
        <w:rPr>
          <w:rFonts w:hint="cs"/>
          <w:rtl/>
          <w:lang w:eastAsia="he-IL"/>
        </w:rPr>
        <w:t>, הם לא נכונים. הם עברו עיבוד מחדש.</w:t>
      </w:r>
      <w:bookmarkStart w:id="3592" w:name="_ETM_Q1_4743097"/>
      <w:bookmarkEnd w:id="3592"/>
      <w:r>
        <w:rPr>
          <w:rFonts w:hint="cs"/>
          <w:rtl/>
          <w:lang w:eastAsia="he-IL"/>
        </w:rPr>
        <w:t xml:space="preserve"> </w:t>
      </w:r>
      <w:bookmarkStart w:id="3593" w:name="_ETM_Q1_4748503"/>
      <w:bookmarkEnd w:id="3593"/>
      <w:r>
        <w:rPr>
          <w:rFonts w:hint="cs"/>
          <w:rtl/>
          <w:lang w:eastAsia="he-IL"/>
        </w:rPr>
        <w:t>הנתוני</w:t>
      </w:r>
      <w:bookmarkStart w:id="3594" w:name="_ETM_Q1_4745027"/>
      <w:bookmarkEnd w:id="3594"/>
      <w:r>
        <w:rPr>
          <w:rFonts w:hint="cs"/>
          <w:rtl/>
          <w:lang w:eastAsia="he-IL"/>
        </w:rPr>
        <w:t>ם שהצגנו בוועדה בפעם האחרונה ה</w:t>
      </w:r>
      <w:bookmarkStart w:id="3595" w:name="_ETM_Q1_4748144"/>
      <w:bookmarkEnd w:id="3595"/>
      <w:r>
        <w:rPr>
          <w:rFonts w:hint="cs"/>
          <w:rtl/>
          <w:lang w:eastAsia="he-IL"/>
        </w:rPr>
        <w:t>ם הנכונים והם המדויקים</w:t>
      </w:r>
      <w:bookmarkStart w:id="3596" w:name="_ETM_Q1_4746527"/>
      <w:bookmarkEnd w:id="3596"/>
      <w:r>
        <w:rPr>
          <w:rFonts w:hint="cs"/>
          <w:rtl/>
          <w:lang w:eastAsia="he-IL"/>
        </w:rPr>
        <w:t>.</w:t>
      </w:r>
      <w:bookmarkStart w:id="3597" w:name="_ETM_Q1_4750387"/>
      <w:bookmarkStart w:id="3598" w:name="_ETM_Q1_4750592"/>
      <w:bookmarkEnd w:id="3597"/>
      <w:bookmarkEnd w:id="3598"/>
    </w:p>
    <w:p w:rsidR="00C076ED" w:rsidRDefault="00C076ED" w:rsidP="00AF7662">
      <w:pPr>
        <w:rPr>
          <w:rtl/>
          <w:lang w:eastAsia="he-IL"/>
        </w:rPr>
      </w:pPr>
      <w:bookmarkStart w:id="3599" w:name="_ETM_Q1_4750700"/>
      <w:bookmarkStart w:id="3600" w:name="_ETM_Q1_4752112"/>
      <w:bookmarkEnd w:id="3599"/>
      <w:bookmarkEnd w:id="3600"/>
    </w:p>
    <w:p w:rsidR="00C076ED" w:rsidRDefault="00C076ED" w:rsidP="00C076ED">
      <w:pPr>
        <w:pStyle w:val="a4"/>
        <w:keepNext/>
        <w:rPr>
          <w:rtl/>
        </w:rPr>
      </w:pPr>
      <w:bookmarkStart w:id="3601" w:name="ET_speaker_אורי_רגב_201"/>
      <w:r w:rsidRPr="00C076ED">
        <w:rPr>
          <w:rStyle w:val="TagStyle"/>
          <w:rtl/>
        </w:rPr>
        <w:t xml:space="preserve"> &lt;&lt; דובר &gt;&gt; </w:t>
      </w:r>
      <w:r>
        <w:rPr>
          <w:rtl/>
        </w:rPr>
        <w:t>אורי רגב:</w:t>
      </w:r>
      <w:r w:rsidRPr="00C076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1"/>
    </w:p>
    <w:p w:rsidR="00C076ED" w:rsidRDefault="00C076ED" w:rsidP="00C076ED">
      <w:pPr>
        <w:pStyle w:val="KeepWithNext"/>
        <w:rPr>
          <w:rtl/>
          <w:lang w:eastAsia="he-IL"/>
        </w:rPr>
      </w:pPr>
    </w:p>
    <w:p w:rsidR="00C076ED" w:rsidRDefault="00C076ED" w:rsidP="00C076ED">
      <w:pPr>
        <w:rPr>
          <w:rtl/>
          <w:lang w:eastAsia="he-IL"/>
        </w:rPr>
      </w:pPr>
      <w:bookmarkStart w:id="3602" w:name="_ETM_Q1_4752589"/>
      <w:bookmarkStart w:id="3603" w:name="_ETM_Q1_4752629"/>
      <w:bookmarkEnd w:id="3602"/>
      <w:bookmarkEnd w:id="3603"/>
      <w:r>
        <w:rPr>
          <w:rFonts w:hint="cs"/>
          <w:rtl/>
          <w:lang w:eastAsia="he-IL"/>
        </w:rPr>
        <w:t>אין צורך להסביר את הפערים?</w:t>
      </w:r>
    </w:p>
    <w:p w:rsidR="00C076ED" w:rsidRDefault="00C076ED" w:rsidP="00C076ED">
      <w:pPr>
        <w:rPr>
          <w:rtl/>
          <w:lang w:eastAsia="he-IL"/>
        </w:rPr>
      </w:pPr>
      <w:bookmarkStart w:id="3604" w:name="_ETM_Q1_4758777"/>
      <w:bookmarkStart w:id="3605" w:name="_ETM_Q1_4758839"/>
      <w:bookmarkEnd w:id="3604"/>
      <w:bookmarkEnd w:id="3605"/>
    </w:p>
    <w:p w:rsidR="00C076ED" w:rsidRDefault="00C076ED" w:rsidP="00C076ED">
      <w:pPr>
        <w:pStyle w:val="af6"/>
        <w:keepNext/>
        <w:rPr>
          <w:rtl/>
        </w:rPr>
      </w:pPr>
      <w:bookmarkStart w:id="3606" w:name="ET_yor_6156_202"/>
      <w:r w:rsidRPr="00C076ED">
        <w:rPr>
          <w:rStyle w:val="TagStyle"/>
          <w:rtl/>
        </w:rPr>
        <w:t xml:space="preserve"> &lt;&lt; </w:t>
      </w:r>
      <w:proofErr w:type="spellStart"/>
      <w:r w:rsidRPr="00C076ED">
        <w:rPr>
          <w:rStyle w:val="TagStyle"/>
          <w:rtl/>
        </w:rPr>
        <w:t>יור</w:t>
      </w:r>
      <w:proofErr w:type="spellEnd"/>
      <w:r w:rsidRPr="00C076E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076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6"/>
    </w:p>
    <w:p w:rsidR="00C076ED" w:rsidRDefault="00C076ED" w:rsidP="00C076ED">
      <w:pPr>
        <w:pStyle w:val="KeepWithNext"/>
        <w:rPr>
          <w:rtl/>
          <w:lang w:eastAsia="he-IL"/>
        </w:rPr>
      </w:pPr>
    </w:p>
    <w:p w:rsidR="00C076ED" w:rsidRDefault="00C076ED" w:rsidP="00C076ED">
      <w:pPr>
        <w:rPr>
          <w:rtl/>
          <w:lang w:eastAsia="he-IL"/>
        </w:rPr>
      </w:pPr>
      <w:bookmarkStart w:id="3607" w:name="_ETM_Q1_4759390"/>
      <w:bookmarkEnd w:id="3607"/>
      <w:r>
        <w:rPr>
          <w:rFonts w:hint="cs"/>
          <w:rtl/>
          <w:lang w:eastAsia="he-IL"/>
        </w:rPr>
        <w:t>א</w:t>
      </w:r>
      <w:bookmarkStart w:id="3608" w:name="_ETM_Q1_4755677"/>
      <w:bookmarkEnd w:id="3608"/>
      <w:r>
        <w:rPr>
          <w:rFonts w:hint="cs"/>
          <w:rtl/>
          <w:lang w:eastAsia="he-IL"/>
        </w:rPr>
        <w:t xml:space="preserve">ם הנתונים שנמסרו </w:t>
      </w:r>
      <w:bookmarkStart w:id="3609" w:name="_ETM_Q1_4759741"/>
      <w:bookmarkEnd w:id="3609"/>
      <w:r>
        <w:rPr>
          <w:rFonts w:hint="cs"/>
          <w:rtl/>
          <w:lang w:eastAsia="he-IL"/>
        </w:rPr>
        <w:t>הם לא מ</w:t>
      </w:r>
      <w:bookmarkStart w:id="3610" w:name="_ETM_Q1_4757387"/>
      <w:bookmarkEnd w:id="3610"/>
      <w:r>
        <w:rPr>
          <w:rFonts w:hint="cs"/>
          <w:rtl/>
          <w:lang w:eastAsia="he-IL"/>
        </w:rPr>
        <w:t>דויקים, אז מן הראוי היה לדי</w:t>
      </w:r>
      <w:bookmarkStart w:id="3611" w:name="_ETM_Q1_4755507"/>
      <w:bookmarkEnd w:id="3611"/>
      <w:r>
        <w:rPr>
          <w:rFonts w:hint="cs"/>
          <w:rtl/>
          <w:lang w:eastAsia="he-IL"/>
        </w:rPr>
        <w:t xml:space="preserve">יק </w:t>
      </w:r>
      <w:bookmarkStart w:id="3612" w:name="_ETM_Q1_4758788"/>
      <w:bookmarkEnd w:id="3612"/>
      <w:r>
        <w:rPr>
          <w:rFonts w:hint="cs"/>
          <w:rtl/>
          <w:lang w:eastAsia="he-IL"/>
        </w:rPr>
        <w:t xml:space="preserve">אותם עכשיו </w:t>
      </w:r>
      <w:bookmarkStart w:id="3613" w:name="_ETM_Q1_4761856"/>
      <w:bookmarkEnd w:id="3613"/>
      <w:r>
        <w:rPr>
          <w:rFonts w:hint="cs"/>
          <w:rtl/>
          <w:lang w:eastAsia="he-IL"/>
        </w:rPr>
        <w:t xml:space="preserve">ולבדוק, כי יש פה נתונים </w:t>
      </w:r>
      <w:bookmarkStart w:id="3614" w:name="_ETM_Q1_4765464"/>
      <w:bookmarkEnd w:id="3614"/>
      <w:r>
        <w:rPr>
          <w:rFonts w:hint="cs"/>
          <w:rtl/>
          <w:lang w:eastAsia="he-IL"/>
        </w:rPr>
        <w:t>חשובים</w:t>
      </w:r>
      <w:bookmarkStart w:id="3615" w:name="_ETM_Q1_4763657"/>
      <w:bookmarkEnd w:id="3615"/>
      <w:r>
        <w:rPr>
          <w:rFonts w:hint="cs"/>
          <w:rtl/>
          <w:lang w:eastAsia="he-IL"/>
        </w:rPr>
        <w:t>, הנתונים שעלו כאן.</w:t>
      </w:r>
      <w:bookmarkStart w:id="3616" w:name="_ETM_Q1_4765247"/>
      <w:bookmarkEnd w:id="3616"/>
    </w:p>
    <w:p w:rsidR="00C076ED" w:rsidRDefault="00C076ED" w:rsidP="00C076ED">
      <w:pPr>
        <w:rPr>
          <w:rtl/>
          <w:lang w:eastAsia="he-IL"/>
        </w:rPr>
      </w:pPr>
      <w:bookmarkStart w:id="3617" w:name="_ETM_Q1_4766153"/>
      <w:bookmarkStart w:id="3618" w:name="_ETM_Q1_4766240"/>
      <w:bookmarkEnd w:id="3617"/>
      <w:bookmarkEnd w:id="3618"/>
    </w:p>
    <w:p w:rsidR="00C076ED" w:rsidRDefault="00C076ED" w:rsidP="00C076ED">
      <w:pPr>
        <w:rPr>
          <w:rtl/>
          <w:lang w:eastAsia="he-IL"/>
        </w:rPr>
      </w:pPr>
      <w:bookmarkStart w:id="3619" w:name="_ETM_Q1_4768466"/>
      <w:bookmarkStart w:id="3620" w:name="_ETM_Q1_4768542"/>
      <w:bookmarkEnd w:id="3619"/>
      <w:bookmarkEnd w:id="3620"/>
      <w:r>
        <w:rPr>
          <w:rFonts w:hint="cs"/>
          <w:rtl/>
          <w:lang w:eastAsia="he-IL"/>
        </w:rPr>
        <w:t xml:space="preserve">עורכת הדין </w:t>
      </w:r>
      <w:bookmarkStart w:id="3621" w:name="_ETM_Q1_4766457"/>
      <w:bookmarkEnd w:id="3621"/>
      <w:r>
        <w:rPr>
          <w:rFonts w:hint="cs"/>
          <w:rtl/>
          <w:lang w:eastAsia="he-IL"/>
        </w:rPr>
        <w:t>אהובה יששכר, באמצעות זום.</w:t>
      </w:r>
    </w:p>
    <w:p w:rsidR="00C076ED" w:rsidRDefault="00C076ED" w:rsidP="00C076ED">
      <w:pPr>
        <w:rPr>
          <w:rtl/>
          <w:lang w:eastAsia="he-IL"/>
        </w:rPr>
      </w:pPr>
    </w:p>
    <w:p w:rsidR="00C076ED" w:rsidRDefault="00C076ED" w:rsidP="00C076ED">
      <w:pPr>
        <w:pStyle w:val="a4"/>
        <w:keepNext/>
        <w:rPr>
          <w:rtl/>
        </w:rPr>
      </w:pPr>
      <w:bookmarkStart w:id="3622" w:name="ET_speaker_אהובה_יששכר_203"/>
      <w:r w:rsidRPr="00C076ED">
        <w:rPr>
          <w:rStyle w:val="TagStyle"/>
          <w:rtl/>
        </w:rPr>
        <w:t xml:space="preserve"> &lt;&lt; דובר &gt;&gt; </w:t>
      </w:r>
      <w:r>
        <w:rPr>
          <w:rtl/>
        </w:rPr>
        <w:t>אהובה יששכר:</w:t>
      </w:r>
      <w:r w:rsidRPr="00C076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2"/>
    </w:p>
    <w:p w:rsidR="00C076ED" w:rsidRDefault="00C076ED" w:rsidP="00C076ED">
      <w:pPr>
        <w:pStyle w:val="KeepWithNext"/>
        <w:rPr>
          <w:rtl/>
          <w:lang w:eastAsia="he-IL"/>
        </w:rPr>
      </w:pPr>
    </w:p>
    <w:p w:rsidR="00C076ED" w:rsidRDefault="00C076ED" w:rsidP="00C076ED">
      <w:pPr>
        <w:rPr>
          <w:rtl/>
          <w:lang w:eastAsia="he-IL"/>
        </w:rPr>
      </w:pPr>
      <w:bookmarkStart w:id="3623" w:name="_ETM_Q1_4770269"/>
      <w:bookmarkEnd w:id="3623"/>
      <w:r>
        <w:rPr>
          <w:rFonts w:hint="cs"/>
          <w:rtl/>
          <w:lang w:eastAsia="he-IL"/>
        </w:rPr>
        <w:t xml:space="preserve">אני </w:t>
      </w:r>
      <w:bookmarkStart w:id="3624" w:name="_ETM_Q1_4770598"/>
      <w:bookmarkEnd w:id="3624"/>
      <w:r>
        <w:rPr>
          <w:rFonts w:hint="cs"/>
          <w:rtl/>
          <w:lang w:eastAsia="he-IL"/>
        </w:rPr>
        <w:t xml:space="preserve">פה. עד היום </w:t>
      </w:r>
      <w:bookmarkStart w:id="3625" w:name="_ETM_Q1_4773357"/>
      <w:bookmarkEnd w:id="3625"/>
      <w:r>
        <w:rPr>
          <w:rFonts w:hint="cs"/>
          <w:rtl/>
          <w:lang w:eastAsia="he-IL"/>
        </w:rPr>
        <w:t>הייתי בזום.</w:t>
      </w:r>
    </w:p>
    <w:p w:rsidR="00C076ED" w:rsidRDefault="00C076ED" w:rsidP="00C076ED">
      <w:pPr>
        <w:rPr>
          <w:rtl/>
          <w:lang w:eastAsia="he-IL"/>
        </w:rPr>
      </w:pPr>
      <w:bookmarkStart w:id="3626" w:name="_ETM_Q1_4776433"/>
      <w:bookmarkStart w:id="3627" w:name="_ETM_Q1_4776550"/>
      <w:bookmarkEnd w:id="3626"/>
      <w:bookmarkEnd w:id="3627"/>
    </w:p>
    <w:p w:rsidR="00C076ED" w:rsidRDefault="00C076ED" w:rsidP="00C076ED">
      <w:pPr>
        <w:pStyle w:val="af6"/>
        <w:keepNext/>
        <w:rPr>
          <w:rtl/>
        </w:rPr>
      </w:pPr>
      <w:bookmarkStart w:id="3628" w:name="ET_yor_6156_204"/>
      <w:r w:rsidRPr="00C076ED">
        <w:rPr>
          <w:rStyle w:val="TagStyle"/>
          <w:rtl/>
        </w:rPr>
        <w:t xml:space="preserve"> &lt;&lt; </w:t>
      </w:r>
      <w:proofErr w:type="spellStart"/>
      <w:r w:rsidRPr="00C076ED">
        <w:rPr>
          <w:rStyle w:val="TagStyle"/>
          <w:rtl/>
        </w:rPr>
        <w:t>יור</w:t>
      </w:r>
      <w:proofErr w:type="spellEnd"/>
      <w:r w:rsidRPr="00C076E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076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8"/>
    </w:p>
    <w:p w:rsidR="00C076ED" w:rsidRDefault="00C076ED" w:rsidP="00C076ED">
      <w:pPr>
        <w:pStyle w:val="KeepWithNext"/>
        <w:rPr>
          <w:rtl/>
          <w:lang w:eastAsia="he-IL"/>
        </w:rPr>
      </w:pPr>
    </w:p>
    <w:p w:rsidR="00C076ED" w:rsidRDefault="00C076ED" w:rsidP="00C076ED">
      <w:pPr>
        <w:rPr>
          <w:rtl/>
          <w:lang w:eastAsia="he-IL"/>
        </w:rPr>
      </w:pPr>
      <w:bookmarkStart w:id="3629" w:name="_ETM_Q1_4777341"/>
      <w:bookmarkStart w:id="3630" w:name="_ETM_Q1_4773485"/>
      <w:bookmarkEnd w:id="3629"/>
      <w:bookmarkEnd w:id="3630"/>
      <w:r>
        <w:rPr>
          <w:rFonts w:hint="cs"/>
          <w:rtl/>
          <w:lang w:eastAsia="he-IL"/>
        </w:rPr>
        <w:t xml:space="preserve">בסדר. אבל קודם כל, נברך </w:t>
      </w:r>
      <w:bookmarkStart w:id="3631" w:name="_ETM_Q1_4776885"/>
      <w:bookmarkEnd w:id="3631"/>
      <w:r>
        <w:rPr>
          <w:rFonts w:hint="cs"/>
          <w:rtl/>
          <w:lang w:eastAsia="he-IL"/>
        </w:rPr>
        <w:t xml:space="preserve">את </w:t>
      </w:r>
      <w:bookmarkStart w:id="3632" w:name="_ETM_Q1_4777178"/>
      <w:bookmarkEnd w:id="3632"/>
      <w:r>
        <w:rPr>
          <w:rFonts w:hint="cs"/>
          <w:rtl/>
          <w:lang w:eastAsia="he-IL"/>
        </w:rPr>
        <w:t>תלמידי ותלמידות כיתה י"ב</w:t>
      </w:r>
      <w:bookmarkStart w:id="3633" w:name="_ETM_Q1_4778015"/>
      <w:bookmarkEnd w:id="3633"/>
      <w:r>
        <w:rPr>
          <w:rFonts w:hint="cs"/>
          <w:rtl/>
          <w:lang w:eastAsia="he-IL"/>
        </w:rPr>
        <w:t xml:space="preserve"> מהתיכון בצור הדסה. ברוכות וברוכי</w:t>
      </w:r>
      <w:bookmarkStart w:id="3634" w:name="_ETM_Q1_4783907"/>
      <w:bookmarkEnd w:id="3634"/>
      <w:r>
        <w:rPr>
          <w:rFonts w:hint="cs"/>
          <w:rtl/>
          <w:lang w:eastAsia="he-IL"/>
        </w:rPr>
        <w:t>ם הבאים. רק כדי לסבר את האוזן</w:t>
      </w:r>
      <w:bookmarkStart w:id="3635" w:name="_ETM_Q1_4785185"/>
      <w:bookmarkEnd w:id="3635"/>
      <w:r>
        <w:rPr>
          <w:rFonts w:hint="cs"/>
          <w:rtl/>
          <w:lang w:eastAsia="he-IL"/>
        </w:rPr>
        <w:t xml:space="preserve">, אנחנו דנים בשאלה אם </w:t>
      </w:r>
      <w:bookmarkStart w:id="3636" w:name="_ETM_Q1_4789857"/>
      <w:bookmarkEnd w:id="3636"/>
      <w:r>
        <w:rPr>
          <w:rFonts w:hint="cs"/>
          <w:rtl/>
          <w:lang w:eastAsia="he-IL"/>
        </w:rPr>
        <w:t xml:space="preserve">למדינת ישראל צריכה להיות סמכות לדון </w:t>
      </w:r>
      <w:bookmarkStart w:id="3637" w:name="_ETM_Q1_4790897"/>
      <w:bookmarkEnd w:id="3637"/>
      <w:r>
        <w:rPr>
          <w:rFonts w:hint="cs"/>
          <w:rtl/>
          <w:lang w:eastAsia="he-IL"/>
        </w:rPr>
        <w:t xml:space="preserve">בתביעת גירושין של אנשים </w:t>
      </w:r>
      <w:bookmarkStart w:id="3638" w:name="_ETM_Q1_4796037"/>
      <w:bookmarkEnd w:id="3638"/>
      <w:r>
        <w:rPr>
          <w:rFonts w:hint="cs"/>
          <w:rtl/>
          <w:lang w:eastAsia="he-IL"/>
        </w:rPr>
        <w:t>שהם יהודים, אבל הם לא אזרחי מדינת ישראל, כדי למנוע מצב של עגינות</w:t>
      </w:r>
      <w:bookmarkStart w:id="3639" w:name="_ETM_Q1_4796607"/>
      <w:bookmarkStart w:id="3640" w:name="_ETM_Q1_4803397"/>
      <w:bookmarkEnd w:id="3639"/>
      <w:bookmarkEnd w:id="3640"/>
      <w:r w:rsidR="00260135">
        <w:rPr>
          <w:rFonts w:hint="cs"/>
          <w:rtl/>
          <w:lang w:eastAsia="he-IL"/>
        </w:rPr>
        <w:t>.</w:t>
      </w:r>
    </w:p>
    <w:p w:rsidR="00260135" w:rsidRDefault="00260135" w:rsidP="00C076ED">
      <w:pPr>
        <w:rPr>
          <w:rtl/>
          <w:lang w:eastAsia="he-IL"/>
        </w:rPr>
      </w:pPr>
      <w:bookmarkStart w:id="3641" w:name="_ETM_Q1_4803961"/>
      <w:bookmarkStart w:id="3642" w:name="_ETM_Q1_4804041"/>
      <w:bookmarkEnd w:id="3641"/>
      <w:bookmarkEnd w:id="3642"/>
    </w:p>
    <w:p w:rsidR="00260135" w:rsidRDefault="00260135" w:rsidP="00260135">
      <w:pPr>
        <w:pStyle w:val="af5"/>
        <w:keepNext/>
        <w:rPr>
          <w:rtl/>
        </w:rPr>
      </w:pPr>
      <w:bookmarkStart w:id="3643" w:name="ET_interruption_קריאה_205"/>
      <w:r w:rsidRPr="0026013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601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43"/>
    </w:p>
    <w:p w:rsidR="00260135" w:rsidRDefault="00260135" w:rsidP="00260135">
      <w:pPr>
        <w:pStyle w:val="KeepWithNext"/>
        <w:rPr>
          <w:rtl/>
          <w:lang w:eastAsia="he-IL"/>
        </w:rPr>
      </w:pPr>
    </w:p>
    <w:p w:rsidR="00260135" w:rsidRDefault="00260135" w:rsidP="00260135">
      <w:pPr>
        <w:rPr>
          <w:rtl/>
          <w:lang w:eastAsia="he-IL"/>
        </w:rPr>
      </w:pPr>
      <w:bookmarkStart w:id="3644" w:name="_ETM_Q1_4806422"/>
      <w:bookmarkStart w:id="3645" w:name="_ETM_Q1_4806672"/>
      <w:bookmarkEnd w:id="3644"/>
      <w:bookmarkEnd w:id="3645"/>
      <w:r>
        <w:rPr>
          <w:rFonts w:hint="cs"/>
          <w:rtl/>
          <w:lang w:eastAsia="he-IL"/>
        </w:rPr>
        <w:t>ש</w:t>
      </w:r>
      <w:bookmarkStart w:id="3646" w:name="_ETM_Q1_4806743"/>
      <w:bookmarkEnd w:id="3646"/>
      <w:r>
        <w:rPr>
          <w:rFonts w:hint="cs"/>
          <w:rtl/>
          <w:lang w:eastAsia="he-IL"/>
        </w:rPr>
        <w:t>ל נשים</w:t>
      </w:r>
      <w:bookmarkStart w:id="3647" w:name="_ETM_Q1_4802767"/>
      <w:bookmarkEnd w:id="3647"/>
      <w:r>
        <w:rPr>
          <w:rFonts w:hint="cs"/>
          <w:rtl/>
          <w:lang w:eastAsia="he-IL"/>
        </w:rPr>
        <w:t xml:space="preserve"> יהודיות</w:t>
      </w:r>
      <w:bookmarkStart w:id="3648" w:name="_ETM_Q1_4799507"/>
      <w:bookmarkEnd w:id="3648"/>
      <w:r>
        <w:rPr>
          <w:rFonts w:hint="cs"/>
          <w:rtl/>
          <w:lang w:eastAsia="he-IL"/>
        </w:rPr>
        <w:t>. אבל לא של גברים.</w:t>
      </w:r>
      <w:bookmarkStart w:id="3649" w:name="_ETM_Q1_4804730"/>
      <w:bookmarkEnd w:id="3649"/>
    </w:p>
    <w:p w:rsidR="00260135" w:rsidRDefault="00260135" w:rsidP="00260135">
      <w:pPr>
        <w:rPr>
          <w:rtl/>
          <w:lang w:eastAsia="he-IL"/>
        </w:rPr>
      </w:pPr>
      <w:bookmarkStart w:id="3650" w:name="_ETM_Q1_4804793"/>
      <w:bookmarkEnd w:id="3650"/>
    </w:p>
    <w:p w:rsidR="00260135" w:rsidRDefault="00260135" w:rsidP="00260135">
      <w:pPr>
        <w:pStyle w:val="af6"/>
        <w:keepNext/>
        <w:rPr>
          <w:rtl/>
        </w:rPr>
      </w:pPr>
      <w:bookmarkStart w:id="3651" w:name="ET_yor_6156_206"/>
      <w:r w:rsidRPr="00260135">
        <w:rPr>
          <w:rStyle w:val="TagStyle"/>
          <w:rtl/>
        </w:rPr>
        <w:t xml:space="preserve"> &lt;&lt; </w:t>
      </w:r>
      <w:proofErr w:type="spellStart"/>
      <w:r w:rsidRPr="00260135">
        <w:rPr>
          <w:rStyle w:val="TagStyle"/>
          <w:rtl/>
        </w:rPr>
        <w:t>יור</w:t>
      </w:r>
      <w:proofErr w:type="spellEnd"/>
      <w:r w:rsidRPr="0026013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60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1"/>
    </w:p>
    <w:p w:rsidR="00260135" w:rsidRDefault="00260135" w:rsidP="00260135">
      <w:pPr>
        <w:pStyle w:val="KeepWithNext"/>
        <w:rPr>
          <w:rtl/>
          <w:lang w:eastAsia="he-IL"/>
        </w:rPr>
      </w:pPr>
    </w:p>
    <w:p w:rsidR="00260135" w:rsidRDefault="00260135" w:rsidP="00260135">
      <w:pPr>
        <w:rPr>
          <w:rtl/>
          <w:lang w:eastAsia="he-IL"/>
        </w:rPr>
      </w:pPr>
      <w:bookmarkStart w:id="3652" w:name="_ETM_Q1_4805581"/>
      <w:bookmarkEnd w:id="3652"/>
      <w:r>
        <w:rPr>
          <w:rFonts w:hint="cs"/>
          <w:rtl/>
          <w:lang w:eastAsia="he-IL"/>
        </w:rPr>
        <w:t xml:space="preserve">נכון, התביעה </w:t>
      </w:r>
      <w:bookmarkStart w:id="3653" w:name="_ETM_Q1_4810299"/>
      <w:bookmarkStart w:id="3654" w:name="_ETM_Q1_4806154"/>
      <w:bookmarkEnd w:id="3653"/>
      <w:bookmarkEnd w:id="3654"/>
      <w:r>
        <w:rPr>
          <w:rFonts w:hint="cs"/>
          <w:rtl/>
          <w:lang w:eastAsia="he-IL"/>
        </w:rPr>
        <w:t>היא של הנשים. אבל כדי למנוע מצב שבו אישה י</w:t>
      </w:r>
      <w:bookmarkStart w:id="3655" w:name="_ETM_Q1_4814455"/>
      <w:bookmarkEnd w:id="3655"/>
      <w:r>
        <w:rPr>
          <w:rFonts w:hint="cs"/>
          <w:rtl/>
          <w:lang w:eastAsia="he-IL"/>
        </w:rPr>
        <w:t>הודייה ש</w:t>
      </w:r>
      <w:bookmarkStart w:id="3656" w:name="_ETM_Q1_4810497"/>
      <w:bookmarkEnd w:id="3656"/>
      <w:r>
        <w:rPr>
          <w:rFonts w:hint="cs"/>
          <w:rtl/>
          <w:lang w:eastAsia="he-IL"/>
        </w:rPr>
        <w:t xml:space="preserve">חיה בתפוצות נמצאת במצב של עגינות. עורכת הדין יישכר, </w:t>
      </w:r>
      <w:bookmarkStart w:id="3657" w:name="_ETM_Q1_4823911"/>
      <w:bookmarkEnd w:id="3657"/>
      <w:r>
        <w:rPr>
          <w:rFonts w:hint="cs"/>
          <w:rtl/>
          <w:lang w:eastAsia="he-IL"/>
        </w:rPr>
        <w:t>בבקשה.</w:t>
      </w:r>
    </w:p>
    <w:p w:rsidR="00260135" w:rsidRDefault="00260135" w:rsidP="00260135">
      <w:pPr>
        <w:rPr>
          <w:rtl/>
          <w:lang w:eastAsia="he-IL"/>
        </w:rPr>
      </w:pPr>
    </w:p>
    <w:p w:rsidR="00260135" w:rsidRDefault="00260135" w:rsidP="00260135">
      <w:pPr>
        <w:pStyle w:val="-"/>
        <w:keepNext/>
        <w:rPr>
          <w:rtl/>
        </w:rPr>
      </w:pPr>
      <w:bookmarkStart w:id="3658" w:name="ET_speakercontinue_אהובה_יששכר_207"/>
      <w:r w:rsidRPr="00260135">
        <w:rPr>
          <w:rStyle w:val="TagStyle"/>
          <w:rtl/>
        </w:rPr>
        <w:t xml:space="preserve"> &lt;&lt; </w:t>
      </w:r>
      <w:proofErr w:type="spellStart"/>
      <w:r w:rsidRPr="00260135">
        <w:rPr>
          <w:rStyle w:val="TagStyle"/>
          <w:rtl/>
        </w:rPr>
        <w:t>דובר_המשך</w:t>
      </w:r>
      <w:proofErr w:type="spellEnd"/>
      <w:r w:rsidRPr="00260135">
        <w:rPr>
          <w:rStyle w:val="TagStyle"/>
          <w:rtl/>
        </w:rPr>
        <w:t xml:space="preserve"> &gt;&gt; </w:t>
      </w:r>
      <w:r>
        <w:rPr>
          <w:rtl/>
        </w:rPr>
        <w:t>אהובה יששכר:</w:t>
      </w:r>
      <w:r w:rsidRPr="002601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58"/>
    </w:p>
    <w:p w:rsidR="00260135" w:rsidRDefault="00260135" w:rsidP="00260135">
      <w:pPr>
        <w:pStyle w:val="KeepWithNext"/>
        <w:rPr>
          <w:rtl/>
          <w:lang w:eastAsia="he-IL"/>
        </w:rPr>
      </w:pPr>
    </w:p>
    <w:p w:rsidR="00260135" w:rsidRDefault="00260135" w:rsidP="00260135">
      <w:pPr>
        <w:rPr>
          <w:rtl/>
          <w:lang w:eastAsia="he-IL"/>
        </w:rPr>
      </w:pPr>
      <w:bookmarkStart w:id="3659" w:name="_ETM_Q1_4820297"/>
      <w:bookmarkEnd w:id="3659"/>
      <w:r>
        <w:rPr>
          <w:rFonts w:hint="cs"/>
          <w:rtl/>
          <w:lang w:eastAsia="he-IL"/>
        </w:rPr>
        <w:t>קודם כל, אני יושבת</w:t>
      </w:r>
      <w:bookmarkStart w:id="3660" w:name="_ETM_Q1_4820834"/>
      <w:bookmarkEnd w:id="3660"/>
      <w:r>
        <w:rPr>
          <w:rFonts w:hint="cs"/>
          <w:rtl/>
          <w:lang w:eastAsia="he-IL"/>
        </w:rPr>
        <w:t xml:space="preserve">-ראש משותף של ועדת בתי דין רבניים </w:t>
      </w:r>
      <w:bookmarkStart w:id="3661" w:name="_ETM_Q1_4820797"/>
      <w:bookmarkEnd w:id="3661"/>
      <w:r>
        <w:rPr>
          <w:rFonts w:hint="cs"/>
          <w:rtl/>
          <w:lang w:eastAsia="he-IL"/>
        </w:rPr>
        <w:t>של לשכת עורכי הדין. אבל מעבר לכך, וזה תפקידי העיקרי, אני 40 שנה</w:t>
      </w:r>
      <w:bookmarkStart w:id="3662" w:name="_ETM_Q1_4825777"/>
      <w:bookmarkEnd w:id="3662"/>
      <w:r w:rsidR="005151E1">
        <w:rPr>
          <w:rFonts w:hint="cs"/>
          <w:rtl/>
          <w:lang w:eastAsia="he-IL"/>
        </w:rPr>
        <w:t xml:space="preserve"> מייצגת נשים </w:t>
      </w:r>
      <w:bookmarkStart w:id="3663" w:name="_ETM_Q1_4829407"/>
      <w:bookmarkEnd w:id="3663"/>
      <w:r w:rsidR="005151E1">
        <w:rPr>
          <w:rFonts w:hint="cs"/>
          <w:rtl/>
          <w:lang w:eastAsia="he-IL"/>
        </w:rPr>
        <w:t xml:space="preserve">וגברים </w:t>
      </w:r>
      <w:bookmarkStart w:id="3664" w:name="_ETM_Q1_4830248"/>
      <w:bookmarkEnd w:id="3664"/>
      <w:r w:rsidR="005151E1">
        <w:rPr>
          <w:rFonts w:hint="cs"/>
          <w:rtl/>
          <w:lang w:eastAsia="he-IL"/>
        </w:rPr>
        <w:t>בבתי הדין ובבתי המשפט. אז קודם כל, אני לא יכולה לא להתיי</w:t>
      </w:r>
      <w:bookmarkStart w:id="3665" w:name="_ETM_Q1_4835067"/>
      <w:bookmarkEnd w:id="3665"/>
      <w:r w:rsidR="005151E1">
        <w:rPr>
          <w:rFonts w:hint="cs"/>
          <w:rtl/>
          <w:lang w:eastAsia="he-IL"/>
        </w:rPr>
        <w:t xml:space="preserve">חס לדבריו של </w:t>
      </w:r>
      <w:bookmarkStart w:id="3666" w:name="_ETM_Q1_4840835"/>
      <w:bookmarkEnd w:id="3666"/>
      <w:r w:rsidR="005151E1">
        <w:rPr>
          <w:rFonts w:hint="cs"/>
          <w:rtl/>
          <w:lang w:eastAsia="he-IL"/>
        </w:rPr>
        <w:t xml:space="preserve">חבר הכנסת </w:t>
      </w:r>
      <w:bookmarkStart w:id="3667" w:name="_ETM_Q1_4843020"/>
      <w:bookmarkEnd w:id="3667"/>
      <w:r w:rsidR="005151E1">
        <w:rPr>
          <w:rFonts w:hint="cs"/>
          <w:rtl/>
          <w:lang w:eastAsia="he-IL"/>
        </w:rPr>
        <w:t>רגב.</w:t>
      </w:r>
    </w:p>
    <w:p w:rsidR="005151E1" w:rsidRDefault="005151E1" w:rsidP="00260135">
      <w:pPr>
        <w:rPr>
          <w:rtl/>
          <w:lang w:eastAsia="he-IL"/>
        </w:rPr>
      </w:pPr>
    </w:p>
    <w:p w:rsidR="005151E1" w:rsidRDefault="005151E1" w:rsidP="005151E1">
      <w:pPr>
        <w:pStyle w:val="a4"/>
        <w:keepNext/>
        <w:rPr>
          <w:rtl/>
        </w:rPr>
      </w:pPr>
      <w:bookmarkStart w:id="3668" w:name="ET_speaker_אורי_רגב_208"/>
      <w:r w:rsidRPr="005151E1">
        <w:rPr>
          <w:rStyle w:val="TagStyle"/>
          <w:rtl/>
        </w:rPr>
        <w:t xml:space="preserve"> &lt;&lt; דובר &gt;&gt; </w:t>
      </w:r>
      <w:r>
        <w:rPr>
          <w:rtl/>
        </w:rPr>
        <w:t>אורי רגב:</w:t>
      </w:r>
      <w:r w:rsidRPr="00515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8"/>
    </w:p>
    <w:p w:rsidR="005151E1" w:rsidRDefault="005151E1" w:rsidP="005151E1">
      <w:pPr>
        <w:pStyle w:val="KeepWithNext"/>
        <w:rPr>
          <w:rtl/>
          <w:lang w:eastAsia="he-IL"/>
        </w:rPr>
      </w:pPr>
    </w:p>
    <w:p w:rsidR="005151E1" w:rsidRDefault="005151E1" w:rsidP="005151E1">
      <w:pPr>
        <w:rPr>
          <w:rtl/>
          <w:lang w:eastAsia="he-IL"/>
        </w:rPr>
      </w:pPr>
      <w:bookmarkStart w:id="3669" w:name="_ETM_Q1_4839788"/>
      <w:bookmarkEnd w:id="3669"/>
      <w:r>
        <w:rPr>
          <w:rFonts w:hint="cs"/>
          <w:rtl/>
          <w:lang w:eastAsia="he-IL"/>
        </w:rPr>
        <w:t xml:space="preserve">לא, עדיין לא. עורך דין רגב, </w:t>
      </w:r>
      <w:bookmarkStart w:id="3670" w:name="_ETM_Q1_4841625"/>
      <w:bookmarkEnd w:id="3670"/>
      <w:r>
        <w:rPr>
          <w:rFonts w:hint="cs"/>
          <w:rtl/>
          <w:lang w:eastAsia="he-IL"/>
        </w:rPr>
        <w:t>הרב רגב.</w:t>
      </w:r>
    </w:p>
    <w:p w:rsidR="005151E1" w:rsidRDefault="005151E1" w:rsidP="005151E1">
      <w:pPr>
        <w:rPr>
          <w:rtl/>
          <w:lang w:eastAsia="he-IL"/>
        </w:rPr>
      </w:pPr>
      <w:bookmarkStart w:id="3671" w:name="_ETM_Q1_4843542"/>
      <w:bookmarkStart w:id="3672" w:name="_ETM_Q1_4843674"/>
      <w:bookmarkEnd w:id="3671"/>
      <w:bookmarkEnd w:id="3672"/>
    </w:p>
    <w:p w:rsidR="005151E1" w:rsidRDefault="005151E1" w:rsidP="005151E1">
      <w:pPr>
        <w:pStyle w:val="af6"/>
        <w:keepNext/>
        <w:rPr>
          <w:rtl/>
        </w:rPr>
      </w:pPr>
      <w:bookmarkStart w:id="3673" w:name="ET_yor_6156_209"/>
      <w:r w:rsidRPr="005151E1">
        <w:rPr>
          <w:rStyle w:val="TagStyle"/>
          <w:rtl/>
        </w:rPr>
        <w:t xml:space="preserve"> &lt;&lt; </w:t>
      </w:r>
      <w:proofErr w:type="spellStart"/>
      <w:r w:rsidRPr="005151E1">
        <w:rPr>
          <w:rStyle w:val="TagStyle"/>
          <w:rtl/>
        </w:rPr>
        <w:t>יור</w:t>
      </w:r>
      <w:proofErr w:type="spellEnd"/>
      <w:r w:rsidRPr="005151E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151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3"/>
    </w:p>
    <w:p w:rsidR="005151E1" w:rsidRDefault="005151E1" w:rsidP="005151E1">
      <w:pPr>
        <w:pStyle w:val="KeepWithNext"/>
        <w:rPr>
          <w:rtl/>
          <w:lang w:eastAsia="he-IL"/>
        </w:rPr>
      </w:pPr>
    </w:p>
    <w:p w:rsidR="005151E1" w:rsidRDefault="005151E1" w:rsidP="005151E1">
      <w:pPr>
        <w:rPr>
          <w:rtl/>
          <w:lang w:eastAsia="he-IL"/>
        </w:rPr>
      </w:pPr>
      <w:bookmarkStart w:id="3674" w:name="_ETM_Q1_4844919"/>
      <w:bookmarkEnd w:id="3674"/>
      <w:r>
        <w:rPr>
          <w:rFonts w:hint="cs"/>
          <w:rtl/>
          <w:lang w:eastAsia="he-IL"/>
        </w:rPr>
        <w:t>עורך דין ורב. זה יותר מכובד.</w:t>
      </w:r>
    </w:p>
    <w:p w:rsidR="005151E1" w:rsidRDefault="005151E1" w:rsidP="005151E1">
      <w:pPr>
        <w:rPr>
          <w:rtl/>
          <w:lang w:eastAsia="he-IL"/>
        </w:rPr>
      </w:pPr>
      <w:bookmarkStart w:id="3675" w:name="_ETM_Q1_4841797"/>
      <w:bookmarkStart w:id="3676" w:name="_ETM_Q1_4842020"/>
      <w:bookmarkStart w:id="3677" w:name="_ETM_Q1_4842055"/>
      <w:bookmarkStart w:id="3678" w:name="_ETM_Q1_4844140"/>
      <w:bookmarkEnd w:id="3675"/>
      <w:bookmarkEnd w:id="3676"/>
      <w:bookmarkEnd w:id="3677"/>
      <w:bookmarkEnd w:id="3678"/>
    </w:p>
    <w:p w:rsidR="005151E1" w:rsidRDefault="005151E1" w:rsidP="005151E1">
      <w:pPr>
        <w:pStyle w:val="a4"/>
        <w:keepNext/>
        <w:rPr>
          <w:rtl/>
        </w:rPr>
      </w:pPr>
      <w:bookmarkStart w:id="3679" w:name="ET_speaker_אהובה_יששכר_210"/>
      <w:r w:rsidRPr="005151E1">
        <w:rPr>
          <w:rStyle w:val="TagStyle"/>
          <w:rtl/>
        </w:rPr>
        <w:t xml:space="preserve"> &lt;&lt; דובר &gt;&gt; </w:t>
      </w:r>
      <w:r>
        <w:rPr>
          <w:rtl/>
        </w:rPr>
        <w:t>אהובה יששכר:</w:t>
      </w:r>
      <w:r w:rsidRPr="00515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9"/>
    </w:p>
    <w:p w:rsidR="005151E1" w:rsidRDefault="005151E1" w:rsidP="005151E1">
      <w:pPr>
        <w:pStyle w:val="KeepWithNext"/>
        <w:rPr>
          <w:rtl/>
          <w:lang w:eastAsia="he-IL"/>
        </w:rPr>
      </w:pPr>
    </w:p>
    <w:p w:rsidR="005151E1" w:rsidRDefault="005151E1" w:rsidP="005151E1">
      <w:pPr>
        <w:rPr>
          <w:rtl/>
          <w:lang w:eastAsia="he-IL"/>
        </w:rPr>
      </w:pPr>
      <w:bookmarkStart w:id="3680" w:name="_ETM_Q1_4844766"/>
      <w:bookmarkStart w:id="3681" w:name="_ETM_Q1_4844814"/>
      <w:bookmarkEnd w:id="3680"/>
      <w:bookmarkEnd w:id="3681"/>
      <w:r>
        <w:rPr>
          <w:rFonts w:hint="cs"/>
          <w:rtl/>
          <w:lang w:eastAsia="he-IL"/>
        </w:rPr>
        <w:t>עורך דין ר</w:t>
      </w:r>
      <w:bookmarkStart w:id="3682" w:name="_ETM_Q1_4842026"/>
      <w:bookmarkEnd w:id="3682"/>
      <w:r w:rsidR="00220429">
        <w:rPr>
          <w:rFonts w:hint="cs"/>
          <w:rtl/>
          <w:lang w:eastAsia="he-IL"/>
        </w:rPr>
        <w:t>גב, סליחה.</w:t>
      </w:r>
    </w:p>
    <w:p w:rsidR="00220429" w:rsidRDefault="00220429" w:rsidP="005151E1">
      <w:pPr>
        <w:rPr>
          <w:rtl/>
          <w:lang w:eastAsia="he-IL"/>
        </w:rPr>
      </w:pPr>
      <w:bookmarkStart w:id="3683" w:name="_ETM_Q1_4851777"/>
      <w:bookmarkStart w:id="3684" w:name="_ETM_Q1_4851864"/>
      <w:bookmarkStart w:id="3685" w:name="_ETM_Q1_4845727"/>
      <w:bookmarkStart w:id="3686" w:name="_ETM_Q1_4846795"/>
      <w:bookmarkEnd w:id="3683"/>
      <w:bookmarkEnd w:id="3684"/>
      <w:bookmarkEnd w:id="3685"/>
      <w:bookmarkEnd w:id="3686"/>
    </w:p>
    <w:p w:rsidR="00220429" w:rsidRDefault="00220429" w:rsidP="00220429">
      <w:pPr>
        <w:pStyle w:val="a4"/>
        <w:keepNext/>
        <w:rPr>
          <w:rtl/>
        </w:rPr>
      </w:pPr>
      <w:bookmarkStart w:id="3687" w:name="ET_speaker_6166_212"/>
      <w:r w:rsidRPr="0022042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20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7"/>
    </w:p>
    <w:p w:rsidR="00220429" w:rsidRDefault="00220429" w:rsidP="00220429">
      <w:pPr>
        <w:pStyle w:val="KeepWithNext"/>
        <w:rPr>
          <w:rtl/>
          <w:lang w:eastAsia="he-IL"/>
        </w:rPr>
      </w:pPr>
    </w:p>
    <w:p w:rsidR="00220429" w:rsidRDefault="00220429" w:rsidP="00220429">
      <w:pPr>
        <w:rPr>
          <w:rtl/>
          <w:lang w:eastAsia="he-IL"/>
        </w:rPr>
      </w:pPr>
      <w:bookmarkStart w:id="3688" w:name="_ETM_Q1_4847441"/>
      <w:bookmarkStart w:id="3689" w:name="_ETM_Q1_4847485"/>
      <w:bookmarkEnd w:id="3688"/>
      <w:bookmarkEnd w:id="3689"/>
      <w:r>
        <w:rPr>
          <w:rFonts w:hint="cs"/>
          <w:rtl/>
          <w:lang w:eastAsia="he-IL"/>
        </w:rPr>
        <w:t xml:space="preserve">מורו </w:t>
      </w:r>
      <w:bookmarkStart w:id="3690" w:name="_ETM_Q1_4850043"/>
      <w:bookmarkStart w:id="3691" w:name="_ETM_Q1_4845157"/>
      <w:bookmarkEnd w:id="3690"/>
      <w:bookmarkEnd w:id="3691"/>
      <w:r>
        <w:rPr>
          <w:rFonts w:hint="cs"/>
          <w:rtl/>
          <w:lang w:eastAsia="he-IL"/>
        </w:rPr>
        <w:t>ורבו של חבר הכנסת - - -</w:t>
      </w:r>
    </w:p>
    <w:p w:rsidR="00220429" w:rsidRPr="00220429" w:rsidRDefault="00220429" w:rsidP="00220429">
      <w:pPr>
        <w:rPr>
          <w:rtl/>
          <w:lang w:eastAsia="he-IL"/>
        </w:rPr>
      </w:pPr>
      <w:bookmarkStart w:id="3692" w:name="_ETM_Q1_4849663"/>
      <w:bookmarkStart w:id="3693" w:name="_ETM_Q1_4849758"/>
      <w:bookmarkEnd w:id="3692"/>
      <w:bookmarkEnd w:id="3693"/>
    </w:p>
    <w:p w:rsidR="00220429" w:rsidRDefault="00220429" w:rsidP="00220429">
      <w:pPr>
        <w:pStyle w:val="af6"/>
        <w:keepNext/>
        <w:rPr>
          <w:rtl/>
        </w:rPr>
      </w:pPr>
      <w:bookmarkStart w:id="3694" w:name="ET_yor_6156_211"/>
      <w:r w:rsidRPr="00220429">
        <w:rPr>
          <w:rStyle w:val="TagStyle"/>
          <w:rtl/>
        </w:rPr>
        <w:t xml:space="preserve"> &lt;&lt; </w:t>
      </w:r>
      <w:proofErr w:type="spellStart"/>
      <w:r w:rsidRPr="00220429">
        <w:rPr>
          <w:rStyle w:val="TagStyle"/>
          <w:rtl/>
        </w:rPr>
        <w:t>יור</w:t>
      </w:r>
      <w:proofErr w:type="spellEnd"/>
      <w:r w:rsidRPr="0022042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20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4"/>
    </w:p>
    <w:p w:rsidR="00220429" w:rsidRDefault="00220429" w:rsidP="00220429">
      <w:pPr>
        <w:pStyle w:val="KeepWithNext"/>
        <w:rPr>
          <w:rtl/>
          <w:lang w:eastAsia="he-IL"/>
        </w:rPr>
      </w:pPr>
    </w:p>
    <w:p w:rsidR="00220429" w:rsidRDefault="00220429" w:rsidP="00220429">
      <w:pPr>
        <w:rPr>
          <w:rtl/>
          <w:lang w:eastAsia="he-IL"/>
        </w:rPr>
      </w:pPr>
      <w:bookmarkStart w:id="3695" w:name="_ETM_Q1_4853915"/>
      <w:bookmarkEnd w:id="3695"/>
      <w:r>
        <w:rPr>
          <w:rFonts w:hint="cs"/>
          <w:rtl/>
          <w:lang w:eastAsia="he-IL"/>
        </w:rPr>
        <w:t>נכון. אחד ממוריי ורבותיי.</w:t>
      </w:r>
      <w:bookmarkStart w:id="3696" w:name="_ETM_Q1_4849813"/>
      <w:bookmarkEnd w:id="3696"/>
    </w:p>
    <w:p w:rsidR="00220429" w:rsidRDefault="00220429" w:rsidP="00220429">
      <w:pPr>
        <w:rPr>
          <w:rtl/>
          <w:lang w:eastAsia="he-IL"/>
        </w:rPr>
      </w:pPr>
      <w:bookmarkStart w:id="3697" w:name="_ETM_Q1_4853063"/>
      <w:bookmarkStart w:id="3698" w:name="_ETM_Q1_4853123"/>
      <w:bookmarkStart w:id="3699" w:name="_ETM_Q1_4848446"/>
      <w:bookmarkStart w:id="3700" w:name="_ETM_Q1_4849778"/>
      <w:bookmarkEnd w:id="3697"/>
      <w:bookmarkEnd w:id="3698"/>
      <w:bookmarkEnd w:id="3699"/>
      <w:bookmarkEnd w:id="3700"/>
    </w:p>
    <w:p w:rsidR="00220429" w:rsidRDefault="00220429" w:rsidP="00220429">
      <w:pPr>
        <w:pStyle w:val="a4"/>
        <w:keepNext/>
        <w:rPr>
          <w:rtl/>
        </w:rPr>
      </w:pPr>
      <w:bookmarkStart w:id="3701" w:name="ET_speaker_אהובה_יששכר_213"/>
      <w:r w:rsidRPr="00220429">
        <w:rPr>
          <w:rStyle w:val="TagStyle"/>
          <w:rtl/>
        </w:rPr>
        <w:t xml:space="preserve"> &lt;&lt; דובר &gt;&gt; </w:t>
      </w:r>
      <w:r>
        <w:rPr>
          <w:rtl/>
        </w:rPr>
        <w:t>אהובה יששכר:</w:t>
      </w:r>
      <w:r w:rsidRPr="00220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1"/>
    </w:p>
    <w:p w:rsidR="00220429" w:rsidRDefault="00220429" w:rsidP="00220429">
      <w:pPr>
        <w:pStyle w:val="KeepWithNext"/>
        <w:rPr>
          <w:rtl/>
          <w:lang w:eastAsia="he-IL"/>
        </w:rPr>
      </w:pPr>
    </w:p>
    <w:p w:rsidR="00220429" w:rsidRDefault="00220429" w:rsidP="00220429">
      <w:pPr>
        <w:rPr>
          <w:rtl/>
          <w:lang w:eastAsia="he-IL"/>
        </w:rPr>
      </w:pPr>
      <w:bookmarkStart w:id="3702" w:name="_ETM_Q1_4850322"/>
      <w:bookmarkStart w:id="3703" w:name="_ETM_Q1_4850368"/>
      <w:bookmarkEnd w:id="3702"/>
      <w:bookmarkEnd w:id="3703"/>
      <w:r>
        <w:rPr>
          <w:rFonts w:hint="cs"/>
          <w:rtl/>
          <w:lang w:eastAsia="he-IL"/>
        </w:rPr>
        <w:t xml:space="preserve">יש לאותו </w:t>
      </w:r>
      <w:bookmarkStart w:id="3704" w:name="_ETM_Q1_4856178"/>
      <w:bookmarkEnd w:id="3704"/>
      <w:r>
        <w:rPr>
          <w:rFonts w:hint="cs"/>
          <w:rtl/>
          <w:lang w:eastAsia="he-IL"/>
        </w:rPr>
        <w:t>מ</w:t>
      </w:r>
      <w:bookmarkStart w:id="3705" w:name="_ETM_Q1_4853486"/>
      <w:bookmarkEnd w:id="3705"/>
      <w:r>
        <w:rPr>
          <w:rFonts w:hint="cs"/>
          <w:rtl/>
          <w:lang w:eastAsia="he-IL"/>
        </w:rPr>
        <w:t>עוכב יציאה דרך מאוד קלה ו</w:t>
      </w:r>
      <w:bookmarkStart w:id="3706" w:name="_ETM_Q1_4854330"/>
      <w:bookmarkEnd w:id="3706"/>
      <w:r>
        <w:rPr>
          <w:rFonts w:hint="cs"/>
          <w:rtl/>
          <w:lang w:eastAsia="he-IL"/>
        </w:rPr>
        <w:t xml:space="preserve">פשוטה להשתחרר מעיכוב היציאה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07" w:name="_ETM_Q1_4861882"/>
      <w:bookmarkEnd w:id="3707"/>
      <w:r>
        <w:rPr>
          <w:rFonts w:hint="cs"/>
          <w:rtl/>
          <w:lang w:eastAsia="he-IL"/>
        </w:rPr>
        <w:t>זה לשחרר את ה</w:t>
      </w:r>
      <w:bookmarkStart w:id="3708" w:name="_ETM_Q1_4858617"/>
      <w:bookmarkEnd w:id="3708"/>
      <w:r>
        <w:rPr>
          <w:rFonts w:hint="cs"/>
          <w:rtl/>
          <w:lang w:eastAsia="he-IL"/>
        </w:rPr>
        <w:t xml:space="preserve">אישה שלו, זה לתת לה גט. אתה </w:t>
      </w:r>
      <w:bookmarkStart w:id="3709" w:name="_ETM_Q1_4866415"/>
      <w:bookmarkEnd w:id="3709"/>
      <w:r>
        <w:rPr>
          <w:rFonts w:hint="cs"/>
          <w:rtl/>
          <w:lang w:eastAsia="he-IL"/>
        </w:rPr>
        <w:t>מתלונ</w:t>
      </w:r>
      <w:bookmarkStart w:id="3710" w:name="_ETM_Q1_4862206"/>
      <w:bookmarkEnd w:id="3710"/>
      <w:r>
        <w:rPr>
          <w:rFonts w:hint="cs"/>
          <w:rtl/>
          <w:lang w:eastAsia="he-IL"/>
        </w:rPr>
        <w:t xml:space="preserve">ן על זה שמעכבים אותו פה בארץ </w:t>
      </w:r>
      <w:bookmarkStart w:id="3711" w:name="_ETM_Q1_4870362"/>
      <w:bookmarkEnd w:id="3711"/>
      <w:r>
        <w:rPr>
          <w:rFonts w:hint="cs"/>
          <w:rtl/>
          <w:lang w:eastAsia="he-IL"/>
        </w:rPr>
        <w:t>ופוגעים בחופש העיסוק שלו וחופש התנועה שלו</w:t>
      </w:r>
      <w:bookmarkStart w:id="3712" w:name="_ETM_Q1_4867936"/>
      <w:bookmarkEnd w:id="3712"/>
      <w:r>
        <w:rPr>
          <w:rFonts w:hint="cs"/>
          <w:rtl/>
          <w:lang w:eastAsia="he-IL"/>
        </w:rPr>
        <w:t xml:space="preserve">? אבל </w:t>
      </w:r>
      <w:bookmarkStart w:id="3713" w:name="_ETM_Q1_4871844"/>
      <w:bookmarkEnd w:id="3713"/>
      <w:r>
        <w:rPr>
          <w:rFonts w:hint="cs"/>
          <w:rtl/>
          <w:lang w:eastAsia="he-IL"/>
        </w:rPr>
        <w:t xml:space="preserve">יש פה </w:t>
      </w:r>
      <w:bookmarkStart w:id="3714" w:name="_ETM_Q1_4872578"/>
      <w:bookmarkEnd w:id="3714"/>
      <w:r>
        <w:rPr>
          <w:rFonts w:hint="cs"/>
          <w:rtl/>
          <w:lang w:eastAsia="he-IL"/>
        </w:rPr>
        <w:t>מישהי שהיא 100% מעוכבת כל יו</w:t>
      </w:r>
      <w:bookmarkStart w:id="3715" w:name="_ETM_Q1_4875486"/>
      <w:bookmarkEnd w:id="3715"/>
      <w:r>
        <w:rPr>
          <w:rFonts w:hint="cs"/>
          <w:rtl/>
          <w:lang w:eastAsia="he-IL"/>
        </w:rPr>
        <w:t xml:space="preserve">ם, היא </w:t>
      </w:r>
      <w:bookmarkStart w:id="3716" w:name="_ETM_Q1_4881031"/>
      <w:bookmarkEnd w:id="3716"/>
      <w:r>
        <w:rPr>
          <w:rFonts w:hint="cs"/>
          <w:rtl/>
          <w:lang w:eastAsia="he-IL"/>
        </w:rPr>
        <w:t>לא יו</w:t>
      </w:r>
      <w:bookmarkStart w:id="3717" w:name="_ETM_Q1_4876799"/>
      <w:bookmarkEnd w:id="3717"/>
      <w:r>
        <w:rPr>
          <w:rFonts w:hint="cs"/>
          <w:rtl/>
          <w:lang w:eastAsia="he-IL"/>
        </w:rPr>
        <w:t>צאת לחופשי, היא מחכה שהוא יועיל בטובו לתת לה גט.</w:t>
      </w:r>
    </w:p>
    <w:p w:rsidR="00220429" w:rsidRDefault="00220429" w:rsidP="00220429">
      <w:pPr>
        <w:rPr>
          <w:rtl/>
          <w:lang w:eastAsia="he-IL"/>
        </w:rPr>
      </w:pPr>
      <w:bookmarkStart w:id="3718" w:name="_ETM_Q1_4885574"/>
      <w:bookmarkStart w:id="3719" w:name="_ETM_Q1_4885703"/>
      <w:bookmarkEnd w:id="3718"/>
      <w:bookmarkEnd w:id="3719"/>
    </w:p>
    <w:p w:rsidR="00220429" w:rsidRDefault="00220429" w:rsidP="00220429">
      <w:pPr>
        <w:pStyle w:val="af6"/>
        <w:keepNext/>
        <w:rPr>
          <w:rtl/>
        </w:rPr>
      </w:pPr>
      <w:bookmarkStart w:id="3720" w:name="ET_yor_6156_214"/>
      <w:r w:rsidRPr="00220429">
        <w:rPr>
          <w:rStyle w:val="TagStyle"/>
          <w:rtl/>
        </w:rPr>
        <w:t xml:space="preserve"> &lt;&lt; </w:t>
      </w:r>
      <w:proofErr w:type="spellStart"/>
      <w:r w:rsidRPr="00220429">
        <w:rPr>
          <w:rStyle w:val="TagStyle"/>
          <w:rtl/>
        </w:rPr>
        <w:t>יור</w:t>
      </w:r>
      <w:proofErr w:type="spellEnd"/>
      <w:r w:rsidRPr="0022042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20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0"/>
    </w:p>
    <w:p w:rsidR="00220429" w:rsidRDefault="00220429" w:rsidP="00220429">
      <w:pPr>
        <w:pStyle w:val="KeepWithNext"/>
        <w:rPr>
          <w:rtl/>
          <w:lang w:eastAsia="he-IL"/>
        </w:rPr>
      </w:pPr>
    </w:p>
    <w:p w:rsidR="00220429" w:rsidRDefault="00220429" w:rsidP="00220429">
      <w:pPr>
        <w:rPr>
          <w:rtl/>
          <w:lang w:eastAsia="he-IL"/>
        </w:rPr>
      </w:pPr>
      <w:bookmarkStart w:id="3721" w:name="_ETM_Q1_4889665"/>
      <w:bookmarkEnd w:id="3721"/>
      <w:r>
        <w:rPr>
          <w:rFonts w:hint="cs"/>
          <w:rtl/>
          <w:lang w:eastAsia="he-IL"/>
        </w:rPr>
        <w:t>כנצ</w:t>
      </w:r>
      <w:bookmarkStart w:id="3722" w:name="_ETM_Q1_4886400"/>
      <w:bookmarkEnd w:id="3722"/>
      <w:r>
        <w:rPr>
          <w:rFonts w:hint="cs"/>
          <w:rtl/>
          <w:lang w:eastAsia="he-IL"/>
        </w:rPr>
        <w:t>יגת לשכת עורכי הדין ב</w:t>
      </w:r>
      <w:bookmarkStart w:id="3723" w:name="_ETM_Q1_4887734"/>
      <w:bookmarkEnd w:id="3723"/>
      <w:r>
        <w:rPr>
          <w:rFonts w:hint="cs"/>
          <w:rtl/>
          <w:lang w:eastAsia="he-IL"/>
        </w:rPr>
        <w:t xml:space="preserve">דיון, גברתי, האם המשמעות </w:t>
      </w:r>
      <w:bookmarkStart w:id="3724" w:name="_ETM_Q1_4893446"/>
      <w:bookmarkEnd w:id="3724"/>
      <w:r>
        <w:rPr>
          <w:rFonts w:hint="cs"/>
          <w:rtl/>
          <w:lang w:eastAsia="he-IL"/>
        </w:rPr>
        <w:t xml:space="preserve">שהצורך בשחרורה של האישה מעגינותה </w:t>
      </w:r>
      <w:bookmarkStart w:id="3725" w:name="_ETM_Q1_4895574"/>
      <w:bookmarkEnd w:id="3725"/>
      <w:r>
        <w:rPr>
          <w:rFonts w:hint="cs"/>
          <w:rtl/>
          <w:lang w:eastAsia="he-IL"/>
        </w:rPr>
        <w:t>אומר שהוועדה הזו והבית הזה</w:t>
      </w:r>
      <w:bookmarkStart w:id="3726" w:name="_ETM_Q1_4902455"/>
      <w:bookmarkEnd w:id="3726"/>
      <w:r>
        <w:rPr>
          <w:rFonts w:hint="cs"/>
          <w:rtl/>
          <w:lang w:eastAsia="he-IL"/>
        </w:rPr>
        <w:t xml:space="preserve"> לא צריך להקפיד בזכויות יסוד</w:t>
      </w:r>
      <w:bookmarkStart w:id="3727" w:name="_ETM_Q1_4898076"/>
      <w:bookmarkEnd w:id="3727"/>
      <w:r>
        <w:rPr>
          <w:rFonts w:hint="cs"/>
          <w:rtl/>
          <w:lang w:eastAsia="he-IL"/>
        </w:rPr>
        <w:t xml:space="preserve">? כי הוועדה </w:t>
      </w:r>
      <w:bookmarkStart w:id="3728" w:name="_ETM_Q1_4907730"/>
      <w:bookmarkStart w:id="3729" w:name="_ETM_Q1_4902894"/>
      <w:bookmarkEnd w:id="3728"/>
      <w:bookmarkEnd w:id="3729"/>
      <w:r>
        <w:rPr>
          <w:rFonts w:hint="cs"/>
          <w:rtl/>
          <w:lang w:eastAsia="he-IL"/>
        </w:rPr>
        <w:t>הזו עוסקת גם בזכויות יסוד של ר</w:t>
      </w:r>
      <w:bookmarkStart w:id="3730" w:name="_ETM_Q1_4904526"/>
      <w:bookmarkEnd w:id="3730"/>
      <w:r>
        <w:rPr>
          <w:rFonts w:hint="cs"/>
          <w:rtl/>
          <w:lang w:eastAsia="he-IL"/>
        </w:rPr>
        <w:t xml:space="preserve">וצחים ושל גנבים ושל </w:t>
      </w:r>
      <w:bookmarkStart w:id="3731" w:name="_ETM_Q1_4911835"/>
      <w:bookmarkEnd w:id="3731"/>
      <w:r>
        <w:rPr>
          <w:rFonts w:hint="cs"/>
          <w:rtl/>
          <w:lang w:eastAsia="he-IL"/>
        </w:rPr>
        <w:t>אנסים</w:t>
      </w:r>
      <w:bookmarkStart w:id="3732" w:name="_ETM_Q1_4908396"/>
      <w:bookmarkEnd w:id="3732"/>
      <w:r>
        <w:rPr>
          <w:rFonts w:hint="cs"/>
          <w:rtl/>
          <w:lang w:eastAsia="he-IL"/>
        </w:rPr>
        <w:t>. בזה נמדדת מערכת משפט.</w:t>
      </w:r>
    </w:p>
    <w:p w:rsidR="00220429" w:rsidRDefault="00220429" w:rsidP="00220429">
      <w:pPr>
        <w:rPr>
          <w:rtl/>
          <w:lang w:eastAsia="he-IL"/>
        </w:rPr>
      </w:pPr>
      <w:bookmarkStart w:id="3733" w:name="_ETM_Q1_4915047"/>
      <w:bookmarkStart w:id="3734" w:name="_ETM_Q1_4915158"/>
      <w:bookmarkEnd w:id="3733"/>
      <w:bookmarkEnd w:id="3734"/>
    </w:p>
    <w:p w:rsidR="00220429" w:rsidRDefault="00220429" w:rsidP="00220429">
      <w:pPr>
        <w:pStyle w:val="-"/>
        <w:keepNext/>
        <w:rPr>
          <w:rtl/>
        </w:rPr>
      </w:pPr>
      <w:bookmarkStart w:id="3735" w:name="ET_speakercontinue_אהובה_יששכר_215"/>
      <w:r w:rsidRPr="00220429">
        <w:rPr>
          <w:rStyle w:val="TagStyle"/>
          <w:rtl/>
        </w:rPr>
        <w:t xml:space="preserve"> &lt;&lt; </w:t>
      </w:r>
      <w:proofErr w:type="spellStart"/>
      <w:r w:rsidRPr="00220429">
        <w:rPr>
          <w:rStyle w:val="TagStyle"/>
          <w:rtl/>
        </w:rPr>
        <w:t>דובר_המשך</w:t>
      </w:r>
      <w:proofErr w:type="spellEnd"/>
      <w:r w:rsidRPr="00220429">
        <w:rPr>
          <w:rStyle w:val="TagStyle"/>
          <w:rtl/>
        </w:rPr>
        <w:t xml:space="preserve"> &gt;&gt; </w:t>
      </w:r>
      <w:r>
        <w:rPr>
          <w:rtl/>
        </w:rPr>
        <w:t>אהובה יששכר:</w:t>
      </w:r>
      <w:r w:rsidRPr="002204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35"/>
    </w:p>
    <w:p w:rsidR="00220429" w:rsidRDefault="00220429" w:rsidP="00220429">
      <w:pPr>
        <w:pStyle w:val="KeepWithNext"/>
        <w:rPr>
          <w:rtl/>
          <w:lang w:eastAsia="he-IL"/>
        </w:rPr>
      </w:pPr>
    </w:p>
    <w:p w:rsidR="00220429" w:rsidRDefault="00220429" w:rsidP="00220429">
      <w:pPr>
        <w:rPr>
          <w:rtl/>
          <w:lang w:eastAsia="he-IL"/>
        </w:rPr>
      </w:pPr>
      <w:bookmarkStart w:id="3736" w:name="_ETM_Q1_4917348"/>
      <w:bookmarkEnd w:id="3736"/>
      <w:r>
        <w:rPr>
          <w:rFonts w:hint="cs"/>
          <w:rtl/>
          <w:lang w:eastAsia="he-IL"/>
        </w:rPr>
        <w:t>לא אמרתי את זה</w:t>
      </w:r>
      <w:bookmarkStart w:id="3737" w:name="_ETM_Q1_4912613"/>
      <w:bookmarkEnd w:id="3737"/>
      <w:r>
        <w:rPr>
          <w:rFonts w:hint="cs"/>
          <w:rtl/>
          <w:lang w:eastAsia="he-IL"/>
        </w:rPr>
        <w:t>.</w:t>
      </w:r>
    </w:p>
    <w:p w:rsidR="00220429" w:rsidRDefault="00220429" w:rsidP="00220429">
      <w:pPr>
        <w:rPr>
          <w:rtl/>
          <w:lang w:eastAsia="he-IL"/>
        </w:rPr>
      </w:pPr>
      <w:bookmarkStart w:id="3738" w:name="_ETM_Q1_4911696"/>
      <w:bookmarkStart w:id="3739" w:name="_ETM_Q1_4911920"/>
      <w:bookmarkStart w:id="3740" w:name="_ETM_Q1_4914539"/>
      <w:bookmarkEnd w:id="3738"/>
      <w:bookmarkEnd w:id="3739"/>
      <w:bookmarkEnd w:id="3740"/>
    </w:p>
    <w:p w:rsidR="00220429" w:rsidRDefault="00220429" w:rsidP="00220429">
      <w:pPr>
        <w:pStyle w:val="a4"/>
        <w:keepNext/>
        <w:rPr>
          <w:rtl/>
        </w:rPr>
      </w:pPr>
      <w:bookmarkStart w:id="3741" w:name="ET_speaker_6166_216"/>
      <w:r w:rsidRPr="0022042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20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1"/>
    </w:p>
    <w:p w:rsidR="00220429" w:rsidRDefault="00220429" w:rsidP="00220429">
      <w:pPr>
        <w:pStyle w:val="KeepWithNext"/>
        <w:rPr>
          <w:rtl/>
          <w:lang w:eastAsia="he-IL"/>
        </w:rPr>
      </w:pPr>
    </w:p>
    <w:p w:rsidR="00220429" w:rsidRDefault="00220429" w:rsidP="00220429">
      <w:pPr>
        <w:rPr>
          <w:rtl/>
          <w:lang w:eastAsia="he-IL"/>
        </w:rPr>
      </w:pPr>
      <w:bookmarkStart w:id="3742" w:name="_ETM_Q1_4915248"/>
      <w:bookmarkStart w:id="3743" w:name="_ETM_Q1_4915302"/>
      <w:bookmarkStart w:id="3744" w:name="_ETM_Q1_4910510"/>
      <w:bookmarkStart w:id="3745" w:name="_ETM_Q1_4908386"/>
      <w:bookmarkEnd w:id="3742"/>
      <w:bookmarkEnd w:id="3743"/>
      <w:bookmarkEnd w:id="3744"/>
      <w:bookmarkEnd w:id="3745"/>
      <w:r>
        <w:rPr>
          <w:rFonts w:hint="cs"/>
          <w:rtl/>
          <w:lang w:eastAsia="he-IL"/>
        </w:rPr>
        <w:t xml:space="preserve">- - - </w:t>
      </w:r>
      <w:bookmarkStart w:id="3746" w:name="_ETM_Q1_4916180"/>
      <w:bookmarkEnd w:id="3746"/>
      <w:r>
        <w:rPr>
          <w:rFonts w:hint="cs"/>
          <w:rtl/>
          <w:lang w:eastAsia="he-IL"/>
        </w:rPr>
        <w:t xml:space="preserve">מה האווירה </w:t>
      </w:r>
      <w:bookmarkStart w:id="3747" w:name="_ETM_Q1_4914736"/>
      <w:bookmarkEnd w:id="3747"/>
      <w:r>
        <w:rPr>
          <w:rFonts w:hint="cs"/>
          <w:rtl/>
          <w:lang w:eastAsia="he-IL"/>
        </w:rPr>
        <w:t xml:space="preserve">פה </w:t>
      </w:r>
      <w:bookmarkStart w:id="3748" w:name="_ETM_Q1_4911216"/>
      <w:bookmarkStart w:id="3749" w:name="_ETM_Q1_4911542"/>
      <w:bookmarkStart w:id="3750" w:name="_ETM_Q1_4912174"/>
      <w:bookmarkEnd w:id="3748"/>
      <w:bookmarkEnd w:id="3749"/>
      <w:bookmarkEnd w:id="3750"/>
      <w:r>
        <w:rPr>
          <w:rFonts w:hint="cs"/>
          <w:rtl/>
          <w:lang w:eastAsia="he-IL"/>
        </w:rPr>
        <w:t>ומה הנוסח פה - - -</w:t>
      </w:r>
    </w:p>
    <w:p w:rsidR="00220429" w:rsidRDefault="00220429" w:rsidP="00220429">
      <w:pPr>
        <w:rPr>
          <w:rtl/>
          <w:lang w:eastAsia="he-IL"/>
        </w:rPr>
      </w:pPr>
      <w:bookmarkStart w:id="3751" w:name="_ETM_Q1_4920023"/>
      <w:bookmarkStart w:id="3752" w:name="_ETM_Q1_4920085"/>
      <w:bookmarkEnd w:id="3751"/>
      <w:bookmarkEnd w:id="3752"/>
    </w:p>
    <w:p w:rsidR="00220429" w:rsidRDefault="00220429" w:rsidP="00220429">
      <w:pPr>
        <w:pStyle w:val="af6"/>
        <w:keepNext/>
        <w:rPr>
          <w:rtl/>
        </w:rPr>
      </w:pPr>
      <w:bookmarkStart w:id="3753" w:name="ET_yor_6156_217"/>
      <w:r w:rsidRPr="00220429">
        <w:rPr>
          <w:rStyle w:val="TagStyle"/>
          <w:rtl/>
        </w:rPr>
        <w:t xml:space="preserve"> &lt;&lt; </w:t>
      </w:r>
      <w:proofErr w:type="spellStart"/>
      <w:r w:rsidRPr="00220429">
        <w:rPr>
          <w:rStyle w:val="TagStyle"/>
          <w:rtl/>
        </w:rPr>
        <w:t>יור</w:t>
      </w:r>
      <w:proofErr w:type="spellEnd"/>
      <w:r w:rsidRPr="0022042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20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3"/>
    </w:p>
    <w:p w:rsidR="00220429" w:rsidRDefault="00220429" w:rsidP="00220429">
      <w:pPr>
        <w:pStyle w:val="KeepWithNext"/>
        <w:rPr>
          <w:rtl/>
          <w:lang w:eastAsia="he-IL"/>
        </w:rPr>
      </w:pPr>
    </w:p>
    <w:p w:rsidR="00220429" w:rsidRDefault="00220429" w:rsidP="00220429">
      <w:pPr>
        <w:rPr>
          <w:rtl/>
          <w:lang w:eastAsia="he-IL"/>
        </w:rPr>
      </w:pPr>
      <w:bookmarkStart w:id="3754" w:name="_ETM_Q1_4920891"/>
      <w:bookmarkEnd w:id="3754"/>
      <w:r>
        <w:rPr>
          <w:rFonts w:hint="cs"/>
          <w:rtl/>
          <w:lang w:eastAsia="he-IL"/>
        </w:rPr>
        <w:t xml:space="preserve">לא, </w:t>
      </w:r>
      <w:bookmarkStart w:id="3755" w:name="_ETM_Q1_4923319"/>
      <w:bookmarkStart w:id="3756" w:name="_ETM_Q1_4920943"/>
      <w:bookmarkEnd w:id="3755"/>
      <w:bookmarkEnd w:id="375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דעתו של </w:t>
      </w:r>
      <w:bookmarkStart w:id="3757" w:name="_ETM_Q1_4920073"/>
      <w:bookmarkEnd w:id="3757"/>
      <w:r>
        <w:rPr>
          <w:rFonts w:hint="cs"/>
          <w:rtl/>
          <w:lang w:eastAsia="he-IL"/>
        </w:rPr>
        <w:t xml:space="preserve">עורך הדין רגב לא הייתה </w:t>
      </w:r>
      <w:bookmarkStart w:id="3758" w:name="_ETM_Q1_4925569"/>
      <w:bookmarkEnd w:id="3758"/>
      <w:r>
        <w:rPr>
          <w:rFonts w:hint="cs"/>
          <w:rtl/>
          <w:lang w:eastAsia="he-IL"/>
        </w:rPr>
        <w:t xml:space="preserve">גסה בצורך </w:t>
      </w:r>
      <w:bookmarkStart w:id="3759" w:name="_ETM_Q1_4922793"/>
      <w:bookmarkEnd w:id="3759"/>
      <w:r>
        <w:rPr>
          <w:rFonts w:hint="cs"/>
          <w:rtl/>
          <w:lang w:eastAsia="he-IL"/>
        </w:rPr>
        <w:t xml:space="preserve">לשחרר נשים מעגינותן, אלא בשאלה אם </w:t>
      </w:r>
      <w:bookmarkStart w:id="3760" w:name="_ETM_Q1_4925955"/>
      <w:bookmarkEnd w:id="3760"/>
      <w:r>
        <w:rPr>
          <w:rFonts w:hint="cs"/>
          <w:rtl/>
          <w:lang w:eastAsia="he-IL"/>
        </w:rPr>
        <w:t xml:space="preserve">ההסדר הזה </w:t>
      </w:r>
      <w:bookmarkStart w:id="3761" w:name="_ETM_Q1_4927716"/>
      <w:bookmarkEnd w:id="3761"/>
      <w:r>
        <w:rPr>
          <w:rFonts w:hint="cs"/>
          <w:rtl/>
          <w:lang w:eastAsia="he-IL"/>
        </w:rPr>
        <w:t>מדויק מספיק.</w:t>
      </w:r>
      <w:bookmarkStart w:id="3762" w:name="_ETM_Q1_4928186"/>
      <w:bookmarkEnd w:id="3762"/>
    </w:p>
    <w:p w:rsidR="00220429" w:rsidRDefault="00220429" w:rsidP="00220429">
      <w:pPr>
        <w:rPr>
          <w:rtl/>
          <w:lang w:eastAsia="he-IL"/>
        </w:rPr>
      </w:pPr>
      <w:bookmarkStart w:id="3763" w:name="_ETM_Q1_4928426"/>
      <w:bookmarkStart w:id="3764" w:name="_ETM_Q1_4928493"/>
      <w:bookmarkStart w:id="3765" w:name="_ETM_Q1_4929368"/>
      <w:bookmarkEnd w:id="3763"/>
      <w:bookmarkEnd w:id="3764"/>
      <w:bookmarkEnd w:id="3765"/>
    </w:p>
    <w:p w:rsidR="00220429" w:rsidRDefault="00220429" w:rsidP="00220429">
      <w:pPr>
        <w:pStyle w:val="a4"/>
        <w:keepNext/>
        <w:rPr>
          <w:rtl/>
        </w:rPr>
      </w:pPr>
      <w:bookmarkStart w:id="3766" w:name="ET_speaker_6166_218"/>
      <w:r w:rsidRPr="0022042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20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6"/>
    </w:p>
    <w:p w:rsidR="00220429" w:rsidRDefault="00220429" w:rsidP="00220429">
      <w:pPr>
        <w:pStyle w:val="KeepWithNext"/>
        <w:rPr>
          <w:rtl/>
          <w:lang w:eastAsia="he-IL"/>
        </w:rPr>
      </w:pPr>
    </w:p>
    <w:p w:rsidR="00220429" w:rsidRDefault="00220429" w:rsidP="00220429">
      <w:pPr>
        <w:rPr>
          <w:rtl/>
          <w:lang w:eastAsia="he-IL"/>
        </w:rPr>
      </w:pPr>
      <w:bookmarkStart w:id="3767" w:name="_ETM_Q1_4929973"/>
      <w:bookmarkStart w:id="3768" w:name="_ETM_Q1_4930014"/>
      <w:bookmarkStart w:id="3769" w:name="_ETM_Q1_4925966"/>
      <w:bookmarkEnd w:id="3767"/>
      <w:bookmarkEnd w:id="3768"/>
      <w:bookmarkEnd w:id="3769"/>
      <w:r>
        <w:rPr>
          <w:rFonts w:hint="cs"/>
          <w:rtl/>
          <w:lang w:eastAsia="he-IL"/>
        </w:rPr>
        <w:t>לא, זה רק מילים יפות</w:t>
      </w:r>
      <w:bookmarkStart w:id="3770" w:name="_ETM_Q1_4927555"/>
      <w:bookmarkEnd w:id="3770"/>
      <w:r>
        <w:rPr>
          <w:rFonts w:hint="cs"/>
          <w:rtl/>
          <w:lang w:eastAsia="he-IL"/>
        </w:rPr>
        <w:t>.</w:t>
      </w:r>
    </w:p>
    <w:p w:rsidR="00220429" w:rsidRDefault="00220429" w:rsidP="00220429">
      <w:pPr>
        <w:rPr>
          <w:rtl/>
          <w:lang w:eastAsia="he-IL"/>
        </w:rPr>
      </w:pPr>
      <w:bookmarkStart w:id="3771" w:name="_ETM_Q1_4929820"/>
      <w:bookmarkStart w:id="3772" w:name="_ETM_Q1_4929942"/>
      <w:bookmarkEnd w:id="3771"/>
      <w:bookmarkEnd w:id="3772"/>
    </w:p>
    <w:p w:rsidR="00220429" w:rsidRDefault="00220429" w:rsidP="00220429">
      <w:pPr>
        <w:pStyle w:val="af5"/>
        <w:keepNext/>
        <w:rPr>
          <w:rtl/>
        </w:rPr>
      </w:pPr>
      <w:bookmarkStart w:id="3773" w:name="ET_interruption_קריאה_219"/>
      <w:r w:rsidRPr="002204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204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73"/>
    </w:p>
    <w:p w:rsidR="00220429" w:rsidRDefault="00220429" w:rsidP="00220429">
      <w:pPr>
        <w:pStyle w:val="KeepWithNext"/>
        <w:rPr>
          <w:rtl/>
          <w:lang w:eastAsia="he-IL"/>
        </w:rPr>
      </w:pPr>
    </w:p>
    <w:p w:rsidR="00220429" w:rsidRDefault="00220429" w:rsidP="00220429">
      <w:pPr>
        <w:rPr>
          <w:rtl/>
          <w:lang w:eastAsia="he-IL"/>
        </w:rPr>
      </w:pPr>
      <w:bookmarkStart w:id="3774" w:name="_ETM_Q1_4933862"/>
      <w:bookmarkStart w:id="3775" w:name="_ETM_Q1_4934099"/>
      <w:bookmarkEnd w:id="3774"/>
      <w:bookmarkEnd w:id="3775"/>
      <w:r>
        <w:rPr>
          <w:rFonts w:hint="cs"/>
          <w:rtl/>
          <w:lang w:eastAsia="he-IL"/>
        </w:rPr>
        <w:t>מ</w:t>
      </w:r>
      <w:bookmarkStart w:id="3776" w:name="_ETM_Q1_4934162"/>
      <w:bookmarkEnd w:id="3776"/>
      <w:r>
        <w:rPr>
          <w:rFonts w:hint="cs"/>
          <w:rtl/>
          <w:lang w:eastAsia="he-IL"/>
        </w:rPr>
        <w:t>פתחו</w:t>
      </w:r>
      <w:bookmarkStart w:id="3777" w:name="_ETM_Q1_4929237"/>
      <w:bookmarkEnd w:id="3777"/>
      <w:r>
        <w:rPr>
          <w:rFonts w:hint="cs"/>
          <w:rtl/>
          <w:lang w:eastAsia="he-IL"/>
        </w:rPr>
        <w:t xml:space="preserve">ת הכלא בידיו. </w:t>
      </w:r>
      <w:bookmarkStart w:id="3778" w:name="_ETM_Q1_4931773"/>
      <w:bookmarkEnd w:id="3778"/>
      <w:r>
        <w:rPr>
          <w:rFonts w:hint="cs"/>
          <w:rtl/>
          <w:lang w:eastAsia="he-IL"/>
        </w:rPr>
        <w:t>יש כלל כזה גם.</w:t>
      </w:r>
    </w:p>
    <w:p w:rsidR="00220429" w:rsidRDefault="00220429" w:rsidP="00220429">
      <w:pPr>
        <w:rPr>
          <w:rtl/>
          <w:lang w:eastAsia="he-IL"/>
        </w:rPr>
      </w:pPr>
      <w:bookmarkStart w:id="3779" w:name="_ETM_Q1_4934837"/>
      <w:bookmarkStart w:id="3780" w:name="_ETM_Q1_4934900"/>
      <w:bookmarkStart w:id="3781" w:name="_ETM_Q1_4931471"/>
      <w:bookmarkEnd w:id="3779"/>
      <w:bookmarkEnd w:id="3780"/>
      <w:bookmarkEnd w:id="3781"/>
    </w:p>
    <w:p w:rsidR="00220429" w:rsidRDefault="00220429" w:rsidP="00220429">
      <w:pPr>
        <w:pStyle w:val="a4"/>
        <w:keepNext/>
        <w:rPr>
          <w:rtl/>
        </w:rPr>
      </w:pPr>
      <w:bookmarkStart w:id="3782" w:name="ET_speaker_6166_220"/>
      <w:r w:rsidRPr="0022042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20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2"/>
    </w:p>
    <w:p w:rsidR="00220429" w:rsidRDefault="00220429" w:rsidP="00220429">
      <w:pPr>
        <w:pStyle w:val="KeepWithNext"/>
        <w:rPr>
          <w:rtl/>
          <w:lang w:eastAsia="he-IL"/>
        </w:rPr>
      </w:pPr>
    </w:p>
    <w:p w:rsidR="00220429" w:rsidRDefault="00220429" w:rsidP="00220429">
      <w:pPr>
        <w:rPr>
          <w:rtl/>
          <w:lang w:eastAsia="he-IL"/>
        </w:rPr>
      </w:pPr>
      <w:bookmarkStart w:id="3783" w:name="_ETM_Q1_4933135"/>
      <w:bookmarkStart w:id="3784" w:name="_ETM_Q1_4933181"/>
      <w:bookmarkEnd w:id="3783"/>
      <w:bookmarkEnd w:id="3784"/>
      <w:r>
        <w:rPr>
          <w:rFonts w:hint="cs"/>
          <w:rtl/>
          <w:lang w:eastAsia="he-IL"/>
        </w:rPr>
        <w:t>מי נ</w:t>
      </w:r>
      <w:bookmarkStart w:id="3785" w:name="_ETM_Q1_4929816"/>
      <w:bookmarkEnd w:id="3785"/>
      <w:r>
        <w:rPr>
          <w:rFonts w:hint="cs"/>
          <w:rtl/>
          <w:lang w:eastAsia="he-IL"/>
        </w:rPr>
        <w:t>מצא במאסר? הבעל או האישה</w:t>
      </w:r>
      <w:bookmarkStart w:id="3786" w:name="_ETM_Q1_4932904"/>
      <w:bookmarkEnd w:id="3786"/>
      <w:r>
        <w:rPr>
          <w:rFonts w:hint="cs"/>
          <w:rtl/>
          <w:lang w:eastAsia="he-IL"/>
        </w:rPr>
        <w:t>?</w:t>
      </w:r>
    </w:p>
    <w:p w:rsidR="00220429" w:rsidRDefault="00220429" w:rsidP="00220429">
      <w:pPr>
        <w:rPr>
          <w:rtl/>
          <w:lang w:eastAsia="he-IL"/>
        </w:rPr>
      </w:pPr>
      <w:bookmarkStart w:id="3787" w:name="_ETM_Q1_4933529"/>
      <w:bookmarkStart w:id="3788" w:name="_ETM_Q1_4933613"/>
      <w:bookmarkStart w:id="3789" w:name="_ETM_Q1_4934641"/>
      <w:bookmarkEnd w:id="3787"/>
      <w:bookmarkEnd w:id="3788"/>
      <w:bookmarkEnd w:id="3789"/>
    </w:p>
    <w:p w:rsidR="00220429" w:rsidRDefault="00220429" w:rsidP="00220429">
      <w:pPr>
        <w:pStyle w:val="a4"/>
        <w:keepNext/>
        <w:rPr>
          <w:rtl/>
        </w:rPr>
      </w:pPr>
      <w:bookmarkStart w:id="3790" w:name="ET_speaker_אהובה_יששכר_221"/>
      <w:r w:rsidRPr="00220429">
        <w:rPr>
          <w:rStyle w:val="TagStyle"/>
          <w:rtl/>
        </w:rPr>
        <w:t xml:space="preserve"> &lt;&lt; דובר &gt;&gt; </w:t>
      </w:r>
      <w:r>
        <w:rPr>
          <w:rtl/>
        </w:rPr>
        <w:t>אהובה יששכר:</w:t>
      </w:r>
      <w:r w:rsidRPr="00220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0"/>
    </w:p>
    <w:p w:rsidR="00220429" w:rsidRDefault="00220429" w:rsidP="00220429">
      <w:pPr>
        <w:pStyle w:val="KeepWithNext"/>
        <w:rPr>
          <w:rtl/>
          <w:lang w:eastAsia="he-IL"/>
        </w:rPr>
      </w:pPr>
    </w:p>
    <w:p w:rsidR="00220429" w:rsidRDefault="00220429" w:rsidP="00220429">
      <w:pPr>
        <w:rPr>
          <w:rtl/>
          <w:lang w:eastAsia="he-IL"/>
        </w:rPr>
      </w:pPr>
      <w:bookmarkStart w:id="3791" w:name="_ETM_Q1_4935324"/>
      <w:bookmarkStart w:id="3792" w:name="_ETM_Q1_4935373"/>
      <w:bookmarkStart w:id="3793" w:name="_ETM_Q1_4930406"/>
      <w:bookmarkEnd w:id="3791"/>
      <w:bookmarkEnd w:id="3792"/>
      <w:bookmarkEnd w:id="3793"/>
      <w:r>
        <w:rPr>
          <w:rFonts w:hint="cs"/>
          <w:rtl/>
          <w:lang w:eastAsia="he-IL"/>
        </w:rPr>
        <w:t>כבוד היושב-ראש</w:t>
      </w:r>
      <w:bookmarkStart w:id="3794" w:name="_ETM_Q1_4931271"/>
      <w:bookmarkEnd w:id="3794"/>
      <w:r>
        <w:rPr>
          <w:rFonts w:hint="cs"/>
          <w:rtl/>
          <w:lang w:eastAsia="he-IL"/>
        </w:rPr>
        <w:t xml:space="preserve">, לא זאת הייתה הכוונה שלי, אבל אני בכל </w:t>
      </w:r>
      <w:bookmarkStart w:id="3795" w:name="_ETM_Q1_4937737"/>
      <w:bookmarkEnd w:id="3795"/>
      <w:r>
        <w:rPr>
          <w:rFonts w:hint="cs"/>
          <w:rtl/>
          <w:lang w:eastAsia="he-IL"/>
        </w:rPr>
        <w:t xml:space="preserve">זאת רוצה להחזיר את המוקד לנושא הדיון. אנחנו </w:t>
      </w:r>
      <w:bookmarkStart w:id="3796" w:name="_ETM_Q1_4939073"/>
      <w:bookmarkEnd w:id="3796"/>
      <w:r>
        <w:rPr>
          <w:rFonts w:hint="cs"/>
          <w:rtl/>
          <w:lang w:eastAsia="he-IL"/>
        </w:rPr>
        <w:t xml:space="preserve">מדברים על </w:t>
      </w:r>
      <w:bookmarkStart w:id="3797" w:name="_ETM_Q1_4941022"/>
      <w:bookmarkEnd w:id="3797"/>
      <w:r>
        <w:rPr>
          <w:rFonts w:hint="cs"/>
          <w:rtl/>
          <w:lang w:eastAsia="he-IL"/>
        </w:rPr>
        <w:t>מצב מאוד מיוחד ועל תיקון כל כך הכרחי.</w:t>
      </w:r>
      <w:bookmarkStart w:id="3798" w:name="_ETM_Q1_4944946"/>
      <w:bookmarkEnd w:id="3798"/>
      <w:r>
        <w:rPr>
          <w:rFonts w:hint="cs"/>
          <w:rtl/>
          <w:lang w:eastAsia="he-IL"/>
        </w:rPr>
        <w:t xml:space="preserve"> אני </w:t>
      </w:r>
      <w:bookmarkStart w:id="3799" w:name="_ETM_Q1_4951087"/>
      <w:bookmarkEnd w:id="3799"/>
      <w:r>
        <w:rPr>
          <w:rFonts w:hint="cs"/>
          <w:rtl/>
          <w:lang w:eastAsia="he-IL"/>
        </w:rPr>
        <w:t xml:space="preserve">לגמרי </w:t>
      </w:r>
      <w:bookmarkStart w:id="3800" w:name="_ETM_Q1_4948436"/>
      <w:bookmarkEnd w:id="3800"/>
      <w:r>
        <w:rPr>
          <w:rFonts w:hint="cs"/>
          <w:rtl/>
          <w:lang w:eastAsia="he-IL"/>
        </w:rPr>
        <w:t xml:space="preserve">מתחברת </w:t>
      </w:r>
      <w:bookmarkStart w:id="3801" w:name="_ETM_Q1_4946576"/>
      <w:bookmarkEnd w:id="3801"/>
      <w:r>
        <w:rPr>
          <w:rFonts w:hint="cs"/>
          <w:rtl/>
          <w:lang w:eastAsia="he-IL"/>
        </w:rPr>
        <w:t xml:space="preserve">לדבריה של חברת הכנסת לשעבר לביא. מדובר פה </w:t>
      </w:r>
      <w:bookmarkStart w:id="3802" w:name="_ETM_Q1_4956491"/>
      <w:bookmarkEnd w:id="3802"/>
      <w:r>
        <w:rPr>
          <w:rFonts w:hint="cs"/>
          <w:rtl/>
          <w:lang w:eastAsia="he-IL"/>
        </w:rPr>
        <w:t>במוצא אחרון להשתחרר מהנישואין. זו הדרך האחר</w:t>
      </w:r>
      <w:bookmarkStart w:id="3803" w:name="_ETM_Q1_4962048"/>
      <w:bookmarkEnd w:id="3803"/>
      <w:r>
        <w:rPr>
          <w:rFonts w:hint="cs"/>
          <w:rtl/>
          <w:lang w:eastAsia="he-IL"/>
        </w:rPr>
        <w:t xml:space="preserve">ונה של אותה אישה </w:t>
      </w:r>
      <w:bookmarkStart w:id="3804" w:name="_ETM_Q1_4963961"/>
      <w:bookmarkEnd w:id="3804"/>
      <w:r>
        <w:rPr>
          <w:rFonts w:hint="cs"/>
          <w:rtl/>
          <w:lang w:eastAsia="he-IL"/>
        </w:rPr>
        <w:t>לה</w:t>
      </w:r>
      <w:bookmarkStart w:id="3805" w:name="_ETM_Q1_4964908"/>
      <w:bookmarkEnd w:id="3805"/>
      <w:r>
        <w:rPr>
          <w:rFonts w:hint="cs"/>
          <w:rtl/>
          <w:lang w:eastAsia="he-IL"/>
        </w:rPr>
        <w:t>שתחרר ממערכת הנישואין.</w:t>
      </w:r>
    </w:p>
    <w:p w:rsidR="00220429" w:rsidRDefault="00220429" w:rsidP="00220429">
      <w:pPr>
        <w:rPr>
          <w:rtl/>
          <w:lang w:eastAsia="he-IL"/>
        </w:rPr>
      </w:pPr>
      <w:bookmarkStart w:id="3806" w:name="_ETM_Q1_4970126"/>
      <w:bookmarkStart w:id="3807" w:name="_ETM_Q1_4970260"/>
      <w:bookmarkStart w:id="3808" w:name="_ETM_Q1_4970279"/>
      <w:bookmarkEnd w:id="3806"/>
      <w:bookmarkEnd w:id="3807"/>
      <w:bookmarkEnd w:id="3808"/>
    </w:p>
    <w:p w:rsidR="00220429" w:rsidRDefault="00220429" w:rsidP="00D44DE8">
      <w:pPr>
        <w:rPr>
          <w:rtl/>
          <w:lang w:eastAsia="he-IL"/>
        </w:rPr>
      </w:pPr>
      <w:bookmarkStart w:id="3809" w:name="_ETM_Q1_4970351"/>
      <w:bookmarkEnd w:id="3809"/>
      <w:r>
        <w:rPr>
          <w:rFonts w:hint="cs"/>
          <w:rtl/>
          <w:lang w:eastAsia="he-IL"/>
        </w:rPr>
        <w:t>אני לא</w:t>
      </w:r>
      <w:bookmarkStart w:id="3810" w:name="_ETM_Q1_4968131"/>
      <w:bookmarkEnd w:id="3810"/>
      <w:r>
        <w:rPr>
          <w:rFonts w:hint="cs"/>
          <w:rtl/>
          <w:lang w:eastAsia="he-IL"/>
        </w:rPr>
        <w:t xml:space="preserve"> מתעסקת בסטטיסטיקות. אני </w:t>
      </w:r>
      <w:bookmarkStart w:id="3811" w:name="_ETM_Q1_4973145"/>
      <w:bookmarkEnd w:id="3811"/>
      <w:r>
        <w:rPr>
          <w:rFonts w:hint="cs"/>
          <w:rtl/>
          <w:lang w:eastAsia="he-IL"/>
        </w:rPr>
        <w:t>מ</w:t>
      </w:r>
      <w:bookmarkStart w:id="3812" w:name="_ETM_Q1_4968326"/>
      <w:bookmarkEnd w:id="3812"/>
      <w:r>
        <w:rPr>
          <w:rFonts w:hint="cs"/>
          <w:rtl/>
          <w:lang w:eastAsia="he-IL"/>
        </w:rPr>
        <w:t xml:space="preserve">תעסקת במה שאני רואה בשטח. </w:t>
      </w:r>
      <w:bookmarkStart w:id="3813" w:name="_ETM_Q1_4972236"/>
      <w:bookmarkEnd w:id="3813"/>
      <w:r>
        <w:rPr>
          <w:rFonts w:hint="cs"/>
          <w:rtl/>
          <w:lang w:eastAsia="he-IL"/>
        </w:rPr>
        <w:t xml:space="preserve">לפני שהגעתי לכאן ובמהלך הישיבות </w:t>
      </w:r>
      <w:bookmarkStart w:id="3814" w:name="_ETM_Q1_4980243"/>
      <w:bookmarkEnd w:id="3814"/>
      <w:r>
        <w:rPr>
          <w:rFonts w:hint="cs"/>
          <w:rtl/>
          <w:lang w:eastAsia="he-IL"/>
        </w:rPr>
        <w:t>האחרונות שהיו</w:t>
      </w:r>
      <w:bookmarkStart w:id="3815" w:name="_ETM_Q1_4977045"/>
      <w:bookmarkEnd w:id="3815"/>
      <w:r>
        <w:rPr>
          <w:rFonts w:hint="cs"/>
          <w:rtl/>
          <w:lang w:eastAsia="he-IL"/>
        </w:rPr>
        <w:t>, עשיתי מחקר בין חברים שעוסקים בתחום</w:t>
      </w:r>
      <w:bookmarkStart w:id="3816" w:name="_ETM_Q1_4978096"/>
      <w:bookmarkEnd w:id="3816"/>
      <w:r>
        <w:rPr>
          <w:rFonts w:hint="cs"/>
          <w:rtl/>
          <w:lang w:eastAsia="he-IL"/>
        </w:rPr>
        <w:t xml:space="preserve">, חברים וחברות </w:t>
      </w:r>
      <w:bookmarkStart w:id="3817" w:name="_ETM_Q1_4980281"/>
      <w:bookmarkEnd w:id="3817"/>
      <w:r>
        <w:rPr>
          <w:rFonts w:hint="cs"/>
          <w:rtl/>
          <w:lang w:eastAsia="he-IL"/>
        </w:rPr>
        <w:t>שעו</w:t>
      </w:r>
      <w:bookmarkStart w:id="3818" w:name="_ETM_Q1_4979266"/>
      <w:bookmarkEnd w:id="3818"/>
      <w:r>
        <w:rPr>
          <w:rFonts w:hint="cs"/>
          <w:rtl/>
          <w:lang w:eastAsia="he-IL"/>
        </w:rPr>
        <w:t>סקים בתחום. כל אחד מה</w:t>
      </w:r>
      <w:bookmarkStart w:id="3819" w:name="_ETM_Q1_4985362"/>
      <w:bookmarkEnd w:id="3819"/>
      <w:r>
        <w:rPr>
          <w:rFonts w:hint="cs"/>
          <w:rtl/>
          <w:lang w:eastAsia="he-IL"/>
        </w:rPr>
        <w:t xml:space="preserve">ם הביע את דעתו שהתיקון </w:t>
      </w:r>
      <w:bookmarkStart w:id="3820" w:name="_ETM_Q1_4989254"/>
      <w:bookmarkEnd w:id="3820"/>
      <w:r>
        <w:rPr>
          <w:rFonts w:hint="cs"/>
          <w:rtl/>
          <w:lang w:eastAsia="he-IL"/>
        </w:rPr>
        <w:t>הזה חשו</w:t>
      </w:r>
      <w:bookmarkStart w:id="3821" w:name="_ETM_Q1_4987745"/>
      <w:bookmarkEnd w:id="3821"/>
      <w:r>
        <w:rPr>
          <w:rFonts w:hint="cs"/>
          <w:rtl/>
          <w:lang w:eastAsia="he-IL"/>
        </w:rPr>
        <w:t xml:space="preserve">ב ביותר. אי אפשר לוותר עליו. זה </w:t>
      </w:r>
      <w:bookmarkStart w:id="3822" w:name="_ETM_Q1_4994648"/>
      <w:bookmarkEnd w:id="3822"/>
      <w:r>
        <w:rPr>
          <w:rFonts w:hint="cs"/>
          <w:rtl/>
          <w:lang w:eastAsia="he-IL"/>
        </w:rPr>
        <w:t>שזה לא הופ</w:t>
      </w:r>
      <w:bookmarkStart w:id="3823" w:name="_ETM_Q1_4991672"/>
      <w:bookmarkEnd w:id="3823"/>
      <w:r>
        <w:rPr>
          <w:rFonts w:hint="cs"/>
          <w:rtl/>
          <w:lang w:eastAsia="he-IL"/>
        </w:rPr>
        <w:t xml:space="preserve">ך לחוק זה בעייתי. זה שהוראת </w:t>
      </w:r>
      <w:bookmarkStart w:id="3824" w:name="_ETM_Q1_4999766"/>
      <w:bookmarkEnd w:id="3824"/>
      <w:r>
        <w:rPr>
          <w:rFonts w:hint="cs"/>
          <w:rtl/>
          <w:lang w:eastAsia="he-IL"/>
        </w:rPr>
        <w:t>השעה</w:t>
      </w:r>
      <w:bookmarkStart w:id="3825" w:name="_ETM_Q1_4995644"/>
      <w:bookmarkEnd w:id="3825"/>
      <w:r>
        <w:rPr>
          <w:rFonts w:hint="cs"/>
          <w:rtl/>
          <w:lang w:eastAsia="he-IL"/>
        </w:rPr>
        <w:t xml:space="preserve"> לא קיימת, החוק לא קיים היום, זה בעייתי ביותר.</w:t>
      </w:r>
      <w:bookmarkStart w:id="3826" w:name="_ETM_Q1_4997235"/>
      <w:bookmarkStart w:id="3827" w:name="_ETM_Q1_5000862"/>
      <w:bookmarkStart w:id="3828" w:name="_ETM_Q1_5005481"/>
      <w:bookmarkStart w:id="3829" w:name="_ETM_Q1_5004525"/>
      <w:bookmarkEnd w:id="3826"/>
      <w:bookmarkEnd w:id="3827"/>
      <w:bookmarkEnd w:id="3828"/>
      <w:bookmarkEnd w:id="3829"/>
      <w:r w:rsidR="00D44DE8">
        <w:rPr>
          <w:rFonts w:hint="cs"/>
          <w:rtl/>
          <w:lang w:eastAsia="he-IL"/>
        </w:rPr>
        <w:t xml:space="preserve"> דיברתי על סעיף 9 כי סעיף 9 </w:t>
      </w:r>
      <w:bookmarkStart w:id="3830" w:name="_ETM_Q1_5005275"/>
      <w:bookmarkEnd w:id="3830"/>
      <w:r w:rsidR="00D44DE8">
        <w:rPr>
          <w:rFonts w:hint="cs"/>
          <w:rtl/>
          <w:lang w:eastAsia="he-IL"/>
        </w:rPr>
        <w:t xml:space="preserve">הוא הבעיה. </w:t>
      </w:r>
      <w:bookmarkStart w:id="3831" w:name="_ETM_Q1_5011117"/>
      <w:bookmarkEnd w:id="3831"/>
      <w:r w:rsidR="00D44DE8">
        <w:rPr>
          <w:rFonts w:hint="cs"/>
          <w:rtl/>
          <w:lang w:eastAsia="he-IL"/>
        </w:rPr>
        <w:t>אז כל</w:t>
      </w:r>
      <w:bookmarkStart w:id="3832" w:name="_ETM_Q1_5014715"/>
      <w:bookmarkEnd w:id="3832"/>
      <w:r w:rsidR="00D44DE8">
        <w:rPr>
          <w:rFonts w:hint="cs"/>
          <w:rtl/>
          <w:lang w:eastAsia="he-IL"/>
        </w:rPr>
        <w:t xml:space="preserve"> אחד אמר, לא בכל מקרה א</w:t>
      </w:r>
      <w:bookmarkStart w:id="3833" w:name="_ETM_Q1_5010677"/>
      <w:bookmarkEnd w:id="3833"/>
      <w:r w:rsidR="00D44DE8">
        <w:rPr>
          <w:rFonts w:hint="cs"/>
          <w:rtl/>
          <w:lang w:eastAsia="he-IL"/>
        </w:rPr>
        <w:t xml:space="preserve">ני אסכים לסמכות </w:t>
      </w:r>
      <w:bookmarkStart w:id="3834" w:name="_ETM_Q1_5013940"/>
      <w:bookmarkEnd w:id="3834"/>
      <w:r w:rsidR="00D44DE8">
        <w:rPr>
          <w:rFonts w:hint="cs"/>
          <w:rtl/>
          <w:lang w:eastAsia="he-IL"/>
        </w:rPr>
        <w:t xml:space="preserve">של בית הדין לדון </w:t>
      </w:r>
      <w:bookmarkStart w:id="3835" w:name="_ETM_Q1_5011505"/>
      <w:bookmarkEnd w:id="3835"/>
      <w:r w:rsidR="00D44DE8">
        <w:rPr>
          <w:rFonts w:hint="cs"/>
          <w:rtl/>
          <w:lang w:eastAsia="he-IL"/>
        </w:rPr>
        <w:t>בנושאים הכרוכים. רק כשאי</w:t>
      </w:r>
      <w:bookmarkStart w:id="3836" w:name="_ETM_Q1_5019253"/>
      <w:bookmarkEnd w:id="3836"/>
      <w:r w:rsidR="00D44DE8">
        <w:rPr>
          <w:rFonts w:hint="cs"/>
          <w:rtl/>
          <w:lang w:eastAsia="he-IL"/>
        </w:rPr>
        <w:t>ן לי ברירה, אני מפעיל שיקול דעת, אני יושב</w:t>
      </w:r>
      <w:bookmarkStart w:id="3837" w:name="_ETM_Q1_5017415"/>
      <w:bookmarkEnd w:id="3837"/>
      <w:r w:rsidR="00D44DE8">
        <w:rPr>
          <w:rFonts w:hint="cs"/>
          <w:rtl/>
          <w:lang w:eastAsia="he-IL"/>
        </w:rPr>
        <w:t xml:space="preserve"> עם </w:t>
      </w:r>
      <w:bookmarkStart w:id="3838" w:name="_ETM_Q1_5021551"/>
      <w:bookmarkEnd w:id="3838"/>
      <w:r w:rsidR="00D44DE8">
        <w:rPr>
          <w:rFonts w:hint="cs"/>
          <w:rtl/>
          <w:lang w:eastAsia="he-IL"/>
        </w:rPr>
        <w:t xml:space="preserve">הקליינטית שלי ובודק ביחד </w:t>
      </w:r>
      <w:proofErr w:type="spellStart"/>
      <w:r w:rsidR="00D44DE8">
        <w:rPr>
          <w:rFonts w:hint="cs"/>
          <w:rtl/>
          <w:lang w:eastAsia="he-IL"/>
        </w:rPr>
        <w:t>איתה</w:t>
      </w:r>
      <w:proofErr w:type="spellEnd"/>
      <w:r w:rsidR="00D44DE8">
        <w:rPr>
          <w:rFonts w:hint="cs"/>
          <w:rtl/>
          <w:lang w:eastAsia="he-IL"/>
        </w:rPr>
        <w:t xml:space="preserve"> אם להסכים לזה </w:t>
      </w:r>
      <w:bookmarkStart w:id="3839" w:name="_ETM_Q1_5022176"/>
      <w:bookmarkEnd w:id="3839"/>
      <w:r w:rsidR="00D44DE8">
        <w:rPr>
          <w:rFonts w:hint="cs"/>
          <w:rtl/>
          <w:lang w:eastAsia="he-IL"/>
        </w:rPr>
        <w:t xml:space="preserve">או </w:t>
      </w:r>
      <w:bookmarkStart w:id="3840" w:name="_ETM_Q1_5022755"/>
      <w:bookmarkEnd w:id="3840"/>
      <w:r w:rsidR="00D44DE8">
        <w:rPr>
          <w:rFonts w:hint="cs"/>
          <w:rtl/>
          <w:lang w:eastAsia="he-IL"/>
        </w:rPr>
        <w:t>לא להסכים לזה. אנח</w:t>
      </w:r>
      <w:bookmarkStart w:id="3841" w:name="_ETM_Q1_5022741"/>
      <w:bookmarkEnd w:id="3841"/>
      <w:r w:rsidR="00D44DE8">
        <w:rPr>
          <w:rFonts w:hint="cs"/>
          <w:rtl/>
          <w:lang w:eastAsia="he-IL"/>
        </w:rPr>
        <w:t xml:space="preserve">נו לא חותמת גומי של </w:t>
      </w:r>
      <w:bookmarkStart w:id="3842" w:name="_ETM_Q1_5028706"/>
      <w:bookmarkEnd w:id="3842"/>
      <w:r w:rsidR="00D44DE8">
        <w:rPr>
          <w:rFonts w:hint="cs"/>
          <w:rtl/>
          <w:lang w:eastAsia="he-IL"/>
        </w:rPr>
        <w:t xml:space="preserve">סעיף 9. </w:t>
      </w:r>
      <w:bookmarkStart w:id="3843" w:name="_ETM_Q1_5027315"/>
      <w:bookmarkEnd w:id="3843"/>
      <w:r w:rsidR="00D44DE8">
        <w:rPr>
          <w:rFonts w:hint="cs"/>
          <w:rtl/>
          <w:lang w:eastAsia="he-IL"/>
        </w:rPr>
        <w:t xml:space="preserve">כל מקרה אנחנו בודקים לגופו. לפעמים </w:t>
      </w:r>
      <w:bookmarkStart w:id="3844" w:name="_ETM_Q1_5030005"/>
      <w:bookmarkEnd w:id="3844"/>
      <w:r w:rsidR="00D44DE8">
        <w:rPr>
          <w:rFonts w:hint="cs"/>
          <w:rtl/>
          <w:lang w:eastAsia="he-IL"/>
        </w:rPr>
        <w:t xml:space="preserve">זה </w:t>
      </w:r>
      <w:bookmarkStart w:id="3845" w:name="_ETM_Q1_5030582"/>
      <w:bookmarkEnd w:id="3845"/>
      <w:r w:rsidR="00D44DE8">
        <w:rPr>
          <w:rFonts w:hint="cs"/>
          <w:rtl/>
          <w:lang w:eastAsia="he-IL"/>
        </w:rPr>
        <w:t>המוצא האחרון שלי לשחרר אותה, והיא מתחננת להשתחרר</w:t>
      </w:r>
      <w:bookmarkStart w:id="3846" w:name="_ETM_Q1_5035115"/>
      <w:bookmarkEnd w:id="3846"/>
      <w:r w:rsidR="00D44DE8">
        <w:rPr>
          <w:rFonts w:hint="cs"/>
          <w:rtl/>
          <w:lang w:eastAsia="he-IL"/>
        </w:rPr>
        <w:t>.</w:t>
      </w:r>
      <w:bookmarkStart w:id="3847" w:name="_ETM_Q1_5033105"/>
      <w:bookmarkEnd w:id="3847"/>
    </w:p>
    <w:p w:rsidR="00D44DE8" w:rsidRDefault="00D44DE8" w:rsidP="00D44DE8">
      <w:pPr>
        <w:rPr>
          <w:rtl/>
          <w:lang w:eastAsia="he-IL"/>
        </w:rPr>
      </w:pPr>
      <w:bookmarkStart w:id="3848" w:name="_ETM_Q1_5033385"/>
      <w:bookmarkStart w:id="3849" w:name="_ETM_Q1_5033478"/>
      <w:bookmarkEnd w:id="3848"/>
      <w:bookmarkEnd w:id="3849"/>
    </w:p>
    <w:p w:rsidR="00D44DE8" w:rsidRDefault="00D44DE8" w:rsidP="00D44DE8">
      <w:pPr>
        <w:rPr>
          <w:rtl/>
          <w:lang w:eastAsia="he-IL"/>
        </w:rPr>
      </w:pPr>
      <w:bookmarkStart w:id="3850" w:name="_ETM_Q1_5033545"/>
      <w:bookmarkStart w:id="3851" w:name="_ETM_Q1_5033624"/>
      <w:bookmarkEnd w:id="3850"/>
      <w:bookmarkEnd w:id="3851"/>
      <w:r>
        <w:rPr>
          <w:rFonts w:hint="cs"/>
          <w:rtl/>
          <w:lang w:eastAsia="he-IL"/>
        </w:rPr>
        <w:t xml:space="preserve">ולכן אנחנו לא </w:t>
      </w:r>
      <w:bookmarkStart w:id="3852" w:name="_ETM_Q1_5036081"/>
      <w:bookmarkEnd w:id="3852"/>
      <w:r>
        <w:rPr>
          <w:rFonts w:hint="cs"/>
          <w:rtl/>
          <w:lang w:eastAsia="he-IL"/>
        </w:rPr>
        <w:t xml:space="preserve">רוצים שיבטלו לנו את סעיף 9. אנחנו רוצים שתהיה לנו </w:t>
      </w:r>
      <w:bookmarkStart w:id="3853" w:name="_ETM_Q1_5044473"/>
      <w:bookmarkEnd w:id="3853"/>
      <w:r>
        <w:rPr>
          <w:rFonts w:hint="cs"/>
          <w:rtl/>
          <w:lang w:eastAsia="he-IL"/>
        </w:rPr>
        <w:t>אפשרות להפעיל ש</w:t>
      </w:r>
      <w:bookmarkStart w:id="3854" w:name="_ETM_Q1_5041826"/>
      <w:bookmarkEnd w:id="3854"/>
      <w:r>
        <w:rPr>
          <w:rFonts w:hint="cs"/>
          <w:rtl/>
          <w:lang w:eastAsia="he-IL"/>
        </w:rPr>
        <w:t>יקול דעת ולהסכים גם לסמכותו של בית הדין.</w:t>
      </w:r>
      <w:bookmarkStart w:id="3855" w:name="_ETM_Q1_5043145"/>
      <w:bookmarkEnd w:id="3855"/>
    </w:p>
    <w:p w:rsidR="00D44DE8" w:rsidRDefault="00D44DE8" w:rsidP="00D44DE8">
      <w:pPr>
        <w:rPr>
          <w:rtl/>
          <w:lang w:eastAsia="he-IL"/>
        </w:rPr>
      </w:pPr>
      <w:bookmarkStart w:id="3856" w:name="_ETM_Q1_5043405"/>
      <w:bookmarkStart w:id="3857" w:name="_ETM_Q1_5043468"/>
      <w:bookmarkEnd w:id="3856"/>
      <w:bookmarkEnd w:id="3857"/>
    </w:p>
    <w:p w:rsidR="00D44DE8" w:rsidRDefault="00D44DE8" w:rsidP="00D44DE8">
      <w:pPr>
        <w:pStyle w:val="af6"/>
        <w:keepNext/>
        <w:rPr>
          <w:rtl/>
        </w:rPr>
      </w:pPr>
      <w:bookmarkStart w:id="3858" w:name="ET_yor_6156_222"/>
      <w:r w:rsidRPr="00D44DE8">
        <w:rPr>
          <w:rStyle w:val="TagStyle"/>
          <w:rtl/>
        </w:rPr>
        <w:t xml:space="preserve"> &lt;&lt; </w:t>
      </w:r>
      <w:proofErr w:type="spellStart"/>
      <w:r w:rsidRPr="00D44DE8">
        <w:rPr>
          <w:rStyle w:val="TagStyle"/>
          <w:rtl/>
        </w:rPr>
        <w:t>יור</w:t>
      </w:r>
      <w:proofErr w:type="spellEnd"/>
      <w:r w:rsidRPr="00D44DE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44D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8"/>
    </w:p>
    <w:p w:rsidR="00D44DE8" w:rsidRDefault="00D44DE8" w:rsidP="00D44DE8">
      <w:pPr>
        <w:pStyle w:val="KeepWithNext"/>
        <w:rPr>
          <w:rtl/>
          <w:lang w:eastAsia="he-IL"/>
        </w:rPr>
      </w:pPr>
    </w:p>
    <w:p w:rsidR="00D44DE8" w:rsidRDefault="00D44DE8" w:rsidP="00D44DE8">
      <w:pPr>
        <w:rPr>
          <w:rtl/>
          <w:lang w:eastAsia="he-IL"/>
        </w:rPr>
      </w:pPr>
      <w:bookmarkStart w:id="3859" w:name="_ETM_Q1_5044039"/>
      <w:bookmarkEnd w:id="3859"/>
      <w:r>
        <w:rPr>
          <w:rFonts w:hint="cs"/>
          <w:rtl/>
          <w:lang w:eastAsia="he-IL"/>
        </w:rPr>
        <w:t xml:space="preserve">עורכת </w:t>
      </w:r>
      <w:bookmarkStart w:id="3860" w:name="_ETM_Q1_5045230"/>
      <w:bookmarkEnd w:id="3860"/>
      <w:r>
        <w:rPr>
          <w:rFonts w:hint="cs"/>
          <w:rtl/>
          <w:lang w:eastAsia="he-IL"/>
        </w:rPr>
        <w:t>הדין יששכר</w:t>
      </w:r>
      <w:bookmarkStart w:id="3861" w:name="_ETM_Q1_5044141"/>
      <w:bookmarkEnd w:id="3861"/>
      <w:r>
        <w:rPr>
          <w:rFonts w:hint="cs"/>
          <w:rtl/>
          <w:lang w:eastAsia="he-IL"/>
        </w:rPr>
        <w:t>, את סעיף 9 עמיתייך למקצוע צריכים בג</w:t>
      </w:r>
      <w:bookmarkStart w:id="3862" w:name="_ETM_Q1_5048695"/>
      <w:bookmarkEnd w:id="3862"/>
      <w:r>
        <w:rPr>
          <w:rFonts w:hint="cs"/>
          <w:rtl/>
          <w:lang w:eastAsia="he-IL"/>
        </w:rPr>
        <w:t xml:space="preserve">לל </w:t>
      </w:r>
      <w:bookmarkStart w:id="3863" w:name="_ETM_Q1_5053444"/>
      <w:bookmarkEnd w:id="3863"/>
      <w:r>
        <w:rPr>
          <w:rFonts w:hint="cs"/>
          <w:rtl/>
          <w:lang w:eastAsia="he-IL"/>
        </w:rPr>
        <w:t xml:space="preserve"> מדיניות בתי הדין כ</w:t>
      </w:r>
      <w:bookmarkStart w:id="3864" w:name="_ETM_Q1_5050033"/>
      <w:bookmarkEnd w:id="3864"/>
      <w:r>
        <w:rPr>
          <w:rFonts w:hint="cs"/>
          <w:rtl/>
          <w:lang w:eastAsia="he-IL"/>
        </w:rPr>
        <w:t xml:space="preserve">י החוק נותן לבית הדין את </w:t>
      </w:r>
      <w:bookmarkStart w:id="3865" w:name="_ETM_Q1_5056868"/>
      <w:bookmarkEnd w:id="3865"/>
      <w:r>
        <w:rPr>
          <w:rFonts w:hint="cs"/>
          <w:rtl/>
          <w:lang w:eastAsia="he-IL"/>
        </w:rPr>
        <w:t>הסמכות להשתמש בכל הכלים</w:t>
      </w:r>
      <w:bookmarkStart w:id="3866" w:name="_ETM_Q1_5056125"/>
      <w:bookmarkEnd w:id="3866"/>
      <w:r>
        <w:rPr>
          <w:rFonts w:hint="cs"/>
          <w:rtl/>
          <w:lang w:eastAsia="he-IL"/>
        </w:rPr>
        <w:t xml:space="preserve"> בלי שום קשר למשא ומתן </w:t>
      </w:r>
      <w:bookmarkStart w:id="3867" w:name="_ETM_Q1_5062102"/>
      <w:bookmarkEnd w:id="3867"/>
      <w:r>
        <w:rPr>
          <w:rFonts w:hint="cs"/>
          <w:rtl/>
          <w:lang w:eastAsia="he-IL"/>
        </w:rPr>
        <w:t>בנושאים ש</w:t>
      </w:r>
      <w:bookmarkStart w:id="3868" w:name="_ETM_Q1_5058168"/>
      <w:bookmarkEnd w:id="3868"/>
      <w:r>
        <w:rPr>
          <w:rFonts w:hint="cs"/>
          <w:rtl/>
          <w:lang w:eastAsia="he-IL"/>
        </w:rPr>
        <w:t>ניתן להצמיד על פי סעיף 9.</w:t>
      </w:r>
      <w:bookmarkStart w:id="3869" w:name="_ETM_Q1_5059185"/>
      <w:bookmarkEnd w:id="3869"/>
    </w:p>
    <w:p w:rsidR="00D44DE8" w:rsidRDefault="00D44DE8" w:rsidP="00D44DE8">
      <w:pPr>
        <w:rPr>
          <w:rtl/>
          <w:lang w:eastAsia="he-IL"/>
        </w:rPr>
      </w:pPr>
      <w:bookmarkStart w:id="3870" w:name="_ETM_Q1_5059456"/>
      <w:bookmarkStart w:id="3871" w:name="_ETM_Q1_5059575"/>
      <w:bookmarkEnd w:id="3870"/>
      <w:bookmarkEnd w:id="3871"/>
    </w:p>
    <w:p w:rsidR="00D44DE8" w:rsidRDefault="00D44DE8" w:rsidP="00D44DE8">
      <w:pPr>
        <w:pStyle w:val="-"/>
        <w:keepNext/>
        <w:rPr>
          <w:rtl/>
        </w:rPr>
      </w:pPr>
      <w:bookmarkStart w:id="3872" w:name="ET_speakercontinue_אהובה_יששכר_223"/>
      <w:r w:rsidRPr="00D44DE8">
        <w:rPr>
          <w:rStyle w:val="TagStyle"/>
          <w:rtl/>
        </w:rPr>
        <w:t xml:space="preserve"> &lt;&lt; </w:t>
      </w:r>
      <w:proofErr w:type="spellStart"/>
      <w:r w:rsidRPr="00D44DE8">
        <w:rPr>
          <w:rStyle w:val="TagStyle"/>
          <w:rtl/>
        </w:rPr>
        <w:t>דובר_המשך</w:t>
      </w:r>
      <w:proofErr w:type="spellEnd"/>
      <w:r w:rsidRPr="00D44DE8">
        <w:rPr>
          <w:rStyle w:val="TagStyle"/>
          <w:rtl/>
        </w:rPr>
        <w:t xml:space="preserve"> &gt;&gt; </w:t>
      </w:r>
      <w:r>
        <w:rPr>
          <w:rtl/>
        </w:rPr>
        <w:t>אהובה יששכר:</w:t>
      </w:r>
      <w:r w:rsidRPr="00D44D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72"/>
    </w:p>
    <w:p w:rsidR="00D44DE8" w:rsidRDefault="00D44DE8" w:rsidP="00D44DE8">
      <w:pPr>
        <w:pStyle w:val="KeepWithNext"/>
        <w:rPr>
          <w:rtl/>
          <w:lang w:eastAsia="he-IL"/>
        </w:rPr>
      </w:pPr>
    </w:p>
    <w:p w:rsidR="00D44DE8" w:rsidRDefault="00D44DE8" w:rsidP="00D44DE8">
      <w:pPr>
        <w:rPr>
          <w:rtl/>
          <w:lang w:eastAsia="he-IL"/>
        </w:rPr>
      </w:pPr>
      <w:bookmarkStart w:id="3873" w:name="_ETM_Q1_5060323"/>
      <w:bookmarkEnd w:id="3873"/>
      <w:r>
        <w:rPr>
          <w:rFonts w:hint="cs"/>
          <w:rtl/>
          <w:lang w:eastAsia="he-IL"/>
        </w:rPr>
        <w:t>לא, לא בכל המקרי</w:t>
      </w:r>
      <w:bookmarkStart w:id="3874" w:name="_ETM_Q1_5066899"/>
      <w:bookmarkStart w:id="3875" w:name="_ETM_Q1_5063232"/>
      <w:bookmarkStart w:id="3876" w:name="_ETM_Q1_5062893"/>
      <w:bookmarkEnd w:id="3874"/>
      <w:bookmarkEnd w:id="3875"/>
      <w:bookmarkEnd w:id="3876"/>
      <w:r w:rsidR="007D2477">
        <w:rPr>
          <w:rFonts w:hint="cs"/>
          <w:rtl/>
          <w:lang w:eastAsia="he-IL"/>
        </w:rPr>
        <w:t>ם כי א</w:t>
      </w:r>
      <w:bookmarkStart w:id="3877" w:name="_ETM_Q1_5061112"/>
      <w:bookmarkEnd w:id="3877"/>
      <w:r w:rsidR="007D2477">
        <w:rPr>
          <w:rFonts w:hint="cs"/>
          <w:rtl/>
          <w:lang w:eastAsia="he-IL"/>
        </w:rPr>
        <w:t xml:space="preserve">ם אין עילה </w:t>
      </w:r>
      <w:bookmarkStart w:id="3878" w:name="_ETM_Q1_5062951"/>
      <w:bookmarkEnd w:id="3878"/>
      <w:r w:rsidR="007D2477">
        <w:rPr>
          <w:rFonts w:hint="cs"/>
          <w:rtl/>
          <w:lang w:eastAsia="he-IL"/>
        </w:rPr>
        <w:t>מובהקת לגירושין</w:t>
      </w:r>
      <w:bookmarkStart w:id="3879" w:name="_ETM_Q1_5065073"/>
      <w:bookmarkEnd w:id="3879"/>
      <w:r w:rsidR="007D2477">
        <w:rPr>
          <w:rFonts w:hint="cs"/>
          <w:rtl/>
          <w:lang w:eastAsia="he-IL"/>
        </w:rPr>
        <w:t>, אז הוא לא יכול להשתמש בכל ה</w:t>
      </w:r>
      <w:bookmarkStart w:id="3880" w:name="_ETM_Q1_5065983"/>
      <w:bookmarkEnd w:id="3880"/>
      <w:r w:rsidR="007D2477">
        <w:rPr>
          <w:rFonts w:hint="cs"/>
          <w:rtl/>
          <w:lang w:eastAsia="he-IL"/>
        </w:rPr>
        <w:t>כלים.</w:t>
      </w:r>
      <w:bookmarkStart w:id="3881" w:name="_ETM_Q1_5068913"/>
      <w:bookmarkEnd w:id="3881"/>
    </w:p>
    <w:p w:rsidR="007D2477" w:rsidRDefault="007D2477" w:rsidP="00D44DE8">
      <w:pPr>
        <w:rPr>
          <w:rtl/>
          <w:lang w:eastAsia="he-IL"/>
        </w:rPr>
      </w:pPr>
      <w:bookmarkStart w:id="3882" w:name="_ETM_Q1_5068976"/>
      <w:bookmarkEnd w:id="3882"/>
    </w:p>
    <w:p w:rsidR="007D2477" w:rsidRDefault="007D2477" w:rsidP="007D2477">
      <w:pPr>
        <w:pStyle w:val="af6"/>
        <w:keepNext/>
        <w:rPr>
          <w:rtl/>
        </w:rPr>
      </w:pPr>
      <w:bookmarkStart w:id="3883" w:name="ET_yor_6156_224"/>
      <w:r w:rsidRPr="007D2477">
        <w:rPr>
          <w:rStyle w:val="TagStyle"/>
          <w:rtl/>
        </w:rPr>
        <w:t xml:space="preserve"> &lt;&lt; </w:t>
      </w:r>
      <w:proofErr w:type="spellStart"/>
      <w:r w:rsidRPr="007D2477">
        <w:rPr>
          <w:rStyle w:val="TagStyle"/>
          <w:rtl/>
        </w:rPr>
        <w:t>יור</w:t>
      </w:r>
      <w:proofErr w:type="spellEnd"/>
      <w:r w:rsidRPr="007D247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D24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3"/>
    </w:p>
    <w:p w:rsidR="007D2477" w:rsidRDefault="007D2477" w:rsidP="007D2477">
      <w:pPr>
        <w:pStyle w:val="KeepWithNext"/>
        <w:rPr>
          <w:rtl/>
          <w:lang w:eastAsia="he-IL"/>
        </w:rPr>
      </w:pPr>
    </w:p>
    <w:p w:rsidR="007D2477" w:rsidRDefault="007D2477" w:rsidP="007D2477">
      <w:pPr>
        <w:rPr>
          <w:rtl/>
          <w:lang w:eastAsia="he-IL"/>
        </w:rPr>
      </w:pPr>
      <w:bookmarkStart w:id="3884" w:name="_ETM_Q1_5069775"/>
      <w:bookmarkEnd w:id="3884"/>
      <w:r>
        <w:rPr>
          <w:rFonts w:hint="cs"/>
          <w:rtl/>
          <w:lang w:eastAsia="he-IL"/>
        </w:rPr>
        <w:t xml:space="preserve">סליחה, </w:t>
      </w:r>
      <w:bookmarkStart w:id="3885" w:name="_ETM_Q1_5073522"/>
      <w:bookmarkEnd w:id="3885"/>
      <w:r>
        <w:rPr>
          <w:rFonts w:hint="cs"/>
          <w:rtl/>
          <w:lang w:eastAsia="he-IL"/>
        </w:rPr>
        <w:t xml:space="preserve">זאת שאלה של מדיניות שיפוטית; מה נכנס </w:t>
      </w:r>
      <w:bookmarkStart w:id="3886" w:name="_ETM_Q1_5076355"/>
      <w:bookmarkEnd w:id="3886"/>
      <w:r>
        <w:rPr>
          <w:rFonts w:hint="cs"/>
          <w:rtl/>
          <w:lang w:eastAsia="he-IL"/>
        </w:rPr>
        <w:t>בגדר עילה לגירושי</w:t>
      </w:r>
      <w:bookmarkStart w:id="3887" w:name="_ETM_Q1_5084353"/>
      <w:bookmarkEnd w:id="3887"/>
      <w:r>
        <w:rPr>
          <w:rFonts w:hint="cs"/>
          <w:rtl/>
          <w:lang w:eastAsia="he-IL"/>
        </w:rPr>
        <w:t xml:space="preserve">ן </w:t>
      </w:r>
      <w:bookmarkStart w:id="3888" w:name="_ETM_Q1_5081552"/>
      <w:bookmarkEnd w:id="3888"/>
      <w:r>
        <w:rPr>
          <w:rFonts w:hint="cs"/>
          <w:rtl/>
          <w:lang w:eastAsia="he-IL"/>
        </w:rPr>
        <w:t>ומה לא. במקום שבו בתי הדין הרבניים</w:t>
      </w:r>
      <w:bookmarkStart w:id="3889" w:name="_ETM_Q1_5083882"/>
      <w:bookmarkEnd w:id="3889"/>
      <w:r>
        <w:rPr>
          <w:rFonts w:hint="cs"/>
          <w:rtl/>
          <w:lang w:eastAsia="he-IL"/>
        </w:rPr>
        <w:t xml:space="preserve">, גם בעניינן </w:t>
      </w:r>
      <w:bookmarkStart w:id="3890" w:name="_ETM_Q1_5086599"/>
      <w:bookmarkEnd w:id="3890"/>
      <w:r>
        <w:rPr>
          <w:rFonts w:hint="cs"/>
          <w:rtl/>
          <w:lang w:eastAsia="he-IL"/>
        </w:rPr>
        <w:t>של נשים מחו"</w:t>
      </w:r>
      <w:bookmarkStart w:id="3891" w:name="_ETM_Q1_5085662"/>
      <w:bookmarkEnd w:id="3891"/>
      <w:r>
        <w:rPr>
          <w:rFonts w:hint="cs"/>
          <w:rtl/>
          <w:lang w:eastAsia="he-IL"/>
        </w:rPr>
        <w:t>ל, אבל בוודאי בעניינן של נשים אזרחיות, היו מפעילי</w:t>
      </w:r>
      <w:bookmarkStart w:id="3892" w:name="_ETM_Q1_5089873"/>
      <w:bookmarkEnd w:id="3892"/>
      <w:r>
        <w:rPr>
          <w:rFonts w:hint="cs"/>
          <w:rtl/>
          <w:lang w:eastAsia="he-IL"/>
        </w:rPr>
        <w:t xml:space="preserve">ם את סמכותם ולא היינו עם 500 תיקים </w:t>
      </w:r>
      <w:bookmarkStart w:id="3893" w:name="_ETM_Q1_5098791"/>
      <w:bookmarkStart w:id="3894" w:name="_ETM_Q1_5094064"/>
      <w:bookmarkEnd w:id="3893"/>
      <w:bookmarkEnd w:id="3894"/>
      <w:r>
        <w:rPr>
          <w:rFonts w:hint="cs"/>
          <w:rtl/>
          <w:lang w:eastAsia="he-IL"/>
        </w:rPr>
        <w:t>לפי נתוני בתי הדין שממתינים מעל שנתיים</w:t>
      </w:r>
      <w:bookmarkStart w:id="3895" w:name="_ETM_Q1_5096193"/>
      <w:bookmarkEnd w:id="3895"/>
      <w:r>
        <w:rPr>
          <w:rFonts w:hint="cs"/>
          <w:rtl/>
          <w:lang w:eastAsia="he-IL"/>
        </w:rPr>
        <w:t xml:space="preserve">, כשרובם ממתינים מעל </w:t>
      </w:r>
      <w:bookmarkStart w:id="3896" w:name="_ETM_Q1_5101853"/>
      <w:bookmarkEnd w:id="3896"/>
      <w:r>
        <w:rPr>
          <w:rFonts w:hint="cs"/>
          <w:rtl/>
          <w:lang w:eastAsia="he-IL"/>
        </w:rPr>
        <w:t>שנתיים ב</w:t>
      </w:r>
      <w:bookmarkStart w:id="3897" w:name="_ETM_Q1_5098820"/>
      <w:bookmarkStart w:id="3898" w:name="_ETM_Q1_5098893"/>
      <w:bookmarkEnd w:id="3897"/>
      <w:bookmarkEnd w:id="3898"/>
      <w:r>
        <w:rPr>
          <w:rFonts w:hint="cs"/>
          <w:rtl/>
          <w:lang w:eastAsia="he-IL"/>
        </w:rPr>
        <w:t xml:space="preserve">גלל מדיניות שיפוטית, אז לא היית צריכה את סעיף </w:t>
      </w:r>
      <w:bookmarkStart w:id="3899" w:name="_ETM_Q1_5103009"/>
      <w:bookmarkEnd w:id="3899"/>
      <w:r>
        <w:rPr>
          <w:rFonts w:hint="cs"/>
          <w:rtl/>
          <w:lang w:eastAsia="he-IL"/>
        </w:rPr>
        <w:t>9.</w:t>
      </w:r>
    </w:p>
    <w:p w:rsidR="007D2477" w:rsidRDefault="007D2477" w:rsidP="007D2477">
      <w:pPr>
        <w:rPr>
          <w:rtl/>
          <w:lang w:eastAsia="he-IL"/>
        </w:rPr>
      </w:pPr>
      <w:bookmarkStart w:id="3900" w:name="_ETM_Q1_5104060"/>
      <w:bookmarkStart w:id="3901" w:name="_ETM_Q1_5104143"/>
      <w:bookmarkEnd w:id="3900"/>
      <w:bookmarkEnd w:id="3901"/>
    </w:p>
    <w:p w:rsidR="007D2477" w:rsidRDefault="007D2477" w:rsidP="007D2477">
      <w:pPr>
        <w:pStyle w:val="af5"/>
        <w:keepNext/>
        <w:rPr>
          <w:rtl/>
        </w:rPr>
      </w:pPr>
      <w:bookmarkStart w:id="3902" w:name="ET_interruption_קריאה_225"/>
      <w:r w:rsidRPr="007D247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D247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02"/>
    </w:p>
    <w:p w:rsidR="007D2477" w:rsidRDefault="007D2477" w:rsidP="007D2477">
      <w:pPr>
        <w:pStyle w:val="KeepWithNext"/>
        <w:rPr>
          <w:rtl/>
          <w:lang w:eastAsia="he-IL"/>
        </w:rPr>
      </w:pPr>
    </w:p>
    <w:p w:rsidR="007D2477" w:rsidRDefault="007D2477" w:rsidP="007D2477">
      <w:pPr>
        <w:rPr>
          <w:rtl/>
          <w:lang w:eastAsia="he-IL"/>
        </w:rPr>
      </w:pPr>
      <w:bookmarkStart w:id="3903" w:name="_ETM_Q1_5109259"/>
      <w:bookmarkStart w:id="3904" w:name="_ETM_Q1_5109501"/>
      <w:bookmarkStart w:id="3905" w:name="_ETM_Q1_5109561"/>
      <w:bookmarkEnd w:id="3903"/>
      <w:bookmarkEnd w:id="3904"/>
      <w:bookmarkEnd w:id="3905"/>
      <w:r>
        <w:rPr>
          <w:rFonts w:hint="cs"/>
          <w:rtl/>
          <w:lang w:eastAsia="he-IL"/>
        </w:rPr>
        <w:t>380 תיקים.</w:t>
      </w:r>
      <w:bookmarkStart w:id="3906" w:name="_ETM_Q1_5105529"/>
      <w:bookmarkEnd w:id="3906"/>
    </w:p>
    <w:p w:rsidR="007D2477" w:rsidRDefault="007D2477" w:rsidP="007D2477">
      <w:pPr>
        <w:rPr>
          <w:rtl/>
          <w:lang w:eastAsia="he-IL"/>
        </w:rPr>
      </w:pPr>
      <w:bookmarkStart w:id="3907" w:name="_ETM_Q1_5105787"/>
      <w:bookmarkStart w:id="3908" w:name="_ETM_Q1_5105881"/>
      <w:bookmarkEnd w:id="3907"/>
      <w:bookmarkEnd w:id="3908"/>
    </w:p>
    <w:p w:rsidR="007D2477" w:rsidRDefault="007D2477" w:rsidP="007D2477">
      <w:pPr>
        <w:pStyle w:val="af6"/>
        <w:keepNext/>
        <w:rPr>
          <w:rtl/>
        </w:rPr>
      </w:pPr>
      <w:bookmarkStart w:id="3909" w:name="ET_yor_6156_226"/>
      <w:r w:rsidRPr="007D2477">
        <w:rPr>
          <w:rStyle w:val="TagStyle"/>
          <w:rtl/>
        </w:rPr>
        <w:t xml:space="preserve"> &lt;&lt; </w:t>
      </w:r>
      <w:proofErr w:type="spellStart"/>
      <w:r w:rsidRPr="007D2477">
        <w:rPr>
          <w:rStyle w:val="TagStyle"/>
          <w:rtl/>
        </w:rPr>
        <w:t>יור</w:t>
      </w:r>
      <w:proofErr w:type="spellEnd"/>
      <w:r w:rsidRPr="007D247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D24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9"/>
    </w:p>
    <w:p w:rsidR="007D2477" w:rsidRDefault="007D2477" w:rsidP="007D2477">
      <w:pPr>
        <w:pStyle w:val="KeepWithNext"/>
        <w:rPr>
          <w:rtl/>
          <w:lang w:eastAsia="he-IL"/>
        </w:rPr>
      </w:pPr>
    </w:p>
    <w:p w:rsidR="007D2477" w:rsidRDefault="007D2477" w:rsidP="007D2477">
      <w:pPr>
        <w:rPr>
          <w:rtl/>
          <w:lang w:eastAsia="he-IL"/>
        </w:rPr>
      </w:pPr>
      <w:bookmarkStart w:id="3910" w:name="_ETM_Q1_5106615"/>
      <w:bookmarkEnd w:id="3910"/>
      <w:r>
        <w:rPr>
          <w:rFonts w:hint="cs"/>
          <w:rtl/>
          <w:lang w:eastAsia="he-IL"/>
        </w:rPr>
        <w:t xml:space="preserve">אנחנו כבר דיללנו את </w:t>
      </w:r>
      <w:bookmarkStart w:id="3911" w:name="_ETM_Q1_5105989"/>
      <w:bookmarkEnd w:id="3911"/>
      <w:r>
        <w:rPr>
          <w:rFonts w:hint="cs"/>
          <w:rtl/>
          <w:lang w:eastAsia="he-IL"/>
        </w:rPr>
        <w:t xml:space="preserve">מספר התיקים מהפעם הקודמת </w:t>
      </w:r>
      <w:bookmarkStart w:id="3912" w:name="_ETM_Q1_5112292"/>
      <w:bookmarkEnd w:id="3912"/>
      <w:r>
        <w:rPr>
          <w:rFonts w:hint="cs"/>
          <w:rtl/>
          <w:lang w:eastAsia="he-IL"/>
        </w:rPr>
        <w:t xml:space="preserve">כי בפעם </w:t>
      </w:r>
      <w:bookmarkStart w:id="3913" w:name="_ETM_Q1_5108681"/>
      <w:bookmarkEnd w:id="3913"/>
      <w:r>
        <w:rPr>
          <w:rFonts w:hint="cs"/>
          <w:rtl/>
          <w:lang w:eastAsia="he-IL"/>
        </w:rPr>
        <w:t xml:space="preserve">שעברה </w:t>
      </w:r>
      <w:bookmarkStart w:id="3914" w:name="_ETM_Q1_5108186"/>
      <w:bookmarkEnd w:id="3914"/>
      <w:r>
        <w:rPr>
          <w:rFonts w:hint="cs"/>
          <w:rtl/>
          <w:lang w:eastAsia="he-IL"/>
        </w:rPr>
        <w:t>ייצגתם 45</w:t>
      </w:r>
      <w:bookmarkStart w:id="3915" w:name="_ETM_Q1_5115284"/>
      <w:bookmarkStart w:id="3916" w:name="_ETM_Q1_5115362"/>
      <w:bookmarkEnd w:id="3915"/>
      <w:bookmarkEnd w:id="3916"/>
      <w:r>
        <w:rPr>
          <w:rFonts w:hint="cs"/>
          <w:rtl/>
          <w:lang w:eastAsia="he-IL"/>
        </w:rPr>
        <w:t>2.</w:t>
      </w:r>
    </w:p>
    <w:p w:rsidR="007D2477" w:rsidRDefault="007D2477" w:rsidP="007D2477">
      <w:pPr>
        <w:rPr>
          <w:rtl/>
          <w:lang w:eastAsia="he-IL"/>
        </w:rPr>
      </w:pPr>
    </w:p>
    <w:p w:rsidR="007D2477" w:rsidRDefault="007D2477" w:rsidP="007D2477">
      <w:pPr>
        <w:pStyle w:val="a4"/>
        <w:keepNext/>
        <w:rPr>
          <w:rtl/>
        </w:rPr>
      </w:pPr>
      <w:bookmarkStart w:id="3917" w:name="ET_speaker_משה_גרוט_227"/>
      <w:r w:rsidRPr="007D2477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גרוט</w:t>
      </w:r>
      <w:proofErr w:type="spellEnd"/>
      <w:r>
        <w:rPr>
          <w:rtl/>
        </w:rPr>
        <w:t>:</w:t>
      </w:r>
      <w:r w:rsidRPr="007D24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7"/>
    </w:p>
    <w:p w:rsidR="007D2477" w:rsidRDefault="007D2477" w:rsidP="007D2477">
      <w:pPr>
        <w:pStyle w:val="KeepWithNext"/>
        <w:rPr>
          <w:rtl/>
          <w:lang w:eastAsia="he-IL"/>
        </w:rPr>
      </w:pPr>
    </w:p>
    <w:p w:rsidR="007D2477" w:rsidRDefault="007D2477" w:rsidP="007D2477">
      <w:pPr>
        <w:rPr>
          <w:rtl/>
          <w:lang w:eastAsia="he-IL"/>
        </w:rPr>
      </w:pPr>
      <w:bookmarkStart w:id="3918" w:name="_ETM_Q1_5110553"/>
      <w:bookmarkEnd w:id="3918"/>
      <w:r>
        <w:rPr>
          <w:rFonts w:hint="cs"/>
          <w:rtl/>
          <w:lang w:eastAsia="he-IL"/>
        </w:rPr>
        <w:t xml:space="preserve">לא. 452 זה כולל התיקים </w:t>
      </w:r>
      <w:bookmarkStart w:id="3919" w:name="_ETM_Q1_5117076"/>
      <w:bookmarkEnd w:id="3919"/>
      <w:r>
        <w:rPr>
          <w:rFonts w:hint="cs"/>
          <w:rtl/>
          <w:lang w:eastAsia="he-IL"/>
        </w:rPr>
        <w:t>שבשנה האחרו</w:t>
      </w:r>
      <w:bookmarkStart w:id="3920" w:name="_ETM_Q1_5114633"/>
      <w:bookmarkEnd w:id="3920"/>
      <w:r>
        <w:rPr>
          <w:rFonts w:hint="cs"/>
          <w:rtl/>
          <w:lang w:eastAsia="he-IL"/>
        </w:rPr>
        <w:t>נה - - -</w:t>
      </w:r>
      <w:bookmarkStart w:id="3921" w:name="_ETM_Q1_5113133"/>
      <w:bookmarkEnd w:id="3921"/>
    </w:p>
    <w:p w:rsidR="007D2477" w:rsidRDefault="007D2477" w:rsidP="007D2477">
      <w:pPr>
        <w:rPr>
          <w:rtl/>
          <w:lang w:eastAsia="he-IL"/>
        </w:rPr>
      </w:pPr>
      <w:bookmarkStart w:id="3922" w:name="_ETM_Q1_5113343"/>
      <w:bookmarkStart w:id="3923" w:name="_ETM_Q1_5113403"/>
      <w:bookmarkEnd w:id="3922"/>
      <w:bookmarkEnd w:id="3923"/>
    </w:p>
    <w:p w:rsidR="007D2477" w:rsidRDefault="007D2477" w:rsidP="007D2477">
      <w:pPr>
        <w:pStyle w:val="af6"/>
        <w:keepNext/>
        <w:rPr>
          <w:rtl/>
        </w:rPr>
      </w:pPr>
      <w:bookmarkStart w:id="3924" w:name="ET_yor_6156_228"/>
      <w:r w:rsidRPr="007D2477">
        <w:rPr>
          <w:rStyle w:val="TagStyle"/>
          <w:rtl/>
        </w:rPr>
        <w:t xml:space="preserve"> &lt;&lt; </w:t>
      </w:r>
      <w:proofErr w:type="spellStart"/>
      <w:r w:rsidRPr="007D2477">
        <w:rPr>
          <w:rStyle w:val="TagStyle"/>
          <w:rtl/>
        </w:rPr>
        <w:t>יור</w:t>
      </w:r>
      <w:proofErr w:type="spellEnd"/>
      <w:r w:rsidRPr="007D247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D24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4"/>
    </w:p>
    <w:p w:rsidR="007D2477" w:rsidRDefault="007D2477" w:rsidP="007D2477">
      <w:pPr>
        <w:pStyle w:val="KeepWithNext"/>
        <w:rPr>
          <w:rtl/>
          <w:lang w:eastAsia="he-IL"/>
        </w:rPr>
      </w:pPr>
    </w:p>
    <w:p w:rsidR="007D2477" w:rsidRDefault="007D2477" w:rsidP="007D2477">
      <w:pPr>
        <w:rPr>
          <w:rtl/>
          <w:lang w:eastAsia="he-IL"/>
        </w:rPr>
      </w:pPr>
      <w:bookmarkStart w:id="3925" w:name="_ETM_Q1_5114029"/>
      <w:bookmarkEnd w:id="3925"/>
      <w:r>
        <w:rPr>
          <w:rFonts w:hint="cs"/>
          <w:rtl/>
          <w:lang w:eastAsia="he-IL"/>
        </w:rPr>
        <w:t>הבנתי. 380, בסדר גמור.</w:t>
      </w:r>
      <w:bookmarkStart w:id="3926" w:name="_ETM_Q1_5116823"/>
      <w:bookmarkEnd w:id="3926"/>
    </w:p>
    <w:p w:rsidR="007D2477" w:rsidRDefault="007D2477" w:rsidP="007D2477">
      <w:pPr>
        <w:rPr>
          <w:rtl/>
          <w:lang w:eastAsia="he-IL"/>
        </w:rPr>
      </w:pPr>
      <w:bookmarkStart w:id="3927" w:name="_ETM_Q1_5117047"/>
      <w:bookmarkStart w:id="3928" w:name="_ETM_Q1_5118091"/>
      <w:bookmarkEnd w:id="3927"/>
      <w:bookmarkEnd w:id="3928"/>
    </w:p>
    <w:p w:rsidR="007D2477" w:rsidRDefault="007D2477" w:rsidP="007D2477">
      <w:pPr>
        <w:pStyle w:val="a4"/>
        <w:keepNext/>
        <w:rPr>
          <w:rtl/>
        </w:rPr>
      </w:pPr>
      <w:bookmarkStart w:id="3929" w:name="ET_speaker_אהובה_יששכר_229"/>
      <w:r w:rsidRPr="007D2477">
        <w:rPr>
          <w:rStyle w:val="TagStyle"/>
          <w:rtl/>
        </w:rPr>
        <w:t xml:space="preserve"> &lt;&lt; דובר &gt;&gt; </w:t>
      </w:r>
      <w:r>
        <w:rPr>
          <w:rtl/>
        </w:rPr>
        <w:t>אהובה יששכר:</w:t>
      </w:r>
      <w:r w:rsidRPr="007D24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9"/>
    </w:p>
    <w:p w:rsidR="007D2477" w:rsidRDefault="007D2477" w:rsidP="007D2477">
      <w:pPr>
        <w:pStyle w:val="KeepWithNext"/>
        <w:rPr>
          <w:rtl/>
          <w:lang w:eastAsia="he-IL"/>
        </w:rPr>
      </w:pPr>
    </w:p>
    <w:p w:rsidR="007D2477" w:rsidRDefault="007D2477" w:rsidP="007D2477">
      <w:pPr>
        <w:rPr>
          <w:rtl/>
          <w:lang w:eastAsia="he-IL"/>
        </w:rPr>
      </w:pPr>
      <w:bookmarkStart w:id="3930" w:name="_ETM_Q1_5118763"/>
      <w:bookmarkStart w:id="3931" w:name="_ETM_Q1_5118810"/>
      <w:bookmarkEnd w:id="3930"/>
      <w:bookmarkEnd w:id="3931"/>
      <w:r>
        <w:rPr>
          <w:rFonts w:hint="cs"/>
          <w:rtl/>
          <w:lang w:eastAsia="he-IL"/>
        </w:rPr>
        <w:t xml:space="preserve">אנחנו לא יכולים </w:t>
      </w:r>
      <w:bookmarkStart w:id="3932" w:name="_ETM_Q1_5120473"/>
      <w:bookmarkEnd w:id="3932"/>
      <w:r>
        <w:rPr>
          <w:rFonts w:hint="cs"/>
          <w:rtl/>
          <w:lang w:eastAsia="he-IL"/>
        </w:rPr>
        <w:t>לעשות פה היום מה</w:t>
      </w:r>
      <w:bookmarkStart w:id="3933" w:name="_ETM_Q1_5116763"/>
      <w:bookmarkEnd w:id="3933"/>
      <w:r>
        <w:rPr>
          <w:rFonts w:hint="cs"/>
          <w:rtl/>
          <w:lang w:eastAsia="he-IL"/>
        </w:rPr>
        <w:t>פכה - - -</w:t>
      </w:r>
    </w:p>
    <w:p w:rsidR="007D2477" w:rsidRDefault="007D2477" w:rsidP="007D2477">
      <w:pPr>
        <w:rPr>
          <w:rtl/>
          <w:lang w:eastAsia="he-IL"/>
        </w:rPr>
      </w:pPr>
      <w:bookmarkStart w:id="3934" w:name="_ETM_Q1_5117900"/>
      <w:bookmarkStart w:id="3935" w:name="_ETM_Q1_5117963"/>
      <w:bookmarkEnd w:id="3934"/>
      <w:bookmarkEnd w:id="3935"/>
    </w:p>
    <w:p w:rsidR="007D2477" w:rsidRDefault="007D2477" w:rsidP="007D2477">
      <w:pPr>
        <w:pStyle w:val="af6"/>
        <w:keepNext/>
        <w:rPr>
          <w:rtl/>
        </w:rPr>
      </w:pPr>
      <w:bookmarkStart w:id="3936" w:name="ET_yor_6156_230"/>
      <w:r w:rsidRPr="007D2477">
        <w:rPr>
          <w:rStyle w:val="TagStyle"/>
          <w:rtl/>
        </w:rPr>
        <w:t xml:space="preserve"> &lt;&lt; </w:t>
      </w:r>
      <w:proofErr w:type="spellStart"/>
      <w:r w:rsidRPr="007D2477">
        <w:rPr>
          <w:rStyle w:val="TagStyle"/>
          <w:rtl/>
        </w:rPr>
        <w:t>יור</w:t>
      </w:r>
      <w:proofErr w:type="spellEnd"/>
      <w:r w:rsidRPr="007D247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D24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6"/>
    </w:p>
    <w:p w:rsidR="007D2477" w:rsidRDefault="007D2477" w:rsidP="007D2477">
      <w:pPr>
        <w:pStyle w:val="KeepWithNext"/>
        <w:rPr>
          <w:rtl/>
          <w:lang w:eastAsia="he-IL"/>
        </w:rPr>
      </w:pPr>
    </w:p>
    <w:p w:rsidR="007D2477" w:rsidRDefault="007D2477" w:rsidP="007D2477">
      <w:pPr>
        <w:rPr>
          <w:rtl/>
          <w:lang w:eastAsia="he-IL"/>
        </w:rPr>
      </w:pPr>
      <w:bookmarkStart w:id="3937" w:name="_ETM_Q1_5118681"/>
      <w:bookmarkEnd w:id="3937"/>
      <w:r>
        <w:rPr>
          <w:rFonts w:hint="cs"/>
          <w:rtl/>
          <w:lang w:eastAsia="he-IL"/>
        </w:rPr>
        <w:t>נכון, בסד</w:t>
      </w:r>
      <w:bookmarkStart w:id="3938" w:name="_ETM_Q1_5117533"/>
      <w:bookmarkEnd w:id="3938"/>
      <w:r>
        <w:rPr>
          <w:rFonts w:hint="cs"/>
          <w:rtl/>
          <w:lang w:eastAsia="he-IL"/>
        </w:rPr>
        <w:t xml:space="preserve">ר. אבל רק לא להציג </w:t>
      </w:r>
      <w:bookmarkStart w:id="3939" w:name="_ETM_Q1_5121867"/>
      <w:bookmarkEnd w:id="3939"/>
      <w:r>
        <w:rPr>
          <w:rFonts w:hint="cs"/>
          <w:rtl/>
          <w:lang w:eastAsia="he-IL"/>
        </w:rPr>
        <w:t>את סעיף 9 - - -</w:t>
      </w:r>
    </w:p>
    <w:p w:rsidR="007D2477" w:rsidRDefault="007D2477" w:rsidP="007D2477">
      <w:pPr>
        <w:rPr>
          <w:rtl/>
          <w:lang w:eastAsia="he-IL"/>
        </w:rPr>
      </w:pPr>
    </w:p>
    <w:p w:rsidR="007D2477" w:rsidRDefault="007D2477" w:rsidP="007D2477">
      <w:pPr>
        <w:pStyle w:val="-"/>
        <w:keepNext/>
        <w:rPr>
          <w:rtl/>
        </w:rPr>
      </w:pPr>
      <w:bookmarkStart w:id="3940" w:name="ET_speakercontinue_אהובה_יששכר_231"/>
      <w:r w:rsidRPr="007D2477">
        <w:rPr>
          <w:rStyle w:val="TagStyle"/>
          <w:rtl/>
        </w:rPr>
        <w:t xml:space="preserve"> &lt;&lt; </w:t>
      </w:r>
      <w:proofErr w:type="spellStart"/>
      <w:r w:rsidRPr="007D2477">
        <w:rPr>
          <w:rStyle w:val="TagStyle"/>
          <w:rtl/>
        </w:rPr>
        <w:t>דובר_המשך</w:t>
      </w:r>
      <w:proofErr w:type="spellEnd"/>
      <w:r w:rsidRPr="007D2477">
        <w:rPr>
          <w:rStyle w:val="TagStyle"/>
          <w:rtl/>
        </w:rPr>
        <w:t xml:space="preserve"> &gt;&gt; </w:t>
      </w:r>
      <w:r>
        <w:rPr>
          <w:rtl/>
        </w:rPr>
        <w:t>אהובה יששכר:</w:t>
      </w:r>
      <w:r w:rsidRPr="007D24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40"/>
    </w:p>
    <w:p w:rsidR="007D2477" w:rsidRDefault="007D2477" w:rsidP="007D2477">
      <w:pPr>
        <w:pStyle w:val="KeepWithNext"/>
        <w:rPr>
          <w:rtl/>
          <w:lang w:eastAsia="he-IL"/>
        </w:rPr>
      </w:pPr>
    </w:p>
    <w:p w:rsidR="007D2477" w:rsidRDefault="007D2477" w:rsidP="007D247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941" w:name="_ETM_Q1_5120782"/>
      <w:bookmarkEnd w:id="3941"/>
      <w:r>
        <w:rPr>
          <w:rFonts w:hint="cs"/>
          <w:rtl/>
          <w:lang w:eastAsia="he-IL"/>
        </w:rPr>
        <w:t>י</w:t>
      </w:r>
      <w:bookmarkStart w:id="3942" w:name="_ETM_Q1_5121011"/>
      <w:bookmarkEnd w:id="3942"/>
      <w:r>
        <w:rPr>
          <w:rFonts w:hint="cs"/>
          <w:rtl/>
          <w:lang w:eastAsia="he-IL"/>
        </w:rPr>
        <w:t xml:space="preserve"> מדברת על החיים</w:t>
      </w:r>
      <w:bookmarkStart w:id="3943" w:name="_ETM_Q1_5123736"/>
      <w:bookmarkEnd w:id="3943"/>
      <w:r>
        <w:rPr>
          <w:rFonts w:hint="cs"/>
          <w:rtl/>
          <w:lang w:eastAsia="he-IL"/>
        </w:rPr>
        <w:t>.</w:t>
      </w:r>
    </w:p>
    <w:p w:rsidR="007D2477" w:rsidRDefault="007D2477" w:rsidP="007D2477">
      <w:pPr>
        <w:rPr>
          <w:rtl/>
          <w:lang w:eastAsia="he-IL"/>
        </w:rPr>
      </w:pPr>
      <w:bookmarkStart w:id="3944" w:name="_ETM_Q1_5124274"/>
      <w:bookmarkStart w:id="3945" w:name="_ETM_Q1_5124363"/>
      <w:bookmarkStart w:id="3946" w:name="_ETM_Q1_5124950"/>
      <w:bookmarkStart w:id="3947" w:name="_ETM_Q1_5126623"/>
      <w:bookmarkEnd w:id="3944"/>
      <w:bookmarkEnd w:id="3945"/>
      <w:bookmarkEnd w:id="3946"/>
      <w:bookmarkEnd w:id="3947"/>
    </w:p>
    <w:p w:rsidR="007D2477" w:rsidRDefault="007D2477" w:rsidP="007D2477">
      <w:pPr>
        <w:pStyle w:val="a4"/>
        <w:keepNext/>
        <w:rPr>
          <w:rtl/>
        </w:rPr>
      </w:pPr>
      <w:bookmarkStart w:id="3948" w:name="ET_speaker_6166_232"/>
      <w:r w:rsidRPr="007D247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D24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8"/>
    </w:p>
    <w:p w:rsidR="007D2477" w:rsidRDefault="007D2477" w:rsidP="007D2477">
      <w:pPr>
        <w:pStyle w:val="KeepWithNext"/>
        <w:rPr>
          <w:rtl/>
          <w:lang w:eastAsia="he-IL"/>
        </w:rPr>
      </w:pPr>
    </w:p>
    <w:p w:rsidR="007D2477" w:rsidRDefault="007D2477" w:rsidP="007D2477">
      <w:pPr>
        <w:rPr>
          <w:rtl/>
          <w:lang w:eastAsia="he-IL"/>
        </w:rPr>
      </w:pPr>
      <w:bookmarkStart w:id="3949" w:name="_ETM_Q1_5127265"/>
      <w:bookmarkStart w:id="3950" w:name="_ETM_Q1_5127308"/>
      <w:bookmarkStart w:id="3951" w:name="_ETM_Q1_5122342"/>
      <w:bookmarkStart w:id="3952" w:name="_ETM_Q1_5120561"/>
      <w:bookmarkEnd w:id="3949"/>
      <w:bookmarkEnd w:id="3950"/>
      <w:bookmarkEnd w:id="3951"/>
      <w:bookmarkEnd w:id="3952"/>
      <w:r>
        <w:rPr>
          <w:rFonts w:hint="cs"/>
          <w:rtl/>
          <w:lang w:eastAsia="he-IL"/>
        </w:rPr>
        <w:t xml:space="preserve">את הנתונים מבתי המשפט </w:t>
      </w:r>
      <w:bookmarkStart w:id="3953" w:name="_ETM_Q1_5120601"/>
      <w:bookmarkEnd w:id="3953"/>
      <w:r>
        <w:rPr>
          <w:rFonts w:hint="cs"/>
          <w:rtl/>
          <w:lang w:eastAsia="he-IL"/>
        </w:rPr>
        <w:t xml:space="preserve">אתה לא </w:t>
      </w:r>
      <w:bookmarkStart w:id="3954" w:name="_ETM_Q1_5126601"/>
      <w:bookmarkEnd w:id="3954"/>
      <w:r>
        <w:rPr>
          <w:rFonts w:hint="cs"/>
          <w:rtl/>
          <w:lang w:eastAsia="he-IL"/>
        </w:rPr>
        <w:t>מבקש.</w:t>
      </w:r>
      <w:bookmarkStart w:id="3955" w:name="_ETM_Q1_5122702"/>
      <w:bookmarkEnd w:id="3955"/>
    </w:p>
    <w:p w:rsidR="007D2477" w:rsidRDefault="007D2477" w:rsidP="007D2477">
      <w:pPr>
        <w:rPr>
          <w:rtl/>
          <w:lang w:eastAsia="he-IL"/>
        </w:rPr>
      </w:pPr>
      <w:bookmarkStart w:id="3956" w:name="_ETM_Q1_5122927"/>
      <w:bookmarkStart w:id="3957" w:name="_ETM_Q1_5122996"/>
      <w:bookmarkEnd w:id="3956"/>
      <w:bookmarkEnd w:id="3957"/>
    </w:p>
    <w:p w:rsidR="007D2477" w:rsidRDefault="007D2477" w:rsidP="007D2477">
      <w:pPr>
        <w:pStyle w:val="af6"/>
        <w:keepNext/>
        <w:rPr>
          <w:rtl/>
        </w:rPr>
      </w:pPr>
      <w:bookmarkStart w:id="3958" w:name="ET_yor_6156_233"/>
      <w:r w:rsidRPr="007D2477">
        <w:rPr>
          <w:rStyle w:val="TagStyle"/>
          <w:rtl/>
        </w:rPr>
        <w:t xml:space="preserve"> &lt;&lt; </w:t>
      </w:r>
      <w:proofErr w:type="spellStart"/>
      <w:r w:rsidRPr="007D2477">
        <w:rPr>
          <w:rStyle w:val="TagStyle"/>
          <w:rtl/>
        </w:rPr>
        <w:t>יור</w:t>
      </w:r>
      <w:proofErr w:type="spellEnd"/>
      <w:r w:rsidRPr="007D247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D24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8"/>
    </w:p>
    <w:p w:rsidR="007D2477" w:rsidRDefault="007D2477" w:rsidP="007D2477">
      <w:pPr>
        <w:pStyle w:val="KeepWithNext"/>
        <w:rPr>
          <w:rtl/>
          <w:lang w:eastAsia="he-IL"/>
        </w:rPr>
      </w:pPr>
    </w:p>
    <w:p w:rsidR="007D2477" w:rsidRDefault="007D2477" w:rsidP="007D2477">
      <w:pPr>
        <w:rPr>
          <w:rtl/>
          <w:lang w:eastAsia="he-IL"/>
        </w:rPr>
      </w:pPr>
      <w:bookmarkStart w:id="3959" w:name="_ETM_Q1_5123620"/>
      <w:bookmarkEnd w:id="3959"/>
      <w:r>
        <w:rPr>
          <w:rFonts w:hint="cs"/>
          <w:rtl/>
          <w:lang w:eastAsia="he-IL"/>
        </w:rPr>
        <w:t>אני מאוד מבקש. קיבלנו דוח מאוד מסודר</w:t>
      </w:r>
      <w:bookmarkStart w:id="3960" w:name="_ETM_Q1_5133390"/>
      <w:bookmarkEnd w:id="3960"/>
      <w:r>
        <w:rPr>
          <w:rFonts w:hint="cs"/>
          <w:rtl/>
          <w:lang w:eastAsia="he-IL"/>
        </w:rPr>
        <w:t>.</w:t>
      </w:r>
    </w:p>
    <w:p w:rsidR="007D2477" w:rsidRDefault="007D2477" w:rsidP="007D2477">
      <w:pPr>
        <w:rPr>
          <w:rtl/>
          <w:lang w:eastAsia="he-IL"/>
        </w:rPr>
      </w:pPr>
    </w:p>
    <w:p w:rsidR="007D2477" w:rsidRDefault="007D2477" w:rsidP="007D2477">
      <w:pPr>
        <w:pStyle w:val="a4"/>
        <w:keepNext/>
        <w:rPr>
          <w:rtl/>
        </w:rPr>
      </w:pPr>
      <w:bookmarkStart w:id="3961" w:name="ET_speaker_6166_234"/>
      <w:r w:rsidRPr="007D247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D24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1"/>
    </w:p>
    <w:p w:rsidR="007D2477" w:rsidRDefault="007D2477" w:rsidP="007D2477">
      <w:pPr>
        <w:pStyle w:val="KeepWithNext"/>
        <w:rPr>
          <w:rtl/>
          <w:lang w:eastAsia="he-IL"/>
        </w:rPr>
      </w:pPr>
    </w:p>
    <w:p w:rsidR="007D2477" w:rsidRDefault="007D2477" w:rsidP="007D2477">
      <w:pPr>
        <w:rPr>
          <w:rtl/>
          <w:lang w:eastAsia="he-IL"/>
        </w:rPr>
      </w:pPr>
      <w:bookmarkStart w:id="3962" w:name="_ETM_Q1_5128651"/>
      <w:bookmarkEnd w:id="3962"/>
      <w:r>
        <w:rPr>
          <w:rFonts w:hint="cs"/>
          <w:rtl/>
          <w:lang w:eastAsia="he-IL"/>
        </w:rPr>
        <w:t xml:space="preserve">בתי משפט </w:t>
      </w:r>
      <w:bookmarkStart w:id="3963" w:name="_ETM_Q1_5129352"/>
      <w:bookmarkEnd w:id="3963"/>
      <w:r>
        <w:rPr>
          <w:rFonts w:hint="cs"/>
          <w:rtl/>
          <w:lang w:eastAsia="he-IL"/>
        </w:rPr>
        <w:t xml:space="preserve">בחוץ </w:t>
      </w:r>
      <w:bookmarkStart w:id="3964" w:name="_ETM_Q1_5133290"/>
      <w:bookmarkEnd w:id="3964"/>
      <w:r>
        <w:rPr>
          <w:rFonts w:hint="cs"/>
          <w:rtl/>
          <w:lang w:eastAsia="he-IL"/>
        </w:rPr>
        <w:t xml:space="preserve">לארץ </w:t>
      </w:r>
      <w:bookmarkStart w:id="3965" w:name="_ETM_Q1_5129232"/>
      <w:bookmarkEnd w:id="3965"/>
      <w:r>
        <w:rPr>
          <w:rFonts w:hint="cs"/>
          <w:rtl/>
          <w:lang w:eastAsia="he-IL"/>
        </w:rPr>
        <w:t>- - -</w:t>
      </w:r>
      <w:bookmarkStart w:id="3966" w:name="_ETM_Q1_5130592"/>
      <w:bookmarkEnd w:id="3966"/>
    </w:p>
    <w:p w:rsidR="007D2477" w:rsidRDefault="007D2477" w:rsidP="007D2477">
      <w:pPr>
        <w:rPr>
          <w:rtl/>
          <w:lang w:eastAsia="he-IL"/>
        </w:rPr>
      </w:pPr>
      <w:bookmarkStart w:id="3967" w:name="_ETM_Q1_5130814"/>
      <w:bookmarkStart w:id="3968" w:name="_ETM_Q1_5130877"/>
      <w:bookmarkEnd w:id="3967"/>
      <w:bookmarkEnd w:id="3968"/>
    </w:p>
    <w:p w:rsidR="007D2477" w:rsidRDefault="007D2477" w:rsidP="007D2477">
      <w:pPr>
        <w:pStyle w:val="af6"/>
        <w:keepNext/>
        <w:rPr>
          <w:rtl/>
        </w:rPr>
      </w:pPr>
      <w:bookmarkStart w:id="3969" w:name="ET_yor_6156_235"/>
      <w:r w:rsidRPr="007D2477">
        <w:rPr>
          <w:rStyle w:val="TagStyle"/>
          <w:rtl/>
        </w:rPr>
        <w:t xml:space="preserve"> &lt;&lt; </w:t>
      </w:r>
      <w:proofErr w:type="spellStart"/>
      <w:r w:rsidRPr="007D2477">
        <w:rPr>
          <w:rStyle w:val="TagStyle"/>
          <w:rtl/>
        </w:rPr>
        <w:t>יור</w:t>
      </w:r>
      <w:proofErr w:type="spellEnd"/>
      <w:r w:rsidRPr="007D247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D24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9"/>
    </w:p>
    <w:p w:rsidR="007D2477" w:rsidRDefault="007D2477" w:rsidP="007D2477">
      <w:pPr>
        <w:pStyle w:val="KeepWithNext"/>
        <w:rPr>
          <w:rtl/>
          <w:lang w:eastAsia="he-IL"/>
        </w:rPr>
      </w:pPr>
    </w:p>
    <w:p w:rsidR="007D2477" w:rsidRDefault="007D2477" w:rsidP="007D2477">
      <w:pPr>
        <w:rPr>
          <w:rtl/>
          <w:lang w:eastAsia="he-IL"/>
        </w:rPr>
      </w:pPr>
      <w:bookmarkStart w:id="3970" w:name="_ETM_Q1_5131414"/>
      <w:bookmarkEnd w:id="3970"/>
      <w:r>
        <w:rPr>
          <w:rFonts w:hint="cs"/>
          <w:rtl/>
          <w:lang w:eastAsia="he-IL"/>
        </w:rPr>
        <w:t>קיבלנו דוח מאוד מסודר מבתי המשפט הא</w:t>
      </w:r>
      <w:bookmarkStart w:id="3971" w:name="_ETM_Q1_5133633"/>
      <w:bookmarkEnd w:id="3971"/>
      <w:r>
        <w:rPr>
          <w:rFonts w:hint="cs"/>
          <w:rtl/>
          <w:lang w:eastAsia="he-IL"/>
        </w:rPr>
        <w:t xml:space="preserve">זרחיים </w:t>
      </w:r>
      <w:bookmarkStart w:id="3972" w:name="_ETM_Q1_5135209"/>
      <w:bookmarkEnd w:id="3972"/>
      <w:r>
        <w:rPr>
          <w:rFonts w:hint="cs"/>
          <w:rtl/>
          <w:lang w:eastAsia="he-IL"/>
        </w:rPr>
        <w:t>במדינת ישראל בדיוק על א</w:t>
      </w:r>
      <w:bookmarkStart w:id="3973" w:name="_ETM_Q1_5134462"/>
      <w:bookmarkEnd w:id="3973"/>
      <w:r>
        <w:rPr>
          <w:rFonts w:hint="cs"/>
          <w:rtl/>
          <w:lang w:eastAsia="he-IL"/>
        </w:rPr>
        <w:t>ותם פרמטרי</w:t>
      </w:r>
      <w:bookmarkStart w:id="3974" w:name="_ETM_Q1_5134732"/>
      <w:bookmarkEnd w:id="3974"/>
      <w:r>
        <w:rPr>
          <w:rFonts w:hint="cs"/>
          <w:rtl/>
          <w:lang w:eastAsia="he-IL"/>
        </w:rPr>
        <w:t>ם, שמשווים תיקים וכולי.</w:t>
      </w:r>
      <w:bookmarkStart w:id="3975" w:name="_ETM_Q1_5136182"/>
      <w:bookmarkEnd w:id="3975"/>
    </w:p>
    <w:p w:rsidR="007D2477" w:rsidRDefault="007D2477" w:rsidP="007D2477">
      <w:pPr>
        <w:rPr>
          <w:rtl/>
          <w:lang w:eastAsia="he-IL"/>
        </w:rPr>
      </w:pPr>
      <w:bookmarkStart w:id="3976" w:name="_ETM_Q1_5140547"/>
      <w:bookmarkStart w:id="3977" w:name="_ETM_Q1_5140613"/>
      <w:bookmarkStart w:id="3978" w:name="_ETM_Q1_5141619"/>
      <w:bookmarkEnd w:id="3976"/>
      <w:bookmarkEnd w:id="3977"/>
      <w:bookmarkEnd w:id="3978"/>
    </w:p>
    <w:p w:rsidR="007D2477" w:rsidRDefault="007D2477" w:rsidP="007D2477">
      <w:pPr>
        <w:pStyle w:val="a4"/>
        <w:keepNext/>
        <w:rPr>
          <w:rtl/>
        </w:rPr>
      </w:pPr>
      <w:bookmarkStart w:id="3979" w:name="ET_speaker_6166_236"/>
      <w:r w:rsidRPr="007D247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D24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9"/>
    </w:p>
    <w:p w:rsidR="007D2477" w:rsidRDefault="007D2477" w:rsidP="007D2477">
      <w:pPr>
        <w:pStyle w:val="KeepWithNext"/>
        <w:rPr>
          <w:rtl/>
          <w:lang w:eastAsia="he-IL"/>
        </w:rPr>
      </w:pPr>
    </w:p>
    <w:p w:rsidR="007D2477" w:rsidRDefault="007D2477" w:rsidP="007D2477">
      <w:pPr>
        <w:rPr>
          <w:rtl/>
          <w:lang w:eastAsia="he-IL"/>
        </w:rPr>
      </w:pPr>
      <w:bookmarkStart w:id="3980" w:name="_ETM_Q1_5142174"/>
      <w:bookmarkStart w:id="3981" w:name="_ETM_Q1_5142230"/>
      <w:bookmarkStart w:id="3982" w:name="_ETM_Q1_5137392"/>
      <w:bookmarkEnd w:id="3980"/>
      <w:bookmarkEnd w:id="3981"/>
      <w:bookmarkEnd w:id="3982"/>
      <w:r>
        <w:rPr>
          <w:rFonts w:hint="cs"/>
          <w:rtl/>
          <w:lang w:eastAsia="he-IL"/>
        </w:rPr>
        <w:t xml:space="preserve">בעקבות </w:t>
      </w:r>
      <w:bookmarkStart w:id="3983" w:name="_ETM_Q1_5140631"/>
      <w:bookmarkEnd w:id="3983"/>
      <w:r>
        <w:rPr>
          <w:rFonts w:hint="cs"/>
          <w:rtl/>
          <w:lang w:eastAsia="he-IL"/>
        </w:rPr>
        <w:t>הדיון הזה שמענו מה קורה בב</w:t>
      </w:r>
      <w:bookmarkStart w:id="3984" w:name="_ETM_Q1_5140711"/>
      <w:bookmarkEnd w:id="3984"/>
      <w:r>
        <w:rPr>
          <w:rFonts w:hint="cs"/>
          <w:rtl/>
          <w:lang w:eastAsia="he-IL"/>
        </w:rPr>
        <w:t>תי דין אזרחיים במדינות באירו</w:t>
      </w:r>
      <w:bookmarkStart w:id="3985" w:name="_ETM_Q1_5147686"/>
      <w:bookmarkStart w:id="3986" w:name="_ETM_Q1_5142969"/>
      <w:bookmarkEnd w:id="3985"/>
      <w:bookmarkEnd w:id="3986"/>
      <w:r>
        <w:rPr>
          <w:rFonts w:hint="cs"/>
          <w:rtl/>
          <w:lang w:eastAsia="he-IL"/>
        </w:rPr>
        <w:t>פה ובמדינות אחרות, כמה זמן זה מת</w:t>
      </w:r>
      <w:bookmarkStart w:id="3987" w:name="_ETM_Q1_5144930"/>
      <w:bookmarkEnd w:id="3987"/>
      <w:r>
        <w:rPr>
          <w:rFonts w:hint="cs"/>
          <w:rtl/>
          <w:lang w:eastAsia="he-IL"/>
        </w:rPr>
        <w:t>עכב. דרך אגב שמענו.</w:t>
      </w:r>
      <w:bookmarkStart w:id="3988" w:name="_ETM_Q1_5145630"/>
      <w:bookmarkEnd w:id="3988"/>
    </w:p>
    <w:p w:rsidR="007D2477" w:rsidRDefault="007D2477" w:rsidP="007D2477">
      <w:pPr>
        <w:rPr>
          <w:rtl/>
          <w:lang w:eastAsia="he-IL"/>
        </w:rPr>
      </w:pPr>
      <w:bookmarkStart w:id="3989" w:name="_ETM_Q1_5146912"/>
      <w:bookmarkStart w:id="3990" w:name="_ETM_Q1_5146971"/>
      <w:bookmarkEnd w:id="3989"/>
      <w:bookmarkEnd w:id="3990"/>
    </w:p>
    <w:p w:rsidR="007D2477" w:rsidRDefault="007D2477" w:rsidP="007D2477">
      <w:pPr>
        <w:pStyle w:val="af6"/>
        <w:keepNext/>
        <w:rPr>
          <w:rtl/>
        </w:rPr>
      </w:pPr>
      <w:bookmarkStart w:id="3991" w:name="ET_yor_6156_237"/>
      <w:r w:rsidRPr="007D2477">
        <w:rPr>
          <w:rStyle w:val="TagStyle"/>
          <w:rtl/>
        </w:rPr>
        <w:t xml:space="preserve"> &lt;&lt; </w:t>
      </w:r>
      <w:proofErr w:type="spellStart"/>
      <w:r w:rsidRPr="007D2477">
        <w:rPr>
          <w:rStyle w:val="TagStyle"/>
          <w:rtl/>
        </w:rPr>
        <w:t>יור</w:t>
      </w:r>
      <w:proofErr w:type="spellEnd"/>
      <w:r w:rsidRPr="007D247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D24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1"/>
    </w:p>
    <w:p w:rsidR="007D2477" w:rsidRDefault="007D2477" w:rsidP="007D2477">
      <w:pPr>
        <w:pStyle w:val="KeepWithNext"/>
        <w:rPr>
          <w:rtl/>
          <w:lang w:eastAsia="he-IL"/>
        </w:rPr>
      </w:pPr>
    </w:p>
    <w:p w:rsidR="007D2477" w:rsidRDefault="007D2477" w:rsidP="007D2477">
      <w:pPr>
        <w:rPr>
          <w:rtl/>
          <w:lang w:eastAsia="he-IL"/>
        </w:rPr>
      </w:pPr>
      <w:bookmarkStart w:id="3992" w:name="_ETM_Q1_5147626"/>
      <w:bookmarkEnd w:id="3992"/>
      <w:r>
        <w:rPr>
          <w:rFonts w:hint="cs"/>
          <w:rtl/>
          <w:lang w:eastAsia="he-IL"/>
        </w:rPr>
        <w:t xml:space="preserve">חבר </w:t>
      </w:r>
      <w:bookmarkStart w:id="3993" w:name="_ETM_Q1_5148552"/>
      <w:bookmarkEnd w:id="3993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94" w:name="_ETM_Q1_5146382"/>
      <w:bookmarkStart w:id="3995" w:name="_ETM_Q1_5147142"/>
      <w:bookmarkEnd w:id="3994"/>
      <w:bookmarkEnd w:id="3995"/>
      <w:r>
        <w:rPr>
          <w:rFonts w:hint="cs"/>
          <w:rtl/>
          <w:lang w:eastAsia="he-IL"/>
        </w:rPr>
        <w:t xml:space="preserve">אני רק אזכיר לך דבר </w:t>
      </w:r>
      <w:bookmarkStart w:id="3996" w:name="_ETM_Q1_5150780"/>
      <w:bookmarkEnd w:id="3996"/>
      <w:r>
        <w:rPr>
          <w:rFonts w:hint="cs"/>
          <w:rtl/>
          <w:lang w:eastAsia="he-IL"/>
        </w:rPr>
        <w:t xml:space="preserve">אחד, אם כבר נכנסנו לזה ונתקדם </w:t>
      </w:r>
      <w:bookmarkStart w:id="3997" w:name="_ETM_Q1_5152512"/>
      <w:bookmarkEnd w:id="3997"/>
      <w:r>
        <w:rPr>
          <w:rFonts w:hint="cs"/>
          <w:rtl/>
          <w:lang w:eastAsia="he-IL"/>
        </w:rPr>
        <w:t xml:space="preserve">בהערות של עורכת </w:t>
      </w:r>
      <w:bookmarkStart w:id="3998" w:name="_ETM_Q1_5156584"/>
      <w:bookmarkEnd w:id="3998"/>
      <w:r>
        <w:rPr>
          <w:rFonts w:hint="cs"/>
          <w:rtl/>
          <w:lang w:eastAsia="he-IL"/>
        </w:rPr>
        <w:t>הדין יששכר. אני רק אזכיר לך הבדל אחד</w:t>
      </w:r>
      <w:bookmarkStart w:id="3999" w:name="_ETM_Q1_5163009"/>
      <w:bookmarkEnd w:id="3999"/>
      <w:r>
        <w:rPr>
          <w:rFonts w:hint="cs"/>
          <w:rtl/>
          <w:lang w:eastAsia="he-IL"/>
        </w:rPr>
        <w:t xml:space="preserve">. על פי </w:t>
      </w:r>
      <w:bookmarkStart w:id="4000" w:name="_ETM_Q1_5164735"/>
      <w:bookmarkEnd w:id="4000"/>
      <w:r>
        <w:rPr>
          <w:rFonts w:hint="cs"/>
          <w:rtl/>
          <w:lang w:eastAsia="he-IL"/>
        </w:rPr>
        <w:t>הדין היהודי, אישה שאי</w:t>
      </w:r>
      <w:bookmarkStart w:id="4001" w:name="_ETM_Q1_5165132"/>
      <w:bookmarkEnd w:id="4001"/>
      <w:r>
        <w:rPr>
          <w:rFonts w:hint="cs"/>
          <w:rtl/>
          <w:lang w:eastAsia="he-IL"/>
        </w:rPr>
        <w:t>ן לה גט לא יכולה</w:t>
      </w:r>
      <w:bookmarkStart w:id="4002" w:name="_ETM_Q1_5168238"/>
      <w:bookmarkEnd w:id="4002"/>
      <w:r>
        <w:rPr>
          <w:rFonts w:hint="cs"/>
          <w:rtl/>
          <w:lang w:eastAsia="he-IL"/>
        </w:rPr>
        <w:t xml:space="preserve"> לפתוח פרק ב' בחייה. ילדיה מגבר אחר </w:t>
      </w:r>
      <w:bookmarkStart w:id="4003" w:name="_ETM_Q1_5171525"/>
      <w:bookmarkEnd w:id="4003"/>
      <w:r>
        <w:rPr>
          <w:rFonts w:hint="cs"/>
          <w:rtl/>
          <w:lang w:eastAsia="he-IL"/>
        </w:rPr>
        <w:t xml:space="preserve">יהיו ממזרים. ואם </w:t>
      </w:r>
      <w:bookmarkStart w:id="4004" w:name="_ETM_Q1_5174855"/>
      <w:bookmarkEnd w:id="4004"/>
      <w:r>
        <w:rPr>
          <w:rFonts w:hint="cs"/>
          <w:rtl/>
          <w:lang w:eastAsia="he-IL"/>
        </w:rPr>
        <w:t xml:space="preserve">היא תהיה ביחסים </w:t>
      </w:r>
      <w:bookmarkStart w:id="4005" w:name="_ETM_Q1_5173182"/>
      <w:bookmarkEnd w:id="4005"/>
      <w:r>
        <w:rPr>
          <w:rFonts w:hint="cs"/>
          <w:rtl/>
          <w:lang w:eastAsia="he-IL"/>
        </w:rPr>
        <w:t xml:space="preserve">עם גבר אחר, אז היא אסורה על </w:t>
      </w:r>
      <w:bookmarkStart w:id="4006" w:name="_ETM_Q1_5179639"/>
      <w:bookmarkEnd w:id="4006"/>
      <w:r>
        <w:rPr>
          <w:rFonts w:hint="cs"/>
          <w:rtl/>
          <w:lang w:eastAsia="he-IL"/>
        </w:rPr>
        <w:t>בעלה ובועלה</w:t>
      </w:r>
      <w:bookmarkStart w:id="4007" w:name="_ETM_Q1_5177899"/>
      <w:bookmarkEnd w:id="4007"/>
      <w:r>
        <w:rPr>
          <w:rFonts w:hint="cs"/>
          <w:rtl/>
          <w:lang w:eastAsia="he-IL"/>
        </w:rPr>
        <w:t xml:space="preserve">. זו מציאות שלא קיימת בשום דין אזרחי </w:t>
      </w:r>
      <w:bookmarkStart w:id="4008" w:name="_ETM_Q1_5185517"/>
      <w:bookmarkEnd w:id="4008"/>
      <w:r>
        <w:rPr>
          <w:rFonts w:hint="cs"/>
          <w:rtl/>
          <w:lang w:eastAsia="he-IL"/>
        </w:rPr>
        <w:t>במדינה דמוקרטית</w:t>
      </w:r>
      <w:bookmarkStart w:id="4009" w:name="_ETM_Q1_5183152"/>
      <w:bookmarkEnd w:id="4009"/>
      <w:r w:rsidR="00E35C33">
        <w:rPr>
          <w:rFonts w:hint="cs"/>
          <w:rtl/>
          <w:lang w:eastAsia="he-IL"/>
        </w:rPr>
        <w:t>.</w:t>
      </w:r>
      <w:r w:rsidR="008558DE">
        <w:rPr>
          <w:rFonts w:hint="cs"/>
          <w:rtl/>
          <w:lang w:eastAsia="he-IL"/>
        </w:rPr>
        <w:t xml:space="preserve"> אז הנתון</w:t>
      </w:r>
      <w:bookmarkStart w:id="4010" w:name="_ETM_Q1_5183859"/>
      <w:bookmarkEnd w:id="4010"/>
      <w:r w:rsidR="008558DE">
        <w:rPr>
          <w:rFonts w:hint="cs"/>
          <w:rtl/>
          <w:lang w:eastAsia="he-IL"/>
        </w:rPr>
        <w:t xml:space="preserve"> אם בצרפת לוקח </w:t>
      </w:r>
      <w:bookmarkStart w:id="4011" w:name="_ETM_Q1_5184757"/>
      <w:bookmarkEnd w:id="4011"/>
      <w:r w:rsidR="008558DE">
        <w:rPr>
          <w:rFonts w:hint="cs"/>
          <w:rtl/>
          <w:lang w:eastAsia="he-IL"/>
        </w:rPr>
        <w:t xml:space="preserve">יותר זמן לגירושין </w:t>
      </w:r>
      <w:bookmarkStart w:id="4012" w:name="_ETM_Q1_5189734"/>
      <w:bookmarkStart w:id="4013" w:name="_ETM_Q1_5186299"/>
      <w:bookmarkEnd w:id="4012"/>
      <w:bookmarkEnd w:id="4013"/>
      <w:r w:rsidR="008558DE">
        <w:rPr>
          <w:rFonts w:hint="cs"/>
          <w:rtl/>
          <w:lang w:eastAsia="he-IL"/>
        </w:rPr>
        <w:t xml:space="preserve">לא רלוונטי כהוא זה לשאלת יכולתה של האישה </w:t>
      </w:r>
      <w:bookmarkStart w:id="4014" w:name="_ETM_Q1_5196439"/>
      <w:bookmarkStart w:id="4015" w:name="_ETM_Q1_5191627"/>
      <w:bookmarkEnd w:id="4014"/>
      <w:bookmarkEnd w:id="4015"/>
      <w:r w:rsidR="008558DE">
        <w:rPr>
          <w:rFonts w:hint="cs"/>
          <w:rtl/>
          <w:lang w:eastAsia="he-IL"/>
        </w:rPr>
        <w:t>להתחיל פרק ב' בחייה.</w:t>
      </w:r>
    </w:p>
    <w:p w:rsidR="008558DE" w:rsidRDefault="008558DE" w:rsidP="007D2477">
      <w:pPr>
        <w:rPr>
          <w:rtl/>
          <w:lang w:eastAsia="he-IL"/>
        </w:rPr>
      </w:pPr>
      <w:bookmarkStart w:id="4016" w:name="_ETM_Q1_5196554"/>
      <w:bookmarkEnd w:id="4016"/>
    </w:p>
    <w:p w:rsidR="008558DE" w:rsidRDefault="008558DE" w:rsidP="008558DE">
      <w:pPr>
        <w:rPr>
          <w:rtl/>
          <w:lang w:eastAsia="he-IL"/>
        </w:rPr>
      </w:pPr>
      <w:bookmarkStart w:id="4017" w:name="_ETM_Q1_5196717"/>
      <w:bookmarkStart w:id="4018" w:name="_ETM_Q1_5196729"/>
      <w:bookmarkStart w:id="4019" w:name="_ETM_Q1_5196761"/>
      <w:bookmarkEnd w:id="4017"/>
      <w:bookmarkEnd w:id="4018"/>
      <w:bookmarkEnd w:id="4019"/>
      <w:r>
        <w:rPr>
          <w:rFonts w:hint="cs"/>
          <w:rtl/>
          <w:lang w:eastAsia="he-IL"/>
        </w:rPr>
        <w:t xml:space="preserve">ולכן כל עוד נושא </w:t>
      </w:r>
      <w:proofErr w:type="spellStart"/>
      <w:r>
        <w:rPr>
          <w:rFonts w:hint="cs"/>
          <w:rtl/>
          <w:lang w:eastAsia="he-IL"/>
        </w:rPr>
        <w:t>הגי</w:t>
      </w:r>
      <w:bookmarkStart w:id="4020" w:name="_ETM_Q1_5195939"/>
      <w:bookmarkEnd w:id="4020"/>
      <w:r>
        <w:rPr>
          <w:rFonts w:hint="cs"/>
          <w:rtl/>
          <w:lang w:eastAsia="he-IL"/>
        </w:rPr>
        <w:t>טין</w:t>
      </w:r>
      <w:proofErr w:type="spellEnd"/>
      <w:r>
        <w:rPr>
          <w:rFonts w:hint="cs"/>
          <w:rtl/>
          <w:lang w:eastAsia="he-IL"/>
        </w:rPr>
        <w:t xml:space="preserve"> והנישואין </w:t>
      </w:r>
      <w:bookmarkStart w:id="4021" w:name="_ETM_Q1_5198419"/>
      <w:bookmarkEnd w:id="4021"/>
      <w:r>
        <w:rPr>
          <w:rFonts w:hint="cs"/>
          <w:rtl/>
          <w:lang w:eastAsia="he-IL"/>
        </w:rPr>
        <w:t xml:space="preserve">הוא </w:t>
      </w:r>
      <w:bookmarkStart w:id="4022" w:name="_ETM_Q1_5197331"/>
      <w:bookmarkEnd w:id="4022"/>
      <w:r>
        <w:rPr>
          <w:rFonts w:hint="cs"/>
          <w:rtl/>
          <w:lang w:eastAsia="he-IL"/>
        </w:rPr>
        <w:t xml:space="preserve">בסמכות ייחודית של בתי דין </w:t>
      </w:r>
      <w:bookmarkStart w:id="4023" w:name="_ETM_Q1_5199412"/>
      <w:bookmarkEnd w:id="4023"/>
      <w:r>
        <w:rPr>
          <w:rFonts w:hint="cs"/>
          <w:rtl/>
          <w:lang w:eastAsia="he-IL"/>
        </w:rPr>
        <w:t xml:space="preserve">רבניים, וגם אחרי שתהיה אופציה </w:t>
      </w:r>
      <w:bookmarkStart w:id="4024" w:name="_ETM_Q1_5205464"/>
      <w:bookmarkEnd w:id="4024"/>
      <w:r>
        <w:rPr>
          <w:rFonts w:hint="cs"/>
          <w:rtl/>
          <w:lang w:eastAsia="he-IL"/>
        </w:rPr>
        <w:t>של נישוא</w:t>
      </w:r>
      <w:bookmarkStart w:id="4025" w:name="_ETM_Q1_5202599"/>
      <w:bookmarkEnd w:id="4025"/>
      <w:r>
        <w:rPr>
          <w:rFonts w:hint="cs"/>
          <w:rtl/>
          <w:lang w:eastAsia="he-IL"/>
        </w:rPr>
        <w:t>ים אזרחיים</w:t>
      </w:r>
      <w:bookmarkStart w:id="4026" w:name="_ETM_Q1_5201919"/>
      <w:bookmarkEnd w:id="4026"/>
      <w:r>
        <w:rPr>
          <w:rFonts w:hint="cs"/>
          <w:rtl/>
          <w:lang w:eastAsia="he-IL"/>
        </w:rPr>
        <w:t xml:space="preserve">, אבל הרבה מאזרחיות </w:t>
      </w:r>
      <w:bookmarkStart w:id="4027" w:name="_ETM_Q1_5204199"/>
      <w:bookmarkEnd w:id="4027"/>
      <w:r>
        <w:rPr>
          <w:rFonts w:hint="cs"/>
          <w:rtl/>
          <w:lang w:eastAsia="he-IL"/>
        </w:rPr>
        <w:t xml:space="preserve">ישראל יבחרו </w:t>
      </w:r>
      <w:bookmarkStart w:id="4028" w:name="_ETM_Q1_5206463"/>
      <w:bookmarkEnd w:id="4028"/>
      <w:r>
        <w:rPr>
          <w:rFonts w:hint="cs"/>
          <w:rtl/>
          <w:lang w:eastAsia="he-IL"/>
        </w:rPr>
        <w:t xml:space="preserve">להתחתן באמצעות </w:t>
      </w:r>
      <w:bookmarkStart w:id="4029" w:name="_ETM_Q1_5207249"/>
      <w:bookmarkEnd w:id="4029"/>
      <w:r>
        <w:rPr>
          <w:rFonts w:hint="cs"/>
          <w:rtl/>
          <w:lang w:eastAsia="he-IL"/>
        </w:rPr>
        <w:t xml:space="preserve">המסלול הזה, הבית הזה צריך להסתכל בשבע </w:t>
      </w:r>
      <w:bookmarkStart w:id="4030" w:name="_ETM_Q1_5213944"/>
      <w:bookmarkEnd w:id="4030"/>
      <w:r>
        <w:rPr>
          <w:rFonts w:hint="cs"/>
          <w:rtl/>
          <w:lang w:eastAsia="he-IL"/>
        </w:rPr>
        <w:t>עיניים על הכבילה ה</w:t>
      </w:r>
      <w:bookmarkStart w:id="4031" w:name="_ETM_Q1_5213998"/>
      <w:bookmarkEnd w:id="4031"/>
      <w:r>
        <w:rPr>
          <w:rFonts w:hint="cs"/>
          <w:rtl/>
          <w:lang w:eastAsia="he-IL"/>
        </w:rPr>
        <w:t>יומיומית של נשים להתמשכות של הליכ</w:t>
      </w:r>
      <w:bookmarkStart w:id="4032" w:name="_ETM_Q1_5215619"/>
      <w:bookmarkEnd w:id="4032"/>
      <w:r>
        <w:rPr>
          <w:rFonts w:hint="cs"/>
          <w:rtl/>
          <w:lang w:eastAsia="he-IL"/>
        </w:rPr>
        <w:t xml:space="preserve">ים </w:t>
      </w:r>
      <w:bookmarkStart w:id="4033" w:name="_ETM_Q1_5216454"/>
      <w:bookmarkEnd w:id="4033"/>
      <w:r>
        <w:rPr>
          <w:rFonts w:hint="cs"/>
          <w:rtl/>
          <w:lang w:eastAsia="he-IL"/>
        </w:rPr>
        <w:t>בבתי הדין הרבניים.</w:t>
      </w:r>
    </w:p>
    <w:p w:rsidR="008558DE" w:rsidRDefault="008558DE" w:rsidP="008558DE">
      <w:pPr>
        <w:rPr>
          <w:rtl/>
          <w:lang w:eastAsia="he-IL"/>
        </w:rPr>
      </w:pPr>
      <w:bookmarkStart w:id="4034" w:name="_ETM_Q1_5222084"/>
      <w:bookmarkStart w:id="4035" w:name="_ETM_Q1_5222202"/>
      <w:bookmarkEnd w:id="4034"/>
      <w:bookmarkEnd w:id="4035"/>
    </w:p>
    <w:p w:rsidR="008558DE" w:rsidRDefault="008558DE" w:rsidP="008558DE">
      <w:pPr>
        <w:rPr>
          <w:rtl/>
          <w:lang w:eastAsia="he-IL"/>
        </w:rPr>
      </w:pPr>
      <w:bookmarkStart w:id="4036" w:name="_ETM_Q1_5222228"/>
      <w:bookmarkStart w:id="4037" w:name="_ETM_Q1_5222275"/>
      <w:bookmarkEnd w:id="4036"/>
      <w:bookmarkEnd w:id="4037"/>
      <w:r>
        <w:rPr>
          <w:rFonts w:hint="cs"/>
          <w:rtl/>
          <w:lang w:eastAsia="he-IL"/>
        </w:rPr>
        <w:t xml:space="preserve">אני יוצא </w:t>
      </w:r>
      <w:bookmarkStart w:id="4038" w:name="_ETM_Q1_5218677"/>
      <w:bookmarkEnd w:id="4038"/>
      <w:r>
        <w:rPr>
          <w:rFonts w:hint="cs"/>
          <w:rtl/>
          <w:lang w:eastAsia="he-IL"/>
        </w:rPr>
        <w:t xml:space="preserve">מנקודת הנחה שבתי הדין הרבניים רוצים </w:t>
      </w:r>
      <w:bookmarkStart w:id="4039" w:name="_ETM_Q1_5224327"/>
      <w:bookmarkEnd w:id="4039"/>
      <w:r>
        <w:rPr>
          <w:rFonts w:hint="cs"/>
          <w:rtl/>
          <w:lang w:eastAsia="he-IL"/>
        </w:rPr>
        <w:t>לפתור את העניין, ואנחנו צריכים לעבוד איתם</w:t>
      </w:r>
      <w:bookmarkStart w:id="4040" w:name="_ETM_Q1_5221589"/>
      <w:bookmarkEnd w:id="4040"/>
      <w:r>
        <w:rPr>
          <w:rFonts w:hint="cs"/>
          <w:rtl/>
          <w:lang w:eastAsia="he-IL"/>
        </w:rPr>
        <w:t xml:space="preserve">. אבל המציאות הזאת </w:t>
      </w:r>
      <w:bookmarkStart w:id="4041" w:name="_ETM_Q1_5224678"/>
      <w:bookmarkEnd w:id="4041"/>
      <w:r>
        <w:rPr>
          <w:rFonts w:hint="cs"/>
          <w:rtl/>
          <w:lang w:eastAsia="he-IL"/>
        </w:rPr>
        <w:t>שישנן מאות</w:t>
      </w:r>
      <w:bookmarkStart w:id="4042" w:name="_ETM_Q1_5224525"/>
      <w:bookmarkEnd w:id="4042"/>
      <w:r>
        <w:rPr>
          <w:rFonts w:hint="cs"/>
          <w:rtl/>
          <w:lang w:eastAsia="he-IL"/>
        </w:rPr>
        <w:t xml:space="preserve"> נשים שיש עיכוב בהליכי </w:t>
      </w:r>
      <w:proofErr w:type="spellStart"/>
      <w:r>
        <w:rPr>
          <w:rFonts w:hint="cs"/>
          <w:rtl/>
          <w:lang w:eastAsia="he-IL"/>
        </w:rPr>
        <w:t>ה</w:t>
      </w:r>
      <w:bookmarkStart w:id="4043" w:name="_ETM_Q1_5227347"/>
      <w:bookmarkEnd w:id="4043"/>
      <w:r>
        <w:rPr>
          <w:rFonts w:hint="cs"/>
          <w:rtl/>
          <w:lang w:eastAsia="he-IL"/>
        </w:rPr>
        <w:t>גיטין</w:t>
      </w:r>
      <w:proofErr w:type="spellEnd"/>
      <w:r>
        <w:rPr>
          <w:rFonts w:hint="cs"/>
          <w:rtl/>
          <w:lang w:eastAsia="he-IL"/>
        </w:rPr>
        <w:t xml:space="preserve"> שלהן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44" w:name="_ETM_Q1_5231518"/>
      <w:bookmarkEnd w:id="4044"/>
      <w:r>
        <w:rPr>
          <w:rFonts w:hint="cs"/>
          <w:rtl/>
          <w:lang w:eastAsia="he-IL"/>
        </w:rPr>
        <w:t>יש גם גברים, אבל גברים</w:t>
      </w:r>
      <w:bookmarkStart w:id="4045" w:name="_ETM_Q1_5230598"/>
      <w:bookmarkEnd w:id="4045"/>
      <w:r>
        <w:rPr>
          <w:rFonts w:hint="cs"/>
          <w:rtl/>
          <w:lang w:eastAsia="he-IL"/>
        </w:rPr>
        <w:t xml:space="preserve">, כמו שראינו, בעניינו של </w:t>
      </w:r>
      <w:bookmarkStart w:id="4046" w:name="_ETM_Q1_5236848"/>
      <w:bookmarkEnd w:id="4046"/>
      <w:r>
        <w:rPr>
          <w:rFonts w:hint="cs"/>
          <w:rtl/>
          <w:lang w:eastAsia="he-IL"/>
        </w:rPr>
        <w:t xml:space="preserve">סלב כזה </w:t>
      </w:r>
      <w:bookmarkStart w:id="4047" w:name="_ETM_Q1_5233449"/>
      <w:bookmarkEnd w:id="4047"/>
      <w:r>
        <w:rPr>
          <w:rFonts w:hint="cs"/>
          <w:rtl/>
          <w:lang w:eastAsia="he-IL"/>
        </w:rPr>
        <w:t xml:space="preserve">או אחר רק לאחרונה, הם יודעים </w:t>
      </w:r>
      <w:bookmarkStart w:id="4048" w:name="_ETM_Q1_5235215"/>
      <w:bookmarkEnd w:id="4048"/>
      <w:r>
        <w:rPr>
          <w:rFonts w:hint="cs"/>
          <w:rtl/>
          <w:lang w:eastAsia="he-IL"/>
        </w:rPr>
        <w:t xml:space="preserve">להמשיך את </w:t>
      </w:r>
      <w:bookmarkStart w:id="4049" w:name="_ETM_Q1_5236649"/>
      <w:bookmarkEnd w:id="4049"/>
      <w:r>
        <w:rPr>
          <w:rFonts w:hint="cs"/>
          <w:rtl/>
          <w:lang w:eastAsia="he-IL"/>
        </w:rPr>
        <w:t>חייהם, הם יודעים לפתוח עוד פ</w:t>
      </w:r>
      <w:bookmarkStart w:id="4050" w:name="_ETM_Q1_5238305"/>
      <w:bookmarkEnd w:id="4050"/>
      <w:r>
        <w:rPr>
          <w:rFonts w:hint="cs"/>
          <w:rtl/>
          <w:lang w:eastAsia="he-IL"/>
        </w:rPr>
        <w:t xml:space="preserve">רק בחייהם. הנשים הן אלה </w:t>
      </w:r>
      <w:bookmarkStart w:id="4051" w:name="_ETM_Q1_5242836"/>
      <w:bookmarkEnd w:id="4051"/>
      <w:r>
        <w:rPr>
          <w:rFonts w:hint="cs"/>
          <w:rtl/>
          <w:lang w:eastAsia="he-IL"/>
        </w:rPr>
        <w:t>שנותרות עגונות,</w:t>
      </w:r>
      <w:bookmarkStart w:id="4052" w:name="_ETM_Q1_5245675"/>
      <w:bookmarkEnd w:id="4052"/>
      <w:r>
        <w:rPr>
          <w:rFonts w:hint="cs"/>
          <w:rtl/>
          <w:lang w:eastAsia="he-IL"/>
        </w:rPr>
        <w:t xml:space="preserve"> הנשים הן אלה ש</w:t>
      </w:r>
      <w:bookmarkStart w:id="4053" w:name="_ETM_Q1_5240469"/>
      <w:bookmarkEnd w:id="4053"/>
      <w:r>
        <w:rPr>
          <w:rFonts w:hint="cs"/>
          <w:rtl/>
          <w:lang w:eastAsia="he-IL"/>
        </w:rPr>
        <w:t>ילדי</w:t>
      </w:r>
      <w:bookmarkStart w:id="4054" w:name="_ETM_Q1_5242547"/>
      <w:bookmarkEnd w:id="4054"/>
      <w:r>
        <w:rPr>
          <w:rFonts w:hint="cs"/>
          <w:rtl/>
          <w:lang w:eastAsia="he-IL"/>
        </w:rPr>
        <w:t xml:space="preserve">הן מהיחסים בפרק </w:t>
      </w:r>
      <w:bookmarkStart w:id="4055" w:name="_ETM_Q1_5249105"/>
      <w:bookmarkEnd w:id="4055"/>
      <w:r>
        <w:rPr>
          <w:rFonts w:hint="cs"/>
          <w:rtl/>
          <w:lang w:eastAsia="he-IL"/>
        </w:rPr>
        <w:t>ב' יהיו ממזרים</w:t>
      </w:r>
      <w:bookmarkStart w:id="4056" w:name="_ETM_Q1_5245596"/>
      <w:bookmarkEnd w:id="4056"/>
      <w:r>
        <w:rPr>
          <w:rFonts w:hint="cs"/>
          <w:rtl/>
          <w:lang w:eastAsia="he-IL"/>
        </w:rPr>
        <w:t>, והנשים הן אלה שיי</w:t>
      </w:r>
      <w:bookmarkStart w:id="4057" w:name="_ETM_Q1_5248268"/>
      <w:bookmarkEnd w:id="4057"/>
      <w:r>
        <w:rPr>
          <w:rFonts w:hint="cs"/>
          <w:rtl/>
          <w:lang w:eastAsia="he-IL"/>
        </w:rPr>
        <w:t xml:space="preserve">אסרו </w:t>
      </w:r>
      <w:bookmarkStart w:id="4058" w:name="_ETM_Q1_5246638"/>
      <w:bookmarkEnd w:id="4058"/>
      <w:r>
        <w:rPr>
          <w:rFonts w:hint="cs"/>
          <w:rtl/>
          <w:lang w:eastAsia="he-IL"/>
        </w:rPr>
        <w:t xml:space="preserve">בפסק דין של </w:t>
      </w:r>
      <w:bookmarkStart w:id="4059" w:name="_ETM_Q1_5252121"/>
      <w:bookmarkEnd w:id="4059"/>
      <w:r>
        <w:rPr>
          <w:rFonts w:hint="cs"/>
          <w:rtl/>
          <w:lang w:eastAsia="he-IL"/>
        </w:rPr>
        <w:t xml:space="preserve">רשות שופטת </w:t>
      </w:r>
      <w:bookmarkStart w:id="4060" w:name="_ETM_Q1_5249228"/>
      <w:bookmarkEnd w:id="4060"/>
      <w:r>
        <w:rPr>
          <w:rFonts w:hint="cs"/>
          <w:rtl/>
          <w:lang w:eastAsia="he-IL"/>
        </w:rPr>
        <w:t>במדינת ישראל על הבעל ועל הבועל.</w:t>
      </w:r>
      <w:bookmarkStart w:id="4061" w:name="_ETM_Q1_5251858"/>
      <w:bookmarkEnd w:id="4061"/>
    </w:p>
    <w:p w:rsidR="008558DE" w:rsidRDefault="008558DE" w:rsidP="008558DE">
      <w:pPr>
        <w:rPr>
          <w:rtl/>
          <w:lang w:eastAsia="he-IL"/>
        </w:rPr>
      </w:pPr>
      <w:bookmarkStart w:id="4062" w:name="_ETM_Q1_5253537"/>
      <w:bookmarkStart w:id="4063" w:name="_ETM_Q1_5253605"/>
      <w:bookmarkEnd w:id="4062"/>
      <w:bookmarkEnd w:id="4063"/>
    </w:p>
    <w:p w:rsidR="008558DE" w:rsidRDefault="008558DE" w:rsidP="008558DE">
      <w:pPr>
        <w:rPr>
          <w:rtl/>
          <w:lang w:eastAsia="he-IL"/>
        </w:rPr>
      </w:pPr>
      <w:bookmarkStart w:id="4064" w:name="_ETM_Q1_5253689"/>
      <w:bookmarkStart w:id="4065" w:name="_ETM_Q1_5253765"/>
      <w:bookmarkEnd w:id="4064"/>
      <w:bookmarkEnd w:id="4065"/>
      <w:r>
        <w:rPr>
          <w:rFonts w:hint="cs"/>
          <w:rtl/>
          <w:lang w:eastAsia="he-IL"/>
        </w:rPr>
        <w:t xml:space="preserve">זה המצב ואנחנו </w:t>
      </w:r>
      <w:bookmarkStart w:id="4066" w:name="_ETM_Q1_5255590"/>
      <w:bookmarkEnd w:id="4066"/>
      <w:r>
        <w:rPr>
          <w:rFonts w:hint="cs"/>
          <w:rtl/>
          <w:lang w:eastAsia="he-IL"/>
        </w:rPr>
        <w:t>לא נתעלם יותר מהמצב הזה.</w:t>
      </w:r>
      <w:bookmarkStart w:id="4067" w:name="_ETM_Q1_5256177"/>
      <w:bookmarkEnd w:id="4067"/>
      <w:r>
        <w:rPr>
          <w:rFonts w:hint="cs"/>
          <w:rtl/>
          <w:lang w:eastAsia="he-IL"/>
        </w:rPr>
        <w:t xml:space="preserve"> הוועדה הזו, כל </w:t>
      </w:r>
      <w:bookmarkStart w:id="4068" w:name="_ETM_Q1_5262754"/>
      <w:bookmarkEnd w:id="4068"/>
      <w:r>
        <w:rPr>
          <w:rFonts w:hint="cs"/>
          <w:rtl/>
          <w:lang w:eastAsia="he-IL"/>
        </w:rPr>
        <w:t>עוד היא ב</w:t>
      </w:r>
      <w:bookmarkStart w:id="4069" w:name="_ETM_Q1_5260638"/>
      <w:bookmarkEnd w:id="4069"/>
      <w:r>
        <w:rPr>
          <w:rFonts w:hint="cs"/>
          <w:rtl/>
          <w:lang w:eastAsia="he-IL"/>
        </w:rPr>
        <w:t>ראשותי, לא תתעלם מהעניין הזה של עיכובי ג</w:t>
      </w:r>
      <w:bookmarkStart w:id="4070" w:name="_ETM_Q1_5268264"/>
      <w:bookmarkEnd w:id="4070"/>
      <w:r>
        <w:rPr>
          <w:rFonts w:hint="cs"/>
          <w:rtl/>
          <w:lang w:eastAsia="he-IL"/>
        </w:rPr>
        <w:t>ט ועגינות</w:t>
      </w:r>
      <w:bookmarkStart w:id="4071" w:name="_ETM_Q1_5268488"/>
      <w:bookmarkEnd w:id="4071"/>
      <w:r>
        <w:rPr>
          <w:rFonts w:hint="cs"/>
          <w:rtl/>
          <w:lang w:eastAsia="he-IL"/>
        </w:rPr>
        <w:t xml:space="preserve">. בתי הדין </w:t>
      </w:r>
      <w:bookmarkStart w:id="4072" w:name="_ETM_Q1_5266888"/>
      <w:bookmarkEnd w:id="4072"/>
      <w:r>
        <w:rPr>
          <w:rFonts w:hint="cs"/>
          <w:rtl/>
          <w:lang w:eastAsia="he-IL"/>
        </w:rPr>
        <w:t xml:space="preserve">הרבניים </w:t>
      </w:r>
      <w:bookmarkStart w:id="4073" w:name="_ETM_Q1_5266178"/>
      <w:bookmarkEnd w:id="4073"/>
      <w:r>
        <w:rPr>
          <w:rFonts w:hint="cs"/>
          <w:rtl/>
          <w:lang w:eastAsia="he-IL"/>
        </w:rPr>
        <w:t xml:space="preserve">במדינת </w:t>
      </w:r>
      <w:bookmarkStart w:id="4074" w:name="_ETM_Q1_5269309"/>
      <w:bookmarkEnd w:id="4074"/>
      <w:r>
        <w:rPr>
          <w:rFonts w:hint="cs"/>
          <w:rtl/>
          <w:lang w:eastAsia="he-IL"/>
        </w:rPr>
        <w:t>ישראל,</w:t>
      </w:r>
      <w:bookmarkStart w:id="4075" w:name="_ETM_Q1_5272668"/>
      <w:bookmarkEnd w:id="4075"/>
      <w:r>
        <w:rPr>
          <w:rFonts w:hint="cs"/>
          <w:rtl/>
          <w:lang w:eastAsia="he-IL"/>
        </w:rPr>
        <w:t xml:space="preserve"> לא ישזרו </w:t>
      </w:r>
      <w:bookmarkStart w:id="4076" w:name="_ETM_Q1_5275777"/>
      <w:bookmarkStart w:id="4077" w:name="_ETM_Q1_5270927"/>
      <w:bookmarkEnd w:id="4076"/>
      <w:bookmarkEnd w:id="4077"/>
      <w:r>
        <w:rPr>
          <w:rFonts w:hint="cs"/>
          <w:rtl/>
          <w:lang w:eastAsia="he-IL"/>
        </w:rPr>
        <w:t>זרים לראשם על הטיפול ה</w:t>
      </w:r>
      <w:bookmarkStart w:id="4078" w:name="_ETM_Q1_5271638"/>
      <w:bookmarkEnd w:id="4078"/>
      <w:r>
        <w:rPr>
          <w:rFonts w:hint="cs"/>
          <w:rtl/>
          <w:lang w:eastAsia="he-IL"/>
        </w:rPr>
        <w:t>אינטנסיבי שלהם בעגונות מחו"ל</w:t>
      </w:r>
      <w:bookmarkStart w:id="4079" w:name="_ETM_Q1_5275318"/>
      <w:bookmarkEnd w:id="4079"/>
      <w:r>
        <w:rPr>
          <w:rFonts w:hint="cs"/>
          <w:rtl/>
          <w:lang w:eastAsia="he-IL"/>
        </w:rPr>
        <w:t xml:space="preserve"> בשעה שיש </w:t>
      </w:r>
      <w:bookmarkStart w:id="4080" w:name="_ETM_Q1_5276750"/>
      <w:bookmarkEnd w:id="4080"/>
      <w:r>
        <w:rPr>
          <w:rFonts w:hint="cs"/>
          <w:rtl/>
          <w:lang w:eastAsia="he-IL"/>
        </w:rPr>
        <w:t xml:space="preserve">כאן כבילת נשים </w:t>
      </w:r>
      <w:bookmarkStart w:id="4081" w:name="_ETM_Q1_5276628"/>
      <w:bookmarkEnd w:id="4081"/>
      <w:r>
        <w:rPr>
          <w:rFonts w:hint="cs"/>
          <w:rtl/>
          <w:lang w:eastAsia="he-IL"/>
        </w:rPr>
        <w:t>בחסות בית הדין ברמה יומיומית.</w:t>
      </w:r>
      <w:bookmarkStart w:id="4082" w:name="_ETM_Q1_5279323"/>
      <w:bookmarkEnd w:id="4082"/>
    </w:p>
    <w:p w:rsidR="008558DE" w:rsidRDefault="008558DE" w:rsidP="008558DE">
      <w:pPr>
        <w:rPr>
          <w:rtl/>
          <w:lang w:eastAsia="he-IL"/>
        </w:rPr>
      </w:pPr>
      <w:bookmarkStart w:id="4083" w:name="_ETM_Q1_5279601"/>
      <w:bookmarkStart w:id="4084" w:name="_ETM_Q1_5279643"/>
      <w:bookmarkEnd w:id="4083"/>
      <w:bookmarkEnd w:id="4084"/>
    </w:p>
    <w:p w:rsidR="008558DE" w:rsidRDefault="008558DE" w:rsidP="008558DE">
      <w:pPr>
        <w:pStyle w:val="af5"/>
        <w:keepNext/>
        <w:rPr>
          <w:rtl/>
        </w:rPr>
      </w:pPr>
      <w:bookmarkStart w:id="4085" w:name="ET_interruption_קריאה_238"/>
      <w:r w:rsidRPr="008558D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558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85"/>
    </w:p>
    <w:p w:rsidR="008558DE" w:rsidRDefault="008558DE" w:rsidP="008558DE">
      <w:pPr>
        <w:pStyle w:val="KeepWithNext"/>
        <w:rPr>
          <w:rtl/>
          <w:lang w:eastAsia="he-IL"/>
        </w:rPr>
      </w:pPr>
    </w:p>
    <w:p w:rsidR="008558DE" w:rsidRDefault="008558DE" w:rsidP="008558DE">
      <w:pPr>
        <w:rPr>
          <w:rtl/>
          <w:lang w:eastAsia="he-IL"/>
        </w:rPr>
      </w:pPr>
      <w:bookmarkStart w:id="4086" w:name="_ETM_Q1_5281903"/>
      <w:bookmarkEnd w:id="4086"/>
      <w:r>
        <w:rPr>
          <w:rFonts w:hint="cs"/>
          <w:rtl/>
          <w:lang w:eastAsia="he-IL"/>
        </w:rPr>
        <w:t>ז</w:t>
      </w:r>
      <w:bookmarkStart w:id="4087" w:name="_ETM_Q1_5282143"/>
      <w:bookmarkStart w:id="4088" w:name="_ETM_Q1_5282215"/>
      <w:bookmarkEnd w:id="4087"/>
      <w:bookmarkEnd w:id="4088"/>
      <w:r>
        <w:rPr>
          <w:rFonts w:hint="cs"/>
          <w:rtl/>
          <w:lang w:eastAsia="he-IL"/>
        </w:rPr>
        <w:t xml:space="preserve">ה פשוט </w:t>
      </w:r>
      <w:bookmarkStart w:id="4089" w:name="_ETM_Q1_5283791"/>
      <w:bookmarkEnd w:id="4089"/>
      <w:r>
        <w:rPr>
          <w:rFonts w:hint="cs"/>
          <w:rtl/>
          <w:lang w:eastAsia="he-IL"/>
        </w:rPr>
        <w:t>מאוד לא נכון.</w:t>
      </w:r>
      <w:bookmarkStart w:id="4090" w:name="_ETM_Q1_5280468"/>
      <w:bookmarkEnd w:id="4090"/>
    </w:p>
    <w:p w:rsidR="008558DE" w:rsidRDefault="008558DE" w:rsidP="008558DE">
      <w:pPr>
        <w:rPr>
          <w:rtl/>
          <w:lang w:eastAsia="he-IL"/>
        </w:rPr>
      </w:pPr>
      <w:bookmarkStart w:id="4091" w:name="_ETM_Q1_5280731"/>
      <w:bookmarkStart w:id="4092" w:name="_ETM_Q1_5280835"/>
      <w:bookmarkEnd w:id="4091"/>
      <w:bookmarkEnd w:id="4092"/>
    </w:p>
    <w:p w:rsidR="008558DE" w:rsidRDefault="008558DE" w:rsidP="008558DE">
      <w:pPr>
        <w:pStyle w:val="af6"/>
        <w:keepNext/>
        <w:rPr>
          <w:rtl/>
        </w:rPr>
      </w:pPr>
      <w:bookmarkStart w:id="4093" w:name="ET_yor_6156_239"/>
      <w:r w:rsidRPr="008558DE">
        <w:rPr>
          <w:rStyle w:val="TagStyle"/>
          <w:rtl/>
        </w:rPr>
        <w:t xml:space="preserve"> &lt;&lt; </w:t>
      </w:r>
      <w:proofErr w:type="spellStart"/>
      <w:r w:rsidRPr="008558DE">
        <w:rPr>
          <w:rStyle w:val="TagStyle"/>
          <w:rtl/>
        </w:rPr>
        <w:t>יור</w:t>
      </w:r>
      <w:proofErr w:type="spellEnd"/>
      <w:r w:rsidRPr="008558D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558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3"/>
    </w:p>
    <w:p w:rsidR="008558DE" w:rsidRDefault="008558DE" w:rsidP="008558DE">
      <w:pPr>
        <w:pStyle w:val="KeepWithNext"/>
        <w:rPr>
          <w:rtl/>
          <w:lang w:eastAsia="he-IL"/>
        </w:rPr>
      </w:pPr>
    </w:p>
    <w:p w:rsidR="008558DE" w:rsidRDefault="008558DE" w:rsidP="008558DE">
      <w:pPr>
        <w:rPr>
          <w:rtl/>
          <w:lang w:eastAsia="he-IL"/>
        </w:rPr>
      </w:pPr>
      <w:bookmarkStart w:id="4094" w:name="_ETM_Q1_5281374"/>
      <w:bookmarkEnd w:id="4094"/>
      <w:r>
        <w:rPr>
          <w:rFonts w:hint="cs"/>
          <w:rtl/>
          <w:lang w:eastAsia="he-IL"/>
        </w:rPr>
        <w:t xml:space="preserve">לא נכון? בסדר, את זה אנחנו </w:t>
      </w:r>
      <w:bookmarkStart w:id="4095" w:name="_ETM_Q1_5282110"/>
      <w:bookmarkEnd w:id="4095"/>
      <w:r>
        <w:rPr>
          <w:rFonts w:hint="cs"/>
          <w:rtl/>
          <w:lang w:eastAsia="he-IL"/>
        </w:rPr>
        <w:t>נברר בדיון</w:t>
      </w:r>
      <w:bookmarkStart w:id="4096" w:name="_ETM_Q1_5286309"/>
      <w:bookmarkEnd w:id="4096"/>
      <w:r>
        <w:rPr>
          <w:rFonts w:hint="cs"/>
          <w:rtl/>
          <w:lang w:eastAsia="he-IL"/>
        </w:rPr>
        <w:t xml:space="preserve"> המעקב הבא. אחת לחודש</w:t>
      </w:r>
      <w:bookmarkStart w:id="4097" w:name="_ETM_Q1_5285117"/>
      <w:bookmarkEnd w:id="4097"/>
      <w:r>
        <w:rPr>
          <w:rFonts w:hint="cs"/>
          <w:rtl/>
          <w:lang w:eastAsia="he-IL"/>
        </w:rPr>
        <w:t>, אמרתי לכם. אחת לחודש בו</w:t>
      </w:r>
      <w:bookmarkStart w:id="4098" w:name="_ETM_Q1_5286328"/>
      <w:bookmarkEnd w:id="4098"/>
      <w:r>
        <w:rPr>
          <w:rFonts w:hint="cs"/>
          <w:rtl/>
          <w:lang w:eastAsia="he-IL"/>
        </w:rPr>
        <w:t xml:space="preserve">ועדה </w:t>
      </w:r>
      <w:bookmarkStart w:id="4099" w:name="_ETM_Q1_5287451"/>
      <w:bookmarkEnd w:id="4099"/>
      <w:r>
        <w:rPr>
          <w:rFonts w:hint="cs"/>
          <w:rtl/>
          <w:lang w:eastAsia="he-IL"/>
        </w:rPr>
        <w:t>הזאת, כל עוד היא ב</w:t>
      </w:r>
      <w:bookmarkStart w:id="4100" w:name="_ETM_Q1_5287428"/>
      <w:bookmarkEnd w:id="4100"/>
      <w:r>
        <w:rPr>
          <w:rFonts w:hint="cs"/>
          <w:rtl/>
          <w:lang w:eastAsia="he-IL"/>
        </w:rPr>
        <w:t xml:space="preserve">ראשותי, יהיה דיון מעקב אחרי </w:t>
      </w:r>
      <w:bookmarkStart w:id="4101" w:name="_ETM_Q1_5293641"/>
      <w:bookmarkStart w:id="4102" w:name="_ETM_Q1_5288796"/>
      <w:bookmarkEnd w:id="4101"/>
      <w:bookmarkEnd w:id="4102"/>
      <w:r>
        <w:rPr>
          <w:rFonts w:hint="cs"/>
          <w:rtl/>
          <w:lang w:eastAsia="he-IL"/>
        </w:rPr>
        <w:t>הטיפול שלכם בתיקים של מעוכבות גט. והמטרה שלי היא גם לעזור</w:t>
      </w:r>
      <w:bookmarkStart w:id="4103" w:name="_ETM_Q1_5291988"/>
      <w:bookmarkEnd w:id="4103"/>
      <w:r>
        <w:rPr>
          <w:rFonts w:hint="cs"/>
          <w:rtl/>
          <w:lang w:eastAsia="he-IL"/>
        </w:rPr>
        <w:t xml:space="preserve"> לכם בזה.</w:t>
      </w:r>
      <w:bookmarkStart w:id="4104" w:name="_ETM_Q1_5289088"/>
      <w:bookmarkStart w:id="4105" w:name="_ETM_Q1_5294381"/>
      <w:bookmarkEnd w:id="4104"/>
      <w:bookmarkEnd w:id="4105"/>
    </w:p>
    <w:p w:rsidR="008558DE" w:rsidRDefault="008558DE" w:rsidP="008558DE">
      <w:pPr>
        <w:rPr>
          <w:rtl/>
          <w:lang w:eastAsia="he-IL"/>
        </w:rPr>
      </w:pPr>
      <w:bookmarkStart w:id="4106" w:name="_ETM_Q1_5294767"/>
      <w:bookmarkStart w:id="4107" w:name="_ETM_Q1_5294833"/>
      <w:bookmarkStart w:id="4108" w:name="_ETM_Q1_5295742"/>
      <w:bookmarkEnd w:id="4106"/>
      <w:bookmarkEnd w:id="4107"/>
      <w:bookmarkEnd w:id="4108"/>
    </w:p>
    <w:p w:rsidR="008558DE" w:rsidRDefault="008558DE" w:rsidP="008558DE">
      <w:pPr>
        <w:pStyle w:val="a4"/>
        <w:keepNext/>
        <w:rPr>
          <w:rtl/>
        </w:rPr>
      </w:pPr>
      <w:bookmarkStart w:id="4109" w:name="ET_speaker_6166_240"/>
      <w:r w:rsidRPr="008558D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558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9"/>
    </w:p>
    <w:p w:rsidR="008558DE" w:rsidRDefault="008558DE" w:rsidP="008558DE">
      <w:pPr>
        <w:pStyle w:val="KeepWithNext"/>
        <w:rPr>
          <w:rtl/>
          <w:lang w:eastAsia="he-IL"/>
        </w:rPr>
      </w:pPr>
    </w:p>
    <w:p w:rsidR="008558DE" w:rsidRDefault="008558DE" w:rsidP="008558DE">
      <w:pPr>
        <w:rPr>
          <w:rtl/>
          <w:lang w:eastAsia="he-IL"/>
        </w:rPr>
      </w:pPr>
      <w:bookmarkStart w:id="4110" w:name="_ETM_Q1_5296469"/>
      <w:bookmarkStart w:id="4111" w:name="_ETM_Q1_5296514"/>
      <w:bookmarkEnd w:id="4110"/>
      <w:bookmarkEnd w:id="4111"/>
      <w:r>
        <w:rPr>
          <w:rFonts w:hint="cs"/>
          <w:rtl/>
          <w:lang w:eastAsia="he-IL"/>
        </w:rPr>
        <w:t xml:space="preserve">מה לעשות </w:t>
      </w:r>
      <w:bookmarkStart w:id="4112" w:name="_ETM_Q1_5295478"/>
      <w:bookmarkEnd w:id="4112"/>
      <w:r>
        <w:rPr>
          <w:rFonts w:hint="cs"/>
          <w:rtl/>
          <w:lang w:eastAsia="he-IL"/>
        </w:rPr>
        <w:t xml:space="preserve">שאת השקפת עולמך הבאת </w:t>
      </w:r>
      <w:bookmarkStart w:id="4113" w:name="_ETM_Q1_5301103"/>
      <w:bookmarkEnd w:id="4113"/>
      <w:r>
        <w:rPr>
          <w:rFonts w:hint="cs"/>
          <w:rtl/>
          <w:lang w:eastAsia="he-IL"/>
        </w:rPr>
        <w:t>מבחו</w:t>
      </w:r>
      <w:bookmarkStart w:id="4114" w:name="_ETM_Q1_5297818"/>
      <w:bookmarkEnd w:id="4114"/>
      <w:r>
        <w:rPr>
          <w:rFonts w:hint="cs"/>
          <w:rtl/>
          <w:lang w:eastAsia="he-IL"/>
        </w:rPr>
        <w:t>ץ?</w:t>
      </w:r>
    </w:p>
    <w:p w:rsidR="008558DE" w:rsidRDefault="008558DE" w:rsidP="008558DE">
      <w:pPr>
        <w:rPr>
          <w:rtl/>
          <w:lang w:eastAsia="he-IL"/>
        </w:rPr>
      </w:pPr>
      <w:bookmarkStart w:id="4115" w:name="_ETM_Q1_5299740"/>
      <w:bookmarkStart w:id="4116" w:name="_ETM_Q1_5299801"/>
      <w:bookmarkEnd w:id="4115"/>
      <w:bookmarkEnd w:id="4116"/>
    </w:p>
    <w:p w:rsidR="008558DE" w:rsidRDefault="008558DE" w:rsidP="008558DE">
      <w:pPr>
        <w:pStyle w:val="af6"/>
        <w:keepNext/>
        <w:rPr>
          <w:rtl/>
        </w:rPr>
      </w:pPr>
      <w:bookmarkStart w:id="4117" w:name="ET_yor_6156_241"/>
      <w:r w:rsidRPr="008558DE">
        <w:rPr>
          <w:rStyle w:val="TagStyle"/>
          <w:rtl/>
        </w:rPr>
        <w:t xml:space="preserve"> &lt;&lt; </w:t>
      </w:r>
      <w:proofErr w:type="spellStart"/>
      <w:r w:rsidRPr="008558DE">
        <w:rPr>
          <w:rStyle w:val="TagStyle"/>
          <w:rtl/>
        </w:rPr>
        <w:t>יור</w:t>
      </w:r>
      <w:proofErr w:type="spellEnd"/>
      <w:r w:rsidRPr="008558D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558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7"/>
    </w:p>
    <w:p w:rsidR="008558DE" w:rsidRDefault="008558DE" w:rsidP="008558DE">
      <w:pPr>
        <w:pStyle w:val="KeepWithNext"/>
        <w:rPr>
          <w:rtl/>
          <w:lang w:eastAsia="he-IL"/>
        </w:rPr>
      </w:pPr>
    </w:p>
    <w:p w:rsidR="008558DE" w:rsidRDefault="008558DE" w:rsidP="008558DE">
      <w:pPr>
        <w:rPr>
          <w:rtl/>
          <w:lang w:eastAsia="he-IL"/>
        </w:rPr>
      </w:pPr>
      <w:bookmarkStart w:id="4118" w:name="_ETM_Q1_5300818"/>
      <w:bookmarkEnd w:id="4118"/>
      <w:r>
        <w:rPr>
          <w:rFonts w:hint="cs"/>
          <w:rtl/>
          <w:lang w:eastAsia="he-IL"/>
        </w:rPr>
        <w:t xml:space="preserve">לא מבחוץ. רוב יושבי </w:t>
      </w:r>
      <w:bookmarkStart w:id="4119" w:name="_ETM_Q1_5299938"/>
      <w:bookmarkEnd w:id="4119"/>
      <w:r>
        <w:rPr>
          <w:rFonts w:hint="cs"/>
          <w:rtl/>
          <w:lang w:eastAsia="he-IL"/>
        </w:rPr>
        <w:t>הבית הזה אוחזים בהשקפת עולמי.</w:t>
      </w:r>
      <w:bookmarkStart w:id="4120" w:name="_ETM_Q1_5302905"/>
      <w:bookmarkStart w:id="4121" w:name="_ETM_Q1_5303129"/>
      <w:bookmarkEnd w:id="4120"/>
      <w:bookmarkEnd w:id="4121"/>
    </w:p>
    <w:p w:rsidR="008558DE" w:rsidRDefault="008558DE" w:rsidP="008558DE">
      <w:pPr>
        <w:rPr>
          <w:rtl/>
          <w:lang w:eastAsia="he-IL"/>
        </w:rPr>
      </w:pPr>
      <w:bookmarkStart w:id="4122" w:name="_ETM_Q1_5303233"/>
      <w:bookmarkEnd w:id="4122"/>
    </w:p>
    <w:p w:rsidR="008558DE" w:rsidRDefault="008558DE" w:rsidP="008558DE">
      <w:pPr>
        <w:pStyle w:val="af5"/>
        <w:keepNext/>
        <w:rPr>
          <w:rtl/>
        </w:rPr>
      </w:pPr>
      <w:bookmarkStart w:id="4123" w:name="ET_interruption_קריאה_242"/>
      <w:r w:rsidRPr="008558D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558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23"/>
    </w:p>
    <w:p w:rsidR="008558DE" w:rsidRDefault="008558DE" w:rsidP="008558DE">
      <w:pPr>
        <w:pStyle w:val="KeepWithNext"/>
        <w:rPr>
          <w:rtl/>
          <w:lang w:eastAsia="he-IL"/>
        </w:rPr>
      </w:pPr>
    </w:p>
    <w:p w:rsidR="008558DE" w:rsidRDefault="008558DE" w:rsidP="008558DE">
      <w:pPr>
        <w:rPr>
          <w:rtl/>
          <w:lang w:eastAsia="he-IL"/>
        </w:rPr>
      </w:pPr>
      <w:bookmarkStart w:id="4124" w:name="_ETM_Q1_5305452"/>
      <w:bookmarkStart w:id="4125" w:name="_ETM_Q1_5305701"/>
      <w:bookmarkStart w:id="4126" w:name="_ETM_Q1_5305767"/>
      <w:bookmarkEnd w:id="4124"/>
      <w:bookmarkEnd w:id="4125"/>
      <w:bookmarkEnd w:id="4126"/>
      <w:r>
        <w:rPr>
          <w:rFonts w:hint="cs"/>
          <w:rtl/>
          <w:lang w:eastAsia="he-IL"/>
        </w:rPr>
        <w:t xml:space="preserve">רוב </w:t>
      </w:r>
      <w:bookmarkStart w:id="4127" w:name="_ETM_Q1_5306406"/>
      <w:bookmarkEnd w:id="4127"/>
      <w:r>
        <w:rPr>
          <w:rFonts w:hint="cs"/>
          <w:rtl/>
          <w:lang w:eastAsia="he-IL"/>
        </w:rPr>
        <w:t xml:space="preserve">הציבורי היהודי </w:t>
      </w:r>
      <w:bookmarkStart w:id="4128" w:name="_ETM_Q1_5303748"/>
      <w:bookmarkEnd w:id="4128"/>
      <w:r>
        <w:rPr>
          <w:rFonts w:hint="cs"/>
          <w:rtl/>
          <w:lang w:eastAsia="he-IL"/>
        </w:rPr>
        <w:t>בישראל.</w:t>
      </w:r>
    </w:p>
    <w:p w:rsidR="008558DE" w:rsidRDefault="008558DE" w:rsidP="008558DE">
      <w:pPr>
        <w:rPr>
          <w:rtl/>
          <w:lang w:eastAsia="he-IL"/>
        </w:rPr>
      </w:pPr>
      <w:bookmarkStart w:id="4129" w:name="_ETM_Q1_5305222"/>
      <w:bookmarkStart w:id="4130" w:name="_ETM_Q1_5305341"/>
      <w:bookmarkStart w:id="4131" w:name="_ETM_Q1_5306142"/>
      <w:bookmarkEnd w:id="4129"/>
      <w:bookmarkEnd w:id="4130"/>
      <w:bookmarkEnd w:id="4131"/>
    </w:p>
    <w:p w:rsidR="008558DE" w:rsidRDefault="008558DE" w:rsidP="008558DE">
      <w:pPr>
        <w:pStyle w:val="a4"/>
        <w:keepNext/>
        <w:rPr>
          <w:rtl/>
        </w:rPr>
      </w:pPr>
      <w:bookmarkStart w:id="4132" w:name="ET_speaker_6166_243"/>
      <w:r w:rsidRPr="008558D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558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2"/>
    </w:p>
    <w:p w:rsidR="008558DE" w:rsidRDefault="008558DE" w:rsidP="008558DE">
      <w:pPr>
        <w:pStyle w:val="KeepWithNext"/>
        <w:rPr>
          <w:rtl/>
          <w:lang w:eastAsia="he-IL"/>
        </w:rPr>
      </w:pPr>
    </w:p>
    <w:p w:rsidR="008558DE" w:rsidRDefault="008558DE" w:rsidP="008558DE">
      <w:pPr>
        <w:rPr>
          <w:rtl/>
          <w:lang w:eastAsia="he-IL"/>
        </w:rPr>
      </w:pPr>
      <w:bookmarkStart w:id="4133" w:name="_ETM_Q1_5306710"/>
      <w:bookmarkStart w:id="4134" w:name="_ETM_Q1_5306766"/>
      <w:bookmarkEnd w:id="4133"/>
      <w:bookmarkEnd w:id="4134"/>
      <w:r>
        <w:rPr>
          <w:rFonts w:hint="cs"/>
          <w:rtl/>
          <w:lang w:eastAsia="he-IL"/>
        </w:rPr>
        <w:t xml:space="preserve">אבל מה לעשות, ככל </w:t>
      </w:r>
      <w:bookmarkStart w:id="4135" w:name="_ETM_Q1_5305368"/>
      <w:bookmarkEnd w:id="4135"/>
      <w:r>
        <w:rPr>
          <w:rFonts w:hint="cs"/>
          <w:rtl/>
          <w:lang w:eastAsia="he-IL"/>
        </w:rPr>
        <w:t xml:space="preserve">שאתה מנסה לקלל ואתה </w:t>
      </w:r>
      <w:bookmarkStart w:id="4136" w:name="_ETM_Q1_5304668"/>
      <w:bookmarkEnd w:id="4136"/>
      <w:r>
        <w:rPr>
          <w:rFonts w:hint="cs"/>
          <w:rtl/>
          <w:lang w:eastAsia="he-IL"/>
        </w:rPr>
        <w:t>מנסה לה</w:t>
      </w:r>
      <w:bookmarkStart w:id="4137" w:name="_ETM_Q1_5306088"/>
      <w:bookmarkEnd w:id="4137"/>
      <w:r>
        <w:rPr>
          <w:rFonts w:hint="cs"/>
          <w:rtl/>
          <w:lang w:eastAsia="he-IL"/>
        </w:rPr>
        <w:t>וציא את דיבתם רעה של בתי הדין</w:t>
      </w:r>
      <w:bookmarkStart w:id="4138" w:name="_ETM_Q1_5307195"/>
      <w:bookmarkEnd w:id="4138"/>
      <w:r>
        <w:rPr>
          <w:rFonts w:hint="cs"/>
          <w:rtl/>
          <w:lang w:eastAsia="he-IL"/>
        </w:rPr>
        <w:t xml:space="preserve">, ככל שאתה דן בזה בעוד ישיבה ועוד </w:t>
      </w:r>
      <w:bookmarkStart w:id="4139" w:name="_ETM_Q1_5315472"/>
      <w:bookmarkEnd w:id="4139"/>
      <w:r>
        <w:rPr>
          <w:rFonts w:hint="cs"/>
          <w:rtl/>
          <w:lang w:eastAsia="he-IL"/>
        </w:rPr>
        <w:t>ישי</w:t>
      </w:r>
      <w:bookmarkStart w:id="4140" w:name="_ETM_Q1_5311577"/>
      <w:bookmarkEnd w:id="4140"/>
      <w:r>
        <w:rPr>
          <w:rFonts w:hint="cs"/>
          <w:rtl/>
          <w:lang w:eastAsia="he-IL"/>
        </w:rPr>
        <w:t>בה, כך אנ</w:t>
      </w:r>
      <w:bookmarkStart w:id="4141" w:name="_ETM_Q1_5310728"/>
      <w:bookmarkEnd w:id="4141"/>
      <w:r>
        <w:rPr>
          <w:rFonts w:hint="cs"/>
          <w:rtl/>
          <w:lang w:eastAsia="he-IL"/>
        </w:rPr>
        <w:t xml:space="preserve">חנו רואים את היעילות ואת </w:t>
      </w:r>
      <w:bookmarkStart w:id="4142" w:name="_ETM_Q1_5316885"/>
      <w:bookmarkEnd w:id="4142"/>
      <w:r>
        <w:rPr>
          <w:rFonts w:hint="cs"/>
          <w:rtl/>
          <w:lang w:eastAsia="he-IL"/>
        </w:rPr>
        <w:t xml:space="preserve">הרצון, וכך אנחנו רואים </w:t>
      </w:r>
      <w:bookmarkStart w:id="4143" w:name="_ETM_Q1_5316028"/>
      <w:bookmarkEnd w:id="4143"/>
      <w:r>
        <w:rPr>
          <w:rFonts w:hint="cs"/>
          <w:rtl/>
          <w:lang w:eastAsia="he-IL"/>
        </w:rPr>
        <w:t xml:space="preserve">בהשוואה לכל דין אחר את המאמצים שעושים </w:t>
      </w:r>
      <w:bookmarkStart w:id="4144" w:name="_ETM_Q1_5317348"/>
      <w:bookmarkStart w:id="4145" w:name="_ETM_Q1_5317168"/>
      <w:bookmarkEnd w:id="4144"/>
      <w:bookmarkEnd w:id="4145"/>
      <w:r>
        <w:rPr>
          <w:rFonts w:hint="cs"/>
          <w:rtl/>
          <w:lang w:eastAsia="he-IL"/>
        </w:rPr>
        <w:t>בתי הדין, את אופ</w:t>
      </w:r>
      <w:bookmarkStart w:id="4146" w:name="_ETM_Q1_5322478"/>
      <w:bookmarkEnd w:id="4146"/>
      <w:r>
        <w:rPr>
          <w:rFonts w:hint="cs"/>
          <w:rtl/>
          <w:lang w:eastAsia="he-IL"/>
        </w:rPr>
        <w:t xml:space="preserve">י הפניות שלהם, את </w:t>
      </w:r>
      <w:bookmarkStart w:id="4147" w:name="_ETM_Q1_5326786"/>
      <w:bookmarkEnd w:id="4147"/>
      <w:r>
        <w:rPr>
          <w:rFonts w:hint="cs"/>
          <w:rtl/>
          <w:lang w:eastAsia="he-IL"/>
        </w:rPr>
        <w:t>צורת ההתייחסות שלהם.</w:t>
      </w:r>
      <w:bookmarkStart w:id="4148" w:name="_ETM_Q1_5326688"/>
      <w:bookmarkEnd w:id="4148"/>
    </w:p>
    <w:p w:rsidR="008558DE" w:rsidRDefault="008558DE" w:rsidP="008558DE">
      <w:pPr>
        <w:rPr>
          <w:rtl/>
          <w:lang w:eastAsia="he-IL"/>
        </w:rPr>
      </w:pPr>
      <w:bookmarkStart w:id="4149" w:name="_ETM_Q1_5327027"/>
      <w:bookmarkStart w:id="4150" w:name="_ETM_Q1_5327109"/>
      <w:bookmarkEnd w:id="4149"/>
      <w:bookmarkEnd w:id="4150"/>
    </w:p>
    <w:p w:rsidR="008558DE" w:rsidRDefault="008558DE" w:rsidP="008558DE">
      <w:pPr>
        <w:pStyle w:val="af6"/>
        <w:keepNext/>
        <w:rPr>
          <w:rtl/>
        </w:rPr>
      </w:pPr>
      <w:bookmarkStart w:id="4151" w:name="ET_yor_6156_244"/>
      <w:r w:rsidRPr="008558DE">
        <w:rPr>
          <w:rStyle w:val="TagStyle"/>
          <w:rtl/>
        </w:rPr>
        <w:t xml:space="preserve"> &lt;&lt; </w:t>
      </w:r>
      <w:proofErr w:type="spellStart"/>
      <w:r w:rsidRPr="008558DE">
        <w:rPr>
          <w:rStyle w:val="TagStyle"/>
          <w:rtl/>
        </w:rPr>
        <w:t>יור</w:t>
      </w:r>
      <w:proofErr w:type="spellEnd"/>
      <w:r w:rsidRPr="008558D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558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1"/>
    </w:p>
    <w:p w:rsidR="008558DE" w:rsidRDefault="008558DE" w:rsidP="008558DE">
      <w:pPr>
        <w:pStyle w:val="KeepWithNext"/>
        <w:rPr>
          <w:rtl/>
          <w:lang w:eastAsia="he-IL"/>
        </w:rPr>
      </w:pPr>
    </w:p>
    <w:p w:rsidR="003D3857" w:rsidRDefault="008558DE" w:rsidP="003D3857">
      <w:pPr>
        <w:rPr>
          <w:rtl/>
          <w:lang w:eastAsia="he-IL"/>
        </w:rPr>
      </w:pPr>
      <w:bookmarkStart w:id="4152" w:name="_ETM_Q1_5327728"/>
      <w:bookmarkEnd w:id="415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בכל הדיונים </w:t>
      </w:r>
      <w:bookmarkStart w:id="4153" w:name="_ETM_Q1_5326938"/>
      <w:bookmarkEnd w:id="4153"/>
      <w:r>
        <w:rPr>
          <w:rFonts w:hint="cs"/>
          <w:rtl/>
          <w:lang w:eastAsia="he-IL"/>
        </w:rPr>
        <w:t xml:space="preserve">שניהלתי עד היום </w:t>
      </w:r>
      <w:bookmarkStart w:id="4154" w:name="_ETM_Q1_5329954"/>
      <w:bookmarkEnd w:id="4154"/>
      <w:r>
        <w:rPr>
          <w:rFonts w:hint="cs"/>
          <w:rtl/>
          <w:lang w:eastAsia="he-IL"/>
        </w:rPr>
        <w:t xml:space="preserve">בבתי הדין הרבניים, ויעידו כאן </w:t>
      </w:r>
      <w:bookmarkStart w:id="4155" w:name="_ETM_Q1_5330448"/>
      <w:bookmarkEnd w:id="4155"/>
      <w:r>
        <w:rPr>
          <w:rFonts w:hint="cs"/>
          <w:rtl/>
          <w:lang w:eastAsia="he-IL"/>
        </w:rPr>
        <w:t xml:space="preserve">חבריי, אני לא  עסוק </w:t>
      </w:r>
      <w:bookmarkStart w:id="4156" w:name="_ETM_Q1_5334220"/>
      <w:bookmarkEnd w:id="4156"/>
      <w:r>
        <w:rPr>
          <w:rFonts w:hint="cs"/>
          <w:rtl/>
          <w:lang w:eastAsia="he-IL"/>
        </w:rPr>
        <w:t xml:space="preserve">בלומר שהם הצד הרע ויש צד טוב. יש בעיה שצריכה </w:t>
      </w:r>
      <w:bookmarkStart w:id="4157" w:name="_ETM_Q1_5343123"/>
      <w:bookmarkEnd w:id="4157"/>
      <w:r>
        <w:rPr>
          <w:rFonts w:hint="cs"/>
          <w:rtl/>
          <w:lang w:eastAsia="he-IL"/>
        </w:rPr>
        <w:t>להיפתר. א</w:t>
      </w:r>
      <w:bookmarkStart w:id="4158" w:name="_ETM_Q1_5338798"/>
      <w:bookmarkEnd w:id="4158"/>
      <w:r>
        <w:rPr>
          <w:rFonts w:hint="cs"/>
          <w:rtl/>
          <w:lang w:eastAsia="he-IL"/>
        </w:rPr>
        <w:t xml:space="preserve">נחנו דנים כרגע בבעייתן של עגונות מחו"ל. אנחנו </w:t>
      </w:r>
      <w:bookmarkStart w:id="4159" w:name="_ETM_Q1_5340828"/>
      <w:bookmarkEnd w:id="4159"/>
      <w:r>
        <w:rPr>
          <w:rFonts w:hint="cs"/>
          <w:rtl/>
          <w:lang w:eastAsia="he-IL"/>
        </w:rPr>
        <w:t xml:space="preserve">נפתור </w:t>
      </w:r>
      <w:bookmarkStart w:id="4160" w:name="_ETM_Q1_5342148"/>
      <w:bookmarkEnd w:id="4160"/>
      <w:r>
        <w:rPr>
          <w:rFonts w:hint="cs"/>
          <w:rtl/>
          <w:lang w:eastAsia="he-IL"/>
        </w:rPr>
        <w:t xml:space="preserve">את הבעיה הזאת. כבר אמרתי במשפט הפתיחה שלי </w:t>
      </w:r>
      <w:bookmarkStart w:id="4161" w:name="_ETM_Q1_5346997"/>
      <w:bookmarkEnd w:id="4161"/>
      <w:r>
        <w:rPr>
          <w:rFonts w:hint="cs"/>
          <w:rtl/>
          <w:lang w:eastAsia="he-IL"/>
        </w:rPr>
        <w:t>בדיון הראשון</w:t>
      </w:r>
      <w:bookmarkStart w:id="4162" w:name="_ETM_Q1_5348659"/>
      <w:bookmarkEnd w:id="4162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bookmarkStart w:id="4163" w:name="_ETM_Q1_5347178"/>
      <w:bookmarkEnd w:id="4163"/>
      <w:r>
        <w:rPr>
          <w:rFonts w:hint="cs"/>
          <w:rtl/>
          <w:lang w:eastAsia="he-IL"/>
        </w:rPr>
        <w:t xml:space="preserve"> אני בעד החוק, בניגוד אולי לחבריי</w:t>
      </w:r>
      <w:r w:rsidR="003D38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כאלה ואחרים</w:t>
      </w:r>
      <w:r w:rsidR="003D38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בחברה האזרחית</w:t>
      </w:r>
      <w:bookmarkStart w:id="4164" w:name="_ETM_Q1_5349627"/>
      <w:bookmarkEnd w:id="4164"/>
      <w:r w:rsidR="003D3857">
        <w:rPr>
          <w:rFonts w:hint="cs"/>
          <w:rtl/>
          <w:lang w:eastAsia="he-IL"/>
        </w:rPr>
        <w:t>, אני בעד בחוק</w:t>
      </w:r>
      <w:bookmarkStart w:id="4165" w:name="_ETM_Q1_5352527"/>
      <w:bookmarkEnd w:id="4165"/>
      <w:r w:rsidR="003D3857">
        <w:rPr>
          <w:rFonts w:hint="cs"/>
          <w:rtl/>
          <w:lang w:eastAsia="he-IL"/>
        </w:rPr>
        <w:t xml:space="preserve">. אנחנו נפתור את </w:t>
      </w:r>
      <w:bookmarkStart w:id="4166" w:name="_ETM_Q1_5356934"/>
      <w:bookmarkEnd w:id="4166"/>
      <w:r w:rsidR="003D3857">
        <w:rPr>
          <w:rFonts w:hint="cs"/>
          <w:rtl/>
          <w:lang w:eastAsia="he-IL"/>
        </w:rPr>
        <w:t>הבעיה.</w:t>
      </w:r>
    </w:p>
    <w:p w:rsidR="003D3857" w:rsidRDefault="003D3857" w:rsidP="003D3857">
      <w:pPr>
        <w:rPr>
          <w:rtl/>
          <w:lang w:eastAsia="he-IL"/>
        </w:rPr>
      </w:pPr>
    </w:p>
    <w:p w:rsidR="008558DE" w:rsidRDefault="003D3857" w:rsidP="003D3857">
      <w:pPr>
        <w:rPr>
          <w:rtl/>
          <w:lang w:eastAsia="he-IL"/>
        </w:rPr>
      </w:pPr>
      <w:bookmarkStart w:id="4167" w:name="_ETM_Q1_5355377"/>
      <w:bookmarkEnd w:id="4167"/>
      <w:r>
        <w:rPr>
          <w:rFonts w:hint="cs"/>
          <w:rtl/>
          <w:lang w:eastAsia="he-IL"/>
        </w:rPr>
        <w:t xml:space="preserve">כל הדיון בינך וביני הוא עד כמה הבית </w:t>
      </w:r>
      <w:bookmarkStart w:id="4168" w:name="_ETM_Q1_5357556"/>
      <w:bookmarkEnd w:id="4168"/>
      <w:r>
        <w:rPr>
          <w:rFonts w:hint="cs"/>
          <w:rtl/>
          <w:lang w:eastAsia="he-IL"/>
        </w:rPr>
        <w:t xml:space="preserve">הזה, </w:t>
      </w:r>
      <w:bookmarkStart w:id="4169" w:name="_ETM_Q1_5358519"/>
      <w:bookmarkEnd w:id="4169"/>
      <w:r>
        <w:rPr>
          <w:rFonts w:hint="cs"/>
          <w:rtl/>
          <w:lang w:eastAsia="he-IL"/>
        </w:rPr>
        <w:t xml:space="preserve">הממשלה, הנהלת בתי </w:t>
      </w:r>
      <w:bookmarkStart w:id="4170" w:name="_ETM_Q1_5359038"/>
      <w:bookmarkEnd w:id="4170"/>
      <w:r>
        <w:rPr>
          <w:rFonts w:hint="cs"/>
          <w:rtl/>
          <w:lang w:eastAsia="he-IL"/>
        </w:rPr>
        <w:t>הדין הרבניים מ</w:t>
      </w:r>
      <w:bookmarkStart w:id="4171" w:name="_ETM_Q1_5361775"/>
      <w:bookmarkStart w:id="4172" w:name="_ETM_Q1_5362525"/>
      <w:bookmarkEnd w:id="4171"/>
      <w:bookmarkEnd w:id="4172"/>
      <w:r>
        <w:rPr>
          <w:rFonts w:hint="cs"/>
          <w:rtl/>
          <w:lang w:eastAsia="he-IL"/>
        </w:rPr>
        <w:t>גויסים למאמץ מ</w:t>
      </w:r>
      <w:bookmarkStart w:id="4173" w:name="_ETM_Q1_5363227"/>
      <w:bookmarkEnd w:id="4173"/>
      <w:r>
        <w:rPr>
          <w:rFonts w:hint="cs"/>
          <w:rtl/>
          <w:lang w:eastAsia="he-IL"/>
        </w:rPr>
        <w:t xml:space="preserve">רוכז לפתור את </w:t>
      </w:r>
      <w:bookmarkStart w:id="4174" w:name="_ETM_Q1_5367010"/>
      <w:bookmarkEnd w:id="4174"/>
      <w:r>
        <w:rPr>
          <w:rFonts w:hint="cs"/>
          <w:rtl/>
          <w:lang w:eastAsia="he-IL"/>
        </w:rPr>
        <w:t>אותה ב</w:t>
      </w:r>
      <w:bookmarkStart w:id="4175" w:name="_ETM_Q1_5364095"/>
      <w:bookmarkEnd w:id="4175"/>
      <w:r>
        <w:rPr>
          <w:rFonts w:hint="cs"/>
          <w:rtl/>
          <w:lang w:eastAsia="he-IL"/>
        </w:rPr>
        <w:t>עיה כשהיא נוגעת באזרחיות ישראליות. זה לא עניין של רעים וטובים</w:t>
      </w:r>
      <w:bookmarkStart w:id="4176" w:name="_ETM_Q1_5365547"/>
      <w:bookmarkEnd w:id="4176"/>
      <w:r>
        <w:rPr>
          <w:rFonts w:hint="cs"/>
          <w:rtl/>
          <w:lang w:eastAsia="he-IL"/>
        </w:rPr>
        <w:t xml:space="preserve">. זה עניין של תשומת לב לאתגר </w:t>
      </w:r>
      <w:bookmarkStart w:id="4177" w:name="_ETM_Q1_5371087"/>
      <w:bookmarkEnd w:id="4177"/>
      <w:r>
        <w:rPr>
          <w:rFonts w:hint="cs"/>
          <w:rtl/>
          <w:lang w:eastAsia="he-IL"/>
        </w:rPr>
        <w:t xml:space="preserve">שניצב </w:t>
      </w:r>
      <w:bookmarkStart w:id="4178" w:name="_ETM_Q1_5371279"/>
      <w:bookmarkEnd w:id="4178"/>
      <w:r>
        <w:rPr>
          <w:rFonts w:hint="cs"/>
          <w:rtl/>
          <w:lang w:eastAsia="he-IL"/>
        </w:rPr>
        <w:t xml:space="preserve">לפתחנו כבר שנים ואנחנו נעזור להנהלת בתי הדין </w:t>
      </w:r>
      <w:bookmarkStart w:id="4179" w:name="_ETM_Q1_5376327"/>
      <w:bookmarkEnd w:id="4179"/>
      <w:r>
        <w:rPr>
          <w:rFonts w:hint="cs"/>
          <w:rtl/>
          <w:lang w:eastAsia="he-IL"/>
        </w:rPr>
        <w:t xml:space="preserve">הרבניים </w:t>
      </w:r>
      <w:bookmarkStart w:id="4180" w:name="_ETM_Q1_5380502"/>
      <w:bookmarkEnd w:id="4180"/>
      <w:r>
        <w:rPr>
          <w:rFonts w:hint="cs"/>
          <w:rtl/>
          <w:lang w:eastAsia="he-IL"/>
        </w:rPr>
        <w:t xml:space="preserve">לקדם את </w:t>
      </w:r>
      <w:bookmarkStart w:id="4181" w:name="_ETM_Q1_5376877"/>
      <w:bookmarkEnd w:id="4181"/>
      <w:r>
        <w:rPr>
          <w:rFonts w:hint="cs"/>
          <w:rtl/>
          <w:lang w:eastAsia="he-IL"/>
        </w:rPr>
        <w:t>מאמציהם בתחום.</w:t>
      </w:r>
    </w:p>
    <w:p w:rsidR="003D3857" w:rsidRDefault="003D3857" w:rsidP="003D3857">
      <w:pPr>
        <w:rPr>
          <w:rtl/>
          <w:lang w:eastAsia="he-IL"/>
        </w:rPr>
      </w:pPr>
      <w:bookmarkStart w:id="4182" w:name="_ETM_Q1_5380764"/>
      <w:bookmarkStart w:id="4183" w:name="_ETM_Q1_5380890"/>
      <w:bookmarkEnd w:id="4182"/>
      <w:bookmarkEnd w:id="4183"/>
    </w:p>
    <w:p w:rsidR="003D3857" w:rsidRDefault="003D3857" w:rsidP="003D3857">
      <w:pPr>
        <w:pStyle w:val="a4"/>
        <w:keepNext/>
        <w:rPr>
          <w:rtl/>
        </w:rPr>
      </w:pPr>
      <w:bookmarkStart w:id="4184" w:name="_ETM_Q1_5383332"/>
      <w:bookmarkStart w:id="4185" w:name="_ETM_Q1_5383432"/>
      <w:bookmarkStart w:id="4186" w:name="_ETM_Q1_5382337"/>
      <w:bookmarkStart w:id="4187" w:name="_ETM_Q1_5383108"/>
      <w:bookmarkStart w:id="4188" w:name="ET_speaker_אהובה_יששכר_245"/>
      <w:bookmarkEnd w:id="4184"/>
      <w:bookmarkEnd w:id="4185"/>
      <w:bookmarkEnd w:id="4186"/>
      <w:bookmarkEnd w:id="4187"/>
      <w:r w:rsidRPr="003D3857">
        <w:rPr>
          <w:rStyle w:val="TagStyle"/>
          <w:rtl/>
        </w:rPr>
        <w:t xml:space="preserve"> &lt;&lt; דובר &gt;&gt; </w:t>
      </w:r>
      <w:r>
        <w:rPr>
          <w:rtl/>
        </w:rPr>
        <w:t>אהובה יששכר:</w:t>
      </w:r>
      <w:r w:rsidRPr="003D3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8"/>
    </w:p>
    <w:p w:rsidR="003D3857" w:rsidRDefault="003D3857" w:rsidP="003D3857">
      <w:pPr>
        <w:pStyle w:val="KeepWithNext"/>
        <w:rPr>
          <w:rtl/>
          <w:lang w:eastAsia="he-IL"/>
        </w:rPr>
      </w:pPr>
    </w:p>
    <w:p w:rsidR="003D3857" w:rsidRDefault="003D3857" w:rsidP="003D3857">
      <w:pPr>
        <w:rPr>
          <w:rtl/>
          <w:lang w:eastAsia="he-IL"/>
        </w:rPr>
      </w:pPr>
      <w:bookmarkStart w:id="4189" w:name="_ETM_Q1_5383778"/>
      <w:bookmarkStart w:id="4190" w:name="_ETM_Q1_5383838"/>
      <w:bookmarkEnd w:id="4189"/>
      <w:bookmarkEnd w:id="4190"/>
      <w:r>
        <w:rPr>
          <w:rFonts w:hint="cs"/>
          <w:rtl/>
          <w:lang w:eastAsia="he-IL"/>
        </w:rPr>
        <w:t xml:space="preserve">אז אנחנו לא הולכים </w:t>
      </w:r>
      <w:bookmarkStart w:id="4191" w:name="_ETM_Q1_5383468"/>
      <w:bookmarkEnd w:id="4191"/>
      <w:r>
        <w:rPr>
          <w:rFonts w:hint="cs"/>
          <w:rtl/>
          <w:lang w:eastAsia="he-IL"/>
        </w:rPr>
        <w:t xml:space="preserve">לפתור פה </w:t>
      </w:r>
      <w:bookmarkStart w:id="4192" w:name="_ETM_Q1_5387213"/>
      <w:bookmarkEnd w:id="4192"/>
      <w:r>
        <w:rPr>
          <w:rFonts w:hint="cs"/>
          <w:rtl/>
          <w:lang w:eastAsia="he-IL"/>
        </w:rPr>
        <w:t xml:space="preserve">את כל </w:t>
      </w:r>
      <w:bookmarkStart w:id="4193" w:name="_ETM_Q1_5383035"/>
      <w:bookmarkStart w:id="4194" w:name="_ETM_Q1_5385555"/>
      <w:bookmarkEnd w:id="4193"/>
      <w:bookmarkEnd w:id="4194"/>
      <w:r>
        <w:rPr>
          <w:rFonts w:hint="cs"/>
          <w:rtl/>
          <w:lang w:eastAsia="he-IL"/>
        </w:rPr>
        <w:t xml:space="preserve">הבעיות של בתי הדין היום - - </w:t>
      </w:r>
      <w:bookmarkStart w:id="4195" w:name="_ETM_Q1_5385789"/>
      <w:bookmarkEnd w:id="4195"/>
      <w:r>
        <w:rPr>
          <w:rFonts w:hint="cs"/>
          <w:rtl/>
          <w:lang w:eastAsia="he-IL"/>
        </w:rPr>
        <w:t>-</w:t>
      </w:r>
    </w:p>
    <w:p w:rsidR="003D3857" w:rsidRDefault="003D3857" w:rsidP="003D3857">
      <w:pPr>
        <w:rPr>
          <w:rtl/>
          <w:lang w:eastAsia="he-IL"/>
        </w:rPr>
      </w:pPr>
      <w:bookmarkStart w:id="4196" w:name="_ETM_Q1_5386219"/>
      <w:bookmarkStart w:id="4197" w:name="_ETM_Q1_5386324"/>
      <w:bookmarkStart w:id="4198" w:name="_ETM_Q1_5387411"/>
      <w:bookmarkEnd w:id="4196"/>
      <w:bookmarkEnd w:id="4197"/>
      <w:bookmarkEnd w:id="4198"/>
    </w:p>
    <w:p w:rsidR="003D3857" w:rsidRDefault="003D3857" w:rsidP="003D3857">
      <w:pPr>
        <w:pStyle w:val="a4"/>
        <w:keepNext/>
        <w:rPr>
          <w:rtl/>
        </w:rPr>
      </w:pPr>
      <w:bookmarkStart w:id="4199" w:name="ET_speaker_6166_246"/>
      <w:r w:rsidRPr="003D385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D3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9"/>
    </w:p>
    <w:p w:rsidR="003D3857" w:rsidRDefault="003D3857" w:rsidP="003D3857">
      <w:pPr>
        <w:pStyle w:val="KeepWithNext"/>
        <w:rPr>
          <w:rtl/>
          <w:lang w:eastAsia="he-IL"/>
        </w:rPr>
      </w:pPr>
    </w:p>
    <w:p w:rsidR="003D3857" w:rsidRDefault="003D3857" w:rsidP="003D3857">
      <w:pPr>
        <w:rPr>
          <w:rtl/>
          <w:lang w:eastAsia="he-IL"/>
        </w:rPr>
      </w:pPr>
      <w:bookmarkStart w:id="4200" w:name="_ETM_Q1_5388117"/>
      <w:bookmarkStart w:id="4201" w:name="_ETM_Q1_5388160"/>
      <w:bookmarkStart w:id="4202" w:name="_ETM_Q1_5383207"/>
      <w:bookmarkStart w:id="4203" w:name="_ETM_Q1_5383420"/>
      <w:bookmarkEnd w:id="4200"/>
      <w:bookmarkEnd w:id="4201"/>
      <w:bookmarkEnd w:id="4202"/>
      <w:bookmarkEnd w:id="4203"/>
      <w:r>
        <w:rPr>
          <w:rFonts w:hint="cs"/>
          <w:rtl/>
          <w:lang w:eastAsia="he-IL"/>
        </w:rPr>
        <w:t>מה לעשות שאנשים יכולים להתרשם מהאופי ש</w:t>
      </w:r>
      <w:bookmarkStart w:id="4204" w:name="_ETM_Q1_5383487"/>
      <w:bookmarkEnd w:id="4204"/>
      <w:r>
        <w:rPr>
          <w:rFonts w:hint="cs"/>
          <w:rtl/>
          <w:lang w:eastAsia="he-IL"/>
        </w:rPr>
        <w:t xml:space="preserve">אתה מדבר והם </w:t>
      </w:r>
      <w:bookmarkStart w:id="4205" w:name="_ETM_Q1_5390829"/>
      <w:bookmarkEnd w:id="4205"/>
      <w:r>
        <w:rPr>
          <w:rFonts w:hint="cs"/>
          <w:rtl/>
          <w:lang w:eastAsia="he-IL"/>
        </w:rPr>
        <w:t xml:space="preserve">לא יודעים </w:t>
      </w:r>
      <w:bookmarkStart w:id="4206" w:name="_ETM_Q1_5387320"/>
      <w:bookmarkEnd w:id="4206"/>
      <w:r>
        <w:rPr>
          <w:rFonts w:hint="cs"/>
          <w:rtl/>
          <w:lang w:eastAsia="he-IL"/>
        </w:rPr>
        <w:t>כמה ארס יש בתוך הדברים של</w:t>
      </w:r>
      <w:bookmarkStart w:id="4207" w:name="_ETM_Q1_5390109"/>
      <w:bookmarkEnd w:id="4207"/>
      <w:r>
        <w:rPr>
          <w:rFonts w:hint="cs"/>
          <w:rtl/>
          <w:lang w:eastAsia="he-IL"/>
        </w:rPr>
        <w:t xml:space="preserve">ך, וכמה </w:t>
      </w:r>
      <w:bookmarkStart w:id="4208" w:name="_ETM_Q1_5393403"/>
      <w:bookmarkEnd w:id="4208"/>
      <w:r>
        <w:rPr>
          <w:rFonts w:hint="cs"/>
          <w:rtl/>
          <w:lang w:eastAsia="he-IL"/>
        </w:rPr>
        <w:t>ניסיון להטעות</w:t>
      </w:r>
      <w:bookmarkStart w:id="4209" w:name="_ETM_Q1_5391197"/>
      <w:bookmarkEnd w:id="4209"/>
      <w:r>
        <w:rPr>
          <w:rFonts w:hint="cs"/>
          <w:rtl/>
          <w:lang w:eastAsia="he-IL"/>
        </w:rPr>
        <w:t xml:space="preserve"> - - -</w:t>
      </w:r>
    </w:p>
    <w:p w:rsidR="003D3857" w:rsidRDefault="003D3857" w:rsidP="003D3857">
      <w:pPr>
        <w:rPr>
          <w:rtl/>
          <w:lang w:eastAsia="he-IL"/>
        </w:rPr>
      </w:pPr>
      <w:bookmarkStart w:id="4210" w:name="_ETM_Q1_5392034"/>
      <w:bookmarkStart w:id="4211" w:name="_ETM_Q1_5392097"/>
      <w:bookmarkEnd w:id="4210"/>
      <w:bookmarkEnd w:id="4211"/>
    </w:p>
    <w:p w:rsidR="003D3857" w:rsidRDefault="003D3857" w:rsidP="003D3857">
      <w:pPr>
        <w:pStyle w:val="af6"/>
        <w:keepNext/>
        <w:rPr>
          <w:rtl/>
        </w:rPr>
      </w:pPr>
      <w:bookmarkStart w:id="4212" w:name="ET_yor_6156_247"/>
      <w:r w:rsidRPr="003D3857">
        <w:rPr>
          <w:rStyle w:val="TagStyle"/>
          <w:rtl/>
        </w:rPr>
        <w:t xml:space="preserve"> &lt;&lt; </w:t>
      </w:r>
      <w:proofErr w:type="spellStart"/>
      <w:r w:rsidRPr="003D3857">
        <w:rPr>
          <w:rStyle w:val="TagStyle"/>
          <w:rtl/>
        </w:rPr>
        <w:t>יור</w:t>
      </w:r>
      <w:proofErr w:type="spellEnd"/>
      <w:r w:rsidRPr="003D385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D38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2"/>
    </w:p>
    <w:p w:rsidR="003D3857" w:rsidRDefault="003D3857" w:rsidP="003D3857">
      <w:pPr>
        <w:pStyle w:val="KeepWithNext"/>
        <w:rPr>
          <w:rtl/>
          <w:lang w:eastAsia="he-IL"/>
        </w:rPr>
      </w:pPr>
    </w:p>
    <w:p w:rsidR="003D3857" w:rsidRDefault="003D3857" w:rsidP="003D3857">
      <w:pPr>
        <w:rPr>
          <w:rtl/>
          <w:lang w:eastAsia="he-IL"/>
        </w:rPr>
      </w:pPr>
      <w:bookmarkStart w:id="4213" w:name="_ETM_Q1_5392924"/>
      <w:bookmarkEnd w:id="421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אני מבין שאתה </w:t>
      </w:r>
      <w:bookmarkStart w:id="4214" w:name="_ETM_Q1_5398178"/>
      <w:bookmarkEnd w:id="4214"/>
      <w:r>
        <w:rPr>
          <w:rFonts w:hint="cs"/>
          <w:rtl/>
          <w:lang w:eastAsia="he-IL"/>
        </w:rPr>
        <w:t>צריך לאזן את ה</w:t>
      </w:r>
      <w:bookmarkStart w:id="4215" w:name="_ETM_Q1_5395477"/>
      <w:bookmarkEnd w:id="4215"/>
      <w:r>
        <w:rPr>
          <w:rFonts w:hint="cs"/>
          <w:rtl/>
          <w:lang w:eastAsia="he-IL"/>
        </w:rPr>
        <w:t>דברים הטובים שאמרתי עליך בהתחלה.</w:t>
      </w:r>
      <w:bookmarkStart w:id="4216" w:name="_ETM_Q1_5398367"/>
      <w:bookmarkEnd w:id="4216"/>
    </w:p>
    <w:p w:rsidR="003D3857" w:rsidRDefault="003D3857" w:rsidP="003D3857">
      <w:pPr>
        <w:rPr>
          <w:rtl/>
          <w:lang w:eastAsia="he-IL"/>
        </w:rPr>
      </w:pPr>
      <w:bookmarkStart w:id="4217" w:name="_ETM_Q1_5399609"/>
      <w:bookmarkStart w:id="4218" w:name="_ETM_Q1_5399701"/>
      <w:bookmarkEnd w:id="4217"/>
      <w:bookmarkEnd w:id="4218"/>
    </w:p>
    <w:p w:rsidR="003D3857" w:rsidRDefault="003D3857" w:rsidP="003D3857">
      <w:pPr>
        <w:pStyle w:val="-"/>
        <w:keepNext/>
        <w:rPr>
          <w:rtl/>
        </w:rPr>
      </w:pPr>
      <w:bookmarkStart w:id="4219" w:name="ET_speakercontinue_6166_248"/>
      <w:r w:rsidRPr="003D3857">
        <w:rPr>
          <w:rStyle w:val="TagStyle"/>
          <w:rtl/>
        </w:rPr>
        <w:t xml:space="preserve"> &lt;&lt; </w:t>
      </w:r>
      <w:proofErr w:type="spellStart"/>
      <w:r w:rsidRPr="003D3857">
        <w:rPr>
          <w:rStyle w:val="TagStyle"/>
          <w:rtl/>
        </w:rPr>
        <w:t>דובר_המשך</w:t>
      </w:r>
      <w:proofErr w:type="spellEnd"/>
      <w:r w:rsidRPr="003D3857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D38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19"/>
    </w:p>
    <w:p w:rsidR="003D3857" w:rsidRDefault="003D3857" w:rsidP="003D3857">
      <w:pPr>
        <w:pStyle w:val="KeepWithNext"/>
        <w:rPr>
          <w:rtl/>
          <w:lang w:eastAsia="he-IL"/>
        </w:rPr>
      </w:pPr>
    </w:p>
    <w:p w:rsidR="003D3857" w:rsidRDefault="003D3857" w:rsidP="003D3857">
      <w:pPr>
        <w:rPr>
          <w:rtl/>
          <w:lang w:eastAsia="he-IL"/>
        </w:rPr>
      </w:pPr>
      <w:bookmarkStart w:id="4220" w:name="_ETM_Q1_5400652"/>
      <w:bookmarkEnd w:id="4220"/>
      <w:r>
        <w:rPr>
          <w:rFonts w:hint="cs"/>
          <w:rtl/>
          <w:lang w:eastAsia="he-IL"/>
        </w:rPr>
        <w:t xml:space="preserve">אני לא </w:t>
      </w:r>
      <w:bookmarkStart w:id="4221" w:name="_ETM_Q1_5401432"/>
      <w:bookmarkEnd w:id="4221"/>
      <w:r>
        <w:rPr>
          <w:rFonts w:hint="cs"/>
          <w:rtl/>
          <w:lang w:eastAsia="he-IL"/>
        </w:rPr>
        <w:t>יכול להתחרות באופ</w:t>
      </w:r>
      <w:bookmarkStart w:id="4222" w:name="_ETM_Q1_5401365"/>
      <w:bookmarkEnd w:id="4222"/>
      <w:r>
        <w:rPr>
          <w:rFonts w:hint="cs"/>
          <w:rtl/>
          <w:lang w:eastAsia="he-IL"/>
        </w:rPr>
        <w:t xml:space="preserve">י שאתה מציג את </w:t>
      </w:r>
      <w:bookmarkStart w:id="4223" w:name="_ETM_Q1_5401835"/>
      <w:bookmarkEnd w:id="4223"/>
      <w:r>
        <w:rPr>
          <w:rFonts w:hint="cs"/>
          <w:rtl/>
          <w:lang w:eastAsia="he-IL"/>
        </w:rPr>
        <w:t xml:space="preserve">הדברים </w:t>
      </w:r>
      <w:bookmarkStart w:id="4224" w:name="_ETM_Q1_5401227"/>
      <w:bookmarkEnd w:id="4224"/>
      <w:proofErr w:type="spellStart"/>
      <w:r>
        <w:rPr>
          <w:rFonts w:hint="cs"/>
          <w:rtl/>
          <w:lang w:eastAsia="he-IL"/>
        </w:rPr>
        <w:t>ובאיך</w:t>
      </w:r>
      <w:proofErr w:type="spellEnd"/>
      <w:r>
        <w:rPr>
          <w:rFonts w:hint="cs"/>
          <w:rtl/>
          <w:lang w:eastAsia="he-IL"/>
        </w:rPr>
        <w:t xml:space="preserve"> שאתה מדבר</w:t>
      </w:r>
      <w:bookmarkStart w:id="4225" w:name="_ETM_Q1_5406216"/>
      <w:bookmarkEnd w:id="4225"/>
      <w:r>
        <w:rPr>
          <w:rFonts w:hint="cs"/>
          <w:rtl/>
          <w:lang w:eastAsia="he-IL"/>
        </w:rPr>
        <w:t xml:space="preserve">. זה נראה </w:t>
      </w:r>
      <w:bookmarkStart w:id="4226" w:name="_ETM_Q1_5403477"/>
      <w:bookmarkEnd w:id="4226"/>
      <w:r>
        <w:rPr>
          <w:rFonts w:hint="cs"/>
          <w:rtl/>
          <w:lang w:eastAsia="he-IL"/>
        </w:rPr>
        <w:t xml:space="preserve">באמת </w:t>
      </w:r>
      <w:bookmarkStart w:id="4227" w:name="_ETM_Q1_5402977"/>
      <w:bookmarkEnd w:id="4227"/>
      <w:r>
        <w:rPr>
          <w:rFonts w:hint="cs"/>
          <w:rtl/>
          <w:lang w:eastAsia="he-IL"/>
        </w:rPr>
        <w:t>בנעימ</w:t>
      </w:r>
      <w:bookmarkStart w:id="4228" w:name="_ETM_Q1_5402447"/>
      <w:bookmarkEnd w:id="4228"/>
      <w:r>
        <w:rPr>
          <w:rFonts w:hint="cs"/>
          <w:rtl/>
          <w:lang w:eastAsia="he-IL"/>
        </w:rPr>
        <w:t xml:space="preserve">ות מאוד מאוד מיוחדת וסבלנות, אבל </w:t>
      </w:r>
      <w:bookmarkStart w:id="4229" w:name="_ETM_Q1_5411044"/>
      <w:bookmarkEnd w:id="4229"/>
      <w:r>
        <w:rPr>
          <w:rFonts w:hint="cs"/>
          <w:rtl/>
          <w:lang w:eastAsia="he-IL"/>
        </w:rPr>
        <w:t xml:space="preserve">מה שאתה </w:t>
      </w:r>
      <w:bookmarkStart w:id="4230" w:name="_ETM_Q1_5407623"/>
      <w:bookmarkEnd w:id="4230"/>
      <w:r>
        <w:rPr>
          <w:rFonts w:hint="cs"/>
          <w:rtl/>
          <w:lang w:eastAsia="he-IL"/>
        </w:rPr>
        <w:t xml:space="preserve">עושה זה לעכב גם את </w:t>
      </w:r>
      <w:bookmarkStart w:id="4231" w:name="_ETM_Q1_5407107"/>
      <w:bookmarkEnd w:id="4231"/>
      <w:r>
        <w:rPr>
          <w:rFonts w:hint="cs"/>
          <w:rtl/>
          <w:lang w:eastAsia="he-IL"/>
        </w:rPr>
        <w:t xml:space="preserve">- - - </w:t>
      </w:r>
      <w:bookmarkStart w:id="4232" w:name="_ETM_Q1_5412609"/>
      <w:bookmarkEnd w:id="4232"/>
      <w:r>
        <w:rPr>
          <w:rFonts w:hint="cs"/>
          <w:rtl/>
          <w:lang w:eastAsia="he-IL"/>
        </w:rPr>
        <w:t xml:space="preserve">וגם הניסיון </w:t>
      </w:r>
      <w:bookmarkStart w:id="4233" w:name="_ETM_Q1_5409847"/>
      <w:bookmarkEnd w:id="4233"/>
      <w:r>
        <w:rPr>
          <w:rFonts w:hint="cs"/>
          <w:rtl/>
          <w:lang w:eastAsia="he-IL"/>
        </w:rPr>
        <w:t xml:space="preserve">שלך לא לקבל את זה כהוראת </w:t>
      </w:r>
      <w:bookmarkStart w:id="4234" w:name="_ETM_Q1_5411025"/>
      <w:bookmarkEnd w:id="4234"/>
      <w:r>
        <w:rPr>
          <w:rFonts w:hint="cs"/>
          <w:rtl/>
          <w:lang w:eastAsia="he-IL"/>
        </w:rPr>
        <w:t xml:space="preserve">קבע, וגם </w:t>
      </w:r>
      <w:bookmarkStart w:id="4235" w:name="_ETM_Q1_5412693"/>
      <w:bookmarkEnd w:id="4235"/>
      <w:r>
        <w:rPr>
          <w:rFonts w:hint="cs"/>
          <w:rtl/>
          <w:lang w:eastAsia="he-IL"/>
        </w:rPr>
        <w:t xml:space="preserve">ניסיון להעביר את </w:t>
      </w:r>
      <w:bookmarkStart w:id="4236" w:name="_ETM_Q1_5411846"/>
      <w:bookmarkEnd w:id="4236"/>
      <w:r>
        <w:rPr>
          <w:rFonts w:hint="cs"/>
          <w:rtl/>
          <w:lang w:eastAsia="he-IL"/>
        </w:rPr>
        <w:t xml:space="preserve">זה כהוראת שעה, וגם מנסה </w:t>
      </w:r>
      <w:bookmarkStart w:id="4237" w:name="_ETM_Q1_5413733"/>
      <w:bookmarkEnd w:id="4237"/>
      <w:r>
        <w:rPr>
          <w:rFonts w:hint="cs"/>
          <w:rtl/>
          <w:lang w:eastAsia="he-IL"/>
        </w:rPr>
        <w:t xml:space="preserve">עם </w:t>
      </w:r>
      <w:bookmarkStart w:id="4238" w:name="_ETM_Q1_5414573"/>
      <w:bookmarkEnd w:id="4238"/>
      <w:r>
        <w:rPr>
          <w:rFonts w:hint="cs"/>
          <w:rtl/>
          <w:lang w:eastAsia="he-IL"/>
        </w:rPr>
        <w:t>כל מיני סיבות שהן לא  מוצדקות</w:t>
      </w:r>
      <w:bookmarkStart w:id="4239" w:name="_ETM_Q1_5417147"/>
      <w:bookmarkEnd w:id="4239"/>
      <w:r>
        <w:rPr>
          <w:rFonts w:hint="cs"/>
          <w:rtl/>
          <w:lang w:eastAsia="he-IL"/>
        </w:rPr>
        <w:t xml:space="preserve"> - - </w:t>
      </w:r>
      <w:bookmarkStart w:id="4240" w:name="_ETM_Q1_5417854"/>
      <w:bookmarkEnd w:id="4240"/>
      <w:r>
        <w:rPr>
          <w:rFonts w:hint="cs"/>
          <w:rtl/>
          <w:lang w:eastAsia="he-IL"/>
        </w:rPr>
        <w:t>-</w:t>
      </w:r>
    </w:p>
    <w:p w:rsidR="003D3857" w:rsidRDefault="003D3857" w:rsidP="003D3857">
      <w:pPr>
        <w:rPr>
          <w:rtl/>
          <w:lang w:eastAsia="he-IL"/>
        </w:rPr>
      </w:pPr>
      <w:bookmarkStart w:id="4241" w:name="_ETM_Q1_5418206"/>
      <w:bookmarkStart w:id="4242" w:name="_ETM_Q1_5418347"/>
      <w:bookmarkEnd w:id="4241"/>
      <w:bookmarkEnd w:id="4242"/>
    </w:p>
    <w:p w:rsidR="003D3857" w:rsidRDefault="003D3857" w:rsidP="003D3857">
      <w:pPr>
        <w:pStyle w:val="af6"/>
        <w:keepNext/>
        <w:rPr>
          <w:rtl/>
        </w:rPr>
      </w:pPr>
      <w:bookmarkStart w:id="4243" w:name="ET_yor_6156_249"/>
      <w:r w:rsidRPr="003D3857">
        <w:rPr>
          <w:rStyle w:val="TagStyle"/>
          <w:rtl/>
        </w:rPr>
        <w:t xml:space="preserve"> &lt;&lt; </w:t>
      </w:r>
      <w:proofErr w:type="spellStart"/>
      <w:r w:rsidRPr="003D3857">
        <w:rPr>
          <w:rStyle w:val="TagStyle"/>
          <w:rtl/>
        </w:rPr>
        <w:t>יור</w:t>
      </w:r>
      <w:proofErr w:type="spellEnd"/>
      <w:r w:rsidRPr="003D385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D38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3"/>
    </w:p>
    <w:p w:rsidR="003D3857" w:rsidRDefault="003D3857" w:rsidP="003D3857">
      <w:pPr>
        <w:pStyle w:val="KeepWithNext"/>
        <w:rPr>
          <w:rtl/>
          <w:lang w:eastAsia="he-IL"/>
        </w:rPr>
      </w:pPr>
    </w:p>
    <w:p w:rsidR="003D3857" w:rsidRDefault="003D3857" w:rsidP="003D3857">
      <w:pPr>
        <w:rPr>
          <w:rtl/>
          <w:lang w:eastAsia="he-IL"/>
        </w:rPr>
      </w:pPr>
      <w:bookmarkStart w:id="4244" w:name="_ETM_Q1_5418944"/>
      <w:bookmarkEnd w:id="4244"/>
      <w:r>
        <w:rPr>
          <w:rFonts w:hint="cs"/>
          <w:rtl/>
          <w:lang w:eastAsia="he-IL"/>
        </w:rPr>
        <w:t xml:space="preserve">כנראה שאני אצליח יותר מהרב </w:t>
      </w:r>
      <w:bookmarkStart w:id="4245" w:name="_ETM_Q1_5419503"/>
      <w:bookmarkEnd w:id="4245"/>
      <w:r>
        <w:rPr>
          <w:rFonts w:hint="cs"/>
          <w:rtl/>
          <w:lang w:eastAsia="he-IL"/>
        </w:rPr>
        <w:t xml:space="preserve">יעקב אשר </w:t>
      </w:r>
      <w:r w:rsidR="00BC02E1">
        <w:rPr>
          <w:rFonts w:hint="cs"/>
          <w:rtl/>
          <w:lang w:eastAsia="he-IL"/>
        </w:rPr>
        <w:t xml:space="preserve">לעזור </w:t>
      </w:r>
      <w:bookmarkStart w:id="4246" w:name="_ETM_Q1_5420537"/>
      <w:bookmarkEnd w:id="4246"/>
      <w:r w:rsidR="00BC02E1">
        <w:rPr>
          <w:rFonts w:hint="cs"/>
          <w:rtl/>
          <w:lang w:eastAsia="he-IL"/>
        </w:rPr>
        <w:t>להנהלת</w:t>
      </w:r>
      <w:bookmarkStart w:id="4247" w:name="_ETM_Q1_5421620"/>
      <w:bookmarkEnd w:id="4247"/>
      <w:r w:rsidR="00BC02E1">
        <w:rPr>
          <w:rFonts w:hint="cs"/>
          <w:rtl/>
          <w:lang w:eastAsia="he-IL"/>
        </w:rPr>
        <w:t xml:space="preserve"> בתי הדין הרבניים </w:t>
      </w:r>
      <w:bookmarkStart w:id="4248" w:name="_ETM_Q1_5421597"/>
      <w:bookmarkEnd w:id="4248"/>
      <w:r w:rsidR="00BC02E1">
        <w:rPr>
          <w:rFonts w:hint="cs"/>
          <w:rtl/>
          <w:lang w:eastAsia="he-IL"/>
        </w:rPr>
        <w:t xml:space="preserve">בתקציבים לענייני מחקר. </w:t>
      </w:r>
      <w:bookmarkStart w:id="4249" w:name="_ETM_Q1_5423717"/>
      <w:bookmarkEnd w:id="4249"/>
      <w:r w:rsidR="00BC02E1">
        <w:rPr>
          <w:rFonts w:hint="cs"/>
          <w:rtl/>
          <w:lang w:eastAsia="he-IL"/>
        </w:rPr>
        <w:t>אבל בסדר</w:t>
      </w:r>
      <w:bookmarkStart w:id="4250" w:name="_ETM_Q1_5425554"/>
      <w:bookmarkEnd w:id="4250"/>
      <w:r w:rsidR="00BC02E1">
        <w:rPr>
          <w:rFonts w:hint="cs"/>
          <w:rtl/>
          <w:lang w:eastAsia="he-IL"/>
        </w:rPr>
        <w:t>, חובת ההוכחה עליי.</w:t>
      </w:r>
      <w:bookmarkStart w:id="4251" w:name="_ETM_Q1_5425338"/>
      <w:bookmarkEnd w:id="4251"/>
    </w:p>
    <w:p w:rsidR="00BC02E1" w:rsidRDefault="00BC02E1" w:rsidP="003D3857">
      <w:pPr>
        <w:rPr>
          <w:rtl/>
          <w:lang w:eastAsia="he-IL"/>
        </w:rPr>
      </w:pPr>
      <w:bookmarkStart w:id="4252" w:name="_ETM_Q1_5426728"/>
      <w:bookmarkStart w:id="4253" w:name="_ETM_Q1_5426825"/>
      <w:bookmarkEnd w:id="4252"/>
      <w:bookmarkEnd w:id="4253"/>
    </w:p>
    <w:p w:rsidR="00BC02E1" w:rsidRDefault="00BC02E1" w:rsidP="003D3857">
      <w:pPr>
        <w:rPr>
          <w:rtl/>
          <w:lang w:eastAsia="he-IL"/>
        </w:rPr>
      </w:pPr>
      <w:bookmarkStart w:id="4254" w:name="_ETM_Q1_5426911"/>
      <w:bookmarkStart w:id="4255" w:name="_ETM_Q1_5426993"/>
      <w:bookmarkEnd w:id="4254"/>
      <w:bookmarkEnd w:id="4255"/>
      <w:r>
        <w:rPr>
          <w:rFonts w:hint="cs"/>
          <w:rtl/>
          <w:lang w:eastAsia="he-IL"/>
        </w:rPr>
        <w:t>בבקשה, עורכת דין יששכר.</w:t>
      </w:r>
      <w:bookmarkStart w:id="4256" w:name="_ETM_Q1_5429250"/>
      <w:bookmarkEnd w:id="4256"/>
    </w:p>
    <w:p w:rsidR="00BC02E1" w:rsidRDefault="00BC02E1" w:rsidP="003D3857">
      <w:pPr>
        <w:rPr>
          <w:rtl/>
          <w:lang w:eastAsia="he-IL"/>
        </w:rPr>
      </w:pPr>
      <w:bookmarkStart w:id="4257" w:name="_ETM_Q1_5429472"/>
      <w:bookmarkStart w:id="4258" w:name="_ETM_Q1_5429577"/>
      <w:bookmarkStart w:id="4259" w:name="_ETM_Q1_5430662"/>
      <w:bookmarkEnd w:id="4257"/>
      <w:bookmarkEnd w:id="4258"/>
      <w:bookmarkEnd w:id="4259"/>
    </w:p>
    <w:p w:rsidR="00BC02E1" w:rsidRDefault="00BC02E1" w:rsidP="00BC02E1">
      <w:pPr>
        <w:pStyle w:val="a4"/>
        <w:keepNext/>
        <w:rPr>
          <w:rtl/>
        </w:rPr>
      </w:pPr>
      <w:bookmarkStart w:id="4260" w:name="ET_speaker_אהובה_יששכר_250"/>
      <w:r w:rsidRPr="00BC02E1">
        <w:rPr>
          <w:rStyle w:val="TagStyle"/>
          <w:rtl/>
        </w:rPr>
        <w:t xml:space="preserve"> &lt;&lt; דובר &gt;&gt; </w:t>
      </w:r>
      <w:r>
        <w:rPr>
          <w:rtl/>
        </w:rPr>
        <w:t>אהובה יששכר:</w:t>
      </w:r>
      <w:r w:rsidRPr="00BC0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0"/>
    </w:p>
    <w:p w:rsidR="00BC02E1" w:rsidRDefault="00BC02E1" w:rsidP="00BC02E1">
      <w:pPr>
        <w:pStyle w:val="KeepWithNext"/>
        <w:rPr>
          <w:rtl/>
          <w:lang w:eastAsia="he-IL"/>
        </w:rPr>
      </w:pPr>
    </w:p>
    <w:p w:rsidR="00BC02E1" w:rsidRDefault="00BC02E1" w:rsidP="00BC02E1">
      <w:pPr>
        <w:rPr>
          <w:rtl/>
          <w:lang w:eastAsia="he-IL"/>
        </w:rPr>
      </w:pPr>
      <w:bookmarkStart w:id="4261" w:name="_ETM_Q1_5431320"/>
      <w:bookmarkStart w:id="4262" w:name="_ETM_Q1_5431368"/>
      <w:bookmarkEnd w:id="4261"/>
      <w:bookmarkEnd w:id="4262"/>
      <w:r>
        <w:rPr>
          <w:rFonts w:hint="cs"/>
          <w:rtl/>
          <w:lang w:eastAsia="he-IL"/>
        </w:rPr>
        <w:t xml:space="preserve">קודם כל, אני מקווה </w:t>
      </w:r>
      <w:bookmarkStart w:id="4263" w:name="_ETM_Q1_5434405"/>
      <w:bookmarkEnd w:id="4263"/>
      <w:r>
        <w:rPr>
          <w:rFonts w:hint="cs"/>
          <w:rtl/>
          <w:lang w:eastAsia="he-IL"/>
        </w:rPr>
        <w:t xml:space="preserve">שהניסיון של אדוני </w:t>
      </w:r>
      <w:bookmarkStart w:id="4264" w:name="_ETM_Q1_5433061"/>
      <w:bookmarkStart w:id="4265" w:name="_ETM_Q1_5433293"/>
      <w:bookmarkEnd w:id="4264"/>
      <w:bookmarkEnd w:id="4265"/>
      <w:r>
        <w:rPr>
          <w:rFonts w:hint="cs"/>
          <w:rtl/>
          <w:lang w:eastAsia="he-IL"/>
        </w:rPr>
        <w:t>יצליח - -</w:t>
      </w:r>
    </w:p>
    <w:p w:rsidR="00BC02E1" w:rsidRDefault="00BC02E1" w:rsidP="00BC02E1">
      <w:pPr>
        <w:rPr>
          <w:rtl/>
          <w:lang w:eastAsia="he-IL"/>
        </w:rPr>
      </w:pPr>
      <w:bookmarkStart w:id="4266" w:name="_ETM_Q1_5436056"/>
      <w:bookmarkStart w:id="4267" w:name="_ETM_Q1_5436196"/>
      <w:bookmarkEnd w:id="4266"/>
      <w:bookmarkEnd w:id="4267"/>
    </w:p>
    <w:p w:rsidR="00BC02E1" w:rsidRDefault="00BC02E1" w:rsidP="00BC02E1">
      <w:pPr>
        <w:pStyle w:val="af6"/>
        <w:keepNext/>
        <w:rPr>
          <w:rtl/>
        </w:rPr>
      </w:pPr>
      <w:bookmarkStart w:id="4268" w:name="ET_yor_6156_251"/>
      <w:r w:rsidRPr="00BC02E1">
        <w:rPr>
          <w:rStyle w:val="TagStyle"/>
          <w:rtl/>
        </w:rPr>
        <w:t xml:space="preserve"> &lt;&lt; </w:t>
      </w:r>
      <w:proofErr w:type="spellStart"/>
      <w:r w:rsidRPr="00BC02E1">
        <w:rPr>
          <w:rStyle w:val="TagStyle"/>
          <w:rtl/>
        </w:rPr>
        <w:t>יור</w:t>
      </w:r>
      <w:proofErr w:type="spellEnd"/>
      <w:r w:rsidRPr="00BC02E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C02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8"/>
    </w:p>
    <w:p w:rsidR="00BC02E1" w:rsidRDefault="00BC02E1" w:rsidP="00BC02E1">
      <w:pPr>
        <w:pStyle w:val="KeepWithNext"/>
        <w:rPr>
          <w:rtl/>
          <w:lang w:eastAsia="he-IL"/>
        </w:rPr>
      </w:pPr>
    </w:p>
    <w:p w:rsidR="00BC02E1" w:rsidRDefault="00BC02E1" w:rsidP="00BC02E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269" w:name="_ETM_Q1_5437010"/>
      <w:bookmarkEnd w:id="4269"/>
      <w:r>
        <w:rPr>
          <w:rFonts w:hint="cs"/>
          <w:rtl/>
          <w:lang w:eastAsia="he-IL"/>
        </w:rPr>
        <w:t>עבוד על זה</w:t>
      </w:r>
      <w:bookmarkStart w:id="4270" w:name="_ETM_Q1_5434607"/>
      <w:bookmarkEnd w:id="4270"/>
      <w:r>
        <w:rPr>
          <w:rFonts w:hint="cs"/>
          <w:rtl/>
          <w:lang w:eastAsia="he-IL"/>
        </w:rPr>
        <w:t>.</w:t>
      </w:r>
    </w:p>
    <w:p w:rsidR="00BC02E1" w:rsidRDefault="00BC02E1" w:rsidP="00BC02E1">
      <w:pPr>
        <w:rPr>
          <w:rtl/>
          <w:lang w:eastAsia="he-IL"/>
        </w:rPr>
      </w:pPr>
      <w:bookmarkStart w:id="4271" w:name="_ETM_Q1_5434901"/>
      <w:bookmarkStart w:id="4272" w:name="_ETM_Q1_5434973"/>
      <w:bookmarkEnd w:id="4271"/>
      <w:bookmarkEnd w:id="4272"/>
    </w:p>
    <w:p w:rsidR="00BC02E1" w:rsidRDefault="00BC02E1" w:rsidP="00BC02E1">
      <w:pPr>
        <w:pStyle w:val="-"/>
        <w:keepNext/>
        <w:rPr>
          <w:rtl/>
        </w:rPr>
      </w:pPr>
      <w:bookmarkStart w:id="4273" w:name="ET_speakercontinue_אהובה_יששכר_252"/>
      <w:r w:rsidRPr="00BC02E1">
        <w:rPr>
          <w:rStyle w:val="TagStyle"/>
          <w:rtl/>
        </w:rPr>
        <w:t xml:space="preserve"> &lt;&lt; </w:t>
      </w:r>
      <w:proofErr w:type="spellStart"/>
      <w:r w:rsidRPr="00BC02E1">
        <w:rPr>
          <w:rStyle w:val="TagStyle"/>
          <w:rtl/>
        </w:rPr>
        <w:t>דובר_המשך</w:t>
      </w:r>
      <w:proofErr w:type="spellEnd"/>
      <w:r w:rsidRPr="00BC02E1">
        <w:rPr>
          <w:rStyle w:val="TagStyle"/>
          <w:rtl/>
        </w:rPr>
        <w:t xml:space="preserve"> &gt;&gt; </w:t>
      </w:r>
      <w:r>
        <w:rPr>
          <w:rtl/>
        </w:rPr>
        <w:t>אהובה יששכר:</w:t>
      </w:r>
      <w:r w:rsidRPr="00BC02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73"/>
    </w:p>
    <w:p w:rsidR="00BC02E1" w:rsidRDefault="00BC02E1" w:rsidP="00BC02E1">
      <w:pPr>
        <w:pStyle w:val="KeepWithNext"/>
        <w:rPr>
          <w:rtl/>
          <w:lang w:eastAsia="he-IL"/>
        </w:rPr>
      </w:pPr>
    </w:p>
    <w:p w:rsidR="00BC02E1" w:rsidRDefault="00BC02E1" w:rsidP="00BC02E1">
      <w:pPr>
        <w:rPr>
          <w:rtl/>
          <w:lang w:eastAsia="he-IL"/>
        </w:rPr>
      </w:pPr>
      <w:bookmarkStart w:id="4274" w:name="_ETM_Q1_5435751"/>
      <w:bookmarkStart w:id="4275" w:name="_ETM_Q1_5433025"/>
      <w:bookmarkEnd w:id="4274"/>
      <w:bookmarkEnd w:id="4275"/>
      <w:r>
        <w:rPr>
          <w:rFonts w:hint="cs"/>
          <w:rtl/>
          <w:lang w:eastAsia="he-IL"/>
        </w:rPr>
        <w:t xml:space="preserve">והנושא הזה איך שהוא </w:t>
      </w:r>
      <w:bookmarkStart w:id="4276" w:name="_ETM_Q1_5439674"/>
      <w:bookmarkStart w:id="4277" w:name="_ETM_Q1_5435557"/>
      <w:bookmarkEnd w:id="4276"/>
      <w:bookmarkEnd w:id="4277"/>
      <w:r>
        <w:rPr>
          <w:rFonts w:hint="cs"/>
          <w:rtl/>
          <w:lang w:eastAsia="he-IL"/>
        </w:rPr>
        <w:t>יעזור</w:t>
      </w:r>
      <w:bookmarkStart w:id="4278" w:name="_ETM_Q1_5434207"/>
      <w:bookmarkEnd w:id="4278"/>
      <w:r>
        <w:rPr>
          <w:rFonts w:hint="cs"/>
          <w:rtl/>
          <w:lang w:eastAsia="he-IL"/>
        </w:rPr>
        <w:t xml:space="preserve"> להוציא כמה דברים מהפלונטר בבתי הדין </w:t>
      </w:r>
      <w:bookmarkStart w:id="4279" w:name="_ETM_Q1_5442863"/>
      <w:bookmarkStart w:id="4280" w:name="_ETM_Q1_5438076"/>
      <w:bookmarkEnd w:id="4279"/>
      <w:bookmarkEnd w:id="4280"/>
      <w:r>
        <w:rPr>
          <w:rFonts w:hint="cs"/>
          <w:rtl/>
          <w:lang w:eastAsia="he-IL"/>
        </w:rPr>
        <w:t>הרבניים</w:t>
      </w:r>
      <w:bookmarkStart w:id="4281" w:name="_ETM_Q1_5437016"/>
      <w:bookmarkEnd w:id="4281"/>
      <w:r>
        <w:rPr>
          <w:rFonts w:hint="cs"/>
          <w:rtl/>
          <w:lang w:eastAsia="he-IL"/>
        </w:rPr>
        <w:t xml:space="preserve">. אבל אנחנו לא יכולים לפתור פה את כל </w:t>
      </w:r>
      <w:bookmarkStart w:id="4282" w:name="_ETM_Q1_5443767"/>
      <w:bookmarkEnd w:id="4282"/>
      <w:r>
        <w:rPr>
          <w:rFonts w:hint="cs"/>
          <w:rtl/>
          <w:lang w:eastAsia="he-IL"/>
        </w:rPr>
        <w:t>הסוגיות של בתי הדין הרבניים. אנח</w:t>
      </w:r>
      <w:bookmarkStart w:id="4283" w:name="_ETM_Q1_5440446"/>
      <w:bookmarkEnd w:id="4283"/>
      <w:r>
        <w:rPr>
          <w:rFonts w:hint="cs"/>
          <w:rtl/>
          <w:lang w:eastAsia="he-IL"/>
        </w:rPr>
        <w:t>נו גם ל</w:t>
      </w:r>
      <w:bookmarkStart w:id="4284" w:name="_ETM_Q1_5443168"/>
      <w:bookmarkEnd w:id="4284"/>
      <w:r>
        <w:rPr>
          <w:rFonts w:hint="cs"/>
          <w:rtl/>
          <w:lang w:eastAsia="he-IL"/>
        </w:rPr>
        <w:t xml:space="preserve">א יכולים </w:t>
      </w:r>
      <w:bookmarkStart w:id="4285" w:name="_ETM_Q1_5444829"/>
      <w:bookmarkEnd w:id="4285"/>
      <w:r>
        <w:rPr>
          <w:rFonts w:hint="cs"/>
          <w:rtl/>
          <w:lang w:eastAsia="he-IL"/>
        </w:rPr>
        <w:t>לשנות פה את ההלכה שבסופו של דבר</w:t>
      </w:r>
      <w:bookmarkStart w:id="4286" w:name="_ETM_Q1_5448856"/>
      <w:bookmarkEnd w:id="4286"/>
      <w:r>
        <w:rPr>
          <w:rFonts w:hint="cs"/>
          <w:rtl/>
          <w:lang w:eastAsia="he-IL"/>
        </w:rPr>
        <w:t xml:space="preserve"> הגט נתון </w:t>
      </w:r>
      <w:bookmarkStart w:id="4287" w:name="_ETM_Q1_5451200"/>
      <w:bookmarkEnd w:id="4287"/>
      <w:r>
        <w:rPr>
          <w:rFonts w:hint="cs"/>
          <w:rtl/>
          <w:lang w:eastAsia="he-IL"/>
        </w:rPr>
        <w:t xml:space="preserve">בידיו של הבעל, והאישה צריכה לקבל אותו </w:t>
      </w:r>
      <w:bookmarkStart w:id="4288" w:name="_ETM_Q1_5454126"/>
      <w:bookmarkEnd w:id="4288"/>
      <w:r>
        <w:rPr>
          <w:rFonts w:hint="cs"/>
          <w:rtl/>
          <w:lang w:eastAsia="he-IL"/>
        </w:rPr>
        <w:t>ממנו</w:t>
      </w:r>
      <w:bookmarkStart w:id="4289" w:name="_ETM_Q1_5455722"/>
      <w:bookmarkStart w:id="4290" w:name="_ETM_Q1_5455842"/>
      <w:bookmarkEnd w:id="4289"/>
      <w:bookmarkEnd w:id="4290"/>
      <w:r>
        <w:rPr>
          <w:rFonts w:hint="cs"/>
          <w:rtl/>
          <w:lang w:eastAsia="he-IL"/>
        </w:rPr>
        <w:t>.</w:t>
      </w:r>
    </w:p>
    <w:p w:rsidR="00BC02E1" w:rsidRDefault="00BC02E1" w:rsidP="00BC02E1">
      <w:pPr>
        <w:rPr>
          <w:rtl/>
          <w:lang w:eastAsia="he-IL"/>
        </w:rPr>
      </w:pPr>
      <w:bookmarkStart w:id="4291" w:name="_ETM_Q1_5457625"/>
      <w:bookmarkStart w:id="4292" w:name="_ETM_Q1_5457693"/>
      <w:bookmarkEnd w:id="4291"/>
      <w:bookmarkEnd w:id="4292"/>
    </w:p>
    <w:p w:rsidR="00BC02E1" w:rsidRDefault="00BC02E1" w:rsidP="001C6FAF">
      <w:pPr>
        <w:rPr>
          <w:rtl/>
          <w:lang w:eastAsia="he-IL"/>
        </w:rPr>
      </w:pPr>
      <w:bookmarkStart w:id="4293" w:name="_ETM_Q1_5457834"/>
      <w:bookmarkStart w:id="4294" w:name="_ETM_Q1_5457895"/>
      <w:bookmarkEnd w:id="4293"/>
      <w:bookmarkEnd w:id="4294"/>
      <w:r>
        <w:rPr>
          <w:rFonts w:hint="cs"/>
          <w:rtl/>
          <w:lang w:eastAsia="he-IL"/>
        </w:rPr>
        <w:t xml:space="preserve">אם אנחנו </w:t>
      </w:r>
      <w:bookmarkStart w:id="4295" w:name="_ETM_Q1_5454593"/>
      <w:bookmarkEnd w:id="4295"/>
      <w:r>
        <w:rPr>
          <w:rFonts w:hint="cs"/>
          <w:rtl/>
          <w:lang w:eastAsia="he-IL"/>
        </w:rPr>
        <w:t xml:space="preserve">מדברים </w:t>
      </w:r>
      <w:bookmarkStart w:id="4296" w:name="_ETM_Q1_5455390"/>
      <w:bookmarkEnd w:id="4296"/>
      <w:r>
        <w:rPr>
          <w:rFonts w:hint="cs"/>
          <w:rtl/>
          <w:lang w:eastAsia="he-IL"/>
        </w:rPr>
        <w:t>עכשיו על הסוגיה הספציפית</w:t>
      </w:r>
      <w:bookmarkStart w:id="4297" w:name="_ETM_Q1_5457606"/>
      <w:bookmarkEnd w:id="4297"/>
      <w:r>
        <w:rPr>
          <w:rFonts w:hint="cs"/>
          <w:rtl/>
          <w:lang w:eastAsia="he-IL"/>
        </w:rPr>
        <w:t xml:space="preserve"> וחוזרים אליה, אז הוראת </w:t>
      </w:r>
      <w:bookmarkStart w:id="4298" w:name="_ETM_Q1_5462776"/>
      <w:bookmarkEnd w:id="4298"/>
      <w:r>
        <w:rPr>
          <w:rFonts w:hint="cs"/>
          <w:rtl/>
          <w:lang w:eastAsia="he-IL"/>
        </w:rPr>
        <w:t>השעה היא מצוינת. אסור לבטל אותה, צרי</w:t>
      </w:r>
      <w:bookmarkStart w:id="4299" w:name="_ETM_Q1_5461496"/>
      <w:bookmarkEnd w:id="4299"/>
      <w:r>
        <w:rPr>
          <w:rFonts w:hint="cs"/>
          <w:rtl/>
          <w:lang w:eastAsia="he-IL"/>
        </w:rPr>
        <w:t xml:space="preserve">ך להאריך אותה, </w:t>
      </w:r>
      <w:bookmarkStart w:id="4300" w:name="_ETM_Q1_5468891"/>
      <w:bookmarkEnd w:id="4300"/>
      <w:r>
        <w:rPr>
          <w:rFonts w:hint="cs"/>
          <w:rtl/>
          <w:lang w:eastAsia="he-IL"/>
        </w:rPr>
        <w:t xml:space="preserve">צריך להפוך אותה </w:t>
      </w:r>
      <w:bookmarkStart w:id="4301" w:name="_ETM_Q1_5464596"/>
      <w:bookmarkEnd w:id="4301"/>
      <w:r>
        <w:rPr>
          <w:rFonts w:hint="cs"/>
          <w:rtl/>
          <w:lang w:eastAsia="he-IL"/>
        </w:rPr>
        <w:t xml:space="preserve">לחוק. אני מצטרפת לגמרי </w:t>
      </w:r>
      <w:bookmarkStart w:id="4302" w:name="_ETM_Q1_5468836"/>
      <w:bookmarkEnd w:id="4302"/>
      <w:r>
        <w:rPr>
          <w:rFonts w:hint="cs"/>
          <w:rtl/>
          <w:lang w:eastAsia="he-IL"/>
        </w:rPr>
        <w:t xml:space="preserve">לדברים של חברת </w:t>
      </w:r>
      <w:bookmarkStart w:id="4303" w:name="_ETM_Q1_5470922"/>
      <w:bookmarkEnd w:id="4303"/>
      <w:r>
        <w:rPr>
          <w:rFonts w:hint="cs"/>
          <w:rtl/>
          <w:lang w:eastAsia="he-IL"/>
        </w:rPr>
        <w:t>הכנסת לשעבר לביא</w:t>
      </w:r>
      <w:bookmarkStart w:id="4304" w:name="_ETM_Q1_5472894"/>
      <w:bookmarkEnd w:id="4304"/>
      <w:r>
        <w:rPr>
          <w:rFonts w:hint="cs"/>
          <w:rtl/>
          <w:lang w:eastAsia="he-IL"/>
        </w:rPr>
        <w:t>, או לפח</w:t>
      </w:r>
      <w:bookmarkStart w:id="4305" w:name="_ETM_Q1_5480886"/>
      <w:bookmarkEnd w:id="4305"/>
      <w:r>
        <w:rPr>
          <w:rFonts w:hint="cs"/>
          <w:rtl/>
          <w:lang w:eastAsia="he-IL"/>
        </w:rPr>
        <w:t>ות להאריך או</w:t>
      </w:r>
      <w:bookmarkStart w:id="4306" w:name="_ETM_Q1_5473873"/>
      <w:bookmarkEnd w:id="4306"/>
      <w:r>
        <w:rPr>
          <w:rFonts w:hint="cs"/>
          <w:rtl/>
          <w:lang w:eastAsia="he-IL"/>
        </w:rPr>
        <w:t xml:space="preserve">תה </w:t>
      </w:r>
      <w:bookmarkStart w:id="4307" w:name="_ETM_Q1_5474704"/>
      <w:bookmarkEnd w:id="4307"/>
      <w:r>
        <w:rPr>
          <w:rFonts w:hint="cs"/>
          <w:rtl/>
          <w:lang w:eastAsia="he-IL"/>
        </w:rPr>
        <w:t>לתקופה ארוכה כמו ש</w:t>
      </w:r>
      <w:bookmarkStart w:id="4308" w:name="_ETM_Q1_5477345"/>
      <w:bookmarkEnd w:id="4308"/>
      <w:r>
        <w:rPr>
          <w:rFonts w:hint="cs"/>
          <w:rtl/>
          <w:lang w:eastAsia="he-IL"/>
        </w:rPr>
        <w:t>עורך דין הרב יעקבי הציע.</w:t>
      </w:r>
      <w:bookmarkStart w:id="4309" w:name="_ETM_Q1_5477584"/>
      <w:bookmarkEnd w:id="4309"/>
      <w:r w:rsidR="00EF4B8F">
        <w:rPr>
          <w:rFonts w:hint="cs"/>
          <w:rtl/>
          <w:lang w:eastAsia="he-IL"/>
        </w:rPr>
        <w:t xml:space="preserve"> כי בסופו של דבר, ואני בא</w:t>
      </w:r>
      <w:bookmarkStart w:id="4310" w:name="_ETM_Q1_5482996"/>
      <w:bookmarkEnd w:id="4310"/>
      <w:r w:rsidR="00EF4B8F">
        <w:rPr>
          <w:rFonts w:hint="cs"/>
          <w:rtl/>
          <w:lang w:eastAsia="he-IL"/>
        </w:rPr>
        <w:t xml:space="preserve">ה </w:t>
      </w:r>
      <w:bookmarkStart w:id="4311" w:name="_ETM_Q1_5483636"/>
      <w:bookmarkEnd w:id="4311"/>
      <w:r w:rsidR="00EF4B8F">
        <w:rPr>
          <w:rFonts w:hint="cs"/>
          <w:rtl/>
          <w:lang w:eastAsia="he-IL"/>
        </w:rPr>
        <w:t xml:space="preserve">מהשטח </w:t>
      </w:r>
      <w:r w:rsidR="00EF4B8F">
        <w:rPr>
          <w:rFonts w:hint="eastAsia"/>
          <w:rtl/>
          <w:lang w:eastAsia="he-IL"/>
        </w:rPr>
        <w:t>–</w:t>
      </w:r>
      <w:r w:rsidR="00EF4B8F">
        <w:rPr>
          <w:rFonts w:hint="cs"/>
          <w:rtl/>
          <w:lang w:eastAsia="he-IL"/>
        </w:rPr>
        <w:t xml:space="preserve"> אני לא מדברת </w:t>
      </w:r>
      <w:bookmarkStart w:id="4312" w:name="_ETM_Q1_5483156"/>
      <w:bookmarkEnd w:id="4312"/>
      <w:r w:rsidR="00EF4B8F">
        <w:rPr>
          <w:rFonts w:hint="cs"/>
          <w:rtl/>
          <w:lang w:eastAsia="he-IL"/>
        </w:rPr>
        <w:t>עכשיו לא בש</w:t>
      </w:r>
      <w:bookmarkStart w:id="4313" w:name="_ETM_Q1_5485745"/>
      <w:bookmarkEnd w:id="4313"/>
      <w:r w:rsidR="00EF4B8F">
        <w:rPr>
          <w:rFonts w:hint="cs"/>
          <w:rtl/>
          <w:lang w:eastAsia="he-IL"/>
        </w:rPr>
        <w:t xml:space="preserve">ם לשכה, </w:t>
      </w:r>
      <w:bookmarkStart w:id="4314" w:name="_ETM_Q1_5488769"/>
      <w:bookmarkEnd w:id="4314"/>
      <w:r w:rsidR="00EF4B8F">
        <w:rPr>
          <w:rFonts w:hint="cs"/>
          <w:rtl/>
          <w:lang w:eastAsia="he-IL"/>
        </w:rPr>
        <w:t xml:space="preserve">לא בשם </w:t>
      </w:r>
      <w:bookmarkStart w:id="4315" w:name="_ETM_Q1_5485058"/>
      <w:bookmarkStart w:id="4316" w:name="_ETM_Q1_5484076"/>
      <w:bookmarkStart w:id="4317" w:name="_ETM_Q1_5484379"/>
      <w:bookmarkEnd w:id="4315"/>
      <w:bookmarkEnd w:id="4316"/>
      <w:bookmarkEnd w:id="4317"/>
      <w:r w:rsidR="001C6FAF">
        <w:rPr>
          <w:rFonts w:hint="cs"/>
          <w:rtl/>
          <w:lang w:eastAsia="he-IL"/>
        </w:rPr>
        <w:t xml:space="preserve">אג'נדה, לא בשם ארגוני </w:t>
      </w:r>
      <w:bookmarkStart w:id="4318" w:name="_ETM_Q1_5487226"/>
      <w:bookmarkEnd w:id="4318"/>
      <w:r w:rsidR="001C6FAF">
        <w:rPr>
          <w:rFonts w:hint="cs"/>
          <w:rtl/>
          <w:lang w:eastAsia="he-IL"/>
        </w:rPr>
        <w:t xml:space="preserve">נשים, אלא בשם הנשים </w:t>
      </w:r>
      <w:bookmarkStart w:id="4319" w:name="_ETM_Q1_5495761"/>
      <w:bookmarkStart w:id="4320" w:name="_ETM_Q1_5490923"/>
      <w:bookmarkEnd w:id="4319"/>
      <w:bookmarkEnd w:id="4320"/>
      <w:r w:rsidR="001C6FAF">
        <w:rPr>
          <w:rFonts w:hint="cs"/>
          <w:rtl/>
          <w:lang w:eastAsia="he-IL"/>
        </w:rPr>
        <w:t xml:space="preserve">שאני יושבת מולן, לא כל יום. </w:t>
      </w:r>
      <w:bookmarkStart w:id="4321" w:name="_ETM_Q1_5494396"/>
      <w:bookmarkEnd w:id="4321"/>
      <w:r w:rsidR="001C6FAF">
        <w:rPr>
          <w:rFonts w:hint="cs"/>
          <w:rtl/>
          <w:lang w:eastAsia="he-IL"/>
        </w:rPr>
        <w:t xml:space="preserve">לשמחתי, אני </w:t>
      </w:r>
      <w:bookmarkStart w:id="4322" w:name="_ETM_Q1_5498621"/>
      <w:bookmarkEnd w:id="4322"/>
      <w:r w:rsidR="001C6FAF">
        <w:rPr>
          <w:rFonts w:hint="cs"/>
          <w:rtl/>
          <w:lang w:eastAsia="he-IL"/>
        </w:rPr>
        <w:t xml:space="preserve">לא נתקלת </w:t>
      </w:r>
      <w:bookmarkStart w:id="4323" w:name="_ETM_Q1_5495726"/>
      <w:bookmarkEnd w:id="4323"/>
      <w:r w:rsidR="001C6FAF">
        <w:rPr>
          <w:rFonts w:hint="cs"/>
          <w:rtl/>
          <w:lang w:eastAsia="he-IL"/>
        </w:rPr>
        <w:t xml:space="preserve">כל יום בעגונה. אבל כשאני נתקלת בעגונה, אז היא </w:t>
      </w:r>
      <w:bookmarkStart w:id="4324" w:name="_ETM_Q1_5496356"/>
      <w:bookmarkEnd w:id="4324"/>
      <w:r w:rsidR="001C6FAF">
        <w:rPr>
          <w:rFonts w:hint="cs"/>
          <w:rtl/>
          <w:lang w:eastAsia="he-IL"/>
        </w:rPr>
        <w:t>100% עגונה</w:t>
      </w:r>
      <w:bookmarkStart w:id="4325" w:name="_ETM_Q1_5500176"/>
      <w:bookmarkEnd w:id="4325"/>
      <w:r w:rsidR="001C6FAF">
        <w:rPr>
          <w:rFonts w:hint="cs"/>
          <w:rtl/>
          <w:lang w:eastAsia="he-IL"/>
        </w:rPr>
        <w:t xml:space="preserve"> ואני אעשה את הכול כדי שיהיה </w:t>
      </w:r>
      <w:bookmarkStart w:id="4326" w:name="_ETM_Q1_5505004"/>
      <w:bookmarkEnd w:id="4326"/>
      <w:r w:rsidR="001C6FAF">
        <w:rPr>
          <w:rFonts w:hint="cs"/>
          <w:rtl/>
          <w:lang w:eastAsia="he-IL"/>
        </w:rPr>
        <w:t>לה פתרון. וזה הפתרון</w:t>
      </w:r>
      <w:bookmarkStart w:id="4327" w:name="_ETM_Q1_5501486"/>
      <w:bookmarkEnd w:id="4327"/>
      <w:r w:rsidR="001C6FAF">
        <w:rPr>
          <w:rFonts w:hint="cs"/>
          <w:rtl/>
          <w:lang w:eastAsia="he-IL"/>
        </w:rPr>
        <w:t>.</w:t>
      </w:r>
    </w:p>
    <w:p w:rsidR="00BC02E1" w:rsidRDefault="00BC02E1" w:rsidP="00BC02E1">
      <w:pPr>
        <w:rPr>
          <w:rtl/>
          <w:lang w:eastAsia="he-IL"/>
        </w:rPr>
      </w:pPr>
      <w:bookmarkStart w:id="4328" w:name="_ETM_Q1_5477838"/>
      <w:bookmarkStart w:id="4329" w:name="_ETM_Q1_5477920"/>
      <w:bookmarkEnd w:id="4328"/>
      <w:bookmarkEnd w:id="4329"/>
    </w:p>
    <w:p w:rsidR="00BC02E1" w:rsidRDefault="00BC02E1" w:rsidP="00BC02E1">
      <w:pPr>
        <w:pStyle w:val="af6"/>
        <w:keepNext/>
        <w:rPr>
          <w:rtl/>
        </w:rPr>
      </w:pPr>
      <w:bookmarkStart w:id="4330" w:name="ET_yor_6156_253"/>
      <w:r w:rsidRPr="00BC02E1">
        <w:rPr>
          <w:rStyle w:val="TagStyle"/>
          <w:rtl/>
        </w:rPr>
        <w:t xml:space="preserve"> &lt;&lt; </w:t>
      </w:r>
      <w:proofErr w:type="spellStart"/>
      <w:r w:rsidRPr="00BC02E1">
        <w:rPr>
          <w:rStyle w:val="TagStyle"/>
          <w:rtl/>
        </w:rPr>
        <w:t>יור</w:t>
      </w:r>
      <w:proofErr w:type="spellEnd"/>
      <w:r w:rsidRPr="00BC02E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C02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0"/>
    </w:p>
    <w:p w:rsidR="00BC02E1" w:rsidRDefault="00BC02E1" w:rsidP="00BC02E1">
      <w:pPr>
        <w:pStyle w:val="KeepWithNext"/>
        <w:rPr>
          <w:rtl/>
          <w:lang w:eastAsia="he-IL"/>
        </w:rPr>
      </w:pPr>
    </w:p>
    <w:p w:rsidR="00BC02E1" w:rsidRDefault="001C6FAF" w:rsidP="00BC02E1">
      <w:pPr>
        <w:rPr>
          <w:rtl/>
          <w:lang w:eastAsia="he-IL"/>
        </w:rPr>
      </w:pPr>
      <w:bookmarkStart w:id="4331" w:name="_ETM_Q1_5478601"/>
      <w:bookmarkStart w:id="4332" w:name="_ETM_Q1_5482910"/>
      <w:bookmarkStart w:id="4333" w:name="_ETM_Q1_5503916"/>
      <w:bookmarkEnd w:id="4331"/>
      <w:bookmarkEnd w:id="4332"/>
      <w:bookmarkEnd w:id="4333"/>
      <w:r>
        <w:rPr>
          <w:rFonts w:hint="cs"/>
          <w:rtl/>
          <w:lang w:eastAsia="he-IL"/>
        </w:rPr>
        <w:t xml:space="preserve">עורכת </w:t>
      </w:r>
      <w:bookmarkStart w:id="4334" w:name="_ETM_Q1_5505048"/>
      <w:bookmarkEnd w:id="4334"/>
      <w:r>
        <w:rPr>
          <w:rFonts w:hint="cs"/>
          <w:rtl/>
          <w:lang w:eastAsia="he-IL"/>
        </w:rPr>
        <w:t xml:space="preserve">דין יששכר, הדברים ברורים והיעד </w:t>
      </w:r>
      <w:bookmarkStart w:id="4335" w:name="_ETM_Q1_5511367"/>
      <w:bookmarkEnd w:id="4335"/>
      <w:r>
        <w:rPr>
          <w:rFonts w:hint="cs"/>
          <w:rtl/>
          <w:lang w:eastAsia="he-IL"/>
        </w:rPr>
        <w:t>מוס</w:t>
      </w:r>
      <w:bookmarkStart w:id="4336" w:name="_ETM_Q1_5507606"/>
      <w:bookmarkEnd w:id="4336"/>
      <w:r>
        <w:rPr>
          <w:rFonts w:hint="cs"/>
          <w:rtl/>
          <w:lang w:eastAsia="he-IL"/>
        </w:rPr>
        <w:t>כם.</w:t>
      </w:r>
    </w:p>
    <w:p w:rsidR="001C6FAF" w:rsidRDefault="001C6FAF" w:rsidP="00BC02E1">
      <w:pPr>
        <w:rPr>
          <w:rtl/>
          <w:lang w:eastAsia="he-IL"/>
        </w:rPr>
      </w:pPr>
      <w:bookmarkStart w:id="4337" w:name="_ETM_Q1_5508687"/>
      <w:bookmarkStart w:id="4338" w:name="_ETM_Q1_5508831"/>
      <w:bookmarkEnd w:id="4337"/>
      <w:bookmarkEnd w:id="4338"/>
    </w:p>
    <w:p w:rsidR="001C6FAF" w:rsidRDefault="001C6FAF" w:rsidP="001C6FAF">
      <w:pPr>
        <w:pStyle w:val="-"/>
        <w:keepNext/>
        <w:rPr>
          <w:rtl/>
        </w:rPr>
      </w:pPr>
      <w:bookmarkStart w:id="4339" w:name="ET_speakercontinue_אהובה_יששכר_254"/>
      <w:r w:rsidRPr="001C6FAF">
        <w:rPr>
          <w:rStyle w:val="TagStyle"/>
          <w:rtl/>
        </w:rPr>
        <w:t xml:space="preserve"> &lt;&lt; </w:t>
      </w:r>
      <w:proofErr w:type="spellStart"/>
      <w:r w:rsidRPr="001C6FAF">
        <w:rPr>
          <w:rStyle w:val="TagStyle"/>
          <w:rtl/>
        </w:rPr>
        <w:t>דובר_המשך</w:t>
      </w:r>
      <w:proofErr w:type="spellEnd"/>
      <w:r w:rsidRPr="001C6FAF">
        <w:rPr>
          <w:rStyle w:val="TagStyle"/>
          <w:rtl/>
        </w:rPr>
        <w:t xml:space="preserve"> &gt;&gt; </w:t>
      </w:r>
      <w:r>
        <w:rPr>
          <w:rtl/>
        </w:rPr>
        <w:t>אהובה יששכר:</w:t>
      </w:r>
      <w:r w:rsidRPr="001C6F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39"/>
    </w:p>
    <w:p w:rsidR="001C6FAF" w:rsidRDefault="001C6FAF" w:rsidP="001C6FAF">
      <w:pPr>
        <w:pStyle w:val="KeepWithNext"/>
        <w:rPr>
          <w:rtl/>
          <w:lang w:eastAsia="he-IL"/>
        </w:rPr>
      </w:pPr>
    </w:p>
    <w:p w:rsidR="001C6FAF" w:rsidRDefault="001C6FAF" w:rsidP="001C6FAF">
      <w:pPr>
        <w:rPr>
          <w:rtl/>
          <w:lang w:eastAsia="he-IL"/>
        </w:rPr>
      </w:pPr>
      <w:bookmarkStart w:id="4340" w:name="_ETM_Q1_5509391"/>
      <w:bookmarkEnd w:id="4340"/>
      <w:r>
        <w:rPr>
          <w:rFonts w:hint="cs"/>
          <w:rtl/>
          <w:lang w:eastAsia="he-IL"/>
        </w:rPr>
        <w:t>א</w:t>
      </w:r>
      <w:bookmarkStart w:id="4341" w:name="_ETM_Q1_5506206"/>
      <w:bookmarkEnd w:id="4341"/>
      <w:r>
        <w:rPr>
          <w:rFonts w:hint="cs"/>
          <w:rtl/>
          <w:lang w:eastAsia="he-IL"/>
        </w:rPr>
        <w:t xml:space="preserve">בל המצב עכשיו, </w:t>
      </w:r>
      <w:bookmarkStart w:id="4342" w:name="_ETM_Q1_5508006"/>
      <w:bookmarkEnd w:id="4342"/>
      <w:r>
        <w:rPr>
          <w:rFonts w:hint="cs"/>
          <w:rtl/>
          <w:lang w:eastAsia="he-IL"/>
        </w:rPr>
        <w:t>שהוראת השעה לא קיימ</w:t>
      </w:r>
      <w:bookmarkStart w:id="4343" w:name="_ETM_Q1_5510096"/>
      <w:bookmarkEnd w:id="4343"/>
      <w:r>
        <w:rPr>
          <w:rFonts w:hint="cs"/>
          <w:rtl/>
          <w:lang w:eastAsia="he-IL"/>
        </w:rPr>
        <w:t>ת, זה נורא</w:t>
      </w:r>
      <w:bookmarkStart w:id="4344" w:name="_ETM_Q1_5513417"/>
      <w:bookmarkEnd w:id="4344"/>
      <w:r>
        <w:rPr>
          <w:rFonts w:hint="cs"/>
          <w:rtl/>
          <w:lang w:eastAsia="he-IL"/>
        </w:rPr>
        <w:t xml:space="preserve"> ואיום.</w:t>
      </w:r>
      <w:bookmarkStart w:id="4345" w:name="_ETM_Q1_5510366"/>
      <w:bookmarkEnd w:id="4345"/>
    </w:p>
    <w:p w:rsidR="001C6FAF" w:rsidRDefault="001C6FAF" w:rsidP="001C6FAF">
      <w:pPr>
        <w:rPr>
          <w:rtl/>
          <w:lang w:eastAsia="he-IL"/>
        </w:rPr>
      </w:pPr>
      <w:bookmarkStart w:id="4346" w:name="_ETM_Q1_5510635"/>
      <w:bookmarkStart w:id="4347" w:name="_ETM_Q1_5510696"/>
      <w:bookmarkEnd w:id="4346"/>
      <w:bookmarkEnd w:id="4347"/>
    </w:p>
    <w:p w:rsidR="001C6FAF" w:rsidRDefault="001C6FAF" w:rsidP="001C6FAF">
      <w:pPr>
        <w:pStyle w:val="af6"/>
        <w:keepNext/>
        <w:rPr>
          <w:rtl/>
        </w:rPr>
      </w:pPr>
      <w:bookmarkStart w:id="4348" w:name="ET_yor_6156_255"/>
      <w:r w:rsidRPr="001C6FAF">
        <w:rPr>
          <w:rStyle w:val="TagStyle"/>
          <w:rtl/>
        </w:rPr>
        <w:t xml:space="preserve"> &lt;&lt; </w:t>
      </w:r>
      <w:proofErr w:type="spellStart"/>
      <w:r w:rsidRPr="001C6FAF">
        <w:rPr>
          <w:rStyle w:val="TagStyle"/>
          <w:rtl/>
        </w:rPr>
        <w:t>יור</w:t>
      </w:r>
      <w:proofErr w:type="spellEnd"/>
      <w:r w:rsidRPr="001C6FA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C6F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8"/>
    </w:p>
    <w:p w:rsidR="001C6FAF" w:rsidRDefault="001C6FAF" w:rsidP="001C6FAF">
      <w:pPr>
        <w:pStyle w:val="KeepWithNext"/>
        <w:rPr>
          <w:rtl/>
          <w:lang w:eastAsia="he-IL"/>
        </w:rPr>
      </w:pPr>
    </w:p>
    <w:p w:rsidR="001C6FAF" w:rsidRDefault="001C6FAF" w:rsidP="001C6FAF">
      <w:pPr>
        <w:rPr>
          <w:rtl/>
          <w:lang w:eastAsia="he-IL"/>
        </w:rPr>
      </w:pPr>
      <w:bookmarkStart w:id="4349" w:name="_ETM_Q1_5511504"/>
      <w:bookmarkEnd w:id="4349"/>
      <w:r>
        <w:rPr>
          <w:rFonts w:hint="cs"/>
          <w:rtl/>
          <w:lang w:eastAsia="he-IL"/>
        </w:rPr>
        <w:t>אבל עורכת דין יששכר, אנח</w:t>
      </w:r>
      <w:bookmarkStart w:id="4350" w:name="_ETM_Q1_5512495"/>
      <w:bookmarkEnd w:id="4350"/>
      <w:r>
        <w:rPr>
          <w:rFonts w:hint="cs"/>
          <w:rtl/>
          <w:lang w:eastAsia="he-IL"/>
        </w:rPr>
        <w:t>נו לא מתכוונים להישאר</w:t>
      </w:r>
      <w:bookmarkStart w:id="4351" w:name="_ETM_Q1_5516913"/>
      <w:bookmarkEnd w:id="4351"/>
      <w:r>
        <w:rPr>
          <w:rFonts w:hint="cs"/>
          <w:rtl/>
          <w:lang w:eastAsia="he-IL"/>
        </w:rPr>
        <w:t xml:space="preserve"> עם המצב הזה.</w:t>
      </w:r>
    </w:p>
    <w:p w:rsidR="001C6FAF" w:rsidRDefault="001C6FAF" w:rsidP="001C6FAF">
      <w:pPr>
        <w:rPr>
          <w:rtl/>
          <w:lang w:eastAsia="he-IL"/>
        </w:rPr>
      </w:pPr>
      <w:bookmarkStart w:id="4352" w:name="_ETM_Q1_5519033"/>
      <w:bookmarkStart w:id="4353" w:name="_ETM_Q1_5519097"/>
      <w:bookmarkEnd w:id="4352"/>
      <w:bookmarkEnd w:id="4353"/>
    </w:p>
    <w:p w:rsidR="001C6FAF" w:rsidRDefault="001C6FAF" w:rsidP="001C6FAF">
      <w:pPr>
        <w:pStyle w:val="-"/>
        <w:keepNext/>
        <w:rPr>
          <w:rtl/>
        </w:rPr>
      </w:pPr>
      <w:bookmarkStart w:id="4354" w:name="ET_speakercontinue_אהובה_יששכר_256"/>
      <w:r w:rsidRPr="001C6FAF">
        <w:rPr>
          <w:rStyle w:val="TagStyle"/>
          <w:rtl/>
        </w:rPr>
        <w:t xml:space="preserve"> &lt;&lt; </w:t>
      </w:r>
      <w:proofErr w:type="spellStart"/>
      <w:r w:rsidRPr="001C6FAF">
        <w:rPr>
          <w:rStyle w:val="TagStyle"/>
          <w:rtl/>
        </w:rPr>
        <w:t>דובר_המשך</w:t>
      </w:r>
      <w:proofErr w:type="spellEnd"/>
      <w:r w:rsidRPr="001C6FAF">
        <w:rPr>
          <w:rStyle w:val="TagStyle"/>
          <w:rtl/>
        </w:rPr>
        <w:t xml:space="preserve"> &gt;&gt; </w:t>
      </w:r>
      <w:r>
        <w:rPr>
          <w:rtl/>
        </w:rPr>
        <w:t>אהובה יששכר:</w:t>
      </w:r>
      <w:r w:rsidRPr="001C6F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54"/>
    </w:p>
    <w:p w:rsidR="001C6FAF" w:rsidRDefault="001C6FAF" w:rsidP="001C6FAF">
      <w:pPr>
        <w:pStyle w:val="KeepWithNext"/>
        <w:rPr>
          <w:rtl/>
          <w:lang w:eastAsia="he-IL"/>
        </w:rPr>
      </w:pPr>
    </w:p>
    <w:p w:rsidR="001C6FAF" w:rsidRDefault="001C6FAF" w:rsidP="001C6FAF">
      <w:pPr>
        <w:rPr>
          <w:rtl/>
          <w:lang w:eastAsia="he-IL"/>
        </w:rPr>
      </w:pPr>
      <w:bookmarkStart w:id="4355" w:name="_ETM_Q1_5519771"/>
      <w:bookmarkEnd w:id="4355"/>
      <w:r>
        <w:rPr>
          <w:rFonts w:hint="cs"/>
          <w:rtl/>
          <w:lang w:eastAsia="he-IL"/>
        </w:rPr>
        <w:t>תודה.</w:t>
      </w:r>
      <w:bookmarkStart w:id="4356" w:name="_ETM_Q1_5515704"/>
      <w:bookmarkEnd w:id="4356"/>
    </w:p>
    <w:p w:rsidR="001C6FAF" w:rsidRDefault="001C6FAF" w:rsidP="001C6FAF">
      <w:pPr>
        <w:rPr>
          <w:rtl/>
          <w:lang w:eastAsia="he-IL"/>
        </w:rPr>
      </w:pPr>
      <w:bookmarkStart w:id="4357" w:name="_ETM_Q1_5515937"/>
      <w:bookmarkStart w:id="4358" w:name="_ETM_Q1_5515994"/>
      <w:bookmarkEnd w:id="4357"/>
      <w:bookmarkEnd w:id="4358"/>
    </w:p>
    <w:p w:rsidR="001C6FAF" w:rsidRDefault="001C6FAF" w:rsidP="001C6FAF">
      <w:pPr>
        <w:pStyle w:val="af6"/>
        <w:keepNext/>
        <w:rPr>
          <w:rtl/>
        </w:rPr>
      </w:pPr>
      <w:bookmarkStart w:id="4359" w:name="ET_yor_6156_257"/>
      <w:r w:rsidRPr="001C6FAF">
        <w:rPr>
          <w:rStyle w:val="TagStyle"/>
          <w:rtl/>
        </w:rPr>
        <w:t xml:space="preserve"> &lt;&lt; </w:t>
      </w:r>
      <w:proofErr w:type="spellStart"/>
      <w:r w:rsidRPr="001C6FAF">
        <w:rPr>
          <w:rStyle w:val="TagStyle"/>
          <w:rtl/>
        </w:rPr>
        <w:t>יור</w:t>
      </w:r>
      <w:proofErr w:type="spellEnd"/>
      <w:r w:rsidRPr="001C6FA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C6F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9"/>
    </w:p>
    <w:p w:rsidR="001C6FAF" w:rsidRDefault="001C6FAF" w:rsidP="001C6FAF">
      <w:pPr>
        <w:pStyle w:val="KeepWithNext"/>
        <w:rPr>
          <w:rtl/>
          <w:lang w:eastAsia="he-IL"/>
        </w:rPr>
      </w:pPr>
    </w:p>
    <w:p w:rsidR="001C6FAF" w:rsidRDefault="001C6FAF" w:rsidP="001C6FAF">
      <w:pPr>
        <w:rPr>
          <w:rtl/>
          <w:lang w:eastAsia="he-IL"/>
        </w:rPr>
      </w:pPr>
      <w:bookmarkStart w:id="4360" w:name="_ETM_Q1_5516773"/>
      <w:bookmarkEnd w:id="4360"/>
      <w:r>
        <w:rPr>
          <w:rFonts w:hint="cs"/>
          <w:rtl/>
          <w:lang w:eastAsia="he-IL"/>
        </w:rPr>
        <w:t>בבקשה, עורך דין זינגר, בקצרה. קראתי בקפידה את נייר העמדה שלך</w:t>
      </w:r>
      <w:bookmarkStart w:id="4361" w:name="_ETM_Q1_5517386"/>
      <w:bookmarkStart w:id="4362" w:name="_ETM_Q1_5520625"/>
      <w:bookmarkEnd w:id="4361"/>
      <w:bookmarkEnd w:id="4362"/>
      <w:r>
        <w:rPr>
          <w:rFonts w:hint="cs"/>
          <w:rtl/>
          <w:lang w:eastAsia="he-IL"/>
        </w:rPr>
        <w:t>. עם</w:t>
      </w:r>
      <w:bookmarkStart w:id="4363" w:name="_ETM_Q1_5519626"/>
      <w:bookmarkEnd w:id="4363"/>
      <w:r>
        <w:rPr>
          <w:rFonts w:hint="cs"/>
          <w:rtl/>
          <w:lang w:eastAsia="he-IL"/>
        </w:rPr>
        <w:t xml:space="preserve"> פרקים מסוימים הסכמתי, עם </w:t>
      </w:r>
      <w:bookmarkStart w:id="4364" w:name="_ETM_Q1_5522434"/>
      <w:bookmarkEnd w:id="4364"/>
      <w:r>
        <w:rPr>
          <w:rFonts w:hint="cs"/>
          <w:rtl/>
          <w:lang w:eastAsia="he-IL"/>
        </w:rPr>
        <w:t>פרקים מסוימים מאוד לא הסכמתי.</w:t>
      </w:r>
    </w:p>
    <w:p w:rsidR="001C6FAF" w:rsidRDefault="001C6FAF" w:rsidP="001C6FAF">
      <w:pPr>
        <w:rPr>
          <w:rtl/>
          <w:lang w:eastAsia="he-IL"/>
        </w:rPr>
      </w:pPr>
      <w:bookmarkStart w:id="4365" w:name="_ETM_Q1_5529739"/>
      <w:bookmarkStart w:id="4366" w:name="_ETM_Q1_5529801"/>
      <w:bookmarkEnd w:id="4365"/>
      <w:bookmarkEnd w:id="4366"/>
    </w:p>
    <w:p w:rsidR="001C6FAF" w:rsidRDefault="001C6FAF" w:rsidP="001C6FAF">
      <w:pPr>
        <w:pStyle w:val="a4"/>
        <w:keepNext/>
        <w:rPr>
          <w:rtl/>
        </w:rPr>
      </w:pPr>
      <w:bookmarkStart w:id="4367" w:name="ET_speaker_אברהם_זינגר_258"/>
      <w:r w:rsidRPr="001C6FAF">
        <w:rPr>
          <w:rStyle w:val="TagStyle"/>
          <w:rtl/>
        </w:rPr>
        <w:t xml:space="preserve"> &lt;&lt; דובר &gt;&gt; </w:t>
      </w:r>
      <w:r>
        <w:rPr>
          <w:rtl/>
        </w:rPr>
        <w:t>אברהם זינגר:</w:t>
      </w:r>
      <w:r w:rsidRPr="001C6F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7"/>
    </w:p>
    <w:p w:rsidR="001C6FAF" w:rsidRDefault="001C6FAF" w:rsidP="001C6FAF">
      <w:pPr>
        <w:pStyle w:val="KeepWithNext"/>
        <w:rPr>
          <w:rtl/>
          <w:lang w:eastAsia="he-IL"/>
        </w:rPr>
      </w:pPr>
    </w:p>
    <w:p w:rsidR="001C6FAF" w:rsidRDefault="001C6FAF" w:rsidP="001C6FAF">
      <w:pPr>
        <w:rPr>
          <w:rtl/>
          <w:lang w:eastAsia="he-IL"/>
        </w:rPr>
      </w:pPr>
      <w:bookmarkStart w:id="4368" w:name="_ETM_Q1_5525166"/>
      <w:bookmarkEnd w:id="4368"/>
      <w:r>
        <w:rPr>
          <w:rFonts w:hint="cs"/>
          <w:rtl/>
          <w:lang w:eastAsia="he-IL"/>
        </w:rPr>
        <w:t xml:space="preserve">קודם כל, תודה, אדוני. </w:t>
      </w:r>
      <w:bookmarkStart w:id="4369" w:name="_ETM_Q1_5527736"/>
      <w:bookmarkEnd w:id="4369"/>
      <w:r>
        <w:rPr>
          <w:rFonts w:hint="cs"/>
          <w:rtl/>
          <w:lang w:eastAsia="he-IL"/>
        </w:rPr>
        <w:t>אני לא אחזור על הדברים. הדברים מפ</w:t>
      </w:r>
      <w:bookmarkStart w:id="4370" w:name="_ETM_Q1_5531646"/>
      <w:bookmarkEnd w:id="4370"/>
      <w:r>
        <w:rPr>
          <w:rFonts w:hint="cs"/>
          <w:rtl/>
          <w:lang w:eastAsia="he-IL"/>
        </w:rPr>
        <w:t xml:space="preserve">ורטים בנייר העמדה ואני בטוח </w:t>
      </w:r>
      <w:bookmarkStart w:id="4371" w:name="_ETM_Q1_5537751"/>
      <w:bookmarkEnd w:id="4371"/>
      <w:r>
        <w:rPr>
          <w:rFonts w:hint="cs"/>
          <w:rtl/>
          <w:lang w:eastAsia="he-IL"/>
        </w:rPr>
        <w:t>שחברי ה</w:t>
      </w:r>
      <w:bookmarkStart w:id="4372" w:name="_ETM_Q1_5535106"/>
      <w:bookmarkEnd w:id="4372"/>
      <w:r>
        <w:rPr>
          <w:rFonts w:hint="cs"/>
          <w:rtl/>
          <w:lang w:eastAsia="he-IL"/>
        </w:rPr>
        <w:t>וועדה ישימו ליבם לגו</w:t>
      </w:r>
      <w:bookmarkStart w:id="4373" w:name="_ETM_Q1_5535716"/>
      <w:bookmarkEnd w:id="4373"/>
      <w:r>
        <w:rPr>
          <w:rFonts w:hint="cs"/>
          <w:rtl/>
          <w:lang w:eastAsia="he-IL"/>
        </w:rPr>
        <w:t>ף הדברים, גם להצעות ולשיפורים</w:t>
      </w:r>
      <w:bookmarkStart w:id="4374" w:name="_ETM_Q1_5538893"/>
      <w:bookmarkEnd w:id="4374"/>
      <w:r>
        <w:rPr>
          <w:rFonts w:hint="cs"/>
          <w:rtl/>
          <w:lang w:eastAsia="he-IL"/>
        </w:rPr>
        <w:t>, וגם לליקויים הרבים שהצבענו עליהם.</w:t>
      </w:r>
    </w:p>
    <w:p w:rsidR="001C6FAF" w:rsidRDefault="001C6FAF" w:rsidP="001C6FAF">
      <w:pPr>
        <w:rPr>
          <w:rtl/>
          <w:lang w:eastAsia="he-IL"/>
        </w:rPr>
      </w:pPr>
      <w:bookmarkStart w:id="4375" w:name="_ETM_Q1_5547981"/>
      <w:bookmarkStart w:id="4376" w:name="_ETM_Q1_5548114"/>
      <w:bookmarkEnd w:id="4375"/>
      <w:bookmarkEnd w:id="4376"/>
    </w:p>
    <w:p w:rsidR="001C6FAF" w:rsidRDefault="001C6FAF" w:rsidP="001C6FAF">
      <w:pPr>
        <w:rPr>
          <w:rtl/>
          <w:lang w:eastAsia="he-IL"/>
        </w:rPr>
      </w:pPr>
      <w:bookmarkStart w:id="4377" w:name="_ETM_Q1_5548148"/>
      <w:bookmarkStart w:id="4378" w:name="_ETM_Q1_5548221"/>
      <w:bookmarkEnd w:id="4377"/>
      <w:bookmarkEnd w:id="4378"/>
      <w:r>
        <w:rPr>
          <w:rFonts w:hint="cs"/>
          <w:rtl/>
          <w:lang w:eastAsia="he-IL"/>
        </w:rPr>
        <w:t xml:space="preserve">אני כן רוצה </w:t>
      </w:r>
      <w:bookmarkStart w:id="4379" w:name="_ETM_Q1_5550531"/>
      <w:bookmarkEnd w:id="4379"/>
      <w:r>
        <w:rPr>
          <w:rFonts w:hint="cs"/>
          <w:rtl/>
          <w:lang w:eastAsia="he-IL"/>
        </w:rPr>
        <w:t xml:space="preserve">להתמקד דווקא בשאלה </w:t>
      </w:r>
      <w:bookmarkStart w:id="4380" w:name="_ETM_Q1_5549566"/>
      <w:bookmarkEnd w:id="4380"/>
      <w:r>
        <w:rPr>
          <w:rFonts w:hint="cs"/>
          <w:rtl/>
          <w:lang w:eastAsia="he-IL"/>
        </w:rPr>
        <w:t xml:space="preserve">אחת שמשום מה לא מספיק עלתה, </w:t>
      </w:r>
      <w:bookmarkStart w:id="4381" w:name="_ETM_Q1_5556737"/>
      <w:bookmarkEnd w:id="4381"/>
      <w:r>
        <w:rPr>
          <w:rFonts w:hint="cs"/>
          <w:rtl/>
          <w:lang w:eastAsia="he-IL"/>
        </w:rPr>
        <w:t xml:space="preserve">לא כאן </w:t>
      </w:r>
      <w:bookmarkStart w:id="4382" w:name="_ETM_Q1_5552922"/>
      <w:bookmarkEnd w:id="4382"/>
      <w:r>
        <w:rPr>
          <w:rFonts w:hint="cs"/>
          <w:rtl/>
          <w:lang w:eastAsia="he-IL"/>
        </w:rPr>
        <w:t>ולא בשבוע שעבר, והיא השאלה החשובה ביותר שלשם כך המחוקק</w:t>
      </w:r>
      <w:bookmarkStart w:id="4383" w:name="_ETM_Q1_5556846"/>
      <w:bookmarkEnd w:id="4383"/>
      <w:r>
        <w:rPr>
          <w:rFonts w:hint="cs"/>
          <w:rtl/>
          <w:lang w:eastAsia="he-IL"/>
        </w:rPr>
        <w:t xml:space="preserve"> קבע שההוראה </w:t>
      </w:r>
      <w:bookmarkStart w:id="4384" w:name="_ETM_Q1_5557885"/>
      <w:bookmarkEnd w:id="4384"/>
      <w:r>
        <w:rPr>
          <w:rFonts w:hint="cs"/>
          <w:rtl/>
          <w:lang w:eastAsia="he-IL"/>
        </w:rPr>
        <w:t xml:space="preserve">תיקבע כהוראת </w:t>
      </w:r>
      <w:bookmarkStart w:id="4385" w:name="_ETM_Q1_5557385"/>
      <w:bookmarkEnd w:id="4385"/>
      <w:r>
        <w:rPr>
          <w:rFonts w:hint="cs"/>
          <w:rtl/>
          <w:lang w:eastAsia="he-IL"/>
        </w:rPr>
        <w:t>שעה, על מנת שאחרי שלוש שנים</w:t>
      </w:r>
      <w:bookmarkStart w:id="4386" w:name="_ETM_Q1_5559465"/>
      <w:bookmarkEnd w:id="4386"/>
      <w:r>
        <w:rPr>
          <w:rFonts w:hint="cs"/>
          <w:rtl/>
          <w:lang w:eastAsia="he-IL"/>
        </w:rPr>
        <w:t xml:space="preserve">  יוכלו לבחון את התועלת ואת הנזק שיש בחוק הזה</w:t>
      </w:r>
      <w:bookmarkStart w:id="4387" w:name="_ETM_Q1_5564805"/>
      <w:bookmarkEnd w:id="4387"/>
      <w:r>
        <w:rPr>
          <w:rFonts w:hint="cs"/>
          <w:rtl/>
          <w:lang w:eastAsia="he-IL"/>
        </w:rPr>
        <w:t xml:space="preserve">. והשאלה הראשונה במעלה היא </w:t>
      </w:r>
      <w:bookmarkStart w:id="4388" w:name="_ETM_Q1_5567195"/>
      <w:bookmarkStart w:id="4389" w:name="_ETM_Q1_5567431"/>
      <w:bookmarkStart w:id="4390" w:name="_ETM_Q1_5567802"/>
      <w:bookmarkEnd w:id="4388"/>
      <w:bookmarkEnd w:id="4389"/>
      <w:bookmarkEnd w:id="4390"/>
      <w:r>
        <w:rPr>
          <w:rFonts w:hint="cs"/>
          <w:rtl/>
          <w:lang w:eastAsia="he-IL"/>
        </w:rPr>
        <w:t xml:space="preserve">התועלת. שאלת התועלת </w:t>
      </w:r>
      <w:bookmarkStart w:id="4391" w:name="_ETM_Q1_5570615"/>
      <w:bookmarkEnd w:id="43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הוראת השעה הועילה </w:t>
      </w:r>
      <w:bookmarkStart w:id="4392" w:name="_ETM_Q1_5573745"/>
      <w:bookmarkEnd w:id="4392"/>
      <w:r>
        <w:rPr>
          <w:rFonts w:hint="cs"/>
          <w:rtl/>
          <w:lang w:eastAsia="he-IL"/>
        </w:rPr>
        <w:t xml:space="preserve">לאותן נשים עגונות </w:t>
      </w:r>
      <w:bookmarkStart w:id="4393" w:name="_ETM_Q1_5578163"/>
      <w:bookmarkEnd w:id="4393"/>
      <w:r>
        <w:rPr>
          <w:rFonts w:hint="cs"/>
          <w:rtl/>
          <w:lang w:eastAsia="he-IL"/>
        </w:rPr>
        <w:t>שאין ספק ש</w:t>
      </w:r>
      <w:bookmarkStart w:id="4394" w:name="_ETM_Q1_5576833"/>
      <w:bookmarkEnd w:id="4394"/>
      <w:r>
        <w:rPr>
          <w:rFonts w:hint="cs"/>
          <w:rtl/>
          <w:lang w:eastAsia="he-IL"/>
        </w:rPr>
        <w:t>הן עגונות, אומללות, ו</w:t>
      </w:r>
      <w:bookmarkStart w:id="4395" w:name="_ETM_Q1_5579335"/>
      <w:bookmarkEnd w:id="4395"/>
      <w:r>
        <w:rPr>
          <w:rFonts w:hint="cs"/>
          <w:rtl/>
          <w:lang w:eastAsia="he-IL"/>
        </w:rPr>
        <w:t>צריך לעזור לה</w:t>
      </w:r>
      <w:bookmarkStart w:id="4396" w:name="_ETM_Q1_5575645"/>
      <w:bookmarkEnd w:id="4396"/>
      <w:r>
        <w:rPr>
          <w:rFonts w:hint="cs"/>
          <w:rtl/>
          <w:lang w:eastAsia="he-IL"/>
        </w:rPr>
        <w:t>ן</w:t>
      </w:r>
      <w:bookmarkStart w:id="4397" w:name="_ETM_Q1_5577325"/>
      <w:bookmarkEnd w:id="4397"/>
      <w:r>
        <w:rPr>
          <w:rFonts w:hint="cs"/>
          <w:rtl/>
          <w:lang w:eastAsia="he-IL"/>
        </w:rPr>
        <w:t xml:space="preserve"> וצריך לצאת מן הגדר על מנת לסייע בידי אות</w:t>
      </w:r>
      <w:bookmarkStart w:id="4398" w:name="_ETM_Q1_5586585"/>
      <w:bookmarkEnd w:id="4398"/>
      <w:r>
        <w:rPr>
          <w:rFonts w:hint="cs"/>
          <w:rtl/>
          <w:lang w:eastAsia="he-IL"/>
        </w:rPr>
        <w:t xml:space="preserve">ן </w:t>
      </w:r>
      <w:bookmarkStart w:id="4399" w:name="_ETM_Q1_5585235"/>
      <w:bookmarkEnd w:id="4399"/>
      <w:r>
        <w:rPr>
          <w:rFonts w:hint="cs"/>
          <w:rtl/>
          <w:lang w:eastAsia="he-IL"/>
        </w:rPr>
        <w:t>נשים.</w:t>
      </w:r>
    </w:p>
    <w:p w:rsidR="001C6FAF" w:rsidRDefault="001C6FAF" w:rsidP="001C6FAF">
      <w:pPr>
        <w:rPr>
          <w:rtl/>
          <w:lang w:eastAsia="he-IL"/>
        </w:rPr>
      </w:pPr>
      <w:bookmarkStart w:id="4400" w:name="_ETM_Q1_5586769"/>
      <w:bookmarkEnd w:id="4400"/>
    </w:p>
    <w:p w:rsidR="001C6FAF" w:rsidRDefault="001C6FAF" w:rsidP="001C6FAF">
      <w:pPr>
        <w:rPr>
          <w:rtl/>
          <w:lang w:eastAsia="he-IL"/>
        </w:rPr>
      </w:pPr>
      <w:bookmarkStart w:id="4401" w:name="_ETM_Q1_5586944"/>
      <w:bookmarkStart w:id="4402" w:name="_ETM_Q1_5586962"/>
      <w:bookmarkStart w:id="4403" w:name="_ETM_Q1_5587000"/>
      <w:bookmarkEnd w:id="4401"/>
      <w:bookmarkEnd w:id="4402"/>
      <w:bookmarkEnd w:id="4403"/>
      <w:r>
        <w:rPr>
          <w:rFonts w:hint="cs"/>
          <w:rtl/>
          <w:lang w:eastAsia="he-IL"/>
        </w:rPr>
        <w:t xml:space="preserve">אדוני היושב-ראש שאל גם בשבוע שעבר וגם השבוע </w:t>
      </w:r>
      <w:bookmarkStart w:id="4404" w:name="_ETM_Q1_5593921"/>
      <w:bookmarkEnd w:id="4404"/>
      <w:r>
        <w:rPr>
          <w:rFonts w:hint="cs"/>
          <w:rtl/>
          <w:lang w:eastAsia="he-IL"/>
        </w:rPr>
        <w:t>את הנהלת בתי הדין כמה מן התיקי</w:t>
      </w:r>
      <w:bookmarkStart w:id="4405" w:name="_ETM_Q1_5594005"/>
      <w:bookmarkEnd w:id="4405"/>
      <w:r>
        <w:rPr>
          <w:rFonts w:hint="cs"/>
          <w:rtl/>
          <w:lang w:eastAsia="he-IL"/>
        </w:rPr>
        <w:t xml:space="preserve">ם שהוצגו </w:t>
      </w:r>
      <w:bookmarkStart w:id="4406" w:name="_ETM_Q1_5597981"/>
      <w:bookmarkEnd w:id="4406"/>
      <w:r>
        <w:rPr>
          <w:rFonts w:hint="cs"/>
          <w:rtl/>
          <w:lang w:eastAsia="he-IL"/>
        </w:rPr>
        <w:t>הם תיקים שניתן היה להסתדר ולקנות סמכות בהם גם בלי הוראת</w:t>
      </w:r>
      <w:bookmarkStart w:id="4407" w:name="_ETM_Q1_5602602"/>
      <w:bookmarkEnd w:id="4407"/>
      <w:r>
        <w:rPr>
          <w:rFonts w:hint="cs"/>
          <w:rtl/>
          <w:lang w:eastAsia="he-IL"/>
        </w:rPr>
        <w:t xml:space="preserve"> השעה. ולמעשה, לא ניתן לכך מענה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</w:t>
      </w:r>
      <w:bookmarkStart w:id="4408" w:name="_ETM_Q1_5605085"/>
      <w:bookmarkEnd w:id="4408"/>
    </w:p>
    <w:p w:rsidR="001C6FAF" w:rsidRDefault="001C6FAF" w:rsidP="001C6FAF">
      <w:pPr>
        <w:rPr>
          <w:rtl/>
          <w:lang w:eastAsia="he-IL"/>
        </w:rPr>
      </w:pPr>
      <w:bookmarkStart w:id="4409" w:name="_ETM_Q1_5605457"/>
      <w:bookmarkStart w:id="4410" w:name="_ETM_Q1_5605540"/>
      <w:bookmarkEnd w:id="4409"/>
      <w:bookmarkEnd w:id="4410"/>
    </w:p>
    <w:p w:rsidR="001C6FAF" w:rsidRDefault="001C6FAF" w:rsidP="001C6FAF">
      <w:pPr>
        <w:pStyle w:val="af5"/>
        <w:keepNext/>
        <w:rPr>
          <w:rtl/>
        </w:rPr>
      </w:pPr>
      <w:bookmarkStart w:id="4411" w:name="ET_interruption_קריאה_260"/>
      <w:r w:rsidRPr="001C6FA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C6F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11"/>
    </w:p>
    <w:p w:rsidR="001C6FAF" w:rsidRDefault="001C6FAF" w:rsidP="001C6FAF">
      <w:pPr>
        <w:pStyle w:val="KeepWithNext"/>
        <w:rPr>
          <w:rtl/>
          <w:lang w:eastAsia="he-IL"/>
        </w:rPr>
      </w:pPr>
    </w:p>
    <w:p w:rsidR="001C6FAF" w:rsidRDefault="001C6FAF" w:rsidP="001C6FAF">
      <w:pPr>
        <w:rPr>
          <w:rtl/>
          <w:lang w:eastAsia="he-IL"/>
        </w:rPr>
      </w:pPr>
      <w:bookmarkStart w:id="4412" w:name="_ETM_Q1_5611034"/>
      <w:bookmarkStart w:id="4413" w:name="_ETM_Q1_5611283"/>
      <w:bookmarkEnd w:id="4412"/>
      <w:bookmarkEnd w:id="4413"/>
      <w:r>
        <w:rPr>
          <w:rFonts w:hint="cs"/>
          <w:rtl/>
          <w:lang w:eastAsia="he-IL"/>
        </w:rPr>
        <w:t>נ</w:t>
      </w:r>
      <w:bookmarkStart w:id="4414" w:name="_ETM_Q1_5611381"/>
      <w:bookmarkStart w:id="4415" w:name="_ETM_Q1_5606693"/>
      <w:bookmarkEnd w:id="4414"/>
      <w:bookmarkEnd w:id="4415"/>
      <w:r>
        <w:rPr>
          <w:rFonts w:hint="cs"/>
          <w:rtl/>
          <w:lang w:eastAsia="he-IL"/>
        </w:rPr>
        <w:t>יתן. נא ל</w:t>
      </w:r>
      <w:bookmarkStart w:id="4416" w:name="_ETM_Q1_5608455"/>
      <w:bookmarkEnd w:id="4416"/>
      <w:r>
        <w:rPr>
          <w:rFonts w:hint="cs"/>
          <w:rtl/>
          <w:lang w:eastAsia="he-IL"/>
        </w:rPr>
        <w:t>דייק.</w:t>
      </w:r>
    </w:p>
    <w:p w:rsidR="001C6FAF" w:rsidRDefault="001C6FAF" w:rsidP="001C6FAF">
      <w:pPr>
        <w:rPr>
          <w:rtl/>
          <w:lang w:eastAsia="he-IL"/>
        </w:rPr>
      </w:pPr>
      <w:bookmarkStart w:id="4417" w:name="_ETM_Q1_5609600"/>
      <w:bookmarkStart w:id="4418" w:name="_ETM_Q1_5609691"/>
      <w:bookmarkEnd w:id="4417"/>
      <w:bookmarkEnd w:id="4418"/>
    </w:p>
    <w:p w:rsidR="001C6FAF" w:rsidRDefault="001C6FAF" w:rsidP="001C6FAF">
      <w:pPr>
        <w:pStyle w:val="-"/>
        <w:keepNext/>
        <w:rPr>
          <w:rtl/>
        </w:rPr>
      </w:pPr>
      <w:bookmarkStart w:id="4419" w:name="ET_speakercontinue_אברהם_זינגר_261"/>
      <w:r w:rsidRPr="001C6FAF">
        <w:rPr>
          <w:rStyle w:val="TagStyle"/>
          <w:rtl/>
        </w:rPr>
        <w:t xml:space="preserve"> &lt;&lt; </w:t>
      </w:r>
      <w:proofErr w:type="spellStart"/>
      <w:r w:rsidRPr="001C6FAF">
        <w:rPr>
          <w:rStyle w:val="TagStyle"/>
          <w:rtl/>
        </w:rPr>
        <w:t>דובר_המשך</w:t>
      </w:r>
      <w:proofErr w:type="spellEnd"/>
      <w:r w:rsidRPr="001C6FAF">
        <w:rPr>
          <w:rStyle w:val="TagStyle"/>
          <w:rtl/>
        </w:rPr>
        <w:t xml:space="preserve"> &gt;&gt; </w:t>
      </w:r>
      <w:r>
        <w:rPr>
          <w:rtl/>
        </w:rPr>
        <w:t>אברהם זינגר:</w:t>
      </w:r>
      <w:r w:rsidRPr="001C6F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19"/>
    </w:p>
    <w:p w:rsidR="001C6FAF" w:rsidRDefault="001C6FAF" w:rsidP="001C6FAF">
      <w:pPr>
        <w:pStyle w:val="KeepWithNext"/>
        <w:rPr>
          <w:rtl/>
          <w:lang w:eastAsia="he-IL"/>
        </w:rPr>
      </w:pPr>
    </w:p>
    <w:p w:rsidR="001C6FAF" w:rsidRDefault="001C6FAF" w:rsidP="001C6FAF">
      <w:pPr>
        <w:rPr>
          <w:rtl/>
          <w:lang w:eastAsia="he-IL"/>
        </w:rPr>
      </w:pPr>
      <w:bookmarkStart w:id="4420" w:name="_ETM_Q1_5611016"/>
      <w:bookmarkEnd w:id="4420"/>
      <w:r>
        <w:rPr>
          <w:rFonts w:hint="cs"/>
          <w:rtl/>
          <w:lang w:eastAsia="he-IL"/>
        </w:rPr>
        <w:t>נכו</w:t>
      </w:r>
      <w:bookmarkStart w:id="4421" w:name="_ETM_Q1_5611421"/>
      <w:bookmarkEnd w:id="4421"/>
      <w:r>
        <w:rPr>
          <w:rFonts w:hint="cs"/>
          <w:rtl/>
          <w:lang w:eastAsia="he-IL"/>
        </w:rPr>
        <w:t>ן. אני אתייחס כבר.</w:t>
      </w:r>
    </w:p>
    <w:p w:rsidR="001C6FAF" w:rsidRDefault="001C6FAF" w:rsidP="001C6FAF">
      <w:pPr>
        <w:rPr>
          <w:rtl/>
          <w:lang w:eastAsia="he-IL"/>
        </w:rPr>
      </w:pPr>
    </w:p>
    <w:p w:rsidR="003B0EF5" w:rsidRDefault="001C6FAF" w:rsidP="003B0EF5">
      <w:pPr>
        <w:rPr>
          <w:rtl/>
          <w:lang w:eastAsia="he-IL"/>
        </w:rPr>
      </w:pPr>
      <w:bookmarkStart w:id="4422" w:name="_ETM_Q1_5610905"/>
      <w:bookmarkEnd w:id="4422"/>
      <w:r>
        <w:rPr>
          <w:rFonts w:hint="cs"/>
          <w:rtl/>
          <w:lang w:eastAsia="he-IL"/>
        </w:rPr>
        <w:t>בשבוע שעבר עורך דין ד</w:t>
      </w:r>
      <w:bookmarkStart w:id="4423" w:name="_ETM_Q1_5614225"/>
      <w:bookmarkEnd w:id="4423"/>
      <w:r>
        <w:rPr>
          <w:rFonts w:hint="cs"/>
          <w:rtl/>
          <w:lang w:eastAsia="he-IL"/>
        </w:rPr>
        <w:t xml:space="preserve">"ר רכס </w:t>
      </w:r>
      <w:bookmarkStart w:id="4424" w:name="_ETM_Q1_5616204"/>
      <w:bookmarkEnd w:id="4424"/>
      <w:r>
        <w:rPr>
          <w:rFonts w:hint="cs"/>
          <w:rtl/>
          <w:lang w:eastAsia="he-IL"/>
        </w:rPr>
        <w:t>ציין של</w:t>
      </w:r>
      <w:bookmarkStart w:id="4425" w:name="_ETM_Q1_5614704"/>
      <w:bookmarkEnd w:id="4425"/>
      <w:r>
        <w:rPr>
          <w:rFonts w:hint="cs"/>
          <w:rtl/>
          <w:lang w:eastAsia="he-IL"/>
        </w:rPr>
        <w:t>מעשה מתוך 14 תיקים שהו</w:t>
      </w:r>
      <w:bookmarkStart w:id="4426" w:name="_ETM_Q1_5617185"/>
      <w:bookmarkEnd w:id="4426"/>
      <w:r>
        <w:rPr>
          <w:rFonts w:hint="cs"/>
          <w:rtl/>
          <w:lang w:eastAsia="he-IL"/>
        </w:rPr>
        <w:t xml:space="preserve">צגו, 10 תיקים הם תיקים </w:t>
      </w:r>
      <w:bookmarkStart w:id="4427" w:name="_ETM_Q1_5625752"/>
      <w:bookmarkEnd w:id="4427"/>
      <w:r>
        <w:rPr>
          <w:rFonts w:hint="cs"/>
          <w:rtl/>
          <w:lang w:eastAsia="he-IL"/>
        </w:rPr>
        <w:t xml:space="preserve">שלא </w:t>
      </w:r>
      <w:bookmarkStart w:id="4428" w:name="_ETM_Q1_5621892"/>
      <w:bookmarkEnd w:id="4428"/>
      <w:r>
        <w:rPr>
          <w:rFonts w:hint="cs"/>
          <w:rtl/>
          <w:lang w:eastAsia="he-IL"/>
        </w:rPr>
        <w:t>ניתן היה להסתדר ולקנות סמכות בהם אילולא הוראת השעה</w:t>
      </w:r>
      <w:bookmarkStart w:id="4429" w:name="_ETM_Q1_5627025"/>
      <w:bookmarkEnd w:id="4429"/>
      <w:r>
        <w:rPr>
          <w:rFonts w:hint="cs"/>
          <w:rtl/>
          <w:lang w:eastAsia="he-IL"/>
        </w:rPr>
        <w:t xml:space="preserve">. </w:t>
      </w:r>
      <w:bookmarkStart w:id="4430" w:name="_ETM_Q1_5627599"/>
      <w:bookmarkStart w:id="4431" w:name="_ETM_Q1_5627674"/>
      <w:bookmarkStart w:id="4432" w:name="_ETM_Q1_5628952"/>
      <w:bookmarkStart w:id="4433" w:name="_ETM_Q1_5629014"/>
      <w:bookmarkStart w:id="4434" w:name="_ETM_Q1_5630496"/>
      <w:bookmarkStart w:id="4435" w:name="_ETM_Q1_5627054"/>
      <w:bookmarkEnd w:id="4430"/>
      <w:bookmarkEnd w:id="4431"/>
      <w:bookmarkEnd w:id="4432"/>
      <w:bookmarkEnd w:id="4433"/>
      <w:bookmarkEnd w:id="4434"/>
      <w:bookmarkEnd w:id="4435"/>
      <w:r>
        <w:rPr>
          <w:rFonts w:hint="cs"/>
          <w:rtl/>
          <w:lang w:eastAsia="he-IL"/>
        </w:rPr>
        <w:t>אגב,</w:t>
      </w:r>
      <w:bookmarkStart w:id="4436" w:name="_ETM_Q1_5631175"/>
      <w:bookmarkEnd w:id="4436"/>
      <w:r>
        <w:rPr>
          <w:rFonts w:hint="cs"/>
          <w:rtl/>
          <w:lang w:eastAsia="he-IL"/>
        </w:rPr>
        <w:t xml:space="preserve"> בדוח שהוגש לוועדה </w:t>
      </w:r>
      <w:bookmarkStart w:id="4437" w:name="_ETM_Q1_5632752"/>
      <w:bookmarkEnd w:id="4437"/>
      <w:r>
        <w:rPr>
          <w:rFonts w:hint="cs"/>
          <w:rtl/>
          <w:lang w:eastAsia="he-IL"/>
        </w:rPr>
        <w:t>מופיע</w:t>
      </w:r>
      <w:bookmarkStart w:id="4438" w:name="_ETM_Q1_5633915"/>
      <w:bookmarkStart w:id="4439" w:name="_ETM_Q1_5634189"/>
      <w:bookmarkEnd w:id="4438"/>
      <w:bookmarkEnd w:id="4439"/>
      <w:r>
        <w:rPr>
          <w:rFonts w:hint="cs"/>
          <w:rtl/>
          <w:lang w:eastAsia="he-IL"/>
        </w:rPr>
        <w:t xml:space="preserve"> תשעה </w:t>
      </w:r>
      <w:bookmarkStart w:id="4440" w:name="_ETM_Q1_5635465"/>
      <w:bookmarkEnd w:id="4440"/>
      <w:r>
        <w:rPr>
          <w:rFonts w:hint="cs"/>
          <w:rtl/>
          <w:lang w:eastAsia="he-IL"/>
        </w:rPr>
        <w:t xml:space="preserve">תיקים מתוך 14. </w:t>
      </w:r>
      <w:bookmarkStart w:id="4441" w:name="_ETM_Q1_5635019"/>
      <w:bookmarkEnd w:id="4441"/>
      <w:r>
        <w:rPr>
          <w:rFonts w:hint="cs"/>
          <w:rtl/>
          <w:lang w:eastAsia="he-IL"/>
        </w:rPr>
        <w:t xml:space="preserve">אז בכל הכבוד הראוי, אני </w:t>
      </w:r>
      <w:bookmarkStart w:id="4442" w:name="_ETM_Q1_5637615"/>
      <w:bookmarkEnd w:id="4442"/>
      <w:r>
        <w:rPr>
          <w:rFonts w:hint="cs"/>
          <w:rtl/>
          <w:lang w:eastAsia="he-IL"/>
        </w:rPr>
        <w:t>עשיתי ניתוח הכי פשוט, ואם ירצו</w:t>
      </w:r>
      <w:bookmarkStart w:id="4443" w:name="_ETM_Q1_5639105"/>
      <w:bookmarkEnd w:id="4443"/>
      <w:r w:rsidR="003B0EF5">
        <w:rPr>
          <w:rFonts w:hint="cs"/>
          <w:rtl/>
          <w:lang w:eastAsia="he-IL"/>
        </w:rPr>
        <w:t>, אני יכו</w:t>
      </w:r>
      <w:bookmarkStart w:id="4444" w:name="_ETM_Q1_5640155"/>
      <w:bookmarkEnd w:id="4444"/>
      <w:r>
        <w:rPr>
          <w:rFonts w:hint="cs"/>
          <w:rtl/>
          <w:lang w:eastAsia="he-IL"/>
        </w:rPr>
        <w:t>ל גם לעבור על התיקים הללו.</w:t>
      </w:r>
      <w:bookmarkStart w:id="4445" w:name="_ETM_Q1_5634365"/>
      <w:bookmarkStart w:id="4446" w:name="_ETM_Q1_5635764"/>
      <w:bookmarkEnd w:id="4445"/>
      <w:bookmarkEnd w:id="4446"/>
      <w:r w:rsidR="003B0EF5">
        <w:rPr>
          <w:rFonts w:hint="cs"/>
          <w:rtl/>
          <w:lang w:eastAsia="he-IL"/>
        </w:rPr>
        <w:t xml:space="preserve"> מתוך </w:t>
      </w:r>
      <w:bookmarkStart w:id="4447" w:name="_ETM_Q1_5644609"/>
      <w:bookmarkEnd w:id="4447"/>
      <w:r w:rsidR="003B0EF5">
        <w:rPr>
          <w:rFonts w:hint="cs"/>
          <w:rtl/>
          <w:lang w:eastAsia="he-IL"/>
        </w:rPr>
        <w:t xml:space="preserve">14 התיקים שהוצגו בדוח, תשעה </w:t>
      </w:r>
      <w:bookmarkStart w:id="4448" w:name="_ETM_Q1_5652040"/>
      <w:bookmarkStart w:id="4449" w:name="_ETM_Q1_5648057"/>
      <w:bookmarkEnd w:id="4448"/>
      <w:bookmarkEnd w:id="4449"/>
      <w:r w:rsidR="003B0EF5">
        <w:rPr>
          <w:rFonts w:hint="cs"/>
          <w:rtl/>
          <w:lang w:eastAsia="he-IL"/>
        </w:rPr>
        <w:t>תיקים מתוכם באופן ברור ניתן</w:t>
      </w:r>
      <w:bookmarkStart w:id="4450" w:name="_ETM_Q1_5649835"/>
      <w:bookmarkEnd w:id="4450"/>
      <w:r w:rsidR="003B0EF5">
        <w:rPr>
          <w:rFonts w:hint="cs"/>
          <w:rtl/>
          <w:lang w:eastAsia="he-IL"/>
        </w:rPr>
        <w:t xml:space="preserve"> לקנות סמכות בהם </w:t>
      </w:r>
      <w:bookmarkStart w:id="4451" w:name="_ETM_Q1_5650285"/>
      <w:bookmarkEnd w:id="4451"/>
      <w:r w:rsidR="003B0EF5">
        <w:rPr>
          <w:rFonts w:hint="cs"/>
          <w:rtl/>
          <w:lang w:eastAsia="he-IL"/>
        </w:rPr>
        <w:t xml:space="preserve">לפי </w:t>
      </w:r>
      <w:bookmarkStart w:id="4452" w:name="_ETM_Q1_5650840"/>
      <w:bookmarkEnd w:id="4452"/>
      <w:r w:rsidR="003B0EF5">
        <w:rPr>
          <w:rFonts w:hint="cs"/>
          <w:rtl/>
          <w:lang w:eastAsia="he-IL"/>
        </w:rPr>
        <w:t xml:space="preserve">סעיף 4א, אם </w:t>
      </w:r>
      <w:bookmarkStart w:id="4453" w:name="_ETM_Q1_5652691"/>
      <w:bookmarkEnd w:id="4453"/>
      <w:r w:rsidR="003B0EF5">
        <w:rPr>
          <w:rFonts w:hint="cs"/>
          <w:rtl/>
          <w:lang w:eastAsia="he-IL"/>
        </w:rPr>
        <w:t>משום ששני הצדדים אזרחים ישראלים</w:t>
      </w:r>
      <w:bookmarkStart w:id="4454" w:name="_ETM_Q1_5652745"/>
      <w:bookmarkEnd w:id="4454"/>
      <w:r w:rsidR="003B0EF5">
        <w:rPr>
          <w:rFonts w:hint="cs"/>
          <w:rtl/>
          <w:lang w:eastAsia="he-IL"/>
        </w:rPr>
        <w:t>, אם</w:t>
      </w:r>
      <w:bookmarkStart w:id="4455" w:name="_ETM_Q1_5654265"/>
      <w:bookmarkEnd w:id="4455"/>
      <w:r w:rsidR="003B0EF5">
        <w:rPr>
          <w:rFonts w:hint="cs"/>
          <w:rtl/>
          <w:lang w:eastAsia="he-IL"/>
        </w:rPr>
        <w:t xml:space="preserve"> </w:t>
      </w:r>
      <w:bookmarkStart w:id="4456" w:name="_ETM_Q1_5656459"/>
      <w:bookmarkEnd w:id="4456"/>
      <w:r w:rsidR="003B0EF5">
        <w:rPr>
          <w:rFonts w:hint="cs"/>
          <w:rtl/>
          <w:lang w:eastAsia="he-IL"/>
        </w:rPr>
        <w:t xml:space="preserve">משום שאחד הצדדים הוא אזרח ותושב, וכיוצא </w:t>
      </w:r>
      <w:bookmarkStart w:id="4457" w:name="_ETM_Q1_5658185"/>
      <w:bookmarkEnd w:id="4457"/>
      <w:r w:rsidR="003B0EF5">
        <w:rPr>
          <w:rFonts w:hint="cs"/>
          <w:rtl/>
          <w:lang w:eastAsia="he-IL"/>
        </w:rPr>
        <w:t>בזה</w:t>
      </w:r>
      <w:bookmarkStart w:id="4458" w:name="_ETM_Q1_5659831"/>
      <w:bookmarkStart w:id="4459" w:name="_ETM_Q1_5659906"/>
      <w:bookmarkStart w:id="4460" w:name="_ETM_Q1_5659943"/>
      <w:bookmarkStart w:id="4461" w:name="_ETM_Q1_5660021"/>
      <w:bookmarkStart w:id="4462" w:name="_ETM_Q1_5661055"/>
      <w:bookmarkEnd w:id="4458"/>
      <w:bookmarkEnd w:id="4459"/>
      <w:bookmarkEnd w:id="4460"/>
      <w:bookmarkEnd w:id="4461"/>
      <w:bookmarkEnd w:id="4462"/>
      <w:r w:rsidR="003B0EF5">
        <w:rPr>
          <w:rFonts w:hint="cs"/>
          <w:rtl/>
          <w:lang w:eastAsia="he-IL"/>
        </w:rPr>
        <w:t xml:space="preserve">; </w:t>
      </w:r>
      <w:bookmarkStart w:id="4463" w:name="_ETM_Q1_5661003"/>
      <w:bookmarkEnd w:id="4463"/>
      <w:r w:rsidR="003B0EF5">
        <w:rPr>
          <w:rFonts w:hint="cs"/>
          <w:rtl/>
          <w:lang w:eastAsia="he-IL"/>
        </w:rPr>
        <w:t xml:space="preserve">תשעה תיקים מתוך </w:t>
      </w:r>
      <w:bookmarkStart w:id="4464" w:name="_ETM_Q1_5663847"/>
      <w:bookmarkEnd w:id="4464"/>
      <w:r w:rsidR="003B0EF5">
        <w:rPr>
          <w:rFonts w:hint="cs"/>
          <w:rtl/>
          <w:lang w:eastAsia="he-IL"/>
        </w:rPr>
        <w:t>14.</w:t>
      </w:r>
    </w:p>
    <w:p w:rsidR="003B0EF5" w:rsidRDefault="003B0EF5" w:rsidP="003B0EF5">
      <w:pPr>
        <w:rPr>
          <w:rtl/>
          <w:lang w:eastAsia="he-IL"/>
        </w:rPr>
      </w:pPr>
      <w:bookmarkStart w:id="4465" w:name="_ETM_Q1_5661882"/>
      <w:bookmarkStart w:id="4466" w:name="_ETM_Q1_5661970"/>
      <w:bookmarkEnd w:id="4465"/>
      <w:bookmarkEnd w:id="4466"/>
    </w:p>
    <w:p w:rsidR="003B0EF5" w:rsidRDefault="003B0EF5" w:rsidP="001D0CBD">
      <w:pPr>
        <w:rPr>
          <w:rtl/>
          <w:lang w:eastAsia="he-IL"/>
        </w:rPr>
      </w:pPr>
      <w:bookmarkStart w:id="4467" w:name="_ETM_Q1_5662251"/>
      <w:bookmarkStart w:id="4468" w:name="_ETM_Q1_5662341"/>
      <w:bookmarkEnd w:id="4467"/>
      <w:bookmarkEnd w:id="4468"/>
      <w:r>
        <w:rPr>
          <w:rFonts w:hint="cs"/>
          <w:rtl/>
          <w:lang w:eastAsia="he-IL"/>
        </w:rPr>
        <w:t xml:space="preserve">והלכתי לבחון גם את חמשת התיקים הנוספים מתוך </w:t>
      </w:r>
      <w:bookmarkStart w:id="4469" w:name="_ETM_Q1_5670027"/>
      <w:bookmarkStart w:id="4470" w:name="_ETM_Q1_5665275"/>
      <w:bookmarkEnd w:id="4469"/>
      <w:bookmarkEnd w:id="4470"/>
      <w:r>
        <w:rPr>
          <w:rFonts w:hint="cs"/>
          <w:rtl/>
          <w:lang w:eastAsia="he-IL"/>
        </w:rPr>
        <w:t xml:space="preserve">14. בכל חמשת התיקים שבהם ביקשו בתי הדין </w:t>
      </w:r>
      <w:bookmarkStart w:id="4471" w:name="_ETM_Q1_5668542"/>
      <w:bookmarkEnd w:id="4471"/>
      <w:r>
        <w:rPr>
          <w:rFonts w:hint="cs"/>
          <w:rtl/>
          <w:lang w:eastAsia="he-IL"/>
        </w:rPr>
        <w:t xml:space="preserve">לקנות סמכות </w:t>
      </w:r>
      <w:bookmarkStart w:id="4472" w:name="_ETM_Q1_5673075"/>
      <w:bookmarkEnd w:id="4472"/>
      <w:r>
        <w:rPr>
          <w:rFonts w:hint="cs"/>
          <w:rtl/>
          <w:lang w:eastAsia="he-IL"/>
        </w:rPr>
        <w:t>לפי סעי</w:t>
      </w:r>
      <w:bookmarkStart w:id="4473" w:name="_ETM_Q1_5669653"/>
      <w:bookmarkEnd w:id="4473"/>
      <w:r>
        <w:rPr>
          <w:rFonts w:hint="cs"/>
          <w:rtl/>
          <w:lang w:eastAsia="he-IL"/>
        </w:rPr>
        <w:t>ף 4ב1, אין</w:t>
      </w:r>
      <w:bookmarkStart w:id="4474" w:name="_ETM_Q1_5672853"/>
      <w:bookmarkEnd w:id="4474"/>
      <w:r>
        <w:rPr>
          <w:rFonts w:hint="cs"/>
          <w:rtl/>
          <w:lang w:eastAsia="he-IL"/>
        </w:rPr>
        <w:t xml:space="preserve"> סמכות לפי הוראת </w:t>
      </w:r>
      <w:bookmarkStart w:id="4475" w:name="_ETM_Q1_5675634"/>
      <w:bookmarkEnd w:id="4475"/>
      <w:r>
        <w:rPr>
          <w:rFonts w:hint="cs"/>
          <w:rtl/>
          <w:lang w:eastAsia="he-IL"/>
        </w:rPr>
        <w:t xml:space="preserve">החוק. אין סמכות משום </w:t>
      </w:r>
      <w:bookmarkStart w:id="4476" w:name="_ETM_Q1_5675905"/>
      <w:bookmarkEnd w:id="4476"/>
      <w:r>
        <w:rPr>
          <w:rFonts w:hint="cs"/>
          <w:rtl/>
          <w:lang w:eastAsia="he-IL"/>
        </w:rPr>
        <w:t xml:space="preserve">שלא התקיימו תנאי הסף, אם משום </w:t>
      </w:r>
      <w:bookmarkStart w:id="4477" w:name="_ETM_Q1_5683552"/>
      <w:bookmarkEnd w:id="4477"/>
      <w:r>
        <w:rPr>
          <w:rFonts w:hint="cs"/>
          <w:rtl/>
          <w:lang w:eastAsia="he-IL"/>
        </w:rPr>
        <w:t xml:space="preserve">שבני </w:t>
      </w:r>
      <w:bookmarkStart w:id="4478" w:name="_ETM_Q1_5679791"/>
      <w:bookmarkEnd w:id="4478"/>
      <w:r>
        <w:rPr>
          <w:rFonts w:hint="cs"/>
          <w:rtl/>
          <w:lang w:eastAsia="he-IL"/>
        </w:rPr>
        <w:t>הזוג היו נשואים אזרח</w:t>
      </w:r>
      <w:bookmarkStart w:id="4479" w:name="_ETM_Q1_5680715"/>
      <w:bookmarkEnd w:id="4479"/>
      <w:r>
        <w:rPr>
          <w:rFonts w:hint="cs"/>
          <w:rtl/>
          <w:lang w:eastAsia="he-IL"/>
        </w:rPr>
        <w:t xml:space="preserve">ית ולא היו גרושים, או שהאישה </w:t>
      </w:r>
      <w:bookmarkStart w:id="4480" w:name="_ETM_Q1_5687998"/>
      <w:bookmarkEnd w:id="4480"/>
      <w:r>
        <w:rPr>
          <w:rFonts w:hint="cs"/>
          <w:rtl/>
          <w:lang w:eastAsia="he-IL"/>
        </w:rPr>
        <w:t>לא השתדלה מ</w:t>
      </w:r>
      <w:bookmarkStart w:id="4481" w:name="_ETM_Q1_5685892"/>
      <w:bookmarkStart w:id="4482" w:name="_ETM_Q1_5683674"/>
      <w:bookmarkEnd w:id="4481"/>
      <w:bookmarkEnd w:id="4482"/>
      <w:r>
        <w:rPr>
          <w:rFonts w:hint="cs"/>
          <w:rtl/>
          <w:lang w:eastAsia="he-IL"/>
        </w:rPr>
        <w:t>ספיק על מנת להתגרש אזר</w:t>
      </w:r>
      <w:bookmarkStart w:id="4483" w:name="_ETM_Q1_5686594"/>
      <w:bookmarkEnd w:id="4483"/>
      <w:r>
        <w:rPr>
          <w:rFonts w:hint="cs"/>
          <w:rtl/>
          <w:lang w:eastAsia="he-IL"/>
        </w:rPr>
        <w:t xml:space="preserve">חית, </w:t>
      </w:r>
      <w:bookmarkStart w:id="4484" w:name="_ETM_Q1_5688161"/>
      <w:bookmarkEnd w:id="4484"/>
      <w:r>
        <w:rPr>
          <w:rFonts w:hint="cs"/>
          <w:rtl/>
          <w:lang w:eastAsia="he-IL"/>
        </w:rPr>
        <w:t>אם משום שלא הומצא כתב תביעה בישראל</w:t>
      </w:r>
      <w:bookmarkStart w:id="4485" w:name="_ETM_Q1_5691324"/>
      <w:bookmarkEnd w:id="4485"/>
      <w:r>
        <w:rPr>
          <w:rFonts w:hint="cs"/>
          <w:rtl/>
          <w:lang w:eastAsia="he-IL"/>
        </w:rPr>
        <w:t xml:space="preserve">, אם משום </w:t>
      </w:r>
      <w:bookmarkStart w:id="4486" w:name="_ETM_Q1_5692926"/>
      <w:bookmarkEnd w:id="4486"/>
      <w:r>
        <w:rPr>
          <w:rFonts w:hint="cs"/>
          <w:rtl/>
          <w:lang w:eastAsia="he-IL"/>
        </w:rPr>
        <w:t>שלא הת</w:t>
      </w:r>
      <w:bookmarkStart w:id="4487" w:name="_ETM_Q1_5691524"/>
      <w:bookmarkEnd w:id="4487"/>
      <w:r>
        <w:rPr>
          <w:rFonts w:hint="cs"/>
          <w:rtl/>
          <w:lang w:eastAsia="he-IL"/>
        </w:rPr>
        <w:t xml:space="preserve">קיימו </w:t>
      </w:r>
      <w:bookmarkStart w:id="4488" w:name="_ETM_Q1_5689764"/>
      <w:bookmarkEnd w:id="4488"/>
      <w:r w:rsidR="001D0CBD">
        <w:rPr>
          <w:rFonts w:hint="cs"/>
          <w:rtl/>
          <w:lang w:eastAsia="he-IL"/>
        </w:rPr>
        <w:t>תנאי הסף של אי התייצבות ב</w:t>
      </w:r>
      <w:bookmarkStart w:id="4489" w:name="_ETM_Q1_5693582"/>
      <w:bookmarkEnd w:id="4489"/>
      <w:r w:rsidR="001D0CBD">
        <w:rPr>
          <w:rFonts w:hint="cs"/>
          <w:rtl/>
          <w:lang w:eastAsia="he-IL"/>
        </w:rPr>
        <w:t xml:space="preserve">פני </w:t>
      </w:r>
      <w:bookmarkStart w:id="4490" w:name="_ETM_Q1_5694341"/>
      <w:bookmarkEnd w:id="4490"/>
      <w:r w:rsidR="001D0CBD">
        <w:rPr>
          <w:rFonts w:hint="cs"/>
          <w:rtl/>
          <w:lang w:eastAsia="he-IL"/>
        </w:rPr>
        <w:t>ב</w:t>
      </w:r>
      <w:bookmarkStart w:id="4491" w:name="_ETM_Q1_5693911"/>
      <w:bookmarkEnd w:id="4491"/>
      <w:r w:rsidR="001D0CBD">
        <w:rPr>
          <w:rFonts w:hint="cs"/>
          <w:rtl/>
          <w:lang w:eastAsia="he-IL"/>
        </w:rPr>
        <w:t xml:space="preserve">ית דין בחו"ל או התייצבות </w:t>
      </w:r>
      <w:bookmarkStart w:id="4492" w:name="_ETM_Q1_5696074"/>
      <w:bookmarkEnd w:id="4492"/>
      <w:r w:rsidR="001D0CBD">
        <w:rPr>
          <w:rFonts w:hint="cs"/>
          <w:rtl/>
          <w:lang w:eastAsia="he-IL"/>
        </w:rPr>
        <w:t>ואי ציות לפסק דין</w:t>
      </w:r>
      <w:bookmarkStart w:id="4493" w:name="_ETM_Q1_5697700"/>
      <w:bookmarkStart w:id="4494" w:name="_ETM_Q1_5698020"/>
      <w:bookmarkEnd w:id="4493"/>
      <w:bookmarkEnd w:id="4494"/>
      <w:r w:rsidR="001D0CBD">
        <w:rPr>
          <w:rFonts w:hint="cs"/>
          <w:rtl/>
          <w:lang w:eastAsia="he-IL"/>
        </w:rPr>
        <w:t xml:space="preserve">; לא </w:t>
      </w:r>
      <w:bookmarkStart w:id="4495" w:name="_ETM_Q1_5701645"/>
      <w:bookmarkEnd w:id="4495"/>
      <w:r w:rsidR="001D0CBD">
        <w:rPr>
          <w:rFonts w:hint="cs"/>
          <w:rtl/>
          <w:lang w:eastAsia="he-IL"/>
        </w:rPr>
        <w:t xml:space="preserve">התקיימו </w:t>
      </w:r>
      <w:bookmarkStart w:id="4496" w:name="_ETM_Q1_5698781"/>
      <w:bookmarkEnd w:id="4496"/>
      <w:r w:rsidR="001D0CBD">
        <w:rPr>
          <w:rFonts w:hint="cs"/>
          <w:rtl/>
          <w:lang w:eastAsia="he-IL"/>
        </w:rPr>
        <w:t>תנאי הסף</w:t>
      </w:r>
      <w:bookmarkStart w:id="4497" w:name="_ETM_Q1_5700194"/>
      <w:bookmarkStart w:id="4498" w:name="_ETM_Q1_5700438"/>
      <w:bookmarkStart w:id="4499" w:name="_ETM_Q1_5700680"/>
      <w:bookmarkStart w:id="4500" w:name="_ETM_Q1_5698834"/>
      <w:bookmarkEnd w:id="4497"/>
      <w:bookmarkEnd w:id="4498"/>
      <w:bookmarkEnd w:id="4499"/>
      <w:bookmarkEnd w:id="4500"/>
      <w:r w:rsidR="001D0CBD">
        <w:rPr>
          <w:rFonts w:hint="cs"/>
          <w:rtl/>
          <w:lang w:eastAsia="he-IL"/>
        </w:rPr>
        <w:t xml:space="preserve"> בכל חמשת התיקים. </w:t>
      </w:r>
      <w:bookmarkStart w:id="4501" w:name="_ETM_Q1_5702107"/>
      <w:bookmarkEnd w:id="4501"/>
      <w:r w:rsidR="001D0CBD">
        <w:rPr>
          <w:rFonts w:hint="cs"/>
          <w:rtl/>
          <w:lang w:eastAsia="he-IL"/>
        </w:rPr>
        <w:t>אין תיק אחד, אדוני. אין</w:t>
      </w:r>
      <w:bookmarkStart w:id="4502" w:name="_ETM_Q1_5702642"/>
      <w:bookmarkEnd w:id="4502"/>
      <w:r w:rsidR="001D0CBD">
        <w:rPr>
          <w:rFonts w:hint="cs"/>
          <w:rtl/>
          <w:lang w:eastAsia="he-IL"/>
        </w:rPr>
        <w:t xml:space="preserve"> תיק אחד מתוך </w:t>
      </w:r>
      <w:bookmarkStart w:id="4503" w:name="_ETM_Q1_5706736"/>
      <w:bookmarkEnd w:id="4503"/>
      <w:r w:rsidR="001D0CBD">
        <w:rPr>
          <w:rFonts w:hint="cs"/>
          <w:rtl/>
          <w:lang w:eastAsia="he-IL"/>
        </w:rPr>
        <w:t xml:space="preserve">14 התיקים </w:t>
      </w:r>
      <w:bookmarkStart w:id="4504" w:name="_ETM_Q1_5703702"/>
      <w:bookmarkEnd w:id="4504"/>
      <w:r w:rsidR="001D0CBD">
        <w:rPr>
          <w:rFonts w:hint="cs"/>
          <w:rtl/>
          <w:lang w:eastAsia="he-IL"/>
        </w:rPr>
        <w:t xml:space="preserve">שניתן היה לקנות סמכות לפי </w:t>
      </w:r>
      <w:bookmarkStart w:id="4505" w:name="_ETM_Q1_5705052"/>
      <w:bookmarkEnd w:id="4505"/>
      <w:r w:rsidR="001D0CBD">
        <w:rPr>
          <w:rFonts w:hint="cs"/>
          <w:rtl/>
          <w:lang w:eastAsia="he-IL"/>
        </w:rPr>
        <w:t>סעיף 4ב1.</w:t>
      </w:r>
      <w:bookmarkStart w:id="4506" w:name="_ETM_Q1_5711030"/>
      <w:bookmarkEnd w:id="4506"/>
    </w:p>
    <w:p w:rsidR="001D0CBD" w:rsidRDefault="001D0CBD" w:rsidP="001D0CBD">
      <w:pPr>
        <w:rPr>
          <w:rtl/>
          <w:lang w:eastAsia="he-IL"/>
        </w:rPr>
      </w:pPr>
      <w:bookmarkStart w:id="4507" w:name="_ETM_Q1_5711099"/>
      <w:bookmarkEnd w:id="4507"/>
    </w:p>
    <w:p w:rsidR="001D0CBD" w:rsidRDefault="001D0CBD" w:rsidP="005F433B">
      <w:pPr>
        <w:rPr>
          <w:rtl/>
          <w:lang w:eastAsia="he-IL"/>
        </w:rPr>
      </w:pPr>
      <w:bookmarkStart w:id="4508" w:name="_ETM_Q1_5711205"/>
      <w:bookmarkStart w:id="4509" w:name="_ETM_Q1_5711253"/>
      <w:bookmarkEnd w:id="4508"/>
      <w:bookmarkEnd w:id="4509"/>
      <w:r>
        <w:rPr>
          <w:rFonts w:hint="cs"/>
          <w:rtl/>
          <w:lang w:eastAsia="he-IL"/>
        </w:rPr>
        <w:t xml:space="preserve">יש גם </w:t>
      </w:r>
      <w:bookmarkStart w:id="4510" w:name="_ETM_Q1_5712445"/>
      <w:bookmarkEnd w:id="4510"/>
      <w:r>
        <w:rPr>
          <w:rFonts w:hint="cs"/>
          <w:rtl/>
          <w:lang w:eastAsia="he-IL"/>
        </w:rPr>
        <w:t xml:space="preserve">שני תיקים </w:t>
      </w:r>
      <w:bookmarkStart w:id="4511" w:name="_ETM_Q1_5708224"/>
      <w:bookmarkEnd w:id="4511"/>
      <w:r>
        <w:rPr>
          <w:rFonts w:hint="cs"/>
          <w:rtl/>
          <w:lang w:eastAsia="he-IL"/>
        </w:rPr>
        <w:t xml:space="preserve">מתוך </w:t>
      </w:r>
      <w:bookmarkStart w:id="4512" w:name="_ETM_Q1_5709244"/>
      <w:bookmarkEnd w:id="4512"/>
      <w:r>
        <w:rPr>
          <w:rFonts w:hint="cs"/>
          <w:rtl/>
          <w:lang w:eastAsia="he-IL"/>
        </w:rPr>
        <w:t xml:space="preserve">אותם חמישה שניתנו צווי מעצר ללא כל </w:t>
      </w:r>
      <w:bookmarkStart w:id="4513" w:name="_ETM_Q1_5716652"/>
      <w:bookmarkEnd w:id="4513"/>
      <w:r>
        <w:rPr>
          <w:rFonts w:hint="cs"/>
          <w:rtl/>
          <w:lang w:eastAsia="he-IL"/>
        </w:rPr>
        <w:t>סמכות וללא כל עילה</w:t>
      </w:r>
      <w:bookmarkStart w:id="4514" w:name="_ETM_Q1_5725537"/>
      <w:bookmarkStart w:id="4515" w:name="_ETM_Q1_5727361"/>
      <w:bookmarkEnd w:id="4514"/>
      <w:bookmarkEnd w:id="4515"/>
      <w:r w:rsidR="005F433B">
        <w:rPr>
          <w:rFonts w:hint="cs"/>
          <w:rtl/>
          <w:lang w:eastAsia="he-IL"/>
        </w:rPr>
        <w:t xml:space="preserve">. ובשלושה תיקים מתוך אותם </w:t>
      </w:r>
      <w:bookmarkStart w:id="4516" w:name="_ETM_Q1_5719475"/>
      <w:bookmarkEnd w:id="4516"/>
      <w:r w:rsidR="005F433B">
        <w:rPr>
          <w:rFonts w:hint="cs"/>
          <w:rtl/>
          <w:lang w:eastAsia="he-IL"/>
        </w:rPr>
        <w:t>חמישה</w:t>
      </w:r>
      <w:bookmarkStart w:id="4517" w:name="_ETM_Q1_5714971"/>
      <w:bookmarkEnd w:id="4517"/>
      <w:r w:rsidR="005F433B">
        <w:rPr>
          <w:rFonts w:hint="cs"/>
          <w:rtl/>
          <w:lang w:eastAsia="he-IL"/>
        </w:rPr>
        <w:t xml:space="preserve"> לא </w:t>
      </w:r>
      <w:bookmarkStart w:id="4518" w:name="_ETM_Q1_5720657"/>
      <w:bookmarkEnd w:id="4518"/>
      <w:r w:rsidR="005F433B">
        <w:rPr>
          <w:rFonts w:hint="cs"/>
          <w:rtl/>
          <w:lang w:eastAsia="he-IL"/>
        </w:rPr>
        <w:t xml:space="preserve">ניתן גט עד עכשיו, והדיון נמשך כבר חודשים רבים אם </w:t>
      </w:r>
      <w:bookmarkStart w:id="4519" w:name="_ETM_Q1_5729937"/>
      <w:bookmarkEnd w:id="4519"/>
      <w:r w:rsidR="005F433B">
        <w:rPr>
          <w:rFonts w:hint="cs"/>
          <w:rtl/>
          <w:lang w:eastAsia="he-IL"/>
        </w:rPr>
        <w:t xml:space="preserve">לא שנה, </w:t>
      </w:r>
      <w:bookmarkStart w:id="4520" w:name="_ETM_Q1_5726335"/>
      <w:bookmarkEnd w:id="4520"/>
      <w:r w:rsidR="005F433B">
        <w:rPr>
          <w:rFonts w:hint="cs"/>
          <w:rtl/>
          <w:lang w:eastAsia="he-IL"/>
        </w:rPr>
        <w:t xml:space="preserve">והדבר הזה גם נוגד את הוראות החוק. הוראות </w:t>
      </w:r>
      <w:bookmarkStart w:id="4521" w:name="_ETM_Q1_5733248"/>
      <w:bookmarkEnd w:id="4521"/>
      <w:r w:rsidR="005F433B">
        <w:rPr>
          <w:rFonts w:hint="cs"/>
          <w:rtl/>
          <w:lang w:eastAsia="he-IL"/>
        </w:rPr>
        <w:t xml:space="preserve">החוק קובעות </w:t>
      </w:r>
      <w:bookmarkStart w:id="4522" w:name="_ETM_Q1_5730634"/>
      <w:bookmarkEnd w:id="4522"/>
      <w:r w:rsidR="005F433B">
        <w:rPr>
          <w:rFonts w:hint="cs"/>
          <w:rtl/>
          <w:lang w:eastAsia="he-IL"/>
        </w:rPr>
        <w:t>שמקסימום</w:t>
      </w:r>
      <w:bookmarkStart w:id="4523" w:name="_ETM_Q1_5732563"/>
      <w:bookmarkEnd w:id="4523"/>
      <w:r w:rsidR="005F433B">
        <w:rPr>
          <w:rFonts w:hint="cs"/>
          <w:rtl/>
          <w:lang w:eastAsia="he-IL"/>
        </w:rPr>
        <w:t xml:space="preserve"> פרק הזמן העומד לבית הדין על </w:t>
      </w:r>
      <w:bookmarkStart w:id="4524" w:name="_ETM_Q1_5739155"/>
      <w:bookmarkEnd w:id="4524"/>
      <w:r w:rsidR="005F433B">
        <w:rPr>
          <w:rFonts w:hint="cs"/>
          <w:rtl/>
          <w:lang w:eastAsia="he-IL"/>
        </w:rPr>
        <w:t>מנת לה</w:t>
      </w:r>
      <w:bookmarkStart w:id="4525" w:name="_ETM_Q1_5734659"/>
      <w:bookmarkEnd w:id="4525"/>
      <w:r w:rsidR="005F433B">
        <w:rPr>
          <w:rFonts w:hint="cs"/>
          <w:rtl/>
          <w:lang w:eastAsia="he-IL"/>
        </w:rPr>
        <w:t>כריע בת</w:t>
      </w:r>
      <w:bookmarkStart w:id="4526" w:name="_ETM_Q1_5734849"/>
      <w:bookmarkEnd w:id="4526"/>
      <w:r w:rsidR="005F433B">
        <w:rPr>
          <w:rFonts w:hint="cs"/>
          <w:rtl/>
          <w:lang w:eastAsia="he-IL"/>
        </w:rPr>
        <w:t>ביעת גירושין לפי סעי</w:t>
      </w:r>
      <w:bookmarkStart w:id="4527" w:name="_ETM_Q1_5737562"/>
      <w:bookmarkEnd w:id="4527"/>
      <w:r w:rsidR="005F433B">
        <w:rPr>
          <w:rFonts w:hint="cs"/>
          <w:rtl/>
          <w:lang w:eastAsia="he-IL"/>
        </w:rPr>
        <w:t xml:space="preserve">ף 4ב1 הוא 30 </w:t>
      </w:r>
      <w:bookmarkStart w:id="4528" w:name="_ETM_Q1_5742645"/>
      <w:bookmarkEnd w:id="4528"/>
      <w:r w:rsidR="005F433B">
        <w:rPr>
          <w:rFonts w:hint="cs"/>
          <w:rtl/>
          <w:lang w:eastAsia="he-IL"/>
        </w:rPr>
        <w:t xml:space="preserve">יום. ובמקרים </w:t>
      </w:r>
      <w:bookmarkStart w:id="4529" w:name="_ETM_Q1_5740274"/>
      <w:bookmarkEnd w:id="4529"/>
      <w:r w:rsidR="005F433B">
        <w:rPr>
          <w:rFonts w:hint="cs"/>
          <w:rtl/>
          <w:lang w:eastAsia="he-IL"/>
        </w:rPr>
        <w:t>קיצוני</w:t>
      </w:r>
      <w:bookmarkStart w:id="4530" w:name="_ETM_Q1_5740275"/>
      <w:bookmarkEnd w:id="4530"/>
      <w:r w:rsidR="005F433B">
        <w:rPr>
          <w:rFonts w:hint="cs"/>
          <w:rtl/>
          <w:lang w:eastAsia="he-IL"/>
        </w:rPr>
        <w:t xml:space="preserve">ים אפשר להאריך את זה </w:t>
      </w:r>
      <w:bookmarkStart w:id="4531" w:name="_ETM_Q1_5746565"/>
      <w:bookmarkEnd w:id="4531"/>
      <w:r w:rsidR="005F433B">
        <w:rPr>
          <w:rFonts w:hint="cs"/>
          <w:rtl/>
          <w:lang w:eastAsia="he-IL"/>
        </w:rPr>
        <w:t xml:space="preserve">ב-60, </w:t>
      </w:r>
      <w:bookmarkStart w:id="4532" w:name="_ETM_Q1_5746068"/>
      <w:bookmarkStart w:id="4533" w:name="_ETM_Q1_5742425"/>
      <w:bookmarkEnd w:id="4532"/>
      <w:bookmarkEnd w:id="4533"/>
      <w:r w:rsidR="005F433B">
        <w:rPr>
          <w:rFonts w:hint="cs"/>
          <w:rtl/>
          <w:lang w:eastAsia="he-IL"/>
        </w:rPr>
        <w:t xml:space="preserve">ובאישור נשיא בית הדין הגדול אפשר </w:t>
      </w:r>
      <w:bookmarkStart w:id="4534" w:name="_ETM_Q1_5746055"/>
      <w:bookmarkEnd w:id="4534"/>
      <w:r w:rsidR="005F433B">
        <w:rPr>
          <w:rFonts w:hint="cs"/>
          <w:rtl/>
          <w:lang w:eastAsia="he-IL"/>
        </w:rPr>
        <w:t xml:space="preserve">להאריך את </w:t>
      </w:r>
      <w:bookmarkStart w:id="4535" w:name="_ETM_Q1_5747697"/>
      <w:bookmarkEnd w:id="4535"/>
      <w:r w:rsidR="005F433B">
        <w:rPr>
          <w:rFonts w:hint="cs"/>
          <w:rtl/>
          <w:lang w:eastAsia="he-IL"/>
        </w:rPr>
        <w:t>זה ל-90 יום.</w:t>
      </w:r>
    </w:p>
    <w:p w:rsidR="005F433B" w:rsidRDefault="005F433B" w:rsidP="005F433B">
      <w:pPr>
        <w:rPr>
          <w:rtl/>
          <w:lang w:eastAsia="he-IL"/>
        </w:rPr>
      </w:pPr>
      <w:bookmarkStart w:id="4536" w:name="_ETM_Q1_5755458"/>
      <w:bookmarkStart w:id="4537" w:name="_ETM_Q1_5755601"/>
      <w:bookmarkEnd w:id="4536"/>
      <w:bookmarkEnd w:id="4537"/>
    </w:p>
    <w:p w:rsidR="005F433B" w:rsidRDefault="005F433B" w:rsidP="00BF7839">
      <w:pPr>
        <w:rPr>
          <w:rtl/>
          <w:lang w:eastAsia="he-IL"/>
        </w:rPr>
      </w:pPr>
      <w:bookmarkStart w:id="4538" w:name="_ETM_Q1_5755674"/>
      <w:bookmarkStart w:id="4539" w:name="_ETM_Q1_5755726"/>
      <w:bookmarkEnd w:id="4538"/>
      <w:bookmarkEnd w:id="4539"/>
      <w:r>
        <w:rPr>
          <w:rFonts w:hint="cs"/>
          <w:rtl/>
          <w:lang w:eastAsia="he-IL"/>
        </w:rPr>
        <w:t xml:space="preserve">אם אני </w:t>
      </w:r>
      <w:bookmarkStart w:id="4540" w:name="_ETM_Q1_5752945"/>
      <w:bookmarkEnd w:id="4540"/>
      <w:r>
        <w:rPr>
          <w:rFonts w:hint="cs"/>
          <w:rtl/>
          <w:lang w:eastAsia="he-IL"/>
        </w:rPr>
        <w:t xml:space="preserve">אתמצת את הדברים, </w:t>
      </w:r>
      <w:bookmarkStart w:id="4541" w:name="_ETM_Q1_5753997"/>
      <w:bookmarkEnd w:id="4541"/>
      <w:r>
        <w:rPr>
          <w:rFonts w:hint="cs"/>
          <w:rtl/>
          <w:lang w:eastAsia="he-IL"/>
        </w:rPr>
        <w:t xml:space="preserve">למעשה, </w:t>
      </w:r>
      <w:bookmarkStart w:id="4542" w:name="_ETM_Q1_5755469"/>
      <w:bookmarkEnd w:id="4542"/>
      <w:r>
        <w:rPr>
          <w:rFonts w:hint="cs"/>
          <w:rtl/>
          <w:lang w:eastAsia="he-IL"/>
        </w:rPr>
        <w:t>מתוך 14 התיקים ש</w:t>
      </w:r>
      <w:bookmarkStart w:id="4543" w:name="_ETM_Q1_5755597"/>
      <w:bookmarkEnd w:id="4543"/>
      <w:r>
        <w:rPr>
          <w:rFonts w:hint="cs"/>
          <w:rtl/>
          <w:lang w:eastAsia="he-IL"/>
        </w:rPr>
        <w:t xml:space="preserve">הוצגו, ושוב, אין לנו את הנתונים משנתיים </w:t>
      </w:r>
      <w:bookmarkStart w:id="4544" w:name="_ETM_Q1_5757694"/>
      <w:bookmarkEnd w:id="4544"/>
      <w:r>
        <w:rPr>
          <w:rFonts w:hint="cs"/>
          <w:rtl/>
          <w:lang w:eastAsia="he-IL"/>
        </w:rPr>
        <w:t>קודמות</w:t>
      </w:r>
      <w:bookmarkStart w:id="4545" w:name="_ETM_Q1_5753855"/>
      <w:bookmarkEnd w:id="4545"/>
      <w:r w:rsidR="00BF7839">
        <w:rPr>
          <w:lang w:eastAsia="he-IL"/>
        </w:rPr>
        <w:t xml:space="preserve"> </w:t>
      </w:r>
      <w:bookmarkStart w:id="4546" w:name="_ETM_Q1_5759285"/>
      <w:bookmarkEnd w:id="4546"/>
      <w:r w:rsidR="00BF7839">
        <w:rPr>
          <w:rFonts w:hint="cs"/>
          <w:rtl/>
          <w:lang w:eastAsia="he-IL"/>
        </w:rPr>
        <w:t xml:space="preserve">משום </w:t>
      </w:r>
      <w:bookmarkStart w:id="4547" w:name="_ETM_Q1_5757345"/>
      <w:bookmarkEnd w:id="4547"/>
      <w:r w:rsidR="00BF7839">
        <w:rPr>
          <w:rFonts w:hint="cs"/>
          <w:rtl/>
          <w:lang w:eastAsia="he-IL"/>
        </w:rPr>
        <w:t>שהנתונים האלו לא פורסמ</w:t>
      </w:r>
      <w:bookmarkStart w:id="4548" w:name="_ETM_Q1_5760765"/>
      <w:bookmarkEnd w:id="4548"/>
      <w:r w:rsidR="00BF7839">
        <w:rPr>
          <w:rFonts w:hint="cs"/>
          <w:rtl/>
          <w:lang w:eastAsia="he-IL"/>
        </w:rPr>
        <w:t xml:space="preserve">ו, </w:t>
      </w:r>
      <w:bookmarkStart w:id="4549" w:name="_ETM_Q1_5761748"/>
      <w:bookmarkEnd w:id="4549"/>
      <w:r w:rsidR="00BF7839">
        <w:rPr>
          <w:rFonts w:hint="cs"/>
          <w:rtl/>
          <w:lang w:eastAsia="he-IL"/>
        </w:rPr>
        <w:t>ובניגוד לחברי עורך דין רגב,</w:t>
      </w:r>
      <w:bookmarkStart w:id="4550" w:name="_ETM_Q1_5763315"/>
      <w:bookmarkEnd w:id="4550"/>
      <w:r w:rsidR="00BF7839">
        <w:rPr>
          <w:rFonts w:hint="cs"/>
          <w:rtl/>
          <w:lang w:eastAsia="he-IL"/>
        </w:rPr>
        <w:t xml:space="preserve"> אני הגשתי בקשה </w:t>
      </w:r>
      <w:bookmarkStart w:id="4551" w:name="_ETM_Q1_5763265"/>
      <w:bookmarkEnd w:id="4551"/>
      <w:r w:rsidR="00BF7839">
        <w:rPr>
          <w:rFonts w:hint="cs"/>
          <w:rtl/>
          <w:lang w:eastAsia="he-IL"/>
        </w:rPr>
        <w:t xml:space="preserve">- - </w:t>
      </w:r>
      <w:bookmarkStart w:id="4552" w:name="_ETM_Q1_5764438"/>
      <w:bookmarkEnd w:id="4552"/>
      <w:r w:rsidR="00BF7839">
        <w:rPr>
          <w:rFonts w:hint="cs"/>
          <w:rtl/>
          <w:lang w:eastAsia="he-IL"/>
        </w:rPr>
        <w:t>-</w:t>
      </w:r>
    </w:p>
    <w:p w:rsidR="00BF7839" w:rsidRDefault="00BF7839" w:rsidP="00BF7839">
      <w:pPr>
        <w:rPr>
          <w:rtl/>
          <w:lang w:eastAsia="he-IL"/>
        </w:rPr>
      </w:pPr>
      <w:bookmarkStart w:id="4553" w:name="_ETM_Q1_5764831"/>
      <w:bookmarkStart w:id="4554" w:name="_ETM_Q1_5764948"/>
      <w:bookmarkStart w:id="4555" w:name="_ETM_Q1_5765854"/>
      <w:bookmarkEnd w:id="4553"/>
      <w:bookmarkEnd w:id="4554"/>
      <w:bookmarkEnd w:id="4555"/>
    </w:p>
    <w:p w:rsidR="00BF7839" w:rsidRDefault="00BF7839" w:rsidP="00BF7839">
      <w:pPr>
        <w:pStyle w:val="a4"/>
        <w:keepNext/>
        <w:rPr>
          <w:rtl/>
        </w:rPr>
      </w:pPr>
      <w:bookmarkStart w:id="4556" w:name="ET_speaker_6166_262"/>
      <w:r w:rsidRPr="00BF78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F78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6"/>
    </w:p>
    <w:p w:rsidR="00BF7839" w:rsidRDefault="00BF7839" w:rsidP="00BF7839">
      <w:pPr>
        <w:pStyle w:val="KeepWithNext"/>
        <w:rPr>
          <w:rtl/>
          <w:lang w:eastAsia="he-IL"/>
        </w:rPr>
      </w:pPr>
    </w:p>
    <w:p w:rsidR="00BF7839" w:rsidRDefault="00BF7839" w:rsidP="00BF7839">
      <w:pPr>
        <w:rPr>
          <w:rtl/>
          <w:lang w:eastAsia="he-IL"/>
        </w:rPr>
      </w:pPr>
      <w:bookmarkStart w:id="4557" w:name="_ETM_Q1_5766521"/>
      <w:bookmarkStart w:id="4558" w:name="_ETM_Q1_5766566"/>
      <w:bookmarkEnd w:id="4557"/>
      <w:bookmarkEnd w:id="4558"/>
      <w:r>
        <w:rPr>
          <w:rFonts w:hint="cs"/>
          <w:rtl/>
          <w:lang w:eastAsia="he-IL"/>
        </w:rPr>
        <w:t xml:space="preserve">אני </w:t>
      </w:r>
      <w:bookmarkStart w:id="4559" w:name="_ETM_Q1_5762805"/>
      <w:bookmarkEnd w:id="4559"/>
      <w:r>
        <w:rPr>
          <w:rFonts w:hint="cs"/>
          <w:rtl/>
          <w:lang w:eastAsia="he-IL"/>
        </w:rPr>
        <w:t xml:space="preserve">מבין שעגונות אתה אף פעם לא מייצג - - </w:t>
      </w:r>
      <w:bookmarkStart w:id="4560" w:name="_ETM_Q1_5771384"/>
      <w:bookmarkEnd w:id="4560"/>
      <w:r>
        <w:rPr>
          <w:rFonts w:hint="cs"/>
          <w:rtl/>
          <w:lang w:eastAsia="he-IL"/>
        </w:rPr>
        <w:t>-</w:t>
      </w:r>
    </w:p>
    <w:p w:rsidR="00BF7839" w:rsidRDefault="00BF7839" w:rsidP="00BF7839">
      <w:pPr>
        <w:rPr>
          <w:rtl/>
          <w:lang w:eastAsia="he-IL"/>
        </w:rPr>
      </w:pPr>
      <w:bookmarkStart w:id="4561" w:name="_ETM_Q1_5771688"/>
      <w:bookmarkStart w:id="4562" w:name="_ETM_Q1_5771745"/>
      <w:bookmarkEnd w:id="4561"/>
      <w:bookmarkEnd w:id="4562"/>
    </w:p>
    <w:p w:rsidR="00BF7839" w:rsidRDefault="00BF7839" w:rsidP="00BF7839">
      <w:pPr>
        <w:pStyle w:val="af6"/>
        <w:keepNext/>
        <w:rPr>
          <w:rtl/>
        </w:rPr>
      </w:pPr>
      <w:bookmarkStart w:id="4563" w:name="ET_yor_6156_263"/>
      <w:r w:rsidRPr="00BF7839">
        <w:rPr>
          <w:rStyle w:val="TagStyle"/>
          <w:rtl/>
        </w:rPr>
        <w:t xml:space="preserve"> &lt;&lt; </w:t>
      </w:r>
      <w:proofErr w:type="spellStart"/>
      <w:r w:rsidRPr="00BF7839">
        <w:rPr>
          <w:rStyle w:val="TagStyle"/>
          <w:rtl/>
        </w:rPr>
        <w:t>יור</w:t>
      </w:r>
      <w:proofErr w:type="spellEnd"/>
      <w:r w:rsidRPr="00BF783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F78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3"/>
    </w:p>
    <w:p w:rsidR="00BF7839" w:rsidRDefault="00BF7839" w:rsidP="00BF7839">
      <w:pPr>
        <w:pStyle w:val="KeepWithNext"/>
        <w:rPr>
          <w:rtl/>
          <w:lang w:eastAsia="he-IL"/>
        </w:rPr>
      </w:pPr>
    </w:p>
    <w:p w:rsidR="00BF7839" w:rsidRDefault="00BF7839" w:rsidP="00BF7839">
      <w:pPr>
        <w:rPr>
          <w:rtl/>
          <w:lang w:eastAsia="he-IL"/>
        </w:rPr>
      </w:pPr>
      <w:bookmarkStart w:id="4564" w:name="_ETM_Q1_5772422"/>
      <w:bookmarkEnd w:id="4564"/>
      <w:r>
        <w:rPr>
          <w:rFonts w:hint="cs"/>
          <w:rtl/>
          <w:lang w:eastAsia="he-IL"/>
        </w:rPr>
        <w:t xml:space="preserve">עורך דין זינגר, </w:t>
      </w:r>
      <w:bookmarkStart w:id="4565" w:name="_ETM_Q1_5771962"/>
      <w:bookmarkEnd w:id="4565"/>
      <w:r>
        <w:rPr>
          <w:rFonts w:hint="cs"/>
          <w:rtl/>
          <w:lang w:eastAsia="he-IL"/>
        </w:rPr>
        <w:t xml:space="preserve">אני רוצה לומר לך משהו. א', </w:t>
      </w:r>
      <w:bookmarkStart w:id="4566" w:name="_ETM_Q1_5776805"/>
      <w:bookmarkEnd w:id="4566"/>
      <w:r>
        <w:rPr>
          <w:rFonts w:hint="cs"/>
          <w:rtl/>
          <w:lang w:eastAsia="he-IL"/>
        </w:rPr>
        <w:t xml:space="preserve">אני </w:t>
      </w:r>
      <w:bookmarkStart w:id="4567" w:name="_ETM_Q1_5772404"/>
      <w:bookmarkEnd w:id="4567"/>
      <w:r>
        <w:rPr>
          <w:rFonts w:hint="cs"/>
          <w:rtl/>
          <w:lang w:eastAsia="he-IL"/>
        </w:rPr>
        <w:t xml:space="preserve">מקבל את העמדות </w:t>
      </w:r>
      <w:bookmarkStart w:id="4568" w:name="_ETM_Q1_5774966"/>
      <w:bookmarkEnd w:id="4568"/>
      <w:r>
        <w:rPr>
          <w:rFonts w:hint="cs"/>
          <w:rtl/>
          <w:lang w:eastAsia="he-IL"/>
        </w:rPr>
        <w:t>שהציגה חברת הכנסת לביא ועורכ</w:t>
      </w:r>
      <w:bookmarkStart w:id="4569" w:name="_ETM_Q1_5777712"/>
      <w:bookmarkStart w:id="4570" w:name="_ETM_Q1_5777942"/>
      <w:bookmarkEnd w:id="4569"/>
      <w:bookmarkEnd w:id="4570"/>
      <w:r>
        <w:rPr>
          <w:rFonts w:hint="cs"/>
          <w:rtl/>
          <w:lang w:eastAsia="he-IL"/>
        </w:rPr>
        <w:t xml:space="preserve">ת דין יששכר ואחרים, ובאמת, כל המציל נפש </w:t>
      </w:r>
      <w:bookmarkStart w:id="4571" w:name="_ETM_Q1_5780604"/>
      <w:bookmarkEnd w:id="4571"/>
      <w:r>
        <w:rPr>
          <w:rFonts w:hint="cs"/>
          <w:rtl/>
          <w:lang w:eastAsia="he-IL"/>
        </w:rPr>
        <w:t xml:space="preserve">של </w:t>
      </w:r>
      <w:bookmarkStart w:id="4572" w:name="_ETM_Q1_5784188"/>
      <w:bookmarkEnd w:id="4572"/>
      <w:r>
        <w:rPr>
          <w:rFonts w:hint="cs"/>
          <w:rtl/>
          <w:lang w:eastAsia="he-IL"/>
        </w:rPr>
        <w:t>אישה אחת עגונה כאילו הציל עולם ומלואו</w:t>
      </w:r>
      <w:bookmarkStart w:id="4573" w:name="_ETM_Q1_5783546"/>
      <w:bookmarkEnd w:id="4573"/>
      <w:r>
        <w:rPr>
          <w:rFonts w:hint="cs"/>
          <w:rtl/>
          <w:lang w:eastAsia="he-IL"/>
        </w:rPr>
        <w:t xml:space="preserve">. ואני באמת חושב </w:t>
      </w:r>
      <w:bookmarkStart w:id="4574" w:name="_ETM_Q1_5793433"/>
      <w:bookmarkEnd w:id="4574"/>
      <w:r>
        <w:rPr>
          <w:rFonts w:hint="cs"/>
          <w:rtl/>
          <w:lang w:eastAsia="he-IL"/>
        </w:rPr>
        <w:t xml:space="preserve">שתקופת </w:t>
      </w:r>
      <w:bookmarkStart w:id="4575" w:name="_ETM_Q1_5790104"/>
      <w:bookmarkEnd w:id="4575"/>
      <w:r>
        <w:rPr>
          <w:rFonts w:hint="cs"/>
          <w:rtl/>
          <w:lang w:eastAsia="he-IL"/>
        </w:rPr>
        <w:t>הקורונה היא תקופה מבלבל</w:t>
      </w:r>
      <w:bookmarkStart w:id="4576" w:name="_ETM_Q1_5792715"/>
      <w:bookmarkEnd w:id="4576"/>
      <w:r>
        <w:rPr>
          <w:rFonts w:hint="cs"/>
          <w:rtl/>
          <w:lang w:eastAsia="he-IL"/>
        </w:rPr>
        <w:t xml:space="preserve">ת. לכן אני </w:t>
      </w:r>
      <w:bookmarkStart w:id="4577" w:name="_ETM_Q1_5794163"/>
      <w:bookmarkEnd w:id="4577"/>
      <w:r>
        <w:rPr>
          <w:rFonts w:hint="cs"/>
          <w:rtl/>
          <w:lang w:eastAsia="he-IL"/>
        </w:rPr>
        <w:t xml:space="preserve">גם </w:t>
      </w:r>
      <w:bookmarkStart w:id="4578" w:name="_ETM_Q1_5796903"/>
      <w:bookmarkEnd w:id="4578"/>
      <w:r>
        <w:rPr>
          <w:rFonts w:hint="cs"/>
          <w:rtl/>
          <w:lang w:eastAsia="he-IL"/>
        </w:rPr>
        <w:t xml:space="preserve">עומד על סיפור הוראת שעה גם אם היא ארוכה, כי </w:t>
      </w:r>
      <w:bookmarkStart w:id="4579" w:name="_ETM_Q1_5803647"/>
      <w:bookmarkEnd w:id="4579"/>
      <w:r>
        <w:rPr>
          <w:rFonts w:hint="cs"/>
          <w:rtl/>
          <w:lang w:eastAsia="he-IL"/>
        </w:rPr>
        <w:t>אני חושב שיש פה הסד</w:t>
      </w:r>
      <w:bookmarkStart w:id="4580" w:name="_ETM_Q1_5802068"/>
      <w:bookmarkEnd w:id="4580"/>
      <w:r>
        <w:rPr>
          <w:rFonts w:hint="cs"/>
          <w:rtl/>
          <w:lang w:eastAsia="he-IL"/>
        </w:rPr>
        <w:t>ר שטוב לבדוק אותו. ואנ</w:t>
      </w:r>
      <w:bookmarkStart w:id="4581" w:name="_ETM_Q1_5806533"/>
      <w:bookmarkEnd w:id="4581"/>
      <w:r>
        <w:rPr>
          <w:rFonts w:hint="cs"/>
          <w:rtl/>
          <w:lang w:eastAsia="he-IL"/>
        </w:rPr>
        <w:t>י חושב ש</w:t>
      </w:r>
      <w:bookmarkStart w:id="4582" w:name="_ETM_Q1_5803845"/>
      <w:bookmarkEnd w:id="4582"/>
      <w:r>
        <w:rPr>
          <w:rFonts w:hint="cs"/>
          <w:rtl/>
          <w:lang w:eastAsia="he-IL"/>
        </w:rPr>
        <w:t xml:space="preserve">ברגע שדברים הופכים מהוראת שעה להוראת </w:t>
      </w:r>
      <w:bookmarkStart w:id="4583" w:name="_ETM_Q1_5805538"/>
      <w:bookmarkEnd w:id="4583"/>
      <w:r w:rsidR="00700007">
        <w:rPr>
          <w:rFonts w:hint="cs"/>
          <w:rtl/>
          <w:lang w:eastAsia="he-IL"/>
        </w:rPr>
        <w:t>קבע, רמת הדיווח לכנסת יור</w:t>
      </w:r>
      <w:bookmarkStart w:id="4584" w:name="_ETM_Q1_5807714"/>
      <w:bookmarkEnd w:id="4584"/>
      <w:r w:rsidR="00700007">
        <w:rPr>
          <w:rFonts w:hint="cs"/>
          <w:rtl/>
          <w:lang w:eastAsia="he-IL"/>
        </w:rPr>
        <w:t>דת.</w:t>
      </w:r>
    </w:p>
    <w:p w:rsidR="00700007" w:rsidRDefault="00700007" w:rsidP="00BF7839">
      <w:pPr>
        <w:rPr>
          <w:rtl/>
          <w:lang w:eastAsia="he-IL"/>
        </w:rPr>
      </w:pPr>
      <w:bookmarkStart w:id="4585" w:name="_ETM_Q1_5808467"/>
      <w:bookmarkStart w:id="4586" w:name="_ETM_Q1_5808589"/>
      <w:bookmarkEnd w:id="4585"/>
      <w:bookmarkEnd w:id="4586"/>
    </w:p>
    <w:p w:rsidR="00700007" w:rsidRDefault="00700007" w:rsidP="00700007">
      <w:pPr>
        <w:rPr>
          <w:rtl/>
          <w:lang w:eastAsia="he-IL"/>
        </w:rPr>
      </w:pPr>
      <w:bookmarkStart w:id="4587" w:name="_ETM_Q1_5808609"/>
      <w:bookmarkStart w:id="4588" w:name="_ETM_Q1_5808679"/>
      <w:bookmarkEnd w:id="4587"/>
      <w:bookmarkEnd w:id="4588"/>
      <w:r>
        <w:rPr>
          <w:rFonts w:hint="cs"/>
          <w:rtl/>
          <w:lang w:eastAsia="he-IL"/>
        </w:rPr>
        <w:t xml:space="preserve">אבל בנוגע למה שאתה העלית, </w:t>
      </w:r>
      <w:bookmarkStart w:id="4589" w:name="_ETM_Q1_5818259"/>
      <w:bookmarkEnd w:id="4589"/>
      <w:r>
        <w:rPr>
          <w:rFonts w:hint="cs"/>
          <w:rtl/>
          <w:lang w:eastAsia="he-IL"/>
        </w:rPr>
        <w:t xml:space="preserve">כשגוף שלטוני לא ממלא את החוק, אז יש את </w:t>
      </w:r>
      <w:proofErr w:type="spellStart"/>
      <w:r>
        <w:rPr>
          <w:rFonts w:hint="cs"/>
          <w:rtl/>
          <w:lang w:eastAsia="he-IL"/>
        </w:rPr>
        <w:t>הטריבונלים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90" w:name="_ETM_Q1_5826922"/>
      <w:bookmarkStart w:id="4591" w:name="_ETM_Q1_5822195"/>
      <w:bookmarkEnd w:id="4590"/>
      <w:bookmarkEnd w:id="4591"/>
      <w:r>
        <w:rPr>
          <w:rFonts w:hint="cs"/>
          <w:rtl/>
          <w:lang w:eastAsia="he-IL"/>
        </w:rPr>
        <w:t xml:space="preserve">שמטפלים בזה. א', יש את ערכאת הערעור </w:t>
      </w:r>
      <w:bookmarkStart w:id="4592" w:name="_ETM_Q1_5826964"/>
      <w:bookmarkEnd w:id="4592"/>
      <w:r>
        <w:rPr>
          <w:rFonts w:hint="cs"/>
          <w:rtl/>
          <w:lang w:eastAsia="he-IL"/>
        </w:rPr>
        <w:t xml:space="preserve">בתוך בתי </w:t>
      </w:r>
      <w:bookmarkStart w:id="4593" w:name="_ETM_Q1_5830358"/>
      <w:bookmarkEnd w:id="4593"/>
      <w:r>
        <w:rPr>
          <w:rFonts w:hint="cs"/>
          <w:rtl/>
          <w:lang w:eastAsia="he-IL"/>
        </w:rPr>
        <w:t>הדין הרבניים. וגם כשיש חריגה מסמכות</w:t>
      </w:r>
      <w:bookmarkStart w:id="4594" w:name="_ETM_Q1_5832434"/>
      <w:bookmarkEnd w:id="4594"/>
      <w:r>
        <w:rPr>
          <w:rFonts w:hint="cs"/>
          <w:rtl/>
          <w:lang w:eastAsia="he-IL"/>
        </w:rPr>
        <w:t>, זאת כבר תורה ידוע</w:t>
      </w:r>
      <w:bookmarkStart w:id="4595" w:name="_ETM_Q1_5836645"/>
      <w:bookmarkEnd w:id="4595"/>
      <w:r>
        <w:rPr>
          <w:rFonts w:hint="cs"/>
          <w:rtl/>
          <w:lang w:eastAsia="he-IL"/>
        </w:rPr>
        <w:t>ה שבג"ץ</w:t>
      </w:r>
      <w:bookmarkStart w:id="4596" w:name="_ETM_Q1_5832594"/>
      <w:bookmarkEnd w:id="4596"/>
      <w:r>
        <w:rPr>
          <w:rFonts w:hint="cs"/>
          <w:rtl/>
          <w:lang w:eastAsia="he-IL"/>
        </w:rPr>
        <w:t xml:space="preserve"> בסוגיה הספציפית הזו של סמכות בתי הד</w:t>
      </w:r>
      <w:bookmarkStart w:id="4597" w:name="_ETM_Q1_5836593"/>
      <w:bookmarkEnd w:id="4597"/>
      <w:r>
        <w:rPr>
          <w:rFonts w:hint="cs"/>
          <w:rtl/>
          <w:lang w:eastAsia="he-IL"/>
        </w:rPr>
        <w:t>ין ה</w:t>
      </w:r>
      <w:bookmarkStart w:id="4598" w:name="_ETM_Q1_5836888"/>
      <w:bookmarkEnd w:id="4598"/>
      <w:r>
        <w:rPr>
          <w:rFonts w:hint="cs"/>
          <w:rtl/>
          <w:lang w:eastAsia="he-IL"/>
        </w:rPr>
        <w:t xml:space="preserve">רבניים </w:t>
      </w:r>
      <w:bookmarkStart w:id="4599" w:name="_ETM_Q1_5837827"/>
      <w:bookmarkEnd w:id="4599"/>
      <w:r>
        <w:rPr>
          <w:rFonts w:hint="cs"/>
          <w:rtl/>
          <w:lang w:eastAsia="he-IL"/>
        </w:rPr>
        <w:t xml:space="preserve">רואה את עצמו כמוסמך להתערב. </w:t>
      </w:r>
      <w:bookmarkStart w:id="4600" w:name="_ETM_Q1_5840385"/>
      <w:bookmarkEnd w:id="4600"/>
      <w:r>
        <w:rPr>
          <w:rFonts w:hint="cs"/>
          <w:rtl/>
          <w:lang w:eastAsia="he-IL"/>
        </w:rPr>
        <w:t>אז זה לא יכול להיו</w:t>
      </w:r>
      <w:bookmarkStart w:id="4601" w:name="_ETM_Q1_5843061"/>
      <w:bookmarkEnd w:id="4601"/>
      <w:r>
        <w:rPr>
          <w:rFonts w:hint="cs"/>
          <w:rtl/>
          <w:lang w:eastAsia="he-IL"/>
        </w:rPr>
        <w:t xml:space="preserve">ת עניין של מדיניות החקיקה. </w:t>
      </w:r>
      <w:bookmarkStart w:id="4602" w:name="_ETM_Q1_5849534"/>
      <w:bookmarkEnd w:id="4602"/>
      <w:r>
        <w:rPr>
          <w:rFonts w:hint="cs"/>
          <w:rtl/>
          <w:lang w:eastAsia="he-IL"/>
        </w:rPr>
        <w:t>יש בעיה של נשים ע</w:t>
      </w:r>
      <w:bookmarkStart w:id="4603" w:name="_ETM_Q1_5843554"/>
      <w:bookmarkEnd w:id="4603"/>
      <w:r>
        <w:rPr>
          <w:rFonts w:hint="cs"/>
          <w:rtl/>
          <w:lang w:eastAsia="he-IL"/>
        </w:rPr>
        <w:t xml:space="preserve">גונות </w:t>
      </w:r>
      <w:bookmarkStart w:id="4604" w:name="_ETM_Q1_5844524"/>
      <w:bookmarkEnd w:id="4604"/>
      <w:r>
        <w:rPr>
          <w:rFonts w:hint="cs"/>
          <w:rtl/>
          <w:lang w:eastAsia="he-IL"/>
        </w:rPr>
        <w:t>מהתפוצות.</w:t>
      </w:r>
    </w:p>
    <w:p w:rsidR="00700007" w:rsidRDefault="00700007" w:rsidP="00700007">
      <w:pPr>
        <w:rPr>
          <w:rtl/>
          <w:lang w:eastAsia="he-IL"/>
        </w:rPr>
      </w:pPr>
      <w:bookmarkStart w:id="4605" w:name="_ETM_Q1_5853957"/>
      <w:bookmarkStart w:id="4606" w:name="_ETM_Q1_5854021"/>
      <w:bookmarkEnd w:id="4605"/>
      <w:bookmarkEnd w:id="4606"/>
    </w:p>
    <w:p w:rsidR="00700007" w:rsidRDefault="00700007" w:rsidP="00700007">
      <w:pPr>
        <w:rPr>
          <w:rtl/>
          <w:lang w:eastAsia="he-IL"/>
        </w:rPr>
      </w:pPr>
      <w:bookmarkStart w:id="4607" w:name="_ETM_Q1_5854133"/>
      <w:bookmarkStart w:id="4608" w:name="_ETM_Q1_5854186"/>
      <w:bookmarkEnd w:id="4607"/>
      <w:bookmarkEnd w:id="4608"/>
      <w:r>
        <w:rPr>
          <w:rFonts w:hint="cs"/>
          <w:rtl/>
          <w:lang w:eastAsia="he-IL"/>
        </w:rPr>
        <w:t xml:space="preserve">זה אולי קצת </w:t>
      </w:r>
      <w:bookmarkStart w:id="4609" w:name="_ETM_Q1_5851558"/>
      <w:bookmarkEnd w:id="4609"/>
      <w:r>
        <w:rPr>
          <w:rFonts w:hint="cs"/>
          <w:rtl/>
          <w:lang w:eastAsia="he-IL"/>
        </w:rPr>
        <w:t xml:space="preserve">התייחסות לדברי חברי, מורי </w:t>
      </w:r>
      <w:bookmarkStart w:id="4610" w:name="_ETM_Q1_5856587"/>
      <w:bookmarkEnd w:id="4610"/>
      <w:r>
        <w:rPr>
          <w:rFonts w:hint="cs"/>
          <w:rtl/>
          <w:lang w:eastAsia="he-IL"/>
        </w:rPr>
        <w:t xml:space="preserve">ורבי, הרב רגב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לא נשכח </w:t>
      </w:r>
      <w:bookmarkStart w:id="4611" w:name="_ETM_Q1_5856053"/>
      <w:bookmarkEnd w:id="4611"/>
      <w:r>
        <w:rPr>
          <w:rFonts w:hint="cs"/>
          <w:rtl/>
          <w:lang w:eastAsia="he-IL"/>
        </w:rPr>
        <w:t xml:space="preserve">מציאות בין-לאומית שקיימת. </w:t>
      </w:r>
      <w:bookmarkStart w:id="4612" w:name="_ETM_Q1_5862976"/>
      <w:bookmarkEnd w:id="4612"/>
      <w:r>
        <w:rPr>
          <w:rFonts w:hint="cs"/>
          <w:rtl/>
          <w:lang w:eastAsia="he-IL"/>
        </w:rPr>
        <w:t xml:space="preserve">אנשים יכולים להגיע למדינת ישראל </w:t>
      </w:r>
      <w:bookmarkStart w:id="4613" w:name="_ETM_Q1_5863204"/>
      <w:bookmarkEnd w:id="4613"/>
      <w:r>
        <w:rPr>
          <w:rFonts w:hint="cs"/>
          <w:rtl/>
          <w:lang w:eastAsia="he-IL"/>
        </w:rPr>
        <w:t xml:space="preserve">ולהיעצר כאן מכוח צווי מעצר </w:t>
      </w:r>
      <w:bookmarkStart w:id="4614" w:name="_ETM_Q1_5870073"/>
      <w:bookmarkStart w:id="4615" w:name="_ETM_Q1_5865254"/>
      <w:bookmarkEnd w:id="4614"/>
      <w:bookmarkEnd w:id="4615"/>
      <w:r>
        <w:rPr>
          <w:rFonts w:hint="cs"/>
          <w:rtl/>
          <w:lang w:eastAsia="he-IL"/>
        </w:rPr>
        <w:t xml:space="preserve">בין-לאומיים שהוציא האינטרפול, ולמצוא את עצמם </w:t>
      </w:r>
      <w:bookmarkStart w:id="4616" w:name="_ETM_Q1_5871534"/>
      <w:bookmarkEnd w:id="4616"/>
      <w:r>
        <w:rPr>
          <w:rFonts w:hint="cs"/>
          <w:rtl/>
          <w:lang w:eastAsia="he-IL"/>
        </w:rPr>
        <w:t>בכלא הישראלי על</w:t>
      </w:r>
      <w:bookmarkStart w:id="4617" w:name="_ETM_Q1_5874150"/>
      <w:bookmarkEnd w:id="4617"/>
      <w:r>
        <w:rPr>
          <w:rFonts w:hint="cs"/>
          <w:rtl/>
          <w:lang w:eastAsia="he-IL"/>
        </w:rPr>
        <w:t xml:space="preserve"> דבר שהם עשו במקום אחר. יש גם דוגמאות למצבי </w:t>
      </w:r>
      <w:bookmarkStart w:id="4618" w:name="_ETM_Q1_5882878"/>
      <w:bookmarkEnd w:id="4618"/>
      <w:r>
        <w:rPr>
          <w:rFonts w:hint="cs"/>
          <w:rtl/>
          <w:lang w:eastAsia="he-IL"/>
        </w:rPr>
        <w:t xml:space="preserve">קיצון. </w:t>
      </w:r>
      <w:bookmarkStart w:id="4619" w:name="_ETM_Q1_5885423"/>
      <w:bookmarkStart w:id="4620" w:name="_ETM_Q1_5885541"/>
      <w:bookmarkStart w:id="4621" w:name="_ETM_Q1_5885597"/>
      <w:bookmarkStart w:id="4622" w:name="_ETM_Q1_5885670"/>
      <w:bookmarkStart w:id="4623" w:name="_ETM_Q1_5887854"/>
      <w:bookmarkEnd w:id="4619"/>
      <w:bookmarkEnd w:id="4620"/>
      <w:bookmarkEnd w:id="4621"/>
      <w:bookmarkEnd w:id="4622"/>
      <w:bookmarkEnd w:id="4623"/>
      <w:r>
        <w:rPr>
          <w:rFonts w:hint="cs"/>
          <w:rtl/>
          <w:lang w:eastAsia="he-IL"/>
        </w:rPr>
        <w:t xml:space="preserve">בניגוד לגורמים </w:t>
      </w:r>
      <w:bookmarkStart w:id="4624" w:name="_ETM_Q1_5884094"/>
      <w:bookmarkEnd w:id="4624"/>
      <w:r>
        <w:rPr>
          <w:rFonts w:hint="cs"/>
          <w:rtl/>
          <w:lang w:eastAsia="he-IL"/>
        </w:rPr>
        <w:t xml:space="preserve">כאלה ואחרים, בעיניי, יהודי מן התפוצות שמעגן </w:t>
      </w:r>
      <w:bookmarkStart w:id="4625" w:name="_ETM_Q1_5888034"/>
      <w:bookmarkEnd w:id="4625"/>
      <w:r>
        <w:rPr>
          <w:rFonts w:hint="cs"/>
          <w:rtl/>
          <w:lang w:eastAsia="he-IL"/>
        </w:rPr>
        <w:t xml:space="preserve">את </w:t>
      </w:r>
      <w:bookmarkStart w:id="4626" w:name="_ETM_Q1_5890461"/>
      <w:bookmarkEnd w:id="4626"/>
      <w:r>
        <w:rPr>
          <w:rFonts w:hint="cs"/>
          <w:rtl/>
          <w:lang w:eastAsia="he-IL"/>
        </w:rPr>
        <w:t>אשתו, שלא יבוא למדינת ישראל</w:t>
      </w:r>
      <w:bookmarkStart w:id="4627" w:name="_ETM_Q1_5890725"/>
      <w:bookmarkStart w:id="4628" w:name="_ETM_Q1_5886294"/>
      <w:bookmarkEnd w:id="4627"/>
      <w:bookmarkEnd w:id="4628"/>
      <w:r>
        <w:rPr>
          <w:rFonts w:hint="cs"/>
          <w:rtl/>
          <w:lang w:eastAsia="he-IL"/>
        </w:rPr>
        <w:t xml:space="preserve">. הרי </w:t>
      </w:r>
      <w:bookmarkStart w:id="4629" w:name="_ETM_Q1_5891682"/>
      <w:bookmarkEnd w:id="4629"/>
      <w:r>
        <w:rPr>
          <w:rFonts w:hint="cs"/>
          <w:rtl/>
          <w:lang w:eastAsia="he-IL"/>
        </w:rPr>
        <w:t xml:space="preserve">מדינת </w:t>
      </w:r>
      <w:bookmarkStart w:id="4630" w:name="_ETM_Q1_5892910"/>
      <w:bookmarkEnd w:id="4630"/>
      <w:r>
        <w:rPr>
          <w:rFonts w:hint="cs"/>
          <w:rtl/>
          <w:lang w:eastAsia="he-IL"/>
        </w:rPr>
        <w:t>ישראל לא שולחת את סוכני המוסד לתפוס אותו באישון לילה</w:t>
      </w:r>
      <w:bookmarkStart w:id="4631" w:name="_ETM_Q1_5895824"/>
      <w:bookmarkEnd w:id="4631"/>
      <w:r>
        <w:rPr>
          <w:rFonts w:hint="cs"/>
          <w:rtl/>
          <w:lang w:eastAsia="he-IL"/>
        </w:rPr>
        <w:t xml:space="preserve"> ומביאה אותו </w:t>
      </w:r>
      <w:bookmarkStart w:id="4632" w:name="_ETM_Q1_5897014"/>
      <w:bookmarkEnd w:id="4632"/>
      <w:r>
        <w:rPr>
          <w:rFonts w:hint="cs"/>
          <w:rtl/>
          <w:lang w:eastAsia="he-IL"/>
        </w:rPr>
        <w:t xml:space="preserve">לפה מכוח פשעים </w:t>
      </w:r>
      <w:bookmarkStart w:id="4633" w:name="_ETM_Q1_5899431"/>
      <w:bookmarkEnd w:id="4633"/>
      <w:r>
        <w:rPr>
          <w:rFonts w:hint="cs"/>
          <w:rtl/>
          <w:lang w:eastAsia="he-IL"/>
        </w:rPr>
        <w:t>נגד העם היהודי. נכון?</w:t>
      </w:r>
    </w:p>
    <w:p w:rsidR="00700007" w:rsidRDefault="00700007" w:rsidP="00700007">
      <w:pPr>
        <w:rPr>
          <w:rtl/>
          <w:lang w:eastAsia="he-IL"/>
        </w:rPr>
      </w:pPr>
      <w:bookmarkStart w:id="4634" w:name="_ETM_Q1_5905631"/>
      <w:bookmarkStart w:id="4635" w:name="_ETM_Q1_5905736"/>
      <w:bookmarkEnd w:id="4634"/>
      <w:bookmarkEnd w:id="4635"/>
    </w:p>
    <w:p w:rsidR="00700007" w:rsidRDefault="00700007" w:rsidP="00700007">
      <w:pPr>
        <w:rPr>
          <w:rtl/>
          <w:lang w:eastAsia="he-IL"/>
        </w:rPr>
      </w:pPr>
      <w:bookmarkStart w:id="4636" w:name="_ETM_Q1_5905807"/>
      <w:bookmarkStart w:id="4637" w:name="_ETM_Q1_5905876"/>
      <w:bookmarkEnd w:id="4636"/>
      <w:bookmarkEnd w:id="4637"/>
      <w:r>
        <w:rPr>
          <w:rFonts w:hint="cs"/>
          <w:rtl/>
          <w:lang w:eastAsia="he-IL"/>
        </w:rPr>
        <w:t xml:space="preserve">אתה מעגן את רעייתך? תחשוב פעמיים </w:t>
      </w:r>
      <w:bookmarkStart w:id="4638" w:name="_ETM_Q1_5901984"/>
      <w:bookmarkEnd w:id="4638"/>
      <w:r>
        <w:rPr>
          <w:rFonts w:hint="cs"/>
          <w:rtl/>
          <w:lang w:eastAsia="he-IL"/>
        </w:rPr>
        <w:t xml:space="preserve">לפני </w:t>
      </w:r>
      <w:bookmarkStart w:id="4639" w:name="_ETM_Q1_5907478"/>
      <w:bookmarkEnd w:id="4639"/>
      <w:r>
        <w:rPr>
          <w:rFonts w:hint="cs"/>
          <w:rtl/>
          <w:lang w:eastAsia="he-IL"/>
        </w:rPr>
        <w:t xml:space="preserve">שכף רגלך דורכת בישראל. ולכן </w:t>
      </w:r>
      <w:bookmarkStart w:id="4640" w:name="_ETM_Q1_5907676"/>
      <w:bookmarkEnd w:id="4640"/>
      <w:r>
        <w:rPr>
          <w:rFonts w:hint="cs"/>
          <w:rtl/>
          <w:lang w:eastAsia="he-IL"/>
        </w:rPr>
        <w:t>הניתוח שלך,</w:t>
      </w:r>
      <w:bookmarkStart w:id="4641" w:name="_ETM_Q1_5907904"/>
      <w:bookmarkEnd w:id="4641"/>
      <w:r>
        <w:rPr>
          <w:rFonts w:hint="cs"/>
          <w:rtl/>
          <w:lang w:eastAsia="he-IL"/>
        </w:rPr>
        <w:t xml:space="preserve"> בעיניי, הוא </w:t>
      </w:r>
      <w:bookmarkStart w:id="4642" w:name="_ETM_Q1_5909286"/>
      <w:bookmarkEnd w:id="4642"/>
      <w:r>
        <w:rPr>
          <w:rFonts w:hint="cs"/>
          <w:rtl/>
          <w:lang w:eastAsia="he-IL"/>
        </w:rPr>
        <w:t xml:space="preserve">לדיון אחר. אתה מייצג לקוח. </w:t>
      </w:r>
      <w:bookmarkStart w:id="4643" w:name="_ETM_Q1_5912491"/>
      <w:bookmarkEnd w:id="4643"/>
      <w:r>
        <w:rPr>
          <w:rFonts w:hint="cs"/>
          <w:rtl/>
          <w:lang w:eastAsia="he-IL"/>
        </w:rPr>
        <w:t xml:space="preserve">לדעתך, אין סמכות לבית הדין, </w:t>
      </w:r>
      <w:bookmarkStart w:id="4644" w:name="_ETM_Q1_5918423"/>
      <w:bookmarkEnd w:id="4644"/>
      <w:r>
        <w:rPr>
          <w:rFonts w:hint="cs"/>
          <w:rtl/>
          <w:lang w:eastAsia="he-IL"/>
        </w:rPr>
        <w:t>תפנה לבית הדין הגדול, ואם בית הדין הגדול לא ייתן לך סעד, תלך לבג"ץ</w:t>
      </w:r>
      <w:bookmarkStart w:id="4645" w:name="_ETM_Q1_5926374"/>
      <w:bookmarkEnd w:id="4645"/>
      <w:r>
        <w:rPr>
          <w:rFonts w:hint="cs"/>
          <w:rtl/>
          <w:lang w:eastAsia="he-IL"/>
        </w:rPr>
        <w:t xml:space="preserve"> בטענת חוסר סמכות. למה זה </w:t>
      </w:r>
      <w:bookmarkStart w:id="4646" w:name="_ETM_Q1_5929771"/>
      <w:bookmarkEnd w:id="4646"/>
      <w:r>
        <w:rPr>
          <w:rFonts w:hint="cs"/>
          <w:rtl/>
          <w:lang w:eastAsia="he-IL"/>
        </w:rPr>
        <w:t xml:space="preserve">צריך </w:t>
      </w:r>
      <w:bookmarkStart w:id="4647" w:name="_ETM_Q1_5930490"/>
      <w:bookmarkEnd w:id="4647"/>
      <w:r>
        <w:rPr>
          <w:rFonts w:hint="cs"/>
          <w:rtl/>
          <w:lang w:eastAsia="he-IL"/>
        </w:rPr>
        <w:t>להשפיע על מדיניות החקיקה אם הבעיה קיימת?</w:t>
      </w:r>
    </w:p>
    <w:p w:rsidR="00700007" w:rsidRDefault="00700007" w:rsidP="00700007">
      <w:pPr>
        <w:rPr>
          <w:rtl/>
          <w:lang w:eastAsia="he-IL"/>
        </w:rPr>
      </w:pPr>
    </w:p>
    <w:p w:rsidR="00700007" w:rsidRDefault="00700007" w:rsidP="00700007">
      <w:pPr>
        <w:pStyle w:val="a4"/>
        <w:keepNext/>
        <w:rPr>
          <w:rtl/>
        </w:rPr>
      </w:pPr>
      <w:bookmarkStart w:id="4648" w:name="ET_speaker_אברהם_זינגר_264"/>
      <w:r w:rsidRPr="00700007">
        <w:rPr>
          <w:rStyle w:val="TagStyle"/>
          <w:rtl/>
        </w:rPr>
        <w:t xml:space="preserve"> &lt;&lt; דובר &gt;&gt; </w:t>
      </w:r>
      <w:r>
        <w:rPr>
          <w:rtl/>
        </w:rPr>
        <w:t>אברהם זינגר:</w:t>
      </w:r>
      <w:r w:rsidRPr="00700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8"/>
    </w:p>
    <w:p w:rsidR="00700007" w:rsidRDefault="00700007" w:rsidP="00700007">
      <w:pPr>
        <w:pStyle w:val="KeepWithNext"/>
        <w:rPr>
          <w:rtl/>
          <w:lang w:eastAsia="he-IL"/>
        </w:rPr>
      </w:pPr>
    </w:p>
    <w:p w:rsidR="001C6FAF" w:rsidRDefault="00700007" w:rsidP="000765D2">
      <w:pPr>
        <w:rPr>
          <w:rtl/>
          <w:lang w:eastAsia="he-IL"/>
        </w:rPr>
      </w:pPr>
      <w:bookmarkStart w:id="4649" w:name="_ETM_Q1_5933474"/>
      <w:bookmarkEnd w:id="4649"/>
      <w:r>
        <w:rPr>
          <w:rFonts w:hint="cs"/>
          <w:rtl/>
          <w:lang w:eastAsia="he-IL"/>
        </w:rPr>
        <w:t xml:space="preserve">אני רוצה להתייחס לדברים </w:t>
      </w:r>
      <w:bookmarkStart w:id="4650" w:name="_ETM_Q1_5937617"/>
      <w:bookmarkEnd w:id="4650"/>
      <w:r>
        <w:rPr>
          <w:rFonts w:hint="cs"/>
          <w:rtl/>
          <w:lang w:eastAsia="he-IL"/>
        </w:rPr>
        <w:t>ולומר כך, ראשית,</w:t>
      </w:r>
      <w:bookmarkStart w:id="4651" w:name="_ETM_Q1_5937394"/>
      <w:bookmarkEnd w:id="4651"/>
      <w:r>
        <w:rPr>
          <w:rFonts w:hint="cs"/>
          <w:rtl/>
          <w:lang w:eastAsia="he-IL"/>
        </w:rPr>
        <w:t xml:space="preserve"> המחוקק קבע שהנהלת </w:t>
      </w:r>
      <w:bookmarkStart w:id="4652" w:name="_ETM_Q1_5940107"/>
      <w:bookmarkEnd w:id="4652"/>
      <w:r>
        <w:rPr>
          <w:rFonts w:hint="cs"/>
          <w:rtl/>
          <w:lang w:eastAsia="he-IL"/>
        </w:rPr>
        <w:t xml:space="preserve">בתי הדין חייבת </w:t>
      </w:r>
      <w:bookmarkStart w:id="4653" w:name="_ETM_Q1_5943098"/>
      <w:bookmarkEnd w:id="4653"/>
      <w:r>
        <w:rPr>
          <w:rFonts w:hint="cs"/>
          <w:rtl/>
          <w:lang w:eastAsia="he-IL"/>
        </w:rPr>
        <w:t>לתת דיווחים מפורטים על תיקים לפי 4ב1 על מנת שהמחוקק</w:t>
      </w:r>
      <w:bookmarkStart w:id="4654" w:name="_ETM_Q1_5946384"/>
      <w:bookmarkStart w:id="4655" w:name="_ETM_Q1_5946609"/>
      <w:bookmarkEnd w:id="4654"/>
      <w:bookmarkEnd w:id="4655"/>
      <w:r>
        <w:rPr>
          <w:rFonts w:hint="cs"/>
          <w:rtl/>
          <w:lang w:eastAsia="he-IL"/>
        </w:rPr>
        <w:t xml:space="preserve"> יוכל לפני שהוא בא </w:t>
      </w:r>
      <w:bookmarkStart w:id="4656" w:name="_ETM_Q1_5947814"/>
      <w:bookmarkEnd w:id="4656"/>
      <w:r>
        <w:rPr>
          <w:rFonts w:hint="cs"/>
          <w:rtl/>
          <w:lang w:eastAsia="he-IL"/>
        </w:rPr>
        <w:t xml:space="preserve">לחוקק </w:t>
      </w:r>
      <w:bookmarkStart w:id="4657" w:name="_ETM_Q1_5948571"/>
      <w:bookmarkEnd w:id="4657"/>
      <w:r>
        <w:rPr>
          <w:rFonts w:hint="cs"/>
          <w:rtl/>
          <w:lang w:eastAsia="he-IL"/>
        </w:rPr>
        <w:t xml:space="preserve">חקיקת קבע, לבחון </w:t>
      </w:r>
      <w:bookmarkStart w:id="4658" w:name="_ETM_Q1_5948892"/>
      <w:bookmarkStart w:id="4659" w:name="_ETM_Q1_5948921"/>
      <w:bookmarkEnd w:id="4658"/>
      <w:bookmarkEnd w:id="4659"/>
      <w:r>
        <w:rPr>
          <w:rFonts w:hint="cs"/>
          <w:rtl/>
          <w:lang w:eastAsia="he-IL"/>
        </w:rPr>
        <w:t xml:space="preserve">את </w:t>
      </w:r>
      <w:bookmarkStart w:id="4660" w:name="_ETM_Q1_5949671"/>
      <w:bookmarkStart w:id="4661" w:name="_ETM_Q1_5945023"/>
      <w:bookmarkEnd w:id="4660"/>
      <w:bookmarkEnd w:id="4661"/>
      <w:r w:rsidR="000765D2">
        <w:rPr>
          <w:rFonts w:hint="cs"/>
          <w:rtl/>
          <w:lang w:eastAsia="he-IL"/>
        </w:rPr>
        <w:t>- - -</w:t>
      </w:r>
      <w:bookmarkStart w:id="4662" w:name="_ETM_Q1_5627744"/>
      <w:bookmarkStart w:id="4663" w:name="_ETM_Q1_5627824"/>
      <w:bookmarkEnd w:id="4662"/>
      <w:bookmarkEnd w:id="4663"/>
    </w:p>
    <w:p w:rsidR="001C6FAF" w:rsidRPr="001C6FAF" w:rsidRDefault="001C6FAF" w:rsidP="001C6FAF">
      <w:pPr>
        <w:rPr>
          <w:rtl/>
          <w:lang w:eastAsia="he-IL"/>
        </w:rPr>
      </w:pPr>
      <w:bookmarkStart w:id="4664" w:name="_ETM_Q1_5627935"/>
      <w:bookmarkStart w:id="4665" w:name="_ETM_Q1_5627998"/>
      <w:bookmarkEnd w:id="4664"/>
      <w:bookmarkEnd w:id="4665"/>
    </w:p>
    <w:p w:rsidR="001C6FAF" w:rsidRDefault="001C6FAF" w:rsidP="001C6FAF">
      <w:pPr>
        <w:pStyle w:val="af6"/>
        <w:keepNext/>
        <w:rPr>
          <w:rtl/>
        </w:rPr>
      </w:pPr>
      <w:bookmarkStart w:id="4666" w:name="ET_yor_6156_259"/>
      <w:r w:rsidRPr="001C6FAF">
        <w:rPr>
          <w:rStyle w:val="TagStyle"/>
          <w:rtl/>
        </w:rPr>
        <w:t xml:space="preserve"> &lt;&lt; </w:t>
      </w:r>
      <w:proofErr w:type="spellStart"/>
      <w:r w:rsidRPr="001C6FAF">
        <w:rPr>
          <w:rStyle w:val="TagStyle"/>
          <w:rtl/>
        </w:rPr>
        <w:t>יור</w:t>
      </w:r>
      <w:proofErr w:type="spellEnd"/>
      <w:r w:rsidRPr="001C6FA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C6F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6"/>
    </w:p>
    <w:p w:rsidR="001C6FAF" w:rsidRDefault="001C6FAF" w:rsidP="001C6FAF">
      <w:pPr>
        <w:pStyle w:val="KeepWithNext"/>
        <w:rPr>
          <w:rtl/>
          <w:lang w:eastAsia="he-IL"/>
        </w:rPr>
      </w:pPr>
    </w:p>
    <w:p w:rsidR="001C6FAF" w:rsidRDefault="000765D2" w:rsidP="001C6FAF">
      <w:pPr>
        <w:rPr>
          <w:rtl/>
          <w:lang w:eastAsia="he-IL"/>
        </w:rPr>
      </w:pPr>
      <w:bookmarkStart w:id="4667" w:name="_ETM_Q1_5606384"/>
      <w:bookmarkStart w:id="4668" w:name="_ETM_Q1_5951124"/>
      <w:bookmarkEnd w:id="4667"/>
      <w:bookmarkEnd w:id="4668"/>
      <w:r>
        <w:rPr>
          <w:rFonts w:hint="cs"/>
          <w:rtl/>
          <w:lang w:eastAsia="he-IL"/>
        </w:rPr>
        <w:t xml:space="preserve">עורך דין זינגר, לכן אני בעד הוראת שעה </w:t>
      </w:r>
      <w:bookmarkStart w:id="4669" w:name="_ETM_Q1_5957875"/>
      <w:bookmarkEnd w:id="4669"/>
      <w:r>
        <w:rPr>
          <w:rFonts w:hint="cs"/>
          <w:rtl/>
          <w:lang w:eastAsia="he-IL"/>
        </w:rPr>
        <w:t>נוספת</w:t>
      </w:r>
      <w:bookmarkStart w:id="4670" w:name="_ETM_Q1_5954086"/>
      <w:bookmarkEnd w:id="4670"/>
      <w:r>
        <w:rPr>
          <w:rFonts w:hint="cs"/>
          <w:rtl/>
          <w:lang w:eastAsia="he-IL"/>
        </w:rPr>
        <w:t>.</w:t>
      </w:r>
    </w:p>
    <w:p w:rsidR="000765D2" w:rsidRDefault="000765D2" w:rsidP="001C6FAF">
      <w:pPr>
        <w:rPr>
          <w:rtl/>
          <w:lang w:eastAsia="he-IL"/>
        </w:rPr>
      </w:pPr>
      <w:bookmarkStart w:id="4671" w:name="_ETM_Q1_5958115"/>
      <w:bookmarkStart w:id="4672" w:name="_ETM_Q1_5958196"/>
      <w:bookmarkEnd w:id="4671"/>
      <w:bookmarkEnd w:id="4672"/>
    </w:p>
    <w:p w:rsidR="000765D2" w:rsidRDefault="000765D2" w:rsidP="000765D2">
      <w:pPr>
        <w:pStyle w:val="-"/>
        <w:keepNext/>
        <w:rPr>
          <w:rtl/>
        </w:rPr>
      </w:pPr>
      <w:bookmarkStart w:id="4673" w:name="ET_speakercontinue_אברהם_זינגר_265"/>
      <w:r w:rsidRPr="000765D2">
        <w:rPr>
          <w:rStyle w:val="TagStyle"/>
          <w:rtl/>
        </w:rPr>
        <w:t xml:space="preserve"> &lt;&lt; </w:t>
      </w:r>
      <w:proofErr w:type="spellStart"/>
      <w:r w:rsidRPr="000765D2">
        <w:rPr>
          <w:rStyle w:val="TagStyle"/>
          <w:rtl/>
        </w:rPr>
        <w:t>דובר_המשך</w:t>
      </w:r>
      <w:proofErr w:type="spellEnd"/>
      <w:r w:rsidRPr="000765D2">
        <w:rPr>
          <w:rStyle w:val="TagStyle"/>
          <w:rtl/>
        </w:rPr>
        <w:t xml:space="preserve"> &gt;&gt; </w:t>
      </w:r>
      <w:r>
        <w:rPr>
          <w:rtl/>
        </w:rPr>
        <w:t>אברהם זינגר:</w:t>
      </w:r>
      <w:r w:rsidRPr="000765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73"/>
    </w:p>
    <w:p w:rsidR="000765D2" w:rsidRDefault="000765D2" w:rsidP="000765D2">
      <w:pPr>
        <w:pStyle w:val="KeepWithNext"/>
        <w:rPr>
          <w:rtl/>
          <w:lang w:eastAsia="he-IL"/>
        </w:rPr>
      </w:pPr>
    </w:p>
    <w:p w:rsidR="000765D2" w:rsidRDefault="000765D2" w:rsidP="000765D2">
      <w:pPr>
        <w:rPr>
          <w:rtl/>
          <w:lang w:eastAsia="he-IL"/>
        </w:rPr>
      </w:pPr>
      <w:bookmarkStart w:id="4674" w:name="_ETM_Q1_5959003"/>
      <w:bookmarkEnd w:id="4674"/>
      <w:r>
        <w:rPr>
          <w:rFonts w:hint="cs"/>
          <w:rtl/>
          <w:lang w:eastAsia="he-IL"/>
        </w:rPr>
        <w:t xml:space="preserve">אז אני </w:t>
      </w:r>
      <w:bookmarkStart w:id="4675" w:name="_ETM_Q1_5955164"/>
      <w:bookmarkEnd w:id="4675"/>
      <w:r>
        <w:rPr>
          <w:rFonts w:hint="cs"/>
          <w:rtl/>
          <w:lang w:eastAsia="he-IL"/>
        </w:rPr>
        <w:t>אומר, ה</w:t>
      </w:r>
      <w:bookmarkStart w:id="4676" w:name="_ETM_Q1_5953679"/>
      <w:bookmarkEnd w:id="4676"/>
      <w:r>
        <w:rPr>
          <w:rFonts w:hint="cs"/>
          <w:rtl/>
          <w:lang w:eastAsia="he-IL"/>
        </w:rPr>
        <w:t xml:space="preserve">שאלה הראשונה במעלה, צריך לבחון </w:t>
      </w:r>
      <w:bookmarkStart w:id="4677" w:name="_ETM_Q1_5960478"/>
      <w:bookmarkEnd w:id="4677"/>
      <w:r>
        <w:rPr>
          <w:rFonts w:hint="cs"/>
          <w:rtl/>
          <w:lang w:eastAsia="he-IL"/>
        </w:rPr>
        <w:t>את התועלת</w:t>
      </w:r>
      <w:bookmarkStart w:id="4678" w:name="_ETM_Q1_5957233"/>
      <w:bookmarkEnd w:id="4678"/>
      <w:r>
        <w:rPr>
          <w:rFonts w:hint="cs"/>
          <w:rtl/>
          <w:lang w:eastAsia="he-IL"/>
        </w:rPr>
        <w:t xml:space="preserve">, </w:t>
      </w:r>
      <w:bookmarkStart w:id="4679" w:name="_ETM_Q1_5958453"/>
      <w:bookmarkEnd w:id="4679"/>
      <w:r>
        <w:rPr>
          <w:rFonts w:hint="cs"/>
          <w:rtl/>
          <w:lang w:eastAsia="he-IL"/>
        </w:rPr>
        <w:t>אם יש תועלת בחקיקה הזאת. ולכן</w:t>
      </w:r>
      <w:bookmarkStart w:id="4680" w:name="_ETM_Q1_5959918"/>
      <w:bookmarkEnd w:id="4680"/>
      <w:r>
        <w:rPr>
          <w:rFonts w:hint="cs"/>
          <w:rtl/>
          <w:lang w:eastAsia="he-IL"/>
        </w:rPr>
        <w:t>, לערוך את המבחן הזה</w:t>
      </w:r>
      <w:bookmarkStart w:id="4681" w:name="_ETM_Q1_5958823"/>
      <w:bookmarkEnd w:id="4681"/>
      <w:r w:rsidR="00307B49">
        <w:rPr>
          <w:rFonts w:hint="cs"/>
          <w:rtl/>
          <w:lang w:eastAsia="he-IL"/>
        </w:rPr>
        <w:t>, קודם כל, לפלח את התיקים ולגלות ש</w:t>
      </w:r>
      <w:bookmarkStart w:id="4682" w:name="_ETM_Q1_5963773"/>
      <w:bookmarkEnd w:id="4682"/>
      <w:r w:rsidR="00307B49">
        <w:rPr>
          <w:rFonts w:hint="cs"/>
          <w:rtl/>
          <w:lang w:eastAsia="he-IL"/>
        </w:rPr>
        <w:t xml:space="preserve">מתוך 14 תיקים </w:t>
      </w:r>
      <w:bookmarkStart w:id="4683" w:name="_ETM_Q1_5967143"/>
      <w:bookmarkEnd w:id="4683"/>
      <w:r w:rsidR="00307B49">
        <w:rPr>
          <w:rFonts w:hint="cs"/>
          <w:rtl/>
          <w:lang w:eastAsia="he-IL"/>
        </w:rPr>
        <w:t xml:space="preserve">רק חמישה תיקים לא ניתן היה </w:t>
      </w:r>
      <w:bookmarkStart w:id="4684" w:name="_ETM_Q1_5973253"/>
      <w:bookmarkEnd w:id="4684"/>
      <w:r w:rsidR="00307B49">
        <w:rPr>
          <w:rFonts w:hint="cs"/>
          <w:rtl/>
          <w:lang w:eastAsia="he-IL"/>
        </w:rPr>
        <w:t>להסת</w:t>
      </w:r>
      <w:bookmarkStart w:id="4685" w:name="_ETM_Q1_5970203"/>
      <w:bookmarkEnd w:id="4685"/>
      <w:r w:rsidR="00307B49">
        <w:rPr>
          <w:rFonts w:hint="cs"/>
          <w:rtl/>
          <w:lang w:eastAsia="he-IL"/>
        </w:rPr>
        <w:t xml:space="preserve">דר בלי הוראת שעה, </w:t>
      </w:r>
      <w:bookmarkStart w:id="4686" w:name="_ETM_Q1_5970433"/>
      <w:bookmarkEnd w:id="4686"/>
      <w:r w:rsidR="00307B49">
        <w:rPr>
          <w:rFonts w:hint="cs"/>
          <w:rtl/>
          <w:lang w:eastAsia="he-IL"/>
        </w:rPr>
        <w:t>זה נתון מאוד משמעותי.</w:t>
      </w:r>
    </w:p>
    <w:p w:rsidR="00307B49" w:rsidRDefault="00307B49" w:rsidP="000765D2">
      <w:pPr>
        <w:rPr>
          <w:rtl/>
          <w:lang w:eastAsia="he-IL"/>
        </w:rPr>
      </w:pPr>
      <w:bookmarkStart w:id="4687" w:name="_ETM_Q1_5974585"/>
      <w:bookmarkStart w:id="4688" w:name="_ETM_Q1_5974674"/>
      <w:bookmarkEnd w:id="4687"/>
      <w:bookmarkEnd w:id="4688"/>
    </w:p>
    <w:p w:rsidR="00307B49" w:rsidRDefault="00307B49" w:rsidP="00307B49">
      <w:pPr>
        <w:pStyle w:val="af6"/>
        <w:keepNext/>
        <w:rPr>
          <w:rtl/>
        </w:rPr>
      </w:pPr>
      <w:bookmarkStart w:id="4689" w:name="ET_yor_6156_266"/>
      <w:r w:rsidRPr="00307B49">
        <w:rPr>
          <w:rStyle w:val="TagStyle"/>
          <w:rtl/>
        </w:rPr>
        <w:t xml:space="preserve"> &lt;&lt; </w:t>
      </w:r>
      <w:proofErr w:type="spellStart"/>
      <w:r w:rsidRPr="00307B49">
        <w:rPr>
          <w:rStyle w:val="TagStyle"/>
          <w:rtl/>
        </w:rPr>
        <w:t>יור</w:t>
      </w:r>
      <w:proofErr w:type="spellEnd"/>
      <w:r w:rsidRPr="00307B4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07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9"/>
    </w:p>
    <w:p w:rsidR="00307B49" w:rsidRDefault="00307B49" w:rsidP="00307B49">
      <w:pPr>
        <w:pStyle w:val="KeepWithNext"/>
        <w:rPr>
          <w:rtl/>
          <w:lang w:eastAsia="he-IL"/>
        </w:rPr>
      </w:pPr>
    </w:p>
    <w:p w:rsidR="00307B49" w:rsidRDefault="00307B49" w:rsidP="00307B49">
      <w:pPr>
        <w:rPr>
          <w:rtl/>
          <w:lang w:eastAsia="he-IL"/>
        </w:rPr>
      </w:pPr>
      <w:bookmarkStart w:id="4690" w:name="_ETM_Q1_5975259"/>
      <w:bookmarkEnd w:id="4690"/>
      <w:r>
        <w:rPr>
          <w:rFonts w:hint="cs"/>
          <w:rtl/>
          <w:lang w:eastAsia="he-IL"/>
        </w:rPr>
        <w:t>נכון. תודה שאתה מביא אותו.</w:t>
      </w:r>
    </w:p>
    <w:p w:rsidR="00307B49" w:rsidRDefault="00307B49" w:rsidP="00307B49">
      <w:pPr>
        <w:rPr>
          <w:rtl/>
          <w:lang w:eastAsia="he-IL"/>
        </w:rPr>
      </w:pPr>
    </w:p>
    <w:p w:rsidR="00307B49" w:rsidRDefault="00307B49" w:rsidP="00307B49">
      <w:pPr>
        <w:pStyle w:val="-"/>
        <w:keepNext/>
        <w:rPr>
          <w:rtl/>
        </w:rPr>
      </w:pPr>
      <w:bookmarkStart w:id="4691" w:name="ET_speakercontinue_אברהם_זינגר_267"/>
      <w:r w:rsidRPr="00307B49">
        <w:rPr>
          <w:rStyle w:val="TagStyle"/>
          <w:rtl/>
        </w:rPr>
        <w:t xml:space="preserve"> &lt;&lt; </w:t>
      </w:r>
      <w:proofErr w:type="spellStart"/>
      <w:r w:rsidRPr="00307B49">
        <w:rPr>
          <w:rStyle w:val="TagStyle"/>
          <w:rtl/>
        </w:rPr>
        <w:t>דובר_המשך</w:t>
      </w:r>
      <w:proofErr w:type="spellEnd"/>
      <w:r w:rsidRPr="00307B49">
        <w:rPr>
          <w:rStyle w:val="TagStyle"/>
          <w:rtl/>
        </w:rPr>
        <w:t xml:space="preserve"> &gt;&gt; </w:t>
      </w:r>
      <w:r>
        <w:rPr>
          <w:rtl/>
        </w:rPr>
        <w:t>אברהם זינגר:</w:t>
      </w:r>
      <w:r w:rsidRPr="00307B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91"/>
    </w:p>
    <w:p w:rsidR="00307B49" w:rsidRDefault="00307B49" w:rsidP="00307B49">
      <w:pPr>
        <w:pStyle w:val="KeepWithNext"/>
        <w:rPr>
          <w:rtl/>
          <w:lang w:eastAsia="he-IL"/>
        </w:rPr>
      </w:pPr>
    </w:p>
    <w:p w:rsidR="00307B49" w:rsidRDefault="00307B49" w:rsidP="00307B4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692" w:name="_ETM_Q1_5970933"/>
      <w:bookmarkEnd w:id="4692"/>
      <w:r>
        <w:rPr>
          <w:rFonts w:hint="cs"/>
          <w:rtl/>
          <w:lang w:eastAsia="he-IL"/>
        </w:rPr>
        <w:t xml:space="preserve">אני בטוח שהוא קיים גם ביחס לנתונים של השנתיים </w:t>
      </w:r>
      <w:bookmarkStart w:id="4693" w:name="_ETM_Q1_5975113"/>
      <w:bookmarkEnd w:id="4693"/>
      <w:r>
        <w:rPr>
          <w:rFonts w:hint="cs"/>
          <w:rtl/>
          <w:lang w:eastAsia="he-IL"/>
        </w:rPr>
        <w:t xml:space="preserve">הראשונות, כשניתן שם </w:t>
      </w:r>
      <w:bookmarkStart w:id="4694" w:name="_ETM_Q1_5977263"/>
      <w:bookmarkEnd w:id="4694"/>
      <w:r>
        <w:rPr>
          <w:rFonts w:hint="cs"/>
          <w:rtl/>
          <w:lang w:eastAsia="he-IL"/>
        </w:rPr>
        <w:t>דיווח לו</w:t>
      </w:r>
      <w:bookmarkStart w:id="4695" w:name="_ETM_Q1_5976585"/>
      <w:bookmarkEnd w:id="4695"/>
      <w:r>
        <w:rPr>
          <w:rFonts w:hint="cs"/>
          <w:rtl/>
          <w:lang w:eastAsia="he-IL"/>
        </w:rPr>
        <w:t>קה בחסר באופן מהותי.</w:t>
      </w:r>
    </w:p>
    <w:p w:rsidR="00307B49" w:rsidRDefault="00307B49" w:rsidP="00307B49">
      <w:pPr>
        <w:rPr>
          <w:rtl/>
          <w:lang w:eastAsia="he-IL"/>
        </w:rPr>
      </w:pPr>
      <w:bookmarkStart w:id="4696" w:name="_ETM_Q1_5983603"/>
      <w:bookmarkStart w:id="4697" w:name="_ETM_Q1_5983695"/>
      <w:bookmarkEnd w:id="4696"/>
      <w:bookmarkEnd w:id="4697"/>
    </w:p>
    <w:p w:rsidR="00307B49" w:rsidRDefault="00307B49" w:rsidP="00307B49">
      <w:pPr>
        <w:rPr>
          <w:rtl/>
          <w:lang w:eastAsia="he-IL"/>
        </w:rPr>
      </w:pPr>
      <w:bookmarkStart w:id="4698" w:name="_ETM_Q1_5983730"/>
      <w:bookmarkStart w:id="4699" w:name="_ETM_Q1_5983792"/>
      <w:bookmarkEnd w:id="4698"/>
      <w:bookmarkEnd w:id="4699"/>
      <w:r>
        <w:rPr>
          <w:rFonts w:hint="cs"/>
          <w:rtl/>
          <w:lang w:eastAsia="he-IL"/>
        </w:rPr>
        <w:t xml:space="preserve">דבר שני, </w:t>
      </w:r>
      <w:bookmarkStart w:id="4700" w:name="_ETM_Q1_5985123"/>
      <w:bookmarkEnd w:id="4700"/>
      <w:r>
        <w:rPr>
          <w:rFonts w:hint="cs"/>
          <w:rtl/>
          <w:lang w:eastAsia="he-IL"/>
        </w:rPr>
        <w:t>בקשר למה שאדוני אומר</w:t>
      </w:r>
      <w:bookmarkStart w:id="4701" w:name="_ETM_Q1_5984080"/>
      <w:bookmarkEnd w:id="4701"/>
      <w:r>
        <w:rPr>
          <w:rFonts w:hint="cs"/>
          <w:rtl/>
          <w:lang w:eastAsia="he-IL"/>
        </w:rPr>
        <w:t>, אם אני מגלה כעורך דין שמיי</w:t>
      </w:r>
      <w:bookmarkStart w:id="4702" w:name="_ETM_Q1_5990267"/>
      <w:bookmarkEnd w:id="4702"/>
      <w:r>
        <w:rPr>
          <w:rFonts w:hint="cs"/>
          <w:rtl/>
          <w:lang w:eastAsia="he-IL"/>
        </w:rPr>
        <w:t xml:space="preserve">צג </w:t>
      </w:r>
      <w:bookmarkStart w:id="4703" w:name="_ETM_Q1_5986581"/>
      <w:bookmarkEnd w:id="4703"/>
      <w:r>
        <w:rPr>
          <w:rFonts w:hint="cs"/>
          <w:rtl/>
          <w:lang w:eastAsia="he-IL"/>
        </w:rPr>
        <w:t>לקוח, של</w:t>
      </w:r>
      <w:bookmarkStart w:id="4704" w:name="_ETM_Q1_5988106"/>
      <w:bookmarkEnd w:id="4704"/>
      <w:r>
        <w:rPr>
          <w:rFonts w:hint="cs"/>
          <w:rtl/>
          <w:lang w:eastAsia="he-IL"/>
        </w:rPr>
        <w:t xml:space="preserve">בית הדין אין סמכות לדון בתיק, אז נכון, יש לי את האופציה </w:t>
      </w:r>
      <w:bookmarkStart w:id="4705" w:name="_ETM_Q1_5990223"/>
      <w:bookmarkEnd w:id="4705"/>
      <w:r>
        <w:rPr>
          <w:rFonts w:hint="cs"/>
          <w:rtl/>
          <w:lang w:eastAsia="he-IL"/>
        </w:rPr>
        <w:t>לטעון בפני בית הדין</w:t>
      </w:r>
      <w:bookmarkStart w:id="4706" w:name="_ETM_Q1_5992664"/>
      <w:bookmarkEnd w:id="4706"/>
      <w:r>
        <w:rPr>
          <w:rFonts w:hint="cs"/>
          <w:rtl/>
          <w:lang w:eastAsia="he-IL"/>
        </w:rPr>
        <w:t xml:space="preserve">, קודם כל, </w:t>
      </w:r>
      <w:bookmarkStart w:id="4707" w:name="_ETM_Q1_5994243"/>
      <w:bookmarkEnd w:id="4707"/>
      <w:r>
        <w:rPr>
          <w:rFonts w:hint="cs"/>
          <w:rtl/>
          <w:lang w:eastAsia="he-IL"/>
        </w:rPr>
        <w:t>ש</w:t>
      </w:r>
      <w:bookmarkStart w:id="4708" w:name="_ETM_Q1_5997104"/>
      <w:bookmarkEnd w:id="4708"/>
      <w:r>
        <w:rPr>
          <w:rFonts w:hint="cs"/>
          <w:rtl/>
          <w:lang w:eastAsia="he-IL"/>
        </w:rPr>
        <w:t>אין לבית הדין סמכות. התוצאה היא תמיד</w:t>
      </w:r>
      <w:bookmarkStart w:id="4709" w:name="_ETM_Q1_5996873"/>
      <w:bookmarkEnd w:id="4709"/>
      <w:r>
        <w:rPr>
          <w:rFonts w:hint="cs"/>
          <w:rtl/>
          <w:lang w:eastAsia="he-IL"/>
        </w:rPr>
        <w:t xml:space="preserve"> שבית הדין </w:t>
      </w:r>
      <w:bookmarkStart w:id="4710" w:name="_ETM_Q1_5998688"/>
      <w:bookmarkEnd w:id="4710"/>
      <w:r>
        <w:rPr>
          <w:rFonts w:hint="cs"/>
          <w:rtl/>
          <w:lang w:eastAsia="he-IL"/>
        </w:rPr>
        <w:t>לא מתייחס לדברים ובית הדין אפילו לא כותב החלטה מנומקת בעניין</w:t>
      </w:r>
      <w:bookmarkStart w:id="4711" w:name="_ETM_Q1_6001983"/>
      <w:bookmarkEnd w:id="4711"/>
      <w:r>
        <w:rPr>
          <w:rFonts w:hint="cs"/>
          <w:rtl/>
          <w:lang w:eastAsia="he-IL"/>
        </w:rPr>
        <w:t>, פשוט ממשיך לדון בתיק</w:t>
      </w:r>
      <w:bookmarkStart w:id="4712" w:name="_ETM_Q1_6006154"/>
      <w:bookmarkEnd w:id="4712"/>
      <w:r>
        <w:rPr>
          <w:rFonts w:hint="cs"/>
          <w:rtl/>
          <w:lang w:eastAsia="he-IL"/>
        </w:rPr>
        <w:t xml:space="preserve">, ממשיך להחזיק את הבן-אדם </w:t>
      </w:r>
      <w:bookmarkStart w:id="4713" w:name="_ETM_Q1_6012105"/>
      <w:bookmarkEnd w:id="4713"/>
      <w:r>
        <w:rPr>
          <w:rFonts w:hint="cs"/>
          <w:rtl/>
          <w:lang w:eastAsia="he-IL"/>
        </w:rPr>
        <w:t xml:space="preserve">במעצר, ממשיך </w:t>
      </w:r>
      <w:bookmarkStart w:id="4714" w:name="_ETM_Q1_6008073"/>
      <w:bookmarkEnd w:id="4714"/>
      <w:r>
        <w:rPr>
          <w:rFonts w:hint="cs"/>
          <w:rtl/>
          <w:lang w:eastAsia="he-IL"/>
        </w:rPr>
        <w:t>להחזיק את הבן-אדם תחת צו עיכוב יציאה שה</w:t>
      </w:r>
      <w:bookmarkStart w:id="4715" w:name="_ETM_Q1_6008023"/>
      <w:bookmarkEnd w:id="4715"/>
      <w:r>
        <w:rPr>
          <w:rFonts w:hint="cs"/>
          <w:rtl/>
          <w:lang w:eastAsia="he-IL"/>
        </w:rPr>
        <w:t>ו</w:t>
      </w:r>
      <w:bookmarkStart w:id="4716" w:name="_ETM_Q1_6008261"/>
      <w:bookmarkEnd w:id="4716"/>
      <w:r>
        <w:rPr>
          <w:rFonts w:hint="cs"/>
          <w:rtl/>
          <w:lang w:eastAsia="he-IL"/>
        </w:rPr>
        <w:t>א מעין מעצר.</w:t>
      </w:r>
    </w:p>
    <w:p w:rsidR="00307B49" w:rsidRDefault="00307B49" w:rsidP="00307B49">
      <w:pPr>
        <w:rPr>
          <w:rtl/>
          <w:lang w:eastAsia="he-IL"/>
        </w:rPr>
      </w:pPr>
    </w:p>
    <w:p w:rsidR="00307B49" w:rsidRDefault="00307B49" w:rsidP="00307B49">
      <w:pPr>
        <w:rPr>
          <w:rtl/>
          <w:lang w:eastAsia="he-IL"/>
        </w:rPr>
      </w:pPr>
      <w:bookmarkStart w:id="4717" w:name="_ETM_Q1_6025073"/>
      <w:bookmarkEnd w:id="4717"/>
      <w:r>
        <w:rPr>
          <w:rFonts w:hint="cs"/>
          <w:rtl/>
          <w:lang w:eastAsia="he-IL"/>
        </w:rPr>
        <w:t>ובסופו של דבר</w:t>
      </w:r>
      <w:bookmarkStart w:id="4718" w:name="_ETM_Q1_6012504"/>
      <w:bookmarkEnd w:id="4718"/>
      <w:r>
        <w:rPr>
          <w:rFonts w:hint="cs"/>
          <w:rtl/>
          <w:lang w:eastAsia="he-IL"/>
        </w:rPr>
        <w:t>, האפשרויות שלי</w:t>
      </w:r>
      <w:bookmarkStart w:id="4719" w:name="_ETM_Q1_6017273"/>
      <w:bookmarkStart w:id="4720" w:name="_ETM_Q1_6014381"/>
      <w:bookmarkEnd w:id="4719"/>
      <w:bookmarkEnd w:id="4720"/>
      <w:r>
        <w:rPr>
          <w:rFonts w:hint="cs"/>
          <w:rtl/>
          <w:lang w:eastAsia="he-IL"/>
        </w:rPr>
        <w:t>, כשאני פונה לבית הדין הגדול</w:t>
      </w:r>
      <w:bookmarkStart w:id="4721" w:name="_ETM_Q1_6016163"/>
      <w:bookmarkEnd w:id="47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פונה </w:t>
      </w:r>
      <w:bookmarkStart w:id="4722" w:name="_ETM_Q1_6024638"/>
      <w:bookmarkEnd w:id="47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מבקש לערער על החלטת הסמכות, אומר לי </w:t>
      </w:r>
      <w:bookmarkStart w:id="4723" w:name="_ETM_Q1_6029885"/>
      <w:bookmarkEnd w:id="4723"/>
      <w:r>
        <w:rPr>
          <w:rFonts w:hint="cs"/>
          <w:rtl/>
          <w:lang w:eastAsia="he-IL"/>
        </w:rPr>
        <w:t xml:space="preserve">בית הדין </w:t>
      </w:r>
      <w:bookmarkStart w:id="4724" w:name="_ETM_Q1_6026596"/>
      <w:bookmarkEnd w:id="4724"/>
      <w:r>
        <w:rPr>
          <w:rFonts w:hint="cs"/>
          <w:rtl/>
          <w:lang w:eastAsia="he-IL"/>
        </w:rPr>
        <w:t>הגדול, בוא נשמ</w:t>
      </w:r>
      <w:bookmarkStart w:id="4725" w:name="_ETM_Q1_6026137"/>
      <w:bookmarkEnd w:id="4725"/>
      <w:r>
        <w:rPr>
          <w:rFonts w:hint="cs"/>
          <w:rtl/>
          <w:lang w:eastAsia="he-IL"/>
        </w:rPr>
        <w:t xml:space="preserve">ע, אולי הוא רוצה לתת </w:t>
      </w:r>
      <w:bookmarkStart w:id="4726" w:name="_ETM_Q1_6029137"/>
      <w:bookmarkEnd w:id="4726"/>
      <w:r>
        <w:rPr>
          <w:rFonts w:hint="cs"/>
          <w:rtl/>
          <w:lang w:eastAsia="he-IL"/>
        </w:rPr>
        <w:t xml:space="preserve">גט, בוא ננסה להביא גישור, והם מושכים </w:t>
      </w:r>
      <w:bookmarkStart w:id="4727" w:name="_ETM_Q1_6030167"/>
      <w:bookmarkEnd w:id="4727"/>
      <w:r>
        <w:rPr>
          <w:rFonts w:hint="cs"/>
          <w:rtl/>
          <w:lang w:eastAsia="he-IL"/>
        </w:rPr>
        <w:t xml:space="preserve">את הזמן במשך </w:t>
      </w:r>
      <w:bookmarkStart w:id="4728" w:name="_ETM_Q1_6035336"/>
      <w:bookmarkEnd w:id="4728"/>
      <w:r>
        <w:rPr>
          <w:rFonts w:hint="cs"/>
          <w:rtl/>
          <w:lang w:eastAsia="he-IL"/>
        </w:rPr>
        <w:t>עוד חצי שנה</w:t>
      </w:r>
      <w:bookmarkStart w:id="4729" w:name="_ETM_Q1_6031442"/>
      <w:bookmarkEnd w:id="4729"/>
      <w:r>
        <w:rPr>
          <w:rFonts w:hint="cs"/>
          <w:rtl/>
          <w:lang w:eastAsia="he-IL"/>
        </w:rPr>
        <w:t xml:space="preserve"> כשבזמן הזה הבן-אדם יושב במעצר.</w:t>
      </w:r>
    </w:p>
    <w:p w:rsidR="00307B49" w:rsidRDefault="00307B49" w:rsidP="00307B49">
      <w:pPr>
        <w:rPr>
          <w:rtl/>
          <w:lang w:eastAsia="he-IL"/>
        </w:rPr>
      </w:pPr>
      <w:bookmarkStart w:id="4730" w:name="_ETM_Q1_6039449"/>
      <w:bookmarkStart w:id="4731" w:name="_ETM_Q1_6039579"/>
      <w:bookmarkStart w:id="4732" w:name="_ETM_Q1_6039635"/>
      <w:bookmarkEnd w:id="4730"/>
      <w:bookmarkEnd w:id="4731"/>
      <w:bookmarkEnd w:id="4732"/>
    </w:p>
    <w:p w:rsidR="00307B49" w:rsidRDefault="00307B49" w:rsidP="00307B49">
      <w:pPr>
        <w:rPr>
          <w:rtl/>
          <w:lang w:eastAsia="he-IL"/>
        </w:rPr>
      </w:pPr>
      <w:bookmarkStart w:id="4733" w:name="_ETM_Q1_6039696"/>
      <w:bookmarkEnd w:id="4733"/>
      <w:r>
        <w:rPr>
          <w:rFonts w:hint="cs"/>
          <w:rtl/>
          <w:lang w:eastAsia="he-IL"/>
        </w:rPr>
        <w:t xml:space="preserve">ואני רק רוצה </w:t>
      </w:r>
      <w:bookmarkStart w:id="4734" w:name="_ETM_Q1_6042185"/>
      <w:bookmarkEnd w:id="4734"/>
      <w:r>
        <w:rPr>
          <w:rFonts w:hint="cs"/>
          <w:rtl/>
          <w:lang w:eastAsia="he-IL"/>
        </w:rPr>
        <w:t xml:space="preserve">לחדד את הדברים </w:t>
      </w:r>
      <w:bookmarkStart w:id="4735" w:name="_ETM_Q1_6039106"/>
      <w:bookmarkEnd w:id="4735"/>
      <w:r>
        <w:rPr>
          <w:rFonts w:hint="cs"/>
          <w:rtl/>
          <w:lang w:eastAsia="he-IL"/>
        </w:rPr>
        <w:t xml:space="preserve">ולומר, למעשה, כאשר אנחנו בוחנים את התיקים </w:t>
      </w:r>
      <w:bookmarkStart w:id="4736" w:name="_ETM_Q1_6045315"/>
      <w:bookmarkEnd w:id="4736"/>
      <w:r>
        <w:rPr>
          <w:rFonts w:hint="cs"/>
          <w:rtl/>
          <w:lang w:eastAsia="he-IL"/>
        </w:rPr>
        <w:t>ומגלים ל</w:t>
      </w:r>
      <w:bookmarkStart w:id="4737" w:name="_ETM_Q1_6043630"/>
      <w:bookmarkEnd w:id="4737"/>
      <w:r>
        <w:rPr>
          <w:rFonts w:hint="cs"/>
          <w:rtl/>
          <w:lang w:eastAsia="he-IL"/>
        </w:rPr>
        <w:t>מפרע שבאף אחד מהתיקים לא ה</w:t>
      </w:r>
      <w:bookmarkStart w:id="4738" w:name="_ETM_Q1_6044930"/>
      <w:bookmarkEnd w:id="4738"/>
      <w:r>
        <w:rPr>
          <w:rFonts w:hint="cs"/>
          <w:rtl/>
          <w:lang w:eastAsia="he-IL"/>
        </w:rPr>
        <w:t>ייתה סמכות לבית הדין</w:t>
      </w:r>
      <w:bookmarkStart w:id="4739" w:name="_ETM_Q1_6050012"/>
      <w:bookmarkStart w:id="4740" w:name="_ETM_Q1_6046712"/>
      <w:bookmarkEnd w:id="4739"/>
      <w:bookmarkEnd w:id="4740"/>
      <w:r>
        <w:rPr>
          <w:rFonts w:hint="cs"/>
          <w:rtl/>
          <w:lang w:eastAsia="he-IL"/>
        </w:rPr>
        <w:t>, ושעל פי הוראת החוק ה</w:t>
      </w:r>
      <w:bookmarkStart w:id="4741" w:name="_ETM_Q1_6047995"/>
      <w:bookmarkEnd w:id="4741"/>
      <w:r>
        <w:rPr>
          <w:rFonts w:hint="cs"/>
          <w:rtl/>
          <w:lang w:eastAsia="he-IL"/>
        </w:rPr>
        <w:t xml:space="preserve">ייתה הפרה מוחלטת של </w:t>
      </w:r>
      <w:bookmarkStart w:id="4742" w:name="_ETM_Q1_6051770"/>
      <w:bookmarkEnd w:id="4742"/>
      <w:r>
        <w:rPr>
          <w:rFonts w:hint="cs"/>
          <w:rtl/>
          <w:lang w:eastAsia="he-IL"/>
        </w:rPr>
        <w:t xml:space="preserve">הוראת החוק, המחוקק לא </w:t>
      </w:r>
      <w:bookmarkStart w:id="4743" w:name="_ETM_Q1_6049795"/>
      <w:bookmarkEnd w:id="4743"/>
      <w:r>
        <w:rPr>
          <w:rFonts w:hint="cs"/>
          <w:rtl/>
          <w:lang w:eastAsia="he-IL"/>
        </w:rPr>
        <w:t>יכול לחוקק חוק שנועד מלכתחילה לה</w:t>
      </w:r>
      <w:bookmarkStart w:id="4744" w:name="_ETM_Q1_6054720"/>
      <w:bookmarkEnd w:id="4744"/>
      <w:r>
        <w:rPr>
          <w:rFonts w:hint="cs"/>
          <w:rtl/>
          <w:lang w:eastAsia="he-IL"/>
        </w:rPr>
        <w:t>פרה.</w:t>
      </w:r>
    </w:p>
    <w:p w:rsidR="00307B49" w:rsidRDefault="00307B49" w:rsidP="00307B49">
      <w:pPr>
        <w:rPr>
          <w:rtl/>
          <w:lang w:eastAsia="he-IL"/>
        </w:rPr>
      </w:pPr>
      <w:bookmarkStart w:id="4745" w:name="_ETM_Q1_6055974"/>
      <w:bookmarkStart w:id="4746" w:name="_ETM_Q1_6056033"/>
      <w:bookmarkEnd w:id="4745"/>
      <w:bookmarkEnd w:id="4746"/>
    </w:p>
    <w:p w:rsidR="00307B49" w:rsidRDefault="00307B49" w:rsidP="00307B49">
      <w:pPr>
        <w:pStyle w:val="af6"/>
        <w:keepNext/>
        <w:rPr>
          <w:rtl/>
        </w:rPr>
      </w:pPr>
      <w:bookmarkStart w:id="4747" w:name="ET_yor_6156_268"/>
      <w:r w:rsidRPr="00307B49">
        <w:rPr>
          <w:rStyle w:val="TagStyle"/>
          <w:rtl/>
        </w:rPr>
        <w:t xml:space="preserve"> &lt;&lt; </w:t>
      </w:r>
      <w:proofErr w:type="spellStart"/>
      <w:r w:rsidRPr="00307B49">
        <w:rPr>
          <w:rStyle w:val="TagStyle"/>
          <w:rtl/>
        </w:rPr>
        <w:t>יור</w:t>
      </w:r>
      <w:proofErr w:type="spellEnd"/>
      <w:r w:rsidRPr="00307B4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07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7"/>
    </w:p>
    <w:p w:rsidR="00307B49" w:rsidRDefault="00307B49" w:rsidP="00307B49">
      <w:pPr>
        <w:pStyle w:val="KeepWithNext"/>
        <w:rPr>
          <w:rtl/>
          <w:lang w:eastAsia="he-IL"/>
        </w:rPr>
      </w:pPr>
    </w:p>
    <w:p w:rsidR="00307B49" w:rsidRDefault="00307B49" w:rsidP="00307B49">
      <w:pPr>
        <w:rPr>
          <w:rtl/>
          <w:lang w:eastAsia="he-IL"/>
        </w:rPr>
      </w:pPr>
      <w:bookmarkStart w:id="4748" w:name="_ETM_Q1_6056937"/>
      <w:bookmarkEnd w:id="4748"/>
      <w:r>
        <w:rPr>
          <w:rFonts w:hint="cs"/>
          <w:rtl/>
          <w:lang w:eastAsia="he-IL"/>
        </w:rPr>
        <w:t xml:space="preserve">ברור </w:t>
      </w:r>
      <w:bookmarkStart w:id="4749" w:name="_ETM_Q1_6057557"/>
      <w:bookmarkEnd w:id="4749"/>
      <w:r>
        <w:rPr>
          <w:rFonts w:hint="cs"/>
          <w:rtl/>
          <w:lang w:eastAsia="he-IL"/>
        </w:rPr>
        <w:t>לי. עורך דין זינגר, תודה.</w:t>
      </w:r>
      <w:bookmarkStart w:id="4750" w:name="_ETM_Q1_6059814"/>
      <w:bookmarkEnd w:id="4750"/>
    </w:p>
    <w:p w:rsidR="00307B49" w:rsidRDefault="00307B49" w:rsidP="00307B49">
      <w:pPr>
        <w:rPr>
          <w:rtl/>
          <w:lang w:eastAsia="he-IL"/>
        </w:rPr>
      </w:pPr>
      <w:bookmarkStart w:id="4751" w:name="_ETM_Q1_6060041"/>
      <w:bookmarkStart w:id="4752" w:name="_ETM_Q1_6060099"/>
      <w:bookmarkStart w:id="4753" w:name="_ETM_Q1_6061013"/>
      <w:bookmarkEnd w:id="4751"/>
      <w:bookmarkEnd w:id="4752"/>
      <w:bookmarkEnd w:id="4753"/>
    </w:p>
    <w:p w:rsidR="00307B49" w:rsidRDefault="00307B49" w:rsidP="00307B49">
      <w:pPr>
        <w:pStyle w:val="a4"/>
        <w:keepNext/>
        <w:rPr>
          <w:rtl/>
        </w:rPr>
      </w:pPr>
      <w:bookmarkStart w:id="4754" w:name="ET_speaker_6166_269"/>
      <w:r w:rsidRPr="00307B4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07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4"/>
    </w:p>
    <w:p w:rsidR="00307B49" w:rsidRDefault="00307B49" w:rsidP="00307B49">
      <w:pPr>
        <w:pStyle w:val="KeepWithNext"/>
        <w:rPr>
          <w:rtl/>
          <w:lang w:eastAsia="he-IL"/>
        </w:rPr>
      </w:pPr>
    </w:p>
    <w:p w:rsidR="00307B49" w:rsidRDefault="00307B49" w:rsidP="00307B49">
      <w:pPr>
        <w:rPr>
          <w:rtl/>
          <w:lang w:eastAsia="he-IL"/>
        </w:rPr>
      </w:pPr>
      <w:bookmarkStart w:id="4755" w:name="_ETM_Q1_6061688"/>
      <w:bookmarkStart w:id="4756" w:name="_ETM_Q1_6061756"/>
      <w:bookmarkEnd w:id="4755"/>
      <w:bookmarkEnd w:id="4756"/>
      <w:r>
        <w:rPr>
          <w:rFonts w:hint="cs"/>
          <w:rtl/>
          <w:lang w:eastAsia="he-IL"/>
        </w:rPr>
        <w:t xml:space="preserve">היה </w:t>
      </w:r>
      <w:bookmarkStart w:id="4757" w:name="_ETM_Q1_6061361"/>
      <w:bookmarkEnd w:id="4757"/>
      <w:r>
        <w:rPr>
          <w:rFonts w:hint="cs"/>
          <w:rtl/>
          <w:lang w:eastAsia="he-IL"/>
        </w:rPr>
        <w:t xml:space="preserve">ראוי </w:t>
      </w:r>
      <w:bookmarkStart w:id="4758" w:name="_ETM_Q1_6057143"/>
      <w:bookmarkEnd w:id="4758"/>
      <w:r>
        <w:rPr>
          <w:rFonts w:hint="cs"/>
          <w:rtl/>
          <w:lang w:eastAsia="he-IL"/>
        </w:rPr>
        <w:t xml:space="preserve">שתגיד בתחילת דבריך שאתה מייצג </w:t>
      </w:r>
      <w:bookmarkStart w:id="4759" w:name="_ETM_Q1_6059441"/>
      <w:bookmarkStart w:id="4760" w:name="_ETM_Q1_6055923"/>
      <w:bookmarkStart w:id="4761" w:name="_ETM_Q1_6056424"/>
      <w:bookmarkStart w:id="4762" w:name="_ETM_Q1_6056864"/>
      <w:bookmarkEnd w:id="4759"/>
      <w:bookmarkEnd w:id="4760"/>
      <w:bookmarkEnd w:id="4761"/>
      <w:bookmarkEnd w:id="4762"/>
      <w:r>
        <w:rPr>
          <w:rFonts w:hint="cs"/>
          <w:rtl/>
          <w:lang w:eastAsia="he-IL"/>
        </w:rPr>
        <w:t>בעלים מעגנים.</w:t>
      </w:r>
    </w:p>
    <w:p w:rsidR="00307B49" w:rsidRDefault="00307B49" w:rsidP="00307B49">
      <w:pPr>
        <w:rPr>
          <w:rtl/>
          <w:lang w:eastAsia="he-IL"/>
        </w:rPr>
      </w:pPr>
    </w:p>
    <w:p w:rsidR="00307B49" w:rsidRDefault="00307B49" w:rsidP="00307B49">
      <w:pPr>
        <w:pStyle w:val="a4"/>
        <w:keepNext/>
        <w:rPr>
          <w:rtl/>
        </w:rPr>
      </w:pPr>
      <w:bookmarkStart w:id="4763" w:name="ET_speaker_אברהם_זינגר_271"/>
      <w:r w:rsidRPr="00307B49">
        <w:rPr>
          <w:rStyle w:val="TagStyle"/>
          <w:rtl/>
        </w:rPr>
        <w:t xml:space="preserve"> &lt;&lt; דובר &gt;&gt; </w:t>
      </w:r>
      <w:r>
        <w:rPr>
          <w:rtl/>
        </w:rPr>
        <w:t>אברהם זינגר:</w:t>
      </w:r>
      <w:r w:rsidRPr="00307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3"/>
    </w:p>
    <w:p w:rsidR="00307B49" w:rsidRDefault="00307B49" w:rsidP="00307B49">
      <w:pPr>
        <w:pStyle w:val="KeepWithNext"/>
        <w:rPr>
          <w:rtl/>
          <w:lang w:eastAsia="he-IL"/>
        </w:rPr>
      </w:pPr>
    </w:p>
    <w:p w:rsidR="00307B49" w:rsidRDefault="00307B49" w:rsidP="00307B49">
      <w:pPr>
        <w:rPr>
          <w:rtl/>
          <w:lang w:eastAsia="he-IL"/>
        </w:rPr>
      </w:pPr>
      <w:bookmarkStart w:id="4764" w:name="_ETM_Q1_6061223"/>
      <w:bookmarkEnd w:id="4764"/>
      <w:r>
        <w:rPr>
          <w:rFonts w:hint="cs"/>
          <w:rtl/>
          <w:lang w:eastAsia="he-IL"/>
        </w:rPr>
        <w:t>אני ציינתי את זה בנייר העמדה.</w:t>
      </w:r>
      <w:bookmarkStart w:id="4765" w:name="_ETM_Q1_6064812"/>
      <w:bookmarkEnd w:id="4765"/>
    </w:p>
    <w:p w:rsidR="00307B49" w:rsidRDefault="00307B49" w:rsidP="00307B49">
      <w:pPr>
        <w:rPr>
          <w:rtl/>
          <w:lang w:eastAsia="he-IL"/>
        </w:rPr>
      </w:pPr>
      <w:bookmarkStart w:id="4766" w:name="_ETM_Q1_6065095"/>
      <w:bookmarkStart w:id="4767" w:name="_ETM_Q1_6065212"/>
      <w:bookmarkStart w:id="4768" w:name="_ETM_Q1_6066591"/>
      <w:bookmarkEnd w:id="4766"/>
      <w:bookmarkEnd w:id="4767"/>
      <w:bookmarkEnd w:id="4768"/>
    </w:p>
    <w:p w:rsidR="00307B49" w:rsidRDefault="00307B49" w:rsidP="00307B49">
      <w:pPr>
        <w:pStyle w:val="a4"/>
        <w:keepNext/>
        <w:rPr>
          <w:rtl/>
        </w:rPr>
      </w:pPr>
      <w:bookmarkStart w:id="4769" w:name="ET_speaker_6166_272"/>
      <w:r w:rsidRPr="00307B4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07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9"/>
    </w:p>
    <w:p w:rsidR="00307B49" w:rsidRDefault="00307B49" w:rsidP="00307B49">
      <w:pPr>
        <w:pStyle w:val="KeepWithNext"/>
        <w:rPr>
          <w:rtl/>
          <w:lang w:eastAsia="he-IL"/>
        </w:rPr>
      </w:pPr>
    </w:p>
    <w:p w:rsidR="00307B49" w:rsidRDefault="00307B49" w:rsidP="00307B49">
      <w:pPr>
        <w:rPr>
          <w:rtl/>
          <w:lang w:eastAsia="he-IL"/>
        </w:rPr>
      </w:pPr>
      <w:bookmarkStart w:id="4770" w:name="_ETM_Q1_6067368"/>
      <w:bookmarkStart w:id="4771" w:name="_ETM_Q1_6067415"/>
      <w:bookmarkEnd w:id="4770"/>
      <w:bookmarkEnd w:id="4771"/>
      <w:r>
        <w:rPr>
          <w:rFonts w:hint="cs"/>
          <w:rtl/>
          <w:lang w:eastAsia="he-IL"/>
        </w:rPr>
        <w:t xml:space="preserve">במכתב, </w:t>
      </w:r>
      <w:bookmarkStart w:id="4772" w:name="_ETM_Q1_6068902"/>
      <w:bookmarkEnd w:id="4772"/>
      <w:r>
        <w:rPr>
          <w:rFonts w:hint="cs"/>
          <w:rtl/>
          <w:lang w:eastAsia="he-IL"/>
        </w:rPr>
        <w:t>במכתב.</w:t>
      </w:r>
    </w:p>
    <w:p w:rsidR="00307B49" w:rsidRDefault="00307B49" w:rsidP="00307B49">
      <w:pPr>
        <w:rPr>
          <w:rtl/>
          <w:lang w:eastAsia="he-IL"/>
        </w:rPr>
      </w:pPr>
      <w:bookmarkStart w:id="4773" w:name="_ETM_Q1_6070518"/>
      <w:bookmarkStart w:id="4774" w:name="_ETM_Q1_6070581"/>
      <w:bookmarkEnd w:id="4773"/>
      <w:bookmarkEnd w:id="4774"/>
    </w:p>
    <w:p w:rsidR="00307B49" w:rsidRDefault="00307B49" w:rsidP="00307B49">
      <w:pPr>
        <w:pStyle w:val="af6"/>
        <w:keepNext/>
        <w:rPr>
          <w:rtl/>
        </w:rPr>
      </w:pPr>
      <w:bookmarkStart w:id="4775" w:name="ET_yor_6156_273"/>
      <w:r w:rsidRPr="00307B49">
        <w:rPr>
          <w:rStyle w:val="TagStyle"/>
          <w:rtl/>
        </w:rPr>
        <w:t xml:space="preserve"> &lt;&lt; </w:t>
      </w:r>
      <w:proofErr w:type="spellStart"/>
      <w:r w:rsidRPr="00307B49">
        <w:rPr>
          <w:rStyle w:val="TagStyle"/>
          <w:rtl/>
        </w:rPr>
        <w:t>יור</w:t>
      </w:r>
      <w:proofErr w:type="spellEnd"/>
      <w:r w:rsidRPr="00307B4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07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5"/>
    </w:p>
    <w:p w:rsidR="00307B49" w:rsidRDefault="00307B49" w:rsidP="00307B49">
      <w:pPr>
        <w:pStyle w:val="KeepWithNext"/>
        <w:rPr>
          <w:rtl/>
          <w:lang w:eastAsia="he-IL"/>
        </w:rPr>
      </w:pPr>
    </w:p>
    <w:p w:rsidR="00307B49" w:rsidRDefault="00307B49" w:rsidP="00307B49">
      <w:pPr>
        <w:rPr>
          <w:rtl/>
          <w:lang w:eastAsia="he-IL"/>
        </w:rPr>
      </w:pPr>
      <w:bookmarkStart w:id="4776" w:name="_ETM_Q1_6071273"/>
      <w:bookmarkEnd w:id="4776"/>
      <w:r>
        <w:rPr>
          <w:rFonts w:hint="cs"/>
          <w:rtl/>
          <w:lang w:eastAsia="he-IL"/>
        </w:rPr>
        <w:t>אב</w:t>
      </w:r>
      <w:bookmarkStart w:id="4777" w:name="_ETM_Q1_6067452"/>
      <w:bookmarkEnd w:id="4777"/>
      <w:r>
        <w:rPr>
          <w:rFonts w:hint="cs"/>
          <w:rtl/>
          <w:lang w:eastAsia="he-IL"/>
        </w:rPr>
        <w:t xml:space="preserve">ל זה לא הוגן.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אני הייתי </w:t>
      </w:r>
      <w:bookmarkStart w:id="4778" w:name="_ETM_Q1_6074256"/>
      <w:bookmarkEnd w:id="4778"/>
      <w:r>
        <w:rPr>
          <w:rFonts w:hint="cs"/>
          <w:rtl/>
          <w:lang w:eastAsia="he-IL"/>
        </w:rPr>
        <w:t xml:space="preserve">שמח </w:t>
      </w:r>
      <w:bookmarkStart w:id="4779" w:name="_ETM_Q1_6069859"/>
      <w:bookmarkEnd w:id="4779"/>
      <w:r>
        <w:rPr>
          <w:rFonts w:hint="cs"/>
          <w:rtl/>
          <w:lang w:eastAsia="he-IL"/>
        </w:rPr>
        <w:t xml:space="preserve">לשמוע אותך עם אותה עמדה גם כשנדבר על </w:t>
      </w:r>
      <w:proofErr w:type="spellStart"/>
      <w:r>
        <w:rPr>
          <w:rFonts w:hint="cs"/>
          <w:rtl/>
          <w:lang w:eastAsia="he-IL"/>
        </w:rPr>
        <w:t>עיגונים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80" w:name="_ETM_Q1_6073879"/>
      <w:bookmarkEnd w:id="4780"/>
      <w:r>
        <w:rPr>
          <w:rFonts w:hint="cs"/>
          <w:rtl/>
          <w:lang w:eastAsia="he-IL"/>
        </w:rPr>
        <w:t xml:space="preserve">כאן בישראל. </w:t>
      </w:r>
      <w:bookmarkStart w:id="4781" w:name="_ETM_Q1_6074212"/>
      <w:bookmarkEnd w:id="4781"/>
      <w:r>
        <w:rPr>
          <w:rFonts w:hint="cs"/>
          <w:rtl/>
          <w:lang w:eastAsia="he-IL"/>
        </w:rPr>
        <w:t xml:space="preserve">שם משום מה הנינוחות שלך כלפי עורכי דין </w:t>
      </w:r>
      <w:bookmarkStart w:id="4782" w:name="_ETM_Q1_6075811"/>
      <w:bookmarkEnd w:id="4782"/>
      <w:r>
        <w:rPr>
          <w:rFonts w:hint="cs"/>
          <w:rtl/>
          <w:lang w:eastAsia="he-IL"/>
        </w:rPr>
        <w:t>שמייצגים בעלים מעגנים</w:t>
      </w:r>
      <w:bookmarkStart w:id="4783" w:name="_ETM_Q1_6078582"/>
      <w:bookmarkStart w:id="4784" w:name="_ETM_Q1_6078659"/>
      <w:bookmarkEnd w:id="4783"/>
      <w:bookmarkEnd w:id="4784"/>
      <w:r>
        <w:rPr>
          <w:rFonts w:hint="cs"/>
          <w:rtl/>
          <w:lang w:eastAsia="he-IL"/>
        </w:rPr>
        <w:t xml:space="preserve"> כשמדובר באזרח</w:t>
      </w:r>
      <w:bookmarkStart w:id="4785" w:name="_ETM_Q1_6078872"/>
      <w:bookmarkEnd w:id="4785"/>
      <w:r>
        <w:rPr>
          <w:rFonts w:hint="cs"/>
          <w:rtl/>
          <w:lang w:eastAsia="he-IL"/>
        </w:rPr>
        <w:t>יות ישראליות זה מתהפך.</w:t>
      </w:r>
      <w:bookmarkStart w:id="4786" w:name="_ETM_Q1_6079002"/>
      <w:bookmarkEnd w:id="4786"/>
    </w:p>
    <w:p w:rsidR="007506C8" w:rsidRDefault="007506C8" w:rsidP="00307B49">
      <w:pPr>
        <w:rPr>
          <w:rtl/>
          <w:lang w:eastAsia="he-IL"/>
        </w:rPr>
      </w:pPr>
      <w:bookmarkStart w:id="4787" w:name="_ETM_Q1_6086560"/>
      <w:bookmarkStart w:id="4788" w:name="_ETM_Q1_6086661"/>
      <w:bookmarkStart w:id="4789" w:name="_ETM_Q1_6087561"/>
      <w:bookmarkEnd w:id="4787"/>
      <w:bookmarkEnd w:id="4788"/>
      <w:bookmarkEnd w:id="4789"/>
    </w:p>
    <w:p w:rsidR="007506C8" w:rsidRDefault="007506C8" w:rsidP="007506C8">
      <w:pPr>
        <w:pStyle w:val="a4"/>
        <w:keepNext/>
        <w:rPr>
          <w:rtl/>
        </w:rPr>
      </w:pPr>
      <w:bookmarkStart w:id="4790" w:name="ET_speaker_6166_274"/>
      <w:r w:rsidRPr="007506C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50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0"/>
    </w:p>
    <w:p w:rsidR="007506C8" w:rsidRDefault="007506C8" w:rsidP="007506C8">
      <w:pPr>
        <w:pStyle w:val="KeepWithNext"/>
        <w:rPr>
          <w:rtl/>
          <w:lang w:eastAsia="he-IL"/>
        </w:rPr>
      </w:pPr>
    </w:p>
    <w:p w:rsidR="007506C8" w:rsidRDefault="007506C8" w:rsidP="007506C8">
      <w:pPr>
        <w:rPr>
          <w:rtl/>
          <w:lang w:eastAsia="he-IL"/>
        </w:rPr>
      </w:pPr>
      <w:bookmarkStart w:id="4791" w:name="_ETM_Q1_6088215"/>
      <w:bookmarkStart w:id="4792" w:name="_ETM_Q1_6088261"/>
      <w:bookmarkEnd w:id="4791"/>
      <w:bookmarkEnd w:id="4792"/>
      <w:r>
        <w:rPr>
          <w:rFonts w:hint="cs"/>
          <w:rtl/>
          <w:lang w:eastAsia="he-IL"/>
        </w:rPr>
        <w:t xml:space="preserve">לא. ממש לא. למה אתה אומר את </w:t>
      </w:r>
      <w:bookmarkStart w:id="4793" w:name="_ETM_Q1_6092297"/>
      <w:bookmarkEnd w:id="4793"/>
      <w:r>
        <w:rPr>
          <w:rFonts w:hint="cs"/>
          <w:rtl/>
          <w:lang w:eastAsia="he-IL"/>
        </w:rPr>
        <w:t>זה</w:t>
      </w:r>
      <w:bookmarkStart w:id="4794" w:name="_ETM_Q1_6087803"/>
      <w:bookmarkEnd w:id="4794"/>
      <w:r>
        <w:rPr>
          <w:rFonts w:hint="cs"/>
          <w:rtl/>
          <w:lang w:eastAsia="he-IL"/>
        </w:rPr>
        <w:t>? אתה צריך להביא הוכחה לדבריך.</w:t>
      </w:r>
      <w:bookmarkStart w:id="4795" w:name="_ETM_Q1_6091092"/>
      <w:bookmarkEnd w:id="4795"/>
    </w:p>
    <w:p w:rsidR="00227D28" w:rsidRDefault="00227D28" w:rsidP="007506C8">
      <w:pPr>
        <w:rPr>
          <w:rtl/>
          <w:lang w:eastAsia="he-IL"/>
        </w:rPr>
      </w:pPr>
      <w:bookmarkStart w:id="4796" w:name="_ETM_Q1_6091309"/>
      <w:bookmarkStart w:id="4797" w:name="_ETM_Q1_6091423"/>
      <w:bookmarkStart w:id="4798" w:name="_ETM_Q1_6097859"/>
      <w:bookmarkEnd w:id="4796"/>
      <w:bookmarkEnd w:id="4797"/>
      <w:bookmarkEnd w:id="4798"/>
    </w:p>
    <w:p w:rsidR="00227D28" w:rsidRDefault="00227D28" w:rsidP="00227D28">
      <w:pPr>
        <w:pStyle w:val="a4"/>
        <w:keepNext/>
        <w:rPr>
          <w:rtl/>
        </w:rPr>
      </w:pPr>
      <w:bookmarkStart w:id="4799" w:name="ET_speaker_אברהם_זינגר_275"/>
      <w:r w:rsidRPr="00227D28">
        <w:rPr>
          <w:rStyle w:val="TagStyle"/>
          <w:rtl/>
        </w:rPr>
        <w:t xml:space="preserve"> &lt;&lt; דובר &gt;&gt; </w:t>
      </w:r>
      <w:r>
        <w:rPr>
          <w:rtl/>
        </w:rPr>
        <w:t>אברהם זינגר:</w:t>
      </w:r>
      <w:r w:rsidRPr="00227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9"/>
    </w:p>
    <w:p w:rsidR="00227D28" w:rsidRDefault="00227D28" w:rsidP="00227D28">
      <w:pPr>
        <w:pStyle w:val="KeepWithNext"/>
        <w:rPr>
          <w:rtl/>
          <w:lang w:eastAsia="he-IL"/>
        </w:rPr>
      </w:pPr>
    </w:p>
    <w:p w:rsidR="00227D28" w:rsidRDefault="00227D28" w:rsidP="00227D28">
      <w:pPr>
        <w:rPr>
          <w:rtl/>
          <w:lang w:eastAsia="he-IL"/>
        </w:rPr>
      </w:pPr>
      <w:bookmarkStart w:id="4800" w:name="_ETM_Q1_6098495"/>
      <w:bookmarkStart w:id="4801" w:name="_ETM_Q1_6098556"/>
      <w:bookmarkStart w:id="4802" w:name="_ETM_Q1_6093603"/>
      <w:bookmarkStart w:id="4803" w:name="_ETM_Q1_6089852"/>
      <w:bookmarkStart w:id="4804" w:name="_ETM_Q1_6086712"/>
      <w:bookmarkEnd w:id="4800"/>
      <w:bookmarkEnd w:id="4801"/>
      <w:bookmarkEnd w:id="4802"/>
      <w:bookmarkEnd w:id="4803"/>
      <w:bookmarkEnd w:id="4804"/>
      <w:r>
        <w:rPr>
          <w:rFonts w:hint="cs"/>
          <w:rtl/>
          <w:lang w:eastAsia="he-IL"/>
        </w:rPr>
        <w:t>אני רוצה להתייחס ל</w:t>
      </w:r>
      <w:bookmarkStart w:id="4805" w:name="_ETM_Q1_6088560"/>
      <w:bookmarkEnd w:id="4805"/>
      <w:r>
        <w:rPr>
          <w:rFonts w:hint="cs"/>
          <w:rtl/>
          <w:lang w:eastAsia="he-IL"/>
        </w:rPr>
        <w:t xml:space="preserve">נושא </w:t>
      </w:r>
      <w:bookmarkStart w:id="4806" w:name="_ETM_Q1_6090222"/>
      <w:bookmarkEnd w:id="4806"/>
      <w:r>
        <w:rPr>
          <w:rFonts w:hint="cs"/>
          <w:rtl/>
          <w:lang w:eastAsia="he-IL"/>
        </w:rPr>
        <w:t>אחד נוסף שעלה כ</w:t>
      </w:r>
      <w:bookmarkStart w:id="4807" w:name="_ETM_Q1_6088873"/>
      <w:bookmarkEnd w:id="4807"/>
      <w:r>
        <w:rPr>
          <w:rFonts w:hint="cs"/>
          <w:rtl/>
          <w:lang w:eastAsia="he-IL"/>
        </w:rPr>
        <w:t xml:space="preserve">אן שוב ושוב. כל הדוברים </w:t>
      </w:r>
      <w:bookmarkStart w:id="4808" w:name="_ETM_Q1_6094559"/>
      <w:bookmarkEnd w:id="4808"/>
      <w:r>
        <w:rPr>
          <w:rFonts w:hint="cs"/>
          <w:rtl/>
          <w:lang w:eastAsia="he-IL"/>
        </w:rPr>
        <w:t xml:space="preserve">כאן </w:t>
      </w:r>
      <w:bookmarkStart w:id="4809" w:name="_ETM_Q1_6091842"/>
      <w:bookmarkEnd w:id="4809"/>
      <w:r>
        <w:rPr>
          <w:rFonts w:hint="cs"/>
          <w:rtl/>
          <w:lang w:eastAsia="he-IL"/>
        </w:rPr>
        <w:t xml:space="preserve">וגם אני סבור ככה, שוודאי </w:t>
      </w:r>
      <w:bookmarkStart w:id="4810" w:name="_ETM_Q1_6094232"/>
      <w:bookmarkEnd w:id="4810"/>
      <w:r>
        <w:rPr>
          <w:rFonts w:hint="cs"/>
          <w:rtl/>
          <w:lang w:eastAsia="he-IL"/>
        </w:rPr>
        <w:t xml:space="preserve">שלהציל נפש מישראל ולהציל </w:t>
      </w:r>
      <w:bookmarkStart w:id="4811" w:name="_ETM_Q1_6100899"/>
      <w:bookmarkEnd w:id="4811"/>
      <w:r>
        <w:rPr>
          <w:rFonts w:hint="cs"/>
          <w:rtl/>
          <w:lang w:eastAsia="he-IL"/>
        </w:rPr>
        <w:t xml:space="preserve">עגונה ולסייע בידה </w:t>
      </w:r>
      <w:bookmarkStart w:id="4812" w:name="_ETM_Q1_6098652"/>
      <w:bookmarkEnd w:id="4812"/>
      <w:r>
        <w:rPr>
          <w:rFonts w:hint="cs"/>
          <w:rtl/>
          <w:lang w:eastAsia="he-IL"/>
        </w:rPr>
        <w:t xml:space="preserve">זה חשוב מאוד. אין </w:t>
      </w:r>
      <w:bookmarkStart w:id="4813" w:name="_ETM_Q1_6099342"/>
      <w:bookmarkEnd w:id="4813"/>
      <w:r>
        <w:rPr>
          <w:rFonts w:hint="cs"/>
          <w:rtl/>
          <w:lang w:eastAsia="he-IL"/>
        </w:rPr>
        <w:t xml:space="preserve">שום ספק. ואמרה </w:t>
      </w:r>
      <w:bookmarkStart w:id="4814" w:name="_ETM_Q1_6104367"/>
      <w:bookmarkEnd w:id="4814"/>
      <w:r>
        <w:rPr>
          <w:rFonts w:hint="cs"/>
          <w:rtl/>
          <w:lang w:eastAsia="he-IL"/>
        </w:rPr>
        <w:t xml:space="preserve">כאן אחת </w:t>
      </w:r>
      <w:bookmarkStart w:id="4815" w:name="_ETM_Q1_6102532"/>
      <w:bookmarkStart w:id="4816" w:name="_ETM_Q1_6103011"/>
      <w:bookmarkStart w:id="4817" w:name="_ETM_Q1_6099912"/>
      <w:bookmarkEnd w:id="4815"/>
      <w:bookmarkEnd w:id="4816"/>
      <w:bookmarkEnd w:id="4817"/>
      <w:r w:rsidR="005E679A">
        <w:rPr>
          <w:rFonts w:hint="cs"/>
          <w:rtl/>
          <w:lang w:eastAsia="he-IL"/>
        </w:rPr>
        <w:t>הנוכחו</w:t>
      </w:r>
      <w:bookmarkStart w:id="4818" w:name="_ETM_Q1_6106302"/>
      <w:bookmarkEnd w:id="4818"/>
      <w:r w:rsidR="005E679A">
        <w:rPr>
          <w:rFonts w:hint="cs"/>
          <w:rtl/>
          <w:lang w:eastAsia="he-IL"/>
        </w:rPr>
        <w:t xml:space="preserve">ת שלמעשה תמיד האפשרות </w:t>
      </w:r>
      <w:bookmarkStart w:id="4819" w:name="_ETM_Q1_6107246"/>
      <w:bookmarkEnd w:id="4819"/>
      <w:r w:rsidR="005E679A">
        <w:rPr>
          <w:rFonts w:hint="cs"/>
          <w:rtl/>
          <w:lang w:eastAsia="he-IL"/>
        </w:rPr>
        <w:t xml:space="preserve">בידי הבעל לתת </w:t>
      </w:r>
      <w:bookmarkStart w:id="4820" w:name="_ETM_Q1_6109725"/>
      <w:bookmarkEnd w:id="4820"/>
      <w:r w:rsidR="005E679A">
        <w:rPr>
          <w:rFonts w:hint="cs"/>
          <w:rtl/>
          <w:lang w:eastAsia="he-IL"/>
        </w:rPr>
        <w:t>גט, ולכן א</w:t>
      </w:r>
      <w:bookmarkStart w:id="4821" w:name="_ETM_Q1_6111539"/>
      <w:bookmarkEnd w:id="4821"/>
      <w:r w:rsidR="005E679A">
        <w:rPr>
          <w:rFonts w:hint="cs"/>
          <w:rtl/>
          <w:lang w:eastAsia="he-IL"/>
        </w:rPr>
        <w:t xml:space="preserve">ין מה להלין על כל שניתן </w:t>
      </w:r>
      <w:bookmarkStart w:id="4822" w:name="_ETM_Q1_6116795"/>
      <w:bookmarkEnd w:id="4822"/>
      <w:r w:rsidR="005E679A">
        <w:rPr>
          <w:rFonts w:hint="cs"/>
          <w:rtl/>
          <w:lang w:eastAsia="he-IL"/>
        </w:rPr>
        <w:t xml:space="preserve">כנגדו </w:t>
      </w:r>
      <w:bookmarkStart w:id="4823" w:name="_ETM_Q1_6112762"/>
      <w:bookmarkEnd w:id="4823"/>
      <w:r w:rsidR="005E679A">
        <w:rPr>
          <w:rFonts w:hint="cs"/>
          <w:rtl/>
          <w:lang w:eastAsia="he-IL"/>
        </w:rPr>
        <w:t>צו עיכוב או ניתן כנגדו צו מעצר</w:t>
      </w:r>
      <w:bookmarkStart w:id="4824" w:name="_ETM_Q1_6112832"/>
      <w:bookmarkEnd w:id="4824"/>
      <w:r w:rsidR="00510444">
        <w:rPr>
          <w:rFonts w:hint="cs"/>
          <w:rtl/>
          <w:lang w:eastAsia="he-IL"/>
        </w:rPr>
        <w:t>, וזה בידיים שלו</w:t>
      </w:r>
      <w:bookmarkStart w:id="4825" w:name="_ETM_Q1_6116068"/>
      <w:bookmarkEnd w:id="4825"/>
      <w:r w:rsidR="00510444">
        <w:rPr>
          <w:rFonts w:hint="cs"/>
          <w:rtl/>
          <w:lang w:eastAsia="he-IL"/>
        </w:rPr>
        <w:t>.</w:t>
      </w:r>
    </w:p>
    <w:p w:rsidR="00510444" w:rsidRDefault="00510444" w:rsidP="00227D28">
      <w:pPr>
        <w:rPr>
          <w:rtl/>
          <w:lang w:eastAsia="he-IL"/>
        </w:rPr>
      </w:pPr>
      <w:bookmarkStart w:id="4826" w:name="_ETM_Q1_6120383"/>
      <w:bookmarkStart w:id="4827" w:name="_ETM_Q1_6120462"/>
      <w:bookmarkStart w:id="4828" w:name="_ETM_Q1_6115687"/>
      <w:bookmarkEnd w:id="4826"/>
      <w:bookmarkEnd w:id="4827"/>
      <w:bookmarkEnd w:id="4828"/>
    </w:p>
    <w:p w:rsidR="00510444" w:rsidRDefault="00510444" w:rsidP="00510444">
      <w:pPr>
        <w:pStyle w:val="af6"/>
        <w:keepNext/>
        <w:rPr>
          <w:rtl/>
        </w:rPr>
      </w:pPr>
      <w:bookmarkStart w:id="4829" w:name="ET_yor_6156_276"/>
      <w:r w:rsidRPr="00510444">
        <w:rPr>
          <w:rStyle w:val="TagStyle"/>
          <w:rtl/>
        </w:rPr>
        <w:t xml:space="preserve"> &lt;&lt; </w:t>
      </w:r>
      <w:proofErr w:type="spellStart"/>
      <w:r w:rsidRPr="00510444">
        <w:rPr>
          <w:rStyle w:val="TagStyle"/>
          <w:rtl/>
        </w:rPr>
        <w:t>יור</w:t>
      </w:r>
      <w:proofErr w:type="spellEnd"/>
      <w:r w:rsidRPr="0051044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10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9"/>
    </w:p>
    <w:p w:rsidR="00510444" w:rsidRDefault="00510444" w:rsidP="00510444">
      <w:pPr>
        <w:pStyle w:val="KeepWithNext"/>
        <w:rPr>
          <w:rtl/>
          <w:lang w:eastAsia="he-IL"/>
        </w:rPr>
      </w:pPr>
    </w:p>
    <w:p w:rsidR="00510444" w:rsidRDefault="00510444" w:rsidP="00510444">
      <w:pPr>
        <w:rPr>
          <w:rtl/>
          <w:lang w:eastAsia="he-IL"/>
        </w:rPr>
      </w:pPr>
      <w:bookmarkStart w:id="4830" w:name="_ETM_Q1_6116543"/>
      <w:bookmarkEnd w:id="4830"/>
      <w:r>
        <w:rPr>
          <w:rFonts w:hint="cs"/>
          <w:rtl/>
          <w:lang w:eastAsia="he-IL"/>
        </w:rPr>
        <w:t>לא. זו לא גישה שמקובלת על הוועדה.</w:t>
      </w:r>
      <w:bookmarkStart w:id="4831" w:name="_ETM_Q1_6116891"/>
      <w:bookmarkEnd w:id="4831"/>
    </w:p>
    <w:p w:rsidR="00510444" w:rsidRDefault="00510444" w:rsidP="00510444">
      <w:pPr>
        <w:rPr>
          <w:rtl/>
          <w:lang w:eastAsia="he-IL"/>
        </w:rPr>
      </w:pPr>
      <w:bookmarkStart w:id="4832" w:name="_ETM_Q1_6117118"/>
      <w:bookmarkStart w:id="4833" w:name="_ETM_Q1_6117210"/>
      <w:bookmarkEnd w:id="4832"/>
      <w:bookmarkEnd w:id="4833"/>
    </w:p>
    <w:p w:rsidR="00510444" w:rsidRDefault="00510444" w:rsidP="00510444">
      <w:pPr>
        <w:pStyle w:val="-"/>
        <w:keepNext/>
        <w:rPr>
          <w:rtl/>
        </w:rPr>
      </w:pPr>
      <w:bookmarkStart w:id="4834" w:name="ET_speakercontinue_אברהם_זינגר_277"/>
      <w:r w:rsidRPr="00510444">
        <w:rPr>
          <w:rStyle w:val="TagStyle"/>
          <w:rtl/>
        </w:rPr>
        <w:t xml:space="preserve"> &lt;&lt; </w:t>
      </w:r>
      <w:proofErr w:type="spellStart"/>
      <w:r w:rsidRPr="00510444">
        <w:rPr>
          <w:rStyle w:val="TagStyle"/>
          <w:rtl/>
        </w:rPr>
        <w:t>דובר_המשך</w:t>
      </w:r>
      <w:proofErr w:type="spellEnd"/>
      <w:r w:rsidRPr="00510444">
        <w:rPr>
          <w:rStyle w:val="TagStyle"/>
          <w:rtl/>
        </w:rPr>
        <w:t xml:space="preserve"> &gt;&gt; </w:t>
      </w:r>
      <w:r>
        <w:rPr>
          <w:rtl/>
        </w:rPr>
        <w:t>אברהם זינגר:</w:t>
      </w:r>
      <w:r w:rsidRPr="005104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34"/>
    </w:p>
    <w:p w:rsidR="00510444" w:rsidRDefault="00510444" w:rsidP="00510444">
      <w:pPr>
        <w:pStyle w:val="KeepWithNext"/>
        <w:rPr>
          <w:rtl/>
          <w:lang w:eastAsia="he-IL"/>
        </w:rPr>
      </w:pPr>
    </w:p>
    <w:p w:rsidR="00510444" w:rsidRDefault="00510444" w:rsidP="00510444">
      <w:pPr>
        <w:rPr>
          <w:rtl/>
          <w:lang w:eastAsia="he-IL"/>
        </w:rPr>
      </w:pPr>
      <w:bookmarkStart w:id="4835" w:name="_ETM_Q1_6117675"/>
      <w:bookmarkEnd w:id="4835"/>
      <w:r>
        <w:rPr>
          <w:rFonts w:hint="cs"/>
          <w:rtl/>
          <w:lang w:eastAsia="he-IL"/>
        </w:rPr>
        <w:t xml:space="preserve">אז אני אומר, איפה הגישה הזו בסרבנים ישראלים? </w:t>
      </w:r>
      <w:bookmarkStart w:id="4836" w:name="_ETM_Q1_6119032"/>
      <w:bookmarkEnd w:id="4836"/>
      <w:r>
        <w:rPr>
          <w:rFonts w:hint="cs"/>
          <w:rtl/>
          <w:lang w:eastAsia="he-IL"/>
        </w:rPr>
        <w:t xml:space="preserve">למה לא לבוא </w:t>
      </w:r>
      <w:bookmarkStart w:id="4837" w:name="_ETM_Q1_6122808"/>
      <w:bookmarkEnd w:id="4837"/>
      <w:r>
        <w:rPr>
          <w:rFonts w:hint="cs"/>
          <w:rtl/>
          <w:lang w:eastAsia="he-IL"/>
        </w:rPr>
        <w:t xml:space="preserve">כלפי סרבנים ישראלים, </w:t>
      </w:r>
      <w:bookmarkStart w:id="4838" w:name="_ETM_Q1_6127698"/>
      <w:bookmarkStart w:id="4839" w:name="_ETM_Q1_6122960"/>
      <w:bookmarkEnd w:id="4838"/>
      <w:bookmarkEnd w:id="4839"/>
      <w:r>
        <w:rPr>
          <w:rFonts w:hint="cs"/>
          <w:rtl/>
          <w:lang w:eastAsia="he-IL"/>
        </w:rPr>
        <w:t>להטיל אותם במעצר ולהגיד,</w:t>
      </w:r>
      <w:bookmarkStart w:id="4840" w:name="_ETM_Q1_6125302"/>
      <w:bookmarkEnd w:id="4840"/>
      <w:r>
        <w:rPr>
          <w:rFonts w:hint="cs"/>
          <w:rtl/>
          <w:lang w:eastAsia="he-IL"/>
        </w:rPr>
        <w:t xml:space="preserve"> האפשרות בידיים שלך?</w:t>
      </w:r>
    </w:p>
    <w:p w:rsidR="00510444" w:rsidRDefault="00510444" w:rsidP="00510444">
      <w:pPr>
        <w:rPr>
          <w:rtl/>
          <w:lang w:eastAsia="he-IL"/>
        </w:rPr>
      </w:pPr>
    </w:p>
    <w:p w:rsidR="00510444" w:rsidRDefault="00510444" w:rsidP="00820CBA">
      <w:pPr>
        <w:rPr>
          <w:rtl/>
          <w:lang w:eastAsia="he-IL"/>
        </w:rPr>
      </w:pPr>
      <w:bookmarkStart w:id="4841" w:name="_ETM_Q1_6128312"/>
      <w:bookmarkEnd w:id="4841"/>
      <w:r>
        <w:rPr>
          <w:rFonts w:hint="cs"/>
          <w:rtl/>
          <w:lang w:eastAsia="he-IL"/>
        </w:rPr>
        <w:t xml:space="preserve">הדיון בבית הדין לא יכול להיות דיון עקר. הדיון בבית הדין </w:t>
      </w:r>
      <w:bookmarkStart w:id="4842" w:name="_ETM_Q1_6129542"/>
      <w:bookmarkEnd w:id="4842"/>
      <w:r>
        <w:rPr>
          <w:rFonts w:hint="cs"/>
          <w:rtl/>
          <w:lang w:eastAsia="he-IL"/>
        </w:rPr>
        <w:t>חייב להיות דיון א</w:t>
      </w:r>
      <w:bookmarkStart w:id="4843" w:name="_ETM_Q1_6130781"/>
      <w:bookmarkEnd w:id="4843"/>
      <w:r>
        <w:rPr>
          <w:rFonts w:hint="cs"/>
          <w:rtl/>
          <w:lang w:eastAsia="he-IL"/>
        </w:rPr>
        <w:t xml:space="preserve">ם אפשר לכפות, אי אפשר </w:t>
      </w:r>
      <w:bookmarkStart w:id="4844" w:name="_ETM_Q1_6136414"/>
      <w:bookmarkEnd w:id="4844"/>
      <w:r>
        <w:rPr>
          <w:rFonts w:hint="cs"/>
          <w:rtl/>
          <w:lang w:eastAsia="he-IL"/>
        </w:rPr>
        <w:t>לכפ</w:t>
      </w:r>
      <w:bookmarkStart w:id="4845" w:name="_ETM_Q1_6135141"/>
      <w:bookmarkEnd w:id="4845"/>
      <w:r>
        <w:rPr>
          <w:rFonts w:hint="cs"/>
          <w:rtl/>
          <w:lang w:eastAsia="he-IL"/>
        </w:rPr>
        <w:t xml:space="preserve">ות על </w:t>
      </w:r>
      <w:r w:rsidRPr="00820CBA">
        <w:rPr>
          <w:rFonts w:hint="cs"/>
          <w:rtl/>
          <w:lang w:eastAsia="he-IL"/>
        </w:rPr>
        <w:t>הבע</w:t>
      </w:r>
      <w:bookmarkStart w:id="4846" w:name="_ETM_Q1_6132202"/>
      <w:bookmarkEnd w:id="4846"/>
      <w:r w:rsidRPr="00820CBA">
        <w:rPr>
          <w:rFonts w:hint="cs"/>
          <w:rtl/>
          <w:lang w:eastAsia="he-IL"/>
        </w:rPr>
        <w:t>ל, צריך לתת לו א</w:t>
      </w:r>
      <w:bookmarkStart w:id="4847" w:name="_ETM_Q1_6134501"/>
      <w:bookmarkEnd w:id="4847"/>
      <w:r w:rsidRPr="00820CBA">
        <w:rPr>
          <w:rFonts w:hint="cs"/>
          <w:rtl/>
          <w:lang w:eastAsia="he-IL"/>
        </w:rPr>
        <w:t>ת ה-</w:t>
      </w:r>
      <w:r w:rsidR="00820CBA" w:rsidRPr="00820CBA">
        <w:rPr>
          <w:lang w:eastAsia="he-IL"/>
        </w:rPr>
        <w:t>Due</w:t>
      </w:r>
      <w:r w:rsidRPr="00820CBA">
        <w:rPr>
          <w:lang w:eastAsia="he-IL"/>
        </w:rPr>
        <w:t xml:space="preserve"> process</w:t>
      </w:r>
      <w:r w:rsidRPr="00820CBA">
        <w:rPr>
          <w:rFonts w:hint="cs"/>
          <w:rtl/>
          <w:lang w:eastAsia="he-IL"/>
        </w:rPr>
        <w:t xml:space="preserve"> - - -</w:t>
      </w:r>
      <w:bookmarkStart w:id="4848" w:name="_ETM_Q1_6137462"/>
      <w:bookmarkEnd w:id="4848"/>
    </w:p>
    <w:p w:rsidR="00510444" w:rsidRDefault="00510444" w:rsidP="00510444">
      <w:pPr>
        <w:rPr>
          <w:rtl/>
          <w:lang w:eastAsia="he-IL"/>
        </w:rPr>
      </w:pPr>
      <w:bookmarkStart w:id="4849" w:name="_ETM_Q1_6137707"/>
      <w:bookmarkStart w:id="4850" w:name="_ETM_Q1_6137848"/>
      <w:bookmarkStart w:id="4851" w:name="_ETM_Q1_6136882"/>
      <w:bookmarkStart w:id="4852" w:name="_ETM_Q1_6141782"/>
      <w:bookmarkStart w:id="4853" w:name="_ETM_Q1_6143183"/>
      <w:bookmarkEnd w:id="4849"/>
      <w:bookmarkEnd w:id="4850"/>
      <w:bookmarkEnd w:id="4851"/>
      <w:bookmarkEnd w:id="4852"/>
      <w:bookmarkEnd w:id="4853"/>
    </w:p>
    <w:p w:rsidR="00510444" w:rsidRDefault="00510444" w:rsidP="00510444">
      <w:pPr>
        <w:pStyle w:val="a4"/>
        <w:keepNext/>
        <w:rPr>
          <w:rtl/>
        </w:rPr>
      </w:pPr>
      <w:bookmarkStart w:id="4854" w:name="ET_speaker_6166_279"/>
      <w:r w:rsidRPr="0051044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104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4"/>
    </w:p>
    <w:p w:rsidR="00510444" w:rsidRDefault="00510444" w:rsidP="00510444">
      <w:pPr>
        <w:pStyle w:val="KeepWithNext"/>
        <w:rPr>
          <w:rtl/>
          <w:lang w:eastAsia="he-IL"/>
        </w:rPr>
      </w:pPr>
    </w:p>
    <w:p w:rsidR="00510444" w:rsidRDefault="00510444" w:rsidP="00510444">
      <w:pPr>
        <w:rPr>
          <w:rtl/>
          <w:lang w:eastAsia="he-IL"/>
        </w:rPr>
      </w:pPr>
      <w:bookmarkStart w:id="4855" w:name="_ETM_Q1_6143995"/>
      <w:bookmarkStart w:id="4856" w:name="_ETM_Q1_6144046"/>
      <w:bookmarkEnd w:id="4855"/>
      <w:bookmarkEnd w:id="4856"/>
      <w:r>
        <w:rPr>
          <w:rFonts w:hint="cs"/>
          <w:rtl/>
          <w:lang w:eastAsia="he-IL"/>
        </w:rPr>
        <w:t xml:space="preserve">אני מבין </w:t>
      </w:r>
      <w:bookmarkStart w:id="4857" w:name="_ETM_Q1_6146591"/>
      <w:bookmarkEnd w:id="4857"/>
      <w:r>
        <w:rPr>
          <w:rFonts w:hint="cs"/>
          <w:rtl/>
          <w:lang w:eastAsia="he-IL"/>
        </w:rPr>
        <w:t>שעור</w:t>
      </w:r>
      <w:bookmarkStart w:id="4858" w:name="_ETM_Q1_6143751"/>
      <w:bookmarkEnd w:id="4858"/>
      <w:r>
        <w:rPr>
          <w:rFonts w:hint="cs"/>
          <w:rtl/>
          <w:lang w:eastAsia="he-IL"/>
        </w:rPr>
        <w:t>ך דין יעקבי רוצה לדבר,</w:t>
      </w:r>
      <w:bookmarkStart w:id="4859" w:name="_ETM_Q1_6143774"/>
      <w:bookmarkEnd w:id="4859"/>
      <w:r>
        <w:rPr>
          <w:rFonts w:hint="cs"/>
          <w:rtl/>
          <w:lang w:eastAsia="he-IL"/>
        </w:rPr>
        <w:t xml:space="preserve"> אבל שתי דקות </w:t>
      </w:r>
      <w:bookmarkStart w:id="4860" w:name="_ETM_Q1_6147122"/>
      <w:bookmarkEnd w:id="4860"/>
      <w:r>
        <w:rPr>
          <w:rFonts w:hint="cs"/>
          <w:rtl/>
          <w:lang w:eastAsia="he-IL"/>
        </w:rPr>
        <w:t xml:space="preserve">תשאיר לי </w:t>
      </w:r>
      <w:bookmarkStart w:id="4861" w:name="_ETM_Q1_6144003"/>
      <w:bookmarkEnd w:id="4861"/>
      <w:r>
        <w:rPr>
          <w:rFonts w:hint="cs"/>
          <w:rtl/>
          <w:lang w:eastAsia="he-IL"/>
        </w:rPr>
        <w:t>לזכות דיבור.</w:t>
      </w:r>
    </w:p>
    <w:p w:rsidR="00510444" w:rsidRPr="00510444" w:rsidRDefault="00510444" w:rsidP="00510444">
      <w:pPr>
        <w:rPr>
          <w:rtl/>
          <w:lang w:eastAsia="he-IL"/>
        </w:rPr>
      </w:pPr>
      <w:bookmarkStart w:id="4862" w:name="_ETM_Q1_6142851"/>
      <w:bookmarkEnd w:id="4862"/>
    </w:p>
    <w:p w:rsidR="00510444" w:rsidRDefault="00510444" w:rsidP="00510444">
      <w:pPr>
        <w:pStyle w:val="af6"/>
        <w:keepNext/>
        <w:rPr>
          <w:rtl/>
        </w:rPr>
      </w:pPr>
      <w:bookmarkStart w:id="4863" w:name="ET_yor_6156_278"/>
      <w:r w:rsidRPr="00510444">
        <w:rPr>
          <w:rStyle w:val="TagStyle"/>
          <w:rtl/>
        </w:rPr>
        <w:t xml:space="preserve"> &lt;&lt; </w:t>
      </w:r>
      <w:proofErr w:type="spellStart"/>
      <w:r w:rsidRPr="00510444">
        <w:rPr>
          <w:rStyle w:val="TagStyle"/>
          <w:rtl/>
        </w:rPr>
        <w:t>יור</w:t>
      </w:r>
      <w:proofErr w:type="spellEnd"/>
      <w:r w:rsidRPr="0051044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10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3"/>
    </w:p>
    <w:p w:rsidR="00510444" w:rsidRDefault="00510444" w:rsidP="00510444">
      <w:pPr>
        <w:pStyle w:val="KeepWithNext"/>
        <w:rPr>
          <w:rtl/>
          <w:lang w:eastAsia="he-IL"/>
        </w:rPr>
      </w:pPr>
    </w:p>
    <w:p w:rsidR="00510444" w:rsidRDefault="00510444" w:rsidP="00510444">
      <w:pPr>
        <w:rPr>
          <w:rtl/>
          <w:lang w:eastAsia="he-IL"/>
        </w:rPr>
      </w:pPr>
      <w:bookmarkStart w:id="4864" w:name="_ETM_Q1_6138228"/>
      <w:bookmarkStart w:id="4865" w:name="_ETM_Q1_6145612"/>
      <w:bookmarkEnd w:id="4864"/>
      <w:bookmarkEnd w:id="4865"/>
      <w:r>
        <w:rPr>
          <w:rFonts w:hint="cs"/>
          <w:rtl/>
          <w:lang w:eastAsia="he-IL"/>
        </w:rPr>
        <w:t xml:space="preserve">אני אתן לך יותר משתי דקות. </w:t>
      </w:r>
      <w:bookmarkStart w:id="4866" w:name="_ETM_Q1_6158829"/>
      <w:bookmarkStart w:id="4867" w:name="_ETM_Q1_6161041"/>
      <w:bookmarkEnd w:id="4866"/>
      <w:bookmarkEnd w:id="4867"/>
      <w:r>
        <w:rPr>
          <w:rFonts w:hint="cs"/>
          <w:rtl/>
          <w:lang w:eastAsia="he-IL"/>
        </w:rPr>
        <w:t xml:space="preserve">מרכז </w:t>
      </w:r>
      <w:bookmarkStart w:id="4868" w:name="_ETM_Q1_6157191"/>
      <w:bookmarkEnd w:id="4868"/>
      <w:r>
        <w:rPr>
          <w:rFonts w:hint="cs"/>
          <w:rtl/>
          <w:lang w:eastAsia="he-IL"/>
        </w:rPr>
        <w:t>רקמן</w:t>
      </w:r>
      <w:bookmarkStart w:id="4869" w:name="_ETM_Q1_6153761"/>
      <w:bookmarkEnd w:id="4869"/>
      <w:r>
        <w:rPr>
          <w:rFonts w:hint="cs"/>
          <w:rtl/>
          <w:lang w:eastAsia="he-IL"/>
        </w:rPr>
        <w:t xml:space="preserve">, בקצרה. ואז אני רוצה לומר איפה אנחנו </w:t>
      </w:r>
      <w:bookmarkStart w:id="4870" w:name="_ETM_Q1_6161566"/>
      <w:bookmarkEnd w:id="4870"/>
      <w:r>
        <w:rPr>
          <w:rFonts w:hint="cs"/>
          <w:rtl/>
          <w:lang w:eastAsia="he-IL"/>
        </w:rPr>
        <w:t>עומדים ולנוע קדימה.</w:t>
      </w:r>
    </w:p>
    <w:p w:rsidR="00510444" w:rsidRDefault="00510444" w:rsidP="006B307E">
      <w:pPr>
        <w:ind w:firstLine="0"/>
        <w:rPr>
          <w:rtl/>
          <w:lang w:eastAsia="he-IL"/>
        </w:rPr>
      </w:pPr>
      <w:bookmarkStart w:id="4871" w:name="_ETM_Q1_6167383"/>
      <w:bookmarkStart w:id="4872" w:name="_ETM_Q1_6167498"/>
      <w:bookmarkStart w:id="4873" w:name="_ETM_Q1_6163842"/>
      <w:bookmarkStart w:id="4874" w:name="_ETM_Q1_6169371"/>
      <w:bookmarkEnd w:id="4871"/>
      <w:bookmarkEnd w:id="4872"/>
      <w:bookmarkEnd w:id="4873"/>
      <w:bookmarkEnd w:id="4874"/>
    </w:p>
    <w:p w:rsidR="006B307E" w:rsidRDefault="006B307E" w:rsidP="006B307E">
      <w:pPr>
        <w:pStyle w:val="a4"/>
        <w:keepNext/>
        <w:rPr>
          <w:rtl/>
        </w:rPr>
      </w:pPr>
      <w:bookmarkStart w:id="4875" w:name="ET_speaker_אבישג_עוזרד_280"/>
      <w:r w:rsidRPr="006B307E">
        <w:rPr>
          <w:rStyle w:val="TagStyle"/>
          <w:rtl/>
        </w:rPr>
        <w:t xml:space="preserve"> &lt;&lt; דובר &gt;&gt; </w:t>
      </w:r>
      <w:r>
        <w:rPr>
          <w:rtl/>
        </w:rPr>
        <w:t>אבישג עוזרד:</w:t>
      </w:r>
      <w:r w:rsidRPr="006B3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5"/>
    </w:p>
    <w:p w:rsidR="006B307E" w:rsidRDefault="006B307E" w:rsidP="006B307E">
      <w:pPr>
        <w:pStyle w:val="KeepWithNext"/>
        <w:rPr>
          <w:rtl/>
          <w:lang w:eastAsia="he-IL"/>
        </w:rPr>
      </w:pPr>
    </w:p>
    <w:p w:rsidR="006B307E" w:rsidRDefault="006B307E" w:rsidP="006B307E">
      <w:pPr>
        <w:rPr>
          <w:rtl/>
          <w:lang w:eastAsia="he-IL"/>
        </w:rPr>
      </w:pPr>
      <w:bookmarkStart w:id="4876" w:name="_ETM_Q1_6178555"/>
      <w:bookmarkStart w:id="4877" w:name="_ETM_Q1_6178825"/>
      <w:bookmarkStart w:id="4878" w:name="_ETM_Q1_6178899"/>
      <w:bookmarkStart w:id="4879" w:name="_ETM_Q1_6173930"/>
      <w:bookmarkStart w:id="4880" w:name="_ETM_Q1_6169231"/>
      <w:bookmarkStart w:id="4881" w:name="_ETM_Q1_6164711"/>
      <w:bookmarkStart w:id="4882" w:name="_ETM_Q1_6165040"/>
      <w:bookmarkEnd w:id="4876"/>
      <w:bookmarkEnd w:id="4877"/>
      <w:bookmarkEnd w:id="4878"/>
      <w:bookmarkEnd w:id="4879"/>
      <w:bookmarkEnd w:id="4880"/>
      <w:bookmarkEnd w:id="4881"/>
      <w:bookmarkEnd w:id="4882"/>
      <w:r>
        <w:rPr>
          <w:rFonts w:hint="cs"/>
          <w:rtl/>
          <w:lang w:eastAsia="he-IL"/>
        </w:rPr>
        <w:t xml:space="preserve">תודה רבה. אני עורכת דין </w:t>
      </w:r>
      <w:bookmarkStart w:id="4883" w:name="_ETM_Q1_6164940"/>
      <w:bookmarkEnd w:id="4883"/>
      <w:r>
        <w:rPr>
          <w:rFonts w:hint="cs"/>
          <w:rtl/>
          <w:lang w:eastAsia="he-IL"/>
        </w:rPr>
        <w:t xml:space="preserve">אבישג עוזרד ממרכז </w:t>
      </w:r>
      <w:bookmarkStart w:id="4884" w:name="_ETM_Q1_6168808"/>
      <w:bookmarkEnd w:id="4884"/>
      <w:r>
        <w:rPr>
          <w:rFonts w:hint="cs"/>
          <w:rtl/>
          <w:lang w:eastAsia="he-IL"/>
        </w:rPr>
        <w:t xml:space="preserve">רקמן. אני רוצה להתחיל </w:t>
      </w:r>
      <w:bookmarkStart w:id="4885" w:name="_ETM_Q1_6172301"/>
      <w:bookmarkEnd w:id="4885"/>
      <w:r>
        <w:rPr>
          <w:rFonts w:hint="cs"/>
          <w:rtl/>
          <w:lang w:eastAsia="he-IL"/>
        </w:rPr>
        <w:t xml:space="preserve">בלהגיד שאנחנו לא כופרות, </w:t>
      </w:r>
      <w:bookmarkStart w:id="4886" w:name="_ETM_Q1_6173086"/>
      <w:bookmarkEnd w:id="4886"/>
      <w:r>
        <w:rPr>
          <w:rFonts w:hint="cs"/>
          <w:rtl/>
          <w:lang w:eastAsia="he-IL"/>
        </w:rPr>
        <w:t xml:space="preserve">חלילה, </w:t>
      </w:r>
      <w:bookmarkStart w:id="4887" w:name="_ETM_Q1_6174673"/>
      <w:bookmarkEnd w:id="4887"/>
      <w:r>
        <w:rPr>
          <w:rFonts w:hint="cs"/>
          <w:rtl/>
          <w:lang w:eastAsia="he-IL"/>
        </w:rPr>
        <w:t xml:space="preserve">בחשיבות של סיוע </w:t>
      </w:r>
      <w:bookmarkStart w:id="4888" w:name="_ETM_Q1_6172171"/>
      <w:bookmarkEnd w:id="4888"/>
      <w:r>
        <w:rPr>
          <w:rFonts w:hint="cs"/>
          <w:rtl/>
          <w:lang w:eastAsia="he-IL"/>
        </w:rPr>
        <w:t>לעגונות חו"ל</w:t>
      </w:r>
      <w:bookmarkStart w:id="4889" w:name="_ETM_Q1_6175181"/>
      <w:bookmarkEnd w:id="4889"/>
      <w:r>
        <w:rPr>
          <w:rFonts w:hint="cs"/>
          <w:rtl/>
          <w:lang w:eastAsia="he-IL"/>
        </w:rPr>
        <w:t xml:space="preserve">, אבל יש כאן מנגנון רגיש </w:t>
      </w:r>
      <w:bookmarkStart w:id="4890" w:name="_ETM_Q1_6179871"/>
      <w:bookmarkEnd w:id="4890"/>
      <w:r>
        <w:rPr>
          <w:rFonts w:hint="cs"/>
          <w:rtl/>
          <w:lang w:eastAsia="he-IL"/>
        </w:rPr>
        <w:t xml:space="preserve">ומורכב וצריך לדייק אותו, והוא צריך </w:t>
      </w:r>
      <w:bookmarkStart w:id="4891" w:name="_ETM_Q1_6178341"/>
      <w:bookmarkEnd w:id="4891"/>
      <w:r>
        <w:rPr>
          <w:rFonts w:hint="cs"/>
          <w:rtl/>
          <w:lang w:eastAsia="he-IL"/>
        </w:rPr>
        <w:t>להיות מופעל כמו שצריך.</w:t>
      </w:r>
      <w:bookmarkStart w:id="4892" w:name="_ETM_Q1_6182461"/>
      <w:bookmarkEnd w:id="4892"/>
    </w:p>
    <w:p w:rsidR="006B307E" w:rsidRDefault="006B307E" w:rsidP="006B307E">
      <w:pPr>
        <w:rPr>
          <w:rtl/>
          <w:lang w:eastAsia="he-IL"/>
        </w:rPr>
      </w:pPr>
      <w:bookmarkStart w:id="4893" w:name="_ETM_Q1_6182810"/>
      <w:bookmarkStart w:id="4894" w:name="_ETM_Q1_6182901"/>
      <w:bookmarkEnd w:id="4893"/>
      <w:bookmarkEnd w:id="4894"/>
    </w:p>
    <w:p w:rsidR="006B307E" w:rsidRDefault="006B307E" w:rsidP="006B307E">
      <w:pPr>
        <w:rPr>
          <w:rtl/>
          <w:lang w:eastAsia="he-IL"/>
        </w:rPr>
      </w:pPr>
      <w:bookmarkStart w:id="4895" w:name="_ETM_Q1_6182961"/>
      <w:bookmarkStart w:id="4896" w:name="_ETM_Q1_6183068"/>
      <w:bookmarkEnd w:id="4895"/>
      <w:bookmarkEnd w:id="4896"/>
      <w:r>
        <w:rPr>
          <w:rFonts w:hint="cs"/>
          <w:rtl/>
          <w:lang w:eastAsia="he-IL"/>
        </w:rPr>
        <w:t xml:space="preserve">נאמר </w:t>
      </w:r>
      <w:bookmarkStart w:id="4897" w:name="_ETM_Q1_6185602"/>
      <w:bookmarkEnd w:id="4897"/>
      <w:r>
        <w:rPr>
          <w:rFonts w:hint="cs"/>
          <w:rtl/>
          <w:lang w:eastAsia="he-IL"/>
        </w:rPr>
        <w:t>כאן על ידי הנהלת בתי הדין שסעיף 9 הוא חשוב</w:t>
      </w:r>
      <w:bookmarkStart w:id="4898" w:name="_ETM_Q1_6193641"/>
      <w:bookmarkStart w:id="4899" w:name="_ETM_Q1_6188911"/>
      <w:bookmarkEnd w:id="4898"/>
      <w:bookmarkEnd w:id="4899"/>
      <w:r>
        <w:rPr>
          <w:rFonts w:hint="cs"/>
          <w:rtl/>
          <w:lang w:eastAsia="he-IL"/>
        </w:rPr>
        <w:t xml:space="preserve">, חשוב לנשים, כי משתמשים בו רק </w:t>
      </w:r>
      <w:bookmarkStart w:id="4900" w:name="_ETM_Q1_6191030"/>
      <w:bookmarkEnd w:id="4900"/>
      <w:r>
        <w:rPr>
          <w:rFonts w:hint="cs"/>
          <w:rtl/>
          <w:lang w:eastAsia="he-IL"/>
        </w:rPr>
        <w:t xml:space="preserve">במצבים של הסכמה </w:t>
      </w:r>
      <w:bookmarkStart w:id="4901" w:name="_ETM_Q1_6196493"/>
      <w:bookmarkEnd w:id="4901"/>
      <w:r>
        <w:rPr>
          <w:rFonts w:hint="cs"/>
          <w:rtl/>
          <w:lang w:eastAsia="he-IL"/>
        </w:rPr>
        <w:t>מוחלטת. אנחנו יודעות</w:t>
      </w:r>
      <w:bookmarkStart w:id="4902" w:name="_ETM_Q1_6194691"/>
      <w:bookmarkStart w:id="4903" w:name="_ETM_Q1_6196293"/>
      <w:bookmarkEnd w:id="4902"/>
      <w:bookmarkEnd w:id="4903"/>
      <w:r>
        <w:rPr>
          <w:rFonts w:hint="cs"/>
          <w:rtl/>
          <w:lang w:eastAsia="he-IL"/>
        </w:rPr>
        <w:t xml:space="preserve">, לצערי, שזה לא המצב. אנחנו </w:t>
      </w:r>
      <w:bookmarkStart w:id="4904" w:name="_ETM_Q1_6199669"/>
      <w:bookmarkEnd w:id="4904"/>
      <w:r>
        <w:rPr>
          <w:rFonts w:hint="cs"/>
          <w:rtl/>
          <w:lang w:eastAsia="he-IL"/>
        </w:rPr>
        <w:t xml:space="preserve">גם ראינו </w:t>
      </w:r>
      <w:bookmarkStart w:id="4905" w:name="_ETM_Q1_6196335"/>
      <w:bookmarkEnd w:id="4905"/>
      <w:r>
        <w:rPr>
          <w:rFonts w:hint="cs"/>
          <w:rtl/>
          <w:lang w:eastAsia="he-IL"/>
        </w:rPr>
        <w:t xml:space="preserve">בנייר עמדה של 'יד לאישה' שהיו מספר </w:t>
      </w:r>
      <w:bookmarkStart w:id="4906" w:name="_ETM_Q1_6198770"/>
      <w:bookmarkEnd w:id="4906"/>
      <w:r>
        <w:rPr>
          <w:rFonts w:hint="cs"/>
          <w:rtl/>
          <w:lang w:eastAsia="he-IL"/>
        </w:rPr>
        <w:t xml:space="preserve">מקרים </w:t>
      </w:r>
      <w:bookmarkStart w:id="4907" w:name="_ETM_Q1_6199374"/>
      <w:bookmarkEnd w:id="4907"/>
      <w:r>
        <w:rPr>
          <w:rFonts w:hint="cs"/>
          <w:rtl/>
          <w:lang w:eastAsia="he-IL"/>
        </w:rPr>
        <w:t>שהם דיווחו עליהם שבית הדין אמר לאישה</w:t>
      </w:r>
      <w:bookmarkStart w:id="4908" w:name="_ETM_Q1_6201979"/>
      <w:bookmarkEnd w:id="4908"/>
      <w:r>
        <w:rPr>
          <w:rFonts w:hint="cs"/>
          <w:rtl/>
          <w:lang w:eastAsia="he-IL"/>
        </w:rPr>
        <w:t xml:space="preserve">, אם את לא </w:t>
      </w:r>
      <w:bookmarkStart w:id="4909" w:name="_ETM_Q1_6204721"/>
      <w:bookmarkEnd w:id="4909"/>
      <w:r>
        <w:rPr>
          <w:rFonts w:hint="cs"/>
          <w:rtl/>
          <w:lang w:eastAsia="he-IL"/>
        </w:rPr>
        <w:t>מ</w:t>
      </w:r>
      <w:bookmarkStart w:id="4910" w:name="_ETM_Q1_6201471"/>
      <w:bookmarkEnd w:id="4910"/>
      <w:r>
        <w:rPr>
          <w:rFonts w:hint="cs"/>
          <w:rtl/>
          <w:lang w:eastAsia="he-IL"/>
        </w:rPr>
        <w:t>סכימה לדון בנושאים הנלווים</w:t>
      </w:r>
      <w:bookmarkStart w:id="4911" w:name="_ETM_Q1_6204080"/>
      <w:bookmarkEnd w:id="4911"/>
      <w:r>
        <w:rPr>
          <w:rFonts w:hint="cs"/>
          <w:rtl/>
          <w:lang w:eastAsia="he-IL"/>
        </w:rPr>
        <w:t xml:space="preserve">, אז אנחנו </w:t>
      </w:r>
      <w:bookmarkStart w:id="4912" w:name="_ETM_Q1_6206224"/>
      <w:bookmarkEnd w:id="4912"/>
      <w:r>
        <w:rPr>
          <w:rFonts w:hint="cs"/>
          <w:rtl/>
          <w:lang w:eastAsia="he-IL"/>
        </w:rPr>
        <w:t xml:space="preserve">מבטלים את </w:t>
      </w:r>
      <w:bookmarkStart w:id="4913" w:name="_ETM_Q1_6207889"/>
      <w:bookmarkEnd w:id="4913"/>
      <w:r>
        <w:rPr>
          <w:rFonts w:hint="cs"/>
          <w:rtl/>
          <w:lang w:eastAsia="he-IL"/>
        </w:rPr>
        <w:t>צו עיכוב היציאה. וזאת לא הסכמה</w:t>
      </w:r>
      <w:bookmarkStart w:id="4914" w:name="_ETM_Q1_6208281"/>
      <w:bookmarkEnd w:id="4914"/>
      <w:r>
        <w:rPr>
          <w:rFonts w:hint="cs"/>
          <w:rtl/>
          <w:lang w:eastAsia="he-IL"/>
        </w:rPr>
        <w:t xml:space="preserve">, ולא לשם כך </w:t>
      </w:r>
      <w:bookmarkStart w:id="4915" w:name="_ETM_Q1_6208691"/>
      <w:bookmarkEnd w:id="4915"/>
      <w:r>
        <w:rPr>
          <w:rFonts w:hint="cs"/>
          <w:rtl/>
          <w:lang w:eastAsia="he-IL"/>
        </w:rPr>
        <w:t xml:space="preserve">- </w:t>
      </w:r>
      <w:bookmarkStart w:id="4916" w:name="_ETM_Q1_6214404"/>
      <w:bookmarkEnd w:id="4916"/>
      <w:r>
        <w:rPr>
          <w:rFonts w:hint="cs"/>
          <w:rtl/>
          <w:lang w:eastAsia="he-IL"/>
        </w:rPr>
        <w:t>- -</w:t>
      </w:r>
      <w:bookmarkStart w:id="4917" w:name="_ETM_Q1_6210231"/>
      <w:bookmarkEnd w:id="4917"/>
    </w:p>
    <w:p w:rsidR="006B307E" w:rsidRDefault="006B307E" w:rsidP="006B307E">
      <w:pPr>
        <w:rPr>
          <w:rtl/>
          <w:lang w:eastAsia="he-IL"/>
        </w:rPr>
      </w:pPr>
      <w:bookmarkStart w:id="4918" w:name="_ETM_Q1_6210485"/>
      <w:bookmarkStart w:id="4919" w:name="_ETM_Q1_6210537"/>
      <w:bookmarkEnd w:id="4918"/>
      <w:bookmarkEnd w:id="4919"/>
    </w:p>
    <w:p w:rsidR="006B307E" w:rsidRDefault="006B307E" w:rsidP="006B307E">
      <w:pPr>
        <w:pStyle w:val="af6"/>
        <w:keepNext/>
        <w:rPr>
          <w:rtl/>
        </w:rPr>
      </w:pPr>
      <w:bookmarkStart w:id="4920" w:name="ET_yor_6156_281"/>
      <w:r w:rsidRPr="006B307E">
        <w:rPr>
          <w:rStyle w:val="TagStyle"/>
          <w:rtl/>
        </w:rPr>
        <w:t xml:space="preserve"> &lt;&lt; </w:t>
      </w:r>
      <w:proofErr w:type="spellStart"/>
      <w:r w:rsidRPr="006B307E">
        <w:rPr>
          <w:rStyle w:val="TagStyle"/>
          <w:rtl/>
        </w:rPr>
        <w:t>יור</w:t>
      </w:r>
      <w:proofErr w:type="spellEnd"/>
      <w:r w:rsidRPr="006B307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B30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0"/>
    </w:p>
    <w:p w:rsidR="006B307E" w:rsidRDefault="006B307E" w:rsidP="006B307E">
      <w:pPr>
        <w:pStyle w:val="KeepWithNext"/>
        <w:rPr>
          <w:rtl/>
          <w:lang w:eastAsia="he-IL"/>
        </w:rPr>
      </w:pPr>
    </w:p>
    <w:p w:rsidR="006B307E" w:rsidRDefault="006B307E" w:rsidP="006B307E">
      <w:pPr>
        <w:rPr>
          <w:rtl/>
          <w:lang w:eastAsia="he-IL"/>
        </w:rPr>
      </w:pPr>
      <w:bookmarkStart w:id="4921" w:name="_ETM_Q1_6210984"/>
      <w:bookmarkEnd w:id="4921"/>
      <w:r>
        <w:rPr>
          <w:rFonts w:hint="cs"/>
          <w:rtl/>
          <w:lang w:eastAsia="he-IL"/>
        </w:rPr>
        <w:t xml:space="preserve">סליחה שאני קוטע אותך. ד"ר רכס, האם אתם </w:t>
      </w:r>
      <w:bookmarkStart w:id="4922" w:name="_ETM_Q1_6219237"/>
      <w:bookmarkEnd w:id="4922"/>
      <w:r>
        <w:rPr>
          <w:rFonts w:hint="cs"/>
          <w:rtl/>
          <w:lang w:eastAsia="he-IL"/>
        </w:rPr>
        <w:t xml:space="preserve">מכירים את המקרים </w:t>
      </w:r>
      <w:bookmarkStart w:id="4923" w:name="_ETM_Q1_6214315"/>
      <w:bookmarkEnd w:id="4923"/>
      <w:r>
        <w:rPr>
          <w:rFonts w:hint="cs"/>
          <w:rtl/>
          <w:lang w:eastAsia="he-IL"/>
        </w:rPr>
        <w:t>האלה?</w:t>
      </w:r>
    </w:p>
    <w:p w:rsidR="006B307E" w:rsidRDefault="006B307E" w:rsidP="006B307E">
      <w:pPr>
        <w:rPr>
          <w:rtl/>
          <w:lang w:eastAsia="he-IL"/>
        </w:rPr>
      </w:pPr>
      <w:bookmarkStart w:id="4924" w:name="_ETM_Q1_6215334"/>
      <w:bookmarkStart w:id="4925" w:name="_ETM_Q1_6215393"/>
      <w:bookmarkStart w:id="4926" w:name="_ETM_Q1_6218814"/>
      <w:bookmarkEnd w:id="4924"/>
      <w:bookmarkEnd w:id="4925"/>
      <w:bookmarkEnd w:id="4926"/>
    </w:p>
    <w:p w:rsidR="006B307E" w:rsidRDefault="006B307E" w:rsidP="006B307E">
      <w:pPr>
        <w:pStyle w:val="a4"/>
        <w:keepNext/>
        <w:rPr>
          <w:rtl/>
        </w:rPr>
      </w:pPr>
      <w:bookmarkStart w:id="4927" w:name="ET_speaker_רפי_רכס_282"/>
      <w:r w:rsidRPr="006B307E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6B3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7"/>
    </w:p>
    <w:p w:rsidR="006B307E" w:rsidRDefault="006B307E" w:rsidP="006B307E">
      <w:pPr>
        <w:pStyle w:val="KeepWithNext"/>
        <w:rPr>
          <w:rtl/>
          <w:lang w:eastAsia="he-IL"/>
        </w:rPr>
      </w:pPr>
    </w:p>
    <w:p w:rsidR="006B307E" w:rsidRDefault="006B307E" w:rsidP="006B307E">
      <w:pPr>
        <w:rPr>
          <w:rtl/>
          <w:lang w:eastAsia="he-IL"/>
        </w:rPr>
      </w:pPr>
      <w:bookmarkStart w:id="4928" w:name="_ETM_Q1_6219370"/>
      <w:bookmarkStart w:id="4929" w:name="_ETM_Q1_6219415"/>
      <w:bookmarkEnd w:id="4928"/>
      <w:bookmarkEnd w:id="4929"/>
      <w:r>
        <w:rPr>
          <w:rFonts w:hint="cs"/>
          <w:rtl/>
          <w:lang w:eastAsia="he-IL"/>
        </w:rPr>
        <w:t xml:space="preserve">אז אני אומר שוב, </w:t>
      </w:r>
      <w:bookmarkStart w:id="4930" w:name="_ETM_Q1_6217010"/>
      <w:bookmarkEnd w:id="4930"/>
      <w:r>
        <w:rPr>
          <w:rFonts w:hint="cs"/>
          <w:rtl/>
          <w:lang w:eastAsia="he-IL"/>
        </w:rPr>
        <w:t xml:space="preserve">בישיבה הם לא </w:t>
      </w:r>
      <w:bookmarkStart w:id="4931" w:name="_ETM_Q1_6220555"/>
      <w:bookmarkEnd w:id="4931"/>
      <w:r>
        <w:rPr>
          <w:rFonts w:hint="cs"/>
          <w:rtl/>
          <w:lang w:eastAsia="he-IL"/>
        </w:rPr>
        <w:t>נתנו לי מספר תיקים, בערך</w:t>
      </w:r>
      <w:bookmarkStart w:id="4932" w:name="_ETM_Q1_6222331"/>
      <w:bookmarkEnd w:id="4932"/>
      <w:r>
        <w:rPr>
          <w:rFonts w:hint="cs"/>
          <w:rtl/>
          <w:lang w:eastAsia="he-IL"/>
        </w:rPr>
        <w:t xml:space="preserve"> </w:t>
      </w:r>
      <w:bookmarkStart w:id="4933" w:name="_ETM_Q1_6221283"/>
      <w:bookmarkEnd w:id="4933"/>
      <w:r>
        <w:rPr>
          <w:rFonts w:hint="cs"/>
          <w:rtl/>
          <w:lang w:eastAsia="he-IL"/>
        </w:rPr>
        <w:t>20 שנ</w:t>
      </w:r>
      <w:bookmarkStart w:id="4934" w:name="_ETM_Q1_6222071"/>
      <w:bookmarkEnd w:id="4934"/>
      <w:r>
        <w:rPr>
          <w:rFonts w:hint="cs"/>
          <w:rtl/>
          <w:lang w:eastAsia="he-IL"/>
        </w:rPr>
        <w:t xml:space="preserve">יות לפני </w:t>
      </w:r>
      <w:bookmarkStart w:id="4935" w:name="_ETM_Q1_6223862"/>
      <w:bookmarkEnd w:id="4935"/>
      <w:r>
        <w:rPr>
          <w:rFonts w:hint="cs"/>
          <w:rtl/>
          <w:lang w:eastAsia="he-IL"/>
        </w:rPr>
        <w:t>הישיבה סיפרו לי על התיקים</w:t>
      </w:r>
      <w:bookmarkStart w:id="4936" w:name="_ETM_Q1_6227461"/>
      <w:bookmarkStart w:id="4937" w:name="_ETM_Q1_6226330"/>
      <w:bookmarkEnd w:id="4936"/>
      <w:bookmarkEnd w:id="4937"/>
      <w:r>
        <w:rPr>
          <w:rFonts w:hint="cs"/>
          <w:rtl/>
          <w:lang w:eastAsia="he-IL"/>
        </w:rPr>
        <w:t>. אני אומר שוב בצורה ברורה</w:t>
      </w:r>
      <w:bookmarkStart w:id="4938" w:name="_ETM_Q1_6236192"/>
      <w:bookmarkEnd w:id="4938"/>
      <w:r>
        <w:rPr>
          <w:rFonts w:hint="cs"/>
          <w:rtl/>
          <w:lang w:eastAsia="he-IL"/>
        </w:rPr>
        <w:t xml:space="preserve">, </w:t>
      </w:r>
      <w:bookmarkStart w:id="4939" w:name="_ETM_Q1_6234851"/>
      <w:bookmarkEnd w:id="4939"/>
      <w:r>
        <w:rPr>
          <w:rFonts w:hint="cs"/>
          <w:rtl/>
          <w:lang w:eastAsia="he-IL"/>
        </w:rPr>
        <w:t xml:space="preserve">רוב התיקים שהם הביאו זה לא היה </w:t>
      </w:r>
      <w:bookmarkStart w:id="4940" w:name="_ETM_Q1_6240336"/>
      <w:bookmarkEnd w:id="4940"/>
      <w:r>
        <w:rPr>
          <w:rFonts w:hint="cs"/>
          <w:rtl/>
          <w:lang w:eastAsia="he-IL"/>
        </w:rPr>
        <w:t>מ</w:t>
      </w:r>
      <w:bookmarkStart w:id="4941" w:name="_ETM_Q1_6237572"/>
      <w:bookmarkEnd w:id="4941"/>
      <w:r>
        <w:rPr>
          <w:rFonts w:hint="cs"/>
          <w:rtl/>
          <w:lang w:eastAsia="he-IL"/>
        </w:rPr>
        <w:t xml:space="preserve">סעיף 4ב1. הם הביאו תיק אחד </w:t>
      </w:r>
      <w:bookmarkStart w:id="4942" w:name="_ETM_Q1_6239569"/>
      <w:bookmarkEnd w:id="4942"/>
      <w:r>
        <w:rPr>
          <w:rFonts w:hint="cs"/>
          <w:rtl/>
          <w:lang w:eastAsia="he-IL"/>
        </w:rPr>
        <w:t>מ-4ב1, ש</w:t>
      </w:r>
      <w:bookmarkStart w:id="4943" w:name="_ETM_Q1_6240121"/>
      <w:bookmarkEnd w:id="4943"/>
      <w:r>
        <w:rPr>
          <w:rFonts w:hint="cs"/>
          <w:rtl/>
          <w:lang w:eastAsia="he-IL"/>
        </w:rPr>
        <w:t xml:space="preserve">הוא היה </w:t>
      </w:r>
      <w:bookmarkStart w:id="4944" w:name="_ETM_Q1_6241070"/>
      <w:bookmarkEnd w:id="4944"/>
      <w:r>
        <w:rPr>
          <w:rFonts w:hint="cs"/>
          <w:rtl/>
          <w:lang w:eastAsia="he-IL"/>
        </w:rPr>
        <w:t xml:space="preserve">הסיפור של ההרחקה, והמזל הוא שהרב </w:t>
      </w:r>
      <w:bookmarkStart w:id="4945" w:name="_ETM_Q1_6243679"/>
      <w:bookmarkEnd w:id="4945"/>
      <w:proofErr w:type="spellStart"/>
      <w:r>
        <w:rPr>
          <w:rFonts w:hint="cs"/>
          <w:rtl/>
          <w:lang w:eastAsia="he-IL"/>
        </w:rPr>
        <w:t>זבדיה</w:t>
      </w:r>
      <w:proofErr w:type="spellEnd"/>
      <w:r>
        <w:rPr>
          <w:rFonts w:hint="cs"/>
          <w:rtl/>
          <w:lang w:eastAsia="he-IL"/>
        </w:rPr>
        <w:t xml:space="preserve"> עלה והראה שבכלל זה לא היה הסיפור. זה לא ה</w:t>
      </w:r>
      <w:bookmarkStart w:id="4946" w:name="_ETM_Q1_6244851"/>
      <w:bookmarkEnd w:id="4946"/>
      <w:r>
        <w:rPr>
          <w:rFonts w:hint="cs"/>
          <w:rtl/>
          <w:lang w:eastAsia="he-IL"/>
        </w:rPr>
        <w:t xml:space="preserve">יה קשור לסעיף 9, </w:t>
      </w:r>
      <w:bookmarkStart w:id="4947" w:name="_ETM_Q1_6252995"/>
      <w:bookmarkEnd w:id="4947"/>
      <w:r>
        <w:rPr>
          <w:rFonts w:hint="cs"/>
          <w:rtl/>
          <w:lang w:eastAsia="he-IL"/>
        </w:rPr>
        <w:t>וזה ה</w:t>
      </w:r>
      <w:bookmarkStart w:id="4948" w:name="_ETM_Q1_6250330"/>
      <w:bookmarkEnd w:id="4948"/>
      <w:r>
        <w:rPr>
          <w:rFonts w:hint="cs"/>
          <w:rtl/>
          <w:lang w:eastAsia="he-IL"/>
        </w:rPr>
        <w:t xml:space="preserve">יה פשוט מאוד יוזמה ורצון של אותה עורכת </w:t>
      </w:r>
      <w:bookmarkStart w:id="4949" w:name="_ETM_Q1_6256950"/>
      <w:bookmarkEnd w:id="4949"/>
      <w:r>
        <w:rPr>
          <w:rFonts w:hint="cs"/>
          <w:rtl/>
          <w:lang w:eastAsia="he-IL"/>
        </w:rPr>
        <w:t>דין.</w:t>
      </w:r>
      <w:bookmarkStart w:id="4950" w:name="_ETM_Q1_6252820"/>
      <w:bookmarkEnd w:id="4950"/>
    </w:p>
    <w:p w:rsidR="006B307E" w:rsidRDefault="006B307E" w:rsidP="006B307E">
      <w:pPr>
        <w:rPr>
          <w:rtl/>
          <w:lang w:eastAsia="he-IL"/>
        </w:rPr>
      </w:pPr>
      <w:bookmarkStart w:id="4951" w:name="_ETM_Q1_6253064"/>
      <w:bookmarkStart w:id="4952" w:name="_ETM_Q1_6253131"/>
      <w:bookmarkStart w:id="4953" w:name="_ETM_Q1_6254376"/>
      <w:bookmarkEnd w:id="4951"/>
      <w:bookmarkEnd w:id="4952"/>
      <w:bookmarkEnd w:id="4953"/>
    </w:p>
    <w:p w:rsidR="006B307E" w:rsidRDefault="006B307E" w:rsidP="006B307E">
      <w:pPr>
        <w:pStyle w:val="a4"/>
        <w:keepNext/>
        <w:rPr>
          <w:rtl/>
        </w:rPr>
      </w:pPr>
      <w:bookmarkStart w:id="4954" w:name="ET_speaker_6166_284"/>
      <w:r w:rsidRPr="006B307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B3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4"/>
    </w:p>
    <w:p w:rsidR="006B307E" w:rsidRDefault="006B307E" w:rsidP="006B307E">
      <w:pPr>
        <w:pStyle w:val="KeepWithNext"/>
        <w:rPr>
          <w:rtl/>
          <w:lang w:eastAsia="he-IL"/>
        </w:rPr>
      </w:pPr>
    </w:p>
    <w:p w:rsidR="006B307E" w:rsidRDefault="006B307E" w:rsidP="006B307E">
      <w:pPr>
        <w:rPr>
          <w:rtl/>
          <w:lang w:eastAsia="he-IL"/>
        </w:rPr>
      </w:pPr>
      <w:bookmarkStart w:id="4955" w:name="_ETM_Q1_6255094"/>
      <w:bookmarkStart w:id="4956" w:name="_ETM_Q1_6255144"/>
      <w:bookmarkEnd w:id="4955"/>
      <w:bookmarkEnd w:id="4956"/>
      <w:r>
        <w:rPr>
          <w:rFonts w:hint="cs"/>
          <w:rtl/>
          <w:lang w:eastAsia="he-IL"/>
        </w:rPr>
        <w:t>אז התשובה היא לא.</w:t>
      </w:r>
    </w:p>
    <w:p w:rsidR="006B307E" w:rsidRDefault="006B307E" w:rsidP="006B307E">
      <w:pPr>
        <w:rPr>
          <w:rtl/>
          <w:lang w:eastAsia="he-IL"/>
        </w:rPr>
      </w:pPr>
      <w:bookmarkStart w:id="4957" w:name="_ETM_Q1_6258680"/>
      <w:bookmarkStart w:id="4958" w:name="_ETM_Q1_6258742"/>
      <w:bookmarkStart w:id="4959" w:name="_ETM_Q1_6260728"/>
      <w:bookmarkEnd w:id="4957"/>
      <w:bookmarkEnd w:id="4958"/>
      <w:bookmarkEnd w:id="4959"/>
    </w:p>
    <w:p w:rsidR="006B307E" w:rsidRDefault="006B307E" w:rsidP="006B307E">
      <w:pPr>
        <w:pStyle w:val="a4"/>
        <w:keepNext/>
        <w:rPr>
          <w:rtl/>
        </w:rPr>
      </w:pPr>
      <w:bookmarkStart w:id="4960" w:name="ET_speaker_רפי_רכס_285"/>
      <w:r w:rsidRPr="006B307E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6B3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0"/>
    </w:p>
    <w:p w:rsidR="006B307E" w:rsidRDefault="006B307E" w:rsidP="006B307E">
      <w:pPr>
        <w:pStyle w:val="KeepWithNext"/>
        <w:rPr>
          <w:rtl/>
          <w:lang w:eastAsia="he-IL"/>
        </w:rPr>
      </w:pPr>
    </w:p>
    <w:p w:rsidR="006B307E" w:rsidRDefault="006B307E" w:rsidP="004A3C4D">
      <w:pPr>
        <w:rPr>
          <w:rtl/>
          <w:lang w:eastAsia="he-IL"/>
        </w:rPr>
      </w:pPr>
      <w:bookmarkStart w:id="4961" w:name="_ETM_Q1_6261390"/>
      <w:bookmarkStart w:id="4962" w:name="_ETM_Q1_6261432"/>
      <w:bookmarkEnd w:id="4961"/>
      <w:bookmarkEnd w:id="4962"/>
      <w:r>
        <w:rPr>
          <w:rFonts w:hint="cs"/>
          <w:rtl/>
          <w:lang w:eastAsia="he-IL"/>
        </w:rPr>
        <w:t>ל</w:t>
      </w:r>
      <w:bookmarkStart w:id="4963" w:name="_ETM_Q1_6256461"/>
      <w:bookmarkEnd w:id="4963"/>
      <w:r>
        <w:rPr>
          <w:rFonts w:hint="cs"/>
          <w:rtl/>
          <w:lang w:eastAsia="he-IL"/>
        </w:rPr>
        <w:t>א, ודאי שלא.</w:t>
      </w:r>
      <w:bookmarkStart w:id="4964" w:name="_ETM_Q1_6258301"/>
      <w:bookmarkStart w:id="4965" w:name="_ETM_Q1_6262721"/>
      <w:bookmarkStart w:id="4966" w:name="_ETM_Q1_6263841"/>
      <w:bookmarkStart w:id="4967" w:name="_ETM_Q1_6262500"/>
      <w:bookmarkStart w:id="4968" w:name="_ETM_Q1_6262718"/>
      <w:bookmarkEnd w:id="4964"/>
      <w:bookmarkEnd w:id="4965"/>
      <w:bookmarkEnd w:id="4966"/>
      <w:bookmarkEnd w:id="4967"/>
      <w:bookmarkEnd w:id="4968"/>
      <w:r w:rsidR="004A3C4D">
        <w:rPr>
          <w:rFonts w:hint="cs"/>
          <w:rtl/>
          <w:lang w:eastAsia="he-IL"/>
        </w:rPr>
        <w:t xml:space="preserve"> אם ירשה </w:t>
      </w:r>
      <w:bookmarkStart w:id="4969" w:name="_ETM_Q1_6259731"/>
      <w:bookmarkEnd w:id="4969"/>
      <w:r w:rsidR="004A3C4D">
        <w:rPr>
          <w:rFonts w:hint="cs"/>
          <w:rtl/>
          <w:lang w:eastAsia="he-IL"/>
        </w:rPr>
        <w:t>לי דקה אחת.</w:t>
      </w:r>
    </w:p>
    <w:p w:rsidR="004A3C4D" w:rsidRDefault="004A3C4D" w:rsidP="004A3C4D">
      <w:pPr>
        <w:rPr>
          <w:rtl/>
          <w:lang w:eastAsia="he-IL"/>
        </w:rPr>
      </w:pPr>
      <w:bookmarkStart w:id="4970" w:name="_ETM_Q1_6262807"/>
      <w:bookmarkStart w:id="4971" w:name="_ETM_Q1_6262871"/>
      <w:bookmarkEnd w:id="4970"/>
      <w:bookmarkEnd w:id="4971"/>
    </w:p>
    <w:p w:rsidR="004A3C4D" w:rsidRDefault="004A3C4D" w:rsidP="004A3C4D">
      <w:pPr>
        <w:pStyle w:val="af6"/>
        <w:keepNext/>
        <w:rPr>
          <w:rtl/>
        </w:rPr>
      </w:pPr>
      <w:bookmarkStart w:id="4972" w:name="ET_yor_6156_286"/>
      <w:r w:rsidRPr="004A3C4D">
        <w:rPr>
          <w:rStyle w:val="TagStyle"/>
          <w:rtl/>
        </w:rPr>
        <w:t xml:space="preserve"> &lt;&lt; </w:t>
      </w:r>
      <w:proofErr w:type="spellStart"/>
      <w:r w:rsidRPr="004A3C4D">
        <w:rPr>
          <w:rStyle w:val="TagStyle"/>
          <w:rtl/>
        </w:rPr>
        <w:t>יור</w:t>
      </w:r>
      <w:proofErr w:type="spellEnd"/>
      <w:r w:rsidRPr="004A3C4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A3C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2"/>
    </w:p>
    <w:p w:rsidR="004A3C4D" w:rsidRDefault="004A3C4D" w:rsidP="004A3C4D">
      <w:pPr>
        <w:pStyle w:val="KeepWithNext"/>
        <w:rPr>
          <w:rtl/>
          <w:lang w:eastAsia="he-IL"/>
        </w:rPr>
      </w:pPr>
    </w:p>
    <w:p w:rsidR="004A3C4D" w:rsidRDefault="004A3C4D" w:rsidP="004A3C4D">
      <w:pPr>
        <w:rPr>
          <w:rtl/>
          <w:lang w:eastAsia="he-IL"/>
        </w:rPr>
      </w:pPr>
      <w:bookmarkStart w:id="4973" w:name="_ETM_Q1_6263602"/>
      <w:bookmarkStart w:id="4974" w:name="_ETM_Q1_6259805"/>
      <w:bookmarkStart w:id="4975" w:name="_ETM_Q1_6255381"/>
      <w:bookmarkEnd w:id="4973"/>
      <w:bookmarkEnd w:id="4974"/>
      <w:bookmarkEnd w:id="4975"/>
      <w:r>
        <w:rPr>
          <w:rFonts w:hint="cs"/>
          <w:rtl/>
          <w:lang w:eastAsia="he-IL"/>
        </w:rPr>
        <w:t>רגע, רגע</w:t>
      </w:r>
      <w:bookmarkStart w:id="4976" w:name="_ETM_Q1_6253911"/>
      <w:bookmarkStart w:id="4977" w:name="_ETM_Q1_6263015"/>
      <w:bookmarkStart w:id="4978" w:name="_ETM_Q1_6258690"/>
      <w:bookmarkEnd w:id="4976"/>
      <w:bookmarkEnd w:id="4977"/>
      <w:bookmarkEnd w:id="4978"/>
      <w:r w:rsidR="00C15142">
        <w:rPr>
          <w:rFonts w:hint="cs"/>
          <w:rtl/>
          <w:lang w:eastAsia="he-IL"/>
        </w:rPr>
        <w:t>. נ</w:t>
      </w:r>
      <w:bookmarkStart w:id="4979" w:name="_ETM_Q1_6261201"/>
      <w:bookmarkEnd w:id="4979"/>
      <w:r w:rsidR="00C15142">
        <w:rPr>
          <w:rFonts w:hint="cs"/>
          <w:rtl/>
          <w:lang w:eastAsia="he-IL"/>
        </w:rPr>
        <w:t>עשה מסודר. בבקשה.</w:t>
      </w:r>
      <w:bookmarkStart w:id="4980" w:name="_ETM_Q1_6263251"/>
      <w:bookmarkEnd w:id="4980"/>
    </w:p>
    <w:p w:rsidR="00C15142" w:rsidRDefault="00C15142" w:rsidP="004A3C4D">
      <w:pPr>
        <w:rPr>
          <w:rtl/>
          <w:lang w:eastAsia="he-IL"/>
        </w:rPr>
      </w:pPr>
      <w:bookmarkStart w:id="4981" w:name="_ETM_Q1_6264321"/>
      <w:bookmarkStart w:id="4982" w:name="_ETM_Q1_6264382"/>
      <w:bookmarkStart w:id="4983" w:name="_ETM_Q1_6269304"/>
      <w:bookmarkEnd w:id="4981"/>
      <w:bookmarkEnd w:id="4982"/>
      <w:bookmarkEnd w:id="4983"/>
    </w:p>
    <w:p w:rsidR="00C15142" w:rsidRDefault="00C15142" w:rsidP="00C15142">
      <w:pPr>
        <w:pStyle w:val="a4"/>
        <w:keepNext/>
        <w:rPr>
          <w:rtl/>
        </w:rPr>
      </w:pPr>
      <w:bookmarkStart w:id="4984" w:name="ET_speaker_אבישג_עוזרד_287"/>
      <w:r w:rsidRPr="00C15142">
        <w:rPr>
          <w:rStyle w:val="TagStyle"/>
          <w:rtl/>
        </w:rPr>
        <w:t xml:space="preserve"> &lt;&lt; דובר &gt;&gt; </w:t>
      </w:r>
      <w:r>
        <w:rPr>
          <w:rtl/>
        </w:rPr>
        <w:t>אבישג עוזרד:</w:t>
      </w:r>
      <w:r w:rsidRPr="00C151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4"/>
    </w:p>
    <w:p w:rsidR="00C15142" w:rsidRDefault="00C15142" w:rsidP="00C15142">
      <w:pPr>
        <w:pStyle w:val="KeepWithNext"/>
        <w:rPr>
          <w:rtl/>
          <w:lang w:eastAsia="he-IL"/>
        </w:rPr>
      </w:pPr>
    </w:p>
    <w:p w:rsidR="00C15142" w:rsidRDefault="00C15142" w:rsidP="00C15142">
      <w:pPr>
        <w:rPr>
          <w:rtl/>
          <w:lang w:eastAsia="he-IL"/>
        </w:rPr>
      </w:pPr>
      <w:bookmarkStart w:id="4985" w:name="_ETM_Q1_6269861"/>
      <w:bookmarkStart w:id="4986" w:name="_ETM_Q1_6269903"/>
      <w:bookmarkEnd w:id="4985"/>
      <w:bookmarkEnd w:id="4986"/>
      <w:r>
        <w:rPr>
          <w:rFonts w:hint="cs"/>
          <w:rtl/>
          <w:lang w:eastAsia="he-IL"/>
        </w:rPr>
        <w:t>תודה. אנ</w:t>
      </w:r>
      <w:bookmarkStart w:id="4987" w:name="_ETM_Q1_6265014"/>
      <w:bookmarkEnd w:id="4987"/>
      <w:r>
        <w:rPr>
          <w:rFonts w:hint="cs"/>
          <w:rtl/>
          <w:lang w:eastAsia="he-IL"/>
        </w:rPr>
        <w:t xml:space="preserve">חנו לא הצגנו במקרה </w:t>
      </w:r>
      <w:bookmarkStart w:id="4988" w:name="_ETM_Q1_6268981"/>
      <w:bookmarkEnd w:id="4988"/>
      <w:r>
        <w:rPr>
          <w:rFonts w:hint="cs"/>
          <w:rtl/>
          <w:lang w:eastAsia="he-IL"/>
        </w:rPr>
        <w:t>הזה, אז אני לא יכו</w:t>
      </w:r>
      <w:bookmarkStart w:id="4989" w:name="_ETM_Q1_6267141"/>
      <w:bookmarkEnd w:id="4989"/>
      <w:r>
        <w:rPr>
          <w:rFonts w:hint="cs"/>
          <w:rtl/>
          <w:lang w:eastAsia="he-IL"/>
        </w:rPr>
        <w:t xml:space="preserve">לה להגיד. אבל אם היינו </w:t>
      </w:r>
      <w:bookmarkStart w:id="4990" w:name="_ETM_Q1_6271388"/>
      <w:bookmarkEnd w:id="4990"/>
      <w:r>
        <w:rPr>
          <w:rFonts w:hint="cs"/>
          <w:rtl/>
          <w:lang w:eastAsia="he-IL"/>
        </w:rPr>
        <w:t>רוא</w:t>
      </w:r>
      <w:bookmarkStart w:id="4991" w:name="_ETM_Q1_6267421"/>
      <w:bookmarkEnd w:id="4991"/>
      <w:r>
        <w:rPr>
          <w:rFonts w:hint="cs"/>
          <w:rtl/>
          <w:lang w:eastAsia="he-IL"/>
        </w:rPr>
        <w:t>ים את כל פסקי הדין כמו שגם כתוב ב</w:t>
      </w:r>
      <w:bookmarkStart w:id="4992" w:name="_ETM_Q1_6269421"/>
      <w:bookmarkEnd w:id="4992"/>
      <w:r>
        <w:rPr>
          <w:rFonts w:hint="cs"/>
          <w:rtl/>
          <w:lang w:eastAsia="he-IL"/>
        </w:rPr>
        <w:t xml:space="preserve">חובת </w:t>
      </w:r>
      <w:bookmarkStart w:id="4993" w:name="_ETM_Q1_6270136"/>
      <w:bookmarkEnd w:id="4993"/>
      <w:r>
        <w:rPr>
          <w:rFonts w:hint="cs"/>
          <w:rtl/>
          <w:lang w:eastAsia="he-IL"/>
        </w:rPr>
        <w:t xml:space="preserve">הדיווח, אז יכול </w:t>
      </w:r>
      <w:bookmarkStart w:id="4994" w:name="_ETM_Q1_6270141"/>
      <w:bookmarkEnd w:id="4994"/>
      <w:r>
        <w:rPr>
          <w:rFonts w:hint="cs"/>
          <w:rtl/>
          <w:lang w:eastAsia="he-IL"/>
        </w:rPr>
        <w:t xml:space="preserve">להיות שהיינו יכולים לראות - - </w:t>
      </w:r>
      <w:bookmarkStart w:id="4995" w:name="_ETM_Q1_6276647"/>
      <w:bookmarkEnd w:id="4995"/>
      <w:r>
        <w:rPr>
          <w:rFonts w:hint="cs"/>
          <w:rtl/>
          <w:lang w:eastAsia="he-IL"/>
        </w:rPr>
        <w:t>-</w:t>
      </w:r>
    </w:p>
    <w:p w:rsidR="00C15142" w:rsidRDefault="00C15142" w:rsidP="00C15142">
      <w:pPr>
        <w:rPr>
          <w:rFonts w:ascii="David" w:hAnsi="David"/>
          <w:u w:val="single"/>
          <w:rtl/>
          <w:lang w:eastAsia="he-IL"/>
        </w:rPr>
      </w:pPr>
      <w:bookmarkStart w:id="4996" w:name="_ETM_Q1_6277063"/>
      <w:bookmarkStart w:id="4997" w:name="_ETM_Q1_6277134"/>
      <w:bookmarkStart w:id="4998" w:name="_ETM_Q1_6273513"/>
      <w:bookmarkEnd w:id="4996"/>
      <w:bookmarkEnd w:id="4997"/>
      <w:bookmarkEnd w:id="4998"/>
    </w:p>
    <w:p w:rsidR="00C15142" w:rsidRDefault="00C15142" w:rsidP="00C15142">
      <w:pPr>
        <w:pStyle w:val="a4"/>
        <w:keepNext/>
        <w:rPr>
          <w:rtl/>
        </w:rPr>
      </w:pPr>
      <w:bookmarkStart w:id="4999" w:name="ET_speaker_רפי_רכס_289"/>
      <w:r w:rsidRPr="00C15142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C151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9"/>
    </w:p>
    <w:p w:rsidR="00C15142" w:rsidRDefault="00C15142" w:rsidP="00C15142">
      <w:pPr>
        <w:pStyle w:val="KeepWithNext"/>
        <w:rPr>
          <w:rtl/>
          <w:lang w:eastAsia="he-IL"/>
        </w:rPr>
      </w:pPr>
    </w:p>
    <w:p w:rsidR="00C15142" w:rsidRDefault="00C15142" w:rsidP="00C15142">
      <w:pPr>
        <w:rPr>
          <w:rtl/>
          <w:lang w:eastAsia="he-IL"/>
        </w:rPr>
      </w:pPr>
      <w:bookmarkStart w:id="5000" w:name="_ETM_Q1_6276851"/>
      <w:bookmarkStart w:id="5001" w:name="_ETM_Q1_6275020"/>
      <w:bookmarkEnd w:id="5000"/>
      <w:bookmarkEnd w:id="5001"/>
      <w:r>
        <w:rPr>
          <w:rFonts w:hint="cs"/>
          <w:rtl/>
          <w:lang w:eastAsia="he-IL"/>
        </w:rPr>
        <w:t xml:space="preserve">את יודעת </w:t>
      </w:r>
      <w:bookmarkStart w:id="5002" w:name="_ETM_Q1_6271401"/>
      <w:bookmarkStart w:id="5003" w:name="_ETM_Q1_6272361"/>
      <w:bookmarkEnd w:id="5002"/>
      <w:bookmarkEnd w:id="5003"/>
      <w:r>
        <w:rPr>
          <w:rFonts w:hint="cs"/>
          <w:rtl/>
          <w:lang w:eastAsia="he-IL"/>
        </w:rPr>
        <w:t xml:space="preserve">גם כן שבתיקי משפחה, ואת בטח </w:t>
      </w:r>
      <w:bookmarkStart w:id="5004" w:name="_ETM_Q1_6279917"/>
      <w:bookmarkEnd w:id="5004"/>
      <w:r>
        <w:rPr>
          <w:rFonts w:hint="cs"/>
          <w:rtl/>
          <w:lang w:eastAsia="he-IL"/>
        </w:rPr>
        <w:t>יודעת א</w:t>
      </w:r>
      <w:bookmarkStart w:id="5005" w:name="_ETM_Q1_6275752"/>
      <w:bookmarkEnd w:id="5005"/>
      <w:r>
        <w:rPr>
          <w:rFonts w:hint="cs"/>
          <w:rtl/>
          <w:lang w:eastAsia="he-IL"/>
        </w:rPr>
        <w:t>ת זה, שכשאתה קורה צד אחד א</w:t>
      </w:r>
      <w:bookmarkStart w:id="5006" w:name="_ETM_Q1_6277192"/>
      <w:bookmarkEnd w:id="5006"/>
      <w:r>
        <w:rPr>
          <w:rFonts w:hint="cs"/>
          <w:rtl/>
          <w:lang w:eastAsia="he-IL"/>
        </w:rPr>
        <w:t xml:space="preserve">תה לא יודע </w:t>
      </w:r>
      <w:bookmarkStart w:id="5007" w:name="_ETM_Q1_6280548"/>
      <w:bookmarkEnd w:id="5007"/>
      <w:r>
        <w:rPr>
          <w:rFonts w:hint="cs"/>
          <w:rtl/>
          <w:lang w:eastAsia="he-IL"/>
        </w:rPr>
        <w:t>את ה</w:t>
      </w:r>
      <w:bookmarkStart w:id="5008" w:name="_ETM_Q1_6276681"/>
      <w:bookmarkEnd w:id="5008"/>
      <w:r>
        <w:rPr>
          <w:rFonts w:hint="cs"/>
          <w:rtl/>
          <w:lang w:eastAsia="he-IL"/>
        </w:rPr>
        <w:t xml:space="preserve">תמונה המלאה עד שאתה לא קורא את הצד </w:t>
      </w:r>
      <w:bookmarkStart w:id="5009" w:name="_ETM_Q1_6278890"/>
      <w:bookmarkEnd w:id="5009"/>
      <w:r>
        <w:rPr>
          <w:rFonts w:hint="cs"/>
          <w:rtl/>
          <w:lang w:eastAsia="he-IL"/>
        </w:rPr>
        <w:t>השני.</w:t>
      </w:r>
    </w:p>
    <w:p w:rsidR="00C15142" w:rsidRDefault="00C15142" w:rsidP="00C15142">
      <w:pPr>
        <w:rPr>
          <w:rtl/>
          <w:lang w:eastAsia="he-IL"/>
        </w:rPr>
      </w:pPr>
      <w:bookmarkStart w:id="5010" w:name="_ETM_Q1_6279721"/>
      <w:bookmarkStart w:id="5011" w:name="_ETM_Q1_6279770"/>
      <w:bookmarkEnd w:id="5010"/>
      <w:bookmarkEnd w:id="5011"/>
    </w:p>
    <w:p w:rsidR="00C15142" w:rsidRDefault="00C15142" w:rsidP="00C15142">
      <w:pPr>
        <w:pStyle w:val="af6"/>
        <w:keepNext/>
        <w:rPr>
          <w:rtl/>
        </w:rPr>
      </w:pPr>
      <w:bookmarkStart w:id="5012" w:name="ET_yor_6156_290"/>
      <w:r w:rsidRPr="00C15142">
        <w:rPr>
          <w:rStyle w:val="TagStyle"/>
          <w:rtl/>
        </w:rPr>
        <w:t xml:space="preserve"> &lt;&lt; </w:t>
      </w:r>
      <w:proofErr w:type="spellStart"/>
      <w:r w:rsidRPr="00C15142">
        <w:rPr>
          <w:rStyle w:val="TagStyle"/>
          <w:rtl/>
        </w:rPr>
        <w:t>יור</w:t>
      </w:r>
      <w:proofErr w:type="spellEnd"/>
      <w:r w:rsidRPr="00C1514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15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2"/>
    </w:p>
    <w:p w:rsidR="00C15142" w:rsidRDefault="00C15142" w:rsidP="00C15142">
      <w:pPr>
        <w:pStyle w:val="KeepWithNext"/>
        <w:rPr>
          <w:rtl/>
          <w:lang w:eastAsia="he-IL"/>
        </w:rPr>
      </w:pPr>
    </w:p>
    <w:p w:rsidR="00C15142" w:rsidRDefault="00C15142" w:rsidP="00C15142">
      <w:pPr>
        <w:rPr>
          <w:rtl/>
          <w:lang w:eastAsia="he-IL"/>
        </w:rPr>
      </w:pPr>
      <w:bookmarkStart w:id="5013" w:name="_ETM_Q1_6280898"/>
      <w:bookmarkEnd w:id="5013"/>
      <w:r>
        <w:rPr>
          <w:rFonts w:hint="cs"/>
          <w:rtl/>
          <w:lang w:eastAsia="he-IL"/>
        </w:rPr>
        <w:t xml:space="preserve">ד"ר </w:t>
      </w:r>
      <w:bookmarkStart w:id="5014" w:name="_ETM_Q1_6281866"/>
      <w:bookmarkEnd w:id="5014"/>
      <w:r>
        <w:rPr>
          <w:rFonts w:hint="cs"/>
          <w:rtl/>
          <w:lang w:eastAsia="he-IL"/>
        </w:rPr>
        <w:t>רכס, שנייה. נציגת מרכז רקמן, בבקשה.</w:t>
      </w:r>
    </w:p>
    <w:p w:rsidR="00C15142" w:rsidRDefault="00C15142" w:rsidP="00C15142">
      <w:pPr>
        <w:rPr>
          <w:rtl/>
          <w:lang w:eastAsia="he-IL"/>
        </w:rPr>
      </w:pPr>
    </w:p>
    <w:p w:rsidR="00C15142" w:rsidRDefault="00C15142" w:rsidP="00C15142">
      <w:pPr>
        <w:pStyle w:val="a4"/>
        <w:keepNext/>
        <w:rPr>
          <w:rtl/>
        </w:rPr>
      </w:pPr>
      <w:bookmarkStart w:id="5015" w:name="ET_speaker_אבישג_עוזרד_291"/>
      <w:r w:rsidRPr="00C15142">
        <w:rPr>
          <w:rStyle w:val="TagStyle"/>
          <w:rtl/>
        </w:rPr>
        <w:t xml:space="preserve"> &lt;&lt; דובר &gt;&gt; </w:t>
      </w:r>
      <w:r>
        <w:rPr>
          <w:rtl/>
        </w:rPr>
        <w:t>אבישג עוזרד:</w:t>
      </w:r>
      <w:r w:rsidRPr="00C151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5"/>
    </w:p>
    <w:p w:rsidR="00C15142" w:rsidRDefault="00C15142" w:rsidP="00C15142">
      <w:pPr>
        <w:pStyle w:val="KeepWithNext"/>
        <w:rPr>
          <w:rtl/>
        </w:rPr>
      </w:pPr>
    </w:p>
    <w:p w:rsidR="00C15142" w:rsidRDefault="00C15142" w:rsidP="00C15142">
      <w:pPr>
        <w:rPr>
          <w:rtl/>
        </w:rPr>
      </w:pPr>
      <w:bookmarkStart w:id="5016" w:name="_ETM_Q1_6285583"/>
      <w:bookmarkStart w:id="5017" w:name="_ETM_Q1_6282141"/>
      <w:bookmarkEnd w:id="5016"/>
      <w:bookmarkEnd w:id="5017"/>
      <w:r>
        <w:rPr>
          <w:rFonts w:hint="cs"/>
          <w:rtl/>
        </w:rPr>
        <w:t xml:space="preserve">תודה. אנחנו הצענו בנייר </w:t>
      </w:r>
      <w:bookmarkStart w:id="5018" w:name="_ETM_Q1_6291373"/>
      <w:bookmarkEnd w:id="5018"/>
      <w:r>
        <w:rPr>
          <w:rFonts w:hint="cs"/>
          <w:rtl/>
        </w:rPr>
        <w:t xml:space="preserve">העמדה </w:t>
      </w:r>
      <w:bookmarkStart w:id="5019" w:name="_ETM_Q1_6287440"/>
      <w:bookmarkEnd w:id="5019"/>
      <w:r>
        <w:rPr>
          <w:rFonts w:hint="cs"/>
          <w:rtl/>
        </w:rPr>
        <w:t xml:space="preserve">שלנו תוספת לסעיף </w:t>
      </w:r>
      <w:bookmarkStart w:id="5020" w:name="_ETM_Q1_6288280"/>
      <w:bookmarkEnd w:id="5020"/>
      <w:r>
        <w:rPr>
          <w:rFonts w:hint="cs"/>
          <w:rtl/>
        </w:rPr>
        <w:t xml:space="preserve">ו', שמבהיר שהאיסור </w:t>
      </w:r>
      <w:bookmarkStart w:id="5021" w:name="_ETM_Q1_6292490"/>
      <w:bookmarkEnd w:id="5021"/>
      <w:r>
        <w:rPr>
          <w:rFonts w:hint="cs"/>
          <w:rtl/>
        </w:rPr>
        <w:t xml:space="preserve">על כריכה כולל </w:t>
      </w:r>
      <w:bookmarkStart w:id="5022" w:name="_ETM_Q1_6297271"/>
      <w:bookmarkEnd w:id="5022"/>
      <w:r>
        <w:rPr>
          <w:rFonts w:hint="cs"/>
          <w:rtl/>
        </w:rPr>
        <w:t>גם הסכמה וכולל גם אישור הסכ</w:t>
      </w:r>
      <w:bookmarkStart w:id="5023" w:name="_ETM_Q1_6297731"/>
      <w:bookmarkEnd w:id="5023"/>
      <w:r>
        <w:rPr>
          <w:rFonts w:hint="cs"/>
          <w:rtl/>
        </w:rPr>
        <w:t xml:space="preserve">ם, ולדעתנו, ראוי לחדד </w:t>
      </w:r>
      <w:bookmarkStart w:id="5024" w:name="_ETM_Q1_6303365"/>
      <w:bookmarkEnd w:id="5024"/>
      <w:r>
        <w:rPr>
          <w:rFonts w:hint="cs"/>
          <w:rtl/>
        </w:rPr>
        <w:t xml:space="preserve">את זה בחוק </w:t>
      </w:r>
      <w:bookmarkStart w:id="5025" w:name="_ETM_Q1_6300033"/>
      <w:bookmarkEnd w:id="5025"/>
      <w:r>
        <w:rPr>
          <w:rFonts w:hint="cs"/>
          <w:rtl/>
        </w:rPr>
        <w:t xml:space="preserve">כפי שהצענו. והסוגיה הזאת מובילה אותי </w:t>
      </w:r>
      <w:bookmarkStart w:id="5026" w:name="_ETM_Q1_6302342"/>
      <w:bookmarkEnd w:id="5026"/>
      <w:r>
        <w:rPr>
          <w:rFonts w:hint="cs"/>
          <w:rtl/>
        </w:rPr>
        <w:t xml:space="preserve">לנושא </w:t>
      </w:r>
      <w:bookmarkStart w:id="5027" w:name="_ETM_Q1_6303295"/>
      <w:bookmarkEnd w:id="5027"/>
      <w:r>
        <w:rPr>
          <w:rFonts w:hint="cs"/>
          <w:rtl/>
        </w:rPr>
        <w:t>של הדיווח והבקרה.</w:t>
      </w:r>
    </w:p>
    <w:p w:rsidR="00C15142" w:rsidRDefault="00C15142" w:rsidP="00C15142">
      <w:pPr>
        <w:rPr>
          <w:rtl/>
        </w:rPr>
      </w:pPr>
      <w:bookmarkStart w:id="5028" w:name="_ETM_Q1_6308559"/>
      <w:bookmarkStart w:id="5029" w:name="_ETM_Q1_6308655"/>
      <w:bookmarkEnd w:id="5028"/>
      <w:bookmarkEnd w:id="5029"/>
    </w:p>
    <w:p w:rsidR="00C15142" w:rsidRDefault="00C15142" w:rsidP="00C15142">
      <w:pPr>
        <w:rPr>
          <w:rtl/>
        </w:rPr>
      </w:pPr>
      <w:bookmarkStart w:id="5030" w:name="_ETM_Q1_6309239"/>
      <w:bookmarkStart w:id="5031" w:name="_ETM_Q1_6309290"/>
      <w:bookmarkEnd w:id="5030"/>
      <w:bookmarkEnd w:id="5031"/>
      <w:r>
        <w:rPr>
          <w:rFonts w:hint="cs"/>
          <w:rtl/>
        </w:rPr>
        <w:t xml:space="preserve">לאור הסמכות החריגה </w:t>
      </w:r>
      <w:bookmarkStart w:id="5032" w:name="_ETM_Q1_6307649"/>
      <w:bookmarkEnd w:id="5032"/>
      <w:r>
        <w:rPr>
          <w:rFonts w:hint="cs"/>
          <w:rtl/>
        </w:rPr>
        <w:t xml:space="preserve">שמפעילים פה על תושבים </w:t>
      </w:r>
      <w:bookmarkStart w:id="5033" w:name="_ETM_Q1_6313592"/>
      <w:bookmarkStart w:id="5034" w:name="_ETM_Q1_6308920"/>
      <w:bookmarkEnd w:id="5033"/>
      <w:bookmarkEnd w:id="5034"/>
      <w:r>
        <w:rPr>
          <w:rFonts w:hint="cs"/>
          <w:rtl/>
        </w:rPr>
        <w:t xml:space="preserve">זרים, וגם השימוש השגוי שאנחנו רואים שנעשה בהוראת השעה, </w:t>
      </w:r>
      <w:bookmarkStart w:id="5035" w:name="_ETM_Q1_6313770"/>
      <w:bookmarkEnd w:id="5035"/>
      <w:r>
        <w:rPr>
          <w:rFonts w:hint="cs"/>
          <w:rtl/>
        </w:rPr>
        <w:t>חייבים להמשיך את חובת הדיווח. נאמר ב</w:t>
      </w:r>
      <w:bookmarkStart w:id="5036" w:name="_ETM_Q1_6316698"/>
      <w:bookmarkEnd w:id="5036"/>
      <w:r>
        <w:rPr>
          <w:rFonts w:hint="cs"/>
          <w:rtl/>
        </w:rPr>
        <w:t xml:space="preserve">דיון הקודם </w:t>
      </w:r>
      <w:bookmarkStart w:id="5037" w:name="_ETM_Q1_6315610"/>
      <w:bookmarkEnd w:id="5037"/>
      <w:r>
        <w:rPr>
          <w:rFonts w:hint="cs"/>
          <w:rtl/>
        </w:rPr>
        <w:t xml:space="preserve">שבעצם הייתה </w:t>
      </w:r>
      <w:bookmarkStart w:id="5038" w:name="_ETM_Q1_6322574"/>
      <w:bookmarkEnd w:id="5038"/>
      <w:r>
        <w:rPr>
          <w:rFonts w:hint="cs"/>
          <w:rtl/>
        </w:rPr>
        <w:t>לנו שנת דיווח אחת מלאה שלא בתקופת הקורונה</w:t>
      </w:r>
      <w:bookmarkStart w:id="5039" w:name="_ETM_Q1_6319960"/>
      <w:bookmarkEnd w:id="5039"/>
      <w:r>
        <w:rPr>
          <w:rFonts w:hint="cs"/>
          <w:rtl/>
        </w:rPr>
        <w:t xml:space="preserve">. זה בוודאי </w:t>
      </w:r>
      <w:bookmarkStart w:id="5040" w:name="_ETM_Q1_6327704"/>
      <w:bookmarkEnd w:id="5040"/>
      <w:r>
        <w:rPr>
          <w:rFonts w:hint="cs"/>
          <w:rtl/>
        </w:rPr>
        <w:t xml:space="preserve">לא מספיק </w:t>
      </w:r>
      <w:bookmarkStart w:id="5041" w:name="_ETM_Q1_6324270"/>
      <w:bookmarkEnd w:id="5041"/>
      <w:r>
        <w:rPr>
          <w:rFonts w:hint="cs"/>
          <w:rtl/>
        </w:rPr>
        <w:t>בשביל לבחון כמו שצריך את השלכות החוק. וגם א</w:t>
      </w:r>
      <w:bookmarkStart w:id="5042" w:name="_ETM_Q1_6325740"/>
      <w:bookmarkEnd w:id="5042"/>
      <w:r>
        <w:rPr>
          <w:rFonts w:hint="cs"/>
          <w:rtl/>
        </w:rPr>
        <w:t>ם נהפוך את הוראת השעה להוראת קבע</w:t>
      </w:r>
      <w:bookmarkStart w:id="5043" w:name="_ETM_Q1_6329050"/>
      <w:bookmarkEnd w:id="5043"/>
      <w:r>
        <w:rPr>
          <w:rFonts w:hint="cs"/>
          <w:rtl/>
        </w:rPr>
        <w:t xml:space="preserve">, יש </w:t>
      </w:r>
      <w:bookmarkStart w:id="5044" w:name="_ETM_Q1_6329784"/>
      <w:bookmarkEnd w:id="5044"/>
      <w:r>
        <w:rPr>
          <w:rFonts w:hint="cs"/>
          <w:rtl/>
        </w:rPr>
        <w:t xml:space="preserve">הרבה מאוד חוקים שבהם יש </w:t>
      </w:r>
      <w:bookmarkStart w:id="5045" w:name="_ETM_Q1_6330470"/>
      <w:bookmarkEnd w:id="5045"/>
      <w:r>
        <w:rPr>
          <w:rFonts w:hint="cs"/>
          <w:rtl/>
        </w:rPr>
        <w:t xml:space="preserve">חובת דיווח כשיש מנגנונים רגישים </w:t>
      </w:r>
      <w:bookmarkStart w:id="5046" w:name="_ETM_Q1_6337932"/>
      <w:bookmarkEnd w:id="5046"/>
      <w:r>
        <w:rPr>
          <w:rFonts w:hint="cs"/>
          <w:rtl/>
        </w:rPr>
        <w:t>ש</w:t>
      </w:r>
      <w:bookmarkStart w:id="5047" w:name="_ETM_Q1_6333130"/>
      <w:bookmarkEnd w:id="5047"/>
      <w:r>
        <w:rPr>
          <w:rFonts w:hint="cs"/>
          <w:rtl/>
        </w:rPr>
        <w:t xml:space="preserve">רוצים להמשיך </w:t>
      </w:r>
      <w:bookmarkStart w:id="5048" w:name="_ETM_Q1_6332720"/>
      <w:bookmarkStart w:id="5049" w:name="_ETM_Q1_6332960"/>
      <w:bookmarkEnd w:id="5048"/>
      <w:bookmarkEnd w:id="5049"/>
      <w:r>
        <w:rPr>
          <w:rFonts w:hint="cs"/>
          <w:rtl/>
        </w:rPr>
        <w:t xml:space="preserve">- - - דברים. אז כך צריך להיות </w:t>
      </w:r>
      <w:bookmarkStart w:id="5050" w:name="_ETM_Q1_6341193"/>
      <w:bookmarkEnd w:id="5050"/>
      <w:r>
        <w:rPr>
          <w:rFonts w:hint="cs"/>
          <w:rtl/>
        </w:rPr>
        <w:t>גם כאן.</w:t>
      </w:r>
      <w:bookmarkStart w:id="5051" w:name="_ETM_Q1_6337459"/>
      <w:bookmarkEnd w:id="5051"/>
      <w:r>
        <w:rPr>
          <w:rFonts w:hint="cs"/>
          <w:rtl/>
        </w:rPr>
        <w:t xml:space="preserve"> </w:t>
      </w:r>
      <w:bookmarkStart w:id="5052" w:name="_ETM_Q1_6337691"/>
      <w:bookmarkStart w:id="5053" w:name="_ETM_Q1_6337745"/>
      <w:bookmarkStart w:id="5054" w:name="_ETM_Q1_6337774"/>
      <w:bookmarkStart w:id="5055" w:name="_ETM_Q1_6337817"/>
      <w:bookmarkStart w:id="5056" w:name="_ETM_Q1_6345680"/>
      <w:bookmarkEnd w:id="5052"/>
      <w:bookmarkEnd w:id="5053"/>
      <w:bookmarkEnd w:id="5054"/>
      <w:bookmarkEnd w:id="5055"/>
      <w:bookmarkEnd w:id="5056"/>
      <w:r>
        <w:rPr>
          <w:rFonts w:hint="cs"/>
          <w:rtl/>
        </w:rPr>
        <w:t xml:space="preserve">ואולי באמת צריך </w:t>
      </w:r>
      <w:bookmarkStart w:id="5057" w:name="_ETM_Q1_6337571"/>
      <w:bookmarkEnd w:id="5057"/>
      <w:r>
        <w:rPr>
          <w:rFonts w:hint="cs"/>
          <w:rtl/>
        </w:rPr>
        <w:t xml:space="preserve">דווקא להרחיב את </w:t>
      </w:r>
      <w:bookmarkStart w:id="5058" w:name="_ETM_Q1_6344142"/>
      <w:bookmarkStart w:id="5059" w:name="_ETM_Q1_6339988"/>
      <w:bookmarkEnd w:id="5058"/>
      <w:bookmarkEnd w:id="5059"/>
      <w:r>
        <w:rPr>
          <w:rFonts w:hint="cs"/>
          <w:rtl/>
        </w:rPr>
        <w:t xml:space="preserve">חובת הדיווח </w:t>
      </w:r>
      <w:bookmarkStart w:id="5060" w:name="_ETM_Q1_6341508"/>
      <w:bookmarkEnd w:id="5060"/>
      <w:r>
        <w:rPr>
          <w:rFonts w:hint="cs"/>
          <w:rtl/>
        </w:rPr>
        <w:t>וגם לכלול בה בדיקה של ב</w:t>
      </w:r>
      <w:bookmarkStart w:id="5061" w:name="_ETM_Q1_6343680"/>
      <w:bookmarkEnd w:id="5061"/>
      <w:r>
        <w:rPr>
          <w:rFonts w:hint="cs"/>
          <w:rtl/>
        </w:rPr>
        <w:t xml:space="preserve">כמה תיקים </w:t>
      </w:r>
      <w:bookmarkStart w:id="5062" w:name="_ETM_Q1_6343210"/>
      <w:bookmarkEnd w:id="5062"/>
      <w:r>
        <w:rPr>
          <w:rFonts w:hint="cs"/>
          <w:rtl/>
        </w:rPr>
        <w:t xml:space="preserve">דן בית הדין </w:t>
      </w:r>
      <w:bookmarkStart w:id="5063" w:name="_ETM_Q1_6348027"/>
      <w:bookmarkEnd w:id="5063"/>
      <w:r>
        <w:rPr>
          <w:rFonts w:hint="cs"/>
          <w:rtl/>
        </w:rPr>
        <w:t>בעניינים נלווים.</w:t>
      </w:r>
    </w:p>
    <w:p w:rsidR="00C15142" w:rsidRDefault="00C15142" w:rsidP="00C15142">
      <w:pPr>
        <w:rPr>
          <w:rtl/>
        </w:rPr>
      </w:pPr>
      <w:bookmarkStart w:id="5064" w:name="_ETM_Q1_6347827"/>
      <w:bookmarkStart w:id="5065" w:name="_ETM_Q1_6347878"/>
      <w:bookmarkEnd w:id="5064"/>
      <w:bookmarkEnd w:id="5065"/>
    </w:p>
    <w:p w:rsidR="00C15142" w:rsidRDefault="00C15142" w:rsidP="00C15142">
      <w:pPr>
        <w:rPr>
          <w:rtl/>
        </w:rPr>
      </w:pPr>
      <w:bookmarkStart w:id="5066" w:name="_ETM_Q1_6348057"/>
      <w:bookmarkStart w:id="5067" w:name="_ETM_Q1_6348104"/>
      <w:bookmarkEnd w:id="5066"/>
      <w:bookmarkEnd w:id="5067"/>
      <w:r>
        <w:rPr>
          <w:rFonts w:hint="cs"/>
          <w:rtl/>
        </w:rPr>
        <w:t>חובת הדיווח עוז</w:t>
      </w:r>
      <w:bookmarkStart w:id="5068" w:name="_ETM_Q1_6345924"/>
      <w:bookmarkEnd w:id="5068"/>
      <w:r>
        <w:rPr>
          <w:rFonts w:hint="cs"/>
          <w:rtl/>
        </w:rPr>
        <w:t xml:space="preserve">רת לנו בדיעבד להבין מה </w:t>
      </w:r>
      <w:bookmarkStart w:id="5069" w:name="_ETM_Q1_6351615"/>
      <w:bookmarkEnd w:id="5069"/>
      <w:r>
        <w:rPr>
          <w:rFonts w:hint="cs"/>
          <w:rtl/>
        </w:rPr>
        <w:t xml:space="preserve">היה. היא לא עוזרת לנו </w:t>
      </w:r>
      <w:bookmarkStart w:id="5070" w:name="_ETM_Q1_6349538"/>
      <w:bookmarkEnd w:id="5070"/>
      <w:r>
        <w:rPr>
          <w:rFonts w:hint="cs"/>
          <w:rtl/>
        </w:rPr>
        <w:t xml:space="preserve">בזמן אמת. ולכן מה שאנחנו </w:t>
      </w:r>
      <w:bookmarkStart w:id="5071" w:name="_ETM_Q1_6355068"/>
      <w:bookmarkEnd w:id="5071"/>
      <w:r>
        <w:rPr>
          <w:rFonts w:hint="cs"/>
          <w:rtl/>
        </w:rPr>
        <w:t xml:space="preserve">מציעות זה גם שני מנגנוני </w:t>
      </w:r>
      <w:bookmarkStart w:id="5072" w:name="_ETM_Q1_6352625"/>
      <w:bookmarkEnd w:id="5072"/>
      <w:r>
        <w:rPr>
          <w:rFonts w:hint="cs"/>
          <w:rtl/>
        </w:rPr>
        <w:t xml:space="preserve">בקרה שעוזרים בזמן אמת ושפירטנו. </w:t>
      </w:r>
      <w:bookmarkStart w:id="5073" w:name="_ETM_Q1_6359442"/>
      <w:bookmarkEnd w:id="5073"/>
      <w:r>
        <w:rPr>
          <w:rFonts w:hint="cs"/>
          <w:rtl/>
        </w:rPr>
        <w:t xml:space="preserve">האחד, </w:t>
      </w:r>
      <w:bookmarkStart w:id="5074" w:name="_ETM_Q1_6355149"/>
      <w:bookmarkEnd w:id="5074"/>
      <w:r>
        <w:rPr>
          <w:rFonts w:hint="cs"/>
          <w:rtl/>
        </w:rPr>
        <w:t xml:space="preserve">יידוע של היועמ"ש </w:t>
      </w:r>
      <w:bookmarkStart w:id="5075" w:name="_ETM_Q1_6355495"/>
      <w:bookmarkEnd w:id="5075"/>
      <w:r>
        <w:rPr>
          <w:rFonts w:hint="cs"/>
          <w:rtl/>
        </w:rPr>
        <w:t xml:space="preserve">ברכישת סמכות על תושב זר. והשני, </w:t>
      </w:r>
      <w:bookmarkStart w:id="5076" w:name="_ETM_Q1_6364338"/>
      <w:bookmarkStart w:id="5077" w:name="_ETM_Q1_6359461"/>
      <w:bookmarkEnd w:id="5076"/>
      <w:bookmarkEnd w:id="5077"/>
      <w:r>
        <w:rPr>
          <w:rFonts w:hint="cs"/>
          <w:rtl/>
        </w:rPr>
        <w:t xml:space="preserve">סמכות לבית המשפט העליון לדון </w:t>
      </w:r>
      <w:bookmarkStart w:id="5078" w:name="_ETM_Q1_6361969"/>
      <w:bookmarkEnd w:id="5078"/>
      <w:r>
        <w:rPr>
          <w:rFonts w:hint="cs"/>
          <w:rtl/>
        </w:rPr>
        <w:t>בסנקציה של עיכוב יציאה מהארץ</w:t>
      </w:r>
      <w:bookmarkStart w:id="5079" w:name="_ETM_Q1_6364126"/>
      <w:bookmarkStart w:id="5080" w:name="_ETM_Q1_6364316"/>
      <w:bookmarkEnd w:id="5079"/>
      <w:bookmarkEnd w:id="5080"/>
      <w:r>
        <w:rPr>
          <w:rFonts w:hint="cs"/>
          <w:rtl/>
        </w:rPr>
        <w:t xml:space="preserve"> ולבטל אותה אם צריך. אדוני אמר כאן </w:t>
      </w:r>
      <w:bookmarkStart w:id="5081" w:name="_ETM_Q1_6367233"/>
      <w:bookmarkEnd w:id="5081"/>
      <w:r>
        <w:rPr>
          <w:rFonts w:hint="cs"/>
          <w:rtl/>
        </w:rPr>
        <w:t xml:space="preserve">בדיון הקודם שעיכוב </w:t>
      </w:r>
      <w:bookmarkStart w:id="5082" w:name="_ETM_Q1_6369870"/>
      <w:bookmarkEnd w:id="5082"/>
      <w:r>
        <w:rPr>
          <w:rFonts w:hint="cs"/>
          <w:rtl/>
        </w:rPr>
        <w:t xml:space="preserve">יציאה מהארץ של תושב זר זה דומה למאסר, זה לעקור </w:t>
      </w:r>
      <w:bookmarkStart w:id="5083" w:name="_ETM_Q1_6379388"/>
      <w:bookmarkEnd w:id="5083"/>
      <w:r>
        <w:rPr>
          <w:rFonts w:hint="cs"/>
          <w:rtl/>
        </w:rPr>
        <w:t xml:space="preserve">אותו </w:t>
      </w:r>
      <w:bookmarkStart w:id="5084" w:name="_ETM_Q1_6374587"/>
      <w:bookmarkEnd w:id="5084"/>
      <w:r>
        <w:rPr>
          <w:rFonts w:hint="cs"/>
          <w:rtl/>
        </w:rPr>
        <w:t xml:space="preserve">מהסביבה שלו </w:t>
      </w:r>
      <w:bookmarkStart w:id="5085" w:name="_ETM_Q1_6375185"/>
      <w:bookmarkEnd w:id="5085"/>
      <w:r>
        <w:rPr>
          <w:rFonts w:hint="cs"/>
          <w:rtl/>
        </w:rPr>
        <w:t>ומ</w:t>
      </w:r>
      <w:bookmarkStart w:id="5086" w:name="_ETM_Q1_6376342"/>
      <w:bookmarkStart w:id="5087" w:name="_ETM_Q1_6376496"/>
      <w:bookmarkStart w:id="5088" w:name="_ETM_Q1_6376816"/>
      <w:bookmarkStart w:id="5089" w:name="_ETM_Q1_6376995"/>
      <w:bookmarkStart w:id="5090" w:name="_ETM_Q1_6373752"/>
      <w:bookmarkStart w:id="5091" w:name="_ETM_Q1_6374840"/>
      <w:bookmarkEnd w:id="5086"/>
      <w:bookmarkEnd w:id="5087"/>
      <w:bookmarkEnd w:id="5088"/>
      <w:bookmarkEnd w:id="5089"/>
      <w:bookmarkEnd w:id="5090"/>
      <w:bookmarkEnd w:id="5091"/>
      <w:r>
        <w:rPr>
          <w:rFonts w:hint="cs"/>
          <w:rtl/>
        </w:rPr>
        <w:t>הבית שלו ומהפרנסה שלו</w:t>
      </w:r>
      <w:bookmarkStart w:id="5092" w:name="_ETM_Q1_6379034"/>
      <w:bookmarkEnd w:id="5092"/>
      <w:r>
        <w:rPr>
          <w:rFonts w:hint="cs"/>
          <w:rtl/>
        </w:rPr>
        <w:t>.</w:t>
      </w:r>
    </w:p>
    <w:p w:rsidR="00C15142" w:rsidRDefault="00C15142" w:rsidP="00C15142">
      <w:pPr>
        <w:rPr>
          <w:rtl/>
        </w:rPr>
      </w:pPr>
      <w:bookmarkStart w:id="5093" w:name="_ETM_Q1_6381638"/>
      <w:bookmarkStart w:id="5094" w:name="_ETM_Q1_6381688"/>
      <w:bookmarkEnd w:id="5093"/>
      <w:bookmarkEnd w:id="5094"/>
    </w:p>
    <w:p w:rsidR="00C15142" w:rsidRDefault="00C15142" w:rsidP="00C15142">
      <w:pPr>
        <w:rPr>
          <w:rtl/>
        </w:rPr>
      </w:pPr>
      <w:bookmarkStart w:id="5095" w:name="_ETM_Q1_6381746"/>
      <w:bookmarkStart w:id="5096" w:name="_ETM_Q1_6381794"/>
      <w:bookmarkEnd w:id="5095"/>
      <w:bookmarkEnd w:id="5096"/>
      <w:r>
        <w:rPr>
          <w:rFonts w:hint="cs"/>
          <w:rtl/>
        </w:rPr>
        <w:t xml:space="preserve">נכון, </w:t>
      </w:r>
      <w:bookmarkStart w:id="5097" w:name="_ETM_Q1_6382642"/>
      <w:bookmarkEnd w:id="5097"/>
      <w:r>
        <w:rPr>
          <w:rFonts w:hint="cs"/>
          <w:rtl/>
        </w:rPr>
        <w:t xml:space="preserve">הרבה פעמים מאוד זה ראוי. אבל גם </w:t>
      </w:r>
      <w:bookmarkStart w:id="5098" w:name="_ETM_Q1_6380908"/>
      <w:bookmarkEnd w:id="5098"/>
      <w:r>
        <w:rPr>
          <w:rFonts w:hint="cs"/>
          <w:rtl/>
        </w:rPr>
        <w:t xml:space="preserve">ראוי שלבית המשפט </w:t>
      </w:r>
      <w:bookmarkStart w:id="5099" w:name="_ETM_Q1_6383551"/>
      <w:bookmarkEnd w:id="5099"/>
      <w:r>
        <w:rPr>
          <w:rFonts w:hint="cs"/>
          <w:rtl/>
        </w:rPr>
        <w:t>העליון ת</w:t>
      </w:r>
      <w:bookmarkStart w:id="5100" w:name="_ETM_Q1_6382965"/>
      <w:bookmarkEnd w:id="5100"/>
      <w:r>
        <w:rPr>
          <w:rFonts w:hint="cs"/>
          <w:rtl/>
        </w:rPr>
        <w:t>היה הסמכות לבדוק שזה נעשה במקרים המתאימים ובמקרים הראויים.</w:t>
      </w:r>
    </w:p>
    <w:p w:rsidR="00C15142" w:rsidRDefault="00C15142" w:rsidP="00C15142">
      <w:pPr>
        <w:rPr>
          <w:rtl/>
        </w:rPr>
      </w:pPr>
      <w:bookmarkStart w:id="5101" w:name="_ETM_Q1_6393581"/>
      <w:bookmarkStart w:id="5102" w:name="_ETM_Q1_6393627"/>
      <w:bookmarkEnd w:id="5101"/>
      <w:bookmarkEnd w:id="5102"/>
    </w:p>
    <w:p w:rsidR="00C15142" w:rsidRDefault="00C15142" w:rsidP="00C15142">
      <w:pPr>
        <w:pStyle w:val="af6"/>
        <w:keepNext/>
        <w:rPr>
          <w:rtl/>
        </w:rPr>
      </w:pPr>
      <w:bookmarkStart w:id="5103" w:name="ET_yor_6156_292"/>
      <w:r w:rsidRPr="00C15142">
        <w:rPr>
          <w:rStyle w:val="TagStyle"/>
          <w:rtl/>
        </w:rPr>
        <w:t xml:space="preserve"> &lt;&lt; </w:t>
      </w:r>
      <w:proofErr w:type="spellStart"/>
      <w:r w:rsidRPr="00C15142">
        <w:rPr>
          <w:rStyle w:val="TagStyle"/>
          <w:rtl/>
        </w:rPr>
        <w:t>יור</w:t>
      </w:r>
      <w:proofErr w:type="spellEnd"/>
      <w:r w:rsidRPr="00C1514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15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3"/>
    </w:p>
    <w:p w:rsidR="00C15142" w:rsidRDefault="00C15142" w:rsidP="00C15142">
      <w:pPr>
        <w:pStyle w:val="KeepWithNext"/>
        <w:rPr>
          <w:rtl/>
          <w:lang w:eastAsia="he-IL"/>
        </w:rPr>
      </w:pPr>
    </w:p>
    <w:p w:rsidR="00C15142" w:rsidRDefault="00D22622" w:rsidP="00C15142">
      <w:pPr>
        <w:rPr>
          <w:rtl/>
          <w:lang w:eastAsia="he-IL"/>
        </w:rPr>
      </w:pPr>
      <w:bookmarkStart w:id="5104" w:name="_ETM_Q1_6394147"/>
      <w:bookmarkEnd w:id="5104"/>
      <w:r>
        <w:rPr>
          <w:rFonts w:hint="cs"/>
          <w:rtl/>
          <w:lang w:eastAsia="he-IL"/>
        </w:rPr>
        <w:t xml:space="preserve">תודה. </w:t>
      </w:r>
      <w:bookmarkStart w:id="5105" w:name="_ETM_Q1_6397030"/>
      <w:bookmarkStart w:id="5106" w:name="_ETM_Q1_6397652"/>
      <w:bookmarkEnd w:id="5105"/>
      <w:bookmarkEnd w:id="5106"/>
      <w:r>
        <w:rPr>
          <w:rFonts w:hint="cs"/>
          <w:rtl/>
          <w:lang w:eastAsia="he-IL"/>
        </w:rPr>
        <w:t xml:space="preserve">מכיוון שהתייחסנו פה לדברים </w:t>
      </w:r>
      <w:bookmarkStart w:id="5107" w:name="_ETM_Q1_6399053"/>
      <w:bookmarkEnd w:id="5107"/>
      <w:r>
        <w:rPr>
          <w:rFonts w:hint="cs"/>
          <w:rtl/>
          <w:lang w:eastAsia="he-IL"/>
        </w:rPr>
        <w:t xml:space="preserve">של נציגת ארגון 'יד לאישה', </w:t>
      </w:r>
      <w:bookmarkStart w:id="5108" w:name="_ETM_Q1_6406241"/>
      <w:bookmarkEnd w:id="5108"/>
      <w:r>
        <w:rPr>
          <w:rFonts w:hint="cs"/>
          <w:rtl/>
          <w:lang w:eastAsia="he-IL"/>
        </w:rPr>
        <w:t xml:space="preserve">אני </w:t>
      </w:r>
      <w:bookmarkStart w:id="5109" w:name="_ETM_Q1_6402397"/>
      <w:bookmarkEnd w:id="5109"/>
      <w:r>
        <w:rPr>
          <w:rFonts w:hint="cs"/>
          <w:rtl/>
          <w:lang w:eastAsia="he-IL"/>
        </w:rPr>
        <w:t xml:space="preserve">אאפשר לעורכת דין מוריה דיין להתייחס. קיבלנו היתר </w:t>
      </w:r>
      <w:bookmarkStart w:id="5110" w:name="_ETM_Q1_6412324"/>
      <w:bookmarkEnd w:id="5110"/>
      <w:r>
        <w:rPr>
          <w:rFonts w:hint="cs"/>
          <w:rtl/>
          <w:lang w:eastAsia="he-IL"/>
        </w:rPr>
        <w:t xml:space="preserve">מהיושב-ראש </w:t>
      </w:r>
      <w:bookmarkStart w:id="5111" w:name="_ETM_Q1_6408350"/>
      <w:bookmarkEnd w:id="5111"/>
      <w:r>
        <w:rPr>
          <w:rFonts w:hint="cs"/>
          <w:rtl/>
          <w:lang w:eastAsia="he-IL"/>
        </w:rPr>
        <w:t xml:space="preserve">לעוד </w:t>
      </w:r>
      <w:bookmarkStart w:id="5112" w:name="_ETM_Q1_6408244"/>
      <w:bookmarkEnd w:id="5112"/>
      <w:r>
        <w:rPr>
          <w:rFonts w:hint="cs"/>
          <w:rtl/>
          <w:lang w:eastAsia="he-IL"/>
        </w:rPr>
        <w:t xml:space="preserve">רבע שעה אל תוך זמן המליאה. זה </w:t>
      </w:r>
      <w:bookmarkStart w:id="5113" w:name="_ETM_Q1_6416714"/>
      <w:bookmarkEnd w:id="5113"/>
      <w:r>
        <w:rPr>
          <w:rFonts w:hint="cs"/>
          <w:rtl/>
          <w:lang w:eastAsia="he-IL"/>
        </w:rPr>
        <w:t xml:space="preserve">לא על חשבון </w:t>
      </w:r>
      <w:bookmarkStart w:id="5114" w:name="_ETM_Q1_6413550"/>
      <w:bookmarkEnd w:id="5114"/>
      <w:r>
        <w:rPr>
          <w:rFonts w:hint="cs"/>
          <w:rtl/>
          <w:lang w:eastAsia="he-IL"/>
        </w:rPr>
        <w:t>הצבעות כמובן. עורכת דין דיין, בבקשה.</w:t>
      </w:r>
    </w:p>
    <w:p w:rsidR="00D22622" w:rsidRDefault="00D22622" w:rsidP="00C15142">
      <w:pPr>
        <w:rPr>
          <w:rtl/>
          <w:lang w:eastAsia="he-IL"/>
        </w:rPr>
      </w:pPr>
    </w:p>
    <w:p w:rsidR="00D22622" w:rsidRDefault="00D22622" w:rsidP="00D22622">
      <w:pPr>
        <w:pStyle w:val="a4"/>
        <w:keepNext/>
        <w:rPr>
          <w:rtl/>
        </w:rPr>
      </w:pPr>
      <w:bookmarkStart w:id="5115" w:name="ET_speaker_מוריה_דיין_293"/>
      <w:r w:rsidRPr="00D22622">
        <w:rPr>
          <w:rStyle w:val="TagStyle"/>
          <w:rtl/>
        </w:rPr>
        <w:t xml:space="preserve"> &lt;&lt; דובר &gt;&gt; </w:t>
      </w:r>
      <w:r>
        <w:rPr>
          <w:rtl/>
        </w:rPr>
        <w:t>מוריה דיין:</w:t>
      </w:r>
      <w:r w:rsidRPr="00D226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5"/>
    </w:p>
    <w:p w:rsidR="00D22622" w:rsidRDefault="00D22622" w:rsidP="00D22622">
      <w:pPr>
        <w:pStyle w:val="KeepWithNext"/>
        <w:rPr>
          <w:rtl/>
          <w:lang w:eastAsia="he-IL"/>
        </w:rPr>
      </w:pPr>
    </w:p>
    <w:p w:rsidR="00D22622" w:rsidRDefault="00E53B81" w:rsidP="00D226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5116" w:name="_ETM_Q1_6420642"/>
      <w:bookmarkEnd w:id="5116"/>
      <w:r>
        <w:rPr>
          <w:rFonts w:hint="cs"/>
          <w:rtl/>
          <w:lang w:eastAsia="he-IL"/>
        </w:rPr>
        <w:t>רבה. בוקר טוב לכולם. קודם כ</w:t>
      </w:r>
      <w:bookmarkStart w:id="5117" w:name="_ETM_Q1_6420542"/>
      <w:bookmarkEnd w:id="5117"/>
      <w:r>
        <w:rPr>
          <w:rFonts w:hint="cs"/>
          <w:rtl/>
          <w:lang w:eastAsia="he-IL"/>
        </w:rPr>
        <w:t xml:space="preserve">ל, התייחסות קצרה למה שאמר </w:t>
      </w:r>
      <w:bookmarkStart w:id="5118" w:name="_ETM_Q1_6425313"/>
      <w:bookmarkEnd w:id="5118"/>
      <w:r>
        <w:rPr>
          <w:rFonts w:hint="cs"/>
          <w:rtl/>
          <w:lang w:eastAsia="he-IL"/>
        </w:rPr>
        <w:t>עורך דין זינגר.</w:t>
      </w:r>
      <w:bookmarkStart w:id="5119" w:name="_ETM_Q1_6424038"/>
      <w:bookmarkEnd w:id="5119"/>
      <w:r>
        <w:rPr>
          <w:rFonts w:hint="cs"/>
          <w:rtl/>
          <w:lang w:eastAsia="he-IL"/>
        </w:rPr>
        <w:t xml:space="preserve"> נאמר כבר בדיון הקודם שה</w:t>
      </w:r>
      <w:bookmarkStart w:id="5120" w:name="_ETM_Q1_6426360"/>
      <w:bookmarkEnd w:id="5120"/>
      <w:r>
        <w:rPr>
          <w:rFonts w:hint="cs"/>
          <w:rtl/>
          <w:lang w:eastAsia="he-IL"/>
        </w:rPr>
        <w:t xml:space="preserve">השפעה של </w:t>
      </w:r>
      <w:bookmarkStart w:id="5121" w:name="_ETM_Q1_6428481"/>
      <w:bookmarkEnd w:id="5121"/>
      <w:r>
        <w:rPr>
          <w:rFonts w:hint="cs"/>
          <w:rtl/>
          <w:lang w:eastAsia="he-IL"/>
        </w:rPr>
        <w:t xml:space="preserve">החוק היא גם השפעה </w:t>
      </w:r>
      <w:bookmarkStart w:id="5122" w:name="_ETM_Q1_6427240"/>
      <w:bookmarkEnd w:id="5122"/>
      <w:r>
        <w:rPr>
          <w:rFonts w:hint="cs"/>
          <w:rtl/>
          <w:lang w:eastAsia="he-IL"/>
        </w:rPr>
        <w:t xml:space="preserve">רוחבית ומניעתית, ואני רוצה </w:t>
      </w:r>
      <w:bookmarkStart w:id="5123" w:name="_ETM_Q1_6429807"/>
      <w:bookmarkEnd w:id="5123"/>
      <w:r>
        <w:rPr>
          <w:rFonts w:hint="cs"/>
          <w:rtl/>
          <w:lang w:eastAsia="he-IL"/>
        </w:rPr>
        <w:t xml:space="preserve">לחזק את </w:t>
      </w:r>
      <w:bookmarkStart w:id="5124" w:name="_ETM_Q1_6431673"/>
      <w:bookmarkEnd w:id="5124"/>
      <w:r>
        <w:rPr>
          <w:rFonts w:hint="cs"/>
          <w:rtl/>
          <w:lang w:eastAsia="he-IL"/>
        </w:rPr>
        <w:t xml:space="preserve">זה ולומר שהשבוע </w:t>
      </w:r>
      <w:bookmarkStart w:id="5125" w:name="_ETM_Q1_6431460"/>
      <w:bookmarkEnd w:id="5125"/>
      <w:r>
        <w:rPr>
          <w:rFonts w:hint="cs"/>
          <w:rtl/>
          <w:lang w:eastAsia="he-IL"/>
        </w:rPr>
        <w:t xml:space="preserve">נפגשנו עם נציג של </w:t>
      </w:r>
      <w:bookmarkStart w:id="5126" w:name="_ETM_Q1_6431948"/>
      <w:bookmarkEnd w:id="5126"/>
      <w:r>
        <w:rPr>
          <w:rFonts w:hint="cs"/>
          <w:rtl/>
          <w:lang w:eastAsia="he-IL"/>
        </w:rPr>
        <w:t xml:space="preserve">ארגון </w:t>
      </w:r>
      <w:bookmarkStart w:id="5127" w:name="_ETM_Q1_6434055"/>
      <w:bookmarkEnd w:id="5127"/>
      <w:r>
        <w:rPr>
          <w:rFonts w:hint="cs"/>
          <w:rtl/>
          <w:lang w:eastAsia="he-IL"/>
        </w:rPr>
        <w:t>'גט אורה', ארגון שפו</w:t>
      </w:r>
      <w:bookmarkStart w:id="5128" w:name="_ETM_Q1_6436570"/>
      <w:bookmarkEnd w:id="5128"/>
      <w:r>
        <w:rPr>
          <w:rFonts w:hint="cs"/>
          <w:rtl/>
          <w:lang w:eastAsia="he-IL"/>
        </w:rPr>
        <w:t xml:space="preserve">על לקדם את עניינן של עגונות </w:t>
      </w:r>
      <w:bookmarkStart w:id="5129" w:name="_ETM_Q1_6440310"/>
      <w:bookmarkEnd w:id="5129"/>
      <w:r>
        <w:rPr>
          <w:rFonts w:hint="cs"/>
          <w:rtl/>
          <w:lang w:eastAsia="he-IL"/>
        </w:rPr>
        <w:t xml:space="preserve">בארה"ב, </w:t>
      </w:r>
      <w:bookmarkStart w:id="5130" w:name="_ETM_Q1_6442985"/>
      <w:bookmarkEnd w:id="5130"/>
      <w:r>
        <w:rPr>
          <w:rFonts w:hint="cs"/>
          <w:rtl/>
          <w:lang w:eastAsia="he-IL"/>
        </w:rPr>
        <w:t>והוא אמר שאין לנו מ</w:t>
      </w:r>
      <w:bookmarkStart w:id="5131" w:name="_ETM_Q1_6440230"/>
      <w:bookmarkEnd w:id="5131"/>
      <w:r>
        <w:rPr>
          <w:rFonts w:hint="cs"/>
          <w:rtl/>
          <w:lang w:eastAsia="he-IL"/>
        </w:rPr>
        <w:t xml:space="preserve">ושג כמה מקרים זה פותר </w:t>
      </w:r>
      <w:bookmarkStart w:id="5132" w:name="_ETM_Q1_6447553"/>
      <w:bookmarkEnd w:id="5132"/>
      <w:r>
        <w:rPr>
          <w:rFonts w:hint="cs"/>
          <w:rtl/>
          <w:lang w:eastAsia="he-IL"/>
        </w:rPr>
        <w:t>ב</w:t>
      </w:r>
      <w:bookmarkStart w:id="5133" w:name="_ETM_Q1_6442731"/>
      <w:bookmarkEnd w:id="5133"/>
      <w:r>
        <w:rPr>
          <w:rFonts w:hint="cs"/>
          <w:rtl/>
          <w:lang w:eastAsia="he-IL"/>
        </w:rPr>
        <w:t>עצם קיומו של החוק כי הם משתמשים בזה</w:t>
      </w:r>
      <w:bookmarkStart w:id="5134" w:name="_ETM_Q1_6444350"/>
      <w:bookmarkEnd w:id="5134"/>
      <w:r>
        <w:rPr>
          <w:rFonts w:hint="cs"/>
          <w:rtl/>
          <w:lang w:eastAsia="he-IL"/>
        </w:rPr>
        <w:t xml:space="preserve"> בארגון. הם </w:t>
      </w:r>
      <w:bookmarkStart w:id="5135" w:name="_ETM_Q1_6448402"/>
      <w:bookmarkEnd w:id="5135"/>
      <w:r>
        <w:rPr>
          <w:rFonts w:hint="cs"/>
          <w:rtl/>
          <w:lang w:eastAsia="he-IL"/>
        </w:rPr>
        <w:t>אומרים לבעלים, ד</w:t>
      </w:r>
      <w:bookmarkStart w:id="5136" w:name="_ETM_Q1_6447228"/>
      <w:bookmarkEnd w:id="5136"/>
      <w:r>
        <w:rPr>
          <w:rFonts w:hint="cs"/>
          <w:rtl/>
          <w:lang w:eastAsia="he-IL"/>
        </w:rPr>
        <w:t xml:space="preserve">עו לכם שאם לא יינתן הגט אז </w:t>
      </w:r>
      <w:bookmarkStart w:id="5137" w:name="_ETM_Q1_6453745"/>
      <w:bookmarkEnd w:id="5137"/>
      <w:r>
        <w:rPr>
          <w:rFonts w:hint="cs"/>
          <w:rtl/>
          <w:lang w:eastAsia="he-IL"/>
        </w:rPr>
        <w:t xml:space="preserve">תהיה לכם </w:t>
      </w:r>
      <w:bookmarkStart w:id="5138" w:name="_ETM_Q1_6450007"/>
      <w:bookmarkEnd w:id="5138"/>
      <w:r>
        <w:rPr>
          <w:rFonts w:hint="cs"/>
          <w:rtl/>
          <w:lang w:eastAsia="he-IL"/>
        </w:rPr>
        <w:t xml:space="preserve">בעיה להגיע לישראל וכולי. ולכן ההשפעה של החוק </w:t>
      </w:r>
      <w:bookmarkStart w:id="5139" w:name="_ETM_Q1_6457629"/>
      <w:bookmarkStart w:id="5140" w:name="_ETM_Q1_6452947"/>
      <w:bookmarkEnd w:id="5139"/>
      <w:bookmarkEnd w:id="5140"/>
      <w:r>
        <w:rPr>
          <w:rFonts w:hint="cs"/>
          <w:rtl/>
          <w:lang w:eastAsia="he-IL"/>
        </w:rPr>
        <w:t>לא נספרת רק במספר התיקים בפועל.</w:t>
      </w:r>
    </w:p>
    <w:p w:rsidR="00E53B81" w:rsidRDefault="00E53B81" w:rsidP="00D22622">
      <w:pPr>
        <w:rPr>
          <w:rtl/>
          <w:lang w:eastAsia="he-IL"/>
        </w:rPr>
      </w:pPr>
      <w:bookmarkStart w:id="5141" w:name="_ETM_Q1_6461746"/>
      <w:bookmarkStart w:id="5142" w:name="_ETM_Q1_6461810"/>
      <w:bookmarkEnd w:id="5141"/>
      <w:bookmarkEnd w:id="5142"/>
    </w:p>
    <w:p w:rsidR="00E53B81" w:rsidRDefault="00E53B81" w:rsidP="00E53B81">
      <w:pPr>
        <w:rPr>
          <w:rtl/>
          <w:lang w:eastAsia="he-IL"/>
        </w:rPr>
      </w:pPr>
      <w:bookmarkStart w:id="5143" w:name="_ETM_Q1_6461882"/>
      <w:bookmarkStart w:id="5144" w:name="_ETM_Q1_6461935"/>
      <w:bookmarkEnd w:id="5143"/>
      <w:bookmarkEnd w:id="5144"/>
      <w:r>
        <w:rPr>
          <w:rFonts w:hint="cs"/>
          <w:rtl/>
          <w:lang w:eastAsia="he-IL"/>
        </w:rPr>
        <w:t>בהתייחס לתיקים שאנחנו הצגנו</w:t>
      </w:r>
      <w:bookmarkStart w:id="5145" w:name="_ETM_Q1_6462769"/>
      <w:bookmarkEnd w:id="5145"/>
      <w:r>
        <w:rPr>
          <w:rFonts w:hint="cs"/>
          <w:rtl/>
          <w:lang w:eastAsia="he-IL"/>
        </w:rPr>
        <w:t xml:space="preserve">, כפי </w:t>
      </w:r>
      <w:bookmarkStart w:id="5146" w:name="_ETM_Q1_6464056"/>
      <w:bookmarkEnd w:id="5146"/>
      <w:r>
        <w:rPr>
          <w:rFonts w:hint="cs"/>
          <w:rtl/>
          <w:lang w:eastAsia="he-IL"/>
        </w:rPr>
        <w:t xml:space="preserve">שאמר ד"ר רכס, אני נתתי לו את </w:t>
      </w:r>
      <w:bookmarkStart w:id="5147" w:name="_ETM_Q1_6464800"/>
      <w:bookmarkEnd w:id="5147"/>
      <w:r>
        <w:rPr>
          <w:rFonts w:hint="cs"/>
          <w:rtl/>
          <w:lang w:eastAsia="he-IL"/>
        </w:rPr>
        <w:t xml:space="preserve">פרטי התיקים, </w:t>
      </w:r>
      <w:bookmarkStart w:id="5148" w:name="_ETM_Q1_6470433"/>
      <w:bookmarkEnd w:id="5148"/>
      <w:r>
        <w:rPr>
          <w:rFonts w:hint="cs"/>
          <w:rtl/>
          <w:lang w:eastAsia="he-IL"/>
        </w:rPr>
        <w:t xml:space="preserve">הוא אמר שמספיקים לו השמות ולא צריך מספרי תיקים. אחד מהם </w:t>
      </w:r>
      <w:bookmarkStart w:id="5149" w:name="_ETM_Q1_6469430"/>
      <w:bookmarkEnd w:id="5149"/>
      <w:r>
        <w:rPr>
          <w:rFonts w:hint="cs"/>
          <w:rtl/>
          <w:lang w:eastAsia="he-IL"/>
        </w:rPr>
        <w:t xml:space="preserve">זה 4א, שניים היו 4ב. אחד מהתיקים </w:t>
      </w:r>
      <w:bookmarkStart w:id="5150" w:name="_ETM_Q1_6473280"/>
      <w:bookmarkEnd w:id="5150"/>
      <w:r>
        <w:rPr>
          <w:rFonts w:hint="cs"/>
          <w:rtl/>
          <w:lang w:eastAsia="he-IL"/>
        </w:rPr>
        <w:t xml:space="preserve">עדיין תלוי </w:t>
      </w:r>
      <w:bookmarkStart w:id="5151" w:name="_ETM_Q1_6480476"/>
      <w:bookmarkEnd w:id="5151"/>
      <w:r>
        <w:rPr>
          <w:rFonts w:hint="cs"/>
          <w:rtl/>
          <w:lang w:eastAsia="he-IL"/>
        </w:rPr>
        <w:t xml:space="preserve">ועומד כי האישה לא הסכימה </w:t>
      </w:r>
      <w:bookmarkStart w:id="5152" w:name="_ETM_Q1_6478969"/>
      <w:bookmarkEnd w:id="5152"/>
      <w:r>
        <w:rPr>
          <w:rFonts w:hint="cs"/>
          <w:rtl/>
          <w:lang w:eastAsia="he-IL"/>
        </w:rPr>
        <w:t xml:space="preserve">לדרישות ולתנאים ועמדה על שלה </w:t>
      </w:r>
      <w:bookmarkStart w:id="5153" w:name="_ETM_Q1_6485867"/>
      <w:bookmarkStart w:id="5154" w:name="_ETM_Q1_6481148"/>
      <w:bookmarkEnd w:id="5153"/>
      <w:bookmarkEnd w:id="5154"/>
      <w:r>
        <w:rPr>
          <w:rFonts w:hint="cs"/>
          <w:rtl/>
          <w:lang w:eastAsia="he-IL"/>
        </w:rPr>
        <w:t>במהלך שני דיונים, קשים</w:t>
      </w:r>
      <w:bookmarkStart w:id="5155" w:name="_ETM_Q1_6481900"/>
      <w:bookmarkEnd w:id="5155"/>
      <w:r>
        <w:rPr>
          <w:rFonts w:hint="cs"/>
          <w:rtl/>
          <w:lang w:eastAsia="he-IL"/>
        </w:rPr>
        <w:t>, ארוכים ומפרכים.</w:t>
      </w:r>
      <w:bookmarkStart w:id="5156" w:name="_ETM_Q1_6481910"/>
      <w:bookmarkEnd w:id="5156"/>
      <w:r>
        <w:rPr>
          <w:rFonts w:hint="cs"/>
          <w:rtl/>
          <w:lang w:eastAsia="he-IL"/>
        </w:rPr>
        <w:t xml:space="preserve"> לאור כל זאת,</w:t>
      </w:r>
      <w:bookmarkStart w:id="5157" w:name="_ETM_Q1_6487039"/>
      <w:bookmarkStart w:id="5158" w:name="_ETM_Q1_6487268"/>
      <w:bookmarkEnd w:id="5157"/>
      <w:bookmarkEnd w:id="5158"/>
      <w:r>
        <w:rPr>
          <w:rFonts w:hint="cs"/>
          <w:rtl/>
          <w:lang w:eastAsia="he-IL"/>
        </w:rPr>
        <w:t xml:space="preserve"> ו</w:t>
      </w:r>
      <w:bookmarkStart w:id="5159" w:name="_ETM_Q1_6485758"/>
      <w:bookmarkEnd w:id="5159"/>
      <w:r>
        <w:rPr>
          <w:rFonts w:hint="cs"/>
          <w:rtl/>
          <w:lang w:eastAsia="he-IL"/>
        </w:rPr>
        <w:t xml:space="preserve">כיוון שאנחנו כן נתקלות בזה, ולא במקרה אחד ולא </w:t>
      </w:r>
      <w:bookmarkStart w:id="5160" w:name="_ETM_Q1_6495150"/>
      <w:bookmarkStart w:id="5161" w:name="_ETM_Q1_6491139"/>
      <w:bookmarkEnd w:id="5160"/>
      <w:bookmarkEnd w:id="5161"/>
      <w:r>
        <w:rPr>
          <w:rFonts w:hint="cs"/>
          <w:rtl/>
          <w:lang w:eastAsia="he-IL"/>
        </w:rPr>
        <w:t>בשני מקרים, אלא ביותר מכך, זה כן חלק מהשיח שמתנה</w:t>
      </w:r>
      <w:bookmarkStart w:id="5162" w:name="_ETM_Q1_6495149"/>
      <w:bookmarkEnd w:id="5162"/>
      <w:r>
        <w:rPr>
          <w:rFonts w:hint="cs"/>
          <w:rtl/>
          <w:lang w:eastAsia="he-IL"/>
        </w:rPr>
        <w:t xml:space="preserve">ל בבית הדין, </w:t>
      </w:r>
      <w:bookmarkStart w:id="5163" w:name="_ETM_Q1_6497611"/>
      <w:bookmarkStart w:id="5164" w:name="_ETM_Q1_6497682"/>
      <w:bookmarkStart w:id="5165" w:name="_ETM_Q1_6497763"/>
      <w:bookmarkStart w:id="5166" w:name="_ETM_Q1_6497820"/>
      <w:bookmarkStart w:id="5167" w:name="_ETM_Q1_6495399"/>
      <w:bookmarkEnd w:id="5163"/>
      <w:bookmarkEnd w:id="5164"/>
      <w:bookmarkEnd w:id="5165"/>
      <w:bookmarkEnd w:id="5166"/>
      <w:bookmarkEnd w:id="5167"/>
      <w:r>
        <w:rPr>
          <w:rFonts w:hint="cs"/>
          <w:rtl/>
          <w:lang w:eastAsia="he-IL"/>
        </w:rPr>
        <w:t>אנחנו סבורות שיש בכך בע</w:t>
      </w:r>
      <w:bookmarkStart w:id="5168" w:name="_ETM_Q1_6499209"/>
      <w:bookmarkEnd w:id="5168"/>
      <w:r>
        <w:rPr>
          <w:rFonts w:hint="cs"/>
          <w:rtl/>
          <w:lang w:eastAsia="he-IL"/>
        </w:rPr>
        <w:t xml:space="preserve">יות לא </w:t>
      </w:r>
      <w:bookmarkStart w:id="5169" w:name="_ETM_Q1_6500307"/>
      <w:bookmarkEnd w:id="5169"/>
      <w:r>
        <w:rPr>
          <w:rFonts w:hint="cs"/>
          <w:rtl/>
          <w:lang w:eastAsia="he-IL"/>
        </w:rPr>
        <w:t xml:space="preserve">פשוטות. ואני גם אדגיש </w:t>
      </w:r>
      <w:bookmarkStart w:id="5170" w:name="_ETM_Q1_6505109"/>
      <w:bookmarkEnd w:id="5170"/>
      <w:r>
        <w:rPr>
          <w:rFonts w:hint="cs"/>
          <w:rtl/>
          <w:lang w:eastAsia="he-IL"/>
        </w:rPr>
        <w:t xml:space="preserve">שהרבה פעמים הדברים נעשים מבלי להבין </w:t>
      </w:r>
      <w:bookmarkStart w:id="5171" w:name="_ETM_Q1_6512884"/>
      <w:bookmarkEnd w:id="5171"/>
      <w:r>
        <w:rPr>
          <w:rFonts w:hint="cs"/>
          <w:rtl/>
          <w:lang w:eastAsia="he-IL"/>
        </w:rPr>
        <w:t>את ההשלכות שלהם ע</w:t>
      </w:r>
      <w:bookmarkStart w:id="5172" w:name="_ETM_Q1_6510189"/>
      <w:bookmarkEnd w:id="5172"/>
      <w:r>
        <w:rPr>
          <w:rFonts w:hint="cs"/>
          <w:rtl/>
          <w:lang w:eastAsia="he-IL"/>
        </w:rPr>
        <w:t xml:space="preserve">ל הצדדים בחו"ל, בגלל שהם לא מכירים </w:t>
      </w:r>
      <w:bookmarkStart w:id="5173" w:name="_ETM_Q1_6516864"/>
      <w:bookmarkEnd w:id="5173"/>
      <w:r>
        <w:rPr>
          <w:rFonts w:hint="cs"/>
          <w:rtl/>
          <w:lang w:eastAsia="he-IL"/>
        </w:rPr>
        <w:t xml:space="preserve">את הדין במדינת </w:t>
      </w:r>
      <w:bookmarkStart w:id="5174" w:name="_ETM_Q1_6513998"/>
      <w:bookmarkEnd w:id="5174"/>
      <w:r>
        <w:rPr>
          <w:rFonts w:hint="cs"/>
          <w:rtl/>
          <w:lang w:eastAsia="he-IL"/>
        </w:rPr>
        <w:t>המוצא ועושים דברים אולי בתום לב</w:t>
      </w:r>
      <w:bookmarkStart w:id="5175" w:name="_ETM_Q1_6513597"/>
      <w:bookmarkEnd w:id="5175"/>
      <w:r>
        <w:rPr>
          <w:rFonts w:hint="cs"/>
          <w:rtl/>
          <w:lang w:eastAsia="he-IL"/>
        </w:rPr>
        <w:t xml:space="preserve"> ואולי </w:t>
      </w:r>
      <w:bookmarkStart w:id="5176" w:name="_ETM_Q1_6519948"/>
      <w:bookmarkEnd w:id="5176"/>
      <w:r>
        <w:rPr>
          <w:rFonts w:hint="cs"/>
          <w:rtl/>
          <w:lang w:eastAsia="he-IL"/>
        </w:rPr>
        <w:t xml:space="preserve">מרצון </w:t>
      </w:r>
      <w:bookmarkStart w:id="5177" w:name="_ETM_Q1_6516129"/>
      <w:bookmarkEnd w:id="5177"/>
      <w:r>
        <w:rPr>
          <w:rFonts w:hint="cs"/>
          <w:rtl/>
          <w:lang w:eastAsia="he-IL"/>
        </w:rPr>
        <w:t>טוב לעזור לצדדים לסיים את הסכסוך, אבל גורמים ל</w:t>
      </w:r>
      <w:bookmarkStart w:id="5178" w:name="_ETM_Q1_6521054"/>
      <w:bookmarkEnd w:id="5178"/>
      <w:r>
        <w:rPr>
          <w:rFonts w:hint="cs"/>
          <w:rtl/>
          <w:lang w:eastAsia="he-IL"/>
        </w:rPr>
        <w:t>נזק.</w:t>
      </w:r>
    </w:p>
    <w:p w:rsidR="00E53B81" w:rsidRDefault="00E53B81" w:rsidP="00E53B81">
      <w:pPr>
        <w:rPr>
          <w:rtl/>
          <w:lang w:eastAsia="he-IL"/>
        </w:rPr>
      </w:pPr>
      <w:bookmarkStart w:id="5179" w:name="_ETM_Q1_6522274"/>
      <w:bookmarkStart w:id="5180" w:name="_ETM_Q1_6522345"/>
      <w:bookmarkEnd w:id="5179"/>
      <w:bookmarkEnd w:id="5180"/>
    </w:p>
    <w:p w:rsidR="00E53B81" w:rsidRDefault="00E53B81" w:rsidP="00E53B81">
      <w:pPr>
        <w:rPr>
          <w:rtl/>
          <w:lang w:eastAsia="he-IL"/>
        </w:rPr>
      </w:pPr>
      <w:bookmarkStart w:id="5181" w:name="_ETM_Q1_6522418"/>
      <w:bookmarkStart w:id="5182" w:name="_ETM_Q1_6522489"/>
      <w:bookmarkEnd w:id="5181"/>
      <w:bookmarkEnd w:id="5182"/>
      <w:r>
        <w:rPr>
          <w:rFonts w:hint="cs"/>
          <w:rtl/>
          <w:lang w:eastAsia="he-IL"/>
        </w:rPr>
        <w:t xml:space="preserve">אני </w:t>
      </w:r>
      <w:bookmarkStart w:id="5183" w:name="_ETM_Q1_6523226"/>
      <w:bookmarkEnd w:id="5183"/>
      <w:r>
        <w:rPr>
          <w:rFonts w:hint="cs"/>
          <w:rtl/>
          <w:lang w:eastAsia="he-IL"/>
        </w:rPr>
        <w:t>כן רציתי להציע הצעה, ו</w:t>
      </w:r>
      <w:bookmarkStart w:id="5184" w:name="_ETM_Q1_6528899"/>
      <w:bookmarkEnd w:id="5184"/>
      <w:r>
        <w:rPr>
          <w:rFonts w:hint="cs"/>
          <w:rtl/>
          <w:lang w:eastAsia="he-IL"/>
        </w:rPr>
        <w:t xml:space="preserve">הייתי שמחה </w:t>
      </w:r>
      <w:bookmarkStart w:id="5185" w:name="_ETM_Q1_6525978"/>
      <w:bookmarkEnd w:id="5185"/>
      <w:r>
        <w:rPr>
          <w:rFonts w:hint="cs"/>
          <w:rtl/>
          <w:lang w:eastAsia="he-IL"/>
        </w:rPr>
        <w:t xml:space="preserve">אם אפשר יהיה לחשוב </w:t>
      </w:r>
      <w:bookmarkStart w:id="5186" w:name="_ETM_Q1_6531867"/>
      <w:bookmarkEnd w:id="5186"/>
      <w:r>
        <w:rPr>
          <w:rFonts w:hint="cs"/>
          <w:rtl/>
          <w:lang w:eastAsia="he-IL"/>
        </w:rPr>
        <w:t xml:space="preserve">על זה וגם </w:t>
      </w:r>
      <w:bookmarkStart w:id="5187" w:name="_ETM_Q1_6528579"/>
      <w:bookmarkEnd w:id="5187"/>
      <w:r>
        <w:rPr>
          <w:rFonts w:hint="cs"/>
          <w:rtl/>
          <w:lang w:eastAsia="he-IL"/>
        </w:rPr>
        <w:t xml:space="preserve">לשמוע </w:t>
      </w:r>
      <w:bookmarkStart w:id="5188" w:name="_ETM_Q1_6528819"/>
      <w:bookmarkEnd w:id="5188"/>
      <w:r>
        <w:rPr>
          <w:rFonts w:hint="cs"/>
          <w:rtl/>
          <w:lang w:eastAsia="he-IL"/>
        </w:rPr>
        <w:t>מהי עמדת בתי הדין בעניין</w:t>
      </w:r>
      <w:bookmarkStart w:id="5189" w:name="_ETM_Q1_6530339"/>
      <w:bookmarkStart w:id="5190" w:name="_ETM_Q1_6532243"/>
      <w:bookmarkEnd w:id="5189"/>
      <w:bookmarkEnd w:id="5190"/>
      <w:r>
        <w:rPr>
          <w:rFonts w:hint="cs"/>
          <w:rtl/>
          <w:lang w:eastAsia="he-IL"/>
        </w:rPr>
        <w:t xml:space="preserve">. אולי להגביל </w:t>
      </w:r>
      <w:bookmarkStart w:id="5191" w:name="_ETM_Q1_6530719"/>
      <w:bookmarkEnd w:id="5191"/>
      <w:r>
        <w:rPr>
          <w:rFonts w:hint="cs"/>
          <w:rtl/>
          <w:lang w:eastAsia="he-IL"/>
        </w:rPr>
        <w:t xml:space="preserve">את האפשרות </w:t>
      </w:r>
      <w:bookmarkStart w:id="5192" w:name="_ETM_Q1_6532756"/>
      <w:bookmarkEnd w:id="5192"/>
      <w:r>
        <w:rPr>
          <w:rFonts w:hint="cs"/>
          <w:rtl/>
          <w:lang w:eastAsia="he-IL"/>
        </w:rPr>
        <w:t xml:space="preserve">להגיע להסכמה לדיון כמו </w:t>
      </w:r>
      <w:bookmarkStart w:id="5193" w:name="_ETM_Q1_6538619"/>
      <w:bookmarkEnd w:id="5193"/>
      <w:r>
        <w:rPr>
          <w:rFonts w:hint="cs"/>
          <w:rtl/>
          <w:lang w:eastAsia="he-IL"/>
        </w:rPr>
        <w:t>קדם משפט.</w:t>
      </w:r>
      <w:bookmarkStart w:id="5194" w:name="_ETM_Q1_6535620"/>
      <w:bookmarkEnd w:id="5194"/>
      <w:r>
        <w:rPr>
          <w:rFonts w:hint="cs"/>
          <w:rtl/>
          <w:lang w:eastAsia="he-IL"/>
        </w:rPr>
        <w:t xml:space="preserve"> זאת אומרת, אם באמת הצדדים מעוניינים, ויש </w:t>
      </w:r>
      <w:bookmarkStart w:id="5195" w:name="_ETM_Q1_6543966"/>
      <w:bookmarkEnd w:id="5195"/>
      <w:r>
        <w:rPr>
          <w:rFonts w:hint="cs"/>
          <w:rtl/>
          <w:lang w:eastAsia="he-IL"/>
        </w:rPr>
        <w:t>עורכ</w:t>
      </w:r>
      <w:bookmarkStart w:id="5196" w:name="_ETM_Q1_6539947"/>
      <w:bookmarkEnd w:id="5196"/>
      <w:r>
        <w:rPr>
          <w:rFonts w:hint="cs"/>
          <w:rtl/>
          <w:lang w:eastAsia="he-IL"/>
        </w:rPr>
        <w:t xml:space="preserve">י דין </w:t>
      </w:r>
      <w:proofErr w:type="spellStart"/>
      <w:r>
        <w:rPr>
          <w:rFonts w:hint="cs"/>
          <w:rtl/>
          <w:lang w:eastAsia="he-IL"/>
        </w:rPr>
        <w:t>שמגינים</w:t>
      </w:r>
      <w:proofErr w:type="spellEnd"/>
      <w:r>
        <w:rPr>
          <w:rFonts w:hint="cs"/>
          <w:rtl/>
          <w:lang w:eastAsia="he-IL"/>
        </w:rPr>
        <w:t xml:space="preserve"> על ה</w:t>
      </w:r>
      <w:bookmarkStart w:id="5197" w:name="_ETM_Q1_6540070"/>
      <w:bookmarkEnd w:id="5197"/>
      <w:r>
        <w:rPr>
          <w:rFonts w:hint="cs"/>
          <w:rtl/>
          <w:lang w:eastAsia="he-IL"/>
        </w:rPr>
        <w:t xml:space="preserve">צדדים שאף אחד מהם לא </w:t>
      </w:r>
      <w:bookmarkStart w:id="5198" w:name="_ETM_Q1_6546244"/>
      <w:bookmarkEnd w:id="5198"/>
      <w:r>
        <w:rPr>
          <w:rFonts w:hint="cs"/>
          <w:rtl/>
          <w:lang w:eastAsia="he-IL"/>
        </w:rPr>
        <w:t xml:space="preserve">יינזק, להגביל את </w:t>
      </w:r>
      <w:bookmarkStart w:id="5199" w:name="_ETM_Q1_6544169"/>
      <w:bookmarkEnd w:id="5199"/>
      <w:r>
        <w:rPr>
          <w:rFonts w:hint="cs"/>
          <w:rtl/>
          <w:lang w:eastAsia="he-IL"/>
        </w:rPr>
        <w:t xml:space="preserve">זה למהלך </w:t>
      </w:r>
      <w:bookmarkStart w:id="5200" w:name="_ETM_Q1_6543808"/>
      <w:bookmarkEnd w:id="5200"/>
      <w:r>
        <w:rPr>
          <w:rFonts w:hint="cs"/>
          <w:rtl/>
          <w:lang w:eastAsia="he-IL"/>
        </w:rPr>
        <w:t>דיון אחד, כמו קדם משפ</w:t>
      </w:r>
      <w:bookmarkStart w:id="5201" w:name="_ETM_Q1_6544837"/>
      <w:bookmarkEnd w:id="5201"/>
      <w:r>
        <w:rPr>
          <w:rFonts w:hint="cs"/>
          <w:rtl/>
          <w:lang w:eastAsia="he-IL"/>
        </w:rPr>
        <w:t xml:space="preserve">ט, </w:t>
      </w:r>
      <w:bookmarkStart w:id="5202" w:name="_ETM_Q1_6548362"/>
      <w:bookmarkEnd w:id="5202"/>
      <w:r>
        <w:rPr>
          <w:rFonts w:hint="cs"/>
          <w:rtl/>
          <w:lang w:eastAsia="he-IL"/>
        </w:rPr>
        <w:t>אחד בלבד.</w:t>
      </w:r>
      <w:bookmarkStart w:id="5203" w:name="_ETM_Q1_6546039"/>
      <w:bookmarkEnd w:id="5203"/>
      <w:r>
        <w:rPr>
          <w:rFonts w:hint="cs"/>
          <w:rtl/>
          <w:lang w:eastAsia="he-IL"/>
        </w:rPr>
        <w:t xml:space="preserve"> לאחר הדיון המקדמי הזה, אם לא הגיעו </w:t>
      </w:r>
      <w:bookmarkStart w:id="5204" w:name="_ETM_Q1_6550259"/>
      <w:bookmarkEnd w:id="5204"/>
      <w:r>
        <w:rPr>
          <w:rFonts w:hint="cs"/>
          <w:rtl/>
          <w:lang w:eastAsia="he-IL"/>
        </w:rPr>
        <w:t xml:space="preserve">הצדדים </w:t>
      </w:r>
      <w:bookmarkStart w:id="5205" w:name="_ETM_Q1_6551313"/>
      <w:bookmarkEnd w:id="5205"/>
      <w:r>
        <w:rPr>
          <w:rFonts w:hint="cs"/>
          <w:rtl/>
          <w:lang w:eastAsia="he-IL"/>
        </w:rPr>
        <w:t xml:space="preserve"> להסכמה, לא תהא סמכות לבית </w:t>
      </w:r>
      <w:bookmarkStart w:id="5206" w:name="_ETM_Q1_6551328"/>
      <w:bookmarkEnd w:id="5206"/>
      <w:r>
        <w:rPr>
          <w:rFonts w:hint="cs"/>
          <w:rtl/>
          <w:lang w:eastAsia="he-IL"/>
        </w:rPr>
        <w:t xml:space="preserve">הדין לדון, לא </w:t>
      </w:r>
      <w:bookmarkStart w:id="5207" w:name="_ETM_Q1_6557239"/>
      <w:bookmarkEnd w:id="5207"/>
      <w:r>
        <w:rPr>
          <w:rFonts w:hint="cs"/>
          <w:rtl/>
          <w:lang w:eastAsia="he-IL"/>
        </w:rPr>
        <w:t>בדרך של הסכמה, לא בדרך של משא ומתן</w:t>
      </w:r>
      <w:bookmarkStart w:id="5208" w:name="_ETM_Q1_6553629"/>
      <w:bookmarkEnd w:id="5208"/>
      <w:r>
        <w:rPr>
          <w:rFonts w:hint="cs"/>
          <w:rtl/>
          <w:lang w:eastAsia="he-IL"/>
        </w:rPr>
        <w:t xml:space="preserve">, </w:t>
      </w:r>
      <w:bookmarkStart w:id="5209" w:name="_ETM_Q1_6558909"/>
      <w:bookmarkEnd w:id="5209"/>
      <w:r>
        <w:rPr>
          <w:rFonts w:hint="cs"/>
          <w:rtl/>
          <w:lang w:eastAsia="he-IL"/>
        </w:rPr>
        <w:t xml:space="preserve">לא בדרך של התניית תנאים, אלא </w:t>
      </w:r>
      <w:bookmarkStart w:id="5210" w:name="_ETM_Q1_6556539"/>
      <w:bookmarkEnd w:id="5210"/>
      <w:r>
        <w:rPr>
          <w:rFonts w:hint="cs"/>
          <w:rtl/>
          <w:lang w:eastAsia="he-IL"/>
        </w:rPr>
        <w:t xml:space="preserve">לדון לגופה של </w:t>
      </w:r>
      <w:bookmarkStart w:id="5211" w:name="_ETM_Q1_6560398"/>
      <w:bookmarkEnd w:id="5211"/>
      <w:r>
        <w:rPr>
          <w:rFonts w:hint="cs"/>
          <w:rtl/>
          <w:lang w:eastAsia="he-IL"/>
        </w:rPr>
        <w:t>תביעה, אם יש עילות גירושין או אין עילות גירושין.</w:t>
      </w:r>
      <w:bookmarkStart w:id="5212" w:name="_ETM_Q1_6559529"/>
      <w:bookmarkEnd w:id="5212"/>
    </w:p>
    <w:p w:rsidR="00E53B81" w:rsidRDefault="00E53B81" w:rsidP="00E53B81">
      <w:pPr>
        <w:rPr>
          <w:rtl/>
          <w:lang w:eastAsia="he-IL"/>
        </w:rPr>
      </w:pPr>
      <w:bookmarkStart w:id="5213" w:name="_ETM_Q1_6566276"/>
      <w:bookmarkStart w:id="5214" w:name="_ETM_Q1_6566334"/>
      <w:bookmarkEnd w:id="5213"/>
      <w:bookmarkEnd w:id="5214"/>
    </w:p>
    <w:p w:rsidR="00E53B81" w:rsidRDefault="00E53B81" w:rsidP="00CF3D09">
      <w:pPr>
        <w:rPr>
          <w:rtl/>
          <w:lang w:eastAsia="he-IL"/>
        </w:rPr>
      </w:pPr>
      <w:bookmarkStart w:id="5215" w:name="_ETM_Q1_6566419"/>
      <w:bookmarkStart w:id="5216" w:name="_ETM_Q1_6566469"/>
      <w:bookmarkEnd w:id="5215"/>
      <w:bookmarkEnd w:id="5216"/>
      <w:r>
        <w:rPr>
          <w:rFonts w:hint="cs"/>
          <w:rtl/>
          <w:lang w:eastAsia="he-IL"/>
        </w:rPr>
        <w:t>אני רוצה להסביר גם ל</w:t>
      </w:r>
      <w:bookmarkStart w:id="5217" w:name="_ETM_Q1_6564296"/>
      <w:bookmarkEnd w:id="5217"/>
      <w:r>
        <w:rPr>
          <w:rFonts w:hint="cs"/>
          <w:rtl/>
          <w:lang w:eastAsia="he-IL"/>
        </w:rPr>
        <w:t>מה זה כל כך חשוב</w:t>
      </w:r>
      <w:bookmarkStart w:id="5218" w:name="_ETM_Q1_6565429"/>
      <w:bookmarkStart w:id="5219" w:name="_ETM_Q1_6565620"/>
      <w:bookmarkEnd w:id="5218"/>
      <w:bookmarkEnd w:id="5219"/>
      <w:r>
        <w:rPr>
          <w:rFonts w:hint="cs"/>
          <w:rtl/>
          <w:lang w:eastAsia="he-IL"/>
        </w:rPr>
        <w:t xml:space="preserve"> בעיניי. </w:t>
      </w:r>
      <w:bookmarkStart w:id="5220" w:name="_ETM_Q1_6568152"/>
      <w:bookmarkEnd w:id="5220"/>
      <w:r>
        <w:rPr>
          <w:rFonts w:hint="cs"/>
          <w:rtl/>
          <w:lang w:eastAsia="he-IL"/>
        </w:rPr>
        <w:t xml:space="preserve">אותו תיק </w:t>
      </w:r>
      <w:bookmarkStart w:id="5221" w:name="_ETM_Q1_6568897"/>
      <w:bookmarkEnd w:id="5221"/>
      <w:r>
        <w:rPr>
          <w:rFonts w:hint="cs"/>
          <w:rtl/>
          <w:lang w:eastAsia="he-IL"/>
        </w:rPr>
        <w:t xml:space="preserve">שהוא אומנם </w:t>
      </w:r>
      <w:bookmarkStart w:id="5222" w:name="_ETM_Q1_6568389"/>
      <w:bookmarkEnd w:id="5222"/>
      <w:r>
        <w:rPr>
          <w:rFonts w:hint="cs"/>
          <w:rtl/>
          <w:lang w:eastAsia="he-IL"/>
        </w:rPr>
        <w:t>סעיף 4א, אבל זו בדיוק אותה בע</w:t>
      </w:r>
      <w:bookmarkStart w:id="5223" w:name="_ETM_Q1_6568209"/>
      <w:bookmarkEnd w:id="5223"/>
      <w:r>
        <w:rPr>
          <w:rFonts w:hint="cs"/>
          <w:rtl/>
          <w:lang w:eastAsia="he-IL"/>
        </w:rPr>
        <w:t xml:space="preserve">יה, זה לא משנה אם זה 4א או </w:t>
      </w:r>
      <w:bookmarkStart w:id="5224" w:name="_ETM_Q1_6577522"/>
      <w:bookmarkStart w:id="5225" w:name="_ETM_Q1_6572696"/>
      <w:bookmarkEnd w:id="5224"/>
      <w:bookmarkEnd w:id="5225"/>
      <w:r>
        <w:rPr>
          <w:rFonts w:hint="cs"/>
          <w:rtl/>
          <w:lang w:eastAsia="he-IL"/>
        </w:rPr>
        <w:t>4ב, מדובר במקרה שבו שנה ותשעה חודשים לאחר שנפתחה התביעה</w:t>
      </w:r>
      <w:bookmarkStart w:id="5226" w:name="_ETM_Q1_6584091"/>
      <w:bookmarkStart w:id="5227" w:name="_ETM_Q1_6580805"/>
      <w:bookmarkEnd w:id="5226"/>
      <w:bookmarkEnd w:id="5227"/>
      <w:r w:rsidR="00CF3D09">
        <w:rPr>
          <w:rFonts w:hint="cs"/>
          <w:rtl/>
          <w:lang w:eastAsia="he-IL"/>
        </w:rPr>
        <w:t xml:space="preserve">, שמע בית הדין לראשונה את מה שיש לאישה להגיד </w:t>
      </w:r>
      <w:bookmarkStart w:id="5228" w:name="_ETM_Q1_6588873"/>
      <w:bookmarkStart w:id="5229" w:name="_ETM_Q1_6584045"/>
      <w:bookmarkEnd w:id="5228"/>
      <w:bookmarkEnd w:id="5229"/>
      <w:r w:rsidR="00CF3D09">
        <w:rPr>
          <w:rFonts w:hint="cs"/>
          <w:rtl/>
          <w:lang w:eastAsia="he-IL"/>
        </w:rPr>
        <w:t xml:space="preserve">לגופה של תביעה. שנה ותשעה חודשים דנו רק בתנאים של </w:t>
      </w:r>
      <w:bookmarkStart w:id="5230" w:name="_ETM_Q1_6593391"/>
      <w:bookmarkEnd w:id="5230"/>
      <w:r w:rsidR="00CF3D09">
        <w:rPr>
          <w:rFonts w:hint="cs"/>
          <w:rtl/>
          <w:lang w:eastAsia="he-IL"/>
        </w:rPr>
        <w:t>הבעל, ה</w:t>
      </w:r>
      <w:bookmarkStart w:id="5231" w:name="_ETM_Q1_6597633"/>
      <w:bookmarkEnd w:id="5231"/>
      <w:r w:rsidR="00CF3D09">
        <w:rPr>
          <w:rFonts w:hint="cs"/>
          <w:rtl/>
          <w:lang w:eastAsia="he-IL"/>
        </w:rPr>
        <w:t xml:space="preserve">אם האישה תצא מהדירה </w:t>
      </w:r>
      <w:bookmarkStart w:id="5232" w:name="_ETM_Q1_6593649"/>
      <w:bookmarkEnd w:id="5232"/>
      <w:r w:rsidR="00CF3D09">
        <w:rPr>
          <w:rFonts w:hint="cs"/>
          <w:rtl/>
          <w:lang w:eastAsia="he-IL"/>
        </w:rPr>
        <w:t>או לא תצא מהדירה</w:t>
      </w:r>
      <w:bookmarkStart w:id="5233" w:name="_ETM_Q1_6592986"/>
      <w:bookmarkEnd w:id="5233"/>
      <w:r w:rsidR="00CF3D09">
        <w:rPr>
          <w:rFonts w:hint="cs"/>
          <w:rtl/>
          <w:lang w:eastAsia="he-IL"/>
        </w:rPr>
        <w:t xml:space="preserve">? וגם </w:t>
      </w:r>
      <w:bookmarkStart w:id="5234" w:name="_ETM_Q1_6597457"/>
      <w:bookmarkEnd w:id="5234"/>
      <w:r w:rsidR="00CF3D09">
        <w:rPr>
          <w:rFonts w:hint="cs"/>
          <w:rtl/>
          <w:lang w:eastAsia="he-IL"/>
        </w:rPr>
        <w:t>אחרי שהיא יצאה</w:t>
      </w:r>
      <w:bookmarkStart w:id="5235" w:name="_ETM_Q1_6599536"/>
      <w:bookmarkStart w:id="5236" w:name="_ETM_Q1_6595748"/>
      <w:bookmarkStart w:id="5237" w:name="_ETM_Q1_6595921"/>
      <w:bookmarkEnd w:id="5235"/>
      <w:bookmarkEnd w:id="5236"/>
      <w:bookmarkEnd w:id="5237"/>
      <w:r w:rsidR="00CF3D09">
        <w:rPr>
          <w:rFonts w:hint="cs"/>
          <w:rtl/>
          <w:lang w:eastAsia="he-IL"/>
        </w:rPr>
        <w:t xml:space="preserve">, האם היא הביאה אישור נדרש כפי </w:t>
      </w:r>
      <w:bookmarkStart w:id="5238" w:name="_ETM_Q1_6601258"/>
      <w:bookmarkEnd w:id="5238"/>
      <w:r w:rsidR="00CF3D09">
        <w:rPr>
          <w:rFonts w:hint="cs"/>
          <w:rtl/>
          <w:lang w:eastAsia="he-IL"/>
        </w:rPr>
        <w:t>שהו</w:t>
      </w:r>
      <w:bookmarkStart w:id="5239" w:name="_ETM_Q1_6597486"/>
      <w:bookmarkEnd w:id="5239"/>
      <w:r w:rsidR="00CF3D09">
        <w:rPr>
          <w:rFonts w:hint="cs"/>
          <w:rtl/>
          <w:lang w:eastAsia="he-IL"/>
        </w:rPr>
        <w:t>א דרש או לא? שנה ותשעה חודשים.</w:t>
      </w:r>
      <w:bookmarkStart w:id="5240" w:name="_ETM_Q1_6598836"/>
      <w:bookmarkEnd w:id="5240"/>
      <w:r w:rsidR="00CF3D09">
        <w:rPr>
          <w:rFonts w:hint="cs"/>
          <w:rtl/>
          <w:lang w:eastAsia="he-IL"/>
        </w:rPr>
        <w:t xml:space="preserve"> וזה </w:t>
      </w:r>
      <w:bookmarkStart w:id="5241" w:name="_ETM_Q1_6603841"/>
      <w:bookmarkEnd w:id="5241"/>
      <w:r w:rsidR="00CF3D09">
        <w:rPr>
          <w:rFonts w:hint="cs"/>
          <w:rtl/>
          <w:lang w:eastAsia="he-IL"/>
        </w:rPr>
        <w:t xml:space="preserve">מעוגן בפסק דין </w:t>
      </w:r>
      <w:bookmarkStart w:id="5242" w:name="_ETM_Q1_6601374"/>
      <w:bookmarkEnd w:id="5242"/>
      <w:r w:rsidR="00CF3D09">
        <w:rPr>
          <w:rFonts w:hint="cs"/>
          <w:rtl/>
          <w:lang w:eastAsia="he-IL"/>
        </w:rPr>
        <w:t>לחיוב גט שניתן מאוחר יותר</w:t>
      </w:r>
      <w:bookmarkStart w:id="5243" w:name="_ETM_Q1_6608934"/>
      <w:bookmarkStart w:id="5244" w:name="_ETM_Q1_6607218"/>
      <w:bookmarkStart w:id="5245" w:name="_ETM_Q1_6606277"/>
      <w:bookmarkStart w:id="5246" w:name="_ETM_Q1_6606483"/>
      <w:bookmarkStart w:id="5247" w:name="_ETM_Q1_6606684"/>
      <w:bookmarkStart w:id="5248" w:name="_ETM_Q1_6606882"/>
      <w:bookmarkStart w:id="5249" w:name="_ETM_Q1_6607315"/>
      <w:bookmarkStart w:id="5250" w:name="_ETM_Q1_6608649"/>
      <w:bookmarkStart w:id="5251" w:name="_ETM_Q1_6608853"/>
      <w:bookmarkStart w:id="5252" w:name="_ETM_Q1_6609051"/>
      <w:bookmarkStart w:id="5253" w:name="_ETM_Q1_6609734"/>
      <w:bookmarkEnd w:id="5243"/>
      <w:bookmarkEnd w:id="5244"/>
      <w:bookmarkEnd w:id="5245"/>
      <w:bookmarkEnd w:id="5246"/>
      <w:bookmarkEnd w:id="5247"/>
      <w:bookmarkEnd w:id="5248"/>
      <w:bookmarkEnd w:id="5249"/>
      <w:bookmarkEnd w:id="5250"/>
      <w:bookmarkEnd w:id="5251"/>
      <w:bookmarkEnd w:id="5252"/>
      <w:bookmarkEnd w:id="5253"/>
      <w:r w:rsidR="00CF3D09">
        <w:rPr>
          <w:rFonts w:hint="cs"/>
          <w:rtl/>
          <w:lang w:eastAsia="he-IL"/>
        </w:rPr>
        <w:t xml:space="preserve"> </w:t>
      </w:r>
      <w:bookmarkStart w:id="5254" w:name="_ETM_Q1_6609285"/>
      <w:bookmarkEnd w:id="5254"/>
      <w:r w:rsidR="00CF3D09">
        <w:rPr>
          <w:rFonts w:hint="cs"/>
          <w:rtl/>
          <w:lang w:eastAsia="he-IL"/>
        </w:rPr>
        <w:t xml:space="preserve">- - </w:t>
      </w:r>
      <w:bookmarkStart w:id="5255" w:name="_ETM_Q1_6613751"/>
      <w:bookmarkEnd w:id="5255"/>
      <w:r w:rsidR="00CF3D09">
        <w:rPr>
          <w:rFonts w:hint="cs"/>
          <w:rtl/>
          <w:lang w:eastAsia="he-IL"/>
        </w:rPr>
        <w:t>-</w:t>
      </w:r>
    </w:p>
    <w:p w:rsidR="00CF3D09" w:rsidRDefault="00CF3D09" w:rsidP="00CF3D09">
      <w:pPr>
        <w:rPr>
          <w:rtl/>
          <w:lang w:eastAsia="he-IL"/>
        </w:rPr>
      </w:pPr>
      <w:bookmarkStart w:id="5256" w:name="_ETM_Q1_6608718"/>
      <w:bookmarkStart w:id="5257" w:name="_ETM_Q1_6608771"/>
      <w:bookmarkEnd w:id="5256"/>
      <w:bookmarkEnd w:id="5257"/>
    </w:p>
    <w:p w:rsidR="00CF3D09" w:rsidRDefault="00CF3D09" w:rsidP="00CF3D09">
      <w:pPr>
        <w:pStyle w:val="af6"/>
        <w:keepNext/>
        <w:rPr>
          <w:rtl/>
        </w:rPr>
      </w:pPr>
      <w:bookmarkStart w:id="5258" w:name="ET_yor_6156_294"/>
      <w:r w:rsidRPr="00CF3D09">
        <w:rPr>
          <w:rStyle w:val="TagStyle"/>
          <w:rtl/>
        </w:rPr>
        <w:t xml:space="preserve"> &lt;&lt; </w:t>
      </w:r>
      <w:proofErr w:type="spellStart"/>
      <w:r w:rsidRPr="00CF3D09">
        <w:rPr>
          <w:rStyle w:val="TagStyle"/>
          <w:rtl/>
        </w:rPr>
        <w:t>יור</w:t>
      </w:r>
      <w:proofErr w:type="spellEnd"/>
      <w:r w:rsidRPr="00CF3D0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F3D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8"/>
    </w:p>
    <w:p w:rsidR="00CF3D09" w:rsidRDefault="00CF3D09" w:rsidP="00CF3D09">
      <w:pPr>
        <w:pStyle w:val="KeepWithNext"/>
        <w:rPr>
          <w:rtl/>
          <w:lang w:eastAsia="he-IL"/>
        </w:rPr>
      </w:pPr>
    </w:p>
    <w:p w:rsidR="00CF3D09" w:rsidRDefault="00CF3D09" w:rsidP="00CF3D09">
      <w:pPr>
        <w:rPr>
          <w:rtl/>
          <w:lang w:eastAsia="he-IL"/>
        </w:rPr>
      </w:pPr>
      <w:bookmarkStart w:id="5259" w:name="_ETM_Q1_6609377"/>
      <w:bookmarkStart w:id="5260" w:name="_ETM_Q1_6606337"/>
      <w:bookmarkStart w:id="5261" w:name="_ETM_Q1_6603756"/>
      <w:bookmarkStart w:id="5262" w:name="_ETM_Q1_6609159"/>
      <w:bookmarkEnd w:id="5259"/>
      <w:bookmarkEnd w:id="5260"/>
      <w:bookmarkEnd w:id="5261"/>
      <w:bookmarkEnd w:id="5262"/>
      <w:r>
        <w:rPr>
          <w:rFonts w:hint="cs"/>
          <w:rtl/>
          <w:lang w:eastAsia="he-IL"/>
        </w:rPr>
        <w:t xml:space="preserve">על פי 4א. וגם שם </w:t>
      </w:r>
      <w:bookmarkStart w:id="5263" w:name="_ETM_Q1_6607596"/>
      <w:bookmarkStart w:id="5264" w:name="_ETM_Q1_6603034"/>
      <w:bookmarkEnd w:id="5263"/>
      <w:bookmarkEnd w:id="5264"/>
      <w:r>
        <w:rPr>
          <w:rFonts w:hint="cs"/>
          <w:rtl/>
          <w:lang w:eastAsia="he-IL"/>
        </w:rPr>
        <w:t xml:space="preserve">יש סעיף שאוסר </w:t>
      </w:r>
      <w:bookmarkStart w:id="5265" w:name="_ETM_Q1_6615001"/>
      <w:bookmarkEnd w:id="5265"/>
      <w:r>
        <w:rPr>
          <w:rFonts w:hint="cs"/>
          <w:rtl/>
          <w:lang w:eastAsia="he-IL"/>
        </w:rPr>
        <w:t>על דיון בנושאי</w:t>
      </w:r>
      <w:bookmarkStart w:id="5266" w:name="_ETM_Q1_6612233"/>
      <w:bookmarkStart w:id="5267" w:name="_ETM_Q1_6612759"/>
      <w:bookmarkStart w:id="5268" w:name="_ETM_Q1_6613125"/>
      <w:bookmarkStart w:id="5269" w:name="_ETM_Q1_6614705"/>
      <w:bookmarkEnd w:id="5266"/>
      <w:bookmarkEnd w:id="5267"/>
      <w:bookmarkEnd w:id="5268"/>
      <w:bookmarkEnd w:id="5269"/>
      <w:r>
        <w:rPr>
          <w:rFonts w:hint="cs"/>
          <w:rtl/>
          <w:lang w:eastAsia="he-IL"/>
        </w:rPr>
        <w:t>ם כרוכים.</w:t>
      </w:r>
    </w:p>
    <w:p w:rsidR="00CF3D09" w:rsidRDefault="00CF3D09" w:rsidP="00CF3D09">
      <w:pPr>
        <w:rPr>
          <w:rtl/>
          <w:lang w:eastAsia="he-IL"/>
        </w:rPr>
      </w:pPr>
      <w:bookmarkStart w:id="5270" w:name="_ETM_Q1_6617640"/>
      <w:bookmarkStart w:id="5271" w:name="_ETM_Q1_6617693"/>
      <w:bookmarkEnd w:id="5270"/>
      <w:bookmarkEnd w:id="5271"/>
    </w:p>
    <w:p w:rsidR="00CF3D09" w:rsidRDefault="00CF3D09" w:rsidP="00CF3D09">
      <w:pPr>
        <w:pStyle w:val="-"/>
        <w:keepNext/>
        <w:rPr>
          <w:rtl/>
        </w:rPr>
      </w:pPr>
      <w:bookmarkStart w:id="5272" w:name="ET_speakercontinue_מוריה_דיין_295"/>
      <w:r w:rsidRPr="00CF3D09">
        <w:rPr>
          <w:rStyle w:val="TagStyle"/>
          <w:rtl/>
        </w:rPr>
        <w:t xml:space="preserve"> &lt;&lt; </w:t>
      </w:r>
      <w:proofErr w:type="spellStart"/>
      <w:r w:rsidRPr="00CF3D09">
        <w:rPr>
          <w:rStyle w:val="TagStyle"/>
          <w:rtl/>
        </w:rPr>
        <w:t>דובר_המשך</w:t>
      </w:r>
      <w:proofErr w:type="spellEnd"/>
      <w:r w:rsidRPr="00CF3D09">
        <w:rPr>
          <w:rStyle w:val="TagStyle"/>
          <w:rtl/>
        </w:rPr>
        <w:t xml:space="preserve"> &gt;&gt; </w:t>
      </w:r>
      <w:r>
        <w:rPr>
          <w:rtl/>
        </w:rPr>
        <w:t>מוריה דיין:</w:t>
      </w:r>
      <w:r w:rsidRPr="00CF3D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72"/>
    </w:p>
    <w:p w:rsidR="00CF3D09" w:rsidRDefault="00CF3D09" w:rsidP="00CF3D09">
      <w:pPr>
        <w:pStyle w:val="KeepWithNext"/>
        <w:rPr>
          <w:rtl/>
          <w:lang w:eastAsia="he-IL"/>
        </w:rPr>
      </w:pPr>
    </w:p>
    <w:p w:rsidR="00CF3D09" w:rsidRDefault="00CF3D09" w:rsidP="00CF3D09">
      <w:pPr>
        <w:rPr>
          <w:rtl/>
          <w:lang w:eastAsia="he-IL"/>
        </w:rPr>
      </w:pPr>
      <w:bookmarkStart w:id="5273" w:name="_ETM_Q1_6618449"/>
      <w:bookmarkEnd w:id="5273"/>
      <w:r>
        <w:rPr>
          <w:rFonts w:hint="cs"/>
          <w:rtl/>
          <w:lang w:eastAsia="he-IL"/>
        </w:rPr>
        <w:t>בדיוק.</w:t>
      </w:r>
      <w:bookmarkStart w:id="5274" w:name="_ETM_Q1_6615219"/>
      <w:bookmarkEnd w:id="5274"/>
      <w:r>
        <w:rPr>
          <w:rFonts w:hint="cs"/>
          <w:rtl/>
          <w:lang w:eastAsia="he-IL"/>
        </w:rPr>
        <w:t xml:space="preserve"> מהותית, אין הבדל.</w:t>
      </w:r>
    </w:p>
    <w:p w:rsidR="00CF3D09" w:rsidRDefault="00CF3D09" w:rsidP="00CF3D09">
      <w:pPr>
        <w:rPr>
          <w:rtl/>
          <w:lang w:eastAsia="he-IL"/>
        </w:rPr>
      </w:pPr>
      <w:bookmarkStart w:id="5275" w:name="_ETM_Q1_6615464"/>
      <w:bookmarkStart w:id="5276" w:name="_ETM_Q1_6615515"/>
      <w:bookmarkEnd w:id="5275"/>
      <w:bookmarkEnd w:id="5276"/>
    </w:p>
    <w:p w:rsidR="00CF3D09" w:rsidRDefault="00CF3D09" w:rsidP="00CF3D09">
      <w:pPr>
        <w:pStyle w:val="af6"/>
        <w:keepNext/>
        <w:rPr>
          <w:rtl/>
        </w:rPr>
      </w:pPr>
      <w:bookmarkStart w:id="5277" w:name="ET_yor_6156_296"/>
      <w:r w:rsidRPr="00CF3D09">
        <w:rPr>
          <w:rStyle w:val="TagStyle"/>
          <w:rtl/>
        </w:rPr>
        <w:t xml:space="preserve"> &lt;&lt; </w:t>
      </w:r>
      <w:proofErr w:type="spellStart"/>
      <w:r w:rsidRPr="00CF3D09">
        <w:rPr>
          <w:rStyle w:val="TagStyle"/>
          <w:rtl/>
        </w:rPr>
        <w:t>יור</w:t>
      </w:r>
      <w:proofErr w:type="spellEnd"/>
      <w:r w:rsidRPr="00CF3D0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F3D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7"/>
    </w:p>
    <w:p w:rsidR="00CF3D09" w:rsidRDefault="00CF3D09" w:rsidP="00CF3D09">
      <w:pPr>
        <w:pStyle w:val="KeepWithNext"/>
        <w:rPr>
          <w:rtl/>
          <w:lang w:eastAsia="he-IL"/>
        </w:rPr>
      </w:pPr>
    </w:p>
    <w:p w:rsidR="00CF3D09" w:rsidRDefault="00CF3D09" w:rsidP="00CF3D09">
      <w:pPr>
        <w:rPr>
          <w:rtl/>
          <w:lang w:eastAsia="he-IL"/>
        </w:rPr>
      </w:pPr>
      <w:bookmarkStart w:id="5278" w:name="_ETM_Q1_6616129"/>
      <w:bookmarkStart w:id="5279" w:name="_ETM_Q1_6613074"/>
      <w:bookmarkStart w:id="5280" w:name="_ETM_Q1_6615322"/>
      <w:bookmarkEnd w:id="5278"/>
      <w:bookmarkEnd w:id="5279"/>
      <w:bookmarkEnd w:id="5280"/>
      <w:r>
        <w:rPr>
          <w:rFonts w:hint="cs"/>
          <w:rtl/>
          <w:lang w:eastAsia="he-IL"/>
        </w:rPr>
        <w:t xml:space="preserve">חבר'ה, </w:t>
      </w:r>
      <w:bookmarkStart w:id="5281" w:name="_ETM_Q1_6619588"/>
      <w:bookmarkEnd w:id="5281"/>
      <w:r>
        <w:rPr>
          <w:rFonts w:hint="cs"/>
          <w:rtl/>
          <w:lang w:eastAsia="he-IL"/>
        </w:rPr>
        <w:t xml:space="preserve">אתם 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חקיקה כדי </w:t>
      </w:r>
      <w:bookmarkStart w:id="5282" w:name="_ETM_Q1_6618206"/>
      <w:bookmarkEnd w:id="5282"/>
      <w:r>
        <w:rPr>
          <w:rFonts w:hint="cs"/>
          <w:rtl/>
          <w:lang w:eastAsia="he-IL"/>
        </w:rPr>
        <w:t>לעשות אחרי זה מה שאתם רוצים בחקיקה.</w:t>
      </w:r>
      <w:bookmarkStart w:id="5283" w:name="_ETM_Q1_6624035"/>
      <w:bookmarkEnd w:id="5283"/>
    </w:p>
    <w:p w:rsidR="00CF3D09" w:rsidRDefault="00CF3D09" w:rsidP="00CF3D09">
      <w:pPr>
        <w:rPr>
          <w:rtl/>
          <w:lang w:eastAsia="he-IL"/>
        </w:rPr>
      </w:pPr>
      <w:bookmarkStart w:id="5284" w:name="_ETM_Q1_6624092"/>
      <w:bookmarkEnd w:id="5284"/>
    </w:p>
    <w:p w:rsidR="00CF3D09" w:rsidRDefault="00CF3D09" w:rsidP="00CF3D09">
      <w:pPr>
        <w:pStyle w:val="-"/>
        <w:keepNext/>
        <w:rPr>
          <w:rtl/>
        </w:rPr>
      </w:pPr>
      <w:bookmarkStart w:id="5285" w:name="ET_speakercontinue_מוריה_דיין_297"/>
      <w:r w:rsidRPr="00CF3D09">
        <w:rPr>
          <w:rStyle w:val="TagStyle"/>
          <w:rtl/>
        </w:rPr>
        <w:t xml:space="preserve"> &lt;&lt; </w:t>
      </w:r>
      <w:proofErr w:type="spellStart"/>
      <w:r w:rsidRPr="00CF3D09">
        <w:rPr>
          <w:rStyle w:val="TagStyle"/>
          <w:rtl/>
        </w:rPr>
        <w:t>דובר_המשך</w:t>
      </w:r>
      <w:proofErr w:type="spellEnd"/>
      <w:r w:rsidRPr="00CF3D09">
        <w:rPr>
          <w:rStyle w:val="TagStyle"/>
          <w:rtl/>
        </w:rPr>
        <w:t xml:space="preserve"> &gt;&gt; </w:t>
      </w:r>
      <w:r>
        <w:rPr>
          <w:rtl/>
        </w:rPr>
        <w:t>מוריה דיין:</w:t>
      </w:r>
      <w:r w:rsidRPr="00CF3D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85"/>
    </w:p>
    <w:p w:rsidR="00CF3D09" w:rsidRDefault="00CF3D09" w:rsidP="00CF3D09">
      <w:pPr>
        <w:pStyle w:val="KeepWithNext"/>
        <w:rPr>
          <w:rtl/>
          <w:lang w:eastAsia="he-IL"/>
        </w:rPr>
      </w:pPr>
    </w:p>
    <w:p w:rsidR="00CF3D09" w:rsidRDefault="00CF3D09" w:rsidP="00CF3D09">
      <w:pPr>
        <w:rPr>
          <w:rtl/>
          <w:lang w:eastAsia="he-IL"/>
        </w:rPr>
      </w:pPr>
      <w:bookmarkStart w:id="5286" w:name="_ETM_Q1_6624894"/>
      <w:bookmarkEnd w:id="5286"/>
      <w:r>
        <w:rPr>
          <w:rFonts w:hint="cs"/>
          <w:rtl/>
          <w:lang w:eastAsia="he-IL"/>
        </w:rPr>
        <w:t xml:space="preserve">אני </w:t>
      </w:r>
      <w:bookmarkStart w:id="5287" w:name="_ETM_Q1_6625726"/>
      <w:bookmarkEnd w:id="5287"/>
      <w:r>
        <w:rPr>
          <w:rFonts w:hint="cs"/>
          <w:rtl/>
          <w:lang w:eastAsia="he-IL"/>
        </w:rPr>
        <w:t xml:space="preserve">גם רוצה להגיד שאני </w:t>
      </w:r>
      <w:bookmarkStart w:id="5288" w:name="_ETM_Q1_6624099"/>
      <w:bookmarkEnd w:id="5288"/>
      <w:r>
        <w:rPr>
          <w:rFonts w:hint="cs"/>
          <w:rtl/>
          <w:lang w:eastAsia="he-IL"/>
        </w:rPr>
        <w:t>מתחברת למה שאהובה אמרה שכעורכות די</w:t>
      </w:r>
      <w:bookmarkStart w:id="5289" w:name="_ETM_Q1_6631928"/>
      <w:bookmarkEnd w:id="5289"/>
      <w:r>
        <w:rPr>
          <w:rFonts w:hint="cs"/>
          <w:rtl/>
          <w:lang w:eastAsia="he-IL"/>
        </w:rPr>
        <w:t xml:space="preserve">ן מהשטח הרבה פעמים </w:t>
      </w:r>
      <w:bookmarkStart w:id="5290" w:name="_ETM_Q1_6640942"/>
      <w:bookmarkEnd w:id="5290"/>
      <w:r>
        <w:rPr>
          <w:rFonts w:hint="cs"/>
          <w:rtl/>
          <w:lang w:eastAsia="he-IL"/>
        </w:rPr>
        <w:t xml:space="preserve">הכלי של להגיע להסכמה, </w:t>
      </w:r>
      <w:bookmarkStart w:id="5291" w:name="_ETM_Q1_6646782"/>
      <w:bookmarkEnd w:id="5291"/>
      <w:r>
        <w:rPr>
          <w:rFonts w:hint="cs"/>
          <w:rtl/>
          <w:lang w:eastAsia="he-IL"/>
        </w:rPr>
        <w:t xml:space="preserve">אם מדובר </w:t>
      </w:r>
      <w:bookmarkStart w:id="5292" w:name="_ETM_Q1_6644022"/>
      <w:bookmarkEnd w:id="5292"/>
      <w:r>
        <w:rPr>
          <w:rFonts w:hint="cs"/>
          <w:rtl/>
          <w:lang w:eastAsia="he-IL"/>
        </w:rPr>
        <w:t>בהסכמה מדעת וללא ויתורי</w:t>
      </w:r>
      <w:bookmarkStart w:id="5293" w:name="_ETM_Q1_6646682"/>
      <w:bookmarkEnd w:id="5293"/>
      <w:r>
        <w:rPr>
          <w:rFonts w:hint="cs"/>
          <w:rtl/>
          <w:lang w:eastAsia="he-IL"/>
        </w:rPr>
        <w:t xml:space="preserve">ם, זה </w:t>
      </w:r>
      <w:bookmarkStart w:id="5294" w:name="_ETM_Q1_6644754"/>
      <w:bookmarkEnd w:id="5294"/>
      <w:r>
        <w:rPr>
          <w:rFonts w:hint="cs"/>
          <w:rtl/>
          <w:lang w:eastAsia="he-IL"/>
        </w:rPr>
        <w:t>נכון וטוב</w:t>
      </w:r>
      <w:bookmarkStart w:id="5295" w:name="_ETM_Q1_6646667"/>
      <w:bookmarkEnd w:id="5295"/>
      <w:r>
        <w:rPr>
          <w:rFonts w:hint="cs"/>
          <w:rtl/>
          <w:lang w:eastAsia="he-IL"/>
        </w:rPr>
        <w:t>, ויכול לסיי</w:t>
      </w:r>
      <w:bookmarkStart w:id="5296" w:name="_ETM_Q1_6648632"/>
      <w:bookmarkEnd w:id="5296"/>
      <w:r>
        <w:rPr>
          <w:rFonts w:hint="cs"/>
          <w:rtl/>
          <w:lang w:eastAsia="he-IL"/>
        </w:rPr>
        <w:t xml:space="preserve">ם סכסוך בצורה מהירה. ואני גם מבינה </w:t>
      </w:r>
      <w:bookmarkStart w:id="5297" w:name="_ETM_Q1_6654511"/>
      <w:bookmarkEnd w:id="5297"/>
      <w:r>
        <w:rPr>
          <w:rFonts w:hint="cs"/>
          <w:rtl/>
          <w:lang w:eastAsia="he-IL"/>
        </w:rPr>
        <w:t>את מה שאומר ה</w:t>
      </w:r>
      <w:bookmarkStart w:id="5298" w:name="_ETM_Q1_6651779"/>
      <w:bookmarkEnd w:id="5298"/>
      <w:r>
        <w:rPr>
          <w:rFonts w:hint="cs"/>
          <w:rtl/>
          <w:lang w:eastAsia="he-IL"/>
        </w:rPr>
        <w:t xml:space="preserve">רב </w:t>
      </w:r>
      <w:proofErr w:type="spellStart"/>
      <w:r>
        <w:rPr>
          <w:rFonts w:hint="cs"/>
          <w:rtl/>
          <w:lang w:eastAsia="he-IL"/>
        </w:rPr>
        <w:t>זבדיה</w:t>
      </w:r>
      <w:proofErr w:type="spellEnd"/>
      <w:r>
        <w:rPr>
          <w:rFonts w:hint="cs"/>
          <w:rtl/>
          <w:lang w:eastAsia="he-IL"/>
        </w:rPr>
        <w:t xml:space="preserve"> ומה שאומרים בתי הדין.</w:t>
      </w:r>
      <w:bookmarkStart w:id="5299" w:name="_ETM_Q1_6653040"/>
      <w:bookmarkEnd w:id="5299"/>
      <w:r>
        <w:rPr>
          <w:rFonts w:hint="cs"/>
          <w:rtl/>
          <w:lang w:eastAsia="he-IL"/>
        </w:rPr>
        <w:t xml:space="preserve"> </w:t>
      </w:r>
      <w:bookmarkStart w:id="5300" w:name="_ETM_Q1_6653328"/>
      <w:bookmarkEnd w:id="5300"/>
      <w:r>
        <w:rPr>
          <w:rFonts w:hint="cs"/>
          <w:rtl/>
          <w:lang w:eastAsia="he-IL"/>
        </w:rPr>
        <w:t xml:space="preserve">אבל אם הכוח הזה בלתי מוגבל </w:t>
      </w:r>
      <w:bookmarkStart w:id="5301" w:name="_ETM_Q1_6654915"/>
      <w:bookmarkEnd w:id="5301"/>
      <w:r>
        <w:rPr>
          <w:rFonts w:hint="cs"/>
          <w:rtl/>
          <w:lang w:eastAsia="he-IL"/>
        </w:rPr>
        <w:t>ואם</w:t>
      </w:r>
      <w:bookmarkStart w:id="5302" w:name="_ETM_Q1_6658633"/>
      <w:bookmarkEnd w:id="5302"/>
      <w:r>
        <w:rPr>
          <w:rFonts w:hint="cs"/>
          <w:rtl/>
          <w:lang w:eastAsia="he-IL"/>
        </w:rPr>
        <w:t xml:space="preserve"> שאפשר למשוך ככה </w:t>
      </w:r>
      <w:bookmarkStart w:id="5303" w:name="_ETM_Q1_6662985"/>
      <w:bookmarkEnd w:id="5303"/>
      <w:r>
        <w:rPr>
          <w:rFonts w:hint="cs"/>
          <w:rtl/>
          <w:lang w:eastAsia="he-IL"/>
        </w:rPr>
        <w:t>תיקים ללא הגבלה שנראית באופק</w:t>
      </w:r>
      <w:bookmarkStart w:id="5304" w:name="_ETM_Q1_6661810"/>
      <w:bookmarkEnd w:id="5304"/>
      <w:r>
        <w:rPr>
          <w:rFonts w:hint="cs"/>
          <w:rtl/>
          <w:lang w:eastAsia="he-IL"/>
        </w:rPr>
        <w:t xml:space="preserve">, אז אני חושבת שהנזק </w:t>
      </w:r>
      <w:bookmarkStart w:id="5305" w:name="_ETM_Q1_6662836"/>
      <w:bookmarkEnd w:id="5305"/>
      <w:r>
        <w:rPr>
          <w:rFonts w:hint="cs"/>
          <w:rtl/>
          <w:lang w:eastAsia="he-IL"/>
        </w:rPr>
        <w:t>עולה על התועלת, ולא לכך ה</w:t>
      </w:r>
      <w:bookmarkStart w:id="5306" w:name="_ETM_Q1_6664528"/>
      <w:bookmarkEnd w:id="5306"/>
      <w:r>
        <w:rPr>
          <w:rFonts w:hint="cs"/>
          <w:rtl/>
          <w:lang w:eastAsia="he-IL"/>
        </w:rPr>
        <w:t>תכוון המחוקק.</w:t>
      </w:r>
    </w:p>
    <w:p w:rsidR="00CF3D09" w:rsidRDefault="00CF3D09" w:rsidP="00CF3D09">
      <w:pPr>
        <w:rPr>
          <w:rtl/>
          <w:lang w:eastAsia="he-IL"/>
        </w:rPr>
      </w:pPr>
      <w:bookmarkStart w:id="5307" w:name="_ETM_Q1_6674379"/>
      <w:bookmarkStart w:id="5308" w:name="_ETM_Q1_6674435"/>
      <w:bookmarkEnd w:id="5307"/>
      <w:bookmarkEnd w:id="5308"/>
    </w:p>
    <w:p w:rsidR="00CF3D09" w:rsidRDefault="00CF3D09" w:rsidP="00CF3D09">
      <w:pPr>
        <w:rPr>
          <w:rtl/>
          <w:lang w:eastAsia="he-IL"/>
        </w:rPr>
      </w:pPr>
      <w:bookmarkStart w:id="5309" w:name="_ETM_Q1_6674521"/>
      <w:bookmarkStart w:id="5310" w:name="_ETM_Q1_6674574"/>
      <w:bookmarkEnd w:id="5309"/>
      <w:bookmarkEnd w:id="5310"/>
      <w:r>
        <w:rPr>
          <w:rFonts w:hint="cs"/>
          <w:rtl/>
          <w:lang w:eastAsia="he-IL"/>
        </w:rPr>
        <w:t xml:space="preserve">מטרת החוק </w:t>
      </w:r>
      <w:bookmarkStart w:id="5311" w:name="_ETM_Q1_6668508"/>
      <w:bookmarkEnd w:id="5311"/>
      <w:r>
        <w:rPr>
          <w:rFonts w:hint="cs"/>
          <w:rtl/>
          <w:lang w:eastAsia="he-IL"/>
        </w:rPr>
        <w:t>היא לא להסדיר את כלל ענייני בני הזוג.</w:t>
      </w:r>
      <w:bookmarkStart w:id="5312" w:name="_ETM_Q1_6668634"/>
      <w:bookmarkEnd w:id="5312"/>
      <w:r>
        <w:rPr>
          <w:rFonts w:hint="cs"/>
          <w:rtl/>
          <w:lang w:eastAsia="he-IL"/>
        </w:rPr>
        <w:t xml:space="preserve"> אני מזכירה </w:t>
      </w:r>
      <w:bookmarkStart w:id="5313" w:name="_ETM_Q1_6670642"/>
      <w:bookmarkEnd w:id="5313"/>
      <w:r>
        <w:rPr>
          <w:rFonts w:hint="cs"/>
          <w:rtl/>
          <w:lang w:eastAsia="he-IL"/>
        </w:rPr>
        <w:t xml:space="preserve">שמטרת החוק היא להסדיר </w:t>
      </w:r>
      <w:bookmarkStart w:id="5314" w:name="_ETM_Q1_6674786"/>
      <w:bookmarkEnd w:id="5314"/>
      <w:r>
        <w:rPr>
          <w:rFonts w:hint="cs"/>
          <w:rtl/>
          <w:lang w:eastAsia="he-IL"/>
        </w:rPr>
        <w:t xml:space="preserve">את נושא הגט ואת הנושא הזה </w:t>
      </w:r>
      <w:bookmarkStart w:id="5315" w:name="_ETM_Q1_6680735"/>
      <w:bookmarkEnd w:id="5315"/>
      <w:r>
        <w:rPr>
          <w:rFonts w:hint="cs"/>
          <w:rtl/>
          <w:lang w:eastAsia="he-IL"/>
        </w:rPr>
        <w:t xml:space="preserve">בלבד. </w:t>
      </w:r>
      <w:bookmarkStart w:id="5316" w:name="_ETM_Q1_6676718"/>
      <w:bookmarkEnd w:id="5316"/>
      <w:r>
        <w:rPr>
          <w:rFonts w:hint="cs"/>
          <w:rtl/>
          <w:lang w:eastAsia="he-IL"/>
        </w:rPr>
        <w:t>ושידון בית הדין אם מתקיימת עילת גירושין או לא מתקיימת עילת גירושי</w:t>
      </w:r>
      <w:bookmarkStart w:id="5317" w:name="_ETM_Q1_6678004"/>
      <w:bookmarkEnd w:id="5317"/>
      <w:r>
        <w:rPr>
          <w:rFonts w:hint="cs"/>
          <w:rtl/>
          <w:lang w:eastAsia="he-IL"/>
        </w:rPr>
        <w:t>ן, ובהתאם לכך יפסוק.</w:t>
      </w:r>
      <w:bookmarkStart w:id="5318" w:name="_ETM_Q1_6683267"/>
      <w:bookmarkStart w:id="5319" w:name="_ETM_Q1_6678998"/>
      <w:bookmarkEnd w:id="5318"/>
      <w:bookmarkEnd w:id="5319"/>
      <w:r w:rsidR="008D0D1C">
        <w:rPr>
          <w:rFonts w:hint="cs"/>
          <w:rtl/>
          <w:lang w:eastAsia="he-IL"/>
        </w:rPr>
        <w:t xml:space="preserve"> </w:t>
      </w:r>
      <w:bookmarkStart w:id="5320" w:name="_ETM_Q1_6684280"/>
      <w:bookmarkEnd w:id="5320"/>
      <w:r w:rsidR="008D0D1C">
        <w:rPr>
          <w:rFonts w:hint="cs"/>
          <w:rtl/>
          <w:lang w:eastAsia="he-IL"/>
        </w:rPr>
        <w:t xml:space="preserve">וכן, אם </w:t>
      </w:r>
      <w:bookmarkStart w:id="5321" w:name="_ETM_Q1_6686405"/>
      <w:bookmarkEnd w:id="5321"/>
      <w:r w:rsidR="008D0D1C">
        <w:rPr>
          <w:rFonts w:hint="cs"/>
          <w:rtl/>
          <w:lang w:eastAsia="he-IL"/>
        </w:rPr>
        <w:t xml:space="preserve">לא מתקיימת עילת </w:t>
      </w:r>
      <w:bookmarkStart w:id="5322" w:name="_ETM_Q1_6683789"/>
      <w:bookmarkEnd w:id="5322"/>
      <w:r w:rsidR="008D0D1C">
        <w:rPr>
          <w:rFonts w:hint="cs"/>
          <w:rtl/>
          <w:lang w:eastAsia="he-IL"/>
        </w:rPr>
        <w:t xml:space="preserve">גירושין ובית הדין </w:t>
      </w:r>
      <w:bookmarkStart w:id="5323" w:name="_ETM_Q1_6684798"/>
      <w:bookmarkEnd w:id="5323"/>
      <w:r w:rsidR="008D0D1C">
        <w:rPr>
          <w:rFonts w:hint="cs"/>
          <w:rtl/>
          <w:lang w:eastAsia="he-IL"/>
        </w:rPr>
        <w:t xml:space="preserve">יפסוק שלא מתקיימת </w:t>
      </w:r>
      <w:bookmarkStart w:id="5324" w:name="_ETM_Q1_6687299"/>
      <w:bookmarkEnd w:id="5324"/>
      <w:r w:rsidR="008D0D1C">
        <w:rPr>
          <w:rFonts w:hint="cs"/>
          <w:rtl/>
          <w:lang w:eastAsia="he-IL"/>
        </w:rPr>
        <w:t xml:space="preserve">עילת גירושין, פתוחה בפנינו </w:t>
      </w:r>
      <w:bookmarkStart w:id="5325" w:name="_ETM_Q1_6688600"/>
      <w:bookmarkEnd w:id="5325"/>
      <w:r w:rsidR="008D0D1C">
        <w:rPr>
          <w:rFonts w:hint="cs"/>
          <w:rtl/>
          <w:lang w:eastAsia="he-IL"/>
        </w:rPr>
        <w:t xml:space="preserve">הדלת לערער על כך ולנסות </w:t>
      </w:r>
      <w:bookmarkStart w:id="5326" w:name="_ETM_Q1_6694902"/>
      <w:bookmarkStart w:id="5327" w:name="_ETM_Q1_6690403"/>
      <w:bookmarkEnd w:id="5326"/>
      <w:bookmarkEnd w:id="5327"/>
      <w:r w:rsidR="008D0D1C">
        <w:rPr>
          <w:rFonts w:hint="cs"/>
          <w:rtl/>
          <w:lang w:eastAsia="he-IL"/>
        </w:rPr>
        <w:t xml:space="preserve">כן להוכיח עילת גירושין. ואם לא </w:t>
      </w:r>
      <w:bookmarkStart w:id="5328" w:name="_ETM_Q1_6694898"/>
      <w:bookmarkEnd w:id="5328"/>
      <w:r w:rsidR="008D0D1C">
        <w:rPr>
          <w:rFonts w:hint="cs"/>
          <w:rtl/>
          <w:lang w:eastAsia="he-IL"/>
        </w:rPr>
        <w:t xml:space="preserve">מתקיימים הדרישות </w:t>
      </w:r>
      <w:bookmarkStart w:id="5329" w:name="_ETM_Q1_6695047"/>
      <w:bookmarkEnd w:id="5329"/>
      <w:r w:rsidR="008D0D1C">
        <w:rPr>
          <w:rFonts w:hint="cs"/>
          <w:rtl/>
          <w:lang w:eastAsia="he-IL"/>
        </w:rPr>
        <w:t>והתנאים שנמצאים בחוק, אז אין ברירה</w:t>
      </w:r>
      <w:bookmarkStart w:id="5330" w:name="_ETM_Q1_6698744"/>
      <w:bookmarkEnd w:id="5330"/>
      <w:r w:rsidR="008D0D1C">
        <w:rPr>
          <w:rFonts w:hint="cs"/>
          <w:rtl/>
          <w:lang w:eastAsia="he-IL"/>
        </w:rPr>
        <w:t xml:space="preserve">, וצריך גם את </w:t>
      </w:r>
      <w:bookmarkStart w:id="5331" w:name="_ETM_Q1_6701383"/>
      <w:bookmarkEnd w:id="5331"/>
      <w:r w:rsidR="008D0D1C">
        <w:rPr>
          <w:rFonts w:hint="cs"/>
          <w:rtl/>
          <w:lang w:eastAsia="he-IL"/>
        </w:rPr>
        <w:t>זה לקחת בחשבון.</w:t>
      </w:r>
      <w:bookmarkStart w:id="5332" w:name="_ETM_Q1_6701658"/>
      <w:bookmarkEnd w:id="5332"/>
      <w:r w:rsidR="008D0D1C">
        <w:rPr>
          <w:rFonts w:hint="cs"/>
          <w:rtl/>
          <w:lang w:eastAsia="he-IL"/>
        </w:rPr>
        <w:t xml:space="preserve"> יתכן שאו</w:t>
      </w:r>
      <w:bookmarkStart w:id="5333" w:name="_ETM_Q1_6702814"/>
      <w:bookmarkEnd w:id="5333"/>
      <w:r w:rsidR="008D0D1C">
        <w:rPr>
          <w:rFonts w:hint="cs"/>
          <w:rtl/>
          <w:lang w:eastAsia="he-IL"/>
        </w:rPr>
        <w:t xml:space="preserve">תה אישה לא תוכל לקבל </w:t>
      </w:r>
      <w:bookmarkStart w:id="5334" w:name="_ETM_Q1_6707829"/>
      <w:bookmarkEnd w:id="5334"/>
      <w:r w:rsidR="008D0D1C">
        <w:rPr>
          <w:rFonts w:hint="cs"/>
          <w:rtl/>
          <w:lang w:eastAsia="he-IL"/>
        </w:rPr>
        <w:t>מזור מבית הדין בישראל</w:t>
      </w:r>
      <w:bookmarkStart w:id="5335" w:name="_ETM_Q1_6706241"/>
      <w:bookmarkEnd w:id="5335"/>
      <w:r w:rsidR="008D0D1C">
        <w:rPr>
          <w:rFonts w:hint="cs"/>
          <w:rtl/>
          <w:lang w:eastAsia="he-IL"/>
        </w:rPr>
        <w:t>.</w:t>
      </w:r>
    </w:p>
    <w:p w:rsidR="008D0D1C" w:rsidRDefault="008D0D1C" w:rsidP="00CF3D09">
      <w:pPr>
        <w:rPr>
          <w:rtl/>
          <w:lang w:eastAsia="he-IL"/>
        </w:rPr>
      </w:pPr>
      <w:bookmarkStart w:id="5336" w:name="_ETM_Q1_6706695"/>
      <w:bookmarkStart w:id="5337" w:name="_ETM_Q1_6706752"/>
      <w:bookmarkEnd w:id="5336"/>
      <w:bookmarkEnd w:id="5337"/>
    </w:p>
    <w:p w:rsidR="008D0D1C" w:rsidRDefault="008D0D1C" w:rsidP="008D0D1C">
      <w:pPr>
        <w:pStyle w:val="af6"/>
        <w:keepNext/>
        <w:rPr>
          <w:rtl/>
        </w:rPr>
      </w:pPr>
      <w:bookmarkStart w:id="5338" w:name="ET_yor_6156_298"/>
      <w:r w:rsidRPr="008D0D1C">
        <w:rPr>
          <w:rStyle w:val="TagStyle"/>
          <w:rtl/>
        </w:rPr>
        <w:t xml:space="preserve"> &lt;&lt; </w:t>
      </w:r>
      <w:proofErr w:type="spellStart"/>
      <w:r w:rsidRPr="008D0D1C">
        <w:rPr>
          <w:rStyle w:val="TagStyle"/>
          <w:rtl/>
        </w:rPr>
        <w:t>יור</w:t>
      </w:r>
      <w:proofErr w:type="spellEnd"/>
      <w:r w:rsidRPr="008D0D1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D0D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8"/>
    </w:p>
    <w:p w:rsidR="008D0D1C" w:rsidRDefault="008D0D1C" w:rsidP="008D0D1C">
      <w:pPr>
        <w:pStyle w:val="KeepWithNext"/>
        <w:rPr>
          <w:rtl/>
          <w:lang w:eastAsia="he-IL"/>
        </w:rPr>
      </w:pPr>
    </w:p>
    <w:p w:rsidR="008D0D1C" w:rsidRDefault="008D0D1C" w:rsidP="008D0D1C">
      <w:pPr>
        <w:rPr>
          <w:rtl/>
          <w:lang w:eastAsia="he-IL"/>
        </w:rPr>
      </w:pPr>
      <w:bookmarkStart w:id="5339" w:name="_ETM_Q1_6707272"/>
      <w:bookmarkEnd w:id="5339"/>
      <w:r>
        <w:rPr>
          <w:rFonts w:hint="cs"/>
          <w:rtl/>
          <w:lang w:eastAsia="he-IL"/>
        </w:rPr>
        <w:t>אני רוצה לומר עוד פעם.</w:t>
      </w:r>
      <w:bookmarkStart w:id="5340" w:name="_ETM_Q1_6707418"/>
      <w:bookmarkEnd w:id="5340"/>
      <w:r>
        <w:rPr>
          <w:rFonts w:hint="cs"/>
          <w:rtl/>
          <w:lang w:eastAsia="he-IL"/>
        </w:rPr>
        <w:t xml:space="preserve"> </w:t>
      </w:r>
      <w:bookmarkStart w:id="5341" w:name="_ETM_Q1_6707606"/>
      <w:bookmarkEnd w:id="5341"/>
      <w:r>
        <w:rPr>
          <w:rFonts w:hint="cs"/>
          <w:rtl/>
          <w:lang w:eastAsia="he-IL"/>
        </w:rPr>
        <w:t xml:space="preserve">החוק בעניין הזה מאוד ברור. </w:t>
      </w:r>
      <w:bookmarkStart w:id="5342" w:name="_ETM_Q1_6712329"/>
      <w:bookmarkEnd w:id="5342"/>
      <w:r>
        <w:rPr>
          <w:rFonts w:hint="cs"/>
          <w:rtl/>
          <w:lang w:eastAsia="he-IL"/>
        </w:rPr>
        <w:t>גם אם</w:t>
      </w:r>
      <w:bookmarkStart w:id="5343" w:name="_ETM_Q1_6711301"/>
      <w:bookmarkEnd w:id="5343"/>
      <w:r>
        <w:rPr>
          <w:rFonts w:hint="cs"/>
          <w:rtl/>
          <w:lang w:eastAsia="he-IL"/>
        </w:rPr>
        <w:t xml:space="preserve"> </w:t>
      </w:r>
      <w:bookmarkStart w:id="5344" w:name="_ETM_Q1_6711545"/>
      <w:bookmarkEnd w:id="5344"/>
      <w:r>
        <w:rPr>
          <w:rFonts w:hint="cs"/>
          <w:rtl/>
          <w:lang w:eastAsia="he-IL"/>
        </w:rPr>
        <w:t xml:space="preserve">הסכמה מכוח סעיף 9, יש הוראת </w:t>
      </w:r>
      <w:bookmarkStart w:id="5345" w:name="_ETM_Q1_6714817"/>
      <w:bookmarkEnd w:id="5345"/>
      <w:r>
        <w:rPr>
          <w:rFonts w:hint="cs"/>
          <w:rtl/>
          <w:lang w:eastAsia="he-IL"/>
        </w:rPr>
        <w:t xml:space="preserve">חוק ברורה </w:t>
      </w:r>
      <w:bookmarkStart w:id="5346" w:name="_ETM_Q1_6719059"/>
      <w:bookmarkEnd w:id="5346"/>
      <w:r>
        <w:rPr>
          <w:rFonts w:hint="cs"/>
          <w:rtl/>
          <w:lang w:eastAsia="he-IL"/>
        </w:rPr>
        <w:t xml:space="preserve">לגבי המועדים. בית הדין </w:t>
      </w:r>
      <w:bookmarkStart w:id="5347" w:name="_ETM_Q1_6716773"/>
      <w:bookmarkEnd w:id="5347"/>
      <w:r>
        <w:rPr>
          <w:rFonts w:hint="cs"/>
          <w:rtl/>
          <w:lang w:eastAsia="he-IL"/>
        </w:rPr>
        <w:t xml:space="preserve">בתביעה על </w:t>
      </w:r>
      <w:bookmarkStart w:id="5348" w:name="_ETM_Q1_6718750"/>
      <w:bookmarkEnd w:id="5348"/>
      <w:r>
        <w:rPr>
          <w:rFonts w:hint="cs"/>
          <w:rtl/>
          <w:lang w:eastAsia="he-IL"/>
        </w:rPr>
        <w:t xml:space="preserve">פי 4ב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49" w:name="_ETM_Q1_6719831"/>
      <w:bookmarkEnd w:id="5349"/>
      <w:r>
        <w:rPr>
          <w:rFonts w:hint="cs"/>
          <w:rtl/>
          <w:lang w:eastAsia="he-IL"/>
        </w:rPr>
        <w:t xml:space="preserve">אני לא מדבר על 4א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תוך 30 יום </w:t>
      </w:r>
      <w:bookmarkStart w:id="5350" w:name="_ETM_Q1_6725894"/>
      <w:bookmarkEnd w:id="5350"/>
      <w:r>
        <w:rPr>
          <w:rFonts w:hint="cs"/>
          <w:rtl/>
          <w:lang w:eastAsia="he-IL"/>
        </w:rPr>
        <w:t xml:space="preserve">צריך לתת פסק דין. ואם רוצים הארכה </w:t>
      </w:r>
      <w:bookmarkStart w:id="5351" w:name="_ETM_Q1_6721379"/>
      <w:bookmarkEnd w:id="5351"/>
      <w:r>
        <w:rPr>
          <w:rFonts w:hint="cs"/>
          <w:rtl/>
          <w:lang w:eastAsia="he-IL"/>
        </w:rPr>
        <w:t xml:space="preserve">בעוד 60 ימים, אז בעוד </w:t>
      </w:r>
      <w:bookmarkStart w:id="5352" w:name="_ETM_Q1_6724249"/>
      <w:bookmarkEnd w:id="5352"/>
      <w:r>
        <w:rPr>
          <w:rFonts w:hint="cs"/>
          <w:rtl/>
          <w:lang w:eastAsia="he-IL"/>
        </w:rPr>
        <w:t xml:space="preserve">60 ימים. במקום שבו בית הדין </w:t>
      </w:r>
      <w:bookmarkStart w:id="5353" w:name="_ETM_Q1_6729310"/>
      <w:bookmarkEnd w:id="5353"/>
      <w:r>
        <w:rPr>
          <w:rFonts w:hint="cs"/>
          <w:rtl/>
          <w:lang w:eastAsia="he-IL"/>
        </w:rPr>
        <w:t xml:space="preserve">הרבני </w:t>
      </w:r>
      <w:bookmarkStart w:id="5354" w:name="_ETM_Q1_6734266"/>
      <w:bookmarkEnd w:id="5354"/>
      <w:r>
        <w:rPr>
          <w:rFonts w:hint="cs"/>
          <w:rtl/>
          <w:lang w:eastAsia="he-IL"/>
        </w:rPr>
        <w:t>לא מקיים את הוראות החוק, אז ז</w:t>
      </w:r>
      <w:bookmarkStart w:id="5355" w:name="_ETM_Q1_6732585"/>
      <w:bookmarkEnd w:id="5355"/>
      <w:r>
        <w:rPr>
          <w:rFonts w:hint="cs"/>
          <w:rtl/>
          <w:lang w:eastAsia="he-IL"/>
        </w:rPr>
        <w:t xml:space="preserve">ה המקום שבו עורכי </w:t>
      </w:r>
      <w:bookmarkStart w:id="5356" w:name="_ETM_Q1_6736342"/>
      <w:bookmarkEnd w:id="5356"/>
      <w:r>
        <w:rPr>
          <w:rFonts w:hint="cs"/>
          <w:rtl/>
          <w:lang w:eastAsia="he-IL"/>
        </w:rPr>
        <w:t>הדין צריכים לטפל בעניין. אנחנו לא יכולים</w:t>
      </w:r>
      <w:bookmarkStart w:id="5357" w:name="_ETM_Q1_6738201"/>
      <w:bookmarkEnd w:id="5357"/>
      <w:r>
        <w:rPr>
          <w:rFonts w:hint="cs"/>
          <w:rtl/>
          <w:lang w:eastAsia="he-IL"/>
        </w:rPr>
        <w:t xml:space="preserve"> כמחוקק לומר, </w:t>
      </w:r>
      <w:bookmarkStart w:id="5358" w:name="_ETM_Q1_6742954"/>
      <w:bookmarkEnd w:id="5358"/>
      <w:r>
        <w:rPr>
          <w:rFonts w:hint="cs"/>
          <w:rtl/>
          <w:lang w:eastAsia="he-IL"/>
        </w:rPr>
        <w:t xml:space="preserve">רגע, בוא נטפל </w:t>
      </w:r>
      <w:bookmarkStart w:id="5359" w:name="_ETM_Q1_6739913"/>
      <w:bookmarkEnd w:id="5359"/>
      <w:r>
        <w:rPr>
          <w:rFonts w:hint="cs"/>
          <w:rtl/>
          <w:lang w:eastAsia="he-IL"/>
        </w:rPr>
        <w:t xml:space="preserve">בחוק, בזה שרשות </w:t>
      </w:r>
      <w:bookmarkStart w:id="5360" w:name="_ETM_Q1_6743591"/>
      <w:bookmarkEnd w:id="5360"/>
      <w:r>
        <w:rPr>
          <w:rFonts w:hint="cs"/>
          <w:rtl/>
          <w:lang w:eastAsia="he-IL"/>
        </w:rPr>
        <w:t xml:space="preserve">שלטונית לא מקיימת את </w:t>
      </w:r>
      <w:bookmarkStart w:id="5361" w:name="_ETM_Q1_6747481"/>
      <w:bookmarkEnd w:id="5361"/>
      <w:r>
        <w:rPr>
          <w:rFonts w:hint="cs"/>
          <w:rtl/>
          <w:lang w:eastAsia="he-IL"/>
        </w:rPr>
        <w:t>הוראות החוק.</w:t>
      </w:r>
      <w:bookmarkStart w:id="5362" w:name="_ETM_Q1_6747439"/>
      <w:bookmarkEnd w:id="5362"/>
    </w:p>
    <w:p w:rsidR="008D0D1C" w:rsidRDefault="008D0D1C" w:rsidP="008D0D1C">
      <w:pPr>
        <w:rPr>
          <w:rtl/>
          <w:lang w:eastAsia="he-IL"/>
        </w:rPr>
      </w:pPr>
      <w:bookmarkStart w:id="5363" w:name="_ETM_Q1_6747717"/>
      <w:bookmarkStart w:id="5364" w:name="_ETM_Q1_6747779"/>
      <w:bookmarkStart w:id="5365" w:name="_ETM_Q1_6748817"/>
      <w:bookmarkEnd w:id="5363"/>
      <w:bookmarkEnd w:id="5364"/>
      <w:bookmarkEnd w:id="5365"/>
    </w:p>
    <w:p w:rsidR="008D0D1C" w:rsidRDefault="008D0D1C" w:rsidP="008D0D1C">
      <w:pPr>
        <w:pStyle w:val="a4"/>
        <w:keepNext/>
        <w:rPr>
          <w:rtl/>
        </w:rPr>
      </w:pPr>
      <w:bookmarkStart w:id="5366" w:name="ET_speaker_תמי_סלע_299"/>
      <w:r w:rsidRPr="008D0D1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D0D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6"/>
    </w:p>
    <w:p w:rsidR="008D0D1C" w:rsidRDefault="008D0D1C" w:rsidP="008D0D1C">
      <w:pPr>
        <w:pStyle w:val="KeepWithNext"/>
        <w:rPr>
          <w:rtl/>
          <w:lang w:eastAsia="he-IL"/>
        </w:rPr>
      </w:pPr>
    </w:p>
    <w:p w:rsidR="008D0D1C" w:rsidRDefault="008D0D1C" w:rsidP="008D0D1C">
      <w:pPr>
        <w:rPr>
          <w:rtl/>
          <w:lang w:eastAsia="he-IL"/>
        </w:rPr>
      </w:pPr>
      <w:bookmarkStart w:id="5367" w:name="_ETM_Q1_6749293"/>
      <w:bookmarkStart w:id="5368" w:name="_ETM_Q1_6749353"/>
      <w:bookmarkStart w:id="5369" w:name="_ETM_Q1_6747517"/>
      <w:bookmarkEnd w:id="5367"/>
      <w:bookmarkEnd w:id="5368"/>
      <w:bookmarkEnd w:id="5369"/>
      <w:r>
        <w:rPr>
          <w:rFonts w:hint="cs"/>
          <w:rtl/>
          <w:lang w:eastAsia="he-IL"/>
        </w:rPr>
        <w:t>- - -</w:t>
      </w:r>
      <w:bookmarkStart w:id="5370" w:name="_ETM_Q1_6748111"/>
      <w:bookmarkEnd w:id="5370"/>
      <w:r>
        <w:rPr>
          <w:rFonts w:hint="cs"/>
          <w:rtl/>
          <w:lang w:eastAsia="he-IL"/>
        </w:rPr>
        <w:t xml:space="preserve"> ההתמשכות ק</w:t>
      </w:r>
      <w:bookmarkStart w:id="5371" w:name="_ETM_Q1_6748135"/>
      <w:bookmarkEnd w:id="5371"/>
      <w:r>
        <w:rPr>
          <w:rFonts w:hint="cs"/>
          <w:rtl/>
          <w:lang w:eastAsia="he-IL"/>
        </w:rPr>
        <w:t xml:space="preserve">שורה </w:t>
      </w:r>
      <w:bookmarkStart w:id="5372" w:name="_ETM_Q1_6748756"/>
      <w:bookmarkEnd w:id="5372"/>
      <w:r>
        <w:rPr>
          <w:rFonts w:hint="cs"/>
          <w:rtl/>
          <w:lang w:eastAsia="he-IL"/>
        </w:rPr>
        <w:t>לעיסוק בהרבה מאוד עניינים.</w:t>
      </w:r>
      <w:bookmarkStart w:id="5373" w:name="_ETM_Q1_6750330"/>
      <w:bookmarkStart w:id="5374" w:name="_ETM_Q1_6745844"/>
      <w:bookmarkEnd w:id="5373"/>
      <w:bookmarkEnd w:id="5374"/>
    </w:p>
    <w:p w:rsidR="008D0D1C" w:rsidRDefault="008D0D1C" w:rsidP="008D0D1C">
      <w:pPr>
        <w:rPr>
          <w:rtl/>
          <w:lang w:eastAsia="he-IL"/>
        </w:rPr>
      </w:pPr>
      <w:bookmarkStart w:id="5375" w:name="_ETM_Q1_6748604"/>
      <w:bookmarkStart w:id="5376" w:name="_ETM_Q1_6748660"/>
      <w:bookmarkEnd w:id="5375"/>
      <w:bookmarkEnd w:id="5376"/>
    </w:p>
    <w:p w:rsidR="008D0D1C" w:rsidRDefault="008D0D1C" w:rsidP="008D0D1C">
      <w:pPr>
        <w:pStyle w:val="af6"/>
        <w:keepNext/>
        <w:rPr>
          <w:rtl/>
        </w:rPr>
      </w:pPr>
      <w:bookmarkStart w:id="5377" w:name="ET_yor_6156_300"/>
      <w:r w:rsidRPr="008D0D1C">
        <w:rPr>
          <w:rStyle w:val="TagStyle"/>
          <w:rtl/>
        </w:rPr>
        <w:t xml:space="preserve"> &lt;&lt; </w:t>
      </w:r>
      <w:proofErr w:type="spellStart"/>
      <w:r w:rsidRPr="008D0D1C">
        <w:rPr>
          <w:rStyle w:val="TagStyle"/>
          <w:rtl/>
        </w:rPr>
        <w:t>יור</w:t>
      </w:r>
      <w:proofErr w:type="spellEnd"/>
      <w:r w:rsidRPr="008D0D1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D0D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7"/>
    </w:p>
    <w:p w:rsidR="008D0D1C" w:rsidRDefault="008D0D1C" w:rsidP="008D0D1C">
      <w:pPr>
        <w:pStyle w:val="KeepWithNext"/>
        <w:rPr>
          <w:rtl/>
          <w:lang w:eastAsia="he-IL"/>
        </w:rPr>
      </w:pPr>
    </w:p>
    <w:p w:rsidR="008D0D1C" w:rsidRDefault="008D0D1C" w:rsidP="008D0D1C">
      <w:pPr>
        <w:rPr>
          <w:rtl/>
          <w:lang w:eastAsia="he-IL"/>
        </w:rPr>
      </w:pPr>
      <w:bookmarkStart w:id="5378" w:name="_ETM_Q1_6749282"/>
      <w:bookmarkEnd w:id="5378"/>
      <w:r>
        <w:rPr>
          <w:rFonts w:hint="cs"/>
          <w:rtl/>
          <w:lang w:eastAsia="he-IL"/>
        </w:rPr>
        <w:t xml:space="preserve">אם מכוח סעיף 9 </w:t>
      </w:r>
      <w:bookmarkStart w:id="5379" w:name="_ETM_Q1_6758206"/>
      <w:bookmarkEnd w:id="5379"/>
      <w:r>
        <w:rPr>
          <w:rFonts w:hint="cs"/>
          <w:rtl/>
          <w:lang w:eastAsia="he-IL"/>
        </w:rPr>
        <w:t xml:space="preserve">מישהו פה </w:t>
      </w:r>
      <w:bookmarkStart w:id="5380" w:name="_ETM_Q1_6755235"/>
      <w:bookmarkEnd w:id="5380"/>
      <w:r>
        <w:rPr>
          <w:rFonts w:hint="cs"/>
          <w:rtl/>
          <w:lang w:eastAsia="he-IL"/>
        </w:rPr>
        <w:t xml:space="preserve">קורא את היכולת לעסוק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81" w:name="_ETM_Q1_6759399"/>
      <w:bookmarkEnd w:id="5381"/>
      <w:r>
        <w:rPr>
          <w:rFonts w:hint="cs"/>
          <w:rtl/>
          <w:lang w:eastAsia="he-IL"/>
        </w:rPr>
        <w:t xml:space="preserve">תראי, </w:t>
      </w:r>
      <w:bookmarkStart w:id="5382" w:name="_ETM_Q1_6760531"/>
      <w:bookmarkEnd w:id="5382"/>
      <w:r>
        <w:rPr>
          <w:rFonts w:hint="cs"/>
          <w:rtl/>
          <w:lang w:eastAsia="he-IL"/>
        </w:rPr>
        <w:t xml:space="preserve">שם זה היה 4א ואין את הגבלת הזמן. אבל בסעיף </w:t>
      </w:r>
      <w:bookmarkStart w:id="5383" w:name="_ETM_Q1_6761836"/>
      <w:bookmarkEnd w:id="5383"/>
      <w:r>
        <w:rPr>
          <w:rFonts w:hint="cs"/>
          <w:rtl/>
          <w:lang w:eastAsia="he-IL"/>
        </w:rPr>
        <w:t>4ב</w:t>
      </w:r>
      <w:bookmarkStart w:id="5384" w:name="_ETM_Q1_6760909"/>
      <w:bookmarkEnd w:id="5384"/>
      <w:r>
        <w:rPr>
          <w:rFonts w:hint="cs"/>
          <w:rtl/>
          <w:lang w:eastAsia="he-IL"/>
        </w:rPr>
        <w:t xml:space="preserve">, </w:t>
      </w:r>
      <w:bookmarkStart w:id="5385" w:name="_ETM_Q1_6761284"/>
      <w:bookmarkEnd w:id="5385"/>
      <w:r>
        <w:rPr>
          <w:rFonts w:hint="cs"/>
          <w:rtl/>
          <w:lang w:eastAsia="he-IL"/>
        </w:rPr>
        <w:t xml:space="preserve">אם תבוא טענה שמכוח ההסכמה </w:t>
      </w:r>
      <w:bookmarkStart w:id="5386" w:name="_ETM_Q1_6765205"/>
      <w:bookmarkEnd w:id="5386"/>
      <w:r>
        <w:rPr>
          <w:rFonts w:hint="cs"/>
          <w:rtl/>
          <w:lang w:eastAsia="he-IL"/>
        </w:rPr>
        <w:t xml:space="preserve">כשיש צו עיכוב יציאה </w:t>
      </w:r>
      <w:bookmarkStart w:id="5387" w:name="_ETM_Q1_6770622"/>
      <w:bookmarkEnd w:id="5387"/>
      <w:r>
        <w:rPr>
          <w:rFonts w:hint="cs"/>
          <w:rtl/>
          <w:lang w:eastAsia="he-IL"/>
        </w:rPr>
        <w:t xml:space="preserve">מהארץ וקוראים לזה </w:t>
      </w:r>
      <w:bookmarkStart w:id="5388" w:name="_ETM_Q1_6766781"/>
      <w:bookmarkEnd w:id="5388"/>
      <w:r>
        <w:rPr>
          <w:rFonts w:hint="cs"/>
          <w:rtl/>
          <w:lang w:eastAsia="he-IL"/>
        </w:rPr>
        <w:t>הסכמ</w:t>
      </w:r>
      <w:bookmarkStart w:id="5389" w:name="_ETM_Q1_6767807"/>
      <w:bookmarkStart w:id="5390" w:name="_ETM_Q1_6767867"/>
      <w:bookmarkEnd w:id="5389"/>
      <w:bookmarkEnd w:id="5390"/>
      <w:r>
        <w:rPr>
          <w:rFonts w:hint="cs"/>
          <w:rtl/>
          <w:lang w:eastAsia="he-IL"/>
        </w:rPr>
        <w:t xml:space="preserve">ה, ועכשיו בית הדין מתדיין שנתיים </w:t>
      </w:r>
      <w:bookmarkStart w:id="5391" w:name="_ETM_Q1_6774740"/>
      <w:bookmarkEnd w:id="53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פשיטא שזה סותר א</w:t>
      </w:r>
      <w:bookmarkStart w:id="5392" w:name="_ETM_Q1_6774886"/>
      <w:bookmarkEnd w:id="5392"/>
      <w:r>
        <w:rPr>
          <w:rFonts w:hint="cs"/>
          <w:rtl/>
          <w:lang w:eastAsia="he-IL"/>
        </w:rPr>
        <w:t>ת הוראות החוק.</w:t>
      </w:r>
      <w:bookmarkStart w:id="5393" w:name="_ETM_Q1_6773995"/>
      <w:bookmarkEnd w:id="5393"/>
    </w:p>
    <w:p w:rsidR="008D0D1C" w:rsidRDefault="008D0D1C" w:rsidP="008D0D1C">
      <w:pPr>
        <w:rPr>
          <w:rtl/>
          <w:lang w:eastAsia="he-IL"/>
        </w:rPr>
      </w:pPr>
      <w:bookmarkStart w:id="5394" w:name="_ETM_Q1_6775365"/>
      <w:bookmarkStart w:id="5395" w:name="_ETM_Q1_6775413"/>
      <w:bookmarkEnd w:id="5394"/>
      <w:bookmarkEnd w:id="5395"/>
    </w:p>
    <w:p w:rsidR="008D0D1C" w:rsidRDefault="008D0D1C" w:rsidP="008D0D1C">
      <w:pPr>
        <w:pStyle w:val="af5"/>
        <w:keepNext/>
        <w:rPr>
          <w:rtl/>
        </w:rPr>
      </w:pPr>
      <w:bookmarkStart w:id="5396" w:name="ET_interruption_קריאה_301"/>
      <w:r w:rsidRPr="008D0D1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D0D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96"/>
    </w:p>
    <w:p w:rsidR="008D0D1C" w:rsidRDefault="008D0D1C" w:rsidP="008D0D1C">
      <w:pPr>
        <w:pStyle w:val="KeepWithNext"/>
        <w:rPr>
          <w:rtl/>
          <w:lang w:eastAsia="he-IL"/>
        </w:rPr>
      </w:pPr>
    </w:p>
    <w:p w:rsidR="008D0D1C" w:rsidRDefault="008D0D1C" w:rsidP="008D0D1C">
      <w:pPr>
        <w:rPr>
          <w:rtl/>
          <w:lang w:eastAsia="he-IL"/>
        </w:rPr>
      </w:pPr>
      <w:bookmarkStart w:id="5397" w:name="_ETM_Q1_6777898"/>
      <w:bookmarkStart w:id="5398" w:name="_ETM_Q1_6778117"/>
      <w:bookmarkStart w:id="5399" w:name="_ETM_Q1_6778175"/>
      <w:bookmarkEnd w:id="5397"/>
      <w:bookmarkEnd w:id="5398"/>
      <w:bookmarkEnd w:id="5399"/>
      <w:r>
        <w:rPr>
          <w:rFonts w:hint="cs"/>
          <w:rtl/>
          <w:lang w:eastAsia="he-IL"/>
        </w:rPr>
        <w:t>תסתכלו במועדים שכתבתי</w:t>
      </w:r>
      <w:bookmarkStart w:id="5400" w:name="_ETM_Q1_6776359"/>
      <w:bookmarkEnd w:id="5400"/>
      <w:r>
        <w:rPr>
          <w:rFonts w:hint="cs"/>
          <w:rtl/>
          <w:lang w:eastAsia="he-IL"/>
        </w:rPr>
        <w:t xml:space="preserve">. </w:t>
      </w:r>
      <w:bookmarkStart w:id="5401" w:name="_ETM_Q1_6777029"/>
      <w:bookmarkEnd w:id="5401"/>
      <w:r>
        <w:rPr>
          <w:rFonts w:hint="cs"/>
          <w:rtl/>
          <w:lang w:eastAsia="he-IL"/>
        </w:rPr>
        <w:t>11 ימים, תשעה ימים, שלושה ימים.</w:t>
      </w:r>
    </w:p>
    <w:p w:rsidR="008D0D1C" w:rsidRDefault="008D0D1C" w:rsidP="008D0D1C">
      <w:pPr>
        <w:rPr>
          <w:rtl/>
          <w:lang w:eastAsia="he-IL"/>
        </w:rPr>
      </w:pPr>
      <w:bookmarkStart w:id="5402" w:name="_ETM_Q1_6782724"/>
      <w:bookmarkStart w:id="5403" w:name="_ETM_Q1_6782776"/>
      <w:bookmarkEnd w:id="5402"/>
      <w:bookmarkEnd w:id="5403"/>
    </w:p>
    <w:p w:rsidR="008D0D1C" w:rsidRDefault="008D0D1C" w:rsidP="008D0D1C">
      <w:pPr>
        <w:pStyle w:val="af5"/>
        <w:keepNext/>
        <w:rPr>
          <w:rtl/>
        </w:rPr>
      </w:pPr>
      <w:bookmarkStart w:id="5404" w:name="ET_interruption_קריאה_302"/>
      <w:r w:rsidRPr="008D0D1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D0D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04"/>
    </w:p>
    <w:p w:rsidR="008D0D1C" w:rsidRDefault="008D0D1C" w:rsidP="008D0D1C">
      <w:pPr>
        <w:pStyle w:val="KeepWithNext"/>
        <w:rPr>
          <w:rtl/>
          <w:lang w:eastAsia="he-IL"/>
        </w:rPr>
      </w:pPr>
    </w:p>
    <w:p w:rsidR="008D0D1C" w:rsidRDefault="008D0D1C" w:rsidP="008D0D1C">
      <w:pPr>
        <w:rPr>
          <w:rtl/>
          <w:lang w:eastAsia="he-IL"/>
        </w:rPr>
      </w:pPr>
      <w:bookmarkStart w:id="5405" w:name="_ETM_Q1_6785832"/>
      <w:bookmarkEnd w:id="5405"/>
      <w:r>
        <w:rPr>
          <w:rFonts w:hint="cs"/>
          <w:rtl/>
          <w:lang w:eastAsia="he-IL"/>
        </w:rPr>
        <w:t>כולם 4א.</w:t>
      </w:r>
    </w:p>
    <w:p w:rsidR="008D0D1C" w:rsidRDefault="008D0D1C" w:rsidP="008D0D1C">
      <w:pPr>
        <w:rPr>
          <w:rtl/>
          <w:lang w:eastAsia="he-IL"/>
        </w:rPr>
      </w:pPr>
      <w:bookmarkStart w:id="5406" w:name="_ETM_Q1_6788987"/>
      <w:bookmarkStart w:id="5407" w:name="_ETM_Q1_6789036"/>
      <w:bookmarkEnd w:id="5406"/>
      <w:bookmarkEnd w:id="5407"/>
    </w:p>
    <w:p w:rsidR="008D0D1C" w:rsidRDefault="008D0D1C" w:rsidP="008D0D1C">
      <w:pPr>
        <w:pStyle w:val="af6"/>
        <w:keepNext/>
        <w:rPr>
          <w:rtl/>
        </w:rPr>
      </w:pPr>
      <w:bookmarkStart w:id="5408" w:name="ET_yor_6156_303"/>
      <w:r w:rsidRPr="008D0D1C">
        <w:rPr>
          <w:rStyle w:val="TagStyle"/>
          <w:rtl/>
        </w:rPr>
        <w:t xml:space="preserve"> &lt;&lt; </w:t>
      </w:r>
      <w:proofErr w:type="spellStart"/>
      <w:r w:rsidRPr="008D0D1C">
        <w:rPr>
          <w:rStyle w:val="TagStyle"/>
          <w:rtl/>
        </w:rPr>
        <w:t>יור</w:t>
      </w:r>
      <w:proofErr w:type="spellEnd"/>
      <w:r w:rsidRPr="008D0D1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D0D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8"/>
    </w:p>
    <w:p w:rsidR="008D0D1C" w:rsidRDefault="008D0D1C" w:rsidP="008D0D1C">
      <w:pPr>
        <w:pStyle w:val="KeepWithNext"/>
        <w:rPr>
          <w:rtl/>
          <w:lang w:eastAsia="he-IL"/>
        </w:rPr>
      </w:pPr>
    </w:p>
    <w:p w:rsidR="008D0D1C" w:rsidRDefault="008D0D1C" w:rsidP="008D0D1C">
      <w:pPr>
        <w:rPr>
          <w:rtl/>
          <w:lang w:eastAsia="he-IL"/>
        </w:rPr>
      </w:pPr>
      <w:bookmarkStart w:id="5409" w:name="_ETM_Q1_6789605"/>
      <w:bookmarkEnd w:id="5409"/>
      <w:r>
        <w:rPr>
          <w:rFonts w:hint="cs"/>
          <w:rtl/>
          <w:lang w:eastAsia="he-IL"/>
        </w:rPr>
        <w:t>חברים, אני רוצה ש</w:t>
      </w:r>
      <w:bookmarkStart w:id="5410" w:name="_ETM_Q1_6787561"/>
      <w:bookmarkEnd w:id="5410"/>
      <w:r>
        <w:rPr>
          <w:rFonts w:hint="cs"/>
          <w:rtl/>
          <w:lang w:eastAsia="he-IL"/>
        </w:rPr>
        <w:t xml:space="preserve">נתקדם. </w:t>
      </w:r>
      <w:bookmarkStart w:id="5411" w:name="_ETM_Q1_6790115"/>
      <w:bookmarkEnd w:id="5411"/>
      <w:r>
        <w:rPr>
          <w:rFonts w:hint="cs"/>
          <w:rtl/>
          <w:lang w:eastAsia="he-IL"/>
        </w:rPr>
        <w:t>עורך דין יעקב</w:t>
      </w:r>
      <w:bookmarkStart w:id="5412" w:name="_ETM_Q1_6790013"/>
      <w:bookmarkEnd w:id="5412"/>
      <w:r>
        <w:rPr>
          <w:rFonts w:hint="cs"/>
          <w:rtl/>
          <w:lang w:eastAsia="he-IL"/>
        </w:rPr>
        <w:t xml:space="preserve">י, אם תרצה כמובן להעיר, </w:t>
      </w:r>
      <w:bookmarkStart w:id="5413" w:name="_ETM_Q1_6794571"/>
      <w:bookmarkEnd w:id="5413"/>
      <w:r>
        <w:rPr>
          <w:rFonts w:hint="cs"/>
          <w:rtl/>
          <w:lang w:eastAsia="he-IL"/>
        </w:rPr>
        <w:t>אז תעיר.</w:t>
      </w:r>
    </w:p>
    <w:p w:rsidR="008D0D1C" w:rsidRDefault="008D0D1C" w:rsidP="008D0D1C">
      <w:pPr>
        <w:rPr>
          <w:rtl/>
          <w:lang w:eastAsia="he-IL"/>
        </w:rPr>
      </w:pPr>
      <w:bookmarkStart w:id="5414" w:name="_ETM_Q1_6797365"/>
      <w:bookmarkStart w:id="5415" w:name="_ETM_Q1_6797448"/>
      <w:bookmarkStart w:id="5416" w:name="_ETM_Q1_6797509"/>
      <w:bookmarkEnd w:id="5414"/>
      <w:bookmarkEnd w:id="5415"/>
      <w:bookmarkEnd w:id="5416"/>
    </w:p>
    <w:p w:rsidR="00E42880" w:rsidRDefault="008D0D1C" w:rsidP="00E42880">
      <w:pPr>
        <w:rPr>
          <w:rtl/>
          <w:lang w:eastAsia="he-IL"/>
        </w:rPr>
      </w:pPr>
      <w:bookmarkStart w:id="5417" w:name="_ETM_Q1_6797576"/>
      <w:bookmarkEnd w:id="5417"/>
      <w:r>
        <w:rPr>
          <w:rFonts w:hint="cs"/>
          <w:rtl/>
          <w:lang w:eastAsia="he-IL"/>
        </w:rPr>
        <w:t xml:space="preserve">כרגע </w:t>
      </w:r>
      <w:bookmarkStart w:id="5418" w:name="_ETM_Q1_6798831"/>
      <w:bookmarkEnd w:id="5418"/>
      <w:r>
        <w:rPr>
          <w:rFonts w:hint="cs"/>
          <w:rtl/>
          <w:lang w:eastAsia="he-IL"/>
        </w:rPr>
        <w:t xml:space="preserve">מסתמן שנוכל להגיע להסכמה עם הממשלה </w:t>
      </w:r>
      <w:bookmarkStart w:id="5419" w:name="_ETM_Q1_6807144"/>
      <w:bookmarkEnd w:id="5419"/>
      <w:r>
        <w:rPr>
          <w:rFonts w:hint="cs"/>
          <w:rtl/>
          <w:lang w:eastAsia="he-IL"/>
        </w:rPr>
        <w:t xml:space="preserve">לגבי התקנת הוראת שעה, ולא הוראת קבע. אני חושב </w:t>
      </w:r>
      <w:bookmarkStart w:id="5420" w:name="_ETM_Q1_6808901"/>
      <w:bookmarkEnd w:id="5420"/>
      <w:r>
        <w:rPr>
          <w:rFonts w:hint="cs"/>
          <w:rtl/>
          <w:lang w:eastAsia="he-IL"/>
        </w:rPr>
        <w:t xml:space="preserve">שזה </w:t>
      </w:r>
      <w:bookmarkStart w:id="5421" w:name="_ETM_Q1_6809649"/>
      <w:bookmarkEnd w:id="5421"/>
      <w:r>
        <w:rPr>
          <w:rFonts w:hint="cs"/>
          <w:rtl/>
          <w:lang w:eastAsia="he-IL"/>
        </w:rPr>
        <w:t>מתחייב מזה שיש פה דברים שעדיין דורשים בירור.</w:t>
      </w:r>
      <w:bookmarkStart w:id="5422" w:name="_ETM_Q1_6812929"/>
      <w:bookmarkEnd w:id="5422"/>
      <w:r>
        <w:rPr>
          <w:rFonts w:hint="cs"/>
          <w:rtl/>
          <w:lang w:eastAsia="he-IL"/>
        </w:rPr>
        <w:t xml:space="preserve"> זה </w:t>
      </w:r>
      <w:bookmarkStart w:id="5423" w:name="_ETM_Q1_6813528"/>
      <w:bookmarkEnd w:id="5423"/>
      <w:r>
        <w:rPr>
          <w:rFonts w:hint="cs"/>
          <w:rtl/>
          <w:lang w:eastAsia="he-IL"/>
        </w:rPr>
        <w:t xml:space="preserve">דבר אחד. מעבר לנקודה הזו, לגבי חובת </w:t>
      </w:r>
      <w:bookmarkStart w:id="5424" w:name="_ETM_Q1_6818441"/>
      <w:bookmarkEnd w:id="5424"/>
      <w:r>
        <w:rPr>
          <w:rFonts w:hint="cs"/>
          <w:rtl/>
          <w:lang w:eastAsia="he-IL"/>
        </w:rPr>
        <w:t xml:space="preserve">דיווח </w:t>
      </w:r>
      <w:bookmarkStart w:id="5425" w:name="_ETM_Q1_6817187"/>
      <w:bookmarkStart w:id="5426" w:name="_ETM_Q1_6817396"/>
      <w:bookmarkEnd w:id="5425"/>
      <w:bookmarkEnd w:id="54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הזה לא יצא מהוועדה </w:t>
      </w:r>
      <w:bookmarkStart w:id="5427" w:name="_ETM_Q1_6819158"/>
      <w:bookmarkEnd w:id="5427"/>
      <w:r>
        <w:rPr>
          <w:rFonts w:hint="cs"/>
          <w:rtl/>
          <w:lang w:eastAsia="he-IL"/>
        </w:rPr>
        <w:t xml:space="preserve">בלי חובת דיווח </w:t>
      </w:r>
      <w:bookmarkStart w:id="5428" w:name="_ETM_Q1_6822981"/>
      <w:bookmarkEnd w:id="5428"/>
      <w:r>
        <w:rPr>
          <w:rFonts w:hint="cs"/>
          <w:rtl/>
          <w:lang w:eastAsia="he-IL"/>
        </w:rPr>
        <w:t xml:space="preserve">חקוקה. נקודה. לא כהוראת </w:t>
      </w:r>
      <w:bookmarkStart w:id="5429" w:name="_ETM_Q1_6822426"/>
      <w:bookmarkEnd w:id="5429"/>
      <w:r>
        <w:rPr>
          <w:rFonts w:hint="cs"/>
          <w:rtl/>
          <w:lang w:eastAsia="he-IL"/>
        </w:rPr>
        <w:t xml:space="preserve">שעה, לא כהוראת קבע. פשוט </w:t>
      </w:r>
      <w:bookmarkStart w:id="5430" w:name="_ETM_Q1_6828526"/>
      <w:bookmarkEnd w:id="5430"/>
      <w:r>
        <w:rPr>
          <w:rFonts w:hint="cs"/>
          <w:rtl/>
          <w:lang w:eastAsia="he-IL"/>
        </w:rPr>
        <w:t>לא יעלה להצבעה.</w:t>
      </w:r>
      <w:r w:rsidR="00E42880">
        <w:rPr>
          <w:rFonts w:hint="cs"/>
          <w:rtl/>
          <w:lang w:eastAsia="he-IL"/>
        </w:rPr>
        <w:t xml:space="preserve"> אם</w:t>
      </w:r>
      <w:bookmarkStart w:id="5431" w:name="_ETM_Q1_6835508"/>
      <w:bookmarkStart w:id="5432" w:name="_ETM_Q1_6830733"/>
      <w:bookmarkStart w:id="5433" w:name="_ETM_Q1_6831157"/>
      <w:bookmarkStart w:id="5434" w:name="_ETM_Q1_6826834"/>
      <w:bookmarkStart w:id="5435" w:name="_ETM_Q1_6827580"/>
      <w:bookmarkStart w:id="5436" w:name="_ETM_Q1_6832385"/>
      <w:bookmarkEnd w:id="5431"/>
      <w:bookmarkEnd w:id="5432"/>
      <w:bookmarkEnd w:id="5433"/>
      <w:bookmarkEnd w:id="5434"/>
      <w:bookmarkEnd w:id="5435"/>
      <w:bookmarkEnd w:id="5436"/>
      <w:r>
        <w:rPr>
          <w:rFonts w:hint="cs"/>
          <w:rtl/>
          <w:lang w:eastAsia="he-IL"/>
        </w:rPr>
        <w:t xml:space="preserve"> לא תהיה </w:t>
      </w:r>
      <w:bookmarkStart w:id="5437" w:name="_ETM_Q1_6824848"/>
      <w:bookmarkEnd w:id="5437"/>
      <w:r>
        <w:rPr>
          <w:rFonts w:hint="cs"/>
          <w:rtl/>
          <w:lang w:eastAsia="he-IL"/>
        </w:rPr>
        <w:t>הסכמה</w:t>
      </w:r>
      <w:bookmarkStart w:id="5438" w:name="_ETM_Q1_6827787"/>
      <w:bookmarkStart w:id="5439" w:name="_ETM_Q1_6832338"/>
      <w:bookmarkEnd w:id="5438"/>
      <w:bookmarkEnd w:id="5439"/>
      <w:r w:rsidR="00B77CF3">
        <w:rPr>
          <w:rFonts w:hint="cs"/>
          <w:rtl/>
          <w:lang w:eastAsia="he-IL"/>
        </w:rPr>
        <w:t xml:space="preserve"> שיש פה מקרה חריג </w:t>
      </w:r>
      <w:bookmarkStart w:id="5440" w:name="_ETM_Q1_6832175"/>
      <w:bookmarkEnd w:id="5440"/>
      <w:r w:rsidR="00B77CF3">
        <w:rPr>
          <w:rFonts w:hint="cs"/>
          <w:rtl/>
          <w:lang w:eastAsia="he-IL"/>
        </w:rPr>
        <w:t>של שימוש בכלים משפטיים ו</w:t>
      </w:r>
      <w:r w:rsidR="00E42880">
        <w:rPr>
          <w:rFonts w:hint="cs"/>
          <w:rtl/>
          <w:lang w:eastAsia="he-IL"/>
        </w:rPr>
        <w:t>שו</w:t>
      </w:r>
      <w:r w:rsidR="00B77CF3">
        <w:rPr>
          <w:rFonts w:hint="cs"/>
          <w:rtl/>
          <w:lang w:eastAsia="he-IL"/>
        </w:rPr>
        <w:t xml:space="preserve">ועדת החוקה צריכה </w:t>
      </w:r>
      <w:r w:rsidR="00E42880">
        <w:rPr>
          <w:rFonts w:hint="cs"/>
          <w:rtl/>
          <w:lang w:eastAsia="he-IL"/>
        </w:rPr>
        <w:t>לקבל דיווח מסו</w:t>
      </w:r>
      <w:bookmarkStart w:id="5441" w:name="_ETM_Q1_6838313"/>
      <w:bookmarkEnd w:id="5441"/>
      <w:r w:rsidR="00E42880">
        <w:rPr>
          <w:rFonts w:hint="cs"/>
          <w:rtl/>
          <w:lang w:eastAsia="he-IL"/>
        </w:rPr>
        <w:t>דר</w:t>
      </w:r>
      <w:bookmarkStart w:id="5442" w:name="_ETM_Q1_6833566"/>
      <w:bookmarkEnd w:id="5442"/>
      <w:r w:rsidR="00E42880">
        <w:rPr>
          <w:rFonts w:hint="cs"/>
          <w:rtl/>
          <w:lang w:eastAsia="he-IL"/>
        </w:rPr>
        <w:t xml:space="preserve"> פעם בשנה, בסדר, אז החוק לא</w:t>
      </w:r>
      <w:bookmarkStart w:id="5443" w:name="_ETM_Q1_6836766"/>
      <w:bookmarkEnd w:id="5443"/>
      <w:r w:rsidR="00E42880">
        <w:rPr>
          <w:rFonts w:hint="cs"/>
          <w:rtl/>
          <w:lang w:eastAsia="he-IL"/>
        </w:rPr>
        <w:t xml:space="preserve"> יבוא להצבעה.</w:t>
      </w:r>
      <w:bookmarkStart w:id="5444" w:name="_ETM_Q1_6838899"/>
      <w:bookmarkEnd w:id="5444"/>
    </w:p>
    <w:p w:rsidR="00E42880" w:rsidRDefault="00E42880" w:rsidP="00E42880">
      <w:pPr>
        <w:rPr>
          <w:rtl/>
          <w:lang w:eastAsia="he-IL"/>
        </w:rPr>
      </w:pPr>
    </w:p>
    <w:p w:rsidR="008D0D1C" w:rsidRDefault="00E42880" w:rsidP="00E42880">
      <w:pPr>
        <w:rPr>
          <w:rtl/>
          <w:lang w:eastAsia="he-IL"/>
        </w:rPr>
      </w:pPr>
      <w:bookmarkStart w:id="5445" w:name="_ETM_Q1_6857588"/>
      <w:bookmarkEnd w:id="5445"/>
      <w:r>
        <w:rPr>
          <w:rFonts w:hint="cs"/>
          <w:rtl/>
          <w:lang w:eastAsia="he-IL"/>
        </w:rPr>
        <w:t>אני מודיע, גם לנציגי ה</w:t>
      </w:r>
      <w:bookmarkStart w:id="5446" w:name="_ETM_Q1_6838659"/>
      <w:bookmarkEnd w:id="5446"/>
      <w:r>
        <w:rPr>
          <w:rFonts w:hint="cs"/>
          <w:rtl/>
          <w:lang w:eastAsia="he-IL"/>
        </w:rPr>
        <w:t xml:space="preserve">ממשלה </w:t>
      </w:r>
      <w:bookmarkStart w:id="5447" w:name="_ETM_Q1_6840708"/>
      <w:bookmarkEnd w:id="5447"/>
      <w:r>
        <w:rPr>
          <w:rFonts w:hint="cs"/>
          <w:rtl/>
          <w:lang w:eastAsia="he-IL"/>
        </w:rPr>
        <w:t>וגם להנהלת בתי הדין. החוק</w:t>
      </w:r>
      <w:bookmarkStart w:id="5448" w:name="_ETM_Q1_6848230"/>
      <w:bookmarkStart w:id="5449" w:name="_ETM_Q1_6843516"/>
      <w:bookmarkEnd w:id="5448"/>
      <w:bookmarkEnd w:id="5449"/>
      <w:r>
        <w:rPr>
          <w:rFonts w:hint="cs"/>
          <w:rtl/>
          <w:lang w:eastAsia="he-IL"/>
        </w:rPr>
        <w:t xml:space="preserve">, בקריאה שלו, ייקרא עם סעיף דיווח כנוסח </w:t>
      </w:r>
      <w:bookmarkStart w:id="5450" w:name="_ETM_Q1_6846456"/>
      <w:bookmarkEnd w:id="5450"/>
      <w:r>
        <w:rPr>
          <w:rFonts w:hint="cs"/>
          <w:rtl/>
          <w:lang w:eastAsia="he-IL"/>
        </w:rPr>
        <w:t xml:space="preserve">היושב-ראש. </w:t>
      </w:r>
      <w:bookmarkStart w:id="5451" w:name="_ETM_Q1_6849477"/>
      <w:bookmarkEnd w:id="5451"/>
      <w:r>
        <w:rPr>
          <w:rFonts w:hint="cs"/>
          <w:rtl/>
          <w:lang w:eastAsia="he-IL"/>
        </w:rPr>
        <w:t xml:space="preserve">אחת לשנה הנהלת בתי הדין </w:t>
      </w:r>
      <w:bookmarkStart w:id="5452" w:name="_ETM_Q1_6849661"/>
      <w:bookmarkEnd w:id="5452"/>
      <w:r>
        <w:rPr>
          <w:rFonts w:hint="cs"/>
          <w:rtl/>
          <w:lang w:eastAsia="he-IL"/>
        </w:rPr>
        <w:t>הרבניים תניח דיווח מפ</w:t>
      </w:r>
      <w:bookmarkStart w:id="5453" w:name="_ETM_Q1_6851742"/>
      <w:bookmarkEnd w:id="5453"/>
      <w:r>
        <w:rPr>
          <w:rFonts w:hint="cs"/>
          <w:rtl/>
          <w:lang w:eastAsia="he-IL"/>
        </w:rPr>
        <w:t xml:space="preserve">ורט על </w:t>
      </w:r>
      <w:bookmarkStart w:id="5454" w:name="_ETM_Q1_6856556"/>
      <w:bookmarkEnd w:id="5454"/>
      <w:r>
        <w:rPr>
          <w:rFonts w:hint="cs"/>
          <w:rtl/>
          <w:lang w:eastAsia="he-IL"/>
        </w:rPr>
        <w:t xml:space="preserve">שולחן הוועדה כי מדובר </w:t>
      </w:r>
      <w:bookmarkStart w:id="5455" w:name="_ETM_Q1_6853594"/>
      <w:bookmarkEnd w:id="5455"/>
      <w:r>
        <w:rPr>
          <w:rFonts w:hint="cs"/>
          <w:rtl/>
          <w:lang w:eastAsia="he-IL"/>
        </w:rPr>
        <w:t xml:space="preserve">פה בשימוש בכלי משפטי </w:t>
      </w:r>
      <w:bookmarkStart w:id="5456" w:name="_ETM_Q1_6857104"/>
      <w:bookmarkEnd w:id="5456"/>
      <w:r>
        <w:rPr>
          <w:rFonts w:hint="cs"/>
          <w:rtl/>
          <w:lang w:eastAsia="he-IL"/>
        </w:rPr>
        <w:t xml:space="preserve">מאוד חריג. זה לא קשור לבתי הדין הרבניים. אם מחר היינו נותנים את אותו הכלי לבית משפט אזרחי </w:t>
      </w:r>
      <w:bookmarkStart w:id="5457" w:name="_ETM_Q1_6861422"/>
      <w:bookmarkEnd w:id="5457"/>
      <w:r>
        <w:rPr>
          <w:rFonts w:hint="cs"/>
          <w:rtl/>
          <w:lang w:eastAsia="he-IL"/>
        </w:rPr>
        <w:t xml:space="preserve">במדינת ישראל, </w:t>
      </w:r>
      <w:bookmarkStart w:id="5458" w:name="_ETM_Q1_6864296"/>
      <w:bookmarkEnd w:id="5458"/>
      <w:r>
        <w:rPr>
          <w:rFonts w:hint="cs"/>
          <w:rtl/>
          <w:lang w:eastAsia="he-IL"/>
        </w:rPr>
        <w:t xml:space="preserve">אז </w:t>
      </w:r>
      <w:bookmarkStart w:id="5459" w:name="_ETM_Q1_6863190"/>
      <w:bookmarkEnd w:id="5459"/>
      <w:r>
        <w:rPr>
          <w:rFonts w:hint="cs"/>
          <w:rtl/>
          <w:lang w:eastAsia="he-IL"/>
        </w:rPr>
        <w:t xml:space="preserve">הייתה חובת דיווח שנתית. החוק לא יצא מפה </w:t>
      </w:r>
      <w:bookmarkStart w:id="5460" w:name="_ETM_Q1_6866072"/>
      <w:bookmarkEnd w:id="5460"/>
      <w:r>
        <w:rPr>
          <w:rFonts w:hint="cs"/>
          <w:rtl/>
          <w:lang w:eastAsia="he-IL"/>
        </w:rPr>
        <w:t>בלי חובת דיווח.</w:t>
      </w:r>
    </w:p>
    <w:p w:rsidR="00E42880" w:rsidRDefault="00E42880" w:rsidP="00E42880">
      <w:pPr>
        <w:rPr>
          <w:rtl/>
          <w:lang w:eastAsia="he-IL"/>
        </w:rPr>
      </w:pPr>
    </w:p>
    <w:p w:rsidR="00E42880" w:rsidRDefault="00E42880" w:rsidP="00E42880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ישנ</w:t>
      </w:r>
      <w:bookmarkStart w:id="5461" w:name="_ETM_Q1_6867256"/>
      <w:bookmarkEnd w:id="5461"/>
      <w:r>
        <w:rPr>
          <w:rFonts w:hint="cs"/>
          <w:rtl/>
          <w:lang w:eastAsia="he-IL"/>
        </w:rPr>
        <w:t xml:space="preserve">ן סוגיות שאנחנו צריכים </w:t>
      </w:r>
      <w:bookmarkStart w:id="5462" w:name="_ETM_Q1_6876727"/>
      <w:bookmarkEnd w:id="5462"/>
      <w:r>
        <w:rPr>
          <w:rFonts w:hint="cs"/>
          <w:rtl/>
          <w:lang w:eastAsia="he-IL"/>
        </w:rPr>
        <w:t xml:space="preserve">להידרש אליהן. האחת, אני מודיע שהיועץ המשפטי לממשלה לא </w:t>
      </w:r>
      <w:bookmarkStart w:id="5463" w:name="_ETM_Q1_6890432"/>
      <w:bookmarkEnd w:id="5463"/>
      <w:r>
        <w:rPr>
          <w:rFonts w:hint="cs"/>
          <w:rtl/>
          <w:lang w:eastAsia="he-IL"/>
        </w:rPr>
        <w:t xml:space="preserve">רואה צורך בדיווח על כל מקרה. יש בזה גם היגיון </w:t>
      </w:r>
      <w:bookmarkStart w:id="5464" w:name="_ETM_Q1_6897173"/>
      <w:bookmarkEnd w:id="5464"/>
      <w:r>
        <w:rPr>
          <w:rFonts w:hint="cs"/>
          <w:rtl/>
          <w:lang w:eastAsia="he-IL"/>
        </w:rPr>
        <w:t>ב</w:t>
      </w:r>
      <w:bookmarkStart w:id="5465" w:name="_ETM_Q1_6894179"/>
      <w:bookmarkEnd w:id="5465"/>
      <w:r>
        <w:rPr>
          <w:rFonts w:hint="cs"/>
          <w:rtl/>
          <w:lang w:eastAsia="he-IL"/>
        </w:rPr>
        <w:t xml:space="preserve">מובן </w:t>
      </w:r>
      <w:bookmarkStart w:id="5466" w:name="_ETM_Q1_6893253"/>
      <w:bookmarkEnd w:id="5466"/>
      <w:r>
        <w:rPr>
          <w:rFonts w:hint="cs"/>
          <w:rtl/>
          <w:lang w:eastAsia="he-IL"/>
        </w:rPr>
        <w:t>שיש ליועץ המשפטי סמכות להתייצב בכל הליך</w:t>
      </w:r>
      <w:bookmarkStart w:id="5467" w:name="_ETM_Q1_6898812"/>
      <w:bookmarkEnd w:id="5467"/>
      <w:r>
        <w:rPr>
          <w:rFonts w:hint="cs"/>
          <w:rtl/>
          <w:lang w:eastAsia="he-IL"/>
        </w:rPr>
        <w:t xml:space="preserve"> - </w:t>
      </w:r>
      <w:bookmarkStart w:id="5468" w:name="_ETM_Q1_6899334"/>
      <w:bookmarkEnd w:id="5468"/>
      <w:r>
        <w:rPr>
          <w:rFonts w:hint="cs"/>
          <w:rtl/>
          <w:lang w:eastAsia="he-IL"/>
        </w:rPr>
        <w:t>- -</w:t>
      </w:r>
      <w:bookmarkStart w:id="5469" w:name="_ETM_Q1_6898163"/>
      <w:bookmarkStart w:id="5470" w:name="_ETM_Q1_6899445"/>
      <w:bookmarkEnd w:id="5469"/>
      <w:bookmarkEnd w:id="5470"/>
    </w:p>
    <w:p w:rsidR="00BF49A9" w:rsidRDefault="00BF49A9" w:rsidP="00E42880">
      <w:pPr>
        <w:rPr>
          <w:rtl/>
          <w:lang w:eastAsia="he-IL"/>
        </w:rPr>
      </w:pPr>
      <w:bookmarkStart w:id="5471" w:name="_ETM_Q1_6899650"/>
      <w:bookmarkStart w:id="5472" w:name="_ETM_Q1_6899707"/>
      <w:bookmarkEnd w:id="5471"/>
      <w:bookmarkEnd w:id="5472"/>
    </w:p>
    <w:p w:rsidR="00BF49A9" w:rsidRDefault="00BF49A9" w:rsidP="00BF49A9">
      <w:pPr>
        <w:pStyle w:val="af5"/>
        <w:keepNext/>
        <w:rPr>
          <w:rtl/>
        </w:rPr>
      </w:pPr>
      <w:bookmarkStart w:id="5473" w:name="ET_interruption_קריאה_304"/>
      <w:r w:rsidRPr="00BF49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F49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73"/>
    </w:p>
    <w:p w:rsidR="00BF49A9" w:rsidRDefault="00BF49A9" w:rsidP="00BF49A9">
      <w:pPr>
        <w:pStyle w:val="KeepWithNext"/>
        <w:rPr>
          <w:rtl/>
          <w:lang w:eastAsia="he-IL"/>
        </w:rPr>
      </w:pPr>
    </w:p>
    <w:p w:rsidR="00BF49A9" w:rsidRDefault="00BF49A9" w:rsidP="00BF49A9">
      <w:pPr>
        <w:rPr>
          <w:rtl/>
          <w:lang w:eastAsia="he-IL"/>
        </w:rPr>
      </w:pPr>
      <w:bookmarkStart w:id="5474" w:name="_ETM_Q1_6901668"/>
      <w:bookmarkEnd w:id="5474"/>
      <w:r>
        <w:rPr>
          <w:rFonts w:hint="cs"/>
          <w:rtl/>
          <w:lang w:eastAsia="he-IL"/>
        </w:rPr>
        <w:t>גם בכנסת לבקש - - -</w:t>
      </w:r>
    </w:p>
    <w:p w:rsidR="00BF49A9" w:rsidRDefault="00BF49A9" w:rsidP="00BF49A9">
      <w:pPr>
        <w:rPr>
          <w:rtl/>
          <w:lang w:eastAsia="he-IL"/>
        </w:rPr>
      </w:pPr>
      <w:bookmarkStart w:id="5475" w:name="_ETM_Q1_6906614"/>
      <w:bookmarkStart w:id="5476" w:name="_ETM_Q1_6906671"/>
      <w:bookmarkEnd w:id="5475"/>
      <w:bookmarkEnd w:id="5476"/>
    </w:p>
    <w:p w:rsidR="00BF49A9" w:rsidRDefault="00BF49A9" w:rsidP="00BF49A9">
      <w:pPr>
        <w:pStyle w:val="af6"/>
        <w:keepNext/>
        <w:rPr>
          <w:rtl/>
        </w:rPr>
      </w:pPr>
      <w:bookmarkStart w:id="5477" w:name="ET_yor_6156_305"/>
      <w:r w:rsidRPr="00BF49A9">
        <w:rPr>
          <w:rStyle w:val="TagStyle"/>
          <w:rtl/>
        </w:rPr>
        <w:t xml:space="preserve"> &lt;&lt; </w:t>
      </w:r>
      <w:proofErr w:type="spellStart"/>
      <w:r w:rsidRPr="00BF49A9">
        <w:rPr>
          <w:rStyle w:val="TagStyle"/>
          <w:rtl/>
        </w:rPr>
        <w:t>יור</w:t>
      </w:r>
      <w:proofErr w:type="spellEnd"/>
      <w:r w:rsidRPr="00BF49A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F49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7"/>
    </w:p>
    <w:p w:rsidR="00BF49A9" w:rsidRDefault="00BF49A9" w:rsidP="00BF49A9">
      <w:pPr>
        <w:pStyle w:val="KeepWithNext"/>
        <w:rPr>
          <w:rtl/>
          <w:lang w:eastAsia="he-IL"/>
        </w:rPr>
      </w:pPr>
    </w:p>
    <w:p w:rsidR="00BF49A9" w:rsidRDefault="00BF49A9" w:rsidP="00BF49A9">
      <w:pPr>
        <w:rPr>
          <w:rtl/>
          <w:lang w:eastAsia="he-IL"/>
        </w:rPr>
      </w:pPr>
      <w:bookmarkStart w:id="5478" w:name="_ETM_Q1_6907631"/>
      <w:bookmarkEnd w:id="5478"/>
      <w:r>
        <w:rPr>
          <w:rFonts w:hint="cs"/>
          <w:rtl/>
          <w:lang w:eastAsia="he-IL"/>
        </w:rPr>
        <w:t xml:space="preserve">בוודאי. </w:t>
      </w:r>
      <w:bookmarkStart w:id="5479" w:name="_ETM_Q1_6903682"/>
      <w:bookmarkEnd w:id="5479"/>
      <w:r>
        <w:rPr>
          <w:rFonts w:hint="cs"/>
          <w:rtl/>
          <w:lang w:eastAsia="he-IL"/>
        </w:rPr>
        <w:t xml:space="preserve">ואם היועץ </w:t>
      </w:r>
      <w:bookmarkStart w:id="5480" w:name="_ETM_Q1_6906408"/>
      <w:bookmarkEnd w:id="5480"/>
      <w:r>
        <w:rPr>
          <w:rFonts w:hint="cs"/>
          <w:rtl/>
          <w:lang w:eastAsia="he-IL"/>
        </w:rPr>
        <w:t>המשפטי רוצה לעקוב אחרי ה</w:t>
      </w:r>
      <w:bookmarkStart w:id="5481" w:name="_ETM_Q1_6905712"/>
      <w:bookmarkEnd w:id="5481"/>
      <w:r>
        <w:rPr>
          <w:rFonts w:hint="cs"/>
          <w:rtl/>
          <w:lang w:eastAsia="he-IL"/>
        </w:rPr>
        <w:t xml:space="preserve">הליכים האלה, אז יש לו את </w:t>
      </w:r>
      <w:bookmarkStart w:id="5482" w:name="_ETM_Q1_6910330"/>
      <w:bookmarkEnd w:id="5482"/>
      <w:r>
        <w:rPr>
          <w:rFonts w:hint="cs"/>
          <w:rtl/>
          <w:lang w:eastAsia="he-IL"/>
        </w:rPr>
        <w:t>הכלים שלו.</w:t>
      </w:r>
    </w:p>
    <w:p w:rsidR="00BF49A9" w:rsidRDefault="00BF49A9" w:rsidP="00BF49A9">
      <w:pPr>
        <w:rPr>
          <w:rtl/>
          <w:lang w:eastAsia="he-IL"/>
        </w:rPr>
      </w:pPr>
      <w:bookmarkStart w:id="5483" w:name="_ETM_Q1_6912028"/>
      <w:bookmarkStart w:id="5484" w:name="_ETM_Q1_6912091"/>
      <w:bookmarkEnd w:id="5483"/>
      <w:bookmarkEnd w:id="5484"/>
    </w:p>
    <w:p w:rsidR="00BF49A9" w:rsidRDefault="00BF49A9" w:rsidP="00BF49A9">
      <w:pPr>
        <w:rPr>
          <w:rtl/>
          <w:lang w:eastAsia="he-IL"/>
        </w:rPr>
      </w:pPr>
      <w:bookmarkStart w:id="5485" w:name="_ETM_Q1_6912164"/>
      <w:bookmarkStart w:id="5486" w:name="_ETM_Q1_6912219"/>
      <w:bookmarkEnd w:id="5485"/>
      <w:bookmarkEnd w:id="5486"/>
      <w:r>
        <w:rPr>
          <w:rFonts w:hint="cs"/>
          <w:rtl/>
          <w:lang w:eastAsia="he-IL"/>
        </w:rPr>
        <w:t>לגבי הסוגיה של דיוו</w:t>
      </w:r>
      <w:bookmarkStart w:id="5487" w:name="_ETM_Q1_6911129"/>
      <w:bookmarkEnd w:id="5487"/>
      <w:r>
        <w:rPr>
          <w:rFonts w:hint="cs"/>
          <w:rtl/>
          <w:lang w:eastAsia="he-IL"/>
        </w:rPr>
        <w:t xml:space="preserve">ח לעליון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בעיניי, הטלת </w:t>
      </w:r>
      <w:bookmarkStart w:id="5488" w:name="_ETM_Q1_6916102"/>
      <w:bookmarkEnd w:id="5488"/>
      <w:r>
        <w:rPr>
          <w:rFonts w:hint="cs"/>
          <w:rtl/>
          <w:lang w:eastAsia="he-IL"/>
        </w:rPr>
        <w:t>צו עיכוב יציאה ע</w:t>
      </w:r>
      <w:bookmarkStart w:id="5489" w:name="_ETM_Q1_6914009"/>
      <w:bookmarkEnd w:id="5489"/>
      <w:r>
        <w:rPr>
          <w:rFonts w:hint="cs"/>
          <w:rtl/>
          <w:lang w:eastAsia="he-IL"/>
        </w:rPr>
        <w:t>ל</w:t>
      </w:r>
      <w:bookmarkStart w:id="5490" w:name="_ETM_Q1_6913810"/>
      <w:bookmarkEnd w:id="5490"/>
      <w:r>
        <w:rPr>
          <w:rFonts w:hint="cs"/>
          <w:rtl/>
          <w:lang w:eastAsia="he-IL"/>
        </w:rPr>
        <w:t xml:space="preserve"> אדם שהוא לא תושב ישראל ולא </w:t>
      </w:r>
      <w:bookmarkStart w:id="5491" w:name="_ETM_Q1_6918772"/>
      <w:bookmarkEnd w:id="5491"/>
      <w:r>
        <w:rPr>
          <w:rFonts w:hint="cs"/>
          <w:rtl/>
          <w:lang w:eastAsia="he-IL"/>
        </w:rPr>
        <w:t xml:space="preserve">אזרח ישראל, זה משול לסוג מסוים של מאסר. ההסדר </w:t>
      </w:r>
      <w:bookmarkStart w:id="5492" w:name="_ETM_Q1_6927800"/>
      <w:bookmarkEnd w:id="5492"/>
      <w:r>
        <w:rPr>
          <w:rFonts w:hint="cs"/>
          <w:rtl/>
          <w:lang w:eastAsia="he-IL"/>
        </w:rPr>
        <w:t>ה</w:t>
      </w:r>
      <w:bookmarkStart w:id="5493" w:name="_ETM_Q1_6923024"/>
      <w:bookmarkEnd w:id="5493"/>
      <w:r>
        <w:rPr>
          <w:rFonts w:hint="cs"/>
          <w:rtl/>
          <w:lang w:eastAsia="he-IL"/>
        </w:rPr>
        <w:t>כללי הוא שבמקרים כאלה נשיאת העליון מקבלת ד</w:t>
      </w:r>
      <w:bookmarkStart w:id="5494" w:name="_ETM_Q1_6925496"/>
      <w:bookmarkEnd w:id="5494"/>
      <w:r>
        <w:rPr>
          <w:rFonts w:hint="cs"/>
          <w:rtl/>
          <w:lang w:eastAsia="he-IL"/>
        </w:rPr>
        <w:t xml:space="preserve">יווח. אני לא </w:t>
      </w:r>
      <w:bookmarkStart w:id="5495" w:name="_ETM_Q1_6928274"/>
      <w:bookmarkEnd w:id="5495"/>
      <w:r>
        <w:rPr>
          <w:rFonts w:hint="cs"/>
          <w:rtl/>
          <w:lang w:eastAsia="he-IL"/>
        </w:rPr>
        <w:t xml:space="preserve">יודע כרגע מהי עמדת </w:t>
      </w:r>
      <w:bookmarkStart w:id="5496" w:name="_ETM_Q1_6930033"/>
      <w:bookmarkEnd w:id="5496"/>
      <w:r>
        <w:rPr>
          <w:rFonts w:hint="cs"/>
          <w:rtl/>
          <w:lang w:eastAsia="he-IL"/>
        </w:rPr>
        <w:t xml:space="preserve">נשיאת העליון. זאת </w:t>
      </w:r>
      <w:bookmarkStart w:id="5497" w:name="_ETM_Q1_6931905"/>
      <w:bookmarkEnd w:id="5497"/>
      <w:r>
        <w:rPr>
          <w:rFonts w:hint="cs"/>
          <w:rtl/>
          <w:lang w:eastAsia="he-IL"/>
        </w:rPr>
        <w:t xml:space="preserve">סוגיה </w:t>
      </w:r>
      <w:bookmarkStart w:id="5498" w:name="_ETM_Q1_6932878"/>
      <w:bookmarkEnd w:id="5498"/>
      <w:r>
        <w:rPr>
          <w:rFonts w:hint="cs"/>
          <w:rtl/>
          <w:lang w:eastAsia="he-IL"/>
        </w:rPr>
        <w:t xml:space="preserve">פתוחה. אני לא מבין למה צריך להתנגד </w:t>
      </w:r>
      <w:bookmarkStart w:id="5499" w:name="_ETM_Q1_6933154"/>
      <w:bookmarkEnd w:id="5499"/>
      <w:r>
        <w:rPr>
          <w:rFonts w:hint="cs"/>
          <w:rtl/>
          <w:lang w:eastAsia="he-IL"/>
        </w:rPr>
        <w:t>לזה</w:t>
      </w:r>
      <w:bookmarkStart w:id="5500" w:name="_ETM_Q1_6939158"/>
      <w:bookmarkStart w:id="5501" w:name="_ETM_Q1_6934951"/>
      <w:bookmarkEnd w:id="5500"/>
      <w:bookmarkEnd w:id="5501"/>
      <w:r>
        <w:rPr>
          <w:rFonts w:hint="cs"/>
          <w:rtl/>
          <w:lang w:eastAsia="he-IL"/>
        </w:rPr>
        <w:t xml:space="preserve"> אם ההסדר </w:t>
      </w:r>
      <w:bookmarkStart w:id="5502" w:name="_ETM_Q1_6939395"/>
      <w:bookmarkEnd w:id="5502"/>
      <w:r>
        <w:rPr>
          <w:rFonts w:hint="cs"/>
          <w:rtl/>
          <w:lang w:eastAsia="he-IL"/>
        </w:rPr>
        <w:t>הזה קיי</w:t>
      </w:r>
      <w:bookmarkStart w:id="5503" w:name="_ETM_Q1_6939368"/>
      <w:bookmarkEnd w:id="5503"/>
      <w:r>
        <w:rPr>
          <w:rFonts w:hint="cs"/>
          <w:rtl/>
          <w:lang w:eastAsia="he-IL"/>
        </w:rPr>
        <w:t>ם במקרים של כפיית מאסר.</w:t>
      </w:r>
    </w:p>
    <w:p w:rsidR="00BF49A9" w:rsidRDefault="00BF49A9" w:rsidP="00BF49A9">
      <w:pPr>
        <w:rPr>
          <w:rtl/>
          <w:lang w:eastAsia="he-IL"/>
        </w:rPr>
      </w:pPr>
      <w:bookmarkStart w:id="5504" w:name="_ETM_Q1_6943623"/>
      <w:bookmarkStart w:id="5505" w:name="_ETM_Q1_6943686"/>
      <w:bookmarkEnd w:id="5504"/>
      <w:bookmarkEnd w:id="5505"/>
    </w:p>
    <w:p w:rsidR="00BF49A9" w:rsidRDefault="00BF49A9" w:rsidP="00BF49A9">
      <w:pPr>
        <w:rPr>
          <w:rtl/>
          <w:lang w:eastAsia="he-IL"/>
        </w:rPr>
      </w:pPr>
      <w:bookmarkStart w:id="5506" w:name="_ETM_Q1_6943768"/>
      <w:bookmarkStart w:id="5507" w:name="_ETM_Q1_6943819"/>
      <w:bookmarkEnd w:id="5506"/>
      <w:bookmarkEnd w:id="5507"/>
      <w:r>
        <w:rPr>
          <w:rFonts w:hint="cs"/>
          <w:rtl/>
          <w:lang w:eastAsia="he-IL"/>
        </w:rPr>
        <w:t>הדבר השלי</w:t>
      </w:r>
      <w:bookmarkStart w:id="5508" w:name="_ETM_Q1_6940997"/>
      <w:bookmarkEnd w:id="5508"/>
      <w:r>
        <w:rPr>
          <w:rFonts w:hint="cs"/>
          <w:rtl/>
          <w:lang w:eastAsia="he-IL"/>
        </w:rPr>
        <w:t xml:space="preserve">שי, שהוא יותר </w:t>
      </w:r>
      <w:bookmarkStart w:id="5509" w:name="_ETM_Q1_6942759"/>
      <w:bookmarkEnd w:id="5509"/>
      <w:r>
        <w:rPr>
          <w:rFonts w:hint="cs"/>
          <w:rtl/>
          <w:lang w:eastAsia="he-IL"/>
        </w:rPr>
        <w:t>מהותי</w:t>
      </w:r>
      <w:bookmarkStart w:id="5510" w:name="_ETM_Q1_6941125"/>
      <w:bookmarkEnd w:id="5510"/>
      <w:r>
        <w:rPr>
          <w:rFonts w:hint="cs"/>
          <w:rtl/>
          <w:lang w:eastAsia="he-IL"/>
        </w:rPr>
        <w:t xml:space="preserve">, ופה אני מבקש את עמדת משרד המשפטים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בעיניי</w:t>
      </w:r>
      <w:bookmarkStart w:id="5511" w:name="_ETM_Q1_6951544"/>
      <w:bookmarkEnd w:id="5511"/>
      <w:r>
        <w:rPr>
          <w:rFonts w:hint="cs"/>
          <w:rtl/>
          <w:lang w:eastAsia="he-IL"/>
        </w:rPr>
        <w:t xml:space="preserve">, במקרה כזה חייבת לקום </w:t>
      </w:r>
      <w:bookmarkStart w:id="5512" w:name="_ETM_Q1_6951361"/>
      <w:bookmarkEnd w:id="5512"/>
      <w:r>
        <w:rPr>
          <w:rFonts w:hint="cs"/>
          <w:rtl/>
          <w:lang w:eastAsia="he-IL"/>
        </w:rPr>
        <w:t>זכות לסיוע משפטי מ</w:t>
      </w:r>
      <w:bookmarkStart w:id="5513" w:name="_ETM_Q1_6953950"/>
      <w:bookmarkEnd w:id="5513"/>
      <w:r>
        <w:rPr>
          <w:rFonts w:hint="cs"/>
          <w:rtl/>
          <w:lang w:eastAsia="he-IL"/>
        </w:rPr>
        <w:t xml:space="preserve">טעם </w:t>
      </w:r>
      <w:bookmarkStart w:id="5514" w:name="_ETM_Q1_6957994"/>
      <w:bookmarkEnd w:id="5514"/>
      <w:r>
        <w:rPr>
          <w:rFonts w:hint="cs"/>
          <w:rtl/>
          <w:lang w:eastAsia="he-IL"/>
        </w:rPr>
        <w:t>המדינה. המדינה נוקטת פה בצעד חריג.</w:t>
      </w:r>
      <w:bookmarkStart w:id="5515" w:name="_ETM_Q1_6957466"/>
      <w:bookmarkEnd w:id="5515"/>
      <w:r>
        <w:rPr>
          <w:rFonts w:hint="cs"/>
          <w:rtl/>
          <w:lang w:eastAsia="he-IL"/>
        </w:rPr>
        <w:t xml:space="preserve"> צריכה לקום פה זכות </w:t>
      </w:r>
      <w:bookmarkStart w:id="5516" w:name="_ETM_Q1_6963240"/>
      <w:bookmarkEnd w:id="5516"/>
      <w:r>
        <w:rPr>
          <w:rFonts w:hint="cs"/>
          <w:rtl/>
          <w:lang w:eastAsia="he-IL"/>
        </w:rPr>
        <w:t xml:space="preserve">סיוע. סביר </w:t>
      </w:r>
      <w:bookmarkStart w:id="5517" w:name="_ETM_Q1_6960648"/>
      <w:bookmarkEnd w:id="5517"/>
      <w:r>
        <w:rPr>
          <w:rFonts w:hint="cs"/>
          <w:rtl/>
          <w:lang w:eastAsia="he-IL"/>
        </w:rPr>
        <w:t xml:space="preserve">להניח שרוב האנשים </w:t>
      </w:r>
      <w:bookmarkStart w:id="5518" w:name="_ETM_Q1_6961001"/>
      <w:bookmarkEnd w:id="5518"/>
      <w:r>
        <w:rPr>
          <w:rFonts w:hint="cs"/>
          <w:rtl/>
          <w:lang w:eastAsia="he-IL"/>
        </w:rPr>
        <w:t xml:space="preserve">לא ילכו דווקא לסיוע המשפטי </w:t>
      </w:r>
      <w:bookmarkStart w:id="5519" w:name="_ETM_Q1_6968038"/>
      <w:bookmarkEnd w:id="5519"/>
      <w:r>
        <w:rPr>
          <w:rFonts w:hint="cs"/>
          <w:rtl/>
          <w:lang w:eastAsia="he-IL"/>
        </w:rPr>
        <w:t xml:space="preserve">של המדינה, אבל </w:t>
      </w:r>
      <w:bookmarkStart w:id="5520" w:name="_ETM_Q1_6965884"/>
      <w:bookmarkEnd w:id="5520"/>
      <w:r>
        <w:rPr>
          <w:rFonts w:hint="cs"/>
          <w:rtl/>
          <w:lang w:eastAsia="he-IL"/>
        </w:rPr>
        <w:t xml:space="preserve">זה </w:t>
      </w:r>
      <w:bookmarkStart w:id="5521" w:name="_ETM_Q1_6965611"/>
      <w:bookmarkEnd w:id="5521"/>
      <w:r>
        <w:rPr>
          <w:rFonts w:hint="cs"/>
          <w:rtl/>
          <w:lang w:eastAsia="he-IL"/>
        </w:rPr>
        <w:t xml:space="preserve">אינטרס </w:t>
      </w:r>
      <w:bookmarkStart w:id="5522" w:name="_ETM_Q1_6965835"/>
      <w:bookmarkEnd w:id="5522"/>
      <w:r>
        <w:rPr>
          <w:rFonts w:hint="cs"/>
          <w:rtl/>
          <w:lang w:eastAsia="he-IL"/>
        </w:rPr>
        <w:t>- - -</w:t>
      </w:r>
    </w:p>
    <w:p w:rsidR="00BF49A9" w:rsidRDefault="00BF49A9" w:rsidP="00BF49A9">
      <w:pPr>
        <w:rPr>
          <w:rtl/>
          <w:lang w:eastAsia="he-IL"/>
        </w:rPr>
      </w:pPr>
      <w:bookmarkStart w:id="5523" w:name="_ETM_Q1_6966452"/>
      <w:bookmarkStart w:id="5524" w:name="_ETM_Q1_6966521"/>
      <w:bookmarkEnd w:id="5523"/>
      <w:bookmarkEnd w:id="5524"/>
    </w:p>
    <w:p w:rsidR="00BF49A9" w:rsidRDefault="00BF49A9" w:rsidP="00BF49A9">
      <w:pPr>
        <w:pStyle w:val="af5"/>
        <w:keepNext/>
        <w:rPr>
          <w:rtl/>
        </w:rPr>
      </w:pPr>
      <w:bookmarkStart w:id="5525" w:name="ET_interruption_קריאה_306"/>
      <w:r w:rsidRPr="00BF49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F49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25"/>
    </w:p>
    <w:p w:rsidR="00BF49A9" w:rsidRDefault="00BF49A9" w:rsidP="00BF49A9">
      <w:pPr>
        <w:pStyle w:val="KeepWithNext"/>
        <w:rPr>
          <w:rtl/>
          <w:lang w:eastAsia="he-IL"/>
        </w:rPr>
      </w:pPr>
    </w:p>
    <w:p w:rsidR="00BF49A9" w:rsidRDefault="00BF49A9" w:rsidP="00BF49A9">
      <w:pPr>
        <w:rPr>
          <w:rtl/>
          <w:lang w:eastAsia="he-IL"/>
        </w:rPr>
      </w:pPr>
      <w:bookmarkStart w:id="5526" w:name="_ETM_Q1_6968885"/>
      <w:bookmarkEnd w:id="5526"/>
      <w:r>
        <w:rPr>
          <w:rFonts w:hint="cs"/>
          <w:rtl/>
          <w:lang w:eastAsia="he-IL"/>
        </w:rPr>
        <w:t xml:space="preserve">גם לאישה </w:t>
      </w:r>
      <w:bookmarkStart w:id="5527" w:name="_ETM_Q1_6970888"/>
      <w:bookmarkEnd w:id="5527"/>
      <w:r>
        <w:rPr>
          <w:rFonts w:hint="cs"/>
          <w:rtl/>
          <w:lang w:eastAsia="he-IL"/>
        </w:rPr>
        <w:t>אם במקרה היא לא מיוצגת.</w:t>
      </w:r>
      <w:bookmarkStart w:id="5528" w:name="_ETM_Q1_6970440"/>
      <w:bookmarkEnd w:id="5528"/>
    </w:p>
    <w:p w:rsidR="00BF49A9" w:rsidRDefault="00BF49A9" w:rsidP="00BF49A9">
      <w:pPr>
        <w:rPr>
          <w:rtl/>
          <w:lang w:eastAsia="he-IL"/>
        </w:rPr>
      </w:pPr>
      <w:bookmarkStart w:id="5529" w:name="_ETM_Q1_6970676"/>
      <w:bookmarkStart w:id="5530" w:name="_ETM_Q1_6970736"/>
      <w:bookmarkEnd w:id="5529"/>
      <w:bookmarkEnd w:id="5530"/>
    </w:p>
    <w:p w:rsidR="00BF49A9" w:rsidRDefault="00BF49A9" w:rsidP="00BF49A9">
      <w:pPr>
        <w:pStyle w:val="af6"/>
        <w:keepNext/>
        <w:rPr>
          <w:rtl/>
        </w:rPr>
      </w:pPr>
      <w:bookmarkStart w:id="5531" w:name="ET_yor_6156_307"/>
      <w:r w:rsidRPr="00BF49A9">
        <w:rPr>
          <w:rStyle w:val="TagStyle"/>
          <w:rtl/>
        </w:rPr>
        <w:t xml:space="preserve"> &lt;&lt; </w:t>
      </w:r>
      <w:proofErr w:type="spellStart"/>
      <w:r w:rsidRPr="00BF49A9">
        <w:rPr>
          <w:rStyle w:val="TagStyle"/>
          <w:rtl/>
        </w:rPr>
        <w:t>יור</w:t>
      </w:r>
      <w:proofErr w:type="spellEnd"/>
      <w:r w:rsidRPr="00BF49A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F49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1"/>
    </w:p>
    <w:p w:rsidR="00BF49A9" w:rsidRDefault="00BF49A9" w:rsidP="00BF49A9">
      <w:pPr>
        <w:pStyle w:val="KeepWithNext"/>
        <w:rPr>
          <w:rtl/>
          <w:lang w:eastAsia="he-IL"/>
        </w:rPr>
      </w:pPr>
    </w:p>
    <w:p w:rsidR="00BF49A9" w:rsidRDefault="00BF49A9" w:rsidP="00BF49A9">
      <w:pPr>
        <w:rPr>
          <w:rtl/>
          <w:lang w:eastAsia="he-IL"/>
        </w:rPr>
      </w:pPr>
      <w:bookmarkStart w:id="5532" w:name="_ETM_Q1_6971684"/>
      <w:bookmarkEnd w:id="5532"/>
      <w:r>
        <w:rPr>
          <w:rFonts w:hint="cs"/>
          <w:rtl/>
          <w:lang w:eastAsia="he-IL"/>
        </w:rPr>
        <w:t xml:space="preserve">כן, כן. אני חושב שמקרה כזה </w:t>
      </w:r>
      <w:bookmarkStart w:id="5533" w:name="_ETM_Q1_6975977"/>
      <w:bookmarkEnd w:id="5533"/>
      <w:r>
        <w:rPr>
          <w:rFonts w:hint="cs"/>
          <w:rtl/>
          <w:lang w:eastAsia="he-IL"/>
        </w:rPr>
        <w:t>של אזרחי</w:t>
      </w:r>
      <w:bookmarkStart w:id="5534" w:name="_ETM_Q1_6972298"/>
      <w:bookmarkEnd w:id="5534"/>
      <w:r>
        <w:rPr>
          <w:rFonts w:hint="cs"/>
          <w:rtl/>
          <w:lang w:eastAsia="he-IL"/>
        </w:rPr>
        <w:t xml:space="preserve">ם זרים וכולי, אני מניח שרוב בעלי הדין </w:t>
      </w:r>
      <w:bookmarkStart w:id="5535" w:name="_ETM_Q1_6974771"/>
      <w:bookmarkEnd w:id="5535"/>
      <w:r>
        <w:rPr>
          <w:rFonts w:hint="cs"/>
          <w:rtl/>
          <w:lang w:eastAsia="he-IL"/>
        </w:rPr>
        <w:t>מגיעים מיוצגים. אבל במקרה הנדיר של</w:t>
      </w:r>
      <w:bookmarkStart w:id="5536" w:name="_ETM_Q1_6978504"/>
      <w:bookmarkEnd w:id="5536"/>
      <w:r>
        <w:rPr>
          <w:rFonts w:hint="cs"/>
          <w:rtl/>
          <w:lang w:eastAsia="he-IL"/>
        </w:rPr>
        <w:t xml:space="preserve">א, שלבית הדין </w:t>
      </w:r>
      <w:bookmarkStart w:id="5537" w:name="_ETM_Q1_6979205"/>
      <w:bookmarkEnd w:id="5537"/>
      <w:r>
        <w:rPr>
          <w:rFonts w:hint="cs"/>
          <w:rtl/>
          <w:lang w:eastAsia="he-IL"/>
        </w:rPr>
        <w:t xml:space="preserve">תהיה האפשרות </w:t>
      </w:r>
      <w:bookmarkStart w:id="5538" w:name="_ETM_Q1_6986103"/>
      <w:bookmarkEnd w:id="5538"/>
      <w:r>
        <w:rPr>
          <w:rFonts w:hint="cs"/>
          <w:rtl/>
          <w:lang w:eastAsia="he-IL"/>
        </w:rPr>
        <w:t xml:space="preserve">לומר, </w:t>
      </w:r>
      <w:bookmarkStart w:id="5539" w:name="_ETM_Q1_6982800"/>
      <w:bookmarkEnd w:id="5539"/>
      <w:r>
        <w:rPr>
          <w:rFonts w:hint="cs"/>
          <w:rtl/>
          <w:lang w:eastAsia="he-IL"/>
        </w:rPr>
        <w:t>עומדת ל</w:t>
      </w:r>
      <w:bookmarkStart w:id="5540" w:name="_ETM_Q1_6982099"/>
      <w:bookmarkEnd w:id="5540"/>
      <w:r>
        <w:rPr>
          <w:rFonts w:hint="cs"/>
          <w:rtl/>
          <w:lang w:eastAsia="he-IL"/>
        </w:rPr>
        <w:t xml:space="preserve">כם זכות לייצוג משפטי, אבל פה צריך לקבל </w:t>
      </w:r>
      <w:bookmarkStart w:id="5541" w:name="_ETM_Q1_6991392"/>
      <w:bookmarkEnd w:id="5541"/>
      <w:r>
        <w:rPr>
          <w:rFonts w:hint="cs"/>
          <w:rtl/>
          <w:lang w:eastAsia="he-IL"/>
        </w:rPr>
        <w:t xml:space="preserve">את הסכמת </w:t>
      </w:r>
      <w:bookmarkStart w:id="5542" w:name="_ETM_Q1_6987734"/>
      <w:bookmarkEnd w:id="5542"/>
      <w:r>
        <w:rPr>
          <w:rFonts w:hint="cs"/>
          <w:rtl/>
          <w:lang w:eastAsia="he-IL"/>
        </w:rPr>
        <w:t xml:space="preserve">משרד המשפטים. אני חושב שזה כמעט מתבקש לאור </w:t>
      </w:r>
      <w:bookmarkStart w:id="5543" w:name="_ETM_Q1_6995124"/>
      <w:bookmarkEnd w:id="5543"/>
      <w:r>
        <w:rPr>
          <w:rFonts w:hint="cs"/>
          <w:rtl/>
          <w:lang w:eastAsia="he-IL"/>
        </w:rPr>
        <w:t>החריגות</w:t>
      </w:r>
      <w:bookmarkStart w:id="5544" w:name="_ETM_Q1_6991787"/>
      <w:bookmarkEnd w:id="5544"/>
      <w:r>
        <w:rPr>
          <w:rFonts w:hint="cs"/>
          <w:rtl/>
          <w:lang w:eastAsia="he-IL"/>
        </w:rPr>
        <w:t>.</w:t>
      </w:r>
    </w:p>
    <w:p w:rsidR="00BF49A9" w:rsidRDefault="00BF49A9" w:rsidP="00BF49A9">
      <w:pPr>
        <w:rPr>
          <w:rtl/>
          <w:lang w:eastAsia="he-IL"/>
        </w:rPr>
      </w:pPr>
      <w:bookmarkStart w:id="5545" w:name="_ETM_Q1_6992331"/>
      <w:bookmarkStart w:id="5546" w:name="_ETM_Q1_6992402"/>
      <w:bookmarkEnd w:id="5545"/>
      <w:bookmarkEnd w:id="5546"/>
    </w:p>
    <w:p w:rsidR="00BF49A9" w:rsidRDefault="00BF49A9" w:rsidP="00BF49A9">
      <w:pPr>
        <w:rPr>
          <w:rtl/>
          <w:lang w:eastAsia="he-IL"/>
        </w:rPr>
      </w:pPr>
      <w:bookmarkStart w:id="5547" w:name="_ETM_Q1_6992448"/>
      <w:bookmarkStart w:id="5548" w:name="_ETM_Q1_6992491"/>
      <w:bookmarkEnd w:id="5547"/>
      <w:bookmarkEnd w:id="5548"/>
      <w:r>
        <w:rPr>
          <w:rFonts w:hint="cs"/>
          <w:rtl/>
          <w:lang w:eastAsia="he-IL"/>
        </w:rPr>
        <w:t>והסוגיה האחרונה שאני לוקח מדברי</w:t>
      </w:r>
      <w:bookmarkStart w:id="5549" w:name="_ETM_Q1_6994420"/>
      <w:bookmarkEnd w:id="5549"/>
      <w:r>
        <w:rPr>
          <w:rFonts w:hint="cs"/>
          <w:rtl/>
          <w:lang w:eastAsia="he-IL"/>
        </w:rPr>
        <w:t xml:space="preserve">ו של עורך דין זינגר. </w:t>
      </w:r>
      <w:bookmarkStart w:id="5550" w:name="_ETM_Q1_6999963"/>
      <w:bookmarkEnd w:id="5550"/>
      <w:r>
        <w:rPr>
          <w:rFonts w:hint="cs"/>
          <w:rtl/>
          <w:lang w:eastAsia="he-IL"/>
        </w:rPr>
        <w:t xml:space="preserve">החוק כרגע, עורך דין יעקבי </w:t>
      </w:r>
      <w:bookmarkStart w:id="5551" w:name="_ETM_Q1_7000969"/>
      <w:bookmarkEnd w:id="5551"/>
      <w:r>
        <w:rPr>
          <w:rFonts w:hint="cs"/>
          <w:rtl/>
          <w:lang w:eastAsia="he-IL"/>
        </w:rPr>
        <w:t xml:space="preserve">וד"ר רכס, לא מגביל </w:t>
      </w:r>
      <w:bookmarkStart w:id="5552" w:name="_ETM_Q1_7002227"/>
      <w:bookmarkEnd w:id="5552"/>
      <w:r>
        <w:rPr>
          <w:rFonts w:hint="cs"/>
          <w:rtl/>
          <w:lang w:eastAsia="he-IL"/>
        </w:rPr>
        <w:t xml:space="preserve">בסד </w:t>
      </w:r>
      <w:bookmarkStart w:id="5553" w:name="_ETM_Q1_7005086"/>
      <w:bookmarkEnd w:id="5553"/>
      <w:r>
        <w:rPr>
          <w:rFonts w:hint="cs"/>
          <w:rtl/>
          <w:lang w:eastAsia="he-IL"/>
        </w:rPr>
        <w:t>של זמנים את הדיון בבית הדין ה</w:t>
      </w:r>
      <w:bookmarkStart w:id="5554" w:name="_ETM_Q1_7008667"/>
      <w:bookmarkEnd w:id="5554"/>
      <w:r>
        <w:rPr>
          <w:rFonts w:hint="cs"/>
          <w:rtl/>
          <w:lang w:eastAsia="he-IL"/>
        </w:rPr>
        <w:t>גדול לשאלת הסמכות</w:t>
      </w:r>
      <w:bookmarkStart w:id="5555" w:name="_ETM_Q1_7013386"/>
      <w:bookmarkEnd w:id="5555"/>
      <w:r>
        <w:rPr>
          <w:rFonts w:hint="cs"/>
          <w:rtl/>
          <w:lang w:eastAsia="he-IL"/>
        </w:rPr>
        <w:t>, לא הערעור המהותי.</w:t>
      </w:r>
      <w:bookmarkStart w:id="5556" w:name="_ETM_Q1_7013470"/>
      <w:bookmarkEnd w:id="5556"/>
      <w:r>
        <w:rPr>
          <w:rFonts w:hint="cs"/>
          <w:rtl/>
          <w:lang w:eastAsia="he-IL"/>
        </w:rPr>
        <w:t xml:space="preserve"> אבל יכול להיות שצריך, במקרה </w:t>
      </w:r>
      <w:bookmarkStart w:id="5557" w:name="_ETM_Q1_7018227"/>
      <w:bookmarkEnd w:id="5557"/>
      <w:r>
        <w:rPr>
          <w:rFonts w:hint="cs"/>
          <w:rtl/>
          <w:lang w:eastAsia="he-IL"/>
        </w:rPr>
        <w:t>שעומד צו הגבלה, לקבוע הוראה שאומר</w:t>
      </w:r>
      <w:bookmarkStart w:id="5558" w:name="_ETM_Q1_7021270"/>
      <w:bookmarkEnd w:id="5558"/>
      <w:r>
        <w:rPr>
          <w:rFonts w:hint="cs"/>
          <w:rtl/>
          <w:lang w:eastAsia="he-IL"/>
        </w:rPr>
        <w:t xml:space="preserve">ת שאם מוגש </w:t>
      </w:r>
      <w:bookmarkStart w:id="5559" w:name="_ETM_Q1_7026886"/>
      <w:bookmarkEnd w:id="5559"/>
      <w:r>
        <w:rPr>
          <w:rFonts w:hint="cs"/>
          <w:rtl/>
          <w:lang w:eastAsia="he-IL"/>
        </w:rPr>
        <w:t xml:space="preserve">ערעור על סמכות, </w:t>
      </w:r>
      <w:bookmarkStart w:id="5560" w:name="_ETM_Q1_7024201"/>
      <w:bookmarkEnd w:id="5560"/>
      <w:r>
        <w:rPr>
          <w:rFonts w:hint="cs"/>
          <w:rtl/>
          <w:lang w:eastAsia="he-IL"/>
        </w:rPr>
        <w:t>אז ההכרעה של בית הדין הגדול תינתן תוך שבעה ימ</w:t>
      </w:r>
      <w:bookmarkStart w:id="5561" w:name="_ETM_Q1_7026527"/>
      <w:bookmarkEnd w:id="5561"/>
      <w:r>
        <w:rPr>
          <w:rFonts w:hint="cs"/>
          <w:rtl/>
          <w:lang w:eastAsia="he-IL"/>
        </w:rPr>
        <w:t>ים. הרי אלה לוחות הזמנים</w:t>
      </w:r>
      <w:bookmarkStart w:id="5562" w:name="_ETM_Q1_7030324"/>
      <w:bookmarkEnd w:id="5562"/>
      <w:r>
        <w:rPr>
          <w:rFonts w:hint="cs"/>
          <w:rtl/>
          <w:lang w:eastAsia="he-IL"/>
        </w:rPr>
        <w:t xml:space="preserve">. אני חושב </w:t>
      </w:r>
      <w:bookmarkStart w:id="5563" w:name="_ETM_Q1_7032999"/>
      <w:bookmarkEnd w:id="5563"/>
      <w:r>
        <w:rPr>
          <w:rFonts w:hint="cs"/>
          <w:rtl/>
          <w:lang w:eastAsia="he-IL"/>
        </w:rPr>
        <w:t>שזאת הוראה מתבקשת שהיא כאילו חסרה ב</w:t>
      </w:r>
      <w:bookmarkStart w:id="5564" w:name="_ETM_Q1_7034061"/>
      <w:bookmarkEnd w:id="5564"/>
      <w:r>
        <w:rPr>
          <w:rFonts w:hint="cs"/>
          <w:rtl/>
          <w:lang w:eastAsia="he-IL"/>
        </w:rPr>
        <w:t xml:space="preserve">סד הזמנים הברור מאוד </w:t>
      </w:r>
      <w:bookmarkStart w:id="5565" w:name="_ETM_Q1_7040042"/>
      <w:bookmarkEnd w:id="5565"/>
      <w:r>
        <w:rPr>
          <w:rFonts w:hint="cs"/>
          <w:rtl/>
          <w:lang w:eastAsia="he-IL"/>
        </w:rPr>
        <w:t>שהוכנס בחוק.</w:t>
      </w:r>
    </w:p>
    <w:p w:rsidR="00BF49A9" w:rsidRDefault="00BF49A9" w:rsidP="00BF49A9">
      <w:pPr>
        <w:rPr>
          <w:rtl/>
          <w:lang w:eastAsia="he-IL"/>
        </w:rPr>
      </w:pPr>
      <w:bookmarkStart w:id="5566" w:name="_ETM_Q1_7044192"/>
      <w:bookmarkStart w:id="5567" w:name="_ETM_Q1_7044247"/>
      <w:bookmarkStart w:id="5568" w:name="_ETM_Q1_7044357"/>
      <w:bookmarkEnd w:id="5566"/>
      <w:bookmarkEnd w:id="5567"/>
      <w:bookmarkEnd w:id="5568"/>
    </w:p>
    <w:p w:rsidR="00BF49A9" w:rsidRDefault="00BF49A9" w:rsidP="00BF49A9">
      <w:pPr>
        <w:rPr>
          <w:rtl/>
          <w:lang w:eastAsia="he-IL"/>
        </w:rPr>
      </w:pPr>
      <w:bookmarkStart w:id="5569" w:name="_ETM_Q1_7044405"/>
      <w:bookmarkEnd w:id="5569"/>
      <w:r>
        <w:rPr>
          <w:rFonts w:hint="cs"/>
          <w:rtl/>
          <w:lang w:eastAsia="he-IL"/>
        </w:rPr>
        <w:t>אני הייתי שמח אם היינו מבהירים פה שסעיף 9 לא רלוונטי.</w:t>
      </w:r>
      <w:bookmarkStart w:id="5570" w:name="_ETM_Q1_7044963"/>
      <w:bookmarkEnd w:id="5570"/>
      <w:r w:rsidR="008B6514">
        <w:rPr>
          <w:rFonts w:hint="cs"/>
          <w:rtl/>
          <w:lang w:eastAsia="he-IL"/>
        </w:rPr>
        <w:t xml:space="preserve"> מי שמנענע פה </w:t>
      </w:r>
      <w:bookmarkStart w:id="5571" w:name="_ETM_Q1_7059681"/>
      <w:bookmarkEnd w:id="5571"/>
      <w:r w:rsidR="008B6514">
        <w:rPr>
          <w:rFonts w:hint="cs"/>
          <w:rtl/>
          <w:lang w:eastAsia="he-IL"/>
        </w:rPr>
        <w:t xml:space="preserve">בראשו זה השר. </w:t>
      </w:r>
      <w:bookmarkStart w:id="5572" w:name="_ETM_Q1_7058854"/>
      <w:bookmarkEnd w:id="5572"/>
      <w:r w:rsidR="008B6514">
        <w:rPr>
          <w:rFonts w:hint="cs"/>
          <w:rtl/>
          <w:lang w:eastAsia="he-IL"/>
        </w:rPr>
        <w:t>בסופו של דבר, צריך לה</w:t>
      </w:r>
      <w:bookmarkStart w:id="5573" w:name="_ETM_Q1_7058429"/>
      <w:bookmarkEnd w:id="5573"/>
      <w:r w:rsidR="008B6514">
        <w:rPr>
          <w:rFonts w:hint="cs"/>
          <w:rtl/>
          <w:lang w:eastAsia="he-IL"/>
        </w:rPr>
        <w:t xml:space="preserve">גיע גם </w:t>
      </w:r>
      <w:bookmarkStart w:id="5574" w:name="_ETM_Q1_7059369"/>
      <w:bookmarkEnd w:id="5574"/>
      <w:r w:rsidR="008B6514">
        <w:rPr>
          <w:rFonts w:hint="cs"/>
          <w:rtl/>
          <w:lang w:eastAsia="he-IL"/>
        </w:rPr>
        <w:t>להסכמות עם הממשלה. יכול להיות שאחרי שנבדוק</w:t>
      </w:r>
      <w:bookmarkStart w:id="5575" w:name="_ETM_Q1_7063493"/>
      <w:bookmarkEnd w:id="5575"/>
      <w:r w:rsidR="008B6514">
        <w:rPr>
          <w:rFonts w:hint="cs"/>
          <w:rtl/>
          <w:lang w:eastAsia="he-IL"/>
        </w:rPr>
        <w:t xml:space="preserve"> בעוד כמה שנים </w:t>
      </w:r>
      <w:bookmarkStart w:id="5576" w:name="_ETM_Q1_7065487"/>
      <w:bookmarkEnd w:id="5576"/>
      <w:r w:rsidR="008B6514">
        <w:rPr>
          <w:rFonts w:hint="cs"/>
          <w:rtl/>
          <w:lang w:eastAsia="he-IL"/>
        </w:rPr>
        <w:t>עוד פעם את החוק נראה ש</w:t>
      </w:r>
      <w:bookmarkStart w:id="5577" w:name="_ETM_Q1_7067188"/>
      <w:bookmarkEnd w:id="5577"/>
      <w:r w:rsidR="008B6514">
        <w:rPr>
          <w:rFonts w:hint="cs"/>
          <w:rtl/>
          <w:lang w:eastAsia="he-IL"/>
        </w:rPr>
        <w:t xml:space="preserve">זה פחות חיוני, יותר </w:t>
      </w:r>
      <w:bookmarkStart w:id="5578" w:name="_ETM_Q1_7072306"/>
      <w:bookmarkEnd w:id="5578"/>
      <w:r w:rsidR="008B6514">
        <w:rPr>
          <w:rFonts w:hint="cs"/>
          <w:rtl/>
          <w:lang w:eastAsia="he-IL"/>
        </w:rPr>
        <w:t>חיוני. זאת הייתה דעתי</w:t>
      </w:r>
      <w:bookmarkStart w:id="5579" w:name="_ETM_Q1_7073567"/>
      <w:bookmarkEnd w:id="5579"/>
      <w:r w:rsidR="008B6514">
        <w:rPr>
          <w:rFonts w:hint="cs"/>
          <w:rtl/>
          <w:lang w:eastAsia="he-IL"/>
        </w:rPr>
        <w:t xml:space="preserve">. כרגע אני לא מציג את זה </w:t>
      </w:r>
      <w:bookmarkStart w:id="5580" w:name="_ETM_Q1_7078538"/>
      <w:bookmarkEnd w:id="5580"/>
      <w:r w:rsidR="008B6514">
        <w:rPr>
          <w:rFonts w:hint="cs"/>
          <w:rtl/>
          <w:lang w:eastAsia="he-IL"/>
        </w:rPr>
        <w:t>כי אני חושב שפ</w:t>
      </w:r>
      <w:bookmarkStart w:id="5581" w:name="_ETM_Q1_7075525"/>
      <w:bookmarkEnd w:id="5581"/>
      <w:r w:rsidR="008B6514">
        <w:rPr>
          <w:rFonts w:hint="cs"/>
          <w:rtl/>
          <w:lang w:eastAsia="he-IL"/>
        </w:rPr>
        <w:t>ה לא נגיע להסכמה עם הממשלה.</w:t>
      </w:r>
    </w:p>
    <w:p w:rsidR="008B6514" w:rsidRDefault="008B6514" w:rsidP="00BF49A9">
      <w:pPr>
        <w:rPr>
          <w:rtl/>
          <w:lang w:eastAsia="he-IL"/>
        </w:rPr>
      </w:pPr>
      <w:bookmarkStart w:id="5582" w:name="_ETM_Q1_7081024"/>
      <w:bookmarkStart w:id="5583" w:name="_ETM_Q1_7081091"/>
      <w:bookmarkEnd w:id="5582"/>
      <w:bookmarkEnd w:id="5583"/>
    </w:p>
    <w:p w:rsidR="008B6514" w:rsidRDefault="008B6514" w:rsidP="00BF49A9">
      <w:pPr>
        <w:rPr>
          <w:rtl/>
          <w:lang w:eastAsia="he-IL"/>
        </w:rPr>
      </w:pPr>
      <w:bookmarkStart w:id="5584" w:name="_ETM_Q1_7081168"/>
      <w:bookmarkStart w:id="5585" w:name="_ETM_Q1_7081233"/>
      <w:bookmarkEnd w:id="5584"/>
      <w:bookmarkEnd w:id="5585"/>
      <w:r>
        <w:rPr>
          <w:rFonts w:hint="cs"/>
          <w:rtl/>
          <w:lang w:eastAsia="he-IL"/>
        </w:rPr>
        <w:t xml:space="preserve">על הדברים </w:t>
      </w:r>
      <w:bookmarkStart w:id="5586" w:name="_ETM_Q1_7082293"/>
      <w:bookmarkEnd w:id="5586"/>
      <w:r>
        <w:rPr>
          <w:rFonts w:hint="cs"/>
          <w:rtl/>
          <w:lang w:eastAsia="he-IL"/>
        </w:rPr>
        <w:t xml:space="preserve">האחרים, עורך הדין יעקבי, אני נותן לנשיאת </w:t>
      </w:r>
      <w:bookmarkStart w:id="5587" w:name="_ETM_Q1_7084512"/>
      <w:bookmarkEnd w:id="5587"/>
      <w:r w:rsidR="00DC1F3A">
        <w:rPr>
          <w:rFonts w:hint="cs"/>
          <w:rtl/>
          <w:lang w:eastAsia="he-IL"/>
        </w:rPr>
        <w:t>ה</w:t>
      </w:r>
      <w:bookmarkStart w:id="5588" w:name="_ETM_Q1_7084141"/>
      <w:bookmarkEnd w:id="5588"/>
      <w:r w:rsidR="00DC1F3A">
        <w:rPr>
          <w:rFonts w:hint="cs"/>
          <w:rtl/>
          <w:lang w:eastAsia="he-IL"/>
        </w:rPr>
        <w:t xml:space="preserve">עליון </w:t>
      </w:r>
      <w:bookmarkStart w:id="5589" w:name="_ETM_Q1_7085944"/>
      <w:bookmarkEnd w:id="5589"/>
      <w:r w:rsidR="00DC1F3A">
        <w:rPr>
          <w:rFonts w:hint="cs"/>
          <w:rtl/>
          <w:lang w:eastAsia="he-IL"/>
        </w:rPr>
        <w:t xml:space="preserve">לומר את עמדתה, אבל בעניין הסיוע המשפטי וההכרעה בערעור על </w:t>
      </w:r>
      <w:bookmarkStart w:id="5590" w:name="_ETM_Q1_7095195"/>
      <w:bookmarkEnd w:id="5590"/>
      <w:r w:rsidR="00DC1F3A">
        <w:rPr>
          <w:rFonts w:hint="cs"/>
          <w:rtl/>
          <w:lang w:eastAsia="he-IL"/>
        </w:rPr>
        <w:t>הסמכות, אני מציע שתסכימו. התייחסותך?</w:t>
      </w:r>
    </w:p>
    <w:p w:rsidR="00DC1F3A" w:rsidRDefault="00DC1F3A" w:rsidP="00BF49A9">
      <w:pPr>
        <w:rPr>
          <w:rtl/>
          <w:lang w:eastAsia="he-IL"/>
        </w:rPr>
      </w:pPr>
    </w:p>
    <w:p w:rsidR="00DC1F3A" w:rsidRDefault="00DC1F3A" w:rsidP="00DC1F3A">
      <w:pPr>
        <w:pStyle w:val="a4"/>
        <w:keepNext/>
        <w:rPr>
          <w:rtl/>
        </w:rPr>
      </w:pPr>
      <w:bookmarkStart w:id="5591" w:name="ET_speaker_שמעון_יעקבי_308"/>
      <w:r w:rsidRPr="00DC1F3A">
        <w:rPr>
          <w:rStyle w:val="TagStyle"/>
          <w:rtl/>
        </w:rPr>
        <w:t xml:space="preserve"> &lt;&lt; דובר &gt;&gt; </w:t>
      </w:r>
      <w:r>
        <w:rPr>
          <w:rtl/>
        </w:rPr>
        <w:t>שמעון יעקבי:</w:t>
      </w:r>
      <w:r w:rsidRPr="00DC1F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1"/>
    </w:p>
    <w:p w:rsidR="00DC1F3A" w:rsidRDefault="00DC1F3A" w:rsidP="00DC1F3A">
      <w:pPr>
        <w:pStyle w:val="KeepWithNext"/>
        <w:rPr>
          <w:rtl/>
          <w:lang w:eastAsia="he-IL"/>
        </w:rPr>
      </w:pPr>
    </w:p>
    <w:p w:rsidR="00DC1F3A" w:rsidRDefault="00DC1F3A" w:rsidP="00DC1F3A">
      <w:pPr>
        <w:rPr>
          <w:rtl/>
          <w:lang w:eastAsia="he-IL"/>
        </w:rPr>
      </w:pPr>
      <w:bookmarkStart w:id="5592" w:name="_ETM_Q1_7096252"/>
      <w:bookmarkEnd w:id="5592"/>
      <w:r>
        <w:rPr>
          <w:rFonts w:hint="cs"/>
          <w:rtl/>
          <w:lang w:eastAsia="he-IL"/>
        </w:rPr>
        <w:t>לעניין סיוע משפטי, אנחנו ודאי מסכימים,</w:t>
      </w:r>
      <w:bookmarkStart w:id="5593" w:name="_ETM_Q1_7100830"/>
      <w:bookmarkEnd w:id="5593"/>
      <w:r>
        <w:rPr>
          <w:rFonts w:hint="cs"/>
          <w:rtl/>
          <w:lang w:eastAsia="he-IL"/>
        </w:rPr>
        <w:t xml:space="preserve"> </w:t>
      </w:r>
      <w:bookmarkStart w:id="5594" w:name="_ETM_Q1_7101046"/>
      <w:bookmarkEnd w:id="5594"/>
      <w:r>
        <w:rPr>
          <w:rFonts w:hint="cs"/>
          <w:rtl/>
          <w:lang w:eastAsia="he-IL"/>
        </w:rPr>
        <w:t>אבל זה לא תלוי בנו.</w:t>
      </w:r>
    </w:p>
    <w:p w:rsidR="00DC1F3A" w:rsidRDefault="00DC1F3A" w:rsidP="00DC1F3A">
      <w:pPr>
        <w:rPr>
          <w:rtl/>
          <w:lang w:eastAsia="he-IL"/>
        </w:rPr>
      </w:pPr>
      <w:bookmarkStart w:id="5595" w:name="_ETM_Q1_7105306"/>
      <w:bookmarkStart w:id="5596" w:name="_ETM_Q1_7105366"/>
      <w:bookmarkEnd w:id="5595"/>
      <w:bookmarkEnd w:id="5596"/>
    </w:p>
    <w:p w:rsidR="00DC1F3A" w:rsidRDefault="00DC1F3A" w:rsidP="00DC1F3A">
      <w:pPr>
        <w:pStyle w:val="af6"/>
        <w:keepNext/>
        <w:rPr>
          <w:rtl/>
        </w:rPr>
      </w:pPr>
      <w:bookmarkStart w:id="5597" w:name="ET_yor_6156_309"/>
      <w:r w:rsidRPr="00DC1F3A">
        <w:rPr>
          <w:rStyle w:val="TagStyle"/>
          <w:rtl/>
        </w:rPr>
        <w:t xml:space="preserve"> &lt;&lt; </w:t>
      </w:r>
      <w:proofErr w:type="spellStart"/>
      <w:r w:rsidRPr="00DC1F3A">
        <w:rPr>
          <w:rStyle w:val="TagStyle"/>
          <w:rtl/>
        </w:rPr>
        <w:t>יור</w:t>
      </w:r>
      <w:proofErr w:type="spellEnd"/>
      <w:r w:rsidRPr="00DC1F3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C1F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7"/>
    </w:p>
    <w:p w:rsidR="00DC1F3A" w:rsidRDefault="00DC1F3A" w:rsidP="00DC1F3A">
      <w:pPr>
        <w:pStyle w:val="KeepWithNext"/>
        <w:rPr>
          <w:rtl/>
          <w:lang w:eastAsia="he-IL"/>
        </w:rPr>
      </w:pPr>
    </w:p>
    <w:p w:rsidR="00DC1F3A" w:rsidRDefault="00DC1F3A" w:rsidP="00DC1F3A">
      <w:pPr>
        <w:rPr>
          <w:rtl/>
          <w:lang w:eastAsia="he-IL"/>
        </w:rPr>
      </w:pPr>
      <w:bookmarkStart w:id="5598" w:name="_ETM_Q1_7106036"/>
      <w:bookmarkEnd w:id="5598"/>
      <w:r>
        <w:rPr>
          <w:rFonts w:hint="cs"/>
          <w:rtl/>
          <w:lang w:eastAsia="he-IL"/>
        </w:rPr>
        <w:t>נכון.</w:t>
      </w:r>
    </w:p>
    <w:p w:rsidR="00DC1F3A" w:rsidRDefault="00DC1F3A" w:rsidP="00DC1F3A">
      <w:pPr>
        <w:rPr>
          <w:rtl/>
          <w:lang w:eastAsia="he-IL"/>
        </w:rPr>
      </w:pPr>
      <w:bookmarkStart w:id="5599" w:name="_ETM_Q1_7107054"/>
      <w:bookmarkStart w:id="5600" w:name="_ETM_Q1_7107107"/>
      <w:bookmarkEnd w:id="5599"/>
      <w:bookmarkEnd w:id="5600"/>
    </w:p>
    <w:p w:rsidR="00DC1F3A" w:rsidRDefault="00DC1F3A" w:rsidP="00DC1F3A">
      <w:pPr>
        <w:pStyle w:val="-"/>
        <w:keepNext/>
        <w:rPr>
          <w:rtl/>
        </w:rPr>
      </w:pPr>
      <w:bookmarkStart w:id="5601" w:name="ET_speakercontinue_שמעון_יעקבי_310"/>
      <w:r w:rsidRPr="00DC1F3A">
        <w:rPr>
          <w:rStyle w:val="TagStyle"/>
          <w:rtl/>
        </w:rPr>
        <w:t xml:space="preserve"> &lt;&lt; </w:t>
      </w:r>
      <w:proofErr w:type="spellStart"/>
      <w:r w:rsidRPr="00DC1F3A">
        <w:rPr>
          <w:rStyle w:val="TagStyle"/>
          <w:rtl/>
        </w:rPr>
        <w:t>דובר_המשך</w:t>
      </w:r>
      <w:proofErr w:type="spellEnd"/>
      <w:r w:rsidRPr="00DC1F3A">
        <w:rPr>
          <w:rStyle w:val="TagStyle"/>
          <w:rtl/>
        </w:rPr>
        <w:t xml:space="preserve"> &gt;&gt; </w:t>
      </w:r>
      <w:r>
        <w:rPr>
          <w:rtl/>
        </w:rPr>
        <w:t>שמעון יעקבי:</w:t>
      </w:r>
      <w:r w:rsidRPr="00DC1F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01"/>
    </w:p>
    <w:p w:rsidR="00DC1F3A" w:rsidRDefault="00DC1F3A" w:rsidP="00DC1F3A">
      <w:pPr>
        <w:pStyle w:val="KeepWithNext"/>
        <w:rPr>
          <w:rtl/>
          <w:lang w:eastAsia="he-IL"/>
        </w:rPr>
      </w:pPr>
    </w:p>
    <w:p w:rsidR="00DC1F3A" w:rsidRDefault="00DC1F3A" w:rsidP="00DC1F3A">
      <w:pPr>
        <w:rPr>
          <w:rtl/>
          <w:lang w:eastAsia="he-IL"/>
        </w:rPr>
      </w:pPr>
      <w:bookmarkStart w:id="5602" w:name="_ETM_Q1_7107643"/>
      <w:bookmarkEnd w:id="5602"/>
      <w:r>
        <w:rPr>
          <w:rFonts w:hint="cs"/>
          <w:rtl/>
          <w:lang w:eastAsia="he-IL"/>
        </w:rPr>
        <w:t>באשר לחובות הדיווח למיניהן</w:t>
      </w:r>
      <w:bookmarkStart w:id="5603" w:name="_ETM_Q1_7106984"/>
      <w:bookmarkEnd w:id="5603"/>
      <w:r>
        <w:rPr>
          <w:rFonts w:hint="cs"/>
          <w:rtl/>
          <w:lang w:eastAsia="he-IL"/>
        </w:rPr>
        <w:t xml:space="preserve">, אני חושב </w:t>
      </w:r>
      <w:bookmarkStart w:id="5604" w:name="_ETM_Q1_7108119"/>
      <w:bookmarkEnd w:id="5604"/>
      <w:r>
        <w:rPr>
          <w:rFonts w:hint="cs"/>
          <w:rtl/>
          <w:lang w:eastAsia="he-IL"/>
        </w:rPr>
        <w:t>שהחוק כפי שה</w:t>
      </w:r>
      <w:bookmarkStart w:id="5605" w:name="_ETM_Q1_7107821"/>
      <w:bookmarkEnd w:id="5605"/>
      <w:r>
        <w:rPr>
          <w:rFonts w:hint="cs"/>
          <w:rtl/>
          <w:lang w:eastAsia="he-IL"/>
        </w:rPr>
        <w:t xml:space="preserve">וא נוסח בהוראת השעה הוא </w:t>
      </w:r>
      <w:bookmarkStart w:id="5606" w:name="_ETM_Q1_7109978"/>
      <w:bookmarkEnd w:id="5606"/>
      <w:r>
        <w:rPr>
          <w:rFonts w:hint="cs"/>
          <w:rtl/>
          <w:lang w:eastAsia="he-IL"/>
        </w:rPr>
        <w:t xml:space="preserve">די והותר. קשה </w:t>
      </w:r>
      <w:bookmarkStart w:id="5607" w:name="_ETM_Q1_7113075"/>
      <w:bookmarkEnd w:id="5607"/>
      <w:r>
        <w:rPr>
          <w:rFonts w:hint="cs"/>
          <w:rtl/>
          <w:lang w:eastAsia="he-IL"/>
        </w:rPr>
        <w:t xml:space="preserve">לי לומר הסכמה בשם דייני </w:t>
      </w:r>
      <w:bookmarkStart w:id="5608" w:name="_ETM_Q1_7114845"/>
      <w:bookmarkEnd w:id="5608"/>
      <w:r>
        <w:rPr>
          <w:rFonts w:hint="cs"/>
          <w:rtl/>
          <w:lang w:eastAsia="he-IL"/>
        </w:rPr>
        <w:t>בית הדין הרבני הגדול ומהו סד הזמנים הנכון או</w:t>
      </w:r>
      <w:bookmarkStart w:id="5609" w:name="_ETM_Q1_7116967"/>
      <w:bookmarkEnd w:id="5609"/>
      <w:r>
        <w:rPr>
          <w:rFonts w:hint="cs"/>
          <w:rtl/>
          <w:lang w:eastAsia="he-IL"/>
        </w:rPr>
        <w:t xml:space="preserve"> הלא-נכון לעניין הזה. לדעתי, מה </w:t>
      </w:r>
      <w:bookmarkStart w:id="5610" w:name="_ETM_Q1_7125143"/>
      <w:bookmarkEnd w:id="5610"/>
      <w:r>
        <w:rPr>
          <w:rFonts w:hint="cs"/>
          <w:rtl/>
          <w:lang w:eastAsia="he-IL"/>
        </w:rPr>
        <w:t xml:space="preserve">שאדוני מבקש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הוא אינו נצרך</w:t>
      </w:r>
      <w:bookmarkStart w:id="5611" w:name="_ETM_Q1_7131227"/>
      <w:bookmarkEnd w:id="5611"/>
      <w:r w:rsidR="008501B9">
        <w:rPr>
          <w:rFonts w:hint="cs"/>
          <w:rtl/>
          <w:lang w:eastAsia="he-IL"/>
        </w:rPr>
        <w:t xml:space="preserve">, אבל אם אדוני - </w:t>
      </w:r>
      <w:bookmarkStart w:id="5612" w:name="_ETM_Q1_7134912"/>
      <w:bookmarkEnd w:id="5612"/>
      <w:r w:rsidR="008501B9">
        <w:rPr>
          <w:rFonts w:hint="cs"/>
          <w:rtl/>
          <w:lang w:eastAsia="he-IL"/>
        </w:rPr>
        <w:t>- -</w:t>
      </w:r>
    </w:p>
    <w:p w:rsidR="008501B9" w:rsidRDefault="008501B9" w:rsidP="00DC1F3A">
      <w:pPr>
        <w:rPr>
          <w:rtl/>
          <w:lang w:eastAsia="he-IL"/>
        </w:rPr>
      </w:pPr>
      <w:bookmarkStart w:id="5613" w:name="_ETM_Q1_7135480"/>
      <w:bookmarkStart w:id="5614" w:name="_ETM_Q1_7135541"/>
      <w:bookmarkEnd w:id="5613"/>
      <w:bookmarkEnd w:id="5614"/>
    </w:p>
    <w:p w:rsidR="008501B9" w:rsidRDefault="008501B9" w:rsidP="008501B9">
      <w:pPr>
        <w:pStyle w:val="af6"/>
        <w:keepNext/>
        <w:rPr>
          <w:rtl/>
        </w:rPr>
      </w:pPr>
      <w:bookmarkStart w:id="5615" w:name="ET_yor_6156_311"/>
      <w:r w:rsidRPr="008501B9">
        <w:rPr>
          <w:rStyle w:val="TagStyle"/>
          <w:rtl/>
        </w:rPr>
        <w:t xml:space="preserve"> &lt;&lt; </w:t>
      </w:r>
      <w:proofErr w:type="spellStart"/>
      <w:r w:rsidRPr="008501B9">
        <w:rPr>
          <w:rStyle w:val="TagStyle"/>
          <w:rtl/>
        </w:rPr>
        <w:t>יור</w:t>
      </w:r>
      <w:proofErr w:type="spellEnd"/>
      <w:r w:rsidRPr="008501B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501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5"/>
    </w:p>
    <w:p w:rsidR="008501B9" w:rsidRDefault="008501B9" w:rsidP="008501B9">
      <w:pPr>
        <w:pStyle w:val="KeepWithNext"/>
        <w:rPr>
          <w:rtl/>
          <w:lang w:eastAsia="he-IL"/>
        </w:rPr>
      </w:pPr>
    </w:p>
    <w:p w:rsidR="008501B9" w:rsidRDefault="008501B9" w:rsidP="008501B9">
      <w:pPr>
        <w:rPr>
          <w:rtl/>
          <w:lang w:eastAsia="he-IL"/>
        </w:rPr>
      </w:pPr>
      <w:bookmarkStart w:id="5616" w:name="_ETM_Q1_7136365"/>
      <w:bookmarkEnd w:id="5616"/>
      <w:r>
        <w:rPr>
          <w:rFonts w:hint="cs"/>
          <w:rtl/>
          <w:lang w:eastAsia="he-IL"/>
        </w:rPr>
        <w:t>אני מבקש שתיעשה ב</w:t>
      </w:r>
      <w:bookmarkStart w:id="5617" w:name="_ETM_Q1_7134724"/>
      <w:bookmarkEnd w:id="5617"/>
      <w:r>
        <w:rPr>
          <w:rFonts w:hint="cs"/>
          <w:rtl/>
          <w:lang w:eastAsia="he-IL"/>
        </w:rPr>
        <w:t xml:space="preserve">דיקה. אני חושב שזה סעיף חסר </w:t>
      </w:r>
      <w:bookmarkStart w:id="5618" w:name="_ETM_Q1_7139743"/>
      <w:bookmarkEnd w:id="5618"/>
      <w:r>
        <w:rPr>
          <w:rFonts w:hint="cs"/>
          <w:rtl/>
          <w:lang w:eastAsia="he-IL"/>
        </w:rPr>
        <w:t>בחוק, ושהוא הגיוני</w:t>
      </w:r>
      <w:bookmarkStart w:id="5619" w:name="_ETM_Q1_7138554"/>
      <w:bookmarkEnd w:id="5619"/>
      <w:r>
        <w:rPr>
          <w:rFonts w:hint="cs"/>
          <w:rtl/>
          <w:lang w:eastAsia="he-IL"/>
        </w:rPr>
        <w:t>.</w:t>
      </w:r>
    </w:p>
    <w:p w:rsidR="008501B9" w:rsidRDefault="008501B9" w:rsidP="008501B9">
      <w:pPr>
        <w:rPr>
          <w:rtl/>
          <w:lang w:eastAsia="he-IL"/>
        </w:rPr>
      </w:pPr>
      <w:bookmarkStart w:id="5620" w:name="_ETM_Q1_7142612"/>
      <w:bookmarkStart w:id="5621" w:name="_ETM_Q1_7142664"/>
      <w:bookmarkEnd w:id="5620"/>
      <w:bookmarkEnd w:id="5621"/>
    </w:p>
    <w:p w:rsidR="008501B9" w:rsidRDefault="008501B9" w:rsidP="008501B9">
      <w:pPr>
        <w:pStyle w:val="-"/>
        <w:keepNext/>
        <w:rPr>
          <w:rtl/>
        </w:rPr>
      </w:pPr>
      <w:bookmarkStart w:id="5622" w:name="ET_speakercontinue_שמעון_יעקבי_312"/>
      <w:r w:rsidRPr="008501B9">
        <w:rPr>
          <w:rStyle w:val="TagStyle"/>
          <w:rtl/>
        </w:rPr>
        <w:t xml:space="preserve"> &lt;&lt; </w:t>
      </w:r>
      <w:proofErr w:type="spellStart"/>
      <w:r w:rsidRPr="008501B9">
        <w:rPr>
          <w:rStyle w:val="TagStyle"/>
          <w:rtl/>
        </w:rPr>
        <w:t>דובר_המשך</w:t>
      </w:r>
      <w:proofErr w:type="spellEnd"/>
      <w:r w:rsidRPr="008501B9">
        <w:rPr>
          <w:rStyle w:val="TagStyle"/>
          <w:rtl/>
        </w:rPr>
        <w:t xml:space="preserve"> &gt;&gt; </w:t>
      </w:r>
      <w:r>
        <w:rPr>
          <w:rtl/>
        </w:rPr>
        <w:t>שמעון יעקבי:</w:t>
      </w:r>
      <w:r w:rsidRPr="008501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22"/>
    </w:p>
    <w:p w:rsidR="008501B9" w:rsidRDefault="008501B9" w:rsidP="008501B9">
      <w:pPr>
        <w:pStyle w:val="KeepWithNext"/>
        <w:rPr>
          <w:rtl/>
          <w:lang w:eastAsia="he-IL"/>
        </w:rPr>
      </w:pPr>
    </w:p>
    <w:p w:rsidR="008501B9" w:rsidRDefault="008501B9" w:rsidP="008501B9">
      <w:pPr>
        <w:rPr>
          <w:rtl/>
          <w:lang w:eastAsia="he-IL"/>
        </w:rPr>
      </w:pPr>
      <w:bookmarkStart w:id="5623" w:name="_ETM_Q1_7143543"/>
      <w:bookmarkEnd w:id="5623"/>
      <w:r>
        <w:rPr>
          <w:rFonts w:hint="cs"/>
          <w:rtl/>
          <w:lang w:eastAsia="he-IL"/>
        </w:rPr>
        <w:t xml:space="preserve">שיכריעו </w:t>
      </w:r>
      <w:bookmarkStart w:id="5624" w:name="_ETM_Q1_7140193"/>
      <w:bookmarkEnd w:id="5624"/>
      <w:r>
        <w:rPr>
          <w:rFonts w:hint="cs"/>
          <w:rtl/>
          <w:lang w:eastAsia="he-IL"/>
        </w:rPr>
        <w:t>בעיכוב יציאה מהארץ</w:t>
      </w:r>
      <w:bookmarkStart w:id="5625" w:name="_ETM_Q1_7141101"/>
      <w:bookmarkEnd w:id="5625"/>
      <w:r>
        <w:rPr>
          <w:rFonts w:hint="cs"/>
          <w:rtl/>
          <w:lang w:eastAsia="he-IL"/>
        </w:rPr>
        <w:t>?</w:t>
      </w:r>
    </w:p>
    <w:p w:rsidR="008501B9" w:rsidRDefault="008501B9" w:rsidP="008501B9">
      <w:pPr>
        <w:rPr>
          <w:rtl/>
          <w:lang w:eastAsia="he-IL"/>
        </w:rPr>
      </w:pPr>
      <w:bookmarkStart w:id="5626" w:name="_ETM_Q1_7141794"/>
      <w:bookmarkStart w:id="5627" w:name="_ETM_Q1_7141851"/>
      <w:bookmarkEnd w:id="5626"/>
      <w:bookmarkEnd w:id="5627"/>
    </w:p>
    <w:p w:rsidR="008501B9" w:rsidRDefault="008501B9" w:rsidP="008501B9">
      <w:pPr>
        <w:pStyle w:val="af6"/>
        <w:keepNext/>
        <w:rPr>
          <w:rtl/>
        </w:rPr>
      </w:pPr>
      <w:bookmarkStart w:id="5628" w:name="ET_yor_6156_314"/>
      <w:r w:rsidRPr="008501B9">
        <w:rPr>
          <w:rStyle w:val="TagStyle"/>
          <w:rtl/>
        </w:rPr>
        <w:t xml:space="preserve"> &lt;&lt; </w:t>
      </w:r>
      <w:proofErr w:type="spellStart"/>
      <w:r w:rsidRPr="008501B9">
        <w:rPr>
          <w:rStyle w:val="TagStyle"/>
          <w:rtl/>
        </w:rPr>
        <w:t>יור</w:t>
      </w:r>
      <w:proofErr w:type="spellEnd"/>
      <w:r w:rsidRPr="008501B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501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8"/>
    </w:p>
    <w:p w:rsidR="008501B9" w:rsidRDefault="008501B9" w:rsidP="008501B9">
      <w:pPr>
        <w:pStyle w:val="KeepWithNext"/>
        <w:rPr>
          <w:rtl/>
          <w:lang w:eastAsia="he-IL"/>
        </w:rPr>
      </w:pPr>
    </w:p>
    <w:p w:rsidR="008501B9" w:rsidRDefault="008501B9" w:rsidP="008501B9">
      <w:pPr>
        <w:rPr>
          <w:rtl/>
          <w:lang w:eastAsia="he-IL"/>
        </w:rPr>
      </w:pPr>
      <w:bookmarkStart w:id="5629" w:name="_ETM_Q1_7143974"/>
      <w:bookmarkStart w:id="5630" w:name="_ETM_Q1_7145693"/>
      <w:bookmarkEnd w:id="5629"/>
      <w:bookmarkEnd w:id="5630"/>
      <w:r>
        <w:rPr>
          <w:rFonts w:hint="cs"/>
          <w:rtl/>
          <w:lang w:eastAsia="he-IL"/>
        </w:rPr>
        <w:t xml:space="preserve">זה לא בעיכוב יציאה. </w:t>
      </w:r>
      <w:bookmarkStart w:id="5631" w:name="_ETM_Q1_7142352"/>
      <w:bookmarkEnd w:id="5631"/>
      <w:r>
        <w:rPr>
          <w:rFonts w:hint="cs"/>
          <w:rtl/>
          <w:lang w:eastAsia="he-IL"/>
        </w:rPr>
        <w:t>בשאלת הסמכות.</w:t>
      </w:r>
      <w:bookmarkStart w:id="5632" w:name="_ETM_Q1_7145068"/>
      <w:bookmarkEnd w:id="5632"/>
      <w:r>
        <w:rPr>
          <w:rFonts w:hint="cs"/>
          <w:rtl/>
          <w:lang w:eastAsia="he-IL"/>
        </w:rPr>
        <w:t xml:space="preserve"> בית הדין </w:t>
      </w:r>
      <w:proofErr w:type="spellStart"/>
      <w:r>
        <w:rPr>
          <w:rFonts w:hint="cs"/>
          <w:rtl/>
          <w:lang w:eastAsia="he-IL"/>
        </w:rPr>
        <w:t>האיזורי</w:t>
      </w:r>
      <w:proofErr w:type="spellEnd"/>
      <w:r>
        <w:rPr>
          <w:rFonts w:hint="cs"/>
          <w:rtl/>
          <w:lang w:eastAsia="he-IL"/>
        </w:rPr>
        <w:t xml:space="preserve"> חושב שיש לו סמכות</w:t>
      </w:r>
      <w:bookmarkStart w:id="5633" w:name="_ETM_Q1_7148040"/>
      <w:bookmarkEnd w:id="5633"/>
      <w:r>
        <w:rPr>
          <w:rFonts w:hint="cs"/>
          <w:rtl/>
          <w:lang w:eastAsia="he-IL"/>
        </w:rPr>
        <w:t>. מכוח זה שהוא קנה סמכות הוא הטיל צו הגבלה</w:t>
      </w:r>
      <w:bookmarkStart w:id="5634" w:name="_ETM_Q1_7149963"/>
      <w:bookmarkEnd w:id="5634"/>
      <w:r>
        <w:rPr>
          <w:rFonts w:hint="cs"/>
          <w:rtl/>
          <w:lang w:eastAsia="he-IL"/>
        </w:rPr>
        <w:t xml:space="preserve">. </w:t>
      </w:r>
      <w:bookmarkStart w:id="5635" w:name="_ETM_Q1_7155531"/>
      <w:bookmarkEnd w:id="5635"/>
      <w:r>
        <w:rPr>
          <w:rFonts w:hint="cs"/>
          <w:rtl/>
          <w:lang w:eastAsia="he-IL"/>
        </w:rPr>
        <w:t xml:space="preserve">לא נכון לומר שבמקרה של אדם שהוא </w:t>
      </w:r>
      <w:bookmarkStart w:id="5636" w:name="_ETM_Q1_7162006"/>
      <w:bookmarkEnd w:id="5636"/>
      <w:r>
        <w:rPr>
          <w:rFonts w:hint="cs"/>
          <w:rtl/>
          <w:lang w:eastAsia="he-IL"/>
        </w:rPr>
        <w:t xml:space="preserve">לא אזרח, לא תושב, ואנחנו </w:t>
      </w:r>
      <w:bookmarkStart w:id="5637" w:name="_ETM_Q1_7161083"/>
      <w:bookmarkEnd w:id="5637"/>
      <w:r>
        <w:rPr>
          <w:rFonts w:hint="cs"/>
          <w:rtl/>
          <w:lang w:eastAsia="he-IL"/>
        </w:rPr>
        <w:t>מטילים עליו הגב</w:t>
      </w:r>
      <w:bookmarkStart w:id="5638" w:name="_ETM_Q1_7163610"/>
      <w:bookmarkEnd w:id="5638"/>
      <w:r>
        <w:rPr>
          <w:rFonts w:hint="cs"/>
          <w:rtl/>
          <w:lang w:eastAsia="he-IL"/>
        </w:rPr>
        <w:t xml:space="preserve">לה, שתהיה </w:t>
      </w:r>
      <w:bookmarkStart w:id="5639" w:name="_ETM_Q1_7166482"/>
      <w:bookmarkEnd w:id="5639"/>
      <w:r>
        <w:rPr>
          <w:rFonts w:hint="cs"/>
          <w:rtl/>
          <w:lang w:eastAsia="he-IL"/>
        </w:rPr>
        <w:t>איזושהי אמירה</w:t>
      </w:r>
      <w:bookmarkStart w:id="5640" w:name="_ETM_Q1_7165021"/>
      <w:bookmarkEnd w:id="5640"/>
      <w:r>
        <w:rPr>
          <w:rFonts w:hint="cs"/>
          <w:rtl/>
          <w:lang w:eastAsia="he-IL"/>
        </w:rPr>
        <w:t xml:space="preserve">, לא שבוע, </w:t>
      </w:r>
      <w:bookmarkStart w:id="5641" w:name="_ETM_Q1_7167483"/>
      <w:bookmarkStart w:id="5642" w:name="_ETM_Q1_7166233"/>
      <w:bookmarkEnd w:id="5641"/>
      <w:bookmarkEnd w:id="5642"/>
      <w:r>
        <w:rPr>
          <w:rFonts w:hint="cs"/>
          <w:rtl/>
          <w:lang w:eastAsia="he-IL"/>
        </w:rPr>
        <w:t>לא עשרה ימים, 14 ימים</w:t>
      </w:r>
      <w:bookmarkStart w:id="5643" w:name="_ETM_Q1_7167861"/>
      <w:bookmarkEnd w:id="5643"/>
      <w:r>
        <w:rPr>
          <w:rFonts w:hint="cs"/>
          <w:rtl/>
          <w:lang w:eastAsia="he-IL"/>
        </w:rPr>
        <w:t xml:space="preserve">, </w:t>
      </w:r>
      <w:bookmarkStart w:id="5644" w:name="_ETM_Q1_7168479"/>
      <w:bookmarkEnd w:id="5644"/>
      <w:r>
        <w:rPr>
          <w:rFonts w:hint="cs"/>
          <w:rtl/>
          <w:lang w:eastAsia="he-IL"/>
        </w:rPr>
        <w:t>אבל שידע שהוא יכול</w:t>
      </w:r>
      <w:bookmarkStart w:id="5645" w:name="_ETM_Q1_7168836"/>
      <w:bookmarkEnd w:id="5645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שאלת </w:t>
      </w:r>
      <w:bookmarkStart w:id="5646" w:name="_ETM_Q1_7167333"/>
      <w:bookmarkEnd w:id="5646"/>
      <w:r>
        <w:rPr>
          <w:rFonts w:hint="cs"/>
          <w:rtl/>
          <w:lang w:eastAsia="he-IL"/>
        </w:rPr>
        <w:t>הסמכות</w:t>
      </w:r>
      <w:bookmarkStart w:id="5647" w:name="_ETM_Q1_7168183"/>
      <w:bookmarkEnd w:id="5647"/>
      <w:r>
        <w:rPr>
          <w:rFonts w:hint="cs"/>
          <w:rtl/>
          <w:lang w:eastAsia="he-IL"/>
        </w:rPr>
        <w:t xml:space="preserve">, לא </w:t>
      </w:r>
      <w:bookmarkStart w:id="5648" w:name="_ETM_Q1_7173266"/>
      <w:bookmarkEnd w:id="5648"/>
      <w:r>
        <w:rPr>
          <w:rFonts w:hint="cs"/>
          <w:rtl/>
          <w:lang w:eastAsia="he-IL"/>
        </w:rPr>
        <w:t>את הדיון המהותי.</w:t>
      </w:r>
    </w:p>
    <w:p w:rsidR="008501B9" w:rsidRPr="008501B9" w:rsidRDefault="008501B9" w:rsidP="008501B9">
      <w:pPr>
        <w:rPr>
          <w:rtl/>
          <w:lang w:eastAsia="he-IL"/>
        </w:rPr>
      </w:pPr>
      <w:bookmarkStart w:id="5649" w:name="_ETM_Q1_7145130"/>
      <w:bookmarkEnd w:id="5649"/>
    </w:p>
    <w:p w:rsidR="008501B9" w:rsidRDefault="008501B9" w:rsidP="008501B9">
      <w:pPr>
        <w:pStyle w:val="-"/>
        <w:keepNext/>
        <w:rPr>
          <w:rtl/>
        </w:rPr>
      </w:pPr>
      <w:bookmarkStart w:id="5650" w:name="ET_speakercontinue_שמעון_יעקבי_313"/>
      <w:r w:rsidRPr="008501B9">
        <w:rPr>
          <w:rStyle w:val="TagStyle"/>
          <w:rtl/>
        </w:rPr>
        <w:t xml:space="preserve"> &lt;&lt; </w:t>
      </w:r>
      <w:proofErr w:type="spellStart"/>
      <w:r w:rsidRPr="008501B9">
        <w:rPr>
          <w:rStyle w:val="TagStyle"/>
          <w:rtl/>
        </w:rPr>
        <w:t>דובר_המשך</w:t>
      </w:r>
      <w:proofErr w:type="spellEnd"/>
      <w:r w:rsidRPr="008501B9">
        <w:rPr>
          <w:rStyle w:val="TagStyle"/>
          <w:rtl/>
        </w:rPr>
        <w:t xml:space="preserve"> &gt;&gt; </w:t>
      </w:r>
      <w:r>
        <w:rPr>
          <w:rtl/>
        </w:rPr>
        <w:t>שמעון יעקבי:</w:t>
      </w:r>
      <w:r w:rsidRPr="008501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50"/>
    </w:p>
    <w:p w:rsidR="008501B9" w:rsidRDefault="008501B9" w:rsidP="008501B9">
      <w:pPr>
        <w:pStyle w:val="KeepWithNext"/>
        <w:rPr>
          <w:rtl/>
          <w:lang w:eastAsia="he-IL"/>
        </w:rPr>
      </w:pPr>
    </w:p>
    <w:p w:rsidR="005906A1" w:rsidRDefault="008501B9" w:rsidP="005906A1">
      <w:pPr>
        <w:rPr>
          <w:rtl/>
          <w:lang w:eastAsia="he-IL"/>
        </w:rPr>
      </w:pPr>
      <w:bookmarkStart w:id="5651" w:name="_ETM_Q1_7142438"/>
      <w:bookmarkEnd w:id="5651"/>
      <w:r>
        <w:rPr>
          <w:rFonts w:hint="cs"/>
          <w:rtl/>
          <w:lang w:eastAsia="he-IL"/>
        </w:rPr>
        <w:t>אנ</w:t>
      </w:r>
      <w:bookmarkStart w:id="5652" w:name="_ETM_Q1_7173263"/>
      <w:bookmarkEnd w:id="5652"/>
      <w:r>
        <w:rPr>
          <w:rFonts w:hint="cs"/>
          <w:rtl/>
          <w:lang w:eastAsia="he-IL"/>
        </w:rPr>
        <w:t xml:space="preserve">י שומע מה שאדוני אומר. אם </w:t>
      </w:r>
      <w:bookmarkStart w:id="5653" w:name="_ETM_Q1_7177362"/>
      <w:bookmarkEnd w:id="5653"/>
      <w:r>
        <w:rPr>
          <w:rFonts w:hint="cs"/>
          <w:rtl/>
          <w:lang w:eastAsia="he-IL"/>
        </w:rPr>
        <w:t>יורשה לי להוסיף</w:t>
      </w:r>
      <w:bookmarkStart w:id="5654" w:name="_ETM_Q1_7174654"/>
      <w:bookmarkEnd w:id="5654"/>
      <w:r>
        <w:rPr>
          <w:rFonts w:hint="cs"/>
          <w:rtl/>
          <w:lang w:eastAsia="he-IL"/>
        </w:rPr>
        <w:t xml:space="preserve">, כדי שאני אוכל להציג את הדברים האלה </w:t>
      </w:r>
      <w:bookmarkStart w:id="5655" w:name="_ETM_Q1_7180441"/>
      <w:bookmarkStart w:id="5656" w:name="_ETM_Q1_7176833"/>
      <w:bookmarkEnd w:id="5655"/>
      <w:bookmarkEnd w:id="5656"/>
      <w:r>
        <w:rPr>
          <w:rFonts w:hint="cs"/>
          <w:rtl/>
          <w:lang w:eastAsia="he-IL"/>
        </w:rPr>
        <w:t xml:space="preserve">לפני דייני בית הדין הגדול </w:t>
      </w:r>
      <w:bookmarkStart w:id="5657" w:name="_ETM_Q1_7180009"/>
      <w:bookmarkEnd w:id="5657"/>
      <w:r>
        <w:rPr>
          <w:rFonts w:hint="cs"/>
          <w:rtl/>
          <w:lang w:eastAsia="he-IL"/>
        </w:rPr>
        <w:t xml:space="preserve">בצורה שנראית לי שאפשר יהיה </w:t>
      </w:r>
      <w:bookmarkStart w:id="5658" w:name="_ETM_Q1_7184605"/>
      <w:bookmarkEnd w:id="5658"/>
      <w:r>
        <w:rPr>
          <w:rFonts w:hint="cs"/>
          <w:rtl/>
          <w:lang w:eastAsia="he-IL"/>
        </w:rPr>
        <w:t>לקבל אותה, שבמקרה כזה הערעור יידון על פי הכתב</w:t>
      </w:r>
      <w:bookmarkStart w:id="5659" w:name="_ETM_Q1_7188911"/>
      <w:bookmarkEnd w:id="5659"/>
      <w:r>
        <w:rPr>
          <w:rFonts w:hint="cs"/>
          <w:rtl/>
          <w:lang w:eastAsia="he-IL"/>
        </w:rPr>
        <w:t xml:space="preserve">, ללא </w:t>
      </w:r>
      <w:bookmarkStart w:id="5660" w:name="_ETM_Q1_7189648"/>
      <w:bookmarkEnd w:id="5660"/>
      <w:r>
        <w:rPr>
          <w:rFonts w:hint="cs"/>
          <w:rtl/>
          <w:lang w:eastAsia="he-IL"/>
        </w:rPr>
        <w:t xml:space="preserve"> צורך </w:t>
      </w:r>
      <w:bookmarkStart w:id="5661" w:name="_ETM_Q1_7185712"/>
      <w:bookmarkEnd w:id="5661"/>
      <w:r>
        <w:rPr>
          <w:rFonts w:hint="cs"/>
          <w:rtl/>
          <w:lang w:eastAsia="he-IL"/>
        </w:rPr>
        <w:t>בזימון הצדדים</w:t>
      </w:r>
      <w:bookmarkStart w:id="5662" w:name="_ETM_Q1_7191641"/>
      <w:bookmarkEnd w:id="5662"/>
      <w:r>
        <w:rPr>
          <w:rFonts w:hint="cs"/>
          <w:rtl/>
          <w:lang w:eastAsia="he-IL"/>
        </w:rPr>
        <w:t xml:space="preserve">; היינו, שהמערער </w:t>
      </w:r>
      <w:bookmarkStart w:id="5663" w:name="_ETM_Q1_7192322"/>
      <w:bookmarkEnd w:id="5663"/>
      <w:r>
        <w:rPr>
          <w:rFonts w:hint="cs"/>
          <w:rtl/>
          <w:lang w:eastAsia="he-IL"/>
        </w:rPr>
        <w:t xml:space="preserve">יגיש </w:t>
      </w:r>
      <w:bookmarkStart w:id="5664" w:name="_ETM_Q1_7189502"/>
      <w:bookmarkStart w:id="5665" w:name="_ETM_Q1_7191571"/>
      <w:bookmarkStart w:id="5666" w:name="_ETM_Q1_7192199"/>
      <w:bookmarkStart w:id="5667" w:name="_ETM_Q1_7192817"/>
      <w:bookmarkStart w:id="5668" w:name="_ETM_Q1_7192522"/>
      <w:bookmarkEnd w:id="5664"/>
      <w:bookmarkEnd w:id="5665"/>
      <w:bookmarkEnd w:id="5666"/>
      <w:bookmarkEnd w:id="5667"/>
      <w:bookmarkEnd w:id="5668"/>
      <w:r w:rsidR="005906A1">
        <w:rPr>
          <w:rFonts w:hint="cs"/>
          <w:rtl/>
          <w:lang w:eastAsia="he-IL"/>
        </w:rPr>
        <w:t xml:space="preserve">את </w:t>
      </w:r>
      <w:bookmarkStart w:id="5669" w:name="_ETM_Q1_7195231"/>
      <w:bookmarkEnd w:id="5669"/>
      <w:r w:rsidR="005906A1">
        <w:rPr>
          <w:rFonts w:hint="cs"/>
          <w:rtl/>
          <w:lang w:eastAsia="he-IL"/>
        </w:rPr>
        <w:t xml:space="preserve">כל טענותיו בכתב בתוך פרק זמן </w:t>
      </w:r>
      <w:bookmarkStart w:id="5670" w:name="_ETM_Q1_7196770"/>
      <w:bookmarkEnd w:id="5670"/>
      <w:r w:rsidR="005906A1">
        <w:rPr>
          <w:rFonts w:hint="cs"/>
          <w:rtl/>
          <w:lang w:eastAsia="he-IL"/>
        </w:rPr>
        <w:t xml:space="preserve">שהוא יראה </w:t>
      </w:r>
      <w:bookmarkStart w:id="5671" w:name="_ETM_Q1_7200576"/>
      <w:bookmarkEnd w:id="5671"/>
      <w:r w:rsidR="005906A1">
        <w:rPr>
          <w:rFonts w:hint="cs"/>
          <w:rtl/>
          <w:lang w:eastAsia="he-IL"/>
        </w:rPr>
        <w:t xml:space="preserve">לנכון. אותו לא </w:t>
      </w:r>
      <w:bookmarkStart w:id="5672" w:name="_ETM_Q1_7197452"/>
      <w:bookmarkEnd w:id="5672"/>
      <w:r w:rsidR="005906A1">
        <w:rPr>
          <w:rFonts w:hint="cs"/>
          <w:rtl/>
          <w:lang w:eastAsia="he-IL"/>
        </w:rPr>
        <w:t xml:space="preserve">נגביל. הצד שכנגד </w:t>
      </w:r>
      <w:bookmarkStart w:id="5673" w:name="_ETM_Q1_7199462"/>
      <w:bookmarkEnd w:id="5673"/>
      <w:r w:rsidR="005906A1">
        <w:rPr>
          <w:rFonts w:hint="cs"/>
          <w:rtl/>
          <w:lang w:eastAsia="he-IL"/>
        </w:rPr>
        <w:t xml:space="preserve">יצטרך להשיב בכתב </w:t>
      </w:r>
      <w:bookmarkStart w:id="5674" w:name="_ETM_Q1_7205024"/>
      <w:bookmarkEnd w:id="5674"/>
      <w:r w:rsidR="005906A1">
        <w:rPr>
          <w:rFonts w:hint="cs"/>
          <w:rtl/>
          <w:lang w:eastAsia="he-IL"/>
        </w:rPr>
        <w:t>בתוך פרק זמן ש</w:t>
      </w:r>
      <w:bookmarkStart w:id="5675" w:name="_ETM_Q1_7202723"/>
      <w:bookmarkEnd w:id="5675"/>
      <w:r w:rsidR="005906A1">
        <w:rPr>
          <w:rFonts w:hint="cs"/>
          <w:rtl/>
          <w:lang w:eastAsia="he-IL"/>
        </w:rPr>
        <w:t>נג</w:t>
      </w:r>
      <w:bookmarkStart w:id="5676" w:name="_ETM_Q1_7202562"/>
      <w:bookmarkStart w:id="5677" w:name="_ETM_Q1_7203927"/>
      <w:bookmarkEnd w:id="5676"/>
      <w:bookmarkEnd w:id="5677"/>
      <w:r w:rsidR="005906A1">
        <w:rPr>
          <w:rFonts w:hint="cs"/>
          <w:rtl/>
          <w:lang w:eastAsia="he-IL"/>
        </w:rPr>
        <w:t xml:space="preserve">ביל אותו, ואז אפשר לדבר שפסק </w:t>
      </w:r>
      <w:bookmarkStart w:id="5678" w:name="_ETM_Q1_7211448"/>
      <w:bookmarkEnd w:id="5678"/>
      <w:r w:rsidR="005906A1">
        <w:rPr>
          <w:rFonts w:hint="cs"/>
          <w:rtl/>
          <w:lang w:eastAsia="he-IL"/>
        </w:rPr>
        <w:t xml:space="preserve">הדין </w:t>
      </w:r>
      <w:bookmarkStart w:id="5679" w:name="_ETM_Q1_7207539"/>
      <w:bookmarkEnd w:id="5679"/>
      <w:r w:rsidR="005906A1">
        <w:rPr>
          <w:rFonts w:hint="cs"/>
          <w:rtl/>
          <w:lang w:eastAsia="he-IL"/>
        </w:rPr>
        <w:t>יינתן תוך שבעה ימ</w:t>
      </w:r>
      <w:bookmarkStart w:id="5680" w:name="_ETM_Q1_7210812"/>
      <w:bookmarkEnd w:id="5680"/>
      <w:r w:rsidR="005906A1">
        <w:rPr>
          <w:rFonts w:hint="cs"/>
          <w:rtl/>
          <w:lang w:eastAsia="he-IL"/>
        </w:rPr>
        <w:t>ים.</w:t>
      </w:r>
      <w:bookmarkStart w:id="5681" w:name="_ETM_Q1_7213121"/>
      <w:bookmarkEnd w:id="5681"/>
    </w:p>
    <w:p w:rsidR="005906A1" w:rsidRDefault="005906A1" w:rsidP="005906A1">
      <w:pPr>
        <w:rPr>
          <w:rtl/>
          <w:lang w:eastAsia="he-IL"/>
        </w:rPr>
      </w:pPr>
    </w:p>
    <w:p w:rsidR="008501B9" w:rsidRDefault="005906A1" w:rsidP="009372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</w:t>
      </w:r>
      <w:bookmarkStart w:id="5682" w:name="_ETM_Q1_7214313"/>
      <w:bookmarkEnd w:id="5682"/>
      <w:r>
        <w:rPr>
          <w:rFonts w:hint="cs"/>
          <w:rtl/>
          <w:lang w:eastAsia="he-IL"/>
        </w:rPr>
        <w:t xml:space="preserve">מוסיף עוד דבר, שההחלטה </w:t>
      </w:r>
      <w:bookmarkStart w:id="5683" w:name="_ETM_Q1_7214402"/>
      <w:bookmarkEnd w:id="5683"/>
      <w:r>
        <w:rPr>
          <w:rFonts w:hint="cs"/>
          <w:rtl/>
          <w:lang w:eastAsia="he-IL"/>
        </w:rPr>
        <w:t xml:space="preserve">תוכל להינתן </w:t>
      </w:r>
      <w:bookmarkStart w:id="5684" w:name="_ETM_Q1_7215772"/>
      <w:bookmarkEnd w:id="56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85" w:name="_ETM_Q1_7216880"/>
      <w:bookmarkEnd w:id="5685"/>
      <w:r>
        <w:rPr>
          <w:rFonts w:hint="cs"/>
          <w:rtl/>
          <w:lang w:eastAsia="he-IL"/>
        </w:rPr>
        <w:t xml:space="preserve">זה אפשרי גם </w:t>
      </w:r>
      <w:bookmarkStart w:id="5686" w:name="_ETM_Q1_7219896"/>
      <w:bookmarkEnd w:id="5686"/>
      <w:r>
        <w:rPr>
          <w:rFonts w:hint="cs"/>
          <w:rtl/>
          <w:lang w:eastAsia="he-IL"/>
        </w:rPr>
        <w:t xml:space="preserve">בלי תיקון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ידי </w:t>
      </w:r>
      <w:bookmarkStart w:id="5687" w:name="_ETM_Q1_7218572"/>
      <w:bookmarkEnd w:id="5687"/>
      <w:r>
        <w:rPr>
          <w:rFonts w:hint="cs"/>
          <w:rtl/>
          <w:lang w:eastAsia="he-IL"/>
        </w:rPr>
        <w:t xml:space="preserve">דיין אחד, היות ואנחנו </w:t>
      </w:r>
      <w:bookmarkStart w:id="5688" w:name="_ETM_Q1_7224274"/>
      <w:bookmarkStart w:id="5689" w:name="_ETM_Q1_7219392"/>
      <w:bookmarkEnd w:id="5688"/>
      <w:bookmarkEnd w:id="5689"/>
      <w:r>
        <w:rPr>
          <w:rFonts w:hint="cs"/>
          <w:rtl/>
          <w:lang w:eastAsia="he-IL"/>
        </w:rPr>
        <w:t>מדברים על עיכוב יציאה מהארץ שהוא בסך הכול סעד ב</w:t>
      </w:r>
      <w:bookmarkStart w:id="5690" w:name="_ETM_Q1_7223841"/>
      <w:bookmarkEnd w:id="5690"/>
      <w:r>
        <w:rPr>
          <w:rFonts w:hint="cs"/>
          <w:rtl/>
          <w:lang w:eastAsia="he-IL"/>
        </w:rPr>
        <w:t xml:space="preserve">יניים, </w:t>
      </w:r>
      <w:bookmarkStart w:id="5691" w:name="_ETM_Q1_7227189"/>
      <w:bookmarkEnd w:id="5691"/>
      <w:r>
        <w:rPr>
          <w:rFonts w:hint="cs"/>
          <w:rtl/>
          <w:lang w:eastAsia="he-IL"/>
        </w:rPr>
        <w:t>אז כבר יש חקיקה ש</w:t>
      </w:r>
      <w:bookmarkStart w:id="5692" w:name="_ETM_Q1_7224573"/>
      <w:bookmarkEnd w:id="5692"/>
      <w:r>
        <w:rPr>
          <w:rFonts w:hint="cs"/>
          <w:rtl/>
          <w:lang w:eastAsia="he-IL"/>
        </w:rPr>
        <w:t xml:space="preserve">אומרת שגם בבית הדין </w:t>
      </w:r>
      <w:bookmarkStart w:id="5693" w:name="_ETM_Q1_7225572"/>
      <w:bookmarkEnd w:id="5693"/>
      <w:proofErr w:type="spellStart"/>
      <w:r>
        <w:rPr>
          <w:rFonts w:hint="cs"/>
          <w:rtl/>
          <w:lang w:eastAsia="he-IL"/>
        </w:rPr>
        <w:t>האיזורי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5694" w:name="_ETM_Q1_7230662"/>
      <w:bookmarkEnd w:id="5694"/>
      <w:r>
        <w:rPr>
          <w:rFonts w:hint="cs"/>
          <w:rtl/>
          <w:lang w:eastAsia="he-IL"/>
        </w:rPr>
        <w:t xml:space="preserve">יכול להינתן </w:t>
      </w:r>
      <w:bookmarkStart w:id="5695" w:name="_ETM_Q1_7226372"/>
      <w:bookmarkEnd w:id="5695"/>
      <w:r>
        <w:rPr>
          <w:rFonts w:hint="cs"/>
          <w:rtl/>
          <w:lang w:eastAsia="he-IL"/>
        </w:rPr>
        <w:t xml:space="preserve">על ידי דיין אחד וגם בבית הדין הגדול. הערעור </w:t>
      </w:r>
      <w:bookmarkStart w:id="5696" w:name="_ETM_Q1_7230740"/>
      <w:bookmarkEnd w:id="5696"/>
      <w:r>
        <w:rPr>
          <w:rFonts w:hint="cs"/>
          <w:rtl/>
          <w:lang w:eastAsia="he-IL"/>
        </w:rPr>
        <w:t xml:space="preserve">על זה יהיה על ידי דיין אחד. </w:t>
      </w:r>
      <w:bookmarkStart w:id="5697" w:name="_ETM_Q1_7238726"/>
      <w:bookmarkEnd w:id="5697"/>
      <w:r>
        <w:rPr>
          <w:rFonts w:hint="cs"/>
          <w:rtl/>
          <w:lang w:eastAsia="he-IL"/>
        </w:rPr>
        <w:t>החשיבות העיקרית שאני ר</w:t>
      </w:r>
      <w:bookmarkStart w:id="5698" w:name="_ETM_Q1_7237322"/>
      <w:bookmarkEnd w:id="5698"/>
      <w:r>
        <w:rPr>
          <w:rFonts w:hint="cs"/>
          <w:rtl/>
          <w:lang w:eastAsia="he-IL"/>
        </w:rPr>
        <w:t>ואה בתוספת הזאת</w:t>
      </w:r>
      <w:bookmarkStart w:id="5699" w:name="_ETM_Q1_7239799"/>
      <w:bookmarkEnd w:id="5699"/>
      <w:r>
        <w:rPr>
          <w:rFonts w:hint="cs"/>
          <w:rtl/>
          <w:lang w:eastAsia="he-IL"/>
        </w:rPr>
        <w:t xml:space="preserve"> היא שהוא יידון</w:t>
      </w:r>
      <w:bookmarkStart w:id="5700" w:name="_ETM_Q1_7243723"/>
      <w:bookmarkEnd w:id="5700"/>
      <w:r>
        <w:rPr>
          <w:rFonts w:hint="cs"/>
          <w:rtl/>
          <w:lang w:eastAsia="he-IL"/>
        </w:rPr>
        <w:t xml:space="preserve"> </w:t>
      </w:r>
      <w:bookmarkStart w:id="5701" w:name="_ETM_Q1_7238889"/>
      <w:bookmarkEnd w:id="5701"/>
      <w:r>
        <w:rPr>
          <w:rFonts w:hint="cs"/>
          <w:rtl/>
          <w:lang w:eastAsia="he-IL"/>
        </w:rPr>
        <w:t xml:space="preserve">על ידי </w:t>
      </w:r>
      <w:r w:rsidR="009372E0">
        <w:rPr>
          <w:rFonts w:hint="cs"/>
          <w:rtl/>
          <w:lang w:eastAsia="he-IL"/>
        </w:rPr>
        <w:t>- - -</w:t>
      </w:r>
      <w:bookmarkStart w:id="5702" w:name="_ETM_Q1_7265622"/>
      <w:bookmarkEnd w:id="5702"/>
      <w:r w:rsidR="00EF38D1">
        <w:rPr>
          <w:rFonts w:hint="cs"/>
          <w:rtl/>
          <w:lang w:eastAsia="he-IL"/>
        </w:rPr>
        <w:t>, היינו, ש</w:t>
      </w:r>
      <w:bookmarkStart w:id="5703" w:name="_ETM_Q1_7244492"/>
      <w:bookmarkStart w:id="5704" w:name="_ETM_Q1_7241692"/>
      <w:bookmarkStart w:id="5705" w:name="_ETM_Q1_7238942"/>
      <w:bookmarkStart w:id="5706" w:name="_ETM_Q1_7239137"/>
      <w:bookmarkEnd w:id="5703"/>
      <w:bookmarkEnd w:id="5704"/>
      <w:bookmarkEnd w:id="5705"/>
      <w:bookmarkEnd w:id="5706"/>
      <w:r w:rsidR="00EF38D1">
        <w:rPr>
          <w:rFonts w:hint="cs"/>
          <w:rtl/>
          <w:lang w:eastAsia="he-IL"/>
        </w:rPr>
        <w:t xml:space="preserve">אם יומן הדיונים עמוס </w:t>
      </w:r>
      <w:bookmarkStart w:id="5707" w:name="_ETM_Q1_7250848"/>
      <w:bookmarkEnd w:id="5707"/>
      <w:r w:rsidR="00EF38D1">
        <w:rPr>
          <w:rFonts w:hint="cs"/>
          <w:rtl/>
          <w:lang w:eastAsia="he-IL"/>
        </w:rPr>
        <w:t>ויצטרכו ל</w:t>
      </w:r>
      <w:bookmarkStart w:id="5708" w:name="_ETM_Q1_7249102"/>
      <w:bookmarkEnd w:id="5708"/>
      <w:r w:rsidR="00EF38D1">
        <w:rPr>
          <w:rFonts w:hint="cs"/>
          <w:rtl/>
          <w:lang w:eastAsia="he-IL"/>
        </w:rPr>
        <w:t>קיים דיון פרונטלי.</w:t>
      </w:r>
      <w:bookmarkStart w:id="5709" w:name="_ETM_Q1_7248862"/>
      <w:bookmarkEnd w:id="5709"/>
    </w:p>
    <w:p w:rsidR="009372E0" w:rsidRDefault="009372E0" w:rsidP="005906A1">
      <w:pPr>
        <w:rPr>
          <w:rtl/>
          <w:lang w:eastAsia="he-IL"/>
        </w:rPr>
      </w:pPr>
      <w:bookmarkStart w:id="5710" w:name="_ETM_Q1_7252389"/>
      <w:bookmarkStart w:id="5711" w:name="_ETM_Q1_7252453"/>
      <w:bookmarkEnd w:id="5710"/>
      <w:bookmarkEnd w:id="5711"/>
    </w:p>
    <w:p w:rsidR="009372E0" w:rsidRDefault="009372E0" w:rsidP="009372E0">
      <w:pPr>
        <w:pStyle w:val="af6"/>
        <w:keepNext/>
        <w:rPr>
          <w:rtl/>
        </w:rPr>
      </w:pPr>
      <w:bookmarkStart w:id="5712" w:name="ET_yor_6156_315"/>
      <w:r w:rsidRPr="009372E0">
        <w:rPr>
          <w:rStyle w:val="TagStyle"/>
          <w:rtl/>
        </w:rPr>
        <w:t xml:space="preserve"> &lt;&lt; </w:t>
      </w:r>
      <w:proofErr w:type="spellStart"/>
      <w:r w:rsidRPr="009372E0">
        <w:rPr>
          <w:rStyle w:val="TagStyle"/>
          <w:rtl/>
        </w:rPr>
        <w:t>יור</w:t>
      </w:r>
      <w:proofErr w:type="spellEnd"/>
      <w:r w:rsidRPr="009372E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372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2"/>
    </w:p>
    <w:p w:rsidR="009372E0" w:rsidRDefault="009372E0" w:rsidP="009372E0">
      <w:pPr>
        <w:pStyle w:val="KeepWithNext"/>
        <w:rPr>
          <w:rtl/>
          <w:lang w:eastAsia="he-IL"/>
        </w:rPr>
      </w:pPr>
    </w:p>
    <w:p w:rsidR="009372E0" w:rsidRDefault="009372E0" w:rsidP="009372E0">
      <w:pPr>
        <w:rPr>
          <w:rtl/>
          <w:lang w:eastAsia="he-IL"/>
        </w:rPr>
      </w:pPr>
      <w:bookmarkStart w:id="5713" w:name="_ETM_Q1_7256734"/>
      <w:bookmarkEnd w:id="5713"/>
      <w:r>
        <w:rPr>
          <w:rFonts w:hint="cs"/>
          <w:rtl/>
          <w:lang w:eastAsia="he-IL"/>
        </w:rPr>
        <w:t>מ</w:t>
      </w:r>
      <w:bookmarkStart w:id="5714" w:name="_ETM_Q1_7253062"/>
      <w:bookmarkStart w:id="5715" w:name="_ETM_Q1_7250262"/>
      <w:bookmarkEnd w:id="5714"/>
      <w:bookmarkEnd w:id="5715"/>
      <w:r>
        <w:rPr>
          <w:rFonts w:hint="cs"/>
          <w:rtl/>
          <w:lang w:eastAsia="he-IL"/>
        </w:rPr>
        <w:t xml:space="preserve">כובדי, בבית המשפט העליון </w:t>
      </w:r>
      <w:bookmarkStart w:id="5716" w:name="_ETM_Q1_7255075"/>
      <w:bookmarkEnd w:id="5716"/>
      <w:r>
        <w:rPr>
          <w:rFonts w:hint="cs"/>
          <w:rtl/>
          <w:lang w:eastAsia="he-IL"/>
        </w:rPr>
        <w:t>יושב שופט תורן גם ב</w:t>
      </w:r>
      <w:bookmarkStart w:id="5717" w:name="_ETM_Q1_7255583"/>
      <w:bookmarkEnd w:id="5717"/>
      <w:r>
        <w:rPr>
          <w:rFonts w:hint="cs"/>
          <w:rtl/>
          <w:lang w:eastAsia="he-IL"/>
        </w:rPr>
        <w:t xml:space="preserve">-2:00 בלילה, כשמדובר בהגבלות על </w:t>
      </w:r>
      <w:bookmarkStart w:id="5718" w:name="_ETM_Q1_7263787"/>
      <w:bookmarkEnd w:id="5718"/>
      <w:r>
        <w:rPr>
          <w:rFonts w:hint="cs"/>
          <w:rtl/>
          <w:lang w:eastAsia="he-IL"/>
        </w:rPr>
        <w:t>אנשים</w:t>
      </w:r>
      <w:bookmarkStart w:id="5719" w:name="_ETM_Q1_7259979"/>
      <w:bookmarkStart w:id="5720" w:name="_ETM_Q1_7257922"/>
      <w:bookmarkEnd w:id="5719"/>
      <w:bookmarkEnd w:id="5720"/>
      <w:r>
        <w:rPr>
          <w:rFonts w:hint="cs"/>
          <w:rtl/>
          <w:lang w:eastAsia="he-IL"/>
        </w:rPr>
        <w:t xml:space="preserve">. </w:t>
      </w:r>
      <w:bookmarkStart w:id="5721" w:name="_ETM_Q1_7258182"/>
      <w:bookmarkEnd w:id="5721"/>
      <w:r>
        <w:rPr>
          <w:rFonts w:hint="cs"/>
          <w:rtl/>
          <w:lang w:eastAsia="he-IL"/>
        </w:rPr>
        <w:t>אם בית הדין הרבני רוצה ל</w:t>
      </w:r>
      <w:bookmarkStart w:id="5722" w:name="_ETM_Q1_7262530"/>
      <w:bookmarkEnd w:id="5722"/>
      <w:r>
        <w:rPr>
          <w:rFonts w:hint="cs"/>
          <w:rtl/>
          <w:lang w:eastAsia="he-IL"/>
        </w:rPr>
        <w:t xml:space="preserve">קנות סמכות להכניס </w:t>
      </w:r>
      <w:bookmarkStart w:id="5723" w:name="_ETM_Q1_7267096"/>
      <w:bookmarkEnd w:id="5723"/>
      <w:r>
        <w:rPr>
          <w:rFonts w:hint="cs"/>
          <w:rtl/>
          <w:lang w:eastAsia="he-IL"/>
        </w:rPr>
        <w:t xml:space="preserve">אנשים למאסר או לאסור על יציאתם מהארץ, אז </w:t>
      </w:r>
      <w:bookmarkStart w:id="5724" w:name="_ETM_Q1_7270930"/>
      <w:bookmarkEnd w:id="5724"/>
      <w:r>
        <w:rPr>
          <w:rFonts w:hint="cs"/>
          <w:rtl/>
          <w:lang w:eastAsia="he-IL"/>
        </w:rPr>
        <w:t>יתכבדו ה</w:t>
      </w:r>
      <w:bookmarkStart w:id="5725" w:name="_ETM_Q1_7267342"/>
      <w:bookmarkEnd w:id="5725"/>
      <w:r>
        <w:rPr>
          <w:rFonts w:hint="cs"/>
          <w:rtl/>
          <w:lang w:eastAsia="he-IL"/>
        </w:rPr>
        <w:t>דיינים וישמעו את בעלי הדיין גם ב-2:00 בלילה</w:t>
      </w:r>
      <w:bookmarkStart w:id="5726" w:name="_ETM_Q1_7277233"/>
      <w:bookmarkStart w:id="5727" w:name="_ETM_Q1_7272621"/>
      <w:bookmarkEnd w:id="5726"/>
      <w:bookmarkEnd w:id="5727"/>
      <w:r>
        <w:rPr>
          <w:rFonts w:hint="cs"/>
          <w:rtl/>
          <w:lang w:eastAsia="he-IL"/>
        </w:rPr>
        <w:t>. זה לא מה שקורה בעליון</w:t>
      </w:r>
      <w:bookmarkStart w:id="5728" w:name="_ETM_Q1_7272592"/>
      <w:bookmarkEnd w:id="5728"/>
      <w:r>
        <w:rPr>
          <w:rFonts w:hint="cs"/>
          <w:rtl/>
          <w:lang w:eastAsia="he-IL"/>
        </w:rPr>
        <w:t>?</w:t>
      </w:r>
    </w:p>
    <w:p w:rsidR="009372E0" w:rsidRDefault="009372E0" w:rsidP="009372E0">
      <w:pPr>
        <w:rPr>
          <w:rtl/>
          <w:lang w:eastAsia="he-IL"/>
        </w:rPr>
      </w:pPr>
      <w:bookmarkStart w:id="5729" w:name="_ETM_Q1_7273358"/>
      <w:bookmarkStart w:id="5730" w:name="_ETM_Q1_7273411"/>
      <w:bookmarkEnd w:id="5729"/>
      <w:bookmarkEnd w:id="5730"/>
    </w:p>
    <w:p w:rsidR="009372E0" w:rsidRDefault="009372E0" w:rsidP="009372E0">
      <w:pPr>
        <w:pStyle w:val="-"/>
        <w:keepNext/>
        <w:rPr>
          <w:rtl/>
        </w:rPr>
      </w:pPr>
      <w:bookmarkStart w:id="5731" w:name="ET_speakercontinue_שמעון_יעקבי_316"/>
      <w:r w:rsidRPr="009372E0">
        <w:rPr>
          <w:rStyle w:val="TagStyle"/>
          <w:rtl/>
        </w:rPr>
        <w:t xml:space="preserve"> &lt;&lt; </w:t>
      </w:r>
      <w:proofErr w:type="spellStart"/>
      <w:r w:rsidRPr="009372E0">
        <w:rPr>
          <w:rStyle w:val="TagStyle"/>
          <w:rtl/>
        </w:rPr>
        <w:t>דובר_המשך</w:t>
      </w:r>
      <w:proofErr w:type="spellEnd"/>
      <w:r w:rsidRPr="009372E0">
        <w:rPr>
          <w:rStyle w:val="TagStyle"/>
          <w:rtl/>
        </w:rPr>
        <w:t xml:space="preserve"> &gt;&gt; </w:t>
      </w:r>
      <w:r>
        <w:rPr>
          <w:rtl/>
        </w:rPr>
        <w:t>שמעון יעקבי:</w:t>
      </w:r>
      <w:r w:rsidRPr="009372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31"/>
    </w:p>
    <w:p w:rsidR="009372E0" w:rsidRDefault="009372E0" w:rsidP="009372E0">
      <w:pPr>
        <w:pStyle w:val="KeepWithNext"/>
        <w:rPr>
          <w:rtl/>
          <w:lang w:eastAsia="he-IL"/>
        </w:rPr>
      </w:pPr>
    </w:p>
    <w:p w:rsidR="009372E0" w:rsidRDefault="009372E0" w:rsidP="009372E0">
      <w:pPr>
        <w:rPr>
          <w:rtl/>
          <w:lang w:eastAsia="he-IL"/>
        </w:rPr>
      </w:pPr>
      <w:bookmarkStart w:id="5732" w:name="_ETM_Q1_7274446"/>
      <w:bookmarkEnd w:id="5732"/>
      <w:r>
        <w:rPr>
          <w:rFonts w:hint="cs"/>
          <w:rtl/>
          <w:lang w:eastAsia="he-IL"/>
        </w:rPr>
        <w:t xml:space="preserve">אדוני, זה לא שהדיינים רוצים ובית הדין רוצה. זה עגונות </w:t>
      </w:r>
      <w:bookmarkStart w:id="5733" w:name="_ETM_Q1_7274142"/>
      <w:bookmarkEnd w:id="5733"/>
      <w:r>
        <w:rPr>
          <w:rFonts w:hint="cs"/>
          <w:rtl/>
          <w:lang w:eastAsia="he-IL"/>
        </w:rPr>
        <w:t xml:space="preserve">העולם רוצות. אז בוא נעמיד </w:t>
      </w:r>
      <w:bookmarkStart w:id="5734" w:name="_ETM_Q1_7282560"/>
      <w:bookmarkEnd w:id="5734"/>
      <w:r>
        <w:rPr>
          <w:rFonts w:hint="cs"/>
          <w:rtl/>
          <w:lang w:eastAsia="he-IL"/>
        </w:rPr>
        <w:t>את זה כך.</w:t>
      </w:r>
    </w:p>
    <w:p w:rsidR="009372E0" w:rsidRDefault="009372E0" w:rsidP="009372E0">
      <w:pPr>
        <w:rPr>
          <w:rtl/>
          <w:lang w:eastAsia="he-IL"/>
        </w:rPr>
      </w:pPr>
      <w:bookmarkStart w:id="5735" w:name="_ETM_Q1_7285640"/>
      <w:bookmarkStart w:id="5736" w:name="_ETM_Q1_7285697"/>
      <w:bookmarkEnd w:id="5735"/>
      <w:bookmarkEnd w:id="5736"/>
    </w:p>
    <w:p w:rsidR="00AE6850" w:rsidRDefault="009372E0" w:rsidP="00AE6850">
      <w:pPr>
        <w:rPr>
          <w:rtl/>
          <w:lang w:eastAsia="he-IL"/>
        </w:rPr>
      </w:pPr>
      <w:bookmarkStart w:id="5737" w:name="_ETM_Q1_7285816"/>
      <w:bookmarkStart w:id="5738" w:name="_ETM_Q1_7285873"/>
      <w:bookmarkEnd w:id="5737"/>
      <w:bookmarkEnd w:id="5738"/>
      <w:r>
        <w:rPr>
          <w:rFonts w:hint="cs"/>
          <w:rtl/>
          <w:lang w:eastAsia="he-IL"/>
        </w:rPr>
        <w:t>ואד</w:t>
      </w:r>
      <w:bookmarkStart w:id="5739" w:name="_ETM_Q1_7282702"/>
      <w:bookmarkEnd w:id="5739"/>
      <w:r>
        <w:rPr>
          <w:rFonts w:hint="cs"/>
          <w:rtl/>
          <w:lang w:eastAsia="he-IL"/>
        </w:rPr>
        <w:t xml:space="preserve">וני ירשה לי הערה אחת על דברי </w:t>
      </w:r>
      <w:bookmarkStart w:id="5740" w:name="_ETM_Q1_7288503"/>
      <w:bookmarkEnd w:id="5740"/>
      <w:r>
        <w:rPr>
          <w:rFonts w:hint="cs"/>
          <w:rtl/>
          <w:lang w:eastAsia="he-IL"/>
        </w:rPr>
        <w:t>עור</w:t>
      </w:r>
      <w:bookmarkStart w:id="5741" w:name="_ETM_Q1_7285006"/>
      <w:bookmarkEnd w:id="5741"/>
      <w:r>
        <w:rPr>
          <w:rFonts w:hint="cs"/>
          <w:rtl/>
          <w:lang w:eastAsia="he-IL"/>
        </w:rPr>
        <w:t xml:space="preserve">ך דין רגב, שהציע להגביל את כל הסמכויות רק למקרים </w:t>
      </w:r>
      <w:bookmarkStart w:id="5742" w:name="_ETM_Q1_7294254"/>
      <w:bookmarkStart w:id="5743" w:name="_ETM_Q1_7289452"/>
      <w:bookmarkEnd w:id="5742"/>
      <w:bookmarkEnd w:id="5743"/>
      <w:r>
        <w:rPr>
          <w:rFonts w:hint="cs"/>
          <w:rtl/>
          <w:lang w:eastAsia="he-IL"/>
        </w:rPr>
        <w:t>שהצדדים נשואים ע</w:t>
      </w:r>
      <w:bookmarkStart w:id="5744" w:name="_ETM_Q1_7290601"/>
      <w:bookmarkEnd w:id="5744"/>
      <w:r>
        <w:rPr>
          <w:rFonts w:hint="cs"/>
          <w:rtl/>
          <w:lang w:eastAsia="he-IL"/>
        </w:rPr>
        <w:t>ל פי דין של מדינת חוץ, היינו, נישואים אזרחיים.</w:t>
      </w:r>
      <w:bookmarkStart w:id="5745" w:name="_ETM_Q1_7292241"/>
      <w:bookmarkEnd w:id="5745"/>
      <w:r w:rsidR="003B484A">
        <w:rPr>
          <w:rFonts w:hint="cs"/>
          <w:rtl/>
          <w:lang w:eastAsia="he-IL"/>
        </w:rPr>
        <w:t xml:space="preserve"> והטענה ש</w:t>
      </w:r>
      <w:bookmarkStart w:id="5746" w:name="_ETM_Q1_7297621"/>
      <w:bookmarkEnd w:id="5746"/>
      <w:r w:rsidR="003B484A">
        <w:rPr>
          <w:rFonts w:hint="cs"/>
          <w:rtl/>
          <w:lang w:eastAsia="he-IL"/>
        </w:rPr>
        <w:t xml:space="preserve">לו שאם הם לא </w:t>
      </w:r>
      <w:bookmarkStart w:id="5747" w:name="_ETM_Q1_7300476"/>
      <w:bookmarkEnd w:id="5747"/>
      <w:r w:rsidR="003B484A">
        <w:rPr>
          <w:rFonts w:hint="cs"/>
          <w:rtl/>
          <w:lang w:eastAsia="he-IL"/>
        </w:rPr>
        <w:t>ראו לרשו</w:t>
      </w:r>
      <w:bookmarkStart w:id="5748" w:name="_ETM_Q1_7298620"/>
      <w:bookmarkEnd w:id="5748"/>
      <w:r w:rsidR="003B484A">
        <w:rPr>
          <w:rFonts w:hint="cs"/>
          <w:rtl/>
          <w:lang w:eastAsia="he-IL"/>
        </w:rPr>
        <w:t xml:space="preserve">ם את נישואיהם על פי החוק, אז </w:t>
      </w:r>
      <w:bookmarkStart w:id="5749" w:name="_ETM_Q1_7305905"/>
      <w:bookmarkEnd w:id="5749"/>
      <w:r w:rsidR="003B484A">
        <w:rPr>
          <w:rFonts w:hint="cs"/>
          <w:rtl/>
          <w:lang w:eastAsia="he-IL"/>
        </w:rPr>
        <w:t xml:space="preserve">למה שמדינת ישראל </w:t>
      </w:r>
      <w:bookmarkStart w:id="5750" w:name="_ETM_Q1_7302678"/>
      <w:bookmarkEnd w:id="5750"/>
      <w:r w:rsidR="003B484A">
        <w:rPr>
          <w:rFonts w:hint="cs"/>
          <w:rtl/>
          <w:lang w:eastAsia="he-IL"/>
        </w:rPr>
        <w:t xml:space="preserve">תיתן להם סיוע. והאם עושים את </w:t>
      </w:r>
      <w:bookmarkStart w:id="5751" w:name="_ETM_Q1_7310120"/>
      <w:bookmarkEnd w:id="5751"/>
      <w:r w:rsidR="003B484A">
        <w:rPr>
          <w:rFonts w:hint="cs"/>
          <w:rtl/>
          <w:lang w:eastAsia="he-IL"/>
        </w:rPr>
        <w:t>זה כאן במדינת ישראל? והתשובה שלי היא כן, חד משמעית</w:t>
      </w:r>
      <w:bookmarkStart w:id="5752" w:name="_ETM_Q1_7306711"/>
      <w:bookmarkEnd w:id="5752"/>
      <w:r w:rsidR="003B484A">
        <w:rPr>
          <w:rFonts w:hint="cs"/>
          <w:rtl/>
          <w:lang w:eastAsia="he-IL"/>
        </w:rPr>
        <w:t xml:space="preserve">. </w:t>
      </w:r>
      <w:bookmarkStart w:id="5753" w:name="_ETM_Q1_7307926"/>
      <w:bookmarkEnd w:id="5753"/>
      <w:r w:rsidR="003B484A">
        <w:rPr>
          <w:rFonts w:hint="cs"/>
          <w:rtl/>
          <w:lang w:eastAsia="he-IL"/>
        </w:rPr>
        <w:t>יש אנשים שלא נישאים ברבנות, בין אם מדובר ב</w:t>
      </w:r>
      <w:bookmarkStart w:id="5754" w:name="_ETM_Q1_7312699"/>
      <w:bookmarkEnd w:id="5754"/>
      <w:r w:rsidR="003B484A">
        <w:rPr>
          <w:rFonts w:hint="cs"/>
          <w:rtl/>
          <w:lang w:eastAsia="he-IL"/>
        </w:rPr>
        <w:t xml:space="preserve">ציבור חרדי, </w:t>
      </w:r>
      <w:bookmarkStart w:id="5755" w:name="_ETM_Q1_7317258"/>
      <w:bookmarkEnd w:id="5755"/>
      <w:r w:rsidR="003B484A">
        <w:rPr>
          <w:rFonts w:hint="cs"/>
          <w:rtl/>
          <w:lang w:eastAsia="he-IL"/>
        </w:rPr>
        <w:t>ובין אם מדובר ב</w:t>
      </w:r>
      <w:bookmarkStart w:id="5756" w:name="_ETM_Q1_7314529"/>
      <w:bookmarkEnd w:id="5756"/>
      <w:r w:rsidR="003B484A">
        <w:rPr>
          <w:rFonts w:hint="cs"/>
          <w:rtl/>
          <w:lang w:eastAsia="he-IL"/>
        </w:rPr>
        <w:t xml:space="preserve">ציבור חילוני </w:t>
      </w:r>
      <w:bookmarkStart w:id="5757" w:name="_ETM_Q1_7319211"/>
      <w:bookmarkEnd w:id="5757"/>
      <w:r w:rsidR="003B484A">
        <w:rPr>
          <w:rFonts w:hint="cs"/>
          <w:rtl/>
          <w:lang w:eastAsia="he-IL"/>
        </w:rPr>
        <w:t xml:space="preserve">או דתי אולטרה לייט שמתנגד </w:t>
      </w:r>
      <w:bookmarkStart w:id="5758" w:name="_ETM_Q1_7324874"/>
      <w:bookmarkEnd w:id="5758"/>
      <w:r w:rsidR="003B484A">
        <w:rPr>
          <w:rFonts w:hint="cs"/>
          <w:rtl/>
          <w:lang w:eastAsia="he-IL"/>
        </w:rPr>
        <w:t>לרבנות. ו</w:t>
      </w:r>
      <w:bookmarkStart w:id="5759" w:name="_ETM_Q1_7322481"/>
      <w:bookmarkEnd w:id="5759"/>
      <w:r w:rsidR="003B484A">
        <w:rPr>
          <w:rFonts w:hint="cs"/>
          <w:rtl/>
          <w:lang w:eastAsia="he-IL"/>
        </w:rPr>
        <w:t>אז הוא אומר, אני אעשה נישוא</w:t>
      </w:r>
      <w:bookmarkStart w:id="5760" w:name="_ETM_Q1_7334531"/>
      <w:bookmarkStart w:id="5761" w:name="_ETM_Q1_7334490"/>
      <w:bookmarkEnd w:id="5760"/>
      <w:bookmarkEnd w:id="5761"/>
      <w:r w:rsidR="003B484A">
        <w:rPr>
          <w:rFonts w:hint="cs"/>
          <w:rtl/>
          <w:lang w:eastAsia="he-IL"/>
        </w:rPr>
        <w:t xml:space="preserve">ים כדת משה </w:t>
      </w:r>
      <w:bookmarkStart w:id="5762" w:name="_ETM_Q1_7329502"/>
      <w:bookmarkEnd w:id="5762"/>
      <w:r w:rsidR="003B484A">
        <w:rPr>
          <w:rFonts w:hint="cs"/>
          <w:rtl/>
          <w:lang w:eastAsia="he-IL"/>
        </w:rPr>
        <w:t>וישראל</w:t>
      </w:r>
      <w:bookmarkStart w:id="5763" w:name="_ETM_Q1_7325799"/>
      <w:bookmarkEnd w:id="5763"/>
      <w:r w:rsidR="003B484A">
        <w:rPr>
          <w:rFonts w:hint="cs"/>
          <w:rtl/>
          <w:lang w:eastAsia="he-IL"/>
        </w:rPr>
        <w:t xml:space="preserve">, אפילו לא אצל רב רפורמי, אלא דווקא </w:t>
      </w:r>
      <w:bookmarkStart w:id="5764" w:name="_ETM_Q1_7329049"/>
      <w:bookmarkEnd w:id="5764"/>
      <w:r w:rsidR="003B484A">
        <w:rPr>
          <w:rFonts w:hint="cs"/>
          <w:rtl/>
          <w:lang w:eastAsia="he-IL"/>
        </w:rPr>
        <w:t xml:space="preserve">אצל רב </w:t>
      </w:r>
      <w:bookmarkStart w:id="5765" w:name="_ETM_Q1_7332168"/>
      <w:bookmarkEnd w:id="5765"/>
      <w:proofErr w:type="spellStart"/>
      <w:r w:rsidR="003B484A">
        <w:rPr>
          <w:rFonts w:hint="cs"/>
          <w:rtl/>
          <w:lang w:eastAsia="he-IL"/>
        </w:rPr>
        <w:t>אורתודקסי</w:t>
      </w:r>
      <w:bookmarkStart w:id="5766" w:name="_ETM_Q1_7329981"/>
      <w:bookmarkEnd w:id="5766"/>
      <w:proofErr w:type="spellEnd"/>
      <w:r w:rsidR="003B484A">
        <w:rPr>
          <w:rFonts w:hint="cs"/>
          <w:rtl/>
          <w:lang w:eastAsia="he-IL"/>
        </w:rPr>
        <w:t>, ויש שני עדים כשרים, והנישואים ה</w:t>
      </w:r>
      <w:bookmarkStart w:id="5767" w:name="_ETM_Q1_7332553"/>
      <w:bookmarkEnd w:id="5767"/>
      <w:r w:rsidR="00AE6850">
        <w:rPr>
          <w:rFonts w:hint="cs"/>
          <w:rtl/>
          <w:lang w:eastAsia="he-IL"/>
        </w:rPr>
        <w:t>ם כשרים.</w:t>
      </w:r>
      <w:bookmarkStart w:id="5768" w:name="_ETM_Q1_7334791"/>
      <w:bookmarkEnd w:id="5768"/>
    </w:p>
    <w:p w:rsidR="00AE6850" w:rsidRDefault="00AE6850" w:rsidP="00AE6850">
      <w:pPr>
        <w:rPr>
          <w:rtl/>
          <w:lang w:eastAsia="he-IL"/>
        </w:rPr>
      </w:pPr>
    </w:p>
    <w:p w:rsidR="00AE6850" w:rsidRDefault="003B484A" w:rsidP="00AE6850">
      <w:pPr>
        <w:rPr>
          <w:rtl/>
          <w:lang w:eastAsia="he-IL"/>
        </w:rPr>
      </w:pPr>
      <w:bookmarkStart w:id="5769" w:name="_ETM_Q1_7337839"/>
      <w:bookmarkEnd w:id="5769"/>
      <w:r>
        <w:rPr>
          <w:rFonts w:hint="cs"/>
          <w:rtl/>
          <w:lang w:eastAsia="he-IL"/>
        </w:rPr>
        <w:t xml:space="preserve">ומה </w:t>
      </w:r>
      <w:bookmarkStart w:id="5770" w:name="_ETM_Q1_7336519"/>
      <w:bookmarkEnd w:id="5770"/>
      <w:r>
        <w:rPr>
          <w:rFonts w:hint="cs"/>
          <w:rtl/>
          <w:lang w:eastAsia="he-IL"/>
        </w:rPr>
        <w:t xml:space="preserve">קורה כשהאישה </w:t>
      </w:r>
      <w:r w:rsidR="00AE6850">
        <w:rPr>
          <w:rFonts w:hint="cs"/>
          <w:rtl/>
          <w:lang w:eastAsia="he-IL"/>
        </w:rPr>
        <w:t>רוצה להתגרש והבעל לא משתף פעו</w:t>
      </w:r>
      <w:bookmarkStart w:id="5771" w:name="_ETM_Q1_7336848"/>
      <w:bookmarkEnd w:id="5771"/>
      <w:r w:rsidR="00AE6850">
        <w:rPr>
          <w:rFonts w:hint="cs"/>
          <w:rtl/>
          <w:lang w:eastAsia="he-IL"/>
        </w:rPr>
        <w:t xml:space="preserve">לה? </w:t>
      </w:r>
      <w:bookmarkStart w:id="5772" w:name="_ETM_Q1_7340224"/>
      <w:bookmarkEnd w:id="5772"/>
      <w:r w:rsidR="00AE6850">
        <w:rPr>
          <w:rFonts w:hint="cs"/>
          <w:rtl/>
          <w:lang w:eastAsia="he-IL"/>
        </w:rPr>
        <w:t xml:space="preserve">האם אנחנו לא ניתן לה סעד כי היא לא הואילה </w:t>
      </w:r>
      <w:bookmarkStart w:id="5773" w:name="_ETM_Q1_7345230"/>
      <w:bookmarkEnd w:id="5773"/>
      <w:r w:rsidR="00AE6850">
        <w:rPr>
          <w:rFonts w:hint="cs"/>
          <w:rtl/>
          <w:lang w:eastAsia="he-IL"/>
        </w:rPr>
        <w:t xml:space="preserve">להינשא ברבנות? לא, לא, לא. </w:t>
      </w:r>
      <w:bookmarkStart w:id="5774" w:name="_ETM_Q1_7341641"/>
      <w:bookmarkEnd w:id="5774"/>
      <w:r w:rsidR="00AE6850">
        <w:rPr>
          <w:rFonts w:hint="cs"/>
          <w:rtl/>
          <w:lang w:eastAsia="he-IL"/>
        </w:rPr>
        <w:t xml:space="preserve">חד משמעית. אנחנו ניתן </w:t>
      </w:r>
      <w:bookmarkStart w:id="5775" w:name="_ETM_Q1_7349515"/>
      <w:bookmarkEnd w:id="5775"/>
      <w:r w:rsidR="00AE6850">
        <w:rPr>
          <w:rFonts w:hint="cs"/>
          <w:rtl/>
          <w:lang w:eastAsia="he-IL"/>
        </w:rPr>
        <w:t>לה סעד כי היא נשואה כדת משה וישראל.</w:t>
      </w:r>
      <w:bookmarkStart w:id="5776" w:name="_ETM_Q1_7350341"/>
      <w:bookmarkEnd w:id="5776"/>
      <w:r w:rsidR="00AE6850">
        <w:rPr>
          <w:rFonts w:hint="cs"/>
          <w:rtl/>
          <w:lang w:eastAsia="he-IL"/>
        </w:rPr>
        <w:t xml:space="preserve"> </w:t>
      </w:r>
      <w:bookmarkStart w:id="5777" w:name="_ETM_Q1_7353765"/>
      <w:bookmarkStart w:id="5778" w:name="_ETM_Q1_7353820"/>
      <w:bookmarkStart w:id="5779" w:name="_ETM_Q1_7353924"/>
      <w:bookmarkStart w:id="5780" w:name="_ETM_Q1_7353975"/>
      <w:bookmarkStart w:id="5781" w:name="_ETM_Q1_7352981"/>
      <w:bookmarkEnd w:id="5777"/>
      <w:bookmarkEnd w:id="5778"/>
      <w:bookmarkEnd w:id="5779"/>
      <w:bookmarkEnd w:id="5780"/>
      <w:bookmarkEnd w:id="5781"/>
      <w:r w:rsidR="00AE6850">
        <w:rPr>
          <w:rFonts w:hint="cs"/>
          <w:rtl/>
          <w:lang w:eastAsia="he-IL"/>
        </w:rPr>
        <w:t>כל מה שרוצות אותן נשים ברחבי העולם היהודי</w:t>
      </w:r>
      <w:bookmarkStart w:id="5782" w:name="_ETM_Q1_7351191"/>
      <w:bookmarkEnd w:id="5782"/>
      <w:r w:rsidR="00AE6850">
        <w:rPr>
          <w:rFonts w:hint="cs"/>
          <w:rtl/>
          <w:lang w:eastAsia="he-IL"/>
        </w:rPr>
        <w:t xml:space="preserve">, שאם הן נישאו </w:t>
      </w:r>
      <w:bookmarkStart w:id="5783" w:name="_ETM_Q1_7357947"/>
      <w:bookmarkEnd w:id="5783"/>
      <w:r w:rsidR="00AE6850">
        <w:rPr>
          <w:rFonts w:hint="cs"/>
          <w:rtl/>
          <w:lang w:eastAsia="he-IL"/>
        </w:rPr>
        <w:t>כדת משה ו</w:t>
      </w:r>
      <w:bookmarkStart w:id="5784" w:name="_ETM_Q1_7357724"/>
      <w:bookmarkEnd w:id="5784"/>
      <w:r w:rsidR="00AE6850">
        <w:rPr>
          <w:rFonts w:hint="cs"/>
          <w:rtl/>
          <w:lang w:eastAsia="he-IL"/>
        </w:rPr>
        <w:t>ישראל, שתהיה מדינה אחת שתציל אותן, כ</w:t>
      </w:r>
      <w:bookmarkStart w:id="5785" w:name="_ETM_Q1_7363147"/>
      <w:bookmarkStart w:id="5786" w:name="_ETM_Q1_7359010"/>
      <w:bookmarkEnd w:id="5785"/>
      <w:bookmarkEnd w:id="5786"/>
      <w:r w:rsidR="00AE6850">
        <w:rPr>
          <w:rFonts w:hint="cs"/>
          <w:rtl/>
          <w:lang w:eastAsia="he-IL"/>
        </w:rPr>
        <w:t xml:space="preserve">פי שהיא נותנת סעד לכל הנשים </w:t>
      </w:r>
      <w:bookmarkStart w:id="5787" w:name="_ETM_Q1_7368600"/>
      <w:bookmarkEnd w:id="5787"/>
      <w:r w:rsidR="00AE6850">
        <w:rPr>
          <w:rFonts w:hint="cs"/>
          <w:rtl/>
          <w:lang w:eastAsia="he-IL"/>
        </w:rPr>
        <w:t xml:space="preserve">והגברים </w:t>
      </w:r>
      <w:bookmarkStart w:id="5788" w:name="_ETM_Q1_7363529"/>
      <w:bookmarkEnd w:id="5788"/>
      <w:r w:rsidR="00AE6850">
        <w:rPr>
          <w:rFonts w:hint="cs"/>
          <w:rtl/>
          <w:lang w:eastAsia="he-IL"/>
        </w:rPr>
        <w:t>היהודי</w:t>
      </w:r>
      <w:bookmarkStart w:id="5789" w:name="_ETM_Q1_7367843"/>
      <w:bookmarkEnd w:id="5789"/>
      <w:r w:rsidR="00AE6850">
        <w:rPr>
          <w:rFonts w:hint="cs"/>
          <w:rtl/>
          <w:lang w:eastAsia="he-IL"/>
        </w:rPr>
        <w:t>ם</w:t>
      </w:r>
      <w:bookmarkStart w:id="5790" w:name="_ETM_Q1_7364711"/>
      <w:bookmarkEnd w:id="5790"/>
      <w:r w:rsidR="00AE6850">
        <w:rPr>
          <w:rFonts w:hint="cs"/>
          <w:rtl/>
          <w:lang w:eastAsia="he-IL"/>
        </w:rPr>
        <w:t xml:space="preserve"> ברחבי העולם.</w:t>
      </w:r>
    </w:p>
    <w:p w:rsidR="00AE6850" w:rsidRDefault="00AE6850" w:rsidP="00AE6850">
      <w:pPr>
        <w:rPr>
          <w:rtl/>
          <w:lang w:eastAsia="he-IL"/>
        </w:rPr>
      </w:pPr>
      <w:bookmarkStart w:id="5791" w:name="_ETM_Q1_7367779"/>
      <w:bookmarkStart w:id="5792" w:name="_ETM_Q1_7367863"/>
      <w:bookmarkStart w:id="5793" w:name="_ETM_Q1_7369627"/>
      <w:bookmarkEnd w:id="5791"/>
      <w:bookmarkEnd w:id="5792"/>
      <w:bookmarkEnd w:id="5793"/>
    </w:p>
    <w:p w:rsidR="00AE6850" w:rsidRDefault="00AE6850" w:rsidP="00AE6850">
      <w:pPr>
        <w:pStyle w:val="a4"/>
        <w:keepNext/>
        <w:rPr>
          <w:rtl/>
        </w:rPr>
      </w:pPr>
      <w:bookmarkStart w:id="5794" w:name="ET_speaker_תמי_סלע_317"/>
      <w:r w:rsidRPr="00AE685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E68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4"/>
    </w:p>
    <w:p w:rsidR="00AE6850" w:rsidRDefault="00AE6850" w:rsidP="00AE6850">
      <w:pPr>
        <w:pStyle w:val="KeepWithNext"/>
        <w:rPr>
          <w:rtl/>
          <w:lang w:eastAsia="he-IL"/>
        </w:rPr>
      </w:pPr>
    </w:p>
    <w:p w:rsidR="00AE6850" w:rsidRDefault="00AE6850" w:rsidP="00AE6850">
      <w:pPr>
        <w:rPr>
          <w:rtl/>
          <w:lang w:eastAsia="he-IL"/>
        </w:rPr>
      </w:pPr>
      <w:bookmarkStart w:id="5795" w:name="_ETM_Q1_7370111"/>
      <w:bookmarkStart w:id="5796" w:name="_ETM_Q1_7370150"/>
      <w:bookmarkEnd w:id="5795"/>
      <w:bookmarkEnd w:id="5796"/>
      <w:r>
        <w:rPr>
          <w:rFonts w:hint="cs"/>
          <w:rtl/>
          <w:lang w:eastAsia="he-IL"/>
        </w:rPr>
        <w:t xml:space="preserve">רק לציין הערה אחת לגבי הגבלת </w:t>
      </w:r>
      <w:bookmarkStart w:id="5797" w:name="_ETM_Q1_7375307"/>
      <w:bookmarkEnd w:id="5797"/>
      <w:r>
        <w:rPr>
          <w:rFonts w:hint="cs"/>
          <w:rtl/>
          <w:lang w:eastAsia="he-IL"/>
        </w:rPr>
        <w:t>הזמן לערעור</w:t>
      </w:r>
      <w:bookmarkStart w:id="5798" w:name="_ETM_Q1_7371181"/>
      <w:bookmarkEnd w:id="5798"/>
      <w:r>
        <w:rPr>
          <w:rFonts w:hint="cs"/>
          <w:rtl/>
          <w:lang w:eastAsia="he-IL"/>
        </w:rPr>
        <w:t xml:space="preserve">, שבהקשר של </w:t>
      </w:r>
      <w:bookmarkStart w:id="5799" w:name="_ETM_Q1_7372001"/>
      <w:bookmarkEnd w:id="5799"/>
      <w:r>
        <w:rPr>
          <w:rFonts w:hint="cs"/>
          <w:rtl/>
          <w:lang w:eastAsia="he-IL"/>
        </w:rPr>
        <w:t xml:space="preserve">צווי ההגבלה בחוק </w:t>
      </w:r>
      <w:bookmarkStart w:id="5800" w:name="_ETM_Q1_7372921"/>
      <w:bookmarkStart w:id="5801" w:name="_ETM_Q1_7374374"/>
      <w:bookmarkStart w:id="5802" w:name="_ETM_Q1_7372551"/>
      <w:bookmarkStart w:id="5803" w:name="_ETM_Q1_7372601"/>
      <w:bookmarkEnd w:id="5800"/>
      <w:bookmarkEnd w:id="5801"/>
      <w:bookmarkEnd w:id="5802"/>
      <w:bookmarkEnd w:id="5803"/>
      <w:r>
        <w:rPr>
          <w:rFonts w:hint="cs"/>
          <w:rtl/>
          <w:lang w:eastAsia="he-IL"/>
        </w:rPr>
        <w:t xml:space="preserve">קיום, במקרה הזה </w:t>
      </w:r>
      <w:bookmarkStart w:id="5804" w:name="_ETM_Q1_7379427"/>
      <w:bookmarkEnd w:id="5804"/>
      <w:r>
        <w:rPr>
          <w:rFonts w:hint="cs"/>
          <w:rtl/>
          <w:lang w:eastAsia="he-IL"/>
        </w:rPr>
        <w:t xml:space="preserve">של </w:t>
      </w:r>
      <w:bookmarkStart w:id="5805" w:name="_ETM_Q1_7375171"/>
      <w:bookmarkEnd w:id="5805"/>
      <w:r>
        <w:rPr>
          <w:rFonts w:hint="cs"/>
          <w:rtl/>
          <w:lang w:eastAsia="he-IL"/>
        </w:rPr>
        <w:t xml:space="preserve">נתבע שהוא תושב זר, כן הוגבל גם לעניין </w:t>
      </w:r>
      <w:bookmarkStart w:id="5806" w:name="_ETM_Q1_7378610"/>
      <w:bookmarkEnd w:id="5806"/>
      <w:r>
        <w:rPr>
          <w:rFonts w:hint="cs"/>
          <w:rtl/>
          <w:lang w:eastAsia="he-IL"/>
        </w:rPr>
        <w:t xml:space="preserve">מועד </w:t>
      </w:r>
      <w:bookmarkStart w:id="5807" w:name="_ETM_Q1_7382558"/>
      <w:bookmarkEnd w:id="5807"/>
      <w:r>
        <w:rPr>
          <w:rFonts w:hint="cs"/>
          <w:rtl/>
          <w:lang w:eastAsia="he-IL"/>
        </w:rPr>
        <w:t>הדיון בערע</w:t>
      </w:r>
      <w:bookmarkStart w:id="5808" w:name="_ETM_Q1_7379877"/>
      <w:bookmarkEnd w:id="5808"/>
      <w:r>
        <w:rPr>
          <w:rFonts w:hint="cs"/>
          <w:rtl/>
          <w:lang w:eastAsia="he-IL"/>
        </w:rPr>
        <w:t xml:space="preserve">ור בבית הדין הרבני הגדול </w:t>
      </w:r>
      <w:bookmarkStart w:id="5809" w:name="_ETM_Q1_7381581"/>
      <w:bookmarkEnd w:id="5809"/>
      <w:r>
        <w:rPr>
          <w:rFonts w:hint="cs"/>
          <w:rtl/>
          <w:lang w:eastAsia="he-IL"/>
        </w:rPr>
        <w:t xml:space="preserve">וגם לעניין מתן </w:t>
      </w:r>
      <w:bookmarkStart w:id="5810" w:name="_ETM_Q1_7384002"/>
      <w:bookmarkStart w:id="5811" w:name="_ETM_Q1_7383700"/>
      <w:bookmarkStart w:id="5812" w:name="_ETM_Q1_7384886"/>
      <w:bookmarkEnd w:id="5810"/>
      <w:bookmarkEnd w:id="5811"/>
      <w:bookmarkEnd w:id="5812"/>
      <w:r>
        <w:rPr>
          <w:rFonts w:hint="cs"/>
          <w:rtl/>
          <w:lang w:eastAsia="he-IL"/>
        </w:rPr>
        <w:t>- - -</w:t>
      </w:r>
    </w:p>
    <w:p w:rsidR="003E04F5" w:rsidRDefault="003E04F5" w:rsidP="003E04F5">
      <w:pPr>
        <w:rPr>
          <w:rFonts w:ascii="David" w:hAnsi="David"/>
          <w:u w:val="single"/>
          <w:rtl/>
          <w:lang w:eastAsia="he-IL"/>
        </w:rPr>
      </w:pPr>
      <w:bookmarkStart w:id="5813" w:name="_ETM_Q1_7386736"/>
      <w:bookmarkStart w:id="5814" w:name="_ETM_Q1_7386791"/>
      <w:bookmarkStart w:id="5815" w:name="_ETM_Q1_5565049"/>
      <w:bookmarkEnd w:id="5813"/>
      <w:bookmarkEnd w:id="5814"/>
      <w:bookmarkEnd w:id="5815"/>
    </w:p>
    <w:p w:rsidR="003E04F5" w:rsidRDefault="003E04F5" w:rsidP="003E04F5">
      <w:pPr>
        <w:pStyle w:val="a4"/>
        <w:keepNext/>
        <w:rPr>
          <w:rtl/>
        </w:rPr>
      </w:pPr>
      <w:bookmarkStart w:id="5816" w:name="ET_speaker_אברהם_זינגר_325"/>
      <w:r w:rsidRPr="003E04F5">
        <w:rPr>
          <w:rStyle w:val="TagStyle"/>
          <w:rtl/>
        </w:rPr>
        <w:t xml:space="preserve"> &lt;&lt; דובר &gt;&gt; </w:t>
      </w:r>
      <w:r>
        <w:rPr>
          <w:rtl/>
        </w:rPr>
        <w:t>אברהם זינגר:</w:t>
      </w:r>
      <w:r w:rsidRPr="003E04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6"/>
    </w:p>
    <w:p w:rsidR="003E04F5" w:rsidRDefault="003E04F5" w:rsidP="003E04F5">
      <w:pPr>
        <w:pStyle w:val="KeepWithNext"/>
        <w:rPr>
          <w:rtl/>
          <w:lang w:eastAsia="he-IL"/>
        </w:rPr>
      </w:pPr>
    </w:p>
    <w:p w:rsidR="00AE6850" w:rsidRDefault="00AE6850" w:rsidP="00AE6850">
      <w:pPr>
        <w:rPr>
          <w:rtl/>
          <w:lang w:eastAsia="he-IL"/>
        </w:rPr>
      </w:pPr>
      <w:bookmarkStart w:id="5817" w:name="_ETM_Q1_5565745"/>
      <w:bookmarkStart w:id="5818" w:name="_ETM_Q1_5565786"/>
      <w:bookmarkStart w:id="5819" w:name="_ETM_Q1_7391473"/>
      <w:bookmarkStart w:id="5820" w:name="_ETM_Q1_7391717"/>
      <w:bookmarkStart w:id="5821" w:name="_ETM_Q1_7391786"/>
      <w:bookmarkEnd w:id="5817"/>
      <w:bookmarkEnd w:id="5818"/>
      <w:bookmarkEnd w:id="5819"/>
      <w:bookmarkEnd w:id="5820"/>
      <w:bookmarkEnd w:id="5821"/>
      <w:r>
        <w:rPr>
          <w:rFonts w:hint="cs"/>
          <w:rtl/>
          <w:lang w:eastAsia="he-IL"/>
        </w:rPr>
        <w:t xml:space="preserve">זה </w:t>
      </w:r>
      <w:bookmarkStart w:id="5822" w:name="_ETM_Q1_7386821"/>
      <w:bookmarkStart w:id="5823" w:name="_ETM_Q1_7383201"/>
      <w:bookmarkEnd w:id="5822"/>
      <w:bookmarkEnd w:id="5823"/>
      <w:r>
        <w:rPr>
          <w:rFonts w:hint="cs"/>
          <w:rtl/>
          <w:lang w:eastAsia="he-IL"/>
        </w:rPr>
        <w:t xml:space="preserve">רק אחרי פסק </w:t>
      </w:r>
      <w:bookmarkStart w:id="5824" w:name="_ETM_Q1_7385748"/>
      <w:bookmarkEnd w:id="5824"/>
      <w:r>
        <w:rPr>
          <w:rFonts w:hint="cs"/>
          <w:rtl/>
          <w:lang w:eastAsia="he-IL"/>
        </w:rPr>
        <w:t>דין.</w:t>
      </w:r>
    </w:p>
    <w:p w:rsidR="00AE6850" w:rsidRDefault="00AE6850" w:rsidP="00AE6850">
      <w:pPr>
        <w:rPr>
          <w:rtl/>
          <w:lang w:eastAsia="he-IL"/>
        </w:rPr>
      </w:pPr>
      <w:bookmarkStart w:id="5825" w:name="_ETM_Q1_7387732"/>
      <w:bookmarkStart w:id="5826" w:name="_ETM_Q1_7387807"/>
      <w:bookmarkEnd w:id="5825"/>
      <w:bookmarkEnd w:id="5826"/>
    </w:p>
    <w:p w:rsidR="00AE6850" w:rsidRDefault="00AE6850" w:rsidP="00AE6850">
      <w:pPr>
        <w:pStyle w:val="-"/>
        <w:keepNext/>
        <w:rPr>
          <w:rtl/>
        </w:rPr>
      </w:pPr>
      <w:bookmarkStart w:id="5827" w:name="ET_speakercontinue_תמי_סלע_319"/>
      <w:r w:rsidRPr="00AE6850">
        <w:rPr>
          <w:rStyle w:val="TagStyle"/>
          <w:rtl/>
        </w:rPr>
        <w:t xml:space="preserve"> &lt;&lt; </w:t>
      </w:r>
      <w:proofErr w:type="spellStart"/>
      <w:r w:rsidRPr="00AE6850">
        <w:rPr>
          <w:rStyle w:val="TagStyle"/>
          <w:rtl/>
        </w:rPr>
        <w:t>דובר_המשך</w:t>
      </w:r>
      <w:proofErr w:type="spellEnd"/>
      <w:r w:rsidRPr="00AE6850">
        <w:rPr>
          <w:rStyle w:val="TagStyle"/>
          <w:rtl/>
        </w:rPr>
        <w:t xml:space="preserve"> &gt;&gt; </w:t>
      </w:r>
      <w:r>
        <w:rPr>
          <w:rtl/>
        </w:rPr>
        <w:t>תמי סלע:</w:t>
      </w:r>
      <w:r w:rsidRPr="00AE68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27"/>
    </w:p>
    <w:p w:rsidR="00AE6850" w:rsidRDefault="00AE6850" w:rsidP="00AE6850">
      <w:pPr>
        <w:pStyle w:val="KeepWithNext"/>
        <w:rPr>
          <w:rtl/>
          <w:lang w:eastAsia="he-IL"/>
        </w:rPr>
      </w:pPr>
    </w:p>
    <w:p w:rsidR="00AE6850" w:rsidRDefault="00AE6850" w:rsidP="00AE6850">
      <w:pPr>
        <w:rPr>
          <w:rtl/>
          <w:lang w:eastAsia="he-IL"/>
        </w:rPr>
      </w:pPr>
      <w:bookmarkStart w:id="5828" w:name="_ETM_Q1_7389216"/>
      <w:bookmarkEnd w:id="5828"/>
      <w:r>
        <w:rPr>
          <w:rFonts w:hint="cs"/>
          <w:rtl/>
          <w:lang w:eastAsia="he-IL"/>
        </w:rPr>
        <w:t>לעניין צווי הגבלה</w:t>
      </w:r>
      <w:bookmarkStart w:id="5829" w:name="_ETM_Q1_7385241"/>
      <w:bookmarkEnd w:id="5829"/>
      <w:r>
        <w:rPr>
          <w:rFonts w:hint="cs"/>
          <w:rtl/>
          <w:lang w:eastAsia="he-IL"/>
        </w:rPr>
        <w:t>.</w:t>
      </w:r>
    </w:p>
    <w:p w:rsidR="003E04F5" w:rsidRDefault="003E04F5" w:rsidP="003E04F5">
      <w:pPr>
        <w:rPr>
          <w:rFonts w:ascii="David" w:hAnsi="David"/>
          <w:u w:val="single"/>
          <w:rtl/>
          <w:lang w:eastAsia="he-IL"/>
        </w:rPr>
      </w:pPr>
      <w:bookmarkStart w:id="5830" w:name="_ETM_Q1_7385858"/>
      <w:bookmarkStart w:id="5831" w:name="_ETM_Q1_7385944"/>
      <w:bookmarkEnd w:id="5830"/>
      <w:bookmarkEnd w:id="5831"/>
    </w:p>
    <w:p w:rsidR="003E04F5" w:rsidRDefault="003E04F5" w:rsidP="003E04F5">
      <w:pPr>
        <w:pStyle w:val="a4"/>
        <w:keepNext/>
        <w:rPr>
          <w:rtl/>
        </w:rPr>
      </w:pPr>
      <w:bookmarkStart w:id="5832" w:name="ET_speaker_אברהם_זינגר_326"/>
      <w:r w:rsidRPr="003E04F5">
        <w:rPr>
          <w:rStyle w:val="TagStyle"/>
          <w:rtl/>
        </w:rPr>
        <w:t xml:space="preserve"> &lt;&lt; דובר &gt;&gt; </w:t>
      </w:r>
      <w:r>
        <w:rPr>
          <w:rtl/>
        </w:rPr>
        <w:t>אברהם זינגר:</w:t>
      </w:r>
      <w:r w:rsidRPr="003E04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2"/>
    </w:p>
    <w:p w:rsidR="003E04F5" w:rsidRDefault="003E04F5" w:rsidP="003E04F5">
      <w:pPr>
        <w:pStyle w:val="KeepWithNext"/>
        <w:rPr>
          <w:rtl/>
          <w:lang w:eastAsia="he-IL"/>
        </w:rPr>
      </w:pPr>
    </w:p>
    <w:p w:rsidR="00AE6850" w:rsidRDefault="00AE6850" w:rsidP="00AE6850">
      <w:pPr>
        <w:rPr>
          <w:rtl/>
          <w:lang w:eastAsia="he-IL"/>
        </w:rPr>
      </w:pPr>
      <w:bookmarkStart w:id="5833" w:name="_ETM_Q1_7388364"/>
      <w:bookmarkStart w:id="5834" w:name="_ETM_Q1_7388615"/>
      <w:bookmarkStart w:id="5835" w:name="_ETM_Q1_7388691"/>
      <w:bookmarkEnd w:id="5833"/>
      <w:bookmarkEnd w:id="5834"/>
      <w:bookmarkEnd w:id="5835"/>
      <w:r>
        <w:rPr>
          <w:rFonts w:hint="cs"/>
          <w:rtl/>
          <w:lang w:eastAsia="he-IL"/>
        </w:rPr>
        <w:t>זה רק אחרי פסק דין.</w:t>
      </w:r>
      <w:bookmarkStart w:id="5836" w:name="_ETM_Q1_7387989"/>
      <w:bookmarkEnd w:id="5836"/>
      <w:r>
        <w:rPr>
          <w:rFonts w:hint="cs"/>
          <w:rtl/>
          <w:lang w:eastAsia="he-IL"/>
        </w:rPr>
        <w:t xml:space="preserve"> זה לא </w:t>
      </w:r>
      <w:bookmarkStart w:id="5837" w:name="_ETM_Q1_7390705"/>
      <w:bookmarkEnd w:id="5837"/>
      <w:r>
        <w:rPr>
          <w:rFonts w:hint="cs"/>
          <w:rtl/>
          <w:lang w:eastAsia="he-IL"/>
        </w:rPr>
        <w:t xml:space="preserve">רלוונטי </w:t>
      </w:r>
      <w:bookmarkStart w:id="5838" w:name="_ETM_Q1_7387741"/>
      <w:bookmarkEnd w:id="5838"/>
      <w:r>
        <w:rPr>
          <w:rFonts w:hint="cs"/>
          <w:rtl/>
          <w:lang w:eastAsia="he-IL"/>
        </w:rPr>
        <w:t>לצווים שניתנים במהלך התיק</w:t>
      </w:r>
      <w:bookmarkStart w:id="5839" w:name="_ETM_Q1_7389511"/>
      <w:bookmarkEnd w:id="5839"/>
      <w:r>
        <w:rPr>
          <w:rFonts w:hint="cs"/>
          <w:rtl/>
          <w:lang w:eastAsia="he-IL"/>
        </w:rPr>
        <w:t xml:space="preserve">, לא לגבי צווי עיכוב </w:t>
      </w:r>
      <w:bookmarkStart w:id="5840" w:name="_ETM_Q1_7394035"/>
      <w:bookmarkEnd w:id="5840"/>
      <w:r>
        <w:rPr>
          <w:rFonts w:hint="cs"/>
          <w:rtl/>
          <w:lang w:eastAsia="he-IL"/>
        </w:rPr>
        <w:t>ולא לגבי צווי מעצר</w:t>
      </w:r>
      <w:bookmarkStart w:id="5841" w:name="_ETM_Q1_7392130"/>
      <w:bookmarkEnd w:id="5841"/>
      <w:r>
        <w:rPr>
          <w:rFonts w:hint="cs"/>
          <w:rtl/>
          <w:lang w:eastAsia="he-IL"/>
        </w:rPr>
        <w:t>.</w:t>
      </w:r>
    </w:p>
    <w:p w:rsidR="00AE6850" w:rsidRDefault="00AE6850" w:rsidP="00AE6850">
      <w:pPr>
        <w:rPr>
          <w:rtl/>
          <w:lang w:eastAsia="he-IL"/>
        </w:rPr>
      </w:pPr>
      <w:bookmarkStart w:id="5842" w:name="_ETM_Q1_7392738"/>
      <w:bookmarkStart w:id="5843" w:name="_ETM_Q1_7392819"/>
      <w:bookmarkStart w:id="5844" w:name="_ETM_Q1_7394027"/>
      <w:bookmarkEnd w:id="5842"/>
      <w:bookmarkEnd w:id="5843"/>
      <w:bookmarkEnd w:id="5844"/>
    </w:p>
    <w:p w:rsidR="00AE6850" w:rsidRDefault="00AE6850" w:rsidP="00AE6850">
      <w:pPr>
        <w:pStyle w:val="a4"/>
        <w:keepNext/>
        <w:rPr>
          <w:rtl/>
        </w:rPr>
      </w:pPr>
      <w:bookmarkStart w:id="5845" w:name="ET_speaker_תמי_סלע_321"/>
      <w:r w:rsidRPr="00AE685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E68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5"/>
    </w:p>
    <w:p w:rsidR="00AE6850" w:rsidRDefault="00AE6850" w:rsidP="00AE6850">
      <w:pPr>
        <w:pStyle w:val="KeepWithNext"/>
        <w:rPr>
          <w:rtl/>
          <w:lang w:eastAsia="he-IL"/>
        </w:rPr>
      </w:pPr>
    </w:p>
    <w:p w:rsidR="00AE6850" w:rsidRDefault="00AE6850" w:rsidP="00AE6850">
      <w:pPr>
        <w:rPr>
          <w:rtl/>
          <w:lang w:eastAsia="he-IL"/>
        </w:rPr>
      </w:pPr>
      <w:bookmarkStart w:id="5846" w:name="_ETM_Q1_7394678"/>
      <w:bookmarkStart w:id="5847" w:name="_ETM_Q1_7394727"/>
      <w:bookmarkEnd w:id="5846"/>
      <w:bookmarkEnd w:id="5847"/>
      <w:r>
        <w:rPr>
          <w:rFonts w:hint="cs"/>
          <w:rtl/>
          <w:lang w:eastAsia="he-IL"/>
        </w:rPr>
        <w:t xml:space="preserve">נכון. לעיכוב לא, כי זה לא </w:t>
      </w:r>
      <w:bookmarkStart w:id="5848" w:name="_ETM_Q1_7395241"/>
      <w:bookmarkEnd w:id="5848"/>
      <w:r>
        <w:rPr>
          <w:rFonts w:hint="cs"/>
          <w:rtl/>
          <w:lang w:eastAsia="he-IL"/>
        </w:rPr>
        <w:t>לפי</w:t>
      </w:r>
      <w:bookmarkStart w:id="5849" w:name="_ETM_Q1_7396366"/>
      <w:bookmarkEnd w:id="5849"/>
      <w:r>
        <w:rPr>
          <w:rFonts w:hint="cs"/>
          <w:rtl/>
          <w:lang w:eastAsia="he-IL"/>
        </w:rPr>
        <w:t xml:space="preserve"> - - -</w:t>
      </w:r>
    </w:p>
    <w:p w:rsidR="003E04F5" w:rsidRDefault="003E04F5" w:rsidP="003E04F5">
      <w:pPr>
        <w:rPr>
          <w:rtl/>
          <w:lang w:eastAsia="he-IL"/>
        </w:rPr>
      </w:pPr>
      <w:bookmarkStart w:id="5850" w:name="_ETM_Q1_7399414"/>
      <w:bookmarkStart w:id="5851" w:name="_ETM_Q1_7399483"/>
      <w:bookmarkEnd w:id="5850"/>
      <w:bookmarkEnd w:id="5851"/>
    </w:p>
    <w:p w:rsidR="003E04F5" w:rsidRDefault="003E04F5" w:rsidP="003E04F5">
      <w:pPr>
        <w:pStyle w:val="a4"/>
        <w:keepNext/>
        <w:rPr>
          <w:rtl/>
        </w:rPr>
      </w:pPr>
      <w:bookmarkStart w:id="5852" w:name="ET_speaker_אברהם_זינגר_327"/>
      <w:r w:rsidRPr="003E04F5">
        <w:rPr>
          <w:rStyle w:val="TagStyle"/>
          <w:rtl/>
        </w:rPr>
        <w:t xml:space="preserve"> &lt;&lt; דובר &gt;&gt; </w:t>
      </w:r>
      <w:r>
        <w:rPr>
          <w:rtl/>
        </w:rPr>
        <w:t>אברהם זינגר:</w:t>
      </w:r>
      <w:r w:rsidRPr="003E04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2"/>
    </w:p>
    <w:p w:rsidR="003E04F5" w:rsidRDefault="003E04F5" w:rsidP="003E04F5">
      <w:pPr>
        <w:pStyle w:val="KeepWithNext"/>
        <w:rPr>
          <w:rtl/>
          <w:lang w:eastAsia="he-IL"/>
        </w:rPr>
      </w:pPr>
    </w:p>
    <w:p w:rsidR="00AE6850" w:rsidRDefault="003E04F5" w:rsidP="00AE6850">
      <w:pPr>
        <w:rPr>
          <w:rtl/>
          <w:lang w:eastAsia="he-IL"/>
        </w:rPr>
      </w:pPr>
      <w:bookmarkStart w:id="5853" w:name="_ETM_Q1_7395000"/>
      <w:bookmarkEnd w:id="5853"/>
      <w:r>
        <w:rPr>
          <w:rFonts w:hint="cs"/>
          <w:rtl/>
          <w:lang w:eastAsia="he-IL"/>
        </w:rPr>
        <w:t>ג</w:t>
      </w:r>
      <w:r w:rsidR="00AE6850">
        <w:rPr>
          <w:rFonts w:hint="cs"/>
          <w:rtl/>
          <w:lang w:eastAsia="he-IL"/>
        </w:rPr>
        <w:t>ם לא לגבי צווי מעצר.</w:t>
      </w:r>
    </w:p>
    <w:p w:rsidR="00AE6850" w:rsidRDefault="00AE6850" w:rsidP="00AE6850">
      <w:pPr>
        <w:rPr>
          <w:rtl/>
          <w:lang w:eastAsia="he-IL"/>
        </w:rPr>
      </w:pPr>
      <w:bookmarkStart w:id="5854" w:name="_ETM_Q1_7400530"/>
      <w:bookmarkStart w:id="5855" w:name="_ETM_Q1_7400599"/>
      <w:bookmarkEnd w:id="5854"/>
      <w:bookmarkEnd w:id="5855"/>
    </w:p>
    <w:p w:rsidR="00AE6850" w:rsidRDefault="00AE6850" w:rsidP="00AE6850">
      <w:pPr>
        <w:pStyle w:val="af6"/>
        <w:keepNext/>
        <w:rPr>
          <w:rtl/>
        </w:rPr>
      </w:pPr>
      <w:bookmarkStart w:id="5856" w:name="ET_yor_6156_324"/>
      <w:r w:rsidRPr="00AE6850">
        <w:rPr>
          <w:rStyle w:val="TagStyle"/>
          <w:rtl/>
        </w:rPr>
        <w:t xml:space="preserve"> &lt;&lt; </w:t>
      </w:r>
      <w:proofErr w:type="spellStart"/>
      <w:r w:rsidRPr="00AE6850">
        <w:rPr>
          <w:rStyle w:val="TagStyle"/>
          <w:rtl/>
        </w:rPr>
        <w:t>יור</w:t>
      </w:r>
      <w:proofErr w:type="spellEnd"/>
      <w:r w:rsidRPr="00AE685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E68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6"/>
    </w:p>
    <w:p w:rsidR="00AE6850" w:rsidRDefault="00AE6850" w:rsidP="00AE6850">
      <w:pPr>
        <w:pStyle w:val="KeepWithNext"/>
        <w:rPr>
          <w:rtl/>
          <w:lang w:eastAsia="he-IL"/>
        </w:rPr>
      </w:pPr>
    </w:p>
    <w:p w:rsidR="00AE6850" w:rsidRDefault="00AE6850" w:rsidP="00AE6850">
      <w:pPr>
        <w:rPr>
          <w:rtl/>
          <w:lang w:eastAsia="he-IL"/>
        </w:rPr>
      </w:pPr>
      <w:bookmarkStart w:id="5857" w:name="_ETM_Q1_7401325"/>
      <w:bookmarkEnd w:id="5857"/>
      <w:r>
        <w:rPr>
          <w:rFonts w:hint="cs"/>
          <w:rtl/>
          <w:lang w:eastAsia="he-IL"/>
        </w:rPr>
        <w:t>אנ</w:t>
      </w:r>
      <w:bookmarkStart w:id="5858" w:name="_ETM_Q1_7397400"/>
      <w:bookmarkEnd w:id="5858"/>
      <w:r>
        <w:rPr>
          <w:rFonts w:hint="cs"/>
          <w:rtl/>
          <w:lang w:eastAsia="he-IL"/>
        </w:rPr>
        <w:t xml:space="preserve">י </w:t>
      </w:r>
      <w:bookmarkStart w:id="5859" w:name="_ETM_Q1_7398122"/>
      <w:bookmarkEnd w:id="5859"/>
      <w:r>
        <w:rPr>
          <w:rFonts w:hint="cs"/>
          <w:rtl/>
          <w:lang w:eastAsia="he-IL"/>
        </w:rPr>
        <w:t>מבקש שתבדקו את הסוגיה הזו.</w:t>
      </w:r>
    </w:p>
    <w:p w:rsidR="00AE6850" w:rsidRDefault="00AE6850" w:rsidP="00AE6850">
      <w:pPr>
        <w:rPr>
          <w:rtl/>
          <w:lang w:eastAsia="he-IL"/>
        </w:rPr>
      </w:pPr>
      <w:bookmarkStart w:id="5860" w:name="_ETM_Q1_7408018"/>
      <w:bookmarkStart w:id="5861" w:name="_ETM_Q1_7408119"/>
      <w:bookmarkStart w:id="5862" w:name="_ETM_Q1_7408649"/>
      <w:bookmarkStart w:id="5863" w:name="_ETM_Q1_7408938"/>
      <w:bookmarkStart w:id="5864" w:name="_ETM_Q1_7409297"/>
      <w:bookmarkStart w:id="5865" w:name="_ETM_Q1_7404940"/>
      <w:bookmarkStart w:id="5866" w:name="_ETM_Q1_7400180"/>
      <w:bookmarkStart w:id="5867" w:name="_ETM_Q1_7400398"/>
      <w:bookmarkStart w:id="5868" w:name="_ETM_Q1_7400968"/>
      <w:bookmarkStart w:id="5869" w:name="_ETM_Q1_7396290"/>
      <w:bookmarkStart w:id="5870" w:name="_ETM_Q1_7396928"/>
      <w:bookmarkStart w:id="5871" w:name="_ETM_Q1_7392560"/>
      <w:bookmarkStart w:id="5872" w:name="_ETM_Q1_7393179"/>
      <w:bookmarkEnd w:id="5860"/>
      <w:bookmarkEnd w:id="5861"/>
      <w:bookmarkEnd w:id="5862"/>
      <w:bookmarkEnd w:id="5863"/>
      <w:bookmarkEnd w:id="5864"/>
      <w:bookmarkEnd w:id="5865"/>
      <w:bookmarkEnd w:id="5866"/>
      <w:bookmarkEnd w:id="5867"/>
      <w:bookmarkEnd w:id="5868"/>
      <w:bookmarkEnd w:id="5869"/>
      <w:bookmarkEnd w:id="5870"/>
      <w:bookmarkEnd w:id="5871"/>
      <w:bookmarkEnd w:id="5872"/>
    </w:p>
    <w:p w:rsidR="003E04F5" w:rsidRDefault="003E04F5" w:rsidP="003E04F5">
      <w:pPr>
        <w:pStyle w:val="-"/>
        <w:keepNext/>
        <w:rPr>
          <w:rtl/>
        </w:rPr>
      </w:pPr>
      <w:bookmarkStart w:id="5873" w:name="ET_speakercontinue_אברהם_זינגר_328"/>
      <w:r w:rsidRPr="003E04F5">
        <w:rPr>
          <w:rStyle w:val="TagStyle"/>
          <w:rtl/>
        </w:rPr>
        <w:t xml:space="preserve"> &lt;&lt; </w:t>
      </w:r>
      <w:proofErr w:type="spellStart"/>
      <w:r w:rsidRPr="003E04F5">
        <w:rPr>
          <w:rStyle w:val="TagStyle"/>
          <w:rtl/>
        </w:rPr>
        <w:t>דובר_המשך</w:t>
      </w:r>
      <w:proofErr w:type="spellEnd"/>
      <w:r w:rsidRPr="003E04F5">
        <w:rPr>
          <w:rStyle w:val="TagStyle"/>
          <w:rtl/>
        </w:rPr>
        <w:t xml:space="preserve"> &gt;&gt; </w:t>
      </w:r>
      <w:r>
        <w:rPr>
          <w:rtl/>
        </w:rPr>
        <w:t>אברהם זינגר:</w:t>
      </w:r>
      <w:r w:rsidRPr="003E04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73"/>
    </w:p>
    <w:p w:rsidR="003E04F5" w:rsidRDefault="003E04F5" w:rsidP="003E04F5">
      <w:pPr>
        <w:pStyle w:val="KeepWithNext"/>
        <w:rPr>
          <w:rtl/>
          <w:lang w:eastAsia="he-IL"/>
        </w:rPr>
      </w:pPr>
    </w:p>
    <w:p w:rsidR="003E04F5" w:rsidRDefault="003E04F5" w:rsidP="003E04F5">
      <w:pPr>
        <w:rPr>
          <w:rtl/>
          <w:lang w:eastAsia="he-IL"/>
        </w:rPr>
      </w:pPr>
      <w:bookmarkStart w:id="5874" w:name="_ETM_Q1_5563473"/>
      <w:bookmarkEnd w:id="5874"/>
      <w:r>
        <w:rPr>
          <w:rFonts w:hint="cs"/>
          <w:rtl/>
          <w:lang w:eastAsia="he-IL"/>
        </w:rPr>
        <w:t xml:space="preserve">אם יורשה לי רק הערה </w:t>
      </w:r>
      <w:bookmarkStart w:id="5875" w:name="_ETM_Q1_7413616"/>
      <w:bookmarkStart w:id="5876" w:name="_ETM_Q1_7408950"/>
      <w:bookmarkEnd w:id="5875"/>
      <w:bookmarkEnd w:id="5876"/>
      <w:r>
        <w:rPr>
          <w:rFonts w:hint="cs"/>
          <w:rtl/>
          <w:lang w:eastAsia="he-IL"/>
        </w:rPr>
        <w:t xml:space="preserve">להצעה של אדוני. המצב היום </w:t>
      </w:r>
      <w:bookmarkStart w:id="5877" w:name="_ETM_Q1_7411499"/>
      <w:bookmarkEnd w:id="5877"/>
      <w:r>
        <w:rPr>
          <w:rFonts w:hint="cs"/>
          <w:rtl/>
          <w:lang w:eastAsia="he-IL"/>
        </w:rPr>
        <w:t xml:space="preserve">הוא שבית הדין </w:t>
      </w:r>
      <w:proofErr w:type="spellStart"/>
      <w:r>
        <w:rPr>
          <w:rFonts w:hint="cs"/>
          <w:rtl/>
          <w:lang w:eastAsia="he-IL"/>
        </w:rPr>
        <w:t>האיזורי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78" w:name="_ETM_Q1_7413165"/>
      <w:bookmarkEnd w:id="5878"/>
      <w:r>
        <w:rPr>
          <w:rFonts w:hint="cs"/>
          <w:rtl/>
          <w:lang w:eastAsia="he-IL"/>
        </w:rPr>
        <w:t xml:space="preserve">בכלל </w:t>
      </w:r>
      <w:bookmarkStart w:id="5879" w:name="_ETM_Q1_7414158"/>
      <w:bookmarkEnd w:id="5879"/>
      <w:r>
        <w:rPr>
          <w:rFonts w:hint="cs"/>
          <w:rtl/>
          <w:lang w:eastAsia="he-IL"/>
        </w:rPr>
        <w:t>לא נותן החלטה שהוא קנה סמכות.</w:t>
      </w:r>
      <w:bookmarkStart w:id="5880" w:name="_ETM_Q1_7415890"/>
      <w:bookmarkEnd w:id="5880"/>
      <w:r>
        <w:rPr>
          <w:rFonts w:hint="cs"/>
          <w:rtl/>
          <w:lang w:eastAsia="he-IL"/>
        </w:rPr>
        <w:t xml:space="preserve"> רק אם אחד הצדדים </w:t>
      </w:r>
      <w:bookmarkStart w:id="5881" w:name="_ETM_Q1_7420183"/>
      <w:bookmarkEnd w:id="5881"/>
      <w:r>
        <w:rPr>
          <w:rFonts w:hint="cs"/>
          <w:rtl/>
          <w:lang w:eastAsia="he-IL"/>
        </w:rPr>
        <w:t>מעלה את השאלה, הוא דן ב</w:t>
      </w:r>
      <w:bookmarkStart w:id="5882" w:name="_ETM_Q1_7419142"/>
      <w:bookmarkEnd w:id="5882"/>
      <w:r>
        <w:rPr>
          <w:rFonts w:hint="cs"/>
          <w:rtl/>
          <w:lang w:eastAsia="he-IL"/>
        </w:rPr>
        <w:t xml:space="preserve">כך. ולכאורה, מן הראוי </w:t>
      </w:r>
      <w:bookmarkStart w:id="5883" w:name="_ETM_Q1_7424879"/>
      <w:bookmarkEnd w:id="5883"/>
      <w:r>
        <w:rPr>
          <w:rFonts w:hint="cs"/>
          <w:rtl/>
          <w:lang w:eastAsia="he-IL"/>
        </w:rPr>
        <w:t>היה ש</w:t>
      </w:r>
      <w:bookmarkStart w:id="5884" w:name="_ETM_Q1_7420761"/>
      <w:bookmarkEnd w:id="5884"/>
      <w:r>
        <w:rPr>
          <w:rFonts w:hint="cs"/>
          <w:rtl/>
          <w:lang w:eastAsia="he-IL"/>
        </w:rPr>
        <w:t>בית הדין בהחלטה ה</w:t>
      </w:r>
      <w:bookmarkStart w:id="5885" w:name="_ETM_Q1_7421690"/>
      <w:bookmarkEnd w:id="5885"/>
      <w:r>
        <w:rPr>
          <w:rFonts w:hint="cs"/>
          <w:rtl/>
          <w:lang w:eastAsia="he-IL"/>
        </w:rPr>
        <w:t>ראשונה</w:t>
      </w:r>
      <w:bookmarkStart w:id="5886" w:name="_ETM_Q1_7421292"/>
      <w:bookmarkEnd w:id="5886"/>
      <w:r>
        <w:rPr>
          <w:rFonts w:hint="cs"/>
          <w:rtl/>
          <w:lang w:eastAsia="he-IL"/>
        </w:rPr>
        <w:t xml:space="preserve">, לפני שהוא פותח את </w:t>
      </w:r>
      <w:bookmarkStart w:id="5887" w:name="_ETM_Q1_7424140"/>
      <w:bookmarkEnd w:id="5887"/>
      <w:r>
        <w:rPr>
          <w:rFonts w:hint="cs"/>
          <w:rtl/>
          <w:lang w:eastAsia="he-IL"/>
        </w:rPr>
        <w:t>התיק, יבחן על פי איזה סעיף</w:t>
      </w:r>
      <w:bookmarkStart w:id="5888" w:name="_ETM_Q1_7423562"/>
      <w:bookmarkEnd w:id="5888"/>
      <w:r>
        <w:rPr>
          <w:rFonts w:hint="cs"/>
          <w:rtl/>
          <w:lang w:eastAsia="he-IL"/>
        </w:rPr>
        <w:t xml:space="preserve"> ואם קיימת פה </w:t>
      </w:r>
      <w:bookmarkStart w:id="5889" w:name="_ETM_Q1_7429573"/>
      <w:bookmarkEnd w:id="5889"/>
      <w:r>
        <w:rPr>
          <w:rFonts w:hint="cs"/>
          <w:rtl/>
          <w:lang w:eastAsia="he-IL"/>
        </w:rPr>
        <w:t xml:space="preserve">סמכות על פי הנתונים </w:t>
      </w:r>
      <w:bookmarkStart w:id="5890" w:name="_ETM_Q1_7425482"/>
      <w:bookmarkEnd w:id="5890"/>
      <w:r>
        <w:rPr>
          <w:rFonts w:hint="cs"/>
          <w:rtl/>
          <w:lang w:eastAsia="he-IL"/>
        </w:rPr>
        <w:t xml:space="preserve">שהציגה התובעת. זה עניין אחד, ושההחלטה </w:t>
      </w:r>
      <w:bookmarkStart w:id="5891" w:name="_ETM_Q1_7430312"/>
      <w:bookmarkEnd w:id="5891"/>
      <w:r>
        <w:rPr>
          <w:rFonts w:hint="cs"/>
          <w:rtl/>
          <w:lang w:eastAsia="he-IL"/>
        </w:rPr>
        <w:t xml:space="preserve">הזו תהיה נתונה </w:t>
      </w:r>
      <w:bookmarkStart w:id="5892" w:name="_ETM_Q1_7430333"/>
      <w:bookmarkStart w:id="5893" w:name="_ETM_Q1_7430222"/>
      <w:bookmarkEnd w:id="5892"/>
      <w:bookmarkEnd w:id="5893"/>
      <w:r>
        <w:rPr>
          <w:rFonts w:hint="cs"/>
          <w:rtl/>
          <w:lang w:eastAsia="he-IL"/>
        </w:rPr>
        <w:t>לער</w:t>
      </w:r>
      <w:bookmarkStart w:id="5894" w:name="_ETM_Q1_7432703"/>
      <w:bookmarkEnd w:id="5894"/>
      <w:r>
        <w:rPr>
          <w:rFonts w:hint="cs"/>
          <w:rtl/>
          <w:lang w:eastAsia="he-IL"/>
        </w:rPr>
        <w:t>עור בזכות.</w:t>
      </w:r>
    </w:p>
    <w:p w:rsidR="003E04F5" w:rsidRDefault="003E04F5" w:rsidP="003E04F5">
      <w:pPr>
        <w:rPr>
          <w:rtl/>
          <w:lang w:eastAsia="he-IL"/>
        </w:rPr>
      </w:pPr>
      <w:bookmarkStart w:id="5895" w:name="_ETM_Q1_7435950"/>
      <w:bookmarkStart w:id="5896" w:name="_ETM_Q1_7436039"/>
      <w:bookmarkEnd w:id="5895"/>
      <w:bookmarkEnd w:id="5896"/>
    </w:p>
    <w:p w:rsidR="003E04F5" w:rsidRDefault="003E04F5" w:rsidP="003E04F5">
      <w:pPr>
        <w:pStyle w:val="af6"/>
        <w:keepNext/>
        <w:rPr>
          <w:rtl/>
        </w:rPr>
      </w:pPr>
      <w:bookmarkStart w:id="5897" w:name="ET_yor_6156_329"/>
      <w:r w:rsidRPr="003E04F5">
        <w:rPr>
          <w:rStyle w:val="TagStyle"/>
          <w:rtl/>
        </w:rPr>
        <w:t xml:space="preserve"> &lt;&lt; </w:t>
      </w:r>
      <w:proofErr w:type="spellStart"/>
      <w:r w:rsidRPr="003E04F5">
        <w:rPr>
          <w:rStyle w:val="TagStyle"/>
          <w:rtl/>
        </w:rPr>
        <w:t>יור</w:t>
      </w:r>
      <w:proofErr w:type="spellEnd"/>
      <w:r w:rsidRPr="003E04F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E04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7"/>
    </w:p>
    <w:p w:rsidR="003E04F5" w:rsidRDefault="003E04F5" w:rsidP="003E04F5">
      <w:pPr>
        <w:pStyle w:val="KeepWithNext"/>
        <w:rPr>
          <w:rtl/>
          <w:lang w:eastAsia="he-IL"/>
        </w:rPr>
      </w:pPr>
    </w:p>
    <w:p w:rsidR="003E04F5" w:rsidRDefault="003E04F5" w:rsidP="003E04F5">
      <w:pPr>
        <w:rPr>
          <w:rtl/>
          <w:lang w:eastAsia="he-IL"/>
        </w:rPr>
      </w:pPr>
      <w:bookmarkStart w:id="5898" w:name="_ETM_Q1_7436657"/>
      <w:bookmarkEnd w:id="5898"/>
      <w:r>
        <w:rPr>
          <w:rFonts w:hint="cs"/>
          <w:rtl/>
          <w:lang w:eastAsia="he-IL"/>
        </w:rPr>
        <w:t>אלא א</w:t>
      </w:r>
      <w:bookmarkStart w:id="5899" w:name="_ETM_Q1_7432822"/>
      <w:bookmarkEnd w:id="5899"/>
      <w:r>
        <w:rPr>
          <w:rFonts w:hint="cs"/>
          <w:rtl/>
          <w:lang w:eastAsia="he-IL"/>
        </w:rPr>
        <w:t xml:space="preserve">ם יתקנו אותי היועצים המשפטיים </w:t>
      </w:r>
      <w:bookmarkStart w:id="5900" w:name="_ETM_Q1_7438297"/>
      <w:bookmarkEnd w:id="5900"/>
      <w:r>
        <w:rPr>
          <w:rFonts w:hint="cs"/>
          <w:rtl/>
          <w:lang w:eastAsia="he-IL"/>
        </w:rPr>
        <w:t>במשרד המשפטים. אני לא מכיר פ</w:t>
      </w:r>
      <w:bookmarkStart w:id="5901" w:name="_ETM_Q1_7437392"/>
      <w:bookmarkEnd w:id="5901"/>
      <w:r>
        <w:rPr>
          <w:rFonts w:hint="cs"/>
          <w:rtl/>
          <w:lang w:eastAsia="he-IL"/>
        </w:rPr>
        <w:t>רוצדורה דומה שבה המחוקק מחייב את בית המש</w:t>
      </w:r>
      <w:bookmarkStart w:id="5902" w:name="_ETM_Q1_7439422"/>
      <w:bookmarkEnd w:id="5902"/>
      <w:r>
        <w:rPr>
          <w:rFonts w:hint="cs"/>
          <w:rtl/>
          <w:lang w:eastAsia="he-IL"/>
        </w:rPr>
        <w:t xml:space="preserve">פט </w:t>
      </w:r>
      <w:bookmarkStart w:id="5903" w:name="_ETM_Q1_7439654"/>
      <w:bookmarkStart w:id="5904" w:name="_ETM_Q1_7446981"/>
      <w:bookmarkEnd w:id="5903"/>
      <w:bookmarkEnd w:id="5904"/>
      <w:r>
        <w:rPr>
          <w:rFonts w:hint="cs"/>
          <w:rtl/>
          <w:lang w:eastAsia="he-IL"/>
        </w:rPr>
        <w:t xml:space="preserve">קודם </w:t>
      </w:r>
      <w:bookmarkStart w:id="5905" w:name="_ETM_Q1_7443382"/>
      <w:bookmarkStart w:id="5906" w:name="_ETM_Q1_7442770"/>
      <w:bookmarkEnd w:id="5905"/>
      <w:bookmarkEnd w:id="5906"/>
      <w:r>
        <w:rPr>
          <w:rFonts w:hint="cs"/>
          <w:rtl/>
          <w:lang w:eastAsia="he-IL"/>
        </w:rPr>
        <w:t xml:space="preserve">כל לנמק בהחלטה מנומקת </w:t>
      </w:r>
      <w:bookmarkStart w:id="5907" w:name="_ETM_Q1_7450465"/>
      <w:bookmarkEnd w:id="5907"/>
      <w:r>
        <w:rPr>
          <w:rFonts w:hint="cs"/>
          <w:rtl/>
          <w:lang w:eastAsia="he-IL"/>
        </w:rPr>
        <w:t xml:space="preserve">וכתובה </w:t>
      </w:r>
      <w:bookmarkStart w:id="5908" w:name="_ETM_Q1_7446859"/>
      <w:bookmarkEnd w:id="5908"/>
      <w:r>
        <w:rPr>
          <w:rFonts w:hint="cs"/>
          <w:rtl/>
          <w:lang w:eastAsia="he-IL"/>
        </w:rPr>
        <w:t>למה יש לו סמכות</w:t>
      </w:r>
      <w:bookmarkStart w:id="5909" w:name="_ETM_Q1_7443191"/>
      <w:bookmarkEnd w:id="5909"/>
      <w:r>
        <w:rPr>
          <w:rFonts w:hint="cs"/>
          <w:rtl/>
          <w:lang w:eastAsia="he-IL"/>
        </w:rPr>
        <w:t>.</w:t>
      </w:r>
      <w:bookmarkStart w:id="5910" w:name="_ETM_Q1_7446650"/>
      <w:bookmarkEnd w:id="5910"/>
    </w:p>
    <w:p w:rsidR="003E04F5" w:rsidRDefault="003E04F5" w:rsidP="003E04F5">
      <w:pPr>
        <w:rPr>
          <w:rtl/>
          <w:lang w:eastAsia="he-IL"/>
        </w:rPr>
      </w:pPr>
      <w:bookmarkStart w:id="5911" w:name="_ETM_Q1_7440350"/>
      <w:bookmarkStart w:id="5912" w:name="_ETM_Q1_7440423"/>
      <w:bookmarkEnd w:id="5911"/>
      <w:bookmarkEnd w:id="5912"/>
    </w:p>
    <w:p w:rsidR="003E04F5" w:rsidRDefault="003E04F5" w:rsidP="003E04F5">
      <w:pPr>
        <w:pStyle w:val="-"/>
        <w:keepNext/>
        <w:rPr>
          <w:rtl/>
        </w:rPr>
      </w:pPr>
      <w:bookmarkStart w:id="5913" w:name="ET_speakercontinue_אברהם_זינגר_330"/>
      <w:r w:rsidRPr="003E04F5">
        <w:rPr>
          <w:rStyle w:val="TagStyle"/>
          <w:rtl/>
        </w:rPr>
        <w:t xml:space="preserve"> &lt;&lt; </w:t>
      </w:r>
      <w:proofErr w:type="spellStart"/>
      <w:r w:rsidRPr="003E04F5">
        <w:rPr>
          <w:rStyle w:val="TagStyle"/>
          <w:rtl/>
        </w:rPr>
        <w:t>דובר_המשך</w:t>
      </w:r>
      <w:proofErr w:type="spellEnd"/>
      <w:r w:rsidRPr="003E04F5">
        <w:rPr>
          <w:rStyle w:val="TagStyle"/>
          <w:rtl/>
        </w:rPr>
        <w:t xml:space="preserve"> &gt;&gt; </w:t>
      </w:r>
      <w:r>
        <w:rPr>
          <w:rtl/>
        </w:rPr>
        <w:t>אברהם זינגר:</w:t>
      </w:r>
      <w:r w:rsidRPr="003E04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13"/>
    </w:p>
    <w:p w:rsidR="003E04F5" w:rsidRDefault="003E04F5" w:rsidP="003E04F5">
      <w:pPr>
        <w:pStyle w:val="KeepWithNext"/>
        <w:rPr>
          <w:rtl/>
          <w:lang w:eastAsia="he-IL"/>
        </w:rPr>
      </w:pPr>
    </w:p>
    <w:p w:rsidR="003E04F5" w:rsidRDefault="003E04F5" w:rsidP="003E04F5">
      <w:pPr>
        <w:rPr>
          <w:rtl/>
          <w:lang w:eastAsia="he-IL"/>
        </w:rPr>
      </w:pPr>
      <w:bookmarkStart w:id="5914" w:name="_ETM_Q1_7441434"/>
      <w:bookmarkEnd w:id="5914"/>
      <w:r>
        <w:rPr>
          <w:rFonts w:hint="cs"/>
          <w:rtl/>
          <w:lang w:eastAsia="he-IL"/>
        </w:rPr>
        <w:t>אין פרוצדורה דומה בכלל.</w:t>
      </w:r>
      <w:bookmarkStart w:id="5915" w:name="_ETM_Q1_7441282"/>
      <w:bookmarkStart w:id="5916" w:name="_ETM_Q1_7453960"/>
      <w:bookmarkStart w:id="5917" w:name="_ETM_Q1_7449221"/>
      <w:bookmarkStart w:id="5918" w:name="_ETM_Q1_7448371"/>
      <w:bookmarkStart w:id="5919" w:name="_ETM_Q1_7456161"/>
      <w:bookmarkEnd w:id="5915"/>
      <w:bookmarkEnd w:id="5916"/>
      <w:bookmarkEnd w:id="5917"/>
      <w:bookmarkEnd w:id="5918"/>
      <w:bookmarkEnd w:id="5919"/>
    </w:p>
    <w:p w:rsidR="003E04F5" w:rsidRDefault="003E04F5" w:rsidP="003E04F5">
      <w:pPr>
        <w:rPr>
          <w:rtl/>
          <w:lang w:eastAsia="he-IL"/>
        </w:rPr>
      </w:pPr>
      <w:bookmarkStart w:id="5920" w:name="_ETM_Q1_7441751"/>
      <w:bookmarkStart w:id="5921" w:name="_ETM_Q1_7441807"/>
      <w:bookmarkEnd w:id="5920"/>
      <w:bookmarkEnd w:id="5921"/>
    </w:p>
    <w:p w:rsidR="003E04F5" w:rsidRDefault="003E04F5" w:rsidP="003E04F5">
      <w:pPr>
        <w:pStyle w:val="af6"/>
        <w:keepNext/>
        <w:rPr>
          <w:rtl/>
        </w:rPr>
      </w:pPr>
      <w:bookmarkStart w:id="5922" w:name="ET_yor_6156_331"/>
      <w:r w:rsidRPr="003E04F5">
        <w:rPr>
          <w:rStyle w:val="TagStyle"/>
          <w:rtl/>
        </w:rPr>
        <w:t xml:space="preserve"> &lt;&lt; </w:t>
      </w:r>
      <w:proofErr w:type="spellStart"/>
      <w:r w:rsidRPr="003E04F5">
        <w:rPr>
          <w:rStyle w:val="TagStyle"/>
          <w:rtl/>
        </w:rPr>
        <w:t>יור</w:t>
      </w:r>
      <w:proofErr w:type="spellEnd"/>
      <w:r w:rsidRPr="003E04F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E04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2"/>
    </w:p>
    <w:p w:rsidR="003E04F5" w:rsidRDefault="003E04F5" w:rsidP="003E04F5">
      <w:pPr>
        <w:pStyle w:val="KeepWithNext"/>
        <w:rPr>
          <w:rtl/>
          <w:lang w:eastAsia="he-IL"/>
        </w:rPr>
      </w:pPr>
    </w:p>
    <w:p w:rsidR="003E04F5" w:rsidRDefault="003E04F5" w:rsidP="003E04F5">
      <w:pPr>
        <w:rPr>
          <w:rtl/>
          <w:lang w:eastAsia="he-IL"/>
        </w:rPr>
      </w:pPr>
      <w:bookmarkStart w:id="5923" w:name="_ETM_Q1_7443152"/>
      <w:bookmarkStart w:id="5924" w:name="_ETM_Q1_7444399"/>
      <w:bookmarkStart w:id="5925" w:name="_ETM_Q1_7442518"/>
      <w:bookmarkStart w:id="5926" w:name="_ETM_Q1_7444163"/>
      <w:bookmarkStart w:id="5927" w:name="_ETM_Q1_7442039"/>
      <w:bookmarkStart w:id="5928" w:name="_ETM_Q1_7444121"/>
      <w:bookmarkStart w:id="5929" w:name="_ETM_Q1_7449241"/>
      <w:bookmarkEnd w:id="5923"/>
      <w:bookmarkEnd w:id="5924"/>
      <w:bookmarkEnd w:id="5925"/>
      <w:bookmarkEnd w:id="5926"/>
      <w:bookmarkEnd w:id="5927"/>
      <w:bookmarkEnd w:id="5928"/>
      <w:bookmarkEnd w:id="5929"/>
      <w:r>
        <w:rPr>
          <w:rFonts w:hint="cs"/>
          <w:rtl/>
          <w:lang w:eastAsia="he-IL"/>
        </w:rPr>
        <w:t xml:space="preserve">מקומה </w:t>
      </w:r>
      <w:bookmarkStart w:id="5930" w:name="_ETM_Q1_7452700"/>
      <w:bookmarkEnd w:id="5930"/>
      <w:r>
        <w:rPr>
          <w:rFonts w:hint="cs"/>
          <w:rtl/>
          <w:lang w:eastAsia="he-IL"/>
        </w:rPr>
        <w:t xml:space="preserve">של האמירה </w:t>
      </w:r>
      <w:bookmarkStart w:id="5931" w:name="_ETM_Q1_7456281"/>
      <w:bookmarkEnd w:id="5931"/>
      <w:r>
        <w:rPr>
          <w:rFonts w:hint="cs"/>
          <w:rtl/>
          <w:lang w:eastAsia="he-IL"/>
        </w:rPr>
        <w:t>הכתובה הזו ה</w:t>
      </w:r>
      <w:bookmarkStart w:id="5932" w:name="_ETM_Q1_7454181"/>
      <w:bookmarkEnd w:id="5932"/>
      <w:r>
        <w:rPr>
          <w:rFonts w:hint="cs"/>
          <w:rtl/>
          <w:lang w:eastAsia="he-IL"/>
        </w:rPr>
        <w:t>יא בפסק הדין. אם יש לכם טענה</w:t>
      </w:r>
      <w:bookmarkStart w:id="5933" w:name="_ETM_Q1_7460282"/>
      <w:bookmarkStart w:id="5934" w:name="_ETM_Q1_7456970"/>
      <w:bookmarkEnd w:id="5933"/>
      <w:bookmarkEnd w:id="59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5935" w:name="_ETM_Q1_7456351"/>
      <w:bookmarkStart w:id="5936" w:name="_ETM_Q1_7456391"/>
      <w:bookmarkEnd w:id="5935"/>
      <w:bookmarkEnd w:id="5936"/>
      <w:r>
        <w:rPr>
          <w:rFonts w:hint="cs"/>
          <w:rtl/>
          <w:lang w:eastAsia="he-IL"/>
        </w:rPr>
        <w:t>טענת סעד</w:t>
      </w:r>
      <w:bookmarkStart w:id="5937" w:name="_ETM_Q1_7457711"/>
      <w:bookmarkEnd w:id="5937"/>
      <w:r>
        <w:rPr>
          <w:rFonts w:hint="cs"/>
          <w:rtl/>
          <w:lang w:eastAsia="he-IL"/>
        </w:rPr>
        <w:t>?</w:t>
      </w:r>
      <w:bookmarkStart w:id="5938" w:name="_ETM_Q1_7456981"/>
      <w:bookmarkEnd w:id="5938"/>
    </w:p>
    <w:p w:rsidR="003E04F5" w:rsidRDefault="003E04F5" w:rsidP="003E04F5">
      <w:pPr>
        <w:rPr>
          <w:rtl/>
          <w:lang w:eastAsia="he-IL"/>
        </w:rPr>
      </w:pPr>
      <w:bookmarkStart w:id="5939" w:name="_ETM_Q1_7457223"/>
      <w:bookmarkStart w:id="5940" w:name="_ETM_Q1_7457292"/>
      <w:bookmarkEnd w:id="5939"/>
      <w:bookmarkEnd w:id="5940"/>
    </w:p>
    <w:p w:rsidR="003E04F5" w:rsidRDefault="003E04F5" w:rsidP="003E04F5">
      <w:pPr>
        <w:pStyle w:val="-"/>
        <w:keepNext/>
        <w:rPr>
          <w:rtl/>
        </w:rPr>
      </w:pPr>
      <w:bookmarkStart w:id="5941" w:name="ET_speakercontinue_אברהם_זינגר_332"/>
      <w:r w:rsidRPr="003E04F5">
        <w:rPr>
          <w:rStyle w:val="TagStyle"/>
          <w:rtl/>
        </w:rPr>
        <w:t xml:space="preserve"> &lt;&lt; </w:t>
      </w:r>
      <w:proofErr w:type="spellStart"/>
      <w:r w:rsidRPr="003E04F5">
        <w:rPr>
          <w:rStyle w:val="TagStyle"/>
          <w:rtl/>
        </w:rPr>
        <w:t>דובר_המשך</w:t>
      </w:r>
      <w:proofErr w:type="spellEnd"/>
      <w:r w:rsidRPr="003E04F5">
        <w:rPr>
          <w:rStyle w:val="TagStyle"/>
          <w:rtl/>
        </w:rPr>
        <w:t xml:space="preserve"> &gt;&gt; </w:t>
      </w:r>
      <w:r>
        <w:rPr>
          <w:rtl/>
        </w:rPr>
        <w:t>אברהם זינגר:</w:t>
      </w:r>
      <w:r w:rsidRPr="003E04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41"/>
    </w:p>
    <w:p w:rsidR="003E04F5" w:rsidRDefault="003E04F5" w:rsidP="003E04F5">
      <w:pPr>
        <w:pStyle w:val="KeepWithNext"/>
        <w:rPr>
          <w:rtl/>
          <w:lang w:eastAsia="he-IL"/>
        </w:rPr>
      </w:pPr>
    </w:p>
    <w:p w:rsidR="003E04F5" w:rsidRDefault="003E04F5" w:rsidP="003E04F5">
      <w:pPr>
        <w:rPr>
          <w:rtl/>
          <w:lang w:eastAsia="he-IL"/>
        </w:rPr>
      </w:pPr>
      <w:bookmarkStart w:id="5942" w:name="_ETM_Q1_7457928"/>
      <w:bookmarkEnd w:id="5942"/>
      <w:r>
        <w:rPr>
          <w:rFonts w:hint="cs"/>
          <w:rtl/>
          <w:lang w:eastAsia="he-IL"/>
        </w:rPr>
        <w:t xml:space="preserve">אדוני, בכל ערכאה </w:t>
      </w:r>
      <w:bookmarkStart w:id="5943" w:name="_ETM_Q1_7457931"/>
      <w:bookmarkEnd w:id="5943"/>
      <w:r>
        <w:rPr>
          <w:rFonts w:hint="cs"/>
          <w:rtl/>
          <w:lang w:eastAsia="he-IL"/>
        </w:rPr>
        <w:t xml:space="preserve">משפטית, </w:t>
      </w:r>
      <w:bookmarkStart w:id="5944" w:name="_ETM_Q1_7462243"/>
      <w:bookmarkEnd w:id="5944"/>
      <w:r>
        <w:rPr>
          <w:rFonts w:hint="cs"/>
          <w:rtl/>
          <w:lang w:eastAsia="he-IL"/>
        </w:rPr>
        <w:t xml:space="preserve">כאשר ניתן </w:t>
      </w:r>
      <w:bookmarkStart w:id="5945" w:name="_ETM_Q1_7458751"/>
      <w:bookmarkEnd w:id="5945"/>
      <w:r>
        <w:rPr>
          <w:rFonts w:hint="cs"/>
          <w:rtl/>
          <w:lang w:eastAsia="he-IL"/>
        </w:rPr>
        <w:t>סעד זמני, אם זה מעצר עד תום ההליכים</w:t>
      </w:r>
      <w:bookmarkStart w:id="5946" w:name="_ETM_Q1_7461311"/>
      <w:bookmarkEnd w:id="5946"/>
      <w:r>
        <w:rPr>
          <w:rFonts w:hint="cs"/>
          <w:rtl/>
          <w:lang w:eastAsia="he-IL"/>
        </w:rPr>
        <w:t xml:space="preserve">, </w:t>
      </w:r>
      <w:bookmarkStart w:id="5947" w:name="_ETM_Q1_7461788"/>
      <w:bookmarkEnd w:id="5947"/>
      <w:r>
        <w:rPr>
          <w:rFonts w:hint="cs"/>
          <w:rtl/>
          <w:lang w:eastAsia="he-IL"/>
        </w:rPr>
        <w:t xml:space="preserve">אם זה מעצר ימים, אם זה בהליכים </w:t>
      </w:r>
      <w:bookmarkStart w:id="5948" w:name="_ETM_Q1_7464451"/>
      <w:bookmarkEnd w:id="5948"/>
      <w:r>
        <w:rPr>
          <w:rFonts w:hint="cs"/>
          <w:rtl/>
          <w:lang w:eastAsia="he-IL"/>
        </w:rPr>
        <w:t>פליליים,</w:t>
      </w:r>
      <w:bookmarkStart w:id="5949" w:name="_ETM_Q1_7465561"/>
      <w:bookmarkEnd w:id="5949"/>
      <w:r>
        <w:rPr>
          <w:rFonts w:hint="cs"/>
          <w:rtl/>
          <w:lang w:eastAsia="he-IL"/>
        </w:rPr>
        <w:t xml:space="preserve"> וגם בהליכים </w:t>
      </w:r>
      <w:bookmarkStart w:id="5950" w:name="_ETM_Q1_7468654"/>
      <w:bookmarkEnd w:id="5950"/>
      <w:r>
        <w:rPr>
          <w:rFonts w:hint="cs"/>
          <w:rtl/>
          <w:lang w:eastAsia="he-IL"/>
        </w:rPr>
        <w:t xml:space="preserve">אזרחיים, </w:t>
      </w:r>
      <w:bookmarkStart w:id="5951" w:name="_ETM_Q1_7465780"/>
      <w:bookmarkEnd w:id="5951"/>
      <w:r>
        <w:rPr>
          <w:rFonts w:hint="cs"/>
          <w:rtl/>
          <w:lang w:eastAsia="he-IL"/>
        </w:rPr>
        <w:t>כשנית</w:t>
      </w:r>
      <w:bookmarkStart w:id="5952" w:name="_ETM_Q1_7466081"/>
      <w:bookmarkEnd w:id="5952"/>
      <w:r>
        <w:rPr>
          <w:rFonts w:hint="cs"/>
          <w:rtl/>
          <w:lang w:eastAsia="he-IL"/>
        </w:rPr>
        <w:t xml:space="preserve">נים סעדים </w:t>
      </w:r>
      <w:bookmarkStart w:id="5953" w:name="_ETM_Q1_7466121"/>
      <w:bookmarkEnd w:id="5953"/>
      <w:r>
        <w:rPr>
          <w:rFonts w:hint="cs"/>
          <w:rtl/>
          <w:lang w:eastAsia="he-IL"/>
        </w:rPr>
        <w:t xml:space="preserve">זמניים, הכלל הראשון הוא שצריך להראות </w:t>
      </w:r>
      <w:bookmarkStart w:id="5954" w:name="_ETM_Q1_7468491"/>
      <w:bookmarkEnd w:id="5954"/>
      <w:r>
        <w:rPr>
          <w:rFonts w:hint="cs"/>
          <w:rtl/>
          <w:lang w:eastAsia="he-IL"/>
        </w:rPr>
        <w:t xml:space="preserve">איזה </w:t>
      </w:r>
      <w:bookmarkStart w:id="5955" w:name="_ETM_Q1_7469318"/>
      <w:bookmarkEnd w:id="5955"/>
      <w:r>
        <w:rPr>
          <w:rFonts w:hint="cs"/>
          <w:rtl/>
          <w:lang w:eastAsia="he-IL"/>
        </w:rPr>
        <w:t>שהן רא</w:t>
      </w:r>
      <w:bookmarkStart w:id="5956" w:name="_ETM_Q1_7468930"/>
      <w:bookmarkEnd w:id="5956"/>
      <w:r>
        <w:rPr>
          <w:rFonts w:hint="cs"/>
          <w:rtl/>
          <w:lang w:eastAsia="he-IL"/>
        </w:rPr>
        <w:t>יות לכאורה.</w:t>
      </w:r>
    </w:p>
    <w:p w:rsidR="003E04F5" w:rsidRDefault="003E04F5" w:rsidP="003E04F5">
      <w:pPr>
        <w:rPr>
          <w:rtl/>
          <w:lang w:eastAsia="he-IL"/>
        </w:rPr>
      </w:pPr>
      <w:bookmarkStart w:id="5957" w:name="_ETM_Q1_7472215"/>
      <w:bookmarkStart w:id="5958" w:name="_ETM_Q1_7472298"/>
      <w:bookmarkEnd w:id="5957"/>
      <w:bookmarkEnd w:id="5958"/>
    </w:p>
    <w:p w:rsidR="003E04F5" w:rsidRDefault="003E04F5" w:rsidP="003E04F5">
      <w:pPr>
        <w:pStyle w:val="af6"/>
        <w:keepNext/>
        <w:rPr>
          <w:rtl/>
        </w:rPr>
      </w:pPr>
      <w:bookmarkStart w:id="5959" w:name="ET_yor_6156_333"/>
      <w:r w:rsidRPr="003E04F5">
        <w:rPr>
          <w:rStyle w:val="TagStyle"/>
          <w:rtl/>
        </w:rPr>
        <w:t xml:space="preserve"> &lt;&lt; </w:t>
      </w:r>
      <w:proofErr w:type="spellStart"/>
      <w:r w:rsidRPr="003E04F5">
        <w:rPr>
          <w:rStyle w:val="TagStyle"/>
          <w:rtl/>
        </w:rPr>
        <w:t>יור</w:t>
      </w:r>
      <w:proofErr w:type="spellEnd"/>
      <w:r w:rsidRPr="003E04F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E04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9"/>
    </w:p>
    <w:p w:rsidR="003E04F5" w:rsidRDefault="003E04F5" w:rsidP="003E04F5">
      <w:pPr>
        <w:pStyle w:val="KeepWithNext"/>
        <w:rPr>
          <w:rtl/>
          <w:lang w:eastAsia="he-IL"/>
        </w:rPr>
      </w:pPr>
    </w:p>
    <w:p w:rsidR="003E04F5" w:rsidRDefault="003E04F5" w:rsidP="003E04F5">
      <w:pPr>
        <w:rPr>
          <w:rtl/>
          <w:lang w:eastAsia="he-IL"/>
        </w:rPr>
      </w:pPr>
      <w:bookmarkStart w:id="5960" w:name="_ETM_Q1_7473163"/>
      <w:bookmarkEnd w:id="5960"/>
      <w:r>
        <w:rPr>
          <w:rFonts w:hint="cs"/>
          <w:rtl/>
          <w:lang w:eastAsia="he-IL"/>
        </w:rPr>
        <w:t>אם יש טענה למי מהצדדים על קניית הסמכות</w:t>
      </w:r>
      <w:bookmarkStart w:id="5961" w:name="_ETM_Q1_7474081"/>
      <w:bookmarkEnd w:id="5961"/>
      <w:r>
        <w:rPr>
          <w:rFonts w:hint="cs"/>
          <w:rtl/>
          <w:lang w:eastAsia="he-IL"/>
        </w:rPr>
        <w:t xml:space="preserve">, </w:t>
      </w:r>
      <w:bookmarkStart w:id="5962" w:name="_ETM_Q1_7474372"/>
      <w:bookmarkEnd w:id="5962"/>
      <w:r>
        <w:rPr>
          <w:rFonts w:hint="cs"/>
          <w:rtl/>
          <w:lang w:eastAsia="he-IL"/>
        </w:rPr>
        <w:t>אז צריך לטפל בזה.</w:t>
      </w:r>
      <w:bookmarkStart w:id="5963" w:name="_ETM_Q1_7476351"/>
      <w:bookmarkEnd w:id="5963"/>
    </w:p>
    <w:p w:rsidR="003E04F5" w:rsidRDefault="003E04F5" w:rsidP="003E04F5">
      <w:pPr>
        <w:rPr>
          <w:rtl/>
          <w:lang w:eastAsia="he-IL"/>
        </w:rPr>
      </w:pPr>
      <w:bookmarkStart w:id="5964" w:name="_ETM_Q1_7476546"/>
      <w:bookmarkStart w:id="5965" w:name="_ETM_Q1_7476615"/>
      <w:bookmarkEnd w:id="5964"/>
      <w:bookmarkEnd w:id="5965"/>
    </w:p>
    <w:p w:rsidR="003E04F5" w:rsidRDefault="003E04F5" w:rsidP="003E04F5">
      <w:pPr>
        <w:pStyle w:val="-"/>
        <w:keepNext/>
        <w:rPr>
          <w:rtl/>
        </w:rPr>
      </w:pPr>
      <w:bookmarkStart w:id="5966" w:name="ET_speakercontinue_אברהם_זינגר_334"/>
      <w:r w:rsidRPr="003E04F5">
        <w:rPr>
          <w:rStyle w:val="TagStyle"/>
          <w:rtl/>
        </w:rPr>
        <w:t xml:space="preserve"> &lt;&lt; </w:t>
      </w:r>
      <w:proofErr w:type="spellStart"/>
      <w:r w:rsidRPr="003E04F5">
        <w:rPr>
          <w:rStyle w:val="TagStyle"/>
          <w:rtl/>
        </w:rPr>
        <w:t>דובר_המשך</w:t>
      </w:r>
      <w:proofErr w:type="spellEnd"/>
      <w:r w:rsidRPr="003E04F5">
        <w:rPr>
          <w:rStyle w:val="TagStyle"/>
          <w:rtl/>
        </w:rPr>
        <w:t xml:space="preserve"> &gt;&gt; </w:t>
      </w:r>
      <w:r>
        <w:rPr>
          <w:rtl/>
        </w:rPr>
        <w:t>אברהם זינגר:</w:t>
      </w:r>
      <w:r w:rsidRPr="003E04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66"/>
    </w:p>
    <w:p w:rsidR="003E04F5" w:rsidRDefault="003E04F5" w:rsidP="003E04F5">
      <w:pPr>
        <w:pStyle w:val="KeepWithNext"/>
        <w:rPr>
          <w:rtl/>
          <w:lang w:eastAsia="he-IL"/>
        </w:rPr>
      </w:pPr>
    </w:p>
    <w:p w:rsidR="009372E0" w:rsidRDefault="003E04F5" w:rsidP="003E04F5">
      <w:pPr>
        <w:rPr>
          <w:rtl/>
          <w:lang w:eastAsia="he-IL"/>
        </w:rPr>
      </w:pPr>
      <w:bookmarkStart w:id="5967" w:name="_ETM_Q1_7477107"/>
      <w:bookmarkEnd w:id="5967"/>
      <w:r>
        <w:rPr>
          <w:rFonts w:hint="cs"/>
          <w:rtl/>
          <w:lang w:eastAsia="he-IL"/>
        </w:rPr>
        <w:t>זה לא המצב בכל הלי</w:t>
      </w:r>
      <w:bookmarkStart w:id="5968" w:name="_ETM_Q1_7477680"/>
      <w:bookmarkEnd w:id="5968"/>
      <w:r>
        <w:rPr>
          <w:rFonts w:hint="cs"/>
          <w:rtl/>
          <w:lang w:eastAsia="he-IL"/>
        </w:rPr>
        <w:t xml:space="preserve">ך משפטי </w:t>
      </w:r>
      <w:bookmarkStart w:id="5969" w:name="_ETM_Q1_7479186"/>
      <w:bookmarkEnd w:id="5969"/>
      <w:r>
        <w:rPr>
          <w:rFonts w:hint="cs"/>
          <w:rtl/>
          <w:lang w:eastAsia="he-IL"/>
        </w:rPr>
        <w:t xml:space="preserve">אחר. המצב הוא שכדי שבית המשפט </w:t>
      </w:r>
      <w:bookmarkStart w:id="5970" w:name="_ETM_Q1_7481291"/>
      <w:bookmarkEnd w:id="5970"/>
      <w:r>
        <w:rPr>
          <w:rFonts w:hint="cs"/>
          <w:rtl/>
          <w:lang w:eastAsia="he-IL"/>
        </w:rPr>
        <w:t>יט</w:t>
      </w:r>
      <w:bookmarkStart w:id="5971" w:name="_ETM_Q1_7480091"/>
      <w:bookmarkEnd w:id="5971"/>
      <w:r>
        <w:rPr>
          <w:rFonts w:hint="cs"/>
          <w:rtl/>
          <w:lang w:eastAsia="he-IL"/>
        </w:rPr>
        <w:t xml:space="preserve">יל צו זמני כזה </w:t>
      </w:r>
      <w:bookmarkStart w:id="5972" w:name="_ETM_Q1_7482965"/>
      <w:bookmarkEnd w:id="5972"/>
      <w:r>
        <w:rPr>
          <w:rFonts w:hint="cs"/>
          <w:rtl/>
          <w:lang w:eastAsia="he-IL"/>
        </w:rPr>
        <w:t>או אחר, בית ה</w:t>
      </w:r>
      <w:bookmarkStart w:id="5973" w:name="_ETM_Q1_7483611"/>
      <w:bookmarkEnd w:id="5973"/>
      <w:r>
        <w:rPr>
          <w:rFonts w:hint="cs"/>
          <w:rtl/>
          <w:lang w:eastAsia="he-IL"/>
        </w:rPr>
        <w:t xml:space="preserve">משפט חייב לנמק שקיימת כאן </w:t>
      </w:r>
      <w:bookmarkStart w:id="5974" w:name="_ETM_Q1_7486412"/>
      <w:bookmarkEnd w:id="5974"/>
      <w:r>
        <w:rPr>
          <w:rFonts w:hint="cs"/>
          <w:rtl/>
          <w:lang w:eastAsia="he-IL"/>
        </w:rPr>
        <w:t xml:space="preserve">ראשית </w:t>
      </w:r>
      <w:bookmarkStart w:id="5975" w:name="_ETM_Q1_7487282"/>
      <w:bookmarkEnd w:id="5975"/>
      <w:r>
        <w:rPr>
          <w:rFonts w:hint="cs"/>
          <w:rtl/>
          <w:lang w:eastAsia="he-IL"/>
        </w:rPr>
        <w:t>ראיה, ראיה לכאורית. זה לא קיים</w:t>
      </w:r>
      <w:bookmarkStart w:id="5976" w:name="_ETM_Q1_7488880"/>
      <w:bookmarkEnd w:id="5976"/>
      <w:r>
        <w:rPr>
          <w:rFonts w:hint="cs"/>
          <w:rtl/>
          <w:lang w:eastAsia="he-IL"/>
        </w:rPr>
        <w:t xml:space="preserve">. אין החלטה כזאת. </w:t>
      </w:r>
      <w:bookmarkStart w:id="5977" w:name="_ETM_Q1_7490638"/>
      <w:bookmarkEnd w:id="5977"/>
      <w:r>
        <w:rPr>
          <w:rFonts w:hint="cs"/>
          <w:rtl/>
          <w:lang w:eastAsia="he-IL"/>
        </w:rPr>
        <w:t>אי</w:t>
      </w:r>
      <w:bookmarkStart w:id="5978" w:name="_ETM_Q1_7491098"/>
      <w:bookmarkStart w:id="5979" w:name="_ETM_Q1_7487001"/>
      <w:bookmarkStart w:id="5980" w:name="_ETM_Q1_7273023"/>
      <w:bookmarkStart w:id="5981" w:name="_ETM_Q1_7273096"/>
      <w:bookmarkStart w:id="5982" w:name="_ETM_Q1_5561972"/>
      <w:bookmarkStart w:id="5983" w:name="_ETM_Q1_7490731"/>
      <w:bookmarkEnd w:id="5978"/>
      <w:bookmarkEnd w:id="5979"/>
      <w:bookmarkEnd w:id="5980"/>
      <w:bookmarkEnd w:id="5981"/>
      <w:bookmarkEnd w:id="5982"/>
      <w:bookmarkEnd w:id="5983"/>
      <w:r>
        <w:rPr>
          <w:rFonts w:hint="cs"/>
          <w:rtl/>
          <w:lang w:eastAsia="he-IL"/>
        </w:rPr>
        <w:t>ן החלטות כאלה שבית הדין ב</w:t>
      </w:r>
      <w:bookmarkStart w:id="5984" w:name="_ETM_Q1_7492343"/>
      <w:bookmarkEnd w:id="5984"/>
      <w:r>
        <w:rPr>
          <w:rFonts w:hint="cs"/>
          <w:rtl/>
          <w:lang w:eastAsia="he-IL"/>
        </w:rPr>
        <w:t>כלל קנה סמכות.</w:t>
      </w:r>
      <w:bookmarkStart w:id="5985" w:name="_ETM_Q1_7497536"/>
      <w:bookmarkEnd w:id="5985"/>
    </w:p>
    <w:p w:rsidR="003E04F5" w:rsidRDefault="003E04F5" w:rsidP="003E04F5">
      <w:pPr>
        <w:rPr>
          <w:rtl/>
          <w:lang w:eastAsia="he-IL"/>
        </w:rPr>
      </w:pPr>
      <w:bookmarkStart w:id="5986" w:name="_ETM_Q1_7497615"/>
      <w:bookmarkEnd w:id="5986"/>
    </w:p>
    <w:p w:rsidR="003E04F5" w:rsidRDefault="003E04F5" w:rsidP="003E04F5">
      <w:pPr>
        <w:pStyle w:val="af6"/>
        <w:keepNext/>
        <w:rPr>
          <w:rtl/>
        </w:rPr>
      </w:pPr>
      <w:bookmarkStart w:id="5987" w:name="ET_yor_6156_335"/>
      <w:r w:rsidRPr="003E04F5">
        <w:rPr>
          <w:rStyle w:val="TagStyle"/>
          <w:rtl/>
        </w:rPr>
        <w:t xml:space="preserve"> &lt;&lt; </w:t>
      </w:r>
      <w:proofErr w:type="spellStart"/>
      <w:r w:rsidRPr="003E04F5">
        <w:rPr>
          <w:rStyle w:val="TagStyle"/>
          <w:rtl/>
        </w:rPr>
        <w:t>יור</w:t>
      </w:r>
      <w:proofErr w:type="spellEnd"/>
      <w:r w:rsidRPr="003E04F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E04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7"/>
    </w:p>
    <w:p w:rsidR="003E04F5" w:rsidRDefault="003E04F5" w:rsidP="003E04F5">
      <w:pPr>
        <w:pStyle w:val="KeepWithNext"/>
        <w:rPr>
          <w:rtl/>
          <w:lang w:eastAsia="he-IL"/>
        </w:rPr>
      </w:pPr>
    </w:p>
    <w:p w:rsidR="003E04F5" w:rsidRDefault="003E04F5" w:rsidP="003E04F5">
      <w:pPr>
        <w:rPr>
          <w:rtl/>
          <w:lang w:eastAsia="he-IL"/>
        </w:rPr>
      </w:pPr>
      <w:bookmarkStart w:id="5988" w:name="_ETM_Q1_7498193"/>
      <w:bookmarkEnd w:id="5988"/>
      <w:r>
        <w:rPr>
          <w:rFonts w:hint="cs"/>
          <w:rtl/>
          <w:lang w:eastAsia="he-IL"/>
        </w:rPr>
        <w:t>חברי</w:t>
      </w:r>
      <w:bookmarkStart w:id="5989" w:name="_ETM_Q1_7494321"/>
      <w:bookmarkEnd w:id="5989"/>
      <w:r>
        <w:rPr>
          <w:rFonts w:hint="cs"/>
          <w:rtl/>
          <w:lang w:eastAsia="he-IL"/>
        </w:rPr>
        <w:t xml:space="preserve">ם, אבל </w:t>
      </w:r>
      <w:bookmarkStart w:id="5990" w:name="_ETM_Q1_7495762"/>
      <w:bookmarkEnd w:id="5990"/>
      <w:r>
        <w:rPr>
          <w:rFonts w:hint="cs"/>
          <w:rtl/>
          <w:lang w:eastAsia="he-IL"/>
        </w:rPr>
        <w:t xml:space="preserve">זה לא ברמת המחוקק. אנחנו לא ניכנס ונגדיר לרשות שופטת </w:t>
      </w:r>
      <w:bookmarkStart w:id="5991" w:name="_ETM_Q1_7503786"/>
      <w:bookmarkEnd w:id="5991"/>
      <w:r>
        <w:rPr>
          <w:rFonts w:hint="cs"/>
          <w:rtl/>
          <w:lang w:eastAsia="he-IL"/>
        </w:rPr>
        <w:t>איך היא כותבת את החלטותיה.</w:t>
      </w:r>
      <w:bookmarkStart w:id="5992" w:name="_ETM_Q1_7499321"/>
      <w:bookmarkStart w:id="5993" w:name="_ETM_Q1_7501580"/>
      <w:bookmarkStart w:id="5994" w:name="_ETM_Q1_7502006"/>
      <w:bookmarkEnd w:id="5992"/>
      <w:bookmarkEnd w:id="5993"/>
      <w:bookmarkEnd w:id="5994"/>
    </w:p>
    <w:p w:rsidR="00F276F9" w:rsidRDefault="00F276F9" w:rsidP="003E04F5">
      <w:pPr>
        <w:rPr>
          <w:rtl/>
          <w:lang w:eastAsia="he-IL"/>
        </w:rPr>
      </w:pPr>
      <w:bookmarkStart w:id="5995" w:name="_ETM_Q1_7503359"/>
      <w:bookmarkStart w:id="5996" w:name="_ETM_Q1_7503433"/>
      <w:bookmarkEnd w:id="5995"/>
      <w:bookmarkEnd w:id="5996"/>
    </w:p>
    <w:p w:rsidR="00F276F9" w:rsidRDefault="00F276F9" w:rsidP="00F276F9">
      <w:pPr>
        <w:pStyle w:val="-"/>
        <w:keepNext/>
        <w:rPr>
          <w:rtl/>
        </w:rPr>
      </w:pPr>
      <w:bookmarkStart w:id="5997" w:name="ET_speakercontinue_אברהם_זינגר_336"/>
      <w:r w:rsidRPr="00F276F9">
        <w:rPr>
          <w:rStyle w:val="TagStyle"/>
          <w:rtl/>
        </w:rPr>
        <w:t xml:space="preserve"> &lt;&lt; </w:t>
      </w:r>
      <w:proofErr w:type="spellStart"/>
      <w:r w:rsidRPr="00F276F9">
        <w:rPr>
          <w:rStyle w:val="TagStyle"/>
          <w:rtl/>
        </w:rPr>
        <w:t>דובר_המשך</w:t>
      </w:r>
      <w:proofErr w:type="spellEnd"/>
      <w:r w:rsidRPr="00F276F9">
        <w:rPr>
          <w:rStyle w:val="TagStyle"/>
          <w:rtl/>
        </w:rPr>
        <w:t xml:space="preserve"> &gt;&gt; </w:t>
      </w:r>
      <w:r>
        <w:rPr>
          <w:rtl/>
        </w:rPr>
        <w:t>אברהם זינגר:</w:t>
      </w:r>
      <w:r w:rsidRPr="00F276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97"/>
    </w:p>
    <w:p w:rsidR="00F276F9" w:rsidRDefault="00F276F9" w:rsidP="00F276F9">
      <w:pPr>
        <w:pStyle w:val="KeepWithNext"/>
        <w:rPr>
          <w:rtl/>
          <w:lang w:eastAsia="he-IL"/>
        </w:rPr>
      </w:pPr>
    </w:p>
    <w:p w:rsidR="00F276F9" w:rsidRDefault="00F276F9" w:rsidP="00F276F9">
      <w:pPr>
        <w:rPr>
          <w:rtl/>
          <w:lang w:eastAsia="he-IL"/>
        </w:rPr>
      </w:pPr>
      <w:bookmarkStart w:id="5998" w:name="_ETM_Q1_7506826"/>
      <w:bookmarkEnd w:id="5998"/>
      <w:r>
        <w:rPr>
          <w:rFonts w:hint="cs"/>
          <w:rtl/>
          <w:lang w:eastAsia="he-IL"/>
        </w:rPr>
        <w:t>כשזה לא קורה - - -</w:t>
      </w:r>
    </w:p>
    <w:p w:rsidR="00F276F9" w:rsidRDefault="00F276F9" w:rsidP="00F276F9">
      <w:pPr>
        <w:rPr>
          <w:rtl/>
          <w:lang w:eastAsia="he-IL"/>
        </w:rPr>
      </w:pPr>
    </w:p>
    <w:p w:rsidR="00F276F9" w:rsidRDefault="00F276F9" w:rsidP="00F276F9">
      <w:pPr>
        <w:pStyle w:val="af6"/>
        <w:keepNext/>
        <w:rPr>
          <w:rtl/>
        </w:rPr>
      </w:pPr>
      <w:bookmarkStart w:id="5999" w:name="ET_yor_6156_337"/>
      <w:r w:rsidRPr="00F276F9">
        <w:rPr>
          <w:rStyle w:val="TagStyle"/>
          <w:rtl/>
        </w:rPr>
        <w:t xml:space="preserve"> &lt;&lt; </w:t>
      </w:r>
      <w:proofErr w:type="spellStart"/>
      <w:r w:rsidRPr="00F276F9">
        <w:rPr>
          <w:rStyle w:val="TagStyle"/>
          <w:rtl/>
        </w:rPr>
        <w:t>יור</w:t>
      </w:r>
      <w:proofErr w:type="spellEnd"/>
      <w:r w:rsidRPr="00F276F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276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9"/>
    </w:p>
    <w:p w:rsidR="00F276F9" w:rsidRDefault="00F276F9" w:rsidP="00F276F9">
      <w:pPr>
        <w:pStyle w:val="KeepWithNext"/>
        <w:rPr>
          <w:rtl/>
          <w:lang w:eastAsia="he-IL"/>
        </w:rPr>
      </w:pPr>
    </w:p>
    <w:p w:rsidR="00F276F9" w:rsidRDefault="00F276F9" w:rsidP="00F276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יש </w:t>
      </w:r>
      <w:bookmarkStart w:id="6000" w:name="_ETM_Q1_7503371"/>
      <w:bookmarkEnd w:id="6000"/>
      <w:r>
        <w:rPr>
          <w:rFonts w:hint="cs"/>
          <w:rtl/>
          <w:lang w:eastAsia="he-IL"/>
        </w:rPr>
        <w:t>ערכאת ערעור. אם אין ערכאת ערעור</w:t>
      </w:r>
      <w:bookmarkStart w:id="6001" w:name="_ETM_Q1_7503781"/>
      <w:bookmarkEnd w:id="6001"/>
      <w:r>
        <w:rPr>
          <w:rFonts w:hint="cs"/>
          <w:rtl/>
          <w:lang w:eastAsia="he-IL"/>
        </w:rPr>
        <w:t>, אז יש בג"ץ במדינת ישראל</w:t>
      </w:r>
      <w:bookmarkStart w:id="6002" w:name="_ETM_Q1_7506733"/>
      <w:bookmarkEnd w:id="6002"/>
      <w:r>
        <w:rPr>
          <w:rFonts w:hint="cs"/>
          <w:rtl/>
          <w:lang w:eastAsia="he-IL"/>
        </w:rPr>
        <w:t xml:space="preserve">. אני לא אומר לשופטי </w:t>
      </w:r>
      <w:bookmarkStart w:id="6003" w:name="_ETM_Q1_7509825"/>
      <w:bookmarkEnd w:id="6003"/>
      <w:r>
        <w:rPr>
          <w:rFonts w:hint="cs"/>
          <w:rtl/>
          <w:lang w:eastAsia="he-IL"/>
        </w:rPr>
        <w:t>ישראל איך לכתוב את החלטותיהם.</w:t>
      </w:r>
      <w:bookmarkStart w:id="6004" w:name="_ETM_Q1_7509911"/>
      <w:bookmarkStart w:id="6005" w:name="_ETM_Q1_7510137"/>
      <w:bookmarkStart w:id="6006" w:name="_ETM_Q1_7512748"/>
      <w:bookmarkStart w:id="6007" w:name="_ETM_Q1_7508841"/>
      <w:bookmarkStart w:id="6008" w:name="_ETM_Q1_7505430"/>
      <w:bookmarkEnd w:id="6004"/>
      <w:bookmarkEnd w:id="6005"/>
      <w:bookmarkEnd w:id="6006"/>
      <w:bookmarkEnd w:id="6007"/>
      <w:bookmarkEnd w:id="6008"/>
    </w:p>
    <w:p w:rsidR="00E00D6B" w:rsidRDefault="00E00D6B" w:rsidP="00F276F9">
      <w:pPr>
        <w:rPr>
          <w:rtl/>
          <w:lang w:eastAsia="he-IL"/>
        </w:rPr>
      </w:pPr>
      <w:bookmarkStart w:id="6009" w:name="_ETM_Q1_7514752"/>
      <w:bookmarkStart w:id="6010" w:name="_ETM_Q1_7516779"/>
      <w:bookmarkEnd w:id="6009"/>
      <w:bookmarkEnd w:id="6010"/>
    </w:p>
    <w:p w:rsidR="00E00D6B" w:rsidRDefault="00E00D6B" w:rsidP="00E00D6B">
      <w:pPr>
        <w:pStyle w:val="-"/>
        <w:keepNext/>
        <w:rPr>
          <w:rtl/>
        </w:rPr>
      </w:pPr>
      <w:bookmarkStart w:id="6011" w:name="ET_speakercontinue_אברהם_זינגר_338"/>
      <w:r w:rsidRPr="00E00D6B">
        <w:rPr>
          <w:rStyle w:val="TagStyle"/>
          <w:rtl/>
        </w:rPr>
        <w:t xml:space="preserve"> &lt;&lt; </w:t>
      </w:r>
      <w:proofErr w:type="spellStart"/>
      <w:r w:rsidRPr="00E00D6B">
        <w:rPr>
          <w:rStyle w:val="TagStyle"/>
          <w:rtl/>
        </w:rPr>
        <w:t>דובר_המשך</w:t>
      </w:r>
      <w:proofErr w:type="spellEnd"/>
      <w:r w:rsidRPr="00E00D6B">
        <w:rPr>
          <w:rStyle w:val="TagStyle"/>
          <w:rtl/>
        </w:rPr>
        <w:t xml:space="preserve"> &gt;&gt; </w:t>
      </w:r>
      <w:r>
        <w:rPr>
          <w:rtl/>
        </w:rPr>
        <w:t>אברהם זינגר:</w:t>
      </w:r>
      <w:r w:rsidRPr="00E00D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11"/>
    </w:p>
    <w:p w:rsidR="00E00D6B" w:rsidRDefault="00E00D6B" w:rsidP="00E00D6B">
      <w:pPr>
        <w:pStyle w:val="KeepWithNext"/>
        <w:rPr>
          <w:rtl/>
          <w:lang w:eastAsia="he-IL"/>
        </w:rPr>
      </w:pPr>
    </w:p>
    <w:p w:rsidR="00E00D6B" w:rsidRDefault="00E00D6B" w:rsidP="00E00D6B">
      <w:pPr>
        <w:rPr>
          <w:rtl/>
          <w:lang w:eastAsia="he-IL"/>
        </w:rPr>
      </w:pPr>
      <w:bookmarkStart w:id="6012" w:name="_ETM_Q1_7518792"/>
      <w:bookmarkStart w:id="6013" w:name="_ETM_Q1_7514180"/>
      <w:bookmarkEnd w:id="6012"/>
      <w:bookmarkEnd w:id="6013"/>
      <w:r>
        <w:rPr>
          <w:rFonts w:hint="cs"/>
          <w:rtl/>
          <w:lang w:eastAsia="he-IL"/>
        </w:rPr>
        <w:t xml:space="preserve">רק הערה </w:t>
      </w:r>
      <w:bookmarkStart w:id="6014" w:name="_ETM_Q1_7516353"/>
      <w:bookmarkEnd w:id="6014"/>
      <w:r>
        <w:rPr>
          <w:rFonts w:hint="cs"/>
          <w:rtl/>
          <w:lang w:eastAsia="he-IL"/>
        </w:rPr>
        <w:t xml:space="preserve">אחת נוספת. ערעור על החלטה </w:t>
      </w:r>
      <w:bookmarkStart w:id="6015" w:name="_ETM_Q1_7513758"/>
      <w:bookmarkEnd w:id="6015"/>
      <w:r>
        <w:rPr>
          <w:rFonts w:hint="cs"/>
          <w:rtl/>
          <w:lang w:eastAsia="he-IL"/>
        </w:rPr>
        <w:t>כזאת חייב להיות ערעור בזכות, וזה לא קי</w:t>
      </w:r>
      <w:bookmarkStart w:id="6016" w:name="_ETM_Q1_7516688"/>
      <w:bookmarkEnd w:id="6016"/>
      <w:r>
        <w:rPr>
          <w:rFonts w:hint="cs"/>
          <w:rtl/>
          <w:lang w:eastAsia="he-IL"/>
        </w:rPr>
        <w:t>ים היום בתקנות וז</w:t>
      </w:r>
      <w:bookmarkStart w:id="6017" w:name="_ETM_Q1_7518079"/>
      <w:bookmarkEnd w:id="6017"/>
      <w:r>
        <w:rPr>
          <w:rFonts w:hint="cs"/>
          <w:rtl/>
          <w:lang w:eastAsia="he-IL"/>
        </w:rPr>
        <w:t xml:space="preserve">ו החלטה מאוד </w:t>
      </w:r>
      <w:bookmarkStart w:id="6018" w:name="_ETM_Q1_7520508"/>
      <w:bookmarkEnd w:id="6018"/>
      <w:r>
        <w:rPr>
          <w:rFonts w:hint="cs"/>
          <w:rtl/>
          <w:lang w:eastAsia="he-IL"/>
        </w:rPr>
        <w:t xml:space="preserve">מהותית, החלטה שיש סמכות או אין </w:t>
      </w:r>
      <w:bookmarkStart w:id="6019" w:name="_ETM_Q1_7520540"/>
      <w:bookmarkEnd w:id="6019"/>
      <w:r>
        <w:rPr>
          <w:rFonts w:hint="cs"/>
          <w:rtl/>
          <w:lang w:eastAsia="he-IL"/>
        </w:rPr>
        <w:t>סמכות בתיק הזה.</w:t>
      </w:r>
    </w:p>
    <w:p w:rsidR="00E00D6B" w:rsidRDefault="00E00D6B" w:rsidP="005906A1">
      <w:pPr>
        <w:rPr>
          <w:rtl/>
          <w:lang w:eastAsia="he-IL"/>
        </w:rPr>
      </w:pPr>
      <w:bookmarkStart w:id="6020" w:name="_ETM_Q1_7526512"/>
      <w:bookmarkStart w:id="6021" w:name="_ETM_Q1_7526599"/>
      <w:bookmarkStart w:id="6022" w:name="_ETM_Q1_7252733"/>
      <w:bookmarkStart w:id="6023" w:name="_ETM_Q1_7252783"/>
      <w:bookmarkEnd w:id="6020"/>
      <w:bookmarkEnd w:id="6021"/>
      <w:bookmarkEnd w:id="6022"/>
      <w:bookmarkEnd w:id="6023"/>
    </w:p>
    <w:p w:rsidR="00E00D6B" w:rsidRDefault="00E00D6B" w:rsidP="00E00D6B">
      <w:pPr>
        <w:pStyle w:val="af5"/>
        <w:keepNext/>
        <w:rPr>
          <w:rtl/>
        </w:rPr>
      </w:pPr>
      <w:bookmarkStart w:id="6024" w:name="ET_interruption_קריאה_339"/>
      <w:r w:rsidRPr="00E00D6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00D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24"/>
    </w:p>
    <w:p w:rsidR="00E00D6B" w:rsidRDefault="00E00D6B" w:rsidP="00E00D6B">
      <w:pPr>
        <w:pStyle w:val="KeepWithNext"/>
        <w:rPr>
          <w:rtl/>
          <w:lang w:eastAsia="he-IL"/>
        </w:rPr>
      </w:pPr>
    </w:p>
    <w:p w:rsidR="00E00D6B" w:rsidRDefault="00E00D6B" w:rsidP="00E00D6B">
      <w:pPr>
        <w:rPr>
          <w:rtl/>
          <w:lang w:eastAsia="he-IL"/>
        </w:rPr>
      </w:pPr>
      <w:bookmarkStart w:id="6025" w:name="_ETM_Q1_7524100"/>
      <w:bookmarkEnd w:id="6025"/>
      <w:r>
        <w:rPr>
          <w:rFonts w:hint="cs"/>
          <w:rtl/>
          <w:lang w:eastAsia="he-IL"/>
        </w:rPr>
        <w:t xml:space="preserve">זה </w:t>
      </w:r>
      <w:bookmarkStart w:id="6026" w:name="_ETM_Q1_7524468"/>
      <w:bookmarkEnd w:id="6026"/>
      <w:r>
        <w:rPr>
          <w:rFonts w:hint="cs"/>
          <w:rtl/>
          <w:lang w:eastAsia="he-IL"/>
        </w:rPr>
        <w:t>לא נכון.</w:t>
      </w:r>
    </w:p>
    <w:p w:rsidR="00E00D6B" w:rsidRDefault="00E00D6B" w:rsidP="00E00D6B">
      <w:pPr>
        <w:rPr>
          <w:rtl/>
          <w:lang w:eastAsia="he-IL"/>
        </w:rPr>
      </w:pPr>
      <w:bookmarkStart w:id="6027" w:name="_ETM_Q1_7528229"/>
      <w:bookmarkStart w:id="6028" w:name="_ETM_Q1_7528282"/>
      <w:bookmarkEnd w:id="6027"/>
      <w:bookmarkEnd w:id="6028"/>
    </w:p>
    <w:p w:rsidR="00E00D6B" w:rsidRDefault="00E00D6B" w:rsidP="00E00D6B">
      <w:pPr>
        <w:pStyle w:val="af6"/>
        <w:keepNext/>
        <w:rPr>
          <w:rtl/>
        </w:rPr>
      </w:pPr>
      <w:bookmarkStart w:id="6029" w:name="ET_yor_6156_340"/>
      <w:r w:rsidRPr="00E00D6B">
        <w:rPr>
          <w:rStyle w:val="TagStyle"/>
          <w:rtl/>
        </w:rPr>
        <w:t xml:space="preserve"> &lt;&lt; </w:t>
      </w:r>
      <w:proofErr w:type="spellStart"/>
      <w:r w:rsidRPr="00E00D6B">
        <w:rPr>
          <w:rStyle w:val="TagStyle"/>
          <w:rtl/>
        </w:rPr>
        <w:t>יור</w:t>
      </w:r>
      <w:proofErr w:type="spellEnd"/>
      <w:r w:rsidRPr="00E00D6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00D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9"/>
    </w:p>
    <w:p w:rsidR="00E00D6B" w:rsidRDefault="00E00D6B" w:rsidP="00E00D6B">
      <w:pPr>
        <w:pStyle w:val="KeepWithNext"/>
        <w:rPr>
          <w:rtl/>
          <w:lang w:eastAsia="he-IL"/>
        </w:rPr>
      </w:pPr>
    </w:p>
    <w:p w:rsidR="00E00D6B" w:rsidRDefault="00E00D6B" w:rsidP="00E00D6B">
      <w:pPr>
        <w:rPr>
          <w:rtl/>
          <w:lang w:eastAsia="he-IL"/>
        </w:rPr>
      </w:pPr>
      <w:bookmarkStart w:id="6030" w:name="_ETM_Q1_7528927"/>
      <w:bookmarkStart w:id="6031" w:name="_ETM_Q1_7524230"/>
      <w:bookmarkEnd w:id="6030"/>
      <w:bookmarkEnd w:id="6031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שבתקנות </w:t>
      </w:r>
      <w:bookmarkStart w:id="6032" w:name="_ETM_Q1_7524511"/>
      <w:bookmarkEnd w:id="6032"/>
      <w:r>
        <w:rPr>
          <w:rFonts w:hint="cs"/>
          <w:rtl/>
          <w:lang w:eastAsia="he-IL"/>
        </w:rPr>
        <w:t xml:space="preserve">הדיון </w:t>
      </w:r>
      <w:bookmarkStart w:id="6033" w:name="_ETM_Q1_7525320"/>
      <w:bookmarkEnd w:id="6033"/>
      <w:r>
        <w:rPr>
          <w:rFonts w:hint="cs"/>
          <w:rtl/>
          <w:lang w:eastAsia="he-IL"/>
        </w:rPr>
        <w:t xml:space="preserve">הנוכחיות </w:t>
      </w:r>
      <w:bookmarkStart w:id="6034" w:name="_ETM_Q1_7525550"/>
      <w:bookmarkEnd w:id="6034"/>
      <w:r>
        <w:rPr>
          <w:rFonts w:hint="cs"/>
          <w:rtl/>
          <w:lang w:eastAsia="he-IL"/>
        </w:rPr>
        <w:t xml:space="preserve">זה לא </w:t>
      </w:r>
      <w:bookmarkStart w:id="6035" w:name="_ETM_Q1_7526195"/>
      <w:bookmarkEnd w:id="6035"/>
      <w:r>
        <w:rPr>
          <w:rFonts w:hint="cs"/>
          <w:rtl/>
          <w:lang w:eastAsia="he-IL"/>
        </w:rPr>
        <w:t>נכון, זה החלטת ביניים.</w:t>
      </w:r>
      <w:bookmarkStart w:id="6036" w:name="_ETM_Q1_7526899"/>
      <w:bookmarkEnd w:id="6036"/>
    </w:p>
    <w:p w:rsidR="001765AE" w:rsidRDefault="001765AE" w:rsidP="001765AE">
      <w:pPr>
        <w:rPr>
          <w:rFonts w:ascii="David" w:hAnsi="David"/>
          <w:u w:val="single"/>
          <w:rtl/>
          <w:lang w:eastAsia="he-IL"/>
        </w:rPr>
      </w:pPr>
      <w:bookmarkStart w:id="6037" w:name="_ETM_Q1_7527152"/>
      <w:bookmarkStart w:id="6038" w:name="_ETM_Q1_7527205"/>
      <w:bookmarkStart w:id="6039" w:name="_ETM_Q1_7532505"/>
      <w:bookmarkEnd w:id="6037"/>
      <w:bookmarkEnd w:id="6038"/>
      <w:bookmarkEnd w:id="6039"/>
    </w:p>
    <w:p w:rsidR="001765AE" w:rsidRDefault="001765AE" w:rsidP="001765AE">
      <w:pPr>
        <w:pStyle w:val="a4"/>
        <w:keepNext/>
        <w:rPr>
          <w:rtl/>
        </w:rPr>
      </w:pPr>
      <w:bookmarkStart w:id="6040" w:name="ET_speaker_רפי_רכס_344"/>
      <w:r w:rsidRPr="001765AE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1765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0"/>
    </w:p>
    <w:p w:rsidR="001765AE" w:rsidRDefault="001765AE" w:rsidP="001765AE">
      <w:pPr>
        <w:pStyle w:val="KeepWithNext"/>
        <w:rPr>
          <w:rtl/>
          <w:lang w:eastAsia="he-IL"/>
        </w:rPr>
      </w:pPr>
    </w:p>
    <w:p w:rsidR="00E00D6B" w:rsidRDefault="00E00D6B" w:rsidP="00E00D6B">
      <w:pPr>
        <w:rPr>
          <w:rtl/>
          <w:lang w:eastAsia="he-IL"/>
        </w:rPr>
      </w:pPr>
      <w:bookmarkStart w:id="6041" w:name="_ETM_Q1_7533115"/>
      <w:bookmarkStart w:id="6042" w:name="_ETM_Q1_7533156"/>
      <w:bookmarkStart w:id="6043" w:name="_ETM_Q1_7529550"/>
      <w:bookmarkStart w:id="6044" w:name="_ETM_Q1_7529791"/>
      <w:bookmarkStart w:id="6045" w:name="_ETM_Q1_7529853"/>
      <w:bookmarkStart w:id="6046" w:name="_ETM_Q1_7529636"/>
      <w:bookmarkEnd w:id="6041"/>
      <w:bookmarkEnd w:id="6042"/>
      <w:bookmarkEnd w:id="6043"/>
      <w:bookmarkEnd w:id="6044"/>
      <w:bookmarkEnd w:id="6045"/>
      <w:bookmarkEnd w:id="6046"/>
      <w:r>
        <w:rPr>
          <w:rFonts w:hint="cs"/>
          <w:rtl/>
          <w:lang w:eastAsia="he-IL"/>
        </w:rPr>
        <w:t xml:space="preserve">לא, אבל זה כך בכל </w:t>
      </w:r>
      <w:bookmarkStart w:id="6047" w:name="_ETM_Q1_7528220"/>
      <w:bookmarkEnd w:id="6047"/>
      <w:r>
        <w:rPr>
          <w:rFonts w:hint="cs"/>
          <w:rtl/>
          <w:lang w:eastAsia="he-IL"/>
        </w:rPr>
        <w:t>ערכאות המשפט.</w:t>
      </w:r>
    </w:p>
    <w:p w:rsidR="00E00D6B" w:rsidRDefault="00E00D6B" w:rsidP="00E00D6B">
      <w:pPr>
        <w:rPr>
          <w:rtl/>
          <w:lang w:eastAsia="he-IL"/>
        </w:rPr>
      </w:pPr>
      <w:bookmarkStart w:id="6048" w:name="_ETM_Q1_7530737"/>
      <w:bookmarkStart w:id="6049" w:name="_ETM_Q1_7530806"/>
      <w:bookmarkEnd w:id="6048"/>
      <w:bookmarkEnd w:id="6049"/>
    </w:p>
    <w:p w:rsidR="00E00D6B" w:rsidRDefault="00E00D6B" w:rsidP="00E00D6B">
      <w:pPr>
        <w:pStyle w:val="-"/>
        <w:keepNext/>
        <w:rPr>
          <w:rtl/>
        </w:rPr>
      </w:pPr>
      <w:bookmarkStart w:id="6050" w:name="ET_speakercontinue_אברהם_זינגר_342"/>
      <w:r w:rsidRPr="00E00D6B">
        <w:rPr>
          <w:rStyle w:val="TagStyle"/>
          <w:rtl/>
        </w:rPr>
        <w:t xml:space="preserve"> &lt;&lt; </w:t>
      </w:r>
      <w:proofErr w:type="spellStart"/>
      <w:r w:rsidRPr="00E00D6B">
        <w:rPr>
          <w:rStyle w:val="TagStyle"/>
          <w:rtl/>
        </w:rPr>
        <w:t>דובר_המשך</w:t>
      </w:r>
      <w:proofErr w:type="spellEnd"/>
      <w:r w:rsidRPr="00E00D6B">
        <w:rPr>
          <w:rStyle w:val="TagStyle"/>
          <w:rtl/>
        </w:rPr>
        <w:t xml:space="preserve"> &gt;&gt; </w:t>
      </w:r>
      <w:r>
        <w:rPr>
          <w:rtl/>
        </w:rPr>
        <w:t>אברהם זינגר:</w:t>
      </w:r>
      <w:r w:rsidRPr="00E00D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50"/>
    </w:p>
    <w:p w:rsidR="00E00D6B" w:rsidRDefault="00E00D6B" w:rsidP="00E00D6B">
      <w:pPr>
        <w:pStyle w:val="KeepWithNext"/>
        <w:rPr>
          <w:rtl/>
          <w:lang w:eastAsia="he-IL"/>
        </w:rPr>
      </w:pPr>
    </w:p>
    <w:p w:rsidR="00E00D6B" w:rsidRDefault="00E00D6B" w:rsidP="00E00D6B">
      <w:pPr>
        <w:rPr>
          <w:rtl/>
          <w:lang w:eastAsia="he-IL"/>
        </w:rPr>
      </w:pPr>
      <w:bookmarkStart w:id="6051" w:name="_ETM_Q1_7531556"/>
      <w:bookmarkStart w:id="6052" w:name="_ETM_Q1_7527150"/>
      <w:bookmarkEnd w:id="6051"/>
      <w:bookmarkEnd w:id="6052"/>
      <w:r>
        <w:rPr>
          <w:rFonts w:hint="cs"/>
          <w:rtl/>
          <w:lang w:eastAsia="he-IL"/>
        </w:rPr>
        <w:t xml:space="preserve">מן </w:t>
      </w:r>
      <w:bookmarkStart w:id="6053" w:name="_ETM_Q1_7527556"/>
      <w:bookmarkEnd w:id="6053"/>
      <w:r>
        <w:rPr>
          <w:rFonts w:hint="cs"/>
          <w:rtl/>
          <w:lang w:eastAsia="he-IL"/>
        </w:rPr>
        <w:t>הראוי לקבוע החלטה כזא</w:t>
      </w:r>
      <w:bookmarkStart w:id="6054" w:name="_ETM_Q1_7530410"/>
      <w:bookmarkEnd w:id="6054"/>
      <w:r>
        <w:rPr>
          <w:rFonts w:hint="cs"/>
          <w:rtl/>
          <w:lang w:eastAsia="he-IL"/>
        </w:rPr>
        <w:t xml:space="preserve">ת, החלטה על סמכות </w:t>
      </w:r>
      <w:bookmarkStart w:id="6055" w:name="_ETM_Q1_7530563"/>
      <w:bookmarkEnd w:id="6055"/>
      <w:r>
        <w:rPr>
          <w:rFonts w:hint="cs"/>
          <w:rtl/>
          <w:lang w:eastAsia="he-IL"/>
        </w:rPr>
        <w:t>- - -</w:t>
      </w:r>
    </w:p>
    <w:p w:rsidR="001765AE" w:rsidRDefault="001765AE" w:rsidP="001765AE">
      <w:pPr>
        <w:rPr>
          <w:rFonts w:ascii="David" w:hAnsi="David"/>
          <w:u w:val="single"/>
          <w:rtl/>
          <w:lang w:eastAsia="he-IL"/>
        </w:rPr>
      </w:pPr>
      <w:bookmarkStart w:id="6056" w:name="_ETM_Q1_7531383"/>
      <w:bookmarkStart w:id="6057" w:name="_ETM_Q1_7531438"/>
      <w:bookmarkStart w:id="6058" w:name="_ETM_Q1_7534399"/>
      <w:bookmarkEnd w:id="6056"/>
      <w:bookmarkEnd w:id="6057"/>
      <w:bookmarkEnd w:id="6058"/>
    </w:p>
    <w:p w:rsidR="001765AE" w:rsidRDefault="001765AE" w:rsidP="001765AE">
      <w:pPr>
        <w:pStyle w:val="a4"/>
        <w:keepNext/>
        <w:rPr>
          <w:rtl/>
        </w:rPr>
      </w:pPr>
      <w:bookmarkStart w:id="6059" w:name="ET_speaker_רפי_רכס_345"/>
      <w:r w:rsidRPr="001765AE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1765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9"/>
    </w:p>
    <w:p w:rsidR="001765AE" w:rsidRDefault="001765AE" w:rsidP="001765AE">
      <w:pPr>
        <w:pStyle w:val="KeepWithNext"/>
        <w:rPr>
          <w:rtl/>
          <w:lang w:eastAsia="he-IL"/>
        </w:rPr>
      </w:pPr>
    </w:p>
    <w:p w:rsidR="00E00D6B" w:rsidRDefault="00E00D6B" w:rsidP="00E00D6B">
      <w:pPr>
        <w:rPr>
          <w:rtl/>
          <w:lang w:eastAsia="he-IL"/>
        </w:rPr>
      </w:pPr>
      <w:bookmarkStart w:id="6060" w:name="_ETM_Q1_7534900"/>
      <w:bookmarkStart w:id="6061" w:name="_ETM_Q1_7534945"/>
      <w:bookmarkStart w:id="6062" w:name="_ETM_Q1_7534088"/>
      <w:bookmarkEnd w:id="6060"/>
      <w:bookmarkEnd w:id="6061"/>
      <w:bookmarkEnd w:id="6062"/>
      <w:r>
        <w:rPr>
          <w:rFonts w:hint="cs"/>
          <w:rtl/>
          <w:lang w:eastAsia="he-IL"/>
        </w:rPr>
        <w:t xml:space="preserve">אבל </w:t>
      </w:r>
      <w:bookmarkStart w:id="6063" w:name="_ETM_Q1_7534975"/>
      <w:bookmarkEnd w:id="6063"/>
      <w:r>
        <w:rPr>
          <w:rFonts w:hint="cs"/>
          <w:rtl/>
          <w:lang w:eastAsia="he-IL"/>
        </w:rPr>
        <w:t>כבודו או</w:t>
      </w:r>
      <w:bookmarkStart w:id="6064" w:name="_ETM_Q1_7532640"/>
      <w:bookmarkEnd w:id="6064"/>
      <w:r>
        <w:rPr>
          <w:rFonts w:hint="cs"/>
          <w:rtl/>
          <w:lang w:eastAsia="he-IL"/>
        </w:rPr>
        <w:t xml:space="preserve">מר דברים לא נכונים. </w:t>
      </w:r>
      <w:bookmarkStart w:id="6065" w:name="_ETM_Q1_7533150"/>
      <w:bookmarkStart w:id="6066" w:name="_ETM_Q1_7529978"/>
      <w:bookmarkStart w:id="6067" w:name="_ETM_Q1_7532488"/>
      <w:bookmarkEnd w:id="6065"/>
      <w:bookmarkEnd w:id="6066"/>
      <w:bookmarkEnd w:id="6067"/>
    </w:p>
    <w:p w:rsidR="001765AE" w:rsidRDefault="001765AE" w:rsidP="00E00D6B">
      <w:pPr>
        <w:rPr>
          <w:rtl/>
          <w:lang w:eastAsia="he-IL"/>
        </w:rPr>
      </w:pPr>
      <w:bookmarkStart w:id="6068" w:name="_ETM_Q1_7532667"/>
      <w:bookmarkStart w:id="6069" w:name="_ETM_Q1_7532714"/>
      <w:bookmarkStart w:id="6070" w:name="_ETM_Q1_7534528"/>
      <w:bookmarkEnd w:id="6068"/>
      <w:bookmarkEnd w:id="6069"/>
      <w:bookmarkEnd w:id="6070"/>
    </w:p>
    <w:p w:rsidR="001765AE" w:rsidRDefault="001765AE" w:rsidP="001765AE">
      <w:pPr>
        <w:pStyle w:val="a4"/>
        <w:keepNext/>
        <w:rPr>
          <w:rtl/>
        </w:rPr>
      </w:pPr>
      <w:bookmarkStart w:id="6071" w:name="ET_speaker_אברהם_זינגר_346"/>
      <w:r w:rsidRPr="001765AE">
        <w:rPr>
          <w:rStyle w:val="TagStyle"/>
          <w:rtl/>
        </w:rPr>
        <w:t xml:space="preserve"> &lt;&lt; דובר &gt;&gt; </w:t>
      </w:r>
      <w:r>
        <w:rPr>
          <w:rtl/>
        </w:rPr>
        <w:t>אברהם זינגר:</w:t>
      </w:r>
      <w:r w:rsidRPr="001765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1"/>
    </w:p>
    <w:p w:rsidR="001765AE" w:rsidRDefault="001765AE" w:rsidP="001765AE">
      <w:pPr>
        <w:pStyle w:val="KeepWithNext"/>
        <w:rPr>
          <w:rtl/>
          <w:lang w:eastAsia="he-IL"/>
        </w:rPr>
      </w:pPr>
    </w:p>
    <w:p w:rsidR="001765AE" w:rsidRDefault="001765AE" w:rsidP="001765AE">
      <w:pPr>
        <w:rPr>
          <w:rtl/>
          <w:lang w:eastAsia="he-IL"/>
        </w:rPr>
      </w:pPr>
      <w:bookmarkStart w:id="6072" w:name="_ETM_Q1_7535004"/>
      <w:bookmarkStart w:id="6073" w:name="_ETM_Q1_7535043"/>
      <w:bookmarkEnd w:id="6072"/>
      <w:bookmarkEnd w:id="6073"/>
      <w:r>
        <w:rPr>
          <w:rFonts w:hint="cs"/>
          <w:rtl/>
          <w:lang w:eastAsia="he-IL"/>
        </w:rPr>
        <w:t>יש פסיקה</w:t>
      </w:r>
      <w:bookmarkStart w:id="6074" w:name="_ETM_Q1_7531888"/>
      <w:bookmarkStart w:id="6075" w:name="_ETM_Q1_7531648"/>
      <w:bookmarkEnd w:id="6074"/>
      <w:bookmarkEnd w:id="6075"/>
      <w:r>
        <w:rPr>
          <w:rFonts w:hint="cs"/>
          <w:rtl/>
          <w:lang w:eastAsia="he-IL"/>
        </w:rPr>
        <w:t xml:space="preserve"> בעניין.</w:t>
      </w:r>
    </w:p>
    <w:p w:rsidR="001765AE" w:rsidRDefault="001765AE" w:rsidP="001765AE">
      <w:pPr>
        <w:rPr>
          <w:rtl/>
          <w:lang w:eastAsia="he-IL"/>
        </w:rPr>
      </w:pPr>
    </w:p>
    <w:p w:rsidR="001765AE" w:rsidRDefault="001765AE" w:rsidP="001765AE">
      <w:pPr>
        <w:pStyle w:val="a4"/>
        <w:keepNext/>
        <w:rPr>
          <w:rtl/>
        </w:rPr>
      </w:pPr>
      <w:bookmarkStart w:id="6076" w:name="ET_speaker_רפי_רכס_347"/>
      <w:r w:rsidRPr="001765AE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1765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6"/>
    </w:p>
    <w:p w:rsidR="001765AE" w:rsidRDefault="001765AE" w:rsidP="001765AE">
      <w:pPr>
        <w:pStyle w:val="KeepWithNext"/>
        <w:rPr>
          <w:rtl/>
          <w:lang w:eastAsia="he-IL"/>
        </w:rPr>
      </w:pPr>
    </w:p>
    <w:p w:rsidR="001765AE" w:rsidRDefault="001765AE" w:rsidP="001765A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077" w:name="_ETM_Q1_7532298"/>
      <w:bookmarkEnd w:id="6077"/>
      <w:r>
        <w:rPr>
          <w:rFonts w:hint="cs"/>
          <w:rtl/>
          <w:lang w:eastAsia="he-IL"/>
        </w:rPr>
        <w:t xml:space="preserve">ה </w:t>
      </w:r>
      <w:bookmarkStart w:id="6078" w:name="_ETM_Q1_7532592"/>
      <w:bookmarkEnd w:id="6078"/>
      <w:r>
        <w:rPr>
          <w:rFonts w:hint="cs"/>
          <w:rtl/>
          <w:lang w:eastAsia="he-IL"/>
        </w:rPr>
        <w:t>לא נכון.</w:t>
      </w:r>
    </w:p>
    <w:p w:rsidR="001765AE" w:rsidRDefault="001765AE" w:rsidP="001765AE">
      <w:pPr>
        <w:rPr>
          <w:rtl/>
          <w:lang w:eastAsia="he-IL"/>
        </w:rPr>
      </w:pPr>
      <w:bookmarkStart w:id="6079" w:name="_ETM_Q1_7538329"/>
      <w:bookmarkStart w:id="6080" w:name="_ETM_Q1_7538380"/>
      <w:bookmarkEnd w:id="6079"/>
      <w:bookmarkEnd w:id="6080"/>
    </w:p>
    <w:p w:rsidR="001765AE" w:rsidRDefault="001765AE" w:rsidP="001765AE">
      <w:pPr>
        <w:pStyle w:val="af6"/>
        <w:keepNext/>
        <w:rPr>
          <w:rtl/>
        </w:rPr>
      </w:pPr>
      <w:bookmarkStart w:id="6081" w:name="ET_yor_6156_348"/>
      <w:r w:rsidRPr="001765AE">
        <w:rPr>
          <w:rStyle w:val="TagStyle"/>
          <w:rtl/>
        </w:rPr>
        <w:t xml:space="preserve"> &lt;&lt; </w:t>
      </w:r>
      <w:proofErr w:type="spellStart"/>
      <w:r w:rsidRPr="001765AE">
        <w:rPr>
          <w:rStyle w:val="TagStyle"/>
          <w:rtl/>
        </w:rPr>
        <w:t>יור</w:t>
      </w:r>
      <w:proofErr w:type="spellEnd"/>
      <w:r w:rsidRPr="001765A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765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1"/>
    </w:p>
    <w:p w:rsidR="001765AE" w:rsidRDefault="001765AE" w:rsidP="001765AE">
      <w:pPr>
        <w:pStyle w:val="KeepWithNext"/>
        <w:rPr>
          <w:rtl/>
          <w:lang w:eastAsia="he-IL"/>
        </w:rPr>
      </w:pPr>
    </w:p>
    <w:p w:rsidR="001765AE" w:rsidRDefault="001765AE" w:rsidP="001765AE">
      <w:pPr>
        <w:rPr>
          <w:rtl/>
          <w:lang w:eastAsia="he-IL"/>
        </w:rPr>
      </w:pPr>
      <w:bookmarkStart w:id="6082" w:name="_ETM_Q1_7539092"/>
      <w:bookmarkEnd w:id="6082"/>
      <w:r>
        <w:rPr>
          <w:rFonts w:hint="cs"/>
          <w:rtl/>
          <w:lang w:eastAsia="he-IL"/>
        </w:rPr>
        <w:t>יש איזושהי מניעה ע</w:t>
      </w:r>
      <w:bookmarkStart w:id="6083" w:name="_ETM_Q1_7535805"/>
      <w:bookmarkEnd w:id="6083"/>
      <w:r>
        <w:rPr>
          <w:rFonts w:hint="cs"/>
          <w:rtl/>
          <w:lang w:eastAsia="he-IL"/>
        </w:rPr>
        <w:t>ל ז</w:t>
      </w:r>
      <w:bookmarkStart w:id="6084" w:name="_ETM_Q1_7534438"/>
      <w:bookmarkEnd w:id="6084"/>
      <w:r>
        <w:rPr>
          <w:rFonts w:hint="cs"/>
          <w:rtl/>
          <w:lang w:eastAsia="he-IL"/>
        </w:rPr>
        <w:t xml:space="preserve">כות ערעור על דבר </w:t>
      </w:r>
      <w:bookmarkStart w:id="6085" w:name="_ETM_Q1_7540401"/>
      <w:bookmarkEnd w:id="6085"/>
      <w:r>
        <w:rPr>
          <w:rFonts w:hint="cs"/>
          <w:rtl/>
          <w:lang w:eastAsia="he-IL"/>
        </w:rPr>
        <w:t>כזה?</w:t>
      </w:r>
      <w:bookmarkStart w:id="6086" w:name="_ETM_Q1_7536706"/>
      <w:bookmarkEnd w:id="6086"/>
    </w:p>
    <w:p w:rsidR="001765AE" w:rsidRDefault="001765AE" w:rsidP="001765AE">
      <w:pPr>
        <w:rPr>
          <w:rtl/>
          <w:lang w:eastAsia="he-IL"/>
        </w:rPr>
      </w:pPr>
      <w:bookmarkStart w:id="6087" w:name="_ETM_Q1_7536929"/>
      <w:bookmarkStart w:id="6088" w:name="_ETM_Q1_7536979"/>
      <w:bookmarkStart w:id="6089" w:name="_ETM_Q1_7538212"/>
      <w:bookmarkEnd w:id="6087"/>
      <w:bookmarkEnd w:id="6088"/>
      <w:bookmarkEnd w:id="6089"/>
    </w:p>
    <w:p w:rsidR="001765AE" w:rsidRDefault="001765AE" w:rsidP="001765AE">
      <w:pPr>
        <w:pStyle w:val="a4"/>
        <w:keepNext/>
        <w:rPr>
          <w:rtl/>
        </w:rPr>
      </w:pPr>
      <w:bookmarkStart w:id="6090" w:name="ET_speaker_אברהם_זינגר_349"/>
      <w:r w:rsidRPr="001765AE">
        <w:rPr>
          <w:rStyle w:val="TagStyle"/>
          <w:rtl/>
        </w:rPr>
        <w:t xml:space="preserve"> &lt;&lt; דובר &gt;&gt; </w:t>
      </w:r>
      <w:r>
        <w:rPr>
          <w:rtl/>
        </w:rPr>
        <w:t>אברהם זינגר:</w:t>
      </w:r>
      <w:r w:rsidRPr="001765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0"/>
    </w:p>
    <w:p w:rsidR="001765AE" w:rsidRDefault="001765AE" w:rsidP="001765AE">
      <w:pPr>
        <w:pStyle w:val="KeepWithNext"/>
        <w:rPr>
          <w:rtl/>
          <w:lang w:eastAsia="he-IL"/>
        </w:rPr>
      </w:pPr>
    </w:p>
    <w:p w:rsidR="001765AE" w:rsidRDefault="001765AE" w:rsidP="001765AE">
      <w:pPr>
        <w:rPr>
          <w:rtl/>
          <w:lang w:eastAsia="he-IL"/>
        </w:rPr>
      </w:pPr>
      <w:bookmarkStart w:id="6091" w:name="_ETM_Q1_7538670"/>
      <w:bookmarkStart w:id="6092" w:name="_ETM_Q1_7538709"/>
      <w:bookmarkEnd w:id="6091"/>
      <w:bookmarkEnd w:id="6092"/>
      <w:r>
        <w:rPr>
          <w:rFonts w:hint="cs"/>
          <w:rtl/>
          <w:lang w:eastAsia="he-IL"/>
        </w:rPr>
        <w:t>בדרך כלל זה החלטת ביניים</w:t>
      </w:r>
      <w:bookmarkStart w:id="6093" w:name="_ETM_Q1_7537707"/>
      <w:bookmarkEnd w:id="6093"/>
      <w:r>
        <w:rPr>
          <w:rFonts w:hint="cs"/>
          <w:rtl/>
          <w:lang w:eastAsia="he-IL"/>
        </w:rPr>
        <w:t xml:space="preserve">, אז בית הדין הגדול </w:t>
      </w:r>
      <w:bookmarkStart w:id="6094" w:name="_ETM_Q1_7538317"/>
      <w:bookmarkStart w:id="6095" w:name="_ETM_Q1_7537788"/>
      <w:bookmarkEnd w:id="6094"/>
      <w:bookmarkEnd w:id="6095"/>
      <w:r>
        <w:rPr>
          <w:rFonts w:hint="cs"/>
          <w:rtl/>
          <w:lang w:eastAsia="he-IL"/>
        </w:rPr>
        <w:t xml:space="preserve">צריך </w:t>
      </w:r>
      <w:bookmarkStart w:id="6096" w:name="_ETM_Q1_7539212"/>
      <w:bookmarkEnd w:id="6096"/>
      <w:r>
        <w:rPr>
          <w:rFonts w:hint="cs"/>
          <w:rtl/>
          <w:lang w:eastAsia="he-IL"/>
        </w:rPr>
        <w:t>רשות ערעור</w:t>
      </w:r>
      <w:bookmarkStart w:id="6097" w:name="_ETM_Q1_7538198"/>
      <w:bookmarkStart w:id="6098" w:name="_ETM_Q1_7539514"/>
      <w:bookmarkEnd w:id="6097"/>
      <w:bookmarkEnd w:id="6098"/>
      <w:r>
        <w:rPr>
          <w:rFonts w:hint="cs"/>
          <w:rtl/>
          <w:lang w:eastAsia="he-IL"/>
        </w:rPr>
        <w:t>, צריך להגיש בקשת רשות</w:t>
      </w:r>
      <w:bookmarkStart w:id="6099" w:name="_ETM_Q1_7541604"/>
      <w:bookmarkEnd w:id="6099"/>
      <w:r>
        <w:rPr>
          <w:rFonts w:hint="cs"/>
          <w:rtl/>
          <w:lang w:eastAsia="he-IL"/>
        </w:rPr>
        <w:t xml:space="preserve">. ואני אומר, ערעור </w:t>
      </w:r>
      <w:bookmarkStart w:id="6100" w:name="_ETM_Q1_7547126"/>
      <w:bookmarkEnd w:id="6100"/>
      <w:r>
        <w:rPr>
          <w:rFonts w:hint="cs"/>
          <w:rtl/>
          <w:lang w:eastAsia="he-IL"/>
        </w:rPr>
        <w:t>על החלטת סמכות שהיא החלטה כזו מהותית</w:t>
      </w:r>
      <w:bookmarkStart w:id="6101" w:name="_ETM_Q1_7543108"/>
      <w:bookmarkStart w:id="6102" w:name="_ETM_Q1_7545716"/>
      <w:bookmarkEnd w:id="6101"/>
      <w:bookmarkEnd w:id="6102"/>
      <w:r>
        <w:rPr>
          <w:rFonts w:hint="cs"/>
          <w:rtl/>
          <w:lang w:eastAsia="he-IL"/>
        </w:rPr>
        <w:t xml:space="preserve">, מן הראוי </w:t>
      </w:r>
      <w:bookmarkStart w:id="6103" w:name="_ETM_Q1_7547070"/>
      <w:bookmarkEnd w:id="6103"/>
      <w:r>
        <w:rPr>
          <w:rFonts w:hint="cs"/>
          <w:rtl/>
          <w:lang w:eastAsia="he-IL"/>
        </w:rPr>
        <w:t xml:space="preserve">שהערעור </w:t>
      </w:r>
      <w:bookmarkStart w:id="6104" w:name="_ETM_Q1_7546448"/>
      <w:bookmarkEnd w:id="6104"/>
      <w:r>
        <w:rPr>
          <w:rFonts w:hint="cs"/>
          <w:rtl/>
          <w:lang w:eastAsia="he-IL"/>
        </w:rPr>
        <w:t xml:space="preserve">יהיה </w:t>
      </w:r>
      <w:bookmarkStart w:id="6105" w:name="_ETM_Q1_7547291"/>
      <w:bookmarkStart w:id="6106" w:name="_ETM_Q1_7547557"/>
      <w:bookmarkStart w:id="6107" w:name="_ETM_Q1_7547842"/>
      <w:bookmarkStart w:id="6108" w:name="_ETM_Q1_7546004"/>
      <w:bookmarkEnd w:id="6105"/>
      <w:bookmarkEnd w:id="6106"/>
      <w:bookmarkEnd w:id="6107"/>
      <w:bookmarkEnd w:id="6108"/>
      <w:r>
        <w:rPr>
          <w:rFonts w:hint="cs"/>
          <w:rtl/>
          <w:lang w:eastAsia="he-IL"/>
        </w:rPr>
        <w:t>בזכות.</w:t>
      </w:r>
      <w:bookmarkStart w:id="6109" w:name="_ETM_Q1_7546958"/>
      <w:bookmarkEnd w:id="6109"/>
    </w:p>
    <w:p w:rsidR="001765AE" w:rsidRDefault="001765AE" w:rsidP="001765AE">
      <w:pPr>
        <w:rPr>
          <w:rFonts w:ascii="David" w:hAnsi="David"/>
          <w:u w:val="single"/>
          <w:rtl/>
          <w:lang w:eastAsia="he-IL"/>
        </w:rPr>
      </w:pPr>
      <w:bookmarkStart w:id="6110" w:name="_ETM_Q1_7547675"/>
      <w:bookmarkStart w:id="6111" w:name="_ETM_Q1_7547737"/>
      <w:bookmarkEnd w:id="6110"/>
      <w:bookmarkEnd w:id="6111"/>
    </w:p>
    <w:p w:rsidR="001765AE" w:rsidRDefault="001765AE" w:rsidP="001765AE">
      <w:pPr>
        <w:pStyle w:val="a4"/>
        <w:keepNext/>
        <w:rPr>
          <w:rtl/>
        </w:rPr>
      </w:pPr>
      <w:bookmarkStart w:id="6112" w:name="ET_speaker_רפי_רכס_352"/>
      <w:r w:rsidRPr="001765AE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1765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2"/>
    </w:p>
    <w:p w:rsidR="001765AE" w:rsidRDefault="001765AE" w:rsidP="001765AE">
      <w:pPr>
        <w:pStyle w:val="KeepWithNext"/>
        <w:rPr>
          <w:rtl/>
          <w:lang w:eastAsia="he-IL"/>
        </w:rPr>
      </w:pPr>
    </w:p>
    <w:p w:rsidR="001765AE" w:rsidRDefault="001765AE" w:rsidP="001765AE">
      <w:pPr>
        <w:rPr>
          <w:rtl/>
          <w:lang w:eastAsia="he-IL"/>
        </w:rPr>
      </w:pPr>
      <w:bookmarkStart w:id="6113" w:name="_ETM_Q1_7550981"/>
      <w:bookmarkEnd w:id="6113"/>
      <w:r>
        <w:rPr>
          <w:rFonts w:hint="cs"/>
          <w:rtl/>
          <w:lang w:eastAsia="he-IL"/>
        </w:rPr>
        <w:t>אז תשנה את כל ס</w:t>
      </w:r>
      <w:bookmarkStart w:id="6114" w:name="_ETM_Q1_7548378"/>
      <w:bookmarkEnd w:id="6114"/>
      <w:r>
        <w:rPr>
          <w:rFonts w:hint="cs"/>
          <w:rtl/>
          <w:lang w:eastAsia="he-IL"/>
        </w:rPr>
        <w:t xml:space="preserve">דרי הדין במדינת </w:t>
      </w:r>
      <w:bookmarkStart w:id="6115" w:name="_ETM_Q1_7553030"/>
      <w:bookmarkEnd w:id="6115"/>
      <w:r>
        <w:rPr>
          <w:rFonts w:hint="cs"/>
          <w:rtl/>
          <w:lang w:eastAsia="he-IL"/>
        </w:rPr>
        <w:t>ישראל.</w:t>
      </w:r>
    </w:p>
    <w:p w:rsidR="001765AE" w:rsidRDefault="001765AE" w:rsidP="001765AE">
      <w:pPr>
        <w:rPr>
          <w:rtl/>
          <w:lang w:eastAsia="he-IL"/>
        </w:rPr>
      </w:pPr>
      <w:bookmarkStart w:id="6116" w:name="_ETM_Q1_7554350"/>
      <w:bookmarkStart w:id="6117" w:name="_ETM_Q1_7554425"/>
      <w:bookmarkEnd w:id="6116"/>
      <w:bookmarkEnd w:id="6117"/>
    </w:p>
    <w:p w:rsidR="001765AE" w:rsidRDefault="001765AE" w:rsidP="001765AE">
      <w:pPr>
        <w:pStyle w:val="-"/>
        <w:keepNext/>
        <w:rPr>
          <w:rtl/>
        </w:rPr>
      </w:pPr>
      <w:bookmarkStart w:id="6118" w:name="ET_speakercontinue_אברהם_זינגר_351"/>
      <w:r w:rsidRPr="001765AE">
        <w:rPr>
          <w:rStyle w:val="TagStyle"/>
          <w:rtl/>
        </w:rPr>
        <w:t xml:space="preserve"> &lt;&lt; </w:t>
      </w:r>
      <w:proofErr w:type="spellStart"/>
      <w:r w:rsidRPr="001765AE">
        <w:rPr>
          <w:rStyle w:val="TagStyle"/>
          <w:rtl/>
        </w:rPr>
        <w:t>דובר_המשך</w:t>
      </w:r>
      <w:proofErr w:type="spellEnd"/>
      <w:r w:rsidRPr="001765AE">
        <w:rPr>
          <w:rStyle w:val="TagStyle"/>
          <w:rtl/>
        </w:rPr>
        <w:t xml:space="preserve"> &gt;&gt; </w:t>
      </w:r>
      <w:r>
        <w:rPr>
          <w:rtl/>
        </w:rPr>
        <w:t>אברהם זינגר:</w:t>
      </w:r>
      <w:r w:rsidRPr="001765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18"/>
    </w:p>
    <w:p w:rsidR="001765AE" w:rsidRDefault="001765AE" w:rsidP="001765AE">
      <w:pPr>
        <w:pStyle w:val="KeepWithNext"/>
        <w:rPr>
          <w:rtl/>
          <w:lang w:eastAsia="he-IL"/>
        </w:rPr>
      </w:pPr>
    </w:p>
    <w:p w:rsidR="001765AE" w:rsidRDefault="001765AE" w:rsidP="001765AE">
      <w:pPr>
        <w:rPr>
          <w:rtl/>
          <w:lang w:eastAsia="he-IL"/>
        </w:rPr>
      </w:pPr>
      <w:bookmarkStart w:id="6119" w:name="_ETM_Q1_7555134"/>
      <w:bookmarkEnd w:id="6119"/>
      <w:r>
        <w:rPr>
          <w:rFonts w:hint="cs"/>
          <w:rtl/>
          <w:lang w:eastAsia="he-IL"/>
        </w:rPr>
        <w:t xml:space="preserve">אני </w:t>
      </w:r>
      <w:bookmarkStart w:id="6120" w:name="_ETM_Q1_7551076"/>
      <w:bookmarkEnd w:id="6120"/>
      <w:r>
        <w:rPr>
          <w:rFonts w:hint="cs"/>
          <w:rtl/>
          <w:lang w:eastAsia="he-IL"/>
        </w:rPr>
        <w:t>רק הערתי הערה.</w:t>
      </w:r>
    </w:p>
    <w:p w:rsidR="001765AE" w:rsidRDefault="001765AE" w:rsidP="001765AE">
      <w:pPr>
        <w:rPr>
          <w:rtl/>
          <w:lang w:eastAsia="he-IL"/>
        </w:rPr>
      </w:pPr>
    </w:p>
    <w:p w:rsidR="001765AE" w:rsidRDefault="001765AE" w:rsidP="001765AE">
      <w:pPr>
        <w:pStyle w:val="af6"/>
        <w:keepNext/>
        <w:rPr>
          <w:rtl/>
        </w:rPr>
      </w:pPr>
      <w:bookmarkStart w:id="6121" w:name="ET_yor_6156_353"/>
      <w:r w:rsidRPr="001765AE">
        <w:rPr>
          <w:rStyle w:val="TagStyle"/>
          <w:rtl/>
        </w:rPr>
        <w:t xml:space="preserve"> &lt;&lt; </w:t>
      </w:r>
      <w:proofErr w:type="spellStart"/>
      <w:r w:rsidRPr="001765AE">
        <w:rPr>
          <w:rStyle w:val="TagStyle"/>
          <w:rtl/>
        </w:rPr>
        <w:t>יור</w:t>
      </w:r>
      <w:proofErr w:type="spellEnd"/>
      <w:r w:rsidRPr="001765A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765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1"/>
    </w:p>
    <w:p w:rsidR="001765AE" w:rsidRDefault="001765AE" w:rsidP="001765AE">
      <w:pPr>
        <w:pStyle w:val="KeepWithNext"/>
        <w:rPr>
          <w:rtl/>
          <w:lang w:eastAsia="he-IL"/>
        </w:rPr>
      </w:pPr>
    </w:p>
    <w:p w:rsidR="001765AE" w:rsidRDefault="001765AE" w:rsidP="001765AE">
      <w:pPr>
        <w:rPr>
          <w:rtl/>
          <w:lang w:eastAsia="he-IL"/>
        </w:rPr>
      </w:pPr>
      <w:bookmarkStart w:id="6122" w:name="_ETM_Q1_7549808"/>
      <w:bookmarkEnd w:id="6122"/>
      <w:r>
        <w:rPr>
          <w:rFonts w:hint="cs"/>
          <w:rtl/>
          <w:lang w:eastAsia="he-IL"/>
        </w:rPr>
        <w:t xml:space="preserve">אבל </w:t>
      </w:r>
      <w:bookmarkStart w:id="6123" w:name="_ETM_Q1_7552505"/>
      <w:bookmarkEnd w:id="6123"/>
      <w:r>
        <w:rPr>
          <w:rFonts w:hint="cs"/>
          <w:rtl/>
          <w:lang w:eastAsia="he-IL"/>
        </w:rPr>
        <w:t xml:space="preserve">ד"ר רכס, אתה לא יכול להתעלם </w:t>
      </w:r>
      <w:bookmarkStart w:id="6124" w:name="_ETM_Q1_7555408"/>
      <w:bookmarkEnd w:id="6124"/>
      <w:r>
        <w:rPr>
          <w:rFonts w:hint="cs"/>
          <w:rtl/>
          <w:lang w:eastAsia="he-IL"/>
        </w:rPr>
        <w:t xml:space="preserve">מזה. זה לא קשור </w:t>
      </w:r>
      <w:bookmarkStart w:id="6125" w:name="_ETM_Q1_7553738"/>
      <w:bookmarkEnd w:id="6125"/>
      <w:r w:rsidR="0094596B">
        <w:rPr>
          <w:rFonts w:hint="cs"/>
          <w:rtl/>
          <w:lang w:eastAsia="he-IL"/>
        </w:rPr>
        <w:t xml:space="preserve">בעניין בתי הדין הרבניים. </w:t>
      </w:r>
      <w:bookmarkStart w:id="6126" w:name="_ETM_Q1_7560736"/>
      <w:bookmarkEnd w:id="6126"/>
      <w:r w:rsidR="0094596B">
        <w:rPr>
          <w:rFonts w:hint="cs"/>
          <w:rtl/>
          <w:lang w:eastAsia="he-IL"/>
        </w:rPr>
        <w:t xml:space="preserve">אתה לא יכול </w:t>
      </w:r>
      <w:bookmarkStart w:id="6127" w:name="_ETM_Q1_7557175"/>
      <w:bookmarkEnd w:id="6127"/>
      <w:r w:rsidR="0094596B">
        <w:rPr>
          <w:rFonts w:hint="cs"/>
          <w:rtl/>
          <w:lang w:eastAsia="he-IL"/>
        </w:rPr>
        <w:t xml:space="preserve">להתעלם מזה שיש פה זירה </w:t>
      </w:r>
      <w:bookmarkStart w:id="6128" w:name="_ETM_Q1_7563205"/>
      <w:bookmarkEnd w:id="6128"/>
      <w:r w:rsidR="0094596B">
        <w:rPr>
          <w:rFonts w:hint="cs"/>
          <w:rtl/>
          <w:lang w:eastAsia="he-IL"/>
        </w:rPr>
        <w:t>משפטית חריג</w:t>
      </w:r>
      <w:bookmarkStart w:id="6129" w:name="_ETM_Q1_7561587"/>
      <w:bookmarkEnd w:id="6129"/>
      <w:r w:rsidR="0094596B">
        <w:rPr>
          <w:rFonts w:hint="cs"/>
          <w:rtl/>
          <w:lang w:eastAsia="he-IL"/>
        </w:rPr>
        <w:t>ה. זה לא קשור בזה שזה בבתי הדין הרבניים. זה דבר חריג</w:t>
      </w:r>
      <w:bookmarkStart w:id="6130" w:name="_ETM_Q1_7562175"/>
      <w:bookmarkEnd w:id="6130"/>
      <w:r w:rsidR="0094596B">
        <w:rPr>
          <w:rFonts w:hint="cs"/>
          <w:rtl/>
          <w:lang w:eastAsia="he-IL"/>
        </w:rPr>
        <w:t>.</w:t>
      </w:r>
    </w:p>
    <w:p w:rsidR="0094596B" w:rsidRDefault="0094596B" w:rsidP="001765AE">
      <w:pPr>
        <w:rPr>
          <w:rtl/>
          <w:lang w:eastAsia="he-IL"/>
        </w:rPr>
      </w:pPr>
      <w:bookmarkStart w:id="6131" w:name="_ETM_Q1_7565305"/>
      <w:bookmarkStart w:id="6132" w:name="_ETM_Q1_7566866"/>
      <w:bookmarkEnd w:id="6131"/>
      <w:bookmarkEnd w:id="6132"/>
    </w:p>
    <w:p w:rsidR="0094596B" w:rsidRDefault="0094596B" w:rsidP="0094596B">
      <w:pPr>
        <w:pStyle w:val="a4"/>
        <w:keepNext/>
        <w:rPr>
          <w:rtl/>
        </w:rPr>
      </w:pPr>
      <w:bookmarkStart w:id="6133" w:name="ET_speaker_רפי_רכס_354"/>
      <w:r w:rsidRPr="0094596B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9459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3"/>
    </w:p>
    <w:p w:rsidR="0094596B" w:rsidRDefault="0094596B" w:rsidP="0094596B">
      <w:pPr>
        <w:pStyle w:val="KeepWithNext"/>
        <w:rPr>
          <w:rtl/>
          <w:lang w:eastAsia="he-IL"/>
        </w:rPr>
      </w:pPr>
    </w:p>
    <w:p w:rsidR="0094596B" w:rsidRDefault="0094596B" w:rsidP="0094596B">
      <w:pPr>
        <w:rPr>
          <w:rtl/>
          <w:lang w:eastAsia="he-IL"/>
        </w:rPr>
      </w:pPr>
      <w:bookmarkStart w:id="6134" w:name="_ETM_Q1_7567436"/>
      <w:bookmarkStart w:id="6135" w:name="_ETM_Q1_7567489"/>
      <w:bookmarkEnd w:id="6134"/>
      <w:bookmarkEnd w:id="6135"/>
      <w:r>
        <w:rPr>
          <w:rFonts w:hint="cs"/>
          <w:rtl/>
          <w:lang w:eastAsia="he-IL"/>
        </w:rPr>
        <w:t xml:space="preserve">אין ספק. החריג </w:t>
      </w:r>
      <w:bookmarkStart w:id="6136" w:name="_ETM_Q1_7565155"/>
      <w:bookmarkEnd w:id="6136"/>
      <w:r>
        <w:rPr>
          <w:rFonts w:hint="cs"/>
          <w:rtl/>
          <w:lang w:eastAsia="he-IL"/>
        </w:rPr>
        <w:t xml:space="preserve">הוא גם שיש פה </w:t>
      </w:r>
      <w:bookmarkStart w:id="6137" w:name="_ETM_Q1_7569823"/>
      <w:bookmarkEnd w:id="6137"/>
      <w:r>
        <w:rPr>
          <w:rFonts w:hint="cs"/>
          <w:rtl/>
          <w:lang w:eastAsia="he-IL"/>
        </w:rPr>
        <w:t xml:space="preserve">אישה שאין </w:t>
      </w:r>
      <w:bookmarkStart w:id="6138" w:name="_ETM_Q1_7566165"/>
      <w:bookmarkEnd w:id="6138"/>
      <w:r>
        <w:rPr>
          <w:rFonts w:hint="cs"/>
          <w:rtl/>
          <w:lang w:eastAsia="he-IL"/>
        </w:rPr>
        <w:t>דרך להתיר אותה.</w:t>
      </w:r>
      <w:bookmarkStart w:id="6139" w:name="_ETM_Q1_7567315"/>
      <w:bookmarkEnd w:id="6139"/>
    </w:p>
    <w:p w:rsidR="0094596B" w:rsidRDefault="0094596B" w:rsidP="0094596B">
      <w:pPr>
        <w:rPr>
          <w:rtl/>
          <w:lang w:eastAsia="he-IL"/>
        </w:rPr>
      </w:pPr>
      <w:bookmarkStart w:id="6140" w:name="_ETM_Q1_7567599"/>
      <w:bookmarkStart w:id="6141" w:name="_ETM_Q1_7567705"/>
      <w:bookmarkEnd w:id="6140"/>
      <w:bookmarkEnd w:id="6141"/>
    </w:p>
    <w:p w:rsidR="0094596B" w:rsidRDefault="0094596B" w:rsidP="0094596B">
      <w:pPr>
        <w:pStyle w:val="af6"/>
        <w:keepNext/>
        <w:rPr>
          <w:rtl/>
        </w:rPr>
      </w:pPr>
      <w:bookmarkStart w:id="6142" w:name="ET_yor_6156_355"/>
      <w:r w:rsidRPr="0094596B">
        <w:rPr>
          <w:rStyle w:val="TagStyle"/>
          <w:rtl/>
        </w:rPr>
        <w:t xml:space="preserve"> &lt;&lt; </w:t>
      </w:r>
      <w:proofErr w:type="spellStart"/>
      <w:r w:rsidRPr="0094596B">
        <w:rPr>
          <w:rStyle w:val="TagStyle"/>
          <w:rtl/>
        </w:rPr>
        <w:t>יור</w:t>
      </w:r>
      <w:proofErr w:type="spellEnd"/>
      <w:r w:rsidRPr="0094596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459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2"/>
    </w:p>
    <w:p w:rsidR="0094596B" w:rsidRDefault="0094596B" w:rsidP="0094596B">
      <w:pPr>
        <w:pStyle w:val="KeepWithNext"/>
        <w:rPr>
          <w:rtl/>
          <w:lang w:eastAsia="he-IL"/>
        </w:rPr>
      </w:pPr>
    </w:p>
    <w:p w:rsidR="0094596B" w:rsidRDefault="0094596B" w:rsidP="0094596B">
      <w:pPr>
        <w:rPr>
          <w:rtl/>
          <w:lang w:eastAsia="he-IL"/>
        </w:rPr>
      </w:pPr>
      <w:bookmarkStart w:id="6143" w:name="_ETM_Q1_7568316"/>
      <w:bookmarkEnd w:id="6143"/>
      <w:r>
        <w:rPr>
          <w:rFonts w:hint="cs"/>
          <w:rtl/>
          <w:lang w:eastAsia="he-IL"/>
        </w:rPr>
        <w:t>אז בשביל זה</w:t>
      </w:r>
      <w:bookmarkStart w:id="6144" w:name="_ETM_Q1_7567662"/>
      <w:bookmarkEnd w:id="6144"/>
      <w:r>
        <w:rPr>
          <w:rFonts w:hint="cs"/>
          <w:rtl/>
          <w:lang w:eastAsia="he-IL"/>
        </w:rPr>
        <w:t xml:space="preserve"> נכנסנו לכל המהלך </w:t>
      </w:r>
      <w:bookmarkStart w:id="6145" w:name="_ETM_Q1_7570244"/>
      <w:bookmarkEnd w:id="6145"/>
      <w:r>
        <w:rPr>
          <w:rFonts w:hint="cs"/>
          <w:rtl/>
          <w:lang w:eastAsia="he-IL"/>
        </w:rPr>
        <w:t>הזה. א</w:t>
      </w:r>
      <w:bookmarkStart w:id="6146" w:name="_ETM_Q1_7568655"/>
      <w:bookmarkEnd w:id="6146"/>
      <w:r>
        <w:rPr>
          <w:rFonts w:hint="cs"/>
          <w:rtl/>
          <w:lang w:eastAsia="he-IL"/>
        </w:rPr>
        <w:t>בל</w:t>
      </w:r>
      <w:bookmarkStart w:id="6147" w:name="_ETM_Q1_7565865"/>
      <w:bookmarkEnd w:id="6147"/>
      <w:r>
        <w:rPr>
          <w:rFonts w:hint="cs"/>
          <w:rtl/>
          <w:lang w:eastAsia="he-IL"/>
        </w:rPr>
        <w:t xml:space="preserve"> זה לא מייתר כל טענה </w:t>
      </w:r>
      <w:bookmarkStart w:id="6148" w:name="_ETM_Q1_7570641"/>
      <w:bookmarkEnd w:id="6148"/>
      <w:r>
        <w:rPr>
          <w:rFonts w:hint="cs"/>
          <w:rtl/>
          <w:lang w:eastAsia="he-IL"/>
        </w:rPr>
        <w:t>עניינית</w:t>
      </w:r>
      <w:bookmarkStart w:id="6149" w:name="_ETM_Q1_7569815"/>
      <w:bookmarkStart w:id="6150" w:name="_ETM_Q1_7576862"/>
      <w:bookmarkStart w:id="6151" w:name="_ETM_Q1_7574975"/>
      <w:bookmarkEnd w:id="6149"/>
      <w:bookmarkEnd w:id="6150"/>
      <w:bookmarkEnd w:id="6151"/>
      <w:r w:rsidR="00D52596">
        <w:rPr>
          <w:rFonts w:hint="cs"/>
          <w:rtl/>
          <w:lang w:eastAsia="he-IL"/>
        </w:rPr>
        <w:t>. די, נכנסנו בשער הראשי. אנחנו בתוך הזירה הזאת</w:t>
      </w:r>
      <w:bookmarkStart w:id="6152" w:name="_ETM_Q1_7579832"/>
      <w:bookmarkEnd w:id="6152"/>
      <w:r w:rsidR="00D52596">
        <w:rPr>
          <w:rFonts w:hint="cs"/>
          <w:rtl/>
          <w:lang w:eastAsia="he-IL"/>
        </w:rPr>
        <w:t xml:space="preserve">. אז </w:t>
      </w:r>
      <w:bookmarkStart w:id="6153" w:name="_ETM_Q1_7580691"/>
      <w:bookmarkEnd w:id="6153"/>
      <w:r w:rsidR="00D52596">
        <w:rPr>
          <w:rFonts w:hint="cs"/>
          <w:rtl/>
          <w:lang w:eastAsia="he-IL"/>
        </w:rPr>
        <w:t>עכשיו כל פע</w:t>
      </w:r>
      <w:bookmarkStart w:id="6154" w:name="_ETM_Q1_7580105"/>
      <w:bookmarkEnd w:id="6154"/>
      <w:r w:rsidR="00D52596">
        <w:rPr>
          <w:rFonts w:hint="cs"/>
          <w:rtl/>
          <w:lang w:eastAsia="he-IL"/>
        </w:rPr>
        <w:t xml:space="preserve">ם שאנחנו נשאל איך הזירה הזו </w:t>
      </w:r>
      <w:bookmarkStart w:id="6155" w:name="_ETM_Q1_7588009"/>
      <w:bookmarkEnd w:id="6155"/>
      <w:r w:rsidR="00D52596">
        <w:rPr>
          <w:rFonts w:hint="cs"/>
          <w:rtl/>
          <w:lang w:eastAsia="he-IL"/>
        </w:rPr>
        <w:t xml:space="preserve">צריכה </w:t>
      </w:r>
      <w:bookmarkStart w:id="6156" w:name="_ETM_Q1_7583085"/>
      <w:bookmarkEnd w:id="6156"/>
      <w:r w:rsidR="00D52596">
        <w:rPr>
          <w:rFonts w:hint="cs"/>
          <w:rtl/>
          <w:lang w:eastAsia="he-IL"/>
        </w:rPr>
        <w:t xml:space="preserve">להתנהל אז נאמר רגע, </w:t>
      </w:r>
      <w:bookmarkStart w:id="6157" w:name="_ETM_Q1_7584611"/>
      <w:bookmarkEnd w:id="6157"/>
      <w:r w:rsidR="00D52596">
        <w:rPr>
          <w:rFonts w:hint="cs"/>
          <w:rtl/>
          <w:lang w:eastAsia="he-IL"/>
        </w:rPr>
        <w:t>אבל צריך לעזור לעגונות</w:t>
      </w:r>
      <w:bookmarkStart w:id="6158" w:name="_ETM_Q1_7585625"/>
      <w:bookmarkEnd w:id="6158"/>
      <w:r w:rsidR="00D52596">
        <w:rPr>
          <w:rFonts w:hint="cs"/>
          <w:rtl/>
          <w:lang w:eastAsia="he-IL"/>
        </w:rPr>
        <w:t>?</w:t>
      </w:r>
      <w:bookmarkStart w:id="6159" w:name="_ETM_Q1_7584985"/>
      <w:bookmarkStart w:id="6160" w:name="_ETM_Q1_7585208"/>
      <w:bookmarkStart w:id="6161" w:name="_ETM_Q1_7585534"/>
      <w:bookmarkEnd w:id="6159"/>
      <w:bookmarkEnd w:id="6160"/>
      <w:bookmarkEnd w:id="6161"/>
      <w:r w:rsidR="00D52596">
        <w:rPr>
          <w:rFonts w:hint="cs"/>
          <w:rtl/>
          <w:lang w:eastAsia="he-IL"/>
        </w:rPr>
        <w:t xml:space="preserve"> אם </w:t>
      </w:r>
      <w:bookmarkStart w:id="6162" w:name="_ETM_Q1_7589911"/>
      <w:bookmarkEnd w:id="6162"/>
      <w:r w:rsidR="00D52596">
        <w:rPr>
          <w:rFonts w:hint="cs"/>
          <w:rtl/>
          <w:lang w:eastAsia="he-IL"/>
        </w:rPr>
        <w:t xml:space="preserve">לא היינו </w:t>
      </w:r>
      <w:bookmarkStart w:id="6163" w:name="_ETM_Q1_7586683"/>
      <w:bookmarkEnd w:id="6163"/>
      <w:r w:rsidR="00D52596">
        <w:rPr>
          <w:rFonts w:hint="cs"/>
          <w:rtl/>
          <w:lang w:eastAsia="he-IL"/>
        </w:rPr>
        <w:t>חושבים שצריך לעזור לעגונות</w:t>
      </w:r>
      <w:bookmarkStart w:id="6164" w:name="_ETM_Q1_7587325"/>
      <w:bookmarkEnd w:id="6164"/>
      <w:r w:rsidR="00D52596">
        <w:rPr>
          <w:rFonts w:hint="cs"/>
          <w:rtl/>
          <w:lang w:eastAsia="he-IL"/>
        </w:rPr>
        <w:t xml:space="preserve">, לא היינו </w:t>
      </w:r>
      <w:bookmarkStart w:id="6165" w:name="_ETM_Q1_7586565"/>
      <w:bookmarkEnd w:id="6165"/>
      <w:r w:rsidR="00D52596">
        <w:rPr>
          <w:rFonts w:hint="cs"/>
          <w:rtl/>
          <w:lang w:eastAsia="he-IL"/>
        </w:rPr>
        <w:t>בכלל מקיימי</w:t>
      </w:r>
      <w:bookmarkStart w:id="6166" w:name="_ETM_Q1_7588835"/>
      <w:bookmarkEnd w:id="6166"/>
      <w:r w:rsidR="00D52596">
        <w:rPr>
          <w:rFonts w:hint="cs"/>
          <w:rtl/>
          <w:lang w:eastAsia="he-IL"/>
        </w:rPr>
        <w:t>ם - - -</w:t>
      </w:r>
    </w:p>
    <w:p w:rsidR="00D52596" w:rsidRDefault="00D52596" w:rsidP="0094596B">
      <w:pPr>
        <w:rPr>
          <w:rtl/>
          <w:lang w:eastAsia="he-IL"/>
        </w:rPr>
      </w:pPr>
      <w:bookmarkStart w:id="6167" w:name="_ETM_Q1_7591279"/>
      <w:bookmarkStart w:id="6168" w:name="_ETM_Q1_7591338"/>
      <w:bookmarkStart w:id="6169" w:name="_ETM_Q1_7588094"/>
      <w:bookmarkEnd w:id="6167"/>
      <w:bookmarkEnd w:id="6168"/>
      <w:bookmarkEnd w:id="6169"/>
    </w:p>
    <w:p w:rsidR="00D52596" w:rsidRDefault="00D52596" w:rsidP="00D52596">
      <w:pPr>
        <w:pStyle w:val="a4"/>
        <w:keepNext/>
        <w:rPr>
          <w:rtl/>
        </w:rPr>
      </w:pPr>
      <w:bookmarkStart w:id="6170" w:name="ET_speaker_רפי_רכס_356"/>
      <w:r w:rsidRPr="00D52596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D52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0"/>
    </w:p>
    <w:p w:rsidR="00D52596" w:rsidRDefault="00D52596" w:rsidP="00D52596">
      <w:pPr>
        <w:pStyle w:val="KeepWithNext"/>
        <w:rPr>
          <w:rtl/>
          <w:lang w:eastAsia="he-IL"/>
        </w:rPr>
      </w:pPr>
    </w:p>
    <w:p w:rsidR="00D52596" w:rsidRDefault="00D52596" w:rsidP="00D52596">
      <w:pPr>
        <w:rPr>
          <w:rtl/>
          <w:lang w:eastAsia="he-IL"/>
        </w:rPr>
      </w:pPr>
      <w:bookmarkStart w:id="6171" w:name="_ETM_Q1_7590472"/>
      <w:bookmarkStart w:id="6172" w:name="_ETM_Q1_7590514"/>
      <w:bookmarkEnd w:id="6171"/>
      <w:bookmarkEnd w:id="6172"/>
      <w:r>
        <w:rPr>
          <w:rFonts w:hint="cs"/>
          <w:rtl/>
          <w:lang w:eastAsia="he-IL"/>
        </w:rPr>
        <w:t>אבל גם כבודו הזכיר עכש</w:t>
      </w:r>
      <w:bookmarkStart w:id="6173" w:name="_ETM_Q1_7589933"/>
      <w:bookmarkEnd w:id="6173"/>
      <w:r>
        <w:rPr>
          <w:rFonts w:hint="cs"/>
          <w:rtl/>
          <w:lang w:eastAsia="he-IL"/>
        </w:rPr>
        <w:t xml:space="preserve">יו את </w:t>
      </w:r>
      <w:bookmarkStart w:id="6174" w:name="_ETM_Q1_7590882"/>
      <w:bookmarkEnd w:id="6174"/>
      <w:r>
        <w:rPr>
          <w:rFonts w:hint="cs"/>
          <w:rtl/>
          <w:lang w:eastAsia="he-IL"/>
        </w:rPr>
        <w:t>החריגות.</w:t>
      </w:r>
    </w:p>
    <w:p w:rsidR="00D52596" w:rsidRDefault="00D52596" w:rsidP="00D52596">
      <w:pPr>
        <w:rPr>
          <w:rtl/>
          <w:lang w:eastAsia="he-IL"/>
        </w:rPr>
      </w:pPr>
      <w:bookmarkStart w:id="6175" w:name="_ETM_Q1_7596451"/>
      <w:bookmarkStart w:id="6176" w:name="_ETM_Q1_7596507"/>
      <w:bookmarkEnd w:id="6175"/>
      <w:bookmarkEnd w:id="6176"/>
    </w:p>
    <w:p w:rsidR="00D52596" w:rsidRDefault="00D52596" w:rsidP="00D52596">
      <w:pPr>
        <w:pStyle w:val="af6"/>
        <w:keepNext/>
        <w:rPr>
          <w:rtl/>
        </w:rPr>
      </w:pPr>
      <w:bookmarkStart w:id="6177" w:name="ET_yor_6156_357"/>
      <w:r w:rsidRPr="00D52596">
        <w:rPr>
          <w:rStyle w:val="TagStyle"/>
          <w:rtl/>
        </w:rPr>
        <w:t xml:space="preserve"> &lt;&lt; </w:t>
      </w:r>
      <w:proofErr w:type="spellStart"/>
      <w:r w:rsidRPr="00D52596">
        <w:rPr>
          <w:rStyle w:val="TagStyle"/>
          <w:rtl/>
        </w:rPr>
        <w:t>יור</w:t>
      </w:r>
      <w:proofErr w:type="spellEnd"/>
      <w:r w:rsidRPr="00D5259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525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7"/>
    </w:p>
    <w:p w:rsidR="00D52596" w:rsidRDefault="00D52596" w:rsidP="00D52596">
      <w:pPr>
        <w:pStyle w:val="KeepWithNext"/>
        <w:rPr>
          <w:rtl/>
          <w:lang w:eastAsia="he-IL"/>
        </w:rPr>
      </w:pPr>
    </w:p>
    <w:p w:rsidR="00D52596" w:rsidRDefault="00D52596" w:rsidP="00D52596">
      <w:pPr>
        <w:rPr>
          <w:rtl/>
          <w:lang w:eastAsia="he-IL"/>
        </w:rPr>
      </w:pPr>
      <w:bookmarkStart w:id="6178" w:name="_ETM_Q1_7597392"/>
      <w:bookmarkStart w:id="6179" w:name="_ETM_Q1_7592681"/>
      <w:bookmarkEnd w:id="6178"/>
      <w:bookmarkEnd w:id="6179"/>
      <w:r>
        <w:rPr>
          <w:rFonts w:hint="cs"/>
          <w:rtl/>
          <w:lang w:eastAsia="he-IL"/>
        </w:rPr>
        <w:t xml:space="preserve">אומר עורך הדין זינגר, </w:t>
      </w:r>
      <w:bookmarkStart w:id="6180" w:name="_ETM_Q1_7595784"/>
      <w:bookmarkEnd w:id="6180"/>
      <w:r>
        <w:rPr>
          <w:rFonts w:hint="cs"/>
          <w:rtl/>
          <w:lang w:eastAsia="he-IL"/>
        </w:rPr>
        <w:t xml:space="preserve">חברים יקרים, במצב כזה שבו מוטל </w:t>
      </w:r>
      <w:bookmarkStart w:id="6181" w:name="_ETM_Q1_7601851"/>
      <w:bookmarkEnd w:id="6181"/>
      <w:r>
        <w:rPr>
          <w:rFonts w:hint="cs"/>
          <w:rtl/>
          <w:lang w:eastAsia="he-IL"/>
        </w:rPr>
        <w:t xml:space="preserve">צו הגבלה על </w:t>
      </w:r>
      <w:bookmarkStart w:id="6182" w:name="_ETM_Q1_7599014"/>
      <w:bookmarkEnd w:id="6182"/>
      <w:r>
        <w:rPr>
          <w:rFonts w:hint="cs"/>
          <w:rtl/>
          <w:lang w:eastAsia="he-IL"/>
        </w:rPr>
        <w:t>אדם שהוא לא אזרח ולא תושב</w:t>
      </w:r>
      <w:bookmarkStart w:id="6183" w:name="_ETM_Q1_7599124"/>
      <w:bookmarkEnd w:id="6183"/>
      <w:r>
        <w:rPr>
          <w:rFonts w:hint="cs"/>
          <w:rtl/>
          <w:lang w:eastAsia="he-IL"/>
        </w:rPr>
        <w:t>,</w:t>
      </w:r>
      <w:bookmarkStart w:id="6184" w:name="_ETM_Q1_7598364"/>
      <w:bookmarkEnd w:id="6184"/>
      <w:r>
        <w:rPr>
          <w:rFonts w:hint="cs"/>
          <w:rtl/>
          <w:lang w:eastAsia="he-IL"/>
        </w:rPr>
        <w:t xml:space="preserve"> הערעור </w:t>
      </w:r>
      <w:bookmarkStart w:id="6185" w:name="_ETM_Q1_7607260"/>
      <w:bookmarkEnd w:id="6185"/>
      <w:r>
        <w:rPr>
          <w:rFonts w:hint="cs"/>
          <w:rtl/>
          <w:lang w:eastAsia="he-IL"/>
        </w:rPr>
        <w:t>על החלטת הביניים לא צריכה ל</w:t>
      </w:r>
      <w:bookmarkStart w:id="6186" w:name="_ETM_Q1_7607204"/>
      <w:bookmarkEnd w:id="6186"/>
      <w:r>
        <w:rPr>
          <w:rFonts w:hint="cs"/>
          <w:rtl/>
          <w:lang w:eastAsia="he-IL"/>
        </w:rPr>
        <w:t xml:space="preserve">היות בהסכמה או ברשות, </w:t>
      </w:r>
      <w:bookmarkStart w:id="6187" w:name="_ETM_Q1_7613164"/>
      <w:bookmarkStart w:id="6188" w:name="_ETM_Q1_7608551"/>
      <w:bookmarkEnd w:id="6187"/>
      <w:bookmarkEnd w:id="6188"/>
      <w:r>
        <w:rPr>
          <w:rFonts w:hint="cs"/>
          <w:rtl/>
          <w:lang w:eastAsia="he-IL"/>
        </w:rPr>
        <w:t>היא צריכה להיות קנויה כ</w:t>
      </w:r>
      <w:bookmarkStart w:id="6189" w:name="_ETM_Q1_7609794"/>
      <w:bookmarkEnd w:id="6189"/>
      <w:r>
        <w:rPr>
          <w:rFonts w:hint="cs"/>
          <w:rtl/>
          <w:lang w:eastAsia="he-IL"/>
        </w:rPr>
        <w:t>זכות. זו לא טענה מופרכת</w:t>
      </w:r>
      <w:bookmarkStart w:id="6190" w:name="_ETM_Q1_7612814"/>
      <w:bookmarkStart w:id="6191" w:name="_ETM_Q1_7617335"/>
      <w:bookmarkStart w:id="6192" w:name="_ETM_Q1_7617427"/>
      <w:bookmarkStart w:id="6193" w:name="_ETM_Q1_7613404"/>
      <w:bookmarkEnd w:id="6190"/>
      <w:bookmarkEnd w:id="6191"/>
      <w:bookmarkEnd w:id="6192"/>
      <w:bookmarkEnd w:id="6193"/>
      <w:r>
        <w:rPr>
          <w:rFonts w:hint="cs"/>
          <w:rtl/>
          <w:lang w:eastAsia="he-IL"/>
        </w:rPr>
        <w:t>.</w:t>
      </w:r>
    </w:p>
    <w:p w:rsidR="00D52596" w:rsidRDefault="00D52596" w:rsidP="00D52596">
      <w:pPr>
        <w:rPr>
          <w:rtl/>
          <w:lang w:eastAsia="he-IL"/>
        </w:rPr>
      </w:pPr>
      <w:bookmarkStart w:id="6194" w:name="_ETM_Q1_7614836"/>
      <w:bookmarkStart w:id="6195" w:name="_ETM_Q1_7614895"/>
      <w:bookmarkStart w:id="6196" w:name="_ETM_Q1_7617140"/>
      <w:bookmarkEnd w:id="6194"/>
      <w:bookmarkEnd w:id="6195"/>
      <w:bookmarkEnd w:id="6196"/>
    </w:p>
    <w:p w:rsidR="00D52596" w:rsidRDefault="00D52596" w:rsidP="00D52596">
      <w:pPr>
        <w:pStyle w:val="a4"/>
        <w:keepNext/>
        <w:rPr>
          <w:rtl/>
        </w:rPr>
      </w:pPr>
      <w:bookmarkStart w:id="6197" w:name="ET_speaker_רפי_רכס_358"/>
      <w:r w:rsidRPr="00D52596">
        <w:rPr>
          <w:rStyle w:val="TagStyle"/>
          <w:rtl/>
        </w:rPr>
        <w:t xml:space="preserve"> &lt;&lt; דובר &gt;&gt; </w:t>
      </w:r>
      <w:r>
        <w:rPr>
          <w:rtl/>
        </w:rPr>
        <w:t>רפי רכס:</w:t>
      </w:r>
      <w:r w:rsidRPr="00D52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7"/>
    </w:p>
    <w:p w:rsidR="00D52596" w:rsidRDefault="00D52596" w:rsidP="00D52596">
      <w:pPr>
        <w:pStyle w:val="KeepWithNext"/>
        <w:rPr>
          <w:rtl/>
          <w:lang w:eastAsia="he-IL"/>
        </w:rPr>
      </w:pPr>
    </w:p>
    <w:p w:rsidR="00D52596" w:rsidRDefault="00D52596" w:rsidP="00C2600D">
      <w:pPr>
        <w:rPr>
          <w:rtl/>
          <w:lang w:eastAsia="he-IL"/>
        </w:rPr>
      </w:pPr>
      <w:bookmarkStart w:id="6198" w:name="_ETM_Q1_7617677"/>
      <w:bookmarkStart w:id="6199" w:name="_ETM_Q1_7617723"/>
      <w:bookmarkEnd w:id="6198"/>
      <w:bookmarkEnd w:id="6199"/>
      <w:r>
        <w:rPr>
          <w:rFonts w:hint="cs"/>
          <w:rtl/>
          <w:lang w:eastAsia="he-IL"/>
        </w:rPr>
        <w:t xml:space="preserve">אז אתה </w:t>
      </w:r>
      <w:bookmarkStart w:id="6200" w:name="_ETM_Q1_7619084"/>
      <w:bookmarkEnd w:id="6200"/>
      <w:r>
        <w:rPr>
          <w:rFonts w:hint="cs"/>
          <w:rtl/>
          <w:lang w:eastAsia="he-IL"/>
        </w:rPr>
        <w:t xml:space="preserve">עכשיו </w:t>
      </w:r>
      <w:bookmarkStart w:id="6201" w:name="_ETM_Q1_7614924"/>
      <w:bookmarkEnd w:id="6201"/>
      <w:r>
        <w:rPr>
          <w:rFonts w:hint="cs"/>
          <w:rtl/>
          <w:lang w:eastAsia="he-IL"/>
        </w:rPr>
        <w:t>צריך שלושה די</w:t>
      </w:r>
      <w:bookmarkStart w:id="6202" w:name="_ETM_Q1_7615684"/>
      <w:bookmarkEnd w:id="6202"/>
      <w:r>
        <w:rPr>
          <w:rFonts w:hint="cs"/>
          <w:rtl/>
          <w:lang w:eastAsia="he-IL"/>
        </w:rPr>
        <w:t>ינים, צריך מועד דיון</w:t>
      </w:r>
      <w:r w:rsidR="00C260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 </w:t>
      </w:r>
      <w:bookmarkStart w:id="6203" w:name="_ETM_Q1_7621686"/>
      <w:bookmarkEnd w:id="6203"/>
      <w:r>
        <w:rPr>
          <w:rFonts w:hint="cs"/>
          <w:rtl/>
          <w:lang w:eastAsia="he-IL"/>
        </w:rPr>
        <w:t xml:space="preserve">אפשר לעשות החלטה </w:t>
      </w:r>
      <w:bookmarkStart w:id="6204" w:name="_ETM_Q1_7617554"/>
      <w:bookmarkEnd w:id="6204"/>
      <w:r>
        <w:rPr>
          <w:rFonts w:hint="cs"/>
          <w:rtl/>
          <w:lang w:eastAsia="he-IL"/>
        </w:rPr>
        <w:t>בכתב.</w:t>
      </w:r>
      <w:bookmarkStart w:id="6205" w:name="_ETM_Q1_7618954"/>
      <w:bookmarkEnd w:id="6205"/>
    </w:p>
    <w:p w:rsidR="00C2600D" w:rsidRDefault="00C2600D" w:rsidP="00D52596">
      <w:pPr>
        <w:rPr>
          <w:rtl/>
          <w:lang w:eastAsia="he-IL"/>
        </w:rPr>
      </w:pPr>
      <w:bookmarkStart w:id="6206" w:name="_ETM_Q1_7620043"/>
      <w:bookmarkStart w:id="6207" w:name="_ETM_Q1_7620143"/>
      <w:bookmarkEnd w:id="6206"/>
      <w:bookmarkEnd w:id="6207"/>
    </w:p>
    <w:p w:rsidR="00C2600D" w:rsidRDefault="00C2600D" w:rsidP="00C2600D">
      <w:pPr>
        <w:pStyle w:val="af6"/>
        <w:keepNext/>
        <w:rPr>
          <w:rtl/>
        </w:rPr>
      </w:pPr>
      <w:bookmarkStart w:id="6208" w:name="ET_yor_6156_359"/>
      <w:r w:rsidRPr="00C2600D">
        <w:rPr>
          <w:rStyle w:val="TagStyle"/>
          <w:rtl/>
        </w:rPr>
        <w:t xml:space="preserve"> &lt;&lt; </w:t>
      </w:r>
      <w:proofErr w:type="spellStart"/>
      <w:r w:rsidRPr="00C2600D">
        <w:rPr>
          <w:rStyle w:val="TagStyle"/>
          <w:rtl/>
        </w:rPr>
        <w:t>יור</w:t>
      </w:r>
      <w:proofErr w:type="spellEnd"/>
      <w:r w:rsidRPr="00C2600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260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8"/>
    </w:p>
    <w:p w:rsidR="00C2600D" w:rsidRDefault="00C2600D" w:rsidP="00C2600D">
      <w:pPr>
        <w:pStyle w:val="KeepWithNext"/>
        <w:rPr>
          <w:rtl/>
          <w:lang w:eastAsia="he-IL"/>
        </w:rPr>
      </w:pPr>
    </w:p>
    <w:p w:rsidR="00C2600D" w:rsidRDefault="00C2600D" w:rsidP="00C2600D">
      <w:pPr>
        <w:rPr>
          <w:rtl/>
          <w:lang w:eastAsia="he-IL"/>
        </w:rPr>
      </w:pPr>
      <w:bookmarkStart w:id="6209" w:name="_ETM_Q1_7621020"/>
      <w:bookmarkEnd w:id="6209"/>
      <w:r>
        <w:rPr>
          <w:rFonts w:hint="cs"/>
          <w:rtl/>
          <w:lang w:eastAsia="he-IL"/>
        </w:rPr>
        <w:t xml:space="preserve">הייתי שמח לשמוע מהנהלת בתי הדין </w:t>
      </w:r>
      <w:bookmarkStart w:id="6210" w:name="_ETM_Q1_7621334"/>
      <w:bookmarkEnd w:id="6210"/>
      <w:r>
        <w:rPr>
          <w:rFonts w:hint="cs"/>
          <w:rtl/>
          <w:lang w:eastAsia="he-IL"/>
        </w:rPr>
        <w:t xml:space="preserve">הרבניים. </w:t>
      </w:r>
      <w:bookmarkStart w:id="6211" w:name="_ETM_Q1_7623103"/>
      <w:bookmarkEnd w:id="6211"/>
      <w:r>
        <w:rPr>
          <w:rFonts w:hint="cs"/>
          <w:rtl/>
          <w:lang w:eastAsia="he-IL"/>
        </w:rPr>
        <w:t>יש לכם את השהות. תחשבו על ה</w:t>
      </w:r>
      <w:bookmarkStart w:id="6212" w:name="_ETM_Q1_7624125"/>
      <w:bookmarkEnd w:id="6212"/>
      <w:r>
        <w:rPr>
          <w:rFonts w:hint="cs"/>
          <w:rtl/>
          <w:lang w:eastAsia="he-IL"/>
        </w:rPr>
        <w:t xml:space="preserve">נקודה הזאת. אנחנו </w:t>
      </w:r>
      <w:bookmarkStart w:id="6213" w:name="_ETM_Q1_7628189"/>
      <w:bookmarkEnd w:id="6213"/>
      <w:r>
        <w:rPr>
          <w:rFonts w:hint="cs"/>
          <w:rtl/>
          <w:lang w:eastAsia="he-IL"/>
        </w:rPr>
        <w:t>לא מתעמתי</w:t>
      </w:r>
      <w:bookmarkStart w:id="6214" w:name="_ETM_Q1_7626473"/>
      <w:bookmarkEnd w:id="6214"/>
      <w:r>
        <w:rPr>
          <w:rFonts w:hint="cs"/>
          <w:rtl/>
          <w:lang w:eastAsia="he-IL"/>
        </w:rPr>
        <w:t xml:space="preserve">ם כאן. אנחנו מנסים לקחת זירה משפטית חריגה </w:t>
      </w:r>
      <w:bookmarkStart w:id="6215" w:name="_ETM_Q1_7633944"/>
      <w:bookmarkEnd w:id="6215"/>
      <w:r>
        <w:rPr>
          <w:rFonts w:hint="cs"/>
          <w:rtl/>
          <w:lang w:eastAsia="he-IL"/>
        </w:rPr>
        <w:t xml:space="preserve">בנוף המשפטי </w:t>
      </w:r>
      <w:bookmarkStart w:id="6216" w:name="_ETM_Q1_7630782"/>
      <w:bookmarkEnd w:id="6216"/>
      <w:r>
        <w:rPr>
          <w:rFonts w:hint="cs"/>
          <w:rtl/>
          <w:lang w:eastAsia="he-IL"/>
        </w:rPr>
        <w:t>הבין-לאומי וגם הישראל</w:t>
      </w:r>
      <w:bookmarkStart w:id="6217" w:name="_ETM_Q1_7637214"/>
      <w:bookmarkEnd w:id="6217"/>
      <w:r>
        <w:rPr>
          <w:rFonts w:hint="cs"/>
          <w:rtl/>
          <w:lang w:eastAsia="he-IL"/>
        </w:rPr>
        <w:t>י, ולטייב בה את המנגנון</w:t>
      </w:r>
      <w:bookmarkStart w:id="6218" w:name="_ETM_Q1_7636514"/>
      <w:bookmarkEnd w:id="6218"/>
      <w:r>
        <w:rPr>
          <w:rFonts w:hint="cs"/>
          <w:rtl/>
          <w:lang w:eastAsia="he-IL"/>
        </w:rPr>
        <w:t>, ל</w:t>
      </w:r>
      <w:bookmarkStart w:id="6219" w:name="_ETM_Q1_7640074"/>
      <w:bookmarkEnd w:id="6219"/>
      <w:r>
        <w:rPr>
          <w:rFonts w:hint="cs"/>
          <w:rtl/>
          <w:lang w:eastAsia="he-IL"/>
        </w:rPr>
        <w:t xml:space="preserve">א כדי </w:t>
      </w:r>
      <w:bookmarkStart w:id="6220" w:name="_ETM_Q1_7636674"/>
      <w:bookmarkEnd w:id="6220"/>
      <w:r>
        <w:rPr>
          <w:rFonts w:hint="cs"/>
          <w:rtl/>
          <w:lang w:eastAsia="he-IL"/>
        </w:rPr>
        <w:t xml:space="preserve">להצר את בתי הדין הרבניים, לא </w:t>
      </w:r>
      <w:bookmarkStart w:id="6221" w:name="_ETM_Q1_7637234"/>
      <w:bookmarkEnd w:id="6221"/>
      <w:r>
        <w:rPr>
          <w:rFonts w:hint="cs"/>
          <w:rtl/>
          <w:lang w:eastAsia="he-IL"/>
        </w:rPr>
        <w:t xml:space="preserve">כדי </w:t>
      </w:r>
      <w:bookmarkStart w:id="6222" w:name="_ETM_Q1_7644082"/>
      <w:bookmarkEnd w:id="6222"/>
      <w:r>
        <w:rPr>
          <w:rFonts w:hint="cs"/>
          <w:rtl/>
          <w:lang w:eastAsia="he-IL"/>
        </w:rPr>
        <w:t xml:space="preserve">לפגוע </w:t>
      </w:r>
      <w:bookmarkStart w:id="6223" w:name="_ETM_Q1_7640234"/>
      <w:bookmarkEnd w:id="6223"/>
      <w:r>
        <w:rPr>
          <w:rFonts w:hint="cs"/>
          <w:rtl/>
          <w:lang w:eastAsia="he-IL"/>
        </w:rPr>
        <w:t>בהם, אלא כדי לה</w:t>
      </w:r>
      <w:bookmarkStart w:id="6224" w:name="_ETM_Q1_7645004"/>
      <w:bookmarkEnd w:id="6224"/>
      <w:r>
        <w:rPr>
          <w:rFonts w:hint="cs"/>
          <w:rtl/>
          <w:lang w:eastAsia="he-IL"/>
        </w:rPr>
        <w:t>בטיח,</w:t>
      </w:r>
      <w:bookmarkStart w:id="6225" w:name="_ETM_Q1_7643534"/>
      <w:bookmarkEnd w:id="6225"/>
      <w:r>
        <w:rPr>
          <w:rFonts w:hint="cs"/>
          <w:rtl/>
          <w:lang w:eastAsia="he-IL"/>
        </w:rPr>
        <w:t xml:space="preserve"> אחרי שכבר הסכמנו שמתעסקים בזה, </w:t>
      </w:r>
      <w:bookmarkStart w:id="6226" w:name="_ETM_Q1_7648820"/>
      <w:bookmarkEnd w:id="6226"/>
      <w:r>
        <w:rPr>
          <w:rFonts w:hint="cs"/>
          <w:rtl/>
          <w:lang w:eastAsia="he-IL"/>
        </w:rPr>
        <w:t>שהעיסוק בזה יהיה על פי ה</w:t>
      </w:r>
      <w:bookmarkStart w:id="6227" w:name="_ETM_Q1_7648374"/>
      <w:bookmarkEnd w:id="6227"/>
      <w:r>
        <w:rPr>
          <w:rFonts w:hint="cs"/>
          <w:rtl/>
          <w:lang w:eastAsia="he-IL"/>
        </w:rPr>
        <w:t xml:space="preserve">פרמטרים המשפטיים הראויים ביותר. </w:t>
      </w:r>
      <w:bookmarkStart w:id="6228" w:name="_ETM_Q1_7650484"/>
      <w:bookmarkEnd w:id="6228"/>
      <w:r>
        <w:rPr>
          <w:rFonts w:hint="cs"/>
          <w:rtl/>
          <w:lang w:eastAsia="he-IL"/>
        </w:rPr>
        <w:t xml:space="preserve">גם </w:t>
      </w:r>
      <w:bookmarkStart w:id="6229" w:name="_ETM_Q1_7650754"/>
      <w:bookmarkEnd w:id="6229"/>
      <w:r>
        <w:rPr>
          <w:rFonts w:hint="cs"/>
          <w:rtl/>
          <w:lang w:eastAsia="he-IL"/>
        </w:rPr>
        <w:t>אתם מסכימים שלהטיל צו הגבלה על אדם ש</w:t>
      </w:r>
      <w:bookmarkStart w:id="6230" w:name="_ETM_Q1_7652204"/>
      <w:bookmarkEnd w:id="6230"/>
      <w:r>
        <w:rPr>
          <w:rFonts w:hint="cs"/>
          <w:rtl/>
          <w:lang w:eastAsia="he-IL"/>
        </w:rPr>
        <w:t xml:space="preserve">הוא לא אזרח </w:t>
      </w:r>
      <w:bookmarkStart w:id="6231" w:name="_ETM_Q1_7653756"/>
      <w:bookmarkEnd w:id="6231"/>
      <w:r>
        <w:rPr>
          <w:rFonts w:hint="cs"/>
          <w:rtl/>
          <w:lang w:eastAsia="he-IL"/>
        </w:rPr>
        <w:t>ותושב זה חריג.</w:t>
      </w:r>
    </w:p>
    <w:p w:rsidR="00C2600D" w:rsidRDefault="00C2600D" w:rsidP="00C2600D">
      <w:pPr>
        <w:rPr>
          <w:rtl/>
          <w:lang w:eastAsia="he-IL"/>
        </w:rPr>
      </w:pPr>
    </w:p>
    <w:p w:rsidR="00E733BC" w:rsidRDefault="00C2600D" w:rsidP="00E733BC">
      <w:pPr>
        <w:rPr>
          <w:rtl/>
          <w:lang w:eastAsia="he-IL"/>
        </w:rPr>
      </w:pPr>
      <w:bookmarkStart w:id="6232" w:name="_ETM_Q1_7656824"/>
      <w:bookmarkEnd w:id="6232"/>
      <w:r>
        <w:rPr>
          <w:rFonts w:hint="cs"/>
          <w:rtl/>
          <w:lang w:eastAsia="he-IL"/>
        </w:rPr>
        <w:t xml:space="preserve">אז תחשבו בבקשה היום, מחר. אנחנו </w:t>
      </w:r>
      <w:bookmarkStart w:id="6233" w:name="_ETM_Q1_7658692"/>
      <w:bookmarkEnd w:id="6233"/>
      <w:r>
        <w:rPr>
          <w:rFonts w:hint="cs"/>
          <w:rtl/>
          <w:lang w:eastAsia="he-IL"/>
        </w:rPr>
        <w:t xml:space="preserve">לא </w:t>
      </w:r>
      <w:bookmarkStart w:id="6234" w:name="_ETM_Q1_7659000"/>
      <w:bookmarkEnd w:id="6234"/>
      <w:r>
        <w:rPr>
          <w:rFonts w:hint="cs"/>
          <w:rtl/>
          <w:lang w:eastAsia="he-IL"/>
        </w:rPr>
        <w:t>נעכב את הח</w:t>
      </w:r>
      <w:bookmarkStart w:id="6235" w:name="_ETM_Q1_7658454"/>
      <w:bookmarkEnd w:id="6235"/>
      <w:r>
        <w:rPr>
          <w:rFonts w:hint="cs"/>
          <w:rtl/>
          <w:lang w:eastAsia="he-IL"/>
        </w:rPr>
        <w:t xml:space="preserve">קיקה הזאת. המצב מטריד אותנו </w:t>
      </w:r>
      <w:bookmarkStart w:id="6236" w:name="_ETM_Q1_7662374"/>
      <w:bookmarkEnd w:id="6236"/>
      <w:r>
        <w:rPr>
          <w:rFonts w:hint="cs"/>
          <w:rtl/>
          <w:lang w:eastAsia="he-IL"/>
        </w:rPr>
        <w:t xml:space="preserve">כשאין </w:t>
      </w:r>
      <w:bookmarkStart w:id="6237" w:name="_ETM_Q1_7666892"/>
      <w:bookmarkEnd w:id="6237"/>
      <w:r>
        <w:rPr>
          <w:rFonts w:hint="cs"/>
          <w:rtl/>
          <w:lang w:eastAsia="he-IL"/>
        </w:rPr>
        <w:t>הוראת ש</w:t>
      </w:r>
      <w:bookmarkStart w:id="6238" w:name="_ETM_Q1_7663774"/>
      <w:bookmarkEnd w:id="6238"/>
      <w:r>
        <w:rPr>
          <w:rFonts w:hint="cs"/>
          <w:rtl/>
          <w:lang w:eastAsia="he-IL"/>
        </w:rPr>
        <w:t xml:space="preserve">עה. אבל הדיונים בוועדות הכנסת </w:t>
      </w:r>
      <w:bookmarkStart w:id="6239" w:name="_ETM_Q1_7665772"/>
      <w:bookmarkStart w:id="6240" w:name="_ETM_Q1_7666082"/>
      <w:bookmarkStart w:id="6241" w:name="_ETM_Q1_7666594"/>
      <w:bookmarkEnd w:id="6239"/>
      <w:bookmarkEnd w:id="6240"/>
      <w:bookmarkEnd w:id="6241"/>
      <w:r>
        <w:rPr>
          <w:rFonts w:hint="cs"/>
          <w:rtl/>
          <w:lang w:eastAsia="he-IL"/>
        </w:rPr>
        <w:t xml:space="preserve">בדיוק נועדו  לאפשר </w:t>
      </w:r>
      <w:bookmarkStart w:id="6242" w:name="_ETM_Q1_7669923"/>
      <w:bookmarkEnd w:id="6242"/>
      <w:r>
        <w:rPr>
          <w:rFonts w:hint="cs"/>
          <w:rtl/>
          <w:lang w:eastAsia="he-IL"/>
        </w:rPr>
        <w:t>לציבור, לחברה האזרחית</w:t>
      </w:r>
      <w:bookmarkStart w:id="6243" w:name="_ETM_Q1_7668164"/>
      <w:bookmarkEnd w:id="6243"/>
      <w:r>
        <w:rPr>
          <w:rFonts w:hint="cs"/>
          <w:rtl/>
          <w:lang w:eastAsia="he-IL"/>
        </w:rPr>
        <w:t>, לאקדמיה, לחברי כנסת, להעלות שאלות, רעיונות, לטייב את החקיקה</w:t>
      </w:r>
      <w:bookmarkStart w:id="6244" w:name="_ETM_Q1_7671714"/>
      <w:bookmarkEnd w:id="6244"/>
      <w:r>
        <w:rPr>
          <w:rFonts w:hint="cs"/>
          <w:rtl/>
          <w:lang w:eastAsia="he-IL"/>
        </w:rPr>
        <w:t xml:space="preserve">. תבואו אתם ותאמרו </w:t>
      </w:r>
      <w:bookmarkStart w:id="6245" w:name="_ETM_Q1_7678190"/>
      <w:bookmarkEnd w:id="6245"/>
      <w:r>
        <w:rPr>
          <w:rFonts w:hint="cs"/>
          <w:rtl/>
          <w:lang w:eastAsia="he-IL"/>
        </w:rPr>
        <w:t xml:space="preserve">אם אתם חושבים </w:t>
      </w:r>
      <w:bookmarkStart w:id="6246" w:name="_ETM_Q1_7684967"/>
      <w:bookmarkStart w:id="6247" w:name="_ETM_Q1_7680154"/>
      <w:bookmarkEnd w:id="6246"/>
      <w:bookmarkEnd w:id="6247"/>
      <w:r>
        <w:rPr>
          <w:rFonts w:hint="cs"/>
          <w:rtl/>
          <w:lang w:eastAsia="he-IL"/>
        </w:rPr>
        <w:t xml:space="preserve">שזה נכון שתהיה </w:t>
      </w:r>
      <w:bookmarkStart w:id="6248" w:name="_ETM_Q1_7680590"/>
      <w:bookmarkEnd w:id="6248"/>
      <w:r>
        <w:rPr>
          <w:rFonts w:hint="cs"/>
          <w:rtl/>
          <w:lang w:eastAsia="he-IL"/>
        </w:rPr>
        <w:t xml:space="preserve">רשות ערעור על צווי ביניים בגלל החריגות, ואז ברור </w:t>
      </w:r>
      <w:bookmarkStart w:id="6249" w:name="_ETM_Q1_7682144"/>
      <w:bookmarkEnd w:id="6249"/>
      <w:r>
        <w:rPr>
          <w:rFonts w:hint="cs"/>
          <w:rtl/>
          <w:lang w:eastAsia="he-IL"/>
        </w:rPr>
        <w:t xml:space="preserve">שזה </w:t>
      </w:r>
      <w:bookmarkStart w:id="6250" w:name="_ETM_Q1_7684154"/>
      <w:bookmarkStart w:id="6251" w:name="_ETM_Q1_7685264"/>
      <w:bookmarkEnd w:id="6250"/>
      <w:bookmarkEnd w:id="6251"/>
      <w:r>
        <w:rPr>
          <w:rFonts w:hint="cs"/>
          <w:rtl/>
          <w:lang w:eastAsia="he-IL"/>
        </w:rPr>
        <w:t xml:space="preserve">לא יכול להיות תוך </w:t>
      </w:r>
      <w:bookmarkStart w:id="6252" w:name="_ETM_Q1_7685294"/>
      <w:bookmarkEnd w:id="6252"/>
      <w:r>
        <w:rPr>
          <w:rFonts w:hint="cs"/>
          <w:rtl/>
          <w:lang w:eastAsia="he-IL"/>
        </w:rPr>
        <w:t>י</w:t>
      </w:r>
      <w:bookmarkStart w:id="6253" w:name="_ETM_Q1_7689040"/>
      <w:bookmarkEnd w:id="6253"/>
      <w:r>
        <w:rPr>
          <w:rFonts w:hint="cs"/>
          <w:rtl/>
          <w:lang w:eastAsia="he-IL"/>
        </w:rPr>
        <w:t xml:space="preserve">ומיים. תאמרו מה </w:t>
      </w:r>
      <w:r w:rsidR="00E733BC">
        <w:rPr>
          <w:rFonts w:hint="cs"/>
          <w:rtl/>
          <w:lang w:eastAsia="he-IL"/>
        </w:rPr>
        <w:t xml:space="preserve">אתם חושבים, </w:t>
      </w:r>
      <w:bookmarkStart w:id="6254" w:name="_ETM_Q1_7691394"/>
      <w:bookmarkEnd w:id="6254"/>
      <w:r w:rsidR="00E733BC">
        <w:rPr>
          <w:rFonts w:hint="cs"/>
          <w:rtl/>
          <w:lang w:eastAsia="he-IL"/>
        </w:rPr>
        <w:t xml:space="preserve">אם לדעתכם </w:t>
      </w:r>
      <w:bookmarkStart w:id="6255" w:name="_ETM_Q1_7690392"/>
      <w:bookmarkEnd w:id="6255"/>
      <w:r w:rsidR="00E733BC">
        <w:rPr>
          <w:rFonts w:hint="cs"/>
          <w:rtl/>
          <w:lang w:eastAsia="he-IL"/>
        </w:rPr>
        <w:t xml:space="preserve">צריך להחליט </w:t>
      </w:r>
      <w:bookmarkStart w:id="6256" w:name="_ETM_Q1_7693252"/>
      <w:bookmarkStart w:id="6257" w:name="_ETM_Q1_7693414"/>
      <w:bookmarkEnd w:id="6256"/>
      <w:bookmarkEnd w:id="6257"/>
      <w:r w:rsidR="00E733BC">
        <w:rPr>
          <w:rFonts w:hint="cs"/>
          <w:rtl/>
          <w:lang w:eastAsia="he-IL"/>
        </w:rPr>
        <w:t xml:space="preserve">על </w:t>
      </w:r>
      <w:bookmarkStart w:id="6258" w:name="_ETM_Q1_7694632"/>
      <w:bookmarkEnd w:id="6258"/>
      <w:r w:rsidR="00E733BC">
        <w:rPr>
          <w:rFonts w:hint="cs"/>
          <w:rtl/>
          <w:lang w:eastAsia="he-IL"/>
        </w:rPr>
        <w:t xml:space="preserve">שאלת הסמכות, לפני </w:t>
      </w:r>
      <w:bookmarkStart w:id="6259" w:name="_ETM_Q1_7694373"/>
      <w:bookmarkEnd w:id="6259"/>
      <w:r w:rsidR="00E733BC">
        <w:rPr>
          <w:rFonts w:hint="cs"/>
          <w:rtl/>
          <w:lang w:eastAsia="he-IL"/>
        </w:rPr>
        <w:t xml:space="preserve">מתן פסק הדין מאפשרים לבן </w:t>
      </w:r>
      <w:bookmarkStart w:id="6260" w:name="_ETM_Q1_7700746"/>
      <w:bookmarkEnd w:id="6260"/>
      <w:r w:rsidR="00E733BC">
        <w:rPr>
          <w:rFonts w:hint="cs"/>
          <w:rtl/>
          <w:lang w:eastAsia="he-IL"/>
        </w:rPr>
        <w:t xml:space="preserve">אדם </w:t>
      </w:r>
      <w:bookmarkStart w:id="6261" w:name="_ETM_Q1_7696541"/>
      <w:bookmarkEnd w:id="6261"/>
      <w:r w:rsidR="00E733BC">
        <w:rPr>
          <w:rFonts w:hint="cs"/>
          <w:rtl/>
          <w:lang w:eastAsia="he-IL"/>
        </w:rPr>
        <w:t>לערער על עצם קניית הס</w:t>
      </w:r>
      <w:bookmarkStart w:id="6262" w:name="_ETM_Q1_7696743"/>
      <w:bookmarkEnd w:id="6262"/>
      <w:r w:rsidR="00E733BC">
        <w:rPr>
          <w:rFonts w:hint="cs"/>
          <w:rtl/>
          <w:lang w:eastAsia="he-IL"/>
        </w:rPr>
        <w:t>מכות, אם</w:t>
      </w:r>
      <w:bookmarkStart w:id="6263" w:name="_ETM_Q1_7703853"/>
      <w:bookmarkEnd w:id="6263"/>
      <w:r w:rsidR="00E733BC">
        <w:rPr>
          <w:rFonts w:hint="cs"/>
          <w:rtl/>
          <w:lang w:eastAsia="he-IL"/>
        </w:rPr>
        <w:t xml:space="preserve"> אתם רוצים </w:t>
      </w:r>
      <w:bookmarkStart w:id="6264" w:name="_ETM_Q1_7699270"/>
      <w:bookmarkEnd w:id="6264"/>
      <w:r w:rsidR="00E733BC">
        <w:rPr>
          <w:rFonts w:hint="cs"/>
          <w:rtl/>
          <w:lang w:eastAsia="he-IL"/>
        </w:rPr>
        <w:t xml:space="preserve">שזה יהיה </w:t>
      </w:r>
      <w:bookmarkStart w:id="6265" w:name="_ETM_Q1_7700496"/>
      <w:bookmarkEnd w:id="6265"/>
      <w:r w:rsidR="00E733BC">
        <w:rPr>
          <w:rFonts w:hint="cs"/>
          <w:rtl/>
          <w:lang w:eastAsia="he-IL"/>
        </w:rPr>
        <w:t>דן יחיד בבית דין גבוה.</w:t>
      </w:r>
      <w:bookmarkStart w:id="6266" w:name="_ETM_Q1_7705413"/>
      <w:bookmarkEnd w:id="6266"/>
      <w:r w:rsidR="00E733BC">
        <w:rPr>
          <w:rFonts w:hint="cs"/>
          <w:rtl/>
          <w:lang w:eastAsia="he-IL"/>
        </w:rPr>
        <w:t xml:space="preserve"> תבואו ותציעו.</w:t>
      </w:r>
      <w:bookmarkStart w:id="6267" w:name="_ETM_Q1_7708944"/>
      <w:bookmarkEnd w:id="6267"/>
      <w:r w:rsidR="00E733BC">
        <w:rPr>
          <w:rFonts w:hint="cs"/>
          <w:rtl/>
          <w:lang w:eastAsia="he-IL"/>
        </w:rPr>
        <w:t xml:space="preserve"> </w:t>
      </w:r>
      <w:bookmarkStart w:id="6268" w:name="_ETM_Q1_7709005"/>
      <w:bookmarkStart w:id="6269" w:name="_ETM_Q1_7709097"/>
      <w:bookmarkStart w:id="6270" w:name="_ETM_Q1_7709152"/>
      <w:bookmarkStart w:id="6271" w:name="_ETM_Q1_7710403"/>
      <w:bookmarkEnd w:id="6268"/>
      <w:bookmarkEnd w:id="6269"/>
      <w:bookmarkEnd w:id="6270"/>
      <w:bookmarkEnd w:id="6271"/>
      <w:r w:rsidR="00E733BC">
        <w:rPr>
          <w:rFonts w:hint="cs"/>
          <w:rtl/>
          <w:lang w:eastAsia="he-IL"/>
        </w:rPr>
        <w:t>בשביל זה אנ</w:t>
      </w:r>
      <w:bookmarkStart w:id="6272" w:name="_ETM_Q1_7706203"/>
      <w:bookmarkEnd w:id="6272"/>
      <w:r w:rsidR="00E733BC">
        <w:rPr>
          <w:rFonts w:hint="cs"/>
          <w:rtl/>
          <w:lang w:eastAsia="he-IL"/>
        </w:rPr>
        <w:t xml:space="preserve">י </w:t>
      </w:r>
      <w:bookmarkStart w:id="6273" w:name="_ETM_Q1_7706580"/>
      <w:bookmarkEnd w:id="6273"/>
      <w:r w:rsidR="00E733BC">
        <w:rPr>
          <w:rFonts w:hint="cs"/>
          <w:rtl/>
          <w:lang w:eastAsia="he-IL"/>
        </w:rPr>
        <w:t>מנסה להתדיין כבר שבוע עם המשרד המציע.</w:t>
      </w:r>
    </w:p>
    <w:p w:rsidR="00E733BC" w:rsidRDefault="00E733BC" w:rsidP="00E733BC">
      <w:pPr>
        <w:rPr>
          <w:rtl/>
          <w:lang w:eastAsia="he-IL"/>
        </w:rPr>
      </w:pPr>
      <w:bookmarkStart w:id="6274" w:name="_ETM_Q1_7712056"/>
      <w:bookmarkStart w:id="6275" w:name="_ETM_Q1_7712135"/>
      <w:bookmarkEnd w:id="6274"/>
      <w:bookmarkEnd w:id="6275"/>
    </w:p>
    <w:p w:rsidR="00E733BC" w:rsidRDefault="00E733BC" w:rsidP="00E733BC">
      <w:pPr>
        <w:rPr>
          <w:rtl/>
          <w:lang w:eastAsia="he-IL"/>
        </w:rPr>
      </w:pPr>
      <w:bookmarkStart w:id="6276" w:name="_ETM_Q1_7712400"/>
      <w:bookmarkStart w:id="6277" w:name="_ETM_Q1_7712467"/>
      <w:bookmarkEnd w:id="6276"/>
      <w:bookmarkEnd w:id="6277"/>
      <w:r>
        <w:rPr>
          <w:rFonts w:hint="cs"/>
          <w:rtl/>
          <w:lang w:eastAsia="he-IL"/>
        </w:rPr>
        <w:t xml:space="preserve">אנחנו יכולים </w:t>
      </w:r>
      <w:bookmarkStart w:id="6278" w:name="_ETM_Q1_7715184"/>
      <w:bookmarkEnd w:id="6278"/>
      <w:r>
        <w:rPr>
          <w:rFonts w:hint="cs"/>
          <w:rtl/>
          <w:lang w:eastAsia="he-IL"/>
        </w:rPr>
        <w:t xml:space="preserve">להוציא חקיקה </w:t>
      </w:r>
      <w:bookmarkStart w:id="6279" w:name="_ETM_Q1_7713741"/>
      <w:bookmarkEnd w:id="6279"/>
      <w:r>
        <w:rPr>
          <w:rFonts w:hint="cs"/>
          <w:rtl/>
          <w:lang w:eastAsia="he-IL"/>
        </w:rPr>
        <w:t xml:space="preserve">יותר טובה. יש ביני וביניכם ויכוח </w:t>
      </w:r>
      <w:bookmarkStart w:id="6280" w:name="_ETM_Q1_7716383"/>
      <w:bookmarkEnd w:id="6280"/>
      <w:r>
        <w:rPr>
          <w:rFonts w:hint="cs"/>
          <w:rtl/>
          <w:lang w:eastAsia="he-IL"/>
        </w:rPr>
        <w:t xml:space="preserve">על </w:t>
      </w:r>
      <w:bookmarkStart w:id="6281" w:name="_ETM_Q1_7721393"/>
      <w:bookmarkEnd w:id="6281"/>
      <w:r>
        <w:rPr>
          <w:rFonts w:hint="cs"/>
          <w:rtl/>
          <w:lang w:eastAsia="he-IL"/>
        </w:rPr>
        <w:t>ס</w:t>
      </w:r>
      <w:bookmarkStart w:id="6282" w:name="_ETM_Q1_7716615"/>
      <w:bookmarkEnd w:id="6282"/>
      <w:r>
        <w:rPr>
          <w:rFonts w:hint="cs"/>
          <w:rtl/>
          <w:lang w:eastAsia="he-IL"/>
        </w:rPr>
        <w:t>עיף 9. כנראה, בניגוד לדברים האחר</w:t>
      </w:r>
      <w:bookmarkStart w:id="6283" w:name="_ETM_Q1_7719413"/>
      <w:bookmarkEnd w:id="6283"/>
      <w:r>
        <w:rPr>
          <w:rFonts w:hint="cs"/>
          <w:rtl/>
          <w:lang w:eastAsia="he-IL"/>
        </w:rPr>
        <w:t>ים, אני לא א</w:t>
      </w:r>
      <w:bookmarkStart w:id="6284" w:name="_ETM_Q1_7720241"/>
      <w:bookmarkEnd w:id="6284"/>
      <w:r>
        <w:rPr>
          <w:rFonts w:hint="cs"/>
          <w:rtl/>
          <w:lang w:eastAsia="he-IL"/>
        </w:rPr>
        <w:t xml:space="preserve">צליח לגבש </w:t>
      </w:r>
      <w:bookmarkStart w:id="6285" w:name="_ETM_Q1_7722547"/>
      <w:bookmarkEnd w:id="6285"/>
      <w:r>
        <w:rPr>
          <w:rFonts w:hint="cs"/>
          <w:rtl/>
          <w:lang w:eastAsia="he-IL"/>
        </w:rPr>
        <w:t>כאן הסכמה, ל</w:t>
      </w:r>
      <w:bookmarkStart w:id="6286" w:name="_ETM_Q1_7721770"/>
      <w:bookmarkEnd w:id="6286"/>
      <w:r>
        <w:rPr>
          <w:rFonts w:hint="cs"/>
          <w:rtl/>
          <w:lang w:eastAsia="he-IL"/>
        </w:rPr>
        <w:t xml:space="preserve">צערי הרב, עם הממשלה. הדבר שכן </w:t>
      </w:r>
      <w:bookmarkStart w:id="6287" w:name="_ETM_Q1_7729059"/>
      <w:bookmarkEnd w:id="6287"/>
      <w:r>
        <w:rPr>
          <w:rFonts w:hint="cs"/>
          <w:rtl/>
          <w:lang w:eastAsia="he-IL"/>
        </w:rPr>
        <w:t>יקרה</w:t>
      </w:r>
      <w:bookmarkStart w:id="6288" w:name="_ETM_Q1_7724801"/>
      <w:bookmarkEnd w:id="6288"/>
      <w:r>
        <w:rPr>
          <w:rFonts w:hint="cs"/>
          <w:rtl/>
          <w:lang w:eastAsia="he-IL"/>
        </w:rPr>
        <w:t>, אתם תדווחו על זה ואנחנו נעקוב אחרי זה.</w:t>
      </w:r>
      <w:bookmarkStart w:id="6289" w:name="_ETM_Q1_7727073"/>
      <w:bookmarkEnd w:id="6289"/>
      <w:r>
        <w:rPr>
          <w:rFonts w:hint="cs"/>
          <w:rtl/>
          <w:lang w:eastAsia="he-IL"/>
        </w:rPr>
        <w:t xml:space="preserve"> ואני</w:t>
      </w:r>
      <w:bookmarkStart w:id="6290" w:name="_ETM_Q1_7728209"/>
      <w:bookmarkEnd w:id="6290"/>
      <w:r>
        <w:rPr>
          <w:rFonts w:hint="cs"/>
          <w:rtl/>
          <w:lang w:eastAsia="he-IL"/>
        </w:rPr>
        <w:t xml:space="preserve"> מודיע עוד פעם, בלי סעיף דיווח, החוק הזה לא מובא להצבעה.</w:t>
      </w:r>
      <w:bookmarkStart w:id="6291" w:name="_ETM_Q1_7728533"/>
      <w:bookmarkEnd w:id="6291"/>
      <w:r>
        <w:rPr>
          <w:rFonts w:hint="cs"/>
          <w:rtl/>
          <w:lang w:eastAsia="he-IL"/>
        </w:rPr>
        <w:t xml:space="preserve"> מה לעשות, גם לוועדה </w:t>
      </w:r>
      <w:bookmarkStart w:id="6292" w:name="_ETM_Q1_7731023"/>
      <w:bookmarkEnd w:id="6292"/>
      <w:r>
        <w:rPr>
          <w:rFonts w:hint="cs"/>
          <w:rtl/>
          <w:lang w:eastAsia="he-IL"/>
        </w:rPr>
        <w:t>יש את הזכויות שלה בתהליך החקיקה</w:t>
      </w:r>
      <w:bookmarkStart w:id="6293" w:name="_ETM_Q1_7733953"/>
      <w:bookmarkEnd w:id="6293"/>
      <w:r>
        <w:rPr>
          <w:rFonts w:hint="cs"/>
          <w:rtl/>
          <w:lang w:eastAsia="he-IL"/>
        </w:rPr>
        <w:t xml:space="preserve">. אז בלי סעיף דיווח לוועדה </w:t>
      </w:r>
      <w:bookmarkStart w:id="6294" w:name="_ETM_Q1_7737673"/>
      <w:bookmarkEnd w:id="6294"/>
      <w:r>
        <w:rPr>
          <w:rFonts w:hint="cs"/>
          <w:rtl/>
          <w:lang w:eastAsia="he-IL"/>
        </w:rPr>
        <w:t xml:space="preserve">בגלל חריגות הנושא </w:t>
      </w:r>
      <w:bookmarkStart w:id="6295" w:name="_ETM_Q1_7741592"/>
      <w:bookmarkEnd w:id="6295"/>
      <w:r>
        <w:rPr>
          <w:rFonts w:hint="cs"/>
          <w:rtl/>
          <w:lang w:eastAsia="he-IL"/>
        </w:rPr>
        <w:t>הזה אחת לשנה, אני לא מעלה את החוק הזה להצבעה.</w:t>
      </w:r>
      <w:bookmarkStart w:id="6296" w:name="_ETM_Q1_7739753"/>
      <w:bookmarkEnd w:id="6296"/>
    </w:p>
    <w:p w:rsidR="008D1D69" w:rsidRDefault="008D1D69" w:rsidP="00E733BC">
      <w:pPr>
        <w:rPr>
          <w:rtl/>
          <w:lang w:eastAsia="he-IL"/>
        </w:rPr>
      </w:pPr>
      <w:bookmarkStart w:id="6297" w:name="_ETM_Q1_7739983"/>
      <w:bookmarkStart w:id="6298" w:name="_ETM_Q1_7740059"/>
      <w:bookmarkEnd w:id="6297"/>
      <w:bookmarkEnd w:id="6298"/>
    </w:p>
    <w:p w:rsidR="008D1D69" w:rsidRDefault="008D1D69" w:rsidP="008D1D69">
      <w:pPr>
        <w:pStyle w:val="a4"/>
        <w:keepNext/>
        <w:rPr>
          <w:rtl/>
        </w:rPr>
      </w:pPr>
      <w:bookmarkStart w:id="6299" w:name="ET_speaker_6166_360"/>
      <w:r w:rsidRPr="008D1D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D1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9"/>
    </w:p>
    <w:p w:rsidR="008D1D69" w:rsidRDefault="008D1D69" w:rsidP="008D1D69">
      <w:pPr>
        <w:pStyle w:val="KeepWithNext"/>
        <w:rPr>
          <w:rtl/>
          <w:lang w:eastAsia="he-IL"/>
        </w:rPr>
      </w:pPr>
    </w:p>
    <w:p w:rsidR="008D1D69" w:rsidRDefault="008D1D69" w:rsidP="008D1D69">
      <w:pPr>
        <w:rPr>
          <w:rtl/>
          <w:lang w:eastAsia="he-IL"/>
        </w:rPr>
      </w:pPr>
      <w:bookmarkStart w:id="6300" w:name="_ETM_Q1_7749503"/>
      <w:bookmarkStart w:id="6301" w:name="_ETM_Q1_7749551"/>
      <w:bookmarkStart w:id="6302" w:name="_ETM_Q1_7744731"/>
      <w:bookmarkEnd w:id="6300"/>
      <w:bookmarkEnd w:id="6301"/>
      <w:bookmarkEnd w:id="6302"/>
      <w:r>
        <w:rPr>
          <w:rFonts w:hint="cs"/>
          <w:rtl/>
          <w:lang w:eastAsia="he-IL"/>
        </w:rPr>
        <w:t xml:space="preserve">אז </w:t>
      </w:r>
      <w:bookmarkStart w:id="6303" w:name="_ETM_Q1_7745108"/>
      <w:bookmarkEnd w:id="6303"/>
      <w:r>
        <w:rPr>
          <w:rFonts w:hint="cs"/>
          <w:rtl/>
          <w:lang w:eastAsia="he-IL"/>
        </w:rPr>
        <w:t>אתה בעצם מאיים -</w:t>
      </w:r>
      <w:bookmarkStart w:id="6304" w:name="_ETM_Q1_7742913"/>
      <w:bookmarkEnd w:id="6304"/>
      <w:r>
        <w:rPr>
          <w:rFonts w:hint="cs"/>
          <w:rtl/>
          <w:lang w:eastAsia="he-IL"/>
        </w:rPr>
        <w:t xml:space="preserve"> - -</w:t>
      </w:r>
    </w:p>
    <w:p w:rsidR="008D1D69" w:rsidRDefault="008D1D69" w:rsidP="008D1D69">
      <w:pPr>
        <w:rPr>
          <w:rtl/>
          <w:lang w:eastAsia="he-IL"/>
        </w:rPr>
      </w:pPr>
      <w:bookmarkStart w:id="6305" w:name="_ETM_Q1_7743454"/>
      <w:bookmarkStart w:id="6306" w:name="_ETM_Q1_7743524"/>
      <w:bookmarkEnd w:id="6305"/>
      <w:bookmarkEnd w:id="6306"/>
    </w:p>
    <w:p w:rsidR="008D1D69" w:rsidRDefault="008D1D69" w:rsidP="008D1D69">
      <w:pPr>
        <w:pStyle w:val="af6"/>
        <w:keepNext/>
        <w:rPr>
          <w:rtl/>
        </w:rPr>
      </w:pPr>
      <w:bookmarkStart w:id="6307" w:name="ET_yor_6156_361"/>
      <w:r w:rsidRPr="008D1D69">
        <w:rPr>
          <w:rStyle w:val="TagStyle"/>
          <w:rtl/>
        </w:rPr>
        <w:t xml:space="preserve"> &lt;&lt; </w:t>
      </w:r>
      <w:proofErr w:type="spellStart"/>
      <w:r w:rsidRPr="008D1D69">
        <w:rPr>
          <w:rStyle w:val="TagStyle"/>
          <w:rtl/>
        </w:rPr>
        <w:t>יור</w:t>
      </w:r>
      <w:proofErr w:type="spellEnd"/>
      <w:r w:rsidRPr="008D1D6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D1D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7"/>
    </w:p>
    <w:p w:rsidR="008D1D69" w:rsidRDefault="008D1D69" w:rsidP="008D1D69">
      <w:pPr>
        <w:pStyle w:val="KeepWithNext"/>
        <w:rPr>
          <w:rtl/>
          <w:lang w:eastAsia="he-IL"/>
        </w:rPr>
      </w:pPr>
    </w:p>
    <w:p w:rsidR="008D1D69" w:rsidRDefault="008D1D69" w:rsidP="008D1D69">
      <w:pPr>
        <w:rPr>
          <w:rtl/>
          <w:lang w:eastAsia="he-IL"/>
        </w:rPr>
      </w:pPr>
      <w:bookmarkStart w:id="6308" w:name="_ETM_Q1_7744457"/>
      <w:bookmarkStart w:id="6309" w:name="_ETM_Q1_7744443"/>
      <w:bookmarkEnd w:id="6308"/>
      <w:bookmarkEnd w:id="6309"/>
      <w:r>
        <w:rPr>
          <w:rFonts w:hint="cs"/>
          <w:rtl/>
          <w:lang w:eastAsia="he-IL"/>
        </w:rPr>
        <w:t xml:space="preserve">מה זה מאיים? אני לא </w:t>
      </w:r>
      <w:bookmarkStart w:id="6310" w:name="_ETM_Q1_7748306"/>
      <w:bookmarkEnd w:id="6310"/>
      <w:r>
        <w:rPr>
          <w:rFonts w:hint="cs"/>
          <w:rtl/>
          <w:lang w:eastAsia="he-IL"/>
        </w:rPr>
        <w:t>מבין מה מאיים.</w:t>
      </w:r>
      <w:bookmarkStart w:id="6311" w:name="_ETM_Q1_7745883"/>
      <w:bookmarkEnd w:id="6311"/>
      <w:r>
        <w:rPr>
          <w:rFonts w:hint="cs"/>
          <w:rtl/>
          <w:lang w:eastAsia="he-IL"/>
        </w:rPr>
        <w:t xml:space="preserve"> סליחה, אני יושב-ראש ועדת החוקה. </w:t>
      </w:r>
      <w:bookmarkStart w:id="6312" w:name="_ETM_Q1_7753203"/>
      <w:bookmarkEnd w:id="6312"/>
      <w:r>
        <w:rPr>
          <w:rFonts w:hint="cs"/>
          <w:rtl/>
          <w:lang w:eastAsia="he-IL"/>
        </w:rPr>
        <w:t>אני יכול ל</w:t>
      </w:r>
      <w:bookmarkStart w:id="6313" w:name="_ETM_Q1_7749162"/>
      <w:bookmarkEnd w:id="6313"/>
      <w:r>
        <w:rPr>
          <w:rFonts w:hint="cs"/>
          <w:rtl/>
          <w:lang w:eastAsia="he-IL"/>
        </w:rPr>
        <w:t xml:space="preserve">הציג את הדרישות שלי כדי לקדם </w:t>
      </w:r>
      <w:bookmarkStart w:id="6314" w:name="_ETM_Q1_7750350"/>
      <w:bookmarkStart w:id="6315" w:name="_ETM_Q1_7751203"/>
      <w:bookmarkEnd w:id="6314"/>
      <w:bookmarkEnd w:id="6315"/>
      <w:r>
        <w:rPr>
          <w:rFonts w:hint="cs"/>
          <w:rtl/>
          <w:lang w:eastAsia="he-IL"/>
        </w:rPr>
        <w:t>את החקיקה</w:t>
      </w:r>
      <w:bookmarkStart w:id="6316" w:name="_ETM_Q1_7752690"/>
      <w:bookmarkEnd w:id="6316"/>
      <w:r>
        <w:rPr>
          <w:rFonts w:hint="cs"/>
          <w:rtl/>
          <w:lang w:eastAsia="he-IL"/>
        </w:rPr>
        <w:t xml:space="preserve">. זו הדרישה </w:t>
      </w:r>
      <w:bookmarkStart w:id="6317" w:name="_ETM_Q1_7752921"/>
      <w:bookmarkEnd w:id="6317"/>
      <w:r>
        <w:rPr>
          <w:rFonts w:hint="cs"/>
          <w:rtl/>
          <w:lang w:eastAsia="he-IL"/>
        </w:rPr>
        <w:t xml:space="preserve">שלי. אם אתה רוצה להציג את זה </w:t>
      </w:r>
      <w:bookmarkStart w:id="6318" w:name="_ETM_Q1_7758430"/>
      <w:bookmarkEnd w:id="6318"/>
      <w:r>
        <w:rPr>
          <w:rFonts w:hint="cs"/>
          <w:rtl/>
          <w:lang w:eastAsia="he-IL"/>
        </w:rPr>
        <w:t xml:space="preserve">ביתד </w:t>
      </w:r>
      <w:bookmarkStart w:id="6319" w:name="_ETM_Q1_7755670"/>
      <w:bookmarkEnd w:id="6319"/>
      <w:r>
        <w:rPr>
          <w:rFonts w:hint="cs"/>
          <w:rtl/>
          <w:lang w:eastAsia="he-IL"/>
        </w:rPr>
        <w:t>נאמן כאני מאיים</w:t>
      </w:r>
      <w:bookmarkStart w:id="6320" w:name="_ETM_Q1_7757313"/>
      <w:bookmarkEnd w:id="6320"/>
      <w:r>
        <w:rPr>
          <w:rFonts w:hint="cs"/>
          <w:rtl/>
          <w:lang w:eastAsia="he-IL"/>
        </w:rPr>
        <w:t>, אז תציג את זה ככה.</w:t>
      </w:r>
      <w:bookmarkStart w:id="6321" w:name="_ETM_Q1_7756913"/>
      <w:bookmarkEnd w:id="6321"/>
    </w:p>
    <w:p w:rsidR="008D1D69" w:rsidRDefault="008D1D69" w:rsidP="008D1D69">
      <w:pPr>
        <w:rPr>
          <w:rtl/>
          <w:lang w:eastAsia="he-IL"/>
        </w:rPr>
      </w:pPr>
      <w:bookmarkStart w:id="6322" w:name="_ETM_Q1_7757165"/>
      <w:bookmarkStart w:id="6323" w:name="_ETM_Q1_7757228"/>
      <w:bookmarkEnd w:id="6322"/>
      <w:bookmarkEnd w:id="6323"/>
    </w:p>
    <w:p w:rsidR="008D1D69" w:rsidRDefault="008D1D69" w:rsidP="008D1D69">
      <w:pPr>
        <w:pStyle w:val="-"/>
        <w:keepNext/>
        <w:rPr>
          <w:rtl/>
        </w:rPr>
      </w:pPr>
      <w:bookmarkStart w:id="6324" w:name="ET_speakercontinue_6166_362"/>
      <w:r w:rsidRPr="008D1D69">
        <w:rPr>
          <w:rStyle w:val="TagStyle"/>
          <w:rtl/>
        </w:rPr>
        <w:t xml:space="preserve"> &lt;&lt; </w:t>
      </w:r>
      <w:proofErr w:type="spellStart"/>
      <w:r w:rsidRPr="008D1D69">
        <w:rPr>
          <w:rStyle w:val="TagStyle"/>
          <w:rtl/>
        </w:rPr>
        <w:t>דובר_המשך</w:t>
      </w:r>
      <w:proofErr w:type="spellEnd"/>
      <w:r w:rsidRPr="008D1D69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D1D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24"/>
    </w:p>
    <w:p w:rsidR="008D1D69" w:rsidRDefault="008D1D69" w:rsidP="008D1D69">
      <w:pPr>
        <w:pStyle w:val="KeepWithNext"/>
        <w:rPr>
          <w:rtl/>
          <w:lang w:eastAsia="he-IL"/>
        </w:rPr>
      </w:pPr>
    </w:p>
    <w:p w:rsidR="008D1D69" w:rsidRDefault="00802208" w:rsidP="008D1D69">
      <w:pPr>
        <w:rPr>
          <w:rtl/>
          <w:lang w:eastAsia="he-IL"/>
        </w:rPr>
      </w:pPr>
      <w:bookmarkStart w:id="6325" w:name="_ETM_Q1_7758041"/>
      <w:bookmarkStart w:id="6326" w:name="_ETM_Q1_7758464"/>
      <w:bookmarkEnd w:id="6325"/>
      <w:bookmarkEnd w:id="6326"/>
      <w:r>
        <w:rPr>
          <w:rFonts w:hint="cs"/>
          <w:rtl/>
          <w:lang w:eastAsia="he-IL"/>
        </w:rPr>
        <w:t xml:space="preserve">- - - </w:t>
      </w:r>
      <w:bookmarkStart w:id="6327" w:name="_ETM_Q1_7761873"/>
      <w:bookmarkEnd w:id="6327"/>
      <w:r>
        <w:rPr>
          <w:rFonts w:hint="cs"/>
          <w:rtl/>
          <w:lang w:eastAsia="he-IL"/>
        </w:rPr>
        <w:t>אתה מ</w:t>
      </w:r>
      <w:bookmarkStart w:id="6328" w:name="_ETM_Q1_7759583"/>
      <w:bookmarkEnd w:id="6328"/>
      <w:r>
        <w:rPr>
          <w:rFonts w:hint="cs"/>
          <w:rtl/>
          <w:lang w:eastAsia="he-IL"/>
        </w:rPr>
        <w:t>חריג ואתה מנסה, ואי אפשר להתעלם</w:t>
      </w:r>
      <w:bookmarkStart w:id="6329" w:name="_ETM_Q1_7760773"/>
      <w:bookmarkEnd w:id="6329"/>
      <w:r>
        <w:rPr>
          <w:rFonts w:hint="cs"/>
          <w:rtl/>
          <w:lang w:eastAsia="he-IL"/>
        </w:rPr>
        <w:t xml:space="preserve">, </w:t>
      </w:r>
      <w:r w:rsidR="005C37CE">
        <w:rPr>
          <w:rFonts w:hint="cs"/>
          <w:rtl/>
          <w:lang w:eastAsia="he-IL"/>
        </w:rPr>
        <w:t xml:space="preserve">אתה כבר </w:t>
      </w:r>
      <w:bookmarkStart w:id="6330" w:name="_ETM_Q1_7767413"/>
      <w:bookmarkEnd w:id="6330"/>
      <w:r w:rsidR="005C37CE">
        <w:rPr>
          <w:rFonts w:hint="cs"/>
          <w:rtl/>
          <w:lang w:eastAsia="he-IL"/>
        </w:rPr>
        <w:t xml:space="preserve">דיון </w:t>
      </w:r>
      <w:bookmarkStart w:id="6331" w:name="_ETM_Q1_7763183"/>
      <w:bookmarkEnd w:id="6331"/>
      <w:r w:rsidR="005C37CE">
        <w:rPr>
          <w:rFonts w:hint="cs"/>
          <w:rtl/>
          <w:lang w:eastAsia="he-IL"/>
        </w:rPr>
        <w:t>אחרי דיון בעניין. יש כאן סחבת - - -</w:t>
      </w:r>
    </w:p>
    <w:p w:rsidR="005C37CE" w:rsidRDefault="005C37CE" w:rsidP="008D1D69">
      <w:pPr>
        <w:rPr>
          <w:rtl/>
          <w:lang w:eastAsia="he-IL"/>
        </w:rPr>
      </w:pPr>
    </w:p>
    <w:p w:rsidR="005C37CE" w:rsidRDefault="005C37CE" w:rsidP="005C37CE">
      <w:pPr>
        <w:pStyle w:val="af6"/>
        <w:keepNext/>
        <w:rPr>
          <w:rtl/>
        </w:rPr>
      </w:pPr>
      <w:bookmarkStart w:id="6332" w:name="ET_yor_6156_363"/>
      <w:r w:rsidRPr="005C37CE">
        <w:rPr>
          <w:rStyle w:val="TagStyle"/>
          <w:rtl/>
        </w:rPr>
        <w:t xml:space="preserve"> &lt;&lt; </w:t>
      </w:r>
      <w:proofErr w:type="spellStart"/>
      <w:r w:rsidRPr="005C37CE">
        <w:rPr>
          <w:rStyle w:val="TagStyle"/>
          <w:rtl/>
        </w:rPr>
        <w:t>יור</w:t>
      </w:r>
      <w:proofErr w:type="spellEnd"/>
      <w:r w:rsidRPr="005C37C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C37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2"/>
    </w:p>
    <w:p w:rsidR="005C37CE" w:rsidRDefault="005C37CE" w:rsidP="005C37CE">
      <w:pPr>
        <w:pStyle w:val="KeepWithNext"/>
        <w:rPr>
          <w:rtl/>
          <w:lang w:eastAsia="he-IL"/>
        </w:rPr>
      </w:pPr>
    </w:p>
    <w:p w:rsidR="005C37CE" w:rsidRDefault="005C37CE" w:rsidP="005C37C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תצא לתקשורת החרדית ותא</w:t>
      </w:r>
      <w:bookmarkStart w:id="6333" w:name="_ETM_Q1_7765093"/>
      <w:bookmarkEnd w:id="6333"/>
      <w:r>
        <w:rPr>
          <w:rFonts w:hint="cs"/>
          <w:rtl/>
          <w:lang w:eastAsia="he-IL"/>
        </w:rPr>
        <w:t>מר שבשעה שאתם א</w:t>
      </w:r>
      <w:bookmarkStart w:id="6334" w:name="_ETM_Q1_7768153"/>
      <w:bookmarkEnd w:id="6334"/>
      <w:r>
        <w:rPr>
          <w:rFonts w:hint="cs"/>
          <w:rtl/>
          <w:lang w:eastAsia="he-IL"/>
        </w:rPr>
        <w:t xml:space="preserve">בירי ההגנה על עגונות </w:t>
      </w:r>
      <w:bookmarkStart w:id="6335" w:name="_ETM_Q1_7774798"/>
      <w:bookmarkEnd w:id="6335"/>
      <w:r>
        <w:rPr>
          <w:rFonts w:hint="cs"/>
          <w:rtl/>
          <w:lang w:eastAsia="he-IL"/>
        </w:rPr>
        <w:t xml:space="preserve">במדינת ישראל, הרב קריב </w:t>
      </w:r>
      <w:bookmarkStart w:id="6336" w:name="_ETM_Q1_7773850"/>
      <w:bookmarkEnd w:id="6336"/>
      <w:r>
        <w:rPr>
          <w:rFonts w:hint="cs"/>
          <w:rtl/>
          <w:lang w:eastAsia="he-IL"/>
        </w:rPr>
        <w:t xml:space="preserve">פוגע בעגונות בעולם היהודי. </w:t>
      </w:r>
      <w:bookmarkStart w:id="6337" w:name="_ETM_Q1_7774849"/>
      <w:bookmarkEnd w:id="6337"/>
      <w:r>
        <w:rPr>
          <w:rFonts w:hint="cs"/>
          <w:rtl/>
          <w:lang w:eastAsia="he-IL"/>
        </w:rPr>
        <w:t>תעזוב. זאת סחבת?</w:t>
      </w:r>
      <w:bookmarkStart w:id="6338" w:name="_ETM_Q1_7776893"/>
      <w:bookmarkEnd w:id="6338"/>
    </w:p>
    <w:p w:rsidR="005C37CE" w:rsidRDefault="005C37CE" w:rsidP="005C37CE">
      <w:pPr>
        <w:rPr>
          <w:rtl/>
          <w:lang w:eastAsia="he-IL"/>
        </w:rPr>
      </w:pPr>
      <w:bookmarkStart w:id="6339" w:name="_ETM_Q1_7780574"/>
      <w:bookmarkStart w:id="6340" w:name="_ETM_Q1_7780623"/>
      <w:bookmarkEnd w:id="6339"/>
      <w:bookmarkEnd w:id="6340"/>
    </w:p>
    <w:p w:rsidR="005C37CE" w:rsidRDefault="005C37CE" w:rsidP="005C37CE">
      <w:pPr>
        <w:pStyle w:val="-"/>
        <w:keepNext/>
        <w:rPr>
          <w:rtl/>
        </w:rPr>
      </w:pPr>
      <w:bookmarkStart w:id="6341" w:name="ET_speakercontinue_6166_364"/>
      <w:r w:rsidRPr="005C37CE">
        <w:rPr>
          <w:rStyle w:val="TagStyle"/>
          <w:rtl/>
        </w:rPr>
        <w:t xml:space="preserve"> &lt;&lt; </w:t>
      </w:r>
      <w:proofErr w:type="spellStart"/>
      <w:r w:rsidRPr="005C37CE">
        <w:rPr>
          <w:rStyle w:val="TagStyle"/>
          <w:rtl/>
        </w:rPr>
        <w:t>דובר_המשך</w:t>
      </w:r>
      <w:proofErr w:type="spellEnd"/>
      <w:r w:rsidRPr="005C37CE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C37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41"/>
    </w:p>
    <w:p w:rsidR="005C37CE" w:rsidRDefault="005C37CE" w:rsidP="005C37CE">
      <w:pPr>
        <w:pStyle w:val="KeepWithNext"/>
        <w:rPr>
          <w:rtl/>
          <w:lang w:eastAsia="he-IL"/>
        </w:rPr>
      </w:pPr>
    </w:p>
    <w:p w:rsidR="005C37CE" w:rsidRDefault="005C37CE" w:rsidP="005C37CE">
      <w:pPr>
        <w:rPr>
          <w:rtl/>
          <w:lang w:eastAsia="he-IL"/>
        </w:rPr>
      </w:pPr>
      <w:bookmarkStart w:id="6342" w:name="_ETM_Q1_7782226"/>
      <w:bookmarkEnd w:id="6342"/>
      <w:r>
        <w:rPr>
          <w:rFonts w:hint="cs"/>
          <w:rtl/>
          <w:lang w:eastAsia="he-IL"/>
        </w:rPr>
        <w:t xml:space="preserve">תאפשר </w:t>
      </w:r>
      <w:bookmarkStart w:id="6343" w:name="_ETM_Q1_7778610"/>
      <w:bookmarkEnd w:id="6343"/>
      <w:r>
        <w:rPr>
          <w:rFonts w:hint="cs"/>
          <w:rtl/>
          <w:lang w:eastAsia="he-IL"/>
        </w:rPr>
        <w:t>לי לדבר פה. זה דבר אחד.</w:t>
      </w:r>
    </w:p>
    <w:p w:rsidR="005C37CE" w:rsidRDefault="005C37CE" w:rsidP="005C37CE">
      <w:pPr>
        <w:rPr>
          <w:rtl/>
          <w:lang w:eastAsia="he-IL"/>
        </w:rPr>
      </w:pPr>
    </w:p>
    <w:p w:rsidR="005C37CE" w:rsidRDefault="005C37CE" w:rsidP="005C37CE">
      <w:pPr>
        <w:pStyle w:val="af6"/>
        <w:keepNext/>
        <w:rPr>
          <w:rtl/>
        </w:rPr>
      </w:pPr>
      <w:bookmarkStart w:id="6344" w:name="ET_yor_6156_365"/>
      <w:r w:rsidRPr="005C37CE">
        <w:rPr>
          <w:rStyle w:val="TagStyle"/>
          <w:rtl/>
        </w:rPr>
        <w:t xml:space="preserve"> &lt;&lt; </w:t>
      </w:r>
      <w:proofErr w:type="spellStart"/>
      <w:r w:rsidRPr="005C37CE">
        <w:rPr>
          <w:rStyle w:val="TagStyle"/>
          <w:rtl/>
        </w:rPr>
        <w:t>יור</w:t>
      </w:r>
      <w:proofErr w:type="spellEnd"/>
      <w:r w:rsidRPr="005C37C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C37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4"/>
    </w:p>
    <w:p w:rsidR="005C37CE" w:rsidRDefault="005C37CE" w:rsidP="005C37CE">
      <w:pPr>
        <w:pStyle w:val="KeepWithNext"/>
        <w:rPr>
          <w:rtl/>
          <w:lang w:eastAsia="he-IL"/>
        </w:rPr>
      </w:pPr>
    </w:p>
    <w:p w:rsidR="005C37CE" w:rsidRDefault="005C37CE" w:rsidP="005C37CE">
      <w:pPr>
        <w:rPr>
          <w:rtl/>
          <w:lang w:eastAsia="he-IL"/>
        </w:rPr>
      </w:pPr>
      <w:bookmarkStart w:id="6345" w:name="_ETM_Q1_7779693"/>
      <w:bookmarkEnd w:id="6345"/>
      <w:r>
        <w:rPr>
          <w:rFonts w:hint="cs"/>
          <w:rtl/>
          <w:lang w:eastAsia="he-IL"/>
        </w:rPr>
        <w:t xml:space="preserve">בבקשה. זכות </w:t>
      </w:r>
      <w:bookmarkStart w:id="6346" w:name="_ETM_Q1_7781735"/>
      <w:bookmarkEnd w:id="6346"/>
      <w:r>
        <w:rPr>
          <w:rFonts w:hint="cs"/>
          <w:rtl/>
          <w:lang w:eastAsia="he-IL"/>
        </w:rPr>
        <w:t>הדיבור אצלך, אדוני.</w:t>
      </w:r>
      <w:bookmarkStart w:id="6347" w:name="_ETM_Q1_7780405"/>
      <w:bookmarkEnd w:id="6347"/>
    </w:p>
    <w:p w:rsidR="005C37CE" w:rsidRDefault="005C37CE" w:rsidP="005C37CE">
      <w:pPr>
        <w:rPr>
          <w:rtl/>
          <w:lang w:eastAsia="he-IL"/>
        </w:rPr>
      </w:pPr>
      <w:bookmarkStart w:id="6348" w:name="_ETM_Q1_7780636"/>
      <w:bookmarkStart w:id="6349" w:name="_ETM_Q1_7780685"/>
      <w:bookmarkEnd w:id="6348"/>
      <w:bookmarkEnd w:id="6349"/>
    </w:p>
    <w:p w:rsidR="005C37CE" w:rsidRDefault="005C37CE" w:rsidP="005C37CE">
      <w:pPr>
        <w:pStyle w:val="-"/>
        <w:keepNext/>
        <w:rPr>
          <w:rtl/>
        </w:rPr>
      </w:pPr>
      <w:bookmarkStart w:id="6350" w:name="ET_speakercontinue_6166_366"/>
      <w:r w:rsidRPr="005C37CE">
        <w:rPr>
          <w:rStyle w:val="TagStyle"/>
          <w:rtl/>
        </w:rPr>
        <w:t xml:space="preserve"> &lt;&lt; </w:t>
      </w:r>
      <w:proofErr w:type="spellStart"/>
      <w:r w:rsidRPr="005C37CE">
        <w:rPr>
          <w:rStyle w:val="TagStyle"/>
          <w:rtl/>
        </w:rPr>
        <w:t>דובר_המשך</w:t>
      </w:r>
      <w:proofErr w:type="spellEnd"/>
      <w:r w:rsidRPr="005C37CE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C37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50"/>
    </w:p>
    <w:p w:rsidR="005C37CE" w:rsidRDefault="005C37CE" w:rsidP="005C37CE">
      <w:pPr>
        <w:pStyle w:val="KeepWithNext"/>
        <w:rPr>
          <w:rtl/>
          <w:lang w:eastAsia="he-IL"/>
        </w:rPr>
      </w:pPr>
    </w:p>
    <w:p w:rsidR="005C37CE" w:rsidRDefault="005C37CE" w:rsidP="005C37CE">
      <w:pPr>
        <w:rPr>
          <w:rtl/>
          <w:lang w:eastAsia="he-IL"/>
        </w:rPr>
      </w:pPr>
      <w:bookmarkStart w:id="6351" w:name="_ETM_Q1_7781577"/>
      <w:bookmarkStart w:id="6352" w:name="_ETM_Q1_7782148"/>
      <w:bookmarkEnd w:id="6351"/>
      <w:bookmarkEnd w:id="6352"/>
      <w:r>
        <w:rPr>
          <w:rFonts w:hint="cs"/>
          <w:rtl/>
          <w:lang w:eastAsia="he-IL"/>
        </w:rPr>
        <w:t>דבר שני</w:t>
      </w:r>
      <w:bookmarkStart w:id="6353" w:name="_ETM_Q1_7780583"/>
      <w:bookmarkEnd w:id="6353"/>
      <w:r>
        <w:rPr>
          <w:rFonts w:hint="cs"/>
          <w:rtl/>
          <w:lang w:eastAsia="he-IL"/>
        </w:rPr>
        <w:t xml:space="preserve">, </w:t>
      </w:r>
      <w:bookmarkStart w:id="6354" w:name="_ETM_Q1_7781052"/>
      <w:bookmarkStart w:id="6355" w:name="_ETM_Q1_7781082"/>
      <w:bookmarkEnd w:id="6354"/>
      <w:bookmarkEnd w:id="6355"/>
      <w:r>
        <w:rPr>
          <w:rFonts w:hint="cs"/>
          <w:rtl/>
          <w:lang w:eastAsia="he-IL"/>
        </w:rPr>
        <w:t xml:space="preserve">בעניין תקשורת או לא </w:t>
      </w:r>
      <w:bookmarkStart w:id="6356" w:name="_ETM_Q1_7787426"/>
      <w:bookmarkStart w:id="6357" w:name="_ETM_Q1_7782691"/>
      <w:bookmarkEnd w:id="6356"/>
      <w:bookmarkEnd w:id="6357"/>
      <w:r>
        <w:rPr>
          <w:rFonts w:hint="cs"/>
          <w:rtl/>
          <w:lang w:eastAsia="he-IL"/>
        </w:rPr>
        <w:t>תקשורת, אני לא צריך לבקש רשות מיושב-ראש הוועדה</w:t>
      </w:r>
      <w:bookmarkStart w:id="6358" w:name="_ETM_Q1_7782332"/>
      <w:bookmarkEnd w:id="6358"/>
      <w:r>
        <w:rPr>
          <w:rFonts w:hint="cs"/>
          <w:rtl/>
          <w:lang w:eastAsia="he-IL"/>
        </w:rPr>
        <w:t xml:space="preserve"> - -</w:t>
      </w:r>
    </w:p>
    <w:p w:rsidR="005C37CE" w:rsidRDefault="005C37CE" w:rsidP="005C37CE">
      <w:pPr>
        <w:rPr>
          <w:rtl/>
          <w:lang w:eastAsia="he-IL"/>
        </w:rPr>
      </w:pPr>
      <w:bookmarkStart w:id="6359" w:name="_ETM_Q1_7782568"/>
      <w:bookmarkStart w:id="6360" w:name="_ETM_Q1_7782624"/>
      <w:bookmarkEnd w:id="6359"/>
      <w:bookmarkEnd w:id="6360"/>
    </w:p>
    <w:p w:rsidR="005C37CE" w:rsidRDefault="005C37CE" w:rsidP="005C37CE">
      <w:pPr>
        <w:pStyle w:val="af6"/>
        <w:keepNext/>
        <w:rPr>
          <w:rtl/>
        </w:rPr>
      </w:pPr>
      <w:bookmarkStart w:id="6361" w:name="ET_yor_6156_367"/>
      <w:r w:rsidRPr="005C37CE">
        <w:rPr>
          <w:rStyle w:val="TagStyle"/>
          <w:rtl/>
        </w:rPr>
        <w:t xml:space="preserve"> &lt;&lt; </w:t>
      </w:r>
      <w:proofErr w:type="spellStart"/>
      <w:r w:rsidRPr="005C37CE">
        <w:rPr>
          <w:rStyle w:val="TagStyle"/>
          <w:rtl/>
        </w:rPr>
        <w:t>יור</w:t>
      </w:r>
      <w:proofErr w:type="spellEnd"/>
      <w:r w:rsidRPr="005C37C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C37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1"/>
    </w:p>
    <w:p w:rsidR="005C37CE" w:rsidRDefault="005C37CE" w:rsidP="005C37CE">
      <w:pPr>
        <w:pStyle w:val="KeepWithNext"/>
        <w:rPr>
          <w:rtl/>
          <w:lang w:eastAsia="he-IL"/>
        </w:rPr>
      </w:pPr>
    </w:p>
    <w:p w:rsidR="005C37CE" w:rsidRDefault="005C37CE" w:rsidP="005C37CE">
      <w:pPr>
        <w:rPr>
          <w:rtl/>
          <w:lang w:eastAsia="he-IL"/>
        </w:rPr>
      </w:pPr>
      <w:bookmarkStart w:id="6362" w:name="_ETM_Q1_7783037"/>
      <w:bookmarkEnd w:id="6362"/>
      <w:r>
        <w:rPr>
          <w:rFonts w:hint="cs"/>
          <w:rtl/>
          <w:lang w:eastAsia="he-IL"/>
        </w:rPr>
        <w:t xml:space="preserve">אתה יכול </w:t>
      </w:r>
      <w:bookmarkStart w:id="6363" w:name="_ETM_Q1_7786381"/>
      <w:bookmarkEnd w:id="6363"/>
      <w:r>
        <w:rPr>
          <w:rFonts w:hint="cs"/>
          <w:rtl/>
          <w:lang w:eastAsia="he-IL"/>
        </w:rPr>
        <w:t xml:space="preserve">לעשות מה שאתה </w:t>
      </w:r>
      <w:bookmarkStart w:id="6364" w:name="_ETM_Q1_7784562"/>
      <w:bookmarkEnd w:id="6364"/>
      <w:r>
        <w:rPr>
          <w:rFonts w:hint="cs"/>
          <w:rtl/>
          <w:lang w:eastAsia="he-IL"/>
        </w:rPr>
        <w:t>- - -</w:t>
      </w:r>
    </w:p>
    <w:p w:rsidR="005C37CE" w:rsidRDefault="005C37CE" w:rsidP="005C37CE">
      <w:pPr>
        <w:rPr>
          <w:rtl/>
          <w:lang w:eastAsia="he-IL"/>
        </w:rPr>
      </w:pPr>
      <w:bookmarkStart w:id="6365" w:name="_ETM_Q1_7786334"/>
      <w:bookmarkStart w:id="6366" w:name="_ETM_Q1_7786561"/>
      <w:bookmarkStart w:id="6367" w:name="_ETM_Q1_7786603"/>
      <w:bookmarkEnd w:id="6365"/>
      <w:bookmarkEnd w:id="6366"/>
      <w:bookmarkEnd w:id="6367"/>
    </w:p>
    <w:p w:rsidR="005C37CE" w:rsidRDefault="005C37CE" w:rsidP="005C37CE">
      <w:pPr>
        <w:pStyle w:val="-"/>
        <w:keepNext/>
        <w:rPr>
          <w:rtl/>
        </w:rPr>
      </w:pPr>
      <w:bookmarkStart w:id="6368" w:name="ET_speakercontinue_6166_368"/>
      <w:r w:rsidRPr="005C37CE">
        <w:rPr>
          <w:rStyle w:val="TagStyle"/>
          <w:rtl/>
        </w:rPr>
        <w:t xml:space="preserve"> &lt;&lt; </w:t>
      </w:r>
      <w:proofErr w:type="spellStart"/>
      <w:r w:rsidRPr="005C37CE">
        <w:rPr>
          <w:rStyle w:val="TagStyle"/>
          <w:rtl/>
        </w:rPr>
        <w:t>דובר_המשך</w:t>
      </w:r>
      <w:proofErr w:type="spellEnd"/>
      <w:r w:rsidRPr="005C37CE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C37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68"/>
    </w:p>
    <w:p w:rsidR="005C37CE" w:rsidRDefault="005C37CE" w:rsidP="005C37CE">
      <w:pPr>
        <w:pStyle w:val="KeepWithNext"/>
        <w:rPr>
          <w:rtl/>
          <w:lang w:eastAsia="he-IL"/>
        </w:rPr>
      </w:pPr>
    </w:p>
    <w:p w:rsidR="005C37CE" w:rsidRDefault="005C37CE" w:rsidP="005C37CE">
      <w:pPr>
        <w:rPr>
          <w:rtl/>
          <w:lang w:eastAsia="he-IL"/>
        </w:rPr>
      </w:pPr>
      <w:bookmarkStart w:id="6369" w:name="_ETM_Q1_7787043"/>
      <w:bookmarkEnd w:id="6369"/>
      <w:r>
        <w:rPr>
          <w:rFonts w:hint="cs"/>
          <w:rtl/>
          <w:lang w:eastAsia="he-IL"/>
        </w:rPr>
        <w:t xml:space="preserve">- - </w:t>
      </w:r>
      <w:bookmarkStart w:id="6370" w:name="_ETM_Q1_7789212"/>
      <w:bookmarkEnd w:id="6370"/>
      <w:r>
        <w:rPr>
          <w:rFonts w:hint="cs"/>
          <w:rtl/>
          <w:lang w:eastAsia="he-IL"/>
        </w:rPr>
        <w:t xml:space="preserve">כמו שאתה לא מבקש ממני רשות </w:t>
      </w:r>
      <w:bookmarkStart w:id="6371" w:name="_ETM_Q1_7787472"/>
      <w:bookmarkEnd w:id="6371"/>
      <w:r>
        <w:rPr>
          <w:rFonts w:hint="cs"/>
          <w:rtl/>
          <w:lang w:eastAsia="he-IL"/>
        </w:rPr>
        <w:t>בתקשורת שאתה מוציא.</w:t>
      </w:r>
    </w:p>
    <w:p w:rsidR="005C37CE" w:rsidRDefault="005C37CE" w:rsidP="005C37CE">
      <w:pPr>
        <w:rPr>
          <w:rtl/>
          <w:lang w:eastAsia="he-IL"/>
        </w:rPr>
      </w:pPr>
      <w:bookmarkStart w:id="6372" w:name="_ETM_Q1_7789569"/>
      <w:bookmarkStart w:id="6373" w:name="_ETM_Q1_7789635"/>
      <w:bookmarkEnd w:id="6372"/>
      <w:bookmarkEnd w:id="6373"/>
    </w:p>
    <w:p w:rsidR="005C37CE" w:rsidRDefault="005C37CE" w:rsidP="005C37CE">
      <w:pPr>
        <w:pStyle w:val="af6"/>
        <w:keepNext/>
        <w:rPr>
          <w:rtl/>
        </w:rPr>
      </w:pPr>
      <w:bookmarkStart w:id="6374" w:name="ET_yor_6156_369"/>
      <w:r w:rsidRPr="005C37CE">
        <w:rPr>
          <w:rStyle w:val="TagStyle"/>
          <w:rtl/>
        </w:rPr>
        <w:t xml:space="preserve"> &lt;&lt; </w:t>
      </w:r>
      <w:proofErr w:type="spellStart"/>
      <w:r w:rsidRPr="005C37CE">
        <w:rPr>
          <w:rStyle w:val="TagStyle"/>
          <w:rtl/>
        </w:rPr>
        <w:t>יור</w:t>
      </w:r>
      <w:proofErr w:type="spellEnd"/>
      <w:r w:rsidRPr="005C37C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C37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4"/>
    </w:p>
    <w:p w:rsidR="005C37CE" w:rsidRDefault="005C37CE" w:rsidP="005C37CE">
      <w:pPr>
        <w:pStyle w:val="KeepWithNext"/>
        <w:rPr>
          <w:rtl/>
          <w:lang w:eastAsia="he-IL"/>
        </w:rPr>
      </w:pPr>
    </w:p>
    <w:p w:rsidR="005C37CE" w:rsidRDefault="005C37CE" w:rsidP="005C37CE">
      <w:pPr>
        <w:rPr>
          <w:rtl/>
          <w:lang w:eastAsia="he-IL"/>
        </w:rPr>
      </w:pPr>
      <w:bookmarkStart w:id="6375" w:name="_ETM_Q1_7790407"/>
      <w:bookmarkEnd w:id="6375"/>
      <w:r>
        <w:rPr>
          <w:rFonts w:hint="cs"/>
          <w:rtl/>
          <w:lang w:eastAsia="he-IL"/>
        </w:rPr>
        <w:t>נכון.</w:t>
      </w:r>
    </w:p>
    <w:p w:rsidR="005C37CE" w:rsidRDefault="005C37CE" w:rsidP="005C37CE">
      <w:pPr>
        <w:rPr>
          <w:rtl/>
          <w:lang w:eastAsia="he-IL"/>
        </w:rPr>
      </w:pPr>
      <w:bookmarkStart w:id="6376" w:name="_ETM_Q1_7792354"/>
      <w:bookmarkStart w:id="6377" w:name="_ETM_Q1_7792405"/>
      <w:bookmarkEnd w:id="6376"/>
      <w:bookmarkEnd w:id="6377"/>
    </w:p>
    <w:p w:rsidR="005C37CE" w:rsidRDefault="005C37CE" w:rsidP="005C37CE">
      <w:pPr>
        <w:pStyle w:val="-"/>
        <w:keepNext/>
        <w:rPr>
          <w:rtl/>
        </w:rPr>
      </w:pPr>
      <w:bookmarkStart w:id="6378" w:name="ET_speakercontinue_6166_370"/>
      <w:r w:rsidRPr="005C37CE">
        <w:rPr>
          <w:rStyle w:val="TagStyle"/>
          <w:rtl/>
        </w:rPr>
        <w:t xml:space="preserve"> &lt;&lt; </w:t>
      </w:r>
      <w:proofErr w:type="spellStart"/>
      <w:r w:rsidRPr="005C37CE">
        <w:rPr>
          <w:rStyle w:val="TagStyle"/>
          <w:rtl/>
        </w:rPr>
        <w:t>דובר_המשך</w:t>
      </w:r>
      <w:proofErr w:type="spellEnd"/>
      <w:r w:rsidRPr="005C37CE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C37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78"/>
    </w:p>
    <w:p w:rsidR="005C37CE" w:rsidRDefault="005C37CE" w:rsidP="005C37CE">
      <w:pPr>
        <w:pStyle w:val="KeepWithNext"/>
        <w:rPr>
          <w:rtl/>
          <w:lang w:eastAsia="he-IL"/>
        </w:rPr>
      </w:pPr>
    </w:p>
    <w:p w:rsidR="005C37CE" w:rsidRDefault="005C37CE" w:rsidP="005C37CE">
      <w:pPr>
        <w:rPr>
          <w:rtl/>
          <w:lang w:eastAsia="he-IL"/>
        </w:rPr>
      </w:pPr>
      <w:bookmarkStart w:id="6379" w:name="_ETM_Q1_7793436"/>
      <w:bookmarkEnd w:id="6379"/>
      <w:r>
        <w:rPr>
          <w:rFonts w:hint="cs"/>
          <w:rtl/>
          <w:lang w:eastAsia="he-IL"/>
        </w:rPr>
        <w:t xml:space="preserve">בסופו </w:t>
      </w:r>
      <w:bookmarkStart w:id="6380" w:name="_ETM_Q1_7794779"/>
      <w:bookmarkEnd w:id="6380"/>
      <w:r>
        <w:rPr>
          <w:rFonts w:hint="cs"/>
          <w:rtl/>
          <w:lang w:eastAsia="he-IL"/>
        </w:rPr>
        <w:t>של דבר, אנחנו כבר כן נוק</w:t>
      </w:r>
      <w:bookmarkStart w:id="6381" w:name="_ETM_Q1_7793292"/>
      <w:bookmarkEnd w:id="6381"/>
      <w:r>
        <w:rPr>
          <w:rFonts w:hint="cs"/>
          <w:rtl/>
          <w:lang w:eastAsia="he-IL"/>
        </w:rPr>
        <w:t xml:space="preserve">טים בסחבת. הדיון הזה </w:t>
      </w:r>
      <w:bookmarkStart w:id="6382" w:name="_ETM_Q1_7798237"/>
      <w:bookmarkEnd w:id="6382"/>
      <w:r>
        <w:rPr>
          <w:rFonts w:hint="cs"/>
          <w:rtl/>
          <w:lang w:eastAsia="he-IL"/>
        </w:rPr>
        <w:t>הוא כבר דיון שני</w:t>
      </w:r>
      <w:bookmarkStart w:id="6383" w:name="_ETM_Q1_7794762"/>
      <w:bookmarkEnd w:id="6383"/>
      <w:r>
        <w:rPr>
          <w:rFonts w:hint="cs"/>
          <w:rtl/>
          <w:lang w:eastAsia="he-IL"/>
        </w:rPr>
        <w:t>.</w:t>
      </w:r>
      <w:bookmarkStart w:id="6384" w:name="_ETM_Q1_7795072"/>
      <w:bookmarkEnd w:id="6384"/>
      <w:r>
        <w:rPr>
          <w:rFonts w:hint="cs"/>
          <w:rtl/>
          <w:lang w:eastAsia="he-IL"/>
        </w:rPr>
        <w:t xml:space="preserve"> אנחנו יודעים </w:t>
      </w:r>
      <w:bookmarkStart w:id="6385" w:name="_ETM_Q1_7797700"/>
      <w:bookmarkEnd w:id="6385"/>
      <w:r>
        <w:rPr>
          <w:rFonts w:hint="cs"/>
          <w:rtl/>
          <w:lang w:eastAsia="he-IL"/>
        </w:rPr>
        <w:t>שבסופו של דבר</w:t>
      </w:r>
      <w:bookmarkStart w:id="6386" w:name="_ETM_Q1_7797162"/>
      <w:bookmarkEnd w:id="6386"/>
      <w:r>
        <w:rPr>
          <w:rFonts w:hint="cs"/>
          <w:rtl/>
          <w:lang w:eastAsia="he-IL"/>
        </w:rPr>
        <w:t xml:space="preserve"> אין היום חוק שהוא בר תוקף, אין </w:t>
      </w:r>
      <w:bookmarkStart w:id="6387" w:name="_ETM_Q1_7798962"/>
      <w:bookmarkEnd w:id="6387"/>
      <w:r>
        <w:rPr>
          <w:rFonts w:hint="cs"/>
          <w:rtl/>
          <w:lang w:eastAsia="he-IL"/>
        </w:rPr>
        <w:t xml:space="preserve">הוראת </w:t>
      </w:r>
      <w:bookmarkStart w:id="6388" w:name="_ETM_Q1_7799744"/>
      <w:bookmarkEnd w:id="6388"/>
      <w:r>
        <w:rPr>
          <w:rFonts w:hint="cs"/>
          <w:rtl/>
          <w:lang w:eastAsia="he-IL"/>
        </w:rPr>
        <w:t xml:space="preserve">שעה שהיא ברת תוקף. היו כאן עורכי דין שמייצגים </w:t>
      </w:r>
      <w:bookmarkStart w:id="6389" w:name="_ETM_Q1_7803213"/>
      <w:bookmarkEnd w:id="6389"/>
      <w:r>
        <w:rPr>
          <w:rFonts w:hint="cs"/>
          <w:rtl/>
          <w:lang w:eastAsia="he-IL"/>
        </w:rPr>
        <w:t xml:space="preserve">עגונות </w:t>
      </w:r>
      <w:bookmarkStart w:id="6390" w:name="_ETM_Q1_7806257"/>
      <w:bookmarkEnd w:id="6390"/>
      <w:r>
        <w:rPr>
          <w:rFonts w:hint="cs"/>
          <w:rtl/>
          <w:lang w:eastAsia="he-IL"/>
        </w:rPr>
        <w:t xml:space="preserve">ואמרו לך שגם בחודש הזה </w:t>
      </w:r>
      <w:bookmarkStart w:id="6391" w:name="_ETM_Q1_7806462"/>
      <w:bookmarkEnd w:id="6391"/>
      <w:r>
        <w:rPr>
          <w:rFonts w:hint="cs"/>
          <w:rtl/>
          <w:lang w:eastAsia="he-IL"/>
        </w:rPr>
        <w:t xml:space="preserve">יש נשים שפנו אליהם, </w:t>
      </w:r>
      <w:bookmarkStart w:id="6392" w:name="_ETM_Q1_7812725"/>
      <w:bookmarkEnd w:id="6392"/>
      <w:r>
        <w:rPr>
          <w:rFonts w:hint="cs"/>
          <w:rtl/>
          <w:lang w:eastAsia="he-IL"/>
        </w:rPr>
        <w:t>ושיש להם א</w:t>
      </w:r>
      <w:bookmarkStart w:id="6393" w:name="_ETM_Q1_7809002"/>
      <w:bookmarkEnd w:id="6393"/>
      <w:r>
        <w:rPr>
          <w:rFonts w:hint="cs"/>
          <w:rtl/>
          <w:lang w:eastAsia="he-IL"/>
        </w:rPr>
        <w:t>ולי את</w:t>
      </w:r>
      <w:bookmarkStart w:id="6394" w:name="_ETM_Q1_7809672"/>
      <w:bookmarkEnd w:id="6394"/>
      <w:r>
        <w:rPr>
          <w:rFonts w:hint="cs"/>
          <w:rtl/>
          <w:lang w:eastAsia="he-IL"/>
        </w:rPr>
        <w:t xml:space="preserve"> ההזדמנות</w:t>
      </w:r>
      <w:bookmarkStart w:id="6395" w:name="_ETM_Q1_7810312"/>
      <w:bookmarkEnd w:id="6395"/>
      <w:r>
        <w:rPr>
          <w:rFonts w:hint="cs"/>
          <w:rtl/>
          <w:lang w:eastAsia="he-IL"/>
        </w:rPr>
        <w:t xml:space="preserve"> היחידה </w:t>
      </w:r>
      <w:bookmarkStart w:id="6396" w:name="_ETM_Q1_7810878"/>
      <w:bookmarkEnd w:id="6396"/>
      <w:r>
        <w:rPr>
          <w:rFonts w:hint="cs"/>
          <w:rtl/>
          <w:lang w:eastAsia="he-IL"/>
        </w:rPr>
        <w:t xml:space="preserve">כדי להתיר מכבליהן </w:t>
      </w:r>
      <w:bookmarkStart w:id="6397" w:name="_ETM_Q1_7817142"/>
      <w:bookmarkEnd w:id="6397"/>
      <w:r>
        <w:rPr>
          <w:rFonts w:hint="cs"/>
          <w:rtl/>
          <w:lang w:eastAsia="he-IL"/>
        </w:rPr>
        <w:t>של העגונות</w:t>
      </w:r>
      <w:bookmarkStart w:id="6398" w:name="_ETM_Q1_7814342"/>
      <w:bookmarkEnd w:id="6398"/>
      <w:r>
        <w:rPr>
          <w:rFonts w:hint="cs"/>
          <w:rtl/>
          <w:lang w:eastAsia="he-IL"/>
        </w:rPr>
        <w:t>. אנחנו לא עושים את זה ו</w:t>
      </w:r>
      <w:bookmarkStart w:id="6399" w:name="_ETM_Q1_7813232"/>
      <w:bookmarkEnd w:id="6399"/>
      <w:r>
        <w:rPr>
          <w:rFonts w:hint="cs"/>
          <w:rtl/>
          <w:lang w:eastAsia="he-IL"/>
        </w:rPr>
        <w:t xml:space="preserve">אנחנו יכולים לעשות </w:t>
      </w:r>
      <w:bookmarkStart w:id="6400" w:name="_ETM_Q1_7815729"/>
      <w:bookmarkEnd w:id="6400"/>
      <w:r>
        <w:rPr>
          <w:rFonts w:hint="cs"/>
          <w:rtl/>
          <w:lang w:eastAsia="he-IL"/>
        </w:rPr>
        <w:t xml:space="preserve">את זה. </w:t>
      </w:r>
      <w:bookmarkStart w:id="6401" w:name="_ETM_Q1_7816252"/>
      <w:bookmarkEnd w:id="6401"/>
      <w:r>
        <w:rPr>
          <w:rFonts w:hint="cs"/>
          <w:rtl/>
          <w:lang w:eastAsia="he-IL"/>
        </w:rPr>
        <w:t>דברים שהיו חשובים</w:t>
      </w:r>
      <w:bookmarkStart w:id="6402" w:name="_ETM_Q1_7816701"/>
      <w:bookmarkEnd w:id="6402"/>
      <w:r>
        <w:rPr>
          <w:rFonts w:hint="cs"/>
          <w:rtl/>
          <w:lang w:eastAsia="he-IL"/>
        </w:rPr>
        <w:t xml:space="preserve"> </w:t>
      </w:r>
      <w:bookmarkStart w:id="6403" w:name="_ETM_Q1_7817038"/>
      <w:bookmarkEnd w:id="6403"/>
      <w:r>
        <w:rPr>
          <w:rFonts w:hint="cs"/>
          <w:rtl/>
          <w:lang w:eastAsia="he-IL"/>
        </w:rPr>
        <w:t>נעש</w:t>
      </w:r>
      <w:bookmarkStart w:id="6404" w:name="_ETM_Q1_7817062"/>
      <w:bookmarkStart w:id="6405" w:name="_ETM_Q1_7818011"/>
      <w:bookmarkEnd w:id="6404"/>
      <w:bookmarkEnd w:id="6405"/>
      <w:r>
        <w:rPr>
          <w:rFonts w:hint="cs"/>
          <w:rtl/>
          <w:lang w:eastAsia="he-IL"/>
        </w:rPr>
        <w:t>ים ביותר מהירות.</w:t>
      </w:r>
    </w:p>
    <w:p w:rsidR="005C37CE" w:rsidRDefault="005C37CE" w:rsidP="005C37CE">
      <w:pPr>
        <w:rPr>
          <w:rtl/>
          <w:lang w:eastAsia="he-IL"/>
        </w:rPr>
      </w:pPr>
      <w:bookmarkStart w:id="6406" w:name="_ETM_Q1_7823492"/>
      <w:bookmarkStart w:id="6407" w:name="_ETM_Q1_7823575"/>
      <w:bookmarkEnd w:id="6406"/>
      <w:bookmarkEnd w:id="6407"/>
    </w:p>
    <w:p w:rsidR="005C37CE" w:rsidRDefault="005C37CE" w:rsidP="005C37CE">
      <w:pPr>
        <w:rPr>
          <w:rtl/>
          <w:lang w:eastAsia="he-IL"/>
        </w:rPr>
      </w:pPr>
      <w:bookmarkStart w:id="6408" w:name="_ETM_Q1_7823661"/>
      <w:bookmarkStart w:id="6409" w:name="_ETM_Q1_7823731"/>
      <w:bookmarkEnd w:id="6408"/>
      <w:bookmarkEnd w:id="6409"/>
      <w:r>
        <w:rPr>
          <w:rFonts w:hint="cs"/>
          <w:rtl/>
          <w:lang w:eastAsia="he-IL"/>
        </w:rPr>
        <w:t xml:space="preserve">ואני רוצה </w:t>
      </w:r>
      <w:bookmarkStart w:id="6410" w:name="_ETM_Q1_7825380"/>
      <w:bookmarkEnd w:id="6410"/>
      <w:r>
        <w:rPr>
          <w:rFonts w:hint="cs"/>
          <w:rtl/>
          <w:lang w:eastAsia="he-IL"/>
        </w:rPr>
        <w:t xml:space="preserve">להתייחס במשפט אחד </w:t>
      </w:r>
      <w:bookmarkStart w:id="6411" w:name="_ETM_Q1_7823762"/>
      <w:bookmarkEnd w:id="6411"/>
      <w:r>
        <w:rPr>
          <w:rFonts w:hint="cs"/>
          <w:rtl/>
          <w:lang w:eastAsia="he-IL"/>
        </w:rPr>
        <w:t xml:space="preserve">על האווירה, על מה שהייתה רוח המחוקק </w:t>
      </w:r>
      <w:bookmarkStart w:id="6412" w:name="_ETM_Q1_7830464"/>
      <w:bookmarkStart w:id="6413" w:name="_ETM_Q1_7825689"/>
      <w:bookmarkEnd w:id="6412"/>
      <w:bookmarkEnd w:id="6413"/>
      <w:r>
        <w:rPr>
          <w:rFonts w:hint="cs"/>
          <w:rtl/>
          <w:lang w:eastAsia="he-IL"/>
        </w:rPr>
        <w:t>וכוונת המחוקק. אני הייתי פה בחקיקה</w:t>
      </w:r>
      <w:bookmarkStart w:id="6414" w:name="_ETM_Q1_7831780"/>
      <w:bookmarkEnd w:id="6414"/>
      <w:r>
        <w:rPr>
          <w:rFonts w:hint="cs"/>
          <w:rtl/>
          <w:lang w:eastAsia="he-IL"/>
        </w:rPr>
        <w:t xml:space="preserve">. </w:t>
      </w:r>
      <w:bookmarkStart w:id="6415" w:name="_ETM_Q1_7834470"/>
      <w:bookmarkEnd w:id="6415"/>
      <w:r>
        <w:rPr>
          <w:rFonts w:hint="cs"/>
          <w:rtl/>
          <w:lang w:eastAsia="he-IL"/>
        </w:rPr>
        <w:t xml:space="preserve">קח </w:t>
      </w:r>
      <w:bookmarkStart w:id="6416" w:name="_ETM_Q1_7837236"/>
      <w:bookmarkEnd w:id="6416"/>
      <w:r>
        <w:rPr>
          <w:rFonts w:hint="cs"/>
          <w:rtl/>
          <w:lang w:eastAsia="he-IL"/>
        </w:rPr>
        <w:t>את הישיבות</w:t>
      </w:r>
      <w:bookmarkStart w:id="6417" w:name="_ETM_Q1_7834491"/>
      <w:bookmarkEnd w:id="6417"/>
      <w:r>
        <w:rPr>
          <w:rFonts w:hint="cs"/>
          <w:rtl/>
          <w:lang w:eastAsia="he-IL"/>
        </w:rPr>
        <w:t xml:space="preserve"> שאתה מנהל וניהלת פה ותקרא </w:t>
      </w:r>
      <w:bookmarkStart w:id="6418" w:name="_ETM_Q1_7836452"/>
      <w:bookmarkEnd w:id="6418"/>
      <w:r>
        <w:rPr>
          <w:rFonts w:hint="cs"/>
          <w:rtl/>
          <w:lang w:eastAsia="he-IL"/>
        </w:rPr>
        <w:t xml:space="preserve">את הפרוטוקולים </w:t>
      </w:r>
      <w:bookmarkStart w:id="6419" w:name="_ETM_Q1_7839930"/>
      <w:bookmarkEnd w:id="64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הפרוטוקולים הם בלי תווים.</w:t>
      </w:r>
      <w:bookmarkStart w:id="6420" w:name="_ETM_Q1_7842439"/>
      <w:bookmarkEnd w:id="6420"/>
      <w:r>
        <w:rPr>
          <w:rFonts w:hint="cs"/>
          <w:rtl/>
          <w:lang w:eastAsia="he-IL"/>
        </w:rPr>
        <w:t xml:space="preserve"> וכמו המשל הידוע,</w:t>
      </w:r>
      <w:bookmarkStart w:id="6421" w:name="_ETM_Q1_7848462"/>
      <w:bookmarkStart w:id="6422" w:name="_ETM_Q1_7849372"/>
      <w:bookmarkEnd w:id="6421"/>
      <w:bookmarkEnd w:id="6422"/>
      <w:r>
        <w:rPr>
          <w:rFonts w:hint="cs"/>
          <w:rtl/>
          <w:lang w:eastAsia="he-IL"/>
        </w:rPr>
        <w:t xml:space="preserve"> </w:t>
      </w:r>
      <w:bookmarkStart w:id="6423" w:name="_ETM_Q1_7843802"/>
      <w:bookmarkEnd w:id="6423"/>
      <w:r>
        <w:rPr>
          <w:rFonts w:hint="cs"/>
          <w:rtl/>
          <w:lang w:eastAsia="he-IL"/>
        </w:rPr>
        <w:t xml:space="preserve">זה יכול להיות, </w:t>
      </w:r>
      <w:bookmarkStart w:id="6424" w:name="_ETM_Q1_7845519"/>
      <w:bookmarkEnd w:id="6424"/>
      <w:r>
        <w:rPr>
          <w:rFonts w:hint="cs"/>
          <w:rtl/>
          <w:lang w:eastAsia="he-IL"/>
        </w:rPr>
        <w:t xml:space="preserve">אבא, תשלח לי </w:t>
      </w:r>
      <w:bookmarkStart w:id="6425" w:name="_ETM_Q1_7849735"/>
      <w:bookmarkEnd w:id="6425"/>
      <w:r>
        <w:rPr>
          <w:rFonts w:hint="cs"/>
          <w:rtl/>
          <w:lang w:eastAsia="he-IL"/>
        </w:rPr>
        <w:t>כסף</w:t>
      </w:r>
      <w:bookmarkStart w:id="6426" w:name="_ETM_Q1_7845541"/>
      <w:bookmarkEnd w:id="6426"/>
      <w:r>
        <w:rPr>
          <w:rFonts w:hint="cs"/>
          <w:rtl/>
          <w:lang w:eastAsia="he-IL"/>
        </w:rPr>
        <w:t>!, וזה יכול להיות, אבא, תשלח לי כסף?</w:t>
      </w:r>
      <w:bookmarkStart w:id="6427" w:name="_ETM_Q1_7844572"/>
      <w:bookmarkEnd w:id="6427"/>
      <w:r>
        <w:rPr>
          <w:rFonts w:hint="cs"/>
          <w:rtl/>
          <w:lang w:eastAsia="he-IL"/>
        </w:rPr>
        <w:t xml:space="preserve"> תלוי איך אתה קורא את זה ומה הכוונה. וצר לי שיש כאלה שקוראים את הפרוטוקולים ומפרשים אותם </w:t>
      </w:r>
      <w:bookmarkStart w:id="6428" w:name="_ETM_Q1_7850032"/>
      <w:bookmarkEnd w:id="6428"/>
      <w:r>
        <w:rPr>
          <w:rFonts w:hint="cs"/>
          <w:rtl/>
          <w:lang w:eastAsia="he-IL"/>
        </w:rPr>
        <w:t>לפי השקפת חייהם, לפי המשקפיים שלהם</w:t>
      </w:r>
      <w:bookmarkStart w:id="6429" w:name="_ETM_Q1_7855792"/>
      <w:bookmarkEnd w:id="6429"/>
      <w:r>
        <w:rPr>
          <w:rFonts w:hint="cs"/>
          <w:rtl/>
          <w:lang w:eastAsia="he-IL"/>
        </w:rPr>
        <w:t xml:space="preserve"> ולא </w:t>
      </w:r>
      <w:bookmarkStart w:id="6430" w:name="_ETM_Q1_7856232"/>
      <w:bookmarkEnd w:id="6430"/>
      <w:r>
        <w:rPr>
          <w:rFonts w:hint="cs"/>
          <w:rtl/>
          <w:lang w:eastAsia="he-IL"/>
        </w:rPr>
        <w:t xml:space="preserve">לפי </w:t>
      </w:r>
      <w:bookmarkStart w:id="6431" w:name="_ETM_Q1_7856721"/>
      <w:bookmarkEnd w:id="6431"/>
      <w:r>
        <w:rPr>
          <w:rFonts w:hint="cs"/>
          <w:rtl/>
          <w:lang w:eastAsia="he-IL"/>
        </w:rPr>
        <w:t>מה שנוצר.</w:t>
      </w:r>
    </w:p>
    <w:p w:rsidR="005C37CE" w:rsidRDefault="005C37CE" w:rsidP="005C37CE">
      <w:pPr>
        <w:rPr>
          <w:rtl/>
          <w:lang w:eastAsia="he-IL"/>
        </w:rPr>
      </w:pPr>
      <w:bookmarkStart w:id="6432" w:name="_ETM_Q1_7864673"/>
      <w:bookmarkStart w:id="6433" w:name="_ETM_Q1_7864755"/>
      <w:bookmarkEnd w:id="6432"/>
      <w:bookmarkEnd w:id="6433"/>
    </w:p>
    <w:p w:rsidR="005C37CE" w:rsidRDefault="005C37CE" w:rsidP="006F2190">
      <w:pPr>
        <w:rPr>
          <w:rtl/>
          <w:lang w:eastAsia="he-IL"/>
        </w:rPr>
      </w:pPr>
      <w:bookmarkStart w:id="6434" w:name="_ETM_Q1_7864849"/>
      <w:bookmarkStart w:id="6435" w:name="_ETM_Q1_7864906"/>
      <w:bookmarkEnd w:id="6434"/>
      <w:bookmarkEnd w:id="6435"/>
      <w:r>
        <w:rPr>
          <w:rFonts w:hint="cs"/>
          <w:rtl/>
          <w:lang w:eastAsia="he-IL"/>
        </w:rPr>
        <w:t>הרי היו</w:t>
      </w:r>
      <w:bookmarkStart w:id="6436" w:name="_ETM_Q1_7860962"/>
      <w:bookmarkEnd w:id="6436"/>
      <w:r>
        <w:rPr>
          <w:rFonts w:hint="cs"/>
          <w:rtl/>
          <w:lang w:eastAsia="he-IL"/>
        </w:rPr>
        <w:t xml:space="preserve">ם לא צריך </w:t>
      </w:r>
      <w:bookmarkStart w:id="6437" w:name="_ETM_Q1_7861609"/>
      <w:bookmarkEnd w:id="6437"/>
      <w:r>
        <w:rPr>
          <w:rFonts w:hint="cs"/>
          <w:rtl/>
          <w:lang w:eastAsia="he-IL"/>
        </w:rPr>
        <w:t xml:space="preserve">להיות נביא ובעל </w:t>
      </w:r>
      <w:bookmarkStart w:id="6438" w:name="_ETM_Q1_7866380"/>
      <w:bookmarkEnd w:id="6438"/>
      <w:r>
        <w:rPr>
          <w:rFonts w:hint="cs"/>
          <w:rtl/>
          <w:lang w:eastAsia="he-IL"/>
        </w:rPr>
        <w:t>זיכרון רחב</w:t>
      </w:r>
      <w:bookmarkStart w:id="6439" w:name="_ETM_Q1_7863839"/>
      <w:bookmarkEnd w:id="6439"/>
      <w:r>
        <w:rPr>
          <w:rFonts w:hint="cs"/>
          <w:rtl/>
          <w:lang w:eastAsia="he-IL"/>
        </w:rPr>
        <w:t xml:space="preserve"> בשביל להבין שוועדת החוקה</w:t>
      </w:r>
      <w:bookmarkStart w:id="6440" w:name="_ETM_Q1_7865402"/>
      <w:bookmarkEnd w:id="6440"/>
      <w:r>
        <w:rPr>
          <w:rFonts w:hint="cs"/>
          <w:rtl/>
          <w:lang w:eastAsia="he-IL"/>
        </w:rPr>
        <w:t xml:space="preserve">, כשהייתה </w:t>
      </w:r>
      <w:bookmarkStart w:id="6441" w:name="_ETM_Q1_7867102"/>
      <w:bookmarkEnd w:id="6441"/>
      <w:r>
        <w:rPr>
          <w:rFonts w:hint="cs"/>
          <w:rtl/>
          <w:lang w:eastAsia="he-IL"/>
        </w:rPr>
        <w:t xml:space="preserve">קואליציה שתמכה </w:t>
      </w:r>
      <w:bookmarkStart w:id="6442" w:name="_ETM_Q1_7870991"/>
      <w:bookmarkEnd w:id="6442"/>
      <w:r>
        <w:rPr>
          <w:rFonts w:hint="cs"/>
          <w:rtl/>
          <w:lang w:eastAsia="he-IL"/>
        </w:rPr>
        <w:t>בחוק והיושב-ראש תמך, ו</w:t>
      </w:r>
      <w:bookmarkStart w:id="6443" w:name="_ETM_Q1_7869321"/>
      <w:bookmarkEnd w:id="6443"/>
      <w:r>
        <w:rPr>
          <w:rFonts w:hint="cs"/>
          <w:rtl/>
          <w:lang w:eastAsia="he-IL"/>
        </w:rPr>
        <w:t>הוא לא נק</w:t>
      </w:r>
      <w:bookmarkStart w:id="6444" w:name="_ETM_Q1_7869859"/>
      <w:bookmarkEnd w:id="6444"/>
      <w:r>
        <w:rPr>
          <w:rFonts w:hint="cs"/>
          <w:rtl/>
          <w:lang w:eastAsia="he-IL"/>
        </w:rPr>
        <w:t>ט ב</w:t>
      </w:r>
      <w:bookmarkStart w:id="6445" w:name="_ETM_Q1_7874111"/>
      <w:bookmarkStart w:id="6446" w:name="_ETM_Q1_7874747"/>
      <w:bookmarkStart w:id="6447" w:name="_ETM_Q1_7874974"/>
      <w:bookmarkStart w:id="6448" w:name="_ETM_Q1_7873471"/>
      <w:bookmarkStart w:id="6449" w:name="_ETM_Q1_7873271"/>
      <w:bookmarkEnd w:id="6445"/>
      <w:bookmarkEnd w:id="6446"/>
      <w:bookmarkEnd w:id="6447"/>
      <w:bookmarkEnd w:id="6448"/>
      <w:bookmarkEnd w:id="6449"/>
      <w:r w:rsidR="006F2190">
        <w:rPr>
          <w:rFonts w:hint="cs"/>
          <w:rtl/>
          <w:lang w:eastAsia="he-IL"/>
        </w:rPr>
        <w:t xml:space="preserve">עמדה </w:t>
      </w:r>
      <w:bookmarkStart w:id="6450" w:name="_ETM_Q1_7878671"/>
      <w:bookmarkEnd w:id="6450"/>
      <w:r w:rsidR="006F2190">
        <w:rPr>
          <w:rFonts w:hint="cs"/>
          <w:rtl/>
          <w:lang w:eastAsia="he-IL"/>
        </w:rPr>
        <w:t>של השר</w:t>
      </w:r>
      <w:bookmarkStart w:id="6451" w:name="_ETM_Q1_7875211"/>
      <w:bookmarkEnd w:id="6451"/>
      <w:r w:rsidR="006F2190">
        <w:rPr>
          <w:rFonts w:hint="cs"/>
          <w:rtl/>
          <w:lang w:eastAsia="he-IL"/>
        </w:rPr>
        <w:t xml:space="preserve"> אז ודאי, אולי גם השר של היום</w:t>
      </w:r>
      <w:bookmarkStart w:id="6452" w:name="_ETM_Q1_7878081"/>
      <w:bookmarkEnd w:id="6452"/>
      <w:r w:rsidR="006F2190">
        <w:rPr>
          <w:rFonts w:hint="cs"/>
          <w:rtl/>
          <w:lang w:eastAsia="he-IL"/>
        </w:rPr>
        <w:t xml:space="preserve">, אני </w:t>
      </w:r>
      <w:bookmarkStart w:id="6453" w:name="_ETM_Q1_7880003"/>
      <w:bookmarkEnd w:id="6453"/>
      <w:r w:rsidR="006F2190">
        <w:rPr>
          <w:rFonts w:hint="cs"/>
          <w:rtl/>
          <w:lang w:eastAsia="he-IL"/>
        </w:rPr>
        <w:t>לא יודע,</w:t>
      </w:r>
      <w:bookmarkStart w:id="6454" w:name="_ETM_Q1_7880250"/>
      <w:bookmarkEnd w:id="6454"/>
      <w:r w:rsidR="006F2190">
        <w:rPr>
          <w:rFonts w:hint="cs"/>
          <w:rtl/>
          <w:lang w:eastAsia="he-IL"/>
        </w:rPr>
        <w:t xml:space="preserve"> אבל ודאי אז. ולכן האווירה </w:t>
      </w:r>
      <w:bookmarkStart w:id="6455" w:name="_ETM_Q1_7880621"/>
      <w:bookmarkEnd w:id="6455"/>
      <w:r w:rsidR="006F2190">
        <w:rPr>
          <w:rFonts w:hint="cs"/>
          <w:rtl/>
          <w:lang w:eastAsia="he-IL"/>
        </w:rPr>
        <w:t xml:space="preserve">וכוונת המחוקק צריכה </w:t>
      </w:r>
      <w:bookmarkStart w:id="6456" w:name="_ETM_Q1_7884885"/>
      <w:bookmarkEnd w:id="6456"/>
      <w:r w:rsidR="006F2190">
        <w:rPr>
          <w:rFonts w:hint="cs"/>
          <w:rtl/>
          <w:lang w:eastAsia="he-IL"/>
        </w:rPr>
        <w:t>להיות ברורה רק מכוח התפיסה שלהם</w:t>
      </w:r>
      <w:bookmarkStart w:id="6457" w:name="_ETM_Q1_7885131"/>
      <w:bookmarkEnd w:id="6457"/>
      <w:r w:rsidR="006F2190">
        <w:rPr>
          <w:rFonts w:hint="cs"/>
          <w:rtl/>
          <w:lang w:eastAsia="he-IL"/>
        </w:rPr>
        <w:t xml:space="preserve">, מתוך הדברים ומתוך </w:t>
      </w:r>
      <w:bookmarkStart w:id="6458" w:name="_ETM_Q1_7885471"/>
      <w:bookmarkEnd w:id="6458"/>
      <w:r w:rsidR="006F2190">
        <w:rPr>
          <w:rFonts w:hint="cs"/>
          <w:rtl/>
          <w:lang w:eastAsia="he-IL"/>
        </w:rPr>
        <w:t xml:space="preserve">הקואליציה שהייתה, ובוודאי </w:t>
      </w:r>
      <w:bookmarkStart w:id="6459" w:name="_ETM_Q1_7886951"/>
      <w:bookmarkEnd w:id="6459"/>
      <w:r w:rsidR="006F2190">
        <w:rPr>
          <w:rFonts w:hint="cs"/>
          <w:rtl/>
          <w:lang w:eastAsia="he-IL"/>
        </w:rPr>
        <w:t xml:space="preserve">מתוך רוח החברים </w:t>
      </w:r>
      <w:bookmarkStart w:id="6460" w:name="_ETM_Q1_7888071"/>
      <w:bookmarkStart w:id="6461" w:name="_ETM_Q1_7888414"/>
      <w:bookmarkEnd w:id="6460"/>
      <w:bookmarkEnd w:id="6461"/>
      <w:r w:rsidR="006F2190">
        <w:rPr>
          <w:rFonts w:hint="cs"/>
          <w:rtl/>
          <w:lang w:eastAsia="he-IL"/>
        </w:rPr>
        <w:t xml:space="preserve">שהיו בה רוב </w:t>
      </w:r>
      <w:bookmarkStart w:id="6462" w:name="_ETM_Q1_7892934"/>
      <w:bookmarkEnd w:id="6462"/>
      <w:r w:rsidR="006F2190">
        <w:rPr>
          <w:rFonts w:hint="cs"/>
          <w:rtl/>
          <w:lang w:eastAsia="he-IL"/>
        </w:rPr>
        <w:t xml:space="preserve">בוועדה הזאת כדי </w:t>
      </w:r>
      <w:bookmarkStart w:id="6463" w:name="_ETM_Q1_7890416"/>
      <w:bookmarkEnd w:id="6463"/>
      <w:r w:rsidR="006F2190">
        <w:rPr>
          <w:rFonts w:hint="cs"/>
          <w:rtl/>
          <w:lang w:eastAsia="he-IL"/>
        </w:rPr>
        <w:t>לחוקק את החוק הזה.</w:t>
      </w:r>
    </w:p>
    <w:p w:rsidR="006F2190" w:rsidRDefault="006F2190" w:rsidP="006F2190">
      <w:pPr>
        <w:rPr>
          <w:rtl/>
          <w:lang w:eastAsia="he-IL"/>
        </w:rPr>
      </w:pPr>
      <w:bookmarkStart w:id="6464" w:name="_ETM_Q1_7895241"/>
      <w:bookmarkStart w:id="6465" w:name="_ETM_Q1_7895304"/>
      <w:bookmarkEnd w:id="6464"/>
      <w:bookmarkEnd w:id="6465"/>
    </w:p>
    <w:p w:rsidR="006F2190" w:rsidRDefault="006F2190" w:rsidP="006F2190">
      <w:pPr>
        <w:rPr>
          <w:rtl/>
          <w:lang w:eastAsia="he-IL"/>
        </w:rPr>
      </w:pPr>
      <w:bookmarkStart w:id="6466" w:name="_ETM_Q1_7895408"/>
      <w:bookmarkStart w:id="6467" w:name="_ETM_Q1_7895470"/>
      <w:bookmarkEnd w:id="6466"/>
      <w:bookmarkEnd w:id="6467"/>
      <w:r>
        <w:rPr>
          <w:rFonts w:hint="cs"/>
          <w:rtl/>
          <w:lang w:eastAsia="he-IL"/>
        </w:rPr>
        <w:t xml:space="preserve">להגיד היום שהכוונה </w:t>
      </w:r>
      <w:bookmarkStart w:id="6468" w:name="_ETM_Q1_7898737"/>
      <w:bookmarkStart w:id="6469" w:name="_ETM_Q1_7894051"/>
      <w:bookmarkEnd w:id="6468"/>
      <w:bookmarkEnd w:id="6469"/>
      <w:r>
        <w:rPr>
          <w:rFonts w:hint="cs"/>
          <w:rtl/>
          <w:lang w:eastAsia="he-IL"/>
        </w:rPr>
        <w:t xml:space="preserve">הייתה או לא הייתה </w:t>
      </w:r>
      <w:bookmarkStart w:id="6470" w:name="_ETM_Q1_7893851"/>
      <w:bookmarkEnd w:id="64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הייתי, ואנחנו יודעים בדיו</w:t>
      </w:r>
      <w:bookmarkStart w:id="6471" w:name="_ETM_Q1_7902199"/>
      <w:bookmarkStart w:id="6472" w:name="_ETM_Q1_7902718"/>
      <w:bookmarkStart w:id="6473" w:name="_ETM_Q1_7898058"/>
      <w:bookmarkEnd w:id="6471"/>
      <w:bookmarkEnd w:id="6472"/>
      <w:bookmarkEnd w:id="6473"/>
      <w:r>
        <w:rPr>
          <w:rFonts w:hint="cs"/>
          <w:rtl/>
          <w:lang w:eastAsia="he-IL"/>
        </w:rPr>
        <w:t xml:space="preserve">ק שנתנו את כל הסמכות, ודאי כשאנחנו מדברים על סעיף 9, ודאי </w:t>
      </w:r>
      <w:bookmarkStart w:id="6474" w:name="_ETM_Q1_7898291"/>
      <w:bookmarkEnd w:id="6474"/>
      <w:r>
        <w:rPr>
          <w:rFonts w:hint="cs"/>
          <w:rtl/>
          <w:lang w:eastAsia="he-IL"/>
        </w:rPr>
        <w:t xml:space="preserve">שבהסכמה. אבל אני </w:t>
      </w:r>
      <w:bookmarkStart w:id="6475" w:name="_ETM_Q1_7901181"/>
      <w:bookmarkEnd w:id="6475"/>
      <w:r>
        <w:rPr>
          <w:rFonts w:hint="cs"/>
          <w:rtl/>
          <w:lang w:eastAsia="he-IL"/>
        </w:rPr>
        <w:t xml:space="preserve">כבר לא רוצה </w:t>
      </w:r>
      <w:bookmarkStart w:id="6476" w:name="_ETM_Q1_7900621"/>
      <w:bookmarkEnd w:id="6476"/>
      <w:r>
        <w:rPr>
          <w:rFonts w:hint="cs"/>
          <w:rtl/>
          <w:lang w:eastAsia="he-IL"/>
        </w:rPr>
        <w:t xml:space="preserve">להתעכב </w:t>
      </w:r>
      <w:bookmarkStart w:id="6477" w:name="_ETM_Q1_7902560"/>
      <w:bookmarkEnd w:id="6477"/>
      <w:r>
        <w:rPr>
          <w:rFonts w:hint="cs"/>
          <w:rtl/>
          <w:lang w:eastAsia="he-IL"/>
        </w:rPr>
        <w:t xml:space="preserve">על זה כשאתה אומר </w:t>
      </w:r>
      <w:bookmarkStart w:id="6478" w:name="_ETM_Q1_7902858"/>
      <w:bookmarkEnd w:id="6478"/>
      <w:r>
        <w:rPr>
          <w:rFonts w:hint="cs"/>
          <w:rtl/>
          <w:lang w:eastAsia="he-IL"/>
        </w:rPr>
        <w:t>שהשר עומד על כך ו</w:t>
      </w:r>
      <w:bookmarkStart w:id="6479" w:name="_ETM_Q1_7905637"/>
      <w:bookmarkEnd w:id="6479"/>
      <w:r>
        <w:rPr>
          <w:rFonts w:hint="cs"/>
          <w:rtl/>
          <w:lang w:eastAsia="he-IL"/>
        </w:rPr>
        <w:t xml:space="preserve">הוא </w:t>
      </w:r>
      <w:bookmarkStart w:id="6480" w:name="_ETM_Q1_7908990"/>
      <w:bookmarkStart w:id="6481" w:name="_ETM_Q1_7904451"/>
      <w:bookmarkEnd w:id="6480"/>
      <w:bookmarkEnd w:id="6481"/>
      <w:r>
        <w:rPr>
          <w:rFonts w:hint="cs"/>
          <w:rtl/>
          <w:lang w:eastAsia="he-IL"/>
        </w:rPr>
        <w:t>בקואליציה</w:t>
      </w:r>
      <w:bookmarkStart w:id="6482" w:name="_ETM_Q1_7907781"/>
      <w:bookmarkEnd w:id="6482"/>
      <w:r>
        <w:rPr>
          <w:rFonts w:hint="cs"/>
          <w:rtl/>
          <w:lang w:eastAsia="he-IL"/>
        </w:rPr>
        <w:t xml:space="preserve">. וגם בדברים אחרים, אני גם מציע למשרד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6483" w:name="_ETM_Q1_7916537"/>
      <w:bookmarkEnd w:id="6483"/>
      <w:r>
        <w:rPr>
          <w:rFonts w:hint="cs"/>
          <w:rtl/>
          <w:lang w:eastAsia="he-IL"/>
        </w:rPr>
        <w:t xml:space="preserve">לא יכול היום להעמיד </w:t>
      </w:r>
      <w:bookmarkStart w:id="6484" w:name="_ETM_Q1_7915471"/>
      <w:bookmarkEnd w:id="6484"/>
      <w:r>
        <w:rPr>
          <w:rFonts w:hint="cs"/>
          <w:rtl/>
          <w:lang w:eastAsia="he-IL"/>
        </w:rPr>
        <w:t xml:space="preserve">דרישות שהן דרישות אולטימטיביות בגלל שאתה רוצה לא לאפשר </w:t>
      </w:r>
      <w:bookmarkStart w:id="6485" w:name="_ETM_Q1_7919051"/>
      <w:bookmarkEnd w:id="6485"/>
      <w:r>
        <w:rPr>
          <w:rFonts w:hint="cs"/>
          <w:rtl/>
          <w:lang w:eastAsia="he-IL"/>
        </w:rPr>
        <w:t>לבית הדין ולהצר את צעדיו</w:t>
      </w:r>
      <w:bookmarkStart w:id="6486" w:name="_ETM_Q1_7928008"/>
      <w:bookmarkStart w:id="6487" w:name="_ETM_Q1_7925311"/>
      <w:bookmarkEnd w:id="6486"/>
      <w:bookmarkEnd w:id="6487"/>
      <w:r>
        <w:rPr>
          <w:rFonts w:hint="cs"/>
          <w:rtl/>
          <w:lang w:eastAsia="he-IL"/>
        </w:rPr>
        <w:t>.</w:t>
      </w:r>
    </w:p>
    <w:p w:rsidR="006F2190" w:rsidRDefault="006F2190" w:rsidP="006F2190">
      <w:pPr>
        <w:rPr>
          <w:rtl/>
          <w:lang w:eastAsia="he-IL"/>
        </w:rPr>
      </w:pPr>
    </w:p>
    <w:p w:rsidR="006F2190" w:rsidRDefault="006F2190" w:rsidP="006F2190">
      <w:pPr>
        <w:rPr>
          <w:rtl/>
          <w:lang w:eastAsia="he-IL"/>
        </w:rPr>
      </w:pPr>
      <w:bookmarkStart w:id="6488" w:name="_ETM_Q1_7944591"/>
      <w:bookmarkEnd w:id="6488"/>
      <w:r>
        <w:rPr>
          <w:rFonts w:hint="cs"/>
          <w:rtl/>
          <w:lang w:eastAsia="he-IL"/>
        </w:rPr>
        <w:t xml:space="preserve">גם כשאתם אומרים שאתם רוצים לעזור </w:t>
      </w:r>
      <w:bookmarkStart w:id="6489" w:name="_ETM_Q1_7930201"/>
      <w:bookmarkEnd w:id="6489"/>
      <w:r>
        <w:rPr>
          <w:rFonts w:hint="cs"/>
          <w:rtl/>
          <w:lang w:eastAsia="he-IL"/>
        </w:rPr>
        <w:t>לעגונות</w:t>
      </w:r>
      <w:bookmarkStart w:id="6490" w:name="_ETM_Q1_7934345"/>
      <w:bookmarkStart w:id="6491" w:name="_ETM_Q1_7932621"/>
      <w:bookmarkEnd w:id="6490"/>
      <w:bookmarkEnd w:id="6491"/>
      <w:r>
        <w:rPr>
          <w:rFonts w:hint="cs"/>
          <w:rtl/>
          <w:lang w:eastAsia="he-IL"/>
        </w:rPr>
        <w:t xml:space="preserve">, </w:t>
      </w:r>
      <w:bookmarkStart w:id="6492" w:name="_ETM_Q1_7932609"/>
      <w:bookmarkEnd w:id="6492"/>
      <w:r>
        <w:rPr>
          <w:rFonts w:hint="cs"/>
          <w:rtl/>
          <w:lang w:eastAsia="he-IL"/>
        </w:rPr>
        <w:t xml:space="preserve">אתם </w:t>
      </w:r>
      <w:bookmarkStart w:id="6493" w:name="_ETM_Q1_7931911"/>
      <w:bookmarkStart w:id="6494" w:name="_ETM_Q1_7932630"/>
      <w:bookmarkEnd w:id="6493"/>
      <w:bookmarkEnd w:id="6494"/>
      <w:r>
        <w:rPr>
          <w:rFonts w:hint="cs"/>
          <w:rtl/>
          <w:lang w:eastAsia="he-IL"/>
        </w:rPr>
        <w:t xml:space="preserve">מדברים על הגט המעושה. מה זה </w:t>
      </w:r>
      <w:bookmarkStart w:id="6495" w:name="_ETM_Q1_7941409"/>
      <w:bookmarkEnd w:id="6495"/>
      <w:r>
        <w:rPr>
          <w:rFonts w:hint="cs"/>
          <w:rtl/>
          <w:lang w:eastAsia="he-IL"/>
        </w:rPr>
        <w:t>ה</w:t>
      </w:r>
      <w:bookmarkStart w:id="6496" w:name="_ETM_Q1_7937421"/>
      <w:bookmarkStart w:id="6497" w:name="_ETM_Q1_7937627"/>
      <w:bookmarkEnd w:id="6496"/>
      <w:bookmarkEnd w:id="6497"/>
      <w:r>
        <w:rPr>
          <w:rFonts w:hint="cs"/>
          <w:rtl/>
          <w:lang w:eastAsia="he-IL"/>
        </w:rPr>
        <w:t>גט המעושה? אתם באים להגיד לדיין? הוא עדיין לא י</w:t>
      </w:r>
      <w:bookmarkStart w:id="6498" w:name="_ETM_Q1_7936611"/>
      <w:bookmarkEnd w:id="6498"/>
      <w:r>
        <w:rPr>
          <w:rFonts w:hint="cs"/>
          <w:rtl/>
          <w:lang w:eastAsia="he-IL"/>
        </w:rPr>
        <w:t>ודע? הוא לא אמון על ההלכה</w:t>
      </w:r>
      <w:bookmarkStart w:id="6499" w:name="_ETM_Q1_7938751"/>
      <w:bookmarkEnd w:id="6499"/>
      <w:r>
        <w:rPr>
          <w:rFonts w:hint="cs"/>
          <w:rtl/>
          <w:lang w:eastAsia="he-IL"/>
        </w:rPr>
        <w:t xml:space="preserve">? אתם חושדים בו </w:t>
      </w:r>
      <w:bookmarkStart w:id="6500" w:name="_ETM_Q1_7941904"/>
      <w:bookmarkStart w:id="6501" w:name="_ETM_Q1_7941877"/>
      <w:bookmarkEnd w:id="6500"/>
      <w:bookmarkEnd w:id="6501"/>
      <w:r>
        <w:rPr>
          <w:rFonts w:hint="cs"/>
          <w:rtl/>
          <w:lang w:eastAsia="he-IL"/>
        </w:rPr>
        <w:t xml:space="preserve">ואתם </w:t>
      </w:r>
      <w:bookmarkStart w:id="6502" w:name="_ETM_Q1_7940983"/>
      <w:bookmarkEnd w:id="6502"/>
      <w:r>
        <w:rPr>
          <w:rFonts w:hint="cs"/>
          <w:rtl/>
          <w:lang w:eastAsia="he-IL"/>
        </w:rPr>
        <w:t xml:space="preserve">באים להגן? אתם יודעים </w:t>
      </w:r>
      <w:bookmarkStart w:id="6503" w:name="_ETM_Q1_7942001"/>
      <w:bookmarkEnd w:id="6503"/>
      <w:r>
        <w:rPr>
          <w:rFonts w:hint="cs"/>
          <w:rtl/>
          <w:lang w:eastAsia="he-IL"/>
        </w:rPr>
        <w:t xml:space="preserve">בכלל איך לעשות </w:t>
      </w:r>
      <w:bookmarkStart w:id="6504" w:name="_ETM_Q1_7947446"/>
      <w:bookmarkEnd w:id="6504"/>
      <w:r>
        <w:rPr>
          <w:rFonts w:hint="cs"/>
          <w:rtl/>
          <w:lang w:eastAsia="he-IL"/>
        </w:rPr>
        <w:t>את</w:t>
      </w:r>
      <w:bookmarkStart w:id="6505" w:name="_ETM_Q1_7943221"/>
      <w:bookmarkEnd w:id="6505"/>
      <w:r>
        <w:rPr>
          <w:rFonts w:hint="cs"/>
          <w:rtl/>
          <w:lang w:eastAsia="he-IL"/>
        </w:rPr>
        <w:t xml:space="preserve"> זה? מתי זה </w:t>
      </w:r>
      <w:bookmarkStart w:id="6506" w:name="_ETM_Q1_7943181"/>
      <w:bookmarkEnd w:id="6506"/>
      <w:r>
        <w:rPr>
          <w:rFonts w:hint="cs"/>
          <w:rtl/>
          <w:lang w:eastAsia="he-IL"/>
        </w:rPr>
        <w:t xml:space="preserve">מעושה ומתי זה לא מעושה? </w:t>
      </w:r>
      <w:bookmarkStart w:id="6507" w:name="_ETM_Q1_7947927"/>
      <w:bookmarkEnd w:id="6507"/>
      <w:r>
        <w:rPr>
          <w:rFonts w:hint="cs"/>
          <w:rtl/>
          <w:lang w:eastAsia="he-IL"/>
        </w:rPr>
        <w:t xml:space="preserve">בכל גט שנעשה והבעל יודע </w:t>
      </w:r>
      <w:bookmarkStart w:id="6508" w:name="_ETM_Q1_7946511"/>
      <w:bookmarkStart w:id="6509" w:name="_ETM_Q1_7946754"/>
      <w:bookmarkStart w:id="6510" w:name="_ETM_Q1_7947003"/>
      <w:bookmarkEnd w:id="6508"/>
      <w:bookmarkEnd w:id="6509"/>
      <w:bookmarkEnd w:id="6510"/>
      <w:r>
        <w:rPr>
          <w:rFonts w:hint="cs"/>
          <w:rtl/>
          <w:lang w:eastAsia="he-IL"/>
        </w:rPr>
        <w:t>שאם הוא לא י</w:t>
      </w:r>
      <w:bookmarkStart w:id="6511" w:name="_ETM_Q1_7946881"/>
      <w:bookmarkEnd w:id="6511"/>
      <w:r>
        <w:rPr>
          <w:rFonts w:hint="cs"/>
          <w:rtl/>
          <w:lang w:eastAsia="he-IL"/>
        </w:rPr>
        <w:t xml:space="preserve">יתן </w:t>
      </w:r>
      <w:bookmarkStart w:id="6512" w:name="_ETM_Q1_7949288"/>
      <w:bookmarkEnd w:id="6512"/>
      <w:r>
        <w:rPr>
          <w:rFonts w:hint="cs"/>
          <w:rtl/>
          <w:lang w:eastAsia="he-IL"/>
        </w:rPr>
        <w:t>את הגט</w:t>
      </w:r>
      <w:bookmarkStart w:id="6513" w:name="_ETM_Q1_7947218"/>
      <w:bookmarkEnd w:id="6513"/>
      <w:r>
        <w:rPr>
          <w:rFonts w:hint="cs"/>
          <w:rtl/>
          <w:lang w:eastAsia="he-IL"/>
        </w:rPr>
        <w:t xml:space="preserve"> והוא יהיה סרבן גט</w:t>
      </w:r>
      <w:bookmarkStart w:id="6514" w:name="_ETM_Q1_7946335"/>
      <w:bookmarkEnd w:id="6514"/>
      <w:r>
        <w:rPr>
          <w:rFonts w:hint="cs"/>
          <w:rtl/>
          <w:lang w:eastAsia="he-IL"/>
        </w:rPr>
        <w:t xml:space="preserve">, </w:t>
      </w:r>
      <w:bookmarkStart w:id="6515" w:name="_ETM_Q1_7948916"/>
      <w:bookmarkEnd w:id="6515"/>
      <w:r>
        <w:rPr>
          <w:rFonts w:hint="cs"/>
          <w:rtl/>
          <w:lang w:eastAsia="he-IL"/>
        </w:rPr>
        <w:t xml:space="preserve">הוא יכול להיכנס </w:t>
      </w:r>
      <w:bookmarkStart w:id="6516" w:name="_ETM_Q1_7949445"/>
      <w:bookmarkEnd w:id="6516"/>
      <w:r>
        <w:rPr>
          <w:rFonts w:hint="cs"/>
          <w:rtl/>
          <w:lang w:eastAsia="he-IL"/>
        </w:rPr>
        <w:t>למעצר</w:t>
      </w:r>
      <w:bookmarkStart w:id="6517" w:name="_ETM_Q1_7948173"/>
      <w:bookmarkEnd w:id="6517"/>
      <w:r>
        <w:rPr>
          <w:rFonts w:hint="cs"/>
          <w:rtl/>
          <w:lang w:eastAsia="he-IL"/>
        </w:rPr>
        <w:t xml:space="preserve">, אוכל כשר </w:t>
      </w:r>
      <w:bookmarkStart w:id="6518" w:name="_ETM_Q1_7950393"/>
      <w:bookmarkStart w:id="6519" w:name="_ETM_Q1_7950607"/>
      <w:bookmarkEnd w:id="6518"/>
      <w:bookmarkEnd w:id="6519"/>
      <w:r>
        <w:rPr>
          <w:rFonts w:hint="cs"/>
          <w:rtl/>
          <w:lang w:eastAsia="he-IL"/>
        </w:rPr>
        <w:t>למהדרין ודאי ימנעו ממנו</w:t>
      </w:r>
      <w:bookmarkStart w:id="6520" w:name="_ETM_Q1_7952875"/>
      <w:bookmarkEnd w:id="6520"/>
      <w:r>
        <w:rPr>
          <w:rFonts w:hint="cs"/>
          <w:rtl/>
          <w:lang w:eastAsia="he-IL"/>
        </w:rPr>
        <w:t xml:space="preserve"> ועוד </w:t>
      </w:r>
      <w:bookmarkStart w:id="6521" w:name="_ETM_Q1_7955034"/>
      <w:bookmarkEnd w:id="6521"/>
      <w:r>
        <w:rPr>
          <w:rFonts w:hint="cs"/>
          <w:rtl/>
          <w:lang w:eastAsia="he-IL"/>
        </w:rPr>
        <w:t xml:space="preserve">דברים כאלה. אני סומך וגם תניחו את דעתכם </w:t>
      </w:r>
      <w:bookmarkStart w:id="6522" w:name="_ETM_Q1_7965032"/>
      <w:bookmarkStart w:id="6523" w:name="_ETM_Q1_7960116"/>
      <w:bookmarkEnd w:id="6522"/>
      <w:bookmarkEnd w:id="6523"/>
      <w:r>
        <w:rPr>
          <w:rFonts w:hint="cs"/>
          <w:rtl/>
          <w:lang w:eastAsia="he-IL"/>
        </w:rPr>
        <w:t xml:space="preserve">שהם מחויבים למה שההלכה </w:t>
      </w:r>
      <w:bookmarkStart w:id="6524" w:name="_ETM_Q1_7961184"/>
      <w:bookmarkEnd w:id="6524"/>
      <w:r>
        <w:rPr>
          <w:rFonts w:hint="cs"/>
          <w:rtl/>
          <w:lang w:eastAsia="he-IL"/>
        </w:rPr>
        <w:t>רוצה</w:t>
      </w:r>
      <w:bookmarkStart w:id="6525" w:name="_ETM_Q1_7962659"/>
      <w:bookmarkStart w:id="6526" w:name="_ETM_Q1_7962855"/>
      <w:bookmarkEnd w:id="6525"/>
      <w:bookmarkEnd w:id="6526"/>
      <w:r>
        <w:rPr>
          <w:rFonts w:hint="cs"/>
          <w:rtl/>
          <w:lang w:eastAsia="he-IL"/>
        </w:rPr>
        <w:t>.</w:t>
      </w:r>
    </w:p>
    <w:p w:rsidR="006F2190" w:rsidRDefault="006F2190" w:rsidP="006F2190">
      <w:pPr>
        <w:rPr>
          <w:rtl/>
          <w:lang w:eastAsia="he-IL"/>
        </w:rPr>
      </w:pPr>
      <w:bookmarkStart w:id="6527" w:name="_ETM_Q1_7967669"/>
      <w:bookmarkStart w:id="6528" w:name="_ETM_Q1_7967735"/>
      <w:bookmarkEnd w:id="6527"/>
      <w:bookmarkEnd w:id="6528"/>
    </w:p>
    <w:p w:rsidR="006F2190" w:rsidRDefault="006F2190" w:rsidP="006F2190">
      <w:pPr>
        <w:rPr>
          <w:rtl/>
          <w:lang w:eastAsia="he-IL"/>
        </w:rPr>
      </w:pPr>
      <w:bookmarkStart w:id="6529" w:name="_ETM_Q1_7967895"/>
      <w:bookmarkStart w:id="6530" w:name="_ETM_Q1_7967998"/>
      <w:bookmarkEnd w:id="6529"/>
      <w:bookmarkEnd w:id="6530"/>
      <w:r>
        <w:rPr>
          <w:rFonts w:hint="cs"/>
          <w:rtl/>
          <w:lang w:eastAsia="he-IL"/>
        </w:rPr>
        <w:t>גם בדיון הזה</w:t>
      </w:r>
      <w:bookmarkStart w:id="6531" w:name="_ETM_Q1_7970984"/>
      <w:bookmarkStart w:id="6532" w:name="_ETM_Q1_7966044"/>
      <w:bookmarkEnd w:id="6531"/>
      <w:bookmarkEnd w:id="6532"/>
      <w:r>
        <w:rPr>
          <w:rFonts w:hint="cs"/>
          <w:rtl/>
          <w:lang w:eastAsia="he-IL"/>
        </w:rPr>
        <w:t xml:space="preserve"> </w:t>
      </w:r>
      <w:bookmarkStart w:id="6533" w:name="_ETM_Q1_7966101"/>
      <w:bookmarkEnd w:id="6533"/>
      <w:r>
        <w:rPr>
          <w:rFonts w:hint="cs"/>
          <w:rtl/>
          <w:lang w:eastAsia="he-IL"/>
        </w:rPr>
        <w:t xml:space="preserve">דברים רבים </w:t>
      </w:r>
      <w:bookmarkStart w:id="6534" w:name="_ETM_Q1_7966512"/>
      <w:bookmarkStart w:id="6535" w:name="_ETM_Q1_7967395"/>
      <w:bookmarkStart w:id="6536" w:name="_ETM_Q1_7967543"/>
      <w:bookmarkStart w:id="6537" w:name="_ETM_Q1_7968051"/>
      <w:bookmarkStart w:id="6538" w:name="_ETM_Q1_7968270"/>
      <w:bookmarkEnd w:id="6534"/>
      <w:bookmarkEnd w:id="6535"/>
      <w:bookmarkEnd w:id="6536"/>
      <w:bookmarkEnd w:id="6537"/>
      <w:bookmarkEnd w:id="65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צו עיכוב יציאה </w:t>
      </w:r>
      <w:bookmarkStart w:id="6539" w:name="_ETM_Q1_7967982"/>
      <w:bookmarkEnd w:id="6539"/>
      <w:r>
        <w:rPr>
          <w:rFonts w:hint="cs"/>
          <w:rtl/>
          <w:lang w:eastAsia="he-IL"/>
        </w:rPr>
        <w:t xml:space="preserve">שלא נעשה, מה </w:t>
      </w:r>
      <w:bookmarkStart w:id="6540" w:name="_ETM_Q1_7973133"/>
      <w:bookmarkEnd w:id="6540"/>
      <w:r>
        <w:rPr>
          <w:rFonts w:hint="cs"/>
          <w:rtl/>
          <w:lang w:eastAsia="he-IL"/>
        </w:rPr>
        <w:t>שאמרו כאן אחרי</w:t>
      </w:r>
      <w:bookmarkStart w:id="6541" w:name="_ETM_Q1_7970049"/>
      <w:bookmarkEnd w:id="6541"/>
      <w:r>
        <w:rPr>
          <w:rFonts w:hint="cs"/>
          <w:rtl/>
          <w:lang w:eastAsia="he-IL"/>
        </w:rPr>
        <w:t xml:space="preserve">ם. מתברר שהדברים לא נכונים. אם צריך </w:t>
      </w:r>
      <w:bookmarkStart w:id="6542" w:name="_ETM_Q1_7978762"/>
      <w:bookmarkEnd w:id="6542"/>
      <w:r>
        <w:rPr>
          <w:rFonts w:hint="cs"/>
          <w:rtl/>
          <w:lang w:eastAsia="he-IL"/>
        </w:rPr>
        <w:t>להיות סיוע שאתה מדבר עליו</w:t>
      </w:r>
      <w:bookmarkStart w:id="6543" w:name="_ETM_Q1_7974947"/>
      <w:bookmarkEnd w:id="6543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מסכימים </w:t>
      </w:r>
      <w:bookmarkStart w:id="6544" w:name="_ETM_Q1_7975715"/>
      <w:bookmarkEnd w:id="6544"/>
      <w:r>
        <w:rPr>
          <w:rFonts w:hint="cs"/>
          <w:rtl/>
          <w:lang w:eastAsia="he-IL"/>
        </w:rPr>
        <w:t>לסיוע משפטי.</w:t>
      </w:r>
    </w:p>
    <w:p w:rsidR="006F2190" w:rsidRDefault="006F2190" w:rsidP="006F2190">
      <w:pPr>
        <w:rPr>
          <w:rtl/>
          <w:lang w:eastAsia="he-IL"/>
        </w:rPr>
      </w:pPr>
    </w:p>
    <w:p w:rsidR="006F2190" w:rsidRDefault="006F2190" w:rsidP="006F2190">
      <w:pPr>
        <w:pStyle w:val="af6"/>
        <w:keepNext/>
        <w:rPr>
          <w:rtl/>
        </w:rPr>
      </w:pPr>
      <w:bookmarkStart w:id="6545" w:name="ET_yor_6156_371"/>
      <w:r w:rsidRPr="006F2190">
        <w:rPr>
          <w:rStyle w:val="TagStyle"/>
          <w:rtl/>
        </w:rPr>
        <w:t xml:space="preserve"> &lt;&lt; </w:t>
      </w:r>
      <w:proofErr w:type="spellStart"/>
      <w:r w:rsidRPr="006F2190">
        <w:rPr>
          <w:rStyle w:val="TagStyle"/>
          <w:rtl/>
        </w:rPr>
        <w:t>יור</w:t>
      </w:r>
      <w:proofErr w:type="spellEnd"/>
      <w:r w:rsidRPr="006F219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F21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5"/>
    </w:p>
    <w:p w:rsidR="006F2190" w:rsidRDefault="006F2190" w:rsidP="006F2190">
      <w:pPr>
        <w:pStyle w:val="KeepWithNext"/>
        <w:rPr>
          <w:rtl/>
          <w:lang w:eastAsia="he-IL"/>
        </w:rPr>
      </w:pPr>
    </w:p>
    <w:p w:rsidR="006F2190" w:rsidRDefault="006F2190" w:rsidP="006F2190">
      <w:pPr>
        <w:rPr>
          <w:rtl/>
          <w:lang w:eastAsia="he-IL"/>
        </w:rPr>
      </w:pPr>
      <w:r>
        <w:rPr>
          <w:rFonts w:hint="cs"/>
          <w:rtl/>
          <w:lang w:eastAsia="he-IL"/>
        </w:rPr>
        <w:t>נהדר.</w:t>
      </w:r>
      <w:bookmarkStart w:id="6546" w:name="_ETM_Q1_7976717"/>
      <w:bookmarkEnd w:id="6546"/>
    </w:p>
    <w:p w:rsidR="006F2190" w:rsidRDefault="006F2190" w:rsidP="006F2190">
      <w:pPr>
        <w:rPr>
          <w:rtl/>
          <w:lang w:eastAsia="he-IL"/>
        </w:rPr>
      </w:pPr>
      <w:bookmarkStart w:id="6547" w:name="_ETM_Q1_7976940"/>
      <w:bookmarkStart w:id="6548" w:name="_ETM_Q1_7976976"/>
      <w:bookmarkEnd w:id="6547"/>
      <w:bookmarkEnd w:id="6548"/>
    </w:p>
    <w:p w:rsidR="006F2190" w:rsidRDefault="006F2190" w:rsidP="006F2190">
      <w:pPr>
        <w:pStyle w:val="-"/>
        <w:keepNext/>
        <w:rPr>
          <w:rtl/>
        </w:rPr>
      </w:pPr>
      <w:bookmarkStart w:id="6549" w:name="ET_speakercontinue_6166_372"/>
      <w:r w:rsidRPr="006F2190">
        <w:rPr>
          <w:rStyle w:val="TagStyle"/>
          <w:rtl/>
        </w:rPr>
        <w:t xml:space="preserve"> &lt;&lt; </w:t>
      </w:r>
      <w:proofErr w:type="spellStart"/>
      <w:r w:rsidRPr="006F2190">
        <w:rPr>
          <w:rStyle w:val="TagStyle"/>
          <w:rtl/>
        </w:rPr>
        <w:t>דובר_המשך</w:t>
      </w:r>
      <w:proofErr w:type="spellEnd"/>
      <w:r w:rsidRPr="006F2190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F21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49"/>
    </w:p>
    <w:p w:rsidR="006F2190" w:rsidRDefault="006F2190" w:rsidP="006F2190">
      <w:pPr>
        <w:pStyle w:val="KeepWithNext"/>
        <w:rPr>
          <w:rtl/>
          <w:lang w:eastAsia="he-IL"/>
        </w:rPr>
      </w:pPr>
    </w:p>
    <w:p w:rsidR="006F2190" w:rsidRDefault="006F2190" w:rsidP="009E3A78">
      <w:pPr>
        <w:rPr>
          <w:rtl/>
          <w:lang w:eastAsia="he-IL"/>
        </w:rPr>
      </w:pPr>
      <w:bookmarkStart w:id="6550" w:name="_ETM_Q1_7977612"/>
      <w:bookmarkEnd w:id="6550"/>
      <w:r>
        <w:rPr>
          <w:rFonts w:hint="cs"/>
          <w:rtl/>
          <w:lang w:eastAsia="he-IL"/>
        </w:rPr>
        <w:t xml:space="preserve">ואני חושב שצריך להגן ובכל דרך </w:t>
      </w:r>
      <w:bookmarkStart w:id="6551" w:name="_ETM_Q1_7980143"/>
      <w:bookmarkEnd w:id="6551"/>
      <w:r>
        <w:rPr>
          <w:rFonts w:hint="cs"/>
          <w:rtl/>
          <w:lang w:eastAsia="he-IL"/>
        </w:rPr>
        <w:t xml:space="preserve">לתת סעד בחלק המשפטי </w:t>
      </w:r>
      <w:bookmarkStart w:id="6552" w:name="_ETM_Q1_7981013"/>
      <w:bookmarkEnd w:id="6552"/>
      <w:r>
        <w:rPr>
          <w:rFonts w:hint="cs"/>
          <w:rtl/>
          <w:lang w:eastAsia="he-IL"/>
        </w:rPr>
        <w:t xml:space="preserve">גם </w:t>
      </w:r>
      <w:bookmarkStart w:id="6553" w:name="_ETM_Q1_7981415"/>
      <w:bookmarkEnd w:id="6553"/>
      <w:r>
        <w:rPr>
          <w:rFonts w:hint="cs"/>
          <w:rtl/>
          <w:lang w:eastAsia="he-IL"/>
        </w:rPr>
        <w:t>לבעל</w:t>
      </w:r>
      <w:bookmarkStart w:id="6554" w:name="_ETM_Q1_7981650"/>
      <w:bookmarkEnd w:id="6554"/>
      <w:r>
        <w:rPr>
          <w:rFonts w:hint="cs"/>
          <w:rtl/>
          <w:lang w:eastAsia="he-IL"/>
        </w:rPr>
        <w:t>.</w:t>
      </w:r>
      <w:r w:rsidR="00530B02">
        <w:rPr>
          <w:rFonts w:hint="cs"/>
          <w:rtl/>
          <w:lang w:eastAsia="he-IL"/>
        </w:rPr>
        <w:t xml:space="preserve"> אבל לראות אותו </w:t>
      </w:r>
      <w:bookmarkStart w:id="6555" w:name="_ETM_Q1_7984824"/>
      <w:bookmarkEnd w:id="6555"/>
      <w:r w:rsidR="00530B02">
        <w:rPr>
          <w:rFonts w:hint="cs"/>
          <w:rtl/>
          <w:lang w:eastAsia="he-IL"/>
        </w:rPr>
        <w:t xml:space="preserve">לא כאחד </w:t>
      </w:r>
      <w:bookmarkStart w:id="6556" w:name="_ETM_Q1_7986425"/>
      <w:bookmarkStart w:id="6557" w:name="_ETM_Q1_7986467"/>
      <w:bookmarkStart w:id="6558" w:name="_ETM_Q1_7986916"/>
      <w:bookmarkEnd w:id="6556"/>
      <w:bookmarkEnd w:id="6557"/>
      <w:bookmarkEnd w:id="6558"/>
      <w:r w:rsidR="00530B02">
        <w:rPr>
          <w:rFonts w:hint="cs"/>
          <w:rtl/>
          <w:lang w:eastAsia="he-IL"/>
        </w:rPr>
        <w:t>שיש לו איום של צו עיכוב יצ</w:t>
      </w:r>
      <w:bookmarkStart w:id="6559" w:name="_ETM_Q1_7988181"/>
      <w:bookmarkEnd w:id="6559"/>
      <w:r w:rsidR="00530B02">
        <w:rPr>
          <w:rFonts w:hint="cs"/>
          <w:rtl/>
          <w:lang w:eastAsia="he-IL"/>
        </w:rPr>
        <w:t xml:space="preserve">יאה. הוא </w:t>
      </w:r>
      <w:bookmarkStart w:id="6560" w:name="_ETM_Q1_7992227"/>
      <w:bookmarkEnd w:id="6560"/>
      <w:r w:rsidR="009E3A78">
        <w:rPr>
          <w:rFonts w:hint="cs"/>
          <w:rtl/>
          <w:lang w:eastAsia="he-IL"/>
        </w:rPr>
        <w:t>שם</w:t>
      </w:r>
      <w:r w:rsidR="00530B02">
        <w:rPr>
          <w:rFonts w:hint="cs"/>
          <w:rtl/>
          <w:lang w:eastAsia="he-IL"/>
        </w:rPr>
        <w:t xml:space="preserve"> במעצר </w:t>
      </w:r>
      <w:bookmarkStart w:id="6561" w:name="_ETM_Q1_7994260"/>
      <w:bookmarkEnd w:id="6561"/>
      <w:r w:rsidR="009E3A78">
        <w:rPr>
          <w:rFonts w:hint="cs"/>
          <w:rtl/>
          <w:lang w:eastAsia="he-IL"/>
        </w:rPr>
        <w:t>ו</w:t>
      </w:r>
      <w:r w:rsidR="00530B02">
        <w:rPr>
          <w:rFonts w:hint="cs"/>
          <w:rtl/>
          <w:lang w:eastAsia="he-IL"/>
        </w:rPr>
        <w:t xml:space="preserve">במאסר, </w:t>
      </w:r>
      <w:bookmarkStart w:id="6562" w:name="_ETM_Q1_7991446"/>
      <w:bookmarkEnd w:id="6562"/>
      <w:r w:rsidR="00530B02">
        <w:rPr>
          <w:rFonts w:hint="cs"/>
          <w:rtl/>
          <w:lang w:eastAsia="he-IL"/>
        </w:rPr>
        <w:t>שע</w:t>
      </w:r>
      <w:r w:rsidR="009E3A78">
        <w:rPr>
          <w:rFonts w:hint="cs"/>
          <w:rtl/>
          <w:lang w:eastAsia="he-IL"/>
        </w:rPr>
        <w:t xml:space="preserve">ה שעה, את אשתו, והוא מעגן אותה. ככה </w:t>
      </w:r>
      <w:bookmarkStart w:id="6563" w:name="_ETM_Q1_7995290"/>
      <w:bookmarkEnd w:id="6563"/>
      <w:r w:rsidR="00530B02">
        <w:rPr>
          <w:rFonts w:hint="cs"/>
          <w:rtl/>
          <w:lang w:eastAsia="he-IL"/>
        </w:rPr>
        <w:t xml:space="preserve">אנחנו צריכים </w:t>
      </w:r>
      <w:bookmarkStart w:id="6564" w:name="_ETM_Q1_7993496"/>
      <w:bookmarkEnd w:id="6564"/>
      <w:r w:rsidR="009E3A78">
        <w:rPr>
          <w:rFonts w:hint="cs"/>
          <w:rtl/>
          <w:lang w:eastAsia="he-IL"/>
        </w:rPr>
        <w:t>להסתכל עליו, ולא מעבר לזה.</w:t>
      </w:r>
    </w:p>
    <w:p w:rsidR="009E3A78" w:rsidRDefault="009E3A78" w:rsidP="009E3A78">
      <w:pPr>
        <w:rPr>
          <w:rtl/>
          <w:lang w:eastAsia="he-IL"/>
        </w:rPr>
      </w:pPr>
      <w:bookmarkStart w:id="6565" w:name="_ETM_Q1_8001827"/>
      <w:bookmarkStart w:id="6566" w:name="_ETM_Q1_8001880"/>
      <w:bookmarkEnd w:id="6565"/>
      <w:bookmarkEnd w:id="6566"/>
    </w:p>
    <w:p w:rsidR="009E3A78" w:rsidRDefault="009E3A78" w:rsidP="009E3A78">
      <w:pPr>
        <w:pStyle w:val="af6"/>
        <w:keepNext/>
        <w:rPr>
          <w:rtl/>
        </w:rPr>
      </w:pPr>
      <w:bookmarkStart w:id="6567" w:name="ET_yor_6156_373"/>
      <w:r w:rsidRPr="009E3A78">
        <w:rPr>
          <w:rStyle w:val="TagStyle"/>
          <w:rtl/>
        </w:rPr>
        <w:t xml:space="preserve"> &lt;&lt; </w:t>
      </w:r>
      <w:proofErr w:type="spellStart"/>
      <w:r w:rsidRPr="009E3A78">
        <w:rPr>
          <w:rStyle w:val="TagStyle"/>
          <w:rtl/>
        </w:rPr>
        <w:t>יור</w:t>
      </w:r>
      <w:proofErr w:type="spellEnd"/>
      <w:r w:rsidRPr="009E3A7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E3A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7"/>
    </w:p>
    <w:p w:rsidR="009E3A78" w:rsidRDefault="009E3A78" w:rsidP="009E3A78">
      <w:pPr>
        <w:pStyle w:val="KeepWithNext"/>
        <w:rPr>
          <w:rtl/>
          <w:lang w:eastAsia="he-IL"/>
        </w:rPr>
      </w:pPr>
    </w:p>
    <w:p w:rsidR="009E3A78" w:rsidRDefault="009E3A78" w:rsidP="009E3A78">
      <w:pPr>
        <w:rPr>
          <w:rtl/>
          <w:lang w:eastAsia="he-IL"/>
        </w:rPr>
      </w:pPr>
      <w:bookmarkStart w:id="6568" w:name="_ETM_Q1_8002451"/>
      <w:bookmarkEnd w:id="6568"/>
      <w:r>
        <w:rPr>
          <w:rFonts w:hint="cs"/>
          <w:rtl/>
          <w:lang w:eastAsia="he-IL"/>
        </w:rPr>
        <w:t xml:space="preserve">אני </w:t>
      </w:r>
      <w:bookmarkStart w:id="6569" w:name="_ETM_Q1_7998213"/>
      <w:bookmarkStart w:id="6570" w:name="_ETM_Q1_7996399"/>
      <w:bookmarkEnd w:id="6569"/>
      <w:bookmarkEnd w:id="6570"/>
      <w:r>
        <w:rPr>
          <w:rFonts w:hint="cs"/>
          <w:rtl/>
          <w:lang w:eastAsia="he-IL"/>
        </w:rPr>
        <w:t xml:space="preserve">מציע שאלה </w:t>
      </w:r>
      <w:bookmarkStart w:id="6571" w:name="_ETM_Q1_8002663"/>
      <w:bookmarkEnd w:id="6571"/>
      <w:r>
        <w:rPr>
          <w:rFonts w:hint="cs"/>
          <w:rtl/>
          <w:lang w:eastAsia="he-IL"/>
        </w:rPr>
        <w:t xml:space="preserve">יהיו דברי </w:t>
      </w:r>
      <w:bookmarkStart w:id="6572" w:name="_ETM_Q1_7998366"/>
      <w:bookmarkEnd w:id="6572"/>
      <w:r>
        <w:rPr>
          <w:rFonts w:hint="cs"/>
          <w:rtl/>
          <w:lang w:eastAsia="he-IL"/>
        </w:rPr>
        <w:t xml:space="preserve">הפתיחה </w:t>
      </w:r>
      <w:bookmarkStart w:id="6573" w:name="_ETM_Q1_7997590"/>
      <w:bookmarkStart w:id="6574" w:name="_ETM_Q1_7993170"/>
      <w:bookmarkStart w:id="6575" w:name="_ETM_Q1_7989304"/>
      <w:bookmarkEnd w:id="6573"/>
      <w:bookmarkEnd w:id="6574"/>
      <w:bookmarkEnd w:id="6575"/>
      <w:r>
        <w:rPr>
          <w:rFonts w:hint="cs"/>
          <w:rtl/>
          <w:lang w:eastAsia="he-IL"/>
        </w:rPr>
        <w:t xml:space="preserve">בדיון הבא שנקיים </w:t>
      </w:r>
      <w:bookmarkStart w:id="6576" w:name="_ETM_Q1_7999450"/>
      <w:bookmarkEnd w:id="6576"/>
      <w:r>
        <w:rPr>
          <w:rFonts w:hint="cs"/>
          <w:rtl/>
          <w:lang w:eastAsia="he-IL"/>
        </w:rPr>
        <w:t>בעוד שבוע-שבועיים ע</w:t>
      </w:r>
      <w:bookmarkStart w:id="6577" w:name="_ETM_Q1_8006314"/>
      <w:bookmarkEnd w:id="6577"/>
      <w:r>
        <w:rPr>
          <w:rFonts w:hint="cs"/>
          <w:rtl/>
          <w:lang w:eastAsia="he-IL"/>
        </w:rPr>
        <w:t xml:space="preserve">ל מצבן של מסורבות </w:t>
      </w:r>
      <w:bookmarkStart w:id="6578" w:name="_ETM_Q1_8001852"/>
      <w:bookmarkEnd w:id="6578"/>
      <w:r>
        <w:rPr>
          <w:rFonts w:hint="cs"/>
          <w:rtl/>
          <w:lang w:eastAsia="he-IL"/>
        </w:rPr>
        <w:t>ומעוכבות הגט הישראליו</w:t>
      </w:r>
      <w:bookmarkStart w:id="6579" w:name="_ETM_Q1_8006268"/>
      <w:bookmarkEnd w:id="6579"/>
      <w:r>
        <w:rPr>
          <w:rFonts w:hint="cs"/>
          <w:rtl/>
          <w:lang w:eastAsia="he-IL"/>
        </w:rPr>
        <w:t xml:space="preserve">ת. זה כן </w:t>
      </w:r>
      <w:bookmarkStart w:id="6580" w:name="_ETM_Q1_8010669"/>
      <w:bookmarkEnd w:id="6580"/>
      <w:r>
        <w:rPr>
          <w:rFonts w:hint="cs"/>
          <w:rtl/>
          <w:lang w:eastAsia="he-IL"/>
        </w:rPr>
        <w:t>בפרוטוקול ואני אזכור את המוזיקה</w:t>
      </w:r>
      <w:bookmarkStart w:id="6581" w:name="_ETM_Q1_8010270"/>
      <w:bookmarkEnd w:id="6581"/>
      <w:r>
        <w:rPr>
          <w:rFonts w:hint="cs"/>
          <w:rtl/>
          <w:lang w:eastAsia="he-IL"/>
        </w:rPr>
        <w:t xml:space="preserve">, ואני אצטט את זה כמשפט </w:t>
      </w:r>
      <w:bookmarkStart w:id="6582" w:name="_ETM_Q1_8010646"/>
      <w:bookmarkEnd w:id="6582"/>
      <w:r>
        <w:rPr>
          <w:rFonts w:hint="cs"/>
          <w:rtl/>
          <w:lang w:eastAsia="he-IL"/>
        </w:rPr>
        <w:t>הפתיחה של הדיון הבא בסוגיה</w:t>
      </w:r>
      <w:bookmarkStart w:id="6583" w:name="_ETM_Q1_8013699"/>
      <w:bookmarkEnd w:id="6583"/>
      <w:r>
        <w:rPr>
          <w:rFonts w:hint="cs"/>
          <w:rtl/>
          <w:lang w:eastAsia="he-IL"/>
        </w:rPr>
        <w:t xml:space="preserve"> של </w:t>
      </w:r>
      <w:bookmarkStart w:id="6584" w:name="_ETM_Q1_8013447"/>
      <w:bookmarkEnd w:id="6584"/>
      <w:r>
        <w:rPr>
          <w:rFonts w:hint="cs"/>
          <w:rtl/>
          <w:lang w:eastAsia="he-IL"/>
        </w:rPr>
        <w:t>אזרחיות ותושבות ישראל</w:t>
      </w:r>
      <w:bookmarkStart w:id="6585" w:name="_ETM_Q1_8017216"/>
      <w:bookmarkEnd w:id="6585"/>
      <w:r>
        <w:rPr>
          <w:rFonts w:hint="cs"/>
          <w:rtl/>
          <w:lang w:eastAsia="he-IL"/>
        </w:rPr>
        <w:t>.</w:t>
      </w:r>
    </w:p>
    <w:p w:rsidR="009E3A78" w:rsidRDefault="009E3A78" w:rsidP="009E3A78">
      <w:pPr>
        <w:rPr>
          <w:rtl/>
          <w:lang w:eastAsia="he-IL"/>
        </w:rPr>
      </w:pPr>
      <w:bookmarkStart w:id="6586" w:name="_ETM_Q1_8020478"/>
      <w:bookmarkStart w:id="6587" w:name="_ETM_Q1_8020523"/>
      <w:bookmarkStart w:id="6588" w:name="_ETM_Q1_8020605"/>
      <w:bookmarkStart w:id="6589" w:name="_ETM_Q1_8020662"/>
      <w:bookmarkEnd w:id="6586"/>
      <w:bookmarkEnd w:id="6587"/>
      <w:bookmarkEnd w:id="6588"/>
      <w:bookmarkEnd w:id="6589"/>
    </w:p>
    <w:p w:rsidR="009E3A78" w:rsidRDefault="009E3A78" w:rsidP="009E3A78">
      <w:pPr>
        <w:pStyle w:val="af5"/>
        <w:keepNext/>
        <w:rPr>
          <w:rtl/>
        </w:rPr>
      </w:pPr>
      <w:bookmarkStart w:id="6590" w:name="ET_interruption_קריאות_374"/>
      <w:r w:rsidRPr="009E3A7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E3A7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90"/>
    </w:p>
    <w:p w:rsidR="009E3A78" w:rsidRDefault="009E3A78" w:rsidP="009E3A78">
      <w:pPr>
        <w:pStyle w:val="KeepWithNext"/>
        <w:rPr>
          <w:rtl/>
          <w:lang w:eastAsia="he-IL"/>
        </w:rPr>
      </w:pPr>
    </w:p>
    <w:p w:rsidR="009E3A78" w:rsidRDefault="009E3A78" w:rsidP="009E3A78">
      <w:pPr>
        <w:rPr>
          <w:rtl/>
          <w:lang w:eastAsia="he-IL"/>
        </w:rPr>
      </w:pPr>
      <w:bookmarkStart w:id="6591" w:name="_ETM_Q1_8023889"/>
      <w:bookmarkEnd w:id="6591"/>
      <w:r>
        <w:rPr>
          <w:rFonts w:hint="cs"/>
          <w:rtl/>
          <w:lang w:eastAsia="he-IL"/>
        </w:rPr>
        <w:t>- - -</w:t>
      </w:r>
      <w:bookmarkStart w:id="6592" w:name="_ETM_Q1_8027763"/>
      <w:bookmarkEnd w:id="6592"/>
    </w:p>
    <w:p w:rsidR="009E3A78" w:rsidRDefault="009E3A78" w:rsidP="009E3A78">
      <w:pPr>
        <w:rPr>
          <w:rtl/>
          <w:lang w:eastAsia="he-IL"/>
        </w:rPr>
      </w:pPr>
      <w:bookmarkStart w:id="6593" w:name="_ETM_Q1_8027859"/>
      <w:bookmarkEnd w:id="6593"/>
    </w:p>
    <w:p w:rsidR="009E3A78" w:rsidRDefault="009E3A78" w:rsidP="009E3A78">
      <w:pPr>
        <w:pStyle w:val="af6"/>
        <w:keepNext/>
        <w:rPr>
          <w:rtl/>
        </w:rPr>
      </w:pPr>
      <w:bookmarkStart w:id="6594" w:name="ET_yor_6156_375"/>
      <w:r w:rsidRPr="009E3A78">
        <w:rPr>
          <w:rStyle w:val="TagStyle"/>
          <w:rtl/>
        </w:rPr>
        <w:t xml:space="preserve"> &lt;&lt; </w:t>
      </w:r>
      <w:proofErr w:type="spellStart"/>
      <w:r w:rsidRPr="009E3A78">
        <w:rPr>
          <w:rStyle w:val="TagStyle"/>
          <w:rtl/>
        </w:rPr>
        <w:t>יור</w:t>
      </w:r>
      <w:proofErr w:type="spellEnd"/>
      <w:r w:rsidRPr="009E3A7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E3A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4"/>
    </w:p>
    <w:p w:rsidR="009E3A78" w:rsidRDefault="009E3A78" w:rsidP="009E3A78">
      <w:pPr>
        <w:pStyle w:val="KeepWithNext"/>
        <w:rPr>
          <w:rtl/>
          <w:lang w:eastAsia="he-IL"/>
        </w:rPr>
      </w:pPr>
    </w:p>
    <w:p w:rsidR="009E3A78" w:rsidRDefault="009E3A78" w:rsidP="009E3A78">
      <w:pPr>
        <w:rPr>
          <w:rtl/>
          <w:lang w:eastAsia="he-IL"/>
        </w:rPr>
      </w:pPr>
      <w:bookmarkStart w:id="6595" w:name="_ETM_Q1_8028564"/>
      <w:bookmarkStart w:id="6596" w:name="_ETM_Q1_8025350"/>
      <w:bookmarkStart w:id="6597" w:name="_ETM_Q1_8058088"/>
      <w:bookmarkEnd w:id="6595"/>
      <w:bookmarkEnd w:id="6596"/>
      <w:bookmarkEnd w:id="6597"/>
      <w:r>
        <w:rPr>
          <w:rFonts w:hint="cs"/>
          <w:rtl/>
          <w:lang w:eastAsia="he-IL"/>
        </w:rPr>
        <w:t>במצוות היושב-ראש, אני מסכם.</w:t>
      </w:r>
    </w:p>
    <w:p w:rsidR="009E3A78" w:rsidRDefault="009E3A78" w:rsidP="009E3A78">
      <w:pPr>
        <w:rPr>
          <w:rtl/>
          <w:lang w:eastAsia="he-IL"/>
        </w:rPr>
      </w:pPr>
    </w:p>
    <w:p w:rsidR="009E3A78" w:rsidRDefault="009E3A78" w:rsidP="009E3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עורך הדין יעקבי, נציג השר, </w:t>
      </w:r>
      <w:bookmarkStart w:id="6598" w:name="_ETM_Q1_8029197"/>
      <w:bookmarkEnd w:id="6598"/>
      <w:r>
        <w:rPr>
          <w:rFonts w:hint="cs"/>
          <w:rtl/>
          <w:lang w:eastAsia="he-IL"/>
        </w:rPr>
        <w:t xml:space="preserve">מבחינתי, אנחנו </w:t>
      </w:r>
      <w:proofErr w:type="spellStart"/>
      <w:r>
        <w:rPr>
          <w:rFonts w:hint="cs"/>
          <w:rtl/>
          <w:lang w:eastAsia="he-IL"/>
        </w:rPr>
        <w:t>כפסע</w:t>
      </w:r>
      <w:proofErr w:type="spellEnd"/>
      <w:r>
        <w:rPr>
          <w:rFonts w:hint="cs"/>
          <w:rtl/>
          <w:lang w:eastAsia="he-IL"/>
        </w:rPr>
        <w:t xml:space="preserve"> מסיום הדיון וסיום </w:t>
      </w:r>
      <w:bookmarkStart w:id="6599" w:name="_ETM_Q1_8038463"/>
      <w:bookmarkEnd w:id="6599"/>
      <w:r>
        <w:rPr>
          <w:rFonts w:hint="cs"/>
          <w:rtl/>
          <w:lang w:eastAsia="he-IL"/>
        </w:rPr>
        <w:t>העניין. אנ</w:t>
      </w:r>
      <w:bookmarkStart w:id="6600" w:name="_ETM_Q1_8035576"/>
      <w:bookmarkEnd w:id="6600"/>
      <w:r>
        <w:rPr>
          <w:rFonts w:hint="cs"/>
          <w:rtl/>
          <w:lang w:eastAsia="he-IL"/>
        </w:rPr>
        <w:t xml:space="preserve">י חושב שיש בינינו הסכמות על המתווה. יש דברים </w:t>
      </w:r>
      <w:bookmarkStart w:id="6601" w:name="_ETM_Q1_8044915"/>
      <w:bookmarkStart w:id="6602" w:name="_ETM_Q1_8040163"/>
      <w:bookmarkEnd w:id="6601"/>
      <w:bookmarkEnd w:id="6602"/>
      <w:r>
        <w:rPr>
          <w:rFonts w:hint="cs"/>
          <w:rtl/>
          <w:lang w:eastAsia="he-IL"/>
        </w:rPr>
        <w:t>שצריך הסכמה</w:t>
      </w:r>
      <w:bookmarkStart w:id="6603" w:name="_ETM_Q1_8043725"/>
      <w:bookmarkEnd w:id="6603"/>
      <w:r>
        <w:rPr>
          <w:rFonts w:hint="cs"/>
          <w:rtl/>
          <w:lang w:eastAsia="he-IL"/>
        </w:rPr>
        <w:t xml:space="preserve">, אז אנחנו שמים בצד. מכל הסוגיות שהתדיינו, אני </w:t>
      </w:r>
      <w:bookmarkStart w:id="6604" w:name="_ETM_Q1_8051932"/>
      <w:bookmarkEnd w:id="6604"/>
      <w:r>
        <w:rPr>
          <w:rFonts w:hint="cs"/>
          <w:rtl/>
          <w:lang w:eastAsia="he-IL"/>
        </w:rPr>
        <w:t xml:space="preserve">מבקש </w:t>
      </w:r>
      <w:bookmarkStart w:id="6605" w:name="_ETM_Q1_8048744"/>
      <w:bookmarkEnd w:id="6605"/>
      <w:r>
        <w:rPr>
          <w:rFonts w:hint="cs"/>
          <w:rtl/>
          <w:lang w:eastAsia="he-IL"/>
        </w:rPr>
        <w:t xml:space="preserve">את עמדתכם רק לגבי הפרוצדורה </w:t>
      </w:r>
      <w:bookmarkStart w:id="6606" w:name="_ETM_Q1_8052162"/>
      <w:bookmarkEnd w:id="6606"/>
      <w:r>
        <w:rPr>
          <w:rFonts w:hint="cs"/>
          <w:rtl/>
          <w:lang w:eastAsia="he-IL"/>
        </w:rPr>
        <w:t xml:space="preserve">בבית הדין </w:t>
      </w:r>
      <w:bookmarkStart w:id="6607" w:name="_ETM_Q1_8053321"/>
      <w:bookmarkEnd w:id="6607"/>
      <w:r>
        <w:rPr>
          <w:rFonts w:hint="cs"/>
          <w:rtl/>
          <w:lang w:eastAsia="he-IL"/>
        </w:rPr>
        <w:t>הגבוה. אם אתם רואים ואיך נכון להכניס.</w:t>
      </w:r>
    </w:p>
    <w:p w:rsidR="009E3A78" w:rsidRDefault="009E3A78" w:rsidP="009E3A78">
      <w:pPr>
        <w:rPr>
          <w:rtl/>
          <w:lang w:eastAsia="he-IL"/>
        </w:rPr>
      </w:pPr>
    </w:p>
    <w:p w:rsidR="009E3A78" w:rsidRDefault="009E3A78" w:rsidP="00B0621B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המשפטים</w:t>
      </w:r>
      <w:r w:rsidR="00B0621B">
        <w:rPr>
          <w:rFonts w:hint="cs"/>
          <w:rtl/>
          <w:lang w:eastAsia="he-IL"/>
        </w:rPr>
        <w:t>,</w:t>
      </w:r>
      <w:bookmarkStart w:id="6608" w:name="_ETM_Q1_8061201"/>
      <w:bookmarkEnd w:id="6608"/>
      <w:r w:rsidR="00B0621B">
        <w:rPr>
          <w:rFonts w:hint="cs"/>
          <w:rtl/>
          <w:lang w:eastAsia="he-IL"/>
        </w:rPr>
        <w:t xml:space="preserve"> </w:t>
      </w:r>
      <w:bookmarkStart w:id="6609" w:name="_ETM_Q1_8058615"/>
      <w:bookmarkEnd w:id="6609"/>
      <w:r w:rsidR="00B0621B">
        <w:rPr>
          <w:rFonts w:hint="cs"/>
          <w:rtl/>
          <w:lang w:eastAsia="he-IL"/>
        </w:rPr>
        <w:t xml:space="preserve">עמדתכם </w:t>
      </w:r>
      <w:bookmarkStart w:id="6610" w:name="_ETM_Q1_8059290"/>
      <w:bookmarkEnd w:id="6610"/>
      <w:r w:rsidR="00B0621B">
        <w:rPr>
          <w:rFonts w:hint="cs"/>
          <w:rtl/>
          <w:lang w:eastAsia="he-IL"/>
        </w:rPr>
        <w:t xml:space="preserve">לגבי סיוע משפטי. אנחנו נשמע את עמדת </w:t>
      </w:r>
      <w:bookmarkStart w:id="6611" w:name="_ETM_Q1_8063796"/>
      <w:bookmarkEnd w:id="6611"/>
      <w:r w:rsidR="00B0621B">
        <w:rPr>
          <w:rFonts w:hint="cs"/>
          <w:rtl/>
          <w:lang w:eastAsia="he-IL"/>
        </w:rPr>
        <w:t xml:space="preserve">נשיאת </w:t>
      </w:r>
      <w:bookmarkStart w:id="6612" w:name="_ETM_Q1_8064480"/>
      <w:bookmarkEnd w:id="6612"/>
      <w:r w:rsidR="00B0621B">
        <w:rPr>
          <w:rFonts w:hint="cs"/>
          <w:rtl/>
          <w:lang w:eastAsia="he-IL"/>
        </w:rPr>
        <w:t xml:space="preserve">העליון. יש הבנה, פחות או יותר, </w:t>
      </w:r>
      <w:bookmarkStart w:id="6613" w:name="_ETM_Q1_8065950"/>
      <w:bookmarkEnd w:id="6613"/>
      <w:r w:rsidR="00B0621B">
        <w:rPr>
          <w:rFonts w:hint="cs"/>
          <w:rtl/>
          <w:lang w:eastAsia="he-IL"/>
        </w:rPr>
        <w:t xml:space="preserve">על היכולת </w:t>
      </w:r>
      <w:bookmarkStart w:id="6614" w:name="_ETM_Q1_8071460"/>
      <w:bookmarkEnd w:id="6614"/>
      <w:r w:rsidR="00B0621B">
        <w:rPr>
          <w:rFonts w:hint="cs"/>
          <w:rtl/>
          <w:lang w:eastAsia="he-IL"/>
        </w:rPr>
        <w:t xml:space="preserve">לעשות הוראת שעה </w:t>
      </w:r>
      <w:bookmarkStart w:id="6615" w:name="_ETM_Q1_8068982"/>
      <w:bookmarkStart w:id="6616" w:name="_ETM_Q1_8066663"/>
      <w:bookmarkEnd w:id="6615"/>
      <w:bookmarkEnd w:id="6616"/>
      <w:r w:rsidR="00B0621B">
        <w:rPr>
          <w:rFonts w:hint="cs"/>
          <w:rtl/>
          <w:lang w:eastAsia="he-IL"/>
        </w:rPr>
        <w:t xml:space="preserve">שהיא לא </w:t>
      </w:r>
      <w:bookmarkStart w:id="6617" w:name="_ETM_Q1_8069384"/>
      <w:bookmarkEnd w:id="6617"/>
      <w:r w:rsidR="00B0621B">
        <w:rPr>
          <w:rFonts w:hint="cs"/>
          <w:rtl/>
          <w:lang w:eastAsia="he-IL"/>
        </w:rPr>
        <w:t xml:space="preserve">לזמן קצר, אלא היא נותנת </w:t>
      </w:r>
      <w:bookmarkStart w:id="6618" w:name="_ETM_Q1_8073063"/>
      <w:bookmarkEnd w:id="6618"/>
      <w:r w:rsidR="00B0621B">
        <w:rPr>
          <w:rFonts w:hint="cs"/>
          <w:rtl/>
          <w:lang w:eastAsia="he-IL"/>
        </w:rPr>
        <w:t xml:space="preserve">לנו משהו משמעותי וארוך ומפעיל. אני חושב שזה ישפר </w:t>
      </w:r>
      <w:bookmarkStart w:id="6619" w:name="_ETM_Q1_8074718"/>
      <w:bookmarkEnd w:id="6619"/>
      <w:r w:rsidR="00B0621B">
        <w:rPr>
          <w:rFonts w:hint="cs"/>
          <w:rtl/>
          <w:lang w:eastAsia="he-IL"/>
        </w:rPr>
        <w:t xml:space="preserve">את </w:t>
      </w:r>
      <w:bookmarkStart w:id="6620" w:name="_ETM_Q1_8079533"/>
      <w:bookmarkEnd w:id="6620"/>
      <w:r w:rsidR="00B0621B">
        <w:rPr>
          <w:rFonts w:hint="cs"/>
          <w:rtl/>
          <w:lang w:eastAsia="he-IL"/>
        </w:rPr>
        <w:t>הצעת החוק.</w:t>
      </w:r>
    </w:p>
    <w:p w:rsidR="00B0621B" w:rsidRDefault="00B0621B" w:rsidP="00B0621B">
      <w:pPr>
        <w:rPr>
          <w:rtl/>
          <w:lang w:eastAsia="he-IL"/>
        </w:rPr>
      </w:pPr>
      <w:bookmarkStart w:id="6621" w:name="_ETM_Q1_8085795"/>
      <w:bookmarkStart w:id="6622" w:name="_ETM_Q1_8085856"/>
      <w:bookmarkEnd w:id="6621"/>
      <w:bookmarkEnd w:id="6622"/>
    </w:p>
    <w:p w:rsidR="00BF40F1" w:rsidRDefault="00B0621B" w:rsidP="00234153">
      <w:pPr>
        <w:rPr>
          <w:rtl/>
          <w:lang w:eastAsia="he-IL"/>
        </w:rPr>
      </w:pPr>
      <w:bookmarkStart w:id="6623" w:name="_ETM_Q1_8085940"/>
      <w:bookmarkStart w:id="6624" w:name="_ETM_Q1_8085984"/>
      <w:bookmarkEnd w:id="6623"/>
      <w:bookmarkEnd w:id="6624"/>
      <w:r>
        <w:rPr>
          <w:rFonts w:hint="cs"/>
          <w:rtl/>
          <w:lang w:eastAsia="he-IL"/>
        </w:rPr>
        <w:t>אני רוצה לרוץ מהר. אנחנו לא נעכב את העניין.</w:t>
      </w:r>
      <w:bookmarkStart w:id="6625" w:name="_ETM_Q1_8082654"/>
      <w:bookmarkEnd w:id="6625"/>
      <w:r w:rsidR="00BF40F1">
        <w:rPr>
          <w:rFonts w:hint="cs"/>
          <w:rtl/>
          <w:lang w:eastAsia="he-IL"/>
        </w:rPr>
        <w:t xml:space="preserve"> בואו היום ומחר </w:t>
      </w:r>
      <w:bookmarkStart w:id="6626" w:name="_ETM_Q1_8085172"/>
      <w:bookmarkEnd w:id="6626"/>
      <w:r w:rsidR="00BF40F1">
        <w:rPr>
          <w:rFonts w:hint="cs"/>
          <w:rtl/>
          <w:lang w:eastAsia="he-IL"/>
        </w:rPr>
        <w:t xml:space="preserve">בדין ודברים עם השר </w:t>
      </w:r>
      <w:proofErr w:type="spellStart"/>
      <w:r w:rsidR="00BF40F1">
        <w:rPr>
          <w:rFonts w:hint="cs"/>
          <w:rtl/>
          <w:lang w:eastAsia="he-IL"/>
        </w:rPr>
        <w:t>ואיתכם</w:t>
      </w:r>
      <w:proofErr w:type="spellEnd"/>
      <w:r w:rsidR="00BF40F1">
        <w:rPr>
          <w:rFonts w:hint="cs"/>
          <w:rtl/>
          <w:lang w:eastAsia="he-IL"/>
        </w:rPr>
        <w:t xml:space="preserve">, </w:t>
      </w:r>
      <w:bookmarkStart w:id="6627" w:name="_ETM_Q1_8091641"/>
      <w:bookmarkEnd w:id="6627"/>
      <w:r w:rsidR="00BF40F1">
        <w:rPr>
          <w:rFonts w:hint="cs"/>
          <w:rtl/>
          <w:lang w:eastAsia="he-IL"/>
        </w:rPr>
        <w:t>משרד המשפטים</w:t>
      </w:r>
      <w:bookmarkStart w:id="6628" w:name="_ETM_Q1_8087527"/>
      <w:bookmarkEnd w:id="6628"/>
      <w:r w:rsidR="00BF40F1">
        <w:rPr>
          <w:rFonts w:hint="cs"/>
          <w:rtl/>
          <w:lang w:eastAsia="he-IL"/>
        </w:rPr>
        <w:t xml:space="preserve">. נסגור את הדברים. בראשית </w:t>
      </w:r>
      <w:bookmarkStart w:id="6629" w:name="_ETM_Q1_8092519"/>
      <w:bookmarkEnd w:id="6629"/>
      <w:r w:rsidR="00BF40F1">
        <w:rPr>
          <w:rFonts w:hint="cs"/>
          <w:rtl/>
          <w:lang w:eastAsia="he-IL"/>
        </w:rPr>
        <w:t>השבוע הבא, ראשון-שני</w:t>
      </w:r>
      <w:bookmarkStart w:id="6630" w:name="_ETM_Q1_8097734"/>
      <w:bookmarkEnd w:id="6630"/>
      <w:r w:rsidR="00BF40F1">
        <w:rPr>
          <w:rFonts w:hint="cs"/>
          <w:rtl/>
          <w:lang w:eastAsia="he-IL"/>
        </w:rPr>
        <w:t xml:space="preserve">, נביא נוסח מוסכם, </w:t>
      </w:r>
      <w:bookmarkStart w:id="6631" w:name="_ETM_Q1_8093082"/>
      <w:bookmarkEnd w:id="6631"/>
      <w:r w:rsidR="00BF40F1">
        <w:rPr>
          <w:rFonts w:hint="cs"/>
          <w:rtl/>
          <w:lang w:eastAsia="he-IL"/>
        </w:rPr>
        <w:t xml:space="preserve">נקרא, נצביע עליו. אני מניח </w:t>
      </w:r>
      <w:bookmarkStart w:id="6632" w:name="_ETM_Q1_8100828"/>
      <w:bookmarkEnd w:id="6632"/>
      <w:r w:rsidR="00BF40F1">
        <w:rPr>
          <w:rFonts w:hint="cs"/>
          <w:rtl/>
          <w:lang w:eastAsia="he-IL"/>
        </w:rPr>
        <w:t>שהחוק זוכה לתמיכת החברים בוועדה.</w:t>
      </w:r>
      <w:r w:rsidR="00234153">
        <w:rPr>
          <w:rFonts w:hint="cs"/>
          <w:rtl/>
          <w:lang w:eastAsia="he-IL"/>
        </w:rPr>
        <w:t xml:space="preserve"> </w:t>
      </w:r>
      <w:bookmarkStart w:id="6633" w:name="_ETM_Q1_8106689"/>
      <w:bookmarkStart w:id="6634" w:name="_ETM_Q1_8106761"/>
      <w:bookmarkStart w:id="6635" w:name="_ETM_Q1_8106812"/>
      <w:bookmarkStart w:id="6636" w:name="_ETM_Q1_8106867"/>
      <w:bookmarkStart w:id="6637" w:name="_ETM_Q1_8114023"/>
      <w:bookmarkEnd w:id="6633"/>
      <w:bookmarkEnd w:id="6634"/>
      <w:bookmarkEnd w:id="6635"/>
      <w:bookmarkEnd w:id="6636"/>
      <w:bookmarkEnd w:id="6637"/>
      <w:r w:rsidR="00BF40F1">
        <w:rPr>
          <w:rFonts w:hint="cs"/>
          <w:rtl/>
          <w:lang w:eastAsia="he-IL"/>
        </w:rPr>
        <w:t xml:space="preserve">תודה, </w:t>
      </w:r>
      <w:proofErr w:type="spellStart"/>
      <w:r w:rsidR="00BF40F1">
        <w:rPr>
          <w:rFonts w:hint="cs"/>
          <w:rtl/>
          <w:lang w:eastAsia="he-IL"/>
        </w:rPr>
        <w:t>מכובדיי</w:t>
      </w:r>
      <w:proofErr w:type="spellEnd"/>
      <w:r w:rsidR="00BF40F1">
        <w:rPr>
          <w:rFonts w:hint="cs"/>
          <w:rtl/>
          <w:lang w:eastAsia="he-IL"/>
        </w:rPr>
        <w:t>. הדיון נעול.</w:t>
      </w:r>
      <w:bookmarkStart w:id="6638" w:name="_ETM_Q1_8112744"/>
      <w:bookmarkEnd w:id="6638"/>
    </w:p>
    <w:p w:rsidR="00993433" w:rsidRDefault="00993433" w:rsidP="00234153">
      <w:pPr>
        <w:rPr>
          <w:rtl/>
          <w:lang w:eastAsia="he-IL"/>
        </w:rPr>
      </w:pPr>
    </w:p>
    <w:p w:rsidR="00C028B0" w:rsidRDefault="00C028B0" w:rsidP="00234153">
      <w:pPr>
        <w:rPr>
          <w:rtl/>
          <w:lang w:eastAsia="he-IL"/>
        </w:rPr>
      </w:pPr>
      <w:bookmarkStart w:id="6639" w:name="_GoBack"/>
      <w:bookmarkEnd w:id="6639"/>
    </w:p>
    <w:p w:rsidR="00993433" w:rsidRDefault="00993433" w:rsidP="00993433">
      <w:pPr>
        <w:pStyle w:val="afc"/>
        <w:keepNext/>
        <w:rPr>
          <w:rtl/>
          <w:lang w:eastAsia="he-IL"/>
        </w:rPr>
      </w:pPr>
      <w:bookmarkStart w:id="6640" w:name="ET_meetingend_376"/>
      <w:r w:rsidRPr="0099343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11:15.</w:t>
      </w:r>
      <w:r w:rsidRPr="0099343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640"/>
    </w:p>
    <w:p w:rsidR="00993433" w:rsidRDefault="00993433" w:rsidP="00993433">
      <w:pPr>
        <w:pStyle w:val="KeepWithNext"/>
        <w:rPr>
          <w:rtl/>
          <w:lang w:eastAsia="he-IL"/>
        </w:rPr>
      </w:pPr>
    </w:p>
    <w:p w:rsidR="00993433" w:rsidRPr="00993433" w:rsidRDefault="00993433" w:rsidP="00993433">
      <w:pPr>
        <w:rPr>
          <w:rtl/>
          <w:lang w:eastAsia="he-IL"/>
        </w:rPr>
      </w:pPr>
    </w:p>
    <w:p w:rsidR="00993433" w:rsidRDefault="00993433" w:rsidP="00234153">
      <w:pPr>
        <w:rPr>
          <w:rtl/>
          <w:lang w:eastAsia="he-IL"/>
        </w:rPr>
      </w:pPr>
    </w:p>
    <w:p w:rsidR="00234153" w:rsidRPr="009E3A78" w:rsidRDefault="00234153" w:rsidP="00B0621B">
      <w:pPr>
        <w:rPr>
          <w:rtl/>
          <w:lang w:eastAsia="he-IL"/>
        </w:rPr>
      </w:pPr>
    </w:p>
    <w:p w:rsidR="006F2190" w:rsidRDefault="006F2190" w:rsidP="006F2190">
      <w:pPr>
        <w:rPr>
          <w:rtl/>
          <w:lang w:eastAsia="he-IL"/>
        </w:rPr>
      </w:pPr>
      <w:bookmarkStart w:id="6641" w:name="_ETM_Q1_7948527"/>
      <w:bookmarkStart w:id="6642" w:name="_ETM_Q1_7948615"/>
      <w:bookmarkEnd w:id="6641"/>
      <w:bookmarkEnd w:id="6642"/>
    </w:p>
    <w:p w:rsidR="006F2190" w:rsidRPr="005C37CE" w:rsidRDefault="006F2190" w:rsidP="006F2190">
      <w:pPr>
        <w:rPr>
          <w:rtl/>
          <w:lang w:eastAsia="he-IL"/>
        </w:rPr>
      </w:pPr>
      <w:bookmarkStart w:id="6643" w:name="_ETM_Q1_7948694"/>
      <w:bookmarkStart w:id="6644" w:name="_ETM_Q1_7948774"/>
      <w:bookmarkEnd w:id="6643"/>
      <w:bookmarkEnd w:id="6644"/>
    </w:p>
    <w:p w:rsidR="00E733BC" w:rsidRDefault="00E733BC" w:rsidP="00E733BC">
      <w:pPr>
        <w:rPr>
          <w:rtl/>
          <w:lang w:eastAsia="he-IL"/>
        </w:rPr>
      </w:pPr>
      <w:bookmarkStart w:id="6645" w:name="_ETM_Q1_7706281"/>
      <w:bookmarkStart w:id="6646" w:name="_ETM_Q1_7706347"/>
      <w:bookmarkEnd w:id="6645"/>
      <w:bookmarkEnd w:id="6646"/>
    </w:p>
    <w:p w:rsidR="00E733BC" w:rsidRPr="00C2600D" w:rsidRDefault="00E733BC" w:rsidP="00E733BC">
      <w:pPr>
        <w:ind w:firstLine="0"/>
        <w:rPr>
          <w:rtl/>
          <w:lang w:eastAsia="he-IL"/>
        </w:rPr>
      </w:pPr>
      <w:bookmarkStart w:id="6647" w:name="_ETM_Q1_7706432"/>
      <w:bookmarkStart w:id="6648" w:name="_ETM_Q1_7706484"/>
      <w:bookmarkEnd w:id="6647"/>
      <w:bookmarkEnd w:id="6648"/>
    </w:p>
    <w:p w:rsidR="00D52596" w:rsidRPr="0094596B" w:rsidRDefault="00D52596" w:rsidP="0094596B">
      <w:pPr>
        <w:rPr>
          <w:rtl/>
          <w:lang w:eastAsia="he-IL"/>
        </w:rPr>
      </w:pPr>
      <w:bookmarkStart w:id="6649" w:name="_ETM_Q1_7591711"/>
      <w:bookmarkStart w:id="6650" w:name="_ETM_Q1_7591768"/>
      <w:bookmarkEnd w:id="6649"/>
      <w:bookmarkEnd w:id="6650"/>
    </w:p>
    <w:p w:rsidR="008D0D1C" w:rsidRDefault="008D0D1C" w:rsidP="008D0D1C">
      <w:pPr>
        <w:rPr>
          <w:rtl/>
          <w:lang w:eastAsia="he-IL"/>
        </w:rPr>
      </w:pPr>
      <w:bookmarkStart w:id="6651" w:name="_ETM_Q1_6825951"/>
      <w:bookmarkStart w:id="6652" w:name="_ETM_Q1_6826007"/>
      <w:bookmarkEnd w:id="6651"/>
      <w:bookmarkEnd w:id="6652"/>
    </w:p>
    <w:p w:rsidR="008D0D1C" w:rsidRPr="008D0D1C" w:rsidRDefault="008D0D1C" w:rsidP="008D0D1C">
      <w:pPr>
        <w:rPr>
          <w:rtl/>
          <w:lang w:eastAsia="he-IL"/>
        </w:rPr>
      </w:pPr>
      <w:bookmarkStart w:id="6653" w:name="_ETM_Q1_6826268"/>
      <w:bookmarkStart w:id="6654" w:name="_ETM_Q1_6826315"/>
      <w:bookmarkEnd w:id="6653"/>
      <w:bookmarkEnd w:id="6654"/>
    </w:p>
    <w:sectPr w:rsidR="008D0D1C" w:rsidRPr="008D0D1C" w:rsidSect="00C028B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208" w:rsidRDefault="00802208">
      <w:r>
        <w:separator/>
      </w:r>
    </w:p>
  </w:endnote>
  <w:endnote w:type="continuationSeparator" w:id="0">
    <w:p w:rsidR="00802208" w:rsidRDefault="00802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208" w:rsidRDefault="00802208">
      <w:r>
        <w:separator/>
      </w:r>
    </w:p>
  </w:footnote>
  <w:footnote w:type="continuationSeparator" w:id="0">
    <w:p w:rsidR="00802208" w:rsidRDefault="008022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208" w:rsidRDefault="0080220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02208" w:rsidRDefault="0080220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208" w:rsidRDefault="0080220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028B0">
      <w:rPr>
        <w:rStyle w:val="af7"/>
        <w:noProof/>
        <w:rtl/>
      </w:rPr>
      <w:t>42</w:t>
    </w:r>
    <w:r>
      <w:rPr>
        <w:rStyle w:val="af7"/>
      </w:rPr>
      <w:fldChar w:fldCharType="end"/>
    </w:r>
  </w:p>
  <w:p w:rsidR="00802208" w:rsidRPr="00CC5815" w:rsidRDefault="00802208" w:rsidP="008E5E3F">
    <w:pPr>
      <w:pStyle w:val="a3"/>
      <w:ind w:firstLine="0"/>
    </w:pPr>
    <w:r>
      <w:rPr>
        <w:rtl/>
      </w:rPr>
      <w:t>ועדת החוקה, חוק ומשפט</w:t>
    </w:r>
  </w:p>
  <w:p w:rsidR="00802208" w:rsidRPr="00CC5815" w:rsidRDefault="00802208" w:rsidP="008E5E3F">
    <w:pPr>
      <w:pStyle w:val="a3"/>
      <w:ind w:firstLine="0"/>
      <w:rPr>
        <w:rtl/>
      </w:rPr>
    </w:pPr>
    <w:r>
      <w:rPr>
        <w:rtl/>
      </w:rPr>
      <w:t>17/11/2021</w:t>
    </w:r>
  </w:p>
  <w:p w:rsidR="00802208" w:rsidRPr="00CC5815" w:rsidRDefault="0080220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208" w:rsidRDefault="0080220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085124" wp14:editId="211DC8D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2208" w:rsidRDefault="0080220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02208" w:rsidRDefault="008022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AAD"/>
    <w:rsid w:val="00044D19"/>
    <w:rsid w:val="00050E10"/>
    <w:rsid w:val="00067398"/>
    <w:rsid w:val="00067F42"/>
    <w:rsid w:val="000765D2"/>
    <w:rsid w:val="00092B80"/>
    <w:rsid w:val="000A17C6"/>
    <w:rsid w:val="000B060C"/>
    <w:rsid w:val="000B2EE6"/>
    <w:rsid w:val="000C47F5"/>
    <w:rsid w:val="000E3314"/>
    <w:rsid w:val="000F2459"/>
    <w:rsid w:val="00122A79"/>
    <w:rsid w:val="00140967"/>
    <w:rsid w:val="0014545D"/>
    <w:rsid w:val="00150436"/>
    <w:rsid w:val="0015578B"/>
    <w:rsid w:val="00167294"/>
    <w:rsid w:val="001673D4"/>
    <w:rsid w:val="00171E7F"/>
    <w:rsid w:val="001758C1"/>
    <w:rsid w:val="001765AE"/>
    <w:rsid w:val="0017779F"/>
    <w:rsid w:val="001A4DF2"/>
    <w:rsid w:val="001A74E9"/>
    <w:rsid w:val="001A7A1B"/>
    <w:rsid w:val="001B2FBD"/>
    <w:rsid w:val="001C44DA"/>
    <w:rsid w:val="001C4FDA"/>
    <w:rsid w:val="001C6FAF"/>
    <w:rsid w:val="001D0CBD"/>
    <w:rsid w:val="001D440C"/>
    <w:rsid w:val="002016FF"/>
    <w:rsid w:val="00220429"/>
    <w:rsid w:val="00221C42"/>
    <w:rsid w:val="00227D28"/>
    <w:rsid w:val="00227FEF"/>
    <w:rsid w:val="00234153"/>
    <w:rsid w:val="00260135"/>
    <w:rsid w:val="00261554"/>
    <w:rsid w:val="00275C03"/>
    <w:rsid w:val="00280D58"/>
    <w:rsid w:val="002D4BDB"/>
    <w:rsid w:val="002D6028"/>
    <w:rsid w:val="002E3C99"/>
    <w:rsid w:val="002E5E31"/>
    <w:rsid w:val="002F6CDE"/>
    <w:rsid w:val="00303B4C"/>
    <w:rsid w:val="00307B49"/>
    <w:rsid w:val="00321E62"/>
    <w:rsid w:val="00327BF8"/>
    <w:rsid w:val="00340AFA"/>
    <w:rsid w:val="003620F7"/>
    <w:rsid w:val="003658CB"/>
    <w:rsid w:val="00366CFB"/>
    <w:rsid w:val="0036794C"/>
    <w:rsid w:val="00373508"/>
    <w:rsid w:val="00383C5F"/>
    <w:rsid w:val="00396023"/>
    <w:rsid w:val="003A31F7"/>
    <w:rsid w:val="003B0EF5"/>
    <w:rsid w:val="003B484A"/>
    <w:rsid w:val="003C279D"/>
    <w:rsid w:val="003C717E"/>
    <w:rsid w:val="003D3857"/>
    <w:rsid w:val="003E04F5"/>
    <w:rsid w:val="003F0A5F"/>
    <w:rsid w:val="00420E41"/>
    <w:rsid w:val="00423D6E"/>
    <w:rsid w:val="00424C94"/>
    <w:rsid w:val="00447608"/>
    <w:rsid w:val="00450AE6"/>
    <w:rsid w:val="00451746"/>
    <w:rsid w:val="004579C4"/>
    <w:rsid w:val="00470EAC"/>
    <w:rsid w:val="00487DD2"/>
    <w:rsid w:val="0049458B"/>
    <w:rsid w:val="00495FD8"/>
    <w:rsid w:val="004A3C4D"/>
    <w:rsid w:val="004B0A65"/>
    <w:rsid w:val="004B1BE9"/>
    <w:rsid w:val="004F15EC"/>
    <w:rsid w:val="004F61DB"/>
    <w:rsid w:val="00500C0C"/>
    <w:rsid w:val="00510444"/>
    <w:rsid w:val="005151E1"/>
    <w:rsid w:val="00530B02"/>
    <w:rsid w:val="00545538"/>
    <w:rsid w:val="00546678"/>
    <w:rsid w:val="005506B9"/>
    <w:rsid w:val="00560D4F"/>
    <w:rsid w:val="0056427E"/>
    <w:rsid w:val="005817EC"/>
    <w:rsid w:val="005906A1"/>
    <w:rsid w:val="00590B77"/>
    <w:rsid w:val="005A342D"/>
    <w:rsid w:val="005C363E"/>
    <w:rsid w:val="005C37CE"/>
    <w:rsid w:val="005D01E7"/>
    <w:rsid w:val="005D61F3"/>
    <w:rsid w:val="005E1C6B"/>
    <w:rsid w:val="005E679A"/>
    <w:rsid w:val="005F433B"/>
    <w:rsid w:val="005F4CA7"/>
    <w:rsid w:val="005F76B0"/>
    <w:rsid w:val="00634F61"/>
    <w:rsid w:val="00644ED6"/>
    <w:rsid w:val="006620A1"/>
    <w:rsid w:val="00694A7C"/>
    <w:rsid w:val="00695A47"/>
    <w:rsid w:val="006A0CB7"/>
    <w:rsid w:val="006B307E"/>
    <w:rsid w:val="006D56EB"/>
    <w:rsid w:val="006E0A12"/>
    <w:rsid w:val="006F0259"/>
    <w:rsid w:val="006F2190"/>
    <w:rsid w:val="00700007"/>
    <w:rsid w:val="00700433"/>
    <w:rsid w:val="00702755"/>
    <w:rsid w:val="0070472C"/>
    <w:rsid w:val="007506C8"/>
    <w:rsid w:val="007509A6"/>
    <w:rsid w:val="007757E9"/>
    <w:rsid w:val="00777E2F"/>
    <w:rsid w:val="007872B4"/>
    <w:rsid w:val="00791CBE"/>
    <w:rsid w:val="007C693F"/>
    <w:rsid w:val="007C6ADD"/>
    <w:rsid w:val="007D2477"/>
    <w:rsid w:val="007D4013"/>
    <w:rsid w:val="007F770A"/>
    <w:rsid w:val="00802208"/>
    <w:rsid w:val="00820CBA"/>
    <w:rsid w:val="0082136D"/>
    <w:rsid w:val="008254A3"/>
    <w:rsid w:val="008320F6"/>
    <w:rsid w:val="00841223"/>
    <w:rsid w:val="00846BE9"/>
    <w:rsid w:val="008501B9"/>
    <w:rsid w:val="00852417"/>
    <w:rsid w:val="00853207"/>
    <w:rsid w:val="008558DE"/>
    <w:rsid w:val="008713A4"/>
    <w:rsid w:val="00875F10"/>
    <w:rsid w:val="008A183F"/>
    <w:rsid w:val="008A6F74"/>
    <w:rsid w:val="008B41C4"/>
    <w:rsid w:val="008B6514"/>
    <w:rsid w:val="008C6035"/>
    <w:rsid w:val="008C7015"/>
    <w:rsid w:val="008D0D1C"/>
    <w:rsid w:val="008D1D69"/>
    <w:rsid w:val="008D1DFB"/>
    <w:rsid w:val="008E03B4"/>
    <w:rsid w:val="008E4648"/>
    <w:rsid w:val="008E5E3F"/>
    <w:rsid w:val="0090279B"/>
    <w:rsid w:val="009140DA"/>
    <w:rsid w:val="00914904"/>
    <w:rsid w:val="009258CE"/>
    <w:rsid w:val="00927435"/>
    <w:rsid w:val="009372E0"/>
    <w:rsid w:val="0094596B"/>
    <w:rsid w:val="009463EA"/>
    <w:rsid w:val="009515F0"/>
    <w:rsid w:val="009830CB"/>
    <w:rsid w:val="00990C33"/>
    <w:rsid w:val="00993433"/>
    <w:rsid w:val="009B236C"/>
    <w:rsid w:val="009B2786"/>
    <w:rsid w:val="009D2D48"/>
    <w:rsid w:val="009D478A"/>
    <w:rsid w:val="009E3A78"/>
    <w:rsid w:val="009E6E93"/>
    <w:rsid w:val="009F1518"/>
    <w:rsid w:val="009F5773"/>
    <w:rsid w:val="00A15971"/>
    <w:rsid w:val="00A22C90"/>
    <w:rsid w:val="00A42723"/>
    <w:rsid w:val="00A44B3F"/>
    <w:rsid w:val="00A549B8"/>
    <w:rsid w:val="00A64A6D"/>
    <w:rsid w:val="00A66020"/>
    <w:rsid w:val="00A66ECB"/>
    <w:rsid w:val="00AB02EE"/>
    <w:rsid w:val="00AB3F3A"/>
    <w:rsid w:val="00AC4DED"/>
    <w:rsid w:val="00AD4EC9"/>
    <w:rsid w:val="00AD6FFC"/>
    <w:rsid w:val="00AE3580"/>
    <w:rsid w:val="00AE6850"/>
    <w:rsid w:val="00AF31E6"/>
    <w:rsid w:val="00AF4150"/>
    <w:rsid w:val="00AF7662"/>
    <w:rsid w:val="00B0509A"/>
    <w:rsid w:val="00B0621B"/>
    <w:rsid w:val="00B120B2"/>
    <w:rsid w:val="00B4642E"/>
    <w:rsid w:val="00B50340"/>
    <w:rsid w:val="00B57EB1"/>
    <w:rsid w:val="00B65508"/>
    <w:rsid w:val="00B660CC"/>
    <w:rsid w:val="00B71ABC"/>
    <w:rsid w:val="00B77CF3"/>
    <w:rsid w:val="00B8517A"/>
    <w:rsid w:val="00BA3863"/>
    <w:rsid w:val="00BA6446"/>
    <w:rsid w:val="00BC02E1"/>
    <w:rsid w:val="00BC450E"/>
    <w:rsid w:val="00BC545A"/>
    <w:rsid w:val="00BD053B"/>
    <w:rsid w:val="00BD0B42"/>
    <w:rsid w:val="00BD47B7"/>
    <w:rsid w:val="00BF40F1"/>
    <w:rsid w:val="00BF49A9"/>
    <w:rsid w:val="00BF7839"/>
    <w:rsid w:val="00C028B0"/>
    <w:rsid w:val="00C076ED"/>
    <w:rsid w:val="00C135D5"/>
    <w:rsid w:val="00C13842"/>
    <w:rsid w:val="00C15142"/>
    <w:rsid w:val="00C22DCB"/>
    <w:rsid w:val="00C2600D"/>
    <w:rsid w:val="00C3598A"/>
    <w:rsid w:val="00C360BC"/>
    <w:rsid w:val="00C41C0A"/>
    <w:rsid w:val="00C44800"/>
    <w:rsid w:val="00C52EC2"/>
    <w:rsid w:val="00C61DC1"/>
    <w:rsid w:val="00C64125"/>
    <w:rsid w:val="00C64AFF"/>
    <w:rsid w:val="00C661EE"/>
    <w:rsid w:val="00C66B61"/>
    <w:rsid w:val="00C72438"/>
    <w:rsid w:val="00C763E4"/>
    <w:rsid w:val="00C8624A"/>
    <w:rsid w:val="00CA5363"/>
    <w:rsid w:val="00CB67AC"/>
    <w:rsid w:val="00CB6D60"/>
    <w:rsid w:val="00CB7B15"/>
    <w:rsid w:val="00CC5815"/>
    <w:rsid w:val="00CC7E9C"/>
    <w:rsid w:val="00CE24B8"/>
    <w:rsid w:val="00CE5849"/>
    <w:rsid w:val="00CF3D09"/>
    <w:rsid w:val="00D04DD7"/>
    <w:rsid w:val="00D062A8"/>
    <w:rsid w:val="00D20813"/>
    <w:rsid w:val="00D22622"/>
    <w:rsid w:val="00D278F7"/>
    <w:rsid w:val="00D34175"/>
    <w:rsid w:val="00D35B56"/>
    <w:rsid w:val="00D37550"/>
    <w:rsid w:val="00D40A29"/>
    <w:rsid w:val="00D44DE8"/>
    <w:rsid w:val="00D45D27"/>
    <w:rsid w:val="00D52596"/>
    <w:rsid w:val="00D750E4"/>
    <w:rsid w:val="00D7639B"/>
    <w:rsid w:val="00D86E57"/>
    <w:rsid w:val="00D91174"/>
    <w:rsid w:val="00D96B24"/>
    <w:rsid w:val="00DC1F3A"/>
    <w:rsid w:val="00DE5B80"/>
    <w:rsid w:val="00DF4468"/>
    <w:rsid w:val="00E00D6B"/>
    <w:rsid w:val="00E1691E"/>
    <w:rsid w:val="00E25B07"/>
    <w:rsid w:val="00E33AE3"/>
    <w:rsid w:val="00E35C33"/>
    <w:rsid w:val="00E42880"/>
    <w:rsid w:val="00E53B81"/>
    <w:rsid w:val="00E60F7B"/>
    <w:rsid w:val="00E61903"/>
    <w:rsid w:val="00E623AB"/>
    <w:rsid w:val="00E62D95"/>
    <w:rsid w:val="00E64116"/>
    <w:rsid w:val="00E733BC"/>
    <w:rsid w:val="00E85D4C"/>
    <w:rsid w:val="00EA624B"/>
    <w:rsid w:val="00EB057D"/>
    <w:rsid w:val="00EB18E4"/>
    <w:rsid w:val="00EB5C85"/>
    <w:rsid w:val="00EC0AC2"/>
    <w:rsid w:val="00EC1FB3"/>
    <w:rsid w:val="00EC2CD4"/>
    <w:rsid w:val="00EE09AD"/>
    <w:rsid w:val="00EF2B21"/>
    <w:rsid w:val="00EF38D1"/>
    <w:rsid w:val="00EF4B8F"/>
    <w:rsid w:val="00F053E5"/>
    <w:rsid w:val="00F10D2D"/>
    <w:rsid w:val="00F16831"/>
    <w:rsid w:val="00F276F9"/>
    <w:rsid w:val="00F3623F"/>
    <w:rsid w:val="00F41C33"/>
    <w:rsid w:val="00F423F1"/>
    <w:rsid w:val="00F4792E"/>
    <w:rsid w:val="00F53584"/>
    <w:rsid w:val="00F549E5"/>
    <w:rsid w:val="00F63F05"/>
    <w:rsid w:val="00F649FC"/>
    <w:rsid w:val="00F72368"/>
    <w:rsid w:val="00F7331A"/>
    <w:rsid w:val="00F759FB"/>
    <w:rsid w:val="00F821F6"/>
    <w:rsid w:val="00F84D49"/>
    <w:rsid w:val="00F91327"/>
    <w:rsid w:val="00FB0768"/>
    <w:rsid w:val="00FE3474"/>
    <w:rsid w:val="00FF0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E1C3488E-FD77-4E19-B9B1-9805DD05F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9132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41A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7324A-E66A-41C4-BAF8-11D123F5A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13945</TotalTime>
  <Pages>42</Pages>
  <Words>14405</Words>
  <Characters>82109</Characters>
  <Application>Microsoft Office Word</Application>
  <DocSecurity>0</DocSecurity>
  <Lines>684</Lines>
  <Paragraphs>192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רחל שראבי שריקי</cp:lastModifiedBy>
  <cp:revision>65</cp:revision>
  <cp:lastPrinted>2015-07-20T08:20:00Z</cp:lastPrinted>
  <dcterms:created xsi:type="dcterms:W3CDTF">2018-05-03T11:21:00Z</dcterms:created>
  <dcterms:modified xsi:type="dcterms:W3CDTF">2021-12-08T12:45:00Z</dcterms:modified>
</cp:coreProperties>
</file>