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D9E941" w14:textId="5DED8529" w:rsidR="00E64116" w:rsidRPr="005817EC" w:rsidRDefault="000672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6D6299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2F1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FE76B80" w14:textId="7C1A6DA0" w:rsidR="00E64116" w:rsidRPr="008713A4" w:rsidRDefault="000672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C1416D7" w14:textId="77777777" w:rsidR="00E64116" w:rsidRPr="008713A4" w:rsidRDefault="00E64116" w:rsidP="0049458B">
      <w:pPr>
        <w:rPr>
          <w:rtl/>
        </w:rPr>
      </w:pPr>
    </w:p>
    <w:p w14:paraId="59BD345C" w14:textId="77777777" w:rsidR="00E64116" w:rsidRPr="008713A4" w:rsidRDefault="00E64116" w:rsidP="0049458B">
      <w:pPr>
        <w:rPr>
          <w:rtl/>
        </w:rPr>
      </w:pPr>
    </w:p>
    <w:p w14:paraId="4A8E89C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949A29D" w14:textId="6A98FCAA" w:rsidR="00E64116" w:rsidRPr="008713A4" w:rsidRDefault="00067263" w:rsidP="00E65E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4869">
        <w:rPr>
          <w:rFonts w:hint="cs"/>
          <w:b/>
          <w:bCs/>
          <w:rtl/>
        </w:rPr>
        <w:t>56</w:t>
      </w:r>
    </w:p>
    <w:p w14:paraId="78F047C2" w14:textId="405A214D" w:rsidR="00E64116" w:rsidRPr="008713A4" w:rsidRDefault="000672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34FDDECE" w14:textId="43D4C679" w:rsidR="00E64116" w:rsidRPr="008713A4" w:rsidRDefault="000672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11:30</w:t>
      </w:r>
    </w:p>
    <w:p w14:paraId="0A594C19" w14:textId="77777777" w:rsidR="00E64116" w:rsidRPr="008713A4" w:rsidRDefault="00E64116" w:rsidP="008320F6">
      <w:pPr>
        <w:ind w:firstLine="0"/>
        <w:rPr>
          <w:rtl/>
        </w:rPr>
      </w:pPr>
    </w:p>
    <w:p w14:paraId="1EC90498" w14:textId="77777777" w:rsidR="00E64116" w:rsidRPr="008713A4" w:rsidRDefault="00E64116" w:rsidP="008320F6">
      <w:pPr>
        <w:ind w:firstLine="0"/>
        <w:rPr>
          <w:rtl/>
        </w:rPr>
      </w:pPr>
    </w:p>
    <w:p w14:paraId="20C206D3" w14:textId="77777777" w:rsidR="00E64116" w:rsidRPr="008713A4" w:rsidRDefault="00E64116" w:rsidP="008320F6">
      <w:pPr>
        <w:ind w:firstLine="0"/>
        <w:rPr>
          <w:rtl/>
        </w:rPr>
      </w:pPr>
    </w:p>
    <w:p w14:paraId="4E8C8AB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B1916E" w14:textId="1A7ABD35" w:rsidR="00E64116" w:rsidRPr="008713A4" w:rsidRDefault="00067263" w:rsidP="00067263">
      <w:pPr>
        <w:spacing w:before="60"/>
        <w:ind w:firstLine="0"/>
        <w:rPr>
          <w:rtl/>
        </w:rPr>
      </w:pPr>
      <w:bookmarkStart w:id="0" w:name="ET_subject_625948_1"/>
      <w:r w:rsidRPr="00067263">
        <w:rPr>
          <w:rStyle w:val="TagStyle"/>
          <w:rtl/>
        </w:rPr>
        <w:t xml:space="preserve"> &lt;&lt; נושא &gt;&gt; </w:t>
      </w:r>
      <w:r w:rsidRPr="00067263">
        <w:rPr>
          <w:rtl/>
        </w:rPr>
        <w:t>ישיבת מעקב לחוק ההתחשבנות בין בתי חולים לקופות חולים לשנים 2021 עד 2025, התשפ"א-2021</w:t>
      </w:r>
      <w:r w:rsidR="00E65EDC">
        <w:rPr>
          <w:rtl/>
        </w:rPr>
        <w:t xml:space="preserve"> </w:t>
      </w:r>
      <w:r w:rsidRPr="00067263">
        <w:rPr>
          <w:rtl/>
        </w:rPr>
        <w:t>- סעיף 9 לחוק (תשלום חודשי קבוע לבתי חולים ציבוריים כללים)</w:t>
      </w:r>
      <w:r w:rsidRPr="00067263">
        <w:rPr>
          <w:rStyle w:val="TagStyle"/>
          <w:rtl/>
        </w:rPr>
        <w:t xml:space="preserve"> &lt;&lt; נושא &gt;&gt;</w:t>
      </w:r>
      <w:r w:rsidR="00E65EDC">
        <w:rPr>
          <w:rtl/>
        </w:rPr>
        <w:t xml:space="preserve"> </w:t>
      </w:r>
      <w:r w:rsidRPr="00067263">
        <w:rPr>
          <w:rtl/>
        </w:rPr>
        <w:t xml:space="preserve"> </w:t>
      </w:r>
      <w:bookmarkEnd w:id="0"/>
    </w:p>
    <w:p w14:paraId="3724D65E" w14:textId="1ED6101F" w:rsidR="00E64116" w:rsidRDefault="00E64116" w:rsidP="007C693F">
      <w:pPr>
        <w:spacing w:before="60"/>
        <w:ind w:firstLine="0"/>
        <w:rPr>
          <w:rtl/>
        </w:rPr>
      </w:pPr>
    </w:p>
    <w:p w14:paraId="15353448" w14:textId="77777777" w:rsidR="00067263" w:rsidRPr="008713A4" w:rsidRDefault="00067263" w:rsidP="007C693F">
      <w:pPr>
        <w:spacing w:before="60"/>
        <w:ind w:firstLine="0"/>
        <w:rPr>
          <w:rtl/>
        </w:rPr>
      </w:pPr>
    </w:p>
    <w:p w14:paraId="1B40B0D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BCCDB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FF7594" w14:textId="64585B8D" w:rsidR="00E64116" w:rsidRPr="00067263" w:rsidRDefault="00067263" w:rsidP="00EC1FB3">
      <w:pPr>
        <w:ind w:firstLine="0"/>
        <w:rPr>
          <w:rtl/>
        </w:rPr>
      </w:pPr>
      <w:r w:rsidRPr="00067263">
        <w:rPr>
          <w:rtl/>
        </w:rPr>
        <w:t>עידית סילמן – היו"ר</w:t>
      </w:r>
    </w:p>
    <w:p w14:paraId="309417F9" w14:textId="77777777" w:rsidR="00067263" w:rsidRPr="008713A4" w:rsidRDefault="00067263" w:rsidP="00EC1FB3">
      <w:pPr>
        <w:ind w:firstLine="0"/>
        <w:rPr>
          <w:u w:val="single"/>
        </w:rPr>
      </w:pPr>
    </w:p>
    <w:p w14:paraId="0F4E7A85" w14:textId="77777777" w:rsidR="00E64116" w:rsidRDefault="00E64116" w:rsidP="00DE5B80">
      <w:pPr>
        <w:ind w:firstLine="0"/>
        <w:rPr>
          <w:rtl/>
        </w:rPr>
      </w:pPr>
    </w:p>
    <w:p w14:paraId="4C477A21" w14:textId="77777777" w:rsidR="000C47F5" w:rsidRPr="0082136D" w:rsidRDefault="000C47F5" w:rsidP="00DE5B80">
      <w:pPr>
        <w:ind w:firstLine="0"/>
        <w:rPr>
          <w:rtl/>
        </w:rPr>
      </w:pPr>
    </w:p>
    <w:p w14:paraId="6D25188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2A08D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4074"/>
      </w:tblGrid>
      <w:tr w:rsidR="00360781" w14:paraId="0035FE25" w14:textId="77777777" w:rsidTr="00360781">
        <w:tc>
          <w:tcPr>
            <w:tcW w:w="0" w:type="auto"/>
            <w:shd w:val="clear" w:color="auto" w:fill="auto"/>
          </w:tcPr>
          <w:p w14:paraId="4000D059" w14:textId="4792DAC3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גוטגליק</w:t>
            </w:r>
          </w:p>
        </w:tc>
        <w:tc>
          <w:tcPr>
            <w:tcW w:w="0" w:type="auto"/>
            <w:shd w:val="clear" w:color="auto" w:fill="auto"/>
          </w:tcPr>
          <w:p w14:paraId="7A45CEDB" w14:textId="67DF57DC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1D904E" w14:textId="7E3A77C6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360781" w14:paraId="7AEF40B8" w14:textId="77777777" w:rsidTr="00360781">
        <w:tc>
          <w:tcPr>
            <w:tcW w:w="0" w:type="auto"/>
            <w:shd w:val="clear" w:color="auto" w:fill="auto"/>
          </w:tcPr>
          <w:p w14:paraId="326383F2" w14:textId="2411D381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2EC99EBA" w14:textId="5AEBB6FB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B1632" w14:textId="1FD7A117" w:rsidR="00360781" w:rsidRDefault="003607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</w:tbl>
    <w:p w14:paraId="12C91238" w14:textId="77777777" w:rsidR="00E64116" w:rsidRDefault="00E64116" w:rsidP="00DE5B80">
      <w:pPr>
        <w:ind w:firstLine="0"/>
        <w:rPr>
          <w:rtl/>
        </w:rPr>
      </w:pPr>
    </w:p>
    <w:p w14:paraId="46CCA378" w14:textId="77777777" w:rsidR="00D37550" w:rsidRDefault="00D37550" w:rsidP="00DE5B80">
      <w:pPr>
        <w:ind w:firstLine="0"/>
        <w:rPr>
          <w:rtl/>
        </w:rPr>
      </w:pPr>
    </w:p>
    <w:p w14:paraId="7C891C16" w14:textId="77777777" w:rsidR="00182F11" w:rsidRPr="008713A4" w:rsidRDefault="00182F11" w:rsidP="00DE5B80">
      <w:pPr>
        <w:ind w:firstLine="0"/>
        <w:rPr>
          <w:rtl/>
        </w:rPr>
      </w:pPr>
    </w:p>
    <w:p w14:paraId="33A804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B2BE5A" w14:textId="633FDB1C" w:rsidR="00E64116" w:rsidRPr="008713A4" w:rsidRDefault="00067263" w:rsidP="00D40A29">
      <w:pPr>
        <w:ind w:firstLine="0"/>
      </w:pPr>
      <w:r>
        <w:rPr>
          <w:rtl/>
        </w:rPr>
        <w:t>נעה בן שבת</w:t>
      </w:r>
    </w:p>
    <w:p w14:paraId="173D592A" w14:textId="77777777" w:rsidR="00E64116" w:rsidRPr="008713A4" w:rsidRDefault="00E64116" w:rsidP="00DE5B80">
      <w:pPr>
        <w:ind w:firstLine="0"/>
        <w:rPr>
          <w:rtl/>
        </w:rPr>
      </w:pPr>
    </w:p>
    <w:p w14:paraId="27926B43" w14:textId="147EC19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729BC5C" w14:textId="74089803" w:rsidR="00E64116" w:rsidRPr="008713A4" w:rsidRDefault="00067263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572BF926" w14:textId="77777777" w:rsidR="00E64116" w:rsidRPr="008713A4" w:rsidRDefault="00E64116" w:rsidP="00DE5B80">
      <w:pPr>
        <w:ind w:firstLine="0"/>
        <w:rPr>
          <w:rtl/>
        </w:rPr>
      </w:pPr>
    </w:p>
    <w:p w14:paraId="4D021DF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543790B" w14:textId="3C4DF25C" w:rsidR="00E64116" w:rsidRPr="008713A4" w:rsidRDefault="000B7DF7" w:rsidP="008320F6">
      <w:pPr>
        <w:ind w:firstLine="0"/>
        <w:rPr>
          <w:rtl/>
        </w:rPr>
      </w:pPr>
      <w:r>
        <w:rPr>
          <w:rFonts w:hint="cs"/>
          <w:rtl/>
        </w:rPr>
        <w:t xml:space="preserve">אורנית אפלבוים - </w:t>
      </w:r>
      <w:r w:rsidR="00067263">
        <w:rPr>
          <w:rtl/>
        </w:rPr>
        <w:t>חבר תרג</w:t>
      </w:r>
      <w:r w:rsidR="00067263">
        <w:rPr>
          <w:rFonts w:hint="cs"/>
          <w:rtl/>
        </w:rPr>
        <w:t>ו</w:t>
      </w:r>
      <w:r w:rsidR="00067263">
        <w:rPr>
          <w:rtl/>
        </w:rPr>
        <w:t>מים</w:t>
      </w:r>
    </w:p>
    <w:p w14:paraId="1AFE1384" w14:textId="455A133A" w:rsidR="000B7DF7" w:rsidRPr="00182F11" w:rsidRDefault="00E64116" w:rsidP="00182F11">
      <w:pPr>
        <w:tabs>
          <w:tab w:val="right" w:pos="1002"/>
        </w:tabs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0B7DF7" w:rsidRPr="00182F1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0B7DF7" w:rsidRPr="00182F11">
        <w:rPr>
          <w:b/>
          <w:bCs/>
          <w:u w:val="single"/>
          <w:rtl/>
        </w:rPr>
        <w:t>ישיבת מעקב לחוק ההתחשבנות בין בתי חולים לקופות חולים לשנים 2021 עד 2025, התשפ"א-2021</w:t>
      </w:r>
      <w:r w:rsidR="00E65EDC" w:rsidRPr="00182F11">
        <w:rPr>
          <w:b/>
          <w:bCs/>
          <w:u w:val="single"/>
          <w:rtl/>
        </w:rPr>
        <w:t xml:space="preserve"> </w:t>
      </w:r>
      <w:r w:rsidR="000B7DF7" w:rsidRPr="00182F11">
        <w:rPr>
          <w:b/>
          <w:bCs/>
          <w:u w:val="single"/>
          <w:rtl/>
        </w:rPr>
        <w:t>- סעיף 9 לחוק (תשלום חודשי קבוע לבתי חולים ציבוריים כללים)</w:t>
      </w:r>
      <w:r w:rsidR="000B7DF7" w:rsidRPr="00182F11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68879AAC" w14:textId="58B39736" w:rsidR="007872B4" w:rsidRDefault="007872B4" w:rsidP="00AB3F3A">
      <w:pPr>
        <w:ind w:firstLine="0"/>
        <w:rPr>
          <w:rtl/>
        </w:rPr>
      </w:pPr>
    </w:p>
    <w:p w14:paraId="7CBCE76D" w14:textId="7607479E" w:rsidR="000B7DF7" w:rsidRDefault="000B7DF7" w:rsidP="00AB3F3A">
      <w:pPr>
        <w:ind w:firstLine="0"/>
        <w:rPr>
          <w:rtl/>
        </w:rPr>
      </w:pPr>
    </w:p>
    <w:p w14:paraId="10535E87" w14:textId="4486D198" w:rsidR="000B7DF7" w:rsidRDefault="000B7DF7" w:rsidP="000B7DF7">
      <w:pPr>
        <w:pStyle w:val="af6"/>
        <w:keepNext/>
        <w:rPr>
          <w:rtl/>
        </w:rPr>
      </w:pPr>
      <w:bookmarkStart w:id="1" w:name="ET_yor_5794_2"/>
      <w:r w:rsidRPr="000B7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7DF7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31AB8FF" w14:textId="278B1654" w:rsidR="000B7DF7" w:rsidRDefault="000B7DF7" w:rsidP="000B7DF7">
      <w:pPr>
        <w:pStyle w:val="KeepWithNext"/>
        <w:rPr>
          <w:rtl/>
          <w:lang w:eastAsia="he-IL"/>
        </w:rPr>
      </w:pPr>
    </w:p>
    <w:p w14:paraId="1DE45BB3" w14:textId="0544702E" w:rsidR="000B7DF7" w:rsidRDefault="000B7DF7" w:rsidP="000B7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פותחת את ישיבת ועדת הבריאות. על סדר היום: </w:t>
      </w:r>
      <w:r w:rsidRPr="000B7DF7">
        <w:rPr>
          <w:rtl/>
          <w:lang w:eastAsia="he-IL"/>
        </w:rPr>
        <w:t>ישיבת מעקב לחוק ההתחשבנות בין בתי חולים לקופות חולים לשנים 2021 עד 2025, התשפ"א-2021</w:t>
      </w:r>
      <w:r w:rsidR="00E65EDC">
        <w:rPr>
          <w:rtl/>
          <w:lang w:eastAsia="he-IL"/>
        </w:rPr>
        <w:t xml:space="preserve"> </w:t>
      </w:r>
      <w:r w:rsidRPr="000B7DF7">
        <w:rPr>
          <w:rtl/>
          <w:lang w:eastAsia="he-IL"/>
        </w:rPr>
        <w:t>- סעיף 9 לחוק (תשלום חודשי קבוע לבתי חולים ציבוריים כללים)</w:t>
      </w:r>
      <w:r>
        <w:rPr>
          <w:rFonts w:hint="cs"/>
          <w:rtl/>
          <w:lang w:eastAsia="he-IL"/>
        </w:rPr>
        <w:t>.</w:t>
      </w:r>
    </w:p>
    <w:p w14:paraId="1C011D48" w14:textId="71CD1025" w:rsidR="000B7DF7" w:rsidRDefault="000B7DF7" w:rsidP="000B7DF7">
      <w:pPr>
        <w:rPr>
          <w:rtl/>
          <w:lang w:eastAsia="he-IL"/>
        </w:rPr>
      </w:pPr>
      <w:bookmarkStart w:id="2" w:name="_ETM_Q1_12250"/>
      <w:bookmarkStart w:id="3" w:name="_ETM_Q1_12310"/>
      <w:bookmarkStart w:id="4" w:name="_ETM_Q1_12570"/>
      <w:bookmarkEnd w:id="2"/>
      <w:bookmarkEnd w:id="3"/>
      <w:bookmarkEnd w:id="4"/>
    </w:p>
    <w:p w14:paraId="742A4069" w14:textId="1A0AEB85" w:rsidR="000B7DF7" w:rsidRDefault="000B7DF7" w:rsidP="000B7DF7">
      <w:pPr>
        <w:rPr>
          <w:rtl/>
          <w:lang w:eastAsia="he-IL"/>
        </w:rPr>
      </w:pPr>
      <w:bookmarkStart w:id="5" w:name="_ETM_Q1_12620"/>
      <w:bookmarkStart w:id="6" w:name="_ETM_Q1_17980"/>
      <w:bookmarkEnd w:id="5"/>
      <w:bookmarkEnd w:id="6"/>
      <w:r>
        <w:rPr>
          <w:rFonts w:hint="cs"/>
          <w:rtl/>
          <w:lang w:eastAsia="he-IL"/>
        </w:rPr>
        <w:t>ברוכים הבאים לכל מנהלי בתי החולים, שותפים, מנכ"לים וסמנכ</w:t>
      </w:r>
      <w:bookmarkStart w:id="7" w:name="_ETM_Q1_81186"/>
      <w:bookmarkEnd w:id="7"/>
      <w:r>
        <w:rPr>
          <w:rFonts w:hint="cs"/>
          <w:rtl/>
          <w:lang w:eastAsia="he-IL"/>
        </w:rPr>
        <w:t>"לים למיניהם. נכון שהאומיקרון גובה מחיינו ומחייהם של המשרדים זמן רב והתעסקות מרובה, אבל עדיין אחד הדברים שמאוד חשובים לנו בוועדה זה סעיף 9 שמדבר על ההתחשבנות בין בתי החולים לקופות החולי</w:t>
      </w:r>
      <w:bookmarkStart w:id="8" w:name="_ETM_Q1_104169"/>
      <w:bookmarkEnd w:id="8"/>
      <w:r>
        <w:rPr>
          <w:rFonts w:hint="cs"/>
          <w:rtl/>
          <w:lang w:eastAsia="he-IL"/>
        </w:rPr>
        <w:t>ם.</w:t>
      </w:r>
    </w:p>
    <w:p w14:paraId="5E4EFA8B" w14:textId="77777777" w:rsidR="000B7DF7" w:rsidRDefault="000B7DF7" w:rsidP="000B7DF7">
      <w:pPr>
        <w:rPr>
          <w:rtl/>
          <w:lang w:eastAsia="he-IL"/>
        </w:rPr>
      </w:pPr>
      <w:bookmarkStart w:id="9" w:name="_ETM_Q1_104230"/>
      <w:bookmarkStart w:id="10" w:name="_ETM_Q1_104338"/>
      <w:bookmarkEnd w:id="9"/>
      <w:bookmarkEnd w:id="10"/>
    </w:p>
    <w:p w14:paraId="1572EADE" w14:textId="1767B45C" w:rsidR="000B7DF7" w:rsidRDefault="000B7DF7" w:rsidP="000B7DF7">
      <w:pPr>
        <w:rPr>
          <w:rtl/>
          <w:lang w:eastAsia="he-IL"/>
        </w:rPr>
      </w:pPr>
      <w:bookmarkStart w:id="11" w:name="_ETM_Q1_104396"/>
      <w:bookmarkEnd w:id="11"/>
      <w:r>
        <w:rPr>
          <w:rFonts w:hint="cs"/>
          <w:rtl/>
          <w:lang w:eastAsia="he-IL"/>
        </w:rPr>
        <w:t xml:space="preserve"> </w:t>
      </w:r>
      <w:bookmarkStart w:id="12" w:name="_ETM_Q1_102480"/>
      <w:bookmarkEnd w:id="12"/>
      <w:r>
        <w:rPr>
          <w:rFonts w:hint="cs"/>
          <w:rtl/>
          <w:lang w:eastAsia="he-IL"/>
        </w:rPr>
        <w:t xml:space="preserve">רצינו </w:t>
      </w:r>
      <w:bookmarkStart w:id="13" w:name="_ETM_Q1_105570"/>
      <w:bookmarkEnd w:id="13"/>
      <w:r>
        <w:rPr>
          <w:rFonts w:hint="cs"/>
          <w:rtl/>
          <w:lang w:eastAsia="he-IL"/>
        </w:rPr>
        <w:t>לדעת אם יש חדש לגבי הסעיף, האם משהו מתקדם או</w:t>
      </w:r>
      <w:bookmarkStart w:id="14" w:name="_ETM_Q1_112910"/>
      <w:bookmarkEnd w:id="14"/>
      <w:r>
        <w:rPr>
          <w:rFonts w:hint="cs"/>
          <w:rtl/>
          <w:lang w:eastAsia="he-IL"/>
        </w:rPr>
        <w:t xml:space="preserve"> מתפתח. אני רק אומר שמבחינת המחויבות שלנו, אנחנו נעמוד על</w:t>
      </w:r>
      <w:bookmarkStart w:id="15" w:name="_ETM_Q1_117687"/>
      <w:bookmarkEnd w:id="15"/>
      <w:r>
        <w:rPr>
          <w:rFonts w:hint="cs"/>
          <w:rtl/>
          <w:lang w:eastAsia="he-IL"/>
        </w:rPr>
        <w:t xml:space="preserve"> כך שסעיף 9 יתקיים ויהיה בתוך המענה שאותו הבטחנו לבתי</w:t>
      </w:r>
      <w:bookmarkStart w:id="16" w:name="_ETM_Q1_130207"/>
      <w:bookmarkEnd w:id="16"/>
      <w:r>
        <w:rPr>
          <w:rFonts w:hint="cs"/>
          <w:rtl/>
          <w:lang w:eastAsia="he-IL"/>
        </w:rPr>
        <w:t xml:space="preserve"> החולים. הוא ייושם ולא יוציאו אותו</w:t>
      </w:r>
      <w:r w:rsidR="006C68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היא הדרך ואיך</w:t>
      </w:r>
      <w:bookmarkStart w:id="17" w:name="_ETM_Q1_138321"/>
      <w:bookmarkStart w:id="18" w:name="_ETM_Q1_138379"/>
      <w:bookmarkStart w:id="19" w:name="_ETM_Q1_138449"/>
      <w:bookmarkStart w:id="20" w:name="_ETM_Q1_138495"/>
      <w:bookmarkEnd w:id="17"/>
      <w:bookmarkEnd w:id="18"/>
      <w:bookmarkEnd w:id="19"/>
      <w:bookmarkEnd w:id="20"/>
      <w:r w:rsidR="006C68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נשמח</w:t>
      </w:r>
      <w:bookmarkStart w:id="21" w:name="_ETM_Q1_139018"/>
      <w:bookmarkEnd w:id="21"/>
      <w:r>
        <w:rPr>
          <w:rFonts w:hint="cs"/>
          <w:rtl/>
          <w:lang w:eastAsia="he-IL"/>
        </w:rPr>
        <w:t xml:space="preserve"> לקבל דיווח. </w:t>
      </w:r>
    </w:p>
    <w:p w14:paraId="103A5EB1" w14:textId="77777777" w:rsidR="000B7DF7" w:rsidRDefault="000B7DF7" w:rsidP="000B7DF7">
      <w:pPr>
        <w:rPr>
          <w:rtl/>
          <w:lang w:eastAsia="he-IL"/>
        </w:rPr>
      </w:pPr>
    </w:p>
    <w:p w14:paraId="61C19CC1" w14:textId="74A8F134" w:rsidR="000B7DF7" w:rsidRDefault="000B7DF7" w:rsidP="000B7DF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דניאל.</w:t>
      </w:r>
    </w:p>
    <w:p w14:paraId="2550462A" w14:textId="2A4F5716" w:rsidR="000B7DF7" w:rsidRDefault="000B7DF7" w:rsidP="000B7DF7">
      <w:pPr>
        <w:rPr>
          <w:rtl/>
          <w:lang w:eastAsia="he-IL"/>
        </w:rPr>
      </w:pPr>
    </w:p>
    <w:p w14:paraId="40CCB5F8" w14:textId="1059E2B3" w:rsidR="000B7DF7" w:rsidRDefault="000B7DF7" w:rsidP="000B7DF7">
      <w:pPr>
        <w:pStyle w:val="af9"/>
        <w:keepNext/>
        <w:rPr>
          <w:rtl/>
          <w:lang w:eastAsia="he-IL"/>
        </w:rPr>
      </w:pPr>
      <w:bookmarkStart w:id="22" w:name="ET_guest_דניאל_פדון_3"/>
      <w:r w:rsidRPr="000B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B7DF7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037A0F5D" w14:textId="78ED80C3" w:rsidR="000B7DF7" w:rsidRDefault="000B7DF7" w:rsidP="000B7DF7">
      <w:pPr>
        <w:pStyle w:val="KeepWithNext"/>
        <w:rPr>
          <w:rtl/>
          <w:lang w:eastAsia="he-IL"/>
        </w:rPr>
      </w:pPr>
    </w:p>
    <w:p w14:paraId="4A71C3D5" w14:textId="162DDCD5" w:rsidR="000B7DF7" w:rsidRDefault="000B7DF7" w:rsidP="000B7D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דניאל פדון ממשרד האוצר,</w:t>
      </w:r>
      <w:bookmarkStart w:id="23" w:name="_ETM_Q1_143732"/>
      <w:bookmarkEnd w:id="23"/>
      <w:r>
        <w:rPr>
          <w:rFonts w:hint="cs"/>
          <w:rtl/>
          <w:lang w:eastAsia="he-IL"/>
        </w:rPr>
        <w:t xml:space="preserve"> אגף תקציבים. לצערי כרגע אין התקדמות משמעותית או פריצת דרך.</w:t>
      </w:r>
      <w:bookmarkStart w:id="24" w:name="_ETM_Q1_158328"/>
      <w:bookmarkEnd w:id="24"/>
      <w:r>
        <w:rPr>
          <w:rFonts w:hint="cs"/>
          <w:rtl/>
          <w:lang w:eastAsia="he-IL"/>
        </w:rPr>
        <w:t xml:space="preserve"> עוד לא הגענו לנוסח מוסכם של התקנות. אנחנו מקווים </w:t>
      </w:r>
      <w:bookmarkStart w:id="25" w:name="_ETM_Q1_162152"/>
      <w:bookmarkEnd w:id="25"/>
      <w:r>
        <w:rPr>
          <w:rFonts w:hint="cs"/>
          <w:rtl/>
          <w:lang w:eastAsia="he-IL"/>
        </w:rPr>
        <w:t>שזה יקרה בימים הקרובים.</w:t>
      </w:r>
      <w:bookmarkStart w:id="26" w:name="_ETM_Q1_164599"/>
      <w:bookmarkEnd w:id="26"/>
    </w:p>
    <w:p w14:paraId="787D85C2" w14:textId="02814E07" w:rsidR="000B7DF7" w:rsidRDefault="000B7DF7" w:rsidP="000B7DF7">
      <w:pPr>
        <w:rPr>
          <w:rtl/>
          <w:lang w:eastAsia="he-IL"/>
        </w:rPr>
      </w:pPr>
      <w:bookmarkStart w:id="27" w:name="_ETM_Q1_164654"/>
      <w:bookmarkEnd w:id="27"/>
    </w:p>
    <w:p w14:paraId="359B2169" w14:textId="3C932432" w:rsidR="000B7DF7" w:rsidRDefault="000B7DF7" w:rsidP="000B7DF7">
      <w:pPr>
        <w:rPr>
          <w:rtl/>
          <w:lang w:eastAsia="he-IL"/>
        </w:rPr>
      </w:pPr>
      <w:r>
        <w:rPr>
          <w:rFonts w:hint="cs"/>
          <w:rtl/>
          <w:lang w:eastAsia="he-IL"/>
        </w:rPr>
        <w:t>מיותר לציין שההתפרצות האחרונה קצת מעכבת</w:t>
      </w:r>
      <w:bookmarkStart w:id="28" w:name="_ETM_Q1_166285"/>
      <w:bookmarkEnd w:id="28"/>
      <w:r>
        <w:rPr>
          <w:rFonts w:hint="cs"/>
          <w:rtl/>
          <w:lang w:eastAsia="he-IL"/>
        </w:rPr>
        <w:t xml:space="preserve"> ופוגעת ביכולת שלנו לקיים את הדיונים באופן סדור. אני מקווה</w:t>
      </w:r>
      <w:bookmarkStart w:id="29" w:name="_ETM_Q1_171608"/>
      <w:bookmarkEnd w:id="29"/>
      <w:r>
        <w:rPr>
          <w:rFonts w:hint="cs"/>
          <w:rtl/>
          <w:lang w:eastAsia="he-IL"/>
        </w:rPr>
        <w:t xml:space="preserve"> שבכל זאת נצליח להגיע להסכמות בימים הקרובים.</w:t>
      </w:r>
    </w:p>
    <w:p w14:paraId="73E078AA" w14:textId="0581FE2F" w:rsidR="000B7DF7" w:rsidRDefault="000B7DF7" w:rsidP="000B7DF7">
      <w:pPr>
        <w:rPr>
          <w:rtl/>
          <w:lang w:eastAsia="he-IL"/>
        </w:rPr>
      </w:pPr>
    </w:p>
    <w:p w14:paraId="6700FE41" w14:textId="2A613D48" w:rsidR="000B7DF7" w:rsidRDefault="000B7DF7" w:rsidP="000B7DF7">
      <w:pPr>
        <w:pStyle w:val="af6"/>
        <w:keepNext/>
        <w:rPr>
          <w:rtl/>
        </w:rPr>
      </w:pPr>
      <w:bookmarkStart w:id="30" w:name="ET_yor_5794_4"/>
      <w:r w:rsidRPr="000B7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7DF7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14:paraId="69E47CA1" w14:textId="52B12BDB" w:rsidR="000B7DF7" w:rsidRDefault="000B7DF7" w:rsidP="000B7DF7">
      <w:pPr>
        <w:pStyle w:val="KeepWithNext"/>
        <w:rPr>
          <w:rtl/>
          <w:lang w:eastAsia="he-IL"/>
        </w:rPr>
      </w:pPr>
    </w:p>
    <w:p w14:paraId="71EC5350" w14:textId="215C3229" w:rsidR="000B7DF7" w:rsidRDefault="000B7DF7" w:rsidP="000B7DF7">
      <w:pPr>
        <w:rPr>
          <w:rtl/>
          <w:lang w:eastAsia="he-IL"/>
        </w:rPr>
      </w:pPr>
      <w:bookmarkStart w:id="31" w:name="_ETM_Q1_173412"/>
      <w:bookmarkEnd w:id="31"/>
      <w:r>
        <w:rPr>
          <w:rFonts w:hint="cs"/>
          <w:rtl/>
          <w:lang w:eastAsia="he-IL"/>
        </w:rPr>
        <w:t>אוקי. ינון</w:t>
      </w:r>
      <w:bookmarkStart w:id="32" w:name="_ETM_Q1_176973"/>
      <w:bookmarkEnd w:id="32"/>
      <w:r>
        <w:rPr>
          <w:rFonts w:hint="cs"/>
          <w:rtl/>
          <w:lang w:eastAsia="he-IL"/>
        </w:rPr>
        <w:t>, אותו דבר?</w:t>
      </w:r>
    </w:p>
    <w:p w14:paraId="12B70E69" w14:textId="13B091D6" w:rsidR="000B7DF7" w:rsidRDefault="000B7DF7" w:rsidP="000B7DF7">
      <w:pPr>
        <w:rPr>
          <w:rtl/>
          <w:lang w:eastAsia="he-IL"/>
        </w:rPr>
      </w:pPr>
      <w:bookmarkStart w:id="33" w:name="_ETM_Q1_177025"/>
      <w:bookmarkEnd w:id="33"/>
    </w:p>
    <w:p w14:paraId="77D7815A" w14:textId="06C216CE" w:rsidR="000B7DF7" w:rsidRDefault="000B7DF7" w:rsidP="000B7DF7">
      <w:pPr>
        <w:pStyle w:val="af9"/>
        <w:keepNext/>
        <w:rPr>
          <w:rtl/>
          <w:lang w:eastAsia="he-IL"/>
        </w:rPr>
      </w:pPr>
      <w:bookmarkStart w:id="34" w:name="ET_guest_ינון_גוטגליק_5"/>
      <w:r w:rsidRPr="000B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0B7DF7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"/>
    </w:p>
    <w:p w14:paraId="59B12B41" w14:textId="0B43732D" w:rsidR="000B7DF7" w:rsidRDefault="000B7DF7" w:rsidP="000B7DF7">
      <w:pPr>
        <w:pStyle w:val="KeepWithNext"/>
        <w:rPr>
          <w:rtl/>
          <w:lang w:eastAsia="he-IL"/>
        </w:rPr>
      </w:pPr>
    </w:p>
    <w:p w14:paraId="35A62C29" w14:textId="49B72827" w:rsidR="000B7DF7" w:rsidRDefault="000B7DF7" w:rsidP="000B7DF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35" w:name="_ETM_Q1_181823"/>
      <w:bookmarkEnd w:id="35"/>
    </w:p>
    <w:p w14:paraId="128C30F2" w14:textId="273E600C" w:rsidR="000B7DF7" w:rsidRDefault="000B7DF7" w:rsidP="000B7DF7">
      <w:pPr>
        <w:rPr>
          <w:rtl/>
          <w:lang w:eastAsia="he-IL"/>
        </w:rPr>
      </w:pPr>
      <w:bookmarkStart w:id="36" w:name="_ETM_Q1_181882"/>
      <w:bookmarkEnd w:id="36"/>
    </w:p>
    <w:p w14:paraId="1EF785AD" w14:textId="763F8774" w:rsidR="000B7DF7" w:rsidRDefault="000B7DF7" w:rsidP="000B7DF7">
      <w:pPr>
        <w:pStyle w:val="af6"/>
        <w:keepNext/>
        <w:rPr>
          <w:rtl/>
        </w:rPr>
      </w:pPr>
      <w:bookmarkStart w:id="37" w:name="ET_yor_5794_6"/>
      <w:r w:rsidRPr="000B7D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B7DF7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0D0DC835" w14:textId="404E8235" w:rsidR="000B7DF7" w:rsidRDefault="000B7DF7" w:rsidP="000B7DF7">
      <w:pPr>
        <w:pStyle w:val="KeepWithNext"/>
        <w:rPr>
          <w:rtl/>
          <w:lang w:eastAsia="he-IL"/>
        </w:rPr>
      </w:pPr>
    </w:p>
    <w:p w14:paraId="1EE600AD" w14:textId="37A76AF3" w:rsidR="000B7DF7" w:rsidRDefault="000B7DF7" w:rsidP="000B7DF7">
      <w:pPr>
        <w:rPr>
          <w:rtl/>
          <w:lang w:eastAsia="he-IL"/>
        </w:rPr>
      </w:pPr>
      <w:bookmarkStart w:id="38" w:name="_ETM_Q1_182549"/>
      <w:bookmarkEnd w:id="38"/>
      <w:r>
        <w:rPr>
          <w:rFonts w:hint="cs"/>
          <w:rtl/>
          <w:lang w:eastAsia="he-IL"/>
        </w:rPr>
        <w:t>איפה זה יושב בעיקר? מה סלע המחלוקת?</w:t>
      </w:r>
    </w:p>
    <w:p w14:paraId="2CBEBCC0" w14:textId="2C5BEEBD" w:rsidR="000B7DF7" w:rsidRDefault="000B7DF7" w:rsidP="000B7DF7">
      <w:pPr>
        <w:rPr>
          <w:rtl/>
          <w:lang w:eastAsia="he-IL"/>
        </w:rPr>
      </w:pPr>
    </w:p>
    <w:p w14:paraId="5DE28C18" w14:textId="6D3BF1BC" w:rsidR="000B7DF7" w:rsidRDefault="000B7DF7" w:rsidP="000B7DF7">
      <w:pPr>
        <w:pStyle w:val="af9"/>
        <w:keepNext/>
        <w:rPr>
          <w:rtl/>
          <w:lang w:eastAsia="he-IL"/>
        </w:rPr>
      </w:pPr>
      <w:bookmarkStart w:id="39" w:name="ET_guest_דניאל_פדון_7"/>
      <w:r w:rsidRPr="000B7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0B7DF7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"/>
    </w:p>
    <w:p w14:paraId="100BDB08" w14:textId="31DE7C80" w:rsidR="000B7DF7" w:rsidRDefault="000B7DF7" w:rsidP="000B7DF7">
      <w:pPr>
        <w:pStyle w:val="KeepWithNext"/>
        <w:rPr>
          <w:rtl/>
          <w:lang w:eastAsia="he-IL"/>
        </w:rPr>
      </w:pPr>
    </w:p>
    <w:p w14:paraId="3F5B15FD" w14:textId="562321C1" w:rsidR="000B7DF7" w:rsidRDefault="005A4B1C" w:rsidP="000B7DF7">
      <w:pPr>
        <w:rPr>
          <w:rtl/>
          <w:lang w:eastAsia="he-IL"/>
        </w:rPr>
      </w:pPr>
      <w:bookmarkStart w:id="40" w:name="_ETM_Q1_152879"/>
      <w:bookmarkEnd w:id="40"/>
      <w:r>
        <w:rPr>
          <w:rFonts w:hint="cs"/>
          <w:rtl/>
          <w:lang w:eastAsia="he-IL"/>
        </w:rPr>
        <w:t>י</w:t>
      </w:r>
      <w:bookmarkStart w:id="41" w:name="_ETM_Q1_185991"/>
      <w:bookmarkEnd w:id="41"/>
      <w:r>
        <w:rPr>
          <w:rFonts w:hint="cs"/>
          <w:rtl/>
          <w:lang w:eastAsia="he-IL"/>
        </w:rPr>
        <w:t xml:space="preserve">ש כמה נקודות מחלוקת שנותרו בין המשרדים, אני לא חושב שזה </w:t>
      </w:r>
      <w:bookmarkStart w:id="42" w:name="_ETM_Q1_189343"/>
      <w:bookmarkEnd w:id="42"/>
      <w:r>
        <w:rPr>
          <w:rFonts w:hint="cs"/>
          <w:rtl/>
          <w:lang w:eastAsia="he-IL"/>
        </w:rPr>
        <w:t>נכון לפרט אותן פה. אנחנו בסוף רוצים לפתור</w:t>
      </w:r>
      <w:bookmarkStart w:id="43" w:name="_ETM_Q1_192487"/>
      <w:bookmarkEnd w:id="43"/>
      <w:r>
        <w:rPr>
          <w:rFonts w:hint="cs"/>
          <w:rtl/>
          <w:lang w:eastAsia="he-IL"/>
        </w:rPr>
        <w:t xml:space="preserve"> אותן בתוך הממשלה, בעבודה הבין-משרדית, ואנחנו מקווים שכך יקרה.</w:t>
      </w:r>
      <w:bookmarkStart w:id="44" w:name="_ETM_Q1_197064"/>
      <w:bookmarkEnd w:id="44"/>
    </w:p>
    <w:p w14:paraId="1CD2D636" w14:textId="5F709B13" w:rsidR="005A4B1C" w:rsidRDefault="005A4B1C" w:rsidP="000B7DF7">
      <w:pPr>
        <w:rPr>
          <w:rtl/>
          <w:lang w:eastAsia="he-IL"/>
        </w:rPr>
      </w:pPr>
      <w:bookmarkStart w:id="45" w:name="_ETM_Q1_197126"/>
      <w:bookmarkEnd w:id="45"/>
    </w:p>
    <w:p w14:paraId="7DFA1059" w14:textId="6589A410" w:rsidR="005A4B1C" w:rsidRDefault="005A4B1C" w:rsidP="005A4B1C">
      <w:pPr>
        <w:pStyle w:val="af6"/>
        <w:keepNext/>
        <w:rPr>
          <w:rtl/>
        </w:rPr>
      </w:pPr>
      <w:bookmarkStart w:id="46" w:name="ET_yor_5794_8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BC17C6F" w14:textId="78CF920D" w:rsidR="005A4B1C" w:rsidRDefault="005A4B1C" w:rsidP="005A4B1C">
      <w:pPr>
        <w:pStyle w:val="KeepWithNext"/>
        <w:rPr>
          <w:rtl/>
          <w:lang w:eastAsia="he-IL"/>
        </w:rPr>
      </w:pPr>
    </w:p>
    <w:p w14:paraId="4E22F3EF" w14:textId="079ABC3B" w:rsidR="005A4B1C" w:rsidRDefault="005A4B1C" w:rsidP="005A4B1C">
      <w:pPr>
        <w:rPr>
          <w:rtl/>
          <w:lang w:eastAsia="he-IL"/>
        </w:rPr>
      </w:pPr>
      <w:bookmarkStart w:id="47" w:name="_ETM_Q1_198040"/>
      <w:bookmarkStart w:id="48" w:name="_ETM_Q1_201351"/>
      <w:bookmarkEnd w:id="47"/>
      <w:bookmarkEnd w:id="48"/>
      <w:r>
        <w:rPr>
          <w:rFonts w:hint="cs"/>
          <w:rtl/>
          <w:lang w:eastAsia="he-IL"/>
        </w:rPr>
        <w:t>כדי שבתי החולים גם יידעו, איפה אתם לא מסכימים ביניכם?</w:t>
      </w:r>
      <w:bookmarkStart w:id="49" w:name="_ETM_Q1_207203"/>
      <w:bookmarkEnd w:id="49"/>
      <w:r>
        <w:rPr>
          <w:rFonts w:hint="cs"/>
          <w:rtl/>
          <w:lang w:eastAsia="he-IL"/>
        </w:rPr>
        <w:t xml:space="preserve"> </w:t>
      </w:r>
    </w:p>
    <w:p w14:paraId="5633CB98" w14:textId="1C166DD9" w:rsidR="005A4B1C" w:rsidRDefault="005A4B1C" w:rsidP="005A4B1C">
      <w:pPr>
        <w:rPr>
          <w:rtl/>
          <w:lang w:eastAsia="he-IL"/>
        </w:rPr>
      </w:pPr>
    </w:p>
    <w:p w14:paraId="2380D954" w14:textId="6682DB96" w:rsidR="005A4B1C" w:rsidRDefault="005A4B1C" w:rsidP="005A4B1C">
      <w:pPr>
        <w:pStyle w:val="af9"/>
        <w:keepNext/>
        <w:rPr>
          <w:rtl/>
          <w:lang w:eastAsia="he-IL"/>
        </w:rPr>
      </w:pPr>
      <w:bookmarkStart w:id="50" w:name="ET_guest_דניאל_פדון_9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"/>
    </w:p>
    <w:p w14:paraId="111B3753" w14:textId="5C262C43" w:rsidR="005A4B1C" w:rsidRDefault="005A4B1C" w:rsidP="005A4B1C">
      <w:pPr>
        <w:pStyle w:val="KeepWithNext"/>
        <w:rPr>
          <w:rtl/>
          <w:lang w:eastAsia="he-IL"/>
        </w:rPr>
      </w:pPr>
    </w:p>
    <w:p w14:paraId="3F7D00A0" w14:textId="18F161EB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שנכון לפרט פה</w:t>
      </w:r>
      <w:bookmarkStart w:id="51" w:name="_ETM_Q1_213551"/>
      <w:bookmarkEnd w:id="51"/>
      <w:r>
        <w:rPr>
          <w:rFonts w:hint="cs"/>
          <w:rtl/>
          <w:lang w:eastAsia="he-IL"/>
        </w:rPr>
        <w:t xml:space="preserve"> את כל המחלוקות בין המשרדים, אנחנו מנסים לפתור</w:t>
      </w:r>
      <w:bookmarkStart w:id="52" w:name="_ETM_Q1_217198"/>
      <w:bookmarkEnd w:id="52"/>
      <w:r>
        <w:rPr>
          <w:rFonts w:hint="cs"/>
          <w:rtl/>
          <w:lang w:eastAsia="he-IL"/>
        </w:rPr>
        <w:t xml:space="preserve"> אותן בתוך הממשלה. אני חושב שיעזור אם נצליח לפתור אותן</w:t>
      </w:r>
      <w:bookmarkStart w:id="53" w:name="_ETM_Q1_225352"/>
      <w:bookmarkEnd w:id="53"/>
      <w:r>
        <w:rPr>
          <w:rFonts w:hint="cs"/>
          <w:rtl/>
          <w:lang w:eastAsia="he-IL"/>
        </w:rPr>
        <w:t>.</w:t>
      </w:r>
    </w:p>
    <w:p w14:paraId="7F4634BB" w14:textId="4361EB43" w:rsidR="005A4B1C" w:rsidRDefault="005A4B1C" w:rsidP="005A4B1C">
      <w:pPr>
        <w:rPr>
          <w:rtl/>
          <w:lang w:eastAsia="he-IL"/>
        </w:rPr>
      </w:pPr>
    </w:p>
    <w:p w14:paraId="1E8B3099" w14:textId="37DBCB9D" w:rsidR="005A4B1C" w:rsidRDefault="005A4B1C" w:rsidP="005A4B1C">
      <w:pPr>
        <w:pStyle w:val="af6"/>
        <w:keepNext/>
        <w:rPr>
          <w:rtl/>
        </w:rPr>
      </w:pPr>
      <w:bookmarkStart w:id="54" w:name="ET_yor_5794_10"/>
      <w:r w:rsidRPr="005A4B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1525FCA5" w14:textId="6D59F7EB" w:rsidR="005A4B1C" w:rsidRDefault="005A4B1C" w:rsidP="005A4B1C">
      <w:pPr>
        <w:pStyle w:val="KeepWithNext"/>
        <w:rPr>
          <w:rtl/>
          <w:lang w:eastAsia="he-IL"/>
        </w:rPr>
      </w:pPr>
    </w:p>
    <w:p w14:paraId="2F88D221" w14:textId="18384855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שינוי לגבי המאזנים, לאן הולכים הכספים פר</w:t>
      </w:r>
      <w:bookmarkStart w:id="55" w:name="_ETM_Q1_234916"/>
      <w:bookmarkEnd w:id="55"/>
      <w:r>
        <w:rPr>
          <w:rFonts w:hint="cs"/>
          <w:rtl/>
          <w:lang w:eastAsia="he-IL"/>
        </w:rPr>
        <w:t xml:space="preserve"> בתי החולים הציבוריים, כללית או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עשיתם שם שינוי? האם </w:t>
      </w:r>
      <w:r w:rsidR="006D2F95">
        <w:rPr>
          <w:rFonts w:hint="cs"/>
          <w:rtl/>
          <w:lang w:eastAsia="he-IL"/>
        </w:rPr>
        <w:t>תיקנתם</w:t>
      </w:r>
      <w:r>
        <w:rPr>
          <w:rFonts w:hint="cs"/>
          <w:rtl/>
          <w:lang w:eastAsia="he-IL"/>
        </w:rPr>
        <w:t xml:space="preserve"> את זה בצורה קצת אחרת?</w:t>
      </w:r>
    </w:p>
    <w:p w14:paraId="41D73600" w14:textId="783F70F1" w:rsidR="005A4B1C" w:rsidRDefault="005A4B1C" w:rsidP="005A4B1C">
      <w:pPr>
        <w:rPr>
          <w:rtl/>
          <w:lang w:eastAsia="he-IL"/>
        </w:rPr>
      </w:pPr>
      <w:bookmarkStart w:id="56" w:name="_ETM_Q1_239547"/>
      <w:bookmarkStart w:id="57" w:name="_ETM_Q1_239612"/>
      <w:bookmarkEnd w:id="56"/>
      <w:bookmarkEnd w:id="57"/>
    </w:p>
    <w:p w14:paraId="34DCD0AD" w14:textId="724D6F19" w:rsidR="005A4B1C" w:rsidRDefault="005A4B1C" w:rsidP="005A4B1C">
      <w:pPr>
        <w:pStyle w:val="af9"/>
        <w:keepNext/>
        <w:rPr>
          <w:rtl/>
          <w:lang w:eastAsia="he-IL"/>
        </w:rPr>
      </w:pPr>
      <w:bookmarkStart w:id="58" w:name="ET_guest_דניאל_פדון_11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14:paraId="28C098F5" w14:textId="7FB8CA57" w:rsidR="005A4B1C" w:rsidRDefault="005A4B1C" w:rsidP="005A4B1C">
      <w:pPr>
        <w:pStyle w:val="KeepWithNext"/>
        <w:rPr>
          <w:rtl/>
          <w:lang w:eastAsia="he-IL"/>
        </w:rPr>
      </w:pPr>
    </w:p>
    <w:p w14:paraId="6F37558D" w14:textId="3DA03339" w:rsidR="005A4B1C" w:rsidRDefault="005A4B1C" w:rsidP="005A4B1C">
      <w:pPr>
        <w:rPr>
          <w:rtl/>
          <w:lang w:eastAsia="he-IL"/>
        </w:rPr>
      </w:pPr>
      <w:bookmarkStart w:id="59" w:name="_ETM_Q1_241590"/>
      <w:bookmarkEnd w:id="59"/>
      <w:r>
        <w:rPr>
          <w:rFonts w:hint="cs"/>
          <w:rtl/>
          <w:lang w:eastAsia="he-IL"/>
        </w:rPr>
        <w:t>יהיו שינויים ביחס לנוסח שיצא.</w:t>
      </w:r>
      <w:bookmarkStart w:id="60" w:name="_ETM_Q1_245716"/>
      <w:bookmarkEnd w:id="60"/>
      <w:r>
        <w:rPr>
          <w:rFonts w:hint="cs"/>
          <w:rtl/>
          <w:lang w:eastAsia="he-IL"/>
        </w:rPr>
        <w:t xml:space="preserve"> עד שאין טיוטה מוסכמת, אני לא יכול להגיד מה בכוונתנו</w:t>
      </w:r>
      <w:bookmarkStart w:id="61" w:name="_ETM_Q1_251696"/>
      <w:bookmarkEnd w:id="61"/>
      <w:r>
        <w:rPr>
          <w:rFonts w:hint="cs"/>
          <w:rtl/>
          <w:lang w:eastAsia="he-IL"/>
        </w:rPr>
        <w:t xml:space="preserve"> לעשות. דווקא שם אנחנו יחסית בסדר, אבל כשתהיה טיוטה מוסכמת</w:t>
      </w:r>
      <w:bookmarkStart w:id="62" w:name="_ETM_Q1_258776"/>
      <w:bookmarkEnd w:id="62"/>
      <w:r>
        <w:rPr>
          <w:rFonts w:hint="cs"/>
          <w:rtl/>
          <w:lang w:eastAsia="he-IL"/>
        </w:rPr>
        <w:t xml:space="preserve"> נוכל לשתף ולהראות מה השינויים.</w:t>
      </w:r>
      <w:bookmarkStart w:id="63" w:name="_ETM_Q1_262347"/>
      <w:bookmarkEnd w:id="63"/>
    </w:p>
    <w:p w14:paraId="45D9E361" w14:textId="52F4D9A0" w:rsidR="005A4B1C" w:rsidRDefault="005A4B1C" w:rsidP="005A4B1C">
      <w:pPr>
        <w:rPr>
          <w:rtl/>
          <w:lang w:eastAsia="he-IL"/>
        </w:rPr>
      </w:pPr>
      <w:bookmarkStart w:id="64" w:name="_ETM_Q1_262406"/>
      <w:bookmarkEnd w:id="64"/>
    </w:p>
    <w:p w14:paraId="164DC3B7" w14:textId="2471ECDC" w:rsidR="005A4B1C" w:rsidRDefault="005A4B1C" w:rsidP="005A4B1C">
      <w:pPr>
        <w:pStyle w:val="af6"/>
        <w:keepNext/>
        <w:rPr>
          <w:rtl/>
        </w:rPr>
      </w:pPr>
      <w:bookmarkStart w:id="65" w:name="ET_yor_5794_12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14:paraId="2ABDA301" w14:textId="48232C56" w:rsidR="005A4B1C" w:rsidRDefault="005A4B1C" w:rsidP="005A4B1C">
      <w:pPr>
        <w:pStyle w:val="KeepWithNext"/>
        <w:rPr>
          <w:rtl/>
          <w:lang w:eastAsia="he-IL"/>
        </w:rPr>
      </w:pPr>
    </w:p>
    <w:p w14:paraId="0868CA52" w14:textId="24D055D4" w:rsidR="005A4B1C" w:rsidRDefault="005A4B1C" w:rsidP="005A4B1C">
      <w:pPr>
        <w:rPr>
          <w:rtl/>
          <w:lang w:eastAsia="he-IL"/>
        </w:rPr>
      </w:pPr>
      <w:bookmarkStart w:id="66" w:name="_ETM_Q1_263093"/>
      <w:bookmarkEnd w:id="66"/>
      <w:r>
        <w:rPr>
          <w:rFonts w:hint="cs"/>
          <w:rtl/>
          <w:lang w:eastAsia="he-IL"/>
        </w:rPr>
        <w:t>אז אין התקדמות, אין פריצת</w:t>
      </w:r>
      <w:bookmarkStart w:id="67" w:name="_ETM_Q1_263552"/>
      <w:bookmarkEnd w:id="67"/>
      <w:r>
        <w:rPr>
          <w:rFonts w:hint="cs"/>
          <w:rtl/>
          <w:lang w:eastAsia="he-IL"/>
        </w:rPr>
        <w:t xml:space="preserve"> דרך, אין נוסח מוסכם של התקנות. אנחנו שומעים את זה שבוע אחרי שבוע, וזה קצת לא הגיוני. אני</w:t>
      </w:r>
      <w:bookmarkStart w:id="68" w:name="_ETM_Q1_272985"/>
      <w:bookmarkEnd w:id="68"/>
      <w:r>
        <w:rPr>
          <w:rFonts w:hint="cs"/>
          <w:rtl/>
          <w:lang w:eastAsia="he-IL"/>
        </w:rPr>
        <w:t xml:space="preserve"> יושבת כאן יחד עם סמנכ"לי כספים ומנהלי בתי חולים שמחכים לאיזושהי אמירה שלכם לגבי הבריאות.</w:t>
      </w:r>
      <w:bookmarkStart w:id="69" w:name="_ETM_Q1_287285"/>
      <w:bookmarkEnd w:id="69"/>
    </w:p>
    <w:p w14:paraId="677973A4" w14:textId="39563B50" w:rsidR="005A4B1C" w:rsidRDefault="005A4B1C" w:rsidP="005A4B1C">
      <w:pPr>
        <w:rPr>
          <w:rtl/>
          <w:lang w:eastAsia="he-IL"/>
        </w:rPr>
      </w:pPr>
      <w:bookmarkStart w:id="70" w:name="_ETM_Q1_287333"/>
      <w:bookmarkStart w:id="71" w:name="_ETM_Q1_287406"/>
      <w:bookmarkEnd w:id="70"/>
      <w:bookmarkEnd w:id="71"/>
    </w:p>
    <w:p w14:paraId="3C2E32A5" w14:textId="45087AE3" w:rsidR="005A4B1C" w:rsidRDefault="005A4B1C" w:rsidP="005A4B1C">
      <w:pPr>
        <w:rPr>
          <w:rtl/>
          <w:lang w:eastAsia="he-IL"/>
        </w:rPr>
      </w:pPr>
      <w:bookmarkStart w:id="72" w:name="_ETM_Q1_287453"/>
      <w:bookmarkEnd w:id="72"/>
      <w:r>
        <w:rPr>
          <w:rFonts w:hint="cs"/>
          <w:rtl/>
          <w:lang w:eastAsia="he-IL"/>
        </w:rPr>
        <w:t>אני</w:t>
      </w:r>
      <w:bookmarkStart w:id="73" w:name="_ETM_Q1_287726"/>
      <w:bookmarkEnd w:id="73"/>
      <w:r>
        <w:rPr>
          <w:rFonts w:hint="cs"/>
          <w:rtl/>
          <w:lang w:eastAsia="he-IL"/>
        </w:rPr>
        <w:t xml:space="preserve"> חייבת לומר שזה בלתי נסבל לשבת כאן שבוע אחר שבוע</w:t>
      </w:r>
      <w:bookmarkStart w:id="74" w:name="_ETM_Q1_291986"/>
      <w:bookmarkEnd w:id="74"/>
      <w:r>
        <w:rPr>
          <w:rFonts w:hint="cs"/>
          <w:rtl/>
          <w:lang w:eastAsia="he-IL"/>
        </w:rPr>
        <w:t xml:space="preserve"> ולהגיד שאין שום התקדמות לגבי סעיף שאישרנו לכם להשתמש</w:t>
      </w:r>
      <w:bookmarkStart w:id="75" w:name="_ETM_Q1_299360"/>
      <w:bookmarkEnd w:id="75"/>
      <w:r>
        <w:rPr>
          <w:rFonts w:hint="cs"/>
          <w:rtl/>
          <w:lang w:eastAsia="he-IL"/>
        </w:rPr>
        <w:t xml:space="preserve"> בו. זה סעיף שמאפשר העברה תקציבית נכונה, סדורה וראויה לבתי </w:t>
      </w:r>
      <w:bookmarkStart w:id="76" w:name="_ETM_Q1_304746"/>
      <w:bookmarkEnd w:id="76"/>
      <w:r>
        <w:rPr>
          <w:rFonts w:hint="cs"/>
          <w:rtl/>
          <w:lang w:eastAsia="he-IL"/>
        </w:rPr>
        <w:t xml:space="preserve">החולים. </w:t>
      </w:r>
      <w:bookmarkStart w:id="77" w:name="_ETM_Q1_305930"/>
      <w:bookmarkEnd w:id="77"/>
    </w:p>
    <w:p w14:paraId="715F2882" w14:textId="6AA1FF75" w:rsidR="005A4B1C" w:rsidRDefault="005A4B1C" w:rsidP="005A4B1C">
      <w:pPr>
        <w:rPr>
          <w:rtl/>
          <w:lang w:eastAsia="he-IL"/>
        </w:rPr>
      </w:pPr>
      <w:bookmarkStart w:id="78" w:name="_ETM_Q1_305992"/>
      <w:bookmarkStart w:id="79" w:name="_ETM_Q1_306058"/>
      <w:bookmarkEnd w:id="78"/>
      <w:bookmarkEnd w:id="79"/>
    </w:p>
    <w:p w14:paraId="63D20BA3" w14:textId="04CD22F7" w:rsidR="005A4B1C" w:rsidRDefault="005A4B1C" w:rsidP="005A4B1C">
      <w:pPr>
        <w:rPr>
          <w:rtl/>
          <w:lang w:eastAsia="he-IL"/>
        </w:rPr>
      </w:pPr>
      <w:bookmarkStart w:id="80" w:name="_ETM_Q1_306108"/>
      <w:bookmarkEnd w:id="80"/>
      <w:r>
        <w:rPr>
          <w:rFonts w:hint="cs"/>
          <w:rtl/>
          <w:lang w:eastAsia="he-IL"/>
        </w:rPr>
        <w:t>לא מזמן היינו בבית החולים האנגלי בנצרת, אתם מכירים,</w:t>
      </w:r>
      <w:bookmarkStart w:id="81" w:name="_ETM_Q1_310159"/>
      <w:bookmarkEnd w:id="81"/>
      <w:r>
        <w:rPr>
          <w:rFonts w:hint="cs"/>
          <w:rtl/>
          <w:lang w:eastAsia="he-IL"/>
        </w:rPr>
        <w:t xml:space="preserve"> קיבלתם את הטלפונים הבהולים לגבי מנהלי בתי חולים שצריכים לגשת</w:t>
      </w:r>
      <w:bookmarkStart w:id="82" w:name="_ETM_Q1_315571"/>
      <w:bookmarkEnd w:id="82"/>
      <w:r>
        <w:rPr>
          <w:rFonts w:hint="cs"/>
          <w:rtl/>
          <w:lang w:eastAsia="he-IL"/>
        </w:rPr>
        <w:t xml:space="preserve"> לאוצר ולכרוע ברך כדי לקבל את הסיוע הכלכלי שלו הם</w:t>
      </w:r>
      <w:bookmarkStart w:id="83" w:name="_ETM_Q1_318159"/>
      <w:bookmarkEnd w:id="83"/>
      <w:r>
        <w:rPr>
          <w:rFonts w:hint="cs"/>
          <w:rtl/>
          <w:lang w:eastAsia="he-IL"/>
        </w:rPr>
        <w:t xml:space="preserve"> נדרשים. תקציבים שהובטחו בעבר ועוד לא מומשו או קוימו,</w:t>
      </w:r>
      <w:bookmarkStart w:id="84" w:name="_ETM_Q1_325289"/>
      <w:bookmarkEnd w:id="84"/>
      <w:r>
        <w:rPr>
          <w:rFonts w:hint="cs"/>
          <w:rtl/>
          <w:lang w:eastAsia="he-IL"/>
        </w:rPr>
        <w:t xml:space="preserve"> צריכים להיות מקוימים.</w:t>
      </w:r>
      <w:bookmarkStart w:id="85" w:name="_ETM_Q1_327489"/>
      <w:bookmarkEnd w:id="85"/>
    </w:p>
    <w:p w14:paraId="4CC3006C" w14:textId="6FF40CE4" w:rsidR="005A4B1C" w:rsidRDefault="005A4B1C" w:rsidP="005A4B1C">
      <w:pPr>
        <w:rPr>
          <w:rtl/>
          <w:lang w:eastAsia="he-IL"/>
        </w:rPr>
      </w:pPr>
      <w:bookmarkStart w:id="86" w:name="_ETM_Q1_327554"/>
      <w:bookmarkStart w:id="87" w:name="_ETM_Q1_327873"/>
      <w:bookmarkEnd w:id="86"/>
      <w:bookmarkEnd w:id="87"/>
    </w:p>
    <w:p w14:paraId="009F88FC" w14:textId="3DB08647" w:rsidR="005A4B1C" w:rsidRDefault="005A4B1C" w:rsidP="005A4B1C">
      <w:pPr>
        <w:rPr>
          <w:rtl/>
          <w:lang w:eastAsia="he-IL"/>
        </w:rPr>
      </w:pPr>
      <w:bookmarkStart w:id="88" w:name="_ETM_Q1_327923"/>
      <w:bookmarkEnd w:id="88"/>
      <w:r>
        <w:rPr>
          <w:rFonts w:hint="cs"/>
          <w:rtl/>
          <w:lang w:eastAsia="he-IL"/>
        </w:rPr>
        <w:t>היועצת המשפטית, יש לך משהו להגיד בנושא הזה?</w:t>
      </w:r>
      <w:bookmarkStart w:id="89" w:name="_ETM_Q1_332561"/>
      <w:bookmarkEnd w:id="89"/>
    </w:p>
    <w:p w14:paraId="381C239E" w14:textId="2A8F255D" w:rsidR="005A4B1C" w:rsidRDefault="005A4B1C" w:rsidP="005A4B1C">
      <w:pPr>
        <w:rPr>
          <w:rtl/>
          <w:lang w:eastAsia="he-IL"/>
        </w:rPr>
      </w:pPr>
      <w:bookmarkStart w:id="90" w:name="_ETM_Q1_332611"/>
      <w:bookmarkEnd w:id="90"/>
    </w:p>
    <w:p w14:paraId="509926C4" w14:textId="102515D3" w:rsidR="005A4B1C" w:rsidRDefault="005A4B1C" w:rsidP="005A4B1C">
      <w:pPr>
        <w:pStyle w:val="a4"/>
        <w:keepNext/>
        <w:rPr>
          <w:rtl/>
        </w:rPr>
      </w:pPr>
      <w:bookmarkStart w:id="91" w:name="ET_speaker_קריאה_13"/>
      <w:r w:rsidRPr="005A4B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A4B1C">
        <w:rPr>
          <w:rStyle w:val="TagStyle"/>
          <w:rtl/>
        </w:rPr>
        <w:t xml:space="preserve"> &lt;&lt; דובר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4A7E8DCC" w14:textId="7412B3EE" w:rsidR="005A4B1C" w:rsidRDefault="005A4B1C" w:rsidP="005A4B1C">
      <w:pPr>
        <w:pStyle w:val="KeepWithNext"/>
        <w:rPr>
          <w:rtl/>
          <w:lang w:eastAsia="he-IL"/>
        </w:rPr>
      </w:pPr>
    </w:p>
    <w:p w14:paraId="0BC0FA21" w14:textId="07E0A736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92" w:name="_ETM_Q1_331099"/>
      <w:bookmarkEnd w:id="92"/>
      <w:r>
        <w:rPr>
          <w:rFonts w:hint="cs"/>
          <w:rtl/>
          <w:lang w:eastAsia="he-IL"/>
        </w:rPr>
        <w:t xml:space="preserve"> יודעים שלפי החוק התקנות היו אמורות להיות מתוקנות</w:t>
      </w:r>
      <w:bookmarkStart w:id="93" w:name="_ETM_Q1_338139"/>
      <w:bookmarkStart w:id="94" w:name="_ETM_Q1_338189"/>
      <w:bookmarkEnd w:id="93"/>
      <w:bookmarkEnd w:id="94"/>
      <w:r>
        <w:rPr>
          <w:rFonts w:hint="cs"/>
          <w:rtl/>
          <w:lang w:eastAsia="he-IL"/>
        </w:rPr>
        <w:t xml:space="preserve"> כבר מזמן, עד ליום 15.12.2021. תשלום ראשון היה אמור </w:t>
      </w:r>
      <w:bookmarkStart w:id="95" w:name="_ETM_Q1_346166"/>
      <w:bookmarkEnd w:id="95"/>
      <w:r w:rsidR="006C68D9">
        <w:rPr>
          <w:rFonts w:hint="cs"/>
          <w:rtl/>
          <w:lang w:eastAsia="he-IL"/>
        </w:rPr>
        <w:t>לעבור</w:t>
      </w:r>
      <w:r>
        <w:rPr>
          <w:rFonts w:hint="cs"/>
          <w:rtl/>
          <w:lang w:eastAsia="he-IL"/>
        </w:rPr>
        <w:t xml:space="preserve"> לבתי החולים הציבוריים עד ל-15 לכל חודש, כולל </w:t>
      </w:r>
      <w:bookmarkStart w:id="96" w:name="_ETM_Q1_352824"/>
      <w:bookmarkEnd w:id="96"/>
      <w:r>
        <w:rPr>
          <w:rFonts w:hint="cs"/>
          <w:rtl/>
          <w:lang w:eastAsia="he-IL"/>
        </w:rPr>
        <w:t>חודש ינואר.</w:t>
      </w:r>
      <w:bookmarkStart w:id="97" w:name="_ETM_Q1_354181"/>
      <w:bookmarkEnd w:id="97"/>
    </w:p>
    <w:p w14:paraId="69AEC47C" w14:textId="70B4C580" w:rsidR="005A4B1C" w:rsidRDefault="005A4B1C" w:rsidP="005A4B1C">
      <w:pPr>
        <w:rPr>
          <w:rtl/>
          <w:lang w:eastAsia="he-IL"/>
        </w:rPr>
      </w:pPr>
      <w:bookmarkStart w:id="98" w:name="_ETM_Q1_354239"/>
      <w:bookmarkEnd w:id="98"/>
    </w:p>
    <w:p w14:paraId="6209B463" w14:textId="45AB7988" w:rsidR="005A4B1C" w:rsidRDefault="005A4B1C" w:rsidP="005A4B1C">
      <w:pPr>
        <w:pStyle w:val="af6"/>
        <w:keepNext/>
        <w:rPr>
          <w:rtl/>
        </w:rPr>
      </w:pPr>
      <w:bookmarkStart w:id="99" w:name="ET_yor_5794_14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14:paraId="3AAC7A10" w14:textId="05D38405" w:rsidR="005A4B1C" w:rsidRDefault="005A4B1C" w:rsidP="005A4B1C">
      <w:pPr>
        <w:pStyle w:val="KeepWithNext"/>
        <w:rPr>
          <w:rtl/>
          <w:lang w:eastAsia="he-IL"/>
        </w:rPr>
      </w:pPr>
    </w:p>
    <w:p w14:paraId="1E7C5CE1" w14:textId="1D8AD27D" w:rsidR="005A4B1C" w:rsidRDefault="005A4B1C" w:rsidP="005A4B1C">
      <w:pPr>
        <w:rPr>
          <w:rtl/>
          <w:lang w:eastAsia="he-IL"/>
        </w:rPr>
      </w:pPr>
      <w:bookmarkStart w:id="100" w:name="_ETM_Q1_354983"/>
      <w:bookmarkEnd w:id="100"/>
      <w:r>
        <w:rPr>
          <w:rFonts w:hint="cs"/>
          <w:rtl/>
          <w:lang w:eastAsia="he-IL"/>
        </w:rPr>
        <w:t>אז יש לנו משהו שנראה לעין שיכול להוות בשורה לבתי החולים, לבוא ולהגיד להם מתי תאריך היעד שלכם? מתי זה הולך לצאת?</w:t>
      </w:r>
    </w:p>
    <w:p w14:paraId="71B9C70B" w14:textId="7F15F5B1" w:rsidR="005A4B1C" w:rsidRDefault="005A4B1C" w:rsidP="005A4B1C">
      <w:pPr>
        <w:rPr>
          <w:rtl/>
          <w:lang w:eastAsia="he-IL"/>
        </w:rPr>
      </w:pPr>
    </w:p>
    <w:p w14:paraId="087F7B85" w14:textId="79DB9BCB" w:rsidR="005A4B1C" w:rsidRDefault="005A4B1C" w:rsidP="005A4B1C">
      <w:pPr>
        <w:pStyle w:val="af9"/>
        <w:keepNext/>
        <w:rPr>
          <w:rtl/>
          <w:lang w:eastAsia="he-IL"/>
        </w:rPr>
      </w:pPr>
      <w:bookmarkStart w:id="101" w:name="ET_guest_דניאל_פדון_15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"/>
    </w:p>
    <w:p w14:paraId="68203065" w14:textId="35ED7D3E" w:rsidR="005A4B1C" w:rsidRDefault="005A4B1C" w:rsidP="005A4B1C">
      <w:pPr>
        <w:pStyle w:val="KeepWithNext"/>
        <w:rPr>
          <w:rtl/>
          <w:lang w:eastAsia="he-IL"/>
        </w:rPr>
      </w:pPr>
    </w:p>
    <w:p w14:paraId="72EA723C" w14:textId="4039EE0E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תשובה יותר טובה לתת בשלב הזה.</w:t>
      </w:r>
      <w:bookmarkStart w:id="102" w:name="_ETM_Q1_368555"/>
      <w:bookmarkEnd w:id="102"/>
    </w:p>
    <w:p w14:paraId="096E700C" w14:textId="6CCD317B" w:rsidR="005A4B1C" w:rsidRDefault="005A4B1C" w:rsidP="005A4B1C">
      <w:pPr>
        <w:rPr>
          <w:rtl/>
          <w:lang w:eastAsia="he-IL"/>
        </w:rPr>
      </w:pPr>
      <w:bookmarkStart w:id="103" w:name="_ETM_Q1_368611"/>
      <w:bookmarkEnd w:id="103"/>
    </w:p>
    <w:p w14:paraId="16F03392" w14:textId="602D8897" w:rsidR="005A4B1C" w:rsidRDefault="005A4B1C" w:rsidP="005A4B1C">
      <w:pPr>
        <w:pStyle w:val="af6"/>
        <w:keepNext/>
        <w:rPr>
          <w:rtl/>
        </w:rPr>
      </w:pPr>
      <w:bookmarkStart w:id="104" w:name="ET_yor_5794_16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1851D0C5" w14:textId="15C2E67E" w:rsidR="005A4B1C" w:rsidRDefault="005A4B1C" w:rsidP="005A4B1C">
      <w:pPr>
        <w:pStyle w:val="KeepWithNext"/>
        <w:rPr>
          <w:rtl/>
          <w:lang w:eastAsia="he-IL"/>
        </w:rPr>
      </w:pPr>
    </w:p>
    <w:p w14:paraId="711129D7" w14:textId="0DF557D7" w:rsidR="005A4B1C" w:rsidRDefault="005A4B1C" w:rsidP="005A4B1C">
      <w:pPr>
        <w:rPr>
          <w:rtl/>
          <w:lang w:eastAsia="he-IL"/>
        </w:rPr>
      </w:pPr>
      <w:bookmarkStart w:id="105" w:name="_ETM_Q1_369248"/>
      <w:bookmarkEnd w:id="105"/>
      <w:r>
        <w:rPr>
          <w:rFonts w:hint="cs"/>
          <w:rtl/>
          <w:lang w:eastAsia="he-IL"/>
        </w:rPr>
        <w:t>גם מבחינת הפירוט, אתם לא מוכנים לפרט על מה יושב</w:t>
      </w:r>
      <w:bookmarkStart w:id="106" w:name="_ETM_Q1_374202"/>
      <w:bookmarkEnd w:id="106"/>
      <w:r>
        <w:rPr>
          <w:rFonts w:hint="cs"/>
          <w:rtl/>
          <w:lang w:eastAsia="he-IL"/>
        </w:rPr>
        <w:t xml:space="preserve"> סלע המחלקות. יש דברים שהם שנויים במחלוקת בתוך הסעיפים</w:t>
      </w:r>
      <w:bookmarkStart w:id="107" w:name="_ETM_Q1_380779"/>
      <w:bookmarkEnd w:id="107"/>
      <w:r>
        <w:rPr>
          <w:rFonts w:hint="cs"/>
          <w:rtl/>
          <w:lang w:eastAsia="he-IL"/>
        </w:rPr>
        <w:t xml:space="preserve"> כרגע, אבל זה למשא ומתן ביניכם. </w:t>
      </w:r>
    </w:p>
    <w:p w14:paraId="183791D3" w14:textId="26E20067" w:rsidR="005A4B1C" w:rsidRDefault="005A4B1C" w:rsidP="005A4B1C">
      <w:pPr>
        <w:rPr>
          <w:rtl/>
          <w:lang w:eastAsia="he-IL"/>
        </w:rPr>
      </w:pPr>
    </w:p>
    <w:p w14:paraId="47364476" w14:textId="581A2C9F" w:rsidR="005A4B1C" w:rsidRDefault="005A4B1C" w:rsidP="005A4B1C">
      <w:pPr>
        <w:pStyle w:val="af9"/>
        <w:keepNext/>
        <w:rPr>
          <w:rtl/>
          <w:lang w:eastAsia="he-IL"/>
        </w:rPr>
      </w:pPr>
      <w:bookmarkStart w:id="108" w:name="ET_guest_ינון_גוטגליק_17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ינון </w:t>
      </w:r>
      <w:proofErr w:type="spellStart"/>
      <w:r>
        <w:rPr>
          <w:rtl/>
          <w:lang w:eastAsia="he-IL"/>
        </w:rPr>
        <w:t>גוטגליק</w:t>
      </w:r>
      <w:proofErr w:type="spellEnd"/>
      <w:r>
        <w:rPr>
          <w:rtl/>
          <w:lang w:eastAsia="he-IL"/>
        </w:rPr>
        <w:t>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"/>
    </w:p>
    <w:p w14:paraId="081ACBE3" w14:textId="070C6B41" w:rsidR="005A4B1C" w:rsidRDefault="005A4B1C" w:rsidP="005A4B1C">
      <w:pPr>
        <w:pStyle w:val="KeepWithNext"/>
        <w:rPr>
          <w:rtl/>
          <w:lang w:eastAsia="he-IL"/>
        </w:rPr>
      </w:pPr>
    </w:p>
    <w:p w14:paraId="027B6167" w14:textId="0508A5E4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שהמחלוקות</w:t>
      </w:r>
      <w:bookmarkStart w:id="109" w:name="_ETM_Q1_381718"/>
      <w:bookmarkEnd w:id="109"/>
      <w:r>
        <w:rPr>
          <w:rFonts w:hint="cs"/>
          <w:rtl/>
          <w:lang w:eastAsia="he-IL"/>
        </w:rPr>
        <w:t xml:space="preserve"> יחסית הצטמצמו. נשארו כמה דברים קטנים שיצטרכו להיסגר, ואז</w:t>
      </w:r>
      <w:bookmarkStart w:id="110" w:name="_ETM_Q1_387671"/>
      <w:bookmarkEnd w:id="110"/>
      <w:r>
        <w:rPr>
          <w:rFonts w:hint="cs"/>
          <w:rtl/>
          <w:lang w:eastAsia="he-IL"/>
        </w:rPr>
        <w:t xml:space="preserve"> נצא עם נוסח מעודכן.</w:t>
      </w:r>
    </w:p>
    <w:p w14:paraId="37D0E0B0" w14:textId="63489701" w:rsidR="005A4B1C" w:rsidRDefault="005A4B1C" w:rsidP="005A4B1C">
      <w:pPr>
        <w:rPr>
          <w:rtl/>
          <w:lang w:eastAsia="he-IL"/>
        </w:rPr>
      </w:pPr>
    </w:p>
    <w:p w14:paraId="72D5DDBF" w14:textId="40159D9D" w:rsidR="005A4B1C" w:rsidRDefault="005A4B1C" w:rsidP="005A4B1C">
      <w:pPr>
        <w:pStyle w:val="af6"/>
        <w:keepNext/>
        <w:rPr>
          <w:rtl/>
        </w:rPr>
      </w:pPr>
      <w:bookmarkStart w:id="111" w:name="ET_yor_5794_18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41E653A" w14:textId="7D1E615F" w:rsidR="005A4B1C" w:rsidRDefault="005A4B1C" w:rsidP="005A4B1C">
      <w:pPr>
        <w:pStyle w:val="KeepWithNext"/>
        <w:rPr>
          <w:rtl/>
          <w:lang w:eastAsia="he-IL"/>
        </w:rPr>
      </w:pPr>
    </w:p>
    <w:p w14:paraId="118A6AA8" w14:textId="692E9F37" w:rsidR="005A4B1C" w:rsidRDefault="005A4B1C" w:rsidP="005A4B1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אם אתם תצאו עם נוסח</w:t>
      </w:r>
      <w:bookmarkStart w:id="112" w:name="_ETM_Q1_392968"/>
      <w:bookmarkEnd w:id="112"/>
      <w:r>
        <w:rPr>
          <w:rFonts w:hint="cs"/>
          <w:rtl/>
          <w:lang w:eastAsia="he-IL"/>
        </w:rPr>
        <w:t xml:space="preserve"> מעודכן ולא תהיה שום אפשרות לדון בזה ולערוך שינויים,</w:t>
      </w:r>
      <w:bookmarkStart w:id="113" w:name="_ETM_Q1_396883"/>
      <w:bookmarkEnd w:id="113"/>
      <w:r>
        <w:rPr>
          <w:rFonts w:hint="cs"/>
          <w:rtl/>
          <w:lang w:eastAsia="he-IL"/>
        </w:rPr>
        <w:t xml:space="preserve"> או שתצאו עם נוסח מעודכן שנוכל לשבת ולשמוע את בתי</w:t>
      </w:r>
      <w:bookmarkStart w:id="114" w:name="_ETM_Q1_402826"/>
      <w:bookmarkEnd w:id="114"/>
      <w:r>
        <w:rPr>
          <w:rFonts w:hint="cs"/>
          <w:rtl/>
          <w:lang w:eastAsia="he-IL"/>
        </w:rPr>
        <w:t xml:space="preserve"> החולים? עד עכשיו בתי החולים בכלל לא יודעים על מה אתם יושבים.</w:t>
      </w:r>
      <w:bookmarkStart w:id="115" w:name="_ETM_Q1_404547"/>
      <w:bookmarkEnd w:id="115"/>
    </w:p>
    <w:p w14:paraId="3C9EEDED" w14:textId="381A7AFC" w:rsidR="005A4B1C" w:rsidRDefault="005A4B1C" w:rsidP="005A4B1C">
      <w:pPr>
        <w:rPr>
          <w:rtl/>
          <w:lang w:eastAsia="he-IL"/>
        </w:rPr>
      </w:pPr>
      <w:bookmarkStart w:id="116" w:name="_ETM_Q1_404610"/>
      <w:bookmarkStart w:id="117" w:name="_ETM_Q1_404683"/>
      <w:bookmarkEnd w:id="116"/>
      <w:bookmarkEnd w:id="117"/>
    </w:p>
    <w:p w14:paraId="55D34D51" w14:textId="35AA288D" w:rsidR="005A4B1C" w:rsidRDefault="005A4B1C" w:rsidP="005A4B1C">
      <w:pPr>
        <w:rPr>
          <w:rtl/>
          <w:lang w:eastAsia="he-IL"/>
        </w:rPr>
      </w:pPr>
      <w:bookmarkStart w:id="118" w:name="_ETM_Q1_404736"/>
      <w:bookmarkEnd w:id="118"/>
      <w:r>
        <w:rPr>
          <w:rFonts w:hint="cs"/>
          <w:rtl/>
          <w:lang w:eastAsia="he-IL"/>
        </w:rPr>
        <w:t>אין לי ספק שהיו שימועים וכולם ישבו והציגו בפניכם</w:t>
      </w:r>
      <w:bookmarkStart w:id="119" w:name="_ETM_Q1_411069"/>
      <w:bookmarkStart w:id="120" w:name="_ETM_Q1_411138"/>
      <w:bookmarkStart w:id="121" w:name="_ETM_Q1_411164"/>
      <w:bookmarkEnd w:id="119"/>
      <w:bookmarkEnd w:id="120"/>
      <w:bookmarkEnd w:id="121"/>
      <w:r>
        <w:rPr>
          <w:rFonts w:hint="cs"/>
          <w:rtl/>
          <w:lang w:eastAsia="he-IL"/>
        </w:rPr>
        <w:t>, זה היה דבר חשוב ומבורך. השאלה לאן זה מתקדם</w:t>
      </w:r>
      <w:bookmarkStart w:id="122" w:name="_ETM_Q1_415260"/>
      <w:bookmarkEnd w:id="122"/>
      <w:r>
        <w:rPr>
          <w:rFonts w:hint="cs"/>
          <w:rtl/>
          <w:lang w:eastAsia="he-IL"/>
        </w:rPr>
        <w:t xml:space="preserve"> מכאן מבחינת לוח זמנים? נוכל לקיים דיון בתחילת שבוע הבא</w:t>
      </w:r>
      <w:bookmarkStart w:id="123" w:name="_ETM_Q1_419259"/>
      <w:bookmarkEnd w:id="123"/>
      <w:r>
        <w:rPr>
          <w:rFonts w:hint="cs"/>
          <w:rtl/>
          <w:lang w:eastAsia="he-IL"/>
        </w:rPr>
        <w:t xml:space="preserve"> בו תציגו דברים, או שזה עדיין לא יהיה מוכן? איפה אנחנו עומדים?</w:t>
      </w:r>
      <w:bookmarkStart w:id="124" w:name="_ETM_Q1_425326"/>
      <w:bookmarkEnd w:id="124"/>
    </w:p>
    <w:p w14:paraId="5BE266D0" w14:textId="178F1F3E" w:rsidR="005A4B1C" w:rsidRDefault="005A4B1C" w:rsidP="005A4B1C">
      <w:pPr>
        <w:rPr>
          <w:rtl/>
          <w:lang w:eastAsia="he-IL"/>
        </w:rPr>
      </w:pPr>
      <w:bookmarkStart w:id="125" w:name="_ETM_Q1_425396"/>
      <w:bookmarkEnd w:id="125"/>
    </w:p>
    <w:p w14:paraId="68AE53A7" w14:textId="4441E22C" w:rsidR="005A4B1C" w:rsidRDefault="005A4B1C" w:rsidP="005A4B1C">
      <w:pPr>
        <w:pStyle w:val="af9"/>
        <w:keepNext/>
        <w:rPr>
          <w:rtl/>
          <w:lang w:eastAsia="he-IL"/>
        </w:rPr>
      </w:pPr>
      <w:bookmarkStart w:id="126" w:name="ET_guest_דניאל_פדון_19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"/>
    </w:p>
    <w:p w14:paraId="00383056" w14:textId="06A2F5CA" w:rsidR="005A4B1C" w:rsidRDefault="005A4B1C" w:rsidP="005A4B1C">
      <w:pPr>
        <w:pStyle w:val="KeepWithNext"/>
        <w:rPr>
          <w:rtl/>
          <w:lang w:eastAsia="he-IL"/>
        </w:rPr>
      </w:pPr>
    </w:p>
    <w:p w14:paraId="34BBEFBF" w14:textId="4D9E69E6" w:rsidR="005A4B1C" w:rsidRDefault="005A4B1C" w:rsidP="005A4B1C">
      <w:pPr>
        <w:rPr>
          <w:rtl/>
          <w:lang w:eastAsia="he-IL"/>
        </w:rPr>
      </w:pPr>
      <w:bookmarkStart w:id="127" w:name="_ETM_Q1_426946"/>
      <w:bookmarkEnd w:id="127"/>
      <w:r>
        <w:rPr>
          <w:rFonts w:hint="cs"/>
          <w:rtl/>
          <w:lang w:eastAsia="he-IL"/>
        </w:rPr>
        <w:t>אני אגיד קודם כל שהיה תהליך דיי ארוך</w:t>
      </w:r>
      <w:bookmarkStart w:id="128" w:name="_ETM_Q1_429259"/>
      <w:bookmarkEnd w:id="128"/>
      <w:r>
        <w:rPr>
          <w:rFonts w:hint="cs"/>
          <w:rtl/>
          <w:lang w:eastAsia="he-IL"/>
        </w:rPr>
        <w:t xml:space="preserve"> של התייעצות עם השטח והיוועצות לפני פרסום נוסח תקנות להערות</w:t>
      </w:r>
      <w:bookmarkStart w:id="129" w:name="_ETM_Q1_432585"/>
      <w:bookmarkEnd w:id="129"/>
      <w:r>
        <w:rPr>
          <w:rFonts w:hint="cs"/>
          <w:rtl/>
          <w:lang w:eastAsia="he-IL"/>
        </w:rPr>
        <w:t xml:space="preserve"> ציבור. היה גם תהליך של שימוע אחרי פרסום נוסח התקנות</w:t>
      </w:r>
      <w:bookmarkStart w:id="130" w:name="_ETM_Q1_436483"/>
      <w:bookmarkEnd w:id="130"/>
      <w:r>
        <w:rPr>
          <w:rFonts w:hint="cs"/>
          <w:rtl/>
          <w:lang w:eastAsia="he-IL"/>
        </w:rPr>
        <w:t xml:space="preserve"> להערות ציבור. קיבלנו גם באופן רשמי וגם באופן</w:t>
      </w:r>
      <w:bookmarkStart w:id="131" w:name="_ETM_Q1_440932"/>
      <w:bookmarkEnd w:id="131"/>
      <w:r>
        <w:rPr>
          <w:rFonts w:hint="cs"/>
          <w:rtl/>
          <w:lang w:eastAsia="he-IL"/>
        </w:rPr>
        <w:t xml:space="preserve"> לא רשמי הרבה מאוד התייחסויות מרוב הגורמים בשטח, קראנו אותן</w:t>
      </w:r>
      <w:bookmarkStart w:id="132" w:name="_ETM_Q1_448763"/>
      <w:bookmarkEnd w:id="132"/>
      <w:r>
        <w:rPr>
          <w:rFonts w:hint="cs"/>
          <w:rtl/>
          <w:lang w:eastAsia="he-IL"/>
        </w:rPr>
        <w:t xml:space="preserve"> בעיון והשינויים שאנחנו רוצים לבצע הם בהתאם לדברים האלה.</w:t>
      </w:r>
      <w:bookmarkStart w:id="133" w:name="_ETM_Q1_453446"/>
      <w:bookmarkEnd w:id="133"/>
    </w:p>
    <w:p w14:paraId="7D2DE49B" w14:textId="64A818ED" w:rsidR="005A4B1C" w:rsidRDefault="005A4B1C" w:rsidP="005A4B1C">
      <w:pPr>
        <w:rPr>
          <w:rtl/>
          <w:lang w:eastAsia="he-IL"/>
        </w:rPr>
      </w:pPr>
      <w:bookmarkStart w:id="134" w:name="_ETM_Q1_453502"/>
      <w:bookmarkStart w:id="135" w:name="_ETM_Q1_453574"/>
      <w:bookmarkEnd w:id="134"/>
      <w:bookmarkEnd w:id="135"/>
    </w:p>
    <w:p w14:paraId="1FD11770" w14:textId="51518082" w:rsidR="005A4B1C" w:rsidRDefault="005A4B1C" w:rsidP="005A4B1C">
      <w:pPr>
        <w:rPr>
          <w:rtl/>
          <w:lang w:eastAsia="he-IL"/>
        </w:rPr>
      </w:pPr>
      <w:bookmarkStart w:id="136" w:name="_ETM_Q1_453623"/>
      <w:bookmarkEnd w:id="136"/>
      <w:r>
        <w:rPr>
          <w:rFonts w:hint="cs"/>
          <w:rtl/>
          <w:lang w:eastAsia="he-IL"/>
        </w:rPr>
        <w:t>אומרים</w:t>
      </w:r>
      <w:bookmarkStart w:id="137" w:name="_ETM_Q1_454581"/>
      <w:bookmarkEnd w:id="137"/>
      <w:r>
        <w:rPr>
          <w:rFonts w:hint="cs"/>
          <w:rtl/>
          <w:lang w:eastAsia="he-IL"/>
        </w:rPr>
        <w:t xml:space="preserve"> שהנבואה ניתנה לשוטים, אני לא יודע להגיד לך מה יהיה</w:t>
      </w:r>
      <w:bookmarkStart w:id="138" w:name="_ETM_Q1_457186"/>
      <w:bookmarkEnd w:id="138"/>
      <w:r>
        <w:rPr>
          <w:rFonts w:hint="cs"/>
          <w:rtl/>
          <w:lang w:eastAsia="he-IL"/>
        </w:rPr>
        <w:t xml:space="preserve"> בשבוע הבא. אני מקווה שנוכל להציג נוסח סופי של התקנות.</w:t>
      </w:r>
    </w:p>
    <w:p w14:paraId="3EBBE0E8" w14:textId="48AFEA6A" w:rsidR="005A4B1C" w:rsidRDefault="005A4B1C" w:rsidP="005A4B1C">
      <w:pPr>
        <w:rPr>
          <w:rtl/>
          <w:lang w:eastAsia="he-IL"/>
        </w:rPr>
      </w:pPr>
    </w:p>
    <w:p w14:paraId="1FC0BEF3" w14:textId="2BCB0405" w:rsidR="005A4B1C" w:rsidRDefault="005A4B1C" w:rsidP="005A4B1C">
      <w:pPr>
        <w:pStyle w:val="af6"/>
        <w:keepNext/>
        <w:rPr>
          <w:rtl/>
        </w:rPr>
      </w:pPr>
      <w:bookmarkStart w:id="139" w:name="ET_yor_5794_20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00B181F1" w14:textId="34D2A064" w:rsidR="005A4B1C" w:rsidRDefault="005A4B1C" w:rsidP="005A4B1C">
      <w:pPr>
        <w:pStyle w:val="KeepWithNext"/>
        <w:rPr>
          <w:rtl/>
          <w:lang w:eastAsia="he-IL"/>
        </w:rPr>
      </w:pPr>
    </w:p>
    <w:p w14:paraId="0F5FEBC2" w14:textId="18AF2BE5" w:rsidR="005A4B1C" w:rsidRDefault="005A4B1C" w:rsidP="005A4B1C">
      <w:pPr>
        <w:rPr>
          <w:rtl/>
          <w:lang w:eastAsia="he-IL"/>
        </w:rPr>
      </w:pPr>
      <w:bookmarkStart w:id="140" w:name="_ETM_Q1_460166"/>
      <w:bookmarkEnd w:id="140"/>
      <w:r>
        <w:rPr>
          <w:rFonts w:hint="cs"/>
          <w:rtl/>
          <w:lang w:eastAsia="he-IL"/>
        </w:rPr>
        <w:t>אוקי. סלע המחלוקת או עדכון הסכום הכללי, יש איזשהו</w:t>
      </w:r>
      <w:bookmarkStart w:id="141" w:name="_ETM_Q1_467068"/>
      <w:bookmarkEnd w:id="141"/>
      <w:r>
        <w:rPr>
          <w:rFonts w:hint="cs"/>
          <w:rtl/>
          <w:lang w:eastAsia="he-IL"/>
        </w:rPr>
        <w:t xml:space="preserve"> עדכון סכום?</w:t>
      </w:r>
      <w:bookmarkStart w:id="142" w:name="_ETM_Q1_468475"/>
      <w:bookmarkEnd w:id="142"/>
    </w:p>
    <w:p w14:paraId="1333A8EA" w14:textId="3FE3DFBE" w:rsidR="005A4B1C" w:rsidRDefault="005A4B1C" w:rsidP="005A4B1C">
      <w:pPr>
        <w:rPr>
          <w:rtl/>
          <w:lang w:eastAsia="he-IL"/>
        </w:rPr>
      </w:pPr>
      <w:bookmarkStart w:id="143" w:name="_ETM_Q1_468541"/>
      <w:bookmarkEnd w:id="143"/>
    </w:p>
    <w:p w14:paraId="240B417C" w14:textId="2F69AE48" w:rsidR="005A4B1C" w:rsidRDefault="005A4B1C" w:rsidP="005A4B1C">
      <w:pPr>
        <w:pStyle w:val="af9"/>
        <w:keepNext/>
        <w:rPr>
          <w:rtl/>
          <w:lang w:eastAsia="he-IL"/>
        </w:rPr>
      </w:pPr>
      <w:bookmarkStart w:id="144" w:name="ET_guest_דניאל_פדון_21"/>
      <w:r w:rsidRPr="005A4B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5A4B1C">
        <w:rPr>
          <w:rStyle w:val="TagStyle"/>
          <w:rtl/>
        </w:rPr>
        <w:t xml:space="preserve"> &lt;&lt; אורח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3AF0D8AE" w14:textId="44B5668C" w:rsidR="005A4B1C" w:rsidRDefault="005A4B1C" w:rsidP="005A4B1C">
      <w:pPr>
        <w:pStyle w:val="KeepWithNext"/>
        <w:rPr>
          <w:rtl/>
          <w:lang w:eastAsia="he-IL"/>
        </w:rPr>
      </w:pPr>
    </w:p>
    <w:p w14:paraId="7E2BF2CE" w14:textId="2E31B473" w:rsidR="005A4B1C" w:rsidRDefault="005A4B1C" w:rsidP="005A4B1C">
      <w:pPr>
        <w:rPr>
          <w:rtl/>
          <w:lang w:eastAsia="he-IL"/>
        </w:rPr>
      </w:pPr>
      <w:bookmarkStart w:id="145" w:name="_ETM_Q1_471468"/>
      <w:bookmarkEnd w:id="145"/>
      <w:r>
        <w:rPr>
          <w:rFonts w:hint="cs"/>
          <w:rtl/>
          <w:lang w:eastAsia="he-IL"/>
        </w:rPr>
        <w:t>כרגע בטיוטה שפורסמה אין התייחסות לזה.</w:t>
      </w:r>
      <w:bookmarkStart w:id="146" w:name="_ETM_Q1_473240"/>
      <w:bookmarkEnd w:id="146"/>
    </w:p>
    <w:p w14:paraId="43E4689C" w14:textId="2C8DF16E" w:rsidR="005A4B1C" w:rsidRDefault="005A4B1C" w:rsidP="005A4B1C">
      <w:pPr>
        <w:rPr>
          <w:rtl/>
          <w:lang w:eastAsia="he-IL"/>
        </w:rPr>
      </w:pPr>
      <w:bookmarkStart w:id="147" w:name="_ETM_Q1_473292"/>
      <w:bookmarkEnd w:id="147"/>
    </w:p>
    <w:p w14:paraId="5C73CABF" w14:textId="02828A51" w:rsidR="005A4B1C" w:rsidRDefault="005A4B1C" w:rsidP="005A4B1C">
      <w:pPr>
        <w:pStyle w:val="af6"/>
        <w:keepNext/>
        <w:rPr>
          <w:rtl/>
        </w:rPr>
      </w:pPr>
      <w:bookmarkStart w:id="148" w:name="ET_yor_5794_22"/>
      <w:r w:rsidRPr="005A4B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4B1C">
        <w:rPr>
          <w:rStyle w:val="TagStyle"/>
          <w:rtl/>
        </w:rPr>
        <w:t xml:space="preserve"> &lt;&lt; יור &gt;&gt;</w:t>
      </w:r>
      <w:r w:rsidR="00E65EDC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EFE12F6" w14:textId="542A5D4E" w:rsidR="005A4B1C" w:rsidRDefault="005A4B1C" w:rsidP="005A4B1C">
      <w:pPr>
        <w:pStyle w:val="KeepWithNext"/>
        <w:rPr>
          <w:rtl/>
          <w:lang w:eastAsia="he-IL"/>
        </w:rPr>
      </w:pPr>
    </w:p>
    <w:p w14:paraId="784A5AE4" w14:textId="2C213B2E" w:rsidR="005A4B1C" w:rsidRDefault="005A4B1C" w:rsidP="005A4B1C">
      <w:pPr>
        <w:rPr>
          <w:rtl/>
          <w:lang w:eastAsia="he-IL"/>
        </w:rPr>
      </w:pPr>
      <w:bookmarkStart w:id="149" w:name="_ETM_Q1_473923"/>
      <w:bookmarkEnd w:id="149"/>
      <w:r>
        <w:rPr>
          <w:rFonts w:hint="cs"/>
          <w:rtl/>
          <w:lang w:eastAsia="he-IL"/>
        </w:rPr>
        <w:t>צר לי שאני נאלצת</w:t>
      </w:r>
      <w:bookmarkStart w:id="150" w:name="_ETM_Q1_478321"/>
      <w:bookmarkEnd w:id="150"/>
      <w:r>
        <w:rPr>
          <w:rFonts w:hint="cs"/>
          <w:rtl/>
          <w:lang w:eastAsia="he-IL"/>
        </w:rPr>
        <w:t xml:space="preserve"> לשלוח את כולם לדרכם שבוע אחר שבוע. </w:t>
      </w:r>
      <w:bookmarkStart w:id="151" w:name="_ETM_Q1_482735"/>
      <w:bookmarkEnd w:id="151"/>
      <w:r>
        <w:rPr>
          <w:rFonts w:hint="cs"/>
          <w:rtl/>
          <w:lang w:eastAsia="he-IL"/>
        </w:rPr>
        <w:t>אני אומרת לכם את האמת, אם בסוף</w:t>
      </w:r>
      <w:bookmarkStart w:id="152" w:name="_ETM_Q1_487630"/>
      <w:bookmarkEnd w:id="152"/>
      <w:r>
        <w:rPr>
          <w:rFonts w:hint="cs"/>
          <w:rtl/>
          <w:lang w:eastAsia="he-IL"/>
        </w:rPr>
        <w:t xml:space="preserve"> זה לא יובא בצורה מסודרת כי אנחנו עושים שבוע אחר שבוע עדכון, ואם בסוף אנחנו לא נצליח לקיים על</w:t>
      </w:r>
      <w:bookmarkStart w:id="153" w:name="_ETM_Q1_493750"/>
      <w:bookmarkEnd w:id="153"/>
      <w:r>
        <w:rPr>
          <w:rFonts w:hint="cs"/>
          <w:rtl/>
          <w:lang w:eastAsia="he-IL"/>
        </w:rPr>
        <w:t xml:space="preserve"> זה דיון מסודר לפני שזה יוצא החוצה בצורה כזאת או</w:t>
      </w:r>
      <w:bookmarkStart w:id="154" w:name="_ETM_Q1_495719"/>
      <w:bookmarkEnd w:id="154"/>
      <w:r>
        <w:rPr>
          <w:rFonts w:hint="cs"/>
          <w:rtl/>
          <w:lang w:eastAsia="he-IL"/>
        </w:rPr>
        <w:t xml:space="preserve"> אחרת, אני חייבת לומר שאנחנו ננהל כאן מדיניות שווה בתוך</w:t>
      </w:r>
      <w:bookmarkStart w:id="155" w:name="_ETM_Q1_501474"/>
      <w:bookmarkEnd w:id="155"/>
      <w:r>
        <w:rPr>
          <w:rFonts w:hint="cs"/>
          <w:rtl/>
          <w:lang w:eastAsia="he-IL"/>
        </w:rPr>
        <w:t xml:space="preserve"> הוועדה, בהתאמה, גם לאוצר וגם לבריאות. </w:t>
      </w:r>
    </w:p>
    <w:p w14:paraId="11E80CA9" w14:textId="0E3A64AC" w:rsidR="005A4B1C" w:rsidRDefault="005A4B1C" w:rsidP="005A4B1C">
      <w:pPr>
        <w:rPr>
          <w:rtl/>
          <w:lang w:eastAsia="he-IL"/>
        </w:rPr>
      </w:pPr>
      <w:bookmarkStart w:id="156" w:name="_ETM_Q1_504137"/>
      <w:bookmarkStart w:id="157" w:name="_ETM_Q1_504209"/>
      <w:bookmarkStart w:id="158" w:name="_ETM_Q1_504289"/>
      <w:bookmarkEnd w:id="156"/>
      <w:bookmarkEnd w:id="157"/>
      <w:bookmarkEnd w:id="158"/>
    </w:p>
    <w:p w14:paraId="7134D394" w14:textId="2C9E25ED" w:rsidR="005A4B1C" w:rsidRDefault="005A4B1C" w:rsidP="005A4B1C">
      <w:pPr>
        <w:rPr>
          <w:rtl/>
          <w:lang w:eastAsia="he-IL"/>
        </w:rPr>
      </w:pPr>
      <w:bookmarkStart w:id="159" w:name="_ETM_Q1_504337"/>
      <w:bookmarkEnd w:id="159"/>
      <w:r>
        <w:rPr>
          <w:rFonts w:hint="cs"/>
          <w:rtl/>
          <w:lang w:eastAsia="he-IL"/>
        </w:rPr>
        <w:t>אי אפשר להל</w:t>
      </w:r>
      <w:bookmarkStart w:id="160" w:name="_ETM_Q1_506555"/>
      <w:bookmarkEnd w:id="160"/>
      <w:r>
        <w:rPr>
          <w:rFonts w:hint="cs"/>
          <w:rtl/>
          <w:lang w:eastAsia="he-IL"/>
        </w:rPr>
        <w:t>ך על מנהלי בתי החולים. בסוף זה גם קופות החולים</w:t>
      </w:r>
      <w:bookmarkStart w:id="161" w:name="_ETM_Q1_510077"/>
      <w:bookmarkEnd w:id="161"/>
      <w:r>
        <w:rPr>
          <w:rFonts w:hint="cs"/>
          <w:rtl/>
          <w:lang w:eastAsia="he-IL"/>
        </w:rPr>
        <w:t>, כי זה מאוד משפיע עליהם איך שייגזר סעיף 9.</w:t>
      </w:r>
      <w:bookmarkStart w:id="162" w:name="_ETM_Q1_516276"/>
      <w:bookmarkEnd w:id="162"/>
      <w:r>
        <w:rPr>
          <w:rFonts w:hint="cs"/>
          <w:rtl/>
          <w:lang w:eastAsia="he-IL"/>
        </w:rPr>
        <w:t xml:space="preserve"> בלי שנוכל לבוא ולדון בזה בצורה עמוקה אחרי שתפרסמו בפעם</w:t>
      </w:r>
      <w:bookmarkStart w:id="163" w:name="_ETM_Q1_519670"/>
      <w:bookmarkEnd w:id="163"/>
      <w:r>
        <w:rPr>
          <w:rFonts w:hint="cs"/>
          <w:rtl/>
          <w:lang w:eastAsia="he-IL"/>
        </w:rPr>
        <w:t xml:space="preserve"> הראשונה את התקנות, אנחנו באופן אישי לא ניתן לזה לעבור.</w:t>
      </w:r>
      <w:bookmarkStart w:id="164" w:name="_ETM_Q1_526854"/>
      <w:bookmarkEnd w:id="164"/>
    </w:p>
    <w:p w14:paraId="4A21CCFD" w14:textId="0DC1E23A" w:rsidR="005A4B1C" w:rsidRDefault="005A4B1C" w:rsidP="005A4B1C">
      <w:pPr>
        <w:rPr>
          <w:rtl/>
          <w:lang w:eastAsia="he-IL"/>
        </w:rPr>
      </w:pPr>
      <w:bookmarkStart w:id="165" w:name="_ETM_Q1_526912"/>
      <w:bookmarkStart w:id="166" w:name="_ETM_Q1_526990"/>
      <w:bookmarkEnd w:id="165"/>
      <w:bookmarkEnd w:id="166"/>
    </w:p>
    <w:p w14:paraId="62107627" w14:textId="6C06489D" w:rsidR="005A4B1C" w:rsidRDefault="005A4B1C" w:rsidP="005A4B1C">
      <w:pPr>
        <w:rPr>
          <w:rtl/>
          <w:lang w:eastAsia="he-IL"/>
        </w:rPr>
      </w:pPr>
      <w:bookmarkStart w:id="167" w:name="_ETM_Q1_527042"/>
      <w:bookmarkEnd w:id="167"/>
      <w:r>
        <w:rPr>
          <w:rFonts w:hint="cs"/>
          <w:rtl/>
          <w:lang w:eastAsia="he-IL"/>
        </w:rPr>
        <w:t>אנחנו</w:t>
      </w:r>
      <w:bookmarkStart w:id="168" w:name="_ETM_Q1_527527"/>
      <w:bookmarkEnd w:id="168"/>
      <w:r>
        <w:rPr>
          <w:rFonts w:hint="cs"/>
          <w:rtl/>
          <w:lang w:eastAsia="he-IL"/>
        </w:rPr>
        <w:t xml:space="preserve"> נבקש בפעם המי יודע כמה שברגע שיהיו תקנות מוכנות זה</w:t>
      </w:r>
      <w:bookmarkStart w:id="169" w:name="_ETM_Q1_529889"/>
      <w:bookmarkEnd w:id="169"/>
      <w:r>
        <w:rPr>
          <w:rFonts w:hint="cs"/>
          <w:rtl/>
          <w:lang w:eastAsia="he-IL"/>
        </w:rPr>
        <w:t xml:space="preserve"> יבוא לדיון של הוועדה כפי שהגדרנו את זה גם בחקיקה. רק אחר כך אתם תצאו איתם.</w:t>
      </w:r>
      <w:bookmarkStart w:id="170" w:name="_ETM_Q1_539731"/>
      <w:bookmarkEnd w:id="170"/>
    </w:p>
    <w:p w14:paraId="481C8D5F" w14:textId="0A68435E" w:rsidR="005A4B1C" w:rsidRDefault="005A4B1C" w:rsidP="005A4B1C">
      <w:pPr>
        <w:rPr>
          <w:rtl/>
          <w:lang w:eastAsia="he-IL"/>
        </w:rPr>
      </w:pPr>
      <w:bookmarkStart w:id="171" w:name="_ETM_Q1_539787"/>
      <w:bookmarkStart w:id="172" w:name="_ETM_Q1_539869"/>
      <w:bookmarkEnd w:id="171"/>
      <w:bookmarkEnd w:id="172"/>
    </w:p>
    <w:p w14:paraId="5CED160F" w14:textId="07D0D6F7" w:rsidR="005A4B1C" w:rsidRDefault="005A4B1C" w:rsidP="005A4B1C">
      <w:pPr>
        <w:rPr>
          <w:rtl/>
          <w:lang w:eastAsia="he-IL"/>
        </w:rPr>
      </w:pPr>
      <w:bookmarkStart w:id="173" w:name="_ETM_Q1_539921"/>
      <w:bookmarkEnd w:id="173"/>
      <w:r>
        <w:rPr>
          <w:rFonts w:hint="cs"/>
          <w:rtl/>
          <w:lang w:eastAsia="he-IL"/>
        </w:rPr>
        <w:t xml:space="preserve">אם זה יתנהל בצורה אחרת, גם הוועדה תתנהל בהתאם למשרדים הנ"ל, לא תעביר שום חקיקה ולא תחתום על שום דבר. </w:t>
      </w:r>
      <w:r w:rsidR="00360781">
        <w:rPr>
          <w:rFonts w:hint="cs"/>
          <w:rtl/>
          <w:lang w:eastAsia="he-IL"/>
        </w:rPr>
        <w:t>אני לא אומרת א</w:t>
      </w:r>
      <w:bookmarkStart w:id="174" w:name="_ETM_Q1_550443"/>
      <w:bookmarkEnd w:id="174"/>
      <w:r w:rsidR="00360781">
        <w:rPr>
          <w:rFonts w:hint="cs"/>
          <w:rtl/>
          <w:lang w:eastAsia="he-IL"/>
        </w:rPr>
        <w:t>ת זה כאיום, אני אומרת את זה כי אי אפשר</w:t>
      </w:r>
      <w:bookmarkStart w:id="175" w:name="_ETM_Q1_551895"/>
      <w:bookmarkEnd w:id="175"/>
      <w:r w:rsidR="00360781">
        <w:rPr>
          <w:rFonts w:hint="cs"/>
          <w:rtl/>
          <w:lang w:eastAsia="he-IL"/>
        </w:rPr>
        <w:t xml:space="preserve"> להתנהל ככה כשאנחנו מבקשים את זה כל כך הרבה פעמים</w:t>
      </w:r>
      <w:bookmarkStart w:id="176" w:name="_ETM_Q1_555262"/>
      <w:bookmarkEnd w:id="176"/>
      <w:r w:rsidR="00360781">
        <w:rPr>
          <w:rFonts w:hint="cs"/>
          <w:rtl/>
          <w:lang w:eastAsia="he-IL"/>
        </w:rPr>
        <w:t xml:space="preserve"> ושואלים איפה יושב סלע המחלוקת.</w:t>
      </w:r>
      <w:bookmarkStart w:id="177" w:name="_ETM_Q1_558940"/>
      <w:bookmarkEnd w:id="177"/>
    </w:p>
    <w:p w14:paraId="71D38563" w14:textId="5AB127FD" w:rsidR="00360781" w:rsidRDefault="00360781" w:rsidP="005A4B1C">
      <w:pPr>
        <w:rPr>
          <w:rtl/>
          <w:lang w:eastAsia="he-IL"/>
        </w:rPr>
      </w:pPr>
      <w:bookmarkStart w:id="178" w:name="_ETM_Q1_558995"/>
      <w:bookmarkStart w:id="179" w:name="_ETM_Q1_559701"/>
      <w:bookmarkEnd w:id="178"/>
      <w:bookmarkEnd w:id="179"/>
    </w:p>
    <w:p w14:paraId="59580D05" w14:textId="1D862E42" w:rsidR="00360781" w:rsidRDefault="00360781" w:rsidP="005A4B1C">
      <w:pPr>
        <w:rPr>
          <w:rtl/>
          <w:lang w:eastAsia="he-IL"/>
        </w:rPr>
      </w:pPr>
      <w:bookmarkStart w:id="180" w:name="_ETM_Q1_559759"/>
      <w:bookmarkEnd w:id="180"/>
      <w:r>
        <w:rPr>
          <w:rFonts w:hint="cs"/>
          <w:rtl/>
          <w:lang w:eastAsia="he-IL"/>
        </w:rPr>
        <w:t xml:space="preserve">אנשים גם לא מצליחים </w:t>
      </w:r>
      <w:bookmarkStart w:id="181" w:name="_ETM_Q1_559381"/>
      <w:bookmarkEnd w:id="181"/>
      <w:r>
        <w:rPr>
          <w:rFonts w:hint="cs"/>
          <w:rtl/>
          <w:lang w:eastAsia="he-IL"/>
        </w:rPr>
        <w:t>להבין, כל אחד בתוך השימוע שהוא עבר איתכם. אני</w:t>
      </w:r>
      <w:bookmarkStart w:id="182" w:name="_ETM_Q1_563616"/>
      <w:bookmarkEnd w:id="182"/>
      <w:r>
        <w:rPr>
          <w:rFonts w:hint="cs"/>
          <w:rtl/>
          <w:lang w:eastAsia="he-IL"/>
        </w:rPr>
        <w:t xml:space="preserve"> אבקש שברגע שיש לכם את הדברים תעדכנו אותנו ונקיים על</w:t>
      </w:r>
      <w:bookmarkStart w:id="183" w:name="_ETM_Q1_567971"/>
      <w:bookmarkEnd w:id="183"/>
      <w:r>
        <w:rPr>
          <w:rFonts w:hint="cs"/>
          <w:rtl/>
          <w:lang w:eastAsia="he-IL"/>
        </w:rPr>
        <w:t xml:space="preserve"> זה דיון.</w:t>
      </w:r>
      <w:bookmarkStart w:id="184" w:name="_ETM_Q1_570115"/>
      <w:bookmarkEnd w:id="184"/>
    </w:p>
    <w:p w14:paraId="3FA95A0A" w14:textId="5EF01716" w:rsidR="00360781" w:rsidRDefault="00360781" w:rsidP="005A4B1C">
      <w:pPr>
        <w:rPr>
          <w:rtl/>
          <w:lang w:eastAsia="he-IL"/>
        </w:rPr>
      </w:pPr>
      <w:bookmarkStart w:id="185" w:name="_ETM_Q1_570177"/>
      <w:bookmarkStart w:id="186" w:name="_ETM_Q1_570251"/>
      <w:bookmarkEnd w:id="185"/>
      <w:bookmarkEnd w:id="186"/>
    </w:p>
    <w:p w14:paraId="3BB27E95" w14:textId="3B634505" w:rsidR="00360781" w:rsidRDefault="00360781" w:rsidP="005A4B1C">
      <w:pPr>
        <w:rPr>
          <w:rtl/>
          <w:lang w:eastAsia="he-IL"/>
        </w:rPr>
      </w:pPr>
      <w:bookmarkStart w:id="187" w:name="_ETM_Q1_570301"/>
      <w:bookmarkEnd w:id="187"/>
      <w:r>
        <w:rPr>
          <w:rFonts w:hint="cs"/>
          <w:rtl/>
          <w:lang w:eastAsia="he-IL"/>
        </w:rPr>
        <w:t>הישיבה נעולה.</w:t>
      </w:r>
      <w:bookmarkStart w:id="188" w:name="_ETM_Q1_574896"/>
      <w:bookmarkEnd w:id="188"/>
    </w:p>
    <w:p w14:paraId="6A5B9E11" w14:textId="57CBD66E" w:rsidR="00360781" w:rsidRDefault="00360781" w:rsidP="005A4B1C">
      <w:pPr>
        <w:rPr>
          <w:rtl/>
          <w:lang w:eastAsia="he-IL"/>
        </w:rPr>
      </w:pPr>
      <w:bookmarkStart w:id="189" w:name="_ETM_Q1_574945"/>
      <w:bookmarkEnd w:id="189"/>
    </w:p>
    <w:p w14:paraId="330780E3" w14:textId="77777777" w:rsidR="00182F11" w:rsidRDefault="00182F11" w:rsidP="005A4B1C">
      <w:pPr>
        <w:rPr>
          <w:rtl/>
          <w:lang w:eastAsia="he-IL"/>
        </w:rPr>
      </w:pPr>
      <w:bookmarkStart w:id="190" w:name="_GoBack"/>
      <w:bookmarkEnd w:id="190"/>
    </w:p>
    <w:p w14:paraId="41EE1526" w14:textId="737BAF04" w:rsidR="00360781" w:rsidRDefault="00360781" w:rsidP="00360781">
      <w:pPr>
        <w:pStyle w:val="afc"/>
        <w:keepNext/>
        <w:rPr>
          <w:rtl/>
          <w:lang w:eastAsia="he-IL"/>
        </w:rPr>
      </w:pPr>
      <w:bookmarkStart w:id="191" w:name="ET_meetingend_23"/>
      <w:r w:rsidRPr="003607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11:41.</w:t>
      </w:r>
      <w:r w:rsidRPr="00360781">
        <w:rPr>
          <w:rStyle w:val="TagStyle"/>
          <w:rtl/>
        </w:rPr>
        <w:t xml:space="preserve"> &lt;&lt; סיום &gt;&gt;</w:t>
      </w:r>
      <w:r w:rsidR="00E65ED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"/>
    </w:p>
    <w:p w14:paraId="19231855" w14:textId="72694307" w:rsidR="00360781" w:rsidRDefault="00360781" w:rsidP="00360781">
      <w:pPr>
        <w:pStyle w:val="KeepWithNext"/>
        <w:rPr>
          <w:rtl/>
          <w:lang w:eastAsia="he-IL"/>
        </w:rPr>
      </w:pPr>
    </w:p>
    <w:p w14:paraId="4B3D4EB1" w14:textId="77777777" w:rsidR="00360781" w:rsidRPr="00360781" w:rsidRDefault="00360781" w:rsidP="00360781">
      <w:pPr>
        <w:rPr>
          <w:lang w:eastAsia="he-IL"/>
        </w:rPr>
      </w:pPr>
    </w:p>
    <w:sectPr w:rsidR="00360781" w:rsidRPr="00360781" w:rsidSect="00182F1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06EB20" w14:textId="77777777" w:rsidR="00A42723" w:rsidRDefault="00A42723">
      <w:r>
        <w:separator/>
      </w:r>
    </w:p>
  </w:endnote>
  <w:endnote w:type="continuationSeparator" w:id="0">
    <w:p w14:paraId="2DECAD3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05EA2E" w14:textId="77777777" w:rsidR="00A42723" w:rsidRDefault="00A42723">
      <w:r>
        <w:separator/>
      </w:r>
    </w:p>
  </w:footnote>
  <w:footnote w:type="continuationSeparator" w:id="0">
    <w:p w14:paraId="2DBE42E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F9B9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160F5C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8B5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2F11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43A2734E" w14:textId="75580863" w:rsidR="00D86E57" w:rsidRPr="00CC5815" w:rsidRDefault="00067263" w:rsidP="008E5E3F">
    <w:pPr>
      <w:pStyle w:val="a3"/>
      <w:ind w:firstLine="0"/>
    </w:pPr>
    <w:r>
      <w:rPr>
        <w:rtl/>
      </w:rPr>
      <w:t>ועדת הבריאות</w:t>
    </w:r>
  </w:p>
  <w:p w14:paraId="4A2E43FD" w14:textId="71E74348" w:rsidR="00D86E57" w:rsidRPr="00CC5815" w:rsidRDefault="00067263" w:rsidP="008E5E3F">
    <w:pPr>
      <w:pStyle w:val="a3"/>
      <w:ind w:firstLine="0"/>
      <w:rPr>
        <w:rtl/>
      </w:rPr>
    </w:pPr>
    <w:r>
      <w:rPr>
        <w:rtl/>
      </w:rPr>
      <w:t>17/01/2022</w:t>
    </w:r>
  </w:p>
  <w:p w14:paraId="6BF313C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1FD5D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7C61E9" wp14:editId="5EC4DD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C7E5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F68920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263"/>
    <w:rsid w:val="00067F42"/>
    <w:rsid w:val="00092B80"/>
    <w:rsid w:val="000A17C6"/>
    <w:rsid w:val="000B060C"/>
    <w:rsid w:val="000B2EE6"/>
    <w:rsid w:val="000B7DF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F11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DA6"/>
    <w:rsid w:val="00321E62"/>
    <w:rsid w:val="00327BF8"/>
    <w:rsid w:val="00340AFA"/>
    <w:rsid w:val="0036078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A4B1C"/>
    <w:rsid w:val="005C363E"/>
    <w:rsid w:val="005D61F3"/>
    <w:rsid w:val="005E1C6B"/>
    <w:rsid w:val="005F2DE5"/>
    <w:rsid w:val="005F76B0"/>
    <w:rsid w:val="00634F61"/>
    <w:rsid w:val="00695A47"/>
    <w:rsid w:val="006A0CB7"/>
    <w:rsid w:val="006C68D9"/>
    <w:rsid w:val="006D2F95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869"/>
    <w:rsid w:val="00D86E57"/>
    <w:rsid w:val="00D96B24"/>
    <w:rsid w:val="00DE5B80"/>
    <w:rsid w:val="00E33AE3"/>
    <w:rsid w:val="00E61903"/>
    <w:rsid w:val="00E64116"/>
    <w:rsid w:val="00E65ED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1844105"/>
  <w15:docId w15:val="{3DBCD0AF-0B67-43F3-8212-2807795B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72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607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E65E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E65E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43EFA-2CC4-4B53-BBC7-A9A678D3F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977</Words>
  <Characters>5570</Characters>
  <Application>Microsoft Office Word</Application>
  <DocSecurity>0</DocSecurity>
  <Lines>46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2022-01-31T15:49:00Z</dcterms:modified>
</cp:coreProperties>
</file>