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69577" w14:textId="7B95D762" w:rsidR="00E64116" w:rsidRPr="005817EC" w:rsidRDefault="001C457D" w:rsidP="00EC1FB3">
      <w:pPr>
        <w:ind w:firstLine="0"/>
        <w:rPr>
          <w:b/>
          <w:bCs/>
          <w:rtl/>
        </w:rPr>
      </w:pPr>
      <w:bookmarkStart w:id="0" w:name="_Hlk109033079"/>
      <w:bookmarkStart w:id="1" w:name="_ETM_Q1_186106"/>
      <w:bookmarkStart w:id="2" w:name="_Hlk109040112"/>
      <w:bookmarkStart w:id="3" w:name="_ETM_Q1_815081"/>
      <w:bookmarkStart w:id="4" w:name="_Hlk109040877"/>
      <w:bookmarkStart w:id="5" w:name="_Hlk109051340"/>
      <w:bookmarkStart w:id="6" w:name="_Hlk109056286"/>
      <w:bookmarkStart w:id="7" w:name="_Hlk109126894"/>
      <w:bookmarkStart w:id="8" w:name="_Hlk109127836"/>
      <w:bookmarkStart w:id="9" w:name="_Hlk109141407"/>
      <w:r>
        <w:rPr>
          <w:b/>
          <w:bCs/>
          <w:rtl/>
        </w:rPr>
        <w:t>הכנסת העשרים-וארבע</w:t>
      </w:r>
    </w:p>
    <w:p w14:paraId="28F0B9A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52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B587B4" w14:textId="3E74D332" w:rsidR="00E64116" w:rsidRPr="008713A4" w:rsidRDefault="001C45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23AF53" w14:textId="77777777" w:rsidR="00E64116" w:rsidRPr="008713A4" w:rsidRDefault="00E64116" w:rsidP="0049458B">
      <w:pPr>
        <w:rPr>
          <w:rtl/>
        </w:rPr>
      </w:pPr>
    </w:p>
    <w:p w14:paraId="6E09E010" w14:textId="77777777" w:rsidR="00E64116" w:rsidRPr="008713A4" w:rsidRDefault="00E64116" w:rsidP="0049458B">
      <w:pPr>
        <w:rPr>
          <w:rtl/>
        </w:rPr>
      </w:pPr>
    </w:p>
    <w:p w14:paraId="0BE5A8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838BE6" w14:textId="26CF0088" w:rsidR="00E64116" w:rsidRPr="008713A4" w:rsidRDefault="001C45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099B">
        <w:rPr>
          <w:rFonts w:hint="cs"/>
          <w:b/>
          <w:bCs/>
          <w:rtl/>
        </w:rPr>
        <w:t>2</w:t>
      </w:r>
    </w:p>
    <w:p w14:paraId="459AB4BF" w14:textId="2D584C3A" w:rsidR="00E64116" w:rsidRPr="008713A4" w:rsidRDefault="001C45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ועדה משותפת של ועדת החוקה, ועדת הפנים וועדת המדע בהתאם לחוק הכללת אמצעי זיהוי ביומטריים ונתוני זיהוי ביומטריים</w:t>
      </w:r>
      <w:r w:rsidR="00330E18">
        <w:rPr>
          <w:rFonts w:hint="cs"/>
          <w:b/>
          <w:bCs/>
          <w:rtl/>
        </w:rPr>
        <w:t xml:space="preserve"> במסמכי זיהוי ובמאגר מידע</w:t>
      </w:r>
    </w:p>
    <w:p w14:paraId="5B14D415" w14:textId="4D52010E" w:rsidR="00E64116" w:rsidRPr="008713A4" w:rsidRDefault="001C45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</w:t>
      </w:r>
      <w:r w:rsidR="00F60EC2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:3</w:t>
      </w:r>
      <w:r w:rsidR="007A3EAD">
        <w:rPr>
          <w:rFonts w:hint="cs"/>
          <w:b/>
          <w:bCs/>
          <w:u w:val="single"/>
          <w:rtl/>
        </w:rPr>
        <w:t>5</w:t>
      </w:r>
    </w:p>
    <w:p w14:paraId="49191B85" w14:textId="77777777" w:rsidR="00E64116" w:rsidRPr="008713A4" w:rsidRDefault="00E64116" w:rsidP="008320F6">
      <w:pPr>
        <w:ind w:firstLine="0"/>
        <w:rPr>
          <w:rtl/>
        </w:rPr>
      </w:pPr>
    </w:p>
    <w:p w14:paraId="63419AC0" w14:textId="77777777" w:rsidR="00E64116" w:rsidRPr="008713A4" w:rsidRDefault="00E64116" w:rsidP="008320F6">
      <w:pPr>
        <w:ind w:firstLine="0"/>
        <w:rPr>
          <w:rtl/>
        </w:rPr>
      </w:pPr>
    </w:p>
    <w:p w14:paraId="66DAA4FE" w14:textId="77777777" w:rsidR="00E64116" w:rsidRPr="008713A4" w:rsidRDefault="00E64116" w:rsidP="008320F6">
      <w:pPr>
        <w:ind w:firstLine="0"/>
        <w:rPr>
          <w:rtl/>
        </w:rPr>
      </w:pPr>
    </w:p>
    <w:p w14:paraId="6CF89E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DA3012" w14:textId="171619C8" w:rsidR="00E64116" w:rsidRDefault="001C457D" w:rsidP="001C457D">
      <w:pPr>
        <w:spacing w:before="60"/>
        <w:ind w:firstLine="0"/>
        <w:rPr>
          <w:rtl/>
        </w:rPr>
      </w:pPr>
      <w:bookmarkStart w:id="10" w:name="ET_subject_637816_2"/>
      <w:r w:rsidRPr="001C457D">
        <w:rPr>
          <w:rStyle w:val="TagStyle"/>
          <w:rtl/>
        </w:rPr>
        <w:t xml:space="preserve">&lt;&lt; נושא &gt;&gt; </w:t>
      </w:r>
      <w:r w:rsidR="00D60A77">
        <w:rPr>
          <w:rFonts w:hint="cs"/>
          <w:rtl/>
        </w:rPr>
        <w:t>1</w:t>
      </w:r>
      <w:r w:rsidRPr="001C457D">
        <w:rPr>
          <w:rtl/>
        </w:rPr>
        <w:t>. תיקון תקנות וצו לפי חוק הכללת אמצעי זיהוי ביומטריים ונתוני זיהוי ביומטריים במסמכי זיהוי ובמאגרי מידע, תש"ע-2009</w:t>
      </w:r>
      <w:r w:rsidRPr="001C457D">
        <w:rPr>
          <w:rStyle w:val="TagStyle"/>
          <w:rtl/>
        </w:rPr>
        <w:t xml:space="preserve"> &lt;&lt; נושא &gt;&gt;</w:t>
      </w:r>
      <w:r w:rsidR="008A1AF3">
        <w:rPr>
          <w:rtl/>
        </w:rPr>
        <w:t xml:space="preserve"> </w:t>
      </w:r>
      <w:bookmarkEnd w:id="10"/>
    </w:p>
    <w:p w14:paraId="70A55FFD" w14:textId="66B54959" w:rsidR="00D60A77" w:rsidRPr="008713A4" w:rsidRDefault="00D60A77" w:rsidP="00D60A77">
      <w:pPr>
        <w:spacing w:before="60"/>
        <w:ind w:firstLine="0"/>
        <w:rPr>
          <w:rtl/>
        </w:rPr>
      </w:pPr>
      <w:bookmarkStart w:id="11" w:name="ET_subject_637815_1"/>
      <w:r w:rsidRPr="001C457D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1C457D">
        <w:rPr>
          <w:rtl/>
        </w:rPr>
        <w:t>. הצעת תקנות הכללת אמצעי זיהוי ביומטריים ונתוני זיהוי ביומטריים במסמכי זיהוי ובמאגר מידע (תיקון והוראת שעה), תשפ"ב-2022</w:t>
      </w:r>
      <w:r w:rsidRPr="001C457D">
        <w:rPr>
          <w:rStyle w:val="TagStyle"/>
          <w:rtl/>
        </w:rPr>
        <w:t xml:space="preserve"> &lt;&lt; נושא &gt;&gt;</w:t>
      </w:r>
      <w:r w:rsidR="008A1AF3">
        <w:rPr>
          <w:rtl/>
        </w:rPr>
        <w:t xml:space="preserve"> </w:t>
      </w:r>
      <w:bookmarkEnd w:id="11"/>
    </w:p>
    <w:p w14:paraId="03354006" w14:textId="5529DE6A" w:rsidR="001C457D" w:rsidRDefault="001C457D" w:rsidP="007C693F">
      <w:pPr>
        <w:spacing w:before="60"/>
        <w:ind w:firstLine="0"/>
        <w:rPr>
          <w:rtl/>
        </w:rPr>
      </w:pPr>
    </w:p>
    <w:p w14:paraId="424658C2" w14:textId="77777777" w:rsidR="001C457D" w:rsidRPr="008713A4" w:rsidRDefault="001C457D" w:rsidP="007C693F">
      <w:pPr>
        <w:spacing w:before="60"/>
        <w:ind w:firstLine="0"/>
        <w:rPr>
          <w:rtl/>
        </w:rPr>
      </w:pPr>
    </w:p>
    <w:p w14:paraId="6472D0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B752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E757FF" w14:textId="45971670" w:rsidR="00E64116" w:rsidRPr="00D3682E" w:rsidRDefault="001C457D" w:rsidP="00EC1FB3">
      <w:pPr>
        <w:ind w:firstLine="0"/>
        <w:rPr>
          <w:rtl/>
        </w:rPr>
      </w:pPr>
      <w:r w:rsidRPr="00D3682E">
        <w:rPr>
          <w:rtl/>
        </w:rPr>
        <w:t>גלעד קריב – היו"ר</w:t>
      </w:r>
    </w:p>
    <w:p w14:paraId="5CD4E743" w14:textId="77777777" w:rsidR="001C457D" w:rsidRPr="008713A4" w:rsidRDefault="001C457D" w:rsidP="00EC1FB3">
      <w:pPr>
        <w:ind w:firstLine="0"/>
        <w:rPr>
          <w:u w:val="single"/>
        </w:rPr>
      </w:pPr>
    </w:p>
    <w:p w14:paraId="0665F28B" w14:textId="77777777" w:rsidR="000C47F5" w:rsidRPr="00045233" w:rsidRDefault="000C47F5" w:rsidP="00DE5B80">
      <w:pPr>
        <w:ind w:firstLine="0"/>
        <w:rPr>
          <w:rtl/>
        </w:rPr>
      </w:pPr>
    </w:p>
    <w:p w14:paraId="101663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5EEA8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644"/>
      </w:tblGrid>
      <w:tr w:rsidR="0064099B" w14:paraId="7867721D" w14:textId="77777777" w:rsidTr="0064099B">
        <w:tc>
          <w:tcPr>
            <w:tcW w:w="0" w:type="auto"/>
            <w:shd w:val="clear" w:color="auto" w:fill="auto"/>
          </w:tcPr>
          <w:p w14:paraId="3077B8AF" w14:textId="391F64F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14:paraId="7BF4D7A1" w14:textId="047148F3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13552" w14:textId="0908575D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היישומים הביומטריים, מערך הסייבר הלאומי</w:t>
            </w:r>
          </w:p>
        </w:tc>
      </w:tr>
      <w:tr w:rsidR="0064099B" w14:paraId="1D8465CE" w14:textId="77777777" w:rsidTr="0064099B">
        <w:tc>
          <w:tcPr>
            <w:tcW w:w="0" w:type="auto"/>
            <w:shd w:val="clear" w:color="auto" w:fill="auto"/>
          </w:tcPr>
          <w:p w14:paraId="3391AEF5" w14:textId="200C5065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76F1C08C" w14:textId="137502B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4A901" w14:textId="0AF60006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פרויקטים ביומטריים, מערך הסייבר הלאומי</w:t>
            </w:r>
          </w:p>
        </w:tc>
      </w:tr>
      <w:tr w:rsidR="0064099B" w14:paraId="53AC74F9" w14:textId="77777777" w:rsidTr="0064099B">
        <w:tc>
          <w:tcPr>
            <w:tcW w:w="0" w:type="auto"/>
            <w:shd w:val="clear" w:color="auto" w:fill="auto"/>
          </w:tcPr>
          <w:p w14:paraId="7B424C86" w14:textId="1A6B9BF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14:paraId="397EB5D4" w14:textId="2D4BAFB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25750" w14:textId="4BA00C64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 וההגירה</w:t>
            </w:r>
          </w:p>
        </w:tc>
      </w:tr>
      <w:tr w:rsidR="0064099B" w14:paraId="3A13BB7E" w14:textId="77777777" w:rsidTr="0064099B">
        <w:tc>
          <w:tcPr>
            <w:tcW w:w="0" w:type="auto"/>
            <w:shd w:val="clear" w:color="auto" w:fill="auto"/>
          </w:tcPr>
          <w:p w14:paraId="1A10574A" w14:textId="5608322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חמד</w:t>
            </w:r>
          </w:p>
        </w:tc>
        <w:tc>
          <w:tcPr>
            <w:tcW w:w="0" w:type="auto"/>
            <w:shd w:val="clear" w:color="auto" w:fill="auto"/>
          </w:tcPr>
          <w:p w14:paraId="7FF17BC2" w14:textId="13796D4C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5C56C" w14:textId="3462AFA3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יישומים, רשות האוכלוסין וההגירה</w:t>
            </w:r>
          </w:p>
        </w:tc>
      </w:tr>
      <w:tr w:rsidR="0064099B" w14:paraId="10B643FD" w14:textId="77777777" w:rsidTr="0064099B">
        <w:tc>
          <w:tcPr>
            <w:tcW w:w="0" w:type="auto"/>
            <w:shd w:val="clear" w:color="auto" w:fill="auto"/>
          </w:tcPr>
          <w:p w14:paraId="220CA2F9" w14:textId="48F8CE71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14:paraId="59D4E7E6" w14:textId="0C1490CF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13A4B" w14:textId="0C03FAD1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האוכלוסין וההגירה</w:t>
            </w:r>
          </w:p>
        </w:tc>
      </w:tr>
      <w:tr w:rsidR="0064099B" w14:paraId="18E1B922" w14:textId="77777777" w:rsidTr="0064099B">
        <w:tc>
          <w:tcPr>
            <w:tcW w:w="0" w:type="auto"/>
            <w:shd w:val="clear" w:color="auto" w:fill="auto"/>
          </w:tcPr>
          <w:p w14:paraId="3B5AF43D" w14:textId="0FB9DE73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588BE6" w14:textId="68978FEE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BB1D2" w14:textId="1979997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משפטי, הרשות להגנת הפרטיות</w:t>
            </w:r>
          </w:p>
        </w:tc>
      </w:tr>
      <w:tr w:rsidR="0064099B" w14:paraId="46CA0D16" w14:textId="77777777" w:rsidTr="0064099B">
        <w:tc>
          <w:tcPr>
            <w:tcW w:w="0" w:type="auto"/>
            <w:shd w:val="clear" w:color="auto" w:fill="auto"/>
          </w:tcPr>
          <w:p w14:paraId="2687F9F0" w14:textId="69015BA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אריהן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8C2296" w14:textId="7426AF7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7A963" w14:textId="0B26949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הרשות לניהול המאגר הביומטרי</w:t>
            </w:r>
          </w:p>
        </w:tc>
      </w:tr>
      <w:tr w:rsidR="0064099B" w14:paraId="5FB785DF" w14:textId="77777777" w:rsidTr="0064099B">
        <w:tc>
          <w:tcPr>
            <w:tcW w:w="0" w:type="auto"/>
            <w:shd w:val="clear" w:color="auto" w:fill="auto"/>
          </w:tcPr>
          <w:p w14:paraId="5064E1D4" w14:textId="621E4FD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מלמד</w:t>
            </w:r>
          </w:p>
        </w:tc>
        <w:tc>
          <w:tcPr>
            <w:tcW w:w="0" w:type="auto"/>
            <w:shd w:val="clear" w:color="auto" w:fill="auto"/>
          </w:tcPr>
          <w:p w14:paraId="49385DE1" w14:textId="3FE920A1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64EBE" w14:textId="6D95853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שדות התעופה</w:t>
            </w:r>
          </w:p>
        </w:tc>
      </w:tr>
      <w:tr w:rsidR="0064099B" w14:paraId="54ED34CD" w14:textId="77777777" w:rsidTr="0064099B">
        <w:tc>
          <w:tcPr>
            <w:tcW w:w="0" w:type="auto"/>
            <w:shd w:val="clear" w:color="auto" w:fill="auto"/>
          </w:tcPr>
          <w:p w14:paraId="1E97945B" w14:textId="1C23BEA9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אביטל</w:t>
            </w:r>
          </w:p>
        </w:tc>
        <w:tc>
          <w:tcPr>
            <w:tcW w:w="0" w:type="auto"/>
            <w:shd w:val="clear" w:color="auto" w:fill="auto"/>
          </w:tcPr>
          <w:p w14:paraId="38232074" w14:textId="225617A9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0E13A" w14:textId="5BD6860F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טב"ן</w:t>
            </w:r>
            <w:proofErr w:type="spellEnd"/>
            <w:r>
              <w:rPr>
                <w:rtl/>
              </w:rPr>
              <w:t>, רשות שדות התעופה</w:t>
            </w:r>
          </w:p>
        </w:tc>
      </w:tr>
      <w:tr w:rsidR="0064099B" w14:paraId="1D643BD4" w14:textId="77777777" w:rsidTr="0064099B">
        <w:tc>
          <w:tcPr>
            <w:tcW w:w="0" w:type="auto"/>
            <w:shd w:val="clear" w:color="auto" w:fill="auto"/>
          </w:tcPr>
          <w:p w14:paraId="2B0F884C" w14:textId="4FE1DB3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כרמל</w:t>
            </w:r>
          </w:p>
        </w:tc>
        <w:tc>
          <w:tcPr>
            <w:tcW w:w="0" w:type="auto"/>
            <w:shd w:val="clear" w:color="auto" w:fill="auto"/>
          </w:tcPr>
          <w:p w14:paraId="0DEC8DB3" w14:textId="26A3D128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4C772" w14:textId="759BAEE4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חיצונית, רשות שדות התעופה</w:t>
            </w:r>
          </w:p>
        </w:tc>
      </w:tr>
      <w:tr w:rsidR="0064099B" w14:paraId="7E69AF82" w14:textId="77777777" w:rsidTr="0064099B">
        <w:tc>
          <w:tcPr>
            <w:tcW w:w="0" w:type="auto"/>
            <w:shd w:val="clear" w:color="auto" w:fill="auto"/>
          </w:tcPr>
          <w:p w14:paraId="2957FE92" w14:textId="709145F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14:paraId="2FCDF69D" w14:textId="1036906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ABB22" w14:textId="184F117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ממשל זמין, רשות התקשוב הממשלתי,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64099B" w14:paraId="08B882F4" w14:textId="77777777" w:rsidTr="0064099B">
        <w:tc>
          <w:tcPr>
            <w:tcW w:w="0" w:type="auto"/>
            <w:shd w:val="clear" w:color="auto" w:fill="auto"/>
          </w:tcPr>
          <w:p w14:paraId="377F1C37" w14:textId="2C5CFB36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14:paraId="226A4BEA" w14:textId="061E1452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F12FE" w14:textId="4AFE4F20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רשות התקשוב הממשלתי,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64099B" w14:paraId="6029586F" w14:textId="77777777" w:rsidTr="0064099B">
        <w:tc>
          <w:tcPr>
            <w:tcW w:w="0" w:type="auto"/>
            <w:shd w:val="clear" w:color="auto" w:fill="auto"/>
          </w:tcPr>
          <w:p w14:paraId="2984749A" w14:textId="192E6774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597A06FE" w14:textId="2443850A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B3051" w14:textId="4D539771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לזכויות דיגיטליות</w:t>
            </w:r>
          </w:p>
        </w:tc>
      </w:tr>
      <w:tr w:rsidR="0064099B" w14:paraId="44F2FEA2" w14:textId="77777777" w:rsidTr="0064099B">
        <w:tc>
          <w:tcPr>
            <w:tcW w:w="0" w:type="auto"/>
            <w:shd w:val="clear" w:color="auto" w:fill="auto"/>
          </w:tcPr>
          <w:p w14:paraId="2D327F54" w14:textId="1AE5967B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4B8DAA" w14:textId="74CAAAA5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6658F" w14:textId="1E018477" w:rsidR="0064099B" w:rsidRDefault="00640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התנועה לזכויות דיגיטליות</w:t>
            </w:r>
          </w:p>
        </w:tc>
      </w:tr>
    </w:tbl>
    <w:p w14:paraId="48C1E5EC" w14:textId="77777777" w:rsidR="00E64116" w:rsidRDefault="00E64116" w:rsidP="00DE5B80">
      <w:pPr>
        <w:ind w:firstLine="0"/>
        <w:rPr>
          <w:rtl/>
        </w:rPr>
      </w:pPr>
    </w:p>
    <w:p w14:paraId="519E7D1A" w14:textId="77777777" w:rsidR="00D37550" w:rsidRPr="008713A4" w:rsidRDefault="00D37550" w:rsidP="00DE5B80">
      <w:pPr>
        <w:ind w:firstLine="0"/>
        <w:rPr>
          <w:rtl/>
        </w:rPr>
      </w:pPr>
    </w:p>
    <w:p w14:paraId="48323D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738555" w14:textId="2AF1741E" w:rsidR="00E64116" w:rsidRPr="008713A4" w:rsidRDefault="00DC10A1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לאמעי-רכלבסקי</w:t>
      </w:r>
      <w:proofErr w:type="spellEnd"/>
    </w:p>
    <w:p w14:paraId="4CCEF607" w14:textId="77777777" w:rsidR="00E64116" w:rsidRPr="008713A4" w:rsidRDefault="00E64116" w:rsidP="00DE5B80">
      <w:pPr>
        <w:ind w:firstLine="0"/>
        <w:rPr>
          <w:rtl/>
        </w:rPr>
      </w:pPr>
    </w:p>
    <w:p w14:paraId="3AC156D1" w14:textId="314E07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2C5576" w14:textId="3FAB03F6" w:rsidR="00E64116" w:rsidRPr="008713A4" w:rsidRDefault="001C457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0DD758ED" w14:textId="77777777" w:rsidR="00E64116" w:rsidRPr="008713A4" w:rsidRDefault="00E64116" w:rsidP="00DE5B80">
      <w:pPr>
        <w:ind w:firstLine="0"/>
        <w:rPr>
          <w:rtl/>
        </w:rPr>
      </w:pPr>
    </w:p>
    <w:p w14:paraId="197B33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6F857B" w14:textId="59699F28" w:rsidR="00E64116" w:rsidRPr="008713A4" w:rsidRDefault="00A51D96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1C457D">
        <w:rPr>
          <w:rtl/>
        </w:rPr>
        <w:t>חבר תרג</w:t>
      </w:r>
      <w:r w:rsidR="00330E18">
        <w:rPr>
          <w:rFonts w:hint="cs"/>
          <w:rtl/>
        </w:rPr>
        <w:t>ו</w:t>
      </w:r>
      <w:r w:rsidR="001C457D">
        <w:rPr>
          <w:rtl/>
        </w:rPr>
        <w:t>מים</w:t>
      </w:r>
    </w:p>
    <w:p w14:paraId="667A083E" w14:textId="729B0FE2" w:rsidR="00A51D96" w:rsidRDefault="00A51D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89148C" w14:textId="56725A94" w:rsidR="00A51D96" w:rsidRDefault="00A51D96" w:rsidP="00A51D96">
      <w:pPr>
        <w:pStyle w:val="a6"/>
        <w:keepNext/>
        <w:rPr>
          <w:rtl/>
        </w:rPr>
      </w:pPr>
      <w:bookmarkStart w:id="12" w:name="ET_subject_637816_4"/>
      <w:r w:rsidRPr="00A51D9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תיקון תקנות וצו לפי חוק הכללת אמצעי זיהוי ביומטריים ונתוני זיהוי ביומטריים במסמכי זיהוי ובמאגרי מידע, תש"ע-2009</w:t>
      </w:r>
      <w:r w:rsidRPr="00A51D96">
        <w:rPr>
          <w:rStyle w:val="TagStyle"/>
          <w:rtl/>
        </w:rPr>
        <w:t xml:space="preserve"> &lt;&lt; נושא &gt;&gt;</w:t>
      </w:r>
      <w:r w:rsidR="008A1AF3">
        <w:rPr>
          <w:rtl/>
        </w:rPr>
        <w:t xml:space="preserve"> </w:t>
      </w:r>
      <w:bookmarkEnd w:id="12"/>
    </w:p>
    <w:p w14:paraId="6286AE4B" w14:textId="38277476" w:rsidR="00D60A77" w:rsidRDefault="00D60A77" w:rsidP="00D60A77">
      <w:pPr>
        <w:pStyle w:val="a6"/>
        <w:keepNext/>
        <w:rPr>
          <w:rtl/>
        </w:rPr>
      </w:pPr>
      <w:bookmarkStart w:id="13" w:name="ET_subject_637815_109"/>
      <w:r w:rsidRPr="00D60A77">
        <w:rPr>
          <w:rStyle w:val="TagStyle"/>
          <w:rtl/>
        </w:rPr>
        <w:t xml:space="preserve"> &lt;&lt; נושא &gt;&gt; </w:t>
      </w:r>
      <w:r>
        <w:rPr>
          <w:rtl/>
        </w:rPr>
        <w:t>הצעת תקנות הכללת אמצעי זיהוי ביומטריים ונתוני זיהוי ביומטריים במסמכי זיהוי ובמאגר מידע (תיקון והוראת שעה), תשפ"ב-2022</w:t>
      </w:r>
      <w:r w:rsidRPr="00D60A77">
        <w:rPr>
          <w:rStyle w:val="TagStyle"/>
          <w:rtl/>
        </w:rPr>
        <w:t xml:space="preserve"> &lt;&lt; נושא &gt;&gt;</w:t>
      </w:r>
      <w:r w:rsidR="008A1AF3">
        <w:rPr>
          <w:rtl/>
        </w:rPr>
        <w:t xml:space="preserve"> </w:t>
      </w:r>
      <w:bookmarkEnd w:id="13"/>
    </w:p>
    <w:p w14:paraId="09E0B8D5" w14:textId="77777777" w:rsidR="00D60A77" w:rsidRPr="00D60A77" w:rsidRDefault="00D60A77" w:rsidP="00D60A77">
      <w:pPr>
        <w:rPr>
          <w:rtl/>
        </w:rPr>
      </w:pPr>
    </w:p>
    <w:p w14:paraId="7FADAA3C" w14:textId="010DB82A" w:rsidR="00A51D96" w:rsidRDefault="00A51D96" w:rsidP="00A51D96">
      <w:pPr>
        <w:rPr>
          <w:rtl/>
        </w:rPr>
      </w:pPr>
    </w:p>
    <w:p w14:paraId="065EC7FA" w14:textId="27F67331" w:rsidR="00A51D96" w:rsidRDefault="00A51D96" w:rsidP="00A51D96">
      <w:pPr>
        <w:pStyle w:val="af6"/>
        <w:keepNext/>
        <w:rPr>
          <w:rtl/>
        </w:rPr>
      </w:pPr>
      <w:bookmarkStart w:id="14" w:name="ET_yor_6156_5"/>
      <w:r w:rsidRPr="00A51D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1D9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4"/>
    </w:p>
    <w:p w14:paraId="259882FA" w14:textId="66E57082" w:rsidR="00A51D96" w:rsidRDefault="00A51D96" w:rsidP="00A51D96">
      <w:pPr>
        <w:pStyle w:val="KeepWithNext"/>
        <w:rPr>
          <w:rtl/>
          <w:lang w:eastAsia="he-IL"/>
        </w:rPr>
      </w:pPr>
    </w:p>
    <w:p w14:paraId="0B1A1434" w14:textId="036E0FBF" w:rsidR="00A51D96" w:rsidRDefault="00CA03EB" w:rsidP="00A51D96">
      <w:pPr>
        <w:rPr>
          <w:rtl/>
        </w:rPr>
      </w:pPr>
      <w:bookmarkStart w:id="15" w:name="_ETM_Q1_8300"/>
      <w:bookmarkStart w:id="16" w:name="_ETM_Q1_5759"/>
      <w:bookmarkStart w:id="17" w:name="_ETM_Q1_1070"/>
      <w:bookmarkEnd w:id="15"/>
      <w:bookmarkEnd w:id="16"/>
      <w:bookmarkEnd w:id="17"/>
      <w:r>
        <w:rPr>
          <w:rFonts w:hint="cs"/>
          <w:rtl/>
          <w:lang w:eastAsia="he-IL"/>
        </w:rPr>
        <w:t xml:space="preserve">שלום לכולם, ברוכים הבאים, אנחנו נמצאים בדיון </w:t>
      </w:r>
      <w:bookmarkStart w:id="18" w:name="_ETM_Q1_16481"/>
      <w:bookmarkStart w:id="19" w:name="_ETM_Q1_11635"/>
      <w:bookmarkEnd w:id="18"/>
      <w:bookmarkEnd w:id="19"/>
      <w:r>
        <w:rPr>
          <w:rFonts w:hint="cs"/>
          <w:rtl/>
          <w:lang w:eastAsia="he-IL"/>
        </w:rPr>
        <w:t xml:space="preserve">בשני קובצי </w:t>
      </w:r>
      <w:bookmarkStart w:id="20" w:name="_ETM_Q1_14168"/>
      <w:bookmarkStart w:id="21" w:name="_ETM_Q1_9773"/>
      <w:bookmarkEnd w:id="20"/>
      <w:bookmarkEnd w:id="21"/>
      <w:r>
        <w:rPr>
          <w:rFonts w:hint="cs"/>
          <w:rtl/>
          <w:lang w:eastAsia="he-IL"/>
        </w:rPr>
        <w:t xml:space="preserve">תקנות: </w:t>
      </w:r>
      <w:r>
        <w:rPr>
          <w:rtl/>
        </w:rPr>
        <w:t>תיקון תקנות וצו לפי חוק הכללת אמצעי זיהוי ביומטריים ונתוני זיהוי ביומטריים במסמכי זיהוי ובמאגרי מידע, תש"ע-2009</w:t>
      </w:r>
      <w:r>
        <w:rPr>
          <w:rFonts w:hint="cs"/>
          <w:rtl/>
        </w:rPr>
        <w:t xml:space="preserve"> ו</w:t>
      </w:r>
      <w:bookmarkStart w:id="22" w:name="_ETM_Q1_34561"/>
      <w:bookmarkStart w:id="23" w:name="_ETM_Q1_29877"/>
      <w:bookmarkEnd w:id="22"/>
      <w:bookmarkEnd w:id="23"/>
      <w:r>
        <w:rPr>
          <w:rtl/>
        </w:rPr>
        <w:t>הצעת תקנות הכללת אמצעי זיהוי ביומטריים ונתוני זיהוי ביומטריים במסמכי זיהוי ובמאגר מידע (תיקון והוראת שעה), תשפ"ב-2022</w:t>
      </w:r>
      <w:r>
        <w:rPr>
          <w:rFonts w:hint="cs"/>
          <w:rtl/>
        </w:rPr>
        <w:t>.</w:t>
      </w:r>
    </w:p>
    <w:p w14:paraId="305EBD52" w14:textId="3D91CFB3" w:rsidR="00CA03EB" w:rsidRDefault="00CA03EB" w:rsidP="00A51D96">
      <w:pPr>
        <w:rPr>
          <w:rtl/>
        </w:rPr>
      </w:pPr>
      <w:bookmarkStart w:id="24" w:name="_ETM_Q1_37299"/>
      <w:bookmarkStart w:id="25" w:name="_ETM_Q1_37389"/>
      <w:bookmarkEnd w:id="24"/>
      <w:bookmarkEnd w:id="25"/>
    </w:p>
    <w:p w14:paraId="1DD9E8DC" w14:textId="3722009A" w:rsidR="00CA03EB" w:rsidRDefault="00CA03EB" w:rsidP="00A51D96">
      <w:pPr>
        <w:rPr>
          <w:rtl/>
        </w:rPr>
      </w:pPr>
      <w:bookmarkStart w:id="26" w:name="_ETM_Q1_37467"/>
      <w:bookmarkStart w:id="27" w:name="_ETM_Q1_37536"/>
      <w:bookmarkEnd w:id="26"/>
      <w:bookmarkEnd w:id="27"/>
      <w:r>
        <w:rPr>
          <w:rFonts w:hint="cs"/>
          <w:rtl/>
        </w:rPr>
        <w:t xml:space="preserve">לא </w:t>
      </w:r>
      <w:bookmarkStart w:id="28" w:name="_ETM_Q1_35714"/>
      <w:bookmarkEnd w:id="28"/>
      <w:r>
        <w:rPr>
          <w:rFonts w:hint="cs"/>
          <w:rtl/>
        </w:rPr>
        <w:t>אמרתי בפתח</w:t>
      </w:r>
      <w:bookmarkStart w:id="29" w:name="_ETM_Q1_39330"/>
      <w:bookmarkEnd w:id="29"/>
      <w:r>
        <w:rPr>
          <w:rFonts w:hint="cs"/>
          <w:rtl/>
        </w:rPr>
        <w:t xml:space="preserve"> הדברים, שאנחנו </w:t>
      </w:r>
      <w:bookmarkStart w:id="30" w:name="_ETM_Q1_37343"/>
      <w:bookmarkEnd w:id="30"/>
      <w:r>
        <w:rPr>
          <w:rFonts w:hint="cs"/>
          <w:rtl/>
        </w:rPr>
        <w:t xml:space="preserve">יושבים כעת כוועדה המשותפת של ועדת </w:t>
      </w:r>
      <w:bookmarkStart w:id="31" w:name="_ETM_Q1_39329"/>
      <w:bookmarkEnd w:id="31"/>
      <w:r>
        <w:rPr>
          <w:rFonts w:hint="cs"/>
          <w:rtl/>
        </w:rPr>
        <w:t xml:space="preserve">החוקה, ועדת </w:t>
      </w:r>
      <w:bookmarkStart w:id="32" w:name="_ETM_Q1_41954"/>
      <w:bookmarkEnd w:id="32"/>
      <w:r>
        <w:rPr>
          <w:rFonts w:hint="cs"/>
          <w:rtl/>
        </w:rPr>
        <w:t xml:space="preserve">הפנים וועדת המדע, שמוקמת </w:t>
      </w:r>
      <w:bookmarkStart w:id="33" w:name="_ETM_Q1_42139"/>
      <w:bookmarkEnd w:id="33"/>
      <w:r>
        <w:rPr>
          <w:rFonts w:hint="cs"/>
          <w:rtl/>
        </w:rPr>
        <w:t xml:space="preserve">מכוח חוק הכללת אמצעי </w:t>
      </w:r>
      <w:bookmarkStart w:id="34" w:name="_ETM_Q1_43833"/>
      <w:bookmarkEnd w:id="34"/>
      <w:r>
        <w:rPr>
          <w:rFonts w:hint="cs"/>
          <w:rtl/>
        </w:rPr>
        <w:t xml:space="preserve">זיהוי ביומטריים </w:t>
      </w:r>
      <w:bookmarkStart w:id="35" w:name="_ETM_Q1_49172"/>
      <w:bookmarkEnd w:id="35"/>
      <w:r>
        <w:rPr>
          <w:rFonts w:hint="cs"/>
          <w:rtl/>
        </w:rPr>
        <w:t>ו</w:t>
      </w:r>
      <w:bookmarkStart w:id="36" w:name="_ETM_Q1_44876"/>
      <w:bookmarkEnd w:id="36"/>
      <w:r>
        <w:rPr>
          <w:rFonts w:hint="cs"/>
          <w:rtl/>
        </w:rPr>
        <w:t xml:space="preserve">נתוני זיהוי </w:t>
      </w:r>
      <w:bookmarkStart w:id="37" w:name="_ETM_Q1_44970"/>
      <w:bookmarkEnd w:id="37"/>
      <w:r>
        <w:rPr>
          <w:rFonts w:hint="cs"/>
          <w:rtl/>
        </w:rPr>
        <w:t xml:space="preserve">ביומטריים במסמכי זיהוי </w:t>
      </w:r>
      <w:bookmarkStart w:id="38" w:name="_ETM_Q1_47510"/>
      <w:bookmarkEnd w:id="38"/>
      <w:r>
        <w:rPr>
          <w:rFonts w:hint="cs"/>
          <w:rtl/>
        </w:rPr>
        <w:t>ובמאגר מידע.</w:t>
      </w:r>
      <w:bookmarkStart w:id="39" w:name="_ETM_Q1_50440"/>
      <w:bookmarkEnd w:id="39"/>
    </w:p>
    <w:p w14:paraId="2E7DE039" w14:textId="2E0FC11A" w:rsidR="00CA03EB" w:rsidRDefault="00CA03EB" w:rsidP="00A51D96">
      <w:pPr>
        <w:rPr>
          <w:rtl/>
        </w:rPr>
      </w:pPr>
      <w:bookmarkStart w:id="40" w:name="_ETM_Q1_50523"/>
      <w:bookmarkEnd w:id="40"/>
    </w:p>
    <w:p w14:paraId="1D52FBF9" w14:textId="77777777" w:rsidR="00A011D8" w:rsidRDefault="00CA03EB" w:rsidP="00A51D96">
      <w:pPr>
        <w:rPr>
          <w:rtl/>
        </w:rPr>
      </w:pPr>
      <w:bookmarkStart w:id="41" w:name="_ETM_Q1_50608"/>
      <w:bookmarkStart w:id="42" w:name="_ETM_Q1_50670"/>
      <w:bookmarkEnd w:id="41"/>
      <w:bookmarkEnd w:id="42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אנחנו נמצאים ביום </w:t>
      </w:r>
      <w:bookmarkStart w:id="43" w:name="_ETM_Q1_55502"/>
      <w:bookmarkEnd w:id="43"/>
      <w:r>
        <w:rPr>
          <w:rFonts w:hint="cs"/>
          <w:rtl/>
        </w:rPr>
        <w:t xml:space="preserve">מורכב ועמוס </w:t>
      </w:r>
      <w:bookmarkStart w:id="44" w:name="_ETM_Q1_52534"/>
      <w:bookmarkEnd w:id="44"/>
      <w:r>
        <w:rPr>
          <w:rFonts w:hint="cs"/>
          <w:rtl/>
        </w:rPr>
        <w:t>של דיונים בכנסת</w:t>
      </w:r>
      <w:bookmarkStart w:id="45" w:name="_ETM_Q1_56573"/>
      <w:bookmarkEnd w:id="45"/>
      <w:r>
        <w:rPr>
          <w:rFonts w:hint="cs"/>
          <w:rtl/>
        </w:rPr>
        <w:t xml:space="preserve">. ראשית, </w:t>
      </w:r>
      <w:bookmarkStart w:id="46" w:name="_ETM_Q1_56273"/>
      <w:bookmarkEnd w:id="46"/>
      <w:r>
        <w:rPr>
          <w:rFonts w:hint="cs"/>
          <w:rtl/>
        </w:rPr>
        <w:t xml:space="preserve">אני מתנצל על </w:t>
      </w:r>
      <w:bookmarkStart w:id="47" w:name="_ETM_Q1_61619"/>
      <w:bookmarkEnd w:id="47"/>
      <w:r>
        <w:rPr>
          <w:rFonts w:hint="cs"/>
          <w:rtl/>
        </w:rPr>
        <w:t xml:space="preserve">ההזזה </w:t>
      </w:r>
      <w:bookmarkStart w:id="48" w:name="_ETM_Q1_58151"/>
      <w:bookmarkEnd w:id="48"/>
      <w:r>
        <w:rPr>
          <w:rFonts w:hint="cs"/>
          <w:rtl/>
        </w:rPr>
        <w:t>בשעות ההתדיינות.</w:t>
      </w:r>
      <w:r w:rsidR="00A011D8">
        <w:rPr>
          <w:rFonts w:hint="cs"/>
          <w:rtl/>
        </w:rPr>
        <w:t xml:space="preserve"> שנית,</w:t>
      </w:r>
      <w:r>
        <w:rPr>
          <w:rFonts w:hint="cs"/>
          <w:rtl/>
        </w:rPr>
        <w:t xml:space="preserve"> אני אומר מראש, מכיוון </w:t>
      </w:r>
      <w:bookmarkStart w:id="49" w:name="_ETM_Q1_62060"/>
      <w:bookmarkEnd w:id="49"/>
      <w:r>
        <w:rPr>
          <w:rFonts w:hint="cs"/>
          <w:rtl/>
        </w:rPr>
        <w:t xml:space="preserve">שיש </w:t>
      </w:r>
      <w:bookmarkStart w:id="50" w:name="_ETM_Q1_60121"/>
      <w:bookmarkEnd w:id="50"/>
      <w:r>
        <w:rPr>
          <w:rFonts w:hint="cs"/>
          <w:rtl/>
        </w:rPr>
        <w:t xml:space="preserve">לנו מגבלת דיון מחמת ישיבות הסיעות, אנחנו נבצע היום חצי </w:t>
      </w:r>
      <w:bookmarkStart w:id="51" w:name="_ETM_Q1_72040"/>
      <w:bookmarkEnd w:id="51"/>
      <w:r>
        <w:rPr>
          <w:rFonts w:hint="cs"/>
          <w:rtl/>
        </w:rPr>
        <w:t>עבודה</w:t>
      </w:r>
      <w:r w:rsidR="004841C9">
        <w:rPr>
          <w:rFonts w:hint="cs"/>
          <w:rtl/>
        </w:rPr>
        <w:t>, מה לעשות</w:t>
      </w:r>
      <w:bookmarkStart w:id="52" w:name="_ETM_Q1_72769"/>
      <w:bookmarkStart w:id="53" w:name="_ETM_Q1_68922"/>
      <w:bookmarkEnd w:id="52"/>
      <w:bookmarkEnd w:id="53"/>
      <w:r w:rsidR="00A011D8">
        <w:rPr>
          <w:rFonts w:hint="cs"/>
          <w:rtl/>
        </w:rPr>
        <w:t xml:space="preserve">, אתם יודעים, יש כנסת, יש אתגרים </w:t>
      </w:r>
      <w:bookmarkStart w:id="54" w:name="_ETM_Q1_81599"/>
      <w:bookmarkEnd w:id="54"/>
      <w:r w:rsidR="00A011D8">
        <w:rPr>
          <w:rFonts w:hint="cs"/>
          <w:rtl/>
        </w:rPr>
        <w:t xml:space="preserve">בכנסת. </w:t>
      </w:r>
    </w:p>
    <w:p w14:paraId="783DE13E" w14:textId="77777777" w:rsidR="00A011D8" w:rsidRDefault="00A011D8" w:rsidP="00A51D96">
      <w:pPr>
        <w:rPr>
          <w:rtl/>
        </w:rPr>
      </w:pPr>
    </w:p>
    <w:p w14:paraId="2D6FC67B" w14:textId="3FC217C9" w:rsidR="00CA03EB" w:rsidRDefault="00A011D8" w:rsidP="00A51D96">
      <w:pPr>
        <w:rPr>
          <w:rtl/>
        </w:rPr>
      </w:pPr>
      <w:bookmarkStart w:id="55" w:name="_ETM_Q1_88240"/>
      <w:bookmarkEnd w:id="55"/>
      <w:r>
        <w:rPr>
          <w:rFonts w:hint="cs"/>
          <w:rtl/>
        </w:rPr>
        <w:t xml:space="preserve">אנחנו </w:t>
      </w:r>
      <w:bookmarkStart w:id="56" w:name="_ETM_Q1_81158"/>
      <w:bookmarkEnd w:id="56"/>
      <w:r>
        <w:rPr>
          <w:rFonts w:hint="cs"/>
          <w:rtl/>
        </w:rPr>
        <w:t>נ</w:t>
      </w:r>
      <w:bookmarkStart w:id="57" w:name="_ETM_Q1_77516"/>
      <w:bookmarkEnd w:id="57"/>
      <w:r>
        <w:rPr>
          <w:rFonts w:hint="cs"/>
          <w:rtl/>
        </w:rPr>
        <w:t xml:space="preserve">תמקד היום בהשלמת המהלך שהתחלנו בו בישיבה </w:t>
      </w:r>
      <w:bookmarkStart w:id="58" w:name="_ETM_Q1_85995"/>
      <w:bookmarkEnd w:id="58"/>
      <w:r>
        <w:rPr>
          <w:rFonts w:hint="cs"/>
          <w:rtl/>
        </w:rPr>
        <w:t xml:space="preserve">הקודמת שלנו, בנושא </w:t>
      </w:r>
      <w:bookmarkStart w:id="59" w:name="_ETM_Q1_86220"/>
      <w:bookmarkEnd w:id="59"/>
      <w:r>
        <w:rPr>
          <w:rFonts w:hint="cs"/>
          <w:rtl/>
        </w:rPr>
        <w:t xml:space="preserve">הארכת התוקף של המסמכים שניתנים </w:t>
      </w:r>
      <w:bookmarkStart w:id="60" w:name="_ETM_Q1_91966"/>
      <w:bookmarkEnd w:id="60"/>
      <w:r>
        <w:rPr>
          <w:rFonts w:hint="cs"/>
          <w:rtl/>
        </w:rPr>
        <w:t xml:space="preserve">על ידי </w:t>
      </w:r>
      <w:bookmarkStart w:id="61" w:name="_ETM_Q1_89439"/>
      <w:bookmarkEnd w:id="61"/>
      <w:r>
        <w:rPr>
          <w:rFonts w:hint="cs"/>
          <w:rtl/>
        </w:rPr>
        <w:t xml:space="preserve">רשות האוכלוסין וההגירה. </w:t>
      </w:r>
      <w:r w:rsidR="000E7F03">
        <w:rPr>
          <w:rFonts w:hint="cs"/>
          <w:rtl/>
        </w:rPr>
        <w:t xml:space="preserve">אנחנו נבקש מגורמי </w:t>
      </w:r>
      <w:bookmarkStart w:id="62" w:name="_ETM_Q1_98687"/>
      <w:bookmarkEnd w:id="62"/>
      <w:r w:rsidR="000E7F03">
        <w:rPr>
          <w:rFonts w:hint="cs"/>
          <w:rtl/>
        </w:rPr>
        <w:t>הממשל</w:t>
      </w:r>
      <w:bookmarkStart w:id="63" w:name="_ETM_Q1_96168"/>
      <w:bookmarkEnd w:id="63"/>
      <w:r w:rsidR="000E7F03">
        <w:rPr>
          <w:rFonts w:hint="cs"/>
          <w:rtl/>
        </w:rPr>
        <w:t xml:space="preserve">, מנציגי הממשלה להסביר </w:t>
      </w:r>
      <w:bookmarkStart w:id="64" w:name="_ETM_Q1_99272"/>
      <w:bookmarkEnd w:id="64"/>
      <w:r w:rsidR="000E7F03">
        <w:rPr>
          <w:rFonts w:hint="cs"/>
          <w:rtl/>
        </w:rPr>
        <w:t xml:space="preserve">גם את שתי </w:t>
      </w:r>
      <w:bookmarkStart w:id="65" w:name="_ETM_Q1_101096"/>
      <w:bookmarkEnd w:id="65"/>
      <w:r w:rsidR="000E7F03">
        <w:rPr>
          <w:rFonts w:hint="cs"/>
          <w:rtl/>
        </w:rPr>
        <w:t>הסוגיות הנוספות שהם מבקשים להסדיר באמצעות</w:t>
      </w:r>
      <w:bookmarkStart w:id="66" w:name="_ETM_Q1_103375"/>
      <w:bookmarkEnd w:id="66"/>
      <w:r w:rsidR="000E7F03">
        <w:rPr>
          <w:rFonts w:hint="cs"/>
          <w:rtl/>
        </w:rPr>
        <w:t xml:space="preserve"> התקנות במערכות ממשל </w:t>
      </w:r>
      <w:bookmarkStart w:id="67" w:name="_ETM_Q1_109348"/>
      <w:bookmarkEnd w:id="67"/>
      <w:r w:rsidR="000E7F03">
        <w:rPr>
          <w:rFonts w:hint="cs"/>
          <w:rtl/>
        </w:rPr>
        <w:t>זמין ובנמל התעופה. א</w:t>
      </w:r>
      <w:bookmarkStart w:id="68" w:name="_ETM_Q1_114778"/>
      <w:bookmarkEnd w:id="68"/>
      <w:r w:rsidR="000E7F03">
        <w:rPr>
          <w:rFonts w:hint="cs"/>
          <w:rtl/>
        </w:rPr>
        <w:t>נחנו נסדיר אותם ואני או</w:t>
      </w:r>
      <w:bookmarkStart w:id="69" w:name="_ETM_Q1_115253"/>
      <w:bookmarkEnd w:id="69"/>
      <w:r w:rsidR="000E7F03">
        <w:rPr>
          <w:rFonts w:hint="cs"/>
          <w:rtl/>
        </w:rPr>
        <w:t xml:space="preserve">מר עוד </w:t>
      </w:r>
      <w:bookmarkStart w:id="70" w:name="_ETM_Q1_117466"/>
      <w:bookmarkEnd w:id="70"/>
      <w:r w:rsidR="000E7F03">
        <w:rPr>
          <w:rFonts w:hint="cs"/>
          <w:rtl/>
        </w:rPr>
        <w:t>פעם, על ה</w:t>
      </w:r>
      <w:bookmarkStart w:id="71" w:name="_ETM_Q1_114781"/>
      <w:bookmarkEnd w:id="71"/>
      <w:r w:rsidR="000E7F03">
        <w:rPr>
          <w:rFonts w:hint="cs"/>
          <w:rtl/>
        </w:rPr>
        <w:t xml:space="preserve">נושא הזה יצטרך להתקיים דיון יותר רחב </w:t>
      </w:r>
      <w:bookmarkStart w:id="72" w:name="_ETM_Q1_121986"/>
      <w:bookmarkEnd w:id="72"/>
      <w:r w:rsidR="000E7F03">
        <w:rPr>
          <w:rFonts w:hint="cs"/>
          <w:rtl/>
        </w:rPr>
        <w:t xml:space="preserve">מהדיון שמתקיים היום. </w:t>
      </w:r>
    </w:p>
    <w:p w14:paraId="1417507D" w14:textId="5D779669" w:rsidR="000E7F03" w:rsidRDefault="000E7F03" w:rsidP="00A51D96">
      <w:pPr>
        <w:rPr>
          <w:rtl/>
        </w:rPr>
      </w:pPr>
      <w:bookmarkStart w:id="73" w:name="_ETM_Q1_127431"/>
      <w:bookmarkStart w:id="74" w:name="_ETM_Q1_127507"/>
      <w:bookmarkEnd w:id="73"/>
      <w:bookmarkEnd w:id="74"/>
    </w:p>
    <w:p w14:paraId="4FD23387" w14:textId="40AE8705" w:rsidR="000E7F03" w:rsidRDefault="000E7F03" w:rsidP="00A51D96">
      <w:pPr>
        <w:rPr>
          <w:rtl/>
        </w:rPr>
      </w:pPr>
      <w:bookmarkStart w:id="75" w:name="_ETM_Q1_127592"/>
      <w:bookmarkStart w:id="76" w:name="_ETM_Q1_127657"/>
      <w:bookmarkEnd w:id="75"/>
      <w:bookmarkEnd w:id="76"/>
      <w:r>
        <w:rPr>
          <w:rFonts w:hint="cs"/>
          <w:rtl/>
        </w:rPr>
        <w:t>נשמע את הצגת</w:t>
      </w:r>
      <w:bookmarkStart w:id="77" w:name="_ETM_Q1_126197"/>
      <w:bookmarkEnd w:id="77"/>
      <w:r>
        <w:rPr>
          <w:rFonts w:hint="cs"/>
          <w:rtl/>
        </w:rPr>
        <w:t xml:space="preserve"> הדברים היום והתייחסויות </w:t>
      </w:r>
      <w:bookmarkStart w:id="78" w:name="_ETM_Q1_131374"/>
      <w:bookmarkEnd w:id="78"/>
      <w:r>
        <w:rPr>
          <w:rFonts w:hint="cs"/>
          <w:rtl/>
        </w:rPr>
        <w:t>ראשונות, א</w:t>
      </w:r>
      <w:bookmarkStart w:id="79" w:name="_ETM_Q1_128484"/>
      <w:bookmarkEnd w:id="79"/>
      <w:r>
        <w:rPr>
          <w:rFonts w:hint="cs"/>
          <w:rtl/>
        </w:rPr>
        <w:t xml:space="preserve">בל אני מניח שאנחנו נצטרך לקבוע מועד נוסף, או </w:t>
      </w:r>
      <w:bookmarkStart w:id="80" w:name="_ETM_Q1_138411"/>
      <w:bookmarkEnd w:id="80"/>
      <w:r>
        <w:rPr>
          <w:rFonts w:hint="cs"/>
          <w:rtl/>
        </w:rPr>
        <w:t xml:space="preserve">השבוע או בשבוע </w:t>
      </w:r>
      <w:bookmarkStart w:id="81" w:name="_ETM_Q1_135650"/>
      <w:bookmarkEnd w:id="81"/>
      <w:r>
        <w:rPr>
          <w:rFonts w:hint="cs"/>
          <w:rtl/>
        </w:rPr>
        <w:t xml:space="preserve">הבא, להשלמת הדיון. את הנושאים האלה אני </w:t>
      </w:r>
      <w:bookmarkStart w:id="82" w:name="_ETM_Q1_142201"/>
      <w:bookmarkEnd w:id="82"/>
      <w:r>
        <w:rPr>
          <w:rFonts w:hint="cs"/>
          <w:rtl/>
        </w:rPr>
        <w:t xml:space="preserve">מתכוון לאשר רק לאחר דיון ממצה. בנושא </w:t>
      </w:r>
      <w:bookmarkStart w:id="83" w:name="_ETM_Q1_143855"/>
      <w:bookmarkEnd w:id="83"/>
      <w:r>
        <w:rPr>
          <w:rFonts w:hint="cs"/>
          <w:rtl/>
        </w:rPr>
        <w:t xml:space="preserve">הראשון קיימנו דיון </w:t>
      </w:r>
      <w:bookmarkStart w:id="84" w:name="_ETM_Q1_148258"/>
      <w:bookmarkEnd w:id="84"/>
      <w:r>
        <w:rPr>
          <w:rFonts w:hint="cs"/>
          <w:rtl/>
        </w:rPr>
        <w:t xml:space="preserve">בישיבה הקודמת. </w:t>
      </w:r>
    </w:p>
    <w:p w14:paraId="027EAAF4" w14:textId="507107D7" w:rsidR="000E7F03" w:rsidRDefault="000E7F03" w:rsidP="00A51D96">
      <w:pPr>
        <w:rPr>
          <w:rtl/>
        </w:rPr>
      </w:pPr>
      <w:bookmarkStart w:id="85" w:name="_ETM_Q1_151321"/>
      <w:bookmarkStart w:id="86" w:name="_ETM_Q1_151398"/>
      <w:bookmarkEnd w:id="85"/>
      <w:bookmarkEnd w:id="86"/>
    </w:p>
    <w:p w14:paraId="1B469B9A" w14:textId="1B90B6BC" w:rsidR="000E7F03" w:rsidRDefault="000E7F03" w:rsidP="00A51D96">
      <w:pPr>
        <w:rPr>
          <w:rtl/>
        </w:rPr>
      </w:pPr>
      <w:bookmarkStart w:id="87" w:name="_ETM_Q1_151521"/>
      <w:bookmarkStart w:id="88" w:name="_ETM_Q1_151587"/>
      <w:bookmarkEnd w:id="87"/>
      <w:bookmarkEnd w:id="88"/>
      <w:r>
        <w:rPr>
          <w:rFonts w:hint="cs"/>
          <w:rtl/>
        </w:rPr>
        <w:t xml:space="preserve">אם כך, גברתי </w:t>
      </w:r>
      <w:bookmarkStart w:id="89" w:name="_ETM_Q1_149306"/>
      <w:bookmarkEnd w:id="89"/>
      <w:r>
        <w:rPr>
          <w:rFonts w:hint="cs"/>
          <w:rtl/>
        </w:rPr>
        <w:t xml:space="preserve">היועצת המשפטית, אני מציע שתדריכי </w:t>
      </w:r>
      <w:bookmarkStart w:id="90" w:name="_ETM_Q1_156749"/>
      <w:bookmarkEnd w:id="90"/>
      <w:r>
        <w:rPr>
          <w:rFonts w:hint="cs"/>
          <w:rtl/>
        </w:rPr>
        <w:t>אותנו</w:t>
      </w:r>
      <w:bookmarkStart w:id="91" w:name="_ETM_Q1_152748"/>
      <w:bookmarkEnd w:id="91"/>
      <w:r>
        <w:rPr>
          <w:rFonts w:hint="cs"/>
          <w:rtl/>
        </w:rPr>
        <w:t xml:space="preserve"> ותפני אותנו קודם </w:t>
      </w:r>
      <w:bookmarkStart w:id="92" w:name="_ETM_Q1_154121"/>
      <w:bookmarkEnd w:id="92"/>
      <w:r>
        <w:rPr>
          <w:rFonts w:hint="cs"/>
          <w:rtl/>
        </w:rPr>
        <w:t xml:space="preserve">כל לאותו קובץ תקנות שעוסק בהארכת </w:t>
      </w:r>
      <w:bookmarkStart w:id="93" w:name="_ETM_Q1_162059"/>
      <w:bookmarkEnd w:id="93"/>
      <w:r>
        <w:rPr>
          <w:rFonts w:hint="cs"/>
          <w:rtl/>
        </w:rPr>
        <w:t>התוקף של מסמכי ה</w:t>
      </w:r>
      <w:bookmarkStart w:id="94" w:name="_ETM_Q1_160901"/>
      <w:bookmarkEnd w:id="94"/>
      <w:r>
        <w:rPr>
          <w:rFonts w:hint="cs"/>
          <w:rtl/>
        </w:rPr>
        <w:t xml:space="preserve">זיהוי הביומטריים. </w:t>
      </w:r>
    </w:p>
    <w:p w14:paraId="19BF14DA" w14:textId="6F9661A8" w:rsidR="000E7F03" w:rsidRDefault="000E7F03" w:rsidP="00A51D96">
      <w:pPr>
        <w:rPr>
          <w:rtl/>
          <w:lang w:eastAsia="he-IL"/>
        </w:rPr>
      </w:pPr>
      <w:bookmarkStart w:id="95" w:name="_ETM_Q1_166086"/>
      <w:bookmarkStart w:id="96" w:name="_ETM_Q1_166146"/>
      <w:bookmarkEnd w:id="95"/>
      <w:bookmarkEnd w:id="96"/>
    </w:p>
    <w:p w14:paraId="772D5EEB" w14:textId="72EF03A0" w:rsidR="000E7F03" w:rsidRDefault="000E7F03" w:rsidP="000E7F03">
      <w:pPr>
        <w:pStyle w:val="a4"/>
        <w:keepNext/>
        <w:rPr>
          <w:rtl/>
        </w:rPr>
      </w:pPr>
      <w:bookmarkStart w:id="97" w:name="ET_speaker_נירה_לאמעירכלבסקי_6"/>
      <w:r w:rsidRPr="000E7F0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0E7F03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97"/>
    </w:p>
    <w:p w14:paraId="145CE51D" w14:textId="4ACE3751" w:rsidR="000E7F03" w:rsidRDefault="000E7F03" w:rsidP="000E7F03">
      <w:pPr>
        <w:pStyle w:val="KeepWithNext"/>
        <w:rPr>
          <w:rtl/>
          <w:lang w:eastAsia="he-IL"/>
        </w:rPr>
      </w:pPr>
    </w:p>
    <w:p w14:paraId="642D0E97" w14:textId="0F9739DA" w:rsidR="000E7F03" w:rsidRDefault="0070483D" w:rsidP="000E7F03">
      <w:pPr>
        <w:rPr>
          <w:rtl/>
          <w:lang w:eastAsia="he-IL"/>
        </w:rPr>
      </w:pPr>
      <w:bookmarkStart w:id="98" w:name="_ETM_Q1_161484"/>
      <w:bookmarkEnd w:id="98"/>
      <w:r>
        <w:rPr>
          <w:rFonts w:hint="cs"/>
          <w:rtl/>
          <w:lang w:eastAsia="he-IL"/>
        </w:rPr>
        <w:t>ב</w:t>
      </w:r>
      <w:bookmarkStart w:id="99" w:name="_ETM_Q1_165095"/>
      <w:bookmarkEnd w:id="99"/>
      <w:r>
        <w:rPr>
          <w:rFonts w:hint="cs"/>
          <w:rtl/>
          <w:lang w:eastAsia="he-IL"/>
        </w:rPr>
        <w:t xml:space="preserve">המשך להצעת הצו </w:t>
      </w:r>
      <w:bookmarkStart w:id="100" w:name="_ETM_Q1_169251"/>
      <w:bookmarkEnd w:id="100"/>
      <w:r>
        <w:rPr>
          <w:rFonts w:hint="cs"/>
          <w:rtl/>
          <w:lang w:eastAsia="he-IL"/>
        </w:rPr>
        <w:t xml:space="preserve">שפורסמה, לפיו השרה משתמשת </w:t>
      </w:r>
      <w:bookmarkStart w:id="101" w:name="_ETM_Q1_168380"/>
      <w:bookmarkEnd w:id="101"/>
      <w:r>
        <w:rPr>
          <w:rFonts w:hint="cs"/>
          <w:rtl/>
          <w:lang w:eastAsia="he-IL"/>
        </w:rPr>
        <w:t xml:space="preserve">בסמכותה להאריך את התוקף של כל </w:t>
      </w:r>
      <w:bookmarkStart w:id="102" w:name="_ETM_Q1_174473"/>
      <w:bookmarkEnd w:id="102"/>
      <w:r>
        <w:rPr>
          <w:rFonts w:hint="cs"/>
          <w:rtl/>
          <w:lang w:eastAsia="he-IL"/>
        </w:rPr>
        <w:t>מסמכי הזיהוי הביומטריים</w:t>
      </w:r>
      <w:bookmarkStart w:id="103" w:name="_ETM_Q1_174094"/>
      <w:bookmarkEnd w:id="103"/>
      <w:r>
        <w:rPr>
          <w:rFonts w:hint="cs"/>
          <w:rtl/>
          <w:lang w:eastAsia="he-IL"/>
        </w:rPr>
        <w:t xml:space="preserve"> לעשר שנים, הצעת צו </w:t>
      </w:r>
      <w:bookmarkStart w:id="104" w:name="_ETM_Q1_177480"/>
      <w:bookmarkEnd w:id="104"/>
      <w:r>
        <w:rPr>
          <w:rFonts w:hint="cs"/>
          <w:rtl/>
          <w:lang w:eastAsia="he-IL"/>
        </w:rPr>
        <w:t xml:space="preserve">שקיבלה את הערות </w:t>
      </w:r>
      <w:bookmarkStart w:id="105" w:name="_ETM_Q1_182102"/>
      <w:bookmarkStart w:id="106" w:name="_ETM_Q1_177229"/>
      <w:bookmarkEnd w:id="105"/>
      <w:bookmarkEnd w:id="106"/>
      <w:r>
        <w:rPr>
          <w:rFonts w:hint="cs"/>
          <w:rtl/>
          <w:lang w:eastAsia="he-IL"/>
        </w:rPr>
        <w:t xml:space="preserve">הציבור, </w:t>
      </w:r>
      <w:r w:rsidR="00794F4A">
        <w:rPr>
          <w:rFonts w:hint="cs"/>
          <w:rtl/>
          <w:lang w:eastAsia="he-IL"/>
        </w:rPr>
        <w:t xml:space="preserve">אז היא </w:t>
      </w:r>
      <w:r>
        <w:rPr>
          <w:rFonts w:hint="cs"/>
          <w:rtl/>
          <w:lang w:eastAsia="he-IL"/>
        </w:rPr>
        <w:t xml:space="preserve">סיימה את התקופה הזאת, </w:t>
      </w:r>
      <w:bookmarkStart w:id="107" w:name="_ETM_Q1_179663"/>
      <w:bookmarkEnd w:id="107"/>
      <w:r>
        <w:rPr>
          <w:rFonts w:hint="cs"/>
          <w:rtl/>
          <w:lang w:eastAsia="he-IL"/>
        </w:rPr>
        <w:t xml:space="preserve">היא טרם נחתמה, </w:t>
      </w:r>
      <w:r w:rsidR="00794F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bookmarkStart w:id="108" w:name="_ETM_Q1_183994"/>
      <w:bookmarkEnd w:id="108"/>
      <w:r>
        <w:rPr>
          <w:rFonts w:hint="cs"/>
          <w:rtl/>
          <w:lang w:eastAsia="he-IL"/>
        </w:rPr>
        <w:t xml:space="preserve">אמורה להיחתם במקביל </w:t>
      </w:r>
      <w:bookmarkStart w:id="109" w:name="_ETM_Q1_182754"/>
      <w:bookmarkEnd w:id="109"/>
      <w:r>
        <w:rPr>
          <w:rFonts w:hint="cs"/>
          <w:rtl/>
          <w:lang w:eastAsia="he-IL"/>
        </w:rPr>
        <w:t xml:space="preserve">לתקנות האלה על מנת שיהיה הליך </w:t>
      </w:r>
      <w:bookmarkStart w:id="110" w:name="_ETM_Q1_190009"/>
      <w:bookmarkStart w:id="111" w:name="_ETM_Q1_185195"/>
      <w:bookmarkEnd w:id="110"/>
      <w:bookmarkEnd w:id="111"/>
      <w:r>
        <w:rPr>
          <w:rFonts w:hint="cs"/>
          <w:rtl/>
          <w:lang w:eastAsia="he-IL"/>
        </w:rPr>
        <w:t xml:space="preserve">סדור. אז אני פשוט </w:t>
      </w:r>
      <w:bookmarkStart w:id="112" w:name="_ETM_Q1_187418"/>
      <w:bookmarkEnd w:id="112"/>
      <w:r>
        <w:rPr>
          <w:rFonts w:hint="cs"/>
          <w:rtl/>
          <w:lang w:eastAsia="he-IL"/>
        </w:rPr>
        <w:t xml:space="preserve">מקריאה מנוסח מוסכם שהגענו </w:t>
      </w:r>
      <w:bookmarkStart w:id="113" w:name="_ETM_Q1_189130"/>
      <w:bookmarkEnd w:id="113"/>
      <w:r>
        <w:rPr>
          <w:rFonts w:hint="cs"/>
          <w:rtl/>
          <w:lang w:eastAsia="he-IL"/>
        </w:rPr>
        <w:t xml:space="preserve">אליו </w:t>
      </w:r>
      <w:bookmarkStart w:id="114" w:name="_ETM_Q1_191764"/>
      <w:bookmarkStart w:id="115" w:name="_ETM_Q1_188614"/>
      <w:bookmarkEnd w:id="114"/>
      <w:bookmarkEnd w:id="115"/>
      <w:r>
        <w:rPr>
          <w:rFonts w:hint="cs"/>
          <w:rtl/>
          <w:lang w:eastAsia="he-IL"/>
        </w:rPr>
        <w:t>עם ה</w:t>
      </w:r>
      <w:bookmarkStart w:id="116" w:name="_ETM_Q1_192047"/>
      <w:bookmarkStart w:id="117" w:name="_ETM_Q1_188410"/>
      <w:bookmarkStart w:id="118" w:name="_ETM_Q1_188466"/>
      <w:bookmarkEnd w:id="116"/>
      <w:bookmarkEnd w:id="117"/>
      <w:bookmarkEnd w:id="118"/>
      <w:r>
        <w:rPr>
          <w:rFonts w:hint="cs"/>
          <w:rtl/>
          <w:lang w:eastAsia="he-IL"/>
        </w:rPr>
        <w:t>ייעוץ המשפטי</w:t>
      </w:r>
      <w:bookmarkEnd w:id="0"/>
      <w:bookmarkEnd w:id="1"/>
      <w:r w:rsidR="009A7B77">
        <w:rPr>
          <w:rFonts w:hint="cs"/>
          <w:rtl/>
          <w:lang w:eastAsia="he-IL"/>
        </w:rPr>
        <w:t xml:space="preserve"> של </w:t>
      </w:r>
      <w:bookmarkStart w:id="119" w:name="_ETM_Q1_191726"/>
      <w:bookmarkEnd w:id="119"/>
      <w:r w:rsidR="009A7B77">
        <w:rPr>
          <w:rFonts w:hint="cs"/>
          <w:rtl/>
          <w:lang w:eastAsia="he-IL"/>
        </w:rPr>
        <w:t xml:space="preserve">רשות האוכלוסין וההגירה. </w:t>
      </w:r>
    </w:p>
    <w:p w14:paraId="3C7008F7" w14:textId="3114C160" w:rsidR="009A7B77" w:rsidRDefault="009A7B77" w:rsidP="000E7F03">
      <w:pPr>
        <w:rPr>
          <w:rtl/>
          <w:lang w:eastAsia="he-IL"/>
        </w:rPr>
      </w:pPr>
      <w:bookmarkStart w:id="120" w:name="_ETM_Q1_196838"/>
      <w:bookmarkStart w:id="121" w:name="_ETM_Q1_196912"/>
      <w:bookmarkEnd w:id="120"/>
      <w:bookmarkEnd w:id="121"/>
    </w:p>
    <w:p w14:paraId="044B4AF5" w14:textId="528A1C3A" w:rsidR="009A7B77" w:rsidRDefault="009A7B77" w:rsidP="009A7B77">
      <w:pPr>
        <w:pStyle w:val="af6"/>
        <w:keepNext/>
        <w:rPr>
          <w:rtl/>
        </w:rPr>
      </w:pPr>
      <w:bookmarkStart w:id="122" w:name="ET_yor_6156_7"/>
      <w:r w:rsidRPr="009A7B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7B7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2"/>
    </w:p>
    <w:p w14:paraId="178CB449" w14:textId="0BED0DD8" w:rsidR="009A7B77" w:rsidRDefault="009A7B77" w:rsidP="009A7B77">
      <w:pPr>
        <w:pStyle w:val="KeepWithNext"/>
        <w:rPr>
          <w:rtl/>
          <w:lang w:eastAsia="he-IL"/>
        </w:rPr>
      </w:pPr>
    </w:p>
    <w:p w14:paraId="2038C939" w14:textId="05780AFD" w:rsidR="009A7B77" w:rsidRDefault="009A7B77" w:rsidP="009A7B77">
      <w:pPr>
        <w:rPr>
          <w:rtl/>
          <w:lang w:eastAsia="he-IL"/>
        </w:rPr>
      </w:pPr>
      <w:bookmarkStart w:id="123" w:name="_ETM_Q1_198019"/>
      <w:bookmarkStart w:id="124" w:name="_ETM_Q1_193302"/>
      <w:bookmarkEnd w:id="123"/>
      <w:bookmarkEnd w:id="124"/>
      <w:r>
        <w:rPr>
          <w:rFonts w:hint="cs"/>
          <w:rtl/>
          <w:lang w:eastAsia="he-IL"/>
        </w:rPr>
        <w:t xml:space="preserve">בסדר, אז אנחנו נקריא </w:t>
      </w:r>
      <w:bookmarkStart w:id="125" w:name="_ETM_Q1_194881"/>
      <w:bookmarkEnd w:id="125"/>
      <w:r>
        <w:rPr>
          <w:rFonts w:hint="cs"/>
          <w:rtl/>
          <w:lang w:eastAsia="he-IL"/>
        </w:rPr>
        <w:t xml:space="preserve">ואז אנחנו נבקש </w:t>
      </w:r>
      <w:bookmarkStart w:id="126" w:name="_ETM_Q1_200855"/>
      <w:bookmarkEnd w:id="126"/>
      <w:r>
        <w:rPr>
          <w:rFonts w:hint="cs"/>
          <w:rtl/>
          <w:lang w:eastAsia="he-IL"/>
        </w:rPr>
        <w:t>מ</w:t>
      </w:r>
      <w:bookmarkStart w:id="127" w:name="_ETM_Q1_196565"/>
      <w:bookmarkEnd w:id="127"/>
      <w:r>
        <w:rPr>
          <w:rFonts w:hint="cs"/>
          <w:rtl/>
          <w:lang w:eastAsia="he-IL"/>
        </w:rPr>
        <w:t xml:space="preserve">נציגי ומנציגות המשרד, גם לפרוטוקול, להציג </w:t>
      </w:r>
      <w:bookmarkStart w:id="128" w:name="_ETM_Q1_201400"/>
      <w:bookmarkEnd w:id="128"/>
      <w:r>
        <w:rPr>
          <w:rFonts w:hint="cs"/>
          <w:rtl/>
          <w:lang w:eastAsia="he-IL"/>
        </w:rPr>
        <w:t xml:space="preserve">את התקנות. </w:t>
      </w:r>
      <w:bookmarkStart w:id="129" w:name="_ETM_Q1_199428"/>
      <w:bookmarkEnd w:id="129"/>
      <w:r>
        <w:rPr>
          <w:rFonts w:hint="cs"/>
          <w:rtl/>
          <w:lang w:eastAsia="he-IL"/>
        </w:rPr>
        <w:t>בסדר גמור.</w:t>
      </w:r>
    </w:p>
    <w:p w14:paraId="694A2F6D" w14:textId="5E0A462E" w:rsidR="009A7B77" w:rsidRDefault="009A7B77" w:rsidP="009A7B77">
      <w:pPr>
        <w:rPr>
          <w:rtl/>
          <w:lang w:eastAsia="he-IL"/>
        </w:rPr>
      </w:pPr>
      <w:bookmarkStart w:id="130" w:name="_ETM_Q1_206173"/>
      <w:bookmarkStart w:id="131" w:name="_ETM_Q1_206235"/>
      <w:bookmarkStart w:id="132" w:name="_ETM_Q1_201449"/>
      <w:bookmarkEnd w:id="130"/>
      <w:bookmarkEnd w:id="131"/>
      <w:bookmarkEnd w:id="132"/>
    </w:p>
    <w:p w14:paraId="4B334DE5" w14:textId="5289D2F7" w:rsidR="009A7B77" w:rsidRDefault="009A7B77" w:rsidP="009A7B77">
      <w:pPr>
        <w:pStyle w:val="-"/>
        <w:keepNext/>
        <w:rPr>
          <w:rtl/>
        </w:rPr>
      </w:pPr>
      <w:bookmarkStart w:id="133" w:name="ET_speakercontinue_נירה_לאמעי_רכלב_8"/>
      <w:r w:rsidRPr="009A7B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A7B7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33"/>
    </w:p>
    <w:p w14:paraId="32FD10DD" w14:textId="317CBFCF" w:rsidR="009A7B77" w:rsidRDefault="009A7B77" w:rsidP="009A7B77">
      <w:pPr>
        <w:pStyle w:val="KeepWithNext"/>
        <w:rPr>
          <w:rtl/>
          <w:lang w:eastAsia="he-IL"/>
        </w:rPr>
      </w:pPr>
    </w:p>
    <w:p w14:paraId="19D733A8" w14:textId="4D7C0752" w:rsidR="009A7B77" w:rsidRDefault="009A7B77" w:rsidP="009A7B77">
      <w:pPr>
        <w:rPr>
          <w:rtl/>
          <w:lang w:eastAsia="he-IL"/>
        </w:rPr>
      </w:pPr>
      <w:bookmarkStart w:id="134" w:name="_ETM_Q1_202698"/>
      <w:bookmarkEnd w:id="134"/>
      <w:r>
        <w:rPr>
          <w:rFonts w:hint="cs"/>
          <w:rtl/>
          <w:lang w:eastAsia="he-IL"/>
        </w:rPr>
        <w:t xml:space="preserve">זאת </w:t>
      </w:r>
      <w:bookmarkStart w:id="135" w:name="_ETM_Q1_204210"/>
      <w:bookmarkEnd w:id="135"/>
      <w:r>
        <w:rPr>
          <w:rFonts w:hint="cs"/>
          <w:rtl/>
          <w:lang w:eastAsia="he-IL"/>
        </w:rPr>
        <w:t xml:space="preserve">הדוגמה של הברושור </w:t>
      </w:r>
      <w:bookmarkStart w:id="136" w:name="_ETM_Q1_203121"/>
      <w:bookmarkEnd w:id="136"/>
      <w:r>
        <w:rPr>
          <w:rFonts w:hint="cs"/>
          <w:rtl/>
          <w:lang w:eastAsia="he-IL"/>
        </w:rPr>
        <w:t xml:space="preserve">שמחולק. </w:t>
      </w:r>
    </w:p>
    <w:p w14:paraId="2A31AEB4" w14:textId="4F080808" w:rsidR="009A7B77" w:rsidRDefault="009A7B77" w:rsidP="009A7B77">
      <w:pPr>
        <w:rPr>
          <w:rtl/>
          <w:lang w:eastAsia="he-IL"/>
        </w:rPr>
      </w:pPr>
      <w:bookmarkStart w:id="137" w:name="_ETM_Q1_205941"/>
      <w:bookmarkStart w:id="138" w:name="_ETM_Q1_206004"/>
      <w:bookmarkEnd w:id="137"/>
      <w:bookmarkEnd w:id="138"/>
    </w:p>
    <w:p w14:paraId="0228F02E" w14:textId="516B2108" w:rsidR="009A7B77" w:rsidRDefault="009A7B77" w:rsidP="009A7B77">
      <w:pPr>
        <w:pStyle w:val="af6"/>
        <w:keepNext/>
        <w:rPr>
          <w:rtl/>
        </w:rPr>
      </w:pPr>
      <w:bookmarkStart w:id="139" w:name="ET_yor_6156_9"/>
      <w:r w:rsidRPr="009A7B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7B7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39"/>
    </w:p>
    <w:p w14:paraId="317BB483" w14:textId="71C8D11D" w:rsidR="009A7B77" w:rsidRDefault="009A7B77" w:rsidP="009A7B77">
      <w:pPr>
        <w:pStyle w:val="KeepWithNext"/>
        <w:rPr>
          <w:rtl/>
          <w:lang w:eastAsia="he-IL"/>
        </w:rPr>
      </w:pPr>
    </w:p>
    <w:p w14:paraId="400B4956" w14:textId="4A2888EF" w:rsidR="009A7B77" w:rsidRDefault="009A7B77" w:rsidP="009A7B77">
      <w:pPr>
        <w:rPr>
          <w:rtl/>
          <w:lang w:eastAsia="he-IL"/>
        </w:rPr>
      </w:pPr>
      <w:bookmarkStart w:id="140" w:name="_ETM_Q1_207845"/>
      <w:bookmarkEnd w:id="140"/>
      <w:r>
        <w:rPr>
          <w:rFonts w:hint="cs"/>
          <w:rtl/>
          <w:lang w:eastAsia="he-IL"/>
        </w:rPr>
        <w:t xml:space="preserve">זה העלון, בסדר </w:t>
      </w:r>
      <w:bookmarkStart w:id="141" w:name="_ETM_Q1_205501"/>
      <w:bookmarkEnd w:id="141"/>
      <w:r>
        <w:rPr>
          <w:rFonts w:hint="cs"/>
          <w:rtl/>
          <w:lang w:eastAsia="he-IL"/>
        </w:rPr>
        <w:t xml:space="preserve">גמור. </w:t>
      </w:r>
    </w:p>
    <w:p w14:paraId="101A0E19" w14:textId="529B7D51" w:rsidR="009C061E" w:rsidRDefault="009C061E" w:rsidP="009A7B77">
      <w:pPr>
        <w:rPr>
          <w:rtl/>
          <w:lang w:eastAsia="he-IL"/>
        </w:rPr>
      </w:pPr>
    </w:p>
    <w:p w14:paraId="32237B05" w14:textId="413D3841" w:rsidR="009C061E" w:rsidRDefault="009C061E" w:rsidP="009C061E">
      <w:pPr>
        <w:pStyle w:val="-"/>
        <w:keepNext/>
        <w:rPr>
          <w:rtl/>
        </w:rPr>
      </w:pPr>
      <w:bookmarkStart w:id="142" w:name="ET_speakercontinue_נירה_לאמעי_רכלב_10"/>
      <w:r w:rsidRPr="009C061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C061E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42"/>
    </w:p>
    <w:p w14:paraId="36DFE392" w14:textId="462A1781" w:rsidR="009C061E" w:rsidRDefault="009C061E" w:rsidP="009C061E">
      <w:pPr>
        <w:pStyle w:val="KeepWithNext"/>
        <w:rPr>
          <w:rtl/>
          <w:lang w:eastAsia="he-IL"/>
        </w:rPr>
      </w:pPr>
    </w:p>
    <w:p w14:paraId="0ED63A06" w14:textId="472FC4F0" w:rsidR="009C061E" w:rsidRDefault="009C061E" w:rsidP="009C061E">
      <w:pPr>
        <w:spacing w:line="360" w:lineRule="auto"/>
        <w:jc w:val="center"/>
        <w:rPr>
          <w:rFonts w:ascii="David" w:hAnsi="David"/>
          <w:b/>
          <w:bCs/>
          <w:rtl/>
        </w:rPr>
      </w:pPr>
      <w:r>
        <w:rPr>
          <w:rFonts w:ascii="David" w:hAnsi="David" w:hint="cs"/>
          <w:b/>
          <w:bCs/>
          <w:rtl/>
        </w:rPr>
        <w:t>הצעת תקנות הכללת אמצעי זיהוי ביומטריים ונתוני זיהוי ביומטריים במסמכי זיהוי ובמאגר מידע (תיקון והוראת שעה) (תיקון), התשפ"ב-2022</w:t>
      </w:r>
    </w:p>
    <w:p w14:paraId="4B7CB59F" w14:textId="77777777" w:rsidR="009C061E" w:rsidRDefault="009C061E" w:rsidP="009C061E">
      <w:pPr>
        <w:spacing w:line="360" w:lineRule="auto"/>
        <w:jc w:val="center"/>
        <w:rPr>
          <w:rFonts w:ascii="David" w:hAnsi="David"/>
          <w:b/>
          <w:bCs/>
          <w:rtl/>
        </w:rPr>
      </w:pPr>
    </w:p>
    <w:p w14:paraId="0A506C82" w14:textId="77777777" w:rsidR="009C061E" w:rsidRDefault="009C061E" w:rsidP="009C061E">
      <w:pPr>
        <w:spacing w:line="360" w:lineRule="auto"/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בתוקף סמכותי לפי סעיף 3(ג1) ו-(ג2) לחוק הכללת אמצעי זיהוי ביומטריים ונתוני זיהוי ביומטריים במסמכי זיהוי ובמאגר מידע, </w:t>
      </w:r>
      <w:proofErr w:type="spellStart"/>
      <w:r>
        <w:rPr>
          <w:rFonts w:ascii="David" w:hAnsi="David" w:hint="cs"/>
          <w:rtl/>
        </w:rPr>
        <w:t>התש"ע</w:t>
      </w:r>
      <w:proofErr w:type="spellEnd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2009, כנוסחו בסעיף 20(א)(1) לחוק הכללת אמצעי זיהוי ביומטריים ונתוני זיהוי ביומטריים במסמכי זיהוי ובמאגר מידע (תיקון והוראת שעה), </w:t>
      </w:r>
      <w:proofErr w:type="spellStart"/>
      <w:r>
        <w:rPr>
          <w:rFonts w:ascii="David" w:hAnsi="David" w:hint="cs"/>
          <w:rtl/>
        </w:rPr>
        <w:t>התשע"ז</w:t>
      </w:r>
      <w:proofErr w:type="spellEnd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2017, באישור ועדת הכנסת המשותפת אני מתקינה תקנות אלה:</w:t>
      </w:r>
    </w:p>
    <w:p w14:paraId="4A5F5F3D" w14:textId="77777777" w:rsidR="009C061E" w:rsidRDefault="009C061E" w:rsidP="009C061E">
      <w:pPr>
        <w:spacing w:line="360" w:lineRule="auto"/>
        <w:rPr>
          <w:rFonts w:ascii="David" w:hAnsi="David"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2"/>
        <w:gridCol w:w="538"/>
        <w:gridCol w:w="683"/>
        <w:gridCol w:w="1046"/>
        <w:gridCol w:w="529"/>
        <w:gridCol w:w="4747"/>
        <w:gridCol w:w="27"/>
      </w:tblGrid>
      <w:tr w:rsidR="009C061E" w14:paraId="56882032" w14:textId="77777777" w:rsidTr="009C061E">
        <w:tc>
          <w:tcPr>
            <w:tcW w:w="1572" w:type="dxa"/>
          </w:tcPr>
          <w:p w14:paraId="47D580D9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תקנה 6</w:t>
            </w:r>
          </w:p>
        </w:tc>
        <w:tc>
          <w:tcPr>
            <w:tcW w:w="538" w:type="dxa"/>
          </w:tcPr>
          <w:p w14:paraId="64BCEEEE" w14:textId="77777777" w:rsidR="009C061E" w:rsidRDefault="009C061E" w:rsidP="009C061E">
            <w:pPr>
              <w:spacing w:line="360" w:lineRule="auto"/>
              <w:ind w:right="-1206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1. </w:t>
            </w:r>
          </w:p>
        </w:tc>
        <w:tc>
          <w:tcPr>
            <w:tcW w:w="7032" w:type="dxa"/>
            <w:gridSpan w:val="5"/>
          </w:tcPr>
          <w:p w14:paraId="3F270218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בתקנה 6 לתקנות הכללת אמצעי זיהוי ביומטריים ונתוני זיהוי ביומטריים במסמכי זיהוי ובמאגר מידע (תיקון והוראת שעה), </w:t>
            </w:r>
            <w:proofErr w:type="spellStart"/>
            <w:r>
              <w:rPr>
                <w:rFonts w:ascii="David" w:hAnsi="David" w:hint="cs"/>
                <w:rtl/>
              </w:rPr>
              <w:t>התשע"ז</w:t>
            </w:r>
            <w:proofErr w:type="spellEnd"/>
            <w:r>
              <w:rPr>
                <w:rFonts w:ascii="David" w:hAnsi="David" w:hint="cs"/>
                <w:rtl/>
              </w:rPr>
              <w:t xml:space="preserve"> </w:t>
            </w:r>
            <w:r>
              <w:rPr>
                <w:rFonts w:ascii="David" w:hAnsi="David"/>
                <w:rtl/>
              </w:rPr>
              <w:t>–</w:t>
            </w:r>
            <w:r>
              <w:rPr>
                <w:rFonts w:ascii="David" w:hAnsi="David" w:hint="cs"/>
                <w:rtl/>
              </w:rPr>
              <w:t xml:space="preserve"> 2017 (להלן </w:t>
            </w:r>
            <w:r>
              <w:rPr>
                <w:rFonts w:ascii="David" w:hAnsi="David"/>
                <w:rtl/>
              </w:rPr>
              <w:t>–</w:t>
            </w:r>
            <w:r>
              <w:rPr>
                <w:rFonts w:ascii="David" w:hAnsi="David" w:hint="cs"/>
                <w:rtl/>
              </w:rPr>
              <w:t xml:space="preserve"> התקנות העיקריות), - </w:t>
            </w:r>
          </w:p>
        </w:tc>
      </w:tr>
      <w:tr w:rsidR="009C061E" w14:paraId="686F19D4" w14:textId="77777777" w:rsidTr="009C061E">
        <w:tc>
          <w:tcPr>
            <w:tcW w:w="1572" w:type="dxa"/>
          </w:tcPr>
          <w:p w14:paraId="3F47F0F6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45F3DC31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375320F0" w14:textId="77777777" w:rsidR="009C061E" w:rsidRDefault="009C061E" w:rsidP="009C061E">
            <w:pPr>
              <w:spacing w:line="360" w:lineRule="auto"/>
              <w:ind w:right="-1066" w:firstLine="29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(1)</w:t>
            </w:r>
          </w:p>
        </w:tc>
        <w:tc>
          <w:tcPr>
            <w:tcW w:w="6349" w:type="dxa"/>
            <w:gridSpan w:val="4"/>
          </w:tcPr>
          <w:p w14:paraId="0B236890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בפסקה (2) - </w:t>
            </w:r>
          </w:p>
        </w:tc>
      </w:tr>
      <w:tr w:rsidR="009C061E" w14:paraId="344E47AC" w14:textId="77777777" w:rsidTr="009C061E">
        <w:tc>
          <w:tcPr>
            <w:tcW w:w="1572" w:type="dxa"/>
          </w:tcPr>
          <w:p w14:paraId="093EB8BB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464181D3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5A1E55B7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046" w:type="dxa"/>
          </w:tcPr>
          <w:p w14:paraId="58CB340E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(א)</w:t>
            </w:r>
          </w:p>
        </w:tc>
        <w:tc>
          <w:tcPr>
            <w:tcW w:w="5303" w:type="dxa"/>
            <w:gridSpan w:val="3"/>
          </w:tcPr>
          <w:p w14:paraId="0698F07B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בתקנה 3א המובאת בה, במקום תקנת משנה (א) יבוא:</w:t>
            </w:r>
          </w:p>
        </w:tc>
      </w:tr>
      <w:tr w:rsidR="009C061E" w14:paraId="762E489F" w14:textId="77777777" w:rsidTr="009C061E">
        <w:tc>
          <w:tcPr>
            <w:tcW w:w="1572" w:type="dxa"/>
          </w:tcPr>
          <w:p w14:paraId="3A2052AC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05106B60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61F40203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046" w:type="dxa"/>
          </w:tcPr>
          <w:p w14:paraId="68FE1982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03" w:type="dxa"/>
            <w:gridSpan w:val="3"/>
          </w:tcPr>
          <w:p w14:paraId="77258A0F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"(א) משרד הפנים יעמיד לרשות הציבור מידע באתר האינטרנט של רשות האוכלוסין וההגירה ובאמצעות עלוני הסבר, בו יובהר בין היתר כי - </w:t>
            </w:r>
          </w:p>
        </w:tc>
      </w:tr>
      <w:tr w:rsidR="009C061E" w14:paraId="43681FD9" w14:textId="77777777" w:rsidTr="009C061E">
        <w:tc>
          <w:tcPr>
            <w:tcW w:w="1572" w:type="dxa"/>
          </w:tcPr>
          <w:p w14:paraId="68A5009C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1D153C76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52BD41E6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046" w:type="dxa"/>
          </w:tcPr>
          <w:p w14:paraId="4195F5E3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29" w:type="dxa"/>
          </w:tcPr>
          <w:p w14:paraId="3106DD6F" w14:textId="77777777" w:rsidR="009C061E" w:rsidRDefault="009C061E" w:rsidP="009C061E">
            <w:pPr>
              <w:spacing w:line="360" w:lineRule="auto"/>
              <w:ind w:right="-1130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1)</w:t>
            </w:r>
          </w:p>
        </w:tc>
        <w:tc>
          <w:tcPr>
            <w:tcW w:w="4774" w:type="dxa"/>
            <w:gridSpan w:val="2"/>
          </w:tcPr>
          <w:p w14:paraId="6F69A83D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תוקפו של מסמך זיהוי שהונפק לתושב יהיה לעשר שנים, בכפוף לכל דין, ללא תלות בהסכמתו להכללת טביעות האצבעות שניטלו ממנו ונתוני הזיהוי הביומטרי שהונפקו מהן במאגר הביומטרי.</w:t>
            </w:r>
          </w:p>
        </w:tc>
      </w:tr>
      <w:tr w:rsidR="009C061E" w14:paraId="2372B5E1" w14:textId="77777777" w:rsidTr="009C061E">
        <w:tc>
          <w:tcPr>
            <w:tcW w:w="1572" w:type="dxa"/>
          </w:tcPr>
          <w:p w14:paraId="0C9AB30F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25D3F728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4FBD6F8E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046" w:type="dxa"/>
          </w:tcPr>
          <w:p w14:paraId="316D7301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29" w:type="dxa"/>
          </w:tcPr>
          <w:p w14:paraId="4EE1ADBA" w14:textId="77777777" w:rsidR="009C061E" w:rsidRDefault="009C061E" w:rsidP="009C061E">
            <w:pPr>
              <w:spacing w:line="360" w:lineRule="auto"/>
              <w:ind w:right="-1130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2)</w:t>
            </w:r>
          </w:p>
        </w:tc>
        <w:tc>
          <w:tcPr>
            <w:tcW w:w="4774" w:type="dxa"/>
            <w:gridSpan w:val="2"/>
          </w:tcPr>
          <w:p w14:paraId="42D29389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על תושב המעוניין שטביעות אצבעותיו יישמרו במאגר הביומטרי לפנות לעובד רשות האוכלוסין במעמד הבקשה להנפקת מסמך זיהוי ולהודיע על מתן הסכמתו לכך. </w:t>
            </w:r>
          </w:p>
        </w:tc>
      </w:tr>
      <w:tr w:rsidR="009C061E" w14:paraId="68871F30" w14:textId="77777777" w:rsidTr="009C061E">
        <w:tc>
          <w:tcPr>
            <w:tcW w:w="1572" w:type="dxa"/>
          </w:tcPr>
          <w:p w14:paraId="02B83AAE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70AFD2B1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2432B3F6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046" w:type="dxa"/>
          </w:tcPr>
          <w:p w14:paraId="482E9EE3" w14:textId="77777777" w:rsidR="009C061E" w:rsidRDefault="009C061E" w:rsidP="009C061E">
            <w:pPr>
              <w:spacing w:line="360" w:lineRule="auto"/>
              <w:ind w:right="-712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(ב)</w:t>
            </w:r>
          </w:p>
        </w:tc>
        <w:tc>
          <w:tcPr>
            <w:tcW w:w="5303" w:type="dxa"/>
            <w:gridSpan w:val="3"/>
          </w:tcPr>
          <w:p w14:paraId="3F923EFC" w14:textId="77777777" w:rsidR="009C061E" w:rsidRDefault="009C061E" w:rsidP="009C061E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אחרי תקנה 3א המובאת בה יבוא:</w:t>
            </w:r>
          </w:p>
        </w:tc>
      </w:tr>
      <w:tr w:rsidR="009C061E" w14:paraId="07AAE445" w14:textId="77777777" w:rsidTr="009C061E">
        <w:trPr>
          <w:gridAfter w:val="1"/>
          <w:wAfter w:w="27" w:type="dxa"/>
        </w:trPr>
        <w:tc>
          <w:tcPr>
            <w:tcW w:w="1572" w:type="dxa"/>
          </w:tcPr>
          <w:p w14:paraId="22C465E2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638542BA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729" w:type="dxa"/>
            <w:gridSpan w:val="2"/>
          </w:tcPr>
          <w:p w14:paraId="0A5DB92F" w14:textId="77777777" w:rsidR="009C061E" w:rsidRDefault="009C061E" w:rsidP="009C061E">
            <w:pPr>
              <w:spacing w:line="360" w:lineRule="auto"/>
              <w:ind w:firstLine="0"/>
              <w:jc w:val="lef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"בקשה ללא הסכמה לשמירת תמונות טביעות האצבעות במאגר הביומטרי</w:t>
            </w:r>
          </w:p>
        </w:tc>
        <w:tc>
          <w:tcPr>
            <w:tcW w:w="529" w:type="dxa"/>
          </w:tcPr>
          <w:p w14:paraId="4895EADC" w14:textId="77777777" w:rsidR="009C061E" w:rsidRDefault="009C061E" w:rsidP="00257D6D">
            <w:pPr>
              <w:spacing w:line="360" w:lineRule="auto"/>
              <w:ind w:right="-1130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3א1.</w:t>
            </w:r>
          </w:p>
        </w:tc>
        <w:tc>
          <w:tcPr>
            <w:tcW w:w="4747" w:type="dxa"/>
          </w:tcPr>
          <w:p w14:paraId="3A5FC8E6" w14:textId="77777777" w:rsidR="009C061E" w:rsidRPr="008B1388" w:rsidRDefault="009C061E" w:rsidP="009C061E">
            <w:pPr>
              <w:pStyle w:val="afe"/>
              <w:numPr>
                <w:ilvl w:val="0"/>
                <w:numId w:val="3"/>
              </w:numPr>
              <w:bidi/>
              <w:spacing w:after="0" w:line="360" w:lineRule="auto"/>
              <w:ind w:left="22" w:firstLine="0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עבור תושב שאינו מבקש לתת הסכמה להכללת תמונות טביעות האצבעות ונתוני הזיהוי הביומטרי שהופקו מהן, במאגר הביומטרי, תיפתח בקשה רגילה, ויחול עליה האמור בסעיף 10א(א) ו-(ג) לחוק; לעניין זה, "בקשה רגילה" - בקשה ללא הסכמה לשמירת תמונות טביעות האצבעות ונתוני הזיהוי הביומטרי שהופקו מהן במאגר הביומטרי."</w:t>
            </w:r>
          </w:p>
        </w:tc>
      </w:tr>
      <w:tr w:rsidR="009C061E" w14:paraId="4EC4C78D" w14:textId="77777777" w:rsidTr="009C061E">
        <w:trPr>
          <w:gridAfter w:val="1"/>
          <w:wAfter w:w="27" w:type="dxa"/>
        </w:trPr>
        <w:tc>
          <w:tcPr>
            <w:tcW w:w="1572" w:type="dxa"/>
          </w:tcPr>
          <w:p w14:paraId="4203CDD5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26FC4902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729" w:type="dxa"/>
            <w:gridSpan w:val="2"/>
          </w:tcPr>
          <w:p w14:paraId="3789A965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29" w:type="dxa"/>
          </w:tcPr>
          <w:p w14:paraId="37344F19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4747" w:type="dxa"/>
          </w:tcPr>
          <w:p w14:paraId="6CCB4FE4" w14:textId="77777777" w:rsidR="009C061E" w:rsidRDefault="009C061E" w:rsidP="009C061E">
            <w:pPr>
              <w:pStyle w:val="afe"/>
              <w:numPr>
                <w:ilvl w:val="0"/>
                <w:numId w:val="3"/>
              </w:numPr>
              <w:bidi/>
              <w:spacing w:after="0" w:line="360" w:lineRule="auto"/>
              <w:ind w:left="22" w:firstLine="0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במהלך טיפול בבקשה להנפקת מסמך זיהוי ביומטרי של תושב לא יוצע לתושב לתת הסכמה להכללת טביעות אצבעותיו ואת נתוני הזיהוי הביומטרי שהונפקו מהן במאגר הביומטרי. </w:t>
            </w:r>
          </w:p>
        </w:tc>
      </w:tr>
      <w:tr w:rsidR="009C061E" w14:paraId="5972A5A1" w14:textId="77777777" w:rsidTr="009C061E">
        <w:tc>
          <w:tcPr>
            <w:tcW w:w="1572" w:type="dxa"/>
          </w:tcPr>
          <w:p w14:paraId="6E285173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38" w:type="dxa"/>
          </w:tcPr>
          <w:p w14:paraId="1BC991D4" w14:textId="77777777" w:rsidR="009C061E" w:rsidRDefault="009C061E" w:rsidP="00813723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83" w:type="dxa"/>
          </w:tcPr>
          <w:p w14:paraId="1EEC3EF8" w14:textId="77777777" w:rsidR="009C061E" w:rsidRDefault="009C061E" w:rsidP="00257D6D">
            <w:pPr>
              <w:spacing w:line="360" w:lineRule="auto"/>
              <w:ind w:right="-1066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(2)</w:t>
            </w:r>
          </w:p>
        </w:tc>
        <w:tc>
          <w:tcPr>
            <w:tcW w:w="6349" w:type="dxa"/>
            <w:gridSpan w:val="4"/>
          </w:tcPr>
          <w:p w14:paraId="68387879" w14:textId="77777777" w:rsidR="009C061E" w:rsidRDefault="009C061E" w:rsidP="00257D6D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בפסקה (3) במקום התוספת השנייה והשלישית המובאות בה, יבוא:</w:t>
            </w:r>
          </w:p>
        </w:tc>
      </w:tr>
    </w:tbl>
    <w:p w14:paraId="1E48EC01" w14:textId="77777777" w:rsidR="009C061E" w:rsidRPr="00D13D5F" w:rsidRDefault="009C061E" w:rsidP="009C061E">
      <w:pPr>
        <w:spacing w:line="360" w:lineRule="auto"/>
        <w:rPr>
          <w:rFonts w:ascii="David" w:hAnsi="David"/>
        </w:rPr>
      </w:pPr>
    </w:p>
    <w:p w14:paraId="57D483EF" w14:textId="4FF349E7" w:rsidR="009C061E" w:rsidRDefault="00D7303A" w:rsidP="009C061E">
      <w:pPr>
        <w:rPr>
          <w:rtl/>
          <w:lang w:eastAsia="he-IL"/>
        </w:rPr>
      </w:pPr>
      <w:bookmarkStart w:id="143" w:name="_ETM_Q1_358435"/>
      <w:bookmarkStart w:id="144" w:name="_ETM_Q1_356308"/>
      <w:bookmarkStart w:id="145" w:name="_ETM_Q1_351626"/>
      <w:bookmarkEnd w:id="143"/>
      <w:bookmarkEnd w:id="144"/>
      <w:bookmarkEnd w:id="145"/>
      <w:r>
        <w:rPr>
          <w:rFonts w:hint="cs"/>
          <w:rtl/>
          <w:lang w:eastAsia="he-IL"/>
        </w:rPr>
        <w:t xml:space="preserve">כאן אני </w:t>
      </w:r>
      <w:bookmarkStart w:id="146" w:name="_ETM_Q1_361512"/>
      <w:bookmarkStart w:id="147" w:name="_ETM_Q1_356703"/>
      <w:bookmarkEnd w:id="146"/>
      <w:bookmarkEnd w:id="147"/>
      <w:r>
        <w:rPr>
          <w:rFonts w:hint="cs"/>
          <w:rtl/>
          <w:lang w:eastAsia="he-IL"/>
        </w:rPr>
        <w:t xml:space="preserve">לא אקריא, מכיוון שיש כאן </w:t>
      </w:r>
      <w:bookmarkStart w:id="148" w:name="_ETM_Q1_356810"/>
      <w:bookmarkEnd w:id="148"/>
      <w:r>
        <w:rPr>
          <w:rFonts w:hint="cs"/>
          <w:rtl/>
          <w:lang w:eastAsia="he-IL"/>
        </w:rPr>
        <w:t xml:space="preserve">פשוט את הטפסים שעליהם חותמים. </w:t>
      </w:r>
      <w:bookmarkStart w:id="149" w:name="_ETM_Q1_362530"/>
      <w:bookmarkEnd w:id="149"/>
      <w:r>
        <w:rPr>
          <w:rFonts w:hint="cs"/>
          <w:rtl/>
          <w:lang w:eastAsia="he-IL"/>
        </w:rPr>
        <w:t xml:space="preserve">מדובר בטפסים ששונו בהתאמה לשינוי שנעשה </w:t>
      </w:r>
      <w:bookmarkStart w:id="150" w:name="_ETM_Q1_365166"/>
      <w:bookmarkEnd w:id="150"/>
      <w:r>
        <w:rPr>
          <w:rFonts w:hint="cs"/>
          <w:rtl/>
          <w:lang w:eastAsia="he-IL"/>
        </w:rPr>
        <w:t>בהליך.</w:t>
      </w:r>
    </w:p>
    <w:p w14:paraId="43671615" w14:textId="64C7046F" w:rsidR="00D7303A" w:rsidRDefault="00D7303A" w:rsidP="009C061E">
      <w:pPr>
        <w:rPr>
          <w:rtl/>
          <w:lang w:eastAsia="he-IL"/>
        </w:rPr>
      </w:pPr>
      <w:bookmarkStart w:id="151" w:name="_ETM_Q1_367731"/>
      <w:bookmarkStart w:id="152" w:name="_ETM_Q1_367825"/>
      <w:bookmarkEnd w:id="151"/>
      <w:bookmarkEnd w:id="152"/>
    </w:p>
    <w:p w14:paraId="42020A3D" w14:textId="0AA7BF20" w:rsidR="00D7303A" w:rsidRDefault="00D7303A" w:rsidP="00D7303A">
      <w:pPr>
        <w:pStyle w:val="af6"/>
        <w:keepNext/>
        <w:rPr>
          <w:rtl/>
        </w:rPr>
      </w:pPr>
      <w:bookmarkStart w:id="153" w:name="ET_yor_6156_11"/>
      <w:r w:rsidRPr="00D730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0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53"/>
    </w:p>
    <w:p w14:paraId="518C79AA" w14:textId="15245AA8" w:rsidR="00D7303A" w:rsidRDefault="00D7303A" w:rsidP="00D7303A">
      <w:pPr>
        <w:pStyle w:val="KeepWithNext"/>
        <w:rPr>
          <w:rtl/>
          <w:lang w:eastAsia="he-IL"/>
        </w:rPr>
      </w:pPr>
    </w:p>
    <w:p w14:paraId="2EB6A816" w14:textId="1F6A3D7D" w:rsidR="00D7303A" w:rsidRDefault="00D7303A" w:rsidP="00D7303A">
      <w:pPr>
        <w:rPr>
          <w:rtl/>
          <w:lang w:eastAsia="he-IL"/>
        </w:rPr>
      </w:pPr>
      <w:bookmarkStart w:id="154" w:name="_ETM_Q1_368632"/>
      <w:bookmarkEnd w:id="154"/>
      <w:r>
        <w:rPr>
          <w:rFonts w:hint="cs"/>
          <w:rtl/>
          <w:lang w:eastAsia="he-IL"/>
        </w:rPr>
        <w:t>ואנחנ</w:t>
      </w:r>
      <w:bookmarkStart w:id="155" w:name="_ETM_Q1_366457"/>
      <w:bookmarkEnd w:id="155"/>
      <w:r>
        <w:rPr>
          <w:rFonts w:hint="cs"/>
          <w:rtl/>
          <w:lang w:eastAsia="he-IL"/>
        </w:rPr>
        <w:t xml:space="preserve">ו, פרוצדורלית, איננו </w:t>
      </w:r>
      <w:bookmarkStart w:id="156" w:name="_ETM_Q1_367174"/>
      <w:bookmarkEnd w:id="156"/>
      <w:r>
        <w:rPr>
          <w:rFonts w:hint="cs"/>
          <w:rtl/>
          <w:lang w:eastAsia="he-IL"/>
        </w:rPr>
        <w:t xml:space="preserve">מחויבים </w:t>
      </w:r>
      <w:bookmarkStart w:id="157" w:name="_ETM_Q1_368547"/>
      <w:bookmarkEnd w:id="157"/>
      <w:r>
        <w:rPr>
          <w:rFonts w:hint="cs"/>
          <w:rtl/>
          <w:lang w:eastAsia="he-IL"/>
        </w:rPr>
        <w:t>להקריא אותם?</w:t>
      </w:r>
      <w:bookmarkStart w:id="158" w:name="_ETM_Q1_367552"/>
      <w:bookmarkEnd w:id="158"/>
    </w:p>
    <w:p w14:paraId="49C59710" w14:textId="3C41128F" w:rsidR="00D7303A" w:rsidRDefault="00D7303A" w:rsidP="00D7303A">
      <w:pPr>
        <w:rPr>
          <w:rtl/>
          <w:lang w:eastAsia="he-IL"/>
        </w:rPr>
      </w:pPr>
      <w:bookmarkStart w:id="159" w:name="_ETM_Q1_368038"/>
      <w:bookmarkStart w:id="160" w:name="_ETM_Q1_368130"/>
      <w:bookmarkEnd w:id="159"/>
      <w:bookmarkEnd w:id="160"/>
    </w:p>
    <w:p w14:paraId="2771D84F" w14:textId="66C570E4" w:rsidR="00D7303A" w:rsidRDefault="00D7303A" w:rsidP="00D7303A">
      <w:pPr>
        <w:pStyle w:val="-"/>
        <w:keepNext/>
        <w:rPr>
          <w:rtl/>
        </w:rPr>
      </w:pPr>
      <w:bookmarkStart w:id="161" w:name="ET_speakercontinue_נירה_לאמעי_רכלב_12"/>
      <w:r w:rsidRPr="00D730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D730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61"/>
    </w:p>
    <w:p w14:paraId="7BB4EBC2" w14:textId="66C57BCB" w:rsidR="00D7303A" w:rsidRDefault="00D7303A" w:rsidP="00D7303A">
      <w:pPr>
        <w:pStyle w:val="KeepWithNext"/>
        <w:rPr>
          <w:rtl/>
          <w:lang w:eastAsia="he-IL"/>
        </w:rPr>
      </w:pPr>
    </w:p>
    <w:p w14:paraId="412B0093" w14:textId="6CB22522" w:rsidR="00D7303A" w:rsidRDefault="00D7303A" w:rsidP="00D7303A">
      <w:pPr>
        <w:rPr>
          <w:rtl/>
          <w:lang w:eastAsia="he-IL"/>
        </w:rPr>
      </w:pPr>
      <w:bookmarkStart w:id="162" w:name="_ETM_Q1_369616"/>
      <w:bookmarkEnd w:id="162"/>
      <w:r>
        <w:rPr>
          <w:rFonts w:hint="cs"/>
          <w:rtl/>
          <w:lang w:eastAsia="he-IL"/>
        </w:rPr>
        <w:t xml:space="preserve">אני בדקתי אותם, כן. </w:t>
      </w:r>
      <w:bookmarkStart w:id="163" w:name="_ETM_Q1_368404"/>
      <w:bookmarkEnd w:id="163"/>
    </w:p>
    <w:p w14:paraId="09477C12" w14:textId="166F759D" w:rsidR="00D7303A" w:rsidRDefault="00D7303A" w:rsidP="00D7303A">
      <w:pPr>
        <w:rPr>
          <w:rtl/>
          <w:lang w:eastAsia="he-IL"/>
        </w:rPr>
      </w:pPr>
      <w:bookmarkStart w:id="164" w:name="_ETM_Q1_368682"/>
      <w:bookmarkStart w:id="165" w:name="_ETM_Q1_368767"/>
      <w:bookmarkEnd w:id="164"/>
      <w:bookmarkEnd w:id="165"/>
    </w:p>
    <w:p w14:paraId="4CFFCEEB" w14:textId="1788FD37" w:rsidR="00D7303A" w:rsidRDefault="00D7303A" w:rsidP="00D7303A">
      <w:pPr>
        <w:pStyle w:val="af6"/>
        <w:keepNext/>
        <w:rPr>
          <w:rtl/>
        </w:rPr>
      </w:pPr>
      <w:bookmarkStart w:id="166" w:name="ET_yor_6156_13"/>
      <w:r w:rsidRPr="00D730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0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6"/>
    </w:p>
    <w:p w14:paraId="41938AC6" w14:textId="543F9928" w:rsidR="00D7303A" w:rsidRDefault="00D7303A" w:rsidP="00D7303A">
      <w:pPr>
        <w:pStyle w:val="KeepWithNext"/>
        <w:rPr>
          <w:rtl/>
          <w:lang w:eastAsia="he-IL"/>
        </w:rPr>
      </w:pPr>
    </w:p>
    <w:p w14:paraId="26E37B75" w14:textId="24B64C90" w:rsidR="00D7303A" w:rsidRDefault="00D7303A" w:rsidP="00D7303A">
      <w:pPr>
        <w:rPr>
          <w:rtl/>
          <w:lang w:eastAsia="he-IL"/>
        </w:rPr>
      </w:pPr>
      <w:bookmarkStart w:id="167" w:name="_ETM_Q1_369962"/>
      <w:bookmarkEnd w:id="167"/>
      <w:r>
        <w:rPr>
          <w:rFonts w:hint="cs"/>
          <w:rtl/>
          <w:lang w:eastAsia="he-IL"/>
        </w:rPr>
        <w:t xml:space="preserve">אה, בדקת, ייאמר לפרוטוקול </w:t>
      </w:r>
      <w:bookmarkStart w:id="168" w:name="_ETM_Q1_372449"/>
      <w:bookmarkEnd w:id="168"/>
      <w:r>
        <w:rPr>
          <w:rFonts w:hint="cs"/>
          <w:rtl/>
          <w:lang w:eastAsia="he-IL"/>
        </w:rPr>
        <w:t xml:space="preserve">שהם </w:t>
      </w:r>
      <w:bookmarkStart w:id="169" w:name="_ETM_Q1_373353"/>
      <w:bookmarkEnd w:id="169"/>
      <w:r>
        <w:rPr>
          <w:rFonts w:hint="cs"/>
          <w:rtl/>
          <w:lang w:eastAsia="he-IL"/>
        </w:rPr>
        <w:t>נבדקו.</w:t>
      </w:r>
    </w:p>
    <w:p w14:paraId="00A3F40D" w14:textId="2CD651FE" w:rsidR="00D7303A" w:rsidRDefault="00D7303A" w:rsidP="00D7303A">
      <w:pPr>
        <w:rPr>
          <w:rtl/>
          <w:lang w:eastAsia="he-IL"/>
        </w:rPr>
      </w:pPr>
      <w:bookmarkStart w:id="170" w:name="_ETM_Q1_375185"/>
      <w:bookmarkStart w:id="171" w:name="_ETM_Q1_375273"/>
      <w:bookmarkEnd w:id="170"/>
      <w:bookmarkEnd w:id="171"/>
    </w:p>
    <w:p w14:paraId="35144AC0" w14:textId="61E840A7" w:rsidR="00D7303A" w:rsidRDefault="00D7303A" w:rsidP="00D7303A">
      <w:pPr>
        <w:pStyle w:val="-"/>
        <w:keepNext/>
        <w:rPr>
          <w:rtl/>
        </w:rPr>
      </w:pPr>
      <w:bookmarkStart w:id="172" w:name="ET_speakercontinue_נירה_לאמעי_רכלב_14"/>
      <w:r w:rsidRPr="00D730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D730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72"/>
    </w:p>
    <w:p w14:paraId="7DE48CA6" w14:textId="43F4B623" w:rsidR="00D7303A" w:rsidRDefault="00D7303A" w:rsidP="00D7303A">
      <w:pPr>
        <w:pStyle w:val="KeepWithNext"/>
        <w:rPr>
          <w:rtl/>
          <w:lang w:eastAsia="he-IL"/>
        </w:rPr>
      </w:pPr>
    </w:p>
    <w:p w14:paraId="1DFC440B" w14:textId="7D3742DD" w:rsidR="00D7303A" w:rsidRDefault="00D7303A" w:rsidP="00D7303A">
      <w:pPr>
        <w:rPr>
          <w:rtl/>
          <w:lang w:eastAsia="he-IL"/>
        </w:rPr>
      </w:pPr>
      <w:bookmarkStart w:id="173" w:name="_ETM_Q1_376298"/>
      <w:bookmarkEnd w:id="173"/>
      <w:r>
        <w:rPr>
          <w:rFonts w:hint="cs"/>
          <w:rtl/>
          <w:lang w:eastAsia="he-IL"/>
        </w:rPr>
        <w:t xml:space="preserve">זה הנוסח המוסכם, </w:t>
      </w:r>
      <w:bookmarkStart w:id="174" w:name="_ETM_Q1_374090"/>
      <w:bookmarkEnd w:id="174"/>
      <w:r>
        <w:rPr>
          <w:rFonts w:hint="cs"/>
          <w:rtl/>
          <w:lang w:eastAsia="he-IL"/>
        </w:rPr>
        <w:t>אני חושבת שעשו כ</w:t>
      </w:r>
      <w:bookmarkStart w:id="175" w:name="_ETM_Q1_373394"/>
      <w:bookmarkEnd w:id="175"/>
      <w:r>
        <w:rPr>
          <w:rFonts w:hint="cs"/>
          <w:rtl/>
          <w:lang w:eastAsia="he-IL"/>
        </w:rPr>
        <w:t xml:space="preserve">אן איזושהי </w:t>
      </w:r>
      <w:bookmarkStart w:id="176" w:name="_ETM_Q1_373634"/>
      <w:bookmarkEnd w:id="176"/>
      <w:r>
        <w:rPr>
          <w:rFonts w:hint="cs"/>
          <w:rtl/>
          <w:lang w:eastAsia="he-IL"/>
        </w:rPr>
        <w:t xml:space="preserve">אדפטציה </w:t>
      </w:r>
      <w:bookmarkStart w:id="177" w:name="_ETM_Q1_378432"/>
      <w:bookmarkEnd w:id="177"/>
      <w:r>
        <w:rPr>
          <w:rFonts w:hint="cs"/>
          <w:rtl/>
          <w:lang w:eastAsia="he-IL"/>
        </w:rPr>
        <w:t>בעלון.</w:t>
      </w:r>
      <w:bookmarkStart w:id="178" w:name="_ETM_Q1_379832"/>
      <w:bookmarkEnd w:id="178"/>
    </w:p>
    <w:p w14:paraId="4C0D02D5" w14:textId="2A328A9C" w:rsidR="00D7303A" w:rsidRDefault="00D7303A" w:rsidP="00D7303A">
      <w:pPr>
        <w:rPr>
          <w:rtl/>
          <w:lang w:eastAsia="he-IL"/>
        </w:rPr>
      </w:pPr>
      <w:bookmarkStart w:id="179" w:name="_ETM_Q1_379932"/>
      <w:bookmarkEnd w:id="179"/>
    </w:p>
    <w:p w14:paraId="6FFC455B" w14:textId="0959FD41" w:rsidR="00D7303A" w:rsidRDefault="00D7303A" w:rsidP="00D7303A">
      <w:pPr>
        <w:pStyle w:val="af6"/>
        <w:keepNext/>
        <w:rPr>
          <w:rtl/>
        </w:rPr>
      </w:pPr>
      <w:bookmarkStart w:id="180" w:name="ET_yor_6156_15"/>
      <w:r w:rsidRPr="00D730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0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80"/>
    </w:p>
    <w:p w14:paraId="3CE826AA" w14:textId="31200C78" w:rsidR="00D7303A" w:rsidRDefault="00D7303A" w:rsidP="00D7303A">
      <w:pPr>
        <w:pStyle w:val="KeepWithNext"/>
        <w:rPr>
          <w:rtl/>
          <w:lang w:eastAsia="he-IL"/>
        </w:rPr>
      </w:pPr>
    </w:p>
    <w:p w14:paraId="358B20BA" w14:textId="1906265C" w:rsidR="00D7303A" w:rsidRDefault="00D7303A" w:rsidP="00D7303A">
      <w:pPr>
        <w:rPr>
          <w:rtl/>
          <w:lang w:eastAsia="he-IL"/>
        </w:rPr>
      </w:pPr>
      <w:bookmarkStart w:id="181" w:name="_ETM_Q1_380829"/>
      <w:bookmarkEnd w:id="181"/>
      <w:r>
        <w:rPr>
          <w:rFonts w:hint="cs"/>
          <w:rtl/>
          <w:lang w:eastAsia="he-IL"/>
        </w:rPr>
        <w:t xml:space="preserve">כן, אני רואה, בסדר גמור. </w:t>
      </w:r>
      <w:bookmarkStart w:id="182" w:name="_ETM_Q1_379650"/>
      <w:bookmarkEnd w:id="182"/>
      <w:r>
        <w:rPr>
          <w:rFonts w:hint="cs"/>
          <w:rtl/>
          <w:lang w:eastAsia="he-IL"/>
        </w:rPr>
        <w:t xml:space="preserve">העלון הזה זמין גם בשפה </w:t>
      </w:r>
      <w:bookmarkStart w:id="183" w:name="_ETM_Q1_385895"/>
      <w:bookmarkEnd w:id="183"/>
      <w:r>
        <w:rPr>
          <w:rFonts w:hint="cs"/>
          <w:rtl/>
          <w:lang w:eastAsia="he-IL"/>
        </w:rPr>
        <w:t>הערבית?</w:t>
      </w:r>
    </w:p>
    <w:p w14:paraId="2ADAA38D" w14:textId="20C1325D" w:rsidR="00D7303A" w:rsidRDefault="00D7303A" w:rsidP="00D7303A">
      <w:pPr>
        <w:rPr>
          <w:rtl/>
          <w:lang w:eastAsia="he-IL"/>
        </w:rPr>
      </w:pPr>
      <w:bookmarkStart w:id="184" w:name="_ETM_Q1_387743"/>
      <w:bookmarkStart w:id="185" w:name="_ETM_Q1_387840"/>
      <w:bookmarkEnd w:id="184"/>
      <w:bookmarkEnd w:id="185"/>
    </w:p>
    <w:p w14:paraId="2EB5E0F8" w14:textId="3EC75BB7" w:rsidR="00D7303A" w:rsidRDefault="00D7303A" w:rsidP="00D7303A">
      <w:pPr>
        <w:pStyle w:val="af9"/>
        <w:keepNext/>
        <w:rPr>
          <w:rtl/>
          <w:lang w:eastAsia="he-IL"/>
        </w:rPr>
      </w:pPr>
      <w:bookmarkStart w:id="186" w:name="ET_guest_עירית_ויסבלום_16"/>
      <w:r w:rsidRPr="00D73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D7303A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86"/>
    </w:p>
    <w:p w14:paraId="43BA81B3" w14:textId="650E87FE" w:rsidR="00D7303A" w:rsidRDefault="00D7303A" w:rsidP="00D7303A">
      <w:pPr>
        <w:pStyle w:val="KeepWithNext"/>
        <w:rPr>
          <w:rtl/>
          <w:lang w:eastAsia="he-IL"/>
        </w:rPr>
      </w:pPr>
    </w:p>
    <w:p w14:paraId="7983FE8D" w14:textId="63FCB9F0" w:rsidR="00D7303A" w:rsidRDefault="00D7303A" w:rsidP="00D7303A">
      <w:pPr>
        <w:rPr>
          <w:rtl/>
          <w:lang w:eastAsia="he-IL"/>
        </w:rPr>
      </w:pPr>
      <w:bookmarkStart w:id="187" w:name="_ETM_Q1_390055"/>
      <w:bookmarkStart w:id="188" w:name="_ETM_Q1_390111"/>
      <w:bookmarkStart w:id="189" w:name="_ETM_Q1_385195"/>
      <w:bookmarkEnd w:id="187"/>
      <w:bookmarkEnd w:id="188"/>
      <w:bookmarkEnd w:id="189"/>
      <w:r>
        <w:rPr>
          <w:rFonts w:hint="cs"/>
          <w:rtl/>
          <w:lang w:eastAsia="he-IL"/>
        </w:rPr>
        <w:t xml:space="preserve">העלון הזה, עם השינויים שבו, נשלח </w:t>
      </w:r>
      <w:bookmarkStart w:id="190" w:name="_ETM_Q1_386869"/>
      <w:bookmarkEnd w:id="190"/>
      <w:r>
        <w:rPr>
          <w:rFonts w:hint="cs"/>
          <w:rtl/>
          <w:lang w:eastAsia="he-IL"/>
        </w:rPr>
        <w:t xml:space="preserve">להדפסה, וצריך לעשות את </w:t>
      </w:r>
      <w:bookmarkStart w:id="191" w:name="_ETM_Q1_392451"/>
      <w:bookmarkEnd w:id="191"/>
      <w:r>
        <w:rPr>
          <w:rFonts w:hint="cs"/>
          <w:rtl/>
          <w:lang w:eastAsia="he-IL"/>
        </w:rPr>
        <w:t xml:space="preserve">התרגומים. </w:t>
      </w:r>
      <w:bookmarkStart w:id="192" w:name="_ETM_Q1_390146"/>
      <w:bookmarkEnd w:id="192"/>
      <w:r>
        <w:rPr>
          <w:rFonts w:hint="cs"/>
          <w:rtl/>
          <w:lang w:eastAsia="he-IL"/>
        </w:rPr>
        <w:t xml:space="preserve">זה יהיה בכמה שפות, </w:t>
      </w:r>
      <w:bookmarkStart w:id="193" w:name="_ETM_Q1_389567"/>
      <w:bookmarkEnd w:id="193"/>
      <w:r>
        <w:rPr>
          <w:rFonts w:hint="cs"/>
          <w:rtl/>
          <w:lang w:eastAsia="he-IL"/>
        </w:rPr>
        <w:t>לא רק בערבית</w:t>
      </w:r>
      <w:bookmarkStart w:id="194" w:name="_ETM_Q1_392699"/>
      <w:bookmarkStart w:id="195" w:name="_ETM_Q1_390169"/>
      <w:bookmarkEnd w:id="194"/>
      <w:bookmarkEnd w:id="195"/>
      <w:r w:rsidR="00E15A09">
        <w:rPr>
          <w:rFonts w:hint="cs"/>
          <w:rtl/>
          <w:lang w:eastAsia="he-IL"/>
        </w:rPr>
        <w:t>, התחייב</w:t>
      </w:r>
      <w:bookmarkStart w:id="196" w:name="_ETM_Q1_394483"/>
      <w:bookmarkEnd w:id="196"/>
      <w:r w:rsidR="00E15A09">
        <w:rPr>
          <w:rFonts w:hint="cs"/>
          <w:rtl/>
          <w:lang w:eastAsia="he-IL"/>
        </w:rPr>
        <w:t xml:space="preserve">נו ליותר </w:t>
      </w:r>
      <w:bookmarkStart w:id="197" w:name="_ETM_Q1_395968"/>
      <w:bookmarkEnd w:id="197"/>
      <w:r w:rsidR="00E15A09">
        <w:rPr>
          <w:rFonts w:hint="cs"/>
          <w:rtl/>
          <w:lang w:eastAsia="he-IL"/>
        </w:rPr>
        <w:t xml:space="preserve">שפות, וזה נמצא עכשיו בהדפסה, זה עוד לוקח </w:t>
      </w:r>
      <w:bookmarkStart w:id="198" w:name="_ETM_Q1_399587"/>
      <w:bookmarkEnd w:id="198"/>
      <w:r w:rsidR="00E15A09">
        <w:rPr>
          <w:rFonts w:hint="cs"/>
          <w:rtl/>
          <w:lang w:eastAsia="he-IL"/>
        </w:rPr>
        <w:t xml:space="preserve">כמה ימים </w:t>
      </w:r>
      <w:bookmarkStart w:id="199" w:name="_ETM_Q1_404643"/>
      <w:bookmarkStart w:id="200" w:name="_ETM_Q1_399760"/>
      <w:bookmarkEnd w:id="199"/>
      <w:bookmarkEnd w:id="200"/>
      <w:r w:rsidR="00E15A09">
        <w:rPr>
          <w:rFonts w:hint="cs"/>
          <w:rtl/>
          <w:lang w:eastAsia="he-IL"/>
        </w:rPr>
        <w:t xml:space="preserve">אבל אנחנו עובדים על זה. </w:t>
      </w:r>
    </w:p>
    <w:p w14:paraId="71762A2D" w14:textId="5D3CFDC7" w:rsidR="00E15A09" w:rsidRDefault="00E15A09" w:rsidP="00D7303A">
      <w:pPr>
        <w:rPr>
          <w:rtl/>
          <w:lang w:eastAsia="he-IL"/>
        </w:rPr>
      </w:pPr>
      <w:bookmarkStart w:id="201" w:name="_ETM_Q1_404003"/>
      <w:bookmarkStart w:id="202" w:name="_ETM_Q1_404085"/>
      <w:bookmarkEnd w:id="201"/>
      <w:bookmarkEnd w:id="202"/>
    </w:p>
    <w:p w14:paraId="07E097D5" w14:textId="68014156" w:rsidR="00E15A09" w:rsidRDefault="00E15A09" w:rsidP="00E15A09">
      <w:pPr>
        <w:pStyle w:val="af6"/>
        <w:keepNext/>
        <w:rPr>
          <w:rtl/>
        </w:rPr>
      </w:pPr>
      <w:bookmarkStart w:id="203" w:name="ET_yor_6156_17"/>
      <w:r w:rsidRPr="00E15A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A0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03"/>
    </w:p>
    <w:p w14:paraId="44D2EEC3" w14:textId="6B1E82E8" w:rsidR="00E15A09" w:rsidRDefault="00E15A09" w:rsidP="00E15A09">
      <w:pPr>
        <w:pStyle w:val="KeepWithNext"/>
        <w:rPr>
          <w:rtl/>
          <w:lang w:eastAsia="he-IL"/>
        </w:rPr>
      </w:pPr>
    </w:p>
    <w:p w14:paraId="0C90F6D8" w14:textId="0EB3A19F" w:rsidR="00E15A09" w:rsidRDefault="00E15A09" w:rsidP="00E15A09">
      <w:pPr>
        <w:rPr>
          <w:rtl/>
          <w:lang w:eastAsia="he-IL"/>
        </w:rPr>
      </w:pPr>
      <w:bookmarkStart w:id="204" w:name="_ETM_Q1_404999"/>
      <w:bookmarkEnd w:id="204"/>
      <w:r>
        <w:rPr>
          <w:rFonts w:hint="cs"/>
          <w:rtl/>
          <w:lang w:eastAsia="he-IL"/>
        </w:rPr>
        <w:t>והמידע באתר הרשות?</w:t>
      </w:r>
      <w:bookmarkStart w:id="205" w:name="_ETM_Q1_404170"/>
      <w:bookmarkStart w:id="206" w:name="_ETM_Q1_404465"/>
      <w:bookmarkEnd w:id="205"/>
      <w:bookmarkEnd w:id="206"/>
    </w:p>
    <w:p w14:paraId="1C4C0836" w14:textId="2BE3C2FB" w:rsidR="00E15A09" w:rsidRDefault="00E15A09" w:rsidP="00E15A09">
      <w:pPr>
        <w:rPr>
          <w:rtl/>
          <w:lang w:eastAsia="he-IL"/>
        </w:rPr>
      </w:pPr>
      <w:bookmarkStart w:id="207" w:name="_ETM_Q1_404533"/>
      <w:bookmarkEnd w:id="207"/>
    </w:p>
    <w:p w14:paraId="5BBBD5F9" w14:textId="0CF24131" w:rsidR="00E15A09" w:rsidRDefault="00E15A09" w:rsidP="00E15A09">
      <w:pPr>
        <w:pStyle w:val="-"/>
        <w:keepNext/>
        <w:rPr>
          <w:rtl/>
        </w:rPr>
      </w:pPr>
      <w:bookmarkStart w:id="208" w:name="ET_speakercontinue_עירית_ויסבלום_18"/>
      <w:r w:rsidRPr="00E15A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E15A09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08"/>
    </w:p>
    <w:p w14:paraId="78198D42" w14:textId="074D0C53" w:rsidR="00E15A09" w:rsidRDefault="00E15A09" w:rsidP="00E15A09">
      <w:pPr>
        <w:pStyle w:val="KeepWithNext"/>
        <w:rPr>
          <w:rtl/>
          <w:lang w:eastAsia="he-IL"/>
        </w:rPr>
      </w:pPr>
    </w:p>
    <w:p w14:paraId="31DE7CA2" w14:textId="54F5B9AD" w:rsidR="00E15A09" w:rsidRDefault="00E15A09" w:rsidP="00E15A09">
      <w:pPr>
        <w:rPr>
          <w:rtl/>
          <w:lang w:eastAsia="he-IL"/>
        </w:rPr>
      </w:pPr>
      <w:bookmarkStart w:id="209" w:name="_ETM_Q1_405580"/>
      <w:bookmarkEnd w:id="209"/>
      <w:r>
        <w:rPr>
          <w:rFonts w:hint="cs"/>
          <w:rtl/>
          <w:lang w:eastAsia="he-IL"/>
        </w:rPr>
        <w:t xml:space="preserve">יעודכן בהתאם, הוא </w:t>
      </w:r>
      <w:bookmarkStart w:id="210" w:name="_ETM_Q1_408585"/>
      <w:bookmarkEnd w:id="210"/>
      <w:r>
        <w:rPr>
          <w:rFonts w:hint="cs"/>
          <w:rtl/>
          <w:lang w:eastAsia="he-IL"/>
        </w:rPr>
        <w:t>יהיה.</w:t>
      </w:r>
    </w:p>
    <w:p w14:paraId="32CCFDDB" w14:textId="7D337812" w:rsidR="00E15A09" w:rsidRDefault="00E15A09" w:rsidP="00E15A09">
      <w:pPr>
        <w:rPr>
          <w:rtl/>
          <w:lang w:eastAsia="he-IL"/>
        </w:rPr>
      </w:pPr>
      <w:bookmarkStart w:id="211" w:name="_ETM_Q1_409594"/>
      <w:bookmarkStart w:id="212" w:name="_ETM_Q1_409667"/>
      <w:bookmarkStart w:id="213" w:name="_ETM_Q1_407792"/>
      <w:bookmarkStart w:id="214" w:name="_ETM_Q1_411457"/>
      <w:bookmarkEnd w:id="211"/>
      <w:bookmarkEnd w:id="212"/>
      <w:bookmarkEnd w:id="213"/>
      <w:bookmarkEnd w:id="214"/>
    </w:p>
    <w:p w14:paraId="3A924F9D" w14:textId="7866099F" w:rsidR="00E15A09" w:rsidRDefault="00E15A09" w:rsidP="00E15A09">
      <w:pPr>
        <w:pStyle w:val="a4"/>
        <w:keepNext/>
        <w:rPr>
          <w:rtl/>
        </w:rPr>
      </w:pPr>
      <w:bookmarkStart w:id="215" w:name="ET_speaker_נירה_לאמעירכלבסקי_19"/>
      <w:r w:rsidRPr="00E15A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E15A0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15"/>
    </w:p>
    <w:p w14:paraId="2DF36222" w14:textId="6D088692" w:rsidR="00E15A09" w:rsidRDefault="00E15A09" w:rsidP="00E15A09">
      <w:pPr>
        <w:pStyle w:val="KeepWithNext"/>
        <w:rPr>
          <w:rtl/>
          <w:lang w:eastAsia="he-IL"/>
        </w:rPr>
      </w:pPr>
    </w:p>
    <w:p w14:paraId="7B1F6F2B" w14:textId="0A5874F3" w:rsidR="00E15A09" w:rsidRDefault="00E15A09" w:rsidP="00E15A09">
      <w:pPr>
        <w:rPr>
          <w:rtl/>
          <w:lang w:eastAsia="he-IL"/>
        </w:rPr>
      </w:pPr>
      <w:bookmarkStart w:id="216" w:name="_ETM_Q1_412038"/>
      <w:bookmarkStart w:id="217" w:name="_ETM_Q1_412076"/>
      <w:bookmarkEnd w:id="216"/>
      <w:bookmarkEnd w:id="217"/>
      <w:r>
        <w:rPr>
          <w:rFonts w:hint="cs"/>
          <w:rtl/>
          <w:lang w:eastAsia="he-IL"/>
        </w:rPr>
        <w:t xml:space="preserve">אם מגיע </w:t>
      </w:r>
      <w:bookmarkStart w:id="218" w:name="_ETM_Q1_408562"/>
      <w:bookmarkEnd w:id="218"/>
      <w:r>
        <w:rPr>
          <w:rFonts w:hint="cs"/>
          <w:rtl/>
          <w:lang w:eastAsia="he-IL"/>
        </w:rPr>
        <w:t xml:space="preserve">היום אזרח ששומע שהחוק השתנה, ובעצם אין חובה </w:t>
      </w:r>
      <w:bookmarkStart w:id="219" w:name="_ETM_Q1_416012"/>
      <w:bookmarkEnd w:id="219"/>
      <w:r>
        <w:rPr>
          <w:rFonts w:hint="cs"/>
          <w:rtl/>
          <w:lang w:eastAsia="he-IL"/>
        </w:rPr>
        <w:t>יותר או שאין את הסנקציה של חמש שנים</w:t>
      </w:r>
      <w:bookmarkStart w:id="220" w:name="_ETM_Q1_416597"/>
      <w:bookmarkEnd w:id="220"/>
      <w:r>
        <w:rPr>
          <w:rFonts w:hint="cs"/>
          <w:rtl/>
          <w:lang w:eastAsia="he-IL"/>
        </w:rPr>
        <w:t xml:space="preserve"> - -</w:t>
      </w:r>
      <w:bookmarkStart w:id="221" w:name="_ETM_Q1_417548"/>
      <w:bookmarkEnd w:id="221"/>
      <w:r>
        <w:rPr>
          <w:rFonts w:hint="cs"/>
          <w:rtl/>
          <w:lang w:eastAsia="he-IL"/>
        </w:rPr>
        <w:t xml:space="preserve"> - </w:t>
      </w:r>
      <w:bookmarkStart w:id="222" w:name="_ETM_Q1_418851"/>
      <w:bookmarkEnd w:id="222"/>
    </w:p>
    <w:p w14:paraId="41FC72EF" w14:textId="0CD22347" w:rsidR="00E15A09" w:rsidRDefault="00E15A09" w:rsidP="00E15A09">
      <w:pPr>
        <w:rPr>
          <w:rtl/>
          <w:lang w:eastAsia="he-IL"/>
        </w:rPr>
      </w:pPr>
      <w:bookmarkStart w:id="223" w:name="_ETM_Q1_418924"/>
      <w:bookmarkStart w:id="224" w:name="_ETM_Q1_420436"/>
      <w:bookmarkEnd w:id="223"/>
      <w:bookmarkEnd w:id="224"/>
    </w:p>
    <w:p w14:paraId="74A01635" w14:textId="7E529B81" w:rsidR="00E15A09" w:rsidRDefault="00E15A09" w:rsidP="00E15A09">
      <w:pPr>
        <w:pStyle w:val="af9"/>
        <w:keepNext/>
        <w:rPr>
          <w:rtl/>
          <w:lang w:eastAsia="he-IL"/>
        </w:rPr>
      </w:pPr>
      <w:bookmarkStart w:id="225" w:name="ET_guest_עירית_ויסבלום_20"/>
      <w:r w:rsidRPr="00E1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15A0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25"/>
    </w:p>
    <w:p w14:paraId="2F7DAE81" w14:textId="039C5293" w:rsidR="00E15A09" w:rsidRDefault="00E15A09" w:rsidP="00E15A09">
      <w:pPr>
        <w:pStyle w:val="KeepWithNext"/>
        <w:rPr>
          <w:rtl/>
          <w:lang w:eastAsia="he-IL"/>
        </w:rPr>
      </w:pPr>
    </w:p>
    <w:p w14:paraId="1F187E5D" w14:textId="6CB5E7A1" w:rsidR="00E15A09" w:rsidRDefault="00E15A09" w:rsidP="00E15A09">
      <w:pPr>
        <w:rPr>
          <w:rtl/>
          <w:lang w:eastAsia="he-IL"/>
        </w:rPr>
      </w:pPr>
      <w:bookmarkStart w:id="226" w:name="_ETM_Q1_420971"/>
      <w:bookmarkStart w:id="227" w:name="_ETM_Q1_421016"/>
      <w:bookmarkEnd w:id="226"/>
      <w:bookmarkEnd w:id="227"/>
      <w:r>
        <w:rPr>
          <w:rFonts w:hint="cs"/>
          <w:rtl/>
          <w:lang w:eastAsia="he-IL"/>
        </w:rPr>
        <w:t xml:space="preserve">זה לא סנקציה. </w:t>
      </w:r>
      <w:bookmarkStart w:id="228" w:name="_ETM_Q1_418272"/>
      <w:bookmarkStart w:id="229" w:name="_ETM_Q1_418584"/>
      <w:bookmarkEnd w:id="228"/>
      <w:bookmarkEnd w:id="229"/>
    </w:p>
    <w:p w14:paraId="6AFF261A" w14:textId="5965A4F6" w:rsidR="00E15A09" w:rsidRDefault="00E15A09" w:rsidP="00E15A09">
      <w:pPr>
        <w:rPr>
          <w:rtl/>
          <w:lang w:eastAsia="he-IL"/>
        </w:rPr>
      </w:pPr>
      <w:bookmarkStart w:id="230" w:name="_ETM_Q1_418672"/>
      <w:bookmarkStart w:id="231" w:name="_ETM_Q1_421391"/>
      <w:bookmarkEnd w:id="230"/>
      <w:bookmarkEnd w:id="231"/>
    </w:p>
    <w:p w14:paraId="2B765267" w14:textId="5C2A1336" w:rsidR="00E15A09" w:rsidRDefault="00E15A09" w:rsidP="00E15A09">
      <w:pPr>
        <w:pStyle w:val="a4"/>
        <w:keepNext/>
        <w:rPr>
          <w:rtl/>
        </w:rPr>
      </w:pPr>
      <w:bookmarkStart w:id="232" w:name="ET_speaker_נירה_לאמעירכלבסקי_21"/>
      <w:r w:rsidRPr="00E15A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E15A0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32"/>
    </w:p>
    <w:p w14:paraId="0110FEDB" w14:textId="040DBC3D" w:rsidR="00E15A09" w:rsidRDefault="00E15A09" w:rsidP="00E15A09">
      <w:pPr>
        <w:pStyle w:val="KeepWithNext"/>
        <w:rPr>
          <w:rtl/>
          <w:lang w:eastAsia="he-IL"/>
        </w:rPr>
      </w:pPr>
    </w:p>
    <w:p w14:paraId="1DFB337D" w14:textId="5C567787" w:rsidR="00E15A09" w:rsidRDefault="00E15A09" w:rsidP="00E15A09">
      <w:pPr>
        <w:rPr>
          <w:rtl/>
          <w:lang w:eastAsia="he-IL"/>
        </w:rPr>
      </w:pPr>
      <w:bookmarkStart w:id="233" w:name="_ETM_Q1_421987"/>
      <w:bookmarkStart w:id="234" w:name="_ETM_Q1_422030"/>
      <w:bookmarkEnd w:id="233"/>
      <w:bookmarkEnd w:id="234"/>
      <w:r>
        <w:rPr>
          <w:rFonts w:hint="cs"/>
          <w:rtl/>
          <w:lang w:eastAsia="he-IL"/>
        </w:rPr>
        <w:t xml:space="preserve">לא משנה, והוא מבקש </w:t>
      </w:r>
      <w:bookmarkStart w:id="235" w:name="_ETM_Q1_420196"/>
      <w:bookmarkEnd w:id="235"/>
      <w:r>
        <w:rPr>
          <w:rFonts w:hint="cs"/>
          <w:rtl/>
          <w:lang w:eastAsia="he-IL"/>
        </w:rPr>
        <w:t xml:space="preserve">למחוק </w:t>
      </w:r>
      <w:bookmarkStart w:id="236" w:name="_ETM_Q1_421644"/>
      <w:bookmarkEnd w:id="236"/>
      <w:r>
        <w:rPr>
          <w:rFonts w:hint="cs"/>
          <w:rtl/>
          <w:lang w:eastAsia="he-IL"/>
        </w:rPr>
        <w:t>את טביעות הא</w:t>
      </w:r>
      <w:bookmarkStart w:id="237" w:name="_ETM_Q1_421899"/>
      <w:bookmarkEnd w:id="237"/>
      <w:r>
        <w:rPr>
          <w:rFonts w:hint="cs"/>
          <w:rtl/>
          <w:lang w:eastAsia="he-IL"/>
        </w:rPr>
        <w:t xml:space="preserve">צבעות שהוא נתן רק כדי </w:t>
      </w:r>
      <w:bookmarkStart w:id="238" w:name="_ETM_Q1_422577"/>
      <w:bookmarkEnd w:id="238"/>
      <w:r>
        <w:rPr>
          <w:rFonts w:hint="cs"/>
          <w:rtl/>
          <w:lang w:eastAsia="he-IL"/>
        </w:rPr>
        <w:t xml:space="preserve">לקבל </w:t>
      </w:r>
      <w:bookmarkStart w:id="239" w:name="_ETM_Q1_425395"/>
      <w:bookmarkEnd w:id="239"/>
      <w:r>
        <w:rPr>
          <w:rFonts w:hint="cs"/>
          <w:rtl/>
          <w:lang w:eastAsia="he-IL"/>
        </w:rPr>
        <w:t>מסמך לעשר שנים, מה ההליך שבעצם מתרחש?</w:t>
      </w:r>
      <w:bookmarkStart w:id="240" w:name="_ETM_Q1_426886"/>
      <w:bookmarkEnd w:id="240"/>
    </w:p>
    <w:p w14:paraId="2E084730" w14:textId="0E9FDB4D" w:rsidR="00E15A09" w:rsidRDefault="00E15A09" w:rsidP="00E15A09">
      <w:pPr>
        <w:rPr>
          <w:rtl/>
          <w:lang w:eastAsia="he-IL"/>
        </w:rPr>
      </w:pPr>
      <w:bookmarkStart w:id="241" w:name="_ETM_Q1_427274"/>
      <w:bookmarkStart w:id="242" w:name="_ETM_Q1_427345"/>
      <w:bookmarkStart w:id="243" w:name="_ETM_Q1_428546"/>
      <w:bookmarkEnd w:id="241"/>
      <w:bookmarkEnd w:id="242"/>
      <w:bookmarkEnd w:id="243"/>
    </w:p>
    <w:p w14:paraId="25ACCACD" w14:textId="271206F3" w:rsidR="00E15A09" w:rsidRDefault="00E15A09" w:rsidP="00E15A09">
      <w:pPr>
        <w:pStyle w:val="af9"/>
        <w:keepNext/>
        <w:rPr>
          <w:rtl/>
          <w:lang w:eastAsia="he-IL"/>
        </w:rPr>
      </w:pPr>
      <w:bookmarkStart w:id="244" w:name="ET_guest_עירית_ויסבלום_22"/>
      <w:r w:rsidRPr="00E1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15A0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44"/>
    </w:p>
    <w:p w14:paraId="50B6BAE2" w14:textId="0D2C50EA" w:rsidR="00E15A09" w:rsidRDefault="00E15A09" w:rsidP="00E15A09">
      <w:pPr>
        <w:pStyle w:val="KeepWithNext"/>
        <w:rPr>
          <w:rtl/>
          <w:lang w:eastAsia="he-IL"/>
        </w:rPr>
      </w:pPr>
    </w:p>
    <w:p w14:paraId="7828C831" w14:textId="239DEC9A" w:rsidR="00E15A09" w:rsidRDefault="00E15A09" w:rsidP="00E15A09">
      <w:pPr>
        <w:rPr>
          <w:rtl/>
          <w:lang w:eastAsia="he-IL"/>
        </w:rPr>
      </w:pPr>
      <w:bookmarkStart w:id="245" w:name="_ETM_Q1_429101"/>
      <w:bookmarkStart w:id="246" w:name="_ETM_Q1_429144"/>
      <w:bookmarkEnd w:id="245"/>
      <w:bookmarkEnd w:id="246"/>
      <w:r>
        <w:rPr>
          <w:rFonts w:hint="cs"/>
          <w:rtl/>
          <w:lang w:eastAsia="he-IL"/>
        </w:rPr>
        <w:t>ההליך שמ</w:t>
      </w:r>
      <w:bookmarkStart w:id="247" w:name="_ETM_Q1_426998"/>
      <w:bookmarkEnd w:id="247"/>
      <w:r>
        <w:rPr>
          <w:rFonts w:hint="cs"/>
          <w:rtl/>
          <w:lang w:eastAsia="he-IL"/>
        </w:rPr>
        <w:t xml:space="preserve">תרחש הוא הליך </w:t>
      </w:r>
      <w:bookmarkStart w:id="248" w:name="_ETM_Q1_432320"/>
      <w:bookmarkEnd w:id="248"/>
      <w:r>
        <w:rPr>
          <w:rFonts w:hint="cs"/>
          <w:rtl/>
          <w:lang w:eastAsia="he-IL"/>
        </w:rPr>
        <w:t xml:space="preserve">כמו שהיה קודם, </w:t>
      </w:r>
      <w:bookmarkStart w:id="249" w:name="_ETM_Q1_429600"/>
      <w:bookmarkEnd w:id="249"/>
      <w:r>
        <w:rPr>
          <w:rFonts w:hint="cs"/>
          <w:rtl/>
          <w:lang w:eastAsia="he-IL"/>
        </w:rPr>
        <w:t xml:space="preserve">יהיה ביטול של מסמכים, אבל לא יונפקו </w:t>
      </w:r>
      <w:bookmarkStart w:id="250" w:name="_ETM_Q1_437340"/>
      <w:bookmarkStart w:id="251" w:name="_ETM_Q1_432548"/>
      <w:bookmarkEnd w:id="250"/>
      <w:bookmarkEnd w:id="251"/>
      <w:r>
        <w:rPr>
          <w:rFonts w:hint="cs"/>
          <w:rtl/>
          <w:lang w:eastAsia="he-IL"/>
        </w:rPr>
        <w:t>לו המסמכים לחמש שנים א</w:t>
      </w:r>
      <w:bookmarkStart w:id="252" w:name="_ETM_Q1_433694"/>
      <w:bookmarkEnd w:id="252"/>
      <w:r>
        <w:rPr>
          <w:rFonts w:hint="cs"/>
          <w:rtl/>
          <w:lang w:eastAsia="he-IL"/>
        </w:rPr>
        <w:t xml:space="preserve">לא יונפקו לו מסמכים לעשר שנים. </w:t>
      </w:r>
      <w:bookmarkStart w:id="253" w:name="_ETM_Q1_440191"/>
      <w:bookmarkStart w:id="254" w:name="_ETM_Q1_435407"/>
      <w:bookmarkEnd w:id="253"/>
      <w:bookmarkEnd w:id="254"/>
    </w:p>
    <w:p w14:paraId="04678A16" w14:textId="1329212C" w:rsidR="00E15A09" w:rsidRDefault="00E15A09" w:rsidP="00E15A09">
      <w:pPr>
        <w:rPr>
          <w:rtl/>
          <w:lang w:eastAsia="he-IL"/>
        </w:rPr>
      </w:pPr>
      <w:bookmarkStart w:id="255" w:name="_ETM_Q1_435819"/>
      <w:bookmarkStart w:id="256" w:name="_ETM_Q1_435900"/>
      <w:bookmarkStart w:id="257" w:name="_ETM_Q1_439035"/>
      <w:bookmarkEnd w:id="255"/>
      <w:bookmarkEnd w:id="256"/>
      <w:bookmarkEnd w:id="257"/>
    </w:p>
    <w:p w14:paraId="2BEA4AC9" w14:textId="4225DA34" w:rsidR="00E15A09" w:rsidRDefault="00E15A09" w:rsidP="00E15A09">
      <w:pPr>
        <w:pStyle w:val="a4"/>
        <w:keepNext/>
        <w:rPr>
          <w:rtl/>
        </w:rPr>
      </w:pPr>
      <w:bookmarkStart w:id="258" w:name="ET_speaker_נירה_לאמעירכלבסקי_23"/>
      <w:r w:rsidRPr="00E15A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E15A0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58"/>
    </w:p>
    <w:p w14:paraId="43DA407D" w14:textId="26E8C91D" w:rsidR="00E15A09" w:rsidRDefault="00E15A09" w:rsidP="00E15A09">
      <w:pPr>
        <w:pStyle w:val="KeepWithNext"/>
        <w:rPr>
          <w:rtl/>
          <w:lang w:eastAsia="he-IL"/>
        </w:rPr>
      </w:pPr>
    </w:p>
    <w:p w14:paraId="4B781EDF" w14:textId="49D2F883" w:rsidR="00E15A09" w:rsidRDefault="00E15A09" w:rsidP="00E15A09">
      <w:pPr>
        <w:rPr>
          <w:rtl/>
          <w:lang w:eastAsia="he-IL"/>
        </w:rPr>
      </w:pPr>
      <w:bookmarkStart w:id="259" w:name="_ETM_Q1_439754"/>
      <w:bookmarkStart w:id="260" w:name="_ETM_Q1_439817"/>
      <w:bookmarkStart w:id="261" w:name="_ETM_Q1_434853"/>
      <w:bookmarkEnd w:id="259"/>
      <w:bookmarkEnd w:id="260"/>
      <w:bookmarkEnd w:id="261"/>
      <w:r>
        <w:rPr>
          <w:rFonts w:hint="cs"/>
          <w:rtl/>
          <w:lang w:eastAsia="he-IL"/>
        </w:rPr>
        <w:t>אבל אז ה</w:t>
      </w:r>
      <w:bookmarkStart w:id="262" w:name="_ETM_Q1_432593"/>
      <w:bookmarkEnd w:id="262"/>
      <w:r>
        <w:rPr>
          <w:rFonts w:hint="cs"/>
          <w:rtl/>
          <w:lang w:eastAsia="he-IL"/>
        </w:rPr>
        <w:t>וא צריך לשלם?</w:t>
      </w:r>
      <w:bookmarkStart w:id="263" w:name="_ETM_Q1_435949"/>
      <w:bookmarkEnd w:id="263"/>
    </w:p>
    <w:p w14:paraId="7FEACF38" w14:textId="6E1C9ED0" w:rsidR="00E15A09" w:rsidRDefault="00E15A09" w:rsidP="00E15A09">
      <w:pPr>
        <w:rPr>
          <w:rtl/>
          <w:lang w:eastAsia="he-IL"/>
        </w:rPr>
      </w:pPr>
      <w:bookmarkStart w:id="264" w:name="_ETM_Q1_436031"/>
      <w:bookmarkStart w:id="265" w:name="_ETM_Q1_438446"/>
      <w:bookmarkEnd w:id="264"/>
      <w:bookmarkEnd w:id="265"/>
    </w:p>
    <w:p w14:paraId="5B057AFC" w14:textId="15C04A4E" w:rsidR="00E15A09" w:rsidRDefault="00E15A09" w:rsidP="00E15A09">
      <w:pPr>
        <w:pStyle w:val="af9"/>
        <w:keepNext/>
        <w:rPr>
          <w:rtl/>
          <w:lang w:eastAsia="he-IL"/>
        </w:rPr>
      </w:pPr>
      <w:bookmarkStart w:id="266" w:name="ET_guest_עירית_ויסבלום_24"/>
      <w:r w:rsidRPr="00E1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15A0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66"/>
    </w:p>
    <w:p w14:paraId="225276F7" w14:textId="50AA94AE" w:rsidR="00E15A09" w:rsidRDefault="00E15A09" w:rsidP="00E15A09">
      <w:pPr>
        <w:pStyle w:val="KeepWithNext"/>
        <w:rPr>
          <w:rtl/>
          <w:lang w:eastAsia="he-IL"/>
        </w:rPr>
      </w:pPr>
    </w:p>
    <w:p w14:paraId="3B16C4D5" w14:textId="1F0D39AA" w:rsidR="00E15A09" w:rsidRDefault="00E15A09" w:rsidP="00E15A09">
      <w:pPr>
        <w:rPr>
          <w:rtl/>
          <w:lang w:eastAsia="he-IL"/>
        </w:rPr>
      </w:pPr>
      <w:bookmarkStart w:id="267" w:name="_ETM_Q1_438958"/>
      <w:bookmarkStart w:id="268" w:name="_ETM_Q1_439010"/>
      <w:bookmarkEnd w:id="267"/>
      <w:bookmarkEnd w:id="268"/>
      <w:r>
        <w:rPr>
          <w:rFonts w:hint="cs"/>
          <w:rtl/>
          <w:lang w:eastAsia="he-IL"/>
        </w:rPr>
        <w:t xml:space="preserve">הוא צריך לשלם אגרה אם </w:t>
      </w:r>
      <w:bookmarkStart w:id="269" w:name="_ETM_Q1_442381"/>
      <w:bookmarkEnd w:id="269"/>
      <w:r>
        <w:rPr>
          <w:rFonts w:hint="cs"/>
          <w:rtl/>
          <w:lang w:eastAsia="he-IL"/>
        </w:rPr>
        <w:t xml:space="preserve">הוא </w:t>
      </w:r>
      <w:bookmarkStart w:id="270" w:name="_ETM_Q1_438101"/>
      <w:bookmarkEnd w:id="270"/>
      <w:r>
        <w:rPr>
          <w:rFonts w:hint="cs"/>
          <w:rtl/>
          <w:lang w:eastAsia="he-IL"/>
        </w:rPr>
        <w:t xml:space="preserve">עושה דרכון חדש, זאת אומרת, פה זה לא </w:t>
      </w:r>
      <w:bookmarkStart w:id="271" w:name="_ETM_Q1_446122"/>
      <w:bookmarkEnd w:id="271"/>
      <w:r>
        <w:rPr>
          <w:rFonts w:hint="cs"/>
          <w:rtl/>
          <w:lang w:eastAsia="he-IL"/>
        </w:rPr>
        <w:t xml:space="preserve">משתנה, על דרכון חדש משלמים אגרה. </w:t>
      </w:r>
      <w:bookmarkStart w:id="272" w:name="_ETM_Q1_452355"/>
      <w:bookmarkEnd w:id="272"/>
    </w:p>
    <w:p w14:paraId="5969F4F7" w14:textId="50E78923" w:rsidR="00E15A09" w:rsidRDefault="00E15A09" w:rsidP="00E15A09">
      <w:pPr>
        <w:rPr>
          <w:rtl/>
          <w:lang w:eastAsia="he-IL"/>
        </w:rPr>
      </w:pPr>
      <w:bookmarkStart w:id="273" w:name="_ETM_Q1_452439"/>
      <w:bookmarkEnd w:id="273"/>
    </w:p>
    <w:p w14:paraId="5D84E2A6" w14:textId="49BAEA3D" w:rsidR="00E15A09" w:rsidRDefault="00E15A09" w:rsidP="00E15A09">
      <w:pPr>
        <w:pStyle w:val="af6"/>
        <w:keepNext/>
        <w:rPr>
          <w:rtl/>
        </w:rPr>
      </w:pPr>
      <w:bookmarkStart w:id="274" w:name="ET_yor_6156_25"/>
      <w:r w:rsidRPr="00E15A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A0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74"/>
    </w:p>
    <w:p w14:paraId="161FC3D3" w14:textId="5BA8271B" w:rsidR="00E15A09" w:rsidRDefault="00E15A09" w:rsidP="00E15A09">
      <w:pPr>
        <w:pStyle w:val="KeepWithNext"/>
        <w:rPr>
          <w:rtl/>
          <w:lang w:eastAsia="he-IL"/>
        </w:rPr>
      </w:pPr>
    </w:p>
    <w:p w14:paraId="5CF10C27" w14:textId="35949394" w:rsidR="00E15A09" w:rsidRDefault="00E15A09" w:rsidP="00E15A09">
      <w:pPr>
        <w:rPr>
          <w:rtl/>
          <w:lang w:eastAsia="he-IL"/>
        </w:rPr>
      </w:pPr>
      <w:bookmarkStart w:id="275" w:name="_ETM_Q1_453683"/>
      <w:bookmarkEnd w:id="275"/>
      <w:r>
        <w:rPr>
          <w:rFonts w:hint="cs"/>
          <w:rtl/>
          <w:lang w:eastAsia="he-IL"/>
        </w:rPr>
        <w:t xml:space="preserve">בסדר, </w:t>
      </w:r>
      <w:bookmarkStart w:id="276" w:name="_ETM_Q1_452367"/>
      <w:bookmarkEnd w:id="276"/>
      <w:r>
        <w:rPr>
          <w:rFonts w:hint="cs"/>
          <w:rtl/>
          <w:lang w:eastAsia="he-IL"/>
        </w:rPr>
        <w:t xml:space="preserve">התייחסויות של </w:t>
      </w:r>
      <w:bookmarkStart w:id="277" w:name="_ETM_Q1_456089"/>
      <w:bookmarkEnd w:id="277"/>
      <w:r>
        <w:rPr>
          <w:rFonts w:hint="cs"/>
          <w:rtl/>
          <w:lang w:eastAsia="he-IL"/>
        </w:rPr>
        <w:t>נציגות השרה לעניין התקנות המבוקשות?</w:t>
      </w:r>
      <w:bookmarkStart w:id="278" w:name="_ETM_Q1_458053"/>
      <w:bookmarkEnd w:id="278"/>
    </w:p>
    <w:p w14:paraId="7ED3516D" w14:textId="0BE7C520" w:rsidR="00E15A09" w:rsidRDefault="00E15A09" w:rsidP="00E15A09">
      <w:pPr>
        <w:rPr>
          <w:rtl/>
          <w:lang w:eastAsia="he-IL"/>
        </w:rPr>
      </w:pPr>
      <w:bookmarkStart w:id="279" w:name="_ETM_Q1_458390"/>
      <w:bookmarkStart w:id="280" w:name="_ETM_Q1_458461"/>
      <w:bookmarkStart w:id="281" w:name="_ETM_Q1_459814"/>
      <w:bookmarkEnd w:id="279"/>
      <w:bookmarkEnd w:id="280"/>
      <w:bookmarkEnd w:id="281"/>
    </w:p>
    <w:p w14:paraId="55822049" w14:textId="02F7DF44" w:rsidR="00E15A09" w:rsidRDefault="00E15A09" w:rsidP="00E15A09">
      <w:pPr>
        <w:pStyle w:val="af9"/>
        <w:keepNext/>
        <w:rPr>
          <w:rtl/>
          <w:lang w:eastAsia="he-IL"/>
        </w:rPr>
      </w:pPr>
      <w:bookmarkStart w:id="282" w:name="ET_guest_עירית_ויסבלום_26"/>
      <w:r w:rsidRPr="00E1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E15A0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82"/>
    </w:p>
    <w:p w14:paraId="7356E836" w14:textId="681759C0" w:rsidR="00E15A09" w:rsidRDefault="00E15A09" w:rsidP="00E15A09">
      <w:pPr>
        <w:pStyle w:val="KeepWithNext"/>
        <w:rPr>
          <w:rtl/>
          <w:lang w:eastAsia="he-IL"/>
        </w:rPr>
      </w:pPr>
    </w:p>
    <w:p w14:paraId="62DAF796" w14:textId="37309398" w:rsidR="00E15A09" w:rsidRDefault="00E15A09" w:rsidP="00E15A09">
      <w:pPr>
        <w:rPr>
          <w:rtl/>
          <w:lang w:eastAsia="he-IL"/>
        </w:rPr>
      </w:pPr>
      <w:bookmarkStart w:id="283" w:name="_ETM_Q1_460425"/>
      <w:bookmarkStart w:id="284" w:name="_ETM_Q1_460473"/>
      <w:bookmarkEnd w:id="283"/>
      <w:bookmarkEnd w:id="284"/>
      <w:r>
        <w:rPr>
          <w:rFonts w:hint="cs"/>
          <w:rtl/>
          <w:lang w:eastAsia="he-IL"/>
        </w:rPr>
        <w:t xml:space="preserve">אני רק אבהיר, ביחס </w:t>
      </w:r>
      <w:proofErr w:type="spellStart"/>
      <w:r>
        <w:rPr>
          <w:rFonts w:hint="cs"/>
          <w:rtl/>
          <w:lang w:eastAsia="he-IL"/>
        </w:rPr>
        <w:t>למינוחים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" w:name="_ETM_Q1_460220"/>
      <w:bookmarkEnd w:id="285"/>
      <w:r>
        <w:rPr>
          <w:rFonts w:hint="cs"/>
          <w:rtl/>
          <w:lang w:eastAsia="he-IL"/>
        </w:rPr>
        <w:t xml:space="preserve">שהתחלת </w:t>
      </w:r>
      <w:bookmarkStart w:id="286" w:name="_ETM_Q1_466115"/>
      <w:bookmarkEnd w:id="286"/>
      <w:r>
        <w:rPr>
          <w:rFonts w:hint="cs"/>
          <w:rtl/>
          <w:lang w:eastAsia="he-IL"/>
        </w:rPr>
        <w:t xml:space="preserve">איתם את </w:t>
      </w:r>
      <w:bookmarkStart w:id="287" w:name="_ETM_Q1_462683"/>
      <w:bookmarkEnd w:id="287"/>
      <w:r>
        <w:rPr>
          <w:rFonts w:hint="cs"/>
          <w:rtl/>
          <w:lang w:eastAsia="he-IL"/>
        </w:rPr>
        <w:t xml:space="preserve">הדיון, נירה, אנחנו מדברים לא על הארכת תוקף </w:t>
      </w:r>
      <w:bookmarkStart w:id="288" w:name="_ETM_Q1_469264"/>
      <w:bookmarkEnd w:id="288"/>
      <w:r>
        <w:rPr>
          <w:rFonts w:hint="cs"/>
          <w:rtl/>
          <w:lang w:eastAsia="he-IL"/>
        </w:rPr>
        <w:t xml:space="preserve">של מסמכים </w:t>
      </w:r>
      <w:bookmarkStart w:id="289" w:name="_ETM_Q1_465674"/>
      <w:bookmarkEnd w:id="289"/>
      <w:r>
        <w:rPr>
          <w:rFonts w:hint="cs"/>
          <w:rtl/>
          <w:lang w:eastAsia="he-IL"/>
        </w:rPr>
        <w:t xml:space="preserve">שכבר ניתנו לחמש שנים, שיש </w:t>
      </w:r>
      <w:bookmarkStart w:id="290" w:name="_ETM_Q1_467715"/>
      <w:bookmarkEnd w:id="290"/>
      <w:r>
        <w:rPr>
          <w:rFonts w:hint="cs"/>
          <w:rtl/>
          <w:lang w:eastAsia="he-IL"/>
        </w:rPr>
        <w:t xml:space="preserve">בהם </w:t>
      </w:r>
      <w:bookmarkStart w:id="291" w:name="_ETM_Q1_471699"/>
      <w:bookmarkEnd w:id="291"/>
      <w:r>
        <w:rPr>
          <w:rFonts w:hint="cs"/>
          <w:rtl/>
          <w:lang w:eastAsia="he-IL"/>
        </w:rPr>
        <w:t xml:space="preserve">כבר </w:t>
      </w:r>
      <w:bookmarkStart w:id="292" w:name="_ETM_Q1_468040"/>
      <w:bookmarkEnd w:id="292"/>
      <w:r>
        <w:rPr>
          <w:rFonts w:hint="cs"/>
          <w:rtl/>
          <w:lang w:eastAsia="he-IL"/>
        </w:rPr>
        <w:t>שבב שהוא לחמש שנים ואי אפשר לשנות אותם, אלא</w:t>
      </w:r>
      <w:bookmarkStart w:id="293" w:name="_ETM_Q1_475201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470454"/>
      <w:bookmarkEnd w:id="294"/>
      <w:r>
        <w:rPr>
          <w:rFonts w:hint="cs"/>
          <w:rtl/>
          <w:lang w:eastAsia="he-IL"/>
        </w:rPr>
        <w:t>על זה ש</w:t>
      </w:r>
      <w:r w:rsidR="00794F4A">
        <w:rPr>
          <w:rFonts w:hint="cs"/>
          <w:rtl/>
          <w:lang w:eastAsia="he-IL"/>
        </w:rPr>
        <w:t xml:space="preserve">החל </w:t>
      </w:r>
      <w:r>
        <w:rPr>
          <w:rFonts w:hint="cs"/>
          <w:rtl/>
          <w:lang w:eastAsia="he-IL"/>
        </w:rPr>
        <w:t>מה-1 ביולי</w:t>
      </w:r>
      <w:bookmarkStart w:id="295" w:name="_ETM_Q1_471450"/>
      <w:bookmarkEnd w:id="295"/>
      <w:r w:rsidR="00794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מסמכים חדשים שיונפקו לציבור </w:t>
      </w:r>
      <w:bookmarkStart w:id="296" w:name="_ETM_Q1_473967"/>
      <w:bookmarkEnd w:id="296"/>
      <w:r>
        <w:rPr>
          <w:rFonts w:hint="cs"/>
          <w:rtl/>
          <w:lang w:eastAsia="he-IL"/>
        </w:rPr>
        <w:t xml:space="preserve">יהיו </w:t>
      </w:r>
      <w:bookmarkStart w:id="297" w:name="_ETM_Q1_474761"/>
      <w:bookmarkEnd w:id="297"/>
      <w:r>
        <w:rPr>
          <w:rFonts w:hint="cs"/>
          <w:rtl/>
          <w:lang w:eastAsia="he-IL"/>
        </w:rPr>
        <w:t>עד עשר שנים, בכפוף לכל הנהלים</w:t>
      </w:r>
      <w:bookmarkStart w:id="298" w:name="_ETM_Q1_475886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475678"/>
      <w:bookmarkEnd w:id="299"/>
      <w:r>
        <w:rPr>
          <w:rFonts w:hint="cs"/>
          <w:rtl/>
          <w:lang w:eastAsia="he-IL"/>
        </w:rPr>
        <w:t xml:space="preserve">הרלוונטיים </w:t>
      </w:r>
      <w:r w:rsidR="00794F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בלי קשר להסכמה </w:t>
      </w:r>
      <w:bookmarkStart w:id="300" w:name="_ETM_Q1_483450"/>
      <w:bookmarkEnd w:id="300"/>
      <w:r>
        <w:rPr>
          <w:rFonts w:hint="cs"/>
          <w:rtl/>
          <w:lang w:eastAsia="he-IL"/>
        </w:rPr>
        <w:t xml:space="preserve">לשמירה </w:t>
      </w:r>
      <w:bookmarkStart w:id="301" w:name="_ETM_Q1_479680"/>
      <w:bookmarkEnd w:id="301"/>
      <w:r>
        <w:rPr>
          <w:rFonts w:hint="cs"/>
          <w:rtl/>
          <w:lang w:eastAsia="he-IL"/>
        </w:rPr>
        <w:t xml:space="preserve">או לאי הסכמה לשמירה. </w:t>
      </w:r>
      <w:bookmarkStart w:id="302" w:name="_ETM_Q1_480673"/>
      <w:bookmarkStart w:id="303" w:name="_ETM_Q1_480973"/>
      <w:bookmarkEnd w:id="302"/>
      <w:bookmarkEnd w:id="303"/>
    </w:p>
    <w:p w14:paraId="21645450" w14:textId="21034AF2" w:rsidR="00E15A09" w:rsidRDefault="00E15A09" w:rsidP="00E15A09">
      <w:pPr>
        <w:rPr>
          <w:rtl/>
          <w:lang w:eastAsia="he-IL"/>
        </w:rPr>
      </w:pPr>
      <w:bookmarkStart w:id="304" w:name="_ETM_Q1_481067"/>
      <w:bookmarkEnd w:id="304"/>
    </w:p>
    <w:p w14:paraId="165EDD24" w14:textId="7E1CD91D" w:rsidR="00E15A09" w:rsidRDefault="00E15A09" w:rsidP="00E15A09">
      <w:pPr>
        <w:pStyle w:val="af6"/>
        <w:keepNext/>
        <w:rPr>
          <w:rtl/>
        </w:rPr>
      </w:pPr>
      <w:bookmarkStart w:id="305" w:name="ET_yor_6156_27"/>
      <w:r w:rsidRPr="00E15A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A0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305"/>
    </w:p>
    <w:p w14:paraId="12BBCA47" w14:textId="494BC329" w:rsidR="00E15A09" w:rsidRDefault="00E15A09" w:rsidP="00E15A09">
      <w:pPr>
        <w:pStyle w:val="KeepWithNext"/>
        <w:rPr>
          <w:rtl/>
          <w:lang w:eastAsia="he-IL"/>
        </w:rPr>
      </w:pPr>
    </w:p>
    <w:p w14:paraId="7A8ACCAA" w14:textId="2588AC49" w:rsidR="00E15A09" w:rsidRDefault="00E15A09" w:rsidP="00E15A09">
      <w:pPr>
        <w:rPr>
          <w:rtl/>
          <w:lang w:eastAsia="he-IL"/>
        </w:rPr>
      </w:pPr>
      <w:bookmarkStart w:id="306" w:name="_ETM_Q1_481778"/>
      <w:bookmarkEnd w:id="306"/>
      <w:r>
        <w:rPr>
          <w:rFonts w:hint="cs"/>
          <w:rtl/>
          <w:lang w:eastAsia="he-IL"/>
        </w:rPr>
        <w:t>ברור.</w:t>
      </w:r>
      <w:bookmarkStart w:id="307" w:name="_ETM_Q1_483047"/>
      <w:bookmarkEnd w:id="307"/>
    </w:p>
    <w:p w14:paraId="35E55C44" w14:textId="3B11616A" w:rsidR="00E15A09" w:rsidRDefault="00E15A09" w:rsidP="00E15A09">
      <w:pPr>
        <w:rPr>
          <w:rtl/>
          <w:lang w:eastAsia="he-IL"/>
        </w:rPr>
      </w:pPr>
      <w:bookmarkStart w:id="308" w:name="_ETM_Q1_483120"/>
      <w:bookmarkStart w:id="309" w:name="_ETM_Q1_480417"/>
      <w:bookmarkStart w:id="310" w:name="_ETM_Q1_483023"/>
      <w:bookmarkEnd w:id="308"/>
      <w:bookmarkEnd w:id="309"/>
      <w:bookmarkEnd w:id="310"/>
    </w:p>
    <w:p w14:paraId="24D2E8A4" w14:textId="1E31D1B7" w:rsidR="00E15A09" w:rsidRDefault="00E15A09" w:rsidP="00E15A09">
      <w:pPr>
        <w:pStyle w:val="a4"/>
        <w:keepNext/>
        <w:rPr>
          <w:rtl/>
        </w:rPr>
      </w:pPr>
      <w:bookmarkStart w:id="311" w:name="ET_speaker_נירה_לאמעירכלבסקי_28"/>
      <w:r w:rsidRPr="00E15A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E15A0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311"/>
    </w:p>
    <w:p w14:paraId="3E9CDF10" w14:textId="23262E20" w:rsidR="00E15A09" w:rsidRDefault="00E15A09" w:rsidP="00E15A09">
      <w:pPr>
        <w:pStyle w:val="KeepWithNext"/>
        <w:rPr>
          <w:rtl/>
          <w:lang w:eastAsia="he-IL"/>
        </w:rPr>
      </w:pPr>
    </w:p>
    <w:p w14:paraId="4BB8B4D7" w14:textId="677436E8" w:rsidR="00E15A09" w:rsidRDefault="00E15A09" w:rsidP="00E15A09">
      <w:pPr>
        <w:rPr>
          <w:rtl/>
          <w:lang w:eastAsia="he-IL"/>
        </w:rPr>
      </w:pPr>
      <w:bookmarkStart w:id="312" w:name="_ETM_Q1_483665"/>
      <w:bookmarkStart w:id="313" w:name="_ETM_Q1_483713"/>
      <w:bookmarkEnd w:id="312"/>
      <w:bookmarkEnd w:id="313"/>
      <w:r>
        <w:rPr>
          <w:rFonts w:hint="cs"/>
          <w:rtl/>
          <w:lang w:eastAsia="he-IL"/>
        </w:rPr>
        <w:t xml:space="preserve">והשרה מתכוונת לחתום על התקנות </w:t>
      </w:r>
      <w:bookmarkStart w:id="314" w:name="_ETM_Q1_488743"/>
      <w:bookmarkEnd w:id="314"/>
      <w:r>
        <w:rPr>
          <w:rFonts w:hint="cs"/>
          <w:rtl/>
          <w:lang w:eastAsia="he-IL"/>
        </w:rPr>
        <w:t>והצ</w:t>
      </w:r>
      <w:bookmarkStart w:id="315" w:name="_ETM_Q1_484729"/>
      <w:bookmarkEnd w:id="315"/>
      <w:r>
        <w:rPr>
          <w:rFonts w:hint="cs"/>
          <w:rtl/>
          <w:lang w:eastAsia="he-IL"/>
        </w:rPr>
        <w:t>ו באמת ב-1 ביולי</w:t>
      </w:r>
      <w:bookmarkStart w:id="316" w:name="_ETM_Q1_485475"/>
      <w:bookmarkEnd w:id="316"/>
      <w:r>
        <w:rPr>
          <w:rFonts w:hint="cs"/>
          <w:rtl/>
          <w:lang w:eastAsia="he-IL"/>
        </w:rPr>
        <w:t xml:space="preserve"> כמו ש</w:t>
      </w:r>
      <w:bookmarkStart w:id="317" w:name="_ETM_Q1_490743"/>
      <w:bookmarkStart w:id="318" w:name="_ETM_Q1_490831"/>
      <w:bookmarkStart w:id="319" w:name="_ETM_Q1_486005"/>
      <w:bookmarkStart w:id="320" w:name="_ETM_Q1_485083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סוכם?</w:t>
      </w:r>
    </w:p>
    <w:p w14:paraId="129A1B63" w14:textId="3D196DCC" w:rsidR="00B0407C" w:rsidRDefault="00B0407C" w:rsidP="00E15A09">
      <w:pPr>
        <w:rPr>
          <w:rtl/>
          <w:lang w:eastAsia="he-IL"/>
        </w:rPr>
      </w:pPr>
      <w:bookmarkStart w:id="321" w:name="_ETM_Q1_488808"/>
      <w:bookmarkStart w:id="322" w:name="_ETM_Q1_488887"/>
      <w:bookmarkStart w:id="323" w:name="_ETM_Q1_484443"/>
      <w:bookmarkStart w:id="324" w:name="_ETM_Q1_488036"/>
      <w:bookmarkEnd w:id="321"/>
      <w:bookmarkEnd w:id="322"/>
      <w:bookmarkEnd w:id="323"/>
      <w:bookmarkEnd w:id="324"/>
    </w:p>
    <w:p w14:paraId="1395F3DE" w14:textId="02BFA79E" w:rsidR="00B0407C" w:rsidRDefault="00B0407C" w:rsidP="00B0407C">
      <w:pPr>
        <w:pStyle w:val="af9"/>
        <w:keepNext/>
        <w:rPr>
          <w:rtl/>
          <w:lang w:eastAsia="he-IL"/>
        </w:rPr>
      </w:pPr>
      <w:bookmarkStart w:id="325" w:name="ET_guest_עירית_ויסבלום_29"/>
      <w:r w:rsidRPr="00B0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B0407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325"/>
    </w:p>
    <w:p w14:paraId="679EFB4A" w14:textId="591B3A65" w:rsidR="00B0407C" w:rsidRDefault="00B0407C" w:rsidP="00B0407C">
      <w:pPr>
        <w:pStyle w:val="KeepWithNext"/>
        <w:rPr>
          <w:rtl/>
          <w:lang w:eastAsia="he-IL"/>
        </w:rPr>
      </w:pPr>
    </w:p>
    <w:p w14:paraId="049C1FD8" w14:textId="3C56E3A0" w:rsidR="00B0407C" w:rsidRDefault="00B0407C" w:rsidP="00B0407C">
      <w:pPr>
        <w:rPr>
          <w:rtl/>
          <w:lang w:eastAsia="he-IL"/>
        </w:rPr>
      </w:pPr>
      <w:bookmarkStart w:id="326" w:name="_ETM_Q1_488701"/>
      <w:bookmarkStart w:id="327" w:name="_ETM_Q1_488754"/>
      <w:bookmarkEnd w:id="326"/>
      <w:bookmarkEnd w:id="327"/>
      <w:r>
        <w:rPr>
          <w:rFonts w:hint="cs"/>
          <w:rtl/>
          <w:lang w:eastAsia="he-IL"/>
        </w:rPr>
        <w:t xml:space="preserve">לפני, כדי שנפרסם את זה </w:t>
      </w:r>
      <w:bookmarkStart w:id="328" w:name="_ETM_Q1_492229"/>
      <w:bookmarkStart w:id="329" w:name="_ETM_Q1_487504"/>
      <w:bookmarkEnd w:id="328"/>
      <w:bookmarkEnd w:id="329"/>
      <w:r>
        <w:rPr>
          <w:rFonts w:hint="cs"/>
          <w:rtl/>
          <w:lang w:eastAsia="he-IL"/>
        </w:rPr>
        <w:t>ב-1 ביולי.</w:t>
      </w:r>
      <w:bookmarkStart w:id="330" w:name="_ETM_Q1_490276"/>
      <w:bookmarkEnd w:id="330"/>
    </w:p>
    <w:p w14:paraId="1D2501A7" w14:textId="2FBD12F3" w:rsidR="00B0407C" w:rsidRDefault="00B0407C" w:rsidP="00B0407C">
      <w:pPr>
        <w:rPr>
          <w:rtl/>
          <w:lang w:eastAsia="he-IL"/>
        </w:rPr>
      </w:pPr>
      <w:bookmarkStart w:id="331" w:name="_ETM_Q1_490354"/>
      <w:bookmarkStart w:id="332" w:name="_ETM_Q1_494069"/>
      <w:bookmarkEnd w:id="331"/>
      <w:bookmarkEnd w:id="332"/>
    </w:p>
    <w:p w14:paraId="038CBF5C" w14:textId="4FBE1CFD" w:rsidR="00B0407C" w:rsidRDefault="00B0407C" w:rsidP="00B0407C">
      <w:pPr>
        <w:pStyle w:val="a4"/>
        <w:keepNext/>
        <w:rPr>
          <w:rtl/>
        </w:rPr>
      </w:pPr>
      <w:bookmarkStart w:id="333" w:name="ET_speaker_נירה_לאמעירכלבסקי_30"/>
      <w:r w:rsidRPr="00B0407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B0407C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333"/>
    </w:p>
    <w:p w14:paraId="0BE66FAC" w14:textId="2256D0F0" w:rsidR="00B0407C" w:rsidRDefault="00B0407C" w:rsidP="00B0407C">
      <w:pPr>
        <w:pStyle w:val="KeepWithNext"/>
        <w:rPr>
          <w:rtl/>
          <w:lang w:eastAsia="he-IL"/>
        </w:rPr>
      </w:pPr>
    </w:p>
    <w:p w14:paraId="72FB041B" w14:textId="3B097D7B" w:rsidR="00B0407C" w:rsidRDefault="00B0407C" w:rsidP="00B0407C">
      <w:pPr>
        <w:rPr>
          <w:rtl/>
          <w:lang w:eastAsia="he-IL"/>
        </w:rPr>
      </w:pPr>
      <w:bookmarkStart w:id="334" w:name="_ETM_Q1_494693"/>
      <w:bookmarkStart w:id="335" w:name="_ETM_Q1_494737"/>
      <w:bookmarkStart w:id="336" w:name="_ETM_Q1_489778"/>
      <w:bookmarkStart w:id="337" w:name="_ETM_Q1_486796"/>
      <w:bookmarkStart w:id="338" w:name="_ETM_Q1_489888"/>
      <w:bookmarkStart w:id="339" w:name="_ETM_Q1_489955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אוקיי.</w:t>
      </w:r>
    </w:p>
    <w:p w14:paraId="761FA5E8" w14:textId="372CA766" w:rsidR="00B0407C" w:rsidRDefault="00B0407C" w:rsidP="00B0407C">
      <w:pPr>
        <w:rPr>
          <w:rtl/>
          <w:lang w:eastAsia="he-IL"/>
        </w:rPr>
      </w:pPr>
      <w:bookmarkStart w:id="340" w:name="_ETM_Q1_492983"/>
      <w:bookmarkStart w:id="341" w:name="_ETM_Q1_493050"/>
      <w:bookmarkStart w:id="342" w:name="_ETM_Q1_488571"/>
      <w:bookmarkEnd w:id="340"/>
      <w:bookmarkEnd w:id="341"/>
      <w:bookmarkEnd w:id="342"/>
    </w:p>
    <w:p w14:paraId="471EC01B" w14:textId="6EFC9FBE" w:rsidR="00B0407C" w:rsidRDefault="00B0407C" w:rsidP="00B0407C">
      <w:pPr>
        <w:pStyle w:val="af6"/>
        <w:keepNext/>
        <w:rPr>
          <w:rtl/>
        </w:rPr>
      </w:pPr>
      <w:bookmarkStart w:id="343" w:name="ET_yor_6156_31"/>
      <w:r w:rsidRPr="00B040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407C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343"/>
    </w:p>
    <w:p w14:paraId="03F36A80" w14:textId="2C496A6C" w:rsidR="00B0407C" w:rsidRDefault="00B0407C" w:rsidP="00B0407C">
      <w:pPr>
        <w:pStyle w:val="KeepWithNext"/>
        <w:rPr>
          <w:rtl/>
          <w:lang w:eastAsia="he-IL"/>
        </w:rPr>
      </w:pPr>
    </w:p>
    <w:p w14:paraId="1784745F" w14:textId="78B556C2" w:rsidR="00B0407C" w:rsidRDefault="00B0407C" w:rsidP="00B0407C">
      <w:pPr>
        <w:rPr>
          <w:rtl/>
          <w:lang w:eastAsia="he-IL"/>
        </w:rPr>
      </w:pPr>
      <w:bookmarkStart w:id="344" w:name="_ETM_Q1_491142"/>
      <w:bookmarkEnd w:id="344"/>
      <w:r>
        <w:rPr>
          <w:rFonts w:hint="cs"/>
          <w:rtl/>
          <w:lang w:eastAsia="he-IL"/>
        </w:rPr>
        <w:t>בסדר גמור. התייחסו</w:t>
      </w:r>
      <w:bookmarkStart w:id="345" w:name="_ETM_Q1_492139"/>
      <w:bookmarkEnd w:id="345"/>
      <w:r>
        <w:rPr>
          <w:rFonts w:hint="cs"/>
          <w:rtl/>
          <w:lang w:eastAsia="he-IL"/>
        </w:rPr>
        <w:t xml:space="preserve">יות לגופן של תקנות, אני אומר </w:t>
      </w:r>
      <w:bookmarkStart w:id="346" w:name="_ETM_Q1_496596"/>
      <w:bookmarkEnd w:id="346"/>
      <w:r>
        <w:rPr>
          <w:rFonts w:hint="cs"/>
          <w:rtl/>
          <w:lang w:eastAsia="he-IL"/>
        </w:rPr>
        <w:t xml:space="preserve">לא לנושא הכללי אלא </w:t>
      </w:r>
      <w:bookmarkStart w:id="347" w:name="_ETM_Q1_495303"/>
      <w:bookmarkEnd w:id="347"/>
      <w:r>
        <w:rPr>
          <w:rFonts w:hint="cs"/>
          <w:rtl/>
          <w:lang w:eastAsia="he-IL"/>
        </w:rPr>
        <w:t xml:space="preserve">לגופן של התקנות בלבד. בבקשה, </w:t>
      </w:r>
      <w:bookmarkStart w:id="348" w:name="_ETM_Q1_497431"/>
      <w:bookmarkEnd w:id="348"/>
      <w:r>
        <w:rPr>
          <w:rFonts w:hint="cs"/>
          <w:rtl/>
          <w:lang w:eastAsia="he-IL"/>
        </w:rPr>
        <w:t xml:space="preserve">אדוני </w:t>
      </w:r>
      <w:bookmarkStart w:id="349" w:name="_ETM_Q1_499891"/>
      <w:bookmarkEnd w:id="349"/>
      <w:r>
        <w:rPr>
          <w:rFonts w:hint="cs"/>
          <w:rtl/>
          <w:lang w:eastAsia="he-IL"/>
        </w:rPr>
        <w:t>תציג את עצמך</w:t>
      </w:r>
      <w:bookmarkStart w:id="350" w:name="_ETM_Q1_497573"/>
      <w:bookmarkEnd w:id="350"/>
      <w:r>
        <w:rPr>
          <w:rFonts w:hint="cs"/>
          <w:rtl/>
          <w:lang w:eastAsia="he-IL"/>
        </w:rPr>
        <w:t>, ובקצרה בבקשה.</w:t>
      </w:r>
    </w:p>
    <w:p w14:paraId="514BAD61" w14:textId="5F4732B6" w:rsidR="00B0407C" w:rsidRDefault="00B0407C" w:rsidP="00B0407C">
      <w:pPr>
        <w:rPr>
          <w:rtl/>
          <w:lang w:eastAsia="he-IL"/>
        </w:rPr>
      </w:pPr>
      <w:bookmarkStart w:id="351" w:name="_ETM_Q1_501883"/>
      <w:bookmarkStart w:id="352" w:name="_ETM_Q1_501965"/>
      <w:bookmarkStart w:id="353" w:name="_ETM_Q1_503524"/>
      <w:bookmarkEnd w:id="351"/>
      <w:bookmarkEnd w:id="352"/>
      <w:bookmarkEnd w:id="353"/>
    </w:p>
    <w:p w14:paraId="49714D1A" w14:textId="5BDD15F9" w:rsidR="00B0407C" w:rsidRDefault="00B0407C" w:rsidP="00B0407C">
      <w:pPr>
        <w:pStyle w:val="af9"/>
        <w:keepNext/>
        <w:rPr>
          <w:rtl/>
          <w:lang w:eastAsia="he-IL"/>
        </w:rPr>
      </w:pPr>
      <w:bookmarkStart w:id="354" w:name="ET_guest_יהונתן_קלינגר_32"/>
      <w:r w:rsidRPr="00B0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B0407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354"/>
    </w:p>
    <w:p w14:paraId="62AF7545" w14:textId="0032C996" w:rsidR="00B0407C" w:rsidRDefault="00B0407C" w:rsidP="00B0407C">
      <w:pPr>
        <w:pStyle w:val="KeepWithNext"/>
        <w:rPr>
          <w:rtl/>
          <w:lang w:eastAsia="he-IL"/>
        </w:rPr>
      </w:pPr>
    </w:p>
    <w:p w14:paraId="376C3A16" w14:textId="789C6641" w:rsidR="00B0407C" w:rsidRDefault="00B0407C" w:rsidP="00B0407C">
      <w:pPr>
        <w:rPr>
          <w:rtl/>
          <w:lang w:eastAsia="he-IL"/>
        </w:rPr>
      </w:pPr>
      <w:bookmarkStart w:id="355" w:name="_ETM_Q1_504226"/>
      <w:bookmarkStart w:id="356" w:name="_ETM_Q1_504268"/>
      <w:bookmarkStart w:id="357" w:name="_ETM_Q1_499309"/>
      <w:bookmarkEnd w:id="355"/>
      <w:bookmarkEnd w:id="356"/>
      <w:bookmarkEnd w:id="357"/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>, התנועה לזכויות דיגיטליות.</w:t>
      </w:r>
      <w:bookmarkStart w:id="358" w:name="_ETM_Q1_506581"/>
      <w:bookmarkEnd w:id="358"/>
      <w:r>
        <w:rPr>
          <w:rFonts w:hint="cs"/>
          <w:rtl/>
          <w:lang w:eastAsia="he-IL"/>
        </w:rPr>
        <w:t xml:space="preserve"> </w:t>
      </w:r>
      <w:bookmarkStart w:id="359" w:name="_ETM_Q1_501766"/>
      <w:bookmarkStart w:id="360" w:name="_ETM_Q1_501376"/>
      <w:bookmarkEnd w:id="359"/>
      <w:bookmarkEnd w:id="360"/>
      <w:r w:rsidR="00CF3D9D">
        <w:rPr>
          <w:rFonts w:hint="cs"/>
          <w:rtl/>
          <w:lang w:eastAsia="he-IL"/>
        </w:rPr>
        <w:t>אני רו</w:t>
      </w:r>
      <w:bookmarkStart w:id="361" w:name="_ETM_Q1_504148"/>
      <w:bookmarkEnd w:id="361"/>
      <w:r w:rsidR="00CF3D9D">
        <w:rPr>
          <w:rFonts w:hint="cs"/>
          <w:rtl/>
          <w:lang w:eastAsia="he-IL"/>
        </w:rPr>
        <w:t xml:space="preserve">צה להמשיך </w:t>
      </w:r>
      <w:bookmarkStart w:id="362" w:name="_ETM_Q1_502695"/>
      <w:bookmarkEnd w:id="362"/>
      <w:r w:rsidR="00CF3D9D">
        <w:rPr>
          <w:rFonts w:hint="cs"/>
          <w:rtl/>
          <w:lang w:eastAsia="he-IL"/>
        </w:rPr>
        <w:t xml:space="preserve">את מה שהייעוץ המשפטי שאל, וגם </w:t>
      </w:r>
      <w:bookmarkStart w:id="363" w:name="_ETM_Q1_508326"/>
      <w:bookmarkEnd w:id="363"/>
      <w:r w:rsidR="00CF3D9D">
        <w:rPr>
          <w:rFonts w:hint="cs"/>
          <w:rtl/>
          <w:lang w:eastAsia="he-IL"/>
        </w:rPr>
        <w:t>אתה שאלת, כבודו, לגבי המסמכים החלופי</w:t>
      </w:r>
      <w:bookmarkStart w:id="364" w:name="_ETM_Q1_510143"/>
      <w:bookmarkEnd w:id="364"/>
      <w:r w:rsidR="00CF3D9D">
        <w:rPr>
          <w:rFonts w:hint="cs"/>
          <w:rtl/>
          <w:lang w:eastAsia="he-IL"/>
        </w:rPr>
        <w:t xml:space="preserve">ים והאגרה. בעצם, בתקנה </w:t>
      </w:r>
      <w:bookmarkStart w:id="365" w:name="_ETM_Q1_510656"/>
      <w:bookmarkEnd w:id="365"/>
      <w:r w:rsidR="00CF3D9D">
        <w:rPr>
          <w:rFonts w:hint="cs"/>
          <w:rtl/>
          <w:lang w:eastAsia="he-IL"/>
        </w:rPr>
        <w:t xml:space="preserve">3(ג) </w:t>
      </w:r>
      <w:bookmarkStart w:id="366" w:name="_ETM_Q1_517194"/>
      <w:bookmarkEnd w:id="366"/>
      <w:r w:rsidR="00CF3D9D">
        <w:rPr>
          <w:rFonts w:hint="cs"/>
          <w:rtl/>
          <w:lang w:eastAsia="he-IL"/>
        </w:rPr>
        <w:t xml:space="preserve">כתוב שתושב </w:t>
      </w:r>
      <w:bookmarkStart w:id="367" w:name="_ETM_Q1_513993"/>
      <w:bookmarkEnd w:id="367"/>
      <w:r w:rsidR="00CF3D9D">
        <w:rPr>
          <w:rFonts w:hint="cs"/>
          <w:rtl/>
          <w:lang w:eastAsia="he-IL"/>
        </w:rPr>
        <w:t xml:space="preserve">שמבקש למחוק, הוא יחזיר את התעודה הקיימת ותונפק </w:t>
      </w:r>
      <w:bookmarkStart w:id="368" w:name="_ETM_Q1_524312"/>
      <w:bookmarkEnd w:id="368"/>
      <w:r w:rsidR="00CF3D9D">
        <w:rPr>
          <w:rFonts w:hint="cs"/>
          <w:rtl/>
          <w:lang w:eastAsia="he-IL"/>
        </w:rPr>
        <w:t xml:space="preserve">לו חדשה. </w:t>
      </w:r>
    </w:p>
    <w:p w14:paraId="230BB0FE" w14:textId="1291D0F9" w:rsidR="00CF3D9D" w:rsidRDefault="00CF3D9D" w:rsidP="00B0407C">
      <w:pPr>
        <w:rPr>
          <w:rtl/>
          <w:lang w:eastAsia="he-IL"/>
        </w:rPr>
      </w:pPr>
      <w:bookmarkStart w:id="369" w:name="_ETM_Q1_526337"/>
      <w:bookmarkStart w:id="370" w:name="_ETM_Q1_526407"/>
      <w:bookmarkEnd w:id="369"/>
      <w:bookmarkEnd w:id="370"/>
    </w:p>
    <w:p w14:paraId="7F0AABFB" w14:textId="05BB2BCA" w:rsidR="00CF3D9D" w:rsidRDefault="00CF3D9D" w:rsidP="00B0407C">
      <w:pPr>
        <w:rPr>
          <w:rtl/>
          <w:lang w:eastAsia="he-IL"/>
        </w:rPr>
      </w:pPr>
      <w:bookmarkStart w:id="371" w:name="_ETM_Q1_526504"/>
      <w:bookmarkStart w:id="372" w:name="_ETM_Q1_526573"/>
      <w:bookmarkEnd w:id="371"/>
      <w:bookmarkEnd w:id="372"/>
      <w:r>
        <w:rPr>
          <w:rFonts w:hint="cs"/>
          <w:rtl/>
          <w:lang w:eastAsia="he-IL"/>
        </w:rPr>
        <w:t xml:space="preserve">עכשיו, </w:t>
      </w:r>
      <w:bookmarkStart w:id="373" w:name="_ETM_Q1_522531"/>
      <w:bookmarkEnd w:id="373"/>
      <w:r>
        <w:rPr>
          <w:rFonts w:hint="cs"/>
          <w:rtl/>
          <w:lang w:eastAsia="he-IL"/>
        </w:rPr>
        <w:t xml:space="preserve">הרציונל שם היה </w:t>
      </w:r>
      <w:bookmarkStart w:id="374" w:name="_ETM_Q1_524781"/>
      <w:bookmarkEnd w:id="374"/>
      <w:r>
        <w:rPr>
          <w:rFonts w:hint="cs"/>
          <w:rtl/>
          <w:lang w:eastAsia="he-IL"/>
        </w:rPr>
        <w:t xml:space="preserve">שכשאדם עושה את זה, </w:t>
      </w:r>
      <w:bookmarkStart w:id="375" w:name="_ETM_Q1_528838"/>
      <w:bookmarkEnd w:id="375"/>
      <w:r>
        <w:rPr>
          <w:rFonts w:hint="cs"/>
          <w:rtl/>
          <w:lang w:eastAsia="he-IL"/>
        </w:rPr>
        <w:t xml:space="preserve">אז צריך לקצר </w:t>
      </w:r>
      <w:bookmarkStart w:id="376" w:name="_ETM_Q1_526681"/>
      <w:bookmarkEnd w:id="376"/>
      <w:r>
        <w:rPr>
          <w:rFonts w:hint="cs"/>
          <w:rtl/>
          <w:lang w:eastAsia="he-IL"/>
        </w:rPr>
        <w:t>לו את התוקף מעשר שנים לחמש שנים.</w:t>
      </w:r>
      <w:bookmarkStart w:id="377" w:name="_ETM_Q1_532453"/>
      <w:bookmarkEnd w:id="377"/>
      <w:r>
        <w:rPr>
          <w:rFonts w:hint="cs"/>
          <w:rtl/>
          <w:lang w:eastAsia="he-IL"/>
        </w:rPr>
        <w:t xml:space="preserve"> היום, כשלמדנו </w:t>
      </w:r>
      <w:bookmarkStart w:id="378" w:name="_ETM_Q1_531226"/>
      <w:bookmarkEnd w:id="378"/>
      <w:r>
        <w:rPr>
          <w:rFonts w:hint="cs"/>
          <w:rtl/>
          <w:lang w:eastAsia="he-IL"/>
        </w:rPr>
        <w:t xml:space="preserve">שהרציונל הזה פקע, אני מאמין שאין צורך שתושב </w:t>
      </w:r>
      <w:bookmarkStart w:id="379" w:name="_ETM_Q1_538287"/>
      <w:bookmarkEnd w:id="379"/>
      <w:r>
        <w:rPr>
          <w:rFonts w:hint="cs"/>
          <w:rtl/>
          <w:lang w:eastAsia="he-IL"/>
        </w:rPr>
        <w:t xml:space="preserve">שהונפקו לו תעודות </w:t>
      </w:r>
      <w:bookmarkStart w:id="380" w:name="_ETM_Q1_536716"/>
      <w:bookmarkEnd w:id="380"/>
      <w:r>
        <w:rPr>
          <w:rFonts w:hint="cs"/>
          <w:rtl/>
          <w:lang w:eastAsia="he-IL"/>
        </w:rPr>
        <w:t>לעשר שנים יצטרך להחזיר את התעודה, ולכן</w:t>
      </w:r>
      <w:bookmarkStart w:id="381" w:name="_ETM_Q1_543478"/>
      <w:bookmarkEnd w:id="381"/>
      <w:r>
        <w:rPr>
          <w:rFonts w:hint="cs"/>
          <w:rtl/>
          <w:lang w:eastAsia="he-IL"/>
        </w:rPr>
        <w:t xml:space="preserve">, יכול להיות </w:t>
      </w:r>
      <w:bookmarkStart w:id="382" w:name="_ETM_Q1_543846"/>
      <w:bookmarkEnd w:id="382"/>
      <w:r>
        <w:rPr>
          <w:rFonts w:hint="cs"/>
          <w:rtl/>
          <w:lang w:eastAsia="he-IL"/>
        </w:rPr>
        <w:t xml:space="preserve">שאפשר למחוק את המילים האלה מתקנה </w:t>
      </w:r>
      <w:bookmarkStart w:id="383" w:name="_ETM_Q1_549707"/>
      <w:bookmarkEnd w:id="383"/>
      <w:r>
        <w:rPr>
          <w:rFonts w:hint="cs"/>
          <w:rtl/>
          <w:lang w:eastAsia="he-IL"/>
        </w:rPr>
        <w:t>3(ג).</w:t>
      </w:r>
    </w:p>
    <w:p w14:paraId="788B8785" w14:textId="1BDB00CA" w:rsidR="00CF3D9D" w:rsidRDefault="00CF3D9D" w:rsidP="00B0407C">
      <w:pPr>
        <w:rPr>
          <w:rtl/>
          <w:lang w:eastAsia="he-IL"/>
        </w:rPr>
      </w:pPr>
      <w:bookmarkStart w:id="384" w:name="_ETM_Q1_551932"/>
      <w:bookmarkStart w:id="385" w:name="_ETM_Q1_552004"/>
      <w:bookmarkEnd w:id="384"/>
      <w:bookmarkEnd w:id="385"/>
    </w:p>
    <w:p w14:paraId="3BBA0872" w14:textId="7C132916" w:rsidR="00CF3D9D" w:rsidRDefault="00CF3D9D" w:rsidP="00CF3D9D">
      <w:pPr>
        <w:pStyle w:val="af6"/>
        <w:keepNext/>
        <w:rPr>
          <w:rtl/>
        </w:rPr>
      </w:pPr>
      <w:bookmarkStart w:id="386" w:name="ET_yor_6156_33"/>
      <w:r w:rsidRPr="00CF3D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3D9D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386"/>
    </w:p>
    <w:p w14:paraId="105B2EEC" w14:textId="1523CFAE" w:rsidR="00CF3D9D" w:rsidRDefault="00CF3D9D" w:rsidP="00CF3D9D">
      <w:pPr>
        <w:pStyle w:val="KeepWithNext"/>
        <w:rPr>
          <w:rtl/>
          <w:lang w:eastAsia="he-IL"/>
        </w:rPr>
      </w:pPr>
    </w:p>
    <w:p w14:paraId="19E305AE" w14:textId="60D0DE1D" w:rsidR="00CF3D9D" w:rsidRDefault="00CF3D9D" w:rsidP="00CF3D9D">
      <w:pPr>
        <w:rPr>
          <w:rtl/>
          <w:lang w:eastAsia="he-IL"/>
        </w:rPr>
      </w:pPr>
      <w:bookmarkStart w:id="387" w:name="_ETM_Q1_552897"/>
      <w:bookmarkEnd w:id="387"/>
      <w:r>
        <w:rPr>
          <w:rFonts w:hint="cs"/>
          <w:rtl/>
          <w:lang w:eastAsia="he-IL"/>
        </w:rPr>
        <w:t xml:space="preserve">הוועדה פה לא מחליטה על דעת עצמה </w:t>
      </w:r>
      <w:bookmarkStart w:id="388" w:name="_ETM_Q1_553440"/>
      <w:bookmarkEnd w:id="388"/>
      <w:r>
        <w:rPr>
          <w:rFonts w:hint="cs"/>
          <w:rtl/>
          <w:lang w:eastAsia="he-IL"/>
        </w:rPr>
        <w:t xml:space="preserve">למחוק תקנות, זה </w:t>
      </w:r>
      <w:bookmarkStart w:id="389" w:name="_ETM_Q1_557749"/>
      <w:bookmarkEnd w:id="389"/>
      <w:r>
        <w:rPr>
          <w:rFonts w:hint="cs"/>
          <w:rtl/>
          <w:lang w:eastAsia="he-IL"/>
        </w:rPr>
        <w:t xml:space="preserve">נושא שצריך להידון </w:t>
      </w:r>
      <w:r w:rsidR="003A09BE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על ידי </w:t>
      </w:r>
      <w:bookmarkStart w:id="390" w:name="_ETM_Q1_557454"/>
      <w:bookmarkStart w:id="391" w:name="_ETM_Q1_554521"/>
      <w:bookmarkStart w:id="392" w:name="_ETM_Q1_558138"/>
      <w:bookmarkEnd w:id="390"/>
      <w:bookmarkEnd w:id="391"/>
      <w:bookmarkEnd w:id="392"/>
      <w:r w:rsidR="003A09BE">
        <w:rPr>
          <w:rFonts w:hint="cs"/>
          <w:rtl/>
          <w:lang w:eastAsia="he-IL"/>
        </w:rPr>
        <w:t>השרה.</w:t>
      </w:r>
    </w:p>
    <w:p w14:paraId="47E5DFDE" w14:textId="58CA1F9D" w:rsidR="003A09BE" w:rsidRDefault="003A09BE" w:rsidP="00CF3D9D">
      <w:pPr>
        <w:rPr>
          <w:rtl/>
          <w:lang w:eastAsia="he-IL"/>
        </w:rPr>
      </w:pPr>
      <w:bookmarkStart w:id="393" w:name="_ETM_Q1_561507"/>
      <w:bookmarkStart w:id="394" w:name="_ETM_Q1_561575"/>
      <w:bookmarkEnd w:id="393"/>
      <w:bookmarkEnd w:id="394"/>
    </w:p>
    <w:p w14:paraId="5D2BAD50" w14:textId="0CC933D4" w:rsidR="003A09BE" w:rsidRDefault="003A09BE" w:rsidP="003A09BE">
      <w:pPr>
        <w:pStyle w:val="-"/>
        <w:keepNext/>
        <w:rPr>
          <w:rtl/>
        </w:rPr>
      </w:pPr>
      <w:bookmarkStart w:id="395" w:name="ET_speakercontinue_יהונתן_קלינגר_34"/>
      <w:r w:rsidRPr="003A09B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3A09BE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395"/>
    </w:p>
    <w:p w14:paraId="087505D0" w14:textId="0C6CB4B0" w:rsidR="003A09BE" w:rsidRDefault="003A09BE" w:rsidP="003A09BE">
      <w:pPr>
        <w:pStyle w:val="KeepWithNext"/>
        <w:rPr>
          <w:rtl/>
          <w:lang w:eastAsia="he-IL"/>
        </w:rPr>
      </w:pPr>
    </w:p>
    <w:p w14:paraId="415C7949" w14:textId="3603BFFD" w:rsidR="003A09BE" w:rsidRDefault="003A09BE" w:rsidP="003A09BE">
      <w:pPr>
        <w:rPr>
          <w:rtl/>
          <w:lang w:eastAsia="he-IL"/>
        </w:rPr>
      </w:pPr>
      <w:bookmarkStart w:id="396" w:name="_ETM_Q1_562742"/>
      <w:bookmarkEnd w:id="396"/>
      <w:r>
        <w:rPr>
          <w:rFonts w:hint="cs"/>
          <w:rtl/>
          <w:lang w:eastAsia="he-IL"/>
        </w:rPr>
        <w:t xml:space="preserve">זה לא למחוק </w:t>
      </w:r>
      <w:bookmarkStart w:id="397" w:name="_ETM_Q1_564501"/>
      <w:bookmarkEnd w:id="397"/>
      <w:r>
        <w:rPr>
          <w:rFonts w:hint="cs"/>
          <w:rtl/>
          <w:lang w:eastAsia="he-IL"/>
        </w:rPr>
        <w:t xml:space="preserve">תקנה, זה למחוק ארבע מילים מהתקנה. </w:t>
      </w:r>
      <w:bookmarkStart w:id="398" w:name="_ETM_Q1_564806"/>
      <w:bookmarkStart w:id="399" w:name="_ETM_Q1_565722"/>
      <w:bookmarkEnd w:id="398"/>
      <w:bookmarkEnd w:id="399"/>
    </w:p>
    <w:p w14:paraId="48E926E6" w14:textId="3386252A" w:rsidR="003A09BE" w:rsidRDefault="003A09BE" w:rsidP="003A09BE">
      <w:pPr>
        <w:rPr>
          <w:rtl/>
          <w:lang w:eastAsia="he-IL"/>
        </w:rPr>
      </w:pPr>
      <w:bookmarkStart w:id="400" w:name="_ETM_Q1_565799"/>
      <w:bookmarkStart w:id="401" w:name="_ETM_Q1_563400"/>
      <w:bookmarkEnd w:id="400"/>
      <w:bookmarkEnd w:id="401"/>
    </w:p>
    <w:p w14:paraId="3C4C8D68" w14:textId="0C324831" w:rsidR="003A09BE" w:rsidRDefault="003A09BE" w:rsidP="003A09BE">
      <w:pPr>
        <w:pStyle w:val="af6"/>
        <w:keepNext/>
        <w:rPr>
          <w:rtl/>
        </w:rPr>
      </w:pPr>
      <w:bookmarkStart w:id="402" w:name="ET_yor_6156_35"/>
      <w:r w:rsidRPr="003A09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09BE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402"/>
    </w:p>
    <w:p w14:paraId="5E261992" w14:textId="76AFDB57" w:rsidR="003A09BE" w:rsidRDefault="003A09BE" w:rsidP="003A09BE">
      <w:pPr>
        <w:pStyle w:val="KeepWithNext"/>
        <w:rPr>
          <w:rtl/>
          <w:lang w:eastAsia="he-IL"/>
        </w:rPr>
      </w:pPr>
    </w:p>
    <w:p w14:paraId="537E889F" w14:textId="5AAD291D" w:rsidR="003A09BE" w:rsidRDefault="003A09BE" w:rsidP="003A09BE">
      <w:pPr>
        <w:rPr>
          <w:rtl/>
          <w:lang w:eastAsia="he-IL"/>
        </w:rPr>
      </w:pPr>
      <w:bookmarkStart w:id="403" w:name="_ETM_Q1_564830"/>
      <w:bookmarkEnd w:id="403"/>
      <w:r>
        <w:rPr>
          <w:rFonts w:hint="cs"/>
          <w:rtl/>
          <w:lang w:eastAsia="he-IL"/>
        </w:rPr>
        <w:t>זה נקרא למחוק תקנה,</w:t>
      </w:r>
      <w:bookmarkStart w:id="404" w:name="_ETM_Q1_570613"/>
      <w:bookmarkEnd w:id="404"/>
      <w:r>
        <w:rPr>
          <w:rFonts w:hint="cs"/>
          <w:rtl/>
          <w:lang w:eastAsia="he-IL"/>
        </w:rPr>
        <w:t xml:space="preserve"> הוראה ותקנה. </w:t>
      </w:r>
      <w:bookmarkStart w:id="405" w:name="_ETM_Q1_567614"/>
      <w:bookmarkEnd w:id="405"/>
      <w:r>
        <w:rPr>
          <w:rFonts w:hint="cs"/>
          <w:rtl/>
          <w:lang w:eastAsia="he-IL"/>
        </w:rPr>
        <w:t>כן, בקצרה.</w:t>
      </w:r>
    </w:p>
    <w:p w14:paraId="129C5E17" w14:textId="13D251AE" w:rsidR="003A09BE" w:rsidRDefault="003A09BE" w:rsidP="003A09BE">
      <w:pPr>
        <w:rPr>
          <w:rtl/>
          <w:lang w:eastAsia="he-IL"/>
        </w:rPr>
      </w:pPr>
      <w:bookmarkStart w:id="406" w:name="_ETM_Q1_568294"/>
      <w:bookmarkStart w:id="407" w:name="_ETM_Q1_568383"/>
      <w:bookmarkStart w:id="408" w:name="_ETM_Q1_568679"/>
      <w:bookmarkStart w:id="409" w:name="_ETM_Q1_570644"/>
      <w:bookmarkEnd w:id="406"/>
      <w:bookmarkEnd w:id="407"/>
      <w:bookmarkEnd w:id="408"/>
      <w:bookmarkEnd w:id="409"/>
    </w:p>
    <w:p w14:paraId="069431F8" w14:textId="49585013" w:rsidR="003A09BE" w:rsidRDefault="003A09BE" w:rsidP="003A09BE">
      <w:pPr>
        <w:pStyle w:val="af9"/>
        <w:keepNext/>
        <w:rPr>
          <w:rtl/>
          <w:lang w:eastAsia="he-IL"/>
        </w:rPr>
      </w:pPr>
      <w:bookmarkStart w:id="410" w:name="ET_guest_צבי_דביר_36"/>
      <w:r w:rsidRPr="003A0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3A09BE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410"/>
    </w:p>
    <w:p w14:paraId="2E4EE329" w14:textId="236D7536" w:rsidR="003A09BE" w:rsidRDefault="003A09BE" w:rsidP="003A09BE">
      <w:pPr>
        <w:pStyle w:val="KeepWithNext"/>
        <w:rPr>
          <w:rtl/>
          <w:lang w:eastAsia="he-IL"/>
        </w:rPr>
      </w:pPr>
    </w:p>
    <w:p w14:paraId="39365FE0" w14:textId="4AD97458" w:rsidR="003A09BE" w:rsidRDefault="003A09BE" w:rsidP="003A09BE">
      <w:pPr>
        <w:rPr>
          <w:rtl/>
          <w:lang w:eastAsia="he-IL"/>
        </w:rPr>
      </w:pPr>
      <w:bookmarkStart w:id="411" w:name="_ETM_Q1_571266"/>
      <w:bookmarkStart w:id="412" w:name="_ETM_Q1_571313"/>
      <w:bookmarkStart w:id="413" w:name="_ETM_Q1_566459"/>
      <w:bookmarkStart w:id="414" w:name="_ETM_Q1_569713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>צבי דביר, גם כן מהתנועה לזכויות</w:t>
      </w:r>
      <w:bookmarkStart w:id="415" w:name="_ETM_Q1_575687"/>
      <w:bookmarkEnd w:id="415"/>
      <w:r>
        <w:rPr>
          <w:rFonts w:hint="cs"/>
          <w:rtl/>
          <w:lang w:eastAsia="he-IL"/>
        </w:rPr>
        <w:t xml:space="preserve"> דיגיטליות. </w:t>
      </w:r>
      <w:bookmarkStart w:id="416" w:name="_ETM_Q1_573371"/>
      <w:bookmarkStart w:id="417" w:name="_ETM_Q1_571257"/>
      <w:bookmarkStart w:id="418" w:name="_ETM_Q1_573009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אז העברנו נוסח שבאמת מוחק את המילים האלה, </w:t>
      </w:r>
      <w:bookmarkStart w:id="419" w:name="_ETM_Q1_580301"/>
      <w:bookmarkStart w:id="420" w:name="_ETM_Q1_575509"/>
      <w:bookmarkEnd w:id="419"/>
      <w:bookmarkEnd w:id="420"/>
      <w:r>
        <w:rPr>
          <w:rFonts w:hint="cs"/>
          <w:rtl/>
          <w:lang w:eastAsia="he-IL"/>
        </w:rPr>
        <w:t xml:space="preserve">ואני חושב שבאמת צריך לשאול למה </w:t>
      </w:r>
      <w:bookmarkStart w:id="421" w:name="_ETM_Q1_577473"/>
      <w:bookmarkEnd w:id="421"/>
      <w:r>
        <w:rPr>
          <w:rFonts w:hint="cs"/>
          <w:rtl/>
          <w:lang w:eastAsia="he-IL"/>
        </w:rPr>
        <w:t xml:space="preserve">להשאיר גם </w:t>
      </w:r>
      <w:bookmarkStart w:id="422" w:name="_ETM_Q1_583910"/>
      <w:bookmarkEnd w:id="422"/>
      <w:r>
        <w:rPr>
          <w:rFonts w:hint="cs"/>
          <w:rtl/>
          <w:lang w:eastAsia="he-IL"/>
        </w:rPr>
        <w:t>את האגרה וגם את הפרוצדורה</w:t>
      </w:r>
      <w:bookmarkStart w:id="423" w:name="_ETM_Q1_582754"/>
      <w:bookmarkEnd w:id="423"/>
      <w:r>
        <w:rPr>
          <w:rFonts w:hint="cs"/>
          <w:rtl/>
          <w:lang w:eastAsia="he-IL"/>
        </w:rPr>
        <w:t xml:space="preserve">? האם יש עוד רציונל </w:t>
      </w:r>
      <w:bookmarkStart w:id="424" w:name="_ETM_Q1_588852"/>
      <w:bookmarkStart w:id="425" w:name="_ETM_Q1_584272"/>
      <w:bookmarkEnd w:id="424"/>
      <w:bookmarkEnd w:id="425"/>
      <w:r>
        <w:rPr>
          <w:rFonts w:hint="cs"/>
          <w:rtl/>
          <w:lang w:eastAsia="he-IL"/>
        </w:rPr>
        <w:t xml:space="preserve">לזה, כי יכול </w:t>
      </w:r>
      <w:bookmarkStart w:id="426" w:name="_ETM_Q1_583798"/>
      <w:bookmarkEnd w:id="426"/>
      <w:r>
        <w:rPr>
          <w:rFonts w:hint="cs"/>
          <w:rtl/>
          <w:lang w:eastAsia="he-IL"/>
        </w:rPr>
        <w:t xml:space="preserve">להיות באמת שזה דבר שסתם </w:t>
      </w:r>
      <w:bookmarkStart w:id="427" w:name="_ETM_Q1_584751"/>
      <w:bookmarkEnd w:id="427"/>
      <w:r>
        <w:rPr>
          <w:rFonts w:hint="cs"/>
          <w:rtl/>
          <w:lang w:eastAsia="he-IL"/>
        </w:rPr>
        <w:t xml:space="preserve">נשאר </w:t>
      </w:r>
      <w:bookmarkStart w:id="428" w:name="_ETM_Q1_585718"/>
      <w:bookmarkEnd w:id="428"/>
      <w:r>
        <w:rPr>
          <w:rFonts w:hint="cs"/>
          <w:rtl/>
          <w:lang w:eastAsia="he-IL"/>
        </w:rPr>
        <w:t xml:space="preserve">כי </w:t>
      </w:r>
      <w:bookmarkStart w:id="429" w:name="_ETM_Q1_584307"/>
      <w:bookmarkEnd w:id="429"/>
      <w:r>
        <w:rPr>
          <w:rFonts w:hint="cs"/>
          <w:rtl/>
          <w:lang w:eastAsia="he-IL"/>
        </w:rPr>
        <w:t xml:space="preserve">פשוט רצו לעשות מינימום </w:t>
      </w:r>
      <w:bookmarkStart w:id="430" w:name="_ETM_Q1_586466"/>
      <w:bookmarkEnd w:id="430"/>
      <w:r>
        <w:rPr>
          <w:rFonts w:hint="cs"/>
          <w:rtl/>
          <w:lang w:eastAsia="he-IL"/>
        </w:rPr>
        <w:t xml:space="preserve">שינוי, ולא שמו לב </w:t>
      </w:r>
      <w:bookmarkStart w:id="431" w:name="_ETM_Q1_590324"/>
      <w:bookmarkEnd w:id="431"/>
      <w:r>
        <w:rPr>
          <w:rFonts w:hint="cs"/>
          <w:rtl/>
          <w:lang w:eastAsia="he-IL"/>
        </w:rPr>
        <w:t>שאפשר למחוק יותר</w:t>
      </w:r>
      <w:bookmarkStart w:id="432" w:name="_ETM_Q1_587978"/>
      <w:bookmarkEnd w:id="432"/>
      <w:r>
        <w:rPr>
          <w:rFonts w:hint="cs"/>
          <w:rtl/>
          <w:lang w:eastAsia="he-IL"/>
        </w:rPr>
        <w:t>, אז ז</w:t>
      </w:r>
      <w:bookmarkStart w:id="433" w:name="_ETM_Q1_587748"/>
      <w:bookmarkEnd w:id="433"/>
      <w:r>
        <w:rPr>
          <w:rFonts w:hint="cs"/>
          <w:rtl/>
          <w:lang w:eastAsia="he-IL"/>
        </w:rPr>
        <w:t xml:space="preserve">ה משהו שאולי כדאי </w:t>
      </w:r>
      <w:bookmarkStart w:id="434" w:name="_ETM_Q1_591933"/>
      <w:bookmarkEnd w:id="434"/>
      <w:r>
        <w:rPr>
          <w:rFonts w:hint="cs"/>
          <w:rtl/>
          <w:lang w:eastAsia="he-IL"/>
        </w:rPr>
        <w:t>באמת לשים</w:t>
      </w:r>
      <w:bookmarkStart w:id="435" w:name="_ETM_Q1_588610"/>
      <w:bookmarkEnd w:id="435"/>
      <w:r>
        <w:rPr>
          <w:rFonts w:hint="cs"/>
          <w:rtl/>
          <w:lang w:eastAsia="he-IL"/>
        </w:rPr>
        <w:t xml:space="preserve"> לב אליו.</w:t>
      </w:r>
      <w:bookmarkStart w:id="436" w:name="_ETM_Q1_590658"/>
      <w:bookmarkEnd w:id="436"/>
    </w:p>
    <w:p w14:paraId="6357451B" w14:textId="2602F9DF" w:rsidR="003A09BE" w:rsidRDefault="003A09BE" w:rsidP="003A09BE">
      <w:pPr>
        <w:rPr>
          <w:rtl/>
          <w:lang w:eastAsia="he-IL"/>
        </w:rPr>
      </w:pPr>
      <w:bookmarkStart w:id="437" w:name="_ETM_Q1_590751"/>
      <w:bookmarkEnd w:id="437"/>
    </w:p>
    <w:p w14:paraId="5B38AA6A" w14:textId="7E4081CE" w:rsidR="003A09BE" w:rsidRDefault="003A09BE" w:rsidP="003A09BE">
      <w:pPr>
        <w:pStyle w:val="af6"/>
        <w:keepNext/>
        <w:rPr>
          <w:rtl/>
        </w:rPr>
      </w:pPr>
      <w:bookmarkStart w:id="438" w:name="ET_yor_6156_37"/>
      <w:r w:rsidRPr="003A09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09BE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438"/>
    </w:p>
    <w:p w14:paraId="7629FA2F" w14:textId="436FD3FC" w:rsidR="003A09BE" w:rsidRDefault="003A09BE" w:rsidP="003A09BE">
      <w:pPr>
        <w:pStyle w:val="KeepWithNext"/>
        <w:rPr>
          <w:rtl/>
          <w:lang w:eastAsia="he-IL"/>
        </w:rPr>
      </w:pPr>
    </w:p>
    <w:p w14:paraId="34244E94" w14:textId="3026DE06" w:rsidR="003A09BE" w:rsidRDefault="003A09BE" w:rsidP="003A09BE">
      <w:pPr>
        <w:rPr>
          <w:rtl/>
          <w:lang w:eastAsia="he-IL"/>
        </w:rPr>
      </w:pPr>
      <w:bookmarkStart w:id="439" w:name="_ETM_Q1_592568"/>
      <w:bookmarkEnd w:id="439"/>
      <w:r>
        <w:rPr>
          <w:rFonts w:hint="cs"/>
          <w:rtl/>
          <w:lang w:eastAsia="he-IL"/>
        </w:rPr>
        <w:t>כן, התייחסות של המשרד</w:t>
      </w:r>
      <w:bookmarkStart w:id="440" w:name="_ETM_Q1_591386"/>
      <w:bookmarkStart w:id="441" w:name="_ETM_Q1_590650"/>
      <w:bookmarkEnd w:id="440"/>
      <w:bookmarkEnd w:id="441"/>
      <w:r>
        <w:rPr>
          <w:rFonts w:hint="cs"/>
          <w:rtl/>
          <w:lang w:eastAsia="he-IL"/>
        </w:rPr>
        <w:t>.</w:t>
      </w:r>
      <w:bookmarkStart w:id="442" w:name="_ETM_Q1_599764"/>
      <w:bookmarkEnd w:id="442"/>
    </w:p>
    <w:p w14:paraId="047AF7E1" w14:textId="7C841E31" w:rsidR="003A09BE" w:rsidRDefault="003A09BE" w:rsidP="003A09BE">
      <w:pPr>
        <w:rPr>
          <w:rtl/>
          <w:lang w:eastAsia="he-IL"/>
        </w:rPr>
      </w:pPr>
      <w:bookmarkStart w:id="443" w:name="_ETM_Q1_599850"/>
      <w:bookmarkStart w:id="444" w:name="_ETM_Q1_601876"/>
      <w:bookmarkEnd w:id="443"/>
      <w:bookmarkEnd w:id="444"/>
    </w:p>
    <w:p w14:paraId="73874B7D" w14:textId="1DF4B94D" w:rsidR="003A09BE" w:rsidRDefault="003A09BE" w:rsidP="003A09BE">
      <w:pPr>
        <w:pStyle w:val="af9"/>
        <w:keepNext/>
        <w:rPr>
          <w:rtl/>
          <w:lang w:eastAsia="he-IL"/>
        </w:rPr>
      </w:pPr>
      <w:bookmarkStart w:id="445" w:name="ET_guest_עמיר_אריהן_38"/>
      <w:r w:rsidRPr="003A0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3A09BE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445"/>
    </w:p>
    <w:p w14:paraId="5001F559" w14:textId="762E43D3" w:rsidR="003A09BE" w:rsidRDefault="003A09BE" w:rsidP="003A09BE">
      <w:pPr>
        <w:pStyle w:val="KeepWithNext"/>
        <w:rPr>
          <w:rtl/>
          <w:lang w:eastAsia="he-IL"/>
        </w:rPr>
      </w:pPr>
    </w:p>
    <w:p w14:paraId="67ECF674" w14:textId="02EF27D2" w:rsidR="003A09BE" w:rsidRDefault="003A09BE" w:rsidP="003A09BE">
      <w:pPr>
        <w:rPr>
          <w:rtl/>
          <w:lang w:eastAsia="he-IL"/>
        </w:rPr>
      </w:pPr>
      <w:bookmarkStart w:id="446" w:name="_ETM_Q1_602565"/>
      <w:bookmarkStart w:id="447" w:name="_ETM_Q1_602615"/>
      <w:bookmarkStart w:id="448" w:name="_ETM_Q1_597731"/>
      <w:bookmarkEnd w:id="446"/>
      <w:bookmarkEnd w:id="447"/>
      <w:bookmarkEnd w:id="448"/>
      <w:r>
        <w:rPr>
          <w:rFonts w:hint="cs"/>
          <w:rtl/>
          <w:lang w:eastAsia="he-IL"/>
        </w:rPr>
        <w:t>הס</w:t>
      </w:r>
      <w:bookmarkStart w:id="449" w:name="_ETM_Q1_596667"/>
      <w:bookmarkEnd w:id="449"/>
      <w:r>
        <w:rPr>
          <w:rFonts w:hint="cs"/>
          <w:rtl/>
          <w:lang w:eastAsia="he-IL"/>
        </w:rPr>
        <w:t xml:space="preserve">יבה היחידה </w:t>
      </w:r>
      <w:bookmarkStart w:id="450" w:name="_ETM_Q1_599752"/>
      <w:bookmarkEnd w:id="450"/>
      <w:r>
        <w:rPr>
          <w:rFonts w:hint="cs"/>
          <w:rtl/>
          <w:lang w:eastAsia="he-IL"/>
        </w:rPr>
        <w:t xml:space="preserve">שאנחנו מדברים על מחיקה, ואנחנו </w:t>
      </w:r>
      <w:bookmarkStart w:id="451" w:name="_ETM_Q1_598200"/>
      <w:bookmarkEnd w:id="451"/>
      <w:r>
        <w:rPr>
          <w:rFonts w:hint="cs"/>
          <w:rtl/>
          <w:lang w:eastAsia="he-IL"/>
        </w:rPr>
        <w:t xml:space="preserve">חוזרים בעצם על הבסיס שהתחלנו </w:t>
      </w:r>
      <w:bookmarkStart w:id="452" w:name="_ETM_Q1_604669"/>
      <w:bookmarkEnd w:id="45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בישיבה הקודמת, </w:t>
      </w:r>
      <w:bookmarkStart w:id="453" w:name="_ETM_Q1_603046"/>
      <w:bookmarkEnd w:id="453"/>
      <w:r>
        <w:rPr>
          <w:rFonts w:hint="cs"/>
          <w:rtl/>
          <w:lang w:eastAsia="he-IL"/>
        </w:rPr>
        <w:t xml:space="preserve">היא שאנחנו כרגע, עם </w:t>
      </w:r>
      <w:bookmarkStart w:id="454" w:name="_ETM_Q1_603852"/>
      <w:bookmarkEnd w:id="454"/>
      <w:r>
        <w:rPr>
          <w:rFonts w:hint="cs"/>
          <w:rtl/>
          <w:lang w:eastAsia="he-IL"/>
        </w:rPr>
        <w:t xml:space="preserve">המנויים הנוכחיים, </w:t>
      </w:r>
      <w:bookmarkStart w:id="455" w:name="_ETM_Q1_608399"/>
      <w:bookmarkEnd w:id="455"/>
      <w:r>
        <w:rPr>
          <w:rFonts w:hint="cs"/>
          <w:rtl/>
          <w:lang w:eastAsia="he-IL"/>
        </w:rPr>
        <w:t xml:space="preserve">לא מסוגלים לעשות זיהוי פנים </w:t>
      </w:r>
      <w:bookmarkStart w:id="456" w:name="_ETM_Q1_608317"/>
      <w:bookmarkEnd w:id="456"/>
      <w:r>
        <w:rPr>
          <w:rFonts w:hint="cs"/>
          <w:rtl/>
          <w:lang w:eastAsia="he-IL"/>
        </w:rPr>
        <w:t xml:space="preserve">נורמלי בטווח גדול. הצענו לשנות </w:t>
      </w:r>
      <w:bookmarkStart w:id="457" w:name="_ETM_Q1_614170"/>
      <w:bookmarkEnd w:id="457"/>
      <w:r>
        <w:rPr>
          <w:rFonts w:hint="cs"/>
          <w:rtl/>
          <w:lang w:eastAsia="he-IL"/>
        </w:rPr>
        <w:t xml:space="preserve">את התקנות על ידי זה </w:t>
      </w:r>
      <w:bookmarkStart w:id="458" w:name="_ETM_Q1_613072"/>
      <w:bookmarkEnd w:id="458"/>
      <w:r>
        <w:rPr>
          <w:rFonts w:hint="cs"/>
          <w:rtl/>
          <w:lang w:eastAsia="he-IL"/>
        </w:rPr>
        <w:t>שבעצם</w:t>
      </w:r>
      <w:bookmarkStart w:id="459" w:name="_ETM_Q1_613117"/>
      <w:bookmarkEnd w:id="459"/>
      <w:r>
        <w:rPr>
          <w:rFonts w:hint="cs"/>
          <w:rtl/>
          <w:lang w:eastAsia="he-IL"/>
        </w:rPr>
        <w:t xml:space="preserve"> אנחנו מהיום והלאה </w:t>
      </w:r>
      <w:bookmarkStart w:id="460" w:name="_ETM_Q1_616656"/>
      <w:bookmarkEnd w:id="460"/>
      <w:r>
        <w:rPr>
          <w:rFonts w:hint="cs"/>
          <w:rtl/>
          <w:lang w:eastAsia="he-IL"/>
        </w:rPr>
        <w:t xml:space="preserve">מאריכים לעשר שנים, כי בטווח הנוכחי </w:t>
      </w:r>
      <w:bookmarkStart w:id="461" w:name="_ETM_Q1_618109"/>
      <w:bookmarkEnd w:id="461"/>
      <w:r>
        <w:rPr>
          <w:rFonts w:hint="cs"/>
          <w:rtl/>
          <w:lang w:eastAsia="he-IL"/>
        </w:rPr>
        <w:t xml:space="preserve">אנחנו נתכנס לתוך </w:t>
      </w:r>
      <w:bookmarkStart w:id="462" w:name="_ETM_Q1_623218"/>
      <w:bookmarkEnd w:id="462"/>
      <w:r>
        <w:rPr>
          <w:rFonts w:hint="cs"/>
          <w:rtl/>
          <w:lang w:eastAsia="he-IL"/>
        </w:rPr>
        <w:t xml:space="preserve">התקופה. </w:t>
      </w:r>
      <w:bookmarkStart w:id="463" w:name="_ETM_Q1_619518"/>
      <w:bookmarkEnd w:id="463"/>
      <w:r>
        <w:rPr>
          <w:rFonts w:hint="cs"/>
          <w:rtl/>
          <w:lang w:eastAsia="he-IL"/>
        </w:rPr>
        <w:t xml:space="preserve">לעומת זאת, אם מישהו, אני סתם אתן דוגמה, </w:t>
      </w:r>
      <w:bookmarkStart w:id="464" w:name="_ETM_Q1_626546"/>
      <w:bookmarkStart w:id="465" w:name="_ETM_Q1_621808"/>
      <w:bookmarkEnd w:id="464"/>
      <w:bookmarkEnd w:id="465"/>
      <w:r>
        <w:rPr>
          <w:rFonts w:hint="cs"/>
          <w:rtl/>
          <w:lang w:eastAsia="he-IL"/>
        </w:rPr>
        <w:t xml:space="preserve">הוציא תיעוד לפני ארבע שנים, אנחנו עכשיו מאפשרים לו מחיקה </w:t>
      </w:r>
      <w:bookmarkStart w:id="466" w:name="_ETM_Q1_630726"/>
      <w:bookmarkStart w:id="467" w:name="_ETM_Q1_625950"/>
      <w:bookmarkEnd w:id="466"/>
      <w:bookmarkEnd w:id="467"/>
      <w:r>
        <w:rPr>
          <w:rFonts w:hint="cs"/>
          <w:rtl/>
          <w:lang w:eastAsia="he-IL"/>
        </w:rPr>
        <w:t xml:space="preserve">ללא </w:t>
      </w:r>
      <w:bookmarkStart w:id="468" w:name="_ETM_Q1_625176"/>
      <w:bookmarkStart w:id="469" w:name="_ETM_Q1_624928"/>
      <w:bookmarkEnd w:id="468"/>
      <w:bookmarkEnd w:id="469"/>
      <w:r w:rsidR="005C3366">
        <w:rPr>
          <w:rFonts w:hint="cs"/>
          <w:rtl/>
          <w:lang w:eastAsia="he-IL"/>
        </w:rPr>
        <w:t xml:space="preserve">הרכשה </w:t>
      </w:r>
      <w:bookmarkStart w:id="470" w:name="_ETM_Q1_626324"/>
      <w:bookmarkEnd w:id="470"/>
      <w:r w:rsidR="005C3366">
        <w:rPr>
          <w:rFonts w:hint="cs"/>
          <w:rtl/>
          <w:lang w:eastAsia="he-IL"/>
        </w:rPr>
        <w:t>נוספת</w:t>
      </w:r>
      <w:bookmarkStart w:id="471" w:name="_ETM_Q1_627204"/>
      <w:bookmarkStart w:id="472" w:name="_ETM_Q1_626933"/>
      <w:bookmarkEnd w:id="471"/>
      <w:bookmarkEnd w:id="472"/>
      <w:r w:rsidR="005C3366">
        <w:rPr>
          <w:rFonts w:hint="cs"/>
          <w:rtl/>
          <w:lang w:eastAsia="he-IL"/>
        </w:rPr>
        <w:t xml:space="preserve"> עם תמונות עם התיישנות ש</w:t>
      </w:r>
      <w:bookmarkStart w:id="473" w:name="_ETM_Q1_629558"/>
      <w:bookmarkEnd w:id="473"/>
      <w:r w:rsidR="005C3366">
        <w:rPr>
          <w:rFonts w:hint="cs"/>
          <w:rtl/>
          <w:lang w:eastAsia="he-IL"/>
        </w:rPr>
        <w:t xml:space="preserve">אני </w:t>
      </w:r>
      <w:bookmarkStart w:id="474" w:name="_ETM_Q1_631407"/>
      <w:bookmarkEnd w:id="474"/>
      <w:r w:rsidR="005C3366">
        <w:rPr>
          <w:rFonts w:hint="cs"/>
          <w:rtl/>
          <w:lang w:eastAsia="he-IL"/>
        </w:rPr>
        <w:t xml:space="preserve">לא מסוגל לטפל בהם. </w:t>
      </w:r>
      <w:bookmarkStart w:id="475" w:name="_ETM_Q1_631302"/>
      <w:bookmarkStart w:id="476" w:name="_ETM_Q1_632485"/>
      <w:bookmarkEnd w:id="475"/>
      <w:bookmarkEnd w:id="476"/>
    </w:p>
    <w:p w14:paraId="6E25158D" w14:textId="1FB8B970" w:rsidR="005C3366" w:rsidRDefault="005C3366" w:rsidP="003A09BE">
      <w:pPr>
        <w:rPr>
          <w:rtl/>
          <w:lang w:eastAsia="he-IL"/>
        </w:rPr>
      </w:pPr>
      <w:bookmarkStart w:id="477" w:name="_ETM_Q1_632586"/>
      <w:bookmarkStart w:id="478" w:name="_ETM_Q1_631006"/>
      <w:bookmarkStart w:id="479" w:name="_ETM_Q1_631228"/>
      <w:bookmarkStart w:id="480" w:name="_ETM_Q1_626553"/>
      <w:bookmarkStart w:id="481" w:name="_ETM_Q1_622686"/>
      <w:bookmarkStart w:id="482" w:name="_ETM_Q1_631244"/>
      <w:bookmarkEnd w:id="477"/>
      <w:bookmarkEnd w:id="478"/>
      <w:bookmarkEnd w:id="479"/>
      <w:bookmarkEnd w:id="480"/>
      <w:bookmarkEnd w:id="481"/>
      <w:bookmarkEnd w:id="482"/>
    </w:p>
    <w:p w14:paraId="0CAEB0DE" w14:textId="0EE3C59B" w:rsidR="005C3366" w:rsidRDefault="005C3366" w:rsidP="005C3366">
      <w:pPr>
        <w:pStyle w:val="a4"/>
        <w:keepNext/>
        <w:rPr>
          <w:rtl/>
        </w:rPr>
      </w:pPr>
      <w:bookmarkStart w:id="483" w:name="ET_speaker_נירה_לאמעירכלבסקי_39"/>
      <w:r w:rsidRPr="005C336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5C3366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483"/>
    </w:p>
    <w:p w14:paraId="58196340" w14:textId="61017041" w:rsidR="005C3366" w:rsidRDefault="005C3366" w:rsidP="005C3366">
      <w:pPr>
        <w:pStyle w:val="KeepWithNext"/>
        <w:rPr>
          <w:rtl/>
          <w:lang w:eastAsia="he-IL"/>
        </w:rPr>
      </w:pPr>
    </w:p>
    <w:p w14:paraId="0F3C6966" w14:textId="2C002270" w:rsidR="005C3366" w:rsidRDefault="005C3366" w:rsidP="005C3366">
      <w:pPr>
        <w:rPr>
          <w:rtl/>
          <w:lang w:eastAsia="he-IL"/>
        </w:rPr>
      </w:pPr>
      <w:bookmarkStart w:id="484" w:name="_ETM_Q1_633266"/>
      <w:bookmarkStart w:id="485" w:name="_ETM_Q1_633316"/>
      <w:bookmarkEnd w:id="484"/>
      <w:bookmarkEnd w:id="485"/>
      <w:r>
        <w:rPr>
          <w:rFonts w:hint="cs"/>
          <w:rtl/>
          <w:lang w:eastAsia="he-IL"/>
        </w:rPr>
        <w:t>אבל יש דלתא שאתה כן מסוגל?</w:t>
      </w:r>
    </w:p>
    <w:p w14:paraId="4A70F44B" w14:textId="6A58C5B9" w:rsidR="005C3366" w:rsidRDefault="005C3366" w:rsidP="005C3366">
      <w:pPr>
        <w:rPr>
          <w:rtl/>
          <w:lang w:eastAsia="he-IL"/>
        </w:rPr>
      </w:pPr>
      <w:bookmarkStart w:id="486" w:name="_ETM_Q1_638741"/>
      <w:bookmarkStart w:id="487" w:name="_ETM_Q1_638813"/>
      <w:bookmarkStart w:id="488" w:name="_ETM_Q1_634005"/>
      <w:bookmarkStart w:id="489" w:name="_ETM_Q1_635734"/>
      <w:bookmarkEnd w:id="486"/>
      <w:bookmarkEnd w:id="487"/>
      <w:bookmarkEnd w:id="488"/>
      <w:bookmarkEnd w:id="489"/>
    </w:p>
    <w:p w14:paraId="6AA63A4C" w14:textId="5EBA98EB" w:rsidR="005C3366" w:rsidRDefault="005C3366" w:rsidP="005C3366">
      <w:pPr>
        <w:pStyle w:val="af9"/>
        <w:keepNext/>
        <w:rPr>
          <w:rtl/>
          <w:lang w:eastAsia="he-IL"/>
        </w:rPr>
      </w:pPr>
      <w:bookmarkStart w:id="490" w:name="ET_guest_עמיר_אריהן_40"/>
      <w:r w:rsidRPr="005C3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5C336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490"/>
    </w:p>
    <w:p w14:paraId="422947BB" w14:textId="44B1BAA8" w:rsidR="005C3366" w:rsidRDefault="005C3366" w:rsidP="005C3366">
      <w:pPr>
        <w:pStyle w:val="KeepWithNext"/>
        <w:rPr>
          <w:rtl/>
          <w:lang w:eastAsia="he-IL"/>
        </w:rPr>
      </w:pPr>
    </w:p>
    <w:p w14:paraId="7152A42F" w14:textId="18D53497" w:rsidR="005C3366" w:rsidRDefault="005C3366" w:rsidP="005C3366">
      <w:pPr>
        <w:rPr>
          <w:rtl/>
          <w:lang w:eastAsia="he-IL"/>
        </w:rPr>
      </w:pPr>
      <w:bookmarkStart w:id="491" w:name="_ETM_Q1_636281"/>
      <w:bookmarkStart w:id="492" w:name="_ETM_Q1_636329"/>
      <w:bookmarkEnd w:id="491"/>
      <w:bookmarkEnd w:id="492"/>
      <w:r>
        <w:rPr>
          <w:rFonts w:hint="cs"/>
          <w:rtl/>
          <w:lang w:eastAsia="he-IL"/>
        </w:rPr>
        <w:t>זניח.</w:t>
      </w:r>
    </w:p>
    <w:p w14:paraId="008CEF63" w14:textId="39C867AE" w:rsidR="005C3366" w:rsidRDefault="005C3366" w:rsidP="005C3366">
      <w:pPr>
        <w:rPr>
          <w:rtl/>
          <w:lang w:eastAsia="he-IL"/>
        </w:rPr>
      </w:pPr>
      <w:bookmarkStart w:id="493" w:name="_ETM_Q1_639487"/>
      <w:bookmarkStart w:id="494" w:name="_ETM_Q1_639557"/>
      <w:bookmarkStart w:id="495" w:name="_ETM_Q1_636797"/>
      <w:bookmarkStart w:id="496" w:name="_ETM_Q1_642896"/>
      <w:bookmarkEnd w:id="493"/>
      <w:bookmarkEnd w:id="494"/>
      <w:bookmarkEnd w:id="495"/>
      <w:bookmarkEnd w:id="496"/>
    </w:p>
    <w:p w14:paraId="583E5953" w14:textId="4357DAB7" w:rsidR="005C3366" w:rsidRDefault="005C3366" w:rsidP="005C3366">
      <w:pPr>
        <w:pStyle w:val="af9"/>
        <w:keepNext/>
        <w:rPr>
          <w:rtl/>
          <w:lang w:eastAsia="he-IL"/>
        </w:rPr>
      </w:pPr>
      <w:bookmarkStart w:id="497" w:name="ET_guest_צבי_דביר_41"/>
      <w:r w:rsidRPr="005C3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C336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497"/>
    </w:p>
    <w:p w14:paraId="34BEF93C" w14:textId="1D6C4A18" w:rsidR="005C3366" w:rsidRDefault="005C3366" w:rsidP="005C3366">
      <w:pPr>
        <w:pStyle w:val="KeepWithNext"/>
        <w:rPr>
          <w:rtl/>
          <w:lang w:eastAsia="he-IL"/>
        </w:rPr>
      </w:pPr>
    </w:p>
    <w:p w14:paraId="5E632AC9" w14:textId="5ABE250A" w:rsidR="005C3366" w:rsidRDefault="005C3366" w:rsidP="005C3366">
      <w:pPr>
        <w:rPr>
          <w:rtl/>
          <w:lang w:eastAsia="he-IL"/>
        </w:rPr>
      </w:pPr>
      <w:bookmarkStart w:id="498" w:name="_ETM_Q1_643494"/>
      <w:bookmarkStart w:id="499" w:name="_ETM_Q1_643541"/>
      <w:bookmarkStart w:id="500" w:name="_ETM_Q1_638629"/>
      <w:bookmarkEnd w:id="498"/>
      <w:bookmarkEnd w:id="499"/>
      <w:bookmarkEnd w:id="500"/>
      <w:r>
        <w:rPr>
          <w:rFonts w:hint="cs"/>
          <w:rtl/>
          <w:lang w:eastAsia="he-IL"/>
        </w:rPr>
        <w:t>מדו</w:t>
      </w:r>
      <w:bookmarkStart w:id="501" w:name="_ETM_Q1_639602"/>
      <w:bookmarkEnd w:id="501"/>
      <w:r>
        <w:rPr>
          <w:rFonts w:hint="cs"/>
          <w:rtl/>
          <w:lang w:eastAsia="he-IL"/>
        </w:rPr>
        <w:t xml:space="preserve">ע עדיין </w:t>
      </w:r>
      <w:bookmarkStart w:id="502" w:name="_ETM_Q1_638202"/>
      <w:bookmarkEnd w:id="502"/>
      <w:r>
        <w:rPr>
          <w:rFonts w:hint="cs"/>
          <w:rtl/>
          <w:lang w:eastAsia="he-IL"/>
        </w:rPr>
        <w:t xml:space="preserve">צריך את האגרה הנוספת? כלומר, גם </w:t>
      </w:r>
      <w:bookmarkStart w:id="503" w:name="_ETM_Q1_639446"/>
      <w:bookmarkEnd w:id="503"/>
      <w:r>
        <w:rPr>
          <w:rFonts w:hint="cs"/>
          <w:rtl/>
          <w:lang w:eastAsia="he-IL"/>
        </w:rPr>
        <w:t xml:space="preserve">אם </w:t>
      </w:r>
      <w:bookmarkStart w:id="504" w:name="_ETM_Q1_639998"/>
      <w:bookmarkEnd w:id="504"/>
      <w:r>
        <w:rPr>
          <w:rFonts w:hint="cs"/>
          <w:rtl/>
          <w:lang w:eastAsia="he-IL"/>
        </w:rPr>
        <w:t xml:space="preserve">אתה רוצה לעשות </w:t>
      </w:r>
      <w:bookmarkStart w:id="505" w:name="_ETM_Q1_639831"/>
      <w:bookmarkEnd w:id="505"/>
      <w:r>
        <w:rPr>
          <w:rFonts w:hint="cs"/>
          <w:rtl/>
          <w:lang w:eastAsia="he-IL"/>
        </w:rPr>
        <w:t xml:space="preserve">הרכשה נוספת, למה </w:t>
      </w:r>
      <w:bookmarkStart w:id="506" w:name="_ETM_Q1_641506"/>
      <w:bookmarkEnd w:id="506"/>
      <w:r>
        <w:rPr>
          <w:rFonts w:hint="cs"/>
          <w:rtl/>
          <w:lang w:eastAsia="he-IL"/>
        </w:rPr>
        <w:t>לעשות עוד אגרה?</w:t>
      </w:r>
    </w:p>
    <w:p w14:paraId="095111DC" w14:textId="0626D64E" w:rsidR="005C3366" w:rsidRDefault="005C3366" w:rsidP="005C3366">
      <w:pPr>
        <w:rPr>
          <w:rtl/>
          <w:lang w:eastAsia="he-IL"/>
        </w:rPr>
      </w:pPr>
      <w:bookmarkStart w:id="507" w:name="_ETM_Q1_645929"/>
      <w:bookmarkStart w:id="508" w:name="_ETM_Q1_646010"/>
      <w:bookmarkStart w:id="509" w:name="_ETM_Q1_641585"/>
      <w:bookmarkStart w:id="510" w:name="_ETM_Q1_644526"/>
      <w:bookmarkEnd w:id="507"/>
      <w:bookmarkEnd w:id="508"/>
      <w:bookmarkEnd w:id="509"/>
      <w:bookmarkEnd w:id="510"/>
    </w:p>
    <w:p w14:paraId="1AF8165A" w14:textId="15515D2A" w:rsidR="005C3366" w:rsidRDefault="005C3366" w:rsidP="005C3366">
      <w:pPr>
        <w:pStyle w:val="af9"/>
        <w:keepNext/>
        <w:rPr>
          <w:rtl/>
          <w:lang w:eastAsia="he-IL"/>
        </w:rPr>
      </w:pPr>
      <w:bookmarkStart w:id="511" w:name="ET_guest_עירית_ויסבלום_42"/>
      <w:r w:rsidRPr="005C3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5C336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511"/>
    </w:p>
    <w:p w14:paraId="5EED22A6" w14:textId="4A5726F3" w:rsidR="005C3366" w:rsidRDefault="005C3366" w:rsidP="005C3366">
      <w:pPr>
        <w:pStyle w:val="KeepWithNext"/>
        <w:rPr>
          <w:rtl/>
          <w:lang w:eastAsia="he-IL"/>
        </w:rPr>
      </w:pPr>
    </w:p>
    <w:p w14:paraId="0C7E20A8" w14:textId="73547424" w:rsidR="005C3366" w:rsidRDefault="005C3366" w:rsidP="005C3366">
      <w:pPr>
        <w:rPr>
          <w:rtl/>
          <w:lang w:eastAsia="he-IL"/>
        </w:rPr>
      </w:pPr>
      <w:bookmarkStart w:id="512" w:name="_ETM_Q1_645133"/>
      <w:bookmarkStart w:id="513" w:name="_ETM_Q1_645179"/>
      <w:bookmarkEnd w:id="512"/>
      <w:bookmarkEnd w:id="513"/>
      <w:r>
        <w:rPr>
          <w:rFonts w:hint="cs"/>
          <w:rtl/>
          <w:lang w:eastAsia="he-IL"/>
        </w:rPr>
        <w:t xml:space="preserve">האגרה לא </w:t>
      </w:r>
      <w:bookmarkStart w:id="514" w:name="_ETM_Q1_646709"/>
      <w:bookmarkEnd w:id="514"/>
      <w:r>
        <w:rPr>
          <w:rFonts w:hint="cs"/>
          <w:rtl/>
          <w:lang w:eastAsia="he-IL"/>
        </w:rPr>
        <w:t xml:space="preserve">קשורה למאגר הביומטרי, האגרה </w:t>
      </w:r>
      <w:bookmarkStart w:id="515" w:name="_ETM_Q1_646309"/>
      <w:bookmarkEnd w:id="515"/>
      <w:r>
        <w:rPr>
          <w:rFonts w:hint="cs"/>
          <w:rtl/>
          <w:lang w:eastAsia="he-IL"/>
        </w:rPr>
        <w:t xml:space="preserve">קשורה לזה שאם בן אדם, בעקבות </w:t>
      </w:r>
      <w:bookmarkStart w:id="516" w:name="_ETM_Q1_651202"/>
      <w:bookmarkEnd w:id="516"/>
      <w:r>
        <w:rPr>
          <w:rFonts w:hint="cs"/>
          <w:rtl/>
          <w:lang w:eastAsia="he-IL"/>
        </w:rPr>
        <w:t>בקשה ל</w:t>
      </w:r>
      <w:bookmarkStart w:id="517" w:name="_ETM_Q1_647363"/>
      <w:bookmarkEnd w:id="517"/>
      <w:r>
        <w:rPr>
          <w:rFonts w:hint="cs"/>
          <w:rtl/>
          <w:lang w:eastAsia="he-IL"/>
        </w:rPr>
        <w:t xml:space="preserve">מחיקת </w:t>
      </w:r>
      <w:bookmarkStart w:id="518" w:name="_ETM_Q1_649712"/>
      <w:bookmarkEnd w:id="518"/>
    </w:p>
    <w:p w14:paraId="09F890DA" w14:textId="7803A2D0" w:rsidR="005C3366" w:rsidRDefault="005C3366" w:rsidP="005C3366">
      <w:pPr>
        <w:ind w:firstLine="0"/>
        <w:rPr>
          <w:rtl/>
          <w:lang w:eastAsia="he-IL"/>
        </w:rPr>
      </w:pPr>
      <w:bookmarkStart w:id="519" w:name="_ETM_Q1_649792"/>
      <w:bookmarkStart w:id="520" w:name="_ETM_Q1_646588"/>
      <w:bookmarkEnd w:id="519"/>
      <w:bookmarkEnd w:id="520"/>
      <w:r>
        <w:rPr>
          <w:rFonts w:hint="cs"/>
          <w:rtl/>
          <w:lang w:eastAsia="he-IL"/>
        </w:rPr>
        <w:t xml:space="preserve">טביעות אצבע, צריך להנפיק חדש, השירות </w:t>
      </w:r>
      <w:bookmarkStart w:id="521" w:name="_ETM_Q1_650361"/>
      <w:bookmarkEnd w:id="521"/>
      <w:r>
        <w:rPr>
          <w:rFonts w:hint="cs"/>
          <w:rtl/>
          <w:lang w:eastAsia="he-IL"/>
        </w:rPr>
        <w:t xml:space="preserve">של </w:t>
      </w:r>
      <w:bookmarkStart w:id="522" w:name="_ETM_Q1_650932"/>
      <w:bookmarkEnd w:id="522"/>
      <w:r>
        <w:rPr>
          <w:rFonts w:hint="cs"/>
          <w:rtl/>
          <w:lang w:eastAsia="he-IL"/>
        </w:rPr>
        <w:t xml:space="preserve">הנפקת דרכון כרוכה בתשלום אגרה. </w:t>
      </w:r>
      <w:bookmarkStart w:id="523" w:name="_ETM_Q1_652057"/>
      <w:bookmarkEnd w:id="523"/>
    </w:p>
    <w:p w14:paraId="77A17D5A" w14:textId="0952ECF2" w:rsidR="005C3366" w:rsidRDefault="005C3366" w:rsidP="005C3366">
      <w:pPr>
        <w:ind w:firstLine="0"/>
        <w:rPr>
          <w:rtl/>
          <w:lang w:eastAsia="he-IL"/>
        </w:rPr>
      </w:pPr>
      <w:bookmarkStart w:id="524" w:name="_ETM_Q1_652394"/>
      <w:bookmarkStart w:id="525" w:name="_ETM_Q1_652469"/>
      <w:bookmarkStart w:id="526" w:name="_ETM_Q1_656225"/>
      <w:bookmarkEnd w:id="524"/>
      <w:bookmarkEnd w:id="525"/>
      <w:bookmarkEnd w:id="526"/>
    </w:p>
    <w:p w14:paraId="4D58AE25" w14:textId="2D678201" w:rsidR="005C3366" w:rsidRDefault="005C3366" w:rsidP="005C3366">
      <w:pPr>
        <w:pStyle w:val="af9"/>
        <w:keepNext/>
        <w:rPr>
          <w:rtl/>
          <w:lang w:eastAsia="he-IL"/>
        </w:rPr>
      </w:pPr>
      <w:bookmarkStart w:id="527" w:name="ET_guest_צבי_דביר_43"/>
      <w:r w:rsidRPr="005C3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C336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527"/>
    </w:p>
    <w:p w14:paraId="53236339" w14:textId="0FA2746D" w:rsidR="005C3366" w:rsidRDefault="005C3366" w:rsidP="005C3366">
      <w:pPr>
        <w:pStyle w:val="KeepWithNext"/>
        <w:rPr>
          <w:rtl/>
          <w:lang w:eastAsia="he-IL"/>
        </w:rPr>
      </w:pPr>
    </w:p>
    <w:p w14:paraId="66593098" w14:textId="3B96A72A" w:rsidR="005C3366" w:rsidRDefault="005C3366" w:rsidP="005C3366">
      <w:pPr>
        <w:rPr>
          <w:rtl/>
          <w:lang w:eastAsia="he-IL"/>
        </w:rPr>
      </w:pPr>
      <w:bookmarkStart w:id="528" w:name="_ETM_Q1_656839"/>
      <w:bookmarkStart w:id="529" w:name="_ETM_Q1_656896"/>
      <w:bookmarkStart w:id="530" w:name="_ETM_Q1_651991"/>
      <w:bookmarkEnd w:id="528"/>
      <w:bookmarkEnd w:id="529"/>
      <w:bookmarkEnd w:id="530"/>
      <w:r>
        <w:rPr>
          <w:rFonts w:hint="cs"/>
          <w:rtl/>
          <w:lang w:eastAsia="he-IL"/>
        </w:rPr>
        <w:t xml:space="preserve">אבל אם לא צריך, </w:t>
      </w:r>
      <w:bookmarkStart w:id="531" w:name="_ETM_Q1_655190"/>
      <w:bookmarkEnd w:id="531"/>
      <w:r>
        <w:rPr>
          <w:rFonts w:hint="cs"/>
          <w:rtl/>
          <w:lang w:eastAsia="he-IL"/>
        </w:rPr>
        <w:t xml:space="preserve">אז </w:t>
      </w:r>
      <w:bookmarkStart w:id="532" w:name="_ETM_Q1_653266"/>
      <w:bookmarkEnd w:id="532"/>
      <w:r>
        <w:rPr>
          <w:rFonts w:hint="cs"/>
          <w:rtl/>
          <w:lang w:eastAsia="he-IL"/>
        </w:rPr>
        <w:t>יכול להיות שלא צריך אגרה</w:t>
      </w:r>
      <w:bookmarkStart w:id="533" w:name="_ETM_Q1_655038"/>
      <w:bookmarkEnd w:id="533"/>
      <w:r>
        <w:rPr>
          <w:rFonts w:hint="cs"/>
          <w:rtl/>
          <w:lang w:eastAsia="he-IL"/>
        </w:rPr>
        <w:t xml:space="preserve">? מה שאני </w:t>
      </w:r>
      <w:bookmarkStart w:id="534" w:name="_ETM_Q1_657623"/>
      <w:bookmarkEnd w:id="534"/>
      <w:r w:rsidR="00A70EB8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זה שבעצם </w:t>
      </w:r>
      <w:bookmarkStart w:id="535" w:name="_ETM_Q1_658018"/>
      <w:bookmarkEnd w:id="535"/>
      <w:r>
        <w:rPr>
          <w:rFonts w:hint="cs"/>
          <w:rtl/>
          <w:lang w:eastAsia="he-IL"/>
        </w:rPr>
        <w:t xml:space="preserve">השתנה המצב, ויכול להיות </w:t>
      </w:r>
      <w:bookmarkStart w:id="536" w:name="_ETM_Q1_660590"/>
      <w:bookmarkEnd w:id="536"/>
      <w:r>
        <w:rPr>
          <w:rFonts w:hint="cs"/>
          <w:rtl/>
          <w:lang w:eastAsia="he-IL"/>
        </w:rPr>
        <w:t>שבן</w:t>
      </w:r>
      <w:bookmarkStart w:id="537" w:name="_ETM_Q1_662560"/>
      <w:bookmarkEnd w:id="537"/>
      <w:r>
        <w:rPr>
          <w:rFonts w:hint="cs"/>
          <w:rtl/>
          <w:lang w:eastAsia="he-IL"/>
        </w:rPr>
        <w:t xml:space="preserve"> אדם שרק הנפיק </w:t>
      </w:r>
      <w:bookmarkStart w:id="538" w:name="_ETM_Q1_660578"/>
      <w:bookmarkEnd w:id="538"/>
      <w:r>
        <w:rPr>
          <w:rFonts w:hint="cs"/>
          <w:rtl/>
          <w:lang w:eastAsia="he-IL"/>
        </w:rPr>
        <w:t xml:space="preserve">אז הוא לא צריך להנפיק מחדש תעודה </w:t>
      </w:r>
      <w:bookmarkStart w:id="539" w:name="_ETM_Q1_665965"/>
      <w:bookmarkEnd w:id="539"/>
      <w:r>
        <w:rPr>
          <w:rFonts w:hint="cs"/>
          <w:rtl/>
          <w:lang w:eastAsia="he-IL"/>
        </w:rPr>
        <w:t xml:space="preserve">אלא רק </w:t>
      </w:r>
      <w:bookmarkStart w:id="540" w:name="_ETM_Q1_662047"/>
      <w:bookmarkEnd w:id="540"/>
      <w:r>
        <w:rPr>
          <w:rFonts w:hint="cs"/>
          <w:rtl/>
          <w:lang w:eastAsia="he-IL"/>
        </w:rPr>
        <w:t>לעשות - - -</w:t>
      </w:r>
      <w:bookmarkStart w:id="541" w:name="_ETM_Q1_663043"/>
      <w:bookmarkStart w:id="542" w:name="_ETM_Q1_663327"/>
      <w:bookmarkEnd w:id="541"/>
      <w:bookmarkEnd w:id="542"/>
    </w:p>
    <w:p w14:paraId="1C7A19AE" w14:textId="1337F9D0" w:rsidR="005C3366" w:rsidRDefault="005C3366" w:rsidP="005C3366">
      <w:pPr>
        <w:rPr>
          <w:rtl/>
          <w:lang w:eastAsia="he-IL"/>
        </w:rPr>
      </w:pPr>
      <w:bookmarkStart w:id="543" w:name="_ETM_Q1_663404"/>
      <w:bookmarkEnd w:id="543"/>
    </w:p>
    <w:p w14:paraId="65774C9E" w14:textId="1C7DF28F" w:rsidR="005C3366" w:rsidRDefault="005C3366" w:rsidP="005C3366">
      <w:pPr>
        <w:pStyle w:val="af6"/>
        <w:keepNext/>
        <w:rPr>
          <w:rtl/>
        </w:rPr>
      </w:pPr>
      <w:bookmarkStart w:id="544" w:name="ET_yor_6156_44"/>
      <w:r w:rsidRPr="005C33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336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544"/>
    </w:p>
    <w:p w14:paraId="0BD22985" w14:textId="188F8CCA" w:rsidR="005C3366" w:rsidRDefault="005C3366" w:rsidP="005C3366">
      <w:pPr>
        <w:pStyle w:val="KeepWithNext"/>
        <w:rPr>
          <w:rtl/>
          <w:lang w:eastAsia="he-IL"/>
        </w:rPr>
      </w:pPr>
    </w:p>
    <w:p w14:paraId="15E798C0" w14:textId="77777777" w:rsidR="00A70EB8" w:rsidRDefault="005C3366" w:rsidP="005C3366">
      <w:pPr>
        <w:rPr>
          <w:rtl/>
          <w:lang w:eastAsia="he-IL"/>
        </w:rPr>
      </w:pPr>
      <w:bookmarkStart w:id="545" w:name="_ETM_Q1_664563"/>
      <w:bookmarkEnd w:id="545"/>
      <w:r>
        <w:rPr>
          <w:rFonts w:hint="cs"/>
          <w:rtl/>
          <w:lang w:eastAsia="he-IL"/>
        </w:rPr>
        <w:t xml:space="preserve">לא, צריך להנפיק מחדש תעודה, </w:t>
      </w:r>
      <w:bookmarkStart w:id="546" w:name="_ETM_Q1_668701"/>
      <w:bookmarkEnd w:id="546"/>
      <w:r>
        <w:rPr>
          <w:rFonts w:hint="cs"/>
          <w:rtl/>
          <w:lang w:eastAsia="he-IL"/>
        </w:rPr>
        <w:t xml:space="preserve">זה בדיוק מה שנאמר. </w:t>
      </w:r>
      <w:bookmarkStart w:id="547" w:name="_ETM_Q1_666836"/>
      <w:bookmarkEnd w:id="547"/>
      <w:r>
        <w:rPr>
          <w:rFonts w:hint="cs"/>
          <w:rtl/>
          <w:lang w:eastAsia="he-IL"/>
        </w:rPr>
        <w:t xml:space="preserve">ראשית, אני מודיע, </w:t>
      </w:r>
      <w:bookmarkStart w:id="548" w:name="_ETM_Q1_671333"/>
      <w:bookmarkEnd w:id="548"/>
      <w:r>
        <w:rPr>
          <w:rFonts w:hint="cs"/>
          <w:rtl/>
          <w:lang w:eastAsia="he-IL"/>
        </w:rPr>
        <w:t xml:space="preserve">נושא </w:t>
      </w:r>
      <w:bookmarkStart w:id="549" w:name="_ETM_Q1_673348"/>
      <w:bookmarkEnd w:id="549"/>
      <w:r>
        <w:rPr>
          <w:rFonts w:hint="cs"/>
          <w:rtl/>
          <w:lang w:eastAsia="he-IL"/>
        </w:rPr>
        <w:t>האגרה הוא נושא שראוי להעלות</w:t>
      </w:r>
      <w:bookmarkStart w:id="550" w:name="_ETM_Q1_673390"/>
      <w:bookmarkEnd w:id="550"/>
      <w:r>
        <w:rPr>
          <w:rFonts w:hint="cs"/>
          <w:rtl/>
          <w:lang w:eastAsia="he-IL"/>
        </w:rPr>
        <w:t>, אבל הוא לא מוסדר</w:t>
      </w:r>
      <w:bookmarkStart w:id="551" w:name="_ETM_Q1_676835"/>
      <w:bookmarkEnd w:id="551"/>
      <w:r>
        <w:rPr>
          <w:rFonts w:hint="cs"/>
          <w:rtl/>
          <w:lang w:eastAsia="he-IL"/>
        </w:rPr>
        <w:t xml:space="preserve"> כאן ואני לא אתנה את </w:t>
      </w:r>
      <w:bookmarkStart w:id="552" w:name="_ETM_Q1_675351"/>
      <w:bookmarkEnd w:id="552"/>
      <w:r>
        <w:rPr>
          <w:rFonts w:hint="cs"/>
          <w:rtl/>
          <w:lang w:eastAsia="he-IL"/>
        </w:rPr>
        <w:t xml:space="preserve">אישור התקנות שמיטיבות עם האזרחים </w:t>
      </w:r>
      <w:bookmarkStart w:id="553" w:name="_ETM_Q1_681192"/>
      <w:bookmarkEnd w:id="553"/>
      <w:r>
        <w:rPr>
          <w:rFonts w:hint="cs"/>
          <w:rtl/>
          <w:lang w:eastAsia="he-IL"/>
        </w:rPr>
        <w:t xml:space="preserve">בפתיחת סוגייה תקציבית </w:t>
      </w:r>
      <w:bookmarkStart w:id="554" w:name="_ETM_Q1_681917"/>
      <w:bookmarkEnd w:id="554"/>
      <w:r>
        <w:rPr>
          <w:rFonts w:hint="cs"/>
          <w:rtl/>
          <w:lang w:eastAsia="he-IL"/>
        </w:rPr>
        <w:t>של אגרה. אבל, א</w:t>
      </w:r>
      <w:bookmarkStart w:id="555" w:name="_ETM_Q1_683356"/>
      <w:bookmarkEnd w:id="555"/>
      <w:r>
        <w:rPr>
          <w:rFonts w:hint="cs"/>
          <w:rtl/>
          <w:lang w:eastAsia="he-IL"/>
        </w:rPr>
        <w:t xml:space="preserve">ם אני מבין </w:t>
      </w:r>
      <w:bookmarkStart w:id="556" w:name="_ETM_Q1_684904"/>
      <w:bookmarkEnd w:id="556"/>
      <w:r>
        <w:rPr>
          <w:rFonts w:hint="cs"/>
          <w:rtl/>
          <w:lang w:eastAsia="he-IL"/>
        </w:rPr>
        <w:t xml:space="preserve">נכון, בעצם במציאות הנוכחית שלנו, </w:t>
      </w:r>
      <w:bookmarkStart w:id="557" w:name="_ETM_Q1_685354"/>
      <w:bookmarkEnd w:id="557"/>
      <w:r>
        <w:rPr>
          <w:rFonts w:hint="cs"/>
          <w:rtl/>
          <w:lang w:eastAsia="he-IL"/>
        </w:rPr>
        <w:t xml:space="preserve">אנחנו </w:t>
      </w:r>
      <w:bookmarkStart w:id="558" w:name="_ETM_Q1_682213"/>
      <w:bookmarkEnd w:id="558"/>
      <w:r w:rsidR="00CF24A7">
        <w:rPr>
          <w:rFonts w:hint="cs"/>
          <w:rtl/>
          <w:lang w:eastAsia="he-IL"/>
        </w:rPr>
        <w:t xml:space="preserve">בכל מקרה צריכים פעולת </w:t>
      </w:r>
      <w:bookmarkStart w:id="559" w:name="_ETM_Q1_691658"/>
      <w:bookmarkEnd w:id="559"/>
      <w:r w:rsidR="00CF24A7">
        <w:rPr>
          <w:rFonts w:hint="cs"/>
          <w:rtl/>
          <w:lang w:eastAsia="he-IL"/>
        </w:rPr>
        <w:t xml:space="preserve">הרכשה חדשה, </w:t>
      </w:r>
      <w:bookmarkStart w:id="560" w:name="_ETM_Q1_689449"/>
      <w:bookmarkEnd w:id="560"/>
      <w:r w:rsidR="00CF24A7">
        <w:rPr>
          <w:rFonts w:hint="cs"/>
          <w:rtl/>
          <w:lang w:eastAsia="he-IL"/>
        </w:rPr>
        <w:t xml:space="preserve">זאת אומרת, בין אם באמת אנחנו עומדים במצב </w:t>
      </w:r>
      <w:bookmarkStart w:id="561" w:name="_ETM_Q1_696447"/>
      <w:bookmarkEnd w:id="561"/>
      <w:r w:rsidR="00CF24A7">
        <w:rPr>
          <w:rFonts w:hint="cs"/>
          <w:rtl/>
          <w:lang w:eastAsia="he-IL"/>
        </w:rPr>
        <w:t xml:space="preserve">שבו הדרכון לחמש שנים פג תוקף, או התעודה, </w:t>
      </w:r>
      <w:bookmarkStart w:id="562" w:name="_ETM_Q1_698724"/>
      <w:bookmarkEnd w:id="562"/>
      <w:r w:rsidR="00CF24A7">
        <w:rPr>
          <w:rFonts w:hint="cs"/>
          <w:rtl/>
          <w:lang w:eastAsia="he-IL"/>
        </w:rPr>
        <w:t>וא</w:t>
      </w:r>
      <w:bookmarkStart w:id="563" w:name="_ETM_Q1_699541"/>
      <w:bookmarkEnd w:id="563"/>
      <w:r w:rsidR="00CF24A7">
        <w:rPr>
          <w:rFonts w:hint="cs"/>
          <w:rtl/>
          <w:lang w:eastAsia="he-IL"/>
        </w:rPr>
        <w:t>ז ממילא האדם היה צריך לחדש, צריך הרכשה חדשה, נכון</w:t>
      </w:r>
      <w:bookmarkStart w:id="564" w:name="_ETM_Q1_703485"/>
      <w:bookmarkEnd w:id="564"/>
      <w:r w:rsidR="00CF24A7">
        <w:rPr>
          <w:rFonts w:hint="cs"/>
          <w:rtl/>
          <w:lang w:eastAsia="he-IL"/>
        </w:rPr>
        <w:t xml:space="preserve">? </w:t>
      </w:r>
      <w:bookmarkStart w:id="565" w:name="_ETM_Q1_704048"/>
      <w:bookmarkEnd w:id="565"/>
    </w:p>
    <w:p w14:paraId="370B312A" w14:textId="77777777" w:rsidR="00A70EB8" w:rsidRDefault="00A70EB8" w:rsidP="005C3366">
      <w:pPr>
        <w:rPr>
          <w:rtl/>
          <w:lang w:eastAsia="he-IL"/>
        </w:rPr>
      </w:pPr>
    </w:p>
    <w:p w14:paraId="5618E112" w14:textId="70DBB066" w:rsidR="005C3366" w:rsidRDefault="00CF24A7" w:rsidP="005C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עברו </w:t>
      </w:r>
      <w:bookmarkStart w:id="566" w:name="_ETM_Q1_704738"/>
      <w:bookmarkEnd w:id="566"/>
      <w:r>
        <w:rPr>
          <w:rFonts w:hint="cs"/>
          <w:rtl/>
          <w:lang w:eastAsia="he-IL"/>
        </w:rPr>
        <w:t xml:space="preserve">שלוש שנים והאדם עכשיו </w:t>
      </w:r>
      <w:bookmarkStart w:id="567" w:name="_ETM_Q1_710105"/>
      <w:bookmarkStart w:id="568" w:name="_ETM_Q1_707625"/>
      <w:bookmarkStart w:id="569" w:name="_ETM_Q1_705455"/>
      <w:bookmarkEnd w:id="567"/>
      <w:bookmarkEnd w:id="568"/>
      <w:bookmarkEnd w:id="569"/>
      <w:r>
        <w:rPr>
          <w:rFonts w:hint="cs"/>
          <w:rtl/>
          <w:lang w:eastAsia="he-IL"/>
        </w:rPr>
        <w:t xml:space="preserve">כבר נמצא במשרד הפנים כדי לעשות משהו, אז </w:t>
      </w:r>
      <w:bookmarkStart w:id="570" w:name="_ETM_Q1_713305"/>
      <w:bookmarkEnd w:id="570"/>
      <w:r>
        <w:rPr>
          <w:rFonts w:hint="cs"/>
          <w:rtl/>
          <w:lang w:eastAsia="he-IL"/>
        </w:rPr>
        <w:t xml:space="preserve">הוא אומר שהוא מעדיף </w:t>
      </w:r>
      <w:bookmarkStart w:id="571" w:name="_ETM_Q1_712689"/>
      <w:bookmarkEnd w:id="571"/>
      <w:r>
        <w:rPr>
          <w:rFonts w:hint="cs"/>
          <w:rtl/>
          <w:lang w:eastAsia="he-IL"/>
        </w:rPr>
        <w:t xml:space="preserve">להנפיק דרכון לעשר שנים או </w:t>
      </w:r>
      <w:bookmarkStart w:id="572" w:name="_ETM_Q1_717845"/>
      <w:bookmarkEnd w:id="572"/>
      <w:r>
        <w:rPr>
          <w:rFonts w:hint="cs"/>
          <w:rtl/>
          <w:lang w:eastAsia="he-IL"/>
        </w:rPr>
        <w:t xml:space="preserve">תעודה לעשר שנים, אני </w:t>
      </w:r>
      <w:bookmarkStart w:id="573" w:name="_ETM_Q1_716635"/>
      <w:bookmarkEnd w:id="573"/>
      <w:r>
        <w:rPr>
          <w:rFonts w:hint="cs"/>
          <w:rtl/>
          <w:lang w:eastAsia="he-IL"/>
        </w:rPr>
        <w:t xml:space="preserve">עדיין צריך מבחינה טכנולוגית הרכשה. יכול </w:t>
      </w:r>
      <w:bookmarkStart w:id="574" w:name="_ETM_Q1_723489"/>
      <w:bookmarkEnd w:id="574"/>
      <w:r>
        <w:rPr>
          <w:rFonts w:hint="cs"/>
          <w:rtl/>
          <w:lang w:eastAsia="he-IL"/>
        </w:rPr>
        <w:t xml:space="preserve">להיות שיש </w:t>
      </w:r>
      <w:bookmarkStart w:id="575" w:name="_ETM_Q1_719797"/>
      <w:bookmarkEnd w:id="575"/>
      <w:r>
        <w:rPr>
          <w:rFonts w:hint="cs"/>
          <w:rtl/>
          <w:lang w:eastAsia="he-IL"/>
        </w:rPr>
        <w:t xml:space="preserve">פה איזה פער של שנה וכולי, אבל </w:t>
      </w:r>
      <w:bookmarkStart w:id="576" w:name="_ETM_Q1_725238"/>
      <w:bookmarkEnd w:id="576"/>
      <w:r>
        <w:rPr>
          <w:rFonts w:hint="cs"/>
          <w:rtl/>
          <w:lang w:eastAsia="he-IL"/>
        </w:rPr>
        <w:t xml:space="preserve">כעיקרון, אנחנו </w:t>
      </w:r>
      <w:bookmarkStart w:id="577" w:name="_ETM_Q1_722536"/>
      <w:bookmarkEnd w:id="577"/>
      <w:r>
        <w:rPr>
          <w:rFonts w:hint="cs"/>
          <w:rtl/>
          <w:lang w:eastAsia="he-IL"/>
        </w:rPr>
        <w:t xml:space="preserve">עדיין במציאות שנדרשת הרכשה </w:t>
      </w:r>
      <w:bookmarkStart w:id="578" w:name="_ETM_Q1_724485"/>
      <w:bookmarkEnd w:id="578"/>
      <w:r>
        <w:rPr>
          <w:rFonts w:hint="cs"/>
          <w:rtl/>
          <w:lang w:eastAsia="he-IL"/>
        </w:rPr>
        <w:t xml:space="preserve">חדשה. </w:t>
      </w:r>
      <w:bookmarkStart w:id="579" w:name="_ETM_Q1_722633"/>
      <w:bookmarkStart w:id="580" w:name="_ETM_Q1_722859"/>
      <w:bookmarkEnd w:id="579"/>
      <w:bookmarkEnd w:id="580"/>
    </w:p>
    <w:p w14:paraId="581009B6" w14:textId="7A517C2E" w:rsidR="00CF24A7" w:rsidRDefault="00CF24A7" w:rsidP="005C3366">
      <w:pPr>
        <w:rPr>
          <w:rtl/>
          <w:lang w:eastAsia="he-IL"/>
        </w:rPr>
      </w:pPr>
      <w:bookmarkStart w:id="581" w:name="_ETM_Q1_724731"/>
      <w:bookmarkStart w:id="582" w:name="_ETM_Q1_724819"/>
      <w:bookmarkEnd w:id="581"/>
      <w:bookmarkEnd w:id="582"/>
    </w:p>
    <w:p w14:paraId="2315F496" w14:textId="7FC23E50" w:rsidR="00CF24A7" w:rsidRDefault="00CF24A7" w:rsidP="00CF24A7">
      <w:pPr>
        <w:pStyle w:val="a4"/>
        <w:keepNext/>
        <w:rPr>
          <w:rtl/>
        </w:rPr>
      </w:pPr>
      <w:bookmarkStart w:id="583" w:name="ET_speaker_נירה_לאמעירכלבסקי_45"/>
      <w:r w:rsidRPr="00CF24A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F24A7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583"/>
    </w:p>
    <w:p w14:paraId="3BE72B94" w14:textId="2E7F8F01" w:rsidR="00CF24A7" w:rsidRDefault="00CF24A7" w:rsidP="00CF24A7">
      <w:pPr>
        <w:pStyle w:val="KeepWithNext"/>
        <w:rPr>
          <w:rtl/>
          <w:lang w:eastAsia="he-IL"/>
        </w:rPr>
      </w:pPr>
    </w:p>
    <w:p w14:paraId="6E9DE2B7" w14:textId="05820830" w:rsidR="00CF24A7" w:rsidRDefault="00CF24A7" w:rsidP="00CF24A7">
      <w:pPr>
        <w:rPr>
          <w:rtl/>
          <w:lang w:eastAsia="he-IL"/>
        </w:rPr>
      </w:pPr>
      <w:bookmarkStart w:id="584" w:name="_ETM_Q1_728490"/>
      <w:bookmarkStart w:id="585" w:name="_ETM_Q1_728540"/>
      <w:bookmarkStart w:id="586" w:name="_ETM_Q1_723706"/>
      <w:bookmarkEnd w:id="584"/>
      <w:bookmarkEnd w:id="585"/>
      <w:bookmarkEnd w:id="586"/>
      <w:r>
        <w:rPr>
          <w:rFonts w:hint="cs"/>
          <w:rtl/>
          <w:lang w:eastAsia="he-IL"/>
        </w:rPr>
        <w:t xml:space="preserve">יש לו תעודה </w:t>
      </w:r>
      <w:bookmarkStart w:id="587" w:name="_ETM_Q1_725492"/>
      <w:bookmarkEnd w:id="587"/>
      <w:r>
        <w:rPr>
          <w:rFonts w:hint="cs"/>
          <w:rtl/>
          <w:lang w:eastAsia="he-IL"/>
        </w:rPr>
        <w:t xml:space="preserve">לעשר שנים, כי הוא נתן טביעות אצבע, </w:t>
      </w:r>
      <w:bookmarkStart w:id="588" w:name="_ETM_Q1_728402"/>
      <w:bookmarkStart w:id="589" w:name="_ETM_Q1_724892"/>
      <w:bookmarkEnd w:id="588"/>
      <w:bookmarkEnd w:id="589"/>
      <w:r>
        <w:rPr>
          <w:rFonts w:hint="cs"/>
          <w:rtl/>
          <w:lang w:eastAsia="he-IL"/>
        </w:rPr>
        <w:t>ונניח שהוא רוצה</w:t>
      </w:r>
      <w:bookmarkStart w:id="590" w:name="_ETM_Q1_732404"/>
      <w:bookmarkEnd w:id="590"/>
      <w:r>
        <w:rPr>
          <w:rFonts w:hint="cs"/>
          <w:rtl/>
          <w:lang w:eastAsia="he-IL"/>
        </w:rPr>
        <w:t xml:space="preserve"> למחוק את הטביעות</w:t>
      </w:r>
      <w:bookmarkStart w:id="591" w:name="_ETM_Q1_730252"/>
      <w:bookmarkEnd w:id="591"/>
      <w:r>
        <w:rPr>
          <w:rFonts w:hint="cs"/>
          <w:rtl/>
          <w:lang w:eastAsia="he-IL"/>
        </w:rPr>
        <w:t xml:space="preserve">, אם עכשיו כבר לא חייבים </w:t>
      </w:r>
      <w:bookmarkStart w:id="592" w:name="_ETM_Q1_731511"/>
      <w:bookmarkEnd w:id="592"/>
      <w:r>
        <w:rPr>
          <w:rFonts w:hint="cs"/>
          <w:rtl/>
          <w:lang w:eastAsia="he-IL"/>
        </w:rPr>
        <w:t xml:space="preserve">טביעות </w:t>
      </w:r>
      <w:bookmarkStart w:id="593" w:name="_ETM_Q1_732743"/>
      <w:bookmarkEnd w:id="593"/>
      <w:r>
        <w:rPr>
          <w:rFonts w:hint="cs"/>
          <w:rtl/>
          <w:lang w:eastAsia="he-IL"/>
        </w:rPr>
        <w:t xml:space="preserve">כדי לקבל </w:t>
      </w:r>
      <w:bookmarkStart w:id="594" w:name="_ETM_Q1_729746"/>
      <w:bookmarkEnd w:id="594"/>
      <w:r>
        <w:rPr>
          <w:rFonts w:hint="cs"/>
          <w:rtl/>
          <w:lang w:eastAsia="he-IL"/>
        </w:rPr>
        <w:t>מסמך לעשר שנים, אז הוא מבקש שיורידו לו</w:t>
      </w:r>
      <w:bookmarkStart w:id="595" w:name="_ETM_Q1_736490"/>
      <w:bookmarkEnd w:id="595"/>
      <w:r>
        <w:rPr>
          <w:rFonts w:hint="cs"/>
          <w:rtl/>
          <w:lang w:eastAsia="he-IL"/>
        </w:rPr>
        <w:t xml:space="preserve"> את זה מהמאגר</w:t>
      </w:r>
      <w:bookmarkStart w:id="596" w:name="_ETM_Q1_733667"/>
      <w:bookmarkEnd w:id="596"/>
      <w:r>
        <w:rPr>
          <w:rFonts w:hint="cs"/>
          <w:rtl/>
          <w:lang w:eastAsia="he-IL"/>
        </w:rPr>
        <w:t xml:space="preserve"> כי הוא </w:t>
      </w:r>
      <w:bookmarkStart w:id="597" w:name="_ETM_Q1_735084"/>
      <w:bookmarkEnd w:id="597"/>
      <w:r>
        <w:rPr>
          <w:rFonts w:hint="cs"/>
          <w:rtl/>
          <w:lang w:eastAsia="he-IL"/>
        </w:rPr>
        <w:t xml:space="preserve">לקח את זה רק </w:t>
      </w:r>
      <w:bookmarkStart w:id="598" w:name="_ETM_Q1_737013"/>
      <w:bookmarkStart w:id="599" w:name="_ETM_Q1_732437"/>
      <w:bookmarkEnd w:id="598"/>
      <w:bookmarkEnd w:id="599"/>
      <w:r>
        <w:rPr>
          <w:rFonts w:hint="cs"/>
          <w:rtl/>
          <w:lang w:eastAsia="he-IL"/>
        </w:rPr>
        <w:t>כי הוא רצה מסמך לעשר שנים - - -</w:t>
      </w:r>
      <w:bookmarkStart w:id="600" w:name="_ETM_Q1_733691"/>
      <w:bookmarkEnd w:id="600"/>
    </w:p>
    <w:p w14:paraId="71EA5989" w14:textId="4679D9FA" w:rsidR="00CF24A7" w:rsidRDefault="00CF24A7" w:rsidP="00CF24A7">
      <w:pPr>
        <w:rPr>
          <w:rtl/>
          <w:lang w:eastAsia="he-IL"/>
        </w:rPr>
      </w:pPr>
      <w:bookmarkStart w:id="601" w:name="_ETM_Q1_734016"/>
      <w:bookmarkStart w:id="602" w:name="_ETM_Q1_734105"/>
      <w:bookmarkStart w:id="603" w:name="_ETM_Q1_736376"/>
      <w:bookmarkEnd w:id="601"/>
      <w:bookmarkEnd w:id="602"/>
      <w:bookmarkEnd w:id="603"/>
    </w:p>
    <w:p w14:paraId="4BAC1360" w14:textId="0D6084C0" w:rsidR="00CF24A7" w:rsidRDefault="00CF24A7" w:rsidP="00CF24A7">
      <w:pPr>
        <w:pStyle w:val="af9"/>
        <w:keepNext/>
        <w:rPr>
          <w:rtl/>
          <w:lang w:eastAsia="he-IL"/>
        </w:rPr>
      </w:pPr>
      <w:bookmarkStart w:id="604" w:name="ET_guest_עמיר_אריהן_46"/>
      <w:r w:rsidRPr="00CF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CF24A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604"/>
    </w:p>
    <w:p w14:paraId="280D2C32" w14:textId="1C6552A8" w:rsidR="00CF24A7" w:rsidRDefault="00CF24A7" w:rsidP="00CF24A7">
      <w:pPr>
        <w:pStyle w:val="KeepWithNext"/>
        <w:rPr>
          <w:rtl/>
          <w:lang w:eastAsia="he-IL"/>
        </w:rPr>
      </w:pPr>
    </w:p>
    <w:p w14:paraId="7620BE5C" w14:textId="42394913" w:rsidR="00CF24A7" w:rsidRDefault="00CF24A7" w:rsidP="00CF24A7">
      <w:pPr>
        <w:rPr>
          <w:rtl/>
          <w:lang w:eastAsia="he-IL"/>
        </w:rPr>
      </w:pPr>
      <w:bookmarkStart w:id="605" w:name="_ETM_Q1_737074"/>
      <w:bookmarkStart w:id="606" w:name="_ETM_Q1_737124"/>
      <w:bookmarkEnd w:id="605"/>
      <w:bookmarkEnd w:id="606"/>
      <w:r>
        <w:rPr>
          <w:rFonts w:hint="cs"/>
          <w:rtl/>
          <w:lang w:eastAsia="he-IL"/>
        </w:rPr>
        <w:t xml:space="preserve">אבל </w:t>
      </w:r>
      <w:bookmarkStart w:id="607" w:name="_ETM_Q1_738890"/>
      <w:bookmarkEnd w:id="607"/>
      <w:r>
        <w:rPr>
          <w:rFonts w:hint="cs"/>
          <w:rtl/>
          <w:lang w:eastAsia="he-IL"/>
        </w:rPr>
        <w:t xml:space="preserve">תמונת הפנים </w:t>
      </w:r>
      <w:bookmarkStart w:id="608" w:name="_ETM_Q1_735765"/>
      <w:bookmarkEnd w:id="608"/>
      <w:r>
        <w:rPr>
          <w:rFonts w:hint="cs"/>
          <w:rtl/>
          <w:lang w:eastAsia="he-IL"/>
        </w:rPr>
        <w:t xml:space="preserve">שלו תהיה עם התיישנות גדולה, וזה בעצם </w:t>
      </w:r>
      <w:bookmarkStart w:id="609" w:name="_ETM_Q1_736964"/>
      <w:bookmarkEnd w:id="609"/>
      <w:r>
        <w:rPr>
          <w:rFonts w:hint="cs"/>
          <w:rtl/>
          <w:lang w:eastAsia="he-IL"/>
        </w:rPr>
        <w:t xml:space="preserve">בדיוק </w:t>
      </w:r>
      <w:bookmarkStart w:id="610" w:name="_ETM_Q1_738235"/>
      <w:bookmarkEnd w:id="610"/>
      <w:r>
        <w:rPr>
          <w:rFonts w:hint="cs"/>
          <w:rtl/>
          <w:lang w:eastAsia="he-IL"/>
        </w:rPr>
        <w:t>מה שאמר היו"ר.</w:t>
      </w:r>
    </w:p>
    <w:p w14:paraId="539DF03D" w14:textId="6D162934" w:rsidR="00CF24A7" w:rsidRDefault="00CF24A7" w:rsidP="00CF24A7">
      <w:pPr>
        <w:rPr>
          <w:rtl/>
          <w:lang w:eastAsia="he-IL"/>
        </w:rPr>
      </w:pPr>
      <w:bookmarkStart w:id="611" w:name="_ETM_Q1_741619"/>
      <w:bookmarkStart w:id="612" w:name="_ETM_Q1_741706"/>
      <w:bookmarkStart w:id="613" w:name="_ETM_Q1_737448"/>
      <w:bookmarkStart w:id="614" w:name="_ETM_Q1_738814"/>
      <w:bookmarkEnd w:id="611"/>
      <w:bookmarkEnd w:id="612"/>
      <w:bookmarkEnd w:id="613"/>
      <w:bookmarkEnd w:id="614"/>
    </w:p>
    <w:p w14:paraId="06378FF4" w14:textId="5FE170DF" w:rsidR="00CF24A7" w:rsidRDefault="00CF24A7" w:rsidP="00CF24A7">
      <w:pPr>
        <w:pStyle w:val="a4"/>
        <w:keepNext/>
        <w:rPr>
          <w:rtl/>
        </w:rPr>
      </w:pPr>
      <w:bookmarkStart w:id="615" w:name="ET_speaker_נירה_לאמעירכלבסקי_47"/>
      <w:r w:rsidRPr="00CF24A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F24A7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615"/>
    </w:p>
    <w:p w14:paraId="5C4C93E9" w14:textId="00D327E4" w:rsidR="00CF24A7" w:rsidRDefault="00CF24A7" w:rsidP="00CF24A7">
      <w:pPr>
        <w:pStyle w:val="KeepWithNext"/>
        <w:rPr>
          <w:rtl/>
          <w:lang w:eastAsia="he-IL"/>
        </w:rPr>
      </w:pPr>
    </w:p>
    <w:p w14:paraId="3FAE0BED" w14:textId="13FB0491" w:rsidR="00CF24A7" w:rsidRDefault="00CF24A7" w:rsidP="00CF24A7">
      <w:pPr>
        <w:rPr>
          <w:rtl/>
          <w:lang w:eastAsia="he-IL"/>
        </w:rPr>
      </w:pPr>
      <w:bookmarkStart w:id="616" w:name="_ETM_Q1_739485"/>
      <w:bookmarkStart w:id="617" w:name="_ETM_Q1_739541"/>
      <w:bookmarkEnd w:id="616"/>
      <w:bookmarkEnd w:id="617"/>
      <w:r>
        <w:rPr>
          <w:rFonts w:hint="cs"/>
          <w:rtl/>
          <w:lang w:eastAsia="he-IL"/>
        </w:rPr>
        <w:t>כן.</w:t>
      </w:r>
    </w:p>
    <w:p w14:paraId="1FEAEEF7" w14:textId="12DE4DBA" w:rsidR="00CF24A7" w:rsidRDefault="00CF24A7" w:rsidP="00CF24A7">
      <w:pPr>
        <w:rPr>
          <w:rtl/>
          <w:lang w:eastAsia="he-IL"/>
        </w:rPr>
      </w:pPr>
      <w:bookmarkStart w:id="618" w:name="_ETM_Q1_740406"/>
      <w:bookmarkStart w:id="619" w:name="_ETM_Q1_740482"/>
      <w:bookmarkEnd w:id="618"/>
      <w:bookmarkEnd w:id="619"/>
    </w:p>
    <w:p w14:paraId="7558A3CC" w14:textId="4A8F9240" w:rsidR="00CF24A7" w:rsidRDefault="00CF24A7" w:rsidP="00CF24A7">
      <w:pPr>
        <w:pStyle w:val="af6"/>
        <w:keepNext/>
        <w:rPr>
          <w:rtl/>
        </w:rPr>
      </w:pPr>
      <w:bookmarkStart w:id="620" w:name="ET_yor_6156_48"/>
      <w:r w:rsidRPr="00CF24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4A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620"/>
    </w:p>
    <w:p w14:paraId="67882034" w14:textId="6C484C72" w:rsidR="00CF24A7" w:rsidRDefault="00CF24A7" w:rsidP="00CF24A7">
      <w:pPr>
        <w:pStyle w:val="KeepWithNext"/>
        <w:rPr>
          <w:rtl/>
          <w:lang w:eastAsia="he-IL"/>
        </w:rPr>
      </w:pPr>
    </w:p>
    <w:p w14:paraId="2CA99E49" w14:textId="658C15D2" w:rsidR="00CF24A7" w:rsidRDefault="00CF24A7" w:rsidP="00CF24A7">
      <w:pPr>
        <w:rPr>
          <w:rtl/>
          <w:lang w:eastAsia="he-IL"/>
        </w:rPr>
      </w:pPr>
      <w:bookmarkStart w:id="621" w:name="_ETM_Q1_741295"/>
      <w:bookmarkEnd w:id="621"/>
      <w:r>
        <w:rPr>
          <w:rFonts w:hint="cs"/>
          <w:rtl/>
          <w:lang w:eastAsia="he-IL"/>
        </w:rPr>
        <w:t xml:space="preserve">בסדר גמור. התייחסות של הממונה. </w:t>
      </w:r>
      <w:bookmarkStart w:id="622" w:name="_ETM_Q1_744519"/>
      <w:bookmarkStart w:id="623" w:name="_ETM_Q1_745757"/>
      <w:bookmarkEnd w:id="622"/>
      <w:bookmarkEnd w:id="623"/>
    </w:p>
    <w:p w14:paraId="1F13E9E9" w14:textId="5A0152B4" w:rsidR="00CF24A7" w:rsidRDefault="00CF24A7" w:rsidP="00CF24A7">
      <w:pPr>
        <w:rPr>
          <w:rtl/>
          <w:lang w:eastAsia="he-IL"/>
        </w:rPr>
      </w:pPr>
      <w:bookmarkStart w:id="624" w:name="_ETM_Q1_745839"/>
      <w:bookmarkStart w:id="625" w:name="_ETM_Q1_747414"/>
      <w:bookmarkEnd w:id="624"/>
      <w:bookmarkEnd w:id="625"/>
    </w:p>
    <w:p w14:paraId="7FCEB308" w14:textId="24FCD7C4" w:rsidR="00CF24A7" w:rsidRDefault="00CF24A7" w:rsidP="00CF24A7">
      <w:pPr>
        <w:pStyle w:val="af9"/>
        <w:keepNext/>
        <w:rPr>
          <w:rtl/>
          <w:lang w:eastAsia="he-IL"/>
        </w:rPr>
      </w:pPr>
      <w:bookmarkStart w:id="626" w:name="ET_guest_רועי_פרידמן_49"/>
      <w:r w:rsidRPr="00CF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F24A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626"/>
    </w:p>
    <w:p w14:paraId="220E3DC1" w14:textId="1763DBA0" w:rsidR="00CF24A7" w:rsidRDefault="00CF24A7" w:rsidP="00CF24A7">
      <w:pPr>
        <w:pStyle w:val="KeepWithNext"/>
        <w:rPr>
          <w:rtl/>
          <w:lang w:eastAsia="he-IL"/>
        </w:rPr>
      </w:pPr>
    </w:p>
    <w:p w14:paraId="6CED39AD" w14:textId="497B4EB8" w:rsidR="00CF24A7" w:rsidRDefault="00CF24A7" w:rsidP="00CF24A7">
      <w:pPr>
        <w:rPr>
          <w:rtl/>
          <w:lang w:eastAsia="he-IL"/>
        </w:rPr>
      </w:pPr>
      <w:bookmarkStart w:id="627" w:name="_ETM_Q1_748099"/>
      <w:bookmarkStart w:id="628" w:name="_ETM_Q1_748157"/>
      <w:bookmarkEnd w:id="627"/>
      <w:bookmarkEnd w:id="628"/>
      <w:r>
        <w:rPr>
          <w:rFonts w:hint="cs"/>
          <w:rtl/>
          <w:lang w:eastAsia="he-IL"/>
        </w:rPr>
        <w:t xml:space="preserve">צוהריים טובים. </w:t>
      </w:r>
      <w:bookmarkStart w:id="629" w:name="_ETM_Q1_751524"/>
      <w:bookmarkEnd w:id="629"/>
      <w:r>
        <w:rPr>
          <w:rFonts w:hint="cs"/>
          <w:rtl/>
          <w:lang w:eastAsia="he-IL"/>
        </w:rPr>
        <w:t xml:space="preserve">אני חושב שזה מממש </w:t>
      </w:r>
      <w:bookmarkStart w:id="630" w:name="_ETM_Q1_749258"/>
      <w:bookmarkEnd w:id="630"/>
      <w:r>
        <w:rPr>
          <w:rFonts w:hint="cs"/>
          <w:rtl/>
          <w:lang w:eastAsia="he-IL"/>
        </w:rPr>
        <w:t xml:space="preserve">את מה שדיברנו עליו בישיבה הקודמת, </w:t>
      </w:r>
      <w:bookmarkStart w:id="631" w:name="_ETM_Q1_755689"/>
      <w:bookmarkEnd w:id="631"/>
      <w:r>
        <w:rPr>
          <w:rFonts w:hint="cs"/>
          <w:rtl/>
          <w:lang w:eastAsia="he-IL"/>
        </w:rPr>
        <w:t xml:space="preserve">אין </w:t>
      </w:r>
      <w:bookmarkStart w:id="632" w:name="_ETM_Q1_751421"/>
      <w:bookmarkEnd w:id="632"/>
      <w:r>
        <w:rPr>
          <w:rFonts w:hint="cs"/>
          <w:rtl/>
          <w:lang w:eastAsia="he-IL"/>
        </w:rPr>
        <w:t>לי מה להוסיף.</w:t>
      </w:r>
    </w:p>
    <w:p w14:paraId="1A87BA4B" w14:textId="640293BB" w:rsidR="00CF24A7" w:rsidRDefault="00CF24A7" w:rsidP="00CF24A7">
      <w:pPr>
        <w:rPr>
          <w:rtl/>
          <w:lang w:eastAsia="he-IL"/>
        </w:rPr>
      </w:pPr>
      <w:bookmarkStart w:id="633" w:name="_ETM_Q1_753775"/>
      <w:bookmarkStart w:id="634" w:name="_ETM_Q1_753850"/>
      <w:bookmarkEnd w:id="633"/>
      <w:bookmarkEnd w:id="634"/>
    </w:p>
    <w:p w14:paraId="51EA4785" w14:textId="230BBC6B" w:rsidR="00CF24A7" w:rsidRDefault="00CF24A7" w:rsidP="00CF24A7">
      <w:pPr>
        <w:pStyle w:val="af6"/>
        <w:keepNext/>
        <w:rPr>
          <w:rtl/>
        </w:rPr>
      </w:pPr>
      <w:bookmarkStart w:id="635" w:name="ET_yor_6156_50"/>
      <w:r w:rsidRPr="00CF24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4A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635"/>
    </w:p>
    <w:p w14:paraId="5166DA00" w14:textId="71C60E4F" w:rsidR="00CF24A7" w:rsidRDefault="00CF24A7" w:rsidP="00CF24A7">
      <w:pPr>
        <w:pStyle w:val="KeepWithNext"/>
        <w:rPr>
          <w:rtl/>
          <w:lang w:eastAsia="he-IL"/>
        </w:rPr>
      </w:pPr>
    </w:p>
    <w:p w14:paraId="561FE482" w14:textId="4369F8B1" w:rsidR="00CF24A7" w:rsidRDefault="00CF24A7" w:rsidP="00CF24A7">
      <w:pPr>
        <w:rPr>
          <w:rtl/>
          <w:lang w:eastAsia="he-IL"/>
        </w:rPr>
      </w:pPr>
      <w:bookmarkStart w:id="636" w:name="_ETM_Q1_754645"/>
      <w:bookmarkEnd w:id="636"/>
      <w:r>
        <w:rPr>
          <w:rFonts w:hint="cs"/>
          <w:rtl/>
          <w:lang w:eastAsia="he-IL"/>
        </w:rPr>
        <w:t>בס</w:t>
      </w:r>
      <w:bookmarkStart w:id="637" w:name="_ETM_Q1_753269"/>
      <w:bookmarkEnd w:id="637"/>
      <w:r>
        <w:rPr>
          <w:rFonts w:hint="cs"/>
          <w:rtl/>
          <w:lang w:eastAsia="he-IL"/>
        </w:rPr>
        <w:t xml:space="preserve">דר גמור, אני גם רוצה עוד </w:t>
      </w:r>
      <w:bookmarkStart w:id="638" w:name="_ETM_Q1_758159"/>
      <w:bookmarkEnd w:id="638"/>
      <w:r>
        <w:rPr>
          <w:rFonts w:hint="cs"/>
          <w:rtl/>
          <w:lang w:eastAsia="he-IL"/>
        </w:rPr>
        <w:t xml:space="preserve">פעם לבוא ולומר, אני, מבחינתי התקנות האלה הן צופות פני </w:t>
      </w:r>
      <w:bookmarkStart w:id="639" w:name="_ETM_Q1_766039"/>
      <w:bookmarkEnd w:id="639"/>
      <w:r>
        <w:rPr>
          <w:rFonts w:hint="cs"/>
          <w:rtl/>
          <w:lang w:eastAsia="he-IL"/>
        </w:rPr>
        <w:t xml:space="preserve">העתיד. </w:t>
      </w:r>
      <w:bookmarkStart w:id="640" w:name="_ETM_Q1_763381"/>
      <w:bookmarkEnd w:id="640"/>
      <w:r>
        <w:rPr>
          <w:rFonts w:hint="cs"/>
          <w:rtl/>
          <w:lang w:eastAsia="he-IL"/>
        </w:rPr>
        <w:t>המטרה היא להסדיר מצב ש</w:t>
      </w:r>
      <w:bookmarkStart w:id="641" w:name="_ETM_Q1_764200"/>
      <w:bookmarkEnd w:id="641"/>
      <w:r>
        <w:rPr>
          <w:rFonts w:hint="cs"/>
          <w:rtl/>
          <w:lang w:eastAsia="he-IL"/>
        </w:rPr>
        <w:t>מעכשיו לא נלקחות</w:t>
      </w:r>
      <w:bookmarkStart w:id="642" w:name="_ETM_Q1_768933"/>
      <w:bookmarkEnd w:id="642"/>
      <w:r>
        <w:rPr>
          <w:rFonts w:hint="cs"/>
          <w:rtl/>
          <w:lang w:eastAsia="he-IL"/>
        </w:rPr>
        <w:t xml:space="preserve"> יותר טביעות אצבע, או שהאזרח לא מתומר</w:t>
      </w:r>
      <w:bookmarkStart w:id="643" w:name="_ETM_Q1_770877"/>
      <w:bookmarkEnd w:id="643"/>
      <w:r>
        <w:rPr>
          <w:rFonts w:hint="cs"/>
          <w:rtl/>
          <w:lang w:eastAsia="he-IL"/>
        </w:rPr>
        <w:t xml:space="preserve">ץ לתת </w:t>
      </w:r>
      <w:bookmarkStart w:id="644" w:name="_ETM_Q1_768270"/>
      <w:bookmarkEnd w:id="644"/>
      <w:r w:rsidR="008054CB">
        <w:rPr>
          <w:rFonts w:hint="cs"/>
          <w:rtl/>
          <w:lang w:eastAsia="he-IL"/>
        </w:rPr>
        <w:t xml:space="preserve">טביעות אצבע </w:t>
      </w:r>
      <w:bookmarkStart w:id="645" w:name="_ETM_Q1_774142"/>
      <w:bookmarkEnd w:id="645"/>
      <w:r w:rsidR="008054CB">
        <w:rPr>
          <w:rFonts w:hint="cs"/>
          <w:rtl/>
          <w:lang w:eastAsia="he-IL"/>
        </w:rPr>
        <w:t xml:space="preserve">ולא מציעים לו לתת טביעות </w:t>
      </w:r>
      <w:bookmarkStart w:id="646" w:name="_ETM_Q1_775153"/>
      <w:bookmarkEnd w:id="646"/>
      <w:r w:rsidR="008054CB">
        <w:rPr>
          <w:rFonts w:hint="cs"/>
          <w:rtl/>
          <w:lang w:eastAsia="he-IL"/>
        </w:rPr>
        <w:t xml:space="preserve">אצבע. כאשר נעבור למאגר, או </w:t>
      </w:r>
      <w:bookmarkStart w:id="647" w:name="_ETM_Q1_780421"/>
      <w:bookmarkEnd w:id="647"/>
      <w:r w:rsidR="008054CB">
        <w:rPr>
          <w:rFonts w:hint="cs"/>
          <w:rtl/>
          <w:lang w:eastAsia="he-IL"/>
        </w:rPr>
        <w:t xml:space="preserve">למנועי ההרכשה, או המנועים החדשים של האיתור על פי </w:t>
      </w:r>
      <w:bookmarkStart w:id="648" w:name="_ETM_Q1_784140"/>
      <w:bookmarkEnd w:id="648"/>
      <w:r w:rsidR="008054CB">
        <w:rPr>
          <w:rFonts w:hint="cs"/>
          <w:rtl/>
          <w:lang w:eastAsia="he-IL"/>
        </w:rPr>
        <w:t xml:space="preserve">תמונות, </w:t>
      </w:r>
      <w:bookmarkStart w:id="649" w:name="_ETM_Q1_786400"/>
      <w:bookmarkEnd w:id="649"/>
      <w:r w:rsidR="008054CB">
        <w:rPr>
          <w:rFonts w:hint="cs"/>
          <w:rtl/>
          <w:lang w:eastAsia="he-IL"/>
        </w:rPr>
        <w:t xml:space="preserve">מה בכוונתכם לעשות, בהסתכלות </w:t>
      </w:r>
      <w:bookmarkStart w:id="650" w:name="_ETM_Q1_786636"/>
      <w:bookmarkEnd w:id="650"/>
      <w:r w:rsidR="008054CB">
        <w:rPr>
          <w:rFonts w:hint="cs"/>
          <w:rtl/>
          <w:lang w:eastAsia="he-IL"/>
        </w:rPr>
        <w:t>של השנים הקרובות עם המאגר</w:t>
      </w:r>
      <w:bookmarkStart w:id="651" w:name="_ETM_Q1_794216"/>
      <w:bookmarkEnd w:id="651"/>
      <w:r w:rsidR="008054CB">
        <w:rPr>
          <w:rFonts w:hint="cs"/>
          <w:rtl/>
          <w:lang w:eastAsia="he-IL"/>
        </w:rPr>
        <w:t xml:space="preserve"> </w:t>
      </w:r>
      <w:bookmarkStart w:id="652" w:name="_ETM_Q1_789416"/>
      <w:bookmarkEnd w:id="652"/>
      <w:r w:rsidR="008054CB">
        <w:rPr>
          <w:rFonts w:hint="cs"/>
          <w:rtl/>
          <w:lang w:eastAsia="he-IL"/>
        </w:rPr>
        <w:t xml:space="preserve">של טביעות האצבע? אני שואל. </w:t>
      </w:r>
      <w:bookmarkStart w:id="653" w:name="_ETM_Q1_797316"/>
      <w:bookmarkStart w:id="654" w:name="_ETM_Q1_797845"/>
      <w:bookmarkEnd w:id="653"/>
      <w:bookmarkEnd w:id="654"/>
    </w:p>
    <w:p w14:paraId="40977D73" w14:textId="0EB474A7" w:rsidR="008054CB" w:rsidRDefault="008054CB" w:rsidP="00CF24A7">
      <w:pPr>
        <w:rPr>
          <w:rtl/>
          <w:lang w:eastAsia="he-IL"/>
        </w:rPr>
      </w:pPr>
      <w:bookmarkStart w:id="655" w:name="_ETM_Q1_797921"/>
      <w:bookmarkStart w:id="656" w:name="_ETM_Q1_793373"/>
      <w:bookmarkStart w:id="657" w:name="_ETM_Q1_796181"/>
      <w:bookmarkEnd w:id="655"/>
      <w:bookmarkEnd w:id="656"/>
      <w:bookmarkEnd w:id="657"/>
    </w:p>
    <w:p w14:paraId="3BEBF645" w14:textId="087F27E9" w:rsidR="008054CB" w:rsidRDefault="008054CB" w:rsidP="008054CB">
      <w:pPr>
        <w:pStyle w:val="af9"/>
        <w:keepNext/>
        <w:rPr>
          <w:rtl/>
          <w:lang w:eastAsia="he-IL"/>
        </w:rPr>
      </w:pPr>
      <w:bookmarkStart w:id="658" w:name="ET_guest_עמיר_אריהן_51"/>
      <w:r w:rsidRPr="0080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8054C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658"/>
    </w:p>
    <w:p w14:paraId="7CB5C22F" w14:textId="63E78413" w:rsidR="008054CB" w:rsidRDefault="008054CB" w:rsidP="008054CB">
      <w:pPr>
        <w:pStyle w:val="KeepWithNext"/>
        <w:rPr>
          <w:rtl/>
          <w:lang w:eastAsia="he-IL"/>
        </w:rPr>
      </w:pPr>
    </w:p>
    <w:p w14:paraId="43C2C89C" w14:textId="5EB04636" w:rsidR="008054CB" w:rsidRDefault="008054CB" w:rsidP="008054CB">
      <w:pPr>
        <w:rPr>
          <w:rtl/>
          <w:lang w:eastAsia="he-IL"/>
        </w:rPr>
      </w:pPr>
      <w:bookmarkStart w:id="659" w:name="_ETM_Q1_796842"/>
      <w:bookmarkStart w:id="660" w:name="_ETM_Q1_796895"/>
      <w:bookmarkEnd w:id="659"/>
      <w:bookmarkEnd w:id="660"/>
      <w:r>
        <w:rPr>
          <w:rFonts w:hint="cs"/>
          <w:rtl/>
          <w:lang w:eastAsia="he-IL"/>
        </w:rPr>
        <w:t xml:space="preserve">הוראת השעה מדברת על </w:t>
      </w:r>
      <w:bookmarkStart w:id="661" w:name="_ETM_Q1_800796"/>
      <w:bookmarkEnd w:id="661"/>
      <w:r>
        <w:rPr>
          <w:rFonts w:hint="cs"/>
          <w:rtl/>
          <w:lang w:eastAsia="he-IL"/>
        </w:rPr>
        <w:t>זה שבסיום הוראת השעה</w:t>
      </w:r>
      <w:r w:rsidRPr="00805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בעצם, </w:t>
      </w:r>
      <w:bookmarkStart w:id="662" w:name="_ETM_Q1_799347"/>
      <w:bookmarkEnd w:id="662"/>
      <w:r>
        <w:rPr>
          <w:rFonts w:hint="cs"/>
          <w:rtl/>
          <w:lang w:eastAsia="he-IL"/>
        </w:rPr>
        <w:t xml:space="preserve">נמחקות טביעות </w:t>
      </w:r>
      <w:bookmarkStart w:id="663" w:name="_ETM_Q1_801140"/>
      <w:bookmarkEnd w:id="663"/>
      <w:r>
        <w:rPr>
          <w:rFonts w:hint="cs"/>
          <w:rtl/>
          <w:lang w:eastAsia="he-IL"/>
        </w:rPr>
        <w:t xml:space="preserve">האצבע, אז </w:t>
      </w:r>
      <w:bookmarkStart w:id="664" w:name="_ETM_Q1_803891"/>
      <w:bookmarkEnd w:id="664"/>
      <w:r>
        <w:rPr>
          <w:rFonts w:hint="cs"/>
          <w:rtl/>
          <w:lang w:eastAsia="he-IL"/>
        </w:rPr>
        <w:t xml:space="preserve">ככל </w:t>
      </w:r>
      <w:bookmarkStart w:id="665" w:name="_ETM_Q1_799924"/>
      <w:bookmarkStart w:id="666" w:name="_ETM_Q1_798100"/>
      <w:bookmarkEnd w:id="665"/>
      <w:bookmarkEnd w:id="666"/>
      <w:r>
        <w:rPr>
          <w:rFonts w:hint="cs"/>
          <w:rtl/>
          <w:lang w:eastAsia="he-IL"/>
        </w:rPr>
        <w:t>שנבטל את הוראת השעה</w:t>
      </w:r>
      <w:bookmarkStart w:id="667" w:name="_ETM_Q1_803165"/>
      <w:bookmarkEnd w:id="667"/>
      <w:r>
        <w:rPr>
          <w:rFonts w:hint="cs"/>
          <w:rtl/>
          <w:lang w:eastAsia="he-IL"/>
        </w:rPr>
        <w:t>, זה מה שיהיה, אלא אם</w:t>
      </w:r>
      <w:bookmarkStart w:id="668" w:name="_ETM_Q1_808376"/>
      <w:bookmarkEnd w:id="668"/>
      <w:r>
        <w:rPr>
          <w:rFonts w:hint="cs"/>
          <w:rtl/>
          <w:lang w:eastAsia="he-IL"/>
        </w:rPr>
        <w:t xml:space="preserve"> כן יהיו </w:t>
      </w:r>
      <w:bookmarkStart w:id="669" w:name="_ETM_Q1_804605"/>
      <w:bookmarkEnd w:id="669"/>
      <w:r>
        <w:rPr>
          <w:rFonts w:hint="cs"/>
          <w:rtl/>
          <w:lang w:eastAsia="he-IL"/>
        </w:rPr>
        <w:t>צרכים אחרים</w:t>
      </w:r>
      <w:bookmarkStart w:id="670" w:name="_ETM_Q1_804644"/>
      <w:bookmarkEnd w:id="670"/>
      <w:r>
        <w:rPr>
          <w:rFonts w:hint="cs"/>
          <w:rtl/>
          <w:lang w:eastAsia="he-IL"/>
        </w:rPr>
        <w:t>.</w:t>
      </w:r>
    </w:p>
    <w:p w14:paraId="2B827423" w14:textId="46AE397B" w:rsidR="008054CB" w:rsidRDefault="008054CB" w:rsidP="008054CB">
      <w:pPr>
        <w:rPr>
          <w:rtl/>
          <w:lang w:eastAsia="he-IL"/>
        </w:rPr>
      </w:pPr>
      <w:bookmarkStart w:id="671" w:name="_ETM_Q1_807228"/>
      <w:bookmarkStart w:id="672" w:name="_ETM_Q1_807303"/>
      <w:bookmarkEnd w:id="671"/>
      <w:bookmarkEnd w:id="672"/>
    </w:p>
    <w:p w14:paraId="24E00A90" w14:textId="61193782" w:rsidR="008054CB" w:rsidRDefault="008054CB" w:rsidP="008054CB">
      <w:pPr>
        <w:pStyle w:val="af6"/>
        <w:keepNext/>
        <w:rPr>
          <w:rtl/>
        </w:rPr>
      </w:pPr>
      <w:bookmarkStart w:id="673" w:name="ET_yor_6156_52"/>
      <w:r w:rsidRPr="008054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54C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673"/>
    </w:p>
    <w:p w14:paraId="6CABA9D3" w14:textId="109EF7DF" w:rsidR="008054CB" w:rsidRDefault="008054CB" w:rsidP="008054CB">
      <w:pPr>
        <w:pStyle w:val="KeepWithNext"/>
        <w:rPr>
          <w:rtl/>
          <w:lang w:eastAsia="he-IL"/>
        </w:rPr>
      </w:pPr>
    </w:p>
    <w:p w14:paraId="3D97CEFF" w14:textId="2CF334AA" w:rsidR="008054CB" w:rsidRDefault="008054CB" w:rsidP="008054CB">
      <w:pPr>
        <w:rPr>
          <w:rtl/>
          <w:lang w:eastAsia="he-IL"/>
        </w:rPr>
      </w:pPr>
      <w:bookmarkStart w:id="674" w:name="_ETM_Q1_808292"/>
      <w:bookmarkEnd w:id="674"/>
      <w:r>
        <w:rPr>
          <w:rFonts w:hint="cs"/>
          <w:rtl/>
          <w:lang w:eastAsia="he-IL"/>
        </w:rPr>
        <w:t xml:space="preserve">לא נבטל את הוראת השעה. </w:t>
      </w:r>
      <w:bookmarkStart w:id="675" w:name="_ETM_Q1_807113"/>
      <w:bookmarkStart w:id="676" w:name="_ETM_Q1_807386"/>
      <w:bookmarkEnd w:id="675"/>
      <w:bookmarkEnd w:id="676"/>
    </w:p>
    <w:p w14:paraId="093832A8" w14:textId="4BFC02CA" w:rsidR="008054CB" w:rsidRDefault="008054CB" w:rsidP="008054CB">
      <w:pPr>
        <w:rPr>
          <w:rtl/>
          <w:lang w:eastAsia="he-IL"/>
        </w:rPr>
      </w:pPr>
      <w:bookmarkStart w:id="677" w:name="_ETM_Q1_807455"/>
      <w:bookmarkEnd w:id="677"/>
    </w:p>
    <w:p w14:paraId="1E03DC39" w14:textId="6DB1D34C" w:rsidR="008054CB" w:rsidRDefault="008054CB" w:rsidP="008054CB">
      <w:pPr>
        <w:pStyle w:val="-"/>
        <w:keepNext/>
        <w:rPr>
          <w:rtl/>
        </w:rPr>
      </w:pPr>
      <w:bookmarkStart w:id="678" w:name="ET_speakercontinue_עמיר_אריהן_53"/>
      <w:r w:rsidRPr="008054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8054C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678"/>
    </w:p>
    <w:p w14:paraId="2A84309A" w14:textId="2C494655" w:rsidR="008054CB" w:rsidRDefault="008054CB" w:rsidP="008054CB">
      <w:pPr>
        <w:pStyle w:val="KeepWithNext"/>
        <w:rPr>
          <w:rtl/>
          <w:lang w:eastAsia="he-IL"/>
        </w:rPr>
      </w:pPr>
    </w:p>
    <w:p w14:paraId="121C022C" w14:textId="564BBFA1" w:rsidR="008054CB" w:rsidRDefault="008054CB" w:rsidP="008054CB">
      <w:pPr>
        <w:rPr>
          <w:rtl/>
          <w:lang w:eastAsia="he-IL"/>
        </w:rPr>
      </w:pPr>
      <w:bookmarkStart w:id="679" w:name="_ETM_Q1_808781"/>
      <w:bookmarkEnd w:id="679"/>
      <w:r>
        <w:rPr>
          <w:rFonts w:hint="cs"/>
          <w:rtl/>
          <w:lang w:eastAsia="he-IL"/>
        </w:rPr>
        <w:t xml:space="preserve">ככל </w:t>
      </w:r>
      <w:bookmarkStart w:id="680" w:name="_ETM_Q1_809528"/>
      <w:bookmarkEnd w:id="680"/>
      <w:r>
        <w:rPr>
          <w:rFonts w:hint="cs"/>
          <w:rtl/>
          <w:lang w:eastAsia="he-IL"/>
        </w:rPr>
        <w:t xml:space="preserve">שלא נאריך את הוראת השעה, </w:t>
      </w:r>
      <w:bookmarkStart w:id="681" w:name="_ETM_Q1_808549"/>
      <w:bookmarkEnd w:id="681"/>
      <w:r>
        <w:rPr>
          <w:rFonts w:hint="cs"/>
          <w:rtl/>
          <w:lang w:eastAsia="he-IL"/>
        </w:rPr>
        <w:t>משמעותה ביטול.</w:t>
      </w:r>
    </w:p>
    <w:p w14:paraId="33035A8E" w14:textId="22B5D5FA" w:rsidR="008054CB" w:rsidRDefault="008054CB" w:rsidP="008054CB">
      <w:pPr>
        <w:rPr>
          <w:rtl/>
          <w:lang w:eastAsia="he-IL"/>
        </w:rPr>
      </w:pPr>
      <w:bookmarkStart w:id="682" w:name="_ETM_Q1_812681"/>
      <w:bookmarkStart w:id="683" w:name="_ETM_Q1_812758"/>
      <w:bookmarkStart w:id="684" w:name="_ETM_Q1_807931"/>
      <w:bookmarkEnd w:id="682"/>
      <w:bookmarkEnd w:id="683"/>
      <w:bookmarkEnd w:id="684"/>
    </w:p>
    <w:p w14:paraId="34DE89E0" w14:textId="0DFCCAFA" w:rsidR="008054CB" w:rsidRDefault="008054CB" w:rsidP="008054CB">
      <w:pPr>
        <w:pStyle w:val="af6"/>
        <w:keepNext/>
        <w:rPr>
          <w:rtl/>
        </w:rPr>
      </w:pPr>
      <w:bookmarkStart w:id="685" w:name="ET_yor_6156_54"/>
      <w:r w:rsidRPr="008054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54C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685"/>
    </w:p>
    <w:p w14:paraId="59742B9F" w14:textId="58BA5FC8" w:rsidR="008054CB" w:rsidRDefault="008054CB" w:rsidP="008054CB">
      <w:pPr>
        <w:pStyle w:val="KeepWithNext"/>
        <w:rPr>
          <w:rtl/>
          <w:lang w:eastAsia="he-IL"/>
        </w:rPr>
      </w:pPr>
    </w:p>
    <w:p w14:paraId="00F96084" w14:textId="21712795" w:rsidR="008054CB" w:rsidRDefault="008054CB" w:rsidP="008054CB">
      <w:pPr>
        <w:rPr>
          <w:rtl/>
          <w:lang w:eastAsia="he-IL"/>
        </w:rPr>
      </w:pPr>
      <w:bookmarkStart w:id="686" w:name="_ETM_Q1_809057"/>
      <w:bookmarkEnd w:id="686"/>
      <w:r>
        <w:rPr>
          <w:rFonts w:hint="cs"/>
          <w:rtl/>
          <w:lang w:eastAsia="he-IL"/>
        </w:rPr>
        <w:t>בסדר.</w:t>
      </w:r>
    </w:p>
    <w:p w14:paraId="0D083C59" w14:textId="0FFFE52C" w:rsidR="008054CB" w:rsidRDefault="008054CB" w:rsidP="008054CB">
      <w:pPr>
        <w:rPr>
          <w:rtl/>
          <w:lang w:eastAsia="he-IL"/>
        </w:rPr>
      </w:pPr>
      <w:bookmarkStart w:id="687" w:name="_ETM_Q1_810325"/>
      <w:bookmarkStart w:id="688" w:name="_ETM_Q1_810389"/>
      <w:bookmarkEnd w:id="687"/>
      <w:bookmarkEnd w:id="688"/>
    </w:p>
    <w:p w14:paraId="67077D5B" w14:textId="797B1237" w:rsidR="008054CB" w:rsidRDefault="008054CB" w:rsidP="008054CB">
      <w:pPr>
        <w:pStyle w:val="-"/>
        <w:keepNext/>
        <w:rPr>
          <w:rtl/>
        </w:rPr>
      </w:pPr>
      <w:bookmarkStart w:id="689" w:name="ET_speakercontinue_עמיר_אריהן_55"/>
      <w:r w:rsidRPr="008054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עמיר </w:t>
      </w:r>
      <w:proofErr w:type="spellStart"/>
      <w:r>
        <w:rPr>
          <w:rtl/>
        </w:rPr>
        <w:t>אריהן</w:t>
      </w:r>
      <w:proofErr w:type="spellEnd"/>
      <w:r>
        <w:rPr>
          <w:rtl/>
        </w:rPr>
        <w:t>:</w:t>
      </w:r>
      <w:r w:rsidRPr="008054C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689"/>
    </w:p>
    <w:p w14:paraId="1B2C975F" w14:textId="18B7C838" w:rsidR="008054CB" w:rsidRDefault="008054CB" w:rsidP="008054CB">
      <w:pPr>
        <w:pStyle w:val="KeepWithNext"/>
        <w:rPr>
          <w:rtl/>
          <w:lang w:eastAsia="he-IL"/>
        </w:rPr>
      </w:pPr>
    </w:p>
    <w:p w14:paraId="5D88C25E" w14:textId="0F3A0A48" w:rsidR="008054CB" w:rsidRDefault="008054CB" w:rsidP="008054CB">
      <w:pPr>
        <w:rPr>
          <w:rtl/>
          <w:lang w:eastAsia="he-IL"/>
        </w:rPr>
      </w:pPr>
      <w:bookmarkStart w:id="690" w:name="_ETM_Q1_811488"/>
      <w:bookmarkEnd w:id="690"/>
      <w:r>
        <w:rPr>
          <w:rFonts w:hint="cs"/>
          <w:rtl/>
          <w:lang w:eastAsia="he-IL"/>
        </w:rPr>
        <w:t>ואם עוד שלוש שנ</w:t>
      </w:r>
      <w:bookmarkStart w:id="691" w:name="_ETM_Q1_811681"/>
      <w:bookmarkEnd w:id="691"/>
      <w:r>
        <w:rPr>
          <w:rFonts w:hint="cs"/>
          <w:rtl/>
          <w:lang w:eastAsia="he-IL"/>
        </w:rPr>
        <w:t xml:space="preserve">ים </w:t>
      </w:r>
      <w:bookmarkStart w:id="692" w:name="_ETM_Q1_812480"/>
      <w:bookmarkEnd w:id="692"/>
      <w:r>
        <w:rPr>
          <w:rFonts w:hint="cs"/>
          <w:rtl/>
          <w:lang w:eastAsia="he-IL"/>
        </w:rPr>
        <w:t xml:space="preserve">בעצם תהיה לנו, </w:t>
      </w:r>
      <w:bookmarkStart w:id="693" w:name="_ETM_Q1_812072"/>
      <w:bookmarkEnd w:id="693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יש לנו עוד שנה אבל ביקשנו </w:t>
      </w:r>
      <w:bookmarkStart w:id="694" w:name="_ETM_Q1_818014"/>
      <w:bookmarkEnd w:id="694"/>
      <w:r>
        <w:rPr>
          <w:rFonts w:hint="cs"/>
          <w:rtl/>
          <w:lang w:eastAsia="he-IL"/>
        </w:rPr>
        <w:t xml:space="preserve">שלוש שנים, כי </w:t>
      </w:r>
      <w:bookmarkStart w:id="695" w:name="_ETM_Q1_815013"/>
      <w:bookmarkEnd w:id="695"/>
      <w:r>
        <w:rPr>
          <w:rFonts w:hint="cs"/>
          <w:rtl/>
          <w:lang w:eastAsia="he-IL"/>
        </w:rPr>
        <w:t xml:space="preserve">זה הזמן של ההיערכות הטכנולוגית, וככל שתסתיים </w:t>
      </w:r>
      <w:bookmarkStart w:id="696" w:name="_ETM_Q1_822793"/>
      <w:bookmarkEnd w:id="696"/>
      <w:r>
        <w:rPr>
          <w:rFonts w:hint="cs"/>
          <w:rtl/>
          <w:lang w:eastAsia="he-IL"/>
        </w:rPr>
        <w:t xml:space="preserve">ההיערכות </w:t>
      </w:r>
      <w:bookmarkStart w:id="697" w:name="_ETM_Q1_819551"/>
      <w:bookmarkEnd w:id="697"/>
      <w:r w:rsidR="001A0B6D">
        <w:rPr>
          <w:rFonts w:hint="cs"/>
          <w:rtl/>
          <w:lang w:eastAsia="he-IL"/>
        </w:rPr>
        <w:t xml:space="preserve">הטכנולוגית, אלא אם כן </w:t>
      </w:r>
      <w:bookmarkStart w:id="698" w:name="_ETM_Q1_819864"/>
      <w:bookmarkEnd w:id="698"/>
      <w:r w:rsidR="001A0B6D">
        <w:rPr>
          <w:rFonts w:hint="cs"/>
          <w:rtl/>
          <w:lang w:eastAsia="he-IL"/>
        </w:rPr>
        <w:t xml:space="preserve">יעלו נסיבות אחרות שאני לא </w:t>
      </w:r>
      <w:bookmarkStart w:id="699" w:name="_ETM_Q1_826166"/>
      <w:bookmarkEnd w:id="699"/>
      <w:r w:rsidR="001A0B6D">
        <w:rPr>
          <w:rFonts w:hint="cs"/>
          <w:rtl/>
          <w:lang w:eastAsia="he-IL"/>
        </w:rPr>
        <w:t xml:space="preserve">יודע </w:t>
      </w:r>
      <w:bookmarkStart w:id="700" w:name="_ETM_Q1_821980"/>
      <w:bookmarkEnd w:id="700"/>
      <w:r w:rsidR="001A0B6D">
        <w:rPr>
          <w:rFonts w:hint="cs"/>
          <w:rtl/>
          <w:lang w:eastAsia="he-IL"/>
        </w:rPr>
        <w:t xml:space="preserve">להגיד אותן כרגע, אני לא רואה סיבה שלא. </w:t>
      </w:r>
      <w:bookmarkStart w:id="701" w:name="_ETM_Q1_829448"/>
      <w:bookmarkEnd w:id="701"/>
    </w:p>
    <w:p w14:paraId="40A93844" w14:textId="696AB586" w:rsidR="001A0B6D" w:rsidRDefault="001A0B6D" w:rsidP="008054CB">
      <w:pPr>
        <w:rPr>
          <w:rtl/>
          <w:lang w:eastAsia="he-IL"/>
        </w:rPr>
      </w:pPr>
      <w:bookmarkStart w:id="702" w:name="_ETM_Q1_829689"/>
      <w:bookmarkStart w:id="703" w:name="_ETM_Q1_829767"/>
      <w:bookmarkEnd w:id="702"/>
      <w:bookmarkEnd w:id="703"/>
    </w:p>
    <w:p w14:paraId="3DC2C326" w14:textId="7E56EB06" w:rsidR="001A0B6D" w:rsidRDefault="001A0B6D" w:rsidP="001A0B6D">
      <w:pPr>
        <w:pStyle w:val="af6"/>
        <w:keepNext/>
        <w:rPr>
          <w:rtl/>
        </w:rPr>
      </w:pPr>
      <w:bookmarkStart w:id="704" w:name="ET_yor_6156_56"/>
      <w:r w:rsidRPr="001A0B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0B6D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704"/>
    </w:p>
    <w:p w14:paraId="5EDCF1CE" w14:textId="5D3542C0" w:rsidR="001A0B6D" w:rsidRDefault="001A0B6D" w:rsidP="001A0B6D">
      <w:pPr>
        <w:pStyle w:val="KeepWithNext"/>
        <w:rPr>
          <w:rtl/>
          <w:lang w:eastAsia="he-IL"/>
        </w:rPr>
      </w:pPr>
    </w:p>
    <w:p w14:paraId="5F4EB490" w14:textId="2B860CD5" w:rsidR="001A0B6D" w:rsidRDefault="001A0B6D" w:rsidP="001A0B6D">
      <w:pPr>
        <w:rPr>
          <w:rtl/>
          <w:lang w:eastAsia="he-IL"/>
        </w:rPr>
      </w:pPr>
      <w:bookmarkStart w:id="705" w:name="_ETM_Q1_830806"/>
      <w:bookmarkEnd w:id="705"/>
      <w:r>
        <w:rPr>
          <w:rFonts w:hint="cs"/>
          <w:rtl/>
          <w:lang w:eastAsia="he-IL"/>
        </w:rPr>
        <w:t xml:space="preserve">ברור, בסדר גמור. אז אנחנו, על הקובץ </w:t>
      </w:r>
      <w:bookmarkStart w:id="706" w:name="_ETM_Q1_833530"/>
      <w:bookmarkEnd w:id="706"/>
      <w:r>
        <w:rPr>
          <w:rFonts w:hint="cs"/>
          <w:rtl/>
          <w:lang w:eastAsia="he-IL"/>
        </w:rPr>
        <w:t>הזה</w:t>
      </w:r>
      <w:bookmarkStart w:id="707" w:name="_ETM_Q1_835943"/>
      <w:bookmarkEnd w:id="707"/>
      <w:r>
        <w:rPr>
          <w:rFonts w:hint="cs"/>
          <w:rtl/>
          <w:lang w:eastAsia="he-IL"/>
        </w:rPr>
        <w:t xml:space="preserve"> מצביעים בנפרד, נכון? אז אם אין עוד הערות על </w:t>
      </w:r>
      <w:bookmarkStart w:id="708" w:name="_ETM_Q1_838139"/>
      <w:bookmarkEnd w:id="708"/>
      <w:r>
        <w:rPr>
          <w:rFonts w:hint="cs"/>
          <w:rtl/>
          <w:lang w:eastAsia="he-IL"/>
        </w:rPr>
        <w:t xml:space="preserve">הקובץ </w:t>
      </w:r>
      <w:bookmarkStart w:id="709" w:name="_ETM_Q1_839370"/>
      <w:bookmarkEnd w:id="709"/>
      <w:r>
        <w:rPr>
          <w:rFonts w:hint="cs"/>
          <w:rtl/>
          <w:lang w:eastAsia="he-IL"/>
        </w:rPr>
        <w:t>שהקראנו</w:t>
      </w:r>
      <w:bookmarkStart w:id="710" w:name="_ETM_Q1_837875"/>
      <w:bookmarkEnd w:id="710"/>
      <w:r>
        <w:rPr>
          <w:rFonts w:hint="cs"/>
          <w:rtl/>
          <w:lang w:eastAsia="he-IL"/>
        </w:rPr>
        <w:t>, אנחנו מצביעים. מי בעד?</w:t>
      </w:r>
    </w:p>
    <w:p w14:paraId="50A71BE6" w14:textId="7C2E477D" w:rsidR="001A0B6D" w:rsidRDefault="001A0B6D" w:rsidP="001A0B6D">
      <w:pPr>
        <w:rPr>
          <w:rtl/>
          <w:lang w:eastAsia="he-IL"/>
        </w:rPr>
      </w:pPr>
      <w:bookmarkStart w:id="711" w:name="_ETM_Q1_844065"/>
      <w:bookmarkStart w:id="712" w:name="_ETM_Q1_844160"/>
      <w:bookmarkEnd w:id="711"/>
      <w:bookmarkEnd w:id="712"/>
    </w:p>
    <w:p w14:paraId="16797BC0" w14:textId="21698038" w:rsidR="001A0B6D" w:rsidRDefault="001A0B6D" w:rsidP="001A0B6D">
      <w:pPr>
        <w:pStyle w:val="af1"/>
        <w:keepNext/>
        <w:rPr>
          <w:rtl/>
          <w:lang w:eastAsia="he-IL"/>
        </w:rPr>
      </w:pPr>
      <w:bookmarkStart w:id="713" w:name="_ETM_Q1_844297"/>
      <w:bookmarkStart w:id="714" w:name="_ETM_Q1_844373"/>
      <w:bookmarkStart w:id="715" w:name="_ETM_Q1_839955"/>
      <w:bookmarkEnd w:id="713"/>
      <w:bookmarkEnd w:id="714"/>
      <w:bookmarkEnd w:id="715"/>
      <w:r>
        <w:rPr>
          <w:rtl/>
          <w:lang w:eastAsia="he-IL"/>
        </w:rPr>
        <w:t>הצבעה</w:t>
      </w:r>
    </w:p>
    <w:p w14:paraId="67689DB3" w14:textId="7482FEA0" w:rsidR="001A0B6D" w:rsidRDefault="001A0B6D" w:rsidP="001A0B6D">
      <w:pPr>
        <w:pStyle w:val="--"/>
        <w:keepNext/>
        <w:rPr>
          <w:rtl/>
          <w:lang w:eastAsia="he-IL"/>
        </w:rPr>
      </w:pPr>
    </w:p>
    <w:p w14:paraId="606F468B" w14:textId="7F88AFD6" w:rsidR="001A0B6D" w:rsidRDefault="001A0B6D" w:rsidP="001A0B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F1F6315" w14:textId="39CEA745" w:rsidR="001A0B6D" w:rsidRDefault="001A0B6D" w:rsidP="001A0B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731F78E4" w14:textId="47F3C5BA" w:rsidR="001A0B6D" w:rsidRDefault="001A0B6D" w:rsidP="001A0B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649B4EE" w14:textId="26B35BD1" w:rsidR="001A0B6D" w:rsidRDefault="001A0B6D" w:rsidP="001A0B6D">
      <w:pPr>
        <w:pStyle w:val="af2"/>
        <w:rPr>
          <w:b/>
          <w:bCs/>
          <w:rtl/>
          <w:lang w:eastAsia="he-IL"/>
        </w:rPr>
      </w:pPr>
      <w:bookmarkStart w:id="716" w:name="_ETM_Q1_843391"/>
      <w:bookmarkEnd w:id="716"/>
      <w:r>
        <w:rPr>
          <w:rFonts w:hint="cs"/>
          <w:b/>
          <w:bCs/>
          <w:rtl/>
          <w:lang w:eastAsia="he-IL"/>
        </w:rPr>
        <w:t>התקנות אושרו</w:t>
      </w:r>
    </w:p>
    <w:p w14:paraId="49D62C74" w14:textId="38743B94" w:rsidR="001A0B6D" w:rsidRDefault="001A0B6D" w:rsidP="001A0B6D">
      <w:pPr>
        <w:rPr>
          <w:rtl/>
          <w:lang w:eastAsia="he-IL"/>
        </w:rPr>
      </w:pPr>
    </w:p>
    <w:p w14:paraId="5E1E63A5" w14:textId="3CEAC857" w:rsidR="001A0B6D" w:rsidRPr="001A0B6D" w:rsidRDefault="001A0B6D" w:rsidP="001A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bookmarkStart w:id="717" w:name="_ETM_Q1_839570"/>
      <w:bookmarkEnd w:id="717"/>
      <w:r>
        <w:rPr>
          <w:rFonts w:hint="cs"/>
          <w:rtl/>
          <w:lang w:eastAsia="he-IL"/>
        </w:rPr>
        <w:t xml:space="preserve">אנחנו ניקח </w:t>
      </w:r>
      <w:bookmarkStart w:id="718" w:name="_ETM_Q1_847880"/>
      <w:bookmarkEnd w:id="718"/>
      <w:r>
        <w:rPr>
          <w:rFonts w:hint="cs"/>
          <w:rtl/>
          <w:lang w:eastAsia="he-IL"/>
        </w:rPr>
        <w:t xml:space="preserve">הפסקה של דקה אחת ונחדש את הדיון להצגת התקנות </w:t>
      </w:r>
      <w:bookmarkStart w:id="719" w:name="_ETM_Q1_852605"/>
      <w:bookmarkEnd w:id="719"/>
      <w:r>
        <w:rPr>
          <w:rFonts w:hint="cs"/>
          <w:rtl/>
          <w:lang w:eastAsia="he-IL"/>
        </w:rPr>
        <w:t>הנוספות.</w:t>
      </w:r>
      <w:bookmarkStart w:id="720" w:name="_ETM_Q1_855533"/>
      <w:bookmarkEnd w:id="720"/>
      <w:r>
        <w:rPr>
          <w:rFonts w:hint="cs"/>
          <w:rtl/>
          <w:lang w:eastAsia="he-IL"/>
        </w:rPr>
        <w:t xml:space="preserve"> </w:t>
      </w:r>
    </w:p>
    <w:p w14:paraId="7998F8A2" w14:textId="19240410" w:rsidR="005C3366" w:rsidRDefault="005C3366" w:rsidP="005C3366">
      <w:pPr>
        <w:rPr>
          <w:rtl/>
          <w:lang w:eastAsia="he-IL"/>
        </w:rPr>
      </w:pPr>
      <w:bookmarkStart w:id="721" w:name="_ETM_Q1_667265"/>
      <w:bookmarkStart w:id="722" w:name="_ETM_Q1_667339"/>
      <w:bookmarkStart w:id="723" w:name="_ETM_Q1_856327"/>
      <w:bookmarkStart w:id="724" w:name="_ETM_Q1_852865"/>
      <w:bookmarkStart w:id="725" w:name="_ETM_Q1_852734"/>
      <w:bookmarkEnd w:id="2"/>
      <w:bookmarkEnd w:id="3"/>
      <w:bookmarkEnd w:id="721"/>
      <w:bookmarkEnd w:id="722"/>
      <w:bookmarkEnd w:id="723"/>
      <w:bookmarkEnd w:id="724"/>
      <w:bookmarkEnd w:id="725"/>
    </w:p>
    <w:p w14:paraId="15BCA9EA" w14:textId="01CF3028" w:rsidR="00076046" w:rsidRDefault="00076046" w:rsidP="005C3366">
      <w:pPr>
        <w:rPr>
          <w:rtl/>
          <w:lang w:eastAsia="he-IL"/>
        </w:rPr>
      </w:pPr>
    </w:p>
    <w:p w14:paraId="04772036" w14:textId="1F4620B5" w:rsidR="00076046" w:rsidRDefault="00076046" w:rsidP="00076046">
      <w:pPr>
        <w:pStyle w:val="afa"/>
        <w:keepNext/>
        <w:rPr>
          <w:rtl/>
          <w:lang w:eastAsia="he-IL"/>
        </w:rPr>
      </w:pPr>
      <w:bookmarkStart w:id="726" w:name="ET_meetingbreak_57"/>
      <w:r w:rsidRPr="0007604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13:51.)</w:t>
      </w:r>
      <w:r w:rsidRPr="00076046">
        <w:rPr>
          <w:rStyle w:val="TagStyle"/>
          <w:rtl/>
        </w:rPr>
        <w:t xml:space="preserve"> &lt;&lt; הפסקה &gt;&gt;</w:t>
      </w:r>
      <w:r w:rsidR="008A1AF3">
        <w:rPr>
          <w:rtl/>
          <w:lang w:eastAsia="he-IL"/>
        </w:rPr>
        <w:t xml:space="preserve"> </w:t>
      </w:r>
      <w:bookmarkEnd w:id="726"/>
    </w:p>
    <w:p w14:paraId="41B895F6" w14:textId="615DE1DF" w:rsidR="00076046" w:rsidRDefault="00076046" w:rsidP="00076046">
      <w:pPr>
        <w:pStyle w:val="KeepWithNext"/>
        <w:rPr>
          <w:rtl/>
          <w:lang w:eastAsia="he-IL"/>
        </w:rPr>
      </w:pPr>
    </w:p>
    <w:p w14:paraId="69AF0A3E" w14:textId="564F7AF6" w:rsidR="00076046" w:rsidRDefault="00076046" w:rsidP="00076046">
      <w:pPr>
        <w:rPr>
          <w:rtl/>
          <w:lang w:eastAsia="he-IL"/>
        </w:rPr>
      </w:pPr>
      <w:bookmarkStart w:id="727" w:name="_ETM_Q1_852303"/>
      <w:bookmarkEnd w:id="4"/>
      <w:bookmarkEnd w:id="727"/>
    </w:p>
    <w:p w14:paraId="422D0B61" w14:textId="7D96C64A" w:rsidR="005F59B6" w:rsidRDefault="005F59B6" w:rsidP="005F59B6">
      <w:pPr>
        <w:pStyle w:val="af6"/>
        <w:keepNext/>
        <w:rPr>
          <w:rtl/>
        </w:rPr>
      </w:pPr>
      <w:bookmarkStart w:id="728" w:name="ET_yor_6156_58"/>
      <w:r w:rsidRPr="005F59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59B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728"/>
    </w:p>
    <w:p w14:paraId="2DE6B840" w14:textId="073735E9" w:rsidR="005F59B6" w:rsidRDefault="005F59B6" w:rsidP="005F59B6">
      <w:pPr>
        <w:pStyle w:val="KeepWithNext"/>
        <w:rPr>
          <w:rtl/>
          <w:lang w:eastAsia="he-IL"/>
        </w:rPr>
      </w:pPr>
    </w:p>
    <w:p w14:paraId="03014961" w14:textId="2E5285CC" w:rsidR="005F59B6" w:rsidRDefault="005F59B6" w:rsidP="005F59B6">
      <w:pPr>
        <w:rPr>
          <w:rtl/>
          <w:lang w:eastAsia="he-IL"/>
        </w:rPr>
      </w:pPr>
      <w:bookmarkStart w:id="729" w:name="_ETM_Q1_862783"/>
      <w:bookmarkEnd w:id="729"/>
      <w:r>
        <w:rPr>
          <w:rFonts w:hint="cs"/>
          <w:rtl/>
          <w:lang w:eastAsia="he-IL"/>
        </w:rPr>
        <w:t xml:space="preserve">טוב, כאמור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כפי </w:t>
      </w:r>
      <w:r w:rsidR="007775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אמרתי בהתחלה, הסט הנו</w:t>
      </w:r>
      <w:bookmarkStart w:id="730" w:name="_ETM_Q1_932239"/>
      <w:bookmarkEnd w:id="730"/>
      <w:r>
        <w:rPr>
          <w:rFonts w:hint="cs"/>
          <w:rtl/>
          <w:lang w:eastAsia="he-IL"/>
        </w:rPr>
        <w:t xml:space="preserve">סף של התקנות לא מהווה </w:t>
      </w:r>
      <w:bookmarkStart w:id="731" w:name="_ETM_Q1_931988"/>
      <w:bookmarkEnd w:id="731"/>
      <w:r>
        <w:rPr>
          <w:rFonts w:hint="cs"/>
          <w:rtl/>
          <w:lang w:eastAsia="he-IL"/>
        </w:rPr>
        <w:t xml:space="preserve">המשך ישיר של הדיון </w:t>
      </w:r>
      <w:bookmarkStart w:id="732" w:name="_ETM_Q1_936976"/>
      <w:bookmarkEnd w:id="732"/>
      <w:r>
        <w:rPr>
          <w:rFonts w:hint="cs"/>
          <w:rtl/>
          <w:lang w:eastAsia="he-IL"/>
        </w:rPr>
        <w:t xml:space="preserve">הישיר שלנו. מדובר </w:t>
      </w:r>
      <w:bookmarkStart w:id="733" w:name="_ETM_Q1_935953"/>
      <w:bookmarkEnd w:id="733"/>
      <w:r>
        <w:rPr>
          <w:rFonts w:hint="cs"/>
          <w:rtl/>
          <w:lang w:eastAsia="he-IL"/>
        </w:rPr>
        <w:t xml:space="preserve">פה בחידוש, על פניו הוא באמת לטובת </w:t>
      </w:r>
      <w:bookmarkStart w:id="734" w:name="_ETM_Q1_940982"/>
      <w:bookmarkStart w:id="735" w:name="_ETM_Q1_936170"/>
      <w:bookmarkEnd w:id="734"/>
      <w:bookmarkEnd w:id="735"/>
      <w:r>
        <w:rPr>
          <w:rFonts w:hint="cs"/>
          <w:rtl/>
          <w:lang w:eastAsia="he-IL"/>
        </w:rPr>
        <w:t xml:space="preserve">השירות לציבור, אבל הוא לא חידוש פעוט בעיניי, ודומני שאנחנו, </w:t>
      </w:r>
      <w:bookmarkStart w:id="736" w:name="_ETM_Q1_947797"/>
      <w:bookmarkEnd w:id="736"/>
      <w:r>
        <w:rPr>
          <w:rFonts w:hint="cs"/>
          <w:rtl/>
          <w:lang w:eastAsia="he-IL"/>
        </w:rPr>
        <w:t xml:space="preserve">לדבר הזה, צריכים להקדיש את זמן הדיון ולהבין את הדברים. </w:t>
      </w:r>
      <w:bookmarkStart w:id="737" w:name="_ETM_Q1_955031"/>
      <w:bookmarkEnd w:id="737"/>
    </w:p>
    <w:p w14:paraId="444F817E" w14:textId="77777777" w:rsidR="005F59B6" w:rsidRDefault="005F59B6" w:rsidP="005F59B6">
      <w:pPr>
        <w:rPr>
          <w:rtl/>
          <w:lang w:eastAsia="he-IL"/>
        </w:rPr>
      </w:pPr>
    </w:p>
    <w:p w14:paraId="6C1BEA22" w14:textId="392792EB" w:rsidR="005F59B6" w:rsidRDefault="005F59B6" w:rsidP="005F5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שאני אבקש הוא </w:t>
      </w:r>
      <w:bookmarkStart w:id="738" w:name="_ETM_Q1_954381"/>
      <w:bookmarkEnd w:id="738"/>
      <w:r>
        <w:rPr>
          <w:rFonts w:hint="cs"/>
          <w:rtl/>
          <w:lang w:eastAsia="he-IL"/>
        </w:rPr>
        <w:t xml:space="preserve">את הצגת התקנות הללו ולשמוע </w:t>
      </w:r>
      <w:bookmarkStart w:id="739" w:name="_ETM_Q1_960873"/>
      <w:bookmarkStart w:id="740" w:name="_ETM_Q1_956513"/>
      <w:bookmarkEnd w:id="739"/>
      <w:bookmarkEnd w:id="740"/>
      <w:r>
        <w:rPr>
          <w:rFonts w:hint="cs"/>
          <w:rtl/>
          <w:lang w:eastAsia="he-IL"/>
        </w:rPr>
        <w:t>התייחסויות ראשונות</w:t>
      </w:r>
      <w:bookmarkStart w:id="741" w:name="_ETM_Q1_957185"/>
      <w:bookmarkEnd w:id="741"/>
      <w:r>
        <w:rPr>
          <w:rFonts w:hint="cs"/>
          <w:rtl/>
          <w:lang w:eastAsia="he-IL"/>
        </w:rPr>
        <w:t xml:space="preserve">, וייקבע דיון נוסף שבמסגרתו נבחן את התקנות </w:t>
      </w:r>
      <w:bookmarkStart w:id="742" w:name="_ETM_Q1_968984"/>
      <w:bookmarkEnd w:id="742"/>
      <w:r>
        <w:rPr>
          <w:rFonts w:hint="cs"/>
          <w:rtl/>
          <w:lang w:eastAsia="he-IL"/>
        </w:rPr>
        <w:t xml:space="preserve">ונצביע עליהן. אז אני מבין שגם כאן מדובר בתקנות </w:t>
      </w:r>
      <w:bookmarkStart w:id="743" w:name="_ETM_Q1_972275"/>
      <w:bookmarkEnd w:id="743"/>
      <w:r>
        <w:rPr>
          <w:rFonts w:hint="cs"/>
          <w:rtl/>
          <w:lang w:eastAsia="he-IL"/>
        </w:rPr>
        <w:t xml:space="preserve">של </w:t>
      </w:r>
      <w:bookmarkStart w:id="744" w:name="_ETM_Q1_972928"/>
      <w:bookmarkEnd w:id="744"/>
      <w:r>
        <w:rPr>
          <w:rFonts w:hint="cs"/>
          <w:rtl/>
          <w:lang w:eastAsia="he-IL"/>
        </w:rPr>
        <w:t xml:space="preserve">השרה, אותן תקנות, אז מי </w:t>
      </w:r>
      <w:bookmarkStart w:id="745" w:name="_ETM_Q1_975358"/>
      <w:bookmarkEnd w:id="745"/>
      <w:r>
        <w:rPr>
          <w:rFonts w:hint="cs"/>
          <w:rtl/>
          <w:lang w:eastAsia="he-IL"/>
        </w:rPr>
        <w:t>הגורם ה</w:t>
      </w:r>
      <w:bookmarkStart w:id="746" w:name="_ETM_Q1_975396"/>
      <w:bookmarkEnd w:id="746"/>
      <w:r>
        <w:rPr>
          <w:rFonts w:hint="cs"/>
          <w:rtl/>
          <w:lang w:eastAsia="he-IL"/>
        </w:rPr>
        <w:t xml:space="preserve">מציג את </w:t>
      </w:r>
      <w:bookmarkStart w:id="747" w:name="_ETM_Q1_977881"/>
      <w:bookmarkEnd w:id="747"/>
      <w:r>
        <w:rPr>
          <w:rFonts w:hint="cs"/>
          <w:rtl/>
          <w:lang w:eastAsia="he-IL"/>
        </w:rPr>
        <w:t>התקנות המתבקשות?</w:t>
      </w:r>
      <w:bookmarkStart w:id="748" w:name="_ETM_Q1_980644"/>
      <w:bookmarkEnd w:id="748"/>
    </w:p>
    <w:p w14:paraId="6D20CF34" w14:textId="1EB9DE67" w:rsidR="005F59B6" w:rsidRDefault="005F59B6" w:rsidP="005F59B6">
      <w:pPr>
        <w:rPr>
          <w:rtl/>
          <w:lang w:eastAsia="he-IL"/>
        </w:rPr>
      </w:pPr>
    </w:p>
    <w:p w14:paraId="5B95C718" w14:textId="5342FCF0" w:rsidR="005F59B6" w:rsidRDefault="005F59B6" w:rsidP="005F59B6">
      <w:pPr>
        <w:pStyle w:val="af9"/>
        <w:keepNext/>
        <w:rPr>
          <w:rtl/>
          <w:lang w:eastAsia="he-IL"/>
        </w:rPr>
      </w:pPr>
      <w:bookmarkStart w:id="749" w:name="ET_guest_עירית_ויסבלום_59"/>
      <w:r w:rsidRPr="005F5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5F59B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749"/>
    </w:p>
    <w:p w14:paraId="43853915" w14:textId="68EBB79D" w:rsidR="005F59B6" w:rsidRDefault="005F59B6" w:rsidP="005F59B6">
      <w:pPr>
        <w:pStyle w:val="KeepWithNext"/>
        <w:rPr>
          <w:rtl/>
          <w:lang w:eastAsia="he-IL"/>
        </w:rPr>
      </w:pPr>
    </w:p>
    <w:p w14:paraId="0F7B1452" w14:textId="77777777" w:rsidR="00A91EED" w:rsidRDefault="00A91EED" w:rsidP="005F59B6">
      <w:pPr>
        <w:rPr>
          <w:rtl/>
          <w:lang w:eastAsia="he-IL"/>
        </w:rPr>
      </w:pPr>
      <w:bookmarkStart w:id="750" w:name="_ETM_Q1_977676"/>
      <w:bookmarkEnd w:id="750"/>
      <w:r>
        <w:rPr>
          <w:rFonts w:hint="cs"/>
          <w:rtl/>
          <w:lang w:eastAsia="he-IL"/>
        </w:rPr>
        <w:t xml:space="preserve">אוקיי, אז בסט הזה יש לנו כמה תיקונים </w:t>
      </w:r>
      <w:bookmarkStart w:id="751" w:name="_ETM_Q1_991632"/>
      <w:bookmarkStart w:id="752" w:name="_ETM_Q1_986774"/>
      <w:bookmarkEnd w:id="751"/>
      <w:bookmarkEnd w:id="752"/>
      <w:r>
        <w:rPr>
          <w:rFonts w:hint="cs"/>
          <w:rtl/>
          <w:lang w:eastAsia="he-IL"/>
        </w:rPr>
        <w:t xml:space="preserve">מבוקשים. התיקון הראשון, ותקנה </w:t>
      </w:r>
      <w:bookmarkStart w:id="753" w:name="_ETM_Q1_991507"/>
      <w:bookmarkEnd w:id="753"/>
      <w:r>
        <w:rPr>
          <w:rFonts w:hint="cs"/>
          <w:rtl/>
          <w:lang w:eastAsia="he-IL"/>
        </w:rPr>
        <w:t xml:space="preserve">1 למעשה, באה לתקן </w:t>
      </w:r>
      <w:bookmarkStart w:id="754" w:name="_ETM_Q1_996912"/>
      <w:bookmarkEnd w:id="754"/>
      <w:r>
        <w:rPr>
          <w:rFonts w:hint="cs"/>
          <w:rtl/>
          <w:lang w:eastAsia="he-IL"/>
        </w:rPr>
        <w:t>את התקנה שכבר מאפשר</w:t>
      </w:r>
      <w:bookmarkStart w:id="755" w:name="_ETM_Q1_995335"/>
      <w:bookmarkEnd w:id="755"/>
      <w:r>
        <w:rPr>
          <w:rFonts w:hint="cs"/>
          <w:rtl/>
          <w:lang w:eastAsia="he-IL"/>
        </w:rPr>
        <w:t xml:space="preserve">ת לרשות האוכלוסין לבצע </w:t>
      </w:r>
      <w:bookmarkStart w:id="756" w:name="_ETM_Q1_997320"/>
      <w:bookmarkEnd w:id="756"/>
      <w:r>
        <w:rPr>
          <w:rFonts w:hint="cs"/>
          <w:rtl/>
          <w:lang w:eastAsia="he-IL"/>
        </w:rPr>
        <w:t xml:space="preserve">אימות זהות </w:t>
      </w:r>
      <w:bookmarkStart w:id="757" w:name="_ETM_Q1_1000620"/>
      <w:bookmarkEnd w:id="757"/>
      <w:r>
        <w:rPr>
          <w:rFonts w:hint="cs"/>
          <w:rtl/>
          <w:lang w:eastAsia="he-IL"/>
        </w:rPr>
        <w:t>באמצעים ממו</w:t>
      </w:r>
      <w:bookmarkStart w:id="758" w:name="_ETM_Q1_999417"/>
      <w:bookmarkEnd w:id="758"/>
      <w:r>
        <w:rPr>
          <w:rFonts w:hint="cs"/>
          <w:rtl/>
          <w:lang w:eastAsia="he-IL"/>
        </w:rPr>
        <w:t xml:space="preserve">כנים, ומהתקנה הזאת אנחנו מבקשים </w:t>
      </w:r>
      <w:bookmarkStart w:id="759" w:name="_ETM_Q1_1002387"/>
      <w:bookmarkEnd w:id="759"/>
      <w:r>
        <w:rPr>
          <w:rFonts w:hint="cs"/>
          <w:rtl/>
          <w:lang w:eastAsia="he-IL"/>
        </w:rPr>
        <w:t xml:space="preserve">למחוק את המילים "באתרי </w:t>
      </w:r>
      <w:bookmarkStart w:id="760" w:name="_ETM_Q1_1009686"/>
      <w:bookmarkEnd w:id="760"/>
      <w:r>
        <w:rPr>
          <w:rFonts w:hint="cs"/>
          <w:rtl/>
          <w:lang w:eastAsia="he-IL"/>
        </w:rPr>
        <w:t>רשות האוכלוסין</w:t>
      </w:r>
      <w:bookmarkStart w:id="761" w:name="_ETM_Q1_1008622"/>
      <w:bookmarkEnd w:id="761"/>
      <w:r>
        <w:rPr>
          <w:rFonts w:hint="cs"/>
          <w:rtl/>
          <w:lang w:eastAsia="he-IL"/>
        </w:rPr>
        <w:t xml:space="preserve">" כדי לאפשר שימושים מרחוק. </w:t>
      </w:r>
    </w:p>
    <w:p w14:paraId="1D4D1AC7" w14:textId="77777777" w:rsidR="00A91EED" w:rsidRDefault="00A91EED" w:rsidP="005F59B6">
      <w:pPr>
        <w:rPr>
          <w:rtl/>
          <w:lang w:eastAsia="he-IL"/>
        </w:rPr>
      </w:pPr>
    </w:p>
    <w:p w14:paraId="35EFEBD6" w14:textId="32090E66" w:rsidR="005F59B6" w:rsidRDefault="00A91EED" w:rsidP="005F59B6">
      <w:pPr>
        <w:rPr>
          <w:rtl/>
          <w:lang w:eastAsia="he-IL"/>
        </w:rPr>
      </w:pPr>
      <w:bookmarkStart w:id="762" w:name="_ETM_Q1_1038950"/>
      <w:bookmarkEnd w:id="762"/>
      <w:r>
        <w:rPr>
          <w:rFonts w:hint="cs"/>
          <w:rtl/>
          <w:lang w:eastAsia="he-IL"/>
        </w:rPr>
        <w:t xml:space="preserve">לא צריך להגיד, </w:t>
      </w:r>
      <w:bookmarkStart w:id="763" w:name="_ETM_Q1_1017959"/>
      <w:bookmarkEnd w:id="763"/>
      <w:r>
        <w:rPr>
          <w:rFonts w:hint="cs"/>
          <w:rtl/>
          <w:lang w:eastAsia="he-IL"/>
        </w:rPr>
        <w:t>שהקורונה וכ</w:t>
      </w:r>
      <w:bookmarkStart w:id="764" w:name="_ETM_Q1_1014976"/>
      <w:bookmarkEnd w:id="764"/>
      <w:r>
        <w:rPr>
          <w:rFonts w:hint="cs"/>
          <w:rtl/>
          <w:lang w:eastAsia="he-IL"/>
        </w:rPr>
        <w:t>ל העניין של הסגרים</w:t>
      </w:r>
      <w:bookmarkStart w:id="765" w:name="_ETM_Q1_1018770"/>
      <w:bookmarkEnd w:id="765"/>
      <w:r>
        <w:rPr>
          <w:rFonts w:hint="cs"/>
          <w:rtl/>
          <w:lang w:eastAsia="he-IL"/>
        </w:rPr>
        <w:t xml:space="preserve"> והריחוק החברתי</w:t>
      </w:r>
      <w:bookmarkStart w:id="766" w:name="_ETM_Q1_1019735"/>
      <w:bookmarkEnd w:id="766"/>
      <w:r>
        <w:rPr>
          <w:rFonts w:hint="cs"/>
          <w:rtl/>
          <w:lang w:eastAsia="he-IL"/>
        </w:rPr>
        <w:t xml:space="preserve"> גרמו </w:t>
      </w:r>
      <w:bookmarkStart w:id="767" w:name="_ETM_Q1_1023149"/>
      <w:bookmarkEnd w:id="767"/>
      <w:r>
        <w:rPr>
          <w:rFonts w:hint="cs"/>
          <w:rtl/>
          <w:lang w:eastAsia="he-IL"/>
        </w:rPr>
        <w:t>להרבה גופים</w:t>
      </w:r>
      <w:bookmarkStart w:id="768" w:name="_ETM_Q1_1020607"/>
      <w:bookmarkEnd w:id="768"/>
      <w:r>
        <w:rPr>
          <w:rFonts w:hint="cs"/>
          <w:rtl/>
          <w:lang w:eastAsia="he-IL"/>
        </w:rPr>
        <w:t xml:space="preserve">, משרדי ממשלה וגופים אחרים, לנסות לצמצם את הצורך </w:t>
      </w:r>
      <w:bookmarkStart w:id="769" w:name="_ETM_Q1_1030609"/>
      <w:bookmarkStart w:id="770" w:name="_ETM_Q1_1025838"/>
      <w:bookmarkEnd w:id="769"/>
      <w:bookmarkEnd w:id="770"/>
      <w:r>
        <w:rPr>
          <w:rFonts w:hint="cs"/>
          <w:rtl/>
          <w:lang w:eastAsia="he-IL"/>
        </w:rPr>
        <w:t>בהגעה למקומות, כשאפשר לעשות שי</w:t>
      </w:r>
      <w:bookmarkStart w:id="771" w:name="_ETM_Q1_1029463"/>
      <w:bookmarkEnd w:id="771"/>
      <w:r>
        <w:rPr>
          <w:rFonts w:hint="cs"/>
          <w:rtl/>
          <w:lang w:eastAsia="he-IL"/>
        </w:rPr>
        <w:t xml:space="preserve">רותים מרחוק ולייעל שירותים. מהבחינה </w:t>
      </w:r>
      <w:bookmarkStart w:id="772" w:name="_ETM_Q1_1031253"/>
      <w:bookmarkEnd w:id="772"/>
      <w:r>
        <w:rPr>
          <w:rFonts w:hint="cs"/>
          <w:rtl/>
          <w:lang w:eastAsia="he-IL"/>
        </w:rPr>
        <w:t>הזאת</w:t>
      </w:r>
      <w:bookmarkStart w:id="773" w:name="_ETM_Q1_1032134"/>
      <w:bookmarkEnd w:id="773"/>
      <w:r>
        <w:rPr>
          <w:rFonts w:hint="cs"/>
          <w:rtl/>
          <w:lang w:eastAsia="he-IL"/>
        </w:rPr>
        <w:t>, הקורונה האיצה תהליכים ש</w:t>
      </w:r>
      <w:bookmarkStart w:id="774" w:name="_ETM_Q1_1034168"/>
      <w:bookmarkEnd w:id="774"/>
      <w:r>
        <w:rPr>
          <w:rFonts w:hint="cs"/>
          <w:rtl/>
          <w:lang w:eastAsia="he-IL"/>
        </w:rPr>
        <w:t xml:space="preserve">כבר התחילו לדבר עליהם קודם. </w:t>
      </w:r>
      <w:bookmarkStart w:id="775" w:name="_ETM_Q1_1036818"/>
      <w:bookmarkEnd w:id="775"/>
    </w:p>
    <w:p w14:paraId="207A2B2F" w14:textId="09D77289" w:rsidR="00A91EED" w:rsidRDefault="00A91EED" w:rsidP="005F59B6">
      <w:pPr>
        <w:rPr>
          <w:rtl/>
          <w:lang w:eastAsia="he-IL"/>
        </w:rPr>
      </w:pPr>
      <w:bookmarkStart w:id="776" w:name="_ETM_Q1_1039307"/>
      <w:bookmarkStart w:id="777" w:name="_ETM_Q1_1039379"/>
      <w:bookmarkStart w:id="778" w:name="_ETM_Q1_1039434"/>
      <w:bookmarkEnd w:id="776"/>
      <w:bookmarkEnd w:id="777"/>
      <w:bookmarkEnd w:id="778"/>
    </w:p>
    <w:p w14:paraId="295197AF" w14:textId="495633D5" w:rsidR="00A91EED" w:rsidRDefault="00A91EED" w:rsidP="005F59B6">
      <w:pPr>
        <w:rPr>
          <w:rtl/>
          <w:lang w:eastAsia="he-IL"/>
        </w:rPr>
      </w:pPr>
      <w:bookmarkStart w:id="779" w:name="_ETM_Q1_1039496"/>
      <w:bookmarkEnd w:id="779"/>
      <w:r>
        <w:rPr>
          <w:rFonts w:hint="cs"/>
          <w:rtl/>
          <w:lang w:eastAsia="he-IL"/>
        </w:rPr>
        <w:t xml:space="preserve">אנחנו </w:t>
      </w:r>
      <w:bookmarkStart w:id="780" w:name="_ETM_Q1_1043283"/>
      <w:bookmarkEnd w:id="780"/>
      <w:r>
        <w:rPr>
          <w:rFonts w:hint="cs"/>
          <w:rtl/>
          <w:lang w:eastAsia="he-IL"/>
        </w:rPr>
        <w:t xml:space="preserve">מדברים בכלל, כמעט כל </w:t>
      </w:r>
      <w:bookmarkStart w:id="781" w:name="_ETM_Q1_1041589"/>
      <w:bookmarkEnd w:id="781"/>
      <w:r>
        <w:rPr>
          <w:rFonts w:hint="cs"/>
          <w:rtl/>
          <w:lang w:eastAsia="he-IL"/>
        </w:rPr>
        <w:t xml:space="preserve">התיקון פה מדבר על זה </w:t>
      </w:r>
      <w:bookmarkStart w:id="782" w:name="_ETM_Q1_1047449"/>
      <w:bookmarkEnd w:id="782"/>
      <w:r>
        <w:rPr>
          <w:rFonts w:hint="cs"/>
          <w:rtl/>
          <w:lang w:eastAsia="he-IL"/>
        </w:rPr>
        <w:t xml:space="preserve">שישנם שירותים שבעצם </w:t>
      </w:r>
      <w:bookmarkStart w:id="783" w:name="_ETM_Q1_1045867"/>
      <w:bookmarkEnd w:id="783"/>
      <w:r>
        <w:rPr>
          <w:rFonts w:hint="cs"/>
          <w:rtl/>
          <w:lang w:eastAsia="he-IL"/>
        </w:rPr>
        <w:t>מחייבים רמת הזדהות מאוד בטוחה</w:t>
      </w:r>
      <w:bookmarkStart w:id="784" w:name="_ETM_Q1_1049140"/>
      <w:bookmarkEnd w:id="784"/>
      <w:r>
        <w:rPr>
          <w:rFonts w:hint="cs"/>
          <w:rtl/>
          <w:lang w:eastAsia="he-IL"/>
        </w:rPr>
        <w:t xml:space="preserve">, </w:t>
      </w:r>
      <w:bookmarkStart w:id="785" w:name="_ETM_Q1_1050286"/>
      <w:bookmarkEnd w:id="785"/>
      <w:r>
        <w:rPr>
          <w:rFonts w:hint="cs"/>
          <w:rtl/>
          <w:lang w:eastAsia="he-IL"/>
        </w:rPr>
        <w:t xml:space="preserve">אז אנחנו מדברים על אימות זהות של אדם מול </w:t>
      </w:r>
      <w:bookmarkStart w:id="786" w:name="_ETM_Q1_1051064"/>
      <w:bookmarkEnd w:id="786"/>
      <w:r>
        <w:rPr>
          <w:rFonts w:hint="cs"/>
          <w:rtl/>
          <w:lang w:eastAsia="he-IL"/>
        </w:rPr>
        <w:t xml:space="preserve">התיעוד </w:t>
      </w:r>
      <w:bookmarkStart w:id="787" w:name="_ETM_Q1_1054124"/>
      <w:bookmarkEnd w:id="787"/>
      <w:r>
        <w:rPr>
          <w:rFonts w:hint="cs"/>
          <w:rtl/>
          <w:lang w:eastAsia="he-IL"/>
        </w:rPr>
        <w:t xml:space="preserve">שבידיו, שזה השבב שבדרכון או השבב </w:t>
      </w:r>
      <w:bookmarkStart w:id="788" w:name="_ETM_Q1_1055031"/>
      <w:bookmarkEnd w:id="788"/>
      <w:r>
        <w:rPr>
          <w:rFonts w:hint="cs"/>
          <w:rtl/>
          <w:lang w:eastAsia="he-IL"/>
        </w:rPr>
        <w:t xml:space="preserve">שבתעודת הזהות. אין פה </w:t>
      </w:r>
      <w:bookmarkStart w:id="789" w:name="_ETM_Q1_1060457"/>
      <w:bookmarkEnd w:id="789"/>
      <w:r>
        <w:rPr>
          <w:rFonts w:hint="cs"/>
          <w:rtl/>
          <w:lang w:eastAsia="he-IL"/>
        </w:rPr>
        <w:t xml:space="preserve">קשר למאגר הביומטרי, </w:t>
      </w:r>
      <w:bookmarkStart w:id="790" w:name="_ETM_Q1_1059710"/>
      <w:bookmarkEnd w:id="790"/>
      <w:r>
        <w:rPr>
          <w:rFonts w:hint="cs"/>
          <w:rtl/>
          <w:lang w:eastAsia="he-IL"/>
        </w:rPr>
        <w:t xml:space="preserve">יש תיקון, התיקון האחרון בסוף </w:t>
      </w:r>
      <w:bookmarkStart w:id="791" w:name="_ETM_Q1_1060502"/>
      <w:bookmarkEnd w:id="791"/>
      <w:r>
        <w:rPr>
          <w:rFonts w:hint="cs"/>
          <w:rtl/>
          <w:lang w:eastAsia="he-IL"/>
        </w:rPr>
        <w:t>התקנות,</w:t>
      </w:r>
      <w:bookmarkStart w:id="792" w:name="_ETM_Q1_1061990"/>
      <w:bookmarkEnd w:id="792"/>
      <w:r>
        <w:rPr>
          <w:rFonts w:hint="cs"/>
          <w:rtl/>
          <w:lang w:eastAsia="he-IL"/>
        </w:rPr>
        <w:t xml:space="preserve"> שהוא כן קשור למאגר הביומטרי, אבל לא בנושאים </w:t>
      </w:r>
      <w:bookmarkStart w:id="793" w:name="_ETM_Q1_1065291"/>
      <w:bookmarkEnd w:id="793"/>
      <w:r>
        <w:rPr>
          <w:rFonts w:hint="cs"/>
          <w:rtl/>
          <w:lang w:eastAsia="he-IL"/>
        </w:rPr>
        <w:t>של אימות</w:t>
      </w:r>
      <w:bookmarkStart w:id="794" w:name="_ETM_Q1_1067195"/>
      <w:bookmarkEnd w:id="794"/>
      <w:r>
        <w:rPr>
          <w:rFonts w:hint="cs"/>
          <w:rtl/>
          <w:lang w:eastAsia="he-IL"/>
        </w:rPr>
        <w:t xml:space="preserve"> זהות של אדם מול התיעוד. </w:t>
      </w:r>
    </w:p>
    <w:p w14:paraId="0B0F51FE" w14:textId="65C9280E" w:rsidR="00A91EED" w:rsidRDefault="00A91EED" w:rsidP="005F59B6">
      <w:pPr>
        <w:rPr>
          <w:rtl/>
          <w:lang w:eastAsia="he-IL"/>
        </w:rPr>
      </w:pPr>
      <w:bookmarkStart w:id="795" w:name="_ETM_Q1_1071003"/>
      <w:bookmarkStart w:id="796" w:name="_ETM_Q1_1071088"/>
      <w:bookmarkEnd w:id="795"/>
      <w:bookmarkEnd w:id="796"/>
    </w:p>
    <w:p w14:paraId="7112966C" w14:textId="45DC7B5B" w:rsidR="00A91EED" w:rsidRDefault="00A91EED" w:rsidP="005F59B6">
      <w:pPr>
        <w:rPr>
          <w:rtl/>
          <w:lang w:eastAsia="he-IL"/>
        </w:rPr>
      </w:pPr>
      <w:bookmarkStart w:id="797" w:name="_ETM_Q1_1071138"/>
      <w:bookmarkStart w:id="798" w:name="_ETM_Q1_1071200"/>
      <w:bookmarkEnd w:id="797"/>
      <w:bookmarkEnd w:id="798"/>
      <w:r>
        <w:rPr>
          <w:rFonts w:hint="cs"/>
          <w:rtl/>
          <w:lang w:eastAsia="he-IL"/>
        </w:rPr>
        <w:t xml:space="preserve">למעשה, </w:t>
      </w:r>
      <w:bookmarkStart w:id="799" w:name="_ETM_Q1_1068547"/>
      <w:bookmarkEnd w:id="799"/>
      <w:r>
        <w:rPr>
          <w:rFonts w:hint="cs"/>
          <w:rtl/>
          <w:lang w:eastAsia="he-IL"/>
        </w:rPr>
        <w:t xml:space="preserve">הרעיון </w:t>
      </w:r>
      <w:bookmarkStart w:id="800" w:name="_ETM_Q1_1065012"/>
      <w:bookmarkEnd w:id="800"/>
      <w:r w:rsidR="00927457">
        <w:rPr>
          <w:rFonts w:hint="cs"/>
          <w:rtl/>
          <w:lang w:eastAsia="he-IL"/>
        </w:rPr>
        <w:t xml:space="preserve">הוא לאפשר </w:t>
      </w:r>
      <w:bookmarkStart w:id="801" w:name="_ETM_Q1_1071983"/>
      <w:bookmarkEnd w:id="801"/>
      <w:r w:rsidR="00927457">
        <w:rPr>
          <w:rFonts w:hint="cs"/>
          <w:rtl/>
          <w:lang w:eastAsia="he-IL"/>
        </w:rPr>
        <w:t>את הזיהוי הביומטרי</w:t>
      </w:r>
      <w:bookmarkStart w:id="802" w:name="_ETM_Q1_1071062"/>
      <w:bookmarkEnd w:id="802"/>
      <w:r w:rsidR="00927457">
        <w:rPr>
          <w:rFonts w:hint="cs"/>
          <w:rtl/>
          <w:lang w:eastAsia="he-IL"/>
        </w:rPr>
        <w:t xml:space="preserve">, גם לשירותים של רשות האוכלוסין מרחוק, </w:t>
      </w:r>
      <w:bookmarkStart w:id="803" w:name="_ETM_Q1_1078420"/>
      <w:bookmarkStart w:id="804" w:name="_ETM_Q1_1073610"/>
      <w:bookmarkEnd w:id="803"/>
      <w:bookmarkEnd w:id="804"/>
      <w:r w:rsidR="00927457">
        <w:rPr>
          <w:rFonts w:hint="cs"/>
          <w:rtl/>
          <w:lang w:eastAsia="he-IL"/>
        </w:rPr>
        <w:t xml:space="preserve">זה התיקון של התקנה הראשונה. </w:t>
      </w:r>
      <w:bookmarkStart w:id="805" w:name="_ETM_Q1_1074199"/>
      <w:bookmarkEnd w:id="805"/>
    </w:p>
    <w:p w14:paraId="36753E1B" w14:textId="4ADC68CD" w:rsidR="00927457" w:rsidRDefault="00927457" w:rsidP="005F59B6">
      <w:pPr>
        <w:rPr>
          <w:rtl/>
          <w:lang w:eastAsia="he-IL"/>
        </w:rPr>
      </w:pPr>
      <w:bookmarkStart w:id="806" w:name="_ETM_Q1_1074520"/>
      <w:bookmarkStart w:id="807" w:name="_ETM_Q1_1074593"/>
      <w:bookmarkEnd w:id="806"/>
      <w:bookmarkEnd w:id="807"/>
    </w:p>
    <w:p w14:paraId="04AD55E5" w14:textId="09696839" w:rsidR="00927457" w:rsidRDefault="00927457" w:rsidP="00927457">
      <w:pPr>
        <w:pStyle w:val="af6"/>
        <w:keepNext/>
        <w:rPr>
          <w:rtl/>
        </w:rPr>
      </w:pPr>
      <w:bookmarkStart w:id="808" w:name="ET_yor_6156_60"/>
      <w:r w:rsidRPr="009274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45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808"/>
    </w:p>
    <w:p w14:paraId="119D45FD" w14:textId="5992BEB8" w:rsidR="00927457" w:rsidRDefault="00927457" w:rsidP="00927457">
      <w:pPr>
        <w:pStyle w:val="KeepWithNext"/>
        <w:rPr>
          <w:rtl/>
          <w:lang w:eastAsia="he-IL"/>
        </w:rPr>
      </w:pPr>
    </w:p>
    <w:p w14:paraId="6DAB8171" w14:textId="2EE3B8D4" w:rsidR="00927457" w:rsidRDefault="00927457" w:rsidP="00927457">
      <w:pPr>
        <w:rPr>
          <w:rtl/>
          <w:lang w:eastAsia="he-IL"/>
        </w:rPr>
      </w:pPr>
      <w:bookmarkStart w:id="809" w:name="_ETM_Q1_1075423"/>
      <w:bookmarkEnd w:id="809"/>
      <w:r>
        <w:rPr>
          <w:rFonts w:hint="cs"/>
          <w:rtl/>
          <w:lang w:eastAsia="he-IL"/>
        </w:rPr>
        <w:t xml:space="preserve">איך זה מתבצע בפועל? </w:t>
      </w:r>
      <w:bookmarkStart w:id="810" w:name="_ETM_Q1_1078983"/>
      <w:bookmarkStart w:id="811" w:name="_ETM_Q1_1074856"/>
      <w:bookmarkStart w:id="812" w:name="_ETM_Q1_1075172"/>
      <w:bookmarkEnd w:id="810"/>
      <w:bookmarkEnd w:id="811"/>
      <w:bookmarkEnd w:id="812"/>
    </w:p>
    <w:p w14:paraId="71366F0F" w14:textId="77777777" w:rsidR="0077752B" w:rsidRDefault="0077752B" w:rsidP="00927457">
      <w:pPr>
        <w:rPr>
          <w:rtl/>
          <w:lang w:eastAsia="he-IL"/>
        </w:rPr>
      </w:pPr>
    </w:p>
    <w:p w14:paraId="6F806980" w14:textId="2C5C50A2" w:rsidR="00927457" w:rsidRDefault="00927457" w:rsidP="00927457">
      <w:pPr>
        <w:rPr>
          <w:rStyle w:val="TagStyle"/>
          <w:rFonts w:ascii="David" w:hAnsi="David"/>
          <w:u w:val="single"/>
          <w:rtl/>
          <w:lang w:eastAsia="he-IL"/>
        </w:rPr>
      </w:pPr>
      <w:bookmarkStart w:id="813" w:name="_ETM_Q1_1075278"/>
      <w:bookmarkStart w:id="814" w:name="_ETM_Q1_1075883"/>
      <w:bookmarkEnd w:id="813"/>
      <w:bookmarkEnd w:id="814"/>
    </w:p>
    <w:p w14:paraId="6C8E1783" w14:textId="6310A4E8" w:rsidR="00927457" w:rsidRDefault="00927457" w:rsidP="00927457">
      <w:pPr>
        <w:pStyle w:val="-"/>
        <w:keepNext/>
        <w:rPr>
          <w:rtl/>
        </w:rPr>
      </w:pPr>
      <w:bookmarkStart w:id="815" w:name="ET_speakercontinue_עירית_ויסבלום_62"/>
      <w:r w:rsidRPr="009274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2745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815"/>
    </w:p>
    <w:p w14:paraId="27732D36" w14:textId="089A3FF8" w:rsidR="00927457" w:rsidRDefault="00927457" w:rsidP="00927457">
      <w:pPr>
        <w:pStyle w:val="KeepWithNext"/>
        <w:rPr>
          <w:rtl/>
          <w:lang w:eastAsia="he-IL"/>
        </w:rPr>
      </w:pPr>
    </w:p>
    <w:p w14:paraId="2094CE49" w14:textId="6AFA44B1" w:rsidR="00927457" w:rsidRDefault="00927457" w:rsidP="00927457">
      <w:pPr>
        <w:rPr>
          <w:rtl/>
          <w:lang w:eastAsia="he-IL"/>
        </w:rPr>
      </w:pPr>
      <w:bookmarkStart w:id="816" w:name="_ETM_Q1_1078462"/>
      <w:bookmarkEnd w:id="816"/>
      <w:r>
        <w:rPr>
          <w:rFonts w:hint="cs"/>
          <w:rtl/>
          <w:lang w:eastAsia="he-IL"/>
        </w:rPr>
        <w:t xml:space="preserve">זה עדיין לא מתבצע. כדי </w:t>
      </w:r>
      <w:bookmarkStart w:id="817" w:name="_ETM_Q1_1079117"/>
      <w:bookmarkEnd w:id="817"/>
      <w:r>
        <w:rPr>
          <w:rFonts w:hint="cs"/>
          <w:rtl/>
          <w:lang w:eastAsia="he-IL"/>
        </w:rPr>
        <w:t>שנוכל לבצע את זה</w:t>
      </w:r>
      <w:bookmarkStart w:id="818" w:name="_ETM_Q1_1081473"/>
      <w:bookmarkEnd w:id="818"/>
      <w:r>
        <w:rPr>
          <w:rFonts w:hint="cs"/>
          <w:rtl/>
          <w:lang w:eastAsia="he-IL"/>
        </w:rPr>
        <w:t xml:space="preserve">, </w:t>
      </w:r>
      <w:bookmarkStart w:id="819" w:name="_ETM_Q1_1082297"/>
      <w:bookmarkEnd w:id="819"/>
      <w:r>
        <w:rPr>
          <w:rFonts w:hint="cs"/>
          <w:rtl/>
          <w:lang w:eastAsia="he-IL"/>
        </w:rPr>
        <w:t>אנחנו מבקשים את הת</w:t>
      </w:r>
      <w:bookmarkStart w:id="820" w:name="_ETM_Q1_1080711"/>
      <w:bookmarkEnd w:id="820"/>
      <w:r>
        <w:rPr>
          <w:rFonts w:hint="cs"/>
          <w:rtl/>
          <w:lang w:eastAsia="he-IL"/>
        </w:rPr>
        <w:t xml:space="preserve">יקון. </w:t>
      </w:r>
    </w:p>
    <w:p w14:paraId="1E2A1D49" w14:textId="50B22B0C" w:rsidR="00927457" w:rsidRDefault="00927457" w:rsidP="00927457">
      <w:pPr>
        <w:rPr>
          <w:rtl/>
          <w:lang w:eastAsia="he-IL"/>
        </w:rPr>
      </w:pPr>
      <w:bookmarkStart w:id="821" w:name="_ETM_Q1_1084631"/>
      <w:bookmarkStart w:id="822" w:name="_ETM_Q1_1084710"/>
      <w:bookmarkEnd w:id="821"/>
      <w:bookmarkEnd w:id="822"/>
    </w:p>
    <w:p w14:paraId="5E2A47AB" w14:textId="072285EB" w:rsidR="00927457" w:rsidRDefault="00927457" w:rsidP="00927457">
      <w:pPr>
        <w:pStyle w:val="af6"/>
        <w:keepNext/>
        <w:rPr>
          <w:rtl/>
        </w:rPr>
      </w:pPr>
      <w:bookmarkStart w:id="823" w:name="ET_yor_6156_63"/>
      <w:r w:rsidRPr="009274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45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823"/>
    </w:p>
    <w:p w14:paraId="1B9EC245" w14:textId="348F8EF5" w:rsidR="00927457" w:rsidRDefault="00927457" w:rsidP="00927457">
      <w:pPr>
        <w:pStyle w:val="KeepWithNext"/>
        <w:rPr>
          <w:rtl/>
          <w:lang w:eastAsia="he-IL"/>
        </w:rPr>
      </w:pPr>
    </w:p>
    <w:p w14:paraId="026C2832" w14:textId="3FD94835" w:rsidR="00927457" w:rsidRDefault="00927457" w:rsidP="00927457">
      <w:pPr>
        <w:rPr>
          <w:rtl/>
          <w:lang w:eastAsia="he-IL"/>
        </w:rPr>
      </w:pPr>
      <w:bookmarkStart w:id="824" w:name="_ETM_Q1_1085777"/>
      <w:bookmarkEnd w:id="824"/>
      <w:r>
        <w:rPr>
          <w:rFonts w:hint="cs"/>
          <w:rtl/>
          <w:lang w:eastAsia="he-IL"/>
        </w:rPr>
        <w:t>לא, איך זה אמור להתבצע?</w:t>
      </w:r>
      <w:bookmarkStart w:id="825" w:name="_ETM_Q1_1084794"/>
      <w:bookmarkEnd w:id="825"/>
    </w:p>
    <w:p w14:paraId="0DB3F44C" w14:textId="4BAFAF52" w:rsidR="00927457" w:rsidRDefault="00927457" w:rsidP="00927457">
      <w:pPr>
        <w:rPr>
          <w:rtl/>
          <w:lang w:eastAsia="he-IL"/>
        </w:rPr>
      </w:pPr>
      <w:bookmarkStart w:id="826" w:name="_ETM_Q1_1085221"/>
      <w:bookmarkStart w:id="827" w:name="_ETM_Q1_1085298"/>
      <w:bookmarkEnd w:id="826"/>
      <w:bookmarkEnd w:id="827"/>
    </w:p>
    <w:p w14:paraId="2DE5C0F8" w14:textId="5A4410ED" w:rsidR="00927457" w:rsidRDefault="00927457" w:rsidP="00927457">
      <w:pPr>
        <w:pStyle w:val="-"/>
        <w:keepNext/>
        <w:rPr>
          <w:rtl/>
        </w:rPr>
      </w:pPr>
      <w:bookmarkStart w:id="828" w:name="ET_speakercontinue_עירית_ויסבלום_64"/>
      <w:r w:rsidRPr="009274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2745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828"/>
    </w:p>
    <w:p w14:paraId="7ADF52E4" w14:textId="647C00B8" w:rsidR="00927457" w:rsidRDefault="00927457" w:rsidP="00927457">
      <w:pPr>
        <w:pStyle w:val="KeepWithNext"/>
        <w:rPr>
          <w:rtl/>
          <w:lang w:eastAsia="he-IL"/>
        </w:rPr>
      </w:pPr>
    </w:p>
    <w:p w14:paraId="0434717B" w14:textId="580227A7" w:rsidR="00927457" w:rsidRDefault="00927457" w:rsidP="00927457">
      <w:pPr>
        <w:rPr>
          <w:rtl/>
          <w:lang w:eastAsia="he-IL"/>
        </w:rPr>
      </w:pPr>
      <w:bookmarkStart w:id="829" w:name="_ETM_Q1_1086484"/>
      <w:bookmarkEnd w:id="829"/>
      <w:r>
        <w:rPr>
          <w:rFonts w:hint="cs"/>
          <w:rtl/>
          <w:lang w:eastAsia="he-IL"/>
        </w:rPr>
        <w:t xml:space="preserve">מה </w:t>
      </w:r>
      <w:bookmarkStart w:id="830" w:name="_ETM_Q1_1088469"/>
      <w:bookmarkEnd w:id="830"/>
      <w:r>
        <w:rPr>
          <w:rFonts w:hint="cs"/>
          <w:rtl/>
          <w:lang w:eastAsia="he-IL"/>
        </w:rPr>
        <w:t xml:space="preserve">הכוונות? אז אני רק אומר שהיום יש שימושים שלנו </w:t>
      </w:r>
      <w:bookmarkStart w:id="831" w:name="_ETM_Q1_1096085"/>
      <w:bookmarkStart w:id="832" w:name="_ETM_Q1_1091247"/>
      <w:bookmarkEnd w:id="831"/>
      <w:bookmarkEnd w:id="832"/>
      <w:r>
        <w:rPr>
          <w:rFonts w:hint="cs"/>
          <w:rtl/>
          <w:lang w:eastAsia="he-IL"/>
        </w:rPr>
        <w:t xml:space="preserve">גם בלשכות וגם בשדה התעופה, אימות של </w:t>
      </w:r>
      <w:bookmarkStart w:id="833" w:name="_ETM_Q1_1095152"/>
      <w:bookmarkEnd w:id="833"/>
      <w:r>
        <w:rPr>
          <w:rFonts w:hint="cs"/>
          <w:rtl/>
          <w:lang w:eastAsia="he-IL"/>
        </w:rPr>
        <w:t xml:space="preserve">זהות למעשה </w:t>
      </w:r>
      <w:bookmarkStart w:id="834" w:name="_ETM_Q1_1100712"/>
      <w:bookmarkEnd w:id="834"/>
      <w:r>
        <w:rPr>
          <w:rFonts w:hint="cs"/>
          <w:rtl/>
          <w:lang w:eastAsia="he-IL"/>
        </w:rPr>
        <w:t>בקיוסק</w:t>
      </w:r>
      <w:bookmarkStart w:id="835" w:name="_ETM_Q1_1097552"/>
      <w:bookmarkEnd w:id="835"/>
      <w:r>
        <w:rPr>
          <w:rFonts w:hint="cs"/>
          <w:rtl/>
          <w:lang w:eastAsia="he-IL"/>
        </w:rPr>
        <w:t xml:space="preserve">, בעמדה אוטומטית, והכוונה היא </w:t>
      </w:r>
      <w:bookmarkStart w:id="836" w:name="_ETM_Q1_1100014"/>
      <w:bookmarkEnd w:id="836"/>
      <w:r>
        <w:rPr>
          <w:rFonts w:hint="cs"/>
          <w:rtl/>
          <w:lang w:eastAsia="he-IL"/>
        </w:rPr>
        <w:t xml:space="preserve">לאפשר </w:t>
      </w:r>
      <w:bookmarkStart w:id="837" w:name="_ETM_Q1_1105245"/>
      <w:bookmarkStart w:id="838" w:name="_ETM_Q1_1100445"/>
      <w:bookmarkEnd w:id="837"/>
      <w:bookmarkEnd w:id="838"/>
      <w:r>
        <w:rPr>
          <w:rFonts w:hint="cs"/>
          <w:rtl/>
          <w:lang w:eastAsia="he-IL"/>
        </w:rPr>
        <w:t xml:space="preserve">את זה גם בשימושים מרחוק. </w:t>
      </w:r>
    </w:p>
    <w:p w14:paraId="65B81F23" w14:textId="638F6A03" w:rsidR="00927457" w:rsidRDefault="00927457" w:rsidP="00927457">
      <w:pPr>
        <w:rPr>
          <w:rtl/>
          <w:lang w:eastAsia="he-IL"/>
        </w:rPr>
      </w:pPr>
      <w:bookmarkStart w:id="839" w:name="_ETM_Q1_1105886"/>
      <w:bookmarkStart w:id="840" w:name="_ETM_Q1_1105959"/>
      <w:bookmarkStart w:id="841" w:name="_ETM_Q1_1101227"/>
      <w:bookmarkEnd w:id="839"/>
      <w:bookmarkEnd w:id="840"/>
      <w:bookmarkEnd w:id="841"/>
    </w:p>
    <w:p w14:paraId="0FE2EF4D" w14:textId="5DE92520" w:rsidR="00927457" w:rsidRDefault="00927457" w:rsidP="00927457">
      <w:pPr>
        <w:pStyle w:val="af6"/>
        <w:keepNext/>
        <w:rPr>
          <w:rtl/>
        </w:rPr>
      </w:pPr>
      <w:bookmarkStart w:id="842" w:name="ET_yor_6156_65"/>
      <w:r w:rsidRPr="009274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745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842"/>
    </w:p>
    <w:p w14:paraId="325DBC44" w14:textId="510C471B" w:rsidR="00927457" w:rsidRDefault="00927457" w:rsidP="00927457">
      <w:pPr>
        <w:pStyle w:val="KeepWithNext"/>
        <w:rPr>
          <w:rtl/>
          <w:lang w:eastAsia="he-IL"/>
        </w:rPr>
      </w:pPr>
    </w:p>
    <w:p w14:paraId="5F10BECF" w14:textId="6EB62B95" w:rsidR="00927457" w:rsidRDefault="00927457" w:rsidP="00927457">
      <w:pPr>
        <w:rPr>
          <w:rtl/>
          <w:lang w:eastAsia="he-IL"/>
        </w:rPr>
      </w:pPr>
      <w:bookmarkStart w:id="843" w:name="_ETM_Q1_1102368"/>
      <w:bookmarkEnd w:id="843"/>
      <w:r>
        <w:rPr>
          <w:rFonts w:hint="cs"/>
          <w:rtl/>
          <w:lang w:eastAsia="he-IL"/>
        </w:rPr>
        <w:t xml:space="preserve">אני רוצה רגע להבין </w:t>
      </w:r>
      <w:bookmarkStart w:id="844" w:name="_ETM_Q1_1105641"/>
      <w:bookmarkEnd w:id="844"/>
      <w:r>
        <w:rPr>
          <w:rFonts w:hint="cs"/>
          <w:rtl/>
          <w:lang w:eastAsia="he-IL"/>
        </w:rPr>
        <w:t>את הפרוצדורה הטכנית</w:t>
      </w:r>
      <w:bookmarkStart w:id="845" w:name="_ETM_Q1_1104513"/>
      <w:bookmarkStart w:id="846" w:name="_ETM_Q1_1102165"/>
      <w:bookmarkEnd w:id="845"/>
      <w:bookmarkEnd w:id="846"/>
      <w:r w:rsidR="0077752B">
        <w:rPr>
          <w:rFonts w:hint="cs"/>
          <w:rtl/>
          <w:lang w:eastAsia="he-IL"/>
        </w:rPr>
        <w:t>:</w:t>
      </w:r>
      <w:r w:rsidR="0077752B" w:rsidRPr="0077752B">
        <w:rPr>
          <w:rFonts w:hint="cs"/>
          <w:rtl/>
          <w:lang w:eastAsia="he-IL"/>
        </w:rPr>
        <w:t xml:space="preserve"> </w:t>
      </w:r>
      <w:r w:rsidR="0077752B">
        <w:rPr>
          <w:rFonts w:hint="cs"/>
          <w:rtl/>
          <w:lang w:eastAsia="he-IL"/>
        </w:rPr>
        <w:t xml:space="preserve">אדם יושב מול </w:t>
      </w:r>
      <w:bookmarkStart w:id="847" w:name="_ETM_Q1_1108711"/>
      <w:bookmarkEnd w:id="847"/>
      <w:r w:rsidR="0077752B">
        <w:rPr>
          <w:rFonts w:hint="cs"/>
          <w:rtl/>
          <w:lang w:eastAsia="he-IL"/>
        </w:rPr>
        <w:t>מחשב, ו</w:t>
      </w:r>
      <w:bookmarkStart w:id="848" w:name="_ETM_Q1_1108277"/>
      <w:bookmarkEnd w:id="848"/>
      <w:r w:rsidR="0077752B">
        <w:rPr>
          <w:rFonts w:hint="cs"/>
          <w:rtl/>
          <w:lang w:eastAsia="he-IL"/>
        </w:rPr>
        <w:t>-...?</w:t>
      </w:r>
      <w:r>
        <w:rPr>
          <w:rFonts w:hint="cs"/>
          <w:rtl/>
          <w:lang w:eastAsia="he-IL"/>
        </w:rPr>
        <w:t xml:space="preserve"> </w:t>
      </w:r>
    </w:p>
    <w:p w14:paraId="3634C460" w14:textId="215E5990" w:rsidR="00927457" w:rsidRDefault="00927457" w:rsidP="00927457">
      <w:pPr>
        <w:rPr>
          <w:rtl/>
          <w:lang w:eastAsia="he-IL"/>
        </w:rPr>
      </w:pPr>
      <w:bookmarkStart w:id="849" w:name="_ETM_Q1_1104268"/>
      <w:bookmarkStart w:id="850" w:name="_ETM_Q1_1104333"/>
      <w:bookmarkEnd w:id="849"/>
      <w:bookmarkEnd w:id="850"/>
    </w:p>
    <w:p w14:paraId="3B9EB61D" w14:textId="0AAC527F" w:rsidR="00927457" w:rsidRDefault="00927457" w:rsidP="00927457">
      <w:pPr>
        <w:pStyle w:val="-"/>
        <w:keepNext/>
        <w:rPr>
          <w:rtl/>
        </w:rPr>
      </w:pPr>
      <w:bookmarkStart w:id="851" w:name="ET_speakercontinue_עירית_ויסבלום_66"/>
      <w:r w:rsidRPr="009274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2745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851"/>
    </w:p>
    <w:p w14:paraId="24ABA385" w14:textId="67ACDE69" w:rsidR="00927457" w:rsidRDefault="00927457" w:rsidP="00927457">
      <w:pPr>
        <w:pStyle w:val="KeepWithNext"/>
        <w:rPr>
          <w:rtl/>
          <w:lang w:eastAsia="he-IL"/>
        </w:rPr>
      </w:pPr>
    </w:p>
    <w:p w14:paraId="6DDD4BB7" w14:textId="6A925B24" w:rsidR="00927457" w:rsidRDefault="00927457" w:rsidP="00927457">
      <w:pPr>
        <w:rPr>
          <w:rtl/>
          <w:lang w:eastAsia="he-IL"/>
        </w:rPr>
      </w:pPr>
      <w:bookmarkStart w:id="852" w:name="_ETM_Q1_1108081"/>
      <w:bookmarkEnd w:id="852"/>
      <w:r>
        <w:rPr>
          <w:rFonts w:hint="cs"/>
          <w:rtl/>
          <w:lang w:eastAsia="he-IL"/>
        </w:rPr>
        <w:t xml:space="preserve">אז משה יכול לענות. </w:t>
      </w:r>
      <w:bookmarkStart w:id="853" w:name="_ETM_Q1_1107021"/>
      <w:bookmarkStart w:id="854" w:name="_ETM_Q1_1103699"/>
      <w:bookmarkEnd w:id="853"/>
      <w:bookmarkEnd w:id="854"/>
    </w:p>
    <w:p w14:paraId="653DBF0B" w14:textId="0CD6E2C3" w:rsidR="00927457" w:rsidRDefault="00927457" w:rsidP="00927457">
      <w:pPr>
        <w:rPr>
          <w:rtl/>
          <w:lang w:eastAsia="he-IL"/>
        </w:rPr>
      </w:pPr>
      <w:bookmarkStart w:id="855" w:name="_ETM_Q1_1104815"/>
      <w:bookmarkStart w:id="856" w:name="_ETM_Q1_1104903"/>
      <w:bookmarkStart w:id="857" w:name="_ETM_Q1_1109780"/>
      <w:bookmarkStart w:id="858" w:name="_ETM_Q1_1109868"/>
      <w:bookmarkStart w:id="859" w:name="_ETM_Q1_1113196"/>
      <w:bookmarkEnd w:id="855"/>
      <w:bookmarkEnd w:id="856"/>
      <w:bookmarkEnd w:id="857"/>
      <w:bookmarkEnd w:id="858"/>
      <w:bookmarkEnd w:id="859"/>
    </w:p>
    <w:p w14:paraId="2AC61D8C" w14:textId="252F3A8C" w:rsidR="00927457" w:rsidRDefault="00927457" w:rsidP="00927457">
      <w:pPr>
        <w:pStyle w:val="af9"/>
        <w:keepNext/>
        <w:rPr>
          <w:rtl/>
          <w:lang w:eastAsia="he-IL"/>
        </w:rPr>
      </w:pPr>
      <w:bookmarkStart w:id="860" w:name="ET_guest_משה_חמד_68"/>
      <w:r w:rsidRPr="0092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חמד:</w:t>
      </w:r>
      <w:r w:rsidRPr="0092745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860"/>
    </w:p>
    <w:p w14:paraId="1B09ED2E" w14:textId="66DCC75D" w:rsidR="00927457" w:rsidRDefault="00927457" w:rsidP="00927457">
      <w:pPr>
        <w:pStyle w:val="KeepWithNext"/>
        <w:rPr>
          <w:rtl/>
          <w:lang w:eastAsia="he-IL"/>
        </w:rPr>
      </w:pPr>
    </w:p>
    <w:p w14:paraId="054CF40C" w14:textId="712325D5" w:rsidR="00A67FB1" w:rsidRDefault="00927457" w:rsidP="00A67FB1">
      <w:pPr>
        <w:rPr>
          <w:rtl/>
          <w:lang w:eastAsia="he-IL"/>
        </w:rPr>
      </w:pPr>
      <w:bookmarkStart w:id="861" w:name="_ETM_Q1_1113805"/>
      <w:bookmarkStart w:id="862" w:name="_ETM_Q1_1113873"/>
      <w:bookmarkEnd w:id="861"/>
      <w:bookmarkEnd w:id="862"/>
      <w:r>
        <w:rPr>
          <w:rFonts w:hint="cs"/>
          <w:rtl/>
          <w:lang w:eastAsia="he-IL"/>
        </w:rPr>
        <w:t>הדוגמה היא</w:t>
      </w:r>
      <w:bookmarkStart w:id="863" w:name="_ETM_Q1_1111020"/>
      <w:bookmarkEnd w:id="863"/>
      <w:r>
        <w:rPr>
          <w:rFonts w:hint="cs"/>
          <w:rtl/>
          <w:lang w:eastAsia="he-IL"/>
        </w:rPr>
        <w:t xml:space="preserve"> למעשה, נניח </w:t>
      </w:r>
      <w:bookmarkStart w:id="864" w:name="_ETM_Q1_1115693"/>
      <w:bookmarkEnd w:id="864"/>
      <w:r>
        <w:rPr>
          <w:rFonts w:hint="cs"/>
          <w:rtl/>
          <w:lang w:eastAsia="he-IL"/>
        </w:rPr>
        <w:t>אם אתה רוצה לעשות שירות כלשה</w:t>
      </w:r>
      <w:bookmarkStart w:id="865" w:name="_ETM_Q1_1114674"/>
      <w:bookmarkEnd w:id="865"/>
      <w:r>
        <w:rPr>
          <w:rFonts w:hint="cs"/>
          <w:rtl/>
          <w:lang w:eastAsia="he-IL"/>
        </w:rPr>
        <w:t xml:space="preserve">ו שאתה רוצה בו </w:t>
      </w:r>
      <w:bookmarkStart w:id="866" w:name="_ETM_Q1_1120145"/>
      <w:bookmarkEnd w:id="866"/>
      <w:r>
        <w:rPr>
          <w:rFonts w:hint="cs"/>
          <w:rtl/>
          <w:lang w:eastAsia="he-IL"/>
        </w:rPr>
        <w:t>זיהוי ביומטרי, אז הרעיון שלנו</w:t>
      </w:r>
      <w:bookmarkStart w:id="867" w:name="_ETM_Q1_1120479"/>
      <w:bookmarkEnd w:id="867"/>
      <w:r>
        <w:rPr>
          <w:rFonts w:hint="cs"/>
          <w:rtl/>
          <w:lang w:eastAsia="he-IL"/>
        </w:rPr>
        <w:t xml:space="preserve">, קודם כל, הוא </w:t>
      </w:r>
      <w:bookmarkStart w:id="868" w:name="_ETM_Q1_1126345"/>
      <w:bookmarkStart w:id="869" w:name="_ETM_Q1_1121597"/>
      <w:bookmarkEnd w:id="868"/>
      <w:bookmarkEnd w:id="869"/>
      <w:r>
        <w:rPr>
          <w:rFonts w:hint="cs"/>
          <w:rtl/>
          <w:lang w:eastAsia="he-IL"/>
        </w:rPr>
        <w:t xml:space="preserve">שתהיה תשתית שהיא מבוססת על זיהוי ביומטרי, שעל </w:t>
      </w:r>
      <w:bookmarkStart w:id="870" w:name="_ETM_Q1_1124705"/>
      <w:bookmarkEnd w:id="870"/>
      <w:r>
        <w:rPr>
          <w:rFonts w:hint="cs"/>
          <w:rtl/>
          <w:lang w:eastAsia="he-IL"/>
        </w:rPr>
        <w:t xml:space="preserve">גביה נוכל </w:t>
      </w:r>
      <w:bookmarkStart w:id="871" w:name="_ETM_Q1_1126555"/>
      <w:bookmarkEnd w:id="871"/>
      <w:r>
        <w:rPr>
          <w:rFonts w:hint="cs"/>
          <w:rtl/>
          <w:lang w:eastAsia="he-IL"/>
        </w:rPr>
        <w:t xml:space="preserve">לייצר שירותים. התשתית, זה די ברור, זה זיהוי </w:t>
      </w:r>
      <w:bookmarkStart w:id="872" w:name="_ETM_Q1_1128348"/>
      <w:bookmarkEnd w:id="872"/>
      <w:r>
        <w:rPr>
          <w:rFonts w:hint="cs"/>
          <w:rtl/>
          <w:lang w:eastAsia="he-IL"/>
        </w:rPr>
        <w:t>ביומטרי בנוסף לזיהוי</w:t>
      </w:r>
      <w:bookmarkStart w:id="873" w:name="_ETM_Q1_1133539"/>
      <w:bookmarkEnd w:id="873"/>
      <w:r>
        <w:rPr>
          <w:rFonts w:hint="cs"/>
          <w:rtl/>
          <w:lang w:eastAsia="he-IL"/>
        </w:rPr>
        <w:t xml:space="preserve"> של </w:t>
      </w:r>
      <w:bookmarkStart w:id="874" w:name="_ETM_Q1_1131244"/>
      <w:bookmarkStart w:id="875" w:name="_ETM_Q1_1129471"/>
      <w:bookmarkEnd w:id="874"/>
      <w:bookmarkEnd w:id="875"/>
      <w:r>
        <w:rPr>
          <w:rFonts w:hint="cs"/>
          <w:rtl/>
          <w:lang w:eastAsia="he-IL"/>
        </w:rPr>
        <w:t>מה שיש היום</w:t>
      </w:r>
      <w:bookmarkStart w:id="876" w:name="_ETM_Q1_1128698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1130724"/>
      <w:bookmarkEnd w:id="877"/>
      <w:r>
        <w:rPr>
          <w:rFonts w:hint="cs"/>
          <w:rtl/>
          <w:lang w:eastAsia="he-IL"/>
        </w:rPr>
        <w:t xml:space="preserve">במערכת </w:t>
      </w:r>
      <w:bookmarkStart w:id="878" w:name="_ETM_Q1_1129359"/>
      <w:bookmarkEnd w:id="878"/>
      <w:r>
        <w:rPr>
          <w:rFonts w:hint="cs"/>
          <w:rtl/>
          <w:lang w:eastAsia="he-IL"/>
        </w:rPr>
        <w:t>הלאומית</w:t>
      </w:r>
      <w:bookmarkStart w:id="879" w:name="_ETM_Q1_1136994"/>
      <w:bookmarkEnd w:id="879"/>
      <w:r>
        <w:rPr>
          <w:rFonts w:hint="cs"/>
          <w:rtl/>
          <w:lang w:eastAsia="he-IL"/>
        </w:rPr>
        <w:t xml:space="preserve">, זיהוי ביומטרי, </w:t>
      </w:r>
      <w:bookmarkStart w:id="880" w:name="_ETM_Q1_1140685"/>
      <w:bookmarkEnd w:id="880"/>
      <w:r>
        <w:rPr>
          <w:rFonts w:hint="cs"/>
          <w:rtl/>
          <w:lang w:eastAsia="he-IL"/>
        </w:rPr>
        <w:t xml:space="preserve">טלפון, יש לך בו מצלמה, יש לך </w:t>
      </w:r>
      <w:bookmarkStart w:id="881" w:name="_ETM_Q1_1140140"/>
      <w:bookmarkEnd w:id="881"/>
      <w:r>
        <w:rPr>
          <w:rFonts w:hint="cs"/>
          <w:rtl/>
          <w:lang w:eastAsia="he-IL"/>
        </w:rPr>
        <w:t xml:space="preserve">מצד שני גם </w:t>
      </w:r>
      <w:bookmarkStart w:id="882" w:name="_ETM_Q1_1144556"/>
      <w:bookmarkEnd w:id="882"/>
      <w:r>
        <w:rPr>
          <w:rFonts w:hint="cs"/>
          <w:rtl/>
          <w:lang w:eastAsia="he-IL"/>
        </w:rPr>
        <w:t xml:space="preserve">את כרטיס תעודת הזהות, וזה מאוד דומה לתהליך </w:t>
      </w:r>
      <w:bookmarkStart w:id="883" w:name="_ETM_Q1_1146653"/>
      <w:bookmarkEnd w:id="883"/>
      <w:r>
        <w:rPr>
          <w:rFonts w:hint="cs"/>
          <w:rtl/>
          <w:lang w:eastAsia="he-IL"/>
        </w:rPr>
        <w:t xml:space="preserve">שאתה </w:t>
      </w:r>
      <w:bookmarkStart w:id="884" w:name="_ETM_Q1_1143683"/>
      <w:bookmarkEnd w:id="884"/>
      <w:r>
        <w:rPr>
          <w:rFonts w:hint="cs"/>
          <w:rtl/>
          <w:lang w:eastAsia="he-IL"/>
        </w:rPr>
        <w:t xml:space="preserve">עובר </w:t>
      </w:r>
      <w:bookmarkStart w:id="885" w:name="_ETM_Q1_1147224"/>
      <w:bookmarkEnd w:id="885"/>
      <w:r>
        <w:rPr>
          <w:rFonts w:hint="cs"/>
          <w:rtl/>
          <w:lang w:eastAsia="he-IL"/>
        </w:rPr>
        <w:t xml:space="preserve">מול קיוסק. </w:t>
      </w:r>
      <w:bookmarkStart w:id="886" w:name="_ETM_Q1_1145111"/>
      <w:bookmarkStart w:id="887" w:name="_ETM_Q1_1147822"/>
      <w:bookmarkStart w:id="888" w:name="_ETM_Q1_1147918"/>
      <w:bookmarkStart w:id="889" w:name="_ETM_Q1_1147966"/>
      <w:bookmarkStart w:id="890" w:name="_ETM_Q1_1148061"/>
      <w:bookmarkEnd w:id="886"/>
      <w:bookmarkEnd w:id="887"/>
      <w:bookmarkEnd w:id="888"/>
      <w:bookmarkEnd w:id="889"/>
      <w:bookmarkEnd w:id="890"/>
      <w:r w:rsidR="00A67FB1">
        <w:rPr>
          <w:rFonts w:hint="cs"/>
          <w:rtl/>
          <w:lang w:eastAsia="he-IL"/>
        </w:rPr>
        <w:t xml:space="preserve">נניח שאתה רוצה לעשות תהליך של, </w:t>
      </w:r>
      <w:bookmarkStart w:id="891" w:name="_ETM_Q1_1153270"/>
      <w:bookmarkEnd w:id="891"/>
      <w:r w:rsidR="00A67FB1">
        <w:rPr>
          <w:rFonts w:hint="cs"/>
          <w:rtl/>
          <w:lang w:eastAsia="he-IL"/>
        </w:rPr>
        <w:t>לדוגמה</w:t>
      </w:r>
      <w:bookmarkStart w:id="892" w:name="_ETM_Q1_1149810"/>
      <w:bookmarkEnd w:id="892"/>
      <w:r w:rsidR="00A67FB1">
        <w:rPr>
          <w:rFonts w:hint="cs"/>
          <w:rtl/>
          <w:lang w:eastAsia="he-IL"/>
        </w:rPr>
        <w:t>, העברת ב</w:t>
      </w:r>
      <w:bookmarkStart w:id="893" w:name="_ETM_Q1_1151163"/>
      <w:bookmarkEnd w:id="893"/>
      <w:r w:rsidR="00A67FB1">
        <w:rPr>
          <w:rFonts w:hint="cs"/>
          <w:rtl/>
          <w:lang w:eastAsia="he-IL"/>
        </w:rPr>
        <w:t xml:space="preserve">עלות - - - </w:t>
      </w:r>
      <w:bookmarkStart w:id="894" w:name="_ETM_Q1_1152638"/>
      <w:bookmarkEnd w:id="894"/>
    </w:p>
    <w:p w14:paraId="6C6F3ED5" w14:textId="02CA654C" w:rsidR="00A67FB1" w:rsidRDefault="00A67FB1" w:rsidP="00A67FB1">
      <w:pPr>
        <w:rPr>
          <w:rtl/>
          <w:lang w:eastAsia="he-IL"/>
        </w:rPr>
      </w:pPr>
      <w:bookmarkStart w:id="895" w:name="_ETM_Q1_1153093"/>
      <w:bookmarkStart w:id="896" w:name="_ETM_Q1_1153180"/>
      <w:bookmarkEnd w:id="895"/>
      <w:bookmarkEnd w:id="896"/>
    </w:p>
    <w:p w14:paraId="299CC816" w14:textId="2089770E" w:rsidR="00A67FB1" w:rsidRDefault="00A67FB1" w:rsidP="00A67FB1">
      <w:pPr>
        <w:pStyle w:val="af6"/>
        <w:keepNext/>
        <w:rPr>
          <w:rtl/>
        </w:rPr>
      </w:pPr>
      <w:bookmarkStart w:id="897" w:name="ET_yor_6156_69"/>
      <w:r w:rsidRPr="00A67F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FB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897"/>
    </w:p>
    <w:p w14:paraId="721DB9B7" w14:textId="796A91F2" w:rsidR="00A67FB1" w:rsidRDefault="00A67FB1" w:rsidP="00A67FB1">
      <w:pPr>
        <w:pStyle w:val="KeepWithNext"/>
        <w:rPr>
          <w:rtl/>
          <w:lang w:eastAsia="he-IL"/>
        </w:rPr>
      </w:pPr>
    </w:p>
    <w:p w14:paraId="086DE37C" w14:textId="5363641A" w:rsidR="00A67FB1" w:rsidRDefault="00A67FB1" w:rsidP="00A67FB1">
      <w:pPr>
        <w:rPr>
          <w:rtl/>
          <w:lang w:eastAsia="he-IL"/>
        </w:rPr>
      </w:pPr>
      <w:bookmarkStart w:id="898" w:name="_ETM_Q1_1154346"/>
      <w:bookmarkEnd w:id="898"/>
      <w:r>
        <w:rPr>
          <w:rFonts w:hint="cs"/>
          <w:rtl/>
          <w:lang w:eastAsia="he-IL"/>
        </w:rPr>
        <w:t xml:space="preserve">בקיוסק </w:t>
      </w:r>
      <w:bookmarkStart w:id="899" w:name="_ETM_Q1_1155956"/>
      <w:bookmarkEnd w:id="899"/>
      <w:r>
        <w:rPr>
          <w:rFonts w:hint="cs"/>
          <w:rtl/>
          <w:lang w:eastAsia="he-IL"/>
        </w:rPr>
        <w:t xml:space="preserve">השבב נקרא על ידי </w:t>
      </w:r>
      <w:bookmarkStart w:id="900" w:name="_ETM_Q1_1153708"/>
      <w:bookmarkEnd w:id="900"/>
      <w:r>
        <w:rPr>
          <w:rFonts w:hint="cs"/>
          <w:rtl/>
          <w:lang w:eastAsia="he-IL"/>
        </w:rPr>
        <w:t xml:space="preserve">הכנסת הכרטיס, לא? לא על ידי </w:t>
      </w:r>
      <w:bookmarkStart w:id="901" w:name="_ETM_Q1_1160818"/>
      <w:bookmarkEnd w:id="901"/>
      <w:r>
        <w:rPr>
          <w:rFonts w:hint="cs"/>
          <w:rtl/>
          <w:lang w:eastAsia="he-IL"/>
        </w:rPr>
        <w:t xml:space="preserve">אמצעי אופטי. </w:t>
      </w:r>
      <w:bookmarkStart w:id="902" w:name="_ETM_Q1_1158091"/>
      <w:bookmarkEnd w:id="902"/>
    </w:p>
    <w:p w14:paraId="27041BFA" w14:textId="63B21A30" w:rsidR="00A67FB1" w:rsidRDefault="00A67FB1" w:rsidP="00A67FB1">
      <w:pPr>
        <w:rPr>
          <w:rtl/>
          <w:lang w:eastAsia="he-IL"/>
        </w:rPr>
      </w:pPr>
      <w:bookmarkStart w:id="903" w:name="_ETM_Q1_1158453"/>
      <w:bookmarkStart w:id="904" w:name="_ETM_Q1_1158526"/>
      <w:bookmarkEnd w:id="903"/>
      <w:bookmarkEnd w:id="904"/>
    </w:p>
    <w:p w14:paraId="42A39182" w14:textId="3E9C2E13" w:rsidR="00A67FB1" w:rsidRDefault="00A67FB1" w:rsidP="00A67FB1">
      <w:pPr>
        <w:pStyle w:val="-"/>
        <w:keepNext/>
        <w:rPr>
          <w:rtl/>
        </w:rPr>
      </w:pPr>
      <w:bookmarkStart w:id="905" w:name="ET_speakercontinue_משה_חמד_70"/>
      <w:r w:rsidRPr="00A67FB1">
        <w:rPr>
          <w:rStyle w:val="TagStyle"/>
          <w:rtl/>
        </w:rPr>
        <w:t xml:space="preserve"> &lt;&lt; דובר_המשך &gt;&gt; </w:t>
      </w:r>
      <w:r>
        <w:rPr>
          <w:rtl/>
        </w:rPr>
        <w:t>משה חמד:</w:t>
      </w:r>
      <w:r w:rsidRPr="00A67FB1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905"/>
    </w:p>
    <w:p w14:paraId="491707F2" w14:textId="13989E6B" w:rsidR="00A67FB1" w:rsidRDefault="00A67FB1" w:rsidP="00A67FB1">
      <w:pPr>
        <w:pStyle w:val="KeepWithNext"/>
        <w:rPr>
          <w:rtl/>
          <w:lang w:eastAsia="he-IL"/>
        </w:rPr>
      </w:pPr>
    </w:p>
    <w:p w14:paraId="610217A1" w14:textId="33A6BC2E" w:rsidR="00A67FB1" w:rsidRDefault="00A67FB1" w:rsidP="00A67FB1">
      <w:pPr>
        <w:rPr>
          <w:rtl/>
          <w:lang w:eastAsia="he-IL"/>
        </w:rPr>
      </w:pPr>
      <w:bookmarkStart w:id="906" w:name="_ETM_Q1_1160192"/>
      <w:bookmarkEnd w:id="906"/>
      <w:r>
        <w:rPr>
          <w:rFonts w:hint="cs"/>
          <w:rtl/>
          <w:lang w:eastAsia="he-IL"/>
        </w:rPr>
        <w:t xml:space="preserve">נכון, </w:t>
      </w:r>
      <w:r>
        <w:rPr>
          <w:rFonts w:hint="cs"/>
          <w:lang w:eastAsia="he-IL"/>
        </w:rPr>
        <w:t>NFC</w:t>
      </w:r>
      <w:r>
        <w:rPr>
          <w:rFonts w:hint="cs"/>
          <w:rtl/>
          <w:lang w:eastAsia="he-IL"/>
        </w:rPr>
        <w:t xml:space="preserve">. </w:t>
      </w:r>
      <w:bookmarkStart w:id="907" w:name="_ETM_Q1_1162118"/>
      <w:bookmarkEnd w:id="907"/>
    </w:p>
    <w:p w14:paraId="1E8E0156" w14:textId="48D604CD" w:rsidR="00A67FB1" w:rsidRDefault="00A67FB1" w:rsidP="00A67FB1">
      <w:pPr>
        <w:rPr>
          <w:rtl/>
          <w:lang w:eastAsia="he-IL"/>
        </w:rPr>
      </w:pPr>
      <w:bookmarkStart w:id="908" w:name="_ETM_Q1_1162495"/>
      <w:bookmarkStart w:id="909" w:name="_ETM_Q1_1162567"/>
      <w:bookmarkEnd w:id="908"/>
      <w:bookmarkEnd w:id="909"/>
    </w:p>
    <w:p w14:paraId="55830E07" w14:textId="3B75E478" w:rsidR="00A67FB1" w:rsidRDefault="00A67FB1" w:rsidP="00A67FB1">
      <w:pPr>
        <w:pStyle w:val="af6"/>
        <w:keepNext/>
        <w:rPr>
          <w:rtl/>
        </w:rPr>
      </w:pPr>
      <w:bookmarkStart w:id="910" w:name="ET_yor_6156_71"/>
      <w:r w:rsidRPr="00A67F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FB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910"/>
    </w:p>
    <w:p w14:paraId="79B72EDA" w14:textId="038D611A" w:rsidR="00A67FB1" w:rsidRDefault="00A67FB1" w:rsidP="00A67FB1">
      <w:pPr>
        <w:pStyle w:val="KeepWithNext"/>
        <w:rPr>
          <w:rtl/>
          <w:lang w:eastAsia="he-IL"/>
        </w:rPr>
      </w:pPr>
    </w:p>
    <w:p w14:paraId="61D2D851" w14:textId="5A9B5A21" w:rsidR="00A67FB1" w:rsidRDefault="00A67FB1" w:rsidP="00A67FB1">
      <w:pPr>
        <w:rPr>
          <w:rtl/>
          <w:lang w:eastAsia="he-IL"/>
        </w:rPr>
      </w:pPr>
      <w:bookmarkStart w:id="911" w:name="_ETM_Q1_1163839"/>
      <w:bookmarkEnd w:id="911"/>
      <w:r>
        <w:rPr>
          <w:rFonts w:hint="cs"/>
          <w:rtl/>
          <w:lang w:eastAsia="he-IL"/>
        </w:rPr>
        <w:t>אבל אני לא מבין</w:t>
      </w:r>
      <w:bookmarkStart w:id="912" w:name="_ETM_Q1_1163572"/>
      <w:bookmarkStart w:id="913" w:name="_ETM_Q1_1163889"/>
      <w:bookmarkEnd w:id="912"/>
      <w:bookmarkEnd w:id="913"/>
      <w:r>
        <w:rPr>
          <w:rFonts w:hint="cs"/>
          <w:rtl/>
          <w:lang w:eastAsia="he-IL"/>
        </w:rPr>
        <w:t xml:space="preserve">, אני רוצה שנייה להתעכב על </w:t>
      </w:r>
      <w:bookmarkStart w:id="914" w:name="_ETM_Q1_1164667"/>
      <w:bookmarkEnd w:id="914"/>
      <w:r>
        <w:rPr>
          <w:rFonts w:hint="cs"/>
          <w:rtl/>
          <w:lang w:eastAsia="he-IL"/>
        </w:rPr>
        <w:t xml:space="preserve">העניין הטכני. אני רוצה רגע </w:t>
      </w:r>
      <w:bookmarkStart w:id="915" w:name="_ETM_Q1_1169669"/>
      <w:bookmarkEnd w:id="915"/>
      <w:r>
        <w:rPr>
          <w:rFonts w:hint="cs"/>
          <w:rtl/>
          <w:lang w:eastAsia="he-IL"/>
        </w:rPr>
        <w:t>להבין, אני מבין כש</w:t>
      </w:r>
      <w:bookmarkStart w:id="916" w:name="_ETM_Q1_1168268"/>
      <w:bookmarkEnd w:id="916"/>
      <w:r>
        <w:rPr>
          <w:rFonts w:hint="cs"/>
          <w:rtl/>
          <w:lang w:eastAsia="he-IL"/>
        </w:rPr>
        <w:t xml:space="preserve">אדם מגיע לקיוסק של ממשל </w:t>
      </w:r>
      <w:bookmarkStart w:id="917" w:name="_ETM_Q1_1174017"/>
      <w:bookmarkEnd w:id="917"/>
      <w:r>
        <w:rPr>
          <w:rFonts w:hint="cs"/>
          <w:rtl/>
          <w:lang w:eastAsia="he-IL"/>
        </w:rPr>
        <w:t>זמין</w:t>
      </w:r>
      <w:bookmarkStart w:id="918" w:name="_ETM_Q1_1170012"/>
      <w:bookmarkEnd w:id="918"/>
      <w:r>
        <w:rPr>
          <w:rFonts w:hint="cs"/>
          <w:rtl/>
          <w:lang w:eastAsia="he-IL"/>
        </w:rPr>
        <w:t>, הוא מכניס את הכרטיס - - -</w:t>
      </w:r>
      <w:bookmarkStart w:id="919" w:name="_ETM_Q1_1170357"/>
      <w:bookmarkEnd w:id="919"/>
    </w:p>
    <w:p w14:paraId="14DD779C" w14:textId="0F426A6D" w:rsidR="00A67FB1" w:rsidRDefault="00A67FB1" w:rsidP="00A67FB1">
      <w:pPr>
        <w:rPr>
          <w:rtl/>
          <w:lang w:eastAsia="he-IL"/>
        </w:rPr>
      </w:pPr>
      <w:bookmarkStart w:id="920" w:name="_ETM_Q1_1171635"/>
      <w:bookmarkStart w:id="921" w:name="_ETM_Q1_1171707"/>
      <w:bookmarkEnd w:id="920"/>
      <w:bookmarkEnd w:id="921"/>
    </w:p>
    <w:p w14:paraId="01F98768" w14:textId="373320D3" w:rsidR="00A67FB1" w:rsidRDefault="00A67FB1" w:rsidP="00A67FB1">
      <w:pPr>
        <w:pStyle w:val="-"/>
        <w:keepNext/>
        <w:rPr>
          <w:rtl/>
        </w:rPr>
      </w:pPr>
      <w:bookmarkStart w:id="922" w:name="ET_speakercontinue_משה_חמד_72"/>
      <w:r w:rsidRPr="00A67FB1">
        <w:rPr>
          <w:rStyle w:val="TagStyle"/>
          <w:rtl/>
        </w:rPr>
        <w:t xml:space="preserve"> &lt;&lt; דובר_המשך &gt;&gt; </w:t>
      </w:r>
      <w:r>
        <w:rPr>
          <w:rtl/>
        </w:rPr>
        <w:t>משה חמד:</w:t>
      </w:r>
      <w:r w:rsidRPr="00A67FB1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922"/>
    </w:p>
    <w:p w14:paraId="0F6BD114" w14:textId="3640B4B9" w:rsidR="00A67FB1" w:rsidRDefault="00A67FB1" w:rsidP="00A67FB1">
      <w:pPr>
        <w:pStyle w:val="KeepWithNext"/>
        <w:rPr>
          <w:rtl/>
          <w:lang w:eastAsia="he-IL"/>
        </w:rPr>
      </w:pPr>
    </w:p>
    <w:p w14:paraId="6B61E97B" w14:textId="4A8C3337" w:rsidR="00A67FB1" w:rsidRDefault="00A67FB1" w:rsidP="00A67FB1">
      <w:pPr>
        <w:rPr>
          <w:rtl/>
          <w:lang w:eastAsia="he-IL"/>
        </w:rPr>
      </w:pPr>
      <w:bookmarkStart w:id="923" w:name="_ETM_Q1_1172968"/>
      <w:bookmarkEnd w:id="923"/>
      <w:r>
        <w:rPr>
          <w:rFonts w:hint="cs"/>
          <w:rtl/>
          <w:lang w:eastAsia="he-IL"/>
        </w:rPr>
        <w:t>הוא לא בהכרח</w:t>
      </w:r>
      <w:bookmarkStart w:id="924" w:name="_ETM_Q1_1177635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173018"/>
      <w:bookmarkStart w:id="926" w:name="_ETM_Q1_1169840"/>
      <w:bookmarkEnd w:id="925"/>
      <w:bookmarkEnd w:id="926"/>
      <w:r>
        <w:rPr>
          <w:rFonts w:hint="cs"/>
          <w:rtl/>
          <w:lang w:eastAsia="he-IL"/>
        </w:rPr>
        <w:t xml:space="preserve">מכניס את הכרטיס, הוא יכול להניח אותו. ניקח </w:t>
      </w:r>
      <w:bookmarkStart w:id="927" w:name="_ETM_Q1_1173595"/>
      <w:bookmarkStart w:id="928" w:name="_ETM_Q1_1172578"/>
      <w:bookmarkEnd w:id="927"/>
      <w:bookmarkEnd w:id="928"/>
      <w:r>
        <w:rPr>
          <w:rFonts w:hint="cs"/>
          <w:rtl/>
          <w:lang w:eastAsia="he-IL"/>
        </w:rPr>
        <w:t xml:space="preserve">כדוגמה </w:t>
      </w:r>
      <w:bookmarkStart w:id="929" w:name="_ETM_Q1_1174439"/>
      <w:bookmarkEnd w:id="929"/>
      <w:r>
        <w:rPr>
          <w:rFonts w:hint="cs"/>
          <w:rtl/>
          <w:lang w:eastAsia="he-IL"/>
        </w:rPr>
        <w:t xml:space="preserve">קיוסק בשדה תעופה, האדם </w:t>
      </w:r>
      <w:bookmarkStart w:id="930" w:name="_ETM_Q1_1174838"/>
      <w:bookmarkEnd w:id="930"/>
      <w:r>
        <w:rPr>
          <w:rFonts w:hint="cs"/>
          <w:rtl/>
          <w:lang w:eastAsia="he-IL"/>
        </w:rPr>
        <w:t xml:space="preserve">מניח אותו, הוא קורא את זה </w:t>
      </w:r>
      <w:bookmarkStart w:id="931" w:name="_ETM_Q1_1178785"/>
      <w:bookmarkEnd w:id="931"/>
      <w:r>
        <w:rPr>
          <w:rFonts w:hint="cs"/>
          <w:rtl/>
          <w:lang w:eastAsia="he-IL"/>
        </w:rPr>
        <w:t xml:space="preserve">באמצעות </w:t>
      </w:r>
      <w:bookmarkStart w:id="932" w:name="_ETM_Q1_1175035"/>
      <w:bookmarkEnd w:id="932"/>
      <w:r>
        <w:rPr>
          <w:rFonts w:hint="cs"/>
          <w:lang w:eastAsia="he-IL"/>
        </w:rPr>
        <w:t>NFC</w:t>
      </w:r>
      <w:r>
        <w:rPr>
          <w:rFonts w:hint="cs"/>
          <w:rtl/>
          <w:lang w:eastAsia="he-IL"/>
        </w:rPr>
        <w:t xml:space="preserve">, הוא לא מכניס שום דבר. </w:t>
      </w:r>
      <w:bookmarkStart w:id="933" w:name="_ETM_Q1_1178175"/>
      <w:bookmarkStart w:id="934" w:name="_ETM_Q1_1175494"/>
      <w:bookmarkEnd w:id="933"/>
      <w:bookmarkEnd w:id="934"/>
    </w:p>
    <w:p w14:paraId="7F95B405" w14:textId="2D282B5D" w:rsidR="00A67FB1" w:rsidRDefault="00A67FB1" w:rsidP="00A67FB1">
      <w:pPr>
        <w:rPr>
          <w:rtl/>
          <w:lang w:eastAsia="he-IL"/>
        </w:rPr>
      </w:pPr>
      <w:bookmarkStart w:id="935" w:name="_ETM_Q1_1177537"/>
      <w:bookmarkStart w:id="936" w:name="_ETM_Q1_1177608"/>
      <w:bookmarkEnd w:id="935"/>
      <w:bookmarkEnd w:id="936"/>
    </w:p>
    <w:p w14:paraId="791458E3" w14:textId="3660A118" w:rsidR="00A67FB1" w:rsidRDefault="00A67FB1" w:rsidP="00A67FB1">
      <w:pPr>
        <w:pStyle w:val="af6"/>
        <w:keepNext/>
        <w:rPr>
          <w:rtl/>
        </w:rPr>
      </w:pPr>
      <w:bookmarkStart w:id="937" w:name="ET_yor_6156_73"/>
      <w:r w:rsidRPr="00A67F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FB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937"/>
    </w:p>
    <w:p w14:paraId="17CC6EC9" w14:textId="18C2C4D4" w:rsidR="00A67FB1" w:rsidRDefault="00A67FB1" w:rsidP="00A67FB1">
      <w:pPr>
        <w:pStyle w:val="KeepWithNext"/>
        <w:rPr>
          <w:rtl/>
          <w:lang w:eastAsia="he-IL"/>
        </w:rPr>
      </w:pPr>
    </w:p>
    <w:p w14:paraId="0305A826" w14:textId="18F3080A" w:rsidR="00A67FB1" w:rsidRDefault="00A67FB1" w:rsidP="00A67FB1">
      <w:pPr>
        <w:rPr>
          <w:rtl/>
          <w:lang w:eastAsia="he-IL"/>
        </w:rPr>
      </w:pPr>
      <w:bookmarkStart w:id="938" w:name="_ETM_Q1_1179126"/>
      <w:bookmarkEnd w:id="938"/>
      <w:r>
        <w:rPr>
          <w:rFonts w:hint="cs"/>
          <w:rtl/>
          <w:lang w:eastAsia="he-IL"/>
        </w:rPr>
        <w:t xml:space="preserve">הבנתי, אז </w:t>
      </w:r>
      <w:bookmarkStart w:id="939" w:name="_ETM_Q1_1180665"/>
      <w:bookmarkEnd w:id="939"/>
      <w:r>
        <w:rPr>
          <w:rFonts w:hint="cs"/>
          <w:rtl/>
          <w:lang w:eastAsia="he-IL"/>
        </w:rPr>
        <w:t xml:space="preserve">פה עיקר הדרך היא </w:t>
      </w:r>
      <w:bookmarkStart w:id="940" w:name="_ETM_Q1_1178783"/>
      <w:bookmarkEnd w:id="940"/>
      <w:r>
        <w:rPr>
          <w:rFonts w:hint="cs"/>
          <w:rtl/>
          <w:lang w:eastAsia="he-IL"/>
        </w:rPr>
        <w:t>- - -</w:t>
      </w:r>
    </w:p>
    <w:p w14:paraId="3E8837E2" w14:textId="0AD4A130" w:rsidR="00A67FB1" w:rsidRDefault="00A67FB1" w:rsidP="00A67FB1">
      <w:pPr>
        <w:rPr>
          <w:rtl/>
          <w:lang w:eastAsia="he-IL"/>
        </w:rPr>
      </w:pPr>
      <w:bookmarkStart w:id="941" w:name="_ETM_Q1_1179970"/>
      <w:bookmarkStart w:id="942" w:name="_ETM_Q1_1180050"/>
      <w:bookmarkEnd w:id="941"/>
      <w:bookmarkEnd w:id="942"/>
    </w:p>
    <w:p w14:paraId="1A3857E0" w14:textId="3BCB0EB1" w:rsidR="00A67FB1" w:rsidRDefault="00A67FB1" w:rsidP="00A67FB1">
      <w:pPr>
        <w:pStyle w:val="-"/>
        <w:keepNext/>
        <w:rPr>
          <w:rtl/>
        </w:rPr>
      </w:pPr>
      <w:bookmarkStart w:id="943" w:name="ET_speakercontinue_משה_חמד_74"/>
      <w:r w:rsidRPr="00A67FB1">
        <w:rPr>
          <w:rStyle w:val="TagStyle"/>
          <w:rtl/>
        </w:rPr>
        <w:t xml:space="preserve"> &lt;&lt; דובר_המשך &gt;&gt; </w:t>
      </w:r>
      <w:r>
        <w:rPr>
          <w:rtl/>
        </w:rPr>
        <w:t>משה חמד:</w:t>
      </w:r>
      <w:r w:rsidRPr="00A67FB1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943"/>
    </w:p>
    <w:p w14:paraId="32C50F4A" w14:textId="4CE86838" w:rsidR="00A67FB1" w:rsidRDefault="00A67FB1" w:rsidP="00A67FB1">
      <w:pPr>
        <w:pStyle w:val="KeepWithNext"/>
        <w:rPr>
          <w:rtl/>
          <w:lang w:eastAsia="he-IL"/>
        </w:rPr>
      </w:pPr>
    </w:p>
    <w:p w14:paraId="0AF2FA1F" w14:textId="3F783CB5" w:rsidR="00A67FB1" w:rsidRDefault="00A67FB1" w:rsidP="00A67FB1">
      <w:pPr>
        <w:rPr>
          <w:rtl/>
          <w:lang w:eastAsia="he-IL"/>
        </w:rPr>
      </w:pPr>
      <w:bookmarkStart w:id="944" w:name="_ETM_Q1_1181172"/>
      <w:bookmarkEnd w:id="944"/>
      <w:r>
        <w:rPr>
          <w:rFonts w:hint="cs"/>
          <w:rtl/>
          <w:lang w:eastAsia="he-IL"/>
        </w:rPr>
        <w:t xml:space="preserve">נכון, דרך הטלפון. </w:t>
      </w:r>
      <w:bookmarkStart w:id="945" w:name="_ETM_Q1_1179807"/>
      <w:bookmarkStart w:id="946" w:name="_ETM_Q1_1180110"/>
      <w:bookmarkEnd w:id="945"/>
      <w:bookmarkEnd w:id="946"/>
    </w:p>
    <w:p w14:paraId="02BDB6B0" w14:textId="431623A0" w:rsidR="00A67FB1" w:rsidRDefault="00A67FB1" w:rsidP="00A67FB1">
      <w:pPr>
        <w:rPr>
          <w:rtl/>
          <w:lang w:eastAsia="he-IL"/>
        </w:rPr>
      </w:pPr>
      <w:bookmarkStart w:id="947" w:name="_ETM_Q1_1180193"/>
      <w:bookmarkEnd w:id="947"/>
    </w:p>
    <w:p w14:paraId="436198FA" w14:textId="7C55E997" w:rsidR="00A67FB1" w:rsidRDefault="00A67FB1" w:rsidP="00A67FB1">
      <w:pPr>
        <w:pStyle w:val="af6"/>
        <w:keepNext/>
        <w:rPr>
          <w:rtl/>
        </w:rPr>
      </w:pPr>
      <w:bookmarkStart w:id="948" w:name="ET_yor_6156_75"/>
      <w:r w:rsidRPr="00A67F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FB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948"/>
    </w:p>
    <w:p w14:paraId="1914C832" w14:textId="4D50D91D" w:rsidR="00A67FB1" w:rsidRDefault="00A67FB1" w:rsidP="00A67FB1">
      <w:pPr>
        <w:pStyle w:val="KeepWithNext"/>
        <w:rPr>
          <w:rtl/>
          <w:lang w:eastAsia="he-IL"/>
        </w:rPr>
      </w:pPr>
    </w:p>
    <w:p w14:paraId="31A61B28" w14:textId="6A65D2B1" w:rsidR="00A67FB1" w:rsidRDefault="00A67FB1" w:rsidP="00A67FB1">
      <w:pPr>
        <w:rPr>
          <w:rtl/>
          <w:lang w:eastAsia="he-IL"/>
        </w:rPr>
      </w:pPr>
      <w:bookmarkStart w:id="949" w:name="_ETM_Q1_1182441"/>
      <w:bookmarkEnd w:id="949"/>
      <w:r>
        <w:rPr>
          <w:rFonts w:hint="cs"/>
          <w:rtl/>
          <w:lang w:eastAsia="he-IL"/>
        </w:rPr>
        <w:t xml:space="preserve">עכשיו, </w:t>
      </w:r>
      <w:bookmarkStart w:id="950" w:name="_ETM_Q1_1183563"/>
      <w:bookmarkEnd w:id="950"/>
      <w:r>
        <w:rPr>
          <w:rFonts w:hint="cs"/>
          <w:rtl/>
          <w:lang w:eastAsia="he-IL"/>
        </w:rPr>
        <w:t xml:space="preserve">האם הפרקטיקה הזאת לא מעוררת שאלות? קודם כל, </w:t>
      </w:r>
      <w:bookmarkStart w:id="951" w:name="_ETM_Q1_1185258"/>
      <w:bookmarkEnd w:id="951"/>
      <w:r>
        <w:rPr>
          <w:rFonts w:hint="cs"/>
          <w:rtl/>
          <w:lang w:eastAsia="he-IL"/>
        </w:rPr>
        <w:t xml:space="preserve">האם היא </w:t>
      </w:r>
      <w:bookmarkStart w:id="952" w:name="_ETM_Q1_1186663"/>
      <w:bookmarkEnd w:id="952"/>
      <w:r>
        <w:rPr>
          <w:rFonts w:hint="cs"/>
          <w:rtl/>
          <w:lang w:eastAsia="he-IL"/>
        </w:rPr>
        <w:t xml:space="preserve">קיימת בידכם היום? האם אתם עשיתם </w:t>
      </w:r>
      <w:bookmarkStart w:id="953" w:name="_ETM_Q1_1187784"/>
      <w:bookmarkEnd w:id="953"/>
      <w:r>
        <w:rPr>
          <w:rFonts w:hint="cs"/>
          <w:rtl/>
          <w:lang w:eastAsia="he-IL"/>
        </w:rPr>
        <w:t>מכרז רכש לפ</w:t>
      </w:r>
      <w:bookmarkStart w:id="954" w:name="_ETM_Q1_1188321"/>
      <w:bookmarkEnd w:id="954"/>
      <w:r>
        <w:rPr>
          <w:rFonts w:hint="cs"/>
          <w:rtl/>
          <w:lang w:eastAsia="he-IL"/>
        </w:rPr>
        <w:t xml:space="preserve">רקטיקה </w:t>
      </w:r>
      <w:bookmarkStart w:id="955" w:name="_ETM_Q1_1191335"/>
      <w:bookmarkEnd w:id="955"/>
      <w:r>
        <w:rPr>
          <w:rFonts w:hint="cs"/>
          <w:rtl/>
          <w:lang w:eastAsia="he-IL"/>
        </w:rPr>
        <w:t>הזאת? האם אתם בתהליכים שלה</w:t>
      </w:r>
      <w:bookmarkStart w:id="956" w:name="_ETM_Q1_1192007"/>
      <w:bookmarkEnd w:id="956"/>
      <w:r>
        <w:rPr>
          <w:rFonts w:hint="cs"/>
          <w:rtl/>
          <w:lang w:eastAsia="he-IL"/>
        </w:rPr>
        <w:t xml:space="preserve">? או שאנחנו קודם מייצרים פה </w:t>
      </w:r>
      <w:bookmarkStart w:id="957" w:name="_ETM_Q1_1197538"/>
      <w:bookmarkStart w:id="958" w:name="_ETM_Q1_1193438"/>
      <w:bookmarkEnd w:id="957"/>
      <w:bookmarkEnd w:id="958"/>
      <w:r>
        <w:rPr>
          <w:rFonts w:hint="cs"/>
          <w:rtl/>
          <w:lang w:eastAsia="he-IL"/>
        </w:rPr>
        <w:t>איזושהי תקנה, שעכשיו, מכוחה אתם בעצם לא תחזרו אלינו ו</w:t>
      </w:r>
      <w:bookmarkStart w:id="959" w:name="_ETM_Q1_1203681"/>
      <w:bookmarkStart w:id="960" w:name="_ETM_Q1_1198888"/>
      <w:bookmarkEnd w:id="959"/>
      <w:bookmarkEnd w:id="960"/>
      <w:r>
        <w:rPr>
          <w:rFonts w:hint="cs"/>
          <w:rtl/>
          <w:lang w:eastAsia="he-IL"/>
        </w:rPr>
        <w:t>תציגו את הטכנולוגיה? יש דבר שאתם בתהליכי רכש שלו</w:t>
      </w:r>
      <w:bookmarkStart w:id="961" w:name="_ETM_Q1_1205286"/>
      <w:bookmarkEnd w:id="961"/>
      <w:r>
        <w:rPr>
          <w:rFonts w:hint="cs"/>
          <w:rtl/>
          <w:lang w:eastAsia="he-IL"/>
        </w:rPr>
        <w:t xml:space="preserve">? זה </w:t>
      </w:r>
      <w:bookmarkStart w:id="962" w:name="_ETM_Q1_1206077"/>
      <w:bookmarkEnd w:id="962"/>
      <w:r>
        <w:rPr>
          <w:rFonts w:hint="cs"/>
          <w:rtl/>
          <w:lang w:eastAsia="he-IL"/>
        </w:rPr>
        <w:t xml:space="preserve">בתוכנית העבודה לעשות את זה </w:t>
      </w:r>
      <w:bookmarkStart w:id="963" w:name="_ETM_Q1_1211916"/>
      <w:r>
        <w:rPr>
          <w:rFonts w:hint="cs"/>
          <w:rtl/>
          <w:lang w:eastAsia="he-IL"/>
        </w:rPr>
        <w:t>מזיהוי</w:t>
      </w:r>
      <w:bookmarkStart w:id="964" w:name="_ETM_Q1_1214413"/>
      <w:bookmarkEnd w:id="964"/>
      <w:r>
        <w:rPr>
          <w:rFonts w:hint="cs"/>
          <w:rtl/>
          <w:lang w:eastAsia="he-IL"/>
        </w:rPr>
        <w:t xml:space="preserve"> </w:t>
      </w:r>
      <w:bookmarkEnd w:id="963"/>
      <w:r>
        <w:rPr>
          <w:rFonts w:hint="cs"/>
          <w:rtl/>
          <w:lang w:eastAsia="he-IL"/>
        </w:rPr>
        <w:t>באמצעים מ</w:t>
      </w:r>
      <w:bookmarkStart w:id="965" w:name="_ETM_Q1_1207514"/>
      <w:bookmarkEnd w:id="965"/>
      <w:r>
        <w:rPr>
          <w:rFonts w:hint="cs"/>
          <w:rtl/>
          <w:lang w:eastAsia="he-IL"/>
        </w:rPr>
        <w:t>רחוק? מה הכוונה?</w:t>
      </w:r>
      <w:bookmarkStart w:id="966" w:name="_ETM_Q1_1211310"/>
      <w:bookmarkStart w:id="967" w:name="_ETM_Q1_1216508"/>
      <w:bookmarkStart w:id="968" w:name="_ETM_Q1_1212584"/>
      <w:bookmarkStart w:id="969" w:name="_ETM_Q1_1213836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220044"/>
      <w:bookmarkEnd w:id="970"/>
      <w:r>
        <w:rPr>
          <w:rFonts w:hint="cs"/>
          <w:rtl/>
          <w:lang w:eastAsia="he-IL"/>
        </w:rPr>
        <w:t xml:space="preserve">האם הזיהוי </w:t>
      </w:r>
      <w:bookmarkStart w:id="971" w:name="_ETM_Q1_1216592"/>
      <w:bookmarkEnd w:id="971"/>
      <w:r>
        <w:rPr>
          <w:rFonts w:hint="cs"/>
          <w:rtl/>
          <w:lang w:eastAsia="he-IL"/>
        </w:rPr>
        <w:t xml:space="preserve">באמצעים לא מחייב אותנו לדיון? הרי, המשמעות היא </w:t>
      </w:r>
      <w:bookmarkStart w:id="972" w:name="_ETM_Q1_1223752"/>
      <w:bookmarkEnd w:id="972"/>
      <w:r>
        <w:rPr>
          <w:rFonts w:hint="cs"/>
          <w:rtl/>
          <w:lang w:eastAsia="he-IL"/>
        </w:rPr>
        <w:t xml:space="preserve">שהקריאה הביומטרית נעשית עכשיו </w:t>
      </w:r>
      <w:bookmarkStart w:id="973" w:name="_ETM_Q1_1223592"/>
      <w:bookmarkEnd w:id="973"/>
      <w:r>
        <w:rPr>
          <w:rFonts w:hint="cs"/>
          <w:rtl/>
          <w:lang w:eastAsia="he-IL"/>
        </w:rPr>
        <w:t xml:space="preserve">גם בתווך מקוון, נכון? </w:t>
      </w:r>
    </w:p>
    <w:p w14:paraId="5F50C497" w14:textId="3892AB19" w:rsidR="00A67FB1" w:rsidRDefault="00A67FB1" w:rsidP="00A67FB1">
      <w:pPr>
        <w:rPr>
          <w:rtl/>
          <w:lang w:eastAsia="he-IL"/>
        </w:rPr>
      </w:pPr>
      <w:bookmarkStart w:id="974" w:name="_ETM_Q1_1229950"/>
      <w:bookmarkStart w:id="975" w:name="_ETM_Q1_1230034"/>
      <w:bookmarkStart w:id="976" w:name="_ETM_Q1_1225741"/>
      <w:bookmarkEnd w:id="974"/>
      <w:bookmarkEnd w:id="975"/>
      <w:bookmarkEnd w:id="976"/>
    </w:p>
    <w:p w14:paraId="6DBABA8B" w14:textId="20B7D70B" w:rsidR="00A67FB1" w:rsidRDefault="00A67FB1" w:rsidP="00A67FB1">
      <w:pPr>
        <w:pStyle w:val="-"/>
        <w:keepNext/>
        <w:rPr>
          <w:rtl/>
        </w:rPr>
      </w:pPr>
      <w:bookmarkStart w:id="977" w:name="ET_speakercontinue_משה_חמד_76"/>
      <w:r w:rsidRPr="00A67FB1">
        <w:rPr>
          <w:rStyle w:val="TagStyle"/>
          <w:rtl/>
        </w:rPr>
        <w:t xml:space="preserve"> &lt;&lt; דובר_המשך &gt;&gt; </w:t>
      </w:r>
      <w:r>
        <w:rPr>
          <w:rtl/>
        </w:rPr>
        <w:t>משה חמד:</w:t>
      </w:r>
      <w:r w:rsidRPr="00A67FB1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977"/>
    </w:p>
    <w:p w14:paraId="3C5FBBD8" w14:textId="3FB6128E" w:rsidR="00A67FB1" w:rsidRDefault="00A67FB1" w:rsidP="00A67FB1">
      <w:pPr>
        <w:pStyle w:val="KeepWithNext"/>
        <w:rPr>
          <w:rtl/>
          <w:lang w:eastAsia="he-IL"/>
        </w:rPr>
      </w:pPr>
    </w:p>
    <w:p w14:paraId="46F29732" w14:textId="0DE7F836" w:rsidR="00A67FB1" w:rsidRDefault="00A67FB1" w:rsidP="00A67FB1">
      <w:pPr>
        <w:rPr>
          <w:rtl/>
          <w:lang w:eastAsia="he-IL"/>
        </w:rPr>
      </w:pPr>
      <w:bookmarkStart w:id="978" w:name="_ETM_Q1_1228211"/>
      <w:bookmarkEnd w:id="978"/>
      <w:r>
        <w:rPr>
          <w:rFonts w:hint="cs"/>
          <w:rtl/>
          <w:lang w:eastAsia="he-IL"/>
        </w:rPr>
        <w:t>כן.</w:t>
      </w:r>
    </w:p>
    <w:p w14:paraId="1729E3EC" w14:textId="3D197FF8" w:rsidR="00A67FB1" w:rsidRDefault="00A67FB1" w:rsidP="00A67FB1">
      <w:pPr>
        <w:rPr>
          <w:rtl/>
          <w:lang w:eastAsia="he-IL"/>
        </w:rPr>
      </w:pPr>
      <w:bookmarkStart w:id="979" w:name="_ETM_Q1_1229132"/>
      <w:bookmarkStart w:id="980" w:name="_ETM_Q1_1229203"/>
      <w:bookmarkEnd w:id="979"/>
      <w:bookmarkEnd w:id="980"/>
    </w:p>
    <w:p w14:paraId="164F1F85" w14:textId="0C8EAA44" w:rsidR="00A67FB1" w:rsidRDefault="00A67FB1" w:rsidP="00A67FB1">
      <w:pPr>
        <w:pStyle w:val="af6"/>
        <w:keepNext/>
        <w:rPr>
          <w:rtl/>
        </w:rPr>
      </w:pPr>
      <w:bookmarkStart w:id="981" w:name="ET_yor_6156_77"/>
      <w:r w:rsidRPr="00A67F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7FB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981"/>
    </w:p>
    <w:p w14:paraId="4090AC9E" w14:textId="093B0E1B" w:rsidR="00A67FB1" w:rsidRDefault="00A67FB1" w:rsidP="00A67FB1">
      <w:pPr>
        <w:pStyle w:val="KeepWithNext"/>
        <w:rPr>
          <w:rtl/>
          <w:lang w:eastAsia="he-IL"/>
        </w:rPr>
      </w:pPr>
    </w:p>
    <w:p w14:paraId="2064E745" w14:textId="022E3644" w:rsidR="00C06697" w:rsidRDefault="00A67FB1" w:rsidP="00C06697">
      <w:pPr>
        <w:rPr>
          <w:rtl/>
          <w:lang w:eastAsia="he-IL"/>
        </w:rPr>
      </w:pPr>
      <w:bookmarkStart w:id="982" w:name="_ETM_Q1_1230626"/>
      <w:bookmarkEnd w:id="982"/>
      <w:r>
        <w:rPr>
          <w:rFonts w:hint="cs"/>
          <w:rtl/>
          <w:lang w:eastAsia="he-IL"/>
        </w:rPr>
        <w:t xml:space="preserve">כשדיברנו על </w:t>
      </w:r>
      <w:bookmarkStart w:id="983" w:name="_ETM_Q1_1232364"/>
      <w:bookmarkEnd w:id="983"/>
      <w:r>
        <w:rPr>
          <w:rFonts w:hint="cs"/>
          <w:rtl/>
          <w:lang w:eastAsia="he-IL"/>
        </w:rPr>
        <w:t xml:space="preserve">דיוור </w:t>
      </w:r>
      <w:bookmarkStart w:id="984" w:name="_ETM_Q1_1229091"/>
      <w:bookmarkEnd w:id="984"/>
      <w:r>
        <w:rPr>
          <w:rFonts w:hint="cs"/>
          <w:rtl/>
          <w:lang w:eastAsia="he-IL"/>
        </w:rPr>
        <w:t>אלק</w:t>
      </w:r>
      <w:bookmarkStart w:id="985" w:name="_ETM_Q1_1228256"/>
      <w:bookmarkEnd w:id="985"/>
      <w:r>
        <w:rPr>
          <w:rFonts w:hint="cs"/>
          <w:rtl/>
          <w:lang w:eastAsia="he-IL"/>
        </w:rPr>
        <w:t xml:space="preserve">טרוני, </w:t>
      </w:r>
      <w:r w:rsidR="00C06697">
        <w:rPr>
          <w:rFonts w:hint="cs"/>
          <w:rtl/>
          <w:lang w:eastAsia="he-IL"/>
        </w:rPr>
        <w:t xml:space="preserve">יש פה נציגים נאמנים </w:t>
      </w:r>
      <w:bookmarkStart w:id="986" w:name="_ETM_Q1_1230616"/>
      <w:bookmarkEnd w:id="986"/>
      <w:r w:rsidR="00C06697">
        <w:rPr>
          <w:rFonts w:hint="cs"/>
          <w:rtl/>
          <w:lang w:eastAsia="he-IL"/>
        </w:rPr>
        <w:t xml:space="preserve">של המשרד, בחוק הדיוור </w:t>
      </w:r>
      <w:bookmarkStart w:id="987" w:name="_ETM_Q1_1234620"/>
      <w:bookmarkEnd w:id="987"/>
      <w:r w:rsidR="00C06697">
        <w:rPr>
          <w:rFonts w:hint="cs"/>
          <w:rtl/>
          <w:lang w:eastAsia="he-IL"/>
        </w:rPr>
        <w:t xml:space="preserve">האלקטרוני עסקנו הרבה בשאלה של אבטחה </w:t>
      </w:r>
      <w:bookmarkStart w:id="988" w:name="_ETM_Q1_1235995"/>
      <w:bookmarkEnd w:id="988"/>
      <w:r w:rsidR="00C06697">
        <w:rPr>
          <w:rFonts w:hint="cs"/>
          <w:rtl/>
          <w:lang w:eastAsia="he-IL"/>
        </w:rPr>
        <w:t>ומניעה של קריאת מידע</w:t>
      </w:r>
      <w:bookmarkStart w:id="989" w:name="_ETM_Q1_1240049"/>
      <w:bookmarkEnd w:id="989"/>
      <w:r w:rsidR="00C06697">
        <w:rPr>
          <w:rFonts w:hint="cs"/>
          <w:rtl/>
          <w:lang w:eastAsia="he-IL"/>
        </w:rPr>
        <w:t xml:space="preserve">, אז לעשות לנו קישור לתקנות שקיימות היום לסטנדרטים של </w:t>
      </w:r>
      <w:bookmarkStart w:id="990" w:name="_ETM_Q1_1248874"/>
      <w:bookmarkEnd w:id="990"/>
      <w:r w:rsidR="00C06697">
        <w:rPr>
          <w:rFonts w:hint="cs"/>
          <w:rtl/>
          <w:lang w:eastAsia="he-IL"/>
        </w:rPr>
        <w:t>אבטחה</w:t>
      </w:r>
      <w:bookmarkStart w:id="991" w:name="_ETM_Q1_1245304"/>
      <w:bookmarkEnd w:id="991"/>
      <w:r w:rsidR="00C06697">
        <w:rPr>
          <w:rFonts w:hint="cs"/>
          <w:rtl/>
          <w:lang w:eastAsia="he-IL"/>
        </w:rPr>
        <w:t xml:space="preserve">. אני לא יודע, אני מעלה שאלות, אתם באים אלינו </w:t>
      </w:r>
      <w:bookmarkStart w:id="992" w:name="_ETM_Q1_1253054"/>
      <w:bookmarkEnd w:id="992"/>
      <w:r w:rsidR="00C06697">
        <w:rPr>
          <w:rFonts w:hint="cs"/>
          <w:rtl/>
          <w:lang w:eastAsia="he-IL"/>
        </w:rPr>
        <w:t xml:space="preserve">ואומרים </w:t>
      </w:r>
      <w:bookmarkStart w:id="993" w:name="_ETM_Q1_1249253"/>
      <w:bookmarkEnd w:id="993"/>
      <w:r w:rsidR="00C06697">
        <w:rPr>
          <w:rFonts w:hint="cs"/>
          <w:rtl/>
          <w:lang w:eastAsia="he-IL"/>
        </w:rPr>
        <w:t xml:space="preserve">לנו באופן כללי: תנו לנו לעשות את זה מרחוק. </w:t>
      </w:r>
      <w:bookmarkStart w:id="994" w:name="_ETM_Q1_1256761"/>
      <w:bookmarkEnd w:id="994"/>
      <w:r w:rsidR="00D3682E">
        <w:rPr>
          <w:rFonts w:hint="cs"/>
          <w:rtl/>
          <w:lang w:eastAsia="he-IL"/>
        </w:rPr>
        <w:t xml:space="preserve">האם </w:t>
      </w:r>
      <w:r w:rsidR="00C06697">
        <w:rPr>
          <w:rFonts w:hint="cs"/>
          <w:rtl/>
          <w:lang w:eastAsia="he-IL"/>
        </w:rPr>
        <w:t xml:space="preserve">הטכנולוגיה </w:t>
      </w:r>
      <w:bookmarkStart w:id="995" w:name="_ETM_Q1_1254409"/>
      <w:bookmarkEnd w:id="995"/>
      <w:r w:rsidR="00C06697">
        <w:rPr>
          <w:rFonts w:hint="cs"/>
          <w:rtl/>
          <w:lang w:eastAsia="he-IL"/>
        </w:rPr>
        <w:t>הזאת קיימ</w:t>
      </w:r>
      <w:bookmarkStart w:id="996" w:name="_ETM_Q1_1251590"/>
      <w:bookmarkEnd w:id="996"/>
      <w:r w:rsidR="00C06697">
        <w:rPr>
          <w:rFonts w:hint="cs"/>
          <w:rtl/>
          <w:lang w:eastAsia="he-IL"/>
        </w:rPr>
        <w:t>ת? יש דוגמה היום</w:t>
      </w:r>
      <w:bookmarkStart w:id="997" w:name="_ETM_Q1_1252600"/>
      <w:bookmarkEnd w:id="997"/>
      <w:r w:rsidR="00C06697">
        <w:rPr>
          <w:rFonts w:hint="cs"/>
          <w:rtl/>
          <w:lang w:eastAsia="he-IL"/>
        </w:rPr>
        <w:t>?</w:t>
      </w:r>
      <w:bookmarkStart w:id="998" w:name="_ETM_Q1_1251418"/>
      <w:bookmarkStart w:id="999" w:name="_ETM_Q1_1251858"/>
      <w:bookmarkStart w:id="1000" w:name="_ETM_Q1_1251955"/>
      <w:bookmarkEnd w:id="998"/>
      <w:bookmarkEnd w:id="999"/>
      <w:bookmarkEnd w:id="1000"/>
      <w:r w:rsidR="00C06697">
        <w:rPr>
          <w:rFonts w:hint="cs"/>
          <w:rtl/>
          <w:lang w:eastAsia="he-IL"/>
        </w:rPr>
        <w:t xml:space="preserve"> איפה? איזה גו</w:t>
      </w:r>
      <w:bookmarkStart w:id="1001" w:name="_ETM_Q1_1259618"/>
      <w:bookmarkStart w:id="1002" w:name="_ETM_Q1_1258821"/>
      <w:bookmarkStart w:id="1003" w:name="_ETM_Q1_1254384"/>
      <w:bookmarkStart w:id="1004" w:name="_ETM_Q1_1249817"/>
      <w:bookmarkEnd w:id="1001"/>
      <w:bookmarkEnd w:id="1002"/>
      <w:bookmarkEnd w:id="1003"/>
      <w:bookmarkEnd w:id="1004"/>
      <w:r w:rsidR="00C06697">
        <w:rPr>
          <w:rFonts w:hint="cs"/>
          <w:rtl/>
          <w:lang w:eastAsia="he-IL"/>
        </w:rPr>
        <w:t xml:space="preserve">ף שלטוני עושה היום זיהוי ביומטרי </w:t>
      </w:r>
      <w:bookmarkStart w:id="1005" w:name="_ETM_Q1_1259358"/>
      <w:bookmarkEnd w:id="1005"/>
      <w:r w:rsidR="00C06697">
        <w:rPr>
          <w:rFonts w:hint="cs"/>
          <w:rtl/>
          <w:lang w:eastAsia="he-IL"/>
        </w:rPr>
        <w:t>מרחוק</w:t>
      </w:r>
      <w:bookmarkStart w:id="1006" w:name="_ETM_Q1_1257127"/>
      <w:bookmarkEnd w:id="1006"/>
      <w:r w:rsidR="00C06697">
        <w:rPr>
          <w:rFonts w:hint="cs"/>
          <w:rtl/>
          <w:lang w:eastAsia="he-IL"/>
        </w:rPr>
        <w:t>?</w:t>
      </w:r>
    </w:p>
    <w:p w14:paraId="5309E0F5" w14:textId="3D07EB73" w:rsidR="00C06697" w:rsidRDefault="00C06697" w:rsidP="00C06697">
      <w:pPr>
        <w:rPr>
          <w:rtl/>
          <w:lang w:eastAsia="he-IL"/>
        </w:rPr>
      </w:pPr>
    </w:p>
    <w:p w14:paraId="73E06973" w14:textId="35B60A56" w:rsidR="00C06697" w:rsidRDefault="00C06697" w:rsidP="00C06697">
      <w:pPr>
        <w:pStyle w:val="af9"/>
        <w:keepNext/>
        <w:rPr>
          <w:rtl/>
          <w:lang w:eastAsia="he-IL"/>
        </w:rPr>
      </w:pPr>
      <w:bookmarkStart w:id="1007" w:name="ET_guest_נעמה_בן_צבי_78"/>
      <w:r w:rsidRPr="00C06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C0669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007"/>
    </w:p>
    <w:p w14:paraId="36693F19" w14:textId="7EA66118" w:rsidR="00C06697" w:rsidRDefault="00C06697" w:rsidP="00C06697">
      <w:pPr>
        <w:pStyle w:val="KeepWithNext"/>
        <w:rPr>
          <w:rtl/>
          <w:lang w:eastAsia="he-IL"/>
        </w:rPr>
      </w:pPr>
    </w:p>
    <w:p w14:paraId="4FE7CCB4" w14:textId="2483229F" w:rsidR="00C06697" w:rsidRDefault="00C06697" w:rsidP="00C06697">
      <w:pPr>
        <w:rPr>
          <w:rtl/>
          <w:lang w:eastAsia="he-IL"/>
        </w:rPr>
      </w:pPr>
      <w:bookmarkStart w:id="1008" w:name="_ETM_Q1_1253431"/>
      <w:bookmarkEnd w:id="1008"/>
      <w:r>
        <w:rPr>
          <w:rFonts w:hint="cs"/>
          <w:rtl/>
          <w:lang w:eastAsia="he-IL"/>
        </w:rPr>
        <w:t>אולי</w:t>
      </w:r>
      <w:bookmarkStart w:id="1009" w:name="_ETM_Q1_1259179"/>
      <w:bookmarkEnd w:id="1009"/>
      <w:r>
        <w:rPr>
          <w:rFonts w:hint="cs"/>
          <w:rtl/>
          <w:lang w:eastAsia="he-IL"/>
        </w:rPr>
        <w:t xml:space="preserve"> אנחנו נתייחס לזה. </w:t>
      </w:r>
      <w:bookmarkStart w:id="1010" w:name="_ETM_Q1_1263871"/>
      <w:bookmarkEnd w:id="1010"/>
    </w:p>
    <w:p w14:paraId="55D3E775" w14:textId="3D634819" w:rsidR="00C06697" w:rsidRDefault="00C06697" w:rsidP="00C06697">
      <w:pPr>
        <w:rPr>
          <w:rtl/>
          <w:lang w:eastAsia="he-IL"/>
        </w:rPr>
      </w:pPr>
      <w:bookmarkStart w:id="1011" w:name="_ETM_Q1_1263953"/>
      <w:bookmarkEnd w:id="1011"/>
    </w:p>
    <w:p w14:paraId="24D1C3B2" w14:textId="5F337055" w:rsidR="00C06697" w:rsidRDefault="00C06697" w:rsidP="00C06697">
      <w:pPr>
        <w:pStyle w:val="af6"/>
        <w:keepNext/>
        <w:rPr>
          <w:rtl/>
        </w:rPr>
      </w:pPr>
      <w:bookmarkStart w:id="1012" w:name="ET_yor_6156_79"/>
      <w:r w:rsidRPr="00C066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669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012"/>
    </w:p>
    <w:p w14:paraId="6B261CAB" w14:textId="3026B7DF" w:rsidR="00C06697" w:rsidRDefault="00C06697" w:rsidP="00C06697">
      <w:pPr>
        <w:pStyle w:val="KeepWithNext"/>
        <w:rPr>
          <w:rtl/>
          <w:lang w:eastAsia="he-IL"/>
        </w:rPr>
      </w:pPr>
    </w:p>
    <w:p w14:paraId="5868A147" w14:textId="6A518C21" w:rsidR="00C06697" w:rsidRDefault="00C06697" w:rsidP="00C06697">
      <w:pPr>
        <w:rPr>
          <w:rtl/>
          <w:lang w:eastAsia="he-IL"/>
        </w:rPr>
      </w:pPr>
      <w:bookmarkStart w:id="1013" w:name="_ETM_Q1_1264793"/>
      <w:bookmarkStart w:id="1014" w:name="_ETM_Q1_1260089"/>
      <w:bookmarkEnd w:id="1013"/>
      <w:bookmarkEnd w:id="1014"/>
      <w:r>
        <w:rPr>
          <w:rFonts w:hint="cs"/>
          <w:rtl/>
          <w:lang w:eastAsia="he-IL"/>
        </w:rPr>
        <w:t>מי זה אנחנו?</w:t>
      </w:r>
    </w:p>
    <w:p w14:paraId="5579BDEE" w14:textId="3A783B89" w:rsidR="00C06697" w:rsidRDefault="00C06697" w:rsidP="00C06697">
      <w:pPr>
        <w:rPr>
          <w:rtl/>
          <w:lang w:eastAsia="he-IL"/>
        </w:rPr>
      </w:pPr>
      <w:bookmarkStart w:id="1015" w:name="_ETM_Q1_1262378"/>
      <w:bookmarkStart w:id="1016" w:name="_ETM_Q1_1262447"/>
      <w:bookmarkEnd w:id="1015"/>
      <w:bookmarkEnd w:id="1016"/>
    </w:p>
    <w:p w14:paraId="3190DC13" w14:textId="2F156C82" w:rsidR="00C06697" w:rsidRDefault="00C06697" w:rsidP="00C06697">
      <w:pPr>
        <w:pStyle w:val="-"/>
        <w:keepNext/>
        <w:rPr>
          <w:rtl/>
        </w:rPr>
      </w:pPr>
      <w:bookmarkStart w:id="1017" w:name="ET_speakercontinue_נעמה_בן_צבי_80"/>
      <w:r w:rsidRPr="00C06697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C0669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017"/>
    </w:p>
    <w:p w14:paraId="73C4E574" w14:textId="63A38AA6" w:rsidR="00C06697" w:rsidRDefault="00C06697" w:rsidP="00C06697">
      <w:pPr>
        <w:pStyle w:val="KeepWithNext"/>
        <w:rPr>
          <w:rtl/>
          <w:lang w:eastAsia="he-IL"/>
        </w:rPr>
      </w:pPr>
    </w:p>
    <w:p w14:paraId="140AF7B8" w14:textId="510DA21B" w:rsidR="00C06697" w:rsidRDefault="00C06697" w:rsidP="00C06697">
      <w:pPr>
        <w:rPr>
          <w:rtl/>
          <w:lang w:eastAsia="he-IL"/>
        </w:rPr>
      </w:pPr>
      <w:bookmarkStart w:id="1018" w:name="_ETM_Q1_1264198"/>
      <w:bookmarkEnd w:id="1018"/>
      <w:r>
        <w:rPr>
          <w:rFonts w:hint="cs"/>
          <w:rtl/>
          <w:lang w:eastAsia="he-IL"/>
        </w:rPr>
        <w:t xml:space="preserve">אנחנו, הממונה על היישומים </w:t>
      </w:r>
      <w:bookmarkStart w:id="1019" w:name="_ETM_Q1_1262849"/>
      <w:bookmarkEnd w:id="1019"/>
      <w:r>
        <w:rPr>
          <w:rFonts w:hint="cs"/>
          <w:rtl/>
          <w:lang w:eastAsia="he-IL"/>
        </w:rPr>
        <w:t>הביומטרי</w:t>
      </w:r>
      <w:bookmarkStart w:id="1020" w:name="_ETM_Q1_1264946"/>
      <w:bookmarkEnd w:id="1020"/>
      <w:r>
        <w:rPr>
          <w:rFonts w:hint="cs"/>
          <w:rtl/>
          <w:lang w:eastAsia="he-IL"/>
        </w:rPr>
        <w:t>ים, כי אנחנו מנה</w:t>
      </w:r>
      <w:bookmarkStart w:id="1021" w:name="_ETM_Q1_1265058"/>
      <w:bookmarkEnd w:id="1021"/>
      <w:r>
        <w:rPr>
          <w:rFonts w:hint="cs"/>
          <w:rtl/>
          <w:lang w:eastAsia="he-IL"/>
        </w:rPr>
        <w:t xml:space="preserve">לים פיקוח על התהליכים האלה. למעשה, </w:t>
      </w:r>
      <w:bookmarkStart w:id="1022" w:name="_ETM_Q1_1271048"/>
      <w:bookmarkEnd w:id="1022"/>
      <w:r>
        <w:rPr>
          <w:rFonts w:hint="cs"/>
          <w:rtl/>
          <w:lang w:eastAsia="he-IL"/>
        </w:rPr>
        <w:t>ממשל זמין מוביל פרויקטים</w:t>
      </w:r>
      <w:bookmarkStart w:id="1023" w:name="_ETM_Q1_1270987"/>
      <w:bookmarkEnd w:id="1023"/>
      <w:r>
        <w:rPr>
          <w:rFonts w:hint="cs"/>
          <w:rtl/>
          <w:lang w:eastAsia="he-IL"/>
        </w:rPr>
        <w:t xml:space="preserve"> וגם רשות הא</w:t>
      </w:r>
      <w:bookmarkStart w:id="1024" w:name="_ETM_Q1_1270275"/>
      <w:bookmarkEnd w:id="1024"/>
      <w:r>
        <w:rPr>
          <w:rFonts w:hint="cs"/>
          <w:rtl/>
          <w:lang w:eastAsia="he-IL"/>
        </w:rPr>
        <w:t>וכלוסין מובילה פרויקטים</w:t>
      </w:r>
      <w:bookmarkStart w:id="1025" w:name="_ETM_Q1_1272036"/>
      <w:bookmarkEnd w:id="1025"/>
      <w:r>
        <w:rPr>
          <w:rFonts w:hint="cs"/>
          <w:rtl/>
          <w:lang w:eastAsia="he-IL"/>
        </w:rPr>
        <w:t xml:space="preserve">. </w:t>
      </w:r>
      <w:bookmarkStart w:id="1026" w:name="_ETM_Q1_1272925"/>
      <w:bookmarkEnd w:id="1026"/>
      <w:r>
        <w:rPr>
          <w:rFonts w:hint="cs"/>
          <w:rtl/>
          <w:lang w:eastAsia="he-IL"/>
        </w:rPr>
        <w:t xml:space="preserve">בצד של רשות האוכלוסין יש פרויקט אחד </w:t>
      </w:r>
      <w:bookmarkStart w:id="1027" w:name="_ETM_Q1_1276904"/>
      <w:bookmarkEnd w:id="1027"/>
      <w:r>
        <w:rPr>
          <w:rFonts w:hint="cs"/>
          <w:rtl/>
          <w:lang w:eastAsia="he-IL"/>
        </w:rPr>
        <w:t>של קיוסקים, קי</w:t>
      </w:r>
      <w:bookmarkStart w:id="1028" w:name="_ETM_Q1_1277647"/>
      <w:bookmarkEnd w:id="1028"/>
      <w:r>
        <w:rPr>
          <w:rFonts w:hint="cs"/>
          <w:rtl/>
          <w:lang w:eastAsia="he-IL"/>
        </w:rPr>
        <w:t xml:space="preserve">וסקים </w:t>
      </w:r>
      <w:bookmarkStart w:id="1029" w:name="_ETM_Q1_1280665"/>
      <w:bookmarkEnd w:id="1029"/>
      <w:r>
        <w:rPr>
          <w:rFonts w:hint="cs"/>
          <w:rtl/>
          <w:lang w:eastAsia="he-IL"/>
        </w:rPr>
        <w:t xml:space="preserve">שהם מבוססים על אימות </w:t>
      </w:r>
      <w:bookmarkStart w:id="1030" w:name="_ETM_Q1_1278842"/>
      <w:bookmarkEnd w:id="1030"/>
      <w:r>
        <w:rPr>
          <w:rFonts w:hint="cs"/>
          <w:rtl/>
          <w:lang w:eastAsia="he-IL"/>
        </w:rPr>
        <w:t xml:space="preserve">מול תעודת הזהות החכמה. אגב, רוב </w:t>
      </w:r>
      <w:bookmarkStart w:id="1031" w:name="_ETM_Q1_1285679"/>
      <w:bookmarkEnd w:id="1031"/>
      <w:r>
        <w:rPr>
          <w:rFonts w:hint="cs"/>
          <w:rtl/>
          <w:lang w:eastAsia="he-IL"/>
        </w:rPr>
        <w:t xml:space="preserve">התעודות </w:t>
      </w:r>
      <w:bookmarkStart w:id="1032" w:name="_ETM_Q1_1281968"/>
      <w:bookmarkEnd w:id="1032"/>
      <w:r>
        <w:rPr>
          <w:rFonts w:hint="cs"/>
          <w:rtl/>
          <w:lang w:eastAsia="he-IL"/>
        </w:rPr>
        <w:t xml:space="preserve">כרגע לא - - - </w:t>
      </w:r>
    </w:p>
    <w:p w14:paraId="1310B9BB" w14:textId="03B1FF33" w:rsidR="00C06697" w:rsidRDefault="00C06697" w:rsidP="00C06697">
      <w:pPr>
        <w:rPr>
          <w:rtl/>
          <w:lang w:eastAsia="he-IL"/>
        </w:rPr>
      </w:pPr>
      <w:bookmarkStart w:id="1033" w:name="_ETM_Q1_1287053"/>
      <w:bookmarkStart w:id="1034" w:name="_ETM_Q1_1287125"/>
      <w:bookmarkStart w:id="1035" w:name="_ETM_Q1_1282377"/>
      <w:bookmarkEnd w:id="1033"/>
      <w:bookmarkEnd w:id="1034"/>
      <w:bookmarkEnd w:id="1035"/>
    </w:p>
    <w:p w14:paraId="5E97E6D9" w14:textId="2F022B8F" w:rsidR="00C06697" w:rsidRDefault="00C06697" w:rsidP="00C06697">
      <w:pPr>
        <w:pStyle w:val="af6"/>
        <w:keepNext/>
        <w:rPr>
          <w:rtl/>
        </w:rPr>
      </w:pPr>
      <w:bookmarkStart w:id="1036" w:name="ET_yor_6156_81"/>
      <w:r w:rsidRPr="00C066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669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036"/>
    </w:p>
    <w:p w14:paraId="6EA29CB6" w14:textId="6F62D8D7" w:rsidR="00C06697" w:rsidRDefault="00C06697" w:rsidP="00C06697">
      <w:pPr>
        <w:pStyle w:val="KeepWithNext"/>
        <w:rPr>
          <w:rtl/>
          <w:lang w:eastAsia="he-IL"/>
        </w:rPr>
      </w:pPr>
    </w:p>
    <w:p w14:paraId="3E25B182" w14:textId="25E1EB22" w:rsidR="00C06697" w:rsidRDefault="00C06697" w:rsidP="00C06697">
      <w:pPr>
        <w:rPr>
          <w:rtl/>
          <w:lang w:eastAsia="he-IL"/>
        </w:rPr>
      </w:pPr>
      <w:bookmarkStart w:id="1037" w:name="_ETM_Q1_1283617"/>
      <w:bookmarkEnd w:id="1037"/>
      <w:r>
        <w:rPr>
          <w:rFonts w:hint="cs"/>
          <w:rtl/>
          <w:lang w:eastAsia="he-IL"/>
        </w:rPr>
        <w:t xml:space="preserve">שאת זה, כדרך אגב, </w:t>
      </w:r>
      <w:bookmarkStart w:id="1038" w:name="_ETM_Q1_1287093"/>
      <w:bookmarkEnd w:id="1038"/>
      <w:r>
        <w:rPr>
          <w:rFonts w:hint="cs"/>
          <w:rtl/>
          <w:lang w:eastAsia="he-IL"/>
        </w:rPr>
        <w:t xml:space="preserve">היום יש להם כבר בתקנות. </w:t>
      </w:r>
      <w:bookmarkStart w:id="1039" w:name="_ETM_Q1_1285676"/>
      <w:bookmarkEnd w:id="1039"/>
    </w:p>
    <w:p w14:paraId="3D0C777A" w14:textId="225065A1" w:rsidR="00C06697" w:rsidRDefault="00C06697" w:rsidP="00C06697">
      <w:pPr>
        <w:rPr>
          <w:rtl/>
          <w:lang w:eastAsia="he-IL"/>
        </w:rPr>
      </w:pPr>
      <w:bookmarkStart w:id="1040" w:name="_ETM_Q1_1286584"/>
      <w:bookmarkStart w:id="1041" w:name="_ETM_Q1_1286667"/>
      <w:bookmarkEnd w:id="1040"/>
      <w:bookmarkEnd w:id="1041"/>
    </w:p>
    <w:p w14:paraId="015790F5" w14:textId="0D1CBDE1" w:rsidR="00C06697" w:rsidRDefault="00C06697" w:rsidP="00C06697">
      <w:pPr>
        <w:pStyle w:val="-"/>
        <w:keepNext/>
        <w:rPr>
          <w:rtl/>
        </w:rPr>
      </w:pPr>
      <w:bookmarkStart w:id="1042" w:name="ET_speakercontinue_נעמה_בן_צבי_82"/>
      <w:r w:rsidRPr="00C06697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C0669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042"/>
    </w:p>
    <w:p w14:paraId="1CCEE5E1" w14:textId="4855BCE2" w:rsidR="00C06697" w:rsidRDefault="00C06697" w:rsidP="00C06697">
      <w:pPr>
        <w:pStyle w:val="KeepWithNext"/>
        <w:rPr>
          <w:rtl/>
          <w:lang w:eastAsia="he-IL"/>
        </w:rPr>
      </w:pPr>
    </w:p>
    <w:p w14:paraId="1C3C0345" w14:textId="6254C8AB" w:rsidR="00C06697" w:rsidRDefault="00C06697" w:rsidP="00C06697">
      <w:pPr>
        <w:rPr>
          <w:rtl/>
          <w:lang w:eastAsia="he-IL"/>
        </w:rPr>
      </w:pPr>
      <w:bookmarkStart w:id="1043" w:name="_ETM_Q1_1287777"/>
      <w:bookmarkStart w:id="1044" w:name="_ETM_Q1_1283339"/>
      <w:bookmarkEnd w:id="1043"/>
      <w:bookmarkEnd w:id="1044"/>
      <w:r>
        <w:rPr>
          <w:rFonts w:hint="cs"/>
          <w:rtl/>
          <w:lang w:eastAsia="he-IL"/>
        </w:rPr>
        <w:t xml:space="preserve">כן, בסדר, אבל </w:t>
      </w:r>
      <w:bookmarkStart w:id="1045" w:name="_ETM_Q1_1291881"/>
      <w:bookmarkEnd w:id="1045"/>
      <w:r>
        <w:rPr>
          <w:rFonts w:hint="cs"/>
          <w:rtl/>
          <w:lang w:eastAsia="he-IL"/>
        </w:rPr>
        <w:t xml:space="preserve">תיאורטית זה לא חייב </w:t>
      </w:r>
      <w:bookmarkStart w:id="1046" w:name="_ETM_Q1_1289744"/>
      <w:bookmarkEnd w:id="1046"/>
      <w:r>
        <w:rPr>
          <w:rFonts w:hint="cs"/>
          <w:rtl/>
          <w:lang w:eastAsia="he-IL"/>
        </w:rPr>
        <w:t xml:space="preserve">להיות באתרים שלהם, אם כי זה </w:t>
      </w:r>
      <w:bookmarkStart w:id="1047" w:name="_ETM_Q1_1294512"/>
      <w:bookmarkEnd w:id="1047"/>
      <w:r>
        <w:rPr>
          <w:rFonts w:hint="cs"/>
          <w:rtl/>
          <w:lang w:eastAsia="he-IL"/>
        </w:rPr>
        <w:t xml:space="preserve">התכנון לגבי הקיוסקים </w:t>
      </w:r>
      <w:bookmarkStart w:id="1048" w:name="_ETM_Q1_1294848"/>
      <w:bookmarkEnd w:id="1048"/>
      <w:r>
        <w:rPr>
          <w:rFonts w:hint="cs"/>
          <w:rtl/>
          <w:lang w:eastAsia="he-IL"/>
        </w:rPr>
        <w:t xml:space="preserve">כרגע. צריך להגיד, שרוב התעודות לא </w:t>
      </w:r>
      <w:bookmarkStart w:id="1049" w:name="_ETM_Q1_1300048"/>
      <w:bookmarkStart w:id="1050" w:name="_ETM_Q1_1295444"/>
      <w:bookmarkEnd w:id="1049"/>
      <w:bookmarkEnd w:id="1050"/>
      <w:r>
        <w:rPr>
          <w:rFonts w:hint="cs"/>
          <w:rtl/>
          <w:lang w:eastAsia="he-IL"/>
        </w:rPr>
        <w:t>יכולות לקרוא כרגע ב-</w:t>
      </w:r>
      <w:r>
        <w:rPr>
          <w:rFonts w:hint="cs"/>
          <w:lang w:eastAsia="he-IL"/>
        </w:rPr>
        <w:t>NFC</w:t>
      </w:r>
      <w:r>
        <w:rPr>
          <w:rFonts w:hint="cs"/>
          <w:rtl/>
          <w:lang w:eastAsia="he-IL"/>
        </w:rPr>
        <w:t xml:space="preserve">, זה שינוי </w:t>
      </w:r>
      <w:bookmarkStart w:id="1051" w:name="_ETM_Q1_1298644"/>
      <w:bookmarkEnd w:id="1051"/>
      <w:r>
        <w:rPr>
          <w:rFonts w:hint="cs"/>
          <w:rtl/>
          <w:lang w:eastAsia="he-IL"/>
        </w:rPr>
        <w:t xml:space="preserve">שהוכנס לאחרונה. רוב התעודות </w:t>
      </w:r>
      <w:bookmarkStart w:id="1052" w:name="_ETM_Q1_1303626"/>
      <w:bookmarkEnd w:id="1052"/>
      <w:r>
        <w:rPr>
          <w:rFonts w:hint="cs"/>
          <w:rtl/>
          <w:lang w:eastAsia="he-IL"/>
        </w:rPr>
        <w:t xml:space="preserve">שקיימות בחוץ אכן </w:t>
      </w:r>
      <w:bookmarkStart w:id="1053" w:name="_ETM_Q1_1302066"/>
      <w:bookmarkEnd w:id="1053"/>
      <w:r>
        <w:rPr>
          <w:rFonts w:hint="cs"/>
          <w:rtl/>
          <w:lang w:eastAsia="he-IL"/>
        </w:rPr>
        <w:t xml:space="preserve">עדיין נזקקות להכנסה לקורא </w:t>
      </w:r>
      <w:bookmarkStart w:id="1054" w:name="_ETM_Q1_1303740"/>
      <w:bookmarkEnd w:id="1054"/>
      <w:r>
        <w:rPr>
          <w:rFonts w:hint="cs"/>
          <w:rtl/>
          <w:lang w:eastAsia="he-IL"/>
        </w:rPr>
        <w:t>כרטיסים, אבל התחילו</w:t>
      </w:r>
      <w:bookmarkStart w:id="1055" w:name="_ETM_Q1_1308346"/>
      <w:bookmarkEnd w:id="1055"/>
      <w:r>
        <w:rPr>
          <w:rFonts w:hint="cs"/>
          <w:rtl/>
          <w:lang w:eastAsia="he-IL"/>
        </w:rPr>
        <w:t xml:space="preserve"> לייצר תעודות </w:t>
      </w:r>
      <w:bookmarkStart w:id="1056" w:name="_ETM_Q1_1305902"/>
      <w:bookmarkEnd w:id="1056"/>
      <w:r>
        <w:rPr>
          <w:rFonts w:hint="cs"/>
          <w:rtl/>
          <w:lang w:eastAsia="he-IL"/>
        </w:rPr>
        <w:t>גם עם יכולת ל-</w:t>
      </w:r>
      <w:r>
        <w:rPr>
          <w:rFonts w:hint="cs"/>
          <w:lang w:eastAsia="he-IL"/>
        </w:rPr>
        <w:t>NFC</w:t>
      </w:r>
      <w:r>
        <w:rPr>
          <w:rFonts w:hint="cs"/>
          <w:rtl/>
          <w:lang w:eastAsia="he-IL"/>
        </w:rPr>
        <w:t>. זה פר</w:t>
      </w:r>
      <w:bookmarkStart w:id="1057" w:name="_ETM_Q1_1310213"/>
      <w:bookmarkEnd w:id="1057"/>
      <w:r>
        <w:rPr>
          <w:rFonts w:hint="cs"/>
          <w:rtl/>
          <w:lang w:eastAsia="he-IL"/>
        </w:rPr>
        <w:t xml:space="preserve">ויקט אחד. </w:t>
      </w:r>
      <w:bookmarkStart w:id="1058" w:name="_ETM_Q1_1313273"/>
      <w:bookmarkEnd w:id="1058"/>
    </w:p>
    <w:p w14:paraId="7CAA031C" w14:textId="21464B66" w:rsidR="00C06697" w:rsidRDefault="00C06697" w:rsidP="00C06697">
      <w:pPr>
        <w:rPr>
          <w:rtl/>
          <w:lang w:eastAsia="he-IL"/>
        </w:rPr>
      </w:pPr>
      <w:bookmarkStart w:id="1059" w:name="_ETM_Q1_1313721"/>
      <w:bookmarkStart w:id="1060" w:name="_ETM_Q1_1313807"/>
      <w:bookmarkEnd w:id="1059"/>
      <w:bookmarkEnd w:id="1060"/>
    </w:p>
    <w:p w14:paraId="20C75635" w14:textId="42428A56" w:rsidR="00C06697" w:rsidRDefault="00C06697" w:rsidP="00C06697">
      <w:pPr>
        <w:rPr>
          <w:rtl/>
          <w:lang w:eastAsia="he-IL"/>
        </w:rPr>
      </w:pPr>
      <w:bookmarkStart w:id="1061" w:name="_ETM_Q1_1313912"/>
      <w:bookmarkStart w:id="1062" w:name="_ETM_Q1_1313981"/>
      <w:bookmarkEnd w:id="1061"/>
      <w:bookmarkEnd w:id="1062"/>
      <w:r>
        <w:rPr>
          <w:rFonts w:hint="cs"/>
          <w:rtl/>
          <w:lang w:eastAsia="he-IL"/>
        </w:rPr>
        <w:t xml:space="preserve">פרויקט נוסף </w:t>
      </w:r>
      <w:bookmarkStart w:id="1063" w:name="_ETM_Q1_1311884"/>
      <w:bookmarkEnd w:id="1063"/>
      <w:r>
        <w:rPr>
          <w:rFonts w:hint="cs"/>
          <w:rtl/>
          <w:lang w:eastAsia="he-IL"/>
        </w:rPr>
        <w:t>הוא פרויקט של אימות מרחוק, ש</w:t>
      </w:r>
      <w:bookmarkStart w:id="1064" w:name="_ETM_Q1_1313675"/>
      <w:bookmarkEnd w:id="1064"/>
      <w:r>
        <w:rPr>
          <w:rFonts w:hint="cs"/>
          <w:rtl/>
          <w:lang w:eastAsia="he-IL"/>
        </w:rPr>
        <w:t xml:space="preserve">מתבסס על אימות </w:t>
      </w:r>
      <w:bookmarkStart w:id="1065" w:name="_ETM_Q1_1319956"/>
      <w:bookmarkEnd w:id="1065"/>
      <w:r>
        <w:rPr>
          <w:rFonts w:hint="cs"/>
          <w:rtl/>
          <w:lang w:eastAsia="he-IL"/>
        </w:rPr>
        <w:t xml:space="preserve">זהות </w:t>
      </w:r>
      <w:bookmarkStart w:id="1066" w:name="_ETM_Q1_1315729"/>
      <w:bookmarkEnd w:id="1066"/>
      <w:r>
        <w:rPr>
          <w:lang w:eastAsia="he-IL"/>
        </w:rPr>
        <w:t>one to one</w:t>
      </w:r>
      <w:bookmarkStart w:id="1067" w:name="_ETM_Q1_1316666"/>
      <w:bookmarkEnd w:id="1067"/>
      <w:r>
        <w:rPr>
          <w:rFonts w:hint="cs"/>
          <w:rtl/>
          <w:lang w:eastAsia="he-IL"/>
        </w:rPr>
        <w:t xml:space="preserve"> מול תמונת הפנים </w:t>
      </w:r>
      <w:bookmarkStart w:id="1068" w:name="_ETM_Q1_1316301"/>
      <w:bookmarkEnd w:id="1068"/>
      <w:r>
        <w:rPr>
          <w:rFonts w:hint="cs"/>
          <w:rtl/>
          <w:lang w:eastAsia="he-IL"/>
        </w:rPr>
        <w:t>בדרכון</w:t>
      </w:r>
      <w:bookmarkStart w:id="1069" w:name="_ETM_Q1_1326565"/>
      <w:bookmarkEnd w:id="1069"/>
      <w:r w:rsidR="00DA74B2">
        <w:rPr>
          <w:rFonts w:hint="cs"/>
          <w:rtl/>
          <w:lang w:eastAsia="he-IL"/>
        </w:rPr>
        <w:t xml:space="preserve">, בגלל מגבלות </w:t>
      </w:r>
      <w:bookmarkStart w:id="1070" w:name="_ETM_Q1_1324344"/>
      <w:bookmarkEnd w:id="1070"/>
      <w:r w:rsidR="00DA74B2">
        <w:rPr>
          <w:rFonts w:hint="cs"/>
          <w:rtl/>
          <w:lang w:eastAsia="he-IL"/>
        </w:rPr>
        <w:t xml:space="preserve">וחסמים </w:t>
      </w:r>
      <w:bookmarkStart w:id="1071" w:name="_ETM_Q1_1321458"/>
      <w:bookmarkEnd w:id="1071"/>
      <w:r w:rsidR="00DA74B2">
        <w:rPr>
          <w:rFonts w:hint="cs"/>
          <w:rtl/>
          <w:lang w:eastAsia="he-IL"/>
        </w:rPr>
        <w:t xml:space="preserve">טכנולוגיים שקשורים לתעודת הזהות </w:t>
      </w:r>
      <w:bookmarkStart w:id="1072" w:name="_ETM_Q1_1323545"/>
      <w:bookmarkEnd w:id="1072"/>
      <w:r w:rsidR="00DA74B2">
        <w:rPr>
          <w:rFonts w:hint="cs"/>
          <w:rtl/>
          <w:lang w:eastAsia="he-IL"/>
        </w:rPr>
        <w:t xml:space="preserve">החכמה, וזה פרויקט </w:t>
      </w:r>
      <w:bookmarkStart w:id="1073" w:name="_ETM_Q1_1327309"/>
      <w:bookmarkStart w:id="1074" w:name="_ETM_Q1_1323925"/>
      <w:bookmarkEnd w:id="1073"/>
      <w:bookmarkEnd w:id="1074"/>
      <w:r w:rsidR="00DA74B2">
        <w:rPr>
          <w:rFonts w:hint="cs"/>
          <w:rtl/>
          <w:lang w:eastAsia="he-IL"/>
        </w:rPr>
        <w:t xml:space="preserve">נוסף שנמצא </w:t>
      </w:r>
      <w:bookmarkStart w:id="1075" w:name="_ETM_Q1_1329314"/>
      <w:bookmarkEnd w:id="1075"/>
      <w:r w:rsidR="00DA74B2">
        <w:rPr>
          <w:rFonts w:hint="cs"/>
          <w:rtl/>
          <w:lang w:eastAsia="he-IL"/>
        </w:rPr>
        <w:t xml:space="preserve">בשלבים כאלה </w:t>
      </w:r>
      <w:bookmarkStart w:id="1076" w:name="_ETM_Q1_1326697"/>
      <w:bookmarkEnd w:id="1076"/>
      <w:r w:rsidR="00DA74B2">
        <w:rPr>
          <w:rFonts w:hint="cs"/>
          <w:rtl/>
          <w:lang w:eastAsia="he-IL"/>
        </w:rPr>
        <w:t xml:space="preserve">ואחרים של רשות האוכלוסין. אלה הם שני </w:t>
      </w:r>
      <w:bookmarkStart w:id="1077" w:name="_ETM_Q1_1328633"/>
      <w:bookmarkEnd w:id="1077"/>
      <w:r w:rsidR="00DA74B2">
        <w:rPr>
          <w:rFonts w:hint="cs"/>
          <w:rtl/>
          <w:lang w:eastAsia="he-IL"/>
        </w:rPr>
        <w:t xml:space="preserve">הפרויקטים </w:t>
      </w:r>
      <w:bookmarkStart w:id="1078" w:name="_ETM_Q1_1332091"/>
      <w:bookmarkEnd w:id="1078"/>
      <w:r w:rsidR="00DA74B2">
        <w:rPr>
          <w:rFonts w:hint="cs"/>
          <w:rtl/>
          <w:lang w:eastAsia="he-IL"/>
        </w:rPr>
        <w:t xml:space="preserve">בצד הזה. </w:t>
      </w:r>
      <w:bookmarkStart w:id="1079" w:name="_ETM_Q1_1329404"/>
      <w:bookmarkEnd w:id="1079"/>
    </w:p>
    <w:p w14:paraId="4F4C5468" w14:textId="3E4EEDB4" w:rsidR="00DA74B2" w:rsidRDefault="00DA74B2" w:rsidP="00C06697">
      <w:pPr>
        <w:rPr>
          <w:rtl/>
          <w:lang w:eastAsia="he-IL"/>
        </w:rPr>
      </w:pPr>
      <w:bookmarkStart w:id="1080" w:name="_ETM_Q1_1329738"/>
      <w:bookmarkStart w:id="1081" w:name="_ETM_Q1_1329816"/>
      <w:bookmarkStart w:id="1082" w:name="_ETM_Q1_1329156"/>
      <w:bookmarkEnd w:id="1080"/>
      <w:bookmarkEnd w:id="1081"/>
      <w:bookmarkEnd w:id="1082"/>
    </w:p>
    <w:p w14:paraId="7501D6A6" w14:textId="700CB262" w:rsidR="00DA74B2" w:rsidRDefault="00DA74B2" w:rsidP="00DA74B2">
      <w:pPr>
        <w:pStyle w:val="a4"/>
        <w:keepNext/>
        <w:rPr>
          <w:rtl/>
        </w:rPr>
      </w:pPr>
      <w:bookmarkStart w:id="1083" w:name="ET_speaker_נירה_לאמעירכלבסקי_83"/>
      <w:r w:rsidRPr="00DA74B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DA74B2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083"/>
    </w:p>
    <w:p w14:paraId="21D5D580" w14:textId="236C4932" w:rsidR="00DA74B2" w:rsidRDefault="00DA74B2" w:rsidP="00DA74B2">
      <w:pPr>
        <w:pStyle w:val="KeepWithNext"/>
        <w:rPr>
          <w:rtl/>
          <w:lang w:eastAsia="he-IL"/>
        </w:rPr>
      </w:pPr>
    </w:p>
    <w:p w14:paraId="0C40D7C3" w14:textId="2ADC23CB" w:rsidR="00DA74B2" w:rsidRDefault="00DA74B2" w:rsidP="00DA74B2">
      <w:pPr>
        <w:rPr>
          <w:rtl/>
          <w:lang w:eastAsia="he-IL"/>
        </w:rPr>
      </w:pPr>
      <w:bookmarkStart w:id="1084" w:name="_ETM_Q1_1329705"/>
      <w:bookmarkStart w:id="1085" w:name="_ETM_Q1_1329752"/>
      <w:bookmarkEnd w:id="1084"/>
      <w:bookmarkEnd w:id="1085"/>
      <w:r>
        <w:rPr>
          <w:rFonts w:hint="cs"/>
          <w:rtl/>
          <w:lang w:eastAsia="he-IL"/>
        </w:rPr>
        <w:t>זאת אפליקציה, בעצם?</w:t>
      </w:r>
    </w:p>
    <w:p w14:paraId="0266D873" w14:textId="3E8A67DA" w:rsidR="00DA74B2" w:rsidRDefault="00DA74B2" w:rsidP="00DA74B2">
      <w:pPr>
        <w:rPr>
          <w:rtl/>
          <w:lang w:eastAsia="he-IL"/>
        </w:rPr>
      </w:pPr>
      <w:bookmarkStart w:id="1086" w:name="_ETM_Q1_1334004"/>
      <w:bookmarkStart w:id="1087" w:name="_ETM_Q1_1334079"/>
      <w:bookmarkStart w:id="1088" w:name="_ETM_Q1_1329943"/>
      <w:bookmarkStart w:id="1089" w:name="_ETM_Q1_1331848"/>
      <w:bookmarkEnd w:id="1086"/>
      <w:bookmarkEnd w:id="1087"/>
      <w:bookmarkEnd w:id="1088"/>
      <w:bookmarkEnd w:id="1089"/>
    </w:p>
    <w:p w14:paraId="5EBEF940" w14:textId="7ECAC2D4" w:rsidR="00DA74B2" w:rsidRDefault="00DA74B2" w:rsidP="00DA74B2">
      <w:pPr>
        <w:pStyle w:val="af9"/>
        <w:keepNext/>
        <w:rPr>
          <w:rtl/>
          <w:lang w:eastAsia="he-IL"/>
        </w:rPr>
      </w:pPr>
      <w:bookmarkStart w:id="1090" w:name="ET_guest_נעמה_בן_צבי_84"/>
      <w:r w:rsidRPr="00DA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A74B2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090"/>
    </w:p>
    <w:p w14:paraId="0DFEE472" w14:textId="068EA6EF" w:rsidR="00DA74B2" w:rsidRDefault="00DA74B2" w:rsidP="00DA74B2">
      <w:pPr>
        <w:pStyle w:val="KeepWithNext"/>
        <w:rPr>
          <w:rtl/>
          <w:lang w:eastAsia="he-IL"/>
        </w:rPr>
      </w:pPr>
    </w:p>
    <w:p w14:paraId="29A6D72C" w14:textId="712EFE9C" w:rsidR="00DA74B2" w:rsidRDefault="00DA74B2" w:rsidP="00DA74B2">
      <w:pPr>
        <w:rPr>
          <w:rtl/>
          <w:lang w:eastAsia="he-IL"/>
        </w:rPr>
      </w:pPr>
      <w:bookmarkStart w:id="1091" w:name="_ETM_Q1_1332415"/>
      <w:bookmarkStart w:id="1092" w:name="_ETM_Q1_1332458"/>
      <w:bookmarkEnd w:id="1091"/>
      <w:bookmarkEnd w:id="1092"/>
      <w:r>
        <w:rPr>
          <w:rFonts w:hint="cs"/>
          <w:rtl/>
          <w:lang w:eastAsia="he-IL"/>
        </w:rPr>
        <w:t xml:space="preserve">אפליקציה, כן. </w:t>
      </w:r>
    </w:p>
    <w:p w14:paraId="7C574EAD" w14:textId="3C723138" w:rsidR="00DA74B2" w:rsidRDefault="00DA74B2" w:rsidP="00DA74B2">
      <w:pPr>
        <w:rPr>
          <w:rtl/>
          <w:lang w:eastAsia="he-IL"/>
        </w:rPr>
      </w:pPr>
      <w:bookmarkStart w:id="1093" w:name="_ETM_Q1_1336888"/>
      <w:bookmarkStart w:id="1094" w:name="_ETM_Q1_1336972"/>
      <w:bookmarkStart w:id="1095" w:name="_ETM_Q1_1338047"/>
      <w:bookmarkEnd w:id="1093"/>
      <w:bookmarkEnd w:id="1094"/>
      <w:bookmarkEnd w:id="1095"/>
    </w:p>
    <w:p w14:paraId="03D6FA41" w14:textId="44B459BB" w:rsidR="00DA74B2" w:rsidRDefault="00DA74B2" w:rsidP="00DA74B2">
      <w:pPr>
        <w:pStyle w:val="af9"/>
        <w:keepNext/>
        <w:rPr>
          <w:rtl/>
          <w:lang w:eastAsia="he-IL"/>
        </w:rPr>
      </w:pPr>
      <w:bookmarkStart w:id="1096" w:name="ET_guest_רועי_פרידמן_85"/>
      <w:r w:rsidRPr="00DA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A74B2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096"/>
    </w:p>
    <w:p w14:paraId="709E068C" w14:textId="796E2DA1" w:rsidR="00DA74B2" w:rsidRDefault="00DA74B2" w:rsidP="00DA74B2">
      <w:pPr>
        <w:pStyle w:val="KeepWithNext"/>
        <w:rPr>
          <w:rtl/>
          <w:lang w:eastAsia="he-IL"/>
        </w:rPr>
      </w:pPr>
    </w:p>
    <w:p w14:paraId="075EA892" w14:textId="5133F541" w:rsidR="00DA74B2" w:rsidRDefault="00DA74B2" w:rsidP="00887B27">
      <w:pPr>
        <w:rPr>
          <w:rtl/>
          <w:lang w:eastAsia="he-IL"/>
        </w:rPr>
      </w:pPr>
      <w:bookmarkStart w:id="1097" w:name="_ETM_Q1_1338669"/>
      <w:bookmarkStart w:id="1098" w:name="_ETM_Q1_1338718"/>
      <w:bookmarkEnd w:id="1097"/>
      <w:bookmarkEnd w:id="1098"/>
      <w:r>
        <w:rPr>
          <w:rFonts w:hint="cs"/>
          <w:rtl/>
          <w:lang w:eastAsia="he-IL"/>
        </w:rPr>
        <w:t xml:space="preserve">אם אפשר להוסיף </w:t>
      </w:r>
      <w:bookmarkStart w:id="1099" w:name="_ETM_Q1_1336258"/>
      <w:bookmarkEnd w:id="1099"/>
      <w:r>
        <w:rPr>
          <w:rFonts w:hint="cs"/>
          <w:rtl/>
          <w:lang w:eastAsia="he-IL"/>
        </w:rPr>
        <w:t xml:space="preserve">אמירת </w:t>
      </w:r>
      <w:bookmarkStart w:id="1100" w:name="_ETM_Q1_1337498"/>
      <w:bookmarkEnd w:id="1100"/>
      <w:r>
        <w:rPr>
          <w:rFonts w:hint="cs"/>
          <w:rtl/>
          <w:lang w:eastAsia="he-IL"/>
        </w:rPr>
        <w:t xml:space="preserve">מדיניות, עידוד השימושים בתיעוד הלאומי, כולל </w:t>
      </w:r>
      <w:bookmarkStart w:id="1101" w:name="_ETM_Q1_1338978"/>
      <w:bookmarkEnd w:id="1101"/>
      <w:r>
        <w:rPr>
          <w:rFonts w:hint="cs"/>
          <w:rtl/>
          <w:lang w:eastAsia="he-IL"/>
        </w:rPr>
        <w:t xml:space="preserve">שימושים ביומטריים ל- </w:t>
      </w:r>
      <w:bookmarkStart w:id="1102" w:name="_ETM_Q1_1340236"/>
      <w:bookmarkEnd w:id="1102"/>
      <w:r>
        <w:rPr>
          <w:lang w:eastAsia="he-IL"/>
        </w:rPr>
        <w:t xml:space="preserve">one </w:t>
      </w:r>
      <w:bookmarkStart w:id="1103" w:name="_ETM_Q1_1342455"/>
      <w:bookmarkEnd w:id="1103"/>
      <w:r>
        <w:rPr>
          <w:lang w:eastAsia="he-IL"/>
        </w:rPr>
        <w:t>to one</w:t>
      </w:r>
      <w:r>
        <w:rPr>
          <w:rFonts w:hint="cs"/>
          <w:rtl/>
          <w:lang w:eastAsia="he-IL"/>
        </w:rPr>
        <w:t xml:space="preserve"> בתיעוד הלאומי</w:t>
      </w:r>
      <w:bookmarkStart w:id="1104" w:name="_ETM_Q1_1342534"/>
      <w:bookmarkEnd w:id="1104"/>
      <w:r>
        <w:rPr>
          <w:rFonts w:hint="cs"/>
          <w:rtl/>
          <w:lang w:eastAsia="he-IL"/>
        </w:rPr>
        <w:t xml:space="preserve"> לטובת הזדהות חזקה לקבלת </w:t>
      </w:r>
      <w:bookmarkStart w:id="1105" w:name="_ETM_Q1_1348730"/>
      <w:bookmarkEnd w:id="1105"/>
      <w:r>
        <w:rPr>
          <w:rFonts w:hint="cs"/>
          <w:rtl/>
          <w:lang w:eastAsia="he-IL"/>
        </w:rPr>
        <w:t>שירותים, ז</w:t>
      </w:r>
      <w:bookmarkStart w:id="1106" w:name="_ETM_Q1_1345473"/>
      <w:bookmarkEnd w:id="1106"/>
      <w:r>
        <w:rPr>
          <w:rFonts w:hint="cs"/>
          <w:rtl/>
          <w:lang w:eastAsia="he-IL"/>
        </w:rPr>
        <w:t>את מדיניות נכונה</w:t>
      </w:r>
      <w:bookmarkStart w:id="1107" w:name="_ETM_Q1_1345725"/>
      <w:bookmarkStart w:id="1108" w:name="_ETM_Q1_1346049"/>
      <w:bookmarkStart w:id="1109" w:name="_ETM_Q1_1346128"/>
      <w:bookmarkStart w:id="1110" w:name="_ETM_Q1_1348573"/>
      <w:bookmarkStart w:id="1111" w:name="_ETM_Q1_1348647"/>
      <w:bookmarkStart w:id="1112" w:name="_ETM_Q1_1349693"/>
      <w:bookmarkEnd w:id="1107"/>
      <w:bookmarkEnd w:id="1108"/>
      <w:bookmarkEnd w:id="1109"/>
      <w:bookmarkEnd w:id="1110"/>
      <w:bookmarkEnd w:id="1111"/>
      <w:bookmarkEnd w:id="1112"/>
      <w:r w:rsidR="00887B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לשם כך יצרו את התיעוד. </w:t>
      </w:r>
    </w:p>
    <w:p w14:paraId="69F7C3C6" w14:textId="611E7425" w:rsidR="00DA74B2" w:rsidRDefault="00DA74B2" w:rsidP="00DA74B2">
      <w:pPr>
        <w:rPr>
          <w:rtl/>
          <w:lang w:eastAsia="he-IL"/>
        </w:rPr>
      </w:pPr>
      <w:bookmarkStart w:id="1113" w:name="_ETM_Q1_1356581"/>
      <w:bookmarkStart w:id="1114" w:name="_ETM_Q1_1356664"/>
      <w:bookmarkEnd w:id="1113"/>
      <w:bookmarkEnd w:id="1114"/>
    </w:p>
    <w:p w14:paraId="685A9AE3" w14:textId="77A04420" w:rsidR="00DA74B2" w:rsidRDefault="00DA74B2" w:rsidP="00DA74B2">
      <w:pPr>
        <w:pStyle w:val="af6"/>
        <w:keepNext/>
        <w:rPr>
          <w:rtl/>
        </w:rPr>
      </w:pPr>
      <w:bookmarkStart w:id="1115" w:name="ET_yor_6156_88"/>
      <w:r w:rsidRPr="00DA74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74B2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115"/>
    </w:p>
    <w:p w14:paraId="362548ED" w14:textId="4F6B821D" w:rsidR="00DA74B2" w:rsidRDefault="00DA74B2" w:rsidP="00DA74B2">
      <w:pPr>
        <w:pStyle w:val="KeepWithNext"/>
        <w:rPr>
          <w:rtl/>
          <w:lang w:eastAsia="he-IL"/>
        </w:rPr>
      </w:pPr>
    </w:p>
    <w:p w14:paraId="1DA522B8" w14:textId="003DD25B" w:rsidR="00DA74B2" w:rsidRDefault="00DA74B2" w:rsidP="00DA74B2">
      <w:pPr>
        <w:rPr>
          <w:rtl/>
          <w:lang w:eastAsia="he-IL"/>
        </w:rPr>
      </w:pPr>
      <w:bookmarkStart w:id="1116" w:name="_ETM_Q1_1357650"/>
      <w:bookmarkEnd w:id="111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2B3B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117" w:name="_ETM_Q1_1359646"/>
      <w:bookmarkStart w:id="1118" w:name="_ETM_Q1_1359113"/>
      <w:bookmarkEnd w:id="1117"/>
      <w:bookmarkEnd w:id="1118"/>
      <w:r>
        <w:rPr>
          <w:rFonts w:hint="cs"/>
          <w:rtl/>
          <w:lang w:eastAsia="he-IL"/>
        </w:rPr>
        <w:t xml:space="preserve">ראשית אני אומר, כפי שאמרתי, אני ארצה </w:t>
      </w:r>
      <w:bookmarkStart w:id="1119" w:name="_ETM_Q1_1366566"/>
      <w:bookmarkStart w:id="1120" w:name="_ETM_Q1_1361795"/>
      <w:bookmarkEnd w:id="1119"/>
      <w:bookmarkEnd w:id="1120"/>
      <w:r>
        <w:rPr>
          <w:rFonts w:hint="cs"/>
          <w:rtl/>
          <w:lang w:eastAsia="he-IL"/>
        </w:rPr>
        <w:t xml:space="preserve">להבין - - - לא, לא, אני מסתכל, אני מבין, </w:t>
      </w:r>
      <w:bookmarkStart w:id="1121" w:name="_ETM_Q1_1368178"/>
      <w:bookmarkEnd w:id="1121"/>
      <w:r>
        <w:rPr>
          <w:rFonts w:hint="cs"/>
          <w:rtl/>
          <w:lang w:eastAsia="he-IL"/>
        </w:rPr>
        <w:t xml:space="preserve">תכף </w:t>
      </w:r>
      <w:bookmarkStart w:id="1122" w:name="_ETM_Q1_1364450"/>
      <w:bookmarkEnd w:id="1122"/>
      <w:r>
        <w:rPr>
          <w:rFonts w:hint="cs"/>
          <w:rtl/>
          <w:lang w:eastAsia="he-IL"/>
        </w:rPr>
        <w:t xml:space="preserve">נדבר על למה זה לא מוזכר </w:t>
      </w:r>
      <w:bookmarkStart w:id="1123" w:name="_ETM_Q1_1365217"/>
      <w:bookmarkEnd w:id="1123"/>
      <w:r>
        <w:rPr>
          <w:rFonts w:hint="cs"/>
          <w:rtl/>
          <w:lang w:eastAsia="he-IL"/>
        </w:rPr>
        <w:t>בהקשר של ממשל זמין בשירותים האחרים ורק ב</w:t>
      </w:r>
      <w:bookmarkStart w:id="1124" w:name="_ETM_Q1_1369657"/>
      <w:bookmarkEnd w:id="1124"/>
      <w:r>
        <w:rPr>
          <w:rFonts w:hint="cs"/>
          <w:rtl/>
          <w:lang w:eastAsia="he-IL"/>
        </w:rPr>
        <w:t>- - -</w:t>
      </w:r>
      <w:r w:rsidR="002B3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5" w:name="_ETM_Q1_1371173"/>
      <w:bookmarkEnd w:id="1125"/>
      <w:r>
        <w:rPr>
          <w:rFonts w:hint="cs"/>
          <w:rtl/>
          <w:lang w:eastAsia="he-IL"/>
        </w:rPr>
        <w:t xml:space="preserve">יש פה כמה סוגיות. </w:t>
      </w:r>
      <w:bookmarkStart w:id="1126" w:name="_ETM_Q1_1370217"/>
      <w:bookmarkStart w:id="1127" w:name="_ETM_Q1_1370496"/>
      <w:bookmarkEnd w:id="1126"/>
      <w:bookmarkEnd w:id="1127"/>
    </w:p>
    <w:p w14:paraId="01FA1A4D" w14:textId="77777777" w:rsidR="00DA74B2" w:rsidRDefault="00DA74B2" w:rsidP="00DA74B2">
      <w:pPr>
        <w:rPr>
          <w:rtl/>
          <w:lang w:eastAsia="he-IL"/>
        </w:rPr>
      </w:pPr>
      <w:bookmarkStart w:id="1128" w:name="_ETM_Q1_1370590"/>
      <w:bookmarkEnd w:id="1128"/>
    </w:p>
    <w:p w14:paraId="49FBD96B" w14:textId="64F883D5" w:rsidR="00DA74B2" w:rsidRDefault="00DA74B2" w:rsidP="0038421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9" w:name="_ETM_Q1_1370656"/>
      <w:bookmarkStart w:id="1130" w:name="_ETM_Q1_1370729"/>
      <w:bookmarkEnd w:id="1129"/>
      <w:bookmarkEnd w:id="1130"/>
      <w:r>
        <w:rPr>
          <w:rFonts w:hint="cs"/>
          <w:rtl/>
          <w:lang w:eastAsia="he-IL"/>
        </w:rPr>
        <w:t xml:space="preserve">אני בא ואומר, אני אבקש לראות </w:t>
      </w:r>
      <w:bookmarkStart w:id="1131" w:name="_ETM_Q1_1376281"/>
      <w:bookmarkEnd w:id="1131"/>
      <w:r>
        <w:rPr>
          <w:rFonts w:hint="cs"/>
          <w:rtl/>
          <w:lang w:eastAsia="he-IL"/>
        </w:rPr>
        <w:t xml:space="preserve">כאן, </w:t>
      </w:r>
      <w:bookmarkStart w:id="1132" w:name="_ETM_Q1_1372260"/>
      <w:bookmarkEnd w:id="1132"/>
      <w:r>
        <w:rPr>
          <w:rFonts w:hint="cs"/>
          <w:rtl/>
          <w:lang w:eastAsia="he-IL"/>
        </w:rPr>
        <w:t xml:space="preserve">אני אומר כבר לדיון הבא, הצגה יותר מפורטת של </w:t>
      </w:r>
      <w:bookmarkStart w:id="1133" w:name="_ETM_Q1_1380304"/>
      <w:bookmarkEnd w:id="1133"/>
      <w:r>
        <w:rPr>
          <w:rFonts w:hint="cs"/>
          <w:rtl/>
          <w:lang w:eastAsia="he-IL"/>
        </w:rPr>
        <w:t>העמדה של הממונה לגבי סוגיית אבטחת מידע. הרשות להגנת פרטיות</w:t>
      </w:r>
      <w:bookmarkStart w:id="1134" w:name="_ETM_Q1_1388872"/>
      <w:bookmarkStart w:id="1135" w:name="_ETM_Q1_1384050"/>
      <w:bookmarkStart w:id="1136" w:name="_ETM_Q1_1384492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 נמצאת בדיון הזה? </w:t>
      </w:r>
      <w:r w:rsidR="0038421A">
        <w:rPr>
          <w:rtl/>
          <w:lang w:eastAsia="he-IL"/>
        </w:rPr>
        <w:t>–</w:t>
      </w:r>
      <w:r w:rsidR="002B3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384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137" w:name="_ETM_Q1_1388174"/>
      <w:bookmarkEnd w:id="1137"/>
      <w:r>
        <w:rPr>
          <w:rFonts w:hint="cs"/>
          <w:rtl/>
          <w:lang w:eastAsia="he-IL"/>
        </w:rPr>
        <w:t xml:space="preserve">אבקש התייחסות </w:t>
      </w:r>
      <w:bookmarkStart w:id="1138" w:name="_ETM_Q1_1390778"/>
      <w:bookmarkEnd w:id="1138"/>
      <w:r>
        <w:rPr>
          <w:rFonts w:hint="cs"/>
          <w:rtl/>
          <w:lang w:eastAsia="he-IL"/>
        </w:rPr>
        <w:t xml:space="preserve">שלכם </w:t>
      </w:r>
      <w:bookmarkStart w:id="1139" w:name="_ETM_Q1_1387149"/>
      <w:bookmarkStart w:id="1140" w:name="_ETM_Q1_1383772"/>
      <w:bookmarkStart w:id="1141" w:name="_ETM_Q1_1367835"/>
      <w:bookmarkStart w:id="1142" w:name="_ETM_Q1_1363382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לנושא צעדי ההגנה הנדרשים</w:t>
      </w:r>
      <w:bookmarkStart w:id="1143" w:name="_ETM_Q1_1390793"/>
      <w:bookmarkStart w:id="1144" w:name="_ETM_Q1_1392162"/>
      <w:bookmarkStart w:id="1145" w:name="_ETM_Q1_1390297"/>
      <w:bookmarkEnd w:id="1143"/>
      <w:bookmarkEnd w:id="1144"/>
      <w:bookmarkEnd w:id="1145"/>
      <w:r w:rsidR="0038421A">
        <w:rPr>
          <w:rFonts w:hint="cs"/>
          <w:rtl/>
          <w:lang w:eastAsia="he-IL"/>
        </w:rPr>
        <w:t>.</w:t>
      </w:r>
    </w:p>
    <w:p w14:paraId="2CE66F8D" w14:textId="77777777" w:rsidR="0038421A" w:rsidRDefault="0038421A" w:rsidP="0038421A">
      <w:pPr>
        <w:rPr>
          <w:rtl/>
          <w:lang w:eastAsia="he-IL"/>
        </w:rPr>
      </w:pPr>
    </w:p>
    <w:p w14:paraId="318704A3" w14:textId="77777777" w:rsidR="0038421A" w:rsidRDefault="0038421A" w:rsidP="00DA74B2">
      <w:pPr>
        <w:rPr>
          <w:rtl/>
          <w:lang w:eastAsia="he-IL"/>
        </w:rPr>
      </w:pPr>
      <w:bookmarkStart w:id="1146" w:name="_ETM_Q1_1386694"/>
      <w:bookmarkEnd w:id="1146"/>
    </w:p>
    <w:p w14:paraId="3B8D1A82" w14:textId="6DD47B5A" w:rsidR="00692623" w:rsidRDefault="00DA74B2" w:rsidP="00384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147" w:name="_ETM_Q1_1388691"/>
      <w:bookmarkEnd w:id="1147"/>
      <w:r>
        <w:rPr>
          <w:rFonts w:hint="cs"/>
          <w:rtl/>
          <w:lang w:eastAsia="he-IL"/>
        </w:rPr>
        <w:t>להיות שכדרך אגב, אין שום בעיה</w:t>
      </w:r>
      <w:bookmarkStart w:id="1148" w:name="_ETM_Q1_1400643"/>
      <w:bookmarkStart w:id="1149" w:name="_ETM_Q1_1395854"/>
      <w:bookmarkStart w:id="1150" w:name="_ETM_Q1_1396131"/>
      <w:bookmarkStart w:id="1151" w:name="_ETM_Q1_1396217"/>
      <w:bookmarkStart w:id="1152" w:name="_ETM_Q1_1397266"/>
      <w:bookmarkStart w:id="1153" w:name="_ETM_Q1_1392540"/>
      <w:bookmarkEnd w:id="1148"/>
      <w:bookmarkEnd w:id="1149"/>
      <w:bookmarkEnd w:id="1150"/>
      <w:bookmarkEnd w:id="1151"/>
      <w:bookmarkEnd w:id="1152"/>
      <w:bookmarkEnd w:id="1153"/>
      <w:r w:rsidR="003842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עוד פעם, אני פה הדיוט </w:t>
      </w:r>
      <w:bookmarkStart w:id="1154" w:name="_ETM_Q1_1401536"/>
      <w:bookmarkEnd w:id="1154"/>
      <w:r>
        <w:rPr>
          <w:rFonts w:hint="cs"/>
          <w:rtl/>
          <w:lang w:eastAsia="he-IL"/>
        </w:rPr>
        <w:t>בעניין הזה</w:t>
      </w:r>
      <w:bookmarkStart w:id="1155" w:name="_ETM_Q1_1404215"/>
      <w:bookmarkEnd w:id="1155"/>
      <w:r w:rsidR="006926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תראו, אני </w:t>
      </w:r>
      <w:bookmarkStart w:id="1156" w:name="_ETM_Q1_1400905"/>
      <w:bookmarkEnd w:id="1156"/>
      <w:r>
        <w:rPr>
          <w:rFonts w:hint="cs"/>
          <w:rtl/>
          <w:lang w:eastAsia="he-IL"/>
        </w:rPr>
        <w:t>רוצה רגע לומר עוד פעם</w:t>
      </w:r>
      <w:bookmarkStart w:id="1157" w:name="_ETM_Q1_1404109"/>
      <w:bookmarkEnd w:id="1157"/>
      <w:r w:rsidR="00692623">
        <w:rPr>
          <w:rFonts w:hint="cs"/>
          <w:rtl/>
          <w:lang w:eastAsia="he-IL"/>
        </w:rPr>
        <w:t xml:space="preserve">, מי שהוא בוגר </w:t>
      </w:r>
      <w:bookmarkStart w:id="1158" w:name="_ETM_Q1_1404698"/>
      <w:bookmarkEnd w:id="1158"/>
      <w:r w:rsidR="00692623">
        <w:rPr>
          <w:rFonts w:hint="cs"/>
          <w:rtl/>
          <w:lang w:eastAsia="he-IL"/>
        </w:rPr>
        <w:t xml:space="preserve">תהליך הדיון </w:t>
      </w:r>
      <w:bookmarkStart w:id="1159" w:name="_ETM_Q1_1404903"/>
      <w:bookmarkEnd w:id="1159"/>
      <w:r w:rsidR="00692623">
        <w:rPr>
          <w:rFonts w:hint="cs"/>
          <w:rtl/>
          <w:lang w:eastAsia="he-IL"/>
        </w:rPr>
        <w:t xml:space="preserve">בדיוור </w:t>
      </w:r>
      <w:bookmarkStart w:id="1160" w:name="_ETM_Q1_1406309"/>
      <w:bookmarkEnd w:id="1160"/>
      <w:r w:rsidR="00692623">
        <w:rPr>
          <w:rFonts w:hint="cs"/>
          <w:rtl/>
          <w:lang w:eastAsia="he-IL"/>
        </w:rPr>
        <w:t xml:space="preserve">דיגיטלי מכיר את זה, הרשויות האחראיות על הגנת הפרטיות </w:t>
      </w:r>
      <w:bookmarkStart w:id="1161" w:name="_ETM_Q1_1418382"/>
      <w:bookmarkStart w:id="1162" w:name="_ETM_Q1_1413494"/>
      <w:bookmarkEnd w:id="1161"/>
      <w:bookmarkEnd w:id="1162"/>
      <w:r w:rsidR="00692623">
        <w:rPr>
          <w:rFonts w:hint="cs"/>
          <w:rtl/>
          <w:lang w:eastAsia="he-IL"/>
        </w:rPr>
        <w:t xml:space="preserve">שלנו ועל אבטחת המידע יניחו </w:t>
      </w:r>
      <w:bookmarkStart w:id="1163" w:name="_ETM_Q1_1416353"/>
      <w:bookmarkEnd w:id="1163"/>
      <w:r w:rsidR="00692623">
        <w:rPr>
          <w:rFonts w:hint="cs"/>
          <w:rtl/>
          <w:lang w:eastAsia="he-IL"/>
        </w:rPr>
        <w:t>על שולחן הוועדה מסמכים כתובים</w:t>
      </w:r>
      <w:bookmarkStart w:id="1164" w:name="_ETM_Q1_1421238"/>
      <w:bookmarkEnd w:id="1164"/>
      <w:r w:rsidR="00692623">
        <w:rPr>
          <w:rFonts w:hint="cs"/>
          <w:rtl/>
          <w:lang w:eastAsia="he-IL"/>
        </w:rPr>
        <w:t xml:space="preserve"> שבהם הם אומרים את עמדתם </w:t>
      </w:r>
      <w:bookmarkStart w:id="1165" w:name="_ETM_Q1_1420092"/>
      <w:bookmarkEnd w:id="1165"/>
      <w:r w:rsidR="00692623">
        <w:rPr>
          <w:rFonts w:hint="cs"/>
          <w:rtl/>
          <w:lang w:eastAsia="he-IL"/>
        </w:rPr>
        <w:t>המקצועית שאין סכנה. אתם תיקח</w:t>
      </w:r>
      <w:r w:rsidR="00692623">
        <w:rPr>
          <w:rFonts w:hint="eastAsia"/>
          <w:rtl/>
          <w:lang w:eastAsia="he-IL"/>
        </w:rPr>
        <w:t>ו</w:t>
      </w:r>
      <w:r w:rsidR="00692623">
        <w:rPr>
          <w:rFonts w:hint="cs"/>
          <w:rtl/>
          <w:lang w:eastAsia="he-IL"/>
        </w:rPr>
        <w:t xml:space="preserve"> </w:t>
      </w:r>
      <w:bookmarkStart w:id="1166" w:name="_ETM_Q1_1425522"/>
      <w:bookmarkEnd w:id="1166"/>
      <w:r w:rsidR="00692623">
        <w:rPr>
          <w:rFonts w:hint="cs"/>
          <w:rtl/>
          <w:lang w:eastAsia="he-IL"/>
        </w:rPr>
        <w:t xml:space="preserve">על זה </w:t>
      </w:r>
      <w:bookmarkStart w:id="1167" w:name="_ETM_Q1_1421477"/>
      <w:bookmarkEnd w:id="1167"/>
      <w:r w:rsidR="00692623">
        <w:rPr>
          <w:rFonts w:hint="cs"/>
          <w:rtl/>
          <w:lang w:eastAsia="he-IL"/>
        </w:rPr>
        <w:t>אחריות, פה בוועדה הזאת אין אמירות, יש בכתב.</w:t>
      </w:r>
      <w:bookmarkStart w:id="1168" w:name="_ETM_Q1_1429635"/>
      <w:bookmarkEnd w:id="1168"/>
      <w:r w:rsidR="00692623">
        <w:rPr>
          <w:rFonts w:hint="cs"/>
          <w:rtl/>
          <w:lang w:eastAsia="he-IL"/>
        </w:rPr>
        <w:t xml:space="preserve"> אתם תניחו לפרוטוקול </w:t>
      </w:r>
      <w:bookmarkStart w:id="1169" w:name="_ETM_Q1_1428068"/>
      <w:bookmarkEnd w:id="1169"/>
      <w:r w:rsidR="00692623">
        <w:rPr>
          <w:rFonts w:hint="cs"/>
          <w:rtl/>
          <w:lang w:eastAsia="he-IL"/>
        </w:rPr>
        <w:t>מסמך שאומר שבדקתם ולהערכת</w:t>
      </w:r>
      <w:r w:rsidR="0038421A">
        <w:rPr>
          <w:rFonts w:hint="cs"/>
          <w:rtl/>
          <w:lang w:eastAsia="he-IL"/>
        </w:rPr>
        <w:t>כ</w:t>
      </w:r>
      <w:r w:rsidR="00692623">
        <w:rPr>
          <w:rFonts w:hint="cs"/>
          <w:rtl/>
          <w:lang w:eastAsia="he-IL"/>
        </w:rPr>
        <w:t xml:space="preserve">ם אין </w:t>
      </w:r>
      <w:bookmarkStart w:id="1170" w:name="_ETM_Q1_1432119"/>
      <w:bookmarkEnd w:id="1170"/>
      <w:r w:rsidR="00692623">
        <w:rPr>
          <w:rFonts w:hint="cs"/>
          <w:rtl/>
          <w:lang w:eastAsia="he-IL"/>
        </w:rPr>
        <w:t>פה סיכון,</w:t>
      </w:r>
      <w:bookmarkStart w:id="1171" w:name="_ETM_Q1_1434843"/>
      <w:bookmarkEnd w:id="1171"/>
      <w:r w:rsidR="00692623">
        <w:rPr>
          <w:rFonts w:hint="cs"/>
          <w:rtl/>
          <w:lang w:eastAsia="he-IL"/>
        </w:rPr>
        <w:t xml:space="preserve"> לא לאבטחת מידע, לא </w:t>
      </w:r>
      <w:bookmarkStart w:id="1172" w:name="_ETM_Q1_1433991"/>
      <w:bookmarkEnd w:id="1172"/>
      <w:r w:rsidR="00692623">
        <w:rPr>
          <w:rFonts w:hint="cs"/>
          <w:rtl/>
          <w:lang w:eastAsia="he-IL"/>
        </w:rPr>
        <w:t xml:space="preserve">לפגיעה בפרטיות, ואם יש סיכון, התקנות </w:t>
      </w:r>
      <w:bookmarkStart w:id="1173" w:name="_ETM_Q1_1442219"/>
      <w:bookmarkStart w:id="1174" w:name="_ETM_Q1_1437333"/>
      <w:bookmarkEnd w:id="1173"/>
      <w:bookmarkEnd w:id="1174"/>
      <w:r w:rsidR="00692623">
        <w:rPr>
          <w:rFonts w:hint="cs"/>
          <w:rtl/>
          <w:lang w:eastAsia="he-IL"/>
        </w:rPr>
        <w:t xml:space="preserve">הקיימות, די בהן, והנה הצעדים. </w:t>
      </w:r>
      <w:bookmarkStart w:id="1175" w:name="_ETM_Q1_1440572"/>
      <w:bookmarkEnd w:id="1175"/>
    </w:p>
    <w:p w14:paraId="12FAF04C" w14:textId="77777777" w:rsidR="00692623" w:rsidRDefault="00692623" w:rsidP="00DA74B2">
      <w:pPr>
        <w:rPr>
          <w:rtl/>
          <w:lang w:eastAsia="he-IL"/>
        </w:rPr>
      </w:pPr>
    </w:p>
    <w:p w14:paraId="2F735F22" w14:textId="001BEEE5" w:rsidR="00DA74B2" w:rsidRDefault="00692623" w:rsidP="00DA7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</w:t>
      </w:r>
      <w:bookmarkStart w:id="1176" w:name="_ETM_Q1_1441812"/>
      <w:bookmarkEnd w:id="1176"/>
      <w:r>
        <w:rPr>
          <w:rFonts w:hint="cs"/>
          <w:rtl/>
          <w:lang w:eastAsia="he-IL"/>
        </w:rPr>
        <w:t xml:space="preserve">אומר עוד פעם, דעתי לא נוחה מהציפייה שמביאים </w:t>
      </w:r>
      <w:bookmarkStart w:id="1177" w:name="_ETM_Q1_1443997"/>
      <w:bookmarkEnd w:id="1177"/>
      <w:r>
        <w:rPr>
          <w:rFonts w:hint="cs"/>
          <w:rtl/>
          <w:lang w:eastAsia="he-IL"/>
        </w:rPr>
        <w:t xml:space="preserve">לפה </w:t>
      </w:r>
      <w:bookmarkStart w:id="1178" w:name="_ETM_Q1_1444610"/>
      <w:bookmarkEnd w:id="1178"/>
      <w:r>
        <w:rPr>
          <w:rFonts w:hint="cs"/>
          <w:rtl/>
          <w:lang w:eastAsia="he-IL"/>
        </w:rPr>
        <w:t xml:space="preserve">נושאים חדשים כדוגמת זה, </w:t>
      </w:r>
      <w:bookmarkStart w:id="1179" w:name="_ETM_Q1_1448200"/>
      <w:bookmarkEnd w:id="1179"/>
      <w:r>
        <w:rPr>
          <w:rFonts w:hint="cs"/>
          <w:rtl/>
          <w:lang w:eastAsia="he-IL"/>
        </w:rPr>
        <w:t xml:space="preserve">והציפייה </w:t>
      </w:r>
      <w:bookmarkStart w:id="1180" w:name="_ETM_Q1_1447899"/>
      <w:bookmarkStart w:id="1181" w:name="_ETM_Q1_1449932"/>
      <w:bookmarkEnd w:id="1180"/>
      <w:bookmarkEnd w:id="1181"/>
      <w:r>
        <w:rPr>
          <w:rFonts w:hint="cs"/>
          <w:rtl/>
          <w:lang w:eastAsia="he-IL"/>
        </w:rPr>
        <w:t xml:space="preserve">שעל הדרך </w:t>
      </w:r>
      <w:bookmarkStart w:id="1182" w:name="_ETM_Q1_1448602"/>
      <w:bookmarkEnd w:id="1182"/>
      <w:r>
        <w:rPr>
          <w:rFonts w:hint="cs"/>
          <w:rtl/>
          <w:lang w:eastAsia="he-IL"/>
        </w:rPr>
        <w:t xml:space="preserve">נאשר את התקנות האלה, לא יהיה כאן. אז </w:t>
      </w:r>
      <w:bookmarkStart w:id="1183" w:name="_ETM_Q1_1455514"/>
      <w:bookmarkEnd w:id="1183"/>
      <w:r>
        <w:rPr>
          <w:rFonts w:hint="cs"/>
          <w:rtl/>
          <w:lang w:eastAsia="he-IL"/>
        </w:rPr>
        <w:t>אני אומר עוד פעם, זו ל</w:t>
      </w:r>
      <w:bookmarkStart w:id="1184" w:name="_ETM_Q1_1454295"/>
      <w:bookmarkEnd w:id="1184"/>
      <w:r>
        <w:rPr>
          <w:rFonts w:hint="cs"/>
          <w:rtl/>
          <w:lang w:eastAsia="he-IL"/>
        </w:rPr>
        <w:t xml:space="preserve">א תלונה כלפיכם, אני </w:t>
      </w:r>
      <w:bookmarkStart w:id="1185" w:name="_ETM_Q1_1457998"/>
      <w:bookmarkEnd w:id="1185"/>
      <w:r>
        <w:rPr>
          <w:rFonts w:hint="cs"/>
          <w:rtl/>
          <w:lang w:eastAsia="he-IL"/>
        </w:rPr>
        <w:t xml:space="preserve">רק אומר, אני מזמין לדיון הבא שייקבע, </w:t>
      </w:r>
      <w:bookmarkStart w:id="1186" w:name="_ETM_Q1_1460139"/>
      <w:bookmarkEnd w:id="1186"/>
      <w:r>
        <w:rPr>
          <w:rFonts w:hint="cs"/>
          <w:rtl/>
          <w:lang w:eastAsia="he-IL"/>
        </w:rPr>
        <w:t>גם ה</w:t>
      </w:r>
      <w:bookmarkStart w:id="1187" w:name="_ETM_Q1_1456562"/>
      <w:bookmarkStart w:id="1188" w:name="_ETM_Q1_1453082"/>
      <w:bookmarkStart w:id="1189" w:name="_ETM_Q1_1449452"/>
      <w:bookmarkStart w:id="1190" w:name="_ETM_Q1_1447282"/>
      <w:bookmarkEnd w:id="5"/>
      <w:bookmarkEnd w:id="1187"/>
      <w:bookmarkEnd w:id="1188"/>
      <w:bookmarkEnd w:id="1189"/>
      <w:bookmarkEnd w:id="1190"/>
      <w:r w:rsidR="00F25CAB">
        <w:rPr>
          <w:rFonts w:hint="cs"/>
          <w:rtl/>
          <w:lang w:eastAsia="he-IL"/>
        </w:rPr>
        <w:t xml:space="preserve">רשות להגנת הפרטיות וגם הממונה, תגישו מסמכי עמדה שלכם מסודרים </w:t>
      </w:r>
      <w:bookmarkStart w:id="1191" w:name="_ETM_Q1_1470301"/>
      <w:bookmarkEnd w:id="1191"/>
      <w:r w:rsidR="00F25CAB">
        <w:rPr>
          <w:rFonts w:hint="cs"/>
          <w:rtl/>
          <w:lang w:eastAsia="he-IL"/>
        </w:rPr>
        <w:t xml:space="preserve">על </w:t>
      </w:r>
      <w:bookmarkStart w:id="1192" w:name="_ETM_Q1_1465841"/>
      <w:bookmarkEnd w:id="1192"/>
      <w:r w:rsidR="00F25CAB">
        <w:rPr>
          <w:rFonts w:hint="cs"/>
          <w:rtl/>
          <w:lang w:eastAsia="he-IL"/>
        </w:rPr>
        <w:t xml:space="preserve">הסכנות, המענים להם, ואם אין סכנות </w:t>
      </w:r>
      <w:bookmarkStart w:id="1193" w:name="_ETM_Q1_1468431"/>
      <w:bookmarkEnd w:id="1193"/>
      <w:r w:rsidR="00F25CAB">
        <w:rPr>
          <w:rFonts w:hint="cs"/>
          <w:rtl/>
          <w:lang w:eastAsia="he-IL"/>
        </w:rPr>
        <w:t xml:space="preserve">אז תכתבו </w:t>
      </w:r>
      <w:bookmarkStart w:id="1194" w:name="_ETM_Q1_1472813"/>
      <w:bookmarkEnd w:id="1194"/>
      <w:r w:rsidR="00F25CAB">
        <w:rPr>
          <w:rFonts w:hint="cs"/>
          <w:rtl/>
          <w:lang w:eastAsia="he-IL"/>
        </w:rPr>
        <w:t xml:space="preserve">שלשיטתכם </w:t>
      </w:r>
      <w:bookmarkStart w:id="1195" w:name="_ETM_Q1_1469542"/>
      <w:bookmarkEnd w:id="1195"/>
      <w:r w:rsidR="00F25CAB">
        <w:rPr>
          <w:rFonts w:hint="cs"/>
          <w:rtl/>
          <w:lang w:eastAsia="he-IL"/>
        </w:rPr>
        <w:t xml:space="preserve">אין סכנות. </w:t>
      </w:r>
    </w:p>
    <w:p w14:paraId="022CE830" w14:textId="0FD42F3D" w:rsidR="00F25CAB" w:rsidRDefault="00F25CAB" w:rsidP="00DA74B2">
      <w:pPr>
        <w:rPr>
          <w:rtl/>
          <w:lang w:eastAsia="he-IL"/>
        </w:rPr>
      </w:pPr>
      <w:bookmarkStart w:id="1196" w:name="_ETM_Q1_1471700"/>
      <w:bookmarkStart w:id="1197" w:name="_ETM_Q1_1471790"/>
      <w:bookmarkEnd w:id="1196"/>
      <w:bookmarkEnd w:id="1197"/>
    </w:p>
    <w:p w14:paraId="5A24FAAC" w14:textId="769799AC" w:rsidR="00F25CAB" w:rsidRDefault="00F25CAB" w:rsidP="00F25CAB">
      <w:pPr>
        <w:pStyle w:val="af9"/>
        <w:keepNext/>
        <w:rPr>
          <w:rtl/>
          <w:lang w:eastAsia="he-IL"/>
        </w:rPr>
      </w:pPr>
      <w:bookmarkStart w:id="1198" w:name="ET_guest_נעמה_בן_צבי_91"/>
      <w:r w:rsidRPr="00F25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F25CA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198"/>
    </w:p>
    <w:p w14:paraId="2C2D3FE2" w14:textId="5EF8891B" w:rsidR="00F25CAB" w:rsidRDefault="00F25CAB" w:rsidP="00F25CAB">
      <w:pPr>
        <w:pStyle w:val="KeepWithNext"/>
        <w:rPr>
          <w:rtl/>
          <w:lang w:eastAsia="he-IL"/>
        </w:rPr>
      </w:pPr>
    </w:p>
    <w:p w14:paraId="7FB0C000" w14:textId="32DDC9C3" w:rsidR="00F25CAB" w:rsidRDefault="00342BB5" w:rsidP="00F25CAB">
      <w:pPr>
        <w:rPr>
          <w:rtl/>
          <w:lang w:eastAsia="he-IL"/>
        </w:rPr>
      </w:pPr>
      <w:bookmarkStart w:id="1199" w:name="_ETM_Q1_1474927"/>
      <w:bookmarkStart w:id="1200" w:name="_ETM_Q1_1474985"/>
      <w:bookmarkStart w:id="1201" w:name="_ETM_Q1_1470162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רק בשני משפטים, אדוני, כמובן </w:t>
      </w:r>
      <w:bookmarkStart w:id="1202" w:name="_ETM_Q1_1473490"/>
      <w:bookmarkEnd w:id="1202"/>
      <w:r>
        <w:rPr>
          <w:rFonts w:hint="cs"/>
          <w:rtl/>
          <w:lang w:eastAsia="he-IL"/>
        </w:rPr>
        <w:t xml:space="preserve">שכל </w:t>
      </w:r>
      <w:bookmarkStart w:id="1203" w:name="_ETM_Q1_1475821"/>
      <w:bookmarkEnd w:id="1203"/>
      <w:r>
        <w:rPr>
          <w:rFonts w:hint="cs"/>
          <w:rtl/>
          <w:lang w:eastAsia="he-IL"/>
        </w:rPr>
        <w:t xml:space="preserve">מסמך שתרצה אנחנו </w:t>
      </w:r>
      <w:bookmarkStart w:id="1204" w:name="_ETM_Q1_1474421"/>
      <w:bookmarkEnd w:id="1204"/>
      <w:r>
        <w:rPr>
          <w:rFonts w:hint="cs"/>
          <w:rtl/>
          <w:lang w:eastAsia="he-IL"/>
        </w:rPr>
        <w:t xml:space="preserve">כמובן נציג. </w:t>
      </w:r>
      <w:bookmarkStart w:id="1205" w:name="_ETM_Q1_1474197"/>
      <w:bookmarkEnd w:id="1205"/>
    </w:p>
    <w:p w14:paraId="01920690" w14:textId="5A126D6F" w:rsidR="00342BB5" w:rsidRDefault="00342BB5" w:rsidP="00F25CAB">
      <w:pPr>
        <w:rPr>
          <w:rtl/>
          <w:lang w:eastAsia="he-IL"/>
        </w:rPr>
      </w:pPr>
      <w:bookmarkStart w:id="1206" w:name="_ETM_Q1_1474558"/>
      <w:bookmarkStart w:id="1207" w:name="_ETM_Q1_1474630"/>
      <w:bookmarkEnd w:id="1206"/>
      <w:bookmarkEnd w:id="1207"/>
    </w:p>
    <w:p w14:paraId="0FFD167B" w14:textId="5D6283BF" w:rsidR="00342BB5" w:rsidRDefault="00342BB5" w:rsidP="00342BB5">
      <w:pPr>
        <w:pStyle w:val="af6"/>
        <w:keepNext/>
        <w:rPr>
          <w:rtl/>
        </w:rPr>
      </w:pPr>
      <w:bookmarkStart w:id="1208" w:name="ET_yor_6156_92"/>
      <w:r w:rsidRPr="00342B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2BB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08"/>
    </w:p>
    <w:p w14:paraId="28F45EC8" w14:textId="41E4E191" w:rsidR="00342BB5" w:rsidRDefault="00342BB5" w:rsidP="00342BB5">
      <w:pPr>
        <w:pStyle w:val="KeepWithNext"/>
        <w:rPr>
          <w:rtl/>
          <w:lang w:eastAsia="he-IL"/>
        </w:rPr>
      </w:pPr>
    </w:p>
    <w:p w14:paraId="04AE5963" w14:textId="1449C1BF" w:rsidR="00342BB5" w:rsidRDefault="00342BB5" w:rsidP="00342BB5">
      <w:pPr>
        <w:rPr>
          <w:rtl/>
          <w:lang w:eastAsia="he-IL"/>
        </w:rPr>
      </w:pPr>
      <w:bookmarkStart w:id="1209" w:name="_ETM_Q1_1475779"/>
      <w:bookmarkEnd w:id="1209"/>
      <w:r>
        <w:rPr>
          <w:rFonts w:hint="cs"/>
          <w:rtl/>
          <w:lang w:eastAsia="he-IL"/>
        </w:rPr>
        <w:t>בסדר גמור.</w:t>
      </w:r>
    </w:p>
    <w:p w14:paraId="6C9A6DD6" w14:textId="7B74A672" w:rsidR="00342BB5" w:rsidRDefault="00342BB5" w:rsidP="00342BB5">
      <w:pPr>
        <w:rPr>
          <w:rtl/>
          <w:lang w:eastAsia="he-IL"/>
        </w:rPr>
      </w:pPr>
      <w:bookmarkStart w:id="1210" w:name="_ETM_Q1_1477789"/>
      <w:bookmarkStart w:id="1211" w:name="_ETM_Q1_1477859"/>
      <w:bookmarkEnd w:id="1210"/>
      <w:bookmarkEnd w:id="1211"/>
    </w:p>
    <w:p w14:paraId="45225F6C" w14:textId="421DA684" w:rsidR="00342BB5" w:rsidRDefault="00342BB5" w:rsidP="00342BB5">
      <w:pPr>
        <w:pStyle w:val="-"/>
        <w:keepNext/>
        <w:rPr>
          <w:rtl/>
        </w:rPr>
      </w:pPr>
      <w:bookmarkStart w:id="1212" w:name="ET_speakercontinue_נעמה_בן_צבי_93"/>
      <w:r w:rsidRPr="00342BB5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342BB5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212"/>
    </w:p>
    <w:p w14:paraId="47A0F400" w14:textId="04BD74C7" w:rsidR="00342BB5" w:rsidRDefault="00342BB5" w:rsidP="00342BB5">
      <w:pPr>
        <w:pStyle w:val="KeepWithNext"/>
        <w:rPr>
          <w:rtl/>
          <w:lang w:eastAsia="he-IL"/>
        </w:rPr>
      </w:pPr>
    </w:p>
    <w:p w14:paraId="7335A26C" w14:textId="1AE39E4B" w:rsidR="00342BB5" w:rsidRDefault="00342BB5" w:rsidP="00342BB5">
      <w:pPr>
        <w:rPr>
          <w:rtl/>
          <w:lang w:eastAsia="he-IL"/>
        </w:rPr>
      </w:pPr>
      <w:bookmarkStart w:id="1213" w:name="_ETM_Q1_1478945"/>
      <w:bookmarkEnd w:id="1213"/>
      <w:r>
        <w:rPr>
          <w:rFonts w:hint="cs"/>
          <w:rtl/>
          <w:lang w:eastAsia="he-IL"/>
        </w:rPr>
        <w:t xml:space="preserve">אני רק כן רוצה </w:t>
      </w:r>
      <w:bookmarkStart w:id="1214" w:name="_ETM_Q1_1482839"/>
      <w:bookmarkEnd w:id="1214"/>
      <w:r>
        <w:rPr>
          <w:rFonts w:hint="cs"/>
          <w:rtl/>
          <w:lang w:eastAsia="he-IL"/>
        </w:rPr>
        <w:t xml:space="preserve">לומר שני </w:t>
      </w:r>
      <w:bookmarkStart w:id="1215" w:name="_ETM_Q1_1479064"/>
      <w:bookmarkEnd w:id="1215"/>
      <w:r>
        <w:rPr>
          <w:rFonts w:hint="cs"/>
          <w:rtl/>
          <w:lang w:eastAsia="he-IL"/>
        </w:rPr>
        <w:t>משפטים על זה שהיכולת הזאת לאימות מול התיעוד,</w:t>
      </w:r>
      <w:bookmarkStart w:id="1216" w:name="_ETM_Q1_1487041"/>
      <w:bookmarkEnd w:id="1216"/>
      <w:r>
        <w:rPr>
          <w:rFonts w:hint="cs"/>
          <w:rtl/>
          <w:lang w:eastAsia="he-IL"/>
        </w:rPr>
        <w:t xml:space="preserve"> היא </w:t>
      </w:r>
      <w:bookmarkStart w:id="1217" w:name="_ETM_Q1_1482722"/>
      <w:bookmarkEnd w:id="1217"/>
      <w:r>
        <w:rPr>
          <w:rFonts w:hint="cs"/>
          <w:rtl/>
          <w:lang w:eastAsia="he-IL"/>
        </w:rPr>
        <w:t xml:space="preserve">באה בין היתר כדי לייתר מאגרים ביומטריים. </w:t>
      </w:r>
      <w:bookmarkStart w:id="1218" w:name="_ETM_Q1_1484700"/>
      <w:bookmarkEnd w:id="1218"/>
    </w:p>
    <w:p w14:paraId="293C60C4" w14:textId="0C58F78D" w:rsidR="00342BB5" w:rsidRDefault="00342BB5" w:rsidP="00342BB5">
      <w:pPr>
        <w:rPr>
          <w:rtl/>
          <w:lang w:eastAsia="he-IL"/>
        </w:rPr>
      </w:pPr>
      <w:bookmarkStart w:id="1219" w:name="_ETM_Q1_1485106"/>
      <w:bookmarkStart w:id="1220" w:name="_ETM_Q1_1485182"/>
      <w:bookmarkEnd w:id="1219"/>
      <w:bookmarkEnd w:id="1220"/>
    </w:p>
    <w:p w14:paraId="4C1DA67A" w14:textId="4843C70B" w:rsidR="00342BB5" w:rsidRDefault="00342BB5" w:rsidP="00342BB5">
      <w:pPr>
        <w:pStyle w:val="af6"/>
        <w:keepNext/>
        <w:rPr>
          <w:rtl/>
        </w:rPr>
      </w:pPr>
      <w:bookmarkStart w:id="1221" w:name="ET_yor_6156_94"/>
      <w:r w:rsidRPr="00342B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2BB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21"/>
    </w:p>
    <w:p w14:paraId="48D3979A" w14:textId="786BD61E" w:rsidR="00342BB5" w:rsidRDefault="00342BB5" w:rsidP="00342BB5">
      <w:pPr>
        <w:pStyle w:val="KeepWithNext"/>
        <w:rPr>
          <w:rtl/>
          <w:lang w:eastAsia="he-IL"/>
        </w:rPr>
      </w:pPr>
    </w:p>
    <w:p w14:paraId="5C0241AC" w14:textId="24618511" w:rsidR="00342BB5" w:rsidRDefault="00342BB5" w:rsidP="00342BB5">
      <w:pPr>
        <w:rPr>
          <w:rtl/>
          <w:lang w:eastAsia="he-IL"/>
        </w:rPr>
      </w:pPr>
      <w:bookmarkStart w:id="1222" w:name="_ETM_Q1_1486338"/>
      <w:bookmarkEnd w:id="1222"/>
      <w:r>
        <w:rPr>
          <w:rFonts w:hint="cs"/>
          <w:rtl/>
          <w:lang w:eastAsia="he-IL"/>
        </w:rPr>
        <w:t xml:space="preserve">לא, אני </w:t>
      </w:r>
      <w:bookmarkStart w:id="1223" w:name="_ETM_Q1_1487235"/>
      <w:bookmarkEnd w:id="1223"/>
      <w:r>
        <w:rPr>
          <w:rFonts w:hint="cs"/>
          <w:rtl/>
          <w:lang w:eastAsia="he-IL"/>
        </w:rPr>
        <w:t xml:space="preserve">בעד המדיניות. </w:t>
      </w:r>
      <w:bookmarkStart w:id="1224" w:name="_ETM_Q1_1487084"/>
      <w:bookmarkStart w:id="1225" w:name="_ETM_Q1_1487412"/>
      <w:bookmarkEnd w:id="1224"/>
      <w:bookmarkEnd w:id="1225"/>
    </w:p>
    <w:p w14:paraId="4C3A9D3D" w14:textId="7FAF129C" w:rsidR="00342BB5" w:rsidRDefault="00342BB5" w:rsidP="00342BB5">
      <w:pPr>
        <w:rPr>
          <w:rtl/>
          <w:lang w:eastAsia="he-IL"/>
        </w:rPr>
      </w:pPr>
      <w:bookmarkStart w:id="1226" w:name="_ETM_Q1_1487524"/>
      <w:bookmarkEnd w:id="1226"/>
    </w:p>
    <w:p w14:paraId="7A69E8A0" w14:textId="311138B1" w:rsidR="00342BB5" w:rsidRDefault="00342BB5" w:rsidP="00342BB5">
      <w:pPr>
        <w:pStyle w:val="-"/>
        <w:keepNext/>
        <w:rPr>
          <w:rtl/>
        </w:rPr>
      </w:pPr>
      <w:bookmarkStart w:id="1227" w:name="ET_speakercontinue_נעמה_בן_צבי_95"/>
      <w:r w:rsidRPr="00342BB5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342BB5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227"/>
    </w:p>
    <w:p w14:paraId="2695A083" w14:textId="553B84F3" w:rsidR="00342BB5" w:rsidRDefault="00342BB5" w:rsidP="00342BB5">
      <w:pPr>
        <w:pStyle w:val="KeepWithNext"/>
        <w:rPr>
          <w:rtl/>
          <w:lang w:eastAsia="he-IL"/>
        </w:rPr>
      </w:pPr>
    </w:p>
    <w:p w14:paraId="6768436E" w14:textId="24B37B23" w:rsidR="00342BB5" w:rsidRDefault="00342BB5" w:rsidP="00342BB5">
      <w:pPr>
        <w:rPr>
          <w:rtl/>
          <w:lang w:eastAsia="he-IL"/>
        </w:rPr>
      </w:pPr>
      <w:bookmarkStart w:id="1228" w:name="_ETM_Q1_1488494"/>
      <w:bookmarkEnd w:id="1228"/>
      <w:r>
        <w:rPr>
          <w:rFonts w:hint="cs"/>
          <w:rtl/>
          <w:lang w:eastAsia="he-IL"/>
        </w:rPr>
        <w:t xml:space="preserve">לא, בסדר, לכן אנחנו אומרים שכשאנחנו </w:t>
      </w:r>
      <w:bookmarkStart w:id="1229" w:name="_ETM_Q1_1489748"/>
      <w:bookmarkEnd w:id="1229"/>
      <w:r>
        <w:rPr>
          <w:rFonts w:hint="cs"/>
          <w:rtl/>
          <w:lang w:eastAsia="he-IL"/>
        </w:rPr>
        <w:t xml:space="preserve">מתייחסים לסיכונים </w:t>
      </w:r>
      <w:bookmarkStart w:id="1230" w:name="_ETM_Q1_1494489"/>
      <w:bookmarkEnd w:id="1230"/>
      <w:r>
        <w:rPr>
          <w:rFonts w:hint="cs"/>
          <w:rtl/>
          <w:lang w:eastAsia="he-IL"/>
        </w:rPr>
        <w:t xml:space="preserve">אנחנו צריכים </w:t>
      </w:r>
      <w:bookmarkStart w:id="1231" w:name="_ETM_Q1_1491108"/>
      <w:bookmarkEnd w:id="1231"/>
      <w:r>
        <w:rPr>
          <w:rFonts w:hint="cs"/>
          <w:rtl/>
          <w:lang w:eastAsia="he-IL"/>
        </w:rPr>
        <w:t xml:space="preserve">לראות ניהול סיכונים ביחס לאופציות. </w:t>
      </w:r>
      <w:bookmarkStart w:id="1232" w:name="_ETM_Q1_1493817"/>
      <w:bookmarkEnd w:id="1232"/>
    </w:p>
    <w:p w14:paraId="1487C575" w14:textId="37AEE7E1" w:rsidR="00342BB5" w:rsidRDefault="00342BB5" w:rsidP="00342BB5">
      <w:pPr>
        <w:rPr>
          <w:rtl/>
          <w:lang w:eastAsia="he-IL"/>
        </w:rPr>
      </w:pPr>
      <w:bookmarkStart w:id="1233" w:name="_ETM_Q1_1494180"/>
      <w:bookmarkStart w:id="1234" w:name="_ETM_Q1_1494266"/>
      <w:bookmarkEnd w:id="1233"/>
      <w:bookmarkEnd w:id="1234"/>
    </w:p>
    <w:p w14:paraId="4C027C6D" w14:textId="7B932184" w:rsidR="00342BB5" w:rsidRDefault="00342BB5" w:rsidP="00342BB5">
      <w:pPr>
        <w:pStyle w:val="af6"/>
        <w:keepNext/>
        <w:rPr>
          <w:rtl/>
        </w:rPr>
      </w:pPr>
      <w:bookmarkStart w:id="1235" w:name="ET_yor_6156_96"/>
      <w:r w:rsidRPr="00342B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2BB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35"/>
    </w:p>
    <w:p w14:paraId="3AF16FFE" w14:textId="5B622D87" w:rsidR="00342BB5" w:rsidRDefault="00342BB5" w:rsidP="00342BB5">
      <w:pPr>
        <w:pStyle w:val="KeepWithNext"/>
        <w:rPr>
          <w:rtl/>
          <w:lang w:eastAsia="he-IL"/>
        </w:rPr>
      </w:pPr>
    </w:p>
    <w:p w14:paraId="2DBC1B92" w14:textId="2E8CDD2C" w:rsidR="00342BB5" w:rsidRDefault="00342BB5" w:rsidP="00342BB5">
      <w:pPr>
        <w:rPr>
          <w:rtl/>
          <w:lang w:eastAsia="he-IL"/>
        </w:rPr>
      </w:pPr>
      <w:bookmarkStart w:id="1236" w:name="_ETM_Q1_1495042"/>
      <w:bookmarkEnd w:id="1236"/>
      <w:r>
        <w:rPr>
          <w:rFonts w:hint="cs"/>
          <w:rtl/>
          <w:lang w:eastAsia="he-IL"/>
        </w:rPr>
        <w:t xml:space="preserve">אין בעיה, </w:t>
      </w:r>
      <w:bookmarkStart w:id="1237" w:name="_ETM_Q1_1491553"/>
      <w:bookmarkStart w:id="1238" w:name="_ETM_Q1_1494390"/>
      <w:bookmarkStart w:id="1239" w:name="_ETM_Q1_1495277"/>
      <w:bookmarkStart w:id="1240" w:name="_ETM_Q1_1495412"/>
      <w:bookmarkStart w:id="1241" w:name="_ETM_Q1_1498729"/>
      <w:bookmarkStart w:id="1242" w:name="_ETM_Q1_1494319"/>
      <w:bookmarkStart w:id="1243" w:name="_ETM_Q1_1493438"/>
      <w:bookmarkEnd w:id="1237"/>
      <w:bookmarkEnd w:id="1238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תכתבו את זה. </w:t>
      </w:r>
      <w:bookmarkStart w:id="1244" w:name="_ETM_Q1_1495892"/>
      <w:bookmarkEnd w:id="1244"/>
    </w:p>
    <w:p w14:paraId="6D0DB99F" w14:textId="42970465" w:rsidR="00342BB5" w:rsidRDefault="00342BB5" w:rsidP="00342BB5">
      <w:pPr>
        <w:rPr>
          <w:rtl/>
          <w:lang w:eastAsia="he-IL"/>
        </w:rPr>
      </w:pPr>
      <w:bookmarkStart w:id="1245" w:name="_ETM_Q1_1495969"/>
      <w:bookmarkEnd w:id="1245"/>
    </w:p>
    <w:p w14:paraId="36906571" w14:textId="5ECA7E28" w:rsidR="00342BB5" w:rsidRDefault="00342BB5" w:rsidP="00342BB5">
      <w:pPr>
        <w:pStyle w:val="-"/>
        <w:keepNext/>
        <w:rPr>
          <w:rtl/>
        </w:rPr>
      </w:pPr>
      <w:bookmarkStart w:id="1246" w:name="ET_speakercontinue_נעמה_בן_צבי_98"/>
      <w:r w:rsidRPr="00342BB5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342BB5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246"/>
    </w:p>
    <w:p w14:paraId="64DCA817" w14:textId="0029589F" w:rsidR="00342BB5" w:rsidRDefault="00342BB5" w:rsidP="00342BB5">
      <w:pPr>
        <w:pStyle w:val="KeepWithNext"/>
        <w:rPr>
          <w:rtl/>
          <w:lang w:eastAsia="he-IL"/>
        </w:rPr>
      </w:pPr>
    </w:p>
    <w:p w14:paraId="4D396C35" w14:textId="2BD56262" w:rsidR="00342BB5" w:rsidRDefault="00342BB5" w:rsidP="00342BB5">
      <w:pPr>
        <w:rPr>
          <w:rtl/>
          <w:lang w:eastAsia="he-IL"/>
        </w:rPr>
      </w:pPr>
      <w:bookmarkStart w:id="1247" w:name="_ETM_Q1_1497250"/>
      <w:bookmarkEnd w:id="1247"/>
      <w:r>
        <w:rPr>
          <w:rFonts w:hint="cs"/>
          <w:rtl/>
          <w:lang w:eastAsia="he-IL"/>
        </w:rPr>
        <w:t xml:space="preserve">ועוד דבר אחד שחשוב להגיד, זה שהסעיף </w:t>
      </w:r>
      <w:bookmarkStart w:id="1248" w:name="_ETM_Q1_1503589"/>
      <w:bookmarkEnd w:id="1248"/>
      <w:r>
        <w:rPr>
          <w:rFonts w:hint="cs"/>
          <w:rtl/>
          <w:lang w:eastAsia="he-IL"/>
        </w:rPr>
        <w:t xml:space="preserve">הזה, </w:t>
      </w:r>
      <w:bookmarkStart w:id="1249" w:name="_ETM_Q1_1499233"/>
      <w:bookmarkEnd w:id="1249"/>
      <w:r>
        <w:rPr>
          <w:rFonts w:hint="cs"/>
          <w:rtl/>
          <w:lang w:eastAsia="he-IL"/>
        </w:rPr>
        <w:t xml:space="preserve">סעיף 6, כמעט ולא מומש מאז שהפרויקט </w:t>
      </w:r>
      <w:bookmarkStart w:id="1250" w:name="_ETM_Q1_1503365"/>
      <w:bookmarkEnd w:id="1250"/>
      <w:r>
        <w:rPr>
          <w:rFonts w:hint="cs"/>
          <w:rtl/>
          <w:lang w:eastAsia="he-IL"/>
        </w:rPr>
        <w:t>הזה הוק</w:t>
      </w:r>
      <w:bookmarkStart w:id="1251" w:name="_ETM_Q1_1505925"/>
      <w:bookmarkStart w:id="1252" w:name="_ETM_Q1_1503380"/>
      <w:bookmarkEnd w:id="1251"/>
      <w:bookmarkEnd w:id="1252"/>
      <w:r>
        <w:rPr>
          <w:rFonts w:hint="cs"/>
          <w:rtl/>
          <w:lang w:eastAsia="he-IL"/>
        </w:rPr>
        <w:t xml:space="preserve">ם ב-2013. ב-2017 אנחנו </w:t>
      </w:r>
      <w:bookmarkStart w:id="1253" w:name="_ETM_Q1_1506160"/>
      <w:bookmarkEnd w:id="1253"/>
      <w:r>
        <w:rPr>
          <w:rFonts w:hint="cs"/>
          <w:rtl/>
          <w:lang w:eastAsia="he-IL"/>
        </w:rPr>
        <w:t xml:space="preserve">מאוד דחפנו להכניס את 6(ד1) </w:t>
      </w:r>
      <w:bookmarkStart w:id="1254" w:name="_ETM_Q1_1512771"/>
      <w:bookmarkStart w:id="1255" w:name="_ETM_Q1_1508202"/>
      <w:bookmarkStart w:id="1256" w:name="_ETM_Q1_1508825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של לאפשר לעוד גופים לבצע </w:t>
      </w:r>
      <w:proofErr w:type="spellStart"/>
      <w:r>
        <w:rPr>
          <w:rFonts w:hint="cs"/>
          <w:rtl/>
          <w:lang w:eastAsia="he-IL"/>
        </w:rPr>
        <w:t>אימותים</w:t>
      </w:r>
      <w:proofErr w:type="spellEnd"/>
      <w:r>
        <w:rPr>
          <w:rFonts w:hint="cs"/>
          <w:rtl/>
          <w:lang w:eastAsia="he-IL"/>
        </w:rPr>
        <w:t xml:space="preserve"> כאלה</w:t>
      </w:r>
      <w:bookmarkStart w:id="1257" w:name="_ETM_Q1_1511540"/>
      <w:bookmarkStart w:id="1258" w:name="_ETM_Q1_1508840"/>
      <w:bookmarkEnd w:id="1257"/>
      <w:bookmarkEnd w:id="1258"/>
      <w:r w:rsidR="00C42494">
        <w:rPr>
          <w:rFonts w:hint="cs"/>
          <w:rtl/>
          <w:lang w:eastAsia="he-IL"/>
        </w:rPr>
        <w:t xml:space="preserve">, ואנחנו </w:t>
      </w:r>
      <w:bookmarkStart w:id="1259" w:name="_ETM_Q1_1515772"/>
      <w:bookmarkEnd w:id="1259"/>
      <w:r w:rsidR="00C42494">
        <w:rPr>
          <w:rFonts w:hint="cs"/>
          <w:rtl/>
          <w:lang w:eastAsia="he-IL"/>
        </w:rPr>
        <w:t xml:space="preserve">לא מיצינו ולא הצלחנו למצות את הפוטנציאל </w:t>
      </w:r>
      <w:bookmarkStart w:id="1260" w:name="_ETM_Q1_1518003"/>
      <w:bookmarkEnd w:id="1260"/>
      <w:r w:rsidR="00C42494">
        <w:rPr>
          <w:rFonts w:hint="cs"/>
          <w:rtl/>
          <w:lang w:eastAsia="he-IL"/>
        </w:rPr>
        <w:t xml:space="preserve">של </w:t>
      </w:r>
      <w:bookmarkStart w:id="1261" w:name="_ETM_Q1_1514232"/>
      <w:bookmarkEnd w:id="1261"/>
      <w:r w:rsidR="00C42494">
        <w:rPr>
          <w:rFonts w:hint="cs"/>
          <w:rtl/>
          <w:lang w:eastAsia="he-IL"/>
        </w:rPr>
        <w:t xml:space="preserve">התיעוד החכם </w:t>
      </w:r>
      <w:bookmarkStart w:id="1262" w:name="_ETM_Q1_1521797"/>
      <w:bookmarkEnd w:id="1262"/>
      <w:r w:rsidR="00C42494">
        <w:rPr>
          <w:rFonts w:hint="cs"/>
          <w:rtl/>
          <w:lang w:eastAsia="he-IL"/>
        </w:rPr>
        <w:t xml:space="preserve">שהוא חשוב מאוד, גם </w:t>
      </w:r>
      <w:bookmarkStart w:id="1263" w:name="_ETM_Q1_1519078"/>
      <w:bookmarkEnd w:id="1263"/>
      <w:r w:rsidR="00C42494">
        <w:rPr>
          <w:rFonts w:hint="cs"/>
          <w:rtl/>
          <w:lang w:eastAsia="he-IL"/>
        </w:rPr>
        <w:t>למניעת מאגרים וגם לטובת השירות לאזרח.</w:t>
      </w:r>
      <w:bookmarkStart w:id="1264" w:name="_ETM_Q1_1525483"/>
      <w:bookmarkEnd w:id="1264"/>
      <w:r w:rsidR="00C42494">
        <w:rPr>
          <w:rFonts w:hint="cs"/>
          <w:rtl/>
          <w:lang w:eastAsia="he-IL"/>
        </w:rPr>
        <w:t xml:space="preserve"> אלה הם נושאים שחשוב לנו שיהיו במודעות של הוועדה. </w:t>
      </w:r>
      <w:bookmarkStart w:id="1265" w:name="_ETM_Q1_1528289"/>
      <w:bookmarkStart w:id="1266" w:name="_ETM_Q1_1523578"/>
      <w:bookmarkStart w:id="1267" w:name="_ETM_Q1_1523891"/>
      <w:bookmarkEnd w:id="1265"/>
      <w:bookmarkEnd w:id="1266"/>
      <w:bookmarkEnd w:id="1267"/>
    </w:p>
    <w:p w14:paraId="342C0672" w14:textId="180009C6" w:rsidR="00C42494" w:rsidRDefault="00C42494" w:rsidP="00342BB5">
      <w:pPr>
        <w:rPr>
          <w:rtl/>
          <w:lang w:eastAsia="he-IL"/>
        </w:rPr>
      </w:pPr>
      <w:bookmarkStart w:id="1268" w:name="_ETM_Q1_1523981"/>
      <w:bookmarkEnd w:id="1268"/>
    </w:p>
    <w:p w14:paraId="5483B9E9" w14:textId="5A67A0C4" w:rsidR="00C42494" w:rsidRDefault="00C42494" w:rsidP="00C42494">
      <w:pPr>
        <w:pStyle w:val="af6"/>
        <w:keepNext/>
        <w:rPr>
          <w:rtl/>
        </w:rPr>
      </w:pPr>
      <w:bookmarkStart w:id="1269" w:name="ET_yor_6156_99"/>
      <w:r w:rsidRPr="00C424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49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69"/>
    </w:p>
    <w:p w14:paraId="55E5980C" w14:textId="6406F9FF" w:rsidR="00C42494" w:rsidRDefault="00C42494" w:rsidP="00C42494">
      <w:pPr>
        <w:pStyle w:val="KeepWithNext"/>
        <w:rPr>
          <w:rtl/>
          <w:lang w:eastAsia="he-IL"/>
        </w:rPr>
      </w:pPr>
    </w:p>
    <w:p w14:paraId="7AB18C37" w14:textId="3C33B80A" w:rsidR="00C42494" w:rsidRDefault="00C42494" w:rsidP="00C42494">
      <w:pPr>
        <w:rPr>
          <w:rtl/>
          <w:lang w:eastAsia="he-IL"/>
        </w:rPr>
      </w:pPr>
      <w:bookmarkStart w:id="1270" w:name="_ETM_Q1_1525274"/>
      <w:bookmarkEnd w:id="1270"/>
      <w:r>
        <w:rPr>
          <w:rFonts w:hint="cs"/>
          <w:rtl/>
          <w:lang w:eastAsia="he-IL"/>
        </w:rPr>
        <w:t xml:space="preserve">מצוין. </w:t>
      </w:r>
      <w:bookmarkStart w:id="1271" w:name="_ETM_Q1_1526424"/>
      <w:bookmarkEnd w:id="1271"/>
      <w:r>
        <w:rPr>
          <w:rFonts w:hint="cs"/>
          <w:rtl/>
          <w:lang w:eastAsia="he-IL"/>
        </w:rPr>
        <w:t>קודם כל,</w:t>
      </w:r>
      <w:bookmarkStart w:id="1272" w:name="_ETM_Q1_1537865"/>
      <w:bookmarkEnd w:id="1272"/>
      <w:r>
        <w:rPr>
          <w:rFonts w:hint="cs"/>
          <w:rtl/>
          <w:lang w:eastAsia="he-IL"/>
        </w:rPr>
        <w:t xml:space="preserve"> אנחנו </w:t>
      </w:r>
      <w:bookmarkStart w:id="1273" w:name="_ETM_Q1_1530552"/>
      <w:bookmarkEnd w:id="1273"/>
      <w:r>
        <w:rPr>
          <w:rFonts w:hint="cs"/>
          <w:rtl/>
          <w:lang w:eastAsia="he-IL"/>
        </w:rPr>
        <w:t xml:space="preserve">עוד נעשה כאן, בתקווה אם נספיק, דיון </w:t>
      </w:r>
      <w:bookmarkStart w:id="1274" w:name="_ETM_Q1_1535900"/>
      <w:bookmarkEnd w:id="1274"/>
      <w:r>
        <w:rPr>
          <w:rFonts w:hint="cs"/>
          <w:rtl/>
          <w:lang w:eastAsia="he-IL"/>
        </w:rPr>
        <w:t xml:space="preserve">כללי שבו נעסוק </w:t>
      </w:r>
      <w:bookmarkStart w:id="1275" w:name="_ETM_Q1_1533816"/>
      <w:bookmarkEnd w:id="1275"/>
      <w:r>
        <w:rPr>
          <w:rFonts w:hint="cs"/>
          <w:rtl/>
          <w:lang w:eastAsia="he-IL"/>
        </w:rPr>
        <w:t>בדו"ח שלכם, אבל אגב העיסוק בדו"ח</w:t>
      </w:r>
      <w:bookmarkStart w:id="1276" w:name="_ETM_Q1_1538177"/>
      <w:bookmarkEnd w:id="1276"/>
      <w:r>
        <w:rPr>
          <w:rFonts w:hint="cs"/>
          <w:rtl/>
          <w:lang w:eastAsia="he-IL"/>
        </w:rPr>
        <w:t xml:space="preserve">, נשמח </w:t>
      </w:r>
      <w:bookmarkStart w:id="1277" w:name="_ETM_Q1_1539837"/>
      <w:bookmarkEnd w:id="1277"/>
      <w:r>
        <w:rPr>
          <w:rFonts w:hint="cs"/>
          <w:rtl/>
          <w:lang w:eastAsia="he-IL"/>
        </w:rPr>
        <w:t xml:space="preserve">גם לשמוע את המדיניות. </w:t>
      </w:r>
      <w:bookmarkStart w:id="1278" w:name="_ETM_Q1_1541460"/>
      <w:bookmarkStart w:id="1279" w:name="_ETM_Q1_1536969"/>
      <w:bookmarkStart w:id="1280" w:name="_ETM_Q1_1539433"/>
      <w:bookmarkStart w:id="1281" w:name="_ETM_Q1_1540459"/>
      <w:bookmarkStart w:id="1282" w:name="_ETM_Q1_1535720"/>
      <w:bookmarkEnd w:id="1278"/>
      <w:bookmarkEnd w:id="1279"/>
      <w:bookmarkEnd w:id="1280"/>
      <w:bookmarkEnd w:id="1281"/>
      <w:bookmarkEnd w:id="1282"/>
    </w:p>
    <w:p w14:paraId="6A39B11C" w14:textId="424C6560" w:rsidR="00C42494" w:rsidRDefault="00C42494" w:rsidP="00C42494">
      <w:pPr>
        <w:rPr>
          <w:rtl/>
          <w:lang w:eastAsia="he-IL"/>
        </w:rPr>
      </w:pPr>
      <w:bookmarkStart w:id="1283" w:name="_ETM_Q1_1539340"/>
      <w:bookmarkStart w:id="1284" w:name="_ETM_Q1_1539426"/>
      <w:bookmarkEnd w:id="1283"/>
      <w:bookmarkEnd w:id="1284"/>
    </w:p>
    <w:p w14:paraId="07D9E46D" w14:textId="26207E12" w:rsidR="00C42494" w:rsidRDefault="00C42494" w:rsidP="00C42494">
      <w:pPr>
        <w:pStyle w:val="a4"/>
        <w:keepNext/>
        <w:rPr>
          <w:rtl/>
        </w:rPr>
      </w:pPr>
      <w:bookmarkStart w:id="1285" w:name="ET_speaker_נירה_לאמעירכלבסקי_100"/>
      <w:r w:rsidRPr="00C424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42494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285"/>
    </w:p>
    <w:p w14:paraId="49520415" w14:textId="6A736322" w:rsidR="00C42494" w:rsidRDefault="00C42494" w:rsidP="00C42494">
      <w:pPr>
        <w:pStyle w:val="KeepWithNext"/>
        <w:rPr>
          <w:rtl/>
          <w:lang w:eastAsia="he-IL"/>
        </w:rPr>
      </w:pPr>
    </w:p>
    <w:p w14:paraId="67AEF075" w14:textId="39897231" w:rsidR="00C42494" w:rsidRDefault="00C42494" w:rsidP="00C42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1286" w:name="_ETM_Q1_1539755"/>
      <w:bookmarkEnd w:id="1286"/>
      <w:r>
        <w:rPr>
          <w:rFonts w:hint="cs"/>
          <w:rtl/>
          <w:lang w:eastAsia="he-IL"/>
        </w:rPr>
        <w:t xml:space="preserve">הנחיות ספציפיות </w:t>
      </w:r>
      <w:bookmarkStart w:id="1287" w:name="_ETM_Q1_1544190"/>
      <w:bookmarkStart w:id="1288" w:name="_ETM_Q1_1541620"/>
      <w:bookmarkEnd w:id="1287"/>
      <w:bookmarkEnd w:id="1288"/>
      <w:r>
        <w:rPr>
          <w:rFonts w:hint="cs"/>
          <w:rtl/>
          <w:lang w:eastAsia="he-IL"/>
        </w:rPr>
        <w:t xml:space="preserve">- - - </w:t>
      </w:r>
      <w:bookmarkStart w:id="1289" w:name="_ETM_Q1_1541859"/>
      <w:bookmarkStart w:id="1290" w:name="_ETM_Q1_1542165"/>
      <w:bookmarkEnd w:id="1289"/>
      <w:bookmarkEnd w:id="1290"/>
    </w:p>
    <w:p w14:paraId="68EE835C" w14:textId="21325E27" w:rsidR="00C42494" w:rsidRDefault="00C42494" w:rsidP="00C42494">
      <w:pPr>
        <w:rPr>
          <w:rtl/>
          <w:lang w:eastAsia="he-IL"/>
        </w:rPr>
      </w:pPr>
      <w:bookmarkStart w:id="1291" w:name="_ETM_Q1_1542267"/>
      <w:bookmarkEnd w:id="1291"/>
    </w:p>
    <w:p w14:paraId="2452D011" w14:textId="62067B18" w:rsidR="00C42494" w:rsidRDefault="00C42494" w:rsidP="00C42494">
      <w:pPr>
        <w:pStyle w:val="af6"/>
        <w:keepNext/>
        <w:rPr>
          <w:rtl/>
        </w:rPr>
      </w:pPr>
      <w:bookmarkStart w:id="1292" w:name="ET_yor_6156_101"/>
      <w:r w:rsidRPr="00C424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49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292"/>
    </w:p>
    <w:p w14:paraId="7D665341" w14:textId="5994EF01" w:rsidR="00C42494" w:rsidRDefault="00C42494" w:rsidP="00C42494">
      <w:pPr>
        <w:pStyle w:val="KeepWithNext"/>
        <w:rPr>
          <w:rtl/>
          <w:lang w:eastAsia="he-IL"/>
        </w:rPr>
      </w:pPr>
    </w:p>
    <w:p w14:paraId="41A1E616" w14:textId="26364F63" w:rsidR="00C42494" w:rsidRDefault="00C42494" w:rsidP="00C42494">
      <w:pPr>
        <w:rPr>
          <w:rtl/>
          <w:lang w:eastAsia="he-IL"/>
        </w:rPr>
      </w:pPr>
      <w:bookmarkStart w:id="1293" w:name="_ETM_Q1_1543274"/>
      <w:bookmarkEnd w:id="1293"/>
      <w:r>
        <w:rPr>
          <w:rFonts w:hint="cs"/>
          <w:rtl/>
          <w:lang w:eastAsia="he-IL"/>
        </w:rPr>
        <w:t xml:space="preserve">על זה אני רוצה </w:t>
      </w:r>
      <w:bookmarkStart w:id="1294" w:name="_ETM_Q1_1548133"/>
      <w:bookmarkStart w:id="1295" w:name="_ETM_Q1_1543366"/>
      <w:bookmarkEnd w:id="1294"/>
      <w:bookmarkEnd w:id="1295"/>
      <w:r>
        <w:rPr>
          <w:rFonts w:hint="cs"/>
          <w:rtl/>
          <w:lang w:eastAsia="he-IL"/>
        </w:rPr>
        <w:t>לשאול.</w:t>
      </w:r>
      <w:bookmarkStart w:id="1296" w:name="_ETM_Q1_1545619"/>
      <w:bookmarkEnd w:id="1296"/>
    </w:p>
    <w:p w14:paraId="0C9051F3" w14:textId="17A4879C" w:rsidR="00C42494" w:rsidRDefault="00C42494" w:rsidP="00C42494">
      <w:pPr>
        <w:rPr>
          <w:rtl/>
          <w:lang w:eastAsia="he-IL"/>
        </w:rPr>
      </w:pPr>
      <w:bookmarkStart w:id="1297" w:name="_ETM_Q1_1545701"/>
      <w:bookmarkEnd w:id="1297"/>
    </w:p>
    <w:p w14:paraId="1DF32538" w14:textId="66AC0066" w:rsidR="00C42494" w:rsidRDefault="00C42494" w:rsidP="00C42494">
      <w:pPr>
        <w:pStyle w:val="-"/>
        <w:keepNext/>
        <w:rPr>
          <w:rtl/>
        </w:rPr>
      </w:pPr>
      <w:bookmarkStart w:id="1298" w:name="ET_speakercontinue_נירה_לאמעי_רכלב_102"/>
      <w:r w:rsidRPr="00C424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42494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298"/>
    </w:p>
    <w:p w14:paraId="2A00CCBE" w14:textId="7BBB4CEB" w:rsidR="00C42494" w:rsidRDefault="00C42494" w:rsidP="00C42494">
      <w:pPr>
        <w:pStyle w:val="KeepWithNext"/>
        <w:rPr>
          <w:rtl/>
          <w:lang w:eastAsia="he-IL"/>
        </w:rPr>
      </w:pPr>
    </w:p>
    <w:p w14:paraId="5B82C08A" w14:textId="5AE05E44" w:rsidR="00C42494" w:rsidRDefault="00C42494" w:rsidP="00C42494">
      <w:pPr>
        <w:rPr>
          <w:rtl/>
          <w:lang w:eastAsia="he-IL"/>
        </w:rPr>
      </w:pPr>
      <w:bookmarkStart w:id="1299" w:name="_ETM_Q1_1546729"/>
      <w:bookmarkEnd w:id="1299"/>
      <w:r>
        <w:rPr>
          <w:rFonts w:hint="cs"/>
          <w:rtl/>
          <w:lang w:eastAsia="he-IL"/>
        </w:rPr>
        <w:t xml:space="preserve">אני מבינה שכולם </w:t>
      </w:r>
      <w:bookmarkStart w:id="1300" w:name="_ETM_Q1_1543797"/>
      <w:bookmarkEnd w:id="1300"/>
      <w:r>
        <w:rPr>
          <w:rFonts w:hint="cs"/>
          <w:rtl/>
          <w:lang w:eastAsia="he-IL"/>
        </w:rPr>
        <w:t xml:space="preserve">פה מונחי מערך </w:t>
      </w:r>
      <w:bookmarkStart w:id="1301" w:name="_ETM_Q1_1544800"/>
      <w:bookmarkEnd w:id="1301"/>
      <w:r>
        <w:rPr>
          <w:rFonts w:hint="cs"/>
          <w:rtl/>
          <w:lang w:eastAsia="he-IL"/>
        </w:rPr>
        <w:t>הסייבר, אבל זה לא</w:t>
      </w:r>
      <w:bookmarkStart w:id="1302" w:name="_ETM_Q1_1548066"/>
      <w:bookmarkEnd w:id="1302"/>
      <w:r>
        <w:rPr>
          <w:rFonts w:hint="cs"/>
          <w:rtl/>
          <w:lang w:eastAsia="he-IL"/>
        </w:rPr>
        <w:t xml:space="preserve"> מספיק</w:t>
      </w:r>
      <w:bookmarkStart w:id="1303" w:name="_ETM_Q1_1545972"/>
      <w:bookmarkEnd w:id="1303"/>
      <w:r>
        <w:rPr>
          <w:rFonts w:hint="cs"/>
          <w:rtl/>
          <w:lang w:eastAsia="he-IL"/>
        </w:rPr>
        <w:t xml:space="preserve">, אלא אם כן יש הנחייה ספציפית. </w:t>
      </w:r>
      <w:bookmarkStart w:id="1304" w:name="_ETM_Q1_1547865"/>
      <w:bookmarkStart w:id="1305" w:name="_ETM_Q1_1548178"/>
      <w:bookmarkEnd w:id="1304"/>
      <w:bookmarkEnd w:id="1305"/>
    </w:p>
    <w:p w14:paraId="6C8D4E83" w14:textId="0409E271" w:rsidR="00C42494" w:rsidRDefault="00C42494" w:rsidP="00C42494">
      <w:pPr>
        <w:rPr>
          <w:rtl/>
          <w:lang w:eastAsia="he-IL"/>
        </w:rPr>
      </w:pPr>
      <w:bookmarkStart w:id="1306" w:name="_ETM_Q1_1548261"/>
      <w:bookmarkEnd w:id="1306"/>
    </w:p>
    <w:p w14:paraId="0A40BD6E" w14:textId="702C360D" w:rsidR="00C42494" w:rsidRDefault="00C42494" w:rsidP="00C42494">
      <w:pPr>
        <w:pStyle w:val="af6"/>
        <w:keepNext/>
        <w:rPr>
          <w:rtl/>
        </w:rPr>
      </w:pPr>
      <w:bookmarkStart w:id="1307" w:name="ET_yor_6156_103"/>
      <w:r w:rsidRPr="00C424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49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307"/>
    </w:p>
    <w:p w14:paraId="5719E074" w14:textId="16C49C35" w:rsidR="00C42494" w:rsidRDefault="00C42494" w:rsidP="00C42494">
      <w:pPr>
        <w:pStyle w:val="KeepWithNext"/>
        <w:rPr>
          <w:rtl/>
          <w:lang w:eastAsia="he-IL"/>
        </w:rPr>
      </w:pPr>
    </w:p>
    <w:p w14:paraId="0FA95D79" w14:textId="4248D0ED" w:rsidR="00C42494" w:rsidRDefault="00C42494" w:rsidP="00C42494">
      <w:pPr>
        <w:rPr>
          <w:rtl/>
          <w:lang w:eastAsia="he-IL"/>
        </w:rPr>
      </w:pPr>
      <w:bookmarkStart w:id="1308" w:name="_ETM_Q1_1549358"/>
      <w:bookmarkEnd w:id="1308"/>
      <w:r>
        <w:rPr>
          <w:rFonts w:hint="cs"/>
          <w:rtl/>
          <w:lang w:eastAsia="he-IL"/>
        </w:rPr>
        <w:t xml:space="preserve">לא, </w:t>
      </w:r>
      <w:bookmarkStart w:id="1309" w:name="_ETM_Q1_1549834"/>
      <w:bookmarkEnd w:id="1309"/>
      <w:r>
        <w:rPr>
          <w:rFonts w:hint="cs"/>
          <w:rtl/>
          <w:lang w:eastAsia="he-IL"/>
        </w:rPr>
        <w:t xml:space="preserve">כדרך אגב, אני </w:t>
      </w:r>
      <w:bookmarkStart w:id="1310" w:name="_ETM_Q1_1547528"/>
      <w:bookmarkEnd w:id="1310"/>
      <w:r>
        <w:rPr>
          <w:rFonts w:hint="cs"/>
          <w:rtl/>
          <w:lang w:eastAsia="he-IL"/>
        </w:rPr>
        <w:t>גם רוצה לומר</w:t>
      </w:r>
      <w:bookmarkStart w:id="1311" w:name="_ETM_Q1_1547956"/>
      <w:bookmarkEnd w:id="1311"/>
      <w:r>
        <w:rPr>
          <w:rFonts w:hint="cs"/>
          <w:rtl/>
          <w:lang w:eastAsia="he-IL"/>
        </w:rPr>
        <w:t xml:space="preserve"> משהו </w:t>
      </w:r>
      <w:bookmarkStart w:id="1312" w:name="_ETM_Q1_1550508"/>
      <w:bookmarkEnd w:id="1312"/>
      <w:r>
        <w:rPr>
          <w:rFonts w:hint="cs"/>
          <w:rtl/>
          <w:lang w:eastAsia="he-IL"/>
        </w:rPr>
        <w:t xml:space="preserve">על הסיפור הזה של מונחי </w:t>
      </w:r>
      <w:bookmarkStart w:id="1313" w:name="_ETM_Q1_1549066"/>
      <w:bookmarkEnd w:id="1313"/>
      <w:r>
        <w:rPr>
          <w:rFonts w:hint="cs"/>
          <w:rtl/>
          <w:lang w:eastAsia="he-IL"/>
        </w:rPr>
        <w:t xml:space="preserve">מערך הסייבר. אנחנו, בחוק הדיוור </w:t>
      </w:r>
      <w:bookmarkStart w:id="1314" w:name="_ETM_Q1_1554852"/>
      <w:bookmarkEnd w:id="1314"/>
      <w:r>
        <w:rPr>
          <w:rFonts w:hint="cs"/>
          <w:rtl/>
          <w:lang w:eastAsia="he-IL"/>
        </w:rPr>
        <w:t>הדיגיטל</w:t>
      </w:r>
      <w:bookmarkStart w:id="1315" w:name="_ETM_Q1_1554307"/>
      <w:bookmarkEnd w:id="1315"/>
      <w:r>
        <w:rPr>
          <w:rFonts w:hint="cs"/>
          <w:rtl/>
          <w:lang w:eastAsia="he-IL"/>
        </w:rPr>
        <w:t>י, עמדנו על זה שבכל מה שנוגע ל</w:t>
      </w:r>
      <w:bookmarkStart w:id="1316" w:name="_ETM_Q1_1554970"/>
      <w:bookmarkEnd w:id="1316"/>
      <w:r>
        <w:rPr>
          <w:rFonts w:hint="cs"/>
          <w:rtl/>
          <w:lang w:eastAsia="he-IL"/>
        </w:rPr>
        <w:t xml:space="preserve">דברים </w:t>
      </w:r>
      <w:bookmarkStart w:id="1317" w:name="_ETM_Q1_1556417"/>
      <w:bookmarkEnd w:id="1317"/>
      <w:r>
        <w:rPr>
          <w:rFonts w:hint="cs"/>
          <w:rtl/>
          <w:lang w:eastAsia="he-IL"/>
        </w:rPr>
        <w:t xml:space="preserve">שקשורים בתשתיות קריטיות, התקנות תשקפנה </w:t>
      </w:r>
      <w:bookmarkStart w:id="1318" w:name="_ETM_Q1_1561085"/>
      <w:bookmarkEnd w:id="1318"/>
      <w:r>
        <w:rPr>
          <w:rFonts w:hint="cs"/>
          <w:rtl/>
          <w:lang w:eastAsia="he-IL"/>
        </w:rPr>
        <w:t xml:space="preserve">את הצורך גם בהיוועצות עם </w:t>
      </w:r>
      <w:bookmarkStart w:id="1319" w:name="_ETM_Q1_1566625"/>
      <w:bookmarkEnd w:id="1319"/>
      <w:r>
        <w:rPr>
          <w:rFonts w:hint="cs"/>
          <w:rtl/>
          <w:lang w:eastAsia="he-IL"/>
        </w:rPr>
        <w:t xml:space="preserve">משרד ראש הממשלה. </w:t>
      </w:r>
      <w:bookmarkStart w:id="1320" w:name="_ETM_Q1_1564217"/>
      <w:bookmarkEnd w:id="1320"/>
    </w:p>
    <w:p w14:paraId="7E83FA39" w14:textId="28234CA7" w:rsidR="00C42494" w:rsidRDefault="00C42494" w:rsidP="00C42494">
      <w:pPr>
        <w:rPr>
          <w:rtl/>
          <w:lang w:eastAsia="he-IL"/>
        </w:rPr>
      </w:pPr>
      <w:bookmarkStart w:id="1321" w:name="_ETM_Q1_1564887"/>
      <w:bookmarkStart w:id="1322" w:name="_ETM_Q1_1564964"/>
      <w:bookmarkEnd w:id="1321"/>
      <w:bookmarkEnd w:id="1322"/>
    </w:p>
    <w:p w14:paraId="6D406487" w14:textId="1AF534F0" w:rsidR="00C42494" w:rsidRDefault="00C42494" w:rsidP="00C42494">
      <w:pPr>
        <w:pStyle w:val="-"/>
        <w:keepNext/>
        <w:rPr>
          <w:rtl/>
        </w:rPr>
      </w:pPr>
      <w:bookmarkStart w:id="1323" w:name="ET_speakercontinue_נירה_לאמעי_רכלב_104"/>
      <w:r w:rsidRPr="00C424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42494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323"/>
    </w:p>
    <w:p w14:paraId="479EE963" w14:textId="366C4E70" w:rsidR="00C42494" w:rsidRDefault="00C42494" w:rsidP="00C42494">
      <w:pPr>
        <w:pStyle w:val="KeepWithNext"/>
        <w:rPr>
          <w:rtl/>
          <w:lang w:eastAsia="he-IL"/>
        </w:rPr>
      </w:pPr>
    </w:p>
    <w:p w14:paraId="7409DF7F" w14:textId="2C564659" w:rsidR="00C42494" w:rsidRDefault="00C42494" w:rsidP="00C42494">
      <w:pPr>
        <w:rPr>
          <w:rtl/>
          <w:lang w:eastAsia="he-IL"/>
        </w:rPr>
      </w:pPr>
      <w:bookmarkStart w:id="1324" w:name="_ETM_Q1_1565937"/>
      <w:bookmarkStart w:id="1325" w:name="_ETM_Q1_1561600"/>
      <w:bookmarkEnd w:id="1324"/>
      <w:bookmarkEnd w:id="1325"/>
      <w:r>
        <w:rPr>
          <w:rFonts w:hint="cs"/>
          <w:rtl/>
          <w:lang w:eastAsia="he-IL"/>
        </w:rPr>
        <w:t xml:space="preserve">זאת הנחייה? </w:t>
      </w:r>
      <w:bookmarkStart w:id="1326" w:name="_ETM_Q1_1565345"/>
      <w:bookmarkEnd w:id="1326"/>
      <w:r>
        <w:rPr>
          <w:rFonts w:hint="cs"/>
          <w:rtl/>
          <w:lang w:eastAsia="he-IL"/>
        </w:rPr>
        <w:t>אה, אוקיי.</w:t>
      </w:r>
    </w:p>
    <w:p w14:paraId="2BFE3814" w14:textId="04D590FD" w:rsidR="00C42494" w:rsidRDefault="00C42494" w:rsidP="00C42494">
      <w:pPr>
        <w:rPr>
          <w:rtl/>
          <w:lang w:eastAsia="he-IL"/>
        </w:rPr>
      </w:pPr>
      <w:bookmarkStart w:id="1327" w:name="_ETM_Q1_1563519"/>
      <w:bookmarkStart w:id="1328" w:name="_ETM_Q1_1563602"/>
      <w:bookmarkStart w:id="1329" w:name="_ETM_Q1_1560316"/>
      <w:bookmarkStart w:id="1330" w:name="_ETM_Q1_1562181"/>
      <w:bookmarkEnd w:id="1327"/>
      <w:bookmarkEnd w:id="1328"/>
      <w:bookmarkEnd w:id="1329"/>
      <w:bookmarkEnd w:id="1330"/>
    </w:p>
    <w:p w14:paraId="1027E66C" w14:textId="70284A55" w:rsidR="00C42494" w:rsidRDefault="00C42494" w:rsidP="00C42494">
      <w:pPr>
        <w:pStyle w:val="af6"/>
        <w:keepNext/>
        <w:rPr>
          <w:rtl/>
        </w:rPr>
      </w:pPr>
      <w:bookmarkStart w:id="1331" w:name="ET_yor_6156_105"/>
      <w:r w:rsidRPr="00C424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49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331"/>
    </w:p>
    <w:p w14:paraId="573ED814" w14:textId="20F44F02" w:rsidR="00C42494" w:rsidRDefault="00C42494" w:rsidP="00C42494">
      <w:pPr>
        <w:pStyle w:val="KeepWithNext"/>
        <w:rPr>
          <w:rtl/>
          <w:lang w:eastAsia="he-IL"/>
        </w:rPr>
      </w:pPr>
    </w:p>
    <w:p w14:paraId="5787CE1A" w14:textId="23747876" w:rsidR="00C42494" w:rsidRDefault="00C42494" w:rsidP="00C42494">
      <w:pPr>
        <w:rPr>
          <w:rtl/>
          <w:lang w:eastAsia="he-IL"/>
        </w:rPr>
      </w:pPr>
      <w:bookmarkStart w:id="1332" w:name="_ETM_Q1_1563275"/>
      <w:bookmarkEnd w:id="1332"/>
      <w:r>
        <w:rPr>
          <w:rFonts w:hint="cs"/>
          <w:rtl/>
          <w:lang w:eastAsia="he-IL"/>
        </w:rPr>
        <w:t xml:space="preserve">אני יודע שיש </w:t>
      </w:r>
      <w:bookmarkStart w:id="1333" w:name="_ETM_Q1_1566456"/>
      <w:bookmarkEnd w:id="1333"/>
      <w:r>
        <w:rPr>
          <w:rFonts w:hint="cs"/>
          <w:rtl/>
          <w:lang w:eastAsia="he-IL"/>
        </w:rPr>
        <w:t>הסתייגויות מסוימות של הרשות להגנ</w:t>
      </w:r>
      <w:bookmarkStart w:id="1334" w:name="_ETM_Q1_1566854"/>
      <w:bookmarkEnd w:id="1334"/>
      <w:r>
        <w:rPr>
          <w:rFonts w:hint="cs"/>
          <w:rtl/>
          <w:lang w:eastAsia="he-IL"/>
        </w:rPr>
        <w:t xml:space="preserve">ת הפרטיות פה וכולי, אבל אני </w:t>
      </w:r>
      <w:bookmarkStart w:id="1335" w:name="_ETM_Q1_1573235"/>
      <w:bookmarkEnd w:id="1335"/>
      <w:r>
        <w:rPr>
          <w:rFonts w:hint="cs"/>
          <w:rtl/>
          <w:lang w:eastAsia="he-IL"/>
        </w:rPr>
        <w:t>אומר עוד פעם, אני, מבחינת</w:t>
      </w:r>
      <w:bookmarkStart w:id="1336" w:name="_ETM_Q1_1572194"/>
      <w:bookmarkEnd w:id="1336"/>
      <w:r>
        <w:rPr>
          <w:rFonts w:hint="cs"/>
          <w:rtl/>
          <w:lang w:eastAsia="he-IL"/>
        </w:rPr>
        <w:t xml:space="preserve">י מערך הסייבר, בכל </w:t>
      </w:r>
      <w:bookmarkStart w:id="1337" w:name="_ETM_Q1_1578039"/>
      <w:bookmarkEnd w:id="1337"/>
      <w:r>
        <w:rPr>
          <w:rFonts w:hint="cs"/>
          <w:rtl/>
          <w:lang w:eastAsia="he-IL"/>
        </w:rPr>
        <w:t xml:space="preserve">מה שנוגע </w:t>
      </w:r>
      <w:bookmarkStart w:id="1338" w:name="_ETM_Q1_1574328"/>
      <w:bookmarkEnd w:id="1338"/>
      <w:r>
        <w:rPr>
          <w:rFonts w:hint="cs"/>
          <w:rtl/>
          <w:lang w:eastAsia="he-IL"/>
        </w:rPr>
        <w:t xml:space="preserve">לאבטחת מידע ותשתיות ממלכתיות, יש לו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. </w:t>
      </w:r>
      <w:bookmarkStart w:id="1339" w:name="_ETM_Q1_1586057"/>
      <w:bookmarkStart w:id="1340" w:name="_ETM_Q1_1581450"/>
      <w:bookmarkStart w:id="1341" w:name="_ETM_Q1_1578061"/>
      <w:bookmarkEnd w:id="1339"/>
      <w:bookmarkEnd w:id="1340"/>
      <w:bookmarkEnd w:id="1341"/>
    </w:p>
    <w:p w14:paraId="463E0CED" w14:textId="5582B391" w:rsidR="00C42494" w:rsidRDefault="00C42494" w:rsidP="00C42494">
      <w:pPr>
        <w:rPr>
          <w:rtl/>
          <w:lang w:eastAsia="he-IL"/>
        </w:rPr>
      </w:pPr>
      <w:bookmarkStart w:id="1342" w:name="_ETM_Q1_1578398"/>
      <w:bookmarkStart w:id="1343" w:name="_ETM_Q1_1578476"/>
      <w:bookmarkEnd w:id="1342"/>
      <w:bookmarkEnd w:id="1343"/>
    </w:p>
    <w:p w14:paraId="122FA8DB" w14:textId="3B09E74B" w:rsidR="00C42494" w:rsidRDefault="00C42494" w:rsidP="00C42494">
      <w:pPr>
        <w:pStyle w:val="-"/>
        <w:keepNext/>
        <w:rPr>
          <w:rtl/>
        </w:rPr>
      </w:pPr>
      <w:bookmarkStart w:id="1344" w:name="ET_speakercontinue_נירה_לאמעי_רכלב_106"/>
      <w:r w:rsidRPr="00C424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42494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344"/>
    </w:p>
    <w:p w14:paraId="7833D0C0" w14:textId="76DC4311" w:rsidR="00C42494" w:rsidRDefault="00C42494" w:rsidP="00C42494">
      <w:pPr>
        <w:pStyle w:val="KeepWithNext"/>
        <w:rPr>
          <w:rtl/>
          <w:lang w:eastAsia="he-IL"/>
        </w:rPr>
      </w:pPr>
    </w:p>
    <w:p w14:paraId="7B05E3F9" w14:textId="6B109D84" w:rsidR="00C42494" w:rsidRDefault="00C42494" w:rsidP="00C42494">
      <w:pPr>
        <w:rPr>
          <w:rtl/>
          <w:lang w:eastAsia="he-IL"/>
        </w:rPr>
      </w:pPr>
      <w:bookmarkStart w:id="1345" w:name="_ETM_Q1_1579981"/>
      <w:bookmarkEnd w:id="1345"/>
      <w:r>
        <w:rPr>
          <w:rFonts w:hint="cs"/>
          <w:rtl/>
          <w:lang w:eastAsia="he-IL"/>
        </w:rPr>
        <w:t>ציינו אותו בחוקים</w:t>
      </w:r>
      <w:bookmarkStart w:id="1346" w:name="_ETM_Q1_1580331"/>
      <w:bookmarkEnd w:id="1346"/>
      <w:r>
        <w:rPr>
          <w:rFonts w:hint="cs"/>
          <w:rtl/>
          <w:lang w:eastAsia="he-IL"/>
        </w:rPr>
        <w:t xml:space="preserve">. </w:t>
      </w:r>
      <w:bookmarkStart w:id="1347" w:name="_ETM_Q1_1580851"/>
      <w:bookmarkEnd w:id="1347"/>
    </w:p>
    <w:p w14:paraId="7777B547" w14:textId="46726D63" w:rsidR="00C42494" w:rsidRDefault="00C42494" w:rsidP="00C42494">
      <w:pPr>
        <w:rPr>
          <w:rtl/>
          <w:lang w:eastAsia="he-IL"/>
        </w:rPr>
      </w:pPr>
      <w:bookmarkStart w:id="1348" w:name="_ETM_Q1_1581212"/>
      <w:bookmarkStart w:id="1349" w:name="_ETM_Q1_1581293"/>
      <w:bookmarkEnd w:id="1348"/>
      <w:bookmarkEnd w:id="1349"/>
    </w:p>
    <w:p w14:paraId="2EDB4DE6" w14:textId="44B2C281" w:rsidR="00C42494" w:rsidRDefault="00C42494" w:rsidP="00C42494">
      <w:pPr>
        <w:pStyle w:val="af6"/>
        <w:keepNext/>
        <w:rPr>
          <w:rtl/>
        </w:rPr>
      </w:pPr>
      <w:bookmarkStart w:id="1350" w:name="ET_yor_6156_107"/>
      <w:r w:rsidRPr="00C424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49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350"/>
    </w:p>
    <w:p w14:paraId="62278197" w14:textId="20A355C0" w:rsidR="00C42494" w:rsidRDefault="00C42494" w:rsidP="00C42494">
      <w:pPr>
        <w:pStyle w:val="KeepWithNext"/>
        <w:rPr>
          <w:rtl/>
          <w:lang w:eastAsia="he-IL"/>
        </w:rPr>
      </w:pPr>
    </w:p>
    <w:p w14:paraId="351D5CB3" w14:textId="56594DEF" w:rsidR="00C42494" w:rsidRDefault="00C42494" w:rsidP="00C42494">
      <w:pPr>
        <w:rPr>
          <w:rtl/>
          <w:lang w:eastAsia="he-IL"/>
        </w:rPr>
      </w:pPr>
      <w:bookmarkStart w:id="1351" w:name="_ETM_Q1_1582494"/>
      <w:bookmarkEnd w:id="1351"/>
      <w:r>
        <w:rPr>
          <w:rFonts w:hint="cs"/>
          <w:rtl/>
          <w:lang w:eastAsia="he-IL"/>
        </w:rPr>
        <w:t xml:space="preserve">כן, עכשיו אני רוצה רגע </w:t>
      </w:r>
      <w:bookmarkStart w:id="1352" w:name="_ETM_Q1_1587412"/>
      <w:bookmarkEnd w:id="1352"/>
      <w:r>
        <w:rPr>
          <w:rFonts w:hint="cs"/>
          <w:rtl/>
          <w:lang w:eastAsia="he-IL"/>
        </w:rPr>
        <w:t xml:space="preserve">לשאול כדי </w:t>
      </w:r>
      <w:bookmarkStart w:id="1353" w:name="_ETM_Q1_1584065"/>
      <w:bookmarkEnd w:id="1353"/>
      <w:r>
        <w:rPr>
          <w:rFonts w:hint="cs"/>
          <w:rtl/>
          <w:lang w:eastAsia="he-IL"/>
        </w:rPr>
        <w:t>להבין</w:t>
      </w:r>
      <w:bookmarkStart w:id="1354" w:name="_ETM_Q1_1581957"/>
      <w:bookmarkStart w:id="1355" w:name="_ETM_Q1_1583350"/>
      <w:bookmarkStart w:id="1356" w:name="_ETM_Q1_1583545"/>
      <w:bookmarkStart w:id="1357" w:name="_ETM_Q1_1580127"/>
      <w:bookmarkEnd w:id="1354"/>
      <w:bookmarkEnd w:id="1355"/>
      <w:bookmarkEnd w:id="1356"/>
      <w:bookmarkEnd w:id="1357"/>
      <w:r w:rsidR="00B40638">
        <w:rPr>
          <w:rFonts w:hint="cs"/>
          <w:rtl/>
          <w:lang w:eastAsia="he-IL"/>
        </w:rPr>
        <w:t xml:space="preserve"> - - - </w:t>
      </w:r>
      <w:bookmarkStart w:id="1358" w:name="_ETM_Q1_1582618"/>
      <w:bookmarkEnd w:id="1358"/>
    </w:p>
    <w:p w14:paraId="59FBE915" w14:textId="3029AD50" w:rsidR="00B40638" w:rsidRDefault="00B40638" w:rsidP="00C42494">
      <w:pPr>
        <w:rPr>
          <w:rtl/>
          <w:lang w:eastAsia="he-IL"/>
        </w:rPr>
      </w:pPr>
      <w:bookmarkStart w:id="1359" w:name="_ETM_Q1_1583194"/>
      <w:bookmarkStart w:id="1360" w:name="_ETM_Q1_1583282"/>
      <w:bookmarkEnd w:id="1359"/>
      <w:bookmarkEnd w:id="1360"/>
    </w:p>
    <w:p w14:paraId="49EA9201" w14:textId="00D49D60" w:rsidR="00B40638" w:rsidRDefault="00B40638" w:rsidP="00B40638">
      <w:pPr>
        <w:pStyle w:val="af9"/>
        <w:keepNext/>
        <w:rPr>
          <w:rtl/>
          <w:lang w:eastAsia="he-IL"/>
        </w:rPr>
      </w:pPr>
      <w:bookmarkStart w:id="1361" w:name="ET_guest_עירית_ויסבלום_108"/>
      <w:r w:rsidRPr="00B4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B40638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361"/>
    </w:p>
    <w:p w14:paraId="25C0AEC8" w14:textId="6BFDFC21" w:rsidR="00B40638" w:rsidRDefault="00B40638" w:rsidP="00B40638">
      <w:pPr>
        <w:pStyle w:val="KeepWithNext"/>
        <w:rPr>
          <w:rtl/>
          <w:lang w:eastAsia="he-IL"/>
        </w:rPr>
      </w:pPr>
    </w:p>
    <w:p w14:paraId="09BE7727" w14:textId="44F2F31E" w:rsidR="00B40638" w:rsidRDefault="00B40638" w:rsidP="00B40638">
      <w:pPr>
        <w:rPr>
          <w:rtl/>
          <w:lang w:eastAsia="he-IL"/>
        </w:rPr>
      </w:pPr>
      <w:bookmarkStart w:id="1362" w:name="_ETM_Q1_1585751"/>
      <w:bookmarkStart w:id="1363" w:name="_ETM_Q1_1585807"/>
      <w:bookmarkEnd w:id="1362"/>
      <w:bookmarkEnd w:id="1363"/>
      <w:r>
        <w:rPr>
          <w:rFonts w:hint="cs"/>
          <w:rtl/>
          <w:lang w:eastAsia="he-IL"/>
        </w:rPr>
        <w:t xml:space="preserve">לתקנות האלה יש אישור </w:t>
      </w:r>
      <w:bookmarkStart w:id="1364" w:name="_ETM_Q1_1589610"/>
      <w:bookmarkStart w:id="1365" w:name="_ETM_Q1_1584940"/>
      <w:bookmarkEnd w:id="1364"/>
      <w:bookmarkEnd w:id="1365"/>
      <w:r>
        <w:rPr>
          <w:rFonts w:hint="cs"/>
          <w:rtl/>
          <w:lang w:eastAsia="he-IL"/>
        </w:rPr>
        <w:t xml:space="preserve">ממשרד ראש הממשלה. </w:t>
      </w:r>
    </w:p>
    <w:p w14:paraId="3765A788" w14:textId="51D8D9E2" w:rsidR="00B40638" w:rsidRDefault="00B40638" w:rsidP="00B40638">
      <w:pPr>
        <w:rPr>
          <w:rtl/>
          <w:lang w:eastAsia="he-IL"/>
        </w:rPr>
      </w:pPr>
      <w:bookmarkStart w:id="1366" w:name="_ETM_Q1_1589328"/>
      <w:bookmarkStart w:id="1367" w:name="_ETM_Q1_1589406"/>
      <w:bookmarkEnd w:id="1366"/>
      <w:bookmarkEnd w:id="1367"/>
    </w:p>
    <w:p w14:paraId="072B85E7" w14:textId="10336C99" w:rsidR="00B40638" w:rsidRDefault="00B40638" w:rsidP="00B40638">
      <w:pPr>
        <w:pStyle w:val="af6"/>
        <w:keepNext/>
        <w:rPr>
          <w:rtl/>
        </w:rPr>
      </w:pPr>
      <w:bookmarkStart w:id="1368" w:name="ET_yor_6156_109"/>
      <w:r w:rsidRPr="00B406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0638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368"/>
    </w:p>
    <w:p w14:paraId="5C43AF79" w14:textId="2BAFAE91" w:rsidR="00B40638" w:rsidRDefault="00B40638" w:rsidP="00B40638">
      <w:pPr>
        <w:pStyle w:val="KeepWithNext"/>
        <w:rPr>
          <w:rtl/>
          <w:lang w:eastAsia="he-IL"/>
        </w:rPr>
      </w:pPr>
    </w:p>
    <w:p w14:paraId="0DC8C2F3" w14:textId="68F1DCE8" w:rsidR="00B40638" w:rsidRDefault="00B40638" w:rsidP="00B40638">
      <w:pPr>
        <w:rPr>
          <w:rtl/>
          <w:lang w:eastAsia="he-IL"/>
        </w:rPr>
      </w:pPr>
      <w:bookmarkStart w:id="1369" w:name="_ETM_Q1_1590501"/>
      <w:bookmarkEnd w:id="1369"/>
      <w:r>
        <w:rPr>
          <w:rFonts w:hint="cs"/>
          <w:rtl/>
          <w:lang w:eastAsia="he-IL"/>
        </w:rPr>
        <w:t>מצוין. אני רוצה רגע להבין, מבחינתכם, ואני</w:t>
      </w:r>
      <w:bookmarkStart w:id="1370" w:name="_ETM_Q1_1596362"/>
      <w:bookmarkEnd w:id="1370"/>
      <w:r>
        <w:rPr>
          <w:rFonts w:hint="cs"/>
          <w:rtl/>
          <w:lang w:eastAsia="he-IL"/>
        </w:rPr>
        <w:t xml:space="preserve"> מדבר </w:t>
      </w:r>
      <w:bookmarkStart w:id="1371" w:name="_ETM_Q1_1592921"/>
      <w:bookmarkEnd w:id="1371"/>
      <w:r>
        <w:rPr>
          <w:rFonts w:hint="cs"/>
          <w:rtl/>
          <w:lang w:eastAsia="he-IL"/>
        </w:rPr>
        <w:t xml:space="preserve">כרגע על מה שמופיע </w:t>
      </w:r>
      <w:bookmarkStart w:id="1372" w:name="_ETM_Q1_1590564"/>
      <w:bookmarkEnd w:id="1372"/>
      <w:r>
        <w:rPr>
          <w:rFonts w:hint="cs"/>
          <w:rtl/>
          <w:lang w:eastAsia="he-IL"/>
        </w:rPr>
        <w:t>לנו בסעיף 9</w:t>
      </w:r>
      <w:bookmarkStart w:id="1373" w:name="_ETM_Q1_1594704"/>
      <w:bookmarkEnd w:id="1373"/>
      <w:r>
        <w:rPr>
          <w:rFonts w:hint="cs"/>
          <w:rtl/>
          <w:lang w:eastAsia="he-IL"/>
        </w:rPr>
        <w:t>א</w:t>
      </w:r>
      <w:r w:rsidR="00C20E1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C20E1F">
        <w:rPr>
          <w:rFonts w:hint="cs"/>
          <w:rtl/>
          <w:lang w:eastAsia="he-IL"/>
        </w:rPr>
        <w:t>)</w:t>
      </w:r>
      <w:bookmarkStart w:id="1374" w:name="_ETM_Q1_1602944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596980"/>
      <w:bookmarkEnd w:id="1375"/>
      <w:r>
        <w:rPr>
          <w:rFonts w:hint="cs"/>
          <w:rtl/>
          <w:lang w:eastAsia="he-IL"/>
        </w:rPr>
        <w:t xml:space="preserve">עם המעבר </w:t>
      </w:r>
      <w:bookmarkStart w:id="1376" w:name="_ETM_Q1_1600358"/>
      <w:bookmarkEnd w:id="1376"/>
      <w:r>
        <w:rPr>
          <w:rFonts w:hint="cs"/>
          <w:rtl/>
          <w:lang w:eastAsia="he-IL"/>
        </w:rPr>
        <w:t xml:space="preserve">בעצם לאמצעים מרחוק, בסדר? </w:t>
      </w:r>
      <w:r w:rsidR="00C20E1F">
        <w:rPr>
          <w:rFonts w:hint="cs"/>
          <w:rtl/>
          <w:lang w:eastAsia="he-IL"/>
        </w:rPr>
        <w:t xml:space="preserve">האם לשיטתכם, </w:t>
      </w:r>
      <w:bookmarkStart w:id="1377" w:name="_ETM_Q1_1608164"/>
      <w:bookmarkEnd w:id="1377"/>
      <w:r w:rsidR="00C20E1F">
        <w:rPr>
          <w:rFonts w:hint="cs"/>
          <w:rtl/>
          <w:lang w:eastAsia="he-IL"/>
        </w:rPr>
        <w:t xml:space="preserve">ועוד פעם, יכול </w:t>
      </w:r>
      <w:bookmarkStart w:id="1378" w:name="_ETM_Q1_1611302"/>
      <w:bookmarkEnd w:id="1378"/>
      <w:r w:rsidR="00C20E1F">
        <w:rPr>
          <w:rFonts w:hint="cs"/>
          <w:rtl/>
          <w:lang w:eastAsia="he-IL"/>
        </w:rPr>
        <w:t>להיות שאני לא מבין פה את ה</w:t>
      </w:r>
      <w:bookmarkStart w:id="1379" w:name="_ETM_Q1_1611324"/>
      <w:bookmarkEnd w:id="1379"/>
      <w:r w:rsidR="00C20E1F">
        <w:rPr>
          <w:rFonts w:hint="cs"/>
          <w:rtl/>
          <w:lang w:eastAsia="he-IL"/>
        </w:rPr>
        <w:t>מטרי</w:t>
      </w:r>
      <w:bookmarkStart w:id="1380" w:name="_ETM_Q1_1609681"/>
      <w:bookmarkEnd w:id="1380"/>
      <w:r w:rsidR="00C20E1F">
        <w:rPr>
          <w:rFonts w:hint="cs"/>
          <w:rtl/>
          <w:lang w:eastAsia="he-IL"/>
        </w:rPr>
        <w:t>ה הטכנולוגית,</w:t>
      </w:r>
      <w:bookmarkStart w:id="1381" w:name="_ETM_Q1_1615050"/>
      <w:bookmarkEnd w:id="1381"/>
      <w:r w:rsidR="00C20E1F">
        <w:rPr>
          <w:rFonts w:hint="cs"/>
          <w:rtl/>
          <w:lang w:eastAsia="he-IL"/>
        </w:rPr>
        <w:t xml:space="preserve"> האם פרטי הזיהוי הביומטרי של האדם, באיזשהו רגע בסיטואציה</w:t>
      </w:r>
      <w:bookmarkStart w:id="1382" w:name="_ETM_Q1_1624492"/>
      <w:bookmarkEnd w:id="1382"/>
      <w:r w:rsidR="00C20E1F">
        <w:rPr>
          <w:rFonts w:hint="cs"/>
          <w:rtl/>
          <w:lang w:eastAsia="he-IL"/>
        </w:rPr>
        <w:t xml:space="preserve"> הזאת, בעצם </w:t>
      </w:r>
      <w:bookmarkStart w:id="1383" w:name="_ETM_Q1_1621303"/>
      <w:bookmarkEnd w:id="1383"/>
      <w:r w:rsidR="00C20E1F">
        <w:rPr>
          <w:rFonts w:hint="cs"/>
          <w:rtl/>
          <w:lang w:eastAsia="he-IL"/>
        </w:rPr>
        <w:t xml:space="preserve">עולים לתווך המקוון באופן שמחייב אותנו לחשוב על </w:t>
      </w:r>
      <w:bookmarkStart w:id="1384" w:name="_ETM_Q1_1629772"/>
      <w:bookmarkStart w:id="1385" w:name="_ETM_Q1_1625044"/>
      <w:bookmarkEnd w:id="1384"/>
      <w:bookmarkEnd w:id="1385"/>
      <w:r w:rsidR="00C20E1F">
        <w:rPr>
          <w:rFonts w:hint="cs"/>
          <w:rtl/>
          <w:lang w:eastAsia="he-IL"/>
        </w:rPr>
        <w:t>קריאת מידע ועל אבטחת המידע, או שהדבר</w:t>
      </w:r>
      <w:bookmarkStart w:id="1386" w:name="_ETM_Q1_1628230"/>
      <w:bookmarkEnd w:id="1386"/>
      <w:r w:rsidR="00C20E1F">
        <w:rPr>
          <w:rFonts w:hint="cs"/>
          <w:rtl/>
          <w:lang w:eastAsia="he-IL"/>
        </w:rPr>
        <w:t xml:space="preserve"> לא מחייב?</w:t>
      </w:r>
    </w:p>
    <w:p w14:paraId="4BF9014C" w14:textId="2AB3AB29" w:rsidR="00C20E1F" w:rsidRDefault="00C20E1F" w:rsidP="00B40638">
      <w:pPr>
        <w:rPr>
          <w:rtl/>
          <w:lang w:eastAsia="he-IL"/>
        </w:rPr>
      </w:pPr>
      <w:bookmarkStart w:id="1387" w:name="_ETM_Q1_1634223"/>
      <w:bookmarkStart w:id="1388" w:name="_ETM_Q1_1634315"/>
      <w:bookmarkStart w:id="1389" w:name="_ETM_Q1_1629759"/>
      <w:bookmarkStart w:id="1390" w:name="_ETM_Q1_1631813"/>
      <w:bookmarkEnd w:id="1387"/>
      <w:bookmarkEnd w:id="1388"/>
      <w:bookmarkEnd w:id="1389"/>
      <w:bookmarkEnd w:id="1390"/>
    </w:p>
    <w:p w14:paraId="49BA029C" w14:textId="585788AF" w:rsidR="00C20E1F" w:rsidRDefault="00C20E1F" w:rsidP="00C20E1F">
      <w:pPr>
        <w:pStyle w:val="af9"/>
        <w:keepNext/>
        <w:rPr>
          <w:rtl/>
          <w:lang w:eastAsia="he-IL"/>
        </w:rPr>
      </w:pPr>
      <w:bookmarkStart w:id="1391" w:name="ET_guest_רועי_פרידמן_110"/>
      <w:r w:rsidRPr="00C20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20E1F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391"/>
    </w:p>
    <w:p w14:paraId="60D73B0E" w14:textId="3C0160E0" w:rsidR="00C20E1F" w:rsidRDefault="00C20E1F" w:rsidP="00C20E1F">
      <w:pPr>
        <w:pStyle w:val="KeepWithNext"/>
        <w:rPr>
          <w:rtl/>
          <w:lang w:eastAsia="he-IL"/>
        </w:rPr>
      </w:pPr>
    </w:p>
    <w:p w14:paraId="1BEE5495" w14:textId="2366DC33" w:rsidR="00C20E1F" w:rsidRDefault="00C20E1F" w:rsidP="00C20E1F">
      <w:pPr>
        <w:rPr>
          <w:rtl/>
          <w:lang w:eastAsia="he-IL"/>
        </w:rPr>
      </w:pPr>
      <w:bookmarkStart w:id="1392" w:name="_ETM_Q1_1632517"/>
      <w:bookmarkStart w:id="1393" w:name="_ETM_Q1_1632567"/>
      <w:bookmarkEnd w:id="1392"/>
      <w:bookmarkEnd w:id="1393"/>
      <w:r>
        <w:rPr>
          <w:rFonts w:hint="cs"/>
          <w:rtl/>
          <w:lang w:eastAsia="he-IL"/>
        </w:rPr>
        <w:t xml:space="preserve">למעשה יש </w:t>
      </w:r>
      <w:bookmarkStart w:id="1394" w:name="_ETM_Q1_1633936"/>
      <w:bookmarkEnd w:id="1394"/>
      <w:r>
        <w:rPr>
          <w:rFonts w:hint="cs"/>
          <w:rtl/>
          <w:lang w:eastAsia="he-IL"/>
        </w:rPr>
        <w:t>שתי תצורות שב</w:t>
      </w:r>
      <w:bookmarkStart w:id="1395" w:name="_ETM_Q1_1631358"/>
      <w:bookmarkEnd w:id="1395"/>
      <w:r>
        <w:rPr>
          <w:rFonts w:hint="cs"/>
          <w:rtl/>
          <w:lang w:eastAsia="he-IL"/>
        </w:rPr>
        <w:t>הן אפשר לעשות את ההשוואה הזאת של אדם</w:t>
      </w:r>
      <w:bookmarkStart w:id="1396" w:name="_ETM_Q1_1638581"/>
      <w:bookmarkEnd w:id="1396"/>
      <w:r>
        <w:rPr>
          <w:rFonts w:hint="cs"/>
          <w:rtl/>
          <w:lang w:eastAsia="he-IL"/>
        </w:rPr>
        <w:t xml:space="preserve"> מול </w:t>
      </w:r>
      <w:bookmarkStart w:id="1397" w:name="_ETM_Q1_1634457"/>
      <w:bookmarkEnd w:id="1397"/>
      <w:r>
        <w:rPr>
          <w:rFonts w:hint="cs"/>
          <w:rtl/>
          <w:lang w:eastAsia="he-IL"/>
        </w:rPr>
        <w:t xml:space="preserve">תעודה בטלפון נייד. הראשונה, היא בשרת מרכזי, </w:t>
      </w:r>
      <w:bookmarkStart w:id="1398" w:name="_ETM_Q1_1643665"/>
      <w:bookmarkEnd w:id="1398"/>
      <w:r>
        <w:rPr>
          <w:rFonts w:hint="cs"/>
          <w:rtl/>
          <w:lang w:eastAsia="he-IL"/>
        </w:rPr>
        <w:t>וה</w:t>
      </w:r>
      <w:bookmarkStart w:id="1399" w:name="_ETM_Q1_1640916"/>
      <w:bookmarkEnd w:id="1399"/>
      <w:r>
        <w:rPr>
          <w:rFonts w:hint="cs"/>
          <w:rtl/>
          <w:lang w:eastAsia="he-IL"/>
        </w:rPr>
        <w:t>שנייה היא במכשיר עצמו, כשלכל אחת מהן י</w:t>
      </w:r>
      <w:bookmarkStart w:id="1400" w:name="_ETM_Q1_1645412"/>
      <w:bookmarkEnd w:id="1400"/>
      <w:r>
        <w:rPr>
          <w:rFonts w:hint="cs"/>
          <w:rtl/>
          <w:lang w:eastAsia="he-IL"/>
        </w:rPr>
        <w:t>תרונות</w:t>
      </w:r>
      <w:bookmarkStart w:id="1401" w:name="_ETM_Q1_1648113"/>
      <w:bookmarkEnd w:id="1401"/>
      <w:r>
        <w:rPr>
          <w:rFonts w:hint="cs"/>
          <w:rtl/>
          <w:lang w:eastAsia="he-IL"/>
        </w:rPr>
        <w:t xml:space="preserve"> וחסרונות שקשורים גם ב</w:t>
      </w:r>
      <w:bookmarkStart w:id="1402" w:name="_ETM_Q1_1646701"/>
      <w:bookmarkEnd w:id="1402"/>
      <w:r>
        <w:rPr>
          <w:rFonts w:hint="cs"/>
          <w:rtl/>
          <w:lang w:eastAsia="he-IL"/>
        </w:rPr>
        <w:t xml:space="preserve">אמת בזה שביומטריה </w:t>
      </w:r>
      <w:bookmarkStart w:id="1403" w:name="_ETM_Q1_1648420"/>
      <w:bookmarkEnd w:id="1403"/>
      <w:r>
        <w:rPr>
          <w:rFonts w:hint="cs"/>
          <w:rtl/>
          <w:lang w:eastAsia="he-IL"/>
        </w:rPr>
        <w:t>נוסעת בתווך, בתצורה</w:t>
      </w:r>
      <w:bookmarkStart w:id="1404" w:name="_ETM_Q1_1654316"/>
      <w:bookmarkEnd w:id="1404"/>
      <w:r>
        <w:rPr>
          <w:rFonts w:hint="cs"/>
          <w:rtl/>
          <w:lang w:eastAsia="he-IL"/>
        </w:rPr>
        <w:t xml:space="preserve"> של שרת </w:t>
      </w:r>
      <w:bookmarkStart w:id="1405" w:name="_ETM_Q1_1650594"/>
      <w:bookmarkEnd w:id="1405"/>
      <w:r>
        <w:rPr>
          <w:rFonts w:hint="cs"/>
          <w:rtl/>
          <w:lang w:eastAsia="he-IL"/>
        </w:rPr>
        <w:t xml:space="preserve">מרכזי, ואז צריך להתייחס לזה, ובתצורה של יחידת </w:t>
      </w:r>
      <w:bookmarkStart w:id="1406" w:name="_ETM_Q1_1657682"/>
      <w:bookmarkEnd w:id="1406"/>
      <w:r>
        <w:rPr>
          <w:rFonts w:hint="cs"/>
          <w:rtl/>
          <w:lang w:eastAsia="he-IL"/>
        </w:rPr>
        <w:t xml:space="preserve">קצה יש איומי סייבר אחרים, מתוך </w:t>
      </w:r>
      <w:bookmarkStart w:id="1407" w:name="_ETM_Q1_1657735"/>
      <w:bookmarkEnd w:id="1407"/>
      <w:r>
        <w:rPr>
          <w:rFonts w:hint="cs"/>
          <w:rtl/>
          <w:lang w:eastAsia="he-IL"/>
        </w:rPr>
        <w:t xml:space="preserve">הנחה שתמיד הטלפון הנייד </w:t>
      </w:r>
      <w:bookmarkStart w:id="1408" w:name="_ETM_Q1_1662209"/>
      <w:bookmarkEnd w:id="1408"/>
      <w:r>
        <w:rPr>
          <w:rFonts w:hint="cs"/>
          <w:rtl/>
          <w:lang w:eastAsia="he-IL"/>
        </w:rPr>
        <w:t>הוא נגוע, שאף פעם אי אפשר לסמו</w:t>
      </w:r>
      <w:bookmarkStart w:id="1409" w:name="_ETM_Q1_1662910"/>
      <w:bookmarkEnd w:id="1409"/>
      <w:r>
        <w:rPr>
          <w:rFonts w:hint="cs"/>
          <w:rtl/>
          <w:lang w:eastAsia="he-IL"/>
        </w:rPr>
        <w:t xml:space="preserve">ך על השוואה </w:t>
      </w:r>
      <w:bookmarkStart w:id="1410" w:name="_ETM_Q1_1666325"/>
      <w:bookmarkEnd w:id="1410"/>
      <w:r>
        <w:rPr>
          <w:rFonts w:hint="cs"/>
          <w:rtl/>
          <w:lang w:eastAsia="he-IL"/>
        </w:rPr>
        <w:t xml:space="preserve">שמתבצעת בטלפון נייד, ולכן זה ניהול סיכונים. </w:t>
      </w:r>
      <w:bookmarkStart w:id="1411" w:name="_ETM_Q1_1669046"/>
      <w:bookmarkEnd w:id="1411"/>
    </w:p>
    <w:p w14:paraId="360BCA95" w14:textId="7D677537" w:rsidR="00C20E1F" w:rsidRDefault="00C20E1F" w:rsidP="00C20E1F">
      <w:pPr>
        <w:rPr>
          <w:rtl/>
          <w:lang w:eastAsia="he-IL"/>
        </w:rPr>
      </w:pPr>
      <w:bookmarkStart w:id="1412" w:name="_ETM_Q1_1669389"/>
      <w:bookmarkStart w:id="1413" w:name="_ETM_Q1_1669482"/>
      <w:bookmarkEnd w:id="1412"/>
      <w:bookmarkEnd w:id="1413"/>
    </w:p>
    <w:p w14:paraId="0508BCF0" w14:textId="643EF1D5" w:rsidR="00C20E1F" w:rsidRDefault="00C20E1F" w:rsidP="00C20E1F">
      <w:pPr>
        <w:pStyle w:val="af6"/>
        <w:keepNext/>
        <w:rPr>
          <w:rtl/>
        </w:rPr>
      </w:pPr>
      <w:r w:rsidRPr="00C20E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E1F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</w:p>
    <w:p w14:paraId="4AC78629" w14:textId="6372B067" w:rsidR="00C20E1F" w:rsidRDefault="00C20E1F" w:rsidP="00C20E1F">
      <w:pPr>
        <w:pStyle w:val="KeepWithNext"/>
        <w:rPr>
          <w:rtl/>
          <w:lang w:eastAsia="he-IL"/>
        </w:rPr>
      </w:pPr>
    </w:p>
    <w:p w14:paraId="41E653A2" w14:textId="146DE50D" w:rsidR="00C20E1F" w:rsidRDefault="00C20E1F" w:rsidP="00C20E1F">
      <w:pPr>
        <w:rPr>
          <w:rtl/>
          <w:lang w:eastAsia="he-IL"/>
        </w:rPr>
      </w:pPr>
      <w:bookmarkStart w:id="1414" w:name="_ETM_Q1_1670594"/>
      <w:bookmarkEnd w:id="1414"/>
      <w:r>
        <w:rPr>
          <w:rFonts w:hint="cs"/>
          <w:rtl/>
          <w:lang w:eastAsia="he-IL"/>
        </w:rPr>
        <w:t xml:space="preserve">כן, בסדר, </w:t>
      </w:r>
      <w:bookmarkStart w:id="1415" w:name="_ETM_Q1_1672757"/>
      <w:bookmarkStart w:id="1416" w:name="_ETM_Q1_1669931"/>
      <w:bookmarkEnd w:id="1415"/>
      <w:bookmarkEnd w:id="1416"/>
      <w:r>
        <w:rPr>
          <w:rFonts w:hint="cs"/>
          <w:rtl/>
          <w:lang w:eastAsia="he-IL"/>
        </w:rPr>
        <w:t xml:space="preserve">אבל זה ניהול סיכונים שיחייב את הוועדה, ראשית, </w:t>
      </w:r>
      <w:bookmarkStart w:id="1417" w:name="_ETM_Q1_1673816"/>
      <w:bookmarkEnd w:id="1417"/>
      <w:r>
        <w:rPr>
          <w:rFonts w:hint="cs"/>
          <w:rtl/>
          <w:lang w:eastAsia="he-IL"/>
        </w:rPr>
        <w:t>לוודא</w:t>
      </w:r>
      <w:bookmarkStart w:id="1418" w:name="_ETM_Q1_1676111"/>
      <w:bookmarkEnd w:id="1418"/>
      <w:r>
        <w:rPr>
          <w:rFonts w:hint="cs"/>
          <w:rtl/>
          <w:lang w:eastAsia="he-IL"/>
        </w:rPr>
        <w:t xml:space="preserve"> שניהול הסיכונים הזה </w:t>
      </w:r>
      <w:bookmarkStart w:id="1419" w:name="_ETM_Q1_1673992"/>
      <w:bookmarkEnd w:id="1419"/>
      <w:r>
        <w:rPr>
          <w:rFonts w:hint="cs"/>
          <w:rtl/>
          <w:lang w:eastAsia="he-IL"/>
        </w:rPr>
        <w:t xml:space="preserve">מתנהל על פי פרמטרים שהמחוקק </w:t>
      </w:r>
      <w:bookmarkStart w:id="1420" w:name="_ETM_Q1_1676976"/>
      <w:bookmarkEnd w:id="1420"/>
      <w:r>
        <w:rPr>
          <w:rFonts w:hint="cs"/>
          <w:rtl/>
          <w:lang w:eastAsia="he-IL"/>
        </w:rPr>
        <w:t xml:space="preserve">מאשר </w:t>
      </w:r>
      <w:bookmarkStart w:id="1421" w:name="_ETM_Q1_1677794"/>
      <w:bookmarkEnd w:id="1421"/>
      <w:r>
        <w:rPr>
          <w:rFonts w:hint="cs"/>
          <w:rtl/>
          <w:lang w:eastAsia="he-IL"/>
        </w:rPr>
        <w:t>לפחות, ושנית, שיש על הנושא הזה את הבקרה המתאימה. לכן,</w:t>
      </w:r>
      <w:bookmarkStart w:id="1422" w:name="_ETM_Q1_1687289"/>
      <w:bookmarkEnd w:id="1422"/>
      <w:r>
        <w:rPr>
          <w:rFonts w:hint="cs"/>
          <w:rtl/>
          <w:lang w:eastAsia="he-IL"/>
        </w:rPr>
        <w:t xml:space="preserve"> אני אומר עוד </w:t>
      </w:r>
      <w:bookmarkStart w:id="1423" w:name="_ETM_Q1_1685661"/>
      <w:bookmarkEnd w:id="1423"/>
      <w:r>
        <w:rPr>
          <w:rFonts w:hint="cs"/>
          <w:rtl/>
          <w:lang w:eastAsia="he-IL"/>
        </w:rPr>
        <w:t>פעם, אני ל</w:t>
      </w:r>
      <w:bookmarkStart w:id="1424" w:name="_ETM_Q1_1683375"/>
      <w:bookmarkEnd w:id="1424"/>
      <w:r>
        <w:rPr>
          <w:rFonts w:hint="cs"/>
          <w:rtl/>
          <w:lang w:eastAsia="he-IL"/>
        </w:rPr>
        <w:t xml:space="preserve">א מאתר את זה </w:t>
      </w:r>
      <w:bookmarkStart w:id="1425" w:name="_ETM_Q1_1687331"/>
      <w:bookmarkEnd w:id="1425"/>
      <w:r>
        <w:rPr>
          <w:rFonts w:hint="cs"/>
          <w:rtl/>
          <w:lang w:eastAsia="he-IL"/>
        </w:rPr>
        <w:t xml:space="preserve">כרגע. </w:t>
      </w:r>
    </w:p>
    <w:p w14:paraId="56F8E6B5" w14:textId="25B7966E" w:rsidR="00D660E6" w:rsidRDefault="00D660E6" w:rsidP="00C20E1F">
      <w:pPr>
        <w:rPr>
          <w:rtl/>
          <w:lang w:eastAsia="he-IL"/>
        </w:rPr>
      </w:pPr>
      <w:bookmarkStart w:id="1426" w:name="_ETM_Q1_1688970"/>
      <w:bookmarkStart w:id="1427" w:name="_ETM_Q1_1689093"/>
      <w:bookmarkEnd w:id="1426"/>
      <w:bookmarkEnd w:id="1427"/>
    </w:p>
    <w:p w14:paraId="2E170AC9" w14:textId="4CDCAE35" w:rsidR="006E7CD7" w:rsidRDefault="00D660E6" w:rsidP="00C20E1F">
      <w:pPr>
        <w:rPr>
          <w:rtl/>
          <w:lang w:eastAsia="he-IL"/>
        </w:rPr>
      </w:pPr>
      <w:bookmarkStart w:id="1428" w:name="_ETM_Q1_1689129"/>
      <w:bookmarkStart w:id="1429" w:name="_ETM_Q1_1689216"/>
      <w:bookmarkEnd w:id="1428"/>
      <w:bookmarkEnd w:id="1429"/>
      <w:r>
        <w:rPr>
          <w:rFonts w:hint="cs"/>
          <w:rtl/>
          <w:lang w:eastAsia="he-IL"/>
        </w:rPr>
        <w:t>עוד פע</w:t>
      </w:r>
      <w:bookmarkStart w:id="1430" w:name="_ETM_Q1_1692052"/>
      <w:bookmarkEnd w:id="1430"/>
      <w:r>
        <w:rPr>
          <w:rFonts w:hint="cs"/>
          <w:rtl/>
          <w:lang w:eastAsia="he-IL"/>
        </w:rPr>
        <w:t>ם</w:t>
      </w:r>
      <w:r w:rsidR="006E7C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כותבים </w:t>
      </w:r>
      <w:bookmarkStart w:id="1431" w:name="_ETM_Q1_1694231"/>
      <w:bookmarkEnd w:id="1431"/>
      <w:r>
        <w:rPr>
          <w:rFonts w:hint="cs"/>
          <w:rtl/>
          <w:lang w:eastAsia="he-IL"/>
        </w:rPr>
        <w:t xml:space="preserve">"פעולות כאמור </w:t>
      </w:r>
      <w:bookmarkStart w:id="1432" w:name="_ETM_Q1_1693117"/>
      <w:bookmarkEnd w:id="1432"/>
      <w:r>
        <w:rPr>
          <w:rFonts w:hint="cs"/>
          <w:rtl/>
          <w:lang w:eastAsia="he-IL"/>
        </w:rPr>
        <w:t xml:space="preserve">ייעשו תוך </w:t>
      </w:r>
      <w:bookmarkStart w:id="1433" w:name="_ETM_Q1_1697989"/>
      <w:bookmarkEnd w:id="1433"/>
      <w:r>
        <w:rPr>
          <w:rFonts w:hint="cs"/>
          <w:rtl/>
          <w:lang w:eastAsia="he-IL"/>
        </w:rPr>
        <w:t xml:space="preserve">שמירה </w:t>
      </w:r>
      <w:bookmarkStart w:id="1434" w:name="_ETM_Q1_1694100"/>
      <w:bookmarkEnd w:id="1434"/>
      <w:r>
        <w:rPr>
          <w:rFonts w:hint="cs"/>
          <w:rtl/>
          <w:lang w:eastAsia="he-IL"/>
        </w:rPr>
        <w:t xml:space="preserve">על כללים הנוגעים לאבטחת </w:t>
      </w:r>
      <w:bookmarkStart w:id="1435" w:name="_ETM_Q1_1695856"/>
      <w:bookmarkEnd w:id="1435"/>
      <w:r>
        <w:rPr>
          <w:rFonts w:hint="cs"/>
          <w:rtl/>
          <w:lang w:eastAsia="he-IL"/>
        </w:rPr>
        <w:t xml:space="preserve">מידע </w:t>
      </w:r>
      <w:bookmarkStart w:id="1436" w:name="_ETM_Q1_1696850"/>
      <w:bookmarkEnd w:id="1436"/>
      <w:r>
        <w:rPr>
          <w:rFonts w:hint="cs"/>
          <w:rtl/>
          <w:lang w:eastAsia="he-IL"/>
        </w:rPr>
        <w:t xml:space="preserve">ושמירה על הפרטיות הנהוגים </w:t>
      </w:r>
      <w:bookmarkStart w:id="1437" w:name="_ETM_Q1_1697091"/>
      <w:bookmarkStart w:id="1438" w:name="_ETM_Q1_1697509"/>
      <w:bookmarkEnd w:id="1437"/>
      <w:bookmarkEnd w:id="1438"/>
      <w:r w:rsidR="00DC6955">
        <w:rPr>
          <w:rFonts w:hint="cs"/>
          <w:rtl/>
          <w:lang w:eastAsia="he-IL"/>
        </w:rPr>
        <w:t xml:space="preserve">באתרי רשות האוכלוסין" אבל </w:t>
      </w:r>
      <w:bookmarkStart w:id="1439" w:name="_ETM_Q1_1704193"/>
      <w:bookmarkStart w:id="1440" w:name="_ETM_Q1_1702085"/>
      <w:bookmarkStart w:id="1441" w:name="_ETM_Q1_1698351"/>
      <w:bookmarkEnd w:id="1439"/>
      <w:bookmarkEnd w:id="1440"/>
      <w:bookmarkEnd w:id="1441"/>
      <w:r w:rsidR="00604FC4">
        <w:rPr>
          <w:rFonts w:hint="cs"/>
          <w:rtl/>
          <w:lang w:eastAsia="he-IL"/>
        </w:rPr>
        <w:t>א</w:t>
      </w:r>
      <w:bookmarkStart w:id="1442" w:name="_ETM_Q1_1698942"/>
      <w:bookmarkEnd w:id="1442"/>
      <w:r w:rsidR="00604FC4">
        <w:rPr>
          <w:rFonts w:hint="cs"/>
          <w:rtl/>
          <w:lang w:eastAsia="he-IL"/>
        </w:rPr>
        <w:t xml:space="preserve">נחנו עכשיו עוברים </w:t>
      </w:r>
      <w:bookmarkStart w:id="1443" w:name="_ETM_Q1_1705691"/>
      <w:bookmarkEnd w:id="1443"/>
      <w:r w:rsidR="00604FC4">
        <w:rPr>
          <w:rFonts w:hint="cs"/>
          <w:rtl/>
          <w:lang w:eastAsia="he-IL"/>
        </w:rPr>
        <w:t>לת</w:t>
      </w:r>
      <w:bookmarkStart w:id="1444" w:name="_ETM_Q1_1704003"/>
      <w:bookmarkEnd w:id="1444"/>
      <w:r w:rsidR="00604FC4">
        <w:rPr>
          <w:rFonts w:hint="cs"/>
          <w:rtl/>
          <w:lang w:eastAsia="he-IL"/>
        </w:rPr>
        <w:t>ווך מקוון ואת</w:t>
      </w:r>
      <w:bookmarkStart w:id="1445" w:name="_ETM_Q1_1705222"/>
      <w:bookmarkEnd w:id="1445"/>
      <w:r w:rsidR="00604FC4">
        <w:rPr>
          <w:rFonts w:hint="cs"/>
          <w:rtl/>
          <w:lang w:eastAsia="he-IL"/>
        </w:rPr>
        <w:t xml:space="preserve">ם לא מתייחסים </w:t>
      </w:r>
      <w:bookmarkStart w:id="1446" w:name="_ETM_Q1_1705852"/>
      <w:bookmarkEnd w:id="1446"/>
      <w:r w:rsidR="00604FC4">
        <w:rPr>
          <w:rFonts w:hint="cs"/>
          <w:rtl/>
          <w:lang w:eastAsia="he-IL"/>
        </w:rPr>
        <w:t xml:space="preserve">לזה </w:t>
      </w:r>
      <w:bookmarkStart w:id="1447" w:name="_ETM_Q1_1706647"/>
      <w:bookmarkEnd w:id="1447"/>
      <w:r w:rsidR="00604FC4">
        <w:rPr>
          <w:rFonts w:hint="cs"/>
          <w:rtl/>
          <w:lang w:eastAsia="he-IL"/>
        </w:rPr>
        <w:t>בשינוי התקנות, אז אני שואל את עצמי</w:t>
      </w:r>
      <w:bookmarkStart w:id="1448" w:name="_ETM_Q1_1709870"/>
      <w:bookmarkEnd w:id="1448"/>
      <w:r w:rsidR="00604FC4">
        <w:rPr>
          <w:rFonts w:hint="cs"/>
          <w:rtl/>
          <w:lang w:eastAsia="he-IL"/>
        </w:rPr>
        <w:t>, האם ניתנה</w:t>
      </w:r>
      <w:bookmarkStart w:id="1449" w:name="_ETM_Q1_1714306"/>
      <w:bookmarkEnd w:id="1449"/>
      <w:r w:rsidR="00604FC4">
        <w:rPr>
          <w:rFonts w:hint="cs"/>
          <w:rtl/>
          <w:lang w:eastAsia="he-IL"/>
        </w:rPr>
        <w:t xml:space="preserve"> הדעת </w:t>
      </w:r>
      <w:bookmarkStart w:id="1450" w:name="_ETM_Q1_1710381"/>
      <w:bookmarkEnd w:id="1450"/>
      <w:r w:rsidR="00604FC4">
        <w:rPr>
          <w:rFonts w:hint="cs"/>
          <w:rtl/>
          <w:lang w:eastAsia="he-IL"/>
        </w:rPr>
        <w:t xml:space="preserve">על הצורך בהתקנת כללים מיוחדים להתמודדות </w:t>
      </w:r>
      <w:bookmarkStart w:id="1451" w:name="_ETM_Q1_1714297"/>
      <w:bookmarkEnd w:id="1451"/>
      <w:r w:rsidR="00604FC4">
        <w:rPr>
          <w:rFonts w:hint="cs"/>
          <w:rtl/>
          <w:lang w:eastAsia="he-IL"/>
        </w:rPr>
        <w:t xml:space="preserve">עם המעבר של </w:t>
      </w:r>
      <w:bookmarkStart w:id="1452" w:name="_ETM_Q1_1717531"/>
      <w:bookmarkEnd w:id="1452"/>
      <w:r w:rsidR="00604FC4">
        <w:rPr>
          <w:rFonts w:hint="cs"/>
          <w:rtl/>
          <w:lang w:eastAsia="he-IL"/>
        </w:rPr>
        <w:t>הביומטרי? כי אני</w:t>
      </w:r>
      <w:bookmarkStart w:id="1453" w:name="_ETM_Q1_1722141"/>
      <w:bookmarkStart w:id="1454" w:name="_ETM_Q1_1720797"/>
      <w:bookmarkStart w:id="1455" w:name="_ETM_Q1_1718479"/>
      <w:bookmarkStart w:id="1456" w:name="_ETM_Q1_1717283"/>
      <w:bookmarkStart w:id="1457" w:name="_ETM_Q1_1110"/>
      <w:bookmarkEnd w:id="1453"/>
      <w:bookmarkEnd w:id="1454"/>
      <w:bookmarkEnd w:id="1455"/>
      <w:bookmarkEnd w:id="1456"/>
      <w:bookmarkEnd w:id="1457"/>
      <w:r w:rsidR="00A85DC8">
        <w:rPr>
          <w:rFonts w:hint="cs"/>
          <w:rtl/>
          <w:lang w:eastAsia="he-IL"/>
        </w:rPr>
        <w:t xml:space="preserve">, לפחות בסעיף </w:t>
      </w:r>
      <w:bookmarkStart w:id="1458" w:name="_ETM_Q1_1723332"/>
      <w:bookmarkEnd w:id="1458"/>
      <w:r w:rsidR="00A85DC8">
        <w:rPr>
          <w:rFonts w:hint="cs"/>
          <w:rtl/>
          <w:lang w:eastAsia="he-IL"/>
        </w:rPr>
        <w:t xml:space="preserve">9א(א) לא מאתר לשון </w:t>
      </w:r>
      <w:bookmarkStart w:id="1459" w:name="_ETM_Q1_1728569"/>
      <w:bookmarkEnd w:id="1459"/>
      <w:r w:rsidR="00A85DC8">
        <w:rPr>
          <w:rFonts w:hint="cs"/>
          <w:rtl/>
          <w:lang w:eastAsia="he-IL"/>
        </w:rPr>
        <w:t>שאומרת שאתם מאתרים סוג אחר</w:t>
      </w:r>
      <w:bookmarkStart w:id="1460" w:name="_ETM_Q1_1729323"/>
      <w:bookmarkEnd w:id="1460"/>
      <w:r w:rsidR="00A85DC8">
        <w:rPr>
          <w:rFonts w:hint="cs"/>
          <w:rtl/>
          <w:lang w:eastAsia="he-IL"/>
        </w:rPr>
        <w:t xml:space="preserve"> של סיכונים כשהביומטריה עוברת ל</w:t>
      </w:r>
      <w:bookmarkStart w:id="1461" w:name="_ETM_Q1_1732185"/>
      <w:bookmarkEnd w:id="1461"/>
      <w:r w:rsidR="00A85DC8">
        <w:rPr>
          <w:rFonts w:hint="cs"/>
          <w:rtl/>
          <w:lang w:eastAsia="he-IL"/>
        </w:rPr>
        <w:t xml:space="preserve">תווך </w:t>
      </w:r>
      <w:bookmarkStart w:id="1462" w:name="_ETM_Q1_1733516"/>
      <w:bookmarkEnd w:id="1462"/>
      <w:r w:rsidR="00A85DC8">
        <w:rPr>
          <w:rFonts w:hint="cs"/>
          <w:rtl/>
          <w:lang w:eastAsia="he-IL"/>
        </w:rPr>
        <w:t xml:space="preserve">המכוון, אז אני, לשון </w:t>
      </w:r>
      <w:bookmarkStart w:id="1463" w:name="_ETM_Q1_1735751"/>
      <w:bookmarkEnd w:id="1463"/>
      <w:r w:rsidR="00A85DC8">
        <w:rPr>
          <w:rFonts w:hint="cs"/>
          <w:rtl/>
          <w:lang w:eastAsia="he-IL"/>
        </w:rPr>
        <w:t xml:space="preserve">כזאת של תקנות לא מאשר. </w:t>
      </w:r>
      <w:bookmarkStart w:id="1464" w:name="_ETM_Q1_1740583"/>
      <w:bookmarkEnd w:id="1464"/>
    </w:p>
    <w:p w14:paraId="01580F84" w14:textId="77777777" w:rsidR="006E7CD7" w:rsidRDefault="006E7CD7" w:rsidP="00C20E1F">
      <w:pPr>
        <w:rPr>
          <w:rtl/>
          <w:lang w:eastAsia="he-IL"/>
        </w:rPr>
      </w:pPr>
    </w:p>
    <w:p w14:paraId="0F12CA4A" w14:textId="45058F52" w:rsidR="00D660E6" w:rsidRDefault="00A85DC8" w:rsidP="00C20E1F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התייחסות בלש</w:t>
      </w:r>
      <w:bookmarkStart w:id="1465" w:name="_ETM_Q1_1739169"/>
      <w:bookmarkEnd w:id="1465"/>
      <w:r>
        <w:rPr>
          <w:rFonts w:hint="cs"/>
          <w:rtl/>
          <w:lang w:eastAsia="he-IL"/>
        </w:rPr>
        <w:t>ון התקנות שאתם מחוי</w:t>
      </w:r>
      <w:bookmarkStart w:id="1466" w:name="_ETM_Q1_1740253"/>
      <w:bookmarkEnd w:id="1466"/>
      <w:r>
        <w:rPr>
          <w:rFonts w:hint="cs"/>
          <w:rtl/>
          <w:lang w:eastAsia="he-IL"/>
        </w:rPr>
        <w:t xml:space="preserve">בים להתקין כללים </w:t>
      </w:r>
      <w:bookmarkStart w:id="1467" w:name="_ETM_Q1_1744264"/>
      <w:bookmarkEnd w:id="1467"/>
      <w:r>
        <w:rPr>
          <w:rFonts w:hint="cs"/>
          <w:rtl/>
          <w:lang w:eastAsia="he-IL"/>
        </w:rPr>
        <w:t>מיוחדים שמתמודדים עם הסכנה של נתונים ביומטריים</w:t>
      </w:r>
      <w:bookmarkStart w:id="1468" w:name="_ETM_Q1_1747591"/>
      <w:bookmarkEnd w:id="1468"/>
      <w:r>
        <w:rPr>
          <w:rFonts w:hint="cs"/>
          <w:rtl/>
          <w:lang w:eastAsia="he-IL"/>
        </w:rPr>
        <w:t xml:space="preserve"> בתווך המקוון, ובסדר,</w:t>
      </w:r>
      <w:bookmarkStart w:id="1469" w:name="_ETM_Q1_1751123"/>
      <w:bookmarkEnd w:id="1469"/>
      <w:r>
        <w:rPr>
          <w:rFonts w:hint="cs"/>
          <w:rtl/>
          <w:lang w:eastAsia="he-IL"/>
        </w:rPr>
        <w:t xml:space="preserve"> אז נאשר את זה, לא בשפה </w:t>
      </w:r>
      <w:bookmarkStart w:id="1470" w:name="_ETM_Q1_1750307"/>
      <w:bookmarkEnd w:id="1470"/>
      <w:r>
        <w:rPr>
          <w:rFonts w:hint="cs"/>
          <w:rtl/>
          <w:lang w:eastAsia="he-IL"/>
        </w:rPr>
        <w:t>שאומרת שהכללים שנוגעים לאתר</w:t>
      </w:r>
      <w:bookmarkStart w:id="1471" w:name="_ETM_Q1_1755365"/>
      <w:bookmarkEnd w:id="1471"/>
      <w:r>
        <w:rPr>
          <w:rFonts w:hint="cs"/>
          <w:rtl/>
          <w:lang w:eastAsia="he-IL"/>
        </w:rPr>
        <w:t xml:space="preserve"> - - - </w:t>
      </w:r>
      <w:bookmarkStart w:id="1472" w:name="_ETM_Q1_1753756"/>
      <w:bookmarkEnd w:id="1472"/>
      <w:r>
        <w:rPr>
          <w:rFonts w:hint="cs"/>
          <w:rtl/>
          <w:lang w:eastAsia="he-IL"/>
        </w:rPr>
        <w:t xml:space="preserve">זה מה שאתם מבקשים ממני כרגע </w:t>
      </w:r>
      <w:bookmarkStart w:id="1473" w:name="_ETM_Q1_1759612"/>
      <w:bookmarkEnd w:id="1473"/>
      <w:r>
        <w:rPr>
          <w:rFonts w:hint="cs"/>
          <w:rtl/>
          <w:lang w:eastAsia="he-IL"/>
        </w:rPr>
        <w:t xml:space="preserve">לאשר, אז </w:t>
      </w:r>
      <w:bookmarkStart w:id="1474" w:name="_ETM_Q1_1755976"/>
      <w:bookmarkEnd w:id="1474"/>
      <w:r>
        <w:rPr>
          <w:rFonts w:hint="cs"/>
          <w:rtl/>
          <w:lang w:eastAsia="he-IL"/>
        </w:rPr>
        <w:t xml:space="preserve">גם אם כוונתכם הייתה כן להתקין </w:t>
      </w:r>
      <w:bookmarkStart w:id="1475" w:name="_ETM_Q1_1759143"/>
      <w:bookmarkEnd w:id="1475"/>
      <w:r>
        <w:rPr>
          <w:rFonts w:hint="cs"/>
          <w:rtl/>
          <w:lang w:eastAsia="he-IL"/>
        </w:rPr>
        <w:t>כללים מיוחדים,</w:t>
      </w:r>
      <w:bookmarkStart w:id="1476" w:name="_ETM_Q1_1763054"/>
      <w:bookmarkEnd w:id="1476"/>
      <w:r>
        <w:rPr>
          <w:rFonts w:hint="cs"/>
          <w:rtl/>
          <w:lang w:eastAsia="he-IL"/>
        </w:rPr>
        <w:t xml:space="preserve"> זה יהיה בלשון התקנות. אני כבר </w:t>
      </w:r>
      <w:bookmarkStart w:id="1477" w:name="_ETM_Q1_1763292"/>
      <w:bookmarkEnd w:id="1477"/>
      <w:r>
        <w:rPr>
          <w:rFonts w:hint="cs"/>
          <w:rtl/>
          <w:lang w:eastAsia="he-IL"/>
        </w:rPr>
        <w:t xml:space="preserve">מסמן את זה לקראת </w:t>
      </w:r>
      <w:bookmarkStart w:id="1478" w:name="_ETM_Q1_1767124"/>
      <w:bookmarkEnd w:id="1478"/>
      <w:r>
        <w:rPr>
          <w:rFonts w:hint="cs"/>
          <w:rtl/>
          <w:lang w:eastAsia="he-IL"/>
        </w:rPr>
        <w:t xml:space="preserve">הדיון הבא. </w:t>
      </w:r>
      <w:bookmarkStart w:id="1479" w:name="_ETM_Q1_1763831"/>
      <w:bookmarkStart w:id="1480" w:name="_ETM_Q1_1762088"/>
      <w:bookmarkStart w:id="1481" w:name="_ETM_Q1_1764949"/>
      <w:bookmarkStart w:id="1482" w:name="_ETM_Q1_1771965"/>
      <w:bookmarkStart w:id="1483" w:name="_ETM_Q1_1767253"/>
      <w:bookmarkStart w:id="1484" w:name="_ETM_Q1_1776687"/>
      <w:bookmarkStart w:id="1485" w:name="_ETM_Q1_1772050"/>
      <w:bookmarkEnd w:id="1479"/>
      <w:bookmarkEnd w:id="1480"/>
      <w:bookmarkEnd w:id="1481"/>
      <w:bookmarkEnd w:id="1482"/>
      <w:bookmarkEnd w:id="1483"/>
      <w:bookmarkEnd w:id="1484"/>
      <w:bookmarkEnd w:id="1485"/>
    </w:p>
    <w:p w14:paraId="5A512BB4" w14:textId="793C6FF8" w:rsidR="00C20E1F" w:rsidRDefault="00C20E1F" w:rsidP="00C20E1F">
      <w:pPr>
        <w:rPr>
          <w:rFonts w:ascii="David" w:hAnsi="David"/>
          <w:sz w:val="26"/>
          <w:szCs w:val="26"/>
          <w:rtl/>
        </w:rPr>
      </w:pPr>
      <w:bookmarkStart w:id="1486" w:name="_ETM_Q1_1701898"/>
      <w:bookmarkStart w:id="1487" w:name="_ETM_Q1_1701997"/>
      <w:bookmarkStart w:id="1488" w:name="_ETM_Q1_1700253"/>
      <w:bookmarkStart w:id="1489" w:name="_ETM_Q1_1689692"/>
      <w:bookmarkStart w:id="1490" w:name="_ETM_Q1_1689782"/>
      <w:bookmarkEnd w:id="1486"/>
      <w:bookmarkEnd w:id="1487"/>
      <w:bookmarkEnd w:id="1488"/>
      <w:bookmarkEnd w:id="1489"/>
      <w:bookmarkEnd w:id="1490"/>
    </w:p>
    <w:p w14:paraId="514FC574" w14:textId="20865942" w:rsidR="00C20E1F" w:rsidRDefault="006E7CD7" w:rsidP="00C20E1F">
      <w:pPr>
        <w:rPr>
          <w:rtl/>
          <w:lang w:eastAsia="he-IL"/>
        </w:rPr>
      </w:pPr>
      <w:bookmarkStart w:id="1491" w:name="_ETM_Q1_1710068"/>
      <w:bookmarkStart w:id="1492" w:name="_ETM_Q1_1710178"/>
      <w:bookmarkStart w:id="1493" w:name="_ETM_Q1_1686229"/>
      <w:bookmarkStart w:id="1494" w:name="_ETM_Q1_1682410"/>
      <w:bookmarkStart w:id="1495" w:name="_ETM_Q1_1711857"/>
      <w:bookmarkStart w:id="1496" w:name="_ETM_Q1_1707293"/>
      <w:bookmarkStart w:id="1497" w:name="_ETM_Q1_1840998"/>
      <w:bookmarkStart w:id="1498" w:name="_ETM_Q1_1836520"/>
      <w:bookmarkStart w:id="1499" w:name="_ETM_Q1_1832598"/>
      <w:bookmarkStart w:id="1500" w:name="_ETM_Q1_1828260"/>
      <w:bookmarkStart w:id="1501" w:name="_ETM_Q1_1824445"/>
      <w:bookmarkStart w:id="1502" w:name="_ETM_Q1_1820490"/>
      <w:bookmarkStart w:id="1503" w:name="_ETM_Q1_1816885"/>
      <w:bookmarkStart w:id="1504" w:name="_ETM_Q1_1812315"/>
      <w:bookmarkStart w:id="1505" w:name="_ETM_Q1_1807578"/>
      <w:bookmarkStart w:id="1506" w:name="_ETM_Q1_1802877"/>
      <w:bookmarkStart w:id="1507" w:name="_ETM_Q1_1799873"/>
      <w:bookmarkStart w:id="1508" w:name="_ETM_Q1_1795759"/>
      <w:bookmarkStart w:id="1509" w:name="_ETM_Q1_1791414"/>
      <w:bookmarkStart w:id="1510" w:name="_ETM_Q1_1787058"/>
      <w:bookmarkStart w:id="1511" w:name="_ETM_Q1_1782806"/>
      <w:bookmarkStart w:id="1512" w:name="_ETM_Q1_1778573"/>
      <w:bookmarkStart w:id="1513" w:name="_ETM_Q1_1774317"/>
      <w:bookmarkStart w:id="1514" w:name="_ETM_Q1_1770834"/>
      <w:bookmarkStart w:id="1515" w:name="_ETM_Q1_1769873"/>
      <w:bookmarkStart w:id="1516" w:name="_ETM_Q1_1765201"/>
      <w:bookmarkStart w:id="1517" w:name="_ETM_Q1_1763242"/>
      <w:bookmarkStart w:id="1518" w:name="_ETM_Q1_1759875"/>
      <w:bookmarkStart w:id="1519" w:name="_ETM_Q1_1755265"/>
      <w:bookmarkStart w:id="1520" w:name="_ETM_Q1_1751516"/>
      <w:bookmarkStart w:id="1521" w:name="_ETM_Q1_1747309"/>
      <w:bookmarkStart w:id="1522" w:name="_ETM_Q1_1745966"/>
      <w:bookmarkStart w:id="1523" w:name="_ETM_Q1_1741279"/>
      <w:bookmarkStart w:id="1524" w:name="_ETM_Q1_1736670"/>
      <w:bookmarkStart w:id="1525" w:name="_ETM_Q1_1733010"/>
      <w:bookmarkStart w:id="1526" w:name="_ETM_Q1_1728513"/>
      <w:bookmarkStart w:id="1527" w:name="_ETM_Q1_1727082"/>
      <w:bookmarkStart w:id="1528" w:name="_ETM_Q1_1722455"/>
      <w:bookmarkStart w:id="1529" w:name="_ETM_Q1_1719651"/>
      <w:bookmarkStart w:id="1530" w:name="_ETM_Q1_1715141"/>
      <w:bookmarkStart w:id="1531" w:name="_ETM_Q1_1713380"/>
      <w:bookmarkStart w:id="1532" w:name="_ETM_Q1_1768236"/>
      <w:bookmarkStart w:id="1533" w:name="_ETM_Q1_1763664"/>
      <w:bookmarkEnd w:id="6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עכשיו, ברשותכם אני רוצה להבין </w:t>
      </w:r>
      <w:bookmarkStart w:id="1534" w:name="_ETM_Q1_1770128"/>
      <w:bookmarkStart w:id="1535" w:name="_ETM_Q1_1765455"/>
      <w:bookmarkEnd w:id="1534"/>
      <w:bookmarkEnd w:id="1535"/>
      <w:r>
        <w:rPr>
          <w:rFonts w:hint="cs"/>
          <w:rtl/>
          <w:lang w:eastAsia="he-IL"/>
        </w:rPr>
        <w:t>את סעיף ב של יחידת ממשל זמין. אם הלכנו ב</w:t>
      </w:r>
      <w:bookmarkStart w:id="1536" w:name="_ETM_Q1_1771698"/>
      <w:bookmarkEnd w:id="1536"/>
      <w:r>
        <w:rPr>
          <w:rFonts w:hint="cs"/>
          <w:rtl/>
          <w:lang w:eastAsia="he-IL"/>
        </w:rPr>
        <w:t xml:space="preserve">-9א(א) </w:t>
      </w:r>
      <w:bookmarkStart w:id="1537" w:name="_ETM_Q1_1777166"/>
      <w:bookmarkEnd w:id="1537"/>
      <w:r>
        <w:rPr>
          <w:rFonts w:hint="cs"/>
          <w:rtl/>
          <w:lang w:eastAsia="he-IL"/>
        </w:rPr>
        <w:t xml:space="preserve">גם על תווך מקוון, על פניו, זה לא </w:t>
      </w:r>
      <w:bookmarkStart w:id="1538" w:name="_ETM_Q1_1780256"/>
      <w:bookmarkEnd w:id="1538"/>
      <w:r>
        <w:rPr>
          <w:rFonts w:hint="cs"/>
          <w:rtl/>
          <w:lang w:eastAsia="he-IL"/>
        </w:rPr>
        <w:t xml:space="preserve">בא </w:t>
      </w:r>
      <w:bookmarkStart w:id="1539" w:name="_ETM_Q1_1780968"/>
      <w:bookmarkEnd w:id="1539"/>
      <w:r>
        <w:rPr>
          <w:rFonts w:hint="cs"/>
          <w:rtl/>
          <w:lang w:eastAsia="he-IL"/>
        </w:rPr>
        <w:t>לידי ביטוי ב-ב, אז אולי לשון ה</w:t>
      </w:r>
      <w:bookmarkStart w:id="1540" w:name="_ETM_Q1_1785212"/>
      <w:bookmarkEnd w:id="1540"/>
      <w:r>
        <w:rPr>
          <w:rFonts w:hint="cs"/>
          <w:rtl/>
          <w:lang w:eastAsia="he-IL"/>
        </w:rPr>
        <w:t xml:space="preserve">סעיף לא דורשת </w:t>
      </w:r>
      <w:bookmarkStart w:id="1541" w:name="_ETM_Q1_1788074"/>
      <w:bookmarkEnd w:id="1541"/>
      <w:r>
        <w:rPr>
          <w:rFonts w:hint="cs"/>
          <w:rtl/>
          <w:lang w:eastAsia="he-IL"/>
        </w:rPr>
        <w:t xml:space="preserve">את זה, כי אין פה "באתרים", אבל האם הכוונה </w:t>
      </w:r>
      <w:bookmarkStart w:id="1542" w:name="_ETM_Q1_1790884"/>
      <w:bookmarkEnd w:id="1542"/>
      <w:r>
        <w:rPr>
          <w:rFonts w:hint="cs"/>
          <w:rtl/>
          <w:lang w:eastAsia="he-IL"/>
        </w:rPr>
        <w:t xml:space="preserve">ב-ב </w:t>
      </w:r>
      <w:bookmarkStart w:id="1543" w:name="_ETM_Q1_1792559"/>
      <w:bookmarkEnd w:id="1543"/>
      <w:r>
        <w:rPr>
          <w:rFonts w:hint="cs"/>
          <w:rtl/>
          <w:lang w:eastAsia="he-IL"/>
        </w:rPr>
        <w:t xml:space="preserve">גם לתווך מקוון ולא רק לקיוסקים? כי בדברי </w:t>
      </w:r>
      <w:bookmarkStart w:id="1544" w:name="_ETM_Q1_1792441"/>
      <w:bookmarkEnd w:id="1544"/>
      <w:r>
        <w:rPr>
          <w:rFonts w:hint="cs"/>
          <w:rtl/>
          <w:lang w:eastAsia="he-IL"/>
        </w:rPr>
        <w:t>ההס</w:t>
      </w:r>
      <w:bookmarkStart w:id="1545" w:name="_ETM_Q1_1795433"/>
      <w:bookmarkStart w:id="1546" w:name="_ETM_Q1_1791805"/>
      <w:bookmarkStart w:id="1547" w:name="_ETM_Q1_1796317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בר </w:t>
      </w:r>
      <w:bookmarkStart w:id="1548" w:name="_ETM_Q1_1797714"/>
      <w:bookmarkEnd w:id="1548"/>
      <w:r>
        <w:rPr>
          <w:rFonts w:hint="cs"/>
          <w:rtl/>
          <w:lang w:eastAsia="he-IL"/>
        </w:rPr>
        <w:t>אתם מדברים על קיוסקים, לא?</w:t>
      </w:r>
    </w:p>
    <w:p w14:paraId="3D31558A" w14:textId="28AB59EA" w:rsidR="00F23424" w:rsidRDefault="00F23424" w:rsidP="00C20E1F">
      <w:pPr>
        <w:rPr>
          <w:rtl/>
          <w:lang w:eastAsia="he-IL"/>
        </w:rPr>
      </w:pPr>
      <w:bookmarkStart w:id="1549" w:name="_ETM_Q1_1802311"/>
      <w:bookmarkStart w:id="1550" w:name="_ETM_Q1_1802423"/>
      <w:bookmarkStart w:id="1551" w:name="_ETM_Q1_1797675"/>
      <w:bookmarkStart w:id="1552" w:name="_ETM_Q1_1793076"/>
      <w:bookmarkStart w:id="1553" w:name="_ETM_Q1_1799119"/>
      <w:bookmarkEnd w:id="1549"/>
      <w:bookmarkEnd w:id="1550"/>
      <w:bookmarkEnd w:id="1551"/>
      <w:bookmarkEnd w:id="1552"/>
      <w:bookmarkEnd w:id="1553"/>
    </w:p>
    <w:p w14:paraId="50A5241F" w14:textId="52484FCC" w:rsidR="00F23424" w:rsidRDefault="00F23424" w:rsidP="00F23424">
      <w:pPr>
        <w:pStyle w:val="a4"/>
        <w:keepNext/>
        <w:rPr>
          <w:rtl/>
        </w:rPr>
      </w:pPr>
      <w:bookmarkStart w:id="1554" w:name="ET_speaker_קריאה_110"/>
      <w:r w:rsidRPr="00F234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3424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554"/>
    </w:p>
    <w:p w14:paraId="4B1CD1BB" w14:textId="2BA6D192" w:rsidR="00F23424" w:rsidRDefault="00F23424" w:rsidP="00F23424">
      <w:pPr>
        <w:pStyle w:val="KeepWithNext"/>
        <w:rPr>
          <w:rtl/>
          <w:lang w:eastAsia="he-IL"/>
        </w:rPr>
      </w:pPr>
    </w:p>
    <w:p w14:paraId="39C29153" w14:textId="761AFFC7" w:rsidR="00F23424" w:rsidRDefault="00F23424" w:rsidP="00F23424">
      <w:pPr>
        <w:rPr>
          <w:rtl/>
          <w:lang w:eastAsia="he-IL"/>
        </w:rPr>
      </w:pPr>
      <w:bookmarkStart w:id="1555" w:name="_ETM_Q1_1799811"/>
      <w:bookmarkStart w:id="1556" w:name="_ETM_Q1_1799855"/>
      <w:bookmarkEnd w:id="1555"/>
      <w:bookmarkEnd w:id="1556"/>
      <w:r>
        <w:rPr>
          <w:rFonts w:hint="cs"/>
          <w:rtl/>
          <w:lang w:eastAsia="he-IL"/>
        </w:rPr>
        <w:t>גם וגם.</w:t>
      </w:r>
    </w:p>
    <w:p w14:paraId="04D37A72" w14:textId="400D1259" w:rsidR="00F23424" w:rsidRDefault="00F23424" w:rsidP="00F23424">
      <w:pPr>
        <w:rPr>
          <w:rtl/>
          <w:lang w:eastAsia="he-IL"/>
        </w:rPr>
      </w:pPr>
      <w:bookmarkStart w:id="1557" w:name="_ETM_Q1_1802814"/>
      <w:bookmarkStart w:id="1558" w:name="_ETM_Q1_1802911"/>
      <w:bookmarkEnd w:id="1557"/>
      <w:bookmarkEnd w:id="1558"/>
    </w:p>
    <w:p w14:paraId="5085BD3E" w14:textId="6029DA3D" w:rsidR="00F23424" w:rsidRDefault="00F23424" w:rsidP="00F23424">
      <w:pPr>
        <w:pStyle w:val="af6"/>
        <w:keepNext/>
        <w:rPr>
          <w:rtl/>
        </w:rPr>
      </w:pPr>
      <w:bookmarkStart w:id="1559" w:name="ET_yor_6156_111"/>
      <w:r w:rsidRPr="00F234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42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559"/>
    </w:p>
    <w:p w14:paraId="6D98EF6E" w14:textId="1F264C8B" w:rsidR="00F23424" w:rsidRDefault="00F23424" w:rsidP="00F23424">
      <w:pPr>
        <w:pStyle w:val="KeepWithNext"/>
        <w:rPr>
          <w:rtl/>
          <w:lang w:eastAsia="he-IL"/>
        </w:rPr>
      </w:pPr>
    </w:p>
    <w:p w14:paraId="1B533475" w14:textId="1A77F9BE" w:rsidR="00F23424" w:rsidRDefault="00F23424" w:rsidP="00F23424">
      <w:pPr>
        <w:rPr>
          <w:rtl/>
          <w:lang w:eastAsia="he-IL"/>
        </w:rPr>
      </w:pPr>
      <w:bookmarkStart w:id="1560" w:name="_ETM_Q1_1804926"/>
      <w:bookmarkEnd w:id="1560"/>
      <w:r>
        <w:rPr>
          <w:rFonts w:hint="cs"/>
          <w:rtl/>
          <w:lang w:eastAsia="he-IL"/>
        </w:rPr>
        <w:t xml:space="preserve">טוב, עכשיו מה המצב היום </w:t>
      </w:r>
      <w:bookmarkStart w:id="1561" w:name="_ETM_Q1_1808855"/>
      <w:bookmarkEnd w:id="1561"/>
      <w:r>
        <w:rPr>
          <w:rFonts w:hint="cs"/>
          <w:rtl/>
          <w:lang w:eastAsia="he-IL"/>
        </w:rPr>
        <w:t xml:space="preserve">מבחינת השימוש </w:t>
      </w:r>
      <w:bookmarkStart w:id="1562" w:name="_ETM_Q1_1805724"/>
      <w:bookmarkEnd w:id="1562"/>
      <w:r>
        <w:rPr>
          <w:rFonts w:hint="cs"/>
          <w:rtl/>
          <w:lang w:eastAsia="he-IL"/>
        </w:rPr>
        <w:t>של ממשל זמין או של שירותים אחרים מלבד שירו</w:t>
      </w:r>
      <w:bookmarkStart w:id="1563" w:name="_ETM_Q1_1807940"/>
      <w:bookmarkEnd w:id="1563"/>
      <w:r>
        <w:rPr>
          <w:rFonts w:hint="cs"/>
          <w:rtl/>
          <w:lang w:eastAsia="he-IL"/>
        </w:rPr>
        <w:t xml:space="preserve">תי </w:t>
      </w:r>
      <w:bookmarkStart w:id="1564" w:name="_ETM_Q1_1808534"/>
      <w:bookmarkEnd w:id="1564"/>
      <w:r>
        <w:rPr>
          <w:rFonts w:hint="cs"/>
          <w:rtl/>
          <w:lang w:eastAsia="he-IL"/>
        </w:rPr>
        <w:t xml:space="preserve">רשות האוכלוסין בנתונים הביומטריים? מה המצב היום? כי נציגת </w:t>
      </w:r>
      <w:bookmarkStart w:id="1565" w:name="_ETM_Q1_1825612"/>
      <w:bookmarkEnd w:id="1565"/>
      <w:r>
        <w:rPr>
          <w:rFonts w:hint="cs"/>
          <w:rtl/>
          <w:lang w:eastAsia="he-IL"/>
        </w:rPr>
        <w:t xml:space="preserve">הממונה </w:t>
      </w:r>
      <w:bookmarkStart w:id="1566" w:name="_ETM_Q1_1827532"/>
      <w:bookmarkEnd w:id="1566"/>
      <w:r>
        <w:rPr>
          <w:rFonts w:hint="cs"/>
          <w:rtl/>
          <w:lang w:eastAsia="he-IL"/>
        </w:rPr>
        <w:t xml:space="preserve">אמרה שיש כבר היום ושמאז 2017 אתם </w:t>
      </w:r>
      <w:bookmarkStart w:id="1567" w:name="_ETM_Q1_1830003"/>
      <w:bookmarkEnd w:id="1567"/>
      <w:r>
        <w:rPr>
          <w:rFonts w:hint="cs"/>
          <w:rtl/>
          <w:lang w:eastAsia="he-IL"/>
        </w:rPr>
        <w:t xml:space="preserve">פועלים באיטיות אמנם, אבל פועלים </w:t>
      </w:r>
      <w:bookmarkStart w:id="1568" w:name="_ETM_Q1_1847746"/>
      <w:bookmarkEnd w:id="1568"/>
      <w:r>
        <w:rPr>
          <w:rFonts w:hint="cs"/>
          <w:rtl/>
          <w:lang w:eastAsia="he-IL"/>
        </w:rPr>
        <w:t xml:space="preserve">להכניס </w:t>
      </w:r>
      <w:bookmarkStart w:id="1569" w:name="_ETM_Q1_1836396"/>
      <w:bookmarkEnd w:id="1569"/>
      <w:r>
        <w:rPr>
          <w:rFonts w:hint="cs"/>
          <w:rtl/>
          <w:lang w:eastAsia="he-IL"/>
        </w:rPr>
        <w:t>עוד שירות</w:t>
      </w:r>
      <w:bookmarkStart w:id="1570" w:name="_ETM_Q1_1833725"/>
      <w:bookmarkEnd w:id="1570"/>
      <w:r>
        <w:rPr>
          <w:rFonts w:hint="cs"/>
          <w:rtl/>
          <w:lang w:eastAsia="he-IL"/>
        </w:rPr>
        <w:t>ים, אז לגבי רשות האוכלוסין אני מבין</w:t>
      </w:r>
      <w:bookmarkStart w:id="1571" w:name="_ETM_Q1_1835156"/>
      <w:bookmarkEnd w:id="1571"/>
      <w:r>
        <w:rPr>
          <w:rFonts w:hint="cs"/>
          <w:rtl/>
          <w:lang w:eastAsia="he-IL"/>
        </w:rPr>
        <w:t xml:space="preserve">, אבל איזה </w:t>
      </w:r>
      <w:bookmarkStart w:id="1572" w:name="_ETM_Q1_1837881"/>
      <w:bookmarkEnd w:id="1572"/>
      <w:r>
        <w:rPr>
          <w:rFonts w:hint="cs"/>
          <w:rtl/>
          <w:lang w:eastAsia="he-IL"/>
        </w:rPr>
        <w:t xml:space="preserve">עוד שירותים היום, מבלי התקנה הזו, נעשה בהם זיהוי </w:t>
      </w:r>
      <w:bookmarkStart w:id="1573" w:name="_ETM_Q1_1847449"/>
      <w:bookmarkStart w:id="1574" w:name="_ETM_Q1_1842640"/>
      <w:bookmarkEnd w:id="1573"/>
      <w:bookmarkEnd w:id="1574"/>
      <w:r>
        <w:rPr>
          <w:rFonts w:hint="cs"/>
          <w:rtl/>
          <w:lang w:eastAsia="he-IL"/>
        </w:rPr>
        <w:t>באמצעים ביומטריים</w:t>
      </w:r>
      <w:bookmarkStart w:id="1575" w:name="_ETM_Q1_1844370"/>
      <w:bookmarkEnd w:id="1575"/>
      <w:r>
        <w:rPr>
          <w:rFonts w:hint="cs"/>
          <w:rtl/>
          <w:lang w:eastAsia="he-IL"/>
        </w:rPr>
        <w:t>? לא נעשה בשום דבר?</w:t>
      </w:r>
    </w:p>
    <w:p w14:paraId="45944396" w14:textId="63F1A4E3" w:rsidR="00F23424" w:rsidRDefault="00F23424" w:rsidP="00F23424">
      <w:pPr>
        <w:rPr>
          <w:rtl/>
          <w:lang w:eastAsia="he-IL"/>
        </w:rPr>
      </w:pPr>
      <w:bookmarkStart w:id="1576" w:name="_ETM_Q1_1849410"/>
      <w:bookmarkStart w:id="1577" w:name="_ETM_Q1_1849522"/>
      <w:bookmarkStart w:id="1578" w:name="_ETM_Q1_1849069"/>
      <w:bookmarkStart w:id="1579" w:name="_ETM_Q1_1844367"/>
      <w:bookmarkEnd w:id="1576"/>
      <w:bookmarkEnd w:id="1577"/>
      <w:bookmarkEnd w:id="1578"/>
      <w:bookmarkEnd w:id="1579"/>
    </w:p>
    <w:p w14:paraId="484F78AC" w14:textId="6B0AFCD2" w:rsidR="00F23424" w:rsidRDefault="00F23424" w:rsidP="00F23424">
      <w:pPr>
        <w:pStyle w:val="af9"/>
        <w:keepNext/>
        <w:rPr>
          <w:rtl/>
          <w:lang w:eastAsia="he-IL"/>
        </w:rPr>
      </w:pPr>
      <w:bookmarkStart w:id="1580" w:name="ET_guest_נעמה_בן_צבי_112"/>
      <w:r w:rsidRPr="00F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F23424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580"/>
    </w:p>
    <w:p w14:paraId="129C592D" w14:textId="1315C45B" w:rsidR="00F23424" w:rsidRDefault="00F23424" w:rsidP="00F23424">
      <w:pPr>
        <w:pStyle w:val="KeepWithNext"/>
        <w:rPr>
          <w:rtl/>
          <w:lang w:eastAsia="he-IL"/>
        </w:rPr>
      </w:pPr>
    </w:p>
    <w:p w14:paraId="451A8298" w14:textId="341158C6" w:rsidR="00F23424" w:rsidRDefault="00F23424" w:rsidP="00F23424">
      <w:pPr>
        <w:rPr>
          <w:rtl/>
          <w:lang w:eastAsia="he-IL"/>
        </w:rPr>
      </w:pPr>
      <w:bookmarkStart w:id="1581" w:name="_ETM_Q1_1847664"/>
      <w:bookmarkStart w:id="1582" w:name="_ETM_Q1_1847718"/>
      <w:bookmarkEnd w:id="1581"/>
      <w:bookmarkEnd w:id="1582"/>
      <w:r>
        <w:rPr>
          <w:rFonts w:hint="cs"/>
          <w:rtl/>
          <w:lang w:eastAsia="he-IL"/>
        </w:rPr>
        <w:t xml:space="preserve">שוב, כדי </w:t>
      </w:r>
      <w:bookmarkStart w:id="1583" w:name="_ETM_Q1_1849234"/>
      <w:bookmarkEnd w:id="1583"/>
      <w:r>
        <w:rPr>
          <w:rFonts w:hint="cs"/>
          <w:rtl/>
          <w:lang w:eastAsia="he-IL"/>
        </w:rPr>
        <w:t>שממשל זמין יוכלו לבצע שירותים שי</w:t>
      </w:r>
      <w:bookmarkStart w:id="1584" w:name="_ETM_Q1_1849986"/>
      <w:bookmarkEnd w:id="1584"/>
      <w:r>
        <w:rPr>
          <w:rFonts w:hint="cs"/>
          <w:rtl/>
          <w:lang w:eastAsia="he-IL"/>
        </w:rPr>
        <w:t xml:space="preserve">ישענו על אימות מול </w:t>
      </w:r>
      <w:bookmarkStart w:id="1585" w:name="_ETM_Q1_1855314"/>
      <w:bookmarkStart w:id="1586" w:name="_ETM_Q1_1850520"/>
      <w:bookmarkEnd w:id="1585"/>
      <w:bookmarkEnd w:id="1586"/>
      <w:r>
        <w:rPr>
          <w:rFonts w:hint="cs"/>
          <w:rtl/>
          <w:lang w:eastAsia="he-IL"/>
        </w:rPr>
        <w:t>הת</w:t>
      </w:r>
      <w:bookmarkStart w:id="1587" w:name="_ETM_Q1_1853169"/>
      <w:bookmarkEnd w:id="1587"/>
      <w:r>
        <w:rPr>
          <w:rFonts w:hint="cs"/>
          <w:rtl/>
          <w:lang w:eastAsia="he-IL"/>
        </w:rPr>
        <w:t xml:space="preserve">יעוד החכם, הם צריכים תקנות. </w:t>
      </w:r>
      <w:bookmarkStart w:id="1588" w:name="_ETM_Q1_1855135"/>
      <w:bookmarkStart w:id="1589" w:name="_ETM_Q1_1850590"/>
      <w:bookmarkEnd w:id="1588"/>
      <w:bookmarkEnd w:id="1589"/>
    </w:p>
    <w:p w14:paraId="18876BF0" w14:textId="1E449F05" w:rsidR="00F23424" w:rsidRDefault="00F23424" w:rsidP="00F23424">
      <w:pPr>
        <w:rPr>
          <w:rtl/>
          <w:lang w:eastAsia="he-IL"/>
        </w:rPr>
      </w:pPr>
      <w:bookmarkStart w:id="1590" w:name="_ETM_Q1_1850955"/>
      <w:bookmarkStart w:id="1591" w:name="_ETM_Q1_1851075"/>
      <w:bookmarkEnd w:id="1590"/>
      <w:bookmarkEnd w:id="1591"/>
    </w:p>
    <w:p w14:paraId="49954B92" w14:textId="2FACA154" w:rsidR="00F23424" w:rsidRDefault="00F23424" w:rsidP="00F23424">
      <w:pPr>
        <w:pStyle w:val="af6"/>
        <w:keepNext/>
        <w:rPr>
          <w:rtl/>
        </w:rPr>
      </w:pPr>
      <w:bookmarkStart w:id="1592" w:name="ET_yor_6156_113"/>
      <w:r w:rsidRPr="00F234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42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592"/>
    </w:p>
    <w:p w14:paraId="379AF678" w14:textId="4EEE2B44" w:rsidR="00F23424" w:rsidRDefault="00F23424" w:rsidP="00F23424">
      <w:pPr>
        <w:pStyle w:val="KeepWithNext"/>
        <w:rPr>
          <w:rtl/>
          <w:lang w:eastAsia="he-IL"/>
        </w:rPr>
      </w:pPr>
    </w:p>
    <w:p w14:paraId="21FEA918" w14:textId="2ABE3D20" w:rsidR="00F23424" w:rsidRDefault="00F23424" w:rsidP="00F23424">
      <w:pPr>
        <w:rPr>
          <w:rtl/>
          <w:lang w:eastAsia="he-IL"/>
        </w:rPr>
      </w:pPr>
      <w:bookmarkStart w:id="1593" w:name="_ETM_Q1_1852182"/>
      <w:bookmarkEnd w:id="1593"/>
      <w:r>
        <w:rPr>
          <w:rFonts w:hint="cs"/>
          <w:rtl/>
          <w:lang w:eastAsia="he-IL"/>
        </w:rPr>
        <w:t xml:space="preserve">הבנתי, אז כרגע אין. </w:t>
      </w:r>
      <w:bookmarkStart w:id="1594" w:name="_ETM_Q1_1859948"/>
      <w:bookmarkEnd w:id="1594"/>
    </w:p>
    <w:p w14:paraId="5F3BB1FD" w14:textId="10282E0D" w:rsidR="00F23424" w:rsidRDefault="00F23424" w:rsidP="00F23424">
      <w:pPr>
        <w:rPr>
          <w:rtl/>
          <w:lang w:eastAsia="he-IL"/>
        </w:rPr>
      </w:pPr>
      <w:bookmarkStart w:id="1595" w:name="_ETM_Q1_1860048"/>
      <w:bookmarkStart w:id="1596" w:name="_ETM_Q1_1855264"/>
      <w:bookmarkEnd w:id="1595"/>
      <w:bookmarkEnd w:id="1596"/>
    </w:p>
    <w:p w14:paraId="707B54DA" w14:textId="48ABFC1F" w:rsidR="00F23424" w:rsidRDefault="00F23424" w:rsidP="00F23424">
      <w:pPr>
        <w:pStyle w:val="-"/>
        <w:keepNext/>
        <w:rPr>
          <w:rtl/>
        </w:rPr>
      </w:pPr>
      <w:bookmarkStart w:id="1597" w:name="ET_speakercontinue_נעמה_בן_צבי_114"/>
      <w:r w:rsidRPr="00F23424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F23424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597"/>
    </w:p>
    <w:p w14:paraId="04ABC4E2" w14:textId="4CACC25B" w:rsidR="00F23424" w:rsidRDefault="00F23424" w:rsidP="00F23424">
      <w:pPr>
        <w:pStyle w:val="KeepWithNext"/>
        <w:rPr>
          <w:rtl/>
          <w:lang w:eastAsia="he-IL"/>
        </w:rPr>
      </w:pPr>
    </w:p>
    <w:p w14:paraId="1AA8F600" w14:textId="118F78A9" w:rsidR="00F23424" w:rsidRDefault="00F23424" w:rsidP="00F23424">
      <w:pPr>
        <w:rPr>
          <w:rtl/>
          <w:lang w:eastAsia="he-IL"/>
        </w:rPr>
      </w:pPr>
      <w:bookmarkStart w:id="1598" w:name="_ETM_Q1_1856867"/>
      <w:bookmarkEnd w:id="1598"/>
      <w:r>
        <w:rPr>
          <w:rFonts w:hint="cs"/>
          <w:rtl/>
          <w:lang w:eastAsia="he-IL"/>
        </w:rPr>
        <w:t>למעט התקדמות של</w:t>
      </w:r>
      <w:bookmarkStart w:id="1599" w:name="_ETM_Q1_1861745"/>
      <w:bookmarkEnd w:id="1599"/>
      <w:r>
        <w:rPr>
          <w:rFonts w:hint="cs"/>
          <w:rtl/>
          <w:lang w:eastAsia="he-IL"/>
        </w:rPr>
        <w:t xml:space="preserve"> איזשהו פרויקט </w:t>
      </w:r>
      <w:bookmarkStart w:id="1600" w:name="_ETM_Q1_1859100"/>
      <w:bookmarkEnd w:id="1600"/>
      <w:r>
        <w:rPr>
          <w:rFonts w:hint="cs"/>
          <w:rtl/>
          <w:lang w:eastAsia="he-IL"/>
        </w:rPr>
        <w:t>שנשען על שירותי רשות האוכלוסין</w:t>
      </w:r>
      <w:bookmarkStart w:id="1601" w:name="_ETM_Q1_1861040"/>
      <w:bookmarkStart w:id="1602" w:name="_ETM_Q1_1861746"/>
      <w:bookmarkEnd w:id="1601"/>
      <w:bookmarkEnd w:id="1602"/>
      <w:r>
        <w:rPr>
          <w:rFonts w:hint="cs"/>
          <w:rtl/>
          <w:lang w:eastAsia="he-IL"/>
        </w:rPr>
        <w:t xml:space="preserve">. עבור שירותים </w:t>
      </w:r>
      <w:bookmarkStart w:id="1603" w:name="_ETM_Q1_1866163"/>
      <w:bookmarkEnd w:id="1603"/>
      <w:r>
        <w:rPr>
          <w:rFonts w:hint="cs"/>
          <w:rtl/>
          <w:lang w:eastAsia="he-IL"/>
        </w:rPr>
        <w:t xml:space="preserve">אחרים, לא. </w:t>
      </w:r>
      <w:bookmarkStart w:id="1604" w:name="_ETM_Q1_1862662"/>
      <w:bookmarkEnd w:id="1604"/>
    </w:p>
    <w:p w14:paraId="4814B0EE" w14:textId="5CD46384" w:rsidR="00F23424" w:rsidRDefault="00F23424" w:rsidP="00F23424">
      <w:pPr>
        <w:rPr>
          <w:rtl/>
          <w:lang w:eastAsia="he-IL"/>
        </w:rPr>
      </w:pPr>
      <w:bookmarkStart w:id="1605" w:name="_ETM_Q1_1863759"/>
      <w:bookmarkStart w:id="1606" w:name="_ETM_Q1_1863880"/>
      <w:bookmarkEnd w:id="1605"/>
      <w:bookmarkEnd w:id="1606"/>
    </w:p>
    <w:p w14:paraId="5AFA9C9D" w14:textId="37F1E676" w:rsidR="00F23424" w:rsidRDefault="00F23424" w:rsidP="00F23424">
      <w:pPr>
        <w:pStyle w:val="af6"/>
        <w:keepNext/>
        <w:rPr>
          <w:rtl/>
        </w:rPr>
      </w:pPr>
      <w:bookmarkStart w:id="1607" w:name="ET_yor_6156_115"/>
      <w:r w:rsidRPr="00F234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424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07"/>
    </w:p>
    <w:p w14:paraId="4FC4B690" w14:textId="489C88A1" w:rsidR="00F23424" w:rsidRDefault="00F23424" w:rsidP="00F23424">
      <w:pPr>
        <w:pStyle w:val="KeepWithNext"/>
        <w:rPr>
          <w:rtl/>
          <w:lang w:eastAsia="he-IL"/>
        </w:rPr>
      </w:pPr>
    </w:p>
    <w:p w14:paraId="38326BEB" w14:textId="6D82B627" w:rsidR="00F23424" w:rsidRDefault="00F23424" w:rsidP="00F23424">
      <w:pPr>
        <w:rPr>
          <w:rtl/>
          <w:lang w:eastAsia="he-IL"/>
        </w:rPr>
      </w:pPr>
      <w:bookmarkStart w:id="1608" w:name="_ETM_Q1_1865063"/>
      <w:bookmarkEnd w:id="1608"/>
      <w:r>
        <w:rPr>
          <w:rFonts w:hint="cs"/>
          <w:rtl/>
          <w:lang w:eastAsia="he-IL"/>
        </w:rPr>
        <w:t xml:space="preserve">הבנתי. עכשיו, התפיסה שלנו היא שאנחנו נותנים </w:t>
      </w:r>
      <w:bookmarkStart w:id="1609" w:name="_ETM_Q1_1872112"/>
      <w:bookmarkEnd w:id="1609"/>
      <w:r>
        <w:rPr>
          <w:rFonts w:hint="cs"/>
          <w:rtl/>
          <w:lang w:eastAsia="he-IL"/>
        </w:rPr>
        <w:t xml:space="preserve">היתר </w:t>
      </w:r>
      <w:bookmarkStart w:id="1610" w:name="_ETM_Q1_1868157"/>
      <w:bookmarkEnd w:id="1610"/>
      <w:r>
        <w:rPr>
          <w:rFonts w:hint="cs"/>
          <w:rtl/>
          <w:lang w:eastAsia="he-IL"/>
        </w:rPr>
        <w:t xml:space="preserve">גורף לשימוש בנתונים הביומטריים </w:t>
      </w:r>
      <w:bookmarkStart w:id="1611" w:name="_ETM_Q1_1869398"/>
      <w:bookmarkEnd w:id="1611"/>
      <w:r>
        <w:rPr>
          <w:rFonts w:hint="cs"/>
          <w:rtl/>
          <w:lang w:eastAsia="he-IL"/>
        </w:rPr>
        <w:t>שעל הכרטיס, שלא במאגר, בשירות</w:t>
      </w:r>
      <w:bookmarkStart w:id="1612" w:name="_ETM_Q1_1873418"/>
      <w:bookmarkEnd w:id="1612"/>
      <w:r>
        <w:rPr>
          <w:rFonts w:hint="cs"/>
          <w:rtl/>
          <w:lang w:eastAsia="he-IL"/>
        </w:rPr>
        <w:t>ים,</w:t>
      </w:r>
      <w:bookmarkStart w:id="1613" w:name="_ETM_Q1_1875972"/>
      <w:bookmarkEnd w:id="1613"/>
      <w:r>
        <w:rPr>
          <w:rFonts w:hint="cs"/>
          <w:rtl/>
          <w:lang w:eastAsia="he-IL"/>
        </w:rPr>
        <w:t xml:space="preserve"> או שאנחנו חושבים שצריכה להיות איזושהי רשימה? זאת אומרת, לשיטתכם</w:t>
      </w:r>
      <w:bookmarkStart w:id="1614" w:name="_ETM_Q1_1886429"/>
      <w:bookmarkStart w:id="1615" w:name="_ETM_Q1_1881686"/>
      <w:bookmarkStart w:id="1616" w:name="_ETM_Q1_1878165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, כרגע כל שירות </w:t>
      </w:r>
      <w:bookmarkStart w:id="1617" w:name="_ETM_Q1_1882653"/>
      <w:bookmarkEnd w:id="1617"/>
      <w:r>
        <w:rPr>
          <w:rFonts w:hint="cs"/>
          <w:rtl/>
          <w:lang w:eastAsia="he-IL"/>
        </w:rPr>
        <w:t xml:space="preserve">ממשלתי שדורש הזדהות וניתן לטובתו להשתמש </w:t>
      </w:r>
      <w:bookmarkStart w:id="1618" w:name="_ETM_Q1_1890190"/>
      <w:bookmarkEnd w:id="1618"/>
      <w:r>
        <w:rPr>
          <w:rFonts w:hint="cs"/>
          <w:rtl/>
          <w:lang w:eastAsia="he-IL"/>
        </w:rPr>
        <w:t>בשירות הביומטרי, ניתן להשתמש בו?</w:t>
      </w:r>
      <w:bookmarkStart w:id="1619" w:name="_ETM_Q1_1891830"/>
      <w:bookmarkEnd w:id="1619"/>
    </w:p>
    <w:p w14:paraId="16983A09" w14:textId="68F72CC1" w:rsidR="00F23424" w:rsidRDefault="00F23424" w:rsidP="00F23424">
      <w:pPr>
        <w:rPr>
          <w:rtl/>
          <w:lang w:eastAsia="he-IL"/>
        </w:rPr>
      </w:pPr>
      <w:bookmarkStart w:id="1620" w:name="_ETM_Q1_1893066"/>
      <w:bookmarkStart w:id="1621" w:name="_ETM_Q1_1893183"/>
      <w:bookmarkStart w:id="1622" w:name="_ETM_Q1_1894466"/>
      <w:bookmarkEnd w:id="1620"/>
      <w:bookmarkEnd w:id="1621"/>
      <w:bookmarkEnd w:id="1622"/>
    </w:p>
    <w:p w14:paraId="6D7CDEDF" w14:textId="78B4DD34" w:rsidR="00F23424" w:rsidRDefault="00F23424" w:rsidP="00F23424">
      <w:pPr>
        <w:pStyle w:val="af9"/>
        <w:keepNext/>
        <w:rPr>
          <w:rtl/>
          <w:lang w:eastAsia="he-IL"/>
        </w:rPr>
      </w:pPr>
      <w:bookmarkStart w:id="1623" w:name="ET_guest_רועי_פרידמן_116"/>
      <w:r w:rsidRPr="00F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F23424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623"/>
    </w:p>
    <w:p w14:paraId="69183853" w14:textId="6135A849" w:rsidR="00F23424" w:rsidRDefault="00F23424" w:rsidP="00F23424">
      <w:pPr>
        <w:pStyle w:val="KeepWithNext"/>
        <w:rPr>
          <w:rtl/>
          <w:lang w:eastAsia="he-IL"/>
        </w:rPr>
      </w:pPr>
    </w:p>
    <w:p w14:paraId="6285D415" w14:textId="79D2AE9C" w:rsidR="00F23424" w:rsidRDefault="00F23424" w:rsidP="00F23424">
      <w:pPr>
        <w:rPr>
          <w:rtl/>
          <w:lang w:eastAsia="he-IL"/>
        </w:rPr>
      </w:pPr>
      <w:bookmarkStart w:id="1624" w:name="_ETM_Q1_1895259"/>
      <w:bookmarkStart w:id="1625" w:name="_ETM_Q1_1895322"/>
      <w:bookmarkEnd w:id="1624"/>
      <w:bookmarkEnd w:id="1625"/>
      <w:r>
        <w:rPr>
          <w:rFonts w:hint="cs"/>
          <w:rtl/>
          <w:lang w:eastAsia="he-IL"/>
        </w:rPr>
        <w:t xml:space="preserve">אני אעזור רגע לחברים בממשל </w:t>
      </w:r>
      <w:bookmarkStart w:id="1626" w:name="_ETM_Q1_1894491"/>
      <w:bookmarkEnd w:id="1626"/>
      <w:r>
        <w:rPr>
          <w:rFonts w:hint="cs"/>
          <w:rtl/>
          <w:lang w:eastAsia="he-IL"/>
        </w:rPr>
        <w:t>זמין.</w:t>
      </w:r>
      <w:bookmarkStart w:id="1627" w:name="_ETM_Q1_1895925"/>
      <w:bookmarkEnd w:id="1627"/>
      <w:r>
        <w:rPr>
          <w:rFonts w:hint="cs"/>
          <w:rtl/>
          <w:lang w:eastAsia="he-IL"/>
        </w:rPr>
        <w:t xml:space="preserve"> למעשה, זה שימוש באימות זהות </w:t>
      </w:r>
      <w:bookmarkStart w:id="1628" w:name="_ETM_Q1_1897699"/>
      <w:bookmarkEnd w:id="1628"/>
      <w:r>
        <w:rPr>
          <w:rFonts w:hint="cs"/>
          <w:rtl/>
          <w:lang w:eastAsia="he-IL"/>
        </w:rPr>
        <w:t>ביומטרי</w:t>
      </w:r>
      <w:r w:rsidR="00642359">
        <w:rPr>
          <w:rFonts w:hint="cs"/>
          <w:rtl/>
          <w:lang w:eastAsia="he-IL"/>
        </w:rPr>
        <w:t xml:space="preserve"> לטובת מערכת ההזדהות הלאומית, </w:t>
      </w:r>
      <w:bookmarkStart w:id="1629" w:name="_ETM_Q1_1906045"/>
      <w:bookmarkEnd w:id="1629"/>
      <w:r w:rsidR="00642359">
        <w:rPr>
          <w:rFonts w:hint="cs"/>
          <w:rtl/>
          <w:lang w:eastAsia="he-IL"/>
        </w:rPr>
        <w:t>כשמע</w:t>
      </w:r>
      <w:bookmarkStart w:id="1630" w:name="_ETM_Q1_1902719"/>
      <w:bookmarkEnd w:id="1630"/>
      <w:r w:rsidR="00642359">
        <w:rPr>
          <w:rFonts w:hint="cs"/>
          <w:rtl/>
          <w:lang w:eastAsia="he-IL"/>
        </w:rPr>
        <w:t xml:space="preserve">רכת ההזדהות הלאומית תומכת </w:t>
      </w:r>
      <w:bookmarkStart w:id="1631" w:name="_ETM_Q1_1903848"/>
      <w:bookmarkEnd w:id="1631"/>
      <w:r w:rsidR="00642359">
        <w:rPr>
          <w:rFonts w:hint="cs"/>
          <w:rtl/>
          <w:lang w:eastAsia="he-IL"/>
        </w:rPr>
        <w:t xml:space="preserve">בעשרות שירותים שונים. </w:t>
      </w:r>
    </w:p>
    <w:p w14:paraId="22818831" w14:textId="5E527A78" w:rsidR="00642359" w:rsidRDefault="00642359" w:rsidP="00F23424">
      <w:pPr>
        <w:rPr>
          <w:rtl/>
          <w:lang w:eastAsia="he-IL"/>
        </w:rPr>
      </w:pPr>
      <w:bookmarkStart w:id="1632" w:name="_ETM_Q1_1909757"/>
      <w:bookmarkStart w:id="1633" w:name="_ETM_Q1_1909888"/>
      <w:bookmarkEnd w:id="1632"/>
      <w:bookmarkEnd w:id="1633"/>
    </w:p>
    <w:p w14:paraId="1D31300D" w14:textId="13137DF3" w:rsidR="00642359" w:rsidRDefault="00642359" w:rsidP="00642359">
      <w:pPr>
        <w:pStyle w:val="af6"/>
        <w:keepNext/>
        <w:rPr>
          <w:rtl/>
        </w:rPr>
      </w:pPr>
      <w:bookmarkStart w:id="1634" w:name="ET_yor_6156_117"/>
      <w:r w:rsidRPr="006423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235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34"/>
    </w:p>
    <w:p w14:paraId="12FFE47E" w14:textId="7DED7ED3" w:rsidR="00642359" w:rsidRDefault="00642359" w:rsidP="00642359">
      <w:pPr>
        <w:pStyle w:val="KeepWithNext"/>
        <w:rPr>
          <w:rtl/>
          <w:lang w:eastAsia="he-IL"/>
        </w:rPr>
      </w:pPr>
    </w:p>
    <w:p w14:paraId="1B2768AE" w14:textId="5AA80986" w:rsidR="00642359" w:rsidRDefault="00642359" w:rsidP="00642359">
      <w:pPr>
        <w:rPr>
          <w:rtl/>
          <w:lang w:eastAsia="he-IL"/>
        </w:rPr>
      </w:pPr>
      <w:bookmarkStart w:id="1635" w:name="_ETM_Q1_1910858"/>
      <w:bookmarkEnd w:id="1635"/>
      <w:r>
        <w:rPr>
          <w:rFonts w:hint="cs"/>
          <w:rtl/>
          <w:lang w:eastAsia="he-IL"/>
        </w:rPr>
        <w:t xml:space="preserve">בסדר. </w:t>
      </w:r>
      <w:bookmarkStart w:id="1636" w:name="_ETM_Q1_1907421"/>
      <w:bookmarkStart w:id="1637" w:name="_ETM_Q1_1906925"/>
      <w:bookmarkStart w:id="1638" w:name="_ETM_Q1_1907598"/>
      <w:bookmarkStart w:id="1639" w:name="_ETM_Q1_1911277"/>
      <w:bookmarkStart w:id="1640" w:name="_ETM_Q1_1906615"/>
      <w:bookmarkEnd w:id="1636"/>
      <w:bookmarkEnd w:id="1637"/>
      <w:bookmarkEnd w:id="1638"/>
      <w:bookmarkEnd w:id="1639"/>
      <w:bookmarkEnd w:id="1640"/>
    </w:p>
    <w:p w14:paraId="6D996DF9" w14:textId="321CDCC6" w:rsidR="002B0B3A" w:rsidRDefault="002B0B3A" w:rsidP="00642359">
      <w:pPr>
        <w:rPr>
          <w:rtl/>
          <w:lang w:eastAsia="he-IL"/>
        </w:rPr>
      </w:pPr>
      <w:bookmarkStart w:id="1641" w:name="_ETM_Q1_1908053"/>
      <w:bookmarkStart w:id="1642" w:name="_ETM_Q1_1908165"/>
      <w:bookmarkStart w:id="1643" w:name="_ETM_Q1_1910942"/>
      <w:bookmarkEnd w:id="1641"/>
      <w:bookmarkEnd w:id="1642"/>
      <w:bookmarkEnd w:id="1643"/>
    </w:p>
    <w:p w14:paraId="184E6063" w14:textId="64C1E1E0" w:rsidR="002B0B3A" w:rsidRDefault="002B0B3A" w:rsidP="002B0B3A">
      <w:pPr>
        <w:pStyle w:val="af9"/>
        <w:keepNext/>
        <w:rPr>
          <w:rtl/>
          <w:lang w:eastAsia="he-IL"/>
        </w:rPr>
      </w:pPr>
      <w:bookmarkStart w:id="1644" w:name="ET_guest_יוגב_שמני_118"/>
      <w:r w:rsidRPr="002B0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2B0B3A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644"/>
    </w:p>
    <w:p w14:paraId="34FE8BA6" w14:textId="24402A16" w:rsidR="002B0B3A" w:rsidRDefault="002B0B3A" w:rsidP="002B0B3A">
      <w:pPr>
        <w:pStyle w:val="KeepWithNext"/>
        <w:rPr>
          <w:rtl/>
          <w:lang w:eastAsia="he-IL"/>
        </w:rPr>
      </w:pPr>
    </w:p>
    <w:p w14:paraId="4C9B4C1B" w14:textId="5906ECE5" w:rsidR="002B0B3A" w:rsidRDefault="002B0B3A" w:rsidP="002B0B3A">
      <w:pPr>
        <w:rPr>
          <w:rtl/>
          <w:lang w:eastAsia="he-IL"/>
        </w:rPr>
      </w:pPr>
      <w:bookmarkStart w:id="1645" w:name="_ETM_Q1_1911953"/>
      <w:bookmarkStart w:id="1646" w:name="_ETM_Q1_1912015"/>
      <w:bookmarkStart w:id="1647" w:name="_ETM_Q1_1907071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אני רוצה </w:t>
      </w:r>
      <w:bookmarkStart w:id="1648" w:name="_ETM_Q1_1908132"/>
      <w:bookmarkEnd w:id="1648"/>
      <w:r>
        <w:rPr>
          <w:rFonts w:hint="cs"/>
          <w:rtl/>
          <w:lang w:eastAsia="he-IL"/>
        </w:rPr>
        <w:t>רגע לחדד, יש פה שני תהליכים. דיברת על הקיוס</w:t>
      </w:r>
      <w:bookmarkStart w:id="1649" w:name="_ETM_Q1_1911515"/>
      <w:bookmarkEnd w:id="1649"/>
      <w:r>
        <w:rPr>
          <w:rFonts w:hint="cs"/>
          <w:rtl/>
          <w:lang w:eastAsia="he-IL"/>
        </w:rPr>
        <w:t>קים, הק</w:t>
      </w:r>
      <w:bookmarkStart w:id="1650" w:name="_ETM_Q1_1910550"/>
      <w:bookmarkEnd w:id="1650"/>
      <w:r>
        <w:rPr>
          <w:rFonts w:hint="cs"/>
          <w:rtl/>
          <w:lang w:eastAsia="he-IL"/>
        </w:rPr>
        <w:t xml:space="preserve">יוסקים </w:t>
      </w:r>
      <w:bookmarkStart w:id="1651" w:name="_ETM_Q1_1913657"/>
      <w:bookmarkEnd w:id="1651"/>
      <w:r>
        <w:rPr>
          <w:rFonts w:hint="cs"/>
          <w:rtl/>
          <w:lang w:eastAsia="he-IL"/>
        </w:rPr>
        <w:t xml:space="preserve">הם בעצם גנריים, זה אומר שכל </w:t>
      </w:r>
      <w:bookmarkStart w:id="1652" w:name="_ETM_Q1_1913663"/>
      <w:bookmarkEnd w:id="1652"/>
      <w:r>
        <w:rPr>
          <w:rFonts w:hint="cs"/>
          <w:rtl/>
          <w:lang w:eastAsia="he-IL"/>
        </w:rPr>
        <w:t xml:space="preserve">שירות ממשלתי אפשר לתת </w:t>
      </w:r>
      <w:bookmarkStart w:id="1653" w:name="_ETM_Q1_1917866"/>
      <w:bookmarkEnd w:id="1653"/>
      <w:r>
        <w:rPr>
          <w:rFonts w:hint="cs"/>
          <w:rtl/>
          <w:lang w:eastAsia="he-IL"/>
        </w:rPr>
        <w:t xml:space="preserve">על גבי </w:t>
      </w:r>
      <w:bookmarkStart w:id="1654" w:name="_ETM_Q1_1914010"/>
      <w:bookmarkEnd w:id="1654"/>
      <w:r>
        <w:rPr>
          <w:rFonts w:hint="cs"/>
          <w:rtl/>
          <w:lang w:eastAsia="he-IL"/>
        </w:rPr>
        <w:t>קיוסק, כל משרד</w:t>
      </w:r>
      <w:bookmarkStart w:id="1655" w:name="_ETM_Q1_1918585"/>
      <w:bookmarkEnd w:id="1655"/>
      <w:r>
        <w:rPr>
          <w:rFonts w:hint="cs"/>
          <w:rtl/>
          <w:lang w:eastAsia="he-IL"/>
        </w:rPr>
        <w:t xml:space="preserve">, </w:t>
      </w:r>
      <w:bookmarkStart w:id="1656" w:name="_ETM_Q1_1917032"/>
      <w:bookmarkEnd w:id="1656"/>
      <w:r>
        <w:rPr>
          <w:rFonts w:hint="cs"/>
          <w:rtl/>
          <w:lang w:eastAsia="he-IL"/>
        </w:rPr>
        <w:t xml:space="preserve">ולכן זה </w:t>
      </w:r>
      <w:bookmarkStart w:id="1657" w:name="_ETM_Q1_1918268"/>
      <w:bookmarkEnd w:id="1657"/>
      <w:r>
        <w:rPr>
          <w:rFonts w:hint="cs"/>
          <w:rtl/>
          <w:lang w:eastAsia="he-IL"/>
        </w:rPr>
        <w:t xml:space="preserve">בצורה מאוד רחבה. כל משרד שרוצה לזהות </w:t>
      </w:r>
      <w:bookmarkStart w:id="1658" w:name="_ETM_Q1_1920287"/>
      <w:bookmarkEnd w:id="1658"/>
      <w:r>
        <w:rPr>
          <w:rFonts w:hint="cs"/>
          <w:rtl/>
          <w:lang w:eastAsia="he-IL"/>
        </w:rPr>
        <w:t xml:space="preserve">את האזרח בצורה </w:t>
      </w:r>
      <w:bookmarkStart w:id="1659" w:name="_ETM_Q1_1924620"/>
      <w:bookmarkStart w:id="1660" w:name="_ETM_Q1_1919858"/>
      <w:bookmarkEnd w:id="1659"/>
      <w:bookmarkEnd w:id="1660"/>
      <w:r>
        <w:rPr>
          <w:rFonts w:hint="cs"/>
          <w:rtl/>
          <w:lang w:eastAsia="he-IL"/>
        </w:rPr>
        <w:t xml:space="preserve">חזקה ולתת שירות דיגיטלי, </w:t>
      </w:r>
      <w:bookmarkStart w:id="1661" w:name="_ETM_Q1_1922928"/>
      <w:bookmarkEnd w:id="1661"/>
      <w:r>
        <w:rPr>
          <w:rFonts w:hint="cs"/>
          <w:rtl/>
          <w:lang w:eastAsia="he-IL"/>
        </w:rPr>
        <w:t xml:space="preserve">במקרה הזה בעמדות שירות שפרוסות ברחבי </w:t>
      </w:r>
      <w:bookmarkStart w:id="1662" w:name="_ETM_Q1_1928951"/>
      <w:bookmarkEnd w:id="1662"/>
      <w:r>
        <w:rPr>
          <w:rFonts w:hint="cs"/>
          <w:rtl/>
          <w:lang w:eastAsia="he-IL"/>
        </w:rPr>
        <w:t xml:space="preserve">הארץ, יוכל לעשות את זה. </w:t>
      </w:r>
      <w:bookmarkStart w:id="1663" w:name="_ETM_Q1_1927480"/>
      <w:bookmarkStart w:id="1664" w:name="_ETM_Q1_1927837"/>
      <w:bookmarkEnd w:id="1663"/>
      <w:bookmarkEnd w:id="1664"/>
    </w:p>
    <w:p w14:paraId="79BAFC28" w14:textId="15688B1C" w:rsidR="002B0B3A" w:rsidRDefault="002B0B3A" w:rsidP="002B0B3A">
      <w:pPr>
        <w:rPr>
          <w:rtl/>
          <w:lang w:eastAsia="he-IL"/>
        </w:rPr>
      </w:pPr>
      <w:bookmarkStart w:id="1665" w:name="_ETM_Q1_1928004"/>
      <w:bookmarkEnd w:id="1665"/>
    </w:p>
    <w:p w14:paraId="66AD7F52" w14:textId="74781336" w:rsidR="002B0B3A" w:rsidRDefault="002B0B3A" w:rsidP="002B0B3A">
      <w:pPr>
        <w:pStyle w:val="af6"/>
        <w:keepNext/>
        <w:rPr>
          <w:rtl/>
        </w:rPr>
      </w:pPr>
      <w:bookmarkStart w:id="1666" w:name="ET_yor_6156_119"/>
      <w:r w:rsidRPr="002B0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B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66"/>
    </w:p>
    <w:p w14:paraId="561BCCDE" w14:textId="038F3B51" w:rsidR="002B0B3A" w:rsidRDefault="002B0B3A" w:rsidP="002B0B3A">
      <w:pPr>
        <w:pStyle w:val="KeepWithNext"/>
        <w:rPr>
          <w:rtl/>
          <w:lang w:eastAsia="he-IL"/>
        </w:rPr>
      </w:pPr>
    </w:p>
    <w:p w14:paraId="28E33DA9" w14:textId="5B32D579" w:rsidR="002B0B3A" w:rsidRDefault="002B0B3A" w:rsidP="002B0B3A">
      <w:pPr>
        <w:rPr>
          <w:rtl/>
          <w:lang w:eastAsia="he-IL"/>
        </w:rPr>
      </w:pPr>
      <w:bookmarkStart w:id="1667" w:name="_ETM_Q1_1928915"/>
      <w:bookmarkEnd w:id="1667"/>
      <w:r>
        <w:rPr>
          <w:rFonts w:hint="cs"/>
          <w:rtl/>
          <w:lang w:eastAsia="he-IL"/>
        </w:rPr>
        <w:t xml:space="preserve">טוב, והיום מה קורה בקיוסקים </w:t>
      </w:r>
      <w:bookmarkStart w:id="1668" w:name="_ETM_Q1_1933505"/>
      <w:bookmarkEnd w:id="1668"/>
      <w:r>
        <w:rPr>
          <w:rFonts w:hint="cs"/>
          <w:rtl/>
          <w:lang w:eastAsia="he-IL"/>
        </w:rPr>
        <w:t>האלה?</w:t>
      </w:r>
      <w:bookmarkStart w:id="1669" w:name="_ETM_Q1_1934727"/>
      <w:bookmarkEnd w:id="1669"/>
    </w:p>
    <w:p w14:paraId="483472FA" w14:textId="1F2BA981" w:rsidR="002B0B3A" w:rsidRDefault="002B0B3A" w:rsidP="002B0B3A">
      <w:pPr>
        <w:rPr>
          <w:rtl/>
          <w:lang w:eastAsia="he-IL"/>
        </w:rPr>
      </w:pPr>
      <w:bookmarkStart w:id="1670" w:name="_ETM_Q1_1934843"/>
      <w:bookmarkStart w:id="1671" w:name="_ETM_Q1_1930024"/>
      <w:bookmarkEnd w:id="1670"/>
      <w:bookmarkEnd w:id="1671"/>
    </w:p>
    <w:p w14:paraId="691274AE" w14:textId="110182BB" w:rsidR="002B0B3A" w:rsidRDefault="002B0B3A" w:rsidP="002B0B3A">
      <w:pPr>
        <w:pStyle w:val="-"/>
        <w:keepNext/>
        <w:rPr>
          <w:rtl/>
        </w:rPr>
      </w:pPr>
      <w:bookmarkStart w:id="1672" w:name="ET_speakercontinue_יוגב_שמני_120"/>
      <w:r w:rsidRPr="002B0B3A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2B0B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672"/>
    </w:p>
    <w:p w14:paraId="4AF72C8F" w14:textId="07754B96" w:rsidR="002B0B3A" w:rsidRDefault="002B0B3A" w:rsidP="002B0B3A">
      <w:pPr>
        <w:pStyle w:val="KeepWithNext"/>
        <w:rPr>
          <w:rtl/>
          <w:lang w:eastAsia="he-IL"/>
        </w:rPr>
      </w:pPr>
    </w:p>
    <w:p w14:paraId="39E1609B" w14:textId="11411FE1" w:rsidR="002B0B3A" w:rsidRDefault="002B0B3A" w:rsidP="002B0B3A">
      <w:pPr>
        <w:rPr>
          <w:rtl/>
          <w:lang w:eastAsia="he-IL"/>
        </w:rPr>
      </w:pPr>
      <w:bookmarkStart w:id="1673" w:name="_ETM_Q1_1931919"/>
      <w:bookmarkEnd w:id="1673"/>
      <w:r>
        <w:rPr>
          <w:rFonts w:hint="cs"/>
          <w:rtl/>
          <w:lang w:eastAsia="he-IL"/>
        </w:rPr>
        <w:t xml:space="preserve">יש עשרות שירותים בקיוסקים </w:t>
      </w:r>
      <w:bookmarkStart w:id="1674" w:name="_ETM_Q1_1933211"/>
      <w:bookmarkEnd w:id="1674"/>
      <w:r>
        <w:rPr>
          <w:rFonts w:hint="cs"/>
          <w:rtl/>
          <w:lang w:eastAsia="he-IL"/>
        </w:rPr>
        <w:t>כבר היום - - -</w:t>
      </w:r>
      <w:bookmarkStart w:id="1675" w:name="_ETM_Q1_1933194"/>
      <w:bookmarkEnd w:id="1675"/>
    </w:p>
    <w:p w14:paraId="0A70A42D" w14:textId="1E5716FC" w:rsidR="002B0B3A" w:rsidRDefault="002B0B3A" w:rsidP="002B0B3A">
      <w:pPr>
        <w:rPr>
          <w:rtl/>
          <w:lang w:eastAsia="he-IL"/>
        </w:rPr>
      </w:pPr>
      <w:bookmarkStart w:id="1676" w:name="_ETM_Q1_1933558"/>
      <w:bookmarkStart w:id="1677" w:name="_ETM_Q1_1933663"/>
      <w:bookmarkEnd w:id="1676"/>
      <w:bookmarkEnd w:id="1677"/>
    </w:p>
    <w:p w14:paraId="0E1983B6" w14:textId="4B985375" w:rsidR="002B0B3A" w:rsidRDefault="002B0B3A" w:rsidP="002B0B3A">
      <w:pPr>
        <w:pStyle w:val="af6"/>
        <w:keepNext/>
        <w:rPr>
          <w:rtl/>
        </w:rPr>
      </w:pPr>
      <w:bookmarkStart w:id="1678" w:name="ET_yor_6156_121"/>
      <w:r w:rsidRPr="002B0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B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78"/>
    </w:p>
    <w:p w14:paraId="441295C9" w14:textId="18092181" w:rsidR="002B0B3A" w:rsidRDefault="002B0B3A" w:rsidP="002B0B3A">
      <w:pPr>
        <w:pStyle w:val="KeepWithNext"/>
        <w:rPr>
          <w:rtl/>
          <w:lang w:eastAsia="he-IL"/>
        </w:rPr>
      </w:pPr>
    </w:p>
    <w:p w14:paraId="31571167" w14:textId="6E9C7D49" w:rsidR="002B0B3A" w:rsidRDefault="002B0B3A" w:rsidP="002B0B3A">
      <w:pPr>
        <w:rPr>
          <w:rtl/>
          <w:lang w:eastAsia="he-IL"/>
        </w:rPr>
      </w:pPr>
      <w:bookmarkStart w:id="1679" w:name="_ETM_Q1_1934461"/>
      <w:bookmarkEnd w:id="1679"/>
      <w:r>
        <w:rPr>
          <w:rFonts w:hint="cs"/>
          <w:rtl/>
          <w:lang w:eastAsia="he-IL"/>
        </w:rPr>
        <w:t>כ</w:t>
      </w:r>
      <w:r w:rsidR="00CC4741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איך </w:t>
      </w:r>
      <w:bookmarkStart w:id="1680" w:name="_ETM_Q1_1936140"/>
      <w:bookmarkEnd w:id="1680"/>
      <w:r>
        <w:rPr>
          <w:rFonts w:hint="cs"/>
          <w:rtl/>
          <w:lang w:eastAsia="he-IL"/>
        </w:rPr>
        <w:t>נעשית ההזדהות?</w:t>
      </w:r>
    </w:p>
    <w:p w14:paraId="79D54271" w14:textId="0562EF67" w:rsidR="002B0B3A" w:rsidRDefault="002B0B3A" w:rsidP="002B0B3A">
      <w:pPr>
        <w:rPr>
          <w:rtl/>
          <w:lang w:eastAsia="he-IL"/>
        </w:rPr>
      </w:pPr>
      <w:bookmarkStart w:id="1681" w:name="_ETM_Q1_1939323"/>
      <w:bookmarkStart w:id="1682" w:name="_ETM_Q1_1939458"/>
      <w:bookmarkEnd w:id="1681"/>
      <w:bookmarkEnd w:id="1682"/>
    </w:p>
    <w:p w14:paraId="3F86E9C1" w14:textId="721A3856" w:rsidR="002B0B3A" w:rsidRDefault="002B0B3A" w:rsidP="002B0B3A">
      <w:pPr>
        <w:pStyle w:val="-"/>
        <w:keepNext/>
        <w:rPr>
          <w:rtl/>
        </w:rPr>
      </w:pPr>
      <w:bookmarkStart w:id="1683" w:name="ET_speakercontinue_יוגב_שמני_122"/>
      <w:r w:rsidRPr="002B0B3A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2B0B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683"/>
    </w:p>
    <w:p w14:paraId="13A4AFEF" w14:textId="2FFE2E74" w:rsidR="002B0B3A" w:rsidRDefault="002B0B3A" w:rsidP="002B0B3A">
      <w:pPr>
        <w:pStyle w:val="KeepWithNext"/>
        <w:rPr>
          <w:rtl/>
          <w:lang w:eastAsia="he-IL"/>
        </w:rPr>
      </w:pPr>
    </w:p>
    <w:p w14:paraId="4548EEAF" w14:textId="3B28B433" w:rsidR="002B0B3A" w:rsidRDefault="002B0B3A" w:rsidP="002B0B3A">
      <w:pPr>
        <w:rPr>
          <w:rtl/>
          <w:lang w:eastAsia="he-IL"/>
        </w:rPr>
      </w:pPr>
      <w:bookmarkStart w:id="1684" w:name="_ETM_Q1_1940456"/>
      <w:bookmarkEnd w:id="1684"/>
      <w:r>
        <w:rPr>
          <w:rFonts w:hint="cs"/>
          <w:rtl/>
          <w:lang w:eastAsia="he-IL"/>
        </w:rPr>
        <w:t xml:space="preserve">קודם כל </w:t>
      </w:r>
      <w:bookmarkStart w:id="1685" w:name="_ETM_Q1_1937485"/>
      <w:bookmarkEnd w:id="1685"/>
      <w:r>
        <w:rPr>
          <w:rFonts w:hint="cs"/>
          <w:rtl/>
          <w:lang w:eastAsia="he-IL"/>
        </w:rPr>
        <w:t xml:space="preserve">יש שירותים </w:t>
      </w:r>
      <w:bookmarkStart w:id="1686" w:name="_ETM_Q1_1938622"/>
      <w:bookmarkEnd w:id="1686"/>
      <w:r>
        <w:rPr>
          <w:rFonts w:hint="cs"/>
          <w:rtl/>
          <w:lang w:eastAsia="he-IL"/>
        </w:rPr>
        <w:t>שלא דורשים הזדהות</w:t>
      </w:r>
      <w:bookmarkStart w:id="1687" w:name="_ETM_Q1_1939838"/>
      <w:bookmarkEnd w:id="1687"/>
      <w:r>
        <w:rPr>
          <w:rFonts w:hint="cs"/>
          <w:rtl/>
          <w:lang w:eastAsia="he-IL"/>
        </w:rPr>
        <w:t>,</w:t>
      </w:r>
      <w:bookmarkStart w:id="1688" w:name="_ETM_Q1_1940299"/>
      <w:bookmarkEnd w:id="1688"/>
      <w:r>
        <w:rPr>
          <w:rFonts w:hint="cs"/>
          <w:rtl/>
          <w:lang w:eastAsia="he-IL"/>
        </w:rPr>
        <w:t xml:space="preserve"> או גישה מרחוק למערכת ההזדהות </w:t>
      </w:r>
      <w:bookmarkStart w:id="1689" w:name="_ETM_Q1_1941064"/>
      <w:bookmarkEnd w:id="1689"/>
      <w:r>
        <w:rPr>
          <w:rFonts w:hint="cs"/>
          <w:rtl/>
          <w:lang w:eastAsia="he-IL"/>
        </w:rPr>
        <w:t xml:space="preserve">הלאומית. כלומר, אני יכול </w:t>
      </w:r>
      <w:bookmarkStart w:id="1690" w:name="_ETM_Q1_1946591"/>
      <w:bookmarkStart w:id="1691" w:name="_ETM_Q1_1941800"/>
      <w:bookmarkEnd w:id="1690"/>
      <w:bookmarkEnd w:id="1691"/>
      <w:r>
        <w:rPr>
          <w:rFonts w:hint="cs"/>
          <w:rtl/>
          <w:lang w:eastAsia="he-IL"/>
        </w:rPr>
        <w:t xml:space="preserve">כבר היום בקיוסק </w:t>
      </w:r>
      <w:bookmarkStart w:id="1692" w:name="_ETM_Q1_1943148"/>
      <w:bookmarkEnd w:id="1692"/>
      <w:r>
        <w:rPr>
          <w:rFonts w:hint="cs"/>
          <w:rtl/>
          <w:lang w:eastAsia="he-IL"/>
        </w:rPr>
        <w:t xml:space="preserve">להיכנס למערכת ההזדהות הלאומית, וזה </w:t>
      </w:r>
      <w:bookmarkStart w:id="1693" w:name="_ETM_Q1_1944890"/>
      <w:bookmarkEnd w:id="1693"/>
      <w:r>
        <w:rPr>
          <w:rFonts w:hint="cs"/>
          <w:rtl/>
          <w:lang w:eastAsia="he-IL"/>
        </w:rPr>
        <w:t xml:space="preserve">לא </w:t>
      </w:r>
      <w:bookmarkStart w:id="1694" w:name="_ETM_Q1_1945497"/>
      <w:bookmarkEnd w:id="1694"/>
      <w:r>
        <w:rPr>
          <w:rFonts w:hint="cs"/>
          <w:rtl/>
          <w:lang w:eastAsia="he-IL"/>
        </w:rPr>
        <w:t>קשור לנתונים הביומטריים</w:t>
      </w:r>
      <w:bookmarkStart w:id="1695" w:name="_ETM_Q1_1945639"/>
      <w:bookmarkEnd w:id="1695"/>
      <w:r>
        <w:rPr>
          <w:rFonts w:hint="cs"/>
          <w:rtl/>
          <w:lang w:eastAsia="he-IL"/>
        </w:rPr>
        <w:t xml:space="preserve">, כמו שכל אזרח יכול לעשות. </w:t>
      </w:r>
      <w:bookmarkStart w:id="1696" w:name="_ETM_Q1_1949044"/>
      <w:bookmarkEnd w:id="1696"/>
    </w:p>
    <w:p w14:paraId="2395E31E" w14:textId="4836C087" w:rsidR="002B0B3A" w:rsidRDefault="002B0B3A" w:rsidP="002B0B3A">
      <w:pPr>
        <w:rPr>
          <w:rtl/>
          <w:lang w:eastAsia="he-IL"/>
        </w:rPr>
      </w:pPr>
      <w:bookmarkStart w:id="1697" w:name="_ETM_Q1_1949641"/>
      <w:bookmarkStart w:id="1698" w:name="_ETM_Q1_1949741"/>
      <w:bookmarkEnd w:id="1697"/>
      <w:bookmarkEnd w:id="1698"/>
    </w:p>
    <w:p w14:paraId="7784D195" w14:textId="08F78DCA" w:rsidR="002B0B3A" w:rsidRDefault="002B0B3A" w:rsidP="002B0B3A">
      <w:pPr>
        <w:pStyle w:val="af6"/>
        <w:keepNext/>
        <w:rPr>
          <w:rtl/>
        </w:rPr>
      </w:pPr>
      <w:bookmarkStart w:id="1699" w:name="ET_yor_6156_123"/>
      <w:r w:rsidRPr="002B0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B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699"/>
    </w:p>
    <w:p w14:paraId="7C8F8352" w14:textId="28ADE3C4" w:rsidR="002B0B3A" w:rsidRDefault="002B0B3A" w:rsidP="002B0B3A">
      <w:pPr>
        <w:pStyle w:val="KeepWithNext"/>
        <w:rPr>
          <w:rtl/>
          <w:lang w:eastAsia="he-IL"/>
        </w:rPr>
      </w:pPr>
    </w:p>
    <w:p w14:paraId="32079D29" w14:textId="31D98EC6" w:rsidR="002B0B3A" w:rsidRDefault="002B0B3A" w:rsidP="002B0B3A">
      <w:pPr>
        <w:rPr>
          <w:rtl/>
          <w:lang w:eastAsia="he-IL"/>
        </w:rPr>
      </w:pPr>
      <w:bookmarkStart w:id="1700" w:name="_ETM_Q1_1950959"/>
      <w:bookmarkStart w:id="1701" w:name="_ETM_Q1_1946264"/>
      <w:bookmarkEnd w:id="1700"/>
      <w:bookmarkEnd w:id="1701"/>
      <w:r>
        <w:rPr>
          <w:rFonts w:hint="cs"/>
          <w:rtl/>
          <w:lang w:eastAsia="he-IL"/>
        </w:rPr>
        <w:t xml:space="preserve">ולהזדהות </w:t>
      </w:r>
      <w:bookmarkStart w:id="1702" w:name="_ETM_Q1_1951207"/>
      <w:bookmarkEnd w:id="1702"/>
      <w:r>
        <w:rPr>
          <w:rFonts w:hint="cs"/>
          <w:rtl/>
          <w:lang w:eastAsia="he-IL"/>
        </w:rPr>
        <w:t>באמצעות מערכת ההזדהות הלאומית</w:t>
      </w:r>
      <w:bookmarkStart w:id="1703" w:name="_ETM_Q1_1953461"/>
      <w:bookmarkEnd w:id="1703"/>
      <w:r>
        <w:rPr>
          <w:rFonts w:hint="cs"/>
          <w:rtl/>
          <w:lang w:eastAsia="he-IL"/>
        </w:rPr>
        <w:t>?</w:t>
      </w:r>
    </w:p>
    <w:p w14:paraId="02472237" w14:textId="7DF85B1D" w:rsidR="002B0B3A" w:rsidRDefault="002B0B3A" w:rsidP="002B0B3A">
      <w:pPr>
        <w:rPr>
          <w:rtl/>
          <w:lang w:eastAsia="he-IL"/>
        </w:rPr>
      </w:pPr>
      <w:bookmarkStart w:id="1704" w:name="_ETM_Q1_1954400"/>
      <w:bookmarkStart w:id="1705" w:name="_ETM_Q1_1954540"/>
      <w:bookmarkEnd w:id="1704"/>
      <w:bookmarkEnd w:id="1705"/>
    </w:p>
    <w:p w14:paraId="3BCC5E26" w14:textId="641F1344" w:rsidR="002B0B3A" w:rsidRDefault="002B0B3A" w:rsidP="002B0B3A">
      <w:pPr>
        <w:pStyle w:val="-"/>
        <w:keepNext/>
        <w:rPr>
          <w:rtl/>
        </w:rPr>
      </w:pPr>
      <w:bookmarkStart w:id="1706" w:name="ET_speakercontinue_יוגב_שמני_124"/>
      <w:r w:rsidRPr="002B0B3A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2B0B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706"/>
    </w:p>
    <w:p w14:paraId="5FE58B0A" w14:textId="0413F386" w:rsidR="002B0B3A" w:rsidRDefault="002B0B3A" w:rsidP="002B0B3A">
      <w:pPr>
        <w:pStyle w:val="KeepWithNext"/>
        <w:rPr>
          <w:rtl/>
          <w:lang w:eastAsia="he-IL"/>
        </w:rPr>
      </w:pPr>
    </w:p>
    <w:p w14:paraId="0C721CF2" w14:textId="58887BDE" w:rsidR="002B0B3A" w:rsidRDefault="002B0B3A" w:rsidP="002B0B3A">
      <w:pPr>
        <w:rPr>
          <w:rtl/>
          <w:lang w:eastAsia="he-IL"/>
        </w:rPr>
      </w:pPr>
      <w:bookmarkStart w:id="1707" w:name="_ETM_Q1_1955979"/>
      <w:bookmarkEnd w:id="1707"/>
      <w:r>
        <w:rPr>
          <w:rFonts w:hint="cs"/>
          <w:rtl/>
          <w:lang w:eastAsia="he-IL"/>
        </w:rPr>
        <w:t xml:space="preserve">נכון, זה בעצם </w:t>
      </w:r>
      <w:bookmarkStart w:id="1708" w:name="_ETM_Q1_1955858"/>
      <w:bookmarkEnd w:id="1708"/>
      <w:r>
        <w:rPr>
          <w:rFonts w:hint="cs"/>
          <w:rtl/>
          <w:lang w:eastAsia="he-IL"/>
        </w:rPr>
        <w:t>פתוח מכל עמדות השירות.</w:t>
      </w:r>
      <w:bookmarkStart w:id="1709" w:name="_ETM_Q1_1960111"/>
      <w:bookmarkEnd w:id="1709"/>
    </w:p>
    <w:p w14:paraId="0704E5B1" w14:textId="61EC7C4F" w:rsidR="002B0B3A" w:rsidRDefault="002B0B3A" w:rsidP="002B0B3A">
      <w:pPr>
        <w:rPr>
          <w:rtl/>
          <w:lang w:eastAsia="he-IL"/>
        </w:rPr>
      </w:pPr>
      <w:bookmarkStart w:id="1710" w:name="_ETM_Q1_1960247"/>
      <w:bookmarkEnd w:id="1710"/>
    </w:p>
    <w:p w14:paraId="4869C7B4" w14:textId="467D7DF3" w:rsidR="002B0B3A" w:rsidRDefault="002B0B3A" w:rsidP="002B0B3A">
      <w:pPr>
        <w:pStyle w:val="af6"/>
        <w:keepNext/>
        <w:rPr>
          <w:rtl/>
        </w:rPr>
      </w:pPr>
      <w:bookmarkStart w:id="1711" w:name="ET_yor_6156_125"/>
      <w:r w:rsidRPr="002B0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B3A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711"/>
    </w:p>
    <w:p w14:paraId="6F59A72B" w14:textId="5D6F2297" w:rsidR="002B0B3A" w:rsidRDefault="002B0B3A" w:rsidP="002B0B3A">
      <w:pPr>
        <w:pStyle w:val="KeepWithNext"/>
        <w:rPr>
          <w:rtl/>
          <w:lang w:eastAsia="he-IL"/>
        </w:rPr>
      </w:pPr>
    </w:p>
    <w:p w14:paraId="0B8EF25F" w14:textId="3D7C62DD" w:rsidR="002B0B3A" w:rsidRDefault="002B0B3A" w:rsidP="002B0B3A">
      <w:pPr>
        <w:rPr>
          <w:rtl/>
          <w:lang w:eastAsia="he-IL"/>
        </w:rPr>
      </w:pPr>
      <w:bookmarkStart w:id="1712" w:name="_ETM_Q1_1961244"/>
      <w:bookmarkEnd w:id="1712"/>
      <w:r>
        <w:rPr>
          <w:rFonts w:hint="cs"/>
          <w:rtl/>
          <w:lang w:eastAsia="he-IL"/>
        </w:rPr>
        <w:t xml:space="preserve">טוב, </w:t>
      </w:r>
      <w:bookmarkStart w:id="1713" w:name="_ETM_Q1_1961943"/>
      <w:bookmarkEnd w:id="1713"/>
      <w:r>
        <w:rPr>
          <w:rFonts w:hint="cs"/>
          <w:rtl/>
          <w:lang w:eastAsia="he-IL"/>
        </w:rPr>
        <w:t xml:space="preserve">אז זאת בעצם התקנה </w:t>
      </w:r>
      <w:bookmarkStart w:id="1714" w:name="_ETM_Q1_1959722"/>
      <w:bookmarkEnd w:id="1714"/>
      <w:r>
        <w:rPr>
          <w:rFonts w:hint="cs"/>
          <w:rtl/>
          <w:lang w:eastAsia="he-IL"/>
        </w:rPr>
        <w:t xml:space="preserve">שתאפשר את השימוש במערכת ההזדהות </w:t>
      </w:r>
      <w:bookmarkStart w:id="1715" w:name="_ETM_Q1_1961862"/>
      <w:bookmarkEnd w:id="1715"/>
      <w:r>
        <w:rPr>
          <w:rFonts w:hint="cs"/>
          <w:rtl/>
          <w:lang w:eastAsia="he-IL"/>
        </w:rPr>
        <w:t>הלאומית?</w:t>
      </w:r>
    </w:p>
    <w:p w14:paraId="67E99B1D" w14:textId="07F097C8" w:rsidR="002B0B3A" w:rsidRDefault="002B0B3A" w:rsidP="002B0B3A">
      <w:pPr>
        <w:rPr>
          <w:rtl/>
          <w:lang w:eastAsia="he-IL"/>
        </w:rPr>
      </w:pPr>
      <w:bookmarkStart w:id="1716" w:name="_ETM_Q1_1964528"/>
      <w:bookmarkStart w:id="1717" w:name="_ETM_Q1_1964642"/>
      <w:bookmarkEnd w:id="1716"/>
      <w:bookmarkEnd w:id="1717"/>
    </w:p>
    <w:p w14:paraId="33FB8AE1" w14:textId="37158BB2" w:rsidR="002B0B3A" w:rsidRDefault="002B0B3A" w:rsidP="002B0B3A">
      <w:pPr>
        <w:pStyle w:val="-"/>
        <w:keepNext/>
        <w:rPr>
          <w:rtl/>
        </w:rPr>
      </w:pPr>
      <w:bookmarkStart w:id="1718" w:name="ET_speakercontinue_יוגב_שמני_126"/>
      <w:r w:rsidRPr="002B0B3A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2B0B3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718"/>
    </w:p>
    <w:p w14:paraId="29B3274A" w14:textId="58F70CE3" w:rsidR="002B0B3A" w:rsidRDefault="002B0B3A" w:rsidP="002B0B3A">
      <w:pPr>
        <w:pStyle w:val="KeepWithNext"/>
        <w:rPr>
          <w:rtl/>
          <w:lang w:eastAsia="he-IL"/>
        </w:rPr>
      </w:pPr>
    </w:p>
    <w:p w14:paraId="18B6337D" w14:textId="17ADBD44" w:rsidR="002B0B3A" w:rsidRDefault="002B0B3A" w:rsidP="002B0B3A">
      <w:pPr>
        <w:rPr>
          <w:rtl/>
          <w:lang w:eastAsia="he-IL"/>
        </w:rPr>
      </w:pPr>
      <w:bookmarkStart w:id="1719" w:name="_ETM_Q1_1966107"/>
      <w:bookmarkEnd w:id="1719"/>
      <w:r>
        <w:rPr>
          <w:rFonts w:hint="cs"/>
          <w:rtl/>
          <w:lang w:eastAsia="he-IL"/>
        </w:rPr>
        <w:t xml:space="preserve">היא </w:t>
      </w:r>
      <w:bookmarkStart w:id="1720" w:name="_ETM_Q1_1967289"/>
      <w:bookmarkEnd w:id="1720"/>
      <w:r>
        <w:rPr>
          <w:rFonts w:hint="cs"/>
          <w:rtl/>
          <w:lang w:eastAsia="he-IL"/>
        </w:rPr>
        <w:t>תא</w:t>
      </w:r>
      <w:bookmarkStart w:id="1721" w:name="_ETM_Q1_1963278"/>
      <w:bookmarkEnd w:id="1721"/>
      <w:r>
        <w:rPr>
          <w:rFonts w:hint="cs"/>
          <w:rtl/>
          <w:lang w:eastAsia="he-IL"/>
        </w:rPr>
        <w:t xml:space="preserve">פשר להוסיף שירותים שדורשים רמת </w:t>
      </w:r>
      <w:bookmarkStart w:id="1722" w:name="_ETM_Q1_1964109"/>
      <w:bookmarkEnd w:id="1722"/>
      <w:r>
        <w:rPr>
          <w:rFonts w:hint="cs"/>
          <w:rtl/>
          <w:lang w:eastAsia="he-IL"/>
        </w:rPr>
        <w:t xml:space="preserve">הזדהות גבוהה יותר, בין </w:t>
      </w:r>
      <w:bookmarkStart w:id="1723" w:name="_ETM_Q1_1968753"/>
      <w:bookmarkEnd w:id="1723"/>
      <w:r>
        <w:rPr>
          <w:rFonts w:hint="cs"/>
          <w:rtl/>
          <w:lang w:eastAsia="he-IL"/>
        </w:rPr>
        <w:t xml:space="preserve">היתר גם </w:t>
      </w:r>
      <w:bookmarkStart w:id="1724" w:name="_ETM_Q1_1965066"/>
      <w:bookmarkStart w:id="1725" w:name="_ETM_Q1_1970131"/>
      <w:bookmarkStart w:id="1726" w:name="_ETM_Q1_1967494"/>
      <w:bookmarkStart w:id="1727" w:name="_ETM_Q1_1964802"/>
      <w:bookmarkEnd w:id="1724"/>
      <w:bookmarkEnd w:id="1725"/>
      <w:bookmarkEnd w:id="1726"/>
      <w:bookmarkEnd w:id="1727"/>
      <w:r w:rsidR="009D19F1">
        <w:rPr>
          <w:rFonts w:hint="cs"/>
          <w:rtl/>
          <w:lang w:eastAsia="he-IL"/>
        </w:rPr>
        <w:t xml:space="preserve">- - - </w:t>
      </w:r>
    </w:p>
    <w:p w14:paraId="0578AEF6" w14:textId="01DCCB91" w:rsidR="009D19F1" w:rsidRDefault="009D19F1" w:rsidP="002B0B3A">
      <w:pPr>
        <w:rPr>
          <w:rtl/>
          <w:lang w:eastAsia="he-IL"/>
        </w:rPr>
      </w:pPr>
      <w:bookmarkStart w:id="1728" w:name="_ETM_Q1_1970594"/>
      <w:bookmarkStart w:id="1729" w:name="_ETM_Q1_1970704"/>
      <w:bookmarkStart w:id="1730" w:name="_ETM_Q1_1966029"/>
      <w:bookmarkStart w:id="1731" w:name="_ETM_Q1_1967230"/>
      <w:bookmarkEnd w:id="1728"/>
      <w:bookmarkEnd w:id="1729"/>
      <w:bookmarkEnd w:id="1730"/>
      <w:bookmarkEnd w:id="1731"/>
    </w:p>
    <w:p w14:paraId="0E7A35FF" w14:textId="16C86F97" w:rsidR="009D19F1" w:rsidRDefault="009D19F1" w:rsidP="009D19F1">
      <w:pPr>
        <w:pStyle w:val="a4"/>
        <w:keepNext/>
        <w:rPr>
          <w:rtl/>
        </w:rPr>
      </w:pPr>
      <w:bookmarkStart w:id="1732" w:name="ET_speaker_איל_קופמן_127"/>
      <w:r w:rsidRPr="009D19F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9D19F1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732"/>
    </w:p>
    <w:p w14:paraId="7D966E72" w14:textId="0F1812E3" w:rsidR="009D19F1" w:rsidRDefault="009D19F1" w:rsidP="009D19F1">
      <w:pPr>
        <w:pStyle w:val="KeepWithNext"/>
        <w:rPr>
          <w:rtl/>
          <w:lang w:eastAsia="he-IL"/>
        </w:rPr>
      </w:pPr>
    </w:p>
    <w:p w14:paraId="29995187" w14:textId="220F7FB1" w:rsidR="009D19F1" w:rsidRDefault="009D19F1" w:rsidP="009D19F1">
      <w:pPr>
        <w:rPr>
          <w:rtl/>
          <w:lang w:eastAsia="he-IL"/>
        </w:rPr>
      </w:pPr>
      <w:bookmarkStart w:id="1733" w:name="_ETM_Q1_1967954"/>
      <w:bookmarkStart w:id="1734" w:name="_ETM_Q1_1968005"/>
      <w:bookmarkEnd w:id="1733"/>
      <w:bookmarkEnd w:id="1734"/>
      <w:r>
        <w:rPr>
          <w:rFonts w:hint="cs"/>
          <w:rtl/>
          <w:lang w:eastAsia="he-IL"/>
        </w:rPr>
        <w:t xml:space="preserve">סליחה, רק אם אפשר שם </w:t>
      </w:r>
      <w:bookmarkStart w:id="1735" w:name="_ETM_Q1_1971893"/>
      <w:bookmarkEnd w:id="1735"/>
      <w:r>
        <w:rPr>
          <w:rFonts w:hint="cs"/>
          <w:rtl/>
          <w:lang w:eastAsia="he-IL"/>
        </w:rPr>
        <w:t>ותפקיד לפרוטוקול</w:t>
      </w:r>
      <w:bookmarkStart w:id="1736" w:name="_ETM_Q1_1969785"/>
      <w:bookmarkEnd w:id="1736"/>
      <w:r>
        <w:rPr>
          <w:rFonts w:hint="cs"/>
          <w:rtl/>
          <w:lang w:eastAsia="he-IL"/>
        </w:rPr>
        <w:t>?</w:t>
      </w:r>
    </w:p>
    <w:p w14:paraId="18E7D60B" w14:textId="110B1766" w:rsidR="009D19F1" w:rsidRDefault="009D19F1" w:rsidP="009D19F1">
      <w:pPr>
        <w:rPr>
          <w:rtl/>
          <w:lang w:eastAsia="he-IL"/>
        </w:rPr>
      </w:pPr>
      <w:bookmarkStart w:id="1737" w:name="_ETM_Q1_1971157"/>
      <w:bookmarkStart w:id="1738" w:name="_ETM_Q1_1971259"/>
      <w:bookmarkStart w:id="1739" w:name="_ETM_Q1_1968723"/>
      <w:bookmarkEnd w:id="1737"/>
      <w:bookmarkEnd w:id="1738"/>
      <w:bookmarkEnd w:id="1739"/>
    </w:p>
    <w:p w14:paraId="718D6EC1" w14:textId="6DC86228" w:rsidR="009D19F1" w:rsidRDefault="009D19F1" w:rsidP="009D19F1">
      <w:pPr>
        <w:pStyle w:val="af9"/>
        <w:keepNext/>
        <w:rPr>
          <w:rtl/>
          <w:lang w:eastAsia="he-IL"/>
        </w:rPr>
      </w:pPr>
      <w:bookmarkStart w:id="1740" w:name="ET_guest_יוגב_שמני_128"/>
      <w:r w:rsidRPr="009D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9D19F1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740"/>
    </w:p>
    <w:p w14:paraId="2FC024B3" w14:textId="794CBE51" w:rsidR="009D19F1" w:rsidRDefault="009D19F1" w:rsidP="009D19F1">
      <w:pPr>
        <w:pStyle w:val="KeepWithNext"/>
        <w:rPr>
          <w:rtl/>
          <w:lang w:eastAsia="he-IL"/>
        </w:rPr>
      </w:pPr>
    </w:p>
    <w:p w14:paraId="102E1AB8" w14:textId="122C596B" w:rsidR="009D19F1" w:rsidRDefault="009D19F1" w:rsidP="009D19F1">
      <w:pPr>
        <w:rPr>
          <w:rtl/>
          <w:lang w:eastAsia="he-IL"/>
        </w:rPr>
      </w:pPr>
      <w:bookmarkStart w:id="1741" w:name="_ETM_Q1_1972075"/>
      <w:bookmarkStart w:id="1742" w:name="_ETM_Q1_1972133"/>
      <w:bookmarkEnd w:id="1741"/>
      <w:bookmarkEnd w:id="1742"/>
      <w:r>
        <w:rPr>
          <w:rFonts w:hint="cs"/>
          <w:rtl/>
          <w:lang w:eastAsia="he-IL"/>
        </w:rPr>
        <w:t xml:space="preserve">יוגב שמני, מנהל יחידת </w:t>
      </w:r>
      <w:bookmarkStart w:id="1743" w:name="_ETM_Q1_1970358"/>
      <w:bookmarkEnd w:id="1743"/>
      <w:r>
        <w:rPr>
          <w:rFonts w:hint="cs"/>
          <w:rtl/>
          <w:lang w:eastAsia="he-IL"/>
        </w:rPr>
        <w:t xml:space="preserve">ממשל זמין במערך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4" w:name="_ETM_Q1_1976118"/>
      <w:bookmarkEnd w:id="1744"/>
      <w:r>
        <w:rPr>
          <w:rFonts w:hint="cs"/>
          <w:rtl/>
          <w:lang w:eastAsia="he-IL"/>
        </w:rPr>
        <w:t xml:space="preserve">הלאומי. </w:t>
      </w:r>
      <w:bookmarkStart w:id="1745" w:name="_ETM_Q1_1972522"/>
      <w:bookmarkEnd w:id="1745"/>
    </w:p>
    <w:p w14:paraId="6A257FAA" w14:textId="3B9F7A1E" w:rsidR="009D19F1" w:rsidRDefault="009D19F1" w:rsidP="009D19F1">
      <w:pPr>
        <w:rPr>
          <w:rtl/>
          <w:lang w:eastAsia="he-IL"/>
        </w:rPr>
      </w:pPr>
      <w:bookmarkStart w:id="1746" w:name="_ETM_Q1_1973556"/>
      <w:bookmarkStart w:id="1747" w:name="_ETM_Q1_1973668"/>
      <w:bookmarkStart w:id="1748" w:name="_ETM_Q1_1977891"/>
      <w:bookmarkEnd w:id="1746"/>
      <w:bookmarkEnd w:id="1747"/>
      <w:bookmarkEnd w:id="1748"/>
    </w:p>
    <w:p w14:paraId="701CB72C" w14:textId="4761A3E8" w:rsidR="009D19F1" w:rsidRDefault="009D19F1" w:rsidP="009D19F1">
      <w:pPr>
        <w:pStyle w:val="a4"/>
        <w:keepNext/>
        <w:rPr>
          <w:rtl/>
        </w:rPr>
      </w:pPr>
      <w:bookmarkStart w:id="1749" w:name="ET_speaker_נירה_לאמעירכלבסקי_129"/>
      <w:r w:rsidRPr="009D19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D19F1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749"/>
    </w:p>
    <w:p w14:paraId="2AE381E1" w14:textId="74FA705F" w:rsidR="009D19F1" w:rsidRDefault="009D19F1" w:rsidP="009D19F1">
      <w:pPr>
        <w:pStyle w:val="KeepWithNext"/>
        <w:rPr>
          <w:rtl/>
          <w:lang w:eastAsia="he-IL"/>
        </w:rPr>
      </w:pPr>
    </w:p>
    <w:p w14:paraId="46B5F255" w14:textId="5CEC0051" w:rsidR="009D19F1" w:rsidRPr="009D19F1" w:rsidRDefault="009D19F1" w:rsidP="009D19F1">
      <w:pPr>
        <w:rPr>
          <w:rtl/>
          <w:lang w:eastAsia="he-IL"/>
        </w:rPr>
      </w:pPr>
      <w:bookmarkStart w:id="1750" w:name="_ETM_Q1_1978896"/>
      <w:bookmarkStart w:id="1751" w:name="_ETM_Q1_1978955"/>
      <w:bookmarkStart w:id="1752" w:name="_ETM_Q1_1974015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ואמרתם לי בישיבה מקדימה, שבעצם הקיוסקים האלה הם </w:t>
      </w:r>
      <w:bookmarkStart w:id="1753" w:name="_ETM_Q1_1977537"/>
      <w:bookmarkEnd w:id="1753"/>
      <w:r>
        <w:rPr>
          <w:rFonts w:hint="cs"/>
          <w:rtl/>
          <w:lang w:eastAsia="he-IL"/>
        </w:rPr>
        <w:t xml:space="preserve">מעגל </w:t>
      </w:r>
      <w:bookmarkStart w:id="1754" w:name="_ETM_Q1_1979692"/>
      <w:bookmarkEnd w:id="1754"/>
      <w:r>
        <w:rPr>
          <w:rFonts w:hint="cs"/>
          <w:rtl/>
          <w:lang w:eastAsia="he-IL"/>
        </w:rPr>
        <w:t>סגור</w:t>
      </w:r>
      <w:bookmarkStart w:id="1755" w:name="_ETM_Q1_1984452"/>
      <w:bookmarkEnd w:id="1755"/>
      <w:r>
        <w:rPr>
          <w:rFonts w:hint="cs"/>
          <w:rtl/>
          <w:lang w:eastAsia="he-IL"/>
        </w:rPr>
        <w:t xml:space="preserve"> כששאלתי לגבי </w:t>
      </w:r>
      <w:bookmarkStart w:id="1756" w:name="_ETM_Q1_1980505"/>
      <w:bookmarkEnd w:id="1756"/>
      <w:r>
        <w:rPr>
          <w:rFonts w:hint="cs"/>
          <w:rtl/>
          <w:lang w:eastAsia="he-IL"/>
        </w:rPr>
        <w:t>פריצה</w:t>
      </w:r>
      <w:bookmarkStart w:id="1757" w:name="_ETM_Q1_1983866"/>
      <w:bookmarkEnd w:id="1757"/>
      <w:r>
        <w:rPr>
          <w:rFonts w:hint="cs"/>
          <w:rtl/>
          <w:lang w:eastAsia="he-IL"/>
        </w:rPr>
        <w:t>?</w:t>
      </w:r>
    </w:p>
    <w:p w14:paraId="3E579FFD" w14:textId="42A1706C" w:rsidR="009D19F1" w:rsidRDefault="009D19F1" w:rsidP="00F23424">
      <w:pPr>
        <w:rPr>
          <w:rtl/>
          <w:lang w:eastAsia="he-IL"/>
        </w:rPr>
      </w:pPr>
      <w:bookmarkStart w:id="1758" w:name="_ETM_Q1_1822255"/>
      <w:bookmarkStart w:id="1759" w:name="_ETM_Q1_1822348"/>
      <w:bookmarkStart w:id="1760" w:name="_ETM_Q1_1981038"/>
      <w:bookmarkStart w:id="1761" w:name="_ETM_Q1_1986060"/>
      <w:bookmarkStart w:id="1762" w:name="_ETM_Q1_1982220"/>
      <w:bookmarkStart w:id="1763" w:name="_ETM_Q1_1977608"/>
      <w:bookmarkStart w:id="1764" w:name="_ETM_Q1_1974279"/>
      <w:bookmarkStart w:id="1765" w:name="_ETM_Q1_1969627"/>
      <w:bookmarkStart w:id="1766" w:name="_ETM_Q1_1975369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</w:p>
    <w:p w14:paraId="4662ABF6" w14:textId="26BE4753" w:rsidR="009D19F1" w:rsidRDefault="009D19F1" w:rsidP="009D19F1">
      <w:pPr>
        <w:pStyle w:val="af9"/>
        <w:keepNext/>
        <w:rPr>
          <w:rtl/>
          <w:lang w:eastAsia="he-IL"/>
        </w:rPr>
      </w:pPr>
      <w:bookmarkStart w:id="1767" w:name="ET_guest_יוגב_שמני_130"/>
      <w:r w:rsidRPr="009D1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9D19F1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767"/>
    </w:p>
    <w:p w14:paraId="240633C2" w14:textId="1CFC64A2" w:rsidR="009D19F1" w:rsidRDefault="009D19F1" w:rsidP="009D19F1">
      <w:pPr>
        <w:pStyle w:val="KeepWithNext"/>
        <w:rPr>
          <w:rtl/>
          <w:lang w:eastAsia="he-IL"/>
        </w:rPr>
      </w:pPr>
    </w:p>
    <w:p w14:paraId="19AD5573" w14:textId="75A65B03" w:rsidR="009D19F1" w:rsidRDefault="009D19F1" w:rsidP="009D19F1">
      <w:pPr>
        <w:rPr>
          <w:rtl/>
          <w:lang w:eastAsia="he-IL"/>
        </w:rPr>
      </w:pPr>
      <w:bookmarkStart w:id="1768" w:name="_ETM_Q1_1976181"/>
      <w:bookmarkStart w:id="1769" w:name="_ETM_Q1_1976235"/>
      <w:bookmarkEnd w:id="1768"/>
      <w:bookmarkEnd w:id="1769"/>
      <w:r>
        <w:rPr>
          <w:rFonts w:hint="cs"/>
          <w:rtl/>
          <w:lang w:eastAsia="he-IL"/>
        </w:rPr>
        <w:t xml:space="preserve">לא, היא רשת סגורה, כל התשתיות </w:t>
      </w:r>
      <w:bookmarkStart w:id="1770" w:name="_ETM_Q1_1992705"/>
      <w:bookmarkEnd w:id="1770"/>
      <w:r>
        <w:rPr>
          <w:rFonts w:hint="cs"/>
          <w:rtl/>
          <w:lang w:eastAsia="he-IL"/>
        </w:rPr>
        <w:t>שלנו</w:t>
      </w:r>
      <w:bookmarkStart w:id="1771" w:name="_ETM_Q1_1988391"/>
      <w:bookmarkStart w:id="1772" w:name="_ETM_Q1_1987956"/>
      <w:bookmarkEnd w:id="1771"/>
      <w:bookmarkEnd w:id="1772"/>
      <w:r>
        <w:rPr>
          <w:rFonts w:hint="cs"/>
          <w:rtl/>
          <w:lang w:eastAsia="he-IL"/>
        </w:rPr>
        <w:t>, מה שנקרא תשתיות קריטיות</w:t>
      </w:r>
      <w:bookmarkStart w:id="1773" w:name="_ETM_Q1_1989792"/>
      <w:bookmarkEnd w:id="1773"/>
      <w:r>
        <w:rPr>
          <w:rFonts w:hint="cs"/>
          <w:rtl/>
          <w:lang w:eastAsia="he-IL"/>
        </w:rPr>
        <w:t xml:space="preserve">, הזכרת </w:t>
      </w:r>
      <w:bookmarkStart w:id="1774" w:name="_ETM_Q1_1994267"/>
      <w:bookmarkStart w:id="1775" w:name="_ETM_Q1_1989499"/>
      <w:bookmarkStart w:id="1776" w:name="_ETM_Q1_1989814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הנחייה </w:t>
      </w:r>
      <w:r w:rsidR="00505B2A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>מערך הסייבר</w:t>
      </w:r>
      <w:r w:rsidR="00505B2A">
        <w:rPr>
          <w:rFonts w:hint="cs"/>
          <w:rtl/>
          <w:lang w:eastAsia="he-IL"/>
        </w:rPr>
        <w:t xml:space="preserve"> האחרון</w:t>
      </w:r>
      <w:bookmarkStart w:id="1777" w:name="_ETM_Q1_1992988"/>
      <w:bookmarkEnd w:id="1777"/>
      <w:r>
        <w:rPr>
          <w:rFonts w:hint="cs"/>
          <w:rtl/>
          <w:lang w:eastAsia="he-IL"/>
        </w:rPr>
        <w:t xml:space="preserve">, </w:t>
      </w:r>
      <w:bookmarkStart w:id="1778" w:name="_ETM_Q1_1992001"/>
      <w:bookmarkStart w:id="1779" w:name="_ETM_Q1_1988580"/>
      <w:bookmarkEnd w:id="1778"/>
      <w:bookmarkEnd w:id="1779"/>
      <w:r>
        <w:rPr>
          <w:rFonts w:hint="cs"/>
          <w:rtl/>
          <w:lang w:eastAsia="he-IL"/>
        </w:rPr>
        <w:t>נמצאים בעצם ב</w:t>
      </w:r>
      <w:bookmarkStart w:id="1780" w:name="_ETM_Q1_1993128"/>
      <w:bookmarkEnd w:id="1780"/>
      <w:r>
        <w:rPr>
          <w:rFonts w:hint="cs"/>
          <w:rtl/>
          <w:lang w:eastAsia="he-IL"/>
        </w:rPr>
        <w:t>רמה הכי גבוהה</w:t>
      </w:r>
      <w:bookmarkStart w:id="1781" w:name="_ETM_Q1_1994688"/>
      <w:bookmarkEnd w:id="1781"/>
      <w:r>
        <w:rPr>
          <w:rFonts w:hint="cs"/>
          <w:rtl/>
          <w:lang w:eastAsia="he-IL"/>
        </w:rPr>
        <w:t xml:space="preserve">, </w:t>
      </w:r>
      <w:bookmarkStart w:id="1782" w:name="_ETM_Q1_1995564"/>
      <w:bookmarkEnd w:id="1782"/>
      <w:r>
        <w:rPr>
          <w:rFonts w:hint="cs"/>
          <w:rtl/>
          <w:lang w:eastAsia="he-IL"/>
        </w:rPr>
        <w:t xml:space="preserve">מה שנקרא </w:t>
      </w:r>
      <w:bookmarkStart w:id="1783" w:name="_ETM_Q1_1993405"/>
      <w:bookmarkEnd w:id="1783"/>
      <w:r>
        <w:rPr>
          <w:rFonts w:hint="cs"/>
          <w:rtl/>
          <w:lang w:eastAsia="he-IL"/>
        </w:rPr>
        <w:t>ט</w:t>
      </w:r>
      <w:bookmarkStart w:id="1784" w:name="_ETM_Q1_1994156"/>
      <w:r w:rsidR="00092BFC">
        <w:rPr>
          <w:rFonts w:hint="cs"/>
          <w:rtl/>
          <w:lang w:eastAsia="he-IL"/>
        </w:rPr>
        <w:t>ו</w:t>
      </w:r>
      <w:bookmarkStart w:id="1785" w:name="_ETM_Q1_1996004"/>
      <w:bookmarkEnd w:id="1785"/>
      <w:r>
        <w:rPr>
          <w:rFonts w:hint="cs"/>
          <w:rtl/>
          <w:lang w:eastAsia="he-IL"/>
        </w:rPr>
        <w:t>ל</w:t>
      </w:r>
      <w:bookmarkStart w:id="1786" w:name="_ETM_Q1_1995057"/>
      <w:bookmarkEnd w:id="1784"/>
      <w:bookmarkEnd w:id="1786"/>
      <w:r w:rsidR="005B2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רימון </w:t>
      </w:r>
      <w:bookmarkStart w:id="1787" w:name="_ETM_Q1_1994881"/>
      <w:r w:rsidR="00092BFC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</w:t>
      </w:r>
      <w:bookmarkEnd w:id="1787"/>
      <w:r>
        <w:rPr>
          <w:rFonts w:hint="cs"/>
          <w:rtl/>
          <w:lang w:eastAsia="he-IL"/>
        </w:rPr>
        <w:t xml:space="preserve">של מערך הסייבר </w:t>
      </w:r>
      <w:bookmarkStart w:id="1788" w:name="_ETM_Q1_2003217"/>
      <w:bookmarkEnd w:id="1788"/>
      <w:r>
        <w:rPr>
          <w:rFonts w:hint="cs"/>
          <w:rtl/>
          <w:lang w:eastAsia="he-IL"/>
        </w:rPr>
        <w:t xml:space="preserve">הלאומי. </w:t>
      </w:r>
      <w:bookmarkStart w:id="1789" w:name="_ETM_Q1_1999444"/>
      <w:bookmarkEnd w:id="1789"/>
      <w:r>
        <w:rPr>
          <w:rFonts w:hint="cs"/>
          <w:rtl/>
          <w:lang w:eastAsia="he-IL"/>
        </w:rPr>
        <w:t xml:space="preserve">מעבר לזה, אנחנו משקיעים המון </w:t>
      </w:r>
      <w:bookmarkStart w:id="1790" w:name="_ETM_Q1_2000374"/>
      <w:bookmarkEnd w:id="1790"/>
      <w:r>
        <w:rPr>
          <w:rFonts w:hint="cs"/>
          <w:rtl/>
          <w:lang w:eastAsia="he-IL"/>
        </w:rPr>
        <w:t>בהיבטי סייבר, אין דבר</w:t>
      </w:r>
      <w:bookmarkStart w:id="1791" w:name="_ETM_Q1_2004596"/>
      <w:bookmarkEnd w:id="1791"/>
      <w:r>
        <w:rPr>
          <w:rFonts w:hint="cs"/>
          <w:rtl/>
          <w:lang w:eastAsia="he-IL"/>
        </w:rPr>
        <w:t xml:space="preserve"> כזה</w:t>
      </w:r>
      <w:bookmarkStart w:id="1792" w:name="_ETM_Q1_2000607"/>
      <w:bookmarkEnd w:id="1792"/>
      <w:r>
        <w:rPr>
          <w:rFonts w:hint="cs"/>
          <w:rtl/>
          <w:lang w:eastAsia="he-IL"/>
        </w:rPr>
        <w:t xml:space="preserve">, כל שירות </w:t>
      </w:r>
      <w:bookmarkStart w:id="1793" w:name="_ETM_Q1_2002367"/>
      <w:bookmarkStart w:id="1794" w:name="_ETM_Q1_2002240"/>
      <w:bookmarkStart w:id="1795" w:name="_ETM_Q1_1997991"/>
      <w:bookmarkStart w:id="1796" w:name="_ETM_Q1_1993889"/>
      <w:bookmarkStart w:id="1797" w:name="_ETM_Q1_1991168"/>
      <w:bookmarkStart w:id="1798" w:name="_ETM_Q1_1988864"/>
      <w:bookmarkStart w:id="1799" w:name="_ETM_Q1_1992948"/>
      <w:bookmarkStart w:id="1800" w:name="_ETM_Q1_1996691"/>
      <w:bookmarkStart w:id="1801" w:name="_ETM_Q1_1994190"/>
      <w:bookmarkStart w:id="1802" w:name="_ETM_Q1_1994518"/>
      <w:bookmarkStart w:id="1803" w:name="_ETM_Q1_2000655"/>
      <w:bookmarkStart w:id="1804" w:name="_ETM_Q1_2002351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r w:rsidR="00092BFC">
        <w:rPr>
          <w:rFonts w:hint="cs"/>
          <w:rtl/>
          <w:lang w:eastAsia="he-IL"/>
        </w:rPr>
        <w:t>ש</w:t>
      </w:r>
      <w:bookmarkStart w:id="1805" w:name="_ETM_Q1_2002653"/>
      <w:bookmarkStart w:id="1806" w:name="_ETM_Q1_2000929"/>
      <w:bookmarkEnd w:id="1805"/>
      <w:bookmarkEnd w:id="1806"/>
      <w:r w:rsidR="00092BFC">
        <w:rPr>
          <w:rFonts w:hint="cs"/>
          <w:rtl/>
          <w:lang w:eastAsia="he-IL"/>
        </w:rPr>
        <w:t xml:space="preserve">עולה לאוויר, מנסים לתקוף אותו, </w:t>
      </w:r>
      <w:bookmarkStart w:id="1807" w:name="_ETM_Q1_2009986"/>
      <w:bookmarkEnd w:id="1807"/>
      <w:r w:rsidR="00092BFC">
        <w:rPr>
          <w:rFonts w:hint="cs"/>
          <w:rtl/>
          <w:lang w:eastAsia="he-IL"/>
        </w:rPr>
        <w:t>מד</w:t>
      </w:r>
      <w:bookmarkStart w:id="1808" w:name="_ETM_Q1_2006280"/>
      <w:bookmarkStart w:id="1809" w:name="_ETM_Q1_2002594"/>
      <w:bookmarkEnd w:id="1808"/>
      <w:bookmarkEnd w:id="1809"/>
      <w:r w:rsidR="00092BFC">
        <w:rPr>
          <w:rFonts w:hint="cs"/>
          <w:rtl/>
          <w:lang w:eastAsia="he-IL"/>
        </w:rPr>
        <w:t xml:space="preserve">מים גוף תקיפה כדי </w:t>
      </w:r>
      <w:bookmarkStart w:id="1810" w:name="_ETM_Q1_2006532"/>
      <w:bookmarkStart w:id="1811" w:name="_ETM_Q1_2003526"/>
      <w:bookmarkStart w:id="1812" w:name="_ETM_Q1_2000530"/>
      <w:bookmarkEnd w:id="1810"/>
      <w:bookmarkEnd w:id="1811"/>
      <w:bookmarkEnd w:id="1812"/>
      <w:r w:rsidR="00092BFC">
        <w:rPr>
          <w:rFonts w:hint="cs"/>
          <w:rtl/>
          <w:lang w:eastAsia="he-IL"/>
        </w:rPr>
        <w:t xml:space="preserve">לוודא שהשירות הזה עומד </w:t>
      </w:r>
      <w:bookmarkStart w:id="1813" w:name="_ETM_Q1_2013188"/>
      <w:bookmarkStart w:id="1814" w:name="_ETM_Q1_2008423"/>
      <w:bookmarkEnd w:id="1813"/>
      <w:bookmarkEnd w:id="1814"/>
      <w:r w:rsidR="00092BFC">
        <w:rPr>
          <w:rFonts w:hint="cs"/>
          <w:rtl/>
          <w:lang w:eastAsia="he-IL"/>
        </w:rPr>
        <w:t xml:space="preserve">בסטנדרטים הכי גבוהים, אז זה </w:t>
      </w:r>
      <w:bookmarkStart w:id="1815" w:name="_ETM_Q1_2010794"/>
      <w:bookmarkEnd w:id="1815"/>
      <w:r w:rsidR="00092BFC">
        <w:rPr>
          <w:rFonts w:hint="cs"/>
          <w:rtl/>
          <w:lang w:eastAsia="he-IL"/>
        </w:rPr>
        <w:t xml:space="preserve">נכון לעמדות השירות וזה נכון </w:t>
      </w:r>
      <w:bookmarkStart w:id="1816" w:name="_ETM_Q1_2016030"/>
      <w:bookmarkEnd w:id="1816"/>
      <w:r w:rsidR="00092BFC">
        <w:rPr>
          <w:rFonts w:hint="cs"/>
          <w:rtl/>
          <w:lang w:eastAsia="he-IL"/>
        </w:rPr>
        <w:t xml:space="preserve">לכל </w:t>
      </w:r>
      <w:bookmarkStart w:id="1817" w:name="_ETM_Q1_2012191"/>
      <w:bookmarkStart w:id="1818" w:name="_ETM_Q1_2007546"/>
      <w:bookmarkStart w:id="1819" w:name="_ETM_Q1_2002849"/>
      <w:bookmarkEnd w:id="1817"/>
      <w:bookmarkEnd w:id="1818"/>
      <w:bookmarkEnd w:id="1819"/>
      <w:r w:rsidR="00092BFC">
        <w:rPr>
          <w:rFonts w:hint="cs"/>
          <w:rtl/>
          <w:lang w:eastAsia="he-IL"/>
        </w:rPr>
        <w:t xml:space="preserve">שירות שעולה </w:t>
      </w:r>
      <w:bookmarkStart w:id="1820" w:name="_ETM_Q1_2001574"/>
      <w:bookmarkEnd w:id="1820"/>
      <w:r w:rsidR="00092BFC">
        <w:rPr>
          <w:rFonts w:hint="cs"/>
          <w:rtl/>
          <w:lang w:eastAsia="he-IL"/>
        </w:rPr>
        <w:t xml:space="preserve">לאוויר. </w:t>
      </w:r>
    </w:p>
    <w:p w14:paraId="368875F7" w14:textId="2C2250A2" w:rsidR="00092BFC" w:rsidRDefault="00092BFC" w:rsidP="009D19F1">
      <w:pPr>
        <w:rPr>
          <w:rtl/>
          <w:lang w:eastAsia="he-IL"/>
        </w:rPr>
      </w:pPr>
      <w:bookmarkStart w:id="1821" w:name="_ETM_Q1_2013806"/>
      <w:bookmarkStart w:id="1822" w:name="_ETM_Q1_2013927"/>
      <w:bookmarkEnd w:id="1821"/>
      <w:bookmarkEnd w:id="1822"/>
    </w:p>
    <w:p w14:paraId="3B7C30C4" w14:textId="3B1DA2A7" w:rsidR="00092BFC" w:rsidRDefault="00092BFC" w:rsidP="00092BFC">
      <w:pPr>
        <w:pStyle w:val="af6"/>
        <w:keepNext/>
        <w:rPr>
          <w:rtl/>
        </w:rPr>
      </w:pPr>
      <w:bookmarkStart w:id="1823" w:name="ET_yor_6156_131"/>
      <w:r w:rsidRPr="00092B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2BFC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823"/>
    </w:p>
    <w:p w14:paraId="6EE91A00" w14:textId="7F97623D" w:rsidR="00092BFC" w:rsidRDefault="00092BFC" w:rsidP="00092BFC">
      <w:pPr>
        <w:pStyle w:val="KeepWithNext"/>
        <w:rPr>
          <w:rtl/>
          <w:lang w:eastAsia="he-IL"/>
        </w:rPr>
      </w:pPr>
    </w:p>
    <w:p w14:paraId="6DA0C242" w14:textId="384F419D" w:rsidR="00092BFC" w:rsidRDefault="00092BFC" w:rsidP="00092BFC">
      <w:pPr>
        <w:rPr>
          <w:rtl/>
          <w:lang w:eastAsia="he-IL"/>
        </w:rPr>
      </w:pPr>
      <w:bookmarkStart w:id="1824" w:name="_ETM_Q1_2015590"/>
      <w:bookmarkEnd w:id="1824"/>
      <w:r>
        <w:rPr>
          <w:rFonts w:hint="cs"/>
          <w:rtl/>
          <w:lang w:eastAsia="he-IL"/>
        </w:rPr>
        <w:t xml:space="preserve">בסדר, אז תקנה ב, כפי </w:t>
      </w:r>
      <w:bookmarkStart w:id="1825" w:name="_ETM_Q1_2022015"/>
      <w:bookmarkStart w:id="1826" w:name="_ETM_Q1_2017216"/>
      <w:bookmarkEnd w:id="1825"/>
      <w:bookmarkEnd w:id="1826"/>
      <w:r>
        <w:rPr>
          <w:rFonts w:hint="cs"/>
          <w:rtl/>
          <w:lang w:eastAsia="he-IL"/>
        </w:rPr>
        <w:t xml:space="preserve">שאני מבין, תאפשר לכם להפעיל בעצם </w:t>
      </w:r>
      <w:bookmarkStart w:id="1827" w:name="_ETM_Q1_2018435"/>
      <w:bookmarkEnd w:id="1827"/>
      <w:r>
        <w:rPr>
          <w:rFonts w:hint="cs"/>
          <w:rtl/>
          <w:lang w:eastAsia="he-IL"/>
        </w:rPr>
        <w:t xml:space="preserve">את מנגנון הזיהוי הביומטרי </w:t>
      </w:r>
      <w:bookmarkStart w:id="1828" w:name="_ETM_Q1_2023807"/>
      <w:bookmarkEnd w:id="1828"/>
      <w:r>
        <w:rPr>
          <w:rFonts w:hint="cs"/>
          <w:rtl/>
          <w:lang w:eastAsia="he-IL"/>
        </w:rPr>
        <w:t xml:space="preserve">אל מול הכרטיס שבידי האדם? </w:t>
      </w:r>
      <w:bookmarkStart w:id="1829" w:name="_ETM_Q1_2024606"/>
      <w:bookmarkEnd w:id="1829"/>
      <w:r>
        <w:rPr>
          <w:rFonts w:hint="cs"/>
          <w:rtl/>
          <w:lang w:eastAsia="he-IL"/>
        </w:rPr>
        <w:t xml:space="preserve">כי דרך אגב, בניתוח </w:t>
      </w:r>
      <w:bookmarkStart w:id="1830" w:name="_ETM_Q1_2032015"/>
      <w:bookmarkEnd w:id="1830"/>
      <w:r>
        <w:rPr>
          <w:rFonts w:hint="cs"/>
          <w:rtl/>
          <w:lang w:eastAsia="he-IL"/>
        </w:rPr>
        <w:t>שלכם את סי</w:t>
      </w:r>
      <w:bookmarkStart w:id="1831" w:name="_ETM_Q1_2028879"/>
      <w:bookmarkEnd w:id="1831"/>
      <w:r>
        <w:rPr>
          <w:rFonts w:hint="cs"/>
          <w:rtl/>
          <w:lang w:eastAsia="he-IL"/>
        </w:rPr>
        <w:t xml:space="preserve">כוני הפגיעה בפרטיות, השימוש בכרטיס ייעשה </w:t>
      </w:r>
      <w:bookmarkStart w:id="1832" w:name="_ETM_Q1_2038361"/>
      <w:bookmarkEnd w:id="1832"/>
      <w:r>
        <w:rPr>
          <w:rFonts w:hint="cs"/>
          <w:rtl/>
          <w:lang w:eastAsia="he-IL"/>
        </w:rPr>
        <w:t>א</w:t>
      </w:r>
      <w:bookmarkStart w:id="1833" w:name="_ETM_Q1_2034063"/>
      <w:bookmarkEnd w:id="1833"/>
      <w:r>
        <w:rPr>
          <w:rFonts w:hint="cs"/>
          <w:rtl/>
          <w:lang w:eastAsia="he-IL"/>
        </w:rPr>
        <w:t>ל מול זיהוי פנים, נכון</w:t>
      </w:r>
      <w:bookmarkStart w:id="1834" w:name="_ETM_Q1_2035837"/>
      <w:bookmarkEnd w:id="1834"/>
      <w:r>
        <w:rPr>
          <w:rFonts w:hint="cs"/>
          <w:rtl/>
          <w:lang w:eastAsia="he-IL"/>
        </w:rPr>
        <w:t>?</w:t>
      </w:r>
    </w:p>
    <w:p w14:paraId="5394E9B8" w14:textId="12D70ED7" w:rsidR="00092BFC" w:rsidRDefault="00092BFC" w:rsidP="00092BFC">
      <w:pPr>
        <w:rPr>
          <w:rtl/>
          <w:lang w:eastAsia="he-IL"/>
        </w:rPr>
      </w:pPr>
      <w:bookmarkStart w:id="1835" w:name="_ETM_Q1_2036461"/>
      <w:bookmarkStart w:id="1836" w:name="_ETM_Q1_2036583"/>
      <w:bookmarkEnd w:id="1835"/>
      <w:bookmarkEnd w:id="1836"/>
    </w:p>
    <w:p w14:paraId="5F60FD29" w14:textId="728D3CBD" w:rsidR="00092BFC" w:rsidRDefault="00092BFC" w:rsidP="00092BFC">
      <w:pPr>
        <w:pStyle w:val="-"/>
        <w:keepNext/>
        <w:rPr>
          <w:rtl/>
        </w:rPr>
      </w:pPr>
      <w:bookmarkStart w:id="1837" w:name="ET_speakercontinue_יוגב_שמני_132"/>
      <w:r w:rsidRPr="00092BFC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092BFC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837"/>
    </w:p>
    <w:p w14:paraId="073D8267" w14:textId="5DC0679B" w:rsidR="00092BFC" w:rsidRDefault="00092BFC" w:rsidP="00092BFC">
      <w:pPr>
        <w:pStyle w:val="KeepWithNext"/>
        <w:rPr>
          <w:rtl/>
          <w:lang w:eastAsia="he-IL"/>
        </w:rPr>
      </w:pPr>
    </w:p>
    <w:p w14:paraId="39539C5F" w14:textId="6A7ED61F" w:rsidR="00092BFC" w:rsidRDefault="00092BFC" w:rsidP="00092BFC">
      <w:pPr>
        <w:rPr>
          <w:rtl/>
          <w:lang w:eastAsia="he-IL"/>
        </w:rPr>
      </w:pPr>
      <w:bookmarkStart w:id="1838" w:name="_ETM_Q1_2039333"/>
      <w:bookmarkEnd w:id="1838"/>
      <w:r>
        <w:rPr>
          <w:rFonts w:hint="cs"/>
          <w:rtl/>
          <w:lang w:eastAsia="he-IL"/>
        </w:rPr>
        <w:t xml:space="preserve">נכון, רק זיהוי פנים. </w:t>
      </w:r>
      <w:bookmarkStart w:id="1839" w:name="_ETM_Q1_2037792"/>
      <w:bookmarkEnd w:id="1839"/>
    </w:p>
    <w:p w14:paraId="4AF6A357" w14:textId="72E5303F" w:rsidR="00092BFC" w:rsidRDefault="00092BFC" w:rsidP="00092BFC">
      <w:pPr>
        <w:rPr>
          <w:rtl/>
          <w:lang w:eastAsia="he-IL"/>
        </w:rPr>
      </w:pPr>
      <w:bookmarkStart w:id="1840" w:name="_ETM_Q1_2038202"/>
      <w:bookmarkStart w:id="1841" w:name="_ETM_Q1_2038302"/>
      <w:bookmarkStart w:id="1842" w:name="_ETM_Q1_2044832"/>
      <w:bookmarkEnd w:id="1840"/>
      <w:bookmarkEnd w:id="1841"/>
      <w:bookmarkEnd w:id="1842"/>
    </w:p>
    <w:p w14:paraId="5D78D373" w14:textId="16D4C87F" w:rsidR="00092BFC" w:rsidRDefault="00092BFC" w:rsidP="00092BFC">
      <w:pPr>
        <w:pStyle w:val="af9"/>
        <w:keepNext/>
        <w:rPr>
          <w:rtl/>
          <w:lang w:eastAsia="he-IL"/>
        </w:rPr>
      </w:pPr>
      <w:bookmarkStart w:id="1843" w:name="ET_guest_נעמה_בן_צבי_133"/>
      <w:r w:rsidRPr="0009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092BF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843"/>
    </w:p>
    <w:p w14:paraId="1686AF17" w14:textId="47F7B7C8" w:rsidR="00092BFC" w:rsidRDefault="00092BFC" w:rsidP="00092BFC">
      <w:pPr>
        <w:pStyle w:val="KeepWithNext"/>
        <w:rPr>
          <w:rtl/>
          <w:lang w:eastAsia="he-IL"/>
        </w:rPr>
      </w:pPr>
    </w:p>
    <w:p w14:paraId="055256DD" w14:textId="6D781732" w:rsidR="00092BFC" w:rsidRDefault="00092BFC" w:rsidP="00092BFC">
      <w:pPr>
        <w:rPr>
          <w:rtl/>
          <w:lang w:eastAsia="he-IL"/>
        </w:rPr>
      </w:pPr>
      <w:bookmarkStart w:id="1844" w:name="_ETM_Q1_2045674"/>
      <w:bookmarkStart w:id="1845" w:name="_ETM_Q1_2045722"/>
      <w:bookmarkStart w:id="1846" w:name="_ETM_Q1_2040760"/>
      <w:bookmarkStart w:id="1847" w:name="_ETM_Q1_2036908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אנחנו </w:t>
      </w:r>
      <w:bookmarkStart w:id="1848" w:name="_ETM_Q1_2037842"/>
      <w:bookmarkEnd w:id="1848"/>
      <w:r>
        <w:rPr>
          <w:rFonts w:hint="cs"/>
          <w:rtl/>
          <w:lang w:eastAsia="he-IL"/>
        </w:rPr>
        <w:t>ערכנו וריכזנו ניהול סיכונים משמעותי מאוד בנושא הזה, ספציפי</w:t>
      </w:r>
      <w:bookmarkStart w:id="1849" w:name="_ETM_Q1_2044154"/>
      <w:bookmarkEnd w:id="1849"/>
      <w:r>
        <w:rPr>
          <w:rFonts w:hint="cs"/>
          <w:rtl/>
          <w:lang w:eastAsia="he-IL"/>
        </w:rPr>
        <w:t xml:space="preserve">ת </w:t>
      </w:r>
      <w:bookmarkStart w:id="1850" w:name="_ETM_Q1_2046307"/>
      <w:bookmarkEnd w:id="1850"/>
      <w:r>
        <w:rPr>
          <w:rFonts w:hint="cs"/>
          <w:rtl/>
          <w:lang w:eastAsia="he-IL"/>
        </w:rPr>
        <w:t>על הנושא של פני</w:t>
      </w:r>
      <w:bookmarkStart w:id="1851" w:name="_ETM_Q1_2044211"/>
      <w:bookmarkEnd w:id="1851"/>
      <w:r>
        <w:rPr>
          <w:rFonts w:hint="cs"/>
          <w:rtl/>
          <w:lang w:eastAsia="he-IL"/>
        </w:rPr>
        <w:t>ם.</w:t>
      </w:r>
    </w:p>
    <w:p w14:paraId="0ADB28EC" w14:textId="14BD8F8C" w:rsidR="00092BFC" w:rsidRDefault="00092BFC" w:rsidP="00092BFC">
      <w:pPr>
        <w:rPr>
          <w:rtl/>
          <w:lang w:eastAsia="he-IL"/>
        </w:rPr>
      </w:pPr>
      <w:bookmarkStart w:id="1852" w:name="_ETM_Q1_2046825"/>
      <w:bookmarkStart w:id="1853" w:name="_ETM_Q1_2046931"/>
      <w:bookmarkStart w:id="1854" w:name="_ETM_Q1_2048578"/>
      <w:bookmarkEnd w:id="1852"/>
      <w:bookmarkEnd w:id="1853"/>
      <w:bookmarkEnd w:id="1854"/>
    </w:p>
    <w:p w14:paraId="4738AEF9" w14:textId="0AD2868B" w:rsidR="00092BFC" w:rsidRDefault="00092BFC" w:rsidP="00092BFC">
      <w:pPr>
        <w:pStyle w:val="a4"/>
        <w:keepNext/>
        <w:rPr>
          <w:rtl/>
        </w:rPr>
      </w:pPr>
      <w:bookmarkStart w:id="1855" w:name="ET_speaker_נירה_לאמעירכלבסקי_134"/>
      <w:r w:rsidRPr="00092BF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092BFC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855"/>
    </w:p>
    <w:p w14:paraId="280B4A03" w14:textId="542313E1" w:rsidR="00092BFC" w:rsidRDefault="00092BFC" w:rsidP="00092BFC">
      <w:pPr>
        <w:pStyle w:val="KeepWithNext"/>
        <w:rPr>
          <w:rtl/>
          <w:lang w:eastAsia="he-IL"/>
        </w:rPr>
      </w:pPr>
    </w:p>
    <w:p w14:paraId="60BE80D1" w14:textId="2213D474" w:rsidR="00092BFC" w:rsidRDefault="00092BFC" w:rsidP="00092BFC">
      <w:pPr>
        <w:rPr>
          <w:rtl/>
          <w:lang w:eastAsia="he-IL"/>
        </w:rPr>
      </w:pPr>
      <w:bookmarkStart w:id="1856" w:name="_ETM_Q1_2049321"/>
      <w:bookmarkStart w:id="1857" w:name="_ETM_Q1_2049366"/>
      <w:bookmarkEnd w:id="1856"/>
      <w:bookmarkEnd w:id="1857"/>
      <w:r>
        <w:rPr>
          <w:rFonts w:hint="cs"/>
          <w:rtl/>
          <w:lang w:eastAsia="he-IL"/>
        </w:rPr>
        <w:t xml:space="preserve">אז למה אתם </w:t>
      </w:r>
      <w:bookmarkStart w:id="1858" w:name="_ETM_Q1_2046126"/>
      <w:bookmarkEnd w:id="1858"/>
      <w:r>
        <w:rPr>
          <w:rFonts w:hint="cs"/>
          <w:rtl/>
          <w:lang w:eastAsia="he-IL"/>
        </w:rPr>
        <w:t xml:space="preserve">לא מציינים שזה </w:t>
      </w:r>
      <w:bookmarkStart w:id="1859" w:name="_ETM_Q1_2048729"/>
      <w:bookmarkEnd w:id="1859"/>
      <w:r>
        <w:rPr>
          <w:rFonts w:hint="cs"/>
          <w:rtl/>
          <w:lang w:eastAsia="he-IL"/>
        </w:rPr>
        <w:t>יהיה רק פנים?</w:t>
      </w:r>
      <w:bookmarkStart w:id="1860" w:name="_ETM_Q1_2046797"/>
      <w:bookmarkEnd w:id="1860"/>
      <w:r>
        <w:rPr>
          <w:rFonts w:hint="cs"/>
          <w:rtl/>
          <w:lang w:eastAsia="he-IL"/>
        </w:rPr>
        <w:t xml:space="preserve"> כי הנוסח מתייחס כרגע גם </w:t>
      </w:r>
      <w:bookmarkStart w:id="1861" w:name="_ETM_Q1_2048280"/>
      <w:bookmarkEnd w:id="1861"/>
      <w:r>
        <w:rPr>
          <w:rFonts w:hint="cs"/>
          <w:rtl/>
          <w:lang w:eastAsia="he-IL"/>
        </w:rPr>
        <w:t>וגם.</w:t>
      </w:r>
    </w:p>
    <w:p w14:paraId="447DCC81" w14:textId="291B37BF" w:rsidR="00092BFC" w:rsidRDefault="00092BFC" w:rsidP="00092BFC">
      <w:pPr>
        <w:rPr>
          <w:rtl/>
          <w:lang w:eastAsia="he-IL"/>
        </w:rPr>
      </w:pPr>
      <w:bookmarkStart w:id="1862" w:name="_ETM_Q1_2050259"/>
      <w:bookmarkStart w:id="1863" w:name="_ETM_Q1_2050376"/>
      <w:bookmarkEnd w:id="1862"/>
      <w:bookmarkEnd w:id="1863"/>
    </w:p>
    <w:p w14:paraId="14366DC9" w14:textId="441CE5EA" w:rsidR="00092BFC" w:rsidRDefault="00092BFC" w:rsidP="00092BFC">
      <w:pPr>
        <w:pStyle w:val="af9"/>
        <w:keepNext/>
        <w:rPr>
          <w:rtl/>
          <w:lang w:eastAsia="he-IL"/>
        </w:rPr>
      </w:pPr>
      <w:bookmarkStart w:id="1864" w:name="ET_guest_נעמה_בן_צבי_135"/>
      <w:r w:rsidRPr="0009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092BF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864"/>
    </w:p>
    <w:p w14:paraId="58253E00" w14:textId="27C87C2A" w:rsidR="00092BFC" w:rsidRDefault="00092BFC" w:rsidP="00092BFC">
      <w:pPr>
        <w:pStyle w:val="KeepWithNext"/>
        <w:rPr>
          <w:rtl/>
          <w:lang w:eastAsia="he-IL"/>
        </w:rPr>
      </w:pPr>
    </w:p>
    <w:p w14:paraId="393E9884" w14:textId="03049291" w:rsidR="003146D7" w:rsidRDefault="00092BFC" w:rsidP="00092BFC">
      <w:pPr>
        <w:rPr>
          <w:rtl/>
          <w:lang w:eastAsia="he-IL"/>
        </w:rPr>
      </w:pPr>
      <w:bookmarkStart w:id="1865" w:name="_ETM_Q1_2054315"/>
      <w:bookmarkStart w:id="1866" w:name="_ETM_Q1_2054483"/>
      <w:bookmarkStart w:id="1867" w:name="_ETM_Q1_204958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לא, אנחנו </w:t>
      </w:r>
      <w:bookmarkStart w:id="1868" w:name="_ETM_Q1_2052135"/>
      <w:bookmarkEnd w:id="1868"/>
      <w:r>
        <w:rPr>
          <w:rFonts w:hint="cs"/>
          <w:rtl/>
          <w:lang w:eastAsia="he-IL"/>
        </w:rPr>
        <w:t xml:space="preserve">לא </w:t>
      </w:r>
      <w:bookmarkStart w:id="1869" w:name="_ETM_Q1_2047887"/>
      <w:bookmarkEnd w:id="1869"/>
      <w:r>
        <w:rPr>
          <w:rFonts w:hint="cs"/>
          <w:rtl/>
          <w:lang w:eastAsia="he-IL"/>
        </w:rPr>
        <w:t xml:space="preserve">חושבים </w:t>
      </w:r>
      <w:bookmarkStart w:id="1870" w:name="_ETM_Q1_2067763"/>
      <w:bookmarkEnd w:id="1870"/>
      <w:r w:rsidR="003146D7">
        <w:rPr>
          <w:rFonts w:hint="cs"/>
          <w:rtl/>
          <w:lang w:eastAsia="he-IL"/>
        </w:rPr>
        <w:t>כך,</w:t>
      </w:r>
      <w:r>
        <w:rPr>
          <w:rFonts w:hint="cs"/>
          <w:rtl/>
          <w:lang w:eastAsia="he-IL"/>
        </w:rPr>
        <w:t xml:space="preserve"> קודם כל, זה </w:t>
      </w:r>
      <w:bookmarkStart w:id="1871" w:name="_ETM_Q1_2050895"/>
      <w:bookmarkEnd w:id="1871"/>
      <w:r>
        <w:rPr>
          <w:rFonts w:hint="cs"/>
          <w:rtl/>
          <w:lang w:eastAsia="he-IL"/>
        </w:rPr>
        <w:t>תקנו</w:t>
      </w:r>
      <w:bookmarkStart w:id="1872" w:name="_ETM_Q1_2069342"/>
      <w:bookmarkEnd w:id="1872"/>
      <w:r>
        <w:rPr>
          <w:rFonts w:hint="cs"/>
          <w:rtl/>
          <w:lang w:eastAsia="he-IL"/>
        </w:rPr>
        <w:t xml:space="preserve">ת </w:t>
      </w:r>
      <w:bookmarkStart w:id="1873" w:name="_ETM_Q1_2055224"/>
      <w:bookmarkEnd w:id="1873"/>
      <w:r>
        <w:rPr>
          <w:rFonts w:hint="cs"/>
          <w:rtl/>
          <w:lang w:eastAsia="he-IL"/>
        </w:rPr>
        <w:t>שמשרד הפנים מקדם</w:t>
      </w:r>
      <w:bookmarkStart w:id="1874" w:name="_ETM_Q1_2053520"/>
      <w:bookmarkEnd w:id="1874"/>
      <w:r>
        <w:rPr>
          <w:rFonts w:hint="cs"/>
          <w:rtl/>
          <w:lang w:eastAsia="he-IL"/>
        </w:rPr>
        <w:t>. לעמדתנו</w:t>
      </w:r>
      <w:r w:rsidR="005B2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נכון להגביל </w:t>
      </w:r>
      <w:bookmarkStart w:id="1875" w:name="_ETM_Q1_2060815"/>
      <w:bookmarkEnd w:id="1875"/>
      <w:r>
        <w:rPr>
          <w:rFonts w:hint="cs"/>
          <w:rtl/>
          <w:lang w:eastAsia="he-IL"/>
        </w:rPr>
        <w:t xml:space="preserve">את זה </w:t>
      </w:r>
      <w:bookmarkStart w:id="1876" w:name="_ETM_Q1_2056692"/>
      <w:bookmarkEnd w:id="1876"/>
      <w:r>
        <w:rPr>
          <w:rFonts w:hint="cs"/>
          <w:rtl/>
          <w:lang w:eastAsia="he-IL"/>
        </w:rPr>
        <w:t>כי עדיין יכולים להיות</w:t>
      </w:r>
      <w:bookmarkStart w:id="1877" w:name="_ETM_Q1_2068796"/>
      <w:bookmarkEnd w:id="1877"/>
      <w:r>
        <w:rPr>
          <w:rFonts w:hint="cs"/>
          <w:rtl/>
          <w:lang w:eastAsia="he-IL"/>
        </w:rPr>
        <w:t xml:space="preserve"> תרחישים שבהם </w:t>
      </w:r>
      <w:bookmarkStart w:id="1878" w:name="_ETM_Q1_2057851"/>
      <w:bookmarkEnd w:id="1878"/>
      <w:r>
        <w:rPr>
          <w:rFonts w:hint="cs"/>
          <w:rtl/>
          <w:lang w:eastAsia="he-IL"/>
        </w:rPr>
        <w:t xml:space="preserve">ירצו לעשות </w:t>
      </w:r>
      <w:bookmarkStart w:id="1879" w:name="_ETM_Q1_2061126"/>
      <w:bookmarkEnd w:id="1879"/>
      <w:r>
        <w:rPr>
          <w:rFonts w:hint="cs"/>
          <w:rtl/>
          <w:lang w:eastAsia="he-IL"/>
        </w:rPr>
        <w:t xml:space="preserve">את האימות מול טביעת </w:t>
      </w:r>
      <w:bookmarkStart w:id="1880" w:name="_ETM_Q1_2060642"/>
      <w:bookmarkEnd w:id="1880"/>
      <w:r>
        <w:rPr>
          <w:rFonts w:hint="cs"/>
          <w:rtl/>
          <w:lang w:eastAsia="he-IL"/>
        </w:rPr>
        <w:t xml:space="preserve">האצבע, ואז נצטרך לתת </w:t>
      </w:r>
      <w:bookmarkStart w:id="1881" w:name="_ETM_Q1_2060785"/>
      <w:bookmarkEnd w:id="1881"/>
      <w:r>
        <w:rPr>
          <w:rFonts w:hint="cs"/>
          <w:rtl/>
          <w:lang w:eastAsia="he-IL"/>
        </w:rPr>
        <w:t>לזה התייחסות</w:t>
      </w:r>
      <w:bookmarkStart w:id="1882" w:name="_ETM_Q1_2064669"/>
      <w:bookmarkEnd w:id="1882"/>
      <w:r>
        <w:rPr>
          <w:rFonts w:hint="cs"/>
          <w:rtl/>
          <w:lang w:eastAsia="he-IL"/>
        </w:rPr>
        <w:t xml:space="preserve"> אחרת. במרבית המקרים, בפרויקטים </w:t>
      </w:r>
      <w:bookmarkStart w:id="1883" w:name="_ETM_Q1_2066599"/>
      <w:bookmarkEnd w:id="1883"/>
      <w:r>
        <w:rPr>
          <w:rFonts w:hint="cs"/>
          <w:rtl/>
          <w:lang w:eastAsia="he-IL"/>
        </w:rPr>
        <w:t xml:space="preserve">שאנחנו התייחסנו אליהם כרגע, כולם מבוססים </w:t>
      </w:r>
      <w:bookmarkStart w:id="1884" w:name="_ETM_Q1_2072897"/>
      <w:bookmarkStart w:id="1885" w:name="_ETM_Q1_2068100"/>
      <w:bookmarkEnd w:id="1884"/>
      <w:bookmarkEnd w:id="1885"/>
      <w:r>
        <w:rPr>
          <w:rFonts w:hint="cs"/>
          <w:rtl/>
          <w:lang w:eastAsia="he-IL"/>
        </w:rPr>
        <w:t>כרגע בעיקר על אימות פנים</w:t>
      </w:r>
      <w:bookmarkStart w:id="1886" w:name="_ETM_Q1_2069696"/>
      <w:bookmarkEnd w:id="1886"/>
      <w:r>
        <w:rPr>
          <w:rFonts w:hint="cs"/>
          <w:rtl/>
          <w:lang w:eastAsia="he-IL"/>
        </w:rPr>
        <w:t>.</w:t>
      </w:r>
    </w:p>
    <w:p w14:paraId="5DD337B8" w14:textId="77777777" w:rsidR="003146D7" w:rsidRDefault="003146D7" w:rsidP="00092BFC">
      <w:pPr>
        <w:rPr>
          <w:rtl/>
          <w:lang w:eastAsia="he-IL"/>
        </w:rPr>
      </w:pPr>
      <w:bookmarkStart w:id="1887" w:name="_ETM_Q1_2072665"/>
      <w:bookmarkStart w:id="1888" w:name="_ETM_Q1_2072785"/>
      <w:bookmarkEnd w:id="1887"/>
      <w:bookmarkEnd w:id="1888"/>
    </w:p>
    <w:p w14:paraId="642BE0CE" w14:textId="36B0C43C" w:rsidR="003146D7" w:rsidRDefault="003146D7" w:rsidP="003146D7">
      <w:pPr>
        <w:pStyle w:val="af6"/>
        <w:keepNext/>
        <w:rPr>
          <w:rtl/>
        </w:rPr>
      </w:pPr>
      <w:bookmarkStart w:id="1889" w:name="ET_yor_6156_136"/>
      <w:r w:rsidRPr="00314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6D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889"/>
    </w:p>
    <w:p w14:paraId="22313643" w14:textId="77777777" w:rsidR="003146D7" w:rsidRDefault="003146D7" w:rsidP="003146D7">
      <w:pPr>
        <w:pStyle w:val="KeepWithNext"/>
        <w:rPr>
          <w:rtl/>
        </w:rPr>
      </w:pPr>
    </w:p>
    <w:p w14:paraId="538D3E5F" w14:textId="54478C81" w:rsidR="003146D7" w:rsidRDefault="003146D7" w:rsidP="003146D7">
      <w:pPr>
        <w:rPr>
          <w:rtl/>
        </w:rPr>
      </w:pPr>
      <w:bookmarkStart w:id="1890" w:name="_ETM_Q1_2074227"/>
      <w:bookmarkEnd w:id="1890"/>
      <w:r>
        <w:rPr>
          <w:rFonts w:hint="cs"/>
          <w:rtl/>
        </w:rPr>
        <w:t xml:space="preserve">אני לא בטוח, עוד פעם, אנחנו מעלים </w:t>
      </w:r>
      <w:bookmarkStart w:id="1891" w:name="_ETM_Q1_2074097"/>
      <w:bookmarkEnd w:id="1891"/>
      <w:r>
        <w:rPr>
          <w:rFonts w:hint="cs"/>
          <w:rtl/>
        </w:rPr>
        <w:t xml:space="preserve">פה </w:t>
      </w:r>
      <w:bookmarkStart w:id="1892" w:name="_ETM_Q1_2078502"/>
      <w:bookmarkEnd w:id="1892"/>
      <w:r>
        <w:rPr>
          <w:rFonts w:hint="cs"/>
          <w:rtl/>
        </w:rPr>
        <w:t xml:space="preserve">שאלות לקראת </w:t>
      </w:r>
      <w:bookmarkStart w:id="1893" w:name="_ETM_Q1_2075213"/>
      <w:bookmarkEnd w:id="1893"/>
      <w:r>
        <w:rPr>
          <w:rFonts w:hint="cs"/>
          <w:rtl/>
        </w:rPr>
        <w:t>הדיון הבא. פנינו למחיקת טביעות הפנים, אני לא</w:t>
      </w:r>
      <w:bookmarkStart w:id="1894" w:name="_ETM_Q1_2083063"/>
      <w:bookmarkEnd w:id="1894"/>
      <w:r>
        <w:rPr>
          <w:rFonts w:hint="cs"/>
          <w:rtl/>
        </w:rPr>
        <w:t xml:space="preserve"> </w:t>
      </w:r>
      <w:bookmarkStart w:id="1895" w:name="_ETM_Q1_2078431"/>
      <w:bookmarkEnd w:id="1895"/>
      <w:r>
        <w:rPr>
          <w:rFonts w:hint="cs"/>
          <w:rtl/>
        </w:rPr>
        <w:t>בטוח שאנחנו צריכים לתת לכם - - -</w:t>
      </w:r>
      <w:bookmarkStart w:id="1896" w:name="_ETM_Q1_2079372"/>
      <w:bookmarkStart w:id="1897" w:name="_ETM_Q1_2079711"/>
      <w:bookmarkEnd w:id="1896"/>
      <w:bookmarkEnd w:id="1897"/>
    </w:p>
    <w:p w14:paraId="57E60F0C" w14:textId="77777777" w:rsidR="0031072F" w:rsidRDefault="0031072F" w:rsidP="003146D7">
      <w:pPr>
        <w:rPr>
          <w:rtl/>
        </w:rPr>
      </w:pPr>
    </w:p>
    <w:p w14:paraId="1DEC7051" w14:textId="129D85C8" w:rsidR="003146D7" w:rsidRDefault="003146D7" w:rsidP="003146D7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8" w:name="_ETM_Q1_2079856"/>
      <w:bookmarkStart w:id="1899" w:name="_ETM_Q1_2083250"/>
      <w:bookmarkEnd w:id="1898"/>
      <w:bookmarkEnd w:id="1899"/>
    </w:p>
    <w:p w14:paraId="4021FF88" w14:textId="53DB24BD" w:rsidR="003146D7" w:rsidRDefault="003146D7" w:rsidP="003146D7">
      <w:pPr>
        <w:pStyle w:val="af9"/>
        <w:keepNext/>
        <w:rPr>
          <w:rtl/>
          <w:lang w:eastAsia="he-IL"/>
        </w:rPr>
      </w:pPr>
      <w:bookmarkStart w:id="1900" w:name="ET_guest_יוגב_שמני_143"/>
      <w:r w:rsidRPr="0031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3146D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900"/>
    </w:p>
    <w:p w14:paraId="6F876DA4" w14:textId="398630E7" w:rsidR="003146D7" w:rsidRDefault="003146D7" w:rsidP="003146D7">
      <w:pPr>
        <w:pStyle w:val="KeepWithNext"/>
        <w:rPr>
          <w:rtl/>
          <w:lang w:eastAsia="he-IL"/>
        </w:rPr>
      </w:pPr>
    </w:p>
    <w:p w14:paraId="293C9B81" w14:textId="77777777" w:rsidR="003146D7" w:rsidRDefault="003146D7" w:rsidP="003146D7">
      <w:pPr>
        <w:rPr>
          <w:rtl/>
        </w:rPr>
      </w:pPr>
      <w:bookmarkStart w:id="1901" w:name="_ETM_Q1_2084039"/>
      <w:bookmarkStart w:id="1902" w:name="_ETM_Q1_2084099"/>
      <w:bookmarkStart w:id="1903" w:name="_ETM_Q1_2083038"/>
      <w:bookmarkStart w:id="1904" w:name="_ETM_Q1_2083109"/>
      <w:bookmarkEnd w:id="1901"/>
      <w:bookmarkEnd w:id="1902"/>
      <w:bookmarkEnd w:id="1903"/>
      <w:bookmarkEnd w:id="1904"/>
      <w:r>
        <w:rPr>
          <w:rFonts w:hint="cs"/>
          <w:rtl/>
        </w:rPr>
        <w:t xml:space="preserve">זה מול התעודה. </w:t>
      </w:r>
      <w:bookmarkStart w:id="1905" w:name="_ETM_Q1_2084936"/>
      <w:bookmarkStart w:id="1906" w:name="_ETM_Q1_2080334"/>
      <w:bookmarkEnd w:id="1905"/>
      <w:bookmarkEnd w:id="1906"/>
    </w:p>
    <w:p w14:paraId="26C4F1FC" w14:textId="6C8416E7" w:rsidR="003146D7" w:rsidRDefault="003146D7" w:rsidP="003146D7">
      <w:pPr>
        <w:rPr>
          <w:rtl/>
        </w:rPr>
      </w:pPr>
      <w:bookmarkStart w:id="1907" w:name="_ETM_Q1_2080692"/>
      <w:bookmarkStart w:id="1908" w:name="_ETM_Q1_2080793"/>
      <w:bookmarkStart w:id="1909" w:name="_ETM_Q1_2082459"/>
      <w:bookmarkStart w:id="1910" w:name="_ETM_Q1_2077886"/>
      <w:bookmarkStart w:id="1911" w:name="_ETM_Q1_2082594"/>
      <w:bookmarkEnd w:id="1907"/>
      <w:bookmarkEnd w:id="1908"/>
      <w:bookmarkEnd w:id="1909"/>
      <w:bookmarkEnd w:id="1910"/>
      <w:bookmarkEnd w:id="1911"/>
    </w:p>
    <w:p w14:paraId="226F8B43" w14:textId="5AA4359C" w:rsidR="003146D7" w:rsidRDefault="003146D7" w:rsidP="003146D7">
      <w:pPr>
        <w:pStyle w:val="a4"/>
        <w:keepNext/>
        <w:rPr>
          <w:rtl/>
        </w:rPr>
      </w:pPr>
      <w:bookmarkStart w:id="1912" w:name="ET_speaker_קריאה_140"/>
      <w:r w:rsidRPr="003146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46D7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912"/>
    </w:p>
    <w:p w14:paraId="6BD64F58" w14:textId="17AEDF47" w:rsidR="003146D7" w:rsidRDefault="003146D7" w:rsidP="003146D7">
      <w:pPr>
        <w:pStyle w:val="KeepWithNext"/>
        <w:rPr>
          <w:rtl/>
          <w:lang w:eastAsia="he-IL"/>
        </w:rPr>
      </w:pPr>
    </w:p>
    <w:p w14:paraId="2AB86775" w14:textId="6C2D4F7E" w:rsidR="003146D7" w:rsidRDefault="003146D7" w:rsidP="003146D7">
      <w:pPr>
        <w:rPr>
          <w:rtl/>
          <w:lang w:eastAsia="he-IL"/>
        </w:rPr>
      </w:pPr>
      <w:bookmarkStart w:id="1913" w:name="_ETM_Q1_2083393"/>
      <w:bookmarkStart w:id="1914" w:name="_ETM_Q1_2083452"/>
      <w:bookmarkEnd w:id="1913"/>
      <w:bookmarkEnd w:id="1914"/>
      <w:r>
        <w:rPr>
          <w:rFonts w:hint="cs"/>
          <w:rtl/>
          <w:lang w:eastAsia="he-IL"/>
        </w:rPr>
        <w:t>אבל בתעודות נשאר - - -</w:t>
      </w:r>
      <w:bookmarkStart w:id="1915" w:name="_ETM_Q1_2081836"/>
      <w:bookmarkStart w:id="1916" w:name="_ETM_Q1_2082131"/>
      <w:bookmarkEnd w:id="1915"/>
      <w:bookmarkEnd w:id="1916"/>
    </w:p>
    <w:p w14:paraId="214F943B" w14:textId="77777777" w:rsidR="003146D7" w:rsidRPr="003146D7" w:rsidRDefault="003146D7" w:rsidP="003146D7">
      <w:pPr>
        <w:rPr>
          <w:rtl/>
          <w:lang w:eastAsia="he-IL"/>
        </w:rPr>
      </w:pPr>
      <w:bookmarkStart w:id="1917" w:name="_ETM_Q1_2082316"/>
      <w:bookmarkEnd w:id="1917"/>
    </w:p>
    <w:p w14:paraId="3ED850B2" w14:textId="01B9B978" w:rsidR="003146D7" w:rsidRDefault="003146D7" w:rsidP="003146D7">
      <w:pPr>
        <w:pStyle w:val="af6"/>
        <w:keepNext/>
        <w:rPr>
          <w:rtl/>
        </w:rPr>
      </w:pPr>
      <w:bookmarkStart w:id="1918" w:name="ET_yor_6156_139"/>
      <w:r w:rsidRPr="003146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6D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918"/>
    </w:p>
    <w:p w14:paraId="118BA16F" w14:textId="77777777" w:rsidR="003146D7" w:rsidRDefault="003146D7" w:rsidP="003146D7">
      <w:pPr>
        <w:pStyle w:val="KeepWithNext"/>
        <w:rPr>
          <w:rtl/>
        </w:rPr>
      </w:pPr>
    </w:p>
    <w:p w14:paraId="51501BE4" w14:textId="2EDAE20D" w:rsidR="00092BFC" w:rsidRDefault="003146D7" w:rsidP="003146D7">
      <w:pPr>
        <w:rPr>
          <w:rtl/>
        </w:rPr>
      </w:pPr>
      <w:bookmarkStart w:id="1919" w:name="_ETM_Q1_2087568"/>
      <w:bookmarkEnd w:id="1919"/>
      <w:r>
        <w:rPr>
          <w:rFonts w:hint="cs"/>
          <w:rtl/>
        </w:rPr>
        <w:t xml:space="preserve">בתעודה, </w:t>
      </w:r>
      <w:bookmarkStart w:id="1920" w:name="_ETM_Q1_2085076"/>
      <w:bookmarkStart w:id="1921" w:name="_ETM_Q1_2081369"/>
      <w:bookmarkStart w:id="1922" w:name="_ETM_Q1_2080853"/>
      <w:bookmarkStart w:id="1923" w:name="_ETM_Q1_2069531"/>
      <w:bookmarkEnd w:id="1920"/>
      <w:bookmarkEnd w:id="1921"/>
      <w:bookmarkEnd w:id="1922"/>
      <w:bookmarkEnd w:id="1923"/>
      <w:r>
        <w:rPr>
          <w:rFonts w:hint="cs"/>
          <w:rtl/>
        </w:rPr>
        <w:t xml:space="preserve">סליחה, בתעודה </w:t>
      </w:r>
      <w:bookmarkStart w:id="1924" w:name="_ETM_Q1_2085303"/>
      <w:bookmarkEnd w:id="1924"/>
      <w:r>
        <w:rPr>
          <w:rFonts w:hint="cs"/>
          <w:rtl/>
        </w:rPr>
        <w:t xml:space="preserve">תמיד תהיה </w:t>
      </w:r>
      <w:bookmarkStart w:id="1925" w:name="_ETM_Q1_2087721"/>
      <w:bookmarkEnd w:id="1925"/>
      <w:r>
        <w:rPr>
          <w:rFonts w:hint="cs"/>
          <w:rtl/>
        </w:rPr>
        <w:t xml:space="preserve">טביעת אצבע. </w:t>
      </w:r>
      <w:bookmarkStart w:id="1926" w:name="_ETM_Q1_2085896"/>
      <w:bookmarkStart w:id="1927" w:name="_ETM_Q1_2086316"/>
      <w:bookmarkEnd w:id="1926"/>
      <w:bookmarkEnd w:id="1927"/>
    </w:p>
    <w:p w14:paraId="4A4977EB" w14:textId="7F8A5D5D" w:rsidR="003146D7" w:rsidRDefault="003146D7" w:rsidP="003146D7">
      <w:pPr>
        <w:rPr>
          <w:rtl/>
        </w:rPr>
      </w:pPr>
      <w:bookmarkStart w:id="1928" w:name="_ETM_Q1_2086465"/>
      <w:bookmarkStart w:id="1929" w:name="_ETM_Q1_2084641"/>
      <w:bookmarkStart w:id="1930" w:name="_ETM_Q1_2086929"/>
      <w:bookmarkEnd w:id="1928"/>
      <w:bookmarkEnd w:id="1929"/>
      <w:bookmarkEnd w:id="1930"/>
    </w:p>
    <w:p w14:paraId="7A2CC7AC" w14:textId="4F94AFCB" w:rsidR="003146D7" w:rsidRDefault="003146D7" w:rsidP="003146D7">
      <w:pPr>
        <w:pStyle w:val="a4"/>
        <w:keepNext/>
        <w:rPr>
          <w:rtl/>
        </w:rPr>
      </w:pPr>
      <w:bookmarkStart w:id="1931" w:name="ET_speaker_נירה_לאמעירכלבסקי_141"/>
      <w:r w:rsidRPr="003146D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146D7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1931"/>
    </w:p>
    <w:p w14:paraId="47BFD77B" w14:textId="25BA6BFE" w:rsidR="003146D7" w:rsidRDefault="003146D7" w:rsidP="003146D7">
      <w:pPr>
        <w:pStyle w:val="KeepWithNext"/>
        <w:rPr>
          <w:rtl/>
          <w:lang w:eastAsia="he-IL"/>
        </w:rPr>
      </w:pPr>
    </w:p>
    <w:p w14:paraId="7BCDAEBC" w14:textId="66BDC483" w:rsidR="003146D7" w:rsidRDefault="003146D7" w:rsidP="003146D7">
      <w:pPr>
        <w:rPr>
          <w:rtl/>
          <w:lang w:eastAsia="he-IL"/>
        </w:rPr>
      </w:pPr>
      <w:bookmarkStart w:id="1932" w:name="_ETM_Q1_2087741"/>
      <w:bookmarkStart w:id="1933" w:name="_ETM_Q1_2087801"/>
      <w:bookmarkEnd w:id="1932"/>
      <w:bookmarkEnd w:id="1933"/>
      <w:r>
        <w:rPr>
          <w:rFonts w:hint="cs"/>
          <w:rtl/>
          <w:lang w:eastAsia="he-IL"/>
        </w:rPr>
        <w:t xml:space="preserve">יש הנחייה ספציפית לקיוסקים, </w:t>
      </w:r>
      <w:bookmarkStart w:id="1934" w:name="_ETM_Q1_2088750"/>
      <w:bookmarkEnd w:id="1934"/>
      <w:r>
        <w:rPr>
          <w:rFonts w:hint="cs"/>
          <w:rtl/>
          <w:lang w:eastAsia="he-IL"/>
        </w:rPr>
        <w:t>רועי, אצלכם?</w:t>
      </w:r>
    </w:p>
    <w:p w14:paraId="00F05DEB" w14:textId="204FA683" w:rsidR="003146D7" w:rsidRDefault="003146D7" w:rsidP="003146D7">
      <w:pPr>
        <w:rPr>
          <w:rtl/>
          <w:lang w:eastAsia="he-IL"/>
        </w:rPr>
      </w:pPr>
      <w:bookmarkStart w:id="1935" w:name="_ETM_Q1_2092818"/>
      <w:bookmarkStart w:id="1936" w:name="_ETM_Q1_2092924"/>
      <w:bookmarkStart w:id="1937" w:name="_ETM_Q1_2096106"/>
      <w:bookmarkEnd w:id="1935"/>
      <w:bookmarkEnd w:id="1936"/>
      <w:bookmarkEnd w:id="1937"/>
    </w:p>
    <w:p w14:paraId="2AB3B487" w14:textId="5320B8CE" w:rsidR="003146D7" w:rsidRDefault="003146D7" w:rsidP="003146D7">
      <w:pPr>
        <w:pStyle w:val="af9"/>
        <w:keepNext/>
        <w:rPr>
          <w:rtl/>
          <w:lang w:eastAsia="he-IL"/>
        </w:rPr>
      </w:pPr>
      <w:bookmarkStart w:id="1938" w:name="ET_guest_רועי_פרידמן_142"/>
      <w:r w:rsidRPr="0031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3146D7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938"/>
    </w:p>
    <w:p w14:paraId="495890A3" w14:textId="65B196C1" w:rsidR="003146D7" w:rsidRDefault="003146D7" w:rsidP="003146D7">
      <w:pPr>
        <w:pStyle w:val="KeepWithNext"/>
        <w:rPr>
          <w:rtl/>
          <w:lang w:eastAsia="he-IL"/>
        </w:rPr>
      </w:pPr>
    </w:p>
    <w:p w14:paraId="68F14646" w14:textId="3E908ABA" w:rsidR="003146D7" w:rsidRDefault="003146D7" w:rsidP="003146D7">
      <w:pPr>
        <w:rPr>
          <w:rtl/>
          <w:lang w:eastAsia="he-IL"/>
        </w:rPr>
      </w:pPr>
      <w:bookmarkStart w:id="1939" w:name="_ETM_Q1_2096977"/>
      <w:bookmarkStart w:id="1940" w:name="_ETM_Q1_2097042"/>
      <w:bookmarkStart w:id="1941" w:name="_ETM_Q1_2092093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אנחנו נמצאים בתהליך </w:t>
      </w:r>
      <w:bookmarkStart w:id="1942" w:name="_ETM_Q1_2095054"/>
      <w:bookmarkEnd w:id="1942"/>
      <w:r>
        <w:rPr>
          <w:rFonts w:hint="cs"/>
          <w:rtl/>
          <w:lang w:eastAsia="he-IL"/>
        </w:rPr>
        <w:t xml:space="preserve">פיקוח מול ממשל זמין </w:t>
      </w:r>
      <w:bookmarkStart w:id="1943" w:name="_ETM_Q1_2093122"/>
      <w:bookmarkStart w:id="1944" w:name="_ETM_Q1_2089250"/>
      <w:bookmarkEnd w:id="7"/>
      <w:bookmarkEnd w:id="1943"/>
      <w:bookmarkEnd w:id="1944"/>
      <w:r w:rsidR="00232E06">
        <w:rPr>
          <w:rFonts w:hint="cs"/>
          <w:rtl/>
          <w:lang w:eastAsia="he-IL"/>
        </w:rPr>
        <w:t>בכל מה שקשור לקיוסקים,</w:t>
      </w:r>
      <w:bookmarkStart w:id="1945" w:name="_ETM_Q1_2099623"/>
      <w:bookmarkEnd w:id="1945"/>
      <w:r w:rsidR="00232E06">
        <w:rPr>
          <w:rFonts w:hint="cs"/>
          <w:rtl/>
          <w:lang w:eastAsia="he-IL"/>
        </w:rPr>
        <w:t xml:space="preserve"> עבודה שוטפת </w:t>
      </w:r>
      <w:bookmarkStart w:id="1946" w:name="_ETM_Q1_2097027"/>
      <w:bookmarkEnd w:id="1946"/>
      <w:r w:rsidR="00232E06">
        <w:rPr>
          <w:rFonts w:hint="cs"/>
          <w:rtl/>
          <w:lang w:eastAsia="he-IL"/>
        </w:rPr>
        <w:t xml:space="preserve">והמון מסמכים בנושא. </w:t>
      </w:r>
    </w:p>
    <w:p w14:paraId="4A26DF4E" w14:textId="50519617" w:rsidR="00232E06" w:rsidRDefault="00232E06" w:rsidP="003146D7">
      <w:pPr>
        <w:rPr>
          <w:rtl/>
          <w:lang w:eastAsia="he-IL"/>
        </w:rPr>
      </w:pPr>
      <w:bookmarkStart w:id="1947" w:name="_ETM_Q1_2101039"/>
      <w:bookmarkStart w:id="1948" w:name="_ETM_Q1_2101136"/>
      <w:bookmarkEnd w:id="1947"/>
      <w:bookmarkEnd w:id="1948"/>
    </w:p>
    <w:p w14:paraId="64F7D9A1" w14:textId="30136060" w:rsidR="00232E06" w:rsidRDefault="00232E06" w:rsidP="00232E06">
      <w:pPr>
        <w:pStyle w:val="af6"/>
        <w:keepNext/>
        <w:rPr>
          <w:rtl/>
        </w:rPr>
      </w:pPr>
      <w:bookmarkStart w:id="1949" w:name="ET_yor_6156_144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949"/>
    </w:p>
    <w:p w14:paraId="6DAE4906" w14:textId="52344E9C" w:rsidR="00232E06" w:rsidRDefault="00232E06" w:rsidP="00232E06">
      <w:pPr>
        <w:pStyle w:val="KeepWithNext"/>
        <w:rPr>
          <w:rtl/>
          <w:lang w:eastAsia="he-IL"/>
        </w:rPr>
      </w:pPr>
    </w:p>
    <w:p w14:paraId="3BB89203" w14:textId="2FDC2590" w:rsidR="00232E06" w:rsidRDefault="00232E06" w:rsidP="00232E06">
      <w:pPr>
        <w:rPr>
          <w:rtl/>
          <w:lang w:eastAsia="he-IL"/>
        </w:rPr>
      </w:pPr>
      <w:bookmarkStart w:id="1950" w:name="_ETM_Q1_2102788"/>
      <w:bookmarkEnd w:id="1950"/>
      <w:r>
        <w:rPr>
          <w:rFonts w:hint="cs"/>
          <w:rtl/>
          <w:lang w:eastAsia="he-IL"/>
        </w:rPr>
        <w:t xml:space="preserve">תקנה ב תומכת </w:t>
      </w:r>
      <w:bookmarkStart w:id="1951" w:name="_ETM_Q1_2100473"/>
      <w:bookmarkEnd w:id="1951"/>
      <w:r>
        <w:rPr>
          <w:rFonts w:hint="cs"/>
          <w:rtl/>
          <w:lang w:eastAsia="he-IL"/>
        </w:rPr>
        <w:t xml:space="preserve">לשיטתכם גם </w:t>
      </w:r>
      <w:bookmarkStart w:id="1952" w:name="_ETM_Q1_2102782"/>
      <w:bookmarkEnd w:id="1952"/>
      <w:r>
        <w:rPr>
          <w:rFonts w:hint="cs"/>
          <w:rtl/>
          <w:lang w:eastAsia="he-IL"/>
        </w:rPr>
        <w:t xml:space="preserve">בהפעלת הזדהות ביומטרית מרחוק </w:t>
      </w:r>
      <w:bookmarkStart w:id="1953" w:name="_ETM_Q1_2106481"/>
      <w:bookmarkEnd w:id="1953"/>
      <w:r>
        <w:rPr>
          <w:rFonts w:hint="cs"/>
          <w:rtl/>
          <w:lang w:eastAsia="he-IL"/>
        </w:rPr>
        <w:t>אל מול שירותי ממשל זמין?</w:t>
      </w:r>
      <w:bookmarkStart w:id="1954" w:name="_ETM_Q1_2111549"/>
      <w:bookmarkEnd w:id="1954"/>
    </w:p>
    <w:p w14:paraId="2B99D5DD" w14:textId="77777777" w:rsidR="0031072F" w:rsidRDefault="0031072F" w:rsidP="00232E06">
      <w:pPr>
        <w:rPr>
          <w:rtl/>
          <w:lang w:eastAsia="he-IL"/>
        </w:rPr>
      </w:pPr>
    </w:p>
    <w:p w14:paraId="5EF062A5" w14:textId="6E6E9C73" w:rsidR="00232E06" w:rsidRDefault="00232E06" w:rsidP="00232E0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55" w:name="_ETM_Q1_2111652"/>
      <w:bookmarkStart w:id="1956" w:name="_ETM_Q1_2112641"/>
      <w:bookmarkStart w:id="1957" w:name="_ETM_Q1_2108265"/>
      <w:bookmarkStart w:id="1958" w:name="_ETM_Q1_2110893"/>
      <w:bookmarkEnd w:id="1955"/>
      <w:bookmarkEnd w:id="1956"/>
      <w:bookmarkEnd w:id="1957"/>
      <w:bookmarkEnd w:id="1958"/>
    </w:p>
    <w:p w14:paraId="2474D27A" w14:textId="5BD2647D" w:rsidR="00232E06" w:rsidRDefault="00232E06" w:rsidP="00232E06">
      <w:pPr>
        <w:pStyle w:val="-"/>
        <w:keepNext/>
        <w:rPr>
          <w:rtl/>
        </w:rPr>
      </w:pPr>
      <w:bookmarkStart w:id="1959" w:name="ET_speakercontinue_רועי_פרידמן_147"/>
      <w:r w:rsidRPr="00232E0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2E06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959"/>
    </w:p>
    <w:p w14:paraId="088F65CC" w14:textId="0040E907" w:rsidR="00232E06" w:rsidRDefault="00232E06" w:rsidP="00232E06">
      <w:pPr>
        <w:pStyle w:val="KeepWithNext"/>
        <w:rPr>
          <w:rtl/>
          <w:lang w:eastAsia="he-IL"/>
        </w:rPr>
      </w:pPr>
    </w:p>
    <w:p w14:paraId="31910B97" w14:textId="035A7A45" w:rsidR="00232E06" w:rsidRDefault="00232E06" w:rsidP="00232E06">
      <w:pPr>
        <w:rPr>
          <w:rtl/>
          <w:lang w:eastAsia="he-IL"/>
        </w:rPr>
      </w:pPr>
      <w:bookmarkStart w:id="1960" w:name="_ETM_Q1_2110851"/>
      <w:bookmarkStart w:id="1961" w:name="_ETM_Q1_2111653"/>
      <w:bookmarkStart w:id="1962" w:name="_ETM_Q1_2111703"/>
      <w:bookmarkEnd w:id="1960"/>
      <w:bookmarkEnd w:id="1961"/>
      <w:bookmarkEnd w:id="1962"/>
      <w:r>
        <w:rPr>
          <w:rFonts w:hint="cs"/>
          <w:rtl/>
          <w:lang w:eastAsia="he-IL"/>
        </w:rPr>
        <w:t>התקנה</w:t>
      </w:r>
      <w:bookmarkStart w:id="1963" w:name="_ETM_Q1_2107916"/>
      <w:bookmarkEnd w:id="1963"/>
      <w:r>
        <w:rPr>
          <w:rFonts w:hint="cs"/>
          <w:rtl/>
          <w:lang w:eastAsia="he-IL"/>
        </w:rPr>
        <w:t xml:space="preserve"> שאנחנו </w:t>
      </w:r>
      <w:bookmarkStart w:id="1964" w:name="_ETM_Q1_2114473"/>
      <w:bookmarkEnd w:id="1964"/>
      <w:r>
        <w:rPr>
          <w:rFonts w:hint="cs"/>
          <w:rtl/>
          <w:lang w:eastAsia="he-IL"/>
        </w:rPr>
        <w:t xml:space="preserve">מדברים עליה </w:t>
      </w:r>
      <w:bookmarkStart w:id="1965" w:name="_ETM_Q1_2111285"/>
      <w:bookmarkEnd w:id="1965"/>
      <w:r>
        <w:rPr>
          <w:rFonts w:hint="cs"/>
          <w:rtl/>
          <w:lang w:eastAsia="he-IL"/>
        </w:rPr>
        <w:t>עכשיו?</w:t>
      </w:r>
      <w:bookmarkStart w:id="1966" w:name="_ETM_Q1_2110298"/>
      <w:bookmarkEnd w:id="1966"/>
    </w:p>
    <w:p w14:paraId="41114E9B" w14:textId="50016A39" w:rsidR="00232E06" w:rsidRDefault="00232E06" w:rsidP="00232E06">
      <w:pPr>
        <w:rPr>
          <w:rtl/>
          <w:lang w:eastAsia="he-IL"/>
        </w:rPr>
      </w:pPr>
      <w:bookmarkStart w:id="1967" w:name="_ETM_Q1_2110705"/>
      <w:bookmarkStart w:id="1968" w:name="_ETM_Q1_2110801"/>
      <w:bookmarkEnd w:id="1967"/>
      <w:bookmarkEnd w:id="1968"/>
    </w:p>
    <w:p w14:paraId="6154E558" w14:textId="3227C605" w:rsidR="00232E06" w:rsidRDefault="00232E06" w:rsidP="00232E06">
      <w:pPr>
        <w:pStyle w:val="af6"/>
        <w:keepNext/>
        <w:rPr>
          <w:rtl/>
        </w:rPr>
      </w:pPr>
      <w:bookmarkStart w:id="1969" w:name="ET_yor_6156_148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969"/>
    </w:p>
    <w:p w14:paraId="635E16CC" w14:textId="2B9D7111" w:rsidR="00232E06" w:rsidRDefault="00232E06" w:rsidP="00232E06">
      <w:pPr>
        <w:pStyle w:val="KeepWithNext"/>
        <w:rPr>
          <w:rtl/>
          <w:lang w:eastAsia="he-IL"/>
        </w:rPr>
      </w:pPr>
    </w:p>
    <w:p w14:paraId="520774AA" w14:textId="490C3847" w:rsidR="00232E06" w:rsidRDefault="00232E06" w:rsidP="00232E06">
      <w:pPr>
        <w:rPr>
          <w:rtl/>
          <w:lang w:eastAsia="he-IL"/>
        </w:rPr>
      </w:pPr>
      <w:bookmarkStart w:id="1970" w:name="_ETM_Q1_2111753"/>
      <w:bookmarkEnd w:id="1970"/>
      <w:r>
        <w:rPr>
          <w:rFonts w:hint="cs"/>
          <w:rtl/>
          <w:lang w:eastAsia="he-IL"/>
        </w:rPr>
        <w:t>כן, סעיף ב.</w:t>
      </w:r>
      <w:bookmarkStart w:id="1971" w:name="_ETM_Q1_2114869"/>
      <w:bookmarkEnd w:id="1971"/>
    </w:p>
    <w:p w14:paraId="74D7C658" w14:textId="14E113E9" w:rsidR="00232E06" w:rsidRDefault="00232E06" w:rsidP="00232E06">
      <w:pPr>
        <w:rPr>
          <w:rtl/>
          <w:lang w:eastAsia="he-IL"/>
        </w:rPr>
      </w:pPr>
      <w:bookmarkStart w:id="1972" w:name="_ETM_Q1_2114975"/>
      <w:bookmarkEnd w:id="1972"/>
    </w:p>
    <w:p w14:paraId="19C58187" w14:textId="7991F514" w:rsidR="00232E06" w:rsidRDefault="00232E06" w:rsidP="00232E06">
      <w:pPr>
        <w:pStyle w:val="-"/>
        <w:keepNext/>
        <w:rPr>
          <w:rtl/>
        </w:rPr>
      </w:pPr>
      <w:bookmarkStart w:id="1973" w:name="ET_speakercontinue_רועי_פרידמן_149"/>
      <w:r w:rsidRPr="00232E0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2E06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1973"/>
    </w:p>
    <w:p w14:paraId="613ACE5D" w14:textId="280BB881" w:rsidR="00232E06" w:rsidRDefault="00232E06" w:rsidP="00232E06">
      <w:pPr>
        <w:pStyle w:val="KeepWithNext"/>
        <w:rPr>
          <w:rtl/>
          <w:lang w:eastAsia="he-IL"/>
        </w:rPr>
      </w:pPr>
    </w:p>
    <w:p w14:paraId="64B1E3DC" w14:textId="487C23AE" w:rsidR="00232E06" w:rsidRDefault="00232E06" w:rsidP="00232E06">
      <w:pPr>
        <w:rPr>
          <w:rtl/>
          <w:lang w:eastAsia="he-IL"/>
        </w:rPr>
      </w:pPr>
      <w:bookmarkStart w:id="1974" w:name="_ETM_Q1_2116385"/>
      <w:bookmarkEnd w:id="1974"/>
      <w:r>
        <w:rPr>
          <w:rFonts w:hint="cs"/>
          <w:rtl/>
          <w:lang w:eastAsia="he-IL"/>
        </w:rPr>
        <w:t xml:space="preserve">להבנתי, היא תומכת בשני </w:t>
      </w:r>
      <w:bookmarkStart w:id="1975" w:name="_ETM_Q1_2115157"/>
      <w:bookmarkEnd w:id="1975"/>
      <w:r>
        <w:rPr>
          <w:rFonts w:hint="cs"/>
          <w:rtl/>
          <w:lang w:eastAsia="he-IL"/>
        </w:rPr>
        <w:t xml:space="preserve">התרחישים, גם </w:t>
      </w:r>
      <w:bookmarkStart w:id="1976" w:name="_ETM_Q1_2117967"/>
      <w:bookmarkEnd w:id="1976"/>
      <w:r>
        <w:rPr>
          <w:rFonts w:hint="cs"/>
          <w:rtl/>
          <w:lang w:eastAsia="he-IL"/>
        </w:rPr>
        <w:t xml:space="preserve">של קיוסק וגם של טלפון נייד ותיעוד. </w:t>
      </w:r>
    </w:p>
    <w:p w14:paraId="5D71B582" w14:textId="6E4D1A42" w:rsidR="00232E06" w:rsidRDefault="00232E06" w:rsidP="00232E06">
      <w:pPr>
        <w:rPr>
          <w:rtl/>
          <w:lang w:eastAsia="he-IL"/>
        </w:rPr>
      </w:pPr>
      <w:bookmarkStart w:id="1977" w:name="_ETM_Q1_2123519"/>
      <w:bookmarkStart w:id="1978" w:name="_ETM_Q1_2123617"/>
      <w:bookmarkStart w:id="1979" w:name="_ETM_Q1_2119038"/>
      <w:bookmarkEnd w:id="1977"/>
      <w:bookmarkEnd w:id="1978"/>
      <w:bookmarkEnd w:id="1979"/>
    </w:p>
    <w:p w14:paraId="1EF5549C" w14:textId="7244FD26" w:rsidR="00232E06" w:rsidRDefault="00232E06" w:rsidP="00232E06">
      <w:pPr>
        <w:pStyle w:val="af6"/>
        <w:keepNext/>
        <w:rPr>
          <w:rtl/>
        </w:rPr>
      </w:pPr>
      <w:bookmarkStart w:id="1980" w:name="ET_yor_6156_150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1980"/>
    </w:p>
    <w:p w14:paraId="13A701A9" w14:textId="08F759AF" w:rsidR="00232E06" w:rsidRDefault="00232E06" w:rsidP="00232E06">
      <w:pPr>
        <w:pStyle w:val="KeepWithNext"/>
        <w:rPr>
          <w:rtl/>
          <w:lang w:eastAsia="he-IL"/>
        </w:rPr>
      </w:pPr>
    </w:p>
    <w:p w14:paraId="14384546" w14:textId="57BD474D" w:rsidR="00232E06" w:rsidRDefault="00232E06" w:rsidP="00232E06">
      <w:pPr>
        <w:rPr>
          <w:rtl/>
          <w:lang w:eastAsia="he-IL"/>
        </w:rPr>
      </w:pPr>
      <w:bookmarkStart w:id="1981" w:name="_ETM_Q1_2120471"/>
      <w:bookmarkEnd w:id="1981"/>
      <w:r>
        <w:rPr>
          <w:rFonts w:hint="cs"/>
          <w:rtl/>
          <w:lang w:eastAsia="he-IL"/>
        </w:rPr>
        <w:t xml:space="preserve">כן, בסדר </w:t>
      </w:r>
      <w:bookmarkStart w:id="1982" w:name="_ETM_Q1_2124385"/>
      <w:bookmarkEnd w:id="1982"/>
      <w:r>
        <w:rPr>
          <w:rFonts w:hint="cs"/>
          <w:rtl/>
          <w:lang w:eastAsia="he-IL"/>
        </w:rPr>
        <w:t xml:space="preserve">גמור. </w:t>
      </w:r>
      <w:bookmarkStart w:id="1983" w:name="_ETM_Q1_2120531"/>
      <w:bookmarkEnd w:id="1983"/>
    </w:p>
    <w:p w14:paraId="0B2CC531" w14:textId="4F95A33F" w:rsidR="00232E06" w:rsidRDefault="00232E06" w:rsidP="00232E06">
      <w:pPr>
        <w:rPr>
          <w:rtl/>
          <w:lang w:eastAsia="he-IL"/>
        </w:rPr>
      </w:pPr>
      <w:bookmarkStart w:id="1984" w:name="_ETM_Q1_2120913"/>
      <w:bookmarkStart w:id="1985" w:name="_ETM_Q1_2121010"/>
      <w:bookmarkStart w:id="1986" w:name="_ETM_Q1_2124049"/>
      <w:bookmarkEnd w:id="1984"/>
      <w:bookmarkEnd w:id="1985"/>
      <w:bookmarkEnd w:id="1986"/>
    </w:p>
    <w:p w14:paraId="7D4ACBEC" w14:textId="544BEBBF" w:rsidR="00232E06" w:rsidRDefault="00232E06" w:rsidP="00232E06">
      <w:pPr>
        <w:pStyle w:val="af9"/>
        <w:keepNext/>
        <w:rPr>
          <w:rtl/>
          <w:lang w:eastAsia="he-IL"/>
        </w:rPr>
      </w:pPr>
      <w:bookmarkStart w:id="1987" w:name="ET_guest_עירית_ויסבלום_154"/>
      <w:r w:rsidRPr="0023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232E06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1987"/>
    </w:p>
    <w:p w14:paraId="0323C0B8" w14:textId="0DA50D24" w:rsidR="00232E06" w:rsidRDefault="00232E06" w:rsidP="00232E06">
      <w:pPr>
        <w:pStyle w:val="KeepWithNext"/>
        <w:rPr>
          <w:rtl/>
          <w:lang w:eastAsia="he-IL"/>
        </w:rPr>
      </w:pPr>
    </w:p>
    <w:p w14:paraId="2C26BA09" w14:textId="6782ABF9" w:rsidR="00232E06" w:rsidRDefault="00232E06" w:rsidP="00232E06">
      <w:pPr>
        <w:rPr>
          <w:rtl/>
          <w:lang w:eastAsia="he-IL"/>
        </w:rPr>
      </w:pPr>
      <w:bookmarkStart w:id="1988" w:name="_ETM_Q1_2124791"/>
      <w:bookmarkStart w:id="1989" w:name="_ETM_Q1_2124847"/>
      <w:bookmarkStart w:id="1990" w:name="_ETM_Q1_2119885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מה שיוצא זה, שאנחנו כשהתקנו את התקנות שלנו בשנת </w:t>
      </w:r>
      <w:bookmarkStart w:id="1991" w:name="_ETM_Q1_2128674"/>
      <w:bookmarkEnd w:id="1991"/>
      <w:r>
        <w:rPr>
          <w:rFonts w:hint="cs"/>
          <w:rtl/>
          <w:lang w:eastAsia="he-IL"/>
        </w:rPr>
        <w:t>2017</w:t>
      </w:r>
      <w:bookmarkStart w:id="1992" w:name="_ETM_Q1_2128886"/>
      <w:bookmarkStart w:id="1993" w:name="_ETM_Q1_2124626"/>
      <w:bookmarkEnd w:id="1992"/>
      <w:bookmarkEnd w:id="1993"/>
      <w:r>
        <w:rPr>
          <w:rFonts w:hint="cs"/>
          <w:rtl/>
          <w:lang w:eastAsia="he-IL"/>
        </w:rPr>
        <w:t xml:space="preserve">, קבענו שזה באתרי רשות </w:t>
      </w:r>
      <w:bookmarkStart w:id="1994" w:name="_ETM_Q1_2128563"/>
      <w:bookmarkEnd w:id="1994"/>
      <w:r>
        <w:rPr>
          <w:rFonts w:hint="cs"/>
          <w:rtl/>
          <w:lang w:eastAsia="he-IL"/>
        </w:rPr>
        <w:t xml:space="preserve">האוכלוסין כי מראש זה היה </w:t>
      </w:r>
      <w:bookmarkStart w:id="1995" w:name="_ETM_Q1_2132496"/>
      <w:bookmarkEnd w:id="1995"/>
      <w:r>
        <w:rPr>
          <w:rFonts w:hint="cs"/>
          <w:rtl/>
          <w:lang w:eastAsia="he-IL"/>
        </w:rPr>
        <w:t xml:space="preserve">המצב ועוד לא חשבו אז </w:t>
      </w:r>
      <w:bookmarkStart w:id="1996" w:name="_ETM_Q1_2131101"/>
      <w:bookmarkEnd w:id="1996"/>
      <w:r>
        <w:rPr>
          <w:rFonts w:hint="cs"/>
          <w:rtl/>
          <w:lang w:eastAsia="he-IL"/>
        </w:rPr>
        <w:t xml:space="preserve">על מרחוק. </w:t>
      </w:r>
      <w:bookmarkStart w:id="1997" w:name="_ETM_Q1_2131073"/>
      <w:bookmarkEnd w:id="1997"/>
    </w:p>
    <w:p w14:paraId="1B0C4C25" w14:textId="41D1F55E" w:rsidR="00232E06" w:rsidRDefault="00232E06" w:rsidP="00232E06">
      <w:pPr>
        <w:rPr>
          <w:rtl/>
          <w:lang w:eastAsia="he-IL"/>
        </w:rPr>
      </w:pPr>
      <w:bookmarkStart w:id="1998" w:name="_ETM_Q1_2132657"/>
      <w:bookmarkStart w:id="1999" w:name="_ETM_Q1_2132761"/>
      <w:bookmarkEnd w:id="1998"/>
      <w:bookmarkEnd w:id="1999"/>
    </w:p>
    <w:p w14:paraId="2EBEED64" w14:textId="77AC0DF9" w:rsidR="00232E06" w:rsidRDefault="00232E06" w:rsidP="00232E06">
      <w:pPr>
        <w:pStyle w:val="af6"/>
        <w:keepNext/>
        <w:rPr>
          <w:rtl/>
        </w:rPr>
      </w:pPr>
      <w:bookmarkStart w:id="2000" w:name="ET_yor_6156_152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000"/>
    </w:p>
    <w:p w14:paraId="0FEDA18D" w14:textId="2A5B463C" w:rsidR="00232E06" w:rsidRDefault="00232E06" w:rsidP="00232E06">
      <w:pPr>
        <w:pStyle w:val="KeepWithNext"/>
        <w:rPr>
          <w:rtl/>
          <w:lang w:eastAsia="he-IL"/>
        </w:rPr>
      </w:pPr>
    </w:p>
    <w:p w14:paraId="0AA2457D" w14:textId="29C5C4DB" w:rsidR="00232E06" w:rsidRDefault="00232E06" w:rsidP="00232E06">
      <w:pPr>
        <w:rPr>
          <w:rtl/>
          <w:lang w:eastAsia="he-IL"/>
        </w:rPr>
      </w:pPr>
      <w:bookmarkStart w:id="2001" w:name="_ETM_Q1_2134102"/>
      <w:bookmarkEnd w:id="2001"/>
      <w:r>
        <w:rPr>
          <w:rFonts w:hint="cs"/>
          <w:rtl/>
          <w:lang w:eastAsia="he-IL"/>
        </w:rPr>
        <w:t>ברור.</w:t>
      </w:r>
      <w:bookmarkStart w:id="2002" w:name="_ETM_Q1_2135056"/>
      <w:bookmarkEnd w:id="2002"/>
    </w:p>
    <w:p w14:paraId="3298EE2B" w14:textId="6646C84F" w:rsidR="00232E06" w:rsidRDefault="00232E06" w:rsidP="00232E0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03" w:name="_ETM_Q1_2135171"/>
      <w:bookmarkStart w:id="2004" w:name="_ETM_Q1_2155011"/>
      <w:bookmarkStart w:id="2005" w:name="_ETM_Q1_2150417"/>
      <w:bookmarkEnd w:id="2003"/>
      <w:bookmarkEnd w:id="2004"/>
      <w:bookmarkEnd w:id="2005"/>
    </w:p>
    <w:p w14:paraId="447F65F3" w14:textId="0647F19C" w:rsidR="00232E06" w:rsidRDefault="00232E06" w:rsidP="00232E06">
      <w:pPr>
        <w:pStyle w:val="-"/>
        <w:keepNext/>
        <w:rPr>
          <w:rtl/>
        </w:rPr>
      </w:pPr>
      <w:bookmarkStart w:id="2006" w:name="ET_speakercontinue_עירית_ויסבלום_155"/>
      <w:r w:rsidRPr="00232E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232E06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006"/>
    </w:p>
    <w:p w14:paraId="0762BC11" w14:textId="71D595B1" w:rsidR="00232E06" w:rsidRDefault="00232E06" w:rsidP="00232E06">
      <w:pPr>
        <w:pStyle w:val="KeepWithNext"/>
        <w:rPr>
          <w:rtl/>
          <w:lang w:eastAsia="he-IL"/>
        </w:rPr>
      </w:pPr>
    </w:p>
    <w:p w14:paraId="29DC9D01" w14:textId="5E78B95E" w:rsidR="00232E06" w:rsidRPr="00232E06" w:rsidRDefault="00232E06" w:rsidP="00232E06">
      <w:pPr>
        <w:rPr>
          <w:rtl/>
          <w:lang w:eastAsia="he-IL"/>
        </w:rPr>
      </w:pPr>
      <w:bookmarkStart w:id="2007" w:name="_ETM_Q1_2132144"/>
      <w:bookmarkStart w:id="2008" w:name="_ETM_Q1_2129825"/>
      <w:bookmarkStart w:id="2009" w:name="_ETM_Q1_2126821"/>
      <w:bookmarkEnd w:id="2007"/>
      <w:bookmarkEnd w:id="2008"/>
      <w:bookmarkEnd w:id="2009"/>
      <w:r>
        <w:rPr>
          <w:rFonts w:hint="cs"/>
          <w:rtl/>
          <w:lang w:eastAsia="he-IL"/>
        </w:rPr>
        <w:t>היום, כשממ</w:t>
      </w:r>
      <w:bookmarkStart w:id="2010" w:name="_ETM_Q1_2135163"/>
      <w:bookmarkEnd w:id="2010"/>
      <w:r>
        <w:rPr>
          <w:rFonts w:hint="cs"/>
          <w:rtl/>
          <w:lang w:eastAsia="he-IL"/>
        </w:rPr>
        <w:t xml:space="preserve">של </w:t>
      </w:r>
      <w:bookmarkStart w:id="2011" w:name="_ETM_Q1_2136682"/>
      <w:bookmarkEnd w:id="2011"/>
      <w:r>
        <w:rPr>
          <w:rFonts w:hint="cs"/>
          <w:rtl/>
          <w:lang w:eastAsia="he-IL"/>
        </w:rPr>
        <w:t xml:space="preserve">זמין מגיעים עם הצורך שלהם, שהוא כמובן מייעל </w:t>
      </w:r>
      <w:bookmarkStart w:id="2012" w:name="_ETM_Q1_2137131"/>
      <w:bookmarkEnd w:id="2012"/>
      <w:r>
        <w:rPr>
          <w:rFonts w:hint="cs"/>
          <w:rtl/>
          <w:lang w:eastAsia="he-IL"/>
        </w:rPr>
        <w:t xml:space="preserve">שירותים, אז </w:t>
      </w:r>
      <w:bookmarkStart w:id="2013" w:name="_ETM_Q1_2138992"/>
      <w:bookmarkEnd w:id="2013"/>
      <w:r>
        <w:rPr>
          <w:rFonts w:hint="cs"/>
          <w:rtl/>
          <w:lang w:eastAsia="he-IL"/>
        </w:rPr>
        <w:t>אין פה הגבלה לאתרים מסוימים, ומהבחי</w:t>
      </w:r>
      <w:bookmarkStart w:id="2014" w:name="_ETM_Q1_2141038"/>
      <w:bookmarkEnd w:id="2014"/>
      <w:r>
        <w:rPr>
          <w:rFonts w:hint="cs"/>
          <w:rtl/>
          <w:lang w:eastAsia="he-IL"/>
        </w:rPr>
        <w:t xml:space="preserve">נה הזאת אנחנו רוצים גם </w:t>
      </w:r>
      <w:bookmarkStart w:id="2015" w:name="_ETM_Q1_2144043"/>
      <w:bookmarkEnd w:id="2015"/>
      <w:r>
        <w:rPr>
          <w:rFonts w:hint="cs"/>
          <w:rtl/>
          <w:lang w:eastAsia="he-IL"/>
        </w:rPr>
        <w:t xml:space="preserve">להשוות </w:t>
      </w:r>
      <w:bookmarkStart w:id="2016" w:name="_ETM_Q1_2140595"/>
      <w:bookmarkEnd w:id="2016"/>
      <w:r>
        <w:rPr>
          <w:rFonts w:hint="cs"/>
          <w:rtl/>
          <w:lang w:eastAsia="he-IL"/>
        </w:rPr>
        <w:t xml:space="preserve">את הנושא שלנו, שגם אצלנו לא תהיה הגבלה </w:t>
      </w:r>
      <w:bookmarkStart w:id="2017" w:name="_ETM_Q1_2143596"/>
      <w:bookmarkEnd w:id="2017"/>
      <w:r>
        <w:rPr>
          <w:rFonts w:hint="cs"/>
          <w:rtl/>
          <w:lang w:eastAsia="he-IL"/>
        </w:rPr>
        <w:t xml:space="preserve">לאתרים </w:t>
      </w:r>
      <w:bookmarkStart w:id="2018" w:name="_ETM_Q1_2144925"/>
      <w:bookmarkEnd w:id="2018"/>
      <w:r>
        <w:rPr>
          <w:rFonts w:hint="cs"/>
          <w:rtl/>
          <w:lang w:eastAsia="he-IL"/>
        </w:rPr>
        <w:t>מסוימים אלא א</w:t>
      </w:r>
      <w:bookmarkStart w:id="2019" w:name="_ETM_Q1_2144081"/>
      <w:bookmarkEnd w:id="2019"/>
      <w:r>
        <w:rPr>
          <w:rFonts w:hint="cs"/>
          <w:rtl/>
          <w:lang w:eastAsia="he-IL"/>
        </w:rPr>
        <w:t xml:space="preserve">פשר, כמו בשירותים של ממשל זמין, יהיה </w:t>
      </w:r>
      <w:bookmarkStart w:id="2020" w:name="_ETM_Q1_2150742"/>
      <w:bookmarkEnd w:id="2020"/>
      <w:r>
        <w:rPr>
          <w:rFonts w:hint="cs"/>
          <w:rtl/>
          <w:lang w:eastAsia="he-IL"/>
        </w:rPr>
        <w:t xml:space="preserve">לעשות את ההזדהות מרחוק. </w:t>
      </w:r>
      <w:bookmarkStart w:id="2021" w:name="_ETM_Q1_2149887"/>
      <w:bookmarkEnd w:id="2021"/>
    </w:p>
    <w:p w14:paraId="018A435D" w14:textId="586C3997" w:rsidR="00232E06" w:rsidRDefault="00232E06" w:rsidP="00232E06">
      <w:pPr>
        <w:rPr>
          <w:rtl/>
          <w:lang w:eastAsia="he-IL"/>
        </w:rPr>
      </w:pPr>
      <w:bookmarkStart w:id="2022" w:name="_ETM_Q1_2136284"/>
      <w:bookmarkEnd w:id="2022"/>
    </w:p>
    <w:p w14:paraId="4AEA4C04" w14:textId="71858610" w:rsidR="00232E06" w:rsidRDefault="00232E06" w:rsidP="00232E06">
      <w:pPr>
        <w:pStyle w:val="af6"/>
        <w:keepNext/>
        <w:rPr>
          <w:rtl/>
        </w:rPr>
      </w:pPr>
      <w:bookmarkStart w:id="2023" w:name="ET_yor_6156_156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023"/>
    </w:p>
    <w:p w14:paraId="4B3523BE" w14:textId="50A903A5" w:rsidR="00232E06" w:rsidRDefault="00232E06" w:rsidP="00232E06">
      <w:pPr>
        <w:pStyle w:val="KeepWithNext"/>
        <w:rPr>
          <w:rtl/>
          <w:lang w:eastAsia="he-IL"/>
        </w:rPr>
      </w:pPr>
    </w:p>
    <w:p w14:paraId="7EFD9FB0" w14:textId="052E97E5" w:rsidR="00232E06" w:rsidRDefault="00232E06" w:rsidP="00232E06">
      <w:pPr>
        <w:rPr>
          <w:rtl/>
          <w:lang w:eastAsia="he-IL"/>
        </w:rPr>
      </w:pPr>
      <w:bookmarkStart w:id="2024" w:name="_ETM_Q1_2153453"/>
      <w:bookmarkEnd w:id="2024"/>
      <w:r>
        <w:rPr>
          <w:rFonts w:hint="cs"/>
          <w:rtl/>
          <w:lang w:eastAsia="he-IL"/>
        </w:rPr>
        <w:t xml:space="preserve">אז אני אומר, על שני </w:t>
      </w:r>
      <w:bookmarkStart w:id="2025" w:name="_ETM_Q1_2151308"/>
      <w:bookmarkEnd w:id="2025"/>
      <w:r>
        <w:rPr>
          <w:rFonts w:hint="cs"/>
          <w:rtl/>
          <w:lang w:eastAsia="he-IL"/>
        </w:rPr>
        <w:t xml:space="preserve">הסעיפים </w:t>
      </w:r>
      <w:bookmarkStart w:id="2026" w:name="_ETM_Q1_2154255"/>
      <w:bookmarkEnd w:id="2026"/>
      <w:r>
        <w:rPr>
          <w:rFonts w:hint="cs"/>
          <w:rtl/>
          <w:lang w:eastAsia="he-IL"/>
        </w:rPr>
        <w:t xml:space="preserve">האלה אנחנו </w:t>
      </w:r>
      <w:bookmarkStart w:id="2027" w:name="_ETM_Q1_2150716"/>
      <w:bookmarkEnd w:id="2027"/>
      <w:r>
        <w:rPr>
          <w:rFonts w:hint="cs"/>
          <w:rtl/>
          <w:lang w:eastAsia="he-IL"/>
        </w:rPr>
        <w:t xml:space="preserve">נצטרך לחשוב, גם בעזרת היועצת המשפטית של הוועדה, </w:t>
      </w:r>
      <w:bookmarkStart w:id="2028" w:name="_ETM_Q1_2158866"/>
      <w:bookmarkEnd w:id="2028"/>
      <w:r>
        <w:rPr>
          <w:rFonts w:hint="cs"/>
          <w:rtl/>
          <w:lang w:eastAsia="he-IL"/>
        </w:rPr>
        <w:t>האם מה שכתוב פה</w:t>
      </w:r>
      <w:bookmarkStart w:id="2029" w:name="_ETM_Q1_2156539"/>
      <w:bookmarkEnd w:id="2029"/>
      <w:r>
        <w:rPr>
          <w:rFonts w:hint="cs"/>
          <w:rtl/>
          <w:lang w:eastAsia="he-IL"/>
        </w:rPr>
        <w:t xml:space="preserve"> לגבי נושא אבטחת המידע, די </w:t>
      </w:r>
      <w:bookmarkStart w:id="2030" w:name="_ETM_Q1_2163363"/>
      <w:bookmarkEnd w:id="2030"/>
      <w:r>
        <w:rPr>
          <w:rFonts w:hint="cs"/>
          <w:rtl/>
          <w:lang w:eastAsia="he-IL"/>
        </w:rPr>
        <w:t xml:space="preserve">בו. </w:t>
      </w:r>
    </w:p>
    <w:p w14:paraId="639B7A6D" w14:textId="5EB48256" w:rsidR="00232E06" w:rsidRDefault="00232E06" w:rsidP="00232E06">
      <w:pPr>
        <w:rPr>
          <w:rtl/>
          <w:lang w:eastAsia="he-IL"/>
        </w:rPr>
      </w:pPr>
      <w:bookmarkStart w:id="2031" w:name="_ETM_Q1_2164428"/>
      <w:bookmarkStart w:id="2032" w:name="_ETM_Q1_2164538"/>
      <w:bookmarkStart w:id="2033" w:name="_ETM_Q1_2160221"/>
      <w:bookmarkStart w:id="2034" w:name="_ETM_Q1_2163210"/>
      <w:bookmarkEnd w:id="2031"/>
      <w:bookmarkEnd w:id="2032"/>
      <w:bookmarkEnd w:id="2033"/>
      <w:bookmarkEnd w:id="2034"/>
    </w:p>
    <w:p w14:paraId="4DF8F5CF" w14:textId="6469E19B" w:rsidR="00232E06" w:rsidRDefault="00232E06" w:rsidP="00232E06">
      <w:pPr>
        <w:pStyle w:val="a4"/>
        <w:keepNext/>
        <w:rPr>
          <w:rtl/>
        </w:rPr>
      </w:pPr>
      <w:bookmarkStart w:id="2035" w:name="ET_speaker_נירה_לאמעירכלבסקי_157"/>
      <w:r w:rsidRPr="00232E0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32E06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035"/>
    </w:p>
    <w:p w14:paraId="4C74BDCB" w14:textId="35A1F21C" w:rsidR="00232E06" w:rsidRDefault="00232E06" w:rsidP="00232E06">
      <w:pPr>
        <w:pStyle w:val="KeepWithNext"/>
        <w:rPr>
          <w:rtl/>
          <w:lang w:eastAsia="he-IL"/>
        </w:rPr>
      </w:pPr>
    </w:p>
    <w:p w14:paraId="20D1DC17" w14:textId="47EA3361" w:rsidR="00232E06" w:rsidRDefault="00232E06" w:rsidP="00232E06">
      <w:pPr>
        <w:rPr>
          <w:rtl/>
          <w:lang w:eastAsia="he-IL"/>
        </w:rPr>
      </w:pPr>
      <w:bookmarkStart w:id="2036" w:name="_ETM_Q1_2163997"/>
      <w:bookmarkStart w:id="2037" w:name="_ETM_Q1_2164060"/>
      <w:bookmarkEnd w:id="2036"/>
      <w:bookmarkEnd w:id="2037"/>
      <w:r>
        <w:rPr>
          <w:rFonts w:hint="cs"/>
          <w:rtl/>
          <w:lang w:eastAsia="he-IL"/>
        </w:rPr>
        <w:t xml:space="preserve">כן, אני חושבת שאנחנו צריכים לחשוב על זה. </w:t>
      </w:r>
      <w:bookmarkStart w:id="2038" w:name="_ETM_Q1_2163885"/>
      <w:bookmarkStart w:id="2039" w:name="_ETM_Q1_2164163"/>
      <w:bookmarkEnd w:id="2038"/>
      <w:bookmarkEnd w:id="2039"/>
    </w:p>
    <w:p w14:paraId="7EC1FD68" w14:textId="73237192" w:rsidR="00232E06" w:rsidRDefault="00232E06" w:rsidP="00232E06">
      <w:pPr>
        <w:rPr>
          <w:rtl/>
          <w:lang w:eastAsia="he-IL"/>
        </w:rPr>
      </w:pPr>
      <w:bookmarkStart w:id="2040" w:name="_ETM_Q1_2164323"/>
      <w:bookmarkEnd w:id="2040"/>
    </w:p>
    <w:p w14:paraId="31C8D25F" w14:textId="7D32E379" w:rsidR="00232E06" w:rsidRDefault="00232E06" w:rsidP="00232E06">
      <w:pPr>
        <w:pStyle w:val="af6"/>
        <w:keepNext/>
        <w:rPr>
          <w:rtl/>
        </w:rPr>
      </w:pPr>
      <w:bookmarkStart w:id="2041" w:name="ET_yor_6156_158"/>
      <w:r w:rsidRPr="00232E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E06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041"/>
    </w:p>
    <w:p w14:paraId="15E9AED7" w14:textId="40E53044" w:rsidR="00232E06" w:rsidRDefault="00232E06" w:rsidP="00232E06">
      <w:pPr>
        <w:pStyle w:val="KeepWithNext"/>
        <w:rPr>
          <w:rtl/>
          <w:lang w:eastAsia="he-IL"/>
        </w:rPr>
      </w:pPr>
    </w:p>
    <w:p w14:paraId="33798974" w14:textId="5B0FFE79" w:rsidR="00232E06" w:rsidRDefault="00232E06" w:rsidP="00232E06">
      <w:pPr>
        <w:rPr>
          <w:rtl/>
          <w:lang w:eastAsia="he-IL"/>
        </w:rPr>
      </w:pPr>
      <w:bookmarkStart w:id="2042" w:name="_ETM_Q1_2165327"/>
      <w:bookmarkEnd w:id="2042"/>
      <w:r>
        <w:rPr>
          <w:rFonts w:hint="cs"/>
          <w:rtl/>
          <w:lang w:eastAsia="he-IL"/>
        </w:rPr>
        <w:t xml:space="preserve">אני </w:t>
      </w:r>
      <w:bookmarkStart w:id="2043" w:name="_ETM_Q1_2165777"/>
      <w:bookmarkEnd w:id="2043"/>
      <w:r>
        <w:rPr>
          <w:rFonts w:hint="cs"/>
          <w:rtl/>
          <w:lang w:eastAsia="he-IL"/>
        </w:rPr>
        <w:t xml:space="preserve">חש קצת שיש פה איזשהו גירעון </w:t>
      </w:r>
      <w:bookmarkStart w:id="2044" w:name="_ETM_Q1_2165910"/>
      <w:bookmarkEnd w:id="2044"/>
      <w:r>
        <w:rPr>
          <w:rFonts w:hint="cs"/>
          <w:rtl/>
          <w:lang w:eastAsia="he-IL"/>
        </w:rPr>
        <w:t xml:space="preserve">בהגדרה של התקנות אל </w:t>
      </w:r>
      <w:bookmarkStart w:id="2045" w:name="_ETM_Q1_2169336"/>
      <w:bookmarkEnd w:id="2045"/>
      <w:r>
        <w:rPr>
          <w:rFonts w:hint="cs"/>
          <w:rtl/>
          <w:lang w:eastAsia="he-IL"/>
        </w:rPr>
        <w:t xml:space="preserve">מול הנורמות המחייבות. </w:t>
      </w:r>
      <w:bookmarkStart w:id="2046" w:name="_ETM_Q1_2170504"/>
      <w:bookmarkEnd w:id="2046"/>
    </w:p>
    <w:p w14:paraId="08CAC484" w14:textId="65E1A46A" w:rsidR="008F0EDA" w:rsidRDefault="008F0EDA" w:rsidP="008F0EDA">
      <w:pPr>
        <w:rPr>
          <w:rtl/>
          <w:lang w:eastAsia="he-IL"/>
        </w:rPr>
      </w:pPr>
      <w:bookmarkStart w:id="2047" w:name="_ETM_Q1_2171048"/>
      <w:bookmarkStart w:id="2048" w:name="_ETM_Q1_2171157"/>
      <w:bookmarkStart w:id="2049" w:name="_ETM_Q1_2173680"/>
      <w:bookmarkEnd w:id="2047"/>
      <w:bookmarkEnd w:id="2048"/>
      <w:bookmarkEnd w:id="2049"/>
    </w:p>
    <w:p w14:paraId="1C6D53A5" w14:textId="5C30FCAA" w:rsidR="008F0EDA" w:rsidRDefault="008F0EDA" w:rsidP="008F0EDA">
      <w:pPr>
        <w:pStyle w:val="-"/>
        <w:keepNext/>
        <w:rPr>
          <w:rtl/>
        </w:rPr>
      </w:pPr>
      <w:bookmarkStart w:id="2050" w:name="ET_speakercontinue_נירה_לאמעי_רכלב_161"/>
      <w:r w:rsidRPr="008F0E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F0EDA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050"/>
    </w:p>
    <w:p w14:paraId="288D8D0D" w14:textId="596906C2" w:rsidR="008F0EDA" w:rsidRDefault="008F0EDA" w:rsidP="008F0EDA">
      <w:pPr>
        <w:pStyle w:val="KeepWithNext"/>
        <w:rPr>
          <w:rtl/>
          <w:lang w:eastAsia="he-IL"/>
        </w:rPr>
      </w:pPr>
    </w:p>
    <w:p w14:paraId="0BB0ADE3" w14:textId="55754F86" w:rsidR="00232E06" w:rsidRDefault="00232E06" w:rsidP="00232E06">
      <w:pPr>
        <w:rPr>
          <w:rtl/>
          <w:lang w:eastAsia="he-IL"/>
        </w:rPr>
      </w:pPr>
      <w:bookmarkStart w:id="2051" w:name="_ETM_Q1_2174502"/>
      <w:bookmarkStart w:id="2052" w:name="_ETM_Q1_2174559"/>
      <w:bookmarkEnd w:id="2051"/>
      <w:bookmarkEnd w:id="2052"/>
      <w:r>
        <w:rPr>
          <w:rFonts w:hint="cs"/>
          <w:rtl/>
          <w:lang w:eastAsia="he-IL"/>
        </w:rPr>
        <w:t xml:space="preserve">אני הוספתי בנוסח לפחות את הנושא </w:t>
      </w:r>
      <w:bookmarkStart w:id="2053" w:name="_ETM_Q1_2174381"/>
      <w:bookmarkEnd w:id="2053"/>
      <w:r>
        <w:rPr>
          <w:rFonts w:hint="cs"/>
          <w:rtl/>
          <w:lang w:eastAsia="he-IL"/>
        </w:rPr>
        <w:t xml:space="preserve">של </w:t>
      </w:r>
      <w:bookmarkStart w:id="2054" w:name="_ETM_Q1_2175076"/>
      <w:bookmarkEnd w:id="2054"/>
      <w:r w:rsidR="008F0EDA">
        <w:rPr>
          <w:rFonts w:hint="cs"/>
          <w:rtl/>
          <w:lang w:eastAsia="he-IL"/>
        </w:rPr>
        <w:t>6(ו)</w:t>
      </w:r>
      <w:bookmarkStart w:id="2055" w:name="_ETM_Q1_2177159"/>
      <w:bookmarkEnd w:id="2055"/>
      <w:r>
        <w:rPr>
          <w:rFonts w:hint="cs"/>
          <w:rtl/>
          <w:lang w:eastAsia="he-IL"/>
        </w:rPr>
        <w:t xml:space="preserve"> שיהיה ברו</w:t>
      </w:r>
      <w:bookmarkStart w:id="2056" w:name="_ETM_Q1_2175147"/>
      <w:bookmarkEnd w:id="2056"/>
      <w:r w:rsidR="008F0EDA">
        <w:rPr>
          <w:rFonts w:hint="cs"/>
          <w:rtl/>
          <w:lang w:eastAsia="he-IL"/>
        </w:rPr>
        <w:t xml:space="preserve">ר לגבי המחיקה בקיוסקים, לגבי ההגירה של </w:t>
      </w:r>
      <w:bookmarkStart w:id="2057" w:name="_ETM_Q1_2183466"/>
      <w:bookmarkEnd w:id="2057"/>
      <w:r w:rsidR="008F0EDA">
        <w:rPr>
          <w:rFonts w:hint="cs"/>
          <w:rtl/>
          <w:lang w:eastAsia="he-IL"/>
        </w:rPr>
        <w:t>הנ</w:t>
      </w:r>
      <w:bookmarkStart w:id="2058" w:name="_ETM_Q1_2179086"/>
      <w:bookmarkEnd w:id="2058"/>
      <w:r w:rsidR="008F0EDA">
        <w:rPr>
          <w:rFonts w:hint="cs"/>
          <w:rtl/>
          <w:lang w:eastAsia="he-IL"/>
        </w:rPr>
        <w:t xml:space="preserve">תונים הביומטריים. </w:t>
      </w:r>
      <w:bookmarkStart w:id="2059" w:name="_ETM_Q1_2178840"/>
      <w:bookmarkStart w:id="2060" w:name="_ETM_Q1_2179370"/>
      <w:bookmarkEnd w:id="2059"/>
      <w:bookmarkEnd w:id="2060"/>
    </w:p>
    <w:p w14:paraId="7CC78934" w14:textId="0DE782FC" w:rsidR="008F0EDA" w:rsidRDefault="008F0EDA" w:rsidP="00232E06">
      <w:pPr>
        <w:rPr>
          <w:rtl/>
          <w:lang w:eastAsia="he-IL"/>
        </w:rPr>
      </w:pPr>
      <w:bookmarkStart w:id="2061" w:name="_ETM_Q1_2179492"/>
      <w:bookmarkStart w:id="2062" w:name="_ETM_Q1_2181123"/>
      <w:bookmarkEnd w:id="2061"/>
      <w:bookmarkEnd w:id="2062"/>
    </w:p>
    <w:p w14:paraId="0598B107" w14:textId="528CAA6F" w:rsidR="008F0EDA" w:rsidRDefault="008F0EDA" w:rsidP="008F0EDA">
      <w:pPr>
        <w:pStyle w:val="af9"/>
        <w:keepNext/>
        <w:rPr>
          <w:rtl/>
          <w:lang w:eastAsia="he-IL"/>
        </w:rPr>
      </w:pPr>
      <w:bookmarkStart w:id="2063" w:name="ET_guest_נעמה_בן_צבי_162"/>
      <w:r w:rsidRPr="008F0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8F0EDA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063"/>
    </w:p>
    <w:p w14:paraId="4F2B2BF9" w14:textId="4642DB34" w:rsidR="008F0EDA" w:rsidRDefault="008F0EDA" w:rsidP="008F0EDA">
      <w:pPr>
        <w:pStyle w:val="KeepWithNext"/>
        <w:rPr>
          <w:rtl/>
          <w:lang w:eastAsia="he-IL"/>
        </w:rPr>
      </w:pPr>
    </w:p>
    <w:p w14:paraId="0DE03B60" w14:textId="59984F1B" w:rsidR="008F0EDA" w:rsidRDefault="008F0EDA" w:rsidP="008F0EDA">
      <w:pPr>
        <w:rPr>
          <w:rtl/>
          <w:lang w:eastAsia="he-IL"/>
        </w:rPr>
      </w:pPr>
      <w:bookmarkStart w:id="2064" w:name="_ETM_Q1_2181922"/>
      <w:bookmarkStart w:id="2065" w:name="_ETM_Q1_2181983"/>
      <w:bookmarkEnd w:id="2064"/>
      <w:bookmarkEnd w:id="2065"/>
      <w:r>
        <w:rPr>
          <w:rFonts w:hint="cs"/>
          <w:rtl/>
          <w:lang w:eastAsia="he-IL"/>
        </w:rPr>
        <w:t xml:space="preserve">זה מחויב המציאות. </w:t>
      </w:r>
      <w:bookmarkStart w:id="2066" w:name="_ETM_Q1_2180236"/>
      <w:bookmarkEnd w:id="2066"/>
    </w:p>
    <w:p w14:paraId="73D888FC" w14:textId="550C26E1" w:rsidR="008F0EDA" w:rsidRDefault="008F0EDA" w:rsidP="008F0EDA">
      <w:pPr>
        <w:rPr>
          <w:rtl/>
          <w:lang w:eastAsia="he-IL"/>
        </w:rPr>
      </w:pPr>
      <w:bookmarkStart w:id="2067" w:name="_ETM_Q1_2180539"/>
      <w:bookmarkStart w:id="2068" w:name="_ETM_Q1_2180664"/>
      <w:bookmarkStart w:id="2069" w:name="_ETM_Q1_2182763"/>
      <w:bookmarkEnd w:id="2067"/>
      <w:bookmarkEnd w:id="2068"/>
      <w:bookmarkEnd w:id="2069"/>
    </w:p>
    <w:p w14:paraId="4E3C5EFA" w14:textId="4A0E034C" w:rsidR="008F0EDA" w:rsidRDefault="008F0EDA" w:rsidP="008F0EDA">
      <w:pPr>
        <w:pStyle w:val="a4"/>
        <w:keepNext/>
        <w:rPr>
          <w:rtl/>
        </w:rPr>
      </w:pPr>
      <w:bookmarkStart w:id="2070" w:name="ET_speaker_נירה_לאמעירכלבסקי_163"/>
      <w:r w:rsidRPr="008F0ED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F0EDA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070"/>
    </w:p>
    <w:p w14:paraId="54EB3C4B" w14:textId="5F74DF69" w:rsidR="008F0EDA" w:rsidRDefault="008F0EDA" w:rsidP="008F0EDA">
      <w:pPr>
        <w:pStyle w:val="KeepWithNext"/>
        <w:rPr>
          <w:rtl/>
          <w:lang w:eastAsia="he-IL"/>
        </w:rPr>
      </w:pPr>
    </w:p>
    <w:p w14:paraId="0906292C" w14:textId="718C0D07" w:rsidR="008F0EDA" w:rsidRDefault="008F0EDA" w:rsidP="008F0EDA">
      <w:pPr>
        <w:rPr>
          <w:rtl/>
          <w:lang w:eastAsia="he-IL"/>
        </w:rPr>
      </w:pPr>
      <w:bookmarkStart w:id="2071" w:name="_ETM_Q1_2183542"/>
      <w:bookmarkStart w:id="2072" w:name="_ETM_Q1_2183609"/>
      <w:bookmarkEnd w:id="2071"/>
      <w:bookmarkEnd w:id="2072"/>
      <w:r>
        <w:rPr>
          <w:rFonts w:hint="cs"/>
          <w:rtl/>
          <w:lang w:eastAsia="he-IL"/>
        </w:rPr>
        <w:t>נכון</w:t>
      </w:r>
      <w:bookmarkStart w:id="2073" w:name="_ETM_Q1_2184547"/>
      <w:bookmarkStart w:id="2074" w:name="_ETM_Q1_2184642"/>
      <w:bookmarkStart w:id="2075" w:name="_ETM_Q1_2181241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, אני חושבת שזה חשוב. </w:t>
      </w:r>
      <w:bookmarkStart w:id="2076" w:name="_ETM_Q1_2185917"/>
      <w:bookmarkStart w:id="2077" w:name="_ETM_Q1_2181099"/>
      <w:bookmarkEnd w:id="2076"/>
      <w:bookmarkEnd w:id="2077"/>
    </w:p>
    <w:p w14:paraId="5E610F09" w14:textId="4C8AC43B" w:rsidR="008F0EDA" w:rsidRDefault="008F0EDA" w:rsidP="008F0EDA">
      <w:pPr>
        <w:rPr>
          <w:rtl/>
          <w:lang w:eastAsia="he-IL"/>
        </w:rPr>
      </w:pPr>
      <w:bookmarkStart w:id="2078" w:name="_ETM_Q1_2181459"/>
      <w:bookmarkStart w:id="2079" w:name="_ETM_Q1_2181554"/>
      <w:bookmarkStart w:id="2080" w:name="_ETM_Q1_2182963"/>
      <w:bookmarkEnd w:id="2078"/>
      <w:bookmarkEnd w:id="2079"/>
      <w:bookmarkEnd w:id="2080"/>
    </w:p>
    <w:p w14:paraId="0296DDDC" w14:textId="1288F6C8" w:rsidR="008F0EDA" w:rsidRDefault="008F0EDA" w:rsidP="008F0EDA">
      <w:pPr>
        <w:pStyle w:val="af9"/>
        <w:keepNext/>
        <w:rPr>
          <w:rtl/>
          <w:lang w:eastAsia="he-IL"/>
        </w:rPr>
      </w:pPr>
      <w:bookmarkStart w:id="2081" w:name="ET_guest_נעמה_בן_צבי_164"/>
      <w:r w:rsidRPr="008F0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8F0EDA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081"/>
    </w:p>
    <w:p w14:paraId="2566F45D" w14:textId="79B96741" w:rsidR="008F0EDA" w:rsidRDefault="008F0EDA" w:rsidP="008F0EDA">
      <w:pPr>
        <w:pStyle w:val="KeepWithNext"/>
        <w:rPr>
          <w:rtl/>
          <w:lang w:eastAsia="he-IL"/>
        </w:rPr>
      </w:pPr>
    </w:p>
    <w:p w14:paraId="58BB0FCA" w14:textId="76C82E2B" w:rsidR="008F0EDA" w:rsidRDefault="008F0EDA" w:rsidP="008F0EDA">
      <w:pPr>
        <w:rPr>
          <w:rtl/>
          <w:lang w:eastAsia="he-IL"/>
        </w:rPr>
      </w:pPr>
      <w:bookmarkStart w:id="2082" w:name="_ETM_Q1_2183718"/>
      <w:bookmarkStart w:id="2083" w:name="_ETM_Q1_2183766"/>
      <w:bookmarkEnd w:id="2082"/>
      <w:bookmarkEnd w:id="2083"/>
      <w:r>
        <w:rPr>
          <w:rFonts w:hint="cs"/>
          <w:rtl/>
          <w:lang w:eastAsia="he-IL"/>
        </w:rPr>
        <w:t xml:space="preserve">זאת אומרת, כל התקנות </w:t>
      </w:r>
      <w:bookmarkStart w:id="2084" w:name="_ETM_Q1_2183264"/>
      <w:bookmarkEnd w:id="2084"/>
      <w:r>
        <w:rPr>
          <w:rFonts w:hint="cs"/>
          <w:rtl/>
          <w:lang w:eastAsia="he-IL"/>
        </w:rPr>
        <w:t xml:space="preserve">הן מכוח סעיף 6, לכן </w:t>
      </w:r>
      <w:bookmarkStart w:id="2085" w:name="_ETM_Q1_2188990"/>
      <w:bookmarkEnd w:id="2085"/>
      <w:r>
        <w:rPr>
          <w:rFonts w:hint="cs"/>
          <w:rtl/>
          <w:lang w:eastAsia="he-IL"/>
        </w:rPr>
        <w:t xml:space="preserve">המחיקה </w:t>
      </w:r>
      <w:bookmarkStart w:id="2086" w:name="_ETM_Q1_2185063"/>
      <w:bookmarkEnd w:id="2086"/>
      <w:r>
        <w:rPr>
          <w:rFonts w:hint="cs"/>
          <w:rtl/>
          <w:lang w:eastAsia="he-IL"/>
        </w:rPr>
        <w:t>היא מחויבת המצ</w:t>
      </w:r>
      <w:bookmarkStart w:id="2087" w:name="_ETM_Q1_2186297"/>
      <w:bookmarkEnd w:id="2087"/>
      <w:r>
        <w:rPr>
          <w:rFonts w:hint="cs"/>
          <w:rtl/>
          <w:lang w:eastAsia="he-IL"/>
        </w:rPr>
        <w:t>יאות. זה</w:t>
      </w:r>
      <w:bookmarkStart w:id="2088" w:name="_ETM_Q1_2186579"/>
      <w:bookmarkEnd w:id="2088"/>
      <w:r>
        <w:rPr>
          <w:rFonts w:hint="cs"/>
          <w:rtl/>
          <w:lang w:eastAsia="he-IL"/>
        </w:rPr>
        <w:t xml:space="preserve">, אגב, אחד הנושאים </w:t>
      </w:r>
      <w:bookmarkStart w:id="2089" w:name="_ETM_Q1_2189485"/>
      <w:bookmarkEnd w:id="2089"/>
      <w:r>
        <w:rPr>
          <w:rFonts w:hint="cs"/>
          <w:rtl/>
          <w:lang w:eastAsia="he-IL"/>
        </w:rPr>
        <w:t>שאנחנו בודקים אותם באו</w:t>
      </w:r>
      <w:bookmarkStart w:id="2090" w:name="_ETM_Q1_2188355"/>
      <w:bookmarkEnd w:id="2090"/>
      <w:r>
        <w:rPr>
          <w:rFonts w:hint="cs"/>
          <w:rtl/>
          <w:lang w:eastAsia="he-IL"/>
        </w:rPr>
        <w:t xml:space="preserve">פן ספציפי. </w:t>
      </w:r>
      <w:bookmarkStart w:id="2091" w:name="_ETM_Q1_2187883"/>
      <w:bookmarkStart w:id="2092" w:name="_ETM_Q1_2188249"/>
      <w:bookmarkEnd w:id="2091"/>
      <w:bookmarkEnd w:id="2092"/>
    </w:p>
    <w:p w14:paraId="4A805D6A" w14:textId="398C7E14" w:rsidR="008F0EDA" w:rsidRDefault="008F0EDA" w:rsidP="008F0EDA">
      <w:pPr>
        <w:rPr>
          <w:rtl/>
          <w:lang w:eastAsia="he-IL"/>
        </w:rPr>
      </w:pPr>
      <w:bookmarkStart w:id="2093" w:name="_ETM_Q1_2190200"/>
      <w:bookmarkEnd w:id="2093"/>
    </w:p>
    <w:p w14:paraId="5DCDA58C" w14:textId="75C44070" w:rsidR="008F0EDA" w:rsidRDefault="008F0EDA" w:rsidP="008F0EDA">
      <w:pPr>
        <w:pStyle w:val="a4"/>
        <w:keepNext/>
        <w:rPr>
          <w:rtl/>
        </w:rPr>
      </w:pPr>
      <w:bookmarkStart w:id="2094" w:name="ET_speaker_נירה_לאמעירכלבסקי_165"/>
      <w:r w:rsidRPr="008F0ED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8F0EDA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094"/>
    </w:p>
    <w:p w14:paraId="4B427D7C" w14:textId="50D4E838" w:rsidR="008F0EDA" w:rsidRDefault="008F0EDA" w:rsidP="008F0EDA">
      <w:pPr>
        <w:pStyle w:val="KeepWithNext"/>
        <w:rPr>
          <w:rtl/>
          <w:lang w:eastAsia="he-IL"/>
        </w:rPr>
      </w:pPr>
    </w:p>
    <w:p w14:paraId="12DD94F2" w14:textId="47AE3CE0" w:rsidR="008F0EDA" w:rsidRDefault="008F0EDA" w:rsidP="008F0EDA">
      <w:pPr>
        <w:rPr>
          <w:rtl/>
          <w:lang w:eastAsia="he-IL"/>
        </w:rPr>
      </w:pPr>
      <w:bookmarkStart w:id="2095" w:name="_ETM_Q1_2191005"/>
      <w:bookmarkStart w:id="2096" w:name="_ETM_Q1_2191075"/>
      <w:bookmarkEnd w:id="2095"/>
      <w:bookmarkEnd w:id="2096"/>
      <w:r>
        <w:rPr>
          <w:rFonts w:hint="cs"/>
          <w:rtl/>
          <w:lang w:eastAsia="he-IL"/>
        </w:rPr>
        <w:t xml:space="preserve">והייתה לי שאלה לגבי </w:t>
      </w:r>
      <w:bookmarkStart w:id="2097" w:name="_ETM_Q1_2193680"/>
      <w:bookmarkEnd w:id="2097"/>
      <w:r>
        <w:rPr>
          <w:rFonts w:hint="cs"/>
          <w:rtl/>
          <w:lang w:eastAsia="he-IL"/>
        </w:rPr>
        <w:t xml:space="preserve">נגישות, עד כמה זה יהיה נגיש לאנשים </w:t>
      </w:r>
      <w:bookmarkStart w:id="2098" w:name="_ETM_Q1_2195409"/>
      <w:bookmarkEnd w:id="2098"/>
      <w:r>
        <w:rPr>
          <w:rFonts w:hint="cs"/>
          <w:rtl/>
          <w:lang w:eastAsia="he-IL"/>
        </w:rPr>
        <w:t>עם סוגי מוגבלות</w:t>
      </w:r>
      <w:bookmarkStart w:id="2099" w:name="_ETM_Q1_2198781"/>
      <w:bookmarkEnd w:id="2099"/>
      <w:r>
        <w:rPr>
          <w:rFonts w:hint="cs"/>
          <w:rtl/>
          <w:lang w:eastAsia="he-IL"/>
        </w:rPr>
        <w:t>. בקיוסקים, למשל</w:t>
      </w:r>
      <w:bookmarkStart w:id="2100" w:name="_ETM_Q1_2198251"/>
      <w:bookmarkEnd w:id="2100"/>
      <w:r>
        <w:rPr>
          <w:rFonts w:hint="cs"/>
          <w:rtl/>
          <w:lang w:eastAsia="he-IL"/>
        </w:rPr>
        <w:t xml:space="preserve">, האם המצלמה תהיה </w:t>
      </w:r>
      <w:bookmarkStart w:id="2101" w:name="_ETM_Q1_2198218"/>
      <w:bookmarkEnd w:id="2101"/>
      <w:r>
        <w:rPr>
          <w:rFonts w:hint="cs"/>
          <w:rtl/>
          <w:lang w:eastAsia="he-IL"/>
        </w:rPr>
        <w:t xml:space="preserve">בגובה של </w:t>
      </w:r>
      <w:bookmarkStart w:id="2102" w:name="_ETM_Q1_2199678"/>
      <w:bookmarkEnd w:id="2102"/>
      <w:r>
        <w:rPr>
          <w:rFonts w:hint="cs"/>
          <w:rtl/>
          <w:lang w:eastAsia="he-IL"/>
        </w:rPr>
        <w:t>אדם שנעזר בכיסא גלגלים</w:t>
      </w:r>
      <w:bookmarkStart w:id="2103" w:name="_ETM_Q1_2200672"/>
      <w:bookmarkEnd w:id="2103"/>
      <w:r>
        <w:rPr>
          <w:rFonts w:hint="cs"/>
          <w:rtl/>
          <w:lang w:eastAsia="he-IL"/>
        </w:rPr>
        <w:t>, או מה?</w:t>
      </w:r>
    </w:p>
    <w:p w14:paraId="0262430F" w14:textId="77777777" w:rsidR="0031072F" w:rsidRDefault="0031072F" w:rsidP="008F0EDA">
      <w:pPr>
        <w:rPr>
          <w:rtl/>
          <w:lang w:eastAsia="he-IL"/>
        </w:rPr>
      </w:pPr>
    </w:p>
    <w:p w14:paraId="3F407556" w14:textId="26E24101" w:rsidR="008F0EDA" w:rsidRDefault="008F0EDA" w:rsidP="008F0EDA">
      <w:pPr>
        <w:rPr>
          <w:rStyle w:val="TagStyle"/>
          <w:rFonts w:ascii="David" w:hAnsi="David"/>
          <w:u w:val="single"/>
          <w:rtl/>
        </w:rPr>
      </w:pPr>
      <w:bookmarkStart w:id="2104" w:name="_ETM_Q1_2202298"/>
      <w:bookmarkStart w:id="2105" w:name="_ETM_Q1_2202403"/>
      <w:bookmarkEnd w:id="2104"/>
      <w:bookmarkEnd w:id="2105"/>
    </w:p>
    <w:p w14:paraId="50E49842" w14:textId="68928C93" w:rsidR="008F0EDA" w:rsidRDefault="008F0EDA" w:rsidP="008F0EDA">
      <w:pPr>
        <w:pStyle w:val="af9"/>
        <w:keepNext/>
        <w:rPr>
          <w:rtl/>
        </w:rPr>
      </w:pPr>
      <w:bookmarkStart w:id="2106" w:name="ET_guest_עירית_ויסבלום_167"/>
      <w:r w:rsidRPr="008F0EDA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8F0EDA">
        <w:rPr>
          <w:rStyle w:val="TagStyle"/>
          <w:rtl/>
        </w:rPr>
        <w:t xml:space="preserve"> &lt;&lt; אורח &gt;&gt;</w:t>
      </w:r>
      <w:r w:rsidR="008A1AF3">
        <w:rPr>
          <w:rtl/>
        </w:rPr>
        <w:t xml:space="preserve"> </w:t>
      </w:r>
      <w:bookmarkEnd w:id="2106"/>
    </w:p>
    <w:p w14:paraId="145057EF" w14:textId="694A21EC" w:rsidR="008F0EDA" w:rsidRDefault="008F0EDA" w:rsidP="008F0EDA">
      <w:pPr>
        <w:pStyle w:val="KeepWithNext"/>
        <w:rPr>
          <w:rtl/>
        </w:rPr>
      </w:pPr>
    </w:p>
    <w:p w14:paraId="41ECB6F2" w14:textId="6A9B398D" w:rsidR="008F0EDA" w:rsidRDefault="008F0EDA" w:rsidP="008F0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07" w:name="_ETM_Q1_2213791"/>
      <w:bookmarkEnd w:id="2107"/>
      <w:r>
        <w:rPr>
          <w:rFonts w:hint="cs"/>
          <w:rtl/>
          <w:lang w:eastAsia="he-IL"/>
        </w:rPr>
        <w:t xml:space="preserve">כבר </w:t>
      </w:r>
      <w:bookmarkStart w:id="2108" w:name="_ETM_Q1_2207304"/>
      <w:bookmarkEnd w:id="2108"/>
      <w:r>
        <w:rPr>
          <w:rFonts w:hint="cs"/>
          <w:rtl/>
          <w:lang w:eastAsia="he-IL"/>
        </w:rPr>
        <w:t xml:space="preserve">היום בקיוסקים </w:t>
      </w:r>
      <w:bookmarkStart w:id="2109" w:name="_ETM_Q1_2208587"/>
      <w:bookmarkStart w:id="2110" w:name="_ETM_Q1_2209094"/>
      <w:bookmarkStart w:id="2111" w:name="_ETM_Q1_2204982"/>
      <w:bookmarkStart w:id="2112" w:name="_ETM_Q1_2201845"/>
      <w:bookmarkEnd w:id="8"/>
      <w:bookmarkEnd w:id="2109"/>
      <w:bookmarkEnd w:id="2110"/>
      <w:bookmarkEnd w:id="2111"/>
      <w:bookmarkEnd w:id="2112"/>
      <w:r w:rsidR="009F5D62">
        <w:rPr>
          <w:rFonts w:hint="cs"/>
          <w:rtl/>
          <w:lang w:eastAsia="he-IL"/>
        </w:rPr>
        <w:t xml:space="preserve">בשדה התעופה, </w:t>
      </w:r>
      <w:bookmarkStart w:id="2113" w:name="_ETM_Q1_2208740"/>
      <w:bookmarkEnd w:id="2113"/>
      <w:r w:rsidR="009F5D62">
        <w:rPr>
          <w:rFonts w:hint="cs"/>
          <w:rtl/>
          <w:lang w:eastAsia="he-IL"/>
        </w:rPr>
        <w:t xml:space="preserve">יש עמדות שהמצלמות מותקנות בגובה </w:t>
      </w:r>
      <w:bookmarkStart w:id="2114" w:name="_ETM_Q1_2214286"/>
      <w:bookmarkEnd w:id="2114"/>
      <w:r w:rsidR="009F5D62">
        <w:rPr>
          <w:rFonts w:hint="cs"/>
          <w:rtl/>
          <w:lang w:eastAsia="he-IL"/>
        </w:rPr>
        <w:t xml:space="preserve">נמוך יותר כדי </w:t>
      </w:r>
      <w:bookmarkStart w:id="2115" w:name="_ETM_Q1_2211299"/>
      <w:bookmarkEnd w:id="2115"/>
      <w:r w:rsidR="009F5D62">
        <w:rPr>
          <w:rFonts w:hint="cs"/>
          <w:rtl/>
          <w:lang w:eastAsia="he-IL"/>
        </w:rPr>
        <w:t xml:space="preserve">שאפשר יהיה לצלם אנשים שנמצאים </w:t>
      </w:r>
      <w:bookmarkStart w:id="2116" w:name="_ETM_Q1_2213621"/>
      <w:bookmarkEnd w:id="2116"/>
      <w:r w:rsidR="009F5D62">
        <w:rPr>
          <w:rFonts w:hint="cs"/>
          <w:rtl/>
          <w:lang w:eastAsia="he-IL"/>
        </w:rPr>
        <w:t xml:space="preserve">על </w:t>
      </w:r>
      <w:bookmarkStart w:id="2117" w:name="_ETM_Q1_2214277"/>
      <w:bookmarkEnd w:id="2117"/>
      <w:r w:rsidR="009F5D62">
        <w:rPr>
          <w:rFonts w:hint="cs"/>
          <w:rtl/>
          <w:lang w:eastAsia="he-IL"/>
        </w:rPr>
        <w:t>כיסא גלגלים או ילדים</w:t>
      </w:r>
      <w:bookmarkStart w:id="2118" w:name="_ETM_Q1_2214892"/>
      <w:bookmarkEnd w:id="2118"/>
      <w:r w:rsidR="009F5D62">
        <w:rPr>
          <w:rFonts w:hint="cs"/>
          <w:rtl/>
          <w:lang w:eastAsia="he-IL"/>
        </w:rPr>
        <w:t xml:space="preserve">. </w:t>
      </w:r>
      <w:bookmarkStart w:id="2119" w:name="_ETM_Q1_2214556"/>
      <w:bookmarkEnd w:id="2119"/>
    </w:p>
    <w:p w14:paraId="6237012A" w14:textId="7334A144" w:rsidR="009F5D62" w:rsidRDefault="009F5D62" w:rsidP="008F0EDA">
      <w:pPr>
        <w:rPr>
          <w:rtl/>
          <w:lang w:eastAsia="he-IL"/>
        </w:rPr>
      </w:pPr>
      <w:bookmarkStart w:id="2120" w:name="_ETM_Q1_2215675"/>
      <w:bookmarkStart w:id="2121" w:name="_ETM_Q1_2215786"/>
      <w:bookmarkStart w:id="2122" w:name="_ETM_Q1_2217411"/>
      <w:bookmarkEnd w:id="2120"/>
      <w:bookmarkEnd w:id="2121"/>
      <w:bookmarkEnd w:id="2122"/>
    </w:p>
    <w:p w14:paraId="451B94F4" w14:textId="1566F5D7" w:rsidR="009F5D62" w:rsidRDefault="009F5D62" w:rsidP="009F5D62">
      <w:pPr>
        <w:pStyle w:val="a4"/>
        <w:keepNext/>
        <w:rPr>
          <w:rtl/>
        </w:rPr>
      </w:pPr>
      <w:bookmarkStart w:id="2123" w:name="ET_speaker_נירה_לאמעירכלבסקי_168"/>
      <w:r w:rsidRPr="009F5D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F5D62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123"/>
    </w:p>
    <w:p w14:paraId="76ACD03D" w14:textId="5EBDA8E6" w:rsidR="009F5D62" w:rsidRDefault="009F5D62" w:rsidP="009F5D62">
      <w:pPr>
        <w:pStyle w:val="KeepWithNext"/>
        <w:rPr>
          <w:rtl/>
          <w:lang w:eastAsia="he-IL"/>
        </w:rPr>
      </w:pPr>
    </w:p>
    <w:p w14:paraId="2D055965" w14:textId="562CCCA3" w:rsidR="009F5D62" w:rsidRDefault="009F5D62" w:rsidP="009F5D62">
      <w:pPr>
        <w:rPr>
          <w:rtl/>
          <w:lang w:eastAsia="he-IL"/>
        </w:rPr>
      </w:pPr>
      <w:bookmarkStart w:id="2124" w:name="_ETM_Q1_2218174"/>
      <w:bookmarkStart w:id="2125" w:name="_ETM_Q1_2218225"/>
      <w:bookmarkEnd w:id="2124"/>
      <w:bookmarkEnd w:id="2125"/>
      <w:r>
        <w:rPr>
          <w:rFonts w:hint="cs"/>
          <w:rtl/>
          <w:lang w:eastAsia="he-IL"/>
        </w:rPr>
        <w:t xml:space="preserve">וזה יהיה הסטנדרט בכל </w:t>
      </w:r>
      <w:bookmarkStart w:id="2126" w:name="_ETM_Q1_2217389"/>
      <w:bookmarkStart w:id="2127" w:name="_ETM_Q1_2218902"/>
      <w:bookmarkEnd w:id="2126"/>
      <w:bookmarkEnd w:id="2127"/>
      <w:r>
        <w:rPr>
          <w:rFonts w:hint="cs"/>
          <w:rtl/>
          <w:lang w:eastAsia="he-IL"/>
        </w:rPr>
        <w:t>הקיוסק</w:t>
      </w:r>
      <w:bookmarkStart w:id="2128" w:name="_ETM_Q1_2215843"/>
      <w:bookmarkEnd w:id="2128"/>
      <w:r>
        <w:rPr>
          <w:rFonts w:hint="cs"/>
          <w:rtl/>
          <w:lang w:eastAsia="he-IL"/>
        </w:rPr>
        <w:t>ים?</w:t>
      </w:r>
    </w:p>
    <w:p w14:paraId="5EE28ED2" w14:textId="348DFBFC" w:rsidR="009F5D62" w:rsidRDefault="009F5D62" w:rsidP="009F5D62">
      <w:pPr>
        <w:rPr>
          <w:rtl/>
          <w:lang w:eastAsia="he-IL"/>
        </w:rPr>
      </w:pPr>
      <w:bookmarkStart w:id="2129" w:name="_ETM_Q1_2218141"/>
      <w:bookmarkStart w:id="2130" w:name="_ETM_Q1_2218266"/>
      <w:bookmarkStart w:id="2131" w:name="_ETM_Q1_2214341"/>
      <w:bookmarkStart w:id="2132" w:name="_ETM_Q1_2220340"/>
      <w:bookmarkEnd w:id="2129"/>
      <w:bookmarkEnd w:id="2130"/>
      <w:bookmarkEnd w:id="2131"/>
      <w:bookmarkEnd w:id="2132"/>
    </w:p>
    <w:p w14:paraId="4608C964" w14:textId="0A5C4B8C" w:rsidR="009F5D62" w:rsidRDefault="009F5D62" w:rsidP="009F5D62">
      <w:pPr>
        <w:pStyle w:val="af9"/>
        <w:keepNext/>
        <w:rPr>
          <w:rtl/>
          <w:lang w:eastAsia="he-IL"/>
        </w:rPr>
      </w:pPr>
      <w:bookmarkStart w:id="2133" w:name="ET_guest_עירית_ויסבלום_169"/>
      <w:r w:rsidRPr="009F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9F5D62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133"/>
    </w:p>
    <w:p w14:paraId="1CEE0181" w14:textId="71BC6C58" w:rsidR="009F5D62" w:rsidRDefault="009F5D62" w:rsidP="009F5D62">
      <w:pPr>
        <w:pStyle w:val="KeepWithNext"/>
        <w:rPr>
          <w:rtl/>
          <w:lang w:eastAsia="he-IL"/>
        </w:rPr>
      </w:pPr>
    </w:p>
    <w:p w14:paraId="6495502F" w14:textId="6D0DF3A3" w:rsidR="009F5D62" w:rsidRDefault="009F5D62" w:rsidP="009F5D62">
      <w:pPr>
        <w:rPr>
          <w:rtl/>
          <w:lang w:eastAsia="he-IL"/>
        </w:rPr>
      </w:pPr>
      <w:bookmarkStart w:id="2134" w:name="_ETM_Q1_2221196"/>
      <w:bookmarkStart w:id="2135" w:name="_ETM_Q1_2221249"/>
      <w:bookmarkEnd w:id="2134"/>
      <w:bookmarkEnd w:id="2135"/>
      <w:r>
        <w:rPr>
          <w:rFonts w:hint="cs"/>
          <w:rtl/>
          <w:lang w:eastAsia="he-IL"/>
        </w:rPr>
        <w:t xml:space="preserve">זה כבר קיים. </w:t>
      </w:r>
      <w:bookmarkStart w:id="2136" w:name="_ETM_Q1_2218949"/>
      <w:bookmarkEnd w:id="2136"/>
    </w:p>
    <w:p w14:paraId="07884C66" w14:textId="12E787E6" w:rsidR="009F5D62" w:rsidRDefault="009F5D62" w:rsidP="009F5D62">
      <w:pPr>
        <w:rPr>
          <w:rtl/>
          <w:lang w:eastAsia="he-IL"/>
        </w:rPr>
      </w:pPr>
      <w:bookmarkStart w:id="2137" w:name="_ETM_Q1_2219821"/>
      <w:bookmarkStart w:id="2138" w:name="_ETM_Q1_2219919"/>
      <w:bookmarkStart w:id="2139" w:name="_ETM_Q1_2221861"/>
      <w:bookmarkEnd w:id="2137"/>
      <w:bookmarkEnd w:id="2138"/>
      <w:bookmarkEnd w:id="2139"/>
    </w:p>
    <w:p w14:paraId="575547CA" w14:textId="689E4747" w:rsidR="009F5D62" w:rsidRDefault="009F5D62" w:rsidP="009F5D62">
      <w:pPr>
        <w:pStyle w:val="af9"/>
        <w:keepNext/>
        <w:rPr>
          <w:rtl/>
          <w:lang w:eastAsia="he-IL"/>
        </w:rPr>
      </w:pPr>
      <w:bookmarkStart w:id="2140" w:name="ET_guest_יערה_בן_שחר_תיק_170"/>
      <w:r w:rsidRPr="009F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9F5D62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140"/>
    </w:p>
    <w:p w14:paraId="33CC4390" w14:textId="3E48CC6C" w:rsidR="009F5D62" w:rsidRDefault="009F5D62" w:rsidP="009F5D62">
      <w:pPr>
        <w:pStyle w:val="KeepWithNext"/>
        <w:rPr>
          <w:rtl/>
          <w:lang w:eastAsia="he-IL"/>
        </w:rPr>
      </w:pPr>
    </w:p>
    <w:p w14:paraId="09D70E4D" w14:textId="68A65F1B" w:rsidR="009F5D62" w:rsidRDefault="009F5D62" w:rsidP="009F5D62">
      <w:pPr>
        <w:rPr>
          <w:rtl/>
          <w:lang w:eastAsia="he-IL"/>
        </w:rPr>
      </w:pPr>
      <w:bookmarkStart w:id="2141" w:name="_ETM_Q1_2222609"/>
      <w:bookmarkStart w:id="2142" w:name="_ETM_Q1_2222674"/>
      <w:bookmarkEnd w:id="2141"/>
      <w:bookmarkEnd w:id="2142"/>
      <w:r>
        <w:rPr>
          <w:rFonts w:hint="cs"/>
          <w:rtl/>
          <w:lang w:eastAsia="he-IL"/>
        </w:rPr>
        <w:t xml:space="preserve">יש </w:t>
      </w:r>
      <w:bookmarkStart w:id="2143" w:name="_ETM_Q1_2218314"/>
      <w:bookmarkEnd w:id="2143"/>
      <w:r>
        <w:rPr>
          <w:rFonts w:hint="cs"/>
          <w:rtl/>
          <w:lang w:eastAsia="he-IL"/>
        </w:rPr>
        <w:t xml:space="preserve">תקנות, תקנות הנגישות </w:t>
      </w:r>
      <w:bookmarkStart w:id="2144" w:name="_ETM_Q1_2220196"/>
      <w:bookmarkEnd w:id="2144"/>
      <w:r>
        <w:rPr>
          <w:rFonts w:hint="cs"/>
          <w:rtl/>
          <w:lang w:eastAsia="he-IL"/>
        </w:rPr>
        <w:t xml:space="preserve">היום הן </w:t>
      </w:r>
      <w:bookmarkStart w:id="2145" w:name="_ETM_Q1_2221501"/>
      <w:bookmarkEnd w:id="2145"/>
      <w:r>
        <w:rPr>
          <w:rFonts w:hint="cs"/>
          <w:rtl/>
          <w:lang w:eastAsia="he-IL"/>
        </w:rPr>
        <w:t>מחייבות</w:t>
      </w:r>
      <w:bookmarkStart w:id="2146" w:name="_ETM_Q1_2217895"/>
      <w:bookmarkEnd w:id="2146"/>
      <w:r>
        <w:rPr>
          <w:rFonts w:hint="cs"/>
          <w:rtl/>
          <w:lang w:eastAsia="he-IL"/>
        </w:rPr>
        <w:t xml:space="preserve">. </w:t>
      </w:r>
      <w:bookmarkStart w:id="2147" w:name="_ETM_Q1_2219107"/>
      <w:bookmarkEnd w:id="2147"/>
    </w:p>
    <w:p w14:paraId="5EF0C220" w14:textId="55543E55" w:rsidR="009F5D62" w:rsidRDefault="009F5D62" w:rsidP="009F5D62">
      <w:pPr>
        <w:rPr>
          <w:rtl/>
          <w:lang w:eastAsia="he-IL"/>
        </w:rPr>
      </w:pPr>
      <w:bookmarkStart w:id="2148" w:name="_ETM_Q1_2219793"/>
      <w:bookmarkStart w:id="2149" w:name="_ETM_Q1_2219904"/>
      <w:bookmarkStart w:id="2150" w:name="_ETM_Q1_2221689"/>
      <w:bookmarkEnd w:id="2148"/>
      <w:bookmarkEnd w:id="2149"/>
      <w:bookmarkEnd w:id="2150"/>
    </w:p>
    <w:p w14:paraId="1BE8349F" w14:textId="4FF5CB42" w:rsidR="009F5D62" w:rsidRDefault="009F5D62" w:rsidP="009F5D62">
      <w:pPr>
        <w:pStyle w:val="a4"/>
        <w:keepNext/>
        <w:rPr>
          <w:rtl/>
        </w:rPr>
      </w:pPr>
      <w:bookmarkStart w:id="2151" w:name="ET_speaker_נירה_לאמעירכלבסקי_171"/>
      <w:r w:rsidRPr="009F5D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F5D62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151"/>
    </w:p>
    <w:p w14:paraId="0C4D662E" w14:textId="1055A358" w:rsidR="009F5D62" w:rsidRDefault="009F5D62" w:rsidP="009F5D62">
      <w:pPr>
        <w:pStyle w:val="KeepWithNext"/>
        <w:rPr>
          <w:rtl/>
          <w:lang w:eastAsia="he-IL"/>
        </w:rPr>
      </w:pPr>
    </w:p>
    <w:p w14:paraId="40681606" w14:textId="55C047D6" w:rsidR="009F5D62" w:rsidRDefault="009F5D62" w:rsidP="009F5D62">
      <w:pPr>
        <w:rPr>
          <w:rtl/>
          <w:lang w:eastAsia="he-IL"/>
        </w:rPr>
      </w:pPr>
      <w:bookmarkStart w:id="2152" w:name="_ETM_Q1_2222470"/>
      <w:bookmarkStart w:id="2153" w:name="_ETM_Q1_2222531"/>
      <w:bookmarkEnd w:id="2152"/>
      <w:bookmarkEnd w:id="2153"/>
      <w:r>
        <w:rPr>
          <w:rFonts w:hint="cs"/>
          <w:rtl/>
          <w:lang w:eastAsia="he-IL"/>
        </w:rPr>
        <w:t xml:space="preserve">נגישות לשירות, כן. </w:t>
      </w:r>
      <w:bookmarkStart w:id="2154" w:name="_ETM_Q1_2220034"/>
      <w:bookmarkStart w:id="2155" w:name="_ETM_Q1_2220402"/>
      <w:bookmarkEnd w:id="2154"/>
      <w:bookmarkEnd w:id="2155"/>
    </w:p>
    <w:p w14:paraId="4C90B322" w14:textId="1910ACC4" w:rsidR="009F5D62" w:rsidRDefault="009F5D62" w:rsidP="009F5D62">
      <w:pPr>
        <w:rPr>
          <w:rtl/>
          <w:lang w:eastAsia="he-IL"/>
        </w:rPr>
      </w:pPr>
      <w:bookmarkStart w:id="2156" w:name="_ETM_Q1_2220567"/>
      <w:bookmarkStart w:id="2157" w:name="_ETM_Q1_2222875"/>
      <w:bookmarkEnd w:id="2156"/>
      <w:bookmarkEnd w:id="2157"/>
    </w:p>
    <w:p w14:paraId="2FC08FE1" w14:textId="3C1669DD" w:rsidR="009F5D62" w:rsidRDefault="009F5D62" w:rsidP="009F5D62">
      <w:pPr>
        <w:pStyle w:val="af9"/>
        <w:keepNext/>
        <w:rPr>
          <w:rtl/>
          <w:lang w:eastAsia="he-IL"/>
        </w:rPr>
      </w:pPr>
      <w:bookmarkStart w:id="2158" w:name="ET_guest_יערה_בן_שחר_תיק_172"/>
      <w:r w:rsidRPr="009F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9F5D62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158"/>
    </w:p>
    <w:p w14:paraId="73332D84" w14:textId="2A52EC42" w:rsidR="009F5D62" w:rsidRDefault="009F5D62" w:rsidP="009F5D62">
      <w:pPr>
        <w:pStyle w:val="KeepWithNext"/>
        <w:rPr>
          <w:rtl/>
          <w:lang w:eastAsia="he-IL"/>
        </w:rPr>
      </w:pPr>
    </w:p>
    <w:p w14:paraId="4A3E76D1" w14:textId="17D09C78" w:rsidR="009F5D62" w:rsidRDefault="00497DEC" w:rsidP="009F5D62">
      <w:pPr>
        <w:rPr>
          <w:rtl/>
          <w:lang w:eastAsia="he-IL"/>
        </w:rPr>
      </w:pPr>
      <w:bookmarkStart w:id="2159" w:name="_ETM_Q1_2224118"/>
      <w:bookmarkStart w:id="2160" w:name="_ETM_Q1_2224245"/>
      <w:bookmarkStart w:id="2161" w:name="_ETM_Q1_2222234"/>
      <w:bookmarkStart w:id="2162" w:name="_ETM_Q1_2217909"/>
      <w:bookmarkStart w:id="2163" w:name="_ETM_Q1_2214290"/>
      <w:bookmarkStart w:id="2164" w:name="_ETM_Q1_2215920"/>
      <w:bookmarkStart w:id="2165" w:name="_ETM_Q1_2213703"/>
      <w:bookmarkStart w:id="2166" w:name="_ETM_Q1_2217593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יש תקנה ספציפית עם תקן </w:t>
      </w:r>
      <w:bookmarkStart w:id="2167" w:name="_ETM_Q1_2227345"/>
      <w:bookmarkStart w:id="2168" w:name="_ETM_Q1_2222518"/>
      <w:bookmarkEnd w:id="2167"/>
      <w:bookmarkEnd w:id="2168"/>
      <w:r>
        <w:rPr>
          <w:rFonts w:hint="cs"/>
          <w:rtl/>
          <w:lang w:eastAsia="he-IL"/>
        </w:rPr>
        <w:t>מאוד מפורט לגבי עמדות אוטומטיות, מה שנקרא קיוסקים</w:t>
      </w:r>
      <w:bookmarkStart w:id="2169" w:name="_ETM_Q1_2228739"/>
      <w:bookmarkEnd w:id="2169"/>
      <w:r>
        <w:rPr>
          <w:rFonts w:hint="cs"/>
          <w:rtl/>
          <w:lang w:eastAsia="he-IL"/>
        </w:rPr>
        <w:t xml:space="preserve">. </w:t>
      </w:r>
    </w:p>
    <w:p w14:paraId="3FB564E1" w14:textId="2CEBE4E8" w:rsidR="00497DEC" w:rsidRDefault="00497DEC" w:rsidP="009F5D62">
      <w:pPr>
        <w:rPr>
          <w:rtl/>
          <w:lang w:eastAsia="he-IL"/>
        </w:rPr>
      </w:pPr>
      <w:bookmarkStart w:id="2170" w:name="_ETM_Q1_2229435"/>
      <w:bookmarkStart w:id="2171" w:name="_ETM_Q1_2229566"/>
      <w:bookmarkStart w:id="2172" w:name="_ETM_Q1_2231955"/>
      <w:bookmarkEnd w:id="2170"/>
      <w:bookmarkEnd w:id="2171"/>
      <w:bookmarkEnd w:id="2172"/>
    </w:p>
    <w:p w14:paraId="70B95199" w14:textId="7BDF2ADB" w:rsidR="00497DEC" w:rsidRDefault="00497DEC" w:rsidP="00497DEC">
      <w:pPr>
        <w:pStyle w:val="a4"/>
        <w:keepNext/>
        <w:rPr>
          <w:rtl/>
        </w:rPr>
      </w:pPr>
      <w:bookmarkStart w:id="2173" w:name="ET_speaker_נירה_לאמעירכלבסקי_173"/>
      <w:r w:rsidRPr="00497DE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97DEC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173"/>
    </w:p>
    <w:p w14:paraId="6F61CF7B" w14:textId="1661A1E4" w:rsidR="00497DEC" w:rsidRDefault="00497DEC" w:rsidP="00497DEC">
      <w:pPr>
        <w:pStyle w:val="KeepWithNext"/>
        <w:rPr>
          <w:rtl/>
          <w:lang w:eastAsia="he-IL"/>
        </w:rPr>
      </w:pPr>
    </w:p>
    <w:p w14:paraId="3A8C5336" w14:textId="173ADA47" w:rsidR="00497DEC" w:rsidRDefault="00497DEC" w:rsidP="00497DEC">
      <w:pPr>
        <w:rPr>
          <w:rtl/>
          <w:lang w:eastAsia="he-IL"/>
        </w:rPr>
      </w:pPr>
      <w:bookmarkStart w:id="2174" w:name="_ETM_Q1_2232801"/>
      <w:bookmarkStart w:id="2175" w:name="_ETM_Q1_2232864"/>
      <w:bookmarkEnd w:id="2174"/>
      <w:bookmarkEnd w:id="2175"/>
      <w:r>
        <w:rPr>
          <w:rFonts w:hint="cs"/>
          <w:rtl/>
          <w:lang w:eastAsia="he-IL"/>
        </w:rPr>
        <w:t xml:space="preserve">ואתם תעמדו </w:t>
      </w:r>
      <w:bookmarkStart w:id="2176" w:name="_ETM_Q1_2234827"/>
      <w:bookmarkEnd w:id="2176"/>
      <w:r>
        <w:rPr>
          <w:rFonts w:hint="cs"/>
          <w:rtl/>
          <w:lang w:eastAsia="he-IL"/>
        </w:rPr>
        <w:t>בה?</w:t>
      </w:r>
      <w:bookmarkStart w:id="2177" w:name="_ETM_Q1_2230798"/>
      <w:bookmarkStart w:id="2178" w:name="_ETM_Q1_2231171"/>
      <w:bookmarkEnd w:id="2177"/>
      <w:bookmarkEnd w:id="2178"/>
    </w:p>
    <w:p w14:paraId="026446C3" w14:textId="5BFB5BE3" w:rsidR="00497DEC" w:rsidRDefault="00497DEC" w:rsidP="00497DEC">
      <w:pPr>
        <w:rPr>
          <w:rtl/>
          <w:lang w:eastAsia="he-IL"/>
        </w:rPr>
      </w:pPr>
      <w:bookmarkStart w:id="2179" w:name="_ETM_Q1_2231351"/>
      <w:bookmarkStart w:id="2180" w:name="_ETM_Q1_2233141"/>
      <w:bookmarkEnd w:id="2179"/>
      <w:bookmarkEnd w:id="2180"/>
    </w:p>
    <w:p w14:paraId="55010462" w14:textId="5A6AF56E" w:rsidR="00497DEC" w:rsidRDefault="00497DEC" w:rsidP="00497DEC">
      <w:pPr>
        <w:pStyle w:val="af9"/>
        <w:keepNext/>
        <w:rPr>
          <w:rtl/>
          <w:lang w:eastAsia="he-IL"/>
        </w:rPr>
      </w:pPr>
      <w:bookmarkStart w:id="2181" w:name="ET_guest_יערה_בן_שחר_תיק_174"/>
      <w:r w:rsidRPr="0049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97DE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181"/>
    </w:p>
    <w:p w14:paraId="26786A54" w14:textId="7493CD0A" w:rsidR="00497DEC" w:rsidRDefault="00497DEC" w:rsidP="00497DEC">
      <w:pPr>
        <w:pStyle w:val="KeepWithNext"/>
        <w:rPr>
          <w:rtl/>
          <w:lang w:eastAsia="he-IL"/>
        </w:rPr>
      </w:pPr>
    </w:p>
    <w:p w14:paraId="652DDF22" w14:textId="3E824333" w:rsidR="00497DEC" w:rsidRDefault="00497DEC" w:rsidP="00497DEC">
      <w:pPr>
        <w:rPr>
          <w:rtl/>
          <w:lang w:eastAsia="he-IL"/>
        </w:rPr>
      </w:pPr>
      <w:bookmarkStart w:id="2182" w:name="_ETM_Q1_2233988"/>
      <w:bookmarkStart w:id="2183" w:name="_ETM_Q1_2234060"/>
      <w:bookmarkEnd w:id="2182"/>
      <w:bookmarkEnd w:id="2183"/>
      <w:r>
        <w:rPr>
          <w:rFonts w:hint="cs"/>
          <w:rtl/>
          <w:lang w:eastAsia="he-IL"/>
        </w:rPr>
        <w:t xml:space="preserve">כמובן, אנחנו כמובן נעמוד בכל </w:t>
      </w:r>
      <w:bookmarkStart w:id="2184" w:name="_ETM_Q1_2233093"/>
      <w:bookmarkEnd w:id="2184"/>
      <w:r>
        <w:rPr>
          <w:rFonts w:hint="cs"/>
          <w:rtl/>
          <w:lang w:eastAsia="he-IL"/>
        </w:rPr>
        <w:t>התקנות.</w:t>
      </w:r>
      <w:bookmarkStart w:id="2185" w:name="_ETM_Q1_2236953"/>
      <w:bookmarkEnd w:id="2185"/>
    </w:p>
    <w:p w14:paraId="37ECB897" w14:textId="0F724715" w:rsidR="00497DEC" w:rsidRDefault="00497DEC" w:rsidP="00497DEC">
      <w:pPr>
        <w:rPr>
          <w:rtl/>
          <w:lang w:eastAsia="he-IL"/>
        </w:rPr>
      </w:pPr>
      <w:bookmarkStart w:id="2186" w:name="_ETM_Q1_2237073"/>
      <w:bookmarkStart w:id="2187" w:name="_ETM_Q1_2232918"/>
      <w:bookmarkStart w:id="2188" w:name="_ETM_Q1_2235829"/>
      <w:bookmarkStart w:id="2189" w:name="_ETM_Q1_2236527"/>
      <w:bookmarkStart w:id="2190" w:name="_ETM_Q1_2233057"/>
      <w:bookmarkStart w:id="2191" w:name="_ETM_Q1_2228899"/>
      <w:bookmarkStart w:id="2192" w:name="_ETM_Q1_2232232"/>
      <w:bookmarkEnd w:id="2186"/>
      <w:bookmarkEnd w:id="2187"/>
      <w:bookmarkEnd w:id="2188"/>
      <w:bookmarkEnd w:id="2189"/>
      <w:bookmarkEnd w:id="2190"/>
      <w:bookmarkEnd w:id="2191"/>
      <w:bookmarkEnd w:id="2192"/>
    </w:p>
    <w:p w14:paraId="2E1DBC62" w14:textId="006CBFB6" w:rsidR="00497DEC" w:rsidRDefault="00497DEC" w:rsidP="00497DEC">
      <w:pPr>
        <w:pStyle w:val="a4"/>
        <w:keepNext/>
        <w:rPr>
          <w:rtl/>
        </w:rPr>
      </w:pPr>
      <w:bookmarkStart w:id="2193" w:name="ET_speaker_איל_קופמן_175"/>
      <w:r w:rsidRPr="00497D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97DEC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193"/>
    </w:p>
    <w:p w14:paraId="529F47E4" w14:textId="4395E0E7" w:rsidR="00497DEC" w:rsidRDefault="00497DEC" w:rsidP="00497DEC">
      <w:pPr>
        <w:pStyle w:val="KeepWithNext"/>
        <w:rPr>
          <w:rtl/>
          <w:lang w:eastAsia="he-IL"/>
        </w:rPr>
      </w:pPr>
    </w:p>
    <w:p w14:paraId="67E1C70C" w14:textId="37DE5F96" w:rsidR="00497DEC" w:rsidRDefault="00497DEC" w:rsidP="00497DEC">
      <w:pPr>
        <w:rPr>
          <w:rtl/>
          <w:lang w:eastAsia="he-IL"/>
        </w:rPr>
      </w:pPr>
      <w:bookmarkStart w:id="2194" w:name="_ETM_Q1_2233040"/>
      <w:bookmarkStart w:id="2195" w:name="_ETM_Q1_2233096"/>
      <w:bookmarkEnd w:id="2194"/>
      <w:bookmarkEnd w:id="2195"/>
      <w:r>
        <w:rPr>
          <w:rFonts w:hint="cs"/>
          <w:rtl/>
          <w:lang w:eastAsia="he-IL"/>
        </w:rPr>
        <w:t xml:space="preserve">חברים, רק בבקשה, אנחנו מכירים </w:t>
      </w:r>
      <w:bookmarkStart w:id="2196" w:name="_ETM_Q1_2239391"/>
      <w:bookmarkEnd w:id="2196"/>
      <w:r>
        <w:rPr>
          <w:rFonts w:hint="cs"/>
          <w:rtl/>
          <w:lang w:eastAsia="he-IL"/>
        </w:rPr>
        <w:t xml:space="preserve">אבל בבית לא מכירים אתכם, תציגו אתכם. </w:t>
      </w:r>
      <w:bookmarkStart w:id="2197" w:name="_ETM_Q1_2239343"/>
      <w:bookmarkStart w:id="2198" w:name="_ETM_Q1_2239733"/>
      <w:bookmarkEnd w:id="2197"/>
      <w:bookmarkEnd w:id="2198"/>
    </w:p>
    <w:p w14:paraId="6905D66E" w14:textId="20002B1B" w:rsidR="00497DEC" w:rsidRDefault="00497DEC" w:rsidP="00497DEC">
      <w:pPr>
        <w:rPr>
          <w:rtl/>
          <w:lang w:eastAsia="he-IL"/>
        </w:rPr>
      </w:pPr>
      <w:bookmarkStart w:id="2199" w:name="_ETM_Q1_2239886"/>
      <w:bookmarkEnd w:id="2199"/>
    </w:p>
    <w:p w14:paraId="418268ED" w14:textId="0F8B034A" w:rsidR="00497DEC" w:rsidRDefault="00497DEC" w:rsidP="00497DEC">
      <w:pPr>
        <w:pStyle w:val="af6"/>
        <w:keepNext/>
        <w:rPr>
          <w:rtl/>
        </w:rPr>
      </w:pPr>
      <w:bookmarkStart w:id="2200" w:name="ET_yor_6156_176"/>
      <w:r w:rsidRPr="00497DEC">
        <w:rPr>
          <w:rStyle w:val="TagStyle"/>
          <w:rtl/>
        </w:rPr>
        <w:t xml:space="preserve"> &lt;&lt; </w:t>
      </w:r>
      <w:proofErr w:type="spellStart"/>
      <w:r w:rsidRPr="00497DEC">
        <w:rPr>
          <w:rStyle w:val="TagStyle"/>
          <w:rtl/>
        </w:rPr>
        <w:t>יור</w:t>
      </w:r>
      <w:proofErr w:type="spellEnd"/>
      <w:r w:rsidRPr="00497D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7DEC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200"/>
    </w:p>
    <w:p w14:paraId="43A49A42" w14:textId="1CBEA062" w:rsidR="00497DEC" w:rsidRDefault="00497DEC" w:rsidP="00497DEC">
      <w:pPr>
        <w:pStyle w:val="KeepWithNext"/>
        <w:rPr>
          <w:rtl/>
          <w:lang w:eastAsia="he-IL"/>
        </w:rPr>
      </w:pPr>
    </w:p>
    <w:p w14:paraId="581B913D" w14:textId="0A2F0224" w:rsidR="00497DEC" w:rsidRDefault="00497DEC" w:rsidP="00497DEC">
      <w:pPr>
        <w:rPr>
          <w:rtl/>
          <w:lang w:eastAsia="he-IL"/>
        </w:rPr>
      </w:pPr>
      <w:bookmarkStart w:id="2201" w:name="_ETM_Q1_2243530"/>
      <w:bookmarkEnd w:id="2201"/>
      <w:r>
        <w:rPr>
          <w:rFonts w:hint="cs"/>
          <w:rtl/>
          <w:lang w:eastAsia="he-IL"/>
        </w:rPr>
        <w:t xml:space="preserve">המוני בית ישראל </w:t>
      </w:r>
      <w:bookmarkStart w:id="2202" w:name="_ETM_Q1_2245570"/>
      <w:bookmarkStart w:id="2203" w:name="_ETM_Q1_2240730"/>
      <w:bookmarkEnd w:id="2202"/>
      <w:bookmarkEnd w:id="2203"/>
      <w:r>
        <w:rPr>
          <w:rFonts w:hint="cs"/>
          <w:rtl/>
          <w:lang w:eastAsia="he-IL"/>
        </w:rPr>
        <w:t>שצופים בנו ברגע זה בדיון המ</w:t>
      </w:r>
      <w:bookmarkStart w:id="2204" w:name="_ETM_Q1_2243047"/>
      <w:bookmarkEnd w:id="2204"/>
      <w:r>
        <w:rPr>
          <w:rFonts w:hint="cs"/>
          <w:rtl/>
          <w:lang w:eastAsia="he-IL"/>
        </w:rPr>
        <w:t>רגש.</w:t>
      </w:r>
      <w:bookmarkStart w:id="2205" w:name="_ETM_Q1_2245697"/>
      <w:bookmarkEnd w:id="2205"/>
    </w:p>
    <w:p w14:paraId="77F21AB5" w14:textId="1DF793D5" w:rsidR="00497DEC" w:rsidRDefault="00497DEC" w:rsidP="00497DEC">
      <w:pPr>
        <w:rPr>
          <w:rtl/>
          <w:lang w:eastAsia="he-IL"/>
        </w:rPr>
      </w:pPr>
      <w:bookmarkStart w:id="2206" w:name="_ETM_Q1_2245828"/>
      <w:bookmarkStart w:id="2207" w:name="_ETM_Q1_2242200"/>
      <w:bookmarkStart w:id="2208" w:name="_ETM_Q1_2244803"/>
      <w:bookmarkEnd w:id="2206"/>
      <w:bookmarkEnd w:id="2207"/>
      <w:bookmarkEnd w:id="2208"/>
    </w:p>
    <w:p w14:paraId="3DEF1271" w14:textId="6A6890C4" w:rsidR="00497DEC" w:rsidRDefault="00497DEC" w:rsidP="00497DEC">
      <w:pPr>
        <w:pStyle w:val="af9"/>
        <w:keepNext/>
        <w:rPr>
          <w:rtl/>
          <w:lang w:eastAsia="he-IL"/>
        </w:rPr>
      </w:pPr>
      <w:bookmarkStart w:id="2209" w:name="ET_guest_יערה_בן_שחר_תיק_177"/>
      <w:r w:rsidRPr="0049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97DEC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209"/>
    </w:p>
    <w:p w14:paraId="4735688E" w14:textId="66F8DB90" w:rsidR="00497DEC" w:rsidRDefault="00497DEC" w:rsidP="00497DEC">
      <w:pPr>
        <w:pStyle w:val="KeepWithNext"/>
        <w:rPr>
          <w:rtl/>
          <w:lang w:eastAsia="he-IL"/>
        </w:rPr>
      </w:pPr>
    </w:p>
    <w:p w14:paraId="740C0431" w14:textId="1B3EA43B" w:rsidR="00497DEC" w:rsidRDefault="00497DEC" w:rsidP="00497DEC">
      <w:pPr>
        <w:rPr>
          <w:rtl/>
          <w:lang w:eastAsia="he-IL"/>
        </w:rPr>
      </w:pPr>
      <w:bookmarkStart w:id="2210" w:name="_ETM_Q1_2245623"/>
      <w:bookmarkStart w:id="2211" w:name="_ETM_Q1_2245690"/>
      <w:bookmarkEnd w:id="2210"/>
      <w:bookmarkEnd w:id="2211"/>
      <w:r>
        <w:rPr>
          <w:rFonts w:hint="cs"/>
          <w:rtl/>
          <w:lang w:eastAsia="he-IL"/>
        </w:rPr>
        <w:t xml:space="preserve">לא, הם לא צפו </w:t>
      </w:r>
      <w:bookmarkStart w:id="2212" w:name="_ETM_Q1_2247909"/>
      <w:bookmarkEnd w:id="2212"/>
      <w:r>
        <w:rPr>
          <w:rFonts w:hint="cs"/>
          <w:rtl/>
          <w:lang w:eastAsia="he-IL"/>
        </w:rPr>
        <w:t xml:space="preserve">בחוק הדיוור הדיגיטלי. </w:t>
      </w:r>
      <w:bookmarkStart w:id="2213" w:name="_ETM_Q1_2246527"/>
      <w:bookmarkStart w:id="2214" w:name="_ETM_Q1_2246897"/>
      <w:bookmarkEnd w:id="2213"/>
      <w:bookmarkEnd w:id="2214"/>
    </w:p>
    <w:p w14:paraId="4D2F329D" w14:textId="26B5A04E" w:rsidR="00497DEC" w:rsidRDefault="00497DEC" w:rsidP="00497DEC">
      <w:pPr>
        <w:rPr>
          <w:rtl/>
          <w:lang w:eastAsia="he-IL"/>
        </w:rPr>
      </w:pPr>
      <w:bookmarkStart w:id="2215" w:name="_ETM_Q1_2247104"/>
      <w:bookmarkEnd w:id="2215"/>
    </w:p>
    <w:p w14:paraId="20D3A010" w14:textId="6891745F" w:rsidR="00497DEC" w:rsidRDefault="00497DEC" w:rsidP="00497DEC">
      <w:pPr>
        <w:pStyle w:val="af6"/>
        <w:keepNext/>
        <w:rPr>
          <w:rtl/>
        </w:rPr>
      </w:pPr>
      <w:bookmarkStart w:id="2216" w:name="ET_yor_6156_178"/>
      <w:r w:rsidRPr="00497DEC">
        <w:rPr>
          <w:rStyle w:val="TagStyle"/>
          <w:rtl/>
        </w:rPr>
        <w:t xml:space="preserve"> &lt;&lt; </w:t>
      </w:r>
      <w:proofErr w:type="spellStart"/>
      <w:r w:rsidRPr="00497DEC">
        <w:rPr>
          <w:rStyle w:val="TagStyle"/>
          <w:rtl/>
        </w:rPr>
        <w:t>יור</w:t>
      </w:r>
      <w:proofErr w:type="spellEnd"/>
      <w:r w:rsidRPr="00497D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7DEC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216"/>
    </w:p>
    <w:p w14:paraId="50415372" w14:textId="752B1E44" w:rsidR="00497DEC" w:rsidRDefault="00497DEC" w:rsidP="00497DEC">
      <w:pPr>
        <w:pStyle w:val="KeepWithNext"/>
        <w:rPr>
          <w:rtl/>
          <w:lang w:eastAsia="he-IL"/>
        </w:rPr>
      </w:pPr>
    </w:p>
    <w:p w14:paraId="12351F73" w14:textId="424C0D81" w:rsidR="00497DEC" w:rsidRDefault="00497DEC" w:rsidP="00497DEC">
      <w:pPr>
        <w:rPr>
          <w:rtl/>
          <w:lang w:eastAsia="he-IL"/>
        </w:rPr>
      </w:pPr>
      <w:bookmarkStart w:id="2217" w:name="_ETM_Q1_2248028"/>
      <w:bookmarkEnd w:id="2217"/>
      <w:r>
        <w:rPr>
          <w:rFonts w:hint="cs"/>
          <w:rtl/>
          <w:lang w:eastAsia="he-IL"/>
        </w:rPr>
        <w:t>הם עוד מתאוששים.</w:t>
      </w:r>
      <w:bookmarkStart w:id="2218" w:name="_ETM_Q1_2251094"/>
      <w:bookmarkEnd w:id="2218"/>
      <w:r>
        <w:rPr>
          <w:rFonts w:hint="cs"/>
          <w:rtl/>
          <w:lang w:eastAsia="he-IL"/>
        </w:rPr>
        <w:t xml:space="preserve"> אין דרישה לעונה שתיים </w:t>
      </w:r>
      <w:bookmarkStart w:id="2219" w:name="_ETM_Q1_2258838"/>
      <w:bookmarkStart w:id="2220" w:name="_ETM_Q1_2254023"/>
      <w:bookmarkEnd w:id="2219"/>
      <w:bookmarkEnd w:id="2220"/>
      <w:r>
        <w:rPr>
          <w:rFonts w:hint="cs"/>
          <w:rtl/>
          <w:lang w:eastAsia="he-IL"/>
        </w:rPr>
        <w:t xml:space="preserve">בסדרה הזאת, בואו נאמר </w:t>
      </w:r>
      <w:bookmarkStart w:id="2221" w:name="_ETM_Q1_2255328"/>
      <w:bookmarkEnd w:id="2221"/>
      <w:r>
        <w:rPr>
          <w:rFonts w:hint="cs"/>
          <w:rtl/>
          <w:lang w:eastAsia="he-IL"/>
        </w:rPr>
        <w:t>כך.</w:t>
      </w:r>
    </w:p>
    <w:p w14:paraId="1C82DFB3" w14:textId="63CC8D3F" w:rsidR="00497DEC" w:rsidRDefault="00497DEC" w:rsidP="00497DEC">
      <w:pPr>
        <w:rPr>
          <w:rtl/>
          <w:lang w:eastAsia="he-IL"/>
        </w:rPr>
      </w:pPr>
      <w:bookmarkStart w:id="2222" w:name="_ETM_Q1_2251194"/>
      <w:bookmarkEnd w:id="2222"/>
    </w:p>
    <w:p w14:paraId="3953A512" w14:textId="73A65654" w:rsidR="00497DEC" w:rsidRDefault="00497DEC" w:rsidP="00497DEC">
      <w:pPr>
        <w:pStyle w:val="-"/>
        <w:keepNext/>
        <w:rPr>
          <w:rtl/>
        </w:rPr>
      </w:pPr>
      <w:bookmarkStart w:id="2223" w:name="ET_speakercontinue_יערה_בן_שחר_תיק_179"/>
      <w:r w:rsidRPr="00497DEC">
        <w:rPr>
          <w:rStyle w:val="TagStyle"/>
          <w:rtl/>
        </w:rPr>
        <w:t xml:space="preserve"> &lt;&lt; </w:t>
      </w:r>
      <w:proofErr w:type="spellStart"/>
      <w:r w:rsidRPr="00497DEC">
        <w:rPr>
          <w:rStyle w:val="TagStyle"/>
          <w:rtl/>
        </w:rPr>
        <w:t>דובר_המשך</w:t>
      </w:r>
      <w:proofErr w:type="spellEnd"/>
      <w:r w:rsidRPr="00497DEC">
        <w:rPr>
          <w:rStyle w:val="TagStyle"/>
          <w:rtl/>
        </w:rPr>
        <w:t xml:space="preserve"> &gt;&gt; </w:t>
      </w:r>
      <w:r>
        <w:rPr>
          <w:rtl/>
        </w:rPr>
        <w:t>יערה בן שחר תיק:</w:t>
      </w:r>
      <w:r w:rsidRPr="00497DEC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223"/>
    </w:p>
    <w:p w14:paraId="75AC860D" w14:textId="769F97DB" w:rsidR="00497DEC" w:rsidRDefault="00497DEC" w:rsidP="00497DEC">
      <w:pPr>
        <w:pStyle w:val="KeepWithNext"/>
        <w:rPr>
          <w:rtl/>
          <w:lang w:eastAsia="he-IL"/>
        </w:rPr>
      </w:pPr>
    </w:p>
    <w:p w14:paraId="6391A591" w14:textId="2D7BD84C" w:rsidR="00497DEC" w:rsidRDefault="00497DEC" w:rsidP="00497DEC">
      <w:pPr>
        <w:rPr>
          <w:rtl/>
          <w:lang w:eastAsia="he-IL"/>
        </w:rPr>
      </w:pPr>
      <w:bookmarkStart w:id="2224" w:name="_ETM_Q1_2253335"/>
      <w:bookmarkEnd w:id="2224"/>
      <w:r>
        <w:rPr>
          <w:rFonts w:hint="cs"/>
          <w:rtl/>
          <w:lang w:eastAsia="he-IL"/>
        </w:rPr>
        <w:t xml:space="preserve">עו"ד יערה בן שחר תיק, </w:t>
      </w:r>
      <w:bookmarkStart w:id="2225" w:name="_ETM_Q1_2261824"/>
      <w:bookmarkEnd w:id="2225"/>
      <w:r>
        <w:rPr>
          <w:rFonts w:hint="cs"/>
          <w:rtl/>
          <w:lang w:eastAsia="he-IL"/>
        </w:rPr>
        <w:t>היועצת המשפטי</w:t>
      </w:r>
      <w:bookmarkStart w:id="2226" w:name="_ETM_Q1_2260284"/>
      <w:bookmarkEnd w:id="2226"/>
      <w:r>
        <w:rPr>
          <w:rFonts w:hint="cs"/>
          <w:rtl/>
          <w:lang w:eastAsia="he-IL"/>
        </w:rPr>
        <w:t xml:space="preserve">ת של ממשל זמין,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 </w:t>
      </w:r>
      <w:bookmarkStart w:id="2227" w:name="_ETM_Q1_2266360"/>
      <w:bookmarkStart w:id="2228" w:name="_ETM_Q1_2267745"/>
      <w:bookmarkEnd w:id="2227"/>
      <w:bookmarkEnd w:id="2228"/>
    </w:p>
    <w:p w14:paraId="03259BC1" w14:textId="54D4DACF" w:rsidR="00497DEC" w:rsidRDefault="00497DEC" w:rsidP="00497DEC">
      <w:pPr>
        <w:rPr>
          <w:rtl/>
          <w:lang w:eastAsia="he-IL"/>
        </w:rPr>
      </w:pPr>
      <w:bookmarkStart w:id="2229" w:name="_ETM_Q1_2272375"/>
      <w:bookmarkStart w:id="2230" w:name="_ETM_Q1_2272485"/>
      <w:bookmarkEnd w:id="2229"/>
      <w:bookmarkEnd w:id="2230"/>
    </w:p>
    <w:p w14:paraId="04DB0AAD" w14:textId="0E1D1EFF" w:rsidR="00497DEC" w:rsidRDefault="00497DEC" w:rsidP="00497DEC">
      <w:pPr>
        <w:pStyle w:val="af6"/>
        <w:keepNext/>
        <w:rPr>
          <w:rtl/>
        </w:rPr>
      </w:pPr>
      <w:bookmarkStart w:id="2231" w:name="ET_yor_6156_180"/>
      <w:r w:rsidRPr="00497DEC">
        <w:rPr>
          <w:rStyle w:val="TagStyle"/>
          <w:rtl/>
        </w:rPr>
        <w:t xml:space="preserve"> &lt;&lt; </w:t>
      </w:r>
      <w:proofErr w:type="spellStart"/>
      <w:r w:rsidRPr="00497DEC">
        <w:rPr>
          <w:rStyle w:val="TagStyle"/>
          <w:rtl/>
        </w:rPr>
        <w:t>יור</w:t>
      </w:r>
      <w:proofErr w:type="spellEnd"/>
      <w:r w:rsidRPr="00497D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97DEC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231"/>
    </w:p>
    <w:p w14:paraId="2B8E4615" w14:textId="0C236E5F" w:rsidR="00497DEC" w:rsidRDefault="00497DEC" w:rsidP="00497DEC">
      <w:pPr>
        <w:pStyle w:val="KeepWithNext"/>
        <w:rPr>
          <w:rtl/>
          <w:lang w:eastAsia="he-IL"/>
        </w:rPr>
      </w:pPr>
    </w:p>
    <w:p w14:paraId="464DE4B7" w14:textId="7A225591" w:rsidR="00497DEC" w:rsidRDefault="00497DEC" w:rsidP="00497DEC">
      <w:pPr>
        <w:rPr>
          <w:rtl/>
          <w:lang w:eastAsia="he-IL"/>
        </w:rPr>
      </w:pPr>
      <w:bookmarkStart w:id="2232" w:name="_ETM_Q1_2273611"/>
      <w:bookmarkEnd w:id="2232"/>
      <w:r>
        <w:rPr>
          <w:rFonts w:hint="cs"/>
          <w:rtl/>
          <w:lang w:eastAsia="he-IL"/>
        </w:rPr>
        <w:t xml:space="preserve">מה המשמעות הנורמטיבית </w:t>
      </w:r>
      <w:bookmarkStart w:id="2233" w:name="_ETM_Q1_2272061"/>
      <w:bookmarkEnd w:id="2233"/>
      <w:r>
        <w:rPr>
          <w:rFonts w:hint="cs"/>
          <w:rtl/>
          <w:lang w:eastAsia="he-IL"/>
        </w:rPr>
        <w:t xml:space="preserve">של הביטוי "הכללים הנוגעים </w:t>
      </w:r>
      <w:bookmarkStart w:id="2234" w:name="_ETM_Q1_2273968"/>
      <w:bookmarkEnd w:id="2234"/>
      <w:r>
        <w:rPr>
          <w:rFonts w:hint="cs"/>
          <w:rtl/>
          <w:lang w:eastAsia="he-IL"/>
        </w:rPr>
        <w:t>לאבטחת מידע ושמיר</w:t>
      </w:r>
      <w:bookmarkStart w:id="2235" w:name="_ETM_Q1_2280924"/>
      <w:bookmarkStart w:id="2236" w:name="_ETM_Q1_2276120"/>
      <w:bookmarkEnd w:id="2235"/>
      <w:bookmarkEnd w:id="2236"/>
      <w:r>
        <w:rPr>
          <w:rFonts w:hint="cs"/>
          <w:rtl/>
          <w:lang w:eastAsia="he-IL"/>
        </w:rPr>
        <w:t>ה על פרטיות"?</w:t>
      </w:r>
      <w:bookmarkStart w:id="2237" w:name="_ETM_Q1_2277248"/>
      <w:bookmarkStart w:id="2238" w:name="_ETM_Q1_2275320"/>
      <w:bookmarkStart w:id="2239" w:name="_ETM_Q1_2276665"/>
      <w:bookmarkStart w:id="2240" w:name="_ETM_Q1_2273373"/>
      <w:bookmarkStart w:id="2241" w:name="_ETM_Q1_2268687"/>
      <w:bookmarkEnd w:id="2237"/>
      <w:bookmarkEnd w:id="2238"/>
      <w:bookmarkEnd w:id="2239"/>
      <w:bookmarkEnd w:id="2240"/>
      <w:bookmarkEnd w:id="2241"/>
    </w:p>
    <w:p w14:paraId="2058B58B" w14:textId="0639673F" w:rsidR="00233225" w:rsidRDefault="00233225" w:rsidP="00497DEC">
      <w:pPr>
        <w:rPr>
          <w:rtl/>
          <w:lang w:eastAsia="he-IL"/>
        </w:rPr>
      </w:pPr>
      <w:bookmarkStart w:id="2242" w:name="_ETM_Q1_2280151"/>
      <w:bookmarkStart w:id="2243" w:name="_ETM_Q1_2280276"/>
      <w:bookmarkStart w:id="2244" w:name="_ETM_Q1_2282431"/>
      <w:bookmarkEnd w:id="2242"/>
      <w:bookmarkEnd w:id="2243"/>
      <w:bookmarkEnd w:id="2244"/>
    </w:p>
    <w:p w14:paraId="633A95E1" w14:textId="6D20886C" w:rsidR="00233225" w:rsidRDefault="00233225" w:rsidP="00233225">
      <w:pPr>
        <w:pStyle w:val="a4"/>
        <w:keepNext/>
        <w:rPr>
          <w:rtl/>
        </w:rPr>
      </w:pPr>
      <w:bookmarkStart w:id="2245" w:name="ET_speaker_נירה_לאמעירכלבסקי_181"/>
      <w:r w:rsidRPr="002332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33225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245"/>
    </w:p>
    <w:p w14:paraId="7A470A72" w14:textId="12689E85" w:rsidR="00233225" w:rsidRDefault="00233225" w:rsidP="00233225">
      <w:pPr>
        <w:pStyle w:val="KeepWithNext"/>
        <w:rPr>
          <w:rtl/>
          <w:lang w:eastAsia="he-IL"/>
        </w:rPr>
      </w:pPr>
    </w:p>
    <w:p w14:paraId="52960565" w14:textId="6D9BFD3D" w:rsidR="00233225" w:rsidRDefault="00233225" w:rsidP="00233225">
      <w:pPr>
        <w:rPr>
          <w:rtl/>
          <w:lang w:eastAsia="he-IL"/>
        </w:rPr>
      </w:pPr>
      <w:bookmarkStart w:id="2246" w:name="_ETM_Q1_2283201"/>
      <w:bookmarkStart w:id="2247" w:name="_ETM_Q1_2283259"/>
      <w:bookmarkEnd w:id="2246"/>
      <w:bookmarkEnd w:id="2247"/>
      <w:r>
        <w:rPr>
          <w:rFonts w:hint="cs"/>
          <w:rtl/>
          <w:lang w:eastAsia="he-IL"/>
        </w:rPr>
        <w:t xml:space="preserve">זאת אותה תקנה 12, שהיא </w:t>
      </w:r>
      <w:bookmarkStart w:id="2248" w:name="_ETM_Q1_2282473"/>
      <w:bookmarkEnd w:id="2248"/>
      <w:r>
        <w:rPr>
          <w:rFonts w:hint="cs"/>
          <w:rtl/>
          <w:lang w:eastAsia="he-IL"/>
        </w:rPr>
        <w:t>לא</w:t>
      </w:r>
      <w:bookmarkStart w:id="2249" w:name="_ETM_Q1_2282949"/>
      <w:bookmarkEnd w:id="2249"/>
      <w:r>
        <w:rPr>
          <w:rFonts w:hint="cs"/>
          <w:rtl/>
          <w:lang w:eastAsia="he-IL"/>
        </w:rPr>
        <w:t xml:space="preserve"> ממצה.</w:t>
      </w:r>
      <w:bookmarkStart w:id="2250" w:name="_ETM_Q1_2284230"/>
      <w:bookmarkEnd w:id="2250"/>
    </w:p>
    <w:p w14:paraId="144F1203" w14:textId="3872B284" w:rsidR="00233225" w:rsidRDefault="00233225" w:rsidP="00233225">
      <w:pPr>
        <w:rPr>
          <w:rtl/>
          <w:lang w:eastAsia="he-IL"/>
        </w:rPr>
      </w:pPr>
      <w:bookmarkStart w:id="2251" w:name="_ETM_Q1_2284345"/>
      <w:bookmarkEnd w:id="2251"/>
    </w:p>
    <w:p w14:paraId="233738FD" w14:textId="69171D23" w:rsidR="00233225" w:rsidRDefault="00233225" w:rsidP="00233225">
      <w:pPr>
        <w:pStyle w:val="af6"/>
        <w:keepNext/>
        <w:rPr>
          <w:rtl/>
        </w:rPr>
      </w:pPr>
      <w:bookmarkStart w:id="2252" w:name="ET_yor_6156_182"/>
      <w:r w:rsidRPr="00233225">
        <w:rPr>
          <w:rStyle w:val="TagStyle"/>
          <w:rtl/>
        </w:rPr>
        <w:t xml:space="preserve"> &lt;&lt; </w:t>
      </w:r>
      <w:proofErr w:type="spellStart"/>
      <w:r w:rsidRPr="00233225">
        <w:rPr>
          <w:rStyle w:val="TagStyle"/>
          <w:rtl/>
        </w:rPr>
        <w:t>יור</w:t>
      </w:r>
      <w:proofErr w:type="spellEnd"/>
      <w:r w:rsidRPr="002332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322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252"/>
    </w:p>
    <w:p w14:paraId="59966EF8" w14:textId="7B2C09BD" w:rsidR="00233225" w:rsidRDefault="00233225" w:rsidP="00233225">
      <w:pPr>
        <w:pStyle w:val="KeepWithNext"/>
        <w:rPr>
          <w:rtl/>
          <w:lang w:eastAsia="he-IL"/>
        </w:rPr>
      </w:pPr>
    </w:p>
    <w:p w14:paraId="637E9C35" w14:textId="2B2E079F" w:rsidR="00233225" w:rsidRDefault="00233225" w:rsidP="00233225">
      <w:pPr>
        <w:rPr>
          <w:rtl/>
          <w:lang w:eastAsia="he-IL"/>
        </w:rPr>
      </w:pPr>
      <w:bookmarkStart w:id="2253" w:name="_ETM_Q1_2285329"/>
      <w:bookmarkEnd w:id="2253"/>
      <w:r>
        <w:rPr>
          <w:rFonts w:hint="cs"/>
          <w:rtl/>
          <w:lang w:eastAsia="he-IL"/>
        </w:rPr>
        <w:t>תקנה 12 כאן?</w:t>
      </w:r>
      <w:bookmarkStart w:id="2254" w:name="_ETM_Q1_2288054"/>
      <w:bookmarkEnd w:id="2254"/>
    </w:p>
    <w:p w14:paraId="1FE722A6" w14:textId="01290384" w:rsidR="00233225" w:rsidRDefault="00233225" w:rsidP="00233225">
      <w:pPr>
        <w:rPr>
          <w:rtl/>
          <w:lang w:eastAsia="he-IL"/>
        </w:rPr>
      </w:pPr>
      <w:bookmarkStart w:id="2255" w:name="_ETM_Q1_2288178"/>
      <w:bookmarkStart w:id="2256" w:name="_ETM_Q1_2283519"/>
      <w:bookmarkEnd w:id="2255"/>
      <w:bookmarkEnd w:id="2256"/>
    </w:p>
    <w:p w14:paraId="1D787DD3" w14:textId="3E58FEB7" w:rsidR="00233225" w:rsidRDefault="00233225" w:rsidP="00233225">
      <w:pPr>
        <w:pStyle w:val="-"/>
        <w:keepNext/>
        <w:rPr>
          <w:rtl/>
        </w:rPr>
      </w:pPr>
      <w:bookmarkStart w:id="2257" w:name="ET_speakercontinue_נירה_לאמעי_רכלב_183"/>
      <w:r w:rsidRPr="00233225">
        <w:rPr>
          <w:rStyle w:val="TagStyle"/>
          <w:rtl/>
        </w:rPr>
        <w:t xml:space="preserve"> &lt;&lt; </w:t>
      </w:r>
      <w:proofErr w:type="spellStart"/>
      <w:r w:rsidRPr="00233225">
        <w:rPr>
          <w:rStyle w:val="TagStyle"/>
          <w:rtl/>
        </w:rPr>
        <w:t>דובר_המשך</w:t>
      </w:r>
      <w:proofErr w:type="spellEnd"/>
      <w:r w:rsidRPr="00233225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33225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257"/>
    </w:p>
    <w:p w14:paraId="742CE912" w14:textId="79F6545E" w:rsidR="00233225" w:rsidRDefault="00233225" w:rsidP="00233225">
      <w:pPr>
        <w:pStyle w:val="KeepWithNext"/>
        <w:rPr>
          <w:rtl/>
          <w:lang w:eastAsia="he-IL"/>
        </w:rPr>
      </w:pPr>
    </w:p>
    <w:p w14:paraId="7A0F8BA9" w14:textId="69C5731A" w:rsidR="00233225" w:rsidRDefault="00233225" w:rsidP="00233225">
      <w:pPr>
        <w:rPr>
          <w:rtl/>
          <w:lang w:eastAsia="he-IL"/>
        </w:rPr>
      </w:pPr>
      <w:bookmarkStart w:id="2258" w:name="_ETM_Q1_2285146"/>
      <w:bookmarkEnd w:id="2258"/>
      <w:r>
        <w:rPr>
          <w:rFonts w:hint="cs"/>
          <w:rtl/>
          <w:lang w:eastAsia="he-IL"/>
        </w:rPr>
        <w:t>תקנה 12 כאן, וכן, היא לא ממצ</w:t>
      </w:r>
      <w:bookmarkStart w:id="2259" w:name="_ETM_Q1_2287345"/>
      <w:bookmarkStart w:id="2260" w:name="_ETM_Q1_2283922"/>
      <w:bookmarkStart w:id="2261" w:name="_ETM_Q1_2281011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ה. </w:t>
      </w:r>
      <w:bookmarkStart w:id="2262" w:name="_ETM_Q1_2285279"/>
      <w:bookmarkEnd w:id="2262"/>
    </w:p>
    <w:p w14:paraId="56DDA6F4" w14:textId="105AB7CF" w:rsidR="00233225" w:rsidRDefault="00233225" w:rsidP="00233225">
      <w:pPr>
        <w:rPr>
          <w:rtl/>
          <w:lang w:eastAsia="he-IL"/>
        </w:rPr>
      </w:pPr>
      <w:bookmarkStart w:id="2263" w:name="_ETM_Q1_2285387"/>
      <w:bookmarkEnd w:id="2263"/>
    </w:p>
    <w:p w14:paraId="034A3986" w14:textId="6196B505" w:rsidR="00233225" w:rsidRDefault="00233225" w:rsidP="00233225">
      <w:pPr>
        <w:pStyle w:val="af6"/>
        <w:keepNext/>
        <w:rPr>
          <w:rtl/>
        </w:rPr>
      </w:pPr>
      <w:bookmarkStart w:id="2264" w:name="ET_yor_6156_184"/>
      <w:r w:rsidRPr="00233225">
        <w:rPr>
          <w:rStyle w:val="TagStyle"/>
          <w:rtl/>
        </w:rPr>
        <w:t xml:space="preserve"> &lt;&lt; </w:t>
      </w:r>
      <w:proofErr w:type="spellStart"/>
      <w:r w:rsidRPr="00233225">
        <w:rPr>
          <w:rStyle w:val="TagStyle"/>
          <w:rtl/>
        </w:rPr>
        <w:t>יור</w:t>
      </w:r>
      <w:proofErr w:type="spellEnd"/>
      <w:r w:rsidRPr="002332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322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264"/>
    </w:p>
    <w:p w14:paraId="5E14E485" w14:textId="628F9B8E" w:rsidR="00233225" w:rsidRDefault="00233225" w:rsidP="00233225">
      <w:pPr>
        <w:pStyle w:val="KeepWithNext"/>
        <w:rPr>
          <w:rtl/>
          <w:lang w:eastAsia="he-IL"/>
        </w:rPr>
      </w:pPr>
    </w:p>
    <w:p w14:paraId="3A4F7D3D" w14:textId="50F05DCC" w:rsidR="00233225" w:rsidRDefault="00233225" w:rsidP="00233225">
      <w:pPr>
        <w:rPr>
          <w:rtl/>
          <w:lang w:eastAsia="he-IL"/>
        </w:rPr>
      </w:pPr>
      <w:bookmarkStart w:id="2265" w:name="_ETM_Q1_2287373"/>
      <w:bookmarkEnd w:id="2265"/>
      <w:r>
        <w:rPr>
          <w:rFonts w:hint="cs"/>
          <w:rtl/>
          <w:lang w:eastAsia="he-IL"/>
        </w:rPr>
        <w:t xml:space="preserve">לא, </w:t>
      </w:r>
      <w:bookmarkStart w:id="2266" w:name="_ETM_Q1_2288815"/>
      <w:bookmarkEnd w:id="2266"/>
      <w:r>
        <w:rPr>
          <w:rFonts w:hint="cs"/>
          <w:rtl/>
          <w:lang w:eastAsia="he-IL"/>
        </w:rPr>
        <w:t xml:space="preserve">סליחה, תקנה 12 כאן עוסקת </w:t>
      </w:r>
      <w:bookmarkStart w:id="2267" w:name="_ETM_Q1_2288060"/>
      <w:bookmarkEnd w:id="2267"/>
      <w:r>
        <w:rPr>
          <w:rFonts w:hint="cs"/>
          <w:rtl/>
          <w:lang w:eastAsia="he-IL"/>
        </w:rPr>
        <w:t xml:space="preserve">בעניין מאוד קונקרטי. תקנה 12 </w:t>
      </w:r>
      <w:bookmarkStart w:id="2268" w:name="_ETM_Q1_2295770"/>
      <w:bookmarkEnd w:id="2268"/>
      <w:r>
        <w:rPr>
          <w:rFonts w:hint="cs"/>
          <w:rtl/>
          <w:lang w:eastAsia="he-IL"/>
        </w:rPr>
        <w:t xml:space="preserve">כאן עוסקת </w:t>
      </w:r>
      <w:bookmarkStart w:id="2269" w:name="_ETM_Q1_2292322"/>
      <w:bookmarkEnd w:id="2269"/>
      <w:r>
        <w:rPr>
          <w:rFonts w:hint="cs"/>
          <w:rtl/>
          <w:lang w:eastAsia="he-IL"/>
        </w:rPr>
        <w:t xml:space="preserve">בדרישה לבדיקה מדגמית </w:t>
      </w:r>
      <w:bookmarkStart w:id="2270" w:name="_ETM_Q1_2294771"/>
      <w:bookmarkEnd w:id="2270"/>
      <w:r>
        <w:rPr>
          <w:rFonts w:hint="cs"/>
          <w:rtl/>
          <w:lang w:eastAsia="he-IL"/>
        </w:rPr>
        <w:t xml:space="preserve">כשהנתונים לא נאגרים במכונה, זה </w:t>
      </w:r>
      <w:bookmarkStart w:id="2271" w:name="_ETM_Q1_2301241"/>
      <w:bookmarkEnd w:id="2271"/>
      <w:r>
        <w:rPr>
          <w:rFonts w:hint="cs"/>
          <w:rtl/>
          <w:lang w:eastAsia="he-IL"/>
        </w:rPr>
        <w:t>כללי אבטחת מידע?</w:t>
      </w:r>
      <w:bookmarkStart w:id="2272" w:name="_ETM_Q1_2299116"/>
      <w:bookmarkEnd w:id="2272"/>
      <w:r>
        <w:rPr>
          <w:rFonts w:hint="cs"/>
          <w:rtl/>
          <w:lang w:eastAsia="he-IL"/>
        </w:rPr>
        <w:t xml:space="preserve"> אני רוצה להבין.</w:t>
      </w:r>
    </w:p>
    <w:p w14:paraId="11592DBA" w14:textId="253BE741" w:rsidR="00233225" w:rsidRDefault="00233225" w:rsidP="00233225">
      <w:pPr>
        <w:rPr>
          <w:rtl/>
          <w:lang w:eastAsia="he-IL"/>
        </w:rPr>
      </w:pPr>
      <w:bookmarkStart w:id="2273" w:name="_ETM_Q1_2300246"/>
      <w:bookmarkStart w:id="2274" w:name="_ETM_Q1_2300371"/>
      <w:bookmarkStart w:id="2275" w:name="_ETM_Q1_2301950"/>
      <w:bookmarkEnd w:id="2273"/>
      <w:bookmarkEnd w:id="2274"/>
      <w:bookmarkEnd w:id="2275"/>
    </w:p>
    <w:p w14:paraId="06236250" w14:textId="3E869D15" w:rsidR="00233225" w:rsidRDefault="00233225" w:rsidP="00233225">
      <w:pPr>
        <w:pStyle w:val="af9"/>
        <w:keepNext/>
        <w:rPr>
          <w:rtl/>
          <w:lang w:eastAsia="he-IL"/>
        </w:rPr>
      </w:pPr>
      <w:bookmarkStart w:id="2276" w:name="ET_guest_יערה_בן_שחר_תיק_185"/>
      <w:r w:rsidRPr="00233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33225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276"/>
    </w:p>
    <w:p w14:paraId="71903F5D" w14:textId="45DBC0C8" w:rsidR="00233225" w:rsidRDefault="00233225" w:rsidP="00233225">
      <w:pPr>
        <w:pStyle w:val="KeepWithNext"/>
        <w:rPr>
          <w:rtl/>
          <w:lang w:eastAsia="he-IL"/>
        </w:rPr>
      </w:pPr>
    </w:p>
    <w:p w14:paraId="70833FD2" w14:textId="77777777" w:rsidR="00465071" w:rsidRDefault="00233225" w:rsidP="00465071">
      <w:pPr>
        <w:rPr>
          <w:rtl/>
          <w:lang w:eastAsia="he-IL"/>
        </w:rPr>
      </w:pPr>
      <w:bookmarkStart w:id="2277" w:name="_ETM_Q1_2302742"/>
      <w:bookmarkStart w:id="2278" w:name="_ETM_Q1_2302812"/>
      <w:bookmarkEnd w:id="2277"/>
      <w:bookmarkEnd w:id="2278"/>
      <w:r>
        <w:rPr>
          <w:rFonts w:hint="cs"/>
          <w:rtl/>
          <w:lang w:eastAsia="he-IL"/>
        </w:rPr>
        <w:t>לא, אני אסביר</w:t>
      </w:r>
      <w:bookmarkStart w:id="2279" w:name="_ETM_Q1_2299989"/>
      <w:bookmarkEnd w:id="2279"/>
      <w:r>
        <w:rPr>
          <w:rFonts w:hint="cs"/>
          <w:rtl/>
          <w:lang w:eastAsia="he-IL"/>
        </w:rPr>
        <w:t>.</w:t>
      </w:r>
      <w:bookmarkStart w:id="2280" w:name="_ETM_Q1_2302498"/>
      <w:bookmarkStart w:id="2281" w:name="_ETM_Q1_2299170"/>
      <w:bookmarkEnd w:id="2280"/>
      <w:bookmarkEnd w:id="2281"/>
      <w:r>
        <w:rPr>
          <w:rFonts w:hint="cs"/>
          <w:rtl/>
          <w:lang w:eastAsia="he-IL"/>
        </w:rPr>
        <w:t xml:space="preserve"> יש פה </w:t>
      </w:r>
      <w:bookmarkStart w:id="2282" w:name="_ETM_Q1_2300844"/>
      <w:bookmarkEnd w:id="2282"/>
      <w:r>
        <w:rPr>
          <w:rFonts w:hint="cs"/>
          <w:rtl/>
          <w:lang w:eastAsia="he-IL"/>
        </w:rPr>
        <w:t xml:space="preserve">שני חלקים, זאת אומרת, הבחירה </w:t>
      </w:r>
      <w:bookmarkStart w:id="2283" w:name="_ETM_Q1_2305190"/>
      <w:bookmarkEnd w:id="2283"/>
      <w:r>
        <w:rPr>
          <w:rFonts w:hint="cs"/>
          <w:rtl/>
          <w:lang w:eastAsia="he-IL"/>
        </w:rPr>
        <w:t xml:space="preserve">במילים של </w:t>
      </w:r>
      <w:bookmarkStart w:id="2284" w:name="_ETM_Q1_2304400"/>
      <w:bookmarkEnd w:id="2284"/>
      <w:r>
        <w:rPr>
          <w:rFonts w:hint="cs"/>
          <w:rtl/>
          <w:lang w:eastAsia="he-IL"/>
        </w:rPr>
        <w:t xml:space="preserve">"תוך שמירה </w:t>
      </w:r>
      <w:bookmarkStart w:id="2285" w:name="_ETM_Q1_2307157"/>
      <w:bookmarkEnd w:id="2285"/>
      <w:r>
        <w:rPr>
          <w:rFonts w:hint="cs"/>
          <w:rtl/>
          <w:lang w:eastAsia="he-IL"/>
        </w:rPr>
        <w:t>על כללים הנוגעים ל</w:t>
      </w:r>
      <w:bookmarkStart w:id="2286" w:name="_ETM_Q1_2305415"/>
      <w:bookmarkEnd w:id="2286"/>
      <w:r>
        <w:rPr>
          <w:rFonts w:hint="cs"/>
          <w:rtl/>
          <w:lang w:eastAsia="he-IL"/>
        </w:rPr>
        <w:t>אבטחת מידע ושמירה על פרטיות</w:t>
      </w:r>
      <w:bookmarkStart w:id="2287" w:name="_ETM_Q1_2308095"/>
      <w:bookmarkEnd w:id="2287"/>
      <w:r>
        <w:rPr>
          <w:rFonts w:hint="cs"/>
          <w:rtl/>
          <w:lang w:eastAsia="he-IL"/>
        </w:rPr>
        <w:t xml:space="preserve"> הנהוגים </w:t>
      </w:r>
      <w:bookmarkStart w:id="2288" w:name="_ETM_Q1_2310018"/>
      <w:bookmarkEnd w:id="2288"/>
      <w:r>
        <w:rPr>
          <w:rFonts w:hint="cs"/>
          <w:rtl/>
          <w:lang w:eastAsia="he-IL"/>
        </w:rPr>
        <w:t>בממשל זמין"</w:t>
      </w:r>
      <w:bookmarkStart w:id="2289" w:name="_ETM_Q1_2313950"/>
      <w:bookmarkStart w:id="2290" w:name="_ETM_Q1_2310371"/>
      <w:bookmarkStart w:id="2291" w:name="_ETM_Q1_2309547"/>
      <w:bookmarkEnd w:id="2289"/>
      <w:bookmarkEnd w:id="2290"/>
      <w:r w:rsidR="00CB7E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כמובן מתייחס לעובדה שממשל זמין הוא גוף </w:t>
      </w:r>
      <w:bookmarkStart w:id="2292" w:name="_ETM_Q1_2319156"/>
      <w:bookmarkStart w:id="2293" w:name="_ETM_Q1_2314504"/>
      <w:bookmarkEnd w:id="2292"/>
      <w:bookmarkEnd w:id="2293"/>
      <w:proofErr w:type="spellStart"/>
      <w:r>
        <w:rPr>
          <w:rFonts w:hint="cs"/>
          <w:rtl/>
          <w:lang w:eastAsia="he-IL"/>
        </w:rPr>
        <w:t>תמ"ק</w:t>
      </w:r>
      <w:proofErr w:type="spellEnd"/>
      <w:r>
        <w:rPr>
          <w:rFonts w:hint="cs"/>
          <w:rtl/>
          <w:lang w:eastAsia="he-IL"/>
        </w:rPr>
        <w:t xml:space="preserve"> מונחה באופן צמוד במערך הסייבר הלאומי</w:t>
      </w:r>
      <w:bookmarkStart w:id="2294" w:name="_ETM_Q1_2321313"/>
      <w:bookmarkEnd w:id="2294"/>
      <w:r>
        <w:rPr>
          <w:rFonts w:hint="cs"/>
          <w:rtl/>
          <w:lang w:eastAsia="he-IL"/>
        </w:rPr>
        <w:t>, ו</w:t>
      </w:r>
      <w:r w:rsidR="00CB7EF4">
        <w:rPr>
          <w:rFonts w:hint="cs"/>
          <w:rtl/>
          <w:lang w:eastAsia="he-IL"/>
        </w:rPr>
        <w:t>אצל ה</w:t>
      </w:r>
      <w:r>
        <w:rPr>
          <w:rFonts w:hint="cs"/>
          <w:rtl/>
          <w:lang w:eastAsia="he-IL"/>
        </w:rPr>
        <w:t>ממונה על היישומים</w:t>
      </w:r>
      <w:bookmarkStart w:id="2295" w:name="_ETM_Q1_2326593"/>
      <w:bookmarkEnd w:id="2295"/>
      <w:r>
        <w:rPr>
          <w:rFonts w:hint="cs"/>
          <w:rtl/>
          <w:lang w:eastAsia="he-IL"/>
        </w:rPr>
        <w:t xml:space="preserve"> הביומטריים </w:t>
      </w:r>
      <w:bookmarkStart w:id="2296" w:name="_ETM_Q1_2323854"/>
      <w:bookmarkEnd w:id="2296"/>
      <w:r>
        <w:rPr>
          <w:rFonts w:hint="cs"/>
          <w:rtl/>
          <w:lang w:eastAsia="he-IL"/>
        </w:rPr>
        <w:t>כמובן</w:t>
      </w:r>
      <w:r w:rsidR="00CB7E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בהקשר הספציפי הזה</w:t>
      </w:r>
      <w:r w:rsidR="00CB7E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C9EF02" w14:textId="77777777" w:rsidR="00465071" w:rsidRDefault="00465071" w:rsidP="00465071">
      <w:pPr>
        <w:rPr>
          <w:rtl/>
          <w:lang w:eastAsia="he-IL"/>
        </w:rPr>
      </w:pPr>
      <w:bookmarkStart w:id="2297" w:name="_ETM_Q1_2352371"/>
      <w:bookmarkStart w:id="2298" w:name="_ETM_Q1_2352477"/>
      <w:bookmarkEnd w:id="2297"/>
      <w:bookmarkEnd w:id="2298"/>
    </w:p>
    <w:p w14:paraId="3F613A34" w14:textId="763441B7" w:rsidR="00465071" w:rsidRDefault="00233225" w:rsidP="00465071">
      <w:pPr>
        <w:rPr>
          <w:rtl/>
          <w:lang w:eastAsia="he-IL"/>
        </w:rPr>
      </w:pPr>
      <w:bookmarkStart w:id="2299" w:name="_ETM_Q1_2352555"/>
      <w:bookmarkStart w:id="2300" w:name="_ETM_Q1_2352649"/>
      <w:bookmarkStart w:id="2301" w:name="_ETM_Q1_2350184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אני חושבת שהחברים פה </w:t>
      </w:r>
      <w:bookmarkStart w:id="2302" w:name="_ETM_Q1_2329584"/>
      <w:bookmarkEnd w:id="2302"/>
      <w:r>
        <w:rPr>
          <w:rFonts w:hint="cs"/>
          <w:rtl/>
          <w:lang w:eastAsia="he-IL"/>
        </w:rPr>
        <w:t xml:space="preserve">מהממונה </w:t>
      </w:r>
      <w:bookmarkStart w:id="2303" w:name="_ETM_Q1_2331004"/>
      <w:bookmarkEnd w:id="2303"/>
      <w:r>
        <w:rPr>
          <w:rFonts w:hint="cs"/>
          <w:rtl/>
          <w:lang w:eastAsia="he-IL"/>
        </w:rPr>
        <w:t>על היישומים הביומטריים יסכימו, כי התלב</w:t>
      </w:r>
      <w:bookmarkStart w:id="2304" w:name="_ETM_Q1_2334585"/>
      <w:bookmarkEnd w:id="2304"/>
      <w:r>
        <w:rPr>
          <w:rFonts w:hint="cs"/>
          <w:rtl/>
          <w:lang w:eastAsia="he-IL"/>
        </w:rPr>
        <w:t>טנו בנושא הזה, זאת אומרת,</w:t>
      </w:r>
      <w:bookmarkStart w:id="2305" w:name="_ETM_Q1_2338371"/>
      <w:bookmarkEnd w:id="2305"/>
      <w:r>
        <w:rPr>
          <w:rFonts w:hint="cs"/>
          <w:rtl/>
          <w:lang w:eastAsia="he-IL"/>
        </w:rPr>
        <w:t xml:space="preserve"> האם לפרט את כללי אבטחת המידע.</w:t>
      </w:r>
      <w:bookmarkStart w:id="2306" w:name="_ETM_Q1_2338170"/>
      <w:bookmarkStart w:id="2307" w:name="_ETM_Q1_2335185"/>
      <w:bookmarkStart w:id="2308" w:name="_ETM_Q1_2345081"/>
      <w:bookmarkStart w:id="2309" w:name="_ETM_Q1_2345252"/>
      <w:bookmarkStart w:id="2310" w:name="_ETM_Q1_2345283"/>
      <w:bookmarkEnd w:id="2306"/>
      <w:bookmarkEnd w:id="2307"/>
      <w:bookmarkEnd w:id="2308"/>
      <w:bookmarkEnd w:id="2309"/>
      <w:bookmarkEnd w:id="2310"/>
      <w:r w:rsidR="00465071">
        <w:rPr>
          <w:rFonts w:hint="cs"/>
          <w:rtl/>
          <w:lang w:eastAsia="he-IL"/>
        </w:rPr>
        <w:t xml:space="preserve"> ה</w:t>
      </w:r>
      <w:bookmarkStart w:id="2311" w:name="_ETM_Q1_2345388"/>
      <w:bookmarkEnd w:id="2311"/>
      <w:r w:rsidR="00465071">
        <w:rPr>
          <w:rFonts w:hint="cs"/>
          <w:rtl/>
          <w:lang w:eastAsia="he-IL"/>
        </w:rPr>
        <w:t xml:space="preserve">הבנה הייתה </w:t>
      </w:r>
      <w:bookmarkStart w:id="2312" w:name="_ETM_Q1_2342696"/>
      <w:bookmarkEnd w:id="2312"/>
      <w:r w:rsidR="00465071">
        <w:rPr>
          <w:rFonts w:hint="cs"/>
          <w:rtl/>
          <w:lang w:eastAsia="he-IL"/>
        </w:rPr>
        <w:t>שמכיוון</w:t>
      </w:r>
      <w:bookmarkStart w:id="2313" w:name="_ETM_Q1_2344532"/>
      <w:bookmarkEnd w:id="2313"/>
      <w:r w:rsidR="00465071">
        <w:rPr>
          <w:rFonts w:hint="cs"/>
          <w:rtl/>
          <w:lang w:eastAsia="he-IL"/>
        </w:rPr>
        <w:t xml:space="preserve"> שמדובר בדברים שהם מאוד דינמיים</w:t>
      </w:r>
      <w:bookmarkStart w:id="2314" w:name="_ETM_Q1_2344083"/>
      <w:bookmarkEnd w:id="2314"/>
      <w:r w:rsidR="00465071">
        <w:rPr>
          <w:rFonts w:hint="cs"/>
          <w:rtl/>
          <w:lang w:eastAsia="he-IL"/>
        </w:rPr>
        <w:t xml:space="preserve"> - - - </w:t>
      </w:r>
      <w:bookmarkStart w:id="2315" w:name="_ETM_Q1_2344753"/>
      <w:bookmarkStart w:id="2316" w:name="_ETM_Q1_2345171"/>
      <w:bookmarkEnd w:id="2315"/>
      <w:bookmarkEnd w:id="2316"/>
    </w:p>
    <w:p w14:paraId="6A7B54DC" w14:textId="36F7BEDD" w:rsidR="00465071" w:rsidRDefault="00465071" w:rsidP="00465071">
      <w:pPr>
        <w:rPr>
          <w:rtl/>
          <w:lang w:eastAsia="he-IL"/>
        </w:rPr>
      </w:pPr>
      <w:bookmarkStart w:id="2317" w:name="_ETM_Q1_2345307"/>
      <w:bookmarkEnd w:id="2317"/>
    </w:p>
    <w:p w14:paraId="5961E58C" w14:textId="07FAC708" w:rsidR="00465071" w:rsidRDefault="00465071" w:rsidP="00465071">
      <w:pPr>
        <w:pStyle w:val="af6"/>
        <w:keepNext/>
        <w:rPr>
          <w:rtl/>
        </w:rPr>
      </w:pPr>
      <w:bookmarkStart w:id="2318" w:name="ET_yor_6156_186"/>
      <w:r w:rsidRPr="00465071">
        <w:rPr>
          <w:rStyle w:val="TagStyle"/>
          <w:rtl/>
        </w:rPr>
        <w:t xml:space="preserve"> &lt;&lt; </w:t>
      </w:r>
      <w:proofErr w:type="spellStart"/>
      <w:r w:rsidRPr="00465071">
        <w:rPr>
          <w:rStyle w:val="TagStyle"/>
          <w:rtl/>
        </w:rPr>
        <w:t>יור</w:t>
      </w:r>
      <w:proofErr w:type="spellEnd"/>
      <w:r w:rsidRPr="0046507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507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318"/>
    </w:p>
    <w:p w14:paraId="4CDAB02B" w14:textId="7CA52CC5" w:rsidR="00465071" w:rsidRDefault="00465071" w:rsidP="00465071">
      <w:pPr>
        <w:pStyle w:val="KeepWithNext"/>
        <w:rPr>
          <w:rtl/>
          <w:lang w:eastAsia="he-IL"/>
        </w:rPr>
      </w:pPr>
    </w:p>
    <w:p w14:paraId="67B388E3" w14:textId="169BC80E" w:rsidR="00465071" w:rsidRDefault="00465071" w:rsidP="00465071">
      <w:pPr>
        <w:rPr>
          <w:rtl/>
          <w:lang w:eastAsia="he-IL"/>
        </w:rPr>
      </w:pPr>
      <w:bookmarkStart w:id="2319" w:name="_ETM_Q1_2346545"/>
      <w:bookmarkEnd w:id="2319"/>
      <w:r>
        <w:rPr>
          <w:rFonts w:hint="cs"/>
          <w:rtl/>
          <w:lang w:eastAsia="he-IL"/>
        </w:rPr>
        <w:t>לא,</w:t>
      </w:r>
      <w:bookmarkStart w:id="2320" w:name="_ETM_Q1_2347300"/>
      <w:bookmarkEnd w:id="2320"/>
      <w:r>
        <w:rPr>
          <w:rFonts w:hint="cs"/>
          <w:rtl/>
          <w:lang w:eastAsia="he-IL"/>
        </w:rPr>
        <w:t xml:space="preserve"> זה ברור לי, אבל אני רוצה להבין את הה</w:t>
      </w:r>
      <w:bookmarkStart w:id="2321" w:name="_ETM_Q1_2346864"/>
      <w:bookmarkEnd w:id="2321"/>
      <w:r>
        <w:rPr>
          <w:rFonts w:hint="cs"/>
          <w:rtl/>
          <w:lang w:eastAsia="he-IL"/>
        </w:rPr>
        <w:t>סדר הנורמטיבי.</w:t>
      </w:r>
      <w:bookmarkStart w:id="2322" w:name="_ETM_Q1_2353084"/>
      <w:bookmarkEnd w:id="2322"/>
      <w:r>
        <w:rPr>
          <w:rFonts w:hint="cs"/>
          <w:rtl/>
          <w:lang w:eastAsia="he-IL"/>
        </w:rPr>
        <w:t xml:space="preserve"> </w:t>
      </w:r>
      <w:bookmarkStart w:id="2323" w:name="_ETM_Q1_2348302"/>
      <w:bookmarkEnd w:id="2323"/>
      <w:r>
        <w:rPr>
          <w:rFonts w:hint="cs"/>
          <w:rtl/>
          <w:lang w:eastAsia="he-IL"/>
        </w:rPr>
        <w:t xml:space="preserve">מה </w:t>
      </w:r>
      <w:bookmarkStart w:id="2324" w:name="_ETM_Q1_2346345"/>
      <w:bookmarkEnd w:id="2324"/>
      <w:r>
        <w:rPr>
          <w:rFonts w:hint="cs"/>
          <w:rtl/>
          <w:lang w:eastAsia="he-IL"/>
        </w:rPr>
        <w:t xml:space="preserve">זה הביטוי "כללים הנוגעים לאבטחת מידע"? </w:t>
      </w:r>
      <w:bookmarkStart w:id="2325" w:name="_ETM_Q1_2352832"/>
      <w:bookmarkEnd w:id="2325"/>
      <w:r>
        <w:rPr>
          <w:rFonts w:hint="cs"/>
          <w:rtl/>
          <w:lang w:eastAsia="he-IL"/>
        </w:rPr>
        <w:t xml:space="preserve">יש </w:t>
      </w:r>
      <w:bookmarkStart w:id="2326" w:name="_ETM_Q1_2350116"/>
      <w:bookmarkEnd w:id="2326"/>
      <w:r>
        <w:rPr>
          <w:rFonts w:hint="cs"/>
          <w:rtl/>
          <w:lang w:eastAsia="he-IL"/>
        </w:rPr>
        <w:t xml:space="preserve">מקור חקיקה </w:t>
      </w:r>
      <w:bookmarkStart w:id="2327" w:name="_ETM_Q1_2353027"/>
      <w:bookmarkEnd w:id="2327"/>
      <w:r>
        <w:rPr>
          <w:rFonts w:hint="cs"/>
          <w:rtl/>
          <w:lang w:eastAsia="he-IL"/>
        </w:rPr>
        <w:t>אחר שקובע שמערך הסייבר הלאומי קובע את הכללים?</w:t>
      </w:r>
      <w:bookmarkStart w:id="2328" w:name="_ETM_Q1_2357728"/>
      <w:bookmarkEnd w:id="2328"/>
    </w:p>
    <w:p w14:paraId="715675AF" w14:textId="1C8270B0" w:rsidR="00465071" w:rsidRDefault="00465071" w:rsidP="00465071">
      <w:pPr>
        <w:rPr>
          <w:rtl/>
          <w:lang w:eastAsia="he-IL"/>
        </w:rPr>
      </w:pPr>
      <w:bookmarkStart w:id="2329" w:name="_ETM_Q1_2358145"/>
      <w:bookmarkStart w:id="2330" w:name="_ETM_Q1_2358259"/>
      <w:bookmarkEnd w:id="2329"/>
      <w:bookmarkEnd w:id="2330"/>
    </w:p>
    <w:p w14:paraId="5329DA1E" w14:textId="6128CDC1" w:rsidR="00465071" w:rsidRDefault="00465071" w:rsidP="00465071">
      <w:pPr>
        <w:pStyle w:val="-"/>
        <w:keepNext/>
        <w:rPr>
          <w:rtl/>
        </w:rPr>
      </w:pPr>
      <w:bookmarkStart w:id="2331" w:name="ET_speakercontinue_יערה_בן_שחר_תיק_187"/>
      <w:r w:rsidRPr="00465071">
        <w:rPr>
          <w:rStyle w:val="TagStyle"/>
          <w:rtl/>
        </w:rPr>
        <w:t xml:space="preserve"> &lt;&lt; </w:t>
      </w:r>
      <w:proofErr w:type="spellStart"/>
      <w:r w:rsidRPr="00465071">
        <w:rPr>
          <w:rStyle w:val="TagStyle"/>
          <w:rtl/>
        </w:rPr>
        <w:t>דובר_המשך</w:t>
      </w:r>
      <w:proofErr w:type="spellEnd"/>
      <w:r w:rsidRPr="00465071">
        <w:rPr>
          <w:rStyle w:val="TagStyle"/>
          <w:rtl/>
        </w:rPr>
        <w:t xml:space="preserve"> &gt;&gt; </w:t>
      </w:r>
      <w:r>
        <w:rPr>
          <w:rtl/>
        </w:rPr>
        <w:t>יערה בן שחר תיק:</w:t>
      </w:r>
      <w:r w:rsidRPr="00465071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331"/>
    </w:p>
    <w:p w14:paraId="3DAF6146" w14:textId="0C339AB7" w:rsidR="00465071" w:rsidRDefault="00465071" w:rsidP="00465071">
      <w:pPr>
        <w:pStyle w:val="KeepWithNext"/>
        <w:rPr>
          <w:rtl/>
          <w:lang w:eastAsia="he-IL"/>
        </w:rPr>
      </w:pPr>
    </w:p>
    <w:p w14:paraId="32C3219E" w14:textId="2B759CB3" w:rsidR="00465071" w:rsidRDefault="00465071" w:rsidP="00465071">
      <w:pPr>
        <w:rPr>
          <w:rtl/>
          <w:lang w:eastAsia="he-IL"/>
        </w:rPr>
      </w:pPr>
      <w:bookmarkStart w:id="2332" w:name="_ETM_Q1_2359178"/>
      <w:bookmarkEnd w:id="2332"/>
      <w:r>
        <w:rPr>
          <w:rFonts w:hint="cs"/>
          <w:rtl/>
          <w:lang w:eastAsia="he-IL"/>
        </w:rPr>
        <w:t xml:space="preserve">בוודאי, לפי חוק </w:t>
      </w:r>
      <w:bookmarkStart w:id="2333" w:name="_ETM_Q1_2364440"/>
      <w:bookmarkEnd w:id="2333"/>
      <w:r>
        <w:rPr>
          <w:rFonts w:hint="cs"/>
          <w:rtl/>
          <w:lang w:eastAsia="he-IL"/>
        </w:rPr>
        <w:t xml:space="preserve">להסדרת </w:t>
      </w:r>
      <w:bookmarkStart w:id="2334" w:name="_ETM_Q1_2360685"/>
      <w:bookmarkEnd w:id="2334"/>
      <w:r>
        <w:rPr>
          <w:rFonts w:hint="cs"/>
          <w:rtl/>
          <w:lang w:eastAsia="he-IL"/>
        </w:rPr>
        <w:t xml:space="preserve">הביטחון בגופים ציבוריים, </w:t>
      </w:r>
      <w:bookmarkStart w:id="2335" w:name="_ETM_Q1_2361893"/>
      <w:bookmarkEnd w:id="2335"/>
      <w:r>
        <w:rPr>
          <w:rFonts w:hint="cs"/>
          <w:rtl/>
          <w:lang w:eastAsia="he-IL"/>
        </w:rPr>
        <w:t xml:space="preserve">ממשל זמין זה אחד הגופים </w:t>
      </w:r>
      <w:bookmarkStart w:id="2336" w:name="_ETM_Q1_2362307"/>
      <w:bookmarkStart w:id="2337" w:name="_ETM_Q1_2363899"/>
      <w:bookmarkEnd w:id="2336"/>
      <w:bookmarkEnd w:id="2337"/>
      <w:r>
        <w:rPr>
          <w:rFonts w:hint="cs"/>
          <w:rtl/>
          <w:lang w:eastAsia="he-IL"/>
        </w:rPr>
        <w:t xml:space="preserve">שמופיעים </w:t>
      </w:r>
      <w:bookmarkStart w:id="2338" w:name="_ETM_Q1_2365256"/>
      <w:bookmarkEnd w:id="2338"/>
      <w:r>
        <w:rPr>
          <w:rFonts w:hint="cs"/>
          <w:rtl/>
          <w:lang w:eastAsia="he-IL"/>
        </w:rPr>
        <w:t xml:space="preserve">בתוספת החמישית. </w:t>
      </w:r>
      <w:bookmarkStart w:id="2339" w:name="_ETM_Q1_2364390"/>
      <w:bookmarkStart w:id="2340" w:name="_ETM_Q1_2364763"/>
      <w:bookmarkEnd w:id="2339"/>
      <w:bookmarkEnd w:id="2340"/>
    </w:p>
    <w:p w14:paraId="5A093F17" w14:textId="5755C701" w:rsidR="00465071" w:rsidRDefault="00465071" w:rsidP="00465071">
      <w:pPr>
        <w:rPr>
          <w:rtl/>
          <w:lang w:eastAsia="he-IL"/>
        </w:rPr>
      </w:pPr>
      <w:bookmarkStart w:id="2341" w:name="_ETM_Q1_2364932"/>
      <w:bookmarkEnd w:id="2341"/>
    </w:p>
    <w:p w14:paraId="10C05AB7" w14:textId="0B340354" w:rsidR="00465071" w:rsidRDefault="00465071" w:rsidP="00465071">
      <w:pPr>
        <w:pStyle w:val="af6"/>
        <w:keepNext/>
        <w:rPr>
          <w:rtl/>
        </w:rPr>
      </w:pPr>
      <w:bookmarkStart w:id="2342" w:name="ET_yor_6156_188"/>
      <w:r w:rsidRPr="00465071">
        <w:rPr>
          <w:rStyle w:val="TagStyle"/>
          <w:rtl/>
        </w:rPr>
        <w:t xml:space="preserve"> &lt;&lt; </w:t>
      </w:r>
      <w:proofErr w:type="spellStart"/>
      <w:r w:rsidRPr="00465071">
        <w:rPr>
          <w:rStyle w:val="TagStyle"/>
          <w:rtl/>
        </w:rPr>
        <w:t>יור</w:t>
      </w:r>
      <w:proofErr w:type="spellEnd"/>
      <w:r w:rsidRPr="0046507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5071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342"/>
    </w:p>
    <w:p w14:paraId="52DABABD" w14:textId="2C3AB3AC" w:rsidR="00465071" w:rsidRDefault="00465071" w:rsidP="00465071">
      <w:pPr>
        <w:pStyle w:val="KeepWithNext"/>
        <w:rPr>
          <w:rtl/>
          <w:lang w:eastAsia="he-IL"/>
        </w:rPr>
      </w:pPr>
    </w:p>
    <w:p w14:paraId="630BA8E5" w14:textId="2FE45C31" w:rsidR="00465071" w:rsidRDefault="00465071" w:rsidP="00465071">
      <w:pPr>
        <w:rPr>
          <w:rtl/>
          <w:lang w:eastAsia="he-IL"/>
        </w:rPr>
      </w:pPr>
      <w:bookmarkStart w:id="2343" w:name="_ETM_Q1_2365962"/>
      <w:bookmarkEnd w:id="2343"/>
      <w:r>
        <w:rPr>
          <w:rFonts w:hint="cs"/>
          <w:rtl/>
          <w:lang w:eastAsia="he-IL"/>
        </w:rPr>
        <w:t xml:space="preserve">אין בעיה, אז תפנו, אני מנסה להבין </w:t>
      </w:r>
      <w:bookmarkStart w:id="2344" w:name="_ETM_Q1_2371726"/>
      <w:bookmarkEnd w:id="2344"/>
      <w:r>
        <w:rPr>
          <w:rFonts w:hint="cs"/>
          <w:rtl/>
          <w:lang w:eastAsia="he-IL"/>
        </w:rPr>
        <w:t>מה זה הביטוי</w:t>
      </w:r>
      <w:bookmarkStart w:id="2345" w:name="_ETM_Q1_2369222"/>
      <w:bookmarkEnd w:id="2345"/>
      <w:r>
        <w:rPr>
          <w:rFonts w:hint="cs"/>
          <w:rtl/>
          <w:lang w:eastAsia="he-IL"/>
        </w:rPr>
        <w:t xml:space="preserve"> "כללים הנוגעים לאבטחת מידע", יכול </w:t>
      </w:r>
      <w:bookmarkStart w:id="2346" w:name="_ETM_Q1_2373215"/>
      <w:bookmarkEnd w:id="2346"/>
      <w:r>
        <w:rPr>
          <w:rFonts w:hint="cs"/>
          <w:rtl/>
          <w:lang w:eastAsia="he-IL"/>
        </w:rPr>
        <w:t xml:space="preserve">להיות </w:t>
      </w:r>
      <w:bookmarkStart w:id="2347" w:name="_ETM_Q1_2374061"/>
      <w:bookmarkEnd w:id="2347"/>
      <w:r>
        <w:rPr>
          <w:rFonts w:hint="cs"/>
          <w:rtl/>
          <w:lang w:eastAsia="he-IL"/>
        </w:rPr>
        <w:t xml:space="preserve">שיש משמעות ברורה. </w:t>
      </w:r>
      <w:bookmarkStart w:id="2348" w:name="_ETM_Q1_2374074"/>
      <w:bookmarkStart w:id="2349" w:name="_ETM_Q1_2377253"/>
      <w:bookmarkEnd w:id="2348"/>
      <w:bookmarkEnd w:id="2349"/>
    </w:p>
    <w:p w14:paraId="5B48B22F" w14:textId="3D51783C" w:rsidR="00425095" w:rsidRDefault="00425095" w:rsidP="00465071">
      <w:pPr>
        <w:rPr>
          <w:rtl/>
          <w:lang w:eastAsia="he-IL"/>
        </w:rPr>
      </w:pPr>
      <w:bookmarkStart w:id="2350" w:name="_ETM_Q1_2387470"/>
      <w:bookmarkStart w:id="2351" w:name="_ETM_Q1_2387587"/>
      <w:bookmarkEnd w:id="2350"/>
      <w:bookmarkEnd w:id="2351"/>
    </w:p>
    <w:p w14:paraId="797E77BA" w14:textId="24CCB05C" w:rsidR="00425095" w:rsidRDefault="00425095" w:rsidP="00425095">
      <w:pPr>
        <w:pStyle w:val="af9"/>
        <w:keepNext/>
        <w:rPr>
          <w:rtl/>
          <w:lang w:eastAsia="he-IL"/>
        </w:rPr>
      </w:pPr>
      <w:bookmarkStart w:id="2352" w:name="ET_guest_נעמה_בן_צבי_189"/>
      <w:r w:rsidRPr="00425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425095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352"/>
    </w:p>
    <w:p w14:paraId="47809F06" w14:textId="2C6185A5" w:rsidR="00425095" w:rsidRDefault="00425095" w:rsidP="00425095">
      <w:pPr>
        <w:pStyle w:val="KeepWithNext"/>
        <w:rPr>
          <w:rtl/>
          <w:lang w:eastAsia="he-IL"/>
        </w:rPr>
      </w:pPr>
    </w:p>
    <w:p w14:paraId="3450C3F6" w14:textId="64E15F38" w:rsidR="00425095" w:rsidRDefault="00425095" w:rsidP="00425095">
      <w:pPr>
        <w:rPr>
          <w:rtl/>
          <w:lang w:eastAsia="he-IL"/>
        </w:rPr>
      </w:pPr>
      <w:bookmarkStart w:id="2353" w:name="_ETM_Q1_2389883"/>
      <w:bookmarkStart w:id="2354" w:name="_ETM_Q1_2389937"/>
      <w:bookmarkStart w:id="2355" w:name="_ETM_Q1_2384985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לטובת הפרוטוקול, נעמה </w:t>
      </w:r>
      <w:bookmarkStart w:id="2356" w:name="_ETM_Q1_2383415"/>
      <w:bookmarkEnd w:id="2356"/>
      <w:r>
        <w:rPr>
          <w:rFonts w:hint="cs"/>
          <w:rtl/>
          <w:lang w:eastAsia="he-IL"/>
        </w:rPr>
        <w:t xml:space="preserve">בן צבי, ראש תחום </w:t>
      </w:r>
      <w:bookmarkStart w:id="2357" w:name="_ETM_Q1_2387756"/>
      <w:bookmarkEnd w:id="2357"/>
      <w:r>
        <w:rPr>
          <w:rFonts w:hint="cs"/>
          <w:rtl/>
          <w:lang w:eastAsia="he-IL"/>
        </w:rPr>
        <w:t xml:space="preserve">בכיר פרויקטים </w:t>
      </w:r>
      <w:bookmarkStart w:id="2358" w:name="_ETM_Q1_2387109"/>
      <w:bookmarkEnd w:id="2358"/>
      <w:r>
        <w:rPr>
          <w:rFonts w:hint="cs"/>
          <w:rtl/>
          <w:lang w:eastAsia="he-IL"/>
        </w:rPr>
        <w:t xml:space="preserve">ביומטריים. הרעיון בניסוח התקנות היה, כמו </w:t>
      </w:r>
      <w:bookmarkStart w:id="2359" w:name="_ETM_Q1_2389128"/>
      <w:bookmarkEnd w:id="2359"/>
      <w:r>
        <w:rPr>
          <w:rFonts w:hint="cs"/>
          <w:rtl/>
          <w:lang w:eastAsia="he-IL"/>
        </w:rPr>
        <w:t xml:space="preserve">שעו"ד בן </w:t>
      </w:r>
      <w:bookmarkStart w:id="2360" w:name="_ETM_Q1_2393001"/>
      <w:bookmarkEnd w:id="2360"/>
      <w:r>
        <w:rPr>
          <w:rFonts w:hint="cs"/>
          <w:rtl/>
          <w:lang w:eastAsia="he-IL"/>
        </w:rPr>
        <w:t>שחר תיק אמרה, שהגופים האלה מו</w:t>
      </w:r>
      <w:bookmarkStart w:id="2361" w:name="_ETM_Q1_2393210"/>
      <w:bookmarkEnd w:id="2361"/>
      <w:r>
        <w:rPr>
          <w:rFonts w:hint="cs"/>
          <w:rtl/>
          <w:lang w:eastAsia="he-IL"/>
        </w:rPr>
        <w:t xml:space="preserve">נחים על ידי מערך הסייבר </w:t>
      </w:r>
      <w:bookmarkStart w:id="2362" w:name="_ETM_Q1_2399030"/>
      <w:bookmarkEnd w:id="2362"/>
      <w:r>
        <w:rPr>
          <w:rFonts w:hint="cs"/>
          <w:rtl/>
          <w:lang w:eastAsia="he-IL"/>
        </w:rPr>
        <w:t xml:space="preserve">אגף </w:t>
      </w:r>
      <w:proofErr w:type="spellStart"/>
      <w:r>
        <w:rPr>
          <w:rFonts w:hint="cs"/>
          <w:rtl/>
          <w:lang w:eastAsia="he-IL"/>
        </w:rPr>
        <w:t>תמ"ק</w:t>
      </w:r>
      <w:proofErr w:type="spellEnd"/>
      <w:r>
        <w:rPr>
          <w:rFonts w:hint="cs"/>
          <w:rtl/>
          <w:lang w:eastAsia="he-IL"/>
        </w:rPr>
        <w:t>, וכשכת</w:t>
      </w:r>
      <w:bookmarkStart w:id="2363" w:name="_ETM_Q1_2398041"/>
      <w:bookmarkEnd w:id="2363"/>
      <w:r>
        <w:rPr>
          <w:rFonts w:hint="cs"/>
          <w:rtl/>
          <w:lang w:eastAsia="he-IL"/>
        </w:rPr>
        <w:t xml:space="preserve">וב </w:t>
      </w:r>
      <w:bookmarkStart w:id="2364" w:name="_ETM_Q1_2394242"/>
      <w:bookmarkEnd w:id="2364"/>
      <w:r>
        <w:rPr>
          <w:rFonts w:hint="cs"/>
          <w:rtl/>
          <w:lang w:eastAsia="he-IL"/>
        </w:rPr>
        <w:t xml:space="preserve">"כללים </w:t>
      </w:r>
      <w:bookmarkStart w:id="2365" w:name="_ETM_Q1_2396434"/>
      <w:bookmarkEnd w:id="2365"/>
      <w:r>
        <w:rPr>
          <w:rFonts w:hint="cs"/>
          <w:rtl/>
          <w:lang w:eastAsia="he-IL"/>
        </w:rPr>
        <w:t>הנוגעים ב</w:t>
      </w:r>
      <w:bookmarkStart w:id="2366" w:name="_ETM_Q1_2396981"/>
      <w:bookmarkEnd w:id="2366"/>
      <w:r>
        <w:rPr>
          <w:rFonts w:hint="cs"/>
          <w:rtl/>
          <w:lang w:eastAsia="he-IL"/>
        </w:rPr>
        <w:t xml:space="preserve">ממשל זמין בנושאים </w:t>
      </w:r>
      <w:bookmarkStart w:id="2367" w:name="_ETM_Q1_2398456"/>
      <w:bookmarkStart w:id="2368" w:name="_ETM_Q1_2397304"/>
      <w:r>
        <w:rPr>
          <w:rFonts w:hint="cs"/>
          <w:rtl/>
          <w:lang w:eastAsia="he-IL"/>
        </w:rPr>
        <w:t xml:space="preserve">של </w:t>
      </w:r>
      <w:bookmarkEnd w:id="2367"/>
      <w:bookmarkEnd w:id="2368"/>
      <w:r>
        <w:rPr>
          <w:rFonts w:hint="cs"/>
          <w:rtl/>
          <w:lang w:eastAsia="he-IL"/>
        </w:rPr>
        <w:t xml:space="preserve">אבטחת </w:t>
      </w:r>
      <w:bookmarkStart w:id="2369" w:name="_ETM_Q1_2405219"/>
      <w:bookmarkStart w:id="2370" w:name="_ETM_Q1_2400440"/>
      <w:bookmarkEnd w:id="2369"/>
      <w:bookmarkEnd w:id="2370"/>
      <w:r>
        <w:rPr>
          <w:rFonts w:hint="cs"/>
          <w:rtl/>
          <w:lang w:eastAsia="he-IL"/>
        </w:rPr>
        <w:t>מידע ופרטיות</w:t>
      </w:r>
      <w:bookmarkStart w:id="2371" w:name="_ETM_Q1_2400246"/>
      <w:bookmarkStart w:id="2372" w:name="_ETM_Q1_2399819"/>
      <w:bookmarkEnd w:id="2371"/>
      <w:bookmarkEnd w:id="2372"/>
      <w:r>
        <w:rPr>
          <w:rFonts w:hint="cs"/>
          <w:rtl/>
          <w:lang w:eastAsia="he-IL"/>
        </w:rPr>
        <w:t xml:space="preserve">" הכוונה הייתה </w:t>
      </w:r>
      <w:bookmarkStart w:id="2373" w:name="_ETM_Q1_2403407"/>
      <w:bookmarkEnd w:id="2373"/>
      <w:r>
        <w:rPr>
          <w:rFonts w:hint="cs"/>
          <w:rtl/>
          <w:lang w:eastAsia="he-IL"/>
        </w:rPr>
        <w:t>שהם נוגעים מכוח</w:t>
      </w:r>
      <w:bookmarkStart w:id="2374" w:name="_ETM_Q1_2402640"/>
      <w:bookmarkStart w:id="2375" w:name="_ETM_Q1_2403016"/>
      <w:bookmarkEnd w:id="2374"/>
      <w:bookmarkEnd w:id="2375"/>
      <w:r>
        <w:rPr>
          <w:rFonts w:hint="cs"/>
          <w:rtl/>
          <w:lang w:eastAsia="he-IL"/>
        </w:rPr>
        <w:t xml:space="preserve"> אותה הנחייה. עכשיו, להפנות למה? לחוק הביטחון </w:t>
      </w:r>
      <w:bookmarkStart w:id="2376" w:name="_ETM_Q1_2405542"/>
      <w:bookmarkEnd w:id="2376"/>
      <w:r>
        <w:rPr>
          <w:rFonts w:hint="cs"/>
          <w:rtl/>
          <w:lang w:eastAsia="he-IL"/>
        </w:rPr>
        <w:t xml:space="preserve">בגופים ציבוריים </w:t>
      </w:r>
      <w:bookmarkStart w:id="2377" w:name="_ETM_Q1_2412090"/>
      <w:bookmarkStart w:id="2378" w:name="_ETM_Q1_2407260"/>
      <w:bookmarkEnd w:id="2377"/>
      <w:bookmarkEnd w:id="2378"/>
      <w:r>
        <w:rPr>
          <w:rFonts w:hint="cs"/>
          <w:rtl/>
          <w:lang w:eastAsia="he-IL"/>
        </w:rPr>
        <w:t>שקובע את הסמכות של הגוף המנחה?</w:t>
      </w:r>
      <w:bookmarkStart w:id="2379" w:name="_ETM_Q1_2407906"/>
      <w:bookmarkEnd w:id="2379"/>
    </w:p>
    <w:p w14:paraId="350ECE12" w14:textId="7A8AA288" w:rsidR="00425095" w:rsidRDefault="00425095" w:rsidP="00425095">
      <w:pPr>
        <w:rPr>
          <w:rtl/>
          <w:lang w:eastAsia="he-IL"/>
        </w:rPr>
      </w:pPr>
      <w:bookmarkStart w:id="2380" w:name="_ETM_Q1_2408326"/>
      <w:bookmarkStart w:id="2381" w:name="_ETM_Q1_2408460"/>
      <w:bookmarkEnd w:id="2380"/>
      <w:bookmarkEnd w:id="2381"/>
    </w:p>
    <w:p w14:paraId="338A456D" w14:textId="370A2C23" w:rsidR="00425095" w:rsidRDefault="00425095" w:rsidP="00425095">
      <w:pPr>
        <w:pStyle w:val="af6"/>
        <w:keepNext/>
        <w:rPr>
          <w:rtl/>
        </w:rPr>
      </w:pPr>
      <w:bookmarkStart w:id="2382" w:name="ET_yor_6156_190"/>
      <w:r w:rsidRPr="00425095">
        <w:rPr>
          <w:rStyle w:val="TagStyle"/>
          <w:rtl/>
        </w:rPr>
        <w:t xml:space="preserve"> &lt;&lt; </w:t>
      </w:r>
      <w:proofErr w:type="spellStart"/>
      <w:r w:rsidRPr="00425095">
        <w:rPr>
          <w:rStyle w:val="TagStyle"/>
          <w:rtl/>
        </w:rPr>
        <w:t>יור</w:t>
      </w:r>
      <w:proofErr w:type="spellEnd"/>
      <w:r w:rsidRPr="004250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25095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382"/>
    </w:p>
    <w:p w14:paraId="54045936" w14:textId="45DF3D17" w:rsidR="00425095" w:rsidRDefault="00425095" w:rsidP="00425095">
      <w:pPr>
        <w:pStyle w:val="KeepWithNext"/>
        <w:rPr>
          <w:rtl/>
          <w:lang w:eastAsia="he-IL"/>
        </w:rPr>
      </w:pPr>
    </w:p>
    <w:p w14:paraId="531A966E" w14:textId="778E9843" w:rsidR="00446EA0" w:rsidRDefault="00425095" w:rsidP="00446EA0">
      <w:pPr>
        <w:rPr>
          <w:rtl/>
          <w:lang w:eastAsia="he-IL"/>
        </w:rPr>
      </w:pPr>
      <w:bookmarkStart w:id="2383" w:name="_ETM_Q1_2409738"/>
      <w:bookmarkEnd w:id="2383"/>
      <w:r>
        <w:rPr>
          <w:rFonts w:hint="cs"/>
          <w:rtl/>
          <w:lang w:eastAsia="he-IL"/>
        </w:rPr>
        <w:t xml:space="preserve">לא, אני רוצה רגע לומר </w:t>
      </w:r>
      <w:bookmarkStart w:id="2384" w:name="_ETM_Q1_2414030"/>
      <w:bookmarkEnd w:id="2384"/>
      <w:r>
        <w:rPr>
          <w:rFonts w:hint="cs"/>
          <w:rtl/>
          <w:lang w:eastAsia="he-IL"/>
        </w:rPr>
        <w:t xml:space="preserve">עוד פעם, ואנחנו עוד </w:t>
      </w:r>
      <w:bookmarkStart w:id="2385" w:name="_ETM_Q1_2413001"/>
      <w:bookmarkEnd w:id="2385"/>
      <w:r>
        <w:rPr>
          <w:rFonts w:hint="cs"/>
          <w:rtl/>
          <w:lang w:eastAsia="he-IL"/>
        </w:rPr>
        <w:t xml:space="preserve">נדבר עם היועצת המשפטית, אני </w:t>
      </w:r>
      <w:bookmarkStart w:id="2386" w:name="_ETM_Q1_2418081"/>
      <w:bookmarkEnd w:id="2386"/>
      <w:r>
        <w:rPr>
          <w:rFonts w:hint="cs"/>
          <w:rtl/>
          <w:lang w:eastAsia="he-IL"/>
        </w:rPr>
        <w:t xml:space="preserve">לא רוצה להרחיב </w:t>
      </w:r>
      <w:bookmarkStart w:id="2387" w:name="_ETM_Q1_2415135"/>
      <w:bookmarkEnd w:id="2387"/>
      <w:r>
        <w:rPr>
          <w:rFonts w:hint="cs"/>
          <w:rtl/>
          <w:lang w:eastAsia="he-IL"/>
        </w:rPr>
        <w:t xml:space="preserve">על זה כי צריך להכין את זה </w:t>
      </w:r>
      <w:bookmarkStart w:id="2388" w:name="_ETM_Q1_2420571"/>
      <w:bookmarkEnd w:id="2388"/>
      <w:r>
        <w:rPr>
          <w:rFonts w:hint="cs"/>
          <w:rtl/>
          <w:lang w:eastAsia="he-IL"/>
        </w:rPr>
        <w:t xml:space="preserve">לדיון </w:t>
      </w:r>
      <w:bookmarkStart w:id="2389" w:name="_ETM_Q1_2417744"/>
      <w:bookmarkEnd w:id="2389"/>
      <w:r>
        <w:rPr>
          <w:rFonts w:hint="cs"/>
          <w:rtl/>
          <w:lang w:eastAsia="he-IL"/>
        </w:rPr>
        <w:t>הבא. בנושא הזה</w:t>
      </w:r>
      <w:bookmarkStart w:id="2390" w:name="_ETM_Q1_2417780"/>
      <w:bookmarkEnd w:id="2390"/>
      <w:r>
        <w:rPr>
          <w:rFonts w:hint="cs"/>
          <w:rtl/>
          <w:lang w:eastAsia="he-IL"/>
        </w:rPr>
        <w:t xml:space="preserve"> צריכה להיות בהירות נורמטיבית</w:t>
      </w:r>
      <w:bookmarkStart w:id="2391" w:name="_ETM_Q1_2423900"/>
      <w:bookmarkEnd w:id="2391"/>
      <w:r>
        <w:rPr>
          <w:rFonts w:hint="cs"/>
          <w:rtl/>
          <w:lang w:eastAsia="he-IL"/>
        </w:rPr>
        <w:t xml:space="preserve">, זה אחד הדברים שראינו בדיונים אחרים בוועדה. </w:t>
      </w:r>
      <w:bookmarkStart w:id="2392" w:name="_ETM_Q1_2425116"/>
      <w:bookmarkEnd w:id="2392"/>
      <w:r>
        <w:rPr>
          <w:rFonts w:hint="cs"/>
          <w:rtl/>
          <w:lang w:eastAsia="he-IL"/>
        </w:rPr>
        <w:t xml:space="preserve">יכול להיות </w:t>
      </w:r>
      <w:bookmarkStart w:id="2393" w:name="_ETM_Q1_2429242"/>
      <w:bookmarkEnd w:id="2393"/>
      <w:r>
        <w:rPr>
          <w:rFonts w:hint="cs"/>
          <w:rtl/>
          <w:lang w:eastAsia="he-IL"/>
        </w:rPr>
        <w:t xml:space="preserve">שלתיבה </w:t>
      </w:r>
      <w:bookmarkStart w:id="2394" w:name="_ETM_Q1_2432927"/>
      <w:bookmarkStart w:id="2395" w:name="_ETM_Q1_2428144"/>
      <w:bookmarkEnd w:id="2394"/>
      <w:bookmarkEnd w:id="2395"/>
      <w:r>
        <w:rPr>
          <w:rFonts w:hint="cs"/>
          <w:rtl/>
          <w:lang w:eastAsia="he-IL"/>
        </w:rPr>
        <w:t xml:space="preserve">"כללים הנוגעים לאבטחת מידע" יש </w:t>
      </w:r>
      <w:bookmarkStart w:id="2396" w:name="_ETM_Q1_2430603"/>
      <w:bookmarkStart w:id="2397" w:name="_ETM_Q1_2426533"/>
      <w:bookmarkEnd w:id="2396"/>
      <w:bookmarkEnd w:id="2397"/>
      <w:r>
        <w:rPr>
          <w:rFonts w:hint="cs"/>
          <w:rtl/>
          <w:lang w:eastAsia="he-IL"/>
        </w:rPr>
        <w:t xml:space="preserve">משמעות נורמטיבית בחקיקה הישראלית, אני </w:t>
      </w:r>
      <w:bookmarkStart w:id="2398" w:name="_ETM_Q1_2437815"/>
      <w:bookmarkEnd w:id="2398"/>
      <w:r>
        <w:rPr>
          <w:rFonts w:hint="cs"/>
          <w:rtl/>
          <w:lang w:eastAsia="he-IL"/>
        </w:rPr>
        <w:t xml:space="preserve">לא מכיר את כל החקיקה. </w:t>
      </w:r>
    </w:p>
    <w:p w14:paraId="1893C238" w14:textId="77777777" w:rsidR="00446EA0" w:rsidRDefault="00446EA0" w:rsidP="00425095">
      <w:pPr>
        <w:rPr>
          <w:rtl/>
          <w:lang w:eastAsia="he-IL"/>
        </w:rPr>
      </w:pPr>
    </w:p>
    <w:p w14:paraId="20377858" w14:textId="3CE75799" w:rsidR="00425095" w:rsidRDefault="00425095" w:rsidP="00425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שהתיבה הזאת מפנה </w:t>
      </w:r>
      <w:bookmarkStart w:id="2399" w:name="_ETM_Q1_2443815"/>
      <w:bookmarkEnd w:id="2399"/>
      <w:r>
        <w:rPr>
          <w:rFonts w:hint="cs"/>
          <w:rtl/>
          <w:lang w:eastAsia="he-IL"/>
        </w:rPr>
        <w:t xml:space="preserve">אותנו בצורה </w:t>
      </w:r>
      <w:bookmarkStart w:id="2400" w:name="_ETM_Q1_2440454"/>
      <w:bookmarkEnd w:id="2400"/>
      <w:r>
        <w:rPr>
          <w:rFonts w:hint="cs"/>
          <w:rtl/>
          <w:lang w:eastAsia="he-IL"/>
        </w:rPr>
        <w:t xml:space="preserve">מאוד ברורה לחוק, לתקנות מכוחו, בסדר? ואז זה </w:t>
      </w:r>
      <w:bookmarkStart w:id="2401" w:name="_ETM_Q1_2449422"/>
      <w:bookmarkEnd w:id="2401"/>
      <w:r>
        <w:rPr>
          <w:rFonts w:hint="cs"/>
          <w:rtl/>
          <w:lang w:eastAsia="he-IL"/>
        </w:rPr>
        <w:t xml:space="preserve">בסדר, אבל אם יש </w:t>
      </w:r>
      <w:bookmarkStart w:id="2402" w:name="_ETM_Q1_2448392"/>
      <w:bookmarkEnd w:id="2402"/>
      <w:r>
        <w:rPr>
          <w:rFonts w:hint="cs"/>
          <w:rtl/>
          <w:lang w:eastAsia="he-IL"/>
        </w:rPr>
        <w:t xml:space="preserve">פה איזושהי אמירה עמומה של </w:t>
      </w:r>
      <w:bookmarkStart w:id="2403" w:name="_ETM_Q1_2453428"/>
      <w:bookmarkEnd w:id="2403"/>
      <w:r>
        <w:rPr>
          <w:rFonts w:hint="cs"/>
          <w:rtl/>
          <w:lang w:eastAsia="he-IL"/>
        </w:rPr>
        <w:t xml:space="preserve">כללים שלא ברור מי מתקין, </w:t>
      </w:r>
      <w:bookmarkStart w:id="2404" w:name="_ETM_Q1_2453085"/>
      <w:bookmarkEnd w:id="2404"/>
      <w:r>
        <w:rPr>
          <w:rFonts w:hint="cs"/>
          <w:rtl/>
          <w:lang w:eastAsia="he-IL"/>
        </w:rPr>
        <w:t xml:space="preserve">מכוח מה התקין, </w:t>
      </w:r>
      <w:r w:rsidR="00446E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עוצמת</w:t>
      </w:r>
      <w:bookmarkStart w:id="2405" w:name="_ETM_Q1_2458339"/>
      <w:bookmarkEnd w:id="2405"/>
      <w:r>
        <w:rPr>
          <w:rFonts w:hint="cs"/>
          <w:rtl/>
          <w:lang w:eastAsia="he-IL"/>
        </w:rPr>
        <w:t xml:space="preserve"> המחויבות שלהם</w:t>
      </w:r>
      <w:bookmarkStart w:id="2406" w:name="_ETM_Q1_2457816"/>
      <w:bookmarkEnd w:id="2406"/>
      <w:r>
        <w:rPr>
          <w:rFonts w:hint="cs"/>
          <w:rtl/>
          <w:lang w:eastAsia="he-IL"/>
        </w:rPr>
        <w:t xml:space="preserve">, אולי </w:t>
      </w:r>
      <w:bookmarkStart w:id="2407" w:name="_ETM_Q1_2457908"/>
      <w:bookmarkEnd w:id="2407"/>
      <w:r>
        <w:rPr>
          <w:rFonts w:hint="cs"/>
          <w:rtl/>
          <w:lang w:eastAsia="he-IL"/>
        </w:rPr>
        <w:t xml:space="preserve">נפרש "כללים הנוגעים" </w:t>
      </w:r>
      <w:bookmarkStart w:id="2408" w:name="_ETM_Q1_2459089"/>
      <w:bookmarkEnd w:id="2408"/>
      <w:r>
        <w:rPr>
          <w:rFonts w:hint="cs"/>
          <w:rtl/>
          <w:lang w:eastAsia="he-IL"/>
        </w:rPr>
        <w:t xml:space="preserve">שזה </w:t>
      </w:r>
      <w:bookmarkStart w:id="2409" w:name="_ETM_Q1_2461664"/>
      <w:bookmarkEnd w:id="2409"/>
      <w:r>
        <w:rPr>
          <w:rFonts w:hint="cs"/>
          <w:rtl/>
          <w:lang w:eastAsia="he-IL"/>
        </w:rPr>
        <w:t>בעצם כללים שהתקין הגוף עצמו</w:t>
      </w:r>
      <w:r w:rsidR="00446E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כללים הנוגעים </w:t>
      </w:r>
      <w:bookmarkStart w:id="2410" w:name="_ETM_Q1_2463553"/>
      <w:bookmarkEnd w:id="2410"/>
      <w:r>
        <w:rPr>
          <w:rFonts w:hint="cs"/>
          <w:rtl/>
          <w:lang w:eastAsia="he-IL"/>
        </w:rPr>
        <w:t>לאבטחת מידע</w:t>
      </w:r>
      <w:bookmarkStart w:id="2411" w:name="_ETM_Q1_2470351"/>
      <w:bookmarkStart w:id="2412" w:name="_ETM_Q1_2471543"/>
      <w:bookmarkStart w:id="2413" w:name="_ETM_Q1_2470819"/>
      <w:bookmarkEnd w:id="2411"/>
      <w:bookmarkEnd w:id="2412"/>
      <w:bookmarkEnd w:id="2413"/>
      <w:r w:rsidR="00446EA0">
        <w:rPr>
          <w:rFonts w:hint="cs"/>
          <w:rtl/>
          <w:lang w:eastAsia="he-IL"/>
        </w:rPr>
        <w:t>, כך</w:t>
      </w:r>
      <w:bookmarkStart w:id="2414" w:name="_ETM_Q1_2472015"/>
      <w:bookmarkEnd w:id="2414"/>
      <w:r w:rsidR="00446EA0">
        <w:rPr>
          <w:rFonts w:hint="cs"/>
          <w:rtl/>
          <w:lang w:eastAsia="he-IL"/>
        </w:rPr>
        <w:t xml:space="preserve"> </w:t>
      </w:r>
      <w:bookmarkStart w:id="2415" w:name="_ETM_Q1_2473585"/>
      <w:bookmarkEnd w:id="2415"/>
      <w:r w:rsidR="00446E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ראש </w:t>
      </w:r>
      <w:bookmarkStart w:id="2416" w:name="_ETM_Q1_2467426"/>
      <w:bookmarkEnd w:id="2416"/>
      <w:r>
        <w:rPr>
          <w:rFonts w:hint="cs"/>
          <w:rtl/>
          <w:lang w:eastAsia="he-IL"/>
        </w:rPr>
        <w:t xml:space="preserve">רשות האוכלוסין וההגירה יפרסם כללים </w:t>
      </w:r>
      <w:bookmarkStart w:id="2417" w:name="_ETM_Q1_2467522"/>
      <w:bookmarkEnd w:id="2417"/>
      <w:r>
        <w:rPr>
          <w:rFonts w:hint="cs"/>
          <w:rtl/>
          <w:lang w:eastAsia="he-IL"/>
        </w:rPr>
        <w:t xml:space="preserve">שנוגעים לאבטחת מידע, ובקיוסקים של </w:t>
      </w:r>
      <w:bookmarkStart w:id="2418" w:name="_ETM_Q1_2473742"/>
      <w:bookmarkStart w:id="2419" w:name="_ETM_Q1_2469296"/>
      <w:bookmarkEnd w:id="2418"/>
      <w:bookmarkEnd w:id="2419"/>
      <w:r w:rsidR="00446EA0">
        <w:rPr>
          <w:rFonts w:hint="cs"/>
          <w:rtl/>
          <w:lang w:eastAsia="he-IL"/>
        </w:rPr>
        <w:t xml:space="preserve">ממשל זמין מנכ"ל משרד </w:t>
      </w:r>
      <w:bookmarkStart w:id="2420" w:name="_ETM_Q1_2472274"/>
      <w:bookmarkEnd w:id="2420"/>
      <w:r w:rsidR="00446EA0">
        <w:rPr>
          <w:rFonts w:hint="cs"/>
          <w:rtl/>
          <w:lang w:eastAsia="he-IL"/>
        </w:rPr>
        <w:t>הכלכלה יפרסם כללים</w:t>
      </w:r>
      <w:bookmarkStart w:id="2421" w:name="_ETM_Q1_2473892"/>
      <w:bookmarkStart w:id="2422" w:name="_ETM_Q1_2470406"/>
      <w:bookmarkStart w:id="2423" w:name="_ETM_Q1_2472469"/>
      <w:bookmarkEnd w:id="2421"/>
      <w:bookmarkEnd w:id="2422"/>
      <w:bookmarkEnd w:id="2423"/>
      <w:r w:rsidR="00446EA0">
        <w:rPr>
          <w:rFonts w:hint="cs"/>
          <w:rtl/>
          <w:lang w:eastAsia="he-IL"/>
        </w:rPr>
        <w:t>?</w:t>
      </w:r>
    </w:p>
    <w:p w14:paraId="12186D83" w14:textId="2E529F7C" w:rsidR="00446EA0" w:rsidRDefault="00446EA0" w:rsidP="00425095">
      <w:pPr>
        <w:rPr>
          <w:rtl/>
          <w:lang w:eastAsia="he-IL"/>
        </w:rPr>
      </w:pPr>
      <w:bookmarkStart w:id="2424" w:name="_ETM_Q1_2477691"/>
      <w:bookmarkStart w:id="2425" w:name="_ETM_Q1_2477820"/>
      <w:bookmarkEnd w:id="2424"/>
      <w:bookmarkEnd w:id="2425"/>
    </w:p>
    <w:p w14:paraId="6055EB63" w14:textId="77777777" w:rsidR="00324BFB" w:rsidRDefault="00446EA0" w:rsidP="00425095">
      <w:pPr>
        <w:rPr>
          <w:rtl/>
          <w:lang w:eastAsia="he-IL"/>
        </w:rPr>
      </w:pPr>
      <w:bookmarkStart w:id="2426" w:name="_ETM_Q1_2477857"/>
      <w:bookmarkStart w:id="2427" w:name="_ETM_Q1_2477955"/>
      <w:bookmarkEnd w:id="2426"/>
      <w:bookmarkEnd w:id="2427"/>
      <w:r>
        <w:rPr>
          <w:rFonts w:hint="cs"/>
          <w:rtl/>
          <w:lang w:eastAsia="he-IL"/>
        </w:rPr>
        <w:t xml:space="preserve">אז אני שואל אתכם, האם לביטוי הזה </w:t>
      </w:r>
      <w:bookmarkStart w:id="2428" w:name="_ETM_Q1_2478008"/>
      <w:bookmarkEnd w:id="2428"/>
      <w:r>
        <w:rPr>
          <w:rFonts w:hint="cs"/>
          <w:rtl/>
          <w:lang w:eastAsia="he-IL"/>
        </w:rPr>
        <w:t xml:space="preserve">יש משמעות נורמטיבית </w:t>
      </w:r>
      <w:bookmarkStart w:id="2429" w:name="_ETM_Q1_2481688"/>
      <w:bookmarkEnd w:id="2429"/>
      <w:r>
        <w:rPr>
          <w:rFonts w:hint="cs"/>
          <w:rtl/>
          <w:lang w:eastAsia="he-IL"/>
        </w:rPr>
        <w:t>בחוק הישראלי</w:t>
      </w:r>
      <w:bookmarkStart w:id="2430" w:name="_ETM_Q1_2480039"/>
      <w:bookmarkEnd w:id="2430"/>
      <w:r>
        <w:rPr>
          <w:rFonts w:hint="cs"/>
          <w:rtl/>
          <w:lang w:eastAsia="he-IL"/>
        </w:rPr>
        <w:t xml:space="preserve">, כשברור שמי שמתקין את </w:t>
      </w:r>
      <w:bookmarkStart w:id="2431" w:name="_ETM_Q1_2482910"/>
      <w:bookmarkEnd w:id="2431"/>
      <w:r>
        <w:rPr>
          <w:rFonts w:hint="cs"/>
          <w:rtl/>
          <w:lang w:eastAsia="he-IL"/>
        </w:rPr>
        <w:t xml:space="preserve">הכללים הללו זה לא </w:t>
      </w:r>
      <w:bookmarkStart w:id="2432" w:name="_ETM_Q1_2485866"/>
      <w:bookmarkEnd w:id="2432"/>
      <w:r>
        <w:rPr>
          <w:rFonts w:hint="cs"/>
          <w:rtl/>
          <w:lang w:eastAsia="he-IL"/>
        </w:rPr>
        <w:t xml:space="preserve">הגוף עצמו, אלא זה גוף שיש בידיו </w:t>
      </w:r>
      <w:bookmarkStart w:id="2433" w:name="_ETM_Q1_2486847"/>
      <w:bookmarkEnd w:id="2433"/>
      <w:r>
        <w:rPr>
          <w:rFonts w:hint="cs"/>
          <w:rtl/>
          <w:lang w:eastAsia="he-IL"/>
        </w:rPr>
        <w:t>גם את הסמכויות</w:t>
      </w:r>
      <w:bookmarkStart w:id="2434" w:name="_ETM_Q1_2489813"/>
      <w:bookmarkEnd w:id="2434"/>
      <w:r>
        <w:rPr>
          <w:rFonts w:hint="cs"/>
          <w:rtl/>
          <w:lang w:eastAsia="he-IL"/>
        </w:rPr>
        <w:t xml:space="preserve"> לקבוע </w:t>
      </w:r>
      <w:bookmarkStart w:id="2435" w:name="_ETM_Q1_2486035"/>
      <w:bookmarkEnd w:id="2435"/>
      <w:r>
        <w:rPr>
          <w:rFonts w:hint="cs"/>
          <w:rtl/>
          <w:lang w:eastAsia="he-IL"/>
        </w:rPr>
        <w:t xml:space="preserve">כללים גנריים בתחום אבטחת מידע, וגם יש </w:t>
      </w:r>
      <w:bookmarkStart w:id="2436" w:name="_ETM_Q1_2491760"/>
      <w:bookmarkEnd w:id="2436"/>
      <w:r>
        <w:rPr>
          <w:rFonts w:hint="cs"/>
          <w:rtl/>
          <w:lang w:eastAsia="he-IL"/>
        </w:rPr>
        <w:t>לו אמצעי</w:t>
      </w:r>
      <w:bookmarkStart w:id="2437" w:name="_ETM_Q1_2493016"/>
      <w:bookmarkEnd w:id="2437"/>
      <w:r>
        <w:rPr>
          <w:rFonts w:hint="cs"/>
          <w:rtl/>
          <w:lang w:eastAsia="he-IL"/>
        </w:rPr>
        <w:t xml:space="preserve"> פיקוח? האם יש גוף אחד </w:t>
      </w:r>
      <w:bookmarkStart w:id="2438" w:name="_ETM_Q1_2492226"/>
      <w:bookmarkEnd w:id="2438"/>
      <w:r>
        <w:rPr>
          <w:rFonts w:hint="cs"/>
          <w:rtl/>
          <w:lang w:eastAsia="he-IL"/>
        </w:rPr>
        <w:t xml:space="preserve">שקובע את כללי הפיקוח וגוף </w:t>
      </w:r>
      <w:bookmarkStart w:id="2439" w:name="_ETM_Q1_2498376"/>
      <w:bookmarkEnd w:id="2439"/>
      <w:r>
        <w:rPr>
          <w:rFonts w:hint="cs"/>
          <w:rtl/>
          <w:lang w:eastAsia="he-IL"/>
        </w:rPr>
        <w:t>אחר שמפקח</w:t>
      </w:r>
      <w:r w:rsidR="00324B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הרשות </w:t>
      </w:r>
      <w:bookmarkStart w:id="2440" w:name="_ETM_Q1_2496354"/>
      <w:bookmarkEnd w:id="2440"/>
      <w:r>
        <w:rPr>
          <w:rFonts w:hint="cs"/>
          <w:rtl/>
          <w:lang w:eastAsia="he-IL"/>
        </w:rPr>
        <w:t>להגנת הפרטיות</w:t>
      </w:r>
      <w:bookmarkStart w:id="2441" w:name="_ETM_Q1_2498833"/>
      <w:bookmarkEnd w:id="2441"/>
      <w:r w:rsidR="00324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די בהגדרה הזאת</w:t>
      </w:r>
      <w:r w:rsidR="00324B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42" w:name="_ETM_Q1_2506235"/>
      <w:bookmarkStart w:id="2443" w:name="_ETM_Q1_2501477"/>
      <w:bookmarkStart w:id="2444" w:name="_ETM_Q1_2497797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זה שיעורי בית להמשך. </w:t>
      </w:r>
    </w:p>
    <w:p w14:paraId="76C42B08" w14:textId="77777777" w:rsidR="00324BFB" w:rsidRDefault="00324BFB" w:rsidP="00425095">
      <w:pPr>
        <w:rPr>
          <w:rtl/>
          <w:lang w:eastAsia="he-IL"/>
        </w:rPr>
      </w:pPr>
    </w:p>
    <w:p w14:paraId="32BD1125" w14:textId="39E4401D" w:rsidR="00446EA0" w:rsidRDefault="00446EA0" w:rsidP="00425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שהתשובה היא כן, </w:t>
      </w:r>
      <w:bookmarkStart w:id="2445" w:name="_ETM_Q1_2503820"/>
      <w:bookmarkEnd w:id="2445"/>
      <w:r>
        <w:rPr>
          <w:rFonts w:hint="cs"/>
          <w:rtl/>
          <w:lang w:eastAsia="he-IL"/>
        </w:rPr>
        <w:t xml:space="preserve">אז </w:t>
      </w:r>
      <w:bookmarkStart w:id="2446" w:name="_ETM_Q1_2505546"/>
      <w:bookmarkEnd w:id="2446"/>
      <w:r>
        <w:rPr>
          <w:rFonts w:hint="cs"/>
          <w:rtl/>
          <w:lang w:eastAsia="he-IL"/>
        </w:rPr>
        <w:t>בסדר, אז תציגו את זה במסגרת נייר העמדה</w:t>
      </w:r>
      <w:bookmarkStart w:id="2447" w:name="_ETM_Q1_2508741"/>
      <w:bookmarkEnd w:id="2447"/>
      <w:r>
        <w:rPr>
          <w:rFonts w:hint="cs"/>
          <w:rtl/>
          <w:lang w:eastAsia="he-IL"/>
        </w:rPr>
        <w:t xml:space="preserve"> </w:t>
      </w:r>
      <w:r w:rsidR="00581B96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עם </w:t>
      </w:r>
      <w:bookmarkStart w:id="2448" w:name="_ETM_Q1_2510405"/>
      <w:bookmarkEnd w:id="2448"/>
      <w:r>
        <w:rPr>
          <w:rFonts w:hint="cs"/>
          <w:rtl/>
          <w:lang w:eastAsia="he-IL"/>
        </w:rPr>
        <w:t>ביטוי עמום שמישהו קבע, כי היום ה</w:t>
      </w:r>
      <w:bookmarkStart w:id="2449" w:name="_ETM_Q1_2511157"/>
      <w:bookmarkEnd w:id="2449"/>
      <w:r>
        <w:rPr>
          <w:rFonts w:hint="cs"/>
          <w:rtl/>
          <w:lang w:eastAsia="he-IL"/>
        </w:rPr>
        <w:t xml:space="preserve">כללים נקבעו על ידי </w:t>
      </w:r>
      <w:bookmarkStart w:id="2450" w:name="_ETM_Q1_2514642"/>
      <w:bookmarkEnd w:id="2450"/>
      <w:r>
        <w:rPr>
          <w:rFonts w:hint="cs"/>
          <w:rtl/>
          <w:lang w:eastAsia="he-IL"/>
        </w:rPr>
        <w:t xml:space="preserve">מערך הסייבר, אבל עוד שנתיים יבוא מאן דהוא </w:t>
      </w:r>
      <w:bookmarkStart w:id="2451" w:name="_ETM_Q1_2515280"/>
      <w:bookmarkEnd w:id="2451"/>
      <w:r>
        <w:rPr>
          <w:rFonts w:hint="cs"/>
          <w:rtl/>
          <w:lang w:eastAsia="he-IL"/>
        </w:rPr>
        <w:t xml:space="preserve">ויאמר </w:t>
      </w:r>
      <w:bookmarkStart w:id="2452" w:name="_ETM_Q1_2519032"/>
      <w:bookmarkEnd w:id="2452"/>
      <w:r>
        <w:rPr>
          <w:rFonts w:hint="cs"/>
          <w:rtl/>
          <w:lang w:eastAsia="he-IL"/>
        </w:rPr>
        <w:t>שהוא קובע את הכללים</w:t>
      </w:r>
      <w:bookmarkStart w:id="2453" w:name="_ETM_Q1_2520097"/>
      <w:bookmarkEnd w:id="2453"/>
      <w:r>
        <w:rPr>
          <w:rFonts w:hint="cs"/>
          <w:rtl/>
          <w:lang w:eastAsia="he-IL"/>
        </w:rPr>
        <w:t>. השאלה היא משפטית, זאת שאלה</w:t>
      </w:r>
      <w:bookmarkStart w:id="2454" w:name="_ETM_Q1_2526632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2521865"/>
      <w:bookmarkEnd w:id="2455"/>
      <w:r>
        <w:rPr>
          <w:rFonts w:hint="cs"/>
          <w:rtl/>
          <w:lang w:eastAsia="he-IL"/>
        </w:rPr>
        <w:t xml:space="preserve">לעורכי דין, תביאו תשובה. </w:t>
      </w:r>
      <w:bookmarkStart w:id="2456" w:name="_ETM_Q1_2522510"/>
      <w:bookmarkEnd w:id="2456"/>
    </w:p>
    <w:p w14:paraId="36EDA2D9" w14:textId="6FADFBD8" w:rsidR="00324BFB" w:rsidRDefault="00324BFB" w:rsidP="00425095">
      <w:pPr>
        <w:rPr>
          <w:rtl/>
          <w:lang w:eastAsia="he-IL"/>
        </w:rPr>
      </w:pPr>
      <w:bookmarkStart w:id="2457" w:name="_ETM_Q1_2522797"/>
      <w:bookmarkStart w:id="2458" w:name="_ETM_Q1_2522920"/>
      <w:bookmarkStart w:id="2459" w:name="_ETM_Q1_2523985"/>
      <w:bookmarkEnd w:id="2457"/>
      <w:bookmarkEnd w:id="2458"/>
      <w:bookmarkEnd w:id="2459"/>
    </w:p>
    <w:p w14:paraId="00A36E21" w14:textId="2E97D36E" w:rsidR="00324BFB" w:rsidRDefault="00324BFB" w:rsidP="00324BFB">
      <w:pPr>
        <w:pStyle w:val="af9"/>
        <w:keepNext/>
        <w:rPr>
          <w:rtl/>
          <w:lang w:eastAsia="he-IL"/>
        </w:rPr>
      </w:pPr>
      <w:bookmarkStart w:id="2460" w:name="ET_guest_רועי_פרידמן_191"/>
      <w:r w:rsidRPr="0032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324BF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460"/>
    </w:p>
    <w:p w14:paraId="68E59C12" w14:textId="4BA1463D" w:rsidR="00324BFB" w:rsidRDefault="00324BFB" w:rsidP="00324BFB">
      <w:pPr>
        <w:pStyle w:val="KeepWithNext"/>
        <w:rPr>
          <w:rtl/>
          <w:lang w:eastAsia="he-IL"/>
        </w:rPr>
      </w:pPr>
    </w:p>
    <w:p w14:paraId="05107AFD" w14:textId="6D4EC9D9" w:rsidR="00324BFB" w:rsidRDefault="00324BFB" w:rsidP="00324BFB">
      <w:pPr>
        <w:rPr>
          <w:rtl/>
          <w:lang w:eastAsia="he-IL"/>
        </w:rPr>
      </w:pPr>
      <w:bookmarkStart w:id="2461" w:name="_ETM_Q1_2524861"/>
      <w:bookmarkStart w:id="2462" w:name="_ETM_Q1_2524926"/>
      <w:bookmarkEnd w:id="2461"/>
      <w:bookmarkEnd w:id="2462"/>
      <w:r>
        <w:rPr>
          <w:rFonts w:hint="cs"/>
          <w:rtl/>
          <w:lang w:eastAsia="he-IL"/>
        </w:rPr>
        <w:t xml:space="preserve">הצורך ברור, הייעוץ המשפטי שלנו </w:t>
      </w:r>
      <w:bookmarkStart w:id="2463" w:name="_ETM_Q1_2528873"/>
      <w:bookmarkEnd w:id="2463"/>
      <w:r>
        <w:rPr>
          <w:rFonts w:hint="cs"/>
          <w:rtl/>
          <w:lang w:eastAsia="he-IL"/>
        </w:rPr>
        <w:t xml:space="preserve">במערך הסייבר </w:t>
      </w:r>
      <w:bookmarkStart w:id="2464" w:name="_ETM_Q1_2525933"/>
      <w:bookmarkEnd w:id="2464"/>
      <w:r>
        <w:rPr>
          <w:rFonts w:hint="cs"/>
          <w:rtl/>
          <w:lang w:eastAsia="he-IL"/>
        </w:rPr>
        <w:t xml:space="preserve">היה בזום ונאלץ ללכת. </w:t>
      </w:r>
      <w:bookmarkStart w:id="2465" w:name="_ETM_Q1_2526981"/>
      <w:bookmarkEnd w:id="2465"/>
    </w:p>
    <w:p w14:paraId="02A269E5" w14:textId="38B2CE73" w:rsidR="00324BFB" w:rsidRDefault="00324BFB" w:rsidP="00324BFB">
      <w:pPr>
        <w:rPr>
          <w:rtl/>
          <w:lang w:eastAsia="he-IL"/>
        </w:rPr>
      </w:pPr>
      <w:bookmarkStart w:id="2466" w:name="_ETM_Q1_2528032"/>
      <w:bookmarkStart w:id="2467" w:name="_ETM_Q1_2528167"/>
      <w:bookmarkEnd w:id="2466"/>
      <w:bookmarkEnd w:id="2467"/>
    </w:p>
    <w:p w14:paraId="3EA6E7A5" w14:textId="676A61C8" w:rsidR="00324BFB" w:rsidRDefault="00324BFB" w:rsidP="00324BFB">
      <w:pPr>
        <w:pStyle w:val="af6"/>
        <w:keepNext/>
        <w:rPr>
          <w:rtl/>
        </w:rPr>
      </w:pPr>
      <w:bookmarkStart w:id="2468" w:name="ET_yor_6156_192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יור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4BF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468"/>
    </w:p>
    <w:p w14:paraId="0743FA34" w14:textId="55E253F6" w:rsidR="00324BFB" w:rsidRDefault="00324BFB" w:rsidP="00324BFB">
      <w:pPr>
        <w:pStyle w:val="KeepWithNext"/>
        <w:rPr>
          <w:rtl/>
          <w:lang w:eastAsia="he-IL"/>
        </w:rPr>
      </w:pPr>
    </w:p>
    <w:p w14:paraId="66BBF19C" w14:textId="1282F674" w:rsidR="00324BFB" w:rsidRDefault="00324BFB" w:rsidP="00324BFB">
      <w:pPr>
        <w:rPr>
          <w:rtl/>
          <w:lang w:eastAsia="he-IL"/>
        </w:rPr>
      </w:pPr>
      <w:bookmarkStart w:id="2469" w:name="_ETM_Q1_2529096"/>
      <w:bookmarkEnd w:id="246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אנחנו </w:t>
      </w:r>
      <w:bookmarkStart w:id="2470" w:name="_ETM_Q1_2532400"/>
      <w:bookmarkEnd w:id="2470"/>
      <w:r>
        <w:rPr>
          <w:rFonts w:hint="cs"/>
          <w:rtl/>
          <w:lang w:eastAsia="he-IL"/>
        </w:rPr>
        <w:t xml:space="preserve">לא נדון </w:t>
      </w:r>
      <w:bookmarkStart w:id="2471" w:name="_ETM_Q1_2528513"/>
      <w:bookmarkEnd w:id="2471"/>
      <w:r>
        <w:rPr>
          <w:rFonts w:hint="cs"/>
          <w:rtl/>
          <w:lang w:eastAsia="he-IL"/>
        </w:rPr>
        <w:t xml:space="preserve">בזה </w:t>
      </w:r>
      <w:bookmarkStart w:id="2472" w:name="_ETM_Q1_2528703"/>
      <w:bookmarkEnd w:id="2472"/>
      <w:r>
        <w:rPr>
          <w:rFonts w:hint="cs"/>
          <w:rtl/>
          <w:lang w:eastAsia="he-IL"/>
        </w:rPr>
        <w:t xml:space="preserve">עכשיו, תביאו תשובה. </w:t>
      </w:r>
      <w:bookmarkStart w:id="2473" w:name="_ETM_Q1_2529591"/>
      <w:bookmarkEnd w:id="2473"/>
    </w:p>
    <w:p w14:paraId="45357F4E" w14:textId="3F3F8241" w:rsidR="00324BFB" w:rsidRDefault="00324BFB" w:rsidP="00324BFB">
      <w:pPr>
        <w:rPr>
          <w:rtl/>
          <w:lang w:eastAsia="he-IL"/>
        </w:rPr>
      </w:pPr>
      <w:bookmarkStart w:id="2474" w:name="_ETM_Q1_2530012"/>
      <w:bookmarkStart w:id="2475" w:name="_ETM_Q1_2530127"/>
      <w:bookmarkEnd w:id="2474"/>
      <w:bookmarkEnd w:id="2475"/>
    </w:p>
    <w:p w14:paraId="0274CBB0" w14:textId="73C3215A" w:rsidR="00324BFB" w:rsidRDefault="00324BFB" w:rsidP="00324BFB">
      <w:pPr>
        <w:pStyle w:val="-"/>
        <w:keepNext/>
        <w:rPr>
          <w:rtl/>
        </w:rPr>
      </w:pPr>
      <w:bookmarkStart w:id="2476" w:name="ET_speakercontinue_רועי_פרידמן_193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דובר_המשך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רועי פרידמן:</w:t>
      </w:r>
      <w:r w:rsidRPr="00324BF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476"/>
    </w:p>
    <w:p w14:paraId="5B76B345" w14:textId="73C84278" w:rsidR="00324BFB" w:rsidRDefault="00324BFB" w:rsidP="00324BFB">
      <w:pPr>
        <w:pStyle w:val="KeepWithNext"/>
        <w:rPr>
          <w:rtl/>
          <w:lang w:eastAsia="he-IL"/>
        </w:rPr>
      </w:pPr>
    </w:p>
    <w:p w14:paraId="64AADEB7" w14:textId="4ECF9174" w:rsidR="00324BFB" w:rsidRDefault="00324BFB" w:rsidP="00324BFB">
      <w:pPr>
        <w:rPr>
          <w:rtl/>
          <w:lang w:eastAsia="he-IL"/>
        </w:rPr>
      </w:pPr>
      <w:bookmarkStart w:id="2477" w:name="_ETM_Q1_2531750"/>
      <w:bookmarkEnd w:id="2477"/>
      <w:r>
        <w:rPr>
          <w:rFonts w:hint="cs"/>
          <w:rtl/>
          <w:lang w:eastAsia="he-IL"/>
        </w:rPr>
        <w:t xml:space="preserve">למפגש הבא נגיע עם </w:t>
      </w:r>
      <w:bookmarkStart w:id="2478" w:name="_ETM_Q1_2534531"/>
      <w:bookmarkEnd w:id="2478"/>
      <w:r>
        <w:rPr>
          <w:rFonts w:hint="cs"/>
          <w:rtl/>
          <w:lang w:eastAsia="he-IL"/>
        </w:rPr>
        <w:t xml:space="preserve">תשובה בנושא הזה. </w:t>
      </w:r>
      <w:bookmarkStart w:id="2479" w:name="_ETM_Q1_2532059"/>
      <w:bookmarkEnd w:id="2479"/>
    </w:p>
    <w:p w14:paraId="39F57467" w14:textId="0C0BDC18" w:rsidR="00324BFB" w:rsidRDefault="00324BFB" w:rsidP="00324BFB">
      <w:pPr>
        <w:rPr>
          <w:rtl/>
          <w:lang w:eastAsia="he-IL"/>
        </w:rPr>
      </w:pPr>
      <w:bookmarkStart w:id="2480" w:name="_ETM_Q1_2532407"/>
      <w:bookmarkStart w:id="2481" w:name="_ETM_Q1_2532529"/>
      <w:bookmarkStart w:id="2482" w:name="_ETM_Q1_2529280"/>
      <w:bookmarkEnd w:id="2480"/>
      <w:bookmarkEnd w:id="2481"/>
      <w:bookmarkEnd w:id="2482"/>
    </w:p>
    <w:p w14:paraId="3E074D1A" w14:textId="7432C506" w:rsidR="00324BFB" w:rsidRDefault="00324BFB" w:rsidP="00324BFB">
      <w:pPr>
        <w:pStyle w:val="af6"/>
        <w:keepNext/>
        <w:rPr>
          <w:rtl/>
        </w:rPr>
      </w:pPr>
      <w:bookmarkStart w:id="2483" w:name="ET_yor_6156_194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יור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4BF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483"/>
    </w:p>
    <w:p w14:paraId="04B84BCE" w14:textId="2D40D1C3" w:rsidR="00324BFB" w:rsidRDefault="00324BFB" w:rsidP="00324BFB">
      <w:pPr>
        <w:pStyle w:val="KeepWithNext"/>
        <w:rPr>
          <w:rtl/>
          <w:lang w:eastAsia="he-IL"/>
        </w:rPr>
      </w:pPr>
    </w:p>
    <w:p w14:paraId="2ABBFAF6" w14:textId="242B9A9B" w:rsidR="00324BFB" w:rsidRDefault="00324BFB" w:rsidP="00324BFB">
      <w:pPr>
        <w:rPr>
          <w:rtl/>
          <w:lang w:eastAsia="he-IL"/>
        </w:rPr>
      </w:pPr>
      <w:bookmarkStart w:id="2484" w:name="_ETM_Q1_2533732"/>
      <w:bookmarkEnd w:id="2484"/>
      <w:r>
        <w:rPr>
          <w:rFonts w:hint="cs"/>
          <w:rtl/>
          <w:lang w:eastAsia="he-IL"/>
        </w:rPr>
        <w:t xml:space="preserve">בסדר גמור, אם אין חוק סייבר זה </w:t>
      </w:r>
      <w:bookmarkStart w:id="2485" w:name="_ETM_Q1_2538675"/>
      <w:bookmarkEnd w:id="2485"/>
      <w:r>
        <w:rPr>
          <w:rFonts w:hint="cs"/>
          <w:rtl/>
          <w:lang w:eastAsia="he-IL"/>
        </w:rPr>
        <w:t xml:space="preserve">בסדר, </w:t>
      </w:r>
      <w:bookmarkStart w:id="2486" w:name="_ETM_Q1_2534716"/>
      <w:bookmarkEnd w:id="2486"/>
      <w:r>
        <w:rPr>
          <w:rFonts w:hint="cs"/>
          <w:rtl/>
          <w:lang w:eastAsia="he-IL"/>
        </w:rPr>
        <w:t xml:space="preserve">אז אנחנו נכתוב ברחל בתך הקטנה למה הכוונה. </w:t>
      </w:r>
      <w:bookmarkStart w:id="2487" w:name="_ETM_Q1_2538824"/>
      <w:bookmarkStart w:id="2488" w:name="_ETM_Q1_2539147"/>
      <w:bookmarkEnd w:id="2487"/>
      <w:bookmarkEnd w:id="2488"/>
    </w:p>
    <w:p w14:paraId="37D6E195" w14:textId="7F7F11A6" w:rsidR="00324BFB" w:rsidRDefault="00324BFB" w:rsidP="00324BFB">
      <w:pPr>
        <w:rPr>
          <w:rtl/>
          <w:lang w:eastAsia="he-IL"/>
        </w:rPr>
      </w:pPr>
      <w:bookmarkStart w:id="2489" w:name="_ETM_Q1_2539300"/>
      <w:bookmarkEnd w:id="2489"/>
    </w:p>
    <w:p w14:paraId="48D503EA" w14:textId="30326C97" w:rsidR="00324BFB" w:rsidRDefault="00324BFB" w:rsidP="00324BFB">
      <w:pPr>
        <w:pStyle w:val="-"/>
        <w:keepNext/>
        <w:rPr>
          <w:rtl/>
        </w:rPr>
      </w:pPr>
      <w:bookmarkStart w:id="2490" w:name="ET_speakercontinue_רועי_פרידמן_195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דובר_המשך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רועי פרידמן:</w:t>
      </w:r>
      <w:r w:rsidRPr="00324BF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490"/>
    </w:p>
    <w:p w14:paraId="5F17375B" w14:textId="18B384CA" w:rsidR="00324BFB" w:rsidRDefault="00324BFB" w:rsidP="00324BFB">
      <w:pPr>
        <w:pStyle w:val="KeepWithNext"/>
        <w:rPr>
          <w:rtl/>
          <w:lang w:eastAsia="he-IL"/>
        </w:rPr>
      </w:pPr>
    </w:p>
    <w:p w14:paraId="39F9EDFC" w14:textId="3CC2BF7B" w:rsidR="00324BFB" w:rsidRDefault="00324BFB" w:rsidP="00324BFB">
      <w:pPr>
        <w:rPr>
          <w:rtl/>
          <w:lang w:eastAsia="he-IL"/>
        </w:rPr>
      </w:pPr>
      <w:bookmarkStart w:id="2491" w:name="_ETM_Q1_2540710"/>
      <w:bookmarkEnd w:id="2491"/>
      <w:r>
        <w:rPr>
          <w:rFonts w:hint="cs"/>
          <w:rtl/>
          <w:lang w:eastAsia="he-IL"/>
        </w:rPr>
        <w:t xml:space="preserve">פה </w:t>
      </w:r>
      <w:bookmarkStart w:id="2492" w:name="_ETM_Q1_2541370"/>
      <w:bookmarkEnd w:id="2492"/>
      <w:r>
        <w:rPr>
          <w:rFonts w:hint="cs"/>
          <w:rtl/>
          <w:lang w:eastAsia="he-IL"/>
        </w:rPr>
        <w:t xml:space="preserve">במקרה הזה, אני חושב שזה יהיה יותר פשוט מזה. </w:t>
      </w:r>
      <w:bookmarkStart w:id="2493" w:name="_ETM_Q1_2542040"/>
      <w:bookmarkStart w:id="2494" w:name="_ETM_Q1_2544760"/>
      <w:bookmarkEnd w:id="2493"/>
      <w:bookmarkEnd w:id="2494"/>
    </w:p>
    <w:p w14:paraId="01EB4158" w14:textId="2063EC44" w:rsidR="00324BFB" w:rsidRDefault="00324BFB" w:rsidP="00324BFB">
      <w:pPr>
        <w:rPr>
          <w:rtl/>
          <w:lang w:eastAsia="he-IL"/>
        </w:rPr>
      </w:pPr>
      <w:bookmarkStart w:id="2495" w:name="_ETM_Q1_2544909"/>
      <w:bookmarkStart w:id="2496" w:name="_ETM_Q1_2547280"/>
      <w:bookmarkEnd w:id="2495"/>
      <w:bookmarkEnd w:id="2496"/>
    </w:p>
    <w:p w14:paraId="346BAD11" w14:textId="5F34CAF3" w:rsidR="00324BFB" w:rsidRDefault="00324BFB" w:rsidP="00324BFB">
      <w:pPr>
        <w:pStyle w:val="af9"/>
        <w:keepNext/>
        <w:rPr>
          <w:rtl/>
          <w:lang w:eastAsia="he-IL"/>
        </w:rPr>
      </w:pPr>
      <w:bookmarkStart w:id="2497" w:name="ET_guest_נעמה_בן_צבי_196"/>
      <w:r w:rsidRPr="0032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324BF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497"/>
    </w:p>
    <w:p w14:paraId="79B4618C" w14:textId="180F20B0" w:rsidR="00324BFB" w:rsidRDefault="00324BFB" w:rsidP="00324BFB">
      <w:pPr>
        <w:pStyle w:val="KeepWithNext"/>
        <w:rPr>
          <w:rtl/>
          <w:lang w:eastAsia="he-IL"/>
        </w:rPr>
      </w:pPr>
    </w:p>
    <w:p w14:paraId="1765B7E9" w14:textId="59FFC87D" w:rsidR="00324BFB" w:rsidRDefault="00324BFB" w:rsidP="00324BFB">
      <w:pPr>
        <w:rPr>
          <w:rtl/>
          <w:lang w:eastAsia="he-IL"/>
        </w:rPr>
      </w:pPr>
      <w:bookmarkStart w:id="2498" w:name="_ETM_Q1_2548346"/>
      <w:bookmarkStart w:id="2499" w:name="_ETM_Q1_2548410"/>
      <w:bookmarkStart w:id="2500" w:name="_ETM_Q1_2543458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כן, </w:t>
      </w:r>
      <w:bookmarkStart w:id="2501" w:name="_ETM_Q1_2543981"/>
      <w:bookmarkEnd w:id="2501"/>
      <w:r>
        <w:rPr>
          <w:rFonts w:hint="cs"/>
          <w:rtl/>
          <w:lang w:eastAsia="he-IL"/>
        </w:rPr>
        <w:t>יש לנו מחשבה גם על הצעה</w:t>
      </w:r>
      <w:bookmarkStart w:id="2502" w:name="_ETM_Q1_2543208"/>
      <w:bookmarkEnd w:id="2502"/>
      <w:r>
        <w:rPr>
          <w:rFonts w:hint="cs"/>
          <w:rtl/>
          <w:lang w:eastAsia="he-IL"/>
        </w:rPr>
        <w:t xml:space="preserve">. </w:t>
      </w:r>
      <w:bookmarkStart w:id="2503" w:name="_ETM_Q1_2544513"/>
      <w:bookmarkStart w:id="2504" w:name="_ETM_Q1_2544932"/>
      <w:bookmarkEnd w:id="2503"/>
      <w:bookmarkEnd w:id="2504"/>
    </w:p>
    <w:p w14:paraId="44BB492A" w14:textId="78BBD3B1" w:rsidR="00324BFB" w:rsidRDefault="00324BFB" w:rsidP="00324BFB">
      <w:pPr>
        <w:rPr>
          <w:rtl/>
          <w:lang w:eastAsia="he-IL"/>
        </w:rPr>
      </w:pPr>
      <w:bookmarkStart w:id="2505" w:name="_ETM_Q1_2545063"/>
      <w:bookmarkEnd w:id="2505"/>
    </w:p>
    <w:p w14:paraId="58B51753" w14:textId="3C5E762A" w:rsidR="00324BFB" w:rsidRDefault="00324BFB" w:rsidP="00324BFB">
      <w:pPr>
        <w:pStyle w:val="af6"/>
        <w:keepNext/>
        <w:rPr>
          <w:rtl/>
        </w:rPr>
      </w:pPr>
      <w:bookmarkStart w:id="2506" w:name="ET_yor_6156_197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יור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4BF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506"/>
    </w:p>
    <w:p w14:paraId="15635B4E" w14:textId="1FB28C84" w:rsidR="00324BFB" w:rsidRDefault="00324BFB" w:rsidP="00324BFB">
      <w:pPr>
        <w:pStyle w:val="KeepWithNext"/>
        <w:rPr>
          <w:rtl/>
          <w:lang w:eastAsia="he-IL"/>
        </w:rPr>
      </w:pPr>
    </w:p>
    <w:p w14:paraId="1FC55AE1" w14:textId="3B93FB3A" w:rsidR="00324BFB" w:rsidRDefault="00324BFB" w:rsidP="00324BFB">
      <w:pPr>
        <w:rPr>
          <w:rtl/>
          <w:lang w:eastAsia="he-IL"/>
        </w:rPr>
      </w:pPr>
      <w:bookmarkStart w:id="2507" w:name="_ETM_Q1_2545841"/>
      <w:bookmarkEnd w:id="2507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זה </w:t>
      </w:r>
      <w:bookmarkStart w:id="2508" w:name="_ETM_Q1_2550086"/>
      <w:bookmarkEnd w:id="2508"/>
      <w:r>
        <w:rPr>
          <w:rFonts w:hint="cs"/>
          <w:rtl/>
          <w:lang w:eastAsia="he-IL"/>
        </w:rPr>
        <w:t xml:space="preserve">רק הקדמה לדיון הבא, ואני מבין שבסופו </w:t>
      </w:r>
      <w:bookmarkStart w:id="2509" w:name="_ETM_Q1_2551123"/>
      <w:bookmarkEnd w:id="2509"/>
      <w:r>
        <w:rPr>
          <w:rFonts w:hint="cs"/>
          <w:rtl/>
          <w:lang w:eastAsia="he-IL"/>
        </w:rPr>
        <w:t xml:space="preserve">של דבר אנחנו </w:t>
      </w:r>
      <w:bookmarkStart w:id="2510" w:name="_ETM_Q1_2555575"/>
      <w:bookmarkEnd w:id="2510"/>
      <w:r>
        <w:rPr>
          <w:rFonts w:hint="cs"/>
          <w:rtl/>
          <w:lang w:eastAsia="he-IL"/>
        </w:rPr>
        <w:t>מגיעים גם לרשות שדות התעופה, שבה הבקשה היא</w:t>
      </w:r>
      <w:bookmarkStart w:id="2511" w:name="_ETM_Q1_2559229"/>
      <w:bookmarkEnd w:id="2511"/>
      <w:r>
        <w:rPr>
          <w:rFonts w:hint="cs"/>
          <w:rtl/>
          <w:lang w:eastAsia="he-IL"/>
        </w:rPr>
        <w:t xml:space="preserve">? </w:t>
      </w:r>
      <w:bookmarkStart w:id="2512" w:name="_ETM_Q1_2558316"/>
      <w:bookmarkEnd w:id="2512"/>
      <w:r>
        <w:rPr>
          <w:rFonts w:hint="cs"/>
          <w:rtl/>
          <w:lang w:eastAsia="he-IL"/>
        </w:rPr>
        <w:t>רשות</w:t>
      </w:r>
      <w:bookmarkStart w:id="2513" w:name="_ETM_Q1_2561768"/>
      <w:bookmarkEnd w:id="2513"/>
      <w:r>
        <w:rPr>
          <w:rFonts w:hint="cs"/>
          <w:rtl/>
          <w:lang w:eastAsia="he-IL"/>
        </w:rPr>
        <w:t xml:space="preserve"> שדות התעופה, מה הב</w:t>
      </w:r>
      <w:bookmarkStart w:id="2514" w:name="_ETM_Q1_2561747"/>
      <w:bookmarkEnd w:id="2514"/>
      <w:r>
        <w:rPr>
          <w:rFonts w:hint="cs"/>
          <w:rtl/>
          <w:lang w:eastAsia="he-IL"/>
        </w:rPr>
        <w:t>קשה?</w:t>
      </w:r>
    </w:p>
    <w:p w14:paraId="1C147707" w14:textId="5397DD6D" w:rsidR="00324BFB" w:rsidRDefault="00324BFB" w:rsidP="00324BFB">
      <w:pPr>
        <w:rPr>
          <w:rtl/>
          <w:lang w:eastAsia="he-IL"/>
        </w:rPr>
      </w:pPr>
      <w:bookmarkStart w:id="2515" w:name="_ETM_Q1_2563203"/>
      <w:bookmarkStart w:id="2516" w:name="_ETM_Q1_2563316"/>
      <w:bookmarkStart w:id="2517" w:name="_ETM_Q1_2565322"/>
      <w:bookmarkEnd w:id="2515"/>
      <w:bookmarkEnd w:id="2516"/>
      <w:bookmarkEnd w:id="2517"/>
    </w:p>
    <w:p w14:paraId="0416869A" w14:textId="75D4475D" w:rsidR="00324BFB" w:rsidRDefault="00324BFB" w:rsidP="00324BFB">
      <w:pPr>
        <w:pStyle w:val="af9"/>
        <w:keepNext/>
        <w:rPr>
          <w:rtl/>
          <w:lang w:eastAsia="he-IL"/>
        </w:rPr>
      </w:pPr>
      <w:bookmarkStart w:id="2518" w:name="ET_guest_חדוה_מלמד_198"/>
      <w:r w:rsidRPr="0032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חדוה מלמד:</w:t>
      </w:r>
      <w:r w:rsidRPr="00324BF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518"/>
    </w:p>
    <w:p w14:paraId="76FCE9F0" w14:textId="5FA79E30" w:rsidR="00324BFB" w:rsidRDefault="00324BFB" w:rsidP="00324BFB">
      <w:pPr>
        <w:pStyle w:val="KeepWithNext"/>
        <w:rPr>
          <w:rtl/>
          <w:lang w:eastAsia="he-IL"/>
        </w:rPr>
      </w:pPr>
    </w:p>
    <w:p w14:paraId="3C6C76F9" w14:textId="395CCD2A" w:rsidR="00324BFB" w:rsidRDefault="00324BFB" w:rsidP="00324BFB">
      <w:pPr>
        <w:rPr>
          <w:rtl/>
          <w:lang w:eastAsia="he-IL"/>
        </w:rPr>
      </w:pPr>
      <w:bookmarkStart w:id="2519" w:name="_ETM_Q1_2566108"/>
      <w:bookmarkStart w:id="2520" w:name="_ETM_Q1_2566172"/>
      <w:bookmarkEnd w:id="2519"/>
      <w:bookmarkEnd w:id="2520"/>
      <w:r>
        <w:rPr>
          <w:rFonts w:hint="cs"/>
          <w:rtl/>
          <w:lang w:eastAsia="he-IL"/>
        </w:rPr>
        <w:t xml:space="preserve">עו"ד </w:t>
      </w:r>
      <w:bookmarkStart w:id="2521" w:name="_ETM_Q1_2562759"/>
      <w:bookmarkEnd w:id="2521"/>
      <w:r>
        <w:rPr>
          <w:rFonts w:hint="cs"/>
          <w:rtl/>
          <w:lang w:eastAsia="he-IL"/>
        </w:rPr>
        <w:t xml:space="preserve">חדוה מלמד, רשות שדות התעופה, </w:t>
      </w:r>
      <w:bookmarkStart w:id="2522" w:name="_ETM_Q1_2564546"/>
      <w:bookmarkEnd w:id="2522"/>
      <w:r>
        <w:rPr>
          <w:rFonts w:hint="cs"/>
          <w:rtl/>
          <w:lang w:eastAsia="he-IL"/>
        </w:rPr>
        <w:t xml:space="preserve">עו"ד </w:t>
      </w:r>
      <w:bookmarkStart w:id="2523" w:name="_ETM_Q1_2565754"/>
      <w:bookmarkEnd w:id="2523"/>
      <w:r>
        <w:rPr>
          <w:rFonts w:hint="cs"/>
          <w:rtl/>
          <w:lang w:eastAsia="he-IL"/>
        </w:rPr>
        <w:t xml:space="preserve">נועה כרמל ושי אביטל מחטיבת הביטחון, תודה כבוד היו"ר. </w:t>
      </w:r>
      <w:bookmarkStart w:id="2524" w:name="_ETM_Q1_2572012"/>
      <w:bookmarkEnd w:id="2524"/>
      <w:r>
        <w:rPr>
          <w:rFonts w:hint="cs"/>
          <w:rtl/>
          <w:lang w:eastAsia="he-IL"/>
        </w:rPr>
        <w:t>"ארז</w:t>
      </w:r>
      <w:bookmarkStart w:id="2525" w:name="_ETM_Q1_2574460"/>
      <w:bookmarkEnd w:id="2525"/>
      <w:r>
        <w:rPr>
          <w:rFonts w:hint="cs"/>
          <w:rtl/>
          <w:lang w:eastAsia="he-IL"/>
        </w:rPr>
        <w:t>ת לבד?" "</w:t>
      </w:r>
      <w:bookmarkStart w:id="2526" w:name="_ETM_Q1_2574355"/>
      <w:bookmarkEnd w:id="2526"/>
      <w:r>
        <w:rPr>
          <w:rFonts w:hint="cs"/>
          <w:rtl/>
          <w:lang w:eastAsia="he-IL"/>
        </w:rPr>
        <w:t>לא ארזת לבד?"</w:t>
      </w:r>
      <w:bookmarkStart w:id="2527" w:name="_ETM_Q1_2574690"/>
      <w:bookmarkEnd w:id="2527"/>
      <w:r>
        <w:rPr>
          <w:rFonts w:hint="cs"/>
          <w:rtl/>
          <w:lang w:eastAsia="he-IL"/>
        </w:rPr>
        <w:t xml:space="preserve"> את כל הדברים האלה אנחנו </w:t>
      </w:r>
      <w:bookmarkStart w:id="2528" w:name="_ETM_Q1_2578428"/>
      <w:bookmarkEnd w:id="2528"/>
      <w:r>
        <w:rPr>
          <w:rFonts w:hint="cs"/>
          <w:rtl/>
          <w:lang w:eastAsia="he-IL"/>
        </w:rPr>
        <w:t xml:space="preserve">מבקשים לייתר, באיזה אופן? באופן שבו קיוסק יוצב בהתחלה </w:t>
      </w:r>
      <w:bookmarkStart w:id="2529" w:name="_ETM_Q1_2588244"/>
      <w:bookmarkStart w:id="2530" w:name="_ETM_Q1_2583460"/>
      <w:bookmarkEnd w:id="2529"/>
      <w:bookmarkEnd w:id="2530"/>
      <w:r>
        <w:rPr>
          <w:rFonts w:hint="cs"/>
          <w:rtl/>
          <w:lang w:eastAsia="he-IL"/>
        </w:rPr>
        <w:t xml:space="preserve">לבן אדם שירצה בכך, והוא יוכל </w:t>
      </w:r>
      <w:bookmarkStart w:id="2531" w:name="_ETM_Q1_2586263"/>
      <w:bookmarkEnd w:id="2531"/>
      <w:r>
        <w:rPr>
          <w:rFonts w:hint="cs"/>
          <w:rtl/>
          <w:lang w:eastAsia="he-IL"/>
        </w:rPr>
        <w:t xml:space="preserve">לבצע את הליך הבידוק </w:t>
      </w:r>
      <w:bookmarkStart w:id="2532" w:name="_ETM_Q1_2589326"/>
      <w:bookmarkEnd w:id="2532"/>
      <w:r>
        <w:rPr>
          <w:rFonts w:hint="cs"/>
          <w:rtl/>
          <w:lang w:eastAsia="he-IL"/>
        </w:rPr>
        <w:t>באמצעות הקיוסק הזה, במקום אות</w:t>
      </w:r>
      <w:bookmarkStart w:id="2533" w:name="_ETM_Q1_2588825"/>
      <w:bookmarkEnd w:id="2533"/>
      <w:r>
        <w:rPr>
          <w:rFonts w:hint="cs"/>
          <w:rtl/>
          <w:lang w:eastAsia="he-IL"/>
        </w:rPr>
        <w:t>ן שאלות</w:t>
      </w:r>
      <w:bookmarkStart w:id="2534" w:name="_ETM_Q1_2589174"/>
      <w:bookmarkEnd w:id="2534"/>
      <w:r>
        <w:rPr>
          <w:rFonts w:hint="cs"/>
          <w:rtl/>
          <w:lang w:eastAsia="he-IL"/>
        </w:rPr>
        <w:t>.</w:t>
      </w:r>
      <w:bookmarkStart w:id="2535" w:name="_ETM_Q1_2591138"/>
      <w:bookmarkEnd w:id="2535"/>
    </w:p>
    <w:p w14:paraId="73F888F3" w14:textId="4605ED49" w:rsidR="00324BFB" w:rsidRDefault="00324BFB" w:rsidP="00324BFB">
      <w:pPr>
        <w:rPr>
          <w:rtl/>
          <w:lang w:eastAsia="he-IL"/>
        </w:rPr>
      </w:pPr>
      <w:bookmarkStart w:id="2536" w:name="_ETM_Q1_2591256"/>
      <w:bookmarkStart w:id="2537" w:name="_ETM_Q1_2594667"/>
      <w:bookmarkEnd w:id="2536"/>
      <w:bookmarkEnd w:id="2537"/>
    </w:p>
    <w:p w14:paraId="6C6CDD23" w14:textId="26A0C3B3" w:rsidR="00324BFB" w:rsidRDefault="00324BFB" w:rsidP="00324BFB">
      <w:pPr>
        <w:pStyle w:val="a4"/>
        <w:keepNext/>
        <w:rPr>
          <w:rtl/>
        </w:rPr>
      </w:pPr>
      <w:bookmarkStart w:id="2538" w:name="ET_speaker_נירה_לאמעירכלבסקי_199"/>
      <w:r w:rsidRPr="00324B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24BFB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538"/>
    </w:p>
    <w:p w14:paraId="30326C4F" w14:textId="1971E460" w:rsidR="00324BFB" w:rsidRDefault="00324BFB" w:rsidP="00324BFB">
      <w:pPr>
        <w:pStyle w:val="KeepWithNext"/>
        <w:rPr>
          <w:rtl/>
          <w:lang w:eastAsia="he-IL"/>
        </w:rPr>
      </w:pPr>
    </w:p>
    <w:p w14:paraId="4152E9E7" w14:textId="5E04DAA1" w:rsidR="00324BFB" w:rsidRDefault="00324BFB" w:rsidP="00324BFB">
      <w:pPr>
        <w:rPr>
          <w:rtl/>
          <w:lang w:eastAsia="he-IL"/>
        </w:rPr>
      </w:pPr>
      <w:bookmarkStart w:id="2539" w:name="_ETM_Q1_2595485"/>
      <w:bookmarkStart w:id="2540" w:name="_ETM_Q1_2595537"/>
      <w:bookmarkStart w:id="2541" w:name="_ETM_Q1_259089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אמרתם שהוא </w:t>
      </w:r>
      <w:bookmarkStart w:id="2542" w:name="_ETM_Q1_2594363"/>
      <w:bookmarkEnd w:id="2542"/>
      <w:r>
        <w:rPr>
          <w:rFonts w:hint="cs"/>
          <w:rtl/>
          <w:lang w:eastAsia="he-IL"/>
        </w:rPr>
        <w:t>יירשם לשירות</w:t>
      </w:r>
      <w:bookmarkStart w:id="2543" w:name="_ETM_Q1_2591927"/>
      <w:bookmarkEnd w:id="2543"/>
      <w:r>
        <w:rPr>
          <w:rFonts w:hint="cs"/>
          <w:rtl/>
          <w:lang w:eastAsia="he-IL"/>
        </w:rPr>
        <w:t>?</w:t>
      </w:r>
    </w:p>
    <w:p w14:paraId="235C6FCB" w14:textId="005B7F96" w:rsidR="00324BFB" w:rsidRDefault="00324BFB" w:rsidP="00324BFB">
      <w:pPr>
        <w:rPr>
          <w:rtl/>
          <w:lang w:eastAsia="he-IL"/>
        </w:rPr>
      </w:pPr>
      <w:bookmarkStart w:id="2544" w:name="_ETM_Q1_2592821"/>
      <w:bookmarkStart w:id="2545" w:name="_ETM_Q1_2592940"/>
      <w:bookmarkStart w:id="2546" w:name="_ETM_Q1_2596037"/>
      <w:bookmarkEnd w:id="2544"/>
      <w:bookmarkEnd w:id="2545"/>
      <w:bookmarkEnd w:id="2546"/>
    </w:p>
    <w:p w14:paraId="513A3E29" w14:textId="59A0D7BD" w:rsidR="00324BFB" w:rsidRDefault="00324BFB" w:rsidP="00324BFB">
      <w:pPr>
        <w:pStyle w:val="af9"/>
        <w:keepNext/>
        <w:rPr>
          <w:rtl/>
          <w:lang w:eastAsia="he-IL"/>
        </w:rPr>
      </w:pPr>
      <w:bookmarkStart w:id="2547" w:name="ET_guest_חדוה_מלמד_200"/>
      <w:r w:rsidRPr="0032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חדוה מלמד:</w:t>
      </w:r>
      <w:r w:rsidRPr="00324BF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547"/>
    </w:p>
    <w:p w14:paraId="28AE7A26" w14:textId="4890C4D8" w:rsidR="00324BFB" w:rsidRDefault="00324BFB" w:rsidP="00324BFB">
      <w:pPr>
        <w:pStyle w:val="KeepWithNext"/>
        <w:rPr>
          <w:rtl/>
          <w:lang w:eastAsia="he-IL"/>
        </w:rPr>
      </w:pPr>
    </w:p>
    <w:p w14:paraId="74DC5F6B" w14:textId="3003F31E" w:rsidR="00324BFB" w:rsidRDefault="00324BFB" w:rsidP="00324BFB">
      <w:pPr>
        <w:rPr>
          <w:rtl/>
          <w:lang w:eastAsia="he-IL"/>
        </w:rPr>
      </w:pPr>
      <w:bookmarkStart w:id="2548" w:name="_ETM_Q1_2596818"/>
      <w:bookmarkStart w:id="2549" w:name="_ETM_Q1_2596896"/>
      <w:bookmarkEnd w:id="2548"/>
      <w:bookmarkEnd w:id="2549"/>
      <w:r>
        <w:rPr>
          <w:rFonts w:hint="cs"/>
          <w:rtl/>
          <w:lang w:eastAsia="he-IL"/>
        </w:rPr>
        <w:t>יירשם לשירות</w:t>
      </w:r>
      <w:bookmarkStart w:id="2550" w:name="_ETM_Q1_2594548"/>
      <w:bookmarkEnd w:id="2550"/>
      <w:r>
        <w:rPr>
          <w:rFonts w:hint="cs"/>
          <w:rtl/>
          <w:lang w:eastAsia="he-IL"/>
        </w:rPr>
        <w:t xml:space="preserve"> בשלב הראשון, בהחלט. </w:t>
      </w:r>
      <w:bookmarkStart w:id="2551" w:name="_ETM_Q1_2593536"/>
      <w:bookmarkEnd w:id="2551"/>
    </w:p>
    <w:p w14:paraId="7BBF2905" w14:textId="3F84F3FB" w:rsidR="00324BFB" w:rsidRDefault="00324BFB" w:rsidP="00324BFB">
      <w:pPr>
        <w:rPr>
          <w:rtl/>
          <w:lang w:eastAsia="he-IL"/>
        </w:rPr>
      </w:pPr>
      <w:bookmarkStart w:id="2552" w:name="_ETM_Q1_2593944"/>
      <w:bookmarkStart w:id="2553" w:name="_ETM_Q1_2595378"/>
      <w:bookmarkEnd w:id="2552"/>
      <w:bookmarkEnd w:id="2553"/>
    </w:p>
    <w:p w14:paraId="6A90C391" w14:textId="1DE887E5" w:rsidR="00324BFB" w:rsidRDefault="00324BFB" w:rsidP="00324BFB">
      <w:pPr>
        <w:pStyle w:val="a4"/>
        <w:keepNext/>
        <w:rPr>
          <w:rtl/>
        </w:rPr>
      </w:pPr>
      <w:bookmarkStart w:id="2554" w:name="ET_speaker_נירה_לאמעירכלבסקי_201"/>
      <w:r w:rsidRPr="00324B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24BFB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554"/>
    </w:p>
    <w:p w14:paraId="502946AF" w14:textId="5A897653" w:rsidR="00324BFB" w:rsidRDefault="00324BFB" w:rsidP="00324BFB">
      <w:pPr>
        <w:pStyle w:val="KeepWithNext"/>
        <w:rPr>
          <w:rtl/>
          <w:lang w:eastAsia="he-IL"/>
        </w:rPr>
      </w:pPr>
    </w:p>
    <w:p w14:paraId="668D2451" w14:textId="77D64486" w:rsidR="00324BFB" w:rsidRDefault="00324BFB" w:rsidP="00324BFB">
      <w:pPr>
        <w:rPr>
          <w:rtl/>
          <w:lang w:eastAsia="he-IL"/>
        </w:rPr>
      </w:pPr>
      <w:bookmarkStart w:id="2555" w:name="_ETM_Q1_2596268"/>
      <w:bookmarkStart w:id="2556" w:name="_ETM_Q1_2596322"/>
      <w:bookmarkEnd w:id="2555"/>
      <w:bookmarkEnd w:id="2556"/>
      <w:r>
        <w:rPr>
          <w:rFonts w:hint="cs"/>
          <w:rtl/>
          <w:lang w:eastAsia="he-IL"/>
        </w:rPr>
        <w:t xml:space="preserve">אני עוד לא הבנתי </w:t>
      </w:r>
      <w:bookmarkStart w:id="2557" w:name="_ETM_Q1_2598515"/>
      <w:bookmarkEnd w:id="2557"/>
      <w:r>
        <w:rPr>
          <w:rFonts w:hint="cs"/>
          <w:rtl/>
          <w:lang w:eastAsia="he-IL"/>
        </w:rPr>
        <w:t xml:space="preserve">איך הוא ידע </w:t>
      </w:r>
      <w:bookmarkStart w:id="2558" w:name="_ETM_Q1_2595140"/>
      <w:bookmarkEnd w:id="2558"/>
      <w:r>
        <w:rPr>
          <w:rFonts w:hint="cs"/>
          <w:rtl/>
          <w:lang w:eastAsia="he-IL"/>
        </w:rPr>
        <w:t>על זה, אבל הוא צריך להירשם לשירות</w:t>
      </w:r>
      <w:bookmarkStart w:id="2559" w:name="_ETM_Q1_2597310"/>
      <w:bookmarkEnd w:id="2559"/>
      <w:r>
        <w:rPr>
          <w:rFonts w:hint="cs"/>
          <w:rtl/>
          <w:lang w:eastAsia="he-IL"/>
        </w:rPr>
        <w:t>.</w:t>
      </w:r>
    </w:p>
    <w:p w14:paraId="565798DE" w14:textId="34703584" w:rsidR="00324BFB" w:rsidRDefault="00324BFB" w:rsidP="00324BFB">
      <w:pPr>
        <w:rPr>
          <w:rtl/>
          <w:lang w:eastAsia="he-IL"/>
        </w:rPr>
      </w:pPr>
      <w:bookmarkStart w:id="2560" w:name="_ETM_Q1_2599149"/>
      <w:bookmarkStart w:id="2561" w:name="_ETM_Q1_2599266"/>
      <w:bookmarkStart w:id="2562" w:name="_ETM_Q1_2601285"/>
      <w:bookmarkEnd w:id="2560"/>
      <w:bookmarkEnd w:id="2561"/>
      <w:bookmarkEnd w:id="2562"/>
    </w:p>
    <w:p w14:paraId="4FC1E471" w14:textId="5920A17C" w:rsidR="00324BFB" w:rsidRDefault="00324BFB" w:rsidP="00324BFB">
      <w:pPr>
        <w:pStyle w:val="af9"/>
        <w:keepNext/>
        <w:rPr>
          <w:rtl/>
          <w:lang w:eastAsia="he-IL"/>
        </w:rPr>
      </w:pPr>
      <w:bookmarkStart w:id="2563" w:name="ET_guest_חדוה_מלמד_202"/>
      <w:r w:rsidRPr="0032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חדוה מלמד:</w:t>
      </w:r>
      <w:r w:rsidRPr="00324BFB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563"/>
    </w:p>
    <w:p w14:paraId="473C9A9D" w14:textId="7B046381" w:rsidR="00324BFB" w:rsidRDefault="00324BFB" w:rsidP="00324BFB">
      <w:pPr>
        <w:pStyle w:val="KeepWithNext"/>
        <w:rPr>
          <w:rtl/>
          <w:lang w:eastAsia="he-IL"/>
        </w:rPr>
      </w:pPr>
    </w:p>
    <w:p w14:paraId="726A5055" w14:textId="14523495" w:rsidR="00324BFB" w:rsidRDefault="00324BFB" w:rsidP="00324BFB">
      <w:pPr>
        <w:rPr>
          <w:rtl/>
          <w:lang w:eastAsia="he-IL"/>
        </w:rPr>
      </w:pPr>
      <w:bookmarkStart w:id="2564" w:name="_ETM_Q1_2602128"/>
      <w:bookmarkStart w:id="2565" w:name="_ETM_Q1_2602187"/>
      <w:bookmarkEnd w:id="2564"/>
      <w:bookmarkEnd w:id="2565"/>
      <w:r>
        <w:rPr>
          <w:rFonts w:hint="cs"/>
          <w:rtl/>
          <w:lang w:eastAsia="he-IL"/>
        </w:rPr>
        <w:t xml:space="preserve">יהיה </w:t>
      </w:r>
      <w:bookmarkStart w:id="2566" w:name="_ETM_Q1_2602637"/>
      <w:bookmarkEnd w:id="2566"/>
      <w:r>
        <w:rPr>
          <w:rFonts w:hint="cs"/>
          <w:rtl/>
          <w:lang w:eastAsia="he-IL"/>
        </w:rPr>
        <w:t xml:space="preserve">פרסום, אדם שירצה </w:t>
      </w:r>
      <w:bookmarkStart w:id="2567" w:name="_ETM_Q1_2601110"/>
      <w:bookmarkEnd w:id="2567"/>
      <w:r>
        <w:rPr>
          <w:rFonts w:hint="cs"/>
          <w:rtl/>
          <w:lang w:eastAsia="he-IL"/>
        </w:rPr>
        <w:t xml:space="preserve">בכל יוכל לפנות ולבצע את </w:t>
      </w:r>
      <w:bookmarkStart w:id="2568" w:name="_ETM_Q1_2603028"/>
      <w:bookmarkEnd w:id="2568"/>
      <w:r>
        <w:rPr>
          <w:rFonts w:hint="cs"/>
          <w:rtl/>
          <w:lang w:eastAsia="he-IL"/>
        </w:rPr>
        <w:t>זה.</w:t>
      </w:r>
    </w:p>
    <w:p w14:paraId="08602AA2" w14:textId="0A50FDDA" w:rsidR="00324BFB" w:rsidRDefault="00324BFB" w:rsidP="00324BFB">
      <w:pPr>
        <w:rPr>
          <w:rtl/>
          <w:lang w:eastAsia="he-IL"/>
        </w:rPr>
      </w:pPr>
      <w:bookmarkStart w:id="2569" w:name="_ETM_Q1_2604332"/>
      <w:bookmarkStart w:id="2570" w:name="_ETM_Q1_2604456"/>
      <w:bookmarkEnd w:id="2569"/>
      <w:bookmarkEnd w:id="2570"/>
    </w:p>
    <w:p w14:paraId="6027524F" w14:textId="543A892A" w:rsidR="00324BFB" w:rsidRDefault="00324BFB" w:rsidP="00324BFB">
      <w:pPr>
        <w:pStyle w:val="af6"/>
        <w:keepNext/>
        <w:rPr>
          <w:rtl/>
        </w:rPr>
      </w:pPr>
      <w:bookmarkStart w:id="2571" w:name="ET_yor_6156_203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יור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4BF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571"/>
    </w:p>
    <w:p w14:paraId="16644795" w14:textId="201AD59B" w:rsidR="00324BFB" w:rsidRDefault="00324BFB" w:rsidP="00324BFB">
      <w:pPr>
        <w:pStyle w:val="KeepWithNext"/>
        <w:rPr>
          <w:rtl/>
          <w:lang w:eastAsia="he-IL"/>
        </w:rPr>
      </w:pPr>
    </w:p>
    <w:p w14:paraId="408150CF" w14:textId="30CF9BAB" w:rsidR="00324BFB" w:rsidRDefault="00324BFB" w:rsidP="00324BFB">
      <w:pPr>
        <w:rPr>
          <w:rtl/>
          <w:lang w:eastAsia="he-IL"/>
        </w:rPr>
      </w:pPr>
      <w:bookmarkStart w:id="2572" w:name="_ETM_Q1_2605921"/>
      <w:bookmarkStart w:id="2573" w:name="_ETM_Q1_2601555"/>
      <w:bookmarkEnd w:id="2572"/>
      <w:bookmarkEnd w:id="2573"/>
      <w:r>
        <w:rPr>
          <w:rFonts w:hint="cs"/>
          <w:rtl/>
          <w:lang w:eastAsia="he-IL"/>
        </w:rPr>
        <w:t xml:space="preserve">כמו שעושים </w:t>
      </w:r>
      <w:bookmarkStart w:id="2574" w:name="_ETM_Q1_2598648"/>
      <w:bookmarkEnd w:id="2574"/>
      <w:r>
        <w:rPr>
          <w:rFonts w:hint="cs"/>
          <w:rtl/>
          <w:lang w:eastAsia="he-IL"/>
        </w:rPr>
        <w:t xml:space="preserve">צ'ק אין מהבית, כך יעשו. </w:t>
      </w:r>
      <w:bookmarkStart w:id="2575" w:name="_ETM_Q1_2605143"/>
      <w:bookmarkStart w:id="2576" w:name="_ETM_Q1_2605555"/>
      <w:bookmarkEnd w:id="2575"/>
      <w:bookmarkEnd w:id="2576"/>
    </w:p>
    <w:p w14:paraId="2793BB53" w14:textId="593D3C60" w:rsidR="00324BFB" w:rsidRDefault="00324BFB" w:rsidP="00324BFB">
      <w:pPr>
        <w:rPr>
          <w:rtl/>
          <w:lang w:eastAsia="he-IL"/>
        </w:rPr>
      </w:pPr>
      <w:bookmarkStart w:id="2577" w:name="_ETM_Q1_2605696"/>
      <w:bookmarkEnd w:id="2577"/>
    </w:p>
    <w:p w14:paraId="1D4217C7" w14:textId="5B49B3F9" w:rsidR="00324BFB" w:rsidRDefault="00324BFB" w:rsidP="00324BFB">
      <w:pPr>
        <w:pStyle w:val="-"/>
        <w:keepNext/>
        <w:rPr>
          <w:rtl/>
        </w:rPr>
      </w:pPr>
      <w:bookmarkStart w:id="2578" w:name="ET_speakercontinue_חדוה_מלמד_204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דובר_המשך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חדוה מלמד:</w:t>
      </w:r>
      <w:r w:rsidRPr="00324BF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578"/>
    </w:p>
    <w:p w14:paraId="52E1065B" w14:textId="1DBDBA2F" w:rsidR="00324BFB" w:rsidRDefault="00324BFB" w:rsidP="00324BFB">
      <w:pPr>
        <w:pStyle w:val="KeepWithNext"/>
        <w:rPr>
          <w:rtl/>
          <w:lang w:eastAsia="he-IL"/>
        </w:rPr>
      </w:pPr>
    </w:p>
    <w:p w14:paraId="129C70D9" w14:textId="42BC96EB" w:rsidR="00324BFB" w:rsidRDefault="00324BFB" w:rsidP="00324BFB">
      <w:pPr>
        <w:rPr>
          <w:rtl/>
          <w:lang w:eastAsia="he-IL"/>
        </w:rPr>
      </w:pPr>
      <w:bookmarkStart w:id="2579" w:name="_ETM_Q1_2606984"/>
      <w:bookmarkEnd w:id="2579"/>
      <w:r>
        <w:rPr>
          <w:rFonts w:hint="cs"/>
          <w:rtl/>
          <w:lang w:eastAsia="he-IL"/>
        </w:rPr>
        <w:t xml:space="preserve">בדיוק, בדיוק כך. </w:t>
      </w:r>
    </w:p>
    <w:p w14:paraId="57F68CBD" w14:textId="5B42309B" w:rsidR="00324BFB" w:rsidRDefault="00324BFB" w:rsidP="00324BFB">
      <w:pPr>
        <w:rPr>
          <w:rtl/>
          <w:lang w:eastAsia="he-IL"/>
        </w:rPr>
      </w:pPr>
      <w:bookmarkStart w:id="2580" w:name="_ETM_Q1_2610892"/>
      <w:bookmarkStart w:id="2581" w:name="_ETM_Q1_2611019"/>
      <w:bookmarkEnd w:id="2580"/>
      <w:bookmarkEnd w:id="2581"/>
    </w:p>
    <w:p w14:paraId="154F9216" w14:textId="13FEE65A" w:rsidR="00324BFB" w:rsidRDefault="00324BFB" w:rsidP="00324BFB">
      <w:pPr>
        <w:pStyle w:val="af6"/>
        <w:keepNext/>
        <w:rPr>
          <w:rtl/>
        </w:rPr>
      </w:pPr>
      <w:bookmarkStart w:id="2582" w:name="ET_yor_6156_205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יור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4BFB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582"/>
    </w:p>
    <w:p w14:paraId="49797D4F" w14:textId="54C92C58" w:rsidR="00324BFB" w:rsidRDefault="00324BFB" w:rsidP="00324BFB">
      <w:pPr>
        <w:pStyle w:val="KeepWithNext"/>
        <w:rPr>
          <w:rtl/>
          <w:lang w:eastAsia="he-IL"/>
        </w:rPr>
      </w:pPr>
    </w:p>
    <w:p w14:paraId="44B71458" w14:textId="59BB52A2" w:rsidR="00324BFB" w:rsidRDefault="00324BFB" w:rsidP="00324BFB">
      <w:pPr>
        <w:rPr>
          <w:rtl/>
          <w:lang w:eastAsia="he-IL"/>
        </w:rPr>
      </w:pPr>
      <w:bookmarkStart w:id="2583" w:name="_ETM_Q1_2611744"/>
      <w:bookmarkEnd w:id="2583"/>
      <w:r>
        <w:rPr>
          <w:rFonts w:hint="cs"/>
          <w:rtl/>
          <w:lang w:eastAsia="he-IL"/>
        </w:rPr>
        <w:t xml:space="preserve">ברור, </w:t>
      </w:r>
      <w:bookmarkStart w:id="2584" w:name="_ETM_Q1_2608672"/>
      <w:bookmarkEnd w:id="2584"/>
      <w:r>
        <w:rPr>
          <w:rFonts w:hint="cs"/>
          <w:rtl/>
          <w:lang w:eastAsia="he-IL"/>
        </w:rPr>
        <w:t xml:space="preserve">את </w:t>
      </w:r>
      <w:bookmarkStart w:id="2585" w:name="_ETM_Q1_2609335"/>
      <w:bookmarkEnd w:id="2585"/>
      <w:r>
        <w:rPr>
          <w:rFonts w:hint="cs"/>
          <w:rtl/>
          <w:lang w:eastAsia="he-IL"/>
        </w:rPr>
        <w:t xml:space="preserve">זה הבנתי. </w:t>
      </w:r>
    </w:p>
    <w:p w14:paraId="025DED51" w14:textId="0A7E0A6B" w:rsidR="00324BFB" w:rsidRDefault="00324BFB" w:rsidP="00324BFB">
      <w:pPr>
        <w:rPr>
          <w:rtl/>
          <w:lang w:eastAsia="he-IL"/>
        </w:rPr>
      </w:pPr>
      <w:bookmarkStart w:id="2586" w:name="_ETM_Q1_2612543"/>
      <w:bookmarkStart w:id="2587" w:name="_ETM_Q1_2612664"/>
      <w:bookmarkEnd w:id="2586"/>
      <w:bookmarkEnd w:id="2587"/>
    </w:p>
    <w:p w14:paraId="2062591B" w14:textId="526B3DE2" w:rsidR="00324BFB" w:rsidRDefault="00324BFB" w:rsidP="00324BFB">
      <w:pPr>
        <w:pStyle w:val="-"/>
        <w:keepNext/>
        <w:rPr>
          <w:rtl/>
        </w:rPr>
      </w:pPr>
      <w:bookmarkStart w:id="2588" w:name="ET_speakercontinue_חדוה_מלמד_206"/>
      <w:r w:rsidRPr="00324BFB">
        <w:rPr>
          <w:rStyle w:val="TagStyle"/>
          <w:rtl/>
        </w:rPr>
        <w:t xml:space="preserve"> &lt;&lt; </w:t>
      </w:r>
      <w:proofErr w:type="spellStart"/>
      <w:r w:rsidRPr="00324BFB">
        <w:rPr>
          <w:rStyle w:val="TagStyle"/>
          <w:rtl/>
        </w:rPr>
        <w:t>דובר_המשך</w:t>
      </w:r>
      <w:proofErr w:type="spellEnd"/>
      <w:r w:rsidRPr="00324BFB">
        <w:rPr>
          <w:rStyle w:val="TagStyle"/>
          <w:rtl/>
        </w:rPr>
        <w:t xml:space="preserve"> &gt;&gt; </w:t>
      </w:r>
      <w:r>
        <w:rPr>
          <w:rtl/>
        </w:rPr>
        <w:t>חדוה מלמד:</w:t>
      </w:r>
      <w:r w:rsidRPr="00324BFB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588"/>
    </w:p>
    <w:p w14:paraId="50BB694A" w14:textId="40C32588" w:rsidR="00324BFB" w:rsidRDefault="00324BFB" w:rsidP="00324BFB">
      <w:pPr>
        <w:pStyle w:val="KeepWithNext"/>
        <w:rPr>
          <w:rtl/>
          <w:lang w:eastAsia="he-IL"/>
        </w:rPr>
      </w:pPr>
    </w:p>
    <w:p w14:paraId="1983B098" w14:textId="2873480A" w:rsidR="00324BFB" w:rsidRDefault="00324BFB" w:rsidP="00324BFB">
      <w:pPr>
        <w:rPr>
          <w:rtl/>
          <w:lang w:eastAsia="he-IL"/>
        </w:rPr>
      </w:pPr>
      <w:bookmarkStart w:id="2589" w:name="_ETM_Q1_2614106"/>
      <w:bookmarkEnd w:id="2589"/>
      <w:r>
        <w:rPr>
          <w:rFonts w:hint="cs"/>
          <w:rtl/>
          <w:lang w:eastAsia="he-IL"/>
        </w:rPr>
        <w:t xml:space="preserve">ואז אנחנו נוכל </w:t>
      </w:r>
      <w:bookmarkStart w:id="2590" w:name="_ETM_Q1_2611324"/>
      <w:bookmarkEnd w:id="2590"/>
      <w:r>
        <w:rPr>
          <w:rFonts w:hint="cs"/>
          <w:rtl/>
          <w:lang w:eastAsia="he-IL"/>
        </w:rPr>
        <w:t xml:space="preserve">בעצם, וזה מה שאומרת </w:t>
      </w:r>
      <w:bookmarkStart w:id="2591" w:name="_ETM_Q1_2616006"/>
      <w:bookmarkEnd w:id="2591"/>
      <w:r>
        <w:rPr>
          <w:rFonts w:hint="cs"/>
          <w:rtl/>
          <w:lang w:eastAsia="he-IL"/>
        </w:rPr>
        <w:t xml:space="preserve">תקנה קטנה </w:t>
      </w:r>
      <w:bookmarkStart w:id="2592" w:name="_ETM_Q1_2613382"/>
      <w:bookmarkEnd w:id="2592"/>
      <w:r>
        <w:rPr>
          <w:rFonts w:hint="cs"/>
          <w:rtl/>
          <w:lang w:eastAsia="he-IL"/>
        </w:rPr>
        <w:t xml:space="preserve">(ג), </w:t>
      </w:r>
      <w:bookmarkStart w:id="2593" w:name="_ETM_Q1_2615266"/>
      <w:bookmarkEnd w:id="2593"/>
      <w:r>
        <w:rPr>
          <w:rFonts w:hint="cs"/>
          <w:rtl/>
          <w:lang w:eastAsia="he-IL"/>
        </w:rPr>
        <w:t xml:space="preserve">לאפשר את הדבר הזה </w:t>
      </w:r>
      <w:bookmarkStart w:id="2594" w:name="_ETM_Q1_2619820"/>
      <w:bookmarkEnd w:id="2594"/>
      <w:r>
        <w:rPr>
          <w:rFonts w:hint="cs"/>
          <w:rtl/>
          <w:lang w:eastAsia="he-IL"/>
        </w:rPr>
        <w:t xml:space="preserve">בצורה יעילה, בצורה טובה, נחסוך בכך </w:t>
      </w:r>
      <w:bookmarkStart w:id="2595" w:name="_ETM_Q1_2620800"/>
      <w:bookmarkEnd w:id="2595"/>
      <w:r>
        <w:rPr>
          <w:rFonts w:hint="cs"/>
          <w:rtl/>
          <w:lang w:eastAsia="he-IL"/>
        </w:rPr>
        <w:t xml:space="preserve">את אותו מה שנקרא </w:t>
      </w:r>
      <w:bookmarkStart w:id="2596" w:name="_ETM_Q1_2625180"/>
      <w:bookmarkEnd w:id="2596"/>
      <w:r>
        <w:rPr>
          <w:rFonts w:hint="cs"/>
          <w:rtl/>
          <w:lang w:eastAsia="he-IL"/>
        </w:rPr>
        <w:t xml:space="preserve">לו </w:t>
      </w:r>
      <w:r w:rsidR="004C36C7">
        <w:rPr>
          <w:rFonts w:hint="cs"/>
          <w:rtl/>
          <w:lang w:eastAsia="he-IL"/>
        </w:rPr>
        <w:t xml:space="preserve">הנגישות </w:t>
      </w:r>
      <w:bookmarkStart w:id="2597" w:name="_ETM_Q1_2624534"/>
      <w:bookmarkEnd w:id="2597"/>
      <w:r w:rsidR="004C36C7">
        <w:rPr>
          <w:rFonts w:hint="cs"/>
          <w:rtl/>
          <w:lang w:eastAsia="he-IL"/>
        </w:rPr>
        <w:t>מול עובד איש הביטחון, שלא תמיד היא רצויה,</w:t>
      </w:r>
      <w:bookmarkStart w:id="2598" w:name="_ETM_Q1_2631518"/>
      <w:bookmarkEnd w:id="2598"/>
      <w:r w:rsidR="004C36C7">
        <w:rPr>
          <w:rFonts w:hint="cs"/>
          <w:rtl/>
          <w:lang w:eastAsia="he-IL"/>
        </w:rPr>
        <w:t xml:space="preserve"> לפעמים </w:t>
      </w:r>
      <w:bookmarkStart w:id="2599" w:name="_ETM_Q1_2627731"/>
      <w:bookmarkEnd w:id="2599"/>
      <w:r w:rsidR="004C36C7">
        <w:rPr>
          <w:rFonts w:hint="cs"/>
          <w:rtl/>
          <w:lang w:eastAsia="he-IL"/>
        </w:rPr>
        <w:t>נגרמים חיכוכים וכולי, ומכאן בעצם יהיו שתי אפשרויות</w:t>
      </w:r>
      <w:bookmarkStart w:id="2600" w:name="_ETM_Q1_2631674"/>
      <w:bookmarkEnd w:id="2600"/>
      <w:r w:rsidR="004C36C7">
        <w:rPr>
          <w:rFonts w:hint="cs"/>
          <w:rtl/>
          <w:lang w:eastAsia="he-IL"/>
        </w:rPr>
        <w:t>: או</w:t>
      </w:r>
      <w:bookmarkStart w:id="2601" w:name="_ETM_Q1_2632577"/>
      <w:bookmarkEnd w:id="2601"/>
      <w:r w:rsidR="004C36C7">
        <w:rPr>
          <w:rFonts w:hint="cs"/>
          <w:rtl/>
          <w:lang w:eastAsia="he-IL"/>
        </w:rPr>
        <w:t xml:space="preserve"> שהקיוסק מתפקד יפה מול הנוסע, נותן לו אפילו בר</w:t>
      </w:r>
      <w:bookmarkStart w:id="2602" w:name="_ETM_Q1_2642561"/>
      <w:bookmarkStart w:id="2603" w:name="_ETM_Q1_2637771"/>
      <w:bookmarkEnd w:id="2602"/>
      <w:bookmarkEnd w:id="2603"/>
      <w:r w:rsidR="004C36C7">
        <w:rPr>
          <w:rFonts w:hint="cs"/>
          <w:rtl/>
          <w:lang w:eastAsia="he-IL"/>
        </w:rPr>
        <w:t xml:space="preserve">קוד למזוודה, והאיש ממשיך לדרכו </w:t>
      </w:r>
      <w:bookmarkStart w:id="2604" w:name="_ETM_Q1_2640536"/>
      <w:bookmarkEnd w:id="2604"/>
      <w:r w:rsidR="004C36C7">
        <w:rPr>
          <w:rFonts w:hint="cs"/>
          <w:rtl/>
          <w:lang w:eastAsia="he-IL"/>
        </w:rPr>
        <w:t xml:space="preserve">לצ'ק אין מול הדיילות, או </w:t>
      </w:r>
      <w:bookmarkStart w:id="2605" w:name="_ETM_Q1_2645873"/>
      <w:bookmarkEnd w:id="2605"/>
      <w:r w:rsidR="004C36C7">
        <w:rPr>
          <w:rFonts w:hint="cs"/>
          <w:rtl/>
          <w:lang w:eastAsia="he-IL"/>
        </w:rPr>
        <w:t xml:space="preserve">שאם יש איזושהי בעיה של </w:t>
      </w:r>
      <w:bookmarkStart w:id="2606" w:name="_ETM_Q1_2644194"/>
      <w:bookmarkEnd w:id="2606"/>
      <w:r w:rsidR="004C36C7">
        <w:rPr>
          <w:rFonts w:hint="cs"/>
          <w:rtl/>
          <w:lang w:eastAsia="he-IL"/>
        </w:rPr>
        <w:t xml:space="preserve">זיהוי, בעצם כאן עוצר אותו </w:t>
      </w:r>
      <w:bookmarkStart w:id="2607" w:name="_ETM_Q1_2648895"/>
      <w:bookmarkEnd w:id="2607"/>
      <w:r w:rsidR="004C36C7">
        <w:rPr>
          <w:rFonts w:hint="cs"/>
          <w:rtl/>
          <w:lang w:eastAsia="he-IL"/>
        </w:rPr>
        <w:t xml:space="preserve">הקיוסק, ואז ניגש איש הביטחון. מכאן </w:t>
      </w:r>
      <w:bookmarkStart w:id="2608" w:name="_ETM_Q1_2649897"/>
      <w:bookmarkEnd w:id="2608"/>
      <w:r w:rsidR="004C36C7">
        <w:rPr>
          <w:rFonts w:hint="cs"/>
          <w:rtl/>
          <w:lang w:eastAsia="he-IL"/>
        </w:rPr>
        <w:t>בעצם,</w:t>
      </w:r>
      <w:bookmarkStart w:id="2609" w:name="_ETM_Q1_2653556"/>
      <w:bookmarkEnd w:id="2609"/>
      <w:r w:rsidR="004C36C7">
        <w:rPr>
          <w:rFonts w:hint="cs"/>
          <w:rtl/>
          <w:lang w:eastAsia="he-IL"/>
        </w:rPr>
        <w:t xml:space="preserve"> אותו תהליך </w:t>
      </w:r>
      <w:bookmarkStart w:id="2610" w:name="_ETM_Q1_2650286"/>
      <w:bookmarkEnd w:id="2610"/>
      <w:r w:rsidR="004C36C7">
        <w:rPr>
          <w:rFonts w:hint="cs"/>
          <w:rtl/>
          <w:lang w:eastAsia="he-IL"/>
        </w:rPr>
        <w:t xml:space="preserve">כמו שנעשה היום, מתבצע באמצעים הרגילים שלנו נכון </w:t>
      </w:r>
      <w:bookmarkStart w:id="2611" w:name="_ETM_Q1_2659038"/>
      <w:bookmarkEnd w:id="2611"/>
      <w:r w:rsidR="004C36C7">
        <w:rPr>
          <w:rFonts w:hint="cs"/>
          <w:rtl/>
          <w:lang w:eastAsia="he-IL"/>
        </w:rPr>
        <w:t xml:space="preserve">להיום. </w:t>
      </w:r>
      <w:bookmarkStart w:id="2612" w:name="_ETM_Q1_2655249"/>
      <w:bookmarkStart w:id="2613" w:name="_ETM_Q1_2655633"/>
      <w:bookmarkEnd w:id="2612"/>
      <w:bookmarkEnd w:id="2613"/>
    </w:p>
    <w:p w14:paraId="699F5DCE" w14:textId="79343DD6" w:rsidR="004C36C7" w:rsidRDefault="004C36C7" w:rsidP="00324BFB">
      <w:pPr>
        <w:rPr>
          <w:rtl/>
          <w:lang w:eastAsia="he-IL"/>
        </w:rPr>
      </w:pPr>
      <w:bookmarkStart w:id="2614" w:name="_ETM_Q1_2655812"/>
      <w:bookmarkEnd w:id="2614"/>
    </w:p>
    <w:p w14:paraId="6435468E" w14:textId="4E6FDC28" w:rsidR="004C36C7" w:rsidRDefault="004C36C7" w:rsidP="004C36C7">
      <w:pPr>
        <w:pStyle w:val="af6"/>
        <w:keepNext/>
        <w:rPr>
          <w:rtl/>
        </w:rPr>
      </w:pPr>
      <w:bookmarkStart w:id="2615" w:name="ET_yor_6156_207"/>
      <w:r w:rsidRPr="004C36C7">
        <w:rPr>
          <w:rStyle w:val="TagStyle"/>
          <w:rtl/>
        </w:rPr>
        <w:t xml:space="preserve"> &lt;&lt; </w:t>
      </w:r>
      <w:proofErr w:type="spellStart"/>
      <w:r w:rsidRPr="004C36C7">
        <w:rPr>
          <w:rStyle w:val="TagStyle"/>
          <w:rtl/>
        </w:rPr>
        <w:t>יור</w:t>
      </w:r>
      <w:proofErr w:type="spellEnd"/>
      <w:r w:rsidRPr="004C36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36C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615"/>
    </w:p>
    <w:p w14:paraId="7D4EF45E" w14:textId="5901BCD2" w:rsidR="004C36C7" w:rsidRDefault="004C36C7" w:rsidP="004C36C7">
      <w:pPr>
        <w:pStyle w:val="KeepWithNext"/>
        <w:rPr>
          <w:rtl/>
          <w:lang w:eastAsia="he-IL"/>
        </w:rPr>
      </w:pPr>
    </w:p>
    <w:p w14:paraId="32B5BC1A" w14:textId="67912C18" w:rsidR="004C36C7" w:rsidRDefault="004C36C7" w:rsidP="004C36C7">
      <w:pPr>
        <w:rPr>
          <w:rtl/>
          <w:lang w:eastAsia="he-IL"/>
        </w:rPr>
      </w:pPr>
      <w:bookmarkStart w:id="2616" w:name="_ETM_Q1_2657088"/>
      <w:bookmarkEnd w:id="2616"/>
      <w:r>
        <w:rPr>
          <w:rFonts w:hint="cs"/>
          <w:rtl/>
          <w:lang w:eastAsia="he-IL"/>
        </w:rPr>
        <w:t xml:space="preserve">כרגע, כמו שמנוסחת תקנה 9ב, הרגע היחיד שבו מותר </w:t>
      </w:r>
      <w:bookmarkStart w:id="2617" w:name="_ETM_Q1_2665930"/>
      <w:bookmarkStart w:id="2618" w:name="_ETM_Q1_2661193"/>
      <w:bookmarkEnd w:id="2617"/>
      <w:bookmarkEnd w:id="2618"/>
      <w:r>
        <w:rPr>
          <w:rFonts w:hint="cs"/>
          <w:rtl/>
          <w:lang w:eastAsia="he-IL"/>
        </w:rPr>
        <w:t>לאיש ביטחון לגשת אל האדם, זה רק אם הוא רוצה</w:t>
      </w:r>
      <w:bookmarkStart w:id="2619" w:name="_ETM_Q1_2669734"/>
      <w:bookmarkEnd w:id="2619"/>
      <w:r>
        <w:rPr>
          <w:rFonts w:hint="cs"/>
          <w:rtl/>
          <w:lang w:eastAsia="he-IL"/>
        </w:rPr>
        <w:t xml:space="preserve"> לאמת את זהותו ולא מעבר </w:t>
      </w:r>
      <w:bookmarkStart w:id="2620" w:name="_ETM_Q1_2668975"/>
      <w:bookmarkEnd w:id="2620"/>
      <w:r>
        <w:rPr>
          <w:rFonts w:hint="cs"/>
          <w:rtl/>
          <w:lang w:eastAsia="he-IL"/>
        </w:rPr>
        <w:t xml:space="preserve">לכך. </w:t>
      </w:r>
    </w:p>
    <w:p w14:paraId="47558FAE" w14:textId="242721CB" w:rsidR="004C36C7" w:rsidRDefault="004C36C7" w:rsidP="004C36C7">
      <w:pPr>
        <w:rPr>
          <w:rtl/>
          <w:lang w:eastAsia="he-IL"/>
        </w:rPr>
      </w:pPr>
      <w:bookmarkStart w:id="2621" w:name="_ETM_Q1_2670382"/>
      <w:bookmarkStart w:id="2622" w:name="_ETM_Q1_2670513"/>
      <w:bookmarkEnd w:id="2621"/>
      <w:bookmarkEnd w:id="2622"/>
    </w:p>
    <w:p w14:paraId="0C481E53" w14:textId="0ABC53C7" w:rsidR="004C36C7" w:rsidRDefault="004C36C7" w:rsidP="004C36C7">
      <w:pPr>
        <w:pStyle w:val="-"/>
        <w:keepNext/>
        <w:rPr>
          <w:rtl/>
        </w:rPr>
      </w:pPr>
      <w:bookmarkStart w:id="2623" w:name="ET_speakercontinue_חדוה_מלמד_208"/>
      <w:r w:rsidRPr="004C36C7">
        <w:rPr>
          <w:rStyle w:val="TagStyle"/>
          <w:rtl/>
        </w:rPr>
        <w:t xml:space="preserve"> &lt;&lt; </w:t>
      </w:r>
      <w:proofErr w:type="spellStart"/>
      <w:r w:rsidRPr="004C36C7">
        <w:rPr>
          <w:rStyle w:val="TagStyle"/>
          <w:rtl/>
        </w:rPr>
        <w:t>דובר_המשך</w:t>
      </w:r>
      <w:proofErr w:type="spellEnd"/>
      <w:r w:rsidRPr="004C36C7">
        <w:rPr>
          <w:rStyle w:val="TagStyle"/>
          <w:rtl/>
        </w:rPr>
        <w:t xml:space="preserve"> &gt;&gt; </w:t>
      </w:r>
      <w:r>
        <w:rPr>
          <w:rtl/>
        </w:rPr>
        <w:t>חדוה מלמד:</w:t>
      </w:r>
      <w:r w:rsidRPr="004C36C7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623"/>
    </w:p>
    <w:p w14:paraId="595404CC" w14:textId="0748EA4B" w:rsidR="004C36C7" w:rsidRDefault="004C36C7" w:rsidP="004C36C7">
      <w:pPr>
        <w:pStyle w:val="KeepWithNext"/>
        <w:rPr>
          <w:rtl/>
          <w:lang w:eastAsia="he-IL"/>
        </w:rPr>
      </w:pPr>
    </w:p>
    <w:p w14:paraId="1350ED1B" w14:textId="3BE11CEA" w:rsidR="004C36C7" w:rsidRDefault="004C36C7" w:rsidP="004C36C7">
      <w:pPr>
        <w:rPr>
          <w:rtl/>
          <w:lang w:eastAsia="he-IL"/>
        </w:rPr>
      </w:pPr>
      <w:bookmarkStart w:id="2624" w:name="_ETM_Q1_2671435"/>
      <w:bookmarkEnd w:id="2624"/>
      <w:r>
        <w:rPr>
          <w:rFonts w:hint="cs"/>
          <w:rtl/>
          <w:lang w:eastAsia="he-IL"/>
        </w:rPr>
        <w:t xml:space="preserve">בדיוק, לכן יש לנו </w:t>
      </w:r>
      <w:bookmarkStart w:id="2625" w:name="_ETM_Q1_2673471"/>
      <w:bookmarkEnd w:id="2625"/>
      <w:r>
        <w:rPr>
          <w:rFonts w:hint="cs"/>
          <w:rtl/>
          <w:lang w:eastAsia="he-IL"/>
        </w:rPr>
        <w:t xml:space="preserve">את התקנה </w:t>
      </w:r>
      <w:bookmarkStart w:id="2626" w:name="_ETM_Q1_2669633"/>
      <w:bookmarkEnd w:id="2626"/>
      <w:r>
        <w:rPr>
          <w:rFonts w:hint="cs"/>
          <w:rtl/>
          <w:lang w:eastAsia="he-IL"/>
        </w:rPr>
        <w:t xml:space="preserve">הנוספת, שמבקשת בתקנה </w:t>
      </w:r>
      <w:bookmarkStart w:id="2627" w:name="_ETM_Q1_2670854"/>
      <w:bookmarkEnd w:id="2627"/>
      <w:r>
        <w:rPr>
          <w:rFonts w:hint="cs"/>
          <w:rtl/>
          <w:lang w:eastAsia="he-IL"/>
        </w:rPr>
        <w:t xml:space="preserve">9ב רבתי, להסמיך את עובדי </w:t>
      </w:r>
      <w:bookmarkStart w:id="2628" w:name="_ETM_Q1_2679292"/>
      <w:bookmarkEnd w:id="2628"/>
      <w:r>
        <w:rPr>
          <w:rFonts w:hint="cs"/>
          <w:rtl/>
          <w:lang w:eastAsia="he-IL"/>
        </w:rPr>
        <w:t xml:space="preserve">רשות שדות התעופה, שהם </w:t>
      </w:r>
      <w:bookmarkStart w:id="2629" w:name="_ETM_Q1_2677687"/>
      <w:bookmarkEnd w:id="2629"/>
      <w:r>
        <w:rPr>
          <w:rFonts w:hint="cs"/>
          <w:rtl/>
          <w:lang w:eastAsia="he-IL"/>
        </w:rPr>
        <w:t xml:space="preserve">בעצם אנשי ביטחון שהוסמכו לכך, לבצע </w:t>
      </w:r>
      <w:bookmarkStart w:id="2630" w:name="_ETM_Q1_2683177"/>
      <w:bookmarkEnd w:id="2630"/>
      <w:r>
        <w:rPr>
          <w:rFonts w:hint="cs"/>
          <w:rtl/>
          <w:lang w:eastAsia="he-IL"/>
        </w:rPr>
        <w:t xml:space="preserve">גם את הזיהוי מול אמצעים </w:t>
      </w:r>
      <w:bookmarkStart w:id="2631" w:name="_ETM_Q1_2683616"/>
      <w:bookmarkEnd w:id="2631"/>
      <w:r>
        <w:rPr>
          <w:rFonts w:hint="cs"/>
          <w:rtl/>
          <w:lang w:eastAsia="he-IL"/>
        </w:rPr>
        <w:t>ביומטריים.</w:t>
      </w:r>
      <w:bookmarkStart w:id="2632" w:name="_ETM_Q1_2685593"/>
      <w:bookmarkEnd w:id="2632"/>
    </w:p>
    <w:p w14:paraId="461F0204" w14:textId="4EDD6447" w:rsidR="004C36C7" w:rsidRDefault="004C36C7" w:rsidP="004C36C7">
      <w:pPr>
        <w:rPr>
          <w:rtl/>
          <w:lang w:eastAsia="he-IL"/>
        </w:rPr>
      </w:pPr>
      <w:bookmarkStart w:id="2633" w:name="_ETM_Q1_2685738"/>
      <w:bookmarkEnd w:id="2633"/>
    </w:p>
    <w:p w14:paraId="1E5CCFE9" w14:textId="2B2EADE2" w:rsidR="004C36C7" w:rsidRDefault="004C36C7" w:rsidP="004C36C7">
      <w:pPr>
        <w:pStyle w:val="af6"/>
        <w:keepNext/>
        <w:rPr>
          <w:rtl/>
        </w:rPr>
      </w:pPr>
      <w:bookmarkStart w:id="2634" w:name="ET_yor_6156_209"/>
      <w:r w:rsidRPr="004C36C7">
        <w:rPr>
          <w:rStyle w:val="TagStyle"/>
          <w:rtl/>
        </w:rPr>
        <w:t xml:space="preserve"> &lt;&lt; </w:t>
      </w:r>
      <w:proofErr w:type="spellStart"/>
      <w:r w:rsidRPr="004C36C7">
        <w:rPr>
          <w:rStyle w:val="TagStyle"/>
          <w:rtl/>
        </w:rPr>
        <w:t>יור</w:t>
      </w:r>
      <w:proofErr w:type="spellEnd"/>
      <w:r w:rsidRPr="004C36C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C36C7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634"/>
    </w:p>
    <w:p w14:paraId="510DE9F9" w14:textId="1DD5DD89" w:rsidR="004C36C7" w:rsidRDefault="004C36C7" w:rsidP="004C36C7">
      <w:pPr>
        <w:pStyle w:val="KeepWithNext"/>
        <w:rPr>
          <w:rtl/>
          <w:lang w:eastAsia="he-IL"/>
        </w:rPr>
      </w:pPr>
    </w:p>
    <w:p w14:paraId="2E5CD86B" w14:textId="037BEE46" w:rsidR="005228F8" w:rsidRDefault="004C36C7" w:rsidP="005228F8">
      <w:pPr>
        <w:rPr>
          <w:rtl/>
          <w:lang w:eastAsia="he-IL"/>
        </w:rPr>
      </w:pPr>
      <w:bookmarkStart w:id="2635" w:name="_ETM_Q1_2686934"/>
      <w:bookmarkEnd w:id="2635"/>
      <w:r>
        <w:rPr>
          <w:rFonts w:hint="cs"/>
          <w:rtl/>
          <w:lang w:eastAsia="he-IL"/>
        </w:rPr>
        <w:t>כן, אבל אני רק רוצ</w:t>
      </w:r>
      <w:bookmarkStart w:id="2636" w:name="_ETM_Q1_2689313"/>
      <w:bookmarkEnd w:id="2636"/>
      <w:r>
        <w:rPr>
          <w:rFonts w:hint="cs"/>
          <w:rtl/>
          <w:lang w:eastAsia="he-IL"/>
        </w:rPr>
        <w:t xml:space="preserve">ה לומר, התקנה </w:t>
      </w:r>
      <w:bookmarkStart w:id="2637" w:name="_ETM_Q1_2686849"/>
      <w:bookmarkEnd w:id="2637"/>
      <w:r>
        <w:rPr>
          <w:rFonts w:hint="cs"/>
          <w:rtl/>
          <w:lang w:eastAsia="he-IL"/>
        </w:rPr>
        <w:t xml:space="preserve">הזאת מנוסחת היום כך שבעצם, רק כאשר לא </w:t>
      </w:r>
      <w:bookmarkStart w:id="2638" w:name="_ETM_Q1_2692903"/>
      <w:bookmarkEnd w:id="2638"/>
      <w:r>
        <w:rPr>
          <w:rFonts w:hint="cs"/>
          <w:rtl/>
          <w:lang w:eastAsia="he-IL"/>
        </w:rPr>
        <w:t xml:space="preserve">מצליחים לאמת את זהותו של האדם, ניתן לגשת </w:t>
      </w:r>
      <w:bookmarkStart w:id="2639" w:name="_ETM_Q1_2694567"/>
      <w:bookmarkEnd w:id="2639"/>
      <w:r>
        <w:rPr>
          <w:rFonts w:hint="cs"/>
          <w:rtl/>
          <w:lang w:eastAsia="he-IL"/>
        </w:rPr>
        <w:t>אליו</w:t>
      </w:r>
      <w:bookmarkStart w:id="2640" w:name="_ETM_Q1_2690877"/>
      <w:bookmarkEnd w:id="2640"/>
      <w:r>
        <w:rPr>
          <w:rFonts w:hint="cs"/>
          <w:rtl/>
          <w:lang w:eastAsia="he-IL"/>
        </w:rPr>
        <w:t>, נכון? כתוב</w:t>
      </w:r>
      <w:bookmarkStart w:id="2641" w:name="_ETM_Q1_2694035"/>
      <w:bookmarkEnd w:id="2641"/>
      <w:r w:rsidR="005228F8">
        <w:rPr>
          <w:rFonts w:hint="cs"/>
          <w:rtl/>
          <w:lang w:eastAsia="he-IL"/>
        </w:rPr>
        <w:t xml:space="preserve">: "נדרש לאמת </w:t>
      </w:r>
      <w:bookmarkStart w:id="2642" w:name="_ETM_Q1_2697941"/>
      <w:bookmarkEnd w:id="2642"/>
      <w:r w:rsidR="005228F8">
        <w:rPr>
          <w:rFonts w:hint="cs"/>
          <w:rtl/>
          <w:lang w:eastAsia="he-IL"/>
        </w:rPr>
        <w:t>זהותו של אדם"</w:t>
      </w:r>
      <w:bookmarkStart w:id="2643" w:name="_ETM_Q1_2701565"/>
      <w:bookmarkStart w:id="2644" w:name="_ETM_Q1_2701712"/>
      <w:bookmarkStart w:id="2645" w:name="_ETM_Q1_2698600"/>
      <w:bookmarkEnd w:id="2643"/>
      <w:bookmarkEnd w:id="2644"/>
      <w:bookmarkEnd w:id="2645"/>
      <w:r w:rsidR="005228F8">
        <w:rPr>
          <w:rFonts w:hint="cs"/>
          <w:rtl/>
          <w:lang w:eastAsia="he-IL"/>
        </w:rPr>
        <w:t xml:space="preserve">. </w:t>
      </w:r>
      <w:bookmarkStart w:id="2646" w:name="_ETM_Q1_2698959"/>
      <w:bookmarkStart w:id="2647" w:name="_ETM_Q1_2704154"/>
      <w:bookmarkStart w:id="2648" w:name="_ETM_Q1_2699656"/>
      <w:bookmarkEnd w:id="2646"/>
      <w:bookmarkEnd w:id="2647"/>
      <w:bookmarkEnd w:id="2648"/>
    </w:p>
    <w:p w14:paraId="5D7B4942" w14:textId="0795534F" w:rsidR="005228F8" w:rsidRDefault="005228F8" w:rsidP="005228F8">
      <w:pPr>
        <w:rPr>
          <w:rtl/>
          <w:lang w:eastAsia="he-IL"/>
        </w:rPr>
      </w:pPr>
      <w:bookmarkStart w:id="2649" w:name="_ETM_Q1_2700297"/>
      <w:bookmarkStart w:id="2650" w:name="_ETM_Q1_2700427"/>
      <w:bookmarkStart w:id="2651" w:name="_ETM_Q1_2701737"/>
      <w:bookmarkEnd w:id="2649"/>
      <w:bookmarkEnd w:id="2650"/>
      <w:bookmarkEnd w:id="2651"/>
    </w:p>
    <w:p w14:paraId="06A9AD48" w14:textId="559EF9AD" w:rsidR="005228F8" w:rsidRDefault="005228F8" w:rsidP="005228F8">
      <w:pPr>
        <w:pStyle w:val="af9"/>
        <w:keepNext/>
        <w:rPr>
          <w:rtl/>
          <w:lang w:eastAsia="he-IL"/>
        </w:rPr>
      </w:pPr>
      <w:bookmarkStart w:id="2652" w:name="ET_guest_עירית_ויסבלום_210"/>
      <w:r w:rsidRPr="00522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5228F8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652"/>
    </w:p>
    <w:p w14:paraId="041E7C9F" w14:textId="209F8767" w:rsidR="005228F8" w:rsidRDefault="005228F8" w:rsidP="005228F8">
      <w:pPr>
        <w:pStyle w:val="KeepWithNext"/>
        <w:rPr>
          <w:rtl/>
          <w:lang w:eastAsia="he-IL"/>
        </w:rPr>
      </w:pPr>
    </w:p>
    <w:p w14:paraId="231A3144" w14:textId="11681CEB" w:rsidR="005228F8" w:rsidRDefault="005228F8" w:rsidP="005228F8">
      <w:pPr>
        <w:rPr>
          <w:rtl/>
          <w:lang w:eastAsia="he-IL"/>
        </w:rPr>
      </w:pPr>
      <w:bookmarkStart w:id="2653" w:name="_ETM_Q1_2702605"/>
      <w:bookmarkStart w:id="2654" w:name="_ETM_Q1_2702663"/>
      <w:bookmarkEnd w:id="2653"/>
      <w:bookmarkEnd w:id="2654"/>
      <w:r>
        <w:rPr>
          <w:rFonts w:hint="cs"/>
          <w:rtl/>
          <w:lang w:eastAsia="he-IL"/>
        </w:rPr>
        <w:t>אני</w:t>
      </w:r>
      <w:bookmarkStart w:id="2655" w:name="_ETM_Q1_2703250"/>
      <w:bookmarkEnd w:id="2655"/>
      <w:r>
        <w:rPr>
          <w:rFonts w:hint="cs"/>
          <w:rtl/>
          <w:lang w:eastAsia="he-IL"/>
        </w:rPr>
        <w:t xml:space="preserve"> אעשה פה קצת סדר, יש פה שני </w:t>
      </w:r>
      <w:bookmarkStart w:id="2656" w:name="_ETM_Q1_2702546"/>
      <w:bookmarkEnd w:id="2656"/>
      <w:r>
        <w:rPr>
          <w:rFonts w:hint="cs"/>
          <w:rtl/>
          <w:lang w:eastAsia="he-IL"/>
        </w:rPr>
        <w:t xml:space="preserve">מרכיבים באימות זהות, </w:t>
      </w:r>
      <w:bookmarkStart w:id="2657" w:name="_ETM_Q1_2706956"/>
      <w:bookmarkEnd w:id="2657"/>
      <w:r>
        <w:rPr>
          <w:rFonts w:hint="cs"/>
          <w:rtl/>
          <w:lang w:eastAsia="he-IL"/>
        </w:rPr>
        <w:t xml:space="preserve">יש פה אימות זהות לפי </w:t>
      </w:r>
      <w:bookmarkStart w:id="2658" w:name="_ETM_Q1_2705298"/>
      <w:bookmarkEnd w:id="2658"/>
      <w:r>
        <w:rPr>
          <w:rFonts w:hint="cs"/>
          <w:rtl/>
          <w:lang w:eastAsia="he-IL"/>
        </w:rPr>
        <w:t>סעיף 6(</w:t>
      </w:r>
      <w:bookmarkStart w:id="2659" w:name="_ETM_Q1_2704583"/>
      <w:bookmarkEnd w:id="2659"/>
      <w:r>
        <w:rPr>
          <w:rFonts w:hint="cs"/>
          <w:rtl/>
          <w:lang w:eastAsia="he-IL"/>
        </w:rPr>
        <w:t xml:space="preserve">ד1), שזה סעיף </w:t>
      </w:r>
      <w:bookmarkStart w:id="2660" w:name="_ETM_Q1_2710722"/>
      <w:bookmarkEnd w:id="2660"/>
      <w:r>
        <w:rPr>
          <w:rFonts w:hint="cs"/>
          <w:rtl/>
          <w:lang w:eastAsia="he-IL"/>
        </w:rPr>
        <w:t xml:space="preserve">שמאפשר אימות </w:t>
      </w:r>
      <w:bookmarkStart w:id="2661" w:name="_ETM_Q1_2707982"/>
      <w:bookmarkEnd w:id="2661"/>
      <w:r>
        <w:rPr>
          <w:rFonts w:hint="cs"/>
          <w:rtl/>
          <w:lang w:eastAsia="he-IL"/>
        </w:rPr>
        <w:t>זהות באמצעים ממוכנים, וזה גם וולונטרי, זאת אומרת,</w:t>
      </w:r>
      <w:bookmarkStart w:id="2662" w:name="_ETM_Q1_2717226"/>
      <w:bookmarkEnd w:id="2662"/>
      <w:r>
        <w:rPr>
          <w:rFonts w:hint="cs"/>
          <w:rtl/>
          <w:lang w:eastAsia="he-IL"/>
        </w:rPr>
        <w:t xml:space="preserve"> </w:t>
      </w:r>
      <w:bookmarkStart w:id="2663" w:name="_ETM_Q1_2712381"/>
      <w:bookmarkEnd w:id="2663"/>
      <w:r>
        <w:rPr>
          <w:rFonts w:hint="cs"/>
          <w:rtl/>
          <w:lang w:eastAsia="he-IL"/>
        </w:rPr>
        <w:t xml:space="preserve">בן אדם יכול להחליט שהוא לא רוצה להזדהות באופן הזה, </w:t>
      </w:r>
      <w:bookmarkStart w:id="2664" w:name="_ETM_Q1_2721361"/>
      <w:bookmarkEnd w:id="2664"/>
      <w:r>
        <w:rPr>
          <w:rFonts w:hint="cs"/>
          <w:rtl/>
          <w:lang w:eastAsia="he-IL"/>
        </w:rPr>
        <w:t xml:space="preserve">ואז הוא </w:t>
      </w:r>
      <w:bookmarkStart w:id="2665" w:name="_ETM_Q1_2717583"/>
      <w:bookmarkEnd w:id="2665"/>
      <w:r>
        <w:rPr>
          <w:rFonts w:hint="cs"/>
          <w:rtl/>
          <w:lang w:eastAsia="he-IL"/>
        </w:rPr>
        <w:t xml:space="preserve">לא יהיה מול קיוסק. </w:t>
      </w:r>
      <w:bookmarkStart w:id="2666" w:name="_ETM_Q1_2717180"/>
      <w:bookmarkStart w:id="2667" w:name="_ETM_Q1_2718978"/>
      <w:bookmarkEnd w:id="2666"/>
      <w:bookmarkEnd w:id="2667"/>
      <w:r>
        <w:rPr>
          <w:rFonts w:hint="cs"/>
          <w:rtl/>
          <w:lang w:eastAsia="he-IL"/>
        </w:rPr>
        <w:t xml:space="preserve">אז יש את הקיוסק, </w:t>
      </w:r>
      <w:bookmarkStart w:id="2668" w:name="_ETM_Q1_2722537"/>
      <w:bookmarkEnd w:id="2668"/>
      <w:r>
        <w:rPr>
          <w:rFonts w:hint="cs"/>
          <w:rtl/>
          <w:lang w:eastAsia="he-IL"/>
        </w:rPr>
        <w:t>שזה כמו הקיוסקים שיש ה</w:t>
      </w:r>
      <w:bookmarkStart w:id="2669" w:name="_ETM_Q1_2721633"/>
      <w:bookmarkEnd w:id="2669"/>
      <w:r>
        <w:rPr>
          <w:rFonts w:hint="cs"/>
          <w:rtl/>
          <w:lang w:eastAsia="he-IL"/>
        </w:rPr>
        <w:t xml:space="preserve">יום במעברי הגבול של רשות </w:t>
      </w:r>
      <w:bookmarkStart w:id="2670" w:name="_ETM_Q1_2727191"/>
      <w:bookmarkEnd w:id="2670"/>
      <w:r>
        <w:rPr>
          <w:rFonts w:hint="cs"/>
          <w:rtl/>
          <w:lang w:eastAsia="he-IL"/>
        </w:rPr>
        <w:t xml:space="preserve">האוכלוסין, שעושים </w:t>
      </w:r>
      <w:bookmarkStart w:id="2671" w:name="_ETM_Q1_2725071"/>
      <w:bookmarkEnd w:id="2671"/>
      <w:r w:rsidR="002858FA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את התהליך של ביקורת הגבולות באמצעות </w:t>
      </w:r>
      <w:bookmarkStart w:id="2672" w:name="_ETM_Q1_2725718"/>
      <w:bookmarkEnd w:id="2672"/>
      <w:r>
        <w:rPr>
          <w:rFonts w:hint="cs"/>
          <w:rtl/>
          <w:lang w:eastAsia="he-IL"/>
        </w:rPr>
        <w:t xml:space="preserve">קיוסק. </w:t>
      </w:r>
      <w:bookmarkStart w:id="2673" w:name="_ETM_Q1_2730706"/>
      <w:bookmarkEnd w:id="2673"/>
    </w:p>
    <w:p w14:paraId="5DA76F18" w14:textId="62525B5F" w:rsidR="005228F8" w:rsidRDefault="005228F8" w:rsidP="005228F8">
      <w:pPr>
        <w:rPr>
          <w:rtl/>
          <w:lang w:eastAsia="he-IL"/>
        </w:rPr>
      </w:pPr>
      <w:bookmarkStart w:id="2674" w:name="_ETM_Q1_2730849"/>
      <w:bookmarkEnd w:id="2674"/>
    </w:p>
    <w:p w14:paraId="0C8847F9" w14:textId="4C423D4F" w:rsidR="005228F8" w:rsidRDefault="005228F8" w:rsidP="005228F8">
      <w:pPr>
        <w:rPr>
          <w:rtl/>
          <w:lang w:eastAsia="he-IL"/>
        </w:rPr>
      </w:pPr>
      <w:bookmarkStart w:id="2675" w:name="_ETM_Q1_2730915"/>
      <w:bookmarkEnd w:id="2675"/>
      <w:r>
        <w:rPr>
          <w:rFonts w:hint="cs"/>
          <w:rtl/>
          <w:lang w:eastAsia="he-IL"/>
        </w:rPr>
        <w:t>ר</w:t>
      </w:r>
      <w:bookmarkStart w:id="2676" w:name="_ETM_Q1_2731025"/>
      <w:bookmarkEnd w:id="2676"/>
      <w:r>
        <w:rPr>
          <w:rFonts w:hint="cs"/>
          <w:rtl/>
          <w:lang w:eastAsia="he-IL"/>
        </w:rPr>
        <w:t xml:space="preserve">שות </w:t>
      </w:r>
      <w:bookmarkStart w:id="2677" w:name="_ETM_Q1_2731435"/>
      <w:bookmarkEnd w:id="2677"/>
      <w:r>
        <w:rPr>
          <w:rFonts w:hint="cs"/>
          <w:rtl/>
          <w:lang w:eastAsia="he-IL"/>
        </w:rPr>
        <w:t>שדות התעופה רוצה לעשות את התהל</w:t>
      </w:r>
      <w:bookmarkStart w:id="2678" w:name="_ETM_Q1_2731271"/>
      <w:bookmarkStart w:id="2679" w:name="_ETM_Q1_2733091"/>
      <w:bookmarkStart w:id="2680" w:name="_ETM_Q1_2729098"/>
      <w:bookmarkStart w:id="2681" w:name="_ETM_Q1_2730179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יך, שאני </w:t>
      </w:r>
      <w:bookmarkStart w:id="2682" w:name="_ETM_Q1_2733111"/>
      <w:bookmarkEnd w:id="2682"/>
      <w:r>
        <w:rPr>
          <w:rFonts w:hint="cs"/>
          <w:rtl/>
          <w:lang w:eastAsia="he-IL"/>
        </w:rPr>
        <w:t xml:space="preserve">חושבת שקוראים לו "תהליך הבידוק </w:t>
      </w:r>
      <w:bookmarkStart w:id="2683" w:name="_ETM_Q1_2733578"/>
      <w:bookmarkEnd w:id="2683"/>
      <w:r>
        <w:rPr>
          <w:rFonts w:hint="cs"/>
          <w:rtl/>
          <w:lang w:eastAsia="he-IL"/>
        </w:rPr>
        <w:t>הביטחוני"</w:t>
      </w:r>
      <w:r w:rsidR="00B10A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שבמקום שהיום המאבטח </w:t>
      </w:r>
      <w:bookmarkStart w:id="2684" w:name="_ETM_Q1_2740697"/>
      <w:bookmarkStart w:id="2685" w:name="_ETM_Q1_2735864"/>
      <w:bookmarkEnd w:id="2684"/>
      <w:bookmarkEnd w:id="2685"/>
      <w:r>
        <w:rPr>
          <w:rFonts w:hint="cs"/>
          <w:rtl/>
          <w:lang w:eastAsia="he-IL"/>
        </w:rPr>
        <w:t>יסתכל על הדרכון ויצטרך להעריך בעיניו</w:t>
      </w:r>
      <w:bookmarkStart w:id="2686" w:name="_ETM_Q1_2740102"/>
      <w:bookmarkEnd w:id="2686"/>
      <w:r>
        <w:rPr>
          <w:rFonts w:hint="cs"/>
          <w:rtl/>
          <w:lang w:eastAsia="he-IL"/>
        </w:rPr>
        <w:t xml:space="preserve">, באופן ויזואלי, האם </w:t>
      </w:r>
      <w:bookmarkStart w:id="2687" w:name="_ETM_Q1_2745758"/>
      <w:bookmarkEnd w:id="2687"/>
      <w:r>
        <w:rPr>
          <w:rFonts w:hint="cs"/>
          <w:rtl/>
          <w:lang w:eastAsia="he-IL"/>
        </w:rPr>
        <w:t xml:space="preserve">האדם שמולו </w:t>
      </w:r>
      <w:bookmarkStart w:id="2688" w:name="_ETM_Q1_2742728"/>
      <w:bookmarkEnd w:id="2688"/>
      <w:r>
        <w:rPr>
          <w:rFonts w:hint="cs"/>
          <w:rtl/>
          <w:lang w:eastAsia="he-IL"/>
        </w:rPr>
        <w:t xml:space="preserve">הוא אותו אדם שאמור לשאת את הדרכון, </w:t>
      </w:r>
      <w:bookmarkStart w:id="2689" w:name="_ETM_Q1_2750739"/>
      <w:bookmarkEnd w:id="2689"/>
      <w:r>
        <w:rPr>
          <w:rFonts w:hint="cs"/>
          <w:rtl/>
          <w:lang w:eastAsia="he-IL"/>
        </w:rPr>
        <w:t xml:space="preserve">כשהיום אי אפשר לעשות את זה </w:t>
      </w:r>
      <w:bookmarkStart w:id="2690" w:name="_ETM_Q1_2749929"/>
      <w:bookmarkStart w:id="2691" w:name="_ETM_Q1_2746187"/>
      <w:bookmarkEnd w:id="2690"/>
      <w:bookmarkEnd w:id="2691"/>
      <w:r>
        <w:rPr>
          <w:rFonts w:hint="cs"/>
          <w:rtl/>
          <w:lang w:eastAsia="he-IL"/>
        </w:rPr>
        <w:t xml:space="preserve">באמצעות הזדהות ביומטרית, הם </w:t>
      </w:r>
      <w:bookmarkStart w:id="2692" w:name="_ETM_Q1_2756148"/>
      <w:bookmarkEnd w:id="2692"/>
      <w:r>
        <w:rPr>
          <w:rFonts w:hint="cs"/>
          <w:rtl/>
          <w:lang w:eastAsia="he-IL"/>
        </w:rPr>
        <w:t xml:space="preserve">מבקשים גם את </w:t>
      </w:r>
      <w:bookmarkStart w:id="2693" w:name="_ETM_Q1_2753181"/>
      <w:bookmarkEnd w:id="2693"/>
      <w:r>
        <w:rPr>
          <w:rFonts w:hint="cs"/>
          <w:rtl/>
          <w:lang w:eastAsia="he-IL"/>
        </w:rPr>
        <w:t>הסמכות הזאת, שהיא לפי סעיף</w:t>
      </w:r>
      <w:bookmarkStart w:id="2694" w:name="_ETM_Q1_2753350"/>
      <w:bookmarkStart w:id="2695" w:name="_ETM_Q1_2753830"/>
      <w:bookmarkEnd w:id="2694"/>
      <w:bookmarkEnd w:id="2695"/>
      <w:r>
        <w:rPr>
          <w:rFonts w:hint="cs"/>
          <w:rtl/>
          <w:lang w:eastAsia="he-IL"/>
        </w:rPr>
        <w:t xml:space="preserve"> 6(א)</w:t>
      </w:r>
      <w:r w:rsidR="002858FA">
        <w:rPr>
          <w:rFonts w:hint="cs"/>
          <w:rtl/>
          <w:lang w:eastAsia="he-IL"/>
        </w:rPr>
        <w:t>.</w:t>
      </w:r>
      <w:bookmarkStart w:id="2696" w:name="_ETM_Q1_2760438"/>
      <w:bookmarkEnd w:id="2696"/>
      <w:r>
        <w:rPr>
          <w:rFonts w:hint="cs"/>
          <w:rtl/>
          <w:lang w:eastAsia="he-IL"/>
        </w:rPr>
        <w:t xml:space="preserve"> היום יש רשימה סגורה למעשה של </w:t>
      </w:r>
      <w:bookmarkStart w:id="2697" w:name="_ETM_Q1_2758766"/>
      <w:bookmarkEnd w:id="2697"/>
      <w:r>
        <w:rPr>
          <w:rFonts w:hint="cs"/>
          <w:rtl/>
          <w:lang w:eastAsia="he-IL"/>
        </w:rPr>
        <w:t xml:space="preserve">גופים שיכולים </w:t>
      </w:r>
      <w:bookmarkStart w:id="2698" w:name="_ETM_Q1_2762497"/>
      <w:bookmarkEnd w:id="2698"/>
      <w:r>
        <w:rPr>
          <w:rFonts w:hint="cs"/>
          <w:rtl/>
          <w:lang w:eastAsia="he-IL"/>
        </w:rPr>
        <w:t>ליישם את הסמכות הזאת, ורש</w:t>
      </w:r>
      <w:r w:rsidR="00B10A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B10ABC">
        <w:rPr>
          <w:rFonts w:hint="cs"/>
          <w:rtl/>
          <w:lang w:eastAsia="he-IL"/>
        </w:rPr>
        <w:t xml:space="preserve"> שדות התעופה</w:t>
      </w:r>
      <w:r>
        <w:rPr>
          <w:rFonts w:hint="cs"/>
          <w:rtl/>
          <w:lang w:eastAsia="he-IL"/>
        </w:rPr>
        <w:t xml:space="preserve"> מבקשים להצטרף</w:t>
      </w:r>
      <w:r w:rsidR="002858FA">
        <w:rPr>
          <w:rFonts w:hint="cs"/>
          <w:rtl/>
          <w:lang w:eastAsia="he-IL"/>
        </w:rPr>
        <w:t xml:space="preserve">, במסגרת </w:t>
      </w:r>
      <w:bookmarkStart w:id="2699" w:name="_ETM_Q1_2768169"/>
      <w:bookmarkEnd w:id="2699"/>
      <w:r w:rsidR="002858FA">
        <w:rPr>
          <w:rFonts w:hint="cs"/>
          <w:rtl/>
          <w:lang w:eastAsia="he-IL"/>
        </w:rPr>
        <w:t xml:space="preserve">תיקון התוספת, </w:t>
      </w:r>
      <w:bookmarkStart w:id="2700" w:name="_ETM_Q1_2765356"/>
      <w:bookmarkEnd w:id="2700"/>
      <w:r w:rsidR="002858FA">
        <w:rPr>
          <w:rFonts w:hint="cs"/>
          <w:rtl/>
          <w:lang w:eastAsia="he-IL"/>
        </w:rPr>
        <w:t xml:space="preserve">כגוף ציבורי שעובדיו יוכלו לבצע </w:t>
      </w:r>
      <w:bookmarkStart w:id="2701" w:name="_ETM_Q1_2767578"/>
      <w:bookmarkEnd w:id="2701"/>
      <w:r w:rsidR="002858FA">
        <w:rPr>
          <w:rFonts w:hint="cs"/>
          <w:rtl/>
          <w:lang w:eastAsia="he-IL"/>
        </w:rPr>
        <w:t xml:space="preserve">אימות זהות. </w:t>
      </w:r>
      <w:bookmarkStart w:id="2702" w:name="_ETM_Q1_2771174"/>
      <w:bookmarkStart w:id="2703" w:name="_ETM_Q1_2768627"/>
      <w:bookmarkEnd w:id="2702"/>
      <w:bookmarkEnd w:id="2703"/>
      <w:r w:rsidR="002858FA">
        <w:rPr>
          <w:rFonts w:hint="cs"/>
          <w:rtl/>
          <w:lang w:eastAsia="he-IL"/>
        </w:rPr>
        <w:t xml:space="preserve">זה </w:t>
      </w:r>
      <w:bookmarkStart w:id="2704" w:name="_ETM_Q1_2770325"/>
      <w:bookmarkEnd w:id="2704"/>
      <w:r w:rsidR="002858FA">
        <w:rPr>
          <w:rFonts w:hint="cs"/>
          <w:rtl/>
          <w:lang w:eastAsia="he-IL"/>
        </w:rPr>
        <w:t xml:space="preserve">לא בהכרח אם לא </w:t>
      </w:r>
      <w:bookmarkStart w:id="2705" w:name="_ETM_Q1_2769580"/>
      <w:bookmarkEnd w:id="2705"/>
      <w:r w:rsidR="002858FA">
        <w:rPr>
          <w:rFonts w:hint="cs"/>
          <w:rtl/>
          <w:lang w:eastAsia="he-IL"/>
        </w:rPr>
        <w:t xml:space="preserve">הצלחת לאמת זהות באופן </w:t>
      </w:r>
      <w:bookmarkStart w:id="2706" w:name="_ETM_Q1_2773057"/>
      <w:bookmarkEnd w:id="2706"/>
      <w:r w:rsidR="002858FA">
        <w:rPr>
          <w:rFonts w:hint="cs"/>
          <w:rtl/>
          <w:lang w:eastAsia="he-IL"/>
        </w:rPr>
        <w:t xml:space="preserve">אחר. </w:t>
      </w:r>
      <w:bookmarkStart w:id="2707" w:name="_ETM_Q1_2773935"/>
      <w:bookmarkStart w:id="2708" w:name="_ETM_Q1_2769134"/>
      <w:bookmarkStart w:id="2709" w:name="_ETM_Q1_2769456"/>
      <w:bookmarkEnd w:id="2707"/>
      <w:bookmarkEnd w:id="2708"/>
      <w:bookmarkEnd w:id="2709"/>
    </w:p>
    <w:p w14:paraId="06BA31F3" w14:textId="1E00B966" w:rsidR="002858FA" w:rsidRDefault="002858FA" w:rsidP="005228F8">
      <w:pPr>
        <w:rPr>
          <w:rtl/>
          <w:lang w:eastAsia="he-IL"/>
        </w:rPr>
      </w:pPr>
      <w:bookmarkStart w:id="2710" w:name="_ETM_Q1_2769627"/>
      <w:bookmarkStart w:id="2711" w:name="_ETM_Q1_2766929"/>
      <w:bookmarkStart w:id="2712" w:name="_ETM_Q1_2770148"/>
      <w:bookmarkEnd w:id="2710"/>
      <w:bookmarkEnd w:id="2711"/>
      <w:bookmarkEnd w:id="2712"/>
    </w:p>
    <w:p w14:paraId="1CD54E9B" w14:textId="1B66BCA9" w:rsidR="002858FA" w:rsidRDefault="002858FA" w:rsidP="002858FA">
      <w:pPr>
        <w:pStyle w:val="a4"/>
        <w:keepNext/>
        <w:rPr>
          <w:rtl/>
        </w:rPr>
      </w:pPr>
      <w:bookmarkStart w:id="2713" w:name="ET_speaker_נירה_לאמעירכלבסקי_211"/>
      <w:r w:rsidRPr="002858F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858FA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713"/>
    </w:p>
    <w:p w14:paraId="3267B49E" w14:textId="4F88DE33" w:rsidR="002858FA" w:rsidRDefault="002858FA" w:rsidP="002858FA">
      <w:pPr>
        <w:pStyle w:val="KeepWithNext"/>
        <w:rPr>
          <w:rtl/>
          <w:lang w:eastAsia="he-IL"/>
        </w:rPr>
      </w:pPr>
    </w:p>
    <w:p w14:paraId="4FD26906" w14:textId="77777777" w:rsidR="002858FA" w:rsidRDefault="002858FA" w:rsidP="002858FA">
      <w:pPr>
        <w:rPr>
          <w:rtl/>
          <w:lang w:eastAsia="he-IL"/>
        </w:rPr>
      </w:pPr>
      <w:bookmarkStart w:id="2714" w:name="_ETM_Q1_2771011"/>
      <w:bookmarkStart w:id="2715" w:name="_ETM_Q1_2771067"/>
      <w:bookmarkEnd w:id="2714"/>
      <w:bookmarkEnd w:id="2715"/>
      <w:r>
        <w:rPr>
          <w:rFonts w:hint="cs"/>
          <w:rtl/>
          <w:lang w:eastAsia="he-IL"/>
        </w:rPr>
        <w:t xml:space="preserve">אבל אתם לא צריכים </w:t>
      </w:r>
      <w:bookmarkStart w:id="2716" w:name="_ETM_Q1_2770000"/>
      <w:bookmarkEnd w:id="2716"/>
      <w:r>
        <w:rPr>
          <w:rFonts w:hint="cs"/>
          <w:rtl/>
          <w:lang w:eastAsia="he-IL"/>
        </w:rPr>
        <w:t>את</w:t>
      </w:r>
      <w:bookmarkStart w:id="2717" w:name="_ETM_Q1_2770834"/>
      <w:bookmarkStart w:id="2718" w:name="_ETM_Q1_2766194"/>
      <w:bookmarkStart w:id="2719" w:name="_ETM_Q1_2772790"/>
      <w:bookmarkEnd w:id="2717"/>
      <w:bookmarkEnd w:id="2718"/>
      <w:r>
        <w:rPr>
          <w:rFonts w:hint="cs"/>
          <w:rtl/>
          <w:lang w:eastAsia="he-IL"/>
        </w:rPr>
        <w:t xml:space="preserve"> 9ב בשביל </w:t>
      </w:r>
      <w:bookmarkStart w:id="2720" w:name="_ETM_Q1_2774736"/>
      <w:bookmarkEnd w:id="2720"/>
      <w:r>
        <w:rPr>
          <w:rFonts w:hint="cs"/>
          <w:rtl/>
          <w:lang w:eastAsia="he-IL"/>
        </w:rPr>
        <w:t xml:space="preserve">9א, צריך להבהיר את זה. </w:t>
      </w:r>
      <w:bookmarkStart w:id="2721" w:name="_ETM_Q1_2773819"/>
      <w:bookmarkStart w:id="2722" w:name="_ETM_Q1_2773841"/>
      <w:bookmarkEnd w:id="2721"/>
      <w:bookmarkEnd w:id="2722"/>
    </w:p>
    <w:p w14:paraId="3945FFF7" w14:textId="77777777" w:rsidR="002858FA" w:rsidRDefault="002858FA" w:rsidP="002858FA">
      <w:pPr>
        <w:rPr>
          <w:rtl/>
          <w:lang w:eastAsia="he-IL"/>
        </w:rPr>
      </w:pPr>
      <w:bookmarkStart w:id="2723" w:name="_ETM_Q1_2774492"/>
      <w:bookmarkStart w:id="2724" w:name="_ETM_Q1_2774603"/>
      <w:bookmarkStart w:id="2725" w:name="_ETM_Q1_2776764"/>
      <w:bookmarkEnd w:id="2723"/>
      <w:bookmarkEnd w:id="2724"/>
      <w:bookmarkEnd w:id="2725"/>
    </w:p>
    <w:p w14:paraId="7E575523" w14:textId="3E0FFE68" w:rsidR="002858FA" w:rsidRDefault="002858FA" w:rsidP="002858FA">
      <w:pPr>
        <w:pStyle w:val="af9"/>
        <w:keepNext/>
        <w:rPr>
          <w:rtl/>
          <w:lang w:eastAsia="he-IL"/>
        </w:rPr>
      </w:pPr>
      <w:bookmarkStart w:id="2726" w:name="ET_guest_עירית_ויסבלום_212"/>
      <w:r w:rsidRPr="0028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2858FA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726"/>
    </w:p>
    <w:p w14:paraId="3C771635" w14:textId="77777777" w:rsidR="002858FA" w:rsidRDefault="002858FA" w:rsidP="002858FA">
      <w:pPr>
        <w:pStyle w:val="KeepWithNext"/>
        <w:rPr>
          <w:rtl/>
          <w:lang w:eastAsia="he-IL"/>
        </w:rPr>
      </w:pPr>
    </w:p>
    <w:p w14:paraId="64CED686" w14:textId="77777777" w:rsidR="002858FA" w:rsidRDefault="002858FA" w:rsidP="002858FA">
      <w:pPr>
        <w:rPr>
          <w:rtl/>
          <w:lang w:eastAsia="he-IL"/>
        </w:rPr>
      </w:pPr>
      <w:bookmarkStart w:id="2727" w:name="_ETM_Q1_2777674"/>
      <w:bookmarkStart w:id="2728" w:name="_ETM_Q1_2777738"/>
      <w:bookmarkEnd w:id="2727"/>
      <w:bookmarkEnd w:id="2728"/>
      <w:r>
        <w:rPr>
          <w:rFonts w:hint="cs"/>
          <w:rtl/>
          <w:lang w:eastAsia="he-IL"/>
        </w:rPr>
        <w:t xml:space="preserve">נכון, זה שני דברים מקבילים. </w:t>
      </w:r>
      <w:bookmarkStart w:id="2729" w:name="_ETM_Q1_2781284"/>
      <w:bookmarkStart w:id="2730" w:name="_ETM_Q1_2776510"/>
      <w:bookmarkEnd w:id="2729"/>
      <w:bookmarkEnd w:id="2730"/>
    </w:p>
    <w:p w14:paraId="4B3C5D40" w14:textId="77777777" w:rsidR="002858FA" w:rsidRDefault="002858FA" w:rsidP="002858FA">
      <w:pPr>
        <w:rPr>
          <w:rtl/>
          <w:lang w:eastAsia="he-IL"/>
        </w:rPr>
      </w:pPr>
      <w:bookmarkStart w:id="2731" w:name="_ETM_Q1_2776982"/>
      <w:bookmarkStart w:id="2732" w:name="_ETM_Q1_2777108"/>
      <w:bookmarkStart w:id="2733" w:name="_ETM_Q1_2779607"/>
      <w:bookmarkEnd w:id="2731"/>
      <w:bookmarkEnd w:id="2732"/>
      <w:bookmarkEnd w:id="2733"/>
    </w:p>
    <w:p w14:paraId="3C07C505" w14:textId="38AE1EEF" w:rsidR="002858FA" w:rsidRDefault="002858FA" w:rsidP="002858FA">
      <w:pPr>
        <w:pStyle w:val="a4"/>
        <w:keepNext/>
        <w:rPr>
          <w:rtl/>
        </w:rPr>
      </w:pPr>
      <w:bookmarkStart w:id="2734" w:name="ET_speaker_נירה_לאמעירכלבסקי_213"/>
      <w:r w:rsidRPr="002858F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858FA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734"/>
    </w:p>
    <w:p w14:paraId="4B351946" w14:textId="77777777" w:rsidR="002858FA" w:rsidRDefault="002858FA" w:rsidP="002858FA">
      <w:pPr>
        <w:pStyle w:val="KeepWithNext"/>
        <w:rPr>
          <w:rtl/>
        </w:rPr>
      </w:pPr>
    </w:p>
    <w:p w14:paraId="61456EBF" w14:textId="77777777" w:rsidR="002858FA" w:rsidRDefault="002858FA" w:rsidP="002858FA">
      <w:pPr>
        <w:rPr>
          <w:rtl/>
        </w:rPr>
      </w:pPr>
      <w:bookmarkStart w:id="2735" w:name="_ETM_Q1_2780383"/>
      <w:bookmarkStart w:id="2736" w:name="_ETM_Q1_2780458"/>
      <w:bookmarkEnd w:id="2735"/>
      <w:bookmarkEnd w:id="2736"/>
      <w:r>
        <w:rPr>
          <w:rFonts w:hint="cs"/>
          <w:rtl/>
        </w:rPr>
        <w:t>אתם מדברים על הקיוסקים</w:t>
      </w:r>
      <w:bookmarkStart w:id="2737" w:name="_ETM_Q1_2780311"/>
      <w:bookmarkEnd w:id="2737"/>
      <w:r>
        <w:rPr>
          <w:rFonts w:hint="cs"/>
          <w:rtl/>
        </w:rPr>
        <w:t xml:space="preserve">, וגם שם יש לנו שאלות, </w:t>
      </w:r>
      <w:bookmarkStart w:id="2738" w:name="_ETM_Q1_2784241"/>
      <w:bookmarkEnd w:id="2738"/>
      <w:r>
        <w:rPr>
          <w:rFonts w:hint="cs"/>
          <w:rtl/>
        </w:rPr>
        <w:t xml:space="preserve">דיברתי </w:t>
      </w:r>
      <w:bookmarkStart w:id="2739" w:name="_ETM_Q1_2780858"/>
      <w:bookmarkEnd w:id="2739"/>
      <w:r>
        <w:rPr>
          <w:rFonts w:hint="cs"/>
          <w:rtl/>
        </w:rPr>
        <w:t xml:space="preserve">איתכם קודם על מתי איש ביטחון כן יוכל לעצור </w:t>
      </w:r>
      <w:bookmarkStart w:id="2740" w:name="_ETM_Q1_2788158"/>
      <w:bookmarkEnd w:id="2740"/>
      <w:r>
        <w:rPr>
          <w:rFonts w:hint="cs"/>
          <w:rtl/>
        </w:rPr>
        <w:t xml:space="preserve">מישהו </w:t>
      </w:r>
      <w:bookmarkStart w:id="2741" w:name="_ETM_Q1_2784631"/>
      <w:bookmarkEnd w:id="2741"/>
      <w:r>
        <w:rPr>
          <w:rFonts w:hint="cs"/>
          <w:rtl/>
        </w:rPr>
        <w:t xml:space="preserve">מלהמשיך עם התהליך הזה, אמרתם לי שאם יש התנהגות </w:t>
      </w:r>
      <w:bookmarkStart w:id="2742" w:name="_ETM_Q1_2792840"/>
      <w:bookmarkEnd w:id="2742"/>
      <w:r>
        <w:rPr>
          <w:rFonts w:hint="cs"/>
          <w:rtl/>
        </w:rPr>
        <w:t xml:space="preserve">חשודה או משהו כזה. </w:t>
      </w:r>
      <w:bookmarkStart w:id="2743" w:name="_ETM_Q1_2790742"/>
      <w:bookmarkEnd w:id="2743"/>
      <w:r>
        <w:rPr>
          <w:rFonts w:hint="cs"/>
          <w:rtl/>
        </w:rPr>
        <w:t xml:space="preserve">מה קורה </w:t>
      </w:r>
      <w:bookmarkStart w:id="2744" w:name="_ETM_Q1_2790149"/>
      <w:bookmarkEnd w:id="2744"/>
      <w:r>
        <w:rPr>
          <w:rFonts w:hint="cs"/>
          <w:rtl/>
        </w:rPr>
        <w:t xml:space="preserve">כשאדם לא מסתדר עם </w:t>
      </w:r>
      <w:bookmarkStart w:id="2745" w:name="_ETM_Q1_2797403"/>
      <w:bookmarkEnd w:id="2745"/>
      <w:r>
        <w:rPr>
          <w:rFonts w:hint="cs"/>
          <w:rtl/>
        </w:rPr>
        <w:t>זה?</w:t>
      </w:r>
      <w:bookmarkStart w:id="2746" w:name="_ETM_Q1_2798132"/>
      <w:bookmarkEnd w:id="2746"/>
    </w:p>
    <w:p w14:paraId="585FBA8F" w14:textId="77777777" w:rsidR="002858FA" w:rsidRDefault="002858FA" w:rsidP="002858FA">
      <w:pPr>
        <w:rPr>
          <w:rtl/>
        </w:rPr>
      </w:pPr>
      <w:bookmarkStart w:id="2747" w:name="_ETM_Q1_2798244"/>
      <w:bookmarkStart w:id="2748" w:name="_ETM_Q1_2793391"/>
      <w:bookmarkStart w:id="2749" w:name="_ETM_Q1_2794943"/>
      <w:bookmarkEnd w:id="2747"/>
      <w:bookmarkEnd w:id="2748"/>
      <w:bookmarkEnd w:id="2749"/>
    </w:p>
    <w:p w14:paraId="13C66B22" w14:textId="22872B78" w:rsidR="002858FA" w:rsidRDefault="002858FA" w:rsidP="002858FA">
      <w:pPr>
        <w:pStyle w:val="af9"/>
        <w:keepNext/>
        <w:rPr>
          <w:rtl/>
        </w:rPr>
      </w:pPr>
      <w:bookmarkStart w:id="2750" w:name="ET_guest_חדוה_מלמד_214"/>
      <w:r w:rsidRPr="002858FA">
        <w:rPr>
          <w:rStyle w:val="TagStyle"/>
          <w:rtl/>
        </w:rPr>
        <w:t xml:space="preserve"> &lt;&lt; אורח &gt;&gt; </w:t>
      </w:r>
      <w:r>
        <w:rPr>
          <w:rtl/>
        </w:rPr>
        <w:t>חדוה מלמד:</w:t>
      </w:r>
      <w:r w:rsidRPr="002858FA">
        <w:rPr>
          <w:rStyle w:val="TagStyle"/>
          <w:rtl/>
        </w:rPr>
        <w:t xml:space="preserve"> &lt;&lt; אורח &gt;&gt;</w:t>
      </w:r>
      <w:r w:rsidR="008A1AF3">
        <w:rPr>
          <w:rtl/>
        </w:rPr>
        <w:t xml:space="preserve"> </w:t>
      </w:r>
      <w:bookmarkEnd w:id="2750"/>
    </w:p>
    <w:p w14:paraId="6FB35FFC" w14:textId="77777777" w:rsidR="002858FA" w:rsidRDefault="002858FA" w:rsidP="002858FA">
      <w:pPr>
        <w:pStyle w:val="KeepWithNext"/>
        <w:rPr>
          <w:rtl/>
        </w:rPr>
      </w:pPr>
    </w:p>
    <w:p w14:paraId="50C12B56" w14:textId="06766DC5" w:rsidR="002858FA" w:rsidRDefault="002858FA" w:rsidP="002858FA">
      <w:pPr>
        <w:rPr>
          <w:rtl/>
        </w:rPr>
      </w:pPr>
      <w:bookmarkStart w:id="2751" w:name="_ETM_Q1_2795799"/>
      <w:bookmarkStart w:id="2752" w:name="_ETM_Q1_2795861"/>
      <w:bookmarkEnd w:id="2751"/>
      <w:bookmarkEnd w:id="2752"/>
      <w:r>
        <w:rPr>
          <w:rFonts w:hint="cs"/>
          <w:rtl/>
        </w:rPr>
        <w:t>אין לנו שום שינוי, ו</w:t>
      </w:r>
      <w:bookmarkStart w:id="2753" w:name="_ETM_Q1_2796816"/>
      <w:bookmarkEnd w:id="2753"/>
      <w:r>
        <w:rPr>
          <w:rFonts w:hint="cs"/>
          <w:rtl/>
        </w:rPr>
        <w:t xml:space="preserve">חשוב שזה יודגש כאן </w:t>
      </w:r>
      <w:bookmarkStart w:id="2754" w:name="_ETM_Q1_2801652"/>
      <w:bookmarkEnd w:id="2754"/>
      <w:r>
        <w:rPr>
          <w:rFonts w:hint="cs"/>
          <w:rtl/>
        </w:rPr>
        <w:t xml:space="preserve">בוועדה, אנחנו לא </w:t>
      </w:r>
      <w:bookmarkStart w:id="2755" w:name="_ETM_Q1_2798652"/>
      <w:bookmarkEnd w:id="2755"/>
      <w:r>
        <w:rPr>
          <w:rFonts w:hint="cs"/>
          <w:rtl/>
        </w:rPr>
        <w:t xml:space="preserve">נכנסים בכלל לשום שינוי מאופן </w:t>
      </w:r>
      <w:bookmarkStart w:id="2756" w:name="_ETM_Q1_2800126"/>
      <w:bookmarkEnd w:id="2756"/>
      <w:r>
        <w:rPr>
          <w:rFonts w:hint="cs"/>
          <w:rtl/>
        </w:rPr>
        <w:t xml:space="preserve">ביצוע הבידוק </w:t>
      </w:r>
      <w:bookmarkStart w:id="2757" w:name="_ETM_Q1_2805968"/>
      <w:bookmarkEnd w:id="2757"/>
      <w:r>
        <w:rPr>
          <w:rFonts w:hint="cs"/>
          <w:rtl/>
        </w:rPr>
        <w:t xml:space="preserve">הביטחוני. זאת אומרת, אותן אינדיקציות </w:t>
      </w:r>
      <w:bookmarkStart w:id="2758" w:name="_ETM_Q1_2807129"/>
      <w:bookmarkEnd w:id="2758"/>
      <w:r>
        <w:rPr>
          <w:rFonts w:hint="cs"/>
          <w:rtl/>
        </w:rPr>
        <w:t xml:space="preserve">שקיימות היום ימשיכו להיות בעתיד, </w:t>
      </w:r>
      <w:bookmarkStart w:id="2759" w:name="_ETM_Q1_2812460"/>
      <w:bookmarkEnd w:id="2759"/>
      <w:r>
        <w:rPr>
          <w:rFonts w:hint="cs"/>
          <w:rtl/>
        </w:rPr>
        <w:t xml:space="preserve">בין אם הקיוסק הוא </w:t>
      </w:r>
      <w:bookmarkStart w:id="2760" w:name="_ETM_Q1_2810724"/>
      <w:bookmarkEnd w:id="2760"/>
      <w:r>
        <w:rPr>
          <w:rFonts w:hint="cs"/>
          <w:rtl/>
        </w:rPr>
        <w:t xml:space="preserve">דיגיטלי ולאחר מכן עוברים לאיש </w:t>
      </w:r>
      <w:bookmarkStart w:id="2761" w:name="_ETM_Q1_2816208"/>
      <w:bookmarkEnd w:id="2761"/>
      <w:r>
        <w:rPr>
          <w:rFonts w:hint="cs"/>
          <w:rtl/>
        </w:rPr>
        <w:t xml:space="preserve">הביטחון, או בין </w:t>
      </w:r>
      <w:bookmarkStart w:id="2762" w:name="_ETM_Q1_2813432"/>
      <w:bookmarkEnd w:id="2762"/>
      <w:r>
        <w:rPr>
          <w:rFonts w:hint="cs"/>
          <w:rtl/>
        </w:rPr>
        <w:t xml:space="preserve">אם ישירות </w:t>
      </w:r>
      <w:bookmarkStart w:id="2763" w:name="_ETM_Q1_2811399"/>
      <w:bookmarkStart w:id="2764" w:name="_ETM_Q1_2770580"/>
      <w:bookmarkEnd w:id="2719"/>
      <w:bookmarkEnd w:id="2763"/>
      <w:bookmarkEnd w:id="2764"/>
      <w:r>
        <w:rPr>
          <w:rFonts w:hint="cs"/>
          <w:rtl/>
        </w:rPr>
        <w:t xml:space="preserve">נעשה הבידוק </w:t>
      </w:r>
      <w:bookmarkStart w:id="2765" w:name="_ETM_Q1_2815411"/>
      <w:bookmarkEnd w:id="2765"/>
      <w:r>
        <w:rPr>
          <w:rFonts w:hint="cs"/>
          <w:rtl/>
        </w:rPr>
        <w:t xml:space="preserve">מלכתחילה מול איש </w:t>
      </w:r>
      <w:bookmarkStart w:id="2766" w:name="_ETM_Q1_2818575"/>
      <w:bookmarkEnd w:id="2766"/>
      <w:r>
        <w:rPr>
          <w:rFonts w:hint="cs"/>
          <w:rtl/>
        </w:rPr>
        <w:t xml:space="preserve">הביטחון. אנחנו בכלל לא נכנסים </w:t>
      </w:r>
      <w:bookmarkStart w:id="2767" w:name="_ETM_Q1_2817856"/>
      <w:bookmarkEnd w:id="2767"/>
      <w:r>
        <w:rPr>
          <w:rFonts w:hint="cs"/>
          <w:rtl/>
        </w:rPr>
        <w:t xml:space="preserve">כאן לנושא אופי הבידוק והאינדיקציות </w:t>
      </w:r>
      <w:bookmarkStart w:id="2768" w:name="_ETM_Q1_2825810"/>
      <w:bookmarkEnd w:id="2768"/>
      <w:r>
        <w:rPr>
          <w:rFonts w:hint="cs"/>
          <w:rtl/>
        </w:rPr>
        <w:t xml:space="preserve">לכך. </w:t>
      </w:r>
      <w:bookmarkStart w:id="2769" w:name="_ETM_Q1_2821812"/>
      <w:bookmarkStart w:id="2770" w:name="_ETM_Q1_2822600"/>
      <w:bookmarkStart w:id="2771" w:name="_ETM_Q1_2822906"/>
      <w:bookmarkEnd w:id="2769"/>
      <w:bookmarkEnd w:id="2770"/>
      <w:bookmarkEnd w:id="2771"/>
    </w:p>
    <w:p w14:paraId="6171FF9C" w14:textId="148612EC" w:rsidR="004E11E9" w:rsidRDefault="004E11E9" w:rsidP="002858FA">
      <w:pPr>
        <w:rPr>
          <w:rtl/>
        </w:rPr>
      </w:pPr>
      <w:bookmarkStart w:id="2772" w:name="_ETM_Q1_2823088"/>
      <w:bookmarkStart w:id="2773" w:name="_ETM_Q1_2825090"/>
      <w:bookmarkEnd w:id="2772"/>
      <w:bookmarkEnd w:id="2773"/>
    </w:p>
    <w:p w14:paraId="7690A70C" w14:textId="00D505C8" w:rsidR="004E11E9" w:rsidRDefault="004E11E9" w:rsidP="004E11E9">
      <w:pPr>
        <w:pStyle w:val="a4"/>
        <w:keepNext/>
        <w:rPr>
          <w:rtl/>
        </w:rPr>
      </w:pPr>
      <w:bookmarkStart w:id="2774" w:name="ET_speaker_נירה_לאמעירכלבסקי_215"/>
      <w:r w:rsidRPr="004E11E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E11E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774"/>
    </w:p>
    <w:p w14:paraId="670ED93A" w14:textId="3FB06860" w:rsidR="004E11E9" w:rsidRDefault="004E11E9" w:rsidP="004E11E9">
      <w:pPr>
        <w:pStyle w:val="KeepWithNext"/>
        <w:rPr>
          <w:rtl/>
          <w:lang w:eastAsia="he-IL"/>
        </w:rPr>
      </w:pPr>
    </w:p>
    <w:p w14:paraId="6DA110B3" w14:textId="073BC1EE" w:rsidR="004E11E9" w:rsidRDefault="004E11E9" w:rsidP="004E11E9">
      <w:pPr>
        <w:rPr>
          <w:rtl/>
          <w:lang w:eastAsia="he-IL"/>
        </w:rPr>
      </w:pPr>
      <w:bookmarkStart w:id="2775" w:name="_ETM_Q1_2826064"/>
      <w:bookmarkStart w:id="2776" w:name="_ETM_Q1_2826290"/>
      <w:bookmarkStart w:id="2777" w:name="_ETM_Q1_2821358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חשוב להגיד את זה, כי מי שבחר </w:t>
      </w:r>
      <w:bookmarkStart w:id="2778" w:name="_ETM_Q1_2827888"/>
      <w:bookmarkEnd w:id="2778"/>
      <w:r>
        <w:rPr>
          <w:rFonts w:hint="cs"/>
          <w:rtl/>
          <w:lang w:eastAsia="he-IL"/>
        </w:rPr>
        <w:t xml:space="preserve">שלא </w:t>
      </w:r>
      <w:bookmarkStart w:id="2779" w:name="_ETM_Q1_2823646"/>
      <w:bookmarkEnd w:id="2779"/>
      <w:r>
        <w:rPr>
          <w:rFonts w:hint="cs"/>
          <w:rtl/>
          <w:lang w:eastAsia="he-IL"/>
        </w:rPr>
        <w:t>להשתמש בשירות הזאת</w:t>
      </w:r>
      <w:bookmarkStart w:id="2780" w:name="_ETM_Q1_2824232"/>
      <w:bookmarkEnd w:id="2780"/>
      <w:r>
        <w:rPr>
          <w:rFonts w:hint="cs"/>
          <w:rtl/>
          <w:lang w:eastAsia="he-IL"/>
        </w:rPr>
        <w:t xml:space="preserve"> - - - </w:t>
      </w:r>
      <w:bookmarkStart w:id="2781" w:name="_ETM_Q1_2820944"/>
      <w:bookmarkStart w:id="2782" w:name="_ETM_Q1_2821276"/>
      <w:bookmarkEnd w:id="2781"/>
      <w:bookmarkEnd w:id="2782"/>
    </w:p>
    <w:p w14:paraId="6A2FEE60" w14:textId="25BA3A31" w:rsidR="004E11E9" w:rsidRDefault="004E11E9" w:rsidP="004E11E9">
      <w:pPr>
        <w:rPr>
          <w:rtl/>
          <w:lang w:eastAsia="he-IL"/>
        </w:rPr>
      </w:pPr>
      <w:bookmarkStart w:id="2783" w:name="_ETM_Q1_2821412"/>
      <w:bookmarkEnd w:id="2783"/>
    </w:p>
    <w:p w14:paraId="74572A16" w14:textId="762351FD" w:rsidR="004E11E9" w:rsidRDefault="004E11E9" w:rsidP="004E11E9">
      <w:pPr>
        <w:pStyle w:val="af9"/>
        <w:keepNext/>
        <w:rPr>
          <w:rtl/>
          <w:lang w:eastAsia="he-IL"/>
        </w:rPr>
      </w:pPr>
      <w:bookmarkStart w:id="2784" w:name="ET_guest_חדוה_מלמד_216"/>
      <w:r w:rsidRPr="004E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חדוה מלמד:</w:t>
      </w:r>
      <w:r w:rsidRPr="004E11E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784"/>
    </w:p>
    <w:p w14:paraId="43A6299F" w14:textId="58978689" w:rsidR="004E11E9" w:rsidRDefault="004E11E9" w:rsidP="004E11E9">
      <w:pPr>
        <w:pStyle w:val="KeepWithNext"/>
        <w:rPr>
          <w:rtl/>
          <w:lang w:eastAsia="he-IL"/>
        </w:rPr>
      </w:pPr>
    </w:p>
    <w:p w14:paraId="48112470" w14:textId="78873267" w:rsidR="004E11E9" w:rsidRDefault="004E11E9" w:rsidP="004E11E9">
      <w:pPr>
        <w:rPr>
          <w:rtl/>
          <w:lang w:eastAsia="he-IL"/>
        </w:rPr>
      </w:pPr>
      <w:bookmarkStart w:id="2785" w:name="_ETM_Q1_2823830"/>
      <w:bookmarkStart w:id="2786" w:name="_ETM_Q1_2823903"/>
      <w:bookmarkEnd w:id="2785"/>
      <w:bookmarkEnd w:id="2786"/>
      <w:r>
        <w:rPr>
          <w:rFonts w:hint="cs"/>
          <w:rtl/>
          <w:lang w:eastAsia="he-IL"/>
        </w:rPr>
        <w:t xml:space="preserve">זה חשוב להבהיר, </w:t>
      </w:r>
      <w:bookmarkStart w:id="2787" w:name="_ETM_Q1_2826372"/>
      <w:bookmarkEnd w:id="2787"/>
      <w:r>
        <w:rPr>
          <w:rFonts w:hint="cs"/>
          <w:rtl/>
          <w:lang w:eastAsia="he-IL"/>
        </w:rPr>
        <w:t>סליחה, כי התקנה כאן היא באמת יותר טכנית ממהותית</w:t>
      </w:r>
      <w:bookmarkStart w:id="2788" w:name="_ETM_Q1_2828861"/>
      <w:bookmarkEnd w:id="2788"/>
      <w:r>
        <w:rPr>
          <w:rFonts w:hint="cs"/>
          <w:rtl/>
          <w:lang w:eastAsia="he-IL"/>
        </w:rPr>
        <w:t xml:space="preserve">, זאת </w:t>
      </w:r>
      <w:bookmarkStart w:id="2789" w:name="_ETM_Q1_2830115"/>
      <w:bookmarkEnd w:id="2789"/>
      <w:r>
        <w:rPr>
          <w:rFonts w:hint="cs"/>
          <w:rtl/>
          <w:lang w:eastAsia="he-IL"/>
        </w:rPr>
        <w:t xml:space="preserve">אומרת, היא נותנת לנו סמכות. </w:t>
      </w:r>
      <w:bookmarkStart w:id="2790" w:name="_ETM_Q1_2828947"/>
      <w:bookmarkEnd w:id="2790"/>
    </w:p>
    <w:p w14:paraId="75A5956C" w14:textId="371C2FCF" w:rsidR="004E11E9" w:rsidRDefault="004E11E9" w:rsidP="004E11E9">
      <w:pPr>
        <w:rPr>
          <w:rtl/>
          <w:lang w:eastAsia="he-IL"/>
        </w:rPr>
      </w:pPr>
      <w:bookmarkStart w:id="2791" w:name="_ETM_Q1_2829375"/>
      <w:bookmarkStart w:id="2792" w:name="_ETM_Q1_2829522"/>
      <w:bookmarkEnd w:id="2791"/>
      <w:bookmarkEnd w:id="2792"/>
    </w:p>
    <w:p w14:paraId="4F62DFE8" w14:textId="4B8AFB26" w:rsidR="004E11E9" w:rsidRDefault="004E11E9" w:rsidP="004E11E9">
      <w:pPr>
        <w:pStyle w:val="af6"/>
        <w:keepNext/>
        <w:rPr>
          <w:rtl/>
        </w:rPr>
      </w:pPr>
      <w:bookmarkStart w:id="2793" w:name="ET_yor_6156_217"/>
      <w:r w:rsidRPr="004E11E9">
        <w:rPr>
          <w:rStyle w:val="TagStyle"/>
          <w:rtl/>
        </w:rPr>
        <w:t xml:space="preserve"> &lt;&lt; </w:t>
      </w:r>
      <w:proofErr w:type="spellStart"/>
      <w:r w:rsidRPr="004E11E9">
        <w:rPr>
          <w:rStyle w:val="TagStyle"/>
          <w:rtl/>
        </w:rPr>
        <w:t>יור</w:t>
      </w:r>
      <w:proofErr w:type="spellEnd"/>
      <w:r w:rsidRPr="004E1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11E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793"/>
    </w:p>
    <w:p w14:paraId="5255F916" w14:textId="4741B31C" w:rsidR="004E11E9" w:rsidRDefault="004E11E9" w:rsidP="004E11E9">
      <w:pPr>
        <w:pStyle w:val="KeepWithNext"/>
        <w:rPr>
          <w:rtl/>
          <w:lang w:eastAsia="he-IL"/>
        </w:rPr>
      </w:pPr>
    </w:p>
    <w:p w14:paraId="3E810526" w14:textId="22A61D10" w:rsidR="004E11E9" w:rsidRDefault="004E11E9" w:rsidP="004E11E9">
      <w:pPr>
        <w:rPr>
          <w:rtl/>
          <w:lang w:eastAsia="he-IL"/>
        </w:rPr>
      </w:pPr>
      <w:bookmarkStart w:id="2794" w:name="_ETM_Q1_2831220"/>
      <w:bookmarkEnd w:id="2794"/>
      <w:r>
        <w:rPr>
          <w:rFonts w:hint="cs"/>
          <w:rtl/>
          <w:lang w:eastAsia="he-IL"/>
        </w:rPr>
        <w:t xml:space="preserve">בסדר, ברור. </w:t>
      </w:r>
      <w:bookmarkStart w:id="2795" w:name="_ETM_Q1_2829519"/>
      <w:bookmarkStart w:id="2796" w:name="_ETM_Q1_2829869"/>
      <w:bookmarkEnd w:id="2795"/>
      <w:bookmarkEnd w:id="2796"/>
    </w:p>
    <w:p w14:paraId="59B5AD14" w14:textId="0AA2B840" w:rsidR="004E11E9" w:rsidRDefault="004E11E9" w:rsidP="004E11E9">
      <w:pPr>
        <w:rPr>
          <w:rtl/>
          <w:lang w:eastAsia="he-IL"/>
        </w:rPr>
      </w:pPr>
      <w:bookmarkStart w:id="2797" w:name="_ETM_Q1_2830010"/>
      <w:bookmarkEnd w:id="2797"/>
    </w:p>
    <w:p w14:paraId="1F832E0B" w14:textId="601D92B1" w:rsidR="004E11E9" w:rsidRDefault="004E11E9" w:rsidP="004E11E9">
      <w:pPr>
        <w:pStyle w:val="-"/>
        <w:keepNext/>
        <w:rPr>
          <w:rtl/>
        </w:rPr>
      </w:pPr>
      <w:bookmarkStart w:id="2798" w:name="ET_speakercontinue_חדוה_מלמד_218"/>
      <w:r w:rsidRPr="004E11E9">
        <w:rPr>
          <w:rStyle w:val="TagStyle"/>
          <w:rtl/>
        </w:rPr>
        <w:t xml:space="preserve"> &lt;&lt; </w:t>
      </w:r>
      <w:proofErr w:type="spellStart"/>
      <w:r w:rsidRPr="004E11E9">
        <w:rPr>
          <w:rStyle w:val="TagStyle"/>
          <w:rtl/>
        </w:rPr>
        <w:t>דובר_המשך</w:t>
      </w:r>
      <w:proofErr w:type="spellEnd"/>
      <w:r w:rsidRPr="004E11E9">
        <w:rPr>
          <w:rStyle w:val="TagStyle"/>
          <w:rtl/>
        </w:rPr>
        <w:t xml:space="preserve"> &gt;&gt; </w:t>
      </w:r>
      <w:r>
        <w:rPr>
          <w:rtl/>
        </w:rPr>
        <w:t>חדוה מלמד:</w:t>
      </w:r>
      <w:r w:rsidRPr="004E11E9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798"/>
    </w:p>
    <w:p w14:paraId="1240C9E6" w14:textId="5A8E42D6" w:rsidR="004E11E9" w:rsidRDefault="004E11E9" w:rsidP="004E11E9">
      <w:pPr>
        <w:pStyle w:val="KeepWithNext"/>
        <w:rPr>
          <w:rtl/>
          <w:lang w:eastAsia="he-IL"/>
        </w:rPr>
      </w:pPr>
    </w:p>
    <w:p w14:paraId="1EA6F41F" w14:textId="24A4DAA9" w:rsidR="004E11E9" w:rsidRDefault="004E11E9" w:rsidP="004E11E9">
      <w:pPr>
        <w:rPr>
          <w:rtl/>
          <w:lang w:eastAsia="he-IL"/>
        </w:rPr>
      </w:pPr>
      <w:bookmarkStart w:id="2799" w:name="_ETM_Q1_2832697"/>
      <w:bookmarkEnd w:id="2799"/>
      <w:r>
        <w:rPr>
          <w:rFonts w:hint="cs"/>
          <w:rtl/>
          <w:lang w:eastAsia="he-IL"/>
        </w:rPr>
        <w:t xml:space="preserve">תודה. </w:t>
      </w:r>
      <w:bookmarkStart w:id="2800" w:name="_ETM_Q1_2834635"/>
      <w:bookmarkEnd w:id="2800"/>
    </w:p>
    <w:p w14:paraId="63655724" w14:textId="690D56D4" w:rsidR="004E11E9" w:rsidRDefault="004E11E9" w:rsidP="004E11E9">
      <w:pPr>
        <w:rPr>
          <w:rtl/>
          <w:lang w:eastAsia="he-IL"/>
        </w:rPr>
      </w:pPr>
      <w:bookmarkStart w:id="2801" w:name="_ETM_Q1_2834766"/>
      <w:bookmarkEnd w:id="2801"/>
    </w:p>
    <w:p w14:paraId="3FC8F5A8" w14:textId="0D7EB7C6" w:rsidR="004E11E9" w:rsidRDefault="004E11E9" w:rsidP="004E11E9">
      <w:pPr>
        <w:pStyle w:val="af6"/>
        <w:keepNext/>
        <w:rPr>
          <w:rtl/>
        </w:rPr>
      </w:pPr>
      <w:bookmarkStart w:id="2802" w:name="ET_yor_6156_219"/>
      <w:r w:rsidRPr="004E11E9">
        <w:rPr>
          <w:rStyle w:val="TagStyle"/>
          <w:rtl/>
        </w:rPr>
        <w:t xml:space="preserve"> &lt;&lt; </w:t>
      </w:r>
      <w:proofErr w:type="spellStart"/>
      <w:r w:rsidRPr="004E11E9">
        <w:rPr>
          <w:rStyle w:val="TagStyle"/>
          <w:rtl/>
        </w:rPr>
        <w:t>יור</w:t>
      </w:r>
      <w:proofErr w:type="spellEnd"/>
      <w:r w:rsidRPr="004E1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11E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802"/>
    </w:p>
    <w:p w14:paraId="0D21767D" w14:textId="57CB5DBE" w:rsidR="004E11E9" w:rsidRDefault="004E11E9" w:rsidP="004E11E9">
      <w:pPr>
        <w:pStyle w:val="KeepWithNext"/>
        <w:rPr>
          <w:rtl/>
          <w:lang w:eastAsia="he-IL"/>
        </w:rPr>
      </w:pPr>
    </w:p>
    <w:p w14:paraId="2FD8350A" w14:textId="40A07C45" w:rsidR="004E11E9" w:rsidRDefault="004E11E9" w:rsidP="004E11E9">
      <w:pPr>
        <w:rPr>
          <w:rtl/>
          <w:lang w:eastAsia="he-IL"/>
        </w:rPr>
      </w:pPr>
      <w:bookmarkStart w:id="2803" w:name="_ETM_Q1_2836010"/>
      <w:bookmarkEnd w:id="2803"/>
      <w:r>
        <w:rPr>
          <w:rFonts w:hint="cs"/>
          <w:rtl/>
          <w:lang w:eastAsia="he-IL"/>
        </w:rPr>
        <w:t xml:space="preserve">טוב, אנחנו </w:t>
      </w:r>
      <w:bookmarkStart w:id="2804" w:name="_ETM_Q1_2837132"/>
      <w:bookmarkEnd w:id="2804"/>
      <w:r>
        <w:rPr>
          <w:rFonts w:hint="cs"/>
          <w:rtl/>
          <w:lang w:eastAsia="he-IL"/>
        </w:rPr>
        <w:t xml:space="preserve">נדבר </w:t>
      </w:r>
      <w:bookmarkStart w:id="2805" w:name="_ETM_Q1_2832942"/>
      <w:bookmarkEnd w:id="2805"/>
      <w:r>
        <w:rPr>
          <w:rFonts w:hint="cs"/>
          <w:rtl/>
          <w:lang w:eastAsia="he-IL"/>
        </w:rPr>
        <w:t xml:space="preserve">בדברים האלה בפעם הבאה. אני רק אומר עוד פעם </w:t>
      </w:r>
      <w:bookmarkStart w:id="2806" w:name="_ETM_Q1_2840480"/>
      <w:bookmarkStart w:id="2807" w:name="_ETM_Q1_2835677"/>
      <w:bookmarkEnd w:id="2806"/>
      <w:bookmarkEnd w:id="2807"/>
      <w:r>
        <w:rPr>
          <w:rFonts w:hint="cs"/>
          <w:rtl/>
          <w:lang w:eastAsia="he-IL"/>
        </w:rPr>
        <w:t xml:space="preserve">שתשימו לב למה שאמרתי מקודם, אתם מביאים באותה מערכת תקנות, </w:t>
      </w:r>
      <w:bookmarkStart w:id="2808" w:name="_ETM_Q1_2846785"/>
      <w:bookmarkEnd w:id="2808"/>
      <w:r>
        <w:rPr>
          <w:rFonts w:hint="cs"/>
          <w:rtl/>
          <w:lang w:eastAsia="he-IL"/>
        </w:rPr>
        <w:t xml:space="preserve">פעם </w:t>
      </w:r>
      <w:bookmarkStart w:id="2809" w:name="_ETM_Q1_2843390"/>
      <w:bookmarkEnd w:id="2809"/>
      <w:r>
        <w:rPr>
          <w:rFonts w:hint="cs"/>
          <w:rtl/>
          <w:lang w:eastAsia="he-IL"/>
        </w:rPr>
        <w:t>כללים שנוג</w:t>
      </w:r>
      <w:bookmarkStart w:id="2810" w:name="_ETM_Q1_2842626"/>
      <w:bookmarkEnd w:id="2810"/>
      <w:r>
        <w:rPr>
          <w:rFonts w:hint="cs"/>
          <w:rtl/>
          <w:lang w:eastAsia="he-IL"/>
        </w:rPr>
        <w:t>עים לאבטחת מידע עם ממשל זמין</w:t>
      </w:r>
      <w:bookmarkStart w:id="2811" w:name="_ETM_Q1_2844679"/>
      <w:bookmarkEnd w:id="2811"/>
      <w:r>
        <w:rPr>
          <w:rFonts w:hint="cs"/>
          <w:rtl/>
          <w:lang w:eastAsia="he-IL"/>
        </w:rPr>
        <w:t xml:space="preserve">, פעם כללים שנוגעים </w:t>
      </w:r>
      <w:bookmarkStart w:id="2812" w:name="_ETM_Q1_2849362"/>
      <w:bookmarkStart w:id="2813" w:name="_ETM_Q1_2844963"/>
      <w:bookmarkStart w:id="2814" w:name="_ETM_Q1_2843528"/>
      <w:bookmarkStart w:id="2815" w:name="_ETM_Q1_284092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לאבטחת מידע ברשות האוכלוסין, ו</w:t>
      </w:r>
      <w:bookmarkStart w:id="2816" w:name="_ETM_Q1_2848168"/>
      <w:bookmarkEnd w:id="2816"/>
      <w:r>
        <w:rPr>
          <w:rFonts w:hint="cs"/>
          <w:rtl/>
          <w:lang w:eastAsia="he-IL"/>
        </w:rPr>
        <w:t>פעם כללים שנוגעים לאבטחת</w:t>
      </w:r>
      <w:bookmarkStart w:id="2817" w:name="_ETM_Q1_2853752"/>
      <w:bookmarkEnd w:id="2817"/>
      <w:r>
        <w:rPr>
          <w:rFonts w:hint="cs"/>
          <w:rtl/>
          <w:lang w:eastAsia="he-IL"/>
        </w:rPr>
        <w:t xml:space="preserve"> מידע </w:t>
      </w:r>
      <w:bookmarkStart w:id="2818" w:name="_ETM_Q1_2849907"/>
      <w:bookmarkEnd w:id="2818"/>
      <w:r>
        <w:rPr>
          <w:rFonts w:hint="cs"/>
          <w:rtl/>
          <w:lang w:eastAsia="he-IL"/>
        </w:rPr>
        <w:t xml:space="preserve">ברשות שדות התעופה, כשמדובר על אותה פרוצדורה של </w:t>
      </w:r>
      <w:bookmarkStart w:id="2819" w:name="_ETM_Q1_2853768"/>
      <w:bookmarkEnd w:id="2819"/>
      <w:r>
        <w:rPr>
          <w:rFonts w:hint="cs"/>
          <w:rtl/>
          <w:lang w:eastAsia="he-IL"/>
        </w:rPr>
        <w:t xml:space="preserve">הפגשה </w:t>
      </w:r>
      <w:bookmarkStart w:id="2820" w:name="_ETM_Q1_2858252"/>
      <w:bookmarkEnd w:id="2820"/>
      <w:r>
        <w:rPr>
          <w:rFonts w:hint="cs"/>
          <w:rtl/>
          <w:lang w:eastAsia="he-IL"/>
        </w:rPr>
        <w:t xml:space="preserve">של כרטיס עם </w:t>
      </w:r>
      <w:bookmarkStart w:id="2821" w:name="_ETM_Q1_2855369"/>
      <w:bookmarkEnd w:id="2821"/>
      <w:r>
        <w:rPr>
          <w:rFonts w:hint="cs"/>
          <w:rtl/>
          <w:lang w:eastAsia="he-IL"/>
        </w:rPr>
        <w:t xml:space="preserve">נתונים ביומטריים עם מכונה שקוראת </w:t>
      </w:r>
      <w:bookmarkStart w:id="2822" w:name="_ETM_Q1_2858496"/>
      <w:bookmarkEnd w:id="2822"/>
      <w:r>
        <w:rPr>
          <w:rFonts w:hint="cs"/>
          <w:rtl/>
          <w:lang w:eastAsia="he-IL"/>
        </w:rPr>
        <w:t xml:space="preserve">אותם, </w:t>
      </w:r>
      <w:bookmarkStart w:id="2823" w:name="_ETM_Q1_2862536"/>
      <w:bookmarkEnd w:id="2823"/>
      <w:r>
        <w:rPr>
          <w:rFonts w:hint="cs"/>
          <w:rtl/>
          <w:lang w:eastAsia="he-IL"/>
        </w:rPr>
        <w:t>זה לא אמור להיות כללים שונים</w:t>
      </w:r>
      <w:bookmarkStart w:id="2824" w:name="_ETM_Q1_2861635"/>
      <w:bookmarkEnd w:id="2824"/>
      <w:r>
        <w:rPr>
          <w:rFonts w:hint="cs"/>
          <w:rtl/>
          <w:lang w:eastAsia="he-IL"/>
        </w:rPr>
        <w:t xml:space="preserve">. </w:t>
      </w:r>
    </w:p>
    <w:p w14:paraId="2713952E" w14:textId="6FBE6AA9" w:rsidR="004E11E9" w:rsidRDefault="004E11E9" w:rsidP="004E11E9">
      <w:pPr>
        <w:rPr>
          <w:rtl/>
          <w:lang w:eastAsia="he-IL"/>
        </w:rPr>
      </w:pPr>
      <w:bookmarkStart w:id="2825" w:name="_ETM_Q1_2864052"/>
      <w:bookmarkStart w:id="2826" w:name="_ETM_Q1_2864186"/>
      <w:bookmarkStart w:id="2827" w:name="_ETM_Q1_2865492"/>
      <w:bookmarkEnd w:id="2825"/>
      <w:bookmarkEnd w:id="2826"/>
      <w:bookmarkEnd w:id="2827"/>
    </w:p>
    <w:p w14:paraId="770EC8A2" w14:textId="75A05201" w:rsidR="004E11E9" w:rsidRDefault="004E11E9" w:rsidP="004E11E9">
      <w:pPr>
        <w:pStyle w:val="af9"/>
        <w:keepNext/>
        <w:rPr>
          <w:rtl/>
          <w:lang w:eastAsia="he-IL"/>
        </w:rPr>
      </w:pPr>
      <w:bookmarkStart w:id="2828" w:name="ET_guest_עירית_ויסבלום_220"/>
      <w:r w:rsidRPr="004E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11E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828"/>
    </w:p>
    <w:p w14:paraId="3BAE1CBD" w14:textId="219146AB" w:rsidR="004E11E9" w:rsidRDefault="004E11E9" w:rsidP="004E11E9">
      <w:pPr>
        <w:pStyle w:val="KeepWithNext"/>
        <w:rPr>
          <w:rtl/>
          <w:lang w:eastAsia="he-IL"/>
        </w:rPr>
      </w:pPr>
    </w:p>
    <w:p w14:paraId="5D50D6F3" w14:textId="186A568D" w:rsidR="004E11E9" w:rsidRDefault="004E11E9" w:rsidP="004E11E9">
      <w:pPr>
        <w:rPr>
          <w:rtl/>
          <w:lang w:eastAsia="he-IL"/>
        </w:rPr>
      </w:pPr>
      <w:bookmarkStart w:id="2829" w:name="_ETM_Q1_2866449"/>
      <w:bookmarkStart w:id="2830" w:name="_ETM_Q1_2866515"/>
      <w:bookmarkEnd w:id="2829"/>
      <w:bookmarkEnd w:id="2830"/>
      <w:r>
        <w:rPr>
          <w:rFonts w:hint="cs"/>
          <w:rtl/>
          <w:lang w:eastAsia="he-IL"/>
        </w:rPr>
        <w:t>שלושת הגו</w:t>
      </w:r>
      <w:bookmarkStart w:id="2831" w:name="_ETM_Q1_2863306"/>
      <w:bookmarkEnd w:id="2831"/>
      <w:r>
        <w:rPr>
          <w:rFonts w:hint="cs"/>
          <w:rtl/>
          <w:lang w:eastAsia="he-IL"/>
        </w:rPr>
        <w:t xml:space="preserve">פים מונחים על </w:t>
      </w:r>
      <w:bookmarkStart w:id="2832" w:name="_ETM_Q1_2865944"/>
      <w:bookmarkStart w:id="2833" w:name="_ETM_Q1_2861177"/>
      <w:bookmarkEnd w:id="2832"/>
      <w:bookmarkEnd w:id="2833"/>
      <w:r>
        <w:rPr>
          <w:rFonts w:hint="cs"/>
          <w:rtl/>
          <w:lang w:eastAsia="he-IL"/>
        </w:rPr>
        <w:t xml:space="preserve">ידי </w:t>
      </w:r>
      <w:bookmarkStart w:id="2834" w:name="_ETM_Q1_2857590"/>
      <w:bookmarkEnd w:id="2834"/>
      <w:r>
        <w:rPr>
          <w:rFonts w:hint="cs"/>
          <w:rtl/>
          <w:lang w:eastAsia="he-IL"/>
        </w:rPr>
        <w:t>מערך הסייבר.</w:t>
      </w:r>
      <w:bookmarkStart w:id="2835" w:name="_ETM_Q1_2861554"/>
      <w:bookmarkStart w:id="2836" w:name="_ETM_Q1_2861967"/>
      <w:bookmarkEnd w:id="2835"/>
      <w:bookmarkEnd w:id="2836"/>
    </w:p>
    <w:p w14:paraId="30C61095" w14:textId="21483580" w:rsidR="004E11E9" w:rsidRDefault="004E11E9" w:rsidP="004E11E9">
      <w:pPr>
        <w:rPr>
          <w:rtl/>
          <w:lang w:eastAsia="he-IL"/>
        </w:rPr>
      </w:pPr>
      <w:bookmarkStart w:id="2837" w:name="_ETM_Q1_2862100"/>
      <w:bookmarkStart w:id="2838" w:name="_ETM_Q1_2863433"/>
      <w:bookmarkEnd w:id="2837"/>
      <w:bookmarkEnd w:id="2838"/>
    </w:p>
    <w:p w14:paraId="6A39418B" w14:textId="49424DA0" w:rsidR="004E11E9" w:rsidRDefault="004E11E9" w:rsidP="004E11E9">
      <w:pPr>
        <w:pStyle w:val="a4"/>
        <w:keepNext/>
        <w:rPr>
          <w:rtl/>
        </w:rPr>
      </w:pPr>
      <w:bookmarkStart w:id="2839" w:name="ET_speaker_נירה_לאמעירכלבסקי_221"/>
      <w:r w:rsidRPr="004E11E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E11E9">
        <w:rPr>
          <w:rStyle w:val="TagStyle"/>
          <w:rtl/>
        </w:rPr>
        <w:t xml:space="preserve"> &lt;&lt; דובר &gt;&gt;</w:t>
      </w:r>
      <w:r w:rsidR="008A1AF3">
        <w:rPr>
          <w:rtl/>
        </w:rPr>
        <w:t xml:space="preserve"> </w:t>
      </w:r>
      <w:bookmarkEnd w:id="2839"/>
    </w:p>
    <w:p w14:paraId="4B54FB3D" w14:textId="16373D7C" w:rsidR="004E11E9" w:rsidRDefault="004E11E9" w:rsidP="004E11E9">
      <w:pPr>
        <w:pStyle w:val="KeepWithNext"/>
        <w:rPr>
          <w:rtl/>
          <w:lang w:eastAsia="he-IL"/>
        </w:rPr>
      </w:pPr>
    </w:p>
    <w:p w14:paraId="603E8E38" w14:textId="3FB1E217" w:rsidR="004E11E9" w:rsidRDefault="004E11E9" w:rsidP="004E11E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0" w:name="_ETM_Q1_2864401"/>
      <w:bookmarkStart w:id="2841" w:name="_ETM_Q1_2864476"/>
      <w:bookmarkEnd w:id="2840"/>
      <w:bookmarkEnd w:id="2841"/>
      <w:r>
        <w:rPr>
          <w:rFonts w:hint="cs"/>
          <w:rtl/>
          <w:lang w:eastAsia="he-IL"/>
        </w:rPr>
        <w:t xml:space="preserve">ן, אבל גם שם הייתה הנחייה ספציפית. </w:t>
      </w:r>
    </w:p>
    <w:p w14:paraId="263B5676" w14:textId="5C40302D" w:rsidR="004E11E9" w:rsidRDefault="004E11E9" w:rsidP="004E11E9">
      <w:pPr>
        <w:rPr>
          <w:rtl/>
          <w:lang w:eastAsia="he-IL"/>
        </w:rPr>
      </w:pPr>
      <w:bookmarkStart w:id="2842" w:name="_ETM_Q1_2870625"/>
      <w:bookmarkStart w:id="2843" w:name="_ETM_Q1_2870751"/>
      <w:bookmarkEnd w:id="2842"/>
      <w:bookmarkEnd w:id="2843"/>
    </w:p>
    <w:p w14:paraId="258526AF" w14:textId="59C91188" w:rsidR="004E11E9" w:rsidRDefault="004E11E9" w:rsidP="004E11E9">
      <w:pPr>
        <w:pStyle w:val="af6"/>
        <w:keepNext/>
        <w:rPr>
          <w:rtl/>
        </w:rPr>
      </w:pPr>
      <w:bookmarkStart w:id="2844" w:name="ET_yor_6156_222"/>
      <w:r w:rsidRPr="004E11E9">
        <w:rPr>
          <w:rStyle w:val="TagStyle"/>
          <w:rtl/>
        </w:rPr>
        <w:t xml:space="preserve"> &lt;&lt; </w:t>
      </w:r>
      <w:proofErr w:type="spellStart"/>
      <w:r w:rsidRPr="004E11E9">
        <w:rPr>
          <w:rStyle w:val="TagStyle"/>
          <w:rtl/>
        </w:rPr>
        <w:t>יור</w:t>
      </w:r>
      <w:proofErr w:type="spellEnd"/>
      <w:r w:rsidRPr="004E1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11E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844"/>
    </w:p>
    <w:p w14:paraId="1688AE12" w14:textId="148A9DBE" w:rsidR="004E11E9" w:rsidRDefault="004E11E9" w:rsidP="004E11E9">
      <w:pPr>
        <w:pStyle w:val="KeepWithNext"/>
        <w:rPr>
          <w:rtl/>
          <w:lang w:eastAsia="he-IL"/>
        </w:rPr>
      </w:pPr>
    </w:p>
    <w:p w14:paraId="24D23427" w14:textId="5312FB33" w:rsidR="004E11E9" w:rsidRDefault="004E11E9" w:rsidP="004E11E9">
      <w:pPr>
        <w:rPr>
          <w:rtl/>
          <w:lang w:eastAsia="he-IL"/>
        </w:rPr>
      </w:pPr>
      <w:bookmarkStart w:id="2845" w:name="_ETM_Q1_2871638"/>
      <w:bookmarkEnd w:id="2845"/>
      <w:r>
        <w:rPr>
          <w:rFonts w:hint="cs"/>
          <w:rtl/>
          <w:lang w:eastAsia="he-IL"/>
        </w:rPr>
        <w:t xml:space="preserve">אתם </w:t>
      </w:r>
      <w:bookmarkStart w:id="2846" w:name="_ETM_Q1_2872424"/>
      <w:bookmarkEnd w:id="2846"/>
      <w:r>
        <w:rPr>
          <w:rFonts w:hint="cs"/>
          <w:rtl/>
          <w:lang w:eastAsia="he-IL"/>
        </w:rPr>
        <w:t xml:space="preserve">רוצים כללים </w:t>
      </w:r>
      <w:bookmarkStart w:id="2847" w:name="_ETM_Q1_2868985"/>
      <w:bookmarkEnd w:id="2847"/>
      <w:r>
        <w:rPr>
          <w:rFonts w:hint="cs"/>
          <w:rtl/>
          <w:lang w:eastAsia="he-IL"/>
        </w:rPr>
        <w:t xml:space="preserve">שנוגעים לשימוש בנתונים ביומטריים בקריאה שלהם? אז תגדירו </w:t>
      </w:r>
      <w:bookmarkStart w:id="2848" w:name="_ETM_Q1_2878813"/>
      <w:bookmarkStart w:id="2849" w:name="_ETM_Q1_2873990"/>
      <w:bookmarkEnd w:id="2848"/>
      <w:bookmarkEnd w:id="2849"/>
      <w:r>
        <w:rPr>
          <w:rFonts w:hint="cs"/>
          <w:rtl/>
          <w:lang w:eastAsia="he-IL"/>
        </w:rPr>
        <w:t xml:space="preserve">מערכת אחת של כללים ברמה </w:t>
      </w:r>
      <w:bookmarkStart w:id="2850" w:name="_ETM_Q1_2873262"/>
      <w:bookmarkEnd w:id="2850"/>
      <w:r>
        <w:rPr>
          <w:rFonts w:hint="cs"/>
          <w:rtl/>
          <w:lang w:eastAsia="he-IL"/>
        </w:rPr>
        <w:t xml:space="preserve">שהיא לא של כללים </w:t>
      </w:r>
      <w:bookmarkStart w:id="2851" w:name="_ETM_Q1_2876794"/>
      <w:bookmarkEnd w:id="2851"/>
      <w:r>
        <w:rPr>
          <w:rFonts w:hint="cs"/>
          <w:rtl/>
          <w:lang w:eastAsia="he-IL"/>
        </w:rPr>
        <w:t xml:space="preserve">ולא </w:t>
      </w:r>
      <w:bookmarkStart w:id="2852" w:name="_ETM_Q1_2878626"/>
      <w:bookmarkEnd w:id="2852"/>
      <w:r>
        <w:rPr>
          <w:rFonts w:hint="cs"/>
          <w:rtl/>
          <w:lang w:eastAsia="he-IL"/>
        </w:rPr>
        <w:t xml:space="preserve">של הנחיות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אלא ברמה נורמטיבית </w:t>
      </w:r>
      <w:bookmarkStart w:id="2853" w:name="_ETM_Q1_2879772"/>
      <w:bookmarkEnd w:id="2853"/>
      <w:r>
        <w:rPr>
          <w:rFonts w:hint="cs"/>
          <w:rtl/>
          <w:lang w:eastAsia="he-IL"/>
        </w:rPr>
        <w:t>יותר גבוהה, ומשם נתקדם</w:t>
      </w:r>
      <w:bookmarkStart w:id="2854" w:name="_ETM_Q1_2884034"/>
      <w:bookmarkStart w:id="2855" w:name="_ETM_Q1_2883616"/>
      <w:bookmarkEnd w:id="2854"/>
      <w:bookmarkEnd w:id="2855"/>
      <w:r>
        <w:rPr>
          <w:rFonts w:hint="cs"/>
          <w:rtl/>
          <w:lang w:eastAsia="he-IL"/>
        </w:rPr>
        <w:t>.</w:t>
      </w:r>
      <w:bookmarkStart w:id="2856" w:name="_ETM_Q1_2887883"/>
      <w:bookmarkEnd w:id="2856"/>
    </w:p>
    <w:p w14:paraId="5FC42D8F" w14:textId="546C0BEF" w:rsidR="004E11E9" w:rsidRDefault="004E11E9" w:rsidP="004E11E9">
      <w:pPr>
        <w:rPr>
          <w:rtl/>
          <w:lang w:eastAsia="he-IL"/>
        </w:rPr>
      </w:pPr>
      <w:bookmarkStart w:id="2857" w:name="_ETM_Q1_2888021"/>
      <w:bookmarkStart w:id="2858" w:name="_ETM_Q1_2885800"/>
      <w:bookmarkEnd w:id="2857"/>
      <w:bookmarkEnd w:id="2858"/>
    </w:p>
    <w:p w14:paraId="5012A145" w14:textId="04E2E43A" w:rsidR="004E11E9" w:rsidRDefault="004E11E9" w:rsidP="004E11E9">
      <w:pPr>
        <w:pStyle w:val="af9"/>
        <w:keepNext/>
        <w:rPr>
          <w:rtl/>
          <w:lang w:eastAsia="he-IL"/>
        </w:rPr>
      </w:pPr>
      <w:bookmarkStart w:id="2859" w:name="ET_guest_עירית_ויסבלום_223"/>
      <w:r w:rsidRPr="004E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4E11E9">
        <w:rPr>
          <w:rStyle w:val="TagStyle"/>
          <w:rtl/>
        </w:rPr>
        <w:t xml:space="preserve"> &lt;&lt; אורח &gt;&gt;</w:t>
      </w:r>
      <w:r w:rsidR="008A1AF3">
        <w:rPr>
          <w:rtl/>
          <w:lang w:eastAsia="he-IL"/>
        </w:rPr>
        <w:t xml:space="preserve"> </w:t>
      </w:r>
      <w:bookmarkEnd w:id="2859"/>
    </w:p>
    <w:p w14:paraId="300AB8F3" w14:textId="26660ACF" w:rsidR="004E11E9" w:rsidRDefault="004E11E9" w:rsidP="004E11E9">
      <w:pPr>
        <w:pStyle w:val="KeepWithNext"/>
        <w:rPr>
          <w:rtl/>
          <w:lang w:eastAsia="he-IL"/>
        </w:rPr>
      </w:pPr>
    </w:p>
    <w:p w14:paraId="33B97A72" w14:textId="4AAB2CA2" w:rsidR="004E11E9" w:rsidRDefault="004E11E9" w:rsidP="004E11E9">
      <w:pPr>
        <w:rPr>
          <w:rtl/>
          <w:lang w:eastAsia="he-IL"/>
        </w:rPr>
      </w:pPr>
      <w:bookmarkStart w:id="2860" w:name="_ETM_Q1_2886726"/>
      <w:bookmarkEnd w:id="2860"/>
      <w:r>
        <w:rPr>
          <w:rFonts w:hint="cs"/>
          <w:rtl/>
          <w:lang w:eastAsia="he-IL"/>
        </w:rPr>
        <w:t>א</w:t>
      </w:r>
      <w:bookmarkStart w:id="2861" w:name="_ETM_Q1_2886798"/>
      <w:bookmarkEnd w:id="2861"/>
      <w:r>
        <w:rPr>
          <w:rFonts w:hint="cs"/>
          <w:rtl/>
          <w:lang w:eastAsia="he-IL"/>
        </w:rPr>
        <w:t xml:space="preserve">ין בחוק הזה הגדרה של כללים ברמה </w:t>
      </w:r>
      <w:bookmarkStart w:id="2862" w:name="_ETM_Q1_2886352"/>
      <w:bookmarkEnd w:id="2862"/>
      <w:r>
        <w:rPr>
          <w:rFonts w:hint="cs"/>
          <w:rtl/>
          <w:lang w:eastAsia="he-IL"/>
        </w:rPr>
        <w:t xml:space="preserve">נורמטיבית </w:t>
      </w:r>
      <w:bookmarkStart w:id="2863" w:name="_ETM_Q1_2888200"/>
      <w:bookmarkEnd w:id="2863"/>
      <w:r>
        <w:rPr>
          <w:rFonts w:hint="cs"/>
          <w:rtl/>
          <w:lang w:eastAsia="he-IL"/>
        </w:rPr>
        <w:t xml:space="preserve">יותר גבוהה. </w:t>
      </w:r>
    </w:p>
    <w:p w14:paraId="23DC14D3" w14:textId="453A9C75" w:rsidR="004E11E9" w:rsidRDefault="004E11E9" w:rsidP="004E11E9">
      <w:pPr>
        <w:rPr>
          <w:rtl/>
          <w:lang w:eastAsia="he-IL"/>
        </w:rPr>
      </w:pPr>
      <w:bookmarkStart w:id="2864" w:name="_ETM_Q1_2891671"/>
      <w:bookmarkStart w:id="2865" w:name="_ETM_Q1_2891808"/>
      <w:bookmarkEnd w:id="2864"/>
      <w:bookmarkEnd w:id="2865"/>
    </w:p>
    <w:p w14:paraId="74910FB0" w14:textId="11A2D6C5" w:rsidR="004E11E9" w:rsidRDefault="004E11E9" w:rsidP="004E11E9">
      <w:pPr>
        <w:pStyle w:val="af6"/>
        <w:keepNext/>
        <w:rPr>
          <w:rtl/>
        </w:rPr>
      </w:pPr>
      <w:bookmarkStart w:id="2866" w:name="ET_yor_6156_224"/>
      <w:r w:rsidRPr="004E11E9">
        <w:rPr>
          <w:rStyle w:val="TagStyle"/>
          <w:rtl/>
        </w:rPr>
        <w:t xml:space="preserve"> &lt;&lt; </w:t>
      </w:r>
      <w:proofErr w:type="spellStart"/>
      <w:r w:rsidRPr="004E11E9">
        <w:rPr>
          <w:rStyle w:val="TagStyle"/>
          <w:rtl/>
        </w:rPr>
        <w:t>יור</w:t>
      </w:r>
      <w:proofErr w:type="spellEnd"/>
      <w:r w:rsidRPr="004E11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E11E9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866"/>
    </w:p>
    <w:p w14:paraId="6BCE44E7" w14:textId="63364A2D" w:rsidR="004E11E9" w:rsidRDefault="004E11E9" w:rsidP="004E11E9">
      <w:pPr>
        <w:pStyle w:val="KeepWithNext"/>
        <w:rPr>
          <w:rtl/>
          <w:lang w:eastAsia="he-IL"/>
        </w:rPr>
      </w:pPr>
    </w:p>
    <w:p w14:paraId="16D66DEB" w14:textId="2436E228" w:rsidR="00501548" w:rsidRDefault="004E11E9" w:rsidP="005015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7" w:name="_ETM_Q1_2893053"/>
      <w:bookmarkEnd w:id="2867"/>
      <w:r>
        <w:rPr>
          <w:rFonts w:hint="cs"/>
          <w:rtl/>
          <w:lang w:eastAsia="he-IL"/>
        </w:rPr>
        <w:t xml:space="preserve">ני אומר עוד פעם, אני </w:t>
      </w:r>
      <w:bookmarkStart w:id="2868" w:name="_ETM_Q1_2890857"/>
      <w:bookmarkEnd w:id="2868"/>
      <w:r>
        <w:rPr>
          <w:rFonts w:hint="cs"/>
          <w:rtl/>
          <w:lang w:eastAsia="he-IL"/>
        </w:rPr>
        <w:t xml:space="preserve">לא אאשר את </w:t>
      </w:r>
      <w:bookmarkStart w:id="2869" w:name="_ETM_Q1_2892720"/>
      <w:bookmarkEnd w:id="2869"/>
      <w:r>
        <w:rPr>
          <w:rFonts w:hint="cs"/>
          <w:rtl/>
          <w:lang w:eastAsia="he-IL"/>
        </w:rPr>
        <w:t xml:space="preserve">התקנות עם לשון כזו עמומה, </w:t>
      </w:r>
      <w:r w:rsidR="00B10AB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ברור מי קובע את </w:t>
      </w:r>
      <w:bookmarkStart w:id="2870" w:name="_ETM_Q1_2899944"/>
      <w:bookmarkEnd w:id="2870"/>
      <w:r>
        <w:rPr>
          <w:rFonts w:hint="cs"/>
          <w:rtl/>
          <w:lang w:eastAsia="he-IL"/>
        </w:rPr>
        <w:t>הכללים</w:t>
      </w:r>
      <w:bookmarkStart w:id="2871" w:name="_ETM_Q1_2895919"/>
      <w:bookmarkEnd w:id="2871"/>
      <w:r>
        <w:rPr>
          <w:rFonts w:hint="cs"/>
          <w:rtl/>
          <w:lang w:eastAsia="he-IL"/>
        </w:rPr>
        <w:t xml:space="preserve">, מי מאשר את הכללים, מי קובע את הסטנדרט. אם </w:t>
      </w:r>
      <w:bookmarkStart w:id="2872" w:name="_ETM_Q1_2903919"/>
      <w:bookmarkEnd w:id="2872"/>
      <w:r>
        <w:rPr>
          <w:rFonts w:hint="cs"/>
          <w:rtl/>
          <w:lang w:eastAsia="he-IL"/>
        </w:rPr>
        <w:t xml:space="preserve">תראו לי, </w:t>
      </w:r>
      <w:bookmarkStart w:id="2873" w:name="_ETM_Q1_2900568"/>
      <w:bookmarkEnd w:id="2873"/>
      <w:r>
        <w:rPr>
          <w:rFonts w:hint="cs"/>
          <w:rtl/>
          <w:lang w:eastAsia="he-IL"/>
        </w:rPr>
        <w:t xml:space="preserve">כפי שאמרתי, בעצם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מסודר, </w:t>
      </w:r>
      <w:bookmarkStart w:id="2874" w:name="_ETM_Q1_2902619"/>
      <w:bookmarkEnd w:id="2874"/>
      <w:proofErr w:type="spellStart"/>
      <w:r w:rsidR="00501548">
        <w:rPr>
          <w:rFonts w:hint="cs"/>
          <w:rtl/>
          <w:lang w:eastAsia="he-IL"/>
        </w:rPr>
        <w:t>הכל</w:t>
      </w:r>
      <w:proofErr w:type="spellEnd"/>
      <w:r w:rsidR="00501548">
        <w:rPr>
          <w:rFonts w:hint="cs"/>
          <w:rtl/>
          <w:lang w:eastAsia="he-IL"/>
        </w:rPr>
        <w:t xml:space="preserve"> ברור </w:t>
      </w:r>
      <w:bookmarkStart w:id="2875" w:name="_ETM_Q1_2906471"/>
      <w:bookmarkEnd w:id="2875"/>
      <w:r w:rsidR="00501548">
        <w:rPr>
          <w:rFonts w:hint="cs"/>
          <w:rtl/>
          <w:lang w:eastAsia="he-IL"/>
        </w:rPr>
        <w:t xml:space="preserve">כי התיבה הלשונית הזאת מפנה </w:t>
      </w:r>
      <w:bookmarkStart w:id="2876" w:name="_ETM_Q1_2905397"/>
      <w:bookmarkEnd w:id="2876"/>
      <w:r w:rsidR="00501548">
        <w:rPr>
          <w:rFonts w:hint="cs"/>
          <w:rtl/>
          <w:lang w:eastAsia="he-IL"/>
        </w:rPr>
        <w:t xml:space="preserve">למערכת סדורה וברורה אז טוב, </w:t>
      </w:r>
      <w:bookmarkStart w:id="2877" w:name="_ETM_Q1_2914181"/>
      <w:bookmarkEnd w:id="2877"/>
      <w:r w:rsidR="00501548">
        <w:rPr>
          <w:rFonts w:hint="cs"/>
          <w:rtl/>
          <w:lang w:eastAsia="he-IL"/>
        </w:rPr>
        <w:t xml:space="preserve">נחה דעתי. </w:t>
      </w:r>
      <w:bookmarkStart w:id="2878" w:name="_ETM_Q1_2910794"/>
      <w:bookmarkStart w:id="2879" w:name="_ETM_Q1_2911246"/>
      <w:bookmarkStart w:id="2880" w:name="_ETM_Q1_2911395"/>
      <w:bookmarkStart w:id="2881" w:name="_ETM_Q1_2911471"/>
      <w:bookmarkEnd w:id="2878"/>
      <w:bookmarkEnd w:id="2879"/>
      <w:bookmarkEnd w:id="2880"/>
      <w:bookmarkEnd w:id="2881"/>
      <w:r w:rsidR="00501548">
        <w:rPr>
          <w:rFonts w:hint="cs"/>
          <w:rtl/>
          <w:lang w:eastAsia="he-IL"/>
        </w:rPr>
        <w:t>ה</w:t>
      </w:r>
      <w:bookmarkStart w:id="2882" w:name="_ETM_Q1_2911590"/>
      <w:bookmarkEnd w:id="2882"/>
      <w:r w:rsidR="00501548">
        <w:rPr>
          <w:rFonts w:hint="cs"/>
          <w:rtl/>
          <w:lang w:eastAsia="he-IL"/>
        </w:rPr>
        <w:t>תקנות האלה לא תאושרנה עם איזושהי אמירה</w:t>
      </w:r>
      <w:bookmarkStart w:id="2883" w:name="_ETM_Q1_2918622"/>
      <w:bookmarkEnd w:id="2883"/>
      <w:r w:rsidR="00501548">
        <w:rPr>
          <w:rFonts w:hint="cs"/>
          <w:rtl/>
          <w:lang w:eastAsia="he-IL"/>
        </w:rPr>
        <w:t xml:space="preserve"> כללית</w:t>
      </w:r>
      <w:bookmarkStart w:id="2884" w:name="_ETM_Q1_2915563"/>
      <w:bookmarkEnd w:id="2884"/>
      <w:r w:rsidR="00501548">
        <w:rPr>
          <w:rFonts w:hint="cs"/>
          <w:rtl/>
          <w:lang w:eastAsia="he-IL"/>
        </w:rPr>
        <w:t xml:space="preserve"> שלא ברור מי</w:t>
      </w:r>
      <w:bookmarkStart w:id="2885" w:name="_ETM_Q1_2916874"/>
      <w:bookmarkEnd w:id="2885"/>
      <w:r w:rsidR="00501548">
        <w:rPr>
          <w:rFonts w:hint="cs"/>
          <w:rtl/>
          <w:lang w:eastAsia="he-IL"/>
        </w:rPr>
        <w:t xml:space="preserve"> ולא ברור מה, תטפלו </w:t>
      </w:r>
      <w:bookmarkStart w:id="2886" w:name="_ETM_Q1_2921674"/>
      <w:bookmarkEnd w:id="2886"/>
      <w:r w:rsidR="00501548">
        <w:rPr>
          <w:rFonts w:hint="cs"/>
          <w:rtl/>
          <w:lang w:eastAsia="he-IL"/>
        </w:rPr>
        <w:t xml:space="preserve">בזה. </w:t>
      </w:r>
      <w:bookmarkStart w:id="2887" w:name="_ETM_Q1_2917429"/>
      <w:bookmarkEnd w:id="2887"/>
    </w:p>
    <w:p w14:paraId="3539A415" w14:textId="291D5551" w:rsidR="00501548" w:rsidRDefault="00501548" w:rsidP="00501548">
      <w:pPr>
        <w:rPr>
          <w:rtl/>
          <w:lang w:eastAsia="he-IL"/>
        </w:rPr>
      </w:pPr>
      <w:bookmarkStart w:id="2888" w:name="_ETM_Q1_2920432"/>
      <w:bookmarkStart w:id="2889" w:name="_ETM_Q1_2920581"/>
      <w:bookmarkEnd w:id="2888"/>
      <w:bookmarkEnd w:id="2889"/>
    </w:p>
    <w:p w14:paraId="655EBBF2" w14:textId="797989BE" w:rsidR="00501548" w:rsidRDefault="00501548" w:rsidP="00501548">
      <w:pPr>
        <w:pStyle w:val="-"/>
        <w:keepNext/>
        <w:rPr>
          <w:rtl/>
        </w:rPr>
      </w:pPr>
      <w:bookmarkStart w:id="2890" w:name="ET_speakercontinue_עירית_ויסבלום_225"/>
      <w:r w:rsidRPr="00501548">
        <w:rPr>
          <w:rStyle w:val="TagStyle"/>
          <w:rtl/>
        </w:rPr>
        <w:t xml:space="preserve"> &lt;&lt; </w:t>
      </w:r>
      <w:proofErr w:type="spellStart"/>
      <w:r w:rsidRPr="00501548">
        <w:rPr>
          <w:rStyle w:val="TagStyle"/>
          <w:rtl/>
        </w:rPr>
        <w:t>דובר_המשך</w:t>
      </w:r>
      <w:proofErr w:type="spellEnd"/>
      <w:r w:rsidRPr="00501548">
        <w:rPr>
          <w:rStyle w:val="TagStyle"/>
          <w:rtl/>
        </w:rPr>
        <w:t xml:space="preserve">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501548">
        <w:rPr>
          <w:rStyle w:val="TagStyle"/>
          <w:rtl/>
        </w:rPr>
        <w:t xml:space="preserve"> &lt;&lt; דובר_המשך &gt;&gt;</w:t>
      </w:r>
      <w:r w:rsidR="008A1AF3">
        <w:rPr>
          <w:rtl/>
        </w:rPr>
        <w:t xml:space="preserve"> </w:t>
      </w:r>
      <w:bookmarkEnd w:id="2890"/>
    </w:p>
    <w:p w14:paraId="5F838825" w14:textId="540ADB5E" w:rsidR="00501548" w:rsidRDefault="00501548" w:rsidP="00501548">
      <w:pPr>
        <w:pStyle w:val="KeepWithNext"/>
        <w:rPr>
          <w:rtl/>
          <w:lang w:eastAsia="he-IL"/>
        </w:rPr>
      </w:pPr>
    </w:p>
    <w:p w14:paraId="3F8E7C84" w14:textId="5B5550F8" w:rsidR="00501548" w:rsidRDefault="00501548" w:rsidP="00501548">
      <w:pPr>
        <w:rPr>
          <w:rtl/>
          <w:lang w:eastAsia="he-IL"/>
        </w:rPr>
      </w:pPr>
      <w:bookmarkStart w:id="2891" w:name="_ETM_Q1_2922516"/>
      <w:bookmarkEnd w:id="2891"/>
      <w:r>
        <w:rPr>
          <w:rFonts w:hint="cs"/>
          <w:rtl/>
          <w:lang w:eastAsia="he-IL"/>
        </w:rPr>
        <w:t xml:space="preserve">אני </w:t>
      </w:r>
      <w:bookmarkStart w:id="2892" w:name="_ETM_Q1_2918153"/>
      <w:bookmarkEnd w:id="2892"/>
      <w:r>
        <w:rPr>
          <w:rFonts w:hint="cs"/>
          <w:rtl/>
          <w:lang w:eastAsia="he-IL"/>
        </w:rPr>
        <w:t xml:space="preserve">רק אבקש לציין </w:t>
      </w:r>
      <w:bookmarkStart w:id="2893" w:name="_ETM_Q1_2918592"/>
      <w:bookmarkEnd w:id="2893"/>
      <w:r>
        <w:rPr>
          <w:rFonts w:hint="cs"/>
          <w:rtl/>
          <w:lang w:eastAsia="he-IL"/>
        </w:rPr>
        <w:t xml:space="preserve">לפרוטוקול, שיש תיקון נוסף </w:t>
      </w:r>
      <w:bookmarkStart w:id="2894" w:name="_ETM_Q1_2923694"/>
      <w:bookmarkEnd w:id="2894"/>
      <w:r>
        <w:rPr>
          <w:rFonts w:hint="cs"/>
          <w:rtl/>
          <w:lang w:eastAsia="he-IL"/>
        </w:rPr>
        <w:t xml:space="preserve">ואחרון </w:t>
      </w:r>
      <w:bookmarkStart w:id="2895" w:name="_ETM_Q1_2920554"/>
      <w:bookmarkEnd w:id="2895"/>
      <w:r>
        <w:rPr>
          <w:rFonts w:hint="cs"/>
          <w:rtl/>
          <w:lang w:eastAsia="he-IL"/>
        </w:rPr>
        <w:t xml:space="preserve">של הרשות לניהול המאגר הביומטרי </w:t>
      </w:r>
      <w:bookmarkStart w:id="2896" w:name="_ETM_Q1_2923276"/>
      <w:bookmarkEnd w:id="2896"/>
      <w:r>
        <w:rPr>
          <w:rFonts w:hint="cs"/>
          <w:rtl/>
          <w:lang w:eastAsia="he-IL"/>
        </w:rPr>
        <w:t xml:space="preserve">לגבי טווח הזמן של </w:t>
      </w:r>
      <w:bookmarkStart w:id="2897" w:name="_ETM_Q1_2927451"/>
      <w:bookmarkEnd w:id="2897"/>
      <w:r>
        <w:rPr>
          <w:rFonts w:hint="cs"/>
          <w:rtl/>
          <w:lang w:eastAsia="he-IL"/>
        </w:rPr>
        <w:t xml:space="preserve">מסירת תוצאות זיהוי, וזה גם התקנות האלה. </w:t>
      </w:r>
      <w:bookmarkStart w:id="2898" w:name="_ETM_Q1_2928575"/>
      <w:bookmarkStart w:id="2899" w:name="_ETM_Q1_2928933"/>
      <w:bookmarkEnd w:id="2898"/>
      <w:bookmarkEnd w:id="2899"/>
    </w:p>
    <w:p w14:paraId="73102EC1" w14:textId="2AC6EBEC" w:rsidR="00501548" w:rsidRDefault="00501548" w:rsidP="00501548">
      <w:pPr>
        <w:rPr>
          <w:rtl/>
          <w:lang w:eastAsia="he-IL"/>
        </w:rPr>
      </w:pPr>
      <w:bookmarkStart w:id="2900" w:name="_ETM_Q1_2929124"/>
      <w:bookmarkEnd w:id="2900"/>
    </w:p>
    <w:p w14:paraId="2C557DC6" w14:textId="703E44F4" w:rsidR="00501548" w:rsidRDefault="00501548" w:rsidP="00501548">
      <w:pPr>
        <w:pStyle w:val="af6"/>
        <w:keepNext/>
        <w:rPr>
          <w:rtl/>
        </w:rPr>
      </w:pPr>
      <w:bookmarkStart w:id="2901" w:name="ET_yor_6156_226"/>
      <w:r w:rsidRPr="00501548">
        <w:rPr>
          <w:rStyle w:val="TagStyle"/>
          <w:rtl/>
        </w:rPr>
        <w:t xml:space="preserve"> &lt;&lt; </w:t>
      </w:r>
      <w:proofErr w:type="spellStart"/>
      <w:r w:rsidRPr="00501548">
        <w:rPr>
          <w:rStyle w:val="TagStyle"/>
          <w:rtl/>
        </w:rPr>
        <w:t>יור</w:t>
      </w:r>
      <w:proofErr w:type="spellEnd"/>
      <w:r w:rsidRPr="005015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1548">
        <w:rPr>
          <w:rStyle w:val="TagStyle"/>
          <w:rtl/>
        </w:rPr>
        <w:t xml:space="preserve"> &lt;&lt; יור &gt;&gt;</w:t>
      </w:r>
      <w:r w:rsidR="008A1AF3">
        <w:rPr>
          <w:rtl/>
        </w:rPr>
        <w:t xml:space="preserve"> </w:t>
      </w:r>
      <w:bookmarkEnd w:id="2901"/>
    </w:p>
    <w:p w14:paraId="513A3B20" w14:textId="41FB08C7" w:rsidR="00501548" w:rsidRDefault="00501548" w:rsidP="00501548">
      <w:pPr>
        <w:pStyle w:val="KeepWithNext"/>
        <w:rPr>
          <w:rtl/>
          <w:lang w:eastAsia="he-IL"/>
        </w:rPr>
      </w:pPr>
    </w:p>
    <w:p w14:paraId="568C7F13" w14:textId="34DC413C" w:rsidR="00501548" w:rsidRDefault="00501548" w:rsidP="00501548">
      <w:pPr>
        <w:rPr>
          <w:rtl/>
          <w:lang w:eastAsia="he-IL"/>
        </w:rPr>
      </w:pPr>
      <w:bookmarkStart w:id="2902" w:name="_ETM_Q1_2930156"/>
      <w:bookmarkEnd w:id="2902"/>
      <w:r>
        <w:rPr>
          <w:rFonts w:hint="cs"/>
          <w:rtl/>
          <w:lang w:eastAsia="he-IL"/>
        </w:rPr>
        <w:t>בסדר גמור, נגיע</w:t>
      </w:r>
      <w:bookmarkStart w:id="2903" w:name="_ETM_Q1_2932183"/>
      <w:bookmarkEnd w:id="2903"/>
      <w:r>
        <w:rPr>
          <w:rFonts w:hint="cs"/>
          <w:rtl/>
          <w:lang w:eastAsia="he-IL"/>
        </w:rPr>
        <w:t xml:space="preserve"> לזה בדיוננו הקרוב. </w:t>
      </w:r>
      <w:bookmarkStart w:id="2904" w:name="_ETM_Q1_2930632"/>
      <w:bookmarkEnd w:id="2904"/>
      <w:r>
        <w:rPr>
          <w:rFonts w:hint="cs"/>
          <w:rtl/>
          <w:lang w:eastAsia="he-IL"/>
        </w:rPr>
        <w:t xml:space="preserve">תודה, חברים וחברות, </w:t>
      </w:r>
      <w:bookmarkStart w:id="2905" w:name="_ETM_Q1_2931276"/>
      <w:bookmarkEnd w:id="2905"/>
      <w:r>
        <w:rPr>
          <w:rFonts w:hint="cs"/>
          <w:rtl/>
          <w:lang w:eastAsia="he-IL"/>
        </w:rPr>
        <w:t>נתראה בימים הקרובים</w:t>
      </w:r>
      <w:bookmarkStart w:id="2906" w:name="_ETM_Q1_2934315"/>
      <w:bookmarkEnd w:id="2906"/>
      <w:r>
        <w:rPr>
          <w:rFonts w:hint="cs"/>
          <w:rtl/>
          <w:lang w:eastAsia="he-IL"/>
        </w:rPr>
        <w:t xml:space="preserve">, להתראות. </w:t>
      </w:r>
    </w:p>
    <w:p w14:paraId="00BF5F36" w14:textId="0C774D75" w:rsidR="00501548" w:rsidRDefault="00501548" w:rsidP="00501548">
      <w:pPr>
        <w:rPr>
          <w:rtl/>
          <w:lang w:eastAsia="he-IL"/>
        </w:rPr>
      </w:pPr>
    </w:p>
    <w:p w14:paraId="00F477EF" w14:textId="4DAB87B0" w:rsidR="00501548" w:rsidRDefault="00501548" w:rsidP="00501548">
      <w:pPr>
        <w:rPr>
          <w:rtl/>
          <w:lang w:eastAsia="he-IL"/>
        </w:rPr>
      </w:pPr>
      <w:bookmarkStart w:id="2907" w:name="_GoBack"/>
      <w:bookmarkEnd w:id="2907"/>
    </w:p>
    <w:p w14:paraId="4881497F" w14:textId="2AB49AAA" w:rsidR="00501548" w:rsidRDefault="00501548" w:rsidP="00501548">
      <w:pPr>
        <w:pStyle w:val="afc"/>
        <w:keepNext/>
        <w:rPr>
          <w:rtl/>
          <w:lang w:eastAsia="he-IL"/>
        </w:rPr>
      </w:pPr>
      <w:bookmarkStart w:id="2908" w:name="ET_meetingend_227"/>
      <w:r w:rsidRPr="005015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14:23.</w:t>
      </w:r>
      <w:r w:rsidRPr="00501548">
        <w:rPr>
          <w:rStyle w:val="TagStyle"/>
          <w:rtl/>
        </w:rPr>
        <w:t xml:space="preserve"> &lt;&lt; סיום &gt;&gt;</w:t>
      </w:r>
      <w:r w:rsidR="008A1AF3">
        <w:rPr>
          <w:rtl/>
          <w:lang w:eastAsia="he-IL"/>
        </w:rPr>
        <w:t xml:space="preserve"> </w:t>
      </w:r>
      <w:bookmarkEnd w:id="2908"/>
    </w:p>
    <w:p w14:paraId="240B792C" w14:textId="77777777" w:rsidR="00497DEC" w:rsidRPr="00497DEC" w:rsidRDefault="00497DEC" w:rsidP="00497DEC">
      <w:pPr>
        <w:rPr>
          <w:lang w:eastAsia="he-IL"/>
        </w:rPr>
      </w:pPr>
      <w:bookmarkStart w:id="2909" w:name="_ETM_Q1_2303060"/>
      <w:bookmarkStart w:id="2910" w:name="_ETM_Q1_2303168"/>
      <w:bookmarkStart w:id="2911" w:name="_ETM_Q1_2299866"/>
      <w:bookmarkStart w:id="2912" w:name="_ETM_Q1_2268464"/>
      <w:bookmarkStart w:id="2913" w:name="_ETM_Q1_2268569"/>
      <w:bookmarkEnd w:id="2291"/>
      <w:bookmarkEnd w:id="2909"/>
      <w:bookmarkEnd w:id="2910"/>
      <w:bookmarkEnd w:id="2911"/>
      <w:bookmarkEnd w:id="9"/>
      <w:bookmarkEnd w:id="2912"/>
      <w:bookmarkEnd w:id="2913"/>
    </w:p>
    <w:sectPr w:rsidR="00497DEC" w:rsidRPr="00497DEC" w:rsidSect="000452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32859" w14:textId="77777777" w:rsidR="004C25A5" w:rsidRDefault="004C25A5">
      <w:r>
        <w:separator/>
      </w:r>
    </w:p>
  </w:endnote>
  <w:endnote w:type="continuationSeparator" w:id="0">
    <w:p w14:paraId="34009BE5" w14:textId="77777777" w:rsidR="004C25A5" w:rsidRDefault="004C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8C5E9" w14:textId="77777777" w:rsidR="004C25A5" w:rsidRDefault="004C25A5">
      <w:r>
        <w:separator/>
      </w:r>
    </w:p>
  </w:footnote>
  <w:footnote w:type="continuationSeparator" w:id="0">
    <w:p w14:paraId="117909A5" w14:textId="77777777" w:rsidR="004C25A5" w:rsidRDefault="004C2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CD90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8DBF6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9F88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5233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69FDA9D" w14:textId="390E8204" w:rsidR="00D86E57" w:rsidRPr="00AD2875" w:rsidRDefault="00AD2875" w:rsidP="00AD2875">
    <w:pPr>
      <w:pStyle w:val="a3"/>
      <w:ind w:right="454" w:firstLine="0"/>
    </w:pPr>
    <w:r w:rsidRPr="00AD2875">
      <w:rPr>
        <w:rFonts w:hint="cs"/>
        <w:rtl/>
      </w:rPr>
      <w:t>ועדה משותפת של ועדת החוקה, ועדת הפנים וועדת המדע בהתאם לחוק הכללת אמצעי זיהוי ביומטריים ונתוני זיהוי ביומטריים במסמכי זיהוי ובמאגר מידע</w:t>
    </w:r>
  </w:p>
  <w:p w14:paraId="2D9279C6" w14:textId="7CFADAA6" w:rsidR="00D86E57" w:rsidRPr="00CC5815" w:rsidRDefault="001C457D" w:rsidP="008E5E3F">
    <w:pPr>
      <w:pStyle w:val="a3"/>
      <w:ind w:firstLine="0"/>
      <w:rPr>
        <w:rtl/>
      </w:rPr>
    </w:pPr>
    <w:r>
      <w:rPr>
        <w:rtl/>
      </w:rPr>
      <w:t>27/06/2022</w:t>
    </w:r>
  </w:p>
  <w:p w14:paraId="675678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C26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D29800" wp14:editId="081E2B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9C83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5BC0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AD7CF8"/>
    <w:multiLevelType w:val="hybridMultilevel"/>
    <w:tmpl w:val="25F0F2D0"/>
    <w:lvl w:ilvl="0" w:tplc="7E002B8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233"/>
    <w:rsid w:val="00067F42"/>
    <w:rsid w:val="00076046"/>
    <w:rsid w:val="00092B80"/>
    <w:rsid w:val="00092BFC"/>
    <w:rsid w:val="000A17C6"/>
    <w:rsid w:val="000B060C"/>
    <w:rsid w:val="000B2EE6"/>
    <w:rsid w:val="000C1D93"/>
    <w:rsid w:val="000C47F5"/>
    <w:rsid w:val="000E3314"/>
    <w:rsid w:val="000E7F03"/>
    <w:rsid w:val="000F2459"/>
    <w:rsid w:val="00150436"/>
    <w:rsid w:val="00167294"/>
    <w:rsid w:val="001673D4"/>
    <w:rsid w:val="00171E7F"/>
    <w:rsid w:val="001758C1"/>
    <w:rsid w:val="0017779F"/>
    <w:rsid w:val="001A0B6D"/>
    <w:rsid w:val="001A74E9"/>
    <w:rsid w:val="001A7A1B"/>
    <w:rsid w:val="001C44DA"/>
    <w:rsid w:val="001C457D"/>
    <w:rsid w:val="001C4FDA"/>
    <w:rsid w:val="001D440C"/>
    <w:rsid w:val="002016FF"/>
    <w:rsid w:val="00227FEF"/>
    <w:rsid w:val="00232E06"/>
    <w:rsid w:val="00233225"/>
    <w:rsid w:val="00257D6D"/>
    <w:rsid w:val="00261554"/>
    <w:rsid w:val="00275C03"/>
    <w:rsid w:val="00280D58"/>
    <w:rsid w:val="002858FA"/>
    <w:rsid w:val="002B0B3A"/>
    <w:rsid w:val="002B3B10"/>
    <w:rsid w:val="002C0C17"/>
    <w:rsid w:val="002D4BDB"/>
    <w:rsid w:val="002E5E31"/>
    <w:rsid w:val="00303B4C"/>
    <w:rsid w:val="0031072F"/>
    <w:rsid w:val="003146D7"/>
    <w:rsid w:val="00321E62"/>
    <w:rsid w:val="00324BFB"/>
    <w:rsid w:val="00327BF8"/>
    <w:rsid w:val="00330E18"/>
    <w:rsid w:val="00340AFA"/>
    <w:rsid w:val="00342BB5"/>
    <w:rsid w:val="003658CB"/>
    <w:rsid w:val="00366CFB"/>
    <w:rsid w:val="0036794C"/>
    <w:rsid w:val="00373508"/>
    <w:rsid w:val="0038421A"/>
    <w:rsid w:val="00396023"/>
    <w:rsid w:val="003A09BE"/>
    <w:rsid w:val="003C279D"/>
    <w:rsid w:val="003F0A5F"/>
    <w:rsid w:val="00420E41"/>
    <w:rsid w:val="00424C94"/>
    <w:rsid w:val="00425095"/>
    <w:rsid w:val="00446EA0"/>
    <w:rsid w:val="00447608"/>
    <w:rsid w:val="00451746"/>
    <w:rsid w:val="00465071"/>
    <w:rsid w:val="00470EAC"/>
    <w:rsid w:val="004841C9"/>
    <w:rsid w:val="0049458B"/>
    <w:rsid w:val="00495FD8"/>
    <w:rsid w:val="00497DEC"/>
    <w:rsid w:val="004B0A65"/>
    <w:rsid w:val="004B1BE9"/>
    <w:rsid w:val="004C25A5"/>
    <w:rsid w:val="004C36C7"/>
    <w:rsid w:val="004E11E9"/>
    <w:rsid w:val="00500C0C"/>
    <w:rsid w:val="00501548"/>
    <w:rsid w:val="00505B2A"/>
    <w:rsid w:val="005228F8"/>
    <w:rsid w:val="00546678"/>
    <w:rsid w:val="005506B9"/>
    <w:rsid w:val="005817EC"/>
    <w:rsid w:val="00581B96"/>
    <w:rsid w:val="00590B77"/>
    <w:rsid w:val="005A342D"/>
    <w:rsid w:val="005B27B5"/>
    <w:rsid w:val="005C139F"/>
    <w:rsid w:val="005C3366"/>
    <w:rsid w:val="005C363E"/>
    <w:rsid w:val="005D61F3"/>
    <w:rsid w:val="005E1C6B"/>
    <w:rsid w:val="005F59B6"/>
    <w:rsid w:val="005F76B0"/>
    <w:rsid w:val="00604FC4"/>
    <w:rsid w:val="00633D52"/>
    <w:rsid w:val="00634F61"/>
    <w:rsid w:val="0064099B"/>
    <w:rsid w:val="00642359"/>
    <w:rsid w:val="00692623"/>
    <w:rsid w:val="00695A47"/>
    <w:rsid w:val="006A0CB7"/>
    <w:rsid w:val="006E00EA"/>
    <w:rsid w:val="006E7CD7"/>
    <w:rsid w:val="006F0259"/>
    <w:rsid w:val="00700433"/>
    <w:rsid w:val="00702755"/>
    <w:rsid w:val="0070472C"/>
    <w:rsid w:val="0070483D"/>
    <w:rsid w:val="007509A6"/>
    <w:rsid w:val="0077752B"/>
    <w:rsid w:val="007872B4"/>
    <w:rsid w:val="00791CBE"/>
    <w:rsid w:val="00794F4A"/>
    <w:rsid w:val="007A3EAD"/>
    <w:rsid w:val="007C693F"/>
    <w:rsid w:val="007C6ADD"/>
    <w:rsid w:val="007E6B96"/>
    <w:rsid w:val="008054CB"/>
    <w:rsid w:val="0082136D"/>
    <w:rsid w:val="008320F6"/>
    <w:rsid w:val="00841223"/>
    <w:rsid w:val="00846BE9"/>
    <w:rsid w:val="00853207"/>
    <w:rsid w:val="008713A4"/>
    <w:rsid w:val="00875F10"/>
    <w:rsid w:val="00887B27"/>
    <w:rsid w:val="008A1AF3"/>
    <w:rsid w:val="008C6035"/>
    <w:rsid w:val="008C7015"/>
    <w:rsid w:val="008D1DFB"/>
    <w:rsid w:val="008E03B4"/>
    <w:rsid w:val="008E5E3F"/>
    <w:rsid w:val="008F0EDA"/>
    <w:rsid w:val="0090279B"/>
    <w:rsid w:val="00914904"/>
    <w:rsid w:val="009258CE"/>
    <w:rsid w:val="00927457"/>
    <w:rsid w:val="009515F0"/>
    <w:rsid w:val="009830CB"/>
    <w:rsid w:val="009A7B77"/>
    <w:rsid w:val="009C061E"/>
    <w:rsid w:val="009D19F1"/>
    <w:rsid w:val="009D478A"/>
    <w:rsid w:val="009E6E93"/>
    <w:rsid w:val="009F1518"/>
    <w:rsid w:val="009F5773"/>
    <w:rsid w:val="009F5D62"/>
    <w:rsid w:val="00A011D8"/>
    <w:rsid w:val="00A15971"/>
    <w:rsid w:val="00A22C90"/>
    <w:rsid w:val="00A42723"/>
    <w:rsid w:val="00A51D96"/>
    <w:rsid w:val="00A64A6D"/>
    <w:rsid w:val="00A66020"/>
    <w:rsid w:val="00A67FB1"/>
    <w:rsid w:val="00A70EB8"/>
    <w:rsid w:val="00A85DC8"/>
    <w:rsid w:val="00A91EED"/>
    <w:rsid w:val="00AB02EE"/>
    <w:rsid w:val="00AB3F3A"/>
    <w:rsid w:val="00AD2875"/>
    <w:rsid w:val="00AD4EC9"/>
    <w:rsid w:val="00AD6FFC"/>
    <w:rsid w:val="00AF31E6"/>
    <w:rsid w:val="00AF4150"/>
    <w:rsid w:val="00B0407C"/>
    <w:rsid w:val="00B0509A"/>
    <w:rsid w:val="00B10ABC"/>
    <w:rsid w:val="00B120B2"/>
    <w:rsid w:val="00B40638"/>
    <w:rsid w:val="00B50340"/>
    <w:rsid w:val="00B65508"/>
    <w:rsid w:val="00B8517A"/>
    <w:rsid w:val="00B85763"/>
    <w:rsid w:val="00BA6446"/>
    <w:rsid w:val="00BD47B7"/>
    <w:rsid w:val="00C06697"/>
    <w:rsid w:val="00C135D5"/>
    <w:rsid w:val="00C20E1F"/>
    <w:rsid w:val="00C22DCB"/>
    <w:rsid w:val="00C23049"/>
    <w:rsid w:val="00C3598A"/>
    <w:rsid w:val="00C360BC"/>
    <w:rsid w:val="00C42494"/>
    <w:rsid w:val="00C44800"/>
    <w:rsid w:val="00C52EC2"/>
    <w:rsid w:val="00C54C7E"/>
    <w:rsid w:val="00C61DC1"/>
    <w:rsid w:val="00C64AFF"/>
    <w:rsid w:val="00C661EE"/>
    <w:rsid w:val="00C72438"/>
    <w:rsid w:val="00C763E4"/>
    <w:rsid w:val="00C8624A"/>
    <w:rsid w:val="00CA03EB"/>
    <w:rsid w:val="00CA5363"/>
    <w:rsid w:val="00CB6D60"/>
    <w:rsid w:val="00CB7EF4"/>
    <w:rsid w:val="00CC4741"/>
    <w:rsid w:val="00CC5815"/>
    <w:rsid w:val="00CE24B8"/>
    <w:rsid w:val="00CE5849"/>
    <w:rsid w:val="00CE6D56"/>
    <w:rsid w:val="00CF24A7"/>
    <w:rsid w:val="00CF3D9D"/>
    <w:rsid w:val="00D207D4"/>
    <w:rsid w:val="00D278F7"/>
    <w:rsid w:val="00D3682E"/>
    <w:rsid w:val="00D37550"/>
    <w:rsid w:val="00D40A29"/>
    <w:rsid w:val="00D45D27"/>
    <w:rsid w:val="00D60A77"/>
    <w:rsid w:val="00D660E6"/>
    <w:rsid w:val="00D7303A"/>
    <w:rsid w:val="00D86E57"/>
    <w:rsid w:val="00D96B24"/>
    <w:rsid w:val="00DA74B2"/>
    <w:rsid w:val="00DC10A1"/>
    <w:rsid w:val="00DC6955"/>
    <w:rsid w:val="00DE5B80"/>
    <w:rsid w:val="00E15A0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424"/>
    <w:rsid w:val="00F25CAB"/>
    <w:rsid w:val="00F3623F"/>
    <w:rsid w:val="00F41C33"/>
    <w:rsid w:val="00F423F1"/>
    <w:rsid w:val="00F4792E"/>
    <w:rsid w:val="00F53584"/>
    <w:rsid w:val="00F549E5"/>
    <w:rsid w:val="00F60EC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708A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45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9C06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C061E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327CA-9D79-4510-80BF-B2A9737D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23</Pages>
  <Words>6335</Words>
  <Characters>36112</Characters>
  <Application>Microsoft Office Word</Application>
  <DocSecurity>0</DocSecurity>
  <Lines>300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2022-08-08T07:59:00Z</dcterms:modified>
</cp:coreProperties>
</file>