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6D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49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6D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6D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7721">
        <w:rPr>
          <w:rFonts w:hint="cs"/>
          <w:b/>
          <w:bCs/>
          <w:rtl/>
        </w:rPr>
        <w:t>73</w:t>
      </w:r>
    </w:p>
    <w:p w:rsidR="00E64116" w:rsidRPr="008713A4" w:rsidRDefault="00326D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326D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0D7721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>, כ"</w:t>
      </w:r>
      <w:r w:rsidR="000D7721">
        <w:rPr>
          <w:rFonts w:hint="cs"/>
          <w:b/>
          <w:bCs/>
          <w:u w:val="single"/>
          <w:rtl/>
        </w:rPr>
        <w:t>ד</w:t>
      </w:r>
      <w:r>
        <w:rPr>
          <w:b/>
          <w:bCs/>
          <w:u w:val="single"/>
          <w:rtl/>
        </w:rPr>
        <w:t xml:space="preserve"> בשבט התשפ"ב (</w:t>
      </w:r>
      <w:r w:rsidR="000D7721">
        <w:rPr>
          <w:rFonts w:hint="cs"/>
          <w:b/>
          <w:bCs/>
          <w:u w:val="single"/>
          <w:rtl/>
        </w:rPr>
        <w:t>26</w:t>
      </w:r>
      <w:r>
        <w:rPr>
          <w:b/>
          <w:bCs/>
          <w:u w:val="single"/>
          <w:rtl/>
        </w:rPr>
        <w:t xml:space="preserve"> בינואר 2022), שעה </w:t>
      </w:r>
      <w:r w:rsidR="000D7721">
        <w:rPr>
          <w:rFonts w:hint="cs"/>
          <w:b/>
          <w:bCs/>
          <w:u w:val="single"/>
          <w:rtl/>
        </w:rPr>
        <w:t>8:45</w:t>
      </w:r>
    </w:p>
    <w:p w:rsidR="00E64116" w:rsidRDefault="00E64116" w:rsidP="008320F6">
      <w:pPr>
        <w:ind w:firstLine="0"/>
        <w:rPr>
          <w:rtl/>
        </w:rPr>
      </w:pPr>
    </w:p>
    <w:p w:rsidR="007749E8" w:rsidRPr="008713A4" w:rsidRDefault="007749E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6D37" w:rsidP="00326D37">
      <w:pPr>
        <w:spacing w:before="60"/>
        <w:ind w:firstLine="0"/>
        <w:rPr>
          <w:rtl/>
        </w:rPr>
      </w:pPr>
      <w:bookmarkStart w:id="0" w:name="ET_hatsach_626118_1"/>
      <w:r w:rsidRPr="00326D37">
        <w:rPr>
          <w:rStyle w:val="TagStyle"/>
          <w:rtl/>
        </w:rPr>
        <w:t xml:space="preserve"> &lt;&lt; הצח &gt;&gt; </w:t>
      </w:r>
      <w:r w:rsidRPr="00326D37">
        <w:rPr>
          <w:rtl/>
        </w:rPr>
        <w:t xml:space="preserve">הצעת חוק עבודת נשים (תיקון - הסדרי עבודה גמישים להורה עצמאי), התשפ"ב-2021, של ח"כ </w:t>
      </w:r>
      <w:proofErr w:type="spellStart"/>
      <w:r w:rsidRPr="00326D37">
        <w:rPr>
          <w:rtl/>
        </w:rPr>
        <w:t>אימאן</w:t>
      </w:r>
      <w:proofErr w:type="spellEnd"/>
      <w:r w:rsidRPr="00326D37">
        <w:rPr>
          <w:rtl/>
        </w:rPr>
        <w:t xml:space="preserve"> </w:t>
      </w:r>
      <w:proofErr w:type="spellStart"/>
      <w:r w:rsidRPr="00326D37">
        <w:rPr>
          <w:rtl/>
        </w:rPr>
        <w:t>ח'טיב</w:t>
      </w:r>
      <w:proofErr w:type="spellEnd"/>
      <w:r w:rsidRPr="00326D37">
        <w:rPr>
          <w:rtl/>
        </w:rPr>
        <w:t xml:space="preserve"> יאסין</w:t>
      </w:r>
      <w:r w:rsidRPr="00326D37">
        <w:rPr>
          <w:rStyle w:val="TagStyle"/>
          <w:rtl/>
        </w:rPr>
        <w:t xml:space="preserve"> &lt;&lt; הצח &gt;&gt;</w:t>
      </w:r>
      <w:r w:rsidR="00E110A8">
        <w:rPr>
          <w:rtl/>
        </w:rPr>
        <w:t xml:space="preserve"> </w:t>
      </w:r>
      <w:r w:rsidRPr="00326D3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26D37" w:rsidRPr="008713A4" w:rsidRDefault="00326D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6D37" w:rsidRDefault="00326D37" w:rsidP="00EC1FB3">
      <w:pPr>
        <w:ind w:firstLine="0"/>
        <w:rPr>
          <w:rtl/>
        </w:rPr>
      </w:pPr>
      <w:r w:rsidRPr="00326D37">
        <w:rPr>
          <w:rtl/>
        </w:rPr>
        <w:t>אפרת רייטן מרום – היו"ר</w:t>
      </w:r>
    </w:p>
    <w:p w:rsidR="00326D37" w:rsidRPr="008713A4" w:rsidRDefault="00326D3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41D84" w:rsidRDefault="00D41D84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  <w:bookmarkStart w:id="1" w:name="_ETM_Q1_69823"/>
      <w:bookmarkStart w:id="2" w:name="_ETM_Q1_70864"/>
      <w:bookmarkStart w:id="3" w:name="_ETM_Q1_68122"/>
      <w:bookmarkStart w:id="4" w:name="_ETM_Q1_65666"/>
      <w:bookmarkEnd w:id="1"/>
      <w:bookmarkEnd w:id="2"/>
      <w:bookmarkEnd w:id="3"/>
      <w:bookmarkEnd w:id="4"/>
    </w:p>
    <w:p w:rsidR="000C47F5" w:rsidRPr="0082136D" w:rsidRDefault="00326D37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5" w:name="_GoBack"/>
      <w:bookmarkEnd w:id="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017"/>
      </w:tblGrid>
      <w:tr w:rsidR="00326D37" w:rsidRPr="00C43C96" w:rsidTr="00712863">
        <w:tc>
          <w:tcPr>
            <w:tcW w:w="0" w:type="auto"/>
            <w:shd w:val="clear" w:color="auto" w:fill="auto"/>
          </w:tcPr>
          <w:p w:rsidR="00326D37" w:rsidRDefault="00326D37" w:rsidP="00712863">
            <w:pPr>
              <w:ind w:firstLine="0"/>
              <w:rPr>
                <w:b/>
                <w:bCs/>
                <w:u w:val="single"/>
                <w:rtl/>
              </w:rPr>
            </w:pPr>
            <w:bookmarkStart w:id="6" w:name="_Hlk87956374"/>
          </w:p>
          <w:p w:rsidR="00326D37" w:rsidRPr="00C43C96" w:rsidRDefault="00326D37" w:rsidP="00712863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326D37" w:rsidRPr="00C43C96" w:rsidRDefault="00326D37" w:rsidP="00712863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26D37" w:rsidRPr="00C43C96" w:rsidRDefault="00326D37" w:rsidP="00712863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26D37" w:rsidTr="00712863"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ראשית, משרד הכלכלה והתעשייה</w:t>
            </w:r>
          </w:p>
        </w:tc>
      </w:tr>
      <w:tr w:rsidR="00326D37" w:rsidTr="00712863"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באשכול החברתי בייעוץ וחקיקה, משרד המשפטים</w:t>
            </w:r>
          </w:p>
        </w:tc>
      </w:tr>
      <w:tr w:rsidR="00326D37" w:rsidTr="00712863"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טובה ווסר</w:t>
            </w:r>
          </w:p>
        </w:tc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26D37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תעסוקה באגף תקציבים, משרד האוצר</w:t>
            </w:r>
          </w:p>
        </w:tc>
      </w:tr>
      <w:tr w:rsidR="000D7721" w:rsidTr="00712863">
        <w:tc>
          <w:tcPr>
            <w:tcW w:w="0" w:type="auto"/>
            <w:shd w:val="clear" w:color="auto" w:fill="auto"/>
          </w:tcPr>
          <w:p w:rsidR="000D7721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גולן</w:t>
            </w:r>
          </w:p>
        </w:tc>
        <w:tc>
          <w:tcPr>
            <w:tcW w:w="0" w:type="auto"/>
            <w:shd w:val="clear" w:color="auto" w:fill="auto"/>
          </w:tcPr>
          <w:p w:rsidR="000D7721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D7721" w:rsidRDefault="000D7721" w:rsidP="007128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ועדת חקיקה עבודה, לשכת עורכי הדין</w:t>
            </w:r>
          </w:p>
        </w:tc>
      </w:tr>
      <w:bookmarkEnd w:id="6"/>
    </w:tbl>
    <w:p w:rsidR="00E64116" w:rsidRPr="00326D37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6D37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6D3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26D37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מתרגמים</w:t>
      </w:r>
    </w:p>
    <w:p w:rsidR="00326D37" w:rsidRDefault="00326D37" w:rsidP="00AB3F3A">
      <w:pPr>
        <w:ind w:firstLine="0"/>
        <w:rPr>
          <w:rtl/>
        </w:rPr>
      </w:pPr>
    </w:p>
    <w:p w:rsidR="00326D37" w:rsidRDefault="00326D37" w:rsidP="00AB3F3A">
      <w:pPr>
        <w:ind w:firstLine="0"/>
        <w:rPr>
          <w:rtl/>
        </w:rPr>
      </w:pPr>
    </w:p>
    <w:p w:rsidR="00326D37" w:rsidRDefault="00326D37" w:rsidP="00AB3F3A">
      <w:pPr>
        <w:ind w:firstLine="0"/>
        <w:rPr>
          <w:rtl/>
        </w:rPr>
      </w:pPr>
    </w:p>
    <w:p w:rsidR="00326D37" w:rsidRDefault="00326D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26D37" w:rsidRDefault="00326D37" w:rsidP="00326D37">
      <w:pPr>
        <w:pStyle w:val="a6"/>
        <w:keepNext/>
        <w:rPr>
          <w:rtl/>
        </w:rPr>
      </w:pPr>
      <w:bookmarkStart w:id="7" w:name="ET_subject_626118_2"/>
      <w:r w:rsidRPr="00326D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עבודת נשים (תיקון - הסדרי עבודה גמישים להורה עצמאי), התשפ"ב-2021, פ/2423/24</w:t>
      </w:r>
      <w:r w:rsidRPr="00326D37">
        <w:rPr>
          <w:rStyle w:val="TagStyle"/>
          <w:rtl/>
        </w:rPr>
        <w:t xml:space="preserve"> &lt;&lt; נושא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326D37" w:rsidRDefault="00326D37" w:rsidP="00326D37">
      <w:pPr>
        <w:pStyle w:val="KeepWithNext"/>
        <w:rPr>
          <w:rtl/>
        </w:rPr>
      </w:pPr>
    </w:p>
    <w:p w:rsidR="00326D37" w:rsidRDefault="00326D37" w:rsidP="00326D37">
      <w:pPr>
        <w:rPr>
          <w:rtl/>
        </w:rPr>
      </w:pPr>
    </w:p>
    <w:p w:rsidR="00326D37" w:rsidRDefault="00326D37" w:rsidP="00326D37">
      <w:pPr>
        <w:pStyle w:val="af6"/>
        <w:keepNext/>
        <w:rPr>
          <w:rtl/>
        </w:rPr>
      </w:pPr>
      <w:bookmarkStart w:id="8" w:name="_ETM_Q1_60091"/>
      <w:bookmarkStart w:id="9" w:name="_ETM_Q1_57305"/>
      <w:bookmarkStart w:id="10" w:name="_ETM_Q1_54517"/>
      <w:bookmarkStart w:id="11" w:name="_ETM_Q1_51729"/>
      <w:bookmarkStart w:id="12" w:name="_ETM_Q1_37956"/>
      <w:bookmarkStart w:id="13" w:name="_ETM_Q1_35226"/>
      <w:bookmarkStart w:id="14" w:name="_ETM_Q1_48953"/>
      <w:bookmarkStart w:id="15" w:name="_ETM_Q1_46209"/>
      <w:bookmarkStart w:id="16" w:name="_ETM_Q1_40708"/>
      <w:bookmarkStart w:id="17" w:name="ET_yor_6158_4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326D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6D37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326D37" w:rsidRDefault="00326D37" w:rsidP="00326D37">
      <w:pPr>
        <w:pStyle w:val="KeepWithNext"/>
        <w:rPr>
          <w:rtl/>
          <w:lang w:eastAsia="he-IL"/>
        </w:rPr>
      </w:pPr>
    </w:p>
    <w:p w:rsidR="00326D37" w:rsidRDefault="00326D37" w:rsidP="00326D37">
      <w:pPr>
        <w:rPr>
          <w:rtl/>
          <w:lang w:eastAsia="he-IL"/>
        </w:rPr>
      </w:pPr>
      <w:bookmarkStart w:id="18" w:name="_ETM_Q1_670"/>
      <w:bookmarkStart w:id="19" w:name="_ETM_Q1_710"/>
      <w:bookmarkStart w:id="20" w:name="_ETM_Q1_7"/>
      <w:bookmarkStart w:id="21" w:name="_ETM_Q1_4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ב</w:t>
      </w:r>
      <w:bookmarkStart w:id="22" w:name="_ETM_Q1_204"/>
      <w:bookmarkStart w:id="23" w:name="_ETM_Q1_311"/>
      <w:bookmarkStart w:id="24" w:name="_ETM_Q1_328"/>
      <w:bookmarkStart w:id="25" w:name="_ETM_Q1_382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וקר טוב </w:t>
      </w:r>
      <w:bookmarkStart w:id="26" w:name="_ETM_Q1_2369"/>
      <w:bookmarkEnd w:id="26"/>
      <w:r>
        <w:rPr>
          <w:rFonts w:hint="cs"/>
          <w:rtl/>
          <w:lang w:eastAsia="he-IL"/>
        </w:rPr>
        <w:t>לכל מי שהשכים ה</w:t>
      </w:r>
      <w:bookmarkStart w:id="27" w:name="_ETM_Q1_1353"/>
      <w:bookmarkStart w:id="28" w:name="_ETM_Q1_41366"/>
      <w:bookmarkEnd w:id="27"/>
      <w:bookmarkEnd w:id="28"/>
      <w:r w:rsidR="00D41D84">
        <w:rPr>
          <w:rFonts w:hint="cs"/>
          <w:rtl/>
          <w:lang w:eastAsia="he-IL"/>
        </w:rPr>
        <w:t xml:space="preserve">בוקר. בוקר טוב גברתי, </w:t>
      </w:r>
      <w:bookmarkStart w:id="29" w:name="_ETM_Q1_66830"/>
      <w:bookmarkEnd w:id="29"/>
      <w:r w:rsidR="00D41D84">
        <w:rPr>
          <w:rFonts w:hint="cs"/>
          <w:rtl/>
          <w:lang w:eastAsia="he-IL"/>
        </w:rPr>
        <w:t xml:space="preserve">חברת הכנסת </w:t>
      </w:r>
      <w:bookmarkStart w:id="30" w:name="_ETM_Q1_68338"/>
      <w:bookmarkStart w:id="31" w:name="_ETM_Q1_66833"/>
      <w:bookmarkStart w:id="32" w:name="_ETM_Q1_67783"/>
      <w:bookmarkStart w:id="33" w:name="_ETM_Q1_66758"/>
      <w:bookmarkStart w:id="34" w:name="_ETM_Q1_67723"/>
      <w:bookmarkEnd w:id="30"/>
      <w:bookmarkEnd w:id="31"/>
      <w:bookmarkEnd w:id="32"/>
      <w:bookmarkEnd w:id="33"/>
      <w:bookmarkEnd w:id="34"/>
      <w:r w:rsidR="00D41D84">
        <w:rPr>
          <w:rFonts w:hint="cs"/>
          <w:rtl/>
          <w:lang w:eastAsia="he-IL"/>
        </w:rPr>
        <w:t>אימאן ח'טיב יאסין. היום ה-26 בינואר 2022, כ"ד</w:t>
      </w:r>
      <w:bookmarkStart w:id="35" w:name="_ETM_Q1_76327"/>
      <w:bookmarkEnd w:id="35"/>
      <w:r w:rsidR="00D41D84">
        <w:rPr>
          <w:rFonts w:hint="cs"/>
          <w:rtl/>
          <w:lang w:eastAsia="he-IL"/>
        </w:rPr>
        <w:t xml:space="preserve"> </w:t>
      </w:r>
      <w:bookmarkStart w:id="36" w:name="_ETM_Q1_73374"/>
      <w:bookmarkEnd w:id="36"/>
      <w:r w:rsidR="00D41D84">
        <w:rPr>
          <w:rFonts w:hint="cs"/>
          <w:rtl/>
          <w:lang w:eastAsia="he-IL"/>
        </w:rPr>
        <w:t xml:space="preserve">בשבט תשפ"ב. השעה </w:t>
      </w:r>
      <w:bookmarkStart w:id="37" w:name="_ETM_Q1_76225"/>
      <w:bookmarkEnd w:id="37"/>
      <w:r w:rsidR="00D41D84">
        <w:rPr>
          <w:rFonts w:hint="cs"/>
          <w:rtl/>
          <w:lang w:eastAsia="he-IL"/>
        </w:rPr>
        <w:t xml:space="preserve">8:50. </w:t>
      </w:r>
      <w:bookmarkStart w:id="38" w:name="_ETM_Q1_79354"/>
      <w:bookmarkEnd w:id="38"/>
      <w:r w:rsidR="00D41D84">
        <w:rPr>
          <w:rFonts w:hint="cs"/>
          <w:rtl/>
          <w:lang w:eastAsia="he-IL"/>
        </w:rPr>
        <w:t>אנחנו פותח</w:t>
      </w:r>
      <w:bookmarkStart w:id="39" w:name="_ETM_Q1_77822"/>
      <w:bookmarkEnd w:id="39"/>
      <w:r w:rsidR="00D41D84">
        <w:rPr>
          <w:rFonts w:hint="cs"/>
          <w:rtl/>
          <w:lang w:eastAsia="he-IL"/>
        </w:rPr>
        <w:t xml:space="preserve">ים את ישיבתה </w:t>
      </w:r>
      <w:bookmarkStart w:id="40" w:name="_ETM_Q1_79276"/>
      <w:bookmarkEnd w:id="40"/>
      <w:r w:rsidR="00D41D84">
        <w:rPr>
          <w:rFonts w:hint="cs"/>
          <w:rtl/>
          <w:lang w:eastAsia="he-IL"/>
        </w:rPr>
        <w:t xml:space="preserve">הראשונה של ועדת העבודה והרווחה הבוקר הזה בדיון בהצעת חוק </w:t>
      </w:r>
      <w:bookmarkStart w:id="41" w:name="_ETM_Q1_87788"/>
      <w:bookmarkEnd w:id="41"/>
      <w:r w:rsidR="00D41D84">
        <w:rPr>
          <w:rFonts w:hint="cs"/>
          <w:rtl/>
          <w:lang w:eastAsia="he-IL"/>
        </w:rPr>
        <w:t>עבודת נשים (תיקון הסדרי עבודה ג</w:t>
      </w:r>
      <w:bookmarkStart w:id="42" w:name="_ETM_Q1_89043"/>
      <w:bookmarkEnd w:id="42"/>
      <w:r w:rsidR="00D41D84">
        <w:rPr>
          <w:rFonts w:hint="cs"/>
          <w:rtl/>
          <w:lang w:eastAsia="he-IL"/>
        </w:rPr>
        <w:t>מ</w:t>
      </w:r>
      <w:bookmarkStart w:id="43" w:name="_ETM_Q1_86778"/>
      <w:bookmarkEnd w:id="43"/>
      <w:r w:rsidR="00D41D84">
        <w:rPr>
          <w:rFonts w:hint="cs"/>
          <w:rtl/>
          <w:lang w:eastAsia="he-IL"/>
        </w:rPr>
        <w:t>ישים להורה עצ</w:t>
      </w:r>
      <w:bookmarkStart w:id="44" w:name="_ETM_Q1_90254"/>
      <w:bookmarkEnd w:id="44"/>
      <w:r w:rsidR="00D41D84">
        <w:rPr>
          <w:rFonts w:hint="cs"/>
          <w:rtl/>
          <w:lang w:eastAsia="he-IL"/>
        </w:rPr>
        <w:t xml:space="preserve">מאי), </w:t>
      </w:r>
      <w:bookmarkStart w:id="45" w:name="_ETM_Q1_90117"/>
      <w:bookmarkStart w:id="46" w:name="_ETM_Q1_88497"/>
      <w:bookmarkStart w:id="47" w:name="_ETM_Q1_86755"/>
      <w:bookmarkStart w:id="48" w:name="_ETM_Q1_86428"/>
      <w:bookmarkStart w:id="49" w:name="_ETM_Q1_90446"/>
      <w:bookmarkEnd w:id="45"/>
      <w:bookmarkEnd w:id="46"/>
      <w:bookmarkEnd w:id="47"/>
      <w:bookmarkEnd w:id="48"/>
      <w:bookmarkEnd w:id="49"/>
      <w:r w:rsidR="00D41D84">
        <w:rPr>
          <w:rFonts w:hint="cs"/>
          <w:rtl/>
          <w:lang w:eastAsia="he-IL"/>
        </w:rPr>
        <w:t>תשפ"ב-2021</w:t>
      </w:r>
      <w:bookmarkStart w:id="50" w:name="_ETM_Q1_91841"/>
      <w:bookmarkEnd w:id="50"/>
      <w:r w:rsidR="00D41D84">
        <w:rPr>
          <w:rFonts w:hint="cs"/>
          <w:rtl/>
          <w:lang w:eastAsia="he-IL"/>
        </w:rPr>
        <w:t xml:space="preserve"> פ/2423</w:t>
      </w:r>
      <w:bookmarkStart w:id="51" w:name="_ETM_Q1_94191"/>
      <w:bookmarkEnd w:id="51"/>
      <w:r w:rsidR="00D41D84">
        <w:rPr>
          <w:rFonts w:hint="cs"/>
          <w:rtl/>
          <w:lang w:eastAsia="he-IL"/>
        </w:rPr>
        <w:t xml:space="preserve"> </w:t>
      </w:r>
      <w:bookmarkStart w:id="52" w:name="_ETM_Q1_94666"/>
      <w:bookmarkEnd w:id="52"/>
      <w:r w:rsidR="00D41D84">
        <w:rPr>
          <w:rFonts w:hint="cs"/>
          <w:rtl/>
          <w:lang w:eastAsia="he-IL"/>
        </w:rPr>
        <w:t>של חברת הכנסת אימאן ח'טיב יאסין</w:t>
      </w:r>
      <w:bookmarkStart w:id="53" w:name="_ETM_Q1_96617"/>
      <w:bookmarkEnd w:id="53"/>
      <w:r w:rsidR="00D41D84">
        <w:rPr>
          <w:rFonts w:hint="cs"/>
          <w:rtl/>
          <w:lang w:eastAsia="he-IL"/>
        </w:rPr>
        <w:t>, מנסור עבאס, מאזן גנאים,</w:t>
      </w:r>
      <w:bookmarkStart w:id="54" w:name="_ETM_Q1_100555"/>
      <w:bookmarkEnd w:id="54"/>
      <w:r w:rsidR="00D41D84">
        <w:rPr>
          <w:rFonts w:hint="cs"/>
          <w:rtl/>
          <w:lang w:eastAsia="he-IL"/>
        </w:rPr>
        <w:t xml:space="preserve"> ווליד טאהא</w:t>
      </w:r>
      <w:bookmarkStart w:id="55" w:name="_ETM_Q1_99884"/>
      <w:bookmarkEnd w:id="55"/>
      <w:r w:rsidR="00D41D84">
        <w:rPr>
          <w:rFonts w:hint="cs"/>
          <w:rtl/>
          <w:lang w:eastAsia="he-IL"/>
        </w:rPr>
        <w:t xml:space="preserve"> - בהכנה לקריאה ראשונה. </w:t>
      </w:r>
      <w:bookmarkStart w:id="56" w:name="_ETM_Q1_104362"/>
      <w:bookmarkEnd w:id="56"/>
    </w:p>
    <w:p w:rsidR="00D41D84" w:rsidRDefault="00D41D84" w:rsidP="00326D37">
      <w:pPr>
        <w:rPr>
          <w:rtl/>
          <w:lang w:eastAsia="he-IL"/>
        </w:rPr>
      </w:pPr>
      <w:bookmarkStart w:id="57" w:name="_ETM_Q1_104483"/>
      <w:bookmarkEnd w:id="57"/>
    </w:p>
    <w:p w:rsidR="00D41D84" w:rsidRDefault="00D41D84" w:rsidP="00326D37">
      <w:pPr>
        <w:rPr>
          <w:rtl/>
          <w:lang w:eastAsia="he-IL"/>
        </w:rPr>
      </w:pPr>
      <w:bookmarkStart w:id="58" w:name="_ETM_Q1_104506"/>
      <w:bookmarkStart w:id="59" w:name="_ETM_Q1_104593"/>
      <w:bookmarkEnd w:id="58"/>
      <w:bookmarkEnd w:id="59"/>
      <w:r>
        <w:rPr>
          <w:rFonts w:hint="cs"/>
          <w:rtl/>
          <w:lang w:eastAsia="he-IL"/>
        </w:rPr>
        <w:t xml:space="preserve">אני חושבת שאולי </w:t>
      </w:r>
      <w:bookmarkStart w:id="60" w:name="_ETM_Q1_105979"/>
      <w:bookmarkEnd w:id="60"/>
      <w:r>
        <w:rPr>
          <w:rFonts w:hint="cs"/>
          <w:rtl/>
          <w:lang w:eastAsia="he-IL"/>
        </w:rPr>
        <w:t>חברת הכנסת יאסין, תוכלי להציג את החוק ונוכל לקיים דיון</w:t>
      </w:r>
      <w:bookmarkStart w:id="61" w:name="_ETM_Q1_112266"/>
      <w:bookmarkEnd w:id="61"/>
      <w:r>
        <w:rPr>
          <w:rFonts w:hint="cs"/>
          <w:rtl/>
          <w:lang w:eastAsia="he-IL"/>
        </w:rPr>
        <w:t xml:space="preserve"> עם המשרדים. </w:t>
      </w:r>
      <w:bookmarkStart w:id="62" w:name="_ETM_Q1_113674"/>
      <w:bookmarkEnd w:id="62"/>
    </w:p>
    <w:p w:rsidR="00D41D84" w:rsidRDefault="00D41D84" w:rsidP="00326D37">
      <w:pPr>
        <w:rPr>
          <w:rtl/>
          <w:lang w:eastAsia="he-IL"/>
        </w:rPr>
      </w:pPr>
      <w:bookmarkStart w:id="63" w:name="_ETM_Q1_113751"/>
      <w:bookmarkStart w:id="64" w:name="_ETM_Q1_111515"/>
      <w:bookmarkEnd w:id="63"/>
      <w:bookmarkEnd w:id="64"/>
    </w:p>
    <w:p w:rsidR="00D41D84" w:rsidRDefault="00D41D84" w:rsidP="00D41D84">
      <w:pPr>
        <w:pStyle w:val="a4"/>
        <w:keepNext/>
        <w:rPr>
          <w:rtl/>
        </w:rPr>
      </w:pPr>
      <w:bookmarkStart w:id="65" w:name="ET_speaker_5918_5"/>
      <w:r w:rsidRPr="00D41D8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41D84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D41D84" w:rsidRDefault="00D41D84" w:rsidP="00D41D84">
      <w:pPr>
        <w:pStyle w:val="KeepWithNext"/>
        <w:rPr>
          <w:rtl/>
          <w:lang w:eastAsia="he-IL"/>
        </w:rPr>
      </w:pPr>
    </w:p>
    <w:p w:rsidR="00D41D84" w:rsidRDefault="00D41D84" w:rsidP="00D41D8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66" w:name="_ETM_Q1_111684"/>
      <w:bookmarkEnd w:id="66"/>
      <w:r>
        <w:rPr>
          <w:rFonts w:hint="cs"/>
          <w:rtl/>
          <w:lang w:eastAsia="he-IL"/>
        </w:rPr>
        <w:t xml:space="preserve"> לכולם. כבוד יושבת הראש, חברי </w:t>
      </w:r>
      <w:bookmarkStart w:id="67" w:name="_ETM_Q1_119217"/>
      <w:bookmarkEnd w:id="67"/>
      <w:r>
        <w:rPr>
          <w:rFonts w:hint="cs"/>
          <w:rtl/>
          <w:lang w:eastAsia="he-IL"/>
        </w:rPr>
        <w:t>וצוות הוועדה, מי שנמצא איתנו בזום. אכן החוק שאני מציעה</w:t>
      </w:r>
      <w:bookmarkStart w:id="68" w:name="_ETM_Q1_127025"/>
      <w:bookmarkEnd w:id="68"/>
      <w:r>
        <w:rPr>
          <w:rFonts w:hint="cs"/>
          <w:rtl/>
          <w:lang w:eastAsia="he-IL"/>
        </w:rPr>
        <w:t xml:space="preserve"> כאן מדבר על מתן הזדמנות לאותן נשים חד הוריות</w:t>
      </w:r>
      <w:bookmarkStart w:id="69" w:name="_ETM_Q1_134146"/>
      <w:bookmarkEnd w:id="69"/>
      <w:r>
        <w:rPr>
          <w:rFonts w:hint="cs"/>
          <w:rtl/>
          <w:lang w:eastAsia="he-IL"/>
        </w:rPr>
        <w:t xml:space="preserve"> במיוחד, להיות בבוקר עם הילדים שלהן ולהצליח באמת לארגן אותם</w:t>
      </w:r>
      <w:bookmarkStart w:id="70" w:name="_ETM_Q1_143557"/>
      <w:bookmarkEnd w:id="70"/>
      <w:r>
        <w:rPr>
          <w:rFonts w:hint="cs"/>
          <w:rtl/>
          <w:lang w:eastAsia="he-IL"/>
        </w:rPr>
        <w:t xml:space="preserve"> כדי להגיע לבתי הספר או למעונות יום. אני חושבת,</w:t>
      </w:r>
      <w:bookmarkStart w:id="71" w:name="_ETM_Q1_153040"/>
      <w:bookmarkEnd w:id="71"/>
      <w:r>
        <w:rPr>
          <w:rFonts w:hint="cs"/>
          <w:rtl/>
          <w:lang w:eastAsia="he-IL"/>
        </w:rPr>
        <w:t xml:space="preserve"> נכון שיש כל מיני סוגיות שקשורות, שכבר שמעתי אותן ואני</w:t>
      </w:r>
      <w:bookmarkStart w:id="72" w:name="_ETM_Q1_159264"/>
      <w:bookmarkEnd w:id="72"/>
      <w:r>
        <w:rPr>
          <w:rFonts w:hint="cs"/>
          <w:rtl/>
          <w:lang w:eastAsia="he-IL"/>
        </w:rPr>
        <w:t xml:space="preserve"> מודעת להן. כאישה אני מודעת לכל הנושא של החלוקה המסורתית</w:t>
      </w:r>
      <w:bookmarkStart w:id="73" w:name="_ETM_Q1_166112"/>
      <w:bookmarkEnd w:id="73"/>
      <w:r>
        <w:rPr>
          <w:rFonts w:hint="cs"/>
          <w:rtl/>
          <w:lang w:eastAsia="he-IL"/>
        </w:rPr>
        <w:t xml:space="preserve"> של עבודות בית ושל הסטריאוטיפים שנמצאים בתוך זה. אבל מה </w:t>
      </w:r>
      <w:bookmarkStart w:id="74" w:name="_ETM_Q1_173424"/>
      <w:bookmarkEnd w:id="74"/>
      <w:r>
        <w:rPr>
          <w:rFonts w:hint="cs"/>
          <w:rtl/>
          <w:lang w:eastAsia="he-IL"/>
        </w:rPr>
        <w:t>לעשות? המ</w:t>
      </w:r>
      <w:bookmarkStart w:id="75" w:name="_ETM_Q1_171848"/>
      <w:bookmarkEnd w:id="75"/>
      <w:r>
        <w:rPr>
          <w:rFonts w:hint="cs"/>
          <w:rtl/>
          <w:lang w:eastAsia="he-IL"/>
        </w:rPr>
        <w:t>ציאות עדיין אותה מציאות שנותנת את האחריות על האישה,</w:t>
      </w:r>
      <w:bookmarkStart w:id="76" w:name="_ETM_Q1_177792"/>
      <w:bookmarkEnd w:id="76"/>
      <w:r>
        <w:rPr>
          <w:rFonts w:hint="cs"/>
          <w:rtl/>
          <w:lang w:eastAsia="he-IL"/>
        </w:rPr>
        <w:t xml:space="preserve"> גם במקרה של שני הורים. ומה לעשות שהמציאות היא רק </w:t>
      </w:r>
      <w:bookmarkStart w:id="77" w:name="_ETM_Q1_183103"/>
      <w:bookmarkEnd w:id="77"/>
      <w:r>
        <w:rPr>
          <w:rFonts w:hint="cs"/>
          <w:rtl/>
          <w:lang w:eastAsia="he-IL"/>
        </w:rPr>
        <w:t>אישה אחת. היא שמטפלת בילדים. או הורה שמטפל בילדים, אבל</w:t>
      </w:r>
      <w:bookmarkStart w:id="78" w:name="_ETM_Q1_189024"/>
      <w:bookmarkEnd w:id="78"/>
      <w:r>
        <w:rPr>
          <w:rFonts w:hint="cs"/>
          <w:rtl/>
          <w:lang w:eastAsia="he-IL"/>
        </w:rPr>
        <w:t xml:space="preserve"> לרוב זה נשים. במיוחד אם אנחנו מדברים על ילדים בגיל</w:t>
      </w:r>
      <w:bookmarkStart w:id="79" w:name="_ETM_Q1_193968"/>
      <w:bookmarkEnd w:id="79"/>
      <w:r>
        <w:rPr>
          <w:rFonts w:hint="cs"/>
          <w:rtl/>
          <w:lang w:eastAsia="he-IL"/>
        </w:rPr>
        <w:t xml:space="preserve"> צעיר.</w:t>
      </w:r>
      <w:bookmarkStart w:id="80" w:name="_ETM_Q1_193695"/>
      <w:bookmarkStart w:id="81" w:name="_ETM_Q1_195321"/>
      <w:bookmarkEnd w:id="80"/>
      <w:bookmarkEnd w:id="81"/>
    </w:p>
    <w:p w:rsidR="00D41D84" w:rsidRDefault="00D41D84" w:rsidP="00D41D84">
      <w:pPr>
        <w:rPr>
          <w:rtl/>
          <w:lang w:eastAsia="he-IL"/>
        </w:rPr>
      </w:pPr>
      <w:bookmarkStart w:id="82" w:name="_ETM_Q1_195416"/>
      <w:bookmarkStart w:id="83" w:name="_ETM_Q1_195449"/>
      <w:bookmarkEnd w:id="82"/>
      <w:bookmarkEnd w:id="83"/>
    </w:p>
    <w:p w:rsidR="00D41D84" w:rsidRDefault="00D41D84" w:rsidP="00D41D84">
      <w:pPr>
        <w:rPr>
          <w:rtl/>
          <w:lang w:eastAsia="he-IL"/>
        </w:rPr>
      </w:pPr>
      <w:bookmarkStart w:id="84" w:name="_ETM_Q1_195532"/>
      <w:bookmarkEnd w:id="84"/>
      <w:r>
        <w:rPr>
          <w:rFonts w:hint="cs"/>
          <w:rtl/>
          <w:lang w:eastAsia="he-IL"/>
        </w:rPr>
        <w:t>לכן החשיבות של ההצעה הזאת היא</w:t>
      </w:r>
      <w:bookmarkStart w:id="85" w:name="_ETM_Q1_198281"/>
      <w:bookmarkEnd w:id="85"/>
      <w:r>
        <w:rPr>
          <w:rFonts w:hint="cs"/>
          <w:rtl/>
          <w:lang w:eastAsia="he-IL"/>
        </w:rPr>
        <w:t xml:space="preserve"> באמת לאפשר גם חיים נורמליים לאותם ילדים, </w:t>
      </w:r>
      <w:bookmarkStart w:id="86" w:name="_ETM_Q1_201960"/>
      <w:bookmarkEnd w:id="86"/>
      <w:r>
        <w:rPr>
          <w:rFonts w:hint="cs"/>
          <w:rtl/>
          <w:lang w:eastAsia="he-IL"/>
        </w:rPr>
        <w:t xml:space="preserve">גם ביטחון </w:t>
      </w:r>
      <w:bookmarkStart w:id="87" w:name="_ETM_Q1_202858"/>
      <w:bookmarkEnd w:id="87"/>
      <w:r>
        <w:rPr>
          <w:rFonts w:hint="cs"/>
          <w:rtl/>
          <w:lang w:eastAsia="he-IL"/>
        </w:rPr>
        <w:t>אישי וגם הזדמנות לא</w:t>
      </w:r>
      <w:bookmarkStart w:id="88" w:name="_ETM_Q1_205274"/>
      <w:bookmarkEnd w:id="88"/>
      <w:r>
        <w:rPr>
          <w:rFonts w:hint="cs"/>
          <w:rtl/>
          <w:lang w:eastAsia="he-IL"/>
        </w:rPr>
        <w:t xml:space="preserve">ותה אישה, אם, שתוכל למלא את </w:t>
      </w:r>
      <w:bookmarkStart w:id="89" w:name="_ETM_Q1_209376"/>
      <w:bookmarkEnd w:id="89"/>
      <w:r>
        <w:rPr>
          <w:rFonts w:hint="cs"/>
          <w:rtl/>
          <w:lang w:eastAsia="he-IL"/>
        </w:rPr>
        <w:t xml:space="preserve">תפקידה כמו שצריך. ולעמוד באחריות שהיא לקחה על עצמה. ולכן </w:t>
      </w:r>
      <w:bookmarkStart w:id="90" w:name="_ETM_Q1_215360"/>
      <w:bookmarkEnd w:id="90"/>
      <w:r>
        <w:rPr>
          <w:rFonts w:hint="cs"/>
          <w:rtl/>
          <w:lang w:eastAsia="he-IL"/>
        </w:rPr>
        <w:t>אני מציעה את ההצעה הזאת. וכולי תקווה.</w:t>
      </w:r>
      <w:bookmarkStart w:id="91" w:name="_ETM_Q1_216560"/>
      <w:bookmarkEnd w:id="91"/>
      <w:r>
        <w:rPr>
          <w:rFonts w:hint="cs"/>
          <w:rtl/>
          <w:lang w:eastAsia="he-IL"/>
        </w:rPr>
        <w:t xml:space="preserve"> אני יודעת שיש </w:t>
      </w:r>
      <w:bookmarkStart w:id="92" w:name="_ETM_Q1_217730"/>
      <w:bookmarkEnd w:id="92"/>
      <w:r>
        <w:rPr>
          <w:rFonts w:hint="cs"/>
          <w:rtl/>
          <w:lang w:eastAsia="he-IL"/>
        </w:rPr>
        <w:t xml:space="preserve">חלקים מסוימים בתוך האוכלוסייה שזה </w:t>
      </w:r>
      <w:bookmarkStart w:id="93" w:name="_ETM_Q1_220990"/>
      <w:bookmarkEnd w:id="93"/>
      <w:r>
        <w:rPr>
          <w:rFonts w:hint="cs"/>
          <w:lang w:eastAsia="he-IL"/>
        </w:rPr>
        <w:t>built-in</w:t>
      </w:r>
      <w:r>
        <w:rPr>
          <w:rFonts w:hint="cs"/>
          <w:rtl/>
          <w:lang w:eastAsia="he-IL"/>
        </w:rPr>
        <w:t xml:space="preserve"> בעשייה היום יומית שלה. </w:t>
      </w:r>
      <w:bookmarkStart w:id="94" w:name="_ETM_Q1_225855"/>
      <w:bookmarkEnd w:id="94"/>
      <w:r>
        <w:rPr>
          <w:rFonts w:hint="cs"/>
          <w:rtl/>
          <w:lang w:eastAsia="he-IL"/>
        </w:rPr>
        <w:t xml:space="preserve">אבל גם, גם בחלק שרואה את עצמו שיש לו שותפות </w:t>
      </w:r>
      <w:bookmarkStart w:id="95" w:name="_ETM_Q1_232576"/>
      <w:bookmarkEnd w:id="95"/>
      <w:r>
        <w:rPr>
          <w:rFonts w:hint="cs"/>
          <w:rtl/>
          <w:lang w:eastAsia="he-IL"/>
        </w:rPr>
        <w:t>ושותפים. במציאות במקרה הזה אין את ה</w:t>
      </w:r>
      <w:bookmarkStart w:id="96" w:name="_ETM_Q1_233724"/>
      <w:bookmarkEnd w:id="96"/>
      <w:r>
        <w:rPr>
          <w:rFonts w:hint="cs"/>
          <w:rtl/>
          <w:lang w:eastAsia="he-IL"/>
        </w:rPr>
        <w:t xml:space="preserve">שותפות ואין את השותף </w:t>
      </w:r>
      <w:bookmarkStart w:id="97" w:name="_ETM_Q1_237882"/>
      <w:bookmarkEnd w:id="97"/>
      <w:r>
        <w:rPr>
          <w:rFonts w:hint="cs"/>
          <w:rtl/>
          <w:lang w:eastAsia="he-IL"/>
        </w:rPr>
        <w:t xml:space="preserve">או השותפה שיכולה באמת לעזור. </w:t>
      </w:r>
    </w:p>
    <w:p w:rsidR="00D41D84" w:rsidRDefault="00D41D84" w:rsidP="00D41D84">
      <w:pPr>
        <w:rPr>
          <w:rtl/>
          <w:lang w:eastAsia="he-IL"/>
        </w:rPr>
      </w:pPr>
      <w:bookmarkStart w:id="98" w:name="_ETM_Q1_242347"/>
      <w:bookmarkStart w:id="99" w:name="_ETM_Q1_242451"/>
      <w:bookmarkEnd w:id="98"/>
      <w:bookmarkEnd w:id="99"/>
    </w:p>
    <w:p w:rsidR="00D41D84" w:rsidRDefault="00D41D84" w:rsidP="00D41D84">
      <w:pPr>
        <w:rPr>
          <w:rtl/>
          <w:lang w:eastAsia="he-IL"/>
        </w:rPr>
      </w:pPr>
      <w:bookmarkStart w:id="100" w:name="_ETM_Q1_242490"/>
      <w:bookmarkStart w:id="101" w:name="_ETM_Q1_242571"/>
      <w:bookmarkEnd w:id="100"/>
      <w:bookmarkEnd w:id="101"/>
      <w:r>
        <w:rPr>
          <w:rFonts w:hint="cs"/>
          <w:rtl/>
          <w:lang w:eastAsia="he-IL"/>
        </w:rPr>
        <w:t xml:space="preserve">לכן הציפייה שלי שאנחנו כאן </w:t>
      </w:r>
      <w:bookmarkStart w:id="102" w:name="_ETM_Q1_245514"/>
      <w:bookmarkEnd w:id="102"/>
      <w:r>
        <w:rPr>
          <w:rFonts w:hint="cs"/>
          <w:rtl/>
          <w:lang w:eastAsia="he-IL"/>
        </w:rPr>
        <w:t xml:space="preserve">בעבודה </w:t>
      </w:r>
      <w:bookmarkStart w:id="103" w:name="_ETM_Q1_244707"/>
      <w:bookmarkEnd w:id="103"/>
      <w:r>
        <w:rPr>
          <w:rFonts w:hint="cs"/>
          <w:rtl/>
          <w:lang w:eastAsia="he-IL"/>
        </w:rPr>
        <w:t xml:space="preserve">ורווחה נוכל להביא לרווחתם הרגשית, נפשית, </w:t>
      </w:r>
      <w:bookmarkStart w:id="104" w:name="_ETM_Q1_252529"/>
      <w:bookmarkEnd w:id="104"/>
      <w:r>
        <w:rPr>
          <w:rFonts w:hint="cs"/>
          <w:rtl/>
          <w:lang w:eastAsia="he-IL"/>
        </w:rPr>
        <w:t>פיזית</w:t>
      </w:r>
      <w:bookmarkStart w:id="105" w:name="_ETM_Q1_250519"/>
      <w:bookmarkEnd w:id="105"/>
      <w:r>
        <w:rPr>
          <w:rFonts w:hint="cs"/>
          <w:rtl/>
          <w:lang w:eastAsia="he-IL"/>
        </w:rPr>
        <w:t>, של אותם ילדים וילדות וגם אותן אמהו</w:t>
      </w:r>
      <w:bookmarkStart w:id="106" w:name="_ETM_Q1_253735"/>
      <w:bookmarkStart w:id="107" w:name="_ETM_Q1_253984"/>
      <w:bookmarkEnd w:id="106"/>
      <w:bookmarkEnd w:id="107"/>
      <w:r>
        <w:rPr>
          <w:rFonts w:hint="cs"/>
          <w:rtl/>
          <w:lang w:eastAsia="he-IL"/>
        </w:rPr>
        <w:t xml:space="preserve">ת. </w:t>
      </w:r>
      <w:bookmarkStart w:id="108" w:name="_ETM_Q1_254136"/>
      <w:bookmarkEnd w:id="108"/>
    </w:p>
    <w:p w:rsidR="00D41D84" w:rsidRDefault="00D41D84" w:rsidP="00D41D84">
      <w:pPr>
        <w:rPr>
          <w:rtl/>
          <w:lang w:eastAsia="he-IL"/>
        </w:rPr>
      </w:pPr>
      <w:bookmarkStart w:id="109" w:name="_ETM_Q1_254217"/>
      <w:bookmarkStart w:id="110" w:name="_ETM_Q1_255160"/>
      <w:bookmarkEnd w:id="109"/>
      <w:bookmarkEnd w:id="110"/>
    </w:p>
    <w:p w:rsidR="00D41D84" w:rsidRDefault="00D41D84" w:rsidP="00D41D84">
      <w:pPr>
        <w:pStyle w:val="af6"/>
        <w:keepNext/>
        <w:rPr>
          <w:rtl/>
        </w:rPr>
      </w:pPr>
      <w:bookmarkStart w:id="111" w:name="ET_yor_6158_6"/>
      <w:r w:rsidRPr="00D41D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1D84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D41D84" w:rsidRDefault="00D41D84" w:rsidP="00D41D84">
      <w:pPr>
        <w:pStyle w:val="KeepWithNext"/>
        <w:rPr>
          <w:rtl/>
          <w:lang w:eastAsia="he-IL"/>
        </w:rPr>
      </w:pPr>
    </w:p>
    <w:p w:rsidR="00D41D84" w:rsidRDefault="00D41D84" w:rsidP="00D41D84">
      <w:pPr>
        <w:rPr>
          <w:rtl/>
          <w:lang w:eastAsia="he-IL"/>
        </w:rPr>
      </w:pPr>
      <w:bookmarkStart w:id="112" w:name="_ETM_Q1_255751"/>
      <w:bookmarkStart w:id="113" w:name="_ETM_Q1_255799"/>
      <w:bookmarkEnd w:id="112"/>
      <w:bookmarkEnd w:id="113"/>
      <w:r>
        <w:rPr>
          <w:rFonts w:hint="cs"/>
          <w:rtl/>
          <w:lang w:eastAsia="he-IL"/>
        </w:rPr>
        <w:t>אני אשמח לשאול</w:t>
      </w:r>
      <w:bookmarkStart w:id="114" w:name="_ETM_Q1_255892"/>
      <w:bookmarkEnd w:id="114"/>
      <w:r>
        <w:rPr>
          <w:rFonts w:hint="cs"/>
          <w:rtl/>
          <w:lang w:eastAsia="he-IL"/>
        </w:rPr>
        <w:t xml:space="preserve">, בואי נפתח איזה דיון לפני שדווקא נעבור </w:t>
      </w:r>
      <w:bookmarkStart w:id="115" w:name="_ETM_Q1_260917"/>
      <w:bookmarkEnd w:id="115"/>
      <w:r>
        <w:rPr>
          <w:rFonts w:hint="cs"/>
          <w:rtl/>
          <w:lang w:eastAsia="he-IL"/>
        </w:rPr>
        <w:t>למשרדים. אנחנו בעצם בהצעת החוק שלך את מבקשת להגדיר שנשים</w:t>
      </w:r>
      <w:bookmarkStart w:id="116" w:name="_ETM_Q1_272341"/>
      <w:bookmarkEnd w:id="116"/>
      <w:r>
        <w:rPr>
          <w:rFonts w:hint="cs"/>
          <w:rtl/>
          <w:lang w:eastAsia="he-IL"/>
        </w:rPr>
        <w:t>, נכון? זה לא, בכוונה ביקשת שזה לא יהיה</w:t>
      </w:r>
      <w:bookmarkStart w:id="117" w:name="_ETM_Q1_275524"/>
      <w:bookmarkStart w:id="118" w:name="_ETM_Q1_275821"/>
      <w:bookmarkEnd w:id="117"/>
      <w:bookmarkEnd w:id="118"/>
      <w:r w:rsidR="0090035B">
        <w:rPr>
          <w:rFonts w:hint="cs"/>
          <w:rtl/>
          <w:lang w:eastAsia="he-IL"/>
        </w:rPr>
        <w:t xml:space="preserve"> </w:t>
      </w:r>
      <w:bookmarkStart w:id="119" w:name="_ETM_Q1_278101"/>
      <w:bookmarkEnd w:id="119"/>
      <w:r w:rsidR="0090035B">
        <w:rPr>
          <w:rFonts w:hint="cs"/>
          <w:rtl/>
          <w:lang w:eastAsia="he-IL"/>
        </w:rPr>
        <w:t>גם גבר</w:t>
      </w:r>
      <w:bookmarkStart w:id="120" w:name="_ETM_Q1_276521"/>
      <w:bookmarkEnd w:id="120"/>
      <w:r w:rsidR="0090035B">
        <w:rPr>
          <w:rFonts w:hint="cs"/>
          <w:rtl/>
          <w:lang w:eastAsia="he-IL"/>
        </w:rPr>
        <w:t xml:space="preserve">ים ונשים עצמאים? </w:t>
      </w:r>
      <w:bookmarkStart w:id="121" w:name="_ETM_Q1_277235"/>
      <w:bookmarkStart w:id="122" w:name="_ETM_Q1_277914"/>
      <w:bookmarkEnd w:id="121"/>
      <w:bookmarkEnd w:id="122"/>
    </w:p>
    <w:p w:rsidR="0090035B" w:rsidRDefault="0090035B" w:rsidP="00D41D84">
      <w:pPr>
        <w:rPr>
          <w:rtl/>
          <w:lang w:eastAsia="he-IL"/>
        </w:rPr>
      </w:pPr>
      <w:bookmarkStart w:id="123" w:name="_ETM_Q1_278013"/>
      <w:bookmarkEnd w:id="123"/>
    </w:p>
    <w:p w:rsidR="0090035B" w:rsidRDefault="0090035B" w:rsidP="0090035B">
      <w:pPr>
        <w:pStyle w:val="a4"/>
        <w:keepNext/>
        <w:rPr>
          <w:rtl/>
        </w:rPr>
      </w:pPr>
      <w:bookmarkStart w:id="124" w:name="ET_speaker_5918_7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25" w:name="_ETM_Q1_279428"/>
      <w:bookmarkStart w:id="126" w:name="_ETM_Q1_279476"/>
      <w:bookmarkEnd w:id="125"/>
      <w:bookmarkEnd w:id="126"/>
      <w:r>
        <w:rPr>
          <w:rFonts w:hint="cs"/>
          <w:rtl/>
          <w:lang w:eastAsia="he-IL"/>
        </w:rPr>
        <w:t xml:space="preserve">אפשר להגיד הורה. אבל לרוב זה </w:t>
      </w:r>
      <w:bookmarkStart w:id="127" w:name="_ETM_Q1_283195"/>
      <w:bookmarkEnd w:id="127"/>
      <w:r>
        <w:rPr>
          <w:rFonts w:hint="cs"/>
          <w:rtl/>
          <w:lang w:eastAsia="he-IL"/>
        </w:rPr>
        <w:t>מתייחס</w:t>
      </w:r>
      <w:bookmarkStart w:id="128" w:name="_ETM_Q1_280995"/>
      <w:bookmarkEnd w:id="128"/>
      <w:r>
        <w:rPr>
          <w:rFonts w:hint="cs"/>
          <w:rtl/>
          <w:lang w:eastAsia="he-IL"/>
        </w:rPr>
        <w:t xml:space="preserve"> לאותה אוכלוסייה</w:t>
      </w:r>
      <w:bookmarkStart w:id="129" w:name="_ETM_Q1_280431"/>
      <w:bookmarkEnd w:id="129"/>
      <w:r>
        <w:rPr>
          <w:rFonts w:hint="cs"/>
          <w:rtl/>
          <w:lang w:eastAsia="he-IL"/>
        </w:rPr>
        <w:t xml:space="preserve">. </w:t>
      </w:r>
    </w:p>
    <w:p w:rsidR="0090035B" w:rsidRDefault="0090035B" w:rsidP="0090035B">
      <w:pPr>
        <w:rPr>
          <w:rtl/>
          <w:lang w:eastAsia="he-IL"/>
        </w:rPr>
      </w:pPr>
      <w:bookmarkStart w:id="130" w:name="_ETM_Q1_282302"/>
      <w:bookmarkStart w:id="131" w:name="_ETM_Q1_282387"/>
      <w:bookmarkStart w:id="132" w:name="_ETM_Q1_283198"/>
      <w:bookmarkEnd w:id="130"/>
      <w:bookmarkEnd w:id="131"/>
      <w:bookmarkEnd w:id="132"/>
    </w:p>
    <w:p w:rsidR="0090035B" w:rsidRDefault="0090035B" w:rsidP="0090035B">
      <w:pPr>
        <w:pStyle w:val="af6"/>
        <w:keepNext/>
        <w:rPr>
          <w:rtl/>
        </w:rPr>
      </w:pPr>
      <w:bookmarkStart w:id="133" w:name="ET_yor_6158_8"/>
      <w:r w:rsidRPr="009003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34" w:name="_ETM_Q1_283751"/>
      <w:bookmarkStart w:id="135" w:name="_ETM_Q1_283797"/>
      <w:bookmarkEnd w:id="134"/>
      <w:bookmarkEnd w:id="135"/>
      <w:r>
        <w:rPr>
          <w:rFonts w:hint="cs"/>
          <w:rtl/>
          <w:lang w:eastAsia="he-IL"/>
        </w:rPr>
        <w:t>אבל אין לך התנ</w:t>
      </w:r>
      <w:bookmarkStart w:id="136" w:name="_ETM_Q1_281991"/>
      <w:bookmarkEnd w:id="136"/>
      <w:r>
        <w:rPr>
          <w:rFonts w:hint="cs"/>
          <w:rtl/>
          <w:lang w:eastAsia="he-IL"/>
        </w:rPr>
        <w:t>גדות שזה יהיה גם</w:t>
      </w:r>
      <w:bookmarkStart w:id="137" w:name="_ETM_Q1_283709"/>
      <w:bookmarkEnd w:id="137"/>
      <w:r>
        <w:rPr>
          <w:rFonts w:hint="cs"/>
          <w:rtl/>
          <w:lang w:eastAsia="he-IL"/>
        </w:rPr>
        <w:t xml:space="preserve"> נשים וגם גברים, שהם הורים </w:t>
      </w:r>
      <w:bookmarkStart w:id="138" w:name="_ETM_Q1_285605"/>
      <w:bookmarkStart w:id="139" w:name="_ETM_Q1_284915"/>
      <w:bookmarkEnd w:id="138"/>
      <w:bookmarkEnd w:id="139"/>
      <w:r>
        <w:rPr>
          <w:rFonts w:hint="cs"/>
          <w:rtl/>
          <w:lang w:eastAsia="he-IL"/>
        </w:rPr>
        <w:t xml:space="preserve">עצמאים. כלומר, שאין להם עוד </w:t>
      </w:r>
      <w:bookmarkStart w:id="140" w:name="_ETM_Q1_288181"/>
      <w:bookmarkEnd w:id="140"/>
      <w:r>
        <w:rPr>
          <w:rFonts w:hint="cs"/>
          <w:rtl/>
          <w:lang w:eastAsia="he-IL"/>
        </w:rPr>
        <w:t xml:space="preserve">בן זוג. </w:t>
      </w:r>
      <w:bookmarkStart w:id="141" w:name="_ETM_Q1_286212"/>
      <w:bookmarkStart w:id="142" w:name="_ETM_Q1_286421"/>
      <w:bookmarkEnd w:id="141"/>
      <w:bookmarkEnd w:id="142"/>
    </w:p>
    <w:p w:rsidR="0090035B" w:rsidRDefault="0090035B" w:rsidP="0090035B">
      <w:pPr>
        <w:rPr>
          <w:rtl/>
          <w:lang w:eastAsia="he-IL"/>
        </w:rPr>
      </w:pPr>
      <w:bookmarkStart w:id="143" w:name="_ETM_Q1_286510"/>
      <w:bookmarkEnd w:id="143"/>
    </w:p>
    <w:p w:rsidR="0090035B" w:rsidRDefault="0090035B" w:rsidP="0090035B">
      <w:pPr>
        <w:pStyle w:val="a4"/>
        <w:keepNext/>
        <w:rPr>
          <w:rtl/>
        </w:rPr>
      </w:pPr>
      <w:bookmarkStart w:id="144" w:name="ET_speaker_5918_9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45" w:name="_ETM_Q1_288016"/>
      <w:bookmarkStart w:id="146" w:name="_ETM_Q1_288066"/>
      <w:bookmarkEnd w:id="145"/>
      <w:bookmarkEnd w:id="146"/>
      <w:r>
        <w:rPr>
          <w:rFonts w:hint="cs"/>
          <w:rtl/>
          <w:lang w:eastAsia="he-IL"/>
        </w:rPr>
        <w:t>מי שהילדים נמצאים איתו הוא הורה שאחראי להם.</w:t>
      </w:r>
      <w:bookmarkStart w:id="147" w:name="_ETM_Q1_293018"/>
      <w:bookmarkEnd w:id="147"/>
      <w:r>
        <w:rPr>
          <w:rFonts w:hint="cs"/>
          <w:rtl/>
          <w:lang w:eastAsia="he-IL"/>
        </w:rPr>
        <w:t xml:space="preserve"> </w:t>
      </w:r>
    </w:p>
    <w:p w:rsidR="0090035B" w:rsidRDefault="0090035B" w:rsidP="0090035B">
      <w:pPr>
        <w:rPr>
          <w:rtl/>
          <w:lang w:eastAsia="he-IL"/>
        </w:rPr>
      </w:pPr>
      <w:bookmarkStart w:id="148" w:name="_ETM_Q1_293176"/>
      <w:bookmarkStart w:id="149" w:name="_ETM_Q1_293256"/>
      <w:bookmarkEnd w:id="148"/>
      <w:bookmarkEnd w:id="149"/>
    </w:p>
    <w:p w:rsidR="0090035B" w:rsidRDefault="0090035B" w:rsidP="0090035B">
      <w:pPr>
        <w:pStyle w:val="af6"/>
        <w:keepNext/>
        <w:rPr>
          <w:rtl/>
        </w:rPr>
      </w:pPr>
      <w:bookmarkStart w:id="150" w:name="ET_yor_6158_10"/>
      <w:r w:rsidRPr="009003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51" w:name="_ETM_Q1_294485"/>
      <w:bookmarkStart w:id="152" w:name="_ETM_Q1_294540"/>
      <w:bookmarkEnd w:id="151"/>
      <w:bookmarkEnd w:id="152"/>
      <w:r>
        <w:rPr>
          <w:rFonts w:hint="cs"/>
          <w:rtl/>
          <w:lang w:eastAsia="he-IL"/>
        </w:rPr>
        <w:t>ושהם מגדלי</w:t>
      </w:r>
      <w:bookmarkStart w:id="153" w:name="_ETM_Q1_292501"/>
      <w:bookmarkEnd w:id="153"/>
      <w:r>
        <w:rPr>
          <w:rFonts w:hint="cs"/>
          <w:rtl/>
          <w:lang w:eastAsia="he-IL"/>
        </w:rPr>
        <w:t xml:space="preserve">ם את הילדים ללא בן זוג. את מבקשת להרחיב </w:t>
      </w:r>
      <w:bookmarkStart w:id="154" w:name="_ETM_Q1_296513"/>
      <w:bookmarkEnd w:id="154"/>
      <w:r>
        <w:rPr>
          <w:rFonts w:hint="cs"/>
          <w:rtl/>
          <w:lang w:eastAsia="he-IL"/>
        </w:rPr>
        <w:t>את פרק הזמן שמוגדר כלילה ל</w:t>
      </w:r>
      <w:bookmarkStart w:id="155" w:name="_ETM_Q1_297248"/>
      <w:bookmarkEnd w:id="155"/>
      <w:r>
        <w:rPr>
          <w:rFonts w:hint="cs"/>
          <w:rtl/>
          <w:lang w:eastAsia="he-IL"/>
        </w:rPr>
        <w:t>שעות בין 24:00 ל</w:t>
      </w:r>
      <w:bookmarkStart w:id="156" w:name="_ETM_Q1_298750"/>
      <w:bookmarkEnd w:id="156"/>
      <w:r>
        <w:rPr>
          <w:rFonts w:hint="cs"/>
          <w:rtl/>
          <w:lang w:eastAsia="he-IL"/>
        </w:rPr>
        <w:t xml:space="preserve">-7:30 בבוקר </w:t>
      </w:r>
      <w:bookmarkStart w:id="157" w:name="_ETM_Q1_301710"/>
      <w:bookmarkEnd w:id="157"/>
      <w:r>
        <w:rPr>
          <w:rFonts w:hint="cs"/>
          <w:rtl/>
          <w:lang w:eastAsia="he-IL"/>
        </w:rPr>
        <w:t xml:space="preserve">ולא 5:00 </w:t>
      </w:r>
      <w:bookmarkStart w:id="158" w:name="_ETM_Q1_302422"/>
      <w:bookmarkEnd w:id="158"/>
      <w:r>
        <w:rPr>
          <w:rFonts w:hint="cs"/>
          <w:rtl/>
          <w:lang w:eastAsia="he-IL"/>
        </w:rPr>
        <w:t xml:space="preserve">או 6:00, תלוי באיזה עבודה, כפי שמוגדר היום </w:t>
      </w:r>
      <w:bookmarkStart w:id="159" w:name="_ETM_Q1_308968"/>
      <w:bookmarkEnd w:id="159"/>
      <w:r>
        <w:rPr>
          <w:rFonts w:hint="cs"/>
          <w:rtl/>
          <w:lang w:eastAsia="he-IL"/>
        </w:rPr>
        <w:t xml:space="preserve">בחוק. ואני מניחה שהצעת החוק מבוססת על הצורך שאותה אמא </w:t>
      </w:r>
      <w:bookmarkStart w:id="160" w:name="_ETM_Q1_316024"/>
      <w:bookmarkEnd w:id="160"/>
      <w:r>
        <w:rPr>
          <w:rFonts w:hint="cs"/>
          <w:rtl/>
          <w:lang w:eastAsia="he-IL"/>
        </w:rPr>
        <w:t>או אבא יהיו בב</w:t>
      </w:r>
      <w:bookmarkStart w:id="161" w:name="_ETM_Q1_314581"/>
      <w:bookmarkEnd w:id="161"/>
      <w:r>
        <w:rPr>
          <w:rFonts w:hint="cs"/>
          <w:rtl/>
          <w:lang w:eastAsia="he-IL"/>
        </w:rPr>
        <w:t xml:space="preserve">וקר בשעות האלה כדי להכין את הילדים </w:t>
      </w:r>
      <w:bookmarkStart w:id="162" w:name="_ETM_Q1_318212"/>
      <w:bookmarkEnd w:id="162"/>
      <w:r>
        <w:rPr>
          <w:rFonts w:hint="cs"/>
          <w:rtl/>
          <w:lang w:eastAsia="he-IL"/>
        </w:rPr>
        <w:t xml:space="preserve">לבית הספר ולגן. ולכן רצית להאריך. </w:t>
      </w:r>
      <w:bookmarkStart w:id="163" w:name="_ETM_Q1_320014"/>
      <w:bookmarkEnd w:id="163"/>
    </w:p>
    <w:p w:rsidR="0090035B" w:rsidRDefault="0090035B" w:rsidP="0090035B">
      <w:pPr>
        <w:rPr>
          <w:rtl/>
          <w:lang w:eastAsia="he-IL"/>
        </w:rPr>
      </w:pPr>
      <w:bookmarkStart w:id="164" w:name="_ETM_Q1_320849"/>
      <w:bookmarkStart w:id="165" w:name="_ETM_Q1_320943"/>
      <w:bookmarkStart w:id="166" w:name="_ETM_Q1_319039"/>
      <w:bookmarkEnd w:id="164"/>
      <w:bookmarkEnd w:id="165"/>
      <w:bookmarkEnd w:id="166"/>
    </w:p>
    <w:p w:rsidR="0090035B" w:rsidRDefault="0090035B" w:rsidP="0090035B">
      <w:pPr>
        <w:pStyle w:val="a4"/>
        <w:keepNext/>
        <w:rPr>
          <w:rtl/>
        </w:rPr>
      </w:pPr>
      <w:bookmarkStart w:id="167" w:name="ET_speaker_5918_11"/>
      <w:r w:rsidRPr="009003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68" w:name="_ETM_Q1_319566"/>
      <w:bookmarkStart w:id="169" w:name="_ETM_Q1_319610"/>
      <w:bookmarkEnd w:id="168"/>
      <w:bookmarkEnd w:id="169"/>
      <w:r>
        <w:rPr>
          <w:rFonts w:hint="cs"/>
          <w:rtl/>
          <w:lang w:eastAsia="he-IL"/>
        </w:rPr>
        <w:t xml:space="preserve">נכון. כן. ולהוביל אותם </w:t>
      </w:r>
      <w:bookmarkStart w:id="170" w:name="_ETM_Q1_322560"/>
      <w:bookmarkEnd w:id="170"/>
      <w:r>
        <w:rPr>
          <w:rFonts w:hint="cs"/>
          <w:rtl/>
          <w:lang w:eastAsia="he-IL"/>
        </w:rPr>
        <w:t xml:space="preserve">למקום שהם צריכים להיות. </w:t>
      </w:r>
      <w:bookmarkStart w:id="171" w:name="_ETM_Q1_325423"/>
      <w:bookmarkEnd w:id="171"/>
    </w:p>
    <w:p w:rsidR="0090035B" w:rsidRDefault="0090035B" w:rsidP="0090035B">
      <w:pPr>
        <w:rPr>
          <w:rtl/>
          <w:lang w:eastAsia="he-IL"/>
        </w:rPr>
      </w:pPr>
      <w:bookmarkStart w:id="172" w:name="_ETM_Q1_325492"/>
      <w:bookmarkEnd w:id="172"/>
    </w:p>
    <w:p w:rsidR="0090035B" w:rsidRDefault="0090035B" w:rsidP="0090035B">
      <w:pPr>
        <w:pStyle w:val="af6"/>
        <w:keepNext/>
        <w:rPr>
          <w:rtl/>
        </w:rPr>
      </w:pPr>
      <w:bookmarkStart w:id="173" w:name="ET_yor_6158_12"/>
      <w:r w:rsidRPr="009003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74" w:name="_ETM_Q1_326764"/>
      <w:bookmarkStart w:id="175" w:name="_ETM_Q1_326809"/>
      <w:bookmarkEnd w:id="174"/>
      <w:bookmarkEnd w:id="175"/>
      <w:r>
        <w:rPr>
          <w:rFonts w:hint="cs"/>
          <w:rtl/>
          <w:lang w:eastAsia="he-IL"/>
        </w:rPr>
        <w:t>בהצעת החוק שלך לא ראיתי</w:t>
      </w:r>
      <w:bookmarkStart w:id="176" w:name="_ETM_Q1_331920"/>
      <w:bookmarkEnd w:id="176"/>
      <w:r>
        <w:rPr>
          <w:rFonts w:hint="cs"/>
          <w:rtl/>
          <w:lang w:eastAsia="he-IL"/>
        </w:rPr>
        <w:t xml:space="preserve"> התייחסות באמת לגיל הילד. ה</w:t>
      </w:r>
      <w:bookmarkStart w:id="177" w:name="_ETM_Q1_331550"/>
      <w:bookmarkEnd w:id="177"/>
      <w:r>
        <w:rPr>
          <w:rFonts w:hint="cs"/>
          <w:rtl/>
          <w:lang w:eastAsia="he-IL"/>
        </w:rPr>
        <w:t>אם יש לזה משמעות מבחינתך?</w:t>
      </w:r>
    </w:p>
    <w:p w:rsidR="0090035B" w:rsidRDefault="0090035B" w:rsidP="0090035B">
      <w:pPr>
        <w:rPr>
          <w:rtl/>
          <w:lang w:eastAsia="he-IL"/>
        </w:rPr>
      </w:pPr>
      <w:bookmarkStart w:id="178" w:name="_ETM_Q1_334852"/>
      <w:bookmarkStart w:id="179" w:name="_ETM_Q1_334919"/>
      <w:bookmarkStart w:id="180" w:name="_ETM_Q1_335907"/>
      <w:bookmarkEnd w:id="178"/>
      <w:bookmarkEnd w:id="179"/>
      <w:bookmarkEnd w:id="180"/>
    </w:p>
    <w:p w:rsidR="0090035B" w:rsidRDefault="0090035B" w:rsidP="0090035B">
      <w:pPr>
        <w:pStyle w:val="a4"/>
        <w:keepNext/>
        <w:rPr>
          <w:rtl/>
        </w:rPr>
      </w:pPr>
      <w:bookmarkStart w:id="181" w:name="ET_speaker_5918_13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82" w:name="_ETM_Q1_336407"/>
      <w:bookmarkStart w:id="183" w:name="_ETM_Q1_336461"/>
      <w:bookmarkEnd w:id="182"/>
      <w:bookmarkEnd w:id="183"/>
      <w:r>
        <w:rPr>
          <w:rFonts w:hint="cs"/>
          <w:rtl/>
          <w:lang w:eastAsia="he-IL"/>
        </w:rPr>
        <w:t>אני חושבת ש</w:t>
      </w:r>
      <w:bookmarkStart w:id="184" w:name="_ETM_Q1_337332"/>
      <w:bookmarkEnd w:id="184"/>
      <w:r>
        <w:rPr>
          <w:rFonts w:hint="cs"/>
          <w:rtl/>
          <w:lang w:eastAsia="he-IL"/>
        </w:rPr>
        <w:t xml:space="preserve">אנחנו צריכים ללכת להגדרה של ילד. </w:t>
      </w:r>
    </w:p>
    <w:p w:rsidR="0090035B" w:rsidRDefault="0090035B" w:rsidP="0090035B">
      <w:pPr>
        <w:rPr>
          <w:rtl/>
          <w:lang w:eastAsia="he-IL"/>
        </w:rPr>
      </w:pPr>
      <w:bookmarkStart w:id="185" w:name="_ETM_Q1_341684"/>
      <w:bookmarkStart w:id="186" w:name="_ETM_Q1_341752"/>
      <w:bookmarkStart w:id="187" w:name="_ETM_Q1_343092"/>
      <w:bookmarkEnd w:id="185"/>
      <w:bookmarkEnd w:id="186"/>
      <w:bookmarkEnd w:id="187"/>
    </w:p>
    <w:p w:rsidR="0090035B" w:rsidRDefault="0090035B" w:rsidP="0090035B">
      <w:pPr>
        <w:pStyle w:val="af6"/>
        <w:keepNext/>
        <w:rPr>
          <w:rtl/>
        </w:rPr>
      </w:pPr>
      <w:bookmarkStart w:id="188" w:name="ET_yor_6158_14"/>
      <w:r w:rsidRPr="009003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89" w:name="_ETM_Q1_343592"/>
      <w:bookmarkStart w:id="190" w:name="_ETM_Q1_343640"/>
      <w:bookmarkEnd w:id="189"/>
      <w:bookmarkEnd w:id="190"/>
      <w:r>
        <w:rPr>
          <w:rFonts w:hint="cs"/>
          <w:rtl/>
          <w:lang w:eastAsia="he-IL"/>
        </w:rPr>
        <w:t>עד</w:t>
      </w:r>
      <w:bookmarkStart w:id="191" w:name="_ETM_Q1_341020"/>
      <w:bookmarkEnd w:id="191"/>
      <w:r>
        <w:rPr>
          <w:rFonts w:hint="cs"/>
          <w:rtl/>
          <w:lang w:eastAsia="he-IL"/>
        </w:rPr>
        <w:t xml:space="preserve"> 18?</w:t>
      </w:r>
    </w:p>
    <w:p w:rsidR="0090035B" w:rsidRDefault="0090035B" w:rsidP="0090035B">
      <w:pPr>
        <w:rPr>
          <w:rtl/>
          <w:lang w:eastAsia="he-IL"/>
        </w:rPr>
      </w:pPr>
      <w:bookmarkStart w:id="192" w:name="_ETM_Q1_342007"/>
      <w:bookmarkStart w:id="193" w:name="_ETM_Q1_342082"/>
      <w:bookmarkEnd w:id="192"/>
      <w:bookmarkEnd w:id="193"/>
    </w:p>
    <w:p w:rsidR="0090035B" w:rsidRDefault="0090035B" w:rsidP="0090035B">
      <w:pPr>
        <w:pStyle w:val="a4"/>
        <w:keepNext/>
        <w:rPr>
          <w:rtl/>
        </w:rPr>
      </w:pPr>
      <w:bookmarkStart w:id="194" w:name="ET_speaker_5918_15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195" w:name="_ETM_Q1_343553"/>
      <w:bookmarkEnd w:id="195"/>
      <w:r>
        <w:rPr>
          <w:rFonts w:hint="cs"/>
          <w:rtl/>
          <w:lang w:eastAsia="he-IL"/>
        </w:rPr>
        <w:t>ל</w:t>
      </w:r>
      <w:bookmarkStart w:id="196" w:name="_ETM_Q1_343606"/>
      <w:bookmarkEnd w:id="196"/>
      <w:r>
        <w:rPr>
          <w:rFonts w:hint="cs"/>
          <w:rtl/>
          <w:lang w:eastAsia="he-IL"/>
        </w:rPr>
        <w:t xml:space="preserve">א, לא. אני </w:t>
      </w:r>
      <w:bookmarkStart w:id="197" w:name="_ETM_Q1_352986"/>
      <w:bookmarkEnd w:id="197"/>
      <w:r>
        <w:rPr>
          <w:rFonts w:hint="cs"/>
          <w:rtl/>
          <w:lang w:eastAsia="he-IL"/>
        </w:rPr>
        <w:t xml:space="preserve">חושבת שאפשר עד גיל 12. </w:t>
      </w:r>
    </w:p>
    <w:p w:rsidR="0090035B" w:rsidRDefault="0090035B" w:rsidP="0090035B">
      <w:pPr>
        <w:rPr>
          <w:rtl/>
          <w:lang w:eastAsia="he-IL"/>
        </w:rPr>
      </w:pPr>
      <w:bookmarkStart w:id="198" w:name="_ETM_Q1_356341"/>
      <w:bookmarkStart w:id="199" w:name="_ETM_Q1_356416"/>
      <w:bookmarkStart w:id="200" w:name="_ETM_Q1_357157"/>
      <w:bookmarkEnd w:id="198"/>
      <w:bookmarkEnd w:id="199"/>
      <w:bookmarkEnd w:id="200"/>
    </w:p>
    <w:p w:rsidR="0090035B" w:rsidRDefault="0090035B" w:rsidP="0090035B">
      <w:pPr>
        <w:pStyle w:val="af6"/>
        <w:keepNext/>
        <w:rPr>
          <w:rtl/>
        </w:rPr>
      </w:pPr>
      <w:bookmarkStart w:id="201" w:name="ET_yor_6158_16"/>
      <w:r w:rsidRPr="009003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02" w:name="_ETM_Q1_357662"/>
      <w:bookmarkStart w:id="203" w:name="_ETM_Q1_357715"/>
      <w:bookmarkEnd w:id="202"/>
      <w:bookmarkEnd w:id="203"/>
      <w:r>
        <w:rPr>
          <w:rFonts w:hint="cs"/>
          <w:rtl/>
          <w:lang w:eastAsia="he-IL"/>
        </w:rPr>
        <w:t>צריך לתח</w:t>
      </w:r>
      <w:bookmarkStart w:id="204" w:name="_ETM_Q1_355541"/>
      <w:bookmarkEnd w:id="204"/>
      <w:r>
        <w:rPr>
          <w:rFonts w:hint="cs"/>
          <w:rtl/>
          <w:lang w:eastAsia="he-IL"/>
        </w:rPr>
        <w:t xml:space="preserve">ום. </w:t>
      </w:r>
    </w:p>
    <w:p w:rsidR="0090035B" w:rsidRDefault="0090035B" w:rsidP="0090035B">
      <w:pPr>
        <w:rPr>
          <w:rtl/>
          <w:lang w:eastAsia="he-IL"/>
        </w:rPr>
      </w:pPr>
      <w:bookmarkStart w:id="205" w:name="_ETM_Q1_356118"/>
      <w:bookmarkStart w:id="206" w:name="_ETM_Q1_356193"/>
      <w:bookmarkStart w:id="207" w:name="_ETM_Q1_356951"/>
      <w:bookmarkEnd w:id="205"/>
      <w:bookmarkEnd w:id="206"/>
      <w:bookmarkEnd w:id="207"/>
    </w:p>
    <w:p w:rsidR="0090035B" w:rsidRDefault="0090035B" w:rsidP="0090035B">
      <w:pPr>
        <w:pStyle w:val="a4"/>
        <w:keepNext/>
        <w:rPr>
          <w:rtl/>
        </w:rPr>
      </w:pPr>
      <w:bookmarkStart w:id="208" w:name="ET_speaker_5918_17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09" w:name="_ETM_Q1_357468"/>
      <w:bookmarkStart w:id="210" w:name="_ETM_Q1_357516"/>
      <w:bookmarkEnd w:id="209"/>
      <w:bookmarkEnd w:id="210"/>
      <w:r>
        <w:rPr>
          <w:rFonts w:hint="cs"/>
          <w:rtl/>
          <w:lang w:eastAsia="he-IL"/>
        </w:rPr>
        <w:t xml:space="preserve">כן. צריך לחשוב </w:t>
      </w:r>
      <w:bookmarkStart w:id="211" w:name="_ETM_Q1_358967"/>
      <w:bookmarkEnd w:id="211"/>
      <w:r>
        <w:rPr>
          <w:rFonts w:hint="cs"/>
          <w:rtl/>
          <w:lang w:eastAsia="he-IL"/>
        </w:rPr>
        <w:t>על הסוגיה הזאת.</w:t>
      </w:r>
      <w:bookmarkStart w:id="212" w:name="_ETM_Q1_357334"/>
      <w:bookmarkEnd w:id="212"/>
      <w:r>
        <w:rPr>
          <w:rFonts w:hint="cs"/>
          <w:rtl/>
          <w:lang w:eastAsia="he-IL"/>
        </w:rPr>
        <w:t xml:space="preserve"> </w:t>
      </w:r>
    </w:p>
    <w:p w:rsidR="0090035B" w:rsidRDefault="0090035B" w:rsidP="0090035B">
      <w:pPr>
        <w:rPr>
          <w:rtl/>
          <w:lang w:eastAsia="he-IL"/>
        </w:rPr>
      </w:pPr>
      <w:bookmarkStart w:id="213" w:name="_ETM_Q1_357570"/>
      <w:bookmarkStart w:id="214" w:name="_ETM_Q1_357659"/>
      <w:bookmarkEnd w:id="213"/>
      <w:bookmarkEnd w:id="214"/>
    </w:p>
    <w:p w:rsidR="0090035B" w:rsidRDefault="0090035B" w:rsidP="0090035B">
      <w:pPr>
        <w:pStyle w:val="af6"/>
        <w:keepNext/>
        <w:rPr>
          <w:rtl/>
        </w:rPr>
      </w:pPr>
      <w:bookmarkStart w:id="215" w:name="ET_yor_6158_18"/>
      <w:r w:rsidRPr="009003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16" w:name="_ETM_Q1_359122"/>
      <w:bookmarkStart w:id="217" w:name="_ETM_Q1_359171"/>
      <w:bookmarkEnd w:id="216"/>
      <w:bookmarkEnd w:id="217"/>
      <w:r>
        <w:rPr>
          <w:rFonts w:hint="cs"/>
          <w:rtl/>
          <w:lang w:eastAsia="he-IL"/>
        </w:rPr>
        <w:t xml:space="preserve">מתי ילד יכול להיות עצמאי. </w:t>
      </w:r>
    </w:p>
    <w:p w:rsidR="0090035B" w:rsidRDefault="0090035B" w:rsidP="0090035B">
      <w:pPr>
        <w:rPr>
          <w:rtl/>
          <w:lang w:eastAsia="he-IL"/>
        </w:rPr>
      </w:pPr>
      <w:bookmarkStart w:id="218" w:name="_ETM_Q1_362015"/>
      <w:bookmarkStart w:id="219" w:name="_ETM_Q1_362093"/>
      <w:bookmarkStart w:id="220" w:name="_ETM_Q1_363231"/>
      <w:bookmarkEnd w:id="218"/>
      <w:bookmarkEnd w:id="219"/>
      <w:bookmarkEnd w:id="220"/>
    </w:p>
    <w:p w:rsidR="0090035B" w:rsidRDefault="0090035B" w:rsidP="0090035B">
      <w:pPr>
        <w:pStyle w:val="a4"/>
        <w:keepNext/>
        <w:rPr>
          <w:rtl/>
        </w:rPr>
      </w:pPr>
      <w:bookmarkStart w:id="221" w:name="ET_speaker_5918_19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22" w:name="_ETM_Q1_363714"/>
      <w:bookmarkStart w:id="223" w:name="_ETM_Q1_363766"/>
      <w:bookmarkEnd w:id="222"/>
      <w:bookmarkEnd w:id="223"/>
      <w:r>
        <w:rPr>
          <w:rFonts w:hint="cs"/>
          <w:rtl/>
          <w:lang w:eastAsia="he-IL"/>
        </w:rPr>
        <w:t xml:space="preserve">כן. מתי </w:t>
      </w:r>
      <w:bookmarkStart w:id="224" w:name="_ETM_Q1_364401"/>
      <w:bookmarkEnd w:id="224"/>
      <w:r>
        <w:rPr>
          <w:rFonts w:hint="cs"/>
          <w:rtl/>
          <w:lang w:eastAsia="he-IL"/>
        </w:rPr>
        <w:t>י</w:t>
      </w:r>
      <w:bookmarkStart w:id="225" w:name="_ETM_Q1_361576"/>
      <w:bookmarkEnd w:id="225"/>
      <w:r>
        <w:rPr>
          <w:rFonts w:hint="cs"/>
          <w:rtl/>
          <w:lang w:eastAsia="he-IL"/>
        </w:rPr>
        <w:t xml:space="preserve">לד יכול להיות עצמאי. למשל אם אני מסתכלת על ילד </w:t>
      </w:r>
      <w:bookmarkStart w:id="226" w:name="_ETM_Q1_367976"/>
      <w:bookmarkEnd w:id="226"/>
      <w:r>
        <w:rPr>
          <w:rFonts w:hint="cs"/>
          <w:rtl/>
          <w:lang w:eastAsia="he-IL"/>
        </w:rPr>
        <w:t>שח</w:t>
      </w:r>
      <w:bookmarkStart w:id="227" w:name="_ETM_Q1_365214"/>
      <w:bookmarkEnd w:id="227"/>
      <w:r>
        <w:rPr>
          <w:rFonts w:hint="cs"/>
          <w:rtl/>
          <w:lang w:eastAsia="he-IL"/>
        </w:rPr>
        <w:t>וצה את הכביש, אסור לילד עד גיל 9 שיחצה את</w:t>
      </w:r>
      <w:bookmarkStart w:id="228" w:name="_ETM_Q1_371083"/>
      <w:bookmarkEnd w:id="228"/>
      <w:r>
        <w:rPr>
          <w:rFonts w:hint="cs"/>
          <w:rtl/>
          <w:lang w:eastAsia="he-IL"/>
        </w:rPr>
        <w:t xml:space="preserve"> הכביש לבד. אז אפ</w:t>
      </w:r>
      <w:bookmarkStart w:id="229" w:name="_ETM_Q1_372291"/>
      <w:bookmarkEnd w:id="229"/>
      <w:r>
        <w:rPr>
          <w:rFonts w:hint="cs"/>
          <w:rtl/>
          <w:lang w:eastAsia="he-IL"/>
        </w:rPr>
        <w:t xml:space="preserve">שר כאילו לחזור לרפרנסים החוקיים. </w:t>
      </w:r>
    </w:p>
    <w:p w:rsidR="0090035B" w:rsidRDefault="0090035B" w:rsidP="0090035B">
      <w:pPr>
        <w:rPr>
          <w:rtl/>
          <w:lang w:eastAsia="he-IL"/>
        </w:rPr>
      </w:pPr>
      <w:bookmarkStart w:id="230" w:name="_ETM_Q1_373672"/>
      <w:bookmarkStart w:id="231" w:name="_ETM_Q1_373928"/>
      <w:bookmarkStart w:id="232" w:name="_ETM_Q1_374003"/>
      <w:bookmarkStart w:id="233" w:name="_ETM_Q1_375104"/>
      <w:bookmarkEnd w:id="230"/>
      <w:bookmarkEnd w:id="231"/>
      <w:bookmarkEnd w:id="232"/>
      <w:bookmarkEnd w:id="233"/>
    </w:p>
    <w:p w:rsidR="0090035B" w:rsidRDefault="0090035B" w:rsidP="0090035B">
      <w:pPr>
        <w:pStyle w:val="af6"/>
        <w:keepNext/>
        <w:rPr>
          <w:rtl/>
        </w:rPr>
      </w:pPr>
      <w:bookmarkStart w:id="234" w:name="ET_yor_6158_20"/>
      <w:r w:rsidRPr="009003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35" w:name="_ETM_Q1_375710"/>
      <w:bookmarkStart w:id="236" w:name="_ETM_Q1_375754"/>
      <w:bookmarkEnd w:id="235"/>
      <w:bookmarkEnd w:id="236"/>
      <w:r>
        <w:rPr>
          <w:rFonts w:hint="cs"/>
          <w:rtl/>
          <w:lang w:eastAsia="he-IL"/>
        </w:rPr>
        <w:t xml:space="preserve">או </w:t>
      </w:r>
      <w:bookmarkStart w:id="237" w:name="_ETM_Q1_375920"/>
      <w:bookmarkEnd w:id="237"/>
      <w:r>
        <w:rPr>
          <w:rFonts w:hint="cs"/>
          <w:rtl/>
          <w:lang w:eastAsia="he-IL"/>
        </w:rPr>
        <w:t>אחריות</w:t>
      </w:r>
      <w:bookmarkStart w:id="238" w:name="_ETM_Q1_374008"/>
      <w:bookmarkEnd w:id="238"/>
      <w:r>
        <w:rPr>
          <w:rFonts w:hint="cs"/>
          <w:rtl/>
          <w:lang w:eastAsia="he-IL"/>
        </w:rPr>
        <w:t xml:space="preserve"> פלילית, גיל 12. לעלות לבד במעלית. </w:t>
      </w:r>
    </w:p>
    <w:p w:rsidR="0090035B" w:rsidRDefault="0090035B" w:rsidP="0090035B">
      <w:pPr>
        <w:rPr>
          <w:rtl/>
          <w:lang w:eastAsia="he-IL"/>
        </w:rPr>
      </w:pPr>
      <w:bookmarkStart w:id="239" w:name="_ETM_Q1_380513"/>
      <w:bookmarkStart w:id="240" w:name="_ETM_Q1_380596"/>
      <w:bookmarkStart w:id="241" w:name="_ETM_Q1_377611"/>
      <w:bookmarkStart w:id="242" w:name="_ETM_Q1_378960"/>
      <w:bookmarkEnd w:id="239"/>
      <w:bookmarkEnd w:id="240"/>
      <w:bookmarkEnd w:id="241"/>
      <w:bookmarkEnd w:id="242"/>
    </w:p>
    <w:p w:rsidR="0090035B" w:rsidRDefault="0090035B" w:rsidP="0090035B">
      <w:pPr>
        <w:pStyle w:val="a4"/>
        <w:keepNext/>
        <w:rPr>
          <w:rtl/>
        </w:rPr>
      </w:pPr>
      <w:bookmarkStart w:id="243" w:name="ET_speaker_5918_21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44" w:name="_ETM_Q1_379513"/>
      <w:bookmarkStart w:id="245" w:name="_ETM_Q1_379556"/>
      <w:bookmarkEnd w:id="244"/>
      <w:bookmarkEnd w:id="245"/>
      <w:r>
        <w:rPr>
          <w:rFonts w:hint="cs"/>
          <w:rtl/>
          <w:lang w:eastAsia="he-IL"/>
        </w:rPr>
        <w:t xml:space="preserve">כן. יש </w:t>
      </w:r>
      <w:bookmarkStart w:id="246" w:name="_ETM_Q1_380225"/>
      <w:bookmarkEnd w:id="246"/>
      <w:r>
        <w:rPr>
          <w:rFonts w:hint="cs"/>
          <w:rtl/>
          <w:lang w:eastAsia="he-IL"/>
        </w:rPr>
        <w:t>כל מיני הגבלות שבאמ</w:t>
      </w:r>
      <w:bookmarkStart w:id="247" w:name="_ETM_Q1_381353"/>
      <w:bookmarkEnd w:id="247"/>
      <w:r>
        <w:rPr>
          <w:rFonts w:hint="cs"/>
          <w:rtl/>
          <w:lang w:eastAsia="he-IL"/>
        </w:rPr>
        <w:t>ת צריך לקחת אותן והן</w:t>
      </w:r>
      <w:bookmarkStart w:id="248" w:name="_ETM_Q1_384289"/>
      <w:bookmarkEnd w:id="248"/>
      <w:r>
        <w:rPr>
          <w:rFonts w:hint="cs"/>
          <w:rtl/>
          <w:lang w:eastAsia="he-IL"/>
        </w:rPr>
        <w:t xml:space="preserve"> מעוגנות בחוקים</w:t>
      </w:r>
      <w:bookmarkStart w:id="249" w:name="_ETM_Q1_383343"/>
      <w:bookmarkEnd w:id="249"/>
      <w:r>
        <w:rPr>
          <w:rFonts w:hint="cs"/>
          <w:rtl/>
          <w:lang w:eastAsia="he-IL"/>
        </w:rPr>
        <w:t xml:space="preserve">. אז צריך להסתמך. </w:t>
      </w:r>
    </w:p>
    <w:p w:rsidR="0090035B" w:rsidRDefault="0090035B" w:rsidP="0090035B">
      <w:pPr>
        <w:rPr>
          <w:rtl/>
          <w:lang w:eastAsia="he-IL"/>
        </w:rPr>
      </w:pPr>
      <w:bookmarkStart w:id="250" w:name="_ETM_Q1_385716"/>
      <w:bookmarkStart w:id="251" w:name="_ETM_Q1_385817"/>
      <w:bookmarkEnd w:id="250"/>
      <w:bookmarkEnd w:id="251"/>
    </w:p>
    <w:p w:rsidR="0090035B" w:rsidRDefault="0090035B" w:rsidP="0090035B">
      <w:pPr>
        <w:pStyle w:val="a4"/>
        <w:keepNext/>
        <w:rPr>
          <w:rtl/>
        </w:rPr>
      </w:pPr>
      <w:bookmarkStart w:id="252" w:name="ET_speaker_נעה_בן_שבת_22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53" w:name="_ETM_Q1_387336"/>
      <w:bookmarkStart w:id="254" w:name="_ETM_Q1_387381"/>
      <w:bookmarkStart w:id="255" w:name="_ETM_Q1_384684"/>
      <w:bookmarkStart w:id="256" w:name="_ETM_Q1_383867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>חוק דמי מחלה מדבר</w:t>
      </w:r>
      <w:bookmarkStart w:id="257" w:name="_ETM_Q1_386773"/>
      <w:bookmarkEnd w:id="257"/>
      <w:r>
        <w:rPr>
          <w:rFonts w:hint="cs"/>
          <w:rtl/>
          <w:lang w:eastAsia="he-IL"/>
        </w:rPr>
        <w:t xml:space="preserve"> על ילד עד גיל 16, אבל זה אולי ילד שהוא </w:t>
      </w:r>
      <w:bookmarkStart w:id="258" w:name="_ETM_Q1_391412"/>
      <w:bookmarkEnd w:id="258"/>
      <w:r>
        <w:rPr>
          <w:rFonts w:hint="cs"/>
          <w:rtl/>
          <w:lang w:eastAsia="he-IL"/>
        </w:rPr>
        <w:t xml:space="preserve">חולה. </w:t>
      </w:r>
    </w:p>
    <w:p w:rsidR="0090035B" w:rsidRDefault="0090035B" w:rsidP="0090035B">
      <w:pPr>
        <w:rPr>
          <w:rtl/>
          <w:lang w:eastAsia="he-IL"/>
        </w:rPr>
      </w:pPr>
      <w:bookmarkStart w:id="259" w:name="_ETM_Q1_392245"/>
      <w:bookmarkStart w:id="260" w:name="_ETM_Q1_392332"/>
      <w:bookmarkStart w:id="261" w:name="_ETM_Q1_389350"/>
      <w:bookmarkStart w:id="262" w:name="_ETM_Q1_391118"/>
      <w:bookmarkEnd w:id="259"/>
      <w:bookmarkEnd w:id="260"/>
      <w:bookmarkEnd w:id="261"/>
      <w:bookmarkEnd w:id="262"/>
    </w:p>
    <w:p w:rsidR="0090035B" w:rsidRDefault="0090035B" w:rsidP="0090035B">
      <w:pPr>
        <w:pStyle w:val="af6"/>
        <w:keepNext/>
        <w:rPr>
          <w:rtl/>
        </w:rPr>
      </w:pPr>
      <w:bookmarkStart w:id="263" w:name="ET_yor_6158_23"/>
      <w:r w:rsidRPr="009003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64" w:name="_ETM_Q1_391677"/>
      <w:bookmarkStart w:id="265" w:name="_ETM_Q1_391720"/>
      <w:bookmarkEnd w:id="264"/>
      <w:bookmarkEnd w:id="265"/>
      <w:r>
        <w:rPr>
          <w:rFonts w:hint="cs"/>
          <w:rtl/>
          <w:lang w:eastAsia="he-IL"/>
        </w:rPr>
        <w:t>אבל דווקא עכשיו כש</w:t>
      </w:r>
      <w:bookmarkStart w:id="266" w:name="_ETM_Q1_390958"/>
      <w:bookmarkEnd w:id="266"/>
      <w:r>
        <w:rPr>
          <w:rFonts w:hint="cs"/>
          <w:rtl/>
          <w:lang w:eastAsia="he-IL"/>
        </w:rPr>
        <w:t>דיברנו על דמי בידוד וד</w:t>
      </w:r>
      <w:bookmarkStart w:id="267" w:name="_ETM_Q1_391708"/>
      <w:bookmarkEnd w:id="267"/>
      <w:r>
        <w:rPr>
          <w:rFonts w:hint="cs"/>
          <w:rtl/>
          <w:lang w:eastAsia="he-IL"/>
        </w:rPr>
        <w:t xml:space="preserve">ברים </w:t>
      </w:r>
      <w:bookmarkStart w:id="268" w:name="_ETM_Q1_392093"/>
      <w:bookmarkEnd w:id="268"/>
      <w:r>
        <w:rPr>
          <w:rFonts w:hint="cs"/>
          <w:rtl/>
          <w:lang w:eastAsia="he-IL"/>
        </w:rPr>
        <w:t>אחרים, גם היו לנו</w:t>
      </w:r>
      <w:bookmarkStart w:id="269" w:name="_ETM_Q1_392971"/>
      <w:bookmarkEnd w:id="269"/>
      <w:r>
        <w:rPr>
          <w:rFonts w:hint="cs"/>
          <w:rtl/>
          <w:lang w:eastAsia="he-IL"/>
        </w:rPr>
        <w:t>.</w:t>
      </w:r>
      <w:bookmarkStart w:id="270" w:name="_ETM_Q1_393226"/>
      <w:bookmarkEnd w:id="270"/>
      <w:r>
        <w:rPr>
          <w:rFonts w:hint="cs"/>
          <w:rtl/>
          <w:lang w:eastAsia="he-IL"/>
        </w:rPr>
        <w:t xml:space="preserve"> </w:t>
      </w:r>
    </w:p>
    <w:p w:rsidR="0090035B" w:rsidRDefault="0090035B" w:rsidP="0090035B">
      <w:pPr>
        <w:rPr>
          <w:rtl/>
          <w:lang w:eastAsia="he-IL"/>
        </w:rPr>
      </w:pPr>
      <w:bookmarkStart w:id="271" w:name="_ETM_Q1_393336"/>
      <w:bookmarkStart w:id="272" w:name="_ETM_Q1_394202"/>
      <w:bookmarkEnd w:id="271"/>
      <w:bookmarkEnd w:id="272"/>
    </w:p>
    <w:p w:rsidR="0090035B" w:rsidRDefault="0090035B" w:rsidP="0090035B">
      <w:pPr>
        <w:pStyle w:val="a4"/>
        <w:keepNext/>
        <w:rPr>
          <w:rtl/>
        </w:rPr>
      </w:pPr>
      <w:bookmarkStart w:id="273" w:name="ET_speaker_5918_24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74" w:name="_ETM_Q1_394724"/>
      <w:bookmarkStart w:id="275" w:name="_ETM_Q1_394787"/>
      <w:bookmarkEnd w:id="274"/>
      <w:bookmarkEnd w:id="275"/>
      <w:r>
        <w:rPr>
          <w:rFonts w:hint="cs"/>
          <w:rtl/>
          <w:lang w:eastAsia="he-IL"/>
        </w:rPr>
        <w:t xml:space="preserve">לא, 16 נראה לי </w:t>
      </w:r>
      <w:bookmarkStart w:id="276" w:name="_ETM_Q1_396491"/>
      <w:bookmarkEnd w:id="276"/>
      <w:r>
        <w:rPr>
          <w:rFonts w:hint="cs"/>
          <w:rtl/>
          <w:lang w:eastAsia="he-IL"/>
        </w:rPr>
        <w:t>באמת הוא כבר נער. הו</w:t>
      </w:r>
      <w:bookmarkStart w:id="277" w:name="_ETM_Q1_395513"/>
      <w:bookmarkEnd w:id="277"/>
      <w:r>
        <w:rPr>
          <w:rFonts w:hint="cs"/>
          <w:rtl/>
          <w:lang w:eastAsia="he-IL"/>
        </w:rPr>
        <w:t xml:space="preserve">א כבר יכול להסתדר. אני חושבת </w:t>
      </w:r>
      <w:bookmarkStart w:id="278" w:name="_ETM_Q1_399219"/>
      <w:bookmarkEnd w:id="278"/>
      <w:r>
        <w:rPr>
          <w:rFonts w:hint="cs"/>
          <w:rtl/>
          <w:lang w:eastAsia="he-IL"/>
        </w:rPr>
        <w:t xml:space="preserve">ש-12 הוא גיל סביר. </w:t>
      </w:r>
      <w:bookmarkStart w:id="279" w:name="_ETM_Q1_402163"/>
      <w:bookmarkEnd w:id="279"/>
    </w:p>
    <w:p w:rsidR="0090035B" w:rsidRDefault="0090035B" w:rsidP="0090035B">
      <w:pPr>
        <w:rPr>
          <w:rtl/>
          <w:lang w:eastAsia="he-IL"/>
        </w:rPr>
      </w:pPr>
      <w:bookmarkStart w:id="280" w:name="_ETM_Q1_402265"/>
      <w:bookmarkStart w:id="281" w:name="_ETM_Q1_403139"/>
      <w:bookmarkEnd w:id="280"/>
      <w:bookmarkEnd w:id="281"/>
    </w:p>
    <w:p w:rsidR="0090035B" w:rsidRDefault="0090035B" w:rsidP="0090035B">
      <w:pPr>
        <w:pStyle w:val="af6"/>
        <w:keepNext/>
        <w:rPr>
          <w:rtl/>
        </w:rPr>
      </w:pPr>
      <w:bookmarkStart w:id="282" w:name="ET_yor_6158_25"/>
      <w:r w:rsidRPr="009003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90035B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83" w:name="_ETM_Q1_403707"/>
      <w:bookmarkStart w:id="284" w:name="_ETM_Q1_403755"/>
      <w:bookmarkEnd w:id="283"/>
      <w:bookmarkEnd w:id="284"/>
      <w:r>
        <w:rPr>
          <w:rFonts w:hint="cs"/>
          <w:rtl/>
          <w:lang w:eastAsia="he-IL"/>
        </w:rPr>
        <w:t xml:space="preserve">כן. מה לגבי מקצועות עצמם? האם </w:t>
      </w:r>
      <w:bookmarkStart w:id="285" w:name="_ETM_Q1_407267"/>
      <w:bookmarkEnd w:id="285"/>
      <w:r>
        <w:rPr>
          <w:rFonts w:hint="cs"/>
          <w:rtl/>
          <w:lang w:eastAsia="he-IL"/>
        </w:rPr>
        <w:t>את חושבת שהחוק ה</w:t>
      </w:r>
      <w:bookmarkStart w:id="286" w:name="_ETM_Q1_406923"/>
      <w:bookmarkEnd w:id="286"/>
      <w:r>
        <w:rPr>
          <w:rFonts w:hint="cs"/>
          <w:rtl/>
          <w:lang w:eastAsia="he-IL"/>
        </w:rPr>
        <w:t>זה צריך לחול על כל סוגי</w:t>
      </w:r>
      <w:bookmarkStart w:id="287" w:name="_ETM_Q1_409512"/>
      <w:bookmarkEnd w:id="287"/>
      <w:r>
        <w:rPr>
          <w:rFonts w:hint="cs"/>
          <w:rtl/>
          <w:lang w:eastAsia="he-IL"/>
        </w:rPr>
        <w:t xml:space="preserve"> המקצועות? אמא או אבא, גננת, מורה, עובדת סוציאלית, עובדת בחנות? </w:t>
      </w:r>
      <w:bookmarkStart w:id="288" w:name="_ETM_Q1_418744"/>
      <w:bookmarkEnd w:id="288"/>
      <w:r>
        <w:rPr>
          <w:rFonts w:hint="cs"/>
          <w:rtl/>
          <w:lang w:eastAsia="he-IL"/>
        </w:rPr>
        <w:t>לא משנה?</w:t>
      </w:r>
    </w:p>
    <w:p w:rsidR="0090035B" w:rsidRDefault="0090035B" w:rsidP="0090035B">
      <w:pPr>
        <w:rPr>
          <w:rtl/>
          <w:lang w:eastAsia="he-IL"/>
        </w:rPr>
      </w:pPr>
      <w:bookmarkStart w:id="289" w:name="_ETM_Q1_419896"/>
      <w:bookmarkStart w:id="290" w:name="_ETM_Q1_419974"/>
      <w:bookmarkEnd w:id="289"/>
      <w:bookmarkEnd w:id="290"/>
    </w:p>
    <w:p w:rsidR="0090035B" w:rsidRDefault="0090035B" w:rsidP="0090035B">
      <w:pPr>
        <w:pStyle w:val="a4"/>
        <w:keepNext/>
        <w:rPr>
          <w:rtl/>
        </w:rPr>
      </w:pPr>
      <w:bookmarkStart w:id="291" w:name="ET_speaker_5918_26"/>
      <w:r w:rsidRPr="0090035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0035B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90035B" w:rsidRDefault="0090035B" w:rsidP="0090035B">
      <w:pPr>
        <w:pStyle w:val="KeepWithNext"/>
        <w:rPr>
          <w:rtl/>
          <w:lang w:eastAsia="he-IL"/>
        </w:rPr>
      </w:pPr>
    </w:p>
    <w:p w:rsidR="0090035B" w:rsidRDefault="0090035B" w:rsidP="0090035B">
      <w:pPr>
        <w:rPr>
          <w:rtl/>
          <w:lang w:eastAsia="he-IL"/>
        </w:rPr>
      </w:pPr>
      <w:bookmarkStart w:id="292" w:name="_ETM_Q1_421489"/>
      <w:bookmarkStart w:id="293" w:name="_ETM_Q1_421529"/>
      <w:bookmarkEnd w:id="292"/>
      <w:bookmarkEnd w:id="293"/>
      <w:r>
        <w:rPr>
          <w:rFonts w:hint="cs"/>
          <w:rtl/>
          <w:lang w:eastAsia="he-IL"/>
        </w:rPr>
        <w:t xml:space="preserve">אני חושבת שיש </w:t>
      </w:r>
      <w:bookmarkStart w:id="294" w:name="_ETM_Q1_420080"/>
      <w:bookmarkEnd w:id="294"/>
      <w:r>
        <w:rPr>
          <w:rFonts w:hint="cs"/>
          <w:rtl/>
          <w:lang w:eastAsia="he-IL"/>
        </w:rPr>
        <w:t xml:space="preserve">מקצועות שהם מוגדרים בחוק. למשל </w:t>
      </w:r>
      <w:bookmarkStart w:id="295" w:name="_ETM_Q1_426194"/>
      <w:bookmarkEnd w:id="295"/>
      <w:r>
        <w:rPr>
          <w:rFonts w:hint="cs"/>
          <w:rtl/>
          <w:lang w:eastAsia="he-IL"/>
        </w:rPr>
        <w:t>עובדים סוצ</w:t>
      </w:r>
      <w:bookmarkStart w:id="296" w:name="_ETM_Q1_424066"/>
      <w:bookmarkEnd w:id="296"/>
      <w:r>
        <w:rPr>
          <w:rFonts w:hint="cs"/>
          <w:rtl/>
          <w:lang w:eastAsia="he-IL"/>
        </w:rPr>
        <w:t>יאליים ברגיל מתחילים או ב-7:30 או ב-8:00</w:t>
      </w:r>
      <w:bookmarkStart w:id="297" w:name="_ETM_Q1_432207"/>
      <w:bookmarkStart w:id="298" w:name="_ETM_Q1_432309"/>
      <w:bookmarkStart w:id="299" w:name="_ETM_Q1_429474"/>
      <w:bookmarkEnd w:id="297"/>
      <w:bookmarkEnd w:id="298"/>
      <w:bookmarkEnd w:id="299"/>
      <w:r>
        <w:rPr>
          <w:rFonts w:hint="cs"/>
          <w:rtl/>
          <w:lang w:eastAsia="he-IL"/>
        </w:rPr>
        <w:t xml:space="preserve">, </w:t>
      </w:r>
      <w:bookmarkStart w:id="300" w:name="_ETM_Q1_431788"/>
      <w:bookmarkEnd w:id="300"/>
      <w:r>
        <w:rPr>
          <w:rFonts w:hint="cs"/>
          <w:rtl/>
          <w:lang w:eastAsia="he-IL"/>
        </w:rPr>
        <w:t>זה ה</w:t>
      </w:r>
      <w:bookmarkStart w:id="301" w:name="_ETM_Q1_429201"/>
      <w:bookmarkEnd w:id="301"/>
      <w:r>
        <w:rPr>
          <w:rFonts w:hint="cs"/>
          <w:rtl/>
          <w:lang w:eastAsia="he-IL"/>
        </w:rPr>
        <w:t>רגיל. אלא אם היא עובדת בכוננות או</w:t>
      </w:r>
      <w:bookmarkStart w:id="302" w:name="_ETM_Q1_431382"/>
      <w:bookmarkEnd w:id="302"/>
      <w:r>
        <w:rPr>
          <w:rFonts w:hint="cs"/>
          <w:rtl/>
          <w:lang w:eastAsia="he-IL"/>
        </w:rPr>
        <w:t xml:space="preserve"> בתורנות לילה </w:t>
      </w:r>
      <w:bookmarkStart w:id="303" w:name="_ETM_Q1_433175"/>
      <w:bookmarkEnd w:id="303"/>
      <w:r>
        <w:rPr>
          <w:rFonts w:hint="cs"/>
          <w:rtl/>
          <w:lang w:eastAsia="he-IL"/>
        </w:rPr>
        <w:t>או כאלה דברים. וזה באמת המקרים החריגים</w:t>
      </w:r>
      <w:bookmarkStart w:id="304" w:name="_ETM_Q1_435500"/>
      <w:bookmarkStart w:id="305" w:name="_ETM_Q1_437686"/>
      <w:bookmarkStart w:id="306" w:name="_ETM_Q1_435542"/>
      <w:bookmarkEnd w:id="304"/>
      <w:bookmarkEnd w:id="305"/>
      <w:bookmarkEnd w:id="306"/>
      <w:r w:rsidR="00DA711A">
        <w:rPr>
          <w:rFonts w:hint="cs"/>
          <w:rtl/>
          <w:lang w:eastAsia="he-IL"/>
        </w:rPr>
        <w:t xml:space="preserve">. </w:t>
      </w:r>
    </w:p>
    <w:p w:rsidR="00DA711A" w:rsidRDefault="00DA711A" w:rsidP="0090035B">
      <w:pPr>
        <w:rPr>
          <w:rtl/>
          <w:lang w:eastAsia="he-IL"/>
        </w:rPr>
      </w:pPr>
      <w:bookmarkStart w:id="307" w:name="_ETM_Q1_437889"/>
      <w:bookmarkStart w:id="308" w:name="_ETM_Q1_437981"/>
      <w:bookmarkStart w:id="309" w:name="_ETM_Q1_438656"/>
      <w:bookmarkEnd w:id="307"/>
      <w:bookmarkEnd w:id="308"/>
      <w:bookmarkEnd w:id="309"/>
    </w:p>
    <w:p w:rsidR="00DA711A" w:rsidRDefault="00DA711A" w:rsidP="00DA711A">
      <w:pPr>
        <w:pStyle w:val="af6"/>
        <w:keepNext/>
        <w:rPr>
          <w:rtl/>
        </w:rPr>
      </w:pPr>
      <w:bookmarkStart w:id="310" w:name="ET_yor_6158_27"/>
      <w:r w:rsidRPr="00DA71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711A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DA711A" w:rsidRDefault="00DA711A" w:rsidP="00DA711A">
      <w:pPr>
        <w:pStyle w:val="KeepWithNext"/>
        <w:rPr>
          <w:rtl/>
          <w:lang w:eastAsia="he-IL"/>
        </w:rPr>
      </w:pPr>
    </w:p>
    <w:p w:rsidR="00DA711A" w:rsidRDefault="00DA711A" w:rsidP="00DA711A">
      <w:pPr>
        <w:rPr>
          <w:rtl/>
          <w:lang w:eastAsia="he-IL"/>
        </w:rPr>
      </w:pPr>
      <w:bookmarkStart w:id="311" w:name="_ETM_Q1_439169"/>
      <w:bookmarkStart w:id="312" w:name="_ETM_Q1_439215"/>
      <w:bookmarkEnd w:id="311"/>
      <w:bookmarkEnd w:id="312"/>
      <w:r>
        <w:rPr>
          <w:rFonts w:hint="cs"/>
          <w:rtl/>
          <w:lang w:eastAsia="he-IL"/>
        </w:rPr>
        <w:t xml:space="preserve">האם </w:t>
      </w:r>
      <w:bookmarkStart w:id="313" w:name="_ETM_Q1_439585"/>
      <w:bookmarkEnd w:id="313"/>
      <w:r>
        <w:rPr>
          <w:rFonts w:hint="cs"/>
          <w:rtl/>
          <w:lang w:eastAsia="he-IL"/>
        </w:rPr>
        <w:t>אפשר לחייב?</w:t>
      </w:r>
      <w:bookmarkStart w:id="314" w:name="_ETM_Q1_440912"/>
      <w:bookmarkEnd w:id="314"/>
    </w:p>
    <w:p w:rsidR="00DA711A" w:rsidRDefault="00DA711A" w:rsidP="00DA711A">
      <w:pPr>
        <w:rPr>
          <w:rtl/>
          <w:lang w:eastAsia="he-IL"/>
        </w:rPr>
      </w:pPr>
      <w:bookmarkStart w:id="315" w:name="_ETM_Q1_440994"/>
      <w:bookmarkStart w:id="316" w:name="_ETM_Q1_438010"/>
      <w:bookmarkStart w:id="317" w:name="_ETM_Q1_439105"/>
      <w:bookmarkEnd w:id="315"/>
      <w:bookmarkEnd w:id="316"/>
      <w:bookmarkEnd w:id="317"/>
    </w:p>
    <w:p w:rsidR="00DA711A" w:rsidRDefault="00DA711A" w:rsidP="00DA711A">
      <w:pPr>
        <w:pStyle w:val="a4"/>
        <w:keepNext/>
        <w:rPr>
          <w:rtl/>
        </w:rPr>
      </w:pPr>
      <w:bookmarkStart w:id="318" w:name="ET_speaker_נעה_בן_שבת_28"/>
      <w:r w:rsidRPr="00DA71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711A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DA711A" w:rsidRDefault="00DA711A" w:rsidP="00DA711A">
      <w:pPr>
        <w:pStyle w:val="KeepWithNext"/>
        <w:rPr>
          <w:rtl/>
          <w:lang w:eastAsia="he-IL"/>
        </w:rPr>
      </w:pPr>
    </w:p>
    <w:p w:rsidR="00DA711A" w:rsidRDefault="00DA711A" w:rsidP="00DA711A">
      <w:pPr>
        <w:rPr>
          <w:rtl/>
          <w:lang w:eastAsia="he-IL"/>
        </w:rPr>
      </w:pPr>
      <w:bookmarkStart w:id="319" w:name="_ETM_Q1_439609"/>
      <w:bookmarkStart w:id="320" w:name="_ETM_Q1_439650"/>
      <w:bookmarkEnd w:id="319"/>
      <w:bookmarkEnd w:id="320"/>
      <w:r>
        <w:rPr>
          <w:rFonts w:hint="cs"/>
          <w:rtl/>
          <w:lang w:eastAsia="he-IL"/>
        </w:rPr>
        <w:t xml:space="preserve">רגע, סליחה שאני </w:t>
      </w:r>
      <w:bookmarkStart w:id="321" w:name="_ETM_Q1_439195"/>
      <w:bookmarkEnd w:id="321"/>
      <w:r>
        <w:rPr>
          <w:rFonts w:hint="cs"/>
          <w:rtl/>
          <w:lang w:eastAsia="he-IL"/>
        </w:rPr>
        <w:t>אומרת, אבל אני חושבת שיש פה</w:t>
      </w:r>
      <w:bookmarkStart w:id="322" w:name="_ETM_Q1_442437"/>
      <w:bookmarkEnd w:id="322"/>
      <w:r>
        <w:rPr>
          <w:rFonts w:hint="cs"/>
          <w:rtl/>
          <w:lang w:eastAsia="he-IL"/>
        </w:rPr>
        <w:t xml:space="preserve"> שני נושאים שונים</w:t>
      </w:r>
      <w:bookmarkStart w:id="323" w:name="_ETM_Q1_442756"/>
      <w:bookmarkEnd w:id="323"/>
      <w:r>
        <w:rPr>
          <w:rFonts w:hint="cs"/>
          <w:rtl/>
          <w:lang w:eastAsia="he-IL"/>
        </w:rPr>
        <w:t>. זאת אומרת, אנחנו כרגע מדברים על השאלה</w:t>
      </w:r>
      <w:bookmarkStart w:id="324" w:name="_ETM_Q1_446590"/>
      <w:bookmarkEnd w:id="324"/>
      <w:r>
        <w:rPr>
          <w:rFonts w:hint="cs"/>
          <w:rtl/>
          <w:lang w:eastAsia="he-IL"/>
        </w:rPr>
        <w:t xml:space="preserve"> מה </w:t>
      </w:r>
      <w:bookmarkStart w:id="325" w:name="_ETM_Q1_445312"/>
      <w:bookmarkEnd w:id="325"/>
      <w:r>
        <w:rPr>
          <w:rFonts w:hint="cs"/>
          <w:rtl/>
          <w:lang w:eastAsia="he-IL"/>
        </w:rPr>
        <w:t xml:space="preserve">מוגדר לילה. ועבודת לילה מקנה לאישה דווקא, דבר </w:t>
      </w:r>
      <w:bookmarkStart w:id="326" w:name="_ETM_Q1_452117"/>
      <w:bookmarkEnd w:id="326"/>
      <w:r>
        <w:rPr>
          <w:rFonts w:hint="cs"/>
          <w:rtl/>
          <w:lang w:eastAsia="he-IL"/>
        </w:rPr>
        <w:t>ראשון אפשרות לע</w:t>
      </w:r>
      <w:bookmarkStart w:id="327" w:name="_ETM_Q1_452181"/>
      <w:bookmarkEnd w:id="327"/>
      <w:r>
        <w:rPr>
          <w:rFonts w:hint="cs"/>
          <w:rtl/>
          <w:lang w:eastAsia="he-IL"/>
        </w:rPr>
        <w:t xml:space="preserve">בוד, להודיע מראש היא לא עובדת בעבודת לילה </w:t>
      </w:r>
      <w:bookmarkStart w:id="328" w:name="_ETM_Q1_456378"/>
      <w:bookmarkEnd w:id="328"/>
      <w:r>
        <w:rPr>
          <w:rFonts w:hint="cs"/>
          <w:rtl/>
          <w:lang w:eastAsia="he-IL"/>
        </w:rPr>
        <w:t>ויש</w:t>
      </w:r>
      <w:bookmarkStart w:id="329" w:name="_ETM_Q1_454618"/>
      <w:bookmarkEnd w:id="329"/>
      <w:r>
        <w:rPr>
          <w:rFonts w:hint="cs"/>
          <w:rtl/>
          <w:lang w:eastAsia="he-IL"/>
        </w:rPr>
        <w:t xml:space="preserve"> בחוק ה</w:t>
      </w:r>
      <w:bookmarkStart w:id="330" w:name="_ETM_Q1_454659"/>
      <w:bookmarkStart w:id="331" w:name="_ETM_Q1_455922"/>
      <w:bookmarkStart w:id="332" w:name="_ETM_Q1_453318"/>
      <w:bookmarkStart w:id="333" w:name="_ETM_Q1_451531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סדרים מה קורה. יש תנאים לעבודת לילה. למשל </w:t>
      </w:r>
      <w:bookmarkStart w:id="334" w:name="_ETM_Q1_461804"/>
      <w:bookmarkEnd w:id="334"/>
      <w:r>
        <w:rPr>
          <w:rFonts w:hint="cs"/>
          <w:rtl/>
          <w:lang w:eastAsia="he-IL"/>
        </w:rPr>
        <w:t xml:space="preserve">אם היא עובדת בלילה אז צריך להחזיר אותה למקום העבודה. </w:t>
      </w:r>
      <w:bookmarkStart w:id="335" w:name="_ETM_Q1_466220"/>
      <w:bookmarkEnd w:id="335"/>
      <w:r>
        <w:rPr>
          <w:rFonts w:hint="cs"/>
          <w:rtl/>
          <w:lang w:eastAsia="he-IL"/>
        </w:rPr>
        <w:t>הכוונה היא לעבודה שבאמת חלק מ</w:t>
      </w:r>
      <w:bookmarkStart w:id="336" w:name="_ETM_Q1_466308"/>
      <w:bookmarkEnd w:id="336"/>
      <w:r>
        <w:rPr>
          <w:rFonts w:hint="cs"/>
          <w:rtl/>
          <w:lang w:eastAsia="he-IL"/>
        </w:rPr>
        <w:t xml:space="preserve">מנה מבוצע באמת בשעות הלילה. </w:t>
      </w:r>
      <w:bookmarkStart w:id="337" w:name="_ETM_Q1_469916"/>
      <w:bookmarkEnd w:id="337"/>
      <w:r>
        <w:rPr>
          <w:rFonts w:hint="cs"/>
          <w:rtl/>
          <w:lang w:eastAsia="he-IL"/>
        </w:rPr>
        <w:t xml:space="preserve">זאת אומרת, זה קשור אולי לעובדת </w:t>
      </w:r>
      <w:bookmarkStart w:id="338" w:name="_ETM_Q1_471339"/>
      <w:bookmarkEnd w:id="338"/>
      <w:r>
        <w:rPr>
          <w:rFonts w:hint="cs"/>
          <w:rtl/>
          <w:lang w:eastAsia="he-IL"/>
        </w:rPr>
        <w:t>סוציאלית שעובדת באיזה שהוא</w:t>
      </w:r>
      <w:bookmarkStart w:id="339" w:name="_ETM_Q1_474657"/>
      <w:bookmarkEnd w:id="339"/>
      <w:r>
        <w:rPr>
          <w:rFonts w:hint="cs"/>
          <w:rtl/>
          <w:lang w:eastAsia="he-IL"/>
        </w:rPr>
        <w:t xml:space="preserve"> מרכז חירום או מרכז סיוע. אז יכול להיות שהיא עובדת </w:t>
      </w:r>
      <w:bookmarkStart w:id="340" w:name="_ETM_Q1_479647"/>
      <w:bookmarkEnd w:id="340"/>
      <w:r>
        <w:rPr>
          <w:rFonts w:hint="cs"/>
          <w:rtl/>
          <w:lang w:eastAsia="he-IL"/>
        </w:rPr>
        <w:t>בעב</w:t>
      </w:r>
      <w:bookmarkStart w:id="341" w:name="_ETM_Q1_477568"/>
      <w:bookmarkEnd w:id="341"/>
      <w:r>
        <w:rPr>
          <w:rFonts w:hint="cs"/>
          <w:rtl/>
          <w:lang w:eastAsia="he-IL"/>
        </w:rPr>
        <w:t>ודת לילה. אבל זה לא עבודה רגילה נגיד של מורים.</w:t>
      </w:r>
      <w:bookmarkStart w:id="342" w:name="_ETM_Q1_482376"/>
      <w:bookmarkEnd w:id="342"/>
      <w:r>
        <w:rPr>
          <w:rFonts w:hint="cs"/>
          <w:rtl/>
          <w:lang w:eastAsia="he-IL"/>
        </w:rPr>
        <w:t xml:space="preserve"> </w:t>
      </w:r>
      <w:bookmarkStart w:id="343" w:name="_ETM_Q1_482969"/>
      <w:bookmarkEnd w:id="343"/>
    </w:p>
    <w:p w:rsidR="00DA711A" w:rsidRDefault="00DA711A" w:rsidP="00DA711A">
      <w:pPr>
        <w:rPr>
          <w:rtl/>
          <w:lang w:eastAsia="he-IL"/>
        </w:rPr>
      </w:pPr>
      <w:bookmarkStart w:id="344" w:name="_ETM_Q1_483076"/>
      <w:bookmarkStart w:id="345" w:name="_ETM_Q1_483929"/>
      <w:bookmarkEnd w:id="344"/>
      <w:bookmarkEnd w:id="345"/>
    </w:p>
    <w:p w:rsidR="00DA711A" w:rsidRDefault="00DA711A" w:rsidP="00DA711A">
      <w:pPr>
        <w:pStyle w:val="a4"/>
        <w:keepNext/>
        <w:rPr>
          <w:rtl/>
        </w:rPr>
      </w:pPr>
      <w:bookmarkStart w:id="346" w:name="ET_speaker_5918_29"/>
      <w:r w:rsidRPr="00DA711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A711A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DA711A" w:rsidRDefault="00DA711A" w:rsidP="00DA711A">
      <w:pPr>
        <w:pStyle w:val="KeepWithNext"/>
        <w:rPr>
          <w:rtl/>
          <w:lang w:eastAsia="he-IL"/>
        </w:rPr>
      </w:pPr>
    </w:p>
    <w:p w:rsidR="00DA711A" w:rsidRDefault="00DA711A" w:rsidP="00DA711A">
      <w:pPr>
        <w:rPr>
          <w:rtl/>
          <w:lang w:eastAsia="he-IL"/>
        </w:rPr>
      </w:pPr>
      <w:bookmarkStart w:id="347" w:name="_ETM_Q1_484482"/>
      <w:bookmarkStart w:id="348" w:name="_ETM_Q1_484528"/>
      <w:bookmarkStart w:id="349" w:name="_ETM_Q1_482341"/>
      <w:bookmarkEnd w:id="347"/>
      <w:bookmarkEnd w:id="348"/>
      <w:bookmarkEnd w:id="349"/>
      <w:r>
        <w:rPr>
          <w:rFonts w:hint="cs"/>
          <w:rtl/>
          <w:lang w:eastAsia="he-IL"/>
        </w:rPr>
        <w:t xml:space="preserve">נכון. זה יותר עבודה בוא נגיד אם אנחנו </w:t>
      </w:r>
      <w:bookmarkStart w:id="350" w:name="_ETM_Q1_485296"/>
      <w:bookmarkEnd w:id="350"/>
      <w:r>
        <w:rPr>
          <w:rFonts w:hint="cs"/>
          <w:rtl/>
          <w:lang w:eastAsia="he-IL"/>
        </w:rPr>
        <w:t>נסתכל, זה</w:t>
      </w:r>
      <w:bookmarkStart w:id="351" w:name="_ETM_Q1_487463"/>
      <w:bookmarkEnd w:id="351"/>
      <w:r>
        <w:rPr>
          <w:rFonts w:hint="cs"/>
          <w:rtl/>
          <w:lang w:eastAsia="he-IL"/>
        </w:rPr>
        <w:t xml:space="preserve"> יותר עבודות שהן באמת אין להן גם תעודה או מקצוע. </w:t>
      </w:r>
      <w:bookmarkStart w:id="352" w:name="_ETM_Q1_493317"/>
      <w:bookmarkEnd w:id="352"/>
      <w:r>
        <w:rPr>
          <w:rFonts w:hint="cs"/>
          <w:rtl/>
          <w:lang w:eastAsia="he-IL"/>
        </w:rPr>
        <w:t>זה ע</w:t>
      </w:r>
      <w:bookmarkStart w:id="353" w:name="_ETM_Q1_491421"/>
      <w:bookmarkEnd w:id="353"/>
      <w:r>
        <w:rPr>
          <w:rFonts w:hint="cs"/>
          <w:rtl/>
          <w:lang w:eastAsia="he-IL"/>
        </w:rPr>
        <w:t>בודה בחקלאו</w:t>
      </w:r>
      <w:bookmarkStart w:id="354" w:name="_ETM_Q1_491770"/>
      <w:bookmarkEnd w:id="354"/>
      <w:r>
        <w:rPr>
          <w:rFonts w:hint="cs"/>
          <w:rtl/>
          <w:lang w:eastAsia="he-IL"/>
        </w:rPr>
        <w:t xml:space="preserve">ת, זה סופרמרקט, כאלה מקומות שבאמת </w:t>
      </w:r>
      <w:bookmarkStart w:id="355" w:name="_ETM_Q1_498540"/>
      <w:bookmarkEnd w:id="355"/>
      <w:r>
        <w:rPr>
          <w:rFonts w:hint="cs"/>
          <w:rtl/>
          <w:lang w:eastAsia="he-IL"/>
        </w:rPr>
        <w:t xml:space="preserve">אין הגדרה כאילו מבחינת רישיון עבודה או יש להם תעודת </w:t>
      </w:r>
      <w:bookmarkStart w:id="356" w:name="_ETM_Q1_503723"/>
      <w:bookmarkEnd w:id="356"/>
      <w:r>
        <w:rPr>
          <w:rFonts w:hint="cs"/>
          <w:rtl/>
          <w:lang w:eastAsia="he-IL"/>
        </w:rPr>
        <w:t>מקצוע שהם יכולים לע</w:t>
      </w:r>
      <w:bookmarkStart w:id="357" w:name="_ETM_Q1_504536"/>
      <w:bookmarkEnd w:id="357"/>
      <w:r>
        <w:rPr>
          <w:rFonts w:hint="cs"/>
          <w:rtl/>
          <w:lang w:eastAsia="he-IL"/>
        </w:rPr>
        <w:t>בוד</w:t>
      </w:r>
      <w:bookmarkStart w:id="358" w:name="_ETM_Q1_503828"/>
      <w:bookmarkEnd w:id="358"/>
      <w:r>
        <w:rPr>
          <w:rFonts w:hint="cs"/>
          <w:rtl/>
          <w:lang w:eastAsia="he-IL"/>
        </w:rPr>
        <w:t xml:space="preserve"> בו. ולרוב באמת</w:t>
      </w:r>
      <w:bookmarkStart w:id="359" w:name="_ETM_Q1_506824"/>
      <w:bookmarkEnd w:id="359"/>
      <w:r>
        <w:rPr>
          <w:rFonts w:hint="cs"/>
          <w:rtl/>
          <w:lang w:eastAsia="he-IL"/>
        </w:rPr>
        <w:t xml:space="preserve"> זה האוכלוסייה שהיא קשת יום. שאין לה גם את האפשרות </w:t>
      </w:r>
      <w:bookmarkStart w:id="360" w:name="_ETM_Q1_512808"/>
      <w:bookmarkEnd w:id="360"/>
      <w:r>
        <w:rPr>
          <w:rFonts w:hint="cs"/>
          <w:rtl/>
          <w:lang w:eastAsia="he-IL"/>
        </w:rPr>
        <w:t>לשכ</w:t>
      </w:r>
      <w:bookmarkStart w:id="361" w:name="_ETM_Q1_510719"/>
      <w:bookmarkEnd w:id="361"/>
      <w:r>
        <w:rPr>
          <w:rFonts w:hint="cs"/>
          <w:rtl/>
          <w:lang w:eastAsia="he-IL"/>
        </w:rPr>
        <w:t>ור מישהו או מישהי שתעזור לה גם שיהיה עם הילדים</w:t>
      </w:r>
      <w:bookmarkStart w:id="362" w:name="_ETM_Q1_517850"/>
      <w:bookmarkEnd w:id="362"/>
      <w:r>
        <w:rPr>
          <w:rFonts w:hint="cs"/>
          <w:rtl/>
          <w:lang w:eastAsia="he-IL"/>
        </w:rPr>
        <w:t xml:space="preserve"> בזמן שהיא לא יכו</w:t>
      </w:r>
      <w:bookmarkStart w:id="363" w:name="_ETM_Q1_516048"/>
      <w:bookmarkEnd w:id="363"/>
      <w:r>
        <w:rPr>
          <w:rFonts w:hint="cs"/>
          <w:rtl/>
          <w:lang w:eastAsia="he-IL"/>
        </w:rPr>
        <w:t xml:space="preserve">לה באמת להכין אותם ולשלוח אותם לבית </w:t>
      </w:r>
      <w:bookmarkStart w:id="364" w:name="_ETM_Q1_521509"/>
      <w:bookmarkEnd w:id="364"/>
      <w:r>
        <w:rPr>
          <w:rFonts w:hint="cs"/>
          <w:rtl/>
          <w:lang w:eastAsia="he-IL"/>
        </w:rPr>
        <w:t xml:space="preserve">הספר. או לשכור תשלום להסעות למשל, כדי שהם יגיעו למעון </w:t>
      </w:r>
      <w:bookmarkStart w:id="365" w:name="_ETM_Q1_528022"/>
      <w:bookmarkEnd w:id="365"/>
      <w:r>
        <w:rPr>
          <w:rFonts w:hint="cs"/>
          <w:rtl/>
          <w:lang w:eastAsia="he-IL"/>
        </w:rPr>
        <w:t xml:space="preserve">או לגן. </w:t>
      </w:r>
      <w:bookmarkStart w:id="366" w:name="_ETM_Q1_525804"/>
      <w:bookmarkStart w:id="367" w:name="_ETM_Q1_526052"/>
      <w:bookmarkEnd w:id="366"/>
      <w:bookmarkEnd w:id="367"/>
    </w:p>
    <w:p w:rsidR="00DA711A" w:rsidRDefault="00DA711A" w:rsidP="00DA711A">
      <w:pPr>
        <w:rPr>
          <w:rtl/>
          <w:lang w:eastAsia="he-IL"/>
        </w:rPr>
      </w:pPr>
      <w:bookmarkStart w:id="368" w:name="_ETM_Q1_526146"/>
      <w:bookmarkEnd w:id="368"/>
    </w:p>
    <w:p w:rsidR="00DA711A" w:rsidRDefault="00DA711A" w:rsidP="00DA711A">
      <w:pPr>
        <w:pStyle w:val="af6"/>
        <w:keepNext/>
        <w:rPr>
          <w:rtl/>
        </w:rPr>
      </w:pPr>
      <w:bookmarkStart w:id="369" w:name="ET_yor_6158_30"/>
      <w:r w:rsidRPr="00DA71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711A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DA711A" w:rsidRDefault="00DA711A" w:rsidP="00DA711A">
      <w:pPr>
        <w:pStyle w:val="KeepWithNext"/>
        <w:rPr>
          <w:rtl/>
          <w:lang w:eastAsia="he-IL"/>
        </w:rPr>
      </w:pPr>
    </w:p>
    <w:p w:rsidR="00DA711A" w:rsidRDefault="00DA711A" w:rsidP="00DA711A">
      <w:pPr>
        <w:rPr>
          <w:rtl/>
          <w:lang w:eastAsia="he-IL"/>
        </w:rPr>
      </w:pPr>
      <w:bookmarkStart w:id="370" w:name="_ETM_Q1_527413"/>
      <w:bookmarkStart w:id="371" w:name="_ETM_Q1_527459"/>
      <w:bookmarkEnd w:id="370"/>
      <w:bookmarkEnd w:id="371"/>
      <w:r>
        <w:rPr>
          <w:rFonts w:hint="cs"/>
          <w:rtl/>
          <w:lang w:eastAsia="he-IL"/>
        </w:rPr>
        <w:t xml:space="preserve">ואת לא חוששת, והנה, דווקא אמרת שזה בדרך </w:t>
      </w:r>
      <w:bookmarkStart w:id="372" w:name="_ETM_Q1_533126"/>
      <w:bookmarkEnd w:id="372"/>
      <w:r>
        <w:rPr>
          <w:rFonts w:hint="cs"/>
          <w:rtl/>
          <w:lang w:eastAsia="he-IL"/>
        </w:rPr>
        <w:t>כלל אוכלוסייה קשת יום. את לא חוש</w:t>
      </w:r>
      <w:bookmarkStart w:id="373" w:name="_ETM_Q1_534597"/>
      <w:bookmarkEnd w:id="373"/>
      <w:r>
        <w:rPr>
          <w:rFonts w:hint="cs"/>
          <w:rtl/>
          <w:lang w:eastAsia="he-IL"/>
        </w:rPr>
        <w:t>שת שדווקא אם אנחנו</w:t>
      </w:r>
      <w:bookmarkStart w:id="374" w:name="_ETM_Q1_537653"/>
      <w:bookmarkEnd w:id="374"/>
      <w:r>
        <w:rPr>
          <w:rFonts w:hint="cs"/>
          <w:rtl/>
          <w:lang w:eastAsia="he-IL"/>
        </w:rPr>
        <w:t xml:space="preserve"> נשים מגבלה כזו זה עלול לפגוע באפשרות שלהם להעסקה? אם </w:t>
      </w:r>
      <w:bookmarkStart w:id="375" w:name="_ETM_Q1_543702"/>
      <w:bookmarkEnd w:id="375"/>
      <w:r>
        <w:rPr>
          <w:rFonts w:hint="cs"/>
          <w:rtl/>
          <w:lang w:eastAsia="he-IL"/>
        </w:rPr>
        <w:t>אני היום מעסיק ו</w:t>
      </w:r>
      <w:bookmarkStart w:id="376" w:name="_ETM_Q1_542590"/>
      <w:bookmarkEnd w:id="376"/>
      <w:r>
        <w:rPr>
          <w:rFonts w:hint="cs"/>
          <w:rtl/>
          <w:lang w:eastAsia="he-IL"/>
        </w:rPr>
        <w:t>אני אומרת אני רוצה שיבואו ב-5:00 בבוקר.</w:t>
      </w:r>
      <w:bookmarkStart w:id="377" w:name="_ETM_Q1_547881"/>
      <w:bookmarkEnd w:id="377"/>
      <w:r>
        <w:rPr>
          <w:rFonts w:hint="cs"/>
          <w:rtl/>
          <w:lang w:eastAsia="he-IL"/>
        </w:rPr>
        <w:t xml:space="preserve"> אז אולי זה </w:t>
      </w:r>
      <w:bookmarkStart w:id="378" w:name="_ETM_Q1_546042"/>
      <w:bookmarkEnd w:id="378"/>
      <w:r>
        <w:rPr>
          <w:rFonts w:hint="cs"/>
          <w:rtl/>
          <w:lang w:eastAsia="he-IL"/>
        </w:rPr>
        <w:t>ימנע ממני דווקא את הרצון ואת הכוונה</w:t>
      </w:r>
      <w:bookmarkStart w:id="379" w:name="_ETM_Q1_550897"/>
      <w:bookmarkEnd w:id="379"/>
      <w:r>
        <w:rPr>
          <w:rFonts w:hint="cs"/>
          <w:rtl/>
          <w:lang w:eastAsia="he-IL"/>
        </w:rPr>
        <w:t xml:space="preserve"> להעסיק ה</w:t>
      </w:r>
      <w:bookmarkStart w:id="380" w:name="_ETM_Q1_549425"/>
      <w:bookmarkEnd w:id="380"/>
      <w:r>
        <w:rPr>
          <w:rFonts w:hint="cs"/>
          <w:rtl/>
          <w:lang w:eastAsia="he-IL"/>
        </w:rPr>
        <w:t>ורה עצמאי. כי אני אומרת לא, אני לא</w:t>
      </w:r>
      <w:bookmarkStart w:id="381" w:name="_ETM_Q1_551090"/>
      <w:bookmarkEnd w:id="381"/>
      <w:r>
        <w:rPr>
          <w:rFonts w:hint="cs"/>
          <w:rtl/>
          <w:lang w:eastAsia="he-IL"/>
        </w:rPr>
        <w:t xml:space="preserve"> צריכה </w:t>
      </w:r>
      <w:bookmarkStart w:id="382" w:name="_ETM_Q1_552386"/>
      <w:bookmarkEnd w:id="382"/>
      <w:r>
        <w:rPr>
          <w:rFonts w:hint="cs"/>
          <w:rtl/>
          <w:lang w:eastAsia="he-IL"/>
        </w:rPr>
        <w:t xml:space="preserve">7:30 בבוקר, אני צריכה </w:t>
      </w:r>
      <w:bookmarkStart w:id="383" w:name="_ETM_Q1_552937"/>
      <w:bookmarkEnd w:id="383"/>
      <w:r>
        <w:rPr>
          <w:rFonts w:hint="cs"/>
          <w:rtl/>
          <w:lang w:eastAsia="he-IL"/>
        </w:rPr>
        <w:t xml:space="preserve">שיבואו ב-5:00. </w:t>
      </w:r>
      <w:bookmarkStart w:id="384" w:name="_ETM_Q1_553762"/>
      <w:bookmarkStart w:id="385" w:name="_ETM_Q1_553994"/>
      <w:bookmarkEnd w:id="384"/>
      <w:bookmarkEnd w:id="385"/>
    </w:p>
    <w:p w:rsidR="00DA711A" w:rsidRDefault="00DA711A" w:rsidP="00DA711A">
      <w:pPr>
        <w:rPr>
          <w:rtl/>
          <w:lang w:eastAsia="he-IL"/>
        </w:rPr>
      </w:pPr>
      <w:bookmarkStart w:id="386" w:name="_ETM_Q1_554081"/>
      <w:bookmarkEnd w:id="386"/>
    </w:p>
    <w:p w:rsidR="00DA711A" w:rsidRDefault="00DA711A" w:rsidP="00DA711A">
      <w:pPr>
        <w:pStyle w:val="a4"/>
        <w:keepNext/>
        <w:rPr>
          <w:rtl/>
        </w:rPr>
      </w:pPr>
      <w:bookmarkStart w:id="387" w:name="ET_speaker_5918_31"/>
      <w:r w:rsidRPr="00DA711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A711A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DA711A" w:rsidRDefault="00DA711A" w:rsidP="00DA711A">
      <w:pPr>
        <w:pStyle w:val="KeepWithNext"/>
        <w:rPr>
          <w:rtl/>
          <w:lang w:eastAsia="he-IL"/>
        </w:rPr>
      </w:pPr>
    </w:p>
    <w:p w:rsidR="00DA711A" w:rsidRDefault="00DA711A" w:rsidP="00DA71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" w:name="_ETM_Q1_555607"/>
      <w:bookmarkStart w:id="389" w:name="_ETM_Q1_555651"/>
      <w:bookmarkEnd w:id="388"/>
      <w:bookmarkEnd w:id="389"/>
      <w:r>
        <w:rPr>
          <w:rFonts w:hint="cs"/>
          <w:rtl/>
          <w:lang w:eastAsia="he-IL"/>
        </w:rPr>
        <w:t xml:space="preserve">ני חושבת שאנחנו כאנשי </w:t>
      </w:r>
      <w:bookmarkStart w:id="390" w:name="_ETM_Q1_558269"/>
      <w:bookmarkEnd w:id="390"/>
      <w:r>
        <w:rPr>
          <w:rFonts w:hint="cs"/>
          <w:rtl/>
          <w:lang w:eastAsia="he-IL"/>
        </w:rPr>
        <w:t>מקצוע, אני גם עובדת סוציאלית, וגם כחברי כנסת שיושבים בבית</w:t>
      </w:r>
      <w:bookmarkStart w:id="391" w:name="_ETM_Q1_565548"/>
      <w:bookmarkEnd w:id="391"/>
      <w:r>
        <w:rPr>
          <w:rFonts w:hint="cs"/>
          <w:rtl/>
          <w:lang w:eastAsia="he-IL"/>
        </w:rPr>
        <w:t xml:space="preserve"> המחוקקים, אנחנו צריכי</w:t>
      </w:r>
      <w:bookmarkStart w:id="392" w:name="_ETM_Q1_564892"/>
      <w:bookmarkEnd w:id="392"/>
      <w:r>
        <w:rPr>
          <w:rFonts w:hint="cs"/>
          <w:rtl/>
          <w:lang w:eastAsia="he-IL"/>
        </w:rPr>
        <w:t xml:space="preserve">ם להביא למקום שתהיה רווחה לאותם ואותן </w:t>
      </w:r>
      <w:bookmarkStart w:id="393" w:name="_ETM_Q1_573248"/>
      <w:bookmarkEnd w:id="393"/>
      <w:r>
        <w:rPr>
          <w:rFonts w:hint="cs"/>
          <w:rtl/>
          <w:lang w:eastAsia="he-IL"/>
        </w:rPr>
        <w:t xml:space="preserve">אנשים ונשים שלכאורה הם במקום מוחלש. שאין להם את היכולת </w:t>
      </w:r>
      <w:bookmarkStart w:id="394" w:name="_ETM_Q1_580367"/>
      <w:bookmarkEnd w:id="394"/>
      <w:r>
        <w:rPr>
          <w:rFonts w:hint="cs"/>
          <w:rtl/>
          <w:lang w:eastAsia="he-IL"/>
        </w:rPr>
        <w:t>לבקש ב</w:t>
      </w:r>
      <w:bookmarkStart w:id="395" w:name="_ETM_Q1_578335"/>
      <w:bookmarkEnd w:id="395"/>
      <w:r>
        <w:rPr>
          <w:rFonts w:hint="cs"/>
          <w:rtl/>
          <w:lang w:eastAsia="he-IL"/>
        </w:rPr>
        <w:t>שביל עצמם והמציאות כופה עליהם דברים. אני מודעת לדבר</w:t>
      </w:r>
      <w:bookmarkStart w:id="396" w:name="_ETM_Q1_583456"/>
      <w:bookmarkEnd w:id="396"/>
      <w:r>
        <w:rPr>
          <w:rFonts w:hint="cs"/>
          <w:rtl/>
          <w:lang w:eastAsia="he-IL"/>
        </w:rPr>
        <w:t xml:space="preserve"> הזה. ותאמיני לי, אנחנו יודעים, כול</w:t>
      </w:r>
      <w:bookmarkStart w:id="397" w:name="_ETM_Q1_585543"/>
      <w:bookmarkEnd w:id="397"/>
      <w:r>
        <w:rPr>
          <w:rFonts w:hint="cs"/>
          <w:rtl/>
          <w:lang w:eastAsia="he-IL"/>
        </w:rPr>
        <w:t xml:space="preserve">נו יודעים אם מעסיק לא </w:t>
      </w:r>
      <w:bookmarkStart w:id="398" w:name="_ETM_Q1_587976"/>
      <w:bookmarkEnd w:id="398"/>
      <w:r>
        <w:rPr>
          <w:rFonts w:hint="cs"/>
          <w:rtl/>
          <w:lang w:eastAsia="he-IL"/>
        </w:rPr>
        <w:t>רוצה לקבל לעבודה מישהו או מישהי, הוא ימצא את</w:t>
      </w:r>
      <w:bookmarkStart w:id="399" w:name="_ETM_Q1_594489"/>
      <w:bookmarkEnd w:id="399"/>
      <w:r>
        <w:rPr>
          <w:rFonts w:hint="cs"/>
          <w:rtl/>
          <w:lang w:eastAsia="he-IL"/>
        </w:rPr>
        <w:t xml:space="preserve"> כל הדברים בעולם וגם יצא כאילו שלא פגע כלום בחוק.</w:t>
      </w:r>
      <w:bookmarkStart w:id="400" w:name="_ETM_Q1_599240"/>
      <w:bookmarkEnd w:id="400"/>
      <w:r>
        <w:rPr>
          <w:rFonts w:hint="cs"/>
          <w:rtl/>
          <w:lang w:eastAsia="he-IL"/>
        </w:rPr>
        <w:t xml:space="preserve"> אם היא לא גרה בקרבת העבודה, אם</w:t>
      </w:r>
      <w:bookmarkStart w:id="401" w:name="_ETM_Q1_600528"/>
      <w:bookmarkEnd w:id="401"/>
      <w:r>
        <w:rPr>
          <w:rFonts w:hint="cs"/>
          <w:rtl/>
          <w:lang w:eastAsia="he-IL"/>
        </w:rPr>
        <w:t xml:space="preserve"> היא אם טרייה, </w:t>
      </w:r>
      <w:bookmarkStart w:id="402" w:name="_ETM_Q1_602383"/>
      <w:bookmarkEnd w:id="402"/>
      <w:r>
        <w:rPr>
          <w:rFonts w:hint="cs"/>
          <w:rtl/>
          <w:lang w:eastAsia="he-IL"/>
        </w:rPr>
        <w:t>אם היא עומדת להתחתן. יש כל מיני דברים. יש ויוצאים</w:t>
      </w:r>
      <w:bookmarkStart w:id="403" w:name="_ETM_Q1_609872"/>
      <w:bookmarkEnd w:id="403"/>
      <w:r>
        <w:rPr>
          <w:rFonts w:hint="cs"/>
          <w:rtl/>
          <w:lang w:eastAsia="he-IL"/>
        </w:rPr>
        <w:t xml:space="preserve"> מזה בקלות. </w:t>
      </w:r>
    </w:p>
    <w:p w:rsidR="00DA711A" w:rsidRDefault="00DA711A" w:rsidP="00DA711A">
      <w:pPr>
        <w:rPr>
          <w:rtl/>
          <w:lang w:eastAsia="he-IL"/>
        </w:rPr>
      </w:pPr>
      <w:bookmarkStart w:id="404" w:name="_ETM_Q1_611920"/>
      <w:bookmarkStart w:id="405" w:name="_ETM_Q1_612010"/>
      <w:bookmarkEnd w:id="404"/>
      <w:bookmarkEnd w:id="405"/>
    </w:p>
    <w:p w:rsidR="00DA711A" w:rsidRDefault="00DA711A" w:rsidP="00DA711A">
      <w:pPr>
        <w:rPr>
          <w:rtl/>
          <w:lang w:eastAsia="he-IL"/>
        </w:rPr>
      </w:pPr>
      <w:bookmarkStart w:id="406" w:name="_ETM_Q1_612048"/>
      <w:bookmarkStart w:id="407" w:name="_ETM_Q1_612133"/>
      <w:bookmarkEnd w:id="406"/>
      <w:bookmarkEnd w:id="407"/>
      <w:r>
        <w:rPr>
          <w:rFonts w:hint="cs"/>
          <w:rtl/>
          <w:lang w:eastAsia="he-IL"/>
        </w:rPr>
        <w:t>אני חושבת שעלינו כמחוקקים, באמת, לדאוג, לשאוף גם</w:t>
      </w:r>
      <w:bookmarkStart w:id="408" w:name="_ETM_Q1_618144"/>
      <w:bookmarkEnd w:id="408"/>
      <w:r>
        <w:rPr>
          <w:rFonts w:hint="cs"/>
          <w:rtl/>
          <w:lang w:eastAsia="he-IL"/>
        </w:rPr>
        <w:t xml:space="preserve"> להגיע למדיניות רווחה. שמיטיבה עם כלל האוכ</w:t>
      </w:r>
      <w:bookmarkStart w:id="409" w:name="_ETM_Q1_621062"/>
      <w:bookmarkEnd w:id="409"/>
      <w:r>
        <w:rPr>
          <w:rFonts w:hint="cs"/>
          <w:rtl/>
          <w:lang w:eastAsia="he-IL"/>
        </w:rPr>
        <w:t>לוסייה, מה עוד עם</w:t>
      </w:r>
      <w:bookmarkStart w:id="410" w:name="_ETM_Q1_622852"/>
      <w:bookmarkEnd w:id="410"/>
      <w:r>
        <w:rPr>
          <w:rFonts w:hint="cs"/>
          <w:rtl/>
          <w:lang w:eastAsia="he-IL"/>
        </w:rPr>
        <w:t xml:space="preserve"> האוכלוסייה המוחלשת שאין לה לא ידיים ולא שינ</w:t>
      </w:r>
      <w:bookmarkStart w:id="411" w:name="_ETM_Q1_626275"/>
      <w:bookmarkEnd w:id="411"/>
      <w:r>
        <w:rPr>
          <w:rFonts w:hint="cs"/>
          <w:rtl/>
          <w:lang w:eastAsia="he-IL"/>
        </w:rPr>
        <w:t>יים. את הטענה</w:t>
      </w:r>
      <w:bookmarkStart w:id="412" w:name="_ETM_Q1_628213"/>
      <w:bookmarkEnd w:id="412"/>
      <w:r>
        <w:rPr>
          <w:rFonts w:hint="cs"/>
          <w:rtl/>
          <w:lang w:eastAsia="he-IL"/>
        </w:rPr>
        <w:t xml:space="preserve"> הזאת אני מודעת לה. אני שמעתי אותה. אני חושבת שהיא</w:t>
      </w:r>
      <w:bookmarkStart w:id="413" w:name="_ETM_Q1_632884"/>
      <w:bookmarkEnd w:id="413"/>
      <w:r>
        <w:rPr>
          <w:rFonts w:hint="cs"/>
          <w:rtl/>
          <w:lang w:eastAsia="he-IL"/>
        </w:rPr>
        <w:t xml:space="preserve"> תישאר וקיימת בלי שנשים את החוק. ועדיין אנחנו צריכים גם </w:t>
      </w:r>
      <w:bookmarkStart w:id="414" w:name="_ETM_Q1_638805"/>
      <w:bookmarkEnd w:id="414"/>
      <w:r>
        <w:rPr>
          <w:rFonts w:hint="cs"/>
          <w:rtl/>
          <w:lang w:eastAsia="he-IL"/>
        </w:rPr>
        <w:t xml:space="preserve">לתת יד לאותו פלח. </w:t>
      </w:r>
      <w:bookmarkStart w:id="415" w:name="_ETM_Q1_643428"/>
      <w:bookmarkEnd w:id="415"/>
    </w:p>
    <w:p w:rsidR="00DA711A" w:rsidRDefault="00DA711A" w:rsidP="00DA711A">
      <w:pPr>
        <w:rPr>
          <w:rtl/>
          <w:lang w:eastAsia="he-IL"/>
        </w:rPr>
      </w:pPr>
      <w:bookmarkStart w:id="416" w:name="_ETM_Q1_645222"/>
      <w:bookmarkStart w:id="417" w:name="_ETM_Q1_645304"/>
      <w:bookmarkStart w:id="418" w:name="_ETM_Q1_646070"/>
      <w:bookmarkEnd w:id="416"/>
      <w:bookmarkEnd w:id="417"/>
      <w:bookmarkEnd w:id="418"/>
    </w:p>
    <w:p w:rsidR="00DA711A" w:rsidRDefault="00DA711A" w:rsidP="00DA711A">
      <w:pPr>
        <w:pStyle w:val="af6"/>
        <w:keepNext/>
        <w:rPr>
          <w:rtl/>
        </w:rPr>
      </w:pPr>
      <w:bookmarkStart w:id="419" w:name="ET_yor_6158_32"/>
      <w:r w:rsidRPr="00DA71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711A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DA711A" w:rsidRDefault="00DA711A" w:rsidP="00DA711A">
      <w:pPr>
        <w:pStyle w:val="KeepWithNext"/>
        <w:rPr>
          <w:rtl/>
          <w:lang w:eastAsia="he-IL"/>
        </w:rPr>
      </w:pPr>
    </w:p>
    <w:p w:rsidR="00DA711A" w:rsidRDefault="00DA711A" w:rsidP="00DA711A">
      <w:pPr>
        <w:rPr>
          <w:rtl/>
          <w:lang w:eastAsia="he-IL"/>
        </w:rPr>
      </w:pPr>
      <w:bookmarkStart w:id="420" w:name="_ETM_Q1_646631"/>
      <w:bookmarkEnd w:id="420"/>
      <w:r>
        <w:rPr>
          <w:rFonts w:hint="cs"/>
          <w:rtl/>
          <w:lang w:eastAsia="he-IL"/>
        </w:rPr>
        <w:t>כ</w:t>
      </w:r>
      <w:bookmarkStart w:id="421" w:name="_ETM_Q1_646693"/>
      <w:bookmarkEnd w:id="421"/>
      <w:r>
        <w:rPr>
          <w:rFonts w:hint="cs"/>
          <w:rtl/>
          <w:lang w:eastAsia="he-IL"/>
        </w:rPr>
        <w:t>ן. אז</w:t>
      </w:r>
      <w:bookmarkStart w:id="422" w:name="_ETM_Q1_644428"/>
      <w:bookmarkStart w:id="423" w:name="_ETM_Q1_645404"/>
      <w:bookmarkEnd w:id="422"/>
      <w:bookmarkEnd w:id="423"/>
      <w:r w:rsidR="00607002">
        <w:rPr>
          <w:rFonts w:hint="cs"/>
          <w:rtl/>
          <w:lang w:eastAsia="he-IL"/>
        </w:rPr>
        <w:t xml:space="preserve"> בואי נשמע קצת את העמדות</w:t>
      </w:r>
      <w:bookmarkStart w:id="424" w:name="_ETM_Q1_646425"/>
      <w:bookmarkEnd w:id="424"/>
      <w:r w:rsidR="00607002">
        <w:rPr>
          <w:rFonts w:hint="cs"/>
          <w:rtl/>
          <w:lang w:eastAsia="he-IL"/>
        </w:rPr>
        <w:t xml:space="preserve"> של המשרדים. נתחיל ממשרד הכלכלה </w:t>
      </w:r>
      <w:bookmarkStart w:id="425" w:name="_ETM_Q1_650069"/>
      <w:bookmarkEnd w:id="425"/>
      <w:r w:rsidR="00607002">
        <w:rPr>
          <w:rFonts w:hint="cs"/>
          <w:rtl/>
          <w:lang w:eastAsia="he-IL"/>
        </w:rPr>
        <w:t xml:space="preserve">והתעשייה. עורכת הדין תמר מתתיהו, בזום? </w:t>
      </w:r>
      <w:bookmarkStart w:id="426" w:name="_ETM_Q1_656702"/>
      <w:bookmarkStart w:id="427" w:name="_ETM_Q1_658302"/>
      <w:bookmarkEnd w:id="426"/>
      <w:bookmarkEnd w:id="427"/>
    </w:p>
    <w:p w:rsidR="00712863" w:rsidRDefault="00712863" w:rsidP="00DA711A">
      <w:pPr>
        <w:rPr>
          <w:rtl/>
          <w:lang w:eastAsia="he-IL"/>
        </w:rPr>
      </w:pPr>
      <w:bookmarkStart w:id="428" w:name="_ETM_Q1_658384"/>
      <w:bookmarkStart w:id="429" w:name="_ETM_Q1_659294"/>
      <w:bookmarkEnd w:id="428"/>
      <w:bookmarkEnd w:id="429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430" w:name="ET_guest_תמר_מתתיהו_33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431" w:name="_ETM_Q1_659781"/>
      <w:bookmarkStart w:id="432" w:name="_ETM_Q1_659820"/>
      <w:bookmarkEnd w:id="431"/>
      <w:bookmarkEnd w:id="432"/>
      <w:r>
        <w:rPr>
          <w:rFonts w:hint="cs"/>
          <w:rtl/>
          <w:lang w:eastAsia="he-IL"/>
        </w:rPr>
        <w:t xml:space="preserve">כן. בוקר טוב. קודם </w:t>
      </w:r>
      <w:bookmarkStart w:id="433" w:name="_ETM_Q1_667088"/>
      <w:bookmarkEnd w:id="433"/>
      <w:r>
        <w:rPr>
          <w:rFonts w:hint="cs"/>
          <w:rtl/>
          <w:lang w:eastAsia="he-IL"/>
        </w:rPr>
        <w:t xml:space="preserve">כל, אני רוצה להגיד שהצעת החוק היא סעיף </w:t>
      </w:r>
      <w:bookmarkStart w:id="434" w:name="_ETM_Q1_668590"/>
      <w:bookmarkEnd w:id="434"/>
      <w:r>
        <w:rPr>
          <w:rFonts w:hint="cs"/>
          <w:rtl/>
          <w:lang w:eastAsia="he-IL"/>
        </w:rPr>
        <w:t xml:space="preserve">(2) לחוק </w:t>
      </w:r>
      <w:bookmarkStart w:id="435" w:name="_ETM_Q1_670576"/>
      <w:bookmarkEnd w:id="435"/>
      <w:r>
        <w:rPr>
          <w:rFonts w:hint="cs"/>
          <w:rtl/>
          <w:lang w:eastAsia="he-IL"/>
        </w:rPr>
        <w:t xml:space="preserve">עבודת נשים שמתייחס לעובדות בלבד. זאת אומרת, אם </w:t>
      </w:r>
      <w:bookmarkStart w:id="436" w:name="_ETM_Q1_673685"/>
      <w:bookmarkEnd w:id="436"/>
      <w:r>
        <w:rPr>
          <w:rFonts w:hint="cs"/>
          <w:rtl/>
          <w:lang w:eastAsia="he-IL"/>
        </w:rPr>
        <w:t>רוצים,</w:t>
      </w:r>
      <w:bookmarkStart w:id="437" w:name="_ETM_Q1_675072"/>
      <w:bookmarkEnd w:id="437"/>
      <w:r>
        <w:rPr>
          <w:rFonts w:hint="cs"/>
          <w:rtl/>
          <w:lang w:eastAsia="he-IL"/>
        </w:rPr>
        <w:t xml:space="preserve"> כמו שציינתם, להחיל גם על </w:t>
      </w:r>
      <w:bookmarkStart w:id="438" w:name="_ETM_Q1_676911"/>
      <w:bookmarkEnd w:id="438"/>
      <w:r>
        <w:rPr>
          <w:rFonts w:hint="cs"/>
          <w:rtl/>
          <w:lang w:eastAsia="he-IL"/>
        </w:rPr>
        <w:t xml:space="preserve">גברים שהם הורה עצמאי, אז </w:t>
      </w:r>
      <w:bookmarkStart w:id="439" w:name="_ETM_Q1_679090"/>
      <w:bookmarkEnd w:id="439"/>
      <w:r>
        <w:rPr>
          <w:rFonts w:hint="cs"/>
          <w:rtl/>
          <w:lang w:eastAsia="he-IL"/>
        </w:rPr>
        <w:t xml:space="preserve">צריך לתקן את ההצעה ואת הסעיף. </w:t>
      </w:r>
    </w:p>
    <w:p w:rsidR="00712863" w:rsidRDefault="00712863" w:rsidP="00712863">
      <w:pPr>
        <w:rPr>
          <w:rtl/>
          <w:lang w:eastAsia="he-IL"/>
        </w:rPr>
      </w:pPr>
      <w:bookmarkStart w:id="440" w:name="_ETM_Q1_685410"/>
      <w:bookmarkStart w:id="441" w:name="_ETM_Q1_686162"/>
      <w:bookmarkEnd w:id="440"/>
      <w:bookmarkEnd w:id="441"/>
    </w:p>
    <w:p w:rsidR="00712863" w:rsidRDefault="00712863" w:rsidP="00712863">
      <w:pPr>
        <w:pStyle w:val="af6"/>
        <w:keepNext/>
        <w:rPr>
          <w:rtl/>
        </w:rPr>
      </w:pPr>
      <w:bookmarkStart w:id="442" w:name="ET_yor_6158_34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443" w:name="_ETM_Q1_686661"/>
      <w:bookmarkStart w:id="444" w:name="_ETM_Q1_686704"/>
      <w:bookmarkEnd w:id="443"/>
      <w:bookmarkEnd w:id="444"/>
      <w:r>
        <w:rPr>
          <w:rFonts w:hint="cs"/>
          <w:rtl/>
          <w:lang w:eastAsia="he-IL"/>
        </w:rPr>
        <w:t>אני</w:t>
      </w:r>
      <w:bookmarkStart w:id="445" w:name="_ETM_Q1_684097"/>
      <w:bookmarkEnd w:id="445"/>
      <w:r>
        <w:rPr>
          <w:rFonts w:hint="cs"/>
          <w:rtl/>
          <w:lang w:eastAsia="he-IL"/>
        </w:rPr>
        <w:t xml:space="preserve"> חושבת שמומלץ </w:t>
      </w:r>
      <w:bookmarkStart w:id="446" w:name="_ETM_Q1_685780"/>
      <w:bookmarkEnd w:id="446"/>
      <w:r>
        <w:rPr>
          <w:rFonts w:hint="cs"/>
          <w:rtl/>
          <w:lang w:eastAsia="he-IL"/>
        </w:rPr>
        <w:t>כמובן לא לעשות כא</w:t>
      </w:r>
      <w:bookmarkStart w:id="447" w:name="_ETM_Q1_685380"/>
      <w:bookmarkEnd w:id="447"/>
      <w:r>
        <w:rPr>
          <w:rFonts w:hint="cs"/>
          <w:rtl/>
          <w:lang w:eastAsia="he-IL"/>
        </w:rPr>
        <w:t xml:space="preserve">ן אפליה. </w:t>
      </w:r>
    </w:p>
    <w:p w:rsidR="00712863" w:rsidRDefault="00712863" w:rsidP="00712863">
      <w:pPr>
        <w:rPr>
          <w:rtl/>
          <w:lang w:eastAsia="he-IL"/>
        </w:rPr>
      </w:pPr>
      <w:bookmarkStart w:id="448" w:name="_ETM_Q1_687576"/>
      <w:bookmarkStart w:id="449" w:name="_ETM_Q1_687649"/>
      <w:bookmarkStart w:id="450" w:name="_ETM_Q1_685522"/>
      <w:bookmarkStart w:id="451" w:name="_ETM_Q1_686351"/>
      <w:bookmarkEnd w:id="448"/>
      <w:bookmarkEnd w:id="449"/>
      <w:bookmarkEnd w:id="450"/>
      <w:bookmarkEnd w:id="451"/>
    </w:p>
    <w:p w:rsidR="00712863" w:rsidRDefault="00712863" w:rsidP="00712863">
      <w:pPr>
        <w:pStyle w:val="a4"/>
        <w:keepNext/>
        <w:rPr>
          <w:rtl/>
        </w:rPr>
      </w:pPr>
      <w:bookmarkStart w:id="452" w:name="ET_speaker_5918_35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453" w:name="_ETM_Q1_686809"/>
      <w:bookmarkStart w:id="454" w:name="_ETM_Q1_686849"/>
      <w:bookmarkEnd w:id="453"/>
      <w:bookmarkEnd w:id="454"/>
      <w:r>
        <w:rPr>
          <w:rFonts w:hint="cs"/>
          <w:rtl/>
          <w:lang w:eastAsia="he-IL"/>
        </w:rPr>
        <w:t xml:space="preserve">כי המטרה באמת זה </w:t>
      </w:r>
      <w:bookmarkStart w:id="455" w:name="_ETM_Q1_688574"/>
      <w:bookmarkEnd w:id="455"/>
      <w:r>
        <w:rPr>
          <w:rFonts w:hint="cs"/>
          <w:rtl/>
          <w:lang w:eastAsia="he-IL"/>
        </w:rPr>
        <w:t xml:space="preserve">הילדים. </w:t>
      </w:r>
    </w:p>
    <w:p w:rsidR="00712863" w:rsidRDefault="00712863" w:rsidP="00712863">
      <w:pPr>
        <w:rPr>
          <w:rtl/>
          <w:lang w:eastAsia="he-IL"/>
        </w:rPr>
      </w:pPr>
      <w:bookmarkStart w:id="456" w:name="_ETM_Q1_689615"/>
      <w:bookmarkStart w:id="457" w:name="_ETM_Q1_689699"/>
      <w:bookmarkStart w:id="458" w:name="_ETM_Q1_690398"/>
      <w:bookmarkEnd w:id="456"/>
      <w:bookmarkEnd w:id="457"/>
      <w:bookmarkEnd w:id="458"/>
    </w:p>
    <w:p w:rsidR="00712863" w:rsidRDefault="00712863" w:rsidP="00712863">
      <w:pPr>
        <w:pStyle w:val="af6"/>
        <w:keepNext/>
        <w:rPr>
          <w:rtl/>
        </w:rPr>
      </w:pPr>
      <w:bookmarkStart w:id="459" w:name="ET_yor_6158_36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460" w:name="_ETM_Q1_690875"/>
      <w:bookmarkStart w:id="461" w:name="_ETM_Q1_690918"/>
      <w:bookmarkEnd w:id="460"/>
      <w:bookmarkEnd w:id="461"/>
      <w:r>
        <w:rPr>
          <w:rFonts w:hint="cs"/>
          <w:rtl/>
          <w:lang w:eastAsia="he-IL"/>
        </w:rPr>
        <w:t xml:space="preserve">בדיוק. </w:t>
      </w:r>
    </w:p>
    <w:p w:rsidR="00712863" w:rsidRDefault="00712863" w:rsidP="00712863">
      <w:pPr>
        <w:rPr>
          <w:rtl/>
          <w:lang w:eastAsia="he-IL"/>
        </w:rPr>
      </w:pPr>
      <w:bookmarkStart w:id="462" w:name="_ETM_Q1_691807"/>
      <w:bookmarkStart w:id="463" w:name="_ETM_Q1_691881"/>
      <w:bookmarkStart w:id="464" w:name="_ETM_Q1_688966"/>
      <w:bookmarkEnd w:id="462"/>
      <w:bookmarkEnd w:id="463"/>
      <w:bookmarkEnd w:id="464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465" w:name="ET_guest_תמר_מתתיהו_37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466" w:name="_ETM_Q1_691342"/>
      <w:bookmarkStart w:id="467" w:name="_ETM_Q1_691381"/>
      <w:bookmarkEnd w:id="466"/>
      <w:bookmarkEnd w:id="467"/>
      <w:r>
        <w:rPr>
          <w:rFonts w:hint="cs"/>
          <w:rtl/>
          <w:lang w:eastAsia="he-IL"/>
        </w:rPr>
        <w:t>כן. אבל צריך ל</w:t>
      </w:r>
      <w:bookmarkStart w:id="468" w:name="_ETM_Q1_689892"/>
      <w:bookmarkEnd w:id="468"/>
      <w:r>
        <w:rPr>
          <w:rFonts w:hint="cs"/>
          <w:rtl/>
          <w:lang w:eastAsia="he-IL"/>
        </w:rPr>
        <w:t xml:space="preserve">בחון גם את ההשלכות של </w:t>
      </w:r>
      <w:bookmarkStart w:id="469" w:name="_ETM_Q1_693717"/>
      <w:bookmarkEnd w:id="469"/>
      <w:r>
        <w:rPr>
          <w:rFonts w:hint="cs"/>
          <w:rtl/>
          <w:lang w:eastAsia="he-IL"/>
        </w:rPr>
        <w:t>זה, שזה על ה</w:t>
      </w:r>
      <w:bookmarkStart w:id="470" w:name="_ETM_Q1_693148"/>
      <w:bookmarkEnd w:id="470"/>
      <w:r>
        <w:rPr>
          <w:rFonts w:hint="cs"/>
          <w:rtl/>
          <w:lang w:eastAsia="he-IL"/>
        </w:rPr>
        <w:t>עסקת גברים וגם נשים. זאת אומרת, כמו</w:t>
      </w:r>
      <w:bookmarkStart w:id="471" w:name="_ETM_Q1_698381"/>
      <w:bookmarkEnd w:id="471"/>
      <w:r>
        <w:rPr>
          <w:rFonts w:hint="cs"/>
          <w:rtl/>
          <w:lang w:eastAsia="he-IL"/>
        </w:rPr>
        <w:t xml:space="preserve"> שציינה יושבת הראש, זה עלול להביא לכך שמעסיקים ישקלו האם </w:t>
      </w:r>
      <w:bookmarkStart w:id="472" w:name="_ETM_Q1_704221"/>
      <w:bookmarkEnd w:id="472"/>
      <w:r>
        <w:rPr>
          <w:rFonts w:hint="cs"/>
          <w:rtl/>
          <w:lang w:eastAsia="he-IL"/>
        </w:rPr>
        <w:t>להעסיק עובדים במשמרות מסוימות. צריך לבחון את זה לפני שמרחיבים</w:t>
      </w:r>
      <w:bookmarkStart w:id="473" w:name="_ETM_Q1_712781"/>
      <w:bookmarkEnd w:id="473"/>
      <w:r>
        <w:rPr>
          <w:rFonts w:hint="cs"/>
          <w:rtl/>
          <w:lang w:eastAsia="he-IL"/>
        </w:rPr>
        <w:t xml:space="preserve"> את זה גם</w:t>
      </w:r>
      <w:bookmarkStart w:id="474" w:name="_ETM_Q1_710437"/>
      <w:bookmarkEnd w:id="474"/>
      <w:r>
        <w:rPr>
          <w:rFonts w:hint="cs"/>
          <w:rtl/>
          <w:lang w:eastAsia="he-IL"/>
        </w:rPr>
        <w:t xml:space="preserve"> לגברים, לדעתנו. </w:t>
      </w:r>
      <w:bookmarkStart w:id="475" w:name="_ETM_Q1_713009"/>
      <w:bookmarkEnd w:id="475"/>
    </w:p>
    <w:p w:rsidR="00712863" w:rsidRDefault="00712863" w:rsidP="00712863">
      <w:pPr>
        <w:rPr>
          <w:rtl/>
          <w:lang w:eastAsia="he-IL"/>
        </w:rPr>
      </w:pPr>
    </w:p>
    <w:p w:rsidR="00712863" w:rsidRDefault="00712863" w:rsidP="00712863">
      <w:pPr>
        <w:pStyle w:val="af6"/>
        <w:keepNext/>
        <w:rPr>
          <w:rtl/>
        </w:rPr>
      </w:pPr>
      <w:bookmarkStart w:id="476" w:name="ET_yor_6158_38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477" w:name="_ETM_Q1_714321"/>
      <w:bookmarkStart w:id="478" w:name="_ETM_Q1_714364"/>
      <w:bookmarkEnd w:id="477"/>
      <w:bookmarkEnd w:id="478"/>
      <w:r>
        <w:rPr>
          <w:rFonts w:hint="cs"/>
          <w:rtl/>
          <w:lang w:eastAsia="he-IL"/>
        </w:rPr>
        <w:t xml:space="preserve">איך אתם יכולים לבחון שאלה </w:t>
      </w:r>
      <w:bookmarkStart w:id="479" w:name="_ETM_Q1_718129"/>
      <w:bookmarkEnd w:id="479"/>
      <w:r>
        <w:rPr>
          <w:rFonts w:hint="cs"/>
          <w:rtl/>
          <w:lang w:eastAsia="he-IL"/>
        </w:rPr>
        <w:t xml:space="preserve">שכזאת? איזה השפעה תהיה </w:t>
      </w:r>
      <w:bookmarkStart w:id="480" w:name="_ETM_Q1_718742"/>
      <w:bookmarkEnd w:id="480"/>
      <w:r>
        <w:rPr>
          <w:rFonts w:hint="cs"/>
          <w:rtl/>
          <w:lang w:eastAsia="he-IL"/>
        </w:rPr>
        <w:t>לזה על המעסיקים</w:t>
      </w:r>
      <w:bookmarkStart w:id="481" w:name="_ETM_Q1_720141"/>
      <w:bookmarkEnd w:id="481"/>
      <w:r>
        <w:rPr>
          <w:rFonts w:hint="cs"/>
          <w:rtl/>
          <w:lang w:eastAsia="he-IL"/>
        </w:rPr>
        <w:t>?</w:t>
      </w:r>
    </w:p>
    <w:p w:rsidR="00712863" w:rsidRDefault="00712863" w:rsidP="00712863">
      <w:pPr>
        <w:rPr>
          <w:rtl/>
          <w:lang w:eastAsia="he-IL"/>
        </w:rPr>
      </w:pPr>
      <w:bookmarkStart w:id="482" w:name="_ETM_Q1_720552"/>
      <w:bookmarkStart w:id="483" w:name="_ETM_Q1_720635"/>
      <w:bookmarkStart w:id="484" w:name="_ETM_Q1_718484"/>
      <w:bookmarkEnd w:id="482"/>
      <w:bookmarkEnd w:id="483"/>
      <w:bookmarkEnd w:id="484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485" w:name="ET_guest_תמר_מתתיהו_39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486" w:name="_ETM_Q1_719592"/>
      <w:bookmarkStart w:id="487" w:name="_ETM_Q1_719631"/>
      <w:bookmarkEnd w:id="486"/>
      <w:bookmarkEnd w:id="487"/>
      <w:r>
        <w:rPr>
          <w:rFonts w:hint="cs"/>
          <w:rtl/>
          <w:lang w:eastAsia="he-IL"/>
        </w:rPr>
        <w:t xml:space="preserve">זה </w:t>
      </w:r>
      <w:bookmarkStart w:id="488" w:name="_ETM_Q1_722570"/>
      <w:bookmarkEnd w:id="488"/>
      <w:r>
        <w:rPr>
          <w:rFonts w:hint="cs"/>
          <w:rtl/>
          <w:lang w:eastAsia="he-IL"/>
        </w:rPr>
        <w:t xml:space="preserve">דבר שצריך </w:t>
      </w:r>
      <w:bookmarkStart w:id="489" w:name="_ETM_Q1_721000"/>
      <w:bookmarkEnd w:id="489"/>
      <w:r>
        <w:rPr>
          <w:rFonts w:hint="cs"/>
          <w:rtl/>
          <w:lang w:eastAsia="he-IL"/>
        </w:rPr>
        <w:t>לבחון יחד עם מעסיקים ועם ארגוני העובדים. לראות</w:t>
      </w:r>
      <w:bookmarkStart w:id="490" w:name="_ETM_Q1_727756"/>
      <w:bookmarkEnd w:id="490"/>
      <w:r>
        <w:rPr>
          <w:rFonts w:hint="cs"/>
          <w:rtl/>
          <w:lang w:eastAsia="he-IL"/>
        </w:rPr>
        <w:t xml:space="preserve"> </w:t>
      </w:r>
      <w:bookmarkStart w:id="491" w:name="_ETM_Q1_725565"/>
      <w:bookmarkEnd w:id="491"/>
      <w:r>
        <w:rPr>
          <w:rFonts w:hint="cs"/>
          <w:rtl/>
          <w:lang w:eastAsia="he-IL"/>
        </w:rPr>
        <w:t xml:space="preserve">מה העמדות שלהם בנוגע לעניין. </w:t>
      </w:r>
      <w:bookmarkStart w:id="492" w:name="_ETM_Q1_729795"/>
      <w:bookmarkEnd w:id="492"/>
    </w:p>
    <w:p w:rsidR="00712863" w:rsidRDefault="00712863" w:rsidP="00712863">
      <w:pPr>
        <w:rPr>
          <w:rtl/>
          <w:lang w:eastAsia="he-IL"/>
        </w:rPr>
      </w:pPr>
      <w:bookmarkStart w:id="493" w:name="_ETM_Q1_729876"/>
      <w:bookmarkEnd w:id="493"/>
    </w:p>
    <w:p w:rsidR="00712863" w:rsidRDefault="00712863" w:rsidP="00712863">
      <w:pPr>
        <w:pStyle w:val="af6"/>
        <w:keepNext/>
        <w:rPr>
          <w:rtl/>
        </w:rPr>
      </w:pPr>
      <w:bookmarkStart w:id="494" w:name="ET_yor_6158_40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495" w:name="_ETM_Q1_731101"/>
      <w:bookmarkStart w:id="496" w:name="_ETM_Q1_731143"/>
      <w:bookmarkEnd w:id="495"/>
      <w:bookmarkEnd w:id="496"/>
      <w:r>
        <w:rPr>
          <w:rFonts w:hint="cs"/>
          <w:rtl/>
          <w:lang w:eastAsia="he-IL"/>
        </w:rPr>
        <w:t xml:space="preserve">אז בשלב זה, מבחינתכם </w:t>
      </w:r>
      <w:bookmarkStart w:id="497" w:name="_ETM_Q1_733636"/>
      <w:bookmarkEnd w:id="497"/>
      <w:r>
        <w:rPr>
          <w:rFonts w:hint="cs"/>
          <w:rtl/>
          <w:lang w:eastAsia="he-IL"/>
        </w:rPr>
        <w:t xml:space="preserve">האפשרות היא לקדם קודם כל את החקיקה בנוסח של נשים </w:t>
      </w:r>
      <w:bookmarkStart w:id="498" w:name="_ETM_Q1_738691"/>
      <w:bookmarkEnd w:id="498"/>
      <w:r>
        <w:rPr>
          <w:rFonts w:hint="cs"/>
          <w:rtl/>
          <w:lang w:eastAsia="he-IL"/>
        </w:rPr>
        <w:t>בלבד?</w:t>
      </w:r>
      <w:bookmarkStart w:id="499" w:name="_ETM_Q1_739443"/>
      <w:bookmarkEnd w:id="499"/>
    </w:p>
    <w:p w:rsidR="00712863" w:rsidRDefault="00712863" w:rsidP="00712863">
      <w:pPr>
        <w:rPr>
          <w:rtl/>
          <w:lang w:eastAsia="he-IL"/>
        </w:rPr>
      </w:pPr>
      <w:bookmarkStart w:id="500" w:name="_ETM_Q1_739520"/>
      <w:bookmarkStart w:id="501" w:name="_ETM_Q1_736594"/>
      <w:bookmarkStart w:id="502" w:name="_ETM_Q1_737592"/>
      <w:bookmarkEnd w:id="500"/>
      <w:bookmarkEnd w:id="501"/>
      <w:bookmarkEnd w:id="502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503" w:name="ET_guest_תמר_מתתיהו_41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04" w:name="_ETM_Q1_738095"/>
      <w:bookmarkStart w:id="505" w:name="_ETM_Q1_738150"/>
      <w:bookmarkEnd w:id="504"/>
      <w:bookmarkEnd w:id="505"/>
      <w:r>
        <w:rPr>
          <w:rFonts w:hint="cs"/>
          <w:rtl/>
          <w:lang w:eastAsia="he-IL"/>
        </w:rPr>
        <w:t>כן. זה מה שאישרה הממשלה, לגבי עובדות</w:t>
      </w:r>
      <w:bookmarkStart w:id="506" w:name="_ETM_Q1_741328"/>
      <w:bookmarkEnd w:id="506"/>
      <w:r>
        <w:rPr>
          <w:rFonts w:hint="cs"/>
          <w:rtl/>
          <w:lang w:eastAsia="he-IL"/>
        </w:rPr>
        <w:t xml:space="preserve"> בלבד.</w:t>
      </w:r>
      <w:bookmarkStart w:id="507" w:name="_ETM_Q1_741834"/>
      <w:bookmarkEnd w:id="507"/>
      <w:r>
        <w:rPr>
          <w:rFonts w:hint="cs"/>
          <w:rtl/>
          <w:lang w:eastAsia="he-IL"/>
        </w:rPr>
        <w:t xml:space="preserve"> עכשיו, לגבי ילד, ההצעה מפנה לחוק סיוע למשפחות שבראשן </w:t>
      </w:r>
      <w:bookmarkStart w:id="508" w:name="_ETM_Q1_745664"/>
      <w:bookmarkEnd w:id="508"/>
      <w:r>
        <w:rPr>
          <w:rFonts w:hint="cs"/>
          <w:rtl/>
          <w:lang w:eastAsia="he-IL"/>
        </w:rPr>
        <w:t xml:space="preserve">הורה </w:t>
      </w:r>
      <w:bookmarkStart w:id="509" w:name="_ETM_Q1_746779"/>
      <w:bookmarkEnd w:id="509"/>
      <w:r>
        <w:rPr>
          <w:rFonts w:hint="cs"/>
          <w:rtl/>
          <w:lang w:eastAsia="he-IL"/>
        </w:rPr>
        <w:t>עצמאי ושם מוגדר ילד עד גיל 18. וגם לזה צריך</w:t>
      </w:r>
      <w:bookmarkStart w:id="510" w:name="_ETM_Q1_752187"/>
      <w:bookmarkEnd w:id="510"/>
      <w:r>
        <w:rPr>
          <w:rFonts w:hint="cs"/>
          <w:rtl/>
          <w:lang w:eastAsia="he-IL"/>
        </w:rPr>
        <w:t xml:space="preserve"> לשים לב, אם רוצים לתקן א</w:t>
      </w:r>
      <w:bookmarkStart w:id="511" w:name="_ETM_Q1_751626"/>
      <w:bookmarkEnd w:id="511"/>
      <w:r>
        <w:rPr>
          <w:rFonts w:hint="cs"/>
          <w:rtl/>
          <w:lang w:eastAsia="he-IL"/>
        </w:rPr>
        <w:t xml:space="preserve">ת זה לגיל 12. </w:t>
      </w:r>
    </w:p>
    <w:p w:rsidR="00712863" w:rsidRDefault="00712863" w:rsidP="00712863">
      <w:pPr>
        <w:rPr>
          <w:rtl/>
          <w:lang w:eastAsia="he-IL"/>
        </w:rPr>
      </w:pPr>
      <w:bookmarkStart w:id="512" w:name="_ETM_Q1_753544"/>
      <w:bookmarkStart w:id="513" w:name="_ETM_Q1_753624"/>
      <w:bookmarkEnd w:id="512"/>
      <w:bookmarkEnd w:id="513"/>
    </w:p>
    <w:p w:rsidR="00712863" w:rsidRDefault="00712863" w:rsidP="00712863">
      <w:pPr>
        <w:pStyle w:val="af6"/>
        <w:keepNext/>
        <w:rPr>
          <w:rtl/>
        </w:rPr>
      </w:pPr>
      <w:bookmarkStart w:id="514" w:name="ET_yor_6158_42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15" w:name="_ETM_Q1_754863"/>
      <w:bookmarkStart w:id="516" w:name="_ETM_Q1_754899"/>
      <w:bookmarkEnd w:id="515"/>
      <w:bookmarkEnd w:id="516"/>
      <w:r>
        <w:rPr>
          <w:rFonts w:hint="cs"/>
          <w:rtl/>
          <w:lang w:eastAsia="he-IL"/>
        </w:rPr>
        <w:t>יברנו</w:t>
      </w:r>
      <w:bookmarkStart w:id="517" w:name="_ETM_Q1_755416"/>
      <w:bookmarkEnd w:id="517"/>
      <w:r>
        <w:rPr>
          <w:rFonts w:hint="cs"/>
          <w:rtl/>
          <w:lang w:eastAsia="he-IL"/>
        </w:rPr>
        <w:t xml:space="preserve"> וכבר ה</w:t>
      </w:r>
      <w:bookmarkStart w:id="518" w:name="_ETM_Q1_753185"/>
      <w:bookmarkEnd w:id="518"/>
      <w:r>
        <w:rPr>
          <w:rFonts w:hint="cs"/>
          <w:rtl/>
          <w:lang w:eastAsia="he-IL"/>
        </w:rPr>
        <w:t>עלינו כאן את האפשרות שזה יהיה עד גיל 12.</w:t>
      </w:r>
      <w:bookmarkStart w:id="519" w:name="_ETM_Q1_758483"/>
      <w:bookmarkEnd w:id="519"/>
      <w:r>
        <w:rPr>
          <w:rFonts w:hint="cs"/>
          <w:rtl/>
          <w:lang w:eastAsia="he-IL"/>
        </w:rPr>
        <w:t xml:space="preserve"> </w:t>
      </w:r>
    </w:p>
    <w:p w:rsidR="00712863" w:rsidRDefault="00712863" w:rsidP="00712863">
      <w:pPr>
        <w:rPr>
          <w:rtl/>
          <w:lang w:eastAsia="he-IL"/>
        </w:rPr>
      </w:pPr>
      <w:bookmarkStart w:id="520" w:name="_ETM_Q1_758691"/>
      <w:bookmarkStart w:id="521" w:name="_ETM_Q1_758763"/>
      <w:bookmarkStart w:id="522" w:name="_ETM_Q1_759619"/>
      <w:bookmarkEnd w:id="520"/>
      <w:bookmarkEnd w:id="521"/>
      <w:bookmarkEnd w:id="522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523" w:name="ET_guest_תמר_מתתיהו_43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24" w:name="_ETM_Q1_760101"/>
      <w:bookmarkStart w:id="525" w:name="_ETM_Q1_760144"/>
      <w:bookmarkEnd w:id="524"/>
      <w:bookmarkEnd w:id="525"/>
      <w:r>
        <w:rPr>
          <w:rFonts w:hint="cs"/>
          <w:rtl/>
          <w:lang w:eastAsia="he-IL"/>
        </w:rPr>
        <w:t>אז זה</w:t>
      </w:r>
      <w:bookmarkStart w:id="526" w:name="_ETM_Q1_757905"/>
      <w:bookmarkEnd w:id="526"/>
      <w:r>
        <w:rPr>
          <w:rFonts w:hint="cs"/>
          <w:rtl/>
          <w:lang w:eastAsia="he-IL"/>
        </w:rPr>
        <w:t xml:space="preserve"> גם, שוב, צריך להיות מוכנס להצעה עצמה. </w:t>
      </w:r>
      <w:bookmarkStart w:id="527" w:name="_ETM_Q1_762956"/>
      <w:bookmarkEnd w:id="527"/>
      <w:r>
        <w:rPr>
          <w:rFonts w:hint="cs"/>
          <w:rtl/>
          <w:lang w:eastAsia="he-IL"/>
        </w:rPr>
        <w:t xml:space="preserve">כי היא מפנה לחוק הסיוע. חוץ מזה, ועדת שרים החליטה </w:t>
      </w:r>
      <w:bookmarkStart w:id="528" w:name="_ETM_Q1_769116"/>
      <w:bookmarkEnd w:id="528"/>
      <w:r>
        <w:rPr>
          <w:rFonts w:hint="cs"/>
          <w:rtl/>
          <w:lang w:eastAsia="he-IL"/>
        </w:rPr>
        <w:t>שההצעה תחזור לוועדה לפני קריאה ראשונה. ואישרה אותה לטרומית, ועדת</w:t>
      </w:r>
      <w:bookmarkStart w:id="529" w:name="_ETM_Q1_776427"/>
      <w:bookmarkEnd w:id="529"/>
      <w:r>
        <w:rPr>
          <w:rFonts w:hint="cs"/>
          <w:rtl/>
          <w:lang w:eastAsia="he-IL"/>
        </w:rPr>
        <w:t xml:space="preserve"> שרים. </w:t>
      </w:r>
    </w:p>
    <w:p w:rsidR="00712863" w:rsidRDefault="00712863" w:rsidP="00712863">
      <w:pPr>
        <w:rPr>
          <w:rtl/>
          <w:lang w:eastAsia="he-IL"/>
        </w:rPr>
      </w:pPr>
      <w:bookmarkStart w:id="530" w:name="_ETM_Q1_777227"/>
      <w:bookmarkStart w:id="531" w:name="_ETM_Q1_777312"/>
      <w:bookmarkEnd w:id="530"/>
      <w:bookmarkEnd w:id="531"/>
    </w:p>
    <w:p w:rsidR="00712863" w:rsidRDefault="00712863" w:rsidP="00712863">
      <w:pPr>
        <w:pStyle w:val="af6"/>
        <w:keepNext/>
        <w:rPr>
          <w:rtl/>
        </w:rPr>
      </w:pPr>
      <w:bookmarkStart w:id="532" w:name="ET_yor_6158_44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33" w:name="_ETM_Q1_778565"/>
      <w:bookmarkStart w:id="534" w:name="_ETM_Q1_778612"/>
      <w:bookmarkEnd w:id="533"/>
      <w:bookmarkEnd w:id="534"/>
      <w:r>
        <w:rPr>
          <w:rFonts w:hint="cs"/>
          <w:rtl/>
          <w:lang w:eastAsia="he-IL"/>
        </w:rPr>
        <w:t>מאה אחוז. זאת אומרת</w:t>
      </w:r>
      <w:bookmarkStart w:id="535" w:name="_ETM_Q1_777755"/>
      <w:bookmarkEnd w:id="535"/>
      <w:r>
        <w:rPr>
          <w:rFonts w:hint="cs"/>
          <w:rtl/>
          <w:lang w:eastAsia="he-IL"/>
        </w:rPr>
        <w:t>, אנחנו מקיימים היום את הדיון.</w:t>
      </w:r>
      <w:bookmarkStart w:id="536" w:name="_ETM_Q1_780763"/>
      <w:bookmarkEnd w:id="536"/>
      <w:r>
        <w:rPr>
          <w:rFonts w:hint="cs"/>
          <w:rtl/>
          <w:lang w:eastAsia="he-IL"/>
        </w:rPr>
        <w:t xml:space="preserve"> אפשר להצביע עליה היום והיא חוזרת לו</w:t>
      </w:r>
      <w:bookmarkStart w:id="537" w:name="_ETM_Q1_781602"/>
      <w:bookmarkEnd w:id="537"/>
      <w:r>
        <w:rPr>
          <w:rFonts w:hint="cs"/>
          <w:rtl/>
          <w:lang w:eastAsia="he-IL"/>
        </w:rPr>
        <w:t>ועדת השרים? זאת הכוונה?</w:t>
      </w:r>
    </w:p>
    <w:p w:rsidR="00712863" w:rsidRDefault="00712863" w:rsidP="00712863">
      <w:pPr>
        <w:rPr>
          <w:rtl/>
          <w:lang w:eastAsia="he-IL"/>
        </w:rPr>
      </w:pPr>
      <w:bookmarkStart w:id="538" w:name="_ETM_Q1_784623"/>
      <w:bookmarkStart w:id="539" w:name="_ETM_Q1_784697"/>
      <w:bookmarkStart w:id="540" w:name="_ETM_Q1_785551"/>
      <w:bookmarkEnd w:id="538"/>
      <w:bookmarkEnd w:id="539"/>
      <w:bookmarkEnd w:id="540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541" w:name="ET_guest_תמר_מתתיהו_45"/>
      <w:r w:rsidRPr="007128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42" w:name="_ETM_Q1_786028"/>
      <w:bookmarkStart w:id="543" w:name="_ETM_Q1_786065"/>
      <w:bookmarkEnd w:id="542"/>
      <w:bookmarkEnd w:id="543"/>
      <w:r>
        <w:rPr>
          <w:rFonts w:hint="cs"/>
          <w:rtl/>
          <w:lang w:eastAsia="he-IL"/>
        </w:rPr>
        <w:t>כן.</w:t>
      </w:r>
      <w:bookmarkStart w:id="544" w:name="_ETM_Q1_786463"/>
      <w:bookmarkEnd w:id="544"/>
      <w:r>
        <w:rPr>
          <w:rFonts w:hint="cs"/>
          <w:rtl/>
          <w:lang w:eastAsia="he-IL"/>
        </w:rPr>
        <w:t xml:space="preserve"> זה מה שאני הבנתי. </w:t>
      </w:r>
    </w:p>
    <w:p w:rsidR="00712863" w:rsidRDefault="00712863" w:rsidP="00712863">
      <w:pPr>
        <w:rPr>
          <w:rtl/>
          <w:lang w:eastAsia="he-IL"/>
        </w:rPr>
      </w:pPr>
      <w:bookmarkStart w:id="545" w:name="_ETM_Q1_788175"/>
      <w:bookmarkStart w:id="546" w:name="_ETM_Q1_788251"/>
      <w:bookmarkStart w:id="547" w:name="_ETM_Q1_789134"/>
      <w:bookmarkEnd w:id="545"/>
      <w:bookmarkEnd w:id="546"/>
      <w:bookmarkEnd w:id="547"/>
    </w:p>
    <w:p w:rsidR="00712863" w:rsidRDefault="00712863" w:rsidP="00712863">
      <w:pPr>
        <w:pStyle w:val="a4"/>
        <w:keepNext/>
        <w:rPr>
          <w:rtl/>
        </w:rPr>
      </w:pPr>
      <w:bookmarkStart w:id="548" w:name="ET_speaker_נעה_בן_שבת_46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49" w:name="_ETM_Q1_789612"/>
      <w:bookmarkStart w:id="550" w:name="_ETM_Q1_789653"/>
      <w:bookmarkEnd w:id="549"/>
      <w:bookmarkEnd w:id="550"/>
      <w:r>
        <w:rPr>
          <w:rFonts w:hint="cs"/>
          <w:rtl/>
          <w:lang w:eastAsia="he-IL"/>
        </w:rPr>
        <w:t xml:space="preserve">כמובן </w:t>
      </w:r>
      <w:bookmarkStart w:id="551" w:name="_ETM_Q1_787270"/>
      <w:bookmarkEnd w:id="551"/>
      <w:r>
        <w:rPr>
          <w:rFonts w:hint="cs"/>
          <w:rtl/>
          <w:lang w:eastAsia="he-IL"/>
        </w:rPr>
        <w:t>זה עניין שבין הכנסת</w:t>
      </w:r>
      <w:bookmarkStart w:id="552" w:name="_ETM_Q1_789150"/>
      <w:bookmarkEnd w:id="552"/>
      <w:r>
        <w:rPr>
          <w:rFonts w:hint="cs"/>
          <w:rtl/>
          <w:lang w:eastAsia="he-IL"/>
        </w:rPr>
        <w:t xml:space="preserve">, </w:t>
      </w:r>
      <w:bookmarkStart w:id="553" w:name="_ETM_Q1_791749"/>
      <w:bookmarkEnd w:id="553"/>
      <w:r>
        <w:rPr>
          <w:rFonts w:hint="cs"/>
          <w:rtl/>
          <w:lang w:eastAsia="he-IL"/>
        </w:rPr>
        <w:t xml:space="preserve">זאת </w:t>
      </w:r>
      <w:bookmarkStart w:id="554" w:name="_ETM_Q1_789436"/>
      <w:bookmarkEnd w:id="554"/>
      <w:r>
        <w:rPr>
          <w:rFonts w:hint="cs"/>
          <w:rtl/>
          <w:lang w:eastAsia="he-IL"/>
        </w:rPr>
        <w:t>אומרת הממשלה מחליטה, ועדת שרים מחל</w:t>
      </w:r>
      <w:bookmarkStart w:id="555" w:name="_ETM_Q1_791234"/>
      <w:bookmarkEnd w:id="555"/>
      <w:r>
        <w:rPr>
          <w:rFonts w:hint="cs"/>
          <w:rtl/>
          <w:lang w:eastAsia="he-IL"/>
        </w:rPr>
        <w:t>יטה את ההחלטות שלה.</w:t>
      </w:r>
      <w:bookmarkStart w:id="556" w:name="_ETM_Q1_793979"/>
      <w:bookmarkEnd w:id="556"/>
      <w:r>
        <w:rPr>
          <w:rFonts w:hint="cs"/>
          <w:rtl/>
          <w:lang w:eastAsia="he-IL"/>
        </w:rPr>
        <w:t xml:space="preserve"> אבל הכנסת י</w:t>
      </w:r>
      <w:bookmarkStart w:id="557" w:name="_ETM_Q1_792570"/>
      <w:bookmarkEnd w:id="557"/>
      <w:r>
        <w:rPr>
          <w:rFonts w:hint="cs"/>
          <w:rtl/>
          <w:lang w:eastAsia="he-IL"/>
        </w:rPr>
        <w:t>כולה לאשר את ההצעה ול</w:t>
      </w:r>
      <w:bookmarkStart w:id="558" w:name="_ETM_Q1_793859"/>
      <w:bookmarkEnd w:id="558"/>
      <w:r>
        <w:rPr>
          <w:rFonts w:hint="cs"/>
          <w:rtl/>
          <w:lang w:eastAsia="he-IL"/>
        </w:rPr>
        <w:t xml:space="preserve">העלות אותה לקריאה ראשונה. </w:t>
      </w:r>
      <w:bookmarkStart w:id="559" w:name="_ETM_Q1_796950"/>
      <w:bookmarkEnd w:id="559"/>
      <w:r>
        <w:rPr>
          <w:rFonts w:hint="cs"/>
          <w:rtl/>
          <w:lang w:eastAsia="he-IL"/>
        </w:rPr>
        <w:t xml:space="preserve">אם יש </w:t>
      </w:r>
      <w:bookmarkStart w:id="560" w:name="_ETM_Q1_796183"/>
      <w:bookmarkEnd w:id="560"/>
      <w:r>
        <w:rPr>
          <w:rFonts w:hint="cs"/>
          <w:rtl/>
          <w:lang w:eastAsia="he-IL"/>
        </w:rPr>
        <w:t>לה עלות תקציבית</w:t>
      </w:r>
      <w:bookmarkStart w:id="561" w:name="_ETM_Q1_797659"/>
      <w:bookmarkEnd w:id="561"/>
      <w:r>
        <w:rPr>
          <w:rFonts w:hint="cs"/>
          <w:rtl/>
          <w:lang w:eastAsia="he-IL"/>
        </w:rPr>
        <w:t xml:space="preserve"> המשמ</w:t>
      </w:r>
      <w:bookmarkStart w:id="562" w:name="_ETM_Q1_796533"/>
      <w:bookmarkEnd w:id="562"/>
      <w:r>
        <w:rPr>
          <w:rFonts w:hint="cs"/>
          <w:rtl/>
          <w:lang w:eastAsia="he-IL"/>
        </w:rPr>
        <w:t>עות - - -</w:t>
      </w:r>
    </w:p>
    <w:p w:rsidR="00712863" w:rsidRDefault="00712863" w:rsidP="00712863">
      <w:pPr>
        <w:rPr>
          <w:rtl/>
          <w:lang w:eastAsia="he-IL"/>
        </w:rPr>
      </w:pPr>
      <w:bookmarkStart w:id="563" w:name="_ETM_Q1_797751"/>
      <w:bookmarkStart w:id="564" w:name="_ETM_Q1_797829"/>
      <w:bookmarkStart w:id="565" w:name="_ETM_Q1_798551"/>
      <w:bookmarkEnd w:id="563"/>
      <w:bookmarkEnd w:id="564"/>
      <w:bookmarkEnd w:id="565"/>
    </w:p>
    <w:p w:rsidR="00712863" w:rsidRDefault="00712863" w:rsidP="00712863">
      <w:pPr>
        <w:pStyle w:val="af6"/>
        <w:keepNext/>
        <w:rPr>
          <w:rtl/>
        </w:rPr>
      </w:pPr>
      <w:bookmarkStart w:id="566" w:name="ET_yor_6158_47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67" w:name="_ETM_Q1_799039"/>
      <w:bookmarkStart w:id="568" w:name="_ETM_Q1_799077"/>
      <w:bookmarkEnd w:id="567"/>
      <w:bookmarkEnd w:id="568"/>
      <w:r>
        <w:rPr>
          <w:rFonts w:hint="cs"/>
          <w:rtl/>
          <w:lang w:eastAsia="he-IL"/>
        </w:rPr>
        <w:t>אל</w:t>
      </w:r>
      <w:bookmarkStart w:id="569" w:name="_ETM_Q1_797591"/>
      <w:bookmarkEnd w:id="569"/>
      <w:r>
        <w:rPr>
          <w:rFonts w:hint="cs"/>
          <w:rtl/>
          <w:lang w:eastAsia="he-IL"/>
        </w:rPr>
        <w:t xml:space="preserve">א אם כן הם </w:t>
      </w:r>
      <w:bookmarkStart w:id="570" w:name="_ETM_Q1_798661"/>
      <w:bookmarkEnd w:id="570"/>
      <w:r>
        <w:rPr>
          <w:rFonts w:hint="cs"/>
          <w:rtl/>
          <w:lang w:eastAsia="he-IL"/>
        </w:rPr>
        <w:t>הגיעו להסכמות. אם חברי הכנסת שה</w:t>
      </w:r>
      <w:bookmarkStart w:id="571" w:name="_ETM_Q1_801349"/>
      <w:bookmarkEnd w:id="571"/>
      <w:r>
        <w:rPr>
          <w:rFonts w:hint="cs"/>
          <w:rtl/>
          <w:lang w:eastAsia="he-IL"/>
        </w:rPr>
        <w:t xml:space="preserve">גישו את ההצעה, </w:t>
      </w:r>
      <w:bookmarkStart w:id="572" w:name="_ETM_Q1_802939"/>
      <w:bookmarkEnd w:id="572"/>
      <w:r>
        <w:rPr>
          <w:rFonts w:hint="cs"/>
          <w:rtl/>
          <w:lang w:eastAsia="he-IL"/>
        </w:rPr>
        <w:t xml:space="preserve">ועברנו את </w:t>
      </w:r>
      <w:bookmarkStart w:id="573" w:name="_ETM_Q1_802222"/>
      <w:bookmarkEnd w:id="573"/>
      <w:r>
        <w:rPr>
          <w:rFonts w:hint="cs"/>
          <w:rtl/>
          <w:lang w:eastAsia="he-IL"/>
        </w:rPr>
        <w:t xml:space="preserve">הסרט הזה, כל אחד מאתנו. אז </w:t>
      </w:r>
      <w:bookmarkStart w:id="574" w:name="_ETM_Q1_807617"/>
      <w:bookmarkEnd w:id="574"/>
      <w:r>
        <w:rPr>
          <w:rFonts w:hint="cs"/>
          <w:rtl/>
          <w:lang w:eastAsia="he-IL"/>
        </w:rPr>
        <w:t xml:space="preserve">אם אני הגעתי להסכמות מול ועדת השרים, אם את הגעת </w:t>
      </w:r>
      <w:bookmarkStart w:id="575" w:name="_ETM_Q1_812032"/>
      <w:bookmarkEnd w:id="575"/>
      <w:r>
        <w:rPr>
          <w:rFonts w:hint="cs"/>
          <w:rtl/>
          <w:lang w:eastAsia="he-IL"/>
        </w:rPr>
        <w:t>ל</w:t>
      </w:r>
      <w:bookmarkStart w:id="576" w:name="_ETM_Q1_809200"/>
      <w:bookmarkEnd w:id="576"/>
      <w:r>
        <w:rPr>
          <w:rFonts w:hint="cs"/>
          <w:rtl/>
          <w:lang w:eastAsia="he-IL"/>
        </w:rPr>
        <w:t>הסכמות שהן כלולות ועכשיו תמר אומרת שכן, שהגעתם להסכמ</w:t>
      </w:r>
      <w:bookmarkStart w:id="577" w:name="_ETM_Q1_813552"/>
      <w:bookmarkEnd w:id="577"/>
      <w:r>
        <w:rPr>
          <w:rFonts w:hint="cs"/>
          <w:rtl/>
          <w:lang w:eastAsia="he-IL"/>
        </w:rPr>
        <w:t>ות.</w:t>
      </w:r>
      <w:bookmarkStart w:id="578" w:name="_ETM_Q1_813850"/>
      <w:bookmarkEnd w:id="578"/>
      <w:r>
        <w:rPr>
          <w:rFonts w:hint="cs"/>
          <w:rtl/>
          <w:lang w:eastAsia="he-IL"/>
        </w:rPr>
        <w:t xml:space="preserve"> נכון?</w:t>
      </w:r>
    </w:p>
    <w:p w:rsidR="00712863" w:rsidRDefault="00712863" w:rsidP="00712863">
      <w:pPr>
        <w:rPr>
          <w:rtl/>
          <w:lang w:eastAsia="he-IL"/>
        </w:rPr>
      </w:pPr>
      <w:bookmarkStart w:id="579" w:name="_ETM_Q1_814585"/>
      <w:bookmarkStart w:id="580" w:name="_ETM_Q1_814667"/>
      <w:bookmarkStart w:id="581" w:name="_ETM_Q1_815386"/>
      <w:bookmarkEnd w:id="579"/>
      <w:bookmarkEnd w:id="580"/>
      <w:bookmarkEnd w:id="581"/>
    </w:p>
    <w:p w:rsidR="00712863" w:rsidRDefault="00712863" w:rsidP="00712863">
      <w:pPr>
        <w:pStyle w:val="a4"/>
        <w:keepNext/>
        <w:rPr>
          <w:rtl/>
        </w:rPr>
      </w:pPr>
      <w:bookmarkStart w:id="582" w:name="ET_speaker_5918_48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83" w:name="_ETM_Q1_815883"/>
      <w:bookmarkStart w:id="584" w:name="_ETM_Q1_815927"/>
      <w:bookmarkEnd w:id="583"/>
      <w:bookmarkEnd w:id="584"/>
      <w:r>
        <w:rPr>
          <w:rFonts w:hint="cs"/>
          <w:rtl/>
          <w:lang w:eastAsia="he-IL"/>
        </w:rPr>
        <w:t>אבל אנחנו לא די</w:t>
      </w:r>
      <w:bookmarkStart w:id="585" w:name="_ETM_Q1_814714"/>
      <w:bookmarkEnd w:id="585"/>
      <w:r>
        <w:rPr>
          <w:rFonts w:hint="cs"/>
          <w:rtl/>
          <w:lang w:eastAsia="he-IL"/>
        </w:rPr>
        <w:t>ברנו על זה שבאים ל</w:t>
      </w:r>
      <w:bookmarkStart w:id="586" w:name="_ETM_Q1_816613"/>
      <w:bookmarkEnd w:id="586"/>
      <w:r>
        <w:rPr>
          <w:rFonts w:hint="cs"/>
          <w:rtl/>
          <w:lang w:eastAsia="he-IL"/>
        </w:rPr>
        <w:t>כאן</w:t>
      </w:r>
      <w:bookmarkStart w:id="587" w:name="_ETM_Q1_817338"/>
      <w:bookmarkEnd w:id="587"/>
      <w:r>
        <w:rPr>
          <w:rFonts w:hint="cs"/>
          <w:rtl/>
          <w:lang w:eastAsia="he-IL"/>
        </w:rPr>
        <w:t xml:space="preserve"> ומחזירים אותה לטרומית. </w:t>
      </w:r>
    </w:p>
    <w:p w:rsidR="00712863" w:rsidRDefault="00712863" w:rsidP="00712863">
      <w:pPr>
        <w:rPr>
          <w:rtl/>
          <w:lang w:eastAsia="he-IL"/>
        </w:rPr>
      </w:pPr>
      <w:bookmarkStart w:id="588" w:name="_ETM_Q1_821209"/>
      <w:bookmarkStart w:id="589" w:name="_ETM_Q1_821292"/>
      <w:bookmarkStart w:id="590" w:name="_ETM_Q1_819539"/>
      <w:bookmarkEnd w:id="588"/>
      <w:bookmarkEnd w:id="589"/>
      <w:bookmarkEnd w:id="590"/>
    </w:p>
    <w:p w:rsidR="00712863" w:rsidRDefault="00712863" w:rsidP="00712863">
      <w:pPr>
        <w:pStyle w:val="a4"/>
        <w:keepNext/>
        <w:rPr>
          <w:rtl/>
        </w:rPr>
      </w:pPr>
      <w:bookmarkStart w:id="591" w:name="ET_speaker_נעה_בן_שבת_49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92" w:name="_ETM_Q1_820044"/>
      <w:bookmarkStart w:id="593" w:name="_ETM_Q1_820086"/>
      <w:bookmarkEnd w:id="592"/>
      <w:bookmarkEnd w:id="593"/>
      <w:r>
        <w:rPr>
          <w:rFonts w:hint="cs"/>
          <w:rtl/>
          <w:lang w:eastAsia="he-IL"/>
        </w:rPr>
        <w:t xml:space="preserve">לא, לא מחזירים אותה. </w:t>
      </w:r>
    </w:p>
    <w:p w:rsidR="00712863" w:rsidRDefault="00712863" w:rsidP="00712863">
      <w:pPr>
        <w:rPr>
          <w:rtl/>
          <w:lang w:eastAsia="he-IL"/>
        </w:rPr>
      </w:pPr>
      <w:bookmarkStart w:id="594" w:name="_ETM_Q1_822179"/>
      <w:bookmarkStart w:id="595" w:name="_ETM_Q1_822270"/>
      <w:bookmarkStart w:id="596" w:name="_ETM_Q1_823027"/>
      <w:bookmarkEnd w:id="594"/>
      <w:bookmarkEnd w:id="595"/>
      <w:bookmarkEnd w:id="596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597" w:name="ET_guest_תמר_מתתיהו_50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598" w:name="_ETM_Q1_823531"/>
      <w:bookmarkStart w:id="599" w:name="_ETM_Q1_823573"/>
      <w:bookmarkEnd w:id="598"/>
      <w:bookmarkEnd w:id="599"/>
      <w:r>
        <w:rPr>
          <w:rFonts w:hint="cs"/>
          <w:rtl/>
          <w:lang w:eastAsia="he-IL"/>
        </w:rPr>
        <w:t>לא, זו ההחלטה</w:t>
      </w:r>
      <w:bookmarkStart w:id="600" w:name="_ETM_Q1_824708"/>
      <w:bookmarkEnd w:id="600"/>
      <w:r>
        <w:rPr>
          <w:rFonts w:hint="cs"/>
          <w:rtl/>
          <w:lang w:eastAsia="he-IL"/>
        </w:rPr>
        <w:t xml:space="preserve"> של ועדת השרים. </w:t>
      </w:r>
    </w:p>
    <w:p w:rsidR="00712863" w:rsidRDefault="00712863" w:rsidP="00712863">
      <w:pPr>
        <w:rPr>
          <w:rtl/>
          <w:lang w:eastAsia="he-IL"/>
        </w:rPr>
      </w:pPr>
      <w:bookmarkStart w:id="601" w:name="_ETM_Q1_826164"/>
      <w:bookmarkStart w:id="602" w:name="_ETM_Q1_826252"/>
      <w:bookmarkStart w:id="603" w:name="_ETM_Q1_823796"/>
      <w:bookmarkStart w:id="604" w:name="_ETM_Q1_824892"/>
      <w:bookmarkEnd w:id="601"/>
      <w:bookmarkEnd w:id="602"/>
      <w:bookmarkEnd w:id="603"/>
      <w:bookmarkEnd w:id="604"/>
    </w:p>
    <w:p w:rsidR="00712863" w:rsidRDefault="00712863" w:rsidP="00712863">
      <w:pPr>
        <w:pStyle w:val="af6"/>
        <w:keepNext/>
        <w:rPr>
          <w:rtl/>
        </w:rPr>
      </w:pPr>
      <w:bookmarkStart w:id="605" w:name="ET_yor_6158_51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06" w:name="_ETM_Q1_825400"/>
      <w:bookmarkStart w:id="607" w:name="_ETM_Q1_825444"/>
      <w:bookmarkEnd w:id="606"/>
      <w:bookmarkEnd w:id="607"/>
      <w:r>
        <w:rPr>
          <w:rFonts w:hint="cs"/>
          <w:rtl/>
          <w:lang w:eastAsia="he-IL"/>
        </w:rPr>
        <w:t xml:space="preserve">לא, לא מחזירים לטרומית. </w:t>
      </w:r>
    </w:p>
    <w:p w:rsidR="00712863" w:rsidRDefault="00712863" w:rsidP="00712863">
      <w:pPr>
        <w:rPr>
          <w:rtl/>
          <w:lang w:eastAsia="he-IL"/>
        </w:rPr>
      </w:pPr>
      <w:bookmarkStart w:id="608" w:name="_ETM_Q1_828732"/>
      <w:bookmarkStart w:id="609" w:name="_ETM_Q1_828818"/>
      <w:bookmarkEnd w:id="608"/>
      <w:bookmarkEnd w:id="609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610" w:name="ET_guest_תמר_מתתיהו_52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11" w:name="_ETM_Q1_826931"/>
      <w:bookmarkStart w:id="612" w:name="_ETM_Q1_826977"/>
      <w:bookmarkEnd w:id="611"/>
      <w:bookmarkEnd w:id="612"/>
      <w:r>
        <w:rPr>
          <w:rFonts w:hint="cs"/>
          <w:rtl/>
          <w:lang w:eastAsia="he-IL"/>
        </w:rPr>
        <w:t xml:space="preserve">לא להחזיר לטרומית. </w:t>
      </w:r>
      <w:bookmarkStart w:id="613" w:name="_ETM_Q1_829674"/>
      <w:bookmarkEnd w:id="613"/>
      <w:r>
        <w:rPr>
          <w:rFonts w:hint="cs"/>
          <w:rtl/>
          <w:lang w:eastAsia="he-IL"/>
        </w:rPr>
        <w:t xml:space="preserve">לתמוך </w:t>
      </w:r>
      <w:bookmarkStart w:id="614" w:name="_ETM_Q1_827770"/>
      <w:bookmarkStart w:id="615" w:name="_ETM_Q1_827555"/>
      <w:bookmarkEnd w:id="614"/>
      <w:bookmarkEnd w:id="615"/>
      <w:r>
        <w:rPr>
          <w:rFonts w:hint="cs"/>
          <w:rtl/>
          <w:lang w:eastAsia="he-IL"/>
        </w:rPr>
        <w:t xml:space="preserve">בטרומית ולהחזיר לפני קריאה ראשונה. </w:t>
      </w:r>
      <w:bookmarkStart w:id="616" w:name="_ETM_Q1_832909"/>
      <w:bookmarkEnd w:id="616"/>
    </w:p>
    <w:p w:rsidR="00712863" w:rsidRDefault="00712863" w:rsidP="00712863">
      <w:pPr>
        <w:rPr>
          <w:rtl/>
          <w:lang w:eastAsia="he-IL"/>
        </w:rPr>
      </w:pPr>
      <w:bookmarkStart w:id="617" w:name="_ETM_Q1_832993"/>
      <w:bookmarkStart w:id="618" w:name="_ETM_Q1_830084"/>
      <w:bookmarkStart w:id="619" w:name="_ETM_Q1_830876"/>
      <w:bookmarkEnd w:id="617"/>
      <w:bookmarkEnd w:id="618"/>
      <w:bookmarkEnd w:id="619"/>
    </w:p>
    <w:p w:rsidR="00712863" w:rsidRDefault="00712863" w:rsidP="00712863">
      <w:pPr>
        <w:pStyle w:val="a4"/>
        <w:keepNext/>
        <w:rPr>
          <w:rtl/>
        </w:rPr>
      </w:pPr>
      <w:bookmarkStart w:id="620" w:name="ET_speaker_נעה_בן_שבת_53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21" w:name="_ETM_Q1_831447"/>
      <w:bookmarkStart w:id="622" w:name="_ETM_Q1_831492"/>
      <w:bookmarkEnd w:id="621"/>
      <w:bookmarkEnd w:id="622"/>
      <w:r>
        <w:rPr>
          <w:rFonts w:hint="cs"/>
          <w:rtl/>
          <w:lang w:eastAsia="he-IL"/>
        </w:rPr>
        <w:t>להביא שוב לדיון</w:t>
      </w:r>
      <w:bookmarkStart w:id="623" w:name="_ETM_Q1_833245"/>
      <w:bookmarkEnd w:id="623"/>
      <w:r>
        <w:rPr>
          <w:rFonts w:hint="cs"/>
          <w:rtl/>
          <w:lang w:eastAsia="he-IL"/>
        </w:rPr>
        <w:t xml:space="preserve"> בפ</w:t>
      </w:r>
      <w:bookmarkStart w:id="624" w:name="_ETM_Q1_830644"/>
      <w:bookmarkEnd w:id="624"/>
      <w:r>
        <w:rPr>
          <w:rFonts w:hint="cs"/>
          <w:rtl/>
          <w:lang w:eastAsia="he-IL"/>
        </w:rPr>
        <w:t xml:space="preserve">ני ועדת שרים. </w:t>
      </w:r>
    </w:p>
    <w:p w:rsidR="00712863" w:rsidRDefault="00712863" w:rsidP="00712863">
      <w:pPr>
        <w:rPr>
          <w:rtl/>
          <w:lang w:eastAsia="he-IL"/>
        </w:rPr>
      </w:pPr>
      <w:bookmarkStart w:id="625" w:name="_ETM_Q1_832060"/>
      <w:bookmarkEnd w:id="625"/>
    </w:p>
    <w:p w:rsidR="00712863" w:rsidRDefault="00712863" w:rsidP="00712863">
      <w:pPr>
        <w:pStyle w:val="a4"/>
        <w:keepNext/>
        <w:rPr>
          <w:rtl/>
        </w:rPr>
      </w:pPr>
      <w:bookmarkStart w:id="626" w:name="ET_speaker_5918_54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27" w:name="_ETM_Q1_834220"/>
      <w:bookmarkStart w:id="628" w:name="_ETM_Q1_834266"/>
      <w:bookmarkEnd w:id="627"/>
      <w:bookmarkEnd w:id="628"/>
      <w:r>
        <w:rPr>
          <w:rFonts w:hint="cs"/>
          <w:rtl/>
          <w:lang w:eastAsia="he-IL"/>
        </w:rPr>
        <w:t>אז מה המטרה?</w:t>
      </w:r>
    </w:p>
    <w:p w:rsidR="00712863" w:rsidRDefault="00712863" w:rsidP="00712863">
      <w:pPr>
        <w:rPr>
          <w:rtl/>
          <w:lang w:eastAsia="he-IL"/>
        </w:rPr>
      </w:pPr>
      <w:bookmarkStart w:id="629" w:name="_ETM_Q1_835580"/>
      <w:bookmarkStart w:id="630" w:name="_ETM_Q1_835672"/>
      <w:bookmarkStart w:id="631" w:name="_ETM_Q1_833390"/>
      <w:bookmarkEnd w:id="629"/>
      <w:bookmarkEnd w:id="630"/>
      <w:bookmarkEnd w:id="631"/>
    </w:p>
    <w:p w:rsidR="00712863" w:rsidRDefault="00712863" w:rsidP="00712863">
      <w:pPr>
        <w:pStyle w:val="a4"/>
        <w:keepNext/>
        <w:rPr>
          <w:rtl/>
        </w:rPr>
      </w:pPr>
      <w:bookmarkStart w:id="632" w:name="ET_speaker_נעה_בן_שבת_55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33" w:name="_ETM_Q1_833958"/>
      <w:bookmarkStart w:id="634" w:name="_ETM_Q1_834001"/>
      <w:bookmarkEnd w:id="633"/>
      <w:bookmarkEnd w:id="634"/>
      <w:r>
        <w:rPr>
          <w:rFonts w:hint="cs"/>
          <w:rtl/>
          <w:lang w:eastAsia="he-IL"/>
        </w:rPr>
        <w:t xml:space="preserve">הם אומרים אנחנו רוצים </w:t>
      </w:r>
      <w:bookmarkStart w:id="635" w:name="_ETM_Q1_836174"/>
      <w:bookmarkEnd w:id="635"/>
      <w:r>
        <w:rPr>
          <w:rFonts w:hint="cs"/>
          <w:rtl/>
          <w:lang w:eastAsia="he-IL"/>
        </w:rPr>
        <w:t>לבחון האם הממשלה תתמוך ב</w:t>
      </w:r>
      <w:bookmarkStart w:id="636" w:name="_ETM_Q1_837137"/>
      <w:bookmarkEnd w:id="636"/>
      <w:r>
        <w:rPr>
          <w:rFonts w:hint="cs"/>
          <w:rtl/>
          <w:lang w:eastAsia="he-IL"/>
        </w:rPr>
        <w:t>הצעת החוק או לא תתמוך. אני</w:t>
      </w:r>
      <w:bookmarkStart w:id="637" w:name="_ETM_Q1_841055"/>
      <w:bookmarkEnd w:id="637"/>
      <w:r>
        <w:rPr>
          <w:rFonts w:hint="cs"/>
          <w:rtl/>
          <w:lang w:eastAsia="he-IL"/>
        </w:rPr>
        <w:t xml:space="preserve"> רוצה להזכיר, אפ</w:t>
      </w:r>
      <w:bookmarkStart w:id="638" w:name="_ETM_Q1_839387"/>
      <w:bookmarkEnd w:id="638"/>
      <w:r>
        <w:rPr>
          <w:rFonts w:hint="cs"/>
          <w:rtl/>
          <w:lang w:eastAsia="he-IL"/>
        </w:rPr>
        <w:t>שר לקדם הצעות בלי תמיכת ממשלה. אבל אם</w:t>
      </w:r>
      <w:bookmarkStart w:id="639" w:name="_ETM_Q1_844197"/>
      <w:bookmarkEnd w:id="639"/>
      <w:r>
        <w:rPr>
          <w:rFonts w:hint="cs"/>
          <w:rtl/>
          <w:lang w:eastAsia="he-IL"/>
        </w:rPr>
        <w:t xml:space="preserve"> יש לה עלות תקציבית של מעל </w:t>
      </w:r>
      <w:bookmarkStart w:id="640" w:name="_ETM_Q1_844180"/>
      <w:bookmarkEnd w:id="640"/>
      <w:r>
        <w:rPr>
          <w:rFonts w:hint="cs"/>
          <w:rtl/>
          <w:lang w:eastAsia="he-IL"/>
        </w:rPr>
        <w:t xml:space="preserve">6.2 מיליון שקלים </w:t>
      </w:r>
      <w:bookmarkStart w:id="641" w:name="_ETM_Q1_848649"/>
      <w:bookmarkEnd w:id="641"/>
      <w:r>
        <w:rPr>
          <w:rFonts w:hint="cs"/>
          <w:rtl/>
          <w:lang w:eastAsia="he-IL"/>
        </w:rPr>
        <w:t>והממש</w:t>
      </w:r>
      <w:bookmarkStart w:id="642" w:name="_ETM_Q1_849313"/>
      <w:bookmarkEnd w:id="642"/>
      <w:r>
        <w:rPr>
          <w:rFonts w:hint="cs"/>
          <w:rtl/>
          <w:lang w:eastAsia="he-IL"/>
        </w:rPr>
        <w:t xml:space="preserve">לה מתנגדת, אז יידרשו 50 חברי כנסת בהצבעה. </w:t>
      </w:r>
    </w:p>
    <w:p w:rsidR="00712863" w:rsidRDefault="00712863" w:rsidP="00712863">
      <w:pPr>
        <w:rPr>
          <w:rtl/>
          <w:lang w:eastAsia="he-IL"/>
        </w:rPr>
      </w:pPr>
      <w:bookmarkStart w:id="643" w:name="_ETM_Q1_855081"/>
      <w:bookmarkStart w:id="644" w:name="_ETM_Q1_855164"/>
      <w:bookmarkStart w:id="645" w:name="_ETM_Q1_852808"/>
      <w:bookmarkEnd w:id="643"/>
      <w:bookmarkEnd w:id="644"/>
      <w:bookmarkEnd w:id="645"/>
    </w:p>
    <w:p w:rsidR="00712863" w:rsidRDefault="00712863" w:rsidP="00712863">
      <w:pPr>
        <w:pStyle w:val="af6"/>
        <w:keepNext/>
        <w:rPr>
          <w:rtl/>
        </w:rPr>
      </w:pPr>
      <w:bookmarkStart w:id="646" w:name="ET_yor_6158_56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47" w:name="_ETM_Q1_853323"/>
      <w:bookmarkStart w:id="648" w:name="_ETM_Q1_853366"/>
      <w:bookmarkEnd w:id="647"/>
      <w:bookmarkEnd w:id="648"/>
      <w:r>
        <w:rPr>
          <w:rFonts w:hint="cs"/>
          <w:rtl/>
          <w:lang w:eastAsia="he-IL"/>
        </w:rPr>
        <w:t xml:space="preserve">לא, אבל </w:t>
      </w:r>
      <w:bookmarkStart w:id="649" w:name="_ETM_Q1_854296"/>
      <w:bookmarkEnd w:id="649"/>
      <w:r>
        <w:rPr>
          <w:rFonts w:hint="cs"/>
          <w:rtl/>
          <w:lang w:eastAsia="he-IL"/>
        </w:rPr>
        <w:t>אנחנו לא נמצאים שם נועה</w:t>
      </w:r>
      <w:bookmarkStart w:id="650" w:name="_ETM_Q1_854951"/>
      <w:bookmarkEnd w:id="650"/>
      <w:r>
        <w:rPr>
          <w:rFonts w:hint="cs"/>
          <w:rtl/>
          <w:lang w:eastAsia="he-IL"/>
        </w:rPr>
        <w:t>. אנחנו נמצאים בהסכמות</w:t>
      </w:r>
      <w:bookmarkStart w:id="651" w:name="_ETM_Q1_858688"/>
      <w:bookmarkEnd w:id="651"/>
      <w:r>
        <w:rPr>
          <w:rFonts w:hint="cs"/>
          <w:rtl/>
          <w:lang w:eastAsia="he-IL"/>
        </w:rPr>
        <w:t xml:space="preserve"> קודם</w:t>
      </w:r>
      <w:bookmarkStart w:id="652" w:name="_ETM_Q1_856232"/>
      <w:bookmarkEnd w:id="652"/>
      <w:r>
        <w:rPr>
          <w:rFonts w:hint="cs"/>
          <w:rtl/>
          <w:lang w:eastAsia="he-IL"/>
        </w:rPr>
        <w:t xml:space="preserve"> כל בין חברת הכנסת שהציעה לבין ועדת השרים והמשרדים</w:t>
      </w:r>
      <w:bookmarkStart w:id="653" w:name="_ETM_Q1_862024"/>
      <w:bookmarkEnd w:id="653"/>
      <w:r>
        <w:rPr>
          <w:rFonts w:hint="cs"/>
          <w:rtl/>
          <w:lang w:eastAsia="he-IL"/>
        </w:rPr>
        <w:t xml:space="preserve"> עצמם. שוב אני רוצה לחזור, תמר, יש לך את ההסכם</w:t>
      </w:r>
      <w:bookmarkStart w:id="654" w:name="_ETM_Q1_868345"/>
      <w:bookmarkEnd w:id="654"/>
      <w:r>
        <w:rPr>
          <w:rFonts w:hint="cs"/>
          <w:rtl/>
          <w:lang w:eastAsia="he-IL"/>
        </w:rPr>
        <w:t xml:space="preserve"> בין ועדת השרים לחברי הכנסת שהציעו את ההצעה?</w:t>
      </w:r>
      <w:bookmarkStart w:id="655" w:name="_ETM_Q1_869576"/>
      <w:bookmarkEnd w:id="655"/>
    </w:p>
    <w:p w:rsidR="00712863" w:rsidRDefault="00712863" w:rsidP="00712863">
      <w:pPr>
        <w:rPr>
          <w:rtl/>
          <w:lang w:eastAsia="he-IL"/>
        </w:rPr>
      </w:pPr>
      <w:bookmarkStart w:id="656" w:name="_ETM_Q1_869813"/>
      <w:bookmarkStart w:id="657" w:name="_ETM_Q1_869871"/>
      <w:bookmarkStart w:id="658" w:name="_ETM_Q1_872338"/>
      <w:bookmarkEnd w:id="656"/>
      <w:bookmarkEnd w:id="657"/>
      <w:bookmarkEnd w:id="658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659" w:name="ET_guest_תמר_מתתיהו_57"/>
      <w:r w:rsidRPr="007128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60" w:name="_ETM_Q1_872849"/>
      <w:bookmarkStart w:id="661" w:name="_ETM_Q1_872888"/>
      <w:bookmarkEnd w:id="660"/>
      <w:bookmarkEnd w:id="661"/>
      <w:r>
        <w:rPr>
          <w:rFonts w:hint="cs"/>
          <w:rtl/>
          <w:lang w:eastAsia="he-IL"/>
        </w:rPr>
        <w:t xml:space="preserve">לא, אין לי </w:t>
      </w:r>
      <w:bookmarkStart w:id="662" w:name="_ETM_Q1_873586"/>
      <w:bookmarkEnd w:id="662"/>
      <w:r>
        <w:rPr>
          <w:rFonts w:hint="cs"/>
          <w:rtl/>
          <w:lang w:eastAsia="he-IL"/>
        </w:rPr>
        <w:t>ה</w:t>
      </w:r>
      <w:bookmarkStart w:id="663" w:name="_ETM_Q1_870794"/>
      <w:bookmarkEnd w:id="663"/>
      <w:r>
        <w:rPr>
          <w:rFonts w:hint="cs"/>
          <w:rtl/>
          <w:lang w:eastAsia="he-IL"/>
        </w:rPr>
        <w:t xml:space="preserve">סכם. יש לי החלטה של ועדת השרים. </w:t>
      </w:r>
    </w:p>
    <w:p w:rsidR="00712863" w:rsidRDefault="00712863" w:rsidP="00712863">
      <w:pPr>
        <w:rPr>
          <w:rtl/>
          <w:lang w:eastAsia="he-IL"/>
        </w:rPr>
      </w:pPr>
      <w:bookmarkStart w:id="664" w:name="_ETM_Q1_874102"/>
      <w:bookmarkStart w:id="665" w:name="_ETM_Q1_874854"/>
      <w:bookmarkEnd w:id="664"/>
      <w:bookmarkEnd w:id="665"/>
    </w:p>
    <w:p w:rsidR="00712863" w:rsidRDefault="00712863" w:rsidP="00712863">
      <w:pPr>
        <w:pStyle w:val="af6"/>
        <w:keepNext/>
        <w:rPr>
          <w:rtl/>
        </w:rPr>
      </w:pPr>
      <w:bookmarkStart w:id="666" w:name="ET_yor_6158_58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67" w:name="_ETM_Q1_875368"/>
      <w:bookmarkStart w:id="668" w:name="_ETM_Q1_875407"/>
      <w:bookmarkEnd w:id="667"/>
      <w:bookmarkEnd w:id="668"/>
      <w:r>
        <w:rPr>
          <w:rFonts w:hint="cs"/>
          <w:rtl/>
          <w:lang w:eastAsia="he-IL"/>
        </w:rPr>
        <w:t>החלטה. מה ההחלט</w:t>
      </w:r>
      <w:bookmarkStart w:id="669" w:name="_ETM_Q1_874142"/>
      <w:bookmarkEnd w:id="669"/>
      <w:r>
        <w:rPr>
          <w:rFonts w:hint="cs"/>
          <w:rtl/>
          <w:lang w:eastAsia="he-IL"/>
        </w:rPr>
        <w:t>ה</w:t>
      </w:r>
      <w:bookmarkStart w:id="670" w:name="_ETM_Q1_874356"/>
      <w:bookmarkEnd w:id="670"/>
      <w:r>
        <w:rPr>
          <w:rFonts w:hint="cs"/>
          <w:rtl/>
          <w:lang w:eastAsia="he-IL"/>
        </w:rPr>
        <w:t xml:space="preserve"> אומרת?</w:t>
      </w:r>
    </w:p>
    <w:p w:rsidR="00712863" w:rsidRDefault="00712863" w:rsidP="00712863">
      <w:pPr>
        <w:rPr>
          <w:rtl/>
          <w:lang w:eastAsia="he-IL"/>
        </w:rPr>
      </w:pPr>
      <w:bookmarkStart w:id="671" w:name="_ETM_Q1_875126"/>
      <w:bookmarkStart w:id="672" w:name="_ETM_Q1_875204"/>
      <w:bookmarkEnd w:id="671"/>
      <w:bookmarkEnd w:id="672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673" w:name="ET_guest_תמר_מתתיהו_59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74" w:name="_ETM_Q1_876324"/>
      <w:bookmarkStart w:id="675" w:name="_ETM_Q1_876364"/>
      <w:bookmarkEnd w:id="674"/>
      <w:bookmarkEnd w:id="675"/>
      <w:r>
        <w:rPr>
          <w:rFonts w:hint="cs"/>
          <w:rtl/>
          <w:lang w:eastAsia="he-IL"/>
        </w:rPr>
        <w:t>ההחלטה אומרת שהממשלה תומכת בקריאה הטרומית. ומב</w:t>
      </w:r>
      <w:bookmarkStart w:id="676" w:name="_ETM_Q1_879421"/>
      <w:bookmarkEnd w:id="676"/>
      <w:r>
        <w:rPr>
          <w:rFonts w:hint="cs"/>
          <w:rtl/>
          <w:lang w:eastAsia="he-IL"/>
        </w:rPr>
        <w:t>קשת שההצעה תחזור לפני</w:t>
      </w:r>
      <w:bookmarkStart w:id="677" w:name="_ETM_Q1_882508"/>
      <w:bookmarkEnd w:id="677"/>
      <w:r>
        <w:rPr>
          <w:rFonts w:hint="cs"/>
          <w:rtl/>
          <w:lang w:eastAsia="he-IL"/>
        </w:rPr>
        <w:t xml:space="preserve"> קריאה ראשונה לבחינה. </w:t>
      </w:r>
    </w:p>
    <w:p w:rsidR="00712863" w:rsidRDefault="00712863" w:rsidP="00712863">
      <w:pPr>
        <w:rPr>
          <w:rtl/>
          <w:lang w:eastAsia="he-IL"/>
        </w:rPr>
      </w:pPr>
      <w:bookmarkStart w:id="678" w:name="_ETM_Q1_881908"/>
      <w:bookmarkStart w:id="679" w:name="_ETM_Q1_882153"/>
      <w:bookmarkStart w:id="680" w:name="_ETM_Q1_882255"/>
      <w:bookmarkEnd w:id="678"/>
      <w:bookmarkEnd w:id="679"/>
      <w:bookmarkEnd w:id="680"/>
    </w:p>
    <w:p w:rsidR="00712863" w:rsidRDefault="00712863" w:rsidP="00712863">
      <w:pPr>
        <w:pStyle w:val="af6"/>
        <w:keepNext/>
        <w:rPr>
          <w:rtl/>
        </w:rPr>
      </w:pPr>
      <w:bookmarkStart w:id="681" w:name="ET_yor_6158_60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82" w:name="_ETM_Q1_883699"/>
      <w:bookmarkStart w:id="683" w:name="_ETM_Q1_883743"/>
      <w:bookmarkEnd w:id="682"/>
      <w:bookmarkEnd w:id="683"/>
      <w:r>
        <w:rPr>
          <w:rFonts w:hint="cs"/>
          <w:rtl/>
          <w:lang w:eastAsia="he-IL"/>
        </w:rPr>
        <w:t xml:space="preserve">בסדר. אז אנחנו יכולים להכין את זה </w:t>
      </w:r>
      <w:bookmarkStart w:id="684" w:name="_ETM_Q1_886683"/>
      <w:bookmarkEnd w:id="684"/>
      <w:r>
        <w:rPr>
          <w:rFonts w:hint="cs"/>
          <w:rtl/>
          <w:lang w:eastAsia="he-IL"/>
        </w:rPr>
        <w:t>לק</w:t>
      </w:r>
      <w:bookmarkStart w:id="685" w:name="_ETM_Q1_883947"/>
      <w:bookmarkEnd w:id="685"/>
      <w:r>
        <w:rPr>
          <w:rFonts w:hint="cs"/>
          <w:rtl/>
          <w:lang w:eastAsia="he-IL"/>
        </w:rPr>
        <w:t>ריאה טרומית, זה מה שאני אומרת. אנחנו יכולים להצביע ט</w:t>
      </w:r>
      <w:bookmarkStart w:id="686" w:name="_ETM_Q1_886454"/>
      <w:bookmarkEnd w:id="686"/>
      <w:r>
        <w:rPr>
          <w:rFonts w:hint="cs"/>
          <w:rtl/>
          <w:lang w:eastAsia="he-IL"/>
        </w:rPr>
        <w:t>רומית.</w:t>
      </w:r>
      <w:bookmarkStart w:id="687" w:name="_ETM_Q1_887171"/>
      <w:bookmarkEnd w:id="687"/>
      <w:r>
        <w:rPr>
          <w:rFonts w:hint="cs"/>
          <w:rtl/>
          <w:lang w:eastAsia="he-IL"/>
        </w:rPr>
        <w:t xml:space="preserve"> </w:t>
      </w:r>
    </w:p>
    <w:p w:rsidR="00712863" w:rsidRDefault="00712863" w:rsidP="00712863">
      <w:pPr>
        <w:rPr>
          <w:rtl/>
          <w:lang w:eastAsia="he-IL"/>
        </w:rPr>
      </w:pPr>
      <w:bookmarkStart w:id="688" w:name="_ETM_Q1_887362"/>
      <w:bookmarkStart w:id="689" w:name="_ETM_Q1_887440"/>
      <w:bookmarkStart w:id="690" w:name="_ETM_Q1_888210"/>
      <w:bookmarkEnd w:id="688"/>
      <w:bookmarkEnd w:id="689"/>
      <w:bookmarkEnd w:id="690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691" w:name="ET_guest_תמר_מתתיהו_61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692" w:name="_ETM_Q1_888699"/>
      <w:bookmarkStart w:id="693" w:name="_ETM_Q1_888741"/>
      <w:bookmarkEnd w:id="692"/>
      <w:bookmarkEnd w:id="693"/>
      <w:r>
        <w:rPr>
          <w:rFonts w:hint="cs"/>
          <w:rtl/>
          <w:lang w:eastAsia="he-IL"/>
        </w:rPr>
        <w:t>זה עבר קרי</w:t>
      </w:r>
      <w:bookmarkStart w:id="694" w:name="_ETM_Q1_886722"/>
      <w:bookmarkEnd w:id="694"/>
      <w:r>
        <w:rPr>
          <w:rFonts w:hint="cs"/>
          <w:rtl/>
          <w:lang w:eastAsia="he-IL"/>
        </w:rPr>
        <w:t xml:space="preserve">אה טרומית עד כמה שאני מבינה. </w:t>
      </w:r>
      <w:bookmarkStart w:id="695" w:name="_ETM_Q1_890342"/>
      <w:bookmarkEnd w:id="695"/>
    </w:p>
    <w:p w:rsidR="00712863" w:rsidRDefault="00712863" w:rsidP="00712863">
      <w:pPr>
        <w:rPr>
          <w:rtl/>
          <w:lang w:eastAsia="he-IL"/>
        </w:rPr>
      </w:pPr>
      <w:bookmarkStart w:id="696" w:name="_ETM_Q1_890425"/>
      <w:bookmarkStart w:id="697" w:name="_ETM_Q1_887883"/>
      <w:bookmarkStart w:id="698" w:name="_ETM_Q1_889344"/>
      <w:bookmarkEnd w:id="696"/>
      <w:bookmarkEnd w:id="697"/>
      <w:bookmarkEnd w:id="698"/>
    </w:p>
    <w:p w:rsidR="00712863" w:rsidRDefault="00712863" w:rsidP="00712863">
      <w:pPr>
        <w:pStyle w:val="a4"/>
        <w:keepNext/>
        <w:rPr>
          <w:rtl/>
        </w:rPr>
      </w:pPr>
      <w:bookmarkStart w:id="699" w:name="ET_speaker_5918_62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00" w:name="_ETM_Q1_889898"/>
      <w:bookmarkStart w:id="701" w:name="_ETM_Q1_889938"/>
      <w:bookmarkEnd w:id="700"/>
      <w:bookmarkEnd w:id="701"/>
      <w:r>
        <w:rPr>
          <w:rFonts w:hint="cs"/>
          <w:rtl/>
          <w:lang w:eastAsia="he-IL"/>
        </w:rPr>
        <w:t xml:space="preserve">עברה. </w:t>
      </w:r>
    </w:p>
    <w:p w:rsidR="00712863" w:rsidRDefault="00712863" w:rsidP="00712863">
      <w:pPr>
        <w:rPr>
          <w:rtl/>
          <w:lang w:eastAsia="he-IL"/>
        </w:rPr>
      </w:pPr>
      <w:bookmarkStart w:id="702" w:name="_ETM_Q1_887872"/>
      <w:bookmarkStart w:id="703" w:name="_ETM_Q1_888121"/>
      <w:bookmarkStart w:id="704" w:name="_ETM_Q1_888188"/>
      <w:bookmarkEnd w:id="702"/>
      <w:bookmarkEnd w:id="703"/>
      <w:bookmarkEnd w:id="704"/>
    </w:p>
    <w:p w:rsidR="00712863" w:rsidRDefault="00712863" w:rsidP="00712863">
      <w:pPr>
        <w:pStyle w:val="a4"/>
        <w:keepNext/>
        <w:rPr>
          <w:rtl/>
        </w:rPr>
      </w:pPr>
      <w:bookmarkStart w:id="705" w:name="ET_speaker_נעה_בן_שבת_63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06" w:name="_ETM_Q1_889819"/>
      <w:bookmarkStart w:id="707" w:name="_ETM_Q1_889859"/>
      <w:bookmarkEnd w:id="706"/>
      <w:bookmarkEnd w:id="707"/>
      <w:r>
        <w:rPr>
          <w:rFonts w:hint="cs"/>
          <w:rtl/>
          <w:lang w:eastAsia="he-IL"/>
        </w:rPr>
        <w:t xml:space="preserve">להכין </w:t>
      </w:r>
      <w:bookmarkStart w:id="708" w:name="_ETM_Q1_890523"/>
      <w:bookmarkEnd w:id="708"/>
      <w:r>
        <w:rPr>
          <w:rFonts w:hint="cs"/>
          <w:rtl/>
          <w:lang w:eastAsia="he-IL"/>
        </w:rPr>
        <w:t xml:space="preserve">לקריאה ראשונה כמובן. </w:t>
      </w:r>
      <w:bookmarkStart w:id="709" w:name="_ETM_Q1_890507"/>
      <w:bookmarkStart w:id="710" w:name="_ETM_Q1_891895"/>
      <w:bookmarkEnd w:id="709"/>
      <w:bookmarkEnd w:id="710"/>
    </w:p>
    <w:p w:rsidR="00712863" w:rsidRDefault="00712863" w:rsidP="00712863">
      <w:pPr>
        <w:rPr>
          <w:rtl/>
          <w:lang w:eastAsia="he-IL"/>
        </w:rPr>
      </w:pPr>
      <w:bookmarkStart w:id="711" w:name="_ETM_Q1_894551"/>
      <w:bookmarkStart w:id="712" w:name="_ETM_Q1_894636"/>
      <w:bookmarkStart w:id="713" w:name="_ETM_Q1_895319"/>
      <w:bookmarkEnd w:id="711"/>
      <w:bookmarkEnd w:id="712"/>
      <w:bookmarkEnd w:id="713"/>
    </w:p>
    <w:p w:rsidR="00712863" w:rsidRDefault="00712863" w:rsidP="00712863">
      <w:pPr>
        <w:pStyle w:val="af6"/>
        <w:keepNext/>
        <w:rPr>
          <w:rtl/>
        </w:rPr>
      </w:pPr>
      <w:bookmarkStart w:id="714" w:name="ET_yor_6158_64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15" w:name="_ETM_Q1_895838"/>
      <w:bookmarkStart w:id="716" w:name="_ETM_Q1_895879"/>
      <w:bookmarkStart w:id="717" w:name="_ETM_Q1_892900"/>
      <w:bookmarkEnd w:id="715"/>
      <w:bookmarkEnd w:id="716"/>
      <w:bookmarkEnd w:id="717"/>
      <w:r>
        <w:rPr>
          <w:rFonts w:hint="cs"/>
          <w:rtl/>
          <w:lang w:eastAsia="he-IL"/>
        </w:rPr>
        <w:t xml:space="preserve">אז אנחנו היום יכולים להכין את זה </w:t>
      </w:r>
      <w:bookmarkStart w:id="718" w:name="_ETM_Q1_896316"/>
      <w:bookmarkEnd w:id="718"/>
      <w:r>
        <w:rPr>
          <w:rFonts w:hint="cs"/>
          <w:rtl/>
          <w:lang w:eastAsia="he-IL"/>
        </w:rPr>
        <w:t>לראשונה וזה עובר בחזרה מול המשרדים. בסדר גמור. אז תמר,</w:t>
      </w:r>
      <w:bookmarkStart w:id="719" w:name="_ETM_Q1_903259"/>
      <w:bookmarkEnd w:id="719"/>
      <w:r>
        <w:rPr>
          <w:rFonts w:hint="cs"/>
          <w:rtl/>
          <w:lang w:eastAsia="he-IL"/>
        </w:rPr>
        <w:t xml:space="preserve"> משהו נוסף את רוצה להעיר לגופו של עניין?</w:t>
      </w:r>
    </w:p>
    <w:p w:rsidR="00712863" w:rsidRDefault="00712863" w:rsidP="00712863">
      <w:pPr>
        <w:rPr>
          <w:rtl/>
          <w:lang w:eastAsia="he-IL"/>
        </w:rPr>
      </w:pPr>
      <w:bookmarkStart w:id="720" w:name="_ETM_Q1_907131"/>
      <w:bookmarkStart w:id="721" w:name="_ETM_Q1_907225"/>
      <w:bookmarkStart w:id="722" w:name="_ETM_Q1_904508"/>
      <w:bookmarkEnd w:id="720"/>
      <w:bookmarkEnd w:id="721"/>
      <w:bookmarkEnd w:id="722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723" w:name="ET_guest_תמר_מתתיהו_65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24" w:name="_ETM_Q1_906030"/>
      <w:bookmarkEnd w:id="724"/>
      <w:r>
        <w:rPr>
          <w:rFonts w:hint="cs"/>
          <w:rtl/>
          <w:lang w:eastAsia="he-IL"/>
        </w:rPr>
        <w:t>ז</w:t>
      </w:r>
      <w:bookmarkStart w:id="725" w:name="_ETM_Q1_906092"/>
      <w:bookmarkEnd w:id="725"/>
      <w:r>
        <w:rPr>
          <w:rFonts w:hint="cs"/>
          <w:rtl/>
          <w:lang w:eastAsia="he-IL"/>
        </w:rPr>
        <w:t>ה הכל מבחינתנו.</w:t>
      </w:r>
      <w:bookmarkStart w:id="726" w:name="_ETM_Q1_907888"/>
      <w:bookmarkEnd w:id="726"/>
      <w:r>
        <w:rPr>
          <w:rFonts w:hint="cs"/>
          <w:rtl/>
          <w:lang w:eastAsia="he-IL"/>
        </w:rPr>
        <w:t xml:space="preserve"> </w:t>
      </w:r>
    </w:p>
    <w:p w:rsidR="00712863" w:rsidRDefault="00712863" w:rsidP="00712863">
      <w:pPr>
        <w:rPr>
          <w:rtl/>
          <w:lang w:eastAsia="he-IL"/>
        </w:rPr>
      </w:pPr>
      <w:bookmarkStart w:id="727" w:name="_ETM_Q1_908047"/>
      <w:bookmarkStart w:id="728" w:name="_ETM_Q1_908127"/>
      <w:bookmarkEnd w:id="727"/>
      <w:bookmarkEnd w:id="728"/>
    </w:p>
    <w:p w:rsidR="00712863" w:rsidRDefault="00712863" w:rsidP="00712863">
      <w:pPr>
        <w:pStyle w:val="af6"/>
        <w:keepNext/>
        <w:rPr>
          <w:rtl/>
        </w:rPr>
      </w:pPr>
      <w:bookmarkStart w:id="729" w:name="ET_yor_6158_66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30" w:name="_ETM_Q1_909375"/>
      <w:bookmarkStart w:id="731" w:name="_ETM_Q1_909427"/>
      <w:bookmarkEnd w:id="730"/>
      <w:bookmarkEnd w:id="731"/>
      <w:r>
        <w:rPr>
          <w:rFonts w:hint="cs"/>
          <w:rtl/>
          <w:lang w:eastAsia="he-IL"/>
        </w:rPr>
        <w:t xml:space="preserve">טוב, תודה רבה. משרד המשפטים, עורך </w:t>
      </w:r>
      <w:bookmarkStart w:id="732" w:name="_ETM_Q1_915687"/>
      <w:bookmarkEnd w:id="732"/>
      <w:r>
        <w:rPr>
          <w:rFonts w:hint="cs"/>
          <w:rtl/>
          <w:lang w:eastAsia="he-IL"/>
        </w:rPr>
        <w:t>הדין</w:t>
      </w:r>
      <w:bookmarkStart w:id="733" w:name="_ETM_Q1_915990"/>
      <w:bookmarkEnd w:id="733"/>
      <w:r>
        <w:rPr>
          <w:rFonts w:hint="cs"/>
          <w:rtl/>
          <w:lang w:eastAsia="he-IL"/>
        </w:rPr>
        <w:t xml:space="preserve"> עי</w:t>
      </w:r>
      <w:bookmarkStart w:id="734" w:name="_ETM_Q1_915431"/>
      <w:bookmarkEnd w:id="734"/>
      <w:r>
        <w:rPr>
          <w:rFonts w:hint="cs"/>
          <w:rtl/>
          <w:lang w:eastAsia="he-IL"/>
        </w:rPr>
        <w:t xml:space="preserve">לם שניר, באשכול החברתי בייעוץ וחקיקה. </w:t>
      </w:r>
      <w:bookmarkStart w:id="735" w:name="_ETM_Q1_922807"/>
      <w:bookmarkEnd w:id="735"/>
    </w:p>
    <w:p w:rsidR="00712863" w:rsidRDefault="00712863" w:rsidP="00712863">
      <w:pPr>
        <w:rPr>
          <w:rtl/>
          <w:lang w:eastAsia="he-IL"/>
        </w:rPr>
      </w:pPr>
      <w:bookmarkStart w:id="736" w:name="_ETM_Q1_922918"/>
      <w:bookmarkStart w:id="737" w:name="_ETM_Q1_919938"/>
      <w:bookmarkStart w:id="738" w:name="_ETM_Q1_919502"/>
      <w:bookmarkStart w:id="739" w:name="_ETM_Q1_921013"/>
      <w:bookmarkEnd w:id="736"/>
      <w:bookmarkEnd w:id="737"/>
      <w:bookmarkEnd w:id="738"/>
      <w:bookmarkEnd w:id="739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740" w:name="ET_guest_עילם_שניר_67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41" w:name="_ETM_Q1_921605"/>
      <w:bookmarkStart w:id="742" w:name="_ETM_Q1_921645"/>
      <w:bookmarkEnd w:id="741"/>
      <w:bookmarkEnd w:id="742"/>
      <w:r>
        <w:rPr>
          <w:rFonts w:hint="cs"/>
          <w:rtl/>
          <w:lang w:eastAsia="he-IL"/>
        </w:rPr>
        <w:t>שלום, שומ</w:t>
      </w:r>
      <w:bookmarkStart w:id="743" w:name="_ETM_Q1_920024"/>
      <w:bookmarkEnd w:id="743"/>
      <w:r>
        <w:rPr>
          <w:rFonts w:hint="cs"/>
          <w:rtl/>
          <w:lang w:eastAsia="he-IL"/>
        </w:rPr>
        <w:t>עים אותי?</w:t>
      </w:r>
    </w:p>
    <w:p w:rsidR="00712863" w:rsidRDefault="00712863" w:rsidP="00712863">
      <w:pPr>
        <w:rPr>
          <w:rtl/>
          <w:lang w:eastAsia="he-IL"/>
        </w:rPr>
      </w:pPr>
      <w:bookmarkStart w:id="744" w:name="_ETM_Q1_921274"/>
      <w:bookmarkStart w:id="745" w:name="_ETM_Q1_921351"/>
      <w:bookmarkStart w:id="746" w:name="_ETM_Q1_923290"/>
      <w:bookmarkEnd w:id="744"/>
      <w:bookmarkEnd w:id="745"/>
      <w:bookmarkEnd w:id="746"/>
    </w:p>
    <w:p w:rsidR="00712863" w:rsidRDefault="00712863" w:rsidP="00712863">
      <w:pPr>
        <w:pStyle w:val="af6"/>
        <w:keepNext/>
        <w:rPr>
          <w:rtl/>
        </w:rPr>
      </w:pPr>
      <w:bookmarkStart w:id="747" w:name="ET_yor_6158_68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48" w:name="_ETM_Q1_923830"/>
      <w:bookmarkEnd w:id="748"/>
      <w:r>
        <w:rPr>
          <w:rFonts w:hint="cs"/>
          <w:rtl/>
          <w:lang w:eastAsia="he-IL"/>
        </w:rPr>
        <w:t>כ</w:t>
      </w:r>
      <w:bookmarkStart w:id="749" w:name="_ETM_Q1_923892"/>
      <w:bookmarkEnd w:id="749"/>
      <w:r>
        <w:rPr>
          <w:rFonts w:hint="cs"/>
          <w:rtl/>
          <w:lang w:eastAsia="he-IL"/>
        </w:rPr>
        <w:t xml:space="preserve">ן. </w:t>
      </w:r>
      <w:bookmarkStart w:id="750" w:name="_ETM_Q1_924187"/>
      <w:bookmarkEnd w:id="750"/>
      <w:r>
        <w:rPr>
          <w:rFonts w:hint="cs"/>
          <w:rtl/>
          <w:lang w:eastAsia="he-IL"/>
        </w:rPr>
        <w:t>מה שלומך?</w:t>
      </w:r>
    </w:p>
    <w:p w:rsidR="00712863" w:rsidRDefault="00712863" w:rsidP="00712863">
      <w:pPr>
        <w:rPr>
          <w:rtl/>
          <w:lang w:eastAsia="he-IL"/>
        </w:rPr>
      </w:pPr>
      <w:bookmarkStart w:id="751" w:name="_ETM_Q1_925371"/>
      <w:bookmarkStart w:id="752" w:name="_ETM_Q1_925449"/>
      <w:bookmarkStart w:id="753" w:name="_ETM_Q1_922467"/>
      <w:bookmarkStart w:id="754" w:name="_ETM_Q1_923417"/>
      <w:bookmarkEnd w:id="751"/>
      <w:bookmarkEnd w:id="752"/>
      <w:bookmarkEnd w:id="753"/>
      <w:bookmarkEnd w:id="754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755" w:name="ET_guest_עילם_שניר_69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56" w:name="_ETM_Q1_923943"/>
      <w:bookmarkStart w:id="757" w:name="_ETM_Q1_923990"/>
      <w:bookmarkEnd w:id="756"/>
      <w:bookmarkEnd w:id="757"/>
      <w:r>
        <w:rPr>
          <w:rFonts w:hint="cs"/>
          <w:rtl/>
          <w:lang w:eastAsia="he-IL"/>
        </w:rPr>
        <w:t>בסדר. אני מצטרף לדברים שתמר אמרה. שוב, במסגרת ההכנה</w:t>
      </w:r>
      <w:bookmarkStart w:id="758" w:name="_ETM_Q1_930489"/>
      <w:bookmarkEnd w:id="758"/>
      <w:r>
        <w:rPr>
          <w:rFonts w:hint="cs"/>
          <w:rtl/>
          <w:lang w:eastAsia="he-IL"/>
        </w:rPr>
        <w:t xml:space="preserve"> לקריאה הראשונ</w:t>
      </w:r>
      <w:bookmarkStart w:id="759" w:name="_ETM_Q1_928929"/>
      <w:bookmarkEnd w:id="759"/>
      <w:r>
        <w:rPr>
          <w:rFonts w:hint="cs"/>
          <w:rtl/>
          <w:lang w:eastAsia="he-IL"/>
        </w:rPr>
        <w:t xml:space="preserve">ה אז באמת כדאי לדון בעניין הגיל, </w:t>
      </w:r>
      <w:bookmarkStart w:id="760" w:name="_ETM_Q1_931749"/>
      <w:bookmarkStart w:id="761" w:name="_ETM_Q1_931367"/>
      <w:bookmarkEnd w:id="760"/>
      <w:bookmarkEnd w:id="761"/>
      <w:r>
        <w:rPr>
          <w:rFonts w:hint="cs"/>
          <w:rtl/>
          <w:lang w:eastAsia="he-IL"/>
        </w:rPr>
        <w:t xml:space="preserve">כפי </w:t>
      </w:r>
      <w:bookmarkStart w:id="762" w:name="_ETM_Q1_933475"/>
      <w:bookmarkEnd w:id="762"/>
      <w:r>
        <w:rPr>
          <w:rFonts w:hint="cs"/>
          <w:rtl/>
          <w:lang w:eastAsia="he-IL"/>
        </w:rPr>
        <w:t>שצוין. האם באמת הגילאים הגדולים באמת רלוונטיים לתכלית ש</w:t>
      </w:r>
      <w:bookmarkStart w:id="763" w:name="_ETM_Q1_936589"/>
      <w:bookmarkEnd w:id="763"/>
      <w:r>
        <w:rPr>
          <w:rFonts w:hint="cs"/>
          <w:rtl/>
          <w:lang w:eastAsia="he-IL"/>
        </w:rPr>
        <w:t xml:space="preserve">לשמה מדובר. </w:t>
      </w:r>
      <w:bookmarkStart w:id="764" w:name="_ETM_Q1_940363"/>
      <w:bookmarkEnd w:id="764"/>
    </w:p>
    <w:p w:rsidR="00712863" w:rsidRDefault="00712863" w:rsidP="00712863">
      <w:pPr>
        <w:rPr>
          <w:rtl/>
          <w:lang w:eastAsia="he-IL"/>
        </w:rPr>
      </w:pPr>
      <w:bookmarkStart w:id="765" w:name="_ETM_Q1_941291"/>
      <w:bookmarkStart w:id="766" w:name="_ETM_Q1_941379"/>
      <w:bookmarkEnd w:id="765"/>
      <w:bookmarkEnd w:id="766"/>
    </w:p>
    <w:p w:rsidR="00712863" w:rsidRDefault="00712863" w:rsidP="00712863">
      <w:pPr>
        <w:rPr>
          <w:rtl/>
          <w:lang w:eastAsia="he-IL"/>
        </w:rPr>
      </w:pPr>
      <w:bookmarkStart w:id="767" w:name="_ETM_Q1_941419"/>
      <w:bookmarkEnd w:id="767"/>
      <w:r>
        <w:rPr>
          <w:rFonts w:hint="cs"/>
          <w:rtl/>
          <w:lang w:eastAsia="he-IL"/>
        </w:rPr>
        <w:t>ע</w:t>
      </w:r>
      <w:bookmarkStart w:id="768" w:name="_ETM_Q1_941519"/>
      <w:bookmarkEnd w:id="768"/>
      <w:r>
        <w:rPr>
          <w:rFonts w:hint="cs"/>
          <w:rtl/>
          <w:lang w:eastAsia="he-IL"/>
        </w:rPr>
        <w:t xml:space="preserve">וד נקודה שצריך רגע לבחון </w:t>
      </w:r>
      <w:bookmarkStart w:id="769" w:name="_ETM_Q1_941434"/>
      <w:bookmarkStart w:id="770" w:name="_ETM_Q1_942911"/>
      <w:bookmarkEnd w:id="769"/>
      <w:bookmarkEnd w:id="770"/>
      <w:r>
        <w:rPr>
          <w:rFonts w:hint="cs"/>
          <w:rtl/>
          <w:lang w:eastAsia="he-IL"/>
        </w:rPr>
        <w:t xml:space="preserve">וזו שאלה גם </w:t>
      </w:r>
      <w:bookmarkStart w:id="771" w:name="_ETM_Q1_945594"/>
      <w:bookmarkEnd w:id="771"/>
      <w:r>
        <w:rPr>
          <w:rFonts w:hint="cs"/>
          <w:rtl/>
          <w:lang w:eastAsia="he-IL"/>
        </w:rPr>
        <w:t xml:space="preserve">של נוסח, </w:t>
      </w:r>
      <w:bookmarkStart w:id="772" w:name="_ETM_Q1_944047"/>
      <w:bookmarkEnd w:id="772"/>
      <w:r>
        <w:rPr>
          <w:rFonts w:hint="cs"/>
          <w:rtl/>
          <w:lang w:eastAsia="he-IL"/>
        </w:rPr>
        <w:t xml:space="preserve">האם נכון לתקן את ההגדרה של לפי החוק </w:t>
      </w:r>
      <w:bookmarkStart w:id="773" w:name="_ETM_Q1_949561"/>
      <w:bookmarkEnd w:id="773"/>
      <w:r>
        <w:rPr>
          <w:rFonts w:hint="cs"/>
          <w:rtl/>
          <w:lang w:eastAsia="he-IL"/>
        </w:rPr>
        <w:t xml:space="preserve">בעצם של הסעיף שמקנה את ההגנה או לסעיף שמגדיר את </w:t>
      </w:r>
      <w:bookmarkStart w:id="774" w:name="_ETM_Q1_954616"/>
      <w:bookmarkStart w:id="775" w:name="_ETM_Q1_951912"/>
      <w:bookmarkEnd w:id="774"/>
      <w:bookmarkEnd w:id="775"/>
      <w:r>
        <w:rPr>
          <w:rFonts w:hint="cs"/>
          <w:rtl/>
          <w:lang w:eastAsia="he-IL"/>
        </w:rPr>
        <w:t xml:space="preserve">עבודת הלילה. כי לכאורה אם משנים את </w:t>
      </w:r>
      <w:r>
        <w:rPr>
          <w:rFonts w:hint="cs"/>
          <w:rtl/>
          <w:lang w:eastAsia="he-IL"/>
        </w:rPr>
        <w:lastRenderedPageBreak/>
        <w:t>ההגדרה של עבודת</w:t>
      </w:r>
      <w:bookmarkStart w:id="776" w:name="_ETM_Q1_958933"/>
      <w:bookmarkEnd w:id="776"/>
      <w:r>
        <w:rPr>
          <w:rFonts w:hint="cs"/>
          <w:rtl/>
          <w:lang w:eastAsia="he-IL"/>
        </w:rPr>
        <w:t xml:space="preserve"> הלילה ביחס להורה עצמאי, אז זה גם ישית עליו את </w:t>
      </w:r>
      <w:bookmarkStart w:id="777" w:name="_ETM_Q1_964101"/>
      <w:bookmarkEnd w:id="777"/>
      <w:r>
        <w:rPr>
          <w:rFonts w:hint="cs"/>
          <w:rtl/>
          <w:lang w:eastAsia="he-IL"/>
        </w:rPr>
        <w:t>החו</w:t>
      </w:r>
      <w:bookmarkStart w:id="778" w:name="_ETM_Q1_961532"/>
      <w:bookmarkEnd w:id="778"/>
      <w:r>
        <w:rPr>
          <w:rFonts w:hint="cs"/>
          <w:rtl/>
          <w:lang w:eastAsia="he-IL"/>
        </w:rPr>
        <w:t>בות של עבודת הלילה על מעסיקים גם בשעות</w:t>
      </w:r>
      <w:bookmarkStart w:id="779" w:name="_ETM_Q1_963835"/>
      <w:bookmarkEnd w:id="779"/>
      <w:r>
        <w:rPr>
          <w:rFonts w:hint="cs"/>
          <w:rtl/>
          <w:lang w:eastAsia="he-IL"/>
        </w:rPr>
        <w:t xml:space="preserve"> הנוספות. וזה</w:t>
      </w:r>
      <w:bookmarkStart w:id="780" w:name="_ETM_Q1_965526"/>
      <w:bookmarkEnd w:id="780"/>
      <w:r>
        <w:rPr>
          <w:rFonts w:hint="cs"/>
          <w:rtl/>
          <w:lang w:eastAsia="he-IL"/>
        </w:rPr>
        <w:t xml:space="preserve"> לא נראה לי היי</w:t>
      </w:r>
      <w:bookmarkStart w:id="781" w:name="_ETM_Q1_964640"/>
      <w:bookmarkEnd w:id="781"/>
      <w:r>
        <w:rPr>
          <w:rFonts w:hint="cs"/>
          <w:rtl/>
          <w:lang w:eastAsia="he-IL"/>
        </w:rPr>
        <w:t xml:space="preserve">תה המטרה להאריך את שעות הלילה, אלא </w:t>
      </w:r>
      <w:bookmarkStart w:id="782" w:name="_ETM_Q1_969105"/>
      <w:bookmarkEnd w:id="782"/>
      <w:r>
        <w:rPr>
          <w:rFonts w:hint="cs"/>
          <w:rtl/>
          <w:lang w:eastAsia="he-IL"/>
        </w:rPr>
        <w:t>המטרה הי</w:t>
      </w:r>
      <w:bookmarkStart w:id="783" w:name="_ETM_Q1_966857"/>
      <w:bookmarkEnd w:id="783"/>
      <w:r>
        <w:rPr>
          <w:rFonts w:hint="cs"/>
          <w:rtl/>
          <w:lang w:eastAsia="he-IL"/>
        </w:rPr>
        <w:t>יתה שאם הוא לא מוכן לעבוד בשעות</w:t>
      </w:r>
      <w:bookmarkStart w:id="784" w:name="_ETM_Q1_970220"/>
      <w:bookmarkEnd w:id="784"/>
      <w:r>
        <w:rPr>
          <w:rFonts w:hint="cs"/>
          <w:rtl/>
          <w:lang w:eastAsia="he-IL"/>
        </w:rPr>
        <w:t xml:space="preserve"> שהם כרוכות </w:t>
      </w:r>
      <w:bookmarkStart w:id="785" w:name="_ETM_Q1_971158"/>
      <w:bookmarkEnd w:id="785"/>
      <w:r>
        <w:rPr>
          <w:rFonts w:hint="cs"/>
          <w:rtl/>
          <w:lang w:eastAsia="he-IL"/>
        </w:rPr>
        <w:t>- - -</w:t>
      </w:r>
      <w:bookmarkStart w:id="786" w:name="_ETM_Q1_972231"/>
      <w:bookmarkEnd w:id="786"/>
    </w:p>
    <w:p w:rsidR="00712863" w:rsidRDefault="00712863" w:rsidP="00712863">
      <w:pPr>
        <w:rPr>
          <w:rtl/>
          <w:lang w:eastAsia="he-IL"/>
        </w:rPr>
      </w:pPr>
      <w:bookmarkStart w:id="787" w:name="_ETM_Q1_973132"/>
      <w:bookmarkStart w:id="788" w:name="_ETM_Q1_973224"/>
      <w:bookmarkStart w:id="789" w:name="_ETM_Q1_970359"/>
      <w:bookmarkStart w:id="790" w:name="_ETM_Q1_972180"/>
      <w:bookmarkEnd w:id="787"/>
      <w:bookmarkEnd w:id="788"/>
      <w:bookmarkEnd w:id="789"/>
      <w:bookmarkEnd w:id="790"/>
    </w:p>
    <w:p w:rsidR="00712863" w:rsidRDefault="00712863" w:rsidP="00712863">
      <w:pPr>
        <w:pStyle w:val="af6"/>
        <w:keepNext/>
        <w:rPr>
          <w:rtl/>
        </w:rPr>
      </w:pPr>
      <w:bookmarkStart w:id="791" w:name="ET_yor_6158_70"/>
      <w:r w:rsidRPr="00712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286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92" w:name="_ETM_Q1_972721"/>
      <w:bookmarkStart w:id="793" w:name="_ETM_Q1_972760"/>
      <w:bookmarkEnd w:id="792"/>
      <w:bookmarkEnd w:id="793"/>
      <w:r>
        <w:rPr>
          <w:rFonts w:hint="cs"/>
          <w:rtl/>
          <w:lang w:eastAsia="he-IL"/>
        </w:rPr>
        <w:t xml:space="preserve">בין </w:t>
      </w:r>
      <w:bookmarkStart w:id="794" w:name="_ETM_Q1_970392"/>
      <w:bookmarkEnd w:id="794"/>
      <w:r>
        <w:rPr>
          <w:rFonts w:hint="cs"/>
          <w:rtl/>
          <w:lang w:eastAsia="he-IL"/>
        </w:rPr>
        <w:t>5:00 ל-7:30?</w:t>
      </w:r>
    </w:p>
    <w:p w:rsidR="00712863" w:rsidRDefault="00712863" w:rsidP="00712863">
      <w:pPr>
        <w:rPr>
          <w:rtl/>
          <w:lang w:eastAsia="he-IL"/>
        </w:rPr>
      </w:pPr>
      <w:bookmarkStart w:id="795" w:name="_ETM_Q1_974082"/>
      <w:bookmarkStart w:id="796" w:name="_ETM_Q1_974166"/>
      <w:bookmarkStart w:id="797" w:name="_ETM_Q1_971258"/>
      <w:bookmarkEnd w:id="795"/>
      <w:bookmarkEnd w:id="796"/>
      <w:bookmarkEnd w:id="797"/>
    </w:p>
    <w:p w:rsidR="00712863" w:rsidRDefault="00712863" w:rsidP="00712863">
      <w:pPr>
        <w:pStyle w:val="a4"/>
        <w:keepNext/>
        <w:rPr>
          <w:rtl/>
        </w:rPr>
      </w:pPr>
      <w:bookmarkStart w:id="798" w:name="ET_speaker_נעה_בן_שבת_71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799" w:name="_ETM_Q1_972627"/>
      <w:bookmarkStart w:id="800" w:name="_ETM_Q1_972667"/>
      <w:bookmarkEnd w:id="799"/>
      <w:bookmarkEnd w:id="800"/>
      <w:r>
        <w:rPr>
          <w:rFonts w:hint="cs"/>
          <w:rtl/>
          <w:lang w:eastAsia="he-IL"/>
        </w:rPr>
        <w:t xml:space="preserve">רגע, שנייה אחת. רק רגע. אתה אומר שעבודת </w:t>
      </w:r>
      <w:bookmarkStart w:id="801" w:name="_ETM_Q1_976646"/>
      <w:bookmarkEnd w:id="801"/>
      <w:r>
        <w:rPr>
          <w:rFonts w:hint="cs"/>
          <w:rtl/>
          <w:lang w:eastAsia="he-IL"/>
        </w:rPr>
        <w:t>לילה פה בחוק עבודת נשים משליכה על עב</w:t>
      </w:r>
      <w:bookmarkStart w:id="802" w:name="_ETM_Q1_977340"/>
      <w:bookmarkEnd w:id="802"/>
      <w:r>
        <w:rPr>
          <w:rFonts w:hint="cs"/>
          <w:rtl/>
          <w:lang w:eastAsia="he-IL"/>
        </w:rPr>
        <w:t>ודת לילה בחוק</w:t>
      </w:r>
      <w:bookmarkStart w:id="803" w:name="_ETM_Q1_979837"/>
      <w:bookmarkEnd w:id="803"/>
      <w:r>
        <w:rPr>
          <w:rFonts w:hint="cs"/>
          <w:rtl/>
          <w:lang w:eastAsia="he-IL"/>
        </w:rPr>
        <w:t xml:space="preserve"> שעות עבודה ומנוחה? אני </w:t>
      </w:r>
      <w:bookmarkStart w:id="804" w:name="_ETM_Q1_979709"/>
      <w:bookmarkEnd w:id="804"/>
      <w:r>
        <w:rPr>
          <w:rFonts w:hint="cs"/>
          <w:rtl/>
          <w:lang w:eastAsia="he-IL"/>
        </w:rPr>
        <w:t xml:space="preserve">לא חושבת. </w:t>
      </w:r>
    </w:p>
    <w:p w:rsidR="00712863" w:rsidRDefault="00712863" w:rsidP="00712863">
      <w:pPr>
        <w:rPr>
          <w:rtl/>
          <w:lang w:eastAsia="he-IL"/>
        </w:rPr>
      </w:pPr>
      <w:bookmarkStart w:id="805" w:name="_ETM_Q1_980664"/>
      <w:bookmarkStart w:id="806" w:name="_ETM_Q1_980740"/>
      <w:bookmarkStart w:id="807" w:name="_ETM_Q1_982327"/>
      <w:bookmarkEnd w:id="805"/>
      <w:bookmarkEnd w:id="806"/>
      <w:bookmarkEnd w:id="807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808" w:name="ET_guest_עילם_שניר_72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809" w:name="_ETM_Q1_982832"/>
      <w:bookmarkStart w:id="810" w:name="_ETM_Q1_982875"/>
      <w:bookmarkEnd w:id="809"/>
      <w:bookmarkEnd w:id="810"/>
      <w:r>
        <w:rPr>
          <w:rFonts w:hint="cs"/>
          <w:rtl/>
          <w:lang w:eastAsia="he-IL"/>
        </w:rPr>
        <w:t>אני אסביר שני</w:t>
      </w:r>
      <w:bookmarkStart w:id="811" w:name="_ETM_Q1_981062"/>
      <w:bookmarkEnd w:id="811"/>
      <w:r>
        <w:rPr>
          <w:rFonts w:hint="cs"/>
          <w:rtl/>
          <w:lang w:eastAsia="he-IL"/>
        </w:rPr>
        <w:t xml:space="preserve">יה למה </w:t>
      </w:r>
      <w:bookmarkStart w:id="812" w:name="_ETM_Q1_981604"/>
      <w:bookmarkEnd w:id="812"/>
      <w:r>
        <w:rPr>
          <w:rFonts w:hint="cs"/>
          <w:rtl/>
          <w:lang w:eastAsia="he-IL"/>
        </w:rPr>
        <w:t xml:space="preserve">התכוונתי. </w:t>
      </w:r>
      <w:bookmarkStart w:id="813" w:name="_ETM_Q1_982664"/>
      <w:bookmarkEnd w:id="813"/>
    </w:p>
    <w:p w:rsidR="00712863" w:rsidRDefault="00712863" w:rsidP="00712863">
      <w:pPr>
        <w:rPr>
          <w:rtl/>
          <w:lang w:eastAsia="he-IL"/>
        </w:rPr>
      </w:pPr>
      <w:bookmarkStart w:id="814" w:name="_ETM_Q1_984256"/>
      <w:bookmarkStart w:id="815" w:name="_ETM_Q1_984354"/>
      <w:bookmarkStart w:id="816" w:name="_ETM_Q1_985073"/>
      <w:bookmarkEnd w:id="814"/>
      <w:bookmarkEnd w:id="815"/>
      <w:bookmarkEnd w:id="816"/>
    </w:p>
    <w:p w:rsidR="00712863" w:rsidRDefault="00712863" w:rsidP="00712863">
      <w:pPr>
        <w:pStyle w:val="a4"/>
        <w:keepNext/>
        <w:rPr>
          <w:rtl/>
        </w:rPr>
      </w:pPr>
      <w:bookmarkStart w:id="817" w:name="ET_speaker_נעה_בן_שבת_73"/>
      <w:r w:rsidRPr="007128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286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818" w:name="_ETM_Q1_985603"/>
      <w:bookmarkStart w:id="819" w:name="_ETM_Q1_985646"/>
      <w:bookmarkEnd w:id="818"/>
      <w:bookmarkEnd w:id="819"/>
      <w:r>
        <w:rPr>
          <w:rFonts w:hint="cs"/>
          <w:rtl/>
          <w:lang w:eastAsia="he-IL"/>
        </w:rPr>
        <w:t xml:space="preserve">מה שכן, זה </w:t>
      </w:r>
      <w:bookmarkStart w:id="820" w:name="_ETM_Q1_983448"/>
      <w:bookmarkEnd w:id="820"/>
      <w:r>
        <w:rPr>
          <w:rFonts w:hint="cs"/>
          <w:rtl/>
          <w:lang w:eastAsia="he-IL"/>
        </w:rPr>
        <w:t>כן מטיל על</w:t>
      </w:r>
      <w:bookmarkStart w:id="821" w:name="_ETM_Q1_984948"/>
      <w:bookmarkEnd w:id="821"/>
      <w:r>
        <w:rPr>
          <w:rFonts w:hint="cs"/>
          <w:rtl/>
          <w:lang w:eastAsia="he-IL"/>
        </w:rPr>
        <w:t xml:space="preserve"> עובדת שמגיעה לחודש הרביעי להריונה, אי אפשר להמשיך להעסיק אותה </w:t>
      </w:r>
      <w:bookmarkStart w:id="822" w:name="_ETM_Q1_992132"/>
      <w:bookmarkEnd w:id="822"/>
      <w:r>
        <w:rPr>
          <w:rFonts w:hint="cs"/>
          <w:rtl/>
          <w:lang w:eastAsia="he-IL"/>
        </w:rPr>
        <w:t>בעבודת לילה בלי שיש</w:t>
      </w:r>
      <w:bookmarkStart w:id="823" w:name="_ETM_Q1_991504"/>
      <w:bookmarkEnd w:id="823"/>
      <w:r>
        <w:rPr>
          <w:rFonts w:hint="cs"/>
          <w:rtl/>
          <w:lang w:eastAsia="he-IL"/>
        </w:rPr>
        <w:t xml:space="preserve"> לה אישור מרופא שאפשר להעסיק אותה. </w:t>
      </w:r>
      <w:bookmarkStart w:id="824" w:name="_ETM_Q1_995749"/>
      <w:bookmarkEnd w:id="824"/>
    </w:p>
    <w:p w:rsidR="00712863" w:rsidRDefault="00712863" w:rsidP="00712863">
      <w:pPr>
        <w:rPr>
          <w:rtl/>
          <w:lang w:eastAsia="he-IL"/>
        </w:rPr>
      </w:pPr>
      <w:bookmarkStart w:id="825" w:name="_ETM_Q1_995893"/>
      <w:bookmarkStart w:id="826" w:name="_ETM_Q1_995974"/>
      <w:bookmarkStart w:id="827" w:name="_ETM_Q1_997044"/>
      <w:bookmarkEnd w:id="825"/>
      <w:bookmarkEnd w:id="826"/>
      <w:bookmarkEnd w:id="827"/>
    </w:p>
    <w:p w:rsidR="00712863" w:rsidRDefault="00712863" w:rsidP="00712863">
      <w:pPr>
        <w:pStyle w:val="af9"/>
        <w:keepNext/>
        <w:rPr>
          <w:rtl/>
          <w:lang w:eastAsia="he-IL"/>
        </w:rPr>
      </w:pPr>
      <w:bookmarkStart w:id="828" w:name="ET_guest_עילם_שניר_74"/>
      <w:r w:rsidRPr="0071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1286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:rsidR="00712863" w:rsidRDefault="00712863" w:rsidP="00712863">
      <w:pPr>
        <w:pStyle w:val="KeepWithNext"/>
        <w:rPr>
          <w:rtl/>
          <w:lang w:eastAsia="he-IL"/>
        </w:rPr>
      </w:pPr>
    </w:p>
    <w:p w:rsidR="00712863" w:rsidRDefault="00712863" w:rsidP="00712863">
      <w:pPr>
        <w:rPr>
          <w:rtl/>
          <w:lang w:eastAsia="he-IL"/>
        </w:rPr>
      </w:pPr>
      <w:bookmarkStart w:id="829" w:name="_ETM_Q1_997558"/>
      <w:bookmarkStart w:id="830" w:name="_ETM_Q1_997601"/>
      <w:bookmarkEnd w:id="829"/>
      <w:bookmarkEnd w:id="830"/>
      <w:r>
        <w:rPr>
          <w:rFonts w:hint="cs"/>
          <w:rtl/>
          <w:lang w:eastAsia="he-IL"/>
        </w:rPr>
        <w:t>אני מעלה פשוט מול הוועדה והייעוץ המשפטי של הו</w:t>
      </w:r>
      <w:bookmarkStart w:id="831" w:name="_ETM_Q1_999180"/>
      <w:bookmarkEnd w:id="831"/>
      <w:r>
        <w:rPr>
          <w:rFonts w:hint="cs"/>
          <w:rtl/>
          <w:lang w:eastAsia="he-IL"/>
        </w:rPr>
        <w:t xml:space="preserve">ועדה אם </w:t>
      </w:r>
      <w:bookmarkStart w:id="832" w:name="_ETM_Q1_1000024"/>
      <w:bookmarkEnd w:id="832"/>
      <w:r>
        <w:rPr>
          <w:rFonts w:hint="cs"/>
          <w:rtl/>
          <w:lang w:eastAsia="he-IL"/>
        </w:rPr>
        <w:t>נכון</w:t>
      </w:r>
      <w:bookmarkStart w:id="833" w:name="_ETM_Q1_998618"/>
      <w:bookmarkEnd w:id="833"/>
      <w:r w:rsidR="00DF0B53">
        <w:rPr>
          <w:rFonts w:hint="cs"/>
          <w:rtl/>
          <w:lang w:eastAsia="he-IL"/>
        </w:rPr>
        <w:t>, שוב, מבחינת הנוסח. כ</w:t>
      </w:r>
      <w:bookmarkStart w:id="834" w:name="_ETM_Q1_1000504"/>
      <w:bookmarkEnd w:id="834"/>
      <w:r w:rsidR="00DF0B53">
        <w:rPr>
          <w:rFonts w:hint="cs"/>
          <w:rtl/>
          <w:lang w:eastAsia="he-IL"/>
        </w:rPr>
        <w:t xml:space="preserve">רגע ההצעה מדברת על לתקן </w:t>
      </w:r>
      <w:bookmarkStart w:id="835" w:name="_ETM_Q1_1001895"/>
      <w:bookmarkEnd w:id="835"/>
      <w:r w:rsidR="00DF0B53">
        <w:rPr>
          <w:rFonts w:hint="cs"/>
          <w:rtl/>
          <w:lang w:eastAsia="he-IL"/>
        </w:rPr>
        <w:t>א</w:t>
      </w:r>
      <w:bookmarkStart w:id="836" w:name="_ETM_Q1_1002130"/>
      <w:bookmarkEnd w:id="836"/>
      <w:r w:rsidR="00DF0B53">
        <w:rPr>
          <w:rFonts w:hint="cs"/>
          <w:rtl/>
          <w:lang w:eastAsia="he-IL"/>
        </w:rPr>
        <w:t xml:space="preserve">ת ההגדרה של מהו לילה. ולטעמי יותר נכון בהקשר של התכלית </w:t>
      </w:r>
      <w:bookmarkStart w:id="837" w:name="_ETM_Q1_1011280"/>
      <w:bookmarkEnd w:id="837"/>
      <w:r w:rsidR="00DF0B53">
        <w:rPr>
          <w:rFonts w:hint="cs"/>
          <w:rtl/>
          <w:lang w:eastAsia="he-IL"/>
        </w:rPr>
        <w:t xml:space="preserve">לתקן את סעיף </w:t>
      </w:r>
      <w:bookmarkStart w:id="838" w:name="_ETM_Q1_1009606"/>
      <w:bookmarkStart w:id="839" w:name="_ETM_Q1_1008198"/>
      <w:bookmarkEnd w:id="838"/>
      <w:bookmarkEnd w:id="839"/>
      <w:r w:rsidR="00DF0B53">
        <w:rPr>
          <w:rFonts w:hint="cs"/>
          <w:rtl/>
          <w:lang w:eastAsia="he-IL"/>
        </w:rPr>
        <w:t xml:space="preserve">(ג) שמדבר על מקרה שבו </w:t>
      </w:r>
      <w:bookmarkStart w:id="840" w:name="_ETM_Q1_1013590"/>
      <w:bookmarkEnd w:id="840"/>
      <w:r w:rsidR="00DF0B53">
        <w:rPr>
          <w:rFonts w:hint="cs"/>
          <w:rtl/>
          <w:lang w:eastAsia="he-IL"/>
        </w:rPr>
        <w:t>בעצם, שלא יסרב מ</w:t>
      </w:r>
      <w:bookmarkStart w:id="841" w:name="_ETM_Q1_1013654"/>
      <w:bookmarkEnd w:id="841"/>
      <w:r w:rsidR="00DF0B53">
        <w:rPr>
          <w:rFonts w:hint="cs"/>
          <w:rtl/>
          <w:lang w:eastAsia="he-IL"/>
        </w:rPr>
        <w:t xml:space="preserve">עסיק לקבל לעבודה. ואז אולי צריך לנסח </w:t>
      </w:r>
      <w:bookmarkStart w:id="842" w:name="_ETM_Q1_1018351"/>
      <w:bookmarkEnd w:id="842"/>
      <w:r w:rsidR="00DF0B53">
        <w:rPr>
          <w:rFonts w:hint="cs"/>
          <w:rtl/>
          <w:lang w:eastAsia="he-IL"/>
        </w:rPr>
        <w:t>שאם כרוך בעצם בעבודת הלילה את אותו קושי להגיע</w:t>
      </w:r>
      <w:bookmarkStart w:id="843" w:name="_ETM_Q1_1021038"/>
      <w:bookmarkEnd w:id="843"/>
      <w:r w:rsidR="00DF0B53">
        <w:rPr>
          <w:rFonts w:hint="cs"/>
          <w:rtl/>
          <w:lang w:eastAsia="he-IL"/>
        </w:rPr>
        <w:t xml:space="preserve"> </w:t>
      </w:r>
      <w:bookmarkStart w:id="844" w:name="_ETM_Q1_1023159"/>
      <w:bookmarkEnd w:id="844"/>
      <w:r w:rsidR="00DF0B53">
        <w:rPr>
          <w:rFonts w:hint="cs"/>
          <w:rtl/>
          <w:lang w:eastAsia="he-IL"/>
        </w:rPr>
        <w:t xml:space="preserve">באותן שעות בוקר שבהן </w:t>
      </w:r>
      <w:bookmarkStart w:id="845" w:name="_ETM_Q1_1025300"/>
      <w:bookmarkStart w:id="846" w:name="_ETM_Q1_1024075"/>
      <w:bookmarkEnd w:id="845"/>
      <w:bookmarkEnd w:id="846"/>
      <w:r w:rsidR="00DF0B53">
        <w:rPr>
          <w:rFonts w:hint="cs"/>
          <w:rtl/>
          <w:lang w:eastAsia="he-IL"/>
        </w:rPr>
        <w:t>אותו הורה לא י</w:t>
      </w:r>
      <w:bookmarkStart w:id="847" w:name="_ETM_Q1_1025787"/>
      <w:bookmarkEnd w:id="847"/>
      <w:r w:rsidR="00DF0B53">
        <w:rPr>
          <w:rFonts w:hint="cs"/>
          <w:rtl/>
          <w:lang w:eastAsia="he-IL"/>
        </w:rPr>
        <w:t xml:space="preserve">וכל, </w:t>
      </w:r>
      <w:bookmarkStart w:id="848" w:name="_ETM_Q1_1026241"/>
      <w:bookmarkEnd w:id="848"/>
      <w:r w:rsidR="00DF0B53">
        <w:rPr>
          <w:rFonts w:hint="cs"/>
          <w:rtl/>
          <w:lang w:eastAsia="he-IL"/>
        </w:rPr>
        <w:t xml:space="preserve">יתקשה להביא את הילדים שלו למסגרות. </w:t>
      </w:r>
    </w:p>
    <w:p w:rsidR="00DF0B53" w:rsidRDefault="00DF0B53" w:rsidP="00DF0B53">
      <w:pPr>
        <w:rPr>
          <w:rtl/>
          <w:lang w:eastAsia="he-IL"/>
        </w:rPr>
      </w:pPr>
      <w:bookmarkStart w:id="849" w:name="_ETM_Q1_1030337"/>
      <w:bookmarkStart w:id="850" w:name="_ETM_Q1_1030424"/>
      <w:bookmarkEnd w:id="849"/>
      <w:bookmarkEnd w:id="850"/>
    </w:p>
    <w:p w:rsidR="00DF0B53" w:rsidRDefault="00DF0B53" w:rsidP="00DF0B53">
      <w:pPr>
        <w:pStyle w:val="a4"/>
        <w:keepNext/>
        <w:rPr>
          <w:rtl/>
        </w:rPr>
      </w:pPr>
      <w:bookmarkStart w:id="851" w:name="ET_speaker_נעה_בן_שבת_75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852" w:name="_ETM_Q1_1029938"/>
      <w:bookmarkStart w:id="853" w:name="_ETM_Q1_1029984"/>
      <w:bookmarkEnd w:id="852"/>
      <w:bookmarkEnd w:id="853"/>
      <w:r>
        <w:rPr>
          <w:rFonts w:hint="cs"/>
          <w:rtl/>
          <w:lang w:eastAsia="he-IL"/>
        </w:rPr>
        <w:t xml:space="preserve">אז למעשה אמרנו שלצורך </w:t>
      </w:r>
      <w:bookmarkStart w:id="854" w:name="_ETM_Q1_1032286"/>
      <w:bookmarkEnd w:id="854"/>
      <w:r>
        <w:rPr>
          <w:rFonts w:hint="cs"/>
          <w:rtl/>
          <w:lang w:eastAsia="he-IL"/>
        </w:rPr>
        <w:t>חוק עבודת נשים יש כמה משמעויו</w:t>
      </w:r>
      <w:bookmarkStart w:id="855" w:name="_ETM_Q1_1032414"/>
      <w:bookmarkEnd w:id="855"/>
      <w:r>
        <w:rPr>
          <w:rFonts w:hint="cs"/>
          <w:rtl/>
          <w:lang w:eastAsia="he-IL"/>
        </w:rPr>
        <w:t xml:space="preserve">ת לנושא של עבודת לילה. </w:t>
      </w:r>
      <w:bookmarkStart w:id="856" w:name="_ETM_Q1_1034800"/>
      <w:bookmarkEnd w:id="856"/>
      <w:r>
        <w:rPr>
          <w:rFonts w:hint="cs"/>
          <w:rtl/>
          <w:lang w:eastAsia="he-IL"/>
        </w:rPr>
        <w:t xml:space="preserve">דבר אחד זה באמת האפשרות לסרב </w:t>
      </w:r>
      <w:bookmarkStart w:id="857" w:name="_ETM_Q1_1036402"/>
      <w:bookmarkEnd w:id="857"/>
      <w:r>
        <w:rPr>
          <w:rFonts w:hint="cs"/>
          <w:rtl/>
          <w:lang w:eastAsia="he-IL"/>
        </w:rPr>
        <w:t xml:space="preserve">לעבודת לילה ויש פה </w:t>
      </w:r>
      <w:bookmarkStart w:id="858" w:name="_ETM_Q1_1039546"/>
      <w:bookmarkEnd w:id="858"/>
      <w:r>
        <w:rPr>
          <w:rFonts w:hint="cs"/>
          <w:rtl/>
          <w:lang w:eastAsia="he-IL"/>
        </w:rPr>
        <w:t>מנגנון של סירוב. והוא נוגע רק לאישה. יש עניין של</w:t>
      </w:r>
      <w:bookmarkStart w:id="859" w:name="_ETM_Q1_1045002"/>
      <w:bookmarkEnd w:id="859"/>
      <w:r>
        <w:rPr>
          <w:rFonts w:hint="cs"/>
          <w:rtl/>
          <w:lang w:eastAsia="he-IL"/>
        </w:rPr>
        <w:t xml:space="preserve"> התנאים לעבודת לילה, שאחר כ</w:t>
      </w:r>
      <w:bookmarkStart w:id="860" w:name="_ETM_Q1_1045059"/>
      <w:bookmarkEnd w:id="860"/>
      <w:r>
        <w:rPr>
          <w:rFonts w:hint="cs"/>
          <w:rtl/>
          <w:lang w:eastAsia="he-IL"/>
        </w:rPr>
        <w:t xml:space="preserve">ך צריך מנוחה של 12 שעות. </w:t>
      </w:r>
      <w:bookmarkStart w:id="861" w:name="_ETM_Q1_1048477"/>
      <w:bookmarkEnd w:id="861"/>
      <w:r>
        <w:rPr>
          <w:rFonts w:hint="cs"/>
          <w:rtl/>
          <w:lang w:eastAsia="he-IL"/>
        </w:rPr>
        <w:t>שצריך הסעה ממקום העבודה ואליו. ז</w:t>
      </w:r>
      <w:bookmarkStart w:id="862" w:name="_ETM_Q1_1052540"/>
      <w:bookmarkEnd w:id="862"/>
      <w:r>
        <w:rPr>
          <w:rFonts w:hint="cs"/>
          <w:rtl/>
          <w:lang w:eastAsia="he-IL"/>
        </w:rPr>
        <w:t>ה דבר</w:t>
      </w:r>
      <w:bookmarkStart w:id="863" w:name="_ETM_Q1_1053033"/>
      <w:bookmarkEnd w:id="863"/>
      <w:r>
        <w:rPr>
          <w:rFonts w:hint="cs"/>
          <w:rtl/>
          <w:lang w:eastAsia="he-IL"/>
        </w:rPr>
        <w:t xml:space="preserve"> נוסף. ודבר שלישי, זה העניין שעובדת שילדה </w:t>
      </w:r>
      <w:bookmarkStart w:id="864" w:name="_ETM_Q1_1060489"/>
      <w:bookmarkEnd w:id="864"/>
      <w:r>
        <w:rPr>
          <w:rFonts w:hint="cs"/>
          <w:rtl/>
          <w:lang w:eastAsia="he-IL"/>
        </w:rPr>
        <w:t>או עובדת בהיריון יש לה איזה שהיא מגבלה לגבי עבודת</w:t>
      </w:r>
      <w:bookmarkStart w:id="865" w:name="_ETM_Q1_1066537"/>
      <w:bookmarkEnd w:id="865"/>
      <w:r>
        <w:rPr>
          <w:rFonts w:hint="cs"/>
          <w:rtl/>
          <w:lang w:eastAsia="he-IL"/>
        </w:rPr>
        <w:t xml:space="preserve"> לילה. למרות ששם זה עבודת לילה שמוגדרת אחרת. </w:t>
      </w:r>
      <w:bookmarkStart w:id="866" w:name="_ETM_Q1_1069880"/>
      <w:bookmarkStart w:id="867" w:name="_ETM_Q1_1071370"/>
      <w:bookmarkEnd w:id="866"/>
      <w:bookmarkEnd w:id="867"/>
    </w:p>
    <w:p w:rsidR="00DF0B53" w:rsidRDefault="00DF0B53" w:rsidP="00DF0B53">
      <w:pPr>
        <w:rPr>
          <w:rtl/>
          <w:lang w:eastAsia="he-IL"/>
        </w:rPr>
      </w:pPr>
      <w:bookmarkStart w:id="868" w:name="_ETM_Q1_1071459"/>
      <w:bookmarkStart w:id="869" w:name="_ETM_Q1_1072330"/>
      <w:bookmarkEnd w:id="868"/>
      <w:bookmarkEnd w:id="869"/>
    </w:p>
    <w:p w:rsidR="00DF0B53" w:rsidRDefault="00DF0B53" w:rsidP="00DF0B53">
      <w:pPr>
        <w:pStyle w:val="af6"/>
        <w:keepNext/>
        <w:rPr>
          <w:rtl/>
        </w:rPr>
      </w:pPr>
      <w:bookmarkStart w:id="870" w:name="ET_yor_6158_76"/>
      <w:r w:rsidRPr="00DF0B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0B5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871" w:name="_ETM_Q1_1072934"/>
      <w:bookmarkEnd w:id="871"/>
      <w:r>
        <w:rPr>
          <w:rFonts w:hint="cs"/>
          <w:rtl/>
          <w:lang w:eastAsia="he-IL"/>
        </w:rPr>
        <w:t>ג</w:t>
      </w:r>
      <w:bookmarkStart w:id="872" w:name="_ETM_Q1_1072980"/>
      <w:bookmarkEnd w:id="872"/>
      <w:r>
        <w:rPr>
          <w:rFonts w:hint="cs"/>
          <w:rtl/>
          <w:lang w:eastAsia="he-IL"/>
        </w:rPr>
        <w:t>ם א</w:t>
      </w:r>
      <w:bookmarkStart w:id="873" w:name="_ETM_Q1_1070298"/>
      <w:bookmarkEnd w:id="873"/>
      <w:r>
        <w:rPr>
          <w:rFonts w:hint="cs"/>
          <w:rtl/>
          <w:lang w:eastAsia="he-IL"/>
        </w:rPr>
        <w:t>ת</w:t>
      </w:r>
      <w:bookmarkStart w:id="874" w:name="_ETM_Q1_1070547"/>
      <w:bookmarkEnd w:id="874"/>
      <w:r>
        <w:rPr>
          <w:rFonts w:hint="cs"/>
          <w:rtl/>
          <w:lang w:eastAsia="he-IL"/>
        </w:rPr>
        <w:t xml:space="preserve"> זה לתקן</w:t>
      </w:r>
      <w:bookmarkStart w:id="875" w:name="_ETM_Q1_1070013"/>
      <w:bookmarkEnd w:id="875"/>
      <w:r>
        <w:rPr>
          <w:rFonts w:hint="cs"/>
          <w:rtl/>
          <w:lang w:eastAsia="he-IL"/>
        </w:rPr>
        <w:t xml:space="preserve">. </w:t>
      </w:r>
    </w:p>
    <w:p w:rsidR="00DF0B53" w:rsidRDefault="00DF0B53" w:rsidP="00DF0B53">
      <w:pPr>
        <w:rPr>
          <w:rtl/>
          <w:lang w:eastAsia="he-IL"/>
        </w:rPr>
      </w:pPr>
      <w:bookmarkStart w:id="876" w:name="_ETM_Q1_1070337"/>
      <w:bookmarkStart w:id="877" w:name="_ETM_Q1_1070422"/>
      <w:bookmarkStart w:id="878" w:name="_ETM_Q1_1072881"/>
      <w:bookmarkEnd w:id="876"/>
      <w:bookmarkEnd w:id="877"/>
      <w:bookmarkEnd w:id="878"/>
    </w:p>
    <w:p w:rsidR="00DF0B53" w:rsidRDefault="00DF0B53" w:rsidP="00DF0B53">
      <w:pPr>
        <w:pStyle w:val="a4"/>
        <w:keepNext/>
        <w:rPr>
          <w:rtl/>
        </w:rPr>
      </w:pPr>
      <w:bookmarkStart w:id="879" w:name="ET_speaker_נעה_בן_שבת_77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880" w:name="_ETM_Q1_1073447"/>
      <w:bookmarkStart w:id="881" w:name="_ETM_Q1_1073500"/>
      <w:bookmarkEnd w:id="880"/>
      <w:bookmarkEnd w:id="881"/>
      <w:r>
        <w:rPr>
          <w:rFonts w:hint="cs"/>
          <w:rtl/>
          <w:lang w:eastAsia="he-IL"/>
        </w:rPr>
        <w:t>או לתקן או</w:t>
      </w:r>
      <w:bookmarkStart w:id="882" w:name="_ETM_Q1_1071650"/>
      <w:bookmarkEnd w:id="882"/>
      <w:r>
        <w:rPr>
          <w:rFonts w:hint="cs"/>
          <w:rtl/>
          <w:lang w:eastAsia="he-IL"/>
        </w:rPr>
        <w:t xml:space="preserve"> לא לתקן, יכול </w:t>
      </w:r>
      <w:bookmarkStart w:id="883" w:name="_ETM_Q1_1074475"/>
      <w:bookmarkEnd w:id="883"/>
      <w:r>
        <w:rPr>
          <w:rFonts w:hint="cs"/>
          <w:rtl/>
          <w:lang w:eastAsia="he-IL"/>
        </w:rPr>
        <w:t xml:space="preserve">להיות שלא. אני לא יודעת. </w:t>
      </w:r>
    </w:p>
    <w:p w:rsidR="00DF0B53" w:rsidRDefault="00DF0B53" w:rsidP="00DF0B53">
      <w:pPr>
        <w:rPr>
          <w:rtl/>
          <w:lang w:eastAsia="he-IL"/>
        </w:rPr>
      </w:pPr>
      <w:bookmarkStart w:id="884" w:name="_ETM_Q1_1076651"/>
      <w:bookmarkStart w:id="885" w:name="_ETM_Q1_1076741"/>
      <w:bookmarkStart w:id="886" w:name="_ETM_Q1_1073802"/>
      <w:bookmarkStart w:id="887" w:name="_ETM_Q1_1076187"/>
      <w:bookmarkEnd w:id="884"/>
      <w:bookmarkEnd w:id="885"/>
      <w:bookmarkEnd w:id="886"/>
      <w:bookmarkEnd w:id="887"/>
    </w:p>
    <w:p w:rsidR="00DF0B53" w:rsidRDefault="00DF0B53" w:rsidP="00DF0B53">
      <w:pPr>
        <w:pStyle w:val="a4"/>
        <w:keepNext/>
        <w:rPr>
          <w:rtl/>
        </w:rPr>
      </w:pPr>
      <w:bookmarkStart w:id="888" w:name="ET_speaker_5918_78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889" w:name="_ETM_Q1_1076711"/>
      <w:bookmarkStart w:id="890" w:name="_ETM_Q1_1073938"/>
      <w:bookmarkEnd w:id="889"/>
      <w:bookmarkEnd w:id="890"/>
      <w:r>
        <w:rPr>
          <w:rFonts w:hint="cs"/>
          <w:rtl/>
          <w:lang w:eastAsia="he-IL"/>
        </w:rPr>
        <w:t>ז</w:t>
      </w:r>
      <w:bookmarkStart w:id="891" w:name="_ETM_Q1_1076758"/>
      <w:bookmarkEnd w:id="891"/>
      <w:r>
        <w:rPr>
          <w:rFonts w:hint="cs"/>
          <w:rtl/>
          <w:lang w:eastAsia="he-IL"/>
        </w:rPr>
        <w:t xml:space="preserve">ה לא קשור לשעות של </w:t>
      </w:r>
      <w:bookmarkStart w:id="892" w:name="_ETM_Q1_1078476"/>
      <w:bookmarkEnd w:id="892"/>
      <w:r>
        <w:rPr>
          <w:rFonts w:hint="cs"/>
          <w:rtl/>
          <w:lang w:eastAsia="he-IL"/>
        </w:rPr>
        <w:t>הב</w:t>
      </w:r>
      <w:bookmarkStart w:id="893" w:name="_ETM_Q1_1075956"/>
      <w:bookmarkEnd w:id="893"/>
      <w:r>
        <w:rPr>
          <w:rFonts w:hint="cs"/>
          <w:rtl/>
          <w:lang w:eastAsia="he-IL"/>
        </w:rPr>
        <w:t>וקר. אני לא חושבת שאנחנו צריכים להתערב גם בסוגיה הזאת.</w:t>
      </w:r>
      <w:bookmarkStart w:id="894" w:name="_ETM_Q1_1082077"/>
      <w:bookmarkEnd w:id="894"/>
      <w:r>
        <w:rPr>
          <w:rFonts w:hint="cs"/>
          <w:rtl/>
          <w:lang w:eastAsia="he-IL"/>
        </w:rPr>
        <w:t xml:space="preserve"> </w:t>
      </w:r>
    </w:p>
    <w:p w:rsidR="00DF0B53" w:rsidRDefault="00DF0B53" w:rsidP="00DF0B53">
      <w:pPr>
        <w:rPr>
          <w:rtl/>
          <w:lang w:eastAsia="he-IL"/>
        </w:rPr>
      </w:pPr>
      <w:bookmarkStart w:id="895" w:name="_ETM_Q1_1082268"/>
      <w:bookmarkStart w:id="896" w:name="_ETM_Q1_1082345"/>
      <w:bookmarkEnd w:id="895"/>
      <w:bookmarkEnd w:id="896"/>
    </w:p>
    <w:p w:rsidR="00DF0B53" w:rsidRDefault="00DF0B53" w:rsidP="00DF0B53">
      <w:pPr>
        <w:pStyle w:val="a4"/>
        <w:keepNext/>
        <w:rPr>
          <w:rtl/>
        </w:rPr>
      </w:pPr>
      <w:bookmarkStart w:id="897" w:name="ET_speaker_נעה_בן_שבת_79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898" w:name="_ETM_Q1_1083977"/>
      <w:bookmarkStart w:id="899" w:name="_ETM_Q1_1084031"/>
      <w:bookmarkEnd w:id="898"/>
      <w:bookmarkEnd w:id="899"/>
      <w:r>
        <w:rPr>
          <w:rFonts w:hint="cs"/>
          <w:rtl/>
          <w:lang w:eastAsia="he-IL"/>
        </w:rPr>
        <w:t>אז יכו</w:t>
      </w:r>
      <w:bookmarkStart w:id="900" w:name="_ETM_Q1_1081611"/>
      <w:bookmarkEnd w:id="900"/>
      <w:r>
        <w:rPr>
          <w:rFonts w:hint="cs"/>
          <w:rtl/>
          <w:lang w:eastAsia="he-IL"/>
        </w:rPr>
        <w:t>ל להיות. אבל מה שמציע פה עילם, הוא מציע</w:t>
      </w:r>
      <w:bookmarkStart w:id="901" w:name="_ETM_Q1_1086246"/>
      <w:bookmarkEnd w:id="901"/>
      <w:r>
        <w:rPr>
          <w:rFonts w:hint="cs"/>
          <w:rtl/>
          <w:lang w:eastAsia="he-IL"/>
        </w:rPr>
        <w:t xml:space="preserve"> לדבר, לא להכניס את זה להגדרה. אנ</w:t>
      </w:r>
      <w:bookmarkStart w:id="902" w:name="_ETM_Q1_1087726"/>
      <w:bookmarkEnd w:id="902"/>
      <w:r>
        <w:rPr>
          <w:rFonts w:hint="cs"/>
          <w:rtl/>
          <w:lang w:eastAsia="he-IL"/>
        </w:rPr>
        <w:t xml:space="preserve">י לא יודעת </w:t>
      </w:r>
      <w:bookmarkStart w:id="903" w:name="_ETM_Q1_1089256"/>
      <w:bookmarkEnd w:id="903"/>
      <w:r>
        <w:rPr>
          <w:rFonts w:hint="cs"/>
          <w:rtl/>
          <w:lang w:eastAsia="he-IL"/>
        </w:rPr>
        <w:t>עדיין למה מפריעה לך ההגדרה, א</w:t>
      </w:r>
      <w:bookmarkStart w:id="904" w:name="_ETM_Q1_1089231"/>
      <w:bookmarkEnd w:id="904"/>
      <w:r>
        <w:rPr>
          <w:rFonts w:hint="cs"/>
          <w:rtl/>
          <w:lang w:eastAsia="he-IL"/>
        </w:rPr>
        <w:t>ולי צריך לבדוק את זה</w:t>
      </w:r>
      <w:bookmarkStart w:id="905" w:name="_ETM_Q1_1091311"/>
      <w:bookmarkEnd w:id="905"/>
      <w:r>
        <w:rPr>
          <w:rFonts w:hint="cs"/>
          <w:rtl/>
          <w:lang w:eastAsia="he-IL"/>
        </w:rPr>
        <w:t xml:space="preserve"> בנוסח. כי לדעתי זאת ההגדרה שחל</w:t>
      </w:r>
      <w:bookmarkStart w:id="906" w:name="_ETM_Q1_1092760"/>
      <w:bookmarkEnd w:id="906"/>
      <w:r>
        <w:rPr>
          <w:rFonts w:hint="cs"/>
          <w:rtl/>
          <w:lang w:eastAsia="he-IL"/>
        </w:rPr>
        <w:t>ה לעניין שעות עבודה ומנוחה.</w:t>
      </w:r>
      <w:bookmarkStart w:id="907" w:name="_ETM_Q1_1096254"/>
      <w:bookmarkEnd w:id="907"/>
      <w:r>
        <w:rPr>
          <w:rFonts w:hint="cs"/>
          <w:rtl/>
          <w:lang w:eastAsia="he-IL"/>
        </w:rPr>
        <w:t xml:space="preserve"> זה כן ההגדרה ש</w:t>
      </w:r>
      <w:bookmarkStart w:id="908" w:name="_ETM_Q1_1096853"/>
      <w:bookmarkEnd w:id="908"/>
      <w:r>
        <w:rPr>
          <w:rFonts w:hint="cs"/>
          <w:rtl/>
          <w:lang w:eastAsia="he-IL"/>
        </w:rPr>
        <w:t xml:space="preserve">מדברת על השעות, שעות המנוחה </w:t>
      </w:r>
      <w:bookmarkStart w:id="909" w:name="_ETM_Q1_1100314"/>
      <w:bookmarkEnd w:id="909"/>
      <w:r>
        <w:rPr>
          <w:rFonts w:hint="cs"/>
          <w:rtl/>
          <w:lang w:eastAsia="he-IL"/>
        </w:rPr>
        <w:t>שנדרשות אחר כך. כן נוגע לשאלה של האם תהיה תחבורה</w:t>
      </w:r>
      <w:bookmarkStart w:id="910" w:name="_ETM_Q1_1103545"/>
      <w:bookmarkEnd w:id="910"/>
      <w:r>
        <w:rPr>
          <w:rFonts w:hint="cs"/>
          <w:rtl/>
          <w:lang w:eastAsia="he-IL"/>
        </w:rPr>
        <w:t>,</w:t>
      </w:r>
      <w:bookmarkStart w:id="911" w:name="_ETM_Q1_1103939"/>
      <w:bookmarkEnd w:id="911"/>
      <w:r>
        <w:rPr>
          <w:rFonts w:hint="cs"/>
          <w:rtl/>
          <w:lang w:eastAsia="he-IL"/>
        </w:rPr>
        <w:t xml:space="preserve"> האם חייבים להעמיד תחבורה למקום ובחזרה. </w:t>
      </w:r>
      <w:bookmarkStart w:id="912" w:name="_ETM_Q1_1110531"/>
      <w:bookmarkEnd w:id="912"/>
    </w:p>
    <w:p w:rsidR="00DF0B53" w:rsidRDefault="00DF0B53" w:rsidP="00DF0B53">
      <w:pPr>
        <w:rPr>
          <w:rtl/>
          <w:lang w:eastAsia="he-IL"/>
        </w:rPr>
      </w:pPr>
      <w:bookmarkStart w:id="913" w:name="_ETM_Q1_1110607"/>
      <w:bookmarkStart w:id="914" w:name="_ETM_Q1_1111363"/>
      <w:bookmarkEnd w:id="913"/>
      <w:bookmarkEnd w:id="914"/>
    </w:p>
    <w:p w:rsidR="00DF0B53" w:rsidRDefault="00DF0B53" w:rsidP="00DF0B53">
      <w:pPr>
        <w:pStyle w:val="af6"/>
        <w:keepNext/>
        <w:rPr>
          <w:rtl/>
        </w:rPr>
      </w:pPr>
      <w:bookmarkStart w:id="915" w:name="ET_yor_6158_80"/>
      <w:r w:rsidRPr="00DF0B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0B5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916" w:name="_ETM_Q1_1111844"/>
      <w:bookmarkStart w:id="917" w:name="_ETM_Q1_1111883"/>
      <w:bookmarkEnd w:id="916"/>
      <w:bookmarkEnd w:id="917"/>
      <w:r>
        <w:rPr>
          <w:rFonts w:hint="cs"/>
          <w:rtl/>
          <w:lang w:eastAsia="he-IL"/>
        </w:rPr>
        <w:t>ב</w:t>
      </w:r>
      <w:bookmarkStart w:id="918" w:name="_ETM_Q1_1108927"/>
      <w:bookmarkEnd w:id="918"/>
      <w:r>
        <w:rPr>
          <w:rFonts w:hint="cs"/>
          <w:rtl/>
          <w:lang w:eastAsia="he-IL"/>
        </w:rPr>
        <w:t xml:space="preserve">יחס לעבודה עצמה, </w:t>
      </w:r>
      <w:bookmarkStart w:id="919" w:name="_ETM_Q1_1111316"/>
      <w:bookmarkEnd w:id="919"/>
      <w:r>
        <w:rPr>
          <w:rFonts w:hint="cs"/>
          <w:rtl/>
          <w:lang w:eastAsia="he-IL"/>
        </w:rPr>
        <w:t>זמן עבודה עצמה, זה משהו אחר?</w:t>
      </w:r>
    </w:p>
    <w:p w:rsidR="00DF0B53" w:rsidRDefault="00DF0B53" w:rsidP="00DF0B53">
      <w:pPr>
        <w:rPr>
          <w:rtl/>
          <w:lang w:eastAsia="he-IL"/>
        </w:rPr>
      </w:pPr>
      <w:bookmarkStart w:id="920" w:name="_ETM_Q1_1114484"/>
      <w:bookmarkStart w:id="921" w:name="_ETM_Q1_1114561"/>
      <w:bookmarkStart w:id="922" w:name="_ETM_Q1_1111747"/>
      <w:bookmarkEnd w:id="920"/>
      <w:bookmarkEnd w:id="921"/>
      <w:bookmarkEnd w:id="922"/>
    </w:p>
    <w:p w:rsidR="00DF0B53" w:rsidRDefault="00DF0B53" w:rsidP="00DF0B53">
      <w:pPr>
        <w:pStyle w:val="a4"/>
        <w:keepNext/>
        <w:rPr>
          <w:rtl/>
        </w:rPr>
      </w:pPr>
      <w:bookmarkStart w:id="923" w:name="ET_speaker_נעה_בן_שבת_81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924" w:name="_ETM_Q1_1113412"/>
      <w:bookmarkStart w:id="925" w:name="_ETM_Q1_1113456"/>
      <w:bookmarkEnd w:id="924"/>
      <w:bookmarkEnd w:id="925"/>
      <w:r>
        <w:rPr>
          <w:rFonts w:hint="cs"/>
          <w:rtl/>
          <w:lang w:eastAsia="he-IL"/>
        </w:rPr>
        <w:t>כן. ביחס לשעות העבודה אנ</w:t>
      </w:r>
      <w:bookmarkStart w:id="926" w:name="_ETM_Q1_1116620"/>
      <w:bookmarkStart w:id="927" w:name="_ETM_Q1_1113777"/>
      <w:bookmarkEnd w:id="926"/>
      <w:bookmarkEnd w:id="927"/>
      <w:r>
        <w:rPr>
          <w:rFonts w:hint="cs"/>
          <w:rtl/>
          <w:lang w:eastAsia="he-IL"/>
        </w:rPr>
        <w:t>י חושבת שההגדרה היא</w:t>
      </w:r>
      <w:bookmarkStart w:id="928" w:name="_ETM_Q1_1114385"/>
      <w:bookmarkEnd w:id="928"/>
      <w:r>
        <w:rPr>
          <w:rFonts w:hint="cs"/>
          <w:rtl/>
          <w:lang w:eastAsia="he-IL"/>
        </w:rPr>
        <w:t xml:space="preserve"> בחוק שעות עבודה מאוחר. אני חושבת.</w:t>
      </w:r>
      <w:bookmarkStart w:id="929" w:name="_ETM_Q1_1118661"/>
      <w:bookmarkEnd w:id="929"/>
      <w:r>
        <w:rPr>
          <w:rFonts w:hint="cs"/>
          <w:rtl/>
          <w:lang w:eastAsia="he-IL"/>
        </w:rPr>
        <w:t xml:space="preserve"> ואפשר לבדוק את זה. ואם זה כך, אפשר אולי </w:t>
      </w:r>
      <w:bookmarkStart w:id="930" w:name="_ETM_Q1_1123077"/>
      <w:bookmarkStart w:id="931" w:name="_ETM_Q1_1120293"/>
      <w:bookmarkEnd w:id="930"/>
      <w:bookmarkEnd w:id="931"/>
      <w:r>
        <w:rPr>
          <w:rFonts w:hint="cs"/>
          <w:rtl/>
          <w:lang w:eastAsia="he-IL"/>
        </w:rPr>
        <w:t>לדבר באמת</w:t>
      </w:r>
      <w:bookmarkStart w:id="932" w:name="_ETM_Q1_1120461"/>
      <w:bookmarkStart w:id="933" w:name="_ETM_Q1_1122015"/>
      <w:bookmarkEnd w:id="932"/>
      <w:bookmarkEnd w:id="933"/>
      <w:r>
        <w:rPr>
          <w:rFonts w:hint="cs"/>
          <w:rtl/>
          <w:lang w:eastAsia="he-IL"/>
        </w:rPr>
        <w:t>, מה שחשוב לך שהעו</w:t>
      </w:r>
      <w:bookmarkStart w:id="934" w:name="_ETM_Q1_1123150"/>
      <w:bookmarkEnd w:id="934"/>
      <w:r>
        <w:rPr>
          <w:rFonts w:hint="cs"/>
          <w:rtl/>
          <w:lang w:eastAsia="he-IL"/>
        </w:rPr>
        <w:t>בדת יכולה לסרב.</w:t>
      </w:r>
      <w:bookmarkStart w:id="935" w:name="_ETM_Q1_1124978"/>
      <w:bookmarkEnd w:id="935"/>
      <w:r>
        <w:rPr>
          <w:rFonts w:hint="cs"/>
          <w:rtl/>
          <w:lang w:eastAsia="he-IL"/>
        </w:rPr>
        <w:t xml:space="preserve"> להגיד 'תקשיב, זה לא מתאים לי לעבוד בעבודת לילה, כולל </w:t>
      </w:r>
      <w:bookmarkStart w:id="936" w:name="_ETM_Q1_1130323"/>
      <w:bookmarkEnd w:id="936"/>
      <w:r>
        <w:rPr>
          <w:rFonts w:hint="cs"/>
          <w:rtl/>
          <w:lang w:eastAsia="he-IL"/>
        </w:rPr>
        <w:t xml:space="preserve">בשעות שלפני 7:30 בגלל שאני עם ילד". </w:t>
      </w:r>
      <w:bookmarkStart w:id="937" w:name="_ETM_Q1_1132299"/>
      <w:bookmarkEnd w:id="937"/>
    </w:p>
    <w:p w:rsidR="00DF0B53" w:rsidRDefault="00DF0B53" w:rsidP="00DF0B53">
      <w:pPr>
        <w:rPr>
          <w:rtl/>
          <w:lang w:eastAsia="he-IL"/>
        </w:rPr>
      </w:pPr>
      <w:bookmarkStart w:id="938" w:name="_ETM_Q1_1132520"/>
      <w:bookmarkStart w:id="939" w:name="_ETM_Q1_1132600"/>
      <w:bookmarkStart w:id="940" w:name="_ETM_Q1_1133363"/>
      <w:bookmarkEnd w:id="938"/>
      <w:bookmarkEnd w:id="939"/>
      <w:bookmarkEnd w:id="940"/>
    </w:p>
    <w:p w:rsidR="00DF0B53" w:rsidRDefault="00DF0B53" w:rsidP="00DF0B53">
      <w:pPr>
        <w:pStyle w:val="a4"/>
        <w:keepNext/>
        <w:rPr>
          <w:rtl/>
        </w:rPr>
      </w:pPr>
      <w:bookmarkStart w:id="941" w:name="ET_speaker_5918_82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942" w:name="_ETM_Q1_1133935"/>
      <w:bookmarkStart w:id="943" w:name="_ETM_Q1_1133978"/>
      <w:bookmarkEnd w:id="942"/>
      <w:bookmarkEnd w:id="943"/>
      <w:r>
        <w:rPr>
          <w:rFonts w:hint="cs"/>
          <w:rtl/>
          <w:lang w:eastAsia="he-IL"/>
        </w:rPr>
        <w:t xml:space="preserve">ולהגן עליה </w:t>
      </w:r>
      <w:bookmarkStart w:id="944" w:name="_ETM_Q1_1132914"/>
      <w:bookmarkEnd w:id="944"/>
      <w:r>
        <w:rPr>
          <w:rFonts w:hint="cs"/>
          <w:rtl/>
          <w:lang w:eastAsia="he-IL"/>
        </w:rPr>
        <w:t>במקום</w:t>
      </w:r>
      <w:bookmarkStart w:id="945" w:name="_ETM_Q1_1133647"/>
      <w:bookmarkEnd w:id="945"/>
      <w:r>
        <w:rPr>
          <w:rFonts w:hint="cs"/>
          <w:rtl/>
          <w:lang w:eastAsia="he-IL"/>
        </w:rPr>
        <w:t xml:space="preserve"> הזה. </w:t>
      </w:r>
    </w:p>
    <w:p w:rsidR="00DF0B53" w:rsidRDefault="00DF0B53" w:rsidP="00DF0B53">
      <w:pPr>
        <w:rPr>
          <w:rtl/>
          <w:lang w:eastAsia="he-IL"/>
        </w:rPr>
      </w:pPr>
      <w:bookmarkStart w:id="946" w:name="_ETM_Q1_1134142"/>
      <w:bookmarkStart w:id="947" w:name="_ETM_Q1_1134222"/>
      <w:bookmarkStart w:id="948" w:name="_ETM_Q1_1135550"/>
      <w:bookmarkEnd w:id="946"/>
      <w:bookmarkEnd w:id="947"/>
      <w:bookmarkEnd w:id="948"/>
    </w:p>
    <w:p w:rsidR="00DF0B53" w:rsidRDefault="00DF0B53" w:rsidP="00DF0B53">
      <w:pPr>
        <w:pStyle w:val="af6"/>
        <w:keepNext/>
        <w:rPr>
          <w:rtl/>
        </w:rPr>
      </w:pPr>
      <w:bookmarkStart w:id="949" w:name="ET_yor_6158_83"/>
      <w:r w:rsidRPr="00DF0B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0B5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950" w:name="_ETM_Q1_1136068"/>
      <w:bookmarkStart w:id="951" w:name="_ETM_Q1_1136112"/>
      <w:bookmarkEnd w:id="950"/>
      <w:bookmarkEnd w:id="951"/>
      <w:r>
        <w:rPr>
          <w:rFonts w:hint="cs"/>
          <w:rtl/>
          <w:lang w:eastAsia="he-IL"/>
        </w:rPr>
        <w:t>עצ</w:t>
      </w:r>
      <w:bookmarkStart w:id="952" w:name="_ETM_Q1_1134542"/>
      <w:bookmarkEnd w:id="952"/>
      <w:r>
        <w:rPr>
          <w:rFonts w:hint="cs"/>
          <w:rtl/>
          <w:lang w:eastAsia="he-IL"/>
        </w:rPr>
        <w:t xml:space="preserve">מאית או יחידנית. אגב, זה חל גם על </w:t>
      </w:r>
      <w:bookmarkStart w:id="953" w:name="_ETM_Q1_1137012"/>
      <w:bookmarkEnd w:id="953"/>
      <w:r>
        <w:rPr>
          <w:rFonts w:hint="cs"/>
          <w:rtl/>
          <w:lang w:eastAsia="he-IL"/>
        </w:rPr>
        <w:t>מתמחים</w:t>
      </w:r>
      <w:bookmarkStart w:id="954" w:name="_ETM_Q1_1138967"/>
      <w:bookmarkEnd w:id="954"/>
      <w:r>
        <w:rPr>
          <w:rFonts w:hint="cs"/>
          <w:rtl/>
          <w:lang w:eastAsia="he-IL"/>
        </w:rPr>
        <w:t xml:space="preserve"> ורופאים? נגיד יש לנו מתמחה שעכשיו בבית חולים. היא </w:t>
      </w:r>
      <w:bookmarkStart w:id="955" w:name="_ETM_Q1_1147030"/>
      <w:bookmarkEnd w:id="955"/>
      <w:r>
        <w:rPr>
          <w:rFonts w:hint="cs"/>
          <w:rtl/>
          <w:lang w:eastAsia="he-IL"/>
        </w:rPr>
        <w:t>יכולה לסרב?</w:t>
      </w:r>
    </w:p>
    <w:p w:rsidR="00DF0B53" w:rsidRDefault="00DF0B53" w:rsidP="00DF0B53">
      <w:pPr>
        <w:rPr>
          <w:rtl/>
          <w:lang w:eastAsia="he-IL"/>
        </w:rPr>
      </w:pPr>
      <w:bookmarkStart w:id="956" w:name="_ETM_Q1_1148566"/>
      <w:bookmarkStart w:id="957" w:name="_ETM_Q1_1148660"/>
      <w:bookmarkStart w:id="958" w:name="_ETM_Q1_1145758"/>
      <w:bookmarkStart w:id="959" w:name="_ETM_Q1_1147745"/>
      <w:bookmarkEnd w:id="956"/>
      <w:bookmarkEnd w:id="957"/>
      <w:bookmarkEnd w:id="958"/>
      <w:bookmarkEnd w:id="959"/>
    </w:p>
    <w:p w:rsidR="00DF0B53" w:rsidRDefault="00DF0B53" w:rsidP="00DF0B53">
      <w:pPr>
        <w:pStyle w:val="a4"/>
        <w:keepNext/>
        <w:rPr>
          <w:rtl/>
        </w:rPr>
      </w:pPr>
      <w:bookmarkStart w:id="960" w:name="ET_speaker_נעה_בן_שבת_84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961" w:name="_ETM_Q1_1148321"/>
      <w:bookmarkStart w:id="962" w:name="_ETM_Q1_1148373"/>
      <w:bookmarkEnd w:id="961"/>
      <w:bookmarkEnd w:id="962"/>
      <w:r>
        <w:rPr>
          <w:rFonts w:hint="cs"/>
          <w:rtl/>
          <w:lang w:eastAsia="he-IL"/>
        </w:rPr>
        <w:t xml:space="preserve">אני חושבת שחוק עבודת נשים חל </w:t>
      </w:r>
      <w:bookmarkStart w:id="963" w:name="_ETM_Q1_1148939"/>
      <w:bookmarkEnd w:id="963"/>
      <w:r>
        <w:rPr>
          <w:rFonts w:hint="cs"/>
          <w:rtl/>
          <w:lang w:eastAsia="he-IL"/>
        </w:rPr>
        <w:t xml:space="preserve">גם עליהם. זאת </w:t>
      </w:r>
      <w:bookmarkStart w:id="964" w:name="_ETM_Q1_1152293"/>
      <w:bookmarkEnd w:id="964"/>
      <w:r>
        <w:rPr>
          <w:rFonts w:hint="cs"/>
          <w:rtl/>
          <w:lang w:eastAsia="he-IL"/>
        </w:rPr>
        <w:t>אומרת, שאלת הת</w:t>
      </w:r>
      <w:bookmarkStart w:id="965" w:name="_ETM_Q1_1150701"/>
      <w:bookmarkEnd w:id="965"/>
      <w:r>
        <w:rPr>
          <w:rFonts w:hint="cs"/>
          <w:rtl/>
          <w:lang w:eastAsia="he-IL"/>
        </w:rPr>
        <w:t xml:space="preserve">ורניות היא שאלה אחרת. אבל השאלה אם אתה </w:t>
      </w:r>
      <w:bookmarkStart w:id="966" w:name="_ETM_Q1_1155001"/>
      <w:bookmarkEnd w:id="966"/>
      <w:r>
        <w:rPr>
          <w:rFonts w:hint="cs"/>
          <w:rtl/>
          <w:lang w:eastAsia="he-IL"/>
        </w:rPr>
        <w:t>רוצה לעשו</w:t>
      </w:r>
      <w:bookmarkStart w:id="967" w:name="_ETM_Q1_1153763"/>
      <w:bookmarkEnd w:id="967"/>
      <w:r>
        <w:rPr>
          <w:rFonts w:hint="cs"/>
          <w:rtl/>
          <w:lang w:eastAsia="he-IL"/>
        </w:rPr>
        <w:t xml:space="preserve">ת התמחות, אז יכול להיות שלא תסרב לעשות. </w:t>
      </w:r>
    </w:p>
    <w:p w:rsidR="00DF0B53" w:rsidRDefault="00DF0B53" w:rsidP="00DF0B53">
      <w:pPr>
        <w:rPr>
          <w:rtl/>
          <w:lang w:eastAsia="he-IL"/>
        </w:rPr>
      </w:pPr>
      <w:bookmarkStart w:id="968" w:name="_ETM_Q1_1158237"/>
      <w:bookmarkStart w:id="969" w:name="_ETM_Q1_1158323"/>
      <w:bookmarkEnd w:id="968"/>
      <w:bookmarkEnd w:id="969"/>
    </w:p>
    <w:p w:rsidR="00DF0B53" w:rsidRDefault="00DF0B53" w:rsidP="00DF0B53">
      <w:pPr>
        <w:pStyle w:val="a4"/>
        <w:keepNext/>
        <w:rPr>
          <w:rtl/>
        </w:rPr>
      </w:pPr>
      <w:bookmarkStart w:id="970" w:name="ET_speaker_5918_85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971" w:name="_ETM_Q1_1159501"/>
      <w:bookmarkEnd w:id="971"/>
      <w:r>
        <w:rPr>
          <w:rFonts w:hint="cs"/>
          <w:rtl/>
          <w:lang w:eastAsia="he-IL"/>
        </w:rPr>
        <w:t>ב</w:t>
      </w:r>
      <w:bookmarkStart w:id="972" w:name="_ETM_Q1_1159546"/>
      <w:bookmarkEnd w:id="972"/>
      <w:r>
        <w:rPr>
          <w:rFonts w:hint="cs"/>
          <w:rtl/>
          <w:lang w:eastAsia="he-IL"/>
        </w:rPr>
        <w:t>דיוק.</w:t>
      </w:r>
      <w:bookmarkStart w:id="973" w:name="_ETM_Q1_1160077"/>
      <w:bookmarkEnd w:id="973"/>
      <w:r>
        <w:rPr>
          <w:rFonts w:hint="cs"/>
          <w:rtl/>
          <w:lang w:eastAsia="he-IL"/>
        </w:rPr>
        <w:t xml:space="preserve"> כי אנחנו לא אומרים שאישה אסור לה לעבוד גם במתכונת </w:t>
      </w:r>
      <w:bookmarkStart w:id="974" w:name="_ETM_Q1_1164989"/>
      <w:bookmarkEnd w:id="974"/>
      <w:r>
        <w:rPr>
          <w:rFonts w:hint="cs"/>
          <w:rtl/>
          <w:lang w:eastAsia="he-IL"/>
        </w:rPr>
        <w:t>הזאת, אם היא תבח</w:t>
      </w:r>
      <w:bookmarkStart w:id="975" w:name="_ETM_Q1_1163454"/>
      <w:bookmarkEnd w:id="975"/>
      <w:r>
        <w:rPr>
          <w:rFonts w:hint="cs"/>
          <w:rtl/>
          <w:lang w:eastAsia="he-IL"/>
        </w:rPr>
        <w:t>ר שזה מתאים לה ויש לה סידור</w:t>
      </w:r>
      <w:bookmarkStart w:id="976" w:name="_ETM_Q1_1166470"/>
      <w:bookmarkEnd w:id="976"/>
      <w:r>
        <w:rPr>
          <w:rFonts w:hint="cs"/>
          <w:rtl/>
          <w:lang w:eastAsia="he-IL"/>
        </w:rPr>
        <w:t xml:space="preserve"> וכל הדברים. אנחנו לא באים גם לכפות על אותן נשים</w:t>
      </w:r>
      <w:bookmarkStart w:id="977" w:name="_ETM_Q1_1171143"/>
      <w:bookmarkEnd w:id="977"/>
      <w:r>
        <w:rPr>
          <w:rFonts w:hint="cs"/>
          <w:rtl/>
          <w:lang w:eastAsia="he-IL"/>
        </w:rPr>
        <w:t xml:space="preserve"> בעל כורחן שייקחו את זה. מי שצריך את זה, שתהיה </w:t>
      </w:r>
      <w:bookmarkStart w:id="978" w:name="_ETM_Q1_1175862"/>
      <w:bookmarkEnd w:id="978"/>
      <w:r>
        <w:rPr>
          <w:rFonts w:hint="cs"/>
          <w:rtl/>
          <w:lang w:eastAsia="he-IL"/>
        </w:rPr>
        <w:t xml:space="preserve">לו האפשרות באמת. </w:t>
      </w:r>
      <w:bookmarkStart w:id="979" w:name="_ETM_Q1_1177830"/>
      <w:bookmarkEnd w:id="979"/>
    </w:p>
    <w:p w:rsidR="00DF0B53" w:rsidRDefault="00DF0B53" w:rsidP="00DF0B53">
      <w:pPr>
        <w:rPr>
          <w:rtl/>
          <w:lang w:eastAsia="he-IL"/>
        </w:rPr>
      </w:pPr>
      <w:bookmarkStart w:id="980" w:name="_ETM_Q1_1177913"/>
      <w:bookmarkStart w:id="981" w:name="_ETM_Q1_1178645"/>
      <w:bookmarkEnd w:id="980"/>
      <w:bookmarkEnd w:id="981"/>
    </w:p>
    <w:p w:rsidR="00DF0B53" w:rsidRDefault="00DF0B53" w:rsidP="00DF0B53">
      <w:pPr>
        <w:pStyle w:val="af6"/>
        <w:keepNext/>
        <w:rPr>
          <w:rtl/>
        </w:rPr>
      </w:pPr>
      <w:bookmarkStart w:id="982" w:name="ET_yor_6158_86"/>
      <w:r w:rsidRPr="00DF0B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0B5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983" w:name="_ETM_Q1_1179187"/>
      <w:bookmarkStart w:id="984" w:name="_ETM_Q1_1179230"/>
      <w:bookmarkEnd w:id="983"/>
      <w:bookmarkEnd w:id="984"/>
      <w:r>
        <w:rPr>
          <w:rFonts w:hint="cs"/>
          <w:rtl/>
          <w:lang w:eastAsia="he-IL"/>
        </w:rPr>
        <w:t xml:space="preserve">אני מעלה סימן שאלה לגבי </w:t>
      </w:r>
      <w:bookmarkStart w:id="985" w:name="_ETM_Q1_1211782"/>
      <w:bookmarkEnd w:id="985"/>
      <w:r>
        <w:rPr>
          <w:rFonts w:hint="cs"/>
          <w:rtl/>
          <w:lang w:eastAsia="he-IL"/>
        </w:rPr>
        <w:t>העניין. אני לא רוצה שיצא מזה איזה ש</w:t>
      </w:r>
      <w:bookmarkStart w:id="986" w:name="_ETM_Q1_1215102"/>
      <w:bookmarkEnd w:id="986"/>
      <w:r>
        <w:rPr>
          <w:rFonts w:hint="cs"/>
          <w:rtl/>
          <w:lang w:eastAsia="he-IL"/>
        </w:rPr>
        <w:t xml:space="preserve">הוא חשש </w:t>
      </w:r>
      <w:bookmarkStart w:id="987" w:name="_ETM_Q1_1215918"/>
      <w:bookmarkEnd w:id="987"/>
      <w:r>
        <w:rPr>
          <w:rFonts w:hint="cs"/>
          <w:rtl/>
          <w:lang w:eastAsia="he-IL"/>
        </w:rPr>
        <w:t>שאנחנו פוגעים באפשרויות שנתונות לנשים ל</w:t>
      </w:r>
      <w:bookmarkStart w:id="988" w:name="_ETM_Q1_1219639"/>
      <w:bookmarkEnd w:id="988"/>
      <w:r>
        <w:rPr>
          <w:rFonts w:hint="cs"/>
          <w:rtl/>
          <w:lang w:eastAsia="he-IL"/>
        </w:rPr>
        <w:t xml:space="preserve">עבוד ולהיות שוות </w:t>
      </w:r>
      <w:bookmarkStart w:id="989" w:name="_ETM_Q1_1222381"/>
      <w:bookmarkEnd w:id="989"/>
      <w:r>
        <w:rPr>
          <w:rFonts w:hint="cs"/>
          <w:rtl/>
          <w:lang w:eastAsia="he-IL"/>
        </w:rPr>
        <w:t xml:space="preserve">לגברים ושוות גם לנשים אחרות. ויש משהו שהוא נכון באמת, </w:t>
      </w:r>
      <w:bookmarkStart w:id="990" w:name="_ETM_Q1_1227197"/>
      <w:bookmarkEnd w:id="990"/>
      <w:r>
        <w:rPr>
          <w:rFonts w:hint="cs"/>
          <w:rtl/>
          <w:lang w:eastAsia="he-IL"/>
        </w:rPr>
        <w:t xml:space="preserve">לעשות התאמות לחיים מיוחדים של אנשים מסוגים שונים או מדרכים </w:t>
      </w:r>
      <w:bookmarkStart w:id="991" w:name="_ETM_Q1_1233581"/>
      <w:bookmarkEnd w:id="991"/>
      <w:r>
        <w:rPr>
          <w:rFonts w:hint="cs"/>
          <w:rtl/>
          <w:lang w:eastAsia="he-IL"/>
        </w:rPr>
        <w:t xml:space="preserve">שונות של חיים. ולסייע להם, דווקא בשביל להשתלב כמו </w:t>
      </w:r>
      <w:bookmarkStart w:id="992" w:name="_ETM_Q1_1239901"/>
      <w:bookmarkStart w:id="993" w:name="_ETM_Q1_1237733"/>
      <w:bookmarkEnd w:id="992"/>
      <w:bookmarkEnd w:id="993"/>
      <w:r>
        <w:rPr>
          <w:rFonts w:hint="cs"/>
          <w:rtl/>
          <w:lang w:eastAsia="he-IL"/>
        </w:rPr>
        <w:t>שצריך. אבל אנחנו צריכות, במקרה הזה, לקחת באמת לתשו</w:t>
      </w:r>
      <w:bookmarkStart w:id="994" w:name="_ETM_Q1_1242544"/>
      <w:bookmarkEnd w:id="994"/>
      <w:r>
        <w:rPr>
          <w:rFonts w:hint="cs"/>
          <w:rtl/>
          <w:lang w:eastAsia="he-IL"/>
        </w:rPr>
        <w:t>מ</w:t>
      </w:r>
      <w:bookmarkStart w:id="995" w:name="_ETM_Q1_1242796"/>
      <w:bookmarkEnd w:id="995"/>
      <w:r>
        <w:rPr>
          <w:rFonts w:hint="cs"/>
          <w:rtl/>
          <w:lang w:eastAsia="he-IL"/>
        </w:rPr>
        <w:t>ת הלב ובזהירות רבה שאנחנו לא דווקא נגביל את ההתקדמו</w:t>
      </w:r>
      <w:bookmarkStart w:id="996" w:name="_ETM_Q1_1250430"/>
      <w:bookmarkStart w:id="997" w:name="_ETM_Q1_1248116"/>
      <w:bookmarkEnd w:id="996"/>
      <w:bookmarkEnd w:id="997"/>
      <w:r>
        <w:rPr>
          <w:rFonts w:hint="cs"/>
          <w:rtl/>
          <w:lang w:eastAsia="he-IL"/>
        </w:rPr>
        <w:t xml:space="preserve">ת שלהן בעבודה, שוויון כספי, השכר שלהן. כי </w:t>
      </w:r>
      <w:bookmarkStart w:id="998" w:name="_ETM_Q1_1252529"/>
      <w:bookmarkEnd w:id="998"/>
      <w:r>
        <w:rPr>
          <w:rFonts w:hint="cs"/>
          <w:rtl/>
          <w:lang w:eastAsia="he-IL"/>
        </w:rPr>
        <w:t xml:space="preserve">בסוף </w:t>
      </w:r>
      <w:bookmarkStart w:id="999" w:name="_ETM_Q1_1252965"/>
      <w:bookmarkEnd w:id="999"/>
      <w:r>
        <w:rPr>
          <w:rFonts w:hint="cs"/>
          <w:rtl/>
          <w:lang w:eastAsia="he-IL"/>
        </w:rPr>
        <w:t xml:space="preserve">השוק הוא שוק כל כך </w:t>
      </w:r>
      <w:bookmarkStart w:id="1000" w:name="_ETM_Q1_1254165"/>
      <w:bookmarkEnd w:id="1000"/>
      <w:r>
        <w:rPr>
          <w:rFonts w:hint="cs"/>
          <w:rtl/>
          <w:lang w:eastAsia="he-IL"/>
        </w:rPr>
        <w:t>תחרותי בכל מיני מקצועות</w:t>
      </w:r>
      <w:bookmarkStart w:id="1001" w:name="_ETM_Q1_1258478"/>
      <w:bookmarkStart w:id="1002" w:name="_ETM_Q1_1257157"/>
      <w:bookmarkEnd w:id="1001"/>
      <w:bookmarkEnd w:id="1002"/>
      <w:r>
        <w:rPr>
          <w:rFonts w:hint="cs"/>
          <w:rtl/>
          <w:lang w:eastAsia="he-IL"/>
        </w:rPr>
        <w:t xml:space="preserve"> בזה שאנחנו צריכות להבין, אני שמה את זה על </w:t>
      </w:r>
      <w:bookmarkStart w:id="1003" w:name="_ETM_Q1_1262628"/>
      <w:bookmarkEnd w:id="1003"/>
      <w:r>
        <w:rPr>
          <w:rFonts w:hint="cs"/>
          <w:rtl/>
          <w:lang w:eastAsia="he-IL"/>
        </w:rPr>
        <w:t>השולחן,</w:t>
      </w:r>
      <w:bookmarkStart w:id="1004" w:name="_ETM_Q1_1260652"/>
      <w:bookmarkEnd w:id="1004"/>
      <w:r>
        <w:rPr>
          <w:rFonts w:hint="cs"/>
          <w:rtl/>
          <w:lang w:eastAsia="he-IL"/>
        </w:rPr>
        <w:t xml:space="preserve"> שגם אולי בניסוח צריך לראות האם הנוסח הנכון הוא </w:t>
      </w:r>
      <w:bookmarkStart w:id="1005" w:name="_ETM_Q1_1268518"/>
      <w:bookmarkEnd w:id="1005"/>
      <w:r>
        <w:rPr>
          <w:rFonts w:hint="cs"/>
          <w:rtl/>
          <w:lang w:eastAsia="he-IL"/>
        </w:rPr>
        <w:t>לא ניתן לחייב</w:t>
      </w:r>
      <w:bookmarkStart w:id="1006" w:name="_ETM_Q1_1267966"/>
      <w:bookmarkEnd w:id="1006"/>
      <w:r>
        <w:rPr>
          <w:rFonts w:hint="cs"/>
          <w:rtl/>
          <w:lang w:eastAsia="he-IL"/>
        </w:rPr>
        <w:t xml:space="preserve">. או מצד שני לתת לה </w:t>
      </w:r>
      <w:bookmarkStart w:id="1007" w:name="_ETM_Q1_1270598"/>
      <w:bookmarkEnd w:id="1007"/>
      <w:r>
        <w:rPr>
          <w:rFonts w:hint="cs"/>
          <w:rtl/>
          <w:lang w:eastAsia="he-IL"/>
        </w:rPr>
        <w:t xml:space="preserve">אפשרות. אני לא יודעת, צריך לחשוב. </w:t>
      </w:r>
    </w:p>
    <w:p w:rsidR="00DF0B53" w:rsidRDefault="00DF0B53" w:rsidP="00DF0B53">
      <w:pPr>
        <w:rPr>
          <w:rtl/>
          <w:lang w:eastAsia="he-IL"/>
        </w:rPr>
      </w:pPr>
      <w:bookmarkStart w:id="1008" w:name="_ETM_Q1_1273301"/>
      <w:bookmarkStart w:id="1009" w:name="_ETM_Q1_1273383"/>
      <w:bookmarkStart w:id="1010" w:name="_ETM_Q1_1274149"/>
      <w:bookmarkEnd w:id="1008"/>
      <w:bookmarkEnd w:id="1009"/>
      <w:bookmarkEnd w:id="1010"/>
    </w:p>
    <w:p w:rsidR="00DF0B53" w:rsidRDefault="00DF0B53" w:rsidP="00DF0B53">
      <w:pPr>
        <w:pStyle w:val="a4"/>
        <w:keepNext/>
        <w:rPr>
          <w:rtl/>
        </w:rPr>
      </w:pPr>
      <w:bookmarkStart w:id="1011" w:name="ET_speaker_נעה_בן_שבת_87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1012" w:name="_ETM_Q1_1274777"/>
      <w:bookmarkStart w:id="1013" w:name="_ETM_Q1_1274818"/>
      <w:bookmarkStart w:id="1014" w:name="_ETM_Q1_1271856"/>
      <w:bookmarkStart w:id="1015" w:name="_ETM_Q1_1270311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אולי באמת ההצעה של </w:t>
      </w:r>
      <w:bookmarkStart w:id="1016" w:name="_ETM_Q1_1274926"/>
      <w:bookmarkEnd w:id="1016"/>
      <w:r>
        <w:rPr>
          <w:rFonts w:hint="cs"/>
          <w:rtl/>
          <w:lang w:eastAsia="he-IL"/>
        </w:rPr>
        <w:t xml:space="preserve">עילם </w:t>
      </w:r>
      <w:bookmarkStart w:id="1017" w:name="_ETM_Q1_1272725"/>
      <w:bookmarkEnd w:id="1017"/>
      <w:r>
        <w:rPr>
          <w:rFonts w:hint="cs"/>
          <w:rtl/>
          <w:lang w:eastAsia="he-IL"/>
        </w:rPr>
        <w:t>צריך להסתכל עליה, אולי נבחן אותה. אולי היא באמת</w:t>
      </w:r>
      <w:bookmarkStart w:id="1018" w:name="_ETM_Q1_1278805"/>
      <w:bookmarkEnd w:id="1018"/>
      <w:r>
        <w:rPr>
          <w:rFonts w:hint="cs"/>
          <w:rtl/>
          <w:lang w:eastAsia="he-IL"/>
        </w:rPr>
        <w:t xml:space="preserve"> רק שו</w:t>
      </w:r>
      <w:bookmarkStart w:id="1019" w:name="_ETM_Q1_1276189"/>
      <w:bookmarkEnd w:id="1019"/>
      <w:r>
        <w:rPr>
          <w:rFonts w:hint="cs"/>
          <w:rtl/>
          <w:lang w:eastAsia="he-IL"/>
        </w:rPr>
        <w:t xml:space="preserve">מרת לה את הזכות. </w:t>
      </w:r>
      <w:bookmarkStart w:id="1020" w:name="_ETM_Q1_1279492"/>
      <w:bookmarkEnd w:id="1020"/>
    </w:p>
    <w:p w:rsidR="00DF0B53" w:rsidRDefault="00DF0B53" w:rsidP="00DF0B53">
      <w:pPr>
        <w:rPr>
          <w:rtl/>
          <w:lang w:eastAsia="he-IL"/>
        </w:rPr>
      </w:pPr>
      <w:bookmarkStart w:id="1021" w:name="_ETM_Q1_1279579"/>
      <w:bookmarkStart w:id="1022" w:name="_ETM_Q1_1280532"/>
      <w:bookmarkEnd w:id="1021"/>
      <w:bookmarkEnd w:id="1022"/>
    </w:p>
    <w:p w:rsidR="00DF0B53" w:rsidRDefault="00DF0B53" w:rsidP="00DF0B53">
      <w:pPr>
        <w:pStyle w:val="a4"/>
        <w:keepNext/>
        <w:rPr>
          <w:rtl/>
        </w:rPr>
      </w:pPr>
      <w:bookmarkStart w:id="1023" w:name="ET_speaker_5918_88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24" w:name="_ETM_Q1_1281058"/>
      <w:bookmarkStart w:id="1025" w:name="_ETM_Q1_1281112"/>
      <w:bookmarkEnd w:id="1024"/>
      <w:bookmarkEnd w:id="1025"/>
      <w:r>
        <w:rPr>
          <w:rFonts w:hint="cs"/>
          <w:rtl/>
          <w:lang w:eastAsia="he-IL"/>
        </w:rPr>
        <w:t xml:space="preserve">דיוק. זו הכוונה שלי. </w:t>
      </w:r>
      <w:bookmarkStart w:id="1026" w:name="_ETM_Q1_1282820"/>
      <w:bookmarkStart w:id="1027" w:name="_ETM_Q1_1281548"/>
      <w:bookmarkEnd w:id="1026"/>
      <w:bookmarkEnd w:id="1027"/>
      <w:r>
        <w:rPr>
          <w:rFonts w:hint="cs"/>
          <w:rtl/>
          <w:lang w:eastAsia="he-IL"/>
        </w:rPr>
        <w:t>שהזכות תהיה מעוגנת בחוק והיא יכולה לבחור לפי הצרכים</w:t>
      </w:r>
      <w:bookmarkStart w:id="1028" w:name="_ETM_Q1_1287417"/>
      <w:bookmarkEnd w:id="1028"/>
      <w:r>
        <w:rPr>
          <w:rFonts w:hint="cs"/>
          <w:rtl/>
          <w:lang w:eastAsia="he-IL"/>
        </w:rPr>
        <w:t xml:space="preserve"> שלה</w:t>
      </w:r>
      <w:bookmarkStart w:id="1029" w:name="_ETM_Q1_1287578"/>
      <w:bookmarkEnd w:id="1029"/>
      <w:r>
        <w:rPr>
          <w:rFonts w:hint="cs"/>
          <w:rtl/>
          <w:lang w:eastAsia="he-IL"/>
        </w:rPr>
        <w:t xml:space="preserve">, כן או לא. </w:t>
      </w:r>
    </w:p>
    <w:p w:rsidR="00DF0B53" w:rsidRDefault="00DF0B53" w:rsidP="00DF0B53">
      <w:pPr>
        <w:rPr>
          <w:rtl/>
          <w:lang w:eastAsia="he-IL"/>
        </w:rPr>
      </w:pPr>
      <w:bookmarkStart w:id="1030" w:name="_ETM_Q1_1290481"/>
      <w:bookmarkStart w:id="1031" w:name="_ETM_Q1_1290564"/>
      <w:bookmarkEnd w:id="1030"/>
      <w:bookmarkEnd w:id="1031"/>
    </w:p>
    <w:p w:rsidR="00DF0B53" w:rsidRDefault="00DF0B53" w:rsidP="00DF0B53">
      <w:pPr>
        <w:pStyle w:val="af6"/>
        <w:keepNext/>
        <w:rPr>
          <w:rtl/>
        </w:rPr>
      </w:pPr>
      <w:bookmarkStart w:id="1032" w:name="ET_yor_6158_89"/>
      <w:r w:rsidRPr="00DF0B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0B5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1033" w:name="_ETM_Q1_1291823"/>
      <w:bookmarkStart w:id="1034" w:name="_ETM_Q1_1291870"/>
      <w:bookmarkEnd w:id="1033"/>
      <w:bookmarkEnd w:id="1034"/>
      <w:r>
        <w:rPr>
          <w:rFonts w:hint="cs"/>
          <w:rtl/>
          <w:lang w:eastAsia="he-IL"/>
        </w:rPr>
        <w:t xml:space="preserve">צריך לבדוק את זה. אולי </w:t>
      </w:r>
      <w:bookmarkStart w:id="1035" w:name="_ETM_Q1_1293857"/>
      <w:bookmarkEnd w:id="1035"/>
      <w:r>
        <w:rPr>
          <w:rFonts w:hint="cs"/>
          <w:rtl/>
          <w:lang w:eastAsia="he-IL"/>
        </w:rPr>
        <w:t xml:space="preserve">לא כל </w:t>
      </w:r>
      <w:bookmarkStart w:id="1036" w:name="_ETM_Q1_1292609"/>
      <w:bookmarkEnd w:id="1036"/>
      <w:r>
        <w:rPr>
          <w:rFonts w:hint="cs"/>
          <w:rtl/>
          <w:lang w:eastAsia="he-IL"/>
        </w:rPr>
        <w:t xml:space="preserve">לילה. אולי צריך להשאיר את זה טיפה </w:t>
      </w:r>
      <w:bookmarkStart w:id="1037" w:name="_ETM_Q1_1296721"/>
      <w:bookmarkEnd w:id="1037"/>
      <w:r>
        <w:rPr>
          <w:rFonts w:hint="cs"/>
          <w:rtl/>
          <w:lang w:eastAsia="he-IL"/>
        </w:rPr>
        <w:t xml:space="preserve">יותר היברידי, גמיש. </w:t>
      </w:r>
      <w:bookmarkStart w:id="1038" w:name="_ETM_Q1_1299297"/>
      <w:bookmarkEnd w:id="1038"/>
    </w:p>
    <w:p w:rsidR="00DF0B53" w:rsidRDefault="00DF0B53" w:rsidP="00DF0B53">
      <w:pPr>
        <w:rPr>
          <w:rtl/>
          <w:lang w:eastAsia="he-IL"/>
        </w:rPr>
      </w:pPr>
      <w:bookmarkStart w:id="1039" w:name="_ETM_Q1_1299376"/>
      <w:bookmarkEnd w:id="1039"/>
    </w:p>
    <w:p w:rsidR="00DF0B53" w:rsidRDefault="00DF0B53" w:rsidP="00DF0B53">
      <w:pPr>
        <w:pStyle w:val="a4"/>
        <w:keepNext/>
        <w:rPr>
          <w:rtl/>
        </w:rPr>
      </w:pPr>
      <w:bookmarkStart w:id="1040" w:name="ET_speaker_נעה_בן_שבת_90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1041" w:name="_ETM_Q1_1297560"/>
      <w:bookmarkStart w:id="1042" w:name="_ETM_Q1_1297602"/>
      <w:bookmarkEnd w:id="1041"/>
      <w:bookmarkEnd w:id="1042"/>
      <w:r>
        <w:rPr>
          <w:rFonts w:hint="cs"/>
          <w:rtl/>
          <w:lang w:eastAsia="he-IL"/>
        </w:rPr>
        <w:t xml:space="preserve">אז רגע, זה כבר שינוי, זאת אומרת </w:t>
      </w:r>
      <w:bookmarkStart w:id="1043" w:name="_ETM_Q1_1302205"/>
      <w:bookmarkEnd w:id="1043"/>
      <w:r>
        <w:rPr>
          <w:rFonts w:hint="cs"/>
          <w:rtl/>
          <w:lang w:eastAsia="he-IL"/>
        </w:rPr>
        <w:t xml:space="preserve">אם אנחנו מכינים את זה היום כבר להצבעה, אז אנחנו </w:t>
      </w:r>
      <w:bookmarkStart w:id="1044" w:name="_ETM_Q1_1306780"/>
      <w:bookmarkEnd w:id="1044"/>
      <w:r>
        <w:rPr>
          <w:rFonts w:hint="cs"/>
          <w:rtl/>
          <w:lang w:eastAsia="he-IL"/>
        </w:rPr>
        <w:t>כן צריכים</w:t>
      </w:r>
      <w:bookmarkStart w:id="1045" w:name="_ETM_Q1_1306300"/>
      <w:bookmarkStart w:id="1046" w:name="_ETM_Q1_1304545"/>
      <w:bookmarkEnd w:id="1045"/>
      <w:bookmarkEnd w:id="1046"/>
      <w:r>
        <w:rPr>
          <w:rFonts w:hint="cs"/>
          <w:rtl/>
          <w:lang w:eastAsia="he-IL"/>
        </w:rPr>
        <w:t>, זאת אומרת מבחינת נוסח אנחנו</w:t>
      </w:r>
      <w:bookmarkStart w:id="1047" w:name="_ETM_Q1_1309647"/>
      <w:bookmarkEnd w:id="1047"/>
      <w:r>
        <w:rPr>
          <w:rFonts w:hint="cs"/>
          <w:rtl/>
          <w:lang w:eastAsia="he-IL"/>
        </w:rPr>
        <w:t xml:space="preserve"> יכולים </w:t>
      </w:r>
      <w:bookmarkStart w:id="1048" w:name="_ETM_Q1_1307295"/>
      <w:bookmarkEnd w:id="1048"/>
      <w:r>
        <w:rPr>
          <w:rFonts w:hint="cs"/>
          <w:rtl/>
          <w:lang w:eastAsia="he-IL"/>
        </w:rPr>
        <w:t>לבחון. אבל מבחינת אם אנחנו באמת לא רוצים כל</w:t>
      </w:r>
      <w:bookmarkStart w:id="1049" w:name="_ETM_Q1_1312151"/>
      <w:bookmarkEnd w:id="1049"/>
      <w:r>
        <w:rPr>
          <w:rFonts w:hint="cs"/>
          <w:rtl/>
          <w:lang w:eastAsia="he-IL"/>
        </w:rPr>
        <w:t xml:space="preserve"> לילה או משה וכזה, אנחנו</w:t>
      </w:r>
      <w:bookmarkStart w:id="1050" w:name="_ETM_Q1_1311318"/>
      <w:bookmarkEnd w:id="1050"/>
      <w:r>
        <w:rPr>
          <w:rFonts w:hint="cs"/>
          <w:rtl/>
          <w:lang w:eastAsia="he-IL"/>
        </w:rPr>
        <w:t xml:space="preserve"> צריכים קצת להכין את זה</w:t>
      </w:r>
      <w:bookmarkStart w:id="1051" w:name="_ETM_Q1_1313880"/>
      <w:bookmarkEnd w:id="1051"/>
      <w:r>
        <w:rPr>
          <w:rFonts w:hint="cs"/>
          <w:rtl/>
          <w:lang w:eastAsia="he-IL"/>
        </w:rPr>
        <w:t xml:space="preserve"> לדיון הבא. </w:t>
      </w:r>
    </w:p>
    <w:p w:rsidR="00DF0B53" w:rsidRDefault="00DF0B53" w:rsidP="00DF0B53">
      <w:pPr>
        <w:rPr>
          <w:rtl/>
          <w:lang w:eastAsia="he-IL"/>
        </w:rPr>
      </w:pPr>
      <w:bookmarkStart w:id="1052" w:name="_ETM_Q1_1315382"/>
      <w:bookmarkStart w:id="1053" w:name="_ETM_Q1_1315458"/>
      <w:bookmarkStart w:id="1054" w:name="_ETM_Q1_1313313"/>
      <w:bookmarkEnd w:id="1052"/>
      <w:bookmarkEnd w:id="1053"/>
      <w:bookmarkEnd w:id="1054"/>
    </w:p>
    <w:p w:rsidR="00DF0B53" w:rsidRDefault="00DF0B53" w:rsidP="00DF0B53">
      <w:pPr>
        <w:pStyle w:val="a4"/>
        <w:keepNext/>
        <w:rPr>
          <w:rtl/>
        </w:rPr>
      </w:pPr>
      <w:bookmarkStart w:id="1055" w:name="ET_speaker_5918_91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1056" w:name="_ETM_Q1_1313837"/>
      <w:bookmarkStart w:id="1057" w:name="_ETM_Q1_1313879"/>
      <w:bookmarkEnd w:id="1056"/>
      <w:bookmarkEnd w:id="1057"/>
      <w:r>
        <w:rPr>
          <w:rFonts w:hint="cs"/>
          <w:rtl/>
          <w:lang w:eastAsia="he-IL"/>
        </w:rPr>
        <w:t xml:space="preserve">אני לא חושבת שאנחנו צריכות להיכנס לתוך זה. </w:t>
      </w:r>
      <w:bookmarkStart w:id="1058" w:name="_ETM_Q1_1317889"/>
      <w:bookmarkEnd w:id="1058"/>
      <w:r>
        <w:rPr>
          <w:rFonts w:hint="cs"/>
          <w:rtl/>
          <w:lang w:eastAsia="he-IL"/>
        </w:rPr>
        <w:t>אם אנחנו מ</w:t>
      </w:r>
      <w:bookmarkStart w:id="1059" w:name="_ETM_Q1_1316448"/>
      <w:bookmarkEnd w:id="1059"/>
      <w:r>
        <w:rPr>
          <w:rFonts w:hint="cs"/>
          <w:rtl/>
          <w:lang w:eastAsia="he-IL"/>
        </w:rPr>
        <w:t>שאירים את האפשרות לאישה עצמה לבחור לפי היכולת</w:t>
      </w:r>
      <w:bookmarkStart w:id="1060" w:name="_ETM_Q1_1321756"/>
      <w:bookmarkEnd w:id="1060"/>
      <w:r>
        <w:rPr>
          <w:rFonts w:hint="cs"/>
          <w:rtl/>
          <w:lang w:eastAsia="he-IL"/>
        </w:rPr>
        <w:t xml:space="preserve"> שלה, אני חושבת שזה מספיק. מה האפשרויות אם אנחנו </w:t>
      </w:r>
      <w:bookmarkStart w:id="1061" w:name="_ETM_Q1_1327981"/>
      <w:bookmarkEnd w:id="1061"/>
      <w:r>
        <w:rPr>
          <w:rFonts w:hint="cs"/>
          <w:rtl/>
          <w:lang w:eastAsia="he-IL"/>
        </w:rPr>
        <w:t xml:space="preserve">נגיד לא כל לילה? נגיד לא כל </w:t>
      </w:r>
      <w:bookmarkStart w:id="1062" w:name="_ETM_Q1_1330004"/>
      <w:bookmarkEnd w:id="1062"/>
      <w:r>
        <w:rPr>
          <w:rFonts w:hint="cs"/>
          <w:rtl/>
          <w:lang w:eastAsia="he-IL"/>
        </w:rPr>
        <w:t xml:space="preserve">לילה כשיש </w:t>
      </w:r>
      <w:bookmarkStart w:id="1063" w:name="_ETM_Q1_1332464"/>
      <w:bookmarkEnd w:id="1063"/>
      <w:r>
        <w:rPr>
          <w:rFonts w:hint="cs"/>
          <w:rtl/>
          <w:lang w:eastAsia="he-IL"/>
        </w:rPr>
        <w:t xml:space="preserve">למחרת בית ספר. </w:t>
      </w:r>
    </w:p>
    <w:p w:rsidR="00DF0B53" w:rsidRDefault="00DF0B53" w:rsidP="00DF0B53">
      <w:pPr>
        <w:rPr>
          <w:rtl/>
          <w:lang w:eastAsia="he-IL"/>
        </w:rPr>
      </w:pPr>
      <w:bookmarkStart w:id="1064" w:name="_ETM_Q1_1335055"/>
      <w:bookmarkStart w:id="1065" w:name="_ETM_Q1_1335132"/>
      <w:bookmarkEnd w:id="1064"/>
      <w:bookmarkEnd w:id="1065"/>
    </w:p>
    <w:p w:rsidR="00DF0B53" w:rsidRDefault="00DF0B53" w:rsidP="00DF0B53">
      <w:pPr>
        <w:pStyle w:val="af6"/>
        <w:keepNext/>
        <w:rPr>
          <w:rtl/>
        </w:rPr>
      </w:pPr>
      <w:bookmarkStart w:id="1066" w:name="ET_yor_6158_92"/>
      <w:r w:rsidRPr="00DF0B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0B5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1067" w:name="_ETM_Q1_1336321"/>
      <w:bookmarkStart w:id="1068" w:name="_ETM_Q1_1336366"/>
      <w:bookmarkEnd w:id="1067"/>
      <w:bookmarkEnd w:id="1068"/>
      <w:r>
        <w:rPr>
          <w:rFonts w:hint="cs"/>
          <w:rtl/>
          <w:lang w:eastAsia="he-IL"/>
        </w:rPr>
        <w:t>לא, הייתי קוראת ל</w:t>
      </w:r>
      <w:bookmarkStart w:id="1069" w:name="_ETM_Q1_1334687"/>
      <w:bookmarkEnd w:id="1069"/>
      <w:r>
        <w:rPr>
          <w:rFonts w:hint="cs"/>
          <w:rtl/>
          <w:lang w:eastAsia="he-IL"/>
        </w:rPr>
        <w:t xml:space="preserve">זה אולי באיזה סוג </w:t>
      </w:r>
      <w:bookmarkStart w:id="1070" w:name="_ETM_Q1_1336683"/>
      <w:bookmarkEnd w:id="1070"/>
      <w:r>
        <w:rPr>
          <w:rFonts w:hint="cs"/>
          <w:rtl/>
          <w:lang w:eastAsia="he-IL"/>
        </w:rPr>
        <w:t>של, אין לי את ההגדרה המדויקת, אבל שהתנאים וה</w:t>
      </w:r>
      <w:bookmarkStart w:id="1071" w:name="_ETM_Q1_1343930"/>
      <w:bookmarkStart w:id="1072" w:name="_ETM_Q1_1342570"/>
      <w:bookmarkStart w:id="1073" w:name="_ETM_Q1_1341151"/>
      <w:bookmarkEnd w:id="1071"/>
      <w:bookmarkEnd w:id="1072"/>
      <w:bookmarkEnd w:id="1073"/>
      <w:r>
        <w:rPr>
          <w:rFonts w:hint="cs"/>
          <w:rtl/>
          <w:lang w:eastAsia="he-IL"/>
        </w:rPr>
        <w:t>-איך, צריכים להיות מסוכמים בהבנה. ש</w:t>
      </w:r>
      <w:bookmarkStart w:id="1074" w:name="_ETM_Q1_1350634"/>
      <w:bookmarkEnd w:id="1074"/>
      <w:r>
        <w:rPr>
          <w:rFonts w:hint="cs"/>
          <w:rtl/>
          <w:lang w:eastAsia="he-IL"/>
        </w:rPr>
        <w:t>ה</w:t>
      </w:r>
      <w:bookmarkStart w:id="1075" w:name="_ETM_Q1_1350617"/>
      <w:bookmarkEnd w:id="1075"/>
      <w:r>
        <w:rPr>
          <w:rFonts w:hint="cs"/>
          <w:rtl/>
          <w:lang w:eastAsia="he-IL"/>
        </w:rPr>
        <w:t xml:space="preserve">-איך יהיה מסוכם, </w:t>
      </w:r>
      <w:bookmarkStart w:id="1076" w:name="_ETM_Q1_1353039"/>
      <w:bookmarkEnd w:id="1076"/>
      <w:r>
        <w:rPr>
          <w:rFonts w:hint="cs"/>
          <w:rtl/>
          <w:lang w:eastAsia="he-IL"/>
        </w:rPr>
        <w:t xml:space="preserve">לתת זכות לעובדת, ביחד עם המעסיק </w:t>
      </w:r>
      <w:bookmarkStart w:id="1077" w:name="_ETM_Q1_1356488"/>
      <w:bookmarkEnd w:id="1077"/>
      <w:r>
        <w:rPr>
          <w:rFonts w:hint="cs"/>
          <w:rtl/>
          <w:lang w:eastAsia="he-IL"/>
        </w:rPr>
        <w:t>בהבנה. אני ח</w:t>
      </w:r>
      <w:bookmarkStart w:id="1078" w:name="_ETM_Q1_1356390"/>
      <w:bookmarkEnd w:id="1078"/>
      <w:r>
        <w:rPr>
          <w:rFonts w:hint="cs"/>
          <w:rtl/>
          <w:lang w:eastAsia="he-IL"/>
        </w:rPr>
        <w:t xml:space="preserve">ושבת שזה נכון גם לשמור </w:t>
      </w:r>
      <w:bookmarkStart w:id="1079" w:name="_ETM_Q1_1360458"/>
      <w:bookmarkEnd w:id="1079"/>
      <w:r>
        <w:rPr>
          <w:rFonts w:hint="cs"/>
          <w:rtl/>
          <w:lang w:eastAsia="he-IL"/>
        </w:rPr>
        <w:t xml:space="preserve">על הקשר הזה. </w:t>
      </w:r>
    </w:p>
    <w:p w:rsidR="00DF0B53" w:rsidRDefault="00DF0B53" w:rsidP="00DF0B53">
      <w:pPr>
        <w:rPr>
          <w:rtl/>
          <w:lang w:eastAsia="he-IL"/>
        </w:rPr>
      </w:pPr>
      <w:bookmarkStart w:id="1080" w:name="_ETM_Q1_1361529"/>
      <w:bookmarkStart w:id="1081" w:name="_ETM_Q1_1361610"/>
      <w:bookmarkStart w:id="1082" w:name="_ETM_Q1_1362185"/>
      <w:bookmarkEnd w:id="1080"/>
      <w:bookmarkEnd w:id="1081"/>
      <w:bookmarkEnd w:id="1082"/>
    </w:p>
    <w:p w:rsidR="00DF0B53" w:rsidRDefault="00DF0B53" w:rsidP="00DF0B53">
      <w:pPr>
        <w:pStyle w:val="a4"/>
        <w:keepNext/>
        <w:rPr>
          <w:rtl/>
        </w:rPr>
      </w:pPr>
      <w:bookmarkStart w:id="1083" w:name="ET_speaker_5918_93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1084" w:name="_ETM_Q1_1362732"/>
      <w:bookmarkStart w:id="1085" w:name="_ETM_Q1_1362775"/>
      <w:bookmarkEnd w:id="1084"/>
      <w:bookmarkEnd w:id="1085"/>
      <w:r>
        <w:rPr>
          <w:rFonts w:hint="cs"/>
          <w:rtl/>
          <w:lang w:eastAsia="he-IL"/>
        </w:rPr>
        <w:t>להשאי</w:t>
      </w:r>
      <w:bookmarkStart w:id="1086" w:name="_ETM_Q1_1360248"/>
      <w:bookmarkEnd w:id="1086"/>
      <w:r>
        <w:rPr>
          <w:rFonts w:hint="cs"/>
          <w:rtl/>
          <w:lang w:eastAsia="he-IL"/>
        </w:rPr>
        <w:t>ר את המרחב הזה של אפשרות</w:t>
      </w:r>
      <w:bookmarkStart w:id="1087" w:name="_ETM_Q1_1364800"/>
      <w:bookmarkEnd w:id="1087"/>
      <w:r>
        <w:rPr>
          <w:rFonts w:hint="cs"/>
          <w:rtl/>
          <w:lang w:eastAsia="he-IL"/>
        </w:rPr>
        <w:t xml:space="preserve"> לה</w:t>
      </w:r>
      <w:bookmarkStart w:id="1088" w:name="_ETM_Q1_1362240"/>
      <w:bookmarkEnd w:id="1088"/>
      <w:r>
        <w:rPr>
          <w:rFonts w:hint="cs"/>
          <w:rtl/>
          <w:lang w:eastAsia="he-IL"/>
        </w:rPr>
        <w:t xml:space="preserve">ידברות. </w:t>
      </w:r>
    </w:p>
    <w:p w:rsidR="00DF0B53" w:rsidRDefault="00DF0B53" w:rsidP="00DF0B53">
      <w:pPr>
        <w:rPr>
          <w:rtl/>
          <w:lang w:eastAsia="he-IL"/>
        </w:rPr>
      </w:pPr>
      <w:bookmarkStart w:id="1089" w:name="_ETM_Q1_1363305"/>
      <w:bookmarkStart w:id="1090" w:name="_ETM_Q1_1363381"/>
      <w:bookmarkEnd w:id="1089"/>
      <w:bookmarkEnd w:id="1090"/>
    </w:p>
    <w:p w:rsidR="00DF0B53" w:rsidRDefault="00DF0B53" w:rsidP="00DF0B53">
      <w:pPr>
        <w:pStyle w:val="af6"/>
        <w:keepNext/>
        <w:rPr>
          <w:rtl/>
        </w:rPr>
      </w:pPr>
      <w:bookmarkStart w:id="1091" w:name="ET_yor_6158_94"/>
      <w:r w:rsidRPr="00DF0B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0B5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1092" w:name="_ETM_Q1_1364969"/>
      <w:bookmarkStart w:id="1093" w:name="_ETM_Q1_1365021"/>
      <w:bookmarkEnd w:id="1092"/>
      <w:bookmarkEnd w:id="1093"/>
      <w:r>
        <w:rPr>
          <w:rFonts w:hint="cs"/>
          <w:rtl/>
          <w:lang w:eastAsia="he-IL"/>
        </w:rPr>
        <w:t>כן. ואז הי</w:t>
      </w:r>
      <w:bookmarkStart w:id="1094" w:name="_ETM_Q1_1363067"/>
      <w:bookmarkEnd w:id="1094"/>
      <w:r>
        <w:rPr>
          <w:rFonts w:hint="cs"/>
          <w:rtl/>
          <w:lang w:eastAsia="he-IL"/>
        </w:rPr>
        <w:t xml:space="preserve">א תגיד, כמו שאת אומרת, יש בית </w:t>
      </w:r>
      <w:bookmarkStart w:id="1095" w:name="_ETM_Q1_1365966"/>
      <w:bookmarkEnd w:id="1095"/>
      <w:r>
        <w:rPr>
          <w:rFonts w:hint="cs"/>
          <w:rtl/>
          <w:lang w:eastAsia="he-IL"/>
        </w:rPr>
        <w:t xml:space="preserve">ספר, אין בית ספר. זאת אומרת משהו יותר אולי גמיש. </w:t>
      </w:r>
      <w:bookmarkStart w:id="1096" w:name="_ETM_Q1_1371310"/>
      <w:bookmarkEnd w:id="1096"/>
      <w:r>
        <w:rPr>
          <w:rFonts w:hint="cs"/>
          <w:rtl/>
          <w:lang w:eastAsia="he-IL"/>
        </w:rPr>
        <w:t xml:space="preserve">אני זורקת כאן מחשבות. </w:t>
      </w:r>
    </w:p>
    <w:p w:rsidR="00DF0B53" w:rsidRDefault="00DF0B53" w:rsidP="00DF0B53">
      <w:pPr>
        <w:rPr>
          <w:rtl/>
          <w:lang w:eastAsia="he-IL"/>
        </w:rPr>
      </w:pPr>
      <w:bookmarkStart w:id="1097" w:name="_ETM_Q1_1374014"/>
      <w:bookmarkStart w:id="1098" w:name="_ETM_Q1_1374096"/>
      <w:bookmarkStart w:id="1099" w:name="_ETM_Q1_1374846"/>
      <w:bookmarkEnd w:id="1097"/>
      <w:bookmarkEnd w:id="1098"/>
      <w:bookmarkEnd w:id="1099"/>
    </w:p>
    <w:p w:rsidR="00DF0B53" w:rsidRDefault="00DF0B53" w:rsidP="00DF0B53">
      <w:pPr>
        <w:pStyle w:val="a4"/>
        <w:keepNext/>
        <w:rPr>
          <w:rtl/>
        </w:rPr>
      </w:pPr>
      <w:bookmarkStart w:id="1100" w:name="ET_speaker_5918_95"/>
      <w:r w:rsidRPr="00DF0B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F0B5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DF0B53" w:rsidRDefault="00DF0B53" w:rsidP="00DF0B53">
      <w:pPr>
        <w:pStyle w:val="KeepWithNext"/>
        <w:rPr>
          <w:rtl/>
          <w:lang w:eastAsia="he-IL"/>
        </w:rPr>
      </w:pPr>
    </w:p>
    <w:p w:rsidR="00DF0B53" w:rsidRDefault="00DF0B53" w:rsidP="00DF0B53">
      <w:pPr>
        <w:rPr>
          <w:rtl/>
          <w:lang w:eastAsia="he-IL"/>
        </w:rPr>
      </w:pPr>
      <w:bookmarkStart w:id="1101" w:name="_ETM_Q1_1375384"/>
      <w:bookmarkStart w:id="1102" w:name="_ETM_Q1_1375428"/>
      <w:bookmarkEnd w:id="1101"/>
      <w:bookmarkEnd w:id="1102"/>
      <w:r>
        <w:rPr>
          <w:rFonts w:hint="cs"/>
          <w:rtl/>
          <w:lang w:eastAsia="he-IL"/>
        </w:rPr>
        <w:t>אני לא הש</w:t>
      </w:r>
      <w:bookmarkStart w:id="1103" w:name="_ETM_Q1_1373958"/>
      <w:bookmarkEnd w:id="1103"/>
      <w:r>
        <w:rPr>
          <w:rFonts w:hint="cs"/>
          <w:rtl/>
          <w:lang w:eastAsia="he-IL"/>
        </w:rPr>
        <w:t xml:space="preserve">למתי את המשפט שלי </w:t>
      </w:r>
      <w:bookmarkStart w:id="1104" w:name="_ETM_Q1_1375448"/>
      <w:bookmarkEnd w:id="1104"/>
      <w:r>
        <w:rPr>
          <w:rFonts w:hint="cs"/>
          <w:rtl/>
          <w:lang w:eastAsia="he-IL"/>
        </w:rPr>
        <w:t>בקשר לבית ספר, לא בית ספר. אני חושבת גם שיש</w:t>
      </w:r>
      <w:bookmarkStart w:id="1105" w:name="_ETM_Q1_1380121"/>
      <w:bookmarkEnd w:id="1105"/>
      <w:r>
        <w:rPr>
          <w:rFonts w:hint="cs"/>
          <w:rtl/>
          <w:lang w:eastAsia="he-IL"/>
        </w:rPr>
        <w:t xml:space="preserve"> זכות טבעית לכל ילד ולכל הורה שיהיה לו גם יום</w:t>
      </w:r>
      <w:bookmarkStart w:id="1106" w:name="_ETM_Q1_1385034"/>
      <w:bookmarkEnd w:id="1106"/>
      <w:r>
        <w:rPr>
          <w:rFonts w:hint="cs"/>
          <w:rtl/>
          <w:lang w:eastAsia="he-IL"/>
        </w:rPr>
        <w:t xml:space="preserve"> בבוקר שקמים בנינוחות והם יושבים ביחד ואוכלים ביחד. מה שאין </w:t>
      </w:r>
      <w:bookmarkStart w:id="1107" w:name="_ETM_Q1_1391560"/>
      <w:bookmarkEnd w:id="1107"/>
      <w:r>
        <w:rPr>
          <w:rFonts w:hint="cs"/>
          <w:rtl/>
          <w:lang w:eastAsia="he-IL"/>
        </w:rPr>
        <w:t>לנו</w:t>
      </w:r>
      <w:bookmarkStart w:id="1108" w:name="_ETM_Q1_1391713"/>
      <w:bookmarkEnd w:id="1108"/>
      <w:r>
        <w:rPr>
          <w:rFonts w:hint="cs"/>
          <w:rtl/>
          <w:lang w:eastAsia="he-IL"/>
        </w:rPr>
        <w:t xml:space="preserve">, אבל בכל זאת. </w:t>
      </w:r>
      <w:bookmarkStart w:id="1109" w:name="_ETM_Q1_1392249"/>
      <w:bookmarkStart w:id="1110" w:name="_ETM_Q1_1390639"/>
      <w:bookmarkStart w:id="1111" w:name="_ETM_Q1_1393185"/>
      <w:bookmarkStart w:id="1112" w:name="_ETM_Q1_1391703"/>
      <w:bookmarkEnd w:id="1109"/>
      <w:bookmarkEnd w:id="1110"/>
      <w:bookmarkEnd w:id="1111"/>
      <w:bookmarkEnd w:id="1112"/>
    </w:p>
    <w:p w:rsidR="001E2128" w:rsidRDefault="001E2128" w:rsidP="001E2128">
      <w:pPr>
        <w:rPr>
          <w:rFonts w:ascii="David" w:hAnsi="David"/>
          <w:u w:val="single"/>
          <w:rtl/>
          <w:lang w:eastAsia="he-IL"/>
        </w:rPr>
      </w:pPr>
      <w:bookmarkStart w:id="1113" w:name="_ETM_Q1_1393744"/>
      <w:bookmarkStart w:id="1114" w:name="_ETM_Q1_1393832"/>
      <w:bookmarkStart w:id="1115" w:name="_ETM_Q1_1392057"/>
      <w:bookmarkStart w:id="1116" w:name="_ETM_Q1_1393037"/>
      <w:bookmarkEnd w:id="1113"/>
      <w:bookmarkEnd w:id="1114"/>
      <w:bookmarkEnd w:id="1115"/>
      <w:bookmarkEnd w:id="1116"/>
    </w:p>
    <w:p w:rsidR="001E2128" w:rsidRPr="001E2128" w:rsidRDefault="001E2128" w:rsidP="001E2128">
      <w:pPr>
        <w:pStyle w:val="a4"/>
        <w:keepNext/>
        <w:rPr>
          <w:rtl/>
        </w:rPr>
      </w:pPr>
      <w:bookmarkStart w:id="1117" w:name="ET_speaker_6159_102"/>
      <w:r w:rsidRPr="001E2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Start w:id="1118" w:name="_ETM_Q1_1421029"/>
      <w:bookmarkEnd w:id="1117"/>
      <w:bookmarkEnd w:id="1118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119" w:name="_ETM_Q1_1393649"/>
      <w:bookmarkStart w:id="1120" w:name="_ETM_Q1_1393695"/>
      <w:bookmarkEnd w:id="1119"/>
      <w:bookmarkEnd w:id="1120"/>
      <w:r>
        <w:rPr>
          <w:rFonts w:hint="cs"/>
          <w:rtl/>
          <w:lang w:eastAsia="he-IL"/>
        </w:rPr>
        <w:t xml:space="preserve">זאת הפנטזיה. </w:t>
      </w:r>
      <w:bookmarkStart w:id="1121" w:name="_ETM_Q1_1395613"/>
      <w:bookmarkEnd w:id="1121"/>
    </w:p>
    <w:p w:rsidR="001E2128" w:rsidRDefault="001E2128" w:rsidP="001E2128">
      <w:pPr>
        <w:rPr>
          <w:rtl/>
          <w:lang w:eastAsia="he-IL"/>
        </w:rPr>
      </w:pPr>
      <w:bookmarkStart w:id="1122" w:name="_ETM_Q1_1395697"/>
      <w:bookmarkStart w:id="1123" w:name="_ETM_Q1_1396477"/>
      <w:bookmarkEnd w:id="1122"/>
      <w:bookmarkEnd w:id="1123"/>
    </w:p>
    <w:p w:rsidR="001E2128" w:rsidRDefault="001E2128" w:rsidP="001E2128">
      <w:pPr>
        <w:pStyle w:val="af6"/>
        <w:keepNext/>
        <w:rPr>
          <w:rtl/>
        </w:rPr>
      </w:pPr>
      <w:bookmarkStart w:id="1124" w:name="ET_yor_6158_97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125" w:name="_ETM_Q1_1397048"/>
      <w:bookmarkStart w:id="1126" w:name="_ETM_Q1_1397093"/>
      <w:bookmarkEnd w:id="1125"/>
      <w:bookmarkEnd w:id="1126"/>
      <w:r>
        <w:rPr>
          <w:rFonts w:hint="cs"/>
          <w:rtl/>
          <w:lang w:eastAsia="he-IL"/>
        </w:rPr>
        <w:t>קראנו</w:t>
      </w:r>
      <w:bookmarkStart w:id="1127" w:name="_ETM_Q1_1394661"/>
      <w:bookmarkStart w:id="1128" w:name="_ETM_Q1_1394871"/>
      <w:bookmarkEnd w:id="1127"/>
      <w:bookmarkEnd w:id="1128"/>
      <w:r>
        <w:rPr>
          <w:rFonts w:hint="cs"/>
          <w:rtl/>
          <w:lang w:eastAsia="he-IL"/>
        </w:rPr>
        <w:t xml:space="preserve"> על זה, ראינו בסרטים. </w:t>
      </w:r>
    </w:p>
    <w:p w:rsidR="001E2128" w:rsidRDefault="001E2128" w:rsidP="001E2128">
      <w:pPr>
        <w:rPr>
          <w:rtl/>
          <w:lang w:eastAsia="he-IL"/>
        </w:rPr>
      </w:pPr>
      <w:bookmarkStart w:id="1129" w:name="_ETM_Q1_1397298"/>
      <w:bookmarkStart w:id="1130" w:name="_ETM_Q1_1397381"/>
      <w:bookmarkEnd w:id="1129"/>
      <w:bookmarkEnd w:id="1130"/>
    </w:p>
    <w:p w:rsidR="001E2128" w:rsidRDefault="001E2128" w:rsidP="001E2128">
      <w:pPr>
        <w:pStyle w:val="a4"/>
        <w:keepNext/>
        <w:rPr>
          <w:rtl/>
        </w:rPr>
      </w:pPr>
      <w:bookmarkStart w:id="1131" w:name="ET_speaker_5918_98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132" w:name="_ETM_Q1_1399360"/>
      <w:bookmarkStart w:id="1133" w:name="_ETM_Q1_1399408"/>
      <w:bookmarkEnd w:id="1132"/>
      <w:bookmarkEnd w:id="1133"/>
      <w:r>
        <w:rPr>
          <w:rFonts w:hint="cs"/>
          <w:rtl/>
          <w:lang w:eastAsia="he-IL"/>
        </w:rPr>
        <w:t xml:space="preserve">כן, כן. אבל בכל זאת, אני </w:t>
      </w:r>
      <w:bookmarkStart w:id="1134" w:name="_ETM_Q1_1401554"/>
      <w:bookmarkEnd w:id="1134"/>
      <w:r>
        <w:rPr>
          <w:rFonts w:hint="cs"/>
          <w:rtl/>
          <w:lang w:eastAsia="he-IL"/>
        </w:rPr>
        <w:t xml:space="preserve">לא חושבת שאנחנו באמת צריכות להגדיר ימים מסוימים. </w:t>
      </w:r>
      <w:bookmarkStart w:id="1135" w:name="_ETM_Q1_1405762"/>
      <w:bookmarkStart w:id="1136" w:name="_ETM_Q1_1405981"/>
      <w:bookmarkEnd w:id="1135"/>
      <w:bookmarkEnd w:id="1136"/>
    </w:p>
    <w:p w:rsidR="001E2128" w:rsidRDefault="001E2128" w:rsidP="001E2128">
      <w:pPr>
        <w:rPr>
          <w:rtl/>
          <w:lang w:eastAsia="he-IL"/>
        </w:rPr>
      </w:pPr>
      <w:bookmarkStart w:id="1137" w:name="_ETM_Q1_1406578"/>
      <w:bookmarkEnd w:id="1137"/>
    </w:p>
    <w:p w:rsidR="001E2128" w:rsidRDefault="001E2128" w:rsidP="001E2128">
      <w:pPr>
        <w:pStyle w:val="af6"/>
        <w:keepNext/>
        <w:rPr>
          <w:rtl/>
        </w:rPr>
      </w:pPr>
      <w:bookmarkStart w:id="1138" w:name="ET_yor_6158_99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139" w:name="_ETM_Q1_1407117"/>
      <w:bookmarkStart w:id="1140" w:name="_ETM_Q1_1407165"/>
      <w:bookmarkEnd w:id="1139"/>
      <w:bookmarkEnd w:id="1140"/>
      <w:r>
        <w:rPr>
          <w:rFonts w:hint="cs"/>
          <w:rtl/>
          <w:lang w:eastAsia="he-IL"/>
        </w:rPr>
        <w:t xml:space="preserve">אני חייבת </w:t>
      </w:r>
      <w:bookmarkStart w:id="1141" w:name="_ETM_Q1_1408114"/>
      <w:bookmarkEnd w:id="1141"/>
      <w:r>
        <w:rPr>
          <w:rFonts w:hint="cs"/>
          <w:rtl/>
          <w:lang w:eastAsia="he-IL"/>
        </w:rPr>
        <w:t>לשאול את השאלה. זה שאת</w:t>
      </w:r>
      <w:bookmarkStart w:id="1142" w:name="_ETM_Q1_1407689"/>
      <w:bookmarkEnd w:id="1142"/>
      <w:r>
        <w:rPr>
          <w:rFonts w:hint="cs"/>
          <w:rtl/>
          <w:lang w:eastAsia="he-IL"/>
        </w:rPr>
        <w:t xml:space="preserve">ן העליתן, וגם נמצאות כאן </w:t>
      </w:r>
      <w:bookmarkStart w:id="1143" w:name="_ETM_Q1_1411062"/>
      <w:bookmarkEnd w:id="1143"/>
      <w:r>
        <w:rPr>
          <w:rFonts w:hint="cs"/>
          <w:rtl/>
          <w:lang w:eastAsia="he-IL"/>
        </w:rPr>
        <w:t>שתי חברות כנסת מוסלמיות, האם זה ב</w:t>
      </w:r>
      <w:bookmarkStart w:id="1144" w:name="_ETM_Q1_1415906"/>
      <w:bookmarkEnd w:id="1144"/>
      <w:r>
        <w:rPr>
          <w:rFonts w:hint="cs"/>
          <w:rtl/>
          <w:lang w:eastAsia="he-IL"/>
        </w:rPr>
        <w:t xml:space="preserve">גלל שבאמת זה </w:t>
      </w:r>
      <w:bookmarkStart w:id="1145" w:name="_ETM_Q1_1418117"/>
      <w:bookmarkEnd w:id="1145"/>
      <w:r>
        <w:rPr>
          <w:rFonts w:hint="cs"/>
          <w:rtl/>
          <w:lang w:eastAsia="he-IL"/>
        </w:rPr>
        <w:t>יותר הצורך עולה יותר בחברה הערבית?</w:t>
      </w:r>
    </w:p>
    <w:p w:rsidR="001E2128" w:rsidRDefault="001E2128" w:rsidP="001E2128">
      <w:pPr>
        <w:rPr>
          <w:rtl/>
          <w:lang w:eastAsia="he-IL"/>
        </w:rPr>
      </w:pPr>
      <w:bookmarkStart w:id="1146" w:name="_ETM_Q1_1423831"/>
      <w:bookmarkStart w:id="1147" w:name="_ETM_Q1_1423920"/>
      <w:bookmarkStart w:id="1148" w:name="_ETM_Q1_1421055"/>
      <w:bookmarkStart w:id="1149" w:name="_ETM_Q1_1420402"/>
      <w:bookmarkStart w:id="1150" w:name="_ETM_Q1_1420632"/>
      <w:bookmarkEnd w:id="1146"/>
      <w:bookmarkEnd w:id="1147"/>
      <w:bookmarkEnd w:id="1148"/>
      <w:bookmarkEnd w:id="1149"/>
      <w:bookmarkEnd w:id="1150"/>
    </w:p>
    <w:p w:rsidR="001E2128" w:rsidRDefault="001E2128" w:rsidP="001E2128">
      <w:pPr>
        <w:pStyle w:val="a4"/>
        <w:keepNext/>
        <w:rPr>
          <w:rtl/>
        </w:rPr>
      </w:pPr>
      <w:bookmarkStart w:id="1151" w:name="ET_speaker_6159_101"/>
      <w:r w:rsidRPr="001E2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152" w:name="_ETM_Q1_1421241"/>
      <w:bookmarkStart w:id="1153" w:name="_ETM_Q1_1421284"/>
      <w:bookmarkEnd w:id="1152"/>
      <w:bookmarkEnd w:id="1153"/>
      <w:r>
        <w:rPr>
          <w:rFonts w:hint="cs"/>
          <w:rtl/>
          <w:lang w:eastAsia="he-IL"/>
        </w:rPr>
        <w:t xml:space="preserve">שאלה יפה. </w:t>
      </w:r>
      <w:bookmarkStart w:id="1154" w:name="_ETM_Q1_1423092"/>
      <w:bookmarkEnd w:id="1154"/>
    </w:p>
    <w:p w:rsidR="001E2128" w:rsidRDefault="001E2128" w:rsidP="001E2128">
      <w:pPr>
        <w:rPr>
          <w:rtl/>
          <w:lang w:eastAsia="he-IL"/>
        </w:rPr>
      </w:pPr>
      <w:bookmarkStart w:id="1155" w:name="_ETM_Q1_1423197"/>
      <w:bookmarkStart w:id="1156" w:name="_ETM_Q1_1424531"/>
      <w:bookmarkEnd w:id="1155"/>
      <w:bookmarkEnd w:id="1156"/>
    </w:p>
    <w:p w:rsidR="001E2128" w:rsidRDefault="001E2128" w:rsidP="001E2128">
      <w:pPr>
        <w:pStyle w:val="a4"/>
        <w:keepNext/>
        <w:rPr>
          <w:rtl/>
        </w:rPr>
      </w:pPr>
      <w:bookmarkStart w:id="1157" w:name="ET_speaker_5918_103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158" w:name="_ETM_Q1_1425138"/>
      <w:bookmarkEnd w:id="1158"/>
      <w:r>
        <w:rPr>
          <w:rFonts w:hint="cs"/>
          <w:rtl/>
          <w:lang w:eastAsia="he-IL"/>
        </w:rPr>
        <w:t>א</w:t>
      </w:r>
      <w:bookmarkStart w:id="1159" w:name="_ETM_Q1_1425206"/>
      <w:bookmarkEnd w:id="1159"/>
      <w:r>
        <w:rPr>
          <w:rFonts w:hint="cs"/>
          <w:rtl/>
          <w:lang w:eastAsia="he-IL"/>
        </w:rPr>
        <w:t xml:space="preserve">ני אגיד לך </w:t>
      </w:r>
      <w:bookmarkStart w:id="1160" w:name="_ETM_Q1_1426468"/>
      <w:bookmarkEnd w:id="1160"/>
      <w:r>
        <w:rPr>
          <w:rFonts w:hint="cs"/>
          <w:rtl/>
          <w:lang w:eastAsia="he-IL"/>
        </w:rPr>
        <w:t>את האמת. א', אנחנו לא יכולי</w:t>
      </w:r>
      <w:bookmarkStart w:id="1161" w:name="_ETM_Q1_1426207"/>
      <w:bookmarkEnd w:id="1161"/>
      <w:r>
        <w:rPr>
          <w:rFonts w:hint="cs"/>
          <w:rtl/>
          <w:lang w:eastAsia="he-IL"/>
        </w:rPr>
        <w:t>ם להתווכח על זה שהחברה</w:t>
      </w:r>
      <w:bookmarkStart w:id="1162" w:name="_ETM_Q1_1428222"/>
      <w:bookmarkEnd w:id="1162"/>
      <w:r>
        <w:rPr>
          <w:rFonts w:hint="cs"/>
          <w:rtl/>
          <w:lang w:eastAsia="he-IL"/>
        </w:rPr>
        <w:t xml:space="preserve"> הערבית עדיין חברה מסורתית ואת החלוקה המסורתית שעדיין קיימת. יש </w:t>
      </w:r>
      <w:bookmarkStart w:id="1163" w:name="_ETM_Q1_1435277"/>
      <w:bookmarkEnd w:id="1163"/>
      <w:r>
        <w:rPr>
          <w:rFonts w:hint="cs"/>
          <w:rtl/>
          <w:lang w:eastAsia="he-IL"/>
        </w:rPr>
        <w:t>שותפי</w:t>
      </w:r>
      <w:bookmarkStart w:id="1164" w:name="_ETM_Q1_1433676"/>
      <w:bookmarkEnd w:id="1164"/>
      <w:r>
        <w:rPr>
          <w:rFonts w:hint="cs"/>
          <w:rtl/>
          <w:lang w:eastAsia="he-IL"/>
        </w:rPr>
        <w:t xml:space="preserve">ם, וברוך השם יש לי שותף באמת מדהים. הצעת </w:t>
      </w:r>
      <w:bookmarkStart w:id="1165" w:name="_ETM_Q1_1439861"/>
      <w:bookmarkEnd w:id="1165"/>
      <w:r>
        <w:rPr>
          <w:rFonts w:hint="cs"/>
          <w:rtl/>
          <w:lang w:eastAsia="he-IL"/>
        </w:rPr>
        <w:t xml:space="preserve">החוק הזאת, מי שהביא אותה </w:t>
      </w:r>
      <w:bookmarkStart w:id="1166" w:name="_ETM_Q1_1440357"/>
      <w:bookmarkEnd w:id="1166"/>
      <w:r>
        <w:rPr>
          <w:rFonts w:hint="cs"/>
          <w:rtl/>
          <w:lang w:eastAsia="he-IL"/>
        </w:rPr>
        <w:t>במקור, הוא המנוח סעיד. חברינו</w:t>
      </w:r>
      <w:bookmarkStart w:id="1167" w:name="_ETM_Q1_1442684"/>
      <w:bookmarkStart w:id="1168" w:name="_ETM_Q1_1442904"/>
      <w:bookmarkEnd w:id="1167"/>
      <w:bookmarkEnd w:id="1168"/>
      <w:r>
        <w:rPr>
          <w:rFonts w:hint="cs"/>
          <w:rtl/>
          <w:lang w:eastAsia="he-IL"/>
        </w:rPr>
        <w:t xml:space="preserve"> סעיד ליכרום. הוא בא מהחברה הבדואית. ונשים שם לרוב עובדות </w:t>
      </w:r>
      <w:bookmarkStart w:id="1169" w:name="_ETM_Q1_1451938"/>
      <w:bookmarkEnd w:id="1169"/>
      <w:r>
        <w:rPr>
          <w:rFonts w:hint="cs"/>
          <w:rtl/>
          <w:lang w:eastAsia="he-IL"/>
        </w:rPr>
        <w:t>בחקלאות ובבתי חרושת. ואנחנו יודעים מה קורה שם ואני מנ</w:t>
      </w:r>
      <w:r w:rsidR="000D77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חה </w:t>
      </w:r>
      <w:bookmarkStart w:id="1170" w:name="_ETM_Q1_1460961"/>
      <w:bookmarkEnd w:id="1170"/>
      <w:r>
        <w:rPr>
          <w:rFonts w:hint="cs"/>
          <w:rtl/>
          <w:lang w:eastAsia="he-IL"/>
        </w:rPr>
        <w:t>שיש עוד קבוצות באו</w:t>
      </w:r>
      <w:bookmarkStart w:id="1171" w:name="_ETM_Q1_1462489"/>
      <w:bookmarkEnd w:id="1171"/>
      <w:r>
        <w:rPr>
          <w:rFonts w:hint="cs"/>
          <w:rtl/>
          <w:lang w:eastAsia="he-IL"/>
        </w:rPr>
        <w:t xml:space="preserve">כלוסייה, בתוך החברה הישראלית, לא רק </w:t>
      </w:r>
      <w:bookmarkStart w:id="1172" w:name="_ETM_Q1_1467422"/>
      <w:bookmarkEnd w:id="1172"/>
      <w:r>
        <w:rPr>
          <w:rFonts w:hint="cs"/>
          <w:rtl/>
          <w:lang w:eastAsia="he-IL"/>
        </w:rPr>
        <w:t xml:space="preserve">בתוך החברה הערבית, </w:t>
      </w:r>
      <w:bookmarkStart w:id="1173" w:name="_ETM_Q1_1467558"/>
      <w:bookmarkEnd w:id="1173"/>
      <w:r>
        <w:rPr>
          <w:rFonts w:hint="cs"/>
          <w:rtl/>
          <w:lang w:eastAsia="he-IL"/>
        </w:rPr>
        <w:t xml:space="preserve">שהן נמצאות באותו מקום. </w:t>
      </w:r>
      <w:bookmarkStart w:id="1174" w:name="_ETM_Q1_1470760"/>
      <w:bookmarkEnd w:id="1174"/>
    </w:p>
    <w:p w:rsidR="001E2128" w:rsidRDefault="001E2128" w:rsidP="001E2128">
      <w:pPr>
        <w:rPr>
          <w:rtl/>
          <w:lang w:eastAsia="he-IL"/>
        </w:rPr>
      </w:pPr>
      <w:bookmarkStart w:id="1175" w:name="_ETM_Q1_1470850"/>
      <w:bookmarkEnd w:id="1175"/>
    </w:p>
    <w:p w:rsidR="001E2128" w:rsidRDefault="001E2128" w:rsidP="001E2128">
      <w:pPr>
        <w:rPr>
          <w:rtl/>
          <w:lang w:eastAsia="he-IL"/>
        </w:rPr>
      </w:pPr>
      <w:bookmarkStart w:id="1176" w:name="_ETM_Q1_1470872"/>
      <w:bookmarkStart w:id="1177" w:name="_ETM_Q1_1470948"/>
      <w:bookmarkEnd w:id="1176"/>
      <w:bookmarkEnd w:id="1177"/>
      <w:r>
        <w:rPr>
          <w:rFonts w:hint="cs"/>
          <w:rtl/>
          <w:lang w:eastAsia="he-IL"/>
        </w:rPr>
        <w:t xml:space="preserve">לכן אני </w:t>
      </w:r>
      <w:bookmarkStart w:id="1178" w:name="_ETM_Q1_1471592"/>
      <w:bookmarkEnd w:id="1178"/>
      <w:r>
        <w:rPr>
          <w:rFonts w:hint="cs"/>
          <w:rtl/>
          <w:lang w:eastAsia="he-IL"/>
        </w:rPr>
        <w:t xml:space="preserve">רואה את המשותף. באמת, זה לא עניין של חברה </w:t>
      </w:r>
      <w:bookmarkStart w:id="1179" w:name="_ETM_Q1_1472688"/>
      <w:bookmarkEnd w:id="1179"/>
      <w:r>
        <w:rPr>
          <w:rFonts w:hint="cs"/>
          <w:rtl/>
          <w:lang w:eastAsia="he-IL"/>
        </w:rPr>
        <w:t xml:space="preserve">מוסלמית. </w:t>
      </w:r>
      <w:bookmarkStart w:id="1180" w:name="_ETM_Q1_1473969"/>
      <w:bookmarkEnd w:id="1180"/>
      <w:r>
        <w:rPr>
          <w:rFonts w:hint="cs"/>
          <w:rtl/>
          <w:lang w:eastAsia="he-IL"/>
        </w:rPr>
        <w:t xml:space="preserve">זה עניין של חברה מסורתית. זה עניין של הסדרי חיים </w:t>
      </w:r>
      <w:bookmarkStart w:id="1181" w:name="_ETM_Q1_1479953"/>
      <w:bookmarkEnd w:id="1181"/>
      <w:r>
        <w:rPr>
          <w:rFonts w:hint="cs"/>
          <w:rtl/>
          <w:lang w:eastAsia="he-IL"/>
        </w:rPr>
        <w:t>שקיימי</w:t>
      </w:r>
      <w:bookmarkStart w:id="1182" w:name="_ETM_Q1_1477560"/>
      <w:bookmarkEnd w:id="1182"/>
      <w:r>
        <w:rPr>
          <w:rFonts w:hint="cs"/>
          <w:rtl/>
          <w:lang w:eastAsia="he-IL"/>
        </w:rPr>
        <w:t>ם בתוך החברה הישראלית וחלוקת תפקידים</w:t>
      </w:r>
      <w:bookmarkStart w:id="1183" w:name="_ETM_Q1_1483604"/>
      <w:bookmarkEnd w:id="1183"/>
      <w:r>
        <w:rPr>
          <w:rFonts w:hint="cs"/>
          <w:rtl/>
          <w:lang w:eastAsia="he-IL"/>
        </w:rPr>
        <w:t xml:space="preserve">. אני בטוחה, </w:t>
      </w:r>
      <w:bookmarkStart w:id="1184" w:name="_ETM_Q1_1487846"/>
      <w:bookmarkEnd w:id="1184"/>
      <w:r>
        <w:rPr>
          <w:rFonts w:hint="cs"/>
          <w:rtl/>
          <w:lang w:eastAsia="he-IL"/>
        </w:rPr>
        <w:t>אנחנו</w:t>
      </w:r>
      <w:r w:rsidR="00E11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רחוקים שנות אור מהמקום הזה שכל אחד </w:t>
      </w:r>
      <w:bookmarkStart w:id="1185" w:name="_ETM_Q1_1493350"/>
      <w:bookmarkEnd w:id="1185"/>
      <w:r>
        <w:rPr>
          <w:rFonts w:hint="cs"/>
          <w:rtl/>
          <w:lang w:eastAsia="he-IL"/>
        </w:rPr>
        <w:t xml:space="preserve">מבני הזוג יכול לקחת על עצמו מה שהוא יכול לעשות. </w:t>
      </w:r>
      <w:bookmarkStart w:id="1186" w:name="_ETM_Q1_1499158"/>
      <w:bookmarkEnd w:id="1186"/>
      <w:r>
        <w:rPr>
          <w:rFonts w:hint="cs"/>
          <w:rtl/>
          <w:lang w:eastAsia="he-IL"/>
        </w:rPr>
        <w:t xml:space="preserve">אני מדברת באמת, ואני לא הדוגמה, אבל אני יכולה </w:t>
      </w:r>
      <w:bookmarkStart w:id="1187" w:name="_ETM_Q1_1505990"/>
      <w:bookmarkEnd w:id="1187"/>
      <w:r>
        <w:rPr>
          <w:rFonts w:hint="cs"/>
          <w:rtl/>
          <w:lang w:eastAsia="he-IL"/>
        </w:rPr>
        <w:t>להגיד על עצמי, כאמא. למרות הידיעה שיש לי</w:t>
      </w:r>
      <w:bookmarkStart w:id="1188" w:name="_ETM_Q1_1510999"/>
      <w:bookmarkEnd w:id="1188"/>
      <w:r>
        <w:rPr>
          <w:rFonts w:hint="cs"/>
          <w:rtl/>
          <w:lang w:eastAsia="he-IL"/>
        </w:rPr>
        <w:t xml:space="preserve"> את השותפ</w:t>
      </w:r>
      <w:bookmarkStart w:id="1189" w:name="_ETM_Q1_1509046"/>
      <w:bookmarkEnd w:id="1189"/>
      <w:r>
        <w:rPr>
          <w:rFonts w:hint="cs"/>
          <w:rtl/>
          <w:lang w:eastAsia="he-IL"/>
        </w:rPr>
        <w:t xml:space="preserve">ות המלאה בחיים, עדיין קשה לי רגשית, פה, </w:t>
      </w:r>
      <w:bookmarkStart w:id="1190" w:name="_ETM_Q1_1515229"/>
      <w:bookmarkEnd w:id="1190"/>
      <w:r>
        <w:rPr>
          <w:rFonts w:hint="cs"/>
          <w:rtl/>
          <w:lang w:eastAsia="he-IL"/>
        </w:rPr>
        <w:t xml:space="preserve">שאני לא יכולה לעשות דברים מסוימים לילדים שלי, אפילו שהם </w:t>
      </w:r>
      <w:bookmarkStart w:id="1191" w:name="_ETM_Q1_1519981"/>
      <w:bookmarkEnd w:id="1191"/>
      <w:r>
        <w:rPr>
          <w:rFonts w:hint="cs"/>
          <w:rtl/>
          <w:lang w:eastAsia="he-IL"/>
        </w:rPr>
        <w:t xml:space="preserve">גדולים. </w:t>
      </w:r>
      <w:bookmarkStart w:id="1192" w:name="_ETM_Q1_1518284"/>
      <w:bookmarkEnd w:id="1192"/>
      <w:r>
        <w:rPr>
          <w:rFonts w:hint="cs"/>
          <w:rtl/>
          <w:lang w:eastAsia="he-IL"/>
        </w:rPr>
        <w:t>והמקרה מדבר על הילדים הקטנים,</w:t>
      </w:r>
      <w:bookmarkStart w:id="1193" w:name="_ETM_Q1_1527681"/>
      <w:bookmarkEnd w:id="1193"/>
      <w:r>
        <w:rPr>
          <w:rFonts w:hint="cs"/>
          <w:rtl/>
          <w:lang w:eastAsia="he-IL"/>
        </w:rPr>
        <w:t xml:space="preserve"> שהם</w:t>
      </w:r>
      <w:bookmarkStart w:id="1194" w:name="_ETM_Q1_1524896"/>
      <w:bookmarkEnd w:id="1194"/>
      <w:r>
        <w:rPr>
          <w:rFonts w:hint="cs"/>
          <w:rtl/>
          <w:lang w:eastAsia="he-IL"/>
        </w:rPr>
        <w:t xml:space="preserve"> עדיין צריכים וצריכות את האמהות ואת האבות גם </w:t>
      </w:r>
      <w:bookmarkStart w:id="1195" w:name="_ETM_Q1_1531375"/>
      <w:bookmarkEnd w:id="1195"/>
      <w:r>
        <w:rPr>
          <w:rFonts w:hint="cs"/>
          <w:rtl/>
          <w:lang w:eastAsia="he-IL"/>
        </w:rPr>
        <w:t>במקום מסוים</w:t>
      </w:r>
      <w:bookmarkStart w:id="1196" w:name="_ETM_Q1_1529911"/>
      <w:bookmarkEnd w:id="1196"/>
      <w:r>
        <w:rPr>
          <w:rFonts w:hint="cs"/>
          <w:rtl/>
          <w:lang w:eastAsia="he-IL"/>
        </w:rPr>
        <w:t>. את אותו הורה, בשבילי באמת אותו הורה. שהילדים</w:t>
      </w:r>
      <w:bookmarkStart w:id="1197" w:name="_ETM_Q1_1535724"/>
      <w:bookmarkEnd w:id="1197"/>
      <w:r>
        <w:rPr>
          <w:rFonts w:hint="cs"/>
          <w:rtl/>
          <w:lang w:eastAsia="he-IL"/>
        </w:rPr>
        <w:t xml:space="preserve"> נמצאים בחזקתו. ולכן אני חושבת לא צריך לתחום את זה </w:t>
      </w:r>
      <w:bookmarkStart w:id="1198" w:name="_ETM_Q1_1541181"/>
      <w:bookmarkEnd w:id="1198"/>
      <w:r>
        <w:rPr>
          <w:rFonts w:hint="cs"/>
          <w:rtl/>
          <w:lang w:eastAsia="he-IL"/>
        </w:rPr>
        <w:t>לא באוכלוסייה ולא לבוא</w:t>
      </w:r>
      <w:bookmarkStart w:id="1199" w:name="_ETM_Q1_1543731"/>
      <w:bookmarkEnd w:id="1199"/>
      <w:r>
        <w:rPr>
          <w:rFonts w:hint="cs"/>
          <w:rtl/>
          <w:lang w:eastAsia="he-IL"/>
        </w:rPr>
        <w:t xml:space="preserve">. </w:t>
      </w:r>
    </w:p>
    <w:p w:rsidR="001E2128" w:rsidRDefault="001E2128" w:rsidP="001E2128">
      <w:pPr>
        <w:rPr>
          <w:rtl/>
          <w:lang w:eastAsia="he-IL"/>
        </w:rPr>
      </w:pPr>
      <w:bookmarkStart w:id="1200" w:name="_ETM_Q1_1544158"/>
      <w:bookmarkStart w:id="1201" w:name="_ETM_Q1_1544235"/>
      <w:bookmarkStart w:id="1202" w:name="_ETM_Q1_1542805"/>
      <w:bookmarkEnd w:id="1200"/>
      <w:bookmarkEnd w:id="1201"/>
      <w:bookmarkEnd w:id="1202"/>
    </w:p>
    <w:p w:rsidR="001E2128" w:rsidRDefault="001E2128" w:rsidP="001E2128">
      <w:pPr>
        <w:pStyle w:val="af6"/>
        <w:keepNext/>
        <w:rPr>
          <w:rtl/>
        </w:rPr>
      </w:pPr>
      <w:bookmarkStart w:id="1203" w:name="ET_yor_6158_104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04" w:name="_ETM_Q1_1543425"/>
      <w:bookmarkStart w:id="1205" w:name="_ETM_Q1_1543470"/>
      <w:bookmarkEnd w:id="1204"/>
      <w:bookmarkEnd w:id="1205"/>
      <w:r>
        <w:rPr>
          <w:rFonts w:hint="cs"/>
          <w:rtl/>
          <w:lang w:eastAsia="he-IL"/>
        </w:rPr>
        <w:t xml:space="preserve">לא, ברור שלא. </w:t>
      </w:r>
    </w:p>
    <w:p w:rsidR="001E2128" w:rsidRDefault="001E2128" w:rsidP="001E2128">
      <w:pPr>
        <w:rPr>
          <w:rtl/>
          <w:lang w:eastAsia="he-IL"/>
        </w:rPr>
      </w:pPr>
      <w:bookmarkStart w:id="1206" w:name="_ETM_Q1_1548133"/>
      <w:bookmarkStart w:id="1207" w:name="_ETM_Q1_1548227"/>
      <w:bookmarkStart w:id="1208" w:name="_ETM_Q1_1549316"/>
      <w:bookmarkEnd w:id="1206"/>
      <w:bookmarkEnd w:id="1207"/>
      <w:bookmarkEnd w:id="1208"/>
    </w:p>
    <w:p w:rsidR="001E2128" w:rsidRDefault="001E2128" w:rsidP="001E2128">
      <w:pPr>
        <w:pStyle w:val="a4"/>
        <w:keepNext/>
        <w:rPr>
          <w:rtl/>
        </w:rPr>
      </w:pPr>
      <w:bookmarkStart w:id="1209" w:name="ET_speaker_6159_106"/>
      <w:r w:rsidRPr="001E2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10" w:name="_ETM_Q1_1549857"/>
      <w:bookmarkStart w:id="1211" w:name="_ETM_Q1_1549896"/>
      <w:bookmarkEnd w:id="1210"/>
      <w:bookmarkEnd w:id="1211"/>
      <w:r>
        <w:rPr>
          <w:rFonts w:hint="cs"/>
          <w:rtl/>
          <w:lang w:eastAsia="he-IL"/>
        </w:rPr>
        <w:t xml:space="preserve">יש </w:t>
      </w:r>
      <w:bookmarkStart w:id="1212" w:name="_ETM_Q1_1550149"/>
      <w:bookmarkEnd w:id="1212"/>
      <w:r>
        <w:rPr>
          <w:rFonts w:hint="cs"/>
          <w:rtl/>
          <w:lang w:eastAsia="he-IL"/>
        </w:rPr>
        <w:t xml:space="preserve">לי התייחסות לנושא הזה. אז נכון שהחברה הערבית היא שונה </w:t>
      </w:r>
      <w:bookmarkStart w:id="1213" w:name="_ETM_Q1_1556020"/>
      <w:bookmarkEnd w:id="1213"/>
      <w:r>
        <w:rPr>
          <w:rFonts w:hint="cs"/>
          <w:rtl/>
          <w:lang w:eastAsia="he-IL"/>
        </w:rPr>
        <w:t>מהחברה הי</w:t>
      </w:r>
      <w:bookmarkStart w:id="1214" w:name="_ETM_Q1_1555477"/>
      <w:bookmarkEnd w:id="1214"/>
      <w:r>
        <w:rPr>
          <w:rFonts w:hint="cs"/>
          <w:rtl/>
          <w:lang w:eastAsia="he-IL"/>
        </w:rPr>
        <w:t>הודית, ואני אכן מסכימה עם אימ</w:t>
      </w:r>
      <w:bookmarkStart w:id="1215" w:name="_ETM_Q1_1556707"/>
      <w:bookmarkEnd w:id="1215"/>
      <w:r>
        <w:rPr>
          <w:rFonts w:hint="cs"/>
          <w:rtl/>
          <w:lang w:eastAsia="he-IL"/>
        </w:rPr>
        <w:t xml:space="preserve">אן, היא הרבה יותר </w:t>
      </w:r>
      <w:bookmarkStart w:id="1216" w:name="_ETM_Q1_1560683"/>
      <w:bookmarkEnd w:id="1216"/>
      <w:r>
        <w:rPr>
          <w:rFonts w:hint="cs"/>
          <w:rtl/>
          <w:lang w:eastAsia="he-IL"/>
        </w:rPr>
        <w:t>מסורתית. אבל בחמש שנים האחרונות יש עלייה מאסיבית גם במקרי</w:t>
      </w:r>
      <w:bookmarkStart w:id="1217" w:name="_ETM_Q1_1567372"/>
      <w:bookmarkEnd w:id="1217"/>
      <w:r>
        <w:rPr>
          <w:rFonts w:hint="cs"/>
          <w:rtl/>
          <w:lang w:eastAsia="he-IL"/>
        </w:rPr>
        <w:t xml:space="preserve"> גירושים וגם ביציאה לעבודה וגם באקדמיז</w:t>
      </w:r>
      <w:bookmarkStart w:id="1218" w:name="_ETM_Q1_1571291"/>
      <w:bookmarkEnd w:id="1218"/>
      <w:r>
        <w:rPr>
          <w:rFonts w:hint="cs"/>
          <w:rtl/>
          <w:lang w:eastAsia="he-IL"/>
        </w:rPr>
        <w:t>ציה של נשים. והקורונה,</w:t>
      </w:r>
      <w:bookmarkStart w:id="1219" w:name="_ETM_Q1_1574092"/>
      <w:bookmarkEnd w:id="1219"/>
      <w:r>
        <w:rPr>
          <w:rFonts w:hint="cs"/>
          <w:rtl/>
          <w:lang w:eastAsia="he-IL"/>
        </w:rPr>
        <w:t xml:space="preserve"> אגב, באה וה</w:t>
      </w:r>
      <w:bookmarkStart w:id="1220" w:name="_ETM_Q1_1575484"/>
      <w:bookmarkEnd w:id="1220"/>
      <w:r>
        <w:rPr>
          <w:rFonts w:hint="cs"/>
          <w:rtl/>
          <w:lang w:eastAsia="he-IL"/>
        </w:rPr>
        <w:t xml:space="preserve">כפילה את זה עוד יותר. אז אין </w:t>
      </w:r>
      <w:bookmarkStart w:id="1221" w:name="_ETM_Q1_1578458"/>
      <w:bookmarkEnd w:id="1221"/>
      <w:r>
        <w:rPr>
          <w:rFonts w:hint="cs"/>
          <w:rtl/>
          <w:lang w:eastAsia="he-IL"/>
        </w:rPr>
        <w:t xml:space="preserve">מה לעשות, גם בחקיקה צריך גם להיות גמישים גם לשינויים </w:t>
      </w:r>
      <w:bookmarkStart w:id="1222" w:name="_ETM_Q1_1585499"/>
      <w:bookmarkEnd w:id="1222"/>
      <w:r>
        <w:rPr>
          <w:rFonts w:hint="cs"/>
          <w:rtl/>
          <w:lang w:eastAsia="he-IL"/>
        </w:rPr>
        <w:t>ה</w:t>
      </w:r>
      <w:bookmarkStart w:id="1223" w:name="_ETM_Q1_1582915"/>
      <w:bookmarkEnd w:id="1223"/>
      <w:r>
        <w:rPr>
          <w:rFonts w:hint="cs"/>
          <w:rtl/>
          <w:lang w:eastAsia="he-IL"/>
        </w:rPr>
        <w:t xml:space="preserve">מאסיביים שקורים בחברה הערבית. ולכן אני חושבת שזה חלק מכמה </w:t>
      </w:r>
      <w:bookmarkStart w:id="1224" w:name="_ETM_Q1_1591348"/>
      <w:bookmarkEnd w:id="1224"/>
      <w:r>
        <w:rPr>
          <w:rFonts w:hint="cs"/>
          <w:rtl/>
          <w:lang w:eastAsia="he-IL"/>
        </w:rPr>
        <w:t>חוקים שצריך לקדם, כדי להיות גמישים לשינויים המאסיביים שקו</w:t>
      </w:r>
      <w:bookmarkStart w:id="1225" w:name="_ETM_Q1_1597339"/>
      <w:bookmarkEnd w:id="1225"/>
      <w:r>
        <w:rPr>
          <w:rFonts w:hint="cs"/>
          <w:rtl/>
          <w:lang w:eastAsia="he-IL"/>
        </w:rPr>
        <w:t xml:space="preserve">רים. </w:t>
      </w:r>
    </w:p>
    <w:p w:rsidR="001E2128" w:rsidRDefault="001E2128" w:rsidP="001E2128">
      <w:pPr>
        <w:rPr>
          <w:rtl/>
          <w:lang w:eastAsia="he-IL"/>
        </w:rPr>
      </w:pPr>
      <w:bookmarkStart w:id="1226" w:name="_ETM_Q1_1598035"/>
      <w:bookmarkStart w:id="1227" w:name="_ETM_Q1_1598122"/>
      <w:bookmarkEnd w:id="1226"/>
      <w:bookmarkEnd w:id="1227"/>
    </w:p>
    <w:p w:rsidR="001E2128" w:rsidRDefault="001E2128" w:rsidP="001E2128">
      <w:pPr>
        <w:pStyle w:val="af6"/>
        <w:keepNext/>
        <w:rPr>
          <w:rtl/>
        </w:rPr>
      </w:pPr>
      <w:bookmarkStart w:id="1228" w:name="ET_yor_6158_107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29" w:name="_ETM_Q1_1599388"/>
      <w:bookmarkStart w:id="1230" w:name="_ETM_Q1_1599431"/>
      <w:bookmarkEnd w:id="1229"/>
      <w:bookmarkEnd w:id="1230"/>
      <w:r>
        <w:rPr>
          <w:rFonts w:hint="cs"/>
          <w:rtl/>
          <w:lang w:eastAsia="he-IL"/>
        </w:rPr>
        <w:t>בהחלט.</w:t>
      </w:r>
      <w:bookmarkStart w:id="1231" w:name="_ETM_Q1_1600259"/>
      <w:bookmarkEnd w:id="1231"/>
      <w:r>
        <w:rPr>
          <w:rFonts w:hint="cs"/>
          <w:rtl/>
          <w:lang w:eastAsia="he-IL"/>
        </w:rPr>
        <w:t xml:space="preserve"> כן, נועה?</w:t>
      </w:r>
    </w:p>
    <w:p w:rsidR="001E2128" w:rsidRDefault="001E2128" w:rsidP="001E2128">
      <w:pPr>
        <w:rPr>
          <w:rtl/>
          <w:lang w:eastAsia="he-IL"/>
        </w:rPr>
      </w:pPr>
      <w:bookmarkStart w:id="1232" w:name="_ETM_Q1_1601315"/>
      <w:bookmarkStart w:id="1233" w:name="_ETM_Q1_1601390"/>
      <w:bookmarkStart w:id="1234" w:name="_ETM_Q1_1599097"/>
      <w:bookmarkEnd w:id="1232"/>
      <w:bookmarkEnd w:id="1233"/>
      <w:bookmarkEnd w:id="1234"/>
    </w:p>
    <w:p w:rsidR="001E2128" w:rsidRDefault="001E2128" w:rsidP="001E2128">
      <w:pPr>
        <w:pStyle w:val="a4"/>
        <w:keepNext/>
        <w:rPr>
          <w:rtl/>
        </w:rPr>
      </w:pPr>
      <w:bookmarkStart w:id="1235" w:name="ET_speaker_נעה_בן_שבת_108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36" w:name="_ETM_Q1_1599688"/>
      <w:bookmarkEnd w:id="1236"/>
      <w:r>
        <w:rPr>
          <w:rFonts w:hint="cs"/>
          <w:rtl/>
          <w:lang w:eastAsia="he-IL"/>
        </w:rPr>
        <w:t>א</w:t>
      </w:r>
      <w:bookmarkStart w:id="1237" w:name="_ETM_Q1_1599741"/>
      <w:bookmarkEnd w:id="1237"/>
      <w:r>
        <w:rPr>
          <w:rFonts w:hint="cs"/>
          <w:rtl/>
          <w:lang w:eastAsia="he-IL"/>
        </w:rPr>
        <w:t>ני צריכה רגע לתקן משהו שאמ</w:t>
      </w:r>
      <w:bookmarkStart w:id="1238" w:name="_ETM_Q1_1601441"/>
      <w:bookmarkEnd w:id="1238"/>
      <w:r>
        <w:rPr>
          <w:rFonts w:hint="cs"/>
          <w:rtl/>
          <w:lang w:eastAsia="he-IL"/>
        </w:rPr>
        <w:t xml:space="preserve">רתי קודם. יש מקומות </w:t>
      </w:r>
      <w:bookmarkStart w:id="1239" w:name="_ETM_Q1_1604339"/>
      <w:bookmarkEnd w:id="1239"/>
      <w:r>
        <w:rPr>
          <w:rFonts w:hint="cs"/>
          <w:rtl/>
          <w:lang w:eastAsia="he-IL"/>
        </w:rPr>
        <w:t>שבהם האפשרות לסרב לעבוד</w:t>
      </w:r>
      <w:bookmarkStart w:id="1240" w:name="_ETM_Q1_1606665"/>
      <w:bookmarkEnd w:id="1240"/>
      <w:r>
        <w:rPr>
          <w:rFonts w:hint="cs"/>
          <w:rtl/>
          <w:lang w:eastAsia="he-IL"/>
        </w:rPr>
        <w:t xml:space="preserve">ת לילה לא חל ואחד מהם זה </w:t>
      </w:r>
      <w:bookmarkStart w:id="1241" w:name="_ETM_Q1_1610317"/>
      <w:bookmarkStart w:id="1242" w:name="_ETM_Q1_1610739"/>
      <w:bookmarkEnd w:id="1241"/>
      <w:bookmarkEnd w:id="1242"/>
      <w:r>
        <w:rPr>
          <w:rFonts w:hint="cs"/>
          <w:rtl/>
          <w:lang w:eastAsia="he-IL"/>
        </w:rPr>
        <w:t>במקומות שמטפלים בהם בחולים. זאת אומרת, בבתי חולים. אבל</w:t>
      </w:r>
      <w:bookmarkStart w:id="1243" w:name="_ETM_Q1_1616210"/>
      <w:bookmarkEnd w:id="1243"/>
      <w:r>
        <w:rPr>
          <w:rFonts w:hint="cs"/>
          <w:rtl/>
          <w:lang w:eastAsia="he-IL"/>
        </w:rPr>
        <w:t xml:space="preserve"> יש עוד מקומות. נגיד בב</w:t>
      </w:r>
      <w:bookmarkStart w:id="1244" w:name="_ETM_Q1_1615602"/>
      <w:bookmarkEnd w:id="1244"/>
      <w:r>
        <w:rPr>
          <w:rFonts w:hint="cs"/>
          <w:rtl/>
          <w:lang w:eastAsia="he-IL"/>
        </w:rPr>
        <w:t xml:space="preserve">תי מלון, במסעדות, בתפקידי הנהלה. יש </w:t>
      </w:r>
      <w:bookmarkStart w:id="1245" w:name="_ETM_Q1_1620368"/>
      <w:bookmarkEnd w:id="1245"/>
      <w:r>
        <w:rPr>
          <w:rFonts w:hint="cs"/>
          <w:rtl/>
          <w:lang w:eastAsia="he-IL"/>
        </w:rPr>
        <w:t xml:space="preserve">גם מגבלות. שירותי תעופה וים. </w:t>
      </w:r>
    </w:p>
    <w:p w:rsidR="001E2128" w:rsidRDefault="001E2128" w:rsidP="001E2128">
      <w:pPr>
        <w:rPr>
          <w:rtl/>
          <w:lang w:eastAsia="he-IL"/>
        </w:rPr>
      </w:pPr>
      <w:bookmarkStart w:id="1246" w:name="_ETM_Q1_1624048"/>
      <w:bookmarkStart w:id="1247" w:name="_ETM_Q1_1624133"/>
      <w:bookmarkStart w:id="1248" w:name="_ETM_Q1_1621465"/>
      <w:bookmarkStart w:id="1249" w:name="_ETM_Q1_1622603"/>
      <w:bookmarkEnd w:id="1246"/>
      <w:bookmarkEnd w:id="1247"/>
      <w:bookmarkEnd w:id="1248"/>
      <w:bookmarkEnd w:id="1249"/>
    </w:p>
    <w:p w:rsidR="001E2128" w:rsidRDefault="001E2128" w:rsidP="001E2128">
      <w:pPr>
        <w:pStyle w:val="af6"/>
        <w:keepNext/>
        <w:rPr>
          <w:rtl/>
        </w:rPr>
      </w:pPr>
      <w:bookmarkStart w:id="1250" w:name="ET_yor_6158_109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51" w:name="_ETM_Q1_1623208"/>
      <w:bookmarkStart w:id="1252" w:name="_ETM_Q1_1623257"/>
      <w:bookmarkEnd w:id="1251"/>
      <w:bookmarkEnd w:id="1252"/>
      <w:r>
        <w:rPr>
          <w:rFonts w:hint="cs"/>
          <w:rtl/>
          <w:lang w:eastAsia="he-IL"/>
        </w:rPr>
        <w:t>ה בחוק עבודת נשים?</w:t>
      </w:r>
    </w:p>
    <w:p w:rsidR="001E2128" w:rsidRDefault="001E2128" w:rsidP="001E2128">
      <w:pPr>
        <w:rPr>
          <w:rtl/>
          <w:lang w:eastAsia="he-IL"/>
        </w:rPr>
      </w:pPr>
      <w:bookmarkStart w:id="1253" w:name="_ETM_Q1_1625324"/>
      <w:bookmarkStart w:id="1254" w:name="_ETM_Q1_1625404"/>
      <w:bookmarkStart w:id="1255" w:name="_ETM_Q1_1624812"/>
      <w:bookmarkEnd w:id="1253"/>
      <w:bookmarkEnd w:id="1254"/>
      <w:bookmarkEnd w:id="1255"/>
    </w:p>
    <w:p w:rsidR="001E2128" w:rsidRDefault="001E2128" w:rsidP="001E2128">
      <w:pPr>
        <w:pStyle w:val="a4"/>
        <w:keepNext/>
        <w:rPr>
          <w:rtl/>
        </w:rPr>
      </w:pPr>
      <w:bookmarkStart w:id="1256" w:name="ET_speaker_נעה_בן_שבת_110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57" w:name="_ETM_Q1_1625405"/>
      <w:bookmarkEnd w:id="1257"/>
      <w:r>
        <w:rPr>
          <w:rFonts w:hint="cs"/>
          <w:rtl/>
          <w:lang w:eastAsia="he-IL"/>
        </w:rPr>
        <w:t>ב</w:t>
      </w:r>
      <w:bookmarkStart w:id="1258" w:name="_ETM_Q1_1625454"/>
      <w:bookmarkEnd w:id="1258"/>
      <w:r>
        <w:rPr>
          <w:rFonts w:hint="cs"/>
          <w:rtl/>
          <w:lang w:eastAsia="he-IL"/>
        </w:rPr>
        <w:t>חוק עובדת</w:t>
      </w:r>
      <w:bookmarkStart w:id="1259" w:name="_ETM_Q1_1626543"/>
      <w:bookmarkEnd w:id="1259"/>
      <w:r>
        <w:rPr>
          <w:rFonts w:hint="cs"/>
          <w:rtl/>
          <w:lang w:eastAsia="he-IL"/>
        </w:rPr>
        <w:t xml:space="preserve"> נשים. אותו חו</w:t>
      </w:r>
      <w:bookmarkStart w:id="1260" w:name="_ETM_Q1_1625764"/>
      <w:bookmarkEnd w:id="1260"/>
      <w:r>
        <w:rPr>
          <w:rFonts w:hint="cs"/>
          <w:rtl/>
          <w:lang w:eastAsia="he-IL"/>
        </w:rPr>
        <w:t xml:space="preserve">ק הוא בעצם גם סייג את </w:t>
      </w:r>
      <w:bookmarkStart w:id="1261" w:name="_ETM_Q1_1629253"/>
      <w:bookmarkEnd w:id="1261"/>
      <w:r>
        <w:rPr>
          <w:rFonts w:hint="cs"/>
          <w:rtl/>
          <w:lang w:eastAsia="he-IL"/>
        </w:rPr>
        <w:t xml:space="preserve">עצמו. שירותי המדינה </w:t>
      </w:r>
      <w:bookmarkStart w:id="1262" w:name="_ETM_Q1_1628606"/>
      <w:bookmarkEnd w:id="1262"/>
      <w:r>
        <w:rPr>
          <w:rFonts w:hint="cs"/>
          <w:rtl/>
          <w:lang w:eastAsia="he-IL"/>
        </w:rPr>
        <w:t>במקום שעבודת לילה היא חיונית למדינה</w:t>
      </w:r>
      <w:bookmarkStart w:id="1263" w:name="_ETM_Q1_1633934"/>
      <w:bookmarkEnd w:id="1263"/>
      <w:r>
        <w:rPr>
          <w:rFonts w:hint="cs"/>
          <w:rtl/>
          <w:lang w:eastAsia="he-IL"/>
        </w:rPr>
        <w:t xml:space="preserve"> ולא עלו</w:t>
      </w:r>
      <w:bookmarkStart w:id="1264" w:name="_ETM_Q1_1631646"/>
      <w:bookmarkEnd w:id="1264"/>
      <w:r>
        <w:rPr>
          <w:rFonts w:hint="cs"/>
          <w:rtl/>
          <w:lang w:eastAsia="he-IL"/>
        </w:rPr>
        <w:t xml:space="preserve">לה לפגוע. </w:t>
      </w:r>
    </w:p>
    <w:p w:rsidR="001E2128" w:rsidRDefault="001E2128" w:rsidP="001E2128">
      <w:pPr>
        <w:rPr>
          <w:rtl/>
          <w:lang w:eastAsia="he-IL"/>
        </w:rPr>
      </w:pPr>
      <w:bookmarkStart w:id="1265" w:name="_ETM_Q1_1634788"/>
      <w:bookmarkStart w:id="1266" w:name="_ETM_Q1_1634881"/>
      <w:bookmarkEnd w:id="1265"/>
      <w:bookmarkEnd w:id="1266"/>
    </w:p>
    <w:p w:rsidR="001E2128" w:rsidRDefault="001E2128" w:rsidP="001E2128">
      <w:pPr>
        <w:pStyle w:val="af6"/>
        <w:keepNext/>
        <w:rPr>
          <w:rtl/>
        </w:rPr>
      </w:pPr>
      <w:bookmarkStart w:id="1267" w:name="ET_yor_6158_111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68" w:name="_ETM_Q1_1633383"/>
      <w:bookmarkStart w:id="1269" w:name="_ETM_Q1_1633428"/>
      <w:bookmarkEnd w:id="1268"/>
      <w:bookmarkEnd w:id="1269"/>
      <w:r>
        <w:rPr>
          <w:rFonts w:hint="cs"/>
          <w:rtl/>
          <w:lang w:eastAsia="he-IL"/>
        </w:rPr>
        <w:t xml:space="preserve">מה זה אומר? אם אנחנו עושים כזה </w:t>
      </w:r>
      <w:bookmarkStart w:id="1270" w:name="_ETM_Q1_1636222"/>
      <w:bookmarkEnd w:id="1270"/>
      <w:r>
        <w:rPr>
          <w:rFonts w:hint="cs"/>
          <w:rtl/>
          <w:lang w:eastAsia="he-IL"/>
        </w:rPr>
        <w:t>תיקון?</w:t>
      </w:r>
      <w:bookmarkStart w:id="1271" w:name="_ETM_Q1_1637036"/>
      <w:bookmarkEnd w:id="1271"/>
    </w:p>
    <w:p w:rsidR="001E2128" w:rsidRDefault="001E2128" w:rsidP="001E2128">
      <w:pPr>
        <w:rPr>
          <w:rtl/>
          <w:lang w:eastAsia="he-IL"/>
        </w:rPr>
      </w:pPr>
      <w:bookmarkStart w:id="1272" w:name="_ETM_Q1_1637141"/>
      <w:bookmarkEnd w:id="1272"/>
    </w:p>
    <w:p w:rsidR="001E2128" w:rsidRDefault="001E2128" w:rsidP="001E2128">
      <w:pPr>
        <w:pStyle w:val="a4"/>
        <w:keepNext/>
        <w:rPr>
          <w:rtl/>
        </w:rPr>
      </w:pPr>
      <w:bookmarkStart w:id="1273" w:name="ET_speaker_נעה_בן_שבת_112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74" w:name="_ETM_Q1_1638467"/>
      <w:bookmarkStart w:id="1275" w:name="_ETM_Q1_1638507"/>
      <w:bookmarkEnd w:id="1274"/>
      <w:bookmarkEnd w:id="1275"/>
      <w:r>
        <w:rPr>
          <w:rFonts w:hint="cs"/>
          <w:rtl/>
          <w:lang w:eastAsia="he-IL"/>
        </w:rPr>
        <w:t>את אומרת, השאלה אם אנחנו רוצים להתגבר ולהגיד 'לא, גם</w:t>
      </w:r>
      <w:bookmarkStart w:id="1276" w:name="_ETM_Q1_1644076"/>
      <w:bookmarkEnd w:id="1276"/>
      <w:r>
        <w:rPr>
          <w:rFonts w:hint="cs"/>
          <w:rtl/>
          <w:lang w:eastAsia="he-IL"/>
        </w:rPr>
        <w:t xml:space="preserve"> במקומות האלה, במלונאות </w:t>
      </w:r>
      <w:bookmarkStart w:id="1277" w:name="_ETM_Q1_1644900"/>
      <w:bookmarkEnd w:id="1277"/>
      <w:r>
        <w:rPr>
          <w:rFonts w:hint="cs"/>
          <w:rtl/>
          <w:lang w:eastAsia="he-IL"/>
        </w:rPr>
        <w:t xml:space="preserve">למשל'. </w:t>
      </w:r>
      <w:bookmarkStart w:id="1278" w:name="_ETM_Q1_1646184"/>
      <w:bookmarkEnd w:id="1278"/>
    </w:p>
    <w:p w:rsidR="001E2128" w:rsidRDefault="001E2128" w:rsidP="001E2128">
      <w:pPr>
        <w:rPr>
          <w:rtl/>
          <w:lang w:eastAsia="he-IL"/>
        </w:rPr>
      </w:pPr>
      <w:bookmarkStart w:id="1279" w:name="_ETM_Q1_1646296"/>
      <w:bookmarkStart w:id="1280" w:name="_ETM_Q1_1644684"/>
      <w:bookmarkEnd w:id="1279"/>
      <w:bookmarkEnd w:id="1280"/>
    </w:p>
    <w:p w:rsidR="001E2128" w:rsidRDefault="001E2128" w:rsidP="001E2128">
      <w:pPr>
        <w:pStyle w:val="a4"/>
        <w:keepNext/>
        <w:rPr>
          <w:rtl/>
        </w:rPr>
      </w:pPr>
      <w:bookmarkStart w:id="1281" w:name="ET_speaker_5918_113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82" w:name="_ETM_Q1_1645270"/>
      <w:bookmarkEnd w:id="1282"/>
      <w:r>
        <w:rPr>
          <w:rFonts w:hint="cs"/>
          <w:rtl/>
          <w:lang w:eastAsia="he-IL"/>
        </w:rPr>
        <w:t>ב</w:t>
      </w:r>
      <w:bookmarkStart w:id="1283" w:name="_ETM_Q1_1645315"/>
      <w:bookmarkEnd w:id="1283"/>
      <w:r>
        <w:rPr>
          <w:rFonts w:hint="cs"/>
          <w:rtl/>
          <w:lang w:eastAsia="he-IL"/>
        </w:rPr>
        <w:t>מלונאות. מי עובד בחדרנות?</w:t>
      </w:r>
    </w:p>
    <w:p w:rsidR="001E2128" w:rsidRDefault="001E2128" w:rsidP="001E2128">
      <w:pPr>
        <w:rPr>
          <w:rtl/>
          <w:lang w:eastAsia="he-IL"/>
        </w:rPr>
      </w:pPr>
      <w:bookmarkStart w:id="1284" w:name="_ETM_Q1_1648920"/>
      <w:bookmarkStart w:id="1285" w:name="_ETM_Q1_1648996"/>
      <w:bookmarkEnd w:id="1284"/>
      <w:bookmarkEnd w:id="1285"/>
    </w:p>
    <w:p w:rsidR="001E2128" w:rsidRDefault="001E2128" w:rsidP="001E2128">
      <w:pPr>
        <w:pStyle w:val="af6"/>
        <w:keepNext/>
        <w:rPr>
          <w:rtl/>
        </w:rPr>
      </w:pPr>
      <w:bookmarkStart w:id="1286" w:name="ET_yor_6158_114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87" w:name="_ETM_Q1_1648152"/>
      <w:bookmarkEnd w:id="1287"/>
      <w:r>
        <w:rPr>
          <w:rFonts w:hint="cs"/>
          <w:rtl/>
          <w:lang w:eastAsia="he-IL"/>
        </w:rPr>
        <w:t>א</w:t>
      </w:r>
      <w:bookmarkStart w:id="1288" w:name="_ETM_Q1_1648216"/>
      <w:bookmarkEnd w:id="1288"/>
      <w:r>
        <w:rPr>
          <w:rFonts w:hint="cs"/>
          <w:rtl/>
          <w:lang w:eastAsia="he-IL"/>
        </w:rPr>
        <w:t xml:space="preserve">ני חושבת שזו </w:t>
      </w:r>
      <w:bookmarkStart w:id="1289" w:name="_ETM_Q1_1649358"/>
      <w:bookmarkEnd w:id="1289"/>
      <w:r>
        <w:rPr>
          <w:rFonts w:hint="cs"/>
          <w:rtl/>
          <w:lang w:eastAsia="he-IL"/>
        </w:rPr>
        <w:t xml:space="preserve">נקודה מאוד מאוד חשובה. אולי תחזרי ונבהיר </w:t>
      </w:r>
      <w:bookmarkStart w:id="1290" w:name="_ETM_Q1_1650549"/>
      <w:bookmarkEnd w:id="1290"/>
      <w:r>
        <w:rPr>
          <w:rFonts w:hint="cs"/>
          <w:rtl/>
          <w:lang w:eastAsia="he-IL"/>
        </w:rPr>
        <w:t>אותה רגע ונראה</w:t>
      </w:r>
      <w:bookmarkStart w:id="1291" w:name="_ETM_Q1_1652000"/>
      <w:bookmarkEnd w:id="1291"/>
      <w:r>
        <w:rPr>
          <w:rFonts w:hint="cs"/>
          <w:rtl/>
          <w:lang w:eastAsia="he-IL"/>
        </w:rPr>
        <w:t xml:space="preserve"> מה אנחנו עושים עם זה. </w:t>
      </w:r>
    </w:p>
    <w:p w:rsidR="001E2128" w:rsidRDefault="001E2128" w:rsidP="001E2128">
      <w:pPr>
        <w:rPr>
          <w:rtl/>
          <w:lang w:eastAsia="he-IL"/>
        </w:rPr>
      </w:pPr>
      <w:bookmarkStart w:id="1292" w:name="_ETM_Q1_1654141"/>
      <w:bookmarkStart w:id="1293" w:name="_ETM_Q1_1654220"/>
      <w:bookmarkStart w:id="1294" w:name="_ETM_Q1_1655325"/>
      <w:bookmarkEnd w:id="1292"/>
      <w:bookmarkEnd w:id="1293"/>
      <w:bookmarkEnd w:id="1294"/>
    </w:p>
    <w:p w:rsidR="001E2128" w:rsidRDefault="001E2128" w:rsidP="001E2128">
      <w:pPr>
        <w:pStyle w:val="a4"/>
        <w:keepNext/>
        <w:rPr>
          <w:rtl/>
        </w:rPr>
      </w:pPr>
      <w:bookmarkStart w:id="1295" w:name="ET_speaker_נעה_בן_שבת_115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296" w:name="_ETM_Q1_1655860"/>
      <w:bookmarkStart w:id="1297" w:name="_ETM_Q1_1655905"/>
      <w:bookmarkEnd w:id="1296"/>
      <w:bookmarkEnd w:id="1297"/>
      <w:r>
        <w:rPr>
          <w:rFonts w:hint="cs"/>
          <w:rtl/>
          <w:lang w:eastAsia="he-IL"/>
        </w:rPr>
        <w:t>כן.</w:t>
      </w:r>
      <w:bookmarkStart w:id="1298" w:name="_ETM_Q1_1653277"/>
      <w:bookmarkEnd w:id="1298"/>
      <w:r>
        <w:rPr>
          <w:rFonts w:hint="cs"/>
          <w:rtl/>
          <w:lang w:eastAsia="he-IL"/>
        </w:rPr>
        <w:t xml:space="preserve"> היום אנחנו אומרים, יש </w:t>
      </w:r>
      <w:bookmarkStart w:id="1299" w:name="_ETM_Q1_1655224"/>
      <w:bookmarkEnd w:id="1299"/>
      <w:r>
        <w:rPr>
          <w:rFonts w:hint="cs"/>
          <w:rtl/>
          <w:lang w:eastAsia="he-IL"/>
        </w:rPr>
        <w:t xml:space="preserve">לנו הגדרה מיוחדת של לילה, מהו לילה. זה פרק הזמן </w:t>
      </w:r>
      <w:bookmarkStart w:id="1300" w:name="_ETM_Q1_1661464"/>
      <w:bookmarkEnd w:id="1300"/>
      <w:r>
        <w:rPr>
          <w:rFonts w:hint="cs"/>
          <w:rtl/>
          <w:lang w:eastAsia="he-IL"/>
        </w:rPr>
        <w:t>בשעות מסוימו</w:t>
      </w:r>
      <w:bookmarkStart w:id="1301" w:name="_ETM_Q1_1659751"/>
      <w:bookmarkEnd w:id="1301"/>
      <w:r>
        <w:rPr>
          <w:rFonts w:hint="cs"/>
          <w:rtl/>
          <w:lang w:eastAsia="he-IL"/>
        </w:rPr>
        <w:t>ת ואת רוצה שהוא יהיה עד 7:30. ואסור למעס</w:t>
      </w:r>
      <w:bookmarkStart w:id="1302" w:name="_ETM_Q1_1663284"/>
      <w:bookmarkEnd w:id="1302"/>
      <w:r>
        <w:rPr>
          <w:rFonts w:hint="cs"/>
          <w:rtl/>
          <w:lang w:eastAsia="he-IL"/>
        </w:rPr>
        <w:t xml:space="preserve">יק </w:t>
      </w:r>
      <w:bookmarkStart w:id="1303" w:name="_ETM_Q1_1663613"/>
      <w:bookmarkEnd w:id="1303"/>
      <w:r>
        <w:rPr>
          <w:rFonts w:hint="cs"/>
          <w:rtl/>
          <w:lang w:eastAsia="he-IL"/>
        </w:rPr>
        <w:t xml:space="preserve">לסרב לקבל אישה לעבודה אם היא אמרה לו תראה, אבל </w:t>
      </w:r>
      <w:bookmarkStart w:id="1304" w:name="_ETM_Q1_1668973"/>
      <w:bookmarkEnd w:id="1304"/>
      <w:r>
        <w:rPr>
          <w:rFonts w:hint="cs"/>
          <w:rtl/>
          <w:lang w:eastAsia="he-IL"/>
        </w:rPr>
        <w:t>אני מטעמים משפחתיים לא א</w:t>
      </w:r>
      <w:bookmarkStart w:id="1305" w:name="_ETM_Q1_1668284"/>
      <w:bookmarkEnd w:id="1305"/>
      <w:r>
        <w:rPr>
          <w:rFonts w:hint="cs"/>
          <w:rtl/>
          <w:lang w:eastAsia="he-IL"/>
        </w:rPr>
        <w:t xml:space="preserve">עבוד בלילה. אבל האפשרות הזאת לא </w:t>
      </w:r>
      <w:bookmarkStart w:id="1306" w:name="_ETM_Q1_1671262"/>
      <w:bookmarkEnd w:id="1306"/>
      <w:r>
        <w:rPr>
          <w:rFonts w:hint="cs"/>
          <w:rtl/>
          <w:lang w:eastAsia="he-IL"/>
        </w:rPr>
        <w:t xml:space="preserve">נתונה אם היא עובדת בשירותי מדינה. </w:t>
      </w:r>
    </w:p>
    <w:p w:rsidR="001E2128" w:rsidRDefault="001E2128" w:rsidP="001E2128">
      <w:pPr>
        <w:rPr>
          <w:rtl/>
          <w:lang w:eastAsia="he-IL"/>
        </w:rPr>
      </w:pPr>
      <w:bookmarkStart w:id="1307" w:name="_ETM_Q1_1674878"/>
      <w:bookmarkStart w:id="1308" w:name="_ETM_Q1_1674955"/>
      <w:bookmarkStart w:id="1309" w:name="_ETM_Q1_1675599"/>
      <w:bookmarkEnd w:id="1307"/>
      <w:bookmarkEnd w:id="1308"/>
      <w:bookmarkEnd w:id="1309"/>
    </w:p>
    <w:p w:rsidR="001E2128" w:rsidRDefault="001E2128" w:rsidP="001E2128">
      <w:pPr>
        <w:pStyle w:val="af6"/>
        <w:keepNext/>
        <w:rPr>
          <w:rtl/>
        </w:rPr>
      </w:pPr>
      <w:bookmarkStart w:id="1310" w:name="ET_yor_6158_116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311" w:name="_ETM_Q1_1676152"/>
      <w:bookmarkStart w:id="1312" w:name="_ETM_Q1_1676205"/>
      <w:bookmarkEnd w:id="1311"/>
      <w:bookmarkEnd w:id="1312"/>
      <w:r>
        <w:rPr>
          <w:rFonts w:hint="cs"/>
          <w:rtl/>
          <w:lang w:eastAsia="he-IL"/>
        </w:rPr>
        <w:t>אם אנ</w:t>
      </w:r>
      <w:bookmarkStart w:id="1313" w:name="_ETM_Q1_1673473"/>
      <w:bookmarkEnd w:id="1313"/>
      <w:r>
        <w:rPr>
          <w:rFonts w:hint="cs"/>
          <w:rtl/>
          <w:lang w:eastAsia="he-IL"/>
        </w:rPr>
        <w:t xml:space="preserve">י חדרנית או </w:t>
      </w:r>
      <w:bookmarkStart w:id="1314" w:name="_ETM_Q1_1674902"/>
      <w:bookmarkEnd w:id="1314"/>
      <w:r>
        <w:rPr>
          <w:rFonts w:hint="cs"/>
          <w:rtl/>
          <w:lang w:eastAsia="he-IL"/>
        </w:rPr>
        <w:t xml:space="preserve">פקידת קבלה במלון, אני בעצם מחויבת גם לעבוד בלילה. </w:t>
      </w:r>
    </w:p>
    <w:p w:rsidR="001E2128" w:rsidRDefault="001E2128" w:rsidP="001E2128">
      <w:pPr>
        <w:rPr>
          <w:rtl/>
          <w:lang w:eastAsia="he-IL"/>
        </w:rPr>
      </w:pPr>
      <w:bookmarkStart w:id="1315" w:name="_ETM_Q1_1681253"/>
      <w:bookmarkStart w:id="1316" w:name="_ETM_Q1_1681328"/>
      <w:bookmarkStart w:id="1317" w:name="_ETM_Q1_1678381"/>
      <w:bookmarkStart w:id="1318" w:name="_ETM_Q1_1678971"/>
      <w:bookmarkEnd w:id="1315"/>
      <w:bookmarkEnd w:id="1316"/>
      <w:bookmarkEnd w:id="1317"/>
      <w:bookmarkEnd w:id="1318"/>
    </w:p>
    <w:p w:rsidR="001E2128" w:rsidRDefault="001E2128" w:rsidP="001E2128">
      <w:pPr>
        <w:pStyle w:val="a4"/>
        <w:keepNext/>
        <w:rPr>
          <w:rtl/>
        </w:rPr>
      </w:pPr>
      <w:bookmarkStart w:id="1319" w:name="ET_speaker_נעה_בן_שבת_117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320" w:name="_ETM_Q1_1679519"/>
      <w:bookmarkStart w:id="1321" w:name="_ETM_Q1_1679573"/>
      <w:bookmarkEnd w:id="1320"/>
      <w:bookmarkEnd w:id="1321"/>
      <w:r>
        <w:rPr>
          <w:rFonts w:hint="cs"/>
          <w:rtl/>
          <w:lang w:eastAsia="he-IL"/>
        </w:rPr>
        <w:t xml:space="preserve">נכון. </w:t>
      </w:r>
      <w:bookmarkStart w:id="1322" w:name="_ETM_Q1_1680123"/>
      <w:bookmarkEnd w:id="1322"/>
    </w:p>
    <w:p w:rsidR="001E2128" w:rsidRDefault="001E2128" w:rsidP="001E2128">
      <w:pPr>
        <w:rPr>
          <w:rtl/>
          <w:lang w:eastAsia="he-IL"/>
        </w:rPr>
      </w:pPr>
      <w:bookmarkStart w:id="1323" w:name="_ETM_Q1_1680315"/>
      <w:bookmarkStart w:id="1324" w:name="_ETM_Q1_1680382"/>
      <w:bookmarkStart w:id="1325" w:name="_ETM_Q1_1681099"/>
      <w:bookmarkEnd w:id="1323"/>
      <w:bookmarkEnd w:id="1324"/>
      <w:bookmarkEnd w:id="1325"/>
    </w:p>
    <w:p w:rsidR="001E2128" w:rsidRDefault="001E2128" w:rsidP="001E2128">
      <w:pPr>
        <w:pStyle w:val="af6"/>
        <w:keepNext/>
        <w:rPr>
          <w:rtl/>
        </w:rPr>
      </w:pPr>
      <w:bookmarkStart w:id="1326" w:name="ET_yor_6158_118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27" w:name="_ETM_Q1_1681672"/>
      <w:bookmarkEnd w:id="1327"/>
      <w:r>
        <w:rPr>
          <w:rFonts w:hint="cs"/>
          <w:rtl/>
          <w:lang w:eastAsia="he-IL"/>
        </w:rPr>
        <w:t>ו</w:t>
      </w:r>
      <w:bookmarkStart w:id="1328" w:name="_ETM_Q1_1681713"/>
      <w:bookmarkEnd w:id="1328"/>
      <w:r>
        <w:rPr>
          <w:rFonts w:hint="cs"/>
          <w:rtl/>
          <w:lang w:eastAsia="he-IL"/>
        </w:rPr>
        <w:t xml:space="preserve"> המשמעות של חוק ע</w:t>
      </w:r>
      <w:bookmarkStart w:id="1329" w:name="_ETM_Q1_1681323"/>
      <w:bookmarkEnd w:id="1329"/>
      <w:r>
        <w:rPr>
          <w:rFonts w:hint="cs"/>
          <w:rtl/>
          <w:lang w:eastAsia="he-IL"/>
        </w:rPr>
        <w:t>בודת הנשים. ועכשיו בעצם כשאנחנו</w:t>
      </w:r>
      <w:bookmarkStart w:id="1330" w:name="_ETM_Q1_1685535"/>
      <w:bookmarkEnd w:id="1330"/>
      <w:r>
        <w:rPr>
          <w:rFonts w:hint="cs"/>
          <w:rtl/>
          <w:lang w:eastAsia="he-IL"/>
        </w:rPr>
        <w:t xml:space="preserve"> רוצות לתקן את זה בה</w:t>
      </w:r>
      <w:bookmarkStart w:id="1331" w:name="_ETM_Q1_1684455"/>
      <w:bookmarkEnd w:id="1331"/>
      <w:r>
        <w:rPr>
          <w:rFonts w:hint="cs"/>
          <w:rtl/>
          <w:lang w:eastAsia="he-IL"/>
        </w:rPr>
        <w:t xml:space="preserve">צעת החוק הזה ומאריכות את שעת </w:t>
      </w:r>
      <w:bookmarkStart w:id="1332" w:name="_ETM_Q1_1689144"/>
      <w:bookmarkEnd w:id="1332"/>
      <w:r>
        <w:rPr>
          <w:rFonts w:hint="cs"/>
          <w:rtl/>
          <w:lang w:eastAsia="he-IL"/>
        </w:rPr>
        <w:t>הלילה, זה בעצם גם לא חל על אותן</w:t>
      </w:r>
      <w:bookmarkStart w:id="1333" w:name="_ETM_Q1_1693848"/>
      <w:bookmarkEnd w:id="1333"/>
      <w:r>
        <w:rPr>
          <w:rFonts w:hint="cs"/>
          <w:rtl/>
          <w:lang w:eastAsia="he-IL"/>
        </w:rPr>
        <w:t xml:space="preserve"> נש</w:t>
      </w:r>
      <w:bookmarkStart w:id="1334" w:name="_ETM_Q1_1691298"/>
      <w:bookmarkEnd w:id="1334"/>
      <w:r>
        <w:rPr>
          <w:rFonts w:hint="cs"/>
          <w:rtl/>
          <w:lang w:eastAsia="he-IL"/>
        </w:rPr>
        <w:t xml:space="preserve">ים, כי הן חייבות. </w:t>
      </w:r>
    </w:p>
    <w:p w:rsidR="001E2128" w:rsidRDefault="001E2128" w:rsidP="001E2128">
      <w:pPr>
        <w:rPr>
          <w:rtl/>
          <w:lang w:eastAsia="he-IL"/>
        </w:rPr>
      </w:pPr>
      <w:bookmarkStart w:id="1335" w:name="_ETM_Q1_1693117"/>
      <w:bookmarkStart w:id="1336" w:name="_ETM_Q1_1693204"/>
      <w:bookmarkStart w:id="1337" w:name="_ETM_Q1_1693996"/>
      <w:bookmarkEnd w:id="1335"/>
      <w:bookmarkEnd w:id="1336"/>
      <w:bookmarkEnd w:id="1337"/>
    </w:p>
    <w:p w:rsidR="001E2128" w:rsidRDefault="001E2128" w:rsidP="001E2128">
      <w:pPr>
        <w:pStyle w:val="a4"/>
        <w:keepNext/>
        <w:rPr>
          <w:rtl/>
        </w:rPr>
      </w:pPr>
      <w:bookmarkStart w:id="1338" w:name="ET_speaker_נעה_בן_שבת_119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339" w:name="_ETM_Q1_1694540"/>
      <w:bookmarkStart w:id="1340" w:name="_ETM_Q1_1694581"/>
      <w:bookmarkEnd w:id="1339"/>
      <w:bookmarkEnd w:id="1340"/>
      <w:r>
        <w:rPr>
          <w:rFonts w:hint="cs"/>
          <w:rtl/>
          <w:lang w:eastAsia="he-IL"/>
        </w:rPr>
        <w:t xml:space="preserve">נכון. </w:t>
      </w:r>
    </w:p>
    <w:p w:rsidR="001E2128" w:rsidRDefault="001E2128" w:rsidP="001E2128">
      <w:pPr>
        <w:rPr>
          <w:rtl/>
          <w:lang w:eastAsia="he-IL"/>
        </w:rPr>
      </w:pPr>
      <w:bookmarkStart w:id="1341" w:name="_ETM_Q1_1695228"/>
      <w:bookmarkStart w:id="1342" w:name="_ETM_Q1_1695981"/>
      <w:bookmarkEnd w:id="1341"/>
      <w:bookmarkEnd w:id="1342"/>
    </w:p>
    <w:p w:rsidR="001E2128" w:rsidRDefault="001E2128" w:rsidP="001E2128">
      <w:pPr>
        <w:pStyle w:val="af6"/>
        <w:keepNext/>
        <w:rPr>
          <w:rtl/>
        </w:rPr>
      </w:pPr>
      <w:bookmarkStart w:id="1343" w:name="ET_yor_6158_120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344" w:name="_ETM_Q1_1696524"/>
      <w:bookmarkEnd w:id="1344"/>
      <w:r>
        <w:rPr>
          <w:rFonts w:hint="cs"/>
          <w:rtl/>
          <w:lang w:eastAsia="he-IL"/>
        </w:rPr>
        <w:t>ז</w:t>
      </w:r>
      <w:bookmarkStart w:id="1345" w:name="_ETM_Q1_1696581"/>
      <w:bookmarkEnd w:id="1345"/>
      <w:r>
        <w:rPr>
          <w:rFonts w:hint="cs"/>
          <w:rtl/>
          <w:lang w:eastAsia="he-IL"/>
        </w:rPr>
        <w:t xml:space="preserve">את אומרת, כאן </w:t>
      </w:r>
      <w:bookmarkStart w:id="1346" w:name="_ETM_Q1_1694820"/>
      <w:bookmarkEnd w:id="1346"/>
      <w:r>
        <w:rPr>
          <w:rFonts w:hint="cs"/>
          <w:rtl/>
          <w:lang w:eastAsia="he-IL"/>
        </w:rPr>
        <w:t>אנחנו מדברים</w:t>
      </w:r>
      <w:bookmarkStart w:id="1347" w:name="_ETM_Q1_1696044"/>
      <w:bookmarkEnd w:id="1347"/>
      <w:r>
        <w:rPr>
          <w:rFonts w:hint="cs"/>
          <w:rtl/>
          <w:lang w:eastAsia="he-IL"/>
        </w:rPr>
        <w:t xml:space="preserve"> על פרק הזמן. פה אנחנו מדברים על המקצועות. זה שני </w:t>
      </w:r>
      <w:bookmarkStart w:id="1348" w:name="_ETM_Q1_1701660"/>
      <w:bookmarkEnd w:id="1348"/>
      <w:r>
        <w:rPr>
          <w:rFonts w:hint="cs"/>
          <w:rtl/>
          <w:lang w:eastAsia="he-IL"/>
        </w:rPr>
        <w:t xml:space="preserve">דברים שהם </w:t>
      </w:r>
      <w:bookmarkStart w:id="1349" w:name="_ETM_Q1_1699803"/>
      <w:bookmarkEnd w:id="1349"/>
      <w:r>
        <w:rPr>
          <w:rFonts w:hint="cs"/>
          <w:rtl/>
          <w:lang w:eastAsia="he-IL"/>
        </w:rPr>
        <w:t xml:space="preserve">שונים. </w:t>
      </w:r>
      <w:bookmarkStart w:id="1350" w:name="_ETM_Q1_1700720"/>
      <w:bookmarkEnd w:id="1350"/>
    </w:p>
    <w:p w:rsidR="001E2128" w:rsidRDefault="001E2128" w:rsidP="001E2128">
      <w:pPr>
        <w:rPr>
          <w:rtl/>
          <w:lang w:eastAsia="he-IL"/>
        </w:rPr>
      </w:pPr>
      <w:bookmarkStart w:id="1351" w:name="_ETM_Q1_1700803"/>
      <w:bookmarkStart w:id="1352" w:name="_ETM_Q1_1701504"/>
      <w:bookmarkEnd w:id="1351"/>
      <w:bookmarkEnd w:id="1352"/>
    </w:p>
    <w:p w:rsidR="001E2128" w:rsidRDefault="001E2128" w:rsidP="001E2128">
      <w:pPr>
        <w:pStyle w:val="a4"/>
        <w:keepNext/>
        <w:rPr>
          <w:rtl/>
        </w:rPr>
      </w:pPr>
      <w:bookmarkStart w:id="1353" w:name="ET_speaker_נעה_בן_שבת_121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354" w:name="_ETM_Q1_1702112"/>
      <w:bookmarkStart w:id="1355" w:name="_ETM_Q1_1702159"/>
      <w:bookmarkEnd w:id="1354"/>
      <w:bookmarkEnd w:id="1355"/>
      <w:r>
        <w:rPr>
          <w:rFonts w:hint="cs"/>
          <w:rtl/>
          <w:lang w:eastAsia="he-IL"/>
        </w:rPr>
        <w:t xml:space="preserve">מקצועות, </w:t>
      </w:r>
      <w:bookmarkStart w:id="1356" w:name="_ETM_Q1_1700314"/>
      <w:bookmarkEnd w:id="1356"/>
      <w:r>
        <w:rPr>
          <w:rFonts w:hint="cs"/>
          <w:rtl/>
          <w:lang w:eastAsia="he-IL"/>
        </w:rPr>
        <w:t>תפקידים. מדברים על תפקידי ה</w:t>
      </w:r>
      <w:bookmarkStart w:id="1357" w:name="_ETM_Q1_1701438"/>
      <w:bookmarkEnd w:id="1357"/>
      <w:r>
        <w:rPr>
          <w:rFonts w:hint="cs"/>
          <w:rtl/>
          <w:lang w:eastAsia="he-IL"/>
        </w:rPr>
        <w:t>נהלה שהעובדת</w:t>
      </w:r>
      <w:bookmarkStart w:id="1358" w:name="_ETM_Q1_1702786"/>
      <w:bookmarkEnd w:id="1358"/>
      <w:r>
        <w:rPr>
          <w:rFonts w:hint="cs"/>
          <w:rtl/>
          <w:lang w:eastAsia="he-IL"/>
        </w:rPr>
        <w:t xml:space="preserve"> לא יכולה להגיד לא. </w:t>
      </w:r>
    </w:p>
    <w:p w:rsidR="001E2128" w:rsidRDefault="001E2128" w:rsidP="001E2128">
      <w:pPr>
        <w:rPr>
          <w:rtl/>
          <w:lang w:eastAsia="he-IL"/>
        </w:rPr>
      </w:pPr>
      <w:bookmarkStart w:id="1359" w:name="_ETM_Q1_1706080"/>
      <w:bookmarkStart w:id="1360" w:name="_ETM_Q1_1706176"/>
      <w:bookmarkEnd w:id="1359"/>
      <w:bookmarkEnd w:id="1360"/>
    </w:p>
    <w:p w:rsidR="001E2128" w:rsidRDefault="001E2128" w:rsidP="001E2128">
      <w:pPr>
        <w:pStyle w:val="af6"/>
        <w:keepNext/>
        <w:rPr>
          <w:rtl/>
        </w:rPr>
      </w:pPr>
      <w:bookmarkStart w:id="1361" w:name="ET_yor_6158_122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2" w:name="_ETM_Q1_1704522"/>
      <w:bookmarkStart w:id="1363" w:name="_ETM_Q1_1704560"/>
      <w:bookmarkEnd w:id="1362"/>
      <w:bookmarkEnd w:id="1363"/>
      <w:r>
        <w:rPr>
          <w:rFonts w:hint="cs"/>
          <w:rtl/>
          <w:lang w:eastAsia="he-IL"/>
        </w:rPr>
        <w:t>ז גם התיקון לא חל</w:t>
      </w:r>
      <w:bookmarkStart w:id="1364" w:name="_ETM_Q1_1705999"/>
      <w:bookmarkEnd w:id="1364"/>
      <w:r>
        <w:rPr>
          <w:rFonts w:hint="cs"/>
          <w:rtl/>
          <w:lang w:eastAsia="he-IL"/>
        </w:rPr>
        <w:t xml:space="preserve"> על זה. </w:t>
      </w:r>
    </w:p>
    <w:p w:rsidR="001E2128" w:rsidRDefault="001E2128" w:rsidP="001E2128">
      <w:pPr>
        <w:rPr>
          <w:rtl/>
          <w:lang w:eastAsia="he-IL"/>
        </w:rPr>
      </w:pPr>
      <w:bookmarkStart w:id="1365" w:name="_ETM_Q1_1706639"/>
      <w:bookmarkStart w:id="1366" w:name="_ETM_Q1_1706724"/>
      <w:bookmarkEnd w:id="1365"/>
      <w:bookmarkEnd w:id="1366"/>
    </w:p>
    <w:p w:rsidR="001E2128" w:rsidRDefault="001E2128" w:rsidP="001E2128">
      <w:pPr>
        <w:pStyle w:val="a4"/>
        <w:keepNext/>
        <w:rPr>
          <w:rtl/>
        </w:rPr>
      </w:pPr>
      <w:bookmarkStart w:id="1367" w:name="ET_speaker_נעה_בן_שבת_123"/>
      <w:r w:rsidRPr="001E21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68" w:name="_ETM_Q1_1708435"/>
      <w:bookmarkStart w:id="1369" w:name="_ETM_Q1_1708484"/>
      <w:bookmarkEnd w:id="1368"/>
      <w:bookmarkEnd w:id="1369"/>
      <w:r>
        <w:rPr>
          <w:rFonts w:hint="cs"/>
          <w:rtl/>
          <w:lang w:eastAsia="he-IL"/>
        </w:rPr>
        <w:t>כון. י</w:t>
      </w:r>
      <w:bookmarkStart w:id="1370" w:name="_ETM_Q1_1706039"/>
      <w:bookmarkEnd w:id="1370"/>
      <w:r>
        <w:rPr>
          <w:rFonts w:hint="cs"/>
          <w:rtl/>
          <w:lang w:eastAsia="he-IL"/>
        </w:rPr>
        <w:t xml:space="preserve">ש מקומות שהם חריגים. </w:t>
      </w:r>
      <w:bookmarkStart w:id="1371" w:name="_ETM_Q1_1709327"/>
      <w:bookmarkStart w:id="1372" w:name="_ETM_Q1_1710608"/>
      <w:bookmarkEnd w:id="1371"/>
      <w:bookmarkEnd w:id="1372"/>
    </w:p>
    <w:p w:rsidR="001E2128" w:rsidRDefault="001E2128" w:rsidP="001E2128">
      <w:pPr>
        <w:rPr>
          <w:rtl/>
          <w:lang w:eastAsia="he-IL"/>
        </w:rPr>
      </w:pPr>
      <w:bookmarkStart w:id="1373" w:name="_ETM_Q1_1710697"/>
      <w:bookmarkStart w:id="1374" w:name="_ETM_Q1_1711584"/>
      <w:bookmarkEnd w:id="1373"/>
      <w:bookmarkEnd w:id="1374"/>
    </w:p>
    <w:p w:rsidR="001E2128" w:rsidRDefault="001E2128" w:rsidP="001E2128">
      <w:pPr>
        <w:pStyle w:val="af6"/>
        <w:keepNext/>
        <w:rPr>
          <w:rtl/>
        </w:rPr>
      </w:pPr>
      <w:bookmarkStart w:id="1375" w:name="ET_yor_6158_124"/>
      <w:r w:rsidRPr="001E2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2128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376" w:name="_ETM_Q1_1712156"/>
      <w:bookmarkEnd w:id="1376"/>
      <w:r>
        <w:rPr>
          <w:rFonts w:hint="cs"/>
          <w:rtl/>
          <w:lang w:eastAsia="he-IL"/>
        </w:rPr>
        <w:t>ב</w:t>
      </w:r>
      <w:bookmarkStart w:id="1377" w:name="_ETM_Q1_1712202"/>
      <w:bookmarkEnd w:id="1377"/>
      <w:r>
        <w:rPr>
          <w:rFonts w:hint="cs"/>
          <w:rtl/>
          <w:lang w:eastAsia="he-IL"/>
        </w:rPr>
        <w:t>סדר גמור. ו</w:t>
      </w:r>
      <w:bookmarkStart w:id="1378" w:name="_ETM_Q1_1710736"/>
      <w:bookmarkEnd w:id="1378"/>
      <w:r>
        <w:rPr>
          <w:rFonts w:hint="cs"/>
          <w:rtl/>
          <w:lang w:eastAsia="he-IL"/>
        </w:rPr>
        <w:t xml:space="preserve">רציתי </w:t>
      </w:r>
      <w:bookmarkStart w:id="1379" w:name="_ETM_Q1_1711689"/>
      <w:bookmarkEnd w:id="1379"/>
      <w:r>
        <w:rPr>
          <w:rFonts w:hint="cs"/>
          <w:rtl/>
          <w:lang w:eastAsia="he-IL"/>
        </w:rPr>
        <w:t>לשמוע גם ממך, חברת הכ</w:t>
      </w:r>
      <w:bookmarkStart w:id="1380" w:name="_ETM_Q1_1712913"/>
      <w:bookmarkEnd w:id="1380"/>
      <w:r>
        <w:rPr>
          <w:rFonts w:hint="cs"/>
          <w:rtl/>
          <w:lang w:eastAsia="he-IL"/>
        </w:rPr>
        <w:t xml:space="preserve">נסת </w:t>
      </w:r>
      <w:bookmarkStart w:id="1381" w:name="_ETM_Q1_1712118"/>
      <w:bookmarkEnd w:id="1381"/>
      <w:r>
        <w:rPr>
          <w:rFonts w:hint="cs"/>
          <w:rtl/>
          <w:lang w:eastAsia="he-IL"/>
        </w:rPr>
        <w:t xml:space="preserve">רינאוי. שאלתי מקודם, אני חושבת </w:t>
      </w:r>
      <w:bookmarkStart w:id="1382" w:name="_ETM_Q1_1720185"/>
      <w:bookmarkEnd w:id="1382"/>
      <w:r>
        <w:rPr>
          <w:rFonts w:hint="cs"/>
          <w:rtl/>
          <w:lang w:eastAsia="he-IL"/>
        </w:rPr>
        <w:t xml:space="preserve">שאת עוד לא נכנסת, לגבי המשמעות או ההשלכות באמת של </w:t>
      </w:r>
      <w:bookmarkStart w:id="1383" w:name="_ETM_Q1_1724907"/>
      <w:bookmarkEnd w:id="1383"/>
      <w:r>
        <w:rPr>
          <w:rFonts w:hint="cs"/>
          <w:rtl/>
          <w:lang w:eastAsia="he-IL"/>
        </w:rPr>
        <w:t>הארכת שעת הלילה הזו</w:t>
      </w:r>
      <w:bookmarkStart w:id="1384" w:name="_ETM_Q1_1726986"/>
      <w:bookmarkEnd w:id="1384"/>
      <w:r>
        <w:rPr>
          <w:rFonts w:hint="cs"/>
          <w:rtl/>
          <w:lang w:eastAsia="he-IL"/>
        </w:rPr>
        <w:t>, עבור האפשרויות של</w:t>
      </w:r>
      <w:bookmarkStart w:id="1385" w:name="_ETM_Q1_1729355"/>
      <w:bookmarkEnd w:id="1385"/>
      <w:r>
        <w:rPr>
          <w:rFonts w:hint="cs"/>
          <w:rtl/>
          <w:lang w:eastAsia="he-IL"/>
        </w:rPr>
        <w:t xml:space="preserve"> נשים. האם את חושבת שזה עלול לעצור נשים בהתפתחותן הקרייריסטית</w:t>
      </w:r>
      <w:bookmarkStart w:id="1386" w:name="_ETM_Q1_1738314"/>
      <w:bookmarkEnd w:id="1386"/>
      <w:r>
        <w:rPr>
          <w:rFonts w:hint="cs"/>
          <w:rtl/>
          <w:lang w:eastAsia="he-IL"/>
        </w:rPr>
        <w:t xml:space="preserve"> או שזה ימנע ממעסיקים לקבל אותן לעב</w:t>
      </w:r>
      <w:bookmarkStart w:id="1387" w:name="_ETM_Q1_1739394"/>
      <w:bookmarkEnd w:id="1387"/>
      <w:r>
        <w:rPr>
          <w:rFonts w:hint="cs"/>
          <w:rtl/>
          <w:lang w:eastAsia="he-IL"/>
        </w:rPr>
        <w:t>ודה כשהם</w:t>
      </w:r>
      <w:bookmarkStart w:id="1388" w:name="_ETM_Q1_1743007"/>
      <w:bookmarkEnd w:id="1388"/>
      <w:r>
        <w:rPr>
          <w:rFonts w:hint="cs"/>
          <w:rtl/>
          <w:lang w:eastAsia="he-IL"/>
        </w:rPr>
        <w:t xml:space="preserve"> ידעו שאת אמא </w:t>
      </w:r>
      <w:bookmarkStart w:id="1389" w:name="_ETM_Q1_1741679"/>
      <w:bookmarkEnd w:id="1389"/>
      <w:r>
        <w:rPr>
          <w:rFonts w:hint="cs"/>
          <w:rtl/>
          <w:lang w:eastAsia="he-IL"/>
        </w:rPr>
        <w:t xml:space="preserve">יחידנית, את אמא עצמאית. את רוצה עד </w:t>
      </w:r>
      <w:bookmarkStart w:id="1390" w:name="_ETM_Q1_1745618"/>
      <w:bookmarkEnd w:id="1390"/>
      <w:r>
        <w:rPr>
          <w:rFonts w:hint="cs"/>
          <w:rtl/>
          <w:lang w:eastAsia="he-IL"/>
        </w:rPr>
        <w:t>7:30 בבו</w:t>
      </w:r>
      <w:bookmarkStart w:id="1391" w:name="_ETM_Q1_1744810"/>
      <w:bookmarkEnd w:id="1391"/>
      <w:r>
        <w:rPr>
          <w:rFonts w:hint="cs"/>
          <w:rtl/>
          <w:lang w:eastAsia="he-IL"/>
        </w:rPr>
        <w:t xml:space="preserve">קר, אז אני מעדיף לקחת מישהו אחר. </w:t>
      </w:r>
    </w:p>
    <w:p w:rsidR="001E2128" w:rsidRDefault="001E2128" w:rsidP="001E2128">
      <w:pPr>
        <w:rPr>
          <w:rtl/>
          <w:lang w:eastAsia="he-IL"/>
        </w:rPr>
      </w:pPr>
      <w:bookmarkStart w:id="1392" w:name="_ETM_Q1_1747866"/>
      <w:bookmarkStart w:id="1393" w:name="_ETM_Q1_1747954"/>
      <w:bookmarkEnd w:id="1392"/>
      <w:bookmarkEnd w:id="1393"/>
    </w:p>
    <w:p w:rsidR="001E2128" w:rsidRDefault="001E2128" w:rsidP="001E2128">
      <w:pPr>
        <w:pStyle w:val="a4"/>
        <w:keepNext/>
        <w:rPr>
          <w:rtl/>
        </w:rPr>
      </w:pPr>
      <w:bookmarkStart w:id="1394" w:name="ET_speaker_6159_125"/>
      <w:r w:rsidRPr="001E2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E2128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1E2128" w:rsidRDefault="001E2128" w:rsidP="001E2128">
      <w:pPr>
        <w:pStyle w:val="KeepWithNext"/>
        <w:rPr>
          <w:rtl/>
          <w:lang w:eastAsia="he-IL"/>
        </w:rPr>
      </w:pPr>
    </w:p>
    <w:p w:rsidR="001E2128" w:rsidRDefault="001E2128" w:rsidP="001E2128">
      <w:pPr>
        <w:rPr>
          <w:rtl/>
          <w:lang w:eastAsia="he-IL"/>
        </w:rPr>
      </w:pPr>
      <w:bookmarkStart w:id="1395" w:name="_ETM_Q1_1750189"/>
      <w:bookmarkStart w:id="1396" w:name="_ETM_Q1_1750239"/>
      <w:bookmarkEnd w:id="1395"/>
      <w:bookmarkEnd w:id="1396"/>
      <w:r>
        <w:rPr>
          <w:rFonts w:hint="cs"/>
          <w:rtl/>
          <w:lang w:eastAsia="he-IL"/>
        </w:rPr>
        <w:t xml:space="preserve">אני לא </w:t>
      </w:r>
      <w:bookmarkStart w:id="1397" w:name="_ETM_Q1_1750763"/>
      <w:bookmarkEnd w:id="1397"/>
      <w:r>
        <w:rPr>
          <w:rFonts w:hint="cs"/>
          <w:rtl/>
          <w:lang w:eastAsia="he-IL"/>
        </w:rPr>
        <w:t>חושב</w:t>
      </w:r>
      <w:bookmarkStart w:id="1398" w:name="_ETM_Q1_1749282"/>
      <w:bookmarkEnd w:id="1398"/>
      <w:r>
        <w:rPr>
          <w:rFonts w:hint="cs"/>
          <w:rtl/>
          <w:lang w:eastAsia="he-IL"/>
        </w:rPr>
        <w:t>. גם כי יש כמה סוגים של עבודה שבעצם</w:t>
      </w:r>
      <w:bookmarkStart w:id="1399" w:name="_ETM_Q1_1754559"/>
      <w:bookmarkEnd w:id="1399"/>
      <w:r>
        <w:rPr>
          <w:rFonts w:hint="cs"/>
          <w:rtl/>
          <w:lang w:eastAsia="he-IL"/>
        </w:rPr>
        <w:t xml:space="preserve"> אין להם מלבד נשים כאלו שהן רוצות להיות מועסקות. </w:t>
      </w:r>
      <w:bookmarkStart w:id="1400" w:name="_ETM_Q1_1763135"/>
      <w:bookmarkEnd w:id="1400"/>
      <w:r>
        <w:rPr>
          <w:rFonts w:hint="cs"/>
          <w:rtl/>
          <w:lang w:eastAsia="he-IL"/>
        </w:rPr>
        <w:t xml:space="preserve">יש </w:t>
      </w:r>
      <w:bookmarkStart w:id="1401" w:name="_ETM_Q1_1761202"/>
      <w:bookmarkEnd w:id="1401"/>
      <w:r w:rsidR="003B34A4">
        <w:rPr>
          <w:rFonts w:hint="cs"/>
          <w:rtl/>
          <w:lang w:eastAsia="he-IL"/>
        </w:rPr>
        <w:t>חדרניות, משמרות, בתי חרושת וכו' ואגב, יש גם</w:t>
      </w:r>
      <w:bookmarkStart w:id="1402" w:name="_ETM_Q1_1772600"/>
      <w:bookmarkEnd w:id="1402"/>
      <w:r w:rsidR="003B34A4">
        <w:rPr>
          <w:rFonts w:hint="cs"/>
          <w:rtl/>
          <w:lang w:eastAsia="he-IL"/>
        </w:rPr>
        <w:t xml:space="preserve"> סוגיה שהיא עוד יותר כואבת, שאנחנו גם לא שמים לב </w:t>
      </w:r>
      <w:bookmarkStart w:id="1403" w:name="_ETM_Q1_1778457"/>
      <w:bookmarkEnd w:id="1403"/>
      <w:r w:rsidR="003B34A4">
        <w:rPr>
          <w:rFonts w:hint="cs"/>
          <w:rtl/>
          <w:lang w:eastAsia="he-IL"/>
        </w:rPr>
        <w:t xml:space="preserve">אליה. שבהרבה מאוד משפחות, במיוחד במשפחות שיש בהם אחים ואחיות, </w:t>
      </w:r>
      <w:bookmarkStart w:id="1404" w:name="_ETM_Q1_1785017"/>
      <w:bookmarkEnd w:id="1404"/>
      <w:r w:rsidR="003B34A4">
        <w:rPr>
          <w:rFonts w:hint="cs"/>
          <w:rtl/>
          <w:lang w:eastAsia="he-IL"/>
        </w:rPr>
        <w:t xml:space="preserve">האחים מובטלים והאחיות מפרנסות. וזה זה גם יש לזה השלכות </w:t>
      </w:r>
      <w:bookmarkStart w:id="1405" w:name="_ETM_Q1_1792969"/>
      <w:bookmarkEnd w:id="1405"/>
      <w:r w:rsidR="003B34A4">
        <w:rPr>
          <w:rFonts w:hint="cs"/>
          <w:rtl/>
          <w:lang w:eastAsia="he-IL"/>
        </w:rPr>
        <w:t xml:space="preserve">חברתיות, כי יותר אלימות, כלפי הנשים בתוך המשפחה. ולכן אני </w:t>
      </w:r>
      <w:bookmarkStart w:id="1406" w:name="_ETM_Q1_1801241"/>
      <w:bookmarkEnd w:id="1406"/>
      <w:r w:rsidR="003B34A4">
        <w:rPr>
          <w:rFonts w:hint="cs"/>
          <w:rtl/>
          <w:lang w:eastAsia="he-IL"/>
        </w:rPr>
        <w:t xml:space="preserve">דווקא מסכימה עם אימאן בהצעה הזאת, שבעצם זה ממסגר את </w:t>
      </w:r>
      <w:bookmarkStart w:id="1407" w:name="_ETM_Q1_1808073"/>
      <w:bookmarkStart w:id="1408" w:name="_ETM_Q1_1806417"/>
      <w:bookmarkEnd w:id="1407"/>
      <w:bookmarkEnd w:id="1408"/>
      <w:r w:rsidR="003B34A4">
        <w:rPr>
          <w:rFonts w:hint="cs"/>
          <w:rtl/>
          <w:lang w:eastAsia="he-IL"/>
        </w:rPr>
        <w:t xml:space="preserve">זה ונותן את האפשרות. </w:t>
      </w:r>
      <w:bookmarkStart w:id="1409" w:name="_ETM_Q1_1809668"/>
      <w:bookmarkEnd w:id="1409"/>
    </w:p>
    <w:p w:rsidR="003B34A4" w:rsidRDefault="003B34A4" w:rsidP="001E2128">
      <w:pPr>
        <w:rPr>
          <w:rtl/>
          <w:lang w:eastAsia="he-IL"/>
        </w:rPr>
      </w:pPr>
      <w:bookmarkStart w:id="1410" w:name="_ETM_Q1_1809752"/>
      <w:bookmarkStart w:id="1411" w:name="_ETM_Q1_1807853"/>
      <w:bookmarkEnd w:id="1410"/>
      <w:bookmarkEnd w:id="1411"/>
    </w:p>
    <w:p w:rsidR="003B34A4" w:rsidRDefault="003B34A4" w:rsidP="003B34A4">
      <w:pPr>
        <w:pStyle w:val="af6"/>
        <w:keepNext/>
        <w:rPr>
          <w:rtl/>
        </w:rPr>
      </w:pPr>
      <w:bookmarkStart w:id="1412" w:name="ET_yor_6158_126"/>
      <w:r w:rsidRPr="003B34A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B34A4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3B34A4" w:rsidRDefault="003B34A4" w:rsidP="003B34A4">
      <w:pPr>
        <w:pStyle w:val="KeepWithNext"/>
        <w:rPr>
          <w:rtl/>
          <w:lang w:eastAsia="he-IL"/>
        </w:rPr>
      </w:pPr>
    </w:p>
    <w:p w:rsidR="003B34A4" w:rsidRDefault="003B34A4" w:rsidP="003B34A4">
      <w:pPr>
        <w:rPr>
          <w:rtl/>
          <w:lang w:eastAsia="he-IL"/>
        </w:rPr>
      </w:pPr>
      <w:bookmarkStart w:id="1413" w:name="_ETM_Q1_1809071"/>
      <w:bookmarkStart w:id="1414" w:name="_ETM_Q1_1809114"/>
      <w:bookmarkEnd w:id="1413"/>
      <w:bookmarkEnd w:id="1414"/>
      <w:r>
        <w:rPr>
          <w:rFonts w:hint="cs"/>
          <w:rtl/>
          <w:lang w:eastAsia="he-IL"/>
        </w:rPr>
        <w:t xml:space="preserve">יופי. תודה </w:t>
      </w:r>
      <w:bookmarkStart w:id="1415" w:name="_ETM_Q1_1808432"/>
      <w:bookmarkEnd w:id="1415"/>
      <w:r>
        <w:rPr>
          <w:rFonts w:hint="cs"/>
          <w:rtl/>
          <w:lang w:eastAsia="he-IL"/>
        </w:rPr>
        <w:t>ג'ידא. משרד האוצר.</w:t>
      </w:r>
      <w:bookmarkStart w:id="1416" w:name="_ETM_Q1_1812751"/>
      <w:bookmarkEnd w:id="1416"/>
      <w:r>
        <w:rPr>
          <w:rFonts w:hint="cs"/>
          <w:rtl/>
          <w:lang w:eastAsia="he-IL"/>
        </w:rPr>
        <w:t xml:space="preserve"> טובה, נמצאת איתנו גם בזום. טובה</w:t>
      </w:r>
      <w:bookmarkStart w:id="1417" w:name="_ETM_Q1_1824103"/>
      <w:bookmarkStart w:id="1418" w:name="_ETM_Q1_1824869"/>
      <w:bookmarkStart w:id="1419" w:name="_ETM_Q1_1822885"/>
      <w:bookmarkEnd w:id="1417"/>
      <w:bookmarkEnd w:id="1418"/>
      <w:bookmarkEnd w:id="1419"/>
      <w:r>
        <w:rPr>
          <w:rFonts w:hint="cs"/>
          <w:rtl/>
          <w:lang w:eastAsia="he-IL"/>
        </w:rPr>
        <w:t>, בוקר טוב. ואחריה אנחנו עוברים ללשכת עורכי הדין,</w:t>
      </w:r>
      <w:bookmarkStart w:id="1420" w:name="_ETM_Q1_1828271"/>
      <w:bookmarkEnd w:id="1420"/>
      <w:r>
        <w:rPr>
          <w:rFonts w:hint="cs"/>
          <w:rtl/>
          <w:lang w:eastAsia="he-IL"/>
        </w:rPr>
        <w:t xml:space="preserve"> ל</w:t>
      </w:r>
      <w:bookmarkStart w:id="1421" w:name="_ETM_Q1_1826151"/>
      <w:bookmarkEnd w:id="1421"/>
      <w:r>
        <w:rPr>
          <w:rFonts w:hint="cs"/>
          <w:rtl/>
          <w:lang w:eastAsia="he-IL"/>
        </w:rPr>
        <w:t xml:space="preserve">ערן גולן. </w:t>
      </w:r>
      <w:bookmarkStart w:id="1422" w:name="_ETM_Q1_1830029"/>
      <w:bookmarkStart w:id="1423" w:name="_ETM_Q1_1833502"/>
      <w:bookmarkEnd w:id="1422"/>
      <w:bookmarkEnd w:id="1423"/>
      <w:r>
        <w:rPr>
          <w:rFonts w:hint="cs"/>
          <w:rtl/>
          <w:lang w:eastAsia="he-IL"/>
        </w:rPr>
        <w:t xml:space="preserve">אז היא לא ליד המחשב. אז בואו נעבור </w:t>
      </w:r>
      <w:bookmarkStart w:id="1424" w:name="_ETM_Q1_1837180"/>
      <w:bookmarkEnd w:id="1424"/>
      <w:r>
        <w:rPr>
          <w:rFonts w:hint="cs"/>
          <w:rtl/>
          <w:lang w:eastAsia="he-IL"/>
        </w:rPr>
        <w:t xml:space="preserve">לעורך הדין ערן גולן, </w:t>
      </w:r>
      <w:bookmarkStart w:id="1425" w:name="_ETM_Q1_1836427"/>
      <w:bookmarkEnd w:id="1425"/>
      <w:r>
        <w:rPr>
          <w:rFonts w:hint="cs"/>
          <w:rtl/>
          <w:lang w:eastAsia="he-IL"/>
        </w:rPr>
        <w:t>יושב ראש ועדת החקיקה עבודה,</w:t>
      </w:r>
      <w:bookmarkStart w:id="1426" w:name="_ETM_Q1_1838373"/>
      <w:bookmarkEnd w:id="1426"/>
      <w:r>
        <w:rPr>
          <w:rFonts w:hint="cs"/>
          <w:rtl/>
          <w:lang w:eastAsia="he-IL"/>
        </w:rPr>
        <w:t xml:space="preserve"> מלשכת</w:t>
      </w:r>
      <w:bookmarkStart w:id="1427" w:name="_ETM_Q1_1838992"/>
      <w:bookmarkEnd w:id="1427"/>
      <w:r>
        <w:rPr>
          <w:rFonts w:hint="cs"/>
          <w:rtl/>
          <w:lang w:eastAsia="he-IL"/>
        </w:rPr>
        <w:t xml:space="preserve"> עורכי הדין. בוקר טוב ערן. </w:t>
      </w:r>
      <w:bookmarkStart w:id="1428" w:name="_ETM_Q1_1843231"/>
      <w:bookmarkEnd w:id="1428"/>
    </w:p>
    <w:p w:rsidR="003B34A4" w:rsidRDefault="003B34A4" w:rsidP="003B34A4">
      <w:pPr>
        <w:rPr>
          <w:rtl/>
          <w:lang w:eastAsia="he-IL"/>
        </w:rPr>
      </w:pPr>
      <w:bookmarkStart w:id="1429" w:name="_ETM_Q1_1843328"/>
      <w:bookmarkStart w:id="1430" w:name="_ETM_Q1_1843935"/>
      <w:bookmarkEnd w:id="1429"/>
      <w:bookmarkEnd w:id="1430"/>
    </w:p>
    <w:p w:rsidR="003B34A4" w:rsidRDefault="003B34A4" w:rsidP="003B34A4">
      <w:pPr>
        <w:pStyle w:val="af9"/>
        <w:keepNext/>
        <w:rPr>
          <w:rtl/>
          <w:lang w:eastAsia="he-IL"/>
        </w:rPr>
      </w:pPr>
      <w:bookmarkStart w:id="1431" w:name="ET_guest_ערן_גולן_128"/>
      <w:r w:rsidRPr="003B3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גולן:</w:t>
      </w:r>
      <w:r w:rsidRPr="003B34A4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:rsidR="003B34A4" w:rsidRDefault="003B34A4" w:rsidP="003B34A4">
      <w:pPr>
        <w:pStyle w:val="KeepWithNext"/>
        <w:rPr>
          <w:rtl/>
          <w:lang w:eastAsia="he-IL"/>
        </w:rPr>
      </w:pPr>
    </w:p>
    <w:p w:rsidR="003B34A4" w:rsidRDefault="003B34A4" w:rsidP="003B34A4">
      <w:pPr>
        <w:rPr>
          <w:rtl/>
          <w:lang w:eastAsia="he-IL"/>
        </w:rPr>
      </w:pPr>
      <w:bookmarkStart w:id="1432" w:name="_ETM_Q1_1844470"/>
      <w:bookmarkStart w:id="1433" w:name="_ETM_Q1_1844515"/>
      <w:bookmarkEnd w:id="1432"/>
      <w:bookmarkEnd w:id="1433"/>
      <w:r>
        <w:rPr>
          <w:rFonts w:hint="cs"/>
          <w:rtl/>
          <w:lang w:eastAsia="he-IL"/>
        </w:rPr>
        <w:t>בוקר טוב. אני רוצה ש</w:t>
      </w:r>
      <w:bookmarkStart w:id="1434" w:name="_ETM_Q1_1847599"/>
      <w:bookmarkStart w:id="1435" w:name="_ETM_Q1_1844678"/>
      <w:bookmarkEnd w:id="1434"/>
      <w:bookmarkEnd w:id="1435"/>
      <w:r>
        <w:rPr>
          <w:rFonts w:hint="cs"/>
          <w:rtl/>
          <w:lang w:eastAsia="he-IL"/>
        </w:rPr>
        <w:t>נתחיל אולי עם כמה מושגי יסוד. אחד, שיעור ההשתתפות של</w:t>
      </w:r>
      <w:bookmarkStart w:id="1436" w:name="_ETM_Q1_1852083"/>
      <w:bookmarkEnd w:id="1436"/>
      <w:r>
        <w:rPr>
          <w:rFonts w:hint="cs"/>
          <w:rtl/>
          <w:lang w:eastAsia="he-IL"/>
        </w:rPr>
        <w:t xml:space="preserve"> נשים, בעיקר נשים ערביות, בכוח עבודה, הו</w:t>
      </w:r>
      <w:bookmarkStart w:id="1437" w:name="_ETM_Q1_1853282"/>
      <w:bookmarkEnd w:id="1437"/>
      <w:r>
        <w:rPr>
          <w:rFonts w:hint="cs"/>
          <w:rtl/>
          <w:lang w:eastAsia="he-IL"/>
        </w:rPr>
        <w:t>א נמו</w:t>
      </w:r>
      <w:bookmarkStart w:id="1438" w:name="_ETM_Q1_1853649"/>
      <w:bookmarkEnd w:id="1438"/>
      <w:r>
        <w:rPr>
          <w:rFonts w:hint="cs"/>
          <w:rtl/>
          <w:lang w:eastAsia="he-IL"/>
        </w:rPr>
        <w:t>ך</w:t>
      </w:r>
      <w:bookmarkStart w:id="1439" w:name="_ETM_Q1_1853880"/>
      <w:bookmarkEnd w:id="1439"/>
      <w:r>
        <w:rPr>
          <w:rFonts w:hint="cs"/>
          <w:rtl/>
          <w:lang w:eastAsia="he-IL"/>
        </w:rPr>
        <w:t xml:space="preserve"> יותר משיעור ההשתתפות הכללי של גברים. והדבר השני שזה עלה </w:t>
      </w:r>
      <w:bookmarkStart w:id="1440" w:name="_ETM_Q1_1861052"/>
      <w:bookmarkEnd w:id="1440"/>
      <w:r>
        <w:rPr>
          <w:rFonts w:hint="cs"/>
          <w:rtl/>
          <w:lang w:eastAsia="he-IL"/>
        </w:rPr>
        <w:t>בשבועות האחרונים זה מה שנקרא</w:t>
      </w:r>
      <w:bookmarkStart w:id="1441" w:name="_ETM_Q1_1862682"/>
      <w:bookmarkEnd w:id="1441"/>
      <w:r>
        <w:rPr>
          <w:rFonts w:hint="cs"/>
          <w:rtl/>
          <w:lang w:eastAsia="he-IL"/>
        </w:rPr>
        <w:t xml:space="preserve"> "קנס האמהות". סיטואציה שחוק </w:t>
      </w:r>
      <w:bookmarkStart w:id="1442" w:name="_ETM_Q1_1869522"/>
      <w:bookmarkEnd w:id="1442"/>
      <w:r>
        <w:rPr>
          <w:rFonts w:hint="cs"/>
          <w:rtl/>
          <w:lang w:eastAsia="he-IL"/>
        </w:rPr>
        <w:t xml:space="preserve">התייחס רק לנשים ולא להורה, כי כמו שנאמר פה, התכלית </w:t>
      </w:r>
      <w:bookmarkStart w:id="1443" w:name="_ETM_Q1_1875968"/>
      <w:bookmarkEnd w:id="1443"/>
      <w:r>
        <w:rPr>
          <w:rFonts w:hint="cs"/>
          <w:rtl/>
          <w:lang w:eastAsia="he-IL"/>
        </w:rPr>
        <w:t>היא השגחה על ילדים. התכלית היא לא תכלית אחרת, כמ</w:t>
      </w:r>
      <w:bookmarkStart w:id="1444" w:name="_ETM_Q1_1878074"/>
      <w:bookmarkEnd w:id="1444"/>
      <w:r>
        <w:rPr>
          <w:rFonts w:hint="cs"/>
          <w:rtl/>
          <w:lang w:eastAsia="he-IL"/>
        </w:rPr>
        <w:t xml:space="preserve">ו </w:t>
      </w:r>
      <w:bookmarkStart w:id="1445" w:name="_ETM_Q1_1878321"/>
      <w:bookmarkEnd w:id="1445"/>
      <w:r>
        <w:rPr>
          <w:rFonts w:hint="cs"/>
          <w:rtl/>
          <w:lang w:eastAsia="he-IL"/>
        </w:rPr>
        <w:t>שנגיד בחוק עבודת נשים רוצים להגן על האישה בזמן ההיריון.</w:t>
      </w:r>
      <w:bookmarkStart w:id="1446" w:name="_ETM_Q1_1884006"/>
      <w:bookmarkEnd w:id="1446"/>
      <w:r>
        <w:rPr>
          <w:rFonts w:hint="cs"/>
          <w:rtl/>
          <w:lang w:eastAsia="he-IL"/>
        </w:rPr>
        <w:t xml:space="preserve"> פה אנחנו מדברים כבר על התקופה שאחר כך. הסיטואציה שבה</w:t>
      </w:r>
      <w:bookmarkStart w:id="1447" w:name="_ETM_Q1_1889830"/>
      <w:bookmarkEnd w:id="1447"/>
      <w:r>
        <w:rPr>
          <w:rFonts w:hint="cs"/>
          <w:rtl/>
          <w:lang w:eastAsia="he-IL"/>
        </w:rPr>
        <w:t xml:space="preserve"> ההגדרות לא יהיו שוויוניות הן יובילו רק להמשך קיבוע התפקיד </w:t>
      </w:r>
      <w:bookmarkStart w:id="1448" w:name="_ETM_Q1_1898648"/>
      <w:bookmarkEnd w:id="1448"/>
      <w:r>
        <w:rPr>
          <w:rFonts w:hint="cs"/>
          <w:rtl/>
          <w:lang w:eastAsia="he-IL"/>
        </w:rPr>
        <w:t>של נש</w:t>
      </w:r>
      <w:bookmarkStart w:id="1449" w:name="_ETM_Q1_1896886"/>
      <w:bookmarkEnd w:id="1449"/>
      <w:r>
        <w:rPr>
          <w:rFonts w:hint="cs"/>
          <w:rtl/>
          <w:lang w:eastAsia="he-IL"/>
        </w:rPr>
        <w:t>ים כמטפלות ומשהו שאנחנו נעמוד על כך</w:t>
      </w:r>
      <w:bookmarkStart w:id="1450" w:name="_ETM_Q1_1903167"/>
      <w:bookmarkEnd w:id="1450"/>
      <w:r>
        <w:rPr>
          <w:rFonts w:hint="cs"/>
          <w:rtl/>
          <w:lang w:eastAsia="he-IL"/>
        </w:rPr>
        <w:t>, השוויון בין נשים לגברים</w:t>
      </w:r>
      <w:bookmarkStart w:id="1451" w:name="_ETM_Q1_1903760"/>
      <w:bookmarkStart w:id="1452" w:name="_ETM_Q1_1901745"/>
      <w:bookmarkEnd w:id="1451"/>
      <w:bookmarkEnd w:id="1452"/>
      <w:r>
        <w:rPr>
          <w:rFonts w:hint="cs"/>
          <w:rtl/>
          <w:lang w:eastAsia="he-IL"/>
        </w:rPr>
        <w:t>. ההגדרה של אישה</w:t>
      </w:r>
      <w:bookmarkStart w:id="1453" w:name="_ETM_Q1_1906657"/>
      <w:bookmarkEnd w:id="1453"/>
      <w:r>
        <w:rPr>
          <w:rFonts w:hint="cs"/>
          <w:rtl/>
          <w:lang w:eastAsia="he-IL"/>
        </w:rPr>
        <w:t xml:space="preserve"> בלבד מחזירה במידה רבה </w:t>
      </w:r>
      <w:bookmarkStart w:id="1454" w:name="_ETM_Q1_1909345"/>
      <w:bookmarkEnd w:id="1454"/>
      <w:r>
        <w:rPr>
          <w:rFonts w:hint="cs"/>
          <w:rtl/>
          <w:lang w:eastAsia="he-IL"/>
        </w:rPr>
        <w:t xml:space="preserve">30 ו-40 ו-50 שנה אחורה </w:t>
      </w:r>
      <w:bookmarkStart w:id="1455" w:name="_ETM_Q1_1914765"/>
      <w:bookmarkEnd w:id="1455"/>
      <w:r>
        <w:rPr>
          <w:rFonts w:hint="cs"/>
          <w:rtl/>
          <w:lang w:eastAsia="he-IL"/>
        </w:rPr>
        <w:t>את חלו</w:t>
      </w:r>
      <w:bookmarkStart w:id="1456" w:name="_ETM_Q1_1912869"/>
      <w:bookmarkEnd w:id="1456"/>
      <w:r>
        <w:rPr>
          <w:rFonts w:hint="cs"/>
          <w:rtl/>
          <w:lang w:eastAsia="he-IL"/>
        </w:rPr>
        <w:t xml:space="preserve">קת התפקידים בין גבר לאישה. ואני </w:t>
      </w:r>
      <w:bookmarkStart w:id="1457" w:name="_ETM_Q1_1917998"/>
      <w:bookmarkEnd w:id="1457"/>
      <w:r>
        <w:rPr>
          <w:rFonts w:hint="cs"/>
          <w:rtl/>
          <w:lang w:eastAsia="he-IL"/>
        </w:rPr>
        <w:t>חושב</w:t>
      </w:r>
      <w:bookmarkStart w:id="1458" w:name="_ETM_Q1_1918610"/>
      <w:bookmarkEnd w:id="1458"/>
      <w:r>
        <w:rPr>
          <w:rFonts w:hint="cs"/>
          <w:rtl/>
          <w:lang w:eastAsia="he-IL"/>
        </w:rPr>
        <w:t xml:space="preserve"> שזה יהיה טעות של בכייה לד</w:t>
      </w:r>
      <w:bookmarkStart w:id="1459" w:name="_ETM_Q1_1919141"/>
      <w:bookmarkEnd w:id="1459"/>
      <w:r>
        <w:rPr>
          <w:rFonts w:hint="cs"/>
          <w:rtl/>
          <w:lang w:eastAsia="he-IL"/>
        </w:rPr>
        <w:t xml:space="preserve">ורות </w:t>
      </w:r>
      <w:bookmarkStart w:id="1460" w:name="_ETM_Q1_1916908"/>
      <w:bookmarkStart w:id="1461" w:name="_ETM_Q1_1919633"/>
      <w:bookmarkEnd w:id="1460"/>
      <w:bookmarkEnd w:id="1461"/>
      <w:r>
        <w:rPr>
          <w:rFonts w:hint="cs"/>
          <w:rtl/>
          <w:lang w:eastAsia="he-IL"/>
        </w:rPr>
        <w:t xml:space="preserve">להמשיך ככה, כי הדגש </w:t>
      </w:r>
      <w:bookmarkStart w:id="1462" w:name="_ETM_Q1_1922348"/>
      <w:bookmarkEnd w:id="1462"/>
      <w:r>
        <w:rPr>
          <w:rFonts w:hint="cs"/>
          <w:rtl/>
          <w:lang w:eastAsia="he-IL"/>
        </w:rPr>
        <w:t>צריך להיות על הורות. ובגלל זה מדברים על הורה עצמאי.</w:t>
      </w:r>
      <w:bookmarkStart w:id="1463" w:name="_ETM_Q1_1928236"/>
      <w:bookmarkEnd w:id="1463"/>
      <w:r>
        <w:rPr>
          <w:rFonts w:hint="cs"/>
          <w:rtl/>
          <w:lang w:eastAsia="he-IL"/>
        </w:rPr>
        <w:t xml:space="preserve"> מה גם שהיו </w:t>
      </w:r>
      <w:bookmarkStart w:id="1464" w:name="_ETM_Q1_1926651"/>
      <w:bookmarkEnd w:id="1464"/>
      <w:r>
        <w:rPr>
          <w:rFonts w:hint="cs"/>
          <w:rtl/>
          <w:lang w:eastAsia="he-IL"/>
        </w:rPr>
        <w:t>יש לא מעט סוגים שונים של משפחות</w:t>
      </w:r>
      <w:bookmarkStart w:id="1465" w:name="_ETM_Q1_1930959"/>
      <w:bookmarkEnd w:id="1465"/>
      <w:r>
        <w:rPr>
          <w:rFonts w:hint="cs"/>
          <w:rtl/>
          <w:lang w:eastAsia="he-IL"/>
        </w:rPr>
        <w:t xml:space="preserve"> שהן פחות, עמדנו על זה, משפחת חד מיניות. </w:t>
      </w:r>
      <w:bookmarkStart w:id="1466" w:name="_ETM_Q1_1938239"/>
      <w:bookmarkEnd w:id="1466"/>
      <w:r>
        <w:rPr>
          <w:rFonts w:hint="cs"/>
          <w:rtl/>
          <w:lang w:eastAsia="he-IL"/>
        </w:rPr>
        <w:t xml:space="preserve">אז זה דבר ראשון. </w:t>
      </w:r>
    </w:p>
    <w:p w:rsidR="003B34A4" w:rsidRDefault="003B34A4" w:rsidP="003B34A4">
      <w:pPr>
        <w:rPr>
          <w:rtl/>
          <w:lang w:eastAsia="he-IL"/>
        </w:rPr>
      </w:pPr>
      <w:bookmarkStart w:id="1467" w:name="_ETM_Q1_1940831"/>
      <w:bookmarkStart w:id="1468" w:name="_ETM_Q1_1940925"/>
      <w:bookmarkEnd w:id="1467"/>
      <w:bookmarkEnd w:id="1468"/>
    </w:p>
    <w:p w:rsidR="003B34A4" w:rsidRDefault="003B34A4" w:rsidP="003B34A4">
      <w:pPr>
        <w:rPr>
          <w:rtl/>
          <w:lang w:eastAsia="he-IL"/>
        </w:rPr>
      </w:pPr>
      <w:bookmarkStart w:id="1469" w:name="_ETM_Q1_1940975"/>
      <w:bookmarkStart w:id="1470" w:name="_ETM_Q1_1941074"/>
      <w:bookmarkEnd w:id="1469"/>
      <w:bookmarkEnd w:id="1470"/>
      <w:r>
        <w:rPr>
          <w:rFonts w:hint="cs"/>
          <w:rtl/>
          <w:lang w:eastAsia="he-IL"/>
        </w:rPr>
        <w:t xml:space="preserve">הדבר השני, אני חושב שזה נכון </w:t>
      </w:r>
      <w:bookmarkStart w:id="1471" w:name="_ETM_Q1_1944079"/>
      <w:bookmarkEnd w:id="1471"/>
      <w:r>
        <w:rPr>
          <w:rFonts w:hint="cs"/>
          <w:rtl/>
          <w:lang w:eastAsia="he-IL"/>
        </w:rPr>
        <w:t>יהיה לחשוב על הגבלות שהן נוגעות גם לתקופת חופשות מלימודים</w:t>
      </w:r>
      <w:bookmarkStart w:id="1472" w:name="_ETM_Q1_1950639"/>
      <w:bookmarkStart w:id="1473" w:name="_ETM_Q1_1949049"/>
      <w:bookmarkStart w:id="1474" w:name="_ETM_Q1_1950424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, זה </w:t>
      </w:r>
      <w:bookmarkStart w:id="1475" w:name="_ETM_Q1_1949697"/>
      <w:bookmarkStart w:id="1476" w:name="_ETM_Q1_1949817"/>
      <w:bookmarkEnd w:id="1475"/>
      <w:bookmarkEnd w:id="1476"/>
      <w:r>
        <w:rPr>
          <w:rFonts w:hint="cs"/>
          <w:rtl/>
          <w:lang w:eastAsia="he-IL"/>
        </w:rPr>
        <w:t xml:space="preserve">בהמשך לדברים של יושבת </w:t>
      </w:r>
      <w:bookmarkStart w:id="1477" w:name="_ETM_Q1_1954174"/>
      <w:bookmarkEnd w:id="1477"/>
      <w:r>
        <w:rPr>
          <w:rFonts w:hint="cs"/>
          <w:rtl/>
          <w:lang w:eastAsia="he-IL"/>
        </w:rPr>
        <w:t xml:space="preserve">ראש הוועדה. וגם לחשוב על </w:t>
      </w:r>
      <w:bookmarkStart w:id="1478" w:name="_ETM_Q1_1953357"/>
      <w:bookmarkEnd w:id="1478"/>
      <w:r>
        <w:rPr>
          <w:rFonts w:hint="cs"/>
          <w:rtl/>
          <w:lang w:eastAsia="he-IL"/>
        </w:rPr>
        <w:t>משהו שהוא אולי לא מאה</w:t>
      </w:r>
      <w:bookmarkStart w:id="1479" w:name="_ETM_Q1_1956627"/>
      <w:bookmarkEnd w:id="1479"/>
      <w:r>
        <w:rPr>
          <w:rFonts w:hint="cs"/>
          <w:rtl/>
          <w:lang w:eastAsia="he-IL"/>
        </w:rPr>
        <w:t xml:space="preserve"> אחוז, אולי יום כן, יום לא. כי התכלית היא כאמור</w:t>
      </w:r>
      <w:bookmarkStart w:id="1480" w:name="_ETM_Q1_1961108"/>
      <w:bookmarkEnd w:id="1480"/>
      <w:r>
        <w:rPr>
          <w:rFonts w:hint="cs"/>
          <w:rtl/>
          <w:lang w:eastAsia="he-IL"/>
        </w:rPr>
        <w:t xml:space="preserve">, אנחנו רוצים שבאיזה שהוא מקום כן יהיה לדבר הזה </w:t>
      </w:r>
      <w:bookmarkStart w:id="1481" w:name="_ETM_Q1_1965939"/>
      <w:bookmarkEnd w:id="1481"/>
      <w:r>
        <w:rPr>
          <w:rFonts w:hint="cs"/>
          <w:rtl/>
          <w:lang w:eastAsia="he-IL"/>
        </w:rPr>
        <w:t xml:space="preserve">גמישות בלי לפגוע בתכלית ההורות. וצריך לזכור, כל הגבלה והגבלה </w:t>
      </w:r>
      <w:bookmarkStart w:id="1482" w:name="_ETM_Q1_1971877"/>
      <w:bookmarkStart w:id="1483" w:name="_ETM_Q1_1970186"/>
      <w:bookmarkEnd w:id="1482"/>
      <w:bookmarkEnd w:id="1483"/>
      <w:r>
        <w:rPr>
          <w:rFonts w:hint="cs"/>
          <w:rtl/>
          <w:lang w:eastAsia="he-IL"/>
        </w:rPr>
        <w:t>פטרנ</w:t>
      </w:r>
      <w:bookmarkStart w:id="1484" w:name="_ETM_Q1_1970493"/>
      <w:bookmarkEnd w:id="1484"/>
      <w:r>
        <w:rPr>
          <w:rFonts w:hint="cs"/>
          <w:rtl/>
          <w:lang w:eastAsia="he-IL"/>
        </w:rPr>
        <w:t xml:space="preserve">ליסטית, בשוק שהוא חופשי, תמיד יש חלופות. והסיטואציה שבה יתכן </w:t>
      </w:r>
      <w:bookmarkStart w:id="1485" w:name="_ETM_Q1_1980659"/>
      <w:bookmarkEnd w:id="1485"/>
      <w:r>
        <w:rPr>
          <w:rFonts w:hint="cs"/>
          <w:rtl/>
          <w:lang w:eastAsia="he-IL"/>
        </w:rPr>
        <w:t xml:space="preserve">שמעסיקים </w:t>
      </w:r>
      <w:bookmarkStart w:id="1486" w:name="_ETM_Q1_1980723"/>
      <w:bookmarkEnd w:id="1486"/>
      <w:r>
        <w:rPr>
          <w:rFonts w:hint="cs"/>
          <w:rtl/>
          <w:lang w:eastAsia="he-IL"/>
        </w:rPr>
        <w:t>יע</w:t>
      </w:r>
      <w:bookmarkStart w:id="1487" w:name="_ETM_Q1_1984308"/>
      <w:bookmarkEnd w:id="1487"/>
      <w:r>
        <w:rPr>
          <w:rFonts w:hint="cs"/>
          <w:rtl/>
          <w:lang w:eastAsia="he-IL"/>
        </w:rPr>
        <w:t xml:space="preserve">דיפו אפילו </w:t>
      </w:r>
      <w:bookmarkStart w:id="1488" w:name="_ETM_Q1_1984316"/>
      <w:bookmarkEnd w:id="1488"/>
      <w:r>
        <w:rPr>
          <w:rFonts w:hint="cs"/>
          <w:rtl/>
          <w:lang w:eastAsia="he-IL"/>
        </w:rPr>
        <w:t>נשים שהן לא אמהות או שהילדים</w:t>
      </w:r>
      <w:bookmarkStart w:id="1489" w:name="_ETM_Q1_1987442"/>
      <w:bookmarkEnd w:id="1489"/>
      <w:r>
        <w:rPr>
          <w:rFonts w:hint="cs"/>
          <w:rtl/>
          <w:lang w:eastAsia="he-IL"/>
        </w:rPr>
        <w:t xml:space="preserve"> שלהם כבר גדולים, או אבות - היא תמיד סיכון </w:t>
      </w:r>
      <w:bookmarkStart w:id="1490" w:name="_ETM_Q1_1993859"/>
      <w:bookmarkEnd w:id="1490"/>
      <w:r>
        <w:rPr>
          <w:rFonts w:hint="cs"/>
          <w:rtl/>
          <w:lang w:eastAsia="he-IL"/>
        </w:rPr>
        <w:t xml:space="preserve">שצריך לשקול. אני עדיין חושב שהתכלית של ההורות היא תכלית </w:t>
      </w:r>
      <w:bookmarkStart w:id="1491" w:name="_ETM_Q1_1999507"/>
      <w:bookmarkEnd w:id="1491"/>
      <w:r>
        <w:rPr>
          <w:rFonts w:hint="cs"/>
          <w:rtl/>
          <w:lang w:eastAsia="he-IL"/>
        </w:rPr>
        <w:t>שהיא כן מצדיקה את הצעת החוק. אבל צריך מאוד להיזהר</w:t>
      </w:r>
      <w:bookmarkStart w:id="1492" w:name="_ETM_Q1_2004403"/>
      <w:bookmarkEnd w:id="1492"/>
      <w:r>
        <w:rPr>
          <w:rFonts w:hint="cs"/>
          <w:rtl/>
          <w:lang w:eastAsia="he-IL"/>
        </w:rPr>
        <w:t xml:space="preserve"> גם מהקיבוע של רק לנשים. כן את המדד</w:t>
      </w:r>
      <w:bookmarkStart w:id="1493" w:name="_ETM_Q1_2008194"/>
      <w:bookmarkEnd w:id="1493"/>
      <w:r>
        <w:rPr>
          <w:rFonts w:hint="cs"/>
          <w:rtl/>
          <w:lang w:eastAsia="he-IL"/>
        </w:rPr>
        <w:t xml:space="preserve"> של הג</w:t>
      </w:r>
      <w:bookmarkStart w:id="1494" w:name="_ETM_Q1_2010577"/>
      <w:bookmarkEnd w:id="1494"/>
      <w:r>
        <w:rPr>
          <w:rFonts w:hint="cs"/>
          <w:rtl/>
          <w:lang w:eastAsia="he-IL"/>
        </w:rPr>
        <w:t>מישו</w:t>
      </w:r>
      <w:bookmarkStart w:id="1495" w:name="_ETM_Q1_2009800"/>
      <w:bookmarkEnd w:id="1495"/>
      <w:r>
        <w:rPr>
          <w:rFonts w:hint="cs"/>
          <w:rtl/>
          <w:lang w:eastAsia="he-IL"/>
        </w:rPr>
        <w:t xml:space="preserve">ת של לגבי לא כל השנה. </w:t>
      </w:r>
    </w:p>
    <w:p w:rsidR="003B34A4" w:rsidRDefault="003B34A4" w:rsidP="003B34A4">
      <w:pPr>
        <w:rPr>
          <w:rtl/>
          <w:lang w:eastAsia="he-IL"/>
        </w:rPr>
      </w:pPr>
      <w:bookmarkStart w:id="1496" w:name="_ETM_Q1_2011938"/>
      <w:bookmarkStart w:id="1497" w:name="_ETM_Q1_2012031"/>
      <w:bookmarkEnd w:id="1496"/>
      <w:bookmarkEnd w:id="1497"/>
    </w:p>
    <w:p w:rsidR="003B34A4" w:rsidRDefault="003B34A4" w:rsidP="003B34A4">
      <w:pPr>
        <w:pStyle w:val="a4"/>
        <w:keepNext/>
        <w:rPr>
          <w:rtl/>
        </w:rPr>
      </w:pPr>
      <w:bookmarkStart w:id="1498" w:name="ET_speaker_נעה_בן_שבת_129"/>
      <w:r w:rsidRPr="003B34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34A4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3B34A4" w:rsidRDefault="003B34A4" w:rsidP="003B34A4">
      <w:pPr>
        <w:pStyle w:val="KeepWithNext"/>
        <w:rPr>
          <w:rtl/>
          <w:lang w:eastAsia="he-IL"/>
        </w:rPr>
      </w:pPr>
    </w:p>
    <w:p w:rsidR="003B34A4" w:rsidRDefault="003B34A4" w:rsidP="003B34A4">
      <w:pPr>
        <w:rPr>
          <w:rtl/>
          <w:lang w:eastAsia="he-IL"/>
        </w:rPr>
      </w:pPr>
      <w:bookmarkStart w:id="1499" w:name="_ETM_Q1_2013360"/>
      <w:bookmarkStart w:id="1500" w:name="_ETM_Q1_2013403"/>
      <w:bookmarkEnd w:id="1499"/>
      <w:bookmarkEnd w:id="1500"/>
      <w:r>
        <w:rPr>
          <w:rFonts w:hint="cs"/>
          <w:rtl/>
          <w:lang w:eastAsia="he-IL"/>
        </w:rPr>
        <w:t xml:space="preserve">אם אפר לשאול רגע </w:t>
      </w:r>
      <w:bookmarkStart w:id="1501" w:name="_ETM_Q1_2014755"/>
      <w:bookmarkEnd w:id="1501"/>
      <w:r>
        <w:rPr>
          <w:rFonts w:hint="cs"/>
          <w:rtl/>
          <w:lang w:eastAsia="he-IL"/>
        </w:rPr>
        <w:t>לגבי הנושא. היום הס</w:t>
      </w:r>
      <w:bookmarkStart w:id="1502" w:name="_ETM_Q1_2013731"/>
      <w:bookmarkEnd w:id="1502"/>
      <w:r>
        <w:rPr>
          <w:rFonts w:hint="cs"/>
          <w:rtl/>
          <w:lang w:eastAsia="he-IL"/>
        </w:rPr>
        <w:t>עיף עוסק רק בנשים, זכאות שנשמר</w:t>
      </w:r>
      <w:bookmarkStart w:id="1503" w:name="_ETM_Q1_2020082"/>
      <w:bookmarkEnd w:id="1503"/>
      <w:r>
        <w:rPr>
          <w:rFonts w:hint="cs"/>
          <w:rtl/>
          <w:lang w:eastAsia="he-IL"/>
        </w:rPr>
        <w:t>ת רק לשנים. ואתה אומ</w:t>
      </w:r>
      <w:bookmarkStart w:id="1504" w:name="_ETM_Q1_2020536"/>
      <w:bookmarkEnd w:id="1504"/>
      <w:r>
        <w:rPr>
          <w:rFonts w:hint="cs"/>
          <w:rtl/>
          <w:lang w:eastAsia="he-IL"/>
        </w:rPr>
        <w:t>ר צריך היום לשנות,</w:t>
      </w:r>
      <w:bookmarkStart w:id="1505" w:name="_ETM_Q1_2023453"/>
      <w:bookmarkEnd w:id="1505"/>
      <w:r>
        <w:rPr>
          <w:rFonts w:hint="cs"/>
          <w:rtl/>
          <w:lang w:eastAsia="he-IL"/>
        </w:rPr>
        <w:t xml:space="preserve"> בגלל שאנחנו מוסיפים את השעה וחצי הזאת? </w:t>
      </w:r>
    </w:p>
    <w:p w:rsidR="003B34A4" w:rsidRDefault="003B34A4" w:rsidP="003B34A4">
      <w:pPr>
        <w:rPr>
          <w:rtl/>
          <w:lang w:eastAsia="he-IL"/>
        </w:rPr>
      </w:pPr>
      <w:bookmarkStart w:id="1506" w:name="_ETM_Q1_2027356"/>
      <w:bookmarkStart w:id="1507" w:name="_ETM_Q1_2027441"/>
      <w:bookmarkStart w:id="1508" w:name="_ETM_Q1_2024845"/>
      <w:bookmarkStart w:id="1509" w:name="_ETM_Q1_2025763"/>
      <w:bookmarkEnd w:id="1506"/>
      <w:bookmarkEnd w:id="1507"/>
      <w:bookmarkEnd w:id="1508"/>
      <w:bookmarkEnd w:id="1509"/>
    </w:p>
    <w:p w:rsidR="003B34A4" w:rsidRDefault="003B34A4" w:rsidP="003B34A4">
      <w:pPr>
        <w:pStyle w:val="af9"/>
        <w:keepNext/>
        <w:rPr>
          <w:rtl/>
          <w:lang w:eastAsia="he-IL"/>
        </w:rPr>
      </w:pPr>
      <w:bookmarkStart w:id="1510" w:name="ET_guest_ערן_גולן_130"/>
      <w:r w:rsidRPr="003B3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גולן:</w:t>
      </w:r>
      <w:r w:rsidRPr="003B34A4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:rsidR="003B34A4" w:rsidRDefault="003B34A4" w:rsidP="003B34A4">
      <w:pPr>
        <w:pStyle w:val="KeepWithNext"/>
        <w:rPr>
          <w:rtl/>
          <w:lang w:eastAsia="he-IL"/>
        </w:rPr>
      </w:pPr>
    </w:p>
    <w:p w:rsidR="003B34A4" w:rsidRDefault="003B34A4" w:rsidP="003B34A4">
      <w:pPr>
        <w:rPr>
          <w:rtl/>
          <w:lang w:eastAsia="he-IL"/>
        </w:rPr>
      </w:pPr>
      <w:bookmarkStart w:id="1511" w:name="_ETM_Q1_2026343"/>
      <w:bookmarkStart w:id="1512" w:name="_ETM_Q1_2026388"/>
      <w:bookmarkEnd w:id="1511"/>
      <w:bookmarkEnd w:id="1512"/>
      <w:r>
        <w:rPr>
          <w:rFonts w:hint="cs"/>
          <w:rtl/>
          <w:lang w:eastAsia="he-IL"/>
        </w:rPr>
        <w:t xml:space="preserve">אני חושב שגם </w:t>
      </w:r>
      <w:bookmarkStart w:id="1513" w:name="_ETM_Q1_2027507"/>
      <w:bookmarkEnd w:id="1513"/>
      <w:r>
        <w:rPr>
          <w:rFonts w:hint="cs"/>
          <w:rtl/>
          <w:lang w:eastAsia="he-IL"/>
        </w:rPr>
        <w:t xml:space="preserve">את ההגדרה של </w:t>
      </w:r>
      <w:bookmarkStart w:id="1514" w:name="_ETM_Q1_2026610"/>
      <w:bookmarkStart w:id="1515" w:name="_ETM_Q1_2024710"/>
      <w:bookmarkEnd w:id="1514"/>
      <w:bookmarkEnd w:id="1515"/>
      <w:r>
        <w:rPr>
          <w:rFonts w:hint="cs"/>
          <w:rtl/>
          <w:lang w:eastAsia="he-IL"/>
        </w:rPr>
        <w:t>24:00 עד 5:00. ככל שאנחנו מט</w:t>
      </w:r>
      <w:bookmarkStart w:id="1516" w:name="_ETM_Q1_2030623"/>
      <w:bookmarkStart w:id="1517" w:name="_ETM_Q1_2031065"/>
      <w:bookmarkEnd w:id="1516"/>
      <w:bookmarkEnd w:id="1517"/>
      <w:r>
        <w:rPr>
          <w:rFonts w:hint="cs"/>
          <w:rtl/>
          <w:lang w:eastAsia="he-IL"/>
        </w:rPr>
        <w:t xml:space="preserve">ילים </w:t>
      </w:r>
      <w:bookmarkStart w:id="1518" w:name="_ETM_Q1_2030480"/>
      <w:bookmarkEnd w:id="1518"/>
      <w:r>
        <w:rPr>
          <w:rFonts w:hint="cs"/>
          <w:rtl/>
          <w:lang w:eastAsia="he-IL"/>
        </w:rPr>
        <w:t xml:space="preserve">יותר הגבלות </w:t>
      </w:r>
      <w:bookmarkStart w:id="1519" w:name="_ETM_Q1_2030598"/>
      <w:bookmarkStart w:id="1520" w:name="_ETM_Q1_2030385"/>
      <w:bookmarkStart w:id="1521" w:name="_ETM_Q1_2032944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רק על נשים, אנחנו לא </w:t>
      </w:r>
      <w:bookmarkStart w:id="1522" w:name="_ETM_Q1_2036912"/>
      <w:bookmarkEnd w:id="1522"/>
      <w:r>
        <w:rPr>
          <w:rFonts w:hint="cs"/>
          <w:rtl/>
          <w:lang w:eastAsia="he-IL"/>
        </w:rPr>
        <w:t>מתייחסים לתפקיד ההורה, אנ</w:t>
      </w:r>
      <w:bookmarkStart w:id="1523" w:name="_ETM_Q1_2036632"/>
      <w:bookmarkEnd w:id="1523"/>
      <w:r>
        <w:rPr>
          <w:rFonts w:hint="cs"/>
          <w:rtl/>
          <w:lang w:eastAsia="he-IL"/>
        </w:rPr>
        <w:t xml:space="preserve">חנו בעצם מקדמים אי שוויון בשוק התעסוקה. </w:t>
      </w:r>
      <w:bookmarkStart w:id="1524" w:name="_ETM_Q1_2041019"/>
      <w:bookmarkEnd w:id="1524"/>
      <w:r>
        <w:rPr>
          <w:rFonts w:hint="cs"/>
          <w:rtl/>
          <w:lang w:eastAsia="he-IL"/>
        </w:rPr>
        <w:t xml:space="preserve">הדגש צריך להיות, אנחנו לא רוצים להתערב גם לבני </w:t>
      </w:r>
      <w:bookmarkStart w:id="1525" w:name="_ETM_Q1_2047228"/>
      <w:bookmarkStart w:id="1526" w:name="_ETM_Q1_2044260"/>
      <w:bookmarkEnd w:id="1525"/>
      <w:bookmarkEnd w:id="1526"/>
      <w:r>
        <w:rPr>
          <w:rFonts w:hint="cs"/>
          <w:rtl/>
          <w:lang w:eastAsia="he-IL"/>
        </w:rPr>
        <w:t xml:space="preserve">הזוג בחלוקה הפנימית שלהם. </w:t>
      </w:r>
      <w:bookmarkStart w:id="1527" w:name="_ETM_Q1_2048876"/>
      <w:bookmarkEnd w:id="1527"/>
    </w:p>
    <w:p w:rsidR="003B34A4" w:rsidRDefault="003B34A4" w:rsidP="003B34A4">
      <w:pPr>
        <w:rPr>
          <w:rtl/>
          <w:lang w:eastAsia="he-IL"/>
        </w:rPr>
      </w:pPr>
      <w:bookmarkStart w:id="1528" w:name="_ETM_Q1_2049070"/>
      <w:bookmarkStart w:id="1529" w:name="_ETM_Q1_2049166"/>
      <w:bookmarkStart w:id="1530" w:name="_ETM_Q1_2049919"/>
      <w:bookmarkEnd w:id="1528"/>
      <w:bookmarkEnd w:id="1529"/>
      <w:bookmarkEnd w:id="1530"/>
    </w:p>
    <w:p w:rsidR="003B34A4" w:rsidRDefault="003B34A4" w:rsidP="003B34A4">
      <w:pPr>
        <w:pStyle w:val="af6"/>
        <w:keepNext/>
        <w:rPr>
          <w:rtl/>
        </w:rPr>
      </w:pPr>
      <w:bookmarkStart w:id="1531" w:name="ET_yor_6158_131"/>
      <w:r w:rsidRPr="003B34A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B34A4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3B34A4" w:rsidRDefault="003B34A4" w:rsidP="003B34A4">
      <w:pPr>
        <w:pStyle w:val="KeepWithNext"/>
        <w:rPr>
          <w:rtl/>
          <w:lang w:eastAsia="he-IL"/>
        </w:rPr>
      </w:pPr>
    </w:p>
    <w:p w:rsidR="003B34A4" w:rsidRDefault="003B34A4" w:rsidP="003B34A4">
      <w:pPr>
        <w:rPr>
          <w:rtl/>
          <w:lang w:eastAsia="he-IL"/>
        </w:rPr>
      </w:pPr>
      <w:bookmarkStart w:id="1532" w:name="_ETM_Q1_2050490"/>
      <w:bookmarkEnd w:id="1532"/>
      <w:r>
        <w:rPr>
          <w:rFonts w:hint="cs"/>
          <w:rtl/>
          <w:lang w:eastAsia="he-IL"/>
        </w:rPr>
        <w:t>ל</w:t>
      </w:r>
      <w:bookmarkStart w:id="1533" w:name="_ETM_Q1_2050540"/>
      <w:bookmarkEnd w:id="1533"/>
      <w:r>
        <w:rPr>
          <w:rFonts w:hint="cs"/>
          <w:rtl/>
          <w:lang w:eastAsia="he-IL"/>
        </w:rPr>
        <w:t>א, אבל אנחנו</w:t>
      </w:r>
      <w:bookmarkStart w:id="1534" w:name="_ETM_Q1_2051728"/>
      <w:bookmarkEnd w:id="1534"/>
      <w:r>
        <w:rPr>
          <w:rFonts w:hint="cs"/>
          <w:rtl/>
          <w:lang w:eastAsia="he-IL"/>
        </w:rPr>
        <w:t xml:space="preserve"> מדברים כאן על הורה עצמאי</w:t>
      </w:r>
      <w:bookmarkStart w:id="1535" w:name="_ETM_Q1_2051455"/>
      <w:bookmarkEnd w:id="1535"/>
      <w:r>
        <w:rPr>
          <w:rFonts w:hint="cs"/>
          <w:rtl/>
          <w:lang w:eastAsia="he-IL"/>
        </w:rPr>
        <w:t xml:space="preserve">. אנחנו לא מדברים </w:t>
      </w:r>
      <w:bookmarkStart w:id="1536" w:name="_ETM_Q1_2053875"/>
      <w:bookmarkEnd w:id="1536"/>
      <w:r>
        <w:rPr>
          <w:rFonts w:hint="cs"/>
          <w:rtl/>
          <w:lang w:eastAsia="he-IL"/>
        </w:rPr>
        <w:t xml:space="preserve">כאן על בני זוג, זה כתוב במפורש. </w:t>
      </w:r>
      <w:bookmarkStart w:id="1537" w:name="_ETM_Q1_2054123"/>
      <w:bookmarkEnd w:id="1537"/>
    </w:p>
    <w:p w:rsidR="003B34A4" w:rsidRDefault="003B34A4" w:rsidP="003B34A4">
      <w:pPr>
        <w:rPr>
          <w:rtl/>
          <w:lang w:eastAsia="he-IL"/>
        </w:rPr>
      </w:pPr>
      <w:bookmarkStart w:id="1538" w:name="_ETM_Q1_2054234"/>
      <w:bookmarkStart w:id="1539" w:name="_ETM_Q1_2054341"/>
      <w:bookmarkEnd w:id="1538"/>
      <w:bookmarkEnd w:id="1539"/>
    </w:p>
    <w:p w:rsidR="003B34A4" w:rsidRDefault="003B34A4" w:rsidP="003B34A4">
      <w:pPr>
        <w:pStyle w:val="af9"/>
        <w:keepNext/>
        <w:rPr>
          <w:rtl/>
          <w:lang w:eastAsia="he-IL"/>
        </w:rPr>
      </w:pPr>
      <w:bookmarkStart w:id="1540" w:name="ET_guest_ערן_גולן_132"/>
      <w:r w:rsidRPr="003B3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גולן:</w:t>
      </w:r>
      <w:r w:rsidRPr="003B34A4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:rsidR="003B34A4" w:rsidRDefault="003B34A4" w:rsidP="003B34A4">
      <w:pPr>
        <w:pStyle w:val="KeepWithNext"/>
        <w:rPr>
          <w:rtl/>
          <w:lang w:eastAsia="he-IL"/>
        </w:rPr>
      </w:pPr>
    </w:p>
    <w:p w:rsidR="003B34A4" w:rsidRDefault="003B34A4" w:rsidP="003B34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1" w:name="_ETM_Q1_2056039"/>
      <w:bookmarkStart w:id="1542" w:name="_ETM_Q1_2056072"/>
      <w:bookmarkEnd w:id="1541"/>
      <w:bookmarkEnd w:id="1542"/>
      <w:r>
        <w:rPr>
          <w:rFonts w:hint="cs"/>
          <w:rtl/>
          <w:lang w:eastAsia="he-IL"/>
        </w:rPr>
        <w:t xml:space="preserve">א, לא, ברור </w:t>
      </w:r>
      <w:bookmarkStart w:id="1543" w:name="_ETM_Q1_2056979"/>
      <w:bookmarkEnd w:id="1543"/>
      <w:r>
        <w:rPr>
          <w:rFonts w:hint="cs"/>
          <w:rtl/>
          <w:lang w:eastAsia="he-IL"/>
        </w:rPr>
        <w:t>שאנחנו מדברים על משפחות חד הוריות. אב</w:t>
      </w:r>
      <w:bookmarkStart w:id="1544" w:name="_ETM_Q1_2058020"/>
      <w:bookmarkEnd w:id="1544"/>
      <w:r>
        <w:rPr>
          <w:rFonts w:hint="cs"/>
          <w:rtl/>
          <w:lang w:eastAsia="he-IL"/>
        </w:rPr>
        <w:t>ל א', במשפחות</w:t>
      </w:r>
      <w:bookmarkStart w:id="1545" w:name="_ETM_Q1_2060618"/>
      <w:bookmarkEnd w:id="1545"/>
      <w:r>
        <w:rPr>
          <w:rFonts w:hint="cs"/>
          <w:rtl/>
          <w:lang w:eastAsia="he-IL"/>
        </w:rPr>
        <w:t xml:space="preserve"> ח</w:t>
      </w:r>
      <w:bookmarkStart w:id="1546" w:name="_ETM_Q1_2058345"/>
      <w:bookmarkEnd w:id="1546"/>
      <w:r>
        <w:rPr>
          <w:rFonts w:hint="cs"/>
          <w:rtl/>
          <w:lang w:eastAsia="he-IL"/>
        </w:rPr>
        <w:t xml:space="preserve">ד הוריות לפעמים יש חלוקה </w:t>
      </w:r>
      <w:bookmarkStart w:id="1547" w:name="_ETM_Q1_2061245"/>
      <w:bookmarkEnd w:id="1547"/>
      <w:r w:rsidR="00C26B23">
        <w:rPr>
          <w:rFonts w:hint="cs"/>
          <w:rtl/>
          <w:lang w:eastAsia="he-IL"/>
        </w:rPr>
        <w:t xml:space="preserve">בין שני ההורים. בהנחה ששני </w:t>
      </w:r>
      <w:bookmarkStart w:id="1548" w:name="_ETM_Q1_2067236"/>
      <w:bookmarkEnd w:id="1548"/>
      <w:r w:rsidR="00C26B23">
        <w:rPr>
          <w:rFonts w:hint="cs"/>
          <w:rtl/>
          <w:lang w:eastAsia="he-IL"/>
        </w:rPr>
        <w:t>ההורים לו</w:t>
      </w:r>
      <w:bookmarkStart w:id="1549" w:name="_ETM_Q1_2067179"/>
      <w:bookmarkEnd w:id="1549"/>
      <w:r w:rsidR="00C26B23">
        <w:rPr>
          <w:rFonts w:hint="cs"/>
          <w:rtl/>
          <w:lang w:eastAsia="he-IL"/>
        </w:rPr>
        <w:t>קחים חלק בנטל.</w:t>
      </w:r>
      <w:bookmarkStart w:id="1550" w:name="_ETM_Q1_2072778"/>
      <w:bookmarkStart w:id="1551" w:name="_ETM_Q1_2070738"/>
      <w:bookmarkStart w:id="1552" w:name="_ETM_Q1_2070941"/>
      <w:bookmarkStart w:id="1553" w:name="_ETM_Q1_2071235"/>
      <w:bookmarkEnd w:id="1550"/>
      <w:bookmarkEnd w:id="1551"/>
      <w:bookmarkEnd w:id="1552"/>
      <w:bookmarkEnd w:id="1553"/>
    </w:p>
    <w:p w:rsidR="00C26B23" w:rsidRDefault="00C26B23" w:rsidP="003B34A4">
      <w:pPr>
        <w:rPr>
          <w:rtl/>
          <w:lang w:eastAsia="he-IL"/>
        </w:rPr>
      </w:pPr>
      <w:bookmarkStart w:id="1554" w:name="_ETM_Q1_2071329"/>
      <w:bookmarkStart w:id="1555" w:name="_ETM_Q1_2071988"/>
      <w:bookmarkEnd w:id="1554"/>
      <w:bookmarkEnd w:id="1555"/>
    </w:p>
    <w:p w:rsidR="00C26B23" w:rsidRDefault="00C26B23" w:rsidP="00C26B23">
      <w:pPr>
        <w:pStyle w:val="af6"/>
        <w:keepNext/>
        <w:rPr>
          <w:rtl/>
        </w:rPr>
      </w:pPr>
      <w:bookmarkStart w:id="1556" w:name="ET_yor_6158_133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557" w:name="_ETM_Q1_2072571"/>
      <w:bookmarkEnd w:id="1557"/>
      <w:r>
        <w:rPr>
          <w:rFonts w:hint="cs"/>
          <w:rtl/>
          <w:lang w:eastAsia="he-IL"/>
        </w:rPr>
        <w:t>כ</w:t>
      </w:r>
      <w:bookmarkStart w:id="1558" w:name="_ETM_Q1_2072623"/>
      <w:bookmarkEnd w:id="1558"/>
      <w:r>
        <w:rPr>
          <w:rFonts w:hint="cs"/>
          <w:rtl/>
          <w:lang w:eastAsia="he-IL"/>
        </w:rPr>
        <w:t>אן אנחנו מדברים על מה ש</w:t>
      </w:r>
      <w:bookmarkStart w:id="1559" w:name="_ETM_Q1_2073028"/>
      <w:bookmarkStart w:id="1560" w:name="_ETM_Q1_2071359"/>
      <w:bookmarkEnd w:id="1559"/>
      <w:bookmarkEnd w:id="1560"/>
      <w:r>
        <w:rPr>
          <w:rFonts w:hint="cs"/>
          <w:rtl/>
          <w:lang w:eastAsia="he-IL"/>
        </w:rPr>
        <w:t>נראה לי יותר</w:t>
      </w:r>
      <w:bookmarkStart w:id="1561" w:name="_ETM_Q1_2075944"/>
      <w:bookmarkEnd w:id="1561"/>
      <w:r>
        <w:rPr>
          <w:rFonts w:hint="cs"/>
          <w:rtl/>
          <w:lang w:eastAsia="he-IL"/>
        </w:rPr>
        <w:t xml:space="preserve"> מוגדר ומגודר, לפחות לפי דברים ההסבר. נשים ש</w:t>
      </w:r>
      <w:bookmarkStart w:id="1562" w:name="_ETM_Q1_2078139"/>
      <w:bookmarkEnd w:id="1562"/>
      <w:r>
        <w:rPr>
          <w:rFonts w:hint="cs"/>
          <w:rtl/>
          <w:lang w:eastAsia="he-IL"/>
        </w:rPr>
        <w:t xml:space="preserve">הן הורה עצמאי, </w:t>
      </w:r>
      <w:bookmarkStart w:id="1563" w:name="_ETM_Q1_2080298"/>
      <w:bookmarkEnd w:id="1563"/>
      <w:r>
        <w:rPr>
          <w:rFonts w:hint="cs"/>
          <w:rtl/>
          <w:lang w:eastAsia="he-IL"/>
        </w:rPr>
        <w:t xml:space="preserve">שמגדלות את ילדיהן ללא בן זוג. </w:t>
      </w:r>
      <w:bookmarkStart w:id="1564" w:name="_ETM_Q1_2084521"/>
      <w:bookmarkEnd w:id="1564"/>
    </w:p>
    <w:p w:rsidR="00C26B23" w:rsidRDefault="00C26B23" w:rsidP="00C26B23">
      <w:pPr>
        <w:rPr>
          <w:rtl/>
          <w:lang w:eastAsia="he-IL"/>
        </w:rPr>
      </w:pPr>
      <w:bookmarkStart w:id="1565" w:name="_ETM_Q1_2084614"/>
      <w:bookmarkStart w:id="1566" w:name="_ETM_Q1_2085401"/>
      <w:bookmarkEnd w:id="1565"/>
      <w:bookmarkEnd w:id="1566"/>
    </w:p>
    <w:p w:rsidR="00C26B23" w:rsidRDefault="00C26B23" w:rsidP="00C26B23">
      <w:pPr>
        <w:pStyle w:val="a4"/>
        <w:keepNext/>
        <w:rPr>
          <w:rtl/>
        </w:rPr>
      </w:pPr>
      <w:bookmarkStart w:id="1567" w:name="ET_speaker_5918_134"/>
      <w:r w:rsidRPr="00C26B2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26B2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568" w:name="_ETM_Q1_2085947"/>
      <w:bookmarkStart w:id="1569" w:name="_ETM_Q1_2085989"/>
      <w:bookmarkEnd w:id="1568"/>
      <w:bookmarkEnd w:id="1569"/>
      <w:r>
        <w:rPr>
          <w:rFonts w:hint="cs"/>
          <w:rtl/>
          <w:lang w:eastAsia="he-IL"/>
        </w:rPr>
        <w:t xml:space="preserve">כן. </w:t>
      </w:r>
    </w:p>
    <w:p w:rsidR="00C26B23" w:rsidRDefault="00C26B23" w:rsidP="00C26B23">
      <w:pPr>
        <w:rPr>
          <w:rtl/>
          <w:lang w:eastAsia="he-IL"/>
        </w:rPr>
      </w:pPr>
      <w:bookmarkStart w:id="1570" w:name="_ETM_Q1_2086585"/>
      <w:bookmarkStart w:id="1571" w:name="_ETM_Q1_2086664"/>
      <w:bookmarkEnd w:id="1570"/>
      <w:bookmarkEnd w:id="1571"/>
    </w:p>
    <w:p w:rsidR="00C26B23" w:rsidRDefault="00C26B23" w:rsidP="00C26B23">
      <w:pPr>
        <w:pStyle w:val="af9"/>
        <w:keepNext/>
        <w:rPr>
          <w:rtl/>
          <w:lang w:eastAsia="he-IL"/>
        </w:rPr>
      </w:pPr>
      <w:bookmarkStart w:id="1572" w:name="ET_guest_ערן_גולן_135"/>
      <w:r w:rsidRPr="00C26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גולן:</w:t>
      </w:r>
      <w:r w:rsidRPr="00C26B2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573" w:name="_ETM_Q1_2085228"/>
      <w:bookmarkStart w:id="1574" w:name="_ETM_Q1_2085273"/>
      <w:bookmarkEnd w:id="1573"/>
      <w:bookmarkEnd w:id="1574"/>
      <w:r>
        <w:rPr>
          <w:rFonts w:hint="cs"/>
          <w:rtl/>
          <w:lang w:eastAsia="he-IL"/>
        </w:rPr>
        <w:t xml:space="preserve">נכון. אבל אם </w:t>
      </w:r>
      <w:bookmarkStart w:id="1575" w:name="_ETM_Q1_2086352"/>
      <w:bookmarkEnd w:id="1575"/>
      <w:r>
        <w:rPr>
          <w:rFonts w:hint="cs"/>
          <w:rtl/>
          <w:lang w:eastAsia="he-IL"/>
        </w:rPr>
        <w:t>אנחנו מדברים באותה סיטואציה כרגע, זה לא ללא בן זוג</w:t>
      </w:r>
      <w:bookmarkStart w:id="1576" w:name="_ETM_Q1_2091488"/>
      <w:bookmarkEnd w:id="1576"/>
      <w:r>
        <w:rPr>
          <w:rFonts w:hint="cs"/>
          <w:rtl/>
          <w:lang w:eastAsia="he-IL"/>
        </w:rPr>
        <w:t xml:space="preserve"> בהכרח. אבל אם </w:t>
      </w:r>
      <w:bookmarkStart w:id="1577" w:name="_ETM_Q1_2090336"/>
      <w:bookmarkEnd w:id="1577"/>
      <w:r>
        <w:rPr>
          <w:rFonts w:hint="cs"/>
          <w:rtl/>
          <w:lang w:eastAsia="he-IL"/>
        </w:rPr>
        <w:t xml:space="preserve">אנחנו מדברים על גבר לדוגמה, באותה סיטואציה? </w:t>
      </w:r>
      <w:bookmarkStart w:id="1578" w:name="_ETM_Q1_2094919"/>
      <w:bookmarkEnd w:id="1578"/>
      <w:r>
        <w:rPr>
          <w:rFonts w:hint="cs"/>
          <w:rtl/>
          <w:lang w:eastAsia="he-IL"/>
        </w:rPr>
        <w:t>אז הילדים שלו זכאים לפחות הגנה, לפחות השגחה הורית מאשר</w:t>
      </w:r>
      <w:bookmarkStart w:id="1579" w:name="_ETM_Q1_2100328"/>
      <w:bookmarkEnd w:id="1579"/>
      <w:r>
        <w:rPr>
          <w:rFonts w:hint="cs"/>
          <w:rtl/>
          <w:lang w:eastAsia="he-IL"/>
        </w:rPr>
        <w:t xml:space="preserve"> ילדים של אישה? זה ח</w:t>
      </w:r>
      <w:bookmarkStart w:id="1580" w:name="_ETM_Q1_2099326"/>
      <w:bookmarkEnd w:id="1580"/>
      <w:r>
        <w:rPr>
          <w:rFonts w:hint="cs"/>
          <w:rtl/>
          <w:lang w:eastAsia="he-IL"/>
        </w:rPr>
        <w:t xml:space="preserve">ייב להיות נייטרלי. </w:t>
      </w:r>
      <w:bookmarkStart w:id="1581" w:name="_ETM_Q1_2102985"/>
      <w:bookmarkEnd w:id="1581"/>
    </w:p>
    <w:p w:rsidR="00C26B23" w:rsidRDefault="00C26B23" w:rsidP="00C26B23">
      <w:pPr>
        <w:rPr>
          <w:rtl/>
          <w:lang w:eastAsia="he-IL"/>
        </w:rPr>
      </w:pPr>
      <w:bookmarkStart w:id="1582" w:name="_ETM_Q1_2103078"/>
      <w:bookmarkStart w:id="1583" w:name="_ETM_Q1_2103689"/>
      <w:bookmarkEnd w:id="1582"/>
      <w:bookmarkEnd w:id="1583"/>
    </w:p>
    <w:p w:rsidR="00C26B23" w:rsidRDefault="00C26B23" w:rsidP="00C26B23">
      <w:pPr>
        <w:pStyle w:val="af6"/>
        <w:keepNext/>
        <w:rPr>
          <w:rtl/>
        </w:rPr>
      </w:pPr>
      <w:bookmarkStart w:id="1584" w:name="ET_yor_6158_136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85" w:name="_ETM_Q1_2104280"/>
      <w:bookmarkStart w:id="1586" w:name="_ETM_Q1_2104339"/>
      <w:bookmarkEnd w:id="1585"/>
      <w:bookmarkEnd w:id="1586"/>
      <w:r>
        <w:rPr>
          <w:rFonts w:hint="cs"/>
          <w:rtl/>
          <w:lang w:eastAsia="he-IL"/>
        </w:rPr>
        <w:t>ן, השאלה ה</w:t>
      </w:r>
      <w:bookmarkStart w:id="1587" w:name="_ETM_Q1_2102337"/>
      <w:bookmarkEnd w:id="1587"/>
      <w:r>
        <w:rPr>
          <w:rFonts w:hint="cs"/>
          <w:rtl/>
          <w:lang w:eastAsia="he-IL"/>
        </w:rPr>
        <w:t>זא</w:t>
      </w:r>
      <w:bookmarkStart w:id="1588" w:name="_ETM_Q1_2102595"/>
      <w:bookmarkEnd w:id="1588"/>
      <w:r>
        <w:rPr>
          <w:rFonts w:hint="cs"/>
          <w:rtl/>
          <w:lang w:eastAsia="he-IL"/>
        </w:rPr>
        <w:t xml:space="preserve">ת עלתה מקודם, לגבי המגדר עצמו. </w:t>
      </w:r>
      <w:bookmarkStart w:id="1589" w:name="_ETM_Q1_2104450"/>
      <w:bookmarkStart w:id="1590" w:name="_ETM_Q1_2108212"/>
      <w:bookmarkStart w:id="1591" w:name="_ETM_Q1_2108727"/>
      <w:bookmarkEnd w:id="1589"/>
      <w:bookmarkEnd w:id="1590"/>
      <w:bookmarkEnd w:id="1591"/>
    </w:p>
    <w:p w:rsidR="00C26B23" w:rsidRDefault="00C26B23" w:rsidP="00C26B23">
      <w:pPr>
        <w:rPr>
          <w:rtl/>
          <w:lang w:eastAsia="he-IL"/>
        </w:rPr>
      </w:pPr>
      <w:bookmarkStart w:id="1592" w:name="_ETM_Q1_2105960"/>
      <w:bookmarkStart w:id="1593" w:name="_ETM_Q1_2106060"/>
      <w:bookmarkStart w:id="1594" w:name="_ETM_Q1_2108509"/>
      <w:bookmarkEnd w:id="1592"/>
      <w:bookmarkEnd w:id="1593"/>
      <w:bookmarkEnd w:id="1594"/>
    </w:p>
    <w:p w:rsidR="00C26B23" w:rsidRDefault="00C26B23" w:rsidP="00C26B23">
      <w:pPr>
        <w:pStyle w:val="a4"/>
        <w:keepNext/>
        <w:rPr>
          <w:rtl/>
        </w:rPr>
      </w:pPr>
      <w:bookmarkStart w:id="1595" w:name="ET_speaker_5918_137"/>
      <w:r w:rsidRPr="00C26B2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26B2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596" w:name="_ETM_Q1_2109083"/>
      <w:bookmarkStart w:id="1597" w:name="_ETM_Q1_2109130"/>
      <w:bookmarkEnd w:id="1596"/>
      <w:bookmarkEnd w:id="1597"/>
      <w:r>
        <w:rPr>
          <w:rFonts w:hint="cs"/>
          <w:rtl/>
          <w:lang w:eastAsia="he-IL"/>
        </w:rPr>
        <w:t xml:space="preserve">אפשר להגיד משהו? א', </w:t>
      </w:r>
      <w:bookmarkStart w:id="1598" w:name="_ETM_Q1_2112669"/>
      <w:bookmarkEnd w:id="1598"/>
      <w:r>
        <w:rPr>
          <w:rFonts w:hint="cs"/>
          <w:rtl/>
          <w:lang w:eastAsia="he-IL"/>
        </w:rPr>
        <w:t>אני באמת בסוגיה</w:t>
      </w:r>
      <w:bookmarkStart w:id="1599" w:name="_ETM_Q1_2111116"/>
      <w:bookmarkEnd w:id="1599"/>
      <w:r>
        <w:rPr>
          <w:rFonts w:hint="cs"/>
          <w:rtl/>
          <w:lang w:eastAsia="he-IL"/>
        </w:rPr>
        <w:t xml:space="preserve"> הזאת של הורה או אמא, הייתי מעדיפה</w:t>
      </w:r>
      <w:bookmarkStart w:id="1600" w:name="_ETM_Q1_2114848"/>
      <w:bookmarkEnd w:id="1600"/>
      <w:r>
        <w:rPr>
          <w:rFonts w:hint="cs"/>
          <w:rtl/>
          <w:lang w:eastAsia="he-IL"/>
        </w:rPr>
        <w:t xml:space="preserve"> באמת הורה. לגבי</w:t>
      </w:r>
      <w:bookmarkStart w:id="1601" w:name="_ETM_Q1_2117463"/>
      <w:bookmarkEnd w:id="1601"/>
      <w:r>
        <w:rPr>
          <w:rFonts w:hint="cs"/>
          <w:rtl/>
          <w:lang w:eastAsia="he-IL"/>
        </w:rPr>
        <w:t xml:space="preserve"> הטענה שאמרת שאנחנו מקבעים את התפקיד </w:t>
      </w:r>
      <w:bookmarkStart w:id="1602" w:name="_ETM_Q1_2121590"/>
      <w:bookmarkEnd w:id="1602"/>
      <w:r>
        <w:rPr>
          <w:rFonts w:hint="cs"/>
          <w:rtl/>
          <w:lang w:eastAsia="he-IL"/>
        </w:rPr>
        <w:t xml:space="preserve">של נשים ואת האחריות של נשים על ילדים וחוזרים 30-40 </w:t>
      </w:r>
      <w:bookmarkStart w:id="1603" w:name="_ETM_Q1_2127735"/>
      <w:bookmarkEnd w:id="1603"/>
      <w:r>
        <w:rPr>
          <w:rFonts w:hint="cs"/>
          <w:rtl/>
          <w:lang w:eastAsia="he-IL"/>
        </w:rPr>
        <w:t xml:space="preserve">שנה, כך אתה אמרת. אני חושבת שאנחנו במצב הזה בהרבה </w:t>
      </w:r>
      <w:bookmarkStart w:id="1604" w:name="_ETM_Q1_2133558"/>
      <w:bookmarkEnd w:id="1604"/>
      <w:r>
        <w:rPr>
          <w:rFonts w:hint="cs"/>
          <w:rtl/>
          <w:lang w:eastAsia="he-IL"/>
        </w:rPr>
        <w:t xml:space="preserve">מקומות האוכלוסייה עדיין במקום הזה. אנחנו לא יכולים להתעלם מהעובדה </w:t>
      </w:r>
      <w:bookmarkStart w:id="1605" w:name="_ETM_Q1_2139749"/>
      <w:bookmarkEnd w:id="1605"/>
      <w:r>
        <w:rPr>
          <w:rFonts w:hint="cs"/>
          <w:rtl/>
          <w:lang w:eastAsia="he-IL"/>
        </w:rPr>
        <w:t>הזאת. אנחנו רוצים באמת לשנות את המציאות הזאת. אבל בנתיים</w:t>
      </w:r>
      <w:bookmarkStart w:id="1606" w:name="_ETM_Q1_2146342"/>
      <w:bookmarkEnd w:id="1606"/>
      <w:r>
        <w:rPr>
          <w:rFonts w:hint="cs"/>
          <w:rtl/>
          <w:lang w:eastAsia="he-IL"/>
        </w:rPr>
        <w:t xml:space="preserve"> אנחנו צריכים לחשוב על הילדים. ולכן דווקא אני חושבת שאם</w:t>
      </w:r>
      <w:bookmarkStart w:id="1607" w:name="_ETM_Q1_2151446"/>
      <w:bookmarkEnd w:id="1607"/>
      <w:r>
        <w:rPr>
          <w:rFonts w:hint="cs"/>
          <w:rtl/>
          <w:lang w:eastAsia="he-IL"/>
        </w:rPr>
        <w:t xml:space="preserve"> זה יהיה הורה ולא אישה או אמא, דווקא זה </w:t>
      </w:r>
      <w:bookmarkStart w:id="1608" w:name="_ETM_Q1_2158197"/>
      <w:bookmarkEnd w:id="1608"/>
      <w:r>
        <w:rPr>
          <w:rFonts w:hint="cs"/>
          <w:rtl/>
          <w:lang w:eastAsia="he-IL"/>
        </w:rPr>
        <w:t xml:space="preserve">יהיה מקום שוויוני ויגן על הנשים במקומות עבודה. שלא יגידו </w:t>
      </w:r>
      <w:bookmarkStart w:id="1609" w:name="_ETM_Q1_2165589"/>
      <w:bookmarkEnd w:id="1609"/>
      <w:r>
        <w:rPr>
          <w:rFonts w:hint="cs"/>
          <w:rtl/>
          <w:lang w:eastAsia="he-IL"/>
        </w:rPr>
        <w:t xml:space="preserve">אנחנו רוצים להעסיק גברים במקום הנשים. </w:t>
      </w:r>
    </w:p>
    <w:p w:rsidR="00C26B23" w:rsidRDefault="00C26B23" w:rsidP="00C26B23">
      <w:pPr>
        <w:rPr>
          <w:rtl/>
          <w:lang w:eastAsia="he-IL"/>
        </w:rPr>
      </w:pPr>
      <w:bookmarkStart w:id="1610" w:name="_ETM_Q1_2169450"/>
      <w:bookmarkStart w:id="1611" w:name="_ETM_Q1_2169560"/>
      <w:bookmarkEnd w:id="1610"/>
      <w:bookmarkEnd w:id="1611"/>
    </w:p>
    <w:p w:rsidR="00C26B23" w:rsidRDefault="00C26B23" w:rsidP="00C26B23">
      <w:pPr>
        <w:pStyle w:val="af9"/>
        <w:keepNext/>
        <w:rPr>
          <w:rtl/>
          <w:lang w:eastAsia="he-IL"/>
        </w:rPr>
      </w:pPr>
      <w:bookmarkStart w:id="1612" w:name="ET_guest_ערן_גולן_138"/>
      <w:r w:rsidRPr="00C26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גולן:</w:t>
      </w:r>
      <w:r w:rsidRPr="00C26B2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613" w:name="_ETM_Q1_2171176"/>
      <w:bookmarkStart w:id="1614" w:name="_ETM_Q1_2171229"/>
      <w:bookmarkEnd w:id="1613"/>
      <w:bookmarkEnd w:id="1614"/>
      <w:r>
        <w:rPr>
          <w:rFonts w:hint="cs"/>
          <w:rtl/>
          <w:lang w:eastAsia="he-IL"/>
        </w:rPr>
        <w:t>ל</w:t>
      </w:r>
      <w:bookmarkStart w:id="1615" w:name="_ETM_Q1_2169022"/>
      <w:bookmarkEnd w:id="1615"/>
      <w:r>
        <w:rPr>
          <w:rFonts w:hint="cs"/>
          <w:rtl/>
          <w:lang w:eastAsia="he-IL"/>
        </w:rPr>
        <w:t>גמרי, אנחנו מסכימים איתך</w:t>
      </w:r>
      <w:bookmarkStart w:id="1616" w:name="_ETM_Q1_2171677"/>
      <w:bookmarkEnd w:id="1616"/>
      <w:r>
        <w:rPr>
          <w:rFonts w:hint="cs"/>
          <w:rtl/>
          <w:lang w:eastAsia="he-IL"/>
        </w:rPr>
        <w:t xml:space="preserve"> לחלוטין. אני אומר, ההסתייגו</w:t>
      </w:r>
      <w:bookmarkStart w:id="1617" w:name="_ETM_Q1_2171452"/>
      <w:bookmarkEnd w:id="1617"/>
      <w:r>
        <w:rPr>
          <w:rFonts w:hint="cs"/>
          <w:rtl/>
          <w:lang w:eastAsia="he-IL"/>
        </w:rPr>
        <w:t>ת שלי הייתה זה אם ההגדרה תהיה</w:t>
      </w:r>
      <w:bookmarkStart w:id="1618" w:name="_ETM_Q1_2174347"/>
      <w:bookmarkEnd w:id="1618"/>
      <w:r>
        <w:rPr>
          <w:rFonts w:hint="cs"/>
          <w:rtl/>
          <w:lang w:eastAsia="he-IL"/>
        </w:rPr>
        <w:t xml:space="preserve"> רק לגבי מ</w:t>
      </w:r>
      <w:bookmarkStart w:id="1619" w:name="_ETM_Q1_2173252"/>
      <w:bookmarkStart w:id="1620" w:name="_ETM_Q1_2172743"/>
      <w:bookmarkEnd w:id="1619"/>
      <w:bookmarkEnd w:id="1620"/>
      <w:r>
        <w:rPr>
          <w:rFonts w:hint="cs"/>
          <w:rtl/>
          <w:lang w:eastAsia="he-IL"/>
        </w:rPr>
        <w:t xml:space="preserve">ין של אישה. ברגע שאנחנו אומרים שזה חל </w:t>
      </w:r>
      <w:bookmarkStart w:id="1621" w:name="_ETM_Q1_2180020"/>
      <w:bookmarkEnd w:id="1621"/>
      <w:r>
        <w:rPr>
          <w:rFonts w:hint="cs"/>
          <w:rtl/>
          <w:lang w:eastAsia="he-IL"/>
        </w:rPr>
        <w:t xml:space="preserve">על הורה, אנחנו מבטלים את העניין הזה. וככל שההגדרה היא </w:t>
      </w:r>
      <w:bookmarkStart w:id="1622" w:name="_ETM_Q1_2185060"/>
      <w:bookmarkEnd w:id="1622"/>
      <w:r>
        <w:rPr>
          <w:rFonts w:hint="cs"/>
          <w:rtl/>
          <w:lang w:eastAsia="he-IL"/>
        </w:rPr>
        <w:t>לא מגדרית, אז האלמנט של ה</w:t>
      </w:r>
      <w:bookmarkStart w:id="1623" w:name="_ETM_Q1_2185675"/>
      <w:bookmarkEnd w:id="1623"/>
      <w:r>
        <w:rPr>
          <w:rFonts w:hint="cs"/>
          <w:rtl/>
          <w:lang w:eastAsia="he-IL"/>
        </w:rPr>
        <w:t xml:space="preserve">שוויון נשמר וגם הוא מחולחל </w:t>
      </w:r>
      <w:bookmarkStart w:id="1624" w:name="_ETM_Q1_2189100"/>
      <w:bookmarkEnd w:id="1624"/>
      <w:r>
        <w:rPr>
          <w:rFonts w:hint="cs"/>
          <w:rtl/>
          <w:lang w:eastAsia="he-IL"/>
        </w:rPr>
        <w:t xml:space="preserve">לשוק העבודה. </w:t>
      </w:r>
      <w:bookmarkStart w:id="1625" w:name="_ETM_Q1_2188708"/>
      <w:bookmarkEnd w:id="1625"/>
    </w:p>
    <w:p w:rsidR="00C26B23" w:rsidRDefault="00C26B23" w:rsidP="00C26B23">
      <w:pPr>
        <w:rPr>
          <w:rtl/>
          <w:lang w:eastAsia="he-IL"/>
        </w:rPr>
      </w:pPr>
      <w:bookmarkStart w:id="1626" w:name="_ETM_Q1_2190071"/>
      <w:bookmarkStart w:id="1627" w:name="_ETM_Q1_2190179"/>
      <w:bookmarkEnd w:id="1626"/>
      <w:bookmarkEnd w:id="1627"/>
    </w:p>
    <w:p w:rsidR="00C26B23" w:rsidRDefault="00C26B23" w:rsidP="00C26B23">
      <w:pPr>
        <w:pStyle w:val="a4"/>
        <w:keepNext/>
        <w:rPr>
          <w:rtl/>
        </w:rPr>
      </w:pPr>
      <w:bookmarkStart w:id="1628" w:name="ET_speaker_נעה_בן_שבת_139"/>
      <w:r w:rsidRPr="00C26B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6B2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9" w:name="_ETM_Q1_2191807"/>
      <w:bookmarkStart w:id="1630" w:name="_ETM_Q1_2191858"/>
      <w:bookmarkEnd w:id="1629"/>
      <w:bookmarkEnd w:id="1630"/>
      <w:r>
        <w:rPr>
          <w:rFonts w:hint="cs"/>
          <w:rtl/>
          <w:lang w:eastAsia="he-IL"/>
        </w:rPr>
        <w:t xml:space="preserve">בל השאלה ערן אם אתה רוצה לעשות את </w:t>
      </w:r>
      <w:bookmarkStart w:id="1631" w:name="_ETM_Q1_2191567"/>
      <w:bookmarkStart w:id="1632" w:name="_ETM_Q1_2191794"/>
      <w:bookmarkEnd w:id="1631"/>
      <w:bookmarkEnd w:id="1632"/>
      <w:r>
        <w:rPr>
          <w:rFonts w:hint="cs"/>
          <w:rtl/>
          <w:lang w:eastAsia="he-IL"/>
        </w:rPr>
        <w:t xml:space="preserve">הרפורמה הזאת על כל הנושא של עבודת לילה או רק </w:t>
      </w:r>
      <w:bookmarkStart w:id="1633" w:name="_ETM_Q1_2196188"/>
      <w:bookmarkEnd w:id="1633"/>
      <w:r>
        <w:rPr>
          <w:rFonts w:hint="cs"/>
          <w:rtl/>
          <w:lang w:eastAsia="he-IL"/>
        </w:rPr>
        <w:t>על השעה וחצי הז</w:t>
      </w:r>
      <w:bookmarkStart w:id="1634" w:name="_ETM_Q1_2194872"/>
      <w:bookmarkEnd w:id="1634"/>
      <w:r>
        <w:rPr>
          <w:rFonts w:hint="cs"/>
          <w:rtl/>
          <w:lang w:eastAsia="he-IL"/>
        </w:rPr>
        <w:t xml:space="preserve">את להורה החד הורי? </w:t>
      </w:r>
      <w:bookmarkStart w:id="1635" w:name="_ETM_Q1_2201744"/>
      <w:bookmarkEnd w:id="1635"/>
    </w:p>
    <w:p w:rsidR="00C26B23" w:rsidRDefault="00C26B23" w:rsidP="00C26B23">
      <w:pPr>
        <w:rPr>
          <w:rtl/>
          <w:lang w:eastAsia="he-IL"/>
        </w:rPr>
      </w:pPr>
      <w:bookmarkStart w:id="1636" w:name="_ETM_Q1_2201866"/>
      <w:bookmarkStart w:id="1637" w:name="_ETM_Q1_2199320"/>
      <w:bookmarkEnd w:id="1636"/>
      <w:bookmarkEnd w:id="1637"/>
    </w:p>
    <w:p w:rsidR="00C26B23" w:rsidRDefault="00C26B23" w:rsidP="00C26B23">
      <w:pPr>
        <w:pStyle w:val="af6"/>
        <w:keepNext/>
        <w:rPr>
          <w:rtl/>
        </w:rPr>
      </w:pPr>
      <w:bookmarkStart w:id="1638" w:name="ET_yor_6158_140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639" w:name="_ETM_Q1_2201698"/>
      <w:bookmarkEnd w:id="1639"/>
      <w:r>
        <w:rPr>
          <w:rFonts w:hint="cs"/>
          <w:rtl/>
          <w:lang w:eastAsia="he-IL"/>
        </w:rPr>
        <w:t>ל</w:t>
      </w:r>
      <w:bookmarkStart w:id="1640" w:name="_ETM_Q1_2201765"/>
      <w:bookmarkEnd w:id="1640"/>
      <w:r>
        <w:rPr>
          <w:rFonts w:hint="cs"/>
          <w:rtl/>
          <w:lang w:eastAsia="he-IL"/>
        </w:rPr>
        <w:t xml:space="preserve">א, </w:t>
      </w:r>
      <w:bookmarkStart w:id="1641" w:name="_ETM_Q1_2201917"/>
      <w:bookmarkEnd w:id="1641"/>
      <w:r>
        <w:rPr>
          <w:rFonts w:hint="cs"/>
          <w:rtl/>
          <w:lang w:eastAsia="he-IL"/>
        </w:rPr>
        <w:t>אני מבינה מערן, ואגב, כמ</w:t>
      </w:r>
      <w:bookmarkStart w:id="1642" w:name="_ETM_Q1_2202702"/>
      <w:bookmarkEnd w:id="1642"/>
      <w:r>
        <w:rPr>
          <w:rFonts w:hint="cs"/>
          <w:rtl/>
          <w:lang w:eastAsia="he-IL"/>
        </w:rPr>
        <w:t>ובן אנחנו מסכימים ערן שה</w:t>
      </w:r>
      <w:bookmarkStart w:id="1643" w:name="_ETM_Q1_2203692"/>
      <w:bookmarkEnd w:id="1643"/>
      <w:r>
        <w:rPr>
          <w:rFonts w:hint="cs"/>
          <w:rtl/>
          <w:lang w:eastAsia="he-IL"/>
        </w:rPr>
        <w:t xml:space="preserve">עניין הוא </w:t>
      </w:r>
      <w:bookmarkStart w:id="1644" w:name="_ETM_Q1_2204511"/>
      <w:bookmarkEnd w:id="1644"/>
      <w:r>
        <w:rPr>
          <w:rFonts w:hint="cs"/>
          <w:rtl/>
          <w:lang w:eastAsia="he-IL"/>
        </w:rPr>
        <w:t>הרבה יותר רחב. אנחנו דנים כרגע וכמובן שכדי להגיע גם</w:t>
      </w:r>
      <w:bookmarkStart w:id="1645" w:name="_ETM_Q1_2210990"/>
      <w:bookmarkEnd w:id="1645"/>
      <w:r>
        <w:rPr>
          <w:rFonts w:hint="cs"/>
          <w:rtl/>
          <w:lang w:eastAsia="he-IL"/>
        </w:rPr>
        <w:t xml:space="preserve"> לתיקון הנכון, שאגב, לטעמי הוא </w:t>
      </w:r>
      <w:bookmarkStart w:id="1646" w:name="_ETM_Q1_2212343"/>
      <w:bookmarkEnd w:id="1646"/>
      <w:r>
        <w:rPr>
          <w:rFonts w:hint="cs"/>
          <w:rtl/>
          <w:lang w:eastAsia="he-IL"/>
        </w:rPr>
        <w:t xml:space="preserve">בדיוק התיקון שעליו אתה </w:t>
      </w:r>
      <w:bookmarkStart w:id="1647" w:name="_ETM_Q1_2215500"/>
      <w:bookmarkEnd w:id="1647"/>
      <w:r>
        <w:rPr>
          <w:rFonts w:hint="cs"/>
          <w:rtl/>
          <w:lang w:eastAsia="he-IL"/>
        </w:rPr>
        <w:t>מדבר, התיקון הרחב גם באמת יעזור לצמצם את הפער של</w:t>
      </w:r>
      <w:bookmarkStart w:id="1648" w:name="_ETM_Q1_2220251"/>
      <w:bookmarkEnd w:id="1648"/>
      <w:r>
        <w:rPr>
          <w:rFonts w:hint="cs"/>
          <w:rtl/>
          <w:lang w:eastAsia="he-IL"/>
        </w:rPr>
        <w:t xml:space="preserve"> השכר לאורך זמן בי</w:t>
      </w:r>
      <w:bookmarkStart w:id="1649" w:name="_ETM_Q1_2219003"/>
      <w:bookmarkEnd w:id="1649"/>
      <w:r>
        <w:rPr>
          <w:rFonts w:hint="cs"/>
          <w:rtl/>
          <w:lang w:eastAsia="he-IL"/>
        </w:rPr>
        <w:t>ן נשים לגברים ועוד הרבה מאוד השלכות</w:t>
      </w:r>
      <w:bookmarkStart w:id="1650" w:name="_ETM_Q1_2222970"/>
      <w:bookmarkEnd w:id="1650"/>
      <w:r>
        <w:rPr>
          <w:rFonts w:hint="cs"/>
          <w:rtl/>
          <w:lang w:eastAsia="he-IL"/>
        </w:rPr>
        <w:t xml:space="preserve"> אחרות. אבל </w:t>
      </w:r>
      <w:bookmarkStart w:id="1651" w:name="_ETM_Q1_2222779"/>
      <w:bookmarkStart w:id="1652" w:name="_ETM_Q1_2222360"/>
      <w:bookmarkEnd w:id="1651"/>
      <w:bookmarkEnd w:id="1652"/>
      <w:r>
        <w:rPr>
          <w:rFonts w:hint="cs"/>
          <w:rtl/>
          <w:lang w:eastAsia="he-IL"/>
        </w:rPr>
        <w:t>אנחנ</w:t>
      </w:r>
      <w:bookmarkStart w:id="1653" w:name="_ETM_Q1_2224632"/>
      <w:bookmarkEnd w:id="1653"/>
      <w:r>
        <w:rPr>
          <w:rFonts w:hint="cs"/>
          <w:rtl/>
          <w:lang w:eastAsia="he-IL"/>
        </w:rPr>
        <w:t xml:space="preserve">ו לא שם בדיון הזה. </w:t>
      </w:r>
    </w:p>
    <w:p w:rsidR="00C26B23" w:rsidRDefault="00C26B23" w:rsidP="00C26B23">
      <w:pPr>
        <w:rPr>
          <w:rtl/>
          <w:lang w:eastAsia="he-IL"/>
        </w:rPr>
      </w:pPr>
      <w:bookmarkStart w:id="1654" w:name="_ETM_Q1_2226453"/>
      <w:bookmarkStart w:id="1655" w:name="_ETM_Q1_2226553"/>
      <w:bookmarkStart w:id="1656" w:name="_ETM_Q1_2227269"/>
      <w:bookmarkEnd w:id="1654"/>
      <w:bookmarkEnd w:id="1655"/>
      <w:bookmarkEnd w:id="1656"/>
    </w:p>
    <w:p w:rsidR="00C26B23" w:rsidRDefault="00C26B23" w:rsidP="00C26B23">
      <w:pPr>
        <w:pStyle w:val="af9"/>
        <w:keepNext/>
        <w:rPr>
          <w:rtl/>
          <w:lang w:eastAsia="he-IL"/>
        </w:rPr>
      </w:pPr>
      <w:bookmarkStart w:id="1657" w:name="ET_guest_ערן_גולן_141"/>
      <w:r w:rsidRPr="00C26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גולן:</w:t>
      </w:r>
      <w:r w:rsidRPr="00C26B2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658" w:name="_ETM_Q1_2227917"/>
      <w:bookmarkStart w:id="1659" w:name="_ETM_Q1_2225933"/>
      <w:bookmarkEnd w:id="1658"/>
      <w:bookmarkEnd w:id="1659"/>
      <w:r>
        <w:rPr>
          <w:rFonts w:hint="cs"/>
          <w:rtl/>
          <w:lang w:eastAsia="he-IL"/>
        </w:rPr>
        <w:t xml:space="preserve">אני חושב שלקראת </w:t>
      </w:r>
      <w:bookmarkStart w:id="1660" w:name="_ETM_Q1_2227965"/>
      <w:bookmarkEnd w:id="1660"/>
      <w:r>
        <w:rPr>
          <w:rFonts w:hint="cs"/>
          <w:rtl/>
          <w:lang w:eastAsia="he-IL"/>
        </w:rPr>
        <w:t>קריאה ראשונה אפשר להגיד שרק השעתיים האלה</w:t>
      </w:r>
      <w:bookmarkStart w:id="1661" w:name="_ETM_Q1_2231653"/>
      <w:bookmarkEnd w:id="1661"/>
      <w:r>
        <w:rPr>
          <w:rFonts w:hint="cs"/>
          <w:rtl/>
          <w:lang w:eastAsia="he-IL"/>
        </w:rPr>
        <w:t xml:space="preserve"> אנחנו</w:t>
      </w:r>
      <w:bookmarkStart w:id="1662" w:name="_ETM_Q1_2233130"/>
      <w:bookmarkEnd w:id="1662"/>
      <w:r>
        <w:rPr>
          <w:rFonts w:hint="cs"/>
          <w:rtl/>
          <w:lang w:eastAsia="he-IL"/>
        </w:rPr>
        <w:t xml:space="preserve"> נדבר על הורה עצמאי. ככל שיהיו נכונות להסכמו</w:t>
      </w:r>
      <w:bookmarkStart w:id="1663" w:name="_ETM_Q1_2235938"/>
      <w:bookmarkEnd w:id="1663"/>
      <w:r>
        <w:rPr>
          <w:rFonts w:hint="cs"/>
          <w:rtl/>
          <w:lang w:eastAsia="he-IL"/>
        </w:rPr>
        <w:t>ת ונעשה יותר</w:t>
      </w:r>
      <w:bookmarkStart w:id="1664" w:name="_ETM_Q1_2237309"/>
      <w:bookmarkEnd w:id="1664"/>
      <w:r>
        <w:rPr>
          <w:rFonts w:hint="cs"/>
          <w:rtl/>
          <w:lang w:eastAsia="he-IL"/>
        </w:rPr>
        <w:t xml:space="preserve"> עבודת עומק ונשמע גם עוד גורמי</w:t>
      </w:r>
      <w:bookmarkStart w:id="1665" w:name="_ETM_Q1_2240364"/>
      <w:bookmarkEnd w:id="1665"/>
      <w:r>
        <w:rPr>
          <w:rFonts w:hint="cs"/>
          <w:rtl/>
          <w:lang w:eastAsia="he-IL"/>
        </w:rPr>
        <w:t xml:space="preserve">ם, אולי אפשר להרחיב </w:t>
      </w:r>
      <w:bookmarkStart w:id="1666" w:name="_ETM_Q1_2242750"/>
      <w:bookmarkEnd w:id="1666"/>
      <w:r>
        <w:rPr>
          <w:rFonts w:hint="cs"/>
          <w:rtl/>
          <w:lang w:eastAsia="he-IL"/>
        </w:rPr>
        <w:t>את זה לרפו</w:t>
      </w:r>
      <w:bookmarkStart w:id="1667" w:name="_ETM_Q1_2241129"/>
      <w:bookmarkEnd w:id="1667"/>
      <w:r>
        <w:rPr>
          <w:rFonts w:hint="cs"/>
          <w:rtl/>
          <w:lang w:eastAsia="he-IL"/>
        </w:rPr>
        <w:t>רמה יותר</w:t>
      </w:r>
      <w:bookmarkStart w:id="1668" w:name="_ETM_Q1_2243017"/>
      <w:bookmarkEnd w:id="1668"/>
      <w:r>
        <w:rPr>
          <w:rFonts w:hint="cs"/>
          <w:rtl/>
          <w:lang w:eastAsia="he-IL"/>
        </w:rPr>
        <w:t xml:space="preserve"> רחבה. </w:t>
      </w:r>
      <w:bookmarkStart w:id="1669" w:name="_ETM_Q1_2244342"/>
      <w:bookmarkEnd w:id="1669"/>
    </w:p>
    <w:p w:rsidR="00C26B23" w:rsidRDefault="00C26B23" w:rsidP="00C26B23">
      <w:pPr>
        <w:rPr>
          <w:rtl/>
          <w:lang w:eastAsia="he-IL"/>
        </w:rPr>
      </w:pPr>
      <w:bookmarkStart w:id="1670" w:name="_ETM_Q1_2244443"/>
      <w:bookmarkEnd w:id="1670"/>
    </w:p>
    <w:p w:rsidR="00C26B23" w:rsidRDefault="00C26B23" w:rsidP="00C26B23">
      <w:pPr>
        <w:pStyle w:val="af6"/>
        <w:keepNext/>
        <w:rPr>
          <w:rtl/>
        </w:rPr>
      </w:pPr>
      <w:bookmarkStart w:id="1671" w:name="ET_yor_6158_142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2" w:name="_ETM_Q1_2245685"/>
      <w:bookmarkStart w:id="1673" w:name="_ETM_Q1_2245747"/>
      <w:bookmarkEnd w:id="1672"/>
      <w:bookmarkEnd w:id="1673"/>
      <w:r>
        <w:rPr>
          <w:rFonts w:hint="cs"/>
          <w:rtl/>
          <w:lang w:eastAsia="he-IL"/>
        </w:rPr>
        <w:t xml:space="preserve">ולי זה </w:t>
      </w:r>
      <w:bookmarkStart w:id="1674" w:name="_ETM_Q1_2244382"/>
      <w:bookmarkEnd w:id="1674"/>
      <w:r>
        <w:rPr>
          <w:rFonts w:hint="cs"/>
          <w:rtl/>
          <w:lang w:eastAsia="he-IL"/>
        </w:rPr>
        <w:t xml:space="preserve">פתח. אולי </w:t>
      </w:r>
      <w:bookmarkStart w:id="1675" w:name="_ETM_Q1_2245528"/>
      <w:bookmarkEnd w:id="1675"/>
      <w:r>
        <w:rPr>
          <w:rFonts w:hint="cs"/>
          <w:rtl/>
          <w:lang w:eastAsia="he-IL"/>
        </w:rPr>
        <w:t>בלי להתכוון אנחנו דווקא דרך הצעת החוק הזו נצ</w:t>
      </w:r>
      <w:bookmarkStart w:id="1676" w:name="_ETM_Q1_2248121"/>
      <w:bookmarkEnd w:id="1676"/>
      <w:r>
        <w:rPr>
          <w:rFonts w:hint="cs"/>
          <w:rtl/>
          <w:lang w:eastAsia="he-IL"/>
        </w:rPr>
        <w:t>ליח לעשו</w:t>
      </w:r>
      <w:bookmarkStart w:id="1677" w:name="_ETM_Q1_2249492"/>
      <w:bookmarkEnd w:id="1677"/>
      <w:r>
        <w:rPr>
          <w:rFonts w:hint="cs"/>
          <w:rtl/>
          <w:lang w:eastAsia="he-IL"/>
        </w:rPr>
        <w:t>ת עוד כמה תיקוני עולם, יותר אפילו משמעותיים</w:t>
      </w:r>
      <w:bookmarkStart w:id="1678" w:name="_ETM_Q1_2251459"/>
      <w:bookmarkEnd w:id="1678"/>
      <w:r>
        <w:rPr>
          <w:rFonts w:hint="cs"/>
          <w:rtl/>
          <w:lang w:eastAsia="he-IL"/>
        </w:rPr>
        <w:t xml:space="preserve">. </w:t>
      </w:r>
      <w:bookmarkStart w:id="1679" w:name="_ETM_Q1_2251686"/>
      <w:bookmarkEnd w:id="1679"/>
    </w:p>
    <w:p w:rsidR="00C26B23" w:rsidRDefault="00C26B23" w:rsidP="00C26B23">
      <w:pPr>
        <w:rPr>
          <w:rtl/>
          <w:lang w:eastAsia="he-IL"/>
        </w:rPr>
      </w:pPr>
      <w:bookmarkStart w:id="1680" w:name="_ETM_Q1_2251792"/>
      <w:bookmarkStart w:id="1681" w:name="_ETM_Q1_2252477"/>
      <w:bookmarkEnd w:id="1680"/>
      <w:bookmarkEnd w:id="1681"/>
    </w:p>
    <w:p w:rsidR="00C26B23" w:rsidRDefault="00C26B23" w:rsidP="00C26B23">
      <w:pPr>
        <w:pStyle w:val="a4"/>
        <w:keepNext/>
        <w:rPr>
          <w:rtl/>
        </w:rPr>
      </w:pPr>
      <w:bookmarkStart w:id="1682" w:name="ET_speaker_נעה_בן_שבת_143"/>
      <w:r w:rsidRPr="00C26B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6B2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83" w:name="_ETM_Q1_2253129"/>
      <w:bookmarkStart w:id="1684" w:name="_ETM_Q1_2253180"/>
      <w:bookmarkEnd w:id="1683"/>
      <w:bookmarkEnd w:id="1684"/>
      <w:r>
        <w:rPr>
          <w:rFonts w:hint="cs"/>
          <w:rtl/>
          <w:lang w:eastAsia="he-IL"/>
        </w:rPr>
        <w:t xml:space="preserve">גע. אבל </w:t>
      </w:r>
      <w:bookmarkStart w:id="1685" w:name="_ETM_Q1_2253886"/>
      <w:bookmarkEnd w:id="1685"/>
      <w:r>
        <w:rPr>
          <w:rFonts w:hint="cs"/>
          <w:rtl/>
          <w:lang w:eastAsia="he-IL"/>
        </w:rPr>
        <w:t xml:space="preserve">זה אומר שרק השעתיים האלה הם להורה עצמאי </w:t>
      </w:r>
      <w:bookmarkStart w:id="1686" w:name="_ETM_Q1_2257398"/>
      <w:bookmarkStart w:id="1687" w:name="_ETM_Q1_2257805"/>
      <w:bookmarkEnd w:id="1686"/>
      <w:bookmarkEnd w:id="1687"/>
      <w:r>
        <w:rPr>
          <w:rFonts w:hint="cs"/>
          <w:rtl/>
          <w:lang w:eastAsia="he-IL"/>
        </w:rPr>
        <w:t>כך או</w:t>
      </w:r>
      <w:bookmarkStart w:id="1688" w:name="_ETM_Q1_2260970"/>
      <w:bookmarkEnd w:id="1688"/>
      <w:r>
        <w:rPr>
          <w:rFonts w:hint="cs"/>
          <w:rtl/>
          <w:lang w:eastAsia="he-IL"/>
        </w:rPr>
        <w:t xml:space="preserve"> כך? זאת אומרת, אתה א</w:t>
      </w:r>
      <w:bookmarkStart w:id="1689" w:name="_ETM_Q1_2260883"/>
      <w:bookmarkEnd w:id="1689"/>
      <w:r>
        <w:rPr>
          <w:rFonts w:hint="cs"/>
          <w:rtl/>
          <w:lang w:eastAsia="he-IL"/>
        </w:rPr>
        <w:t xml:space="preserve">ומר זה לאו דווקא לעובדת </w:t>
      </w:r>
      <w:bookmarkStart w:id="1690" w:name="_ETM_Q1_2263746"/>
      <w:bookmarkEnd w:id="1690"/>
      <w:r>
        <w:rPr>
          <w:rFonts w:hint="cs"/>
          <w:rtl/>
          <w:lang w:eastAsia="he-IL"/>
        </w:rPr>
        <w:t xml:space="preserve">שהיא עצמאית. </w:t>
      </w:r>
    </w:p>
    <w:p w:rsidR="00C26B23" w:rsidRDefault="00C26B23" w:rsidP="00C26B23">
      <w:pPr>
        <w:rPr>
          <w:rtl/>
          <w:lang w:eastAsia="he-IL"/>
        </w:rPr>
      </w:pPr>
      <w:bookmarkStart w:id="1691" w:name="_ETM_Q1_2265089"/>
      <w:bookmarkStart w:id="1692" w:name="_ETM_Q1_2265173"/>
      <w:bookmarkStart w:id="1693" w:name="_ETM_Q1_2266193"/>
      <w:bookmarkEnd w:id="1691"/>
      <w:bookmarkEnd w:id="1692"/>
      <w:bookmarkEnd w:id="1693"/>
    </w:p>
    <w:p w:rsidR="00C26B23" w:rsidRDefault="00C26B23" w:rsidP="00C26B23">
      <w:pPr>
        <w:pStyle w:val="af9"/>
        <w:keepNext/>
        <w:rPr>
          <w:rtl/>
          <w:lang w:eastAsia="he-IL"/>
        </w:rPr>
      </w:pPr>
      <w:bookmarkStart w:id="1694" w:name="ET_guest_ערן_גולן_144"/>
      <w:r w:rsidRPr="00C26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גולן:</w:t>
      </w:r>
      <w:r w:rsidRPr="00C26B2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695" w:name="_ETM_Q1_2266731"/>
      <w:bookmarkStart w:id="1696" w:name="_ETM_Q1_2266778"/>
      <w:bookmarkEnd w:id="1695"/>
      <w:bookmarkEnd w:id="1696"/>
      <w:r>
        <w:rPr>
          <w:rFonts w:hint="cs"/>
          <w:rtl/>
          <w:lang w:eastAsia="he-IL"/>
        </w:rPr>
        <w:t>כן, בוודאי</w:t>
      </w:r>
      <w:bookmarkStart w:id="1697" w:name="_ETM_Q1_2264594"/>
      <w:bookmarkEnd w:id="1697"/>
      <w:r>
        <w:rPr>
          <w:rFonts w:hint="cs"/>
          <w:rtl/>
          <w:lang w:eastAsia="he-IL"/>
        </w:rPr>
        <w:t xml:space="preserve">. </w:t>
      </w:r>
      <w:bookmarkStart w:id="1698" w:name="_ETM_Q1_2264804"/>
      <w:bookmarkEnd w:id="1698"/>
    </w:p>
    <w:p w:rsidR="00C26B23" w:rsidRDefault="00C26B23" w:rsidP="00C26B23">
      <w:pPr>
        <w:rPr>
          <w:rtl/>
          <w:lang w:eastAsia="he-IL"/>
        </w:rPr>
      </w:pPr>
    </w:p>
    <w:p w:rsidR="00C26B23" w:rsidRDefault="00C26B23" w:rsidP="00C26B23">
      <w:pPr>
        <w:pStyle w:val="af6"/>
        <w:keepNext/>
        <w:rPr>
          <w:rtl/>
        </w:rPr>
      </w:pPr>
      <w:bookmarkStart w:id="1699" w:name="ET_yor_6158_145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700" w:name="_ETM_Q1_2266071"/>
      <w:bookmarkStart w:id="1701" w:name="_ETM_Q1_2266120"/>
      <w:bookmarkEnd w:id="1700"/>
      <w:bookmarkEnd w:id="1701"/>
      <w:r>
        <w:rPr>
          <w:rFonts w:hint="cs"/>
          <w:rtl/>
          <w:lang w:eastAsia="he-IL"/>
        </w:rPr>
        <w:t>אבל איך את עושה א</w:t>
      </w:r>
      <w:bookmarkStart w:id="1702" w:name="_ETM_Q1_2265039"/>
      <w:bookmarkEnd w:id="1702"/>
      <w:r>
        <w:rPr>
          <w:rFonts w:hint="cs"/>
          <w:rtl/>
          <w:lang w:eastAsia="he-IL"/>
        </w:rPr>
        <w:t>ת</w:t>
      </w:r>
      <w:bookmarkStart w:id="1703" w:name="_ETM_Q1_2265284"/>
      <w:bookmarkEnd w:id="1703"/>
      <w:r>
        <w:rPr>
          <w:rFonts w:hint="cs"/>
          <w:rtl/>
          <w:lang w:eastAsia="he-IL"/>
        </w:rPr>
        <w:t xml:space="preserve"> זה בתוך הצעת החוק הזאת? </w:t>
      </w:r>
      <w:bookmarkStart w:id="1704" w:name="_ETM_Q1_2267216"/>
      <w:bookmarkEnd w:id="1704"/>
    </w:p>
    <w:p w:rsidR="00C26B23" w:rsidRDefault="00C26B23" w:rsidP="00C26B23">
      <w:pPr>
        <w:rPr>
          <w:rtl/>
          <w:lang w:eastAsia="he-IL"/>
        </w:rPr>
      </w:pPr>
      <w:bookmarkStart w:id="1705" w:name="_ETM_Q1_2267449"/>
      <w:bookmarkStart w:id="1706" w:name="_ETM_Q1_2267533"/>
      <w:bookmarkStart w:id="1707" w:name="_ETM_Q1_2268591"/>
      <w:bookmarkEnd w:id="1705"/>
      <w:bookmarkEnd w:id="1706"/>
      <w:bookmarkEnd w:id="1707"/>
    </w:p>
    <w:p w:rsidR="00C26B23" w:rsidRDefault="00C26B23" w:rsidP="00C26B23">
      <w:pPr>
        <w:pStyle w:val="a4"/>
        <w:keepNext/>
        <w:rPr>
          <w:rtl/>
        </w:rPr>
      </w:pPr>
      <w:bookmarkStart w:id="1708" w:name="ET_speaker_נעה_בן_שבת_146"/>
      <w:r w:rsidRPr="00C26B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6B2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709" w:name="_ETM_Q1_2269143"/>
      <w:bookmarkEnd w:id="1709"/>
      <w:r>
        <w:rPr>
          <w:rFonts w:hint="cs"/>
          <w:rtl/>
          <w:lang w:eastAsia="he-IL"/>
        </w:rPr>
        <w:t>צ</w:t>
      </w:r>
      <w:bookmarkStart w:id="1710" w:name="_ETM_Q1_2269190"/>
      <w:bookmarkEnd w:id="1710"/>
      <w:r>
        <w:rPr>
          <w:rFonts w:hint="cs"/>
          <w:rtl/>
          <w:lang w:eastAsia="he-IL"/>
        </w:rPr>
        <w:t xml:space="preserve">ריך לנסח את זה. </w:t>
      </w:r>
    </w:p>
    <w:p w:rsidR="00C26B23" w:rsidRDefault="00C26B23" w:rsidP="00C26B23">
      <w:pPr>
        <w:rPr>
          <w:rtl/>
          <w:lang w:eastAsia="he-IL"/>
        </w:rPr>
      </w:pPr>
      <w:bookmarkStart w:id="1711" w:name="_ETM_Q1_2270495"/>
      <w:bookmarkStart w:id="1712" w:name="_ETM_Q1_2270578"/>
      <w:bookmarkStart w:id="1713" w:name="_ETM_Q1_2268494"/>
      <w:bookmarkEnd w:id="1711"/>
      <w:bookmarkEnd w:id="1712"/>
      <w:bookmarkEnd w:id="1713"/>
    </w:p>
    <w:p w:rsidR="00C26B23" w:rsidRDefault="00C26B23" w:rsidP="00C26B23">
      <w:pPr>
        <w:pStyle w:val="af6"/>
        <w:keepNext/>
        <w:rPr>
          <w:rtl/>
        </w:rPr>
      </w:pPr>
      <w:bookmarkStart w:id="1714" w:name="ET_yor_6158_147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715" w:name="_ETM_Q1_2269037"/>
      <w:bookmarkStart w:id="1716" w:name="_ETM_Q1_2269087"/>
      <w:bookmarkEnd w:id="1715"/>
      <w:bookmarkEnd w:id="1716"/>
      <w:r>
        <w:rPr>
          <w:rFonts w:hint="cs"/>
          <w:rtl/>
          <w:lang w:eastAsia="he-IL"/>
        </w:rPr>
        <w:t xml:space="preserve">לא, </w:t>
      </w:r>
      <w:bookmarkStart w:id="1717" w:name="_ETM_Q1_2269437"/>
      <w:bookmarkEnd w:id="1717"/>
      <w:r>
        <w:rPr>
          <w:rFonts w:hint="cs"/>
          <w:rtl/>
          <w:lang w:eastAsia="he-IL"/>
        </w:rPr>
        <w:t xml:space="preserve">אבל זה הצעת חוק "עבודת נשים". </w:t>
      </w:r>
      <w:bookmarkStart w:id="1718" w:name="_ETM_Q1_2273085"/>
      <w:bookmarkEnd w:id="1718"/>
    </w:p>
    <w:p w:rsidR="00C26B23" w:rsidRDefault="00C26B23" w:rsidP="00C26B23">
      <w:pPr>
        <w:rPr>
          <w:rtl/>
          <w:lang w:eastAsia="he-IL"/>
        </w:rPr>
      </w:pPr>
      <w:bookmarkStart w:id="1719" w:name="_ETM_Q1_2273169"/>
      <w:bookmarkStart w:id="1720" w:name="_ETM_Q1_2273901"/>
      <w:bookmarkEnd w:id="1719"/>
      <w:bookmarkEnd w:id="1720"/>
    </w:p>
    <w:p w:rsidR="00C26B23" w:rsidRDefault="00C26B23" w:rsidP="00C26B23">
      <w:pPr>
        <w:pStyle w:val="a4"/>
        <w:keepNext/>
        <w:rPr>
          <w:rtl/>
        </w:rPr>
      </w:pPr>
      <w:bookmarkStart w:id="1721" w:name="ET_speaker_נעה_בן_שבת_148"/>
      <w:r w:rsidRPr="00C26B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6B2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722" w:name="_ETM_Q1_2274469"/>
      <w:bookmarkStart w:id="1723" w:name="_ETM_Q1_2274512"/>
      <w:bookmarkEnd w:id="1722"/>
      <w:bookmarkEnd w:id="1723"/>
      <w:r>
        <w:rPr>
          <w:rFonts w:hint="cs"/>
          <w:rtl/>
          <w:lang w:eastAsia="he-IL"/>
        </w:rPr>
        <w:t xml:space="preserve">בחוק עבודת </w:t>
      </w:r>
      <w:bookmarkStart w:id="1724" w:name="_ETM_Q1_2272589"/>
      <w:bookmarkEnd w:id="1724"/>
      <w:r>
        <w:rPr>
          <w:rFonts w:hint="cs"/>
          <w:rtl/>
          <w:lang w:eastAsia="he-IL"/>
        </w:rPr>
        <w:t xml:space="preserve">נשים יש </w:t>
      </w:r>
      <w:bookmarkStart w:id="1725" w:name="_ETM_Q1_2273193"/>
      <w:bookmarkEnd w:id="1725"/>
      <w:r>
        <w:rPr>
          <w:rFonts w:hint="cs"/>
          <w:rtl/>
          <w:lang w:eastAsia="he-IL"/>
        </w:rPr>
        <w:t xml:space="preserve">גם זכויות שניתנות לגברים. למשל בחופשת הלידה יש חלוקה של </w:t>
      </w:r>
      <w:bookmarkStart w:id="1726" w:name="_ETM_Q1_2281417"/>
      <w:bookmarkEnd w:id="1726"/>
      <w:r>
        <w:rPr>
          <w:rFonts w:hint="cs"/>
          <w:rtl/>
          <w:lang w:eastAsia="he-IL"/>
        </w:rPr>
        <w:t>ה</w:t>
      </w:r>
      <w:bookmarkStart w:id="1727" w:name="_ETM_Q1_2278775"/>
      <w:bookmarkEnd w:id="1727"/>
      <w:r>
        <w:rPr>
          <w:rFonts w:hint="cs"/>
          <w:rtl/>
          <w:lang w:eastAsia="he-IL"/>
        </w:rPr>
        <w:t>שעות גם לגברים. אז מהבחינה הזאת זה לא בעיה.</w:t>
      </w:r>
      <w:bookmarkStart w:id="1728" w:name="_ETM_Q1_2285370"/>
      <w:bookmarkEnd w:id="1728"/>
      <w:r>
        <w:rPr>
          <w:rFonts w:hint="cs"/>
          <w:rtl/>
          <w:lang w:eastAsia="he-IL"/>
        </w:rPr>
        <w:t xml:space="preserve"> ויכול להיות שבאיזה שהוא </w:t>
      </w:r>
      <w:bookmarkStart w:id="1729" w:name="_ETM_Q1_2285002"/>
      <w:bookmarkEnd w:id="1729"/>
      <w:r>
        <w:rPr>
          <w:rFonts w:hint="cs"/>
          <w:rtl/>
          <w:lang w:eastAsia="he-IL"/>
        </w:rPr>
        <w:t xml:space="preserve">שלב יגיע גם הזמן לשנות את </w:t>
      </w:r>
      <w:bookmarkStart w:id="1730" w:name="_ETM_Q1_2289155"/>
      <w:bookmarkEnd w:id="1730"/>
      <w:r>
        <w:rPr>
          <w:rFonts w:hint="cs"/>
          <w:rtl/>
          <w:lang w:eastAsia="he-IL"/>
        </w:rPr>
        <w:t xml:space="preserve">השם. </w:t>
      </w:r>
    </w:p>
    <w:p w:rsidR="00C26B23" w:rsidRDefault="00C26B23" w:rsidP="00C26B23">
      <w:pPr>
        <w:rPr>
          <w:rtl/>
          <w:lang w:eastAsia="he-IL"/>
        </w:rPr>
      </w:pPr>
      <w:bookmarkStart w:id="1731" w:name="_ETM_Q1_2289939"/>
      <w:bookmarkStart w:id="1732" w:name="_ETM_Q1_2290022"/>
      <w:bookmarkEnd w:id="1731"/>
      <w:bookmarkEnd w:id="1732"/>
    </w:p>
    <w:p w:rsidR="00C26B23" w:rsidRDefault="00C26B23" w:rsidP="00C26B23">
      <w:pPr>
        <w:pStyle w:val="af6"/>
        <w:keepNext/>
        <w:rPr>
          <w:rtl/>
        </w:rPr>
      </w:pPr>
      <w:bookmarkStart w:id="1733" w:name="ET_yor_6158_149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734" w:name="_ETM_Q1_2288753"/>
      <w:bookmarkStart w:id="1735" w:name="_ETM_Q1_2288806"/>
      <w:bookmarkStart w:id="1736" w:name="_ETM_Q1_2286251"/>
      <w:bookmarkStart w:id="1737" w:name="_ETM_Q1_2285379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>אני חושבת ש</w:t>
      </w:r>
      <w:bookmarkStart w:id="1738" w:name="_ETM_Q1_2287237"/>
      <w:bookmarkEnd w:id="1738"/>
      <w:r>
        <w:rPr>
          <w:rFonts w:hint="cs"/>
          <w:rtl/>
          <w:lang w:eastAsia="he-IL"/>
        </w:rPr>
        <w:t xml:space="preserve">זה צריך להיות. זו </w:t>
      </w:r>
      <w:bookmarkStart w:id="1739" w:name="_ETM_Q1_2289990"/>
      <w:bookmarkEnd w:id="1739"/>
      <w:r>
        <w:rPr>
          <w:rFonts w:hint="cs"/>
          <w:rtl/>
          <w:lang w:eastAsia="he-IL"/>
        </w:rPr>
        <w:t>תהיה המלצת הוועדה, בוודאי. אני חושבת שיש צדק. ו</w:t>
      </w:r>
      <w:bookmarkStart w:id="1740" w:name="_ETM_Q1_2292623"/>
      <w:bookmarkEnd w:id="1740"/>
      <w:r>
        <w:rPr>
          <w:rFonts w:hint="cs"/>
          <w:rtl/>
          <w:lang w:eastAsia="he-IL"/>
        </w:rPr>
        <w:t xml:space="preserve">זה לא </w:t>
      </w:r>
      <w:bookmarkStart w:id="1741" w:name="_ETM_Q1_2293155"/>
      <w:bookmarkEnd w:id="1741"/>
      <w:r>
        <w:rPr>
          <w:rFonts w:hint="cs"/>
          <w:rtl/>
          <w:lang w:eastAsia="he-IL"/>
        </w:rPr>
        <w:t xml:space="preserve">לוקח ולא נוטל את </w:t>
      </w:r>
      <w:bookmarkStart w:id="1742" w:name="_ETM_Q1_2294171"/>
      <w:bookmarkEnd w:id="1742"/>
      <w:r>
        <w:rPr>
          <w:rFonts w:hint="cs"/>
          <w:rtl/>
          <w:lang w:eastAsia="he-IL"/>
        </w:rPr>
        <w:t xml:space="preserve">הזכויות של </w:t>
      </w:r>
      <w:bookmarkStart w:id="1743" w:name="_ETM_Q1_2292611"/>
      <w:bookmarkEnd w:id="1743"/>
      <w:r>
        <w:rPr>
          <w:rFonts w:hint="cs"/>
          <w:rtl/>
          <w:lang w:eastAsia="he-IL"/>
        </w:rPr>
        <w:t>הנשים שאנחנו רוצים ממילא</w:t>
      </w:r>
      <w:bookmarkStart w:id="1744" w:name="_ETM_Q1_2298514"/>
      <w:bookmarkEnd w:id="1744"/>
      <w:r>
        <w:rPr>
          <w:rFonts w:hint="cs"/>
          <w:rtl/>
          <w:lang w:eastAsia="he-IL"/>
        </w:rPr>
        <w:t xml:space="preserve"> לקדם. </w:t>
      </w:r>
    </w:p>
    <w:p w:rsidR="00C26B23" w:rsidRDefault="00C26B23" w:rsidP="00C26B23">
      <w:pPr>
        <w:rPr>
          <w:rtl/>
          <w:lang w:eastAsia="he-IL"/>
        </w:rPr>
      </w:pPr>
      <w:bookmarkStart w:id="1745" w:name="_ETM_Q1_2299298"/>
      <w:bookmarkStart w:id="1746" w:name="_ETM_Q1_2299388"/>
      <w:bookmarkStart w:id="1747" w:name="_ETM_Q1_2300098"/>
      <w:bookmarkEnd w:id="1745"/>
      <w:bookmarkEnd w:id="1746"/>
      <w:bookmarkEnd w:id="1747"/>
    </w:p>
    <w:p w:rsidR="00C26B23" w:rsidRDefault="00C26B23" w:rsidP="00C26B23">
      <w:pPr>
        <w:pStyle w:val="a4"/>
        <w:keepNext/>
        <w:rPr>
          <w:rtl/>
        </w:rPr>
      </w:pPr>
      <w:bookmarkStart w:id="1748" w:name="ET_speaker_נעה_בן_שבת_150"/>
      <w:r w:rsidRPr="00C26B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6B23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749" w:name="_ETM_Q1_2300699"/>
      <w:bookmarkEnd w:id="1749"/>
      <w:r>
        <w:rPr>
          <w:rFonts w:hint="cs"/>
          <w:rtl/>
          <w:lang w:eastAsia="he-IL"/>
        </w:rPr>
        <w:t>ז</w:t>
      </w:r>
      <w:bookmarkStart w:id="1750" w:name="_ETM_Q1_2300746"/>
      <w:bookmarkEnd w:id="1750"/>
      <w:r>
        <w:rPr>
          <w:rFonts w:hint="cs"/>
          <w:rtl/>
          <w:lang w:eastAsia="he-IL"/>
        </w:rPr>
        <w:t>את אומ</w:t>
      </w:r>
      <w:bookmarkStart w:id="1751" w:name="_ETM_Q1_2298258"/>
      <w:bookmarkEnd w:id="1751"/>
      <w:r>
        <w:rPr>
          <w:rFonts w:hint="cs"/>
          <w:rtl/>
          <w:lang w:eastAsia="he-IL"/>
        </w:rPr>
        <w:t xml:space="preserve">רת, לפי מה שאני מבינה, ההצעה כאן היא </w:t>
      </w:r>
      <w:bookmarkStart w:id="1752" w:name="_ETM_Q1_2302689"/>
      <w:bookmarkEnd w:id="1752"/>
      <w:r>
        <w:rPr>
          <w:rFonts w:hint="cs"/>
          <w:rtl/>
          <w:lang w:eastAsia="he-IL"/>
        </w:rPr>
        <w:t xml:space="preserve">תגיד שלילה, כמו שכתוב היום </w:t>
      </w:r>
      <w:bookmarkStart w:id="1753" w:name="_ETM_Q1_2302377"/>
      <w:bookmarkEnd w:id="1753"/>
      <w:r>
        <w:rPr>
          <w:rFonts w:hint="cs"/>
          <w:rtl/>
          <w:lang w:eastAsia="he-IL"/>
        </w:rPr>
        <w:t>פרק זמן של 11 שעות</w:t>
      </w:r>
      <w:bookmarkStart w:id="1754" w:name="_ETM_Q1_2306103"/>
      <w:bookmarkEnd w:id="1754"/>
      <w:r>
        <w:rPr>
          <w:rFonts w:hint="cs"/>
          <w:rtl/>
          <w:lang w:eastAsia="he-IL"/>
        </w:rPr>
        <w:t xml:space="preserve"> בין השעות </w:t>
      </w:r>
      <w:bookmarkStart w:id="1755" w:name="_ETM_Q1_2305071"/>
      <w:bookmarkEnd w:id="1755"/>
      <w:r>
        <w:rPr>
          <w:rFonts w:hint="cs"/>
          <w:rtl/>
          <w:lang w:eastAsia="he-IL"/>
        </w:rPr>
        <w:t xml:space="preserve">24:00 ל-6:00, כמו שכתוב </w:t>
      </w:r>
      <w:bookmarkStart w:id="1756" w:name="_ETM_Q1_2306882"/>
      <w:bookmarkEnd w:id="1756"/>
      <w:r>
        <w:rPr>
          <w:rFonts w:hint="cs"/>
          <w:rtl/>
          <w:lang w:eastAsia="he-IL"/>
        </w:rPr>
        <w:t xml:space="preserve">היום בחקלאות בין 24:00 </w:t>
      </w:r>
      <w:bookmarkStart w:id="1757" w:name="_ETM_Q1_2312797"/>
      <w:bookmarkStart w:id="1758" w:name="_ETM_Q1_2309886"/>
      <w:bookmarkEnd w:id="1757"/>
      <w:bookmarkEnd w:id="1758"/>
      <w:r>
        <w:rPr>
          <w:rFonts w:hint="cs"/>
          <w:rtl/>
          <w:lang w:eastAsia="he-IL"/>
        </w:rPr>
        <w:t xml:space="preserve">ל-5:00. ולגבי הורה עצמאי, </w:t>
      </w:r>
      <w:bookmarkStart w:id="1759" w:name="_ETM_Q1_2313107"/>
      <w:bookmarkStart w:id="1760" w:name="_ETM_Q1_2311926"/>
      <w:bookmarkStart w:id="1761" w:name="_ETM_Q1_2314093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לא עובדת ולא אישה, לגבי </w:t>
      </w:r>
      <w:bookmarkStart w:id="1762" w:name="_ETM_Q1_2317769"/>
      <w:bookmarkEnd w:id="1762"/>
      <w:r>
        <w:rPr>
          <w:rFonts w:hint="cs"/>
          <w:rtl/>
          <w:lang w:eastAsia="he-IL"/>
        </w:rPr>
        <w:t xml:space="preserve">כל הורה עצמאי השעות בין </w:t>
      </w:r>
      <w:bookmarkStart w:id="1763" w:name="_ETM_Q1_2321394"/>
      <w:bookmarkEnd w:id="1763"/>
      <w:r>
        <w:rPr>
          <w:rFonts w:hint="cs"/>
          <w:rtl/>
          <w:lang w:eastAsia="he-IL"/>
        </w:rPr>
        <w:t>24:00 ל-7:30</w:t>
      </w:r>
      <w:bookmarkStart w:id="1764" w:name="_ETM_Q1_2324344"/>
      <w:bookmarkEnd w:id="1764"/>
      <w:r>
        <w:rPr>
          <w:rFonts w:hint="cs"/>
          <w:rtl/>
          <w:lang w:eastAsia="he-IL"/>
        </w:rPr>
        <w:t xml:space="preserve">. </w:t>
      </w:r>
      <w:bookmarkStart w:id="1765" w:name="_ETM_Q1_2325865"/>
      <w:bookmarkEnd w:id="1765"/>
      <w:r>
        <w:rPr>
          <w:rFonts w:hint="cs"/>
          <w:rtl/>
          <w:lang w:eastAsia="he-IL"/>
        </w:rPr>
        <w:t xml:space="preserve">זאת תהיה האמירה? שכל הלילה נחשב לגבי הורה </w:t>
      </w:r>
      <w:bookmarkStart w:id="1766" w:name="_ETM_Q1_2329440"/>
      <w:bookmarkEnd w:id="1766"/>
      <w:r>
        <w:rPr>
          <w:rFonts w:hint="cs"/>
          <w:rtl/>
          <w:lang w:eastAsia="he-IL"/>
        </w:rPr>
        <w:t xml:space="preserve">עצמאי, כל </w:t>
      </w:r>
      <w:bookmarkStart w:id="1767" w:name="_ETM_Q1_2331738"/>
      <w:bookmarkEnd w:id="1767"/>
      <w:r>
        <w:rPr>
          <w:rFonts w:hint="cs"/>
          <w:rtl/>
          <w:lang w:eastAsia="he-IL"/>
        </w:rPr>
        <w:t xml:space="preserve">זה נחשב לילה. כי הוא צריך להיות עם </w:t>
      </w:r>
      <w:bookmarkStart w:id="1768" w:name="_ETM_Q1_2336250"/>
      <w:bookmarkEnd w:id="1768"/>
      <w:r>
        <w:rPr>
          <w:rFonts w:hint="cs"/>
          <w:rtl/>
          <w:lang w:eastAsia="he-IL"/>
        </w:rPr>
        <w:t xml:space="preserve">הילדים שלו בבית. ואנחנו משאירים את החריגים שבהם אי אפשר </w:t>
      </w:r>
      <w:bookmarkStart w:id="1769" w:name="_ETM_Q1_2341195"/>
      <w:bookmarkEnd w:id="1769"/>
      <w:r>
        <w:rPr>
          <w:rFonts w:hint="cs"/>
          <w:rtl/>
          <w:lang w:eastAsia="he-IL"/>
        </w:rPr>
        <w:t>לסרב.</w:t>
      </w:r>
      <w:bookmarkStart w:id="1770" w:name="_ETM_Q1_2339042"/>
      <w:bookmarkEnd w:id="1770"/>
      <w:r>
        <w:rPr>
          <w:rFonts w:hint="cs"/>
          <w:rtl/>
          <w:lang w:eastAsia="he-IL"/>
        </w:rPr>
        <w:t xml:space="preserve"> ואנחנו נגיד שלא יסרב מעביד לקבל אישה או הורה </w:t>
      </w:r>
      <w:bookmarkStart w:id="1771" w:name="_ETM_Q1_2344708"/>
      <w:bookmarkEnd w:id="1771"/>
      <w:r>
        <w:rPr>
          <w:rFonts w:hint="cs"/>
          <w:rtl/>
          <w:lang w:eastAsia="he-IL"/>
        </w:rPr>
        <w:t>עצמאי לעבודה. זה בעצם המשמעות. נכון?</w:t>
      </w:r>
    </w:p>
    <w:p w:rsidR="00C26B23" w:rsidRDefault="00C26B23" w:rsidP="00C26B23">
      <w:pPr>
        <w:rPr>
          <w:rtl/>
          <w:lang w:eastAsia="he-IL"/>
        </w:rPr>
      </w:pPr>
      <w:bookmarkStart w:id="1772" w:name="_ETM_Q1_2349667"/>
      <w:bookmarkStart w:id="1773" w:name="_ETM_Q1_2349754"/>
      <w:bookmarkStart w:id="1774" w:name="_ETM_Q1_2350388"/>
      <w:bookmarkEnd w:id="1772"/>
      <w:bookmarkEnd w:id="1773"/>
      <w:bookmarkEnd w:id="1774"/>
    </w:p>
    <w:p w:rsidR="00C26B23" w:rsidRDefault="00C26B23" w:rsidP="00C26B23">
      <w:pPr>
        <w:pStyle w:val="af6"/>
        <w:keepNext/>
        <w:rPr>
          <w:rtl/>
        </w:rPr>
      </w:pPr>
      <w:bookmarkStart w:id="1775" w:name="ET_yor_6158_151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776" w:name="_ETM_Q1_2350995"/>
      <w:bookmarkEnd w:id="1776"/>
      <w:r>
        <w:rPr>
          <w:rFonts w:hint="cs"/>
          <w:rtl/>
          <w:lang w:eastAsia="he-IL"/>
        </w:rPr>
        <w:t>י</w:t>
      </w:r>
      <w:bookmarkStart w:id="1777" w:name="_ETM_Q1_2351055"/>
      <w:bookmarkEnd w:id="1777"/>
      <w:r>
        <w:rPr>
          <w:rFonts w:hint="cs"/>
          <w:rtl/>
          <w:lang w:eastAsia="he-IL"/>
        </w:rPr>
        <w:t>ופי</w:t>
      </w:r>
      <w:bookmarkStart w:id="1778" w:name="_ETM_Q1_2348796"/>
      <w:bookmarkEnd w:id="1778"/>
      <w:r>
        <w:rPr>
          <w:rFonts w:hint="cs"/>
          <w:rtl/>
          <w:lang w:eastAsia="he-IL"/>
        </w:rPr>
        <w:t xml:space="preserve">. בסדר ערן, תודה רבה. </w:t>
      </w:r>
      <w:bookmarkStart w:id="1779" w:name="_ETM_Q1_2352239"/>
      <w:bookmarkEnd w:id="1779"/>
      <w:r>
        <w:rPr>
          <w:rFonts w:hint="cs"/>
          <w:rtl/>
          <w:lang w:eastAsia="he-IL"/>
        </w:rPr>
        <w:t>אני רוצה רגע לחזור</w:t>
      </w:r>
      <w:bookmarkStart w:id="1780" w:name="_ETM_Q1_2353151"/>
      <w:bookmarkEnd w:id="1780"/>
      <w:r>
        <w:rPr>
          <w:rFonts w:hint="cs"/>
          <w:rtl/>
          <w:lang w:eastAsia="he-IL"/>
        </w:rPr>
        <w:t>, יש לנו שתי דקות וכן שווה</w:t>
      </w:r>
      <w:bookmarkStart w:id="1781" w:name="_ETM_Q1_2356118"/>
      <w:bookmarkEnd w:id="1781"/>
      <w:r>
        <w:rPr>
          <w:rFonts w:hint="cs"/>
          <w:rtl/>
          <w:lang w:eastAsia="he-IL"/>
        </w:rPr>
        <w:t xml:space="preserve"> שאנחנו נתקד</w:t>
      </w:r>
      <w:bookmarkStart w:id="1782" w:name="_ETM_Q1_2355357"/>
      <w:bookmarkEnd w:id="1782"/>
      <w:r>
        <w:rPr>
          <w:rFonts w:hint="cs"/>
          <w:rtl/>
          <w:lang w:eastAsia="he-IL"/>
        </w:rPr>
        <w:t>ם, כדי שאפשר יהיה להכין את החוק. למשרד</w:t>
      </w:r>
      <w:bookmarkStart w:id="1783" w:name="_ETM_Q1_2361128"/>
      <w:bookmarkEnd w:id="1783"/>
      <w:r>
        <w:rPr>
          <w:rFonts w:hint="cs"/>
          <w:rtl/>
          <w:lang w:eastAsia="he-IL"/>
        </w:rPr>
        <w:t xml:space="preserve"> האוצר, טובה ווסר.</w:t>
      </w:r>
      <w:bookmarkStart w:id="1784" w:name="_ETM_Q1_2361839"/>
      <w:bookmarkEnd w:id="1784"/>
      <w:r>
        <w:rPr>
          <w:rFonts w:hint="cs"/>
          <w:rtl/>
          <w:lang w:eastAsia="he-IL"/>
        </w:rPr>
        <w:t xml:space="preserve"> </w:t>
      </w:r>
    </w:p>
    <w:p w:rsidR="00C26B23" w:rsidRDefault="00C26B23" w:rsidP="00C26B23">
      <w:pPr>
        <w:rPr>
          <w:rtl/>
          <w:lang w:eastAsia="he-IL"/>
        </w:rPr>
      </w:pPr>
    </w:p>
    <w:p w:rsidR="00C26B23" w:rsidRDefault="00C26B23" w:rsidP="00C26B23">
      <w:pPr>
        <w:pStyle w:val="af9"/>
        <w:keepNext/>
        <w:rPr>
          <w:rtl/>
          <w:lang w:eastAsia="he-IL"/>
        </w:rPr>
      </w:pPr>
      <w:bookmarkStart w:id="1785" w:name="ET_guest_טובה_ווסר_152"/>
      <w:r w:rsidRPr="00C26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C26B23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C26B23">
      <w:pPr>
        <w:rPr>
          <w:rtl/>
          <w:lang w:eastAsia="he-IL"/>
        </w:rPr>
      </w:pPr>
      <w:bookmarkStart w:id="1786" w:name="_ETM_Q1_2363289"/>
      <w:bookmarkStart w:id="1787" w:name="_ETM_Q1_2363334"/>
      <w:bookmarkEnd w:id="1786"/>
      <w:bookmarkEnd w:id="1787"/>
      <w:r>
        <w:rPr>
          <w:rFonts w:hint="cs"/>
          <w:rtl/>
          <w:lang w:eastAsia="he-IL"/>
        </w:rPr>
        <w:t xml:space="preserve">בוקר טוב. אני מצטרפת לכמה דברים שנאמרו </w:t>
      </w:r>
      <w:bookmarkStart w:id="1788" w:name="_ETM_Q1_2369785"/>
      <w:bookmarkEnd w:id="1788"/>
      <w:r>
        <w:rPr>
          <w:rFonts w:hint="cs"/>
          <w:rtl/>
          <w:lang w:eastAsia="he-IL"/>
        </w:rPr>
        <w:t>פה. אבל אני אהיה מאוד קצרה. אני חושבת שצריך לבחון</w:t>
      </w:r>
      <w:bookmarkStart w:id="1789" w:name="_ETM_Q1_2375258"/>
      <w:bookmarkEnd w:id="1789"/>
      <w:r>
        <w:rPr>
          <w:rFonts w:hint="cs"/>
          <w:rtl/>
          <w:lang w:eastAsia="he-IL"/>
        </w:rPr>
        <w:t xml:space="preserve"> את הדברים, את החיובים והשליליים בהבאת החוק</w:t>
      </w:r>
      <w:bookmarkStart w:id="1790" w:name="_ETM_Q1_2378377"/>
      <w:bookmarkEnd w:id="1790"/>
      <w:r>
        <w:rPr>
          <w:rFonts w:hint="cs"/>
          <w:rtl/>
          <w:lang w:eastAsia="he-IL"/>
        </w:rPr>
        <w:t xml:space="preserve"> </w:t>
      </w:r>
      <w:bookmarkStart w:id="1791" w:name="_ETM_Q1_2379548"/>
      <w:bookmarkEnd w:id="1791"/>
      <w:r>
        <w:rPr>
          <w:rFonts w:hint="cs"/>
          <w:rtl/>
          <w:lang w:eastAsia="he-IL"/>
        </w:rPr>
        <w:t>הזה. אבל יותר מהכל אני הייתי דווקא מציעה שבגלל שהחוק</w:t>
      </w:r>
      <w:bookmarkStart w:id="1792" w:name="_ETM_Q1_2385099"/>
      <w:bookmarkEnd w:id="1792"/>
      <w:r>
        <w:rPr>
          <w:rFonts w:hint="cs"/>
          <w:rtl/>
          <w:lang w:eastAsia="he-IL"/>
        </w:rPr>
        <w:t xml:space="preserve"> חוזר לוועדת שרים, שיש פה את ה</w:t>
      </w:r>
      <w:bookmarkStart w:id="1793" w:name="_ETM_Q1_2385193"/>
      <w:bookmarkEnd w:id="1793"/>
      <w:r>
        <w:rPr>
          <w:rFonts w:hint="cs"/>
          <w:rtl/>
          <w:lang w:eastAsia="he-IL"/>
        </w:rPr>
        <w:t>הזדמנות לממשלה, לנו והכלכלה,</w:t>
      </w:r>
      <w:bookmarkStart w:id="1794" w:name="_ETM_Q1_2391232"/>
      <w:bookmarkEnd w:id="1794"/>
      <w:r>
        <w:rPr>
          <w:rFonts w:hint="cs"/>
          <w:rtl/>
          <w:lang w:eastAsia="he-IL"/>
        </w:rPr>
        <w:t xml:space="preserve"> לבחון טיפה </w:t>
      </w:r>
      <w:bookmarkStart w:id="1795" w:name="_ETM_Q1_2389272"/>
      <w:bookmarkEnd w:id="1795"/>
      <w:r>
        <w:rPr>
          <w:rFonts w:hint="cs"/>
          <w:rtl/>
          <w:lang w:eastAsia="he-IL"/>
        </w:rPr>
        <w:t xml:space="preserve">יותר לעומק את ההצעה ולהבין פחות או יותר </w:t>
      </w:r>
      <w:bookmarkStart w:id="1796" w:name="_ETM_Q1_2394528"/>
      <w:bookmarkEnd w:id="1796"/>
      <w:r>
        <w:rPr>
          <w:rFonts w:hint="cs"/>
          <w:rtl/>
          <w:lang w:eastAsia="he-IL"/>
        </w:rPr>
        <w:t>מה הכמויות של האנשים שהחוק הזה משפיע עליהם. מה ההשפע</w:t>
      </w:r>
      <w:bookmarkStart w:id="1797" w:name="_ETM_Q1_2400671"/>
      <w:bookmarkStart w:id="1798" w:name="_ETM_Q1_2398174"/>
      <w:bookmarkEnd w:id="1797"/>
      <w:bookmarkEnd w:id="1798"/>
      <w:r>
        <w:rPr>
          <w:rFonts w:hint="cs"/>
          <w:rtl/>
          <w:lang w:eastAsia="he-IL"/>
        </w:rPr>
        <w:t>ה על העסק</w:t>
      </w:r>
      <w:bookmarkStart w:id="1799" w:name="_ETM_Q1_2398009"/>
      <w:bookmarkEnd w:id="1799"/>
      <w:r>
        <w:rPr>
          <w:rFonts w:hint="cs"/>
          <w:rtl/>
          <w:lang w:eastAsia="he-IL"/>
        </w:rPr>
        <w:t>ים. אנחנו יודעים להגיד דברים</w:t>
      </w:r>
      <w:bookmarkStart w:id="1800" w:name="_ETM_Q1_2402937"/>
      <w:bookmarkEnd w:id="1800"/>
      <w:r>
        <w:rPr>
          <w:rFonts w:hint="cs"/>
          <w:rtl/>
          <w:lang w:eastAsia="he-IL"/>
        </w:rPr>
        <w:t xml:space="preserve"> מאו</w:t>
      </w:r>
      <w:bookmarkStart w:id="1801" w:name="_ETM_Q1_2400249"/>
      <w:bookmarkEnd w:id="1801"/>
      <w:r>
        <w:rPr>
          <w:rFonts w:hint="cs"/>
          <w:rtl/>
          <w:lang w:eastAsia="he-IL"/>
        </w:rPr>
        <w:t xml:space="preserve">ד כלליים בשלב הזה והייתי רוצה לחזור עם התשובות הרבה </w:t>
      </w:r>
      <w:bookmarkStart w:id="1802" w:name="_ETM_Q1_2405430"/>
      <w:bookmarkEnd w:id="1802"/>
      <w:r>
        <w:rPr>
          <w:rFonts w:hint="cs"/>
          <w:rtl/>
          <w:lang w:eastAsia="he-IL"/>
        </w:rPr>
        <w:t>יות</w:t>
      </w:r>
      <w:bookmarkStart w:id="1803" w:name="_ETM_Q1_2403574"/>
      <w:bookmarkEnd w:id="1803"/>
      <w:r>
        <w:rPr>
          <w:rFonts w:hint="cs"/>
          <w:rtl/>
          <w:lang w:eastAsia="he-IL"/>
        </w:rPr>
        <w:t xml:space="preserve">ר פרטניות לוועדה. </w:t>
      </w:r>
    </w:p>
    <w:p w:rsidR="00C26B23" w:rsidRDefault="00C26B23" w:rsidP="00C26B23">
      <w:pPr>
        <w:rPr>
          <w:rtl/>
          <w:lang w:eastAsia="he-IL"/>
        </w:rPr>
      </w:pPr>
      <w:bookmarkStart w:id="1804" w:name="_ETM_Q1_2405746"/>
      <w:bookmarkStart w:id="1805" w:name="_ETM_Q1_2405834"/>
      <w:bookmarkStart w:id="1806" w:name="_ETM_Q1_2406754"/>
      <w:bookmarkEnd w:id="1804"/>
      <w:bookmarkEnd w:id="1805"/>
      <w:bookmarkEnd w:id="1806"/>
    </w:p>
    <w:p w:rsidR="00C26B23" w:rsidRDefault="00C26B23" w:rsidP="00C26B23">
      <w:pPr>
        <w:pStyle w:val="af6"/>
        <w:keepNext/>
        <w:rPr>
          <w:rtl/>
        </w:rPr>
      </w:pPr>
      <w:bookmarkStart w:id="1807" w:name="ET_yor_6158_153"/>
      <w:r w:rsidRPr="00C26B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B23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C26B23" w:rsidRDefault="00C26B23" w:rsidP="00C26B23">
      <w:pPr>
        <w:pStyle w:val="KeepWithNext"/>
        <w:rPr>
          <w:rtl/>
          <w:lang w:eastAsia="he-IL"/>
        </w:rPr>
      </w:pPr>
    </w:p>
    <w:p w:rsidR="00C26B23" w:rsidRDefault="00C26B23" w:rsidP="000D7721">
      <w:pPr>
        <w:rPr>
          <w:rtl/>
          <w:lang w:eastAsia="he-IL"/>
        </w:rPr>
      </w:pPr>
      <w:bookmarkStart w:id="1808" w:name="_ETM_Q1_2407368"/>
      <w:bookmarkEnd w:id="1808"/>
      <w:r>
        <w:rPr>
          <w:rFonts w:hint="cs"/>
          <w:rtl/>
          <w:lang w:eastAsia="he-IL"/>
        </w:rPr>
        <w:t>ב</w:t>
      </w:r>
      <w:bookmarkStart w:id="1809" w:name="_ETM_Q1_2407428"/>
      <w:bookmarkEnd w:id="1809"/>
      <w:r>
        <w:rPr>
          <w:rFonts w:hint="cs"/>
          <w:rtl/>
          <w:lang w:eastAsia="he-IL"/>
        </w:rPr>
        <w:t>סדר</w:t>
      </w:r>
      <w:bookmarkStart w:id="1810" w:name="_ETM_Q1_2405346"/>
      <w:bookmarkEnd w:id="1810"/>
      <w:r>
        <w:rPr>
          <w:rFonts w:hint="cs"/>
          <w:rtl/>
          <w:lang w:eastAsia="he-IL"/>
        </w:rPr>
        <w:t xml:space="preserve">. היות ואנחנו לא </w:t>
      </w:r>
      <w:bookmarkStart w:id="1811" w:name="_ETM_Q1_2411255"/>
      <w:bookmarkEnd w:id="1811"/>
      <w:r>
        <w:rPr>
          <w:rFonts w:hint="cs"/>
          <w:rtl/>
          <w:lang w:eastAsia="he-IL"/>
        </w:rPr>
        <w:t>קיבלנ</w:t>
      </w:r>
      <w:bookmarkStart w:id="1812" w:name="_ETM_Q1_2408668"/>
      <w:bookmarkEnd w:id="1812"/>
      <w:r>
        <w:rPr>
          <w:rFonts w:hint="cs"/>
          <w:rtl/>
          <w:lang w:eastAsia="he-IL"/>
        </w:rPr>
        <w:t xml:space="preserve">ו הערות ממעסיקים או של עובדים, הם </w:t>
      </w:r>
      <w:bookmarkStart w:id="1813" w:name="_ETM_Q1_2410391"/>
      <w:bookmarkEnd w:id="1813"/>
      <w:r>
        <w:rPr>
          <w:rFonts w:hint="cs"/>
          <w:rtl/>
          <w:lang w:eastAsia="he-IL"/>
        </w:rPr>
        <w:t xml:space="preserve">גם לא נמצאים </w:t>
      </w:r>
      <w:bookmarkStart w:id="1814" w:name="_ETM_Q1_2411822"/>
      <w:bookmarkEnd w:id="1814"/>
      <w:r>
        <w:rPr>
          <w:rFonts w:hint="cs"/>
          <w:rtl/>
          <w:lang w:eastAsia="he-IL"/>
        </w:rPr>
        <w:t>כאן הארגונ</w:t>
      </w:r>
      <w:bookmarkStart w:id="1815" w:name="_ETM_Q1_2411813"/>
      <w:bookmarkEnd w:id="1815"/>
      <w:r>
        <w:rPr>
          <w:rFonts w:hint="cs"/>
          <w:rtl/>
          <w:lang w:eastAsia="he-IL"/>
        </w:rPr>
        <w:t>ים, אנחנו נעשה את עבודתנו ואת המוטל עלינו. נכ</w:t>
      </w:r>
      <w:bookmarkStart w:id="1816" w:name="_ETM_Q1_2417208"/>
      <w:bookmarkEnd w:id="1816"/>
      <w:r>
        <w:rPr>
          <w:rFonts w:hint="cs"/>
          <w:rtl/>
          <w:lang w:eastAsia="he-IL"/>
        </w:rPr>
        <w:t>ין את הנוסח ב</w:t>
      </w:r>
      <w:bookmarkStart w:id="1817" w:name="_ETM_Q1_2416047"/>
      <w:bookmarkEnd w:id="1817"/>
      <w:r>
        <w:rPr>
          <w:rFonts w:hint="cs"/>
          <w:rtl/>
          <w:lang w:eastAsia="he-IL"/>
        </w:rPr>
        <w:t xml:space="preserve">המלצת הוועדה וזה יחזור לוועדת השרים ותמשיכו </w:t>
      </w:r>
      <w:bookmarkStart w:id="1818" w:name="_ETM_Q1_2422312"/>
      <w:bookmarkEnd w:id="1818"/>
      <w:r>
        <w:rPr>
          <w:rFonts w:hint="cs"/>
          <w:rtl/>
          <w:lang w:eastAsia="he-IL"/>
        </w:rPr>
        <w:t xml:space="preserve">להתקדם משם. תודה טובה. </w:t>
      </w:r>
      <w:bookmarkStart w:id="1819" w:name="_ETM_Q1_2426360"/>
      <w:bookmarkStart w:id="1820" w:name="_ETM_Q1_2426459"/>
      <w:bookmarkStart w:id="1821" w:name="_ETM_Q1_2426488"/>
      <w:bookmarkEnd w:id="1819"/>
      <w:bookmarkEnd w:id="1820"/>
      <w:bookmarkEnd w:id="1821"/>
    </w:p>
    <w:p w:rsidR="000D7721" w:rsidRDefault="000D7721" w:rsidP="00C26B23">
      <w:pPr>
        <w:rPr>
          <w:rtl/>
          <w:lang w:eastAsia="he-IL"/>
        </w:rPr>
      </w:pPr>
      <w:bookmarkStart w:id="1822" w:name="_ETM_Q1_2426574"/>
      <w:bookmarkStart w:id="1823" w:name="_ETM_Q1_2428516"/>
      <w:bookmarkEnd w:id="1822"/>
      <w:bookmarkEnd w:id="1823"/>
    </w:p>
    <w:p w:rsidR="000D7721" w:rsidRDefault="000D7721" w:rsidP="000D7721">
      <w:pPr>
        <w:pStyle w:val="af9"/>
        <w:keepNext/>
        <w:rPr>
          <w:rtl/>
          <w:lang w:eastAsia="he-IL"/>
        </w:rPr>
      </w:pPr>
      <w:bookmarkStart w:id="1824" w:name="ET_guest_טובה_ווסר_154"/>
      <w:r w:rsidRPr="000D7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0D7721">
        <w:rPr>
          <w:rStyle w:val="TagStyle"/>
          <w:rtl/>
        </w:rPr>
        <w:t xml:space="preserve"> &lt;&lt; אורח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825" w:name="_ETM_Q1_2429112"/>
      <w:bookmarkStart w:id="1826" w:name="_ETM_Q1_2429156"/>
      <w:bookmarkEnd w:id="1825"/>
      <w:bookmarkEnd w:id="1826"/>
      <w:r>
        <w:rPr>
          <w:rFonts w:hint="cs"/>
          <w:rtl/>
          <w:lang w:eastAsia="he-IL"/>
        </w:rPr>
        <w:t xml:space="preserve">כמו </w:t>
      </w:r>
      <w:bookmarkStart w:id="1827" w:name="_ETM_Q1_2426892"/>
      <w:bookmarkEnd w:id="1827"/>
      <w:r>
        <w:rPr>
          <w:rFonts w:hint="cs"/>
          <w:rtl/>
          <w:lang w:eastAsia="he-IL"/>
        </w:rPr>
        <w:t xml:space="preserve">שציינתי בוועדת שרים, אנחנו </w:t>
      </w:r>
      <w:bookmarkStart w:id="1828" w:name="_ETM_Q1_2431579"/>
      <w:bookmarkEnd w:id="1828"/>
      <w:r>
        <w:rPr>
          <w:rFonts w:hint="cs"/>
          <w:rtl/>
          <w:lang w:eastAsia="he-IL"/>
        </w:rPr>
        <w:t>ל</w:t>
      </w:r>
      <w:bookmarkStart w:id="1829" w:name="_ETM_Q1_2431830"/>
      <w:bookmarkEnd w:id="1829"/>
      <w:r>
        <w:rPr>
          <w:rFonts w:hint="cs"/>
          <w:rtl/>
          <w:lang w:eastAsia="he-IL"/>
        </w:rPr>
        <w:t>א ראינו ש</w:t>
      </w:r>
      <w:bookmarkStart w:id="1830" w:name="_ETM_Q1_2432159"/>
      <w:bookmarkEnd w:id="1830"/>
      <w:r>
        <w:rPr>
          <w:rFonts w:hint="cs"/>
          <w:rtl/>
          <w:lang w:eastAsia="he-IL"/>
        </w:rPr>
        <w:t xml:space="preserve">ום עלות תקציבית לחוק. </w:t>
      </w:r>
    </w:p>
    <w:p w:rsidR="000D7721" w:rsidRDefault="000D7721" w:rsidP="000D7721">
      <w:pPr>
        <w:rPr>
          <w:rtl/>
          <w:lang w:eastAsia="he-IL"/>
        </w:rPr>
      </w:pPr>
      <w:bookmarkStart w:id="1831" w:name="_ETM_Q1_2436540"/>
      <w:bookmarkStart w:id="1832" w:name="_ETM_Q1_2436617"/>
      <w:bookmarkEnd w:id="1831"/>
      <w:bookmarkEnd w:id="1832"/>
    </w:p>
    <w:p w:rsidR="000D7721" w:rsidRDefault="000D7721" w:rsidP="000D7721">
      <w:pPr>
        <w:pStyle w:val="af6"/>
        <w:keepNext/>
        <w:rPr>
          <w:rtl/>
        </w:rPr>
      </w:pPr>
      <w:bookmarkStart w:id="1833" w:name="ET_yor_6158_155"/>
      <w:r w:rsidRPr="000D77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721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834" w:name="_ETM_Q1_2435257"/>
      <w:bookmarkStart w:id="1835" w:name="_ETM_Q1_2435305"/>
      <w:bookmarkEnd w:id="1834"/>
      <w:bookmarkEnd w:id="1835"/>
      <w:r>
        <w:rPr>
          <w:rFonts w:hint="cs"/>
          <w:rtl/>
          <w:lang w:eastAsia="he-IL"/>
        </w:rPr>
        <w:t xml:space="preserve">מאה אחוז. אז תודה רבה. </w:t>
      </w:r>
      <w:bookmarkStart w:id="1836" w:name="_ETM_Q1_2437902"/>
      <w:bookmarkStart w:id="1837" w:name="_ETM_Q1_2439314"/>
      <w:bookmarkStart w:id="1838" w:name="_ETM_Q1_2436553"/>
      <w:bookmarkStart w:id="1839" w:name="_ETM_Q1_2437053"/>
      <w:bookmarkEnd w:id="1836"/>
      <w:bookmarkEnd w:id="1837"/>
      <w:bookmarkEnd w:id="1838"/>
      <w:bookmarkEnd w:id="1839"/>
    </w:p>
    <w:p w:rsidR="000D7721" w:rsidRDefault="000D7721" w:rsidP="000D7721">
      <w:pPr>
        <w:rPr>
          <w:rtl/>
          <w:lang w:eastAsia="he-IL"/>
        </w:rPr>
      </w:pPr>
      <w:bookmarkStart w:id="1840" w:name="_ETM_Q1_2437151"/>
      <w:bookmarkStart w:id="1841" w:name="_ETM_Q1_2438094"/>
      <w:bookmarkEnd w:id="1840"/>
      <w:bookmarkEnd w:id="1841"/>
    </w:p>
    <w:p w:rsidR="000D7721" w:rsidRDefault="000D7721" w:rsidP="000D7721">
      <w:pPr>
        <w:pStyle w:val="a4"/>
        <w:keepNext/>
        <w:rPr>
          <w:rtl/>
        </w:rPr>
      </w:pPr>
      <w:bookmarkStart w:id="1842" w:name="ET_speaker_נעה_בן_שבת_156"/>
      <w:r w:rsidRPr="000D77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7721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843" w:name="_ETM_Q1_2438642"/>
      <w:bookmarkStart w:id="1844" w:name="_ETM_Q1_2438691"/>
      <w:bookmarkStart w:id="1845" w:name="_ETM_Q1_2435725"/>
      <w:bookmarkEnd w:id="1843"/>
      <w:bookmarkEnd w:id="1844"/>
      <w:bookmarkEnd w:id="1845"/>
      <w:r>
        <w:rPr>
          <w:rFonts w:hint="cs"/>
          <w:rtl/>
          <w:lang w:eastAsia="he-IL"/>
        </w:rPr>
        <w:t xml:space="preserve">הסתדרות? מעסיקים? </w:t>
      </w:r>
    </w:p>
    <w:p w:rsidR="000D7721" w:rsidRDefault="000D7721" w:rsidP="000D7721">
      <w:pPr>
        <w:rPr>
          <w:rtl/>
          <w:lang w:eastAsia="he-IL"/>
        </w:rPr>
      </w:pPr>
      <w:bookmarkStart w:id="1846" w:name="_ETM_Q1_2439883"/>
      <w:bookmarkStart w:id="1847" w:name="_ETM_Q1_2439962"/>
      <w:bookmarkStart w:id="1848" w:name="_ETM_Q1_2440715"/>
      <w:bookmarkEnd w:id="1846"/>
      <w:bookmarkEnd w:id="1847"/>
      <w:bookmarkEnd w:id="1848"/>
    </w:p>
    <w:p w:rsidR="000D7721" w:rsidRDefault="000D7721" w:rsidP="000D7721">
      <w:pPr>
        <w:pStyle w:val="af6"/>
        <w:keepNext/>
        <w:rPr>
          <w:rtl/>
        </w:rPr>
      </w:pPr>
      <w:bookmarkStart w:id="1849" w:name="ET_yor_6158_157"/>
      <w:r w:rsidRPr="000D77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721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850" w:name="_ETM_Q1_2441287"/>
      <w:bookmarkEnd w:id="1850"/>
      <w:r>
        <w:rPr>
          <w:rFonts w:hint="cs"/>
          <w:rtl/>
          <w:lang w:eastAsia="he-IL"/>
        </w:rPr>
        <w:t>ז</w:t>
      </w:r>
      <w:bookmarkStart w:id="1851" w:name="_ETM_Q1_2441331"/>
      <w:bookmarkEnd w:id="1851"/>
      <w:r>
        <w:rPr>
          <w:rFonts w:hint="cs"/>
          <w:rtl/>
          <w:lang w:eastAsia="he-IL"/>
        </w:rPr>
        <w:t>ה מה שאמרתי, הם הוזמנ</w:t>
      </w:r>
      <w:bookmarkStart w:id="1852" w:name="_ETM_Q1_2440491"/>
      <w:bookmarkEnd w:id="1852"/>
      <w:r>
        <w:rPr>
          <w:rFonts w:hint="cs"/>
          <w:rtl/>
          <w:lang w:eastAsia="he-IL"/>
        </w:rPr>
        <w:t>ו. אז אנחנו נעשה</w:t>
      </w:r>
      <w:bookmarkStart w:id="1853" w:name="_ETM_Q1_2442873"/>
      <w:bookmarkEnd w:id="1853"/>
      <w:r>
        <w:rPr>
          <w:rFonts w:hint="cs"/>
          <w:rtl/>
          <w:lang w:eastAsia="he-IL"/>
        </w:rPr>
        <w:t xml:space="preserve"> את שלנו. </w:t>
      </w:r>
    </w:p>
    <w:p w:rsidR="000D7721" w:rsidRDefault="000D7721" w:rsidP="000D7721">
      <w:pPr>
        <w:rPr>
          <w:rtl/>
          <w:lang w:eastAsia="he-IL"/>
        </w:rPr>
      </w:pPr>
      <w:bookmarkStart w:id="1854" w:name="_ETM_Q1_2443977"/>
      <w:bookmarkStart w:id="1855" w:name="_ETM_Q1_2444066"/>
      <w:bookmarkStart w:id="1856" w:name="_ETM_Q1_2444825"/>
      <w:bookmarkEnd w:id="1854"/>
      <w:bookmarkEnd w:id="1855"/>
      <w:bookmarkEnd w:id="1856"/>
    </w:p>
    <w:p w:rsidR="000D7721" w:rsidRDefault="000D7721" w:rsidP="000D7721">
      <w:pPr>
        <w:pStyle w:val="a4"/>
        <w:keepNext/>
        <w:rPr>
          <w:rtl/>
        </w:rPr>
      </w:pPr>
      <w:bookmarkStart w:id="1857" w:name="ET_speaker_נעה_בן_שבת_158"/>
      <w:r w:rsidRPr="000D77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7721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858" w:name="_ETM_Q1_2445401"/>
      <w:bookmarkEnd w:id="1858"/>
      <w:r>
        <w:rPr>
          <w:rFonts w:hint="cs"/>
          <w:rtl/>
          <w:lang w:eastAsia="he-IL"/>
        </w:rPr>
        <w:t>א</w:t>
      </w:r>
      <w:bookmarkStart w:id="1859" w:name="_ETM_Q1_2445466"/>
      <w:bookmarkEnd w:id="1859"/>
      <w:r>
        <w:rPr>
          <w:rFonts w:hint="cs"/>
          <w:rtl/>
          <w:lang w:eastAsia="he-IL"/>
        </w:rPr>
        <w:t>נח</w:t>
      </w:r>
      <w:bookmarkStart w:id="1860" w:name="_ETM_Q1_2442608"/>
      <w:bookmarkEnd w:id="1860"/>
      <w:r>
        <w:rPr>
          <w:rFonts w:hint="cs"/>
          <w:rtl/>
          <w:lang w:eastAsia="he-IL"/>
        </w:rPr>
        <w:t>נו נעשה את התיקון הזה, אמרנו, את התיקון</w:t>
      </w:r>
      <w:bookmarkStart w:id="1861" w:name="_ETM_Q1_2446473"/>
      <w:bookmarkEnd w:id="1861"/>
      <w:r>
        <w:rPr>
          <w:rFonts w:hint="cs"/>
          <w:rtl/>
          <w:lang w:eastAsia="he-IL"/>
        </w:rPr>
        <w:t xml:space="preserve"> של הגיל. אמ</w:t>
      </w:r>
      <w:bookmarkStart w:id="1862" w:name="_ETM_Q1_2444465"/>
      <w:bookmarkEnd w:id="1862"/>
      <w:r>
        <w:rPr>
          <w:rFonts w:hint="cs"/>
          <w:rtl/>
          <w:lang w:eastAsia="he-IL"/>
        </w:rPr>
        <w:t>רנו תיקון של התייחסות להורה עצמ</w:t>
      </w:r>
      <w:bookmarkStart w:id="1863" w:name="_ETM_Q1_2446607"/>
      <w:bookmarkEnd w:id="1863"/>
      <w:r>
        <w:rPr>
          <w:rFonts w:hint="cs"/>
          <w:rtl/>
          <w:lang w:eastAsia="he-IL"/>
        </w:rPr>
        <w:t xml:space="preserve">אי ומוסיפים אותו </w:t>
      </w:r>
      <w:bookmarkStart w:id="1864" w:name="_ETM_Q1_2449093"/>
      <w:bookmarkEnd w:id="1864"/>
      <w:r>
        <w:rPr>
          <w:rFonts w:hint="cs"/>
          <w:rtl/>
          <w:lang w:eastAsia="he-IL"/>
        </w:rPr>
        <w:t xml:space="preserve">גם באפשרות הסירוב להורה עצמאי, שיהיה ברור שזה לא רק </w:t>
      </w:r>
      <w:bookmarkStart w:id="1865" w:name="_ETM_Q1_2455253"/>
      <w:bookmarkEnd w:id="1865"/>
      <w:r>
        <w:rPr>
          <w:rFonts w:hint="cs"/>
          <w:rtl/>
          <w:lang w:eastAsia="he-IL"/>
        </w:rPr>
        <w:t>לאישה. ו</w:t>
      </w:r>
      <w:bookmarkStart w:id="1866" w:name="_ETM_Q1_2452949"/>
      <w:bookmarkEnd w:id="1866"/>
      <w:r>
        <w:rPr>
          <w:rFonts w:hint="cs"/>
          <w:rtl/>
          <w:lang w:eastAsia="he-IL"/>
        </w:rPr>
        <w:t xml:space="preserve">אנחנו מדברים רק על הזכות לסירוב. האם אנחנו מדברים </w:t>
      </w:r>
      <w:bookmarkStart w:id="1867" w:name="_ETM_Q1_2458918"/>
      <w:bookmarkEnd w:id="1867"/>
      <w:r>
        <w:rPr>
          <w:rFonts w:hint="cs"/>
          <w:rtl/>
          <w:lang w:eastAsia="he-IL"/>
        </w:rPr>
        <w:t>גם על זכ</w:t>
      </w:r>
      <w:bookmarkStart w:id="1868" w:name="_ETM_Q1_2457403"/>
      <w:bookmarkEnd w:id="1868"/>
      <w:r>
        <w:rPr>
          <w:rFonts w:hint="cs"/>
          <w:rtl/>
          <w:lang w:eastAsia="he-IL"/>
        </w:rPr>
        <w:t xml:space="preserve">אות מכוח התקנות, תנאים לעבודת לילה או שאנחנו </w:t>
      </w:r>
      <w:bookmarkStart w:id="1869" w:name="_ETM_Q1_2464291"/>
      <w:bookmarkEnd w:id="1869"/>
      <w:r>
        <w:rPr>
          <w:rFonts w:hint="cs"/>
          <w:rtl/>
          <w:lang w:eastAsia="he-IL"/>
        </w:rPr>
        <w:t>רוצים בעניין הזה של הסע</w:t>
      </w:r>
      <w:bookmarkStart w:id="1870" w:name="_ETM_Q1_2463579"/>
      <w:bookmarkEnd w:id="1870"/>
      <w:r>
        <w:rPr>
          <w:rFonts w:hint="cs"/>
          <w:rtl/>
          <w:lang w:eastAsia="he-IL"/>
        </w:rPr>
        <w:t>ה למקום העבודה או ששם אנחנו</w:t>
      </w:r>
      <w:bookmarkStart w:id="1871" w:name="_ETM_Q1_2469941"/>
      <w:bookmarkEnd w:id="1871"/>
      <w:r>
        <w:rPr>
          <w:rFonts w:hint="cs"/>
          <w:rtl/>
          <w:lang w:eastAsia="he-IL"/>
        </w:rPr>
        <w:t xml:space="preserve"> משאירים את השעות ונושא של מנוחה של 12 שעות אחר</w:t>
      </w:r>
      <w:bookmarkStart w:id="1872" w:name="_ETM_Q1_2475333"/>
      <w:bookmarkEnd w:id="1872"/>
      <w:r>
        <w:rPr>
          <w:rFonts w:hint="cs"/>
          <w:rtl/>
          <w:lang w:eastAsia="he-IL"/>
        </w:rPr>
        <w:t xml:space="preserve"> כך? טוב, או</w:t>
      </w:r>
      <w:bookmarkStart w:id="1873" w:name="_ETM_Q1_2473453"/>
      <w:bookmarkEnd w:id="1873"/>
      <w:r>
        <w:rPr>
          <w:rFonts w:hint="cs"/>
          <w:rtl/>
          <w:lang w:eastAsia="he-IL"/>
        </w:rPr>
        <w:t xml:space="preserve">לי אפשר להשאיר אותם ככה. </w:t>
      </w:r>
    </w:p>
    <w:p w:rsidR="000D7721" w:rsidRDefault="000D7721" w:rsidP="000D7721">
      <w:pPr>
        <w:rPr>
          <w:rtl/>
          <w:lang w:eastAsia="he-IL"/>
        </w:rPr>
      </w:pPr>
      <w:bookmarkStart w:id="1874" w:name="_ETM_Q1_2475749"/>
      <w:bookmarkStart w:id="1875" w:name="_ETM_Q1_2475840"/>
      <w:bookmarkEnd w:id="1874"/>
      <w:bookmarkEnd w:id="1875"/>
    </w:p>
    <w:p w:rsidR="000D7721" w:rsidRDefault="000D7721" w:rsidP="000D7721">
      <w:pPr>
        <w:pStyle w:val="af6"/>
        <w:keepNext/>
        <w:rPr>
          <w:rtl/>
        </w:rPr>
      </w:pPr>
      <w:bookmarkStart w:id="1876" w:name="ET_yor_6158_159"/>
      <w:r w:rsidRPr="000D77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721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877" w:name="_ETM_Q1_2475354"/>
      <w:bookmarkStart w:id="1878" w:name="_ETM_Q1_2475408"/>
      <w:bookmarkEnd w:id="1877"/>
      <w:bookmarkEnd w:id="1878"/>
      <w:r>
        <w:rPr>
          <w:rFonts w:hint="cs"/>
          <w:rtl/>
          <w:lang w:eastAsia="he-IL"/>
        </w:rPr>
        <w:t xml:space="preserve">בוי נשאיר </w:t>
      </w:r>
      <w:bookmarkStart w:id="1879" w:name="_ETM_Q1_2474481"/>
      <w:bookmarkEnd w:id="1879"/>
      <w:r>
        <w:rPr>
          <w:rFonts w:hint="cs"/>
          <w:rtl/>
          <w:lang w:eastAsia="he-IL"/>
        </w:rPr>
        <w:t>א</w:t>
      </w:r>
      <w:bookmarkStart w:id="1880" w:name="_ETM_Q1_2474696"/>
      <w:bookmarkEnd w:id="1880"/>
      <w:r>
        <w:rPr>
          <w:rFonts w:hint="cs"/>
          <w:rtl/>
          <w:lang w:eastAsia="he-IL"/>
        </w:rPr>
        <w:t xml:space="preserve">ת זה ככה. </w:t>
      </w:r>
      <w:bookmarkStart w:id="1881" w:name="_ETM_Q1_2474928"/>
      <w:bookmarkStart w:id="1882" w:name="_ETM_Q1_2476236"/>
      <w:bookmarkEnd w:id="1881"/>
      <w:bookmarkEnd w:id="1882"/>
    </w:p>
    <w:p w:rsidR="000D7721" w:rsidRDefault="000D7721" w:rsidP="000D7721">
      <w:pPr>
        <w:rPr>
          <w:rtl/>
          <w:lang w:eastAsia="he-IL"/>
        </w:rPr>
      </w:pPr>
      <w:bookmarkStart w:id="1883" w:name="_ETM_Q1_2476320"/>
      <w:bookmarkStart w:id="1884" w:name="_ETM_Q1_2476973"/>
      <w:bookmarkEnd w:id="1883"/>
      <w:bookmarkEnd w:id="1884"/>
    </w:p>
    <w:p w:rsidR="000D7721" w:rsidRDefault="000D7721" w:rsidP="000D7721">
      <w:pPr>
        <w:pStyle w:val="a4"/>
        <w:keepNext/>
        <w:rPr>
          <w:rtl/>
        </w:rPr>
      </w:pPr>
      <w:bookmarkStart w:id="1885" w:name="ET_speaker_5918_160"/>
      <w:r w:rsidRPr="000D772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0D7721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886" w:name="_ETM_Q1_2477558"/>
      <w:bookmarkStart w:id="1887" w:name="_ETM_Q1_2477607"/>
      <w:bookmarkEnd w:id="1886"/>
      <w:bookmarkEnd w:id="1887"/>
      <w:r>
        <w:rPr>
          <w:rFonts w:hint="cs"/>
          <w:rtl/>
          <w:lang w:eastAsia="he-IL"/>
        </w:rPr>
        <w:t>להשאיר את זה כמו ש</w:t>
      </w:r>
      <w:bookmarkStart w:id="1888" w:name="_ETM_Q1_2476348"/>
      <w:bookmarkEnd w:id="1888"/>
      <w:r>
        <w:rPr>
          <w:rFonts w:hint="cs"/>
          <w:rtl/>
          <w:lang w:eastAsia="he-IL"/>
        </w:rPr>
        <w:t xml:space="preserve">זה. </w:t>
      </w:r>
    </w:p>
    <w:p w:rsidR="000D7721" w:rsidRDefault="000D7721" w:rsidP="000D7721">
      <w:pPr>
        <w:rPr>
          <w:rtl/>
          <w:lang w:eastAsia="he-IL"/>
        </w:rPr>
      </w:pPr>
      <w:bookmarkStart w:id="1889" w:name="_ETM_Q1_2476709"/>
      <w:bookmarkStart w:id="1890" w:name="_ETM_Q1_2476793"/>
      <w:bookmarkStart w:id="1891" w:name="_ETM_Q1_2478133"/>
      <w:bookmarkEnd w:id="1889"/>
      <w:bookmarkEnd w:id="1890"/>
      <w:bookmarkEnd w:id="1891"/>
    </w:p>
    <w:p w:rsidR="000D7721" w:rsidRDefault="000D7721" w:rsidP="000D7721">
      <w:pPr>
        <w:pStyle w:val="af6"/>
        <w:keepNext/>
        <w:rPr>
          <w:rtl/>
        </w:rPr>
      </w:pPr>
      <w:bookmarkStart w:id="1892" w:name="ET_yor_6158_161"/>
      <w:r w:rsidRPr="000D77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721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893" w:name="_ETM_Q1_2478705"/>
      <w:bookmarkStart w:id="1894" w:name="_ETM_Q1_2478756"/>
      <w:bookmarkEnd w:id="1893"/>
      <w:bookmarkEnd w:id="1894"/>
      <w:r>
        <w:rPr>
          <w:rFonts w:hint="cs"/>
          <w:rtl/>
          <w:lang w:eastAsia="he-IL"/>
        </w:rPr>
        <w:t xml:space="preserve">אז </w:t>
      </w:r>
      <w:bookmarkStart w:id="1895" w:name="_ETM_Q1_2479077"/>
      <w:bookmarkEnd w:id="1895"/>
      <w:r>
        <w:rPr>
          <w:rFonts w:hint="cs"/>
          <w:rtl/>
          <w:lang w:eastAsia="he-IL"/>
        </w:rPr>
        <w:t>אנחנו יכולים</w:t>
      </w:r>
      <w:bookmarkStart w:id="1896" w:name="_ETM_Q1_2477277"/>
      <w:bookmarkEnd w:id="1896"/>
      <w:r>
        <w:rPr>
          <w:rFonts w:hint="cs"/>
          <w:rtl/>
          <w:lang w:eastAsia="he-IL"/>
        </w:rPr>
        <w:t xml:space="preserve"> להצביע. </w:t>
      </w:r>
      <w:bookmarkStart w:id="1897" w:name="_ETM_Q1_2478851"/>
      <w:bookmarkEnd w:id="1897"/>
    </w:p>
    <w:p w:rsidR="000D7721" w:rsidRDefault="000D7721" w:rsidP="000D7721">
      <w:pPr>
        <w:rPr>
          <w:rtl/>
          <w:lang w:eastAsia="he-IL"/>
        </w:rPr>
      </w:pPr>
      <w:bookmarkStart w:id="1898" w:name="_ETM_Q1_2478978"/>
      <w:bookmarkStart w:id="1899" w:name="_ETM_Q1_2479700"/>
      <w:bookmarkEnd w:id="1898"/>
      <w:bookmarkEnd w:id="1899"/>
    </w:p>
    <w:p w:rsidR="000D7721" w:rsidRDefault="000D7721" w:rsidP="000D7721">
      <w:pPr>
        <w:pStyle w:val="a4"/>
        <w:keepNext/>
        <w:rPr>
          <w:rtl/>
        </w:rPr>
      </w:pPr>
      <w:bookmarkStart w:id="1900" w:name="ET_speaker_נעה_בן_שבת_162"/>
      <w:r w:rsidRPr="000D77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7721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901" w:name="_ETM_Q1_2480289"/>
      <w:bookmarkEnd w:id="1901"/>
      <w:r>
        <w:rPr>
          <w:rFonts w:hint="cs"/>
          <w:rtl/>
          <w:lang w:eastAsia="he-IL"/>
        </w:rPr>
        <w:t>א</w:t>
      </w:r>
      <w:bookmarkStart w:id="1902" w:name="_ETM_Q1_2480356"/>
      <w:bookmarkEnd w:id="1902"/>
      <w:r>
        <w:rPr>
          <w:rFonts w:hint="cs"/>
          <w:rtl/>
          <w:lang w:eastAsia="he-IL"/>
        </w:rPr>
        <w:t>פשר להצביע, כן.</w:t>
      </w:r>
      <w:r w:rsidR="00E11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כרגע אמרנו</w:t>
      </w:r>
      <w:bookmarkStart w:id="1903" w:name="_ETM_Q1_2488324"/>
      <w:bookmarkEnd w:id="1903"/>
      <w:r>
        <w:rPr>
          <w:rFonts w:hint="cs"/>
          <w:rtl/>
          <w:lang w:eastAsia="he-IL"/>
        </w:rPr>
        <w:t xml:space="preserve"> את הנוסח, אמרנו את העקרונות. כרגע זה לא נקרא מעבר</w:t>
      </w:r>
      <w:bookmarkStart w:id="1904" w:name="_ETM_Q1_2493059"/>
      <w:bookmarkEnd w:id="1904"/>
      <w:r>
        <w:rPr>
          <w:rFonts w:hint="cs"/>
          <w:rtl/>
          <w:lang w:eastAsia="he-IL"/>
        </w:rPr>
        <w:t xml:space="preserve"> לזה. </w:t>
      </w:r>
      <w:bookmarkStart w:id="1905" w:name="_ETM_Q1_2493811"/>
      <w:bookmarkEnd w:id="1905"/>
    </w:p>
    <w:p w:rsidR="000D7721" w:rsidRDefault="000D7721" w:rsidP="000D7721">
      <w:pPr>
        <w:rPr>
          <w:rtl/>
          <w:lang w:eastAsia="he-IL"/>
        </w:rPr>
      </w:pPr>
      <w:bookmarkStart w:id="1906" w:name="_ETM_Q1_2493901"/>
      <w:bookmarkStart w:id="1907" w:name="_ETM_Q1_2494676"/>
      <w:bookmarkEnd w:id="1906"/>
      <w:bookmarkEnd w:id="1907"/>
    </w:p>
    <w:p w:rsidR="000D7721" w:rsidRDefault="000D7721" w:rsidP="000D7721">
      <w:pPr>
        <w:pStyle w:val="af6"/>
        <w:keepNext/>
        <w:rPr>
          <w:rtl/>
        </w:rPr>
      </w:pPr>
      <w:bookmarkStart w:id="1908" w:name="ET_yor_6158_163"/>
      <w:r w:rsidRPr="000D77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721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909" w:name="_ETM_Q1_2495263"/>
      <w:bookmarkStart w:id="1910" w:name="_ETM_Q1_2495309"/>
      <w:bookmarkEnd w:id="1909"/>
      <w:bookmarkEnd w:id="1910"/>
      <w:r>
        <w:rPr>
          <w:rFonts w:hint="cs"/>
          <w:rtl/>
          <w:lang w:eastAsia="he-IL"/>
        </w:rPr>
        <w:t>בסדר גמו</w:t>
      </w:r>
      <w:bookmarkStart w:id="1911" w:name="_ETM_Q1_2493220"/>
      <w:bookmarkEnd w:id="1911"/>
      <w:r>
        <w:rPr>
          <w:rFonts w:hint="cs"/>
          <w:rtl/>
          <w:lang w:eastAsia="he-IL"/>
        </w:rPr>
        <w:t>ר. אז אנחנו פ</w:t>
      </w:r>
      <w:bookmarkStart w:id="1912" w:name="_ETM_Q1_2493566"/>
      <w:bookmarkEnd w:id="1912"/>
      <w:r>
        <w:rPr>
          <w:rFonts w:hint="cs"/>
          <w:rtl/>
          <w:lang w:eastAsia="he-IL"/>
        </w:rPr>
        <w:t xml:space="preserve">שוט ניגש להצבעה </w:t>
      </w:r>
      <w:bookmarkStart w:id="1913" w:name="_ETM_Q1_2496461"/>
      <w:bookmarkEnd w:id="1913"/>
      <w:r>
        <w:rPr>
          <w:rFonts w:hint="cs"/>
          <w:rtl/>
          <w:lang w:eastAsia="he-IL"/>
        </w:rPr>
        <w:t>על הצעת החוק עבודת הנשים</w:t>
      </w:r>
      <w:bookmarkStart w:id="1914" w:name="_ETM_Q1_2496229"/>
      <w:bookmarkEnd w:id="1914"/>
      <w:r>
        <w:rPr>
          <w:rFonts w:hint="cs"/>
          <w:rtl/>
          <w:lang w:eastAsia="he-IL"/>
        </w:rPr>
        <w:t xml:space="preserve"> (תיקון - הסדרי עבודה גמ</w:t>
      </w:r>
      <w:bookmarkStart w:id="1915" w:name="_ETM_Q1_2499201"/>
      <w:bookmarkEnd w:id="1915"/>
      <w:r>
        <w:rPr>
          <w:rFonts w:hint="cs"/>
          <w:rtl/>
          <w:lang w:eastAsia="he-IL"/>
        </w:rPr>
        <w:t xml:space="preserve">ישים </w:t>
      </w:r>
      <w:bookmarkStart w:id="1916" w:name="_ETM_Q1_2499564"/>
      <w:bookmarkEnd w:id="1916"/>
      <w:r>
        <w:rPr>
          <w:rFonts w:hint="cs"/>
          <w:rtl/>
          <w:lang w:eastAsia="he-IL"/>
        </w:rPr>
        <w:t>להורה עצמאי), שהגישה</w:t>
      </w:r>
      <w:bookmarkStart w:id="1917" w:name="_ETM_Q1_2501723"/>
      <w:bookmarkEnd w:id="1917"/>
      <w:r>
        <w:rPr>
          <w:rFonts w:hint="cs"/>
          <w:rtl/>
          <w:lang w:eastAsia="he-IL"/>
        </w:rPr>
        <w:t xml:space="preserve"> חברת הכנסת אימאן ח'טיב </w:t>
      </w:r>
      <w:bookmarkStart w:id="1918" w:name="_ETM_Q1_2502689"/>
      <w:bookmarkEnd w:id="1918"/>
      <w:r>
        <w:rPr>
          <w:rFonts w:hint="cs"/>
          <w:rtl/>
          <w:lang w:eastAsia="he-IL"/>
        </w:rPr>
        <w:t>יאסין. מי בעד?</w:t>
      </w:r>
      <w:bookmarkStart w:id="1919" w:name="_ETM_Q1_2505234"/>
      <w:bookmarkEnd w:id="1919"/>
      <w:r>
        <w:rPr>
          <w:rFonts w:hint="cs"/>
          <w:rtl/>
          <w:lang w:eastAsia="he-IL"/>
        </w:rPr>
        <w:t xml:space="preserve"> מי נגד? </w:t>
      </w:r>
      <w:bookmarkStart w:id="1920" w:name="_ETM_Q1_2510058"/>
      <w:bookmarkEnd w:id="1920"/>
      <w:r>
        <w:rPr>
          <w:rFonts w:hint="cs"/>
          <w:rtl/>
          <w:lang w:eastAsia="he-IL"/>
        </w:rPr>
        <w:t xml:space="preserve">אין ואין נמנעים. </w:t>
      </w:r>
      <w:bookmarkStart w:id="1921" w:name="_ETM_Q1_2514572"/>
      <w:bookmarkStart w:id="1922" w:name="_ETM_Q1_2512288"/>
      <w:bookmarkStart w:id="1923" w:name="_ETM_Q1_2512688"/>
      <w:bookmarkEnd w:id="1921"/>
      <w:bookmarkEnd w:id="1922"/>
      <w:bookmarkEnd w:id="1923"/>
    </w:p>
    <w:p w:rsidR="000D7721" w:rsidRDefault="000D7721" w:rsidP="000D7721">
      <w:pPr>
        <w:rPr>
          <w:rtl/>
          <w:lang w:eastAsia="he-IL"/>
        </w:rPr>
      </w:pPr>
      <w:bookmarkStart w:id="1924" w:name="_ETM_Q1_2511658"/>
      <w:bookmarkEnd w:id="1924"/>
    </w:p>
    <w:p w:rsidR="000D7721" w:rsidRDefault="000D7721" w:rsidP="000D7721">
      <w:pPr>
        <w:pStyle w:val="af1"/>
        <w:keepNext/>
        <w:rPr>
          <w:rtl/>
          <w:lang w:eastAsia="he-IL"/>
        </w:rPr>
      </w:pPr>
      <w:bookmarkStart w:id="1925" w:name="_ETM_Q1_2512793"/>
      <w:bookmarkEnd w:id="1925"/>
      <w:r>
        <w:rPr>
          <w:rtl/>
          <w:lang w:eastAsia="he-IL"/>
        </w:rPr>
        <w:t>הצבעה</w:t>
      </w:r>
    </w:p>
    <w:p w:rsidR="000D7721" w:rsidRDefault="000D7721" w:rsidP="000D7721">
      <w:pPr>
        <w:pStyle w:val="--"/>
        <w:keepNext/>
        <w:rPr>
          <w:rtl/>
          <w:lang w:eastAsia="he-IL"/>
        </w:rPr>
      </w:pPr>
    </w:p>
    <w:p w:rsidR="000D7721" w:rsidRDefault="000D7721" w:rsidP="00E110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 w:rsidR="00E110A8">
        <w:rPr>
          <w:rFonts w:hint="cs"/>
          <w:rtl/>
          <w:lang w:eastAsia="he-IL"/>
        </w:rPr>
        <w:t>אושרה</w:t>
      </w:r>
    </w:p>
    <w:p w:rsidR="000D7721" w:rsidRDefault="000D7721" w:rsidP="000D7721">
      <w:pPr>
        <w:rPr>
          <w:rtl/>
          <w:lang w:eastAsia="he-IL"/>
        </w:rPr>
      </w:pPr>
      <w:bookmarkStart w:id="1926" w:name="_ETM_Q1_2518504"/>
      <w:bookmarkStart w:id="1927" w:name="_ETM_Q1_2518604"/>
      <w:bookmarkStart w:id="1928" w:name="_ETM_Q1_2515620"/>
      <w:bookmarkStart w:id="1929" w:name="_ETM_Q1_2517216"/>
      <w:bookmarkEnd w:id="1926"/>
      <w:bookmarkEnd w:id="1927"/>
      <w:bookmarkEnd w:id="1928"/>
      <w:bookmarkEnd w:id="1929"/>
    </w:p>
    <w:p w:rsidR="000D7721" w:rsidRDefault="000D7721" w:rsidP="000D7721">
      <w:pPr>
        <w:pStyle w:val="af6"/>
        <w:keepNext/>
        <w:rPr>
          <w:rtl/>
        </w:rPr>
      </w:pPr>
      <w:bookmarkStart w:id="1930" w:name="ET_yor_6158_164"/>
      <w:r w:rsidRPr="000D77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721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931" w:name="_ETM_Q1_2517794"/>
      <w:bookmarkStart w:id="1932" w:name="_ETM_Q1_2517846"/>
      <w:bookmarkEnd w:id="1931"/>
      <w:bookmarkEnd w:id="1932"/>
      <w:r>
        <w:rPr>
          <w:rFonts w:hint="cs"/>
          <w:rtl/>
          <w:lang w:eastAsia="he-IL"/>
        </w:rPr>
        <w:t>הצעת ה</w:t>
      </w:r>
      <w:bookmarkStart w:id="1933" w:name="_ETM_Q1_2515849"/>
      <w:bookmarkEnd w:id="1933"/>
      <w:r>
        <w:rPr>
          <w:rFonts w:hint="cs"/>
          <w:rtl/>
          <w:lang w:eastAsia="he-IL"/>
        </w:rPr>
        <w:t xml:space="preserve">חוק </w:t>
      </w:r>
      <w:bookmarkStart w:id="1934" w:name="_ETM_Q1_2516177"/>
      <w:bookmarkEnd w:id="1934"/>
      <w:r>
        <w:rPr>
          <w:rFonts w:hint="cs"/>
          <w:rtl/>
          <w:lang w:eastAsia="he-IL"/>
        </w:rPr>
        <w:t>עברה בוועדה ו</w:t>
      </w:r>
      <w:bookmarkStart w:id="1935" w:name="_ETM_Q1_2516408"/>
      <w:bookmarkEnd w:id="1935"/>
      <w:r>
        <w:rPr>
          <w:rFonts w:hint="cs"/>
          <w:rtl/>
          <w:lang w:eastAsia="he-IL"/>
        </w:rPr>
        <w:t>תוחזר לוועדת השרים לענייני חקיקה להמשך עבודה.</w:t>
      </w:r>
      <w:bookmarkStart w:id="1936" w:name="_ETM_Q1_2521782"/>
      <w:bookmarkEnd w:id="1936"/>
      <w:r>
        <w:rPr>
          <w:rFonts w:hint="cs"/>
          <w:rtl/>
          <w:lang w:eastAsia="he-IL"/>
        </w:rPr>
        <w:t xml:space="preserve"> </w:t>
      </w:r>
    </w:p>
    <w:p w:rsidR="000D7721" w:rsidRDefault="000D7721" w:rsidP="000D7721">
      <w:pPr>
        <w:rPr>
          <w:rtl/>
          <w:lang w:eastAsia="he-IL"/>
        </w:rPr>
      </w:pPr>
      <w:bookmarkStart w:id="1937" w:name="_ETM_Q1_2521927"/>
      <w:bookmarkStart w:id="1938" w:name="_ETM_Q1_2522014"/>
      <w:bookmarkEnd w:id="1937"/>
      <w:bookmarkEnd w:id="1938"/>
    </w:p>
    <w:p w:rsidR="000D7721" w:rsidRDefault="000D7721" w:rsidP="000D7721">
      <w:pPr>
        <w:pStyle w:val="a4"/>
        <w:keepNext/>
        <w:rPr>
          <w:rtl/>
        </w:rPr>
      </w:pPr>
      <w:bookmarkStart w:id="1939" w:name="ET_speaker_נעה_בן_שבת_165"/>
      <w:r w:rsidRPr="000D77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7721">
        <w:rPr>
          <w:rStyle w:val="TagStyle"/>
          <w:rtl/>
        </w:rPr>
        <w:t xml:space="preserve"> &lt;&lt; דובר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940" w:name="_ETM_Q1_2520386"/>
      <w:bookmarkStart w:id="1941" w:name="_ETM_Q1_2520434"/>
      <w:bookmarkEnd w:id="1940"/>
      <w:bookmarkEnd w:id="1941"/>
      <w:r>
        <w:rPr>
          <w:rFonts w:hint="cs"/>
          <w:rtl/>
          <w:lang w:eastAsia="he-IL"/>
        </w:rPr>
        <w:t xml:space="preserve">זה הוועדה לא מחליטה. </w:t>
      </w:r>
      <w:bookmarkStart w:id="1942" w:name="_ETM_Q1_2520099"/>
      <w:bookmarkEnd w:id="1942"/>
    </w:p>
    <w:p w:rsidR="000D7721" w:rsidRDefault="000D7721" w:rsidP="000D7721">
      <w:pPr>
        <w:rPr>
          <w:rtl/>
          <w:lang w:eastAsia="he-IL"/>
        </w:rPr>
      </w:pPr>
      <w:bookmarkStart w:id="1943" w:name="_ETM_Q1_2520292"/>
      <w:bookmarkStart w:id="1944" w:name="_ETM_Q1_2520371"/>
      <w:bookmarkEnd w:id="1943"/>
      <w:bookmarkEnd w:id="1944"/>
    </w:p>
    <w:p w:rsidR="000D7721" w:rsidRDefault="000D7721" w:rsidP="000D7721">
      <w:pPr>
        <w:pStyle w:val="af6"/>
        <w:keepNext/>
        <w:rPr>
          <w:rtl/>
        </w:rPr>
      </w:pPr>
      <w:bookmarkStart w:id="1945" w:name="ET_yor_6158_166"/>
      <w:r w:rsidRPr="000D77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D7721">
        <w:rPr>
          <w:rStyle w:val="TagStyle"/>
          <w:rtl/>
        </w:rPr>
        <w:t xml:space="preserve"> &lt;&lt; יור &gt;&gt;</w:t>
      </w:r>
      <w:r w:rsidR="00E110A8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Default="000D7721" w:rsidP="000D7721">
      <w:pPr>
        <w:rPr>
          <w:rtl/>
          <w:lang w:eastAsia="he-IL"/>
        </w:rPr>
      </w:pPr>
      <w:bookmarkStart w:id="1946" w:name="_ETM_Q1_2521614"/>
      <w:bookmarkStart w:id="1947" w:name="_ETM_Q1_2521663"/>
      <w:bookmarkEnd w:id="1946"/>
      <w:bookmarkEnd w:id="1947"/>
      <w:r>
        <w:rPr>
          <w:rFonts w:hint="cs"/>
          <w:rtl/>
          <w:lang w:eastAsia="he-IL"/>
        </w:rPr>
        <w:t xml:space="preserve">אנחנו לא מחליטים. אני רק אומרת </w:t>
      </w:r>
      <w:bookmarkStart w:id="1948" w:name="_ETM_Q1_2524841"/>
      <w:bookmarkEnd w:id="1948"/>
      <w:r>
        <w:rPr>
          <w:rFonts w:hint="cs"/>
          <w:rtl/>
          <w:lang w:eastAsia="he-IL"/>
        </w:rPr>
        <w:t xml:space="preserve">שזה מה שסוכם. </w:t>
      </w:r>
    </w:p>
    <w:p w:rsidR="000D7721" w:rsidRDefault="000D7721" w:rsidP="000D7721">
      <w:pPr>
        <w:rPr>
          <w:rtl/>
          <w:lang w:eastAsia="he-IL"/>
        </w:rPr>
      </w:pPr>
      <w:bookmarkStart w:id="1949" w:name="_ETM_Q1_2538009"/>
      <w:bookmarkStart w:id="1950" w:name="_ETM_Q1_2538089"/>
      <w:bookmarkEnd w:id="1949"/>
      <w:bookmarkEnd w:id="1950"/>
    </w:p>
    <w:p w:rsidR="007872B4" w:rsidRDefault="000D7721" w:rsidP="000D7721">
      <w:pPr>
        <w:rPr>
          <w:rtl/>
          <w:lang w:eastAsia="he-IL"/>
        </w:rPr>
      </w:pPr>
      <w:bookmarkStart w:id="1951" w:name="_ETM_Q1_2538121"/>
      <w:bookmarkStart w:id="1952" w:name="_ETM_Q1_2538202"/>
      <w:bookmarkEnd w:id="1951"/>
      <w:bookmarkEnd w:id="1952"/>
      <w:r>
        <w:rPr>
          <w:rFonts w:hint="cs"/>
          <w:rtl/>
          <w:lang w:eastAsia="he-IL"/>
        </w:rPr>
        <w:t xml:space="preserve">תודה רבה אימאן. </w:t>
      </w:r>
      <w:bookmarkStart w:id="1953" w:name="_ETM_Q1_2545561"/>
      <w:bookmarkStart w:id="1954" w:name="_ETM_Q1_2545646"/>
      <w:bookmarkStart w:id="1955" w:name="_ETM_Q1_2545961"/>
      <w:bookmarkStart w:id="1956" w:name="_ETM_Q1_2546034"/>
      <w:bookmarkEnd w:id="1953"/>
      <w:bookmarkEnd w:id="1954"/>
      <w:bookmarkEnd w:id="1955"/>
      <w:bookmarkEnd w:id="1956"/>
    </w:p>
    <w:p w:rsidR="000D7721" w:rsidRDefault="000D7721" w:rsidP="000D7721">
      <w:pPr>
        <w:rPr>
          <w:rtl/>
          <w:lang w:eastAsia="he-IL"/>
        </w:rPr>
      </w:pPr>
      <w:bookmarkStart w:id="1957" w:name="_ETM_Q1_2561673"/>
      <w:bookmarkStart w:id="1958" w:name="_ETM_Q1_2561750"/>
      <w:bookmarkEnd w:id="1957"/>
      <w:bookmarkEnd w:id="1958"/>
    </w:p>
    <w:p w:rsidR="000D7721" w:rsidRDefault="000D7721" w:rsidP="000D7721">
      <w:pPr>
        <w:rPr>
          <w:rtl/>
          <w:lang w:eastAsia="he-IL"/>
        </w:rPr>
      </w:pPr>
    </w:p>
    <w:p w:rsidR="000D7721" w:rsidRDefault="000D7721" w:rsidP="000D7721">
      <w:pPr>
        <w:pStyle w:val="afc"/>
        <w:keepNext/>
        <w:rPr>
          <w:lang w:eastAsia="he-IL"/>
        </w:rPr>
      </w:pPr>
      <w:bookmarkStart w:id="1959" w:name="ET_meetingend_167"/>
      <w:r w:rsidRPr="000D77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09:27.</w:t>
      </w:r>
      <w:r w:rsidRPr="000D7721">
        <w:rPr>
          <w:rStyle w:val="TagStyle"/>
          <w:rtl/>
        </w:rPr>
        <w:t xml:space="preserve"> &lt;&lt; סיום &gt;&gt;</w:t>
      </w:r>
      <w:r w:rsidR="00E110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:rsidR="000D7721" w:rsidRDefault="000D7721" w:rsidP="000D7721">
      <w:pPr>
        <w:pStyle w:val="KeepWithNext"/>
        <w:rPr>
          <w:rtl/>
          <w:lang w:eastAsia="he-IL"/>
        </w:rPr>
      </w:pPr>
    </w:p>
    <w:p w:rsidR="000D7721" w:rsidRPr="000D7721" w:rsidRDefault="000D7721" w:rsidP="000D7721">
      <w:pPr>
        <w:rPr>
          <w:lang w:eastAsia="he-IL"/>
        </w:rPr>
      </w:pPr>
    </w:p>
    <w:sectPr w:rsidR="000D7721" w:rsidRPr="000D7721" w:rsidSect="007749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B23" w:rsidRDefault="00C26B23">
      <w:r>
        <w:separator/>
      </w:r>
    </w:p>
  </w:endnote>
  <w:endnote w:type="continuationSeparator" w:id="0">
    <w:p w:rsidR="00C26B23" w:rsidRDefault="00C26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B23" w:rsidRDefault="00C26B23">
      <w:r>
        <w:separator/>
      </w:r>
    </w:p>
  </w:footnote>
  <w:footnote w:type="continuationSeparator" w:id="0">
    <w:p w:rsidR="00C26B23" w:rsidRDefault="00C26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B23" w:rsidRDefault="00C26B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6B23" w:rsidRDefault="00C26B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B23" w:rsidRDefault="00C26B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49E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26B23" w:rsidRPr="00CC5815" w:rsidRDefault="00C26B23" w:rsidP="008E5E3F">
    <w:pPr>
      <w:pStyle w:val="a3"/>
      <w:ind w:firstLine="0"/>
    </w:pPr>
    <w:r>
      <w:rPr>
        <w:rtl/>
      </w:rPr>
      <w:t>ועדת העבודה והרווחה</w:t>
    </w:r>
  </w:p>
  <w:p w:rsidR="00C26B23" w:rsidRPr="00CC5815" w:rsidRDefault="00C26B23" w:rsidP="008E5E3F">
    <w:pPr>
      <w:pStyle w:val="a3"/>
      <w:ind w:firstLine="0"/>
      <w:rPr>
        <w:rtl/>
      </w:rPr>
    </w:pPr>
    <w:r>
      <w:rPr>
        <w:rtl/>
      </w:rPr>
      <w:t>24/01/2022</w:t>
    </w:r>
  </w:p>
  <w:p w:rsidR="00C26B23" w:rsidRPr="00CC5815" w:rsidRDefault="00C26B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B23" w:rsidRDefault="00C26B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8F1BEE" wp14:editId="702F3D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6B23" w:rsidRDefault="00C26B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6B23" w:rsidRDefault="00C26B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772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128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6D37"/>
    <w:rsid w:val="00327BF8"/>
    <w:rsid w:val="00340AFA"/>
    <w:rsid w:val="003658CB"/>
    <w:rsid w:val="00366CFB"/>
    <w:rsid w:val="0036794C"/>
    <w:rsid w:val="00373508"/>
    <w:rsid w:val="00396023"/>
    <w:rsid w:val="003B34A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002"/>
    <w:rsid w:val="00634F61"/>
    <w:rsid w:val="00695A47"/>
    <w:rsid w:val="006A0CB7"/>
    <w:rsid w:val="006F0259"/>
    <w:rsid w:val="00700433"/>
    <w:rsid w:val="00702755"/>
    <w:rsid w:val="0070472C"/>
    <w:rsid w:val="00712863"/>
    <w:rsid w:val="007509A6"/>
    <w:rsid w:val="007749E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2DE8"/>
    <w:rsid w:val="00875F10"/>
    <w:rsid w:val="008C6035"/>
    <w:rsid w:val="008C7015"/>
    <w:rsid w:val="008D1DFB"/>
    <w:rsid w:val="008E03B4"/>
    <w:rsid w:val="008E5E3F"/>
    <w:rsid w:val="0090035B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78D"/>
    <w:rsid w:val="00BD47B7"/>
    <w:rsid w:val="00C135D5"/>
    <w:rsid w:val="00C22DCB"/>
    <w:rsid w:val="00C26B2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D84"/>
    <w:rsid w:val="00D45D27"/>
    <w:rsid w:val="00D86E57"/>
    <w:rsid w:val="00D96B24"/>
    <w:rsid w:val="00DA711A"/>
    <w:rsid w:val="00DE5B80"/>
    <w:rsid w:val="00DF0B53"/>
    <w:rsid w:val="00E110A8"/>
    <w:rsid w:val="00E33AE3"/>
    <w:rsid w:val="00E61903"/>
    <w:rsid w:val="00E64116"/>
    <w:rsid w:val="00E71C5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6772C2E2-EAD2-4B2A-B225-FA449BBAA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6D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6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110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11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73AD6-427C-4D9A-8C89-8AFD253D6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17</Pages>
  <Words>4963</Words>
  <Characters>28295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2022-02-10T16:55:00Z</dcterms:modified>
</cp:coreProperties>
</file>