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2D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2D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2D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4C2DA5" w:rsidRDefault="004C2DA5" w:rsidP="004C2DA5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4C2DA5" w:rsidRDefault="004C2DA5" w:rsidP="004C2D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44</w:t>
      </w:r>
    </w:p>
    <w:p w:rsidR="004C2DA5" w:rsidRDefault="004C2DA5" w:rsidP="004C2D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4C2DA5" w:rsidRDefault="004C2DA5" w:rsidP="004C2DA5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85</w:t>
      </w:r>
    </w:p>
    <w:p w:rsidR="004C2DA5" w:rsidRDefault="004C2DA5" w:rsidP="004C2DA5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הבריאות</w:t>
      </w:r>
    </w:p>
    <w:p w:rsidR="004C2DA5" w:rsidRDefault="004C2DA5" w:rsidP="004C2DA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באדר א'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12:30</w:t>
      </w:r>
    </w:p>
    <w:p w:rsidR="004C2DA5" w:rsidRDefault="004C2DA5" w:rsidP="004C2DA5">
      <w:pPr>
        <w:ind w:firstLine="0"/>
        <w:rPr>
          <w:rtl/>
        </w:rPr>
      </w:pPr>
    </w:p>
    <w:p w:rsidR="004C2DA5" w:rsidRDefault="004C2DA5" w:rsidP="004C2DA5">
      <w:pPr>
        <w:ind w:firstLine="0"/>
        <w:rPr>
          <w:rtl/>
        </w:rPr>
      </w:pPr>
    </w:p>
    <w:p w:rsidR="004C2DA5" w:rsidRDefault="004C2DA5" w:rsidP="004C2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4C2DA5" w:rsidRDefault="004C2DA5" w:rsidP="004C2DA5">
      <w:pPr>
        <w:spacing w:before="60"/>
        <w:ind w:firstLine="0"/>
        <w:rPr>
          <w:rtl/>
        </w:rPr>
      </w:pPr>
      <w:bookmarkStart w:id="1" w:name="ET_subject_62714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מענים טיפוליים ודרכים להתמודדות עם תופעת הפרעות אכילה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C2DA5" w:rsidRDefault="004C2DA5" w:rsidP="004C2DA5">
      <w:pPr>
        <w:spacing w:before="60"/>
        <w:ind w:firstLine="0"/>
        <w:rPr>
          <w:rtl/>
        </w:rPr>
      </w:pPr>
    </w:p>
    <w:p w:rsidR="004C2DA5" w:rsidRDefault="004C2DA5" w:rsidP="004C2DA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C2DA5" w:rsidRDefault="004C2DA5" w:rsidP="004C2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C2DA5" w:rsidRDefault="004C2DA5" w:rsidP="004C2DA5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– יו"ר הוועדה לקידום מעמד האישה ולשוויון מגדרי</w:t>
      </w:r>
    </w:p>
    <w:p w:rsidR="004C2DA5" w:rsidRDefault="004C2DA5" w:rsidP="004C2DA5">
      <w:pPr>
        <w:ind w:firstLine="0"/>
        <w:rPr>
          <w:rtl/>
        </w:rPr>
      </w:pP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- יו"ר ועדת הבריאות</w:t>
      </w:r>
    </w:p>
    <w:p w:rsidR="004C2DA5" w:rsidRDefault="004C2DA5" w:rsidP="004C2DA5">
      <w:pPr>
        <w:rPr>
          <w:rtl/>
          <w:lang w:eastAsia="he-IL"/>
        </w:rPr>
      </w:pPr>
    </w:p>
    <w:p w:rsidR="004C2DA5" w:rsidRDefault="004C2DA5" w:rsidP="004C2DA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4C2DA5" w:rsidRDefault="004C2DA5" w:rsidP="004C2DA5">
      <w:pPr>
        <w:ind w:firstLine="0"/>
        <w:rPr>
          <w:rtl/>
        </w:rPr>
      </w:pP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</w:p>
    <w:p w:rsidR="004C2DA5" w:rsidRDefault="004C2DA5" w:rsidP="004C2DA5">
      <w:pPr>
        <w:ind w:firstLine="0"/>
        <w:rPr>
          <w:rtl/>
        </w:rPr>
      </w:pPr>
      <w:r>
        <w:rPr>
          <w:rtl/>
        </w:rPr>
        <w:t>לימור מגן תלם</w:t>
      </w:r>
    </w:p>
    <w:p w:rsidR="004C2DA5" w:rsidRDefault="004C2DA5" w:rsidP="004C2DA5">
      <w:pPr>
        <w:ind w:firstLine="0"/>
        <w:rPr>
          <w:b/>
          <w:bCs/>
          <w:u w:val="single"/>
          <w:rtl/>
        </w:rPr>
      </w:pPr>
    </w:p>
    <w:p w:rsidR="004C2DA5" w:rsidRDefault="004C2DA5" w:rsidP="004C2DA5">
      <w:pPr>
        <w:ind w:firstLine="0"/>
        <w:rPr>
          <w:b/>
          <w:bCs/>
          <w:u w:val="single"/>
          <w:rtl/>
        </w:rPr>
      </w:pPr>
    </w:p>
    <w:p w:rsidR="004C2DA5" w:rsidRDefault="004C2DA5" w:rsidP="004C2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336"/>
        <w:gridCol w:w="6405"/>
      </w:tblGrid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רונית </w:t>
            </w:r>
            <w:proofErr w:type="spellStart"/>
            <w:r>
              <w:rPr>
                <w:rtl/>
              </w:rPr>
              <w:t>אנדולט</w:t>
            </w:r>
            <w:proofErr w:type="spellEnd"/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אשפוז כפוי, הנהלת הסיוע המשפטי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מרב פלג גבאי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ד"ר איתן גור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הפרעות אכילה, מרכז רפואי שיבא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לוטן </w:t>
            </w:r>
            <w:proofErr w:type="spellStart"/>
            <w:r>
              <w:rPr>
                <w:rtl/>
              </w:rPr>
              <w:t>ווהל</w:t>
            </w:r>
            <w:proofErr w:type="spellEnd"/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מחלקת הפרעות אכילה, מרכז רפואי שיבא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הנפש, קופת חולים מכבי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מיכל חסון </w:t>
            </w:r>
            <w:proofErr w:type="spellStart"/>
            <w:r>
              <w:rPr>
                <w:rtl/>
              </w:rPr>
              <w:t>רוזנשטיין</w:t>
            </w:r>
            <w:proofErr w:type="spellEnd"/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פסיכולוגית, העמותה הישראלית למניעה, טיפול ומחקר בהפרעות אכילה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טפת</w:t>
            </w:r>
            <w:proofErr w:type="spellEnd"/>
            <w:r>
              <w:rPr>
                <w:rtl/>
              </w:rPr>
              <w:t xml:space="preserve"> רייף </w:t>
            </w:r>
            <w:proofErr w:type="spellStart"/>
            <w:r>
              <w:rPr>
                <w:rtl/>
              </w:rPr>
              <w:t>קרבר</w:t>
            </w:r>
            <w:proofErr w:type="spellEnd"/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מרכזי הסיוע לנפגעות ולנפגעי תקיפה מינית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ויקי ריכטר ישראלי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מייצגת ארגון ההורים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ריי</w:t>
            </w:r>
            <w:proofErr w:type="spellEnd"/>
            <w:r>
              <w:rPr>
                <w:rtl/>
              </w:rPr>
              <w:t xml:space="preserve"> שגב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תחום שינוי אידיאל היופי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טליה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נערה </w:t>
            </w:r>
          </w:p>
        </w:tc>
      </w:tr>
    </w:tbl>
    <w:p w:rsidR="004C2DA5" w:rsidRDefault="004C2DA5" w:rsidP="004C2DA5">
      <w:pPr>
        <w:ind w:firstLine="0"/>
        <w:rPr>
          <w:rtl/>
        </w:rPr>
      </w:pPr>
    </w:p>
    <w:p w:rsidR="004C2DA5" w:rsidRDefault="004C2DA5" w:rsidP="004C2DA5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537"/>
      </w:tblGrid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ד"ר טל ברגמן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הנפש, משרד הבריאות</w:t>
            </w:r>
          </w:p>
        </w:tc>
      </w:tr>
      <w:tr w:rsidR="004C2DA5" w:rsidTr="004C2DA5"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אנג'לה </w:t>
            </w:r>
            <w:proofErr w:type="spellStart"/>
            <w:r>
              <w:rPr>
                <w:rtl/>
              </w:rPr>
              <w:t>דרניקוב</w:t>
            </w:r>
            <w:proofErr w:type="spellEnd"/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C2DA5" w:rsidRDefault="004C2DA5">
            <w:pPr>
              <w:ind w:firstLine="0"/>
              <w:rPr>
                <w:rtl/>
              </w:rPr>
            </w:pPr>
            <w:r>
              <w:rPr>
                <w:rtl/>
              </w:rPr>
              <w:t>חברת ועד, החברה לבריאות הנפש בקהילה, ההסתדרות הרפואית בישראל</w:t>
            </w:r>
          </w:p>
        </w:tc>
      </w:tr>
    </w:tbl>
    <w:p w:rsidR="004C2DA5" w:rsidRDefault="004C2DA5" w:rsidP="004C2DA5">
      <w:pPr>
        <w:ind w:firstLine="0"/>
        <w:rPr>
          <w:rtl/>
        </w:rPr>
      </w:pPr>
    </w:p>
    <w:p w:rsidR="004C2DA5" w:rsidRDefault="004C2DA5" w:rsidP="004C2DA5">
      <w:pPr>
        <w:ind w:firstLine="0"/>
        <w:rPr>
          <w:rtl/>
        </w:rPr>
      </w:pPr>
    </w:p>
    <w:p w:rsidR="004C2DA5" w:rsidRDefault="004C2DA5" w:rsidP="004C2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4C2DA5" w:rsidRDefault="004C2DA5" w:rsidP="004C2DA5">
      <w:pPr>
        <w:ind w:firstLine="0"/>
        <w:rPr>
          <w:rtl/>
        </w:rPr>
      </w:pPr>
      <w:r>
        <w:rPr>
          <w:rtl/>
        </w:rPr>
        <w:t>ענת מימון</w:t>
      </w:r>
    </w:p>
    <w:p w:rsidR="004C2DA5" w:rsidRDefault="004C2DA5" w:rsidP="004C2DA5">
      <w:pPr>
        <w:ind w:firstLine="0"/>
        <w:rPr>
          <w:rtl/>
        </w:rPr>
      </w:pPr>
    </w:p>
    <w:p w:rsidR="004C2DA5" w:rsidRDefault="004C2DA5" w:rsidP="004C2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4C2DA5" w:rsidRDefault="004C2DA5" w:rsidP="004C2DA5">
      <w:pPr>
        <w:ind w:firstLine="0"/>
        <w:rPr>
          <w:u w:val="single"/>
          <w:rtl/>
        </w:rPr>
      </w:pPr>
      <w:r>
        <w:rPr>
          <w:rtl/>
        </w:rPr>
        <w:t>דלית אזולאי – מנהלת הוועדה לקידום מעמד האישה</w:t>
      </w:r>
    </w:p>
    <w:p w:rsidR="004C2DA5" w:rsidRDefault="004C2DA5" w:rsidP="004C2DA5">
      <w:pPr>
        <w:ind w:firstLine="0"/>
        <w:rPr>
          <w:rtl/>
        </w:rPr>
      </w:pPr>
      <w:r>
        <w:rPr>
          <w:rtl/>
        </w:rPr>
        <w:t>ענת כהן שמואל – מנהלת ועדת הבריאות</w:t>
      </w:r>
    </w:p>
    <w:p w:rsidR="004C2DA5" w:rsidRDefault="004C2DA5" w:rsidP="004C2DA5">
      <w:pPr>
        <w:ind w:firstLine="0"/>
      </w:pPr>
    </w:p>
    <w:p w:rsidR="004C2DA5" w:rsidRDefault="004C2DA5" w:rsidP="004C2DA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4C2DA5" w:rsidRDefault="004C2DA5" w:rsidP="004C2DA5">
      <w:pPr>
        <w:ind w:firstLine="0"/>
        <w:outlineLvl w:val="1"/>
        <w:rPr>
          <w:rtl/>
        </w:rPr>
      </w:pPr>
      <w:r>
        <w:rPr>
          <w:rtl/>
        </w:rPr>
        <w:t>סופי רון, חבר תרגומים</w:t>
      </w:r>
    </w:p>
    <w:p w:rsidR="004C2DA5" w:rsidRDefault="004C2DA5" w:rsidP="004C2DA5">
      <w:pPr>
        <w:ind w:firstLine="0"/>
        <w:rPr>
          <w:rtl/>
          <w:lang w:eastAsia="he-IL"/>
        </w:rPr>
      </w:pPr>
    </w:p>
    <w:p w:rsidR="004C2DA5" w:rsidRDefault="004C2DA5" w:rsidP="004C2DA5">
      <w:pPr>
        <w:bidi w:val="0"/>
        <w:spacing w:line="240" w:lineRule="auto"/>
        <w:ind w:firstLine="0"/>
        <w:jc w:val="center"/>
        <w:rPr>
          <w:b/>
          <w:bCs/>
          <w:u w:val="single"/>
          <w:rtl/>
          <w:lang w:eastAsia="he-IL"/>
        </w:rPr>
      </w:pPr>
      <w:r>
        <w:rPr>
          <w:rtl/>
          <w:lang w:eastAsia="he-IL"/>
        </w:rPr>
        <w:br w:type="page"/>
      </w:r>
      <w:bookmarkStart w:id="2" w:name="ET_subject_627147_9"/>
      <w:r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>
        <w:rPr>
          <w:b/>
          <w:bCs/>
          <w:u w:val="single"/>
          <w:rtl/>
          <w:lang w:eastAsia="he-IL"/>
        </w:rPr>
        <w:t>מענים טיפוליים ודרכים להתמודדות עם תופעת הפרעות אכילה</w:t>
      </w:r>
      <w:r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  <w:bookmarkEnd w:id="2"/>
    </w:p>
    <w:p w:rsidR="004C2DA5" w:rsidRDefault="004C2DA5" w:rsidP="004C2DA5">
      <w:pPr>
        <w:ind w:firstLine="0"/>
        <w:rPr>
          <w:rtl/>
          <w:lang w:eastAsia="he-IL"/>
        </w:rPr>
      </w:pPr>
      <w:bookmarkStart w:id="3" w:name="_ETM_Q1_6964"/>
      <w:bookmarkEnd w:id="3"/>
    </w:p>
    <w:p w:rsidR="004C2DA5" w:rsidRDefault="004C2DA5" w:rsidP="004C2DA5">
      <w:pPr>
        <w:ind w:firstLine="0"/>
        <w:rPr>
          <w:rtl/>
          <w:lang w:eastAsia="he-IL"/>
        </w:rPr>
      </w:pPr>
    </w:p>
    <w:p w:rsidR="004C2DA5" w:rsidRDefault="004C2DA5" w:rsidP="004C2DA5">
      <w:pPr>
        <w:pStyle w:val="a5"/>
        <w:keepNext/>
        <w:rPr>
          <w:rtl/>
        </w:rPr>
      </w:pPr>
      <w:bookmarkStart w:id="4" w:name="ET_speaker_היור_עאידה_תומא_סלימאן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5" w:name="_ETM_Q1_9785"/>
      <w:bookmarkStart w:id="6" w:name="_ETM_Q1_9832"/>
      <w:bookmarkEnd w:id="5"/>
      <w:bookmarkEnd w:id="6"/>
      <w:r>
        <w:rPr>
          <w:rtl/>
          <w:lang w:eastAsia="he-IL"/>
        </w:rPr>
        <w:t>שלום</w:t>
      </w:r>
      <w:bookmarkStart w:id="7" w:name="_ETM_Q1_10452"/>
      <w:bookmarkEnd w:id="7"/>
      <w:r>
        <w:rPr>
          <w:rtl/>
          <w:lang w:eastAsia="he-IL"/>
        </w:rPr>
        <w:t xml:space="preserve"> לכולם. אני פותחת את הישיבה המשותפת של</w:t>
      </w:r>
      <w:bookmarkStart w:id="8" w:name="_ETM_Q1_16398"/>
      <w:bookmarkEnd w:id="8"/>
      <w:r>
        <w:rPr>
          <w:rtl/>
          <w:lang w:eastAsia="he-IL"/>
        </w:rPr>
        <w:t xml:space="preserve"> הוועדה לקידום מעמד האישה ולשוויון </w:t>
      </w:r>
      <w:bookmarkStart w:id="9" w:name="_ETM_Q1_14986"/>
      <w:bookmarkEnd w:id="9"/>
      <w:r>
        <w:rPr>
          <w:rtl/>
          <w:lang w:eastAsia="he-IL"/>
        </w:rPr>
        <w:t>מגדרי וועדת הבריאות. תכף</w:t>
      </w:r>
      <w:bookmarkStart w:id="10" w:name="_ETM_Q1_21484"/>
      <w:bookmarkEnd w:id="10"/>
      <w:r>
        <w:rPr>
          <w:rtl/>
          <w:lang w:eastAsia="he-IL"/>
        </w:rPr>
        <w:t xml:space="preserve"> תצטרף אלינו חברת הכנסת עידית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>, יושבת ראש ועדת הבריאות.</w:t>
      </w:r>
      <w:bookmarkStart w:id="11" w:name="_ETM_Q1_29731"/>
      <w:bookmarkEnd w:id="11"/>
      <w:r>
        <w:rPr>
          <w:rtl/>
          <w:lang w:eastAsia="he-IL"/>
        </w:rPr>
        <w:t xml:space="preserve"> היא מתעכבת בדיון חשוב אחר. </w:t>
      </w:r>
      <w:bookmarkStart w:id="12" w:name="_ETM_Q1_35845"/>
      <w:bookmarkStart w:id="13" w:name="_ETM_Q1_35894"/>
      <w:bookmarkStart w:id="14" w:name="_ETM_Q1_36004"/>
      <w:bookmarkStart w:id="15" w:name="_ETM_Q1_36060"/>
      <w:bookmarkEnd w:id="12"/>
      <w:bookmarkEnd w:id="13"/>
      <w:bookmarkEnd w:id="14"/>
      <w:bookmarkEnd w:id="15"/>
      <w:r>
        <w:rPr>
          <w:rtl/>
          <w:lang w:eastAsia="he-IL"/>
        </w:rPr>
        <w:t>היום ה-15 בפברואר</w:t>
      </w:r>
      <w:bookmarkStart w:id="16" w:name="_ETM_Q1_42179"/>
      <w:bookmarkEnd w:id="16"/>
      <w:r>
        <w:rPr>
          <w:rtl/>
          <w:lang w:eastAsia="he-IL"/>
        </w:rPr>
        <w:t xml:space="preserve"> 2022, </w:t>
      </w:r>
      <w:bookmarkStart w:id="17" w:name="_ETM_Q1_42139"/>
      <w:bookmarkEnd w:id="17"/>
      <w:r>
        <w:rPr>
          <w:rtl/>
          <w:lang w:eastAsia="he-IL"/>
        </w:rPr>
        <w:t xml:space="preserve">אנחנו בדיון בנושא מענים טיפוליים </w:t>
      </w:r>
      <w:bookmarkStart w:id="18" w:name="_ETM_Q1_46455"/>
      <w:bookmarkEnd w:id="18"/>
      <w:r>
        <w:rPr>
          <w:rtl/>
          <w:lang w:eastAsia="he-IL"/>
        </w:rPr>
        <w:t xml:space="preserve">ודרכים להתמודדות עם תופעת הפרעות האכילה. </w:t>
      </w:r>
    </w:p>
    <w:p w:rsidR="004C2DA5" w:rsidRDefault="004C2DA5" w:rsidP="004C2DA5">
      <w:pPr>
        <w:rPr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r>
        <w:rPr>
          <w:rtl/>
          <w:lang w:eastAsia="he-IL"/>
        </w:rPr>
        <w:t>אנחנו מקיימות את הישיבה</w:t>
      </w:r>
      <w:bookmarkStart w:id="19" w:name="_ETM_Q1_52348"/>
      <w:bookmarkEnd w:id="19"/>
      <w:r>
        <w:rPr>
          <w:rtl/>
          <w:lang w:eastAsia="he-IL"/>
        </w:rPr>
        <w:t xml:space="preserve"> המשותפת הזאת כחלק מהיום המיוחד שהכנסת מקיימת היום בנושא הפרעות</w:t>
      </w:r>
      <w:bookmarkStart w:id="20" w:name="_ETM_Q1_59346"/>
      <w:bookmarkEnd w:id="20"/>
      <w:r>
        <w:rPr>
          <w:rtl/>
          <w:lang w:eastAsia="he-IL"/>
        </w:rPr>
        <w:t xml:space="preserve"> אכילה, אשר יזמה אותו חברת הכנסת לימור מגן תלם.</w:t>
      </w:r>
      <w:bookmarkStart w:id="21" w:name="_ETM_Q1_65633"/>
      <w:bookmarkEnd w:id="21"/>
      <w:r>
        <w:rPr>
          <w:rtl/>
          <w:lang w:eastAsia="he-IL"/>
        </w:rPr>
        <w:t xml:space="preserve"> אני מברכת אותך, קודם כל, חברת הכנסת. להיכנס לכנסת חדשה</w:t>
      </w:r>
      <w:bookmarkStart w:id="22" w:name="_ETM_Q1_73176"/>
      <w:bookmarkEnd w:id="22"/>
      <w:r>
        <w:rPr>
          <w:rtl/>
          <w:lang w:eastAsia="he-IL"/>
        </w:rPr>
        <w:t xml:space="preserve"> ולקחת על עצמך נושא סבוך, אני חייבת להגיד,</w:t>
      </w:r>
      <w:bookmarkStart w:id="23" w:name="_ETM_Q1_79894"/>
      <w:bookmarkEnd w:id="23"/>
      <w:r>
        <w:rPr>
          <w:rtl/>
          <w:lang w:eastAsia="he-IL"/>
        </w:rPr>
        <w:t xml:space="preserve"> ומניסיון קודם שלי כיושבת ראש הוועדה לקידום מעמד האישה,</w:t>
      </w:r>
      <w:bookmarkStart w:id="24" w:name="_ETM_Q1_86024"/>
      <w:bookmarkEnd w:id="24"/>
      <w:r>
        <w:rPr>
          <w:rtl/>
          <w:lang w:eastAsia="he-IL"/>
        </w:rPr>
        <w:t xml:space="preserve"> בכנסת ה-20 קיימתי כמה דיונים והתמקדתי בנושא. ניסיתי כמה שאפשר</w:t>
      </w:r>
      <w:bookmarkStart w:id="25" w:name="_ETM_Q1_92629"/>
      <w:bookmarkEnd w:id="25"/>
      <w:r>
        <w:rPr>
          <w:rtl/>
          <w:lang w:eastAsia="he-IL"/>
        </w:rPr>
        <w:t xml:space="preserve"> לדחוף פתרונות ולפתח שירותים, והכרתי מקרוב עד כמה הנושא הוא</w:t>
      </w:r>
      <w:bookmarkStart w:id="26" w:name="_ETM_Q1_99302"/>
      <w:bookmarkEnd w:id="26"/>
      <w:r>
        <w:rPr>
          <w:rtl/>
          <w:lang w:eastAsia="he-IL"/>
        </w:rPr>
        <w:t xml:space="preserve"> כאוב. זה נושא שקשור בהשלכות לא רק של בריאות </w:t>
      </w:r>
      <w:bookmarkStart w:id="27" w:name="_ETM_Q1_107302"/>
      <w:bookmarkEnd w:id="27"/>
      <w:r>
        <w:rPr>
          <w:rtl/>
          <w:lang w:eastAsia="he-IL"/>
        </w:rPr>
        <w:t>פיזית של הנערות, הנשים והגברים שנופלים לתוך המערבולת הזו,</w:t>
      </w:r>
      <w:bookmarkStart w:id="28" w:name="_ETM_Q1_115465"/>
      <w:bookmarkEnd w:id="28"/>
      <w:r>
        <w:rPr>
          <w:rtl/>
          <w:lang w:eastAsia="he-IL"/>
        </w:rPr>
        <w:t xml:space="preserve"> אלא גם השלכות נפשיות וחברתיות. </w:t>
      </w:r>
      <w:bookmarkStart w:id="29" w:name="_ETM_Q1_117562"/>
      <w:bookmarkEnd w:id="29"/>
      <w:r>
        <w:rPr>
          <w:rtl/>
          <w:lang w:eastAsia="he-IL"/>
        </w:rPr>
        <w:t>אנחנו עסקנו גם במה שיכול</w:t>
      </w:r>
      <w:bookmarkStart w:id="30" w:name="_ETM_Q1_125778"/>
      <w:bookmarkEnd w:id="30"/>
      <w:r>
        <w:rPr>
          <w:rtl/>
          <w:lang w:eastAsia="he-IL"/>
        </w:rPr>
        <w:t xml:space="preserve"> להוביל למצבים כאלה, אבל גם במה שיכול לפתור, איך אפשר לטפל ואיך אפשר להתקדם. אני נותנת לך</w:t>
      </w:r>
      <w:bookmarkStart w:id="31" w:name="_ETM_Q1_137138"/>
      <w:bookmarkEnd w:id="31"/>
      <w:r>
        <w:rPr>
          <w:rtl/>
          <w:lang w:eastAsia="he-IL"/>
        </w:rPr>
        <w:t xml:space="preserve"> את זכות הפתיחה של הישיבה החשובה הזו, ושוב, ברכות על</w:t>
      </w:r>
      <w:bookmarkStart w:id="32" w:name="_ETM_Q1_142026"/>
      <w:bookmarkEnd w:id="32"/>
      <w:r>
        <w:rPr>
          <w:rtl/>
          <w:lang w:eastAsia="he-IL"/>
        </w:rPr>
        <w:t xml:space="preserve"> היוזמה. </w:t>
      </w:r>
      <w:bookmarkStart w:id="33" w:name="_ETM_Q1_142992"/>
      <w:bookmarkEnd w:id="33"/>
    </w:p>
    <w:p w:rsidR="004C2DA5" w:rsidRDefault="004C2DA5" w:rsidP="004C2DA5">
      <w:pPr>
        <w:rPr>
          <w:rtl/>
          <w:lang w:eastAsia="he-IL"/>
        </w:rPr>
      </w:pPr>
      <w:bookmarkStart w:id="34" w:name="_ETM_Q1_143056"/>
      <w:bookmarkEnd w:id="34"/>
    </w:p>
    <w:p w:rsidR="004C2DA5" w:rsidRDefault="004C2DA5" w:rsidP="004C2DA5">
      <w:pPr>
        <w:pStyle w:val="a5"/>
        <w:keepNext/>
        <w:rPr>
          <w:rtl/>
        </w:rPr>
      </w:pPr>
      <w:bookmarkStart w:id="35" w:name="ET_speaker_6227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מגן תלם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36" w:name="_ETM_Q1_145279"/>
      <w:bookmarkStart w:id="37" w:name="_ETM_Q1_145334"/>
      <w:bookmarkEnd w:id="36"/>
      <w:bookmarkEnd w:id="37"/>
      <w:r>
        <w:rPr>
          <w:rtl/>
          <w:lang w:eastAsia="he-IL"/>
        </w:rPr>
        <w:t>תודה רבה, גברתי יושבת הראש. אני רוצה קודם כל</w:t>
      </w:r>
      <w:bookmarkStart w:id="38" w:name="_ETM_Q1_149331"/>
      <w:bookmarkEnd w:id="38"/>
      <w:r>
        <w:rPr>
          <w:rtl/>
          <w:lang w:eastAsia="he-IL"/>
        </w:rPr>
        <w:t xml:space="preserve"> לפתוח ולברך אותך </w:t>
      </w:r>
      <w:bookmarkStart w:id="39" w:name="_ETM_Q1_146770"/>
      <w:bookmarkEnd w:id="39"/>
      <w:r>
        <w:rPr>
          <w:rtl/>
          <w:lang w:eastAsia="he-IL"/>
        </w:rPr>
        <w:t xml:space="preserve">ולהודות לך על קיום דיון בנושא החשוב </w:t>
      </w:r>
      <w:bookmarkStart w:id="40" w:name="_ETM_Q1_153749"/>
      <w:bookmarkEnd w:id="40"/>
      <w:r>
        <w:rPr>
          <w:rtl/>
          <w:lang w:eastAsia="he-IL"/>
        </w:rPr>
        <w:t>הזה. כמו שאמרת בתחילת דברייך, זה באמת נושא מורכב,</w:t>
      </w:r>
      <w:bookmarkStart w:id="41" w:name="_ETM_Q1_160740"/>
      <w:bookmarkEnd w:id="41"/>
      <w:r>
        <w:rPr>
          <w:rtl/>
          <w:lang w:eastAsia="he-IL"/>
        </w:rPr>
        <w:t xml:space="preserve"> שבכנסת פחות דנו בו עד היום והקצו</w:t>
      </w:r>
      <w:bookmarkStart w:id="42" w:name="_ETM_Q1_168846"/>
      <w:bookmarkEnd w:id="42"/>
      <w:r>
        <w:rPr>
          <w:rtl/>
          <w:lang w:eastAsia="he-IL"/>
        </w:rPr>
        <w:t xml:space="preserve"> לו פחות תקציבים. מרגע שהגעתי לכנסת אני באמת עוסקת</w:t>
      </w:r>
      <w:bookmarkStart w:id="43" w:name="_ETM_Q1_175020"/>
      <w:bookmarkEnd w:id="43"/>
      <w:r>
        <w:rPr>
          <w:rtl/>
          <w:lang w:eastAsia="he-IL"/>
        </w:rPr>
        <w:t xml:space="preserve"> בנושא הזה, </w:t>
      </w:r>
      <w:bookmarkStart w:id="44" w:name="_ETM_Q1_185062"/>
      <w:bookmarkEnd w:id="44"/>
      <w:r>
        <w:rPr>
          <w:rtl/>
          <w:lang w:eastAsia="he-IL"/>
        </w:rPr>
        <w:t xml:space="preserve">ונוכחתי לדעת שיש תורי המתנה ארוכים מאוד, אם </w:t>
      </w:r>
      <w:bookmarkStart w:id="45" w:name="_ETM_Q1_180754"/>
      <w:bookmarkEnd w:id="45"/>
      <w:r>
        <w:rPr>
          <w:rtl/>
          <w:lang w:eastAsia="he-IL"/>
        </w:rPr>
        <w:t>זה כדי לקבל טיפול רפואי בקהילה</w:t>
      </w:r>
      <w:bookmarkStart w:id="46" w:name="_ETM_Q1_179217"/>
      <w:bookmarkEnd w:id="46"/>
      <w:r>
        <w:rPr>
          <w:rtl/>
          <w:lang w:eastAsia="he-IL"/>
        </w:rPr>
        <w:t xml:space="preserve"> בקופת החולים,</w:t>
      </w:r>
      <w:bookmarkStart w:id="47" w:name="_ETM_Q1_185283"/>
      <w:bookmarkEnd w:id="47"/>
      <w:r>
        <w:rPr>
          <w:rtl/>
          <w:lang w:eastAsia="he-IL"/>
        </w:rPr>
        <w:t xml:space="preserve"> אצל תזונאית שמתמחה בהפרעות אכילה</w:t>
      </w:r>
      <w:bookmarkStart w:id="48" w:name="_ETM_Q1_183667"/>
      <w:bookmarkEnd w:id="48"/>
      <w:r>
        <w:rPr>
          <w:rtl/>
          <w:lang w:eastAsia="he-IL"/>
        </w:rPr>
        <w:t>, ואם זה לחכות</w:t>
      </w:r>
      <w:bookmarkStart w:id="49" w:name="_ETM_Q1_188958"/>
      <w:bookmarkEnd w:id="49"/>
      <w:r>
        <w:rPr>
          <w:rtl/>
          <w:lang w:eastAsia="he-IL"/>
        </w:rPr>
        <w:t xml:space="preserve"> למיטת אשפוז במקרה </w:t>
      </w:r>
      <w:bookmarkStart w:id="50" w:name="_ETM_Q1_190044"/>
      <w:bookmarkEnd w:id="50"/>
      <w:r>
        <w:rPr>
          <w:rtl/>
          <w:lang w:eastAsia="he-IL"/>
        </w:rPr>
        <w:t>באמת קיצוני, כשהתשובות</w:t>
      </w:r>
      <w:bookmarkStart w:id="51" w:name="_ETM_Q1_197300"/>
      <w:bookmarkEnd w:id="51"/>
      <w:r>
        <w:rPr>
          <w:rtl/>
          <w:lang w:eastAsia="he-IL"/>
        </w:rPr>
        <w:t xml:space="preserve"> הן שיש תור המתנה של חצי שנה -</w:t>
      </w:r>
      <w:bookmarkStart w:id="52" w:name="_ETM_Q1_202545"/>
      <w:bookmarkEnd w:id="52"/>
      <w:r>
        <w:rPr>
          <w:rtl/>
          <w:lang w:eastAsia="he-IL"/>
        </w:rPr>
        <w:t xml:space="preserve"> דברים </w:t>
      </w:r>
      <w:bookmarkStart w:id="53" w:name="_ETM_Q1_198145"/>
      <w:bookmarkEnd w:id="53"/>
      <w:r>
        <w:rPr>
          <w:rtl/>
          <w:lang w:eastAsia="he-IL"/>
        </w:rPr>
        <w:t>לא סבירים. אני פניתי לשר האוצר, אביגדור ליברמן</w:t>
      </w:r>
      <w:bookmarkStart w:id="54" w:name="_ETM_Q1_206450"/>
      <w:bookmarkEnd w:id="54"/>
      <w:r>
        <w:rPr>
          <w:rtl/>
          <w:lang w:eastAsia="he-IL"/>
        </w:rPr>
        <w:t xml:space="preserve"> והצגתי לו את הנתונים האלה על תורי ההמתנה והכמות</w:t>
      </w:r>
      <w:bookmarkStart w:id="55" w:name="_ETM_Q1_211928"/>
      <w:bookmarkEnd w:id="55"/>
      <w:r>
        <w:rPr>
          <w:rtl/>
          <w:lang w:eastAsia="he-IL"/>
        </w:rPr>
        <w:t xml:space="preserve"> הגדולה של </w:t>
      </w:r>
      <w:bookmarkStart w:id="56" w:name="_ETM_Q1_209155"/>
      <w:bookmarkEnd w:id="56"/>
      <w:r>
        <w:rPr>
          <w:rtl/>
          <w:lang w:eastAsia="he-IL"/>
        </w:rPr>
        <w:t xml:space="preserve">הנפגעים </w:t>
      </w:r>
      <w:bookmarkStart w:id="57" w:name="_ETM_Q1_192865"/>
      <w:bookmarkEnd w:id="57"/>
      <w:r>
        <w:rPr>
          <w:rtl/>
          <w:lang w:eastAsia="he-IL"/>
        </w:rPr>
        <w:t>והמטופלים בהפרעות אכילה. לשמחתי הרבה</w:t>
      </w:r>
      <w:bookmarkStart w:id="58" w:name="_ETM_Q1_221494"/>
      <w:bookmarkEnd w:id="58"/>
      <w:r>
        <w:rPr>
          <w:rtl/>
          <w:lang w:eastAsia="he-IL"/>
        </w:rPr>
        <w:t xml:space="preserve"> הוא הרים את הכפפה ובחודש שעבר קיבלתי </w:t>
      </w:r>
      <w:bookmarkStart w:id="59" w:name="_ETM_Q1_221032"/>
      <w:bookmarkEnd w:id="59"/>
      <w:r>
        <w:rPr>
          <w:rtl/>
          <w:lang w:eastAsia="he-IL"/>
        </w:rPr>
        <w:t>תקציב 30 מיליון</w:t>
      </w:r>
      <w:bookmarkStart w:id="60" w:name="_ETM_Q1_226842"/>
      <w:bookmarkEnd w:id="60"/>
      <w:r>
        <w:rPr>
          <w:rtl/>
          <w:lang w:eastAsia="he-IL"/>
        </w:rPr>
        <w:t xml:space="preserve"> ש"ח לטובת הטיפול </w:t>
      </w:r>
      <w:bookmarkStart w:id="61" w:name="_ETM_Q1_225623"/>
      <w:bookmarkEnd w:id="61"/>
      <w:r>
        <w:rPr>
          <w:rtl/>
          <w:lang w:eastAsia="he-IL"/>
        </w:rPr>
        <w:t xml:space="preserve">במערך של הפרעות אכילה. </w:t>
      </w:r>
      <w:bookmarkStart w:id="62" w:name="_ETM_Q1_227826"/>
      <w:bookmarkStart w:id="63" w:name="_ETM_Q1_223793"/>
      <w:bookmarkStart w:id="64" w:name="_ETM_Q1_219203"/>
      <w:bookmarkStart w:id="65" w:name="_ETM_Q1_215133"/>
      <w:bookmarkEnd w:id="62"/>
      <w:bookmarkEnd w:id="63"/>
      <w:bookmarkEnd w:id="64"/>
      <w:bookmarkEnd w:id="65"/>
      <w:r>
        <w:rPr>
          <w:rtl/>
          <w:lang w:eastAsia="he-IL"/>
        </w:rPr>
        <w:t>בימים</w:t>
      </w:r>
      <w:bookmarkStart w:id="66" w:name="_ETM_Q1_231931"/>
      <w:bookmarkEnd w:id="66"/>
      <w:r>
        <w:rPr>
          <w:rtl/>
          <w:lang w:eastAsia="he-IL"/>
        </w:rPr>
        <w:t xml:space="preserve"> אלו אני יושבת יחד עם משרד הבריאות ואנחנו מנתבים</w:t>
      </w:r>
      <w:bookmarkStart w:id="67" w:name="_ETM_Q1_237059"/>
      <w:bookmarkEnd w:id="67"/>
      <w:r>
        <w:rPr>
          <w:rtl/>
          <w:lang w:eastAsia="he-IL"/>
        </w:rPr>
        <w:t xml:space="preserve"> את התקציבים האלה גם לטיפול בקהילה, לחזק את</w:t>
      </w:r>
      <w:bookmarkStart w:id="68" w:name="_ETM_Q1_237103"/>
      <w:bookmarkEnd w:id="68"/>
      <w:r>
        <w:rPr>
          <w:rtl/>
          <w:lang w:eastAsia="he-IL"/>
        </w:rPr>
        <w:t xml:space="preserve"> הקהילה,</w:t>
      </w:r>
      <w:bookmarkStart w:id="69" w:name="_ETM_Q1_238986"/>
      <w:bookmarkEnd w:id="69"/>
      <w:r>
        <w:rPr>
          <w:rtl/>
          <w:lang w:eastAsia="he-IL"/>
        </w:rPr>
        <w:t xml:space="preserve"> וגם לתוספת של מיטות אשפוז. אני מעריכה שבחודשים הקרובים אנחנו</w:t>
      </w:r>
      <w:bookmarkStart w:id="70" w:name="_ETM_Q1_244692"/>
      <w:bookmarkEnd w:id="70"/>
      <w:r>
        <w:rPr>
          <w:rtl/>
          <w:lang w:eastAsia="he-IL"/>
        </w:rPr>
        <w:t xml:space="preserve"> נראה שיפור משמעותי בכל הנושא הזה של המענה במערך</w:t>
      </w:r>
      <w:bookmarkStart w:id="71" w:name="_ETM_Q1_250681"/>
      <w:bookmarkEnd w:id="71"/>
      <w:r>
        <w:rPr>
          <w:rtl/>
          <w:lang w:eastAsia="he-IL"/>
        </w:rPr>
        <w:t xml:space="preserve"> הטיפול בהפרעות אכילה. </w:t>
      </w:r>
      <w:bookmarkStart w:id="72" w:name="_ETM_Q1_252861"/>
      <w:bookmarkEnd w:id="72"/>
    </w:p>
    <w:p w:rsidR="004C2DA5" w:rsidRDefault="004C2DA5" w:rsidP="004C2DA5">
      <w:pPr>
        <w:rPr>
          <w:rtl/>
          <w:lang w:eastAsia="he-IL"/>
        </w:rPr>
      </w:pPr>
      <w:bookmarkStart w:id="73" w:name="_ETM_Q1_252944"/>
      <w:bookmarkStart w:id="74" w:name="_ETM_Q1_253020"/>
      <w:bookmarkEnd w:id="73"/>
      <w:bookmarkEnd w:id="74"/>
    </w:p>
    <w:p w:rsidR="004C2DA5" w:rsidRDefault="004C2DA5" w:rsidP="004C2DA5">
      <w:pPr>
        <w:rPr>
          <w:rtl/>
          <w:lang w:eastAsia="he-IL"/>
        </w:rPr>
      </w:pPr>
      <w:bookmarkStart w:id="75" w:name="_ETM_Q1_253095"/>
      <w:bookmarkEnd w:id="75"/>
      <w:r>
        <w:rPr>
          <w:rtl/>
          <w:lang w:eastAsia="he-IL"/>
        </w:rPr>
        <w:t>אני חייבת לציין שתקופת הקורונה והפעילות של הרשתות החברתיות מאוד העצימו את הנושא של</w:t>
      </w:r>
      <w:bookmarkStart w:id="76" w:name="_ETM_Q1_261379"/>
      <w:bookmarkEnd w:id="76"/>
      <w:r>
        <w:rPr>
          <w:rtl/>
          <w:lang w:eastAsia="he-IL"/>
        </w:rPr>
        <w:t xml:space="preserve"> הפרעות אכילה והגדילו את מספר המטופלים ונזקקים לטיפול בהפרעות אכילה.</w:t>
      </w:r>
      <w:bookmarkStart w:id="77" w:name="_ETM_Q1_268973"/>
      <w:bookmarkEnd w:id="77"/>
      <w:r>
        <w:rPr>
          <w:rtl/>
          <w:lang w:eastAsia="he-IL"/>
        </w:rPr>
        <w:t xml:space="preserve"> לצורך העניין, מחקר שהראה שבתקופת הקורונה עלה מספר הפניות של</w:t>
      </w:r>
      <w:bookmarkStart w:id="78" w:name="_ETM_Q1_276279"/>
      <w:bookmarkEnd w:id="78"/>
      <w:r>
        <w:rPr>
          <w:rtl/>
          <w:lang w:eastAsia="he-IL"/>
        </w:rPr>
        <w:t xml:space="preserve"> המטופלים בהפרעות אכילה ב-60 אחוז. זו באמת כמות מאוד משמעותית. </w:t>
      </w:r>
      <w:bookmarkStart w:id="79" w:name="_ETM_Q1_282151"/>
      <w:bookmarkStart w:id="80" w:name="_ETM_Q1_283520"/>
      <w:bookmarkEnd w:id="79"/>
      <w:bookmarkEnd w:id="80"/>
    </w:p>
    <w:p w:rsidR="004C2DA5" w:rsidRDefault="004C2DA5" w:rsidP="004C2DA5">
      <w:pPr>
        <w:rPr>
          <w:rtl/>
          <w:lang w:eastAsia="he-IL"/>
        </w:rPr>
      </w:pPr>
      <w:bookmarkStart w:id="81" w:name="_ETM_Q1_283584"/>
      <w:bookmarkStart w:id="82" w:name="_ETM_Q1_283677"/>
      <w:bookmarkEnd w:id="81"/>
      <w:bookmarkEnd w:id="82"/>
    </w:p>
    <w:p w:rsidR="004C2DA5" w:rsidRDefault="004C2DA5" w:rsidP="004C2DA5">
      <w:pPr>
        <w:rPr>
          <w:rtl/>
          <w:lang w:eastAsia="he-IL"/>
        </w:rPr>
      </w:pPr>
      <w:bookmarkStart w:id="83" w:name="_ETM_Q1_283752"/>
      <w:bookmarkEnd w:id="83"/>
      <w:r>
        <w:rPr>
          <w:rtl/>
          <w:lang w:eastAsia="he-IL"/>
        </w:rPr>
        <w:t>לסיכום, אני מאמינה שהנושא של התקציבים שיתחיל</w:t>
      </w:r>
      <w:bookmarkStart w:id="84" w:name="_ETM_Q1_290034"/>
      <w:bookmarkEnd w:id="84"/>
      <w:r>
        <w:rPr>
          <w:rtl/>
          <w:lang w:eastAsia="he-IL"/>
        </w:rPr>
        <w:t xml:space="preserve"> לצאת לפועל השבוע יביא לשיפור משמעותי בנושא. אני שוב רוצה</w:t>
      </w:r>
      <w:bookmarkStart w:id="85" w:name="_ETM_Q1_295832"/>
      <w:bookmarkEnd w:id="85"/>
      <w:r>
        <w:rPr>
          <w:rtl/>
          <w:lang w:eastAsia="he-IL"/>
        </w:rPr>
        <w:t xml:space="preserve"> להודות לך על קיום הדיון החשוב הזה. </w:t>
      </w:r>
      <w:bookmarkStart w:id="86" w:name="_ETM_Q1_299185"/>
      <w:bookmarkEnd w:id="86"/>
      <w:r>
        <w:rPr>
          <w:rtl/>
          <w:lang w:eastAsia="he-IL"/>
        </w:rPr>
        <w:t xml:space="preserve">תודה. </w:t>
      </w:r>
    </w:p>
    <w:p w:rsidR="004C2DA5" w:rsidRDefault="004C2DA5" w:rsidP="004C2DA5">
      <w:pPr>
        <w:rPr>
          <w:rtl/>
          <w:lang w:eastAsia="he-IL"/>
        </w:rPr>
      </w:pPr>
      <w:bookmarkStart w:id="87" w:name="_ETM_Q1_299253"/>
      <w:bookmarkStart w:id="88" w:name="_ETM_Q1_296044"/>
      <w:bookmarkEnd w:id="87"/>
      <w:bookmarkEnd w:id="88"/>
    </w:p>
    <w:p w:rsidR="004C2DA5" w:rsidRDefault="004C2DA5" w:rsidP="004C2DA5">
      <w:pPr>
        <w:pStyle w:val="a5"/>
        <w:keepNext/>
        <w:rPr>
          <w:rtl/>
        </w:rPr>
      </w:pPr>
      <w:bookmarkStart w:id="89" w:name="ET_speaker_היור_עאידה_תומא_סלימאן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90" w:name="_ETM_Q1_300247"/>
      <w:bookmarkStart w:id="91" w:name="_ETM_Q1_300308"/>
      <w:bookmarkEnd w:id="90"/>
      <w:bookmarkEnd w:id="91"/>
      <w:r>
        <w:rPr>
          <w:rtl/>
          <w:lang w:eastAsia="he-IL"/>
        </w:rPr>
        <w:t>תודה לך.</w:t>
      </w:r>
      <w:bookmarkStart w:id="92" w:name="_ETM_Q1_297863"/>
      <w:bookmarkEnd w:id="92"/>
      <w:r>
        <w:rPr>
          <w:rtl/>
          <w:lang w:eastAsia="he-IL"/>
        </w:rPr>
        <w:t xml:space="preserve"> שמחתי לשמוע שיש הקצאה תקציבית של 30</w:t>
      </w:r>
      <w:bookmarkStart w:id="93" w:name="_ETM_Q1_305110"/>
      <w:bookmarkEnd w:id="93"/>
      <w:r>
        <w:rPr>
          <w:rtl/>
          <w:lang w:eastAsia="he-IL"/>
        </w:rPr>
        <w:t xml:space="preserve"> מיליון. אני חייבת להגיד שעם כל המאבקים שניהלתי בעבר</w:t>
      </w:r>
      <w:bookmarkStart w:id="94" w:name="_ETM_Q1_312118"/>
      <w:bookmarkEnd w:id="94"/>
      <w:r>
        <w:rPr>
          <w:rtl/>
          <w:lang w:eastAsia="he-IL"/>
        </w:rPr>
        <w:t xml:space="preserve"> בנושא הזה, לא הצלחתי להגיע לסכום כזה. </w:t>
      </w:r>
      <w:bookmarkStart w:id="95" w:name="_ETM_Q1_316654"/>
      <w:bookmarkEnd w:id="95"/>
    </w:p>
    <w:p w:rsidR="004C2DA5" w:rsidRDefault="004C2DA5" w:rsidP="004C2DA5">
      <w:pPr>
        <w:rPr>
          <w:rtl/>
          <w:lang w:eastAsia="he-IL"/>
        </w:rPr>
      </w:pPr>
      <w:bookmarkStart w:id="96" w:name="_ETM_Q1_316713"/>
      <w:bookmarkStart w:id="97" w:name="_ETM_Q1_312454"/>
      <w:bookmarkEnd w:id="96"/>
      <w:bookmarkEnd w:id="97"/>
    </w:p>
    <w:p w:rsidR="004C2DA5" w:rsidRDefault="004C2DA5" w:rsidP="004C2DA5">
      <w:pPr>
        <w:pStyle w:val="a5"/>
        <w:keepNext/>
        <w:rPr>
          <w:rtl/>
        </w:rPr>
      </w:pPr>
      <w:bookmarkStart w:id="98" w:name="ET_speaker_6227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מגן תלם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99" w:name="_ETM_Q1_314650"/>
      <w:bookmarkStart w:id="100" w:name="_ETM_Q1_314725"/>
      <w:bookmarkEnd w:id="99"/>
      <w:bookmarkEnd w:id="100"/>
      <w:r>
        <w:rPr>
          <w:rtl/>
          <w:lang w:eastAsia="he-IL"/>
        </w:rPr>
        <w:t xml:space="preserve">אני רוצה לומר </w:t>
      </w:r>
      <w:bookmarkStart w:id="101" w:name="_ETM_Q1_316028"/>
      <w:bookmarkEnd w:id="101"/>
      <w:r>
        <w:rPr>
          <w:rtl/>
          <w:lang w:eastAsia="he-IL"/>
        </w:rPr>
        <w:t xml:space="preserve">שזה היה קשה. </w:t>
      </w:r>
      <w:bookmarkStart w:id="102" w:name="_ETM_Q1_314316"/>
      <w:bookmarkStart w:id="103" w:name="_ETM_Q1_315320"/>
      <w:bookmarkStart w:id="104" w:name="_ETM_Q1_315596"/>
      <w:bookmarkEnd w:id="102"/>
      <w:bookmarkEnd w:id="103"/>
      <w:bookmarkEnd w:id="104"/>
      <w:r>
        <w:rPr>
          <w:rtl/>
          <w:lang w:eastAsia="he-IL"/>
        </w:rPr>
        <w:t>חצי שנה של מאבק, אבל בסוף המאבק</w:t>
      </w:r>
      <w:bookmarkStart w:id="105" w:name="_ETM_Q1_326891"/>
      <w:bookmarkEnd w:id="105"/>
      <w:r>
        <w:rPr>
          <w:rtl/>
          <w:lang w:eastAsia="he-IL"/>
        </w:rPr>
        <w:t xml:space="preserve"> השתלם. </w:t>
      </w:r>
    </w:p>
    <w:p w:rsidR="004C2DA5" w:rsidRDefault="004C2DA5" w:rsidP="004C2DA5">
      <w:pPr>
        <w:rPr>
          <w:rtl/>
          <w:lang w:eastAsia="he-IL"/>
        </w:rPr>
      </w:pPr>
      <w:bookmarkStart w:id="106" w:name="_ETM_Q1_315653"/>
      <w:bookmarkEnd w:id="106"/>
    </w:p>
    <w:p w:rsidR="004C2DA5" w:rsidRDefault="004C2DA5" w:rsidP="004C2DA5">
      <w:pPr>
        <w:pStyle w:val="a5"/>
        <w:keepNext/>
        <w:rPr>
          <w:rtl/>
        </w:rPr>
      </w:pPr>
      <w:bookmarkStart w:id="107" w:name="ET_speaker_היור_עאידה_תומא_סלימאן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108" w:name="_ETM_Q1_316905"/>
      <w:bookmarkStart w:id="109" w:name="_ETM_Q1_316976"/>
      <w:bookmarkEnd w:id="108"/>
      <w:bookmarkEnd w:id="109"/>
      <w:r>
        <w:rPr>
          <w:rtl/>
          <w:lang w:eastAsia="he-IL"/>
        </w:rPr>
        <w:t>כל הכבוד. אני שמחה לשמוע. אשמח לשמוע אחר כך</w:t>
      </w:r>
      <w:bookmarkStart w:id="110" w:name="_ETM_Q1_333378"/>
      <w:bookmarkEnd w:id="110"/>
      <w:r>
        <w:rPr>
          <w:rtl/>
          <w:lang w:eastAsia="he-IL"/>
        </w:rPr>
        <w:t xml:space="preserve"> באמת איך מנתבים את ה-30 מיליון ולטובת מה. אני מאוד-מאוד</w:t>
      </w:r>
      <w:bookmarkStart w:id="111" w:name="_ETM_Q1_340944"/>
      <w:bookmarkEnd w:id="111"/>
      <w:r>
        <w:rPr>
          <w:rtl/>
          <w:lang w:eastAsia="he-IL"/>
        </w:rPr>
        <w:t xml:space="preserve"> מקווה שהם לא חלק מה-50 מיליון שהוקצו</w:t>
      </w:r>
      <w:bookmarkStart w:id="112" w:name="_ETM_Q1_339580"/>
      <w:bookmarkEnd w:id="112"/>
      <w:r>
        <w:rPr>
          <w:rtl/>
          <w:lang w:eastAsia="he-IL"/>
        </w:rPr>
        <w:t xml:space="preserve"> לבריאות הנפש.</w:t>
      </w:r>
      <w:bookmarkStart w:id="113" w:name="_ETM_Q1_343967"/>
      <w:bookmarkEnd w:id="113"/>
      <w:r>
        <w:rPr>
          <w:rtl/>
          <w:lang w:eastAsia="he-IL"/>
        </w:rPr>
        <w:t xml:space="preserve"> </w:t>
      </w:r>
      <w:bookmarkStart w:id="114" w:name="_ETM_Q1_344369"/>
      <w:bookmarkEnd w:id="114"/>
    </w:p>
    <w:p w:rsidR="004C2DA5" w:rsidRDefault="004C2DA5" w:rsidP="004C2DA5">
      <w:pPr>
        <w:rPr>
          <w:rtl/>
          <w:lang w:eastAsia="he-IL"/>
        </w:rPr>
      </w:pPr>
      <w:bookmarkStart w:id="115" w:name="_ETM_Q1_344433"/>
      <w:bookmarkStart w:id="116" w:name="_ETM_Q1_339684"/>
      <w:bookmarkEnd w:id="115"/>
      <w:bookmarkEnd w:id="116"/>
    </w:p>
    <w:p w:rsidR="004C2DA5" w:rsidRDefault="004C2DA5" w:rsidP="004C2DA5">
      <w:pPr>
        <w:pStyle w:val="a5"/>
        <w:keepNext/>
        <w:rPr>
          <w:rtl/>
        </w:rPr>
      </w:pPr>
      <w:bookmarkStart w:id="117" w:name="ET_speaker_6227_1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לימור מגן תלם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118" w:name="_ETM_Q1_340670"/>
      <w:bookmarkStart w:id="119" w:name="_ETM_Q1_340734"/>
      <w:bookmarkEnd w:id="118"/>
      <w:bookmarkEnd w:id="119"/>
      <w:r>
        <w:rPr>
          <w:rtl/>
          <w:lang w:eastAsia="he-IL"/>
        </w:rPr>
        <w:t xml:space="preserve">לא. זה בנוסף. זה ממש ספציפי וייעודי לנושא של הפרעות </w:t>
      </w:r>
      <w:bookmarkStart w:id="120" w:name="_ETM_Q1_350297"/>
      <w:bookmarkEnd w:id="120"/>
      <w:r>
        <w:rPr>
          <w:rtl/>
          <w:lang w:eastAsia="he-IL"/>
        </w:rPr>
        <w:t xml:space="preserve">אכילה. לעמדות יום ולמיטות אשפוז בעיקר, ולקהילה. </w:t>
      </w:r>
      <w:bookmarkStart w:id="121" w:name="_ETM_Q1_355577"/>
      <w:bookmarkEnd w:id="121"/>
    </w:p>
    <w:p w:rsidR="004C2DA5" w:rsidRDefault="004C2DA5" w:rsidP="004C2DA5">
      <w:pPr>
        <w:rPr>
          <w:rtl/>
          <w:lang w:eastAsia="he-IL"/>
        </w:rPr>
      </w:pPr>
      <w:bookmarkStart w:id="122" w:name="_ETM_Q1_355639"/>
      <w:bookmarkEnd w:id="122"/>
    </w:p>
    <w:p w:rsidR="004C2DA5" w:rsidRDefault="004C2DA5" w:rsidP="004C2DA5">
      <w:pPr>
        <w:pStyle w:val="a5"/>
        <w:keepNext/>
        <w:rPr>
          <w:rtl/>
        </w:rPr>
      </w:pPr>
      <w:bookmarkStart w:id="123" w:name="ET_speaker_היור_עאידה_תומא_סלימאן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124" w:name="_ETM_Q1_357251"/>
      <w:bookmarkStart w:id="125" w:name="_ETM_Q1_357302"/>
      <w:bookmarkEnd w:id="124"/>
      <w:bookmarkEnd w:id="125"/>
      <w:r>
        <w:rPr>
          <w:rtl/>
          <w:lang w:eastAsia="he-IL"/>
        </w:rPr>
        <w:t xml:space="preserve">תכף נשמע </w:t>
      </w:r>
      <w:bookmarkStart w:id="126" w:name="_ETM_Q1_358337"/>
      <w:bookmarkEnd w:id="126"/>
      <w:r>
        <w:rPr>
          <w:rtl/>
          <w:lang w:eastAsia="he-IL"/>
        </w:rPr>
        <w:t xml:space="preserve">מהאורחים שלנו גם על הצרכים הקיימים בשטח. לפני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</w:t>
      </w:r>
      <w:bookmarkStart w:id="127" w:name="_ETM_Q1_366888"/>
      <w:bookmarkEnd w:id="127"/>
      <w:r>
        <w:rPr>
          <w:rtl/>
          <w:lang w:eastAsia="he-IL"/>
        </w:rPr>
        <w:t xml:space="preserve"> אני פניתי בתחילת הקדנציה למרכז המחקר והמידע בכנסת, ברגע שידעתי שאני נמצאת שוב בוועדה. ביקשתי שיכינו לנו</w:t>
      </w:r>
      <w:bookmarkStart w:id="128" w:name="_ETM_Q1_382612"/>
      <w:bookmarkEnd w:id="128"/>
      <w:r>
        <w:rPr>
          <w:rtl/>
          <w:lang w:eastAsia="he-IL"/>
        </w:rPr>
        <w:t xml:space="preserve"> מידע על המצב הנתון היום בנושא של הפרעות אכילה,</w:t>
      </w:r>
      <w:bookmarkStart w:id="129" w:name="_ETM_Q1_390672"/>
      <w:bookmarkEnd w:id="129"/>
      <w:r>
        <w:rPr>
          <w:rtl/>
          <w:lang w:eastAsia="he-IL"/>
        </w:rPr>
        <w:t xml:space="preserve"> במיוחד כשכולם יודעים שהיו שנתיים שבהן לא התקיים שום</w:t>
      </w:r>
      <w:bookmarkStart w:id="130" w:name="_ETM_Q1_399080"/>
      <w:bookmarkEnd w:id="130"/>
      <w:r>
        <w:rPr>
          <w:rtl/>
          <w:lang w:eastAsia="he-IL"/>
        </w:rPr>
        <w:t xml:space="preserve"> דיון בכנסת בנושא הזה - מאז שנכנסנו לכל המערבולת של</w:t>
      </w:r>
      <w:bookmarkStart w:id="131" w:name="_ETM_Q1_404729"/>
      <w:bookmarkEnd w:id="131"/>
      <w:r>
        <w:rPr>
          <w:rtl/>
          <w:lang w:eastAsia="he-IL"/>
        </w:rPr>
        <w:t xml:space="preserve"> בחירות אחרי בחירות. לצערי הרב גם בכנסת ה-21, ה-22 וה-23</w:t>
      </w:r>
      <w:bookmarkStart w:id="132" w:name="_ETM_Q1_413137"/>
      <w:bookmarkEnd w:id="132"/>
      <w:r>
        <w:rPr>
          <w:rtl/>
          <w:lang w:eastAsia="he-IL"/>
        </w:rPr>
        <w:t xml:space="preserve"> לא היה אפשרי לקיים או שלא התקיימו דיונים</w:t>
      </w:r>
      <w:bookmarkStart w:id="133" w:name="_ETM_Q1_419769"/>
      <w:bookmarkEnd w:id="133"/>
      <w:r>
        <w:rPr>
          <w:rtl/>
          <w:lang w:eastAsia="he-IL"/>
        </w:rPr>
        <w:t xml:space="preserve"> בנושא. כך </w:t>
      </w:r>
      <w:bookmarkStart w:id="134" w:name="_ETM_Q1_417662"/>
      <w:bookmarkEnd w:id="134"/>
      <w:r>
        <w:rPr>
          <w:rtl/>
          <w:lang w:eastAsia="he-IL"/>
        </w:rPr>
        <w:t>ששנתיים של עבודה שלנו כמחוקקים, לבקר</w:t>
      </w:r>
      <w:bookmarkStart w:id="135" w:name="_ETM_Q1_421872"/>
      <w:bookmarkEnd w:id="135"/>
      <w:r>
        <w:rPr>
          <w:rtl/>
          <w:lang w:eastAsia="he-IL"/>
        </w:rPr>
        <w:t xml:space="preserve"> את עבודת הממשלה ולבדוק מה קורה, במיוחד שהמדינ</w:t>
      </w:r>
      <w:bookmarkStart w:id="136" w:name="_ETM_Q1_428559"/>
      <w:bookmarkEnd w:id="136"/>
      <w:r>
        <w:rPr>
          <w:rtl/>
          <w:lang w:eastAsia="he-IL"/>
        </w:rPr>
        <w:t>ה תפקדה בלי תקציב מדינה ועבדה על מה שהיה קיים</w:t>
      </w:r>
      <w:bookmarkStart w:id="137" w:name="_ETM_Q1_434045"/>
      <w:bookmarkEnd w:id="137"/>
      <w:r>
        <w:rPr>
          <w:rtl/>
          <w:lang w:eastAsia="he-IL"/>
        </w:rPr>
        <w:t xml:space="preserve"> בתקציבים הקודמים - אני חושבת שהייתה תקופה די ארוכה שאנחנו</w:t>
      </w:r>
      <w:bookmarkStart w:id="138" w:name="_ETM_Q1_439814"/>
      <w:bookmarkEnd w:id="138"/>
      <w:r>
        <w:rPr>
          <w:rtl/>
          <w:lang w:eastAsia="he-IL"/>
        </w:rPr>
        <w:t xml:space="preserve"> נצטרך להתעדכן. לכן, פניתי וביקשתי להתעדכן מה המצב הנתון אחרי</w:t>
      </w:r>
      <w:bookmarkStart w:id="139" w:name="_ETM_Q1_446025"/>
      <w:bookmarkEnd w:id="139"/>
      <w:r>
        <w:rPr>
          <w:rtl/>
          <w:lang w:eastAsia="he-IL"/>
        </w:rPr>
        <w:t xml:space="preserve"> התרדמת של שנתיים של הכנסת. מרכז המחקר והמידע</w:t>
      </w:r>
      <w:bookmarkStart w:id="140" w:name="_ETM_Q1_453000"/>
      <w:bookmarkEnd w:id="140"/>
      <w:r>
        <w:rPr>
          <w:rtl/>
          <w:lang w:eastAsia="he-IL"/>
        </w:rPr>
        <w:t xml:space="preserve"> פיתח ואסף מידע, מסמך מאוד רציני בעיניי ששווה </w:t>
      </w:r>
      <w:bookmarkStart w:id="141" w:name="_ETM_Q1_458652"/>
      <w:bookmarkEnd w:id="141"/>
      <w:r>
        <w:rPr>
          <w:rtl/>
          <w:lang w:eastAsia="he-IL"/>
        </w:rPr>
        <w:t>לקיים עליו כמה וכמה דיונים, לפצל אותו לנושאים.</w:t>
      </w:r>
      <w:bookmarkStart w:id="142" w:name="_ETM_Q1_464038"/>
      <w:bookmarkEnd w:id="142"/>
      <w:r>
        <w:rPr>
          <w:rtl/>
          <w:lang w:eastAsia="he-IL"/>
        </w:rPr>
        <w:t xml:space="preserve"> אני אציע את זה אחר כך לשותפה בדיון הזה, חברת</w:t>
      </w:r>
      <w:bookmarkStart w:id="143" w:name="_ETM_Q1_467758"/>
      <w:bookmarkEnd w:id="143"/>
      <w:r>
        <w:rPr>
          <w:rtl/>
          <w:lang w:eastAsia="he-IL"/>
        </w:rPr>
        <w:t xml:space="preserve"> הכנסת עידית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>. אני גם עמדתי מקרוב על</w:t>
      </w:r>
      <w:bookmarkStart w:id="144" w:name="_ETM_Q1_475737"/>
      <w:bookmarkEnd w:id="144"/>
      <w:r>
        <w:rPr>
          <w:rtl/>
          <w:lang w:eastAsia="he-IL"/>
        </w:rPr>
        <w:t xml:space="preserve"> העובדה שכמה חברות כנסת, ביניהן חברת הכנסת לימור מגן תלם,</w:t>
      </w:r>
      <w:bookmarkStart w:id="145" w:name="_ETM_Q1_481605"/>
      <w:bookmarkEnd w:id="14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מזרסקי</w:t>
      </w:r>
      <w:proofErr w:type="spellEnd"/>
      <w:r>
        <w:rPr>
          <w:rtl/>
          <w:lang w:eastAsia="he-IL"/>
        </w:rPr>
        <w:t xml:space="preserve"> וחברת הכנסת עידית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>, גם הן ביקשו</w:t>
      </w:r>
      <w:bookmarkStart w:id="146" w:name="_ETM_Q1_488874"/>
      <w:bookmarkEnd w:id="146"/>
      <w:r>
        <w:rPr>
          <w:rtl/>
          <w:lang w:eastAsia="he-IL"/>
        </w:rPr>
        <w:t xml:space="preserve"> מ</w:t>
      </w:r>
      <w:bookmarkStart w:id="147" w:name="_ETM_Q1_484049"/>
      <w:bookmarkEnd w:id="147"/>
      <w:r>
        <w:rPr>
          <w:rtl/>
          <w:lang w:eastAsia="he-IL"/>
        </w:rPr>
        <w:t>ידע בקשר להפרעות אכילה. המסמך התפרסם והוא בידיים שלנו.</w:t>
      </w:r>
      <w:bookmarkStart w:id="148" w:name="_ETM_Q1_490771"/>
      <w:bookmarkEnd w:id="148"/>
      <w:r>
        <w:rPr>
          <w:rtl/>
          <w:lang w:eastAsia="he-IL"/>
        </w:rPr>
        <w:t xml:space="preserve"> </w:t>
      </w:r>
      <w:bookmarkStart w:id="149" w:name="_ETM_Q1_491566"/>
      <w:bookmarkEnd w:id="149"/>
    </w:p>
    <w:p w:rsidR="004C2DA5" w:rsidRDefault="004C2DA5" w:rsidP="004C2DA5">
      <w:pPr>
        <w:rPr>
          <w:rtl/>
          <w:lang w:eastAsia="he-IL"/>
        </w:rPr>
      </w:pPr>
      <w:bookmarkStart w:id="150" w:name="_ETM_Q1_491652"/>
      <w:bookmarkStart w:id="151" w:name="_ETM_Q1_491741"/>
      <w:bookmarkEnd w:id="150"/>
      <w:bookmarkEnd w:id="151"/>
    </w:p>
    <w:p w:rsidR="004C2DA5" w:rsidRDefault="004C2DA5" w:rsidP="004C2DA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2" w:name="_ETM_Q1_491829"/>
      <w:bookmarkEnd w:id="152"/>
      <w:r>
        <w:rPr>
          <w:rtl/>
          <w:lang w:eastAsia="he-IL"/>
        </w:rPr>
        <w:t>ני ארצה קודם לתת את האפשרות</w:t>
      </w:r>
      <w:bookmarkStart w:id="153" w:name="_ETM_Q1_508061"/>
      <w:bookmarkEnd w:id="153"/>
      <w:r>
        <w:rPr>
          <w:rtl/>
          <w:lang w:eastAsia="he-IL"/>
        </w:rPr>
        <w:t xml:space="preserve"> להציג למי שכתבה את הדוח</w:t>
      </w:r>
      <w:bookmarkStart w:id="154" w:name="_ETM_Q1_497605"/>
      <w:bookmarkEnd w:id="154"/>
      <w:r>
        <w:rPr>
          <w:rtl/>
          <w:lang w:eastAsia="he-IL"/>
        </w:rPr>
        <w:t xml:space="preserve"> הזה, מרב פלג גבאי</w:t>
      </w:r>
      <w:bookmarkStart w:id="155" w:name="_ETM_Q1_465202"/>
      <w:bookmarkEnd w:id="155"/>
      <w:r>
        <w:rPr>
          <w:rtl/>
          <w:lang w:eastAsia="he-IL"/>
        </w:rPr>
        <w:t>.</w:t>
      </w:r>
      <w:bookmarkStart w:id="156" w:name="_ETM_Q1_514142"/>
      <w:bookmarkEnd w:id="156"/>
      <w:r>
        <w:rPr>
          <w:rtl/>
          <w:lang w:eastAsia="he-IL"/>
        </w:rPr>
        <w:t xml:space="preserve"> מרב, קודם כל, כרגיל עשית עבודה מאוד מכובדת ורצינית, שיכולה להוות אבן </w:t>
      </w:r>
      <w:bookmarkStart w:id="157" w:name="_ETM_Q1_540287"/>
      <w:bookmarkEnd w:id="157"/>
      <w:r>
        <w:rPr>
          <w:rtl/>
          <w:lang w:eastAsia="he-IL"/>
        </w:rPr>
        <w:t>דרך</w:t>
      </w:r>
      <w:bookmarkStart w:id="158" w:name="_ETM_Q1_526701"/>
      <w:bookmarkEnd w:id="158"/>
      <w:r>
        <w:rPr>
          <w:rtl/>
          <w:lang w:eastAsia="he-IL"/>
        </w:rPr>
        <w:t xml:space="preserve"> במעקב שלנו בוועדות. אני נותנת לך את הזכות</w:t>
      </w:r>
      <w:bookmarkStart w:id="159" w:name="_ETM_Q1_533088"/>
      <w:bookmarkEnd w:id="159"/>
      <w:r>
        <w:rPr>
          <w:rtl/>
          <w:lang w:eastAsia="he-IL"/>
        </w:rPr>
        <w:t xml:space="preserve"> לעשות את הסקירה ואחר כך ניגש לדוברים האחרים. </w:t>
      </w:r>
      <w:bookmarkStart w:id="160" w:name="_ETM_Q1_541608"/>
      <w:bookmarkEnd w:id="160"/>
    </w:p>
    <w:p w:rsidR="004C2DA5" w:rsidRDefault="004C2DA5" w:rsidP="004C2DA5">
      <w:pPr>
        <w:rPr>
          <w:rtl/>
          <w:lang w:eastAsia="he-IL"/>
        </w:rPr>
      </w:pPr>
      <w:bookmarkStart w:id="161" w:name="_ETM_Q1_541784"/>
      <w:bookmarkEnd w:id="161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162" w:name="ET_guest_מרב_פלג_גבאי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163" w:name="_ETM_Q1_543192"/>
      <w:bookmarkStart w:id="164" w:name="_ETM_Q1_543257"/>
      <w:bookmarkEnd w:id="163"/>
      <w:bookmarkEnd w:id="164"/>
      <w:r>
        <w:rPr>
          <w:rtl/>
          <w:lang w:eastAsia="he-IL"/>
        </w:rPr>
        <w:t>אני כתבתי את המסמך על מערך הטיפול בהפרעות האכילה בישראל.</w:t>
      </w:r>
      <w:bookmarkStart w:id="165" w:name="_ETM_Q1_566430"/>
      <w:bookmarkEnd w:id="165"/>
      <w:r>
        <w:rPr>
          <w:rtl/>
          <w:lang w:eastAsia="he-IL"/>
        </w:rPr>
        <w:t xml:space="preserve"> אני חייבת להגיד שלא היה לנו קל כל כך לא</w:t>
      </w:r>
      <w:bookmarkStart w:id="166" w:name="_ETM_Q1_573889"/>
      <w:bookmarkEnd w:id="166"/>
      <w:r>
        <w:rPr>
          <w:rtl/>
          <w:lang w:eastAsia="he-IL"/>
        </w:rPr>
        <w:t xml:space="preserve">סוף נתונים למסמך הזה. </w:t>
      </w:r>
      <w:bookmarkStart w:id="167" w:name="_ETM_Q1_575862"/>
      <w:bookmarkEnd w:id="167"/>
      <w:r>
        <w:rPr>
          <w:rtl/>
          <w:lang w:eastAsia="he-IL"/>
        </w:rPr>
        <w:t>כשפנינו למשרד הבריאות בתור</w:t>
      </w:r>
      <w:bookmarkStart w:id="168" w:name="_ETM_Q1_579796"/>
      <w:bookmarkEnd w:id="168"/>
      <w:r>
        <w:rPr>
          <w:rtl/>
          <w:lang w:eastAsia="he-IL"/>
        </w:rPr>
        <w:t xml:space="preserve"> הרגולטור </w:t>
      </w:r>
      <w:bookmarkStart w:id="169" w:name="_ETM_Q1_577902"/>
      <w:bookmarkEnd w:id="169"/>
      <w:r>
        <w:rPr>
          <w:rtl/>
          <w:lang w:eastAsia="he-IL"/>
        </w:rPr>
        <w:t>וביקשנו נתונים, בהרבה מקרים קיבלנו הערכות שבחלקן</w:t>
      </w:r>
      <w:bookmarkStart w:id="170" w:name="_ETM_Q1_584511"/>
      <w:bookmarkEnd w:id="170"/>
      <w:r>
        <w:rPr>
          <w:rtl/>
          <w:lang w:eastAsia="he-IL"/>
        </w:rPr>
        <w:t xml:space="preserve"> היו חלקיות ובחלקן תאמו הערכות שכבר קיבלנו בשנת 2016. נאלצנו </w:t>
      </w:r>
      <w:bookmarkStart w:id="171" w:name="_ETM_Q1_591348"/>
      <w:bookmarkEnd w:id="171"/>
      <w:r>
        <w:rPr>
          <w:rtl/>
          <w:lang w:eastAsia="he-IL"/>
        </w:rPr>
        <w:t xml:space="preserve">לאסוף נתונים בעצמנו מהשטח. </w:t>
      </w:r>
      <w:bookmarkStart w:id="172" w:name="_ETM_Q1_595928"/>
      <w:bookmarkEnd w:id="172"/>
    </w:p>
    <w:p w:rsidR="004C2DA5" w:rsidRDefault="004C2DA5" w:rsidP="004C2DA5">
      <w:pPr>
        <w:rPr>
          <w:rtl/>
          <w:lang w:eastAsia="he-IL"/>
        </w:rPr>
      </w:pPr>
    </w:p>
    <w:p w:rsidR="004C2DA5" w:rsidRDefault="004C2DA5" w:rsidP="004C2DA5">
      <w:pPr>
        <w:ind w:firstLine="0"/>
        <w:rPr>
          <w:rtl/>
          <w:lang w:eastAsia="he-IL"/>
        </w:rPr>
      </w:pPr>
      <w:r>
        <w:rPr>
          <w:rtl/>
          <w:lang w:eastAsia="he-IL"/>
        </w:rPr>
        <w:t>(מציגה מצגת)</w:t>
      </w:r>
    </w:p>
    <w:p w:rsidR="004C2DA5" w:rsidRDefault="004C2DA5" w:rsidP="004C2DA5">
      <w:pPr>
        <w:rPr>
          <w:rtl/>
          <w:lang w:eastAsia="he-IL"/>
        </w:rPr>
      </w:pPr>
      <w:bookmarkStart w:id="173" w:name="_ETM_Q1_596018"/>
      <w:bookmarkStart w:id="174" w:name="_ETM_Q1_596082"/>
      <w:bookmarkEnd w:id="173"/>
      <w:bookmarkEnd w:id="174"/>
    </w:p>
    <w:p w:rsidR="004C2DA5" w:rsidRDefault="004C2DA5" w:rsidP="004C2DA5">
      <w:pPr>
        <w:rPr>
          <w:rtl/>
          <w:lang w:eastAsia="he-IL"/>
        </w:rPr>
      </w:pPr>
      <w:bookmarkStart w:id="175" w:name="_ETM_Q1_596156"/>
      <w:bookmarkEnd w:id="175"/>
      <w:r>
        <w:rPr>
          <w:rtl/>
          <w:lang w:eastAsia="he-IL"/>
        </w:rPr>
        <w:t>אני לא אגיד</w:t>
      </w:r>
      <w:bookmarkStart w:id="176" w:name="_ETM_Q1_602501"/>
      <w:bookmarkEnd w:id="176"/>
      <w:r>
        <w:rPr>
          <w:rtl/>
          <w:lang w:eastAsia="he-IL"/>
        </w:rPr>
        <w:t xml:space="preserve"> מהן הפרעות אכילה כי יש כאן מו</w:t>
      </w:r>
      <w:bookmarkStart w:id="177" w:name="_ETM_Q1_601672"/>
      <w:bookmarkEnd w:id="177"/>
      <w:r>
        <w:rPr>
          <w:rtl/>
          <w:lang w:eastAsia="he-IL"/>
        </w:rPr>
        <w:t>מחים שבטח יעשו</w:t>
      </w:r>
      <w:bookmarkStart w:id="178" w:name="_ETM_Q1_603164"/>
      <w:bookmarkEnd w:id="178"/>
      <w:r>
        <w:rPr>
          <w:rtl/>
          <w:lang w:eastAsia="he-IL"/>
        </w:rPr>
        <w:t xml:space="preserve"> את זה אחרי. מבחינת ההיקף והשכיחות של התופעה הז</w:t>
      </w:r>
      <w:bookmarkStart w:id="179" w:name="_ETM_Q1_609426"/>
      <w:bookmarkEnd w:id="179"/>
      <w:r>
        <w:rPr>
          <w:rtl/>
          <w:lang w:eastAsia="he-IL"/>
        </w:rPr>
        <w:t>את, אנחנו התבססנו על הערכת השכיחות של משרד הבריאות, שקבע</w:t>
      </w:r>
      <w:bookmarkStart w:id="180" w:name="_ETM_Q1_617423"/>
      <w:bookmarkEnd w:id="180"/>
      <w:r>
        <w:rPr>
          <w:rtl/>
          <w:lang w:eastAsia="he-IL"/>
        </w:rPr>
        <w:t xml:space="preserve"> הערכת שכיחות לכל סוג הפרעה. הוא קבע את ההערכה הזאת</w:t>
      </w:r>
      <w:bookmarkStart w:id="181" w:name="_ETM_Q1_619292"/>
      <w:bookmarkStart w:id="182" w:name="_ETM_Q1_622517"/>
      <w:bookmarkEnd w:id="181"/>
      <w:bookmarkEnd w:id="182"/>
      <w:r>
        <w:rPr>
          <w:rtl/>
          <w:lang w:eastAsia="he-IL"/>
        </w:rPr>
        <w:t xml:space="preserve"> לקבוצת הגיל 15 עד 24, ואנחנו על הבסיס הזה</w:t>
      </w:r>
      <w:bookmarkStart w:id="183" w:name="_ETM_Q1_628416"/>
      <w:bookmarkEnd w:id="183"/>
      <w:r>
        <w:rPr>
          <w:rtl/>
          <w:lang w:eastAsia="he-IL"/>
        </w:rPr>
        <w:t xml:space="preserve"> חישבנו כמה זה יוצא באוכלוסייה. </w:t>
      </w:r>
      <w:bookmarkStart w:id="184" w:name="_ETM_Q1_626292"/>
      <w:bookmarkEnd w:id="184"/>
      <w:r>
        <w:rPr>
          <w:rtl/>
          <w:lang w:eastAsia="he-IL"/>
        </w:rPr>
        <w:t>זה יוצא בין 97-69</w:t>
      </w:r>
      <w:bookmarkStart w:id="185" w:name="_ETM_Q1_632855"/>
      <w:bookmarkEnd w:id="185"/>
      <w:r>
        <w:rPr>
          <w:rtl/>
          <w:lang w:eastAsia="he-IL"/>
        </w:rPr>
        <w:t xml:space="preserve"> </w:t>
      </w:r>
      <w:bookmarkStart w:id="186" w:name="_ETM_Q1_628972"/>
      <w:bookmarkEnd w:id="186"/>
      <w:r>
        <w:rPr>
          <w:rtl/>
          <w:lang w:eastAsia="he-IL"/>
        </w:rPr>
        <w:t>אלף, משני המינים, אבל רק בגיל 15 עד 24.</w:t>
      </w:r>
      <w:bookmarkStart w:id="187" w:name="_ETM_Q1_637041"/>
      <w:bookmarkEnd w:id="187"/>
      <w:r>
        <w:rPr>
          <w:rtl/>
          <w:lang w:eastAsia="he-IL"/>
        </w:rPr>
        <w:t xml:space="preserve"> זאת אומרת, זה לא כולל את מי שצעיר מגי</w:t>
      </w:r>
      <w:bookmarkStart w:id="188" w:name="_ETM_Q1_642064"/>
      <w:bookmarkStart w:id="189" w:name="_ETM_Q1_637192"/>
      <w:bookmarkEnd w:id="188"/>
      <w:bookmarkEnd w:id="189"/>
      <w:r>
        <w:rPr>
          <w:rtl/>
          <w:lang w:eastAsia="he-IL"/>
        </w:rPr>
        <w:t>ל 15 ומי שמבוגר מגיל 24 ולכן זאת הערכת חסר.</w:t>
      </w:r>
      <w:bookmarkStart w:id="190" w:name="_ETM_Q1_644283"/>
      <w:bookmarkEnd w:id="190"/>
      <w:r>
        <w:rPr>
          <w:rtl/>
          <w:lang w:eastAsia="he-IL"/>
        </w:rPr>
        <w:t xml:space="preserve"> </w:t>
      </w:r>
      <w:bookmarkStart w:id="191" w:name="_ETM_Q1_644444"/>
      <w:bookmarkEnd w:id="191"/>
    </w:p>
    <w:p w:rsidR="004C2DA5" w:rsidRDefault="004C2DA5" w:rsidP="004C2DA5">
      <w:pPr>
        <w:rPr>
          <w:rtl/>
          <w:lang w:eastAsia="he-IL"/>
        </w:rPr>
      </w:pPr>
      <w:bookmarkStart w:id="192" w:name="_ETM_Q1_644519"/>
      <w:bookmarkEnd w:id="192"/>
    </w:p>
    <w:p w:rsidR="004C2DA5" w:rsidRDefault="004C2DA5" w:rsidP="004C2DA5">
      <w:pPr>
        <w:pStyle w:val="a5"/>
        <w:keepNext/>
        <w:rPr>
          <w:rtl/>
        </w:rPr>
      </w:pPr>
      <w:bookmarkStart w:id="193" w:name="ET_speaker_היור_עאידה_תומא_סלימאן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3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194" w:name="_ETM_Q1_645719"/>
      <w:bookmarkStart w:id="195" w:name="_ETM_Q1_645784"/>
      <w:bookmarkEnd w:id="194"/>
      <w:bookmarkEnd w:id="195"/>
      <w:r>
        <w:rPr>
          <w:rtl/>
          <w:lang w:eastAsia="he-IL"/>
        </w:rPr>
        <w:t xml:space="preserve">ההערכה </w:t>
      </w:r>
      <w:bookmarkStart w:id="196" w:name="_ETM_Q1_642722"/>
      <w:bookmarkEnd w:id="196"/>
      <w:r>
        <w:rPr>
          <w:rtl/>
          <w:lang w:eastAsia="he-IL"/>
        </w:rPr>
        <w:t>היא חשובה כדי לבדוק באמת האם המדינה ערוכה לטפל</w:t>
      </w:r>
      <w:bookmarkStart w:id="197" w:name="_ETM_Q1_649279"/>
      <w:bookmarkEnd w:id="197"/>
      <w:r>
        <w:rPr>
          <w:rtl/>
          <w:lang w:eastAsia="he-IL"/>
        </w:rPr>
        <w:t xml:space="preserve"> במקרים. הפער הזה בין מה שאת מציינת שמשרד הבריאות</w:t>
      </w:r>
      <w:bookmarkStart w:id="198" w:name="_ETM_Q1_655730"/>
      <w:bookmarkEnd w:id="198"/>
      <w:r>
        <w:rPr>
          <w:rtl/>
          <w:lang w:eastAsia="he-IL"/>
        </w:rPr>
        <w:t xml:space="preserve"> נותן לבין ההערכה שאתם עשיתם לפי האוכלוסין ואחוזי התחלואה</w:t>
      </w:r>
      <w:bookmarkStart w:id="199" w:name="_ETM_Q1_663379"/>
      <w:bookmarkEnd w:id="199"/>
      <w:r>
        <w:rPr>
          <w:rtl/>
          <w:lang w:eastAsia="he-IL"/>
        </w:rPr>
        <w:t xml:space="preserve"> שקיבלתם ממשרד הבריאות עצמו - בעיניי זה כשלעצמו אומר דרשני.</w:t>
      </w:r>
      <w:bookmarkStart w:id="200" w:name="_ETM_Q1_670559"/>
      <w:bookmarkEnd w:id="200"/>
      <w:r>
        <w:rPr>
          <w:rtl/>
          <w:lang w:eastAsia="he-IL"/>
        </w:rPr>
        <w:t xml:space="preserve"> כלומר, אני מבינה שאם יש כזה פער בהערכה של מספר</w:t>
      </w:r>
      <w:bookmarkStart w:id="201" w:name="_ETM_Q1_681373"/>
      <w:bookmarkEnd w:id="201"/>
      <w:r>
        <w:rPr>
          <w:rtl/>
          <w:lang w:eastAsia="he-IL"/>
        </w:rPr>
        <w:t xml:space="preserve"> החולים, הפער בשירות המתוכנן גם הוא גדול בהתאם. </w:t>
      </w:r>
      <w:bookmarkStart w:id="202" w:name="_ETM_Q1_688955"/>
      <w:bookmarkEnd w:id="202"/>
    </w:p>
    <w:p w:rsidR="004C2DA5" w:rsidRDefault="004C2DA5" w:rsidP="004C2DA5">
      <w:pPr>
        <w:rPr>
          <w:rtl/>
          <w:lang w:eastAsia="he-IL"/>
        </w:rPr>
      </w:pPr>
      <w:bookmarkStart w:id="203" w:name="_ETM_Q1_689037"/>
      <w:bookmarkEnd w:id="203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204" w:name="ET_guest_מרב_פלג_גבאי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205" w:name="_ETM_Q1_690228"/>
      <w:bookmarkEnd w:id="205"/>
      <w:r>
        <w:rPr>
          <w:rtl/>
          <w:lang w:eastAsia="he-IL"/>
        </w:rPr>
        <w:t>נ</w:t>
      </w:r>
      <w:bookmarkStart w:id="206" w:name="_ETM_Q1_690295"/>
      <w:bookmarkEnd w:id="206"/>
      <w:r>
        <w:rPr>
          <w:rtl/>
          <w:lang w:eastAsia="he-IL"/>
        </w:rPr>
        <w:t xml:space="preserve">כון. זאת </w:t>
      </w:r>
      <w:bookmarkStart w:id="207" w:name="_ETM_Q1_691114"/>
      <w:bookmarkEnd w:id="207"/>
      <w:r>
        <w:rPr>
          <w:rtl/>
          <w:lang w:eastAsia="he-IL"/>
        </w:rPr>
        <w:t>באמת שאלה שאני אגע בה בסוף - איך מגשרים בין</w:t>
      </w:r>
      <w:bookmarkStart w:id="208" w:name="_ETM_Q1_695082"/>
      <w:bookmarkEnd w:id="208"/>
      <w:r>
        <w:rPr>
          <w:rtl/>
          <w:lang w:eastAsia="he-IL"/>
        </w:rPr>
        <w:t xml:space="preserve"> הנתונים לבין תכנון התשתיות הטיפוליות. </w:t>
      </w:r>
      <w:bookmarkStart w:id="209" w:name="_ETM_Q1_700251"/>
      <w:bookmarkEnd w:id="209"/>
    </w:p>
    <w:p w:rsidR="004C2DA5" w:rsidRDefault="004C2DA5" w:rsidP="004C2DA5">
      <w:pPr>
        <w:rPr>
          <w:rtl/>
          <w:lang w:eastAsia="he-IL"/>
        </w:rPr>
      </w:pPr>
      <w:bookmarkStart w:id="210" w:name="_ETM_Q1_700322"/>
      <w:bookmarkStart w:id="211" w:name="_ETM_Q1_700404"/>
      <w:bookmarkEnd w:id="210"/>
      <w:bookmarkEnd w:id="211"/>
    </w:p>
    <w:p w:rsidR="004C2DA5" w:rsidRDefault="004C2DA5" w:rsidP="004C2DA5">
      <w:pPr>
        <w:rPr>
          <w:rtl/>
          <w:lang w:eastAsia="he-IL"/>
        </w:rPr>
      </w:pPr>
      <w:bookmarkStart w:id="212" w:name="_ETM_Q1_700484"/>
      <w:bookmarkEnd w:id="212"/>
      <w:r>
        <w:rPr>
          <w:rtl/>
          <w:lang w:eastAsia="he-IL"/>
        </w:rPr>
        <w:t>בכל אופן, מתוך כל</w:t>
      </w:r>
      <w:bookmarkStart w:id="213" w:name="_ETM_Q1_702367"/>
      <w:bookmarkEnd w:id="213"/>
      <w:r>
        <w:rPr>
          <w:rtl/>
          <w:lang w:eastAsia="he-IL"/>
        </w:rPr>
        <w:t xml:space="preserve"> המספר הזה, לא כולם מאובחנים. </w:t>
      </w:r>
      <w:bookmarkStart w:id="214" w:name="_ETM_Q1_706212"/>
      <w:bookmarkEnd w:id="214"/>
      <w:r>
        <w:rPr>
          <w:rtl/>
          <w:lang w:eastAsia="he-IL"/>
        </w:rPr>
        <w:t>המידע שקיבלנו ממשרד הבריאות</w:t>
      </w:r>
      <w:bookmarkStart w:id="215" w:name="_ETM_Q1_707759"/>
      <w:bookmarkEnd w:id="215"/>
      <w:r>
        <w:rPr>
          <w:rtl/>
          <w:lang w:eastAsia="he-IL"/>
        </w:rPr>
        <w:t xml:space="preserve"> הוא שיש 1,500 מאובחנים בשנה. </w:t>
      </w:r>
      <w:bookmarkStart w:id="216" w:name="_ETM_Q1_710457"/>
      <w:bookmarkEnd w:id="216"/>
      <w:r>
        <w:rPr>
          <w:rtl/>
          <w:lang w:eastAsia="he-IL"/>
        </w:rPr>
        <w:t>פנינו גם לארבע קופות</w:t>
      </w:r>
      <w:bookmarkStart w:id="217" w:name="_ETM_Q1_714842"/>
      <w:bookmarkEnd w:id="217"/>
      <w:r>
        <w:rPr>
          <w:rtl/>
          <w:lang w:eastAsia="he-IL"/>
        </w:rPr>
        <w:t xml:space="preserve"> החולים, ומהן אספנו נתונים שביחד מצטרפים ל-22,770 מאובחנים נכון </w:t>
      </w:r>
      <w:bookmarkStart w:id="218" w:name="_ETM_Q1_723425"/>
      <w:bookmarkEnd w:id="218"/>
      <w:r>
        <w:rPr>
          <w:rtl/>
          <w:lang w:eastAsia="he-IL"/>
        </w:rPr>
        <w:t xml:space="preserve">להיום. אני אגיד שלפי חלק מהקופות, </w:t>
      </w:r>
      <w:bookmarkStart w:id="219" w:name="_ETM_Q1_726202"/>
      <w:bookmarkEnd w:id="219"/>
      <w:r>
        <w:rPr>
          <w:rtl/>
          <w:lang w:eastAsia="he-IL"/>
        </w:rPr>
        <w:t>40 אחוז מהמאובחנים</w:t>
      </w:r>
      <w:bookmarkStart w:id="220" w:name="_ETM_Q1_730388"/>
      <w:bookmarkEnd w:id="220"/>
      <w:r>
        <w:rPr>
          <w:rtl/>
          <w:lang w:eastAsia="he-IL"/>
        </w:rPr>
        <w:t xml:space="preserve"> הם קטינים ובערך 70 אחוז נשים. בחנו גם את שיעור</w:t>
      </w:r>
      <w:bookmarkStart w:id="221" w:name="_ETM_Q1_737870"/>
      <w:bookmarkEnd w:id="221"/>
      <w:r>
        <w:rPr>
          <w:rtl/>
          <w:lang w:eastAsia="he-IL"/>
        </w:rPr>
        <w:t xml:space="preserve"> האנשים שמקבלים טיפול מתוך המאובחנים</w:t>
      </w:r>
      <w:bookmarkStart w:id="222" w:name="_ETM_Q1_744182"/>
      <w:bookmarkEnd w:id="222"/>
      <w:r>
        <w:rPr>
          <w:rtl/>
          <w:lang w:eastAsia="he-IL"/>
        </w:rPr>
        <w:t>: כמו שלא כל הסובלים מאובחנים,</w:t>
      </w:r>
      <w:bookmarkStart w:id="223" w:name="_ETM_Q1_743675"/>
      <w:bookmarkEnd w:id="223"/>
      <w:r>
        <w:rPr>
          <w:rtl/>
          <w:lang w:eastAsia="he-IL"/>
        </w:rPr>
        <w:t xml:space="preserve"> צריך לבדוק גם כמה מתוך המאובחנים מקבלים טיפול בכל קופה.</w:t>
      </w:r>
      <w:bookmarkStart w:id="224" w:name="_ETM_Q1_748794"/>
      <w:bookmarkEnd w:id="224"/>
      <w:r>
        <w:rPr>
          <w:rtl/>
          <w:lang w:eastAsia="he-IL"/>
        </w:rPr>
        <w:t xml:space="preserve"> מצאנו שזה משתנה לפי קופה, </w:t>
      </w:r>
      <w:bookmarkStart w:id="225" w:name="_ETM_Q1_748891"/>
      <w:bookmarkEnd w:id="225"/>
      <w:r>
        <w:rPr>
          <w:rtl/>
          <w:lang w:eastAsia="he-IL"/>
        </w:rPr>
        <w:t xml:space="preserve">אבל בין </w:t>
      </w:r>
      <w:bookmarkStart w:id="226" w:name="_ETM_Q1_749423"/>
      <w:bookmarkEnd w:id="226"/>
      <w:r>
        <w:rPr>
          <w:rtl/>
          <w:lang w:eastAsia="he-IL"/>
        </w:rPr>
        <w:lastRenderedPageBreak/>
        <w:t>63-14</w:t>
      </w:r>
      <w:bookmarkStart w:id="227" w:name="_ETM_Q1_751671"/>
      <w:bookmarkEnd w:id="227"/>
      <w:r>
        <w:rPr>
          <w:rtl/>
          <w:lang w:eastAsia="he-IL"/>
        </w:rPr>
        <w:t xml:space="preserve"> אחוז מהמאובחנים בקופות מטופלים. יש ביניהן גם פערים מתודולוגיים.</w:t>
      </w:r>
      <w:bookmarkStart w:id="228" w:name="_ETM_Q1_761413"/>
      <w:bookmarkEnd w:id="228"/>
      <w:r>
        <w:rPr>
          <w:rtl/>
          <w:lang w:eastAsia="he-IL"/>
        </w:rPr>
        <w:t xml:space="preserve"> צריך לשים לב שיש פערים בנתונים בין הקופות וגם פערים</w:t>
      </w:r>
      <w:bookmarkStart w:id="229" w:name="_ETM_Q1_765686"/>
      <w:bookmarkEnd w:id="229"/>
      <w:r>
        <w:rPr>
          <w:rtl/>
          <w:lang w:eastAsia="he-IL"/>
        </w:rPr>
        <w:t xml:space="preserve"> בשיטות המדידה. </w:t>
      </w:r>
      <w:bookmarkStart w:id="230" w:name="_ETM_Q1_770698"/>
      <w:bookmarkEnd w:id="230"/>
    </w:p>
    <w:p w:rsidR="004C2DA5" w:rsidRDefault="004C2DA5" w:rsidP="004C2DA5">
      <w:pPr>
        <w:rPr>
          <w:rtl/>
          <w:lang w:eastAsia="he-IL"/>
        </w:rPr>
      </w:pPr>
      <w:bookmarkStart w:id="231" w:name="_ETM_Q1_770788"/>
      <w:bookmarkEnd w:id="231"/>
    </w:p>
    <w:p w:rsidR="004C2DA5" w:rsidRDefault="004C2DA5" w:rsidP="004C2DA5">
      <w:pPr>
        <w:pStyle w:val="a5"/>
        <w:keepNext/>
        <w:rPr>
          <w:rtl/>
        </w:rPr>
      </w:pPr>
      <w:bookmarkStart w:id="232" w:name="ET_speaker_היור_עאידה_תומא_סלימאן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233" w:name="_ETM_Q1_772197"/>
      <w:bookmarkEnd w:id="233"/>
      <w:r>
        <w:rPr>
          <w:rtl/>
          <w:lang w:eastAsia="he-IL"/>
        </w:rPr>
        <w:t>אנ</w:t>
      </w:r>
      <w:bookmarkStart w:id="234" w:name="_ETM_Q1_772306"/>
      <w:bookmarkEnd w:id="234"/>
      <w:r>
        <w:rPr>
          <w:rtl/>
          <w:lang w:eastAsia="he-IL"/>
        </w:rPr>
        <w:t>חנו יכולים להבין שכאשר את אומרת 34</w:t>
      </w:r>
      <w:bookmarkStart w:id="235" w:name="_ETM_Q1_775523"/>
      <w:bookmarkEnd w:id="235"/>
      <w:r>
        <w:rPr>
          <w:rtl/>
          <w:lang w:eastAsia="he-IL"/>
        </w:rPr>
        <w:t xml:space="preserve"> אחוזים </w:t>
      </w:r>
      <w:bookmarkStart w:id="236" w:name="_ETM_Q1_771651"/>
      <w:bookmarkStart w:id="237" w:name="_ETM_Q1_767811"/>
      <w:bookmarkStart w:id="238" w:name="_ETM_Q1_763081"/>
      <w:bookmarkStart w:id="239" w:name="_ETM_Q1_758601"/>
      <w:bookmarkStart w:id="240" w:name="_ETM_Q1_754201"/>
      <w:bookmarkStart w:id="241" w:name="_ETM_Q1_749961"/>
      <w:bookmarkStart w:id="242" w:name="_ETM_Q1_745971"/>
      <w:bookmarkEnd w:id="236"/>
      <w:bookmarkEnd w:id="237"/>
      <w:bookmarkEnd w:id="238"/>
      <w:bookmarkEnd w:id="239"/>
      <w:bookmarkEnd w:id="240"/>
      <w:bookmarkEnd w:id="241"/>
      <w:bookmarkEnd w:id="242"/>
      <w:r>
        <w:rPr>
          <w:rtl/>
          <w:lang w:eastAsia="he-IL"/>
        </w:rPr>
        <w:t>מהמאובחנים מטופלים בקופות, שזה סך כל האחוז של</w:t>
      </w:r>
      <w:bookmarkStart w:id="243" w:name="_ETM_Q1_782724"/>
      <w:bookmarkEnd w:id="243"/>
      <w:r>
        <w:rPr>
          <w:rtl/>
          <w:lang w:eastAsia="he-IL"/>
        </w:rPr>
        <w:t xml:space="preserve"> המטופלים בכלל? מכלל המאובחנים? </w:t>
      </w:r>
    </w:p>
    <w:p w:rsidR="004C2DA5" w:rsidRDefault="004C2DA5" w:rsidP="004C2DA5">
      <w:pPr>
        <w:rPr>
          <w:rtl/>
          <w:lang w:eastAsia="he-IL"/>
        </w:rPr>
      </w:pPr>
      <w:bookmarkStart w:id="244" w:name="_ETM_Q1_786103"/>
      <w:bookmarkStart w:id="245" w:name="_ETM_Q1_786163"/>
      <w:bookmarkEnd w:id="244"/>
      <w:bookmarkEnd w:id="245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246" w:name="ET_guest_מרב_פלג_גבאי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247" w:name="_ETM_Q1_787017"/>
      <w:bookmarkStart w:id="248" w:name="_ETM_Q1_787067"/>
      <w:bookmarkEnd w:id="247"/>
      <w:bookmarkEnd w:id="248"/>
      <w:r>
        <w:rPr>
          <w:rtl/>
          <w:lang w:eastAsia="he-IL"/>
        </w:rPr>
        <w:t>בכל קופה זה קצת שונה. בגדול,</w:t>
      </w:r>
      <w:bookmarkStart w:id="249" w:name="_ETM_Q1_789598"/>
      <w:bookmarkEnd w:id="249"/>
      <w:r>
        <w:rPr>
          <w:rtl/>
          <w:lang w:eastAsia="he-IL"/>
        </w:rPr>
        <w:t xml:space="preserve"> בקופה </w:t>
      </w:r>
      <w:bookmarkStart w:id="250" w:name="_ETM_Q1_790441"/>
      <w:bookmarkEnd w:id="250"/>
      <w:r>
        <w:rPr>
          <w:rtl/>
          <w:lang w:eastAsia="he-IL"/>
        </w:rPr>
        <w:t>שבה, לפי הנתונים</w:t>
      </w:r>
      <w:bookmarkStart w:id="251" w:name="_ETM_Q1_795856"/>
      <w:bookmarkEnd w:id="251"/>
      <w:r>
        <w:rPr>
          <w:rtl/>
          <w:lang w:eastAsia="he-IL"/>
        </w:rPr>
        <w:t xml:space="preserve"> שלה, אחוז המטופלים </w:t>
      </w:r>
      <w:bookmarkStart w:id="252" w:name="_ETM_Q1_792522"/>
      <w:bookmarkEnd w:id="252"/>
      <w:r>
        <w:rPr>
          <w:rtl/>
          <w:lang w:eastAsia="he-IL"/>
        </w:rPr>
        <w:t>הכי גבוה מתוך המאובחנים -</w:t>
      </w:r>
      <w:bookmarkStart w:id="253" w:name="_ETM_Q1_799100"/>
      <w:bookmarkEnd w:id="253"/>
      <w:r>
        <w:rPr>
          <w:rtl/>
          <w:lang w:eastAsia="he-IL"/>
        </w:rPr>
        <w:t xml:space="preserve"> זה 63 אחוז. יש קופות שבהן זה יורד גם ל-14</w:t>
      </w:r>
      <w:bookmarkStart w:id="254" w:name="_ETM_Q1_803488"/>
      <w:bookmarkEnd w:id="254"/>
      <w:r>
        <w:rPr>
          <w:rtl/>
          <w:lang w:eastAsia="he-IL"/>
        </w:rPr>
        <w:t xml:space="preserve"> אחוז. זה סוג הפרעה שמתאפיינת בהסתרה ולא כולם </w:t>
      </w:r>
      <w:bookmarkStart w:id="255" w:name="_ETM_Q1_806288"/>
      <w:bookmarkEnd w:id="255"/>
      <w:r>
        <w:rPr>
          <w:rtl/>
          <w:lang w:eastAsia="he-IL"/>
        </w:rPr>
        <w:t>מגיעים</w:t>
      </w:r>
      <w:bookmarkStart w:id="256" w:name="_ETM_Q1_806861"/>
      <w:bookmarkEnd w:id="256"/>
      <w:r>
        <w:rPr>
          <w:rtl/>
          <w:lang w:eastAsia="he-IL"/>
        </w:rPr>
        <w:t xml:space="preserve"> לטיפול, ו</w:t>
      </w:r>
      <w:bookmarkStart w:id="257" w:name="_ETM_Q1_803581"/>
      <w:bookmarkEnd w:id="257"/>
      <w:r>
        <w:rPr>
          <w:rtl/>
          <w:lang w:eastAsia="he-IL"/>
        </w:rPr>
        <w:t>בטח ידברו על זה המומחים. בנוסף גם חסרות</w:t>
      </w:r>
      <w:bookmarkStart w:id="258" w:name="_ETM_Q1_813722"/>
      <w:bookmarkEnd w:id="258"/>
      <w:r>
        <w:rPr>
          <w:rtl/>
          <w:lang w:eastAsia="he-IL"/>
        </w:rPr>
        <w:t xml:space="preserve"> תשתיות. זאת אומרת, זה משני הכיוונים. </w:t>
      </w:r>
      <w:bookmarkStart w:id="259" w:name="_ETM_Q1_819363"/>
      <w:bookmarkEnd w:id="259"/>
    </w:p>
    <w:p w:rsidR="004C2DA5" w:rsidRDefault="004C2DA5" w:rsidP="004C2DA5">
      <w:pPr>
        <w:rPr>
          <w:rtl/>
          <w:lang w:eastAsia="he-IL"/>
        </w:rPr>
      </w:pPr>
      <w:bookmarkStart w:id="260" w:name="_ETM_Q1_819423"/>
      <w:bookmarkStart w:id="261" w:name="_ETM_Q1_819526"/>
      <w:bookmarkEnd w:id="260"/>
      <w:bookmarkEnd w:id="261"/>
    </w:p>
    <w:p w:rsidR="004C2DA5" w:rsidRDefault="004C2DA5" w:rsidP="004C2DA5">
      <w:pPr>
        <w:rPr>
          <w:rtl/>
          <w:lang w:eastAsia="he-IL"/>
        </w:rPr>
      </w:pPr>
      <w:bookmarkStart w:id="262" w:name="_ETM_Q1_819605"/>
      <w:bookmarkEnd w:id="262"/>
      <w:r>
        <w:rPr>
          <w:rtl/>
          <w:lang w:eastAsia="he-IL"/>
        </w:rPr>
        <w:t xml:space="preserve">מבין המטופלים, </w:t>
      </w:r>
      <w:bookmarkStart w:id="263" w:name="_ETM_Q1_816622"/>
      <w:bookmarkEnd w:id="263"/>
      <w:r>
        <w:rPr>
          <w:rtl/>
          <w:lang w:eastAsia="he-IL"/>
        </w:rPr>
        <w:t xml:space="preserve">בין רבע </w:t>
      </w:r>
      <w:bookmarkStart w:id="264" w:name="_ETM_Q1_819218"/>
      <w:bookmarkEnd w:id="264"/>
      <w:r>
        <w:rPr>
          <w:rtl/>
          <w:lang w:eastAsia="he-IL"/>
        </w:rPr>
        <w:t>ל-40 אחוז קטינים -</w:t>
      </w:r>
      <w:bookmarkStart w:id="265" w:name="_ETM_Q1_818638"/>
      <w:bookmarkEnd w:id="265"/>
      <w:r>
        <w:rPr>
          <w:rtl/>
          <w:lang w:eastAsia="he-IL"/>
        </w:rPr>
        <w:t xml:space="preserve"> שוב, זה תלוי בקופה. </w:t>
      </w:r>
      <w:bookmarkStart w:id="266" w:name="_ETM_Q1_820021"/>
      <w:bookmarkEnd w:id="266"/>
      <w:r>
        <w:rPr>
          <w:rtl/>
          <w:lang w:eastAsia="he-IL"/>
        </w:rPr>
        <w:t>חמישית</w:t>
      </w:r>
      <w:bookmarkStart w:id="267" w:name="_ETM_Q1_823868"/>
      <w:bookmarkEnd w:id="267"/>
      <w:r>
        <w:rPr>
          <w:rtl/>
          <w:lang w:eastAsia="he-IL"/>
        </w:rPr>
        <w:t xml:space="preserve"> עד שישית מהמטופלים הם ממין זכר. </w:t>
      </w:r>
      <w:bookmarkStart w:id="268" w:name="_ETM_Q1_829110"/>
      <w:bookmarkStart w:id="269" w:name="_ETM_Q1_828471"/>
      <w:bookmarkStart w:id="270" w:name="_ETM_Q1_830750"/>
      <w:bookmarkEnd w:id="268"/>
      <w:bookmarkEnd w:id="269"/>
      <w:bookmarkEnd w:id="270"/>
    </w:p>
    <w:p w:rsidR="004C2DA5" w:rsidRDefault="004C2DA5" w:rsidP="004C2DA5">
      <w:pPr>
        <w:rPr>
          <w:rtl/>
          <w:lang w:eastAsia="he-IL"/>
        </w:rPr>
      </w:pPr>
      <w:bookmarkStart w:id="271" w:name="_ETM_Q1_830810"/>
      <w:bookmarkStart w:id="272" w:name="_ETM_Q1_830929"/>
      <w:bookmarkEnd w:id="271"/>
      <w:bookmarkEnd w:id="272"/>
    </w:p>
    <w:p w:rsidR="004C2DA5" w:rsidRDefault="004C2DA5" w:rsidP="004C2DA5">
      <w:pPr>
        <w:rPr>
          <w:rtl/>
          <w:lang w:eastAsia="he-IL"/>
        </w:rPr>
      </w:pPr>
      <w:bookmarkStart w:id="273" w:name="_ETM_Q1_830983"/>
      <w:bookmarkEnd w:id="273"/>
      <w:r>
        <w:rPr>
          <w:rtl/>
          <w:lang w:eastAsia="he-IL"/>
        </w:rPr>
        <w:t>נעבור שקף.</w:t>
      </w:r>
      <w:bookmarkStart w:id="274" w:name="_ETM_Q1_833621"/>
      <w:bookmarkEnd w:id="274"/>
      <w:r>
        <w:rPr>
          <w:rtl/>
          <w:lang w:eastAsia="he-IL"/>
        </w:rPr>
        <w:t xml:space="preserve"> פה אתם רואים את הפריסה האזורית של המרפאות. המרפאות הן</w:t>
      </w:r>
      <w:bookmarkStart w:id="275" w:name="_ETM_Q1_840612"/>
      <w:bookmarkEnd w:id="275"/>
      <w:r>
        <w:rPr>
          <w:rtl/>
          <w:lang w:eastAsia="he-IL"/>
        </w:rPr>
        <w:t xml:space="preserve"> בעצם קו הטיפול הבסיסי ורוב המטופלים מטופ</w:t>
      </w:r>
      <w:bookmarkStart w:id="276" w:name="_ETM_Q1_839951"/>
      <w:bookmarkEnd w:id="276"/>
      <w:r>
        <w:rPr>
          <w:rtl/>
          <w:lang w:eastAsia="he-IL"/>
        </w:rPr>
        <w:t>לים במרפאות. יש 32</w:t>
      </w:r>
      <w:bookmarkStart w:id="277" w:name="_ETM_Q1_842795"/>
      <w:bookmarkEnd w:id="277"/>
      <w:r>
        <w:rPr>
          <w:rtl/>
          <w:lang w:eastAsia="he-IL"/>
        </w:rPr>
        <w:t xml:space="preserve"> מרפאות להפרעות אכילה ברחבי הארץ, מחציתן בבעלות קופות החולים ואחרות </w:t>
      </w:r>
      <w:bookmarkStart w:id="278" w:name="_ETM_Q1_850611"/>
      <w:bookmarkEnd w:id="278"/>
      <w:r>
        <w:rPr>
          <w:rtl/>
          <w:lang w:eastAsia="he-IL"/>
        </w:rPr>
        <w:t>לא. פה אתם רואים את הפריסה. אפשר לראות את ההובלה</w:t>
      </w:r>
      <w:bookmarkStart w:id="279" w:name="_ETM_Q1_855289"/>
      <w:bookmarkEnd w:id="279"/>
      <w:r>
        <w:rPr>
          <w:rtl/>
          <w:lang w:eastAsia="he-IL"/>
        </w:rPr>
        <w:t xml:space="preserve"> של מחוז המרכז, שבו יש רבע מהמרפאות. בפריפריה, צפון ודרום,</w:t>
      </w:r>
      <w:bookmarkStart w:id="280" w:name="_ETM_Q1_860924"/>
      <w:bookmarkEnd w:id="280"/>
      <w:r>
        <w:rPr>
          <w:rtl/>
          <w:lang w:eastAsia="he-IL"/>
        </w:rPr>
        <w:t xml:space="preserve"> </w:t>
      </w:r>
      <w:bookmarkStart w:id="281" w:name="_ETM_Q1_856089"/>
      <w:bookmarkEnd w:id="281"/>
      <w:r>
        <w:rPr>
          <w:rtl/>
          <w:lang w:eastAsia="he-IL"/>
        </w:rPr>
        <w:t xml:space="preserve">יש בכל אחד מהמחוזות 16 אחוז. </w:t>
      </w:r>
      <w:bookmarkStart w:id="282" w:name="_ETM_Q1_865495"/>
      <w:bookmarkEnd w:id="282"/>
    </w:p>
    <w:p w:rsidR="004C2DA5" w:rsidRDefault="004C2DA5" w:rsidP="004C2DA5">
      <w:pPr>
        <w:rPr>
          <w:rtl/>
          <w:lang w:eastAsia="he-IL"/>
        </w:rPr>
      </w:pPr>
      <w:bookmarkStart w:id="283" w:name="_ETM_Q1_865554"/>
      <w:bookmarkEnd w:id="283"/>
    </w:p>
    <w:p w:rsidR="004C2DA5" w:rsidRDefault="004C2DA5" w:rsidP="004C2DA5">
      <w:pPr>
        <w:pStyle w:val="a5"/>
        <w:keepNext/>
        <w:rPr>
          <w:rtl/>
        </w:rPr>
      </w:pPr>
      <w:bookmarkStart w:id="284" w:name="ET_speaker_היור_עאידה_תומא_סלימאן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285" w:name="_ETM_Q1_866735"/>
      <w:bookmarkStart w:id="286" w:name="_ETM_Q1_866800"/>
      <w:bookmarkEnd w:id="285"/>
      <w:bookmarkEnd w:id="286"/>
      <w:r>
        <w:rPr>
          <w:rtl/>
          <w:lang w:eastAsia="he-IL"/>
        </w:rPr>
        <w:t xml:space="preserve">אני חושבת שזה אפילו </w:t>
      </w:r>
      <w:bookmarkStart w:id="287" w:name="_ETM_Q1_868476"/>
      <w:bookmarkEnd w:id="287"/>
      <w:r>
        <w:rPr>
          <w:rtl/>
          <w:lang w:eastAsia="he-IL"/>
        </w:rPr>
        <w:t xml:space="preserve">יותר. אתם הפרדתם </w:t>
      </w:r>
      <w:bookmarkStart w:id="288" w:name="_ETM_Q1_865644"/>
      <w:bookmarkEnd w:id="288"/>
      <w:r>
        <w:rPr>
          <w:rtl/>
          <w:lang w:eastAsia="he-IL"/>
        </w:rPr>
        <w:t>את תל אביב לבד, ותל אביב היא</w:t>
      </w:r>
      <w:bookmarkStart w:id="289" w:name="_ETM_Q1_869425"/>
      <w:bookmarkEnd w:id="289"/>
      <w:r>
        <w:rPr>
          <w:rtl/>
          <w:lang w:eastAsia="he-IL"/>
        </w:rPr>
        <w:t xml:space="preserve"> במרכז. </w:t>
      </w:r>
      <w:bookmarkStart w:id="290" w:name="_ETM_Q1_870863"/>
      <w:bookmarkEnd w:id="290"/>
    </w:p>
    <w:p w:rsidR="004C2DA5" w:rsidRDefault="004C2DA5" w:rsidP="004C2DA5">
      <w:pPr>
        <w:rPr>
          <w:rtl/>
          <w:lang w:eastAsia="he-IL"/>
        </w:rPr>
      </w:pPr>
      <w:bookmarkStart w:id="291" w:name="_ETM_Q1_870922"/>
      <w:bookmarkEnd w:id="291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292" w:name="ET_guest_מרב_פלג_גבאי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2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293" w:name="_ETM_Q1_872295"/>
      <w:bookmarkStart w:id="294" w:name="_ETM_Q1_872356"/>
      <w:bookmarkEnd w:id="293"/>
      <w:bookmarkEnd w:id="294"/>
      <w:r>
        <w:rPr>
          <w:rtl/>
          <w:lang w:eastAsia="he-IL"/>
        </w:rPr>
        <w:t xml:space="preserve">אנחנו חילקנו לפי מחוזות משרד הפנים. </w:t>
      </w:r>
    </w:p>
    <w:p w:rsidR="004C2DA5" w:rsidRDefault="004C2DA5" w:rsidP="004C2DA5">
      <w:pPr>
        <w:rPr>
          <w:rtl/>
          <w:lang w:eastAsia="he-IL"/>
        </w:rPr>
      </w:pPr>
      <w:bookmarkStart w:id="295" w:name="_ETM_Q1_875654"/>
      <w:bookmarkStart w:id="296" w:name="_ETM_Q1_875717"/>
      <w:bookmarkEnd w:id="295"/>
      <w:bookmarkEnd w:id="296"/>
    </w:p>
    <w:p w:rsidR="004C2DA5" w:rsidRDefault="004C2DA5" w:rsidP="004C2DA5">
      <w:pPr>
        <w:pStyle w:val="a5"/>
        <w:keepNext/>
        <w:rPr>
          <w:rtl/>
        </w:rPr>
      </w:pPr>
      <w:bookmarkStart w:id="297" w:name="ET_speaker_היור_עאידה_תומא_סלימאן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298" w:name="_ETM_Q1_876956"/>
      <w:bookmarkStart w:id="299" w:name="_ETM_Q1_877014"/>
      <w:bookmarkEnd w:id="298"/>
      <w:bookmarkEnd w:id="299"/>
      <w:r>
        <w:rPr>
          <w:rtl/>
          <w:lang w:eastAsia="he-IL"/>
        </w:rPr>
        <w:t>כן, אבל זה</w:t>
      </w:r>
      <w:bookmarkStart w:id="300" w:name="_ETM_Q1_877917"/>
      <w:bookmarkEnd w:id="300"/>
      <w:r>
        <w:rPr>
          <w:rtl/>
          <w:lang w:eastAsia="he-IL"/>
        </w:rPr>
        <w:t xml:space="preserve"> אומר שהעיקר נמצא במרכז. אם מוסיפים את תל אביב למחוז</w:t>
      </w:r>
      <w:bookmarkStart w:id="301" w:name="_ETM_Q1_883157"/>
      <w:bookmarkEnd w:id="301"/>
      <w:r>
        <w:rPr>
          <w:rtl/>
          <w:lang w:eastAsia="he-IL"/>
        </w:rPr>
        <w:t xml:space="preserve"> מרכז, שזה מרכז הארץ. </w:t>
      </w:r>
      <w:bookmarkStart w:id="302" w:name="_ETM_Q1_886308"/>
      <w:bookmarkEnd w:id="302"/>
    </w:p>
    <w:p w:rsidR="004C2DA5" w:rsidRDefault="004C2DA5" w:rsidP="004C2DA5">
      <w:pPr>
        <w:rPr>
          <w:rtl/>
          <w:lang w:eastAsia="he-IL"/>
        </w:rPr>
      </w:pPr>
      <w:bookmarkStart w:id="303" w:name="_ETM_Q1_886365"/>
      <w:bookmarkEnd w:id="303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304" w:name="ET_guest_מרב_פלג_גבאי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4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305" w:name="_ETM_Q1_887335"/>
      <w:bookmarkStart w:id="306" w:name="_ETM_Q1_887396"/>
      <w:bookmarkEnd w:id="305"/>
      <w:bookmarkEnd w:id="306"/>
      <w:r>
        <w:rPr>
          <w:rtl/>
          <w:lang w:eastAsia="he-IL"/>
        </w:rPr>
        <w:t xml:space="preserve">כן. אנחנו פשוט קובעים לפי </w:t>
      </w:r>
      <w:bookmarkStart w:id="307" w:name="_ETM_Q1_889673"/>
      <w:bookmarkEnd w:id="307"/>
      <w:r>
        <w:rPr>
          <w:rtl/>
          <w:lang w:eastAsia="he-IL"/>
        </w:rPr>
        <w:t>מחוזות משרד הפנים. בכל אופן, המרפאה הכי דרומית היא בבא</w:t>
      </w:r>
      <w:bookmarkStart w:id="308" w:name="_ETM_Q1_897758"/>
      <w:bookmarkEnd w:id="308"/>
      <w:r>
        <w:rPr>
          <w:rtl/>
          <w:lang w:eastAsia="he-IL"/>
        </w:rPr>
        <w:t>ר שבע - כלומר, בין אילת לבאר</w:t>
      </w:r>
      <w:bookmarkStart w:id="309" w:name="_ETM_Q1_899116"/>
      <w:bookmarkEnd w:id="309"/>
      <w:r>
        <w:rPr>
          <w:rtl/>
          <w:lang w:eastAsia="he-IL"/>
        </w:rPr>
        <w:t xml:space="preserve"> שבע אין אף מרפאה. </w:t>
      </w:r>
      <w:bookmarkStart w:id="310" w:name="_ETM_Q1_901228"/>
      <w:bookmarkEnd w:id="310"/>
    </w:p>
    <w:p w:rsidR="004C2DA5" w:rsidRDefault="004C2DA5" w:rsidP="004C2DA5">
      <w:pPr>
        <w:rPr>
          <w:rtl/>
          <w:lang w:eastAsia="he-IL"/>
        </w:rPr>
      </w:pPr>
      <w:bookmarkStart w:id="311" w:name="_ETM_Q1_901289"/>
      <w:bookmarkEnd w:id="311"/>
    </w:p>
    <w:p w:rsidR="004C2DA5" w:rsidRDefault="004C2DA5" w:rsidP="004C2DA5">
      <w:pPr>
        <w:pStyle w:val="a5"/>
        <w:keepNext/>
        <w:rPr>
          <w:rtl/>
        </w:rPr>
      </w:pPr>
      <w:bookmarkStart w:id="312" w:name="ET_speaker_היור_עאידה_תומא_סלימאן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"/>
    </w:p>
    <w:p w:rsidR="004C2DA5" w:rsidRDefault="004C2DA5" w:rsidP="004C2DA5">
      <w:pPr>
        <w:pStyle w:val="KeepWithNext"/>
        <w:rPr>
          <w:rFonts w:hint="cs"/>
          <w:rtl/>
        </w:rPr>
      </w:pPr>
    </w:p>
    <w:p w:rsidR="004C2DA5" w:rsidRDefault="004C2DA5" w:rsidP="004C2DA5">
      <w:pPr>
        <w:rPr>
          <w:rtl/>
        </w:rPr>
      </w:pPr>
      <w:bookmarkStart w:id="313" w:name="_ETM_Q1_902240"/>
      <w:bookmarkStart w:id="314" w:name="_ETM_Q1_902302"/>
      <w:bookmarkEnd w:id="313"/>
      <w:bookmarkEnd w:id="314"/>
      <w:r>
        <w:rPr>
          <w:rtl/>
        </w:rPr>
        <w:t>עדיין?</w:t>
      </w:r>
    </w:p>
    <w:p w:rsidR="004C2DA5" w:rsidRDefault="004C2DA5" w:rsidP="004C2DA5">
      <w:pPr>
        <w:rPr>
          <w:rtl/>
        </w:rPr>
      </w:pPr>
      <w:bookmarkStart w:id="315" w:name="_ETM_Q1_903092"/>
      <w:bookmarkStart w:id="316" w:name="_ETM_Q1_903157"/>
      <w:bookmarkEnd w:id="315"/>
      <w:bookmarkEnd w:id="316"/>
    </w:p>
    <w:p w:rsidR="004C2DA5" w:rsidRDefault="004C2DA5" w:rsidP="004C2DA5">
      <w:pPr>
        <w:pStyle w:val="afb"/>
        <w:keepNext/>
        <w:rPr>
          <w:rtl/>
        </w:rPr>
      </w:pPr>
      <w:bookmarkStart w:id="317" w:name="ET_guest_מרב_פלג_גבא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17"/>
    </w:p>
    <w:p w:rsidR="004C2DA5" w:rsidRDefault="004C2DA5" w:rsidP="004C2DA5">
      <w:pPr>
        <w:pStyle w:val="KeepWithNext"/>
        <w:rPr>
          <w:rFonts w:hint="cs"/>
          <w:rtl/>
        </w:rPr>
      </w:pPr>
    </w:p>
    <w:p w:rsidR="004C2DA5" w:rsidRDefault="004C2DA5" w:rsidP="004C2DA5">
      <w:pPr>
        <w:rPr>
          <w:rtl/>
        </w:rPr>
      </w:pPr>
      <w:bookmarkStart w:id="318" w:name="_ETM_Q1_904121"/>
      <w:bookmarkStart w:id="319" w:name="_ETM_Q1_904179"/>
      <w:bookmarkEnd w:id="318"/>
      <w:bookmarkEnd w:id="319"/>
      <w:r>
        <w:rPr>
          <w:rtl/>
        </w:rPr>
        <w:t xml:space="preserve">עדיין. </w:t>
      </w:r>
    </w:p>
    <w:p w:rsidR="004C2DA5" w:rsidRDefault="004C2DA5" w:rsidP="004C2DA5">
      <w:pPr>
        <w:rPr>
          <w:rtl/>
        </w:rPr>
      </w:pPr>
      <w:bookmarkStart w:id="320" w:name="_ETM_Q1_904914"/>
      <w:bookmarkStart w:id="321" w:name="_ETM_Q1_904972"/>
      <w:bookmarkEnd w:id="320"/>
      <w:bookmarkEnd w:id="321"/>
    </w:p>
    <w:p w:rsidR="004C2DA5" w:rsidRDefault="004C2DA5" w:rsidP="004C2DA5">
      <w:pPr>
        <w:pStyle w:val="a5"/>
        <w:keepNext/>
        <w:rPr>
          <w:rtl/>
        </w:rPr>
      </w:pPr>
      <w:bookmarkStart w:id="322" w:name="ET_speaker_היור_עאידה_תומא_סלימאן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"/>
    </w:p>
    <w:p w:rsidR="004C2DA5" w:rsidRDefault="004C2DA5" w:rsidP="004C2DA5">
      <w:pPr>
        <w:pStyle w:val="KeepWithNext"/>
        <w:rPr>
          <w:rFonts w:hint="cs"/>
          <w:rtl/>
        </w:rPr>
      </w:pPr>
    </w:p>
    <w:p w:rsidR="004C2DA5" w:rsidRDefault="004C2DA5" w:rsidP="004C2DA5">
      <w:pPr>
        <w:rPr>
          <w:rtl/>
        </w:rPr>
      </w:pPr>
      <w:bookmarkStart w:id="323" w:name="_ETM_Q1_905953"/>
      <w:bookmarkStart w:id="324" w:name="_ETM_Q1_906024"/>
      <w:bookmarkEnd w:id="323"/>
      <w:bookmarkEnd w:id="324"/>
      <w:r>
        <w:rPr>
          <w:rtl/>
        </w:rPr>
        <w:t xml:space="preserve">טוב, כנראה שהשנתיים האלה לא </w:t>
      </w:r>
      <w:bookmarkStart w:id="325" w:name="_ETM_Q1_908843"/>
      <w:bookmarkEnd w:id="325"/>
      <w:r>
        <w:rPr>
          <w:rtl/>
        </w:rPr>
        <w:t xml:space="preserve">הועילו. </w:t>
      </w:r>
      <w:bookmarkStart w:id="326" w:name="_ETM_Q1_910079"/>
      <w:bookmarkEnd w:id="326"/>
    </w:p>
    <w:p w:rsidR="004C2DA5" w:rsidRDefault="004C2DA5" w:rsidP="004C2DA5">
      <w:pPr>
        <w:rPr>
          <w:rtl/>
        </w:rPr>
      </w:pPr>
      <w:bookmarkStart w:id="327" w:name="_ETM_Q1_910148"/>
      <w:bookmarkEnd w:id="327"/>
    </w:p>
    <w:p w:rsidR="004C2DA5" w:rsidRDefault="004C2DA5" w:rsidP="004C2DA5">
      <w:pPr>
        <w:pStyle w:val="afb"/>
        <w:keepNext/>
        <w:rPr>
          <w:rtl/>
        </w:rPr>
      </w:pPr>
      <w:bookmarkStart w:id="328" w:name="ET_guest_מרב_פלג_גבא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28"/>
    </w:p>
    <w:p w:rsidR="004C2DA5" w:rsidRDefault="004C2DA5" w:rsidP="004C2DA5">
      <w:pPr>
        <w:pStyle w:val="KeepWithNext"/>
        <w:rPr>
          <w:rFonts w:hint="cs"/>
          <w:rtl/>
        </w:rPr>
      </w:pPr>
    </w:p>
    <w:p w:rsidR="004C2DA5" w:rsidRDefault="004C2DA5" w:rsidP="004C2DA5">
      <w:pPr>
        <w:rPr>
          <w:rtl/>
        </w:rPr>
      </w:pPr>
      <w:bookmarkStart w:id="329" w:name="_ETM_Q1_911369"/>
      <w:bookmarkStart w:id="330" w:name="_ETM_Q1_911455"/>
      <w:bookmarkEnd w:id="329"/>
      <w:bookmarkEnd w:id="330"/>
      <w:r>
        <w:rPr>
          <w:rtl/>
        </w:rPr>
        <w:t xml:space="preserve">כל </w:t>
      </w:r>
      <w:bookmarkStart w:id="331" w:name="_ETM_Q1_906861"/>
      <w:bookmarkEnd w:id="331"/>
      <w:r>
        <w:rPr>
          <w:rtl/>
        </w:rPr>
        <w:t>הגורמים - גם משרד הבריאות, גם קופות החולים</w:t>
      </w:r>
      <w:bookmarkStart w:id="332" w:name="_ETM_Q1_911846"/>
      <w:bookmarkEnd w:id="332"/>
      <w:r>
        <w:rPr>
          <w:rtl/>
        </w:rPr>
        <w:t xml:space="preserve"> וגם גורמים מקצועיים שדיברנו איתם</w:t>
      </w:r>
      <w:bookmarkStart w:id="333" w:name="_ETM_Q1_912861"/>
      <w:bookmarkEnd w:id="333"/>
      <w:r>
        <w:rPr>
          <w:rtl/>
        </w:rPr>
        <w:t>,</w:t>
      </w:r>
      <w:bookmarkStart w:id="334" w:name="_ETM_Q1_913833"/>
      <w:bookmarkEnd w:id="334"/>
      <w:r>
        <w:rPr>
          <w:rtl/>
        </w:rPr>
        <w:t xml:space="preserve"> כולם דיברו על </w:t>
      </w:r>
      <w:bookmarkStart w:id="335" w:name="_ETM_Q1_895372"/>
      <w:bookmarkEnd w:id="335"/>
      <w:r>
        <w:rPr>
          <w:rtl/>
        </w:rPr>
        <w:t>הצורך החשוב בהוספת מרפאות.</w:t>
      </w:r>
      <w:bookmarkStart w:id="336" w:name="_ETM_Q1_920411"/>
      <w:bookmarkStart w:id="337" w:name="_ETM_Q1_918664"/>
      <w:bookmarkStart w:id="338" w:name="_ETM_Q1_914001"/>
      <w:bookmarkEnd w:id="336"/>
      <w:bookmarkEnd w:id="337"/>
      <w:bookmarkEnd w:id="338"/>
      <w:r>
        <w:rPr>
          <w:rtl/>
        </w:rPr>
        <w:t xml:space="preserve"> החשיבות של הטיפול </w:t>
      </w:r>
      <w:proofErr w:type="spellStart"/>
      <w:r>
        <w:rPr>
          <w:rtl/>
        </w:rPr>
        <w:t>המיידי</w:t>
      </w:r>
      <w:proofErr w:type="spellEnd"/>
      <w:r>
        <w:rPr>
          <w:rtl/>
        </w:rPr>
        <w:t xml:space="preserve"> והזמין שימנע הידרדרות הלאה, עד</w:t>
      </w:r>
      <w:bookmarkStart w:id="339" w:name="_ETM_Q1_925777"/>
      <w:bookmarkEnd w:id="339"/>
      <w:r>
        <w:rPr>
          <w:rtl/>
        </w:rPr>
        <w:t xml:space="preserve"> לאשפוז, היא כמובן משמעותית. </w:t>
      </w:r>
      <w:bookmarkStart w:id="340" w:name="_ETM_Q1_931374"/>
      <w:bookmarkEnd w:id="340"/>
    </w:p>
    <w:p w:rsidR="004C2DA5" w:rsidRDefault="004C2DA5" w:rsidP="004C2DA5">
      <w:pPr>
        <w:rPr>
          <w:rtl/>
        </w:rPr>
      </w:pPr>
      <w:bookmarkStart w:id="341" w:name="_ETM_Q1_931443"/>
      <w:bookmarkStart w:id="342" w:name="_ETM_Q1_931557"/>
      <w:bookmarkEnd w:id="341"/>
      <w:bookmarkEnd w:id="342"/>
    </w:p>
    <w:p w:rsidR="004C2DA5" w:rsidRDefault="004C2DA5" w:rsidP="004C2DA5">
      <w:pPr>
        <w:rPr>
          <w:rtl/>
        </w:rPr>
      </w:pPr>
      <w:bookmarkStart w:id="343" w:name="_ETM_Q1_931623"/>
      <w:bookmarkEnd w:id="343"/>
      <w:r>
        <w:rPr>
          <w:rtl/>
        </w:rPr>
        <w:lastRenderedPageBreak/>
        <w:t>נעבור שקף. מרכזי טיפול יום או אשפוז יום זה קו הטיפול השני. זה</w:t>
      </w:r>
      <w:bookmarkStart w:id="344" w:name="_ETM_Q1_943697"/>
      <w:bookmarkEnd w:id="344"/>
      <w:r>
        <w:rPr>
          <w:rtl/>
        </w:rPr>
        <w:t xml:space="preserve"> מיועד או לאנשים שהמרפאות לא מספיקות להם, או שהם אחרי</w:t>
      </w:r>
      <w:bookmarkStart w:id="345" w:name="_ETM_Q1_948323"/>
      <w:bookmarkEnd w:id="345"/>
      <w:r>
        <w:rPr>
          <w:rtl/>
        </w:rPr>
        <w:t xml:space="preserve"> אשפוז מלא וצריכים </w:t>
      </w:r>
      <w:bookmarkStart w:id="346" w:name="_ETM_Q1_945501"/>
      <w:bookmarkEnd w:id="346"/>
      <w:r>
        <w:rPr>
          <w:rtl/>
        </w:rPr>
        <w:t>תמיכה יותר מאסיבית. יש 17 מרכזים</w:t>
      </w:r>
      <w:bookmarkStart w:id="347" w:name="_ETM_Q1_951807"/>
      <w:bookmarkEnd w:id="347"/>
      <w:r>
        <w:rPr>
          <w:rtl/>
        </w:rPr>
        <w:t xml:space="preserve"> כאלה בארץ, והם ממוקמים בבתי חולים. </w:t>
      </w:r>
      <w:bookmarkStart w:id="348" w:name="_ETM_Q1_954321"/>
      <w:bookmarkEnd w:id="348"/>
      <w:r>
        <w:rPr>
          <w:rtl/>
        </w:rPr>
        <w:t>ברישיון יש</w:t>
      </w:r>
      <w:bookmarkStart w:id="349" w:name="_ETM_Q1_956234"/>
      <w:bookmarkEnd w:id="349"/>
      <w:r>
        <w:rPr>
          <w:rtl/>
        </w:rPr>
        <w:t xml:space="preserve"> 136 עמדות בתקן, מהן 76 למבוגרים ו-60 לקטינים. משרד הבריאות</w:t>
      </w:r>
      <w:bookmarkStart w:id="350" w:name="_ETM_Q1_967962"/>
      <w:bookmarkEnd w:id="350"/>
      <w:r>
        <w:rPr>
          <w:rtl/>
        </w:rPr>
        <w:t xml:space="preserve"> מסר לנו שמספר העמדות בפועל הוא 191 עמדות, מהן 99</w:t>
      </w:r>
      <w:bookmarkStart w:id="351" w:name="_ETM_Q1_973813"/>
      <w:bookmarkEnd w:id="351"/>
      <w:r>
        <w:rPr>
          <w:rtl/>
        </w:rPr>
        <w:t xml:space="preserve"> לבגירים ו-92 לקטינים. כששאלנו מה הסיבה לפער הזה של 55</w:t>
      </w:r>
      <w:bookmarkStart w:id="352" w:name="_ETM_Q1_980622"/>
      <w:bookmarkEnd w:id="352"/>
      <w:r>
        <w:rPr>
          <w:rtl/>
        </w:rPr>
        <w:t xml:space="preserve"> עמדות, הוא ענה שאותן עמדות עדיין בתהליכי רישוי - הרישוי</w:t>
      </w:r>
      <w:bookmarkStart w:id="353" w:name="_ETM_Q1_987290"/>
      <w:bookmarkEnd w:id="353"/>
      <w:r>
        <w:rPr>
          <w:rtl/>
        </w:rPr>
        <w:t xml:space="preserve"> שלהן עדיין לא הוסדר, אבל הן פועלות. </w:t>
      </w:r>
      <w:bookmarkStart w:id="354" w:name="_ETM_Q1_992018"/>
      <w:bookmarkStart w:id="355" w:name="_ETM_Q1_992103"/>
      <w:bookmarkStart w:id="356" w:name="_ETM_Q1_992204"/>
      <w:bookmarkStart w:id="357" w:name="_ETM_Q1_992270"/>
      <w:bookmarkEnd w:id="354"/>
      <w:bookmarkEnd w:id="355"/>
      <w:bookmarkEnd w:id="356"/>
      <w:bookmarkEnd w:id="357"/>
      <w:r>
        <w:rPr>
          <w:rtl/>
        </w:rPr>
        <w:t>מבין 191 העמדות,</w:t>
      </w:r>
      <w:bookmarkStart w:id="358" w:name="_ETM_Q1_994832"/>
      <w:bookmarkEnd w:id="358"/>
      <w:r>
        <w:rPr>
          <w:rtl/>
        </w:rPr>
        <w:t xml:space="preserve"> אין עמדות למבוגרים בכלל במחוז הצפון, ושוב, היחידה הדרומית ביותר נמצאת </w:t>
      </w:r>
      <w:bookmarkStart w:id="359" w:name="_ETM_Q1_994301"/>
      <w:bookmarkEnd w:id="359"/>
      <w:r>
        <w:rPr>
          <w:rtl/>
        </w:rPr>
        <w:t xml:space="preserve">בבאר שבע. </w:t>
      </w:r>
    </w:p>
    <w:p w:rsidR="004C2DA5" w:rsidRDefault="004C2DA5" w:rsidP="004C2DA5">
      <w:pPr>
        <w:rPr>
          <w:rtl/>
        </w:rPr>
      </w:pPr>
      <w:bookmarkStart w:id="360" w:name="_ETM_Q1_1000846"/>
      <w:bookmarkStart w:id="361" w:name="_ETM_Q1_1000916"/>
      <w:bookmarkStart w:id="362" w:name="_ETM_Q1_1001655"/>
      <w:bookmarkEnd w:id="360"/>
      <w:bookmarkEnd w:id="361"/>
      <w:bookmarkEnd w:id="362"/>
    </w:p>
    <w:p w:rsidR="004C2DA5" w:rsidRDefault="004C2DA5" w:rsidP="004C2DA5">
      <w:pPr>
        <w:pStyle w:val="a5"/>
        <w:keepNext/>
        <w:rPr>
          <w:rtl/>
        </w:rPr>
      </w:pPr>
      <w:bookmarkStart w:id="363" w:name="ET_speaker_היור_עאידה_תומא_סלימאן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3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364" w:name="_ETM_Q1_1001977"/>
      <w:bookmarkStart w:id="365" w:name="_ETM_Q1_1002033"/>
      <w:bookmarkEnd w:id="364"/>
      <w:bookmarkEnd w:id="365"/>
      <w:r>
        <w:rPr>
          <w:rtl/>
          <w:lang w:eastAsia="he-IL"/>
        </w:rPr>
        <w:t>אני</w:t>
      </w:r>
      <w:bookmarkStart w:id="366" w:name="_ETM_Q1_1002477"/>
      <w:bookmarkEnd w:id="366"/>
      <w:r>
        <w:rPr>
          <w:rtl/>
          <w:lang w:eastAsia="he-IL"/>
        </w:rPr>
        <w:t xml:space="preserve"> מנסה להבין: 136 עמדות </w:t>
      </w:r>
      <w:bookmarkStart w:id="367" w:name="_ETM_Q1_1006811"/>
      <w:bookmarkEnd w:id="367"/>
      <w:r>
        <w:rPr>
          <w:rtl/>
          <w:lang w:eastAsia="he-IL"/>
        </w:rPr>
        <w:t>זה</w:t>
      </w:r>
      <w:bookmarkStart w:id="368" w:name="_ETM_Q1_1007463"/>
      <w:bookmarkEnd w:id="368"/>
      <w:r>
        <w:rPr>
          <w:rtl/>
          <w:lang w:eastAsia="he-IL"/>
        </w:rPr>
        <w:t xml:space="preserve"> בתקן, אלה עם רישוי, ו-191 זה מה שקיים בפועל? כלומר,</w:t>
      </w:r>
      <w:bookmarkStart w:id="369" w:name="_ETM_Q1_1016599"/>
      <w:bookmarkEnd w:id="369"/>
      <w:r>
        <w:rPr>
          <w:rtl/>
          <w:lang w:eastAsia="he-IL"/>
        </w:rPr>
        <w:t xml:space="preserve"> יש 55 עמדות שמופעלות - איפה? בבתי</w:t>
      </w:r>
      <w:bookmarkStart w:id="370" w:name="_ETM_Q1_1027708"/>
      <w:bookmarkEnd w:id="370"/>
      <w:r>
        <w:rPr>
          <w:rtl/>
          <w:lang w:eastAsia="he-IL"/>
        </w:rPr>
        <w:t xml:space="preserve"> חולים? במרפאות </w:t>
      </w:r>
      <w:bookmarkStart w:id="371" w:name="_ETM_Q1_1027471"/>
      <w:bookmarkEnd w:id="371"/>
      <w:r>
        <w:rPr>
          <w:rtl/>
          <w:lang w:eastAsia="he-IL"/>
        </w:rPr>
        <w:t>פיראטיות?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מה בדיוק? </w:t>
      </w:r>
      <w:bookmarkStart w:id="372" w:name="_ETM_Q1_1027241"/>
      <w:bookmarkStart w:id="373" w:name="_ETM_Q1_1033944"/>
      <w:bookmarkEnd w:id="372"/>
      <w:bookmarkEnd w:id="373"/>
    </w:p>
    <w:p w:rsidR="004C2DA5" w:rsidRDefault="004C2DA5" w:rsidP="004C2DA5">
      <w:pPr>
        <w:rPr>
          <w:rtl/>
          <w:lang w:eastAsia="he-IL"/>
        </w:rPr>
      </w:pPr>
      <w:bookmarkStart w:id="374" w:name="_ETM_Q1_1034002"/>
      <w:bookmarkEnd w:id="374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375" w:name="ET_guest_מרב_פלג_גבא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5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376" w:name="_ETM_Q1_1035054"/>
      <w:bookmarkStart w:id="377" w:name="_ETM_Q1_1035100"/>
      <w:bookmarkEnd w:id="376"/>
      <w:bookmarkEnd w:id="377"/>
      <w:r>
        <w:rPr>
          <w:rtl/>
          <w:lang w:eastAsia="he-IL"/>
        </w:rPr>
        <w:t>זה בבתי חולים. לא בכולן</w:t>
      </w:r>
      <w:bookmarkStart w:id="378" w:name="_ETM_Q1_1038360"/>
      <w:bookmarkEnd w:id="378"/>
      <w:r>
        <w:rPr>
          <w:rtl/>
          <w:lang w:eastAsia="he-IL"/>
        </w:rPr>
        <w:t xml:space="preserve"> </w:t>
      </w:r>
      <w:bookmarkStart w:id="379" w:name="_ETM_Q1_1033491"/>
      <w:bookmarkEnd w:id="379"/>
      <w:r>
        <w:rPr>
          <w:rtl/>
          <w:lang w:eastAsia="he-IL"/>
        </w:rPr>
        <w:t xml:space="preserve">הוסדר הרישוי. </w:t>
      </w:r>
      <w:bookmarkStart w:id="380" w:name="_ETM_Q1_1040520"/>
      <w:bookmarkStart w:id="381" w:name="_ETM_Q1_1041137"/>
      <w:bookmarkEnd w:id="380"/>
      <w:bookmarkEnd w:id="381"/>
    </w:p>
    <w:p w:rsidR="004C2DA5" w:rsidRDefault="004C2DA5" w:rsidP="004C2DA5">
      <w:pPr>
        <w:rPr>
          <w:rtl/>
          <w:lang w:eastAsia="he-IL"/>
        </w:rPr>
      </w:pPr>
      <w:bookmarkStart w:id="382" w:name="_ETM_Q1_1041196"/>
      <w:bookmarkEnd w:id="382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383" w:name="ET_guest_דר_איתן_גור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3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384" w:name="_ETM_Q1_1042531"/>
      <w:bookmarkStart w:id="385" w:name="_ETM_Q1_1042581"/>
      <w:bookmarkEnd w:id="384"/>
      <w:bookmarkEnd w:id="385"/>
      <w:r>
        <w:rPr>
          <w:rtl/>
          <w:lang w:eastAsia="he-IL"/>
        </w:rPr>
        <w:t>הן מו</w:t>
      </w:r>
      <w:bookmarkStart w:id="386" w:name="_ETM_Q1_1038020"/>
      <w:bookmarkEnd w:id="386"/>
      <w:r>
        <w:rPr>
          <w:rtl/>
          <w:lang w:eastAsia="he-IL"/>
        </w:rPr>
        <w:t xml:space="preserve">פעלות </w:t>
      </w:r>
      <w:bookmarkStart w:id="387" w:name="_ETM_Q1_1034140"/>
      <w:bookmarkEnd w:id="387"/>
      <w:r>
        <w:rPr>
          <w:rtl/>
          <w:lang w:eastAsia="he-IL"/>
        </w:rPr>
        <w:t xml:space="preserve">בבתי החולים, ללא רישוי וללא </w:t>
      </w:r>
      <w:bookmarkStart w:id="388" w:name="_ETM_Q1_1040193"/>
      <w:bookmarkEnd w:id="388"/>
      <w:r>
        <w:rPr>
          <w:rtl/>
          <w:lang w:eastAsia="he-IL"/>
        </w:rPr>
        <w:t xml:space="preserve">תקצוב. על חשבון בית החולים. </w:t>
      </w:r>
    </w:p>
    <w:p w:rsidR="004C2DA5" w:rsidRDefault="004C2DA5" w:rsidP="004C2DA5">
      <w:pPr>
        <w:rPr>
          <w:rtl/>
          <w:lang w:eastAsia="he-IL"/>
        </w:rPr>
      </w:pPr>
      <w:bookmarkStart w:id="389" w:name="_ETM_Q1_1044504"/>
      <w:bookmarkStart w:id="390" w:name="_ETM_Q1_1044560"/>
      <w:bookmarkStart w:id="391" w:name="_ETM_Q1_1045340"/>
      <w:bookmarkEnd w:id="389"/>
      <w:bookmarkEnd w:id="390"/>
      <w:bookmarkEnd w:id="391"/>
    </w:p>
    <w:p w:rsidR="004C2DA5" w:rsidRDefault="004C2DA5" w:rsidP="004C2DA5">
      <w:pPr>
        <w:pStyle w:val="a5"/>
        <w:keepNext/>
        <w:rPr>
          <w:rtl/>
        </w:rPr>
      </w:pPr>
      <w:bookmarkStart w:id="392" w:name="ET_speaker_היור_עאידה_תומא_סלימאן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393" w:name="_ETM_Q1_1045827"/>
      <w:bookmarkStart w:id="394" w:name="_ETM_Q1_1045877"/>
      <w:bookmarkEnd w:id="393"/>
      <w:bookmarkEnd w:id="394"/>
      <w:r>
        <w:rPr>
          <w:rtl/>
          <w:lang w:eastAsia="he-IL"/>
        </w:rPr>
        <w:t>אוקי. קודם כל, זה</w:t>
      </w:r>
      <w:bookmarkStart w:id="395" w:name="_ETM_Q1_1048594"/>
      <w:bookmarkEnd w:id="395"/>
      <w:r>
        <w:rPr>
          <w:rtl/>
          <w:lang w:eastAsia="he-IL"/>
        </w:rPr>
        <w:t xml:space="preserve"> נושא. אפשר לפנות ל-30 מיליון שקל לגביו. מה שהדאיג אותי</w:t>
      </w:r>
      <w:bookmarkStart w:id="396" w:name="_ETM_Q1_1057579"/>
      <w:bookmarkEnd w:id="396"/>
      <w:r>
        <w:rPr>
          <w:rtl/>
          <w:lang w:eastAsia="he-IL"/>
        </w:rPr>
        <w:t xml:space="preserve"> זה שזה יהיה במוסד רפואי ומסודר עם היכולות המקצועיות שמאפשרות</w:t>
      </w:r>
      <w:bookmarkStart w:id="397" w:name="_ETM_Q1_1065056"/>
      <w:bookmarkEnd w:id="397"/>
      <w:r>
        <w:rPr>
          <w:rtl/>
          <w:lang w:eastAsia="he-IL"/>
        </w:rPr>
        <w:t xml:space="preserve"> טיפול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אני פחדתי </w:t>
      </w:r>
      <w:bookmarkStart w:id="398" w:name="_ETM_Q1_1063240"/>
      <w:bookmarkEnd w:id="398"/>
      <w:r>
        <w:rPr>
          <w:rtl/>
          <w:lang w:eastAsia="he-IL"/>
        </w:rPr>
        <w:t>שזה משהו פיראטי. אם זה</w:t>
      </w:r>
      <w:bookmarkStart w:id="399" w:name="_ETM_Q1_1070243"/>
      <w:bookmarkEnd w:id="399"/>
      <w:r>
        <w:rPr>
          <w:rtl/>
          <w:lang w:eastAsia="he-IL"/>
        </w:rPr>
        <w:t xml:space="preserve"> באותם מוסדות שכבר יש להם את היכולות, אבל על חשבון</w:t>
      </w:r>
      <w:bookmarkStart w:id="400" w:name="_ETM_Q1_1074429"/>
      <w:bookmarkEnd w:id="400"/>
      <w:r>
        <w:rPr>
          <w:rtl/>
          <w:lang w:eastAsia="he-IL"/>
        </w:rPr>
        <w:t xml:space="preserve"> המוסד עצמו - על זה צריך לפנות אחר כך </w:t>
      </w:r>
      <w:bookmarkStart w:id="401" w:name="_ETM_Q1_1079535"/>
      <w:bookmarkEnd w:id="401"/>
      <w:r>
        <w:rPr>
          <w:rtl/>
          <w:lang w:eastAsia="he-IL"/>
        </w:rPr>
        <w:t>בענייני תקציב</w:t>
      </w:r>
      <w:bookmarkStart w:id="402" w:name="_ETM_Q1_1076106"/>
      <w:bookmarkEnd w:id="402"/>
      <w:r>
        <w:rPr>
          <w:rtl/>
          <w:lang w:eastAsia="he-IL"/>
        </w:rPr>
        <w:t xml:space="preserve">. </w:t>
      </w:r>
    </w:p>
    <w:p w:rsidR="004C2DA5" w:rsidRDefault="004C2DA5" w:rsidP="004C2DA5">
      <w:pPr>
        <w:rPr>
          <w:rtl/>
          <w:lang w:eastAsia="he-IL"/>
        </w:rPr>
      </w:pPr>
      <w:bookmarkStart w:id="403" w:name="_ETM_Q1_1077275"/>
      <w:bookmarkStart w:id="404" w:name="_ETM_Q1_1077342"/>
      <w:bookmarkStart w:id="405" w:name="_ETM_Q1_1080560"/>
      <w:bookmarkEnd w:id="403"/>
      <w:bookmarkEnd w:id="404"/>
      <w:bookmarkEnd w:id="405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406" w:name="ET_guest_דר_מיכל_חסון_רוזנשטיין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מיכל חסון </w:t>
      </w:r>
      <w:proofErr w:type="spellStart"/>
      <w:r>
        <w:rPr>
          <w:rFonts w:hint="cs"/>
          <w:rtl/>
          <w:lang w:eastAsia="he-IL"/>
        </w:rPr>
        <w:t>רוזנשטיין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6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407" w:name="_ETM_Q1_1082448"/>
      <w:bookmarkStart w:id="408" w:name="_ETM_Q1_1082504"/>
      <w:bookmarkStart w:id="409" w:name="_ETM_Q1_1079652"/>
      <w:bookmarkStart w:id="410" w:name="_ETM_Q1_1079705"/>
      <w:bookmarkEnd w:id="407"/>
      <w:bookmarkEnd w:id="408"/>
      <w:bookmarkEnd w:id="409"/>
      <w:bookmarkEnd w:id="410"/>
      <w:r>
        <w:rPr>
          <w:rtl/>
          <w:lang w:eastAsia="he-IL"/>
        </w:rPr>
        <w:t>אני יושבת ראש העמותה הישראלית להפרעות</w:t>
      </w:r>
      <w:bookmarkStart w:id="411" w:name="_ETM_Q1_1084091"/>
      <w:bookmarkEnd w:id="411"/>
      <w:r>
        <w:rPr>
          <w:rtl/>
          <w:lang w:eastAsia="he-IL"/>
        </w:rPr>
        <w:t xml:space="preserve"> אכילה.</w:t>
      </w:r>
      <w:bookmarkStart w:id="412" w:name="_ETM_Q1_1085171"/>
      <w:bookmarkEnd w:id="412"/>
      <w:r>
        <w:rPr>
          <w:rtl/>
          <w:lang w:eastAsia="he-IL"/>
        </w:rPr>
        <w:t xml:space="preserve"> אני מוסיפה לדבריו של איתן, שלפעמים זה </w:t>
      </w:r>
      <w:bookmarkStart w:id="413" w:name="_ETM_Q1_1083253"/>
      <w:bookmarkEnd w:id="413"/>
      <w:r>
        <w:rPr>
          <w:rtl/>
          <w:lang w:eastAsia="he-IL"/>
        </w:rPr>
        <w:t xml:space="preserve">על חשבון דברים אחרים. </w:t>
      </w:r>
      <w:bookmarkStart w:id="414" w:name="_ETM_Q1_1090054"/>
      <w:bookmarkStart w:id="415" w:name="_ETM_Q1_1090130"/>
      <w:bookmarkStart w:id="416" w:name="_ETM_Q1_1085540"/>
      <w:bookmarkEnd w:id="414"/>
      <w:bookmarkEnd w:id="415"/>
      <w:bookmarkEnd w:id="416"/>
      <w:r>
        <w:rPr>
          <w:rtl/>
          <w:lang w:eastAsia="he-IL"/>
        </w:rPr>
        <w:t xml:space="preserve">אני אגיד אחר כך. </w:t>
      </w:r>
    </w:p>
    <w:p w:rsidR="004C2DA5" w:rsidRDefault="004C2DA5" w:rsidP="004C2DA5">
      <w:pPr>
        <w:rPr>
          <w:rtl/>
          <w:lang w:eastAsia="he-IL"/>
        </w:rPr>
      </w:pPr>
      <w:bookmarkStart w:id="417" w:name="_ETM_Q1_1091636"/>
      <w:bookmarkStart w:id="418" w:name="_ETM_Q1_1091700"/>
      <w:bookmarkEnd w:id="417"/>
      <w:bookmarkEnd w:id="418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419" w:name="ET_guest_מרב_פלג_גבא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420" w:name="_ETM_Q1_1092784"/>
      <w:bookmarkStart w:id="421" w:name="_ETM_Q1_1092843"/>
      <w:bookmarkEnd w:id="420"/>
      <w:bookmarkEnd w:id="421"/>
      <w:r>
        <w:rPr>
          <w:rtl/>
          <w:lang w:eastAsia="he-IL"/>
        </w:rPr>
        <w:t xml:space="preserve">הזכרתם כבר את התוספת </w:t>
      </w:r>
      <w:bookmarkStart w:id="422" w:name="_ETM_Q1_1096215"/>
      <w:bookmarkEnd w:id="422"/>
      <w:r>
        <w:rPr>
          <w:rtl/>
          <w:lang w:eastAsia="he-IL"/>
        </w:rPr>
        <w:t>התקציבית של ה-30 מיליון. חלק ממנה אמור להיות מיועד ל-40</w:t>
      </w:r>
      <w:bookmarkStart w:id="423" w:name="_ETM_Q1_1101643"/>
      <w:bookmarkEnd w:id="423"/>
      <w:r>
        <w:rPr>
          <w:rtl/>
          <w:lang w:eastAsia="he-IL"/>
        </w:rPr>
        <w:t xml:space="preserve"> עמדות לטיפול יום. בהקשר הזה אני רק אוסיף שממה ששמענו</w:t>
      </w:r>
      <w:bookmarkStart w:id="424" w:name="_ETM_Q1_1108120"/>
      <w:bookmarkEnd w:id="424"/>
      <w:r>
        <w:rPr>
          <w:rtl/>
          <w:lang w:eastAsia="he-IL"/>
        </w:rPr>
        <w:t xml:space="preserve"> מגורמים מקצועיים בשטח, קורה שמשרד הבריאות מאשר פתיחה</w:t>
      </w:r>
      <w:bookmarkStart w:id="425" w:name="_ETM_Q1_1115725"/>
      <w:bookmarkEnd w:id="425"/>
      <w:r>
        <w:rPr>
          <w:rtl/>
          <w:lang w:eastAsia="he-IL"/>
        </w:rPr>
        <w:t xml:space="preserve"> של עמדות לטיפול יום אבל לא מקצה לצורך כך</w:t>
      </w:r>
      <w:bookmarkStart w:id="426" w:name="_ETM_Q1_1120136"/>
      <w:bookmarkEnd w:id="426"/>
      <w:r>
        <w:rPr>
          <w:rtl/>
          <w:lang w:eastAsia="he-IL"/>
        </w:rPr>
        <w:t xml:space="preserve"> תקציב ותקנים. </w:t>
      </w:r>
    </w:p>
    <w:p w:rsidR="004C2DA5" w:rsidRDefault="004C2DA5" w:rsidP="004C2DA5">
      <w:pPr>
        <w:ind w:firstLine="0"/>
        <w:rPr>
          <w:rtl/>
          <w:lang w:eastAsia="he-IL"/>
        </w:rPr>
      </w:pPr>
      <w:bookmarkStart w:id="427" w:name="_ETM_Q1_1122207"/>
      <w:bookmarkStart w:id="428" w:name="_ETM_Q1_1122267"/>
      <w:bookmarkStart w:id="429" w:name="_ETM_Q1_1122352"/>
      <w:bookmarkStart w:id="430" w:name="_ETM_Q1_1122415"/>
      <w:bookmarkStart w:id="431" w:name="_ETM_Q1_829183"/>
      <w:bookmarkStart w:id="432" w:name="_ETM_Q1_829273"/>
      <w:bookmarkEnd w:id="427"/>
      <w:bookmarkEnd w:id="428"/>
      <w:bookmarkEnd w:id="429"/>
      <w:bookmarkEnd w:id="430"/>
      <w:bookmarkEnd w:id="431"/>
      <w:bookmarkEnd w:id="432"/>
    </w:p>
    <w:p w:rsidR="004C2DA5" w:rsidRDefault="004C2DA5" w:rsidP="004C2DA5">
      <w:pPr>
        <w:pStyle w:val="a5"/>
        <w:keepNext/>
        <w:rPr>
          <w:rtl/>
        </w:rPr>
      </w:pPr>
      <w:bookmarkStart w:id="433" w:name="ET_speaker_היור_עאידה_תומא_סלימאן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434" w:name="_ETM_Q1_1125583"/>
      <w:bookmarkStart w:id="435" w:name="_ETM_Q1_1125634"/>
      <w:bookmarkEnd w:id="434"/>
      <w:bookmarkEnd w:id="435"/>
      <w:r>
        <w:rPr>
          <w:rtl/>
          <w:lang w:eastAsia="he-IL"/>
        </w:rPr>
        <w:t xml:space="preserve">אין בכלל עמדות למבוגרים במחוז צפון? </w:t>
      </w:r>
    </w:p>
    <w:p w:rsidR="004C2DA5" w:rsidRDefault="004C2DA5" w:rsidP="004C2DA5">
      <w:pPr>
        <w:rPr>
          <w:rtl/>
          <w:lang w:eastAsia="he-IL"/>
        </w:rPr>
      </w:pPr>
      <w:bookmarkStart w:id="436" w:name="_ETM_Q1_1129036"/>
      <w:bookmarkStart w:id="437" w:name="_ETM_Q1_1129094"/>
      <w:bookmarkEnd w:id="436"/>
      <w:bookmarkEnd w:id="437"/>
    </w:p>
    <w:p w:rsidR="004C2DA5" w:rsidRDefault="004C2DA5" w:rsidP="004C2DA5">
      <w:pPr>
        <w:pStyle w:val="afb"/>
        <w:keepNext/>
        <w:rPr>
          <w:rtl/>
          <w:lang w:eastAsia="he-IL"/>
        </w:rPr>
      </w:pPr>
      <w:bookmarkStart w:id="438" w:name="ET_guest_מרב_פלג_גבא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8"/>
    </w:p>
    <w:p w:rsidR="004C2DA5" w:rsidRDefault="004C2DA5" w:rsidP="004C2DA5">
      <w:pPr>
        <w:pStyle w:val="KeepWithNext"/>
        <w:rPr>
          <w:rFonts w:hint="cs"/>
          <w:rtl/>
          <w:lang w:eastAsia="he-IL"/>
        </w:rPr>
      </w:pPr>
    </w:p>
    <w:p w:rsidR="004C2DA5" w:rsidRDefault="004C2DA5" w:rsidP="004C2DA5">
      <w:pPr>
        <w:rPr>
          <w:rtl/>
          <w:lang w:eastAsia="he-IL"/>
        </w:rPr>
      </w:pPr>
      <w:bookmarkStart w:id="439" w:name="_ETM_Q1_1130177"/>
      <w:bookmarkStart w:id="440" w:name="_ETM_Q1_1130233"/>
      <w:bookmarkEnd w:id="439"/>
      <w:bookmarkEnd w:id="440"/>
      <w:r>
        <w:rPr>
          <w:rtl/>
          <w:lang w:eastAsia="he-IL"/>
        </w:rPr>
        <w:t xml:space="preserve">כן. </w:t>
      </w:r>
      <w:bookmarkStart w:id="441" w:name="_ETM_Q1_1130626"/>
      <w:bookmarkStart w:id="442" w:name="_ETM_Q1_1132427"/>
      <w:bookmarkEnd w:id="441"/>
      <w:bookmarkEnd w:id="442"/>
    </w:p>
    <w:p w:rsidR="004C2DA5" w:rsidRDefault="004C2DA5" w:rsidP="004C2DA5">
      <w:pPr>
        <w:rPr>
          <w:rtl/>
          <w:lang w:eastAsia="he-IL"/>
        </w:rPr>
      </w:pPr>
      <w:bookmarkStart w:id="443" w:name="_ETM_Q1_1132494"/>
      <w:bookmarkStart w:id="444" w:name="_ETM_Q1_1132588"/>
      <w:bookmarkEnd w:id="443"/>
      <w:bookmarkEnd w:id="444"/>
    </w:p>
    <w:p w:rsidR="004C2DA5" w:rsidRDefault="004C2DA5" w:rsidP="004C2DA5">
      <w:pPr>
        <w:rPr>
          <w:rtl/>
          <w:lang w:eastAsia="he-IL"/>
        </w:rPr>
      </w:pPr>
      <w:bookmarkStart w:id="445" w:name="_ETM_Q1_1132658"/>
      <w:bookmarkEnd w:id="445"/>
      <w:r>
        <w:rPr>
          <w:rtl/>
          <w:lang w:eastAsia="he-IL"/>
        </w:rPr>
        <w:t>נעבור שקף. אני מגיעה למערכת האשפוז. זה כבר הקו</w:t>
      </w:r>
      <w:bookmarkStart w:id="446" w:name="_ETM_Q1_1139117"/>
      <w:bookmarkEnd w:id="446"/>
      <w:r>
        <w:rPr>
          <w:rtl/>
          <w:lang w:eastAsia="he-IL"/>
        </w:rPr>
        <w:t xml:space="preserve"> השלישי, למי שזקוק להשגחה צמודה ולפ</w:t>
      </w:r>
      <w:bookmarkStart w:id="447" w:name="_ETM_Q1_1141065"/>
      <w:bookmarkEnd w:id="447"/>
      <w:r>
        <w:rPr>
          <w:rtl/>
          <w:lang w:eastAsia="he-IL"/>
        </w:rPr>
        <w:t>עמים גם לטיפול</w:t>
      </w:r>
      <w:bookmarkStart w:id="448" w:name="_ETM_Q1_1142418"/>
      <w:bookmarkEnd w:id="448"/>
      <w:r>
        <w:rPr>
          <w:rtl/>
          <w:lang w:eastAsia="he-IL"/>
        </w:rPr>
        <w:t xml:space="preserve"> מציל חיים. לפי משרד הבריאות יש תשע מחלקות להפרעות אכילה עם 128 </w:t>
      </w:r>
      <w:bookmarkStart w:id="449" w:name="_ETM_Q1_1149456"/>
      <w:bookmarkEnd w:id="449"/>
      <w:r>
        <w:rPr>
          <w:rtl/>
          <w:lang w:eastAsia="he-IL"/>
        </w:rPr>
        <w:t>מיטות. אנחנו בדקנו מול בתי החולים,</w:t>
      </w:r>
      <w:bookmarkStart w:id="450" w:name="_ETM_Q1_1176181"/>
      <w:bookmarkEnd w:id="450"/>
      <w:r>
        <w:rPr>
          <w:rtl/>
          <w:lang w:eastAsia="he-IL"/>
        </w:rPr>
        <w:t xml:space="preserve"> </w:t>
      </w:r>
      <w:bookmarkStart w:id="451" w:name="_ETM_Q1_1171380"/>
      <w:bookmarkEnd w:id="451"/>
      <w:r>
        <w:rPr>
          <w:rtl/>
          <w:lang w:eastAsia="he-IL"/>
        </w:rPr>
        <w:t>ומצאנו שיש לפחות 135 מיטות בפועל, כשלא</w:t>
      </w:r>
      <w:bookmarkStart w:id="452" w:name="_ETM_Q1_1180698"/>
      <w:bookmarkEnd w:id="452"/>
      <w:r>
        <w:rPr>
          <w:rtl/>
          <w:lang w:eastAsia="he-IL"/>
        </w:rPr>
        <w:t xml:space="preserve"> כולן ייעודיות. חלקן הן על חשבון המיטות הפסיכיאטריות. המחלקות מחולקות </w:t>
      </w:r>
      <w:bookmarkStart w:id="453" w:name="_ETM_Q1_1189013"/>
      <w:bookmarkStart w:id="454" w:name="_ETM_Q1_1186580"/>
      <w:bookmarkEnd w:id="453"/>
      <w:bookmarkEnd w:id="454"/>
      <w:r>
        <w:rPr>
          <w:rtl/>
          <w:lang w:eastAsia="he-IL"/>
        </w:rPr>
        <w:t>לשש מחלקות למבוגרים עם 71 מיטות, שלוש לקטינים</w:t>
      </w:r>
      <w:bookmarkStart w:id="455" w:name="_ETM_Q1_1193464"/>
      <w:bookmarkEnd w:id="455"/>
      <w:r>
        <w:rPr>
          <w:rtl/>
          <w:lang w:eastAsia="he-IL"/>
        </w:rPr>
        <w:t xml:space="preserve"> עם 64 מיטות. במחוזות ירושלים והמרכז אין מיטות ייעודיות לקטינים. </w:t>
      </w:r>
      <w:bookmarkStart w:id="456" w:name="_ETM_Q1_1200377"/>
      <w:bookmarkEnd w:id="456"/>
      <w:r>
        <w:rPr>
          <w:rtl/>
          <w:lang w:eastAsia="he-IL"/>
        </w:rPr>
        <w:t xml:space="preserve">המחלקות למבוגרים מרוכזות רק במחוזות תל אביב, המרכז וירושלים. </w:t>
      </w:r>
      <w:bookmarkStart w:id="457" w:name="_ETM_Q1_1208695"/>
      <w:bookmarkEnd w:id="457"/>
    </w:p>
    <w:p w:rsidR="004C2DA5" w:rsidRDefault="004C2DA5" w:rsidP="004C2DA5">
      <w:pPr>
        <w:rPr>
          <w:rtl/>
          <w:lang w:eastAsia="he-IL"/>
        </w:rPr>
      </w:pPr>
      <w:bookmarkStart w:id="458" w:name="_ETM_Q1_1208770"/>
      <w:bookmarkStart w:id="459" w:name="_ETM_Q1_1213912"/>
      <w:bookmarkStart w:id="460" w:name="_ETM_Q1_1214982"/>
      <w:bookmarkEnd w:id="458"/>
      <w:bookmarkEnd w:id="459"/>
      <w:bookmarkEnd w:id="46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461" w:name="ET_guest_דר_איתן_גור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6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462" w:name="_ETM_Q1_1215442"/>
      <w:bookmarkEnd w:id="462"/>
      <w:r>
        <w:rPr>
          <w:rtl/>
          <w:lang w:val="en-GB" w:eastAsia="he-IL"/>
        </w:rPr>
        <w:t>א</w:t>
      </w:r>
      <w:bookmarkStart w:id="463" w:name="_ETM_Q1_1215556"/>
      <w:bookmarkEnd w:id="463"/>
      <w:r>
        <w:rPr>
          <w:rtl/>
          <w:lang w:val="en-GB" w:eastAsia="he-IL"/>
        </w:rPr>
        <w:t xml:space="preserve">ני </w:t>
      </w:r>
      <w:bookmarkStart w:id="464" w:name="_ETM_Q1_1215735"/>
      <w:bookmarkEnd w:id="464"/>
      <w:r>
        <w:rPr>
          <w:rtl/>
          <w:lang w:val="en-GB" w:eastAsia="he-IL"/>
        </w:rPr>
        <w:t>ד"ר איתן גור, מנהל המחלקה להפרעות אכילה בתל השומר. למיטב</w:t>
      </w:r>
      <w:bookmarkStart w:id="465" w:name="_ETM_Q1_1220968"/>
      <w:bookmarkEnd w:id="465"/>
      <w:r>
        <w:rPr>
          <w:rtl/>
          <w:lang w:val="en-GB" w:eastAsia="he-IL"/>
        </w:rPr>
        <w:t xml:space="preserve"> ידיעתי, שתי המחלקות היחידות למבוגרים הן המחלקה שלי בתל השומר</w:t>
      </w:r>
      <w:bookmarkStart w:id="466" w:name="_ETM_Q1_1225976"/>
      <w:bookmarkEnd w:id="466"/>
      <w:r>
        <w:rPr>
          <w:rtl/>
          <w:lang w:val="en-GB" w:eastAsia="he-IL"/>
        </w:rPr>
        <w:t xml:space="preserve"> - 33 מיטות, ובהדסה ירושלים, בתוך המחלקה </w:t>
      </w:r>
      <w:r>
        <w:rPr>
          <w:rtl/>
          <w:lang w:val="en-GB" w:eastAsia="he-IL"/>
        </w:rPr>
        <w:lastRenderedPageBreak/>
        <w:t>הפסיכיאטרית -</w:t>
      </w:r>
      <w:bookmarkStart w:id="467" w:name="_ETM_Q1_1233040"/>
      <w:bookmarkEnd w:id="467"/>
      <w:r>
        <w:rPr>
          <w:rtl/>
          <w:lang w:val="en-GB" w:eastAsia="he-IL"/>
        </w:rPr>
        <w:t xml:space="preserve"> כמדומני עוד שש מיטות שמיועדות להפרעות אכילה. אני לא יודע</w:t>
      </w:r>
      <w:bookmarkStart w:id="468" w:name="_ETM_Q1_1238080"/>
      <w:bookmarkEnd w:id="468"/>
      <w:r>
        <w:rPr>
          <w:rtl/>
          <w:lang w:val="en-GB" w:eastAsia="he-IL"/>
        </w:rPr>
        <w:t xml:space="preserve"> </w:t>
      </w:r>
      <w:bookmarkStart w:id="469" w:name="_ETM_Q1_1233280"/>
      <w:bookmarkEnd w:id="469"/>
      <w:r>
        <w:rPr>
          <w:rtl/>
          <w:lang w:val="en-GB" w:eastAsia="he-IL"/>
        </w:rPr>
        <w:t xml:space="preserve">על אילו מחלקות את מדברת. </w:t>
      </w:r>
      <w:bookmarkStart w:id="470" w:name="_ETM_Q1_1232670"/>
      <w:bookmarkEnd w:id="470"/>
    </w:p>
    <w:p w:rsidR="004C2DA5" w:rsidRDefault="004C2DA5" w:rsidP="004C2DA5">
      <w:pPr>
        <w:rPr>
          <w:rtl/>
          <w:lang w:val="en-GB" w:eastAsia="he-IL"/>
        </w:rPr>
      </w:pPr>
      <w:bookmarkStart w:id="471" w:name="_ETM_Q1_1232760"/>
      <w:bookmarkStart w:id="472" w:name="_ETM_Q1_1232825"/>
      <w:bookmarkStart w:id="473" w:name="_ETM_Q1_1233853"/>
      <w:bookmarkEnd w:id="471"/>
      <w:bookmarkEnd w:id="472"/>
      <w:bookmarkEnd w:id="473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474" w:name="ET_guest_דניאל_רז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47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475" w:name="_ETM_Q1_1234212"/>
      <w:bookmarkStart w:id="476" w:name="_ETM_Q1_1234259"/>
      <w:bookmarkEnd w:id="475"/>
      <w:bookmarkEnd w:id="476"/>
      <w:r>
        <w:rPr>
          <w:rtl/>
          <w:lang w:val="en-GB" w:eastAsia="he-IL"/>
        </w:rPr>
        <w:t xml:space="preserve">אני הממונה הארצי </w:t>
      </w:r>
      <w:bookmarkStart w:id="477" w:name="_ETM_Q1_1242283"/>
      <w:bookmarkStart w:id="478" w:name="_ETM_Q1_1244595"/>
      <w:bookmarkEnd w:id="477"/>
      <w:bookmarkEnd w:id="478"/>
      <w:r>
        <w:rPr>
          <w:rtl/>
          <w:lang w:val="en-GB" w:eastAsia="he-IL"/>
        </w:rPr>
        <w:t xml:space="preserve">אשפוז כפוי. אני מצטרף לדברים. </w:t>
      </w:r>
      <w:bookmarkStart w:id="479" w:name="_ETM_Q1_1232810"/>
      <w:bookmarkStart w:id="480" w:name="_ETM_Q1_1227900"/>
      <w:bookmarkStart w:id="481" w:name="_ETM_Q1_1223110"/>
      <w:bookmarkStart w:id="482" w:name="_ETM_Q1_1218320"/>
      <w:bookmarkStart w:id="483" w:name="_ETM_Q1_1213540"/>
      <w:bookmarkStart w:id="484" w:name="_ETM_Q1_1208740"/>
      <w:bookmarkStart w:id="485" w:name="_ETM_Q1_1203930"/>
      <w:bookmarkStart w:id="486" w:name="_ETM_Q1_1199110"/>
      <w:bookmarkStart w:id="487" w:name="_ETM_Q1_1194300"/>
      <w:bookmarkStart w:id="488" w:name="_ETM_Q1_1189500"/>
      <w:bookmarkStart w:id="489" w:name="_ETM_Q1_1184690"/>
      <w:bookmarkStart w:id="490" w:name="_ETM_Q1_1179900"/>
      <w:bookmarkStart w:id="491" w:name="_ETM_Q1_1175070"/>
      <w:bookmarkStart w:id="492" w:name="_ETM_Q1_1170250"/>
      <w:bookmarkStart w:id="493" w:name="_ETM_Q1_1165440"/>
      <w:bookmarkStart w:id="494" w:name="_ETM_Q1_1160600"/>
      <w:bookmarkStart w:id="495" w:name="_ETM_Q1_1155760"/>
      <w:bookmarkStart w:id="496" w:name="_ETM_Q1_1159475"/>
      <w:bookmarkStart w:id="497" w:name="_ETM_Q1_1176680"/>
      <w:bookmarkStart w:id="498" w:name="_ETM_Q1_1205799"/>
      <w:bookmarkStart w:id="499" w:name="_ETM_Q1_1205154"/>
      <w:bookmarkStart w:id="500" w:name="_ETM_Q1_1208774"/>
      <w:bookmarkStart w:id="501" w:name="_ETM_Q1_1214828"/>
      <w:bookmarkStart w:id="502" w:name="_ETM_Q1_1210728"/>
      <w:bookmarkStart w:id="503" w:name="_ETM_Q1_1206358"/>
      <w:bookmarkStart w:id="504" w:name="_ETM_Q1_1202008"/>
      <w:bookmarkStart w:id="505" w:name="_ETM_Q1_1206403"/>
      <w:bookmarkStart w:id="506" w:name="_ETM_Q1_1213503"/>
      <w:bookmarkStart w:id="507" w:name="_ETM_Q1_1240536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r>
        <w:rPr>
          <w:rtl/>
          <w:lang w:val="en-GB" w:eastAsia="he-IL"/>
        </w:rPr>
        <w:t xml:space="preserve">מניסיוני לא </w:t>
      </w:r>
      <w:bookmarkStart w:id="508" w:name="_ETM_Q1_1248599"/>
      <w:bookmarkEnd w:id="508"/>
      <w:r>
        <w:rPr>
          <w:rtl/>
          <w:lang w:val="en-GB" w:eastAsia="he-IL"/>
        </w:rPr>
        <w:t>מבוטל, נכון להיום, כמו שאמר ד"ר גור בצדק, יש רק</w:t>
      </w:r>
      <w:bookmarkStart w:id="509" w:name="_ETM_Q1_1252488"/>
      <w:bookmarkEnd w:id="509"/>
      <w:r>
        <w:rPr>
          <w:rtl/>
          <w:lang w:val="en-GB" w:eastAsia="he-IL"/>
        </w:rPr>
        <w:t xml:space="preserve"> את תל השומר ואת הדסה. אני עוד לא נתקלתי במחלקה</w:t>
      </w:r>
      <w:bookmarkStart w:id="510" w:name="_ETM_Q1_1256518"/>
      <w:bookmarkEnd w:id="510"/>
      <w:r>
        <w:rPr>
          <w:rtl/>
          <w:lang w:val="en-GB" w:eastAsia="he-IL"/>
        </w:rPr>
        <w:t xml:space="preserve"> אחרת, פסיכיאטרית, שמטפלת. </w:t>
      </w:r>
      <w:bookmarkStart w:id="511" w:name="_ETM_Q1_1260285"/>
      <w:bookmarkEnd w:id="511"/>
    </w:p>
    <w:p w:rsidR="004C2DA5" w:rsidRDefault="004C2DA5" w:rsidP="004C2DA5">
      <w:pPr>
        <w:rPr>
          <w:rtl/>
          <w:lang w:val="en-GB" w:eastAsia="he-IL"/>
        </w:rPr>
      </w:pPr>
      <w:bookmarkStart w:id="512" w:name="_ETM_Q1_1260350"/>
      <w:bookmarkStart w:id="513" w:name="_ETM_Q1_1255543"/>
      <w:bookmarkStart w:id="514" w:name="_ETM_Q1_1256597"/>
      <w:bookmarkEnd w:id="512"/>
      <w:bookmarkEnd w:id="513"/>
      <w:bookmarkEnd w:id="51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15" w:name="ET_guest_דר_איתן_גור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1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16" w:name="_ETM_Q1_1256966"/>
      <w:bookmarkStart w:id="517" w:name="_ETM_Q1_1257025"/>
      <w:bookmarkEnd w:id="516"/>
      <w:bookmarkEnd w:id="517"/>
      <w:r>
        <w:rPr>
          <w:rtl/>
          <w:lang w:val="en-GB" w:eastAsia="he-IL"/>
        </w:rPr>
        <w:t xml:space="preserve">סליחה. יש בבאר יעקב מחלקה נוספת. </w:t>
      </w:r>
      <w:bookmarkStart w:id="518" w:name="_ETM_Q1_1261955"/>
      <w:bookmarkStart w:id="519" w:name="_ETM_Q1_1257798"/>
      <w:bookmarkStart w:id="520" w:name="_ETM_Q1_1258740"/>
      <w:bookmarkEnd w:id="518"/>
      <w:bookmarkEnd w:id="519"/>
      <w:bookmarkEnd w:id="520"/>
    </w:p>
    <w:p w:rsidR="004C2DA5" w:rsidRDefault="004C2DA5" w:rsidP="004C2DA5">
      <w:pPr>
        <w:rPr>
          <w:rtl/>
          <w:lang w:val="en-GB" w:eastAsia="he-IL"/>
        </w:rPr>
      </w:pPr>
      <w:bookmarkStart w:id="521" w:name="_ETM_Q1_1258795"/>
      <w:bookmarkEnd w:id="521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22" w:name="ET_guest_דניאל_רז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2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23" w:name="_ETM_Q1_1261145"/>
      <w:bookmarkStart w:id="524" w:name="_ETM_Q1_1261198"/>
      <w:bookmarkEnd w:id="523"/>
      <w:bookmarkEnd w:id="524"/>
      <w:r>
        <w:rPr>
          <w:rtl/>
          <w:lang w:val="en-GB" w:eastAsia="he-IL"/>
        </w:rPr>
        <w:t>בהסכמה. לא בכפייה</w:t>
      </w:r>
      <w:bookmarkStart w:id="525" w:name="_ETM_Q1_1258823"/>
      <w:bookmarkEnd w:id="525"/>
      <w:r>
        <w:rPr>
          <w:rtl/>
          <w:lang w:val="en-GB" w:eastAsia="he-IL"/>
        </w:rPr>
        <w:t xml:space="preserve">. </w:t>
      </w:r>
      <w:bookmarkStart w:id="526" w:name="_ETM_Q1_1259095"/>
      <w:bookmarkEnd w:id="526"/>
    </w:p>
    <w:p w:rsidR="004C2DA5" w:rsidRDefault="004C2DA5" w:rsidP="004C2DA5">
      <w:pPr>
        <w:rPr>
          <w:rtl/>
          <w:lang w:val="en-GB" w:eastAsia="he-IL"/>
        </w:rPr>
      </w:pPr>
      <w:bookmarkStart w:id="527" w:name="_ETM_Q1_1259148"/>
      <w:bookmarkEnd w:id="527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528" w:name="ET_speaker_היור_עאידה_תומא_סלימאן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2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29" w:name="_ETM_Q1_1260063"/>
      <w:bookmarkStart w:id="530" w:name="_ETM_Q1_1260126"/>
      <w:bookmarkEnd w:id="529"/>
      <w:bookmarkEnd w:id="530"/>
      <w:r>
        <w:rPr>
          <w:rtl/>
          <w:lang w:val="en-GB" w:eastAsia="he-IL"/>
        </w:rPr>
        <w:t xml:space="preserve">כן, אבל איפה אתם רואים שהיא </w:t>
      </w:r>
      <w:bookmarkStart w:id="531" w:name="_ETM_Q1_1263257"/>
      <w:bookmarkEnd w:id="531"/>
      <w:r>
        <w:rPr>
          <w:rtl/>
          <w:lang w:val="en-GB" w:eastAsia="he-IL"/>
        </w:rPr>
        <w:t xml:space="preserve">אמרה משהו אחר? </w:t>
      </w:r>
      <w:bookmarkStart w:id="532" w:name="_ETM_Q1_1264943"/>
      <w:bookmarkEnd w:id="532"/>
    </w:p>
    <w:p w:rsidR="004C2DA5" w:rsidRDefault="004C2DA5" w:rsidP="004C2DA5">
      <w:pPr>
        <w:rPr>
          <w:rtl/>
          <w:lang w:val="en-GB" w:eastAsia="he-IL"/>
        </w:rPr>
      </w:pPr>
      <w:bookmarkStart w:id="533" w:name="_ETM_Q1_1265005"/>
      <w:bookmarkEnd w:id="533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34" w:name="ET_guest_דר_איתן_גו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3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35" w:name="_ETM_Q1_1266229"/>
      <w:bookmarkStart w:id="536" w:name="_ETM_Q1_1266286"/>
      <w:bookmarkEnd w:id="535"/>
      <w:bookmarkEnd w:id="536"/>
      <w:r>
        <w:rPr>
          <w:rtl/>
          <w:lang w:val="en-GB" w:eastAsia="he-IL"/>
        </w:rPr>
        <w:t xml:space="preserve">היא אומרת שש מחלקות. </w:t>
      </w:r>
      <w:bookmarkStart w:id="537" w:name="_ETM_Q1_1268130"/>
      <w:bookmarkStart w:id="538" w:name="_ETM_Q1_1264293"/>
      <w:bookmarkEnd w:id="537"/>
      <w:bookmarkEnd w:id="538"/>
    </w:p>
    <w:p w:rsidR="004C2DA5" w:rsidRDefault="004C2DA5" w:rsidP="004C2DA5">
      <w:pPr>
        <w:rPr>
          <w:rtl/>
          <w:lang w:val="en-GB" w:eastAsia="he-IL"/>
        </w:rPr>
      </w:pPr>
      <w:bookmarkStart w:id="539" w:name="_ETM_Q1_1268194"/>
      <w:bookmarkEnd w:id="53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540" w:name="ET_speaker_היור_עאידה_תומא_סלימאן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4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41" w:name="_ETM_Q1_1266862"/>
      <w:bookmarkStart w:id="542" w:name="_ETM_Q1_1266922"/>
      <w:bookmarkEnd w:id="541"/>
      <w:bookmarkEnd w:id="542"/>
      <w:r>
        <w:rPr>
          <w:rtl/>
          <w:lang w:val="en-GB" w:eastAsia="he-IL"/>
        </w:rPr>
        <w:t xml:space="preserve">שש מחלקות, בהן </w:t>
      </w:r>
      <w:bookmarkStart w:id="543" w:name="_ETM_Q1_1268762"/>
      <w:bookmarkEnd w:id="543"/>
      <w:r>
        <w:rPr>
          <w:rtl/>
          <w:lang w:val="en-GB" w:eastAsia="he-IL"/>
        </w:rPr>
        <w:t>64 מיטות לקטינים. כלומר, חלק מהמחלקות הן של קטינים, לא?</w:t>
      </w:r>
      <w:bookmarkStart w:id="544" w:name="_ETM_Q1_1275086"/>
      <w:bookmarkEnd w:id="544"/>
      <w:r>
        <w:rPr>
          <w:rtl/>
          <w:lang w:val="en-GB" w:eastAsia="he-IL"/>
        </w:rPr>
        <w:t xml:space="preserve"> </w:t>
      </w:r>
      <w:bookmarkStart w:id="545" w:name="_ETM_Q1_1275438"/>
      <w:bookmarkEnd w:id="545"/>
    </w:p>
    <w:p w:rsidR="004C2DA5" w:rsidRDefault="004C2DA5" w:rsidP="004C2DA5">
      <w:pPr>
        <w:rPr>
          <w:rtl/>
          <w:lang w:val="en-GB" w:eastAsia="he-IL"/>
        </w:rPr>
      </w:pPr>
      <w:bookmarkStart w:id="546" w:name="_ETM_Q1_1275558"/>
      <w:bookmarkStart w:id="547" w:name="_ETM_Q1_1271433"/>
      <w:bookmarkEnd w:id="546"/>
      <w:bookmarkEnd w:id="54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48" w:name="ET_guest_דניאל_רז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4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49" w:name="_ETM_Q1_1273959"/>
      <w:bookmarkStart w:id="550" w:name="_ETM_Q1_1274017"/>
      <w:bookmarkEnd w:id="549"/>
      <w:bookmarkEnd w:id="550"/>
      <w:r>
        <w:rPr>
          <w:rtl/>
          <w:lang w:val="en-GB" w:eastAsia="he-IL"/>
        </w:rPr>
        <w:t xml:space="preserve">לא, כתוב שש מחלקות למבוגרים. </w:t>
      </w:r>
    </w:p>
    <w:p w:rsidR="004C2DA5" w:rsidRDefault="004C2DA5" w:rsidP="004C2DA5">
      <w:pPr>
        <w:rPr>
          <w:rtl/>
          <w:lang w:val="en-GB" w:eastAsia="he-IL"/>
        </w:rPr>
      </w:pPr>
      <w:bookmarkStart w:id="551" w:name="_ETM_Q1_1278329"/>
      <w:bookmarkStart w:id="552" w:name="_ETM_Q1_1278407"/>
      <w:bookmarkEnd w:id="551"/>
      <w:bookmarkEnd w:id="55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553" w:name="ET_speaker_היור_עאידה_תומא_סלימאן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5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54" w:name="_ETM_Q1_1279350"/>
      <w:bookmarkStart w:id="555" w:name="_ETM_Q1_1279432"/>
      <w:bookmarkEnd w:id="554"/>
      <w:bookmarkEnd w:id="555"/>
      <w:r>
        <w:rPr>
          <w:rtl/>
          <w:lang w:val="en-GB" w:eastAsia="he-IL"/>
        </w:rPr>
        <w:t xml:space="preserve">אה, אוקי. אז את אומרת </w:t>
      </w:r>
      <w:bookmarkStart w:id="556" w:name="_ETM_Q1_1282327"/>
      <w:bookmarkEnd w:id="556"/>
      <w:r>
        <w:rPr>
          <w:rtl/>
          <w:lang w:val="en-GB" w:eastAsia="he-IL"/>
        </w:rPr>
        <w:t>שש מחלקות למבוגרים, והם אומרים שיש רק שתי מחלקות</w:t>
      </w:r>
      <w:bookmarkStart w:id="557" w:name="_ETM_Q1_1288061"/>
      <w:bookmarkEnd w:id="557"/>
      <w:r>
        <w:rPr>
          <w:rtl/>
          <w:lang w:val="en-GB" w:eastAsia="he-IL"/>
        </w:rPr>
        <w:t xml:space="preserve"> כאלה. מאיפה </w:t>
      </w:r>
      <w:bookmarkStart w:id="558" w:name="_ETM_Q1_1284603"/>
      <w:bookmarkEnd w:id="558"/>
      <w:r>
        <w:rPr>
          <w:rtl/>
          <w:lang w:val="en-GB" w:eastAsia="he-IL"/>
        </w:rPr>
        <w:t xml:space="preserve">שאבתם את המידע? </w:t>
      </w:r>
    </w:p>
    <w:p w:rsidR="004C2DA5" w:rsidRDefault="004C2DA5" w:rsidP="004C2DA5">
      <w:pPr>
        <w:rPr>
          <w:rtl/>
          <w:lang w:val="en-GB" w:eastAsia="he-IL"/>
        </w:rPr>
      </w:pPr>
      <w:bookmarkStart w:id="559" w:name="_ETM_Q1_1286696"/>
      <w:bookmarkStart w:id="560" w:name="_ETM_Q1_1286773"/>
      <w:bookmarkEnd w:id="559"/>
      <w:bookmarkEnd w:id="56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61" w:name="ET_guest_דר_איתן_גו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62" w:name="_ETM_Q1_1287782"/>
      <w:bookmarkStart w:id="563" w:name="_ETM_Q1_1287844"/>
      <w:bookmarkEnd w:id="562"/>
      <w:bookmarkEnd w:id="563"/>
      <w:r>
        <w:rPr>
          <w:rtl/>
          <w:lang w:val="en-GB" w:eastAsia="he-IL"/>
        </w:rPr>
        <w:t xml:space="preserve">אני חושב שהמספרים התבלבלו. זה </w:t>
      </w:r>
      <w:bookmarkStart w:id="564" w:name="_ETM_Q1_1290369"/>
      <w:bookmarkEnd w:id="564"/>
      <w:r>
        <w:rPr>
          <w:rtl/>
          <w:lang w:val="en-GB" w:eastAsia="he-IL"/>
        </w:rPr>
        <w:t xml:space="preserve">שלוש למבוגרים ושש לקטינים. </w:t>
      </w:r>
      <w:bookmarkStart w:id="565" w:name="_ETM_Q1_1294106"/>
      <w:bookmarkEnd w:id="565"/>
    </w:p>
    <w:p w:rsidR="004C2DA5" w:rsidRDefault="004C2DA5" w:rsidP="004C2DA5">
      <w:pPr>
        <w:rPr>
          <w:rtl/>
          <w:lang w:val="en-GB" w:eastAsia="he-IL"/>
        </w:rPr>
      </w:pPr>
      <w:bookmarkStart w:id="566" w:name="_ETM_Q1_1294174"/>
      <w:bookmarkStart w:id="567" w:name="_ETM_Q1_1289425"/>
      <w:bookmarkEnd w:id="566"/>
      <w:bookmarkEnd w:id="56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68" w:name="ET_guest_דניאל_רז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6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69" w:name="_ETM_Q1_1290261"/>
      <w:bookmarkStart w:id="570" w:name="_ETM_Q1_1290328"/>
      <w:bookmarkEnd w:id="569"/>
      <w:bookmarkEnd w:id="570"/>
      <w:r>
        <w:rPr>
          <w:rtl/>
          <w:lang w:val="en-GB" w:eastAsia="he-IL"/>
        </w:rPr>
        <w:t xml:space="preserve">שש לקטינים, כן. נכון. </w:t>
      </w:r>
    </w:p>
    <w:p w:rsidR="004C2DA5" w:rsidRDefault="004C2DA5" w:rsidP="004C2DA5">
      <w:pPr>
        <w:rPr>
          <w:rtl/>
          <w:lang w:val="en-GB" w:eastAsia="he-IL"/>
        </w:rPr>
      </w:pPr>
      <w:bookmarkStart w:id="571" w:name="_ETM_Q1_1296506"/>
      <w:bookmarkStart w:id="572" w:name="_ETM_Q1_1296575"/>
      <w:bookmarkEnd w:id="571"/>
      <w:bookmarkEnd w:id="57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573" w:name="ET_speaker_היור_עאידה_תומא_סלימאן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7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74" w:name="_ETM_Q1_1297562"/>
      <w:bookmarkStart w:id="575" w:name="_ETM_Q1_1297623"/>
      <w:bookmarkEnd w:id="574"/>
      <w:bookmarkEnd w:id="575"/>
      <w:r>
        <w:rPr>
          <w:rtl/>
          <w:lang w:val="en-GB" w:eastAsia="he-IL"/>
        </w:rPr>
        <w:t>אבל עכשיו</w:t>
      </w:r>
      <w:bookmarkStart w:id="576" w:name="_ETM_Q1_1298945"/>
      <w:bookmarkEnd w:id="576"/>
      <w:r>
        <w:rPr>
          <w:rtl/>
          <w:lang w:val="en-GB" w:eastAsia="he-IL"/>
        </w:rPr>
        <w:t xml:space="preserve"> אמרתם שזה שתי מחלקות. </w:t>
      </w:r>
      <w:bookmarkStart w:id="577" w:name="_ETM_Q1_1301687"/>
      <w:bookmarkEnd w:id="577"/>
    </w:p>
    <w:p w:rsidR="004C2DA5" w:rsidRDefault="004C2DA5" w:rsidP="004C2DA5">
      <w:pPr>
        <w:rPr>
          <w:rtl/>
          <w:lang w:val="en-GB" w:eastAsia="he-IL"/>
        </w:rPr>
      </w:pPr>
      <w:bookmarkStart w:id="578" w:name="_ETM_Q1_1301749"/>
      <w:bookmarkEnd w:id="578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79" w:name="ET_guest_דר_איתן_גור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7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80" w:name="_ETM_Q1_1302865"/>
      <w:bookmarkStart w:id="581" w:name="_ETM_Q1_1302941"/>
      <w:bookmarkEnd w:id="580"/>
      <w:bookmarkEnd w:id="581"/>
      <w:r>
        <w:rPr>
          <w:rtl/>
          <w:lang w:val="en-GB" w:eastAsia="he-IL"/>
        </w:rPr>
        <w:t xml:space="preserve">לא, יש עוד אחת </w:t>
      </w:r>
      <w:bookmarkStart w:id="582" w:name="_ETM_Q1_1299313"/>
      <w:bookmarkEnd w:id="582"/>
      <w:r>
        <w:rPr>
          <w:rtl/>
          <w:lang w:val="en-GB" w:eastAsia="he-IL"/>
        </w:rPr>
        <w:t>בבאר יעקב.</w:t>
      </w:r>
      <w:bookmarkStart w:id="583" w:name="_ETM_Q1_1300230"/>
      <w:bookmarkEnd w:id="583"/>
      <w:r>
        <w:rPr>
          <w:rtl/>
          <w:lang w:val="en-GB" w:eastAsia="he-IL"/>
        </w:rPr>
        <w:t xml:space="preserve"> </w:t>
      </w:r>
      <w:bookmarkStart w:id="584" w:name="_ETM_Q1_1302513"/>
      <w:bookmarkEnd w:id="584"/>
    </w:p>
    <w:p w:rsidR="004C2DA5" w:rsidRDefault="004C2DA5" w:rsidP="004C2DA5">
      <w:pPr>
        <w:rPr>
          <w:rtl/>
          <w:lang w:val="en-GB" w:eastAsia="he-IL"/>
        </w:rPr>
      </w:pPr>
      <w:bookmarkStart w:id="585" w:name="_ETM_Q1_1302584"/>
      <w:bookmarkEnd w:id="585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86" w:name="ET_guest_דניאל_רז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8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87" w:name="_ETM_Q1_1303974"/>
      <w:bookmarkStart w:id="588" w:name="_ETM_Q1_1304034"/>
      <w:bookmarkEnd w:id="587"/>
      <w:bookmarkEnd w:id="588"/>
      <w:r>
        <w:rPr>
          <w:rtl/>
          <w:lang w:val="en-GB" w:eastAsia="he-IL"/>
        </w:rPr>
        <w:t>אבל היא בהסכמה, ד"ר גור. זה לא בכפייה</w:t>
      </w:r>
      <w:bookmarkStart w:id="589" w:name="_ETM_Q1_1310537"/>
      <w:bookmarkStart w:id="590" w:name="_ETM_Q1_1305703"/>
      <w:bookmarkEnd w:id="589"/>
      <w:bookmarkEnd w:id="590"/>
      <w:r>
        <w:rPr>
          <w:rtl/>
          <w:lang w:val="en-GB" w:eastAsia="he-IL"/>
        </w:rPr>
        <w:t xml:space="preserve">. </w:t>
      </w:r>
      <w:bookmarkStart w:id="591" w:name="_ETM_Q1_1308935"/>
      <w:bookmarkEnd w:id="591"/>
    </w:p>
    <w:p w:rsidR="004C2DA5" w:rsidRDefault="004C2DA5" w:rsidP="004C2DA5">
      <w:pPr>
        <w:rPr>
          <w:rtl/>
          <w:lang w:val="en-GB" w:eastAsia="he-IL"/>
        </w:rPr>
      </w:pPr>
      <w:bookmarkStart w:id="592" w:name="_ETM_Q1_1309062"/>
      <w:bookmarkEnd w:id="59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593" w:name="ET_speaker_היור_עאידה_תומא_סלימאן_5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59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594" w:name="_ETM_Q1_1310217"/>
      <w:bookmarkEnd w:id="594"/>
      <w:r>
        <w:rPr>
          <w:rtl/>
          <w:lang w:val="en-GB" w:eastAsia="he-IL"/>
        </w:rPr>
        <w:t>ב</w:t>
      </w:r>
      <w:bookmarkStart w:id="595" w:name="_ETM_Q1_1310324"/>
      <w:bookmarkEnd w:id="595"/>
      <w:r>
        <w:rPr>
          <w:rtl/>
          <w:lang w:val="en-GB" w:eastAsia="he-IL"/>
        </w:rPr>
        <w:t xml:space="preserve">סדר. </w:t>
      </w:r>
      <w:bookmarkStart w:id="596" w:name="_ETM_Q1_1305897"/>
      <w:bookmarkStart w:id="597" w:name="_ETM_Q1_1306671"/>
      <w:bookmarkEnd w:id="596"/>
      <w:bookmarkEnd w:id="597"/>
    </w:p>
    <w:p w:rsidR="004C2DA5" w:rsidRDefault="004C2DA5" w:rsidP="004C2DA5">
      <w:pPr>
        <w:rPr>
          <w:rtl/>
          <w:lang w:val="en-GB" w:eastAsia="he-IL"/>
        </w:rPr>
      </w:pPr>
      <w:bookmarkStart w:id="598" w:name="_ETM_Q1_1306725"/>
      <w:bookmarkEnd w:id="598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599" w:name="ET_guest_דניאל_רז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59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600" w:name="_ETM_Q1_1308440"/>
      <w:bookmarkStart w:id="601" w:name="_ETM_Q1_1308500"/>
      <w:bookmarkEnd w:id="600"/>
      <w:bookmarkEnd w:id="601"/>
      <w:r>
        <w:rPr>
          <w:rtl/>
          <w:lang w:val="en-GB" w:eastAsia="he-IL"/>
        </w:rPr>
        <w:t xml:space="preserve">לא, בכפייה יש רק שתיים. </w:t>
      </w:r>
    </w:p>
    <w:p w:rsidR="004C2DA5" w:rsidRDefault="004C2DA5" w:rsidP="004C2DA5">
      <w:pPr>
        <w:rPr>
          <w:rtl/>
          <w:lang w:val="en-GB" w:eastAsia="he-IL"/>
        </w:rPr>
      </w:pPr>
      <w:bookmarkStart w:id="602" w:name="_ETM_Q1_1312776"/>
      <w:bookmarkStart w:id="603" w:name="_ETM_Q1_1312832"/>
      <w:bookmarkEnd w:id="602"/>
      <w:bookmarkEnd w:id="603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604" w:name="ET_speaker_היור_עאידה_תומא_סלימאן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0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605" w:name="_ETM_Q1_1314151"/>
      <w:bookmarkStart w:id="606" w:name="_ETM_Q1_1314202"/>
      <w:bookmarkEnd w:id="605"/>
      <w:bookmarkEnd w:id="606"/>
      <w:r>
        <w:rPr>
          <w:rtl/>
          <w:lang w:val="en-GB" w:eastAsia="he-IL"/>
        </w:rPr>
        <w:t xml:space="preserve">חברים, קודם </w:t>
      </w:r>
      <w:bookmarkStart w:id="607" w:name="_ETM_Q1_1316005"/>
      <w:bookmarkEnd w:id="607"/>
      <w:r>
        <w:rPr>
          <w:rtl/>
          <w:lang w:val="en-GB" w:eastAsia="he-IL"/>
        </w:rPr>
        <w:t xml:space="preserve">כל, לא </w:t>
      </w:r>
      <w:bookmarkStart w:id="608" w:name="_ETM_Q1_1314474"/>
      <w:bookmarkEnd w:id="608"/>
      <w:r>
        <w:rPr>
          <w:rtl/>
          <w:lang w:val="en-GB" w:eastAsia="he-IL"/>
        </w:rPr>
        <w:t>לקיים דיונים ביניכם. שנית, אף אחד</w:t>
      </w:r>
      <w:bookmarkStart w:id="609" w:name="_ETM_Q1_1319746"/>
      <w:bookmarkEnd w:id="609"/>
      <w:r>
        <w:rPr>
          <w:rtl/>
          <w:lang w:val="en-GB" w:eastAsia="he-IL"/>
        </w:rPr>
        <w:t xml:space="preserve"> לא הזכיר כפייה. נכון שזה התחום שלך, אבל</w:t>
      </w:r>
      <w:bookmarkStart w:id="610" w:name="_ETM_Q1_1325618"/>
      <w:bookmarkEnd w:id="610"/>
      <w:r>
        <w:rPr>
          <w:rtl/>
          <w:lang w:val="en-GB" w:eastAsia="he-IL"/>
        </w:rPr>
        <w:t xml:space="preserve"> אנחנו דיברנו על אשפוז. בבקשה. </w:t>
      </w:r>
      <w:bookmarkStart w:id="611" w:name="_ETM_Q1_1328210"/>
      <w:bookmarkEnd w:id="611"/>
    </w:p>
    <w:p w:rsidR="004C2DA5" w:rsidRDefault="004C2DA5" w:rsidP="004C2DA5">
      <w:pPr>
        <w:rPr>
          <w:rtl/>
          <w:lang w:val="en-GB" w:eastAsia="he-IL"/>
        </w:rPr>
      </w:pPr>
      <w:bookmarkStart w:id="612" w:name="_ETM_Q1_1328282"/>
      <w:bookmarkEnd w:id="61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613" w:name="ET_guest_מרב_פלג_גבאי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1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614" w:name="_ETM_Q1_1329216"/>
      <w:bookmarkStart w:id="615" w:name="_ETM_Q1_1329268"/>
      <w:bookmarkEnd w:id="614"/>
      <w:bookmarkEnd w:id="615"/>
      <w:r>
        <w:rPr>
          <w:rtl/>
          <w:lang w:val="en-GB" w:eastAsia="he-IL"/>
        </w:rPr>
        <w:t>אני אבדוק את</w:t>
      </w:r>
      <w:bookmarkStart w:id="616" w:name="_ETM_Q1_1331600"/>
      <w:bookmarkEnd w:id="616"/>
      <w:r>
        <w:rPr>
          <w:rtl/>
          <w:lang w:val="en-GB" w:eastAsia="he-IL"/>
        </w:rPr>
        <w:t xml:space="preserve"> זה. יכול להיות שנפלה תקלה במצגת, אבל אני אבדוק. </w:t>
      </w:r>
      <w:bookmarkStart w:id="617" w:name="_ETM_Q1_1331313"/>
      <w:bookmarkStart w:id="618" w:name="_ETM_Q1_1333309"/>
      <w:bookmarkEnd w:id="617"/>
      <w:bookmarkEnd w:id="618"/>
      <w:r>
        <w:rPr>
          <w:rtl/>
          <w:lang w:val="en-GB" w:eastAsia="he-IL"/>
        </w:rPr>
        <w:t>בכ</w:t>
      </w:r>
      <w:bookmarkStart w:id="619" w:name="_ETM_Q1_1334624"/>
      <w:bookmarkEnd w:id="619"/>
      <w:r>
        <w:rPr>
          <w:rtl/>
          <w:lang w:val="en-GB" w:eastAsia="he-IL"/>
        </w:rPr>
        <w:t>ל אופן, משרד הבריאות מ</w:t>
      </w:r>
      <w:bookmarkStart w:id="620" w:name="_ETM_Q1_1333813"/>
      <w:bookmarkEnd w:id="620"/>
      <w:r>
        <w:rPr>
          <w:rtl/>
          <w:lang w:val="en-GB" w:eastAsia="he-IL"/>
        </w:rPr>
        <w:t>סר לנו נתונים על</w:t>
      </w:r>
      <w:bookmarkStart w:id="621" w:name="_ETM_Q1_1335914"/>
      <w:bookmarkEnd w:id="621"/>
      <w:r>
        <w:rPr>
          <w:rtl/>
          <w:lang w:val="en-GB" w:eastAsia="he-IL"/>
        </w:rPr>
        <w:t xml:space="preserve"> 666 אנשים שאושפזו בשנת 2020. אני מזכירה שזאת גם שנת</w:t>
      </w:r>
      <w:bookmarkStart w:id="622" w:name="_ETM_Q1_1343462"/>
      <w:bookmarkEnd w:id="622"/>
      <w:r>
        <w:rPr>
          <w:rtl/>
          <w:lang w:val="en-GB" w:eastAsia="he-IL"/>
        </w:rPr>
        <w:t xml:space="preserve"> התפרצות הקורונה. הנתונים האלה כוללים רק מחלקות ייעודיות ומאושפז</w:t>
      </w:r>
      <w:bookmarkStart w:id="623" w:name="_ETM_Q1_1348222"/>
      <w:bookmarkEnd w:id="623"/>
      <w:r>
        <w:rPr>
          <w:rtl/>
          <w:lang w:val="en-GB" w:eastAsia="he-IL"/>
        </w:rPr>
        <w:t>ים בבתי חולים פסיכיאטריים, ולא כוללים חולים שאושפזו</w:t>
      </w:r>
      <w:bookmarkStart w:id="624" w:name="_ETM_Q1_1354292"/>
      <w:bookmarkEnd w:id="624"/>
      <w:r>
        <w:rPr>
          <w:rtl/>
          <w:lang w:val="en-GB" w:eastAsia="he-IL"/>
        </w:rPr>
        <w:t xml:space="preserve"> במחלקות לא ייעודיות בבתי חולים לאשפוז כללי. כך</w:t>
      </w:r>
      <w:bookmarkStart w:id="625" w:name="_ETM_Q1_1361166"/>
      <w:bookmarkEnd w:id="625"/>
      <w:r>
        <w:rPr>
          <w:rtl/>
          <w:lang w:val="en-GB" w:eastAsia="he-IL"/>
        </w:rPr>
        <w:t xml:space="preserve"> ששוב, זאת הערכת חסר ולא הערכה מלאה. </w:t>
      </w:r>
      <w:bookmarkStart w:id="626" w:name="_ETM_Q1_1365609"/>
      <w:bookmarkEnd w:id="626"/>
    </w:p>
    <w:p w:rsidR="004C2DA5" w:rsidRDefault="004C2DA5" w:rsidP="004C2DA5">
      <w:pPr>
        <w:rPr>
          <w:rtl/>
          <w:lang w:val="en-GB" w:eastAsia="he-IL"/>
        </w:rPr>
      </w:pPr>
      <w:bookmarkStart w:id="627" w:name="_ETM_Q1_1365675"/>
      <w:bookmarkStart w:id="628" w:name="_ETM_Q1_1365748"/>
      <w:bookmarkEnd w:id="627"/>
      <w:bookmarkEnd w:id="628"/>
    </w:p>
    <w:p w:rsidR="004C2DA5" w:rsidRDefault="004C2DA5" w:rsidP="004C2DA5">
      <w:pPr>
        <w:rPr>
          <w:rtl/>
          <w:lang w:val="en-GB" w:eastAsia="he-IL"/>
        </w:rPr>
      </w:pPr>
      <w:bookmarkStart w:id="629" w:name="_ETM_Q1_1365813"/>
      <w:bookmarkEnd w:id="629"/>
      <w:r>
        <w:rPr>
          <w:rtl/>
          <w:lang w:val="en-GB" w:eastAsia="he-IL"/>
        </w:rPr>
        <w:t xml:space="preserve">נושא נוסף קשור: כולנו יודעים שחשוב </w:t>
      </w:r>
      <w:bookmarkStart w:id="630" w:name="_ETM_Q1_1368546"/>
      <w:bookmarkEnd w:id="630"/>
      <w:r>
        <w:rPr>
          <w:rtl/>
          <w:lang w:val="en-GB" w:eastAsia="he-IL"/>
        </w:rPr>
        <w:t>שביציאה מהאשפוז יהיה רצף טיפולי</w:t>
      </w:r>
      <w:bookmarkStart w:id="631" w:name="_ETM_Q1_1371994"/>
      <w:bookmarkEnd w:id="631"/>
      <w:r>
        <w:rPr>
          <w:rtl/>
          <w:lang w:val="en-GB" w:eastAsia="he-IL"/>
        </w:rPr>
        <w:t xml:space="preserve"> - שלמאושפז שמשתחרר תהיה מיד מערכת תמיכה זמינה</w:t>
      </w:r>
      <w:bookmarkStart w:id="632" w:name="_ETM_Q1_1380629"/>
      <w:bookmarkEnd w:id="632"/>
      <w:r>
        <w:rPr>
          <w:rtl/>
          <w:lang w:val="en-GB" w:eastAsia="he-IL"/>
        </w:rPr>
        <w:t xml:space="preserve"> שתתמוך בו בשלב הקריטי הזה. על סמך הנתונים שקיבלנו</w:t>
      </w:r>
      <w:bookmarkStart w:id="633" w:name="_ETM_Q1_1381407"/>
      <w:bookmarkEnd w:id="633"/>
      <w:r>
        <w:rPr>
          <w:rtl/>
          <w:lang w:val="en-GB" w:eastAsia="he-IL"/>
        </w:rPr>
        <w:t>,</w:t>
      </w:r>
      <w:bookmarkStart w:id="634" w:name="_ETM_Q1_1382537"/>
      <w:bookmarkEnd w:id="634"/>
      <w:r>
        <w:rPr>
          <w:rtl/>
          <w:lang w:val="en-GB" w:eastAsia="he-IL"/>
        </w:rPr>
        <w:t xml:space="preserve"> אנחנו לא יודעים להגיד מה שיעור המקרים שבהם באמת נשמר </w:t>
      </w:r>
      <w:bookmarkStart w:id="635" w:name="_ETM_Q1_1387306"/>
      <w:bookmarkEnd w:id="635"/>
      <w:r>
        <w:rPr>
          <w:rtl/>
          <w:lang w:val="en-GB" w:eastAsia="he-IL"/>
        </w:rPr>
        <w:t xml:space="preserve">הרצף הזה. </w:t>
      </w:r>
      <w:bookmarkStart w:id="636" w:name="_ETM_Q1_1390133"/>
      <w:bookmarkEnd w:id="636"/>
    </w:p>
    <w:p w:rsidR="004C2DA5" w:rsidRDefault="004C2DA5" w:rsidP="004C2DA5">
      <w:pPr>
        <w:rPr>
          <w:rtl/>
          <w:lang w:val="en-GB" w:eastAsia="he-IL"/>
        </w:rPr>
      </w:pPr>
      <w:bookmarkStart w:id="637" w:name="_ETM_Q1_1390235"/>
      <w:bookmarkStart w:id="638" w:name="_ETM_Q1_1390308"/>
      <w:bookmarkEnd w:id="637"/>
      <w:bookmarkEnd w:id="638"/>
    </w:p>
    <w:p w:rsidR="004C2DA5" w:rsidRDefault="004C2DA5" w:rsidP="004C2DA5">
      <w:pPr>
        <w:rPr>
          <w:rtl/>
          <w:lang w:val="en-GB" w:eastAsia="he-IL"/>
        </w:rPr>
      </w:pPr>
      <w:bookmarkStart w:id="639" w:name="_ETM_Q1_1390389"/>
      <w:bookmarkEnd w:id="639"/>
      <w:r>
        <w:rPr>
          <w:rtl/>
          <w:lang w:val="en-GB" w:eastAsia="he-IL"/>
        </w:rPr>
        <w:t>נעבור שקף. בתים שיקומיים זה מודל יחסית</w:t>
      </w:r>
      <w:bookmarkStart w:id="640" w:name="_ETM_Q1_1401544"/>
      <w:bookmarkEnd w:id="640"/>
      <w:r>
        <w:rPr>
          <w:rtl/>
          <w:lang w:val="en-GB" w:eastAsia="he-IL"/>
        </w:rPr>
        <w:t xml:space="preserve"> חדש יותר. מדובר בתוכנית שיקומית שהמטרה שלה היא הכנסה</w:t>
      </w:r>
      <w:bookmarkStart w:id="641" w:name="_ETM_Q1_1407269"/>
      <w:bookmarkEnd w:id="641"/>
      <w:r>
        <w:rPr>
          <w:rtl/>
          <w:lang w:val="en-GB" w:eastAsia="he-IL"/>
        </w:rPr>
        <w:t xml:space="preserve"> להשתלבות בקהילה אחרי אשפוז. לפי משרד הבריאות, יש ארבעה בתים</w:t>
      </w:r>
      <w:bookmarkStart w:id="642" w:name="_ETM_Q1_1412354"/>
      <w:bookmarkEnd w:id="642"/>
      <w:r>
        <w:rPr>
          <w:rtl/>
          <w:lang w:val="en-GB" w:eastAsia="he-IL"/>
        </w:rPr>
        <w:t xml:space="preserve"> כאלה. בכל אחד מהם, לדברי המשרד, יש 56 </w:t>
      </w:r>
      <w:bookmarkStart w:id="643" w:name="_ETM_Q1_1411645"/>
      <w:bookmarkEnd w:id="643"/>
      <w:r>
        <w:rPr>
          <w:rtl/>
          <w:lang w:val="en-GB" w:eastAsia="he-IL"/>
        </w:rPr>
        <w:t>מקומות.</w:t>
      </w:r>
      <w:bookmarkStart w:id="644" w:name="_ETM_Q1_1417556"/>
      <w:bookmarkStart w:id="645" w:name="_ETM_Q1_1418382"/>
      <w:bookmarkEnd w:id="644"/>
      <w:bookmarkEnd w:id="645"/>
    </w:p>
    <w:p w:rsidR="004C2DA5" w:rsidRDefault="004C2DA5" w:rsidP="004C2DA5">
      <w:pPr>
        <w:rPr>
          <w:rtl/>
          <w:lang w:val="en-GB" w:eastAsia="he-IL"/>
        </w:rPr>
      </w:pPr>
      <w:bookmarkStart w:id="646" w:name="_ETM_Q1_1418448"/>
      <w:bookmarkStart w:id="647" w:name="_ETM_Q1_1414303"/>
      <w:bookmarkEnd w:id="646"/>
      <w:bookmarkEnd w:id="64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648" w:name="ET_guest_דר_איתן_גור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4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649" w:name="_ETM_Q1_1415847"/>
      <w:bookmarkStart w:id="650" w:name="_ETM_Q1_1415897"/>
      <w:bookmarkEnd w:id="649"/>
      <w:bookmarkEnd w:id="650"/>
      <w:r>
        <w:rPr>
          <w:rtl/>
          <w:lang w:val="en-GB" w:eastAsia="he-IL"/>
        </w:rPr>
        <w:t xml:space="preserve">בכל אחד יש 14. בסך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יש 56. </w:t>
      </w:r>
      <w:bookmarkStart w:id="651" w:name="_ETM_Q1_1417841"/>
      <w:bookmarkStart w:id="652" w:name="_ETM_Q1_1418257"/>
      <w:bookmarkEnd w:id="651"/>
      <w:bookmarkEnd w:id="652"/>
    </w:p>
    <w:p w:rsidR="004C2DA5" w:rsidRDefault="004C2DA5" w:rsidP="004C2DA5">
      <w:pPr>
        <w:rPr>
          <w:rtl/>
          <w:lang w:val="en-GB" w:eastAsia="he-IL"/>
        </w:rPr>
      </w:pPr>
      <w:bookmarkStart w:id="653" w:name="_ETM_Q1_1418322"/>
      <w:bookmarkEnd w:id="653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654" w:name="ET_speaker_היור_עאידה_תומא_סלימאן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65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655" w:name="_ETM_Q1_1419453"/>
      <w:bookmarkStart w:id="656" w:name="_ETM_Q1_1419506"/>
      <w:bookmarkEnd w:id="655"/>
      <w:bookmarkEnd w:id="656"/>
      <w:r>
        <w:rPr>
          <w:rtl/>
          <w:lang w:val="en-GB" w:eastAsia="he-IL"/>
        </w:rPr>
        <w:t>לא,</w:t>
      </w:r>
      <w:bookmarkStart w:id="657" w:name="_ETM_Q1_1420820"/>
      <w:bookmarkEnd w:id="657"/>
      <w:r>
        <w:rPr>
          <w:rtl/>
          <w:lang w:val="en-GB" w:eastAsia="he-IL"/>
        </w:rPr>
        <w:t xml:space="preserve"> זהו. כתוב לי 56 מקומות בסך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. </w:t>
      </w:r>
      <w:bookmarkStart w:id="658" w:name="_ETM_Q1_1425029"/>
      <w:bookmarkEnd w:id="658"/>
      <w:r>
        <w:rPr>
          <w:rtl/>
          <w:lang w:val="en-GB" w:eastAsia="he-IL"/>
        </w:rPr>
        <w:t xml:space="preserve">כי אמרת שבכל </w:t>
      </w:r>
      <w:bookmarkStart w:id="659" w:name="_ETM_Q1_1422622"/>
      <w:bookmarkEnd w:id="659"/>
      <w:r>
        <w:rPr>
          <w:rtl/>
          <w:lang w:val="en-GB" w:eastAsia="he-IL"/>
        </w:rPr>
        <w:t xml:space="preserve">אחד מהם יש 56. </w:t>
      </w:r>
    </w:p>
    <w:p w:rsidR="004C2DA5" w:rsidRDefault="004C2DA5" w:rsidP="004C2DA5">
      <w:pPr>
        <w:rPr>
          <w:rtl/>
          <w:lang w:val="en-GB" w:eastAsia="he-IL"/>
        </w:rPr>
      </w:pPr>
      <w:bookmarkStart w:id="660" w:name="_ETM_Q1_1425096"/>
      <w:bookmarkStart w:id="661" w:name="_ETM_Q1_1420355"/>
      <w:bookmarkEnd w:id="660"/>
      <w:bookmarkEnd w:id="661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662" w:name="ET_guest_מרב_פלג_גבא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66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663" w:name="_ETM_Q1_1422138"/>
      <w:bookmarkStart w:id="664" w:name="_ETM_Q1_1422191"/>
      <w:bookmarkEnd w:id="663"/>
      <w:bookmarkEnd w:id="664"/>
      <w:r>
        <w:rPr>
          <w:rtl/>
          <w:lang w:val="en-GB" w:eastAsia="he-IL"/>
        </w:rPr>
        <w:t xml:space="preserve">בסך </w:t>
      </w:r>
      <w:bookmarkStart w:id="665" w:name="_ETM_Q1_1422833"/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, כן. </w:t>
      </w:r>
      <w:bookmarkStart w:id="666" w:name="_ETM_Q1_1425961"/>
      <w:bookmarkEnd w:id="665"/>
      <w:bookmarkEnd w:id="666"/>
      <w:r>
        <w:rPr>
          <w:rtl/>
          <w:lang w:val="en-GB" w:eastAsia="he-IL"/>
        </w:rPr>
        <w:t>לא, בכל אחד</w:t>
      </w:r>
      <w:bookmarkStart w:id="667" w:name="_ETM_Q1_1428950"/>
      <w:bookmarkEnd w:id="667"/>
      <w:r>
        <w:rPr>
          <w:rtl/>
          <w:lang w:val="en-GB" w:eastAsia="he-IL"/>
        </w:rPr>
        <w:t xml:space="preserve"> 14 מקומות. אולי התבלבלתי. </w:t>
      </w:r>
      <w:bookmarkStart w:id="668" w:name="_ETM_Q1_1427030"/>
      <w:bookmarkEnd w:id="668"/>
      <w:r>
        <w:rPr>
          <w:rtl/>
          <w:lang w:val="en-GB" w:eastAsia="he-IL"/>
        </w:rPr>
        <w:t xml:space="preserve">יש 14 מקומות בכל אחד, בסך </w:t>
      </w:r>
      <w:bookmarkStart w:id="669" w:name="_ETM_Q1_1431539"/>
      <w:bookmarkEnd w:id="669"/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56. מחקר משנת 2020 שנעשה באוניברסיטת חיפה במימון הביטוח</w:t>
      </w:r>
      <w:bookmarkStart w:id="670" w:name="_ETM_Q1_1440466"/>
      <w:bookmarkEnd w:id="670"/>
      <w:r>
        <w:rPr>
          <w:rtl/>
          <w:lang w:val="en-GB" w:eastAsia="he-IL"/>
        </w:rPr>
        <w:t xml:space="preserve"> הלאומי מצא כל מיני ממצאים </w:t>
      </w:r>
      <w:bookmarkStart w:id="671" w:name="_ETM_Q1_1438782"/>
      <w:bookmarkEnd w:id="671"/>
      <w:r>
        <w:rPr>
          <w:rtl/>
          <w:lang w:val="en-GB" w:eastAsia="he-IL"/>
        </w:rPr>
        <w:t>בקשר לזה, שביניהם: מצד אחד</w:t>
      </w:r>
      <w:bookmarkStart w:id="672" w:name="_ETM_Q1_1445260"/>
      <w:bookmarkEnd w:id="672"/>
      <w:r>
        <w:rPr>
          <w:rtl/>
          <w:lang w:val="en-GB" w:eastAsia="he-IL"/>
        </w:rPr>
        <w:t xml:space="preserve"> הייתה נשירה של בערך </w:t>
      </w:r>
      <w:bookmarkStart w:id="673" w:name="_ETM_Q1_1446872"/>
      <w:bookmarkEnd w:id="673"/>
      <w:r>
        <w:rPr>
          <w:rtl/>
          <w:lang w:val="en-GB" w:eastAsia="he-IL"/>
        </w:rPr>
        <w:t xml:space="preserve">שני שליש </w:t>
      </w:r>
      <w:proofErr w:type="spellStart"/>
      <w:r>
        <w:rPr>
          <w:rtl/>
          <w:lang w:val="en-GB" w:eastAsia="he-IL"/>
        </w:rPr>
        <w:t>מהמשתקמות</w:t>
      </w:r>
      <w:proofErr w:type="spellEnd"/>
      <w:r>
        <w:rPr>
          <w:rtl/>
          <w:lang w:val="en-GB" w:eastAsia="he-IL"/>
        </w:rPr>
        <w:t>,</w:t>
      </w:r>
      <w:bookmarkStart w:id="674" w:name="_ETM_Q1_1445935"/>
      <w:bookmarkStart w:id="675" w:name="_ETM_Q1_1443492"/>
      <w:bookmarkStart w:id="676" w:name="_ETM_Q1_1446935"/>
      <w:bookmarkEnd w:id="674"/>
      <w:bookmarkEnd w:id="675"/>
      <w:bookmarkEnd w:id="676"/>
      <w:r>
        <w:rPr>
          <w:rtl/>
          <w:lang w:val="en-GB" w:eastAsia="he-IL"/>
        </w:rPr>
        <w:t xml:space="preserve"> ומצד שני</w:t>
      </w:r>
      <w:bookmarkStart w:id="677" w:name="_ETM_Q1_1446482"/>
      <w:bookmarkStart w:id="678" w:name="_ETM_Q1_1442152"/>
      <w:bookmarkEnd w:id="677"/>
      <w:bookmarkEnd w:id="678"/>
      <w:r>
        <w:rPr>
          <w:rtl/>
          <w:lang w:val="en-GB" w:eastAsia="he-IL"/>
        </w:rPr>
        <w:t>, בקרב</w:t>
      </w:r>
      <w:bookmarkStart w:id="679" w:name="_ETM_Q1_1454053"/>
      <w:bookmarkEnd w:id="679"/>
      <w:r>
        <w:rPr>
          <w:rtl/>
          <w:lang w:val="en-GB" w:eastAsia="he-IL"/>
        </w:rPr>
        <w:t xml:space="preserve"> אלה שסיימו את התוכנית, מצאו ב-80 אחוז החלמה קלינית מ</w:t>
      </w:r>
      <w:bookmarkStart w:id="680" w:name="_ETM_Q1_1454200"/>
      <w:bookmarkEnd w:id="680"/>
      <w:r>
        <w:rPr>
          <w:rtl/>
          <w:lang w:val="en-GB" w:eastAsia="he-IL"/>
        </w:rPr>
        <w:t>לא</w:t>
      </w:r>
      <w:bookmarkStart w:id="681" w:name="_ETM_Q1_1454507"/>
      <w:bookmarkEnd w:id="681"/>
      <w:r>
        <w:rPr>
          <w:rtl/>
          <w:lang w:val="en-GB" w:eastAsia="he-IL"/>
        </w:rPr>
        <w:t xml:space="preserve">ה או כמעט מלאה, זאת אומרת - היעלמות התסמינים. יחד עם </w:t>
      </w:r>
      <w:bookmarkStart w:id="682" w:name="_ETM_Q1_1462396"/>
      <w:bookmarkEnd w:id="682"/>
      <w:r>
        <w:rPr>
          <w:rtl/>
          <w:lang w:val="en-GB" w:eastAsia="he-IL"/>
        </w:rPr>
        <w:t>זה, צריך להגיד שבמחקר עצמו צוינו</w:t>
      </w:r>
      <w:bookmarkStart w:id="683" w:name="_ETM_Q1_1462052"/>
      <w:bookmarkEnd w:id="683"/>
      <w:r>
        <w:rPr>
          <w:rtl/>
          <w:lang w:val="en-GB" w:eastAsia="he-IL"/>
        </w:rPr>
        <w:t xml:space="preserve"> מגבלות מתודולוגיות, וצוין שנדרש</w:t>
      </w:r>
      <w:bookmarkStart w:id="684" w:name="_ETM_Q1_1467699"/>
      <w:bookmarkEnd w:id="684"/>
      <w:r>
        <w:rPr>
          <w:rtl/>
          <w:lang w:val="en-GB" w:eastAsia="he-IL"/>
        </w:rPr>
        <w:t xml:space="preserve"> מחקר נוסף בעוד כמה שנים. </w:t>
      </w:r>
      <w:bookmarkStart w:id="685" w:name="_ETM_Q1_1470066"/>
      <w:bookmarkEnd w:id="685"/>
    </w:p>
    <w:p w:rsidR="004C2DA5" w:rsidRDefault="004C2DA5" w:rsidP="004C2DA5">
      <w:pPr>
        <w:rPr>
          <w:rtl/>
          <w:lang w:val="en-GB" w:eastAsia="he-IL"/>
        </w:rPr>
      </w:pPr>
      <w:bookmarkStart w:id="686" w:name="_ETM_Q1_1470134"/>
      <w:bookmarkStart w:id="687" w:name="_ETM_Q1_1470198"/>
      <w:bookmarkEnd w:id="686"/>
      <w:bookmarkEnd w:id="687"/>
    </w:p>
    <w:p w:rsidR="004C2DA5" w:rsidRDefault="004C2DA5" w:rsidP="004C2DA5">
      <w:pPr>
        <w:rPr>
          <w:rtl/>
          <w:lang w:val="en-GB" w:eastAsia="he-IL"/>
        </w:rPr>
      </w:pPr>
      <w:bookmarkStart w:id="688" w:name="_ETM_Q1_1470262"/>
      <w:bookmarkEnd w:id="688"/>
      <w:r>
        <w:rPr>
          <w:rtl/>
          <w:lang w:val="en-GB" w:eastAsia="he-IL"/>
        </w:rPr>
        <w:t xml:space="preserve">אפשר לעבור שקף. </w:t>
      </w:r>
      <w:bookmarkStart w:id="689" w:name="_ETM_Q1_1466791"/>
      <w:bookmarkEnd w:id="689"/>
      <w:r>
        <w:rPr>
          <w:rtl/>
          <w:lang w:val="en-GB" w:eastAsia="he-IL"/>
        </w:rPr>
        <w:t>סוגיית כוח</w:t>
      </w:r>
      <w:bookmarkStart w:id="690" w:name="_ETM_Q1_1475247"/>
      <w:bookmarkEnd w:id="690"/>
      <w:r>
        <w:rPr>
          <w:rtl/>
          <w:lang w:val="en-GB" w:eastAsia="he-IL"/>
        </w:rPr>
        <w:t xml:space="preserve"> האדם היא סוגיה שרלוונטית לכל המסגרות, ממש לרוחב כל</w:t>
      </w:r>
      <w:bookmarkStart w:id="691" w:name="_ETM_Q1_1483436"/>
      <w:bookmarkEnd w:id="691"/>
      <w:r>
        <w:rPr>
          <w:rtl/>
          <w:lang w:val="en-GB" w:eastAsia="he-IL"/>
        </w:rPr>
        <w:t xml:space="preserve"> הגזרה. כל</w:t>
      </w:r>
      <w:bookmarkStart w:id="692" w:name="_ETM_Q1_1489455"/>
      <w:bookmarkEnd w:id="692"/>
      <w:r>
        <w:rPr>
          <w:rtl/>
          <w:lang w:val="en-GB" w:eastAsia="he-IL"/>
        </w:rPr>
        <w:t xml:space="preserve"> הגורמים העלו את הצורך בכוח אדם רב מקצועי שעבר</w:t>
      </w:r>
      <w:bookmarkStart w:id="693" w:name="_ETM_Q1_1491111"/>
      <w:bookmarkEnd w:id="693"/>
      <w:r>
        <w:rPr>
          <w:rtl/>
          <w:lang w:val="en-GB" w:eastAsia="he-IL"/>
        </w:rPr>
        <w:t xml:space="preserve"> הכשרה ייעודית לתחום הפרעות האכילה ושפועל באופן מתואם </w:t>
      </w:r>
      <w:bookmarkStart w:id="694" w:name="_ETM_Q1_1492642"/>
      <w:bookmarkStart w:id="695" w:name="_ETM_Q1_1487922"/>
      <w:bookmarkEnd w:id="694"/>
      <w:bookmarkEnd w:id="695"/>
      <w:r>
        <w:rPr>
          <w:rtl/>
          <w:lang w:val="en-GB" w:eastAsia="he-IL"/>
        </w:rPr>
        <w:t>במסגרת צוות. משרד הבריאות קבע מפתח תקינה</w:t>
      </w:r>
      <w:bookmarkStart w:id="696" w:name="_ETM_Q1_1501984"/>
      <w:bookmarkEnd w:id="696"/>
      <w:r>
        <w:rPr>
          <w:rtl/>
          <w:lang w:val="en-GB" w:eastAsia="he-IL"/>
        </w:rPr>
        <w:t xml:space="preserve"> לטיפול יום. אנחנו לא יודעים עד כמה מפתח התקינה הזה</w:t>
      </w:r>
      <w:bookmarkStart w:id="697" w:name="_ETM_Q1_1507287"/>
      <w:bookmarkEnd w:id="697"/>
      <w:r>
        <w:rPr>
          <w:rtl/>
          <w:lang w:val="en-GB" w:eastAsia="he-IL"/>
        </w:rPr>
        <w:t xml:space="preserve"> מיושם בפועל. אנחנו יודעים שיש מחסור בתקנים ובכוח אדם. למרפאות</w:t>
      </w:r>
      <w:bookmarkStart w:id="698" w:name="_ETM_Q1_1513440"/>
      <w:bookmarkEnd w:id="698"/>
      <w:r>
        <w:rPr>
          <w:rtl/>
          <w:lang w:val="en-GB" w:eastAsia="he-IL"/>
        </w:rPr>
        <w:t xml:space="preserve"> ולאשפוז ייעודי אין מפתח תקינה לנושא הזה של הפרעות אכילה.</w:t>
      </w:r>
      <w:bookmarkStart w:id="699" w:name="_ETM_Q1_1519130"/>
      <w:bookmarkEnd w:id="699"/>
      <w:r>
        <w:rPr>
          <w:rtl/>
          <w:lang w:val="en-GB" w:eastAsia="he-IL"/>
        </w:rPr>
        <w:t xml:space="preserve"> זאת אומרת שלא נקבע ההרכב וההיקף של כוח האדם הנדרש</w:t>
      </w:r>
      <w:bookmarkStart w:id="700" w:name="_ETM_Q1_1519052"/>
      <w:bookmarkStart w:id="701" w:name="_ETM_Q1_1524633"/>
      <w:bookmarkEnd w:id="700"/>
      <w:bookmarkEnd w:id="701"/>
      <w:r>
        <w:rPr>
          <w:rtl/>
          <w:lang w:val="en-GB" w:eastAsia="he-IL"/>
        </w:rPr>
        <w:t xml:space="preserve"> במסגרות האלה. ממה ששמענו מהקופות, במרפאות שלהן לא</w:t>
      </w:r>
      <w:bookmarkStart w:id="702" w:name="_ETM_Q1_1532244"/>
      <w:bookmarkEnd w:id="702"/>
      <w:r>
        <w:rPr>
          <w:rtl/>
          <w:lang w:val="en-GB" w:eastAsia="he-IL"/>
        </w:rPr>
        <w:t xml:space="preserve"> כל ההרכב מלא בגלל מחסור בתקנים ובכוח אדם. </w:t>
      </w:r>
      <w:bookmarkStart w:id="703" w:name="_ETM_Q1_1536388"/>
      <w:bookmarkEnd w:id="703"/>
    </w:p>
    <w:p w:rsidR="004C2DA5" w:rsidRDefault="004C2DA5" w:rsidP="004C2DA5">
      <w:pPr>
        <w:rPr>
          <w:rtl/>
          <w:lang w:val="en-GB" w:eastAsia="he-IL"/>
        </w:rPr>
      </w:pPr>
      <w:bookmarkStart w:id="704" w:name="_ETM_Q1_1536461"/>
      <w:bookmarkStart w:id="705" w:name="_ETM_Q1_1536547"/>
      <w:bookmarkEnd w:id="704"/>
      <w:bookmarkEnd w:id="705"/>
    </w:p>
    <w:p w:rsidR="004C2DA5" w:rsidRDefault="004C2DA5" w:rsidP="004C2DA5">
      <w:pPr>
        <w:rPr>
          <w:rtl/>
          <w:lang w:val="en-GB" w:eastAsia="he-IL"/>
        </w:rPr>
      </w:pPr>
      <w:bookmarkStart w:id="706" w:name="_ETM_Q1_1536619"/>
      <w:bookmarkEnd w:id="706"/>
      <w:r>
        <w:rPr>
          <w:rtl/>
          <w:lang w:val="en-GB" w:eastAsia="he-IL"/>
        </w:rPr>
        <w:t>נעבור שקף.</w:t>
      </w:r>
      <w:bookmarkStart w:id="707" w:name="_ETM_Q1_1539892"/>
      <w:bookmarkEnd w:id="707"/>
      <w:r>
        <w:rPr>
          <w:rtl/>
          <w:lang w:val="en-GB" w:eastAsia="he-IL"/>
        </w:rPr>
        <w:t xml:space="preserve"> </w:t>
      </w:r>
      <w:bookmarkStart w:id="708" w:name="_ETM_Q1_1558362"/>
      <w:bookmarkStart w:id="709" w:name="_ETM_Q1_1554202"/>
      <w:bookmarkEnd w:id="708"/>
      <w:bookmarkEnd w:id="709"/>
      <w:r>
        <w:rPr>
          <w:rtl/>
          <w:lang w:val="en-GB" w:eastAsia="he-IL"/>
        </w:rPr>
        <w:t>אני מדברת על השלכות משבר הקורונה:</w:t>
      </w:r>
      <w:bookmarkStart w:id="710" w:name="_ETM_Q1_1561911"/>
      <w:bookmarkEnd w:id="710"/>
      <w:r>
        <w:rPr>
          <w:rtl/>
          <w:lang w:val="en-GB" w:eastAsia="he-IL"/>
        </w:rPr>
        <w:t xml:space="preserve"> כל הבעיות שדיברתי עליהן - המחסו</w:t>
      </w:r>
      <w:bookmarkStart w:id="711" w:name="_ETM_Q1_1561412"/>
      <w:bookmarkEnd w:id="711"/>
      <w:r>
        <w:rPr>
          <w:rtl/>
          <w:lang w:val="en-GB" w:eastAsia="he-IL"/>
        </w:rPr>
        <w:t>ר בתקנים, בכוח אדם,</w:t>
      </w:r>
      <w:bookmarkStart w:id="712" w:name="_ETM_Q1_1563615"/>
      <w:bookmarkEnd w:id="712"/>
      <w:r>
        <w:rPr>
          <w:rtl/>
          <w:lang w:val="en-GB" w:eastAsia="he-IL"/>
        </w:rPr>
        <w:t xml:space="preserve"> בתקציב</w:t>
      </w:r>
      <w:bookmarkStart w:id="713" w:name="_ETM_Q1_1568028"/>
      <w:bookmarkEnd w:id="713"/>
      <w:r>
        <w:rPr>
          <w:rtl/>
          <w:lang w:val="en-GB" w:eastAsia="he-IL"/>
        </w:rPr>
        <w:t>, במיט</w:t>
      </w:r>
      <w:bookmarkStart w:id="714" w:name="_ETM_Q1_1566492"/>
      <w:bookmarkEnd w:id="714"/>
      <w:r>
        <w:rPr>
          <w:rtl/>
          <w:lang w:val="en-GB" w:eastAsia="he-IL"/>
        </w:rPr>
        <w:t xml:space="preserve">ות ייעודיות -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מתנקז </w:t>
      </w:r>
      <w:bookmarkStart w:id="715" w:name="_ETM_Q1_1569405"/>
      <w:bookmarkEnd w:id="715"/>
      <w:r>
        <w:rPr>
          <w:rtl/>
          <w:lang w:val="en-GB" w:eastAsia="he-IL"/>
        </w:rPr>
        <w:t>בצורה מועצמת בתקופת משבר הקורונה, שבה הצטברו גורמי סיכון לפיתוח</w:t>
      </w:r>
      <w:bookmarkStart w:id="716" w:name="_ETM_Q1_1578651"/>
      <w:bookmarkEnd w:id="716"/>
      <w:r>
        <w:rPr>
          <w:rtl/>
          <w:lang w:val="en-GB" w:eastAsia="he-IL"/>
        </w:rPr>
        <w:t xml:space="preserve"> הפרעות אכילה. כל קופות החולים מדווחות על החמרה גורפ</w:t>
      </w:r>
      <w:bookmarkStart w:id="717" w:name="_ETM_Q1_1584515"/>
      <w:bookmarkEnd w:id="717"/>
      <w:r>
        <w:rPr>
          <w:rtl/>
          <w:lang w:val="en-GB" w:eastAsia="he-IL"/>
        </w:rPr>
        <w:t xml:space="preserve">ת, גם בעומס בפניות וחלקן מדווחות גם על </w:t>
      </w:r>
      <w:bookmarkStart w:id="718" w:name="_ETM_Q1_1580032"/>
      <w:bookmarkEnd w:id="718"/>
      <w:r>
        <w:rPr>
          <w:rtl/>
          <w:lang w:val="en-GB" w:eastAsia="he-IL"/>
        </w:rPr>
        <w:t xml:space="preserve">החמרה במורכבות או </w:t>
      </w:r>
      <w:bookmarkStart w:id="719" w:name="_ETM_Q1_1587947"/>
      <w:bookmarkStart w:id="720" w:name="_ETM_Q1_1583192"/>
      <w:bookmarkEnd w:id="719"/>
      <w:bookmarkEnd w:id="720"/>
      <w:r>
        <w:rPr>
          <w:rtl/>
          <w:lang w:val="en-GB" w:eastAsia="he-IL"/>
        </w:rPr>
        <w:t>מורכבות גבוהה יותר של</w:t>
      </w:r>
      <w:bookmarkStart w:id="721" w:name="_ETM_Q1_1593161"/>
      <w:bookmarkEnd w:id="721"/>
      <w:r>
        <w:rPr>
          <w:rtl/>
          <w:lang w:val="en-GB" w:eastAsia="he-IL"/>
        </w:rPr>
        <w:t xml:space="preserve"> מצב הפונים. מחקר של קופת </w:t>
      </w:r>
      <w:bookmarkStart w:id="722" w:name="_ETM_Q1_1592902"/>
      <w:bookmarkEnd w:id="722"/>
      <w:r>
        <w:rPr>
          <w:rtl/>
          <w:lang w:val="en-GB" w:eastAsia="he-IL"/>
        </w:rPr>
        <w:t>חולים מכבי שפורסם ממש בימים</w:t>
      </w:r>
      <w:bookmarkStart w:id="723" w:name="_ETM_Q1_1596258"/>
      <w:bookmarkEnd w:id="723"/>
      <w:r>
        <w:rPr>
          <w:rtl/>
          <w:lang w:val="en-GB" w:eastAsia="he-IL"/>
        </w:rPr>
        <w:t xml:space="preserve"> אלה בדק קטינים במסגרת הקופה ומצא ש</w:t>
      </w:r>
      <w:bookmarkStart w:id="724" w:name="_ETM_Q1_1601954"/>
      <w:bookmarkEnd w:id="724"/>
      <w:r>
        <w:rPr>
          <w:rtl/>
          <w:lang w:val="en-GB" w:eastAsia="he-IL"/>
        </w:rPr>
        <w:t xml:space="preserve">ם גידול של </w:t>
      </w:r>
      <w:bookmarkStart w:id="725" w:name="_ETM_Q1_1598712"/>
      <w:bookmarkEnd w:id="725"/>
      <w:r>
        <w:rPr>
          <w:rtl/>
          <w:lang w:val="en-GB" w:eastAsia="he-IL"/>
        </w:rPr>
        <w:t>56 אחוז, עם דגש על המגזר היהודי</w:t>
      </w:r>
      <w:bookmarkStart w:id="726" w:name="_ETM_Q1_1603043"/>
      <w:bookmarkEnd w:id="726"/>
      <w:r>
        <w:rPr>
          <w:rtl/>
          <w:lang w:val="en-GB" w:eastAsia="he-IL"/>
        </w:rPr>
        <w:t xml:space="preserve"> הכללי ובנות. זה מתבטא כמובן גם בהתארכות זמני ההמתנה.</w:t>
      </w:r>
      <w:bookmarkStart w:id="727" w:name="_ETM_Q1_1614687"/>
      <w:bookmarkEnd w:id="727"/>
      <w:r>
        <w:rPr>
          <w:rtl/>
          <w:lang w:val="en-GB" w:eastAsia="he-IL"/>
        </w:rPr>
        <w:t xml:space="preserve"> </w:t>
      </w:r>
      <w:bookmarkStart w:id="728" w:name="_ETM_Q1_1616839"/>
      <w:bookmarkEnd w:id="728"/>
    </w:p>
    <w:p w:rsidR="004C2DA5" w:rsidRDefault="004C2DA5" w:rsidP="004C2DA5">
      <w:pPr>
        <w:rPr>
          <w:rtl/>
          <w:lang w:val="en-GB" w:eastAsia="he-IL"/>
        </w:rPr>
      </w:pPr>
      <w:bookmarkStart w:id="729" w:name="_ETM_Q1_1616915"/>
      <w:bookmarkStart w:id="730" w:name="_ETM_Q1_1617026"/>
      <w:bookmarkEnd w:id="729"/>
      <w:bookmarkEnd w:id="730"/>
    </w:p>
    <w:p w:rsidR="004C2DA5" w:rsidRDefault="004C2DA5" w:rsidP="004C2DA5">
      <w:pPr>
        <w:rPr>
          <w:rtl/>
          <w:lang w:val="en-GB" w:eastAsia="he-IL"/>
        </w:rPr>
      </w:pPr>
      <w:bookmarkStart w:id="731" w:name="_ETM_Q1_1617095"/>
      <w:bookmarkEnd w:id="731"/>
      <w:r>
        <w:rPr>
          <w:rtl/>
          <w:lang w:val="en-GB" w:eastAsia="he-IL"/>
        </w:rPr>
        <w:t>אני מציגה שקף שמהווה דוגמה</w:t>
      </w:r>
      <w:bookmarkStart w:id="732" w:name="_ETM_Q1_1617955"/>
      <w:bookmarkStart w:id="733" w:name="_ETM_Q1_1614232"/>
      <w:bookmarkEnd w:id="732"/>
      <w:bookmarkEnd w:id="733"/>
      <w:r>
        <w:rPr>
          <w:rtl/>
          <w:lang w:val="en-GB" w:eastAsia="he-IL"/>
        </w:rPr>
        <w:t xml:space="preserve"> רק על האשפוז, אבל אני חוזרת על זה שזה</w:t>
      </w:r>
      <w:bookmarkStart w:id="734" w:name="_ETM_Q1_1623633"/>
      <w:bookmarkEnd w:id="734"/>
      <w:r>
        <w:rPr>
          <w:rtl/>
          <w:lang w:val="en-GB" w:eastAsia="he-IL"/>
        </w:rPr>
        <w:t xml:space="preserve"> נכון לכ</w:t>
      </w:r>
      <w:bookmarkStart w:id="735" w:name="_ETM_Q1_1619103"/>
      <w:bookmarkEnd w:id="735"/>
      <w:r>
        <w:rPr>
          <w:rtl/>
          <w:lang w:val="en-GB" w:eastAsia="he-IL"/>
        </w:rPr>
        <w:t>ל המסגרות. במסגרת האשפוז, אתם יכולים לראות שוב</w:t>
      </w:r>
      <w:bookmarkStart w:id="736" w:name="_ETM_Q1_1625052"/>
      <w:bookmarkEnd w:id="736"/>
      <w:r>
        <w:rPr>
          <w:rtl/>
          <w:lang w:val="en-GB" w:eastAsia="he-IL"/>
        </w:rPr>
        <w:t xml:space="preserve"> נתונים שאנחנו אספנו בעצמנו מבתי החולים. בכל בתי החולים המחלקות</w:t>
      </w:r>
      <w:bookmarkStart w:id="737" w:name="_ETM_Q1_1631479"/>
      <w:bookmarkEnd w:id="737"/>
      <w:r>
        <w:rPr>
          <w:rtl/>
          <w:lang w:val="en-GB" w:eastAsia="he-IL"/>
        </w:rPr>
        <w:t xml:space="preserve"> מלאות. חלקן גם מעבר ל-100 אחוז. זמן ההמתנה הוא בין</w:t>
      </w:r>
      <w:bookmarkStart w:id="738" w:name="_ETM_Q1_1639025"/>
      <w:bookmarkEnd w:id="738"/>
      <w:r>
        <w:rPr>
          <w:rtl/>
          <w:lang w:val="en-GB" w:eastAsia="he-IL"/>
        </w:rPr>
        <w:t xml:space="preserve"> שלושה חודשים ליותר משנה. </w:t>
      </w:r>
      <w:bookmarkStart w:id="739" w:name="_ETM_Q1_1643198"/>
      <w:bookmarkEnd w:id="739"/>
    </w:p>
    <w:p w:rsidR="004C2DA5" w:rsidRDefault="004C2DA5" w:rsidP="004C2DA5">
      <w:pPr>
        <w:rPr>
          <w:rtl/>
          <w:lang w:val="en-GB" w:eastAsia="he-IL"/>
        </w:rPr>
      </w:pPr>
      <w:bookmarkStart w:id="740" w:name="_ETM_Q1_1643277"/>
      <w:bookmarkStart w:id="741" w:name="_ETM_Q1_1643361"/>
      <w:bookmarkEnd w:id="740"/>
      <w:bookmarkEnd w:id="741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742" w:name="ET_speaker_היור_עאידה_תומא_סלימאן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4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743" w:name="_ETM_Q1_1644823"/>
      <w:bookmarkStart w:id="744" w:name="_ETM_Q1_1644870"/>
      <w:bookmarkEnd w:id="743"/>
      <w:bookmarkEnd w:id="744"/>
      <w:r>
        <w:rPr>
          <w:rtl/>
          <w:lang w:val="en-GB" w:eastAsia="he-IL"/>
        </w:rPr>
        <w:t xml:space="preserve">שמישהו יסביר לי איך נערה </w:t>
      </w:r>
      <w:bookmarkStart w:id="745" w:name="_ETM_Q1_1649899"/>
      <w:bookmarkEnd w:id="745"/>
      <w:r>
        <w:rPr>
          <w:rtl/>
          <w:lang w:val="en-GB" w:eastAsia="he-IL"/>
        </w:rPr>
        <w:t>עם הפרעות אכילה בקצה, במצב המסוכן ביותר שמחייב</w:t>
      </w:r>
      <w:bookmarkStart w:id="746" w:name="_ETM_Q1_1658114"/>
      <w:bookmarkEnd w:id="746"/>
      <w:r>
        <w:rPr>
          <w:rtl/>
          <w:lang w:val="en-GB" w:eastAsia="he-IL"/>
        </w:rPr>
        <w:t xml:space="preserve"> אשפוז, תחכה שנה לאשפוז. קטונתי מלהבין. איך יכול</w:t>
      </w:r>
      <w:bookmarkStart w:id="747" w:name="_ETM_Q1_1667270"/>
      <w:bookmarkEnd w:id="747"/>
      <w:r>
        <w:rPr>
          <w:rtl/>
          <w:lang w:val="en-GB" w:eastAsia="he-IL"/>
        </w:rPr>
        <w:t xml:space="preserve"> להיות שזה אמור להיות טיפול מציל חיים? אנחנו</w:t>
      </w:r>
      <w:bookmarkStart w:id="748" w:name="_ETM_Q1_1675409"/>
      <w:bookmarkEnd w:id="748"/>
      <w:r>
        <w:rPr>
          <w:rtl/>
          <w:lang w:val="en-GB" w:eastAsia="he-IL"/>
        </w:rPr>
        <w:t xml:space="preserve"> לא מדברים פה על איזה פצע ביד; אנחנו</w:t>
      </w:r>
      <w:bookmarkStart w:id="749" w:name="_ETM_Q1_1680362"/>
      <w:bookmarkEnd w:id="749"/>
      <w:r>
        <w:rPr>
          <w:rtl/>
          <w:lang w:val="en-GB" w:eastAsia="he-IL"/>
        </w:rPr>
        <w:t xml:space="preserve"> מדברים על סכנת חיים ממשית, והיא צריכה לחכות שישה חודשים</w:t>
      </w:r>
      <w:bookmarkStart w:id="750" w:name="_ETM_Q1_1684609"/>
      <w:bookmarkEnd w:id="750"/>
      <w:r>
        <w:rPr>
          <w:rtl/>
          <w:lang w:val="en-GB" w:eastAsia="he-IL"/>
        </w:rPr>
        <w:t xml:space="preserve"> עד שנה כדי להתאשפז. אם זה לא מה שנקרא הפקרות,</w:t>
      </w:r>
      <w:bookmarkStart w:id="751" w:name="_ETM_Q1_1693013"/>
      <w:bookmarkEnd w:id="751"/>
      <w:r>
        <w:rPr>
          <w:rtl/>
          <w:lang w:val="en-GB" w:eastAsia="he-IL"/>
        </w:rPr>
        <w:t xml:space="preserve"> אני לא יודעת מהי הפקרות. </w:t>
      </w:r>
      <w:bookmarkStart w:id="752" w:name="_ETM_Q1_1697756"/>
      <w:bookmarkEnd w:id="752"/>
    </w:p>
    <w:p w:rsidR="004C2DA5" w:rsidRDefault="004C2DA5" w:rsidP="004C2DA5">
      <w:pPr>
        <w:rPr>
          <w:rtl/>
          <w:lang w:val="en-GB" w:eastAsia="he-IL"/>
        </w:rPr>
      </w:pPr>
      <w:bookmarkStart w:id="753" w:name="_ETM_Q1_1697821"/>
      <w:bookmarkEnd w:id="753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754" w:name="ET_guest_מרב_פלג_גבא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5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755" w:name="_ETM_Q1_1699484"/>
      <w:bookmarkStart w:id="756" w:name="_ETM_Q1_1699536"/>
      <w:bookmarkEnd w:id="755"/>
      <w:bookmarkEnd w:id="756"/>
      <w:r>
        <w:rPr>
          <w:rtl/>
          <w:lang w:val="en-GB" w:eastAsia="he-IL"/>
        </w:rPr>
        <w:t xml:space="preserve">אני מסכמת את הנתונים </w:t>
      </w:r>
      <w:bookmarkStart w:id="757" w:name="_ETM_Q1_1701174"/>
      <w:bookmarkEnd w:id="757"/>
      <w:r>
        <w:rPr>
          <w:rtl/>
          <w:lang w:val="en-GB" w:eastAsia="he-IL"/>
        </w:rPr>
        <w:t>שהובאו קודם. מתוך הנתונים שעלו במסמך, עולות כמה שאלות</w:t>
      </w:r>
      <w:bookmarkStart w:id="758" w:name="_ETM_Q1_1709162"/>
      <w:bookmarkEnd w:id="758"/>
      <w:r>
        <w:rPr>
          <w:rtl/>
          <w:lang w:val="en-GB" w:eastAsia="he-IL"/>
        </w:rPr>
        <w:t xml:space="preserve"> נוספות לדיון. אני הזכרתי בהתחלה וגם גברתי יושבת</w:t>
      </w:r>
      <w:bookmarkStart w:id="759" w:name="_ETM_Q1_1717455"/>
      <w:bookmarkEnd w:id="759"/>
      <w:r>
        <w:rPr>
          <w:rtl/>
          <w:lang w:val="en-GB" w:eastAsia="he-IL"/>
        </w:rPr>
        <w:t xml:space="preserve"> הראש הזכירה, את העניין של הפער בנתונים,</w:t>
      </w:r>
      <w:bookmarkStart w:id="760" w:name="_ETM_Q1_1725133"/>
      <w:bookmarkEnd w:id="760"/>
      <w:r>
        <w:rPr>
          <w:rtl/>
          <w:lang w:val="en-GB" w:eastAsia="he-IL"/>
        </w:rPr>
        <w:t xml:space="preserve"> והז</w:t>
      </w:r>
      <w:bookmarkStart w:id="761" w:name="_ETM_Q1_1721552"/>
      <w:bookmarkStart w:id="762" w:name="_ETM_Q1_1719722"/>
      <w:bookmarkStart w:id="763" w:name="_ETM_Q1_1718272"/>
      <w:bookmarkStart w:id="764" w:name="_ETM_Q1_1715311"/>
      <w:bookmarkEnd w:id="761"/>
      <w:bookmarkEnd w:id="762"/>
      <w:bookmarkEnd w:id="763"/>
      <w:bookmarkEnd w:id="764"/>
      <w:r>
        <w:rPr>
          <w:rtl/>
          <w:lang w:val="en-GB" w:eastAsia="he-IL"/>
        </w:rPr>
        <w:t>כרתי את המאמץ שהיינו צריכים להשקיע</w:t>
      </w:r>
      <w:bookmarkStart w:id="765" w:name="_ETM_Q1_1723355"/>
      <w:bookmarkEnd w:id="765"/>
      <w:r>
        <w:rPr>
          <w:rtl/>
          <w:lang w:val="en-GB" w:eastAsia="he-IL"/>
        </w:rPr>
        <w:t xml:space="preserve"> כדי לאסוף נתונים. מזה עולה בעצם השאלה איך אפשר</w:t>
      </w:r>
      <w:bookmarkStart w:id="766" w:name="_ETM_Q1_1729377"/>
      <w:bookmarkEnd w:id="766"/>
      <w:r>
        <w:rPr>
          <w:rtl/>
          <w:lang w:val="en-GB" w:eastAsia="he-IL"/>
        </w:rPr>
        <w:t xml:space="preserve"> להעריך את היקף התחלואה, גם בזמן שגרה וגם בזמן לא</w:t>
      </w:r>
      <w:bookmarkStart w:id="767" w:name="_ETM_Q1_1734847"/>
      <w:bookmarkEnd w:id="767"/>
      <w:r>
        <w:rPr>
          <w:rtl/>
          <w:lang w:val="en-GB" w:eastAsia="he-IL"/>
        </w:rPr>
        <w:t xml:space="preserve"> שגרתי כמו תקופת הקורונה, לראות את השינויים בהיקף התחלואה וקל</w:t>
      </w:r>
      <w:bookmarkStart w:id="768" w:name="_ETM_Q1_1743324"/>
      <w:bookmarkEnd w:id="768"/>
      <w:r>
        <w:rPr>
          <w:rtl/>
          <w:lang w:val="en-GB" w:eastAsia="he-IL"/>
        </w:rPr>
        <w:t xml:space="preserve"> וחומר לתכנן א</w:t>
      </w:r>
      <w:bookmarkStart w:id="769" w:name="_ETM_Q1_1739831"/>
      <w:bookmarkEnd w:id="769"/>
      <w:r>
        <w:rPr>
          <w:rtl/>
          <w:lang w:val="en-GB" w:eastAsia="he-IL"/>
        </w:rPr>
        <w:t>ת מערך הטיפול להיקפי התחלו</w:t>
      </w:r>
      <w:bookmarkStart w:id="770" w:name="_ETM_Q1_1739711"/>
      <w:bookmarkEnd w:id="770"/>
      <w:r>
        <w:rPr>
          <w:rtl/>
          <w:lang w:val="en-GB" w:eastAsia="he-IL"/>
        </w:rPr>
        <w:t>אה האלה, כשאין איסוף</w:t>
      </w:r>
      <w:bookmarkStart w:id="771" w:name="_ETM_Q1_1746270"/>
      <w:bookmarkEnd w:id="771"/>
      <w:r>
        <w:rPr>
          <w:rtl/>
          <w:lang w:val="en-GB" w:eastAsia="he-IL"/>
        </w:rPr>
        <w:t xml:space="preserve"> נתונים שיטתי. למשל, החשיבות של נתוני התפוסה וזמני המתנה -</w:t>
      </w:r>
      <w:bookmarkStart w:id="772" w:name="_ETM_Q1_1752770"/>
      <w:bookmarkEnd w:id="772"/>
      <w:r>
        <w:rPr>
          <w:rtl/>
          <w:lang w:val="en-GB" w:eastAsia="he-IL"/>
        </w:rPr>
        <w:t xml:space="preserve"> דבר שאנחנו היינו צריכים להתאמץ לקבל אותו וכנראה שלא</w:t>
      </w:r>
      <w:bookmarkStart w:id="773" w:name="_ETM_Q1_1757871"/>
      <w:bookmarkEnd w:id="773"/>
      <w:r>
        <w:rPr>
          <w:rtl/>
          <w:lang w:val="en-GB" w:eastAsia="he-IL"/>
        </w:rPr>
        <w:t xml:space="preserve"> היה זמין. לא קיבלנו את זה מהרגולטור. </w:t>
      </w:r>
      <w:bookmarkStart w:id="774" w:name="_ETM_Q1_1766316"/>
      <w:bookmarkEnd w:id="774"/>
    </w:p>
    <w:p w:rsidR="004C2DA5" w:rsidRDefault="004C2DA5" w:rsidP="004C2DA5">
      <w:pPr>
        <w:rPr>
          <w:rtl/>
          <w:lang w:val="en-GB" w:eastAsia="he-IL"/>
        </w:rPr>
      </w:pPr>
      <w:bookmarkStart w:id="775" w:name="_ETM_Q1_1766383"/>
      <w:bookmarkStart w:id="776" w:name="_ETM_Q1_1766438"/>
      <w:bookmarkEnd w:id="775"/>
      <w:bookmarkEnd w:id="776"/>
    </w:p>
    <w:p w:rsidR="004C2DA5" w:rsidRDefault="004C2DA5" w:rsidP="004C2DA5">
      <w:pPr>
        <w:rPr>
          <w:rtl/>
          <w:lang w:val="en-GB" w:eastAsia="he-IL"/>
        </w:rPr>
      </w:pPr>
      <w:bookmarkStart w:id="777" w:name="_ETM_Q1_1766513"/>
      <w:bookmarkEnd w:id="777"/>
      <w:r>
        <w:rPr>
          <w:rtl/>
          <w:lang w:val="en-GB" w:eastAsia="he-IL"/>
        </w:rPr>
        <w:t>נקודה נוספת</w:t>
      </w:r>
      <w:bookmarkStart w:id="778" w:name="_ETM_Q1_1767637"/>
      <w:bookmarkEnd w:id="778"/>
      <w:r>
        <w:rPr>
          <w:rtl/>
          <w:lang w:val="en-GB" w:eastAsia="he-IL"/>
        </w:rPr>
        <w:t xml:space="preserve"> שאפשר לשאול היא האם מתבצע תכנון ארוך טווח למסגרות. </w:t>
      </w:r>
      <w:bookmarkStart w:id="779" w:name="_ETM_Q1_1772776"/>
      <w:bookmarkEnd w:id="779"/>
    </w:p>
    <w:p w:rsidR="004C2DA5" w:rsidRDefault="004C2DA5" w:rsidP="004C2DA5">
      <w:pPr>
        <w:rPr>
          <w:rtl/>
          <w:lang w:val="en-GB" w:eastAsia="he-IL"/>
        </w:rPr>
      </w:pPr>
      <w:bookmarkStart w:id="780" w:name="_ETM_Q1_1772840"/>
      <w:bookmarkEnd w:id="78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781" w:name="ET_speaker_היור_עאידה_תומא_סלימאן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78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782" w:name="_ETM_Q1_1773762"/>
      <w:bookmarkStart w:id="783" w:name="_ETM_Q1_1773824"/>
      <w:bookmarkStart w:id="784" w:name="_ETM_Q1_1774409"/>
      <w:bookmarkEnd w:id="782"/>
      <w:bookmarkEnd w:id="783"/>
      <w:bookmarkEnd w:id="784"/>
      <w:r>
        <w:rPr>
          <w:rtl/>
          <w:lang w:val="en-GB" w:eastAsia="he-IL"/>
        </w:rPr>
        <w:t xml:space="preserve">יש </w:t>
      </w:r>
      <w:proofErr w:type="spellStart"/>
      <w:r>
        <w:rPr>
          <w:rtl/>
          <w:lang w:val="en-GB" w:eastAsia="he-IL"/>
        </w:rPr>
        <w:t>איתנו</w:t>
      </w:r>
      <w:proofErr w:type="spellEnd"/>
      <w:r>
        <w:rPr>
          <w:rtl/>
          <w:lang w:val="en-GB" w:eastAsia="he-IL"/>
        </w:rPr>
        <w:t xml:space="preserve"> את נציגי משרד הבריאות. אני מציעה לרשום</w:t>
      </w:r>
      <w:bookmarkStart w:id="785" w:name="_ETM_Q1_1779770"/>
      <w:bookmarkEnd w:id="785"/>
      <w:r>
        <w:rPr>
          <w:rtl/>
          <w:lang w:val="en-GB" w:eastAsia="he-IL"/>
        </w:rPr>
        <w:t xml:space="preserve"> את השאלות, כי אני אבקש באיזשהו </w:t>
      </w:r>
      <w:bookmarkStart w:id="786" w:name="_ETM_Q1_1778296"/>
      <w:bookmarkEnd w:id="786"/>
      <w:r>
        <w:rPr>
          <w:rtl/>
          <w:lang w:val="en-GB" w:eastAsia="he-IL"/>
        </w:rPr>
        <w:t>שלב שאתם תענו על</w:t>
      </w:r>
      <w:bookmarkStart w:id="787" w:name="_ETM_Q1_1781443"/>
      <w:bookmarkEnd w:id="787"/>
      <w:r>
        <w:rPr>
          <w:rtl/>
          <w:lang w:val="en-GB" w:eastAsia="he-IL"/>
        </w:rPr>
        <w:t xml:space="preserve"> כל הטענות שעלו בדיון הזה. אני יודעת שהם נמצאים</w:t>
      </w:r>
      <w:bookmarkStart w:id="788" w:name="_ETM_Q1_1788789"/>
      <w:bookmarkEnd w:id="788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איתנו</w:t>
      </w:r>
      <w:proofErr w:type="spellEnd"/>
      <w:r>
        <w:rPr>
          <w:rtl/>
          <w:lang w:val="en-GB" w:eastAsia="he-IL"/>
        </w:rPr>
        <w:t xml:space="preserve"> בזום. אני מבקשת שירשמו לפ</w:t>
      </w:r>
      <w:bookmarkStart w:id="789" w:name="_ETM_Q1_1788753"/>
      <w:bookmarkEnd w:id="789"/>
      <w:r>
        <w:rPr>
          <w:rtl/>
          <w:lang w:val="en-GB" w:eastAsia="he-IL"/>
        </w:rPr>
        <w:t>ניהם, כי אני ארצה תשובות.</w:t>
      </w:r>
      <w:bookmarkStart w:id="790" w:name="_ETM_Q1_1791661"/>
      <w:bookmarkEnd w:id="790"/>
      <w:r>
        <w:rPr>
          <w:rtl/>
          <w:lang w:val="en-GB" w:eastAsia="he-IL"/>
        </w:rPr>
        <w:t xml:space="preserve"> </w:t>
      </w:r>
      <w:bookmarkStart w:id="791" w:name="_ETM_Q1_1792764"/>
      <w:bookmarkEnd w:id="791"/>
    </w:p>
    <w:p w:rsidR="004C2DA5" w:rsidRDefault="004C2DA5" w:rsidP="004C2DA5">
      <w:pPr>
        <w:rPr>
          <w:rtl/>
          <w:lang w:val="en-GB" w:eastAsia="he-IL"/>
        </w:rPr>
      </w:pPr>
      <w:bookmarkStart w:id="792" w:name="_ETM_Q1_1792863"/>
      <w:bookmarkEnd w:id="79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793" w:name="ET_guest_מרב_פלג_גבאי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79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794" w:name="_ETM_Q1_1793941"/>
      <w:bookmarkStart w:id="795" w:name="_ETM_Q1_1793995"/>
      <w:bookmarkEnd w:id="794"/>
      <w:bookmarkEnd w:id="795"/>
      <w:r>
        <w:rPr>
          <w:rtl/>
          <w:lang w:val="en-GB" w:eastAsia="he-IL"/>
        </w:rPr>
        <w:t>אני רק רוצה להגיד שאני לא מתלוננת - אני רק</w:t>
      </w:r>
      <w:bookmarkStart w:id="796" w:name="_ETM_Q1_1797427"/>
      <w:bookmarkEnd w:id="796"/>
      <w:r>
        <w:rPr>
          <w:rtl/>
          <w:lang w:val="en-GB" w:eastAsia="he-IL"/>
        </w:rPr>
        <w:t xml:space="preserve"> מציגה שאלות. </w:t>
      </w:r>
      <w:bookmarkStart w:id="797" w:name="_ETM_Q1_1798728"/>
      <w:bookmarkEnd w:id="797"/>
    </w:p>
    <w:p w:rsidR="004C2DA5" w:rsidRDefault="004C2DA5" w:rsidP="004C2DA5">
      <w:pPr>
        <w:rPr>
          <w:rtl/>
          <w:lang w:val="en-GB" w:eastAsia="he-IL"/>
        </w:rPr>
      </w:pPr>
      <w:bookmarkStart w:id="798" w:name="_ETM_Q1_1798800"/>
      <w:bookmarkStart w:id="799" w:name="_ETM_Q1_1799765"/>
      <w:bookmarkEnd w:id="798"/>
      <w:bookmarkEnd w:id="79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800" w:name="ET_speaker_היור_עאידה_תומא_סלימאן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0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801" w:name="_ETM_Q1_1800130"/>
      <w:bookmarkStart w:id="802" w:name="_ETM_Q1_1800184"/>
      <w:bookmarkEnd w:id="801"/>
      <w:bookmarkEnd w:id="802"/>
      <w:r>
        <w:rPr>
          <w:rtl/>
          <w:lang w:val="en-GB" w:eastAsia="he-IL"/>
        </w:rPr>
        <w:t xml:space="preserve">את לא צריכה להתגונן. את עושה את </w:t>
      </w:r>
      <w:bookmarkStart w:id="803" w:name="_ETM_Q1_1803289"/>
      <w:bookmarkEnd w:id="803"/>
      <w:r>
        <w:rPr>
          <w:rtl/>
          <w:lang w:val="en-GB" w:eastAsia="he-IL"/>
        </w:rPr>
        <w:t>העבודה שלך מצוין. את חקרת, את מביאה את העובדות ואת</w:t>
      </w:r>
      <w:bookmarkStart w:id="804" w:name="_ETM_Q1_1807562"/>
      <w:bookmarkEnd w:id="804"/>
      <w:r>
        <w:rPr>
          <w:rtl/>
          <w:lang w:val="en-GB" w:eastAsia="he-IL"/>
        </w:rPr>
        <w:t xml:space="preserve"> מעלה את השאלות. אחרים צריכים להתגונן. בבקשה. </w:t>
      </w:r>
      <w:bookmarkStart w:id="805" w:name="_ETM_Q1_1811360"/>
      <w:bookmarkEnd w:id="805"/>
    </w:p>
    <w:p w:rsidR="004C2DA5" w:rsidRDefault="004C2DA5" w:rsidP="004C2DA5">
      <w:pPr>
        <w:rPr>
          <w:rtl/>
          <w:lang w:val="en-GB" w:eastAsia="he-IL"/>
        </w:rPr>
      </w:pPr>
      <w:bookmarkStart w:id="806" w:name="_ETM_Q1_1811436"/>
      <w:bookmarkEnd w:id="80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807" w:name="ET_guest_מרב_פלג_גבאי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מרב פלג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80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808" w:name="_ETM_Q1_1812584"/>
      <w:bookmarkStart w:id="809" w:name="_ETM_Q1_1812652"/>
      <w:bookmarkEnd w:id="808"/>
      <w:bookmarkEnd w:id="809"/>
      <w:r>
        <w:rPr>
          <w:rtl/>
          <w:lang w:val="en-GB" w:eastAsia="he-IL"/>
        </w:rPr>
        <w:t>בנקודה השנייה, אני</w:t>
      </w:r>
      <w:bookmarkStart w:id="810" w:name="_ETM_Q1_1815223"/>
      <w:bookmarkEnd w:id="810"/>
      <w:r>
        <w:rPr>
          <w:rtl/>
          <w:lang w:val="en-GB" w:eastAsia="he-IL"/>
        </w:rPr>
        <w:t xml:space="preserve"> שואלת האם מתבצע תכ</w:t>
      </w:r>
      <w:bookmarkStart w:id="811" w:name="_ETM_Q1_1811991"/>
      <w:bookmarkEnd w:id="811"/>
      <w:r>
        <w:rPr>
          <w:rtl/>
          <w:lang w:val="en-GB" w:eastAsia="he-IL"/>
        </w:rPr>
        <w:t>נון ארוך טווח למסגרות - גם בהיקף</w:t>
      </w:r>
      <w:bookmarkStart w:id="812" w:name="_ETM_Q1_1816270"/>
      <w:bookmarkEnd w:id="812"/>
      <w:r>
        <w:rPr>
          <w:rtl/>
          <w:lang w:val="en-GB" w:eastAsia="he-IL"/>
        </w:rPr>
        <w:t xml:space="preserve"> המתאים, גם בפריסה המתאימה. האם נבחנת האפשרות לעבות</w:t>
      </w:r>
      <w:bookmarkStart w:id="813" w:name="_ETM_Q1_1825509"/>
      <w:bookmarkEnd w:id="813"/>
      <w:r>
        <w:rPr>
          <w:rtl/>
          <w:lang w:val="en-GB" w:eastAsia="he-IL"/>
        </w:rPr>
        <w:t xml:space="preserve"> את מערך הטיפול בקהילה כדי שהוא יספוג את </w:t>
      </w:r>
      <w:proofErr w:type="spellStart"/>
      <w:r>
        <w:rPr>
          <w:rtl/>
          <w:lang w:val="en-GB" w:eastAsia="he-IL"/>
        </w:rPr>
        <w:t>הביקושים</w:t>
      </w:r>
      <w:proofErr w:type="spellEnd"/>
      <w:r>
        <w:rPr>
          <w:rtl/>
          <w:lang w:val="en-GB" w:eastAsia="he-IL"/>
        </w:rPr>
        <w:t xml:space="preserve"> ויוריד </w:t>
      </w:r>
      <w:bookmarkStart w:id="814" w:name="_ETM_Q1_1831058"/>
      <w:bookmarkEnd w:id="814"/>
      <w:r>
        <w:rPr>
          <w:rtl/>
          <w:lang w:val="en-GB" w:eastAsia="he-IL"/>
        </w:rPr>
        <w:t>את העומס ממערכות האשפוז. האם עולה על הפרק בחינת התאמות</w:t>
      </w:r>
      <w:bookmarkStart w:id="815" w:name="_ETM_Q1_1837549"/>
      <w:bookmarkEnd w:id="815"/>
      <w:r>
        <w:rPr>
          <w:rtl/>
          <w:lang w:val="en-GB" w:eastAsia="he-IL"/>
        </w:rPr>
        <w:t xml:space="preserve"> לאוכלוסיות שונות, כמו למשל חרדים, ערבים,</w:t>
      </w:r>
      <w:bookmarkStart w:id="816" w:name="_ETM_Q1_1843976"/>
      <w:bookmarkEnd w:id="816"/>
      <w:r>
        <w:rPr>
          <w:rtl/>
          <w:lang w:val="en-GB" w:eastAsia="he-IL"/>
        </w:rPr>
        <w:t xml:space="preserve"> קטינים, </w:t>
      </w:r>
      <w:bookmarkStart w:id="817" w:name="_ETM_Q1_1839771"/>
      <w:bookmarkEnd w:id="817"/>
      <w:r>
        <w:rPr>
          <w:rtl/>
          <w:lang w:val="en-GB" w:eastAsia="he-IL"/>
        </w:rPr>
        <w:t xml:space="preserve">בנים או גברים. זאת שאלה שנייה. </w:t>
      </w:r>
      <w:bookmarkStart w:id="818" w:name="_ETM_Q1_1848378"/>
      <w:bookmarkEnd w:id="818"/>
    </w:p>
    <w:p w:rsidR="004C2DA5" w:rsidRDefault="004C2DA5" w:rsidP="004C2DA5">
      <w:pPr>
        <w:rPr>
          <w:rtl/>
          <w:lang w:val="en-GB" w:eastAsia="he-IL"/>
        </w:rPr>
      </w:pPr>
      <w:bookmarkStart w:id="819" w:name="_ETM_Q1_1848464"/>
      <w:bookmarkStart w:id="820" w:name="_ETM_Q1_1848525"/>
      <w:bookmarkEnd w:id="819"/>
      <w:bookmarkEnd w:id="820"/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821" w:name="_ETM_Q1_1848602"/>
      <w:bookmarkEnd w:id="821"/>
      <w:r>
        <w:rPr>
          <w:rtl/>
          <w:lang w:val="en-GB" w:eastAsia="he-IL"/>
        </w:rPr>
        <w:t>שאלה</w:t>
      </w:r>
      <w:bookmarkStart w:id="822" w:name="_ETM_Q1_1849480"/>
      <w:bookmarkEnd w:id="822"/>
      <w:r>
        <w:rPr>
          <w:rtl/>
          <w:lang w:val="en-GB" w:eastAsia="he-IL"/>
        </w:rPr>
        <w:t xml:space="preserve"> השלישית </w:t>
      </w:r>
      <w:bookmarkStart w:id="823" w:name="_ETM_Q1_1845341"/>
      <w:bookmarkEnd w:id="823"/>
      <w:r>
        <w:rPr>
          <w:rtl/>
          <w:lang w:val="en-GB" w:eastAsia="he-IL"/>
        </w:rPr>
        <w:t>היא מהן הפעולות שיש לבצע בנושא כוח האדם,</w:t>
      </w:r>
      <w:bookmarkStart w:id="824" w:name="_ETM_Q1_1853006"/>
      <w:bookmarkEnd w:id="824"/>
      <w:r>
        <w:rPr>
          <w:rtl/>
          <w:lang w:val="en-GB" w:eastAsia="he-IL"/>
        </w:rPr>
        <w:t xml:space="preserve"> שהזכרתי קודם כמה הוא דרמטי. האם צריך לקבוע</w:t>
      </w:r>
      <w:bookmarkStart w:id="825" w:name="_ETM_Q1_1859238"/>
      <w:bookmarkEnd w:id="825"/>
      <w:r>
        <w:rPr>
          <w:rtl/>
          <w:lang w:val="en-GB" w:eastAsia="he-IL"/>
        </w:rPr>
        <w:t xml:space="preserve"> מפתח תקינה לכל המסגרות ולא רק לטיפול יום? להוסיף</w:t>
      </w:r>
      <w:bookmarkStart w:id="826" w:name="_ETM_Q1_1865165"/>
      <w:bookmarkEnd w:id="826"/>
      <w:r>
        <w:rPr>
          <w:rtl/>
          <w:lang w:val="en-GB" w:eastAsia="he-IL"/>
        </w:rPr>
        <w:t xml:space="preserve"> תקנים מתוקצבים לכל המסגרות? אולי לפתוח הכשרה ייעודית שתיתן מאגר</w:t>
      </w:r>
      <w:bookmarkStart w:id="827" w:name="_ETM_Q1_1872085"/>
      <w:bookmarkEnd w:id="827"/>
      <w:r>
        <w:rPr>
          <w:rtl/>
          <w:lang w:val="en-GB" w:eastAsia="he-IL"/>
        </w:rPr>
        <w:t xml:space="preserve"> כוח אדם מתאים. בהקשר הזה אני אוסיף גם שתי גישות</w:t>
      </w:r>
      <w:bookmarkStart w:id="828" w:name="_ETM_Q1_1878051"/>
      <w:bookmarkEnd w:id="828"/>
      <w:r>
        <w:rPr>
          <w:rtl/>
          <w:lang w:val="en-GB" w:eastAsia="he-IL"/>
        </w:rPr>
        <w:t xml:space="preserve"> שעלו מהשטח כשאספנו את החומר: גישה אחת אומרת שאין ברירה </w:t>
      </w:r>
      <w:bookmarkStart w:id="829" w:name="_ETM_Q1_1883567"/>
      <w:bookmarkEnd w:id="829"/>
      <w:r>
        <w:rPr>
          <w:rtl/>
          <w:lang w:val="en-GB" w:eastAsia="he-IL"/>
        </w:rPr>
        <w:t xml:space="preserve">וצריך להרחיב את קהילת המטפלים, לא רק למטפלים המקצועיים </w:t>
      </w:r>
      <w:proofErr w:type="spellStart"/>
      <w:r>
        <w:rPr>
          <w:rtl/>
          <w:lang w:val="en-GB" w:eastAsia="he-IL"/>
        </w:rPr>
        <w:t>פרופר</w:t>
      </w:r>
      <w:bookmarkStart w:id="830" w:name="_ETM_Q1_1896608"/>
      <w:bookmarkEnd w:id="830"/>
      <w:proofErr w:type="spellEnd"/>
      <w:r>
        <w:rPr>
          <w:rtl/>
          <w:lang w:val="en-GB" w:eastAsia="he-IL"/>
        </w:rPr>
        <w:t xml:space="preserve"> שמומחים בהפרעות אכילה, אלא ללכת גם למעגל של אנשי מקצוע</w:t>
      </w:r>
      <w:bookmarkStart w:id="831" w:name="_ETM_Q1_1901454"/>
      <w:bookmarkEnd w:id="831"/>
      <w:r>
        <w:rPr>
          <w:rtl/>
          <w:lang w:val="en-GB" w:eastAsia="he-IL"/>
        </w:rPr>
        <w:t xml:space="preserve"> שהם לא מומחים במובהק</w:t>
      </w:r>
      <w:bookmarkStart w:id="832" w:name="_ETM_Q1_1900966"/>
      <w:bookmarkEnd w:id="832"/>
      <w:r>
        <w:rPr>
          <w:rtl/>
          <w:lang w:val="en-GB" w:eastAsia="he-IL"/>
        </w:rPr>
        <w:t>, כמו רופאי משפחה ולהכשיר אותם</w:t>
      </w:r>
      <w:bookmarkStart w:id="833" w:name="_ETM_Q1_1904664"/>
      <w:bookmarkEnd w:id="833"/>
      <w:r>
        <w:rPr>
          <w:rtl/>
          <w:lang w:val="en-GB" w:eastAsia="he-IL"/>
        </w:rPr>
        <w:t xml:space="preserve"> לטפל גם הם. גישה אחרת אמרה שזה עלול לגרום יותר</w:t>
      </w:r>
      <w:bookmarkStart w:id="834" w:name="_ETM_Q1_1909745"/>
      <w:bookmarkEnd w:id="834"/>
      <w:r>
        <w:rPr>
          <w:rtl/>
          <w:lang w:val="en-GB" w:eastAsia="he-IL"/>
        </w:rPr>
        <w:t xml:space="preserve"> נזק מתועלת וצריך רק אנשים מקצועיים </w:t>
      </w:r>
      <w:proofErr w:type="spellStart"/>
      <w:r>
        <w:rPr>
          <w:rtl/>
          <w:lang w:val="en-GB" w:eastAsia="he-IL"/>
        </w:rPr>
        <w:t>פרופר</w:t>
      </w:r>
      <w:proofErr w:type="spellEnd"/>
      <w:r>
        <w:rPr>
          <w:rtl/>
          <w:lang w:val="en-GB" w:eastAsia="he-IL"/>
        </w:rPr>
        <w:t xml:space="preserve"> שיטפלו. אלה שתי</w:t>
      </w:r>
      <w:bookmarkStart w:id="835" w:name="_ETM_Q1_1915917"/>
      <w:bookmarkEnd w:id="835"/>
      <w:r>
        <w:rPr>
          <w:rtl/>
          <w:lang w:val="en-GB" w:eastAsia="he-IL"/>
        </w:rPr>
        <w:t xml:space="preserve"> גישות שאני מעלה אותן כאן. </w:t>
      </w:r>
      <w:bookmarkStart w:id="836" w:name="_ETM_Q1_1918235"/>
      <w:bookmarkEnd w:id="836"/>
    </w:p>
    <w:p w:rsidR="004C2DA5" w:rsidRDefault="004C2DA5" w:rsidP="004C2DA5">
      <w:pPr>
        <w:rPr>
          <w:rtl/>
          <w:lang w:val="en-GB" w:eastAsia="he-IL"/>
        </w:rPr>
      </w:pPr>
      <w:bookmarkStart w:id="837" w:name="_ETM_Q1_1918316"/>
      <w:bookmarkStart w:id="838" w:name="_ETM_Q1_1918362"/>
      <w:bookmarkEnd w:id="837"/>
      <w:bookmarkEnd w:id="838"/>
    </w:p>
    <w:p w:rsidR="004C2DA5" w:rsidRDefault="004C2DA5" w:rsidP="004C2DA5">
      <w:pPr>
        <w:rPr>
          <w:rtl/>
          <w:lang w:val="en-GB" w:eastAsia="he-IL"/>
        </w:rPr>
      </w:pPr>
      <w:bookmarkStart w:id="839" w:name="_ETM_Q1_1918437"/>
      <w:bookmarkEnd w:id="839"/>
      <w:r>
        <w:rPr>
          <w:rtl/>
          <w:lang w:val="en-GB" w:eastAsia="he-IL"/>
        </w:rPr>
        <w:t xml:space="preserve">נקודה אחרונה: כיוון שראינו שיש </w:t>
      </w:r>
      <w:bookmarkStart w:id="840" w:name="_ETM_Q1_1921284"/>
      <w:bookmarkEnd w:id="840"/>
      <w:r>
        <w:rPr>
          <w:rtl/>
          <w:lang w:val="en-GB" w:eastAsia="he-IL"/>
        </w:rPr>
        <w:t>פער גדול בין אומדן האנשים שסובלים מהפרעות אכילה לבין אלה</w:t>
      </w:r>
      <w:bookmarkStart w:id="841" w:name="_ETM_Q1_1926441"/>
      <w:bookmarkEnd w:id="841"/>
      <w:r>
        <w:rPr>
          <w:rtl/>
          <w:lang w:val="en-GB" w:eastAsia="he-IL"/>
        </w:rPr>
        <w:t xml:space="preserve"> שמאובחנים, וכיוון שאנחנו יודעים כמה חשוב לאבחן ולטפל מוקדם כדי</w:t>
      </w:r>
      <w:bookmarkStart w:id="842" w:name="_ETM_Q1_1932213"/>
      <w:bookmarkEnd w:id="842"/>
      <w:r>
        <w:rPr>
          <w:rtl/>
          <w:lang w:val="en-GB" w:eastAsia="he-IL"/>
        </w:rPr>
        <w:t xml:space="preserve"> למנוע הידרדרות, שמעבר </w:t>
      </w:r>
      <w:bookmarkStart w:id="843" w:name="_ETM_Q1_1931121"/>
      <w:bookmarkEnd w:id="843"/>
      <w:r>
        <w:rPr>
          <w:rtl/>
          <w:lang w:val="en-GB" w:eastAsia="he-IL"/>
        </w:rPr>
        <w:t xml:space="preserve">לפגיעה העצומה </w:t>
      </w:r>
      <w:bookmarkStart w:id="844" w:name="_ETM_Q1_1932821"/>
      <w:bookmarkEnd w:id="844"/>
      <w:r>
        <w:rPr>
          <w:rtl/>
          <w:lang w:val="en-GB" w:eastAsia="he-IL"/>
        </w:rPr>
        <w:t>בבריאות וברווחת האדם והמשפחה</w:t>
      </w:r>
      <w:bookmarkStart w:id="845" w:name="_ETM_Q1_1937135"/>
      <w:bookmarkEnd w:id="845"/>
      <w:r>
        <w:rPr>
          <w:rtl/>
          <w:lang w:val="en-GB" w:eastAsia="he-IL"/>
        </w:rPr>
        <w:t xml:space="preserve"> זה גם מעמיס עלויות גדולות מאוד על תקציב המדינה -</w:t>
      </w:r>
      <w:bookmarkStart w:id="846" w:name="_ETM_Q1_1942591"/>
      <w:bookmarkEnd w:id="846"/>
      <w:r>
        <w:rPr>
          <w:rtl/>
          <w:lang w:val="en-GB" w:eastAsia="he-IL"/>
        </w:rPr>
        <w:t xml:space="preserve"> מהן פעולות המניעה והאיתור המוקדם שאפשר לעשות, ומי המשרדים והגורמים </w:t>
      </w:r>
      <w:bookmarkStart w:id="847" w:name="_ETM_Q1_1948538"/>
      <w:bookmarkEnd w:id="847"/>
      <w:r>
        <w:rPr>
          <w:rtl/>
          <w:lang w:val="en-GB" w:eastAsia="he-IL"/>
        </w:rPr>
        <w:t xml:space="preserve">המקצועיים שיכולים להשתתף בזה. תודה רבה. </w:t>
      </w:r>
      <w:bookmarkStart w:id="848" w:name="_ETM_Q1_1952039"/>
      <w:bookmarkEnd w:id="848"/>
    </w:p>
    <w:p w:rsidR="004C2DA5" w:rsidRDefault="004C2DA5" w:rsidP="004C2DA5">
      <w:pPr>
        <w:rPr>
          <w:rtl/>
          <w:lang w:val="en-GB" w:eastAsia="he-IL"/>
        </w:rPr>
      </w:pPr>
      <w:bookmarkStart w:id="849" w:name="_ETM_Q1_1952121"/>
      <w:bookmarkEnd w:id="84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850" w:name="ET_speaker_היור_עאידה_תומא_סלימאן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5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851" w:name="_ETM_Q1_1953079"/>
      <w:bookmarkStart w:id="852" w:name="_ETM_Q1_1953130"/>
      <w:bookmarkEnd w:id="851"/>
      <w:bookmarkEnd w:id="852"/>
      <w:r>
        <w:rPr>
          <w:rtl/>
          <w:lang w:val="en-GB" w:eastAsia="he-IL"/>
        </w:rPr>
        <w:t xml:space="preserve">באמת תודה. אני שוב </w:t>
      </w:r>
      <w:bookmarkStart w:id="853" w:name="_ETM_Q1_1955693"/>
      <w:bookmarkEnd w:id="853"/>
      <w:r>
        <w:rPr>
          <w:rtl/>
          <w:lang w:val="en-GB" w:eastAsia="he-IL"/>
        </w:rPr>
        <w:t>מדגישה: עשיתם עבודה נהדרת. אני חושבת, כמו</w:t>
      </w:r>
      <w:bookmarkStart w:id="854" w:name="_ETM_Q1_1963035"/>
      <w:bookmarkEnd w:id="854"/>
      <w:r>
        <w:rPr>
          <w:rtl/>
          <w:lang w:val="en-GB" w:eastAsia="he-IL"/>
        </w:rPr>
        <w:t xml:space="preserve"> שאמרתי בהתחלה, שזה מסמך שאפשר לגזור ממנו כמה וכמה דיונים.</w:t>
      </w:r>
      <w:bookmarkStart w:id="855" w:name="_ETM_Q1_1970460"/>
      <w:bookmarkEnd w:id="855"/>
      <w:r>
        <w:rPr>
          <w:rtl/>
          <w:lang w:val="en-GB" w:eastAsia="he-IL"/>
        </w:rPr>
        <w:t xml:space="preserve"> אמרתי את זה בהתחלה: הנושא מאוד סבוך. הנושא לא</w:t>
      </w:r>
      <w:bookmarkStart w:id="856" w:name="_ETM_Q1_1976003"/>
      <w:bookmarkEnd w:id="856"/>
      <w:r>
        <w:rPr>
          <w:rtl/>
          <w:lang w:val="en-GB" w:eastAsia="he-IL"/>
        </w:rPr>
        <w:t xml:space="preserve"> קיבל איזושהי תשומת לב או טיפול בשנתיים האחרונות, ואני רואה</w:t>
      </w:r>
      <w:bookmarkStart w:id="857" w:name="_ETM_Q1_1982217"/>
      <w:bookmarkEnd w:id="857"/>
      <w:r>
        <w:rPr>
          <w:rtl/>
          <w:lang w:val="en-GB" w:eastAsia="he-IL"/>
        </w:rPr>
        <w:t xml:space="preserve"> שאנחנו מדשדשים במקום, ושהמדינה לא פיתחה הרבה מענים</w:t>
      </w:r>
      <w:bookmarkStart w:id="858" w:name="_ETM_Q1_1991642"/>
      <w:bookmarkEnd w:id="858"/>
      <w:r>
        <w:rPr>
          <w:rtl/>
          <w:lang w:val="en-GB" w:eastAsia="he-IL"/>
        </w:rPr>
        <w:t xml:space="preserve"> בתקופת השנתיים האלה. להפך: הבעיה אפילו הלכה ותפחה בזמן הקורונה,</w:t>
      </w:r>
      <w:bookmarkStart w:id="859" w:name="_ETM_Q1_1998666"/>
      <w:bookmarkEnd w:id="859"/>
      <w:r>
        <w:rPr>
          <w:rtl/>
          <w:lang w:val="en-GB" w:eastAsia="he-IL"/>
        </w:rPr>
        <w:t xml:space="preserve"> דבר שהיה מחייב כן לתת מענים יותר גדולים. כאשר אנחנו</w:t>
      </w:r>
      <w:bookmarkStart w:id="860" w:name="_ETM_Q1_2003829"/>
      <w:bookmarkEnd w:id="860"/>
      <w:r>
        <w:rPr>
          <w:rtl/>
          <w:lang w:val="en-GB" w:eastAsia="he-IL"/>
        </w:rPr>
        <w:t xml:space="preserve"> מדברים על מענים, אנחנו מדברות על מענים שהם משלב המניעה והעלאת המודעות לבעיה ועד אחרי טיפול אינטנסיבי ואולי </w:t>
      </w:r>
      <w:bookmarkStart w:id="861" w:name="_ETM_Q1_2019294"/>
      <w:bookmarkEnd w:id="861"/>
      <w:r>
        <w:rPr>
          <w:rtl/>
          <w:lang w:val="en-GB" w:eastAsia="he-IL"/>
        </w:rPr>
        <w:t>אפילו אשפוז, יציאה לקהילה, ליווי בתוך הקהילה. זה רצף של מענים שהוא מאוד גדול וחייבים לראות</w:t>
      </w:r>
      <w:bookmarkStart w:id="862" w:name="_ETM_Q1_2030484"/>
      <w:bookmarkEnd w:id="862"/>
      <w:r>
        <w:rPr>
          <w:rtl/>
          <w:lang w:val="en-GB" w:eastAsia="he-IL"/>
        </w:rPr>
        <w:t xml:space="preserve"> איפה אנחנו עומדים בכל שלב ושלב. מאוד משך את</w:t>
      </w:r>
      <w:bookmarkStart w:id="863" w:name="_ETM_Q1_2039204"/>
      <w:bookmarkEnd w:id="863"/>
      <w:r>
        <w:rPr>
          <w:rtl/>
          <w:lang w:val="en-GB" w:eastAsia="he-IL"/>
        </w:rPr>
        <w:t xml:space="preserve"> תשומת ליבי הנושא של הפער הזה בנתונים, והקושי למצוא איזשהו</w:t>
      </w:r>
      <w:bookmarkStart w:id="864" w:name="_ETM_Q1_2046086"/>
      <w:bookmarkEnd w:id="864"/>
      <w:r>
        <w:rPr>
          <w:rtl/>
          <w:lang w:val="en-GB" w:eastAsia="he-IL"/>
        </w:rPr>
        <w:t xml:space="preserve"> מסד נתונים שאפשר להסתמך עליו. אותי לימדו שכדי</w:t>
      </w:r>
      <w:bookmarkStart w:id="865" w:name="_ETM_Q1_2055230"/>
      <w:bookmarkEnd w:id="865"/>
      <w:r>
        <w:rPr>
          <w:rtl/>
          <w:lang w:val="en-GB" w:eastAsia="he-IL"/>
        </w:rPr>
        <w:t xml:space="preserve"> לטפל נכון בבעיה - אני צריכה עובדות. אני צריכה סטטיסטיקה,</w:t>
      </w:r>
      <w:bookmarkStart w:id="866" w:name="_ETM_Q1_2062645"/>
      <w:bookmarkEnd w:id="866"/>
      <w:r>
        <w:rPr>
          <w:rtl/>
          <w:lang w:val="en-GB" w:eastAsia="he-IL"/>
        </w:rPr>
        <w:t xml:space="preserve"> אני צריכה להבין לעומק את הבעיה ואת תופעותיה. אם אין</w:t>
      </w:r>
      <w:bookmarkStart w:id="867" w:name="_ETM_Q1_2068000"/>
      <w:bookmarkEnd w:id="867"/>
      <w:r>
        <w:rPr>
          <w:rtl/>
          <w:lang w:val="en-GB" w:eastAsia="he-IL"/>
        </w:rPr>
        <w:t xml:space="preserve"> מסד נתונים - אני לא יודעת א</w:t>
      </w:r>
      <w:bookmarkStart w:id="868" w:name="_ETM_Q1_2065949"/>
      <w:bookmarkEnd w:id="868"/>
      <w:r>
        <w:rPr>
          <w:rtl/>
          <w:lang w:val="en-GB" w:eastAsia="he-IL"/>
        </w:rPr>
        <w:t>יך מתכננים את</w:t>
      </w:r>
      <w:bookmarkStart w:id="869" w:name="_ETM_Q1_2069286"/>
      <w:bookmarkEnd w:id="869"/>
      <w:r>
        <w:rPr>
          <w:rtl/>
          <w:lang w:val="en-GB" w:eastAsia="he-IL"/>
        </w:rPr>
        <w:t xml:space="preserve"> העבודה, אם להגיד את האמת. אז, המצב נראה כמו שהוא</w:t>
      </w:r>
      <w:bookmarkStart w:id="870" w:name="_ETM_Q1_2073924"/>
      <w:bookmarkEnd w:id="870"/>
      <w:r>
        <w:rPr>
          <w:rtl/>
          <w:lang w:val="en-GB" w:eastAsia="he-IL"/>
        </w:rPr>
        <w:t xml:space="preserve"> נראה היום. אני יודעת שקיבלתי ברגע האחרון</w:t>
      </w:r>
      <w:bookmarkStart w:id="871" w:name="_ETM_Q1_2079763"/>
      <w:bookmarkEnd w:id="871"/>
      <w:r>
        <w:rPr>
          <w:rtl/>
          <w:lang w:val="en-GB" w:eastAsia="he-IL"/>
        </w:rPr>
        <w:t xml:space="preserve"> תשובות ממשרד הבריאות. אני כן אתן למשרד הבריאות להשמיע גם</w:t>
      </w:r>
      <w:bookmarkStart w:id="872" w:name="_ETM_Q1_2085087"/>
      <w:bookmarkEnd w:id="872"/>
      <w:r>
        <w:rPr>
          <w:rtl/>
          <w:lang w:val="en-GB" w:eastAsia="he-IL"/>
        </w:rPr>
        <w:t xml:space="preserve"> את הנתונים ולהציג את המצגת שהם הכינו, אבל</w:t>
      </w:r>
      <w:bookmarkStart w:id="873" w:name="_ETM_Q1_2090071"/>
      <w:bookmarkEnd w:id="873"/>
      <w:r>
        <w:rPr>
          <w:rtl/>
          <w:lang w:val="en-GB" w:eastAsia="he-IL"/>
        </w:rPr>
        <w:t xml:space="preserve"> קודם אני רוצה לשמוע כמה קולות נוספים</w:t>
      </w:r>
      <w:bookmarkStart w:id="874" w:name="_ETM_Q1_2096847"/>
      <w:bookmarkEnd w:id="874"/>
      <w:r>
        <w:rPr>
          <w:rtl/>
          <w:lang w:val="en-GB" w:eastAsia="he-IL"/>
        </w:rPr>
        <w:t xml:space="preserve"> מהשטח</w:t>
      </w:r>
      <w:bookmarkStart w:id="875" w:name="_ETM_Q1_2093151"/>
      <w:bookmarkEnd w:id="875"/>
      <w:r>
        <w:rPr>
          <w:rtl/>
          <w:lang w:val="en-GB" w:eastAsia="he-IL"/>
        </w:rPr>
        <w:t xml:space="preserve">. </w:t>
      </w:r>
      <w:bookmarkStart w:id="876" w:name="_ETM_Q1_2100171"/>
      <w:bookmarkEnd w:id="876"/>
      <w:r>
        <w:rPr>
          <w:rtl/>
          <w:lang w:val="en-GB" w:eastAsia="he-IL"/>
        </w:rPr>
        <w:t>חברת</w:t>
      </w:r>
      <w:bookmarkStart w:id="877" w:name="_ETM_Q1_2097801"/>
      <w:bookmarkEnd w:id="877"/>
      <w:r>
        <w:rPr>
          <w:rtl/>
          <w:lang w:val="en-GB" w:eastAsia="he-IL"/>
        </w:rPr>
        <w:t xml:space="preserve"> הכנסת </w:t>
      </w:r>
      <w:proofErr w:type="spellStart"/>
      <w:r>
        <w:rPr>
          <w:rtl/>
          <w:lang w:val="en-GB" w:eastAsia="he-IL"/>
        </w:rPr>
        <w:t>דיסטל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אטבריאן</w:t>
      </w:r>
      <w:proofErr w:type="spellEnd"/>
      <w:r>
        <w:rPr>
          <w:rtl/>
          <w:lang w:val="en-GB" w:eastAsia="he-IL"/>
        </w:rPr>
        <w:t>,</w:t>
      </w:r>
      <w:bookmarkStart w:id="878" w:name="_ETM_Q1_2103641"/>
      <w:bookmarkEnd w:id="878"/>
      <w:r>
        <w:rPr>
          <w:rtl/>
          <w:lang w:val="en-GB" w:eastAsia="he-IL"/>
        </w:rPr>
        <w:t xml:space="preserve"> </w:t>
      </w:r>
      <w:bookmarkStart w:id="879" w:name="_ETM_Q1_2098841"/>
      <w:bookmarkEnd w:id="879"/>
      <w:r>
        <w:rPr>
          <w:rtl/>
          <w:lang w:val="en-GB" w:eastAsia="he-IL"/>
        </w:rPr>
        <w:t xml:space="preserve">רצית להתייחס? </w:t>
      </w:r>
      <w:bookmarkStart w:id="880" w:name="_ETM_Q1_2100322"/>
      <w:bookmarkEnd w:id="880"/>
    </w:p>
    <w:p w:rsidR="004C2DA5" w:rsidRDefault="004C2DA5" w:rsidP="004C2DA5">
      <w:pPr>
        <w:rPr>
          <w:rtl/>
          <w:lang w:val="en-GB" w:eastAsia="he-IL"/>
        </w:rPr>
      </w:pPr>
      <w:bookmarkStart w:id="881" w:name="_ETM_Q1_2100433"/>
      <w:bookmarkEnd w:id="881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882" w:name="ET_speaker_6149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גלית </w:t>
      </w:r>
      <w:proofErr w:type="spellStart"/>
      <w:r>
        <w:rPr>
          <w:rFonts w:hint="cs"/>
          <w:rtl/>
          <w:lang w:val="en-GB"/>
        </w:rPr>
        <w:t>דיסטל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אטבריאן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88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883" w:name="_ETM_Q1_2102582"/>
      <w:bookmarkStart w:id="884" w:name="_ETM_Q1_2102631"/>
      <w:bookmarkStart w:id="885" w:name="_ETM_Q1_1643419"/>
      <w:bookmarkStart w:id="886" w:name="_ETM_Q1_1641442"/>
      <w:bookmarkEnd w:id="883"/>
      <w:bookmarkEnd w:id="884"/>
      <w:bookmarkEnd w:id="885"/>
      <w:bookmarkEnd w:id="886"/>
      <w:r>
        <w:rPr>
          <w:rtl/>
          <w:lang w:val="en-GB" w:eastAsia="he-IL"/>
        </w:rPr>
        <w:t xml:space="preserve">אני רוצה לשקף פה משהו </w:t>
      </w:r>
      <w:bookmarkStart w:id="887" w:name="_ETM_Q1_2109094"/>
      <w:bookmarkEnd w:id="887"/>
      <w:r>
        <w:rPr>
          <w:rtl/>
          <w:lang w:val="en-GB" w:eastAsia="he-IL"/>
        </w:rPr>
        <w:t>שהוא תופעה חדשה שלא הרבה אנשים מכירים, ואני מרגישה שכנציגת</w:t>
      </w:r>
      <w:bookmarkStart w:id="888" w:name="_ETM_Q1_2114257"/>
      <w:bookmarkEnd w:id="888"/>
      <w:r>
        <w:rPr>
          <w:rtl/>
          <w:lang w:val="en-GB" w:eastAsia="he-IL"/>
        </w:rPr>
        <w:t xml:space="preserve"> ציבור חשוב נורא להציף אותה לידע. זו הפרעת אכילה</w:t>
      </w:r>
      <w:bookmarkStart w:id="889" w:name="_ETM_Q1_2119387"/>
      <w:bookmarkEnd w:id="889"/>
      <w:r>
        <w:rPr>
          <w:rtl/>
          <w:lang w:val="en-GB" w:eastAsia="he-IL"/>
        </w:rPr>
        <w:t xml:space="preserve"> חדשה, שמתפשטת כמו אש בשדה קוצים, שנמצאת ב</w:t>
      </w:r>
      <w:bookmarkStart w:id="890" w:name="_ETM_Q1_2121981"/>
      <w:bookmarkEnd w:id="890"/>
      <w:r>
        <w:rPr>
          <w:rtl/>
          <w:lang w:val="en-GB" w:eastAsia="he-IL"/>
        </w:rPr>
        <w:t>ת</w:t>
      </w:r>
      <w:bookmarkStart w:id="891" w:name="_ETM_Q1_2122265"/>
      <w:bookmarkEnd w:id="891"/>
      <w:r>
        <w:rPr>
          <w:rtl/>
          <w:lang w:val="en-GB" w:eastAsia="he-IL"/>
        </w:rPr>
        <w:t xml:space="preserve">ת אבחון בסגל הרפואי כי אנשים פשוט לא יודעים איך לקרוא </w:t>
      </w:r>
      <w:bookmarkStart w:id="892" w:name="_ETM_Q1_2127849"/>
      <w:bookmarkEnd w:id="892"/>
      <w:r>
        <w:rPr>
          <w:rtl/>
          <w:lang w:val="en-GB" w:eastAsia="he-IL"/>
        </w:rPr>
        <w:t>את זה. זה נראה כמו הפרעת אכילה רגילה, כמו אנורקסיה,</w:t>
      </w:r>
      <w:bookmarkStart w:id="893" w:name="_ETM_Q1_2133302"/>
      <w:bookmarkEnd w:id="893"/>
      <w:r>
        <w:rPr>
          <w:rtl/>
          <w:lang w:val="en-GB" w:eastAsia="he-IL"/>
        </w:rPr>
        <w:t xml:space="preserve"> אבל זה בא ממקומות אחרים. נורא היה חשוב לי להגיע</w:t>
      </w:r>
      <w:bookmarkStart w:id="894" w:name="_ETM_Q1_2137134"/>
      <w:bookmarkEnd w:id="894"/>
      <w:r>
        <w:rPr>
          <w:rtl/>
          <w:lang w:val="en-GB" w:eastAsia="he-IL"/>
        </w:rPr>
        <w:t xml:space="preserve"> לכאן כדי להציף את זה וכדי שכמה שיותר אנשי טיפול</w:t>
      </w:r>
      <w:bookmarkStart w:id="895" w:name="_ETM_Q1_2141856"/>
      <w:bookmarkEnd w:id="895"/>
      <w:r>
        <w:rPr>
          <w:rtl/>
          <w:lang w:val="en-GB" w:eastAsia="he-IL"/>
        </w:rPr>
        <w:t xml:space="preserve"> וגם הורים לילדים או אפילו אנשים בגירים יכירו את </w:t>
      </w:r>
      <w:bookmarkStart w:id="896" w:name="_ETM_Q1_2142410"/>
      <w:bookmarkEnd w:id="896"/>
      <w:r>
        <w:rPr>
          <w:rtl/>
          <w:lang w:val="en-GB" w:eastAsia="he-IL"/>
        </w:rPr>
        <w:t>זה.</w:t>
      </w:r>
      <w:bookmarkStart w:id="897" w:name="_ETM_Q1_2142714"/>
      <w:bookmarkEnd w:id="897"/>
      <w:r>
        <w:rPr>
          <w:rtl/>
          <w:lang w:val="en-GB" w:eastAsia="he-IL"/>
        </w:rPr>
        <w:t xml:space="preserve"> זה נקרא </w:t>
      </w:r>
      <w:r>
        <w:rPr>
          <w:lang w:val="en-GB" w:eastAsia="he-IL"/>
        </w:rPr>
        <w:t>BDD</w:t>
      </w:r>
      <w:r>
        <w:rPr>
          <w:rtl/>
          <w:lang w:val="en-GB" w:eastAsia="he-IL"/>
        </w:rPr>
        <w:t xml:space="preserve">: </w:t>
      </w:r>
      <w:r>
        <w:rPr>
          <w:lang w:val="en-GB" w:eastAsia="he-IL"/>
        </w:rPr>
        <w:t>Body dysmorphic disorder</w:t>
      </w:r>
      <w:r>
        <w:rPr>
          <w:rtl/>
          <w:lang w:val="en-GB" w:eastAsia="he-IL"/>
        </w:rPr>
        <w:t>. זו הפרעה שהיא תת</w:t>
      </w:r>
      <w:bookmarkStart w:id="898" w:name="_ETM_Q1_2153167"/>
      <w:bookmarkEnd w:id="898"/>
      <w:r>
        <w:rPr>
          <w:rtl/>
          <w:lang w:val="en-GB" w:eastAsia="he-IL"/>
        </w:rPr>
        <w:t xml:space="preserve"> הפרעה ששייכת </w:t>
      </w:r>
      <w:bookmarkStart w:id="899" w:name="_ETM_Q1_2150650"/>
      <w:bookmarkEnd w:id="899"/>
      <w:r>
        <w:rPr>
          <w:rtl/>
          <w:lang w:val="en-GB" w:eastAsia="he-IL"/>
        </w:rPr>
        <w:t>לתחום ה-</w:t>
      </w:r>
      <w:r>
        <w:rPr>
          <w:lang w:val="en-GB" w:eastAsia="he-IL"/>
        </w:rPr>
        <w:t>OCD</w:t>
      </w:r>
      <w:r>
        <w:rPr>
          <w:rtl/>
          <w:lang w:val="en-GB" w:eastAsia="he-IL"/>
        </w:rPr>
        <w:t xml:space="preserve"> בכלל. למי שלא יודע, </w:t>
      </w:r>
      <w:r>
        <w:rPr>
          <w:lang w:val="en-GB" w:eastAsia="he-IL"/>
        </w:rPr>
        <w:t>OCD</w:t>
      </w:r>
      <w:bookmarkStart w:id="900" w:name="_ETM_Q1_2158689"/>
      <w:bookmarkEnd w:id="900"/>
      <w:r>
        <w:rPr>
          <w:rtl/>
          <w:lang w:val="en-GB" w:eastAsia="he-IL"/>
        </w:rPr>
        <w:t xml:space="preserve"> אלו אנשים שיש להם טקסים כפייתיים. </w:t>
      </w:r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ההפרעה הזו היא די</w:t>
      </w:r>
      <w:bookmarkStart w:id="901" w:name="_ETM_Q1_2164012"/>
      <w:bookmarkEnd w:id="901"/>
      <w:r>
        <w:rPr>
          <w:rtl/>
          <w:lang w:val="en-GB" w:eastAsia="he-IL"/>
        </w:rPr>
        <w:t xml:space="preserve"> חדשה, והיא נוגעת ב</w:t>
      </w:r>
      <w:bookmarkStart w:id="902" w:name="_ETM_Q1_2160550"/>
      <w:bookmarkEnd w:id="902"/>
      <w:r>
        <w:rPr>
          <w:rtl/>
          <w:lang w:val="en-GB" w:eastAsia="he-IL"/>
        </w:rPr>
        <w:t>הרבה מאוד מקרים שונים ומגוונים, ומאוד מורכבים</w:t>
      </w:r>
      <w:bookmarkStart w:id="903" w:name="_ETM_Q1_2166745"/>
      <w:bookmarkEnd w:id="903"/>
      <w:r>
        <w:rPr>
          <w:rtl/>
          <w:lang w:val="en-GB" w:eastAsia="he-IL"/>
        </w:rPr>
        <w:t xml:space="preserve"> לאבחון. אלו אנשים שיש להם</w:t>
      </w:r>
      <w:bookmarkStart w:id="904" w:name="_ETM_Q1_2168640"/>
      <w:bookmarkEnd w:id="904"/>
      <w:r>
        <w:rPr>
          <w:rtl/>
          <w:lang w:val="en-GB" w:eastAsia="he-IL"/>
        </w:rPr>
        <w:t xml:space="preserve"> קושי עם איזשהו</w:t>
      </w:r>
      <w:bookmarkStart w:id="905" w:name="_ETM_Q1_2172604"/>
      <w:bookmarkEnd w:id="905"/>
      <w:r>
        <w:rPr>
          <w:rtl/>
          <w:lang w:val="en-GB" w:eastAsia="he-IL"/>
        </w:rPr>
        <w:t xml:space="preserve"> חלק בגוף שלהם - קושי לא רציונלי שלא קיים במציאות.</w:t>
      </w:r>
      <w:bookmarkStart w:id="906" w:name="_ETM_Q1_2176817"/>
      <w:bookmarkEnd w:id="906"/>
      <w:r>
        <w:rPr>
          <w:rtl/>
          <w:lang w:val="en-GB" w:eastAsia="he-IL"/>
        </w:rPr>
        <w:t xml:space="preserve"> זה הופך לכל מיני סוגים של הפרעות, נקרא לזה, </w:t>
      </w:r>
      <w:bookmarkStart w:id="907" w:name="_ETM_Q1_2182645"/>
      <w:bookmarkEnd w:id="907"/>
      <w:r>
        <w:rPr>
          <w:rtl/>
          <w:lang w:val="en-GB" w:eastAsia="he-IL"/>
        </w:rPr>
        <w:t>בין אם אלה ניתוחים רבים, בין אם זו אובססיה</w:t>
      </w:r>
      <w:bookmarkStart w:id="908" w:name="_ETM_Q1_2187677"/>
      <w:bookmarkEnd w:id="908"/>
      <w:r>
        <w:rPr>
          <w:rtl/>
          <w:lang w:val="en-GB" w:eastAsia="he-IL"/>
        </w:rPr>
        <w:t xml:space="preserve"> על חלק בגוף וניסיון לשפץ אותו כל הזמן. אחת הקטגוריות</w:t>
      </w:r>
      <w:bookmarkStart w:id="909" w:name="_ETM_Q1_2193462"/>
      <w:bookmarkEnd w:id="909"/>
      <w:r>
        <w:rPr>
          <w:rtl/>
          <w:lang w:val="en-GB" w:eastAsia="he-IL"/>
        </w:rPr>
        <w:t xml:space="preserve"> הכי אכזריות בהפרעה הזו, זו המחשבה שאתה שמן כשאתה לא</w:t>
      </w:r>
      <w:bookmarkStart w:id="910" w:name="_ETM_Q1_2199249"/>
      <w:bookmarkEnd w:id="910"/>
      <w:r>
        <w:rPr>
          <w:rtl/>
          <w:lang w:val="en-GB" w:eastAsia="he-IL"/>
        </w:rPr>
        <w:t>, וכשאתה רזה מאוד למעשה. הטיפול בהפרעה הזו הוא שגוי,</w:t>
      </w:r>
      <w:bookmarkStart w:id="911" w:name="_ETM_Q1_2207734"/>
      <w:bookmarkEnd w:id="911"/>
      <w:r>
        <w:rPr>
          <w:rtl/>
          <w:lang w:val="en-GB" w:eastAsia="he-IL"/>
        </w:rPr>
        <w:t xml:space="preserve"> המון פעמים. מה שעושים זה לנסות לטפל בהם באותן מרפאות</w:t>
      </w:r>
      <w:bookmarkStart w:id="912" w:name="_ETM_Q1_2213004"/>
      <w:bookmarkEnd w:id="912"/>
      <w:r>
        <w:rPr>
          <w:rtl/>
          <w:lang w:val="en-GB" w:eastAsia="he-IL"/>
        </w:rPr>
        <w:t xml:space="preserve"> להפרעות אכילה רגילות, כמו שמטפלים באנשים שסובלים מאנורקסיה. בעצם זה</w:t>
      </w:r>
      <w:bookmarkStart w:id="913" w:name="_ETM_Q1_2219310"/>
      <w:bookmarkEnd w:id="913"/>
      <w:r>
        <w:rPr>
          <w:rtl/>
          <w:lang w:val="en-GB" w:eastAsia="he-IL"/>
        </w:rPr>
        <w:t xml:space="preserve"> טיפול הפוך ממה שצריך לתת לחבר'ה האלה. </w:t>
      </w:r>
      <w:bookmarkStart w:id="914" w:name="_ETM_Q1_2218571"/>
      <w:bookmarkStart w:id="915" w:name="_ETM_Q1_2224376"/>
      <w:bookmarkStart w:id="916" w:name="_ETM_Q1_2224433"/>
      <w:bookmarkStart w:id="917" w:name="_ETM_Q1_2224509"/>
      <w:bookmarkStart w:id="918" w:name="_ETM_Q1_2224561"/>
      <w:bookmarkEnd w:id="914"/>
      <w:bookmarkEnd w:id="915"/>
      <w:bookmarkEnd w:id="916"/>
      <w:bookmarkEnd w:id="917"/>
      <w:bookmarkEnd w:id="918"/>
      <w:r>
        <w:rPr>
          <w:rtl/>
          <w:lang w:val="en-GB" w:eastAsia="he-IL"/>
        </w:rPr>
        <w:t>כדי להבין</w:t>
      </w:r>
      <w:bookmarkStart w:id="919" w:name="_ETM_Q1_2222186"/>
      <w:bookmarkEnd w:id="919"/>
      <w:r>
        <w:rPr>
          <w:rtl/>
          <w:lang w:val="en-GB" w:eastAsia="he-IL"/>
        </w:rPr>
        <w:t xml:space="preserve"> כמה ההפרעה הזאת חמורה: אחוז ההתאבדות של האנשים שסובלים מ-</w:t>
      </w:r>
      <w:r>
        <w:rPr>
          <w:lang w:val="en-GB" w:eastAsia="he-IL"/>
        </w:rPr>
        <w:t>BDD</w:t>
      </w:r>
      <w:bookmarkStart w:id="920" w:name="_ETM_Q1_2231801"/>
      <w:bookmarkEnd w:id="920"/>
      <w:r>
        <w:rPr>
          <w:rtl/>
          <w:lang w:val="en-GB" w:eastAsia="he-IL"/>
        </w:rPr>
        <w:t xml:space="preserve"> הוא בין הגבוהים ב</w:t>
      </w:r>
      <w:bookmarkStart w:id="921" w:name="_ETM_Q1_2228300"/>
      <w:bookmarkEnd w:id="921"/>
      <w:r>
        <w:rPr>
          <w:rtl/>
          <w:lang w:val="en-GB" w:eastAsia="he-IL"/>
        </w:rPr>
        <w:t>יותר מכל המחלות הפסיכיאטריות שידועות לנו כיום,</w:t>
      </w:r>
      <w:bookmarkStart w:id="922" w:name="_ETM_Q1_2232796"/>
      <w:bookmarkEnd w:id="922"/>
      <w:r>
        <w:rPr>
          <w:rtl/>
          <w:lang w:val="en-GB" w:eastAsia="he-IL"/>
        </w:rPr>
        <w:t xml:space="preserve"> אפילו יותר מדיכאון קליני. אנשים לא מבינים אותם, אנשים</w:t>
      </w:r>
      <w:bookmarkStart w:id="923" w:name="_ETM_Q1_2238153"/>
      <w:bookmarkEnd w:id="923"/>
      <w:r>
        <w:rPr>
          <w:rtl/>
          <w:lang w:val="en-GB" w:eastAsia="he-IL"/>
        </w:rPr>
        <w:t xml:space="preserve"> לא מבינים מה הם רוצים, אנשים לועגים להם. </w:t>
      </w:r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אני מגיעה</w:t>
      </w:r>
      <w:bookmarkStart w:id="924" w:name="_ETM_Q1_2242172"/>
      <w:bookmarkEnd w:id="924"/>
      <w:r>
        <w:rPr>
          <w:rtl/>
          <w:lang w:val="en-GB" w:eastAsia="he-IL"/>
        </w:rPr>
        <w:t xml:space="preserve"> לכאן כי אדם יקר מאוד-מאוד לליבי סובל מ-</w:t>
      </w:r>
      <w:bookmarkStart w:id="925" w:name="_ETM_Q1_2242020"/>
      <w:bookmarkEnd w:id="925"/>
      <w:r>
        <w:rPr>
          <w:lang w:val="en-GB" w:eastAsia="he-IL"/>
        </w:rPr>
        <w:t>BDD</w:t>
      </w:r>
      <w:bookmarkStart w:id="926" w:name="_ETM_Q1_2238700"/>
      <w:bookmarkStart w:id="927" w:name="_ETM_Q1_2234840"/>
      <w:bookmarkStart w:id="928" w:name="_ETM_Q1_2245548"/>
      <w:bookmarkEnd w:id="926"/>
      <w:bookmarkEnd w:id="927"/>
      <w:bookmarkEnd w:id="928"/>
      <w:r>
        <w:rPr>
          <w:rtl/>
          <w:lang w:val="en-GB" w:eastAsia="he-IL"/>
        </w:rPr>
        <w:t xml:space="preserve"> ומתת קטגוריה של הפרעת אכילה. לאט-לאט יותר מ</w:t>
      </w:r>
      <w:bookmarkStart w:id="929" w:name="_ETM_Q1_2256083"/>
      <w:bookmarkEnd w:id="929"/>
      <w:r>
        <w:rPr>
          <w:rtl/>
          <w:lang w:val="en-GB" w:eastAsia="he-IL"/>
        </w:rPr>
        <w:t>אכלים פשוט יורדים</w:t>
      </w:r>
      <w:bookmarkStart w:id="930" w:name="_ETM_Q1_2253914"/>
      <w:bookmarkEnd w:id="930"/>
      <w:r>
        <w:rPr>
          <w:rtl/>
          <w:lang w:val="en-GB" w:eastAsia="he-IL"/>
        </w:rPr>
        <w:t xml:space="preserve"> מהשולחן. הוא לא סופר קלוריות, הוא לא נשקל. זו לא </w:t>
      </w:r>
      <w:bookmarkStart w:id="931" w:name="_ETM_Q1_2257857"/>
      <w:bookmarkEnd w:id="931"/>
      <w:r>
        <w:rPr>
          <w:rtl/>
          <w:lang w:val="en-GB" w:eastAsia="he-IL"/>
        </w:rPr>
        <w:t>אנורקסיה - זה רק נראה כמו אנורקסיה. הוא טופל</w:t>
      </w:r>
      <w:bookmarkStart w:id="932" w:name="_ETM_Q1_2262706"/>
      <w:bookmarkEnd w:id="932"/>
      <w:r>
        <w:rPr>
          <w:rtl/>
          <w:lang w:val="en-GB" w:eastAsia="he-IL"/>
        </w:rPr>
        <w:t xml:space="preserve"> באופן שגוי במשך שנים וכמעט הגיע למוות. הטיפול בדבר הזה</w:t>
      </w:r>
      <w:bookmarkStart w:id="933" w:name="_ETM_Q1_2267611"/>
      <w:bookmarkEnd w:id="933"/>
      <w:r>
        <w:rPr>
          <w:rtl/>
          <w:lang w:val="en-GB" w:eastAsia="he-IL"/>
        </w:rPr>
        <w:t xml:space="preserve"> הוא בסופו של דבר מאוד קל, אלה החדשות הטובות: </w:t>
      </w:r>
      <w:r>
        <w:rPr>
          <w:lang w:val="en-GB" w:eastAsia="he-IL"/>
        </w:rPr>
        <w:t>CBT</w:t>
      </w:r>
      <w:bookmarkStart w:id="934" w:name="_ETM_Q1_2272629"/>
      <w:bookmarkEnd w:id="934"/>
      <w:r>
        <w:rPr>
          <w:rtl/>
          <w:lang w:val="en-GB" w:eastAsia="he-IL"/>
        </w:rPr>
        <w:t xml:space="preserve"> וכדורים אנטי </w:t>
      </w:r>
      <w:proofErr w:type="spellStart"/>
      <w:r>
        <w:rPr>
          <w:rtl/>
          <w:lang w:val="en-GB" w:eastAsia="he-IL"/>
        </w:rPr>
        <w:t>חרדתיים</w:t>
      </w:r>
      <w:proofErr w:type="spellEnd"/>
      <w:r>
        <w:rPr>
          <w:rtl/>
          <w:lang w:val="en-GB" w:eastAsia="he-IL"/>
        </w:rPr>
        <w:t xml:space="preserve"> מהסוג שהרבה מאוד אנשים לוקחים. זה הציל</w:t>
      </w:r>
      <w:bookmarkStart w:id="935" w:name="_ETM_Q1_2278142"/>
      <w:bookmarkEnd w:id="935"/>
      <w:r>
        <w:rPr>
          <w:rtl/>
          <w:lang w:val="en-GB" w:eastAsia="he-IL"/>
        </w:rPr>
        <w:t xml:space="preserve"> אותו ממוות.</w:t>
      </w:r>
      <w:bookmarkStart w:id="936" w:name="_ETM_Q1_2281339"/>
      <w:bookmarkEnd w:id="936"/>
    </w:p>
    <w:p w:rsidR="004C2DA5" w:rsidRDefault="004C2DA5" w:rsidP="004C2DA5">
      <w:pPr>
        <w:rPr>
          <w:rtl/>
          <w:lang w:val="en-GB" w:eastAsia="he-IL"/>
        </w:rPr>
      </w:pPr>
      <w:bookmarkStart w:id="937" w:name="_ETM_Q1_2281420"/>
      <w:bookmarkStart w:id="938" w:name="_ETM_Q1_2281499"/>
      <w:bookmarkEnd w:id="937"/>
      <w:bookmarkEnd w:id="938"/>
    </w:p>
    <w:p w:rsidR="004C2DA5" w:rsidRDefault="004C2DA5" w:rsidP="004C2DA5">
      <w:pPr>
        <w:rPr>
          <w:rtl/>
          <w:lang w:val="en-GB" w:eastAsia="he-IL"/>
        </w:rPr>
      </w:pPr>
      <w:bookmarkStart w:id="939" w:name="_ETM_Q1_2281576"/>
      <w:bookmarkEnd w:id="939"/>
      <w:r>
        <w:rPr>
          <w:rtl/>
          <w:lang w:val="en-GB" w:eastAsia="he-IL"/>
        </w:rPr>
        <w:t xml:space="preserve">אני נוגעת בהפרעה הזו בעיקר כי אני חושבת </w:t>
      </w:r>
      <w:bookmarkStart w:id="940" w:name="_ETM_Q1_2285584"/>
      <w:bookmarkEnd w:id="940"/>
      <w:r>
        <w:rPr>
          <w:rtl/>
          <w:lang w:val="en-GB" w:eastAsia="he-IL"/>
        </w:rPr>
        <w:t>שאנחנו לוקים בסוג ש</w:t>
      </w:r>
      <w:bookmarkStart w:id="941" w:name="_ETM_Q1_2283523"/>
      <w:bookmarkEnd w:id="941"/>
      <w:r>
        <w:rPr>
          <w:rtl/>
          <w:lang w:val="en-GB" w:eastAsia="he-IL"/>
        </w:rPr>
        <w:t xml:space="preserve">ל צביעות, </w:t>
      </w:r>
      <w:proofErr w:type="spellStart"/>
      <w:r>
        <w:rPr>
          <w:rtl/>
          <w:lang w:val="en-GB" w:eastAsia="he-IL"/>
        </w:rPr>
        <w:t>עאידה</w:t>
      </w:r>
      <w:proofErr w:type="spellEnd"/>
      <w:r>
        <w:rPr>
          <w:rtl/>
          <w:lang w:val="en-GB" w:eastAsia="he-IL"/>
        </w:rPr>
        <w:t xml:space="preserve"> היקרה, בטיפול שלנו בהפרעות</w:t>
      </w:r>
      <w:bookmarkStart w:id="942" w:name="_ETM_Q1_2287807"/>
      <w:bookmarkEnd w:id="942"/>
      <w:r>
        <w:rPr>
          <w:rtl/>
          <w:lang w:val="en-GB" w:eastAsia="he-IL"/>
        </w:rPr>
        <w:t xml:space="preserve"> אכילה. עצם </w:t>
      </w:r>
      <w:bookmarkStart w:id="943" w:name="_ETM_Q1_2284690"/>
      <w:bookmarkEnd w:id="943"/>
      <w:r>
        <w:rPr>
          <w:rtl/>
          <w:lang w:val="en-GB" w:eastAsia="he-IL"/>
        </w:rPr>
        <w:t>העובדה שעל כל כתבת מגזין שבה מראים</w:t>
      </w:r>
      <w:bookmarkStart w:id="944" w:name="_ETM_Q1_2296294"/>
      <w:bookmarkEnd w:id="944"/>
      <w:r>
        <w:rPr>
          <w:rtl/>
          <w:lang w:val="en-GB" w:eastAsia="he-IL"/>
        </w:rPr>
        <w:t xml:space="preserve"> גבר או אישה מלאים ששלמים עם עצמם, או על כל</w:t>
      </w:r>
      <w:bookmarkStart w:id="945" w:name="_ETM_Q1_2300635"/>
      <w:bookmarkEnd w:id="945"/>
      <w:r>
        <w:rPr>
          <w:rtl/>
          <w:lang w:val="en-GB" w:eastAsia="he-IL"/>
        </w:rPr>
        <w:t xml:space="preserve"> מגישת חדשות או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בוקר שאומרת שאנחנו צריכים ללמוד להעצים את עצמנו ולקבל את עצמנו, האייטם הבא</w:t>
      </w:r>
      <w:bookmarkStart w:id="946" w:name="_ETM_Q1_2307978"/>
      <w:bookmarkEnd w:id="946"/>
      <w:r>
        <w:rPr>
          <w:rtl/>
          <w:lang w:val="en-GB" w:eastAsia="he-IL"/>
        </w:rPr>
        <w:t xml:space="preserve"> אחריו יהיה מהי הדיאטה הטובה לקי</w:t>
      </w:r>
      <w:bookmarkStart w:id="947" w:name="_ETM_Q1_2307718"/>
      <w:bookmarkEnd w:id="947"/>
      <w:r>
        <w:rPr>
          <w:rtl/>
          <w:lang w:val="en-GB" w:eastAsia="he-IL"/>
        </w:rPr>
        <w:t>ץ, מהי הדיאטה הטובה</w:t>
      </w:r>
      <w:bookmarkStart w:id="948" w:name="_ETM_Q1_2310377"/>
      <w:bookmarkEnd w:id="948"/>
      <w:r>
        <w:rPr>
          <w:rtl/>
          <w:lang w:val="en-GB" w:eastAsia="he-IL"/>
        </w:rPr>
        <w:t xml:space="preserve"> לחורף, או מהי הדיאטה הטובה לסתיו. אנחנו משדרים מסר</w:t>
      </w:r>
      <w:bookmarkStart w:id="949" w:name="_ETM_Q1_2317849"/>
      <w:bookmarkEnd w:id="949"/>
      <w:r>
        <w:rPr>
          <w:rtl/>
          <w:lang w:val="en-GB" w:eastAsia="he-IL"/>
        </w:rPr>
        <w:t xml:space="preserve"> כפול כל הזמן. הרמזור מצביע על אדום ועל ירוק בו</w:t>
      </w:r>
      <w:bookmarkStart w:id="950" w:name="_ETM_Q1_2321930"/>
      <w:bookmarkEnd w:id="950"/>
      <w:r>
        <w:rPr>
          <w:rtl/>
          <w:lang w:val="en-GB" w:eastAsia="he-IL"/>
        </w:rPr>
        <w:t xml:space="preserve"> זמנית. עדיין האידיאליזציה של תת משקל במסלולי האופנה, </w:t>
      </w:r>
      <w:bookmarkStart w:id="951" w:name="_ETM_Q1_2322590"/>
      <w:bookmarkEnd w:id="951"/>
      <w:r>
        <w:rPr>
          <w:rtl/>
          <w:lang w:val="en-GB" w:eastAsia="he-IL"/>
        </w:rPr>
        <w:t>בתמונות האופנה ובשלטי הח</w:t>
      </w:r>
      <w:bookmarkStart w:id="952" w:name="_ETM_Q1_2324530"/>
      <w:bookmarkEnd w:id="952"/>
      <w:r>
        <w:rPr>
          <w:rtl/>
          <w:lang w:val="en-GB" w:eastAsia="he-IL"/>
        </w:rPr>
        <w:t xml:space="preserve">וץ עוד קיים, לצד דיבור מתייפייף, מזויף, </w:t>
      </w:r>
      <w:bookmarkStart w:id="953" w:name="_ETM_Q1_2331246"/>
      <w:bookmarkEnd w:id="953"/>
      <w:r>
        <w:rPr>
          <w:rtl/>
          <w:lang w:val="en-GB" w:eastAsia="he-IL"/>
        </w:rPr>
        <w:t>שאין לו סימוכין, מצד אנשים שהם בדרך כלל מאו</w:t>
      </w:r>
      <w:bookmarkStart w:id="954" w:name="_ETM_Q1_2331001"/>
      <w:bookmarkEnd w:id="954"/>
      <w:r>
        <w:rPr>
          <w:rtl/>
          <w:lang w:val="en-GB" w:eastAsia="he-IL"/>
        </w:rPr>
        <w:t>ד-מאוד רזים</w:t>
      </w:r>
      <w:bookmarkStart w:id="955" w:name="_ETM_Q1_2332768"/>
      <w:bookmarkEnd w:id="955"/>
      <w:r>
        <w:rPr>
          <w:rtl/>
          <w:lang w:val="en-GB" w:eastAsia="he-IL"/>
        </w:rPr>
        <w:t xml:space="preserve"> - כנראה רזים מדי, שאוחזים במיקרופון ומדברים על כמה</w:t>
      </w:r>
      <w:bookmarkStart w:id="956" w:name="_ETM_Q1_2338623"/>
      <w:bookmarkEnd w:id="956"/>
      <w:r>
        <w:rPr>
          <w:rtl/>
          <w:lang w:val="en-GB" w:eastAsia="he-IL"/>
        </w:rPr>
        <w:t xml:space="preserve"> אנחנו צריכים לקבל את עצמנ</w:t>
      </w:r>
      <w:bookmarkStart w:id="957" w:name="_ETM_Q1_2337257"/>
      <w:bookmarkEnd w:id="957"/>
      <w:r>
        <w:rPr>
          <w:rtl/>
          <w:lang w:val="en-GB" w:eastAsia="he-IL"/>
        </w:rPr>
        <w:t>ו כמו שאנחנו.</w:t>
      </w:r>
      <w:bookmarkStart w:id="958" w:name="_ETM_Q1_2333650"/>
      <w:bookmarkEnd w:id="958"/>
      <w:r>
        <w:rPr>
          <w:rtl/>
          <w:lang w:val="en-GB" w:eastAsia="he-IL"/>
        </w:rPr>
        <w:t xml:space="preserve"> אני</w:t>
      </w:r>
      <w:bookmarkStart w:id="959" w:name="_ETM_Q1_2340282"/>
      <w:bookmarkEnd w:id="959"/>
      <w:r>
        <w:rPr>
          <w:rtl/>
          <w:lang w:val="en-GB" w:eastAsia="he-IL"/>
        </w:rPr>
        <w:t xml:space="preserve"> פה כדי להתריע שההפרעה הזו, </w:t>
      </w:r>
      <w:r>
        <w:rPr>
          <w:lang w:val="en-GB" w:eastAsia="he-IL"/>
        </w:rPr>
        <w:t>BDD</w:t>
      </w:r>
      <w:r>
        <w:rPr>
          <w:rtl/>
          <w:lang w:val="en-GB" w:eastAsia="he-IL"/>
        </w:rPr>
        <w:t xml:space="preserve">, היא אחת ההפרעות </w:t>
      </w:r>
      <w:bookmarkStart w:id="960" w:name="_ETM_Q1_2341510"/>
      <w:bookmarkEnd w:id="960"/>
      <w:r>
        <w:rPr>
          <w:rtl/>
          <w:lang w:val="en-GB" w:eastAsia="he-IL"/>
        </w:rPr>
        <w:t>הקשות</w:t>
      </w:r>
      <w:bookmarkStart w:id="961" w:name="_ETM_Q1_2342135"/>
      <w:bookmarkEnd w:id="961"/>
      <w:r>
        <w:rPr>
          <w:rtl/>
          <w:lang w:val="en-GB" w:eastAsia="he-IL"/>
        </w:rPr>
        <w:t xml:space="preserve"> שפושטות בקרב נוער וילדים, ואני אומרת שוב: זו הפרעה</w:t>
      </w:r>
      <w:bookmarkStart w:id="962" w:name="_ETM_Q1_2350035"/>
      <w:bookmarkEnd w:id="962"/>
      <w:r>
        <w:rPr>
          <w:rtl/>
          <w:lang w:val="en-GB" w:eastAsia="he-IL"/>
        </w:rPr>
        <w:t xml:space="preserve"> שמובילה לאחוזי התאבדות גבוהים מאוד. היה לי חשוב להגיע לכאן,</w:t>
      </w:r>
      <w:bookmarkStart w:id="963" w:name="_ETM_Q1_2355111"/>
      <w:bookmarkEnd w:id="963"/>
      <w:r>
        <w:rPr>
          <w:rtl/>
          <w:lang w:val="en-GB" w:eastAsia="he-IL"/>
        </w:rPr>
        <w:t xml:space="preserve"> לשקף את זה ולספר על זה - גם כדי שהסגל</w:t>
      </w:r>
      <w:bookmarkStart w:id="964" w:name="_ETM_Q1_2358470"/>
      <w:bookmarkEnd w:id="964"/>
      <w:r>
        <w:rPr>
          <w:rtl/>
          <w:lang w:val="en-GB" w:eastAsia="he-IL"/>
        </w:rPr>
        <w:t xml:space="preserve"> הרפואי וגם כדי שהורים לילדים ונוער יבינו שאם הילדים</w:t>
      </w:r>
      <w:bookmarkStart w:id="965" w:name="_ETM_Q1_2363634"/>
      <w:bookmarkEnd w:id="965"/>
      <w:r>
        <w:rPr>
          <w:rtl/>
          <w:lang w:val="en-GB" w:eastAsia="he-IL"/>
        </w:rPr>
        <w:t xml:space="preserve"> שלה</w:t>
      </w:r>
      <w:bookmarkStart w:id="966" w:name="_ETM_Q1_2359240"/>
      <w:bookmarkEnd w:id="966"/>
      <w:r>
        <w:rPr>
          <w:rtl/>
          <w:lang w:val="en-GB" w:eastAsia="he-IL"/>
        </w:rPr>
        <w:t xml:space="preserve">ם מפסיקים לאכול, אולי זו לא אנורקסיה אלא </w:t>
      </w:r>
      <w:r>
        <w:rPr>
          <w:lang w:val="en-GB" w:eastAsia="he-IL"/>
        </w:rPr>
        <w:t>BDD</w:t>
      </w:r>
      <w:bookmarkStart w:id="967" w:name="_ETM_Q1_2366712"/>
      <w:bookmarkEnd w:id="967"/>
      <w:r>
        <w:rPr>
          <w:rtl/>
          <w:lang w:val="en-GB" w:eastAsia="he-IL"/>
        </w:rPr>
        <w:t xml:space="preserve"> ושווה לבדוק את זה. תודה. </w:t>
      </w:r>
      <w:bookmarkStart w:id="968" w:name="_ETM_Q1_2368723"/>
      <w:bookmarkEnd w:id="968"/>
    </w:p>
    <w:p w:rsidR="004C2DA5" w:rsidRDefault="004C2DA5" w:rsidP="004C2DA5">
      <w:pPr>
        <w:rPr>
          <w:rtl/>
          <w:lang w:val="en-GB" w:eastAsia="he-IL"/>
        </w:rPr>
      </w:pPr>
      <w:bookmarkStart w:id="969" w:name="_ETM_Q1_2368818"/>
      <w:bookmarkEnd w:id="96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970" w:name="ET_speaker_היור_עאידה_תומא_סלימאן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97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971" w:name="_ETM_Q1_2369880"/>
      <w:bookmarkStart w:id="972" w:name="_ETM_Q1_2369928"/>
      <w:bookmarkEnd w:id="971"/>
      <w:bookmarkEnd w:id="972"/>
      <w:r>
        <w:rPr>
          <w:rtl/>
          <w:lang w:val="en-GB" w:eastAsia="he-IL"/>
        </w:rPr>
        <w:t xml:space="preserve">תודה, חברת הכנסת גלית. אני </w:t>
      </w:r>
      <w:bookmarkStart w:id="973" w:name="_ETM_Q1_2371962"/>
      <w:bookmarkEnd w:id="973"/>
      <w:r>
        <w:rPr>
          <w:rtl/>
          <w:lang w:val="en-GB" w:eastAsia="he-IL"/>
        </w:rPr>
        <w:t>מבינה לגמרי את כל הנושא של המסרים שמשודרים כל הזמן,</w:t>
      </w:r>
      <w:bookmarkStart w:id="974" w:name="_ETM_Q1_2377408"/>
      <w:bookmarkEnd w:id="974"/>
      <w:r>
        <w:rPr>
          <w:rtl/>
          <w:lang w:val="en-GB" w:eastAsia="he-IL"/>
        </w:rPr>
        <w:t xml:space="preserve"> ולא רק משודרים בטלוויזיה או ברדיו. גם אנחנו, כבני אדם</w:t>
      </w:r>
      <w:bookmarkStart w:id="975" w:name="_ETM_Q1_2382844"/>
      <w:bookmarkEnd w:id="975"/>
      <w:r>
        <w:rPr>
          <w:rtl/>
          <w:lang w:val="en-GB" w:eastAsia="he-IL"/>
        </w:rPr>
        <w:t xml:space="preserve"> - מה אנחנו משדרים כל הזמן? עלית במשקל, ירדת</w:t>
      </w:r>
      <w:bookmarkStart w:id="976" w:name="_ETM_Q1_2391599"/>
      <w:bookmarkEnd w:id="976"/>
      <w:r>
        <w:rPr>
          <w:rtl/>
          <w:lang w:val="en-GB" w:eastAsia="he-IL"/>
        </w:rPr>
        <w:t xml:space="preserve"> במשקל</w:t>
      </w:r>
      <w:bookmarkStart w:id="977" w:name="_ETM_Q1_2389130"/>
      <w:bookmarkStart w:id="978" w:name="_ETM_Q1_2390511"/>
      <w:bookmarkEnd w:id="977"/>
      <w:bookmarkEnd w:id="978"/>
      <w:r>
        <w:rPr>
          <w:rtl/>
          <w:lang w:val="en-GB" w:eastAsia="he-IL"/>
        </w:rPr>
        <w:t>? נכון שזו ההתחלה</w:t>
      </w:r>
      <w:bookmarkStart w:id="979" w:name="_ETM_Q1_2407420"/>
      <w:bookmarkEnd w:id="979"/>
      <w:r>
        <w:rPr>
          <w:rtl/>
          <w:lang w:val="en-GB" w:eastAsia="he-IL"/>
        </w:rPr>
        <w:t>, אבל אנחנו</w:t>
      </w:r>
      <w:bookmarkStart w:id="980" w:name="_ETM_Q1_2409484"/>
      <w:bookmarkEnd w:id="980"/>
      <w:r>
        <w:rPr>
          <w:rtl/>
          <w:lang w:val="en-GB" w:eastAsia="he-IL"/>
        </w:rPr>
        <w:t xml:space="preserve"> מדברים גם על מקרים שהם הרבה יותר קשים</w:t>
      </w:r>
      <w:bookmarkStart w:id="981" w:name="_ETM_Q1_2414929"/>
      <w:bookmarkEnd w:id="981"/>
      <w:r>
        <w:rPr>
          <w:rtl/>
          <w:lang w:val="en-GB" w:eastAsia="he-IL"/>
        </w:rPr>
        <w:t xml:space="preserve"> אפילו מהנושא. אני עדיין זוכרת כשנחשפתי לבעיה בפעם הראשונה,</w:t>
      </w:r>
      <w:bookmarkStart w:id="982" w:name="_ETM_Q1_2424221"/>
      <w:bookmarkEnd w:id="982"/>
      <w:r>
        <w:rPr>
          <w:rtl/>
          <w:lang w:val="en-GB" w:eastAsia="he-IL"/>
        </w:rPr>
        <w:t xml:space="preserve"> בוועדה בכנסת </w:t>
      </w:r>
      <w:bookmarkStart w:id="983" w:name="_ETM_Q1_2421563"/>
      <w:bookmarkEnd w:id="983"/>
      <w:r>
        <w:rPr>
          <w:rtl/>
          <w:lang w:val="en-GB" w:eastAsia="he-IL"/>
        </w:rPr>
        <w:t>ה-20, וכשהגיעו ונתנו לי עדויות</w:t>
      </w:r>
      <w:bookmarkStart w:id="984" w:name="_ETM_Q1_2429451"/>
      <w:bookmarkEnd w:id="984"/>
      <w:r>
        <w:rPr>
          <w:rtl/>
          <w:lang w:val="en-GB" w:eastAsia="he-IL"/>
        </w:rPr>
        <w:t xml:space="preserve"> וראיתי איך סובלים ובעיקר איך סובלות - רוב המקרים הם</w:t>
      </w:r>
      <w:bookmarkStart w:id="985" w:name="_ETM_Q1_2434342"/>
      <w:bookmarkEnd w:id="985"/>
      <w:r>
        <w:rPr>
          <w:rtl/>
          <w:lang w:val="en-GB" w:eastAsia="he-IL"/>
        </w:rPr>
        <w:t xml:space="preserve"> של נשים או נערות. זה היה הלם בשבילי ועבורי.</w:t>
      </w:r>
      <w:bookmarkStart w:id="986" w:name="_ETM_Q1_2441186"/>
      <w:bookmarkEnd w:id="986"/>
      <w:r>
        <w:rPr>
          <w:rtl/>
          <w:lang w:val="en-GB" w:eastAsia="he-IL"/>
        </w:rPr>
        <w:t xml:space="preserve"> לא האמנתי. הרגשתי שליבי מפסיק לפעום בכל פעם שאחד</w:t>
      </w:r>
      <w:bookmarkStart w:id="987" w:name="_ETM_Q1_2449222"/>
      <w:bookmarkEnd w:id="987"/>
      <w:r>
        <w:rPr>
          <w:rtl/>
          <w:lang w:val="en-GB" w:eastAsia="he-IL"/>
        </w:rPr>
        <w:t xml:space="preserve"> מההורים, או א</w:t>
      </w:r>
      <w:bookmarkStart w:id="988" w:name="_ETM_Q1_2449279"/>
      <w:bookmarkEnd w:id="988"/>
      <w:r>
        <w:rPr>
          <w:rtl/>
          <w:lang w:val="en-GB" w:eastAsia="he-IL"/>
        </w:rPr>
        <w:t>חת מההורים - האימא בעיקר,</w:t>
      </w:r>
      <w:bookmarkStart w:id="989" w:name="_ETM_Q1_2453699"/>
      <w:bookmarkEnd w:id="989"/>
      <w:r>
        <w:rPr>
          <w:rtl/>
          <w:lang w:val="en-GB" w:eastAsia="he-IL"/>
        </w:rPr>
        <w:t xml:space="preserve"> הגיעה לוועדה ודיברה. אני מכירה אנשים מאוד מפורסמים</w:t>
      </w:r>
      <w:bookmarkStart w:id="990" w:name="_ETM_Q1_2462420"/>
      <w:bookmarkEnd w:id="990"/>
      <w:r>
        <w:rPr>
          <w:rtl/>
          <w:lang w:val="en-GB" w:eastAsia="he-IL"/>
        </w:rPr>
        <w:t xml:space="preserve"> שמאוד מקנאים בחייהם שלהם, שמטפלים בילדה כזאת. זה להשבית</w:t>
      </w:r>
      <w:bookmarkStart w:id="991" w:name="_ETM_Q1_2472609"/>
      <w:bookmarkEnd w:id="991"/>
      <w:r>
        <w:rPr>
          <w:rtl/>
          <w:lang w:val="en-GB" w:eastAsia="he-IL"/>
        </w:rPr>
        <w:t xml:space="preserve"> את החיים של כל המשפחה. תפקידנו ב</w:t>
      </w:r>
      <w:bookmarkStart w:id="992" w:name="_ETM_Q1_2480689"/>
      <w:bookmarkEnd w:id="992"/>
      <w:r>
        <w:rPr>
          <w:rtl/>
          <w:lang w:val="en-GB" w:eastAsia="he-IL"/>
        </w:rPr>
        <w:t>עיקר, כמחוקקים בכנסת הזו, זה</w:t>
      </w:r>
      <w:bookmarkStart w:id="993" w:name="_ETM_Q1_2484631"/>
      <w:bookmarkEnd w:id="993"/>
      <w:r>
        <w:rPr>
          <w:rtl/>
          <w:lang w:val="en-GB" w:eastAsia="he-IL"/>
        </w:rPr>
        <w:t xml:space="preserve"> לבדוק מה אנחנו כמדינה, כממשלה, כמשרדים ממשלתיים, עושים</w:t>
      </w:r>
      <w:bookmarkStart w:id="994" w:name="_ETM_Q1_2491969"/>
      <w:bookmarkEnd w:id="994"/>
      <w:r>
        <w:rPr>
          <w:rtl/>
          <w:lang w:val="en-GB" w:eastAsia="he-IL"/>
        </w:rPr>
        <w:t xml:space="preserve"> כדי למגר את התופעה, כדי לעזור וכדי לתמוך בדרך.</w:t>
      </w:r>
      <w:bookmarkStart w:id="995" w:name="_ETM_Q1_2497815"/>
      <w:bookmarkEnd w:id="995"/>
      <w:r>
        <w:rPr>
          <w:rtl/>
          <w:lang w:val="en-GB" w:eastAsia="he-IL"/>
        </w:rPr>
        <w:t xml:space="preserve"> עם כל הכאב שנמצא, מה אנחנו עושים בעניין. </w:t>
      </w:r>
      <w:bookmarkStart w:id="996" w:name="_ETM_Q1_2499769"/>
      <w:bookmarkStart w:id="997" w:name="_ETM_Q1_2507548"/>
      <w:bookmarkEnd w:id="996"/>
      <w:bookmarkEnd w:id="997"/>
    </w:p>
    <w:p w:rsidR="004C2DA5" w:rsidRDefault="004C2DA5" w:rsidP="004C2DA5">
      <w:pPr>
        <w:rPr>
          <w:rtl/>
          <w:lang w:val="en-GB" w:eastAsia="he-IL"/>
        </w:rPr>
      </w:pPr>
      <w:bookmarkStart w:id="998" w:name="_ETM_Q1_2507623"/>
      <w:bookmarkStart w:id="999" w:name="_ETM_Q1_2507681"/>
      <w:bookmarkEnd w:id="998"/>
      <w:bookmarkEnd w:id="999"/>
    </w:p>
    <w:p w:rsidR="004C2DA5" w:rsidRDefault="004C2DA5" w:rsidP="004C2DA5">
      <w:pPr>
        <w:rPr>
          <w:rtl/>
          <w:lang w:val="en-GB" w:eastAsia="he-IL"/>
        </w:rPr>
      </w:pPr>
      <w:bookmarkStart w:id="1000" w:name="_ETM_Q1_2507760"/>
      <w:bookmarkEnd w:id="1000"/>
      <w:r>
        <w:rPr>
          <w:rtl/>
          <w:lang w:val="en-GB" w:eastAsia="he-IL"/>
        </w:rPr>
        <w:t xml:space="preserve">אני רוצה לתת את זכות הדיבור לד"ר איתן גור, </w:t>
      </w:r>
      <w:bookmarkStart w:id="1001" w:name="_ETM_Q1_2511766"/>
      <w:bookmarkEnd w:id="1001"/>
      <w:r>
        <w:rPr>
          <w:rtl/>
          <w:lang w:val="en-GB" w:eastAsia="he-IL"/>
        </w:rPr>
        <w:t>מנהל מחלקת הפרעות אכילה בבית החולים תל השומר, שליווה אותנו</w:t>
      </w:r>
      <w:bookmarkStart w:id="1002" w:name="_ETM_Q1_2516678"/>
      <w:bookmarkEnd w:id="1002"/>
      <w:r>
        <w:rPr>
          <w:rtl/>
          <w:lang w:val="en-GB" w:eastAsia="he-IL"/>
        </w:rPr>
        <w:t xml:space="preserve"> גם בדיונים הקודמים. בבקשה, אדוני. </w:t>
      </w:r>
      <w:bookmarkStart w:id="1003" w:name="_ETM_Q1_2522808"/>
      <w:bookmarkEnd w:id="1003"/>
    </w:p>
    <w:p w:rsidR="004C2DA5" w:rsidRDefault="004C2DA5" w:rsidP="004C2DA5">
      <w:pPr>
        <w:rPr>
          <w:rtl/>
          <w:lang w:val="en-GB" w:eastAsia="he-IL"/>
        </w:rPr>
      </w:pPr>
      <w:bookmarkStart w:id="1004" w:name="_ETM_Q1_2522888"/>
      <w:bookmarkEnd w:id="100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005" w:name="ET_guest_דר_איתן_גור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0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006" w:name="_ETM_Q1_2523985"/>
      <w:bookmarkStart w:id="1007" w:name="_ETM_Q1_2524049"/>
      <w:bookmarkEnd w:id="1006"/>
      <w:bookmarkEnd w:id="1007"/>
      <w:r>
        <w:rPr>
          <w:rtl/>
          <w:lang w:val="en-GB" w:eastAsia="he-IL"/>
        </w:rPr>
        <w:t>תודה. אני באמת יושב בוועדות</w:t>
      </w:r>
      <w:bookmarkStart w:id="1008" w:name="_ETM_Q1_2526140"/>
      <w:bookmarkEnd w:id="1008"/>
      <w:r>
        <w:rPr>
          <w:rtl/>
          <w:lang w:val="en-GB" w:eastAsia="he-IL"/>
        </w:rPr>
        <w:t xml:space="preserve"> האלה שנים ארוכות. הוועדות עשו עבודה נהדרת, ושיפרו מאוד</w:t>
      </w:r>
      <w:bookmarkStart w:id="1009" w:name="_ETM_Q1_2533109"/>
      <w:bookmarkEnd w:id="1009"/>
      <w:r>
        <w:rPr>
          <w:rtl/>
          <w:lang w:val="en-GB" w:eastAsia="he-IL"/>
        </w:rPr>
        <w:t xml:space="preserve"> חלק מהדברים שטעוני שיפור</w:t>
      </w:r>
      <w:bookmarkStart w:id="1010" w:name="_ETM_Q1_2535759"/>
      <w:bookmarkEnd w:id="1010"/>
      <w:r>
        <w:rPr>
          <w:rtl/>
          <w:lang w:val="en-GB" w:eastAsia="he-IL"/>
        </w:rPr>
        <w:t>, אבל, סליחה שאני אומר - זה תמיד</w:t>
      </w:r>
      <w:bookmarkStart w:id="1011" w:name="_ETM_Q1_2539008"/>
      <w:bookmarkEnd w:id="1011"/>
      <w:r>
        <w:rPr>
          <w:rtl/>
          <w:lang w:val="en-GB" w:eastAsia="he-IL"/>
        </w:rPr>
        <w:t xml:space="preserve"> טלאי על טלאי. אני חושב שצריך לנסות ולעשות איזה צעד</w:t>
      </w:r>
      <w:bookmarkStart w:id="1012" w:name="_ETM_Q1_2545350"/>
      <w:bookmarkEnd w:id="1012"/>
      <w:r>
        <w:rPr>
          <w:rtl/>
          <w:lang w:val="en-GB" w:eastAsia="he-IL"/>
        </w:rPr>
        <w:t xml:space="preserve"> שהוא קצת יותר גדול, ולהקים מועצה לאומית. כמו שיש</w:t>
      </w:r>
      <w:bookmarkStart w:id="1013" w:name="_ETM_Q1_2550047"/>
      <w:bookmarkEnd w:id="1013"/>
      <w:r>
        <w:rPr>
          <w:rtl/>
          <w:lang w:val="en-GB" w:eastAsia="he-IL"/>
        </w:rPr>
        <w:t xml:space="preserve"> מועצה לאומית למניעת תאונות דרכים, צריכה להיות מועצה לאומית </w:t>
      </w:r>
      <w:bookmarkStart w:id="1014" w:name="_ETM_Q1_2550707"/>
      <w:bookmarkEnd w:id="1014"/>
      <w:r>
        <w:rPr>
          <w:rtl/>
          <w:lang w:val="en-GB" w:eastAsia="he-IL"/>
        </w:rPr>
        <w:t xml:space="preserve">לטיפול בהפרעות אכילה. </w:t>
      </w:r>
      <w:bookmarkStart w:id="1015" w:name="_ETM_Q1_2583565"/>
      <w:bookmarkEnd w:id="1015"/>
    </w:p>
    <w:p w:rsidR="004C2DA5" w:rsidRDefault="004C2DA5" w:rsidP="004C2DA5">
      <w:pPr>
        <w:rPr>
          <w:rtl/>
          <w:lang w:val="en-GB" w:eastAsia="he-IL"/>
        </w:rPr>
      </w:pPr>
      <w:bookmarkStart w:id="1016" w:name="_ETM_Q1_2583637"/>
      <w:bookmarkStart w:id="1017" w:name="_ETM_Q1_2583697"/>
      <w:bookmarkEnd w:id="1016"/>
      <w:bookmarkEnd w:id="1017"/>
    </w:p>
    <w:p w:rsidR="004C2DA5" w:rsidRDefault="004C2DA5" w:rsidP="004C2DA5">
      <w:pPr>
        <w:rPr>
          <w:rtl/>
          <w:lang w:val="en-GB" w:eastAsia="he-IL"/>
        </w:rPr>
      </w:pPr>
      <w:bookmarkStart w:id="1018" w:name="_ETM_Q1_2583755"/>
      <w:bookmarkEnd w:id="1018"/>
      <w:r>
        <w:rPr>
          <w:rtl/>
          <w:lang w:val="en-GB" w:eastAsia="he-IL"/>
        </w:rPr>
        <w:t>הסיבה העיקרית שהדבר הזה לא</w:t>
      </w:r>
      <w:bookmarkStart w:id="1019" w:name="_ETM_Q1_2559689"/>
      <w:bookmarkEnd w:id="1019"/>
      <w:r>
        <w:rPr>
          <w:rtl/>
          <w:lang w:val="en-GB" w:eastAsia="he-IL"/>
        </w:rPr>
        <w:t xml:space="preserve"> מטופל נכון היא שבאמת אין נתונים. הוצגו פה נתוני שנאמר</w:t>
      </w:r>
      <w:bookmarkStart w:id="1020" w:name="_ETM_Q1_2564907"/>
      <w:bookmarkEnd w:id="1020"/>
      <w:r>
        <w:rPr>
          <w:rtl/>
          <w:lang w:val="en-GB" w:eastAsia="he-IL"/>
        </w:rPr>
        <w:t xml:space="preserve"> עליהם שהם הערכת חסר. אני יכול להגיד לכם בוודאות שהמספרים</w:t>
      </w:r>
      <w:bookmarkStart w:id="1021" w:name="_ETM_Q1_2569925"/>
      <w:bookmarkEnd w:id="1021"/>
      <w:r>
        <w:rPr>
          <w:rtl/>
          <w:lang w:val="en-GB" w:eastAsia="he-IL"/>
        </w:rPr>
        <w:t xml:space="preserve"> הם הרבה-הרבה יותר גדולים - להערכתי פ</w:t>
      </w:r>
      <w:bookmarkStart w:id="1022" w:name="_ETM_Q1_2571537"/>
      <w:bookmarkEnd w:id="1022"/>
      <w:r>
        <w:rPr>
          <w:rtl/>
          <w:lang w:val="en-GB" w:eastAsia="he-IL"/>
        </w:rPr>
        <w:t>י</w:t>
      </w:r>
      <w:bookmarkStart w:id="1023" w:name="_ETM_Q1_2571775"/>
      <w:bookmarkEnd w:id="1023"/>
      <w:r>
        <w:rPr>
          <w:rtl/>
          <w:lang w:val="en-GB" w:eastAsia="he-IL"/>
        </w:rPr>
        <w:t xml:space="preserve"> חמישה ממה שהוצג פה. רוב האנשים שסובלים מהפרעת אכילה לא </w:t>
      </w:r>
      <w:bookmarkStart w:id="1024" w:name="_ETM_Q1_2577485"/>
      <w:bookmarkEnd w:id="1024"/>
      <w:r>
        <w:rPr>
          <w:rtl/>
          <w:lang w:val="en-GB" w:eastAsia="he-IL"/>
        </w:rPr>
        <w:t xml:space="preserve">מאובחנים, ורוב האנשים שמאובחנים לא מטופלים. היכולת לתת טיפול בעצם </w:t>
      </w:r>
      <w:bookmarkStart w:id="1025" w:name="_ETM_Q1_2587082"/>
      <w:bookmarkEnd w:id="1025"/>
      <w:r>
        <w:rPr>
          <w:rtl/>
          <w:lang w:val="en-GB" w:eastAsia="he-IL"/>
        </w:rPr>
        <w:t>מוגבלת על ידי ההקצבות שמשרד הבריאות קבע, וגם הן במשורה.</w:t>
      </w:r>
      <w:bookmarkStart w:id="1026" w:name="_ETM_Q1_2592891"/>
      <w:bookmarkEnd w:id="1026"/>
      <w:r>
        <w:rPr>
          <w:rtl/>
          <w:lang w:val="en-GB" w:eastAsia="he-IL"/>
        </w:rPr>
        <w:t xml:space="preserve"> כשמשרד הבריאות אומר </w:t>
      </w:r>
      <w:bookmarkStart w:id="1027" w:name="_ETM_Q1_2591689"/>
      <w:bookmarkEnd w:id="1027"/>
      <w:r>
        <w:rPr>
          <w:rtl/>
          <w:lang w:val="en-GB" w:eastAsia="he-IL"/>
        </w:rPr>
        <w:t>לפתוח עוד עמדות, לא תמיד ה</w:t>
      </w:r>
      <w:bookmarkStart w:id="1028" w:name="_ETM_Q1_2594949"/>
      <w:bookmarkEnd w:id="1028"/>
      <w:r>
        <w:rPr>
          <w:rtl/>
          <w:lang w:val="en-GB" w:eastAsia="he-IL"/>
        </w:rPr>
        <w:t>וא מתקצב אותן בתקנים. גם עכשיו,</w:t>
      </w:r>
      <w:bookmarkStart w:id="1029" w:name="_ETM_Q1_2600406"/>
      <w:bookmarkEnd w:id="1029"/>
      <w:r>
        <w:rPr>
          <w:rtl/>
          <w:lang w:val="en-GB" w:eastAsia="he-IL"/>
        </w:rPr>
        <w:t xml:space="preserve"> כשנותנים 30 מיליון, אז יתנו השנה 30 מיליון, אבל</w:t>
      </w:r>
      <w:bookmarkStart w:id="1030" w:name="_ETM_Q1_2605392"/>
      <w:bookmarkEnd w:id="1030"/>
      <w:r>
        <w:rPr>
          <w:rtl/>
          <w:lang w:val="en-GB" w:eastAsia="he-IL"/>
        </w:rPr>
        <w:t xml:space="preserve"> בשנה הבאה לא תהיה משכורת לתת לאנשים שיעבדו שם אם</w:t>
      </w:r>
      <w:bookmarkStart w:id="1031" w:name="_ETM_Q1_2610980"/>
      <w:bookmarkEnd w:id="1031"/>
      <w:r>
        <w:rPr>
          <w:rtl/>
          <w:lang w:val="en-GB" w:eastAsia="he-IL"/>
        </w:rPr>
        <w:t xml:space="preserve"> לא </w:t>
      </w:r>
      <w:proofErr w:type="spellStart"/>
      <w:r>
        <w:rPr>
          <w:rtl/>
          <w:lang w:val="en-GB" w:eastAsia="he-IL"/>
        </w:rPr>
        <w:t>יתקננו</w:t>
      </w:r>
      <w:proofErr w:type="spellEnd"/>
      <w:r>
        <w:rPr>
          <w:rtl/>
          <w:lang w:val="en-GB" w:eastAsia="he-IL"/>
        </w:rPr>
        <w:t xml:space="preserve"> את זה בתקנים של משרד ה</w:t>
      </w:r>
      <w:bookmarkStart w:id="1032" w:name="_ETM_Q1_2608649"/>
      <w:bookmarkEnd w:id="1032"/>
      <w:r>
        <w:rPr>
          <w:rtl/>
          <w:lang w:val="en-GB" w:eastAsia="he-IL"/>
        </w:rPr>
        <w:t xml:space="preserve">בריאות. </w:t>
      </w:r>
      <w:bookmarkStart w:id="1033" w:name="_ETM_Q1_2609528"/>
      <w:bookmarkEnd w:id="1033"/>
    </w:p>
    <w:p w:rsidR="004C2DA5" w:rsidRDefault="004C2DA5" w:rsidP="004C2DA5">
      <w:pPr>
        <w:rPr>
          <w:rtl/>
          <w:lang w:val="en-GB" w:eastAsia="he-IL"/>
        </w:rPr>
      </w:pPr>
      <w:bookmarkStart w:id="1034" w:name="_ETM_Q1_2609607"/>
      <w:bookmarkEnd w:id="103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035" w:name="ET_speaker_היור_עאידה_תומא_סלימא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3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036" w:name="_ETM_Q1_2610575"/>
      <w:bookmarkStart w:id="1037" w:name="_ETM_Q1_2610641"/>
      <w:bookmarkEnd w:id="1036"/>
      <w:bookmarkEnd w:id="1037"/>
      <w:r>
        <w:rPr>
          <w:rtl/>
          <w:lang w:val="en-GB" w:eastAsia="he-IL"/>
        </w:rPr>
        <w:t xml:space="preserve">ואם לא </w:t>
      </w:r>
      <w:bookmarkStart w:id="1038" w:name="_ETM_Q1_2612241"/>
      <w:bookmarkEnd w:id="1038"/>
      <w:r>
        <w:rPr>
          <w:rtl/>
          <w:lang w:val="en-GB" w:eastAsia="he-IL"/>
        </w:rPr>
        <w:t xml:space="preserve">ייכנס לגוף התקציב של המשרד. </w:t>
      </w:r>
      <w:bookmarkStart w:id="1039" w:name="_ETM_Q1_2615004"/>
      <w:bookmarkEnd w:id="1039"/>
    </w:p>
    <w:p w:rsidR="004C2DA5" w:rsidRDefault="004C2DA5" w:rsidP="004C2DA5">
      <w:pPr>
        <w:rPr>
          <w:rtl/>
          <w:lang w:val="en-GB" w:eastAsia="he-IL"/>
        </w:rPr>
      </w:pPr>
      <w:bookmarkStart w:id="1040" w:name="_ETM_Q1_2615099"/>
      <w:bookmarkStart w:id="1041" w:name="_ETM_Q1_2615588"/>
      <w:bookmarkEnd w:id="1040"/>
      <w:bookmarkEnd w:id="1041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042" w:name="ET_guest_דר_איתן_גור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4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043" w:name="_ETM_Q1_2616211"/>
      <w:bookmarkStart w:id="1044" w:name="_ETM_Q1_2616248"/>
      <w:bookmarkStart w:id="1045" w:name="_ETM_Q1_1568114"/>
      <w:bookmarkEnd w:id="1043"/>
      <w:bookmarkEnd w:id="1044"/>
      <w:bookmarkEnd w:id="1045"/>
      <w:r>
        <w:rPr>
          <w:rtl/>
          <w:lang w:val="en-GB" w:eastAsia="he-IL"/>
        </w:rPr>
        <w:t xml:space="preserve">ברור. </w:t>
      </w:r>
      <w:bookmarkStart w:id="1046" w:name="_ETM_Q1_2612703"/>
      <w:bookmarkEnd w:id="1046"/>
      <w:r>
        <w:rPr>
          <w:rtl/>
          <w:lang w:val="en-GB" w:eastAsia="he-IL"/>
        </w:rPr>
        <w:t>לכן, אני חושב</w:t>
      </w:r>
      <w:bookmarkStart w:id="1047" w:name="_ETM_Q1_2616280"/>
      <w:bookmarkEnd w:id="1047"/>
      <w:r>
        <w:rPr>
          <w:rtl/>
          <w:lang w:val="en-GB" w:eastAsia="he-IL"/>
        </w:rPr>
        <w:t xml:space="preserve"> שהדבר הראשון שצריך לעשות זה מחקר אפידמיולוגי ישראלי. אנחנו תמיד משווים את עצמנו לאמריקה</w:t>
      </w:r>
      <w:bookmarkStart w:id="1048" w:name="_ETM_Q1_2623569"/>
      <w:bookmarkEnd w:id="1048"/>
      <w:r>
        <w:rPr>
          <w:rtl/>
          <w:lang w:val="en-GB" w:eastAsia="he-IL"/>
        </w:rPr>
        <w:t>, משווים ועושים</w:t>
      </w:r>
      <w:bookmarkStart w:id="1049" w:name="_ETM_Q1_2626134"/>
      <w:bookmarkEnd w:id="1049"/>
      <w:r>
        <w:rPr>
          <w:rtl/>
          <w:lang w:val="en-GB" w:eastAsia="he-IL"/>
        </w:rPr>
        <w:t xml:space="preserve"> אקסטרפולציה לכמות האזרחים שיש לנו. אבל אנחנו לא</w:t>
      </w:r>
      <w:bookmarkStart w:id="1050" w:name="_ETM_Q1_2633672"/>
      <w:bookmarkEnd w:id="1050"/>
      <w:r>
        <w:rPr>
          <w:rtl/>
          <w:lang w:val="en-GB" w:eastAsia="he-IL"/>
        </w:rPr>
        <w:t xml:space="preserve"> אמריקה, וצריך לעשות פה מחקר אפידמיולוגי שקודם כל יגיד מה</w:t>
      </w:r>
      <w:bookmarkStart w:id="1051" w:name="_ETM_Q1_2638510"/>
      <w:bookmarkEnd w:id="1051"/>
      <w:r>
        <w:rPr>
          <w:rtl/>
          <w:lang w:val="en-GB" w:eastAsia="he-IL"/>
        </w:rPr>
        <w:t xml:space="preserve"> היקף התופעה. אחרי שהתופעה הזאת תהיה ידועה, אפשר יהיה</w:t>
      </w:r>
      <w:bookmarkStart w:id="1052" w:name="_ETM_Q1_2643792"/>
      <w:bookmarkEnd w:id="1052"/>
      <w:r>
        <w:rPr>
          <w:rtl/>
          <w:lang w:val="en-GB" w:eastAsia="he-IL"/>
        </w:rPr>
        <w:t xml:space="preserve"> להתחיל ולחשוב על הטווח הארוך</w:t>
      </w:r>
      <w:bookmarkStart w:id="1053" w:name="_ETM_Q1_2641819"/>
      <w:bookmarkEnd w:id="1053"/>
      <w:r>
        <w:rPr>
          <w:rtl/>
          <w:lang w:val="en-GB" w:eastAsia="he-IL"/>
        </w:rPr>
        <w:t>: איך מתכננים</w:t>
      </w:r>
      <w:bookmarkStart w:id="1054" w:name="_ETM_Q1_2647432"/>
      <w:bookmarkStart w:id="1055" w:name="_ETM_Q1_2642949"/>
      <w:bookmarkEnd w:id="1054"/>
      <w:bookmarkEnd w:id="1055"/>
      <w:r>
        <w:rPr>
          <w:rtl/>
          <w:lang w:val="en-GB" w:eastAsia="he-IL"/>
        </w:rPr>
        <w:t xml:space="preserve"> איזושהי גישה טיפולית שתאפשר באמת לתת שירות לאזרחים.</w:t>
      </w:r>
      <w:bookmarkStart w:id="1056" w:name="_ETM_Q1_2650677"/>
      <w:bookmarkEnd w:id="1056"/>
      <w:r>
        <w:rPr>
          <w:rtl/>
          <w:lang w:val="en-GB" w:eastAsia="he-IL"/>
        </w:rPr>
        <w:t xml:space="preserve"> לא יעלה על הדעת, כמו שאת אומרת, שבחורה שנמצאת ב-</w:t>
      </w:r>
      <w:r>
        <w:rPr>
          <w:lang w:val="en-GB" w:eastAsia="he-IL"/>
        </w:rPr>
        <w:t>BMI</w:t>
      </w:r>
      <w:bookmarkStart w:id="1057" w:name="_ETM_Q1_2655762"/>
      <w:bookmarkEnd w:id="1057"/>
      <w:r>
        <w:rPr>
          <w:rtl/>
          <w:lang w:val="en-GB" w:eastAsia="he-IL"/>
        </w:rPr>
        <w:t xml:space="preserve"> 11 צריכה </w:t>
      </w:r>
      <w:bookmarkStart w:id="1058" w:name="_ETM_Q1_2654462"/>
      <w:bookmarkEnd w:id="1058"/>
      <w:r>
        <w:rPr>
          <w:rtl/>
          <w:lang w:val="en-GB" w:eastAsia="he-IL"/>
        </w:rPr>
        <w:t xml:space="preserve">להמתין חודשים לכניסה למחלקה. החולות לא </w:t>
      </w:r>
      <w:bookmarkStart w:id="1059" w:name="_ETM_Q1_2662839"/>
      <w:bookmarkEnd w:id="1059"/>
      <w:r>
        <w:rPr>
          <w:rtl/>
          <w:lang w:val="en-GB" w:eastAsia="he-IL"/>
        </w:rPr>
        <w:t>מתות; זאת לא הבעיה. חולות שמגיעות למצב של גסיסה</w:t>
      </w:r>
      <w:bookmarkStart w:id="1060" w:name="_ETM_Q1_2669635"/>
      <w:bookmarkEnd w:id="1060"/>
      <w:r>
        <w:rPr>
          <w:rtl/>
          <w:lang w:val="en-GB" w:eastAsia="he-IL"/>
        </w:rPr>
        <w:t xml:space="preserve"> - תמיד יאשפזו אותן, ה</w:t>
      </w:r>
      <w:bookmarkStart w:id="1061" w:name="_ETM_Q1_2668629"/>
      <w:bookmarkEnd w:id="1061"/>
      <w:r>
        <w:rPr>
          <w:rtl/>
          <w:lang w:val="en-GB" w:eastAsia="he-IL"/>
        </w:rPr>
        <w:t xml:space="preserve">ן </w:t>
      </w:r>
      <w:proofErr w:type="spellStart"/>
      <w:r>
        <w:rPr>
          <w:rtl/>
          <w:lang w:val="en-GB" w:eastAsia="he-IL"/>
        </w:rPr>
        <w:t>יילכו</w:t>
      </w:r>
      <w:proofErr w:type="spellEnd"/>
      <w:r>
        <w:rPr>
          <w:rtl/>
          <w:lang w:val="en-GB" w:eastAsia="he-IL"/>
        </w:rPr>
        <w:t xml:space="preserve"> למחלקה פנימית</w:t>
      </w:r>
      <w:bookmarkStart w:id="1062" w:name="_ETM_Q1_2671253"/>
      <w:bookmarkEnd w:id="1062"/>
      <w:r>
        <w:rPr>
          <w:rtl/>
          <w:lang w:val="en-GB" w:eastAsia="he-IL"/>
        </w:rPr>
        <w:t xml:space="preserve"> ואחר כך יגיעו למחלקה להפרעות אכילה. אבל</w:t>
      </w:r>
      <w:bookmarkStart w:id="1063" w:name="_ETM_Q1_2675629"/>
      <w:bookmarkEnd w:id="1063"/>
      <w:r>
        <w:rPr>
          <w:rtl/>
          <w:lang w:val="en-GB" w:eastAsia="he-IL"/>
        </w:rPr>
        <w:t xml:space="preserve"> בעצם זה שהטיפול</w:t>
      </w:r>
      <w:bookmarkStart w:id="1064" w:name="_ETM_Q1_2676374"/>
      <w:bookmarkEnd w:id="1064"/>
      <w:r>
        <w:rPr>
          <w:rtl/>
          <w:lang w:val="en-GB" w:eastAsia="he-IL"/>
        </w:rPr>
        <w:t xml:space="preserve"> מתעכב, הפרוגנוזה הופכת להיות הרבה יותר</w:t>
      </w:r>
      <w:bookmarkStart w:id="1065" w:name="_ETM_Q1_2681258"/>
      <w:bookmarkEnd w:id="1065"/>
      <w:r>
        <w:rPr>
          <w:rtl/>
          <w:lang w:val="en-GB" w:eastAsia="he-IL"/>
        </w:rPr>
        <w:t xml:space="preserve"> קשה. אחרי שנה של המתנה, הסיכוי שהחולה הזאת תחלים</w:t>
      </w:r>
      <w:bookmarkStart w:id="1066" w:name="_ETM_Q1_2686355"/>
      <w:bookmarkEnd w:id="1066"/>
      <w:r>
        <w:rPr>
          <w:rtl/>
          <w:lang w:val="en-GB" w:eastAsia="he-IL"/>
        </w:rPr>
        <w:t xml:space="preserve"> הולך ופוחת בצורה משמעותית מאוד. </w:t>
      </w:r>
      <w:bookmarkStart w:id="1067" w:name="_ETM_Q1_2689882"/>
      <w:bookmarkEnd w:id="1067"/>
    </w:p>
    <w:p w:rsidR="004C2DA5" w:rsidRDefault="004C2DA5" w:rsidP="004C2DA5">
      <w:pPr>
        <w:rPr>
          <w:rtl/>
          <w:lang w:val="en-GB" w:eastAsia="he-IL"/>
        </w:rPr>
      </w:pPr>
      <w:bookmarkStart w:id="1068" w:name="_ETM_Q1_2689962"/>
      <w:bookmarkStart w:id="1069" w:name="_ETM_Q1_2685559"/>
      <w:bookmarkEnd w:id="1068"/>
      <w:bookmarkEnd w:id="106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070" w:name="ET_speaker_6149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גלית </w:t>
      </w:r>
      <w:proofErr w:type="spellStart"/>
      <w:r>
        <w:rPr>
          <w:rFonts w:hint="cs"/>
          <w:rtl/>
          <w:lang w:val="en-GB"/>
        </w:rPr>
        <w:t>דיסטל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אטבריאן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7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071" w:name="_ETM_Q1_2688071"/>
      <w:bookmarkStart w:id="1072" w:name="_ETM_Q1_2688136"/>
      <w:bookmarkEnd w:id="1071"/>
      <w:bookmarkEnd w:id="1072"/>
      <w:r>
        <w:rPr>
          <w:rtl/>
          <w:lang w:val="en-GB" w:eastAsia="he-IL"/>
        </w:rPr>
        <w:t xml:space="preserve">אתה יכול להסביר מדוע? </w:t>
      </w:r>
      <w:bookmarkStart w:id="1073" w:name="_ETM_Q1_2690501"/>
      <w:bookmarkEnd w:id="1073"/>
    </w:p>
    <w:p w:rsidR="004C2DA5" w:rsidRDefault="004C2DA5" w:rsidP="004C2DA5">
      <w:pPr>
        <w:rPr>
          <w:rtl/>
          <w:lang w:val="en-GB" w:eastAsia="he-IL"/>
        </w:rPr>
      </w:pPr>
      <w:bookmarkStart w:id="1074" w:name="_ETM_Q1_2690570"/>
      <w:bookmarkEnd w:id="107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075" w:name="ET_guest_דר_איתן_גור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7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076" w:name="_ETM_Q1_2691791"/>
      <w:bookmarkStart w:id="1077" w:name="_ETM_Q1_2691862"/>
      <w:bookmarkEnd w:id="1076"/>
      <w:bookmarkEnd w:id="1077"/>
      <w:r>
        <w:rPr>
          <w:rtl/>
          <w:lang w:val="en-GB" w:eastAsia="he-IL"/>
        </w:rPr>
        <w:t xml:space="preserve">למה </w:t>
      </w:r>
      <w:bookmarkStart w:id="1078" w:name="_ETM_Q1_2692208"/>
      <w:bookmarkEnd w:id="1078"/>
      <w:r>
        <w:rPr>
          <w:rtl/>
          <w:lang w:val="en-GB" w:eastAsia="he-IL"/>
        </w:rPr>
        <w:t>זה פוחת? הנזקים הם גם נזקים נפשיים וגם גופ</w:t>
      </w:r>
      <w:bookmarkStart w:id="1079" w:name="_ETM_Q1_2691830"/>
      <w:bookmarkEnd w:id="1079"/>
      <w:r>
        <w:rPr>
          <w:rtl/>
          <w:lang w:val="en-GB" w:eastAsia="he-IL"/>
        </w:rPr>
        <w:t xml:space="preserve">ניים. </w:t>
      </w:r>
    </w:p>
    <w:p w:rsidR="004C2DA5" w:rsidRDefault="004C2DA5" w:rsidP="004C2DA5">
      <w:pPr>
        <w:rPr>
          <w:rtl/>
          <w:lang w:val="en-GB" w:eastAsia="he-IL"/>
        </w:rPr>
      </w:pPr>
      <w:bookmarkStart w:id="1080" w:name="_ETM_Q1_2692912"/>
      <w:bookmarkStart w:id="1081" w:name="_ETM_Q1_2692985"/>
      <w:bookmarkEnd w:id="1080"/>
      <w:bookmarkEnd w:id="1081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082" w:name="ET_speaker_6149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גלית </w:t>
      </w:r>
      <w:proofErr w:type="spellStart"/>
      <w:r>
        <w:rPr>
          <w:rFonts w:hint="cs"/>
          <w:rtl/>
          <w:lang w:val="en-GB"/>
        </w:rPr>
        <w:t>דיסטל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אטבריאן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08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  <w:bookmarkStart w:id="1083" w:name="_ETM_Q1_2691369"/>
      <w:bookmarkEnd w:id="1083"/>
    </w:p>
    <w:p w:rsidR="004C2DA5" w:rsidRDefault="004C2DA5" w:rsidP="004C2DA5">
      <w:pPr>
        <w:rPr>
          <w:rtl/>
          <w:lang w:val="en-GB" w:eastAsia="he-IL"/>
        </w:rPr>
      </w:pPr>
      <w:bookmarkStart w:id="1084" w:name="_ETM_Q1_2694480"/>
      <w:bookmarkStart w:id="1085" w:name="_ETM_Q1_2694550"/>
      <w:bookmarkEnd w:id="1084"/>
      <w:bookmarkEnd w:id="1085"/>
      <w:r>
        <w:rPr>
          <w:rtl/>
          <w:lang w:val="en-GB" w:eastAsia="he-IL"/>
        </w:rPr>
        <w:t xml:space="preserve">אלה </w:t>
      </w:r>
      <w:bookmarkStart w:id="1086" w:name="_ETM_Q1_2696346"/>
      <w:bookmarkEnd w:id="1086"/>
      <w:proofErr w:type="spellStart"/>
      <w:r>
        <w:rPr>
          <w:rtl/>
          <w:lang w:val="en-GB" w:eastAsia="he-IL"/>
        </w:rPr>
        <w:t>קבעונות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התהגותיים</w:t>
      </w:r>
      <w:proofErr w:type="spellEnd"/>
      <w:r>
        <w:rPr>
          <w:rtl/>
          <w:lang w:val="en-GB" w:eastAsia="he-IL"/>
        </w:rPr>
        <w:t>? על זה אתה מדב</w:t>
      </w:r>
      <w:bookmarkStart w:id="1087" w:name="_ETM_Q1_2695320"/>
      <w:bookmarkEnd w:id="1087"/>
      <w:r>
        <w:rPr>
          <w:rtl/>
          <w:lang w:val="en-GB" w:eastAsia="he-IL"/>
        </w:rPr>
        <w:t xml:space="preserve">ר? </w:t>
      </w:r>
      <w:bookmarkStart w:id="1088" w:name="_ETM_Q1_2697789"/>
      <w:bookmarkEnd w:id="1088"/>
    </w:p>
    <w:p w:rsidR="004C2DA5" w:rsidRDefault="004C2DA5" w:rsidP="004C2DA5">
      <w:pPr>
        <w:rPr>
          <w:rtl/>
          <w:lang w:val="en-GB" w:eastAsia="he-IL"/>
        </w:rPr>
      </w:pPr>
      <w:bookmarkStart w:id="1089" w:name="_ETM_Q1_2697850"/>
      <w:bookmarkEnd w:id="1089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090" w:name="ET_guest_דר_איתן_גור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09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091" w:name="_ETM_Q1_2698952"/>
      <w:bookmarkStart w:id="1092" w:name="_ETM_Q1_2699007"/>
      <w:bookmarkEnd w:id="1091"/>
      <w:bookmarkEnd w:id="1092"/>
      <w:r>
        <w:rPr>
          <w:rtl/>
          <w:lang w:val="en-GB" w:eastAsia="he-IL"/>
        </w:rPr>
        <w:t>הנזקים הם גם נפשיים</w:t>
      </w:r>
      <w:bookmarkStart w:id="1093" w:name="_ETM_Q1_2701389"/>
      <w:bookmarkEnd w:id="1093"/>
      <w:r>
        <w:rPr>
          <w:rtl/>
          <w:lang w:val="en-GB" w:eastAsia="he-IL"/>
        </w:rPr>
        <w:t xml:space="preserve"> וגם גופניים. כשחולה נמצאת ב-</w:t>
      </w:r>
      <w:r>
        <w:rPr>
          <w:lang w:val="en-GB" w:eastAsia="he-IL"/>
        </w:rPr>
        <w:t>BMI</w:t>
      </w:r>
      <w:r>
        <w:rPr>
          <w:rtl/>
          <w:lang w:val="en-GB" w:eastAsia="he-IL"/>
        </w:rPr>
        <w:t xml:space="preserve"> נמוך, המוח שלה נפגע. אחר</w:t>
      </w:r>
      <w:bookmarkStart w:id="1094" w:name="_ETM_Q1_2709938"/>
      <w:bookmarkEnd w:id="1094"/>
      <w:r>
        <w:rPr>
          <w:rtl/>
          <w:lang w:val="en-GB" w:eastAsia="he-IL"/>
        </w:rPr>
        <w:t xml:space="preserve"> כך, לא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 xml:space="preserve"> חוזר לקדמותו. קשה מאוד לעבוד עם החולות</w:t>
      </w:r>
      <w:bookmarkStart w:id="1095" w:name="_ETM_Q1_2714771"/>
      <w:bookmarkEnd w:id="1095"/>
      <w:r>
        <w:rPr>
          <w:rtl/>
          <w:lang w:val="en-GB" w:eastAsia="he-IL"/>
        </w:rPr>
        <w:t xml:space="preserve"> האלה. גם כך המחלה היא מחלה שקשה מאוד לטפל </w:t>
      </w:r>
      <w:bookmarkStart w:id="1096" w:name="_ETM_Q1_2719200"/>
      <w:bookmarkEnd w:id="1096"/>
      <w:r>
        <w:rPr>
          <w:rtl/>
          <w:lang w:val="en-GB" w:eastAsia="he-IL"/>
        </w:rPr>
        <w:t xml:space="preserve">בה, </w:t>
      </w:r>
      <w:bookmarkStart w:id="1097" w:name="_ETM_Q1_2722469"/>
      <w:bookmarkStart w:id="1098" w:name="_ETM_Q1_2720929"/>
      <w:bookmarkEnd w:id="1097"/>
      <w:bookmarkEnd w:id="1098"/>
      <w:r>
        <w:rPr>
          <w:rtl/>
          <w:lang w:val="en-GB" w:eastAsia="he-IL"/>
        </w:rPr>
        <w:t xml:space="preserve">ועוד יותר אחרי שהחולות נמצאות תקופות </w:t>
      </w:r>
      <w:bookmarkStart w:id="1099" w:name="_ETM_Q1_2725256"/>
      <w:bookmarkEnd w:id="1099"/>
      <w:r>
        <w:rPr>
          <w:rtl/>
          <w:lang w:val="en-GB" w:eastAsia="he-IL"/>
        </w:rPr>
        <w:t>מאוד ארוכות בתת משק</w:t>
      </w:r>
      <w:bookmarkStart w:id="1100" w:name="_ETM_Q1_2719585"/>
      <w:bookmarkEnd w:id="1100"/>
      <w:r>
        <w:rPr>
          <w:rtl/>
          <w:lang w:val="en-GB" w:eastAsia="he-IL"/>
        </w:rPr>
        <w:t>ל -</w:t>
      </w:r>
      <w:bookmarkStart w:id="1101" w:name="_ETM_Q1_2719977"/>
      <w:bookmarkEnd w:id="1101"/>
      <w:r>
        <w:rPr>
          <w:rtl/>
          <w:lang w:val="en-GB" w:eastAsia="he-IL"/>
        </w:rPr>
        <w:t xml:space="preserve"> אנחנו מדברים כרגע על אנורקסיה, שדרך אגב זאת לא המחלה</w:t>
      </w:r>
      <w:bookmarkStart w:id="1102" w:name="_ETM_Q1_2727799"/>
      <w:bookmarkEnd w:id="1102"/>
      <w:r>
        <w:rPr>
          <w:rtl/>
          <w:lang w:val="en-GB" w:eastAsia="he-IL"/>
        </w:rPr>
        <w:t xml:space="preserve"> השכיחה ביותר. </w:t>
      </w:r>
      <w:bookmarkStart w:id="1103" w:name="_ETM_Q1_2719649"/>
      <w:bookmarkEnd w:id="1103"/>
      <w:r>
        <w:rPr>
          <w:rtl/>
          <w:lang w:val="en-GB" w:eastAsia="he-IL"/>
        </w:rPr>
        <w:t>כל התחום של הפרעות אכילה הוא</w:t>
      </w:r>
      <w:bookmarkStart w:id="1104" w:name="_ETM_Q1_2730905"/>
      <w:bookmarkEnd w:id="1104"/>
      <w:r>
        <w:rPr>
          <w:rtl/>
          <w:lang w:val="en-GB" w:eastAsia="he-IL"/>
        </w:rPr>
        <w:t xml:space="preserve"> תחום שיש בו מרכיבים תרבותיים וחברתיים מאוד חזקים. ב-2013 הוגדרה</w:t>
      </w:r>
      <w:bookmarkStart w:id="1105" w:name="_ETM_Q1_2736561"/>
      <w:bookmarkEnd w:id="1105"/>
      <w:r>
        <w:rPr>
          <w:rtl/>
          <w:lang w:val="en-GB" w:eastAsia="he-IL"/>
        </w:rPr>
        <w:t xml:space="preserve"> מחלה חדשה שקוראים לה </w:t>
      </w:r>
      <w:r>
        <w:rPr>
          <w:lang w:val="en-GB" w:eastAsia="he-IL"/>
        </w:rPr>
        <w:t>Binge eating disorder</w:t>
      </w:r>
      <w:r>
        <w:rPr>
          <w:rtl/>
          <w:lang w:val="en-GB" w:eastAsia="he-IL"/>
        </w:rPr>
        <w:t xml:space="preserve">, </w:t>
      </w:r>
      <w:bookmarkStart w:id="1106" w:name="_ETM_Q1_2735068"/>
      <w:bookmarkEnd w:id="1106"/>
      <w:r>
        <w:rPr>
          <w:rtl/>
          <w:lang w:val="en-GB" w:eastAsia="he-IL"/>
        </w:rPr>
        <w:t>והיא בעצם המחלה השכיחה ביותר</w:t>
      </w:r>
      <w:bookmarkStart w:id="1107" w:name="_ETM_Q1_2742609"/>
      <w:bookmarkEnd w:id="1107"/>
      <w:r>
        <w:rPr>
          <w:rtl/>
          <w:lang w:val="en-GB" w:eastAsia="he-IL"/>
        </w:rPr>
        <w:t xml:space="preserve"> בהפרעות אכילה. היא לגמרי לא מאובחנת ולא מטופלת. </w:t>
      </w:r>
    </w:p>
    <w:p w:rsidR="004C2DA5" w:rsidRDefault="004C2DA5" w:rsidP="004C2DA5">
      <w:pPr>
        <w:rPr>
          <w:rtl/>
          <w:lang w:val="en-GB" w:eastAsia="he-IL"/>
        </w:rPr>
      </w:pPr>
      <w:bookmarkStart w:id="1108" w:name="_ETM_Q1_2741948"/>
      <w:bookmarkStart w:id="1109" w:name="_ETM_Q1_2742194"/>
      <w:bookmarkEnd w:id="1108"/>
      <w:bookmarkEnd w:id="110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110" w:name="ET_speaker_6149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גלית </w:t>
      </w:r>
      <w:proofErr w:type="spellStart"/>
      <w:r>
        <w:rPr>
          <w:rFonts w:hint="cs"/>
          <w:rtl/>
          <w:lang w:val="en-GB"/>
        </w:rPr>
        <w:t>דיסטל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אטבריאן</w:t>
      </w:r>
      <w:proofErr w:type="spellEnd"/>
      <w:r>
        <w:rPr>
          <w:rFonts w:hint="cs"/>
          <w:rtl/>
          <w:lang w:val="en-GB"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1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ב</w:t>
      </w:r>
      <w:bookmarkStart w:id="1111" w:name="_ETM_Q1_2743445"/>
      <w:bookmarkStart w:id="1112" w:name="_ETM_Q1_2743476"/>
      <w:bookmarkStart w:id="1113" w:name="_ETM_Q1_2854258"/>
      <w:bookmarkStart w:id="1114" w:name="_ETM_Q1_2850918"/>
      <w:bookmarkEnd w:id="1111"/>
      <w:bookmarkEnd w:id="1112"/>
      <w:bookmarkEnd w:id="1113"/>
      <w:bookmarkEnd w:id="1114"/>
      <w:r>
        <w:rPr>
          <w:rtl/>
          <w:lang w:val="en-GB" w:eastAsia="he-IL"/>
        </w:rPr>
        <w:t xml:space="preserve">מה היא </w:t>
      </w:r>
      <w:bookmarkStart w:id="1115" w:name="_ETM_Q1_2744339"/>
      <w:bookmarkEnd w:id="1115"/>
      <w:r>
        <w:rPr>
          <w:rtl/>
          <w:lang w:val="en-GB" w:eastAsia="he-IL"/>
        </w:rPr>
        <w:t xml:space="preserve">שונה מבולימיה? </w:t>
      </w:r>
      <w:bookmarkStart w:id="1116" w:name="_ETM_Q1_2746655"/>
      <w:bookmarkEnd w:id="1116"/>
    </w:p>
    <w:p w:rsidR="004C2DA5" w:rsidRDefault="004C2DA5" w:rsidP="004C2DA5">
      <w:pPr>
        <w:rPr>
          <w:rtl/>
          <w:lang w:val="en-GB" w:eastAsia="he-IL"/>
        </w:rPr>
      </w:pPr>
      <w:bookmarkStart w:id="1117" w:name="_ETM_Q1_2746718"/>
      <w:bookmarkEnd w:id="111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118" w:name="ET_guest_דר_איתן_גור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איתן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1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119" w:name="_ETM_Q1_2747765"/>
      <w:bookmarkStart w:id="1120" w:name="_ETM_Q1_2747832"/>
      <w:bookmarkEnd w:id="1119"/>
      <w:bookmarkEnd w:id="1120"/>
      <w:r>
        <w:rPr>
          <w:rtl/>
          <w:lang w:val="en-GB" w:eastAsia="he-IL"/>
        </w:rPr>
        <w:t>היא שונה מבולימיה בזה שאין מנגנון של קומפנסציה.</w:t>
      </w:r>
      <w:bookmarkStart w:id="1121" w:name="_ETM_Q1_2754615"/>
      <w:bookmarkEnd w:id="1121"/>
      <w:r>
        <w:rPr>
          <w:rtl/>
          <w:lang w:val="en-GB" w:eastAsia="he-IL"/>
        </w:rPr>
        <w:t xml:space="preserve"> יש רק התקפי אכילה. שם השכיחות בין גברים</w:t>
      </w:r>
      <w:bookmarkStart w:id="1122" w:name="_ETM_Q1_2761114"/>
      <w:bookmarkEnd w:id="1122"/>
      <w:r>
        <w:rPr>
          <w:rtl/>
          <w:lang w:val="en-GB" w:eastAsia="he-IL"/>
        </w:rPr>
        <w:t xml:space="preserve"> לנשים היא דומה. רוב החולים והחולות עולים במשקל, ונמצאים </w:t>
      </w:r>
      <w:bookmarkStart w:id="1123" w:name="_ETM_Q1_2768106"/>
      <w:bookmarkEnd w:id="1123"/>
      <w:r>
        <w:rPr>
          <w:rtl/>
          <w:lang w:val="en-GB" w:eastAsia="he-IL"/>
        </w:rPr>
        <w:t>במשקל עודף או כבר בהשמנה. לשליש מהאנשים שסובלים מהשמנה</w:t>
      </w:r>
      <w:bookmarkStart w:id="1124" w:name="_ETM_Q1_2774139"/>
      <w:bookmarkEnd w:id="1124"/>
      <w:r>
        <w:rPr>
          <w:rtl/>
          <w:lang w:val="en-GB" w:eastAsia="he-IL"/>
        </w:rPr>
        <w:t xml:space="preserve"> יש</w:t>
      </w:r>
      <w:bookmarkStart w:id="1125" w:name="_ETM_Q1_2769328"/>
      <w:bookmarkEnd w:id="1125"/>
      <w:r>
        <w:rPr>
          <w:rtl/>
          <w:lang w:val="en-GB" w:eastAsia="he-IL"/>
        </w:rPr>
        <w:t xml:space="preserve"> </w:t>
      </w:r>
      <w:r>
        <w:rPr>
          <w:lang w:val="en-GB" w:eastAsia="he-IL"/>
        </w:rPr>
        <w:t>Binge eating disorder</w:t>
      </w:r>
      <w:r>
        <w:rPr>
          <w:rtl/>
          <w:lang w:val="en-GB" w:eastAsia="he-IL"/>
        </w:rPr>
        <w:t>. הם לא יודעים את זה, רופאי</w:t>
      </w:r>
      <w:bookmarkStart w:id="1126" w:name="_ETM_Q1_2775034"/>
      <w:bookmarkEnd w:id="1126"/>
      <w:r>
        <w:rPr>
          <w:rtl/>
          <w:lang w:val="en-GB" w:eastAsia="he-IL"/>
        </w:rPr>
        <w:t xml:space="preserve"> המשפחה לא יודעים את זה, ואפילו הפסיכיאטרים שרואים אותם</w:t>
      </w:r>
      <w:bookmarkStart w:id="1127" w:name="_ETM_Q1_2780225"/>
      <w:bookmarkEnd w:id="1127"/>
      <w:r>
        <w:rPr>
          <w:rtl/>
          <w:lang w:val="en-GB" w:eastAsia="he-IL"/>
        </w:rPr>
        <w:t xml:space="preserve"> לא יודעים את זה. הם לא מאובחנים ולא מטופלים. בסיכומו</w:t>
      </w:r>
      <w:bookmarkStart w:id="1128" w:name="_ETM_Q1_2784581"/>
      <w:bookmarkEnd w:id="1128"/>
      <w:r>
        <w:rPr>
          <w:rtl/>
          <w:lang w:val="en-GB" w:eastAsia="he-IL"/>
        </w:rPr>
        <w:t xml:space="preserve"> של דבר זה גורם גם לתחלואה גופנית מאוד-מאוד קשה. </w:t>
      </w:r>
      <w:bookmarkStart w:id="1129" w:name="_ETM_Q1_2795058"/>
      <w:bookmarkEnd w:id="1129"/>
    </w:p>
    <w:p w:rsidR="004C2DA5" w:rsidRDefault="004C2DA5" w:rsidP="004C2DA5">
      <w:pPr>
        <w:rPr>
          <w:rtl/>
          <w:lang w:val="en-GB" w:eastAsia="he-IL"/>
        </w:rPr>
      </w:pPr>
      <w:bookmarkStart w:id="1130" w:name="_ETM_Q1_2795120"/>
      <w:bookmarkEnd w:id="1130"/>
    </w:p>
    <w:p w:rsidR="004C2DA5" w:rsidRDefault="004C2DA5" w:rsidP="004C2DA5">
      <w:pPr>
        <w:rPr>
          <w:rtl/>
          <w:lang w:val="en-GB" w:eastAsia="he-IL"/>
        </w:rPr>
      </w:pPr>
      <w:bookmarkStart w:id="1131" w:name="_ETM_Q1_2795198"/>
      <w:bookmarkStart w:id="1132" w:name="_ETM_Q1_2795252"/>
      <w:bookmarkEnd w:id="1131"/>
      <w:bookmarkEnd w:id="1132"/>
      <w:r>
        <w:rPr>
          <w:rtl/>
          <w:lang w:val="en-GB" w:eastAsia="he-IL"/>
        </w:rPr>
        <w:t xml:space="preserve">צריך </w:t>
      </w:r>
      <w:bookmarkStart w:id="1133" w:name="_ETM_Q1_2789658"/>
      <w:bookmarkEnd w:id="1133"/>
      <w:r>
        <w:rPr>
          <w:rtl/>
          <w:lang w:val="en-GB" w:eastAsia="he-IL"/>
        </w:rPr>
        <w:t xml:space="preserve">לעשות משהו ברמה הרבה יותר גבוהה, ברמה ארצית. </w:t>
      </w:r>
      <w:bookmarkStart w:id="1134" w:name="_ETM_Q1_2794598"/>
      <w:bookmarkEnd w:id="1134"/>
      <w:r>
        <w:rPr>
          <w:rtl/>
          <w:lang w:val="en-GB" w:eastAsia="he-IL"/>
        </w:rPr>
        <w:t xml:space="preserve">גם לכמת את הצרכים, גם לבנות איזושהי </w:t>
      </w:r>
      <w:proofErr w:type="spellStart"/>
      <w:r>
        <w:rPr>
          <w:rtl/>
          <w:lang w:val="en-GB" w:eastAsia="he-IL"/>
        </w:rPr>
        <w:t>תוכנית</w:t>
      </w:r>
      <w:bookmarkStart w:id="1135" w:name="_ETM_Q1_2798810"/>
      <w:bookmarkEnd w:id="1135"/>
      <w:proofErr w:type="spellEnd"/>
      <w:r>
        <w:rPr>
          <w:rtl/>
          <w:lang w:val="en-GB" w:eastAsia="he-IL"/>
        </w:rPr>
        <w:t xml:space="preserve"> ארוכת טווח, גם לתקנן מחלקות, עמדות יום, מרפאות -</w:t>
      </w:r>
      <w:bookmarkStart w:id="1136" w:name="_ETM_Q1_2805476"/>
      <w:bookmarkEnd w:id="1136"/>
      <w:r>
        <w:rPr>
          <w:rtl/>
          <w:lang w:val="en-GB" w:eastAsia="he-IL"/>
        </w:rPr>
        <w:t xml:space="preserve"> בכל הדברים האלה אנחנו בפיגור אדיר מאחור. </w:t>
      </w:r>
      <w:bookmarkStart w:id="1137" w:name="_ETM_Q1_2809662"/>
      <w:bookmarkEnd w:id="1137"/>
    </w:p>
    <w:p w:rsidR="004C2DA5" w:rsidRDefault="004C2DA5" w:rsidP="004C2DA5">
      <w:pPr>
        <w:rPr>
          <w:rtl/>
          <w:lang w:val="en-GB" w:eastAsia="he-IL"/>
        </w:rPr>
      </w:pPr>
      <w:bookmarkStart w:id="1138" w:name="_ETM_Q1_2809731"/>
      <w:bookmarkEnd w:id="1138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139" w:name="ET_speaker_היור_עאידה_תומא_סלימאן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13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140" w:name="_ETM_Q1_2811395"/>
      <w:bookmarkEnd w:id="1140"/>
      <w:r>
        <w:rPr>
          <w:rtl/>
          <w:lang w:val="en-GB" w:eastAsia="he-IL"/>
        </w:rPr>
        <w:t>ת</w:t>
      </w:r>
      <w:bookmarkStart w:id="1141" w:name="_ETM_Q1_2811464"/>
      <w:bookmarkEnd w:id="1141"/>
      <w:r>
        <w:rPr>
          <w:rtl/>
          <w:lang w:val="en-GB" w:eastAsia="he-IL"/>
        </w:rPr>
        <w:t xml:space="preserve">ודה רבה. זה </w:t>
      </w:r>
      <w:bookmarkStart w:id="1142" w:name="_ETM_Q1_2815386"/>
      <w:bookmarkEnd w:id="1142"/>
      <w:r>
        <w:rPr>
          <w:rtl/>
          <w:lang w:val="en-GB" w:eastAsia="he-IL"/>
        </w:rPr>
        <w:t>קשה. אני חשבתי עם הנתונים וההערכ</w:t>
      </w:r>
      <w:bookmarkStart w:id="1143" w:name="_ETM_Q1_2819418"/>
      <w:bookmarkEnd w:id="1143"/>
      <w:r>
        <w:rPr>
          <w:rtl/>
          <w:lang w:val="en-GB" w:eastAsia="he-IL"/>
        </w:rPr>
        <w:t xml:space="preserve">ות של </w:t>
      </w:r>
      <w:proofErr w:type="spellStart"/>
      <w:r>
        <w:rPr>
          <w:rtl/>
          <w:lang w:val="en-GB" w:eastAsia="he-IL"/>
        </w:rPr>
        <w:t>הממ"מ</w:t>
      </w:r>
      <w:proofErr w:type="spellEnd"/>
      <w:r>
        <w:rPr>
          <w:rtl/>
          <w:lang w:val="en-GB" w:eastAsia="he-IL"/>
        </w:rPr>
        <w:t xml:space="preserve"> </w:t>
      </w:r>
      <w:bookmarkStart w:id="1144" w:name="_ETM_Q1_2819978"/>
      <w:bookmarkEnd w:id="1144"/>
      <w:r>
        <w:rPr>
          <w:rtl/>
          <w:lang w:val="en-GB" w:eastAsia="he-IL"/>
        </w:rPr>
        <w:t>שאנחנו מפגרים</w:t>
      </w:r>
      <w:bookmarkStart w:id="1145" w:name="_ETM_Q1_2822092"/>
      <w:bookmarkEnd w:id="1145"/>
      <w:r>
        <w:rPr>
          <w:rtl/>
          <w:lang w:val="en-GB" w:eastAsia="he-IL"/>
        </w:rPr>
        <w:t xml:space="preserve"> רבות אחרי מילוי הצרכים הקיימים. עכשיו לבוא ולהגיד</w:t>
      </w:r>
      <w:bookmarkStart w:id="1146" w:name="_ETM_Q1_2829168"/>
      <w:bookmarkEnd w:id="1146"/>
      <w:r>
        <w:rPr>
          <w:rtl/>
          <w:lang w:val="en-GB" w:eastAsia="he-IL"/>
        </w:rPr>
        <w:t xml:space="preserve">, כמו שהבנתי ממך, </w:t>
      </w:r>
      <w:bookmarkStart w:id="1147" w:name="_ETM_Q1_2828828"/>
      <w:bookmarkEnd w:id="1147"/>
      <w:r>
        <w:rPr>
          <w:rtl/>
          <w:lang w:val="en-GB" w:eastAsia="he-IL"/>
        </w:rPr>
        <w:t>שזה כמעט פ</w:t>
      </w:r>
      <w:bookmarkStart w:id="1148" w:name="_ETM_Q1_2830376"/>
      <w:bookmarkEnd w:id="1148"/>
      <w:r>
        <w:rPr>
          <w:rtl/>
          <w:lang w:val="en-GB" w:eastAsia="he-IL"/>
        </w:rPr>
        <w:t>י חמישה - זה אדיר. לפעמים לא מקיימים מחקר אפידמיולוגי</w:t>
      </w:r>
      <w:bookmarkStart w:id="1149" w:name="_ETM_Q1_2838640"/>
      <w:bookmarkEnd w:id="1149"/>
      <w:r>
        <w:rPr>
          <w:rtl/>
          <w:lang w:val="en-GB" w:eastAsia="he-IL"/>
        </w:rPr>
        <w:t xml:space="preserve"> ולא מדברים על המחלה כדי לא לחשוף עד כמה אנחנו</w:t>
      </w:r>
      <w:bookmarkStart w:id="1150" w:name="_ETM_Q1_2844051"/>
      <w:bookmarkEnd w:id="1150"/>
      <w:r>
        <w:rPr>
          <w:rtl/>
          <w:lang w:val="en-GB" w:eastAsia="he-IL"/>
        </w:rPr>
        <w:t xml:space="preserve"> לא מטפלים בה. כל עוד אין נתונים ברורים, אז נראה </w:t>
      </w:r>
      <w:bookmarkStart w:id="1151" w:name="_ETM_Q1_2850318"/>
      <w:bookmarkStart w:id="1152" w:name="_ETM_Q1_2846348"/>
      <w:bookmarkEnd w:id="1151"/>
      <w:bookmarkEnd w:id="1152"/>
      <w:r>
        <w:rPr>
          <w:rtl/>
          <w:lang w:val="en-GB" w:eastAsia="he-IL"/>
        </w:rPr>
        <w:t>עם כל המאמץ ש-הנה, אנחנו עושים. אבל</w:t>
      </w:r>
      <w:bookmarkStart w:id="1153" w:name="_ETM_Q1_2853221"/>
      <w:bookmarkEnd w:id="1153"/>
      <w:r>
        <w:rPr>
          <w:rtl/>
          <w:lang w:val="en-GB" w:eastAsia="he-IL"/>
        </w:rPr>
        <w:t xml:space="preserve"> ברגע שחושפים את </w:t>
      </w:r>
      <w:proofErr w:type="spellStart"/>
      <w:r>
        <w:rPr>
          <w:rtl/>
          <w:lang w:val="en-GB" w:eastAsia="he-IL"/>
        </w:rPr>
        <w:t>המימדים</w:t>
      </w:r>
      <w:proofErr w:type="spellEnd"/>
      <w:r>
        <w:rPr>
          <w:rtl/>
          <w:lang w:val="en-GB" w:eastAsia="he-IL"/>
        </w:rPr>
        <w:t xml:space="preserve"> הגדולים של הבעיה, אתה רואה</w:t>
      </w:r>
      <w:bookmarkStart w:id="1154" w:name="_ETM_Q1_2858752"/>
      <w:bookmarkEnd w:id="1154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רואה</w:t>
      </w:r>
      <w:proofErr w:type="spellEnd"/>
      <w:r>
        <w:rPr>
          <w:rtl/>
          <w:lang w:val="en-GB" w:eastAsia="he-IL"/>
        </w:rPr>
        <w:t xml:space="preserve"> כמה בעצם טיפלת רק בקצה הקרחון. ככה זה</w:t>
      </w:r>
      <w:bookmarkStart w:id="1155" w:name="_ETM_Q1_2864550"/>
      <w:bookmarkEnd w:id="1155"/>
      <w:r>
        <w:rPr>
          <w:rtl/>
          <w:lang w:val="en-GB" w:eastAsia="he-IL"/>
        </w:rPr>
        <w:t xml:space="preserve"> נראה לי. </w:t>
      </w:r>
      <w:bookmarkStart w:id="1156" w:name="_ETM_Q1_2865428"/>
      <w:bookmarkEnd w:id="1156"/>
    </w:p>
    <w:p w:rsidR="004C2DA5" w:rsidRDefault="004C2DA5" w:rsidP="004C2DA5">
      <w:pPr>
        <w:rPr>
          <w:rtl/>
          <w:lang w:val="en-GB" w:eastAsia="he-IL"/>
        </w:rPr>
      </w:pPr>
      <w:bookmarkStart w:id="1157" w:name="_ETM_Q1_2865512"/>
      <w:bookmarkStart w:id="1158" w:name="_ETM_Q1_2865561"/>
      <w:bookmarkEnd w:id="1157"/>
      <w:bookmarkEnd w:id="1158"/>
    </w:p>
    <w:p w:rsidR="004C2DA5" w:rsidRDefault="004C2DA5" w:rsidP="004C2DA5">
      <w:pPr>
        <w:rPr>
          <w:rtl/>
          <w:lang w:val="en-GB" w:eastAsia="he-IL"/>
        </w:rPr>
      </w:pPr>
      <w:bookmarkStart w:id="1159" w:name="_ETM_Q1_2865630"/>
      <w:bookmarkEnd w:id="1159"/>
      <w:r>
        <w:rPr>
          <w:rtl/>
          <w:lang w:val="en-GB" w:eastAsia="he-IL"/>
        </w:rPr>
        <w:t>אני רוצה לתת את זכות הדיבור</w:t>
      </w:r>
      <w:bookmarkStart w:id="1160" w:name="_ETM_Q1_2875382"/>
      <w:bookmarkEnd w:id="1160"/>
      <w:r>
        <w:rPr>
          <w:rtl/>
          <w:lang w:val="en-GB" w:eastAsia="he-IL"/>
        </w:rPr>
        <w:t xml:space="preserve"> לעו"ד דניאל </w:t>
      </w:r>
      <w:bookmarkStart w:id="1161" w:name="_ETM_Q1_1333380"/>
      <w:bookmarkStart w:id="1162" w:name="_ETM_Q1_2871238"/>
      <w:bookmarkEnd w:id="1161"/>
      <w:bookmarkEnd w:id="1162"/>
      <w:r>
        <w:rPr>
          <w:rtl/>
          <w:lang w:val="en-GB" w:eastAsia="he-IL"/>
        </w:rPr>
        <w:t>רז, ממונה ארצי אשפוז כפוי.</w:t>
      </w:r>
      <w:bookmarkStart w:id="1163" w:name="_ETM_Q1_1240590"/>
      <w:bookmarkEnd w:id="1163"/>
      <w:r>
        <w:rPr>
          <w:rtl/>
          <w:lang w:val="en-GB" w:eastAsia="he-IL"/>
        </w:rPr>
        <w:t xml:space="preserve"> אני מבקשת לדבר בקצרה. </w:t>
      </w:r>
      <w:bookmarkStart w:id="1164" w:name="_ETM_Q1_2881523"/>
      <w:bookmarkStart w:id="1165" w:name="_ETM_Q1_2881824"/>
      <w:bookmarkEnd w:id="1164"/>
      <w:bookmarkEnd w:id="1165"/>
    </w:p>
    <w:p w:rsidR="004C2DA5" w:rsidRDefault="004C2DA5" w:rsidP="004C2DA5">
      <w:pPr>
        <w:rPr>
          <w:rtl/>
          <w:lang w:val="en-GB" w:eastAsia="he-IL"/>
        </w:rPr>
      </w:pPr>
      <w:bookmarkStart w:id="1166" w:name="_ETM_Q1_2881919"/>
      <w:bookmarkEnd w:id="116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167" w:name="ET_guest_דניאל_רז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16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168" w:name="_ETM_Q1_2883503"/>
      <w:bookmarkStart w:id="1169" w:name="_ETM_Q1_2883582"/>
      <w:bookmarkEnd w:id="1168"/>
      <w:bookmarkEnd w:id="1169"/>
      <w:r>
        <w:rPr>
          <w:rtl/>
          <w:lang w:val="en-GB" w:eastAsia="he-IL"/>
        </w:rPr>
        <w:t>קוד</w:t>
      </w:r>
      <w:bookmarkStart w:id="1170" w:name="_ETM_Q1_2886348"/>
      <w:bookmarkEnd w:id="1170"/>
      <w:r>
        <w:rPr>
          <w:rtl/>
          <w:lang w:val="en-GB" w:eastAsia="he-IL"/>
        </w:rPr>
        <w:t>ם כל, תודה רבה על הדיון המאוד חשוב הזה. כאמור,</w:t>
      </w:r>
      <w:bookmarkStart w:id="1171" w:name="_ETM_Q1_2887466"/>
      <w:bookmarkEnd w:id="1171"/>
      <w:r>
        <w:rPr>
          <w:rtl/>
          <w:lang w:val="en-GB" w:eastAsia="he-IL"/>
        </w:rPr>
        <w:t xml:space="preserve"> אנחנו מייצגים את מרבית האנשים שמאושפזות ומאושפזים בכפייה בבתי החולים</w:t>
      </w:r>
      <w:bookmarkStart w:id="1172" w:name="_ETM_Q1_2891831"/>
      <w:bookmarkEnd w:id="1172"/>
      <w:r>
        <w:rPr>
          <w:rtl/>
          <w:lang w:val="en-GB" w:eastAsia="he-IL"/>
        </w:rPr>
        <w:t xml:space="preserve"> הפסיכיאטריים מטעם הסיוע המשפטי במשרד המשפטים. אני כמובן מייצג את</w:t>
      </w:r>
      <w:bookmarkStart w:id="1173" w:name="_ETM_Q1_2897768"/>
      <w:bookmarkEnd w:id="1173"/>
      <w:r>
        <w:rPr>
          <w:rtl/>
          <w:lang w:val="en-GB" w:eastAsia="he-IL"/>
        </w:rPr>
        <w:t xml:space="preserve"> העמדה של הסיוע המשפטי. </w:t>
      </w:r>
      <w:bookmarkStart w:id="1174" w:name="_ETM_Q1_2899639"/>
      <w:bookmarkEnd w:id="1174"/>
    </w:p>
    <w:p w:rsidR="004C2DA5" w:rsidRDefault="004C2DA5" w:rsidP="004C2DA5">
      <w:pPr>
        <w:rPr>
          <w:rtl/>
          <w:lang w:val="en-GB" w:eastAsia="he-IL"/>
        </w:rPr>
      </w:pPr>
      <w:bookmarkStart w:id="1175" w:name="_ETM_Q1_2899708"/>
      <w:bookmarkStart w:id="1176" w:name="_ETM_Q1_2899771"/>
      <w:bookmarkEnd w:id="1175"/>
      <w:bookmarkEnd w:id="1176"/>
    </w:p>
    <w:p w:rsidR="004C2DA5" w:rsidRDefault="004C2DA5" w:rsidP="004C2DA5">
      <w:pPr>
        <w:rPr>
          <w:rtl/>
          <w:lang w:val="en-GB" w:eastAsia="he-IL"/>
        </w:rPr>
      </w:pPr>
      <w:bookmarkStart w:id="1177" w:name="_ETM_Q1_2899842"/>
      <w:bookmarkEnd w:id="1177"/>
      <w:r>
        <w:rPr>
          <w:rtl/>
          <w:lang w:val="en-GB" w:eastAsia="he-IL"/>
        </w:rPr>
        <w:t>הנושא של הפרעות אכילה הוא נושא</w:t>
      </w:r>
      <w:bookmarkStart w:id="1178" w:name="_ETM_Q1_2901869"/>
      <w:bookmarkEnd w:id="1178"/>
      <w:r>
        <w:rPr>
          <w:rtl/>
          <w:lang w:val="en-GB" w:eastAsia="he-IL"/>
        </w:rPr>
        <w:t xml:space="preserve"> מאוד-מאוד כאוב אצלנו. לצערי הרב אנחנו נתקלים ביותר מדי מקרים,</w:t>
      </w:r>
      <w:bookmarkStart w:id="1179" w:name="_ETM_Q1_2907118"/>
      <w:bookmarkEnd w:id="1179"/>
      <w:r>
        <w:rPr>
          <w:rtl/>
          <w:lang w:val="en-GB" w:eastAsia="he-IL"/>
        </w:rPr>
        <w:t xml:space="preserve"> וזה רק עול</w:t>
      </w:r>
      <w:bookmarkStart w:id="1180" w:name="_ETM_Q1_2902882"/>
      <w:bookmarkEnd w:id="1180"/>
      <w:r>
        <w:rPr>
          <w:rtl/>
          <w:lang w:val="en-GB" w:eastAsia="he-IL"/>
        </w:rPr>
        <w:t>ה. בתקופת הקורונה לדעתי זה עלה אף יותר.</w:t>
      </w:r>
      <w:bookmarkStart w:id="1181" w:name="_ETM_Q1_2909330"/>
      <w:bookmarkEnd w:id="1181"/>
      <w:r>
        <w:rPr>
          <w:rtl/>
          <w:lang w:val="en-GB" w:eastAsia="he-IL"/>
        </w:rPr>
        <w:t xml:space="preserve"> אני רוצה לומר פה שכבר לפני</w:t>
      </w:r>
      <w:bookmarkStart w:id="1182" w:name="_ETM_Q1_2915345"/>
      <w:bookmarkEnd w:id="1182"/>
      <w:r>
        <w:rPr>
          <w:rtl/>
          <w:lang w:val="en-GB" w:eastAsia="he-IL"/>
        </w:rPr>
        <w:t xml:space="preserve"> מספר שנים הי</w:t>
      </w:r>
      <w:bookmarkStart w:id="1183" w:name="_ETM_Q1_2911310"/>
      <w:bookmarkEnd w:id="1183"/>
      <w:r>
        <w:rPr>
          <w:rtl/>
          <w:lang w:val="en-GB" w:eastAsia="he-IL"/>
        </w:rPr>
        <w:t xml:space="preserve">ו דיונים שהתקיימו פה בכנסת. הייתה הצעת </w:t>
      </w:r>
      <w:bookmarkStart w:id="1184" w:name="_ETM_Q1_2915506"/>
      <w:bookmarkEnd w:id="1184"/>
      <w:r>
        <w:rPr>
          <w:rtl/>
          <w:lang w:val="en-GB" w:eastAsia="he-IL"/>
        </w:rPr>
        <w:t xml:space="preserve">חוק שהעלתה בזמנו חברת הכנסת רחל </w:t>
      </w:r>
      <w:proofErr w:type="spellStart"/>
      <w:r>
        <w:rPr>
          <w:rtl/>
          <w:lang w:val="en-GB" w:eastAsia="he-IL"/>
        </w:rPr>
        <w:t>אדטו</w:t>
      </w:r>
      <w:proofErr w:type="spellEnd"/>
      <w:r>
        <w:rPr>
          <w:rtl/>
          <w:lang w:val="en-GB" w:eastAsia="he-IL"/>
        </w:rPr>
        <w:t>, לנסות</w:t>
      </w:r>
      <w:bookmarkStart w:id="1185" w:name="_ETM_Q1_2923123"/>
      <w:bookmarkEnd w:id="1185"/>
      <w:r>
        <w:rPr>
          <w:rtl/>
          <w:lang w:val="en-GB" w:eastAsia="he-IL"/>
        </w:rPr>
        <w:t xml:space="preserve"> לתת </w:t>
      </w:r>
      <w:bookmarkStart w:id="1186" w:name="_ETM_Q1_2919788"/>
      <w:bookmarkEnd w:id="1186"/>
      <w:r>
        <w:rPr>
          <w:rtl/>
          <w:lang w:val="en-GB" w:eastAsia="he-IL"/>
        </w:rPr>
        <w:t xml:space="preserve">לנושא של אנורקסיה מסגרת </w:t>
      </w:r>
      <w:bookmarkStart w:id="1187" w:name="_ETM_Q1_2949778"/>
      <w:bookmarkEnd w:id="1187"/>
      <w:r>
        <w:rPr>
          <w:rtl/>
          <w:lang w:val="en-GB" w:eastAsia="he-IL"/>
        </w:rPr>
        <w:t>בחוק טיפול בחולי נפש.</w:t>
      </w:r>
      <w:bookmarkStart w:id="1188" w:name="_ETM_Q1_2926914"/>
      <w:bookmarkEnd w:id="1188"/>
      <w:r>
        <w:rPr>
          <w:rtl/>
          <w:lang w:val="en-GB" w:eastAsia="he-IL"/>
        </w:rPr>
        <w:t xml:space="preserve"> אני זוכר שהבעתי עמדה מאוד ברורה, שזה צריך להיות מוגדר</w:t>
      </w:r>
      <w:bookmarkStart w:id="1189" w:name="_ETM_Q1_2931833"/>
      <w:bookmarkEnd w:id="1189"/>
      <w:r>
        <w:rPr>
          <w:rtl/>
          <w:lang w:val="en-GB" w:eastAsia="he-IL"/>
        </w:rPr>
        <w:t xml:space="preserve"> בחקיקה. </w:t>
      </w:r>
      <w:bookmarkStart w:id="1190" w:name="_ETM_Q1_2927593"/>
      <w:bookmarkEnd w:id="1190"/>
      <w:r>
        <w:rPr>
          <w:rtl/>
          <w:lang w:val="en-GB" w:eastAsia="he-IL"/>
        </w:rPr>
        <w:t>מדוע אני אומר את זה? כי חלק</w:t>
      </w:r>
      <w:bookmarkStart w:id="1191" w:name="_ETM_Q1_2932743"/>
      <w:bookmarkEnd w:id="1191"/>
      <w:r>
        <w:rPr>
          <w:rtl/>
          <w:lang w:val="en-GB" w:eastAsia="he-IL"/>
        </w:rPr>
        <w:t xml:space="preserve"> מהבעיה, חוץ ממה שאמר ד"ר גור בצדק, שהתשתיות חסרות בצורה</w:t>
      </w:r>
      <w:bookmarkStart w:id="1192" w:name="_ETM_Q1_2938620"/>
      <w:bookmarkEnd w:id="1192"/>
      <w:r>
        <w:rPr>
          <w:rtl/>
          <w:lang w:val="en-GB" w:eastAsia="he-IL"/>
        </w:rPr>
        <w:t xml:space="preserve"> קריטית - החלק הנוסף, שבו הכנסת היא כמובן חלק חשוב,</w:t>
      </w:r>
      <w:bookmarkStart w:id="1193" w:name="_ETM_Q1_2943626"/>
      <w:bookmarkEnd w:id="1193"/>
      <w:r>
        <w:rPr>
          <w:rtl/>
          <w:lang w:val="en-GB" w:eastAsia="he-IL"/>
        </w:rPr>
        <w:t xml:space="preserve"> הוא הסדר חקיקתי של הנושא הזה שאינו עד עצם היום</w:t>
      </w:r>
      <w:bookmarkStart w:id="1194" w:name="_ETM_Q1_2948175"/>
      <w:bookmarkEnd w:id="1194"/>
      <w:r>
        <w:rPr>
          <w:rtl/>
          <w:lang w:val="en-GB" w:eastAsia="he-IL"/>
        </w:rPr>
        <w:t xml:space="preserve"> הזה. לצורך העניין, כשאנ</w:t>
      </w:r>
      <w:bookmarkStart w:id="1195" w:name="_ETM_Q1_2950578"/>
      <w:bookmarkEnd w:id="1195"/>
      <w:r>
        <w:rPr>
          <w:rtl/>
          <w:lang w:val="en-GB" w:eastAsia="he-IL"/>
        </w:rPr>
        <w:t xml:space="preserve">חנו מאשפזים </w:t>
      </w:r>
      <w:bookmarkStart w:id="1196" w:name="_ETM_Q1_2947478"/>
      <w:bookmarkEnd w:id="1196"/>
      <w:r>
        <w:rPr>
          <w:rtl/>
          <w:lang w:val="en-GB" w:eastAsia="he-IL"/>
        </w:rPr>
        <w:t>מישהי שנמצאת בסיכון</w:t>
      </w:r>
      <w:bookmarkStart w:id="1197" w:name="_ETM_Q1_2951698"/>
      <w:bookmarkEnd w:id="1197"/>
      <w:r>
        <w:rPr>
          <w:rtl/>
          <w:lang w:val="en-GB" w:eastAsia="he-IL"/>
        </w:rPr>
        <w:t xml:space="preserve"> בגלל מחלת האנורקסיה, יש לנו שלושה חוקים במדינת ישראל: חוק</w:t>
      </w:r>
      <w:bookmarkStart w:id="1198" w:name="_ETM_Q1_2957456"/>
      <w:bookmarkEnd w:id="1198"/>
      <w:r>
        <w:rPr>
          <w:rtl/>
          <w:lang w:val="en-GB" w:eastAsia="he-IL"/>
        </w:rPr>
        <w:t xml:space="preserve"> טיפול בחולי נפש, שם היא מוגדרת בהפרעה נפשית</w:t>
      </w:r>
      <w:bookmarkStart w:id="1199" w:name="_ETM_Q1_2960582"/>
      <w:bookmarkEnd w:id="1199"/>
      <w:r>
        <w:rPr>
          <w:rtl/>
          <w:lang w:val="en-GB" w:eastAsia="he-IL"/>
        </w:rPr>
        <w:t xml:space="preserve"> - ולרוב זה לא מוגדר כך. אז יש לנו את</w:t>
      </w:r>
      <w:bookmarkStart w:id="1200" w:name="_ETM_Q1_2963660"/>
      <w:bookmarkEnd w:id="1200"/>
      <w:r>
        <w:rPr>
          <w:rtl/>
          <w:lang w:val="en-GB" w:eastAsia="he-IL"/>
        </w:rPr>
        <w:t xml:space="preserve"> חוק הכשרות המשפטית והאפוטרופוס. ההורה פונה לב</w:t>
      </w:r>
      <w:bookmarkStart w:id="1201" w:name="_ETM_Q1_2963581"/>
      <w:bookmarkEnd w:id="1201"/>
      <w:r>
        <w:rPr>
          <w:rtl/>
          <w:lang w:val="en-GB" w:eastAsia="he-IL"/>
        </w:rPr>
        <w:t>ית המשפט לענייני משפחה,</w:t>
      </w:r>
      <w:bookmarkStart w:id="1202" w:name="_ETM_Q1_2967129"/>
      <w:bookmarkEnd w:id="1202"/>
      <w:r>
        <w:rPr>
          <w:rtl/>
          <w:lang w:val="en-GB" w:eastAsia="he-IL"/>
        </w:rPr>
        <w:t xml:space="preserve"> מבקש לאשפז אישה בת 40, לצורך העניין, והיא</w:t>
      </w:r>
      <w:bookmarkStart w:id="1203" w:name="_ETM_Q1_2975249"/>
      <w:bookmarkEnd w:id="1203"/>
      <w:r>
        <w:rPr>
          <w:rtl/>
          <w:lang w:val="en-GB" w:eastAsia="he-IL"/>
        </w:rPr>
        <w:t xml:space="preserve"> מאושפזת בבית החולים הדסה. אז הוא גם נותן תכתיבים</w:t>
      </w:r>
      <w:bookmarkStart w:id="1204" w:name="_ETM_Q1_2980822"/>
      <w:bookmarkEnd w:id="1204"/>
      <w:r>
        <w:rPr>
          <w:rtl/>
          <w:lang w:val="en-GB" w:eastAsia="he-IL"/>
        </w:rPr>
        <w:t xml:space="preserve"> לב</w:t>
      </w:r>
      <w:bookmarkStart w:id="1205" w:name="_ETM_Q1_2975977"/>
      <w:bookmarkEnd w:id="1205"/>
      <w:r>
        <w:rPr>
          <w:rtl/>
          <w:lang w:val="en-GB" w:eastAsia="he-IL"/>
        </w:rPr>
        <w:t>ית החולים - המחלקה הפסיכיאטרית בהדסה: אסור לה להשתמש בנייד,</w:t>
      </w:r>
      <w:bookmarkStart w:id="1206" w:name="_ETM_Q1_2983395"/>
      <w:bookmarkEnd w:id="1206"/>
      <w:r>
        <w:rPr>
          <w:rtl/>
          <w:lang w:val="en-GB" w:eastAsia="he-IL"/>
        </w:rPr>
        <w:t xml:space="preserve"> אסור לה לה</w:t>
      </w:r>
      <w:bookmarkStart w:id="1207" w:name="_ETM_Q1_2979308"/>
      <w:bookmarkEnd w:id="1207"/>
      <w:r>
        <w:rPr>
          <w:rtl/>
          <w:lang w:val="en-GB" w:eastAsia="he-IL"/>
        </w:rPr>
        <w:t>שתמש בכל מיני, כי זה דרך חוק הכשרות.</w:t>
      </w:r>
      <w:bookmarkStart w:id="1208" w:name="_ETM_Q1_2984905"/>
      <w:bookmarkEnd w:id="1208"/>
      <w:r>
        <w:rPr>
          <w:rtl/>
          <w:lang w:val="en-GB" w:eastAsia="he-IL"/>
        </w:rPr>
        <w:t xml:space="preserve"> מדוע? כי זה לא נחשב פסיכוטי, ולכן מבחינת החוק ניתן</w:t>
      </w:r>
      <w:bookmarkStart w:id="1209" w:name="_ETM_Q1_2990027"/>
      <w:bookmarkEnd w:id="1209"/>
      <w:r>
        <w:rPr>
          <w:rtl/>
          <w:lang w:val="en-GB" w:eastAsia="he-IL"/>
        </w:rPr>
        <w:t xml:space="preserve"> לפעול לפי חוק הכשרות כדי לטפל בנושא הזה, שלפי דעתי הוא חוק הרבה יותר</w:t>
      </w:r>
      <w:bookmarkStart w:id="1210" w:name="_ETM_Q1_2994659"/>
      <w:bookmarkEnd w:id="1210"/>
      <w:r>
        <w:rPr>
          <w:rtl/>
          <w:lang w:val="en-GB" w:eastAsia="he-IL"/>
        </w:rPr>
        <w:t xml:space="preserve"> בעייתי</w:t>
      </w:r>
      <w:bookmarkStart w:id="1211" w:name="_ETM_Q1_2990540"/>
      <w:bookmarkEnd w:id="1211"/>
      <w:r>
        <w:rPr>
          <w:rtl/>
          <w:lang w:val="en-GB" w:eastAsia="he-IL"/>
        </w:rPr>
        <w:t>. והנה, יש לנו עוד</w:t>
      </w:r>
      <w:bookmarkStart w:id="1212" w:name="_ETM_Q1_2996018"/>
      <w:bookmarkEnd w:id="1212"/>
      <w:r>
        <w:rPr>
          <w:rtl/>
          <w:lang w:val="en-GB" w:eastAsia="he-IL"/>
        </w:rPr>
        <w:t xml:space="preserve"> חוק: חוק זכויות החולה, שגם הוא דן בנושא הזה. בתי</w:t>
      </w:r>
      <w:bookmarkStart w:id="1213" w:name="_ETM_Q1_3001408"/>
      <w:bookmarkEnd w:id="1213"/>
      <w:r>
        <w:rPr>
          <w:rtl/>
          <w:lang w:val="en-GB" w:eastAsia="he-IL"/>
        </w:rPr>
        <w:t xml:space="preserve"> המשפט מבולבלים בצורה בלתי רגילה. הנושאים האלה הגיעו לפתחו של </w:t>
      </w:r>
      <w:bookmarkStart w:id="1214" w:name="_ETM_Q1_3006990"/>
      <w:bookmarkEnd w:id="1214"/>
      <w:r>
        <w:rPr>
          <w:rtl/>
          <w:lang w:val="en-GB" w:eastAsia="he-IL"/>
        </w:rPr>
        <w:t>בית המשפט העליון ובית המשפט המחוזי, ואנחנו עוררנו את הנושא</w:t>
      </w:r>
      <w:bookmarkStart w:id="1215" w:name="_ETM_Q1_3011434"/>
      <w:bookmarkEnd w:id="1215"/>
      <w:r>
        <w:rPr>
          <w:rtl/>
          <w:lang w:val="en-GB" w:eastAsia="he-IL"/>
        </w:rPr>
        <w:t xml:space="preserve"> הזה - פעם מא</w:t>
      </w:r>
      <w:bookmarkStart w:id="1216" w:name="_ETM_Q1_3008117"/>
      <w:bookmarkEnd w:id="1216"/>
      <w:r>
        <w:rPr>
          <w:rtl/>
          <w:lang w:val="en-GB" w:eastAsia="he-IL"/>
        </w:rPr>
        <w:t>שפזים אישה בת 30 לפי חוק טיפול</w:t>
      </w:r>
      <w:bookmarkStart w:id="1217" w:name="_ETM_Q1_3011655"/>
      <w:bookmarkEnd w:id="1217"/>
      <w:r>
        <w:rPr>
          <w:rtl/>
          <w:lang w:val="en-GB" w:eastAsia="he-IL"/>
        </w:rPr>
        <w:t xml:space="preserve"> בחולי נפש, ואחרי זה מחליטים ללכת לפי חוק הכשרות. </w:t>
      </w:r>
      <w:bookmarkStart w:id="1218" w:name="_ETM_Q1_3014387"/>
      <w:bookmarkStart w:id="1219" w:name="_ETM_Q1_3014845"/>
      <w:bookmarkEnd w:id="1218"/>
      <w:bookmarkEnd w:id="1219"/>
    </w:p>
    <w:p w:rsidR="004C2DA5" w:rsidRDefault="004C2DA5" w:rsidP="004C2DA5">
      <w:pPr>
        <w:rPr>
          <w:rtl/>
          <w:lang w:val="en-GB" w:eastAsia="he-IL"/>
        </w:rPr>
      </w:pPr>
      <w:bookmarkStart w:id="1220" w:name="_ETM_Q1_3014938"/>
      <w:bookmarkStart w:id="1221" w:name="_ETM_Q1_3014984"/>
      <w:bookmarkEnd w:id="1220"/>
      <w:bookmarkEnd w:id="1221"/>
    </w:p>
    <w:p w:rsidR="004C2DA5" w:rsidRDefault="004C2DA5" w:rsidP="004C2DA5">
      <w:pPr>
        <w:rPr>
          <w:rtl/>
          <w:lang w:val="en-GB" w:eastAsia="he-IL"/>
        </w:rPr>
      </w:pPr>
      <w:bookmarkStart w:id="1222" w:name="_ETM_Q1_3015065"/>
      <w:bookmarkEnd w:id="1222"/>
      <w:r>
        <w:rPr>
          <w:rtl/>
          <w:lang w:val="en-GB" w:eastAsia="he-IL"/>
        </w:rPr>
        <w:t>דבר</w:t>
      </w:r>
      <w:bookmarkStart w:id="1223" w:name="_ETM_Q1_3015488"/>
      <w:bookmarkEnd w:id="1223"/>
      <w:r>
        <w:rPr>
          <w:rtl/>
          <w:lang w:val="en-GB" w:eastAsia="he-IL"/>
        </w:rPr>
        <w:t xml:space="preserve"> שני: אמר בצדק ד"ר גור - לא יכול להיות</w:t>
      </w:r>
      <w:bookmarkStart w:id="1224" w:name="_ETM_Q1_3021831"/>
      <w:bookmarkEnd w:id="1224"/>
      <w:r>
        <w:rPr>
          <w:rtl/>
          <w:lang w:val="en-GB" w:eastAsia="he-IL"/>
        </w:rPr>
        <w:t xml:space="preserve"> שבמדינת ישראל ב-2022 יש היום רק שתי מחלקות שמטפלות במקרים</w:t>
      </w:r>
      <w:bookmarkStart w:id="1225" w:name="_ETM_Q1_3027084"/>
      <w:bookmarkEnd w:id="1225"/>
      <w:r>
        <w:rPr>
          <w:rtl/>
          <w:lang w:val="en-GB" w:eastAsia="he-IL"/>
        </w:rPr>
        <w:t xml:space="preserve"> קיצוניים של הפרעות אכילה. אחת מהן היא </w:t>
      </w:r>
      <w:bookmarkStart w:id="1226" w:name="_ETM_Q1_3025878"/>
      <w:bookmarkEnd w:id="1226"/>
      <w:r>
        <w:rPr>
          <w:rtl/>
          <w:lang w:val="en-GB" w:eastAsia="he-IL"/>
        </w:rPr>
        <w:t>מעורבת - המחלקה</w:t>
      </w:r>
      <w:bookmarkStart w:id="1227" w:name="_ETM_Q1_3027808"/>
      <w:bookmarkEnd w:id="1227"/>
      <w:r>
        <w:rPr>
          <w:rtl/>
          <w:lang w:val="en-GB" w:eastAsia="he-IL"/>
        </w:rPr>
        <w:t xml:space="preserve"> בהדסה, והשנייה היא בתל השומר. מה קורה לאותם נערות או נערים, שנמצאים במצב הכי קריטי בחיים</w:t>
      </w:r>
      <w:bookmarkStart w:id="1228" w:name="_ETM_Q1_3041229"/>
      <w:bookmarkEnd w:id="1228"/>
      <w:r>
        <w:rPr>
          <w:rtl/>
          <w:lang w:val="en-GB" w:eastAsia="he-IL"/>
        </w:rPr>
        <w:t xml:space="preserve"> שלהם, והם מאושפזים בבתי חולים פסיכיאטריים אחרים, יחד עם אנשים </w:t>
      </w:r>
      <w:bookmarkStart w:id="1229" w:name="_ETM_Q1_3047005"/>
      <w:bookmarkEnd w:id="1229"/>
      <w:r>
        <w:rPr>
          <w:rtl/>
          <w:lang w:val="en-GB" w:eastAsia="he-IL"/>
        </w:rPr>
        <w:t>שמתמודדים עם סכיזופרניה ו</w:t>
      </w:r>
      <w:bookmarkStart w:id="1230" w:name="_ETM_Q1_3045287"/>
      <w:bookmarkEnd w:id="1230"/>
      <w:r>
        <w:rPr>
          <w:rtl/>
          <w:lang w:val="en-GB" w:eastAsia="he-IL"/>
        </w:rPr>
        <w:t>מצבים אחרים? אז יש לנו בעיות אחרות</w:t>
      </w:r>
      <w:bookmarkStart w:id="1231" w:name="_ETM_Q1_3049677"/>
      <w:bookmarkEnd w:id="1231"/>
      <w:r>
        <w:rPr>
          <w:rtl/>
          <w:lang w:val="en-GB" w:eastAsia="he-IL"/>
        </w:rPr>
        <w:t xml:space="preserve"> שמתעוררות. גברתי זוכרת את הדיון שהיה בוועדה לקידום מעמד האישה </w:t>
      </w:r>
      <w:bookmarkStart w:id="1232" w:name="_ETM_Q1_3056307"/>
      <w:bookmarkEnd w:id="1232"/>
      <w:r>
        <w:rPr>
          <w:rtl/>
          <w:lang w:val="en-GB" w:eastAsia="he-IL"/>
        </w:rPr>
        <w:t>בנושא של הטרדות מיניות ודברים כאלה - כי מאושפזים</w:t>
      </w:r>
      <w:bookmarkStart w:id="1233" w:name="_ETM_Q1_3058144"/>
      <w:bookmarkEnd w:id="1233"/>
      <w:r>
        <w:rPr>
          <w:rtl/>
          <w:lang w:val="en-GB" w:eastAsia="he-IL"/>
        </w:rPr>
        <w:t xml:space="preserve"> בנים ובנות ביחד באותה מחלקה. אז מדוע אישה שנמצאת</w:t>
      </w:r>
      <w:bookmarkStart w:id="1234" w:name="_ETM_Q1_3063408"/>
      <w:bookmarkEnd w:id="1234"/>
      <w:r>
        <w:rPr>
          <w:rtl/>
          <w:lang w:val="en-GB" w:eastAsia="he-IL"/>
        </w:rPr>
        <w:t xml:space="preserve"> עם הפרעת אכילה צריכה להיות מאושפזת עם גבר, כמובן</w:t>
      </w:r>
      <w:bookmarkStart w:id="1235" w:name="_ETM_Q1_3070081"/>
      <w:bookmarkEnd w:id="1235"/>
      <w:r>
        <w:rPr>
          <w:rtl/>
          <w:lang w:val="en-GB" w:eastAsia="he-IL"/>
        </w:rPr>
        <w:t xml:space="preserve"> באזור מרכז הארץ,</w:t>
      </w:r>
      <w:bookmarkStart w:id="1236" w:name="_ETM_Q1_3071862"/>
      <w:bookmarkStart w:id="1237" w:name="_ETM_Q1_3071953"/>
      <w:bookmarkEnd w:id="1236"/>
      <w:bookmarkEnd w:id="1237"/>
      <w:r>
        <w:rPr>
          <w:rtl/>
          <w:lang w:val="en-GB" w:eastAsia="he-IL"/>
        </w:rPr>
        <w:t xml:space="preserve"> כשבפועל אין מע</w:t>
      </w:r>
      <w:bookmarkStart w:id="1238" w:name="_ETM_Q1_3070217"/>
      <w:bookmarkEnd w:id="1238"/>
      <w:r>
        <w:rPr>
          <w:rtl/>
          <w:lang w:val="en-GB" w:eastAsia="he-IL"/>
        </w:rPr>
        <w:t>נה של ממש</w:t>
      </w:r>
      <w:bookmarkStart w:id="1239" w:name="_ETM_Q1_3072756"/>
      <w:bookmarkEnd w:id="1239"/>
      <w:r>
        <w:rPr>
          <w:rtl/>
          <w:lang w:val="en-GB" w:eastAsia="he-IL"/>
        </w:rPr>
        <w:t xml:space="preserve"> לבעיה שהיא מתמודדת </w:t>
      </w:r>
      <w:proofErr w:type="spellStart"/>
      <w:r>
        <w:rPr>
          <w:rtl/>
          <w:lang w:val="en-GB" w:eastAsia="he-IL"/>
        </w:rPr>
        <w:t>איתה</w:t>
      </w:r>
      <w:proofErr w:type="spellEnd"/>
      <w:r>
        <w:rPr>
          <w:rtl/>
          <w:lang w:val="en-GB" w:eastAsia="he-IL"/>
        </w:rPr>
        <w:t xml:space="preserve">? </w:t>
      </w:r>
      <w:bookmarkStart w:id="1240" w:name="_ETM_Q1_3076047"/>
      <w:bookmarkEnd w:id="1240"/>
    </w:p>
    <w:p w:rsidR="004C2DA5" w:rsidRDefault="004C2DA5" w:rsidP="004C2DA5">
      <w:pPr>
        <w:rPr>
          <w:rtl/>
          <w:lang w:val="en-GB" w:eastAsia="he-IL"/>
        </w:rPr>
      </w:pPr>
      <w:bookmarkStart w:id="1241" w:name="_ETM_Q1_3076131"/>
      <w:bookmarkStart w:id="1242" w:name="_ETM_Q1_3076215"/>
      <w:bookmarkEnd w:id="1241"/>
      <w:bookmarkEnd w:id="1242"/>
    </w:p>
    <w:p w:rsidR="004C2DA5" w:rsidRDefault="004C2DA5" w:rsidP="004C2DA5">
      <w:pPr>
        <w:rPr>
          <w:rtl/>
          <w:lang w:val="en-GB" w:eastAsia="he-IL"/>
        </w:rPr>
      </w:pPr>
      <w:bookmarkStart w:id="1243" w:name="_ETM_Q1_3076298"/>
      <w:bookmarkEnd w:id="1243"/>
      <w:r>
        <w:rPr>
          <w:rtl/>
          <w:lang w:val="en-GB" w:eastAsia="he-IL"/>
        </w:rPr>
        <w:t>אז יש לנו גם בעיה</w:t>
      </w:r>
      <w:bookmarkStart w:id="1244" w:name="_ETM_Q1_3077741"/>
      <w:bookmarkEnd w:id="1244"/>
      <w:r>
        <w:rPr>
          <w:rtl/>
          <w:lang w:val="en-GB" w:eastAsia="he-IL"/>
        </w:rPr>
        <w:t xml:space="preserve"> חוקית - יש שלושה חוקים שמ</w:t>
      </w:r>
      <w:bookmarkStart w:id="1245" w:name="_ETM_Q1_3075647"/>
      <w:bookmarkEnd w:id="1245"/>
      <w:r>
        <w:rPr>
          <w:rtl/>
          <w:lang w:val="en-GB" w:eastAsia="he-IL"/>
        </w:rPr>
        <w:t xml:space="preserve">תמודדים עם זה, ועד </w:t>
      </w:r>
      <w:bookmarkStart w:id="1246" w:name="_ETM_Q1_3077460"/>
      <w:bookmarkEnd w:id="1246"/>
      <w:r>
        <w:rPr>
          <w:rtl/>
          <w:lang w:val="en-GB" w:eastAsia="he-IL"/>
        </w:rPr>
        <w:t>היום לצערי הרב זה לא הוסדר חקיקתית; ויש</w:t>
      </w:r>
      <w:bookmarkStart w:id="1247" w:name="_ETM_Q1_3080197"/>
      <w:bookmarkEnd w:id="1247"/>
      <w:r>
        <w:rPr>
          <w:rtl/>
          <w:lang w:val="en-GB" w:eastAsia="he-IL"/>
        </w:rPr>
        <w:t xml:space="preserve"> את הבעיה הטיפולית שקיימת. מי שנמצא בתווך אלה כמו</w:t>
      </w:r>
      <w:bookmarkStart w:id="1248" w:name="_ETM_Q1_3086367"/>
      <w:bookmarkEnd w:id="1248"/>
      <w:r>
        <w:rPr>
          <w:rtl/>
          <w:lang w:val="en-GB" w:eastAsia="he-IL"/>
        </w:rPr>
        <w:t>בן גם הלקוחות שלנו והמשפחות</w:t>
      </w:r>
      <w:bookmarkStart w:id="1249" w:name="_ETM_Q1_3087517"/>
      <w:bookmarkEnd w:id="1249"/>
      <w:r>
        <w:rPr>
          <w:rtl/>
          <w:lang w:val="en-GB" w:eastAsia="he-IL"/>
        </w:rPr>
        <w:t>. בתקופת הקורונה כשנסגרו</w:t>
      </w:r>
      <w:bookmarkStart w:id="1250" w:name="_ETM_Q1_3094361"/>
      <w:bookmarkEnd w:id="1250"/>
      <w:r>
        <w:rPr>
          <w:rtl/>
          <w:lang w:val="en-GB" w:eastAsia="he-IL"/>
        </w:rPr>
        <w:t xml:space="preserve"> לא מעט מרפאות, הם בכלל היו במצב קשה במיוחד. חיכינו</w:t>
      </w:r>
      <w:bookmarkStart w:id="1251" w:name="_ETM_Q1_3099336"/>
      <w:bookmarkEnd w:id="1251"/>
      <w:r>
        <w:rPr>
          <w:rtl/>
          <w:lang w:val="en-GB" w:eastAsia="he-IL"/>
        </w:rPr>
        <w:t xml:space="preserve"> רק לקצה, כי לא היה טיפול בקהילה שניתן ל</w:t>
      </w:r>
      <w:bookmarkStart w:id="1252" w:name="_ETM_Q1_3099033"/>
      <w:bookmarkEnd w:id="1252"/>
      <w:r>
        <w:rPr>
          <w:rtl/>
          <w:lang w:val="en-GB" w:eastAsia="he-IL"/>
        </w:rPr>
        <w:t xml:space="preserve">אותם אנשים. </w:t>
      </w:r>
      <w:bookmarkStart w:id="1253" w:name="_ETM_Q1_3099895"/>
      <w:bookmarkStart w:id="1254" w:name="_ETM_Q1_3100943"/>
      <w:bookmarkEnd w:id="1253"/>
      <w:bookmarkEnd w:id="1254"/>
    </w:p>
    <w:p w:rsidR="004C2DA5" w:rsidRDefault="004C2DA5" w:rsidP="004C2DA5">
      <w:pPr>
        <w:rPr>
          <w:rtl/>
          <w:lang w:val="en-GB" w:eastAsia="he-IL"/>
        </w:rPr>
      </w:pPr>
      <w:bookmarkStart w:id="1255" w:name="_ETM_Q1_3101077"/>
      <w:bookmarkEnd w:id="1255"/>
    </w:p>
    <w:p w:rsidR="004C2DA5" w:rsidRDefault="004C2DA5" w:rsidP="004C2DA5">
      <w:pPr>
        <w:rPr>
          <w:rtl/>
          <w:lang w:val="en-GB" w:eastAsia="he-IL"/>
        </w:rPr>
      </w:pPr>
      <w:bookmarkStart w:id="1256" w:name="_ETM_Q1_3101111"/>
      <w:bookmarkStart w:id="1257" w:name="_ETM_Q1_3101227"/>
      <w:bookmarkEnd w:id="1256"/>
      <w:bookmarkEnd w:id="1257"/>
      <w:r>
        <w:rPr>
          <w:rtl/>
          <w:lang w:val="en-GB" w:eastAsia="he-IL"/>
        </w:rPr>
        <w:t>אלה הדברים שצריכים להסדיר. יותר מדי שנים שזה מתנהל ככה.</w:t>
      </w:r>
      <w:bookmarkStart w:id="1258" w:name="_ETM_Q1_3106975"/>
      <w:bookmarkEnd w:id="1258"/>
      <w:r>
        <w:rPr>
          <w:rtl/>
          <w:lang w:val="en-GB" w:eastAsia="he-IL"/>
        </w:rPr>
        <w:t xml:space="preserve"> לנו כסיוע המשפטי חשוב שהדברים האלה יוסדרו אחת ולתמיד. </w:t>
      </w:r>
      <w:bookmarkStart w:id="1259" w:name="_ETM_Q1_3113308"/>
      <w:bookmarkEnd w:id="1259"/>
    </w:p>
    <w:p w:rsidR="004C2DA5" w:rsidRDefault="004C2DA5" w:rsidP="004C2DA5">
      <w:pPr>
        <w:rPr>
          <w:rtl/>
          <w:lang w:val="en-GB" w:eastAsia="he-IL"/>
        </w:rPr>
      </w:pPr>
      <w:bookmarkStart w:id="1260" w:name="_ETM_Q1_3113373"/>
      <w:bookmarkEnd w:id="126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261" w:name="ET_speaker_היור_עידית_סילמן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6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262" w:name="_ETM_Q1_3114654"/>
      <w:bookmarkStart w:id="1263" w:name="_ETM_Q1_3114718"/>
      <w:bookmarkEnd w:id="1262"/>
      <w:bookmarkEnd w:id="1263"/>
      <w:r>
        <w:rPr>
          <w:rtl/>
          <w:lang w:val="en-GB" w:eastAsia="he-IL"/>
        </w:rPr>
        <w:t xml:space="preserve">תודה </w:t>
      </w:r>
      <w:bookmarkStart w:id="1264" w:name="_ETM_Q1_3115149"/>
      <w:bookmarkEnd w:id="1264"/>
      <w:r>
        <w:rPr>
          <w:rtl/>
          <w:lang w:val="en-GB" w:eastAsia="he-IL"/>
        </w:rPr>
        <w:t xml:space="preserve">רבה. </w:t>
      </w:r>
      <w:bookmarkStart w:id="1265" w:name="_ETM_Q1_3124027"/>
      <w:bookmarkStart w:id="1266" w:name="_ETM_Q1_3124262"/>
      <w:bookmarkEnd w:id="1265"/>
      <w:bookmarkEnd w:id="1266"/>
    </w:p>
    <w:p w:rsidR="004C2DA5" w:rsidRDefault="004C2DA5" w:rsidP="004C2DA5">
      <w:pPr>
        <w:rPr>
          <w:rtl/>
          <w:lang w:val="en-GB" w:eastAsia="he-IL"/>
        </w:rPr>
      </w:pPr>
      <w:bookmarkStart w:id="1267" w:name="_ETM_Q1_3124325"/>
      <w:bookmarkEnd w:id="1267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268" w:name="ET_speaker_ענת_מימון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>ענת מימון: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26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269" w:name="_ETM_Q1_3125833"/>
      <w:bookmarkStart w:id="1270" w:name="_ETM_Q1_3125893"/>
      <w:bookmarkEnd w:id="1269"/>
      <w:bookmarkEnd w:id="1270"/>
      <w:r>
        <w:rPr>
          <w:rtl/>
          <w:lang w:val="en-GB" w:eastAsia="he-IL"/>
        </w:rPr>
        <w:t xml:space="preserve">אני רוצה לשאול לגבי מה שאמרת: אני רוצה </w:t>
      </w:r>
      <w:bookmarkStart w:id="1271" w:name="_ETM_Q1_3129623"/>
      <w:bookmarkEnd w:id="1271"/>
      <w:r>
        <w:rPr>
          <w:rtl/>
          <w:lang w:val="en-GB" w:eastAsia="he-IL"/>
        </w:rPr>
        <w:t>להבין מה ההסדר שאתם חושבים שנכון. לקחת את זה כתת</w:t>
      </w:r>
      <w:bookmarkStart w:id="1272" w:name="_ETM_Q1_3133993"/>
      <w:bookmarkEnd w:id="1272"/>
      <w:r>
        <w:rPr>
          <w:rtl/>
          <w:lang w:val="en-GB" w:eastAsia="he-IL"/>
        </w:rPr>
        <w:t xml:space="preserve"> נושא תחת </w:t>
      </w:r>
      <w:bookmarkStart w:id="1273" w:name="_ETM_Q1_3130887"/>
      <w:bookmarkEnd w:id="1273"/>
      <w:r>
        <w:rPr>
          <w:rtl/>
          <w:lang w:val="en-GB" w:eastAsia="he-IL"/>
        </w:rPr>
        <w:t xml:space="preserve">חוק טיפול בחולי נפש? </w:t>
      </w:r>
    </w:p>
    <w:p w:rsidR="004C2DA5" w:rsidRDefault="004C2DA5" w:rsidP="004C2DA5">
      <w:pPr>
        <w:rPr>
          <w:rtl/>
          <w:lang w:val="en-GB" w:eastAsia="he-IL"/>
        </w:rPr>
      </w:pPr>
      <w:bookmarkStart w:id="1274" w:name="_ETM_Q1_3138636"/>
      <w:bookmarkStart w:id="1275" w:name="_ETM_Q1_3138713"/>
      <w:bookmarkEnd w:id="1274"/>
      <w:bookmarkEnd w:id="1275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276" w:name="ET_guest_דניאל_רז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27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277" w:name="_ETM_Q1_3140298"/>
      <w:bookmarkStart w:id="1278" w:name="_ETM_Q1_3140400"/>
      <w:bookmarkEnd w:id="1277"/>
      <w:bookmarkEnd w:id="1278"/>
      <w:r>
        <w:rPr>
          <w:rtl/>
          <w:lang w:val="en-GB" w:eastAsia="he-IL"/>
        </w:rPr>
        <w:t>אני אומר את</w:t>
      </w:r>
      <w:bookmarkStart w:id="1279" w:name="_ETM_Q1_3143066"/>
      <w:bookmarkEnd w:id="1279"/>
      <w:r>
        <w:rPr>
          <w:rtl/>
          <w:lang w:val="en-GB" w:eastAsia="he-IL"/>
        </w:rPr>
        <w:t xml:space="preserve"> העמדה </w:t>
      </w:r>
      <w:bookmarkStart w:id="1280" w:name="_ETM_Q1_3136657"/>
      <w:bookmarkEnd w:id="1280"/>
      <w:r>
        <w:rPr>
          <w:rtl/>
          <w:lang w:val="en-GB" w:eastAsia="he-IL"/>
        </w:rPr>
        <w:t>שלי באופן אישי, שהיא לא העמדה</w:t>
      </w:r>
      <w:bookmarkStart w:id="1281" w:name="_ETM_Q1_3141502"/>
      <w:bookmarkEnd w:id="1281"/>
      <w:r>
        <w:rPr>
          <w:rtl/>
          <w:lang w:val="en-GB" w:eastAsia="he-IL"/>
        </w:rPr>
        <w:t xml:space="preserve"> של משרד המשפטים אלא העמדה שלי: </w:t>
      </w:r>
      <w:bookmarkStart w:id="1282" w:name="_ETM_Q1_3139707"/>
      <w:bookmarkEnd w:id="1282"/>
      <w:r>
        <w:rPr>
          <w:rtl/>
          <w:lang w:val="en-GB" w:eastAsia="he-IL"/>
        </w:rPr>
        <w:t>העמדה שלי, כמו שהבעתי אותה בצ</w:t>
      </w:r>
      <w:bookmarkStart w:id="1283" w:name="_ETM_Q1_3142887"/>
      <w:bookmarkEnd w:id="1283"/>
      <w:r>
        <w:rPr>
          <w:rtl/>
          <w:lang w:val="en-GB" w:eastAsia="he-IL"/>
        </w:rPr>
        <w:t>ורה ברורה בכנסת לפני</w:t>
      </w:r>
      <w:bookmarkStart w:id="1284" w:name="_ETM_Q1_3147175"/>
      <w:bookmarkEnd w:id="1284"/>
      <w:r>
        <w:rPr>
          <w:rtl/>
          <w:lang w:val="en-GB" w:eastAsia="he-IL"/>
        </w:rPr>
        <w:t xml:space="preserve"> מספר שנים, היא שזה צריך להיות מוסדר בחוק לטיפול בח</w:t>
      </w:r>
      <w:bookmarkStart w:id="1285" w:name="_ETM_Q1_3145787"/>
      <w:bookmarkEnd w:id="1285"/>
      <w:r>
        <w:rPr>
          <w:rtl/>
          <w:lang w:val="en-GB" w:eastAsia="he-IL"/>
        </w:rPr>
        <w:t>ולי</w:t>
      </w:r>
      <w:bookmarkStart w:id="1286" w:name="_ETM_Q1_3146150"/>
      <w:bookmarkEnd w:id="1286"/>
      <w:r>
        <w:rPr>
          <w:rtl/>
          <w:lang w:val="en-GB" w:eastAsia="he-IL"/>
        </w:rPr>
        <w:t xml:space="preserve"> נפש. אני גם אסביר למה - כי יש פיקוח. יש</w:t>
      </w:r>
      <w:bookmarkStart w:id="1287" w:name="_ETM_Q1_3151194"/>
      <w:bookmarkEnd w:id="1287"/>
      <w:r>
        <w:rPr>
          <w:rtl/>
          <w:lang w:val="en-GB" w:eastAsia="he-IL"/>
        </w:rPr>
        <w:t xml:space="preserve"> ייצוג משפטי אוטומטית לפי סעיף 29</w:t>
      </w:r>
      <w:bookmarkStart w:id="1288" w:name="_ETM_Q1_3149547"/>
      <w:bookmarkEnd w:id="1288"/>
      <w:r>
        <w:rPr>
          <w:rtl/>
          <w:lang w:val="en-GB" w:eastAsia="he-IL"/>
        </w:rPr>
        <w:t>א לחוק. לכן,</w:t>
      </w:r>
      <w:bookmarkStart w:id="1289" w:name="_ETM_Q1_3156623"/>
      <w:bookmarkEnd w:id="1289"/>
      <w:r>
        <w:rPr>
          <w:rtl/>
          <w:lang w:val="en-GB" w:eastAsia="he-IL"/>
        </w:rPr>
        <w:t xml:space="preserve"> אנחנו לא תלויים בהורים אלא קודם כל ברצון שלה. אצל</w:t>
      </w:r>
      <w:bookmarkStart w:id="1290" w:name="_ETM_Q1_3160610"/>
      <w:bookmarkEnd w:id="1290"/>
      <w:r>
        <w:rPr>
          <w:rtl/>
          <w:lang w:val="en-GB" w:eastAsia="he-IL"/>
        </w:rPr>
        <w:t xml:space="preserve"> קטינים כמובן</w:t>
      </w:r>
      <w:bookmarkStart w:id="1291" w:name="_ETM_Q1_3157739"/>
      <w:bookmarkEnd w:id="1291"/>
      <w:r>
        <w:rPr>
          <w:rtl/>
          <w:lang w:val="en-GB" w:eastAsia="he-IL"/>
        </w:rPr>
        <w:t xml:space="preserve"> שזו סוגיה אחרת:</w:t>
      </w:r>
      <w:r>
        <w:rPr>
          <w:rFonts w:hint="cs"/>
          <w:lang w:val="en-GB" w:eastAsia="he-IL"/>
        </w:rPr>
        <w:t xml:space="preserve"> </w:t>
      </w:r>
      <w:r>
        <w:rPr>
          <w:rtl/>
          <w:lang w:val="en-GB" w:eastAsia="he-IL"/>
        </w:rPr>
        <w:t>שם חוק</w:t>
      </w:r>
      <w:bookmarkStart w:id="1292" w:name="_ETM_Q1_3163122"/>
      <w:bookmarkEnd w:id="1292"/>
      <w:r>
        <w:rPr>
          <w:rtl/>
          <w:lang w:val="en-GB" w:eastAsia="he-IL"/>
        </w:rPr>
        <w:t xml:space="preserve"> הנוער מגדיר את זה, ושם יותר קל לכאורה לאשפז בכפייה.</w:t>
      </w:r>
      <w:bookmarkStart w:id="1293" w:name="_ETM_Q1_3167367"/>
      <w:bookmarkEnd w:id="1293"/>
      <w:r>
        <w:rPr>
          <w:rtl/>
          <w:lang w:val="en-GB" w:eastAsia="he-IL"/>
        </w:rPr>
        <w:t xml:space="preserve"> אל תבינו אותי לא נכון: אני נג</w:t>
      </w:r>
      <w:bookmarkStart w:id="1294" w:name="_ETM_Q1_3164847"/>
      <w:bookmarkEnd w:id="1294"/>
      <w:r>
        <w:rPr>
          <w:rtl/>
          <w:lang w:val="en-GB" w:eastAsia="he-IL"/>
        </w:rPr>
        <w:t>ד אשפוז אשפוזים</w:t>
      </w:r>
      <w:bookmarkStart w:id="1295" w:name="_ETM_Q1_3167935"/>
      <w:bookmarkEnd w:id="1295"/>
      <w:r>
        <w:rPr>
          <w:rtl/>
          <w:lang w:val="en-GB" w:eastAsia="he-IL"/>
        </w:rPr>
        <w:t xml:space="preserve"> בכפייה כשלא צריך. אנחנו נילחם על זה; אבל לא דרך</w:t>
      </w:r>
      <w:bookmarkStart w:id="1296" w:name="_ETM_Q1_3172789"/>
      <w:bookmarkEnd w:id="1296"/>
      <w:r>
        <w:rPr>
          <w:rtl/>
          <w:lang w:val="en-GB" w:eastAsia="he-IL"/>
        </w:rPr>
        <w:t xml:space="preserve"> חוק הכשרות. זה חוק הרבה יותר קשה, הרבה</w:t>
      </w:r>
      <w:bookmarkStart w:id="1297" w:name="_ETM_Q1_3177923"/>
      <w:bookmarkEnd w:id="1297"/>
      <w:r>
        <w:rPr>
          <w:rtl/>
          <w:lang w:val="en-GB" w:eastAsia="he-IL"/>
        </w:rPr>
        <w:t xml:space="preserve"> יותר משמעותי, וה</w:t>
      </w:r>
      <w:bookmarkStart w:id="1298" w:name="_ETM_Q1_3174137"/>
      <w:bookmarkEnd w:id="1298"/>
      <w:r>
        <w:rPr>
          <w:rtl/>
          <w:lang w:val="en-GB" w:eastAsia="he-IL"/>
        </w:rPr>
        <w:t xml:space="preserve">וא גם </w:t>
      </w:r>
      <w:proofErr w:type="spellStart"/>
      <w:r>
        <w:rPr>
          <w:rtl/>
          <w:lang w:val="en-GB" w:eastAsia="he-IL"/>
        </w:rPr>
        <w:t>סטיגמטי</w:t>
      </w:r>
      <w:proofErr w:type="spellEnd"/>
      <w:r>
        <w:rPr>
          <w:rtl/>
          <w:lang w:val="en-GB" w:eastAsia="he-IL"/>
        </w:rPr>
        <w:t xml:space="preserve"> מאוד עבור אותה אישה</w:t>
      </w:r>
      <w:bookmarkStart w:id="1299" w:name="_ETM_Q1_3178659"/>
      <w:bookmarkEnd w:id="1299"/>
      <w:r>
        <w:rPr>
          <w:rtl/>
          <w:lang w:val="en-GB" w:eastAsia="he-IL"/>
        </w:rPr>
        <w:t xml:space="preserve"> בת 40 שמנהלת את החיים ונמצאת במשבר שהיא צריכה לצאת</w:t>
      </w:r>
      <w:bookmarkStart w:id="1300" w:name="_ETM_Q1_3183922"/>
      <w:bookmarkEnd w:id="1300"/>
      <w:r>
        <w:rPr>
          <w:rtl/>
          <w:lang w:val="en-GB" w:eastAsia="he-IL"/>
        </w:rPr>
        <w:t xml:space="preserve"> ממנו, ואנחנו נעזור לה לצאת </w:t>
      </w:r>
      <w:bookmarkStart w:id="1301" w:name="_ETM_Q1_3188327"/>
      <w:bookmarkEnd w:id="1301"/>
      <w:r>
        <w:rPr>
          <w:rtl/>
          <w:lang w:val="en-GB" w:eastAsia="he-IL"/>
        </w:rPr>
        <w:t>כמה שיותר מהר. אבל לא</w:t>
      </w:r>
      <w:bookmarkStart w:id="1302" w:name="_ETM_Q1_3187832"/>
      <w:bookmarkEnd w:id="1302"/>
      <w:r>
        <w:rPr>
          <w:rtl/>
          <w:lang w:val="en-GB" w:eastAsia="he-IL"/>
        </w:rPr>
        <w:t xml:space="preserve"> שהמשפחה תכתיב את כל הדברים דרך חוק הכ</w:t>
      </w:r>
      <w:bookmarkStart w:id="1303" w:name="_ETM_Q1_3186877"/>
      <w:bookmarkEnd w:id="1303"/>
      <w:r>
        <w:rPr>
          <w:rtl/>
          <w:lang w:val="en-GB" w:eastAsia="he-IL"/>
        </w:rPr>
        <w:t>שרות. לדעתי זה</w:t>
      </w:r>
      <w:bookmarkStart w:id="1304" w:name="_ETM_Q1_3188084"/>
      <w:bookmarkEnd w:id="1304"/>
      <w:r>
        <w:rPr>
          <w:rtl/>
          <w:lang w:val="en-GB" w:eastAsia="he-IL"/>
        </w:rPr>
        <w:t xml:space="preserve"> לא נכון, ובוודאי לא פותר את הבעיה הרפואית שלה. </w:t>
      </w:r>
      <w:bookmarkStart w:id="1305" w:name="_ETM_Q1_3195361"/>
      <w:bookmarkEnd w:id="1305"/>
    </w:p>
    <w:p w:rsidR="004C2DA5" w:rsidRDefault="004C2DA5" w:rsidP="004C2DA5">
      <w:pPr>
        <w:rPr>
          <w:rtl/>
          <w:lang w:val="en-GB" w:eastAsia="he-IL"/>
        </w:rPr>
      </w:pPr>
      <w:bookmarkStart w:id="1306" w:name="_ETM_Q1_3195447"/>
      <w:bookmarkEnd w:id="130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307" w:name="ET_speaker_היור_עאידה_תומא_סלימא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30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08" w:name="_ETM_Q1_3198571"/>
      <w:bookmarkStart w:id="1309" w:name="_ETM_Q1_3198629"/>
      <w:bookmarkEnd w:id="1308"/>
      <w:bookmarkEnd w:id="1309"/>
      <w:r>
        <w:rPr>
          <w:rtl/>
          <w:lang w:val="en-GB" w:eastAsia="he-IL"/>
        </w:rPr>
        <w:t xml:space="preserve">תודה. </w:t>
      </w:r>
      <w:bookmarkStart w:id="1310" w:name="_ETM_Q1_3202210"/>
      <w:bookmarkEnd w:id="1310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Style w:val="TagStyle"/>
          <w:rFonts w:ascii="David" w:hAnsi="David"/>
          <w:u w:val="single"/>
          <w:rtl/>
        </w:rPr>
      </w:pPr>
      <w:bookmarkStart w:id="1311" w:name="_ETM_Q1_3202269"/>
      <w:bookmarkStart w:id="1312" w:name="_ETM_Q1_3207833"/>
      <w:bookmarkEnd w:id="1311"/>
      <w:bookmarkEnd w:id="1312"/>
    </w:p>
    <w:p w:rsidR="004C2DA5" w:rsidRDefault="004C2DA5" w:rsidP="004C2DA5">
      <w:pPr>
        <w:pStyle w:val="a5"/>
        <w:keepNext/>
        <w:rPr>
          <w:rFonts w:hint="cs"/>
          <w:rtl/>
          <w:lang w:val="en-GB"/>
        </w:rPr>
      </w:pPr>
      <w:bookmarkStart w:id="1313" w:name="ET_speaker_היור_עידית_סילמן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313"/>
    </w:p>
    <w:p w:rsidR="004C2DA5" w:rsidRDefault="004C2DA5" w:rsidP="004C2DA5">
      <w:pPr>
        <w:pStyle w:val="KeepWithNext"/>
        <w:rPr>
          <w:rFonts w:hint="cs"/>
          <w:rtl/>
          <w:lang w:val="en-GB"/>
        </w:rPr>
      </w:pPr>
    </w:p>
    <w:p w:rsidR="004C2DA5" w:rsidRDefault="004C2DA5" w:rsidP="004C2DA5">
      <w:pPr>
        <w:rPr>
          <w:rtl/>
          <w:lang w:val="en-GB"/>
        </w:rPr>
      </w:pPr>
      <w:bookmarkStart w:id="1314" w:name="_ETM_Q1_3208247"/>
      <w:bookmarkStart w:id="1315" w:name="_ETM_Q1_3208309"/>
      <w:bookmarkEnd w:id="1314"/>
      <w:bookmarkEnd w:id="1315"/>
      <w:r>
        <w:rPr>
          <w:rtl/>
          <w:lang w:val="en-GB"/>
        </w:rPr>
        <w:t>אני</w:t>
      </w:r>
      <w:bookmarkStart w:id="1316" w:name="_ETM_Q1_3216208"/>
      <w:bookmarkEnd w:id="1316"/>
      <w:r>
        <w:rPr>
          <w:rtl/>
          <w:lang w:val="en-GB"/>
        </w:rPr>
        <w:t xml:space="preserve"> קודם כל מתנצלת על ההגעה המאוחרת ל</w:t>
      </w:r>
      <w:bookmarkStart w:id="1317" w:name="_ETM_Q1_3215709"/>
      <w:bookmarkEnd w:id="1317"/>
      <w:r>
        <w:rPr>
          <w:rtl/>
          <w:lang w:val="en-GB"/>
        </w:rPr>
        <w:t>וועדה המשותפת כאן</w:t>
      </w:r>
      <w:bookmarkStart w:id="1318" w:name="_ETM_Q1_3217570"/>
      <w:bookmarkStart w:id="1319" w:name="_ETM_Q1_3224548"/>
      <w:bookmarkEnd w:id="1318"/>
      <w:bookmarkEnd w:id="1319"/>
      <w:r>
        <w:rPr>
          <w:rtl/>
          <w:lang w:val="en-GB"/>
        </w:rPr>
        <w:t xml:space="preserve">. אני רק אגיד </w:t>
      </w:r>
      <w:bookmarkStart w:id="1320" w:name="_ETM_Q1_3204573"/>
      <w:bookmarkEnd w:id="1320"/>
      <w:r>
        <w:rPr>
          <w:rtl/>
          <w:lang w:val="en-GB"/>
        </w:rPr>
        <w:t xml:space="preserve">שבאמת כתוצאה מזה שאתה ישבת </w:t>
      </w:r>
      <w:proofErr w:type="spellStart"/>
      <w:r>
        <w:rPr>
          <w:rtl/>
          <w:lang w:val="en-GB"/>
        </w:rPr>
        <w:t>איתנו</w:t>
      </w:r>
      <w:proofErr w:type="spellEnd"/>
      <w:r>
        <w:rPr>
          <w:rtl/>
          <w:lang w:val="en-GB"/>
        </w:rPr>
        <w:t xml:space="preserve"> בעבר, אנחנו עשינו איזשהו</w:t>
      </w:r>
      <w:bookmarkStart w:id="1321" w:name="_ETM_Q1_3211792"/>
      <w:bookmarkEnd w:id="1321"/>
      <w:r>
        <w:rPr>
          <w:rtl/>
          <w:lang w:val="en-GB"/>
        </w:rPr>
        <w:t xml:space="preserve"> תיקון, שהגשנו אותו גם מטעם הוועדה שלי, ועדת הבריאות.</w:t>
      </w:r>
      <w:bookmarkStart w:id="1322" w:name="_ETM_Q1_3223677"/>
      <w:bookmarkEnd w:id="1322"/>
      <w:r>
        <w:rPr>
          <w:rtl/>
          <w:lang w:val="en-GB"/>
        </w:rPr>
        <w:t xml:space="preserve"> אני</w:t>
      </w:r>
      <w:bookmarkStart w:id="1323" w:name="_ETM_Q1_3224559"/>
      <w:bookmarkEnd w:id="1323"/>
      <w:r>
        <w:rPr>
          <w:rtl/>
          <w:lang w:val="en-GB"/>
        </w:rPr>
        <w:t xml:space="preserve"> כן יכולה להגיד שההסדרה הזאת היא מחויבת המציאות מבחינתנו.</w:t>
      </w:r>
      <w:bookmarkStart w:id="1324" w:name="_ETM_Q1_3232738"/>
      <w:bookmarkEnd w:id="1324"/>
      <w:r>
        <w:rPr>
          <w:rtl/>
          <w:lang w:val="en-GB"/>
        </w:rPr>
        <w:t xml:space="preserve"> בסופו של דבר, הי</w:t>
      </w:r>
      <w:bookmarkStart w:id="1325" w:name="_ETM_Q1_3231187"/>
      <w:bookmarkEnd w:id="1325"/>
      <w:r>
        <w:rPr>
          <w:rtl/>
          <w:lang w:val="en-GB"/>
        </w:rPr>
        <w:t>ינו גם בזיו בצפת ובעוד</w:t>
      </w:r>
      <w:bookmarkStart w:id="1326" w:name="_ETM_Q1_3234551"/>
      <w:bookmarkEnd w:id="1326"/>
      <w:r>
        <w:rPr>
          <w:rtl/>
          <w:lang w:val="en-GB"/>
        </w:rPr>
        <w:t xml:space="preserve"> מחלקות פסיכיאטריות ביחד בסיור ועדה. ראינו נערות שנאלצות לעבור</w:t>
      </w:r>
      <w:bookmarkStart w:id="1327" w:name="_ETM_Q1_3241225"/>
      <w:bookmarkEnd w:id="1327"/>
      <w:r>
        <w:rPr>
          <w:rtl/>
          <w:lang w:val="en-GB"/>
        </w:rPr>
        <w:t xml:space="preserve"> מסדרון שלם בתוך חדרים, במחלקה מעורבת. אם אלה פגיעות</w:t>
      </w:r>
      <w:bookmarkStart w:id="1328" w:name="_ETM_Q1_3247439"/>
      <w:bookmarkEnd w:id="1328"/>
      <w:r>
        <w:rPr>
          <w:rtl/>
          <w:lang w:val="en-GB"/>
        </w:rPr>
        <w:t xml:space="preserve"> מיניות ואם אלה הרבה טריגרים אחרים שיכולים להיות. </w:t>
      </w:r>
      <w:bookmarkStart w:id="1329" w:name="_ETM_Q1_3252580"/>
      <w:bookmarkEnd w:id="1329"/>
    </w:p>
    <w:p w:rsidR="004C2DA5" w:rsidRDefault="004C2DA5" w:rsidP="004C2DA5">
      <w:pPr>
        <w:rPr>
          <w:rtl/>
          <w:lang w:val="en-GB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330" w:name="ET_speaker_היור_עאידה_תומא_סלימאן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33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31" w:name="_ETM_Q1_3253521"/>
      <w:bookmarkStart w:id="1332" w:name="_ETM_Q1_3253580"/>
      <w:bookmarkEnd w:id="1331"/>
      <w:bookmarkEnd w:id="1332"/>
      <w:r>
        <w:rPr>
          <w:rtl/>
          <w:lang w:val="en-GB" w:eastAsia="he-IL"/>
        </w:rPr>
        <w:t xml:space="preserve">אנחנו שמענו </w:t>
      </w:r>
      <w:bookmarkStart w:id="1333" w:name="_ETM_Q1_3254497"/>
      <w:bookmarkEnd w:id="1333"/>
      <w:r>
        <w:rPr>
          <w:rtl/>
          <w:lang w:val="en-GB" w:eastAsia="he-IL"/>
        </w:rPr>
        <w:t xml:space="preserve">על מקלחות משותפות. </w:t>
      </w:r>
      <w:bookmarkStart w:id="1334" w:name="_ETM_Q1_3256530"/>
      <w:bookmarkEnd w:id="1334"/>
    </w:p>
    <w:p w:rsidR="004C2DA5" w:rsidRDefault="004C2DA5" w:rsidP="004C2DA5">
      <w:pPr>
        <w:rPr>
          <w:rtl/>
          <w:lang w:val="en-GB" w:eastAsia="he-IL"/>
        </w:rPr>
      </w:pPr>
      <w:bookmarkStart w:id="1335" w:name="_ETM_Q1_3256596"/>
      <w:bookmarkStart w:id="1336" w:name="_ETM_Q1_3257025"/>
      <w:bookmarkEnd w:id="1335"/>
      <w:bookmarkEnd w:id="133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337" w:name="ET_speaker_היור_עידית_סילמ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33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38" w:name="_ETM_Q1_3259025"/>
      <w:bookmarkStart w:id="1339" w:name="_ETM_Q1_3259072"/>
      <w:bookmarkEnd w:id="1338"/>
      <w:bookmarkEnd w:id="1339"/>
      <w:r>
        <w:rPr>
          <w:rtl/>
          <w:lang w:val="en-GB" w:eastAsia="he-IL"/>
        </w:rPr>
        <w:t xml:space="preserve">בסוף זו אותה </w:t>
      </w:r>
      <w:bookmarkStart w:id="1340" w:name="_ETM_Q1_3256157"/>
      <w:bookmarkEnd w:id="1340"/>
      <w:r>
        <w:rPr>
          <w:rtl/>
          <w:lang w:val="en-GB" w:eastAsia="he-IL"/>
        </w:rPr>
        <w:t>מקלחת - זמנים שונים,</w:t>
      </w:r>
      <w:bookmarkStart w:id="1341" w:name="_ETM_Q1_3257773"/>
      <w:bookmarkEnd w:id="1341"/>
      <w:r>
        <w:rPr>
          <w:rtl/>
          <w:lang w:val="en-GB" w:eastAsia="he-IL"/>
        </w:rPr>
        <w:t xml:space="preserve"> אבל אותה מקלחת. באמת צריך לזכור שאם הטריגר והטראומה והפוסט</w:t>
      </w:r>
      <w:bookmarkStart w:id="1342" w:name="_ETM_Q1_3265721"/>
      <w:bookmarkEnd w:id="1342"/>
      <w:r>
        <w:rPr>
          <w:rtl/>
          <w:lang w:val="en-GB" w:eastAsia="he-IL"/>
        </w:rPr>
        <w:t xml:space="preserve"> טראומה היא כזו, לא </w:t>
      </w:r>
      <w:bookmarkStart w:id="1343" w:name="_ETM_Q1_3262595"/>
      <w:bookmarkEnd w:id="1343"/>
      <w:r>
        <w:rPr>
          <w:rtl/>
          <w:lang w:val="en-GB" w:eastAsia="he-IL"/>
        </w:rPr>
        <w:t>ייתכן שזו המציאות במדינת ישראל ב-2022</w:t>
      </w:r>
      <w:bookmarkStart w:id="1344" w:name="_ETM_Q1_3269320"/>
      <w:bookmarkEnd w:id="1344"/>
      <w:r>
        <w:rPr>
          <w:rtl/>
          <w:lang w:val="en-GB" w:eastAsia="he-IL"/>
        </w:rPr>
        <w:t xml:space="preserve">. </w:t>
      </w:r>
      <w:bookmarkStart w:id="1345" w:name="_ETM_Q1_3270798"/>
      <w:bookmarkEnd w:id="1345"/>
    </w:p>
    <w:p w:rsidR="004C2DA5" w:rsidRDefault="004C2DA5" w:rsidP="004C2DA5">
      <w:pPr>
        <w:rPr>
          <w:rtl/>
          <w:lang w:val="en-GB" w:eastAsia="he-IL"/>
        </w:rPr>
      </w:pPr>
      <w:bookmarkStart w:id="1346" w:name="_ETM_Q1_3270853"/>
      <w:bookmarkEnd w:id="134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347" w:name="ET_speaker_היור_עאידה_תומא_סלימאן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34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48" w:name="_ETM_Q1_3274062"/>
      <w:bookmarkStart w:id="1349" w:name="_ETM_Q1_3274115"/>
      <w:bookmarkEnd w:id="1348"/>
      <w:bookmarkEnd w:id="1349"/>
      <w:r>
        <w:rPr>
          <w:rtl/>
          <w:lang w:val="en-GB" w:eastAsia="he-IL"/>
        </w:rPr>
        <w:t xml:space="preserve">אני נותנת את זכות הדיבור לד"ר מיכל חסון </w:t>
      </w:r>
      <w:bookmarkStart w:id="1350" w:name="_ETM_Q1_3280951"/>
      <w:bookmarkEnd w:id="1350"/>
      <w:proofErr w:type="spellStart"/>
      <w:r>
        <w:rPr>
          <w:rtl/>
          <w:lang w:val="en-GB" w:eastAsia="he-IL"/>
        </w:rPr>
        <w:t>רוזנשטיין</w:t>
      </w:r>
      <w:proofErr w:type="spellEnd"/>
      <w:r>
        <w:rPr>
          <w:rtl/>
          <w:lang w:val="en-GB" w:eastAsia="he-IL"/>
        </w:rPr>
        <w:t>, מהעמותה הישראלית למניעה, טיפול ומחקר בהפרעות אכילה. בבקשה גברתי.</w:t>
      </w:r>
      <w:bookmarkStart w:id="1351" w:name="_ETM_Q1_3284239"/>
      <w:bookmarkEnd w:id="1351"/>
      <w:r>
        <w:rPr>
          <w:rtl/>
          <w:lang w:val="en-GB" w:eastAsia="he-IL"/>
        </w:rPr>
        <w:t xml:space="preserve"> </w:t>
      </w:r>
      <w:bookmarkStart w:id="1352" w:name="_ETM_Q1_3284492"/>
      <w:bookmarkEnd w:id="1352"/>
    </w:p>
    <w:p w:rsidR="004C2DA5" w:rsidRDefault="004C2DA5" w:rsidP="004C2DA5">
      <w:pPr>
        <w:rPr>
          <w:rtl/>
          <w:lang w:val="en-GB" w:eastAsia="he-IL"/>
        </w:rPr>
      </w:pPr>
      <w:bookmarkStart w:id="1353" w:name="_ETM_Q1_3284565"/>
      <w:bookmarkEnd w:id="1353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354" w:name="ET_guest_דר_מיכל_חסון_רוזנשטיי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ד"ר מיכל חסון </w:t>
      </w:r>
      <w:proofErr w:type="spellStart"/>
      <w:r>
        <w:rPr>
          <w:rFonts w:hint="cs"/>
          <w:rtl/>
          <w:lang w:val="en-GB" w:eastAsia="he-IL"/>
        </w:rPr>
        <w:t>רוזנשטיין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5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55" w:name="_ETM_Q1_3287068"/>
      <w:bookmarkStart w:id="1356" w:name="_ETM_Q1_3287122"/>
      <w:bookmarkEnd w:id="1355"/>
      <w:bookmarkEnd w:id="1356"/>
      <w:r>
        <w:rPr>
          <w:rtl/>
          <w:lang w:val="en-GB" w:eastAsia="he-IL"/>
        </w:rPr>
        <w:t xml:space="preserve">שלום, </w:t>
      </w:r>
      <w:bookmarkStart w:id="1357" w:name="_ETM_Q1_3282567"/>
      <w:bookmarkEnd w:id="1357"/>
      <w:r>
        <w:rPr>
          <w:rtl/>
          <w:lang w:val="en-GB" w:eastAsia="he-IL"/>
        </w:rPr>
        <w:t>תודה. אנ</w:t>
      </w:r>
      <w:bookmarkStart w:id="1358" w:name="_ETM_Q1_3283087"/>
      <w:bookmarkEnd w:id="1358"/>
      <w:r>
        <w:rPr>
          <w:rtl/>
          <w:lang w:val="en-GB" w:eastAsia="he-IL"/>
        </w:rPr>
        <w:t>י אתייחס לחלק מהדברים שכבר נאמרו</w:t>
      </w:r>
      <w:bookmarkStart w:id="1359" w:name="_ETM_Q1_3289592"/>
      <w:bookmarkEnd w:id="1359"/>
      <w:r>
        <w:rPr>
          <w:rtl/>
          <w:lang w:val="en-GB" w:eastAsia="he-IL"/>
        </w:rPr>
        <w:t xml:space="preserve"> פה, ואני אסביר גם למה קודם כשראיתי את המצגת על</w:t>
      </w:r>
      <w:bookmarkStart w:id="1360" w:name="_ETM_Q1_3293414"/>
      <w:bookmarkEnd w:id="1360"/>
      <w:r>
        <w:rPr>
          <w:rtl/>
          <w:lang w:val="en-GB" w:eastAsia="he-IL"/>
        </w:rPr>
        <w:t xml:space="preserve"> </w:t>
      </w:r>
      <w:bookmarkStart w:id="1361" w:name="_ETM_Q1_3288586"/>
      <w:bookmarkEnd w:id="1361"/>
      <w:r>
        <w:rPr>
          <w:rtl/>
          <w:lang w:val="en-GB" w:eastAsia="he-IL"/>
        </w:rPr>
        <w:t xml:space="preserve">מרכזי הטיפול היה שלב שהיה לי קשה </w:t>
      </w:r>
      <w:proofErr w:type="spellStart"/>
      <w:r>
        <w:rPr>
          <w:rtl/>
          <w:lang w:val="en-GB" w:eastAsia="he-IL"/>
        </w:rPr>
        <w:t>איתו</w:t>
      </w:r>
      <w:proofErr w:type="spellEnd"/>
      <w:r>
        <w:rPr>
          <w:rtl/>
          <w:lang w:val="en-GB" w:eastAsia="he-IL"/>
        </w:rPr>
        <w:t xml:space="preserve">. </w:t>
      </w:r>
      <w:bookmarkStart w:id="1362" w:name="_ETM_Q1_3294863"/>
      <w:bookmarkEnd w:id="1362"/>
    </w:p>
    <w:p w:rsidR="004C2DA5" w:rsidRDefault="004C2DA5" w:rsidP="004C2DA5">
      <w:pPr>
        <w:rPr>
          <w:rtl/>
          <w:lang w:val="en-GB" w:eastAsia="he-IL"/>
        </w:rPr>
      </w:pPr>
      <w:bookmarkStart w:id="1363" w:name="_ETM_Q1_3294929"/>
      <w:bookmarkStart w:id="1364" w:name="_ETM_Q1_3295015"/>
      <w:bookmarkEnd w:id="1363"/>
      <w:bookmarkEnd w:id="1364"/>
    </w:p>
    <w:p w:rsidR="004C2DA5" w:rsidRDefault="004C2DA5" w:rsidP="004C2DA5">
      <w:pPr>
        <w:rPr>
          <w:rtl/>
          <w:lang w:val="en-GB" w:eastAsia="he-IL"/>
        </w:rPr>
      </w:pPr>
      <w:bookmarkStart w:id="1365" w:name="_ETM_Q1_3295097"/>
      <w:bookmarkEnd w:id="1365"/>
      <w:r>
        <w:rPr>
          <w:rtl/>
          <w:lang w:val="en-GB" w:eastAsia="he-IL"/>
        </w:rPr>
        <w:t>אני במקור</w:t>
      </w:r>
      <w:bookmarkStart w:id="1366" w:name="_ETM_Q1_3295758"/>
      <w:bookmarkEnd w:id="1366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מיקנעם</w:t>
      </w:r>
      <w:bookmarkStart w:id="1367" w:name="_ETM_Q1_3291086"/>
      <w:bookmarkEnd w:id="1367"/>
      <w:proofErr w:type="spellEnd"/>
      <w:r>
        <w:rPr>
          <w:rtl/>
          <w:lang w:val="en-GB" w:eastAsia="he-IL"/>
        </w:rPr>
        <w:t>. אני מכירה את אזור הצפון, את</w:t>
      </w:r>
      <w:bookmarkStart w:id="1368" w:name="_ETM_Q1_3298012"/>
      <w:bookmarkEnd w:id="1368"/>
      <w:r>
        <w:rPr>
          <w:rtl/>
          <w:lang w:val="en-GB" w:eastAsia="he-IL"/>
        </w:rPr>
        <w:t xml:space="preserve"> הפריפריה. אחד הדברים הכי בולטים שראיתי במצג</w:t>
      </w:r>
      <w:bookmarkStart w:id="1369" w:name="_ETM_Q1_3300096"/>
      <w:bookmarkEnd w:id="1369"/>
      <w:r>
        <w:rPr>
          <w:rtl/>
          <w:lang w:val="en-GB" w:eastAsia="he-IL"/>
        </w:rPr>
        <w:t>ת היה שדובר על</w:t>
      </w:r>
      <w:bookmarkStart w:id="1370" w:name="_ETM_Q1_3303364"/>
      <w:bookmarkEnd w:id="1370"/>
      <w:r>
        <w:rPr>
          <w:rtl/>
          <w:lang w:val="en-GB" w:eastAsia="he-IL"/>
        </w:rPr>
        <w:t xml:space="preserve"> שש או שמונה מרפאות </w:t>
      </w:r>
      <w:bookmarkStart w:id="1371" w:name="_ETM_Q1_3302136"/>
      <w:bookmarkEnd w:id="1371"/>
      <w:r>
        <w:rPr>
          <w:rtl/>
          <w:lang w:val="en-GB" w:eastAsia="he-IL"/>
        </w:rPr>
        <w:t>במחוז צפון. אני חושבת שאין אף</w:t>
      </w:r>
      <w:bookmarkStart w:id="1372" w:name="_ETM_Q1_3308562"/>
      <w:bookmarkEnd w:id="1372"/>
      <w:r>
        <w:rPr>
          <w:rtl/>
          <w:lang w:val="en-GB" w:eastAsia="he-IL"/>
        </w:rPr>
        <w:t xml:space="preserve"> לא מרפאה אחת במחוז חיפה</w:t>
      </w:r>
      <w:bookmarkStart w:id="1373" w:name="_ETM_Q1_3306420"/>
      <w:bookmarkEnd w:id="1373"/>
      <w:r>
        <w:rPr>
          <w:rtl/>
          <w:lang w:val="en-GB" w:eastAsia="he-IL"/>
        </w:rPr>
        <w:t>. בתור מי</w:t>
      </w:r>
      <w:bookmarkStart w:id="1374" w:name="_ETM_Q1_3311049"/>
      <w:bookmarkEnd w:id="1374"/>
      <w:r>
        <w:rPr>
          <w:rtl/>
          <w:lang w:val="en-GB" w:eastAsia="he-IL"/>
        </w:rPr>
        <w:t xml:space="preserve"> שמכירה אישית את המרפאות האלה - אלה מרפאות של קופות</w:t>
      </w:r>
      <w:bookmarkStart w:id="1375" w:name="_ETM_Q1_3314968"/>
      <w:bookmarkEnd w:id="1375"/>
      <w:r>
        <w:rPr>
          <w:rtl/>
          <w:lang w:val="en-GB" w:eastAsia="he-IL"/>
        </w:rPr>
        <w:t xml:space="preserve"> החולים, קטנות ומצומצמות. לי </w:t>
      </w:r>
      <w:bookmarkStart w:id="1376" w:name="_ETM_Q1_3313576"/>
      <w:bookmarkEnd w:id="1376"/>
      <w:r>
        <w:rPr>
          <w:rtl/>
          <w:lang w:val="en-GB" w:eastAsia="he-IL"/>
        </w:rPr>
        <w:t>הציעו עבודה באחת מהן של</w:t>
      </w:r>
      <w:bookmarkStart w:id="1377" w:name="_ETM_Q1_3319020"/>
      <w:bookmarkEnd w:id="1377"/>
      <w:r>
        <w:rPr>
          <w:rtl/>
          <w:lang w:val="en-GB" w:eastAsia="he-IL"/>
        </w:rPr>
        <w:t xml:space="preserve"> שש שעות שבועיות. זה היקף המרפאה. כלומר, קוראים לזה מרפ</w:t>
      </w:r>
      <w:bookmarkStart w:id="1378" w:name="_ETM_Q1_3319307"/>
      <w:bookmarkEnd w:id="1378"/>
      <w:r>
        <w:rPr>
          <w:rtl/>
          <w:lang w:val="en-GB" w:eastAsia="he-IL"/>
        </w:rPr>
        <w:t>אה</w:t>
      </w:r>
      <w:bookmarkStart w:id="1379" w:name="_ETM_Q1_3319696"/>
      <w:bookmarkEnd w:id="1379"/>
      <w:r>
        <w:rPr>
          <w:rtl/>
          <w:lang w:val="en-GB" w:eastAsia="he-IL"/>
        </w:rPr>
        <w:t>, ויש בה פסיכולוג לחצי יום, דיאטנית ליומיים. אם</w:t>
      </w:r>
      <w:bookmarkStart w:id="1380" w:name="_ETM_Q1_3326580"/>
      <w:bookmarkEnd w:id="1380"/>
      <w:r>
        <w:rPr>
          <w:rtl/>
          <w:lang w:val="en-GB" w:eastAsia="he-IL"/>
        </w:rPr>
        <w:t xml:space="preserve"> הדיאטנית יצאה לחופשת לי</w:t>
      </w:r>
      <w:bookmarkStart w:id="1381" w:name="_ETM_Q1_3324096"/>
      <w:bookmarkEnd w:id="1381"/>
      <w:r>
        <w:rPr>
          <w:rtl/>
          <w:lang w:val="en-GB" w:eastAsia="he-IL"/>
        </w:rPr>
        <w:t>דה - אין דיאטנית וסוגרים את המרפאה</w:t>
      </w:r>
      <w:bookmarkStart w:id="1382" w:name="_ETM_Q1_3326900"/>
      <w:bookmarkEnd w:id="1382"/>
      <w:r>
        <w:rPr>
          <w:rtl/>
          <w:lang w:val="en-GB" w:eastAsia="he-IL"/>
        </w:rPr>
        <w:t xml:space="preserve"> בינתיים. </w:t>
      </w:r>
      <w:bookmarkStart w:id="1383" w:name="_ETM_Q1_3330902"/>
      <w:bookmarkEnd w:id="1383"/>
    </w:p>
    <w:p w:rsidR="004C2DA5" w:rsidRDefault="004C2DA5" w:rsidP="004C2DA5">
      <w:pPr>
        <w:rPr>
          <w:rtl/>
          <w:lang w:val="en-GB" w:eastAsia="he-IL"/>
        </w:rPr>
      </w:pPr>
      <w:bookmarkStart w:id="1384" w:name="_ETM_Q1_3330982"/>
      <w:bookmarkEnd w:id="138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385" w:name="ET_speaker_היור_עאידה_תומא_סלימא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38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86" w:name="_ETM_Q1_3331980"/>
      <w:bookmarkStart w:id="1387" w:name="_ETM_Q1_3332037"/>
      <w:bookmarkEnd w:id="1386"/>
      <w:bookmarkEnd w:id="1387"/>
      <w:r>
        <w:rPr>
          <w:rtl/>
          <w:lang w:val="en-GB" w:eastAsia="he-IL"/>
        </w:rPr>
        <w:t xml:space="preserve">תודה שאת מסבירה. כי אני הבנתי שמרפאה פועלת לפחות </w:t>
      </w:r>
      <w:bookmarkStart w:id="1388" w:name="_ETM_Q1_3337480"/>
      <w:bookmarkEnd w:id="1388"/>
      <w:r>
        <w:rPr>
          <w:rtl/>
          <w:lang w:val="en-GB" w:eastAsia="he-IL"/>
        </w:rPr>
        <w:t xml:space="preserve">שישה ימים בשבוע. </w:t>
      </w:r>
      <w:bookmarkStart w:id="1389" w:name="_ETM_Q1_3338982"/>
      <w:bookmarkEnd w:id="1389"/>
    </w:p>
    <w:p w:rsidR="004C2DA5" w:rsidRDefault="004C2DA5" w:rsidP="004C2DA5">
      <w:pPr>
        <w:rPr>
          <w:rtl/>
          <w:lang w:val="en-GB" w:eastAsia="he-IL"/>
        </w:rPr>
      </w:pPr>
      <w:bookmarkStart w:id="1390" w:name="_ETM_Q1_3339042"/>
      <w:bookmarkEnd w:id="139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391" w:name="ET_guest_דר_מיכל_חסון_רוזנשטיי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ד"ר מיכל חסון </w:t>
      </w:r>
      <w:proofErr w:type="spellStart"/>
      <w:r>
        <w:rPr>
          <w:rFonts w:hint="cs"/>
          <w:rtl/>
          <w:lang w:val="en-GB" w:eastAsia="he-IL"/>
        </w:rPr>
        <w:t>רוזנשטיין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39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392" w:name="_ETM_Q1_3340372"/>
      <w:bookmarkStart w:id="1393" w:name="_ETM_Q1_3340437"/>
      <w:bookmarkEnd w:id="1392"/>
      <w:bookmarkEnd w:id="1393"/>
      <w:r>
        <w:rPr>
          <w:rtl/>
          <w:lang w:val="en-GB" w:eastAsia="he-IL"/>
        </w:rPr>
        <w:t>אז לא. המרפאות ה</w:t>
      </w:r>
      <w:bookmarkStart w:id="1394" w:name="_ETM_Q1_3336776"/>
      <w:bookmarkEnd w:id="1394"/>
      <w:r>
        <w:rPr>
          <w:rtl/>
          <w:lang w:val="en-GB" w:eastAsia="he-IL"/>
        </w:rPr>
        <w:t>ן קטנות מאוד</w:t>
      </w:r>
      <w:bookmarkStart w:id="1395" w:name="_ETM_Q1_3339677"/>
      <w:bookmarkEnd w:id="1395"/>
      <w:r>
        <w:rPr>
          <w:rtl/>
          <w:lang w:val="en-GB" w:eastAsia="he-IL"/>
        </w:rPr>
        <w:t xml:space="preserve"> והן מצומצמות. כשראיתי את מספרי המרפאות אמרתי - ר</w:t>
      </w:r>
      <w:bookmarkStart w:id="1396" w:name="_ETM_Q1_3340486"/>
      <w:bookmarkEnd w:id="1396"/>
      <w:r>
        <w:rPr>
          <w:rtl/>
          <w:lang w:val="en-GB" w:eastAsia="he-IL"/>
        </w:rPr>
        <w:t>גע,</w:t>
      </w:r>
      <w:bookmarkStart w:id="1397" w:name="_ETM_Q1_3340758"/>
      <w:bookmarkEnd w:id="1397"/>
      <w:r>
        <w:rPr>
          <w:rtl/>
          <w:lang w:val="en-GB" w:eastAsia="he-IL"/>
        </w:rPr>
        <w:t xml:space="preserve"> זה לא באמת ככה. הפסיכיאטר הוא לא באמת פסיכיאטר של</w:t>
      </w:r>
      <w:bookmarkStart w:id="1398" w:name="_ETM_Q1_3347059"/>
      <w:bookmarkEnd w:id="1398"/>
      <w:r>
        <w:rPr>
          <w:rtl/>
          <w:lang w:val="en-GB" w:eastAsia="he-IL"/>
        </w:rPr>
        <w:t xml:space="preserve"> המרפאה; לקחו אותו מהאגף של בריאות הנפש ילדים ונוער ואמרו</w:t>
      </w:r>
      <w:bookmarkStart w:id="1399" w:name="_ETM_Q1_3352210"/>
      <w:bookmarkEnd w:id="1399"/>
      <w:r>
        <w:rPr>
          <w:rtl/>
          <w:lang w:val="en-GB" w:eastAsia="he-IL"/>
        </w:rPr>
        <w:t xml:space="preserve"> לו לתת ארבע שעות להפרעות אכילה. זה נקרא מרפאה,</w:t>
      </w:r>
      <w:bookmarkStart w:id="1400" w:name="_ETM_Q1_3357401"/>
      <w:bookmarkEnd w:id="1400"/>
      <w:r>
        <w:rPr>
          <w:rtl/>
          <w:lang w:val="en-GB" w:eastAsia="he-IL"/>
        </w:rPr>
        <w:t xml:space="preserve"> היא רשומה כמרפאה ואפ</w:t>
      </w:r>
      <w:bookmarkStart w:id="1401" w:name="_ETM_Q1_3354196"/>
      <w:bookmarkEnd w:id="1401"/>
      <w:r>
        <w:rPr>
          <w:rtl/>
          <w:lang w:val="en-GB" w:eastAsia="he-IL"/>
        </w:rPr>
        <w:t>שר לפנות אליה, אבל הטיפול לא נקרא</w:t>
      </w:r>
      <w:bookmarkStart w:id="1402" w:name="_ETM_Q1_3358012"/>
      <w:bookmarkEnd w:id="1402"/>
      <w:r>
        <w:rPr>
          <w:rtl/>
          <w:lang w:val="en-GB" w:eastAsia="he-IL"/>
        </w:rPr>
        <w:t xml:space="preserve"> טיפול יציב או שאפשר לסמוך עליו. בטח שאי אפשר גם</w:t>
      </w:r>
      <w:bookmarkStart w:id="1403" w:name="_ETM_Q1_3363468"/>
      <w:bookmarkEnd w:id="1403"/>
      <w:r>
        <w:rPr>
          <w:rtl/>
          <w:lang w:val="en-GB" w:eastAsia="he-IL"/>
        </w:rPr>
        <w:t xml:space="preserve"> להתפתח של מקצועית ואי אפשר להכשיר שם עוד אנשי טיפול</w:t>
      </w:r>
      <w:bookmarkStart w:id="1404" w:name="_ETM_Q1_3368653"/>
      <w:bookmarkEnd w:id="1404"/>
      <w:r>
        <w:rPr>
          <w:rtl/>
          <w:lang w:val="en-GB" w:eastAsia="he-IL"/>
        </w:rPr>
        <w:t xml:space="preserve"> - כי ה</w:t>
      </w:r>
      <w:bookmarkStart w:id="1405" w:name="_ETM_Q1_3364738"/>
      <w:bookmarkEnd w:id="1405"/>
      <w:r>
        <w:rPr>
          <w:rtl/>
          <w:lang w:val="en-GB" w:eastAsia="he-IL"/>
        </w:rPr>
        <w:t>היקף הוא מאוד קטן. לא רק זה: קופות</w:t>
      </w:r>
      <w:bookmarkStart w:id="1406" w:name="_ETM_Q1_3368372"/>
      <w:bookmarkEnd w:id="1406"/>
      <w:r>
        <w:rPr>
          <w:rtl/>
          <w:lang w:val="en-GB" w:eastAsia="he-IL"/>
        </w:rPr>
        <w:t xml:space="preserve"> החולים גם אוהבות מאוד את שיטת ההעסקה </w:t>
      </w:r>
      <w:proofErr w:type="spellStart"/>
      <w:r>
        <w:rPr>
          <w:rtl/>
          <w:lang w:val="en-GB" w:eastAsia="he-IL"/>
        </w:rPr>
        <w:t>כפרי</w:t>
      </w:r>
      <w:bookmarkStart w:id="1407" w:name="_ETM_Q1_3367616"/>
      <w:bookmarkEnd w:id="1407"/>
      <w:r>
        <w:rPr>
          <w:rtl/>
          <w:lang w:val="en-GB" w:eastAsia="he-IL"/>
        </w:rPr>
        <w:t>לנסרים</w:t>
      </w:r>
      <w:proofErr w:type="spellEnd"/>
      <w:r>
        <w:rPr>
          <w:rtl/>
          <w:lang w:val="en-GB" w:eastAsia="he-IL"/>
        </w:rPr>
        <w:t>, מה שגם</w:t>
      </w:r>
      <w:bookmarkStart w:id="1408" w:name="_ETM_Q1_3372218"/>
      <w:bookmarkEnd w:id="1408"/>
      <w:r>
        <w:rPr>
          <w:rtl/>
          <w:lang w:val="en-GB" w:eastAsia="he-IL"/>
        </w:rPr>
        <w:t xml:space="preserve"> לא נותן יציבות מקצועית לצוות שם. בכלל, תנאי</w:t>
      </w:r>
      <w:bookmarkStart w:id="1409" w:name="_ETM_Q1_3379805"/>
      <w:bookmarkEnd w:id="1409"/>
      <w:r>
        <w:rPr>
          <w:rtl/>
          <w:lang w:val="en-GB" w:eastAsia="he-IL"/>
        </w:rPr>
        <w:t xml:space="preserve"> השכר במגזר הציבורי לא בדיוק מעודדים אנשים. </w:t>
      </w:r>
      <w:bookmarkStart w:id="1410" w:name="_ETM_Q1_3379996"/>
      <w:bookmarkStart w:id="1411" w:name="_ETM_Q1_3382154"/>
      <w:bookmarkEnd w:id="1410"/>
      <w:bookmarkEnd w:id="1411"/>
    </w:p>
    <w:p w:rsidR="004C2DA5" w:rsidRDefault="004C2DA5" w:rsidP="004C2DA5">
      <w:pPr>
        <w:rPr>
          <w:rtl/>
          <w:lang w:val="en-GB" w:eastAsia="he-IL"/>
        </w:rPr>
      </w:pPr>
      <w:bookmarkStart w:id="1412" w:name="_ETM_Q1_3382241"/>
      <w:bookmarkStart w:id="1413" w:name="_ETM_Q1_3382330"/>
      <w:bookmarkEnd w:id="1412"/>
      <w:bookmarkEnd w:id="1413"/>
    </w:p>
    <w:p w:rsidR="004C2DA5" w:rsidRDefault="004C2DA5" w:rsidP="004C2DA5">
      <w:pPr>
        <w:rPr>
          <w:rtl/>
          <w:lang w:val="en-GB" w:eastAsia="he-IL"/>
        </w:rPr>
      </w:pPr>
      <w:bookmarkStart w:id="1414" w:name="_ETM_Q1_3382398"/>
      <w:bookmarkEnd w:id="1414"/>
      <w:r>
        <w:rPr>
          <w:rtl/>
          <w:lang w:val="en-GB" w:eastAsia="he-IL"/>
        </w:rPr>
        <w:t xml:space="preserve">ההיבט החשוב </w:t>
      </w:r>
      <w:bookmarkStart w:id="1415" w:name="_ETM_Q1_3383505"/>
      <w:bookmarkEnd w:id="1415"/>
      <w:r>
        <w:rPr>
          <w:rtl/>
          <w:lang w:val="en-GB" w:eastAsia="he-IL"/>
        </w:rPr>
        <w:t xml:space="preserve">הזה, של עיקרון הרצף הטיפולי - שיהיו </w:t>
      </w:r>
      <w:bookmarkStart w:id="1416" w:name="_ETM_Q1_3382996"/>
      <w:bookmarkEnd w:id="1416"/>
      <w:r>
        <w:rPr>
          <w:rtl/>
          <w:lang w:val="en-GB" w:eastAsia="he-IL"/>
        </w:rPr>
        <w:t>גם מרכזי אשפוז,</w:t>
      </w:r>
      <w:bookmarkStart w:id="1417" w:name="_ETM_Q1_3384323"/>
      <w:bookmarkEnd w:id="1417"/>
      <w:r>
        <w:rPr>
          <w:rtl/>
          <w:lang w:val="en-GB" w:eastAsia="he-IL"/>
        </w:rPr>
        <w:t xml:space="preserve"> </w:t>
      </w:r>
      <w:bookmarkStart w:id="1418" w:name="_ETM_Q1_3379446"/>
      <w:bookmarkEnd w:id="1418"/>
      <w:r>
        <w:rPr>
          <w:rtl/>
          <w:lang w:val="en-GB" w:eastAsia="he-IL"/>
        </w:rPr>
        <w:t xml:space="preserve">גם מרכזי אשפוז יום וגם טיפול בקהילה, הוא קריטי. </w:t>
      </w:r>
    </w:p>
    <w:p w:rsidR="004C2DA5" w:rsidRDefault="004C2DA5" w:rsidP="004C2DA5">
      <w:pPr>
        <w:rPr>
          <w:rtl/>
          <w:lang w:val="en-GB" w:eastAsia="he-IL"/>
        </w:rPr>
      </w:pPr>
      <w:bookmarkStart w:id="1419" w:name="_ETM_Q1_3386999"/>
      <w:bookmarkStart w:id="1420" w:name="_ETM_Q1_3387018"/>
      <w:bookmarkEnd w:id="1419"/>
      <w:bookmarkEnd w:id="142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421" w:name="ET_speaker_היור_עידית_סילמ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42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422" w:name="_ETM_Q1_3387452"/>
      <w:bookmarkEnd w:id="1422"/>
      <w:r>
        <w:rPr>
          <w:rtl/>
          <w:lang w:val="en-GB" w:eastAsia="he-IL"/>
        </w:rPr>
        <w:t>ו</w:t>
      </w:r>
      <w:bookmarkStart w:id="1423" w:name="_ETM_Q1_3387532"/>
      <w:bookmarkEnd w:id="1423"/>
      <w:r>
        <w:rPr>
          <w:rtl/>
          <w:lang w:val="en-GB" w:eastAsia="he-IL"/>
        </w:rPr>
        <w:t>בבי</w:t>
      </w:r>
      <w:bookmarkStart w:id="1424" w:name="_ETM_Q1_3388014"/>
      <w:bookmarkEnd w:id="1424"/>
      <w:r>
        <w:rPr>
          <w:rtl/>
          <w:lang w:val="en-GB" w:eastAsia="he-IL"/>
        </w:rPr>
        <w:t xml:space="preserve">ת. </w:t>
      </w:r>
      <w:bookmarkStart w:id="1425" w:name="_ETM_Q1_3389735"/>
      <w:bookmarkEnd w:id="1425"/>
    </w:p>
    <w:p w:rsidR="004C2DA5" w:rsidRDefault="004C2DA5" w:rsidP="004C2DA5">
      <w:pPr>
        <w:rPr>
          <w:rtl/>
          <w:lang w:val="en-GB" w:eastAsia="he-IL"/>
        </w:rPr>
      </w:pPr>
      <w:bookmarkStart w:id="1426" w:name="_ETM_Q1_3389796"/>
      <w:bookmarkEnd w:id="142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427" w:name="ET_guest_דר_מיכל_חסון_רוזנשטיי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ד"ר מיכל חסון </w:t>
      </w:r>
      <w:proofErr w:type="spellStart"/>
      <w:r>
        <w:rPr>
          <w:rFonts w:hint="cs"/>
          <w:rtl/>
          <w:lang w:val="en-GB" w:eastAsia="he-IL"/>
        </w:rPr>
        <w:t>רוזנשטיין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2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428" w:name="_ETM_Q1_3391247"/>
      <w:bookmarkStart w:id="1429" w:name="_ETM_Q1_3391317"/>
      <w:bookmarkEnd w:id="1428"/>
      <w:bookmarkEnd w:id="1429"/>
      <w:r>
        <w:rPr>
          <w:rtl/>
          <w:lang w:val="en-GB" w:eastAsia="he-IL"/>
        </w:rPr>
        <w:t xml:space="preserve">ובבית. </w:t>
      </w:r>
      <w:bookmarkStart w:id="1430" w:name="_ETM_Q1_3393043"/>
      <w:bookmarkEnd w:id="1430"/>
    </w:p>
    <w:p w:rsidR="004C2DA5" w:rsidRDefault="004C2DA5" w:rsidP="004C2DA5">
      <w:pPr>
        <w:rPr>
          <w:rtl/>
          <w:lang w:val="en-GB" w:eastAsia="he-IL"/>
        </w:rPr>
      </w:pPr>
      <w:bookmarkStart w:id="1431" w:name="_ETM_Q1_3393109"/>
      <w:bookmarkEnd w:id="1431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432" w:name="ET_speaker_היור_עידית_סילמ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43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433" w:name="_ETM_Q1_3394231"/>
      <w:bookmarkEnd w:id="1433"/>
      <w:r>
        <w:rPr>
          <w:rtl/>
          <w:lang w:val="en-GB" w:eastAsia="he-IL"/>
        </w:rPr>
        <w:t>ב</w:t>
      </w:r>
      <w:bookmarkStart w:id="1434" w:name="_ETM_Q1_3394297"/>
      <w:bookmarkEnd w:id="1434"/>
      <w:r>
        <w:rPr>
          <w:rtl/>
          <w:lang w:val="en-GB" w:eastAsia="he-IL"/>
        </w:rPr>
        <w:t>סוף, בנפש מטפלים בנפש, והמשפחה היא חלק מהעניין</w:t>
      </w:r>
      <w:bookmarkStart w:id="1435" w:name="_ETM_Q1_3398049"/>
      <w:bookmarkEnd w:id="1435"/>
      <w:r>
        <w:rPr>
          <w:rtl/>
          <w:lang w:val="en-GB" w:eastAsia="he-IL"/>
        </w:rPr>
        <w:t>. צריך</w:t>
      </w:r>
      <w:bookmarkStart w:id="1436" w:name="_ETM_Q1_3394166"/>
      <w:bookmarkEnd w:id="1436"/>
      <w:r>
        <w:rPr>
          <w:rtl/>
          <w:lang w:val="en-GB" w:eastAsia="he-IL"/>
        </w:rPr>
        <w:t xml:space="preserve"> לראות אותה כחלק מהדבר הזה. בסוף, זה לא משנה: בני הנוער, החברים</w:t>
      </w:r>
      <w:bookmarkStart w:id="1437" w:name="_ETM_Q1_3400816"/>
      <w:bookmarkEnd w:id="1437"/>
      <w:r>
        <w:rPr>
          <w:rtl/>
          <w:lang w:val="en-GB" w:eastAsia="he-IL"/>
        </w:rPr>
        <w:t>, אותם</w:t>
      </w:r>
      <w:bookmarkStart w:id="1438" w:name="_ETM_Q1_3403802"/>
      <w:bookmarkEnd w:id="1438"/>
      <w:r>
        <w:rPr>
          <w:rtl/>
          <w:lang w:val="en-GB" w:eastAsia="he-IL"/>
        </w:rPr>
        <w:t xml:space="preserve"> אלה שמתמודדים ומאושפזים, יוצאים </w:t>
      </w:r>
      <w:bookmarkStart w:id="1439" w:name="_ETM_Q1_3402447"/>
      <w:bookmarkEnd w:id="1439"/>
      <w:r>
        <w:rPr>
          <w:rtl/>
          <w:lang w:val="en-GB" w:eastAsia="he-IL"/>
        </w:rPr>
        <w:t xml:space="preserve">בסוף למשפחה, והמשפחה </w:t>
      </w:r>
      <w:bookmarkStart w:id="1440" w:name="_ETM_Q1_3403138"/>
      <w:bookmarkEnd w:id="1440"/>
      <w:r>
        <w:rPr>
          <w:rtl/>
          <w:lang w:val="en-GB" w:eastAsia="he-IL"/>
        </w:rPr>
        <w:t>צריכה להמשיך</w:t>
      </w:r>
      <w:bookmarkStart w:id="1441" w:name="_ETM_Q1_3407381"/>
      <w:bookmarkEnd w:id="1441"/>
      <w:r>
        <w:rPr>
          <w:rtl/>
          <w:lang w:val="en-GB" w:eastAsia="he-IL"/>
        </w:rPr>
        <w:t xml:space="preserve"> להתמודד ולקלוט אותם, ולהמשיך את אותו רצף טיפולי. השאלה</w:t>
      </w:r>
      <w:bookmarkStart w:id="1442" w:name="_ETM_Q1_3413120"/>
      <w:bookmarkEnd w:id="1442"/>
      <w:r>
        <w:rPr>
          <w:rtl/>
          <w:lang w:val="en-GB" w:eastAsia="he-IL"/>
        </w:rPr>
        <w:t xml:space="preserve"> אילו כלים אנחנו נותנים היום למשפחות. </w:t>
      </w:r>
      <w:bookmarkStart w:id="1443" w:name="_ETM_Q1_3416734"/>
      <w:bookmarkEnd w:id="1443"/>
    </w:p>
    <w:p w:rsidR="004C2DA5" w:rsidRDefault="004C2DA5" w:rsidP="004C2DA5">
      <w:pPr>
        <w:rPr>
          <w:rtl/>
          <w:lang w:val="en-GB" w:eastAsia="he-IL"/>
        </w:rPr>
      </w:pPr>
      <w:bookmarkStart w:id="1444" w:name="_ETM_Q1_3416813"/>
      <w:bookmarkEnd w:id="144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445" w:name="ET_guest_דר_מיכל_חסון_רוזנשטיין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ד"ר מיכל חסון </w:t>
      </w:r>
      <w:proofErr w:type="spellStart"/>
      <w:r>
        <w:rPr>
          <w:rFonts w:hint="cs"/>
          <w:rtl/>
          <w:lang w:val="en-GB" w:eastAsia="he-IL"/>
        </w:rPr>
        <w:t>רוזנשטיין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44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446" w:name="_ETM_Q1_3418004"/>
      <w:bookmarkStart w:id="1447" w:name="_ETM_Q1_3418073"/>
      <w:bookmarkEnd w:id="1446"/>
      <w:bookmarkEnd w:id="1447"/>
      <w:r>
        <w:rPr>
          <w:rtl/>
          <w:lang w:val="en-GB" w:eastAsia="he-IL"/>
        </w:rPr>
        <w:t>זאת סוגיה</w:t>
      </w:r>
      <w:bookmarkStart w:id="1448" w:name="_ETM_Q1_3414556"/>
      <w:bookmarkEnd w:id="1448"/>
      <w:r>
        <w:rPr>
          <w:rtl/>
          <w:lang w:val="en-GB" w:eastAsia="he-IL"/>
        </w:rPr>
        <w:t xml:space="preserve"> </w:t>
      </w:r>
      <w:bookmarkStart w:id="1449" w:name="_ETM_Q1_3414883"/>
      <w:bookmarkEnd w:id="1449"/>
      <w:r>
        <w:rPr>
          <w:rtl/>
          <w:lang w:val="en-GB" w:eastAsia="he-IL"/>
        </w:rPr>
        <w:t>מאוד חשובה, כי כחלק מהרפורמה בבריאות הנפש, חייבים לתת אבחנה</w:t>
      </w:r>
      <w:bookmarkStart w:id="1450" w:name="_ETM_Q1_3422248"/>
      <w:bookmarkEnd w:id="1450"/>
      <w:r>
        <w:rPr>
          <w:rtl/>
          <w:lang w:val="en-GB" w:eastAsia="he-IL"/>
        </w:rPr>
        <w:t xml:space="preserve"> וחייבים לספור את המגעים. אחת הבעיות העיקריות שבגללן נ</w:t>
      </w:r>
      <w:bookmarkStart w:id="1451" w:name="_ETM_Q1_3427508"/>
      <w:bookmarkEnd w:id="1451"/>
      <w:r>
        <w:rPr>
          <w:rtl/>
          <w:lang w:val="en-GB" w:eastAsia="he-IL"/>
        </w:rPr>
        <w:t>סגרו או צומצמו מאוד מרפאות לבריאות נפש</w:t>
      </w:r>
      <w:bookmarkStart w:id="1452" w:name="_ETM_Q1_3424836"/>
      <w:bookmarkEnd w:id="1452"/>
      <w:r>
        <w:rPr>
          <w:rtl/>
          <w:lang w:val="en-GB" w:eastAsia="he-IL"/>
        </w:rPr>
        <w:t>, במיוחד של</w:t>
      </w:r>
      <w:bookmarkStart w:id="1453" w:name="_ETM_Q1_3431199"/>
      <w:bookmarkEnd w:id="1453"/>
      <w:r>
        <w:rPr>
          <w:rtl/>
          <w:lang w:val="en-GB" w:eastAsia="he-IL"/>
        </w:rPr>
        <w:t xml:space="preserve"> נוער, היא שההגדרה היא שחייבת להיות הדרכת הו</w:t>
      </w:r>
      <w:bookmarkStart w:id="1454" w:name="_ETM_Q1_3429893"/>
      <w:bookmarkEnd w:id="1454"/>
      <w:r>
        <w:rPr>
          <w:rtl/>
          <w:lang w:val="en-GB" w:eastAsia="he-IL"/>
        </w:rPr>
        <w:t>רים וצריך להיות</w:t>
      </w:r>
      <w:bookmarkStart w:id="1455" w:name="_ETM_Q1_3431221"/>
      <w:bookmarkEnd w:id="1455"/>
      <w:r>
        <w:rPr>
          <w:rtl/>
          <w:lang w:val="en-GB" w:eastAsia="he-IL"/>
        </w:rPr>
        <w:t xml:space="preserve"> טיפול משפחתי. זה אומר שכשנערה מגיעה לטיפול, היא צריכה פגישה</w:t>
      </w:r>
      <w:bookmarkStart w:id="1456" w:name="_ETM_Q1_3438968"/>
      <w:bookmarkEnd w:id="1456"/>
      <w:r>
        <w:rPr>
          <w:rtl/>
          <w:lang w:val="en-GB" w:eastAsia="he-IL"/>
        </w:rPr>
        <w:t xml:space="preserve"> עם דיאטנית, פגישה עם </w:t>
      </w:r>
      <w:bookmarkStart w:id="1457" w:name="_ETM_Q1_3437326"/>
      <w:bookmarkEnd w:id="1457"/>
      <w:r>
        <w:rPr>
          <w:rtl/>
          <w:lang w:val="en-GB" w:eastAsia="he-IL"/>
        </w:rPr>
        <w:t>פסיכולוג, פגישה עם פסיכיאטר, עובדת סוציאלית,</w:t>
      </w:r>
      <w:bookmarkStart w:id="1458" w:name="_ETM_Q1_3443488"/>
      <w:bookmarkEnd w:id="1458"/>
      <w:r>
        <w:rPr>
          <w:rtl/>
          <w:lang w:val="en-GB" w:eastAsia="he-IL"/>
        </w:rPr>
        <w:t xml:space="preserve"> טיפול משפחתי והדרכת הורים. קופת חולים</w:t>
      </w:r>
      <w:bookmarkStart w:id="1459" w:name="_ETM_Q1_3442435"/>
      <w:bookmarkEnd w:id="1459"/>
      <w:r>
        <w:rPr>
          <w:rtl/>
          <w:lang w:val="en-GB" w:eastAsia="he-IL"/>
        </w:rPr>
        <w:t xml:space="preserve"> אומרת</w:t>
      </w:r>
      <w:bookmarkStart w:id="1460" w:name="_ETM_Q1_3444561"/>
      <w:bookmarkEnd w:id="1460"/>
      <w:r>
        <w:rPr>
          <w:rtl/>
          <w:lang w:val="en-GB" w:eastAsia="he-IL"/>
        </w:rPr>
        <w:t xml:space="preserve"> - רגע, אנחנו </w:t>
      </w:r>
      <w:bookmarkStart w:id="1461" w:name="_ETM_Q1_3442346"/>
      <w:bookmarkEnd w:id="1461"/>
      <w:r>
        <w:rPr>
          <w:rtl/>
          <w:lang w:val="en-GB" w:eastAsia="he-IL"/>
        </w:rPr>
        <w:t xml:space="preserve">נותנים לכם שניים או שלושה </w:t>
      </w:r>
      <w:bookmarkStart w:id="1462" w:name="_ETM_Q1_3444291"/>
      <w:bookmarkEnd w:id="1462"/>
      <w:proofErr w:type="spellStart"/>
      <w:r>
        <w:rPr>
          <w:rtl/>
          <w:lang w:val="en-GB" w:eastAsia="he-IL"/>
        </w:rPr>
        <w:t>ניקובים</w:t>
      </w:r>
      <w:proofErr w:type="spellEnd"/>
      <w:r>
        <w:rPr>
          <w:rtl/>
          <w:lang w:val="en-GB" w:eastAsia="he-IL"/>
        </w:rPr>
        <w:t>; אתם לא יכולים לפגוש ארבעה אנשי מקצוע. אצל בוגרות</w:t>
      </w:r>
      <w:bookmarkStart w:id="1463" w:name="_ETM_Q1_3453287"/>
      <w:bookmarkEnd w:id="1463"/>
      <w:r>
        <w:rPr>
          <w:rtl/>
          <w:lang w:val="en-GB" w:eastAsia="he-IL"/>
        </w:rPr>
        <w:t>, כש</w:t>
      </w:r>
      <w:bookmarkStart w:id="1464" w:name="_ETM_Q1_3449315"/>
      <w:bookmarkEnd w:id="1464"/>
      <w:r>
        <w:rPr>
          <w:rtl/>
          <w:lang w:val="en-GB" w:eastAsia="he-IL"/>
        </w:rPr>
        <w:t>הן בכלל מגיעות, או</w:t>
      </w:r>
      <w:bookmarkStart w:id="1465" w:name="_ETM_Q1_3450241"/>
      <w:bookmarkEnd w:id="1465"/>
      <w:r>
        <w:rPr>
          <w:rtl/>
          <w:lang w:val="en-GB" w:eastAsia="he-IL"/>
        </w:rPr>
        <w:t>מרים שאי אפשר לתת הדרכת</w:t>
      </w:r>
      <w:bookmarkStart w:id="1466" w:name="_ETM_Q1_3455523"/>
      <w:bookmarkEnd w:id="1466"/>
      <w:r>
        <w:rPr>
          <w:rtl/>
          <w:lang w:val="en-GB" w:eastAsia="he-IL"/>
        </w:rPr>
        <w:t xml:space="preserve"> הורים, כי הן בוגרות והדרכת הורים זה</w:t>
      </w:r>
      <w:bookmarkStart w:id="1467" w:name="_ETM_Q1_3453716"/>
      <w:bookmarkEnd w:id="1467"/>
      <w:r>
        <w:rPr>
          <w:rtl/>
          <w:lang w:val="en-GB" w:eastAsia="he-IL"/>
        </w:rPr>
        <w:t xml:space="preserve"> רק לנוער</w:t>
      </w:r>
      <w:bookmarkStart w:id="1468" w:name="_ETM_Q1_3454548"/>
      <w:bookmarkEnd w:id="1468"/>
      <w:r>
        <w:rPr>
          <w:rtl/>
          <w:lang w:val="en-GB" w:eastAsia="he-IL"/>
        </w:rPr>
        <w:t xml:space="preserve"> - וגם זה במקום מפגש ולא בנוסף למפגש.</w:t>
      </w:r>
      <w:bookmarkStart w:id="1469" w:name="_ETM_Q1_3462088"/>
      <w:bookmarkEnd w:id="1469"/>
      <w:r>
        <w:rPr>
          <w:rtl/>
          <w:lang w:val="en-GB" w:eastAsia="he-IL"/>
        </w:rPr>
        <w:t xml:space="preserve"> לכן הנושא </w:t>
      </w:r>
      <w:bookmarkStart w:id="1470" w:name="_ETM_Q1_3458386"/>
      <w:bookmarkEnd w:id="1470"/>
      <w:r>
        <w:rPr>
          <w:rtl/>
          <w:lang w:val="en-GB" w:eastAsia="he-IL"/>
        </w:rPr>
        <w:t>הזה של טיפול משפחתי והדרכת הורים הרבה פעמים</w:t>
      </w:r>
      <w:bookmarkStart w:id="1471" w:name="_ETM_Q1_3465350"/>
      <w:bookmarkEnd w:id="1471"/>
      <w:r>
        <w:rPr>
          <w:rtl/>
          <w:lang w:val="en-GB" w:eastAsia="he-IL"/>
        </w:rPr>
        <w:t xml:space="preserve"> נופל. כשאין שיתוף פעולה של בוגרות</w:t>
      </w:r>
      <w:bookmarkStart w:id="1472" w:name="_ETM_Q1_3464806"/>
      <w:bookmarkEnd w:id="1472"/>
      <w:r>
        <w:rPr>
          <w:rtl/>
          <w:lang w:val="en-GB" w:eastAsia="he-IL"/>
        </w:rPr>
        <w:t>, וההורים לפעמים מבקשים הדרכה לעצמם - ג</w:t>
      </w:r>
      <w:bookmarkStart w:id="1473" w:name="_ETM_Q1_3466676"/>
      <w:bookmarkEnd w:id="1473"/>
      <w:r>
        <w:rPr>
          <w:rtl/>
          <w:lang w:val="en-GB" w:eastAsia="he-IL"/>
        </w:rPr>
        <w:t>ם אי אפשר</w:t>
      </w:r>
      <w:bookmarkStart w:id="1474" w:name="_ETM_Q1_3467378"/>
      <w:bookmarkEnd w:id="1474"/>
      <w:r>
        <w:rPr>
          <w:rtl/>
          <w:lang w:val="en-GB" w:eastAsia="he-IL"/>
        </w:rPr>
        <w:t xml:space="preserve"> לתת להם את זה, כי המטופלת לא נמצאת כאן, אז</w:t>
      </w:r>
      <w:bookmarkStart w:id="1475" w:name="_ETM_Q1_3472223"/>
      <w:bookmarkEnd w:id="1475"/>
      <w:r>
        <w:rPr>
          <w:rtl/>
          <w:lang w:val="en-GB" w:eastAsia="he-IL"/>
        </w:rPr>
        <w:t xml:space="preserve"> אנחנו לא יכולים לתת </w:t>
      </w:r>
      <w:bookmarkStart w:id="1476" w:name="_ETM_Q1_3470919"/>
      <w:bookmarkEnd w:id="1476"/>
      <w:r>
        <w:rPr>
          <w:rtl/>
          <w:lang w:val="en-GB" w:eastAsia="he-IL"/>
        </w:rPr>
        <w:t>טיפול</w:t>
      </w:r>
      <w:bookmarkStart w:id="1477" w:name="_ETM_Q1_3472416"/>
      <w:bookmarkEnd w:id="1477"/>
      <w:r>
        <w:rPr>
          <w:rtl/>
          <w:lang w:val="en-GB" w:eastAsia="he-IL"/>
        </w:rPr>
        <w:t xml:space="preserve"> להורים אם היא עצמה מסרבת להגיע</w:t>
      </w:r>
      <w:bookmarkStart w:id="1478" w:name="_ETM_Q1_3472726"/>
      <w:bookmarkEnd w:id="1478"/>
      <w:r>
        <w:rPr>
          <w:rtl/>
          <w:lang w:val="en-GB" w:eastAsia="he-IL"/>
        </w:rPr>
        <w:t>. זה אחד</w:t>
      </w:r>
      <w:bookmarkStart w:id="1479" w:name="_ETM_Q1_3476337"/>
      <w:bookmarkEnd w:id="1479"/>
      <w:r>
        <w:rPr>
          <w:rtl/>
          <w:lang w:val="en-GB" w:eastAsia="he-IL"/>
        </w:rPr>
        <w:t xml:space="preserve"> הסימפטומים של הפרעת אכילה, </w:t>
      </w:r>
      <w:bookmarkStart w:id="1480" w:name="_ETM_Q1_3474996"/>
      <w:bookmarkEnd w:id="1480"/>
      <w:r>
        <w:rPr>
          <w:rtl/>
          <w:lang w:val="en-GB" w:eastAsia="he-IL"/>
        </w:rPr>
        <w:t xml:space="preserve">שלא בדיוק משתפים פעולה בטיפול תמיד. </w:t>
      </w:r>
      <w:bookmarkStart w:id="1481" w:name="_ETM_Q1_3480753"/>
      <w:bookmarkEnd w:id="1481"/>
    </w:p>
    <w:p w:rsidR="004C2DA5" w:rsidRDefault="004C2DA5" w:rsidP="004C2DA5">
      <w:pPr>
        <w:rPr>
          <w:rtl/>
          <w:lang w:val="en-GB" w:eastAsia="he-IL"/>
        </w:rPr>
      </w:pPr>
      <w:bookmarkStart w:id="1482" w:name="_ETM_Q1_3480848"/>
      <w:bookmarkStart w:id="1483" w:name="_ETM_Q1_3480914"/>
      <w:bookmarkEnd w:id="1482"/>
      <w:bookmarkEnd w:id="1483"/>
    </w:p>
    <w:p w:rsidR="004C2DA5" w:rsidRDefault="004C2DA5" w:rsidP="004C2DA5">
      <w:pPr>
        <w:rPr>
          <w:rtl/>
          <w:lang w:val="en-GB" w:eastAsia="he-IL"/>
        </w:rPr>
      </w:pPr>
      <w:bookmarkStart w:id="1484" w:name="_ETM_Q1_3481000"/>
      <w:bookmarkEnd w:id="1484"/>
      <w:r>
        <w:rPr>
          <w:rtl/>
          <w:lang w:val="en-GB" w:eastAsia="he-IL"/>
        </w:rPr>
        <w:t>היבט נוסף שאנחנו נתקלים</w:t>
      </w:r>
      <w:bookmarkStart w:id="1485" w:name="_ETM_Q1_3484265"/>
      <w:bookmarkEnd w:id="1485"/>
      <w:r>
        <w:rPr>
          <w:rtl/>
          <w:lang w:val="en-GB" w:eastAsia="he-IL"/>
        </w:rPr>
        <w:t xml:space="preserve"> בו הוא באמת, כמו שנאמר כאן, מה שנקרא אפידמיולוגי</w:t>
      </w:r>
      <w:bookmarkStart w:id="1486" w:name="_ETM_Q1_3489532"/>
      <w:bookmarkEnd w:id="1486"/>
      <w:r>
        <w:rPr>
          <w:rtl/>
          <w:lang w:val="en-GB" w:eastAsia="he-IL"/>
        </w:rPr>
        <w:t>ה</w:t>
      </w:r>
      <w:bookmarkStart w:id="1487" w:name="_ETM_Q1_3484724"/>
      <w:bookmarkEnd w:id="1487"/>
      <w:r>
        <w:rPr>
          <w:rtl/>
          <w:lang w:val="en-GB" w:eastAsia="he-IL"/>
        </w:rPr>
        <w:t xml:space="preserve"> - אבל קושי בניהול תורים. זאת אומרת שאותה</w:t>
      </w:r>
      <w:bookmarkStart w:id="1488" w:name="_ETM_Q1_3491704"/>
      <w:bookmarkEnd w:id="1488"/>
      <w:r>
        <w:rPr>
          <w:rtl/>
          <w:lang w:val="en-GB" w:eastAsia="he-IL"/>
        </w:rPr>
        <w:t xml:space="preserve"> מטופלת יכולה לפנות לארבע מרפאות ול</w:t>
      </w:r>
      <w:bookmarkStart w:id="1489" w:name="_ETM_Q1_3489475"/>
      <w:bookmarkEnd w:id="1489"/>
      <w:r>
        <w:rPr>
          <w:rtl/>
          <w:lang w:val="en-GB" w:eastAsia="he-IL"/>
        </w:rPr>
        <w:t>שתי מחלקות, והיא נכנסת</w:t>
      </w:r>
      <w:bookmarkStart w:id="1490" w:name="_ETM_Q1_3493883"/>
      <w:bookmarkEnd w:id="1490"/>
      <w:r>
        <w:rPr>
          <w:rtl/>
          <w:lang w:val="en-GB" w:eastAsia="he-IL"/>
        </w:rPr>
        <w:t xml:space="preserve"> לרשימת המתנה בשישה מקומות שונים. בשישה מקומות שונים יספרו אותה</w:t>
      </w:r>
      <w:bookmarkStart w:id="1491" w:name="_ETM_Q1_3499631"/>
      <w:bookmarkEnd w:id="1491"/>
      <w:r>
        <w:rPr>
          <w:rtl/>
          <w:lang w:val="en-GB" w:eastAsia="he-IL"/>
        </w:rPr>
        <w:t xml:space="preserve"> בהמתנה. לעומת זאת, מישה</w:t>
      </w:r>
      <w:bookmarkStart w:id="1492" w:name="_ETM_Q1_3497475"/>
      <w:bookmarkEnd w:id="1492"/>
      <w:r>
        <w:rPr>
          <w:rtl/>
          <w:lang w:val="en-GB" w:eastAsia="he-IL"/>
        </w:rPr>
        <w:t>י אחרת מתקשרת ואומרים לה</w:t>
      </w:r>
      <w:bookmarkStart w:id="1493" w:name="_ETM_Q1_3500731"/>
      <w:bookmarkEnd w:id="1493"/>
      <w:r>
        <w:rPr>
          <w:rtl/>
          <w:lang w:val="en-GB" w:eastAsia="he-IL"/>
        </w:rPr>
        <w:t xml:space="preserve"> שיש הרבה המתנה אז היא סוגרת את הטלפון ואפילו </w:t>
      </w:r>
      <w:bookmarkStart w:id="1494" w:name="_ETM_Q1_3500339"/>
      <w:bookmarkStart w:id="1495" w:name="_ETM_Q1_3500570"/>
      <w:bookmarkEnd w:id="1494"/>
      <w:bookmarkEnd w:id="1495"/>
      <w:r>
        <w:rPr>
          <w:rtl/>
          <w:lang w:val="en-GB" w:eastAsia="he-IL"/>
        </w:rPr>
        <w:t xml:space="preserve">לא משאירה שם, כך שהיא לא נכנסה בכלל להמתנה. מאוד </w:t>
      </w:r>
      <w:bookmarkStart w:id="1496" w:name="_ETM_Q1_3507276"/>
      <w:bookmarkEnd w:id="1496"/>
      <w:r>
        <w:rPr>
          <w:rtl/>
          <w:lang w:val="en-GB" w:eastAsia="he-IL"/>
        </w:rPr>
        <w:t>קשה לנהל מעקב ולראות מה באמת רשימת ההמתנה כאן. אנחנו</w:t>
      </w:r>
      <w:bookmarkStart w:id="1497" w:name="_ETM_Q1_3511591"/>
      <w:bookmarkEnd w:id="1497"/>
      <w:r>
        <w:rPr>
          <w:rtl/>
          <w:lang w:val="en-GB" w:eastAsia="he-IL"/>
        </w:rPr>
        <w:t xml:space="preserve"> יודעים כמה זמן</w:t>
      </w:r>
      <w:bookmarkStart w:id="1498" w:name="_ETM_Q1_3509163"/>
      <w:bookmarkEnd w:id="1498"/>
      <w:r>
        <w:rPr>
          <w:rtl/>
          <w:lang w:val="en-GB" w:eastAsia="he-IL"/>
        </w:rPr>
        <w:t xml:space="preserve"> עובר מהרגע שפונים ועד</w:t>
      </w:r>
      <w:bookmarkStart w:id="1499" w:name="_ETM_Q1_3513283"/>
      <w:bookmarkEnd w:id="1499"/>
      <w:r>
        <w:rPr>
          <w:rtl/>
          <w:lang w:val="en-GB" w:eastAsia="he-IL"/>
        </w:rPr>
        <w:t xml:space="preserve"> שמתקבלים, אבל לא באמ</w:t>
      </w:r>
      <w:bookmarkStart w:id="1500" w:name="_ETM_Q1_3513753"/>
      <w:bookmarkEnd w:id="1500"/>
      <w:r>
        <w:rPr>
          <w:rtl/>
          <w:lang w:val="en-GB" w:eastAsia="he-IL"/>
        </w:rPr>
        <w:t>ת כמה</w:t>
      </w:r>
      <w:bookmarkStart w:id="1501" w:name="_ETM_Q1_3514908"/>
      <w:bookmarkEnd w:id="1501"/>
      <w:r>
        <w:rPr>
          <w:rtl/>
          <w:lang w:val="en-GB" w:eastAsia="he-IL"/>
        </w:rPr>
        <w:t xml:space="preserve"> אנשים נמצאים שם. </w:t>
      </w:r>
      <w:bookmarkStart w:id="1502" w:name="_ETM_Q1_3516619"/>
      <w:bookmarkEnd w:id="1502"/>
    </w:p>
    <w:p w:rsidR="004C2DA5" w:rsidRDefault="004C2DA5" w:rsidP="004C2DA5">
      <w:pPr>
        <w:rPr>
          <w:rtl/>
          <w:lang w:val="en-GB" w:eastAsia="he-IL"/>
        </w:rPr>
      </w:pPr>
      <w:bookmarkStart w:id="1503" w:name="_ETM_Q1_3516679"/>
      <w:bookmarkStart w:id="1504" w:name="_ETM_Q1_3516756"/>
      <w:bookmarkEnd w:id="1503"/>
      <w:bookmarkEnd w:id="1504"/>
    </w:p>
    <w:p w:rsidR="004C2DA5" w:rsidRDefault="004C2DA5" w:rsidP="004C2DA5">
      <w:pPr>
        <w:rPr>
          <w:rtl/>
          <w:lang w:val="en-GB" w:eastAsia="he-IL"/>
        </w:rPr>
      </w:pPr>
      <w:bookmarkStart w:id="1505" w:name="_ETM_Q1_3516830"/>
      <w:bookmarkEnd w:id="1505"/>
      <w:r>
        <w:rPr>
          <w:rtl/>
          <w:lang w:val="en-GB" w:eastAsia="he-IL"/>
        </w:rPr>
        <w:t xml:space="preserve">עוד דבר נוסף: יש בארץ מעט מאוד </w:t>
      </w:r>
      <w:bookmarkStart w:id="1506" w:name="_ETM_Q1_3520175"/>
      <w:bookmarkEnd w:id="1506"/>
      <w:r>
        <w:rPr>
          <w:rtl/>
          <w:lang w:val="en-GB" w:eastAsia="he-IL"/>
        </w:rPr>
        <w:t>מחלקות אשפוז.</w:t>
      </w:r>
      <w:bookmarkStart w:id="1507" w:name="_ETM_Q1_3526214"/>
      <w:bookmarkEnd w:id="1507"/>
      <w:r>
        <w:rPr>
          <w:rtl/>
          <w:lang w:val="en-GB" w:eastAsia="he-IL"/>
        </w:rPr>
        <w:t xml:space="preserve"> נוצר מצב שאני נתק</w:t>
      </w:r>
      <w:bookmarkStart w:id="1508" w:name="_ETM_Q1_3523232"/>
      <w:bookmarkEnd w:id="1508"/>
      <w:r>
        <w:rPr>
          <w:rtl/>
          <w:lang w:val="en-GB" w:eastAsia="he-IL"/>
        </w:rPr>
        <w:t xml:space="preserve">לתי בו, של נערה </w:t>
      </w:r>
      <w:proofErr w:type="spellStart"/>
      <w:r>
        <w:rPr>
          <w:rtl/>
          <w:lang w:val="en-GB" w:eastAsia="he-IL"/>
        </w:rPr>
        <w:t>מזכרון</w:t>
      </w:r>
      <w:bookmarkStart w:id="1509" w:name="_ETM_Q1_3528059"/>
      <w:bookmarkEnd w:id="1509"/>
      <w:proofErr w:type="spellEnd"/>
      <w:r>
        <w:rPr>
          <w:rtl/>
          <w:lang w:val="en-GB" w:eastAsia="he-IL"/>
        </w:rPr>
        <w:t xml:space="preserve"> יעקב שמתאשפזת בנהריה וההורים נוסע</w:t>
      </w:r>
      <w:bookmarkStart w:id="1510" w:name="_ETM_Q1_3526633"/>
      <w:bookmarkEnd w:id="1510"/>
      <w:r>
        <w:rPr>
          <w:rtl/>
          <w:lang w:val="en-GB" w:eastAsia="he-IL"/>
        </w:rPr>
        <w:t>ים כל יום הלוך-חזור. למבוגרות</w:t>
      </w:r>
      <w:bookmarkStart w:id="1511" w:name="_ETM_Q1_3530858"/>
      <w:bookmarkEnd w:id="1511"/>
      <w:r>
        <w:rPr>
          <w:rtl/>
          <w:lang w:val="en-GB" w:eastAsia="he-IL"/>
        </w:rPr>
        <w:t xml:space="preserve"> המצב </w:t>
      </w:r>
      <w:bookmarkStart w:id="1512" w:name="_ETM_Q1_3530375"/>
      <w:bookmarkEnd w:id="1512"/>
      <w:r>
        <w:rPr>
          <w:rtl/>
          <w:lang w:val="en-GB" w:eastAsia="he-IL"/>
        </w:rPr>
        <w:t xml:space="preserve">בכלל הוא שאם את לא גרה בתל אביב - </w:t>
      </w:r>
      <w:bookmarkStart w:id="1513" w:name="_ETM_Q1_3535512"/>
      <w:bookmarkEnd w:id="1513"/>
      <w:r>
        <w:rPr>
          <w:rtl/>
          <w:lang w:val="en-GB" w:eastAsia="he-IL"/>
        </w:rPr>
        <w:t>בעיה שלך. אמנם באים להתאשפז מכל הארץ, אבל אין מחלקות</w:t>
      </w:r>
      <w:bookmarkStart w:id="1514" w:name="_ETM_Q1_3541213"/>
      <w:bookmarkEnd w:id="1514"/>
      <w:r>
        <w:rPr>
          <w:rtl/>
          <w:lang w:val="en-GB" w:eastAsia="he-IL"/>
        </w:rPr>
        <w:t xml:space="preserve"> לא בדרום ולא בצפון. לא רק זה: ג</w:t>
      </w:r>
      <w:bookmarkStart w:id="1515" w:name="_ETM_Q1_3542429"/>
      <w:bookmarkEnd w:id="1515"/>
      <w:r>
        <w:rPr>
          <w:rtl/>
          <w:lang w:val="en-GB" w:eastAsia="he-IL"/>
        </w:rPr>
        <w:t>ם המחלקות ש</w:t>
      </w:r>
      <w:bookmarkStart w:id="1516" w:name="_ETM_Q1_3539745"/>
      <w:bookmarkEnd w:id="1516"/>
      <w:r>
        <w:rPr>
          <w:rtl/>
          <w:lang w:val="en-GB" w:eastAsia="he-IL"/>
        </w:rPr>
        <w:t>יש הן מחלקות שנותנות מענה מס</w:t>
      </w:r>
      <w:bookmarkStart w:id="1517" w:name="_ETM_Q1_3542351"/>
      <w:bookmarkEnd w:id="1517"/>
      <w:r>
        <w:rPr>
          <w:rtl/>
          <w:lang w:val="en-GB" w:eastAsia="he-IL"/>
        </w:rPr>
        <w:t>וים. ברגע שנכנסים דברים כמו</w:t>
      </w:r>
      <w:bookmarkStart w:id="1518" w:name="_ETM_Q1_3545527"/>
      <w:bookmarkEnd w:id="1518"/>
      <w:r>
        <w:rPr>
          <w:rtl/>
          <w:lang w:val="en-GB" w:eastAsia="he-IL"/>
        </w:rPr>
        <w:t xml:space="preserve"> </w:t>
      </w:r>
      <w:r>
        <w:rPr>
          <w:lang w:val="en-GB" w:eastAsia="he-IL"/>
        </w:rPr>
        <w:t>BDD</w:t>
      </w:r>
      <w:r>
        <w:rPr>
          <w:rtl/>
          <w:lang w:val="en-GB" w:eastAsia="he-IL"/>
        </w:rPr>
        <w:t xml:space="preserve"> שהוזכר, </w:t>
      </w:r>
      <w:bookmarkStart w:id="1519" w:name="_ETM_Q1_3545395"/>
      <w:bookmarkEnd w:id="1519"/>
      <w:r>
        <w:rPr>
          <w:rtl/>
          <w:lang w:val="en-GB" w:eastAsia="he-IL"/>
        </w:rPr>
        <w:t>נכנסת מעורבות פסיכיאטרית ודברים נוספים -</w:t>
      </w:r>
      <w:bookmarkStart w:id="1520" w:name="_ETM_Q1_3551760"/>
      <w:bookmarkEnd w:id="1520"/>
      <w:r>
        <w:rPr>
          <w:rtl/>
          <w:lang w:val="en-GB" w:eastAsia="he-IL"/>
        </w:rPr>
        <w:t xml:space="preserve"> המחלקות כבר מתקשות לתת מענה שהוא קצת אחר. </w:t>
      </w:r>
      <w:bookmarkStart w:id="1521" w:name="_ETM_Q1_3557280"/>
      <w:bookmarkEnd w:id="1521"/>
    </w:p>
    <w:p w:rsidR="004C2DA5" w:rsidRDefault="004C2DA5" w:rsidP="004C2DA5">
      <w:pPr>
        <w:ind w:firstLine="0"/>
        <w:rPr>
          <w:rtl/>
          <w:lang w:val="en-GB" w:eastAsia="he-IL"/>
        </w:rPr>
      </w:pPr>
      <w:bookmarkStart w:id="1522" w:name="_ETM_Q1_3557347"/>
      <w:bookmarkStart w:id="1523" w:name="_ETM_Q1_3557442"/>
      <w:bookmarkStart w:id="1524" w:name="_ETM_Q1_3557495"/>
      <w:bookmarkEnd w:id="1522"/>
      <w:bookmarkEnd w:id="1523"/>
      <w:bookmarkEnd w:id="152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525" w:name="ET_speaker_היור_עאידה_תומא_סלימאן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52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526" w:name="_ETM_Q1_3559684"/>
      <w:bookmarkStart w:id="1527" w:name="_ETM_Q1_3559745"/>
      <w:bookmarkEnd w:id="1526"/>
      <w:bookmarkEnd w:id="1527"/>
      <w:r>
        <w:rPr>
          <w:rtl/>
          <w:lang w:val="en-GB" w:eastAsia="he-IL"/>
        </w:rPr>
        <w:t xml:space="preserve">תודה. גברת </w:t>
      </w:r>
      <w:bookmarkStart w:id="1528" w:name="_ETM_Q1_3563991"/>
      <w:bookmarkEnd w:id="1528"/>
      <w:r>
        <w:rPr>
          <w:rtl/>
          <w:lang w:val="en-GB" w:eastAsia="he-IL"/>
        </w:rPr>
        <w:t xml:space="preserve">אנג'לה </w:t>
      </w:r>
      <w:proofErr w:type="spellStart"/>
      <w:r>
        <w:rPr>
          <w:rtl/>
          <w:lang w:val="en-GB" w:eastAsia="he-IL"/>
        </w:rPr>
        <w:t>דרניקוב</w:t>
      </w:r>
      <w:proofErr w:type="spellEnd"/>
      <w:r>
        <w:rPr>
          <w:rtl/>
          <w:lang w:val="en-GB" w:eastAsia="he-IL"/>
        </w:rPr>
        <w:t xml:space="preserve"> מההסתדרות הרפואית בישראל נמצאת בזום.</w:t>
      </w:r>
      <w:bookmarkStart w:id="1529" w:name="_ETM_Q1_3580597"/>
      <w:bookmarkEnd w:id="1529"/>
      <w:r>
        <w:rPr>
          <w:rtl/>
          <w:lang w:val="en-GB" w:eastAsia="he-IL"/>
        </w:rPr>
        <w:t xml:space="preserve"> </w:t>
      </w:r>
      <w:bookmarkStart w:id="1530" w:name="_ETM_Q1_3581913"/>
      <w:bookmarkEnd w:id="1530"/>
    </w:p>
    <w:p w:rsidR="004C2DA5" w:rsidRDefault="004C2DA5" w:rsidP="004C2DA5">
      <w:pPr>
        <w:rPr>
          <w:rtl/>
          <w:lang w:val="en-GB" w:eastAsia="he-IL"/>
        </w:rPr>
      </w:pPr>
      <w:bookmarkStart w:id="1531" w:name="_ETM_Q1_3581973"/>
      <w:bookmarkStart w:id="1532" w:name="_ETM_Q1_3583501"/>
      <w:bookmarkEnd w:id="1531"/>
      <w:bookmarkEnd w:id="153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533" w:name="ET_guest_דר_אנגלה_דרניקוב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ד"ר אנג'לה </w:t>
      </w:r>
      <w:proofErr w:type="spellStart"/>
      <w:r>
        <w:rPr>
          <w:rFonts w:hint="cs"/>
          <w:rtl/>
          <w:lang w:val="en-GB" w:eastAsia="he-IL"/>
        </w:rPr>
        <w:t>דרניקוב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3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534" w:name="_ETM_Q1_3587285"/>
      <w:bookmarkStart w:id="1535" w:name="_ETM_Q1_3587348"/>
      <w:bookmarkEnd w:id="1534"/>
      <w:bookmarkEnd w:id="1535"/>
      <w:r>
        <w:rPr>
          <w:rtl/>
          <w:lang w:val="en-GB" w:eastAsia="he-IL"/>
        </w:rPr>
        <w:t xml:space="preserve">צהריים טובים. אני נציגה של הסתדרות הרופאים. אני רופאה פסיכיאטרית, </w:t>
      </w:r>
      <w:bookmarkStart w:id="1536" w:name="_ETM_Q1_3600888"/>
      <w:bookmarkEnd w:id="1536"/>
      <w:r>
        <w:rPr>
          <w:rtl/>
          <w:lang w:val="en-GB" w:eastAsia="he-IL"/>
        </w:rPr>
        <w:t>ואני דווקא עובדת באזור הדרום. מה שאנחנו רואים הוא</w:t>
      </w:r>
      <w:bookmarkStart w:id="1537" w:name="_ETM_Q1_3606277"/>
      <w:bookmarkEnd w:id="1537"/>
      <w:r>
        <w:rPr>
          <w:rtl/>
          <w:lang w:val="en-GB" w:eastAsia="he-IL"/>
        </w:rPr>
        <w:t xml:space="preserve"> באמת שיש מחסור ענק באזור הדרום. מגיעות</w:t>
      </w:r>
      <w:bookmarkStart w:id="1538" w:name="_ETM_Q1_3612587"/>
      <w:bookmarkEnd w:id="1538"/>
      <w:r>
        <w:rPr>
          <w:rtl/>
          <w:lang w:val="en-GB" w:eastAsia="he-IL"/>
        </w:rPr>
        <w:t xml:space="preserve"> פניות מרובות מכל מקום. יש מחסור</w:t>
      </w:r>
      <w:bookmarkStart w:id="1539" w:name="_ETM_Q1_3619271"/>
      <w:bookmarkEnd w:id="1539"/>
      <w:r>
        <w:rPr>
          <w:rtl/>
          <w:lang w:val="en-GB" w:eastAsia="he-IL"/>
        </w:rPr>
        <w:t xml:space="preserve"> בתוך עיר. יש בעיה גם לשכנע את המטופל וגם את</w:t>
      </w:r>
      <w:bookmarkStart w:id="1540" w:name="_ETM_Q1_3625836"/>
      <w:bookmarkEnd w:id="1540"/>
      <w:r>
        <w:rPr>
          <w:rtl/>
          <w:lang w:val="en-GB" w:eastAsia="he-IL"/>
        </w:rPr>
        <w:t xml:space="preserve"> המשפחה, ואחרי שהוא כבר השתכנע, אני צריכה למצוא מסגרת. אז,</w:t>
      </w:r>
      <w:bookmarkStart w:id="1541" w:name="_ETM_Q1_3631537"/>
      <w:bookmarkEnd w:id="1541"/>
      <w:r>
        <w:rPr>
          <w:rtl/>
          <w:lang w:val="en-GB" w:eastAsia="he-IL"/>
        </w:rPr>
        <w:t xml:space="preserve"> כמו שאמרו לפני -</w:t>
      </w:r>
      <w:bookmarkStart w:id="1542" w:name="_ETM_Q1_3630315"/>
      <w:bookmarkStart w:id="1543" w:name="_ETM_Q1_3625645"/>
      <w:bookmarkEnd w:id="1542"/>
      <w:bookmarkEnd w:id="1543"/>
      <w:r>
        <w:rPr>
          <w:rtl/>
          <w:lang w:val="en-GB" w:eastAsia="he-IL"/>
        </w:rPr>
        <w:t xml:space="preserve"> </w:t>
      </w:r>
      <w:bookmarkStart w:id="1544" w:name="_ETM_Q1_3623145"/>
      <w:bookmarkStart w:id="1545" w:name="_ETM_Q1_3625485"/>
      <w:bookmarkEnd w:id="1544"/>
      <w:bookmarkEnd w:id="1545"/>
      <w:r>
        <w:rPr>
          <w:rtl/>
          <w:lang w:val="en-GB" w:eastAsia="he-IL"/>
        </w:rPr>
        <w:t xml:space="preserve">הם נוסעים </w:t>
      </w:r>
      <w:proofErr w:type="spellStart"/>
      <w:r>
        <w:rPr>
          <w:rtl/>
          <w:lang w:val="en-GB" w:eastAsia="he-IL"/>
        </w:rPr>
        <w:t>ליקנעם</w:t>
      </w:r>
      <w:bookmarkStart w:id="1546" w:name="_ETM_Q1_3640329"/>
      <w:bookmarkEnd w:id="1546"/>
      <w:proofErr w:type="spellEnd"/>
      <w:r>
        <w:rPr>
          <w:rtl/>
          <w:lang w:val="en-GB" w:eastAsia="he-IL"/>
        </w:rPr>
        <w:t xml:space="preserve"> וגרים בתל אביב. יש מחסור גדול, באמת אין מסגרות.</w:t>
      </w:r>
      <w:bookmarkStart w:id="1547" w:name="_ETM_Q1_3647197"/>
      <w:bookmarkEnd w:id="1547"/>
      <w:r>
        <w:rPr>
          <w:rtl/>
          <w:lang w:val="en-GB" w:eastAsia="he-IL"/>
        </w:rPr>
        <w:t xml:space="preserve"> השאלה אם זה צריך להיות דרך עמותות, אם עובדי</w:t>
      </w:r>
      <w:bookmarkStart w:id="1548" w:name="_ETM_Q1_3652213"/>
      <w:bookmarkEnd w:id="1548"/>
      <w:r>
        <w:rPr>
          <w:rtl/>
          <w:lang w:val="en-GB" w:eastAsia="he-IL"/>
        </w:rPr>
        <w:t xml:space="preserve"> המקצוע צריכים לקבל עוד שעות, עוד תקנים, אם צריך</w:t>
      </w:r>
      <w:bookmarkStart w:id="1549" w:name="_ETM_Q1_3658385"/>
      <w:bookmarkEnd w:id="1549"/>
      <w:r>
        <w:rPr>
          <w:rtl/>
          <w:lang w:val="en-GB" w:eastAsia="he-IL"/>
        </w:rPr>
        <w:t xml:space="preserve"> לתת עוד הכשרה. יש הרבה סוגים של הפרעות, כמו ששמענו.</w:t>
      </w:r>
      <w:bookmarkStart w:id="1550" w:name="_ETM_Q1_3664882"/>
      <w:bookmarkEnd w:id="1550"/>
      <w:r>
        <w:rPr>
          <w:rtl/>
          <w:lang w:val="en-GB" w:eastAsia="he-IL"/>
        </w:rPr>
        <w:t xml:space="preserve"> אני יכולה להגיד כרופאה ששיטת </w:t>
      </w:r>
      <w:bookmarkStart w:id="1551" w:name="_ETM_Q1_3669684"/>
      <w:bookmarkEnd w:id="1551"/>
      <w:r>
        <w:rPr>
          <w:rtl/>
          <w:lang w:val="en-GB" w:eastAsia="he-IL"/>
        </w:rPr>
        <w:t>הטיפול היא עלינו, אבל כן צריכים הכשרה וצריכים יותר</w:t>
      </w:r>
      <w:bookmarkStart w:id="1552" w:name="_ETM_Q1_3676590"/>
      <w:bookmarkEnd w:id="1552"/>
      <w:r>
        <w:rPr>
          <w:rtl/>
          <w:lang w:val="en-GB" w:eastAsia="he-IL"/>
        </w:rPr>
        <w:t xml:space="preserve"> יחידות. אני מסכימה עם מי שאמר שצריך לבדוק</w:t>
      </w:r>
      <w:bookmarkStart w:id="1553" w:name="_ETM_Q1_3685930"/>
      <w:bookmarkEnd w:id="1553"/>
      <w:r>
        <w:rPr>
          <w:rtl/>
          <w:lang w:val="en-GB" w:eastAsia="he-IL"/>
        </w:rPr>
        <w:t xml:space="preserve"> את הסטטיסטיקה ולבדוק פילוח לפי אזורים. </w:t>
      </w:r>
      <w:bookmarkStart w:id="1554" w:name="_ETM_Q1_3693853"/>
      <w:bookmarkEnd w:id="1554"/>
    </w:p>
    <w:p w:rsidR="004C2DA5" w:rsidRDefault="004C2DA5" w:rsidP="004C2DA5">
      <w:pPr>
        <w:rPr>
          <w:rtl/>
          <w:lang w:val="en-GB" w:eastAsia="he-IL"/>
        </w:rPr>
      </w:pPr>
      <w:bookmarkStart w:id="1555" w:name="_ETM_Q1_3693940"/>
      <w:bookmarkEnd w:id="155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556" w:name="ET_speaker_היור_עאידה_תומא_סלימא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55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557" w:name="_ETM_Q1_3695073"/>
      <w:bookmarkStart w:id="1558" w:name="_ETM_Q1_3695124"/>
      <w:bookmarkEnd w:id="1557"/>
      <w:bookmarkEnd w:id="1558"/>
      <w:r>
        <w:rPr>
          <w:rtl/>
          <w:lang w:val="en-GB" w:eastAsia="he-IL"/>
        </w:rPr>
        <w:t>המחסור כבר מאוד ברור</w:t>
      </w:r>
      <w:bookmarkStart w:id="1559" w:name="_ETM_Q1_3697894"/>
      <w:bookmarkEnd w:id="1559"/>
      <w:r>
        <w:rPr>
          <w:rtl/>
          <w:lang w:val="en-GB" w:eastAsia="he-IL"/>
        </w:rPr>
        <w:t>. השאלה, בגלל שאת מייצגת את</w:t>
      </w:r>
      <w:bookmarkStart w:id="1560" w:name="_ETM_Q1_3708549"/>
      <w:bookmarkEnd w:id="1560"/>
      <w:r>
        <w:rPr>
          <w:rtl/>
          <w:lang w:val="en-GB" w:eastAsia="he-IL"/>
        </w:rPr>
        <w:t xml:space="preserve"> ההסתדרות הרפואית, מה ההמלצה בעניין ההכשרות ש</w:t>
      </w:r>
      <w:bookmarkStart w:id="1561" w:name="_ETM_Q1_3709651"/>
      <w:bookmarkEnd w:id="1561"/>
      <w:r>
        <w:rPr>
          <w:rtl/>
          <w:lang w:val="en-GB" w:eastAsia="he-IL"/>
        </w:rPr>
        <w:t>ל רופאים פסיכיאטרים? איפה</w:t>
      </w:r>
      <w:bookmarkStart w:id="1562" w:name="_ETM_Q1_3713173"/>
      <w:bookmarkEnd w:id="1562"/>
      <w:r>
        <w:rPr>
          <w:rtl/>
          <w:lang w:val="en-GB" w:eastAsia="he-IL"/>
        </w:rPr>
        <w:t xml:space="preserve"> אתם עומדים? מה העמדה שלכם בנושא? </w:t>
      </w:r>
    </w:p>
    <w:p w:rsidR="004C2DA5" w:rsidRDefault="004C2DA5" w:rsidP="004C2DA5">
      <w:pPr>
        <w:rPr>
          <w:rtl/>
          <w:lang w:val="en-GB" w:eastAsia="he-IL"/>
        </w:rPr>
      </w:pPr>
      <w:bookmarkStart w:id="1563" w:name="_ETM_Q1_3718609"/>
      <w:bookmarkStart w:id="1564" w:name="_ETM_Q1_3718674"/>
      <w:bookmarkEnd w:id="1563"/>
      <w:bookmarkEnd w:id="156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565" w:name="ET_guest_דר_אנגלה_דרניקוב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ד"ר אנג'לה </w:t>
      </w:r>
      <w:proofErr w:type="spellStart"/>
      <w:r>
        <w:rPr>
          <w:rFonts w:hint="cs"/>
          <w:rtl/>
          <w:lang w:val="en-GB" w:eastAsia="he-IL"/>
        </w:rPr>
        <w:t>דרניקוב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6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566" w:name="_ETM_Q1_3720734"/>
      <w:bookmarkStart w:id="1567" w:name="_ETM_Q1_3720794"/>
      <w:bookmarkEnd w:id="1566"/>
      <w:bookmarkEnd w:id="1567"/>
      <w:r>
        <w:rPr>
          <w:rtl/>
          <w:lang w:val="en-GB" w:eastAsia="he-IL"/>
        </w:rPr>
        <w:t xml:space="preserve">אפשר לקבל הכשרה. הבעיה </w:t>
      </w:r>
      <w:bookmarkStart w:id="1568" w:name="_ETM_Q1_3723698"/>
      <w:bookmarkEnd w:id="1568"/>
      <w:r>
        <w:rPr>
          <w:rtl/>
          <w:lang w:val="en-GB" w:eastAsia="he-IL"/>
        </w:rPr>
        <w:t>היא לא הכשרה אלא גם תקנים. אני כרגע מנהלת</w:t>
      </w:r>
      <w:bookmarkStart w:id="1569" w:name="_ETM_Q1_3731153"/>
      <w:bookmarkEnd w:id="1569"/>
      <w:r>
        <w:rPr>
          <w:rtl/>
          <w:lang w:val="en-GB" w:eastAsia="he-IL"/>
        </w:rPr>
        <w:t xml:space="preserve"> גם מרכז. אפשר לפנות - אם מחר מישהו</w:t>
      </w:r>
      <w:bookmarkStart w:id="1570" w:name="_ETM_Q1_3739154"/>
      <w:bookmarkEnd w:id="1570"/>
      <w:r>
        <w:rPr>
          <w:rtl/>
          <w:lang w:val="en-GB" w:eastAsia="he-IL"/>
        </w:rPr>
        <w:t xml:space="preserve"> יפנה אלי לשחרר איש צוות, אין בעיה ואני </w:t>
      </w:r>
      <w:bookmarkStart w:id="1571" w:name="_ETM_Q1_3755801"/>
      <w:bookmarkEnd w:id="1571"/>
      <w:r>
        <w:rPr>
          <w:rtl/>
          <w:lang w:val="en-GB" w:eastAsia="he-IL"/>
        </w:rPr>
        <w:t xml:space="preserve">אשחרר אותו. אבל </w:t>
      </w:r>
      <w:bookmarkStart w:id="1572" w:name="_ETM_Q1_3753185"/>
      <w:bookmarkEnd w:id="1572"/>
      <w:r>
        <w:rPr>
          <w:rtl/>
          <w:lang w:val="en-GB" w:eastAsia="he-IL"/>
        </w:rPr>
        <w:t>אז</w:t>
      </w:r>
      <w:bookmarkStart w:id="1573" w:name="_ETM_Q1_3762122"/>
      <w:bookmarkEnd w:id="1573"/>
      <w:r>
        <w:rPr>
          <w:rtl/>
          <w:lang w:val="en-GB" w:eastAsia="he-IL"/>
        </w:rPr>
        <w:t xml:space="preserve"> יש מחסור באנשי הצוות לפעולה אחרת. היום אנחנו מדברים על הפרעות אכילה, ומחר יגיע</w:t>
      </w:r>
      <w:bookmarkStart w:id="1574" w:name="_ETM_Q1_3767246"/>
      <w:bookmarkEnd w:id="1574"/>
      <w:r>
        <w:rPr>
          <w:rtl/>
          <w:lang w:val="en-GB" w:eastAsia="he-IL"/>
        </w:rPr>
        <w:t xml:space="preserve"> איש מבוגר שאין מישהו שיטפל בו. זה בעצם אותו צוות.</w:t>
      </w:r>
      <w:bookmarkStart w:id="1575" w:name="_ETM_Q1_3771635"/>
      <w:bookmarkEnd w:id="1575"/>
      <w:r>
        <w:rPr>
          <w:rtl/>
          <w:lang w:val="en-GB" w:eastAsia="he-IL"/>
        </w:rPr>
        <w:t xml:space="preserve"> אנחנו חשבנו לפתוח יחידות - יפה מאוד, וזה נשמע נהדר.</w:t>
      </w:r>
      <w:bookmarkStart w:id="1576" w:name="_ETM_Q1_3780056"/>
      <w:bookmarkEnd w:id="1576"/>
      <w:r>
        <w:rPr>
          <w:rtl/>
          <w:lang w:val="en-GB" w:eastAsia="he-IL"/>
        </w:rPr>
        <w:t xml:space="preserve"> אפשר לפתוח יחידות פסיכוגריאטריה, הפרעות אכילה, התמכרות, רפואה </w:t>
      </w:r>
      <w:proofErr w:type="spellStart"/>
      <w:r>
        <w:rPr>
          <w:rtl/>
          <w:lang w:val="en-GB" w:eastAsia="he-IL"/>
        </w:rPr>
        <w:t>להט"בית</w:t>
      </w:r>
      <w:proofErr w:type="spellEnd"/>
      <w:r>
        <w:rPr>
          <w:rtl/>
          <w:lang w:val="en-GB" w:eastAsia="he-IL"/>
        </w:rPr>
        <w:t xml:space="preserve"> ועוד </w:t>
      </w:r>
      <w:bookmarkStart w:id="1577" w:name="_ETM_Q1_3788323"/>
      <w:bookmarkEnd w:id="1577"/>
      <w:proofErr w:type="spellStart"/>
      <w:r>
        <w:rPr>
          <w:rtl/>
          <w:lang w:val="en-GB" w:eastAsia="he-IL"/>
        </w:rPr>
        <w:t>ועוד</w:t>
      </w:r>
      <w:proofErr w:type="spellEnd"/>
      <w:r>
        <w:rPr>
          <w:rtl/>
          <w:lang w:val="en-GB" w:eastAsia="he-IL"/>
        </w:rPr>
        <w:t>; אבל אין צוות, אין תקנים,</w:t>
      </w:r>
      <w:bookmarkStart w:id="1578" w:name="_ETM_Q1_3796095"/>
      <w:bookmarkEnd w:id="1578"/>
      <w:r>
        <w:rPr>
          <w:rtl/>
          <w:lang w:val="en-GB" w:eastAsia="he-IL"/>
        </w:rPr>
        <w:t xml:space="preserve"> אין הכשרות. מישהו אמר שהקופות מעסיקות רק עצמאים. במקום שאני</w:t>
      </w:r>
      <w:bookmarkStart w:id="1579" w:name="_ETM_Q1_3803021"/>
      <w:bookmarkEnd w:id="1579"/>
      <w:r>
        <w:rPr>
          <w:rtl/>
          <w:lang w:val="en-GB" w:eastAsia="he-IL"/>
        </w:rPr>
        <w:t xml:space="preserve"> עובדת יש יותר אנשים שעובדים בתקן, אבל גם מישהו שמוכן</w:t>
      </w:r>
      <w:bookmarkStart w:id="1580" w:name="_ETM_Q1_3809779"/>
      <w:bookmarkEnd w:id="1580"/>
      <w:r>
        <w:rPr>
          <w:rtl/>
          <w:lang w:val="en-GB" w:eastAsia="he-IL"/>
        </w:rPr>
        <w:t xml:space="preserve"> לעבוד כעצמאי וכרגע יכול לתת חצי משרה - לא זו</w:t>
      </w:r>
      <w:bookmarkStart w:id="1581" w:name="_ETM_Q1_3818133"/>
      <w:bookmarkEnd w:id="1581"/>
      <w:r>
        <w:rPr>
          <w:rtl/>
          <w:lang w:val="en-GB" w:eastAsia="he-IL"/>
        </w:rPr>
        <w:t xml:space="preserve"> צריכה להיות הסוגיה. הסוגיה צריכה להיות תקני</w:t>
      </w:r>
      <w:bookmarkStart w:id="1582" w:name="_ETM_Q1_3828125"/>
      <w:bookmarkEnd w:id="1582"/>
      <w:r>
        <w:rPr>
          <w:rtl/>
          <w:lang w:val="en-GB" w:eastAsia="he-IL"/>
        </w:rPr>
        <w:t>ם, שיהיה מספיק צוות לשחרר אנשים</w:t>
      </w:r>
      <w:bookmarkStart w:id="1583" w:name="_ETM_Q1_3830437"/>
      <w:bookmarkEnd w:id="1583"/>
      <w:r>
        <w:rPr>
          <w:rtl/>
          <w:lang w:val="en-GB" w:eastAsia="he-IL"/>
        </w:rPr>
        <w:t xml:space="preserve"> ללמוד את התחום. </w:t>
      </w:r>
      <w:bookmarkStart w:id="1584" w:name="_ETM_Q1_3831291"/>
      <w:bookmarkEnd w:id="1584"/>
    </w:p>
    <w:p w:rsidR="004C2DA5" w:rsidRDefault="004C2DA5" w:rsidP="004C2DA5">
      <w:pPr>
        <w:rPr>
          <w:rtl/>
          <w:lang w:val="en-GB" w:eastAsia="he-IL"/>
        </w:rPr>
      </w:pPr>
      <w:bookmarkStart w:id="1585" w:name="_ETM_Q1_3831376"/>
      <w:bookmarkEnd w:id="158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586" w:name="ET_speaker_היור_עאידה_תומא_סלימאן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58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587" w:name="_ETM_Q1_3832648"/>
      <w:bookmarkStart w:id="1588" w:name="_ETM_Q1_3832705"/>
      <w:bookmarkEnd w:id="1587"/>
      <w:bookmarkEnd w:id="1588"/>
      <w:r>
        <w:rPr>
          <w:rtl/>
          <w:lang w:val="en-GB" w:eastAsia="he-IL"/>
        </w:rPr>
        <w:t>בסדר גמור. תודה רבה. אני מבינה שהעניין הוא בעיקר</w:t>
      </w:r>
      <w:bookmarkStart w:id="1589" w:name="_ETM_Q1_3838165"/>
      <w:bookmarkEnd w:id="1589"/>
      <w:r>
        <w:rPr>
          <w:rtl/>
          <w:lang w:val="en-GB" w:eastAsia="he-IL"/>
        </w:rPr>
        <w:t xml:space="preserve"> עניין התקנים החסרים. </w:t>
      </w:r>
      <w:bookmarkStart w:id="1590" w:name="_ETM_Q1_3841870"/>
      <w:bookmarkEnd w:id="1590"/>
    </w:p>
    <w:p w:rsidR="004C2DA5" w:rsidRDefault="004C2DA5" w:rsidP="004C2DA5">
      <w:pPr>
        <w:rPr>
          <w:rtl/>
          <w:lang w:val="en-GB" w:eastAsia="he-IL"/>
        </w:rPr>
      </w:pPr>
      <w:bookmarkStart w:id="1591" w:name="_ETM_Q1_3841934"/>
      <w:bookmarkStart w:id="1592" w:name="_ETM_Q1_3842012"/>
      <w:bookmarkEnd w:id="1591"/>
      <w:bookmarkEnd w:id="1592"/>
    </w:p>
    <w:p w:rsidR="004C2DA5" w:rsidRDefault="004C2DA5" w:rsidP="004C2DA5">
      <w:pPr>
        <w:rPr>
          <w:rtl/>
          <w:lang w:val="en-GB" w:eastAsia="he-IL"/>
        </w:rPr>
      </w:pPr>
      <w:bookmarkStart w:id="1593" w:name="_ETM_Q1_3842077"/>
      <w:bookmarkEnd w:id="1593"/>
      <w:r>
        <w:rPr>
          <w:rtl/>
          <w:lang w:val="en-GB" w:eastAsia="he-IL"/>
        </w:rPr>
        <w:t xml:space="preserve">אני רוצה לתת לנציגת ההורים לדבר, גב' </w:t>
      </w:r>
      <w:bookmarkStart w:id="1594" w:name="_ETM_Q1_3848185"/>
      <w:bookmarkEnd w:id="1594"/>
      <w:r>
        <w:rPr>
          <w:rtl/>
          <w:lang w:val="en-GB" w:eastAsia="he-IL"/>
        </w:rPr>
        <w:t xml:space="preserve">ויקי ריכטר ישראלי. </w:t>
      </w:r>
      <w:bookmarkStart w:id="1595" w:name="_ETM_Q1_3856008"/>
      <w:bookmarkEnd w:id="1595"/>
    </w:p>
    <w:p w:rsidR="004C2DA5" w:rsidRDefault="004C2DA5" w:rsidP="004C2DA5">
      <w:pPr>
        <w:rPr>
          <w:rtl/>
          <w:lang w:val="en-GB" w:eastAsia="he-IL"/>
        </w:rPr>
      </w:pPr>
      <w:bookmarkStart w:id="1596" w:name="_ETM_Q1_3856072"/>
      <w:bookmarkEnd w:id="159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597" w:name="ET_guest_ויקי_ריכטר_ישראלי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ויקי ריכטר ישראלי: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59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598" w:name="_ETM_Q1_3857845"/>
      <w:bookmarkStart w:id="1599" w:name="_ETM_Q1_3857906"/>
      <w:bookmarkEnd w:id="1598"/>
      <w:bookmarkEnd w:id="1599"/>
      <w:r>
        <w:rPr>
          <w:rtl/>
          <w:lang w:val="en-GB" w:eastAsia="he-IL"/>
        </w:rPr>
        <w:t xml:space="preserve">שלום. אני אימא לשלוש בנות, </w:t>
      </w:r>
      <w:bookmarkStart w:id="1600" w:name="_ETM_Q1_3864085"/>
      <w:bookmarkEnd w:id="1600"/>
      <w:r>
        <w:rPr>
          <w:rtl/>
          <w:lang w:val="en-GB" w:eastAsia="he-IL"/>
        </w:rPr>
        <w:t xml:space="preserve">שהאמצעית </w:t>
      </w:r>
      <w:proofErr w:type="spellStart"/>
      <w:r>
        <w:rPr>
          <w:rtl/>
          <w:lang w:val="en-GB" w:eastAsia="he-IL"/>
        </w:rPr>
        <w:t>מביניהן</w:t>
      </w:r>
      <w:proofErr w:type="spellEnd"/>
      <w:r>
        <w:rPr>
          <w:rtl/>
          <w:lang w:val="en-GB" w:eastAsia="he-IL"/>
        </w:rPr>
        <w:t xml:space="preserve"> בת 17 וחצי וסובלת כבר א</w:t>
      </w:r>
      <w:bookmarkStart w:id="1601" w:name="_ETM_Q1_3864671"/>
      <w:bookmarkEnd w:id="1601"/>
      <w:r>
        <w:rPr>
          <w:rtl/>
          <w:lang w:val="en-GB" w:eastAsia="he-IL"/>
        </w:rPr>
        <w:t>רבע שנים וחצי</w:t>
      </w:r>
      <w:bookmarkStart w:id="1602" w:name="_ETM_Q1_3866377"/>
      <w:bookmarkEnd w:id="1602"/>
      <w:r>
        <w:rPr>
          <w:rtl/>
          <w:lang w:val="en-GB" w:eastAsia="he-IL"/>
        </w:rPr>
        <w:t xml:space="preserve"> מהפרעת אכילה. היום היא כבר באשפוז הרביעי שלה. היו לה</w:t>
      </w:r>
      <w:bookmarkStart w:id="1603" w:name="_ETM_Q1_3876715"/>
      <w:bookmarkEnd w:id="1603"/>
      <w:r>
        <w:rPr>
          <w:rtl/>
          <w:lang w:val="en-GB" w:eastAsia="he-IL"/>
        </w:rPr>
        <w:t xml:space="preserve"> שני אשפוזים בהדסה עין כרם, אשפוז אחד בתל השומר, ועכשיו</w:t>
      </w:r>
      <w:bookmarkStart w:id="1604" w:name="_ETM_Q1_3881915"/>
      <w:bookmarkEnd w:id="1604"/>
      <w:r>
        <w:rPr>
          <w:rtl/>
          <w:lang w:val="en-GB" w:eastAsia="he-IL"/>
        </w:rPr>
        <w:t xml:space="preserve"> היא מאושפזת בבית החולים הפסיכיאטרי באיתנים בצו של בית משפט.</w:t>
      </w:r>
      <w:bookmarkStart w:id="1605" w:name="_ETM_Q1_3887219"/>
      <w:bookmarkEnd w:id="1605"/>
      <w:r>
        <w:rPr>
          <w:rtl/>
          <w:lang w:val="en-GB" w:eastAsia="he-IL"/>
        </w:rPr>
        <w:t xml:space="preserve"> הבעיה שלה בעצם, שיצרה את האשפוזים המתגלגלים האלה, והיא רק</w:t>
      </w:r>
      <w:bookmarkStart w:id="1606" w:name="_ETM_Q1_3893662"/>
      <w:bookmarkEnd w:id="1606"/>
      <w:r>
        <w:rPr>
          <w:rtl/>
          <w:lang w:val="en-GB" w:eastAsia="he-IL"/>
        </w:rPr>
        <w:t xml:space="preserve"> דוגמה קטנה </w:t>
      </w:r>
      <w:bookmarkStart w:id="1607" w:name="_ETM_Q1_3890154"/>
      <w:bookmarkEnd w:id="1607"/>
      <w:r>
        <w:rPr>
          <w:rtl/>
          <w:lang w:val="en-GB" w:eastAsia="he-IL"/>
        </w:rPr>
        <w:t>לכל כך הרבה מקרים כאלה, היא המחסור</w:t>
      </w:r>
      <w:bookmarkStart w:id="1608" w:name="_ETM_Q1_3896033"/>
      <w:bookmarkEnd w:id="1608"/>
      <w:r>
        <w:rPr>
          <w:rtl/>
          <w:lang w:val="en-GB" w:eastAsia="he-IL"/>
        </w:rPr>
        <w:t xml:space="preserve"> האקוטי והחמור בטיפול בקהילה. </w:t>
      </w:r>
      <w:bookmarkStart w:id="1609" w:name="_ETM_Q1_3893824"/>
      <w:bookmarkEnd w:id="1609"/>
      <w:r>
        <w:rPr>
          <w:rtl/>
          <w:lang w:val="en-GB" w:eastAsia="he-IL"/>
        </w:rPr>
        <w:t>אני בטוחה שאם היה לה טיפול</w:t>
      </w:r>
      <w:bookmarkStart w:id="1610" w:name="_ETM_Q1_3901506"/>
      <w:bookmarkEnd w:id="1610"/>
      <w:r>
        <w:rPr>
          <w:rtl/>
          <w:lang w:val="en-GB" w:eastAsia="he-IL"/>
        </w:rPr>
        <w:t xml:space="preserve"> בקהילה, האשפוז הראשון היה נחסך ממנה וקל וחומר האשפוז הרביעי.</w:t>
      </w:r>
      <w:bookmarkStart w:id="1611" w:name="_ETM_Q1_3908035"/>
      <w:bookmarkEnd w:id="1611"/>
      <w:r>
        <w:rPr>
          <w:rtl/>
          <w:lang w:val="en-GB" w:eastAsia="he-IL"/>
        </w:rPr>
        <w:t xml:space="preserve"> </w:t>
      </w:r>
      <w:bookmarkStart w:id="1612" w:name="_ETM_Q1_3908227"/>
      <w:bookmarkEnd w:id="1612"/>
    </w:p>
    <w:p w:rsidR="004C2DA5" w:rsidRDefault="004C2DA5" w:rsidP="004C2DA5">
      <w:pPr>
        <w:rPr>
          <w:rtl/>
          <w:lang w:val="en-GB" w:eastAsia="he-IL"/>
        </w:rPr>
      </w:pPr>
      <w:bookmarkStart w:id="1613" w:name="_ETM_Q1_3908299"/>
      <w:bookmarkStart w:id="1614" w:name="_ETM_Q1_3908391"/>
      <w:bookmarkEnd w:id="1613"/>
      <w:bookmarkEnd w:id="1614"/>
    </w:p>
    <w:p w:rsidR="004C2DA5" w:rsidRDefault="004C2DA5" w:rsidP="004C2DA5">
      <w:pPr>
        <w:rPr>
          <w:rtl/>
          <w:lang w:val="en-GB" w:eastAsia="he-IL"/>
        </w:rPr>
      </w:pPr>
      <w:bookmarkStart w:id="1615" w:name="_ETM_Q1_3908462"/>
      <w:bookmarkEnd w:id="1615"/>
      <w:r>
        <w:rPr>
          <w:rtl/>
          <w:lang w:val="en-GB" w:eastAsia="he-IL"/>
        </w:rPr>
        <w:t>אני רוצה לשים פה עוד דגש: היא חלתה הרבה לפני</w:t>
      </w:r>
      <w:bookmarkStart w:id="1616" w:name="_ETM_Q1_3912065"/>
      <w:bookmarkEnd w:id="1616"/>
      <w:r>
        <w:rPr>
          <w:rtl/>
          <w:lang w:val="en-GB" w:eastAsia="he-IL"/>
        </w:rPr>
        <w:t xml:space="preserve"> הקורונה. לא היה שוני בין אז לבין היום </w:t>
      </w:r>
      <w:bookmarkStart w:id="1617" w:name="_ETM_Q1_3911444"/>
      <w:bookmarkEnd w:id="1617"/>
      <w:r>
        <w:rPr>
          <w:rtl/>
          <w:lang w:val="en-GB" w:eastAsia="he-IL"/>
        </w:rPr>
        <w:t>במחסור</w:t>
      </w:r>
      <w:bookmarkStart w:id="1618" w:name="_ETM_Q1_3913002"/>
      <w:bookmarkEnd w:id="1618"/>
      <w:r>
        <w:rPr>
          <w:rtl/>
          <w:lang w:val="en-GB" w:eastAsia="he-IL"/>
        </w:rPr>
        <w:t xml:space="preserve"> בטיפול בקהילה. מה שהקורונה יצרה זה שיש אולי מספרים יותר</w:t>
      </w:r>
      <w:bookmarkStart w:id="1619" w:name="_ETM_Q1_3918889"/>
      <w:bookmarkEnd w:id="1619"/>
      <w:r>
        <w:rPr>
          <w:rtl/>
          <w:lang w:val="en-GB" w:eastAsia="he-IL"/>
        </w:rPr>
        <w:t xml:space="preserve"> גבוהים שדורשים את הטיפול, אבל המחסור היה קיים אז וקיים</w:t>
      </w:r>
      <w:bookmarkStart w:id="1620" w:name="_ETM_Q1_3924298"/>
      <w:bookmarkEnd w:id="1620"/>
      <w:r>
        <w:rPr>
          <w:rtl/>
          <w:lang w:val="en-GB" w:eastAsia="he-IL"/>
        </w:rPr>
        <w:t xml:space="preserve"> גם היום. </w:t>
      </w:r>
      <w:bookmarkStart w:id="1621" w:name="_ETM_Q1_3920409"/>
      <w:bookmarkEnd w:id="1621"/>
      <w:r>
        <w:rPr>
          <w:rtl/>
          <w:lang w:val="en-GB" w:eastAsia="he-IL"/>
        </w:rPr>
        <w:t>בעצם המחסור הזה יוצר קריסה כלכלית של המשפחות</w:t>
      </w:r>
      <w:bookmarkStart w:id="1622" w:name="_ETM_Q1_3931315"/>
      <w:bookmarkEnd w:id="1622"/>
      <w:r>
        <w:rPr>
          <w:rtl/>
          <w:lang w:val="en-GB" w:eastAsia="he-IL"/>
        </w:rPr>
        <w:t>, כי הורים מפסיקים לעבוד ונשארים עם הילדים בבית, או</w:t>
      </w:r>
      <w:bookmarkStart w:id="1623" w:name="_ETM_Q1_3935866"/>
      <w:bookmarkEnd w:id="1623"/>
      <w:r>
        <w:rPr>
          <w:rtl/>
          <w:lang w:val="en-GB" w:eastAsia="he-IL"/>
        </w:rPr>
        <w:t xml:space="preserve"> שמשלמים על טיפולים באופן פרטי, ומגיעים למצבים של פשיטות</w:t>
      </w:r>
      <w:bookmarkStart w:id="1624" w:name="_ETM_Q1_3942983"/>
      <w:bookmarkEnd w:id="1624"/>
      <w:r>
        <w:rPr>
          <w:rtl/>
          <w:lang w:val="en-GB" w:eastAsia="he-IL"/>
        </w:rPr>
        <w:t xml:space="preserve"> רגל. </w:t>
      </w:r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דיברו פה גם על המחסור במסגרות מעל גיל 18:</w:t>
      </w:r>
      <w:bookmarkStart w:id="1625" w:name="_ETM_Q1_3947314"/>
      <w:bookmarkEnd w:id="1625"/>
      <w:r>
        <w:rPr>
          <w:rtl/>
          <w:lang w:val="en-GB" w:eastAsia="he-IL"/>
        </w:rPr>
        <w:t xml:space="preserve"> בעוד חצי שנה היא אמורה להשתחרר מבית חולים איתנים כבגירה,</w:t>
      </w:r>
      <w:bookmarkStart w:id="1626" w:name="_ETM_Q1_3953697"/>
      <w:bookmarkEnd w:id="1626"/>
      <w:r>
        <w:rPr>
          <w:rtl/>
          <w:lang w:val="en-GB" w:eastAsia="he-IL"/>
        </w:rPr>
        <w:t xml:space="preserve"> ואין לה לאן ללכת</w:t>
      </w:r>
      <w:bookmarkStart w:id="1627" w:name="_ETM_Q1_3950734"/>
      <w:bookmarkEnd w:id="1627"/>
      <w:r>
        <w:rPr>
          <w:rtl/>
          <w:lang w:val="en-GB" w:eastAsia="he-IL"/>
        </w:rPr>
        <w:t>. יש רק שלושה בתים</w:t>
      </w:r>
      <w:bookmarkStart w:id="1628" w:name="_ETM_Q1_3956311"/>
      <w:bookmarkEnd w:id="1628"/>
      <w:r>
        <w:rPr>
          <w:rtl/>
          <w:lang w:val="en-GB" w:eastAsia="he-IL"/>
        </w:rPr>
        <w:t xml:space="preserve"> שיקומיים בכל הארץ - נאמר שיש ארבעה אבל זה לא</w:t>
      </w:r>
      <w:bookmarkStart w:id="1629" w:name="_ETM_Q1_3960458"/>
      <w:bookmarkEnd w:id="1629"/>
      <w:r>
        <w:rPr>
          <w:rtl/>
          <w:lang w:val="en-GB" w:eastAsia="he-IL"/>
        </w:rPr>
        <w:t xml:space="preserve"> מדויק: אחד מהם הוא המשכי לאחד מהבתים השיקומיים האלה.</w:t>
      </w:r>
      <w:bookmarkStart w:id="1630" w:name="_ETM_Q1_3966470"/>
      <w:bookmarkEnd w:id="1630"/>
      <w:r>
        <w:rPr>
          <w:rtl/>
          <w:lang w:val="en-GB" w:eastAsia="he-IL"/>
        </w:rPr>
        <w:t xml:space="preserve"> גם פה יש בעיה: אחד מהם מצהיר בצורה מאוד ברורה</w:t>
      </w:r>
      <w:bookmarkStart w:id="1631" w:name="_ETM_Q1_3970235"/>
      <w:bookmarkEnd w:id="1631"/>
      <w:r>
        <w:rPr>
          <w:rtl/>
          <w:lang w:val="en-GB" w:eastAsia="he-IL"/>
        </w:rPr>
        <w:t xml:space="preserve"> בדף הבית שלו באתר, שאין קבלה לבית השיקומי עם מחשבות </w:t>
      </w:r>
      <w:bookmarkStart w:id="1632" w:name="_ETM_Q1_3975175"/>
      <w:bookmarkEnd w:id="1632"/>
      <w:r>
        <w:rPr>
          <w:rtl/>
          <w:lang w:val="en-GB" w:eastAsia="he-IL"/>
        </w:rPr>
        <w:t>אובדניות. אין נער או נערה ששונאים את עצמם בצורה כל</w:t>
      </w:r>
      <w:bookmarkStart w:id="1633" w:name="_ETM_Q1_3979775"/>
      <w:bookmarkEnd w:id="1633"/>
      <w:r>
        <w:rPr>
          <w:rtl/>
          <w:lang w:val="en-GB" w:eastAsia="he-IL"/>
        </w:rPr>
        <w:t xml:space="preserve"> כך גדולה ויגידו שבא להם לחיות. זה לא עובד ככה.</w:t>
      </w:r>
      <w:bookmarkStart w:id="1634" w:name="_ETM_Q1_3985250"/>
      <w:bookmarkEnd w:id="1634"/>
      <w:r>
        <w:rPr>
          <w:rtl/>
          <w:lang w:val="en-GB" w:eastAsia="he-IL"/>
        </w:rPr>
        <w:t xml:space="preserve"> לכן, גם פה יש בעיה. </w:t>
      </w:r>
      <w:bookmarkStart w:id="1635" w:name="_ETM_Q1_3989407"/>
      <w:bookmarkEnd w:id="1635"/>
    </w:p>
    <w:p w:rsidR="004C2DA5" w:rsidRDefault="004C2DA5" w:rsidP="004C2DA5">
      <w:pPr>
        <w:rPr>
          <w:rtl/>
          <w:lang w:val="en-GB" w:eastAsia="he-IL"/>
        </w:rPr>
      </w:pPr>
      <w:bookmarkStart w:id="1636" w:name="_ETM_Q1_3989475"/>
      <w:bookmarkStart w:id="1637" w:name="_ETM_Q1_3989568"/>
      <w:bookmarkEnd w:id="1636"/>
      <w:bookmarkEnd w:id="1637"/>
    </w:p>
    <w:p w:rsidR="004C2DA5" w:rsidRDefault="004C2DA5" w:rsidP="004C2DA5">
      <w:pPr>
        <w:rPr>
          <w:rtl/>
          <w:lang w:val="en-GB" w:eastAsia="he-IL"/>
        </w:rPr>
      </w:pPr>
      <w:bookmarkStart w:id="1638" w:name="_ETM_Q1_3989631"/>
      <w:bookmarkEnd w:id="1638"/>
      <w:r>
        <w:rPr>
          <w:rtl/>
          <w:lang w:val="en-GB" w:eastAsia="he-IL"/>
        </w:rPr>
        <w:t xml:space="preserve">שאלת מקודם מה עושה הורה </w:t>
      </w:r>
      <w:bookmarkStart w:id="1639" w:name="_ETM_Q1_3993024"/>
      <w:bookmarkEnd w:id="1639"/>
      <w:r>
        <w:rPr>
          <w:rtl/>
          <w:lang w:val="en-GB" w:eastAsia="he-IL"/>
        </w:rPr>
        <w:t xml:space="preserve">שהנערה שלו ממתינה חצי שנה או יותר בבית לקבלת טיפול. </w:t>
      </w:r>
      <w:bookmarkStart w:id="1640" w:name="_ETM_Q1_3999207"/>
      <w:bookmarkEnd w:id="1640"/>
      <w:r>
        <w:rPr>
          <w:rtl/>
          <w:lang w:val="en-GB" w:eastAsia="he-IL"/>
        </w:rPr>
        <w:t>כשהבת שלי הייתה לפני האשפוז השלישי שלה, המתנו לתל השומר</w:t>
      </w:r>
      <w:bookmarkStart w:id="1641" w:name="_ETM_Q1_4004234"/>
      <w:bookmarkEnd w:id="1641"/>
      <w:r>
        <w:rPr>
          <w:rtl/>
          <w:lang w:val="en-GB" w:eastAsia="he-IL"/>
        </w:rPr>
        <w:t xml:space="preserve"> - לא שלושה חודשים כמו שהוצג, אלא חצי שנה. אני</w:t>
      </w:r>
      <w:bookmarkStart w:id="1642" w:name="_ETM_Q1_4007933"/>
      <w:bookmarkEnd w:id="1642"/>
      <w:r>
        <w:rPr>
          <w:rtl/>
          <w:lang w:val="en-GB" w:eastAsia="he-IL"/>
        </w:rPr>
        <w:t xml:space="preserve"> הפסקתי לעבוד. נקלענו למצב כלכלי חמור, והבת שלי הלכה ודעכה</w:t>
      </w:r>
      <w:bookmarkStart w:id="1643" w:name="_ETM_Q1_4013383"/>
      <w:bookmarkEnd w:id="1643"/>
      <w:r>
        <w:rPr>
          <w:rtl/>
          <w:lang w:val="en-GB" w:eastAsia="he-IL"/>
        </w:rPr>
        <w:t xml:space="preserve"> לנגד העיניים שלי - גם מבחינה פיזית וגם</w:t>
      </w:r>
      <w:bookmarkStart w:id="1644" w:name="_ETM_Q1_4019024"/>
      <w:bookmarkEnd w:id="1644"/>
      <w:r>
        <w:rPr>
          <w:rtl/>
          <w:lang w:val="en-GB" w:eastAsia="he-IL"/>
        </w:rPr>
        <w:t xml:space="preserve"> מבחינה נפשית. היא הגיעה לאשפוז השלישי שלה במצב הרבה יותר</w:t>
      </w:r>
      <w:bookmarkStart w:id="1645" w:name="_ETM_Q1_4024116"/>
      <w:bookmarkEnd w:id="1645"/>
      <w:r>
        <w:rPr>
          <w:rtl/>
          <w:lang w:val="en-GB" w:eastAsia="he-IL"/>
        </w:rPr>
        <w:t xml:space="preserve"> חמור </w:t>
      </w:r>
      <w:proofErr w:type="spellStart"/>
      <w:r>
        <w:rPr>
          <w:rtl/>
          <w:lang w:val="en-GB" w:eastAsia="he-IL"/>
        </w:rPr>
        <w:t>מאיך</w:t>
      </w:r>
      <w:proofErr w:type="spellEnd"/>
      <w:r>
        <w:rPr>
          <w:rtl/>
          <w:lang w:val="en-GB" w:eastAsia="he-IL"/>
        </w:rPr>
        <w:t xml:space="preserve"> שהיא הגיעה לאשפוז הראשון שלה. </w:t>
      </w:r>
      <w:bookmarkStart w:id="1646" w:name="_ETM_Q1_4029611"/>
      <w:bookmarkEnd w:id="1646"/>
    </w:p>
    <w:p w:rsidR="004C2DA5" w:rsidRDefault="004C2DA5" w:rsidP="004C2DA5">
      <w:pPr>
        <w:rPr>
          <w:rtl/>
          <w:lang w:val="en-GB" w:eastAsia="he-IL"/>
        </w:rPr>
      </w:pPr>
      <w:bookmarkStart w:id="1647" w:name="_ETM_Q1_4029691"/>
      <w:bookmarkStart w:id="1648" w:name="_ETM_Q1_4029752"/>
      <w:bookmarkEnd w:id="1647"/>
      <w:bookmarkEnd w:id="1648"/>
    </w:p>
    <w:p w:rsidR="004C2DA5" w:rsidRDefault="004C2DA5" w:rsidP="004C2DA5">
      <w:pPr>
        <w:rPr>
          <w:rtl/>
          <w:lang w:val="en-GB" w:eastAsia="he-IL"/>
        </w:rPr>
      </w:pPr>
      <w:bookmarkStart w:id="1649" w:name="_ETM_Q1_4029823"/>
      <w:bookmarkEnd w:id="1649"/>
      <w:r>
        <w:rPr>
          <w:rtl/>
          <w:lang w:val="en-GB" w:eastAsia="he-IL"/>
        </w:rPr>
        <w:t>דיברתם פה גם</w:t>
      </w:r>
      <w:bookmarkStart w:id="1650" w:name="_ETM_Q1_4031353"/>
      <w:bookmarkEnd w:id="1650"/>
      <w:r>
        <w:rPr>
          <w:rtl/>
          <w:lang w:val="en-GB" w:eastAsia="he-IL"/>
        </w:rPr>
        <w:t xml:space="preserve"> על הכשרת צוותים. מה שקורה זה שלימוד המקצוע נעשה </w:t>
      </w:r>
      <w:bookmarkStart w:id="1651" w:name="_ETM_Q1_4038197"/>
      <w:bookmarkEnd w:id="1651"/>
      <w:r>
        <w:rPr>
          <w:rtl/>
          <w:lang w:val="en-GB" w:eastAsia="he-IL"/>
        </w:rPr>
        <w:t>באופן מינימלי ביותר. בין הנציגים שלנו שמובילים את הקבוצה</w:t>
      </w:r>
      <w:bookmarkStart w:id="1652" w:name="_ETM_Q1_4044058"/>
      <w:bookmarkEnd w:id="1652"/>
      <w:r>
        <w:rPr>
          <w:rtl/>
          <w:lang w:val="en-GB" w:eastAsia="he-IL"/>
        </w:rPr>
        <w:t xml:space="preserve"> שלנו, יש אחות פסיכיאטרית שהיא גם מלמדת שיעורי סיעוד. בשנת לימוד שלמה, או אפילו בתואר כולו, יש</w:t>
      </w:r>
      <w:bookmarkStart w:id="1653" w:name="_ETM_Q1_4056065"/>
      <w:bookmarkEnd w:id="1653"/>
      <w:r>
        <w:rPr>
          <w:rtl/>
          <w:lang w:val="en-GB" w:eastAsia="he-IL"/>
        </w:rPr>
        <w:t xml:space="preserve"> קורס אחד, מאוד-מאוד מצומצם על הפרעות אכילה. אין מאמרים</w:t>
      </w:r>
      <w:bookmarkStart w:id="1654" w:name="_ETM_Q1_4063188"/>
      <w:bookmarkEnd w:id="1654"/>
      <w:r>
        <w:rPr>
          <w:rtl/>
          <w:lang w:val="en-GB" w:eastAsia="he-IL"/>
        </w:rPr>
        <w:t xml:space="preserve"> זמינים להורים לצורך קבלת מידע ולדעת להתמודד בשלבים מאוד מוקדמים</w:t>
      </w:r>
      <w:bookmarkStart w:id="1655" w:name="_ETM_Q1_4070321"/>
      <w:bookmarkEnd w:id="1655"/>
      <w:r>
        <w:rPr>
          <w:rtl/>
          <w:lang w:val="en-GB" w:eastAsia="he-IL"/>
        </w:rPr>
        <w:t xml:space="preserve">, שכמו שפרופ' איתן גור ציין </w:t>
      </w:r>
      <w:bookmarkStart w:id="1656" w:name="_ETM_Q1_4068894"/>
      <w:bookmarkEnd w:id="1656"/>
      <w:r>
        <w:rPr>
          <w:rtl/>
          <w:lang w:val="en-GB" w:eastAsia="he-IL"/>
        </w:rPr>
        <w:t>זה שלב מאוד קריטי</w:t>
      </w:r>
      <w:bookmarkStart w:id="1657" w:name="_ETM_Q1_4072104"/>
      <w:bookmarkEnd w:id="1657"/>
      <w:r>
        <w:rPr>
          <w:rtl/>
          <w:lang w:val="en-GB" w:eastAsia="he-IL"/>
        </w:rPr>
        <w:t xml:space="preserve"> בטיפול במחלה. אנחנו, ההורים, כחלק מהקבוצה שלנו, </w:t>
      </w:r>
      <w:bookmarkStart w:id="1658" w:name="_ETM_Q1_4076754"/>
      <w:bookmarkEnd w:id="1658"/>
      <w:r>
        <w:rPr>
          <w:rtl/>
          <w:lang w:val="en-GB" w:eastAsia="he-IL"/>
        </w:rPr>
        <w:t>מתרגמים בעצמנו</w:t>
      </w:r>
      <w:bookmarkStart w:id="1659" w:name="_ETM_Q1_4079798"/>
      <w:bookmarkEnd w:id="1659"/>
      <w:r>
        <w:rPr>
          <w:rtl/>
          <w:lang w:val="en-GB" w:eastAsia="he-IL"/>
        </w:rPr>
        <w:t xml:space="preserve"> מאמרים מאנגלית לעברית, כי מה שקיים באינטרנט אלה מאמרים</w:t>
      </w:r>
      <w:bookmarkStart w:id="1660" w:name="_ETM_Q1_4085949"/>
      <w:bookmarkEnd w:id="1660"/>
      <w:r>
        <w:rPr>
          <w:rtl/>
          <w:lang w:val="en-GB" w:eastAsia="he-IL"/>
        </w:rPr>
        <w:t xml:space="preserve"> משנות ה-80. </w:t>
      </w:r>
      <w:bookmarkStart w:id="1661" w:name="_ETM_Q1_4088393"/>
      <w:bookmarkEnd w:id="1661"/>
    </w:p>
    <w:p w:rsidR="004C2DA5" w:rsidRDefault="004C2DA5" w:rsidP="004C2DA5">
      <w:pPr>
        <w:rPr>
          <w:rtl/>
          <w:lang w:val="en-GB" w:eastAsia="he-IL"/>
        </w:rPr>
      </w:pPr>
      <w:bookmarkStart w:id="1662" w:name="_ETM_Q1_4088474"/>
      <w:bookmarkStart w:id="1663" w:name="_ETM_Q1_4088526"/>
      <w:bookmarkEnd w:id="1662"/>
      <w:bookmarkEnd w:id="1663"/>
    </w:p>
    <w:p w:rsidR="004C2DA5" w:rsidRDefault="004C2DA5" w:rsidP="004C2DA5">
      <w:pPr>
        <w:rPr>
          <w:rtl/>
          <w:lang w:val="en-GB" w:eastAsia="he-IL"/>
        </w:rPr>
      </w:pPr>
      <w:bookmarkStart w:id="1664" w:name="_ETM_Q1_4088599"/>
      <w:bookmarkEnd w:id="1664"/>
      <w:r>
        <w:rPr>
          <w:rtl/>
          <w:lang w:val="en-GB" w:eastAsia="he-IL"/>
        </w:rPr>
        <w:t>אנחנו דיברנו גם עם לימור מגן תלם וגם</w:t>
      </w:r>
      <w:bookmarkStart w:id="1665" w:name="_ETM_Q1_4093353"/>
      <w:bookmarkEnd w:id="1665"/>
      <w:r>
        <w:rPr>
          <w:rtl/>
          <w:lang w:val="en-GB" w:eastAsia="he-IL"/>
        </w:rPr>
        <w:t xml:space="preserve"> עם עידית </w:t>
      </w:r>
      <w:proofErr w:type="spellStart"/>
      <w:r>
        <w:rPr>
          <w:rtl/>
          <w:lang w:val="en-GB" w:eastAsia="he-IL"/>
        </w:rPr>
        <w:t>סילמן</w:t>
      </w:r>
      <w:proofErr w:type="spellEnd"/>
      <w:r>
        <w:rPr>
          <w:rtl/>
          <w:lang w:val="en-GB" w:eastAsia="he-IL"/>
        </w:rPr>
        <w:t>, ועשינו גם הרבה פניות ללשכת שר הבריאות.</w:t>
      </w:r>
      <w:bookmarkStart w:id="1666" w:name="_ETM_Q1_4099065"/>
      <w:bookmarkEnd w:id="1666"/>
      <w:r>
        <w:rPr>
          <w:rtl/>
          <w:lang w:val="en-GB" w:eastAsia="he-IL"/>
        </w:rPr>
        <w:t xml:space="preserve"> אנחנו רוצים להיות מכפיל הכוח בבניית התוכניות האלה. אנחנו יכולים</w:t>
      </w:r>
      <w:bookmarkStart w:id="1667" w:name="_ETM_Q1_4104736"/>
      <w:bookmarkEnd w:id="1667"/>
      <w:r>
        <w:rPr>
          <w:rtl/>
          <w:lang w:val="en-GB" w:eastAsia="he-IL"/>
        </w:rPr>
        <w:t xml:space="preserve"> להביא פן נוסף מהשטח, שכל איש מקצוע אחר לא יכול</w:t>
      </w:r>
      <w:bookmarkStart w:id="1668" w:name="_ETM_Q1_4109417"/>
      <w:bookmarkEnd w:id="1668"/>
      <w:r>
        <w:rPr>
          <w:rtl/>
          <w:lang w:val="en-GB" w:eastAsia="he-IL"/>
        </w:rPr>
        <w:t xml:space="preserve"> להביא אותו. ברגע שישתפו אותנו בבניית התוכניות האלה, התוכניות האלה</w:t>
      </w:r>
      <w:bookmarkStart w:id="1669" w:name="_ETM_Q1_4116282"/>
      <w:bookmarkEnd w:id="1669"/>
      <w:r>
        <w:rPr>
          <w:rtl/>
          <w:lang w:val="en-GB" w:eastAsia="he-IL"/>
        </w:rPr>
        <w:t xml:space="preserve"> יכולות להיות הרבה יותר יעילות. אנחנו מבקשים בכל לשון של</w:t>
      </w:r>
      <w:bookmarkStart w:id="1670" w:name="_ETM_Q1_4120836"/>
      <w:bookmarkEnd w:id="1670"/>
      <w:r>
        <w:rPr>
          <w:rtl/>
          <w:lang w:val="en-GB" w:eastAsia="he-IL"/>
        </w:rPr>
        <w:t xml:space="preserve"> בקשה שישתפו אותנו בתוך זה. </w:t>
      </w:r>
      <w:bookmarkStart w:id="1671" w:name="_ETM_Q1_4124171"/>
      <w:bookmarkEnd w:id="1671"/>
    </w:p>
    <w:p w:rsidR="004C2DA5" w:rsidRDefault="004C2DA5" w:rsidP="004C2DA5">
      <w:pPr>
        <w:rPr>
          <w:rtl/>
          <w:lang w:val="en-GB" w:eastAsia="he-IL"/>
        </w:rPr>
      </w:pPr>
      <w:bookmarkStart w:id="1672" w:name="_ETM_Q1_4124248"/>
      <w:bookmarkEnd w:id="167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673" w:name="ET_speaker_היור_עידית_סילמן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67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674" w:name="_ETM_Q1_4125199"/>
      <w:bookmarkStart w:id="1675" w:name="_ETM_Q1_4125261"/>
      <w:bookmarkEnd w:id="1674"/>
      <w:bookmarkEnd w:id="1675"/>
      <w:r>
        <w:rPr>
          <w:rtl/>
          <w:lang w:val="en-GB" w:eastAsia="he-IL"/>
        </w:rPr>
        <w:t>תודה. לכן את</w:t>
      </w:r>
      <w:bookmarkStart w:id="1676" w:name="_ETM_Q1_4121785"/>
      <w:bookmarkEnd w:id="1676"/>
      <w:r>
        <w:rPr>
          <w:rtl/>
          <w:lang w:val="en-GB" w:eastAsia="he-IL"/>
        </w:rPr>
        <w:t>ם כאן</w:t>
      </w:r>
      <w:bookmarkStart w:id="1677" w:name="_ETM_Q1_4122424"/>
      <w:bookmarkEnd w:id="1677"/>
      <w:r>
        <w:rPr>
          <w:rtl/>
          <w:lang w:val="en-GB" w:eastAsia="he-IL"/>
        </w:rPr>
        <w:t xml:space="preserve"> ואתם משמיעים את דבריכם. אנחנו כמובן מעבירים גם למשרדים את</w:t>
      </w:r>
      <w:bookmarkStart w:id="1678" w:name="_ETM_Q1_4127717"/>
      <w:bookmarkEnd w:id="1678"/>
      <w:r>
        <w:rPr>
          <w:rtl/>
          <w:lang w:val="en-GB" w:eastAsia="he-IL"/>
        </w:rPr>
        <w:t xml:space="preserve"> האמירות האלה. בשמחה, אנחנו גם תמיד דורשים שישתפו אות</w:t>
      </w:r>
      <w:bookmarkStart w:id="1679" w:name="_ETM_Q1_4130508"/>
      <w:bookmarkEnd w:id="1679"/>
      <w:r>
        <w:rPr>
          <w:rtl/>
          <w:lang w:val="en-GB" w:eastAsia="he-IL"/>
        </w:rPr>
        <w:t>נו וגם</w:t>
      </w:r>
      <w:bookmarkStart w:id="1680" w:name="_ETM_Q1_4132131"/>
      <w:bookmarkEnd w:id="1680"/>
      <w:r>
        <w:rPr>
          <w:rtl/>
          <w:lang w:val="en-GB" w:eastAsia="he-IL"/>
        </w:rPr>
        <w:t xml:space="preserve"> מביאים את האמירות שלנו. לכן אנחנו מקיימים דיונים. המשרדים שותפים</w:t>
      </w:r>
      <w:bookmarkStart w:id="1681" w:name="_ETM_Q1_4138228"/>
      <w:bookmarkEnd w:id="1681"/>
      <w:r>
        <w:rPr>
          <w:rtl/>
          <w:lang w:val="en-GB" w:eastAsia="he-IL"/>
        </w:rPr>
        <w:t xml:space="preserve"> לדיונים האלה, הם שומעים את הדברים וכמובן שאנחנו מבקשים מהם</w:t>
      </w:r>
      <w:bookmarkStart w:id="1682" w:name="_ETM_Q1_4143922"/>
      <w:bookmarkEnd w:id="1682"/>
      <w:r>
        <w:rPr>
          <w:rtl/>
          <w:lang w:val="en-GB" w:eastAsia="he-IL"/>
        </w:rPr>
        <w:t xml:space="preserve"> לפנות לכל אחד ומקיימים גם עם ההורים שיח, ומהווים בעצם</w:t>
      </w:r>
      <w:bookmarkStart w:id="1683" w:name="_ETM_Q1_4148729"/>
      <w:bookmarkEnd w:id="1683"/>
      <w:r>
        <w:rPr>
          <w:rtl/>
          <w:lang w:val="en-GB" w:eastAsia="he-IL"/>
        </w:rPr>
        <w:t xml:space="preserve"> גשר וצינור בין הגורמים השונים כדי לאחד </w:t>
      </w:r>
      <w:proofErr w:type="spellStart"/>
      <w:r>
        <w:rPr>
          <w:rtl/>
          <w:lang w:val="en-GB" w:eastAsia="he-IL"/>
        </w:rPr>
        <w:t>ולתכלל</w:t>
      </w:r>
      <w:proofErr w:type="spellEnd"/>
      <w:r>
        <w:rPr>
          <w:rtl/>
          <w:lang w:val="en-GB" w:eastAsia="he-IL"/>
        </w:rPr>
        <w:t xml:space="preserve"> את זה</w:t>
      </w:r>
      <w:bookmarkStart w:id="1684" w:name="_ETM_Q1_4153352"/>
      <w:bookmarkEnd w:id="1684"/>
      <w:r>
        <w:rPr>
          <w:rtl/>
          <w:lang w:val="en-GB" w:eastAsia="he-IL"/>
        </w:rPr>
        <w:t xml:space="preserve"> בצורה טובה יותר. </w:t>
      </w:r>
      <w:bookmarkStart w:id="1685" w:name="_ETM_Q1_4156240"/>
      <w:bookmarkEnd w:id="1685"/>
    </w:p>
    <w:p w:rsidR="004C2DA5" w:rsidRDefault="004C2DA5" w:rsidP="004C2DA5">
      <w:pPr>
        <w:rPr>
          <w:rtl/>
          <w:lang w:val="en-GB" w:eastAsia="he-IL"/>
        </w:rPr>
      </w:pPr>
      <w:bookmarkStart w:id="1686" w:name="_ETM_Q1_4156307"/>
      <w:bookmarkStart w:id="1687" w:name="_ETM_Q1_4157562"/>
      <w:bookmarkEnd w:id="1686"/>
      <w:bookmarkEnd w:id="1687"/>
    </w:p>
    <w:p w:rsidR="004C2DA5" w:rsidRDefault="004C2DA5" w:rsidP="004C2DA5">
      <w:pPr>
        <w:rPr>
          <w:rtl/>
          <w:lang w:val="en-GB" w:eastAsia="he-IL"/>
        </w:rPr>
      </w:pPr>
      <w:bookmarkStart w:id="1688" w:name="_ETM_Q1_4157627"/>
      <w:bookmarkEnd w:id="1688"/>
      <w:r>
        <w:rPr>
          <w:rtl/>
          <w:lang w:val="en-GB" w:eastAsia="he-IL"/>
        </w:rPr>
        <w:t xml:space="preserve">משרד הבריאות, רונית </w:t>
      </w:r>
      <w:proofErr w:type="spellStart"/>
      <w:r>
        <w:rPr>
          <w:rtl/>
          <w:lang w:val="en-GB" w:eastAsia="he-IL"/>
        </w:rPr>
        <w:t>א</w:t>
      </w:r>
      <w:bookmarkStart w:id="1689" w:name="_ETM_Q1_4157234"/>
      <w:bookmarkEnd w:id="1689"/>
      <w:r>
        <w:rPr>
          <w:rtl/>
          <w:lang w:val="en-GB" w:eastAsia="he-IL"/>
        </w:rPr>
        <w:t>נדולט</w:t>
      </w:r>
      <w:bookmarkStart w:id="1690" w:name="_ETM_Q1_4160731"/>
      <w:bookmarkEnd w:id="1690"/>
      <w:proofErr w:type="spellEnd"/>
      <w:r>
        <w:rPr>
          <w:rtl/>
          <w:lang w:val="en-GB" w:eastAsia="he-IL"/>
        </w:rPr>
        <w:t xml:space="preserve">, בבקשה. </w:t>
      </w:r>
    </w:p>
    <w:p w:rsidR="004C2DA5" w:rsidRDefault="004C2DA5" w:rsidP="004C2DA5">
      <w:pPr>
        <w:rPr>
          <w:rtl/>
          <w:lang w:val="en-GB" w:eastAsia="he-IL"/>
        </w:rPr>
      </w:pPr>
      <w:bookmarkStart w:id="1691" w:name="_ETM_Q1_4160797"/>
      <w:bookmarkStart w:id="1692" w:name="_ETM_Q1_4166278"/>
      <w:bookmarkEnd w:id="1691"/>
      <w:bookmarkEnd w:id="169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693" w:name="ET_guest_פרופ_רונית_אנדולט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69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694" w:name="_ETM_Q1_4163193"/>
      <w:bookmarkStart w:id="1695" w:name="_ETM_Q1_4163263"/>
      <w:bookmarkEnd w:id="1694"/>
      <w:bookmarkEnd w:id="1695"/>
      <w:r>
        <w:rPr>
          <w:rtl/>
          <w:lang w:val="en-GB" w:eastAsia="he-IL"/>
        </w:rPr>
        <w:t xml:space="preserve">קודם כל, תודה על הדיון. הדיון מאוד חשוב ואני מאוד </w:t>
      </w:r>
      <w:bookmarkStart w:id="1696" w:name="_ETM_Q1_4167590"/>
      <w:bookmarkEnd w:id="1696"/>
      <w:r>
        <w:rPr>
          <w:rtl/>
          <w:lang w:val="en-GB" w:eastAsia="he-IL"/>
        </w:rPr>
        <w:t>מעריכה אותו. אני אדבר על המניעה, ונמצאת ד"ר</w:t>
      </w:r>
      <w:bookmarkStart w:id="1697" w:name="_ETM_Q1_4168987"/>
      <w:bookmarkEnd w:id="1697"/>
      <w:r>
        <w:rPr>
          <w:rtl/>
          <w:lang w:val="en-GB" w:eastAsia="he-IL"/>
        </w:rPr>
        <w:t xml:space="preserve"> טל ברגמן בזום שתדבר על כל נושא הטיפול. יש</w:t>
      </w:r>
      <w:bookmarkStart w:id="1698" w:name="_ETM_Q1_4175091"/>
      <w:bookmarkEnd w:id="1698"/>
      <w:r>
        <w:rPr>
          <w:rtl/>
          <w:lang w:val="en-GB" w:eastAsia="he-IL"/>
        </w:rPr>
        <w:t xml:space="preserve"> לי מצגת שאני לא אציג אותה, אלא רק אגיד</w:t>
      </w:r>
      <w:bookmarkStart w:id="1699" w:name="_ETM_Q1_4178957"/>
      <w:bookmarkEnd w:id="1699"/>
      <w:r>
        <w:rPr>
          <w:rtl/>
          <w:lang w:val="en-GB" w:eastAsia="he-IL"/>
        </w:rPr>
        <w:t xml:space="preserve"> בקיצור כדי לא לגזול הרבה זמן. המצגת לשימושכם ו</w:t>
      </w:r>
      <w:bookmarkStart w:id="1700" w:name="_ETM_Q1_4180444"/>
      <w:bookmarkEnd w:id="1700"/>
      <w:r>
        <w:rPr>
          <w:rtl/>
          <w:lang w:val="en-GB" w:eastAsia="he-IL"/>
        </w:rPr>
        <w:t>יש בה</w:t>
      </w:r>
      <w:bookmarkStart w:id="1701" w:name="_ETM_Q1_4181342"/>
      <w:bookmarkEnd w:id="1701"/>
      <w:r>
        <w:rPr>
          <w:rtl/>
          <w:lang w:val="en-GB" w:eastAsia="he-IL"/>
        </w:rPr>
        <w:t xml:space="preserve"> הרבה מידע, אבל המטרה היא באמת להעלות את</w:t>
      </w:r>
      <w:bookmarkStart w:id="1702" w:name="_ETM_Q1_4186905"/>
      <w:bookmarkEnd w:id="1702"/>
      <w:r>
        <w:rPr>
          <w:rtl/>
          <w:lang w:val="en-GB" w:eastAsia="he-IL"/>
        </w:rPr>
        <w:t xml:space="preserve"> נושא המניעה על סדר היום. </w:t>
      </w:r>
      <w:bookmarkStart w:id="1703" w:name="_ETM_Q1_4189950"/>
      <w:bookmarkEnd w:id="1703"/>
    </w:p>
    <w:p w:rsidR="004C2DA5" w:rsidRDefault="004C2DA5" w:rsidP="004C2DA5">
      <w:pPr>
        <w:rPr>
          <w:rtl/>
          <w:lang w:val="en-GB" w:eastAsia="he-IL"/>
        </w:rPr>
      </w:pPr>
      <w:bookmarkStart w:id="1704" w:name="_ETM_Q1_4190017"/>
      <w:bookmarkStart w:id="1705" w:name="_ETM_Q1_4190090"/>
      <w:bookmarkEnd w:id="1704"/>
      <w:bookmarkEnd w:id="1705"/>
    </w:p>
    <w:p w:rsidR="004C2DA5" w:rsidRDefault="004C2DA5" w:rsidP="004C2DA5">
      <w:pPr>
        <w:rPr>
          <w:rtl/>
          <w:lang w:val="en-GB" w:eastAsia="he-IL"/>
        </w:rPr>
      </w:pPr>
      <w:bookmarkStart w:id="1706" w:name="_ETM_Q1_4190167"/>
      <w:bookmarkEnd w:id="1706"/>
      <w:r>
        <w:rPr>
          <w:rtl/>
          <w:lang w:val="en-GB" w:eastAsia="he-IL"/>
        </w:rPr>
        <w:t>אנחנו הקמנו ועדת מניעה</w:t>
      </w:r>
      <w:bookmarkStart w:id="1707" w:name="_ETM_Q1_4192232"/>
      <w:bookmarkEnd w:id="1707"/>
      <w:r>
        <w:rPr>
          <w:rtl/>
          <w:lang w:val="en-GB" w:eastAsia="he-IL"/>
        </w:rPr>
        <w:t xml:space="preserve"> ששותפים בה אנשי מקצוע מגוונים מכל קשת הטיפול בהפרעות אכילה</w:t>
      </w:r>
      <w:bookmarkStart w:id="1708" w:name="_ETM_Q1_4197506"/>
      <w:bookmarkEnd w:id="1708"/>
      <w:r>
        <w:rPr>
          <w:rtl/>
          <w:lang w:val="en-GB" w:eastAsia="he-IL"/>
        </w:rPr>
        <w:t>, וגם ממשרדי ממשלה שונים, כולל משרד הבריאות, משרד</w:t>
      </w:r>
      <w:bookmarkStart w:id="1709" w:name="_ETM_Q1_4203336"/>
      <w:bookmarkEnd w:id="1709"/>
      <w:r>
        <w:rPr>
          <w:rtl/>
          <w:lang w:val="en-GB" w:eastAsia="he-IL"/>
        </w:rPr>
        <w:t xml:space="preserve"> החינוך ועוד. הוועדה פתוחה לשותפים נוספים. אני שומעת את קול </w:t>
      </w:r>
      <w:bookmarkStart w:id="1710" w:name="_ETM_Q1_4209014"/>
      <w:bookmarkEnd w:id="1710"/>
      <w:r>
        <w:rPr>
          <w:rtl/>
          <w:lang w:val="en-GB" w:eastAsia="he-IL"/>
        </w:rPr>
        <w:t>ההורים, ואני חושבת שאחת מהפעולות של הוועדה תהיה גם בנושא</w:t>
      </w:r>
      <w:bookmarkStart w:id="1711" w:name="_ETM_Q1_4214332"/>
      <w:bookmarkEnd w:id="1711"/>
      <w:r>
        <w:rPr>
          <w:rtl/>
          <w:lang w:val="en-GB" w:eastAsia="he-IL"/>
        </w:rPr>
        <w:t xml:space="preserve"> הזה. אנחנו נעשה שולחנות עגולים גם עם ההורים בשביל לראות</w:t>
      </w:r>
      <w:bookmarkStart w:id="1712" w:name="_ETM_Q1_4219590"/>
      <w:bookmarkEnd w:id="1712"/>
      <w:r>
        <w:rPr>
          <w:rtl/>
          <w:lang w:val="en-GB" w:eastAsia="he-IL"/>
        </w:rPr>
        <w:t xml:space="preserve"> באמת מה ה</w:t>
      </w:r>
      <w:bookmarkStart w:id="1713" w:name="_ETM_Q1_4215414"/>
      <w:bookmarkEnd w:id="1713"/>
      <w:r>
        <w:rPr>
          <w:rtl/>
          <w:lang w:val="en-GB" w:eastAsia="he-IL"/>
        </w:rPr>
        <w:t>צרכים ובמה אנחנו יכולים לעזור בהקניית ידע. המטרה</w:t>
      </w:r>
      <w:bookmarkStart w:id="1714" w:name="_ETM_Q1_4222842"/>
      <w:bookmarkEnd w:id="1714"/>
      <w:r>
        <w:rPr>
          <w:rtl/>
          <w:lang w:val="en-GB" w:eastAsia="he-IL"/>
        </w:rPr>
        <w:t xml:space="preserve"> של ועדת המניעה היא קודם כל לנסות לאתר ולשלב באחד</w:t>
      </w:r>
      <w:bookmarkStart w:id="1715" w:name="_ETM_Q1_4229050"/>
      <w:bookmarkEnd w:id="1715"/>
      <w:r>
        <w:rPr>
          <w:rtl/>
          <w:lang w:val="en-GB" w:eastAsia="he-IL"/>
        </w:rPr>
        <w:t xml:space="preserve"> מהסקרים הקיימים של משרד הבריאות את איתור האוכלוסייה בסיכון, אבל</w:t>
      </w:r>
      <w:bookmarkStart w:id="1716" w:name="_ETM_Q1_4235592"/>
      <w:bookmarkEnd w:id="1716"/>
      <w:r>
        <w:rPr>
          <w:rtl/>
          <w:lang w:val="en-GB" w:eastAsia="he-IL"/>
        </w:rPr>
        <w:t xml:space="preserve"> גם לדאוג להכשרה וידע לצוותים שונים: לא רק</w:t>
      </w:r>
      <w:bookmarkStart w:id="1717" w:name="_ETM_Q1_4237422"/>
      <w:bookmarkEnd w:id="1717"/>
      <w:r>
        <w:rPr>
          <w:rtl/>
          <w:lang w:val="en-GB" w:eastAsia="he-IL"/>
        </w:rPr>
        <w:t xml:space="preserve"> הצוותים שמטפלים בילדות עם הפרעות אכילה, אלא גם מי שיהיה</w:t>
      </w:r>
      <w:bookmarkStart w:id="1718" w:name="_ETM_Q1_4243445"/>
      <w:bookmarkEnd w:id="1718"/>
      <w:r>
        <w:rPr>
          <w:rtl/>
          <w:lang w:val="en-GB" w:eastAsia="he-IL"/>
        </w:rPr>
        <w:t xml:space="preserve"> מודע לדגלים אדומים בקרב המטפלים השונים. התחלנו כבר במועצות</w:t>
      </w:r>
      <w:bookmarkStart w:id="1719" w:name="_ETM_Q1_4251666"/>
      <w:bookmarkEnd w:id="1719"/>
      <w:r>
        <w:rPr>
          <w:rtl/>
          <w:lang w:val="en-GB" w:eastAsia="he-IL"/>
        </w:rPr>
        <w:t xml:space="preserve"> הלאומיות - היינו במועצה הל</w:t>
      </w:r>
      <w:bookmarkStart w:id="1720" w:name="_ETM_Q1_4250578"/>
      <w:bookmarkEnd w:id="1720"/>
      <w:r>
        <w:rPr>
          <w:rtl/>
          <w:lang w:val="en-GB" w:eastAsia="he-IL"/>
        </w:rPr>
        <w:t>אומית לגסטרו ותזונה בשבוע שעבר</w:t>
      </w:r>
      <w:bookmarkStart w:id="1721" w:name="_ETM_Q1_4254167"/>
      <w:bookmarkEnd w:id="1721"/>
      <w:r>
        <w:rPr>
          <w:rtl/>
          <w:lang w:val="en-GB" w:eastAsia="he-IL"/>
        </w:rPr>
        <w:t>, והצגנו שם את סימני האזהרה שנ</w:t>
      </w:r>
      <w:bookmarkStart w:id="1722" w:name="_ETM_Q1_4253848"/>
      <w:bookmarkEnd w:id="1722"/>
      <w:r>
        <w:rPr>
          <w:rtl/>
          <w:lang w:val="en-GB" w:eastAsia="he-IL"/>
        </w:rPr>
        <w:t>כתבו על ידי הפורום</w:t>
      </w:r>
      <w:bookmarkStart w:id="1723" w:name="_ETM_Q1_4255437"/>
      <w:bookmarkEnd w:id="1723"/>
      <w:r>
        <w:rPr>
          <w:rtl/>
          <w:lang w:val="en-GB" w:eastAsia="he-IL"/>
        </w:rPr>
        <w:t xml:space="preserve"> להפרעות אכילה, בשביל להעלות את המודעות למטפלים, שלא תמיד </w:t>
      </w:r>
      <w:bookmarkStart w:id="1724" w:name="_ETM_Q1_4262785"/>
      <w:bookmarkEnd w:id="1724"/>
      <w:r>
        <w:rPr>
          <w:rtl/>
          <w:lang w:val="en-GB" w:eastAsia="he-IL"/>
        </w:rPr>
        <w:t>מודעים לזה שמגיעה אליהם נערה עם הפרעת אכילה ומפספסים את</w:t>
      </w:r>
      <w:bookmarkStart w:id="1725" w:name="_ETM_Q1_4267512"/>
      <w:bookmarkEnd w:id="1725"/>
      <w:r>
        <w:rPr>
          <w:rtl/>
          <w:lang w:val="en-GB" w:eastAsia="he-IL"/>
        </w:rPr>
        <w:t xml:space="preserve"> ההתחלה. </w:t>
      </w:r>
      <w:bookmarkStart w:id="1726" w:name="_ETM_Q1_4268467"/>
      <w:bookmarkEnd w:id="1726"/>
    </w:p>
    <w:p w:rsidR="004C2DA5" w:rsidRDefault="004C2DA5" w:rsidP="004C2DA5">
      <w:pPr>
        <w:rPr>
          <w:rtl/>
          <w:lang w:val="en-GB" w:eastAsia="he-IL"/>
        </w:rPr>
      </w:pPr>
      <w:bookmarkStart w:id="1727" w:name="_ETM_Q1_4268549"/>
      <w:bookmarkEnd w:id="1727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728" w:name="ET_speaker_היור_עאידה_תומא_סלימאן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72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729" w:name="_ETM_Q1_4269517"/>
      <w:bookmarkStart w:id="1730" w:name="_ETM_Q1_4269572"/>
      <w:bookmarkStart w:id="1731" w:name="_ETM_Q1_4271864"/>
      <w:bookmarkEnd w:id="1729"/>
      <w:bookmarkEnd w:id="1730"/>
      <w:bookmarkEnd w:id="1731"/>
      <w:r>
        <w:rPr>
          <w:rtl/>
          <w:lang w:val="en-GB" w:eastAsia="he-IL"/>
        </w:rPr>
        <w:t>כאשר את מדברת על הכשרות, סימני</w:t>
      </w:r>
      <w:bookmarkStart w:id="1732" w:name="_ETM_Q1_4273899"/>
      <w:bookmarkEnd w:id="1732"/>
      <w:r>
        <w:rPr>
          <w:rtl/>
          <w:lang w:val="en-GB" w:eastAsia="he-IL"/>
        </w:rPr>
        <w:t xml:space="preserve"> אזהרה הם בדרך כלל לא הכשרה. זה יותר העלאת מודעות,</w:t>
      </w:r>
      <w:bookmarkStart w:id="1733" w:name="_ETM_Q1_4280382"/>
      <w:bookmarkEnd w:id="1733"/>
      <w:r>
        <w:rPr>
          <w:rtl/>
          <w:lang w:val="en-GB" w:eastAsia="he-IL"/>
        </w:rPr>
        <w:t xml:space="preserve"> להסב את תשומת ליבם כדי שיפנו לאלה שמוכשרים</w:t>
      </w:r>
      <w:bookmarkStart w:id="1734" w:name="_ETM_Q1_4288538"/>
      <w:bookmarkEnd w:id="1734"/>
      <w:r>
        <w:rPr>
          <w:rtl/>
          <w:lang w:val="en-GB" w:eastAsia="he-IL"/>
        </w:rPr>
        <w:t xml:space="preserve"> לטפ</w:t>
      </w:r>
      <w:bookmarkStart w:id="1735" w:name="_ETM_Q1_4283702"/>
      <w:bookmarkEnd w:id="1735"/>
      <w:r>
        <w:rPr>
          <w:rtl/>
          <w:lang w:val="en-GB" w:eastAsia="he-IL"/>
        </w:rPr>
        <w:t>ל. השאלה מה עומד על הפרק מבחינת הכשרות</w:t>
      </w:r>
      <w:bookmarkStart w:id="1736" w:name="_ETM_Q1_4290143"/>
      <w:bookmarkEnd w:id="1736"/>
      <w:r>
        <w:rPr>
          <w:rtl/>
          <w:lang w:val="en-GB" w:eastAsia="he-IL"/>
        </w:rPr>
        <w:t>, צוותים</w:t>
      </w:r>
      <w:bookmarkStart w:id="1737" w:name="_ETM_Q1_4290857"/>
      <w:bookmarkEnd w:id="1737"/>
      <w:r>
        <w:rPr>
          <w:rtl/>
          <w:lang w:val="en-GB" w:eastAsia="he-IL"/>
        </w:rPr>
        <w:t xml:space="preserve"> מקצועיים ותקינה. </w:t>
      </w:r>
      <w:bookmarkStart w:id="1738" w:name="_ETM_Q1_4293707"/>
      <w:bookmarkEnd w:id="1738"/>
    </w:p>
    <w:p w:rsidR="004C2DA5" w:rsidRDefault="004C2DA5" w:rsidP="004C2DA5">
      <w:pPr>
        <w:rPr>
          <w:rtl/>
          <w:lang w:val="en-GB" w:eastAsia="he-IL"/>
        </w:rPr>
      </w:pPr>
      <w:bookmarkStart w:id="1739" w:name="_ETM_Q1_4293761"/>
      <w:bookmarkEnd w:id="1739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740" w:name="ET_guest_פרופ_רונית_אנדולט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4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741" w:name="_ETM_Q1_4295186"/>
      <w:bookmarkStart w:id="1742" w:name="_ETM_Q1_4295244"/>
      <w:bookmarkEnd w:id="1741"/>
      <w:bookmarkEnd w:id="1742"/>
      <w:r>
        <w:rPr>
          <w:rtl/>
          <w:lang w:val="en-GB" w:eastAsia="he-IL"/>
        </w:rPr>
        <w:t xml:space="preserve">אז לגבי תקינה תכף </w:t>
      </w:r>
      <w:bookmarkStart w:id="1743" w:name="_ETM_Q1_4297009"/>
      <w:bookmarkEnd w:id="1743"/>
      <w:r>
        <w:rPr>
          <w:rtl/>
          <w:lang w:val="en-GB" w:eastAsia="he-IL"/>
        </w:rPr>
        <w:t>טל תדבר. לגבי הנושא של הכשרה: קודם כל, כל קופות</w:t>
      </w:r>
      <w:bookmarkStart w:id="1744" w:name="_ETM_Q1_4301515"/>
      <w:bookmarkEnd w:id="1744"/>
      <w:r>
        <w:rPr>
          <w:rtl/>
          <w:lang w:val="en-GB" w:eastAsia="he-IL"/>
        </w:rPr>
        <w:t xml:space="preserve"> החולים נרתמו ביחד </w:t>
      </w:r>
      <w:proofErr w:type="spellStart"/>
      <w:r>
        <w:rPr>
          <w:rtl/>
          <w:lang w:val="en-GB" w:eastAsia="he-IL"/>
        </w:rPr>
        <w:t>איתנו</w:t>
      </w:r>
      <w:proofErr w:type="spellEnd"/>
      <w:r>
        <w:rPr>
          <w:rtl/>
          <w:lang w:val="en-GB" w:eastAsia="he-IL"/>
        </w:rPr>
        <w:t xml:space="preserve"> לה</w:t>
      </w:r>
      <w:bookmarkStart w:id="1745" w:name="_ETM_Q1_4299593"/>
      <w:bookmarkEnd w:id="1745"/>
      <w:r>
        <w:rPr>
          <w:rtl/>
          <w:lang w:val="en-GB" w:eastAsia="he-IL"/>
        </w:rPr>
        <w:t>כשיר תזונאים, אני מקווה שגם לזה</w:t>
      </w:r>
      <w:bookmarkStart w:id="1746" w:name="_ETM_Q1_4304381"/>
      <w:bookmarkEnd w:id="1746"/>
      <w:r>
        <w:rPr>
          <w:rtl/>
          <w:lang w:val="en-GB" w:eastAsia="he-IL"/>
        </w:rPr>
        <w:t xml:space="preserve"> יהיה לנו תקציב. אז נוכל באמת לדאוג להכשרה מספקת של</w:t>
      </w:r>
      <w:bookmarkStart w:id="1747" w:name="_ETM_Q1_4309486"/>
      <w:bookmarkEnd w:id="1747"/>
      <w:r>
        <w:rPr>
          <w:rtl/>
          <w:lang w:val="en-GB" w:eastAsia="he-IL"/>
        </w:rPr>
        <w:t xml:space="preserve"> מספיק אנשי מקצוע. הרעיון הוא שתזונאים יהיו הראשונים שמקבלים את</w:t>
      </w:r>
      <w:bookmarkStart w:id="1748" w:name="_ETM_Q1_4314406"/>
      <w:bookmarkEnd w:id="1748"/>
      <w:r>
        <w:rPr>
          <w:rtl/>
          <w:lang w:val="en-GB" w:eastAsia="he-IL"/>
        </w:rPr>
        <w:t xml:space="preserve"> הנערות</w:t>
      </w:r>
      <w:bookmarkStart w:id="1749" w:name="_ETM_Q1_4311803"/>
      <w:bookmarkEnd w:id="1749"/>
      <w:r>
        <w:rPr>
          <w:rtl/>
          <w:lang w:val="en-GB" w:eastAsia="he-IL"/>
        </w:rPr>
        <w:t xml:space="preserve"> או הנערים, ויתחילו טיפול</w:t>
      </w:r>
      <w:bookmarkStart w:id="1750" w:name="_ETM_Q1_4314935"/>
      <w:bookmarkEnd w:id="1750"/>
      <w:r>
        <w:rPr>
          <w:rtl/>
          <w:lang w:val="en-GB" w:eastAsia="he-IL"/>
        </w:rPr>
        <w:t xml:space="preserve"> בשביל שלא תצטרך להיות המתנה כל כך ארוכה למרכזים.</w:t>
      </w:r>
      <w:bookmarkStart w:id="1751" w:name="_ETM_Q1_4319929"/>
      <w:bookmarkEnd w:id="1751"/>
      <w:r>
        <w:rPr>
          <w:rtl/>
          <w:lang w:val="en-GB" w:eastAsia="he-IL"/>
        </w:rPr>
        <w:t xml:space="preserve"> שזאת תהיה לפחות הת</w:t>
      </w:r>
      <w:bookmarkStart w:id="1752" w:name="_ETM_Q1_4317063"/>
      <w:bookmarkEnd w:id="1752"/>
      <w:r>
        <w:rPr>
          <w:rtl/>
          <w:lang w:val="en-GB" w:eastAsia="he-IL"/>
        </w:rPr>
        <w:t>חלת טיפול. בכללית כבר התחילה</w:t>
      </w:r>
      <w:bookmarkStart w:id="1753" w:name="_ETM_Q1_4322827"/>
      <w:bookmarkEnd w:id="1753"/>
      <w:r>
        <w:rPr>
          <w:rtl/>
          <w:lang w:val="en-GB" w:eastAsia="he-IL"/>
        </w:rPr>
        <w:t xml:space="preserve"> הכשרה כזאת ואני יו</w:t>
      </w:r>
      <w:bookmarkStart w:id="1754" w:name="_ETM_Q1_4319703"/>
      <w:bookmarkEnd w:id="1754"/>
      <w:r>
        <w:rPr>
          <w:rtl/>
          <w:lang w:val="en-GB" w:eastAsia="he-IL"/>
        </w:rPr>
        <w:t>דעת שבמכבי מתוכנן</w:t>
      </w:r>
      <w:bookmarkStart w:id="1755" w:name="_ETM_Q1_4319813"/>
      <w:bookmarkStart w:id="1756" w:name="_ETM_Q1_4320523"/>
      <w:bookmarkEnd w:id="1755"/>
      <w:bookmarkEnd w:id="1756"/>
      <w:r>
        <w:rPr>
          <w:rtl/>
          <w:lang w:val="en-GB" w:eastAsia="he-IL"/>
        </w:rPr>
        <w:t xml:space="preserve"> -</w:t>
      </w:r>
      <w:bookmarkStart w:id="1757" w:name="_ETM_Q1_4323421"/>
      <w:bookmarkEnd w:id="1757"/>
      <w:r>
        <w:rPr>
          <w:rtl/>
          <w:lang w:val="en-GB" w:eastAsia="he-IL"/>
        </w:rPr>
        <w:t xml:space="preserve"> נמצא כאן הפסיכיאטר הראשי. </w:t>
      </w:r>
      <w:bookmarkStart w:id="1758" w:name="_ETM_Q1_4325979"/>
      <w:bookmarkEnd w:id="1758"/>
    </w:p>
    <w:p w:rsidR="004C2DA5" w:rsidRDefault="004C2DA5" w:rsidP="004C2DA5">
      <w:pPr>
        <w:rPr>
          <w:rtl/>
          <w:lang w:val="en-GB" w:eastAsia="he-IL"/>
        </w:rPr>
      </w:pPr>
      <w:bookmarkStart w:id="1759" w:name="_ETM_Q1_4326048"/>
      <w:bookmarkEnd w:id="175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760" w:name="ET_speaker_היור_עאידה_תומא_סלימאן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76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761" w:name="_ETM_Q1_4326987"/>
      <w:bookmarkEnd w:id="1761"/>
      <w:r>
        <w:rPr>
          <w:rtl/>
          <w:lang w:val="en-GB" w:eastAsia="he-IL"/>
        </w:rPr>
        <w:t>מ</w:t>
      </w:r>
      <w:bookmarkStart w:id="1762" w:name="_ETM_Q1_4327025"/>
      <w:bookmarkEnd w:id="1762"/>
      <w:r>
        <w:rPr>
          <w:rtl/>
          <w:lang w:val="en-GB" w:eastAsia="he-IL"/>
        </w:rPr>
        <w:t>ה ההכשרה? הכשרה של מי? של</w:t>
      </w:r>
      <w:bookmarkStart w:id="1763" w:name="_ETM_Q1_4330544"/>
      <w:bookmarkEnd w:id="1763"/>
      <w:r>
        <w:rPr>
          <w:rtl/>
          <w:lang w:val="en-GB" w:eastAsia="he-IL"/>
        </w:rPr>
        <w:t xml:space="preserve"> פסיכיאטרים? </w:t>
      </w:r>
      <w:bookmarkStart w:id="1764" w:name="_ETM_Q1_4327003"/>
      <w:bookmarkEnd w:id="1764"/>
      <w:r>
        <w:rPr>
          <w:rtl/>
          <w:lang w:val="en-GB" w:eastAsia="he-IL"/>
        </w:rPr>
        <w:t xml:space="preserve">של תזונאים? </w:t>
      </w:r>
      <w:bookmarkStart w:id="1765" w:name="_ETM_Q1_4328553"/>
      <w:bookmarkEnd w:id="1765"/>
    </w:p>
    <w:p w:rsidR="004C2DA5" w:rsidRDefault="004C2DA5" w:rsidP="004C2DA5">
      <w:pPr>
        <w:rPr>
          <w:rtl/>
          <w:lang w:val="en-GB" w:eastAsia="he-IL"/>
        </w:rPr>
      </w:pPr>
      <w:bookmarkStart w:id="1766" w:name="_ETM_Q1_4328623"/>
      <w:bookmarkEnd w:id="176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767" w:name="ET_guest_פרופ_רונית_אנדולט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76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768" w:name="_ETM_Q1_4331366"/>
      <w:bookmarkStart w:id="1769" w:name="_ETM_Q1_4331426"/>
      <w:bookmarkEnd w:id="1768"/>
      <w:bookmarkEnd w:id="1769"/>
      <w:r>
        <w:rPr>
          <w:rtl/>
          <w:lang w:val="en-GB" w:eastAsia="he-IL"/>
        </w:rPr>
        <w:t xml:space="preserve">של תזונאים, ובכללית כבר עשו הכשרה </w:t>
      </w:r>
      <w:bookmarkStart w:id="1770" w:name="_ETM_Q1_4335713"/>
      <w:bookmarkEnd w:id="1770"/>
      <w:r>
        <w:rPr>
          <w:rtl/>
          <w:lang w:val="en-GB" w:eastAsia="he-IL"/>
        </w:rPr>
        <w:t xml:space="preserve">של מעל 150 מטפלים, כולל רופאי משפחה, תזונאים ופסיכולוגים. לא </w:t>
      </w:r>
      <w:bookmarkStart w:id="1771" w:name="_ETM_Q1_4341118"/>
      <w:bookmarkEnd w:id="1771"/>
      <w:r>
        <w:rPr>
          <w:rtl/>
          <w:lang w:val="en-GB" w:eastAsia="he-IL"/>
        </w:rPr>
        <w:t>כל מי שעוסק בתחום מבין בהפרעות אכילה. זו הכשרה מיוחדת</w:t>
      </w:r>
      <w:bookmarkStart w:id="1772" w:name="_ETM_Q1_4346401"/>
      <w:bookmarkEnd w:id="1772"/>
      <w:r>
        <w:rPr>
          <w:rtl/>
          <w:lang w:val="en-GB" w:eastAsia="he-IL"/>
        </w:rPr>
        <w:t xml:space="preserve"> ש</w:t>
      </w:r>
      <w:bookmarkStart w:id="1773" w:name="_ETM_Q1_4341523"/>
      <w:bookmarkEnd w:id="1773"/>
      <w:r>
        <w:rPr>
          <w:rtl/>
          <w:lang w:val="en-GB" w:eastAsia="he-IL"/>
        </w:rPr>
        <w:t xml:space="preserve">צריכים לעבור גם אנשי מקצוע. אז זו המטרה. </w:t>
      </w:r>
      <w:bookmarkStart w:id="1774" w:name="_ETM_Q1_4342263"/>
      <w:bookmarkStart w:id="1775" w:name="_ETM_Q1_4348421"/>
      <w:bookmarkEnd w:id="1774"/>
      <w:bookmarkEnd w:id="1775"/>
    </w:p>
    <w:p w:rsidR="004C2DA5" w:rsidRDefault="004C2DA5" w:rsidP="004C2DA5">
      <w:pPr>
        <w:rPr>
          <w:rtl/>
          <w:lang w:val="en-GB" w:eastAsia="he-IL"/>
        </w:rPr>
      </w:pPr>
      <w:bookmarkStart w:id="1776" w:name="_ETM_Q1_4348508"/>
      <w:bookmarkStart w:id="1777" w:name="_ETM_Q1_4348574"/>
      <w:bookmarkEnd w:id="1776"/>
      <w:bookmarkEnd w:id="1777"/>
    </w:p>
    <w:p w:rsidR="004C2DA5" w:rsidRDefault="004C2DA5" w:rsidP="004C2DA5">
      <w:pPr>
        <w:rPr>
          <w:rtl/>
          <w:lang w:val="en-GB" w:eastAsia="he-IL"/>
        </w:rPr>
      </w:pPr>
      <w:bookmarkStart w:id="1778" w:name="_ETM_Q1_4348646"/>
      <w:bookmarkEnd w:id="1778"/>
      <w:r>
        <w:rPr>
          <w:rtl/>
          <w:lang w:val="en-GB" w:eastAsia="he-IL"/>
        </w:rPr>
        <w:t>הנושא של סימני אזהרה הוא מאוד חשוב: ברגע שמזהים</w:t>
      </w:r>
      <w:bookmarkStart w:id="1779" w:name="_ETM_Q1_4355551"/>
      <w:bookmarkEnd w:id="1779"/>
      <w:r>
        <w:rPr>
          <w:rtl/>
          <w:lang w:val="en-GB" w:eastAsia="he-IL"/>
        </w:rPr>
        <w:t xml:space="preserve"> התחלה של הפרעת אכילה </w:t>
      </w:r>
      <w:bookmarkStart w:id="1780" w:name="_ETM_Q1_4352636"/>
      <w:bookmarkEnd w:id="1780"/>
      <w:r>
        <w:rPr>
          <w:rtl/>
          <w:lang w:val="en-GB" w:eastAsia="he-IL"/>
        </w:rPr>
        <w:t>יותר קל לטפל, מאשר כמו</w:t>
      </w:r>
      <w:bookmarkStart w:id="1781" w:name="_ETM_Q1_4358101"/>
      <w:bookmarkEnd w:id="1781"/>
      <w:r>
        <w:rPr>
          <w:rtl/>
          <w:lang w:val="en-GB" w:eastAsia="he-IL"/>
        </w:rPr>
        <w:t xml:space="preserve"> שהאימא כאן תיארה, כשנערה או נער מגיעים להפרעת אכילה</w:t>
      </w:r>
      <w:bookmarkStart w:id="1782" w:name="_ETM_Q1_4361016"/>
      <w:bookmarkEnd w:id="1782"/>
      <w:r>
        <w:rPr>
          <w:rtl/>
          <w:lang w:val="en-GB" w:eastAsia="he-IL"/>
        </w:rPr>
        <w:t xml:space="preserve"> הרבה זמן. אז המצב הרבה יותר מורכב לטיפול. </w:t>
      </w:r>
      <w:bookmarkStart w:id="1783" w:name="_ETM_Q1_4365939"/>
      <w:bookmarkEnd w:id="1783"/>
    </w:p>
    <w:p w:rsidR="004C2DA5" w:rsidRDefault="004C2DA5" w:rsidP="004C2DA5">
      <w:pPr>
        <w:rPr>
          <w:rtl/>
          <w:lang w:val="en-GB" w:eastAsia="he-IL"/>
        </w:rPr>
      </w:pPr>
      <w:bookmarkStart w:id="1784" w:name="_ETM_Q1_4365997"/>
      <w:bookmarkStart w:id="1785" w:name="_ETM_Q1_4366077"/>
      <w:bookmarkEnd w:id="1784"/>
      <w:bookmarkEnd w:id="1785"/>
    </w:p>
    <w:p w:rsidR="004C2DA5" w:rsidRDefault="004C2DA5" w:rsidP="004C2DA5">
      <w:pPr>
        <w:rPr>
          <w:rtl/>
          <w:lang w:val="en-GB" w:eastAsia="he-IL"/>
        </w:rPr>
      </w:pPr>
      <w:bookmarkStart w:id="1786" w:name="_ETM_Q1_4366145"/>
      <w:bookmarkEnd w:id="1786"/>
      <w:r>
        <w:rPr>
          <w:rtl/>
          <w:lang w:val="en-GB" w:eastAsia="he-IL"/>
        </w:rPr>
        <w:t>דבר</w:t>
      </w:r>
      <w:bookmarkStart w:id="1787" w:name="_ETM_Q1_4366406"/>
      <w:bookmarkEnd w:id="1787"/>
      <w:r>
        <w:rPr>
          <w:rtl/>
          <w:lang w:val="en-GB" w:eastAsia="he-IL"/>
        </w:rPr>
        <w:t xml:space="preserve"> נוסף: היה כאן </w:t>
      </w:r>
      <w:bookmarkStart w:id="1788" w:name="_ETM_Q1_4363023"/>
      <w:bookmarkEnd w:id="1788"/>
      <w:r>
        <w:rPr>
          <w:rtl/>
          <w:lang w:val="en-GB" w:eastAsia="he-IL"/>
        </w:rPr>
        <w:t>דיון היום בנושא של הרשת. אנחנו מתכננים</w:t>
      </w:r>
      <w:bookmarkStart w:id="1789" w:name="_ETM_Q1_4367843"/>
      <w:bookmarkEnd w:id="1789"/>
      <w:r>
        <w:rPr>
          <w:rtl/>
          <w:lang w:val="en-GB" w:eastAsia="he-IL"/>
        </w:rPr>
        <w:t xml:space="preserve"> לעשות פגישה עם כל נציגי מטא, </w:t>
      </w:r>
      <w:proofErr w:type="spellStart"/>
      <w:r>
        <w:rPr>
          <w:rtl/>
          <w:lang w:val="en-GB" w:eastAsia="he-IL"/>
        </w:rPr>
        <w:t>פייסבוק</w:t>
      </w:r>
      <w:proofErr w:type="spellEnd"/>
      <w:r>
        <w:rPr>
          <w:rtl/>
          <w:lang w:val="en-GB" w:eastAsia="he-IL"/>
        </w:rPr>
        <w:t xml:space="preserve">, </w:t>
      </w:r>
      <w:proofErr w:type="spellStart"/>
      <w:r>
        <w:rPr>
          <w:rtl/>
          <w:lang w:val="en-GB" w:eastAsia="he-IL"/>
        </w:rPr>
        <w:t>אינסטגרם</w:t>
      </w:r>
      <w:bookmarkStart w:id="1790" w:name="_ETM_Q1_4377360"/>
      <w:bookmarkEnd w:id="1790"/>
      <w:proofErr w:type="spellEnd"/>
      <w:r>
        <w:rPr>
          <w:rtl/>
          <w:lang w:val="en-GB" w:eastAsia="he-IL"/>
        </w:rPr>
        <w:t xml:space="preserve"> וכ</w:t>
      </w:r>
      <w:bookmarkStart w:id="1791" w:name="_ETM_Q1_4372550"/>
      <w:bookmarkEnd w:id="1791"/>
      <w:r>
        <w:rPr>
          <w:rtl/>
          <w:lang w:val="en-GB" w:eastAsia="he-IL"/>
        </w:rPr>
        <w:t xml:space="preserve">ולי. </w:t>
      </w:r>
      <w:bookmarkStart w:id="1792" w:name="_ETM_Q1_4373395"/>
      <w:bookmarkEnd w:id="1792"/>
    </w:p>
    <w:p w:rsidR="004C2DA5" w:rsidRDefault="004C2DA5" w:rsidP="004C2DA5">
      <w:pPr>
        <w:rPr>
          <w:rtl/>
          <w:lang w:val="en-GB" w:eastAsia="he-IL"/>
        </w:rPr>
      </w:pPr>
      <w:bookmarkStart w:id="1793" w:name="_ETM_Q1_4373456"/>
      <w:bookmarkEnd w:id="1793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794" w:name="ET_speaker_היור_עידית_סילמן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79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795" w:name="_ETM_Q1_4374547"/>
      <w:bookmarkStart w:id="1796" w:name="_ETM_Q1_4374642"/>
      <w:bookmarkEnd w:id="1795"/>
      <w:bookmarkEnd w:id="1796"/>
      <w:r>
        <w:rPr>
          <w:rtl/>
          <w:lang w:val="en-GB" w:eastAsia="he-IL"/>
        </w:rPr>
        <w:t xml:space="preserve">אז אתם תוכלו להישאר גם לכנס הבא. יהיו הרבה </w:t>
      </w:r>
      <w:bookmarkStart w:id="1797" w:name="_ETM_Q1_4379856"/>
      <w:bookmarkEnd w:id="1797"/>
      <w:proofErr w:type="spellStart"/>
      <w:r>
        <w:rPr>
          <w:rtl/>
          <w:lang w:val="en-GB" w:eastAsia="he-IL"/>
        </w:rPr>
        <w:t>משפיעני</w:t>
      </w:r>
      <w:proofErr w:type="spellEnd"/>
      <w:r>
        <w:rPr>
          <w:rtl/>
          <w:lang w:val="en-GB" w:eastAsia="he-IL"/>
        </w:rPr>
        <w:t xml:space="preserve"> רשת וכדומה. </w:t>
      </w:r>
      <w:bookmarkStart w:id="1798" w:name="_ETM_Q1_4377548"/>
      <w:bookmarkEnd w:id="1798"/>
    </w:p>
    <w:p w:rsidR="004C2DA5" w:rsidRDefault="004C2DA5" w:rsidP="004C2DA5">
      <w:pPr>
        <w:rPr>
          <w:rtl/>
          <w:lang w:val="en-GB" w:eastAsia="he-IL"/>
        </w:rPr>
      </w:pPr>
      <w:bookmarkStart w:id="1799" w:name="_ETM_Q1_4377610"/>
      <w:bookmarkStart w:id="1800" w:name="_ETM_Q1_4377863"/>
      <w:bookmarkEnd w:id="1799"/>
      <w:bookmarkEnd w:id="180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801" w:name="ET_guest_פרופ_רונית_אנדולט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0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02" w:name="_ETM_Q1_4379423"/>
      <w:bookmarkStart w:id="1803" w:name="_ETM_Q1_4379479"/>
      <w:bookmarkEnd w:id="1802"/>
      <w:bookmarkEnd w:id="1803"/>
      <w:r>
        <w:rPr>
          <w:rtl/>
          <w:lang w:val="en-GB" w:eastAsia="he-IL"/>
        </w:rPr>
        <w:t>בדיוק. זה גם חלק מהעניין. אנחנו</w:t>
      </w:r>
      <w:bookmarkStart w:id="1804" w:name="_ETM_Q1_4384381"/>
      <w:bookmarkEnd w:id="1804"/>
      <w:r>
        <w:rPr>
          <w:rtl/>
          <w:lang w:val="en-GB" w:eastAsia="he-IL"/>
        </w:rPr>
        <w:t xml:space="preserve"> חושבים שלא נעשית אכיפה מס</w:t>
      </w:r>
      <w:bookmarkStart w:id="1805" w:name="_ETM_Q1_4381775"/>
      <w:bookmarkEnd w:id="1805"/>
      <w:r>
        <w:rPr>
          <w:rtl/>
          <w:lang w:val="en-GB" w:eastAsia="he-IL"/>
        </w:rPr>
        <w:t>פקת של הפעילות בפורומים הללו. אנחנו</w:t>
      </w:r>
      <w:bookmarkStart w:id="1806" w:name="_ETM_Q1_4388413"/>
      <w:bookmarkEnd w:id="1806"/>
      <w:r>
        <w:rPr>
          <w:rtl/>
          <w:lang w:val="en-GB" w:eastAsia="he-IL"/>
        </w:rPr>
        <w:t xml:space="preserve"> מנסים לחשוב על החקיקה גם בתחום הזה</w:t>
      </w:r>
      <w:bookmarkStart w:id="1807" w:name="_ETM_Q1_4397652"/>
      <w:bookmarkEnd w:id="1807"/>
      <w:r>
        <w:rPr>
          <w:rtl/>
          <w:lang w:val="en-GB" w:eastAsia="he-IL"/>
        </w:rPr>
        <w:t xml:space="preserve"> ביחד </w:t>
      </w:r>
      <w:proofErr w:type="spellStart"/>
      <w:r>
        <w:rPr>
          <w:rtl/>
          <w:lang w:val="en-GB" w:eastAsia="he-IL"/>
        </w:rPr>
        <w:t>אית</w:t>
      </w:r>
      <w:bookmarkStart w:id="1808" w:name="_ETM_Q1_4393223"/>
      <w:bookmarkEnd w:id="1808"/>
      <w:r>
        <w:rPr>
          <w:rtl/>
          <w:lang w:val="en-GB" w:eastAsia="he-IL"/>
        </w:rPr>
        <w:t>כם</w:t>
      </w:r>
      <w:proofErr w:type="spellEnd"/>
      <w:r>
        <w:rPr>
          <w:rtl/>
          <w:lang w:val="en-GB" w:eastAsia="he-IL"/>
        </w:rPr>
        <w:t xml:space="preserve"> בכנסת בנושא הזה. יש הרבה</w:t>
      </w:r>
      <w:bookmarkStart w:id="1809" w:name="_ETM_Q1_4404517"/>
      <w:bookmarkEnd w:id="1809"/>
      <w:r>
        <w:rPr>
          <w:rtl/>
          <w:lang w:val="en-GB" w:eastAsia="he-IL"/>
        </w:rPr>
        <w:t xml:space="preserve"> מאוד שרלטנים שנותנים ה</w:t>
      </w:r>
      <w:bookmarkStart w:id="1810" w:name="_ETM_Q1_4401543"/>
      <w:bookmarkEnd w:id="1810"/>
      <w:r>
        <w:rPr>
          <w:rtl/>
          <w:lang w:val="en-GB" w:eastAsia="he-IL"/>
        </w:rPr>
        <w:t>דרכות בתזונה ובכל מיני נושאים אחרים, שבעצם</w:t>
      </w:r>
      <w:bookmarkStart w:id="1811" w:name="_ETM_Q1_4406974"/>
      <w:bookmarkEnd w:id="1811"/>
      <w:r>
        <w:rPr>
          <w:rtl/>
          <w:lang w:val="en-GB" w:eastAsia="he-IL"/>
        </w:rPr>
        <w:t xml:space="preserve"> מדרדרים הרבה פעמים נערות ונערים להפרעות אכילה. זה משהו שאפשר </w:t>
      </w:r>
      <w:bookmarkStart w:id="1812" w:name="_ETM_Q1_4412256"/>
      <w:bookmarkEnd w:id="1812"/>
      <w:r>
        <w:rPr>
          <w:rtl/>
          <w:lang w:val="en-GB" w:eastAsia="he-IL"/>
        </w:rPr>
        <w:t>לבלום אותו גם באמצעות חקיקה מספיק סגורה למי שיכול לעסוק</w:t>
      </w:r>
      <w:bookmarkStart w:id="1813" w:name="_ETM_Q1_4417828"/>
      <w:bookmarkStart w:id="1814" w:name="_ETM_Q1_4413733"/>
      <w:bookmarkEnd w:id="1813"/>
      <w:bookmarkEnd w:id="1814"/>
      <w:r>
        <w:rPr>
          <w:rtl/>
          <w:lang w:val="en-GB" w:eastAsia="he-IL"/>
        </w:rPr>
        <w:t xml:space="preserve"> בתחומי העיסוק האלה, שגם זה משהו שאנחנו צריכים. </w:t>
      </w:r>
      <w:bookmarkStart w:id="1815" w:name="_ETM_Q1_4394687"/>
      <w:bookmarkEnd w:id="1815"/>
    </w:p>
    <w:p w:rsidR="004C2DA5" w:rsidRDefault="004C2DA5" w:rsidP="004C2DA5">
      <w:pPr>
        <w:rPr>
          <w:rtl/>
          <w:lang w:val="en-GB" w:eastAsia="he-IL"/>
        </w:rPr>
      </w:pPr>
      <w:bookmarkStart w:id="1816" w:name="_ETM_Q1_4394758"/>
      <w:bookmarkEnd w:id="181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817" w:name="ET_speaker_היור_עאידה_תומא_סלימאן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1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18" w:name="_ETM_Q1_4396587"/>
      <w:bookmarkStart w:id="1819" w:name="_ETM_Q1_4396652"/>
      <w:bookmarkEnd w:id="1818"/>
      <w:bookmarkEnd w:id="1819"/>
      <w:r>
        <w:rPr>
          <w:rtl/>
          <w:lang w:val="en-GB" w:eastAsia="he-IL"/>
        </w:rPr>
        <w:t>אני</w:t>
      </w:r>
      <w:bookmarkStart w:id="1820" w:name="_ETM_Q1_4422052"/>
      <w:bookmarkEnd w:id="1820"/>
      <w:r>
        <w:rPr>
          <w:rtl/>
          <w:lang w:val="en-GB" w:eastAsia="he-IL"/>
        </w:rPr>
        <w:t xml:space="preserve"> חייבת להגיד, עם כל הכבוד: אני מצפה </w:t>
      </w:r>
      <w:bookmarkStart w:id="1821" w:name="_ETM_Q1_4431592"/>
      <w:bookmarkEnd w:id="1821"/>
      <w:r>
        <w:rPr>
          <w:rtl/>
          <w:lang w:val="en-GB" w:eastAsia="he-IL"/>
        </w:rPr>
        <w:t>מנציגי משרד ממשלתי שמגיעים לוועדה, לא להגיד - אם יהי</w:t>
      </w:r>
      <w:bookmarkStart w:id="1822" w:name="_ETM_Q1_4438158"/>
      <w:bookmarkEnd w:id="1822"/>
      <w:r>
        <w:rPr>
          <w:rtl/>
          <w:lang w:val="en-GB" w:eastAsia="he-IL"/>
        </w:rPr>
        <w:t>ה לנו תקציב ואם יהיה ככה, ואנחנו מתכוונים ואנחנו מתכננים.</w:t>
      </w:r>
      <w:bookmarkStart w:id="1823" w:name="_ETM_Q1_4444633"/>
      <w:bookmarkEnd w:id="1823"/>
      <w:r>
        <w:rPr>
          <w:rtl/>
          <w:lang w:val="en-GB" w:eastAsia="he-IL"/>
        </w:rPr>
        <w:t xml:space="preserve"> אני רוצה לראות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 xml:space="preserve"> ברורות. אני רוצה לראות שבאים</w:t>
      </w:r>
      <w:bookmarkStart w:id="1824" w:name="_ETM_Q1_4449884"/>
      <w:bookmarkEnd w:id="1824"/>
      <w:r>
        <w:rPr>
          <w:rtl/>
          <w:lang w:val="en-GB" w:eastAsia="he-IL"/>
        </w:rPr>
        <w:t xml:space="preserve"> ואומרים לי שבמשרד הבריאות יושבים על המדוכה כדי להביא חוקים</w:t>
      </w:r>
      <w:bookmarkStart w:id="1825" w:name="_ETM_Q1_4457406"/>
      <w:bookmarkEnd w:id="1825"/>
      <w:r>
        <w:rPr>
          <w:rtl/>
          <w:lang w:val="en-GB" w:eastAsia="he-IL"/>
        </w:rPr>
        <w:t xml:space="preserve"> מאוד ברורים בעניין של אכיפה על מי שעוסק בתחומים הבריאותיים</w:t>
      </w:r>
      <w:bookmarkStart w:id="1826" w:name="_ETM_Q1_4465460"/>
      <w:bookmarkEnd w:id="1826"/>
      <w:r>
        <w:rPr>
          <w:rtl/>
          <w:lang w:val="en-GB" w:eastAsia="he-IL"/>
        </w:rPr>
        <w:t>, או על איך מטפלים בנושא של אשפוז כפוי. אני</w:t>
      </w:r>
      <w:bookmarkStart w:id="1827" w:name="_ETM_Q1_4470860"/>
      <w:bookmarkEnd w:id="1827"/>
      <w:r>
        <w:rPr>
          <w:rtl/>
          <w:lang w:val="en-GB" w:eastAsia="he-IL"/>
        </w:rPr>
        <w:t xml:space="preserve"> רוצה לראות שאומרים לי שיש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מאוד</w:t>
      </w:r>
      <w:bookmarkStart w:id="1828" w:name="_ETM_Q1_4477042"/>
      <w:bookmarkEnd w:id="1828"/>
      <w:r>
        <w:rPr>
          <w:rtl/>
          <w:lang w:val="en-GB" w:eastAsia="he-IL"/>
        </w:rPr>
        <w:t xml:space="preserve"> ברורה להכשרת פסיכיאטרים ופסיכולוגים. </w:t>
      </w:r>
      <w:bookmarkStart w:id="1829" w:name="_ETM_Q1_4481275"/>
      <w:bookmarkEnd w:id="1829"/>
    </w:p>
    <w:p w:rsidR="004C2DA5" w:rsidRDefault="004C2DA5" w:rsidP="004C2DA5">
      <w:pPr>
        <w:rPr>
          <w:rtl/>
          <w:lang w:val="en-GB" w:eastAsia="he-IL"/>
        </w:rPr>
      </w:pPr>
      <w:bookmarkStart w:id="1830" w:name="_ETM_Q1_4481336"/>
      <w:bookmarkStart w:id="1831" w:name="_ETM_Q1_4477052"/>
      <w:bookmarkEnd w:id="1830"/>
      <w:bookmarkEnd w:id="1831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832" w:name="ET_guest_פרופ_רונית_אנדולט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3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33" w:name="_ETM_Q1_4477538"/>
      <w:bookmarkStart w:id="1834" w:name="_ETM_Q1_4477591"/>
      <w:bookmarkEnd w:id="1833"/>
      <w:bookmarkEnd w:id="1834"/>
      <w:r>
        <w:rPr>
          <w:rtl/>
          <w:lang w:val="en-GB" w:eastAsia="he-IL"/>
        </w:rPr>
        <w:t xml:space="preserve">יש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. </w:t>
      </w:r>
    </w:p>
    <w:p w:rsidR="004C2DA5" w:rsidRDefault="004C2DA5" w:rsidP="004C2DA5">
      <w:pPr>
        <w:rPr>
          <w:rtl/>
          <w:lang w:val="en-GB" w:eastAsia="he-IL"/>
        </w:rPr>
      </w:pPr>
      <w:bookmarkStart w:id="1835" w:name="_ETM_Q1_4478832"/>
      <w:bookmarkStart w:id="1836" w:name="_ETM_Q1_4478892"/>
      <w:bookmarkEnd w:id="1835"/>
      <w:bookmarkEnd w:id="183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837" w:name="ET_speaker_היור_עאידה_תומא_סלימאן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3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38" w:name="_ETM_Q1_4480906"/>
      <w:bookmarkStart w:id="1839" w:name="_ETM_Q1_4480960"/>
      <w:bookmarkEnd w:id="1838"/>
      <w:bookmarkEnd w:id="1839"/>
      <w:r>
        <w:rPr>
          <w:rtl/>
          <w:lang w:val="en-GB" w:eastAsia="he-IL"/>
        </w:rPr>
        <w:t>כלומר, לא לדבר בעמימות</w:t>
      </w:r>
      <w:bookmarkStart w:id="1840" w:name="_ETM_Q1_4483220"/>
      <w:bookmarkEnd w:id="1840"/>
      <w:r>
        <w:rPr>
          <w:rtl/>
          <w:lang w:val="en-GB" w:eastAsia="he-IL"/>
        </w:rPr>
        <w:t xml:space="preserve"> כזו, במיוחד לאחר הנתונים שהוצגו בפנינו בתחילת הישיבה. </w:t>
      </w:r>
      <w:bookmarkStart w:id="1841" w:name="_ETM_Q1_4489323"/>
      <w:bookmarkEnd w:id="1841"/>
    </w:p>
    <w:p w:rsidR="004C2DA5" w:rsidRDefault="004C2DA5" w:rsidP="004C2DA5">
      <w:pPr>
        <w:rPr>
          <w:rtl/>
          <w:lang w:val="en-GB" w:eastAsia="he-IL"/>
        </w:rPr>
      </w:pPr>
      <w:bookmarkStart w:id="1842" w:name="_ETM_Q1_4489388"/>
      <w:bookmarkEnd w:id="184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843" w:name="ET_guest_פרופ_רונית_אנדולט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4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44" w:name="_ETM_Q1_4490593"/>
      <w:bookmarkStart w:id="1845" w:name="_ETM_Q1_4490651"/>
      <w:bookmarkEnd w:id="1844"/>
      <w:bookmarkEnd w:id="1845"/>
      <w:r>
        <w:rPr>
          <w:rtl/>
          <w:lang w:val="en-GB" w:eastAsia="he-IL"/>
        </w:rPr>
        <w:t xml:space="preserve">תראי, </w:t>
      </w:r>
      <w:bookmarkStart w:id="1846" w:name="_ETM_Q1_4491026"/>
      <w:bookmarkEnd w:id="1846"/>
      <w:r>
        <w:rPr>
          <w:rtl/>
          <w:lang w:val="en-GB" w:eastAsia="he-IL"/>
        </w:rPr>
        <w:t>קודם כל, כמו שאת יודעת גם</w:t>
      </w:r>
      <w:bookmarkStart w:id="1847" w:name="_ETM_Q1_4489695"/>
      <w:bookmarkEnd w:id="1847"/>
      <w:r>
        <w:rPr>
          <w:rtl/>
          <w:lang w:val="en-GB" w:eastAsia="he-IL"/>
        </w:rPr>
        <w:t xml:space="preserve">, אין נתונים של </w:t>
      </w:r>
      <w:bookmarkStart w:id="1848" w:name="_ETM_Q1_4491087"/>
      <w:bookmarkEnd w:id="1848"/>
      <w:r>
        <w:rPr>
          <w:rtl/>
          <w:lang w:val="en-GB" w:eastAsia="he-IL"/>
        </w:rPr>
        <w:t>ישראל כמו שהיינו רוצים. אנחנו מקווים שגם לזה נוכל</w:t>
      </w:r>
      <w:bookmarkStart w:id="1849" w:name="_ETM_Q1_4498070"/>
      <w:bookmarkEnd w:id="1849"/>
      <w:r>
        <w:rPr>
          <w:rtl/>
          <w:lang w:val="en-GB" w:eastAsia="he-IL"/>
        </w:rPr>
        <w:t xml:space="preserve"> להקדיש בסקר ה</w:t>
      </w:r>
      <w:bookmarkStart w:id="1850" w:name="_ETM_Q1_4495123"/>
      <w:bookmarkEnd w:id="1850"/>
      <w:r>
        <w:rPr>
          <w:rtl/>
          <w:lang w:val="en-GB" w:eastAsia="he-IL"/>
        </w:rPr>
        <w:t xml:space="preserve">בא, אולי של סקרי </w:t>
      </w:r>
      <w:proofErr w:type="spellStart"/>
      <w:r>
        <w:rPr>
          <w:rtl/>
          <w:lang w:val="en-GB" w:eastAsia="he-IL"/>
        </w:rPr>
        <w:t>מב"ת</w:t>
      </w:r>
      <w:bookmarkStart w:id="1851" w:name="_ETM_Q1_4496216"/>
      <w:bookmarkStart w:id="1852" w:name="_ETM_Q1_4496456"/>
      <w:bookmarkStart w:id="1853" w:name="_ETM_Q1_4492633"/>
      <w:bookmarkEnd w:id="1851"/>
      <w:bookmarkEnd w:id="1852"/>
      <w:bookmarkEnd w:id="1853"/>
      <w:proofErr w:type="spellEnd"/>
      <w:r>
        <w:rPr>
          <w:rtl/>
          <w:lang w:val="en-GB" w:eastAsia="he-IL"/>
        </w:rPr>
        <w:t xml:space="preserve">, ויהיו לנו נתונים יותר מדויקים. </w:t>
      </w:r>
      <w:bookmarkStart w:id="1854" w:name="_ETM_Q1_4498346"/>
      <w:bookmarkEnd w:id="1854"/>
      <w:r>
        <w:rPr>
          <w:rtl/>
          <w:lang w:val="en-GB" w:eastAsia="he-IL"/>
        </w:rPr>
        <w:t xml:space="preserve">יש נתונים מהעולם. </w:t>
      </w:r>
      <w:bookmarkStart w:id="1855" w:name="_ETM_Q1_4502684"/>
      <w:bookmarkEnd w:id="1855"/>
    </w:p>
    <w:p w:rsidR="004C2DA5" w:rsidRDefault="004C2DA5" w:rsidP="004C2DA5">
      <w:pPr>
        <w:rPr>
          <w:rtl/>
          <w:lang w:val="en-GB" w:eastAsia="he-IL"/>
        </w:rPr>
      </w:pPr>
      <w:bookmarkStart w:id="1856" w:name="_ETM_Q1_4502758"/>
      <w:bookmarkEnd w:id="185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857" w:name="ET_speaker_היור_עאידה_תומא_סלימאן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5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58" w:name="_ETM_Q1_4504013"/>
      <w:bookmarkStart w:id="1859" w:name="_ETM_Q1_4504070"/>
      <w:bookmarkEnd w:id="1858"/>
      <w:bookmarkEnd w:id="1859"/>
      <w:r>
        <w:rPr>
          <w:rtl/>
          <w:lang w:val="en-GB" w:eastAsia="he-IL"/>
        </w:rPr>
        <w:t>איך</w:t>
      </w:r>
      <w:bookmarkStart w:id="1860" w:name="_ETM_Q1_4504398"/>
      <w:bookmarkEnd w:id="1860"/>
      <w:r>
        <w:rPr>
          <w:rtl/>
          <w:lang w:val="en-GB" w:eastAsia="he-IL"/>
        </w:rPr>
        <w:t xml:space="preserve"> יהיו נתונים יותר מדויקים בפעם הבאה? תגידי לי איך אתם</w:t>
      </w:r>
      <w:bookmarkStart w:id="1861" w:name="_ETM_Q1_4509081"/>
      <w:bookmarkEnd w:id="1861"/>
      <w:r>
        <w:rPr>
          <w:rtl/>
          <w:lang w:val="en-GB" w:eastAsia="he-IL"/>
        </w:rPr>
        <w:t xml:space="preserve"> הולכים לסגור את הפינה הזו, שמשרד הבריאות לא</w:t>
      </w:r>
      <w:bookmarkStart w:id="1862" w:name="_ETM_Q1_4517457"/>
      <w:bookmarkEnd w:id="1862"/>
      <w:r>
        <w:rPr>
          <w:rtl/>
          <w:lang w:val="en-GB" w:eastAsia="he-IL"/>
        </w:rPr>
        <w:t xml:space="preserve"> יכול לספק </w:t>
      </w:r>
      <w:bookmarkStart w:id="1863" w:name="_ETM_Q1_4513508"/>
      <w:bookmarkEnd w:id="1863"/>
      <w:r>
        <w:rPr>
          <w:rtl/>
          <w:lang w:val="en-GB" w:eastAsia="he-IL"/>
        </w:rPr>
        <w:t>מסד נתונים בעניין הפרעות אכילה. יש לכם</w:t>
      </w:r>
      <w:bookmarkStart w:id="1864" w:name="_ETM_Q1_4518381"/>
      <w:bookmarkEnd w:id="1864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תוכנית</w:t>
      </w:r>
      <w:bookmarkStart w:id="1865" w:name="_ETM_Q1_4516754"/>
      <w:bookmarkEnd w:id="1865"/>
      <w:proofErr w:type="spellEnd"/>
      <w:r>
        <w:rPr>
          <w:rtl/>
          <w:lang w:val="en-GB" w:eastAsia="he-IL"/>
        </w:rPr>
        <w:t xml:space="preserve"> איך אתם הולכים לסגור את</w:t>
      </w:r>
      <w:bookmarkStart w:id="1866" w:name="_ETM_Q1_4520192"/>
      <w:bookmarkEnd w:id="1866"/>
      <w:r>
        <w:rPr>
          <w:rtl/>
          <w:lang w:val="en-GB" w:eastAsia="he-IL"/>
        </w:rPr>
        <w:t xml:space="preserve"> זה? </w:t>
      </w:r>
      <w:bookmarkStart w:id="1867" w:name="_ETM_Q1_4520640"/>
      <w:bookmarkEnd w:id="1867"/>
    </w:p>
    <w:p w:rsidR="004C2DA5" w:rsidRDefault="004C2DA5" w:rsidP="004C2DA5">
      <w:pPr>
        <w:rPr>
          <w:rtl/>
          <w:lang w:val="en-GB" w:eastAsia="he-IL"/>
        </w:rPr>
      </w:pPr>
      <w:bookmarkStart w:id="1868" w:name="_ETM_Q1_4520709"/>
      <w:bookmarkEnd w:id="1868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869" w:name="ET_guest_פרופ_רונית_אנדולט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6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70" w:name="_ETM_Q1_4521622"/>
      <w:bookmarkStart w:id="1871" w:name="_ETM_Q1_4521682"/>
      <w:bookmarkEnd w:id="1870"/>
      <w:bookmarkEnd w:id="1871"/>
      <w:r>
        <w:rPr>
          <w:rtl/>
          <w:lang w:val="en-GB" w:eastAsia="he-IL"/>
        </w:rPr>
        <w:t xml:space="preserve">כן, יש לנו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. </w:t>
      </w:r>
    </w:p>
    <w:p w:rsidR="004C2DA5" w:rsidRDefault="004C2DA5" w:rsidP="004C2DA5">
      <w:pPr>
        <w:rPr>
          <w:rtl/>
          <w:lang w:val="en-GB" w:eastAsia="he-IL"/>
        </w:rPr>
      </w:pPr>
      <w:bookmarkStart w:id="1872" w:name="_ETM_Q1_4518271"/>
      <w:bookmarkStart w:id="1873" w:name="_ETM_Q1_4518507"/>
      <w:bookmarkStart w:id="1874" w:name="_ETM_Q1_4518567"/>
      <w:bookmarkEnd w:id="1872"/>
      <w:bookmarkEnd w:id="1873"/>
      <w:bookmarkEnd w:id="187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875" w:name="ET_speaker_היור_עאידה_תומא_סלימאן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7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76" w:name="_ETM_Q1_4520939"/>
      <w:bookmarkStart w:id="1877" w:name="_ETM_Q1_4521000"/>
      <w:bookmarkEnd w:id="1876"/>
      <w:bookmarkEnd w:id="1877"/>
      <w:r>
        <w:rPr>
          <w:rtl/>
          <w:lang w:val="en-GB" w:eastAsia="he-IL"/>
        </w:rPr>
        <w:t>אז בואי, תגידי</w:t>
      </w:r>
      <w:bookmarkStart w:id="1878" w:name="_ETM_Q1_4522893"/>
      <w:bookmarkEnd w:id="1878"/>
      <w:r>
        <w:rPr>
          <w:rtl/>
          <w:lang w:val="en-GB" w:eastAsia="he-IL"/>
        </w:rPr>
        <w:t xml:space="preserve"> את זה. </w:t>
      </w:r>
    </w:p>
    <w:p w:rsidR="004C2DA5" w:rsidRDefault="004C2DA5" w:rsidP="004C2DA5">
      <w:pPr>
        <w:rPr>
          <w:rtl/>
          <w:lang w:val="en-GB" w:eastAsia="he-IL"/>
        </w:rPr>
      </w:pPr>
      <w:bookmarkStart w:id="1879" w:name="_ETM_Q1_4518713"/>
      <w:bookmarkStart w:id="1880" w:name="_ETM_Q1_4518876"/>
      <w:bookmarkStart w:id="1881" w:name="_ETM_Q1_4518934"/>
      <w:bookmarkEnd w:id="1879"/>
      <w:bookmarkEnd w:id="1880"/>
      <w:bookmarkEnd w:id="1881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882" w:name="ET_guest_פרופ_רונית_אנדולט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88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83" w:name="_ETM_Q1_4520047"/>
      <w:bookmarkStart w:id="1884" w:name="_ETM_Q1_4520107"/>
      <w:bookmarkEnd w:id="1883"/>
      <w:bookmarkEnd w:id="1884"/>
      <w:r>
        <w:rPr>
          <w:rtl/>
          <w:lang w:val="en-GB" w:eastAsia="he-IL"/>
        </w:rPr>
        <w:t xml:space="preserve">התוכנית היא לשלב גם את השאלונים של הפרעות </w:t>
      </w:r>
      <w:bookmarkStart w:id="1885" w:name="_ETM_Q1_4521123"/>
      <w:bookmarkEnd w:id="1885"/>
      <w:r>
        <w:rPr>
          <w:rtl/>
          <w:lang w:val="en-GB" w:eastAsia="he-IL"/>
        </w:rPr>
        <w:t xml:space="preserve">אכילה בתוך סקרי </w:t>
      </w:r>
      <w:proofErr w:type="spellStart"/>
      <w:r>
        <w:rPr>
          <w:rtl/>
          <w:lang w:val="en-GB" w:eastAsia="he-IL"/>
        </w:rPr>
        <w:t>מב"ת</w:t>
      </w:r>
      <w:proofErr w:type="spellEnd"/>
      <w:r>
        <w:rPr>
          <w:rtl/>
          <w:lang w:val="en-GB" w:eastAsia="he-IL"/>
        </w:rPr>
        <w:t>. יש סקרים שנעשים</w:t>
      </w:r>
      <w:bookmarkStart w:id="1886" w:name="_ETM_Q1_4526945"/>
      <w:bookmarkEnd w:id="1886"/>
      <w:r>
        <w:rPr>
          <w:rtl/>
          <w:lang w:val="en-GB" w:eastAsia="he-IL"/>
        </w:rPr>
        <w:t xml:space="preserve"> בצורה לאומית מדי כמה שנים על ידי משרד הבריאות. זה</w:t>
      </w:r>
      <w:bookmarkStart w:id="1887" w:name="_ETM_Q1_4531757"/>
      <w:bookmarkEnd w:id="1887"/>
      <w:r>
        <w:rPr>
          <w:rtl/>
          <w:lang w:val="en-GB" w:eastAsia="he-IL"/>
        </w:rPr>
        <w:t xml:space="preserve"> תקציב מאוד גדול של כסף שמוקדש לסקרים האלה. הכוונה</w:t>
      </w:r>
      <w:bookmarkStart w:id="1888" w:name="_ETM_Q1_4537734"/>
      <w:bookmarkEnd w:id="1888"/>
      <w:r>
        <w:rPr>
          <w:rtl/>
          <w:lang w:val="en-GB" w:eastAsia="he-IL"/>
        </w:rPr>
        <w:t xml:space="preserve"> היא </w:t>
      </w:r>
      <w:bookmarkStart w:id="1889" w:name="_ETM_Q1_4533223"/>
      <w:bookmarkEnd w:id="1889"/>
      <w:r>
        <w:rPr>
          <w:rtl/>
          <w:lang w:val="en-GB" w:eastAsia="he-IL"/>
        </w:rPr>
        <w:t>להכניס גם את הנושא הזה של איתור הפרעות</w:t>
      </w:r>
      <w:bookmarkStart w:id="1890" w:name="_ETM_Q1_4537590"/>
      <w:bookmarkEnd w:id="1890"/>
      <w:r>
        <w:rPr>
          <w:rtl/>
          <w:lang w:val="en-GB" w:eastAsia="he-IL"/>
        </w:rPr>
        <w:t xml:space="preserve"> אכילה לתוך הסקרים הללו. כמו שאמרתי, גם הנושא של</w:t>
      </w:r>
      <w:bookmarkStart w:id="1891" w:name="_ETM_Q1_4543008"/>
      <w:bookmarkEnd w:id="1891"/>
      <w:r>
        <w:rPr>
          <w:rtl/>
          <w:lang w:val="en-GB" w:eastAsia="he-IL"/>
        </w:rPr>
        <w:t xml:space="preserve"> </w:t>
      </w:r>
      <w:bookmarkStart w:id="1892" w:name="_ETM_Q1_4538182"/>
      <w:bookmarkEnd w:id="1892"/>
      <w:r>
        <w:rPr>
          <w:rtl/>
          <w:lang w:val="en-GB" w:eastAsia="he-IL"/>
        </w:rPr>
        <w:t xml:space="preserve">הכשרה נכנס - - - </w:t>
      </w:r>
      <w:bookmarkStart w:id="1893" w:name="_ETM_Q1_4540001"/>
      <w:bookmarkEnd w:id="1893"/>
    </w:p>
    <w:p w:rsidR="004C2DA5" w:rsidRDefault="004C2DA5" w:rsidP="004C2DA5">
      <w:pPr>
        <w:rPr>
          <w:rtl/>
          <w:lang w:val="en-GB" w:eastAsia="he-IL"/>
        </w:rPr>
      </w:pPr>
      <w:bookmarkStart w:id="1894" w:name="_ETM_Q1_4540074"/>
      <w:bookmarkEnd w:id="189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895" w:name="ET_speaker_היור_עאידה_תומא_סלימאן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89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896" w:name="_ETM_Q1_4541135"/>
      <w:bookmarkStart w:id="1897" w:name="_ETM_Q1_4541196"/>
      <w:bookmarkEnd w:id="1896"/>
      <w:bookmarkEnd w:id="1897"/>
      <w:r>
        <w:rPr>
          <w:rtl/>
          <w:lang w:val="en-GB" w:eastAsia="he-IL"/>
        </w:rPr>
        <w:t xml:space="preserve">מתי הסקר הבא? </w:t>
      </w:r>
      <w:bookmarkStart w:id="1898" w:name="_ETM_Q1_4544411"/>
      <w:bookmarkEnd w:id="1898"/>
    </w:p>
    <w:p w:rsidR="004C2DA5" w:rsidRDefault="004C2DA5" w:rsidP="004C2DA5">
      <w:pPr>
        <w:rPr>
          <w:rtl/>
          <w:lang w:val="en-GB" w:eastAsia="he-IL"/>
        </w:rPr>
      </w:pPr>
      <w:bookmarkStart w:id="1899" w:name="_ETM_Q1_4544474"/>
      <w:bookmarkEnd w:id="1899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900" w:name="ET_guest_פרופ_רונית_אנדולט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90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01" w:name="_ETM_Q1_4546093"/>
      <w:bookmarkStart w:id="1902" w:name="_ETM_Q1_4546151"/>
      <w:bookmarkEnd w:id="1901"/>
      <w:bookmarkEnd w:id="1902"/>
      <w:r>
        <w:rPr>
          <w:rtl/>
          <w:lang w:val="en-GB" w:eastAsia="he-IL"/>
        </w:rPr>
        <w:t xml:space="preserve">לקראת </w:t>
      </w:r>
      <w:bookmarkStart w:id="1903" w:name="_ETM_Q1_4546702"/>
      <w:bookmarkEnd w:id="1903"/>
      <w:r>
        <w:rPr>
          <w:rtl/>
          <w:lang w:val="en-GB" w:eastAsia="he-IL"/>
        </w:rPr>
        <w:t>סוף השנה הקרובה. גם בנושא של הכשרות יש</w:t>
      </w:r>
      <w:bookmarkStart w:id="1904" w:name="_ETM_Q1_4552367"/>
      <w:bookmarkEnd w:id="1904"/>
      <w:r>
        <w:rPr>
          <w:rtl/>
          <w:lang w:val="en-GB" w:eastAsia="he-IL"/>
        </w:rPr>
        <w:t xml:space="preserve"> כבר</w:t>
      </w:r>
      <w:bookmarkStart w:id="1905" w:name="_ETM_Q1_4547972"/>
      <w:bookmarkEnd w:id="1905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להכשרה וכבר התחילו הכשרות בחלק מקופות החולים. </w:t>
      </w:r>
      <w:bookmarkStart w:id="1906" w:name="_ETM_Q1_4556042"/>
      <w:bookmarkEnd w:id="1906"/>
      <w:r>
        <w:rPr>
          <w:rtl/>
          <w:lang w:val="en-GB" w:eastAsia="he-IL"/>
        </w:rPr>
        <w:t xml:space="preserve">אני מקווה שזה יימשך </w:t>
      </w:r>
      <w:bookmarkStart w:id="1907" w:name="_ETM_Q1_4553622"/>
      <w:bookmarkEnd w:id="1907"/>
      <w:r>
        <w:rPr>
          <w:rtl/>
          <w:lang w:val="en-GB" w:eastAsia="he-IL"/>
        </w:rPr>
        <w:t>גם בשנה הקרובה. אנחנו עושים עבודה,</w:t>
      </w:r>
      <w:bookmarkStart w:id="1908" w:name="_ETM_Q1_4558479"/>
      <w:bookmarkEnd w:id="1908"/>
      <w:r>
        <w:rPr>
          <w:rtl/>
          <w:lang w:val="en-GB" w:eastAsia="he-IL"/>
        </w:rPr>
        <w:t xml:space="preserve"> זה לא שאנחנו לא עושים. </w:t>
      </w:r>
      <w:bookmarkStart w:id="1909" w:name="_ETM_Q1_4560682"/>
      <w:bookmarkEnd w:id="1909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910" w:name="ET_speaker_היור_עאידה_תומא_סלימאן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91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אני</w:t>
      </w:r>
      <w:bookmarkStart w:id="1911" w:name="_ETM_Q1_4561758"/>
      <w:bookmarkStart w:id="1912" w:name="_ETM_Q1_4561794"/>
      <w:bookmarkEnd w:id="1911"/>
      <w:bookmarkEnd w:id="1912"/>
      <w:r>
        <w:rPr>
          <w:rtl/>
          <w:lang w:val="en-GB" w:eastAsia="he-IL"/>
        </w:rPr>
        <w:t xml:space="preserve"> לא טענתי שאתם לא עושים. </w:t>
      </w:r>
      <w:bookmarkStart w:id="1913" w:name="_ETM_Q1_4557882"/>
      <w:bookmarkEnd w:id="1913"/>
      <w:r>
        <w:rPr>
          <w:rtl/>
          <w:lang w:val="en-GB" w:eastAsia="he-IL"/>
        </w:rPr>
        <w:t>אני טענתי שבדברים שהבאת בפניי, שמעתי שמתוכנן, שככה -</w:t>
      </w:r>
      <w:bookmarkStart w:id="1914" w:name="_ETM_Q1_4570056"/>
      <w:bookmarkEnd w:id="1914"/>
      <w:r>
        <w:rPr>
          <w:rtl/>
          <w:lang w:val="en-GB" w:eastAsia="he-IL"/>
        </w:rPr>
        <w:t xml:space="preserve"> לא קיבלתי מידע ספציפי, שאני מצפה לקבל כדי שנוכל</w:t>
      </w:r>
      <w:bookmarkStart w:id="1915" w:name="_ETM_Q1_4576732"/>
      <w:bookmarkEnd w:id="1915"/>
      <w:r>
        <w:rPr>
          <w:rtl/>
          <w:lang w:val="en-GB" w:eastAsia="he-IL"/>
        </w:rPr>
        <w:t xml:space="preserve"> לפקח על העבודה. זה התפקיד שלנו כחברי כנסת: לפקח על</w:t>
      </w:r>
      <w:bookmarkStart w:id="1916" w:name="_ETM_Q1_4581500"/>
      <w:bookmarkEnd w:id="1916"/>
      <w:r>
        <w:rPr>
          <w:rtl/>
          <w:lang w:val="en-GB" w:eastAsia="he-IL"/>
        </w:rPr>
        <w:t xml:space="preserve"> העבודה של המשרדים ולראות שיש דברים מאוד ברורים. כאשר</w:t>
      </w:r>
      <w:bookmarkStart w:id="1917" w:name="_ETM_Q1_4588178"/>
      <w:bookmarkEnd w:id="1917"/>
      <w:r>
        <w:rPr>
          <w:rtl/>
          <w:lang w:val="en-GB" w:eastAsia="he-IL"/>
        </w:rPr>
        <w:t xml:space="preserve"> אני יושבת ושומעת את הסקירה שניתנה בהתחלה, אני מצפה לתשובות </w:t>
      </w:r>
      <w:bookmarkStart w:id="1918" w:name="_ETM_Q1_4594224"/>
      <w:bookmarkEnd w:id="1918"/>
      <w:r>
        <w:rPr>
          <w:rtl/>
          <w:lang w:val="en-GB" w:eastAsia="he-IL"/>
        </w:rPr>
        <w:t xml:space="preserve">יותר ברורות. </w:t>
      </w:r>
      <w:bookmarkStart w:id="1919" w:name="_ETM_Q1_4595611"/>
      <w:bookmarkEnd w:id="1919"/>
    </w:p>
    <w:p w:rsidR="004C2DA5" w:rsidRDefault="004C2DA5" w:rsidP="004C2DA5">
      <w:pPr>
        <w:rPr>
          <w:rtl/>
          <w:lang w:val="en-GB" w:eastAsia="he-IL"/>
        </w:rPr>
      </w:pPr>
      <w:bookmarkStart w:id="1920" w:name="_ETM_Q1_4595683"/>
      <w:bookmarkEnd w:id="192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921" w:name="ET_guest_פרופ_רונית_אנדולט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92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22" w:name="_ETM_Q1_4596905"/>
      <w:bookmarkStart w:id="1923" w:name="_ETM_Q1_4596958"/>
      <w:bookmarkEnd w:id="1922"/>
      <w:bookmarkEnd w:id="1923"/>
      <w:r>
        <w:rPr>
          <w:rtl/>
          <w:lang w:val="en-GB" w:eastAsia="he-IL"/>
        </w:rPr>
        <w:t xml:space="preserve">בסדר גמור. </w:t>
      </w:r>
    </w:p>
    <w:p w:rsidR="004C2DA5" w:rsidRDefault="004C2DA5" w:rsidP="004C2DA5">
      <w:pPr>
        <w:rPr>
          <w:rtl/>
          <w:lang w:val="en-GB" w:eastAsia="he-IL"/>
        </w:rPr>
      </w:pPr>
      <w:bookmarkStart w:id="1924" w:name="_ETM_Q1_4598823"/>
      <w:bookmarkStart w:id="1925" w:name="_ETM_Q1_4598885"/>
      <w:bookmarkEnd w:id="1924"/>
      <w:bookmarkEnd w:id="192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926" w:name="ET_speaker_היור_עידית_סילמן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92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27" w:name="_ETM_Q1_4599660"/>
      <w:bookmarkStart w:id="1928" w:name="_ETM_Q1_4599735"/>
      <w:bookmarkEnd w:id="1927"/>
      <w:bookmarkEnd w:id="1928"/>
      <w:r>
        <w:rPr>
          <w:rtl/>
          <w:lang w:val="en-GB" w:eastAsia="he-IL"/>
        </w:rPr>
        <w:t xml:space="preserve">אוקי. </w:t>
      </w:r>
      <w:proofErr w:type="spellStart"/>
      <w:r>
        <w:rPr>
          <w:rtl/>
          <w:lang w:val="en-GB" w:eastAsia="he-IL"/>
        </w:rPr>
        <w:t>עאידה</w:t>
      </w:r>
      <w:proofErr w:type="spellEnd"/>
      <w:r>
        <w:rPr>
          <w:rtl/>
          <w:lang w:val="en-GB" w:eastAsia="he-IL"/>
        </w:rPr>
        <w:t>, יושבת</w:t>
      </w:r>
      <w:bookmarkStart w:id="1929" w:name="_ETM_Q1_4604185"/>
      <w:bookmarkEnd w:id="1929"/>
      <w:r>
        <w:rPr>
          <w:rtl/>
          <w:lang w:val="en-GB" w:eastAsia="he-IL"/>
        </w:rPr>
        <w:t xml:space="preserve"> לידי נערה מקסימה שתציג את עצמה. היא גם מסתכלת פה</w:t>
      </w:r>
      <w:bookmarkStart w:id="1930" w:name="_ETM_Q1_4609551"/>
      <w:bookmarkEnd w:id="1930"/>
      <w:r>
        <w:rPr>
          <w:rtl/>
          <w:lang w:val="en-GB" w:eastAsia="he-IL"/>
        </w:rPr>
        <w:t xml:space="preserve"> על הדיון שלנו, היא באה כאורחת. אבא שלה</w:t>
      </w:r>
      <w:bookmarkStart w:id="1931" w:name="_ETM_Q1_4615339"/>
      <w:bookmarkEnd w:id="1931"/>
      <w:r>
        <w:rPr>
          <w:rtl/>
          <w:lang w:val="en-GB" w:eastAsia="he-IL"/>
        </w:rPr>
        <w:t xml:space="preserve"> עו</w:t>
      </w:r>
      <w:bookmarkStart w:id="1932" w:name="_ETM_Q1_4610522"/>
      <w:bookmarkEnd w:id="1932"/>
      <w:r>
        <w:rPr>
          <w:rtl/>
          <w:lang w:val="en-GB" w:eastAsia="he-IL"/>
        </w:rPr>
        <w:t>בד בתוך מערכת הבריאות והיא גם מכירה את העולמות האלה</w:t>
      </w:r>
      <w:bookmarkStart w:id="1933" w:name="_ETM_Q1_4616935"/>
      <w:bookmarkEnd w:id="1933"/>
      <w:r>
        <w:rPr>
          <w:rtl/>
          <w:lang w:val="en-GB" w:eastAsia="he-IL"/>
        </w:rPr>
        <w:t xml:space="preserve"> של בני ובנות הנוער. ביקשתי ממנה לתת לנו כמה מילים</w:t>
      </w:r>
      <w:bookmarkStart w:id="1934" w:name="_ETM_Q1_4622239"/>
      <w:bookmarkEnd w:id="1934"/>
      <w:r>
        <w:rPr>
          <w:rtl/>
          <w:lang w:val="en-GB" w:eastAsia="he-IL"/>
        </w:rPr>
        <w:t xml:space="preserve"> על הפן של בני ובנות הנוער שרואים היום את העולם</w:t>
      </w:r>
      <w:bookmarkStart w:id="1935" w:name="_ETM_Q1_4627294"/>
      <w:bookmarkEnd w:id="1935"/>
      <w:r>
        <w:rPr>
          <w:rtl/>
          <w:lang w:val="en-GB" w:eastAsia="he-IL"/>
        </w:rPr>
        <w:t xml:space="preserve"> הזה, איך הם מסתכלים על זה ומה הם חושבים על</w:t>
      </w:r>
      <w:bookmarkStart w:id="1936" w:name="_ETM_Q1_4630792"/>
      <w:bookmarkEnd w:id="1936"/>
      <w:r>
        <w:rPr>
          <w:rtl/>
          <w:lang w:val="en-GB" w:eastAsia="he-IL"/>
        </w:rPr>
        <w:t xml:space="preserve"> זה. </w:t>
      </w:r>
      <w:bookmarkStart w:id="1937" w:name="_ETM_Q1_4631521"/>
      <w:bookmarkEnd w:id="1937"/>
    </w:p>
    <w:p w:rsidR="004C2DA5" w:rsidRDefault="004C2DA5" w:rsidP="004C2DA5">
      <w:pPr>
        <w:rPr>
          <w:rtl/>
          <w:lang w:val="en-GB" w:eastAsia="he-IL"/>
        </w:rPr>
      </w:pPr>
      <w:bookmarkStart w:id="1938" w:name="_ETM_Q1_4631591"/>
      <w:bookmarkStart w:id="1939" w:name="_ETM_Q1_4631706"/>
      <w:bookmarkEnd w:id="1938"/>
      <w:bookmarkEnd w:id="1939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940" w:name="ET_guest_טליה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94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41" w:name="_ETM_Q1_4631871"/>
      <w:bookmarkStart w:id="1942" w:name="_ETM_Q1_4631927"/>
      <w:bookmarkStart w:id="1943" w:name="_ETM_Q1_4631770"/>
      <w:bookmarkEnd w:id="1941"/>
      <w:bookmarkEnd w:id="1942"/>
      <w:bookmarkEnd w:id="1943"/>
      <w:r>
        <w:rPr>
          <w:rtl/>
          <w:lang w:val="en-GB" w:eastAsia="he-IL"/>
        </w:rPr>
        <w:t xml:space="preserve">הי. השם שלי טליה, </w:t>
      </w:r>
      <w:bookmarkStart w:id="1944" w:name="_ETM_Q1_4630882"/>
      <w:bookmarkEnd w:id="1944"/>
      <w:r>
        <w:rPr>
          <w:rtl/>
          <w:lang w:val="en-GB" w:eastAsia="he-IL"/>
        </w:rPr>
        <w:t xml:space="preserve">אני מלהבים, לומדת באשל הנשיא. </w:t>
      </w:r>
      <w:bookmarkStart w:id="1945" w:name="_ETM_Q1_4637119"/>
      <w:bookmarkEnd w:id="1945"/>
      <w:r>
        <w:rPr>
          <w:rtl/>
          <w:lang w:val="en-GB" w:eastAsia="he-IL"/>
        </w:rPr>
        <w:t>אני חושבת</w:t>
      </w:r>
      <w:bookmarkStart w:id="1946" w:name="_ETM_Q1_4658491"/>
      <w:bookmarkEnd w:id="1946"/>
      <w:r>
        <w:rPr>
          <w:rtl/>
          <w:lang w:val="en-GB" w:eastAsia="he-IL"/>
        </w:rPr>
        <w:t xml:space="preserve"> שכל הנושא של הפרעות אכילה הוא נושא שמאוד-מאוד חשוב</w:t>
      </w:r>
      <w:bookmarkStart w:id="1947" w:name="_ETM_Q1_4647295"/>
      <w:bookmarkStart w:id="1948" w:name="_ETM_Q1_4647370"/>
      <w:bookmarkStart w:id="1949" w:name="_ETM_Q1_4655603"/>
      <w:bookmarkStart w:id="1950" w:name="_ETM_Q1_4653422"/>
      <w:bookmarkEnd w:id="1947"/>
      <w:bookmarkEnd w:id="1948"/>
      <w:bookmarkEnd w:id="1949"/>
      <w:bookmarkEnd w:id="1950"/>
      <w:r>
        <w:rPr>
          <w:rtl/>
          <w:lang w:val="en-GB" w:eastAsia="he-IL"/>
        </w:rPr>
        <w:t xml:space="preserve"> לדבר עליו ולהעלות את המודעות לגביו. כמו שהאימא פה דיברה, זה משהו שמאוד כואב להורים ומאוד</w:t>
      </w:r>
      <w:bookmarkStart w:id="1951" w:name="_ETM_Q1_4668260"/>
      <w:bookmarkEnd w:id="1951"/>
      <w:r>
        <w:rPr>
          <w:rtl/>
          <w:lang w:val="en-GB" w:eastAsia="he-IL"/>
        </w:rPr>
        <w:t xml:space="preserve"> נוגע. ההורים מתמודדים עם זה מאוד קשה. כל הנושא</w:t>
      </w:r>
      <w:bookmarkStart w:id="1952" w:name="_ETM_Q1_4676157"/>
      <w:bookmarkEnd w:id="1952"/>
      <w:r>
        <w:rPr>
          <w:rtl/>
          <w:lang w:val="en-GB" w:eastAsia="he-IL"/>
        </w:rPr>
        <w:t xml:space="preserve"> הוא קשה. כל המודעות ברשת היא מאוד-מאוד גדולה, ואני חושבת</w:t>
      </w:r>
      <w:bookmarkStart w:id="1953" w:name="_ETM_Q1_4683503"/>
      <w:bookmarkEnd w:id="1953"/>
      <w:r>
        <w:rPr>
          <w:rtl/>
          <w:lang w:val="en-GB" w:eastAsia="he-IL"/>
        </w:rPr>
        <w:t xml:space="preserve"> שגם מאוד לטובה. מעלים את המודעות ברשת המון, ונותנים</w:t>
      </w:r>
      <w:bookmarkStart w:id="1954" w:name="_ETM_Q1_4688894"/>
      <w:bookmarkEnd w:id="1954"/>
      <w:r>
        <w:rPr>
          <w:rtl/>
          <w:lang w:val="en-GB" w:eastAsia="he-IL"/>
        </w:rPr>
        <w:t xml:space="preserve"> לזה המון מקום - גם לטובה וגם לרעה. יש המון</w:t>
      </w:r>
      <w:bookmarkStart w:id="1955" w:name="_ETM_Q1_4692269"/>
      <w:bookmarkEnd w:id="1955"/>
      <w:r>
        <w:rPr>
          <w:rtl/>
          <w:lang w:val="en-GB" w:eastAsia="he-IL"/>
        </w:rPr>
        <w:t xml:space="preserve"> שזה טריגר בשבילם וכן יש המון אנשים שמושפעים מהרשת לרעה,</w:t>
      </w:r>
      <w:bookmarkStart w:id="1956" w:name="_ETM_Q1_4698049"/>
      <w:bookmarkEnd w:id="1956"/>
      <w:r>
        <w:rPr>
          <w:rtl/>
          <w:lang w:val="en-GB" w:eastAsia="he-IL"/>
        </w:rPr>
        <w:t xml:space="preserve"> כמו שאמרתי. יש כאלה שדווקא מאוד-מאוד עוזר להם </w:t>
      </w:r>
      <w:bookmarkStart w:id="1957" w:name="_ETM_Q1_4697252"/>
      <w:bookmarkEnd w:id="1957"/>
      <w:r>
        <w:rPr>
          <w:rtl/>
          <w:lang w:val="en-GB" w:eastAsia="he-IL"/>
        </w:rPr>
        <w:t>שמדברים</w:t>
      </w:r>
      <w:bookmarkStart w:id="1958" w:name="_ETM_Q1_4698959"/>
      <w:bookmarkEnd w:id="1958"/>
      <w:r>
        <w:rPr>
          <w:rtl/>
          <w:lang w:val="en-GB" w:eastAsia="he-IL"/>
        </w:rPr>
        <w:t xml:space="preserve"> על זה ומעלים את המודעות בנושא. אני באמת חושבת שזה</w:t>
      </w:r>
      <w:bookmarkStart w:id="1959" w:name="_ETM_Q1_4706242"/>
      <w:bookmarkEnd w:id="1959"/>
      <w:r>
        <w:rPr>
          <w:rtl/>
          <w:lang w:val="en-GB" w:eastAsia="he-IL"/>
        </w:rPr>
        <w:t xml:space="preserve"> נושא שחשוב מאוד לתת עליו דגש, כי זה לא קל,</w:t>
      </w:r>
      <w:bookmarkStart w:id="1960" w:name="_ETM_Q1_4710480"/>
      <w:bookmarkEnd w:id="1960"/>
      <w:r>
        <w:rPr>
          <w:rtl/>
          <w:lang w:val="en-GB" w:eastAsia="he-IL"/>
        </w:rPr>
        <w:t xml:space="preserve"> ויש המון עלייה בבני הנוער בנושא הזה, המון הפרעות אכילה</w:t>
      </w:r>
      <w:bookmarkStart w:id="1961" w:name="_ETM_Q1_4716701"/>
      <w:bookmarkEnd w:id="1961"/>
      <w:r>
        <w:rPr>
          <w:rtl/>
          <w:lang w:val="en-GB" w:eastAsia="he-IL"/>
        </w:rPr>
        <w:t xml:space="preserve"> והמון בעיות בדימוי גוף שהוא לא בריא וצריך לשנות את</w:t>
      </w:r>
      <w:bookmarkStart w:id="1962" w:name="_ETM_Q1_4722375"/>
      <w:bookmarkEnd w:id="1962"/>
      <w:r>
        <w:rPr>
          <w:rtl/>
          <w:lang w:val="en-GB" w:eastAsia="he-IL"/>
        </w:rPr>
        <w:t xml:space="preserve"> זה. אנשים, בעיקר בני נוער, נערים ונערות, צריכים להיות</w:t>
      </w:r>
      <w:bookmarkStart w:id="1963" w:name="_ETM_Q1_4728094"/>
      <w:bookmarkEnd w:id="1963"/>
      <w:r>
        <w:rPr>
          <w:rtl/>
          <w:lang w:val="en-GB" w:eastAsia="he-IL"/>
        </w:rPr>
        <w:t xml:space="preserve"> שלמים עם עצמם ולדעת לקבל את עצמם כמה שיותר. זה</w:t>
      </w:r>
      <w:bookmarkStart w:id="1964" w:name="_ETM_Q1_4732492"/>
      <w:bookmarkEnd w:id="1964"/>
      <w:r>
        <w:rPr>
          <w:rtl/>
          <w:lang w:val="en-GB" w:eastAsia="he-IL"/>
        </w:rPr>
        <w:t xml:space="preserve"> מאוד חשוב. היום יש פשוט המון טריגרים שאנשים יכולים לקבל </w:t>
      </w:r>
      <w:bookmarkStart w:id="1965" w:name="_ETM_Q1_4738755"/>
      <w:bookmarkEnd w:id="1965"/>
      <w:r>
        <w:rPr>
          <w:rtl/>
          <w:lang w:val="en-GB" w:eastAsia="he-IL"/>
        </w:rPr>
        <w:t xml:space="preserve">מהרשת ומהחברה שלנו לגבי כל הנושא. זה לא קל שיש </w:t>
      </w:r>
      <w:bookmarkStart w:id="1966" w:name="_ETM_Q1_4744794"/>
      <w:bookmarkEnd w:id="1966"/>
      <w:r>
        <w:rPr>
          <w:rtl/>
          <w:lang w:val="en-GB" w:eastAsia="he-IL"/>
        </w:rPr>
        <w:t>אנשים שנראים בצורה אחת או בצורה אחרת, זה קשה. אני</w:t>
      </w:r>
      <w:bookmarkStart w:id="1967" w:name="_ETM_Q1_4749806"/>
      <w:bookmarkEnd w:id="1967"/>
      <w:r>
        <w:rPr>
          <w:rtl/>
          <w:lang w:val="en-GB" w:eastAsia="he-IL"/>
        </w:rPr>
        <w:t xml:space="preserve"> חושבת שחשוב להעלות את המודעות, לדבר על זה</w:t>
      </w:r>
      <w:bookmarkStart w:id="1968" w:name="_ETM_Q1_4754945"/>
      <w:bookmarkEnd w:id="1968"/>
      <w:r>
        <w:rPr>
          <w:rtl/>
          <w:lang w:val="en-GB" w:eastAsia="he-IL"/>
        </w:rPr>
        <w:t xml:space="preserve"> ולפתור את כל מה שאנחנו מדב</w:t>
      </w:r>
      <w:bookmarkStart w:id="1969" w:name="_ETM_Q1_4753120"/>
      <w:bookmarkEnd w:id="1969"/>
      <w:r>
        <w:rPr>
          <w:rtl/>
          <w:lang w:val="en-GB" w:eastAsia="he-IL"/>
        </w:rPr>
        <w:t>רים עליו היום. תודה</w:t>
      </w:r>
      <w:bookmarkStart w:id="1970" w:name="_ETM_Q1_4754695"/>
      <w:bookmarkEnd w:id="1970"/>
      <w:r>
        <w:rPr>
          <w:rtl/>
          <w:lang w:val="en-GB" w:eastAsia="he-IL"/>
        </w:rPr>
        <w:t xml:space="preserve"> רבה. </w:t>
      </w:r>
      <w:bookmarkStart w:id="1971" w:name="_ETM_Q1_4755308"/>
      <w:bookmarkEnd w:id="1971"/>
    </w:p>
    <w:p w:rsidR="004C2DA5" w:rsidRDefault="004C2DA5" w:rsidP="004C2DA5">
      <w:pPr>
        <w:rPr>
          <w:rtl/>
          <w:lang w:val="en-GB" w:eastAsia="he-IL"/>
        </w:rPr>
      </w:pPr>
      <w:bookmarkStart w:id="1972" w:name="_ETM_Q1_4755393"/>
      <w:bookmarkEnd w:id="197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973" w:name="ET_speaker_היור_עידית_סילמ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97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74" w:name="_ETM_Q1_4756216"/>
      <w:bookmarkStart w:id="1975" w:name="_ETM_Q1_4756271"/>
      <w:bookmarkEnd w:id="1974"/>
      <w:bookmarkEnd w:id="1975"/>
      <w:r>
        <w:rPr>
          <w:rtl/>
          <w:lang w:val="en-GB" w:eastAsia="he-IL"/>
        </w:rPr>
        <w:t xml:space="preserve">לכם בבית הספר היו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 xml:space="preserve"> בתחום הזה? </w:t>
      </w:r>
      <w:bookmarkStart w:id="1976" w:name="_ETM_Q1_4760202"/>
      <w:bookmarkEnd w:id="1976"/>
      <w:r>
        <w:rPr>
          <w:rtl/>
          <w:lang w:val="en-GB" w:eastAsia="he-IL"/>
        </w:rPr>
        <w:t xml:space="preserve">נתנו </w:t>
      </w:r>
      <w:bookmarkStart w:id="1977" w:name="_ETM_Q1_4765992"/>
      <w:bookmarkEnd w:id="1977"/>
      <w:r>
        <w:rPr>
          <w:rtl/>
          <w:lang w:val="en-GB" w:eastAsia="he-IL"/>
        </w:rPr>
        <w:t xml:space="preserve">לכם שיעורים בתחום הזה? </w:t>
      </w:r>
    </w:p>
    <w:p w:rsidR="004C2DA5" w:rsidRDefault="004C2DA5" w:rsidP="004C2DA5">
      <w:pPr>
        <w:rPr>
          <w:rtl/>
          <w:lang w:val="en-GB" w:eastAsia="he-IL"/>
        </w:rPr>
      </w:pPr>
      <w:bookmarkStart w:id="1978" w:name="_ETM_Q1_4760261"/>
      <w:bookmarkEnd w:id="1978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979" w:name="ET_guest_טליה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טליה: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97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80" w:name="_ETM_Q1_4761377"/>
      <w:bookmarkStart w:id="1981" w:name="_ETM_Q1_4761433"/>
      <w:bookmarkEnd w:id="1980"/>
      <w:bookmarkEnd w:id="1981"/>
      <w:r>
        <w:rPr>
          <w:rtl/>
          <w:lang w:val="en-GB" w:eastAsia="he-IL"/>
        </w:rPr>
        <w:t xml:space="preserve">לא. </w:t>
      </w:r>
      <w:bookmarkStart w:id="1982" w:name="_ETM_Q1_4771038"/>
      <w:bookmarkEnd w:id="1982"/>
    </w:p>
    <w:p w:rsidR="004C2DA5" w:rsidRDefault="004C2DA5" w:rsidP="004C2DA5">
      <w:pPr>
        <w:rPr>
          <w:rtl/>
          <w:lang w:val="en-GB" w:eastAsia="he-IL"/>
        </w:rPr>
      </w:pPr>
      <w:bookmarkStart w:id="1983" w:name="_ETM_Q1_4771095"/>
      <w:bookmarkEnd w:id="1983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1984" w:name="ET_speaker_היור_עידית_סילמן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198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85" w:name="_ETM_Q1_4774191"/>
      <w:bookmarkStart w:id="1986" w:name="_ETM_Q1_4774249"/>
      <w:bookmarkEnd w:id="1985"/>
      <w:bookmarkEnd w:id="1986"/>
      <w:r>
        <w:rPr>
          <w:rtl/>
          <w:lang w:val="en-GB" w:eastAsia="he-IL"/>
        </w:rPr>
        <w:t>תודה רבה לך. היא אקטיביסטית ופעילה</w:t>
      </w:r>
      <w:bookmarkStart w:id="1987" w:name="_ETM_Q1_4778577"/>
      <w:bookmarkEnd w:id="1987"/>
      <w:r>
        <w:rPr>
          <w:rtl/>
          <w:lang w:val="en-GB" w:eastAsia="he-IL"/>
        </w:rPr>
        <w:t xml:space="preserve"> בתחום, </w:t>
      </w:r>
      <w:bookmarkStart w:id="1988" w:name="_ETM_Q1_4774912"/>
      <w:bookmarkEnd w:id="1988"/>
      <w:r>
        <w:rPr>
          <w:rtl/>
          <w:lang w:val="en-GB" w:eastAsia="he-IL"/>
        </w:rPr>
        <w:t>תודה רבה. ד"ר גלעד בודנהיימר, מנהל התחום של בריאות</w:t>
      </w:r>
      <w:bookmarkStart w:id="1989" w:name="_ETM_Q1_4780915"/>
      <w:bookmarkEnd w:id="1989"/>
      <w:r>
        <w:rPr>
          <w:rtl/>
          <w:lang w:val="en-GB" w:eastAsia="he-IL"/>
        </w:rPr>
        <w:t xml:space="preserve"> הנפש במכבי, לא מזמן הציג נתונים ראשוניים שאספו מכבי בכלל</w:t>
      </w:r>
      <w:bookmarkStart w:id="1990" w:name="_ETM_Q1_4787061"/>
      <w:bookmarkEnd w:id="1990"/>
      <w:r>
        <w:rPr>
          <w:rtl/>
          <w:lang w:val="en-GB" w:eastAsia="he-IL"/>
        </w:rPr>
        <w:t xml:space="preserve"> בתחום בריאות הנפש. הוא עובד </w:t>
      </w:r>
      <w:proofErr w:type="spellStart"/>
      <w:r>
        <w:rPr>
          <w:rtl/>
          <w:lang w:val="en-GB" w:eastAsia="he-IL"/>
        </w:rPr>
        <w:t>לצידנו</w:t>
      </w:r>
      <w:proofErr w:type="spellEnd"/>
      <w:r>
        <w:rPr>
          <w:rtl/>
          <w:lang w:val="en-GB" w:eastAsia="he-IL"/>
        </w:rPr>
        <w:t xml:space="preserve"> בוועדות. בבקשה. </w:t>
      </w:r>
      <w:bookmarkStart w:id="1991" w:name="_ETM_Q1_4794317"/>
      <w:bookmarkEnd w:id="1991"/>
    </w:p>
    <w:p w:rsidR="004C2DA5" w:rsidRDefault="004C2DA5" w:rsidP="004C2DA5">
      <w:pPr>
        <w:rPr>
          <w:rtl/>
          <w:lang w:val="en-GB" w:eastAsia="he-IL"/>
        </w:rPr>
      </w:pPr>
      <w:bookmarkStart w:id="1992" w:name="_ETM_Q1_4794388"/>
      <w:bookmarkEnd w:id="199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1993" w:name="ET_guest_דר_גלעד_בודנהיימר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גלעד בודנהיימר: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199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1994" w:name="_ETM_Q1_4796091"/>
      <w:bookmarkStart w:id="1995" w:name="_ETM_Q1_4796153"/>
      <w:bookmarkEnd w:id="1994"/>
      <w:bookmarkEnd w:id="1995"/>
      <w:r>
        <w:rPr>
          <w:rtl/>
          <w:lang w:val="en-GB" w:eastAsia="he-IL"/>
        </w:rPr>
        <w:t xml:space="preserve">קודם </w:t>
      </w:r>
      <w:bookmarkStart w:id="1996" w:name="_ETM_Q1_4797838"/>
      <w:bookmarkEnd w:id="1996"/>
      <w:r>
        <w:rPr>
          <w:rtl/>
          <w:lang w:val="en-GB" w:eastAsia="he-IL"/>
        </w:rPr>
        <w:t>כל, תודה על הדיון החשוב. תודה לכל מי ששיתפו ודיברו,</w:t>
      </w:r>
      <w:bookmarkStart w:id="1997" w:name="_ETM_Q1_4806146"/>
      <w:bookmarkEnd w:id="1997"/>
      <w:r>
        <w:rPr>
          <w:rtl/>
          <w:lang w:val="en-GB" w:eastAsia="he-IL"/>
        </w:rPr>
        <w:t xml:space="preserve"> כי אני באמת חושב שאנחנו צריכים לשנות את הפריזמה ולהסתכל</w:t>
      </w:r>
      <w:bookmarkStart w:id="1998" w:name="_ETM_Q1_4811309"/>
      <w:bookmarkEnd w:id="1998"/>
      <w:r>
        <w:rPr>
          <w:rtl/>
          <w:lang w:val="en-GB" w:eastAsia="he-IL"/>
        </w:rPr>
        <w:t xml:space="preserve"> על הצורך בקהילה ובמניעה. ההיקפים שאנחנו מדברים עליהם הם היקפים</w:t>
      </w:r>
      <w:bookmarkStart w:id="1999" w:name="_ETM_Q1_4816291"/>
      <w:bookmarkEnd w:id="1999"/>
      <w:r>
        <w:rPr>
          <w:rtl/>
          <w:lang w:val="en-GB" w:eastAsia="he-IL"/>
        </w:rPr>
        <w:t xml:space="preserve"> עצומים, שלצערנו גם אם נשקיע המון משאבים, </w:t>
      </w:r>
      <w:bookmarkStart w:id="2000" w:name="_ETM_Q1_4819732"/>
      <w:bookmarkEnd w:id="2000"/>
      <w:r>
        <w:rPr>
          <w:rtl/>
          <w:lang w:val="en-GB" w:eastAsia="he-IL"/>
        </w:rPr>
        <w:t xml:space="preserve">ייקח </w:t>
      </w:r>
      <w:bookmarkStart w:id="2001" w:name="_ETM_Q1_4815952"/>
      <w:bookmarkEnd w:id="2001"/>
      <w:r>
        <w:rPr>
          <w:rtl/>
          <w:lang w:val="en-GB" w:eastAsia="he-IL"/>
        </w:rPr>
        <w:t>עוד זמן עד שנצליח</w:t>
      </w:r>
      <w:bookmarkStart w:id="2002" w:name="_ETM_Q1_4821649"/>
      <w:bookmarkEnd w:id="2002"/>
      <w:r>
        <w:rPr>
          <w:rtl/>
          <w:lang w:val="en-GB" w:eastAsia="he-IL"/>
        </w:rPr>
        <w:t xml:space="preserve"> לייצר כוח אדם מתאים. אין</w:t>
      </w:r>
      <w:bookmarkStart w:id="2003" w:name="_ETM_Q1_4822889"/>
      <w:bookmarkEnd w:id="2003"/>
      <w:r>
        <w:rPr>
          <w:rtl/>
          <w:lang w:val="en-GB" w:eastAsia="he-IL"/>
        </w:rPr>
        <w:t xml:space="preserve"> לנו פסיכיאטרים ואין לנו מספיק מטפלים, בשביל לטפל בהיקפים</w:t>
      </w:r>
      <w:bookmarkStart w:id="2004" w:name="_ETM_Q1_4829251"/>
      <w:bookmarkEnd w:id="2004"/>
      <w:r>
        <w:rPr>
          <w:rtl/>
          <w:lang w:val="en-GB" w:eastAsia="he-IL"/>
        </w:rPr>
        <w:t xml:space="preserve"> הרחבים שאנחנו מדברים עליהם. כדי להצליח לעשות שינוי משמעותי אנחנו</w:t>
      </w:r>
      <w:bookmarkStart w:id="2005" w:name="_ETM_Q1_4834689"/>
      <w:bookmarkEnd w:id="2005"/>
      <w:r>
        <w:rPr>
          <w:rtl/>
          <w:lang w:val="en-GB" w:eastAsia="he-IL"/>
        </w:rPr>
        <w:t xml:space="preserve"> צריכים לייצר אפשרות בקהילה, לתת מענים יותר טובים. אנחנו באמת</w:t>
      </w:r>
      <w:bookmarkStart w:id="2006" w:name="_ETM_Q1_4839709"/>
      <w:bookmarkEnd w:id="2006"/>
      <w:r>
        <w:rPr>
          <w:rtl/>
          <w:lang w:val="en-GB" w:eastAsia="he-IL"/>
        </w:rPr>
        <w:t xml:space="preserve"> עובדים קשה </w:t>
      </w:r>
      <w:bookmarkStart w:id="2007" w:name="_ETM_Q1_4836042"/>
      <w:bookmarkEnd w:id="2007"/>
      <w:r>
        <w:rPr>
          <w:rtl/>
          <w:lang w:val="en-GB" w:eastAsia="he-IL"/>
        </w:rPr>
        <w:t>כדי לפתוח עוד מרפאות, ספציפית בתחום של הפרעות</w:t>
      </w:r>
      <w:bookmarkStart w:id="2008" w:name="_ETM_Q1_4842867"/>
      <w:bookmarkEnd w:id="2008"/>
      <w:r>
        <w:rPr>
          <w:rtl/>
          <w:lang w:val="en-GB" w:eastAsia="he-IL"/>
        </w:rPr>
        <w:t xml:space="preserve"> אכילה. נגיד שהפרעות אכילה זה הקצה ב</w:t>
      </w:r>
      <w:bookmarkStart w:id="2009" w:name="_ETM_Q1_4842072"/>
      <w:bookmarkEnd w:id="2009"/>
      <w:r>
        <w:rPr>
          <w:rtl/>
          <w:lang w:val="en-GB" w:eastAsia="he-IL"/>
        </w:rPr>
        <w:t>תוך בריאות הנפש, כשבריאות</w:t>
      </w:r>
      <w:bookmarkStart w:id="2010" w:name="_ETM_Q1_4846241"/>
      <w:bookmarkEnd w:id="2010"/>
      <w:r>
        <w:rPr>
          <w:rtl/>
          <w:lang w:val="en-GB" w:eastAsia="he-IL"/>
        </w:rPr>
        <w:t xml:space="preserve"> הנפש בכלל לוקה בחסר מאוד-מאוד גדול. ברור שהפרעות אכילה נמצאות</w:t>
      </w:r>
      <w:bookmarkStart w:id="2011" w:name="_ETM_Q1_4851688"/>
      <w:bookmarkEnd w:id="2011"/>
      <w:r>
        <w:rPr>
          <w:rtl/>
          <w:lang w:val="en-GB" w:eastAsia="he-IL"/>
        </w:rPr>
        <w:t xml:space="preserve"> בתוך הסיפור הזה ובקצה של הסיפור הזה, כי הן באמת</w:t>
      </w:r>
      <w:bookmarkStart w:id="2012" w:name="_ETM_Q1_4855883"/>
      <w:bookmarkEnd w:id="2012"/>
      <w:r>
        <w:rPr>
          <w:rtl/>
          <w:lang w:val="en-GB" w:eastAsia="he-IL"/>
        </w:rPr>
        <w:t xml:space="preserve"> דורשות משאבים ומיומנויות מיוח</w:t>
      </w:r>
      <w:bookmarkStart w:id="2013" w:name="_ETM_Q1_4855032"/>
      <w:bookmarkEnd w:id="2013"/>
      <w:r>
        <w:rPr>
          <w:rtl/>
          <w:lang w:val="en-GB" w:eastAsia="he-IL"/>
        </w:rPr>
        <w:t>דות, שאין לנו תמיד יכולת לתת.</w:t>
      </w:r>
      <w:bookmarkStart w:id="2014" w:name="_ETM_Q1_4859406"/>
      <w:bookmarkEnd w:id="2014"/>
      <w:r>
        <w:rPr>
          <w:rtl/>
          <w:lang w:val="en-GB" w:eastAsia="he-IL"/>
        </w:rPr>
        <w:t xml:space="preserve"> החשיבות היא באמת לראות איך אנחנו פותחים את זה לקהילה</w:t>
      </w:r>
      <w:bookmarkStart w:id="2015" w:name="_ETM_Q1_4864132"/>
      <w:bookmarkEnd w:id="2015"/>
      <w:r>
        <w:rPr>
          <w:rtl/>
          <w:lang w:val="en-GB" w:eastAsia="he-IL"/>
        </w:rPr>
        <w:t xml:space="preserve"> בצורה חכמה, בתוכנית לאומית נכונה, שבה נותנים כלים גם לרופאי</w:t>
      </w:r>
      <w:bookmarkStart w:id="2016" w:name="_ETM_Q1_4869597"/>
      <w:bookmarkEnd w:id="2016"/>
      <w:r>
        <w:rPr>
          <w:rtl/>
          <w:lang w:val="en-GB" w:eastAsia="he-IL"/>
        </w:rPr>
        <w:t xml:space="preserve"> הילד</w:t>
      </w:r>
      <w:bookmarkStart w:id="2017" w:name="_ETM_Q1_4864815"/>
      <w:bookmarkEnd w:id="2017"/>
      <w:r>
        <w:rPr>
          <w:rtl/>
          <w:lang w:val="en-GB" w:eastAsia="he-IL"/>
        </w:rPr>
        <w:t xml:space="preserve">ים וגם לדיאטניות, כמו שהוזכר פה בתוכנית של משרד </w:t>
      </w:r>
      <w:bookmarkStart w:id="2018" w:name="_ETM_Q1_4870802"/>
      <w:bookmarkEnd w:id="2018"/>
      <w:r>
        <w:rPr>
          <w:rtl/>
          <w:lang w:val="en-GB" w:eastAsia="he-IL"/>
        </w:rPr>
        <w:t>הבריאות, כדי לאפשר באמת להגיע אל האנשים לפני שהם מגיעים</w:t>
      </w:r>
      <w:bookmarkStart w:id="2019" w:name="_ETM_Q1_4875834"/>
      <w:bookmarkEnd w:id="2019"/>
      <w:r>
        <w:rPr>
          <w:rtl/>
          <w:lang w:val="en-GB" w:eastAsia="he-IL"/>
        </w:rPr>
        <w:t xml:space="preserve"> לשלבים שבהם הם צריכים את האשפוז. אנחנו חייבים באמת לייצר</w:t>
      </w:r>
      <w:bookmarkStart w:id="2020" w:name="_ETM_Q1_4880438"/>
      <w:bookmarkEnd w:id="2020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 xml:space="preserve"> לאומיות שיתנו את המענים בתוך הקהילה. כשמגיעים כבר לשלב</w:t>
      </w:r>
      <w:bookmarkStart w:id="2021" w:name="_ETM_Q1_4886545"/>
      <w:bookmarkEnd w:id="2021"/>
      <w:r>
        <w:rPr>
          <w:rtl/>
          <w:lang w:val="en-GB" w:eastAsia="he-IL"/>
        </w:rPr>
        <w:t xml:space="preserve"> הכרוני, ההפרעה היא קשה מאוד-מאוד. אני או</w:t>
      </w:r>
      <w:bookmarkStart w:id="2022" w:name="_ETM_Q1_4885092"/>
      <w:bookmarkEnd w:id="2022"/>
      <w:r>
        <w:rPr>
          <w:rtl/>
          <w:lang w:val="en-GB" w:eastAsia="he-IL"/>
        </w:rPr>
        <w:t>מר את זה כמי</w:t>
      </w:r>
      <w:bookmarkStart w:id="2023" w:name="_ETM_Q1_4886016"/>
      <w:bookmarkEnd w:id="2023"/>
      <w:r>
        <w:rPr>
          <w:rtl/>
          <w:lang w:val="en-GB" w:eastAsia="he-IL"/>
        </w:rPr>
        <w:t xml:space="preserve"> שמטפל הרבה שנים בהפרעות אכילה. </w:t>
      </w:r>
    </w:p>
    <w:p w:rsidR="004C2DA5" w:rsidRDefault="004C2DA5" w:rsidP="004C2DA5">
      <w:pPr>
        <w:rPr>
          <w:rtl/>
          <w:lang w:val="en-GB" w:eastAsia="he-IL"/>
        </w:rPr>
      </w:pPr>
      <w:bookmarkStart w:id="2024" w:name="_ETM_Q1_4885216"/>
      <w:bookmarkStart w:id="2025" w:name="_ETM_Q1_4885459"/>
      <w:bookmarkEnd w:id="2024"/>
      <w:bookmarkEnd w:id="202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026" w:name="ET_speaker_היור_עאידה_תומא_סלימאן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02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27" w:name="_ETM_Q1_4887583"/>
      <w:bookmarkStart w:id="2028" w:name="_ETM_Q1_4887647"/>
      <w:bookmarkEnd w:id="2027"/>
      <w:bookmarkEnd w:id="2028"/>
      <w:r>
        <w:rPr>
          <w:rtl/>
          <w:lang w:val="en-GB" w:eastAsia="he-IL"/>
        </w:rPr>
        <w:t xml:space="preserve">אני </w:t>
      </w:r>
      <w:bookmarkStart w:id="2029" w:name="_ETM_Q1_4893127"/>
      <w:bookmarkStart w:id="2030" w:name="_ETM_Q1_4888902"/>
      <w:bookmarkEnd w:id="2029"/>
      <w:bookmarkEnd w:id="2030"/>
      <w:r>
        <w:rPr>
          <w:rtl/>
          <w:lang w:val="en-GB" w:eastAsia="he-IL"/>
        </w:rPr>
        <w:t>יכולה לשאול</w:t>
      </w:r>
      <w:bookmarkStart w:id="2031" w:name="_ETM_Q1_4891274"/>
      <w:bookmarkEnd w:id="2031"/>
      <w:r>
        <w:rPr>
          <w:rtl/>
          <w:lang w:val="en-GB" w:eastAsia="he-IL"/>
        </w:rPr>
        <w:t xml:space="preserve"> שאלה? עד עכשיו לא שאלתי אפילו את </w:t>
      </w:r>
      <w:proofErr w:type="spellStart"/>
      <w:r>
        <w:rPr>
          <w:rtl/>
          <w:lang w:val="en-GB" w:eastAsia="he-IL"/>
        </w:rPr>
        <w:t>הממ"מ</w:t>
      </w:r>
      <w:proofErr w:type="spellEnd"/>
      <w:r>
        <w:rPr>
          <w:rtl/>
          <w:lang w:val="en-GB" w:eastAsia="he-IL"/>
        </w:rPr>
        <w:t>. כמה מרפאות</w:t>
      </w:r>
      <w:bookmarkStart w:id="2032" w:name="_ETM_Q1_4896536"/>
      <w:bookmarkEnd w:id="2032"/>
      <w:r>
        <w:rPr>
          <w:rtl/>
          <w:lang w:val="en-GB" w:eastAsia="he-IL"/>
        </w:rPr>
        <w:t xml:space="preserve"> ל</w:t>
      </w:r>
      <w:bookmarkStart w:id="2033" w:name="_ETM_Q1_4899049"/>
      <w:bookmarkEnd w:id="2033"/>
      <w:r>
        <w:rPr>
          <w:rtl/>
          <w:lang w:val="en-GB" w:eastAsia="he-IL"/>
        </w:rPr>
        <w:t xml:space="preserve">הפרעות אכילה יש למכבי באוכלוסייה הערבית? </w:t>
      </w:r>
      <w:bookmarkStart w:id="2034" w:name="_ETM_Q1_4902500"/>
      <w:bookmarkEnd w:id="2034"/>
    </w:p>
    <w:p w:rsidR="004C2DA5" w:rsidRDefault="004C2DA5" w:rsidP="004C2DA5">
      <w:pPr>
        <w:rPr>
          <w:rtl/>
          <w:lang w:val="en-GB" w:eastAsia="he-IL"/>
        </w:rPr>
      </w:pPr>
      <w:bookmarkStart w:id="2035" w:name="_ETM_Q1_4902570"/>
      <w:bookmarkEnd w:id="2035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036" w:name="ET_guest_דר_גלעד_בודנהיימר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גלעד בודנהיימר: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03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37" w:name="_ETM_Q1_4904153"/>
      <w:bookmarkStart w:id="2038" w:name="_ETM_Q1_4904213"/>
      <w:bookmarkEnd w:id="2037"/>
      <w:bookmarkEnd w:id="2038"/>
      <w:r>
        <w:rPr>
          <w:rtl/>
          <w:lang w:val="en-GB" w:eastAsia="he-IL"/>
        </w:rPr>
        <w:t>שאלה מצוינת ונכונה. אני</w:t>
      </w:r>
      <w:bookmarkStart w:id="2039" w:name="_ETM_Q1_4913429"/>
      <w:bookmarkEnd w:id="2039"/>
      <w:r>
        <w:rPr>
          <w:rtl/>
          <w:lang w:val="en-GB" w:eastAsia="he-IL"/>
        </w:rPr>
        <w:t xml:space="preserve"> יכול לומר שבאמת בכל תחום בריאות הנפש, ברמה הלאומית, אנחנו</w:t>
      </w:r>
      <w:bookmarkStart w:id="2040" w:name="_ETM_Q1_4918105"/>
      <w:bookmarkEnd w:id="2040"/>
      <w:r>
        <w:rPr>
          <w:rtl/>
          <w:lang w:val="en-GB" w:eastAsia="he-IL"/>
        </w:rPr>
        <w:t xml:space="preserve"> מאוד חלשים באוכלוסייה הערבית. זאת באמת רפורמה חשו</w:t>
      </w:r>
      <w:bookmarkStart w:id="2041" w:name="_ETM_Q1_4917952"/>
      <w:bookmarkEnd w:id="2041"/>
      <w:r>
        <w:rPr>
          <w:rtl/>
          <w:lang w:val="en-GB" w:eastAsia="he-IL"/>
        </w:rPr>
        <w:t>בה מאין</w:t>
      </w:r>
      <w:bookmarkStart w:id="2042" w:name="_ETM_Q1_4918701"/>
      <w:bookmarkEnd w:id="2042"/>
      <w:r>
        <w:rPr>
          <w:rtl/>
          <w:lang w:val="en-GB" w:eastAsia="he-IL"/>
        </w:rPr>
        <w:t xml:space="preserve"> כמותה. </w:t>
      </w:r>
      <w:bookmarkStart w:id="2043" w:name="_ETM_Q1_4919700"/>
      <w:bookmarkEnd w:id="2043"/>
    </w:p>
    <w:p w:rsidR="004C2DA5" w:rsidRDefault="004C2DA5" w:rsidP="004C2DA5">
      <w:pPr>
        <w:rPr>
          <w:rtl/>
          <w:lang w:val="en-GB" w:eastAsia="he-IL"/>
        </w:rPr>
      </w:pPr>
      <w:bookmarkStart w:id="2044" w:name="_ETM_Q1_4919788"/>
      <w:bookmarkEnd w:id="204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045" w:name="ET_speaker_היור_עאידה_תומא_סלימאן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04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46" w:name="_ETM_Q1_4921676"/>
      <w:bookmarkStart w:id="2047" w:name="_ETM_Q1_4921733"/>
      <w:bookmarkEnd w:id="2046"/>
      <w:bookmarkEnd w:id="2047"/>
      <w:r>
        <w:rPr>
          <w:rtl/>
          <w:lang w:val="en-GB" w:eastAsia="he-IL"/>
        </w:rPr>
        <w:t xml:space="preserve">כלומר, אין? </w:t>
      </w:r>
    </w:p>
    <w:p w:rsidR="004C2DA5" w:rsidRDefault="004C2DA5" w:rsidP="004C2DA5">
      <w:pPr>
        <w:rPr>
          <w:rtl/>
          <w:lang w:val="en-GB" w:eastAsia="he-IL"/>
        </w:rPr>
      </w:pPr>
      <w:bookmarkStart w:id="2048" w:name="_ETM_Q1_4922962"/>
      <w:bookmarkStart w:id="2049" w:name="_ETM_Q1_4923034"/>
      <w:bookmarkEnd w:id="2048"/>
      <w:bookmarkEnd w:id="2049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050" w:name="ET_guest_דר_גלעד_בודנהיימר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גלעד בודנהיימר: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05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נ</w:t>
      </w:r>
      <w:bookmarkStart w:id="2051" w:name="_ETM_Q1_4924296"/>
      <w:bookmarkStart w:id="2052" w:name="_ETM_Q1_4924323"/>
      <w:bookmarkEnd w:id="2051"/>
      <w:bookmarkEnd w:id="2052"/>
      <w:r>
        <w:rPr>
          <w:rtl/>
          <w:lang w:val="en-GB" w:eastAsia="he-IL"/>
        </w:rPr>
        <w:t xml:space="preserve">כון. אין. לגמרי. </w:t>
      </w:r>
      <w:bookmarkStart w:id="2053" w:name="_ETM_Q1_4925725"/>
      <w:bookmarkEnd w:id="2053"/>
    </w:p>
    <w:p w:rsidR="004C2DA5" w:rsidRDefault="004C2DA5" w:rsidP="004C2DA5">
      <w:pPr>
        <w:rPr>
          <w:rtl/>
          <w:lang w:val="en-GB" w:eastAsia="he-IL"/>
        </w:rPr>
      </w:pPr>
      <w:bookmarkStart w:id="2054" w:name="_ETM_Q1_4925795"/>
      <w:bookmarkEnd w:id="205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055" w:name="ET_speaker_היור_עידית_סילמן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05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56" w:name="_ETM_Q1_4926708"/>
      <w:bookmarkStart w:id="2057" w:name="_ETM_Q1_4926767"/>
      <w:bookmarkEnd w:id="2056"/>
      <w:bookmarkEnd w:id="2057"/>
      <w:proofErr w:type="spellStart"/>
      <w:r>
        <w:rPr>
          <w:rtl/>
          <w:lang w:val="en-GB" w:eastAsia="he-IL"/>
        </w:rPr>
        <w:t>עאידה</w:t>
      </w:r>
      <w:proofErr w:type="spellEnd"/>
      <w:r>
        <w:rPr>
          <w:rtl/>
          <w:lang w:val="en-GB" w:eastAsia="he-IL"/>
        </w:rPr>
        <w:t>, תשמעי,</w:t>
      </w:r>
      <w:bookmarkStart w:id="2058" w:name="_ETM_Q1_4926028"/>
      <w:bookmarkEnd w:id="2058"/>
      <w:r>
        <w:rPr>
          <w:rtl/>
          <w:lang w:val="en-GB" w:eastAsia="he-IL"/>
        </w:rPr>
        <w:t xml:space="preserve"> בכלל, אני יכולה להגיד לך שהלשכה שלי מהווה לשכ</w:t>
      </w:r>
      <w:bookmarkStart w:id="2059" w:name="_ETM_Q1_4924614"/>
      <w:bookmarkEnd w:id="2059"/>
      <w:r>
        <w:rPr>
          <w:rtl/>
          <w:lang w:val="en-GB" w:eastAsia="he-IL"/>
        </w:rPr>
        <w:t xml:space="preserve">ה לפניות </w:t>
      </w:r>
      <w:bookmarkStart w:id="2060" w:name="_ETM_Q1_4925577"/>
      <w:bookmarkEnd w:id="2060"/>
      <w:r>
        <w:rPr>
          <w:rtl/>
          <w:lang w:val="en-GB" w:eastAsia="he-IL"/>
        </w:rPr>
        <w:t>ציבור בתחום הבריאות ואת יודעת את זה. היום,</w:t>
      </w:r>
      <w:bookmarkStart w:id="2061" w:name="_ETM_Q1_4933495"/>
      <w:bookmarkEnd w:id="2061"/>
      <w:r>
        <w:rPr>
          <w:rtl/>
          <w:lang w:val="en-GB" w:eastAsia="he-IL"/>
        </w:rPr>
        <w:t xml:space="preserve"> כבר אין לנו כל כך איך לעזור בתחומי האשפוז, כי</w:t>
      </w:r>
      <w:bookmarkStart w:id="2062" w:name="_ETM_Q1_4937339"/>
      <w:bookmarkEnd w:id="2062"/>
      <w:r>
        <w:rPr>
          <w:rtl/>
          <w:lang w:val="en-GB" w:eastAsia="he-IL"/>
        </w:rPr>
        <w:t xml:space="preserve"> באמת התורים הם מאוד ארוכים. גלעד ציין את הנושא של</w:t>
      </w:r>
      <w:bookmarkStart w:id="2063" w:name="_ETM_Q1_4941820"/>
      <w:bookmarkEnd w:id="2063"/>
      <w:r>
        <w:rPr>
          <w:rtl/>
          <w:lang w:val="en-GB" w:eastAsia="he-IL"/>
        </w:rPr>
        <w:t xml:space="preserve"> הקהילה. כשאנחנו מדברים על קהילה, גם אם נרצה לפתוח עוד</w:t>
      </w:r>
      <w:bookmarkStart w:id="2064" w:name="_ETM_Q1_4946713"/>
      <w:bookmarkEnd w:id="2064"/>
      <w:r>
        <w:rPr>
          <w:rtl/>
          <w:lang w:val="en-GB" w:eastAsia="he-IL"/>
        </w:rPr>
        <w:t xml:space="preserve"> מרכזים בקהילה, יש כמות מסוימת של פסיכיאטרים או</w:t>
      </w:r>
      <w:bookmarkStart w:id="2065" w:name="_ETM_Q1_4948841"/>
      <w:bookmarkEnd w:id="2065"/>
      <w:r>
        <w:rPr>
          <w:rtl/>
          <w:lang w:val="en-GB" w:eastAsia="he-IL"/>
        </w:rPr>
        <w:t xml:space="preserve"> של מטפלים שיכולים להוות את חוד החנית בתחום הזה. צריך</w:t>
      </w:r>
      <w:bookmarkStart w:id="2066" w:name="_ETM_Q1_4953289"/>
      <w:bookmarkEnd w:id="2066"/>
      <w:r>
        <w:rPr>
          <w:rtl/>
          <w:lang w:val="en-GB" w:eastAsia="he-IL"/>
        </w:rPr>
        <w:t xml:space="preserve"> לקיים גם הכשרות בנישה הזאת, ובאמת להקדים ולומר: הדרכת הורים</w:t>
      </w:r>
      <w:bookmarkStart w:id="2067" w:name="_ETM_Q1_4958932"/>
      <w:bookmarkEnd w:id="2067"/>
      <w:r>
        <w:rPr>
          <w:rtl/>
          <w:lang w:val="en-GB" w:eastAsia="he-IL"/>
        </w:rPr>
        <w:t xml:space="preserve"> היא מאוד-מאוד נחוצה. אין שום סיבה לא לדבר על</w:t>
      </w:r>
      <w:bookmarkStart w:id="2068" w:name="_ETM_Q1_4959317"/>
      <w:bookmarkEnd w:id="2068"/>
      <w:r>
        <w:rPr>
          <w:rtl/>
          <w:lang w:val="en-GB" w:eastAsia="he-IL"/>
        </w:rPr>
        <w:t xml:space="preserve"> זה במסגרות של בתי הספר ובמערכת החינוך. אני מצטערת,</w:t>
      </w:r>
      <w:bookmarkStart w:id="2069" w:name="_ETM_Q1_4965718"/>
      <w:bookmarkEnd w:id="2069"/>
      <w:r>
        <w:rPr>
          <w:rtl/>
          <w:lang w:val="en-GB" w:eastAsia="he-IL"/>
        </w:rPr>
        <w:t xml:space="preserve"> א</w:t>
      </w:r>
      <w:bookmarkStart w:id="2070" w:name="_ETM_Q1_4961826"/>
      <w:bookmarkEnd w:id="2070"/>
      <w:r>
        <w:rPr>
          <w:rtl/>
          <w:lang w:val="en-GB" w:eastAsia="he-IL"/>
        </w:rPr>
        <w:t>נחנו כבר אמרנו להם כמה פעמים, אבל הם צריכים</w:t>
      </w:r>
      <w:bookmarkStart w:id="2071" w:name="_ETM_Q1_4966124"/>
      <w:bookmarkEnd w:id="2071"/>
      <w:r>
        <w:rPr>
          <w:rtl/>
          <w:lang w:val="en-GB" w:eastAsia="he-IL"/>
        </w:rPr>
        <w:t xml:space="preserve"> להיכנס לזה מאוד חזק. כבר אמרתי את זה בוועדה </w:t>
      </w:r>
      <w:bookmarkStart w:id="2072" w:name="_ETM_Q1_4973720"/>
      <w:bookmarkEnd w:id="2072"/>
      <w:r>
        <w:rPr>
          <w:rtl/>
          <w:lang w:val="en-GB" w:eastAsia="he-IL"/>
        </w:rPr>
        <w:t>אחרת</w:t>
      </w:r>
      <w:bookmarkStart w:id="2073" w:name="_ETM_Q1_4972121"/>
      <w:bookmarkEnd w:id="2073"/>
      <w:r>
        <w:rPr>
          <w:rtl/>
          <w:lang w:val="en-GB" w:eastAsia="he-IL"/>
        </w:rPr>
        <w:t>:</w:t>
      </w:r>
      <w:bookmarkStart w:id="2074" w:name="_ETM_Q1_4975707"/>
      <w:bookmarkEnd w:id="2074"/>
      <w:r>
        <w:rPr>
          <w:rtl/>
          <w:lang w:val="en-GB" w:eastAsia="he-IL"/>
        </w:rPr>
        <w:t xml:space="preserve"> אני לא נמצאת </w:t>
      </w:r>
      <w:bookmarkStart w:id="2075" w:name="_ETM_Q1_4970401"/>
      <w:bookmarkEnd w:id="2075"/>
      <w:r>
        <w:rPr>
          <w:rtl/>
          <w:lang w:val="en-GB" w:eastAsia="he-IL"/>
        </w:rPr>
        <w:t>עם הילדים שלי ברוב שעות היום, בטח מתוקף תפקידי אבל ללא קשר.</w:t>
      </w:r>
      <w:bookmarkStart w:id="2076" w:name="_ETM_Q1_4973010"/>
      <w:bookmarkEnd w:id="2076"/>
      <w:r>
        <w:rPr>
          <w:rtl/>
          <w:lang w:val="en-GB" w:eastAsia="he-IL"/>
        </w:rPr>
        <w:t xml:space="preserve"> ברוב שעות היום הילדים שלנו נמצאים בבית הספר. הם נמצאים שם שמונה,</w:t>
      </w:r>
      <w:bookmarkStart w:id="2077" w:name="_ETM_Q1_4982240"/>
      <w:bookmarkEnd w:id="2077"/>
      <w:r>
        <w:rPr>
          <w:rtl/>
          <w:lang w:val="en-GB" w:eastAsia="he-IL"/>
        </w:rPr>
        <w:t xml:space="preserve"> תשע ועשר שעות לעיתים. בסוף, המורים רואים אותם יותר ממה</w:t>
      </w:r>
      <w:bookmarkStart w:id="2078" w:name="_ETM_Q1_4986819"/>
      <w:bookmarkEnd w:id="2078"/>
      <w:r>
        <w:rPr>
          <w:rtl/>
          <w:lang w:val="en-GB" w:eastAsia="he-IL"/>
        </w:rPr>
        <w:t xml:space="preserve"> שאני רואה אותם. בסוף אין היום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אופרטיבית למחנכים ולמחנכות לז</w:t>
      </w:r>
      <w:bookmarkStart w:id="2079" w:name="_ETM_Q1_4995891"/>
      <w:bookmarkEnd w:id="2079"/>
      <w:r>
        <w:rPr>
          <w:rtl/>
          <w:lang w:val="en-GB" w:eastAsia="he-IL"/>
        </w:rPr>
        <w:t>הות נושאים של הפרעות</w:t>
      </w:r>
      <w:bookmarkStart w:id="2080" w:name="_ETM_Q1_4998830"/>
      <w:bookmarkEnd w:id="2080"/>
      <w:r>
        <w:rPr>
          <w:rtl/>
          <w:lang w:val="en-GB" w:eastAsia="he-IL"/>
        </w:rPr>
        <w:t xml:space="preserve"> אכילה ותוכניות בתחום הזה לבני ובנות הנוער. זאת אומרת:</w:t>
      </w:r>
      <w:bookmarkStart w:id="2081" w:name="_ETM_Q1_5004258"/>
      <w:bookmarkEnd w:id="2081"/>
      <w:r>
        <w:rPr>
          <w:rtl/>
          <w:lang w:val="en-GB" w:eastAsia="he-IL"/>
        </w:rPr>
        <w:t xml:space="preserve"> זה לא משהו שהוא חובה ושהיום כל מסגרת חינוכית חייבת לקיים אותו בבית הספר, ולא נבדקים</w:t>
      </w:r>
      <w:bookmarkStart w:id="2082" w:name="_ETM_Q1_5010284"/>
      <w:bookmarkEnd w:id="2082"/>
      <w:r>
        <w:rPr>
          <w:rtl/>
          <w:lang w:val="en-GB" w:eastAsia="he-IL"/>
        </w:rPr>
        <w:t xml:space="preserve"> על זה. תקני אותי אם אני טועה, רונית. </w:t>
      </w:r>
      <w:bookmarkStart w:id="2083" w:name="_ETM_Q1_5008854"/>
      <w:bookmarkEnd w:id="2083"/>
    </w:p>
    <w:p w:rsidR="004C2DA5" w:rsidRDefault="004C2DA5" w:rsidP="004C2DA5">
      <w:pPr>
        <w:rPr>
          <w:rtl/>
          <w:lang w:val="en-GB" w:eastAsia="he-IL"/>
        </w:rPr>
      </w:pPr>
      <w:bookmarkStart w:id="2084" w:name="_ETM_Q1_5009098"/>
      <w:bookmarkStart w:id="2085" w:name="_ETM_Q1_5009179"/>
      <w:bookmarkEnd w:id="2084"/>
      <w:bookmarkEnd w:id="2085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086" w:name="ET_guest_פרופ_רונית_אנדולט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08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87" w:name="_ETM_Q1_5010237"/>
      <w:bookmarkStart w:id="2088" w:name="_ETM_Q1_5010296"/>
      <w:bookmarkEnd w:id="2087"/>
      <w:bookmarkEnd w:id="2088"/>
      <w:r>
        <w:rPr>
          <w:rtl/>
          <w:lang w:val="en-GB" w:eastAsia="he-IL"/>
        </w:rPr>
        <w:t>אני אגיד</w:t>
      </w:r>
      <w:bookmarkStart w:id="2089" w:name="_ETM_Q1_5010964"/>
      <w:bookmarkEnd w:id="2089"/>
      <w:r>
        <w:rPr>
          <w:rtl/>
          <w:lang w:val="en-GB" w:eastAsia="he-IL"/>
        </w:rPr>
        <w:t xml:space="preserve"> שדווקא יש לנו קשר בוועדה עם משרד החינוך. </w:t>
      </w:r>
      <w:bookmarkStart w:id="2090" w:name="_ETM_Q1_5015971"/>
      <w:bookmarkEnd w:id="2090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091" w:name="ET_speaker_היור_עידית_סילמן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09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92" w:name="_ETM_Q1_5016879"/>
      <w:bookmarkStart w:id="2093" w:name="_ETM_Q1_5016943"/>
      <w:bookmarkEnd w:id="2092"/>
      <w:bookmarkEnd w:id="2093"/>
      <w:r>
        <w:rPr>
          <w:rtl/>
          <w:lang w:val="en-GB" w:eastAsia="he-IL"/>
        </w:rPr>
        <w:t>אנ</w:t>
      </w:r>
      <w:bookmarkStart w:id="2094" w:name="_ETM_Q1_5012105"/>
      <w:bookmarkEnd w:id="2094"/>
      <w:r>
        <w:rPr>
          <w:rtl/>
          <w:lang w:val="en-GB" w:eastAsia="he-IL"/>
        </w:rPr>
        <w:t>י לא</w:t>
      </w:r>
      <w:bookmarkStart w:id="2095" w:name="_ETM_Q1_5012440"/>
      <w:bookmarkEnd w:id="2095"/>
      <w:r>
        <w:rPr>
          <w:rtl/>
          <w:lang w:val="en-GB" w:eastAsia="he-IL"/>
        </w:rPr>
        <w:t xml:space="preserve"> אומרת שאין קשר. הקשר הוא הכרחי. </w:t>
      </w:r>
      <w:bookmarkStart w:id="2096" w:name="_ETM_Q1_5017852"/>
      <w:bookmarkEnd w:id="2096"/>
    </w:p>
    <w:p w:rsidR="004C2DA5" w:rsidRDefault="004C2DA5" w:rsidP="004C2DA5">
      <w:pPr>
        <w:rPr>
          <w:rtl/>
          <w:lang w:val="en-GB" w:eastAsia="he-IL"/>
        </w:rPr>
      </w:pPr>
      <w:bookmarkStart w:id="2097" w:name="_ETM_Q1_5017930"/>
      <w:bookmarkEnd w:id="209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098" w:name="ET_guest_פרופ_רונית_אנדולט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09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099" w:name="_ETM_Q1_5018947"/>
      <w:bookmarkStart w:id="2100" w:name="_ETM_Q1_5019013"/>
      <w:bookmarkEnd w:id="2099"/>
      <w:bookmarkEnd w:id="2100"/>
      <w:r>
        <w:rPr>
          <w:rtl/>
          <w:lang w:val="en-GB" w:eastAsia="he-IL"/>
        </w:rPr>
        <w:t xml:space="preserve">יש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. </w:t>
      </w:r>
      <w:bookmarkStart w:id="2101" w:name="_ETM_Q1_5015743"/>
      <w:bookmarkStart w:id="2102" w:name="_ETM_Q1_5017001"/>
      <w:bookmarkEnd w:id="2101"/>
      <w:r>
        <w:rPr>
          <w:rtl/>
          <w:lang w:val="en-GB" w:eastAsia="he-IL"/>
        </w:rPr>
        <w:t>זה נכון</w:t>
      </w:r>
      <w:bookmarkStart w:id="2103" w:name="_ETM_Q1_5018340"/>
      <w:bookmarkEnd w:id="2103"/>
      <w:r>
        <w:rPr>
          <w:rtl/>
          <w:lang w:val="en-GB" w:eastAsia="he-IL"/>
        </w:rPr>
        <w:t xml:space="preserve"> שבשנתיים האחרונות</w:t>
      </w:r>
      <w:bookmarkEnd w:id="2102"/>
      <w:r>
        <w:rPr>
          <w:rtl/>
          <w:lang w:val="en-GB" w:eastAsia="he-IL"/>
        </w:rPr>
        <w:t xml:space="preserve"> </w:t>
      </w:r>
      <w:bookmarkStart w:id="2104" w:name="_ETM_Q1_5015741"/>
      <w:bookmarkEnd w:id="2104"/>
      <w:r>
        <w:rPr>
          <w:rtl/>
          <w:lang w:val="en-GB" w:eastAsia="he-IL"/>
        </w:rPr>
        <w:t>- -</w:t>
      </w:r>
      <w:bookmarkStart w:id="2105" w:name="_ETM_Q1_5020068"/>
      <w:bookmarkEnd w:id="2105"/>
      <w:r>
        <w:rPr>
          <w:rtl/>
          <w:lang w:val="en-GB" w:eastAsia="he-IL"/>
        </w:rPr>
        <w:t xml:space="preserve"> - </w:t>
      </w:r>
    </w:p>
    <w:p w:rsidR="004C2DA5" w:rsidRDefault="004C2DA5" w:rsidP="004C2DA5">
      <w:pPr>
        <w:rPr>
          <w:rtl/>
          <w:lang w:val="en-GB" w:eastAsia="he-IL"/>
        </w:rPr>
      </w:pPr>
      <w:bookmarkStart w:id="2106" w:name="_ETM_Q1_5015676"/>
      <w:bookmarkStart w:id="2107" w:name="_ETM_Q1_5015904"/>
      <w:bookmarkEnd w:id="2106"/>
      <w:bookmarkEnd w:id="2107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108" w:name="ET_speaker_היור_עידית_סילמן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10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09" w:name="_ETM_Q1_5016658"/>
      <w:bookmarkStart w:id="2110" w:name="_ETM_Q1_5016718"/>
      <w:bookmarkEnd w:id="2109"/>
      <w:bookmarkEnd w:id="2110"/>
      <w:r>
        <w:rPr>
          <w:rtl/>
          <w:lang w:val="en-GB" w:eastAsia="he-IL"/>
        </w:rPr>
        <w:t xml:space="preserve">הם הציגו אותה. אל </w:t>
      </w:r>
      <w:bookmarkStart w:id="2111" w:name="_ETM_Q1_5015709"/>
      <w:bookmarkEnd w:id="2111"/>
      <w:r>
        <w:rPr>
          <w:rtl/>
          <w:lang w:val="en-GB" w:eastAsia="he-IL"/>
        </w:rPr>
        <w:t>עצמי או אל אני, או</w:t>
      </w:r>
      <w:bookmarkStart w:id="2112" w:name="_ETM_Q1_5018343"/>
      <w:bookmarkEnd w:id="2112"/>
      <w:r>
        <w:rPr>
          <w:rtl/>
          <w:lang w:val="en-GB" w:eastAsia="he-IL"/>
        </w:rPr>
        <w:t xml:space="preserve"> משהו כזה. </w:t>
      </w:r>
      <w:bookmarkStart w:id="2113" w:name="_ETM_Q1_5020954"/>
      <w:bookmarkEnd w:id="2113"/>
    </w:p>
    <w:p w:rsidR="004C2DA5" w:rsidRDefault="004C2DA5" w:rsidP="004C2DA5">
      <w:pPr>
        <w:rPr>
          <w:rtl/>
          <w:lang w:val="en-GB" w:eastAsia="he-IL"/>
        </w:rPr>
      </w:pPr>
      <w:bookmarkStart w:id="2114" w:name="_ETM_Q1_5021021"/>
      <w:bookmarkEnd w:id="211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115" w:name="ET_guest_פרופ_רונית_אנדולט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11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16" w:name="_ETM_Q1_5023026"/>
      <w:bookmarkEnd w:id="2116"/>
      <w:r>
        <w:rPr>
          <w:rtl/>
          <w:lang w:val="en-GB" w:eastAsia="he-IL"/>
        </w:rPr>
        <w:t>ב</w:t>
      </w:r>
      <w:bookmarkStart w:id="2117" w:name="_ETM_Q1_5023101"/>
      <w:bookmarkEnd w:id="2117"/>
      <w:r>
        <w:rPr>
          <w:rtl/>
          <w:lang w:val="en-GB" w:eastAsia="he-IL"/>
        </w:rPr>
        <w:t xml:space="preserve">עד עצמי. התוכנית קיימת. בדיוק דיברתי עם יעל </w:t>
      </w:r>
      <w:bookmarkStart w:id="2118" w:name="_ETM_Q1_5027820"/>
      <w:bookmarkEnd w:id="2118"/>
      <w:r>
        <w:rPr>
          <w:rtl/>
          <w:lang w:val="en-GB" w:eastAsia="he-IL"/>
        </w:rPr>
        <w:t>לנצר קודם, שהיא עובדת סוציאלית מומחית לה</w:t>
      </w:r>
      <w:bookmarkStart w:id="2119" w:name="_ETM_Q1_5026643"/>
      <w:bookmarkEnd w:id="2119"/>
      <w:r>
        <w:rPr>
          <w:rtl/>
          <w:lang w:val="en-GB" w:eastAsia="he-IL"/>
        </w:rPr>
        <w:t>פרעות אכילה כבר הרבה</w:t>
      </w:r>
      <w:bookmarkStart w:id="2120" w:name="_ETM_Q1_5031114"/>
      <w:bookmarkEnd w:id="2120"/>
      <w:r>
        <w:rPr>
          <w:rtl/>
          <w:lang w:val="en-GB" w:eastAsia="he-IL"/>
        </w:rPr>
        <w:t xml:space="preserve"> שנים, שליוותה את מערכת החינוך ב</w:t>
      </w:r>
      <w:bookmarkStart w:id="2121" w:name="_ETM_Q1_5029720"/>
      <w:bookmarkEnd w:id="2121"/>
      <w:r>
        <w:rPr>
          <w:rtl/>
          <w:lang w:val="en-GB" w:eastAsia="he-IL"/>
        </w:rPr>
        <w:t>משך כמה שנים טובות</w:t>
      </w:r>
      <w:bookmarkStart w:id="2122" w:name="_ETM_Q1_5033070"/>
      <w:bookmarkEnd w:id="2122"/>
      <w:r>
        <w:rPr>
          <w:rtl/>
          <w:lang w:val="en-GB" w:eastAsia="he-IL"/>
        </w:rPr>
        <w:t xml:space="preserve"> והכשירה הרבה מאוד יועצות חינוכיות לנושא הזה. אני יודעת שנעש</w:t>
      </w:r>
      <w:bookmarkStart w:id="2123" w:name="_ETM_Q1_5038443"/>
      <w:bookmarkEnd w:id="2123"/>
      <w:r>
        <w:rPr>
          <w:rtl/>
          <w:lang w:val="en-GB" w:eastAsia="he-IL"/>
        </w:rPr>
        <w:t>תה הרבה מא</w:t>
      </w:r>
      <w:bookmarkStart w:id="2124" w:name="_ETM_Q1_5035601"/>
      <w:bookmarkEnd w:id="2124"/>
      <w:r>
        <w:rPr>
          <w:rtl/>
          <w:lang w:val="en-GB" w:eastAsia="he-IL"/>
        </w:rPr>
        <w:t xml:space="preserve">וד עבודה בתחום הזה. בשנתיים האחרונות את צודקת </w:t>
      </w:r>
      <w:bookmarkStart w:id="2125" w:name="_ETM_Q1_5042290"/>
      <w:bookmarkEnd w:id="2125"/>
      <w:r>
        <w:rPr>
          <w:rtl/>
          <w:lang w:val="en-GB" w:eastAsia="he-IL"/>
        </w:rPr>
        <w:t>- הייתה בעיה מאוד ק</w:t>
      </w:r>
      <w:bookmarkStart w:id="2126" w:name="_ETM_Q1_5038931"/>
      <w:bookmarkEnd w:id="2126"/>
      <w:r>
        <w:rPr>
          <w:rtl/>
          <w:lang w:val="en-GB" w:eastAsia="he-IL"/>
        </w:rPr>
        <w:t>שה. לא היה גם הרבה בית</w:t>
      </w:r>
      <w:bookmarkStart w:id="2127" w:name="_ETM_Q1_5043759"/>
      <w:bookmarkEnd w:id="2127"/>
      <w:r>
        <w:rPr>
          <w:rtl/>
          <w:lang w:val="en-GB" w:eastAsia="he-IL"/>
        </w:rPr>
        <w:t xml:space="preserve"> ס</w:t>
      </w:r>
      <w:bookmarkStart w:id="2128" w:name="_ETM_Q1_5038891"/>
      <w:bookmarkEnd w:id="2128"/>
      <w:r>
        <w:rPr>
          <w:rtl/>
          <w:lang w:val="en-GB" w:eastAsia="he-IL"/>
        </w:rPr>
        <w:t xml:space="preserve">פר. </w:t>
      </w:r>
      <w:bookmarkStart w:id="2129" w:name="_ETM_Q1_5039173"/>
      <w:bookmarkEnd w:id="2129"/>
    </w:p>
    <w:p w:rsidR="004C2DA5" w:rsidRDefault="004C2DA5" w:rsidP="004C2DA5">
      <w:pPr>
        <w:rPr>
          <w:rtl/>
          <w:lang w:val="en-GB" w:eastAsia="he-IL"/>
        </w:rPr>
      </w:pPr>
      <w:bookmarkStart w:id="2130" w:name="_ETM_Q1_5039247"/>
      <w:bookmarkEnd w:id="213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131" w:name="ET_speaker_היור_עידית_סילמ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13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32" w:name="_ETM_Q1_5040029"/>
      <w:bookmarkStart w:id="2133" w:name="_ETM_Q1_5040084"/>
      <w:bookmarkEnd w:id="2132"/>
      <w:bookmarkEnd w:id="2133"/>
      <w:r>
        <w:rPr>
          <w:rtl/>
          <w:lang w:val="en-GB" w:eastAsia="he-IL"/>
        </w:rPr>
        <w:t>השנתיים האחרונות הן הב</w:t>
      </w:r>
      <w:bookmarkStart w:id="2134" w:name="_ETM_Q1_5040624"/>
      <w:bookmarkEnd w:id="2134"/>
      <w:r>
        <w:rPr>
          <w:rtl/>
          <w:lang w:val="en-GB" w:eastAsia="he-IL"/>
        </w:rPr>
        <w:t xml:space="preserve">עיה. </w:t>
      </w:r>
      <w:bookmarkStart w:id="2135" w:name="_ETM_Q1_5044919"/>
      <w:bookmarkEnd w:id="2135"/>
    </w:p>
    <w:p w:rsidR="004C2DA5" w:rsidRDefault="004C2DA5" w:rsidP="004C2DA5">
      <w:pPr>
        <w:rPr>
          <w:rtl/>
          <w:lang w:val="en-GB" w:eastAsia="he-IL"/>
        </w:rPr>
      </w:pPr>
      <w:bookmarkStart w:id="2136" w:name="_ETM_Q1_5044989"/>
      <w:bookmarkEnd w:id="213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137" w:name="ET_guest_פרופ_רונית_אנדולט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 xml:space="preserve">פרופ' רונית </w:t>
      </w:r>
      <w:proofErr w:type="spellStart"/>
      <w:r>
        <w:rPr>
          <w:rFonts w:hint="cs"/>
          <w:rtl/>
          <w:lang w:val="en-GB" w:eastAsia="he-IL"/>
        </w:rPr>
        <w:t>אנדולט</w:t>
      </w:r>
      <w:proofErr w:type="spellEnd"/>
      <w:r>
        <w:rPr>
          <w:rFonts w:hint="cs"/>
          <w:rtl/>
          <w:lang w:val="en-GB"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13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38" w:name="_ETM_Q1_5047433"/>
      <w:bookmarkStart w:id="2139" w:name="_ETM_Q1_5047485"/>
      <w:bookmarkEnd w:id="2138"/>
      <w:bookmarkEnd w:id="2139"/>
      <w:r>
        <w:rPr>
          <w:rtl/>
          <w:lang w:val="en-GB" w:eastAsia="he-IL"/>
        </w:rPr>
        <w:t xml:space="preserve">אני לא מערכת החינוך, אבל </w:t>
      </w:r>
      <w:bookmarkStart w:id="2140" w:name="_ETM_Q1_5050208"/>
      <w:bookmarkEnd w:id="2140"/>
      <w:r>
        <w:rPr>
          <w:rtl/>
          <w:lang w:val="en-GB" w:eastAsia="he-IL"/>
        </w:rPr>
        <w:t>פנו אלינו לוועדה וביקשו שניצור הכשרה ונעשה את זה. ז</w:t>
      </w:r>
      <w:bookmarkStart w:id="2141" w:name="_ETM_Q1_5050142"/>
      <w:bookmarkEnd w:id="2141"/>
      <w:r>
        <w:rPr>
          <w:rtl/>
          <w:lang w:val="en-GB" w:eastAsia="he-IL"/>
        </w:rPr>
        <w:t>ה</w:t>
      </w:r>
      <w:bookmarkStart w:id="2142" w:name="_ETM_Q1_5050377"/>
      <w:bookmarkEnd w:id="2142"/>
      <w:r>
        <w:rPr>
          <w:rtl/>
          <w:lang w:val="en-GB" w:eastAsia="he-IL"/>
        </w:rPr>
        <w:t xml:space="preserve"> היה בדיוק לפני שלושה ימים, אז עוד אין לנו הכשרה, </w:t>
      </w:r>
      <w:bookmarkStart w:id="2143" w:name="_ETM_Q1_5055653"/>
      <w:bookmarkEnd w:id="2143"/>
      <w:r>
        <w:rPr>
          <w:rtl/>
          <w:lang w:val="en-GB" w:eastAsia="he-IL"/>
        </w:rPr>
        <w:t xml:space="preserve">אבל זה יקרה. </w:t>
      </w:r>
      <w:bookmarkStart w:id="2144" w:name="_ETM_Q1_5056943"/>
      <w:bookmarkEnd w:id="2144"/>
    </w:p>
    <w:p w:rsidR="004C2DA5" w:rsidRDefault="004C2DA5" w:rsidP="004C2DA5">
      <w:pPr>
        <w:rPr>
          <w:rFonts w:ascii="David" w:hAnsi="David"/>
          <w:u w:val="single"/>
          <w:rtl/>
          <w:lang w:val="en-GB" w:eastAsia="he-IL"/>
        </w:rPr>
      </w:pPr>
      <w:bookmarkStart w:id="2145" w:name="_ETM_Q1_5057009"/>
      <w:bookmarkEnd w:id="2145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146" w:name="ET_guest_דניאל_רז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דניאל 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14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47" w:name="_ETM_Q1_5061106"/>
      <w:bookmarkStart w:id="2148" w:name="_ETM_Q1_5061164"/>
      <w:bookmarkEnd w:id="2147"/>
      <w:bookmarkEnd w:id="2148"/>
      <w:r>
        <w:rPr>
          <w:rtl/>
          <w:lang w:val="en-GB" w:eastAsia="he-IL"/>
        </w:rPr>
        <w:t>אני יכול להגיד בנקודה הזאת, שאני חבר</w:t>
      </w:r>
      <w:bookmarkStart w:id="2149" w:name="_ETM_Q1_5065871"/>
      <w:bookmarkEnd w:id="2149"/>
      <w:r>
        <w:rPr>
          <w:rtl/>
          <w:lang w:val="en-GB" w:eastAsia="he-IL"/>
        </w:rPr>
        <w:t xml:space="preserve"> בהנהגת ההורים הארצית. אני ביקשתי, אפילו בעיר שלי, </w:t>
      </w:r>
      <w:proofErr w:type="spellStart"/>
      <w:r>
        <w:rPr>
          <w:rtl/>
          <w:lang w:val="en-GB" w:eastAsia="he-IL"/>
        </w:rPr>
        <w:t>קרית</w:t>
      </w:r>
      <w:bookmarkStart w:id="2150" w:name="_ETM_Q1_5066451"/>
      <w:bookmarkStart w:id="2151" w:name="_ETM_Q1_5068700"/>
      <w:bookmarkEnd w:id="2150"/>
      <w:bookmarkEnd w:id="2151"/>
      <w:proofErr w:type="spellEnd"/>
      <w:r>
        <w:rPr>
          <w:rtl/>
          <w:lang w:val="en-GB" w:eastAsia="he-IL"/>
        </w:rPr>
        <w:t xml:space="preserve"> אונו, להרצות בנושא של הפרעות אכילה. יש בעיה קשה</w:t>
      </w:r>
      <w:bookmarkStart w:id="2152" w:name="_ETM_Q1_5074152"/>
      <w:bookmarkEnd w:id="2152"/>
      <w:r>
        <w:rPr>
          <w:rtl/>
          <w:lang w:val="en-GB" w:eastAsia="he-IL"/>
        </w:rPr>
        <w:t xml:space="preserve"> לדבר על זה, כי לפעמים יש התנגדות של הורים שלא</w:t>
      </w:r>
      <w:bookmarkStart w:id="2153" w:name="_ETM_Q1_5078016"/>
      <w:bookmarkEnd w:id="2153"/>
      <w:r>
        <w:rPr>
          <w:rtl/>
          <w:lang w:val="en-GB" w:eastAsia="he-IL"/>
        </w:rPr>
        <w:t xml:space="preserve"> רוצים שהנושאים האלה יעלו. זה נושא שחייב להיות בתוך</w:t>
      </w:r>
      <w:bookmarkStart w:id="2154" w:name="_ETM_Q1_5083705"/>
      <w:bookmarkEnd w:id="2154"/>
      <w:r>
        <w:rPr>
          <w:rtl/>
          <w:lang w:val="en-GB" w:eastAsia="he-IL"/>
        </w:rPr>
        <w:t xml:space="preserve"> מער</w:t>
      </w:r>
      <w:bookmarkStart w:id="2155" w:name="_ETM_Q1_5078868"/>
      <w:bookmarkEnd w:id="2155"/>
      <w:r>
        <w:rPr>
          <w:rtl/>
          <w:lang w:val="en-GB" w:eastAsia="he-IL"/>
        </w:rPr>
        <w:t>כת החינוך. לא פעם ולא פעמיים ביקשתי להעלות את הנושא</w:t>
      </w:r>
      <w:bookmarkStart w:id="2156" w:name="_ETM_Q1_5085227"/>
      <w:bookmarkEnd w:id="2156"/>
      <w:r>
        <w:rPr>
          <w:rtl/>
          <w:lang w:val="en-GB" w:eastAsia="he-IL"/>
        </w:rPr>
        <w:t xml:space="preserve"> הזה למודעות. </w:t>
      </w:r>
      <w:bookmarkStart w:id="2157" w:name="_ETM_Q1_5086343"/>
      <w:bookmarkEnd w:id="2157"/>
    </w:p>
    <w:p w:rsidR="004C2DA5" w:rsidRDefault="004C2DA5" w:rsidP="004C2DA5">
      <w:pPr>
        <w:rPr>
          <w:rtl/>
          <w:lang w:val="en-GB" w:eastAsia="he-IL"/>
        </w:rPr>
      </w:pPr>
      <w:bookmarkStart w:id="2158" w:name="_ETM_Q1_5086405"/>
      <w:bookmarkEnd w:id="2158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159" w:name="ET_speaker_היור_עידית_סילמן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15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60" w:name="_ETM_Q1_5087164"/>
      <w:bookmarkStart w:id="2161" w:name="_ETM_Q1_5087236"/>
      <w:bookmarkEnd w:id="2160"/>
      <w:bookmarkEnd w:id="2161"/>
      <w:r>
        <w:rPr>
          <w:rtl/>
          <w:lang w:val="en-GB" w:eastAsia="he-IL"/>
        </w:rPr>
        <w:t xml:space="preserve">הטריגרים </w:t>
      </w:r>
      <w:bookmarkStart w:id="2162" w:name="_ETM_Q1_5083091"/>
      <w:bookmarkEnd w:id="2162"/>
      <w:r>
        <w:rPr>
          <w:rtl/>
          <w:lang w:val="en-GB" w:eastAsia="he-IL"/>
        </w:rPr>
        <w:t xml:space="preserve">הם בתוך מערכת החינוך. </w:t>
      </w:r>
      <w:bookmarkStart w:id="2163" w:name="_ETM_Q1_5088643"/>
      <w:bookmarkEnd w:id="2163"/>
      <w:r>
        <w:rPr>
          <w:rtl/>
          <w:lang w:val="en-GB" w:eastAsia="he-IL"/>
        </w:rPr>
        <w:t>השיח על זה</w:t>
      </w:r>
      <w:bookmarkStart w:id="2164" w:name="_ETM_Q1_5090258"/>
      <w:bookmarkEnd w:id="2164"/>
      <w:r>
        <w:rPr>
          <w:rtl/>
          <w:lang w:val="en-GB" w:eastAsia="he-IL"/>
        </w:rPr>
        <w:t xml:space="preserve"> הוא בתוך מערכת החינוך. אנחנו יודעים שהרבה פעמים התחום של</w:t>
      </w:r>
      <w:bookmarkStart w:id="2165" w:name="_ETM_Q1_5094364"/>
      <w:bookmarkEnd w:id="2165"/>
      <w:r>
        <w:rPr>
          <w:rtl/>
          <w:lang w:val="en-GB" w:eastAsia="he-IL"/>
        </w:rPr>
        <w:t xml:space="preserve"> הפרעות אכילה מלווה בהסתרה, והשיתוף יכול להיות בין בני </w:t>
      </w:r>
      <w:bookmarkStart w:id="2166" w:name="_ETM_Q1_5093802"/>
      <w:bookmarkEnd w:id="2166"/>
      <w:r>
        <w:rPr>
          <w:rtl/>
          <w:lang w:val="en-GB" w:eastAsia="he-IL"/>
        </w:rPr>
        <w:t>הנוער.</w:t>
      </w:r>
      <w:bookmarkStart w:id="2167" w:name="_ETM_Q1_5094238"/>
      <w:bookmarkEnd w:id="2167"/>
      <w:r>
        <w:rPr>
          <w:rtl/>
          <w:lang w:val="en-GB" w:eastAsia="he-IL"/>
        </w:rPr>
        <w:t xml:space="preserve"> כדי שמישהו יאיר את הזרקור הזה ויציף את זה למעלה, </w:t>
      </w:r>
      <w:bookmarkStart w:id="2168" w:name="_ETM_Q1_5100799"/>
      <w:bookmarkEnd w:id="2168"/>
      <w:r>
        <w:rPr>
          <w:rtl/>
          <w:lang w:val="en-GB" w:eastAsia="he-IL"/>
        </w:rPr>
        <w:t>זה צריך להיות שם. זה יושב שם. התוכנית הבין משרדית</w:t>
      </w:r>
      <w:bookmarkStart w:id="2169" w:name="_ETM_Q1_5104978"/>
      <w:bookmarkEnd w:id="2169"/>
      <w:r>
        <w:rPr>
          <w:rtl/>
          <w:lang w:val="en-GB" w:eastAsia="he-IL"/>
        </w:rPr>
        <w:t xml:space="preserve"> חייבת לכלול בפנים </w:t>
      </w:r>
      <w:bookmarkStart w:id="2170" w:name="_ETM_Q1_5101991"/>
      <w:bookmarkEnd w:id="2170"/>
      <w:r>
        <w:rPr>
          <w:rtl/>
          <w:lang w:val="en-GB" w:eastAsia="he-IL"/>
        </w:rPr>
        <w:t>את מערכת החינוך. אמרתי את זה</w:t>
      </w:r>
      <w:bookmarkStart w:id="2171" w:name="_ETM_Q1_5106105"/>
      <w:bookmarkEnd w:id="2171"/>
      <w:r>
        <w:rPr>
          <w:rtl/>
          <w:lang w:val="en-GB" w:eastAsia="he-IL"/>
        </w:rPr>
        <w:t xml:space="preserve"> גם אתמול בדיון עם ער"ן, גם לפני שבוע, גם לפני</w:t>
      </w:r>
      <w:bookmarkStart w:id="2172" w:name="_ETM_Q1_5110744"/>
      <w:bookmarkEnd w:id="2172"/>
      <w:r>
        <w:rPr>
          <w:rtl/>
          <w:lang w:val="en-GB" w:eastAsia="he-IL"/>
        </w:rPr>
        <w:t xml:space="preserve"> שבועיים, ואנחנו מבקשים ממשרד החינוך להביא לנו </w:t>
      </w:r>
      <w:bookmarkStart w:id="2173" w:name="_ETM_Q1_5109447"/>
      <w:bookmarkEnd w:id="2173"/>
      <w:r>
        <w:rPr>
          <w:rtl/>
          <w:lang w:val="en-GB" w:eastAsia="he-IL"/>
        </w:rPr>
        <w:t xml:space="preserve">לכאן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בתחום</w:t>
      </w:r>
      <w:bookmarkStart w:id="2174" w:name="_ETM_Q1_5113041"/>
      <w:bookmarkEnd w:id="2174"/>
      <w:r>
        <w:rPr>
          <w:rtl/>
          <w:lang w:val="en-GB" w:eastAsia="he-IL"/>
        </w:rPr>
        <w:t xml:space="preserve"> הזה, כי זה חובה. זה </w:t>
      </w:r>
      <w:proofErr w:type="spellStart"/>
      <w:r>
        <w:rPr>
          <w:rtl/>
          <w:lang w:val="en-GB" w:eastAsia="he-IL"/>
        </w:rPr>
        <w:t>מאסט</w:t>
      </w:r>
      <w:proofErr w:type="spellEnd"/>
      <w:r>
        <w:rPr>
          <w:rtl/>
          <w:lang w:val="en-GB" w:eastAsia="he-IL"/>
        </w:rPr>
        <w:t>. את דיברת על יועצים חינוכיים. אנחנו צריכים לס</w:t>
      </w:r>
      <w:bookmarkStart w:id="2175" w:name="_ETM_Q1_5123239"/>
      <w:bookmarkStart w:id="2176" w:name="_ETM_Q1_5118491"/>
      <w:bookmarkEnd w:id="2175"/>
      <w:bookmarkEnd w:id="2176"/>
      <w:r>
        <w:rPr>
          <w:rtl/>
          <w:lang w:val="en-GB" w:eastAsia="he-IL"/>
        </w:rPr>
        <w:t>מוך על היועצים שמעבירים את זה למחנכים; למה? בואו</w:t>
      </w:r>
      <w:bookmarkStart w:id="2177" w:name="_ETM_Q1_5124391"/>
      <w:bookmarkEnd w:id="2177"/>
      <w:r>
        <w:rPr>
          <w:rtl/>
          <w:lang w:val="en-GB" w:eastAsia="he-IL"/>
        </w:rPr>
        <w:t xml:space="preserve"> ננסה כלי רא</w:t>
      </w:r>
      <w:bookmarkStart w:id="2178" w:name="_ETM_Q1_5121481"/>
      <w:bookmarkEnd w:id="2178"/>
      <w:r>
        <w:rPr>
          <w:rtl/>
          <w:lang w:val="en-GB" w:eastAsia="he-IL"/>
        </w:rPr>
        <w:t xml:space="preserve">שון: </w:t>
      </w:r>
      <w:bookmarkStart w:id="2179" w:name="_ETM_Q1_5118490"/>
      <w:bookmarkEnd w:id="2179"/>
      <w:r>
        <w:rPr>
          <w:rtl/>
          <w:lang w:val="en-GB" w:eastAsia="he-IL"/>
        </w:rPr>
        <w:t>כל מחנך ומחנכת היום במדינת</w:t>
      </w:r>
      <w:bookmarkStart w:id="2180" w:name="_ETM_Q1_5128281"/>
      <w:bookmarkEnd w:id="2180"/>
      <w:r>
        <w:rPr>
          <w:rtl/>
          <w:lang w:val="en-GB" w:eastAsia="he-IL"/>
        </w:rPr>
        <w:t xml:space="preserve"> ישראל חייבים להיות בתחום הזה. אחרת, זה מתחיל להתגלגל ככדור </w:t>
      </w:r>
      <w:bookmarkStart w:id="2181" w:name="_ETM_Q1_5133107"/>
      <w:bookmarkEnd w:id="2181"/>
      <w:r>
        <w:rPr>
          <w:rtl/>
          <w:lang w:val="en-GB" w:eastAsia="he-IL"/>
        </w:rPr>
        <w:t>שלג לעבר מקומות שאין לנו לא מקומות טיפול,</w:t>
      </w:r>
      <w:bookmarkStart w:id="2182" w:name="_ETM_Q1_5135535"/>
      <w:bookmarkEnd w:id="2182"/>
      <w:r>
        <w:rPr>
          <w:rtl/>
          <w:lang w:val="en-GB" w:eastAsia="he-IL"/>
        </w:rPr>
        <w:t xml:space="preserve"> לא אשפוזים. </w:t>
      </w:r>
      <w:bookmarkStart w:id="2183" w:name="_ETM_Q1_5132150"/>
      <w:bookmarkStart w:id="2184" w:name="_ETM_Q1_5132297"/>
      <w:bookmarkEnd w:id="2183"/>
      <w:bookmarkEnd w:id="2184"/>
    </w:p>
    <w:p w:rsidR="004C2DA5" w:rsidRDefault="004C2DA5" w:rsidP="004C2DA5">
      <w:pPr>
        <w:rPr>
          <w:rtl/>
          <w:lang w:val="en-GB" w:eastAsia="he-IL"/>
        </w:rPr>
      </w:pPr>
      <w:bookmarkStart w:id="2185" w:name="_ETM_Q1_5132373"/>
      <w:bookmarkEnd w:id="218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186" w:name="ET_speaker_היור_עאידה_תומא_סלימא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18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87" w:name="_ETM_Q1_5133321"/>
      <w:bookmarkStart w:id="2188" w:name="_ETM_Q1_5133379"/>
      <w:bookmarkEnd w:id="2187"/>
      <w:bookmarkEnd w:id="2188"/>
      <w:r>
        <w:rPr>
          <w:rtl/>
          <w:lang w:val="en-GB" w:eastAsia="he-IL"/>
        </w:rPr>
        <w:t xml:space="preserve">זה לא מתחיל, זה כבר שם. </w:t>
      </w:r>
      <w:bookmarkStart w:id="2189" w:name="_ETM_Q1_5138033"/>
      <w:bookmarkEnd w:id="2189"/>
    </w:p>
    <w:p w:rsidR="004C2DA5" w:rsidRDefault="004C2DA5" w:rsidP="004C2DA5">
      <w:pPr>
        <w:rPr>
          <w:rtl/>
          <w:lang w:val="en-GB" w:eastAsia="he-IL"/>
        </w:rPr>
      </w:pPr>
      <w:bookmarkStart w:id="2190" w:name="_ETM_Q1_5138096"/>
      <w:bookmarkEnd w:id="219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191" w:name="ET_speaker_היור_עידית_סילמן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19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192" w:name="_ETM_Q1_5139214"/>
      <w:bookmarkStart w:id="2193" w:name="_ETM_Q1_5139294"/>
      <w:bookmarkEnd w:id="2192"/>
      <w:bookmarkEnd w:id="2193"/>
      <w:r>
        <w:rPr>
          <w:rtl/>
          <w:lang w:val="en-GB" w:eastAsia="he-IL"/>
        </w:rPr>
        <w:t xml:space="preserve">איך נתחיל </w:t>
      </w:r>
      <w:bookmarkStart w:id="2194" w:name="_ETM_Q1_5140045"/>
      <w:bookmarkEnd w:id="2194"/>
      <w:r>
        <w:rPr>
          <w:rtl/>
          <w:lang w:val="en-GB" w:eastAsia="he-IL"/>
        </w:rPr>
        <w:t xml:space="preserve">את המניעה </w:t>
      </w:r>
      <w:proofErr w:type="spellStart"/>
      <w:r>
        <w:rPr>
          <w:rtl/>
          <w:lang w:val="en-GB" w:eastAsia="he-IL"/>
        </w:rPr>
        <w:t>האמיתית</w:t>
      </w:r>
      <w:proofErr w:type="spellEnd"/>
      <w:r>
        <w:rPr>
          <w:rtl/>
          <w:lang w:val="en-GB" w:eastAsia="he-IL"/>
        </w:rPr>
        <w:t xml:space="preserve">? המניעה </w:t>
      </w:r>
      <w:proofErr w:type="spellStart"/>
      <w:r>
        <w:rPr>
          <w:rtl/>
          <w:lang w:val="en-GB" w:eastAsia="he-IL"/>
        </w:rPr>
        <w:t>האמיתית</w:t>
      </w:r>
      <w:proofErr w:type="spellEnd"/>
      <w:r>
        <w:rPr>
          <w:rtl/>
          <w:lang w:val="en-GB" w:eastAsia="he-IL"/>
        </w:rPr>
        <w:t xml:space="preserve"> היא שם. </w:t>
      </w:r>
      <w:bookmarkStart w:id="2195" w:name="_ETM_Q1_5148143"/>
      <w:bookmarkStart w:id="2196" w:name="_ETM_Q1_5148220"/>
      <w:bookmarkStart w:id="2197" w:name="_ETM_Q1_5152320"/>
      <w:bookmarkStart w:id="2198" w:name="_ETM_Q1_5149040"/>
      <w:bookmarkStart w:id="2199" w:name="_ETM_Q1_5151538"/>
      <w:bookmarkEnd w:id="2195"/>
      <w:bookmarkEnd w:id="2196"/>
      <w:bookmarkEnd w:id="2197"/>
      <w:bookmarkEnd w:id="2198"/>
      <w:bookmarkEnd w:id="2199"/>
    </w:p>
    <w:p w:rsidR="004C2DA5" w:rsidRDefault="004C2DA5" w:rsidP="004C2DA5">
      <w:pPr>
        <w:rPr>
          <w:rtl/>
          <w:lang w:val="en-GB" w:eastAsia="he-IL"/>
        </w:rPr>
      </w:pPr>
      <w:bookmarkStart w:id="2200" w:name="_ETM_Q1_5151624"/>
      <w:bookmarkStart w:id="2201" w:name="_ETM_Q1_5146990"/>
      <w:bookmarkStart w:id="2202" w:name="_ETM_Q1_5142750"/>
      <w:bookmarkEnd w:id="2200"/>
      <w:bookmarkEnd w:id="2201"/>
      <w:bookmarkEnd w:id="220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203" w:name="ET_guest_ריי_שגב_14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20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04" w:name="_ETM_Q1_5145755"/>
      <w:bookmarkStart w:id="2205" w:name="_ETM_Q1_5145826"/>
      <w:bookmarkEnd w:id="2204"/>
      <w:bookmarkEnd w:id="2205"/>
      <w:r>
        <w:rPr>
          <w:rtl/>
          <w:lang w:val="en-GB" w:eastAsia="he-IL"/>
        </w:rPr>
        <w:t>סליחה, אני ממש</w:t>
      </w:r>
      <w:bookmarkStart w:id="2206" w:name="_ETM_Q1_5146958"/>
      <w:bookmarkEnd w:id="2206"/>
      <w:r>
        <w:rPr>
          <w:rtl/>
          <w:lang w:val="en-GB" w:eastAsia="he-IL"/>
        </w:rPr>
        <w:t xml:space="preserve"> מהשטח. יש ל</w:t>
      </w:r>
      <w:bookmarkStart w:id="2207" w:name="_ETM_Q1_5144550"/>
      <w:bookmarkEnd w:id="2207"/>
      <w:r>
        <w:rPr>
          <w:rtl/>
          <w:lang w:val="en-GB" w:eastAsia="he-IL"/>
        </w:rPr>
        <w:t>י דברים חשובים להגיד. אני ממש</w:t>
      </w:r>
      <w:bookmarkStart w:id="2208" w:name="_ETM_Q1_5147577"/>
      <w:bookmarkEnd w:id="2208"/>
      <w:r>
        <w:rPr>
          <w:rtl/>
          <w:lang w:val="en-GB" w:eastAsia="he-IL"/>
        </w:rPr>
        <w:t xml:space="preserve"> אשמח להגיד אותם לפני שאנחנו מסיימים את הוועדה. </w:t>
      </w:r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209" w:name="ET_speaker_היור_עידית_סילמן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20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10" w:name="_ETM_Q1_5147183"/>
      <w:bookmarkStart w:id="2211" w:name="_ETM_Q1_5147244"/>
      <w:bookmarkStart w:id="2212" w:name="_ETM_Q1_5147261"/>
      <w:bookmarkEnd w:id="2210"/>
      <w:bookmarkEnd w:id="2211"/>
      <w:bookmarkEnd w:id="2212"/>
      <w:r>
        <w:rPr>
          <w:rtl/>
          <w:lang w:val="en-GB" w:eastAsia="he-IL"/>
        </w:rPr>
        <w:t>ב</w:t>
      </w:r>
      <w:bookmarkStart w:id="2213" w:name="_ETM_Q1_5147328"/>
      <w:bookmarkEnd w:id="2213"/>
      <w:r>
        <w:rPr>
          <w:rtl/>
          <w:lang w:val="en-GB" w:eastAsia="he-IL"/>
        </w:rPr>
        <w:t>סדר, יש</w:t>
      </w:r>
      <w:bookmarkStart w:id="2214" w:name="_ETM_Q1_5147976"/>
      <w:bookmarkEnd w:id="2214"/>
      <w:r>
        <w:rPr>
          <w:rtl/>
          <w:lang w:val="en-GB" w:eastAsia="he-IL"/>
        </w:rPr>
        <w:t xml:space="preserve"> לנו גם את משרד הבריאות. </w:t>
      </w:r>
      <w:bookmarkStart w:id="2215" w:name="_ETM_Q1_5151828"/>
      <w:bookmarkEnd w:id="2215"/>
    </w:p>
    <w:p w:rsidR="004C2DA5" w:rsidRDefault="004C2DA5" w:rsidP="004C2DA5">
      <w:pPr>
        <w:rPr>
          <w:rtl/>
          <w:lang w:val="en-GB" w:eastAsia="he-IL"/>
        </w:rPr>
      </w:pPr>
      <w:bookmarkStart w:id="2216" w:name="_ETM_Q1_5151895"/>
      <w:bookmarkEnd w:id="2216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217" w:name="ET_guest_ריי_שגב_1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21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18" w:name="_ETM_Q1_5154007"/>
      <w:bookmarkStart w:id="2219" w:name="_ETM_Q1_5154070"/>
      <w:bookmarkEnd w:id="2218"/>
      <w:bookmarkEnd w:id="2219"/>
      <w:r>
        <w:rPr>
          <w:rtl/>
          <w:lang w:val="en-GB" w:eastAsia="he-IL"/>
        </w:rPr>
        <w:t>אבל אני מהשטח. אני גם</w:t>
      </w:r>
      <w:bookmarkStart w:id="2220" w:name="_ETM_Q1_5156050"/>
      <w:bookmarkEnd w:id="2220"/>
      <w:r>
        <w:rPr>
          <w:rtl/>
          <w:lang w:val="en-GB" w:eastAsia="he-IL"/>
        </w:rPr>
        <w:t xml:space="preserve"> אקטיביסטית, אני מ</w:t>
      </w:r>
      <w:bookmarkStart w:id="2221" w:name="_ETM_Q1_5152929"/>
      <w:bookmarkEnd w:id="2221"/>
      <w:r>
        <w:rPr>
          <w:rtl/>
          <w:lang w:val="en-GB" w:eastAsia="he-IL"/>
        </w:rPr>
        <w:t>רצה בפני נוער, אני מדברת על הדברים האלה</w:t>
      </w:r>
      <w:bookmarkStart w:id="2222" w:name="_ETM_Q1_5157441"/>
      <w:bookmarkEnd w:id="2222"/>
      <w:r>
        <w:rPr>
          <w:rtl/>
          <w:lang w:val="en-GB" w:eastAsia="he-IL"/>
        </w:rPr>
        <w:t xml:space="preserve"> כבר 12 שנים. אני אשמח לדבר על זה. </w:t>
      </w:r>
      <w:bookmarkStart w:id="2223" w:name="_ETM_Q1_5161028"/>
      <w:bookmarkEnd w:id="2223"/>
    </w:p>
    <w:p w:rsidR="004C2DA5" w:rsidRDefault="004C2DA5" w:rsidP="004C2DA5">
      <w:pPr>
        <w:rPr>
          <w:rtl/>
          <w:lang w:val="en-GB" w:eastAsia="he-IL"/>
        </w:rPr>
      </w:pPr>
      <w:bookmarkStart w:id="2224" w:name="_ETM_Q1_5161109"/>
      <w:bookmarkEnd w:id="2224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225" w:name="ET_speaker_היור_עידית_סילמן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22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26" w:name="_ETM_Q1_5161973"/>
      <w:bookmarkEnd w:id="2226"/>
      <w:r>
        <w:rPr>
          <w:rtl/>
          <w:lang w:val="en-GB" w:eastAsia="he-IL"/>
        </w:rPr>
        <w:t>ב</w:t>
      </w:r>
      <w:bookmarkStart w:id="2227" w:name="_ETM_Q1_5162080"/>
      <w:bookmarkEnd w:id="2227"/>
      <w:r>
        <w:rPr>
          <w:rtl/>
          <w:lang w:val="en-GB" w:eastAsia="he-IL"/>
        </w:rPr>
        <w:t xml:space="preserve">סדר גמור, </w:t>
      </w:r>
      <w:bookmarkStart w:id="2228" w:name="_ETM_Q1_5163363"/>
      <w:bookmarkEnd w:id="2228"/>
      <w:r>
        <w:rPr>
          <w:rtl/>
          <w:lang w:val="en-GB" w:eastAsia="he-IL"/>
        </w:rPr>
        <w:t xml:space="preserve">אין שום בעיה. </w:t>
      </w:r>
      <w:bookmarkStart w:id="2229" w:name="_ETM_Q1_5159697"/>
      <w:bookmarkEnd w:id="2229"/>
      <w:r>
        <w:rPr>
          <w:rtl/>
          <w:lang w:val="en-GB" w:eastAsia="he-IL"/>
        </w:rPr>
        <w:t>יש לנו את ראש התחום של</w:t>
      </w:r>
      <w:bookmarkStart w:id="2230" w:name="_ETM_Q1_5162872"/>
      <w:bookmarkEnd w:id="2230"/>
      <w:r>
        <w:rPr>
          <w:rtl/>
          <w:lang w:val="en-GB" w:eastAsia="he-IL"/>
        </w:rPr>
        <w:t xml:space="preserve"> משרד הבריאות. אנחנו לקראת סוף הדיון וזה קורה בדיונים, ואנחנו</w:t>
      </w:r>
      <w:bookmarkStart w:id="2231" w:name="_ETM_Q1_5167642"/>
      <w:bookmarkEnd w:id="2231"/>
      <w:r>
        <w:rPr>
          <w:rtl/>
          <w:lang w:val="en-GB" w:eastAsia="he-IL"/>
        </w:rPr>
        <w:t xml:space="preserve"> שמחים לתת לכולם כמה מילים. אנחנו ניתן גם לך. </w:t>
      </w:r>
      <w:bookmarkStart w:id="2232" w:name="_ETM_Q1_5172893"/>
      <w:bookmarkEnd w:id="2232"/>
    </w:p>
    <w:p w:rsidR="004C2DA5" w:rsidRDefault="004C2DA5" w:rsidP="004C2DA5">
      <w:pPr>
        <w:rPr>
          <w:rtl/>
          <w:lang w:val="en-GB" w:eastAsia="he-IL"/>
        </w:rPr>
      </w:pPr>
      <w:bookmarkStart w:id="2233" w:name="_ETM_Q1_5172975"/>
      <w:bookmarkEnd w:id="2233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234" w:name="ET_speaker_היור_עאידה_תומא_סלימא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23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35" w:name="_ETM_Q1_5174899"/>
      <w:bookmarkStart w:id="2236" w:name="_ETM_Q1_5174965"/>
      <w:bookmarkEnd w:id="2235"/>
      <w:bookmarkEnd w:id="2236"/>
      <w:r>
        <w:rPr>
          <w:rtl/>
          <w:lang w:val="en-GB" w:eastAsia="he-IL"/>
        </w:rPr>
        <w:t xml:space="preserve">טוב, </w:t>
      </w:r>
      <w:bookmarkStart w:id="2237" w:name="_ETM_Q1_5175792"/>
      <w:bookmarkEnd w:id="2237"/>
      <w:r>
        <w:rPr>
          <w:rtl/>
          <w:lang w:val="en-GB" w:eastAsia="he-IL"/>
        </w:rPr>
        <w:t>אני רציתי להתייחס לתשובה הזו ואיכשהו החלקנו. אני חושבת שאם</w:t>
      </w:r>
      <w:bookmarkStart w:id="2238" w:name="_ETM_Q1_5182587"/>
      <w:bookmarkEnd w:id="2238"/>
      <w:r>
        <w:rPr>
          <w:rtl/>
          <w:lang w:val="en-GB" w:eastAsia="he-IL"/>
        </w:rPr>
        <w:t xml:space="preserve"> אנחנו מזועזעים מהמצב באופן כללי בעניין הטיפול בהפרעות אכילה במדינת</w:t>
      </w:r>
      <w:bookmarkStart w:id="2239" w:name="_ETM_Q1_5190167"/>
      <w:bookmarkEnd w:id="2239"/>
      <w:r>
        <w:rPr>
          <w:rtl/>
          <w:lang w:val="en-GB" w:eastAsia="he-IL"/>
        </w:rPr>
        <w:t xml:space="preserve"> ישראל, אני לא יודעת מה אנחנו צריכים להרגיש כאשר מדובר</w:t>
      </w:r>
      <w:bookmarkStart w:id="2240" w:name="_ETM_Q1_5194607"/>
      <w:bookmarkEnd w:id="2240"/>
      <w:r>
        <w:rPr>
          <w:rtl/>
          <w:lang w:val="en-GB" w:eastAsia="he-IL"/>
        </w:rPr>
        <w:t xml:space="preserve"> על אוכלוסיות כמו האוכלוסייה הערבית, שיושבים מולי ואומרים לי שאין</w:t>
      </w:r>
      <w:bookmarkStart w:id="2241" w:name="_ETM_Q1_5199944"/>
      <w:bookmarkEnd w:id="2241"/>
      <w:r>
        <w:rPr>
          <w:rtl/>
          <w:lang w:val="en-GB" w:eastAsia="he-IL"/>
        </w:rPr>
        <w:t xml:space="preserve"> מרפאות. אני בטוחה שאין נג</w:t>
      </w:r>
      <w:bookmarkStart w:id="2242" w:name="_ETM_Q1_5198104"/>
      <w:bookmarkEnd w:id="2242"/>
      <w:r>
        <w:rPr>
          <w:rtl/>
          <w:lang w:val="en-GB" w:eastAsia="he-IL"/>
        </w:rPr>
        <w:t>יעה גם במערכת החינוך שם.</w:t>
      </w:r>
      <w:bookmarkStart w:id="2243" w:name="_ETM_Q1_5202105"/>
      <w:bookmarkEnd w:id="2243"/>
      <w:r>
        <w:rPr>
          <w:rtl/>
          <w:lang w:val="en-GB" w:eastAsia="he-IL"/>
        </w:rPr>
        <w:t xml:space="preserve"> </w:t>
      </w:r>
      <w:bookmarkStart w:id="2244" w:name="_ETM_Q1_5202474"/>
      <w:bookmarkEnd w:id="2244"/>
    </w:p>
    <w:p w:rsidR="004C2DA5" w:rsidRDefault="004C2DA5" w:rsidP="004C2DA5">
      <w:pPr>
        <w:rPr>
          <w:rtl/>
          <w:lang w:val="en-GB" w:eastAsia="he-IL"/>
        </w:rPr>
      </w:pPr>
      <w:bookmarkStart w:id="2245" w:name="_ETM_Q1_5202548"/>
      <w:bookmarkEnd w:id="224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246" w:name="ET_speaker_היור_עידית_סילמן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24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47" w:name="_ETM_Q1_5203797"/>
      <w:bookmarkStart w:id="2248" w:name="_ETM_Q1_5203859"/>
      <w:bookmarkEnd w:id="2247"/>
      <w:bookmarkEnd w:id="2248"/>
      <w:r>
        <w:rPr>
          <w:rtl/>
          <w:lang w:val="en-GB" w:eastAsia="he-IL"/>
        </w:rPr>
        <w:t>גם בקהילה החרדית זה אותו דבר</w:t>
      </w:r>
      <w:bookmarkStart w:id="2249" w:name="_ETM_Q1_5201480"/>
      <w:bookmarkEnd w:id="2249"/>
      <w:r>
        <w:rPr>
          <w:rtl/>
          <w:lang w:val="en-GB" w:eastAsia="he-IL"/>
        </w:rPr>
        <w:t>, אפשר לומר שיש</w:t>
      </w:r>
      <w:bookmarkStart w:id="2250" w:name="_ETM_Q1_5210096"/>
      <w:bookmarkEnd w:id="2250"/>
      <w:r>
        <w:rPr>
          <w:rtl/>
          <w:lang w:val="en-GB" w:eastAsia="he-IL"/>
        </w:rPr>
        <w:t xml:space="preserve"> הסתרה. </w:t>
      </w:r>
      <w:bookmarkStart w:id="2251" w:name="_ETM_Q1_5210936"/>
      <w:bookmarkEnd w:id="2251"/>
    </w:p>
    <w:p w:rsidR="004C2DA5" w:rsidRDefault="004C2DA5" w:rsidP="004C2DA5">
      <w:pPr>
        <w:rPr>
          <w:rtl/>
          <w:lang w:val="en-GB" w:eastAsia="he-IL"/>
        </w:rPr>
      </w:pPr>
      <w:bookmarkStart w:id="2252" w:name="_ETM_Q1_5211018"/>
      <w:bookmarkEnd w:id="225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253" w:name="ET_speaker_היור_עאידה_תומא_סלימא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25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54" w:name="_ETM_Q1_5212339"/>
      <w:bookmarkStart w:id="2255" w:name="_ETM_Q1_5212405"/>
      <w:bookmarkEnd w:id="2254"/>
      <w:bookmarkEnd w:id="2255"/>
      <w:r>
        <w:rPr>
          <w:rtl/>
          <w:lang w:val="en-GB" w:eastAsia="he-IL"/>
        </w:rPr>
        <w:t xml:space="preserve">לא, זה לא עניין של הסתרה. </w:t>
      </w:r>
      <w:bookmarkStart w:id="2256" w:name="_ETM_Q1_5222887"/>
      <w:bookmarkEnd w:id="2256"/>
      <w:r>
        <w:rPr>
          <w:rtl/>
          <w:lang w:val="en-GB" w:eastAsia="he-IL"/>
        </w:rPr>
        <w:t>כנראה נגעתי באיזשהו עצב. לא מדובר על הסתרה. בהרבה נושאים</w:t>
      </w:r>
      <w:bookmarkStart w:id="2257" w:name="_ETM_Q1_5229429"/>
      <w:bookmarkEnd w:id="2257"/>
      <w:r>
        <w:rPr>
          <w:rtl/>
          <w:lang w:val="en-GB" w:eastAsia="he-IL"/>
        </w:rPr>
        <w:t xml:space="preserve"> יש הסתרה באופן כללי באוכלוסיות במדינת ישראל, כולל בנושא הזה.</w:t>
      </w:r>
      <w:bookmarkStart w:id="2258" w:name="_ETM_Q1_5235315"/>
      <w:bookmarkEnd w:id="2258"/>
      <w:r>
        <w:rPr>
          <w:rtl/>
          <w:lang w:val="en-GB" w:eastAsia="he-IL"/>
        </w:rPr>
        <w:t xml:space="preserve"> השאלה שאני שוב חוזרת אליה - אני לא </w:t>
      </w:r>
      <w:bookmarkStart w:id="2259" w:name="_ETM_Q1_5239802"/>
      <w:bookmarkEnd w:id="2259"/>
      <w:r>
        <w:rPr>
          <w:rtl/>
          <w:lang w:val="en-GB" w:eastAsia="he-IL"/>
        </w:rPr>
        <w:t>פה להטיף ולא על תקן של רק להרגיש את הכא</w:t>
      </w:r>
      <w:bookmarkStart w:id="2260" w:name="_ETM_Q1_5246452"/>
      <w:bookmarkEnd w:id="2260"/>
      <w:r>
        <w:rPr>
          <w:rtl/>
          <w:lang w:val="en-GB" w:eastAsia="he-IL"/>
        </w:rPr>
        <w:t xml:space="preserve">ב. אני עושה את זה, </w:t>
      </w:r>
      <w:bookmarkStart w:id="2261" w:name="_ETM_Q1_5244450"/>
      <w:bookmarkEnd w:id="2261"/>
      <w:r>
        <w:rPr>
          <w:rtl/>
          <w:lang w:val="en-GB" w:eastAsia="he-IL"/>
        </w:rPr>
        <w:t>וכולם יודעים את זה,</w:t>
      </w:r>
      <w:bookmarkStart w:id="2262" w:name="_ETM_Q1_5246006"/>
      <w:bookmarkEnd w:id="2262"/>
      <w:r>
        <w:rPr>
          <w:rtl/>
          <w:lang w:val="en-GB" w:eastAsia="he-IL"/>
        </w:rPr>
        <w:t xml:space="preserve"> אבל אני רוצה לבדוק מה המדינה עושה. זה התפקיד שלי.</w:t>
      </w:r>
      <w:bookmarkStart w:id="2263" w:name="_ETM_Q1_5251444"/>
      <w:bookmarkEnd w:id="2263"/>
      <w:r>
        <w:rPr>
          <w:rtl/>
          <w:lang w:val="en-GB" w:eastAsia="he-IL"/>
        </w:rPr>
        <w:t xml:space="preserve"> כאשר למדינה אין תשובות ברורות מה עשתה למען 20 </w:t>
      </w:r>
      <w:bookmarkStart w:id="2264" w:name="_ETM_Q1_5256897"/>
      <w:bookmarkEnd w:id="2264"/>
      <w:r>
        <w:rPr>
          <w:rtl/>
          <w:lang w:val="en-GB" w:eastAsia="he-IL"/>
        </w:rPr>
        <w:t xml:space="preserve">אחוז מהאוכלוסייה - יש לי בעיה. </w:t>
      </w:r>
      <w:bookmarkStart w:id="2265" w:name="_ETM_Q1_5261336"/>
      <w:bookmarkStart w:id="2266" w:name="_ETM_Q1_5261417"/>
      <w:bookmarkStart w:id="2267" w:name="_ETM_Q1_5263249"/>
      <w:bookmarkEnd w:id="2265"/>
      <w:bookmarkEnd w:id="2266"/>
      <w:bookmarkEnd w:id="2267"/>
    </w:p>
    <w:p w:rsidR="004C2DA5" w:rsidRDefault="004C2DA5" w:rsidP="004C2DA5">
      <w:pPr>
        <w:rPr>
          <w:rtl/>
          <w:lang w:val="en-GB" w:eastAsia="he-IL"/>
        </w:rPr>
      </w:pPr>
      <w:bookmarkStart w:id="2268" w:name="_ETM_Q1_5263331"/>
      <w:bookmarkStart w:id="2269" w:name="_ETM_Q1_5263452"/>
      <w:bookmarkEnd w:id="2268"/>
      <w:bookmarkEnd w:id="2269"/>
    </w:p>
    <w:p w:rsidR="004C2DA5" w:rsidRDefault="004C2DA5" w:rsidP="004C2DA5">
      <w:pPr>
        <w:rPr>
          <w:rtl/>
          <w:lang w:val="en-GB" w:eastAsia="he-IL"/>
        </w:rPr>
      </w:pPr>
      <w:bookmarkStart w:id="2270" w:name="_ETM_Q1_5263577"/>
      <w:bookmarkEnd w:id="2270"/>
      <w:r>
        <w:rPr>
          <w:rtl/>
          <w:lang w:val="en-GB" w:eastAsia="he-IL"/>
        </w:rPr>
        <w:t>ד"ר</w:t>
      </w:r>
      <w:bookmarkStart w:id="2271" w:name="_ETM_Q1_5264281"/>
      <w:bookmarkEnd w:id="2271"/>
      <w:r>
        <w:rPr>
          <w:rtl/>
          <w:lang w:val="en-GB" w:eastAsia="he-IL"/>
        </w:rPr>
        <w:t xml:space="preserve"> טל ברגמן, ראש שירותי בריאות הנפש. אולי היא תיתן</w:t>
      </w:r>
      <w:bookmarkStart w:id="2272" w:name="_ETM_Q1_5269458"/>
      <w:bookmarkEnd w:id="2272"/>
      <w:r>
        <w:rPr>
          <w:rtl/>
          <w:lang w:val="en-GB" w:eastAsia="he-IL"/>
        </w:rPr>
        <w:t xml:space="preserve"> לי את התשובות. בבקשה, גברתי. </w:t>
      </w:r>
      <w:bookmarkStart w:id="2273" w:name="_ETM_Q1_5272210"/>
      <w:bookmarkEnd w:id="2273"/>
    </w:p>
    <w:p w:rsidR="004C2DA5" w:rsidRDefault="004C2DA5" w:rsidP="004C2DA5">
      <w:pPr>
        <w:rPr>
          <w:rtl/>
          <w:lang w:val="en-GB" w:eastAsia="he-IL"/>
        </w:rPr>
      </w:pPr>
      <w:bookmarkStart w:id="2274" w:name="_ETM_Q1_5272306"/>
      <w:bookmarkEnd w:id="227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275" w:name="ET_guest_דר_טל_ברגמן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טל ברגמן: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27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276" w:name="_ETM_Q1_5273783"/>
      <w:bookmarkStart w:id="2277" w:name="_ETM_Q1_5273901"/>
      <w:bookmarkEnd w:id="2276"/>
      <w:bookmarkEnd w:id="2277"/>
      <w:r>
        <w:rPr>
          <w:rtl/>
          <w:lang w:val="en-GB" w:eastAsia="he-IL"/>
        </w:rPr>
        <w:t xml:space="preserve">קודם כל, אני </w:t>
      </w:r>
      <w:bookmarkStart w:id="2278" w:name="_ETM_Q1_5282378"/>
      <w:bookmarkEnd w:id="2278"/>
      <w:r>
        <w:rPr>
          <w:rtl/>
          <w:lang w:val="en-GB" w:eastAsia="he-IL"/>
        </w:rPr>
        <w:t>אשמח לתת את התשובות. אני לא בטוחה שתאהבי את התשובות.</w:t>
      </w:r>
      <w:bookmarkStart w:id="2279" w:name="_ETM_Q1_5286384"/>
      <w:bookmarkEnd w:id="2279"/>
      <w:r>
        <w:rPr>
          <w:rtl/>
          <w:lang w:val="en-GB" w:eastAsia="he-IL"/>
        </w:rPr>
        <w:t xml:space="preserve"> </w:t>
      </w:r>
      <w:bookmarkStart w:id="2280" w:name="_ETM_Q1_5288823"/>
      <w:bookmarkEnd w:id="2280"/>
      <w:r>
        <w:rPr>
          <w:rtl/>
          <w:lang w:val="en-GB" w:eastAsia="he-IL"/>
        </w:rPr>
        <w:t>אני גם רוצה להתייחס למה שמחלקת המחקר</w:t>
      </w:r>
      <w:bookmarkStart w:id="2281" w:name="_ETM_Q1_5295844"/>
      <w:bookmarkEnd w:id="2281"/>
      <w:r>
        <w:rPr>
          <w:rtl/>
          <w:lang w:val="en-GB" w:eastAsia="he-IL"/>
        </w:rPr>
        <w:t xml:space="preserve"> של הכנסת כתבה. יש שם כמה דברים לטייב, ואני מאוד</w:t>
      </w:r>
      <w:bookmarkStart w:id="2282" w:name="_ETM_Q1_5300192"/>
      <w:bookmarkEnd w:id="2282"/>
      <w:r>
        <w:rPr>
          <w:rtl/>
          <w:lang w:val="en-GB" w:eastAsia="he-IL"/>
        </w:rPr>
        <w:t xml:space="preserve"> אשמח לטייב אחר כך יחד עם הנציגה שלהם. אני יודעת</w:t>
      </w:r>
      <w:bookmarkStart w:id="2283" w:name="_ETM_Q1_5303936"/>
      <w:bookmarkEnd w:id="2283"/>
      <w:r>
        <w:rPr>
          <w:rtl/>
          <w:lang w:val="en-GB" w:eastAsia="he-IL"/>
        </w:rPr>
        <w:t xml:space="preserve"> בוודאות שהיא</w:t>
      </w:r>
      <w:bookmarkStart w:id="2284" w:name="_ETM_Q1_5301064"/>
      <w:bookmarkEnd w:id="2284"/>
      <w:r>
        <w:rPr>
          <w:rtl/>
          <w:lang w:val="en-GB" w:eastAsia="he-IL"/>
        </w:rPr>
        <w:t xml:space="preserve"> זכתה לשיתוף פעולה מלא מהצוות שלי לאורך כל</w:t>
      </w:r>
      <w:bookmarkStart w:id="2285" w:name="_ETM_Q1_5306141"/>
      <w:bookmarkEnd w:id="2285"/>
      <w:r>
        <w:rPr>
          <w:rtl/>
          <w:lang w:val="en-GB" w:eastAsia="he-IL"/>
        </w:rPr>
        <w:t xml:space="preserve"> החודשים שהדוח הזה הוכן. כל נתון שיש לנו - יש</w:t>
      </w:r>
      <w:bookmarkStart w:id="2286" w:name="_ETM_Q1_5311412"/>
      <w:bookmarkEnd w:id="2286"/>
      <w:r>
        <w:rPr>
          <w:rtl/>
          <w:lang w:val="en-GB" w:eastAsia="he-IL"/>
        </w:rPr>
        <w:t xml:space="preserve"> גם בידיכם. נכון שאין בידינו את כל הנתונים. הנושא הזה</w:t>
      </w:r>
      <w:bookmarkStart w:id="2287" w:name="_ETM_Q1_5315775"/>
      <w:bookmarkEnd w:id="2287"/>
      <w:r>
        <w:rPr>
          <w:rtl/>
          <w:lang w:val="en-GB" w:eastAsia="he-IL"/>
        </w:rPr>
        <w:t xml:space="preserve"> הוא מורכב. ראשית, נתונים שאנחנו יכולים לקבל, שי</w:t>
      </w:r>
      <w:bookmarkStart w:id="2288" w:name="_ETM_Q1_5314550"/>
      <w:bookmarkEnd w:id="2288"/>
      <w:r>
        <w:rPr>
          <w:rtl/>
          <w:lang w:val="en-GB" w:eastAsia="he-IL"/>
        </w:rPr>
        <w:t>ש</w:t>
      </w:r>
      <w:bookmarkStart w:id="2289" w:name="_ETM_Q1_5315995"/>
      <w:bookmarkEnd w:id="2289"/>
      <w:r>
        <w:rPr>
          <w:rtl/>
          <w:lang w:val="en-GB" w:eastAsia="he-IL"/>
        </w:rPr>
        <w:t xml:space="preserve"> בקופות החולים, זה רק לגבי מי שפונה</w:t>
      </w:r>
      <w:bookmarkStart w:id="2290" w:name="_ETM_Q1_5317630"/>
      <w:bookmarkStart w:id="2291" w:name="_ETM_Q1_5323683"/>
      <w:bookmarkEnd w:id="2290"/>
      <w:bookmarkEnd w:id="2291"/>
      <w:r>
        <w:rPr>
          <w:rtl/>
          <w:lang w:val="en-GB" w:eastAsia="he-IL"/>
        </w:rPr>
        <w:t xml:space="preserve"> ומי שמצהיר על אי</w:t>
      </w:r>
      <w:bookmarkStart w:id="2292" w:name="_ETM_Q1_5319962"/>
      <w:bookmarkEnd w:id="2292"/>
      <w:r>
        <w:rPr>
          <w:rtl/>
          <w:lang w:val="en-GB" w:eastAsia="he-IL"/>
        </w:rPr>
        <w:t>זושהי בעיה. בתחום של הפרעות אכילה, וזה</w:t>
      </w:r>
      <w:bookmarkStart w:id="2293" w:name="_ETM_Q1_5324928"/>
      <w:bookmarkEnd w:id="2293"/>
      <w:r>
        <w:rPr>
          <w:rtl/>
          <w:lang w:val="en-GB" w:eastAsia="he-IL"/>
        </w:rPr>
        <w:t xml:space="preserve"> נאמר כאן אז אני לא אחזור, יש הרבה מאוד</w:t>
      </w:r>
      <w:bookmarkStart w:id="2294" w:name="_ETM_Q1_5329099"/>
      <w:bookmarkEnd w:id="2294"/>
      <w:r>
        <w:rPr>
          <w:rtl/>
          <w:lang w:val="en-GB" w:eastAsia="he-IL"/>
        </w:rPr>
        <w:t xml:space="preserve"> הסתרה. הרבה פעמים יש גם אי שיתוף פעולה. לכן, ההערכה </w:t>
      </w:r>
      <w:bookmarkStart w:id="2295" w:name="_ETM_Q1_5333475"/>
      <w:bookmarkEnd w:id="2295"/>
      <w:r>
        <w:rPr>
          <w:rtl/>
          <w:lang w:val="en-GB" w:eastAsia="he-IL"/>
        </w:rPr>
        <w:t xml:space="preserve">שלנו שבכל זמן נתון יש עד </w:t>
      </w:r>
      <w:bookmarkStart w:id="2296" w:name="_ETM_Q1_5332207"/>
      <w:bookmarkEnd w:id="2296"/>
      <w:r>
        <w:rPr>
          <w:rtl/>
          <w:lang w:val="en-GB" w:eastAsia="he-IL"/>
        </w:rPr>
        <w:t>40 אלף, קשה</w:t>
      </w:r>
      <w:bookmarkStart w:id="2297" w:name="_ETM_Q1_5336770"/>
      <w:bookmarkEnd w:id="2297"/>
      <w:r>
        <w:rPr>
          <w:rtl/>
          <w:lang w:val="en-GB" w:eastAsia="he-IL"/>
        </w:rPr>
        <w:t xml:space="preserve"> לנו להעריך, של נשים וגם גברים שלוקים בהפרעות אכילה</w:t>
      </w:r>
      <w:bookmarkStart w:id="2298" w:name="_ETM_Q1_5342599"/>
      <w:bookmarkEnd w:id="2298"/>
      <w:r>
        <w:rPr>
          <w:rtl/>
          <w:lang w:val="en-GB" w:eastAsia="he-IL"/>
        </w:rPr>
        <w:t xml:space="preserve"> בכל מיני דרגות וחומרות של הפרעות האכילה. </w:t>
      </w:r>
      <w:bookmarkStart w:id="2299" w:name="_ETM_Q1_5342477"/>
      <w:bookmarkEnd w:id="2299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אני אסכים</w:t>
      </w:r>
      <w:bookmarkStart w:id="2300" w:name="_ETM_Q1_5345382"/>
      <w:bookmarkEnd w:id="2300"/>
      <w:r>
        <w:rPr>
          <w:rtl/>
          <w:lang w:val="en-GB" w:eastAsia="he-IL"/>
        </w:rPr>
        <w:t xml:space="preserve"> עם כל מי שדיבר פה ואומר שהעיקר</w:t>
      </w:r>
      <w:bookmarkStart w:id="2301" w:name="_ETM_Q1_5344732"/>
      <w:bookmarkEnd w:id="2301"/>
      <w:r>
        <w:rPr>
          <w:rtl/>
          <w:lang w:val="en-GB" w:eastAsia="he-IL"/>
        </w:rPr>
        <w:t xml:space="preserve"> זה הקהילה.</w:t>
      </w:r>
      <w:bookmarkStart w:id="2302" w:name="_ETM_Q1_5345971"/>
      <w:bookmarkEnd w:id="2302"/>
      <w:r>
        <w:rPr>
          <w:rtl/>
          <w:lang w:val="en-GB" w:eastAsia="he-IL"/>
        </w:rPr>
        <w:t xml:space="preserve"> הקהילה זה לא רק מרפאות; זה גם ל</w:t>
      </w:r>
      <w:bookmarkStart w:id="2303" w:name="_ETM_Q1_5348070"/>
      <w:bookmarkStart w:id="2304" w:name="_ETM_Q1_5348329"/>
      <w:bookmarkEnd w:id="2303"/>
      <w:bookmarkEnd w:id="2304"/>
      <w:r>
        <w:rPr>
          <w:rtl/>
          <w:lang w:val="en-GB" w:eastAsia="he-IL"/>
        </w:rPr>
        <w:t>פתח ב</w:t>
      </w:r>
      <w:bookmarkStart w:id="2305" w:name="_ETM_Q1_5354070"/>
      <w:bookmarkEnd w:id="2305"/>
      <w:r>
        <w:rPr>
          <w:rtl/>
          <w:lang w:val="en-GB" w:eastAsia="he-IL"/>
        </w:rPr>
        <w:t>תים מאזנים, אשפוזי בית וצוותי משבר. לכל הדברים</w:t>
      </w:r>
      <w:bookmarkStart w:id="2306" w:name="_ETM_Q1_5355916"/>
      <w:bookmarkEnd w:id="2306"/>
      <w:r>
        <w:rPr>
          <w:rtl/>
          <w:lang w:val="en-GB" w:eastAsia="he-IL"/>
        </w:rPr>
        <w:t xml:space="preserve"> האלה יש לנו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>. התוכניות האלה הן לא מהיום ולא</w:t>
      </w:r>
      <w:bookmarkStart w:id="2307" w:name="_ETM_Q1_5355430"/>
      <w:bookmarkEnd w:id="2307"/>
      <w:r>
        <w:rPr>
          <w:rtl/>
          <w:lang w:val="en-GB" w:eastAsia="he-IL"/>
        </w:rPr>
        <w:t xml:space="preserve"> </w:t>
      </w:r>
      <w:bookmarkStart w:id="2308" w:name="_ETM_Q1_5355730"/>
      <w:bookmarkEnd w:id="2308"/>
      <w:r>
        <w:rPr>
          <w:rtl/>
          <w:lang w:val="en-GB" w:eastAsia="he-IL"/>
        </w:rPr>
        <w:t xml:space="preserve">מאתמול. </w:t>
      </w:r>
      <w:proofErr w:type="spellStart"/>
      <w:r>
        <w:rPr>
          <w:rtl/>
          <w:lang w:val="en-GB" w:eastAsia="he-IL"/>
        </w:rPr>
        <w:t>עאידה</w:t>
      </w:r>
      <w:proofErr w:type="spellEnd"/>
      <w:r>
        <w:rPr>
          <w:rtl/>
          <w:lang w:val="en-GB" w:eastAsia="he-IL"/>
        </w:rPr>
        <w:t>, את היית חלק מהמאמץ ובזכותך יש היום 17</w:t>
      </w:r>
      <w:bookmarkStart w:id="2309" w:name="_ETM_Q1_5363999"/>
      <w:bookmarkEnd w:id="2309"/>
      <w:r>
        <w:rPr>
          <w:rtl/>
          <w:lang w:val="en-GB" w:eastAsia="he-IL"/>
        </w:rPr>
        <w:t xml:space="preserve"> טיפולי יום גם למבוגרות וגם לילדים ונוער</w:t>
      </w:r>
      <w:bookmarkStart w:id="2310" w:name="_ETM_Q1_5369275"/>
      <w:bookmarkEnd w:id="2310"/>
      <w:r>
        <w:rPr>
          <w:rtl/>
          <w:lang w:val="en-GB" w:eastAsia="he-IL"/>
        </w:rPr>
        <w:t xml:space="preserve">. עזרת </w:t>
      </w:r>
      <w:bookmarkStart w:id="2311" w:name="_ETM_Q1_5372796"/>
      <w:bookmarkEnd w:id="2311"/>
      <w:r>
        <w:rPr>
          <w:rtl/>
          <w:lang w:val="en-GB" w:eastAsia="he-IL"/>
        </w:rPr>
        <w:t>לנו אז לקבל את הכסף לסובסידיה ולהשיג את התעריף</w:t>
      </w:r>
      <w:bookmarkStart w:id="2312" w:name="_ETM_Q1_5373526"/>
      <w:bookmarkEnd w:id="2312"/>
      <w:r>
        <w:rPr>
          <w:rtl/>
          <w:lang w:val="en-GB" w:eastAsia="he-IL"/>
        </w:rPr>
        <w:t xml:space="preserve"> למשרד האוצר - </w:t>
      </w:r>
      <w:bookmarkStart w:id="2313" w:name="_ETM_Q1_5370045"/>
      <w:bookmarkEnd w:id="2313"/>
      <w:r>
        <w:rPr>
          <w:rtl/>
          <w:lang w:val="en-GB" w:eastAsia="he-IL"/>
        </w:rPr>
        <w:t>לקחו ארבע שנים להשיג אותו, וזה התעריף</w:t>
      </w:r>
      <w:bookmarkStart w:id="2314" w:name="_ETM_Q1_5376388"/>
      <w:bookmarkEnd w:id="2314"/>
      <w:r>
        <w:rPr>
          <w:rtl/>
          <w:lang w:val="en-GB" w:eastAsia="he-IL"/>
        </w:rPr>
        <w:t xml:space="preserve"> הכי גבוה שיש לטיפולי יום במדינ</w:t>
      </w:r>
      <w:bookmarkStart w:id="2315" w:name="_ETM_Q1_5373626"/>
      <w:bookmarkEnd w:id="2315"/>
      <w:r>
        <w:rPr>
          <w:rtl/>
          <w:lang w:val="en-GB" w:eastAsia="he-IL"/>
        </w:rPr>
        <w:t>ת ישראל נכון</w:t>
      </w:r>
      <w:bookmarkStart w:id="2316" w:name="_ETM_Q1_5377451"/>
      <w:bookmarkEnd w:id="2316"/>
      <w:r>
        <w:rPr>
          <w:rtl/>
          <w:lang w:val="en-GB" w:eastAsia="he-IL"/>
        </w:rPr>
        <w:t xml:space="preserve"> להיום בהשוואה לכל הרפואה. אם לא היית עוזרת לנו,</w:t>
      </w:r>
      <w:bookmarkStart w:id="2317" w:name="_ETM_Q1_5382288"/>
      <w:bookmarkEnd w:id="2317"/>
      <w:r>
        <w:rPr>
          <w:rtl/>
          <w:lang w:val="en-GB" w:eastAsia="he-IL"/>
        </w:rPr>
        <w:t xml:space="preserve"> אז לא </w:t>
      </w:r>
      <w:bookmarkStart w:id="2318" w:name="_ETM_Q1_5377915"/>
      <w:bookmarkEnd w:id="2318"/>
      <w:r>
        <w:rPr>
          <w:rtl/>
          <w:lang w:val="en-GB" w:eastAsia="he-IL"/>
        </w:rPr>
        <w:t>היה גם את זה. זאת האמת.</w:t>
      </w:r>
      <w:bookmarkStart w:id="2319" w:name="_ETM_Q1_5384003"/>
      <w:bookmarkEnd w:id="2319"/>
      <w:r>
        <w:rPr>
          <w:rtl/>
          <w:lang w:val="en-GB" w:eastAsia="he-IL"/>
        </w:rPr>
        <w:t xml:space="preserve"> אנחנו נלחמים על תקציבים. יש לנו הרבה מאוד</w:t>
      </w:r>
      <w:bookmarkStart w:id="2320" w:name="_ETM_Q1_5384962"/>
      <w:bookmarkEnd w:id="2320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 xml:space="preserve"> גם בנקודה הזו, ועם לימור מגן תל</w:t>
      </w:r>
      <w:bookmarkStart w:id="2321" w:name="_ETM_Q1_5386647"/>
      <w:bookmarkEnd w:id="2321"/>
      <w:r>
        <w:rPr>
          <w:rtl/>
          <w:lang w:val="en-GB" w:eastAsia="he-IL"/>
        </w:rPr>
        <w:t xml:space="preserve">ם יש </w:t>
      </w:r>
      <w:proofErr w:type="spellStart"/>
      <w:r>
        <w:rPr>
          <w:rtl/>
          <w:lang w:val="en-GB" w:eastAsia="he-IL"/>
        </w:rPr>
        <w:t>תוכנית</w:t>
      </w:r>
      <w:proofErr w:type="spellEnd"/>
      <w:r>
        <w:rPr>
          <w:rtl/>
          <w:lang w:val="en-GB" w:eastAsia="he-IL"/>
        </w:rPr>
        <w:t xml:space="preserve"> סדורה. אני אשמח תכף להציג אותה,</w:t>
      </w:r>
      <w:bookmarkStart w:id="2322" w:name="_ETM_Q1_5391936"/>
      <w:bookmarkEnd w:id="2322"/>
      <w:r>
        <w:rPr>
          <w:rtl/>
          <w:lang w:val="en-GB" w:eastAsia="he-IL"/>
        </w:rPr>
        <w:t xml:space="preserve"> אבל יש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>. האם זה מספיק? הלוואי. אני חושבת שזה</w:t>
      </w:r>
      <w:bookmarkStart w:id="2323" w:name="_ETM_Q1_5396446"/>
      <w:bookmarkEnd w:id="2323"/>
      <w:r>
        <w:rPr>
          <w:rtl/>
          <w:lang w:val="en-GB" w:eastAsia="he-IL"/>
        </w:rPr>
        <w:t xml:space="preserve"> שיפור משמעותי. זה לא מספיק. צודק ד"ר איתן גור: יש</w:t>
      </w:r>
      <w:bookmarkStart w:id="2324" w:name="_ETM_Q1_5401368"/>
      <w:bookmarkEnd w:id="2324"/>
      <w:r>
        <w:rPr>
          <w:rtl/>
          <w:lang w:val="en-GB" w:eastAsia="he-IL"/>
        </w:rPr>
        <w:t xml:space="preserve"> פה איזשהו שעטנז, שכל פעם שמישהו עושה מספיק רעש אז</w:t>
      </w:r>
      <w:bookmarkStart w:id="2325" w:name="_ETM_Q1_5406401"/>
      <w:bookmarkEnd w:id="2325"/>
      <w:r>
        <w:rPr>
          <w:rtl/>
          <w:lang w:val="en-GB" w:eastAsia="he-IL"/>
        </w:rPr>
        <w:t xml:space="preserve"> נותנים עוד קצת, ולא נותנים את המספיק, וזאת ההתנהלות. </w:t>
      </w:r>
      <w:bookmarkStart w:id="2326" w:name="_ETM_Q1_5411553"/>
      <w:bookmarkEnd w:id="2326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לצערי, לא רק משרד הבריאות פה הוא זה שעמום, </w:t>
      </w:r>
      <w:bookmarkStart w:id="2327" w:name="_ETM_Q1_5417560"/>
      <w:bookmarkEnd w:id="2327"/>
      <w:r>
        <w:rPr>
          <w:rtl/>
          <w:lang w:val="en-GB" w:eastAsia="he-IL"/>
        </w:rPr>
        <w:t xml:space="preserve">מסתיר או לא מדבר על </w:t>
      </w:r>
      <w:proofErr w:type="spellStart"/>
      <w:r>
        <w:rPr>
          <w:rtl/>
          <w:lang w:val="en-GB" w:eastAsia="he-IL"/>
        </w:rPr>
        <w:t>תוכניות</w:t>
      </w:r>
      <w:proofErr w:type="spellEnd"/>
      <w:r>
        <w:rPr>
          <w:rtl/>
          <w:lang w:val="en-GB" w:eastAsia="he-IL"/>
        </w:rPr>
        <w:t xml:space="preserve">. יש לו הרבה </w:t>
      </w:r>
      <w:proofErr w:type="spellStart"/>
      <w:r>
        <w:rPr>
          <w:rtl/>
          <w:lang w:val="en-GB" w:eastAsia="he-IL"/>
        </w:rPr>
        <w:t>תוכניות</w:t>
      </w:r>
      <w:bookmarkStart w:id="2328" w:name="_ETM_Q1_5421450"/>
      <w:bookmarkEnd w:id="2328"/>
      <w:proofErr w:type="spellEnd"/>
      <w:r>
        <w:rPr>
          <w:rtl/>
          <w:lang w:val="en-GB" w:eastAsia="he-IL"/>
        </w:rPr>
        <w:t xml:space="preserve"> ולא תמיד הוא </w:t>
      </w:r>
      <w:bookmarkStart w:id="2329" w:name="_ETM_Q1_5420526"/>
      <w:bookmarkEnd w:id="2329"/>
      <w:r>
        <w:rPr>
          <w:rtl/>
          <w:lang w:val="en-GB" w:eastAsia="he-IL"/>
        </w:rPr>
        <w:t xml:space="preserve">מקבל </w:t>
      </w:r>
      <w:bookmarkStart w:id="2330" w:name="_ETM_Q1_5419115"/>
      <w:bookmarkEnd w:id="2330"/>
      <w:r>
        <w:rPr>
          <w:rtl/>
          <w:lang w:val="en-GB" w:eastAsia="he-IL"/>
        </w:rPr>
        <w:t xml:space="preserve">את המשאבים. לא </w:t>
      </w:r>
      <w:bookmarkStart w:id="2331" w:name="_ETM_Q1_5420905"/>
      <w:bookmarkEnd w:id="2331"/>
      <w:r>
        <w:rPr>
          <w:rtl/>
          <w:lang w:val="en-GB" w:eastAsia="he-IL"/>
        </w:rPr>
        <w:t>תמיד הוא</w:t>
      </w:r>
      <w:bookmarkStart w:id="2332" w:name="_ETM_Q1_5423627"/>
      <w:bookmarkEnd w:id="2332"/>
      <w:r>
        <w:rPr>
          <w:rtl/>
          <w:lang w:val="en-GB" w:eastAsia="he-IL"/>
        </w:rPr>
        <w:t xml:space="preserve"> מקבל גם משאבים כדי לאסוף נתונים כמו שצריך. במשרד הבריאות</w:t>
      </w:r>
      <w:bookmarkStart w:id="2333" w:name="_ETM_Q1_5428060"/>
      <w:bookmarkEnd w:id="2333"/>
      <w:r>
        <w:rPr>
          <w:rtl/>
          <w:lang w:val="en-GB" w:eastAsia="he-IL"/>
        </w:rPr>
        <w:t xml:space="preserve"> לא נאספים נתונים פרטניים על כל מחלה ומחלה - לא</w:t>
      </w:r>
      <w:bookmarkStart w:id="2334" w:name="_ETM_Q1_5432559"/>
      <w:bookmarkEnd w:id="2334"/>
      <w:r>
        <w:rPr>
          <w:rtl/>
          <w:lang w:val="en-GB" w:eastAsia="he-IL"/>
        </w:rPr>
        <w:t xml:space="preserve"> בבריאות הנפש ולא במחלות אחרות. אני אשמח מאוד שתהיה לי </w:t>
      </w:r>
      <w:bookmarkStart w:id="2335" w:name="_ETM_Q1_5436597"/>
      <w:bookmarkEnd w:id="2335"/>
      <w:r>
        <w:rPr>
          <w:rtl/>
          <w:lang w:val="en-GB" w:eastAsia="he-IL"/>
        </w:rPr>
        <w:t>פה מחלקת איסוף מידע מצוינת וגם מחלקה למחקר אפידמיולוגי, כי</w:t>
      </w:r>
      <w:bookmarkStart w:id="2336" w:name="_ETM_Q1_5441909"/>
      <w:bookmarkEnd w:id="2336"/>
      <w:r>
        <w:rPr>
          <w:rtl/>
          <w:lang w:val="en-GB" w:eastAsia="he-IL"/>
        </w:rPr>
        <w:t xml:space="preserve"> אני גם רוצה לדעת כדי</w:t>
      </w:r>
      <w:bookmarkStart w:id="2337" w:name="_ETM_Q1_5439085"/>
      <w:bookmarkEnd w:id="2337"/>
      <w:r>
        <w:rPr>
          <w:rtl/>
          <w:lang w:val="en-GB" w:eastAsia="he-IL"/>
        </w:rPr>
        <w:t xml:space="preserve"> לתכנן את הדברים, אבל זה</w:t>
      </w:r>
      <w:bookmarkStart w:id="2338" w:name="_ETM_Q1_5441713"/>
      <w:bookmarkEnd w:id="2338"/>
      <w:r>
        <w:rPr>
          <w:rtl/>
          <w:lang w:val="en-GB" w:eastAsia="he-IL"/>
        </w:rPr>
        <w:t xml:space="preserve"> מה שיש לנו נכון </w:t>
      </w:r>
      <w:proofErr w:type="spellStart"/>
      <w:r>
        <w:rPr>
          <w:rtl/>
          <w:lang w:val="en-GB" w:eastAsia="he-IL"/>
        </w:rPr>
        <w:t>לכעת</w:t>
      </w:r>
      <w:proofErr w:type="spellEnd"/>
      <w:r>
        <w:rPr>
          <w:rtl/>
          <w:lang w:val="en-GB" w:eastAsia="he-IL"/>
        </w:rPr>
        <w:t>. זה מתסכל, וזו אולי</w:t>
      </w:r>
      <w:bookmarkStart w:id="2339" w:name="_ETM_Q1_5446711"/>
      <w:bookmarkEnd w:id="2339"/>
      <w:r>
        <w:rPr>
          <w:rtl/>
          <w:lang w:val="en-GB" w:eastAsia="he-IL"/>
        </w:rPr>
        <w:t xml:space="preserve"> לא </w:t>
      </w:r>
      <w:bookmarkStart w:id="2340" w:name="_ETM_Q1_5445285"/>
      <w:bookmarkEnd w:id="2340"/>
      <w:r>
        <w:rPr>
          <w:rtl/>
          <w:lang w:val="en-GB" w:eastAsia="he-IL"/>
        </w:rPr>
        <w:t xml:space="preserve">תשובה נהדרת, אבל זאת התשובה </w:t>
      </w:r>
      <w:proofErr w:type="spellStart"/>
      <w:r>
        <w:rPr>
          <w:rtl/>
          <w:lang w:val="en-GB" w:eastAsia="he-IL"/>
        </w:rPr>
        <w:t>האמיתית</w:t>
      </w:r>
      <w:proofErr w:type="spellEnd"/>
      <w:r>
        <w:rPr>
          <w:rtl/>
          <w:lang w:val="en-GB" w:eastAsia="he-IL"/>
        </w:rPr>
        <w:t xml:space="preserve">. </w:t>
      </w:r>
      <w:bookmarkStart w:id="2341" w:name="_ETM_Q1_5450302"/>
      <w:bookmarkEnd w:id="2341"/>
    </w:p>
    <w:p w:rsidR="004C2DA5" w:rsidRDefault="004C2DA5" w:rsidP="004C2DA5">
      <w:pPr>
        <w:rPr>
          <w:rtl/>
          <w:lang w:val="en-GB" w:eastAsia="he-IL"/>
        </w:rPr>
      </w:pPr>
      <w:bookmarkStart w:id="2342" w:name="_ETM_Q1_5450411"/>
      <w:bookmarkEnd w:id="2342"/>
    </w:p>
    <w:p w:rsidR="004C2DA5" w:rsidRDefault="004C2DA5" w:rsidP="004C2DA5">
      <w:pPr>
        <w:rPr>
          <w:rtl/>
          <w:lang w:val="en-GB" w:eastAsia="he-IL"/>
        </w:rPr>
      </w:pPr>
      <w:bookmarkStart w:id="2343" w:name="_ETM_Q1_5450438"/>
      <w:bookmarkEnd w:id="2343"/>
      <w:r>
        <w:rPr>
          <w:rtl/>
          <w:lang w:val="en-GB" w:eastAsia="he-IL"/>
        </w:rPr>
        <w:t>א</w:t>
      </w:r>
      <w:bookmarkStart w:id="2344" w:name="_ETM_Q1_5450550"/>
      <w:bookmarkEnd w:id="2344"/>
      <w:r>
        <w:rPr>
          <w:rtl/>
          <w:lang w:val="en-GB" w:eastAsia="he-IL"/>
        </w:rPr>
        <w:t>ני רוצה לדבר</w:t>
      </w:r>
      <w:bookmarkStart w:id="2345" w:name="_ETM_Q1_5451560"/>
      <w:bookmarkEnd w:id="2345"/>
      <w:r>
        <w:rPr>
          <w:rtl/>
          <w:lang w:val="en-GB" w:eastAsia="he-IL"/>
        </w:rPr>
        <w:t xml:space="preserve"> רגע על הכספים הקואליציוניים שה</w:t>
      </w:r>
      <w:bookmarkStart w:id="2346" w:name="_ETM_Q1_5451803"/>
      <w:bookmarkEnd w:id="2346"/>
      <w:r>
        <w:rPr>
          <w:rtl/>
          <w:lang w:val="en-GB" w:eastAsia="he-IL"/>
        </w:rPr>
        <w:t>תקבלו במאמץ רב של חברת</w:t>
      </w:r>
      <w:bookmarkStart w:id="2347" w:name="_ETM_Q1_5454926"/>
      <w:bookmarkEnd w:id="2347"/>
      <w:r>
        <w:rPr>
          <w:rtl/>
          <w:lang w:val="en-GB" w:eastAsia="he-IL"/>
        </w:rPr>
        <w:t xml:space="preserve"> הכנסת לימור מגן תלם. היה מאבק מאוד גדול, גם לי</w:t>
      </w:r>
      <w:bookmarkStart w:id="2348" w:name="_ETM_Q1_5460803"/>
      <w:bookmarkEnd w:id="2348"/>
      <w:r>
        <w:rPr>
          <w:rtl/>
          <w:lang w:val="en-GB" w:eastAsia="he-IL"/>
        </w:rPr>
        <w:t xml:space="preserve"> וגם לחברת הכנסת, שחלק מאוד גדול מהתקציבים האלה אכן יוקצבו</w:t>
      </w:r>
      <w:bookmarkStart w:id="2349" w:name="_ETM_Q1_5465896"/>
      <w:bookmarkEnd w:id="2349"/>
      <w:r>
        <w:rPr>
          <w:rtl/>
          <w:lang w:val="en-GB" w:eastAsia="he-IL"/>
        </w:rPr>
        <w:t xml:space="preserve"> לקהילה.</w:t>
      </w:r>
      <w:bookmarkStart w:id="2350" w:name="_ETM_Q1_5467180"/>
      <w:bookmarkStart w:id="2351" w:name="_ETM_Q1_5467305"/>
      <w:bookmarkStart w:id="2352" w:name="_ETM_Q1_5469019"/>
      <w:bookmarkStart w:id="2353" w:name="_ETM_Q1_5469139"/>
      <w:bookmarkEnd w:id="2350"/>
      <w:bookmarkEnd w:id="2351"/>
      <w:bookmarkEnd w:id="2352"/>
      <w:bookmarkEnd w:id="2353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354" w:name="ET_speaker_היור_עידית_סילמן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35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355" w:name="_ETM_Q1_5464253"/>
      <w:bookmarkEnd w:id="2355"/>
      <w:r>
        <w:rPr>
          <w:rtl/>
          <w:lang w:val="en-GB" w:eastAsia="he-IL"/>
        </w:rPr>
        <w:t>טל, אני רק מתקנת אותך: אלה תקציבים</w:t>
      </w:r>
      <w:bookmarkStart w:id="2356" w:name="_ETM_Q1_5470082"/>
      <w:bookmarkEnd w:id="2356"/>
      <w:r>
        <w:rPr>
          <w:rtl/>
          <w:lang w:val="en-GB" w:eastAsia="he-IL"/>
        </w:rPr>
        <w:t xml:space="preserve"> קטנים, יחסית לכל מה שצריך. אלה לא תקציבים גדולים. א</w:t>
      </w:r>
      <w:bookmarkStart w:id="2357" w:name="_ETM_Q1_5476468"/>
      <w:bookmarkEnd w:id="2357"/>
      <w:r>
        <w:rPr>
          <w:rtl/>
          <w:lang w:val="en-GB" w:eastAsia="he-IL"/>
        </w:rPr>
        <w:t>ני רק אגיד: תקציבים קואליציוניים שכו</w:t>
      </w:r>
      <w:bookmarkStart w:id="2358" w:name="_ETM_Q1_5475485"/>
      <w:bookmarkEnd w:id="2358"/>
      <w:r>
        <w:rPr>
          <w:rtl/>
          <w:lang w:val="en-GB" w:eastAsia="he-IL"/>
        </w:rPr>
        <w:t>לנו העברנו, בסוף זה קטן</w:t>
      </w:r>
      <w:bookmarkStart w:id="2359" w:name="_ETM_Q1_5478794"/>
      <w:bookmarkEnd w:id="2359"/>
      <w:r>
        <w:rPr>
          <w:rtl/>
          <w:lang w:val="en-GB" w:eastAsia="he-IL"/>
        </w:rPr>
        <w:t xml:space="preserve"> וזה קואליציוני וזה לא קבוע. זה לא משהו שאנחנו יכולים</w:t>
      </w:r>
      <w:bookmarkStart w:id="2360" w:name="_ETM_Q1_5482786"/>
      <w:bookmarkEnd w:id="2360"/>
      <w:r>
        <w:rPr>
          <w:rtl/>
          <w:lang w:val="en-GB" w:eastAsia="he-IL"/>
        </w:rPr>
        <w:t xml:space="preserve"> </w:t>
      </w:r>
      <w:bookmarkStart w:id="2361" w:name="_ETM_Q1_5477945"/>
      <w:bookmarkEnd w:id="2361"/>
      <w:r>
        <w:rPr>
          <w:rtl/>
          <w:lang w:val="en-GB" w:eastAsia="he-IL"/>
        </w:rPr>
        <w:t xml:space="preserve">להסתמך עליו וגם את יודעת את זה. אני </w:t>
      </w:r>
      <w:proofErr w:type="spellStart"/>
      <w:r>
        <w:rPr>
          <w:rtl/>
          <w:lang w:val="en-GB" w:eastAsia="he-IL"/>
        </w:rPr>
        <w:t>איתך</w:t>
      </w:r>
      <w:proofErr w:type="spellEnd"/>
      <w:r>
        <w:rPr>
          <w:rtl/>
          <w:lang w:val="en-GB" w:eastAsia="he-IL"/>
        </w:rPr>
        <w:t xml:space="preserve"> </w:t>
      </w:r>
      <w:bookmarkStart w:id="2362" w:name="_ETM_Q1_5481475"/>
      <w:bookmarkEnd w:id="2362"/>
      <w:r>
        <w:rPr>
          <w:rtl/>
          <w:lang w:val="en-GB" w:eastAsia="he-IL"/>
        </w:rPr>
        <w:t>ביחד בזה, כי אנחנו נלחמים ביחד כדי שיגיעו תקציבים.</w:t>
      </w:r>
      <w:bookmarkStart w:id="2363" w:name="_ETM_Q1_5489534"/>
      <w:bookmarkEnd w:id="2363"/>
      <w:r>
        <w:rPr>
          <w:rtl/>
          <w:lang w:val="en-GB" w:eastAsia="he-IL"/>
        </w:rPr>
        <w:t xml:space="preserve"> </w:t>
      </w:r>
      <w:bookmarkStart w:id="2364" w:name="_ETM_Q1_5489708"/>
      <w:bookmarkEnd w:id="2364"/>
    </w:p>
    <w:p w:rsidR="004C2DA5" w:rsidRDefault="004C2DA5" w:rsidP="004C2DA5">
      <w:pPr>
        <w:rPr>
          <w:rtl/>
          <w:lang w:val="en-GB" w:eastAsia="he-IL"/>
        </w:rPr>
      </w:pPr>
      <w:bookmarkStart w:id="2365" w:name="_ETM_Q1_5489799"/>
      <w:bookmarkEnd w:id="2365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366" w:name="ET_guest_דר_טל_ברגמ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טל ברגמן: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36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367" w:name="_ETM_Q1_5484795"/>
      <w:bookmarkEnd w:id="2367"/>
      <w:r>
        <w:rPr>
          <w:rtl/>
          <w:lang w:val="en-GB" w:eastAsia="he-IL"/>
        </w:rPr>
        <w:t>אנח</w:t>
      </w:r>
      <w:bookmarkStart w:id="2368" w:name="_ETM_Q1_5491511"/>
      <w:bookmarkEnd w:id="2368"/>
      <w:r>
        <w:rPr>
          <w:rtl/>
          <w:lang w:val="en-GB" w:eastAsia="he-IL"/>
        </w:rPr>
        <w:t>נו</w:t>
      </w:r>
      <w:bookmarkStart w:id="2369" w:name="_ETM_Q1_5491597"/>
      <w:bookmarkEnd w:id="2369"/>
      <w:r>
        <w:rPr>
          <w:rtl/>
          <w:lang w:val="en-GB" w:eastAsia="he-IL"/>
        </w:rPr>
        <w:t xml:space="preserve"> כולנו </w:t>
      </w:r>
      <w:bookmarkStart w:id="2370" w:name="_ETM_Q1_5487315"/>
      <w:bookmarkStart w:id="2371" w:name="_ETM_Q1_5480736"/>
      <w:bookmarkStart w:id="2372" w:name="_ETM_Q1_5476331"/>
      <w:bookmarkEnd w:id="2370"/>
      <w:bookmarkEnd w:id="2371"/>
      <w:bookmarkEnd w:id="2372"/>
      <w:r>
        <w:rPr>
          <w:rtl/>
          <w:lang w:val="en-GB" w:eastAsia="he-IL"/>
        </w:rPr>
        <w:t>נלחמים פה ביחד, אבל צריך כן</w:t>
      </w:r>
      <w:bookmarkStart w:id="2373" w:name="_ETM_Q1_5495026"/>
      <w:bookmarkEnd w:id="2373"/>
      <w:r>
        <w:rPr>
          <w:rtl/>
          <w:lang w:val="en-GB" w:eastAsia="he-IL"/>
        </w:rPr>
        <w:t xml:space="preserve"> להודות שגם זה התקבל, וחלק גדול מהתקציב הזה, לפחות </w:t>
      </w:r>
      <w:bookmarkStart w:id="2374" w:name="_ETM_Q1_5495565"/>
      <w:bookmarkEnd w:id="2374"/>
      <w:r>
        <w:rPr>
          <w:rtl/>
          <w:lang w:val="en-GB" w:eastAsia="he-IL"/>
        </w:rPr>
        <w:t>לפי</w:t>
      </w:r>
      <w:bookmarkStart w:id="2375" w:name="_ETM_Q1_5497956"/>
      <w:bookmarkEnd w:id="2375"/>
      <w:r>
        <w:rPr>
          <w:rtl/>
          <w:lang w:val="en-GB" w:eastAsia="he-IL"/>
        </w:rPr>
        <w:t xml:space="preserve"> מה שנמסר לי על ידי חב</w:t>
      </w:r>
      <w:bookmarkStart w:id="2376" w:name="_ETM_Q1_5497875"/>
      <w:bookmarkEnd w:id="2376"/>
      <w:r>
        <w:rPr>
          <w:rtl/>
          <w:lang w:val="en-GB" w:eastAsia="he-IL"/>
        </w:rPr>
        <w:t>רת הכנסת ואנשי אגף התקציבים</w:t>
      </w:r>
      <w:bookmarkStart w:id="2377" w:name="_ETM_Q1_5502684"/>
      <w:bookmarkEnd w:id="2377"/>
      <w:r>
        <w:rPr>
          <w:rtl/>
          <w:lang w:val="en-GB" w:eastAsia="he-IL"/>
        </w:rPr>
        <w:t xml:space="preserve"> של המ</w:t>
      </w:r>
      <w:bookmarkStart w:id="2378" w:name="_ETM_Q1_5497900"/>
      <w:bookmarkEnd w:id="2378"/>
      <w:r>
        <w:rPr>
          <w:rtl/>
          <w:lang w:val="en-GB" w:eastAsia="he-IL"/>
        </w:rPr>
        <w:t>שרד, הוא כן לבסיס התקציב ולא תקציב</w:t>
      </w:r>
      <w:bookmarkStart w:id="2379" w:name="_ETM_Q1_5504141"/>
      <w:bookmarkEnd w:id="2379"/>
      <w:r>
        <w:rPr>
          <w:rtl/>
          <w:lang w:val="en-GB" w:eastAsia="he-IL"/>
        </w:rPr>
        <w:t xml:space="preserve"> חד פעמי. התקציב הזה אכן יאפשר פתרונות, שהם הרבה</w:t>
      </w:r>
      <w:bookmarkStart w:id="2380" w:name="_ETM_Q1_5510856"/>
      <w:bookmarkEnd w:id="2380"/>
      <w:r>
        <w:rPr>
          <w:rtl/>
          <w:lang w:val="en-GB" w:eastAsia="he-IL"/>
        </w:rPr>
        <w:t xml:space="preserve"> יותר טוב ממה שיש לנו היום: גם מבחני תמיכה</w:t>
      </w:r>
      <w:bookmarkStart w:id="2381" w:name="_ETM_Q1_5515342"/>
      <w:bookmarkEnd w:id="2381"/>
      <w:r>
        <w:rPr>
          <w:rtl/>
          <w:lang w:val="en-GB" w:eastAsia="he-IL"/>
        </w:rPr>
        <w:t xml:space="preserve"> לקהילה כדי לתקצב את </w:t>
      </w:r>
      <w:bookmarkStart w:id="2382" w:name="_ETM_Q1_5512895"/>
      <w:bookmarkEnd w:id="2382"/>
      <w:r>
        <w:rPr>
          <w:rtl/>
          <w:lang w:val="en-GB" w:eastAsia="he-IL"/>
        </w:rPr>
        <w:t>קופות החולים להקים עוד מרפאות,</w:t>
      </w:r>
      <w:bookmarkStart w:id="2383" w:name="_ETM_Q1_5518704"/>
      <w:bookmarkEnd w:id="2383"/>
      <w:r>
        <w:rPr>
          <w:rtl/>
          <w:lang w:val="en-GB" w:eastAsia="he-IL"/>
        </w:rPr>
        <w:t xml:space="preserve"> גם בתים מאזנים, ואני מאוד מקווה </w:t>
      </w:r>
      <w:bookmarkStart w:id="2384" w:name="_ETM_Q1_5518125"/>
      <w:bookmarkEnd w:id="2384"/>
      <w:r>
        <w:rPr>
          <w:rtl/>
          <w:lang w:val="en-GB" w:eastAsia="he-IL"/>
        </w:rPr>
        <w:t>שאם נצליח</w:t>
      </w:r>
      <w:bookmarkStart w:id="2385" w:name="_ETM_Q1_5519341"/>
      <w:bookmarkEnd w:id="2385"/>
      <w:r>
        <w:rPr>
          <w:rtl/>
          <w:lang w:val="en-GB" w:eastAsia="he-IL"/>
        </w:rPr>
        <w:t xml:space="preserve"> בסכום הזה גם אשפוזי בית, כי בהפרעות אכילה צריך אשפוזי</w:t>
      </w:r>
      <w:bookmarkStart w:id="2386" w:name="_ETM_Q1_5526095"/>
      <w:bookmarkEnd w:id="2386"/>
      <w:r>
        <w:rPr>
          <w:rtl/>
          <w:lang w:val="en-GB" w:eastAsia="he-IL"/>
        </w:rPr>
        <w:t xml:space="preserve"> בית וצריך באמת לעבוד עם המשפחה בבית של המטו</w:t>
      </w:r>
      <w:bookmarkStart w:id="2387" w:name="_ETM_Q1_5525516"/>
      <w:bookmarkEnd w:id="2387"/>
      <w:r>
        <w:rPr>
          <w:rtl/>
          <w:lang w:val="en-GB" w:eastAsia="he-IL"/>
        </w:rPr>
        <w:t>פלת כאשר</w:t>
      </w:r>
      <w:bookmarkStart w:id="2388" w:name="_ETM_Q1_5528134"/>
      <w:bookmarkEnd w:id="2388"/>
      <w:r>
        <w:rPr>
          <w:rtl/>
          <w:lang w:val="en-GB" w:eastAsia="he-IL"/>
        </w:rPr>
        <w:t xml:space="preserve"> זה אפשרי. מיטות אשפוז, שזה דבר מאוד חשוב, אבל צריך</w:t>
      </w:r>
      <w:bookmarkStart w:id="2389" w:name="_ETM_Q1_5536241"/>
      <w:bookmarkEnd w:id="2389"/>
      <w:r>
        <w:rPr>
          <w:rtl/>
          <w:lang w:val="en-GB" w:eastAsia="he-IL"/>
        </w:rPr>
        <w:t xml:space="preserve"> להבין שהמטרה של כולנ</w:t>
      </w:r>
      <w:bookmarkStart w:id="2390" w:name="_ETM_Q1_5532622"/>
      <w:bookmarkEnd w:id="2390"/>
      <w:r>
        <w:rPr>
          <w:rtl/>
          <w:lang w:val="en-GB" w:eastAsia="he-IL"/>
        </w:rPr>
        <w:t xml:space="preserve">ו זה למנוע את האשפוז. </w:t>
      </w:r>
      <w:bookmarkStart w:id="2391" w:name="_ETM_Q1_5535417"/>
      <w:bookmarkEnd w:id="2391"/>
    </w:p>
    <w:p w:rsidR="004C2DA5" w:rsidRDefault="004C2DA5" w:rsidP="004C2DA5">
      <w:pPr>
        <w:rPr>
          <w:rtl/>
          <w:lang w:val="en-GB" w:eastAsia="he-IL"/>
        </w:rPr>
      </w:pPr>
      <w:bookmarkStart w:id="2392" w:name="_ETM_Q1_5535538"/>
      <w:bookmarkEnd w:id="239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393" w:name="ET_speaker_היור_עאידה_תומא_סלימאן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39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394" w:name="_ETM_Q1_5537699"/>
      <w:bookmarkStart w:id="2395" w:name="_ETM_Q1_5537881"/>
      <w:bookmarkEnd w:id="2394"/>
      <w:bookmarkEnd w:id="2395"/>
      <w:r>
        <w:rPr>
          <w:rtl/>
          <w:lang w:val="en-GB" w:eastAsia="he-IL"/>
        </w:rPr>
        <w:t xml:space="preserve">ד"ר טל, </w:t>
      </w:r>
      <w:bookmarkStart w:id="2396" w:name="_ETM_Q1_5539370"/>
      <w:bookmarkEnd w:id="2396"/>
      <w:r>
        <w:rPr>
          <w:rtl/>
          <w:lang w:val="en-GB" w:eastAsia="he-IL"/>
        </w:rPr>
        <w:t>אני מציעה ככה - בגלל שיש לחץ עלינו לסיים את</w:t>
      </w:r>
      <w:bookmarkStart w:id="2397" w:name="_ETM_Q1_5545259"/>
      <w:bookmarkEnd w:id="2397"/>
      <w:r>
        <w:rPr>
          <w:rtl/>
          <w:lang w:val="en-GB" w:eastAsia="he-IL"/>
        </w:rPr>
        <w:t xml:space="preserve"> הישיבה, אני אבקש דבר כזה: את ה-30 מיליון, את החלוקה</w:t>
      </w:r>
      <w:bookmarkStart w:id="2398" w:name="_ETM_Q1_5551283"/>
      <w:bookmarkEnd w:id="2398"/>
      <w:r>
        <w:rPr>
          <w:rtl/>
          <w:lang w:val="en-GB" w:eastAsia="he-IL"/>
        </w:rPr>
        <w:t xml:space="preserve"> שלהם ואיך ינוצלו - תעבירו לנו </w:t>
      </w:r>
      <w:bookmarkStart w:id="2399" w:name="_ETM_Q1_5549025"/>
      <w:bookmarkEnd w:id="2399"/>
      <w:r>
        <w:rPr>
          <w:rtl/>
          <w:lang w:val="en-GB" w:eastAsia="he-IL"/>
        </w:rPr>
        <w:t>לוועדות. אנחנו רוצים</w:t>
      </w:r>
      <w:bookmarkStart w:id="2400" w:name="_ETM_Q1_5552689"/>
      <w:bookmarkEnd w:id="2400"/>
      <w:r>
        <w:rPr>
          <w:rtl/>
          <w:lang w:val="en-GB" w:eastAsia="he-IL"/>
        </w:rPr>
        <w:t xml:space="preserve"> לעמוד על זה. </w:t>
      </w:r>
      <w:bookmarkStart w:id="2401" w:name="_ETM_Q1_5553934"/>
      <w:bookmarkEnd w:id="2401"/>
    </w:p>
    <w:p w:rsidR="004C2DA5" w:rsidRDefault="004C2DA5" w:rsidP="004C2DA5">
      <w:pPr>
        <w:rPr>
          <w:rStyle w:val="TagStyle"/>
          <w:rFonts w:ascii="David" w:hAnsi="David"/>
          <w:u w:val="single"/>
          <w:rtl/>
        </w:rPr>
      </w:pPr>
      <w:bookmarkStart w:id="2402" w:name="_ETM_Q1_5554015"/>
      <w:bookmarkStart w:id="2403" w:name="_ETM_Q1_5556119"/>
      <w:bookmarkStart w:id="2404" w:name="_ETM_Q1_5556189"/>
      <w:bookmarkStart w:id="2405" w:name="_ETM_Q1_5551226"/>
      <w:bookmarkEnd w:id="2402"/>
      <w:bookmarkEnd w:id="2403"/>
      <w:bookmarkEnd w:id="2404"/>
      <w:bookmarkEnd w:id="2405"/>
    </w:p>
    <w:p w:rsidR="004C2DA5" w:rsidRDefault="004C2DA5" w:rsidP="004C2DA5">
      <w:pPr>
        <w:pStyle w:val="afb"/>
        <w:keepNext/>
        <w:rPr>
          <w:rFonts w:hint="cs"/>
          <w:rtl/>
          <w:lang w:val="en-GB" w:eastAsia="he-IL"/>
        </w:rPr>
      </w:pPr>
      <w:bookmarkStart w:id="2406" w:name="ET_guest_דר_טל_ברגמ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 w:eastAsia="he-IL"/>
        </w:rPr>
        <w:t>ד"ר טל ברגמן: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40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07" w:name="_ETM_Q1_5554333"/>
      <w:bookmarkStart w:id="2408" w:name="_ETM_Q1_5554513"/>
      <w:bookmarkEnd w:id="2407"/>
      <w:bookmarkEnd w:id="2408"/>
      <w:r>
        <w:rPr>
          <w:rtl/>
          <w:lang w:val="en-GB" w:eastAsia="he-IL"/>
        </w:rPr>
        <w:t xml:space="preserve">ברגע שזה יסוכם אני אשמח לעשות </w:t>
      </w:r>
      <w:bookmarkStart w:id="2409" w:name="_ETM_Q1_5556784"/>
      <w:bookmarkEnd w:id="2409"/>
      <w:r>
        <w:rPr>
          <w:rtl/>
          <w:lang w:val="en-GB" w:eastAsia="he-IL"/>
        </w:rPr>
        <w:t>את</w:t>
      </w:r>
      <w:bookmarkStart w:id="2410" w:name="_ETM_Q1_5552045"/>
      <w:bookmarkEnd w:id="2410"/>
      <w:r>
        <w:rPr>
          <w:rtl/>
          <w:lang w:val="en-GB" w:eastAsia="he-IL"/>
        </w:rPr>
        <w:t xml:space="preserve"> זה. </w:t>
      </w:r>
      <w:bookmarkStart w:id="2411" w:name="_ETM_Q1_5552576"/>
      <w:bookmarkEnd w:id="2411"/>
    </w:p>
    <w:p w:rsidR="004C2DA5" w:rsidRDefault="004C2DA5" w:rsidP="004C2DA5">
      <w:pPr>
        <w:rPr>
          <w:rtl/>
          <w:lang w:val="en-GB" w:eastAsia="he-IL"/>
        </w:rPr>
      </w:pPr>
      <w:bookmarkStart w:id="2412" w:name="_ETM_Q1_5552679"/>
      <w:bookmarkEnd w:id="2412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413" w:name="ET_speaker_היור_עידית_סילמן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1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14" w:name="_ETM_Q1_5554126"/>
      <w:bookmarkStart w:id="2415" w:name="_ETM_Q1_5554217"/>
      <w:bookmarkEnd w:id="2414"/>
      <w:bookmarkEnd w:id="2415"/>
      <w:r>
        <w:rPr>
          <w:rtl/>
          <w:lang w:val="en-GB" w:eastAsia="he-IL"/>
        </w:rPr>
        <w:t xml:space="preserve">זה עכשיו בתהליכים. אנחנו ישבנו על זה ביחד, </w:t>
      </w:r>
      <w:bookmarkStart w:id="2416" w:name="_ETM_Q1_5558255"/>
      <w:bookmarkEnd w:id="2416"/>
      <w:r>
        <w:rPr>
          <w:rtl/>
          <w:lang w:val="en-GB" w:eastAsia="he-IL"/>
        </w:rPr>
        <w:t>אני ולימור עם האוצר. זה גם לא 30 מ</w:t>
      </w:r>
      <w:bookmarkStart w:id="2417" w:name="_ETM_Q1_5556435"/>
      <w:bookmarkEnd w:id="2417"/>
      <w:r>
        <w:rPr>
          <w:rtl/>
          <w:lang w:val="en-GB" w:eastAsia="he-IL"/>
        </w:rPr>
        <w:t>יליון, צריך</w:t>
      </w:r>
      <w:bookmarkStart w:id="2418" w:name="_ETM_Q1_5557326"/>
      <w:bookmarkEnd w:id="2418"/>
      <w:r>
        <w:rPr>
          <w:rtl/>
          <w:lang w:val="en-GB" w:eastAsia="he-IL"/>
        </w:rPr>
        <w:t xml:space="preserve"> לומר, זה פחות. יש פה עוד הרבה מורכבות. </w:t>
      </w:r>
      <w:bookmarkStart w:id="2419" w:name="_ETM_Q1_5563193"/>
      <w:bookmarkEnd w:id="2419"/>
    </w:p>
    <w:p w:rsidR="004C2DA5" w:rsidRDefault="004C2DA5" w:rsidP="004C2DA5">
      <w:pPr>
        <w:rPr>
          <w:rtl/>
          <w:lang w:val="en-GB" w:eastAsia="he-IL"/>
        </w:rPr>
      </w:pPr>
      <w:bookmarkStart w:id="2420" w:name="_ETM_Q1_5563324"/>
      <w:bookmarkStart w:id="2421" w:name="_ETM_Q1_5558455"/>
      <w:bookmarkEnd w:id="2420"/>
      <w:bookmarkEnd w:id="2421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422" w:name="ET_speaker_היור_עאידה_תומא_סלימאן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2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23" w:name="_ETM_Q1_5563040"/>
      <w:bookmarkEnd w:id="2423"/>
      <w:r>
        <w:rPr>
          <w:rtl/>
          <w:lang w:val="en-GB" w:eastAsia="he-IL"/>
        </w:rPr>
        <w:t>א</w:t>
      </w:r>
      <w:bookmarkStart w:id="2424" w:name="_ETM_Q1_5563159"/>
      <w:bookmarkEnd w:id="2424"/>
      <w:r>
        <w:rPr>
          <w:rtl/>
          <w:lang w:val="en-GB" w:eastAsia="he-IL"/>
        </w:rPr>
        <w:t xml:space="preserve">ז </w:t>
      </w:r>
      <w:bookmarkStart w:id="2425" w:name="_ETM_Q1_5563287"/>
      <w:bookmarkEnd w:id="2425"/>
      <w:r>
        <w:rPr>
          <w:rtl/>
          <w:lang w:val="en-GB" w:eastAsia="he-IL"/>
        </w:rPr>
        <w:t xml:space="preserve">למה אומרים 30? </w:t>
      </w:r>
    </w:p>
    <w:p w:rsidR="004C2DA5" w:rsidRDefault="004C2DA5" w:rsidP="004C2DA5">
      <w:pPr>
        <w:rPr>
          <w:rtl/>
          <w:lang w:val="en-GB" w:eastAsia="he-IL"/>
        </w:rPr>
      </w:pPr>
      <w:bookmarkStart w:id="2426" w:name="_ETM_Q1_5560246"/>
      <w:bookmarkEnd w:id="242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427" w:name="ET_speaker_היור_עידית_סילמן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2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28" w:name="_ETM_Q1_5561563"/>
      <w:bookmarkStart w:id="2429" w:name="_ETM_Q1_5561681"/>
      <w:bookmarkStart w:id="2430" w:name="_ETM_Q1_5561710"/>
      <w:bookmarkStart w:id="2431" w:name="_ETM_Q1_5561838"/>
      <w:bookmarkStart w:id="2432" w:name="_ETM_Q1_5556885"/>
      <w:bookmarkEnd w:id="2428"/>
      <w:bookmarkEnd w:id="2429"/>
      <w:bookmarkEnd w:id="2430"/>
      <w:bookmarkEnd w:id="2431"/>
      <w:bookmarkEnd w:id="2432"/>
      <w:r>
        <w:rPr>
          <w:rtl/>
          <w:lang w:val="en-GB" w:eastAsia="he-IL"/>
        </w:rPr>
        <w:t xml:space="preserve">זה קואליציוני. בואו, אנחנו לא רוצים להסתמך </w:t>
      </w:r>
      <w:bookmarkStart w:id="2433" w:name="_ETM_Q1_5566140"/>
      <w:bookmarkEnd w:id="2433"/>
      <w:r>
        <w:rPr>
          <w:rtl/>
          <w:lang w:val="en-GB" w:eastAsia="he-IL"/>
        </w:rPr>
        <w:t>על כסף קואליציוני. גם טל לא ר</w:t>
      </w:r>
      <w:bookmarkStart w:id="2434" w:name="_ETM_Q1_5563731"/>
      <w:bookmarkEnd w:id="2434"/>
      <w:r>
        <w:rPr>
          <w:rtl/>
          <w:lang w:val="en-GB" w:eastAsia="he-IL"/>
        </w:rPr>
        <w:t>וצה. כולנו רוצים שיהיה</w:t>
      </w:r>
      <w:bookmarkStart w:id="2435" w:name="_ETM_Q1_5566960"/>
      <w:bookmarkEnd w:id="2435"/>
      <w:r>
        <w:rPr>
          <w:rtl/>
          <w:lang w:val="en-GB" w:eastAsia="he-IL"/>
        </w:rPr>
        <w:t xml:space="preserve"> כאן כסף לבסיס. </w:t>
      </w:r>
      <w:bookmarkStart w:id="2436" w:name="_ETM_Q1_5568753"/>
      <w:bookmarkEnd w:id="2436"/>
    </w:p>
    <w:p w:rsidR="004C2DA5" w:rsidRDefault="004C2DA5" w:rsidP="004C2DA5">
      <w:pPr>
        <w:rPr>
          <w:rtl/>
          <w:lang w:val="en-GB" w:eastAsia="he-IL"/>
        </w:rPr>
      </w:pPr>
      <w:bookmarkStart w:id="2437" w:name="_ETM_Q1_5568856"/>
      <w:bookmarkEnd w:id="2437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438" w:name="ET_speaker_היור_עאידה_תומא_סלימאן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3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39" w:name="_ETM_Q1_5570224"/>
      <w:bookmarkStart w:id="2440" w:name="_ETM_Q1_5570315"/>
      <w:bookmarkEnd w:id="2439"/>
      <w:bookmarkEnd w:id="2440"/>
      <w:r>
        <w:rPr>
          <w:rtl/>
          <w:lang w:val="en-GB" w:eastAsia="he-IL"/>
        </w:rPr>
        <w:t>ברור, אבל גם את</w:t>
      </w:r>
      <w:bookmarkStart w:id="2441" w:name="_ETM_Q1_5569665"/>
      <w:bookmarkEnd w:id="2441"/>
      <w:r>
        <w:rPr>
          <w:rtl/>
          <w:lang w:val="en-GB" w:eastAsia="he-IL"/>
        </w:rPr>
        <w:t xml:space="preserve"> המעט הזה. </w:t>
      </w:r>
      <w:bookmarkStart w:id="2442" w:name="_ETM_Q1_5570794"/>
      <w:bookmarkEnd w:id="2442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443" w:name="ET_speaker_היור_עידית_סילמן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43"/>
    </w:p>
    <w:p w:rsidR="004C2DA5" w:rsidRDefault="004C2DA5" w:rsidP="004C2DA5">
      <w:pPr>
        <w:pStyle w:val="KeepWithNext"/>
        <w:rPr>
          <w:rFonts w:hint="cs"/>
          <w:rtl/>
          <w:lang w:val="en-GB"/>
        </w:rPr>
      </w:pPr>
    </w:p>
    <w:p w:rsidR="004C2DA5" w:rsidRDefault="004C2DA5" w:rsidP="004C2DA5">
      <w:pPr>
        <w:rPr>
          <w:rtl/>
          <w:lang w:val="en-GB"/>
        </w:rPr>
      </w:pPr>
      <w:bookmarkStart w:id="2444" w:name="_ETM_Q1_5572842"/>
      <w:bookmarkEnd w:id="2444"/>
      <w:r>
        <w:rPr>
          <w:rtl/>
          <w:lang w:val="en-GB"/>
        </w:rPr>
        <w:t>ל</w:t>
      </w:r>
      <w:bookmarkStart w:id="2445" w:name="_ETM_Q1_5572970"/>
      <w:bookmarkEnd w:id="2445"/>
      <w:r>
        <w:rPr>
          <w:rtl/>
          <w:lang w:val="en-GB"/>
        </w:rPr>
        <w:t>א, יש החלטת ממשלה של 920 מיל</w:t>
      </w:r>
      <w:bookmarkStart w:id="2446" w:name="_ETM_Q1_5571174"/>
      <w:bookmarkEnd w:id="2446"/>
      <w:r>
        <w:rPr>
          <w:rtl/>
          <w:lang w:val="en-GB"/>
        </w:rPr>
        <w:t>יון שקלים</w:t>
      </w:r>
      <w:bookmarkStart w:id="2447" w:name="_ETM_Q1_5571876"/>
      <w:bookmarkEnd w:id="2447"/>
      <w:r>
        <w:rPr>
          <w:rtl/>
          <w:lang w:val="en-GB"/>
        </w:rPr>
        <w:t xml:space="preserve"> לתחום בריאות הנפש, וזה כולל בתוכו את הפרעות האכילה.</w:t>
      </w:r>
      <w:bookmarkStart w:id="2448" w:name="_ETM_Q1_5580535"/>
      <w:bookmarkEnd w:id="2448"/>
      <w:r>
        <w:rPr>
          <w:rtl/>
          <w:lang w:val="en-GB"/>
        </w:rPr>
        <w:t xml:space="preserve"> שם צ</w:t>
      </w:r>
      <w:bookmarkStart w:id="2449" w:name="_ETM_Q1_5575714"/>
      <w:bookmarkEnd w:id="2449"/>
      <w:r>
        <w:rPr>
          <w:rtl/>
          <w:lang w:val="en-GB"/>
        </w:rPr>
        <w:t>ריך גם לדאוג שלמשרד הבריאות יהיה חלק נכבד.</w:t>
      </w:r>
      <w:bookmarkStart w:id="2450" w:name="_ETM_Q1_5582238"/>
      <w:bookmarkEnd w:id="2450"/>
      <w:r>
        <w:rPr>
          <w:rtl/>
          <w:lang w:val="en-GB"/>
        </w:rPr>
        <w:t xml:space="preserve"> </w:t>
      </w:r>
      <w:bookmarkStart w:id="2451" w:name="_ETM_Q1_5582394"/>
      <w:bookmarkEnd w:id="2451"/>
    </w:p>
    <w:p w:rsidR="004C2DA5" w:rsidRDefault="004C2DA5" w:rsidP="004C2DA5">
      <w:pPr>
        <w:rPr>
          <w:rtl/>
          <w:lang w:val="en-GB"/>
        </w:rPr>
      </w:pPr>
      <w:bookmarkStart w:id="2452" w:name="_ETM_Q1_5582479"/>
      <w:bookmarkStart w:id="2453" w:name="_ETM_Q1_5578504"/>
      <w:bookmarkStart w:id="2454" w:name="_ETM_Q1_5578764"/>
      <w:bookmarkEnd w:id="2452"/>
      <w:bookmarkEnd w:id="2453"/>
      <w:bookmarkEnd w:id="2454"/>
    </w:p>
    <w:p w:rsidR="004C2DA5" w:rsidRDefault="004C2DA5" w:rsidP="004C2DA5">
      <w:pPr>
        <w:pStyle w:val="afb"/>
        <w:keepNext/>
        <w:rPr>
          <w:rtl/>
          <w:lang w:val="en-GB"/>
        </w:rPr>
      </w:pPr>
      <w:bookmarkStart w:id="2455" w:name="ET_guest_דר_טל_ברגמ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ד"ר טל ברגמן: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2455"/>
    </w:p>
    <w:p w:rsidR="004C2DA5" w:rsidRDefault="004C2DA5" w:rsidP="004C2DA5">
      <w:pPr>
        <w:pStyle w:val="KeepWithNext"/>
        <w:rPr>
          <w:rFonts w:hint="cs"/>
          <w:rtl/>
          <w:lang w:val="en-GB"/>
        </w:rPr>
      </w:pPr>
    </w:p>
    <w:p w:rsidR="004C2DA5" w:rsidRDefault="004C2DA5" w:rsidP="004C2DA5">
      <w:pPr>
        <w:rPr>
          <w:rtl/>
          <w:lang w:val="en-GB"/>
        </w:rPr>
      </w:pPr>
      <w:bookmarkStart w:id="2456" w:name="_ETM_Q1_5579781"/>
      <w:bookmarkStart w:id="2457" w:name="_ETM_Q1_5579964"/>
      <w:bookmarkEnd w:id="2456"/>
      <w:bookmarkEnd w:id="2457"/>
      <w:r>
        <w:rPr>
          <w:rtl/>
          <w:lang w:val="en-GB"/>
        </w:rPr>
        <w:t xml:space="preserve">חלק גדול לילדים ונוער. </w:t>
      </w:r>
    </w:p>
    <w:p w:rsidR="004C2DA5" w:rsidRDefault="004C2DA5" w:rsidP="004C2DA5">
      <w:pPr>
        <w:rPr>
          <w:rtl/>
          <w:lang w:val="en-GB"/>
        </w:rPr>
      </w:pPr>
      <w:bookmarkStart w:id="2458" w:name="_ETM_Q1_5584347"/>
      <w:bookmarkStart w:id="2459" w:name="_ETM_Q1_5584423"/>
      <w:bookmarkEnd w:id="2458"/>
      <w:bookmarkEnd w:id="245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460" w:name="ET_speaker_היור_עאידה_תומא_סלימאן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60"/>
    </w:p>
    <w:p w:rsidR="004C2DA5" w:rsidRDefault="004C2DA5" w:rsidP="004C2DA5">
      <w:pPr>
        <w:pStyle w:val="KeepWithNext"/>
        <w:rPr>
          <w:rFonts w:hint="cs"/>
          <w:rtl/>
          <w:lang w:val="en-GB"/>
        </w:rPr>
      </w:pPr>
    </w:p>
    <w:p w:rsidR="004C2DA5" w:rsidRDefault="004C2DA5" w:rsidP="004C2DA5">
      <w:pPr>
        <w:rPr>
          <w:rtl/>
          <w:lang w:val="en-GB"/>
        </w:rPr>
      </w:pPr>
      <w:bookmarkStart w:id="2461" w:name="_ETM_Q1_5586119"/>
      <w:bookmarkEnd w:id="2461"/>
      <w:r>
        <w:rPr>
          <w:rtl/>
          <w:lang w:val="en-GB"/>
        </w:rPr>
        <w:t>אני</w:t>
      </w:r>
      <w:bookmarkStart w:id="2462" w:name="_ETM_Q1_5586438"/>
      <w:bookmarkEnd w:id="2462"/>
      <w:r>
        <w:rPr>
          <w:rtl/>
          <w:lang w:val="en-GB"/>
        </w:rPr>
        <w:t xml:space="preserve"> שאלתי אם זה חלק </w:t>
      </w:r>
      <w:bookmarkStart w:id="2463" w:name="_ETM_Q1_5588876"/>
      <w:bookmarkEnd w:id="2463"/>
      <w:r>
        <w:rPr>
          <w:rtl/>
          <w:lang w:val="en-GB"/>
        </w:rPr>
        <w:t xml:space="preserve">מהכסף המוקצה לבריאות הנפש. </w:t>
      </w:r>
      <w:bookmarkStart w:id="2464" w:name="_ETM_Q1_5591957"/>
      <w:bookmarkEnd w:id="2464"/>
    </w:p>
    <w:p w:rsidR="004C2DA5" w:rsidRDefault="004C2DA5" w:rsidP="004C2DA5">
      <w:pPr>
        <w:rPr>
          <w:rtl/>
          <w:lang w:val="en-GB"/>
        </w:rPr>
      </w:pPr>
      <w:bookmarkStart w:id="2465" w:name="_ETM_Q1_5592066"/>
      <w:bookmarkEnd w:id="2465"/>
    </w:p>
    <w:p w:rsidR="004C2DA5" w:rsidRDefault="004C2DA5" w:rsidP="004C2DA5">
      <w:pPr>
        <w:pStyle w:val="afb"/>
        <w:keepNext/>
        <w:rPr>
          <w:rtl/>
          <w:lang w:val="en-GB"/>
        </w:rPr>
      </w:pPr>
      <w:bookmarkStart w:id="2466" w:name="ET_guest_דר_טל_ברגמן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val="en-GB"/>
        </w:rPr>
        <w:t>ד"ר טל ברגמן: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/>
        </w:rPr>
        <w:t xml:space="preserve"> </w:t>
      </w:r>
      <w:bookmarkEnd w:id="2466"/>
    </w:p>
    <w:p w:rsidR="004C2DA5" w:rsidRDefault="004C2DA5" w:rsidP="004C2DA5">
      <w:pPr>
        <w:pStyle w:val="KeepWithNext"/>
        <w:rPr>
          <w:rFonts w:hint="cs"/>
          <w:rtl/>
          <w:lang w:val="en-GB"/>
        </w:rPr>
      </w:pPr>
    </w:p>
    <w:p w:rsidR="004C2DA5" w:rsidRDefault="004C2DA5" w:rsidP="004C2DA5">
      <w:pPr>
        <w:rPr>
          <w:rtl/>
          <w:lang w:val="en-GB"/>
        </w:rPr>
      </w:pPr>
      <w:bookmarkStart w:id="2467" w:name="_ETM_Q1_5593526"/>
      <w:bookmarkStart w:id="2468" w:name="_ETM_Q1_5593788"/>
      <w:bookmarkEnd w:id="2467"/>
      <w:bookmarkEnd w:id="2468"/>
      <w:r>
        <w:rPr>
          <w:rtl/>
          <w:lang w:val="en-GB"/>
        </w:rPr>
        <w:t xml:space="preserve">לא. הכספים הקואליציוניים שהתקבלו הם לא </w:t>
      </w:r>
      <w:bookmarkStart w:id="2469" w:name="_ETM_Q1_5591824"/>
      <w:bookmarkStart w:id="2470" w:name="_ETM_Q1_5591955"/>
      <w:bookmarkEnd w:id="2469"/>
      <w:bookmarkEnd w:id="2470"/>
      <w:r>
        <w:rPr>
          <w:rtl/>
          <w:lang w:val="en-GB"/>
        </w:rPr>
        <w:t>חלק ממבחני התמיכה שאת מכירה, מה-50 מיליון שאת מכירה. זה</w:t>
      </w:r>
      <w:bookmarkStart w:id="2471" w:name="_ETM_Q1_5598686"/>
      <w:bookmarkEnd w:id="2471"/>
      <w:r>
        <w:rPr>
          <w:rtl/>
          <w:lang w:val="en-GB"/>
        </w:rPr>
        <w:t xml:space="preserve"> כסף נוסף. </w:t>
      </w:r>
      <w:bookmarkStart w:id="2472" w:name="_ETM_Q1_5598015"/>
      <w:bookmarkEnd w:id="2472"/>
      <w:r>
        <w:rPr>
          <w:rtl/>
          <w:lang w:val="en-GB"/>
        </w:rPr>
        <w:t xml:space="preserve">צודקת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 xml:space="preserve"> באומרה שזה לא כסף</w:t>
      </w:r>
      <w:bookmarkStart w:id="2473" w:name="_ETM_Q1_5602864"/>
      <w:bookmarkEnd w:id="2473"/>
      <w:r>
        <w:rPr>
          <w:rtl/>
          <w:lang w:val="en-GB"/>
        </w:rPr>
        <w:t xml:space="preserve"> ענק. </w:t>
      </w:r>
      <w:bookmarkStart w:id="2474" w:name="_ETM_Q1_5603453"/>
      <w:bookmarkEnd w:id="2474"/>
    </w:p>
    <w:p w:rsidR="004C2DA5" w:rsidRDefault="004C2DA5" w:rsidP="004C2DA5">
      <w:pPr>
        <w:rPr>
          <w:rStyle w:val="TagStyle"/>
          <w:rFonts w:ascii="David" w:hAnsi="David"/>
          <w:u w:val="single"/>
          <w:rtl/>
          <w:lang w:eastAsia="he-IL"/>
        </w:rPr>
      </w:pPr>
      <w:bookmarkStart w:id="2475" w:name="_ETM_Q1_5603614"/>
      <w:bookmarkStart w:id="2476" w:name="_ETM_Q1_5567314"/>
      <w:bookmarkEnd w:id="2475"/>
      <w:bookmarkEnd w:id="2476"/>
    </w:p>
    <w:p w:rsidR="004C2DA5" w:rsidRDefault="004C2DA5" w:rsidP="004C2DA5">
      <w:pPr>
        <w:pStyle w:val="a5"/>
        <w:keepNext/>
        <w:rPr>
          <w:rFonts w:hint="cs"/>
          <w:rtl/>
          <w:lang w:val="en-GB"/>
        </w:rPr>
      </w:pPr>
      <w:bookmarkStart w:id="2477" w:name="ET_speaker_היור_עידית_סילמן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עידית </w:t>
      </w:r>
      <w:proofErr w:type="spellStart"/>
      <w:r>
        <w:rPr>
          <w:rFonts w:hint="cs"/>
          <w:rtl/>
          <w:lang w:val="en-GB"/>
        </w:rPr>
        <w:t>סילמן</w:t>
      </w:r>
      <w:proofErr w:type="spellEnd"/>
      <w:r>
        <w:rPr>
          <w:rFonts w:hint="cs"/>
          <w:rtl/>
          <w:lang w:val="en-GB"/>
        </w:rPr>
        <w:t xml:space="preserve"> (יו”ר ועדת הבריאות):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47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78" w:name="_ETM_Q1_5604230"/>
      <w:bookmarkEnd w:id="2478"/>
      <w:r>
        <w:rPr>
          <w:rtl/>
          <w:lang w:val="en-GB" w:eastAsia="he-IL"/>
        </w:rPr>
        <w:t>נו</w:t>
      </w:r>
      <w:bookmarkStart w:id="2479" w:name="_ETM_Q1_5604472"/>
      <w:bookmarkEnd w:id="2479"/>
      <w:r>
        <w:rPr>
          <w:rtl/>
          <w:lang w:val="en-GB" w:eastAsia="he-IL"/>
        </w:rPr>
        <w:t>, מה לעשות? התחום הזה צריך מלא כס</w:t>
      </w:r>
      <w:bookmarkStart w:id="2480" w:name="_ETM_Q1_5602356"/>
      <w:bookmarkEnd w:id="2480"/>
      <w:r>
        <w:rPr>
          <w:rtl/>
          <w:lang w:val="en-GB" w:eastAsia="he-IL"/>
        </w:rPr>
        <w:t xml:space="preserve">ף. </w:t>
      </w:r>
      <w:bookmarkStart w:id="2481" w:name="_ETM_Q1_5604450"/>
      <w:bookmarkStart w:id="2482" w:name="_ETM_Q1_5604530"/>
      <w:bookmarkStart w:id="2483" w:name="_ETM_Q1_5609520"/>
      <w:bookmarkStart w:id="2484" w:name="_ETM_Q1_5610533"/>
      <w:bookmarkStart w:id="2485" w:name="_ETM_Q1_5610650"/>
      <w:bookmarkEnd w:id="2481"/>
      <w:bookmarkEnd w:id="2482"/>
      <w:bookmarkEnd w:id="2483"/>
      <w:bookmarkEnd w:id="2484"/>
      <w:bookmarkEnd w:id="2485"/>
      <w:r>
        <w:rPr>
          <w:rtl/>
          <w:lang w:val="en-GB" w:eastAsia="he-IL"/>
        </w:rPr>
        <w:t xml:space="preserve">כן, </w:t>
      </w:r>
      <w:bookmarkStart w:id="2486" w:name="_ETM_Q1_5623837"/>
      <w:bookmarkEnd w:id="2486"/>
      <w:r>
        <w:rPr>
          <w:rtl/>
          <w:lang w:val="en-GB" w:eastAsia="he-IL"/>
        </w:rPr>
        <w:t xml:space="preserve">בבקשה. </w:t>
      </w:r>
      <w:bookmarkStart w:id="2487" w:name="_ETM_Q1_5625314"/>
      <w:bookmarkEnd w:id="2487"/>
    </w:p>
    <w:p w:rsidR="004C2DA5" w:rsidRDefault="004C2DA5" w:rsidP="004C2DA5">
      <w:pPr>
        <w:rPr>
          <w:rtl/>
          <w:lang w:val="en-GB" w:eastAsia="he-IL"/>
        </w:rPr>
      </w:pPr>
      <w:bookmarkStart w:id="2488" w:name="_ETM_Q1_5625410"/>
      <w:bookmarkEnd w:id="2488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489" w:name="ET_guest_ריי_שגב_17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48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490" w:name="_ETM_Q1_5627680"/>
      <w:bookmarkEnd w:id="2490"/>
      <w:r>
        <w:rPr>
          <w:rtl/>
          <w:lang w:val="en-GB" w:eastAsia="he-IL"/>
        </w:rPr>
        <w:t>ש</w:t>
      </w:r>
      <w:bookmarkStart w:id="2491" w:name="_ETM_Q1_5627929"/>
      <w:bookmarkEnd w:id="2491"/>
      <w:r>
        <w:rPr>
          <w:rtl/>
          <w:lang w:val="en-GB" w:eastAsia="he-IL"/>
        </w:rPr>
        <w:t xml:space="preserve">מי </w:t>
      </w:r>
      <w:proofErr w:type="spellStart"/>
      <w:r>
        <w:rPr>
          <w:rtl/>
          <w:lang w:val="en-GB" w:eastAsia="he-IL"/>
        </w:rPr>
        <w:t>ריי</w:t>
      </w:r>
      <w:proofErr w:type="spellEnd"/>
      <w:r>
        <w:rPr>
          <w:rtl/>
          <w:lang w:val="en-GB" w:eastAsia="he-IL"/>
        </w:rPr>
        <w:t xml:space="preserve"> שגב. אני אקטיביסטית גוף, </w:t>
      </w:r>
      <w:bookmarkStart w:id="2492" w:name="_ETM_Q1_5625734"/>
      <w:bookmarkEnd w:id="2492"/>
      <w:r>
        <w:rPr>
          <w:rtl/>
          <w:lang w:val="en-GB" w:eastAsia="he-IL"/>
        </w:rPr>
        <w:t>דוגמנית, מקדמת את</w:t>
      </w:r>
      <w:bookmarkStart w:id="2493" w:name="_ETM_Q1_5629343"/>
      <w:bookmarkEnd w:id="2493"/>
      <w:r>
        <w:rPr>
          <w:rtl/>
          <w:lang w:val="en-GB" w:eastAsia="he-IL"/>
        </w:rPr>
        <w:t xml:space="preserve"> הנושא של שינוי אידיאל היופי כבר 12 שנים. אני יושבת</w:t>
      </w:r>
      <w:bookmarkStart w:id="2494" w:name="_ETM_Q1_5633697"/>
      <w:bookmarkEnd w:id="2494"/>
      <w:r>
        <w:rPr>
          <w:rtl/>
          <w:lang w:val="en-GB" w:eastAsia="he-IL"/>
        </w:rPr>
        <w:t xml:space="preserve"> פה שעה וחצי ושומעת את הדיון. יש פה דברים מאוד-מאוד</w:t>
      </w:r>
      <w:bookmarkStart w:id="2495" w:name="_ETM_Q1_5638874"/>
      <w:bookmarkEnd w:id="2495"/>
      <w:r>
        <w:rPr>
          <w:rtl/>
          <w:lang w:val="en-GB" w:eastAsia="he-IL"/>
        </w:rPr>
        <w:t xml:space="preserve"> חשובים, שכולם, כולל </w:t>
      </w:r>
      <w:proofErr w:type="spellStart"/>
      <w:r>
        <w:rPr>
          <w:rtl/>
          <w:lang w:val="en-GB" w:eastAsia="he-IL"/>
        </w:rPr>
        <w:t>הכל</w:t>
      </w:r>
      <w:proofErr w:type="spellEnd"/>
      <w:r>
        <w:rPr>
          <w:rtl/>
          <w:lang w:val="en-GB" w:eastAsia="he-IL"/>
        </w:rPr>
        <w:t>, אולי חוץ ממה שהנערה פה אמרה,</w:t>
      </w:r>
      <w:bookmarkStart w:id="2496" w:name="_ETM_Q1_5643248"/>
      <w:bookmarkEnd w:id="2496"/>
      <w:r>
        <w:rPr>
          <w:rtl/>
          <w:lang w:val="en-GB" w:eastAsia="he-IL"/>
        </w:rPr>
        <w:t xml:space="preserve"> מדברים על טיפול בהפרעות אכילה. בעצם, צריך לעשות הפרדה בין</w:t>
      </w:r>
      <w:bookmarkStart w:id="2497" w:name="_ETM_Q1_5647743"/>
      <w:bookmarkEnd w:id="2497"/>
      <w:r>
        <w:rPr>
          <w:rtl/>
          <w:lang w:val="en-GB" w:eastAsia="he-IL"/>
        </w:rPr>
        <w:t xml:space="preserve"> הנושא של דימוי גוף חיובי להפרעות אכילה. באמת צריך</w:t>
      </w:r>
      <w:bookmarkStart w:id="2498" w:name="_ETM_Q1_5653931"/>
      <w:bookmarkEnd w:id="2498"/>
      <w:r>
        <w:rPr>
          <w:rtl/>
          <w:lang w:val="en-GB" w:eastAsia="he-IL"/>
        </w:rPr>
        <w:t xml:space="preserve"> להקצות להפרעות אכילה המון תקציבי</w:t>
      </w:r>
      <w:bookmarkStart w:id="2499" w:name="_ETM_Q1_5651874"/>
      <w:bookmarkEnd w:id="2499"/>
      <w:r>
        <w:rPr>
          <w:rtl/>
          <w:lang w:val="en-GB" w:eastAsia="he-IL"/>
        </w:rPr>
        <w:t>ם ודיברו על כמה צריך</w:t>
      </w:r>
      <w:bookmarkStart w:id="2500" w:name="_ETM_Q1_5655855"/>
      <w:bookmarkEnd w:id="2500"/>
      <w:r>
        <w:rPr>
          <w:rtl/>
          <w:lang w:val="en-GB" w:eastAsia="he-IL"/>
        </w:rPr>
        <w:t xml:space="preserve"> להשקיע בזה; אבל יש את הנושא של דימוי גוף בריא,</w:t>
      </w:r>
      <w:bookmarkStart w:id="2501" w:name="_ETM_Q1_5660708"/>
      <w:bookmarkEnd w:id="2501"/>
      <w:r>
        <w:rPr>
          <w:rtl/>
          <w:lang w:val="en-GB" w:eastAsia="he-IL"/>
        </w:rPr>
        <w:t xml:space="preserve"> שלא דובר עליו בכלל במהלך כל הוועדה. זה נושא קריטי,</w:t>
      </w:r>
      <w:bookmarkStart w:id="2502" w:name="_ETM_Q1_5665096"/>
      <w:bookmarkEnd w:id="2502"/>
      <w:r>
        <w:rPr>
          <w:rtl/>
          <w:lang w:val="en-GB" w:eastAsia="he-IL"/>
        </w:rPr>
        <w:t xml:space="preserve"> שמשפיע גם על נשים שאחר כך גדלות והופכות להיות</w:t>
      </w:r>
      <w:bookmarkStart w:id="2503" w:name="_ETM_Q1_5670809"/>
      <w:bookmarkEnd w:id="2503"/>
      <w:r>
        <w:rPr>
          <w:rtl/>
          <w:lang w:val="en-GB" w:eastAsia="he-IL"/>
        </w:rPr>
        <w:t xml:space="preserve"> נש</w:t>
      </w:r>
      <w:bookmarkStart w:id="2504" w:name="_ETM_Q1_5665934"/>
      <w:bookmarkEnd w:id="2504"/>
      <w:r>
        <w:rPr>
          <w:rtl/>
          <w:lang w:val="en-GB" w:eastAsia="he-IL"/>
        </w:rPr>
        <w:t xml:space="preserve">ים חסרות ביטחון, שלא מתקדמות, שלא מובילות שינוי, שלא תופסות </w:t>
      </w:r>
      <w:bookmarkStart w:id="2505" w:name="_ETM_Q1_5672434"/>
      <w:bookmarkEnd w:id="2505"/>
      <w:r>
        <w:rPr>
          <w:rtl/>
          <w:lang w:val="en-GB" w:eastAsia="he-IL"/>
        </w:rPr>
        <w:t>מקום בשולחן. יש פה המון מה לדבר גם על</w:t>
      </w:r>
      <w:bookmarkStart w:id="2506" w:name="_ETM_Q1_5677158"/>
      <w:bookmarkEnd w:id="2506"/>
      <w:r>
        <w:rPr>
          <w:rtl/>
          <w:lang w:val="en-GB" w:eastAsia="he-IL"/>
        </w:rPr>
        <w:t xml:space="preserve"> זה. זה לא דובר בכלל במהלך כל הוועדה</w:t>
      </w:r>
      <w:bookmarkStart w:id="2507" w:name="_ETM_Q1_5679333"/>
      <w:bookmarkEnd w:id="2507"/>
      <w:r>
        <w:rPr>
          <w:rtl/>
          <w:lang w:val="en-GB" w:eastAsia="he-IL"/>
        </w:rPr>
        <w:t xml:space="preserve"> הזאת. </w:t>
      </w:r>
      <w:bookmarkStart w:id="2508" w:name="_ETM_Q1_5679916"/>
      <w:bookmarkEnd w:id="2508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09" w:name="ET_speaker_היור_עאידה_תומא_סלימא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09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10" w:name="_ETM_Q1_5681281"/>
      <w:bookmarkStart w:id="2511" w:name="_ETM_Q1_5681442"/>
      <w:bookmarkEnd w:id="2510"/>
      <w:bookmarkEnd w:id="2511"/>
      <w:r>
        <w:rPr>
          <w:rtl/>
          <w:lang w:val="en-GB" w:eastAsia="he-IL"/>
        </w:rPr>
        <w:t xml:space="preserve">אני בטוחה. </w:t>
      </w:r>
      <w:bookmarkStart w:id="2512" w:name="_ETM_Q1_5682607"/>
      <w:bookmarkEnd w:id="2512"/>
    </w:p>
    <w:p w:rsidR="004C2DA5" w:rsidRDefault="004C2DA5" w:rsidP="004C2DA5">
      <w:pPr>
        <w:rPr>
          <w:rtl/>
          <w:lang w:val="en-GB" w:eastAsia="he-IL"/>
        </w:rPr>
      </w:pPr>
      <w:bookmarkStart w:id="2513" w:name="_ETM_Q1_5682684"/>
      <w:bookmarkEnd w:id="2513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514" w:name="ET_guest_ריי_שגב_17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514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15" w:name="_ETM_Q1_5684938"/>
      <w:bookmarkEnd w:id="2515"/>
      <w:r>
        <w:rPr>
          <w:rtl/>
          <w:lang w:val="en-GB" w:eastAsia="he-IL"/>
        </w:rPr>
        <w:t>ז</w:t>
      </w:r>
      <w:bookmarkStart w:id="2516" w:name="_ETM_Q1_5685083"/>
      <w:bookmarkEnd w:id="2516"/>
      <w:r>
        <w:rPr>
          <w:rtl/>
          <w:lang w:val="en-GB" w:eastAsia="he-IL"/>
        </w:rPr>
        <w:t xml:space="preserve">ה מכעיס. </w:t>
      </w:r>
      <w:bookmarkStart w:id="2517" w:name="_ETM_Q1_5685996"/>
      <w:bookmarkEnd w:id="2517"/>
      <w:r>
        <w:rPr>
          <w:rtl/>
          <w:lang w:val="en-GB" w:eastAsia="he-IL"/>
        </w:rPr>
        <w:t>זה מכעיס או</w:t>
      </w:r>
      <w:bookmarkStart w:id="2518" w:name="_ETM_Q1_5682914"/>
      <w:bookmarkEnd w:id="2518"/>
      <w:r>
        <w:rPr>
          <w:rtl/>
          <w:lang w:val="en-GB" w:eastAsia="he-IL"/>
        </w:rPr>
        <w:t xml:space="preserve">תי. </w:t>
      </w:r>
      <w:bookmarkStart w:id="2519" w:name="_ETM_Q1_5683409"/>
      <w:bookmarkEnd w:id="2519"/>
    </w:p>
    <w:p w:rsidR="004C2DA5" w:rsidRDefault="004C2DA5" w:rsidP="004C2DA5">
      <w:pPr>
        <w:rPr>
          <w:rtl/>
          <w:lang w:val="en-GB" w:eastAsia="he-IL"/>
        </w:rPr>
      </w:pPr>
      <w:bookmarkStart w:id="2520" w:name="_ETM_Q1_5683509"/>
      <w:bookmarkEnd w:id="252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21" w:name="ET_speaker_היור_עאידה_תומא_סלימאן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2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22" w:name="_ETM_Q1_5686928"/>
      <w:bookmarkStart w:id="2523" w:name="_ETM_Q1_5687129"/>
      <w:bookmarkEnd w:id="2522"/>
      <w:bookmarkEnd w:id="2523"/>
      <w:r>
        <w:rPr>
          <w:rtl/>
          <w:lang w:val="en-GB" w:eastAsia="he-IL"/>
        </w:rPr>
        <w:t xml:space="preserve">זה מכעיס, אבל תסתכלי על הכותרת </w:t>
      </w:r>
      <w:bookmarkStart w:id="2524" w:name="_ETM_Q1_5690316"/>
      <w:bookmarkEnd w:id="2524"/>
      <w:r>
        <w:rPr>
          <w:rtl/>
          <w:lang w:val="en-GB" w:eastAsia="he-IL"/>
        </w:rPr>
        <w:t xml:space="preserve">של הישיבה הזו. </w:t>
      </w:r>
      <w:bookmarkStart w:id="2525" w:name="_ETM_Q1_5686725"/>
      <w:bookmarkStart w:id="2526" w:name="_ETM_Q1_5687001"/>
      <w:bookmarkEnd w:id="2525"/>
      <w:bookmarkEnd w:id="2526"/>
    </w:p>
    <w:p w:rsidR="004C2DA5" w:rsidRDefault="004C2DA5" w:rsidP="004C2DA5">
      <w:pPr>
        <w:rPr>
          <w:rtl/>
          <w:lang w:val="en-GB" w:eastAsia="he-IL"/>
        </w:rPr>
      </w:pPr>
      <w:bookmarkStart w:id="2527" w:name="_ETM_Q1_5687085"/>
      <w:bookmarkEnd w:id="252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528" w:name="ET_guest_ריי_שגב_17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52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29" w:name="_ETM_Q1_5688568"/>
      <w:bookmarkStart w:id="2530" w:name="_ETM_Q1_5688653"/>
      <w:bookmarkEnd w:id="2529"/>
      <w:bookmarkEnd w:id="2530"/>
      <w:r>
        <w:rPr>
          <w:rtl/>
          <w:lang w:val="en-GB" w:eastAsia="he-IL"/>
        </w:rPr>
        <w:t xml:space="preserve">דימוי גוף בריא. לא היה שיח בכלל </w:t>
      </w:r>
      <w:bookmarkStart w:id="2531" w:name="_ETM_Q1_5692890"/>
      <w:bookmarkEnd w:id="2531"/>
      <w:r>
        <w:rPr>
          <w:rtl/>
          <w:lang w:val="en-GB" w:eastAsia="he-IL"/>
        </w:rPr>
        <w:t xml:space="preserve">על דימוי גוף בריא. אני הוזמנתי לדיון הזה. </w:t>
      </w:r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32" w:name="ET_speaker_היור_עאידה_תומא_סלימאן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3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33" w:name="_ETM_Q1_5692636"/>
      <w:bookmarkEnd w:id="2533"/>
      <w:r>
        <w:rPr>
          <w:rtl/>
          <w:lang w:val="en-GB" w:eastAsia="he-IL"/>
        </w:rPr>
        <w:t>ס</w:t>
      </w:r>
      <w:bookmarkStart w:id="2534" w:name="_ETM_Q1_5692844"/>
      <w:bookmarkEnd w:id="2534"/>
      <w:r>
        <w:rPr>
          <w:rtl/>
          <w:lang w:val="en-GB" w:eastAsia="he-IL"/>
        </w:rPr>
        <w:t>ל</w:t>
      </w:r>
      <w:bookmarkStart w:id="2535" w:name="_ETM_Q1_5692874"/>
      <w:bookmarkEnd w:id="2535"/>
      <w:r>
        <w:rPr>
          <w:rtl/>
          <w:lang w:val="en-GB" w:eastAsia="he-IL"/>
        </w:rPr>
        <w:t>יח</w:t>
      </w:r>
      <w:bookmarkStart w:id="2536" w:name="_ETM_Q1_5693037"/>
      <w:bookmarkEnd w:id="2536"/>
      <w:r>
        <w:rPr>
          <w:rtl/>
          <w:lang w:val="en-GB" w:eastAsia="he-IL"/>
        </w:rPr>
        <w:t>ה, תני</w:t>
      </w:r>
      <w:bookmarkStart w:id="2537" w:name="_ETM_Q1_5693999"/>
      <w:bookmarkEnd w:id="2537"/>
      <w:r>
        <w:rPr>
          <w:rtl/>
          <w:lang w:val="en-GB" w:eastAsia="he-IL"/>
        </w:rPr>
        <w:t xml:space="preserve"> לי לדבר. הוזמנת לדיון שנקרא מענים טיפוליים ודרכים להתמודדות עם</w:t>
      </w:r>
      <w:bookmarkStart w:id="2538" w:name="_ETM_Q1_5700207"/>
      <w:bookmarkEnd w:id="2538"/>
      <w:r>
        <w:rPr>
          <w:rtl/>
          <w:lang w:val="en-GB" w:eastAsia="he-IL"/>
        </w:rPr>
        <w:t xml:space="preserve"> תופעת הפרעות אכילה. </w:t>
      </w:r>
      <w:bookmarkStart w:id="2539" w:name="_ETM_Q1_5703531"/>
      <w:bookmarkEnd w:id="2539"/>
    </w:p>
    <w:p w:rsidR="004C2DA5" w:rsidRDefault="004C2DA5" w:rsidP="004C2DA5">
      <w:pPr>
        <w:rPr>
          <w:rtl/>
          <w:lang w:val="en-GB" w:eastAsia="he-IL"/>
        </w:rPr>
      </w:pPr>
      <w:bookmarkStart w:id="2540" w:name="_ETM_Q1_5703616"/>
      <w:bookmarkEnd w:id="254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541" w:name="ET_guest_ריי_שגב_17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54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לא</w:t>
      </w:r>
      <w:bookmarkStart w:id="2542" w:name="_ETM_Q1_5705508"/>
      <w:bookmarkEnd w:id="2542"/>
      <w:r>
        <w:rPr>
          <w:rtl/>
          <w:lang w:val="en-GB" w:eastAsia="he-IL"/>
        </w:rPr>
        <w:t xml:space="preserve"> </w:t>
      </w:r>
      <w:bookmarkStart w:id="2543" w:name="_ETM_Q1_5705640"/>
      <w:bookmarkEnd w:id="2543"/>
      <w:r>
        <w:rPr>
          <w:rtl/>
          <w:lang w:val="en-GB" w:eastAsia="he-IL"/>
        </w:rPr>
        <w:t>כתוב פה דימוי ג</w:t>
      </w:r>
      <w:bookmarkStart w:id="2544" w:name="_ETM_Q1_5701763"/>
      <w:bookmarkEnd w:id="2544"/>
      <w:r>
        <w:rPr>
          <w:rtl/>
          <w:lang w:val="en-GB" w:eastAsia="he-IL"/>
        </w:rPr>
        <w:t xml:space="preserve">וף בריא? </w:t>
      </w:r>
      <w:bookmarkStart w:id="2545" w:name="_ETM_Q1_5704852"/>
      <w:bookmarkEnd w:id="2545"/>
    </w:p>
    <w:p w:rsidR="004C2DA5" w:rsidRDefault="004C2DA5" w:rsidP="004C2DA5">
      <w:pPr>
        <w:rPr>
          <w:rtl/>
          <w:lang w:val="en-GB" w:eastAsia="he-IL"/>
        </w:rPr>
      </w:pPr>
      <w:bookmarkStart w:id="2546" w:name="_ETM_Q1_5704948"/>
      <w:bookmarkEnd w:id="2546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47" w:name="ET_speaker_היור_עאידה_תומא_סלימאן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47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48" w:name="_ETM_Q1_5708442"/>
      <w:bookmarkEnd w:id="2548"/>
      <w:r>
        <w:rPr>
          <w:rtl/>
          <w:lang w:val="en-GB" w:eastAsia="he-IL"/>
        </w:rPr>
        <w:t xml:space="preserve">לא </w:t>
      </w:r>
      <w:bookmarkStart w:id="2549" w:name="_ETM_Q1_5708753"/>
      <w:bookmarkEnd w:id="2549"/>
      <w:r>
        <w:rPr>
          <w:rtl/>
          <w:lang w:val="en-GB" w:eastAsia="he-IL"/>
        </w:rPr>
        <w:t>א</w:t>
      </w:r>
      <w:bookmarkStart w:id="2550" w:name="_ETM_Q1_5708824"/>
      <w:bookmarkEnd w:id="2550"/>
      <w:r>
        <w:rPr>
          <w:rtl/>
          <w:lang w:val="en-GB" w:eastAsia="he-IL"/>
        </w:rPr>
        <w:t xml:space="preserve">כפת לי מה כתוב פה. </w:t>
      </w:r>
      <w:bookmarkStart w:id="2551" w:name="_ETM_Q1_5705832"/>
      <w:bookmarkEnd w:id="2551"/>
      <w:r>
        <w:rPr>
          <w:rtl/>
          <w:lang w:val="en-GB" w:eastAsia="he-IL"/>
        </w:rPr>
        <w:t>אני הקראתי בתחילה על</w:t>
      </w:r>
      <w:bookmarkStart w:id="2552" w:name="_ETM_Q1_5708796"/>
      <w:bookmarkEnd w:id="2552"/>
      <w:r>
        <w:rPr>
          <w:rtl/>
          <w:lang w:val="en-GB" w:eastAsia="he-IL"/>
        </w:rPr>
        <w:t xml:space="preserve"> מה הדיון. </w:t>
      </w:r>
      <w:bookmarkStart w:id="2553" w:name="_ETM_Q1_5710142"/>
      <w:bookmarkEnd w:id="2553"/>
    </w:p>
    <w:p w:rsidR="004C2DA5" w:rsidRDefault="004C2DA5" w:rsidP="004C2DA5">
      <w:pPr>
        <w:rPr>
          <w:rtl/>
          <w:lang w:val="en-GB" w:eastAsia="he-IL"/>
        </w:rPr>
      </w:pPr>
      <w:bookmarkStart w:id="2554" w:name="_ETM_Q1_5710232"/>
      <w:bookmarkEnd w:id="2554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555" w:name="ET_guest_ריי_שגב_18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555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56" w:name="_ETM_Q1_5712069"/>
      <w:bookmarkEnd w:id="2556"/>
      <w:r>
        <w:rPr>
          <w:rtl/>
          <w:lang w:val="en-GB" w:eastAsia="he-IL"/>
        </w:rPr>
        <w:t>או</w:t>
      </w:r>
      <w:bookmarkStart w:id="2557" w:name="_ETM_Q1_5712289"/>
      <w:bookmarkEnd w:id="2557"/>
      <w:r>
        <w:rPr>
          <w:rtl/>
          <w:lang w:val="en-GB" w:eastAsia="he-IL"/>
        </w:rPr>
        <w:t>קי, אז כנראה בטעות הזמינו אותי לפה.</w:t>
      </w:r>
      <w:bookmarkStart w:id="2558" w:name="_ETM_Q1_5710248"/>
      <w:bookmarkStart w:id="2559" w:name="_ETM_Q1_5711182"/>
      <w:bookmarkEnd w:id="2558"/>
      <w:bookmarkEnd w:id="2559"/>
      <w:r>
        <w:rPr>
          <w:rtl/>
          <w:lang w:val="en-GB" w:eastAsia="he-IL"/>
        </w:rPr>
        <w:t xml:space="preserve"> </w:t>
      </w:r>
      <w:bookmarkStart w:id="2560" w:name="_ETM_Q1_5712536"/>
      <w:bookmarkEnd w:id="2560"/>
    </w:p>
    <w:p w:rsidR="004C2DA5" w:rsidRDefault="004C2DA5" w:rsidP="004C2DA5">
      <w:pPr>
        <w:rPr>
          <w:rtl/>
          <w:lang w:val="en-GB" w:eastAsia="he-IL"/>
        </w:rPr>
      </w:pPr>
      <w:bookmarkStart w:id="2561" w:name="_ETM_Q1_5712658"/>
      <w:bookmarkEnd w:id="2561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62" w:name="ET_speaker_היור_עאידה_תומא_סלימאן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62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63" w:name="_ETM_Q1_5715072"/>
      <w:bookmarkEnd w:id="2563"/>
      <w:r>
        <w:rPr>
          <w:rtl/>
          <w:lang w:val="en-GB" w:eastAsia="he-IL"/>
        </w:rPr>
        <w:t>אם ע</w:t>
      </w:r>
      <w:bookmarkStart w:id="2564" w:name="_ETM_Q1_5715424"/>
      <w:bookmarkEnd w:id="2564"/>
      <w:r>
        <w:rPr>
          <w:rtl/>
          <w:lang w:val="en-GB" w:eastAsia="he-IL"/>
        </w:rPr>
        <w:t xml:space="preserve">שו טעות בערוץ הכנסת, זה עניין שלהם. אני בדיוק </w:t>
      </w:r>
      <w:bookmarkStart w:id="2565" w:name="_ETM_Q1_5719644"/>
      <w:bookmarkEnd w:id="2565"/>
      <w:r>
        <w:rPr>
          <w:rtl/>
          <w:lang w:val="en-GB" w:eastAsia="he-IL"/>
        </w:rPr>
        <w:t>מדברת על ישיבה של שתי ועדות שזאת הכותרת שלה. אני</w:t>
      </w:r>
      <w:bookmarkStart w:id="2566" w:name="_ETM_Q1_5724734"/>
      <w:bookmarkEnd w:id="2566"/>
      <w:r>
        <w:rPr>
          <w:rtl/>
          <w:lang w:val="en-GB" w:eastAsia="he-IL"/>
        </w:rPr>
        <w:t xml:space="preserve"> לא </w:t>
      </w:r>
      <w:bookmarkStart w:id="2567" w:name="_ETM_Q1_5725380"/>
      <w:bookmarkStart w:id="2568" w:name="_ETM_Q1_5722900"/>
      <w:bookmarkEnd w:id="2567"/>
      <w:bookmarkEnd w:id="2568"/>
      <w:r>
        <w:rPr>
          <w:rtl/>
          <w:lang w:val="en-GB" w:eastAsia="he-IL"/>
        </w:rPr>
        <w:t>מזלזלת בשום פנים ואופן בדברים שאת אמרת - להפך.</w:t>
      </w:r>
      <w:bookmarkStart w:id="2569" w:name="_ETM_Q1_5730717"/>
      <w:bookmarkEnd w:id="2569"/>
      <w:r>
        <w:rPr>
          <w:rtl/>
          <w:lang w:val="en-GB" w:eastAsia="he-IL"/>
        </w:rPr>
        <w:t xml:space="preserve"> יכול להיות שיש צורך באמת לקיים דיון מאוד מיוחד</w:t>
      </w:r>
      <w:bookmarkStart w:id="2570" w:name="_ETM_Q1_5736616"/>
      <w:bookmarkEnd w:id="2570"/>
      <w:r>
        <w:rPr>
          <w:rtl/>
          <w:lang w:val="en-GB" w:eastAsia="he-IL"/>
        </w:rPr>
        <w:t xml:space="preserve"> על הנושא הזה. </w:t>
      </w:r>
      <w:bookmarkStart w:id="2571" w:name="_ETM_Q1_5738144"/>
      <w:bookmarkEnd w:id="2571"/>
    </w:p>
    <w:p w:rsidR="004C2DA5" w:rsidRDefault="004C2DA5" w:rsidP="004C2DA5">
      <w:pPr>
        <w:rPr>
          <w:rtl/>
          <w:lang w:val="en-GB" w:eastAsia="he-IL"/>
        </w:rPr>
      </w:pPr>
      <w:bookmarkStart w:id="2572" w:name="_ETM_Q1_5738252"/>
      <w:bookmarkEnd w:id="2572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573" w:name="ET_guest_ריי_שגב_18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573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74" w:name="_ETM_Q1_5739637"/>
      <w:bookmarkStart w:id="2575" w:name="_ETM_Q1_5739760"/>
      <w:bookmarkEnd w:id="2574"/>
      <w:bookmarkEnd w:id="2575"/>
      <w:r>
        <w:rPr>
          <w:rtl/>
          <w:lang w:val="en-GB" w:eastAsia="he-IL"/>
        </w:rPr>
        <w:t>יש צורך</w:t>
      </w:r>
      <w:bookmarkStart w:id="2576" w:name="_ETM_Q1_5735770"/>
      <w:bookmarkEnd w:id="2576"/>
      <w:r>
        <w:rPr>
          <w:rtl/>
          <w:lang w:val="en-GB" w:eastAsia="he-IL"/>
        </w:rPr>
        <w:t xml:space="preserve">, </w:t>
      </w:r>
      <w:bookmarkStart w:id="2577" w:name="_ETM_Q1_5732380"/>
      <w:bookmarkEnd w:id="2577"/>
      <w:r>
        <w:rPr>
          <w:rtl/>
          <w:lang w:val="en-GB" w:eastAsia="he-IL"/>
        </w:rPr>
        <w:t>כי החיזוק של דימוי</w:t>
      </w:r>
      <w:bookmarkStart w:id="2578" w:name="_ETM_Q1_5738673"/>
      <w:bookmarkEnd w:id="2578"/>
      <w:r>
        <w:rPr>
          <w:rtl/>
          <w:lang w:val="en-GB" w:eastAsia="he-IL"/>
        </w:rPr>
        <w:t xml:space="preserve"> גוף בריא - - - </w:t>
      </w:r>
      <w:bookmarkStart w:id="2579" w:name="_ETM_Q1_5740620"/>
      <w:bookmarkEnd w:id="2579"/>
    </w:p>
    <w:p w:rsidR="004C2DA5" w:rsidRDefault="004C2DA5" w:rsidP="004C2DA5">
      <w:pPr>
        <w:rPr>
          <w:rtl/>
          <w:lang w:val="en-GB" w:eastAsia="he-IL"/>
        </w:rPr>
      </w:pPr>
      <w:bookmarkStart w:id="2580" w:name="_ETM_Q1_5740699"/>
      <w:bookmarkEnd w:id="2580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81" w:name="ET_speaker_היור_עאידה_תומא_סלימאן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8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ל</w:t>
      </w:r>
      <w:bookmarkStart w:id="2582" w:name="_ETM_Q1_5742824"/>
      <w:bookmarkEnd w:id="2582"/>
      <w:r>
        <w:rPr>
          <w:rtl/>
          <w:lang w:val="en-GB" w:eastAsia="he-IL"/>
        </w:rPr>
        <w:t>א</w:t>
      </w:r>
      <w:bookmarkStart w:id="2583" w:name="_ETM_Q1_5742864"/>
      <w:bookmarkEnd w:id="2583"/>
      <w:r>
        <w:rPr>
          <w:rtl/>
          <w:lang w:val="en-GB" w:eastAsia="he-IL"/>
        </w:rPr>
        <w:t xml:space="preserve">, </w:t>
      </w:r>
      <w:bookmarkStart w:id="2584" w:name="_ETM_Q1_5738200"/>
      <w:bookmarkEnd w:id="2584"/>
      <w:r>
        <w:rPr>
          <w:rtl/>
          <w:lang w:val="en-GB" w:eastAsia="he-IL"/>
        </w:rPr>
        <w:t>גברתי, זה לא פינג-פונג.</w:t>
      </w:r>
      <w:bookmarkStart w:id="2585" w:name="_ETM_Q1_5741869"/>
      <w:bookmarkEnd w:id="2585"/>
      <w:r>
        <w:rPr>
          <w:rtl/>
          <w:lang w:val="en-GB" w:eastAsia="he-IL"/>
        </w:rPr>
        <w:t xml:space="preserve"> </w:t>
      </w:r>
      <w:bookmarkStart w:id="2586" w:name="_ETM_Q1_5743636"/>
      <w:bookmarkEnd w:id="2586"/>
      <w:r>
        <w:rPr>
          <w:rtl/>
          <w:lang w:val="en-GB" w:eastAsia="he-IL"/>
        </w:rPr>
        <w:t xml:space="preserve">סליחה. </w:t>
      </w:r>
    </w:p>
    <w:p w:rsidR="004C2DA5" w:rsidRDefault="004C2DA5" w:rsidP="004C2DA5">
      <w:pPr>
        <w:rPr>
          <w:rtl/>
          <w:lang w:val="en-GB" w:eastAsia="he-IL"/>
        </w:rPr>
      </w:pPr>
      <w:bookmarkStart w:id="2587" w:name="_ETM_Q1_5743721"/>
      <w:bookmarkEnd w:id="2587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588" w:name="ET_guest_ריי_שגב_18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588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589" w:name="_ETM_Q1_5745826"/>
      <w:bookmarkStart w:id="2590" w:name="_ETM_Q1_5746109"/>
      <w:bookmarkStart w:id="2591" w:name="_ETM_Q1_5741300"/>
      <w:bookmarkStart w:id="2592" w:name="_ETM_Q1_5736540"/>
      <w:bookmarkEnd w:id="2589"/>
      <w:bookmarkEnd w:id="2590"/>
      <w:bookmarkEnd w:id="2591"/>
      <w:bookmarkEnd w:id="2592"/>
      <w:r>
        <w:rPr>
          <w:rtl/>
          <w:lang w:val="en-GB" w:eastAsia="he-IL"/>
        </w:rPr>
        <w:t>אבל אני רוצה להגיב. זו מניעה של</w:t>
      </w:r>
      <w:bookmarkStart w:id="2593" w:name="_ETM_Q1_5746700"/>
      <w:bookmarkEnd w:id="2593"/>
      <w:r>
        <w:rPr>
          <w:rtl/>
          <w:lang w:val="en-GB" w:eastAsia="he-IL"/>
        </w:rPr>
        <w:t xml:space="preserve"> הפרעות אכילה. מניעה מתחילה מהסברה. </w:t>
      </w:r>
      <w:bookmarkStart w:id="2594" w:name="_ETM_Q1_5750468"/>
      <w:bookmarkEnd w:id="2594"/>
    </w:p>
    <w:p w:rsidR="004C2DA5" w:rsidRDefault="004C2DA5" w:rsidP="004C2DA5">
      <w:pPr>
        <w:rPr>
          <w:rtl/>
          <w:lang w:val="en-GB" w:eastAsia="he-IL"/>
        </w:rPr>
      </w:pPr>
      <w:bookmarkStart w:id="2595" w:name="_ETM_Q1_5750578"/>
      <w:bookmarkEnd w:id="2595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596" w:name="ET_speaker_היור_עאידה_תומא_סלימאן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596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א</w:t>
      </w:r>
      <w:bookmarkStart w:id="2597" w:name="_ETM_Q1_5752542"/>
      <w:bookmarkEnd w:id="2597"/>
      <w:r>
        <w:rPr>
          <w:rtl/>
          <w:lang w:val="en-GB" w:eastAsia="he-IL"/>
        </w:rPr>
        <w:t>נ</w:t>
      </w:r>
      <w:bookmarkStart w:id="2598" w:name="_ETM_Q1_5752658"/>
      <w:bookmarkEnd w:id="2598"/>
      <w:r>
        <w:rPr>
          <w:rtl/>
          <w:lang w:val="en-GB" w:eastAsia="he-IL"/>
        </w:rPr>
        <w:t xml:space="preserve">י יודעת את זה. </w:t>
      </w:r>
      <w:bookmarkStart w:id="2599" w:name="_ETM_Q1_5759738"/>
      <w:bookmarkEnd w:id="2599"/>
    </w:p>
    <w:p w:rsidR="004C2DA5" w:rsidRDefault="004C2DA5" w:rsidP="004C2DA5">
      <w:pPr>
        <w:rPr>
          <w:rtl/>
          <w:lang w:val="en-GB" w:eastAsia="he-IL"/>
        </w:rPr>
      </w:pPr>
      <w:bookmarkStart w:id="2600" w:name="_ETM_Q1_5759844"/>
      <w:bookmarkEnd w:id="2600"/>
    </w:p>
    <w:p w:rsidR="004C2DA5" w:rsidRDefault="004C2DA5" w:rsidP="004C2DA5">
      <w:pPr>
        <w:pStyle w:val="afb"/>
        <w:keepNext/>
        <w:rPr>
          <w:rtl/>
          <w:lang w:val="en-GB" w:eastAsia="he-IL"/>
        </w:rPr>
      </w:pPr>
      <w:bookmarkStart w:id="2601" w:name="ET_guest_ריי_שגב_18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val="en-GB" w:eastAsia="he-IL"/>
        </w:rPr>
        <w:t>ריי</w:t>
      </w:r>
      <w:proofErr w:type="spellEnd"/>
      <w:r>
        <w:rPr>
          <w:rFonts w:hint="cs"/>
          <w:rtl/>
          <w:lang w:val="en-GB" w:eastAsia="he-IL"/>
        </w:rPr>
        <w:t xml:space="preserve"> שגב: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val="en-GB" w:eastAsia="he-IL"/>
        </w:rPr>
        <w:t xml:space="preserve"> </w:t>
      </w:r>
      <w:bookmarkEnd w:id="2601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602" w:name="_ETM_Q1_5762297"/>
      <w:bookmarkEnd w:id="2602"/>
      <w:r>
        <w:rPr>
          <w:rtl/>
          <w:lang w:val="en-GB" w:eastAsia="he-IL"/>
        </w:rPr>
        <w:t>ט</w:t>
      </w:r>
      <w:bookmarkStart w:id="2603" w:name="_ETM_Q1_5762560"/>
      <w:bookmarkEnd w:id="2603"/>
      <w:r>
        <w:rPr>
          <w:rtl/>
          <w:lang w:val="en-GB" w:eastAsia="he-IL"/>
        </w:rPr>
        <w:t xml:space="preserve">וב </w:t>
      </w:r>
      <w:bookmarkStart w:id="2604" w:name="_ETM_Q1_5762775"/>
      <w:bookmarkEnd w:id="2604"/>
      <w:r>
        <w:rPr>
          <w:rtl/>
          <w:lang w:val="en-GB" w:eastAsia="he-IL"/>
        </w:rPr>
        <w:t>שאת יודעת. כי פשוט</w:t>
      </w:r>
      <w:bookmarkStart w:id="2605" w:name="_ETM_Q1_5763687"/>
      <w:bookmarkEnd w:id="2605"/>
      <w:r>
        <w:rPr>
          <w:rtl/>
          <w:lang w:val="en-GB" w:eastAsia="he-IL"/>
        </w:rPr>
        <w:t xml:space="preserve"> לא היה שיח </w:t>
      </w:r>
      <w:bookmarkStart w:id="2606" w:name="_ETM_Q1_5759942"/>
      <w:bookmarkEnd w:id="2606"/>
      <w:r>
        <w:rPr>
          <w:rtl/>
          <w:lang w:val="en-GB" w:eastAsia="he-IL"/>
        </w:rPr>
        <w:t>על זה</w:t>
      </w:r>
      <w:bookmarkStart w:id="2607" w:name="_ETM_Q1_5756371"/>
      <w:bookmarkEnd w:id="2607"/>
      <w:r>
        <w:rPr>
          <w:rtl/>
          <w:lang w:val="en-GB" w:eastAsia="he-IL"/>
        </w:rPr>
        <w:t xml:space="preserve">. </w:t>
      </w:r>
      <w:bookmarkStart w:id="2608" w:name="_ETM_Q1_5764618"/>
      <w:bookmarkEnd w:id="2608"/>
    </w:p>
    <w:p w:rsidR="004C2DA5" w:rsidRDefault="004C2DA5" w:rsidP="004C2DA5">
      <w:pPr>
        <w:rPr>
          <w:rtl/>
          <w:lang w:val="en-GB" w:eastAsia="he-IL"/>
        </w:rPr>
      </w:pPr>
      <w:bookmarkStart w:id="2609" w:name="_ETM_Q1_5764707"/>
      <w:bookmarkEnd w:id="2609"/>
    </w:p>
    <w:p w:rsidR="004C2DA5" w:rsidRDefault="004C2DA5" w:rsidP="004C2DA5">
      <w:pPr>
        <w:pStyle w:val="a5"/>
        <w:keepNext/>
        <w:rPr>
          <w:rtl/>
          <w:lang w:val="en-GB"/>
        </w:rPr>
      </w:pPr>
      <w:bookmarkStart w:id="2610" w:name="ET_speaker_היור_עאידה_תומא_סלימא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  <w:lang w:val="en-GB"/>
        </w:rPr>
        <w:t xml:space="preserve">היו"ר </w:t>
      </w:r>
      <w:proofErr w:type="spellStart"/>
      <w:r>
        <w:rPr>
          <w:rFonts w:hint="cs"/>
          <w:rtl/>
          <w:lang w:val="en-GB"/>
        </w:rPr>
        <w:t>עאידה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תומא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סלימאן</w:t>
      </w:r>
      <w:proofErr w:type="spellEnd"/>
      <w:r>
        <w:rPr>
          <w:rFonts w:hint="cs"/>
          <w:rtl/>
          <w:lang w:val="en-GB"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  <w:lang w:val="en-GB"/>
        </w:rPr>
        <w:t xml:space="preserve"> </w:t>
      </w:r>
      <w:bookmarkEnd w:id="2610"/>
    </w:p>
    <w:p w:rsidR="004C2DA5" w:rsidRDefault="004C2DA5" w:rsidP="004C2DA5">
      <w:pPr>
        <w:pStyle w:val="KeepWithNext"/>
        <w:rPr>
          <w:rFonts w:hint="cs"/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611" w:name="_ETM_Q1_5766561"/>
      <w:bookmarkEnd w:id="2611"/>
      <w:r>
        <w:rPr>
          <w:rtl/>
          <w:lang w:val="en-GB" w:eastAsia="he-IL"/>
        </w:rPr>
        <w:t>זה</w:t>
      </w:r>
      <w:bookmarkStart w:id="2612" w:name="_ETM_Q1_5766852"/>
      <w:bookmarkEnd w:id="2612"/>
      <w:r>
        <w:rPr>
          <w:rtl/>
          <w:lang w:val="en-GB" w:eastAsia="he-IL"/>
        </w:rPr>
        <w:t xml:space="preserve"> לא הולך ככה בכנסת. תודה. חבל להיכנס לזה. אנחנו </w:t>
      </w:r>
      <w:bookmarkStart w:id="2613" w:name="_ETM_Q1_5773458"/>
      <w:bookmarkEnd w:id="2613"/>
      <w:r>
        <w:rPr>
          <w:rtl/>
          <w:lang w:val="en-GB" w:eastAsia="he-IL"/>
        </w:rPr>
        <w:t xml:space="preserve">בישיבה שהיא אחת מיני רבות. אני אמרתי: הישיבה הזו </w:t>
      </w:r>
      <w:bookmarkStart w:id="2614" w:name="_ETM_Q1_5780215"/>
      <w:bookmarkEnd w:id="2614"/>
      <w:r>
        <w:rPr>
          <w:rtl/>
          <w:lang w:val="en-GB" w:eastAsia="he-IL"/>
        </w:rPr>
        <w:t>מתקיימת לאחר שנתיים שלא התקיימה שום בקרה ושום עשייה בכנסת</w:t>
      </w:r>
      <w:bookmarkStart w:id="2615" w:name="_ETM_Q1_5785890"/>
      <w:bookmarkEnd w:id="2615"/>
      <w:r>
        <w:rPr>
          <w:rtl/>
          <w:lang w:val="en-GB" w:eastAsia="he-IL"/>
        </w:rPr>
        <w:t xml:space="preserve"> ישראל סביב נושא חשוב זה, שבעיניי הוא נושא של חיים</w:t>
      </w:r>
      <w:bookmarkStart w:id="2616" w:name="_ETM_Q1_5791976"/>
      <w:bookmarkEnd w:id="2616"/>
      <w:r>
        <w:rPr>
          <w:rtl/>
          <w:lang w:val="en-GB" w:eastAsia="he-IL"/>
        </w:rPr>
        <w:t>, חיים בריאים וחיים טובים. אני לא רוצה להשתמש</w:t>
      </w:r>
      <w:bookmarkStart w:id="2617" w:name="_ETM_Q1_5797765"/>
      <w:bookmarkEnd w:id="2617"/>
      <w:r>
        <w:rPr>
          <w:rtl/>
          <w:lang w:val="en-GB" w:eastAsia="he-IL"/>
        </w:rPr>
        <w:t xml:space="preserve"> במונחים אחרים. </w:t>
      </w:r>
      <w:bookmarkStart w:id="2618" w:name="_ETM_Q1_5801846"/>
      <w:bookmarkEnd w:id="2618"/>
    </w:p>
    <w:p w:rsidR="004C2DA5" w:rsidRDefault="004C2DA5" w:rsidP="004C2DA5">
      <w:pPr>
        <w:rPr>
          <w:rtl/>
          <w:lang w:val="en-GB" w:eastAsia="he-IL"/>
        </w:rPr>
      </w:pPr>
      <w:bookmarkStart w:id="2619" w:name="_ETM_Q1_5801963"/>
      <w:bookmarkEnd w:id="2619"/>
    </w:p>
    <w:p w:rsidR="004C2DA5" w:rsidRDefault="004C2DA5" w:rsidP="004C2DA5">
      <w:pPr>
        <w:rPr>
          <w:rtl/>
          <w:lang w:val="en-GB" w:eastAsia="he-IL"/>
        </w:rPr>
      </w:pPr>
      <w:bookmarkStart w:id="2620" w:name="_ETM_Q1_5802003"/>
      <w:bookmarkStart w:id="2621" w:name="_ETM_Q1_5802083"/>
      <w:bookmarkEnd w:id="2620"/>
      <w:bookmarkEnd w:id="2621"/>
      <w:r>
        <w:rPr>
          <w:rtl/>
          <w:lang w:val="en-GB" w:eastAsia="he-IL"/>
        </w:rPr>
        <w:t xml:space="preserve">אני חייבת </w:t>
      </w:r>
      <w:bookmarkStart w:id="2622" w:name="_ETM_Q1_5706410"/>
      <w:bookmarkEnd w:id="2622"/>
      <w:r>
        <w:rPr>
          <w:rtl/>
          <w:lang w:val="en-GB" w:eastAsia="he-IL"/>
        </w:rPr>
        <w:t>להגיד שאני יוצאת מהישיבה הזו מודא</w:t>
      </w:r>
      <w:bookmarkStart w:id="2623" w:name="_ETM_Q1_5806541"/>
      <w:bookmarkEnd w:id="2623"/>
      <w:r>
        <w:rPr>
          <w:rtl/>
          <w:lang w:val="en-GB" w:eastAsia="he-IL"/>
        </w:rPr>
        <w:t>גת מאוד. אני מודאגת בגלל המחסור האדיר בנתונים במסד</w:t>
      </w:r>
      <w:bookmarkStart w:id="2624" w:name="_ETM_Q1_5814276"/>
      <w:bookmarkEnd w:id="2624"/>
      <w:r>
        <w:rPr>
          <w:rtl/>
          <w:lang w:val="en-GB" w:eastAsia="he-IL"/>
        </w:rPr>
        <w:t xml:space="preserve"> המידע. אני תמיד מסתמכת על המידע שניתן לנו ממכון </w:t>
      </w:r>
      <w:bookmarkStart w:id="2625" w:name="_ETM_Q1_5819869"/>
      <w:bookmarkEnd w:id="2625"/>
      <w:r>
        <w:rPr>
          <w:rtl/>
          <w:lang w:val="en-GB" w:eastAsia="he-IL"/>
        </w:rPr>
        <w:t>המחקר בכנסת. אני תמיד מוצאת שהם עושים עבודה</w:t>
      </w:r>
      <w:bookmarkStart w:id="2626" w:name="_ETM_Q1_5828668"/>
      <w:bookmarkEnd w:id="2626"/>
      <w:r>
        <w:rPr>
          <w:rtl/>
          <w:lang w:val="en-GB" w:eastAsia="he-IL"/>
        </w:rPr>
        <w:t xml:space="preserve"> נהדרת, הם משתדלים. אני באמת מאמינה להם שהם השתדלו וניסו,</w:t>
      </w:r>
      <w:bookmarkStart w:id="2627" w:name="_ETM_Q1_5834311"/>
      <w:bookmarkEnd w:id="2627"/>
      <w:r>
        <w:rPr>
          <w:rtl/>
          <w:lang w:val="en-GB" w:eastAsia="he-IL"/>
        </w:rPr>
        <w:t xml:space="preserve"> ולא קיבלו את מלוא המידע. אני מאוד שמחה שדווקא עכשיו</w:t>
      </w:r>
      <w:bookmarkStart w:id="2628" w:name="_ETM_Q1_5841447"/>
      <w:bookmarkEnd w:id="2628"/>
      <w:r>
        <w:rPr>
          <w:rtl/>
          <w:lang w:val="en-GB" w:eastAsia="he-IL"/>
        </w:rPr>
        <w:t xml:space="preserve"> משרד הבריאות שלח לנו אתמול מידע נוסף. אני מאוד</w:t>
      </w:r>
      <w:bookmarkStart w:id="2629" w:name="_ETM_Q1_5846437"/>
      <w:bookmarkEnd w:id="2629"/>
      <w:r>
        <w:rPr>
          <w:rtl/>
          <w:lang w:val="en-GB" w:eastAsia="he-IL"/>
        </w:rPr>
        <w:t xml:space="preserve"> שמחה אם היי</w:t>
      </w:r>
      <w:bookmarkStart w:id="2630" w:name="_ETM_Q1_5843988"/>
      <w:bookmarkEnd w:id="2630"/>
      <w:r>
        <w:rPr>
          <w:rtl/>
          <w:lang w:val="en-GB" w:eastAsia="he-IL"/>
        </w:rPr>
        <w:t>נו הטריגר למידע נוסף. נמשיך לעשות את זה.</w:t>
      </w:r>
      <w:bookmarkStart w:id="2631" w:name="_ETM_Q1_5851474"/>
      <w:bookmarkEnd w:id="2631"/>
      <w:r>
        <w:rPr>
          <w:rtl/>
          <w:lang w:val="en-GB" w:eastAsia="he-IL"/>
        </w:rPr>
        <w:t xml:space="preserve"> זה חלק מהתפקיד שלנו. </w:t>
      </w:r>
      <w:bookmarkStart w:id="2632" w:name="_ETM_Q1_5854091"/>
      <w:bookmarkEnd w:id="2632"/>
    </w:p>
    <w:p w:rsidR="004C2DA5" w:rsidRDefault="004C2DA5" w:rsidP="004C2DA5">
      <w:pPr>
        <w:rPr>
          <w:rtl/>
          <w:lang w:val="en-GB" w:eastAsia="he-IL"/>
        </w:rPr>
      </w:pPr>
      <w:bookmarkStart w:id="2633" w:name="_ETM_Q1_5854193"/>
      <w:bookmarkStart w:id="2634" w:name="_ETM_Q1_5854250"/>
      <w:bookmarkEnd w:id="2633"/>
      <w:bookmarkEnd w:id="2634"/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אנ</w:t>
      </w:r>
      <w:bookmarkStart w:id="2635" w:name="_ETM_Q1_5854449"/>
      <w:bookmarkEnd w:id="2635"/>
      <w:r>
        <w:rPr>
          <w:rtl/>
          <w:lang w:val="en-GB" w:eastAsia="he-IL"/>
        </w:rPr>
        <w:t>י רוצה בשמי ובשם יושבת הראש</w:t>
      </w:r>
      <w:bookmarkStart w:id="2636" w:name="_ETM_Q1_5858459"/>
      <w:bookmarkEnd w:id="2636"/>
      <w:r>
        <w:rPr>
          <w:rtl/>
          <w:lang w:val="en-GB" w:eastAsia="he-IL"/>
        </w:rPr>
        <w:t xml:space="preserve"> של ועדת הבריאות, </w:t>
      </w:r>
      <w:bookmarkStart w:id="2637" w:name="_ETM_Q1_5855568"/>
      <w:bookmarkEnd w:id="2637"/>
      <w:r>
        <w:rPr>
          <w:rtl/>
          <w:lang w:val="en-GB" w:eastAsia="he-IL"/>
        </w:rPr>
        <w:t xml:space="preserve">חברת הכנסת עידית </w:t>
      </w:r>
      <w:proofErr w:type="spellStart"/>
      <w:r>
        <w:rPr>
          <w:rtl/>
          <w:lang w:val="en-GB" w:eastAsia="he-IL"/>
        </w:rPr>
        <w:t>סילמן</w:t>
      </w:r>
      <w:proofErr w:type="spellEnd"/>
      <w:r>
        <w:rPr>
          <w:rtl/>
          <w:lang w:val="en-GB" w:eastAsia="he-IL"/>
        </w:rPr>
        <w:t>, להודות לכל אלה</w:t>
      </w:r>
      <w:bookmarkStart w:id="2638" w:name="_ETM_Q1_5862864"/>
      <w:bookmarkEnd w:id="2638"/>
      <w:r>
        <w:rPr>
          <w:rtl/>
          <w:lang w:val="en-GB" w:eastAsia="he-IL"/>
        </w:rPr>
        <w:t xml:space="preserve"> שהגיעו ושיתפו אותנו. אני מודיעה ששתי </w:t>
      </w:r>
      <w:proofErr w:type="spellStart"/>
      <w:r>
        <w:rPr>
          <w:rtl/>
          <w:lang w:val="en-GB" w:eastAsia="he-IL"/>
        </w:rPr>
        <w:t>היו"ריות</w:t>
      </w:r>
      <w:proofErr w:type="spellEnd"/>
      <w:r>
        <w:rPr>
          <w:rtl/>
          <w:lang w:val="en-GB" w:eastAsia="he-IL"/>
        </w:rPr>
        <w:t xml:space="preserve"> של שתי</w:t>
      </w:r>
      <w:bookmarkStart w:id="2639" w:name="_ETM_Q1_5871378"/>
      <w:bookmarkEnd w:id="2639"/>
      <w:r>
        <w:rPr>
          <w:rtl/>
          <w:lang w:val="en-GB" w:eastAsia="he-IL"/>
        </w:rPr>
        <w:t xml:space="preserve"> הוועדות נעבוד ביחד כדי להביא חקיקה שתענה על </w:t>
      </w:r>
      <w:proofErr w:type="spellStart"/>
      <w:r>
        <w:rPr>
          <w:rtl/>
          <w:lang w:val="en-GB" w:eastAsia="he-IL"/>
        </w:rPr>
        <w:t>הלקונות</w:t>
      </w:r>
      <w:proofErr w:type="spellEnd"/>
      <w:r>
        <w:rPr>
          <w:rtl/>
          <w:lang w:val="en-GB" w:eastAsia="he-IL"/>
        </w:rPr>
        <w:t xml:space="preserve"> הקיימות</w:t>
      </w:r>
      <w:bookmarkStart w:id="2640" w:name="_ETM_Q1_5878871"/>
      <w:bookmarkEnd w:id="2640"/>
      <w:r>
        <w:rPr>
          <w:rtl/>
          <w:lang w:val="en-GB" w:eastAsia="he-IL"/>
        </w:rPr>
        <w:t xml:space="preserve"> בחוק ותשפר את המצב מבחינת חקיקה. אנחנו אומרות את זה</w:t>
      </w:r>
      <w:bookmarkStart w:id="2641" w:name="_ETM_Q1_5885047"/>
      <w:bookmarkEnd w:id="2641"/>
      <w:r>
        <w:rPr>
          <w:rtl/>
          <w:lang w:val="en-GB" w:eastAsia="he-IL"/>
        </w:rPr>
        <w:t xml:space="preserve"> כשתי </w:t>
      </w:r>
      <w:proofErr w:type="spellStart"/>
      <w:r>
        <w:rPr>
          <w:rtl/>
          <w:lang w:val="en-GB" w:eastAsia="he-IL"/>
        </w:rPr>
        <w:t>יו"ריות</w:t>
      </w:r>
      <w:proofErr w:type="spellEnd"/>
      <w:r>
        <w:rPr>
          <w:rtl/>
          <w:lang w:val="en-GB" w:eastAsia="he-IL"/>
        </w:rPr>
        <w:t xml:space="preserve"> של שתי ועדות מאוד חשובות בכנסת: ועדת הבריאות</w:t>
      </w:r>
      <w:bookmarkStart w:id="2642" w:name="_ETM_Q1_5890561"/>
      <w:bookmarkEnd w:id="2642"/>
      <w:r>
        <w:rPr>
          <w:rtl/>
          <w:lang w:val="en-GB" w:eastAsia="he-IL"/>
        </w:rPr>
        <w:t xml:space="preserve"> וועדת קידום מעמד האישה. אני רוצה לראות שמישהו יגיד לנו </w:t>
      </w:r>
      <w:bookmarkStart w:id="2643" w:name="_ETM_Q1_5895232"/>
      <w:bookmarkEnd w:id="2643"/>
      <w:r>
        <w:rPr>
          <w:rtl/>
          <w:lang w:val="en-GB" w:eastAsia="he-IL"/>
        </w:rPr>
        <w:t xml:space="preserve">לא לקידום חקיקה טובה בנושא הזה. </w:t>
      </w:r>
      <w:bookmarkStart w:id="2644" w:name="_ETM_Q1_5898475"/>
      <w:bookmarkEnd w:id="2644"/>
    </w:p>
    <w:p w:rsidR="004C2DA5" w:rsidRDefault="004C2DA5" w:rsidP="004C2DA5">
      <w:pPr>
        <w:rPr>
          <w:rtl/>
          <w:lang w:val="en-GB" w:eastAsia="he-IL"/>
        </w:rPr>
      </w:pPr>
      <w:bookmarkStart w:id="2645" w:name="_ETM_Q1_5898590"/>
      <w:bookmarkStart w:id="2646" w:name="_ETM_Q1_5898625"/>
      <w:bookmarkEnd w:id="2645"/>
      <w:bookmarkEnd w:id="2646"/>
    </w:p>
    <w:p w:rsidR="004C2DA5" w:rsidRDefault="004C2DA5" w:rsidP="004C2DA5">
      <w:pPr>
        <w:rPr>
          <w:rtl/>
          <w:lang w:val="en-GB" w:eastAsia="he-IL"/>
        </w:rPr>
      </w:pPr>
      <w:r>
        <w:rPr>
          <w:rtl/>
          <w:lang w:val="en-GB" w:eastAsia="he-IL"/>
        </w:rPr>
        <w:t>ה</w:t>
      </w:r>
      <w:bookmarkStart w:id="2647" w:name="_ETM_Q1_5898704"/>
      <w:bookmarkEnd w:id="2647"/>
      <w:r>
        <w:rPr>
          <w:rtl/>
          <w:lang w:val="en-GB" w:eastAsia="he-IL"/>
        </w:rPr>
        <w:t>דבר השני שאני רוצה</w:t>
      </w:r>
      <w:bookmarkStart w:id="2648" w:name="_ETM_Q1_5900265"/>
      <w:bookmarkEnd w:id="2648"/>
      <w:r>
        <w:rPr>
          <w:rtl/>
          <w:lang w:val="en-GB" w:eastAsia="he-IL"/>
        </w:rPr>
        <w:t xml:space="preserve"> להתייחס אליו: נשמח לשמוע אחר כך מה</w:t>
      </w:r>
      <w:bookmarkStart w:id="2649" w:name="_ETM_Q1_5906643"/>
      <w:bookmarkEnd w:id="2649"/>
      <w:r>
        <w:rPr>
          <w:rtl/>
          <w:lang w:val="en-GB" w:eastAsia="he-IL"/>
        </w:rPr>
        <w:t xml:space="preserve"> התוכנית שנבנתה בעניין ה-30 מיליון. אמנם זה כסף קואליציוני, אבל</w:t>
      </w:r>
      <w:bookmarkStart w:id="2650" w:name="_ETM_Q1_5913631"/>
      <w:bookmarkEnd w:id="2650"/>
      <w:r>
        <w:rPr>
          <w:rtl/>
          <w:lang w:val="en-GB" w:eastAsia="he-IL"/>
        </w:rPr>
        <w:t xml:space="preserve"> עם כל הכבוד אלה כספי ציבור. אלה כספי ציבור</w:t>
      </w:r>
      <w:bookmarkStart w:id="2651" w:name="_ETM_Q1_5919275"/>
      <w:bookmarkEnd w:id="2651"/>
      <w:r>
        <w:rPr>
          <w:rtl/>
          <w:lang w:val="en-GB" w:eastAsia="he-IL"/>
        </w:rPr>
        <w:t xml:space="preserve"> שמחויבים בדיווח לציבור אם ינוצלו ולפי איזה סדר עדיפות. אני</w:t>
      </w:r>
      <w:bookmarkStart w:id="2652" w:name="_ETM_Q1_5925558"/>
      <w:bookmarkEnd w:id="2652"/>
      <w:r>
        <w:rPr>
          <w:rtl/>
          <w:lang w:val="en-GB" w:eastAsia="he-IL"/>
        </w:rPr>
        <w:t xml:space="preserve"> מקווה מאוד שזה יהיה סדר עדיפות מקצועי בעיקר. אני</w:t>
      </w:r>
      <w:bookmarkStart w:id="2653" w:name="_ETM_Q1_5934924"/>
      <w:bookmarkEnd w:id="2653"/>
      <w:r>
        <w:rPr>
          <w:rtl/>
          <w:lang w:val="en-GB" w:eastAsia="he-IL"/>
        </w:rPr>
        <w:t xml:space="preserve"> אשמח לקבל את הנתונים האלה. </w:t>
      </w:r>
      <w:bookmarkStart w:id="2654" w:name="_ETM_Q1_5937267"/>
      <w:bookmarkEnd w:id="2654"/>
    </w:p>
    <w:p w:rsidR="004C2DA5" w:rsidRDefault="004C2DA5" w:rsidP="004C2DA5">
      <w:pPr>
        <w:rPr>
          <w:rtl/>
          <w:lang w:val="en-GB" w:eastAsia="he-IL"/>
        </w:rPr>
      </w:pPr>
      <w:bookmarkStart w:id="2655" w:name="_ETM_Q1_5937392"/>
      <w:bookmarkStart w:id="2656" w:name="_ETM_Q1_5937414"/>
      <w:bookmarkEnd w:id="2655"/>
      <w:bookmarkEnd w:id="2656"/>
    </w:p>
    <w:p w:rsidR="004C2DA5" w:rsidRDefault="004C2DA5" w:rsidP="004C2DA5">
      <w:pPr>
        <w:rPr>
          <w:rtl/>
          <w:lang w:val="en-GB" w:eastAsia="he-IL"/>
        </w:rPr>
      </w:pPr>
      <w:bookmarkStart w:id="2657" w:name="_ETM_Q1_5937526"/>
      <w:bookmarkEnd w:id="2657"/>
      <w:r>
        <w:rPr>
          <w:rtl/>
          <w:lang w:val="en-GB" w:eastAsia="he-IL"/>
        </w:rPr>
        <w:t>אנחנו מבטיחות לקיים עוד ישיבת</w:t>
      </w:r>
      <w:bookmarkStart w:id="2658" w:name="_ETM_Q1_5940308"/>
      <w:bookmarkEnd w:id="2658"/>
      <w:r>
        <w:rPr>
          <w:rtl/>
          <w:lang w:val="en-GB" w:eastAsia="he-IL"/>
        </w:rPr>
        <w:t xml:space="preserve"> המשך, שבה נמשיך לעקוב אחרי הנושא. אני שמחה לשמוע</w:t>
      </w:r>
      <w:bookmarkStart w:id="2659" w:name="_ETM_Q1_5945025"/>
      <w:bookmarkEnd w:id="2659"/>
      <w:r>
        <w:rPr>
          <w:rtl/>
          <w:lang w:val="en-GB" w:eastAsia="he-IL"/>
        </w:rPr>
        <w:t xml:space="preserve"> שתרמתי את חלקי בעבר. אני מבטיחה שאני אמשיך לתרום את</w:t>
      </w:r>
      <w:bookmarkStart w:id="2660" w:name="_ETM_Q1_5949368"/>
      <w:bookmarkEnd w:id="2660"/>
      <w:r>
        <w:rPr>
          <w:rtl/>
          <w:lang w:val="en-GB" w:eastAsia="he-IL"/>
        </w:rPr>
        <w:t xml:space="preserve"> חלקי בעתיד כדי שנוכל לקדם את הנושא. כנראה שאנחנו גם</w:t>
      </w:r>
      <w:bookmarkStart w:id="2661" w:name="_ETM_Q1_5959262"/>
      <w:bookmarkEnd w:id="2661"/>
      <w:r>
        <w:rPr>
          <w:rtl/>
          <w:lang w:val="en-GB" w:eastAsia="he-IL"/>
        </w:rPr>
        <w:t xml:space="preserve"> צריכים לחשוב על התמקדות בשלבים שונים של הטיפול בתופעה. אולי</w:t>
      </w:r>
      <w:bookmarkStart w:id="2662" w:name="_ETM_Q1_5966022"/>
      <w:bookmarkEnd w:id="2662"/>
      <w:r>
        <w:rPr>
          <w:rtl/>
          <w:lang w:val="en-GB" w:eastAsia="he-IL"/>
        </w:rPr>
        <w:t xml:space="preserve"> הפגישה הבאה תתמקד בעניין מניעה, העלאת מודעות ובתוך זה יהיה </w:t>
      </w:r>
      <w:bookmarkStart w:id="2663" w:name="_ETM_Q1_5972973"/>
      <w:bookmarkEnd w:id="2663"/>
      <w:r>
        <w:rPr>
          <w:rtl/>
          <w:lang w:val="en-GB" w:eastAsia="he-IL"/>
        </w:rPr>
        <w:t>גם הנושא של דימוי גוף, שהוא אחד מעמודי התווך בבעיה</w:t>
      </w:r>
      <w:bookmarkStart w:id="2664" w:name="_ETM_Q1_5978362"/>
      <w:bookmarkEnd w:id="2664"/>
      <w:r>
        <w:rPr>
          <w:rtl/>
          <w:lang w:val="en-GB" w:eastAsia="he-IL"/>
        </w:rPr>
        <w:t xml:space="preserve"> האקוטית הזו. </w:t>
      </w:r>
      <w:bookmarkStart w:id="2665" w:name="_ETM_Q1_5980180"/>
      <w:bookmarkEnd w:id="2665"/>
    </w:p>
    <w:p w:rsidR="004C2DA5" w:rsidRDefault="004C2DA5" w:rsidP="004C2DA5">
      <w:pPr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  <w:bookmarkStart w:id="2666" w:name="_ETM_Q1_5980372"/>
      <w:bookmarkStart w:id="2667" w:name="_ETM_Q1_5980401"/>
      <w:bookmarkEnd w:id="2666"/>
      <w:bookmarkEnd w:id="2667"/>
      <w:r>
        <w:rPr>
          <w:rtl/>
          <w:lang w:val="en-GB" w:eastAsia="he-IL"/>
        </w:rPr>
        <w:t xml:space="preserve">אני </w:t>
      </w:r>
      <w:bookmarkStart w:id="2668" w:name="_ETM_Q1_5980640"/>
      <w:bookmarkEnd w:id="2668"/>
      <w:r>
        <w:rPr>
          <w:rtl/>
          <w:lang w:val="en-GB" w:eastAsia="he-IL"/>
        </w:rPr>
        <w:t>מודה לכולכם ואני נועלת את הישיבה המשותפת</w:t>
      </w:r>
      <w:bookmarkStart w:id="2669" w:name="_ETM_Q1_5983902"/>
      <w:bookmarkEnd w:id="2669"/>
      <w:r>
        <w:rPr>
          <w:rtl/>
          <w:lang w:val="en-GB" w:eastAsia="he-IL"/>
        </w:rPr>
        <w:t xml:space="preserve"> של שתי הוועדות. תודה לכולם. </w:t>
      </w:r>
    </w:p>
    <w:p w:rsidR="004C2DA5" w:rsidRDefault="004C2DA5" w:rsidP="004C2DA5">
      <w:pPr>
        <w:pStyle w:val="a5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2670" w:name="_ETM_Q1_5288908"/>
      <w:bookmarkEnd w:id="2670"/>
    </w:p>
    <w:p w:rsidR="004C2DA5" w:rsidRDefault="004C2DA5" w:rsidP="004C2DA5">
      <w:pPr>
        <w:rPr>
          <w:rFonts w:hint="cs"/>
          <w:rtl/>
          <w:lang w:val="en-GB" w:eastAsia="he-IL"/>
        </w:rPr>
      </w:pPr>
    </w:p>
    <w:p w:rsidR="004C2DA5" w:rsidRDefault="004C2DA5" w:rsidP="004C2DA5">
      <w:pPr>
        <w:pStyle w:val="afe"/>
        <w:keepNext/>
        <w:rPr>
          <w:rtl/>
          <w:lang w:val="en-GB" w:eastAsia="he-IL"/>
        </w:rPr>
      </w:pPr>
      <w:bookmarkStart w:id="2671" w:name="ET_meetingend_18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14:16.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val="en-GB" w:eastAsia="he-IL"/>
        </w:rPr>
        <w:t xml:space="preserve"> </w:t>
      </w:r>
      <w:bookmarkEnd w:id="2671"/>
    </w:p>
    <w:p w:rsidR="004C2DA5" w:rsidRDefault="004C2DA5" w:rsidP="004C2DA5">
      <w:pPr>
        <w:pStyle w:val="KeepWithNext"/>
        <w:rPr>
          <w:rtl/>
          <w:lang w:val="en-GB" w:eastAsia="he-IL"/>
        </w:rPr>
      </w:pPr>
    </w:p>
    <w:p w:rsidR="004C2DA5" w:rsidRDefault="004C2DA5" w:rsidP="004C2DA5">
      <w:pPr>
        <w:rPr>
          <w:rtl/>
          <w:lang w:val="en-GB" w:eastAsia="he-IL"/>
        </w:rPr>
      </w:pPr>
    </w:p>
    <w:p w:rsidR="007872B4" w:rsidRPr="008713A4" w:rsidRDefault="007872B4" w:rsidP="004C2DA5">
      <w:pPr>
        <w:ind w:firstLine="0"/>
        <w:jc w:val="center"/>
        <w:outlineLvl w:val="0"/>
      </w:pPr>
    </w:p>
    <w:sectPr w:rsidR="007872B4" w:rsidRPr="008713A4" w:rsidSect="004C2D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C2DA5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4C2DA5" w:rsidRDefault="004C2DA5" w:rsidP="004C2DA5">
    <w:pPr>
      <w:pStyle w:val="a3"/>
      <w:ind w:firstLine="0"/>
    </w:pPr>
    <w:r>
      <w:rPr>
        <w:rtl/>
      </w:rPr>
      <w:t>ישיבה משותפת של הוועדה לקידום מעמד האישה ולשוויון מגדרי וועדת הבריאות</w:t>
    </w:r>
  </w:p>
  <w:p w:rsidR="00D86E57" w:rsidRPr="00CC5815" w:rsidRDefault="004C2DA5" w:rsidP="008E5E3F">
    <w:pPr>
      <w:pStyle w:val="a3"/>
      <w:ind w:firstLine="0"/>
      <w:rPr>
        <w:rtl/>
      </w:rPr>
    </w:pPr>
    <w:r>
      <w:rPr>
        <w:rtl/>
      </w:rPr>
      <w:t>15/02/2022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DA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2DA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4C2DA5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4C2DA5"/>
    <w:rPr>
      <w:color w:val="800080" w:themeColor="followedHyperlink"/>
      <w:u w:val="single"/>
    </w:rPr>
  </w:style>
  <w:style w:type="paragraph" w:styleId="aff">
    <w:name w:val="footnote text"/>
    <w:basedOn w:val="a"/>
    <w:link w:val="aff0"/>
    <w:semiHidden/>
    <w:unhideWhenUsed/>
    <w:rsid w:val="004C2DA5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4C2DA5"/>
    <w:rPr>
      <w:rFonts w:cs="David"/>
    </w:rPr>
  </w:style>
  <w:style w:type="character" w:customStyle="1" w:styleId="a9">
    <w:name w:val="כותרת תחתונה תו"/>
    <w:basedOn w:val="a0"/>
    <w:link w:val="a8"/>
    <w:rsid w:val="004C2DA5"/>
    <w:rPr>
      <w:rFonts w:cs="David"/>
      <w:sz w:val="24"/>
      <w:szCs w:val="24"/>
    </w:rPr>
  </w:style>
  <w:style w:type="character" w:styleId="aff1">
    <w:name w:val="footnote reference"/>
    <w:basedOn w:val="a0"/>
    <w:semiHidden/>
    <w:unhideWhenUsed/>
    <w:rsid w:val="004C2DA5"/>
    <w:rPr>
      <w:vertAlign w:val="superscript"/>
    </w:rPr>
  </w:style>
  <w:style w:type="table" w:styleId="aff2">
    <w:name w:val="Table Grid"/>
    <w:basedOn w:val="a1"/>
    <w:rsid w:val="004C2DA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D1CC-ABED-4439-B525-4B90B7432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9711</Words>
  <Characters>55358</Characters>
  <Application>Microsoft Office Word</Application>
  <DocSecurity>0</DocSecurity>
  <Lines>461</Lines>
  <Paragraphs>129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2022-03-01T10:03:00Z</dcterms:modified>
</cp:coreProperties>
</file>