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30DE6"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2A08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30DE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30DE6" w:rsidP="002A08CF">
      <w:pPr>
        <w:ind w:firstLine="0"/>
        <w:jc w:val="center"/>
        <w:outlineLvl w:val="0"/>
        <w:rPr>
          <w:b/>
          <w:bCs/>
          <w:rtl/>
        </w:rPr>
      </w:pPr>
      <w:r>
        <w:rPr>
          <w:b/>
          <w:bCs/>
          <w:rtl/>
        </w:rPr>
        <w:t xml:space="preserve">פרוטוקול מס' </w:t>
      </w:r>
      <w:r w:rsidR="002A08CF">
        <w:rPr>
          <w:rFonts w:hint="cs"/>
          <w:b/>
          <w:bCs/>
          <w:rtl/>
        </w:rPr>
        <w:t>175</w:t>
      </w:r>
    </w:p>
    <w:p w:rsidR="00E64116" w:rsidRPr="008713A4" w:rsidRDefault="00030DE6" w:rsidP="008320F6">
      <w:pPr>
        <w:ind w:firstLine="0"/>
        <w:jc w:val="center"/>
        <w:outlineLvl w:val="0"/>
        <w:rPr>
          <w:b/>
          <w:bCs/>
          <w:rtl/>
        </w:rPr>
      </w:pPr>
      <w:r>
        <w:rPr>
          <w:b/>
          <w:bCs/>
          <w:rtl/>
        </w:rPr>
        <w:t>מישיבת ועדת החוקה, חוק ומשפט</w:t>
      </w:r>
    </w:p>
    <w:p w:rsidR="00E64116" w:rsidRPr="008713A4" w:rsidRDefault="00030DE6" w:rsidP="0095577D">
      <w:pPr>
        <w:ind w:firstLine="0"/>
        <w:jc w:val="center"/>
        <w:outlineLvl w:val="0"/>
        <w:rPr>
          <w:b/>
          <w:bCs/>
          <w:u w:val="single"/>
          <w:rtl/>
        </w:rPr>
      </w:pPr>
      <w:r>
        <w:rPr>
          <w:b/>
          <w:bCs/>
          <w:u w:val="single"/>
          <w:rtl/>
        </w:rPr>
        <w:t xml:space="preserve">יום שלישי, ט"ז בשבט </w:t>
      </w:r>
      <w:proofErr w:type="spellStart"/>
      <w:r>
        <w:rPr>
          <w:b/>
          <w:bCs/>
          <w:u w:val="single"/>
          <w:rtl/>
        </w:rPr>
        <w:t>התשפ"ב</w:t>
      </w:r>
      <w:proofErr w:type="spellEnd"/>
      <w:r>
        <w:rPr>
          <w:b/>
          <w:bCs/>
          <w:u w:val="single"/>
          <w:rtl/>
        </w:rPr>
        <w:t xml:space="preserve"> (18 בינואר 2022), שעה 14:</w:t>
      </w:r>
      <w:r w:rsidR="0095577D">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30DE6" w:rsidP="00030DE6">
      <w:pPr>
        <w:spacing w:before="60"/>
        <w:ind w:firstLine="0"/>
        <w:rPr>
          <w:rtl/>
        </w:rPr>
      </w:pPr>
      <w:bookmarkStart w:id="1" w:name="ET_hatsach_625575_1"/>
      <w:r w:rsidRPr="00030DE6">
        <w:rPr>
          <w:rStyle w:val="TagStyle"/>
          <w:rtl/>
        </w:rPr>
        <w:t xml:space="preserve"> &lt;&lt; הצח &gt;&gt; </w:t>
      </w:r>
      <w:r w:rsidRPr="00030DE6">
        <w:rPr>
          <w:rtl/>
        </w:rPr>
        <w:t>הצעת חוק המרכז לגביית קנסות, אגרות, והוצאות (תיקון מס' 22), התשפ"ב-2021</w:t>
      </w:r>
      <w:r w:rsidRPr="00030DE6">
        <w:rPr>
          <w:rStyle w:val="TagStyle"/>
          <w:rtl/>
        </w:rPr>
        <w:t xml:space="preserve"> &lt;&lt; הצח &gt;&gt;</w:t>
      </w:r>
      <w:r w:rsidRPr="00030DE6">
        <w:rPr>
          <w:rtl/>
        </w:rPr>
        <w:t xml:space="preserve">   </w:t>
      </w:r>
      <w:bookmarkEnd w:id="1"/>
    </w:p>
    <w:p w:rsidR="00E64116" w:rsidRDefault="00E64116" w:rsidP="007C693F">
      <w:pPr>
        <w:spacing w:before="60"/>
        <w:ind w:firstLine="0"/>
        <w:rPr>
          <w:rtl/>
        </w:rPr>
      </w:pPr>
    </w:p>
    <w:p w:rsidR="00030DE6" w:rsidRPr="008713A4" w:rsidRDefault="00030DE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30DE6" w:rsidRDefault="00030DE6" w:rsidP="00EC1FB3">
      <w:pPr>
        <w:ind w:firstLine="0"/>
        <w:rPr>
          <w:rtl/>
        </w:rPr>
      </w:pPr>
      <w:r w:rsidRPr="00030DE6">
        <w:rPr>
          <w:rtl/>
        </w:rPr>
        <w:t>גלעד קריב – היו"ר</w:t>
      </w:r>
    </w:p>
    <w:p w:rsidR="00030DE6" w:rsidRPr="00D25D29" w:rsidRDefault="00030DE6" w:rsidP="00EC1FB3">
      <w:pPr>
        <w:ind w:firstLine="0"/>
        <w:rPr>
          <w:rtl/>
        </w:rPr>
      </w:pPr>
      <w:r w:rsidRPr="00D25D29">
        <w:rPr>
          <w:rtl/>
        </w:rPr>
        <w:t>זאב בנימין בגין</w:t>
      </w:r>
      <w:r w:rsidR="002717ED" w:rsidRPr="00D25D29">
        <w:rPr>
          <w:rFonts w:hint="cs"/>
          <w:rtl/>
        </w:rPr>
        <w:t xml:space="preserve"> </w:t>
      </w:r>
      <w:r w:rsidR="002717ED" w:rsidRPr="00D25D29">
        <w:rPr>
          <w:rtl/>
        </w:rPr>
        <w:t>–</w:t>
      </w:r>
      <w:r w:rsidR="002717ED" w:rsidRPr="00D25D29">
        <w:rPr>
          <w:rFonts w:hint="cs"/>
          <w:rtl/>
        </w:rPr>
        <w:t xml:space="preserve"> מ"מ היו"ר</w:t>
      </w:r>
    </w:p>
    <w:p w:rsidR="00030DE6" w:rsidRPr="00D25D29" w:rsidRDefault="00030DE6" w:rsidP="00EC1FB3">
      <w:pPr>
        <w:ind w:firstLine="0"/>
        <w:rPr>
          <w:rtl/>
        </w:rPr>
      </w:pPr>
      <w:r w:rsidRPr="00D25D29">
        <w:rPr>
          <w:rtl/>
        </w:rPr>
        <w:t>גבי לסקי</w:t>
      </w:r>
    </w:p>
    <w:p w:rsidR="00030DE6" w:rsidRPr="00D25D29" w:rsidRDefault="00030DE6" w:rsidP="00EC1FB3">
      <w:pPr>
        <w:ind w:firstLine="0"/>
        <w:rPr>
          <w:rtl/>
        </w:rPr>
      </w:pPr>
      <w:r w:rsidRPr="00D25D29">
        <w:rPr>
          <w:rtl/>
        </w:rPr>
        <w:t xml:space="preserve">אורי </w:t>
      </w:r>
      <w:proofErr w:type="spellStart"/>
      <w:r w:rsidRPr="00D25D29">
        <w:rPr>
          <w:rtl/>
        </w:rPr>
        <w:t>מקלב</w:t>
      </w:r>
      <w:proofErr w:type="spellEnd"/>
    </w:p>
    <w:p w:rsidR="00030DE6" w:rsidRPr="00030DE6" w:rsidRDefault="00030DE6" w:rsidP="00EC1FB3">
      <w:pPr>
        <w:ind w:firstLine="0"/>
        <w:rPr>
          <w:rtl/>
        </w:rPr>
      </w:pPr>
      <w:r w:rsidRPr="00D25D29">
        <w:rPr>
          <w:rtl/>
        </w:rPr>
        <w:t>אוסאמה סעדי</w:t>
      </w:r>
    </w:p>
    <w:p w:rsidR="00E64116" w:rsidRDefault="00E64116" w:rsidP="00DE5B80">
      <w:pPr>
        <w:ind w:firstLine="0"/>
        <w:rPr>
          <w:rtl/>
        </w:rPr>
      </w:pPr>
    </w:p>
    <w:p w:rsidR="008A763F" w:rsidRDefault="008A763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95C33" w:rsidP="00DE5B80">
      <w:pPr>
        <w:ind w:firstLine="0"/>
        <w:rPr>
          <w:rtl/>
        </w:rPr>
      </w:pPr>
      <w:r>
        <w:rPr>
          <w:rFonts w:hint="cs"/>
          <w:rtl/>
        </w:rPr>
        <w:t xml:space="preserve">שמחה </w:t>
      </w:r>
      <w:proofErr w:type="spellStart"/>
      <w:r>
        <w:rPr>
          <w:rFonts w:hint="cs"/>
          <w:rtl/>
        </w:rPr>
        <w:t>רוטמן</w:t>
      </w:r>
      <w:proofErr w:type="spellEnd"/>
      <w:r>
        <w:rPr>
          <w:rFonts w:hint="cs"/>
          <w:rtl/>
        </w:rPr>
        <w:t xml:space="preserve"> </w:t>
      </w:r>
    </w:p>
    <w:p w:rsidR="002E5E31" w:rsidRDefault="002E5E31" w:rsidP="00DE5B80">
      <w:pPr>
        <w:ind w:firstLine="0"/>
        <w:rPr>
          <w:b/>
          <w:bCs/>
          <w:u w:val="single"/>
          <w:rtl/>
        </w:rPr>
      </w:pPr>
    </w:p>
    <w:p w:rsidR="008A763F" w:rsidRPr="000C47F5" w:rsidRDefault="008A763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5714"/>
      </w:tblGrid>
      <w:tr w:rsidR="00030DE6" w:rsidRPr="00D25D29" w:rsidTr="00030DE6">
        <w:tc>
          <w:tcPr>
            <w:tcW w:w="0" w:type="auto"/>
            <w:shd w:val="clear" w:color="auto" w:fill="auto"/>
          </w:tcPr>
          <w:p w:rsidR="00030DE6" w:rsidRPr="00D25D29" w:rsidRDefault="00F149AB" w:rsidP="00DE5B80">
            <w:pPr>
              <w:ind w:firstLine="0"/>
              <w:rPr>
                <w:rtl/>
              </w:rPr>
            </w:pPr>
            <w:r w:rsidRPr="00D25D29">
              <w:rPr>
                <w:rFonts w:hint="cs"/>
                <w:rtl/>
              </w:rPr>
              <w:t xml:space="preserve">עו"ד </w:t>
            </w:r>
            <w:r w:rsidR="00030DE6" w:rsidRPr="00D25D29">
              <w:rPr>
                <w:rtl/>
              </w:rPr>
              <w:t>יפעת רווה</w:t>
            </w:r>
          </w:p>
        </w:tc>
        <w:tc>
          <w:tcPr>
            <w:tcW w:w="0" w:type="auto"/>
            <w:shd w:val="clear" w:color="auto" w:fill="auto"/>
          </w:tcPr>
          <w:p w:rsidR="00030DE6" w:rsidRPr="00D25D29" w:rsidRDefault="00030DE6" w:rsidP="00DE5B80">
            <w:pPr>
              <w:ind w:firstLine="0"/>
              <w:rPr>
                <w:rtl/>
              </w:rPr>
            </w:pPr>
            <w:r w:rsidRPr="00D25D29">
              <w:rPr>
                <w:rtl/>
              </w:rPr>
              <w:t>–</w:t>
            </w:r>
          </w:p>
        </w:tc>
        <w:tc>
          <w:tcPr>
            <w:tcW w:w="0" w:type="auto"/>
            <w:shd w:val="clear" w:color="auto" w:fill="auto"/>
          </w:tcPr>
          <w:p w:rsidR="00030DE6" w:rsidRPr="00D25D29" w:rsidRDefault="00030DE6" w:rsidP="00DE5B80">
            <w:pPr>
              <w:ind w:firstLine="0"/>
              <w:rPr>
                <w:rtl/>
              </w:rPr>
            </w:pPr>
            <w:r w:rsidRPr="00D25D29">
              <w:rPr>
                <w:rtl/>
              </w:rPr>
              <w:t xml:space="preserve">ראש אשכול </w:t>
            </w:r>
            <w:proofErr w:type="spellStart"/>
            <w:r w:rsidRPr="00D25D29">
              <w:rPr>
                <w:rtl/>
              </w:rPr>
              <w:t>סד"פ</w:t>
            </w:r>
            <w:proofErr w:type="spellEnd"/>
            <w:r w:rsidRPr="00D25D29">
              <w:rPr>
                <w:rtl/>
              </w:rPr>
              <w:t xml:space="preserve"> וראיות, משרד המשפטים</w:t>
            </w:r>
          </w:p>
        </w:tc>
      </w:tr>
      <w:tr w:rsidR="00030DE6" w:rsidRPr="00D25D29" w:rsidTr="00030DE6">
        <w:tc>
          <w:tcPr>
            <w:tcW w:w="0" w:type="auto"/>
            <w:shd w:val="clear" w:color="auto" w:fill="auto"/>
          </w:tcPr>
          <w:p w:rsidR="00030DE6" w:rsidRPr="00D25D29" w:rsidRDefault="00F149AB" w:rsidP="00DE5B80">
            <w:pPr>
              <w:ind w:firstLine="0"/>
              <w:rPr>
                <w:rtl/>
              </w:rPr>
            </w:pPr>
            <w:r w:rsidRPr="00D25D29">
              <w:rPr>
                <w:rFonts w:hint="cs"/>
                <w:rtl/>
              </w:rPr>
              <w:t xml:space="preserve">עו"ד </w:t>
            </w:r>
            <w:r w:rsidR="00030DE6" w:rsidRPr="00D25D29">
              <w:rPr>
                <w:rtl/>
              </w:rPr>
              <w:t>ענת הר אבן</w:t>
            </w:r>
          </w:p>
        </w:tc>
        <w:tc>
          <w:tcPr>
            <w:tcW w:w="0" w:type="auto"/>
            <w:shd w:val="clear" w:color="auto" w:fill="auto"/>
          </w:tcPr>
          <w:p w:rsidR="00030DE6" w:rsidRPr="00D25D29" w:rsidRDefault="00030DE6" w:rsidP="00DE5B80">
            <w:pPr>
              <w:ind w:firstLine="0"/>
              <w:rPr>
                <w:rtl/>
              </w:rPr>
            </w:pPr>
            <w:r w:rsidRPr="00D25D29">
              <w:rPr>
                <w:rtl/>
              </w:rPr>
              <w:t>–</w:t>
            </w:r>
          </w:p>
        </w:tc>
        <w:tc>
          <w:tcPr>
            <w:tcW w:w="0" w:type="auto"/>
            <w:shd w:val="clear" w:color="auto" w:fill="auto"/>
          </w:tcPr>
          <w:p w:rsidR="00030DE6" w:rsidRPr="00D25D29" w:rsidRDefault="00030DE6" w:rsidP="00DE5B80">
            <w:pPr>
              <w:ind w:firstLine="0"/>
              <w:rPr>
                <w:rtl/>
              </w:rPr>
            </w:pPr>
            <w:proofErr w:type="spellStart"/>
            <w:r w:rsidRPr="00D25D29">
              <w:rPr>
                <w:rtl/>
              </w:rPr>
              <w:t>יועמ"שית</w:t>
            </w:r>
            <w:proofErr w:type="spellEnd"/>
            <w:r w:rsidRPr="00D25D29">
              <w:rPr>
                <w:rtl/>
              </w:rPr>
              <w:t>, רשות האכיפה והגביה</w:t>
            </w:r>
          </w:p>
        </w:tc>
      </w:tr>
      <w:tr w:rsidR="00030DE6" w:rsidRPr="00D25D29" w:rsidTr="00030DE6">
        <w:tc>
          <w:tcPr>
            <w:tcW w:w="0" w:type="auto"/>
            <w:shd w:val="clear" w:color="auto" w:fill="auto"/>
          </w:tcPr>
          <w:p w:rsidR="00030DE6" w:rsidRPr="00D25D29" w:rsidRDefault="00030DE6" w:rsidP="00DE5B80">
            <w:pPr>
              <w:ind w:firstLine="0"/>
              <w:rPr>
                <w:rtl/>
              </w:rPr>
            </w:pPr>
            <w:r w:rsidRPr="00D25D29">
              <w:rPr>
                <w:rtl/>
              </w:rPr>
              <w:t>עידו חי</w:t>
            </w:r>
          </w:p>
        </w:tc>
        <w:tc>
          <w:tcPr>
            <w:tcW w:w="0" w:type="auto"/>
            <w:shd w:val="clear" w:color="auto" w:fill="auto"/>
          </w:tcPr>
          <w:p w:rsidR="00030DE6" w:rsidRPr="00D25D29" w:rsidRDefault="00030DE6" w:rsidP="00DE5B80">
            <w:pPr>
              <w:ind w:firstLine="0"/>
              <w:rPr>
                <w:rtl/>
              </w:rPr>
            </w:pPr>
            <w:r w:rsidRPr="00D25D29">
              <w:rPr>
                <w:rtl/>
              </w:rPr>
              <w:t>–</w:t>
            </w:r>
          </w:p>
        </w:tc>
        <w:tc>
          <w:tcPr>
            <w:tcW w:w="0" w:type="auto"/>
            <w:shd w:val="clear" w:color="auto" w:fill="auto"/>
          </w:tcPr>
          <w:p w:rsidR="00030DE6" w:rsidRPr="00D25D29" w:rsidRDefault="00030DE6" w:rsidP="00DE5B80">
            <w:pPr>
              <w:ind w:firstLine="0"/>
              <w:rPr>
                <w:rtl/>
              </w:rPr>
            </w:pPr>
            <w:r w:rsidRPr="00D25D29">
              <w:rPr>
                <w:rtl/>
              </w:rPr>
              <w:t>רפרנט בטחון פנים באגף תקציבים, משרד האוצר</w:t>
            </w:r>
          </w:p>
        </w:tc>
      </w:tr>
      <w:tr w:rsidR="003669D3" w:rsidTr="00030DE6">
        <w:tc>
          <w:tcPr>
            <w:tcW w:w="0" w:type="auto"/>
            <w:shd w:val="clear" w:color="auto" w:fill="auto"/>
          </w:tcPr>
          <w:p w:rsidR="003669D3" w:rsidRPr="00D25D29" w:rsidRDefault="003669D3" w:rsidP="00DE5B80">
            <w:pPr>
              <w:ind w:firstLine="0"/>
              <w:rPr>
                <w:rtl/>
              </w:rPr>
            </w:pPr>
            <w:r w:rsidRPr="00D25D29">
              <w:rPr>
                <w:rFonts w:hint="cs"/>
                <w:rtl/>
              </w:rPr>
              <w:t xml:space="preserve">עו"ד איילת </w:t>
            </w:r>
            <w:proofErr w:type="spellStart"/>
            <w:r w:rsidRPr="00D25D29">
              <w:rPr>
                <w:rFonts w:hint="cs"/>
                <w:rtl/>
              </w:rPr>
              <w:t>רזין</w:t>
            </w:r>
            <w:proofErr w:type="spellEnd"/>
            <w:r w:rsidRPr="00D25D29">
              <w:rPr>
                <w:rFonts w:hint="cs"/>
                <w:rtl/>
              </w:rPr>
              <w:t xml:space="preserve"> בית אור</w:t>
            </w:r>
          </w:p>
        </w:tc>
        <w:tc>
          <w:tcPr>
            <w:tcW w:w="0" w:type="auto"/>
            <w:shd w:val="clear" w:color="auto" w:fill="auto"/>
          </w:tcPr>
          <w:p w:rsidR="003669D3" w:rsidRPr="00D25D29" w:rsidRDefault="003669D3" w:rsidP="00DE5B80">
            <w:pPr>
              <w:ind w:firstLine="0"/>
              <w:rPr>
                <w:rtl/>
              </w:rPr>
            </w:pPr>
            <w:r w:rsidRPr="00D25D29">
              <w:rPr>
                <w:rFonts w:hint="cs"/>
                <w:rtl/>
              </w:rPr>
              <w:t>–</w:t>
            </w:r>
          </w:p>
        </w:tc>
        <w:tc>
          <w:tcPr>
            <w:tcW w:w="0" w:type="auto"/>
            <w:shd w:val="clear" w:color="auto" w:fill="auto"/>
          </w:tcPr>
          <w:p w:rsidR="003669D3" w:rsidRPr="00D25D29" w:rsidRDefault="003669D3" w:rsidP="00DE5B80">
            <w:pPr>
              <w:ind w:firstLine="0"/>
              <w:rPr>
                <w:rtl/>
              </w:rPr>
            </w:pPr>
            <w:r w:rsidRPr="00D25D29">
              <w:rPr>
                <w:rFonts w:hint="cs"/>
                <w:rtl/>
              </w:rPr>
              <w:t>היועצת המשפטית של איגוד מרכזי הסיוע לנפגעות תקיפה מינית</w:t>
            </w:r>
          </w:p>
        </w:tc>
      </w:tr>
    </w:tbl>
    <w:p w:rsidR="00030DE6" w:rsidRDefault="00030DE6" w:rsidP="00D40A29">
      <w:pPr>
        <w:ind w:firstLine="0"/>
        <w:outlineLvl w:val="1"/>
        <w:rPr>
          <w:b/>
          <w:bCs/>
          <w:u w:val="single"/>
          <w:rtl/>
        </w:rPr>
      </w:pPr>
    </w:p>
    <w:p w:rsidR="008A763F" w:rsidRDefault="008A763F" w:rsidP="00D40A29">
      <w:pPr>
        <w:ind w:firstLine="0"/>
        <w:outlineLvl w:val="1"/>
        <w:rPr>
          <w:b/>
          <w:bCs/>
          <w:u w:val="single"/>
          <w:rtl/>
        </w:rPr>
      </w:pPr>
    </w:p>
    <w:p w:rsidR="003669D3" w:rsidRDefault="003669D3" w:rsidP="00D40A29">
      <w:pPr>
        <w:ind w:firstLine="0"/>
        <w:outlineLvl w:val="1"/>
        <w:rPr>
          <w:b/>
          <w:bCs/>
          <w:u w:val="single"/>
          <w:rtl/>
        </w:rPr>
      </w:pPr>
      <w:r>
        <w:rPr>
          <w:rFonts w:hint="cs"/>
          <w:b/>
          <w:bCs/>
          <w:u w:val="single"/>
          <w:rtl/>
        </w:rPr>
        <w:t>משתתפים באמצעים מקוונים:</w:t>
      </w:r>
    </w:p>
    <w:p w:rsidR="00D90083" w:rsidRDefault="00D90083" w:rsidP="00D40A29">
      <w:pPr>
        <w:ind w:firstLine="0"/>
        <w:outlineLvl w:val="1"/>
        <w:rPr>
          <w:rtl/>
        </w:rPr>
      </w:pPr>
      <w:r>
        <w:rPr>
          <w:rFonts w:hint="cs"/>
          <w:rtl/>
        </w:rPr>
        <w:t xml:space="preserve">עו"ד חנית אברהם בכר       </w:t>
      </w:r>
      <w:r>
        <w:rPr>
          <w:rFonts w:hint="eastAsia"/>
          <w:rtl/>
        </w:rPr>
        <w:t>–</w:t>
      </w:r>
      <w:r>
        <w:rPr>
          <w:rtl/>
        </w:rPr>
        <w:tab/>
      </w:r>
      <w:r>
        <w:rPr>
          <w:rFonts w:hint="cs"/>
          <w:rtl/>
        </w:rPr>
        <w:t xml:space="preserve">הנהלת בתי המשפט </w:t>
      </w:r>
    </w:p>
    <w:p w:rsidR="00FE30F5" w:rsidRDefault="00FE30F5" w:rsidP="00D40A29">
      <w:pPr>
        <w:ind w:firstLine="0"/>
        <w:outlineLvl w:val="1"/>
        <w:rPr>
          <w:rtl/>
        </w:rPr>
      </w:pPr>
      <w:r>
        <w:rPr>
          <w:rFonts w:hint="cs"/>
          <w:rtl/>
        </w:rPr>
        <w:t xml:space="preserve">ד"ר עו"ד בת-עמי ברוט      </w:t>
      </w:r>
      <w:r>
        <w:rPr>
          <w:rFonts w:hint="eastAsia"/>
          <w:rtl/>
        </w:rPr>
        <w:t>–</w:t>
      </w:r>
      <w:r>
        <w:rPr>
          <w:rtl/>
        </w:rPr>
        <w:tab/>
      </w:r>
      <w:r>
        <w:rPr>
          <w:rFonts w:hint="cs"/>
          <w:rtl/>
        </w:rPr>
        <w:t>ראש תחום נפגעי עבירה, פרקליטות המדינה</w:t>
      </w:r>
    </w:p>
    <w:p w:rsidR="003669D3" w:rsidRDefault="003669D3" w:rsidP="00D40A29">
      <w:pPr>
        <w:ind w:firstLine="0"/>
        <w:outlineLvl w:val="1"/>
      </w:pPr>
      <w:r>
        <w:rPr>
          <w:rFonts w:hint="cs"/>
          <w:rtl/>
        </w:rPr>
        <w:t xml:space="preserve">אנט גבאי </w:t>
      </w:r>
      <w:r>
        <w:rPr>
          <w:rFonts w:hint="cs"/>
          <w:rtl/>
        </w:rPr>
        <w:tab/>
      </w:r>
      <w:r>
        <w:rPr>
          <w:rtl/>
        </w:rPr>
        <w:tab/>
      </w:r>
      <w:r>
        <w:rPr>
          <w:rFonts w:hint="cs"/>
          <w:rtl/>
        </w:rPr>
        <w:t xml:space="preserve">   </w:t>
      </w:r>
      <w:r>
        <w:rPr>
          <w:rFonts w:hint="eastAsia"/>
        </w:rPr>
        <w:t>–</w:t>
      </w:r>
      <w:r>
        <w:tab/>
      </w:r>
      <w:r>
        <w:rPr>
          <w:rFonts w:hint="cs"/>
          <w:rtl/>
        </w:rPr>
        <w:t>נפגעת עבירה</w:t>
      </w:r>
    </w:p>
    <w:p w:rsidR="003669D3" w:rsidRDefault="007E02C6" w:rsidP="00D40A29">
      <w:pPr>
        <w:ind w:firstLine="0"/>
        <w:outlineLvl w:val="1"/>
        <w:rPr>
          <w:rtl/>
        </w:rPr>
      </w:pPr>
      <w:r>
        <w:rPr>
          <w:rFonts w:hint="cs"/>
          <w:rtl/>
        </w:rPr>
        <w:t xml:space="preserve">לרה </w:t>
      </w:r>
      <w:proofErr w:type="spellStart"/>
      <w:r>
        <w:rPr>
          <w:rFonts w:hint="cs"/>
          <w:rtl/>
        </w:rPr>
        <w:t>צינמן</w:t>
      </w:r>
      <w:proofErr w:type="spellEnd"/>
      <w:r>
        <w:rPr>
          <w:rFonts w:hint="cs"/>
          <w:rtl/>
        </w:rPr>
        <w:t xml:space="preserve"> </w:t>
      </w:r>
      <w:r>
        <w:rPr>
          <w:rFonts w:hint="cs"/>
          <w:rtl/>
        </w:rPr>
        <w:tab/>
      </w:r>
      <w:r>
        <w:rPr>
          <w:rFonts w:hint="cs"/>
          <w:rtl/>
        </w:rPr>
        <w:tab/>
        <w:t xml:space="preserve">   </w:t>
      </w:r>
      <w:r>
        <w:rPr>
          <w:rFonts w:hint="eastAsia"/>
          <w:rtl/>
        </w:rPr>
        <w:t>–</w:t>
      </w:r>
      <w:r>
        <w:rPr>
          <w:rtl/>
        </w:rPr>
        <w:tab/>
      </w:r>
      <w:r>
        <w:rPr>
          <w:rFonts w:hint="cs"/>
          <w:rtl/>
        </w:rPr>
        <w:t xml:space="preserve">יו"ר ארגון משפחות נרצחות ונרצחים </w:t>
      </w:r>
    </w:p>
    <w:p w:rsidR="00D90083" w:rsidRDefault="00D90083" w:rsidP="00D40A29">
      <w:pPr>
        <w:ind w:firstLine="0"/>
        <w:outlineLvl w:val="1"/>
        <w:rPr>
          <w:rtl/>
        </w:rPr>
      </w:pPr>
    </w:p>
    <w:p w:rsidR="008A763F" w:rsidRPr="003669D3" w:rsidRDefault="008A763F" w:rsidP="00D40A29">
      <w:pPr>
        <w:ind w:firstLine="0"/>
        <w:outlineLvl w:val="1"/>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30DE6"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030DE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30DE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30DE6" w:rsidP="008320F6">
      <w:pPr>
        <w:ind w:firstLine="0"/>
        <w:rPr>
          <w:rtl/>
        </w:rPr>
      </w:pPr>
      <w:r>
        <w:rPr>
          <w:rtl/>
        </w:rPr>
        <w:t xml:space="preserve">תמר </w:t>
      </w:r>
      <w:proofErr w:type="spellStart"/>
      <w:r>
        <w:rPr>
          <w:rtl/>
        </w:rPr>
        <w:t>פוליבוי</w:t>
      </w:r>
      <w:proofErr w:type="spellEnd"/>
    </w:p>
    <w:p w:rsidR="00D0601C" w:rsidRDefault="00D0601C">
      <w:pPr>
        <w:bidi w:val="0"/>
        <w:spacing w:line="240" w:lineRule="auto"/>
        <w:ind w:firstLine="0"/>
        <w:jc w:val="left"/>
        <w:rPr>
          <w:rtl/>
        </w:rPr>
      </w:pPr>
      <w:r>
        <w:rPr>
          <w:rtl/>
        </w:rPr>
        <w:br w:type="page"/>
      </w:r>
    </w:p>
    <w:p w:rsidR="00D25D29" w:rsidRDefault="00D25D29" w:rsidP="008320F6">
      <w:pPr>
        <w:ind w:firstLine="0"/>
        <w:rPr>
          <w:rtl/>
        </w:rPr>
      </w:pPr>
    </w:p>
    <w:p w:rsidR="00653B9C" w:rsidRDefault="00FA4B52" w:rsidP="00653B9C">
      <w:pPr>
        <w:pStyle w:val="a6"/>
        <w:keepNext/>
        <w:rPr>
          <w:rtl/>
        </w:rPr>
      </w:pPr>
      <w:bookmarkStart w:id="2" w:name="ET_subject_625575_37"/>
      <w:r w:rsidRPr="00FA4B52">
        <w:rPr>
          <w:rStyle w:val="TagStyle"/>
          <w:rtl/>
        </w:rPr>
        <w:t xml:space="preserve">&lt;&lt; נושא &gt;&gt; </w:t>
      </w:r>
      <w:r>
        <w:rPr>
          <w:rtl/>
        </w:rPr>
        <w:t>הצעת חוק המרכז לגביית קנסות, אגרות, והוצאות (תיקון מס' 22), התשפ"ב-2021,  מ/1463</w:t>
      </w:r>
      <w:r w:rsidRPr="00FA4B52">
        <w:rPr>
          <w:rStyle w:val="TagStyle"/>
          <w:rtl/>
        </w:rPr>
        <w:t xml:space="preserve"> &lt;&lt; נושא &gt;&gt;</w:t>
      </w:r>
      <w:r>
        <w:rPr>
          <w:rtl/>
        </w:rPr>
        <w:t xml:space="preserve">   </w:t>
      </w:r>
      <w:bookmarkEnd w:id="2"/>
    </w:p>
    <w:p w:rsidR="00653B9C" w:rsidRDefault="00653B9C" w:rsidP="00653B9C">
      <w:pPr>
        <w:pStyle w:val="a6"/>
        <w:keepNext/>
        <w:rPr>
          <w:rtl/>
        </w:rPr>
      </w:pPr>
      <w:bookmarkStart w:id="3" w:name="_ETM_Q1_374000"/>
      <w:bookmarkEnd w:id="3"/>
    </w:p>
    <w:p w:rsidR="00277D87" w:rsidRPr="00277D87" w:rsidRDefault="00277D87" w:rsidP="00277D87">
      <w:pPr>
        <w:rPr>
          <w:rtl/>
        </w:rPr>
      </w:pPr>
    </w:p>
    <w:p w:rsidR="00653B9C" w:rsidRDefault="00653B9C" w:rsidP="00653B9C">
      <w:pPr>
        <w:rPr>
          <w:rStyle w:val="TagStyle"/>
          <w:rFonts w:ascii="David" w:hAnsi="David"/>
          <w:rtl/>
        </w:rPr>
      </w:pPr>
    </w:p>
    <w:p w:rsidR="00653B9C" w:rsidRDefault="00653B9C" w:rsidP="00653B9C">
      <w:pPr>
        <w:pStyle w:val="af6"/>
        <w:keepNext/>
        <w:rPr>
          <w:rtl/>
        </w:rPr>
      </w:pPr>
      <w:bookmarkStart w:id="4" w:name="ET_yor_6156_40"/>
      <w:r w:rsidRPr="00653B9C">
        <w:rPr>
          <w:rStyle w:val="TagStyle"/>
          <w:rtl/>
        </w:rPr>
        <w:t xml:space="preserve"> &lt;&lt; יור &gt;&gt; </w:t>
      </w:r>
      <w:r>
        <w:rPr>
          <w:rtl/>
        </w:rPr>
        <w:t>היו"ר גלעד קריב:</w:t>
      </w:r>
      <w:r w:rsidRPr="00653B9C">
        <w:rPr>
          <w:rStyle w:val="TagStyle"/>
          <w:rtl/>
        </w:rPr>
        <w:t xml:space="preserve"> &lt;&lt; יור &gt;&gt;</w:t>
      </w:r>
      <w:r>
        <w:rPr>
          <w:rtl/>
        </w:rPr>
        <w:t xml:space="preserve">   </w:t>
      </w:r>
      <w:bookmarkEnd w:id="4"/>
    </w:p>
    <w:p w:rsidR="00653B9C" w:rsidRDefault="00653B9C" w:rsidP="00653B9C">
      <w:pPr>
        <w:pStyle w:val="KeepWithNext"/>
        <w:rPr>
          <w:rtl/>
          <w:lang w:eastAsia="he-IL"/>
        </w:rPr>
      </w:pPr>
    </w:p>
    <w:p w:rsidR="0095577D" w:rsidRDefault="00CA7096" w:rsidP="00653B9C">
      <w:pPr>
        <w:rPr>
          <w:rtl/>
        </w:rPr>
      </w:pPr>
      <w:bookmarkStart w:id="5" w:name="_ETM_Q1_368000"/>
      <w:bookmarkStart w:id="6" w:name="_ETM_Q1_371000"/>
      <w:bookmarkStart w:id="7" w:name="_ETM_Q1_370000"/>
      <w:bookmarkEnd w:id="5"/>
      <w:bookmarkEnd w:id="6"/>
      <w:bookmarkEnd w:id="7"/>
      <w:proofErr w:type="spellStart"/>
      <w:r>
        <w:rPr>
          <w:rFonts w:hint="cs"/>
          <w:rtl/>
        </w:rPr>
        <w:t>מכובדיי</w:t>
      </w:r>
      <w:proofErr w:type="spellEnd"/>
      <w:r>
        <w:rPr>
          <w:rFonts w:hint="cs"/>
          <w:rtl/>
        </w:rPr>
        <w:t xml:space="preserve">, שלום לכולם, צהריים טובים, </w:t>
      </w:r>
      <w:bookmarkStart w:id="8" w:name="_ETM_Q1_396000"/>
      <w:bookmarkEnd w:id="8"/>
      <w:r>
        <w:rPr>
          <w:rFonts w:hint="cs"/>
          <w:rtl/>
        </w:rPr>
        <w:t xml:space="preserve">תודה על הצטרפותכם לדיון. אנחנו נמצאים בדיון בהצעת חוק המרכז </w:t>
      </w:r>
      <w:bookmarkStart w:id="9" w:name="_ETM_Q1_405000"/>
      <w:bookmarkEnd w:id="9"/>
      <w:r>
        <w:rPr>
          <w:rFonts w:hint="cs"/>
          <w:rtl/>
        </w:rPr>
        <w:t xml:space="preserve">לגביית קנסות, אגרות והוצאות (תיקון מס' 22), התשפ"ב-2021, הצעה ממשלתית </w:t>
      </w:r>
      <w:bookmarkStart w:id="10" w:name="_ETM_Q1_412000"/>
      <w:bookmarkEnd w:id="10"/>
      <w:r>
        <w:rPr>
          <w:rFonts w:hint="cs"/>
          <w:rtl/>
        </w:rPr>
        <w:t xml:space="preserve">1463, הצעה ממשלתית שאושרה בקריאה ראשונה, ואנחנו דנים בהכנתה לקריאה שנייה ושלישית. </w:t>
      </w:r>
    </w:p>
    <w:p w:rsidR="00CA7096" w:rsidRDefault="00CA7096" w:rsidP="00653B9C">
      <w:pPr>
        <w:rPr>
          <w:rtl/>
        </w:rPr>
      </w:pPr>
    </w:p>
    <w:p w:rsidR="00CA7096" w:rsidRDefault="00CA7096" w:rsidP="00CA7096">
      <w:pPr>
        <w:rPr>
          <w:rtl/>
        </w:rPr>
      </w:pPr>
      <w:bookmarkStart w:id="11" w:name="_ETM_Q1_419000"/>
      <w:bookmarkEnd w:id="11"/>
      <w:r>
        <w:rPr>
          <w:rFonts w:hint="cs"/>
          <w:rtl/>
        </w:rPr>
        <w:t xml:space="preserve">שם הצעת החוק </w:t>
      </w:r>
      <w:bookmarkStart w:id="12" w:name="_ETM_Q1_427000"/>
      <w:bookmarkEnd w:id="12"/>
      <w:r>
        <w:rPr>
          <w:rFonts w:hint="cs"/>
          <w:rtl/>
        </w:rPr>
        <w:t>או שם החוק נשמע</w:t>
      </w:r>
      <w:r w:rsidR="00C756EF">
        <w:rPr>
          <w:rFonts w:hint="cs"/>
          <w:rtl/>
        </w:rPr>
        <w:t>ים</w:t>
      </w:r>
      <w:r>
        <w:rPr>
          <w:rFonts w:hint="cs"/>
          <w:rtl/>
        </w:rPr>
        <w:t xml:space="preserve"> מעט טכני</w:t>
      </w:r>
      <w:r w:rsidR="00C756EF">
        <w:rPr>
          <w:rFonts w:hint="cs"/>
          <w:rtl/>
        </w:rPr>
        <w:t>ים</w:t>
      </w:r>
      <w:r>
        <w:rPr>
          <w:rFonts w:hint="cs"/>
          <w:rtl/>
        </w:rPr>
        <w:t>, אבל עומדת מאחורי הכות</w:t>
      </w:r>
      <w:bookmarkStart w:id="13" w:name="_ETM_Q1_433000"/>
      <w:bookmarkEnd w:id="13"/>
      <w:r>
        <w:rPr>
          <w:rFonts w:hint="cs"/>
          <w:rtl/>
        </w:rPr>
        <w:t xml:space="preserve">רת הזו הצעה חשובה מאוד של משרד המשפטים. אני </w:t>
      </w:r>
      <w:bookmarkStart w:id="14" w:name="_ETM_Q1_434000"/>
      <w:bookmarkEnd w:id="14"/>
      <w:r>
        <w:rPr>
          <w:rFonts w:hint="cs"/>
          <w:rtl/>
        </w:rPr>
        <w:t xml:space="preserve">מבקש לברך את המשרד ואת שר המשפטים, ואת הממשלה כולה, על ההצעה החשובה </w:t>
      </w:r>
      <w:bookmarkStart w:id="15" w:name="_ETM_Q1_441000"/>
      <w:bookmarkEnd w:id="15"/>
      <w:r>
        <w:rPr>
          <w:rFonts w:hint="cs"/>
          <w:rtl/>
        </w:rPr>
        <w:t xml:space="preserve">הזאת. ההצעה עוסקת </w:t>
      </w:r>
      <w:bookmarkStart w:id="16" w:name="_ETM_Q1_445000"/>
      <w:bookmarkEnd w:id="16"/>
      <w:r>
        <w:rPr>
          <w:rFonts w:hint="cs"/>
          <w:rtl/>
        </w:rPr>
        <w:t xml:space="preserve">בכך שהמדינה באמצעות המרכז לגביית קנסות, אגרות והוצאות תעניק </w:t>
      </w:r>
      <w:bookmarkStart w:id="17" w:name="_ETM_Q1_460000"/>
      <w:bookmarkEnd w:id="17"/>
      <w:r>
        <w:rPr>
          <w:rFonts w:hint="cs"/>
          <w:rtl/>
        </w:rPr>
        <w:t xml:space="preserve">מעין פיצוי מקדמי לנפגעי עבירה. המרכז מופקד על גביית </w:t>
      </w:r>
      <w:bookmarkStart w:id="18" w:name="_ETM_Q1_468000"/>
      <w:bookmarkEnd w:id="18"/>
      <w:r>
        <w:rPr>
          <w:rFonts w:hint="cs"/>
          <w:rtl/>
        </w:rPr>
        <w:t xml:space="preserve">סכומי הפיצוי, שמגיעים לנפגעי העבירה מידי הפוגעים בהם, פיצויים שנפסקים </w:t>
      </w:r>
      <w:bookmarkStart w:id="19" w:name="_ETM_Q1_476000"/>
      <w:bookmarkEnd w:id="19"/>
      <w:r>
        <w:rPr>
          <w:rFonts w:hint="cs"/>
          <w:rtl/>
        </w:rPr>
        <w:t xml:space="preserve">במסגרת ההליכים השונים, וכפי שאנחנו מכירים גם בטריטוריות ובזירות אחרות, </w:t>
      </w:r>
      <w:bookmarkStart w:id="20" w:name="_ETM_Q1_479000"/>
      <w:bookmarkEnd w:id="20"/>
      <w:r>
        <w:rPr>
          <w:rFonts w:hint="cs"/>
          <w:rtl/>
        </w:rPr>
        <w:t xml:space="preserve">לדוגמה דיני מזונות שמשתלמים בהקשר של התא המשפחתי, לעתים החייב </w:t>
      </w:r>
      <w:bookmarkStart w:id="21" w:name="_ETM_Q1_488000"/>
      <w:bookmarkEnd w:id="21"/>
      <w:r>
        <w:rPr>
          <w:rFonts w:hint="cs"/>
          <w:rtl/>
        </w:rPr>
        <w:t xml:space="preserve">במזונות, ובמקרה הזה בפיצוי לנפגע העבירה, אינם עומדים בהתחייבויות </w:t>
      </w:r>
      <w:bookmarkStart w:id="22" w:name="_ETM_Q1_496000"/>
      <w:bookmarkEnd w:id="22"/>
      <w:r>
        <w:rPr>
          <w:rFonts w:hint="cs"/>
          <w:rtl/>
        </w:rPr>
        <w:t>שלהם. הצעת החוק שלנו מבקשת להרחיב את מעגל הזכאים לקבל</w:t>
      </w:r>
      <w:bookmarkStart w:id="23" w:name="_ETM_Q1_505000"/>
      <w:bookmarkEnd w:id="23"/>
      <w:r>
        <w:rPr>
          <w:rFonts w:hint="cs"/>
          <w:rtl/>
        </w:rPr>
        <w:t xml:space="preserve">, הייתי קורא לזה מקדמה או פיצוי מוקדם שיוצא מקופת </w:t>
      </w:r>
      <w:bookmarkStart w:id="24" w:name="_ETM_Q1_512000"/>
      <w:bookmarkEnd w:id="24"/>
      <w:r>
        <w:rPr>
          <w:rFonts w:hint="cs"/>
          <w:rtl/>
        </w:rPr>
        <w:t xml:space="preserve">המדינה, במקום שיש קושי בגביית הפיצוי מאת הנפגע והמדינה </w:t>
      </w:r>
      <w:bookmarkStart w:id="25" w:name="_ETM_Q1_516000"/>
      <w:bookmarkEnd w:id="25"/>
      <w:r>
        <w:rPr>
          <w:rFonts w:hint="cs"/>
          <w:rtl/>
        </w:rPr>
        <w:t xml:space="preserve">נכנסת כאן לתפקיד המאוד מאוד חשוב של העמדת סיוע כספי. </w:t>
      </w:r>
      <w:bookmarkStart w:id="26" w:name="_ETM_Q1_525000"/>
      <w:bookmarkEnd w:id="26"/>
      <w:r>
        <w:rPr>
          <w:rFonts w:hint="cs"/>
          <w:rtl/>
        </w:rPr>
        <w:t xml:space="preserve">אני רואה בזה מנגנון סיוע, מי שצריך לפצות זה הפוגע, </w:t>
      </w:r>
      <w:bookmarkStart w:id="27" w:name="_ETM_Q1_532000"/>
      <w:bookmarkEnd w:id="27"/>
      <w:r>
        <w:rPr>
          <w:rFonts w:hint="cs"/>
          <w:rtl/>
        </w:rPr>
        <w:t xml:space="preserve">אבל יש פה מנגנון חשוב, שהמדינה מעניקה סיוע כספי ראשוני </w:t>
      </w:r>
      <w:bookmarkStart w:id="28" w:name="_ETM_Q1_539000"/>
      <w:bookmarkEnd w:id="28"/>
      <w:r>
        <w:rPr>
          <w:rFonts w:hint="cs"/>
          <w:rtl/>
        </w:rPr>
        <w:t xml:space="preserve">לנפגעי עבירות חמורות. ההסדר הזה בהיבטים אחרים קיים בהקשר של </w:t>
      </w:r>
      <w:bookmarkStart w:id="29" w:name="_ETM_Q1_547000"/>
      <w:bookmarkEnd w:id="29"/>
      <w:r>
        <w:rPr>
          <w:rFonts w:hint="cs"/>
          <w:rtl/>
        </w:rPr>
        <w:t xml:space="preserve">מזונות, וכאן לראשונה הוא נכנס למרחב של נפגעי </w:t>
      </w:r>
      <w:r w:rsidR="00156EC3">
        <w:rPr>
          <w:rtl/>
        </w:rPr>
        <w:t>–</w:t>
      </w:r>
      <w:r w:rsidR="00156EC3">
        <w:rPr>
          <w:rFonts w:hint="cs"/>
          <w:rtl/>
        </w:rPr>
        <w:t xml:space="preserve"> לא לראשונה?</w:t>
      </w:r>
    </w:p>
    <w:p w:rsidR="00156EC3" w:rsidRDefault="00156EC3" w:rsidP="00CA7096">
      <w:pPr>
        <w:rPr>
          <w:rtl/>
        </w:rPr>
      </w:pPr>
      <w:bookmarkStart w:id="30" w:name="_ETM_Q1_551000"/>
      <w:bookmarkEnd w:id="30"/>
    </w:p>
    <w:p w:rsidR="00094E08" w:rsidRDefault="00094E08" w:rsidP="00094E08">
      <w:pPr>
        <w:pStyle w:val="af9"/>
        <w:keepNext/>
        <w:rPr>
          <w:rtl/>
          <w:lang w:eastAsia="he-IL"/>
        </w:rPr>
      </w:pPr>
      <w:bookmarkStart w:id="31" w:name="ET_guest_632644_284"/>
      <w:r w:rsidRPr="00094E08">
        <w:rPr>
          <w:rStyle w:val="TagStyle"/>
          <w:rtl/>
        </w:rPr>
        <w:t xml:space="preserve"> &lt;&lt; אורח &gt;&gt; </w:t>
      </w:r>
      <w:r>
        <w:rPr>
          <w:rtl/>
          <w:lang w:eastAsia="he-IL"/>
        </w:rPr>
        <w:t>ענת הר אבן:</w:t>
      </w:r>
      <w:r w:rsidRPr="00094E08">
        <w:rPr>
          <w:rStyle w:val="TagStyle"/>
          <w:rtl/>
        </w:rPr>
        <w:t xml:space="preserve"> &lt;&lt; אורח &gt;&gt;</w:t>
      </w:r>
      <w:r>
        <w:rPr>
          <w:rtl/>
          <w:lang w:eastAsia="he-IL"/>
        </w:rPr>
        <w:t xml:space="preserve">   </w:t>
      </w:r>
      <w:bookmarkEnd w:id="31"/>
    </w:p>
    <w:p w:rsidR="00094E08" w:rsidRDefault="00094E08" w:rsidP="00094E08">
      <w:pPr>
        <w:pStyle w:val="KeepWithNext"/>
        <w:rPr>
          <w:rtl/>
          <w:lang w:eastAsia="he-IL"/>
        </w:rPr>
      </w:pPr>
    </w:p>
    <w:p w:rsidR="00156EC3" w:rsidRDefault="00D058EB" w:rsidP="00156EC3">
      <w:pPr>
        <w:rPr>
          <w:rtl/>
          <w:lang w:eastAsia="he-IL"/>
        </w:rPr>
      </w:pPr>
      <w:r>
        <w:rPr>
          <w:rFonts w:hint="cs"/>
          <w:rtl/>
          <w:lang w:eastAsia="he-IL"/>
        </w:rPr>
        <w:t xml:space="preserve">לא, </w:t>
      </w:r>
      <w:r w:rsidR="00156EC3">
        <w:rPr>
          <w:rFonts w:hint="cs"/>
          <w:rtl/>
          <w:lang w:eastAsia="he-IL"/>
        </w:rPr>
        <w:t xml:space="preserve">מ-2012. </w:t>
      </w:r>
    </w:p>
    <w:p w:rsidR="00156EC3" w:rsidRDefault="00156EC3" w:rsidP="00156EC3">
      <w:pPr>
        <w:rPr>
          <w:rtl/>
          <w:lang w:eastAsia="he-IL"/>
        </w:rPr>
      </w:pPr>
    </w:p>
    <w:p w:rsidR="00D058EB" w:rsidRDefault="00D058EB" w:rsidP="00D058EB">
      <w:pPr>
        <w:pStyle w:val="af9"/>
        <w:keepNext/>
        <w:rPr>
          <w:rtl/>
          <w:lang w:eastAsia="he-IL"/>
        </w:rPr>
      </w:pPr>
      <w:bookmarkStart w:id="32" w:name="_ETM_Q1_552000"/>
      <w:bookmarkStart w:id="33" w:name="ET_guest_571712_281"/>
      <w:bookmarkEnd w:id="32"/>
      <w:r w:rsidRPr="00D058EB">
        <w:rPr>
          <w:rStyle w:val="TagStyle"/>
          <w:rtl/>
        </w:rPr>
        <w:t xml:space="preserve">&lt;&lt; אורח &gt;&gt; </w:t>
      </w:r>
      <w:r>
        <w:rPr>
          <w:rtl/>
          <w:lang w:eastAsia="he-IL"/>
        </w:rPr>
        <w:t>יפעת רווה:</w:t>
      </w:r>
      <w:r w:rsidRPr="00D058EB">
        <w:rPr>
          <w:rStyle w:val="TagStyle"/>
          <w:rtl/>
        </w:rPr>
        <w:t xml:space="preserve"> &lt;&lt; אורח &gt;&gt;</w:t>
      </w:r>
      <w:r>
        <w:rPr>
          <w:rtl/>
          <w:lang w:eastAsia="he-IL"/>
        </w:rPr>
        <w:t xml:space="preserve">   </w:t>
      </w:r>
      <w:bookmarkEnd w:id="33"/>
    </w:p>
    <w:p w:rsidR="00D058EB" w:rsidRDefault="00D058EB" w:rsidP="00D058EB">
      <w:pPr>
        <w:pStyle w:val="KeepWithNext"/>
        <w:rPr>
          <w:rtl/>
          <w:lang w:eastAsia="he-IL"/>
        </w:rPr>
      </w:pPr>
    </w:p>
    <w:p w:rsidR="00156EC3" w:rsidRDefault="00156EC3" w:rsidP="00156EC3">
      <w:pPr>
        <w:rPr>
          <w:rtl/>
          <w:lang w:eastAsia="he-IL"/>
        </w:rPr>
      </w:pPr>
      <w:bookmarkStart w:id="34" w:name="_ETM_Q1_553000"/>
      <w:bookmarkEnd w:id="34"/>
      <w:r>
        <w:rPr>
          <w:rFonts w:hint="cs"/>
          <w:rtl/>
          <w:lang w:eastAsia="he-IL"/>
        </w:rPr>
        <w:t xml:space="preserve">לגבי קטינים. </w:t>
      </w:r>
    </w:p>
    <w:p w:rsidR="00156EC3" w:rsidRDefault="00156EC3" w:rsidP="00156EC3">
      <w:pPr>
        <w:rPr>
          <w:rtl/>
          <w:lang w:eastAsia="he-IL"/>
        </w:rPr>
      </w:pPr>
      <w:bookmarkStart w:id="35" w:name="_ETM_Q1_558000"/>
      <w:bookmarkEnd w:id="35"/>
    </w:p>
    <w:p w:rsidR="00156EC3" w:rsidRDefault="00156EC3" w:rsidP="00156EC3">
      <w:pPr>
        <w:pStyle w:val="af6"/>
        <w:keepNext/>
        <w:rPr>
          <w:rtl/>
        </w:rPr>
      </w:pPr>
      <w:bookmarkStart w:id="36" w:name="ET_yor_6156_43"/>
      <w:r w:rsidRPr="00156EC3">
        <w:rPr>
          <w:rStyle w:val="TagStyle"/>
          <w:rtl/>
        </w:rPr>
        <w:t xml:space="preserve"> &lt;&lt; יור &gt;&gt; </w:t>
      </w:r>
      <w:r>
        <w:rPr>
          <w:rtl/>
        </w:rPr>
        <w:t>היו"ר גלעד קריב:</w:t>
      </w:r>
      <w:r w:rsidRPr="00156EC3">
        <w:rPr>
          <w:rStyle w:val="TagStyle"/>
          <w:rtl/>
        </w:rPr>
        <w:t xml:space="preserve"> &lt;&lt; יור &gt;&gt;</w:t>
      </w:r>
      <w:r>
        <w:rPr>
          <w:rtl/>
        </w:rPr>
        <w:t xml:space="preserve">   </w:t>
      </w:r>
      <w:bookmarkEnd w:id="36"/>
    </w:p>
    <w:p w:rsidR="00156EC3" w:rsidRDefault="00156EC3" w:rsidP="00156EC3">
      <w:pPr>
        <w:pStyle w:val="KeepWithNext"/>
        <w:rPr>
          <w:rtl/>
          <w:lang w:eastAsia="he-IL"/>
        </w:rPr>
      </w:pPr>
    </w:p>
    <w:p w:rsidR="00156EC3" w:rsidRDefault="00156EC3" w:rsidP="00156EC3">
      <w:pPr>
        <w:rPr>
          <w:rtl/>
          <w:lang w:eastAsia="he-IL"/>
        </w:rPr>
      </w:pPr>
      <w:r>
        <w:rPr>
          <w:rFonts w:hint="cs"/>
          <w:rtl/>
          <w:lang w:eastAsia="he-IL"/>
        </w:rPr>
        <w:t xml:space="preserve">אתם מיד תציגו את ההצעה. בגדול, יש </w:t>
      </w:r>
      <w:bookmarkStart w:id="37" w:name="_ETM_Q1_559000"/>
      <w:bookmarkEnd w:id="37"/>
      <w:r>
        <w:rPr>
          <w:rFonts w:hint="cs"/>
          <w:rtl/>
          <w:lang w:eastAsia="he-IL"/>
        </w:rPr>
        <w:t>פה הרחבה, אז נאמר שלסיוע לנפגעי עבירה, ודומני שאי אפשר להקל ראש בחשיבות העניין - - -</w:t>
      </w:r>
    </w:p>
    <w:p w:rsidR="00601767" w:rsidRDefault="00601767" w:rsidP="00156EC3">
      <w:pPr>
        <w:rPr>
          <w:rtl/>
          <w:lang w:eastAsia="he-IL"/>
        </w:rPr>
      </w:pPr>
      <w:bookmarkStart w:id="38" w:name="_ETM_Q1_567000"/>
      <w:bookmarkEnd w:id="38"/>
    </w:p>
    <w:p w:rsidR="00601767" w:rsidRDefault="00601767" w:rsidP="00601767">
      <w:pPr>
        <w:pStyle w:val="af5"/>
        <w:keepNext/>
        <w:rPr>
          <w:rtl/>
        </w:rPr>
      </w:pPr>
      <w:bookmarkStart w:id="39" w:name="ET_interruption_6166_44"/>
      <w:r w:rsidRPr="00601767">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601767">
        <w:rPr>
          <w:rStyle w:val="TagStyle"/>
          <w:rtl/>
        </w:rPr>
        <w:t xml:space="preserve"> &lt;&lt; קריאה &gt;&gt;</w:t>
      </w:r>
      <w:r>
        <w:rPr>
          <w:rtl/>
        </w:rPr>
        <w:t xml:space="preserve">   </w:t>
      </w:r>
      <w:bookmarkEnd w:id="39"/>
    </w:p>
    <w:p w:rsidR="00601767" w:rsidRDefault="00601767" w:rsidP="00601767">
      <w:pPr>
        <w:pStyle w:val="KeepWithNext"/>
        <w:rPr>
          <w:rtl/>
          <w:lang w:eastAsia="he-IL"/>
        </w:rPr>
      </w:pPr>
    </w:p>
    <w:p w:rsidR="00601767" w:rsidRDefault="00601767" w:rsidP="00601767">
      <w:pPr>
        <w:rPr>
          <w:rtl/>
          <w:lang w:eastAsia="he-IL"/>
        </w:rPr>
      </w:pPr>
      <w:bookmarkStart w:id="40" w:name="_ETM_Q1_566000"/>
      <w:bookmarkEnd w:id="40"/>
      <w:r>
        <w:rPr>
          <w:rFonts w:hint="cs"/>
          <w:rtl/>
          <w:lang w:eastAsia="he-IL"/>
        </w:rPr>
        <w:t>כל התהליך, איפה נעשה?</w:t>
      </w:r>
    </w:p>
    <w:p w:rsidR="00601767" w:rsidRDefault="00601767" w:rsidP="00601767">
      <w:pPr>
        <w:rPr>
          <w:rtl/>
          <w:lang w:eastAsia="he-IL"/>
        </w:rPr>
      </w:pPr>
      <w:bookmarkStart w:id="41" w:name="_ETM_Q1_568000"/>
      <w:bookmarkEnd w:id="41"/>
    </w:p>
    <w:p w:rsidR="00601767" w:rsidRDefault="00601767" w:rsidP="00601767">
      <w:pPr>
        <w:pStyle w:val="af6"/>
        <w:keepNext/>
        <w:rPr>
          <w:rtl/>
        </w:rPr>
      </w:pPr>
      <w:bookmarkStart w:id="42" w:name="ET_yor_6156_45"/>
      <w:r w:rsidRPr="00601767">
        <w:rPr>
          <w:rStyle w:val="TagStyle"/>
          <w:rtl/>
        </w:rPr>
        <w:t xml:space="preserve"> &lt;&lt; יור &gt;&gt; </w:t>
      </w:r>
      <w:r>
        <w:rPr>
          <w:rtl/>
        </w:rPr>
        <w:t>היו"ר גלעד קריב:</w:t>
      </w:r>
      <w:r w:rsidRPr="00601767">
        <w:rPr>
          <w:rStyle w:val="TagStyle"/>
          <w:rtl/>
        </w:rPr>
        <w:t xml:space="preserve"> &lt;&lt; יור &gt;&gt;</w:t>
      </w:r>
      <w:r>
        <w:rPr>
          <w:rtl/>
        </w:rPr>
        <w:t xml:space="preserve">   </w:t>
      </w:r>
      <w:bookmarkEnd w:id="42"/>
    </w:p>
    <w:p w:rsidR="00601767" w:rsidRDefault="00601767" w:rsidP="00601767">
      <w:pPr>
        <w:pStyle w:val="KeepWithNext"/>
        <w:rPr>
          <w:rtl/>
          <w:lang w:eastAsia="he-IL"/>
        </w:rPr>
      </w:pPr>
    </w:p>
    <w:p w:rsidR="00601767" w:rsidRDefault="00601767" w:rsidP="00601767">
      <w:pPr>
        <w:rPr>
          <w:rtl/>
          <w:lang w:eastAsia="he-IL"/>
        </w:rPr>
      </w:pPr>
      <w:bookmarkStart w:id="43" w:name="_ETM_Q1_569000"/>
      <w:bookmarkEnd w:id="43"/>
      <w:r>
        <w:rPr>
          <w:rFonts w:hint="cs"/>
          <w:rtl/>
          <w:lang w:eastAsia="he-IL"/>
        </w:rPr>
        <w:t xml:space="preserve">אבל מיד הממשלה תציג את </w:t>
      </w:r>
      <w:bookmarkStart w:id="44" w:name="_ETM_Q1_574000"/>
      <w:bookmarkEnd w:id="44"/>
      <w:r>
        <w:rPr>
          <w:rFonts w:hint="cs"/>
          <w:rtl/>
          <w:lang w:eastAsia="he-IL"/>
        </w:rPr>
        <w:t xml:space="preserve">כל הפרטים, אני רק אומר כאן דברי פתיחה. הפרטים יימסרו </w:t>
      </w:r>
      <w:bookmarkStart w:id="45" w:name="_ETM_Q1_580000"/>
      <w:bookmarkEnd w:id="45"/>
      <w:r>
        <w:rPr>
          <w:rFonts w:hint="cs"/>
          <w:rtl/>
          <w:lang w:eastAsia="he-IL"/>
        </w:rPr>
        <w:t xml:space="preserve">על ידי הממשלה והייעוץ המשפטי של הוועדה. </w:t>
      </w:r>
    </w:p>
    <w:p w:rsidR="00601767" w:rsidRDefault="00601767" w:rsidP="00601767">
      <w:pPr>
        <w:rPr>
          <w:rtl/>
          <w:lang w:eastAsia="he-IL"/>
        </w:rPr>
      </w:pPr>
    </w:p>
    <w:p w:rsidR="00601767" w:rsidRDefault="00601767" w:rsidP="00601767">
      <w:pPr>
        <w:rPr>
          <w:rtl/>
          <w:lang w:eastAsia="he-IL"/>
        </w:rPr>
      </w:pPr>
      <w:r>
        <w:rPr>
          <w:rFonts w:hint="cs"/>
          <w:rtl/>
          <w:lang w:eastAsia="he-IL"/>
        </w:rPr>
        <w:t xml:space="preserve">אני רק מבקש </w:t>
      </w:r>
      <w:bookmarkStart w:id="46" w:name="_ETM_Q1_585000"/>
      <w:bookmarkEnd w:id="46"/>
      <w:r>
        <w:rPr>
          <w:rFonts w:hint="cs"/>
          <w:rtl/>
          <w:lang w:eastAsia="he-IL"/>
        </w:rPr>
        <w:t xml:space="preserve">לומר שני דברים בהקדמה, ואז חבר הכנסת בגין יתפוס את </w:t>
      </w:r>
      <w:bookmarkStart w:id="47" w:name="_ETM_Q1_591000"/>
      <w:bookmarkEnd w:id="47"/>
      <w:r>
        <w:rPr>
          <w:rFonts w:hint="cs"/>
          <w:rtl/>
          <w:lang w:eastAsia="he-IL"/>
        </w:rPr>
        <w:t xml:space="preserve">מקומי. אני בדיון הזה לא אשב בראש. </w:t>
      </w:r>
    </w:p>
    <w:p w:rsidR="00601767" w:rsidRDefault="00601767" w:rsidP="00601767">
      <w:pPr>
        <w:rPr>
          <w:rtl/>
          <w:lang w:eastAsia="he-IL"/>
        </w:rPr>
      </w:pPr>
    </w:p>
    <w:p w:rsidR="00601767" w:rsidRDefault="00601767" w:rsidP="00601767">
      <w:pPr>
        <w:pStyle w:val="af5"/>
        <w:keepNext/>
        <w:rPr>
          <w:rtl/>
        </w:rPr>
      </w:pPr>
      <w:bookmarkStart w:id="48" w:name="ET_interruption_6166_48"/>
      <w:r w:rsidRPr="00601767">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601767">
        <w:rPr>
          <w:rStyle w:val="TagStyle"/>
          <w:rtl/>
        </w:rPr>
        <w:t xml:space="preserve"> &lt;&lt; קריאה &gt;&gt;</w:t>
      </w:r>
      <w:r>
        <w:rPr>
          <w:rtl/>
        </w:rPr>
        <w:t xml:space="preserve">   </w:t>
      </w:r>
      <w:bookmarkEnd w:id="48"/>
    </w:p>
    <w:p w:rsidR="00601767" w:rsidRDefault="00601767" w:rsidP="00601767">
      <w:pPr>
        <w:pStyle w:val="KeepWithNext"/>
        <w:rPr>
          <w:rtl/>
          <w:lang w:eastAsia="he-IL"/>
        </w:rPr>
      </w:pPr>
    </w:p>
    <w:p w:rsidR="00601767" w:rsidRDefault="00601767" w:rsidP="00601767">
      <w:pPr>
        <w:pStyle w:val="KeepWithNext"/>
        <w:ind w:firstLine="720"/>
        <w:rPr>
          <w:rtl/>
          <w:lang w:eastAsia="he-IL"/>
        </w:rPr>
      </w:pPr>
      <w:bookmarkStart w:id="49" w:name="_ETM_Q1_597000"/>
      <w:bookmarkStart w:id="50" w:name="_ETM_Q1_595000"/>
      <w:bookmarkEnd w:id="49"/>
      <w:bookmarkEnd w:id="50"/>
      <w:r>
        <w:rPr>
          <w:rFonts w:hint="cs"/>
          <w:rtl/>
          <w:lang w:eastAsia="he-IL"/>
        </w:rPr>
        <w:t xml:space="preserve">אצל בגין הוא </w:t>
      </w:r>
      <w:bookmarkStart w:id="51" w:name="_ETM_Q1_598000"/>
      <w:bookmarkEnd w:id="51"/>
      <w:r>
        <w:rPr>
          <w:rFonts w:hint="cs"/>
          <w:rtl/>
          <w:lang w:eastAsia="he-IL"/>
        </w:rPr>
        <w:t xml:space="preserve">נשאר במקום שלו, הוא ממלא מקומך. </w:t>
      </w:r>
    </w:p>
    <w:p w:rsidR="00601767" w:rsidRDefault="00601767" w:rsidP="00601767">
      <w:pPr>
        <w:rPr>
          <w:rtl/>
          <w:lang w:eastAsia="he-IL"/>
        </w:rPr>
      </w:pPr>
      <w:bookmarkStart w:id="52" w:name="_ETM_Q1_601000"/>
      <w:bookmarkEnd w:id="52"/>
    </w:p>
    <w:p w:rsidR="00601767" w:rsidRDefault="00601767" w:rsidP="00601767">
      <w:pPr>
        <w:pStyle w:val="af6"/>
        <w:keepNext/>
        <w:rPr>
          <w:rtl/>
        </w:rPr>
      </w:pPr>
      <w:bookmarkStart w:id="53" w:name="ET_yor_6156_47"/>
      <w:r w:rsidRPr="00601767">
        <w:rPr>
          <w:rStyle w:val="TagStyle"/>
          <w:rtl/>
        </w:rPr>
        <w:t xml:space="preserve"> &lt;&lt; יור &gt;&gt; </w:t>
      </w:r>
      <w:r>
        <w:rPr>
          <w:rtl/>
        </w:rPr>
        <w:t>היו"ר גלעד קריב:</w:t>
      </w:r>
      <w:r w:rsidRPr="00601767">
        <w:rPr>
          <w:rStyle w:val="TagStyle"/>
          <w:rtl/>
        </w:rPr>
        <w:t xml:space="preserve"> &lt;&lt; יור &gt;&gt;</w:t>
      </w:r>
      <w:r>
        <w:rPr>
          <w:rtl/>
        </w:rPr>
        <w:t xml:space="preserve">   </w:t>
      </w:r>
      <w:bookmarkEnd w:id="53"/>
    </w:p>
    <w:p w:rsidR="00601767" w:rsidRDefault="00601767" w:rsidP="00601767">
      <w:pPr>
        <w:pStyle w:val="KeepWithNext"/>
        <w:rPr>
          <w:rtl/>
          <w:lang w:eastAsia="he-IL"/>
        </w:rPr>
      </w:pPr>
    </w:p>
    <w:p w:rsidR="00601767" w:rsidRDefault="00601767" w:rsidP="00601767">
      <w:pPr>
        <w:rPr>
          <w:rtl/>
          <w:lang w:eastAsia="he-IL"/>
        </w:rPr>
      </w:pPr>
      <w:bookmarkStart w:id="54" w:name="_ETM_Q1_602000"/>
      <w:bookmarkEnd w:id="54"/>
      <w:r>
        <w:rPr>
          <w:rFonts w:hint="cs"/>
          <w:rtl/>
          <w:lang w:eastAsia="he-IL"/>
        </w:rPr>
        <w:t>לא, זה לא</w:t>
      </w:r>
      <w:bookmarkStart w:id="55" w:name="_ETM_Q1_603000"/>
      <w:bookmarkEnd w:id="55"/>
      <w:r>
        <w:rPr>
          <w:rFonts w:hint="cs"/>
          <w:rtl/>
          <w:lang w:eastAsia="he-IL"/>
        </w:rPr>
        <w:t xml:space="preserve"> ליציאה חפוזה. </w:t>
      </w:r>
    </w:p>
    <w:p w:rsidR="00F73B9E" w:rsidRDefault="00F73B9E" w:rsidP="00601767">
      <w:pPr>
        <w:rPr>
          <w:rtl/>
          <w:lang w:eastAsia="he-IL"/>
        </w:rPr>
      </w:pPr>
    </w:p>
    <w:p w:rsidR="00F73B9E" w:rsidRDefault="00F73B9E" w:rsidP="00601767">
      <w:pPr>
        <w:rPr>
          <w:rtl/>
          <w:lang w:eastAsia="he-IL"/>
        </w:rPr>
      </w:pPr>
      <w:bookmarkStart w:id="56" w:name="_ETM_Q1_609000"/>
      <w:bookmarkEnd w:id="56"/>
      <w:r>
        <w:rPr>
          <w:rFonts w:hint="cs"/>
          <w:rtl/>
          <w:lang w:eastAsia="he-IL"/>
        </w:rPr>
        <w:t xml:space="preserve">מלבד ההכרה בחשיבות </w:t>
      </w:r>
      <w:bookmarkStart w:id="57" w:name="_ETM_Q1_615000"/>
      <w:bookmarkEnd w:id="57"/>
      <w:r>
        <w:rPr>
          <w:rFonts w:hint="cs"/>
          <w:rtl/>
          <w:lang w:eastAsia="he-IL"/>
        </w:rPr>
        <w:t xml:space="preserve">ההצעה, אני רוצה לומר שני דברים בפתיחה. אנחנו </w:t>
      </w:r>
      <w:bookmarkStart w:id="58" w:name="_ETM_Q1_614000"/>
      <w:bookmarkEnd w:id="58"/>
      <w:r>
        <w:rPr>
          <w:rFonts w:hint="cs"/>
          <w:rtl/>
          <w:lang w:eastAsia="he-IL"/>
        </w:rPr>
        <w:t xml:space="preserve">בוועדה </w:t>
      </w:r>
      <w:r>
        <w:rPr>
          <w:rtl/>
          <w:lang w:eastAsia="he-IL"/>
        </w:rPr>
        <w:t>–</w:t>
      </w:r>
      <w:r>
        <w:rPr>
          <w:rFonts w:hint="cs"/>
          <w:rtl/>
          <w:lang w:eastAsia="he-IL"/>
        </w:rPr>
        <w:t xml:space="preserve"> ואני חושב שאני אומר את זה על </w:t>
      </w:r>
      <w:bookmarkStart w:id="59" w:name="_ETM_Q1_619000"/>
      <w:bookmarkEnd w:id="59"/>
      <w:r>
        <w:rPr>
          <w:rFonts w:hint="cs"/>
          <w:rtl/>
          <w:lang w:eastAsia="he-IL"/>
        </w:rPr>
        <w:t xml:space="preserve">דעת כל החברים כאן, גם מהקואליציה וגם מהאופוזיציה </w:t>
      </w:r>
      <w:r>
        <w:rPr>
          <w:rtl/>
          <w:lang w:eastAsia="he-IL"/>
        </w:rPr>
        <w:t>–</w:t>
      </w:r>
      <w:r>
        <w:rPr>
          <w:rFonts w:hint="cs"/>
          <w:rtl/>
          <w:lang w:eastAsia="he-IL"/>
        </w:rPr>
        <w:t xml:space="preserve"> אמרנו </w:t>
      </w:r>
      <w:bookmarkStart w:id="60" w:name="_ETM_Q1_625000"/>
      <w:bookmarkEnd w:id="60"/>
      <w:r>
        <w:rPr>
          <w:rFonts w:hint="cs"/>
          <w:rtl/>
          <w:lang w:eastAsia="he-IL"/>
        </w:rPr>
        <w:t xml:space="preserve">מראשית הכהונה הנוכחית, שאנחנו נעניק עדיפות לטיפול בהצעות </w:t>
      </w:r>
      <w:bookmarkStart w:id="61" w:name="_ETM_Q1_630000"/>
      <w:bookmarkEnd w:id="61"/>
      <w:r>
        <w:rPr>
          <w:rFonts w:hint="cs"/>
          <w:rtl/>
          <w:lang w:eastAsia="he-IL"/>
        </w:rPr>
        <w:t xml:space="preserve">חוק שמתמודדות עם גל האלימות הקשה שפוקד את </w:t>
      </w:r>
      <w:r>
        <w:rPr>
          <w:rFonts w:hint="cs"/>
          <w:rtl/>
          <w:lang w:eastAsia="he-IL"/>
        </w:rPr>
        <w:lastRenderedPageBreak/>
        <w:t xml:space="preserve">החברה הישראלית. </w:t>
      </w:r>
      <w:bookmarkStart w:id="62" w:name="_ETM_Q1_637000"/>
      <w:bookmarkEnd w:id="62"/>
      <w:r>
        <w:rPr>
          <w:rFonts w:hint="cs"/>
          <w:rtl/>
          <w:lang w:eastAsia="he-IL"/>
        </w:rPr>
        <w:t xml:space="preserve">בתוך ההתמודדות הזאת, דיברנו גם על החשיבות הרבה, שאנחנו </w:t>
      </w:r>
      <w:bookmarkStart w:id="63" w:name="_ETM_Q1_638000"/>
      <w:bookmarkEnd w:id="63"/>
      <w:r>
        <w:rPr>
          <w:rFonts w:hint="cs"/>
          <w:rtl/>
          <w:lang w:eastAsia="he-IL"/>
        </w:rPr>
        <w:t xml:space="preserve">מעניקים לסיוע של המדינה לנפגעי ולנפגעות עבירה בכיוונים שונים </w:t>
      </w:r>
      <w:bookmarkStart w:id="64" w:name="_ETM_Q1_643000"/>
      <w:bookmarkEnd w:id="64"/>
      <w:r>
        <w:rPr>
          <w:rFonts w:hint="cs"/>
          <w:rtl/>
          <w:lang w:eastAsia="he-IL"/>
        </w:rPr>
        <w:t xml:space="preserve">ובתחומים שונים. לכן </w:t>
      </w:r>
      <w:r w:rsidR="00F77B76">
        <w:rPr>
          <w:rFonts w:hint="cs"/>
          <w:rtl/>
          <w:lang w:eastAsia="he-IL"/>
        </w:rPr>
        <w:t xml:space="preserve">ההצעה הזו בעיניי משתלבת במאמץ הממשלתי, </w:t>
      </w:r>
      <w:bookmarkStart w:id="65" w:name="_ETM_Q1_652000"/>
      <w:bookmarkEnd w:id="65"/>
      <w:r w:rsidR="00F77B76">
        <w:rPr>
          <w:rFonts w:hint="cs"/>
          <w:rtl/>
          <w:lang w:eastAsia="he-IL"/>
        </w:rPr>
        <w:t xml:space="preserve">שאנחנו כוועדה סומכים את ידינו עליו וגם מתגברים אותו בעדיפות </w:t>
      </w:r>
      <w:bookmarkStart w:id="66" w:name="_ETM_Q1_654000"/>
      <w:bookmarkEnd w:id="66"/>
      <w:r w:rsidR="00F77B76">
        <w:rPr>
          <w:rFonts w:hint="cs"/>
          <w:rtl/>
          <w:lang w:eastAsia="he-IL"/>
        </w:rPr>
        <w:t xml:space="preserve">שאנחנו נותנים להצעות חוק פרטיות, למשל הצעה שעוסקת בחיסיון על </w:t>
      </w:r>
      <w:bookmarkStart w:id="67" w:name="_ETM_Q1_666000"/>
      <w:bookmarkEnd w:id="67"/>
      <w:r w:rsidR="00F77B76">
        <w:rPr>
          <w:rFonts w:hint="cs"/>
          <w:rtl/>
          <w:lang w:eastAsia="he-IL"/>
        </w:rPr>
        <w:t xml:space="preserve">טיפולים רפואיים סוציאליים ופסיכולוגיים של נפגעות עבירה, נושא שנמצא על </w:t>
      </w:r>
      <w:bookmarkStart w:id="68" w:name="_ETM_Q1_671000"/>
      <w:bookmarkEnd w:id="68"/>
      <w:r w:rsidR="00F77B76">
        <w:rPr>
          <w:rFonts w:hint="cs"/>
          <w:rtl/>
          <w:lang w:eastAsia="he-IL"/>
        </w:rPr>
        <w:t xml:space="preserve">סדר יומנו. אנחנו נעניק עדיפות לנושא הזה. בהקשר הזה, </w:t>
      </w:r>
      <w:bookmarkStart w:id="69" w:name="_ETM_Q1_674000"/>
      <w:bookmarkEnd w:id="69"/>
      <w:r w:rsidR="00F77B76">
        <w:rPr>
          <w:rFonts w:hint="cs"/>
          <w:rtl/>
          <w:lang w:eastAsia="he-IL"/>
        </w:rPr>
        <w:t xml:space="preserve">אני כבר אומר לחבריי, חבר הכנסת בגין יוביל את הדיון, </w:t>
      </w:r>
      <w:bookmarkStart w:id="70" w:name="_ETM_Q1_680000"/>
      <w:bookmarkEnd w:id="70"/>
      <w:r w:rsidR="00F77B76">
        <w:rPr>
          <w:rFonts w:hint="cs"/>
          <w:rtl/>
          <w:lang w:eastAsia="he-IL"/>
        </w:rPr>
        <w:t xml:space="preserve">אבל אני ממליץ להביא את החוק הזה כבר היום להצבעה לקריאה שנייה ושלישית והחזרתו למליאה, מכיוון שהוא חוק </w:t>
      </w:r>
      <w:bookmarkStart w:id="71" w:name="_ETM_Q1_686000"/>
      <w:bookmarkEnd w:id="71"/>
      <w:r w:rsidR="00F77B76">
        <w:rPr>
          <w:rFonts w:hint="cs"/>
          <w:rtl/>
          <w:lang w:eastAsia="he-IL"/>
        </w:rPr>
        <w:t xml:space="preserve">מטיב וכדי </w:t>
      </w:r>
      <w:bookmarkStart w:id="72" w:name="_ETM_Q1_694000"/>
      <w:bookmarkEnd w:id="72"/>
      <w:r w:rsidR="00F77B76">
        <w:rPr>
          <w:rFonts w:hint="cs"/>
          <w:rtl/>
          <w:lang w:eastAsia="he-IL"/>
        </w:rPr>
        <w:t xml:space="preserve">שלא יהיה מצב שבו אנחנו מעכבים פיצוי כספי ותמיד אפשר </w:t>
      </w:r>
      <w:bookmarkStart w:id="73" w:name="_ETM_Q1_700000"/>
      <w:bookmarkEnd w:id="73"/>
      <w:r w:rsidR="00F77B76">
        <w:rPr>
          <w:rFonts w:hint="cs"/>
          <w:rtl/>
          <w:lang w:eastAsia="he-IL"/>
        </w:rPr>
        <w:t xml:space="preserve">לשפר עוד הצעות חוק. </w:t>
      </w:r>
    </w:p>
    <w:p w:rsidR="00F77B76" w:rsidRDefault="00F77B76" w:rsidP="00601767">
      <w:pPr>
        <w:rPr>
          <w:rtl/>
          <w:lang w:eastAsia="he-IL"/>
        </w:rPr>
      </w:pPr>
    </w:p>
    <w:p w:rsidR="00F77B76" w:rsidRDefault="00F77B76" w:rsidP="00F77B76">
      <w:pPr>
        <w:pStyle w:val="a4"/>
        <w:keepNext/>
        <w:rPr>
          <w:rtl/>
        </w:rPr>
      </w:pPr>
      <w:bookmarkStart w:id="74" w:name="ET_speaker_6166_49"/>
      <w:r w:rsidRPr="00F77B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77B76">
        <w:rPr>
          <w:rStyle w:val="TagStyle"/>
          <w:rtl/>
        </w:rPr>
        <w:t xml:space="preserve"> &lt;&lt; דובר &gt;&gt;</w:t>
      </w:r>
      <w:r>
        <w:rPr>
          <w:rtl/>
        </w:rPr>
        <w:t xml:space="preserve">   </w:t>
      </w:r>
      <w:bookmarkEnd w:id="74"/>
    </w:p>
    <w:p w:rsidR="00F77B76" w:rsidRDefault="00F77B76" w:rsidP="00F77B76">
      <w:pPr>
        <w:pStyle w:val="KeepWithNext"/>
        <w:rPr>
          <w:rtl/>
          <w:lang w:eastAsia="he-IL"/>
        </w:rPr>
      </w:pPr>
    </w:p>
    <w:p w:rsidR="00F77B76" w:rsidRDefault="00F77B76" w:rsidP="00F77B76">
      <w:pPr>
        <w:rPr>
          <w:rtl/>
          <w:lang w:eastAsia="he-IL"/>
        </w:rPr>
      </w:pPr>
      <w:bookmarkStart w:id="75" w:name="_ETM_Q1_699000"/>
      <w:bookmarkEnd w:id="75"/>
      <w:r>
        <w:rPr>
          <w:rFonts w:hint="cs"/>
          <w:rtl/>
          <w:lang w:eastAsia="he-IL"/>
        </w:rPr>
        <w:t xml:space="preserve">אם אנחנו רוצים להגיש הסתייגויות לשיפור, </w:t>
      </w:r>
      <w:bookmarkStart w:id="76" w:name="_ETM_Q1_705000"/>
      <w:bookmarkEnd w:id="76"/>
      <w:r>
        <w:rPr>
          <w:rFonts w:hint="cs"/>
          <w:rtl/>
          <w:lang w:eastAsia="he-IL"/>
        </w:rPr>
        <w:t>אתה תיתן את האפשרות?</w:t>
      </w:r>
    </w:p>
    <w:p w:rsidR="00F77B76" w:rsidRDefault="00F77B76" w:rsidP="00F77B76">
      <w:pPr>
        <w:rPr>
          <w:rtl/>
          <w:lang w:eastAsia="he-IL"/>
        </w:rPr>
      </w:pPr>
    </w:p>
    <w:p w:rsidR="00F77B76" w:rsidRDefault="00F77B76" w:rsidP="00F77B76">
      <w:pPr>
        <w:pStyle w:val="af6"/>
        <w:keepNext/>
        <w:rPr>
          <w:rtl/>
        </w:rPr>
      </w:pPr>
      <w:bookmarkStart w:id="77" w:name="ET_yor_6156_50"/>
      <w:r w:rsidRPr="00F77B76">
        <w:rPr>
          <w:rStyle w:val="TagStyle"/>
          <w:rtl/>
        </w:rPr>
        <w:t xml:space="preserve"> &lt;&lt; יור &gt;&gt; </w:t>
      </w:r>
      <w:r>
        <w:rPr>
          <w:rtl/>
        </w:rPr>
        <w:t>היו"ר גלעד קריב:</w:t>
      </w:r>
      <w:r w:rsidRPr="00F77B76">
        <w:rPr>
          <w:rStyle w:val="TagStyle"/>
          <w:rtl/>
        </w:rPr>
        <w:t xml:space="preserve"> &lt;&lt; יור &gt;&gt;</w:t>
      </w:r>
      <w:r>
        <w:rPr>
          <w:rtl/>
        </w:rPr>
        <w:t xml:space="preserve">   </w:t>
      </w:r>
      <w:bookmarkEnd w:id="77"/>
    </w:p>
    <w:p w:rsidR="00F77B76" w:rsidRDefault="00F77B76" w:rsidP="00F77B76">
      <w:pPr>
        <w:pStyle w:val="KeepWithNext"/>
        <w:rPr>
          <w:rtl/>
          <w:lang w:eastAsia="he-IL"/>
        </w:rPr>
      </w:pPr>
    </w:p>
    <w:p w:rsidR="00F77B76" w:rsidRDefault="00F77B76" w:rsidP="00F77B76">
      <w:pPr>
        <w:rPr>
          <w:rtl/>
          <w:lang w:eastAsia="he-IL"/>
        </w:rPr>
      </w:pPr>
      <w:bookmarkStart w:id="78" w:name="_ETM_Q1_703000"/>
      <w:bookmarkEnd w:id="78"/>
      <w:r>
        <w:rPr>
          <w:rFonts w:hint="cs"/>
          <w:rtl/>
          <w:lang w:eastAsia="he-IL"/>
        </w:rPr>
        <w:t xml:space="preserve">כן, בסדר גמור. </w:t>
      </w:r>
    </w:p>
    <w:p w:rsidR="00F77B76" w:rsidRDefault="00F77B76" w:rsidP="00F77B76">
      <w:pPr>
        <w:rPr>
          <w:rtl/>
          <w:lang w:eastAsia="he-IL"/>
        </w:rPr>
      </w:pPr>
    </w:p>
    <w:p w:rsidR="00F77B76" w:rsidRDefault="00F77B76" w:rsidP="00F77B76">
      <w:pPr>
        <w:pStyle w:val="-"/>
        <w:keepNext/>
        <w:rPr>
          <w:rtl/>
        </w:rPr>
      </w:pPr>
      <w:bookmarkStart w:id="79" w:name="ET_speakercontinue_6166_51"/>
      <w:r w:rsidRPr="00F77B76">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F77B76">
        <w:rPr>
          <w:rStyle w:val="TagStyle"/>
          <w:rtl/>
        </w:rPr>
        <w:t xml:space="preserve"> &lt;&lt; דובר_המשך &gt;&gt;</w:t>
      </w:r>
      <w:r>
        <w:rPr>
          <w:rtl/>
        </w:rPr>
        <w:t xml:space="preserve">   </w:t>
      </w:r>
      <w:bookmarkEnd w:id="79"/>
    </w:p>
    <w:p w:rsidR="00F77B76" w:rsidRDefault="00F77B76" w:rsidP="00F77B76">
      <w:pPr>
        <w:pStyle w:val="KeepWithNext"/>
        <w:rPr>
          <w:rtl/>
          <w:lang w:eastAsia="he-IL"/>
        </w:rPr>
      </w:pPr>
    </w:p>
    <w:p w:rsidR="00F77B76" w:rsidRDefault="00F77B76" w:rsidP="00F77B76">
      <w:pPr>
        <w:rPr>
          <w:rtl/>
          <w:lang w:eastAsia="he-IL"/>
        </w:rPr>
      </w:pPr>
      <w:bookmarkStart w:id="80" w:name="_ETM_Q1_708000"/>
      <w:bookmarkEnd w:id="80"/>
      <w:r>
        <w:rPr>
          <w:rFonts w:hint="cs"/>
          <w:rtl/>
          <w:lang w:eastAsia="he-IL"/>
        </w:rPr>
        <w:t xml:space="preserve">ההסתייגויות הן לא </w:t>
      </w:r>
      <w:bookmarkStart w:id="81" w:name="_ETM_Q1_707000"/>
      <w:bookmarkEnd w:id="81"/>
      <w:r>
        <w:rPr>
          <w:rFonts w:hint="cs"/>
          <w:rtl/>
          <w:lang w:eastAsia="he-IL"/>
        </w:rPr>
        <w:t xml:space="preserve">נגד, אלא לשדרג את זה. </w:t>
      </w:r>
    </w:p>
    <w:p w:rsidR="00F77B76" w:rsidRDefault="00F77B76" w:rsidP="00F77B76">
      <w:pPr>
        <w:rPr>
          <w:rtl/>
          <w:lang w:eastAsia="he-IL"/>
        </w:rPr>
      </w:pPr>
    </w:p>
    <w:p w:rsidR="00F77B76" w:rsidRDefault="00F77B76" w:rsidP="00F77B76">
      <w:pPr>
        <w:pStyle w:val="af6"/>
        <w:keepNext/>
        <w:rPr>
          <w:rtl/>
        </w:rPr>
      </w:pPr>
      <w:bookmarkStart w:id="82" w:name="ET_yor_6156_52"/>
      <w:r w:rsidRPr="00F77B76">
        <w:rPr>
          <w:rStyle w:val="TagStyle"/>
          <w:rtl/>
        </w:rPr>
        <w:t xml:space="preserve"> &lt;&lt; יור &gt;&gt; </w:t>
      </w:r>
      <w:r>
        <w:rPr>
          <w:rtl/>
        </w:rPr>
        <w:t>היו"ר גלעד קריב:</w:t>
      </w:r>
      <w:r w:rsidRPr="00F77B76">
        <w:rPr>
          <w:rStyle w:val="TagStyle"/>
          <w:rtl/>
        </w:rPr>
        <w:t xml:space="preserve"> &lt;&lt; יור &gt;&gt;</w:t>
      </w:r>
      <w:r>
        <w:rPr>
          <w:rtl/>
        </w:rPr>
        <w:t xml:space="preserve">   </w:t>
      </w:r>
      <w:bookmarkEnd w:id="82"/>
    </w:p>
    <w:p w:rsidR="00F77B76" w:rsidRDefault="00F77B76" w:rsidP="00F77B76">
      <w:pPr>
        <w:pStyle w:val="KeepWithNext"/>
        <w:rPr>
          <w:rtl/>
          <w:lang w:eastAsia="he-IL"/>
        </w:rPr>
      </w:pPr>
    </w:p>
    <w:p w:rsidR="00F77B76" w:rsidRDefault="00F77B76" w:rsidP="00F77B76">
      <w:pPr>
        <w:rPr>
          <w:rtl/>
          <w:lang w:eastAsia="he-IL"/>
        </w:rPr>
      </w:pPr>
      <w:bookmarkStart w:id="83" w:name="_ETM_Q1_712000"/>
      <w:bookmarkEnd w:id="83"/>
      <w:r>
        <w:rPr>
          <w:rFonts w:hint="cs"/>
          <w:rtl/>
          <w:lang w:eastAsia="he-IL"/>
        </w:rPr>
        <w:t xml:space="preserve">אסף, יתכן שהאופוזיציה תרצה להגיש פה הסתייגויות. </w:t>
      </w:r>
    </w:p>
    <w:p w:rsidR="00F77B76" w:rsidRDefault="00F77B76" w:rsidP="00F77B76">
      <w:pPr>
        <w:rPr>
          <w:rtl/>
          <w:lang w:eastAsia="he-IL"/>
        </w:rPr>
      </w:pPr>
      <w:bookmarkStart w:id="84" w:name="_ETM_Q1_720000"/>
      <w:bookmarkEnd w:id="84"/>
    </w:p>
    <w:p w:rsidR="00F77B76" w:rsidRDefault="00F77B76" w:rsidP="00F77B76">
      <w:pPr>
        <w:pStyle w:val="-"/>
        <w:keepNext/>
        <w:rPr>
          <w:rtl/>
        </w:rPr>
      </w:pPr>
      <w:bookmarkStart w:id="85" w:name="ET_speakercontinue_6166_53"/>
      <w:r w:rsidRPr="00F77B76">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F77B76">
        <w:rPr>
          <w:rStyle w:val="TagStyle"/>
          <w:rtl/>
        </w:rPr>
        <w:t xml:space="preserve"> &lt;&lt; דובר_המשך &gt;&gt;</w:t>
      </w:r>
      <w:r>
        <w:rPr>
          <w:rtl/>
        </w:rPr>
        <w:t xml:space="preserve">   </w:t>
      </w:r>
      <w:bookmarkEnd w:id="85"/>
    </w:p>
    <w:p w:rsidR="00F77B76" w:rsidRDefault="00F77B76" w:rsidP="00F77B76">
      <w:pPr>
        <w:pStyle w:val="KeepWithNext"/>
        <w:rPr>
          <w:rtl/>
          <w:lang w:eastAsia="he-IL"/>
        </w:rPr>
      </w:pPr>
    </w:p>
    <w:p w:rsidR="00F77B76" w:rsidRDefault="00F77B76" w:rsidP="00F77B76">
      <w:pPr>
        <w:rPr>
          <w:rtl/>
          <w:lang w:eastAsia="he-IL"/>
        </w:rPr>
      </w:pPr>
      <w:bookmarkStart w:id="86" w:name="_ETM_Q1_721000"/>
      <w:bookmarkEnd w:id="86"/>
      <w:r>
        <w:rPr>
          <w:rFonts w:hint="cs"/>
          <w:rtl/>
          <w:lang w:eastAsia="he-IL"/>
        </w:rPr>
        <w:t xml:space="preserve">כדרכנו בקודש. </w:t>
      </w:r>
    </w:p>
    <w:p w:rsidR="00F77B76" w:rsidRDefault="00F77B76" w:rsidP="00F77B76">
      <w:pPr>
        <w:rPr>
          <w:rtl/>
          <w:lang w:eastAsia="he-IL"/>
        </w:rPr>
      </w:pPr>
      <w:bookmarkStart w:id="87" w:name="_ETM_Q1_724000"/>
      <w:bookmarkEnd w:id="87"/>
    </w:p>
    <w:p w:rsidR="00F77B76" w:rsidRDefault="00F77B76" w:rsidP="00F77B76">
      <w:pPr>
        <w:pStyle w:val="af6"/>
        <w:keepNext/>
        <w:rPr>
          <w:rtl/>
        </w:rPr>
      </w:pPr>
      <w:bookmarkStart w:id="88" w:name="ET_yor_6156_54"/>
      <w:r w:rsidRPr="00F77B76">
        <w:rPr>
          <w:rStyle w:val="TagStyle"/>
          <w:rtl/>
        </w:rPr>
        <w:t xml:space="preserve"> &lt;&lt; יור &gt;&gt; </w:t>
      </w:r>
      <w:r>
        <w:rPr>
          <w:rtl/>
        </w:rPr>
        <w:t>היו"ר גלעד קריב:</w:t>
      </w:r>
      <w:r w:rsidRPr="00F77B76">
        <w:rPr>
          <w:rStyle w:val="TagStyle"/>
          <w:rtl/>
        </w:rPr>
        <w:t xml:space="preserve"> &lt;&lt; יור &gt;&gt;</w:t>
      </w:r>
      <w:r>
        <w:rPr>
          <w:rtl/>
        </w:rPr>
        <w:t xml:space="preserve">   </w:t>
      </w:r>
      <w:bookmarkEnd w:id="88"/>
    </w:p>
    <w:p w:rsidR="00F77B76" w:rsidRDefault="00F77B76" w:rsidP="00F77B76">
      <w:pPr>
        <w:pStyle w:val="KeepWithNext"/>
        <w:rPr>
          <w:rtl/>
          <w:lang w:eastAsia="he-IL"/>
        </w:rPr>
      </w:pPr>
    </w:p>
    <w:p w:rsidR="00F77B76" w:rsidRDefault="00F77B76" w:rsidP="00F77B76">
      <w:pPr>
        <w:rPr>
          <w:rtl/>
          <w:lang w:eastAsia="he-IL"/>
        </w:rPr>
      </w:pPr>
      <w:bookmarkStart w:id="89" w:name="_ETM_Q1_719000"/>
      <w:bookmarkEnd w:id="89"/>
      <w:r>
        <w:rPr>
          <w:rFonts w:hint="cs"/>
          <w:rtl/>
          <w:lang w:eastAsia="he-IL"/>
        </w:rPr>
        <w:t>אבל הסתייגויות ענייניות,</w:t>
      </w:r>
      <w:bookmarkStart w:id="90" w:name="_ETM_Q1_725000"/>
      <w:bookmarkEnd w:id="90"/>
      <w:r>
        <w:rPr>
          <w:rFonts w:hint="cs"/>
          <w:rtl/>
          <w:lang w:eastAsia="he-IL"/>
        </w:rPr>
        <w:t xml:space="preserve"> שמטרתן להרחיב את תכולת החוק. או שאנחנו מצביעים </w:t>
      </w:r>
      <w:bookmarkStart w:id="91" w:name="_ETM_Q1_731000"/>
      <w:bookmarkEnd w:id="91"/>
      <w:r>
        <w:rPr>
          <w:rFonts w:hint="cs"/>
          <w:rtl/>
          <w:lang w:eastAsia="he-IL"/>
        </w:rPr>
        <w:t>היום, או שככל שדרוש זמן להסתייגויות האלה, נראה - - -</w:t>
      </w:r>
    </w:p>
    <w:p w:rsidR="00F77B76" w:rsidRDefault="00F77B76" w:rsidP="00F77B76">
      <w:pPr>
        <w:rPr>
          <w:rtl/>
          <w:lang w:eastAsia="he-IL"/>
        </w:rPr>
      </w:pPr>
      <w:bookmarkStart w:id="92" w:name="_ETM_Q1_736000"/>
      <w:bookmarkEnd w:id="92"/>
    </w:p>
    <w:p w:rsidR="00F77B76" w:rsidRDefault="00F77B76" w:rsidP="00F77B76">
      <w:pPr>
        <w:pStyle w:val="af5"/>
        <w:keepNext/>
        <w:rPr>
          <w:rtl/>
        </w:rPr>
      </w:pPr>
      <w:bookmarkStart w:id="93" w:name="ET_interruption_אסף_פרידמן_55"/>
      <w:r w:rsidRPr="00F77B76">
        <w:rPr>
          <w:rStyle w:val="TagStyle"/>
          <w:rtl/>
        </w:rPr>
        <w:t xml:space="preserve"> &lt;&lt; קריאה &gt;&gt; </w:t>
      </w:r>
      <w:r>
        <w:rPr>
          <w:rtl/>
        </w:rPr>
        <w:t>אסף פרידמן:</w:t>
      </w:r>
      <w:r w:rsidRPr="00F77B76">
        <w:rPr>
          <w:rStyle w:val="TagStyle"/>
          <w:rtl/>
        </w:rPr>
        <w:t xml:space="preserve"> &lt;&lt; קריאה &gt;&gt;</w:t>
      </w:r>
      <w:r>
        <w:rPr>
          <w:rtl/>
        </w:rPr>
        <w:t xml:space="preserve">   </w:t>
      </w:r>
      <w:bookmarkEnd w:id="93"/>
    </w:p>
    <w:p w:rsidR="00F77B76" w:rsidRDefault="00F77B76" w:rsidP="00F77B76">
      <w:pPr>
        <w:pStyle w:val="KeepWithNext"/>
        <w:rPr>
          <w:rtl/>
          <w:lang w:eastAsia="he-IL"/>
        </w:rPr>
      </w:pPr>
    </w:p>
    <w:p w:rsidR="00F77B76" w:rsidRDefault="00F77B76" w:rsidP="00431470">
      <w:pPr>
        <w:rPr>
          <w:rtl/>
          <w:lang w:eastAsia="he-IL"/>
        </w:rPr>
      </w:pPr>
      <w:r>
        <w:rPr>
          <w:rFonts w:hint="cs"/>
          <w:rtl/>
          <w:lang w:eastAsia="he-IL"/>
        </w:rPr>
        <w:t>בחוק של ה</w:t>
      </w:r>
      <w:r w:rsidR="00431470">
        <w:rPr>
          <w:rFonts w:hint="cs"/>
          <w:rtl/>
          <w:lang w:eastAsia="he-IL"/>
        </w:rPr>
        <w:t>דגימות ה</w:t>
      </w:r>
      <w:r>
        <w:rPr>
          <w:rFonts w:hint="cs"/>
          <w:rtl/>
          <w:lang w:eastAsia="he-IL"/>
        </w:rPr>
        <w:t>פורנזי</w:t>
      </w:r>
      <w:r w:rsidR="00431470">
        <w:rPr>
          <w:rFonts w:hint="cs"/>
          <w:rtl/>
          <w:lang w:eastAsia="he-IL"/>
        </w:rPr>
        <w:t>ות</w:t>
      </w:r>
      <w:r>
        <w:rPr>
          <w:rFonts w:hint="cs"/>
          <w:rtl/>
          <w:lang w:eastAsia="he-IL"/>
        </w:rPr>
        <w:t xml:space="preserve"> זה היה באותה ישיבה. </w:t>
      </w:r>
      <w:bookmarkStart w:id="94" w:name="_ETM_Q1_738000"/>
      <w:bookmarkEnd w:id="94"/>
    </w:p>
    <w:p w:rsidR="00C960A0" w:rsidRDefault="00C960A0" w:rsidP="00431470">
      <w:pPr>
        <w:rPr>
          <w:rtl/>
          <w:lang w:eastAsia="he-IL"/>
        </w:rPr>
      </w:pPr>
      <w:bookmarkStart w:id="95" w:name="_ETM_Q1_741000"/>
      <w:bookmarkEnd w:id="95"/>
    </w:p>
    <w:p w:rsidR="00C960A0" w:rsidRDefault="00C960A0" w:rsidP="00C960A0">
      <w:pPr>
        <w:pStyle w:val="af6"/>
        <w:keepNext/>
        <w:rPr>
          <w:rtl/>
        </w:rPr>
      </w:pPr>
      <w:bookmarkStart w:id="96" w:name="ET_yor_6156_56"/>
      <w:r w:rsidRPr="00C960A0">
        <w:rPr>
          <w:rStyle w:val="TagStyle"/>
          <w:rtl/>
        </w:rPr>
        <w:t xml:space="preserve"> &lt;&lt; יור &gt;&gt; </w:t>
      </w:r>
      <w:r>
        <w:rPr>
          <w:rtl/>
        </w:rPr>
        <w:t>היו"ר גלעד קריב:</w:t>
      </w:r>
      <w:r w:rsidRPr="00C960A0">
        <w:rPr>
          <w:rStyle w:val="TagStyle"/>
          <w:rtl/>
        </w:rPr>
        <w:t xml:space="preserve"> &lt;&lt; יור &gt;&gt;</w:t>
      </w:r>
      <w:r>
        <w:rPr>
          <w:rtl/>
        </w:rPr>
        <w:t xml:space="preserve">   </w:t>
      </w:r>
      <w:bookmarkEnd w:id="96"/>
    </w:p>
    <w:p w:rsidR="00C960A0" w:rsidRDefault="00C960A0" w:rsidP="00C960A0">
      <w:pPr>
        <w:pStyle w:val="KeepWithNext"/>
        <w:rPr>
          <w:rtl/>
          <w:lang w:eastAsia="he-IL"/>
        </w:rPr>
      </w:pPr>
    </w:p>
    <w:p w:rsidR="00C960A0" w:rsidRDefault="00C960A0" w:rsidP="00C960A0">
      <w:pPr>
        <w:rPr>
          <w:rtl/>
          <w:lang w:eastAsia="he-IL"/>
        </w:rPr>
      </w:pPr>
      <w:bookmarkStart w:id="97" w:name="_ETM_Q1_742000"/>
      <w:bookmarkEnd w:id="97"/>
      <w:r>
        <w:rPr>
          <w:rFonts w:hint="cs"/>
          <w:rtl/>
          <w:lang w:eastAsia="he-IL"/>
        </w:rPr>
        <w:t xml:space="preserve">בסדר, אני מכבד תמיד גם בקשות של האופוזיציה. </w:t>
      </w:r>
      <w:bookmarkStart w:id="98" w:name="_ETM_Q1_749000"/>
      <w:bookmarkEnd w:id="98"/>
    </w:p>
    <w:p w:rsidR="00C960A0" w:rsidRDefault="00C960A0" w:rsidP="00C960A0">
      <w:pPr>
        <w:rPr>
          <w:rtl/>
          <w:lang w:eastAsia="he-IL"/>
        </w:rPr>
      </w:pPr>
    </w:p>
    <w:p w:rsidR="00C960A0" w:rsidRDefault="00C960A0" w:rsidP="00C960A0">
      <w:pPr>
        <w:pStyle w:val="a4"/>
        <w:keepNext/>
        <w:rPr>
          <w:rtl/>
        </w:rPr>
      </w:pPr>
      <w:bookmarkStart w:id="99" w:name="ET_speaker_4741_58"/>
      <w:r w:rsidRPr="00C960A0">
        <w:rPr>
          <w:rStyle w:val="TagStyle"/>
          <w:rtl/>
        </w:rPr>
        <w:t xml:space="preserve"> &lt;&lt; דובר &gt;&gt; </w:t>
      </w:r>
      <w:r>
        <w:rPr>
          <w:rtl/>
        </w:rPr>
        <w:t>זאב בנימין בגין (תקווה חדשה):</w:t>
      </w:r>
      <w:r w:rsidRPr="00C960A0">
        <w:rPr>
          <w:rStyle w:val="TagStyle"/>
          <w:rtl/>
        </w:rPr>
        <w:t xml:space="preserve"> &lt;&lt; דובר &gt;&gt;</w:t>
      </w:r>
      <w:r>
        <w:rPr>
          <w:rtl/>
        </w:rPr>
        <w:t xml:space="preserve">   </w:t>
      </w:r>
      <w:bookmarkEnd w:id="99"/>
    </w:p>
    <w:p w:rsidR="00C960A0" w:rsidRDefault="00C960A0" w:rsidP="00C960A0">
      <w:pPr>
        <w:pStyle w:val="KeepWithNext"/>
        <w:rPr>
          <w:rtl/>
          <w:lang w:eastAsia="he-IL"/>
        </w:rPr>
      </w:pPr>
    </w:p>
    <w:p w:rsidR="00C960A0" w:rsidRDefault="00C960A0" w:rsidP="00C960A0">
      <w:pPr>
        <w:rPr>
          <w:rtl/>
          <w:lang w:eastAsia="he-IL"/>
        </w:rPr>
      </w:pPr>
      <w:bookmarkStart w:id="100" w:name="_ETM_Q1_748000"/>
      <w:bookmarkEnd w:id="100"/>
      <w:r>
        <w:rPr>
          <w:rFonts w:hint="cs"/>
          <w:rtl/>
          <w:lang w:eastAsia="he-IL"/>
        </w:rPr>
        <w:t xml:space="preserve">אולי ננסה לעשות אחרת, במקום הסתייגות תציע </w:t>
      </w:r>
      <w:bookmarkStart w:id="101" w:name="_ETM_Q1_755000"/>
      <w:bookmarkEnd w:id="101"/>
      <w:r>
        <w:rPr>
          <w:rFonts w:hint="cs"/>
          <w:rtl/>
          <w:lang w:eastAsia="he-IL"/>
        </w:rPr>
        <w:t xml:space="preserve">את ההצעה, ואולי נכניס את זה לגוף החוק. </w:t>
      </w:r>
    </w:p>
    <w:p w:rsidR="00C960A0" w:rsidRDefault="00C960A0" w:rsidP="00C960A0">
      <w:pPr>
        <w:rPr>
          <w:rtl/>
          <w:lang w:eastAsia="he-IL"/>
        </w:rPr>
      </w:pPr>
    </w:p>
    <w:p w:rsidR="00C960A0" w:rsidRDefault="00C960A0" w:rsidP="00C960A0">
      <w:pPr>
        <w:pStyle w:val="a4"/>
        <w:keepNext/>
        <w:rPr>
          <w:rtl/>
        </w:rPr>
      </w:pPr>
      <w:bookmarkStart w:id="102" w:name="ET_speaker_6166_60"/>
      <w:r w:rsidRPr="00C960A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960A0">
        <w:rPr>
          <w:rStyle w:val="TagStyle"/>
          <w:rtl/>
        </w:rPr>
        <w:t xml:space="preserve"> &lt;&lt; דובר &gt;&gt;</w:t>
      </w:r>
      <w:r>
        <w:rPr>
          <w:rtl/>
        </w:rPr>
        <w:t xml:space="preserve">   </w:t>
      </w:r>
      <w:bookmarkEnd w:id="102"/>
    </w:p>
    <w:p w:rsidR="00C960A0" w:rsidRDefault="00C960A0" w:rsidP="00C960A0">
      <w:pPr>
        <w:pStyle w:val="KeepWithNext"/>
        <w:rPr>
          <w:rtl/>
          <w:lang w:eastAsia="he-IL"/>
        </w:rPr>
      </w:pPr>
    </w:p>
    <w:p w:rsidR="00C960A0" w:rsidRDefault="00C960A0" w:rsidP="00C960A0">
      <w:pPr>
        <w:rPr>
          <w:rtl/>
          <w:lang w:eastAsia="he-IL"/>
        </w:rPr>
      </w:pPr>
      <w:r>
        <w:rPr>
          <w:rFonts w:hint="cs"/>
          <w:rtl/>
          <w:lang w:eastAsia="he-IL"/>
        </w:rPr>
        <w:t xml:space="preserve">במידה שזה </w:t>
      </w:r>
      <w:bookmarkStart w:id="103" w:name="_ETM_Q1_758000"/>
      <w:bookmarkEnd w:id="103"/>
      <w:r>
        <w:rPr>
          <w:rFonts w:hint="cs"/>
          <w:rtl/>
          <w:lang w:eastAsia="he-IL"/>
        </w:rPr>
        <w:t xml:space="preserve">לא יתקבל. </w:t>
      </w:r>
      <w:bookmarkStart w:id="104" w:name="_ETM_Q1_759000"/>
      <w:bookmarkEnd w:id="104"/>
      <w:r>
        <w:rPr>
          <w:rFonts w:hint="cs"/>
          <w:rtl/>
          <w:lang w:eastAsia="he-IL"/>
        </w:rPr>
        <w:t xml:space="preserve">חבר </w:t>
      </w:r>
      <w:r w:rsidR="00105A40">
        <w:rPr>
          <w:rFonts w:hint="cs"/>
          <w:rtl/>
          <w:lang w:eastAsia="he-IL"/>
        </w:rPr>
        <w:t xml:space="preserve">הכנסת בגין, אני שליח של </w:t>
      </w:r>
      <w:bookmarkStart w:id="105" w:name="_ETM_Q1_769000"/>
      <w:bookmarkEnd w:id="105"/>
      <w:r w:rsidR="00105A40">
        <w:rPr>
          <w:rFonts w:hint="cs"/>
          <w:rtl/>
          <w:lang w:eastAsia="he-IL"/>
        </w:rPr>
        <w:t xml:space="preserve">האופוזיציה לעשות את עבודתי. </w:t>
      </w:r>
    </w:p>
    <w:p w:rsidR="00105A40" w:rsidRDefault="00105A40" w:rsidP="00C960A0">
      <w:pPr>
        <w:rPr>
          <w:rtl/>
          <w:lang w:eastAsia="he-IL"/>
        </w:rPr>
      </w:pPr>
      <w:bookmarkStart w:id="106" w:name="_ETM_Q1_773000"/>
      <w:bookmarkEnd w:id="106"/>
    </w:p>
    <w:p w:rsidR="00105A40" w:rsidRDefault="00105A40" w:rsidP="00105A40">
      <w:pPr>
        <w:pStyle w:val="a4"/>
        <w:keepNext/>
        <w:rPr>
          <w:rtl/>
        </w:rPr>
      </w:pPr>
      <w:bookmarkStart w:id="107" w:name="ET_speaker_4741_61"/>
      <w:r w:rsidRPr="00105A40">
        <w:rPr>
          <w:rStyle w:val="TagStyle"/>
          <w:rtl/>
        </w:rPr>
        <w:t xml:space="preserve"> &lt;&lt; דובר &gt;&gt; </w:t>
      </w:r>
      <w:r>
        <w:rPr>
          <w:rtl/>
        </w:rPr>
        <w:t>זאב בנימין בגין (תקווה חדשה):</w:t>
      </w:r>
      <w:r w:rsidRPr="00105A40">
        <w:rPr>
          <w:rStyle w:val="TagStyle"/>
          <w:rtl/>
        </w:rPr>
        <w:t xml:space="preserve"> &lt;&lt; דובר &gt;&gt;</w:t>
      </w:r>
      <w:r>
        <w:rPr>
          <w:rtl/>
        </w:rPr>
        <w:t xml:space="preserve">   </w:t>
      </w:r>
      <w:bookmarkEnd w:id="107"/>
    </w:p>
    <w:p w:rsidR="00105A40" w:rsidRDefault="00105A40" w:rsidP="00105A40">
      <w:pPr>
        <w:pStyle w:val="KeepWithNext"/>
        <w:rPr>
          <w:rtl/>
          <w:lang w:eastAsia="he-IL"/>
        </w:rPr>
      </w:pPr>
    </w:p>
    <w:p w:rsidR="00105A40" w:rsidRDefault="00105A40" w:rsidP="00105A40">
      <w:pPr>
        <w:rPr>
          <w:rtl/>
          <w:lang w:eastAsia="he-IL"/>
        </w:rPr>
      </w:pPr>
      <w:bookmarkStart w:id="108" w:name="_ETM_Q1_771000"/>
      <w:bookmarkEnd w:id="108"/>
      <w:r>
        <w:rPr>
          <w:rFonts w:hint="cs"/>
          <w:rtl/>
          <w:lang w:eastAsia="he-IL"/>
        </w:rPr>
        <w:t>בכל זאת תביא סעיף אחד שאפש</w:t>
      </w:r>
      <w:bookmarkStart w:id="109" w:name="_ETM_Q1_775000"/>
      <w:bookmarkEnd w:id="109"/>
      <w:r>
        <w:rPr>
          <w:rFonts w:hint="cs"/>
          <w:rtl/>
          <w:lang w:eastAsia="he-IL"/>
        </w:rPr>
        <w:t xml:space="preserve">ר להכניס. </w:t>
      </w:r>
    </w:p>
    <w:p w:rsidR="00105A40" w:rsidRDefault="00105A40" w:rsidP="00105A40">
      <w:pPr>
        <w:rPr>
          <w:rtl/>
          <w:lang w:eastAsia="he-IL"/>
        </w:rPr>
      </w:pPr>
    </w:p>
    <w:p w:rsidR="00105A40" w:rsidRDefault="00105A40" w:rsidP="00105A40">
      <w:pPr>
        <w:rPr>
          <w:rtl/>
          <w:lang w:eastAsia="he-IL"/>
        </w:rPr>
      </w:pPr>
      <w:bookmarkStart w:id="110" w:name="_ETM_Q1_776000"/>
      <w:bookmarkEnd w:id="110"/>
    </w:p>
    <w:p w:rsidR="00105A40" w:rsidRDefault="00105A40" w:rsidP="00105A40">
      <w:pPr>
        <w:pStyle w:val="a4"/>
        <w:keepNext/>
        <w:rPr>
          <w:rtl/>
        </w:rPr>
      </w:pPr>
      <w:bookmarkStart w:id="111" w:name="ET_speaker_6166_63"/>
      <w:r w:rsidRPr="00105A4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5A40">
        <w:rPr>
          <w:rStyle w:val="TagStyle"/>
          <w:rtl/>
        </w:rPr>
        <w:t xml:space="preserve"> &lt;&lt; דובר &gt;&gt;</w:t>
      </w:r>
      <w:r>
        <w:rPr>
          <w:rtl/>
        </w:rPr>
        <w:t xml:space="preserve">   </w:t>
      </w:r>
      <w:bookmarkEnd w:id="111"/>
    </w:p>
    <w:p w:rsidR="00105A40" w:rsidRDefault="00105A40" w:rsidP="00105A40">
      <w:pPr>
        <w:pStyle w:val="KeepWithNext"/>
        <w:rPr>
          <w:rtl/>
          <w:lang w:eastAsia="he-IL"/>
        </w:rPr>
      </w:pPr>
    </w:p>
    <w:p w:rsidR="00105A40" w:rsidRDefault="00105A40" w:rsidP="00105A40">
      <w:pPr>
        <w:rPr>
          <w:rtl/>
          <w:lang w:eastAsia="he-IL"/>
        </w:rPr>
      </w:pPr>
      <w:bookmarkStart w:id="112" w:name="_ETM_Q1_779000"/>
      <w:bookmarkEnd w:id="112"/>
      <w:r>
        <w:rPr>
          <w:rFonts w:hint="cs"/>
          <w:rtl/>
          <w:lang w:eastAsia="he-IL"/>
        </w:rPr>
        <w:t xml:space="preserve">אני רוצה לקצר תהליכים. </w:t>
      </w:r>
    </w:p>
    <w:p w:rsidR="00105A40" w:rsidRDefault="00105A40" w:rsidP="00105A40">
      <w:pPr>
        <w:rPr>
          <w:rtl/>
          <w:lang w:eastAsia="he-IL"/>
        </w:rPr>
      </w:pPr>
    </w:p>
    <w:p w:rsidR="00105A40" w:rsidRDefault="00105A40" w:rsidP="00105A40">
      <w:pPr>
        <w:pStyle w:val="af6"/>
        <w:keepNext/>
        <w:rPr>
          <w:rtl/>
        </w:rPr>
      </w:pPr>
      <w:bookmarkStart w:id="113" w:name="ET_yor_6156_64"/>
      <w:r w:rsidRPr="00105A40">
        <w:rPr>
          <w:rStyle w:val="TagStyle"/>
          <w:rtl/>
        </w:rPr>
        <w:t xml:space="preserve"> &lt;&lt; יור &gt;&gt; </w:t>
      </w:r>
      <w:r>
        <w:rPr>
          <w:rtl/>
        </w:rPr>
        <w:t>היו"ר גלעד קריב:</w:t>
      </w:r>
      <w:r w:rsidRPr="00105A40">
        <w:rPr>
          <w:rStyle w:val="TagStyle"/>
          <w:rtl/>
        </w:rPr>
        <w:t xml:space="preserve"> &lt;&lt; יור &gt;&gt;</w:t>
      </w:r>
      <w:r>
        <w:rPr>
          <w:rtl/>
        </w:rPr>
        <w:t xml:space="preserve">   </w:t>
      </w:r>
      <w:bookmarkEnd w:id="113"/>
    </w:p>
    <w:p w:rsidR="00105A40" w:rsidRDefault="00105A40" w:rsidP="00105A40">
      <w:pPr>
        <w:pStyle w:val="KeepWithNext"/>
        <w:rPr>
          <w:rtl/>
          <w:lang w:eastAsia="he-IL"/>
        </w:rPr>
      </w:pPr>
    </w:p>
    <w:p w:rsidR="00233465" w:rsidRDefault="00233465" w:rsidP="00105A40">
      <w:pPr>
        <w:rPr>
          <w:rtl/>
          <w:lang w:eastAsia="he-IL"/>
        </w:rPr>
      </w:pPr>
      <w:bookmarkStart w:id="114" w:name="_ETM_Q1_782000"/>
      <w:bookmarkEnd w:id="114"/>
      <w:r>
        <w:rPr>
          <w:rFonts w:hint="cs"/>
          <w:rtl/>
          <w:lang w:eastAsia="he-IL"/>
        </w:rPr>
        <w:t xml:space="preserve">אני יודע, </w:t>
      </w:r>
      <w:r w:rsidR="00105A40">
        <w:rPr>
          <w:rFonts w:hint="cs"/>
          <w:rtl/>
          <w:lang w:eastAsia="he-IL"/>
        </w:rPr>
        <w:t>אני מאוד רוצה לקצר בחוק הזה תהליכים</w:t>
      </w:r>
      <w:r>
        <w:rPr>
          <w:rFonts w:hint="cs"/>
          <w:rtl/>
          <w:lang w:eastAsia="he-IL"/>
        </w:rPr>
        <w:t xml:space="preserve">. </w:t>
      </w:r>
      <w:bookmarkStart w:id="115" w:name="_ETM_Q1_788000"/>
      <w:bookmarkEnd w:id="115"/>
      <w:r>
        <w:rPr>
          <w:rFonts w:hint="cs"/>
          <w:rtl/>
          <w:lang w:eastAsia="he-IL"/>
        </w:rPr>
        <w:t xml:space="preserve">פרוצדורלית, כל עוד מתקיים דיון, אפשר להגיש הסתייגויות והיושב-ראש יוכל </w:t>
      </w:r>
      <w:bookmarkStart w:id="116" w:name="_ETM_Q1_793000"/>
      <w:bookmarkEnd w:id="116"/>
      <w:r>
        <w:rPr>
          <w:rFonts w:hint="cs"/>
          <w:rtl/>
          <w:lang w:eastAsia="he-IL"/>
        </w:rPr>
        <w:t xml:space="preserve">להכריז מתי ההצבעה, כולל היום. אם ישנה בקשה מצד </w:t>
      </w:r>
      <w:bookmarkStart w:id="117" w:name="_ETM_Q1_799000"/>
      <w:bookmarkEnd w:id="117"/>
      <w:r>
        <w:rPr>
          <w:rFonts w:hint="cs"/>
          <w:rtl/>
          <w:lang w:eastAsia="he-IL"/>
        </w:rPr>
        <w:t>האופוזיציה - - -</w:t>
      </w:r>
    </w:p>
    <w:p w:rsidR="00233465" w:rsidRDefault="00233465" w:rsidP="00105A40">
      <w:pPr>
        <w:rPr>
          <w:rtl/>
          <w:lang w:eastAsia="he-IL"/>
        </w:rPr>
      </w:pPr>
      <w:bookmarkStart w:id="118" w:name="_ETM_Q1_798000"/>
      <w:bookmarkEnd w:id="118"/>
    </w:p>
    <w:p w:rsidR="00233465" w:rsidRDefault="00233465" w:rsidP="00233465">
      <w:pPr>
        <w:pStyle w:val="af5"/>
        <w:keepNext/>
        <w:rPr>
          <w:rtl/>
        </w:rPr>
      </w:pPr>
      <w:bookmarkStart w:id="119" w:name="ET_interruption_אסף_פרידמן_65"/>
      <w:r w:rsidRPr="00233465">
        <w:rPr>
          <w:rStyle w:val="TagStyle"/>
          <w:rtl/>
        </w:rPr>
        <w:t xml:space="preserve"> &lt;&lt; קריאה &gt;&gt; </w:t>
      </w:r>
      <w:r>
        <w:rPr>
          <w:rtl/>
        </w:rPr>
        <w:t>אסף פרידמן:</w:t>
      </w:r>
      <w:r w:rsidRPr="00233465">
        <w:rPr>
          <w:rStyle w:val="TagStyle"/>
          <w:rtl/>
        </w:rPr>
        <w:t xml:space="preserve"> &lt;&lt; קריאה &gt;&gt;</w:t>
      </w:r>
      <w:r>
        <w:rPr>
          <w:rtl/>
        </w:rPr>
        <w:t xml:space="preserve">   </w:t>
      </w:r>
      <w:bookmarkEnd w:id="119"/>
    </w:p>
    <w:p w:rsidR="00233465" w:rsidRDefault="00233465" w:rsidP="00233465">
      <w:pPr>
        <w:pStyle w:val="KeepWithNext"/>
        <w:rPr>
          <w:rtl/>
        </w:rPr>
      </w:pPr>
    </w:p>
    <w:p w:rsidR="00233465" w:rsidRDefault="00233465" w:rsidP="00233465">
      <w:pPr>
        <w:pStyle w:val="afe"/>
        <w:numPr>
          <w:ilvl w:val="0"/>
          <w:numId w:val="3"/>
        </w:numPr>
      </w:pPr>
      <w:bookmarkStart w:id="120" w:name="_ETM_Q1_795000"/>
      <w:bookmarkEnd w:id="120"/>
      <w:r>
        <w:rPr>
          <w:rFonts w:hint="cs"/>
          <w:rtl/>
        </w:rPr>
        <w:t xml:space="preserve">- - יתכנו </w:t>
      </w:r>
      <w:bookmarkStart w:id="121" w:name="_ETM_Q1_800000"/>
      <w:bookmarkEnd w:id="121"/>
      <w:r>
        <w:rPr>
          <w:rFonts w:hint="cs"/>
          <w:rtl/>
        </w:rPr>
        <w:t xml:space="preserve">הצבעות. </w:t>
      </w:r>
    </w:p>
    <w:p w:rsidR="00233465" w:rsidRDefault="00233465" w:rsidP="00233465">
      <w:pPr>
        <w:pStyle w:val="afe"/>
        <w:numPr>
          <w:ilvl w:val="0"/>
          <w:numId w:val="3"/>
        </w:numPr>
      </w:pPr>
      <w:bookmarkStart w:id="122" w:name="_ETM_Q1_801000"/>
      <w:bookmarkEnd w:id="122"/>
    </w:p>
    <w:p w:rsidR="00233465" w:rsidRDefault="00233465" w:rsidP="00233465">
      <w:pPr>
        <w:pStyle w:val="af6"/>
        <w:keepNext/>
        <w:rPr>
          <w:rtl/>
        </w:rPr>
      </w:pPr>
      <w:bookmarkStart w:id="123" w:name="ET_yor_6156_66"/>
      <w:r w:rsidRPr="00233465">
        <w:rPr>
          <w:rStyle w:val="TagStyle"/>
          <w:rtl/>
        </w:rPr>
        <w:t xml:space="preserve"> &lt;&lt; יור &gt;&gt; </w:t>
      </w:r>
      <w:r>
        <w:rPr>
          <w:rtl/>
        </w:rPr>
        <w:t>היו"ר גלעד קריב:</w:t>
      </w:r>
      <w:r w:rsidRPr="00233465">
        <w:rPr>
          <w:rStyle w:val="TagStyle"/>
          <w:rtl/>
        </w:rPr>
        <w:t xml:space="preserve"> &lt;&lt; יור &gt;&gt;</w:t>
      </w:r>
      <w:r>
        <w:rPr>
          <w:rtl/>
        </w:rPr>
        <w:t xml:space="preserve">   </w:t>
      </w:r>
      <w:bookmarkEnd w:id="123"/>
    </w:p>
    <w:p w:rsidR="00233465" w:rsidRDefault="00233465" w:rsidP="00233465">
      <w:pPr>
        <w:pStyle w:val="KeepWithNext"/>
        <w:rPr>
          <w:rtl/>
        </w:rPr>
      </w:pPr>
    </w:p>
    <w:p w:rsidR="00233465" w:rsidRDefault="00233465" w:rsidP="00233465">
      <w:pPr>
        <w:rPr>
          <w:rtl/>
        </w:rPr>
      </w:pPr>
      <w:bookmarkStart w:id="124" w:name="_ETM_Q1_802000"/>
      <w:bookmarkEnd w:id="124"/>
      <w:r>
        <w:rPr>
          <w:rFonts w:hint="cs"/>
          <w:rtl/>
        </w:rPr>
        <w:t xml:space="preserve">פרוצדורלית אפשר להצביע היום. הודענו על זה, הכול בסדר. </w:t>
      </w:r>
      <w:bookmarkStart w:id="125" w:name="_ETM_Q1_803000"/>
      <w:bookmarkEnd w:id="125"/>
      <w:r>
        <w:rPr>
          <w:rFonts w:hint="cs"/>
          <w:rtl/>
        </w:rPr>
        <w:t xml:space="preserve">ככל שתהיה בקשה מעמיתנו חבר הכנסת </w:t>
      </w:r>
      <w:proofErr w:type="spellStart"/>
      <w:r>
        <w:rPr>
          <w:rFonts w:hint="cs"/>
          <w:rtl/>
        </w:rPr>
        <w:t>מקלב</w:t>
      </w:r>
      <w:proofErr w:type="spellEnd"/>
      <w:r>
        <w:rPr>
          <w:rFonts w:hint="cs"/>
          <w:rtl/>
        </w:rPr>
        <w:t xml:space="preserve"> להגיש הסתייגויות ענייניות, </w:t>
      </w:r>
      <w:bookmarkStart w:id="126" w:name="_ETM_Q1_813000"/>
      <w:bookmarkEnd w:id="126"/>
      <w:r>
        <w:rPr>
          <w:rFonts w:hint="cs"/>
          <w:rtl/>
        </w:rPr>
        <w:t xml:space="preserve">ישקול חבר הכנסת בגין האם להמתין. בכל מקרה זה לא </w:t>
      </w:r>
      <w:bookmarkStart w:id="127" w:name="_ETM_Q1_819000"/>
      <w:bookmarkEnd w:id="127"/>
      <w:r>
        <w:rPr>
          <w:rFonts w:hint="cs"/>
          <w:rtl/>
        </w:rPr>
        <w:t xml:space="preserve">יידחה. מחר יש לנו יום קצר מאוד, אבל מהר מאוד </w:t>
      </w:r>
      <w:bookmarkStart w:id="128" w:name="_ETM_Q1_818000"/>
      <w:bookmarkEnd w:id="128"/>
      <w:r>
        <w:rPr>
          <w:rFonts w:hint="cs"/>
          <w:rtl/>
        </w:rPr>
        <w:t xml:space="preserve">נגיע להצבעה על החוק הזה. </w:t>
      </w:r>
    </w:p>
    <w:p w:rsidR="00233465" w:rsidRDefault="00233465" w:rsidP="00233465">
      <w:pPr>
        <w:rPr>
          <w:rtl/>
        </w:rPr>
      </w:pPr>
      <w:bookmarkStart w:id="129" w:name="_ETM_Q1_821000"/>
      <w:bookmarkEnd w:id="129"/>
    </w:p>
    <w:p w:rsidR="00233465" w:rsidRDefault="00233465" w:rsidP="00233465">
      <w:pPr>
        <w:pStyle w:val="a4"/>
        <w:keepNext/>
        <w:rPr>
          <w:rtl/>
        </w:rPr>
      </w:pPr>
      <w:bookmarkStart w:id="130" w:name="ET_speaker_6166_67"/>
      <w:r w:rsidRPr="0023346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33465">
        <w:rPr>
          <w:rStyle w:val="TagStyle"/>
          <w:rtl/>
        </w:rPr>
        <w:t xml:space="preserve"> &lt;&lt; דובר &gt;&gt;</w:t>
      </w:r>
      <w:r>
        <w:rPr>
          <w:rtl/>
        </w:rPr>
        <w:t xml:space="preserve">   </w:t>
      </w:r>
      <w:bookmarkEnd w:id="130"/>
    </w:p>
    <w:p w:rsidR="00233465" w:rsidRDefault="00233465" w:rsidP="00233465">
      <w:pPr>
        <w:pStyle w:val="KeepWithNext"/>
        <w:rPr>
          <w:rtl/>
        </w:rPr>
      </w:pPr>
    </w:p>
    <w:p w:rsidR="00105A40" w:rsidRDefault="00233465" w:rsidP="00233465">
      <w:pPr>
        <w:rPr>
          <w:rtl/>
        </w:rPr>
      </w:pPr>
      <w:r>
        <w:rPr>
          <w:rFonts w:hint="cs"/>
          <w:rtl/>
        </w:rPr>
        <w:t>א</w:t>
      </w:r>
      <w:bookmarkStart w:id="131" w:name="_ETM_Q1_823000"/>
      <w:bookmarkEnd w:id="131"/>
      <w:r>
        <w:rPr>
          <w:rFonts w:hint="cs"/>
          <w:rtl/>
        </w:rPr>
        <w:t xml:space="preserve">ני אראה אם אני יכול </w:t>
      </w:r>
      <w:bookmarkStart w:id="132" w:name="_ETM_Q1_820000"/>
      <w:bookmarkEnd w:id="132"/>
      <w:r>
        <w:rPr>
          <w:rFonts w:hint="cs"/>
          <w:rtl/>
        </w:rPr>
        <w:t>להגיש את זה - - -</w:t>
      </w:r>
    </w:p>
    <w:p w:rsidR="00233465" w:rsidRDefault="00233465" w:rsidP="00233465">
      <w:pPr>
        <w:rPr>
          <w:rtl/>
        </w:rPr>
      </w:pPr>
    </w:p>
    <w:p w:rsidR="00233465" w:rsidRDefault="00233465" w:rsidP="00233465">
      <w:pPr>
        <w:pStyle w:val="af6"/>
        <w:keepNext/>
        <w:rPr>
          <w:rtl/>
        </w:rPr>
      </w:pPr>
      <w:bookmarkStart w:id="133" w:name="ET_yor_6156_68"/>
      <w:r w:rsidRPr="00233465">
        <w:rPr>
          <w:rStyle w:val="TagStyle"/>
          <w:rtl/>
        </w:rPr>
        <w:t xml:space="preserve"> &lt;&lt; יור &gt;&gt; </w:t>
      </w:r>
      <w:r>
        <w:rPr>
          <w:rtl/>
        </w:rPr>
        <w:t>היו"ר גלעד קריב:</w:t>
      </w:r>
      <w:r w:rsidRPr="00233465">
        <w:rPr>
          <w:rStyle w:val="TagStyle"/>
          <w:rtl/>
        </w:rPr>
        <w:t xml:space="preserve"> &lt;&lt; יור &gt;&gt;</w:t>
      </w:r>
      <w:r>
        <w:rPr>
          <w:rtl/>
        </w:rPr>
        <w:t xml:space="preserve">   </w:t>
      </w:r>
      <w:bookmarkEnd w:id="133"/>
    </w:p>
    <w:p w:rsidR="00233465" w:rsidRDefault="00233465" w:rsidP="00233465">
      <w:pPr>
        <w:pStyle w:val="KeepWithNext"/>
        <w:rPr>
          <w:rtl/>
          <w:lang w:eastAsia="he-IL"/>
        </w:rPr>
      </w:pPr>
    </w:p>
    <w:p w:rsidR="00233465" w:rsidRDefault="00233465" w:rsidP="00233465">
      <w:pPr>
        <w:rPr>
          <w:rtl/>
          <w:lang w:eastAsia="he-IL"/>
        </w:rPr>
      </w:pPr>
      <w:r>
        <w:rPr>
          <w:rFonts w:hint="cs"/>
          <w:rtl/>
          <w:lang w:eastAsia="he-IL"/>
        </w:rPr>
        <w:t xml:space="preserve">בסדר גמור, אנחנו מעדיפים כדי </w:t>
      </w:r>
      <w:bookmarkStart w:id="134" w:name="_ETM_Q1_822000"/>
      <w:bookmarkEnd w:id="134"/>
      <w:r>
        <w:rPr>
          <w:rFonts w:hint="cs"/>
          <w:rtl/>
          <w:lang w:eastAsia="he-IL"/>
        </w:rPr>
        <w:t xml:space="preserve">למצות את הדיון. </w:t>
      </w:r>
    </w:p>
    <w:p w:rsidR="00233465" w:rsidRDefault="00233465" w:rsidP="00233465">
      <w:pPr>
        <w:rPr>
          <w:rtl/>
          <w:lang w:eastAsia="he-IL"/>
        </w:rPr>
      </w:pPr>
      <w:bookmarkStart w:id="135" w:name="_ETM_Q1_824000"/>
      <w:bookmarkEnd w:id="135"/>
    </w:p>
    <w:p w:rsidR="00233465" w:rsidRDefault="00233465" w:rsidP="00233465">
      <w:pPr>
        <w:pStyle w:val="-"/>
        <w:keepNext/>
        <w:rPr>
          <w:rtl/>
        </w:rPr>
      </w:pPr>
      <w:bookmarkStart w:id="136" w:name="ET_speakercontinue_6166_69"/>
      <w:r w:rsidRPr="00233465">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233465">
        <w:rPr>
          <w:rStyle w:val="TagStyle"/>
          <w:rtl/>
        </w:rPr>
        <w:t xml:space="preserve"> &lt;&lt; דובר_המשך &gt;&gt;</w:t>
      </w:r>
      <w:r>
        <w:rPr>
          <w:rtl/>
        </w:rPr>
        <w:t xml:space="preserve">   </w:t>
      </w:r>
      <w:bookmarkEnd w:id="136"/>
    </w:p>
    <w:p w:rsidR="00233465" w:rsidRDefault="00233465" w:rsidP="00233465">
      <w:pPr>
        <w:pStyle w:val="KeepWithNext"/>
        <w:rPr>
          <w:rtl/>
          <w:lang w:eastAsia="he-IL"/>
        </w:rPr>
      </w:pPr>
    </w:p>
    <w:p w:rsidR="00233465" w:rsidRDefault="00233465" w:rsidP="00233465">
      <w:pPr>
        <w:rPr>
          <w:rtl/>
          <w:lang w:eastAsia="he-IL"/>
        </w:rPr>
      </w:pPr>
      <w:bookmarkStart w:id="137" w:name="_ETM_Q1_825000"/>
      <w:bookmarkEnd w:id="137"/>
      <w:r>
        <w:rPr>
          <w:rFonts w:hint="cs"/>
          <w:rtl/>
          <w:lang w:eastAsia="he-IL"/>
        </w:rPr>
        <w:t xml:space="preserve">פחות ענייני. </w:t>
      </w:r>
    </w:p>
    <w:p w:rsidR="00233465" w:rsidRDefault="00233465" w:rsidP="00233465">
      <w:pPr>
        <w:rPr>
          <w:rtl/>
          <w:lang w:eastAsia="he-IL"/>
        </w:rPr>
      </w:pPr>
    </w:p>
    <w:p w:rsidR="00233465" w:rsidRDefault="00233465" w:rsidP="00233465">
      <w:pPr>
        <w:pStyle w:val="af6"/>
        <w:keepNext/>
        <w:rPr>
          <w:rtl/>
        </w:rPr>
      </w:pPr>
      <w:bookmarkStart w:id="138" w:name="ET_yor_6156_70"/>
      <w:r w:rsidRPr="00233465">
        <w:rPr>
          <w:rStyle w:val="TagStyle"/>
          <w:rtl/>
        </w:rPr>
        <w:t xml:space="preserve"> &lt;&lt; יור &gt;&gt; </w:t>
      </w:r>
      <w:r>
        <w:rPr>
          <w:rtl/>
        </w:rPr>
        <w:t>היו"ר גלעד קריב:</w:t>
      </w:r>
      <w:r w:rsidRPr="00233465">
        <w:rPr>
          <w:rStyle w:val="TagStyle"/>
          <w:rtl/>
        </w:rPr>
        <w:t xml:space="preserve"> &lt;&lt; יור &gt;&gt;</w:t>
      </w:r>
      <w:r>
        <w:rPr>
          <w:rtl/>
        </w:rPr>
        <w:t xml:space="preserve">   </w:t>
      </w:r>
      <w:bookmarkEnd w:id="138"/>
    </w:p>
    <w:p w:rsidR="00233465" w:rsidRDefault="00233465" w:rsidP="00233465">
      <w:pPr>
        <w:pStyle w:val="KeepWithNext"/>
        <w:rPr>
          <w:rtl/>
          <w:lang w:eastAsia="he-IL"/>
        </w:rPr>
      </w:pPr>
    </w:p>
    <w:p w:rsidR="00233465" w:rsidRDefault="00233465" w:rsidP="00233465">
      <w:pPr>
        <w:rPr>
          <w:rtl/>
          <w:lang w:eastAsia="he-IL"/>
        </w:rPr>
      </w:pPr>
      <w:bookmarkStart w:id="139" w:name="_ETM_Q1_830000"/>
      <w:bookmarkEnd w:id="139"/>
      <w:r>
        <w:rPr>
          <w:rFonts w:hint="cs"/>
          <w:rtl/>
          <w:lang w:eastAsia="he-IL"/>
        </w:rPr>
        <w:t xml:space="preserve">בסדר, תבדוק. </w:t>
      </w:r>
    </w:p>
    <w:p w:rsidR="00233465" w:rsidRDefault="00233465" w:rsidP="00233465">
      <w:pPr>
        <w:rPr>
          <w:rtl/>
          <w:lang w:eastAsia="he-IL"/>
        </w:rPr>
      </w:pPr>
    </w:p>
    <w:p w:rsidR="00233465" w:rsidRDefault="00233465" w:rsidP="00233465">
      <w:pPr>
        <w:rPr>
          <w:rtl/>
          <w:lang w:eastAsia="he-IL"/>
        </w:rPr>
      </w:pPr>
      <w:r>
        <w:rPr>
          <w:rFonts w:hint="cs"/>
          <w:rtl/>
          <w:lang w:eastAsia="he-IL"/>
        </w:rPr>
        <w:t xml:space="preserve">בפתח הדיון אני </w:t>
      </w:r>
      <w:bookmarkStart w:id="140" w:name="_ETM_Q1_836000"/>
      <w:bookmarkEnd w:id="140"/>
      <w:r>
        <w:rPr>
          <w:rFonts w:hint="cs"/>
          <w:rtl/>
          <w:lang w:eastAsia="he-IL"/>
        </w:rPr>
        <w:t xml:space="preserve">רוצה להציע משהו לאוזני הממשלה. </w:t>
      </w:r>
    </w:p>
    <w:p w:rsidR="00233465" w:rsidRDefault="00233465" w:rsidP="00233465">
      <w:pPr>
        <w:rPr>
          <w:rtl/>
          <w:lang w:eastAsia="he-IL"/>
        </w:rPr>
      </w:pPr>
      <w:bookmarkStart w:id="141" w:name="_ETM_Q1_834000"/>
      <w:bookmarkEnd w:id="141"/>
    </w:p>
    <w:p w:rsidR="00233465" w:rsidRDefault="00233465" w:rsidP="00233465">
      <w:pPr>
        <w:pStyle w:val="a4"/>
        <w:keepNext/>
        <w:rPr>
          <w:rtl/>
        </w:rPr>
      </w:pPr>
      <w:bookmarkStart w:id="142" w:name="ET_speaker_4741_71"/>
      <w:r w:rsidRPr="00233465">
        <w:rPr>
          <w:rStyle w:val="TagStyle"/>
          <w:rtl/>
        </w:rPr>
        <w:t xml:space="preserve"> &lt;&lt; דובר &gt;&gt; </w:t>
      </w:r>
      <w:r>
        <w:rPr>
          <w:rtl/>
        </w:rPr>
        <w:t>זאב בנימין בגין (תקווה חדשה):</w:t>
      </w:r>
      <w:r w:rsidRPr="00233465">
        <w:rPr>
          <w:rStyle w:val="TagStyle"/>
          <w:rtl/>
        </w:rPr>
        <w:t xml:space="preserve"> &lt;&lt; דובר &gt;&gt;</w:t>
      </w:r>
      <w:r>
        <w:rPr>
          <w:rtl/>
        </w:rPr>
        <w:t xml:space="preserve">   </w:t>
      </w:r>
      <w:bookmarkEnd w:id="142"/>
    </w:p>
    <w:p w:rsidR="00233465" w:rsidRDefault="00233465" w:rsidP="00233465">
      <w:pPr>
        <w:pStyle w:val="KeepWithNext"/>
        <w:rPr>
          <w:rtl/>
          <w:lang w:eastAsia="he-IL"/>
        </w:rPr>
      </w:pPr>
    </w:p>
    <w:p w:rsidR="00233465" w:rsidRDefault="00233465" w:rsidP="00233465">
      <w:pPr>
        <w:rPr>
          <w:rtl/>
          <w:lang w:eastAsia="he-IL"/>
        </w:rPr>
      </w:pPr>
      <w:bookmarkStart w:id="143" w:name="_ETM_Q1_833000"/>
      <w:bookmarkEnd w:id="143"/>
      <w:r>
        <w:rPr>
          <w:rFonts w:hint="cs"/>
          <w:rtl/>
          <w:lang w:eastAsia="he-IL"/>
        </w:rPr>
        <w:t xml:space="preserve">אני רואה שחבר הכנסת </w:t>
      </w:r>
      <w:proofErr w:type="spellStart"/>
      <w:r>
        <w:rPr>
          <w:rFonts w:hint="cs"/>
          <w:rtl/>
          <w:lang w:eastAsia="he-IL"/>
        </w:rPr>
        <w:t>מקלב</w:t>
      </w:r>
      <w:proofErr w:type="spellEnd"/>
      <w:r>
        <w:rPr>
          <w:rFonts w:hint="cs"/>
          <w:rtl/>
          <w:lang w:eastAsia="he-IL"/>
        </w:rPr>
        <w:t xml:space="preserve"> </w:t>
      </w:r>
      <w:bookmarkStart w:id="144" w:name="_ETM_Q1_837000"/>
      <w:bookmarkEnd w:id="144"/>
      <w:r>
        <w:rPr>
          <w:rFonts w:hint="cs"/>
          <w:rtl/>
          <w:lang w:eastAsia="he-IL"/>
        </w:rPr>
        <w:t xml:space="preserve">עושה כל מאמץ כדי להגיש גם הצעות לא ענייניות, זה </w:t>
      </w:r>
      <w:bookmarkStart w:id="145" w:name="_ETM_Q1_843000"/>
      <w:bookmarkEnd w:id="145"/>
      <w:r>
        <w:rPr>
          <w:rFonts w:hint="cs"/>
          <w:rtl/>
          <w:lang w:eastAsia="he-IL"/>
        </w:rPr>
        <w:t>דורש מאמץ גדול מצדו, אבל הוא עומד בזה...</w:t>
      </w:r>
    </w:p>
    <w:p w:rsidR="00233465" w:rsidRDefault="00233465" w:rsidP="00233465">
      <w:pPr>
        <w:rPr>
          <w:rtl/>
          <w:lang w:eastAsia="he-IL"/>
        </w:rPr>
      </w:pPr>
    </w:p>
    <w:p w:rsidR="00233465" w:rsidRDefault="00233465" w:rsidP="00233465">
      <w:pPr>
        <w:pStyle w:val="af6"/>
        <w:keepNext/>
        <w:rPr>
          <w:rtl/>
        </w:rPr>
      </w:pPr>
      <w:bookmarkStart w:id="146" w:name="ET_yor_6156_72"/>
      <w:r w:rsidRPr="00233465">
        <w:rPr>
          <w:rStyle w:val="TagStyle"/>
          <w:rtl/>
        </w:rPr>
        <w:t xml:space="preserve"> &lt;&lt; יור &gt;&gt; </w:t>
      </w:r>
      <w:r>
        <w:rPr>
          <w:rtl/>
        </w:rPr>
        <w:t>היו"ר גלעד קריב:</w:t>
      </w:r>
      <w:r w:rsidRPr="00233465">
        <w:rPr>
          <w:rStyle w:val="TagStyle"/>
          <w:rtl/>
        </w:rPr>
        <w:t xml:space="preserve"> &lt;&lt; יור &gt;&gt;</w:t>
      </w:r>
      <w:r>
        <w:rPr>
          <w:rtl/>
        </w:rPr>
        <w:t xml:space="preserve">   </w:t>
      </w:r>
      <w:bookmarkEnd w:id="146"/>
    </w:p>
    <w:p w:rsidR="00233465" w:rsidRDefault="00233465" w:rsidP="00233465">
      <w:pPr>
        <w:pStyle w:val="KeepWithNext"/>
        <w:rPr>
          <w:rtl/>
          <w:lang w:eastAsia="he-IL"/>
        </w:rPr>
      </w:pPr>
    </w:p>
    <w:p w:rsidR="00233465" w:rsidRDefault="00524642" w:rsidP="00233465">
      <w:pPr>
        <w:rPr>
          <w:rtl/>
          <w:lang w:eastAsia="he-IL"/>
        </w:rPr>
      </w:pPr>
      <w:bookmarkStart w:id="147" w:name="_ETM_Q1_849000"/>
      <w:bookmarkEnd w:id="147"/>
      <w:r>
        <w:rPr>
          <w:rFonts w:hint="cs"/>
          <w:rtl/>
          <w:lang w:eastAsia="he-IL"/>
        </w:rPr>
        <w:t xml:space="preserve">עוזריו של </w:t>
      </w:r>
      <w:bookmarkStart w:id="148" w:name="_ETM_Q1_848000"/>
      <w:bookmarkEnd w:id="148"/>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מקפידים לעקוב אחרי לוח השנה העברי. לקראת </w:t>
      </w:r>
      <w:bookmarkStart w:id="149" w:name="_ETM_Q1_855000"/>
      <w:bookmarkEnd w:id="149"/>
      <w:r>
        <w:rPr>
          <w:rFonts w:hint="cs"/>
          <w:rtl/>
          <w:lang w:eastAsia="he-IL"/>
        </w:rPr>
        <w:t xml:space="preserve">חנוכה, אנחנו מקבלים הסתייגויות שעוסקות במחירי הסופגניות. עכשיו יהיו </w:t>
      </w:r>
      <w:bookmarkStart w:id="150" w:name="_ETM_Q1_861000"/>
      <w:bookmarkEnd w:id="150"/>
      <w:r>
        <w:rPr>
          <w:rFonts w:hint="cs"/>
          <w:rtl/>
          <w:lang w:eastAsia="he-IL"/>
        </w:rPr>
        <w:t>לכם חודשיים וחצי לעסוק במחירי אוזני המן...</w:t>
      </w:r>
    </w:p>
    <w:p w:rsidR="00127FCE" w:rsidRDefault="00127FCE" w:rsidP="00233465">
      <w:pPr>
        <w:rPr>
          <w:rtl/>
          <w:lang w:eastAsia="he-IL"/>
        </w:rPr>
      </w:pPr>
    </w:p>
    <w:p w:rsidR="00127FCE" w:rsidRDefault="00127FCE" w:rsidP="00127FCE">
      <w:pPr>
        <w:pStyle w:val="a4"/>
        <w:keepNext/>
        <w:rPr>
          <w:rtl/>
        </w:rPr>
      </w:pPr>
      <w:bookmarkStart w:id="151" w:name="ET_speaker_6166_74"/>
      <w:bookmarkStart w:id="152" w:name="ET_speakercontinue_4741_73"/>
      <w:r w:rsidRPr="00127FC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27FCE">
        <w:rPr>
          <w:rStyle w:val="TagStyle"/>
          <w:rtl/>
        </w:rPr>
        <w:t xml:space="preserve"> &lt;&lt; דובר &gt;&gt;</w:t>
      </w:r>
      <w:r>
        <w:rPr>
          <w:rtl/>
        </w:rPr>
        <w:t xml:space="preserve">   </w:t>
      </w:r>
      <w:bookmarkEnd w:id="151"/>
    </w:p>
    <w:p w:rsidR="00127FCE" w:rsidRDefault="00127FCE" w:rsidP="00127FCE">
      <w:pPr>
        <w:pStyle w:val="KeepWithNext"/>
        <w:rPr>
          <w:rtl/>
          <w:lang w:eastAsia="he-IL"/>
        </w:rPr>
      </w:pPr>
    </w:p>
    <w:p w:rsidR="00127FCE" w:rsidRDefault="00127FCE" w:rsidP="00127FCE">
      <w:pPr>
        <w:rPr>
          <w:rtl/>
          <w:lang w:eastAsia="he-IL"/>
        </w:rPr>
      </w:pPr>
      <w:bookmarkStart w:id="153" w:name="_ETM_Q1_865000"/>
      <w:bookmarkEnd w:id="153"/>
      <w:r>
        <w:rPr>
          <w:rFonts w:hint="cs"/>
          <w:rtl/>
          <w:lang w:eastAsia="he-IL"/>
        </w:rPr>
        <w:t xml:space="preserve">עכשיו זה הפרשיות, אבל </w:t>
      </w:r>
      <w:bookmarkStart w:id="154" w:name="_ETM_Q1_866000"/>
      <w:bookmarkEnd w:id="154"/>
      <w:r>
        <w:rPr>
          <w:rFonts w:hint="cs"/>
          <w:rtl/>
          <w:lang w:eastAsia="he-IL"/>
        </w:rPr>
        <w:t xml:space="preserve">אני יכול עוד להגיש על ט"ו בשבט...יש כאלה שאומרים </w:t>
      </w:r>
      <w:bookmarkStart w:id="155" w:name="_ETM_Q1_873000"/>
      <w:bookmarkEnd w:id="155"/>
      <w:r>
        <w:rPr>
          <w:rFonts w:hint="cs"/>
          <w:rtl/>
          <w:lang w:eastAsia="he-IL"/>
        </w:rPr>
        <w:t>שיש השלמה</w:t>
      </w:r>
      <w:bookmarkStart w:id="156" w:name="_ETM_Q1_876000"/>
      <w:bookmarkEnd w:id="156"/>
      <w:r>
        <w:rPr>
          <w:rFonts w:hint="cs"/>
          <w:rtl/>
          <w:lang w:eastAsia="he-IL"/>
        </w:rPr>
        <w:t xml:space="preserve">, זה עוד אסרו חג... </w:t>
      </w:r>
    </w:p>
    <w:p w:rsidR="00127FCE" w:rsidRDefault="00127FCE" w:rsidP="00127FCE">
      <w:pPr>
        <w:rPr>
          <w:rtl/>
          <w:lang w:eastAsia="he-IL"/>
        </w:rPr>
      </w:pPr>
      <w:bookmarkStart w:id="157" w:name="_ETM_Q1_882000"/>
      <w:bookmarkEnd w:id="157"/>
    </w:p>
    <w:p w:rsidR="00127FCE" w:rsidRDefault="00127FCE" w:rsidP="00127FCE">
      <w:pPr>
        <w:pStyle w:val="af6"/>
        <w:keepNext/>
        <w:rPr>
          <w:rtl/>
        </w:rPr>
      </w:pPr>
      <w:bookmarkStart w:id="158" w:name="ET_yor_6156_75"/>
      <w:r w:rsidRPr="00127FCE">
        <w:rPr>
          <w:rStyle w:val="TagStyle"/>
          <w:rtl/>
        </w:rPr>
        <w:t xml:space="preserve"> &lt;&lt; יור &gt;&gt; </w:t>
      </w:r>
      <w:r>
        <w:rPr>
          <w:rtl/>
        </w:rPr>
        <w:t>היו"ר גלעד קריב:</w:t>
      </w:r>
      <w:r w:rsidRPr="00127FCE">
        <w:rPr>
          <w:rStyle w:val="TagStyle"/>
          <w:rtl/>
        </w:rPr>
        <w:t xml:space="preserve"> &lt;&lt; יור &gt;&gt;</w:t>
      </w:r>
      <w:r>
        <w:rPr>
          <w:rtl/>
        </w:rPr>
        <w:t xml:space="preserve">   </w:t>
      </w:r>
      <w:bookmarkEnd w:id="158"/>
    </w:p>
    <w:p w:rsidR="00127FCE" w:rsidRDefault="00127FCE" w:rsidP="00127FCE">
      <w:pPr>
        <w:pStyle w:val="KeepWithNext"/>
        <w:rPr>
          <w:rtl/>
          <w:lang w:eastAsia="he-IL"/>
        </w:rPr>
      </w:pPr>
    </w:p>
    <w:p w:rsidR="00127FCE" w:rsidRPr="00127FCE" w:rsidRDefault="00127FCE" w:rsidP="00127FCE">
      <w:pPr>
        <w:rPr>
          <w:rtl/>
          <w:lang w:eastAsia="he-IL"/>
        </w:rPr>
      </w:pPr>
      <w:bookmarkStart w:id="159" w:name="_ETM_Q1_883000"/>
      <w:bookmarkEnd w:id="159"/>
      <w:r>
        <w:rPr>
          <w:rFonts w:hint="cs"/>
          <w:rtl/>
          <w:lang w:eastAsia="he-IL"/>
        </w:rPr>
        <w:t xml:space="preserve">אני כבר עמדתי </w:t>
      </w:r>
      <w:bookmarkStart w:id="160" w:name="_ETM_Q1_879000"/>
      <w:bookmarkEnd w:id="160"/>
      <w:r>
        <w:rPr>
          <w:rFonts w:hint="cs"/>
          <w:rtl/>
          <w:lang w:eastAsia="he-IL"/>
        </w:rPr>
        <w:t>על זה שבכמה דברים אתה מחדש חידושים גדולים בהלכה...</w:t>
      </w:r>
    </w:p>
    <w:bookmarkEnd w:id="152"/>
    <w:p w:rsidR="00127FCE" w:rsidRDefault="00127FCE" w:rsidP="00127FCE">
      <w:pPr>
        <w:pStyle w:val="KeepWithNext"/>
        <w:rPr>
          <w:rtl/>
          <w:lang w:eastAsia="he-IL"/>
        </w:rPr>
      </w:pPr>
    </w:p>
    <w:p w:rsidR="00127FCE" w:rsidRDefault="00127FCE" w:rsidP="00127FCE">
      <w:pPr>
        <w:pStyle w:val="-"/>
        <w:keepNext/>
        <w:rPr>
          <w:rtl/>
        </w:rPr>
      </w:pPr>
      <w:bookmarkStart w:id="161" w:name="ET_speakercontinue_6166_76"/>
      <w:r w:rsidRPr="00127FCE">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127FCE">
        <w:rPr>
          <w:rStyle w:val="TagStyle"/>
          <w:rtl/>
        </w:rPr>
        <w:t xml:space="preserve"> &lt;&lt; דובר_המשך &gt;&gt;</w:t>
      </w:r>
      <w:r>
        <w:rPr>
          <w:rtl/>
        </w:rPr>
        <w:t xml:space="preserve">   </w:t>
      </w:r>
      <w:bookmarkEnd w:id="161"/>
    </w:p>
    <w:p w:rsidR="00127FCE" w:rsidRDefault="00127FCE" w:rsidP="00127FCE">
      <w:pPr>
        <w:pStyle w:val="KeepWithNext"/>
        <w:rPr>
          <w:rtl/>
          <w:lang w:eastAsia="he-IL"/>
        </w:rPr>
      </w:pPr>
    </w:p>
    <w:p w:rsidR="00127FCE" w:rsidRDefault="00127FCE" w:rsidP="00127FCE">
      <w:pPr>
        <w:rPr>
          <w:rtl/>
          <w:lang w:eastAsia="he-IL"/>
        </w:rPr>
      </w:pPr>
      <w:r>
        <w:rPr>
          <w:rFonts w:hint="cs"/>
          <w:rtl/>
          <w:lang w:eastAsia="he-IL"/>
        </w:rPr>
        <w:t xml:space="preserve">זה לא </w:t>
      </w:r>
      <w:bookmarkStart w:id="162" w:name="_ETM_Q1_884000"/>
      <w:bookmarkEnd w:id="162"/>
      <w:r>
        <w:rPr>
          <w:rFonts w:hint="cs"/>
          <w:rtl/>
          <w:lang w:eastAsia="he-IL"/>
        </w:rPr>
        <w:t xml:space="preserve">בהלכה, זה במסגרת הדיון פה. כאן זה לא הלכה. </w:t>
      </w:r>
    </w:p>
    <w:p w:rsidR="00127FCE" w:rsidRDefault="00127FCE" w:rsidP="00127FCE">
      <w:pPr>
        <w:rPr>
          <w:rtl/>
          <w:lang w:eastAsia="he-IL"/>
        </w:rPr>
      </w:pPr>
    </w:p>
    <w:p w:rsidR="00127FCE" w:rsidRDefault="00127FCE" w:rsidP="00127FCE">
      <w:pPr>
        <w:pStyle w:val="af6"/>
        <w:keepNext/>
        <w:rPr>
          <w:rtl/>
        </w:rPr>
      </w:pPr>
      <w:bookmarkStart w:id="163" w:name="ET_yor_6156_77"/>
      <w:r w:rsidRPr="00127FCE">
        <w:rPr>
          <w:rStyle w:val="TagStyle"/>
          <w:rtl/>
        </w:rPr>
        <w:t xml:space="preserve"> &lt;&lt; יור &gt;&gt; </w:t>
      </w:r>
      <w:r>
        <w:rPr>
          <w:rtl/>
        </w:rPr>
        <w:t>היו"ר גלעד קריב:</w:t>
      </w:r>
      <w:r w:rsidRPr="00127FCE">
        <w:rPr>
          <w:rStyle w:val="TagStyle"/>
          <w:rtl/>
        </w:rPr>
        <w:t xml:space="preserve"> &lt;&lt; יור &gt;&gt;</w:t>
      </w:r>
      <w:r>
        <w:rPr>
          <w:rtl/>
        </w:rPr>
        <w:t xml:space="preserve">   </w:t>
      </w:r>
      <w:bookmarkEnd w:id="163"/>
    </w:p>
    <w:p w:rsidR="00127FCE" w:rsidRDefault="00127FCE" w:rsidP="00127FCE">
      <w:pPr>
        <w:pStyle w:val="KeepWithNext"/>
        <w:rPr>
          <w:rtl/>
          <w:lang w:eastAsia="he-IL"/>
        </w:rPr>
      </w:pPr>
    </w:p>
    <w:p w:rsidR="00127FCE" w:rsidRDefault="00127FCE" w:rsidP="00127FCE">
      <w:pPr>
        <w:rPr>
          <w:rtl/>
          <w:lang w:eastAsia="he-IL"/>
        </w:rPr>
      </w:pPr>
      <w:bookmarkStart w:id="164" w:name="_ETM_Q1_892000"/>
      <w:bookmarkEnd w:id="164"/>
      <w:r>
        <w:rPr>
          <w:rFonts w:hint="cs"/>
          <w:rtl/>
          <w:lang w:eastAsia="he-IL"/>
        </w:rPr>
        <w:t xml:space="preserve">זה </w:t>
      </w:r>
      <w:bookmarkStart w:id="165" w:name="_ETM_Q1_893000"/>
      <w:bookmarkEnd w:id="165"/>
      <w:r>
        <w:rPr>
          <w:rFonts w:hint="cs"/>
          <w:rtl/>
          <w:lang w:eastAsia="he-IL"/>
        </w:rPr>
        <w:t xml:space="preserve">הכול מנהג. את חידושי ההלכה אנחנו משאירים לאיתמר בן גביר </w:t>
      </w:r>
      <w:bookmarkStart w:id="166" w:name="_ETM_Q1_895000"/>
      <w:bookmarkEnd w:id="166"/>
      <w:r>
        <w:rPr>
          <w:rFonts w:hint="cs"/>
          <w:rtl/>
          <w:lang w:eastAsia="he-IL"/>
        </w:rPr>
        <w:t xml:space="preserve">ולחברי הכנסת של הליכוד, שנוטעים נטיעות בעיצומה של שנת השמיטה. </w:t>
      </w:r>
    </w:p>
    <w:p w:rsidR="00127FCE" w:rsidRDefault="00127FCE" w:rsidP="00127FCE">
      <w:pPr>
        <w:rPr>
          <w:rtl/>
          <w:lang w:eastAsia="he-IL"/>
        </w:rPr>
      </w:pPr>
    </w:p>
    <w:p w:rsidR="00127FCE" w:rsidRDefault="00127FCE" w:rsidP="00127FCE">
      <w:pPr>
        <w:pStyle w:val="-"/>
        <w:keepNext/>
        <w:rPr>
          <w:rtl/>
        </w:rPr>
      </w:pPr>
      <w:bookmarkStart w:id="167" w:name="ET_speakercontinue_6166_78"/>
      <w:r w:rsidRPr="00127FCE">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127FCE">
        <w:rPr>
          <w:rStyle w:val="TagStyle"/>
          <w:rtl/>
        </w:rPr>
        <w:t xml:space="preserve"> &lt;&lt; דובר_המשך &gt;&gt;</w:t>
      </w:r>
      <w:r>
        <w:rPr>
          <w:rtl/>
        </w:rPr>
        <w:t xml:space="preserve">   </w:t>
      </w:r>
      <w:bookmarkEnd w:id="167"/>
    </w:p>
    <w:p w:rsidR="00127FCE" w:rsidRDefault="00127FCE" w:rsidP="00127FCE">
      <w:pPr>
        <w:pStyle w:val="KeepWithNext"/>
        <w:rPr>
          <w:rtl/>
          <w:lang w:eastAsia="he-IL"/>
        </w:rPr>
      </w:pPr>
    </w:p>
    <w:p w:rsidR="00127FCE" w:rsidRDefault="00127FCE" w:rsidP="00127FCE">
      <w:pPr>
        <w:rPr>
          <w:rtl/>
          <w:lang w:eastAsia="he-IL"/>
        </w:rPr>
      </w:pPr>
      <w:bookmarkStart w:id="168" w:name="_ETM_Q1_899000"/>
      <w:bookmarkEnd w:id="168"/>
      <w:r>
        <w:rPr>
          <w:rFonts w:hint="cs"/>
          <w:rtl/>
          <w:lang w:eastAsia="he-IL"/>
        </w:rPr>
        <w:t xml:space="preserve">לאור מה שנעשה פה, יצא פסק הלכה יותר מפורט, שהיום התפרסם פסק הלכה. </w:t>
      </w:r>
    </w:p>
    <w:p w:rsidR="00127FCE" w:rsidRDefault="00127FCE" w:rsidP="00127FCE">
      <w:pPr>
        <w:rPr>
          <w:rtl/>
          <w:lang w:eastAsia="he-IL"/>
        </w:rPr>
      </w:pPr>
      <w:bookmarkStart w:id="169" w:name="_ETM_Q1_903000"/>
      <w:bookmarkEnd w:id="169"/>
    </w:p>
    <w:p w:rsidR="00127FCE" w:rsidRDefault="00127FCE" w:rsidP="00127FCE">
      <w:pPr>
        <w:pStyle w:val="af6"/>
        <w:keepNext/>
        <w:rPr>
          <w:rtl/>
        </w:rPr>
      </w:pPr>
      <w:bookmarkStart w:id="170" w:name="ET_yor_6156_79"/>
      <w:r w:rsidRPr="00127FCE">
        <w:rPr>
          <w:rStyle w:val="TagStyle"/>
          <w:rtl/>
        </w:rPr>
        <w:t xml:space="preserve"> &lt;&lt; יור &gt;&gt; </w:t>
      </w:r>
      <w:r>
        <w:rPr>
          <w:rtl/>
        </w:rPr>
        <w:t>היו"ר גלעד קריב:</w:t>
      </w:r>
      <w:r w:rsidRPr="00127FCE">
        <w:rPr>
          <w:rStyle w:val="TagStyle"/>
          <w:rtl/>
        </w:rPr>
        <w:t xml:space="preserve"> &lt;&lt; יור &gt;&gt;</w:t>
      </w:r>
      <w:r>
        <w:rPr>
          <w:rtl/>
        </w:rPr>
        <w:t xml:space="preserve">   </w:t>
      </w:r>
      <w:bookmarkEnd w:id="170"/>
    </w:p>
    <w:p w:rsidR="00127FCE" w:rsidRDefault="00127FCE" w:rsidP="00127FCE">
      <w:pPr>
        <w:pStyle w:val="KeepWithNext"/>
        <w:rPr>
          <w:rtl/>
          <w:lang w:eastAsia="he-IL"/>
        </w:rPr>
      </w:pPr>
    </w:p>
    <w:p w:rsidR="00127FCE" w:rsidRDefault="00127FCE" w:rsidP="00127FCE">
      <w:pPr>
        <w:rPr>
          <w:rtl/>
          <w:lang w:eastAsia="he-IL"/>
        </w:rPr>
      </w:pPr>
      <w:bookmarkStart w:id="171" w:name="_ETM_Q1_904000"/>
      <w:bookmarkEnd w:id="171"/>
      <w:r>
        <w:rPr>
          <w:rFonts w:hint="cs"/>
          <w:rtl/>
          <w:lang w:eastAsia="he-IL"/>
        </w:rPr>
        <w:t xml:space="preserve">שמעתי </w:t>
      </w:r>
      <w:bookmarkStart w:id="172" w:name="_ETM_Q1_905000"/>
      <w:bookmarkEnd w:id="172"/>
      <w:r>
        <w:rPr>
          <w:rFonts w:hint="cs"/>
          <w:rtl/>
          <w:lang w:eastAsia="he-IL"/>
        </w:rPr>
        <w:t xml:space="preserve">שקיבלת ברכת חזק ואמץ. </w:t>
      </w:r>
    </w:p>
    <w:p w:rsidR="00127FCE" w:rsidRDefault="00127FCE" w:rsidP="00127FCE">
      <w:pPr>
        <w:rPr>
          <w:rtl/>
          <w:lang w:eastAsia="he-IL"/>
        </w:rPr>
      </w:pPr>
      <w:bookmarkStart w:id="173" w:name="_ETM_Q1_911000"/>
      <w:bookmarkEnd w:id="173"/>
    </w:p>
    <w:p w:rsidR="00127FCE" w:rsidRDefault="00127FCE" w:rsidP="00127FCE">
      <w:pPr>
        <w:pStyle w:val="-"/>
        <w:keepNext/>
        <w:rPr>
          <w:rtl/>
        </w:rPr>
      </w:pPr>
      <w:bookmarkStart w:id="174" w:name="ET_speakercontinue_6166_80"/>
      <w:r w:rsidRPr="00127FCE">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127FCE">
        <w:rPr>
          <w:rStyle w:val="TagStyle"/>
          <w:rtl/>
        </w:rPr>
        <w:t xml:space="preserve"> &lt;&lt; דובר_המשך &gt;&gt;</w:t>
      </w:r>
      <w:r>
        <w:rPr>
          <w:rtl/>
        </w:rPr>
        <w:t xml:space="preserve">   </w:t>
      </w:r>
      <w:bookmarkEnd w:id="174"/>
    </w:p>
    <w:p w:rsidR="00127FCE" w:rsidRDefault="00127FCE" w:rsidP="00127FCE">
      <w:pPr>
        <w:pStyle w:val="KeepWithNext"/>
        <w:rPr>
          <w:rtl/>
          <w:lang w:eastAsia="he-IL"/>
        </w:rPr>
      </w:pPr>
    </w:p>
    <w:p w:rsidR="00127FCE" w:rsidRDefault="00127FCE" w:rsidP="00127FCE">
      <w:pPr>
        <w:rPr>
          <w:rtl/>
          <w:lang w:eastAsia="he-IL"/>
        </w:rPr>
      </w:pPr>
      <w:bookmarkStart w:id="175" w:name="_ETM_Q1_912000"/>
      <w:bookmarkEnd w:id="175"/>
      <w:r>
        <w:rPr>
          <w:rFonts w:hint="cs"/>
          <w:rtl/>
          <w:lang w:eastAsia="he-IL"/>
        </w:rPr>
        <w:t xml:space="preserve">זה בזכות הדיון פה בוועדה. </w:t>
      </w:r>
    </w:p>
    <w:p w:rsidR="00127FCE" w:rsidRDefault="00127FCE" w:rsidP="00127FCE">
      <w:pPr>
        <w:rPr>
          <w:rtl/>
          <w:lang w:eastAsia="he-IL"/>
        </w:rPr>
      </w:pPr>
      <w:bookmarkStart w:id="176" w:name="_ETM_Q1_916000"/>
      <w:bookmarkEnd w:id="176"/>
    </w:p>
    <w:p w:rsidR="00127FCE" w:rsidRDefault="00127FCE" w:rsidP="00127FCE">
      <w:pPr>
        <w:pStyle w:val="af6"/>
        <w:keepNext/>
        <w:rPr>
          <w:rtl/>
        </w:rPr>
      </w:pPr>
      <w:bookmarkStart w:id="177" w:name="ET_yor_6156_81"/>
      <w:r w:rsidRPr="00127FCE">
        <w:rPr>
          <w:rStyle w:val="TagStyle"/>
          <w:rtl/>
        </w:rPr>
        <w:t xml:space="preserve"> &lt;&lt; יור &gt;&gt; </w:t>
      </w:r>
      <w:r>
        <w:rPr>
          <w:rtl/>
        </w:rPr>
        <w:t>היו"ר גלעד קריב:</w:t>
      </w:r>
      <w:r w:rsidRPr="00127FCE">
        <w:rPr>
          <w:rStyle w:val="TagStyle"/>
          <w:rtl/>
        </w:rPr>
        <w:t xml:space="preserve"> &lt;&lt; יור &gt;&gt;</w:t>
      </w:r>
      <w:r>
        <w:rPr>
          <w:rtl/>
        </w:rPr>
        <w:t xml:space="preserve">   </w:t>
      </w:r>
      <w:bookmarkEnd w:id="177"/>
    </w:p>
    <w:p w:rsidR="00127FCE" w:rsidRDefault="00127FCE" w:rsidP="00127FCE">
      <w:pPr>
        <w:pStyle w:val="KeepWithNext"/>
        <w:rPr>
          <w:rtl/>
          <w:lang w:eastAsia="he-IL"/>
        </w:rPr>
      </w:pPr>
    </w:p>
    <w:p w:rsidR="00127FCE" w:rsidRPr="00127FCE" w:rsidRDefault="00127FCE" w:rsidP="00127FCE">
      <w:pPr>
        <w:rPr>
          <w:rtl/>
          <w:lang w:eastAsia="he-IL"/>
        </w:rPr>
      </w:pPr>
      <w:bookmarkStart w:id="178" w:name="_ETM_Q1_914000"/>
      <w:bookmarkEnd w:id="178"/>
      <w:r>
        <w:rPr>
          <w:rFonts w:hint="cs"/>
          <w:rtl/>
          <w:lang w:eastAsia="he-IL"/>
        </w:rPr>
        <w:t>יש לי תחושה שחבר הכנסת סע</w:t>
      </w:r>
      <w:bookmarkStart w:id="179" w:name="_ETM_Q1_918000"/>
      <w:bookmarkEnd w:id="179"/>
      <w:r>
        <w:rPr>
          <w:rFonts w:hint="cs"/>
          <w:rtl/>
          <w:lang w:eastAsia="he-IL"/>
        </w:rPr>
        <w:t>די וחברת הכנסת לסקי משתעממים מהשיח שלנו, אז בוא נמשיך הלאה.</w:t>
      </w:r>
    </w:p>
    <w:p w:rsidR="00127FCE" w:rsidRDefault="00127FCE" w:rsidP="00127FCE">
      <w:pPr>
        <w:rPr>
          <w:rtl/>
          <w:lang w:eastAsia="he-IL"/>
        </w:rPr>
      </w:pPr>
      <w:bookmarkStart w:id="180" w:name="_ETM_Q1_869000"/>
      <w:bookmarkEnd w:id="180"/>
    </w:p>
    <w:p w:rsidR="00127FCE" w:rsidRDefault="00127FCE" w:rsidP="00127FCE">
      <w:pPr>
        <w:pStyle w:val="a4"/>
        <w:keepNext/>
        <w:rPr>
          <w:rtl/>
        </w:rPr>
      </w:pPr>
      <w:bookmarkStart w:id="181" w:name="ET_speaker_6233_82"/>
      <w:r w:rsidRPr="00127FCE">
        <w:rPr>
          <w:rStyle w:val="TagStyle"/>
          <w:rtl/>
        </w:rPr>
        <w:t xml:space="preserve"> &lt;&lt; דובר &gt;&gt; </w:t>
      </w:r>
      <w:r>
        <w:rPr>
          <w:rtl/>
        </w:rPr>
        <w:t>גבי לסקי (מרצ):</w:t>
      </w:r>
      <w:r w:rsidRPr="00127FCE">
        <w:rPr>
          <w:rStyle w:val="TagStyle"/>
          <w:rtl/>
        </w:rPr>
        <w:t xml:space="preserve"> &lt;&lt; דובר &gt;&gt;</w:t>
      </w:r>
      <w:r>
        <w:rPr>
          <w:rtl/>
        </w:rPr>
        <w:t xml:space="preserve">   </w:t>
      </w:r>
      <w:bookmarkEnd w:id="181"/>
    </w:p>
    <w:p w:rsidR="00127FCE" w:rsidRDefault="00127FCE" w:rsidP="00127FCE">
      <w:pPr>
        <w:pStyle w:val="KeepWithNext"/>
        <w:rPr>
          <w:rtl/>
          <w:lang w:eastAsia="he-IL"/>
        </w:rPr>
      </w:pPr>
    </w:p>
    <w:p w:rsidR="00127FCE" w:rsidRDefault="00046A1D" w:rsidP="00127FCE">
      <w:pPr>
        <w:rPr>
          <w:rtl/>
          <w:lang w:eastAsia="he-IL"/>
        </w:rPr>
      </w:pPr>
      <w:bookmarkStart w:id="182" w:name="_ETM_Q1_913000"/>
      <w:bookmarkEnd w:id="182"/>
      <w:r>
        <w:rPr>
          <w:rFonts w:hint="cs"/>
          <w:rtl/>
          <w:lang w:eastAsia="he-IL"/>
        </w:rPr>
        <w:t xml:space="preserve">אני לא מעורה בהלכה, אתה יכול לספר לי? פסק דין של מה? </w:t>
      </w:r>
    </w:p>
    <w:p w:rsidR="00046A1D" w:rsidRDefault="00046A1D" w:rsidP="00127FCE">
      <w:pPr>
        <w:rPr>
          <w:rtl/>
          <w:lang w:eastAsia="he-IL"/>
        </w:rPr>
      </w:pPr>
    </w:p>
    <w:p w:rsidR="00046A1D" w:rsidRDefault="00046A1D" w:rsidP="00046A1D">
      <w:pPr>
        <w:pStyle w:val="a4"/>
        <w:keepNext/>
        <w:rPr>
          <w:rtl/>
        </w:rPr>
      </w:pPr>
      <w:bookmarkStart w:id="183" w:name="ET_speaker_6166_83"/>
      <w:r w:rsidRPr="00046A1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6A1D">
        <w:rPr>
          <w:rStyle w:val="TagStyle"/>
          <w:rtl/>
        </w:rPr>
        <w:t xml:space="preserve"> &lt;&lt; דובר &gt;&gt;</w:t>
      </w:r>
      <w:r>
        <w:rPr>
          <w:rtl/>
        </w:rPr>
        <w:t xml:space="preserve">   </w:t>
      </w:r>
      <w:bookmarkEnd w:id="183"/>
    </w:p>
    <w:p w:rsidR="00046A1D" w:rsidRDefault="00046A1D" w:rsidP="00046A1D">
      <w:pPr>
        <w:pStyle w:val="KeepWithNext"/>
        <w:rPr>
          <w:rtl/>
          <w:lang w:eastAsia="he-IL"/>
        </w:rPr>
      </w:pPr>
    </w:p>
    <w:p w:rsidR="00046A1D" w:rsidRDefault="00046A1D" w:rsidP="00046A1D">
      <w:pPr>
        <w:rPr>
          <w:rtl/>
          <w:lang w:eastAsia="he-IL"/>
        </w:rPr>
      </w:pPr>
      <w:r>
        <w:rPr>
          <w:rFonts w:hint="cs"/>
          <w:rtl/>
          <w:lang w:eastAsia="he-IL"/>
        </w:rPr>
        <w:t xml:space="preserve">על נטיעות בשמיטה. </w:t>
      </w:r>
    </w:p>
    <w:p w:rsidR="00046A1D" w:rsidRDefault="00046A1D" w:rsidP="00046A1D">
      <w:pPr>
        <w:rPr>
          <w:rtl/>
          <w:lang w:eastAsia="he-IL"/>
        </w:rPr>
      </w:pPr>
    </w:p>
    <w:p w:rsidR="00046A1D" w:rsidRDefault="00046A1D" w:rsidP="00046A1D">
      <w:pPr>
        <w:pStyle w:val="a4"/>
        <w:keepNext/>
        <w:rPr>
          <w:rtl/>
        </w:rPr>
      </w:pPr>
      <w:bookmarkStart w:id="184" w:name="ET_speaker_6233_84"/>
      <w:r w:rsidRPr="00046A1D">
        <w:rPr>
          <w:rStyle w:val="TagStyle"/>
          <w:rtl/>
        </w:rPr>
        <w:t xml:space="preserve"> &lt;&lt; דובר &gt;&gt; </w:t>
      </w:r>
      <w:r>
        <w:rPr>
          <w:rtl/>
        </w:rPr>
        <w:t>גבי לסקי (מרצ):</w:t>
      </w:r>
      <w:r w:rsidRPr="00046A1D">
        <w:rPr>
          <w:rStyle w:val="TagStyle"/>
          <w:rtl/>
        </w:rPr>
        <w:t xml:space="preserve"> &lt;&lt; דובר &gt;&gt;</w:t>
      </w:r>
      <w:r>
        <w:rPr>
          <w:rtl/>
        </w:rPr>
        <w:t xml:space="preserve">   </w:t>
      </w:r>
      <w:bookmarkEnd w:id="184"/>
    </w:p>
    <w:p w:rsidR="00046A1D" w:rsidRDefault="00046A1D" w:rsidP="00046A1D">
      <w:pPr>
        <w:pStyle w:val="KeepWithNext"/>
        <w:rPr>
          <w:rtl/>
          <w:lang w:eastAsia="he-IL"/>
        </w:rPr>
      </w:pPr>
    </w:p>
    <w:p w:rsidR="00046A1D" w:rsidRDefault="00046A1D" w:rsidP="00046A1D">
      <w:pPr>
        <w:rPr>
          <w:rtl/>
          <w:lang w:eastAsia="he-IL"/>
        </w:rPr>
      </w:pPr>
      <w:r>
        <w:rPr>
          <w:rFonts w:hint="cs"/>
          <w:rtl/>
          <w:lang w:eastAsia="he-IL"/>
        </w:rPr>
        <w:t>ש</w:t>
      </w:r>
      <w:bookmarkStart w:id="185" w:name="_ETM_Q1_923000"/>
      <w:bookmarkEnd w:id="185"/>
      <w:r>
        <w:rPr>
          <w:rFonts w:hint="cs"/>
          <w:rtl/>
          <w:lang w:eastAsia="he-IL"/>
        </w:rPr>
        <w:t xml:space="preserve">אסור. </w:t>
      </w:r>
    </w:p>
    <w:p w:rsidR="00046A1D" w:rsidRDefault="00046A1D" w:rsidP="00046A1D">
      <w:pPr>
        <w:rPr>
          <w:rtl/>
          <w:lang w:eastAsia="he-IL"/>
        </w:rPr>
      </w:pPr>
      <w:bookmarkStart w:id="186" w:name="_ETM_Q1_924000"/>
      <w:bookmarkEnd w:id="186"/>
    </w:p>
    <w:p w:rsidR="00046A1D" w:rsidRDefault="00046A1D" w:rsidP="00046A1D">
      <w:pPr>
        <w:pStyle w:val="a4"/>
        <w:keepNext/>
        <w:rPr>
          <w:rtl/>
        </w:rPr>
      </w:pPr>
      <w:bookmarkStart w:id="187" w:name="ET_speaker_6166_85"/>
      <w:r w:rsidRPr="00046A1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6A1D">
        <w:rPr>
          <w:rStyle w:val="TagStyle"/>
          <w:rtl/>
        </w:rPr>
        <w:t xml:space="preserve"> &lt;&lt; דובר &gt;&gt;</w:t>
      </w:r>
      <w:r>
        <w:rPr>
          <w:rtl/>
        </w:rPr>
        <w:t xml:space="preserve">   </w:t>
      </w:r>
      <w:bookmarkEnd w:id="187"/>
    </w:p>
    <w:p w:rsidR="00046A1D" w:rsidRDefault="00046A1D" w:rsidP="00046A1D">
      <w:pPr>
        <w:pStyle w:val="KeepWithNext"/>
        <w:rPr>
          <w:rtl/>
          <w:lang w:eastAsia="he-IL"/>
        </w:rPr>
      </w:pPr>
    </w:p>
    <w:p w:rsidR="00046A1D" w:rsidRDefault="00046A1D" w:rsidP="00046A1D">
      <w:pPr>
        <w:rPr>
          <w:rtl/>
          <w:lang w:eastAsia="he-IL"/>
        </w:rPr>
      </w:pPr>
      <w:bookmarkStart w:id="188" w:name="_ETM_Q1_927000"/>
      <w:bookmarkEnd w:id="188"/>
      <w:r>
        <w:rPr>
          <w:rFonts w:hint="cs"/>
          <w:rtl/>
          <w:lang w:eastAsia="he-IL"/>
        </w:rPr>
        <w:t xml:space="preserve">אסור. </w:t>
      </w:r>
    </w:p>
    <w:p w:rsidR="00046A1D" w:rsidRDefault="00046A1D" w:rsidP="00046A1D">
      <w:pPr>
        <w:rPr>
          <w:rtl/>
          <w:lang w:eastAsia="he-IL"/>
        </w:rPr>
      </w:pPr>
    </w:p>
    <w:p w:rsidR="00046A1D" w:rsidRDefault="00046A1D" w:rsidP="00046A1D">
      <w:pPr>
        <w:pStyle w:val="af6"/>
        <w:keepNext/>
        <w:rPr>
          <w:rtl/>
        </w:rPr>
      </w:pPr>
      <w:bookmarkStart w:id="189" w:name="ET_yor_6156_86"/>
      <w:r w:rsidRPr="00046A1D">
        <w:rPr>
          <w:rStyle w:val="TagStyle"/>
          <w:rtl/>
        </w:rPr>
        <w:t xml:space="preserve"> &lt;&lt; יור &gt;&gt; </w:t>
      </w:r>
      <w:r>
        <w:rPr>
          <w:rtl/>
        </w:rPr>
        <w:t>היו"ר גלעד קריב:</w:t>
      </w:r>
      <w:r w:rsidRPr="00046A1D">
        <w:rPr>
          <w:rStyle w:val="TagStyle"/>
          <w:rtl/>
        </w:rPr>
        <w:t xml:space="preserve"> &lt;&lt; יור &gt;&gt;</w:t>
      </w:r>
      <w:r>
        <w:rPr>
          <w:rtl/>
        </w:rPr>
        <w:t xml:space="preserve">   </w:t>
      </w:r>
      <w:bookmarkEnd w:id="189"/>
    </w:p>
    <w:p w:rsidR="00046A1D" w:rsidRDefault="00046A1D" w:rsidP="00046A1D">
      <w:pPr>
        <w:pStyle w:val="KeepWithNext"/>
        <w:rPr>
          <w:rtl/>
          <w:lang w:eastAsia="he-IL"/>
        </w:rPr>
      </w:pPr>
    </w:p>
    <w:p w:rsidR="00046A1D" w:rsidRDefault="00046A1D" w:rsidP="00046A1D">
      <w:pPr>
        <w:rPr>
          <w:rtl/>
          <w:lang w:eastAsia="he-IL"/>
        </w:rPr>
      </w:pPr>
      <w:bookmarkStart w:id="190" w:name="_ETM_Q1_929000"/>
      <w:bookmarkEnd w:id="190"/>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bookmarkStart w:id="191" w:name="_ETM_Q1_926000"/>
      <w:bookmarkEnd w:id="191"/>
      <w:r>
        <w:rPr>
          <w:rFonts w:hint="cs"/>
          <w:rtl/>
          <w:lang w:eastAsia="he-IL"/>
        </w:rPr>
        <w:t xml:space="preserve">תמך בעמדתו של היושב-ראש לגבי אותה נטיעה שביצעו באדמות </w:t>
      </w:r>
      <w:bookmarkStart w:id="192" w:name="_ETM_Q1_935000"/>
      <w:bookmarkEnd w:id="192"/>
      <w:r>
        <w:rPr>
          <w:rFonts w:hint="cs"/>
          <w:rtl/>
          <w:lang w:eastAsia="he-IL"/>
        </w:rPr>
        <w:t xml:space="preserve">שיש עליהן תביעות בעלות בעיצומה של שנת שמיטה, אדמות שיש </w:t>
      </w:r>
      <w:bookmarkStart w:id="193" w:name="_ETM_Q1_939000"/>
      <w:bookmarkEnd w:id="193"/>
      <w:r>
        <w:rPr>
          <w:rFonts w:hint="cs"/>
          <w:rtl/>
          <w:lang w:eastAsia="he-IL"/>
        </w:rPr>
        <w:t xml:space="preserve">עליהן ספק </w:t>
      </w:r>
      <w:proofErr w:type="spellStart"/>
      <w:r>
        <w:rPr>
          <w:rFonts w:hint="cs"/>
          <w:rtl/>
          <w:lang w:eastAsia="he-IL"/>
        </w:rPr>
        <w:t>דאוריתא</w:t>
      </w:r>
      <w:proofErr w:type="spellEnd"/>
      <w:r>
        <w:rPr>
          <w:rFonts w:hint="cs"/>
          <w:rtl/>
          <w:lang w:eastAsia="he-IL"/>
        </w:rPr>
        <w:t xml:space="preserve"> אם הן של המדינה. </w:t>
      </w:r>
      <w:r w:rsidR="00647EEC">
        <w:rPr>
          <w:rFonts w:hint="cs"/>
          <w:rtl/>
          <w:lang w:eastAsia="he-IL"/>
        </w:rPr>
        <w:t xml:space="preserve">אבל גם בהן </w:t>
      </w:r>
      <w:bookmarkStart w:id="194" w:name="_ETM_Q1_945000"/>
      <w:bookmarkEnd w:id="194"/>
      <w:r w:rsidR="00647EEC">
        <w:rPr>
          <w:rFonts w:hint="cs"/>
          <w:rtl/>
          <w:lang w:eastAsia="he-IL"/>
        </w:rPr>
        <w:t xml:space="preserve">אפשר לטעת בשנת שמיטה. </w:t>
      </w:r>
    </w:p>
    <w:p w:rsidR="00647EEC" w:rsidRDefault="00647EEC" w:rsidP="00046A1D">
      <w:pPr>
        <w:rPr>
          <w:rtl/>
          <w:lang w:eastAsia="he-IL"/>
        </w:rPr>
      </w:pPr>
      <w:bookmarkStart w:id="195" w:name="_ETM_Q1_943000"/>
      <w:bookmarkEnd w:id="195"/>
    </w:p>
    <w:p w:rsidR="00647EEC" w:rsidRDefault="00647EEC" w:rsidP="00647EEC">
      <w:pPr>
        <w:pStyle w:val="a4"/>
        <w:keepNext/>
        <w:rPr>
          <w:rtl/>
        </w:rPr>
      </w:pPr>
      <w:bookmarkStart w:id="196" w:name="ET_speaker_6166_87"/>
      <w:r w:rsidRPr="00647E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7EEC">
        <w:rPr>
          <w:rStyle w:val="TagStyle"/>
          <w:rtl/>
        </w:rPr>
        <w:t xml:space="preserve"> &lt;&lt; דובר &gt;&gt;</w:t>
      </w:r>
      <w:r>
        <w:rPr>
          <w:rtl/>
        </w:rPr>
        <w:t xml:space="preserve">   </w:t>
      </w:r>
      <w:bookmarkEnd w:id="196"/>
    </w:p>
    <w:p w:rsidR="00647EEC" w:rsidRDefault="00647EEC" w:rsidP="00647EEC">
      <w:pPr>
        <w:pStyle w:val="KeepWithNext"/>
        <w:rPr>
          <w:rtl/>
          <w:lang w:eastAsia="he-IL"/>
        </w:rPr>
      </w:pPr>
    </w:p>
    <w:p w:rsidR="00647EEC" w:rsidRDefault="00647EEC" w:rsidP="00647EEC">
      <w:pPr>
        <w:rPr>
          <w:rtl/>
          <w:lang w:eastAsia="he-IL"/>
        </w:rPr>
      </w:pPr>
      <w:bookmarkStart w:id="197" w:name="_ETM_Q1_944000"/>
      <w:bookmarkEnd w:id="197"/>
      <w:r>
        <w:rPr>
          <w:rFonts w:hint="cs"/>
          <w:rtl/>
          <w:lang w:eastAsia="he-IL"/>
        </w:rPr>
        <w:t xml:space="preserve">אבל עורכת הדין לסקי טוענת </w:t>
      </w:r>
      <w:bookmarkStart w:id="198" w:name="_ETM_Q1_948000"/>
      <w:bookmarkEnd w:id="198"/>
      <w:r>
        <w:rPr>
          <w:rFonts w:hint="cs"/>
          <w:rtl/>
          <w:lang w:eastAsia="he-IL"/>
        </w:rPr>
        <w:t>- - -</w:t>
      </w:r>
    </w:p>
    <w:p w:rsidR="00647EEC" w:rsidRDefault="00647EEC" w:rsidP="00647EEC">
      <w:pPr>
        <w:rPr>
          <w:rtl/>
          <w:lang w:eastAsia="he-IL"/>
        </w:rPr>
      </w:pPr>
      <w:bookmarkStart w:id="199" w:name="_ETM_Q1_952000"/>
      <w:bookmarkEnd w:id="199"/>
    </w:p>
    <w:p w:rsidR="00647EEC" w:rsidRDefault="00647EEC" w:rsidP="00647EEC">
      <w:pPr>
        <w:pStyle w:val="af6"/>
        <w:keepNext/>
        <w:rPr>
          <w:rtl/>
        </w:rPr>
      </w:pPr>
      <w:bookmarkStart w:id="200" w:name="ET_yor_6156_88"/>
      <w:r w:rsidRPr="00647EEC">
        <w:rPr>
          <w:rStyle w:val="TagStyle"/>
          <w:rtl/>
        </w:rPr>
        <w:t xml:space="preserve"> &lt;&lt; יור &gt;&gt; </w:t>
      </w:r>
      <w:r>
        <w:rPr>
          <w:rtl/>
        </w:rPr>
        <w:t>היו"ר גלעד קריב:</w:t>
      </w:r>
      <w:r w:rsidRPr="00647EEC">
        <w:rPr>
          <w:rStyle w:val="TagStyle"/>
          <w:rtl/>
        </w:rPr>
        <w:t xml:space="preserve"> &lt;&lt; יור &gt;&gt;</w:t>
      </w:r>
      <w:r>
        <w:rPr>
          <w:rtl/>
        </w:rPr>
        <w:t xml:space="preserve">   </w:t>
      </w:r>
      <w:bookmarkEnd w:id="200"/>
    </w:p>
    <w:p w:rsidR="00647EEC" w:rsidRDefault="00647EEC" w:rsidP="00647EEC">
      <w:pPr>
        <w:pStyle w:val="KeepWithNext"/>
        <w:rPr>
          <w:rtl/>
          <w:lang w:eastAsia="he-IL"/>
        </w:rPr>
      </w:pPr>
    </w:p>
    <w:p w:rsidR="00647EEC" w:rsidRDefault="00647EEC" w:rsidP="00647EEC">
      <w:pPr>
        <w:rPr>
          <w:rtl/>
          <w:lang w:eastAsia="he-IL"/>
        </w:rPr>
      </w:pPr>
      <w:bookmarkStart w:id="201" w:name="_ETM_Q1_947000"/>
      <w:bookmarkEnd w:id="201"/>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אתה פשוט טועה </w:t>
      </w:r>
      <w:r>
        <w:rPr>
          <w:rtl/>
          <w:lang w:eastAsia="he-IL"/>
        </w:rPr>
        <w:t>–</w:t>
      </w:r>
      <w:r>
        <w:rPr>
          <w:rFonts w:hint="cs"/>
          <w:rtl/>
          <w:lang w:eastAsia="he-IL"/>
        </w:rPr>
        <w:t xml:space="preserve"> </w:t>
      </w:r>
      <w:bookmarkStart w:id="202" w:name="_ETM_Q1_953000"/>
      <w:bookmarkEnd w:id="202"/>
      <w:r>
        <w:rPr>
          <w:rFonts w:hint="cs"/>
          <w:rtl/>
          <w:lang w:eastAsia="he-IL"/>
        </w:rPr>
        <w:t xml:space="preserve">זו הערה אחרונה בעניין הזה ונחזור לנושא החשוב </w:t>
      </w:r>
      <w:r>
        <w:rPr>
          <w:rtl/>
          <w:lang w:eastAsia="he-IL"/>
        </w:rPr>
        <w:t>–</w:t>
      </w:r>
      <w:r>
        <w:rPr>
          <w:rFonts w:hint="cs"/>
          <w:rtl/>
          <w:lang w:eastAsia="he-IL"/>
        </w:rPr>
        <w:t xml:space="preserve"> צריך </w:t>
      </w:r>
      <w:bookmarkStart w:id="203" w:name="_ETM_Q1_955000"/>
      <w:bookmarkEnd w:id="203"/>
      <w:r>
        <w:rPr>
          <w:rFonts w:hint="cs"/>
          <w:rtl/>
          <w:lang w:eastAsia="he-IL"/>
        </w:rPr>
        <w:t xml:space="preserve">לעשות הבחנה בין נטיעות שמטרתן להעמיק שורשים, לבין נטיעות שמטרתן </w:t>
      </w:r>
      <w:bookmarkStart w:id="204" w:name="_ETM_Q1_957000"/>
      <w:bookmarkEnd w:id="204"/>
      <w:r>
        <w:rPr>
          <w:rFonts w:hint="cs"/>
          <w:rtl/>
          <w:lang w:eastAsia="he-IL"/>
        </w:rPr>
        <w:t xml:space="preserve">להוציא את העין. נטיעות שמטרתן להוציא את העין, כנראה מותר </w:t>
      </w:r>
      <w:bookmarkStart w:id="205" w:name="_ETM_Q1_966000"/>
      <w:bookmarkEnd w:id="205"/>
      <w:r>
        <w:rPr>
          <w:rFonts w:hint="cs"/>
          <w:rtl/>
          <w:lang w:eastAsia="he-IL"/>
        </w:rPr>
        <w:t xml:space="preserve">לטעת אותן בשנת שמיטה. זה חידוש גדול, לא מטרתן להעמיק </w:t>
      </w:r>
      <w:bookmarkStart w:id="206" w:name="_ETM_Q1_969000"/>
      <w:bookmarkEnd w:id="206"/>
      <w:r>
        <w:rPr>
          <w:rFonts w:hint="cs"/>
          <w:rtl/>
          <w:lang w:eastAsia="he-IL"/>
        </w:rPr>
        <w:t xml:space="preserve">שורשים בארץ. </w:t>
      </w:r>
    </w:p>
    <w:p w:rsidR="00647EEC" w:rsidRDefault="00647EEC" w:rsidP="00647EEC">
      <w:pPr>
        <w:rPr>
          <w:rtl/>
          <w:lang w:eastAsia="he-IL"/>
        </w:rPr>
      </w:pPr>
      <w:bookmarkStart w:id="207" w:name="_ETM_Q1_968000"/>
      <w:bookmarkEnd w:id="207"/>
    </w:p>
    <w:p w:rsidR="00647EEC" w:rsidRDefault="00647EEC" w:rsidP="00647EEC">
      <w:pPr>
        <w:pStyle w:val="a4"/>
        <w:keepNext/>
        <w:rPr>
          <w:rtl/>
        </w:rPr>
      </w:pPr>
      <w:bookmarkStart w:id="208" w:name="ET_speaker_6166_89"/>
      <w:r w:rsidRPr="00647EEC">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647EEC">
        <w:rPr>
          <w:rStyle w:val="TagStyle"/>
          <w:rtl/>
        </w:rPr>
        <w:t xml:space="preserve"> &lt;&lt; דובר &gt;&gt;</w:t>
      </w:r>
      <w:r>
        <w:rPr>
          <w:rtl/>
        </w:rPr>
        <w:t xml:space="preserve">   </w:t>
      </w:r>
      <w:bookmarkEnd w:id="208"/>
    </w:p>
    <w:p w:rsidR="00647EEC" w:rsidRDefault="00647EEC" w:rsidP="00647EEC">
      <w:pPr>
        <w:pStyle w:val="KeepWithNext"/>
        <w:rPr>
          <w:rtl/>
          <w:lang w:eastAsia="he-IL"/>
        </w:rPr>
      </w:pPr>
    </w:p>
    <w:p w:rsidR="00647EEC" w:rsidRDefault="00647EEC" w:rsidP="00647EEC">
      <w:pPr>
        <w:rPr>
          <w:rtl/>
          <w:lang w:eastAsia="he-IL"/>
        </w:rPr>
      </w:pPr>
      <w:bookmarkStart w:id="209" w:name="_ETM_Q1_970000"/>
      <w:bookmarkEnd w:id="209"/>
      <w:r>
        <w:rPr>
          <w:rFonts w:hint="cs"/>
          <w:rtl/>
          <w:lang w:eastAsia="he-IL"/>
        </w:rPr>
        <w:t xml:space="preserve">יש לך נטייה לראות כל דבר בצורה </w:t>
      </w:r>
      <w:bookmarkStart w:id="210" w:name="_ETM_Q1_974000"/>
      <w:bookmarkEnd w:id="210"/>
      <w:r>
        <w:rPr>
          <w:rFonts w:hint="cs"/>
          <w:rtl/>
          <w:lang w:eastAsia="he-IL"/>
        </w:rPr>
        <w:t xml:space="preserve">אחרת ושונה. </w:t>
      </w:r>
    </w:p>
    <w:p w:rsidR="00647EEC" w:rsidRDefault="00647EEC" w:rsidP="00647EEC">
      <w:pPr>
        <w:rPr>
          <w:rtl/>
          <w:lang w:eastAsia="he-IL"/>
        </w:rPr>
      </w:pPr>
      <w:bookmarkStart w:id="211" w:name="_ETM_Q1_976000"/>
      <w:bookmarkEnd w:id="211"/>
    </w:p>
    <w:p w:rsidR="00647EEC" w:rsidRDefault="00647EEC" w:rsidP="00647EEC">
      <w:pPr>
        <w:pStyle w:val="af6"/>
        <w:keepNext/>
        <w:rPr>
          <w:rtl/>
        </w:rPr>
      </w:pPr>
      <w:bookmarkStart w:id="212" w:name="ET_yor_6156_90"/>
      <w:r w:rsidRPr="00647EEC">
        <w:rPr>
          <w:rStyle w:val="TagStyle"/>
          <w:rtl/>
        </w:rPr>
        <w:t xml:space="preserve"> &lt;&lt; יור &gt;&gt; </w:t>
      </w:r>
      <w:r>
        <w:rPr>
          <w:rtl/>
        </w:rPr>
        <w:t>היו"ר גלעד קריב:</w:t>
      </w:r>
      <w:r w:rsidRPr="00647EEC">
        <w:rPr>
          <w:rStyle w:val="TagStyle"/>
          <w:rtl/>
        </w:rPr>
        <w:t xml:space="preserve"> &lt;&lt; יור &gt;&gt;</w:t>
      </w:r>
      <w:r>
        <w:rPr>
          <w:rtl/>
        </w:rPr>
        <w:t xml:space="preserve">   </w:t>
      </w:r>
      <w:bookmarkEnd w:id="212"/>
    </w:p>
    <w:p w:rsidR="00647EEC" w:rsidRDefault="00647EEC" w:rsidP="00647EEC">
      <w:pPr>
        <w:pStyle w:val="KeepWithNext"/>
        <w:rPr>
          <w:rtl/>
          <w:lang w:eastAsia="he-IL"/>
        </w:rPr>
      </w:pPr>
    </w:p>
    <w:p w:rsidR="00647EEC" w:rsidRDefault="00647EEC" w:rsidP="00647EEC">
      <w:pPr>
        <w:rPr>
          <w:rtl/>
          <w:lang w:eastAsia="he-IL"/>
        </w:rPr>
      </w:pPr>
      <w:bookmarkStart w:id="213" w:name="_ETM_Q1_977000"/>
      <w:bookmarkEnd w:id="213"/>
      <w:r>
        <w:rPr>
          <w:rFonts w:hint="cs"/>
          <w:rtl/>
          <w:lang w:eastAsia="he-IL"/>
        </w:rPr>
        <w:t xml:space="preserve">אין בית מדרש ללא חידוש, נכון? כתוב מפורשות. </w:t>
      </w:r>
    </w:p>
    <w:p w:rsidR="00647EEC" w:rsidRDefault="00647EEC" w:rsidP="00647EEC">
      <w:pPr>
        <w:rPr>
          <w:rtl/>
          <w:lang w:eastAsia="he-IL"/>
        </w:rPr>
      </w:pPr>
      <w:bookmarkStart w:id="214" w:name="_ETM_Q1_983000"/>
      <w:bookmarkStart w:id="215" w:name="_ETM_Q1_980000"/>
      <w:bookmarkEnd w:id="214"/>
      <w:bookmarkEnd w:id="215"/>
    </w:p>
    <w:p w:rsidR="00D058EB" w:rsidRDefault="00D058EB" w:rsidP="00D058EB">
      <w:pPr>
        <w:pStyle w:val="a4"/>
        <w:keepNext/>
        <w:rPr>
          <w:rtl/>
        </w:rPr>
      </w:pPr>
      <w:r w:rsidRPr="00233465">
        <w:rPr>
          <w:rStyle w:val="TagStyle"/>
          <w:rtl/>
        </w:rPr>
        <w:t xml:space="preserve">&lt;&lt; דובר &gt;&gt; </w:t>
      </w:r>
      <w:r>
        <w:rPr>
          <w:rtl/>
        </w:rPr>
        <w:t>זאב בנימין בגין (תקווה חדשה):</w:t>
      </w:r>
      <w:r w:rsidRPr="00233465">
        <w:rPr>
          <w:rStyle w:val="TagStyle"/>
          <w:rtl/>
        </w:rPr>
        <w:t xml:space="preserve"> &lt;&lt; דובר &gt;&gt;</w:t>
      </w:r>
      <w:r>
        <w:rPr>
          <w:rtl/>
        </w:rPr>
        <w:t xml:space="preserve">   </w:t>
      </w:r>
    </w:p>
    <w:p w:rsidR="00D058EB" w:rsidRDefault="00D058EB" w:rsidP="00D058EB">
      <w:pPr>
        <w:pStyle w:val="KeepWithNext"/>
        <w:rPr>
          <w:rtl/>
          <w:lang w:eastAsia="he-IL"/>
        </w:rPr>
      </w:pPr>
    </w:p>
    <w:p w:rsidR="00647EEC" w:rsidRPr="00647EEC" w:rsidRDefault="00647EEC" w:rsidP="00B21BD0">
      <w:pPr>
        <w:rPr>
          <w:rtl/>
          <w:lang w:eastAsia="he-IL"/>
        </w:rPr>
      </w:pPr>
      <w:r>
        <w:rPr>
          <w:rFonts w:hint="cs"/>
          <w:rtl/>
          <w:lang w:eastAsia="he-IL"/>
        </w:rPr>
        <w:t>א</w:t>
      </w:r>
      <w:bookmarkStart w:id="216" w:name="_ETM_Q1_982000"/>
      <w:bookmarkEnd w:id="216"/>
      <w:r>
        <w:rPr>
          <w:rFonts w:hint="cs"/>
          <w:rtl/>
          <w:lang w:eastAsia="he-IL"/>
        </w:rPr>
        <w:t xml:space="preserve">דוני היושב-ראש, מזכיר לי </w:t>
      </w:r>
      <w:bookmarkStart w:id="217" w:name="_ETM_Q1_985000"/>
      <w:bookmarkEnd w:id="217"/>
      <w:r>
        <w:rPr>
          <w:rFonts w:hint="cs"/>
          <w:rtl/>
          <w:lang w:eastAsia="he-IL"/>
        </w:rPr>
        <w:t xml:space="preserve">מה שאמרת שפעם אמרתי למישהו שהתלהב מאוד שאני מציע רק </w:t>
      </w:r>
      <w:bookmarkStart w:id="218" w:name="_ETM_Q1_993000"/>
      <w:bookmarkEnd w:id="218"/>
      <w:r>
        <w:rPr>
          <w:rFonts w:hint="cs"/>
          <w:rtl/>
          <w:lang w:eastAsia="he-IL"/>
        </w:rPr>
        <w:t xml:space="preserve">שייזהר, כשהוא מניף את הדגל למעלה גבוה, רק שייזהר </w:t>
      </w:r>
      <w:r w:rsidR="00B21BD0">
        <w:rPr>
          <w:rFonts w:hint="cs"/>
          <w:rtl/>
          <w:lang w:eastAsia="he-IL"/>
        </w:rPr>
        <w:t>ע</w:t>
      </w:r>
      <w:r>
        <w:rPr>
          <w:rFonts w:hint="cs"/>
          <w:rtl/>
          <w:lang w:eastAsia="he-IL"/>
        </w:rPr>
        <w:t xml:space="preserve">ם </w:t>
      </w:r>
      <w:bookmarkStart w:id="219" w:name="_ETM_Q1_1000000"/>
      <w:bookmarkEnd w:id="219"/>
      <w:r>
        <w:rPr>
          <w:rFonts w:hint="cs"/>
          <w:rtl/>
          <w:lang w:eastAsia="he-IL"/>
        </w:rPr>
        <w:t>קצה הדגל והמוט לא להוציא למישהו את העין</w:t>
      </w:r>
      <w:r w:rsidR="00B21BD0">
        <w:rPr>
          <w:rFonts w:hint="cs"/>
          <w:rtl/>
          <w:lang w:eastAsia="he-IL"/>
        </w:rPr>
        <w:t xml:space="preserve"> בהתלהבות</w:t>
      </w:r>
      <w:r>
        <w:rPr>
          <w:rFonts w:hint="cs"/>
          <w:rtl/>
          <w:lang w:eastAsia="he-IL"/>
        </w:rPr>
        <w:t xml:space="preserve">. </w:t>
      </w:r>
    </w:p>
    <w:p w:rsidR="00105A40" w:rsidRDefault="00105A40" w:rsidP="00647EEC">
      <w:pPr>
        <w:pStyle w:val="KeepWithNext"/>
        <w:rPr>
          <w:rtl/>
          <w:lang w:eastAsia="he-IL"/>
        </w:rPr>
      </w:pPr>
    </w:p>
    <w:p w:rsidR="00B21BD0" w:rsidRDefault="00B21BD0" w:rsidP="00B21BD0">
      <w:pPr>
        <w:pStyle w:val="af6"/>
        <w:keepNext/>
        <w:rPr>
          <w:rtl/>
        </w:rPr>
      </w:pPr>
      <w:bookmarkStart w:id="220" w:name="ET_yor_6156_92"/>
      <w:r w:rsidRPr="00B21BD0">
        <w:rPr>
          <w:rStyle w:val="TagStyle"/>
          <w:rtl/>
        </w:rPr>
        <w:t xml:space="preserve"> &lt;&lt; יור &gt;&gt; </w:t>
      </w:r>
      <w:r>
        <w:rPr>
          <w:rtl/>
        </w:rPr>
        <w:t>היו"ר גלעד קריב:</w:t>
      </w:r>
      <w:r w:rsidRPr="00B21BD0">
        <w:rPr>
          <w:rStyle w:val="TagStyle"/>
          <w:rtl/>
        </w:rPr>
        <w:t xml:space="preserve"> &lt;&lt; יור &gt;&gt;</w:t>
      </w:r>
      <w:r>
        <w:rPr>
          <w:rtl/>
        </w:rPr>
        <w:t xml:space="preserve">   </w:t>
      </w:r>
      <w:bookmarkEnd w:id="220"/>
    </w:p>
    <w:p w:rsidR="00B21BD0" w:rsidRDefault="00B21BD0" w:rsidP="00B21BD0">
      <w:pPr>
        <w:pStyle w:val="KeepWithNext"/>
        <w:rPr>
          <w:rtl/>
          <w:lang w:eastAsia="he-IL"/>
        </w:rPr>
      </w:pPr>
    </w:p>
    <w:p w:rsidR="00B21BD0" w:rsidRDefault="00B21BD0" w:rsidP="00B21BD0">
      <w:pPr>
        <w:rPr>
          <w:rtl/>
          <w:lang w:eastAsia="he-IL"/>
        </w:rPr>
      </w:pPr>
      <w:bookmarkStart w:id="221" w:name="_ETM_Q1_1001000"/>
      <w:bookmarkEnd w:id="221"/>
      <w:r>
        <w:rPr>
          <w:rFonts w:hint="cs"/>
          <w:rtl/>
          <w:lang w:eastAsia="he-IL"/>
        </w:rPr>
        <w:t xml:space="preserve">מה זה תיזהר? יש כאלה שנהנים </w:t>
      </w:r>
      <w:bookmarkStart w:id="222" w:name="_ETM_Q1_1005000"/>
      <w:bookmarkEnd w:id="222"/>
      <w:r>
        <w:rPr>
          <w:rFonts w:hint="cs"/>
          <w:rtl/>
          <w:lang w:eastAsia="he-IL"/>
        </w:rPr>
        <w:t xml:space="preserve">מכך. </w:t>
      </w:r>
      <w:bookmarkStart w:id="223" w:name="_ETM_Q1_1006000"/>
      <w:bookmarkEnd w:id="223"/>
      <w:r>
        <w:rPr>
          <w:rFonts w:hint="cs"/>
          <w:rtl/>
          <w:lang w:eastAsia="he-IL"/>
        </w:rPr>
        <w:t xml:space="preserve">בכל מקרה, עד כאן הקפה ראשונה, עכשיו נחזור לעניין. </w:t>
      </w:r>
      <w:bookmarkStart w:id="224" w:name="_ETM_Q1_1012000"/>
      <w:bookmarkEnd w:id="224"/>
    </w:p>
    <w:p w:rsidR="00B21BD0" w:rsidRDefault="00B21BD0" w:rsidP="00B21BD0">
      <w:pPr>
        <w:rPr>
          <w:rtl/>
          <w:lang w:eastAsia="he-IL"/>
        </w:rPr>
      </w:pPr>
    </w:p>
    <w:p w:rsidR="00B21BD0" w:rsidRDefault="00B21BD0" w:rsidP="00B21BD0">
      <w:pPr>
        <w:rPr>
          <w:rtl/>
          <w:lang w:eastAsia="he-IL"/>
        </w:rPr>
      </w:pPr>
      <w:bookmarkStart w:id="225" w:name="_ETM_Q1_1008000"/>
      <w:bookmarkEnd w:id="225"/>
      <w:r>
        <w:rPr>
          <w:rFonts w:hint="cs"/>
          <w:rtl/>
          <w:lang w:eastAsia="he-IL"/>
        </w:rPr>
        <w:t xml:space="preserve">אני חוזר לאמירה עניינית. אחד הדברים שאנחנו שומעים מהארגונים היציגים </w:t>
      </w:r>
      <w:bookmarkStart w:id="226" w:name="_ETM_Q1_1014000"/>
      <w:bookmarkEnd w:id="226"/>
      <w:r>
        <w:rPr>
          <w:rFonts w:hint="cs"/>
          <w:rtl/>
          <w:lang w:eastAsia="he-IL"/>
        </w:rPr>
        <w:t xml:space="preserve">של נפגעי ונפגעות עבירות זה את הצער שהרשימה היא </w:t>
      </w:r>
      <w:bookmarkStart w:id="227" w:name="_ETM_Q1_1022000"/>
      <w:bookmarkEnd w:id="227"/>
      <w:r>
        <w:rPr>
          <w:rFonts w:hint="cs"/>
          <w:rtl/>
          <w:lang w:eastAsia="he-IL"/>
        </w:rPr>
        <w:t xml:space="preserve">לא יותר רחבה. כמובן שיש פה עניינים כלכליים </w:t>
      </w:r>
      <w:proofErr w:type="spellStart"/>
      <w:r>
        <w:rPr>
          <w:rFonts w:hint="cs"/>
          <w:rtl/>
          <w:lang w:eastAsia="he-IL"/>
        </w:rPr>
        <w:t>וכו</w:t>
      </w:r>
      <w:proofErr w:type="spellEnd"/>
      <w:r>
        <w:rPr>
          <w:rFonts w:hint="cs"/>
          <w:rtl/>
          <w:lang w:eastAsia="he-IL"/>
        </w:rPr>
        <w:t xml:space="preserve">'. אני </w:t>
      </w:r>
      <w:bookmarkStart w:id="228" w:name="_ETM_Q1_1024000"/>
      <w:bookmarkEnd w:id="228"/>
      <w:r>
        <w:rPr>
          <w:rFonts w:hint="cs"/>
          <w:rtl/>
          <w:lang w:eastAsia="he-IL"/>
        </w:rPr>
        <w:t xml:space="preserve">רוצה להציע פה הצעה שתשקלו במהלך הדיון. אני חושב שיכול </w:t>
      </w:r>
      <w:bookmarkStart w:id="229" w:name="_ETM_Q1_1030000"/>
      <w:bookmarkEnd w:id="229"/>
      <w:r>
        <w:rPr>
          <w:rFonts w:hint="cs"/>
          <w:rtl/>
          <w:lang w:eastAsia="he-IL"/>
        </w:rPr>
        <w:t xml:space="preserve">להיות שמה שצריך לעשות זה שאת רשימת העבירות, שבגינן </w:t>
      </w:r>
      <w:bookmarkStart w:id="230" w:name="_ETM_Q1_1037000"/>
      <w:bookmarkEnd w:id="230"/>
      <w:r>
        <w:rPr>
          <w:rFonts w:hint="cs"/>
          <w:rtl/>
          <w:lang w:eastAsia="he-IL"/>
        </w:rPr>
        <w:t xml:space="preserve">ניתן פיצוי, צריך לשים בתוספת, ואז לקבוע ששר המשפטים </w:t>
      </w:r>
      <w:bookmarkStart w:id="231" w:name="_ETM_Q1_1044000"/>
      <w:bookmarkEnd w:id="231"/>
      <w:r>
        <w:rPr>
          <w:rFonts w:hint="cs"/>
          <w:rtl/>
          <w:lang w:eastAsia="he-IL"/>
        </w:rPr>
        <w:t xml:space="preserve">בהסכמת שר האוצר יכולים להרחיב את התוספת בצו באישור של ועדת החוקה, חוק ומשפט. זה חוסך לנו את הסיפור של </w:t>
      </w:r>
      <w:bookmarkStart w:id="232" w:name="_ETM_Q1_1048000"/>
      <w:bookmarkEnd w:id="232"/>
      <w:r>
        <w:rPr>
          <w:rFonts w:hint="cs"/>
          <w:rtl/>
          <w:lang w:eastAsia="he-IL"/>
        </w:rPr>
        <w:t xml:space="preserve">השלוש קריאות. </w:t>
      </w:r>
    </w:p>
    <w:p w:rsidR="00B21BD0" w:rsidRDefault="00B21BD0" w:rsidP="00B21BD0">
      <w:pPr>
        <w:rPr>
          <w:rtl/>
          <w:lang w:eastAsia="he-IL"/>
        </w:rPr>
      </w:pPr>
    </w:p>
    <w:p w:rsidR="00B21BD0" w:rsidRDefault="00B21BD0" w:rsidP="00B21BD0">
      <w:pPr>
        <w:ind w:firstLine="0"/>
        <w:rPr>
          <w:rtl/>
          <w:lang w:eastAsia="he-IL"/>
        </w:rPr>
      </w:pPr>
      <w:bookmarkStart w:id="233" w:name="_ETM_Q1_1050000"/>
      <w:bookmarkEnd w:id="233"/>
      <w:r>
        <w:rPr>
          <w:rtl/>
          <w:lang w:eastAsia="he-IL"/>
        </w:rPr>
        <w:tab/>
      </w:r>
      <w:r>
        <w:rPr>
          <w:rFonts w:hint="cs"/>
          <w:rtl/>
          <w:lang w:eastAsia="he-IL"/>
        </w:rPr>
        <w:t xml:space="preserve">למה זה חשוב? כשהכנסת זריזה, </w:t>
      </w:r>
      <w:bookmarkStart w:id="234" w:name="_ETM_Q1_1055000"/>
      <w:bookmarkEnd w:id="234"/>
      <w:r>
        <w:rPr>
          <w:rFonts w:hint="cs"/>
          <w:rtl/>
          <w:lang w:eastAsia="he-IL"/>
        </w:rPr>
        <w:t xml:space="preserve">מקיימים שלוש קריאות במקום ישיבה אחת, אבל בעידן שבו יש </w:t>
      </w:r>
      <w:bookmarkStart w:id="235" w:name="_ETM_Q1_1061000"/>
      <w:bookmarkEnd w:id="235"/>
      <w:r>
        <w:rPr>
          <w:rFonts w:hint="cs"/>
          <w:rtl/>
          <w:lang w:eastAsia="he-IL"/>
        </w:rPr>
        <w:t xml:space="preserve">פגרות ויש כנסות מתחלפות </w:t>
      </w:r>
      <w:r>
        <w:rPr>
          <w:rtl/>
          <w:lang w:eastAsia="he-IL"/>
        </w:rPr>
        <w:t>–</w:t>
      </w:r>
      <w:r>
        <w:rPr>
          <w:rFonts w:hint="cs"/>
          <w:rtl/>
          <w:lang w:eastAsia="he-IL"/>
        </w:rPr>
        <w:t xml:space="preserve"> יכול להיות שזה </w:t>
      </w:r>
      <w:bookmarkStart w:id="236" w:name="_ETM_Q1_1064000"/>
      <w:bookmarkEnd w:id="236"/>
      <w:r>
        <w:rPr>
          <w:rFonts w:hint="cs"/>
          <w:rtl/>
          <w:lang w:eastAsia="he-IL"/>
        </w:rPr>
        <w:t xml:space="preserve">מקל על העניין, ואני חושב שיש פה גם אמירה לעתיד, </w:t>
      </w:r>
      <w:bookmarkStart w:id="237" w:name="_ETM_Q1_1069000"/>
      <w:bookmarkEnd w:id="237"/>
      <w:r>
        <w:rPr>
          <w:rFonts w:hint="cs"/>
          <w:rtl/>
          <w:lang w:eastAsia="he-IL"/>
        </w:rPr>
        <w:t xml:space="preserve">שזאת לא רשימה סגורה, שכן יש פה סמכות של השר </w:t>
      </w:r>
      <w:bookmarkStart w:id="238" w:name="_ETM_Q1_1074000"/>
      <w:bookmarkEnd w:id="238"/>
      <w:r>
        <w:rPr>
          <w:rFonts w:hint="cs"/>
          <w:rtl/>
          <w:lang w:eastAsia="he-IL"/>
        </w:rPr>
        <w:t xml:space="preserve">לבוא, פתאום אתה מגלה שבתקציב יש יותר כסף </w:t>
      </w:r>
      <w:bookmarkStart w:id="239" w:name="_ETM_Q1_1076000"/>
      <w:bookmarkEnd w:id="239"/>
      <w:r>
        <w:rPr>
          <w:rFonts w:hint="cs"/>
          <w:rtl/>
          <w:lang w:eastAsia="he-IL"/>
        </w:rPr>
        <w:t xml:space="preserve">שמאפשר יותר פיצוי. הסיפור צריך להיות קצת יותר גמיש, </w:t>
      </w:r>
      <w:bookmarkStart w:id="240" w:name="_ETM_Q1_1084000"/>
      <w:bookmarkEnd w:id="240"/>
      <w:r>
        <w:rPr>
          <w:rFonts w:hint="cs"/>
          <w:rtl/>
          <w:lang w:eastAsia="he-IL"/>
        </w:rPr>
        <w:t xml:space="preserve">את רשימת העבירות הקיימות נכניס כבר עכשיו בחקיקה. אי אפשר </w:t>
      </w:r>
      <w:bookmarkStart w:id="241" w:name="_ETM_Q1_1086000"/>
      <w:bookmarkEnd w:id="241"/>
      <w:r>
        <w:rPr>
          <w:rFonts w:hint="cs"/>
          <w:rtl/>
          <w:lang w:eastAsia="he-IL"/>
        </w:rPr>
        <w:t xml:space="preserve">לגרוע מהתוספת שנקבעה במחוקק, אבל אפשר לקבוע שהוספה על התוספת, </w:t>
      </w:r>
      <w:bookmarkStart w:id="242" w:name="_ETM_Q1_1097000"/>
      <w:bookmarkEnd w:id="242"/>
      <w:r>
        <w:rPr>
          <w:rFonts w:hint="cs"/>
          <w:rtl/>
          <w:lang w:eastAsia="he-IL"/>
        </w:rPr>
        <w:t xml:space="preserve">להבדיל מגריעה, צריכה להיעשות בצו, וגריעה זה תיקון חוק. </w:t>
      </w:r>
      <w:bookmarkStart w:id="243" w:name="_ETM_Q1_1104000"/>
      <w:bookmarkEnd w:id="243"/>
      <w:r>
        <w:rPr>
          <w:rFonts w:hint="cs"/>
          <w:rtl/>
          <w:lang w:eastAsia="he-IL"/>
        </w:rPr>
        <w:t xml:space="preserve">אני רק זורק את הרעיון. תבדקו אותו, נראה אם אפשר </w:t>
      </w:r>
      <w:bookmarkStart w:id="244" w:name="_ETM_Q1_1106000"/>
      <w:bookmarkEnd w:id="244"/>
      <w:r>
        <w:rPr>
          <w:rFonts w:hint="cs"/>
          <w:rtl/>
          <w:lang w:eastAsia="he-IL"/>
        </w:rPr>
        <w:t xml:space="preserve">להביא את הדברים להצבעה היום. אדוני חבר הכנסת בגין, הבמה </w:t>
      </w:r>
      <w:bookmarkStart w:id="245" w:name="_ETM_Q1_1113000"/>
      <w:bookmarkEnd w:id="245"/>
      <w:r>
        <w:rPr>
          <w:rFonts w:hint="cs"/>
          <w:rtl/>
          <w:lang w:eastAsia="he-IL"/>
        </w:rPr>
        <w:t xml:space="preserve">שלך. ככל שתהיה הצבעה, אני אחזור להצבעה. תודה. </w:t>
      </w:r>
      <w:bookmarkStart w:id="246" w:name="_ETM_Q1_1115000"/>
      <w:bookmarkEnd w:id="246"/>
    </w:p>
    <w:p w:rsidR="00105A40" w:rsidRPr="00105A40" w:rsidRDefault="00105A40" w:rsidP="00576752">
      <w:pPr>
        <w:pStyle w:val="KeepWithNext"/>
        <w:rPr>
          <w:rtl/>
          <w:lang w:eastAsia="he-IL"/>
        </w:rPr>
      </w:pPr>
      <w:bookmarkStart w:id="247" w:name="_ETM_Q1_778000"/>
      <w:bookmarkEnd w:id="247"/>
    </w:p>
    <w:p w:rsidR="00874CA9" w:rsidRDefault="00874CA9" w:rsidP="00874CA9">
      <w:pPr>
        <w:pStyle w:val="a8"/>
        <w:keepNext/>
        <w:rPr>
          <w:rtl/>
        </w:rPr>
      </w:pPr>
      <w:bookmarkStart w:id="248" w:name="_ETM_Q1_754000"/>
      <w:bookmarkStart w:id="249" w:name="_ETM_Q1_744000"/>
      <w:bookmarkStart w:id="250" w:name="ET_manager_4741_10"/>
      <w:bookmarkEnd w:id="248"/>
      <w:bookmarkEnd w:id="249"/>
      <w:r w:rsidRPr="00874CA9">
        <w:rPr>
          <w:rStyle w:val="TagStyle"/>
          <w:rtl/>
        </w:rPr>
        <w:t xml:space="preserve">&lt;&lt; מנהל &gt;&gt; </w:t>
      </w:r>
      <w:r>
        <w:rPr>
          <w:rtl/>
        </w:rPr>
        <w:t>(היו"ר זאב בנימין בגין, 14:51)</w:t>
      </w:r>
      <w:r w:rsidRPr="00874CA9">
        <w:rPr>
          <w:rStyle w:val="TagStyle"/>
          <w:rtl/>
        </w:rPr>
        <w:t xml:space="preserve"> &lt;&lt; מנהל &gt;&gt;</w:t>
      </w:r>
      <w:r>
        <w:rPr>
          <w:rtl/>
        </w:rPr>
        <w:t xml:space="preserve">   </w:t>
      </w:r>
      <w:bookmarkEnd w:id="250"/>
    </w:p>
    <w:p w:rsidR="0095577D" w:rsidRDefault="0095577D" w:rsidP="0095577D">
      <w:pPr>
        <w:pStyle w:val="KeepWithNext"/>
        <w:rPr>
          <w:rStyle w:val="TagStyle"/>
          <w:rFonts w:ascii="David" w:hAnsi="David"/>
          <w:u w:val="single"/>
          <w:rtl/>
          <w:lang w:eastAsia="he-IL"/>
        </w:rPr>
      </w:pPr>
    </w:p>
    <w:p w:rsidR="00576752" w:rsidRDefault="00576752" w:rsidP="00576752">
      <w:pPr>
        <w:pStyle w:val="af6"/>
        <w:keepNext/>
        <w:rPr>
          <w:rtl/>
        </w:rPr>
      </w:pPr>
      <w:bookmarkStart w:id="251" w:name="ET_yor_4741_94"/>
      <w:r w:rsidRPr="00576752">
        <w:rPr>
          <w:rStyle w:val="TagStyle"/>
          <w:rtl/>
        </w:rPr>
        <w:t xml:space="preserve"> &lt;&lt; יור &gt;&gt; </w:t>
      </w:r>
      <w:r>
        <w:rPr>
          <w:rtl/>
        </w:rPr>
        <w:t>היו"ר זאב בנימין בגין:</w:t>
      </w:r>
      <w:r w:rsidRPr="00576752">
        <w:rPr>
          <w:rStyle w:val="TagStyle"/>
          <w:rtl/>
        </w:rPr>
        <w:t xml:space="preserve"> &lt;&lt; יור &gt;&gt;</w:t>
      </w:r>
      <w:r>
        <w:rPr>
          <w:rtl/>
        </w:rPr>
        <w:t xml:space="preserve">   </w:t>
      </w:r>
      <w:bookmarkEnd w:id="251"/>
    </w:p>
    <w:p w:rsidR="00576752" w:rsidRDefault="00576752" w:rsidP="00576752">
      <w:pPr>
        <w:pStyle w:val="KeepWithNext"/>
        <w:rPr>
          <w:rtl/>
          <w:lang w:eastAsia="he-IL"/>
        </w:rPr>
      </w:pPr>
    </w:p>
    <w:p w:rsidR="00576752" w:rsidRDefault="00576752" w:rsidP="00576752">
      <w:pPr>
        <w:rPr>
          <w:rtl/>
          <w:lang w:eastAsia="he-IL"/>
        </w:rPr>
      </w:pPr>
      <w:bookmarkStart w:id="252" w:name="_ETM_Q1_1144000"/>
      <w:bookmarkEnd w:id="252"/>
      <w:r>
        <w:rPr>
          <w:rFonts w:hint="cs"/>
          <w:rtl/>
          <w:lang w:eastAsia="he-IL"/>
        </w:rPr>
        <w:t xml:space="preserve">חברות וחברים, הרי זה לא כל כך טבעי שאנחנו נשב </w:t>
      </w:r>
      <w:bookmarkStart w:id="253" w:name="_ETM_Q1_1151000"/>
      <w:bookmarkEnd w:id="253"/>
      <w:r>
        <w:rPr>
          <w:rFonts w:hint="cs"/>
          <w:rtl/>
          <w:lang w:eastAsia="he-IL"/>
        </w:rPr>
        <w:t xml:space="preserve">כאן עכשיו כשאנחנו יום אחרי ט"ו בשבט ורואים את השמים </w:t>
      </w:r>
      <w:bookmarkStart w:id="254" w:name="_ETM_Q1_1154000"/>
      <w:bookmarkEnd w:id="254"/>
      <w:r>
        <w:rPr>
          <w:rFonts w:hint="cs"/>
          <w:rtl/>
          <w:lang w:eastAsia="he-IL"/>
        </w:rPr>
        <w:t xml:space="preserve">הכחולים בחוץ, זה לא המקום הנכון לבני האדם להיות </w:t>
      </w:r>
      <w:bookmarkStart w:id="255" w:name="_ETM_Q1_1161000"/>
      <w:bookmarkEnd w:id="255"/>
      <w:r>
        <w:rPr>
          <w:rFonts w:hint="cs"/>
          <w:rtl/>
          <w:lang w:eastAsia="he-IL"/>
        </w:rPr>
        <w:t xml:space="preserve">בו, בקומה התחתונה של המשכן המכובד הזה, זה צריך להיות </w:t>
      </w:r>
      <w:bookmarkStart w:id="256" w:name="_ETM_Q1_1166000"/>
      <w:bookmarkEnd w:id="256"/>
      <w:r>
        <w:rPr>
          <w:rFonts w:hint="cs"/>
          <w:rtl/>
          <w:lang w:eastAsia="he-IL"/>
        </w:rPr>
        <w:t xml:space="preserve">יום של טיולים, שאפשר גם לומר מה נאה אילן זה, </w:t>
      </w:r>
      <w:bookmarkStart w:id="257" w:name="_ETM_Q1_1171000"/>
      <w:bookmarkEnd w:id="257"/>
      <w:r>
        <w:rPr>
          <w:rFonts w:hint="cs"/>
          <w:rtl/>
          <w:lang w:eastAsia="he-IL"/>
        </w:rPr>
        <w:t xml:space="preserve">מה נאה ציץ זה, וגם זו מעין מצווה. </w:t>
      </w:r>
      <w:bookmarkStart w:id="258" w:name="_ETM_Q1_1175000"/>
      <w:bookmarkEnd w:id="258"/>
    </w:p>
    <w:p w:rsidR="00576752" w:rsidRDefault="00576752" w:rsidP="00576752">
      <w:pPr>
        <w:rPr>
          <w:rtl/>
          <w:lang w:eastAsia="he-IL"/>
        </w:rPr>
      </w:pPr>
    </w:p>
    <w:p w:rsidR="00576752" w:rsidRPr="00576752" w:rsidRDefault="00576752" w:rsidP="00576752">
      <w:pPr>
        <w:rPr>
          <w:rtl/>
          <w:lang w:eastAsia="he-IL"/>
        </w:rPr>
      </w:pPr>
      <w:bookmarkStart w:id="259" w:name="_ETM_Q1_1176000"/>
      <w:bookmarkEnd w:id="259"/>
      <w:r>
        <w:rPr>
          <w:rFonts w:hint="cs"/>
          <w:rtl/>
          <w:lang w:eastAsia="he-IL"/>
        </w:rPr>
        <w:t xml:space="preserve">אני שותף כמובן לדברים של היושב-ראש לגבי חשיבות החוק, כפי </w:t>
      </w:r>
      <w:bookmarkStart w:id="260" w:name="_ETM_Q1_1183000"/>
      <w:bookmarkEnd w:id="260"/>
      <w:r>
        <w:rPr>
          <w:rFonts w:hint="cs"/>
          <w:rtl/>
          <w:lang w:eastAsia="he-IL"/>
        </w:rPr>
        <w:t xml:space="preserve">שהוסבר לי על ידי היועץ המשפטי שלנו, אלעזר שטרן, </w:t>
      </w:r>
      <w:bookmarkStart w:id="261" w:name="_ETM_Q1_1191000"/>
      <w:bookmarkEnd w:id="261"/>
      <w:r>
        <w:rPr>
          <w:rFonts w:hint="cs"/>
          <w:rtl/>
          <w:lang w:eastAsia="he-IL"/>
        </w:rPr>
        <w:t xml:space="preserve">מפני שבשבילי שהישיבה שלי פה </w:t>
      </w:r>
      <w:proofErr w:type="spellStart"/>
      <w:r>
        <w:rPr>
          <w:rFonts w:hint="cs"/>
          <w:rtl/>
          <w:lang w:eastAsia="he-IL"/>
        </w:rPr>
        <w:t>היתה</w:t>
      </w:r>
      <w:proofErr w:type="spellEnd"/>
      <w:r>
        <w:rPr>
          <w:rFonts w:hint="cs"/>
          <w:rtl/>
          <w:lang w:eastAsia="he-IL"/>
        </w:rPr>
        <w:t xml:space="preserve"> בבלתי </w:t>
      </w:r>
      <w:bookmarkStart w:id="262" w:name="_ETM_Q1_1197000"/>
      <w:bookmarkEnd w:id="262"/>
      <w:r>
        <w:rPr>
          <w:rFonts w:hint="cs"/>
          <w:rtl/>
          <w:lang w:eastAsia="he-IL"/>
        </w:rPr>
        <w:t xml:space="preserve">מתוכנן, אבל בסדר, נעמוד בזה, ואם יהיה קשה לי, גבי </w:t>
      </w:r>
      <w:bookmarkStart w:id="263" w:name="_ETM_Q1_1206000"/>
      <w:bookmarkEnd w:id="263"/>
      <w:r>
        <w:rPr>
          <w:rFonts w:hint="cs"/>
          <w:rtl/>
          <w:lang w:eastAsia="he-IL"/>
        </w:rPr>
        <w:t xml:space="preserve">כאן לעזור. אני מציע שנתקדם כך </w:t>
      </w:r>
      <w:r>
        <w:rPr>
          <w:rtl/>
          <w:lang w:eastAsia="he-IL"/>
        </w:rPr>
        <w:t>–</w:t>
      </w:r>
      <w:r>
        <w:rPr>
          <w:rFonts w:hint="cs"/>
          <w:rtl/>
          <w:lang w:eastAsia="he-IL"/>
        </w:rPr>
        <w:t xml:space="preserve"> הממשלה שהיא </w:t>
      </w:r>
      <w:bookmarkStart w:id="264" w:name="_ETM_Q1_1214000"/>
      <w:bookmarkEnd w:id="264"/>
      <w:r>
        <w:rPr>
          <w:rFonts w:hint="cs"/>
          <w:rtl/>
          <w:lang w:eastAsia="he-IL"/>
        </w:rPr>
        <w:t xml:space="preserve">בעלת החוק תציג אותו, ואחר כך היועץ המשפטי אחריה. </w:t>
      </w:r>
      <w:bookmarkStart w:id="265" w:name="_ETM_Q1_1224000"/>
      <w:bookmarkEnd w:id="265"/>
      <w:r>
        <w:rPr>
          <w:rFonts w:hint="cs"/>
          <w:rtl/>
          <w:lang w:eastAsia="he-IL"/>
        </w:rPr>
        <w:t>חברת הכנסת לסקי, ככל שיעלה מלפניך לשאול</w:t>
      </w:r>
      <w:bookmarkStart w:id="266" w:name="_ETM_Q1_1234000"/>
      <w:bookmarkEnd w:id="266"/>
      <w:r>
        <w:rPr>
          <w:rFonts w:hint="cs"/>
          <w:rtl/>
          <w:lang w:eastAsia="he-IL"/>
        </w:rPr>
        <w:t xml:space="preserve">, ואחר כך יעלו בזום.  </w:t>
      </w:r>
    </w:p>
    <w:p w:rsidR="00B21BD0" w:rsidRDefault="00B21BD0" w:rsidP="00576752">
      <w:pPr>
        <w:pStyle w:val="KeepWithNext"/>
        <w:rPr>
          <w:rtl/>
        </w:rPr>
      </w:pPr>
      <w:bookmarkStart w:id="267" w:name="_ETM_Q1_1129000"/>
      <w:bookmarkEnd w:id="267"/>
    </w:p>
    <w:p w:rsidR="00576752" w:rsidRDefault="00576752" w:rsidP="00576752">
      <w:pPr>
        <w:pStyle w:val="af9"/>
        <w:keepNext/>
        <w:rPr>
          <w:rtl/>
        </w:rPr>
      </w:pPr>
      <w:bookmarkStart w:id="268" w:name="_ETM_Q1_1130000"/>
      <w:bookmarkStart w:id="269" w:name="ET_guest_571712_95"/>
      <w:bookmarkEnd w:id="268"/>
      <w:r w:rsidRPr="00576752">
        <w:rPr>
          <w:rStyle w:val="TagStyle"/>
          <w:rtl/>
        </w:rPr>
        <w:t xml:space="preserve"> &lt;&lt; אורח &gt;&gt; </w:t>
      </w:r>
      <w:r>
        <w:rPr>
          <w:rtl/>
        </w:rPr>
        <w:t>יפעת רווה:</w:t>
      </w:r>
      <w:r w:rsidRPr="00576752">
        <w:rPr>
          <w:rStyle w:val="TagStyle"/>
          <w:rtl/>
        </w:rPr>
        <w:t xml:space="preserve"> &lt;&lt; אורח &gt;&gt;</w:t>
      </w:r>
      <w:r>
        <w:rPr>
          <w:rtl/>
        </w:rPr>
        <w:t xml:space="preserve">   </w:t>
      </w:r>
      <w:bookmarkEnd w:id="269"/>
    </w:p>
    <w:p w:rsidR="00576752" w:rsidRDefault="00576752" w:rsidP="00576752">
      <w:pPr>
        <w:pStyle w:val="KeepWithNext"/>
        <w:rPr>
          <w:rtl/>
        </w:rPr>
      </w:pPr>
    </w:p>
    <w:p w:rsidR="00576752" w:rsidRDefault="00576752" w:rsidP="009244AB">
      <w:pPr>
        <w:rPr>
          <w:rtl/>
        </w:rPr>
      </w:pPr>
      <w:bookmarkStart w:id="270" w:name="_ETM_Q1_1256000"/>
      <w:bookmarkEnd w:id="270"/>
      <w:r>
        <w:rPr>
          <w:rFonts w:hint="cs"/>
          <w:rtl/>
        </w:rPr>
        <w:t xml:space="preserve">הצעת החוק הזו </w:t>
      </w:r>
      <w:bookmarkStart w:id="271" w:name="_ETM_Q1_1260000"/>
      <w:bookmarkEnd w:id="271"/>
      <w:r>
        <w:rPr>
          <w:rFonts w:hint="cs"/>
          <w:rtl/>
        </w:rPr>
        <w:t xml:space="preserve">היא בחלקה עוד נדבך ביישום של דוח ועדת </w:t>
      </w:r>
      <w:proofErr w:type="spellStart"/>
      <w:r>
        <w:rPr>
          <w:rFonts w:hint="cs"/>
          <w:rtl/>
        </w:rPr>
        <w:t>ברלינר</w:t>
      </w:r>
      <w:proofErr w:type="spellEnd"/>
      <w:r>
        <w:rPr>
          <w:rFonts w:hint="cs"/>
          <w:rtl/>
        </w:rPr>
        <w:t xml:space="preserve">, </w:t>
      </w:r>
      <w:bookmarkStart w:id="272" w:name="_ETM_Q1_1276000"/>
      <w:bookmarkEnd w:id="272"/>
      <w:r>
        <w:rPr>
          <w:rFonts w:hint="cs"/>
          <w:rtl/>
        </w:rPr>
        <w:t xml:space="preserve">שדנה בנושא של נפגעי עבירה. היא התמקדה בנפגעי עבירות </w:t>
      </w:r>
      <w:bookmarkStart w:id="273" w:name="_ETM_Q1_1281000"/>
      <w:bookmarkEnd w:id="273"/>
      <w:r>
        <w:rPr>
          <w:rFonts w:hint="cs"/>
          <w:rtl/>
        </w:rPr>
        <w:t xml:space="preserve">מין, אנחנו כאן קצת הרחבנו, אבל הטריגר בהחלט היה יישום </w:t>
      </w:r>
      <w:bookmarkStart w:id="274" w:name="_ETM_Q1_1289000"/>
      <w:bookmarkEnd w:id="274"/>
      <w:r>
        <w:rPr>
          <w:rFonts w:hint="cs"/>
          <w:rtl/>
        </w:rPr>
        <w:t xml:space="preserve">של ועדת </w:t>
      </w:r>
      <w:proofErr w:type="spellStart"/>
      <w:r>
        <w:rPr>
          <w:rFonts w:hint="cs"/>
          <w:rtl/>
        </w:rPr>
        <w:t>ברלינר</w:t>
      </w:r>
      <w:proofErr w:type="spellEnd"/>
      <w:r>
        <w:rPr>
          <w:rFonts w:hint="cs"/>
          <w:rtl/>
        </w:rPr>
        <w:t xml:space="preserve">. הנושא של נפגעי עבירה הוא </w:t>
      </w:r>
      <w:bookmarkStart w:id="275" w:name="_ETM_Q1_1296000"/>
      <w:bookmarkEnd w:id="275"/>
      <w:r>
        <w:rPr>
          <w:rFonts w:hint="cs"/>
          <w:rtl/>
        </w:rPr>
        <w:t xml:space="preserve">אחד הנושאים שמאוד חשוב לנו לקדם אותם. רק אתמול יצא </w:t>
      </w:r>
      <w:bookmarkStart w:id="276" w:name="_ETM_Q1_1299000"/>
      <w:bookmarkEnd w:id="276"/>
      <w:r>
        <w:rPr>
          <w:rFonts w:hint="cs"/>
          <w:rtl/>
        </w:rPr>
        <w:t xml:space="preserve">התזכיר של חוק היסוד </w:t>
      </w:r>
      <w:r w:rsidR="009244AB">
        <w:rPr>
          <w:rFonts w:hint="cs"/>
          <w:rtl/>
        </w:rPr>
        <w:t xml:space="preserve">של </w:t>
      </w:r>
      <w:r>
        <w:rPr>
          <w:rFonts w:hint="cs"/>
          <w:rtl/>
        </w:rPr>
        <w:t xml:space="preserve">זכויות במשפט, </w:t>
      </w:r>
      <w:r w:rsidR="009244AB">
        <w:rPr>
          <w:rFonts w:hint="cs"/>
          <w:rtl/>
        </w:rPr>
        <w:t xml:space="preserve">והוא כלל גם זכויות של נפגעי עבירה, ודברים מהסוג </w:t>
      </w:r>
      <w:bookmarkStart w:id="277" w:name="_ETM_Q1_1307000"/>
      <w:bookmarkEnd w:id="277"/>
      <w:r w:rsidR="009244AB">
        <w:rPr>
          <w:rFonts w:hint="cs"/>
          <w:rtl/>
        </w:rPr>
        <w:t>של החקיקה הזאת נותנים לזה תוכן, נותנים לזה את המוקד</w:t>
      </w:r>
      <w:bookmarkStart w:id="278" w:name="_ETM_Q1_1316000"/>
      <w:bookmarkEnd w:id="278"/>
      <w:r w:rsidR="009244AB">
        <w:rPr>
          <w:rFonts w:hint="cs"/>
          <w:rtl/>
        </w:rPr>
        <w:t xml:space="preserve">. </w:t>
      </w:r>
    </w:p>
    <w:p w:rsidR="009244AB" w:rsidRDefault="009244AB" w:rsidP="009244AB">
      <w:pPr>
        <w:rPr>
          <w:rtl/>
        </w:rPr>
      </w:pPr>
    </w:p>
    <w:p w:rsidR="009244AB" w:rsidRDefault="009244AB" w:rsidP="009244AB">
      <w:pPr>
        <w:rPr>
          <w:rtl/>
        </w:rPr>
      </w:pPr>
      <w:bookmarkStart w:id="279" w:name="_ETM_Q1_1317000"/>
      <w:bookmarkEnd w:id="279"/>
      <w:r>
        <w:rPr>
          <w:rFonts w:hint="cs"/>
          <w:rtl/>
        </w:rPr>
        <w:t xml:space="preserve">ההצעה היא הרחבה לסעיף 3א לחוק המרכז לגביית קנסות, </w:t>
      </w:r>
      <w:bookmarkStart w:id="280" w:name="_ETM_Q1_1324000"/>
      <w:bookmarkEnd w:id="280"/>
      <w:r>
        <w:rPr>
          <w:rFonts w:hint="cs"/>
          <w:rtl/>
        </w:rPr>
        <w:t xml:space="preserve">שמאפשר כבר היום לשלם פיצויים לקטינים. היום זה לקטינים, הפיצוי </w:t>
      </w:r>
      <w:bookmarkStart w:id="281" w:name="_ETM_Q1_1332000"/>
      <w:bookmarkEnd w:id="281"/>
      <w:r>
        <w:rPr>
          <w:rFonts w:hint="cs"/>
          <w:rtl/>
        </w:rPr>
        <w:t xml:space="preserve">הוא עד 10,000 שקל, לפני שגובים אותם, פיצויים </w:t>
      </w:r>
      <w:bookmarkStart w:id="282" w:name="_ETM_Q1_1333000"/>
      <w:bookmarkEnd w:id="282"/>
      <w:r>
        <w:rPr>
          <w:rFonts w:hint="cs"/>
          <w:rtl/>
        </w:rPr>
        <w:t xml:space="preserve">שנפסקו היום לטובת קטין. הוא מקבל תשלום מידי עד </w:t>
      </w:r>
      <w:bookmarkStart w:id="283" w:name="_ETM_Q1_1342000"/>
      <w:bookmarkEnd w:id="283"/>
      <w:r>
        <w:rPr>
          <w:rFonts w:hint="cs"/>
          <w:rtl/>
        </w:rPr>
        <w:t xml:space="preserve">10,000 שקל, כי לפעמים </w:t>
      </w:r>
      <w:r w:rsidR="007F7E5C">
        <w:rPr>
          <w:rFonts w:hint="cs"/>
          <w:rtl/>
        </w:rPr>
        <w:t>לוקח זמן לאתר את הפוגעים, לגבות</w:t>
      </w:r>
      <w:bookmarkStart w:id="284" w:name="_ETM_Q1_1349000"/>
      <w:bookmarkEnd w:id="284"/>
      <w:r w:rsidR="007F7E5C">
        <w:rPr>
          <w:rFonts w:hint="cs"/>
          <w:rtl/>
        </w:rPr>
        <w:t xml:space="preserve">. </w:t>
      </w:r>
    </w:p>
    <w:p w:rsidR="007F7E5C" w:rsidRDefault="007F7E5C" w:rsidP="009244AB">
      <w:pPr>
        <w:rPr>
          <w:rtl/>
        </w:rPr>
      </w:pPr>
    </w:p>
    <w:p w:rsidR="007F7E5C" w:rsidRDefault="007F7E5C" w:rsidP="007F7E5C">
      <w:pPr>
        <w:pStyle w:val="af6"/>
        <w:keepNext/>
        <w:rPr>
          <w:rtl/>
        </w:rPr>
      </w:pPr>
      <w:bookmarkStart w:id="285" w:name="ET_yor_4741_96"/>
      <w:r w:rsidRPr="007F7E5C">
        <w:rPr>
          <w:rStyle w:val="TagStyle"/>
          <w:rtl/>
        </w:rPr>
        <w:lastRenderedPageBreak/>
        <w:t xml:space="preserve"> &lt;&lt; יור &gt;&gt; </w:t>
      </w:r>
      <w:r>
        <w:rPr>
          <w:rtl/>
        </w:rPr>
        <w:t>היו"ר זאב בנימין בגין:</w:t>
      </w:r>
      <w:r w:rsidRPr="007F7E5C">
        <w:rPr>
          <w:rStyle w:val="TagStyle"/>
          <w:rtl/>
        </w:rPr>
        <w:t xml:space="preserve"> &lt;&lt; יור &gt;&gt;</w:t>
      </w:r>
      <w:r>
        <w:rPr>
          <w:rtl/>
        </w:rPr>
        <w:t xml:space="preserve">   </w:t>
      </w:r>
      <w:bookmarkEnd w:id="285"/>
    </w:p>
    <w:p w:rsidR="007F7E5C" w:rsidRDefault="007F7E5C" w:rsidP="007F7E5C">
      <w:pPr>
        <w:pStyle w:val="KeepWithNext"/>
        <w:rPr>
          <w:rtl/>
          <w:lang w:eastAsia="he-IL"/>
        </w:rPr>
      </w:pPr>
    </w:p>
    <w:p w:rsidR="007F7E5C" w:rsidRDefault="007F7E5C" w:rsidP="007F7E5C">
      <w:pPr>
        <w:rPr>
          <w:rtl/>
          <w:lang w:eastAsia="he-IL"/>
        </w:rPr>
      </w:pPr>
      <w:bookmarkStart w:id="286" w:name="_ETM_Q1_1351000"/>
      <w:bookmarkEnd w:id="286"/>
      <w:r>
        <w:rPr>
          <w:rFonts w:hint="cs"/>
          <w:rtl/>
          <w:lang w:eastAsia="he-IL"/>
        </w:rPr>
        <w:t>אמרת עד 10,000?</w:t>
      </w:r>
    </w:p>
    <w:p w:rsidR="007F7E5C" w:rsidRDefault="007F7E5C" w:rsidP="007F7E5C">
      <w:pPr>
        <w:rPr>
          <w:rtl/>
          <w:lang w:eastAsia="he-IL"/>
        </w:rPr>
      </w:pPr>
      <w:bookmarkStart w:id="287" w:name="_ETM_Q1_1347000"/>
      <w:bookmarkEnd w:id="287"/>
    </w:p>
    <w:p w:rsidR="007F7E5C" w:rsidRDefault="007F7E5C" w:rsidP="007F7E5C">
      <w:pPr>
        <w:pStyle w:val="-"/>
        <w:keepNext/>
        <w:rPr>
          <w:rtl/>
        </w:rPr>
      </w:pPr>
      <w:bookmarkStart w:id="288" w:name="ET_speakercontinue_571712_97"/>
      <w:r w:rsidRPr="007F7E5C">
        <w:rPr>
          <w:rStyle w:val="TagStyle"/>
          <w:rtl/>
        </w:rPr>
        <w:t xml:space="preserve"> &lt;&lt; דובר_המשך &gt;&gt; </w:t>
      </w:r>
      <w:r>
        <w:rPr>
          <w:rtl/>
        </w:rPr>
        <w:t>יפעת רווה:</w:t>
      </w:r>
      <w:r w:rsidRPr="007F7E5C">
        <w:rPr>
          <w:rStyle w:val="TagStyle"/>
          <w:rtl/>
        </w:rPr>
        <w:t xml:space="preserve"> &lt;&lt; דובר_המשך &gt;&gt;</w:t>
      </w:r>
      <w:r>
        <w:rPr>
          <w:rtl/>
        </w:rPr>
        <w:t xml:space="preserve">   </w:t>
      </w:r>
      <w:bookmarkEnd w:id="288"/>
    </w:p>
    <w:p w:rsidR="007F7E5C" w:rsidRDefault="007F7E5C" w:rsidP="007F7E5C">
      <w:pPr>
        <w:pStyle w:val="KeepWithNext"/>
        <w:rPr>
          <w:rtl/>
          <w:lang w:eastAsia="he-IL"/>
        </w:rPr>
      </w:pPr>
    </w:p>
    <w:p w:rsidR="007F7E5C" w:rsidRDefault="007F7E5C" w:rsidP="007F7E5C">
      <w:pPr>
        <w:rPr>
          <w:rtl/>
          <w:lang w:eastAsia="he-IL"/>
        </w:rPr>
      </w:pPr>
      <w:bookmarkStart w:id="289" w:name="_ETM_Q1_1348000"/>
      <w:bookmarkEnd w:id="289"/>
      <w:r>
        <w:rPr>
          <w:rFonts w:hint="cs"/>
          <w:rtl/>
          <w:lang w:eastAsia="he-IL"/>
        </w:rPr>
        <w:t xml:space="preserve">10,000. </w:t>
      </w:r>
      <w:bookmarkStart w:id="290" w:name="_ETM_Q1_1355000"/>
      <w:bookmarkEnd w:id="290"/>
      <w:r>
        <w:rPr>
          <w:rFonts w:hint="cs"/>
          <w:rtl/>
          <w:lang w:eastAsia="he-IL"/>
        </w:rPr>
        <w:t xml:space="preserve">עד 10,000 </w:t>
      </w:r>
      <w:bookmarkStart w:id="291" w:name="_ETM_Q1_1352000"/>
      <w:bookmarkEnd w:id="291"/>
      <w:r>
        <w:rPr>
          <w:rFonts w:hint="cs"/>
          <w:rtl/>
          <w:lang w:eastAsia="he-IL"/>
        </w:rPr>
        <w:t xml:space="preserve">מפני שיכול להיות שהפיצוי פחות. </w:t>
      </w:r>
    </w:p>
    <w:p w:rsidR="007F7E5C" w:rsidRDefault="007F7E5C" w:rsidP="007F7E5C">
      <w:pPr>
        <w:rPr>
          <w:rtl/>
          <w:lang w:eastAsia="he-IL"/>
        </w:rPr>
      </w:pPr>
      <w:bookmarkStart w:id="292" w:name="_ETM_Q1_1359000"/>
      <w:bookmarkEnd w:id="292"/>
    </w:p>
    <w:p w:rsidR="007F7E5C" w:rsidRDefault="007F7E5C" w:rsidP="007F7E5C">
      <w:pPr>
        <w:pStyle w:val="a4"/>
        <w:keepNext/>
        <w:rPr>
          <w:rtl/>
        </w:rPr>
      </w:pPr>
      <w:bookmarkStart w:id="293" w:name="ET_speaker_6233_98"/>
      <w:r w:rsidRPr="007F7E5C">
        <w:rPr>
          <w:rStyle w:val="TagStyle"/>
          <w:rtl/>
        </w:rPr>
        <w:t xml:space="preserve"> &lt;&lt; דובר &gt;&gt; </w:t>
      </w:r>
      <w:r>
        <w:rPr>
          <w:rtl/>
        </w:rPr>
        <w:t>גבי לסקי (מרצ):</w:t>
      </w:r>
      <w:r w:rsidRPr="007F7E5C">
        <w:rPr>
          <w:rStyle w:val="TagStyle"/>
          <w:rtl/>
        </w:rPr>
        <w:t xml:space="preserve"> &lt;&lt; דובר &gt;&gt;</w:t>
      </w:r>
      <w:r>
        <w:rPr>
          <w:rtl/>
        </w:rPr>
        <w:t xml:space="preserve">   </w:t>
      </w:r>
      <w:bookmarkEnd w:id="293"/>
    </w:p>
    <w:p w:rsidR="007F7E5C" w:rsidRDefault="007F7E5C" w:rsidP="007F7E5C">
      <w:pPr>
        <w:pStyle w:val="KeepWithNext"/>
        <w:rPr>
          <w:rtl/>
          <w:lang w:eastAsia="he-IL"/>
        </w:rPr>
      </w:pPr>
    </w:p>
    <w:p w:rsidR="007F7E5C" w:rsidRDefault="007F7E5C" w:rsidP="007F7E5C">
      <w:pPr>
        <w:rPr>
          <w:rtl/>
          <w:lang w:eastAsia="he-IL"/>
        </w:rPr>
      </w:pPr>
      <w:bookmarkStart w:id="294" w:name="_ETM_Q1_1356000"/>
      <w:bookmarkEnd w:id="294"/>
      <w:r>
        <w:rPr>
          <w:rFonts w:hint="cs"/>
          <w:rtl/>
          <w:lang w:eastAsia="he-IL"/>
        </w:rPr>
        <w:t xml:space="preserve">זה עד, אם זה קטן יותר. </w:t>
      </w:r>
    </w:p>
    <w:p w:rsidR="007F7E5C" w:rsidRDefault="007F7E5C" w:rsidP="007F7E5C">
      <w:pPr>
        <w:rPr>
          <w:rtl/>
          <w:lang w:eastAsia="he-IL"/>
        </w:rPr>
      </w:pPr>
    </w:p>
    <w:p w:rsidR="007F7E5C" w:rsidRDefault="007F7E5C" w:rsidP="007F7E5C">
      <w:pPr>
        <w:pStyle w:val="af9"/>
        <w:keepNext/>
        <w:rPr>
          <w:rtl/>
          <w:lang w:eastAsia="he-IL"/>
        </w:rPr>
      </w:pPr>
      <w:bookmarkStart w:id="295" w:name="ET_guest_571712_99"/>
      <w:r w:rsidRPr="007F7E5C">
        <w:rPr>
          <w:rStyle w:val="TagStyle"/>
          <w:rtl/>
        </w:rPr>
        <w:t xml:space="preserve"> &lt;&lt; אורח &gt;&gt; </w:t>
      </w:r>
      <w:r>
        <w:rPr>
          <w:rtl/>
          <w:lang w:eastAsia="he-IL"/>
        </w:rPr>
        <w:t>יפעת רווה:</w:t>
      </w:r>
      <w:r w:rsidRPr="007F7E5C">
        <w:rPr>
          <w:rStyle w:val="TagStyle"/>
          <w:rtl/>
        </w:rPr>
        <w:t xml:space="preserve"> &lt;&lt; אורח &gt;&gt;</w:t>
      </w:r>
      <w:r>
        <w:rPr>
          <w:rtl/>
          <w:lang w:eastAsia="he-IL"/>
        </w:rPr>
        <w:t xml:space="preserve">   </w:t>
      </w:r>
      <w:bookmarkEnd w:id="295"/>
    </w:p>
    <w:p w:rsidR="007F7E5C" w:rsidRDefault="007F7E5C" w:rsidP="007F7E5C">
      <w:pPr>
        <w:pStyle w:val="KeepWithNext"/>
        <w:rPr>
          <w:rtl/>
          <w:lang w:eastAsia="he-IL"/>
        </w:rPr>
      </w:pPr>
    </w:p>
    <w:p w:rsidR="007F7E5C" w:rsidRDefault="007F7E5C" w:rsidP="007F7E5C">
      <w:pPr>
        <w:rPr>
          <w:rtl/>
          <w:lang w:eastAsia="he-IL"/>
        </w:rPr>
      </w:pPr>
      <w:bookmarkStart w:id="296" w:name="_ETM_Q1_1357000"/>
      <w:bookmarkEnd w:id="296"/>
      <w:r>
        <w:rPr>
          <w:rFonts w:hint="cs"/>
          <w:rtl/>
          <w:lang w:eastAsia="he-IL"/>
        </w:rPr>
        <w:t xml:space="preserve">הפיצוי יכול להיות גם 5,000 </w:t>
      </w:r>
      <w:bookmarkStart w:id="297" w:name="_ETM_Q1_1363000"/>
      <w:bookmarkEnd w:id="297"/>
      <w:r>
        <w:rPr>
          <w:rFonts w:hint="cs"/>
          <w:rtl/>
          <w:lang w:eastAsia="he-IL"/>
        </w:rPr>
        <w:t xml:space="preserve">שקל, אז הוא יקבל 5,000. </w:t>
      </w:r>
    </w:p>
    <w:p w:rsidR="007F7E5C" w:rsidRDefault="007F7E5C" w:rsidP="007F7E5C">
      <w:pPr>
        <w:rPr>
          <w:rtl/>
          <w:lang w:eastAsia="he-IL"/>
        </w:rPr>
      </w:pPr>
    </w:p>
    <w:p w:rsidR="007F7E5C" w:rsidRDefault="007F7E5C" w:rsidP="007F7E5C">
      <w:pPr>
        <w:pStyle w:val="af6"/>
        <w:keepNext/>
        <w:rPr>
          <w:rtl/>
        </w:rPr>
      </w:pPr>
      <w:bookmarkStart w:id="298" w:name="ET_yor_4741_100"/>
      <w:r w:rsidRPr="007F7E5C">
        <w:rPr>
          <w:rStyle w:val="TagStyle"/>
          <w:rtl/>
        </w:rPr>
        <w:t xml:space="preserve"> &lt;&lt; יור &gt;&gt; </w:t>
      </w:r>
      <w:r>
        <w:rPr>
          <w:rtl/>
        </w:rPr>
        <w:t>היו"ר זאב בנימין בגין:</w:t>
      </w:r>
      <w:r w:rsidRPr="007F7E5C">
        <w:rPr>
          <w:rStyle w:val="TagStyle"/>
          <w:rtl/>
        </w:rPr>
        <w:t xml:space="preserve"> &lt;&lt; יור &gt;&gt;</w:t>
      </w:r>
      <w:r>
        <w:rPr>
          <w:rtl/>
        </w:rPr>
        <w:t xml:space="preserve">   </w:t>
      </w:r>
      <w:bookmarkEnd w:id="298"/>
    </w:p>
    <w:p w:rsidR="007F7E5C" w:rsidRDefault="007F7E5C" w:rsidP="007F7E5C">
      <w:pPr>
        <w:pStyle w:val="KeepWithNext"/>
        <w:rPr>
          <w:rtl/>
          <w:lang w:eastAsia="he-IL"/>
        </w:rPr>
      </w:pPr>
    </w:p>
    <w:p w:rsidR="007F7E5C" w:rsidRDefault="007F7E5C" w:rsidP="007F7E5C">
      <w:pPr>
        <w:rPr>
          <w:rtl/>
          <w:lang w:eastAsia="he-IL"/>
        </w:rPr>
      </w:pPr>
      <w:bookmarkStart w:id="299" w:name="_ETM_Q1_1362000"/>
      <w:bookmarkEnd w:id="299"/>
      <w:r>
        <w:rPr>
          <w:rFonts w:hint="cs"/>
          <w:rtl/>
          <w:lang w:eastAsia="he-IL"/>
        </w:rPr>
        <w:t xml:space="preserve">אז רציתי לשאול מי פוסק. </w:t>
      </w:r>
    </w:p>
    <w:p w:rsidR="007F7E5C" w:rsidRDefault="007F7E5C" w:rsidP="007F7E5C">
      <w:pPr>
        <w:rPr>
          <w:rtl/>
          <w:lang w:eastAsia="he-IL"/>
        </w:rPr>
      </w:pPr>
      <w:bookmarkStart w:id="300" w:name="_ETM_Q1_1365000"/>
      <w:bookmarkEnd w:id="300"/>
    </w:p>
    <w:p w:rsidR="007F7E5C" w:rsidRDefault="007F7E5C" w:rsidP="007F7E5C">
      <w:pPr>
        <w:pStyle w:val="-"/>
        <w:keepNext/>
        <w:rPr>
          <w:rtl/>
        </w:rPr>
      </w:pPr>
      <w:bookmarkStart w:id="301" w:name="ET_speakercontinue_571712_101"/>
      <w:r w:rsidRPr="007F7E5C">
        <w:rPr>
          <w:rStyle w:val="TagStyle"/>
          <w:rtl/>
        </w:rPr>
        <w:t xml:space="preserve"> &lt;&lt; דובר_המשך &gt;&gt; </w:t>
      </w:r>
      <w:r>
        <w:rPr>
          <w:rtl/>
        </w:rPr>
        <w:t>יפעת רווה:</w:t>
      </w:r>
      <w:r w:rsidRPr="007F7E5C">
        <w:rPr>
          <w:rStyle w:val="TagStyle"/>
          <w:rtl/>
        </w:rPr>
        <w:t xml:space="preserve"> &lt;&lt; דובר_המשך &gt;&gt;</w:t>
      </w:r>
      <w:r>
        <w:rPr>
          <w:rtl/>
        </w:rPr>
        <w:t xml:space="preserve">   </w:t>
      </w:r>
      <w:bookmarkEnd w:id="301"/>
    </w:p>
    <w:p w:rsidR="007F7E5C" w:rsidRDefault="007F7E5C" w:rsidP="007F7E5C">
      <w:pPr>
        <w:pStyle w:val="KeepWithNext"/>
        <w:rPr>
          <w:rtl/>
          <w:lang w:eastAsia="he-IL"/>
        </w:rPr>
      </w:pPr>
    </w:p>
    <w:p w:rsidR="007F7E5C" w:rsidRDefault="007F7E5C" w:rsidP="007F7E5C">
      <w:pPr>
        <w:rPr>
          <w:rtl/>
          <w:lang w:eastAsia="he-IL"/>
        </w:rPr>
      </w:pPr>
      <w:bookmarkStart w:id="302" w:name="_ETM_Q1_1366000"/>
      <w:bookmarkEnd w:id="302"/>
      <w:r>
        <w:rPr>
          <w:rFonts w:hint="cs"/>
          <w:rtl/>
          <w:lang w:eastAsia="he-IL"/>
        </w:rPr>
        <w:t xml:space="preserve">בית המשפט. </w:t>
      </w:r>
    </w:p>
    <w:p w:rsidR="007F7E5C" w:rsidRDefault="007F7E5C" w:rsidP="007F7E5C">
      <w:pPr>
        <w:rPr>
          <w:rtl/>
          <w:lang w:eastAsia="he-IL"/>
        </w:rPr>
      </w:pPr>
    </w:p>
    <w:p w:rsidR="007F7E5C" w:rsidRDefault="007F7E5C" w:rsidP="007F7E5C">
      <w:pPr>
        <w:pStyle w:val="af6"/>
        <w:keepNext/>
        <w:rPr>
          <w:rtl/>
        </w:rPr>
      </w:pPr>
      <w:bookmarkStart w:id="303" w:name="ET_yor_4741_102"/>
      <w:r w:rsidRPr="007F7E5C">
        <w:rPr>
          <w:rStyle w:val="TagStyle"/>
          <w:rtl/>
        </w:rPr>
        <w:t xml:space="preserve"> &lt;&lt; יור &gt;&gt; </w:t>
      </w:r>
      <w:r>
        <w:rPr>
          <w:rtl/>
        </w:rPr>
        <w:t>היו"ר זאב בנימין בגין:</w:t>
      </w:r>
      <w:r w:rsidRPr="007F7E5C">
        <w:rPr>
          <w:rStyle w:val="TagStyle"/>
          <w:rtl/>
        </w:rPr>
        <w:t xml:space="preserve"> &lt;&lt; יור &gt;&gt;</w:t>
      </w:r>
      <w:r>
        <w:rPr>
          <w:rtl/>
        </w:rPr>
        <w:t xml:space="preserve">   </w:t>
      </w:r>
      <w:bookmarkEnd w:id="303"/>
    </w:p>
    <w:p w:rsidR="007F7E5C" w:rsidRDefault="007F7E5C" w:rsidP="007F7E5C">
      <w:pPr>
        <w:pStyle w:val="KeepWithNext"/>
        <w:rPr>
          <w:rtl/>
          <w:lang w:eastAsia="he-IL"/>
        </w:rPr>
      </w:pPr>
    </w:p>
    <w:p w:rsidR="007F7E5C" w:rsidRDefault="007F7E5C" w:rsidP="007F7E5C">
      <w:pPr>
        <w:rPr>
          <w:rtl/>
          <w:lang w:eastAsia="he-IL"/>
        </w:rPr>
      </w:pPr>
      <w:bookmarkStart w:id="304" w:name="_ETM_Q1_1369000"/>
      <w:bookmarkEnd w:id="304"/>
      <w:r>
        <w:rPr>
          <w:rFonts w:hint="cs"/>
          <w:rtl/>
          <w:lang w:eastAsia="he-IL"/>
        </w:rPr>
        <w:t>בית המשפט פוסק על הפיצוי המוקדם?</w:t>
      </w:r>
    </w:p>
    <w:p w:rsidR="007F7E5C" w:rsidRDefault="007F7E5C" w:rsidP="007F7E5C">
      <w:pPr>
        <w:rPr>
          <w:rtl/>
          <w:lang w:eastAsia="he-IL"/>
        </w:rPr>
      </w:pPr>
    </w:p>
    <w:p w:rsidR="007F7E5C" w:rsidRDefault="007F7E5C" w:rsidP="007F7E5C">
      <w:pPr>
        <w:pStyle w:val="-"/>
        <w:keepNext/>
        <w:rPr>
          <w:rtl/>
        </w:rPr>
      </w:pPr>
      <w:bookmarkStart w:id="305" w:name="ET_speakercontinue_571712_103"/>
      <w:r w:rsidRPr="007F7E5C">
        <w:rPr>
          <w:rStyle w:val="TagStyle"/>
          <w:rtl/>
        </w:rPr>
        <w:t xml:space="preserve"> &lt;&lt; דובר_המשך &gt;&gt; </w:t>
      </w:r>
      <w:r>
        <w:rPr>
          <w:rtl/>
        </w:rPr>
        <w:t>יפעת רווה:</w:t>
      </w:r>
      <w:r w:rsidRPr="007F7E5C">
        <w:rPr>
          <w:rStyle w:val="TagStyle"/>
          <w:rtl/>
        </w:rPr>
        <w:t xml:space="preserve"> &lt;&lt; דובר_המשך &gt;&gt;</w:t>
      </w:r>
      <w:r>
        <w:rPr>
          <w:rtl/>
        </w:rPr>
        <w:t xml:space="preserve">   </w:t>
      </w:r>
      <w:bookmarkEnd w:id="305"/>
    </w:p>
    <w:p w:rsidR="007F7E5C" w:rsidRDefault="007F7E5C" w:rsidP="007F7E5C">
      <w:pPr>
        <w:pStyle w:val="KeepWithNext"/>
        <w:rPr>
          <w:rtl/>
          <w:lang w:eastAsia="he-IL"/>
        </w:rPr>
      </w:pPr>
    </w:p>
    <w:p w:rsidR="007F7E5C" w:rsidRDefault="007F7E5C" w:rsidP="007F7E5C">
      <w:pPr>
        <w:rPr>
          <w:rtl/>
          <w:lang w:eastAsia="he-IL"/>
        </w:rPr>
      </w:pPr>
      <w:bookmarkStart w:id="306" w:name="_ETM_Q1_1375000"/>
      <w:bookmarkEnd w:id="306"/>
      <w:r>
        <w:rPr>
          <w:rFonts w:hint="cs"/>
          <w:rtl/>
          <w:lang w:eastAsia="he-IL"/>
        </w:rPr>
        <w:t xml:space="preserve">בית המשפט פוסק </w:t>
      </w:r>
      <w:bookmarkStart w:id="307" w:name="_ETM_Q1_1377000"/>
      <w:bookmarkEnd w:id="307"/>
      <w:r>
        <w:rPr>
          <w:rFonts w:hint="cs"/>
          <w:rtl/>
          <w:lang w:eastAsia="he-IL"/>
        </w:rPr>
        <w:t xml:space="preserve">פיצוי. הפיצוי יכול להיות מעל 10,000 שקל או מתחת. אם הפיצוי מעל 10,000 שקל, הוא יקבל 10,000 שקל. אם הפיצוי </w:t>
      </w:r>
      <w:bookmarkStart w:id="308" w:name="_ETM_Q1_1383000"/>
      <w:bookmarkEnd w:id="308"/>
      <w:r>
        <w:rPr>
          <w:rFonts w:hint="cs"/>
          <w:rtl/>
          <w:lang w:eastAsia="he-IL"/>
        </w:rPr>
        <w:t>ה</w:t>
      </w:r>
      <w:r w:rsidR="00BC7517">
        <w:rPr>
          <w:rFonts w:hint="cs"/>
          <w:rtl/>
          <w:lang w:eastAsia="he-IL"/>
        </w:rPr>
        <w:t xml:space="preserve">וא מתחת, הוא יקבל כסכום הפיצוי לפי פסק הדין של בית המשפט. </w:t>
      </w:r>
    </w:p>
    <w:p w:rsidR="00BC7517" w:rsidRDefault="00BC7517" w:rsidP="007F7E5C">
      <w:pPr>
        <w:rPr>
          <w:rtl/>
          <w:lang w:eastAsia="he-IL"/>
        </w:rPr>
      </w:pPr>
    </w:p>
    <w:p w:rsidR="00BC7517" w:rsidRDefault="00BC7517" w:rsidP="00BC7517">
      <w:pPr>
        <w:pStyle w:val="a4"/>
        <w:keepNext/>
        <w:rPr>
          <w:rtl/>
        </w:rPr>
      </w:pPr>
      <w:bookmarkStart w:id="309" w:name="ET_speaker_6166_104"/>
      <w:r w:rsidRPr="00BC751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7517">
        <w:rPr>
          <w:rStyle w:val="TagStyle"/>
          <w:rtl/>
        </w:rPr>
        <w:t xml:space="preserve"> &lt;&lt; דובר &gt;&gt;</w:t>
      </w:r>
      <w:r>
        <w:rPr>
          <w:rtl/>
        </w:rPr>
        <w:t xml:space="preserve">   </w:t>
      </w:r>
      <w:bookmarkEnd w:id="309"/>
    </w:p>
    <w:p w:rsidR="00BC7517" w:rsidRDefault="00BC7517" w:rsidP="00BC7517">
      <w:pPr>
        <w:pStyle w:val="KeepWithNext"/>
        <w:rPr>
          <w:rtl/>
          <w:lang w:eastAsia="he-IL"/>
        </w:rPr>
      </w:pPr>
    </w:p>
    <w:p w:rsidR="00BC7517" w:rsidRDefault="00BC7517" w:rsidP="00BC7517">
      <w:pPr>
        <w:rPr>
          <w:rtl/>
          <w:lang w:eastAsia="he-IL"/>
        </w:rPr>
      </w:pPr>
      <w:bookmarkStart w:id="310" w:name="_ETM_Q1_1379000"/>
      <w:bookmarkEnd w:id="310"/>
      <w:r>
        <w:rPr>
          <w:rFonts w:hint="cs"/>
          <w:rtl/>
          <w:lang w:eastAsia="he-IL"/>
        </w:rPr>
        <w:t>ואם הפיצוי הוא 100,000?</w:t>
      </w:r>
    </w:p>
    <w:p w:rsidR="00BF0746" w:rsidRDefault="00BF0746" w:rsidP="00BC7517">
      <w:pPr>
        <w:rPr>
          <w:rtl/>
          <w:lang w:eastAsia="he-IL"/>
        </w:rPr>
      </w:pPr>
      <w:bookmarkStart w:id="311" w:name="_ETM_Q1_1386000"/>
      <w:bookmarkEnd w:id="311"/>
    </w:p>
    <w:p w:rsidR="00BF0746" w:rsidRDefault="00BF0746" w:rsidP="00BF0746">
      <w:pPr>
        <w:pStyle w:val="a4"/>
        <w:keepNext/>
        <w:rPr>
          <w:rtl/>
        </w:rPr>
      </w:pPr>
      <w:bookmarkStart w:id="312" w:name="ET_speaker_6233_105"/>
      <w:r w:rsidRPr="00BF0746">
        <w:rPr>
          <w:rStyle w:val="TagStyle"/>
          <w:rtl/>
        </w:rPr>
        <w:t xml:space="preserve"> &lt;&lt; דובר &gt;&gt; </w:t>
      </w:r>
      <w:r>
        <w:rPr>
          <w:rtl/>
        </w:rPr>
        <w:t>גבי לסקי (מרצ):</w:t>
      </w:r>
      <w:r w:rsidRPr="00BF0746">
        <w:rPr>
          <w:rStyle w:val="TagStyle"/>
          <w:rtl/>
        </w:rPr>
        <w:t xml:space="preserve"> &lt;&lt; דובר &gt;&gt;</w:t>
      </w:r>
      <w:r>
        <w:rPr>
          <w:rtl/>
        </w:rPr>
        <w:t xml:space="preserve">   </w:t>
      </w:r>
      <w:bookmarkEnd w:id="312"/>
    </w:p>
    <w:p w:rsidR="00BF0746" w:rsidRDefault="00BF0746" w:rsidP="00BF0746">
      <w:pPr>
        <w:pStyle w:val="KeepWithNext"/>
        <w:rPr>
          <w:rtl/>
          <w:lang w:eastAsia="he-IL"/>
        </w:rPr>
      </w:pPr>
    </w:p>
    <w:p w:rsidR="00BF0746" w:rsidRDefault="00BF0746" w:rsidP="00BF0746">
      <w:pPr>
        <w:rPr>
          <w:rtl/>
          <w:lang w:eastAsia="he-IL"/>
        </w:rPr>
      </w:pPr>
      <w:bookmarkStart w:id="313" w:name="_ETM_Q1_1391000"/>
      <w:bookmarkEnd w:id="313"/>
      <w:r>
        <w:rPr>
          <w:rFonts w:hint="cs"/>
          <w:rtl/>
          <w:lang w:eastAsia="he-IL"/>
        </w:rPr>
        <w:t xml:space="preserve">הוא יקבל 10,000, ואת השאר הוא צריך לגבות כמו היום. </w:t>
      </w:r>
    </w:p>
    <w:p w:rsidR="00BF0746" w:rsidRDefault="00BF0746" w:rsidP="00BF0746">
      <w:pPr>
        <w:rPr>
          <w:rtl/>
          <w:lang w:eastAsia="he-IL"/>
        </w:rPr>
      </w:pPr>
      <w:bookmarkStart w:id="314" w:name="_ETM_Q1_1393000"/>
      <w:bookmarkEnd w:id="314"/>
    </w:p>
    <w:p w:rsidR="00BF0746" w:rsidRDefault="00BF0746" w:rsidP="00BF0746">
      <w:pPr>
        <w:pStyle w:val="a4"/>
        <w:keepNext/>
        <w:rPr>
          <w:rtl/>
        </w:rPr>
      </w:pPr>
      <w:bookmarkStart w:id="315" w:name="ET_speaker_6166_106"/>
      <w:r w:rsidRPr="00BF074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0746">
        <w:rPr>
          <w:rStyle w:val="TagStyle"/>
          <w:rtl/>
        </w:rPr>
        <w:t xml:space="preserve"> &lt;&lt; דובר &gt;&gt;</w:t>
      </w:r>
      <w:r>
        <w:rPr>
          <w:rtl/>
        </w:rPr>
        <w:t xml:space="preserve">   </w:t>
      </w:r>
      <w:bookmarkEnd w:id="315"/>
    </w:p>
    <w:p w:rsidR="00BF0746" w:rsidRDefault="00BF0746" w:rsidP="00BF0746">
      <w:pPr>
        <w:pStyle w:val="KeepWithNext"/>
        <w:rPr>
          <w:rtl/>
          <w:lang w:eastAsia="he-IL"/>
        </w:rPr>
      </w:pPr>
    </w:p>
    <w:p w:rsidR="00BF0746" w:rsidRDefault="00BF0746" w:rsidP="00BF0746">
      <w:pPr>
        <w:rPr>
          <w:rtl/>
          <w:lang w:eastAsia="he-IL"/>
        </w:rPr>
      </w:pPr>
      <w:bookmarkStart w:id="316" w:name="_ETM_Q1_1395000"/>
      <w:bookmarkEnd w:id="316"/>
      <w:r>
        <w:rPr>
          <w:rFonts w:hint="cs"/>
          <w:rtl/>
          <w:lang w:eastAsia="he-IL"/>
        </w:rPr>
        <w:t xml:space="preserve">זה לא נותן מענה </w:t>
      </w:r>
      <w:proofErr w:type="spellStart"/>
      <w:r>
        <w:rPr>
          <w:rFonts w:hint="cs"/>
          <w:rtl/>
          <w:lang w:eastAsia="he-IL"/>
        </w:rPr>
        <w:t>אמיתי</w:t>
      </w:r>
      <w:proofErr w:type="spellEnd"/>
      <w:r>
        <w:rPr>
          <w:rFonts w:hint="cs"/>
          <w:rtl/>
          <w:lang w:eastAsia="he-IL"/>
        </w:rPr>
        <w:t xml:space="preserve">. </w:t>
      </w:r>
    </w:p>
    <w:p w:rsidR="00BF0746" w:rsidRDefault="00BF0746" w:rsidP="00BF0746">
      <w:pPr>
        <w:rPr>
          <w:rtl/>
          <w:lang w:eastAsia="he-IL"/>
        </w:rPr>
      </w:pPr>
      <w:bookmarkStart w:id="317" w:name="_ETM_Q1_1398000"/>
      <w:bookmarkEnd w:id="317"/>
    </w:p>
    <w:p w:rsidR="00BF0746" w:rsidRDefault="00BF0746" w:rsidP="00BF0746">
      <w:pPr>
        <w:pStyle w:val="af6"/>
        <w:keepNext/>
        <w:rPr>
          <w:rtl/>
        </w:rPr>
      </w:pPr>
      <w:bookmarkStart w:id="318" w:name="ET_yor_4741_107"/>
      <w:r w:rsidRPr="00BF0746">
        <w:rPr>
          <w:rStyle w:val="TagStyle"/>
          <w:rtl/>
        </w:rPr>
        <w:t xml:space="preserve"> &lt;&lt; יור &gt;&gt; </w:t>
      </w:r>
      <w:r>
        <w:rPr>
          <w:rtl/>
        </w:rPr>
        <w:t>היו"ר זאב בנימין בגין:</w:t>
      </w:r>
      <w:r w:rsidRPr="00BF0746">
        <w:rPr>
          <w:rStyle w:val="TagStyle"/>
          <w:rtl/>
        </w:rPr>
        <w:t xml:space="preserve"> &lt;&lt; יור &gt;&gt;</w:t>
      </w:r>
      <w:r>
        <w:rPr>
          <w:rtl/>
        </w:rPr>
        <w:t xml:space="preserve">   </w:t>
      </w:r>
      <w:bookmarkEnd w:id="318"/>
    </w:p>
    <w:p w:rsidR="00BF0746" w:rsidRDefault="00BF0746" w:rsidP="00BF0746">
      <w:pPr>
        <w:pStyle w:val="KeepWithNext"/>
        <w:rPr>
          <w:rtl/>
          <w:lang w:eastAsia="he-IL"/>
        </w:rPr>
      </w:pPr>
    </w:p>
    <w:p w:rsidR="00BF0746" w:rsidRDefault="00BF0746" w:rsidP="00BF0746">
      <w:pPr>
        <w:rPr>
          <w:rtl/>
          <w:lang w:eastAsia="he-IL"/>
        </w:rPr>
      </w:pPr>
      <w:bookmarkStart w:id="319" w:name="_ETM_Q1_1394000"/>
      <w:bookmarkEnd w:id="319"/>
      <w:r>
        <w:rPr>
          <w:rFonts w:hint="cs"/>
          <w:rtl/>
          <w:lang w:eastAsia="he-IL"/>
        </w:rPr>
        <w:t xml:space="preserve">ברור, נדבר על זה. </w:t>
      </w:r>
    </w:p>
    <w:p w:rsidR="00BF0746" w:rsidRDefault="00BF0746" w:rsidP="00BF0746">
      <w:pPr>
        <w:rPr>
          <w:rtl/>
          <w:lang w:eastAsia="he-IL"/>
        </w:rPr>
      </w:pPr>
      <w:bookmarkStart w:id="320" w:name="_ETM_Q1_1397000"/>
      <w:bookmarkEnd w:id="320"/>
    </w:p>
    <w:p w:rsidR="00BF0746" w:rsidRDefault="00BF0746" w:rsidP="00BF0746">
      <w:pPr>
        <w:pStyle w:val="af9"/>
        <w:keepNext/>
        <w:rPr>
          <w:rtl/>
          <w:lang w:eastAsia="he-IL"/>
        </w:rPr>
      </w:pPr>
      <w:bookmarkStart w:id="321" w:name="ET_guest_571712_108"/>
      <w:r w:rsidRPr="00BF0746">
        <w:rPr>
          <w:rStyle w:val="TagStyle"/>
          <w:rtl/>
        </w:rPr>
        <w:t xml:space="preserve"> &lt;&lt; אורח &gt;&gt; </w:t>
      </w:r>
      <w:r>
        <w:rPr>
          <w:rtl/>
          <w:lang w:eastAsia="he-IL"/>
        </w:rPr>
        <w:t>יפעת רווה:</w:t>
      </w:r>
      <w:r w:rsidRPr="00BF0746">
        <w:rPr>
          <w:rStyle w:val="TagStyle"/>
          <w:rtl/>
        </w:rPr>
        <w:t xml:space="preserve"> &lt;&lt; אורח &gt;&gt;</w:t>
      </w:r>
      <w:r>
        <w:rPr>
          <w:rtl/>
          <w:lang w:eastAsia="he-IL"/>
        </w:rPr>
        <w:t xml:space="preserve">   </w:t>
      </w:r>
      <w:bookmarkEnd w:id="321"/>
    </w:p>
    <w:p w:rsidR="00BF0746" w:rsidRDefault="00BF0746" w:rsidP="00BF0746">
      <w:pPr>
        <w:pStyle w:val="KeepWithNext"/>
        <w:rPr>
          <w:rtl/>
          <w:lang w:eastAsia="he-IL"/>
        </w:rPr>
      </w:pPr>
    </w:p>
    <w:p w:rsidR="00BF0746" w:rsidRDefault="00BF0746" w:rsidP="00BF0746">
      <w:pPr>
        <w:rPr>
          <w:rtl/>
          <w:lang w:eastAsia="he-IL"/>
        </w:rPr>
      </w:pPr>
      <w:bookmarkStart w:id="322" w:name="_ETM_Q1_1399000"/>
      <w:bookmarkEnd w:id="322"/>
      <w:r>
        <w:rPr>
          <w:rFonts w:hint="cs"/>
          <w:rtl/>
          <w:lang w:eastAsia="he-IL"/>
        </w:rPr>
        <w:t xml:space="preserve">זה נותן מענה ראשוני, זה נותן מענה בסיסי. </w:t>
      </w:r>
    </w:p>
    <w:p w:rsidR="00BF0746" w:rsidRDefault="00BF0746" w:rsidP="00BF0746">
      <w:pPr>
        <w:rPr>
          <w:rtl/>
          <w:lang w:eastAsia="he-IL"/>
        </w:rPr>
      </w:pPr>
      <w:bookmarkStart w:id="323" w:name="_ETM_Q1_1406000"/>
      <w:bookmarkEnd w:id="323"/>
    </w:p>
    <w:p w:rsidR="00BF0746" w:rsidRDefault="00BF0746" w:rsidP="00BF0746">
      <w:pPr>
        <w:rPr>
          <w:rtl/>
          <w:lang w:eastAsia="he-IL"/>
        </w:rPr>
      </w:pPr>
      <w:bookmarkStart w:id="324" w:name="_ETM_Q1_1403000"/>
      <w:bookmarkEnd w:id="324"/>
      <w:r>
        <w:rPr>
          <w:rFonts w:hint="cs"/>
          <w:rtl/>
          <w:lang w:eastAsia="he-IL"/>
        </w:rPr>
        <w:t xml:space="preserve">הצעת החוק הזאת מרחיבה את </w:t>
      </w:r>
      <w:bookmarkStart w:id="325" w:name="_ETM_Q1_1409000"/>
      <w:bookmarkEnd w:id="325"/>
      <w:r>
        <w:rPr>
          <w:rFonts w:hint="cs"/>
          <w:rtl/>
          <w:lang w:eastAsia="he-IL"/>
        </w:rPr>
        <w:t xml:space="preserve">ההצעה לגבי בגירים שניזוקו מעבירות מין, וגם </w:t>
      </w:r>
      <w:r>
        <w:rPr>
          <w:rtl/>
          <w:lang w:eastAsia="he-IL"/>
        </w:rPr>
        <w:t>–</w:t>
      </w:r>
      <w:r>
        <w:rPr>
          <w:rFonts w:hint="cs"/>
          <w:rtl/>
          <w:lang w:eastAsia="he-IL"/>
        </w:rPr>
        <w:t xml:space="preserve"> וזה ההמשך </w:t>
      </w:r>
      <w:bookmarkStart w:id="326" w:name="_ETM_Q1_1416000"/>
      <w:bookmarkEnd w:id="326"/>
      <w:r>
        <w:rPr>
          <w:rFonts w:hint="cs"/>
          <w:rtl/>
          <w:lang w:eastAsia="he-IL"/>
        </w:rPr>
        <w:t xml:space="preserve">של ועדת </w:t>
      </w:r>
      <w:proofErr w:type="spellStart"/>
      <w:r>
        <w:rPr>
          <w:rFonts w:hint="cs"/>
          <w:rtl/>
          <w:lang w:eastAsia="he-IL"/>
        </w:rPr>
        <w:t>ברלינר</w:t>
      </w:r>
      <w:proofErr w:type="spellEnd"/>
      <w:r>
        <w:rPr>
          <w:rFonts w:hint="cs"/>
          <w:rtl/>
          <w:lang w:eastAsia="he-IL"/>
        </w:rPr>
        <w:t xml:space="preserve"> </w:t>
      </w:r>
      <w:r>
        <w:rPr>
          <w:rtl/>
          <w:lang w:eastAsia="he-IL"/>
        </w:rPr>
        <w:t>–</w:t>
      </w:r>
      <w:r>
        <w:rPr>
          <w:rFonts w:hint="cs"/>
          <w:rtl/>
          <w:lang w:eastAsia="he-IL"/>
        </w:rPr>
        <w:t xml:space="preserve"> הוספנו לזה עבירות של רצח או </w:t>
      </w:r>
      <w:bookmarkStart w:id="327" w:name="_ETM_Q1_1422000"/>
      <w:bookmarkEnd w:id="327"/>
      <w:r>
        <w:rPr>
          <w:rFonts w:hint="cs"/>
          <w:rtl/>
          <w:lang w:eastAsia="he-IL"/>
        </w:rPr>
        <w:t xml:space="preserve">עבירות המתה. כפי שציין היושב-ראש, קראנו את המכתב שהגיע מארגון </w:t>
      </w:r>
      <w:bookmarkStart w:id="328" w:name="_ETM_Q1_1429000"/>
      <w:bookmarkEnd w:id="328"/>
      <w:r>
        <w:rPr>
          <w:rFonts w:hint="cs"/>
          <w:rtl/>
          <w:lang w:eastAsia="he-IL"/>
        </w:rPr>
        <w:t xml:space="preserve">משפחות נרצחים ונרצחות להרחבה. </w:t>
      </w:r>
    </w:p>
    <w:p w:rsidR="00BF0746" w:rsidRDefault="00BF0746" w:rsidP="00BF0746">
      <w:pPr>
        <w:rPr>
          <w:rtl/>
          <w:lang w:eastAsia="he-IL"/>
        </w:rPr>
      </w:pPr>
      <w:bookmarkStart w:id="329" w:name="_ETM_Q1_1432000"/>
      <w:bookmarkEnd w:id="329"/>
    </w:p>
    <w:p w:rsidR="00BF0746" w:rsidRDefault="00BF0746" w:rsidP="00BF0746">
      <w:pPr>
        <w:pStyle w:val="af6"/>
        <w:keepNext/>
        <w:rPr>
          <w:rtl/>
        </w:rPr>
      </w:pPr>
      <w:bookmarkStart w:id="330" w:name="ET_yor_4741_109"/>
      <w:r w:rsidRPr="00BF0746">
        <w:rPr>
          <w:rStyle w:val="TagStyle"/>
          <w:rtl/>
        </w:rPr>
        <w:lastRenderedPageBreak/>
        <w:t xml:space="preserve"> &lt;&lt; יור &gt;&gt; </w:t>
      </w:r>
      <w:r>
        <w:rPr>
          <w:rtl/>
        </w:rPr>
        <w:t>היו"ר זאב בנימין בגין:</w:t>
      </w:r>
      <w:r w:rsidRPr="00BF0746">
        <w:rPr>
          <w:rStyle w:val="TagStyle"/>
          <w:rtl/>
        </w:rPr>
        <w:t xml:space="preserve"> &lt;&lt; יור &gt;&gt;</w:t>
      </w:r>
      <w:r>
        <w:rPr>
          <w:rtl/>
        </w:rPr>
        <w:t xml:space="preserve">   </w:t>
      </w:r>
      <w:bookmarkEnd w:id="330"/>
    </w:p>
    <w:p w:rsidR="00BF0746" w:rsidRDefault="00BF0746" w:rsidP="00BF0746">
      <w:pPr>
        <w:pStyle w:val="KeepWithNext"/>
        <w:rPr>
          <w:rtl/>
          <w:lang w:eastAsia="he-IL"/>
        </w:rPr>
      </w:pPr>
    </w:p>
    <w:p w:rsidR="00BF0746" w:rsidRDefault="00C63943" w:rsidP="00C63943">
      <w:pPr>
        <w:rPr>
          <w:rtl/>
          <w:lang w:eastAsia="he-IL"/>
        </w:rPr>
      </w:pPr>
      <w:bookmarkStart w:id="331" w:name="_ETM_Q1_1433000"/>
      <w:bookmarkEnd w:id="331"/>
      <w:r>
        <w:rPr>
          <w:rFonts w:hint="cs"/>
          <w:rtl/>
          <w:lang w:eastAsia="he-IL"/>
        </w:rPr>
        <w:t xml:space="preserve">אני לא רואה אותה פה, איפה </w:t>
      </w:r>
      <w:bookmarkStart w:id="332" w:name="_ETM_Q1_1440000"/>
      <w:bookmarkEnd w:id="332"/>
      <w:r>
        <w:rPr>
          <w:rFonts w:hint="cs"/>
          <w:rtl/>
          <w:lang w:eastAsia="he-IL"/>
        </w:rPr>
        <w:t xml:space="preserve">לרה? היא פרסמה לפני ימים אחדים מאמר יפה. </w:t>
      </w:r>
    </w:p>
    <w:p w:rsidR="00C63943" w:rsidRDefault="00C63943" w:rsidP="00C63943">
      <w:pPr>
        <w:rPr>
          <w:rtl/>
          <w:lang w:eastAsia="he-IL"/>
        </w:rPr>
      </w:pPr>
      <w:bookmarkStart w:id="333" w:name="_ETM_Q1_1446000"/>
      <w:bookmarkEnd w:id="333"/>
    </w:p>
    <w:p w:rsidR="00C63943" w:rsidRDefault="00C63943" w:rsidP="00C63943">
      <w:pPr>
        <w:pStyle w:val="-"/>
        <w:keepNext/>
        <w:rPr>
          <w:rtl/>
        </w:rPr>
      </w:pPr>
      <w:bookmarkStart w:id="334" w:name="ET_speakercontinue_571712_110"/>
      <w:r w:rsidRPr="00C63943">
        <w:rPr>
          <w:rStyle w:val="TagStyle"/>
          <w:rtl/>
        </w:rPr>
        <w:t xml:space="preserve"> &lt;&lt; דובר_המשך &gt;&gt; </w:t>
      </w:r>
      <w:r>
        <w:rPr>
          <w:rtl/>
        </w:rPr>
        <w:t>יפעת רווה:</w:t>
      </w:r>
      <w:r w:rsidRPr="00C63943">
        <w:rPr>
          <w:rStyle w:val="TagStyle"/>
          <w:rtl/>
        </w:rPr>
        <w:t xml:space="preserve"> &lt;&lt; דובר_המשך &gt;&gt;</w:t>
      </w:r>
      <w:r>
        <w:rPr>
          <w:rtl/>
        </w:rPr>
        <w:t xml:space="preserve">   </w:t>
      </w:r>
      <w:bookmarkEnd w:id="334"/>
    </w:p>
    <w:p w:rsidR="00C63943" w:rsidRDefault="00C63943" w:rsidP="00C63943">
      <w:pPr>
        <w:pStyle w:val="KeepWithNext"/>
        <w:rPr>
          <w:rtl/>
          <w:lang w:eastAsia="he-IL"/>
        </w:rPr>
      </w:pPr>
    </w:p>
    <w:p w:rsidR="00C63943" w:rsidRPr="00C63943" w:rsidRDefault="00C63943" w:rsidP="00C63943">
      <w:pPr>
        <w:rPr>
          <w:rtl/>
          <w:lang w:eastAsia="he-IL"/>
        </w:rPr>
      </w:pPr>
      <w:bookmarkStart w:id="335" w:name="_ETM_Q1_1448000"/>
      <w:bookmarkEnd w:id="335"/>
      <w:r>
        <w:rPr>
          <w:rFonts w:hint="cs"/>
          <w:rtl/>
          <w:lang w:eastAsia="he-IL"/>
        </w:rPr>
        <w:t xml:space="preserve">הם ידברו על זה, אני רק אומר שהתחלנו לעשות בירור ראשוני, אבל </w:t>
      </w:r>
      <w:bookmarkStart w:id="336" w:name="_ETM_Q1_1453000"/>
      <w:bookmarkEnd w:id="336"/>
      <w:r>
        <w:rPr>
          <w:rFonts w:hint="cs"/>
          <w:rtl/>
          <w:lang w:eastAsia="he-IL"/>
        </w:rPr>
        <w:t xml:space="preserve">זה דבר שצריך לבדוק אותו, זה דבר שדורש משאבים. </w:t>
      </w:r>
      <w:bookmarkStart w:id="337" w:name="_ETM_Q1_1460000"/>
      <w:bookmarkEnd w:id="337"/>
      <w:r>
        <w:rPr>
          <w:rFonts w:hint="cs"/>
          <w:rtl/>
          <w:lang w:eastAsia="he-IL"/>
        </w:rPr>
        <w:t xml:space="preserve">בתקציב שהיה לנו, אנחנו בחרנו את עבירות המין ואת </w:t>
      </w:r>
      <w:bookmarkStart w:id="338" w:name="_ETM_Q1_1465000"/>
      <w:bookmarkEnd w:id="338"/>
      <w:r>
        <w:rPr>
          <w:rFonts w:hint="cs"/>
          <w:rtl/>
          <w:lang w:eastAsia="he-IL"/>
        </w:rPr>
        <w:t xml:space="preserve">עבירות הרצח. כל הרחבה דורשת אישור. </w:t>
      </w:r>
    </w:p>
    <w:p w:rsidR="00576752" w:rsidRDefault="00576752" w:rsidP="00C63943">
      <w:pPr>
        <w:pStyle w:val="KeepWithNext"/>
        <w:rPr>
          <w:rtl/>
        </w:rPr>
      </w:pPr>
      <w:bookmarkStart w:id="339" w:name="_ETM_Q1_1266000"/>
      <w:bookmarkEnd w:id="339"/>
    </w:p>
    <w:p w:rsidR="00C63943" w:rsidRDefault="00C63943" w:rsidP="00C63943">
      <w:pPr>
        <w:pStyle w:val="af6"/>
        <w:keepNext/>
        <w:rPr>
          <w:rtl/>
        </w:rPr>
      </w:pPr>
      <w:bookmarkStart w:id="340" w:name="ET_yor_4741_111"/>
      <w:r w:rsidRPr="00C63943">
        <w:rPr>
          <w:rStyle w:val="TagStyle"/>
          <w:rtl/>
        </w:rPr>
        <w:t xml:space="preserve"> &lt;&lt; יור &gt;&gt; </w:t>
      </w:r>
      <w:r>
        <w:rPr>
          <w:rtl/>
        </w:rPr>
        <w:t>היו"ר זאב בנימין בגין:</w:t>
      </w:r>
      <w:r w:rsidRPr="00C63943">
        <w:rPr>
          <w:rStyle w:val="TagStyle"/>
          <w:rtl/>
        </w:rPr>
        <w:t xml:space="preserve"> &lt;&lt; יור &gt;&gt;</w:t>
      </w:r>
      <w:r>
        <w:rPr>
          <w:rtl/>
        </w:rPr>
        <w:t xml:space="preserve">   </w:t>
      </w:r>
      <w:bookmarkEnd w:id="340"/>
    </w:p>
    <w:p w:rsidR="00C63943" w:rsidRDefault="00C63943" w:rsidP="00C63943">
      <w:pPr>
        <w:pStyle w:val="KeepWithNext"/>
        <w:rPr>
          <w:rtl/>
          <w:lang w:eastAsia="he-IL"/>
        </w:rPr>
      </w:pPr>
    </w:p>
    <w:p w:rsidR="00C63943" w:rsidRDefault="00C63943" w:rsidP="00C63943">
      <w:pPr>
        <w:rPr>
          <w:rtl/>
          <w:lang w:eastAsia="he-IL"/>
        </w:rPr>
      </w:pPr>
      <w:bookmarkStart w:id="341" w:name="_ETM_Q1_1464000"/>
      <w:bookmarkEnd w:id="341"/>
      <w:r>
        <w:rPr>
          <w:rFonts w:hint="cs"/>
          <w:rtl/>
          <w:lang w:eastAsia="he-IL"/>
        </w:rPr>
        <w:t xml:space="preserve">לא </w:t>
      </w:r>
      <w:bookmarkStart w:id="342" w:name="_ETM_Q1_1468000"/>
      <w:bookmarkEnd w:id="342"/>
      <w:r>
        <w:rPr>
          <w:rFonts w:hint="cs"/>
          <w:rtl/>
          <w:lang w:eastAsia="he-IL"/>
        </w:rPr>
        <w:t xml:space="preserve">הבנתי את הביטוי "בתקציב שהיה לנו", בעברית פשוטה זה </w:t>
      </w:r>
      <w:bookmarkStart w:id="343" w:name="_ETM_Q1_1470000"/>
      <w:bookmarkEnd w:id="343"/>
      <w:r>
        <w:rPr>
          <w:rFonts w:hint="cs"/>
          <w:rtl/>
          <w:lang w:eastAsia="he-IL"/>
        </w:rPr>
        <w:t xml:space="preserve">הסיכום שלכם עם האוצר? מה זה "התקציב שהיה לנו"? </w:t>
      </w:r>
      <w:bookmarkStart w:id="344" w:name="_ETM_Q1_1477000"/>
      <w:bookmarkEnd w:id="344"/>
      <w:r>
        <w:rPr>
          <w:rFonts w:hint="cs"/>
          <w:rtl/>
          <w:lang w:eastAsia="he-IL"/>
        </w:rPr>
        <w:t xml:space="preserve">לא הבנתי את הביטוי. </w:t>
      </w:r>
    </w:p>
    <w:p w:rsidR="00C63943" w:rsidRDefault="00C63943" w:rsidP="00C63943">
      <w:pPr>
        <w:rPr>
          <w:rtl/>
          <w:lang w:eastAsia="he-IL"/>
        </w:rPr>
      </w:pPr>
    </w:p>
    <w:p w:rsidR="00C63943" w:rsidRDefault="00C63943" w:rsidP="00C63943">
      <w:pPr>
        <w:pStyle w:val="-"/>
        <w:keepNext/>
        <w:rPr>
          <w:rtl/>
        </w:rPr>
      </w:pPr>
      <w:bookmarkStart w:id="345" w:name="ET_speakercontinue_571712_112"/>
      <w:r w:rsidRPr="00C63943">
        <w:rPr>
          <w:rStyle w:val="TagStyle"/>
          <w:rtl/>
        </w:rPr>
        <w:t xml:space="preserve"> &lt;&lt; דובר_המשך &gt;&gt; </w:t>
      </w:r>
      <w:r>
        <w:rPr>
          <w:rtl/>
        </w:rPr>
        <w:t>יפעת רווה:</w:t>
      </w:r>
      <w:r w:rsidRPr="00C63943">
        <w:rPr>
          <w:rStyle w:val="TagStyle"/>
          <w:rtl/>
        </w:rPr>
        <w:t xml:space="preserve"> &lt;&lt; דובר_המשך &gt;&gt;</w:t>
      </w:r>
      <w:r>
        <w:rPr>
          <w:rtl/>
        </w:rPr>
        <w:t xml:space="preserve">   </w:t>
      </w:r>
      <w:bookmarkEnd w:id="345"/>
    </w:p>
    <w:p w:rsidR="00C63943" w:rsidRDefault="00C63943" w:rsidP="00C63943">
      <w:pPr>
        <w:pStyle w:val="KeepWithNext"/>
        <w:rPr>
          <w:rtl/>
          <w:lang w:eastAsia="he-IL"/>
        </w:rPr>
      </w:pPr>
    </w:p>
    <w:p w:rsidR="00C63943" w:rsidRDefault="00C63943" w:rsidP="00C63943">
      <w:pPr>
        <w:rPr>
          <w:rtl/>
          <w:lang w:eastAsia="he-IL"/>
        </w:rPr>
      </w:pPr>
      <w:bookmarkStart w:id="346" w:name="_ETM_Q1_1475000"/>
      <w:bookmarkEnd w:id="346"/>
      <w:r>
        <w:rPr>
          <w:rFonts w:hint="cs"/>
          <w:rtl/>
          <w:lang w:eastAsia="he-IL"/>
        </w:rPr>
        <w:t xml:space="preserve">שר המשפטים הקודם הקצה לזה תקציב </w:t>
      </w:r>
      <w:bookmarkStart w:id="347" w:name="_ETM_Q1_1481000"/>
      <w:bookmarkEnd w:id="347"/>
      <w:r>
        <w:rPr>
          <w:rFonts w:hint="cs"/>
          <w:rtl/>
          <w:lang w:eastAsia="he-IL"/>
        </w:rPr>
        <w:t xml:space="preserve">מסוים מתקציב המשרד. </w:t>
      </w:r>
    </w:p>
    <w:p w:rsidR="00C63943" w:rsidRDefault="00C63943" w:rsidP="00C63943">
      <w:pPr>
        <w:rPr>
          <w:rtl/>
          <w:lang w:eastAsia="he-IL"/>
        </w:rPr>
      </w:pPr>
    </w:p>
    <w:p w:rsidR="00C63943" w:rsidRDefault="00C63943" w:rsidP="00C63943">
      <w:pPr>
        <w:pStyle w:val="a4"/>
        <w:keepNext/>
        <w:rPr>
          <w:rtl/>
        </w:rPr>
      </w:pPr>
      <w:bookmarkStart w:id="348" w:name="ET_speaker_6166_113"/>
      <w:r w:rsidRPr="00C6394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63943">
        <w:rPr>
          <w:rStyle w:val="TagStyle"/>
          <w:rtl/>
        </w:rPr>
        <w:t xml:space="preserve"> &lt;&lt; דובר &gt;&gt;</w:t>
      </w:r>
      <w:r>
        <w:rPr>
          <w:rtl/>
        </w:rPr>
        <w:t xml:space="preserve">   </w:t>
      </w:r>
      <w:bookmarkEnd w:id="348"/>
    </w:p>
    <w:p w:rsidR="00C63943" w:rsidRDefault="00C63943" w:rsidP="00C63943">
      <w:pPr>
        <w:pStyle w:val="KeepWithNext"/>
        <w:rPr>
          <w:rtl/>
          <w:lang w:eastAsia="he-IL"/>
        </w:rPr>
      </w:pPr>
    </w:p>
    <w:p w:rsidR="00C63943" w:rsidRDefault="00C63943" w:rsidP="00C63943">
      <w:pPr>
        <w:rPr>
          <w:rtl/>
          <w:lang w:eastAsia="he-IL"/>
        </w:rPr>
      </w:pPr>
      <w:bookmarkStart w:id="349" w:name="_ETM_Q1_1484000"/>
      <w:bookmarkEnd w:id="349"/>
      <w:r>
        <w:rPr>
          <w:rFonts w:hint="cs"/>
          <w:rtl/>
          <w:lang w:eastAsia="he-IL"/>
        </w:rPr>
        <w:t>מה התקציב?</w:t>
      </w:r>
      <w:bookmarkStart w:id="350" w:name="_ETM_Q1_1487000"/>
      <w:bookmarkEnd w:id="350"/>
      <w:r>
        <w:rPr>
          <w:rFonts w:hint="cs"/>
          <w:rtl/>
          <w:lang w:eastAsia="he-IL"/>
        </w:rPr>
        <w:t xml:space="preserve"> מי מממן את </w:t>
      </w:r>
      <w:bookmarkStart w:id="351" w:name="_ETM_Q1_1488000"/>
      <w:bookmarkEnd w:id="351"/>
      <w:r>
        <w:rPr>
          <w:rFonts w:hint="cs"/>
          <w:rtl/>
          <w:lang w:eastAsia="he-IL"/>
        </w:rPr>
        <w:t xml:space="preserve">זה? נניח שיתבעו 100 אנשים. </w:t>
      </w:r>
    </w:p>
    <w:p w:rsidR="00C63943" w:rsidRDefault="00C63943" w:rsidP="00C63943">
      <w:pPr>
        <w:rPr>
          <w:rtl/>
          <w:lang w:eastAsia="he-IL"/>
        </w:rPr>
      </w:pPr>
      <w:bookmarkStart w:id="352" w:name="_ETM_Q1_1492000"/>
      <w:bookmarkEnd w:id="352"/>
    </w:p>
    <w:p w:rsidR="00C63943" w:rsidRDefault="00C63943" w:rsidP="00C63943">
      <w:pPr>
        <w:pStyle w:val="af9"/>
        <w:keepNext/>
        <w:rPr>
          <w:rtl/>
          <w:lang w:eastAsia="he-IL"/>
        </w:rPr>
      </w:pPr>
      <w:bookmarkStart w:id="353" w:name="ET_guest_571712_114"/>
      <w:r w:rsidRPr="00C63943">
        <w:rPr>
          <w:rStyle w:val="TagStyle"/>
          <w:rtl/>
        </w:rPr>
        <w:t xml:space="preserve"> &lt;&lt; אורח &gt;&gt; </w:t>
      </w:r>
      <w:r>
        <w:rPr>
          <w:rtl/>
          <w:lang w:eastAsia="he-IL"/>
        </w:rPr>
        <w:t>יפעת רווה:</w:t>
      </w:r>
      <w:r w:rsidRPr="00C63943">
        <w:rPr>
          <w:rStyle w:val="TagStyle"/>
          <w:rtl/>
        </w:rPr>
        <w:t xml:space="preserve"> &lt;&lt; אורח &gt;&gt;</w:t>
      </w:r>
      <w:r>
        <w:rPr>
          <w:rtl/>
          <w:lang w:eastAsia="he-IL"/>
        </w:rPr>
        <w:t xml:space="preserve">   </w:t>
      </w:r>
      <w:bookmarkEnd w:id="353"/>
    </w:p>
    <w:p w:rsidR="00C63943" w:rsidRDefault="00C63943" w:rsidP="00C63943">
      <w:pPr>
        <w:pStyle w:val="KeepWithNext"/>
        <w:rPr>
          <w:rtl/>
          <w:lang w:eastAsia="he-IL"/>
        </w:rPr>
      </w:pPr>
    </w:p>
    <w:p w:rsidR="00C63943" w:rsidRDefault="00C63943" w:rsidP="00C63943">
      <w:pPr>
        <w:rPr>
          <w:rtl/>
          <w:lang w:eastAsia="he-IL"/>
        </w:rPr>
      </w:pPr>
      <w:r>
        <w:rPr>
          <w:rFonts w:hint="cs"/>
          <w:rtl/>
          <w:lang w:eastAsia="he-IL"/>
        </w:rPr>
        <w:t xml:space="preserve">למיטב ידיעתי זה מתקציב משרד </w:t>
      </w:r>
      <w:bookmarkStart w:id="354" w:name="_ETM_Q1_1495000"/>
      <w:bookmarkEnd w:id="354"/>
      <w:r>
        <w:rPr>
          <w:rFonts w:hint="cs"/>
          <w:rtl/>
          <w:lang w:eastAsia="he-IL"/>
        </w:rPr>
        <w:t xml:space="preserve">המשפטים. </w:t>
      </w:r>
    </w:p>
    <w:p w:rsidR="00C63943" w:rsidRDefault="00C63943" w:rsidP="00C63943">
      <w:pPr>
        <w:rPr>
          <w:rtl/>
          <w:lang w:eastAsia="he-IL"/>
        </w:rPr>
      </w:pPr>
      <w:bookmarkStart w:id="355" w:name="_ETM_Q1_1496000"/>
      <w:bookmarkEnd w:id="355"/>
    </w:p>
    <w:p w:rsidR="00C63943" w:rsidRDefault="00C63943" w:rsidP="00C63943">
      <w:pPr>
        <w:pStyle w:val="a4"/>
        <w:keepNext/>
        <w:rPr>
          <w:rtl/>
        </w:rPr>
      </w:pPr>
      <w:bookmarkStart w:id="356" w:name="ET_speaker_6166_115"/>
      <w:r w:rsidRPr="00C6394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63943">
        <w:rPr>
          <w:rStyle w:val="TagStyle"/>
          <w:rtl/>
        </w:rPr>
        <w:t xml:space="preserve"> &lt;&lt; דובר &gt;&gt;</w:t>
      </w:r>
      <w:r>
        <w:rPr>
          <w:rtl/>
        </w:rPr>
        <w:t xml:space="preserve">   </w:t>
      </w:r>
      <w:bookmarkEnd w:id="356"/>
    </w:p>
    <w:p w:rsidR="00C63943" w:rsidRDefault="00C63943" w:rsidP="00C63943">
      <w:pPr>
        <w:pStyle w:val="KeepWithNext"/>
        <w:rPr>
          <w:rtl/>
          <w:lang w:eastAsia="he-IL"/>
        </w:rPr>
      </w:pPr>
    </w:p>
    <w:p w:rsidR="00C63943" w:rsidRDefault="00C63943" w:rsidP="00C63943">
      <w:pPr>
        <w:rPr>
          <w:rtl/>
          <w:lang w:eastAsia="he-IL"/>
        </w:rPr>
      </w:pPr>
      <w:r>
        <w:rPr>
          <w:rFonts w:hint="cs"/>
          <w:rtl/>
          <w:lang w:eastAsia="he-IL"/>
        </w:rPr>
        <w:t>א</w:t>
      </w:r>
      <w:bookmarkStart w:id="357" w:name="_ETM_Q1_1497000"/>
      <w:bookmarkEnd w:id="357"/>
      <w:r>
        <w:rPr>
          <w:rFonts w:hint="cs"/>
          <w:rtl/>
          <w:lang w:eastAsia="he-IL"/>
        </w:rPr>
        <w:t>בל מה התקציב?</w:t>
      </w:r>
    </w:p>
    <w:p w:rsidR="00C63943" w:rsidRDefault="00C63943" w:rsidP="00C63943">
      <w:pPr>
        <w:rPr>
          <w:rtl/>
          <w:lang w:eastAsia="he-IL"/>
        </w:rPr>
      </w:pPr>
    </w:p>
    <w:p w:rsidR="00C55D71" w:rsidRDefault="00C55D71" w:rsidP="00C55D71">
      <w:pPr>
        <w:pStyle w:val="af9"/>
        <w:keepNext/>
        <w:rPr>
          <w:rtl/>
          <w:lang w:eastAsia="he-IL"/>
        </w:rPr>
      </w:pPr>
      <w:bookmarkStart w:id="358" w:name="ET_guest_880201_116"/>
      <w:r w:rsidRPr="00C55D71">
        <w:rPr>
          <w:rStyle w:val="TagStyle"/>
          <w:rtl/>
        </w:rPr>
        <w:t xml:space="preserve"> &lt;&lt; אורח &gt;&gt; </w:t>
      </w:r>
      <w:r>
        <w:rPr>
          <w:rtl/>
          <w:lang w:eastAsia="he-IL"/>
        </w:rPr>
        <w:t>עידו חי:</w:t>
      </w:r>
      <w:r w:rsidRPr="00C55D71">
        <w:rPr>
          <w:rStyle w:val="TagStyle"/>
          <w:rtl/>
        </w:rPr>
        <w:t xml:space="preserve"> &lt;&lt; אורח &gt;&gt;</w:t>
      </w:r>
      <w:r>
        <w:rPr>
          <w:rtl/>
          <w:lang w:eastAsia="he-IL"/>
        </w:rPr>
        <w:t xml:space="preserve">   </w:t>
      </w:r>
      <w:bookmarkEnd w:id="358"/>
    </w:p>
    <w:p w:rsidR="00C55D71" w:rsidRDefault="00C55D71" w:rsidP="00C55D71">
      <w:pPr>
        <w:rPr>
          <w:rtl/>
          <w:lang w:eastAsia="he-IL"/>
        </w:rPr>
      </w:pPr>
      <w:bookmarkStart w:id="359" w:name="_ETM_Q1_1498000"/>
      <w:bookmarkEnd w:id="359"/>
    </w:p>
    <w:p w:rsidR="00C55D71" w:rsidRPr="00C55D71" w:rsidRDefault="00C55D71" w:rsidP="00C55D71">
      <w:pPr>
        <w:rPr>
          <w:rtl/>
          <w:lang w:eastAsia="he-IL"/>
        </w:rPr>
      </w:pPr>
      <w:r>
        <w:rPr>
          <w:rFonts w:hint="cs"/>
          <w:rtl/>
          <w:lang w:eastAsia="he-IL"/>
        </w:rPr>
        <w:t xml:space="preserve">לפי ההערכה האחרונה שניתנה, בסביבות חמישה מיליון </w:t>
      </w:r>
      <w:bookmarkStart w:id="360" w:name="_ETM_Q1_1506000"/>
      <w:bookmarkEnd w:id="360"/>
      <w:r>
        <w:rPr>
          <w:rFonts w:hint="cs"/>
          <w:rtl/>
          <w:lang w:eastAsia="he-IL"/>
        </w:rPr>
        <w:t xml:space="preserve">שקלים. </w:t>
      </w:r>
    </w:p>
    <w:p w:rsidR="00C55D71" w:rsidRDefault="00C55D71" w:rsidP="00C55D71">
      <w:pPr>
        <w:ind w:firstLine="0"/>
        <w:rPr>
          <w:rtl/>
          <w:lang w:eastAsia="he-IL"/>
        </w:rPr>
      </w:pPr>
      <w:bookmarkStart w:id="361" w:name="_ETM_Q1_1489000"/>
      <w:bookmarkStart w:id="362" w:name="_ETM_Q1_1490000"/>
      <w:bookmarkEnd w:id="361"/>
      <w:bookmarkEnd w:id="362"/>
    </w:p>
    <w:p w:rsidR="00C55D71" w:rsidRDefault="00C55D71" w:rsidP="00C55D71">
      <w:pPr>
        <w:pStyle w:val="af9"/>
        <w:keepNext/>
        <w:rPr>
          <w:rtl/>
          <w:lang w:eastAsia="he-IL"/>
        </w:rPr>
      </w:pPr>
      <w:bookmarkStart w:id="363" w:name="ET_guest_632644_117"/>
      <w:r w:rsidRPr="00C55D71">
        <w:rPr>
          <w:rStyle w:val="TagStyle"/>
          <w:rtl/>
        </w:rPr>
        <w:t xml:space="preserve"> &lt;&lt; אורח &gt;&gt; </w:t>
      </w:r>
      <w:r>
        <w:rPr>
          <w:rtl/>
          <w:lang w:eastAsia="he-IL"/>
        </w:rPr>
        <w:t>ענת הר אבן:</w:t>
      </w:r>
      <w:r w:rsidRPr="00C55D71">
        <w:rPr>
          <w:rStyle w:val="TagStyle"/>
          <w:rtl/>
        </w:rPr>
        <w:t xml:space="preserve"> &lt;&lt; אורח &gt;&gt;</w:t>
      </w:r>
      <w:r>
        <w:rPr>
          <w:rtl/>
          <w:lang w:eastAsia="he-IL"/>
        </w:rPr>
        <w:t xml:space="preserve">   </w:t>
      </w:r>
      <w:bookmarkEnd w:id="363"/>
    </w:p>
    <w:p w:rsidR="00C55D71" w:rsidRDefault="00C55D71" w:rsidP="00C55D71">
      <w:pPr>
        <w:pStyle w:val="KeepWithNext"/>
        <w:rPr>
          <w:rtl/>
          <w:lang w:eastAsia="he-IL"/>
        </w:rPr>
      </w:pPr>
    </w:p>
    <w:p w:rsidR="00C55D71" w:rsidRDefault="00C55D71" w:rsidP="00C55D71">
      <w:pPr>
        <w:rPr>
          <w:rtl/>
          <w:lang w:eastAsia="he-IL"/>
        </w:rPr>
      </w:pPr>
      <w:bookmarkStart w:id="364" w:name="_ETM_Q1_1508000"/>
      <w:bookmarkEnd w:id="364"/>
      <w:r>
        <w:rPr>
          <w:rFonts w:hint="cs"/>
          <w:rtl/>
          <w:lang w:eastAsia="he-IL"/>
        </w:rPr>
        <w:t xml:space="preserve">לפי האומדנים שניתנו במהלך העבודה על הצעת החוק, התברר </w:t>
      </w:r>
      <w:bookmarkStart w:id="365" w:name="_ETM_Q1_1509000"/>
      <w:bookmarkEnd w:id="365"/>
      <w:r>
        <w:rPr>
          <w:rFonts w:hint="cs"/>
          <w:rtl/>
          <w:lang w:eastAsia="he-IL"/>
        </w:rPr>
        <w:t xml:space="preserve">שכ-1,000 מפוצים יקבלו פיצוי לפי התיקון המוצע. 1,000 כפול 10,000 </w:t>
      </w:r>
      <w:bookmarkStart w:id="366" w:name="_ETM_Q1_1521000"/>
      <w:bookmarkEnd w:id="366"/>
      <w:r>
        <w:rPr>
          <w:rFonts w:hint="cs"/>
          <w:rtl/>
          <w:lang w:eastAsia="he-IL"/>
        </w:rPr>
        <w:t xml:space="preserve">זה 10 מיליון שקלים. אנחנו מקבלים חמישה מיליון, מאחר שבשוטף </w:t>
      </w:r>
      <w:bookmarkStart w:id="367" w:name="_ETM_Q1_1523000"/>
      <w:bookmarkEnd w:id="367"/>
      <w:r>
        <w:rPr>
          <w:rFonts w:hint="cs"/>
          <w:rtl/>
          <w:lang w:eastAsia="he-IL"/>
        </w:rPr>
        <w:t xml:space="preserve">אנחנו בדרך כלל מצליחים לגבות 50%, ומאחר שאנחנו מ-2012 כבר </w:t>
      </w:r>
      <w:bookmarkStart w:id="368" w:name="_ETM_Q1_1530000"/>
      <w:bookmarkEnd w:id="368"/>
      <w:r>
        <w:rPr>
          <w:rFonts w:hint="cs"/>
          <w:rtl/>
          <w:lang w:eastAsia="he-IL"/>
        </w:rPr>
        <w:t xml:space="preserve">גובים את חובות הקטינים, יש איזשהו תחשיב שעשה אגף תקציבים </w:t>
      </w:r>
      <w:bookmarkStart w:id="369" w:name="_ETM_Q1_1532000"/>
      <w:bookmarkEnd w:id="369"/>
      <w:r>
        <w:rPr>
          <w:rFonts w:hint="cs"/>
          <w:rtl/>
          <w:lang w:eastAsia="he-IL"/>
        </w:rPr>
        <w:t xml:space="preserve">שלנו עם משרד האוצר, ואת זה אנחנו צריכים </w:t>
      </w:r>
      <w:bookmarkStart w:id="370" w:name="_ETM_Q1_1534000"/>
      <w:bookmarkEnd w:id="370"/>
      <w:r>
        <w:rPr>
          <w:rFonts w:hint="cs"/>
          <w:rtl/>
          <w:lang w:eastAsia="he-IL"/>
        </w:rPr>
        <w:t xml:space="preserve">כדי להתחיל את העניין. </w:t>
      </w:r>
    </w:p>
    <w:p w:rsidR="00C55D71" w:rsidRDefault="00C55D71" w:rsidP="00C55D71">
      <w:pPr>
        <w:rPr>
          <w:rtl/>
          <w:lang w:eastAsia="he-IL"/>
        </w:rPr>
      </w:pPr>
      <w:bookmarkStart w:id="371" w:name="_ETM_Q1_1535000"/>
      <w:bookmarkEnd w:id="371"/>
    </w:p>
    <w:p w:rsidR="00C55D71" w:rsidRDefault="00C55D71" w:rsidP="00C55D71">
      <w:pPr>
        <w:pStyle w:val="a4"/>
        <w:keepNext/>
        <w:rPr>
          <w:rtl/>
        </w:rPr>
      </w:pPr>
      <w:bookmarkStart w:id="372" w:name="ET_speaker_6166_118"/>
      <w:r w:rsidRPr="00C55D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55D71">
        <w:rPr>
          <w:rStyle w:val="TagStyle"/>
          <w:rtl/>
        </w:rPr>
        <w:t xml:space="preserve"> &lt;&lt; דובר &gt;&gt;</w:t>
      </w:r>
      <w:r>
        <w:rPr>
          <w:rtl/>
        </w:rPr>
        <w:t xml:space="preserve">   </w:t>
      </w:r>
      <w:bookmarkEnd w:id="372"/>
    </w:p>
    <w:p w:rsidR="00C55D71" w:rsidRDefault="00C55D71" w:rsidP="00C55D71">
      <w:pPr>
        <w:pStyle w:val="KeepWithNext"/>
        <w:rPr>
          <w:rtl/>
          <w:lang w:eastAsia="he-IL"/>
        </w:rPr>
      </w:pPr>
    </w:p>
    <w:p w:rsidR="00C55D71" w:rsidRDefault="00C55D71" w:rsidP="00C55D71">
      <w:pPr>
        <w:rPr>
          <w:rtl/>
          <w:lang w:eastAsia="he-IL"/>
        </w:rPr>
      </w:pPr>
      <w:bookmarkStart w:id="373" w:name="_ETM_Q1_1536000"/>
      <w:bookmarkEnd w:id="373"/>
      <w:r>
        <w:rPr>
          <w:rFonts w:hint="cs"/>
          <w:rtl/>
          <w:lang w:eastAsia="he-IL"/>
        </w:rPr>
        <w:t xml:space="preserve">אני מניח שבתקציב 22' זה עדיין לא יוכל להתממש עד הסוף, זה בטח תהליך שלוקח זמן. </w:t>
      </w:r>
    </w:p>
    <w:p w:rsidR="00C55D71" w:rsidRDefault="00C55D71" w:rsidP="00C55D71">
      <w:pPr>
        <w:rPr>
          <w:rtl/>
          <w:lang w:eastAsia="he-IL"/>
        </w:rPr>
      </w:pPr>
      <w:bookmarkStart w:id="374" w:name="_ETM_Q1_1541000"/>
      <w:bookmarkEnd w:id="374"/>
    </w:p>
    <w:p w:rsidR="00C55D71" w:rsidRDefault="00C55D71" w:rsidP="00C55D71">
      <w:pPr>
        <w:pStyle w:val="af6"/>
        <w:keepNext/>
        <w:rPr>
          <w:rtl/>
        </w:rPr>
      </w:pPr>
      <w:bookmarkStart w:id="375" w:name="ET_yor_4741_119"/>
      <w:r w:rsidRPr="00C55D71">
        <w:rPr>
          <w:rStyle w:val="TagStyle"/>
          <w:rtl/>
        </w:rPr>
        <w:t xml:space="preserve"> &lt;&lt; </w:t>
      </w:r>
      <w:proofErr w:type="spellStart"/>
      <w:r w:rsidRPr="00C55D71">
        <w:rPr>
          <w:rStyle w:val="TagStyle"/>
          <w:rtl/>
        </w:rPr>
        <w:t>יור</w:t>
      </w:r>
      <w:proofErr w:type="spellEnd"/>
      <w:r w:rsidRPr="00C55D71">
        <w:rPr>
          <w:rStyle w:val="TagStyle"/>
          <w:rtl/>
        </w:rPr>
        <w:t xml:space="preserve"> &gt;&gt; </w:t>
      </w:r>
      <w:r>
        <w:rPr>
          <w:rtl/>
        </w:rPr>
        <w:t>היו"ר זאב בנימין בגין:</w:t>
      </w:r>
      <w:r w:rsidRPr="00C55D71">
        <w:rPr>
          <w:rStyle w:val="TagStyle"/>
          <w:rtl/>
        </w:rPr>
        <w:t xml:space="preserve"> &lt;&lt; יור &gt;&gt;</w:t>
      </w:r>
      <w:r>
        <w:rPr>
          <w:rtl/>
        </w:rPr>
        <w:t xml:space="preserve">   </w:t>
      </w:r>
      <w:bookmarkEnd w:id="375"/>
    </w:p>
    <w:p w:rsidR="00C55D71" w:rsidRDefault="00C55D71" w:rsidP="00C55D71">
      <w:pPr>
        <w:pStyle w:val="KeepWithNext"/>
        <w:rPr>
          <w:rtl/>
          <w:lang w:eastAsia="he-IL"/>
        </w:rPr>
      </w:pPr>
    </w:p>
    <w:p w:rsidR="00C55D71" w:rsidRDefault="00C55D71" w:rsidP="00C55D71">
      <w:pPr>
        <w:rPr>
          <w:rtl/>
          <w:lang w:eastAsia="he-IL"/>
        </w:rPr>
      </w:pPr>
      <w:bookmarkStart w:id="376" w:name="_ETM_Q1_1542000"/>
      <w:bookmarkEnd w:id="376"/>
      <w:r>
        <w:rPr>
          <w:rFonts w:hint="cs"/>
          <w:rtl/>
          <w:lang w:eastAsia="he-IL"/>
        </w:rPr>
        <w:t>כשיפעת אומרת תקציב משרד המשפטים, הכוונה לתקציב שלכם במרכז?</w:t>
      </w:r>
    </w:p>
    <w:p w:rsidR="00C55D71" w:rsidRDefault="00C55D71" w:rsidP="00C55D71">
      <w:pPr>
        <w:ind w:firstLine="0"/>
        <w:rPr>
          <w:rtl/>
          <w:lang w:eastAsia="he-IL"/>
        </w:rPr>
      </w:pPr>
      <w:bookmarkStart w:id="377" w:name="_ETM_Q1_1552000"/>
      <w:bookmarkEnd w:id="377"/>
    </w:p>
    <w:p w:rsidR="00C55D71" w:rsidRDefault="00C55D71" w:rsidP="00C55D71">
      <w:pPr>
        <w:pStyle w:val="a4"/>
        <w:keepNext/>
        <w:rPr>
          <w:rtl/>
        </w:rPr>
      </w:pPr>
      <w:bookmarkStart w:id="378" w:name="ET_speaker_6233_120"/>
      <w:r w:rsidRPr="00C55D71">
        <w:rPr>
          <w:rStyle w:val="TagStyle"/>
          <w:rtl/>
        </w:rPr>
        <w:t xml:space="preserve"> &lt;&lt; דובר &gt;&gt; </w:t>
      </w:r>
      <w:r>
        <w:rPr>
          <w:rtl/>
        </w:rPr>
        <w:t>גבי לסקי (מרצ):</w:t>
      </w:r>
      <w:r w:rsidRPr="00C55D71">
        <w:rPr>
          <w:rStyle w:val="TagStyle"/>
          <w:rtl/>
        </w:rPr>
        <w:t xml:space="preserve"> &lt;&lt; דובר &gt;&gt;</w:t>
      </w:r>
      <w:r>
        <w:rPr>
          <w:rtl/>
        </w:rPr>
        <w:t xml:space="preserve">   </w:t>
      </w:r>
      <w:bookmarkEnd w:id="378"/>
    </w:p>
    <w:p w:rsidR="00C55D71" w:rsidRDefault="00C55D71" w:rsidP="00C55D71">
      <w:pPr>
        <w:pStyle w:val="KeepWithNext"/>
        <w:rPr>
          <w:rtl/>
          <w:lang w:eastAsia="he-IL"/>
        </w:rPr>
      </w:pPr>
    </w:p>
    <w:p w:rsidR="00C55D71" w:rsidRDefault="00C55D71" w:rsidP="00C55D71">
      <w:pPr>
        <w:rPr>
          <w:rtl/>
          <w:lang w:eastAsia="he-IL"/>
        </w:rPr>
      </w:pPr>
      <w:bookmarkStart w:id="379" w:name="_ETM_Q1_1553000"/>
      <w:bookmarkEnd w:id="379"/>
      <w:r>
        <w:rPr>
          <w:rFonts w:hint="cs"/>
          <w:rtl/>
          <w:lang w:eastAsia="he-IL"/>
        </w:rPr>
        <w:t xml:space="preserve">יפעת, </w:t>
      </w:r>
      <w:bookmarkStart w:id="380" w:name="_ETM_Q1_1554000"/>
      <w:bookmarkEnd w:id="380"/>
      <w:r>
        <w:rPr>
          <w:rFonts w:hint="cs"/>
          <w:rtl/>
          <w:lang w:eastAsia="he-IL"/>
        </w:rPr>
        <w:t>זאת אומרת שזה תקציב ייעודי, וזה לא רק מגבייה?</w:t>
      </w:r>
    </w:p>
    <w:p w:rsidR="00C55D71" w:rsidRDefault="00C55D71" w:rsidP="00C55D71">
      <w:pPr>
        <w:rPr>
          <w:rtl/>
          <w:lang w:eastAsia="he-IL"/>
        </w:rPr>
      </w:pPr>
    </w:p>
    <w:p w:rsidR="00C55D71" w:rsidRDefault="00C55D71" w:rsidP="00C55D71">
      <w:pPr>
        <w:pStyle w:val="af9"/>
        <w:keepNext/>
        <w:rPr>
          <w:rtl/>
          <w:lang w:eastAsia="he-IL"/>
        </w:rPr>
      </w:pPr>
      <w:bookmarkStart w:id="381" w:name="ET_guest_571712_122"/>
      <w:r w:rsidRPr="00C55D71">
        <w:rPr>
          <w:rStyle w:val="TagStyle"/>
          <w:rtl/>
        </w:rPr>
        <w:t xml:space="preserve"> &lt;&lt; אורח &gt;&gt; </w:t>
      </w:r>
      <w:r>
        <w:rPr>
          <w:rtl/>
          <w:lang w:eastAsia="he-IL"/>
        </w:rPr>
        <w:t>יפעת רווה:</w:t>
      </w:r>
      <w:r w:rsidRPr="00C55D71">
        <w:rPr>
          <w:rStyle w:val="TagStyle"/>
          <w:rtl/>
        </w:rPr>
        <w:t xml:space="preserve"> &lt;&lt; אורח &gt;&gt;</w:t>
      </w:r>
      <w:r>
        <w:rPr>
          <w:rtl/>
          <w:lang w:eastAsia="he-IL"/>
        </w:rPr>
        <w:t xml:space="preserve">   </w:t>
      </w:r>
      <w:bookmarkEnd w:id="381"/>
    </w:p>
    <w:p w:rsidR="00C55D71" w:rsidRDefault="00C55D71" w:rsidP="00C55D71">
      <w:pPr>
        <w:pStyle w:val="KeepWithNext"/>
        <w:rPr>
          <w:rtl/>
          <w:lang w:eastAsia="he-IL"/>
        </w:rPr>
      </w:pPr>
    </w:p>
    <w:p w:rsidR="00C55D71" w:rsidRDefault="00C55D71" w:rsidP="00C55D71">
      <w:pPr>
        <w:rPr>
          <w:rtl/>
          <w:lang w:eastAsia="he-IL"/>
        </w:rPr>
      </w:pPr>
      <w:bookmarkStart w:id="382" w:name="_ETM_Q1_1560000"/>
      <w:bookmarkEnd w:id="382"/>
      <w:r>
        <w:rPr>
          <w:rFonts w:hint="cs"/>
          <w:rtl/>
          <w:lang w:eastAsia="he-IL"/>
        </w:rPr>
        <w:t xml:space="preserve">כי לא להטעות, ענת תדבר על החלק התקציבי </w:t>
      </w:r>
      <w:bookmarkStart w:id="383" w:name="_ETM_Q1_1559000"/>
      <w:bookmarkEnd w:id="383"/>
      <w:r>
        <w:rPr>
          <w:rFonts w:hint="cs"/>
          <w:rtl/>
          <w:lang w:eastAsia="he-IL"/>
        </w:rPr>
        <w:t xml:space="preserve">ואני על המשפטי. </w:t>
      </w:r>
    </w:p>
    <w:p w:rsidR="00C55D71" w:rsidRDefault="00C55D71" w:rsidP="00C55D71">
      <w:pPr>
        <w:rPr>
          <w:rtl/>
          <w:lang w:eastAsia="he-IL"/>
        </w:rPr>
      </w:pPr>
      <w:bookmarkStart w:id="384" w:name="_ETM_Q1_1561000"/>
      <w:bookmarkEnd w:id="384"/>
    </w:p>
    <w:p w:rsidR="00C55D71" w:rsidRDefault="00C55D71" w:rsidP="00C55D71">
      <w:pPr>
        <w:pStyle w:val="af9"/>
        <w:keepNext/>
        <w:rPr>
          <w:rtl/>
          <w:lang w:eastAsia="he-IL"/>
        </w:rPr>
      </w:pPr>
      <w:bookmarkStart w:id="385" w:name="ET_guest_632644_123"/>
      <w:r w:rsidRPr="00C55D71">
        <w:rPr>
          <w:rStyle w:val="TagStyle"/>
          <w:rtl/>
        </w:rPr>
        <w:lastRenderedPageBreak/>
        <w:t xml:space="preserve"> &lt;&lt; אורח &gt;&gt; </w:t>
      </w:r>
      <w:r>
        <w:rPr>
          <w:rtl/>
          <w:lang w:eastAsia="he-IL"/>
        </w:rPr>
        <w:t>ענת הר אבן:</w:t>
      </w:r>
      <w:r w:rsidRPr="00C55D71">
        <w:rPr>
          <w:rStyle w:val="TagStyle"/>
          <w:rtl/>
        </w:rPr>
        <w:t xml:space="preserve"> &lt;&lt; אורח &gt;&gt;</w:t>
      </w:r>
      <w:r>
        <w:rPr>
          <w:rtl/>
          <w:lang w:eastAsia="he-IL"/>
        </w:rPr>
        <w:t xml:space="preserve">   </w:t>
      </w:r>
      <w:bookmarkEnd w:id="385"/>
    </w:p>
    <w:p w:rsidR="00C55D71" w:rsidRDefault="00C55D71" w:rsidP="00C55D71">
      <w:pPr>
        <w:pStyle w:val="KeepWithNext"/>
        <w:rPr>
          <w:rtl/>
          <w:lang w:eastAsia="he-IL"/>
        </w:rPr>
      </w:pPr>
    </w:p>
    <w:p w:rsidR="00C55D71" w:rsidRDefault="00C55D71" w:rsidP="00C55D71">
      <w:pPr>
        <w:rPr>
          <w:rtl/>
          <w:lang w:eastAsia="he-IL"/>
        </w:rPr>
      </w:pPr>
      <w:r>
        <w:rPr>
          <w:rFonts w:hint="cs"/>
          <w:rtl/>
          <w:lang w:eastAsia="he-IL"/>
        </w:rPr>
        <w:t>כ</w:t>
      </w:r>
      <w:bookmarkStart w:id="386" w:name="_ETM_Q1_1556000"/>
      <w:bookmarkEnd w:id="386"/>
      <w:r>
        <w:rPr>
          <w:rFonts w:hint="cs"/>
          <w:rtl/>
          <w:lang w:eastAsia="he-IL"/>
        </w:rPr>
        <w:t xml:space="preserve">ן, זה </w:t>
      </w:r>
      <w:bookmarkStart w:id="387" w:name="_ETM_Q1_1557000"/>
      <w:bookmarkEnd w:id="387"/>
      <w:r>
        <w:rPr>
          <w:rFonts w:hint="cs"/>
          <w:rtl/>
          <w:lang w:eastAsia="he-IL"/>
        </w:rPr>
        <w:t>תקציב ייעודי נוסף, ובנוסף מאחר שכל תשלום כזה</w:t>
      </w:r>
      <w:bookmarkStart w:id="388" w:name="_ETM_Q1_1563000"/>
      <w:bookmarkStart w:id="389" w:name="_ETM_Q1_1564000"/>
      <w:bookmarkEnd w:id="388"/>
      <w:bookmarkEnd w:id="389"/>
      <w:r>
        <w:rPr>
          <w:rFonts w:hint="cs"/>
          <w:rtl/>
          <w:lang w:eastAsia="he-IL"/>
        </w:rPr>
        <w:t xml:space="preserve"> מצריך כוח אדם, צריך שכוח האדם </w:t>
      </w:r>
      <w:bookmarkStart w:id="390" w:name="_ETM_Q1_1570000"/>
      <w:bookmarkEnd w:id="390"/>
      <w:r>
        <w:rPr>
          <w:rFonts w:hint="cs"/>
          <w:rtl/>
          <w:lang w:eastAsia="he-IL"/>
        </w:rPr>
        <w:t xml:space="preserve">ייצור את הקשר ויעביר את הכסף. </w:t>
      </w:r>
    </w:p>
    <w:p w:rsidR="00C55D71" w:rsidRDefault="00C55D71" w:rsidP="00C55D71">
      <w:pPr>
        <w:rPr>
          <w:rtl/>
          <w:lang w:eastAsia="he-IL"/>
        </w:rPr>
      </w:pPr>
      <w:bookmarkStart w:id="391" w:name="_ETM_Q1_1575000"/>
      <w:bookmarkEnd w:id="391"/>
    </w:p>
    <w:p w:rsidR="00C55D71" w:rsidRDefault="00C55D71" w:rsidP="00C55D71">
      <w:pPr>
        <w:pStyle w:val="af9"/>
        <w:keepNext/>
        <w:rPr>
          <w:rtl/>
          <w:lang w:eastAsia="he-IL"/>
        </w:rPr>
      </w:pPr>
      <w:bookmarkStart w:id="392" w:name="_ETM_Q1_1576000"/>
      <w:bookmarkStart w:id="393" w:name="_ETM_Q1_1574000"/>
      <w:bookmarkStart w:id="394" w:name="ET_guest_571712_125"/>
      <w:bookmarkEnd w:id="392"/>
      <w:bookmarkEnd w:id="393"/>
      <w:r w:rsidRPr="00C55D71">
        <w:rPr>
          <w:rStyle w:val="TagStyle"/>
          <w:rtl/>
        </w:rPr>
        <w:t xml:space="preserve"> &lt;&lt; אורח &gt;&gt; </w:t>
      </w:r>
      <w:r>
        <w:rPr>
          <w:rtl/>
          <w:lang w:eastAsia="he-IL"/>
        </w:rPr>
        <w:t>יפעת רווה:</w:t>
      </w:r>
      <w:r w:rsidRPr="00C55D71">
        <w:rPr>
          <w:rStyle w:val="TagStyle"/>
          <w:rtl/>
        </w:rPr>
        <w:t xml:space="preserve"> &lt;&lt; אורח &gt;&gt;</w:t>
      </w:r>
      <w:r>
        <w:rPr>
          <w:rtl/>
          <w:lang w:eastAsia="he-IL"/>
        </w:rPr>
        <w:t xml:space="preserve">   </w:t>
      </w:r>
      <w:bookmarkEnd w:id="394"/>
    </w:p>
    <w:p w:rsidR="00C55D71" w:rsidRDefault="00C55D71" w:rsidP="00C55D71">
      <w:pPr>
        <w:pStyle w:val="KeepWithNext"/>
        <w:rPr>
          <w:rtl/>
          <w:lang w:eastAsia="he-IL"/>
        </w:rPr>
      </w:pPr>
    </w:p>
    <w:p w:rsidR="00C55D71" w:rsidRDefault="00C55D71" w:rsidP="00C55D71">
      <w:pPr>
        <w:rPr>
          <w:rtl/>
          <w:lang w:eastAsia="he-IL"/>
        </w:rPr>
      </w:pPr>
      <w:bookmarkStart w:id="395" w:name="_ETM_Q1_1578000"/>
      <w:bookmarkEnd w:id="395"/>
      <w:r>
        <w:rPr>
          <w:rFonts w:hint="cs"/>
          <w:rtl/>
          <w:lang w:eastAsia="he-IL"/>
        </w:rPr>
        <w:t xml:space="preserve">אני אתמקד בחלק המשפטי. זו המטרה של התיקון הזה, </w:t>
      </w:r>
      <w:bookmarkStart w:id="396" w:name="_ETM_Q1_1584000"/>
      <w:bookmarkEnd w:id="396"/>
      <w:r>
        <w:rPr>
          <w:rFonts w:hint="cs"/>
          <w:rtl/>
          <w:lang w:eastAsia="he-IL"/>
        </w:rPr>
        <w:t xml:space="preserve">ולכן הרחבות דורשות אישורים. </w:t>
      </w:r>
    </w:p>
    <w:p w:rsidR="00C55D71" w:rsidRDefault="00C55D71" w:rsidP="00C55D71">
      <w:pPr>
        <w:rPr>
          <w:rtl/>
          <w:lang w:eastAsia="he-IL"/>
        </w:rPr>
      </w:pPr>
    </w:p>
    <w:p w:rsidR="00C55D71" w:rsidRDefault="00C55D71" w:rsidP="00C55D71">
      <w:pPr>
        <w:rPr>
          <w:rtl/>
          <w:lang w:eastAsia="he-IL"/>
        </w:rPr>
      </w:pPr>
      <w:r>
        <w:rPr>
          <w:rFonts w:hint="cs"/>
          <w:rtl/>
          <w:lang w:eastAsia="he-IL"/>
        </w:rPr>
        <w:t xml:space="preserve">מבחינתנו, נבדוק את ההצעה של היושב-ראש </w:t>
      </w:r>
      <w:bookmarkStart w:id="397" w:name="_ETM_Q1_1587000"/>
      <w:bookmarkEnd w:id="397"/>
      <w:r>
        <w:rPr>
          <w:rFonts w:hint="cs"/>
          <w:rtl/>
          <w:lang w:eastAsia="he-IL"/>
        </w:rPr>
        <w:t>עם השותפים האחרים שלנו.</w:t>
      </w:r>
    </w:p>
    <w:p w:rsidR="00C55D71" w:rsidRDefault="00C55D71" w:rsidP="00C55D71">
      <w:pPr>
        <w:rPr>
          <w:rtl/>
          <w:lang w:eastAsia="he-IL"/>
        </w:rPr>
      </w:pPr>
      <w:bookmarkStart w:id="398" w:name="_ETM_Q1_1592000"/>
      <w:bookmarkEnd w:id="398"/>
    </w:p>
    <w:p w:rsidR="00C55D71" w:rsidRDefault="00C55D71" w:rsidP="00C55D71">
      <w:pPr>
        <w:pStyle w:val="af6"/>
        <w:keepNext/>
        <w:rPr>
          <w:rtl/>
        </w:rPr>
      </w:pPr>
      <w:bookmarkStart w:id="399" w:name="ET_yor_4741_126"/>
      <w:r w:rsidRPr="00C55D71">
        <w:rPr>
          <w:rStyle w:val="TagStyle"/>
          <w:rtl/>
        </w:rPr>
        <w:t xml:space="preserve"> &lt;&lt; </w:t>
      </w:r>
      <w:proofErr w:type="spellStart"/>
      <w:r w:rsidRPr="00C55D71">
        <w:rPr>
          <w:rStyle w:val="TagStyle"/>
          <w:rtl/>
        </w:rPr>
        <w:t>יור</w:t>
      </w:r>
      <w:proofErr w:type="spellEnd"/>
      <w:r w:rsidRPr="00C55D71">
        <w:rPr>
          <w:rStyle w:val="TagStyle"/>
          <w:rtl/>
        </w:rPr>
        <w:t xml:space="preserve"> &gt;&gt; </w:t>
      </w:r>
      <w:r>
        <w:rPr>
          <w:rtl/>
        </w:rPr>
        <w:t>היו"ר זאב בנימין בגין:</w:t>
      </w:r>
      <w:r w:rsidRPr="00C55D71">
        <w:rPr>
          <w:rStyle w:val="TagStyle"/>
          <w:rtl/>
        </w:rPr>
        <w:t xml:space="preserve"> &lt;&lt; יור &gt;&gt;</w:t>
      </w:r>
      <w:r>
        <w:rPr>
          <w:rtl/>
        </w:rPr>
        <w:t xml:space="preserve">   </w:t>
      </w:r>
      <w:bookmarkEnd w:id="399"/>
    </w:p>
    <w:p w:rsidR="00C55D71" w:rsidRDefault="00C55D71" w:rsidP="00C55D71">
      <w:pPr>
        <w:pStyle w:val="KeepWithNext"/>
        <w:rPr>
          <w:rtl/>
          <w:lang w:eastAsia="he-IL"/>
        </w:rPr>
      </w:pPr>
    </w:p>
    <w:p w:rsidR="00C55D71" w:rsidRDefault="00C55D71" w:rsidP="00C55D71">
      <w:pPr>
        <w:rPr>
          <w:rtl/>
          <w:lang w:eastAsia="he-IL"/>
        </w:rPr>
      </w:pPr>
      <w:bookmarkStart w:id="400" w:name="_ETM_Q1_1593000"/>
      <w:bookmarkEnd w:id="400"/>
      <w:r>
        <w:rPr>
          <w:rFonts w:hint="cs"/>
          <w:rtl/>
          <w:lang w:eastAsia="he-IL"/>
        </w:rPr>
        <w:t xml:space="preserve">כמה זמן זה יכול לקחת? אני רואה שיש בהצעה רק תועלת, קשה לי לראות נזק. </w:t>
      </w:r>
    </w:p>
    <w:p w:rsidR="00C55D71" w:rsidRDefault="00C55D71" w:rsidP="00C55D71">
      <w:pPr>
        <w:rPr>
          <w:rtl/>
          <w:lang w:eastAsia="he-IL"/>
        </w:rPr>
      </w:pPr>
    </w:p>
    <w:p w:rsidR="00C55D71" w:rsidRDefault="00C55D71" w:rsidP="00C55D71">
      <w:pPr>
        <w:pStyle w:val="-"/>
        <w:keepNext/>
        <w:rPr>
          <w:rtl/>
        </w:rPr>
      </w:pPr>
      <w:bookmarkStart w:id="401" w:name="ET_speakercontinue_571712_127"/>
      <w:r w:rsidRPr="00C55D71">
        <w:rPr>
          <w:rStyle w:val="TagStyle"/>
          <w:rtl/>
        </w:rPr>
        <w:t xml:space="preserve"> &lt;&lt; </w:t>
      </w:r>
      <w:proofErr w:type="spellStart"/>
      <w:r w:rsidRPr="00C55D71">
        <w:rPr>
          <w:rStyle w:val="TagStyle"/>
          <w:rtl/>
        </w:rPr>
        <w:t>דובר_המשך</w:t>
      </w:r>
      <w:proofErr w:type="spellEnd"/>
      <w:r w:rsidRPr="00C55D71">
        <w:rPr>
          <w:rStyle w:val="TagStyle"/>
          <w:rtl/>
        </w:rPr>
        <w:t xml:space="preserve"> &gt;&gt; </w:t>
      </w:r>
      <w:r>
        <w:rPr>
          <w:rtl/>
        </w:rPr>
        <w:t>יפעת רווה:</w:t>
      </w:r>
      <w:r w:rsidRPr="00C55D71">
        <w:rPr>
          <w:rStyle w:val="TagStyle"/>
          <w:rtl/>
        </w:rPr>
        <w:t xml:space="preserve"> &lt;&lt; דובר_המשך &gt;&gt;</w:t>
      </w:r>
      <w:r>
        <w:rPr>
          <w:rtl/>
        </w:rPr>
        <w:t xml:space="preserve">   </w:t>
      </w:r>
      <w:bookmarkEnd w:id="401"/>
    </w:p>
    <w:p w:rsidR="00C55D71" w:rsidRDefault="00C55D71" w:rsidP="00C55D71">
      <w:pPr>
        <w:pStyle w:val="KeepWithNext"/>
        <w:rPr>
          <w:rtl/>
          <w:lang w:eastAsia="he-IL"/>
        </w:rPr>
      </w:pPr>
    </w:p>
    <w:p w:rsidR="00C55D71" w:rsidRDefault="00C55D71" w:rsidP="00C55D71">
      <w:pPr>
        <w:rPr>
          <w:rtl/>
          <w:lang w:eastAsia="he-IL"/>
        </w:rPr>
      </w:pPr>
      <w:bookmarkStart w:id="402" w:name="_ETM_Q1_1596000"/>
      <w:bookmarkEnd w:id="402"/>
      <w:r>
        <w:rPr>
          <w:rFonts w:hint="cs"/>
          <w:rtl/>
          <w:lang w:eastAsia="he-IL"/>
        </w:rPr>
        <w:t xml:space="preserve">נכון, </w:t>
      </w:r>
      <w:bookmarkStart w:id="403" w:name="_ETM_Q1_1597000"/>
      <w:bookmarkEnd w:id="403"/>
      <w:r>
        <w:rPr>
          <w:rFonts w:hint="cs"/>
          <w:rtl/>
          <w:lang w:eastAsia="he-IL"/>
        </w:rPr>
        <w:t>אבל למען הסדר הטוב, וכיוון שגם משרד האוצר נמצא בלופ</w:t>
      </w:r>
      <w:bookmarkStart w:id="404" w:name="_ETM_Q1_1604000"/>
      <w:bookmarkEnd w:id="404"/>
      <w:r>
        <w:rPr>
          <w:rFonts w:hint="cs"/>
          <w:rtl/>
          <w:lang w:eastAsia="he-IL"/>
        </w:rPr>
        <w:t xml:space="preserve"> ואני רוצה לוודא שאין מתנגדים, אנחנו נעשה את </w:t>
      </w:r>
      <w:bookmarkStart w:id="405" w:name="_ETM_Q1_1609000"/>
      <w:bookmarkEnd w:id="405"/>
      <w:r>
        <w:rPr>
          <w:rFonts w:hint="cs"/>
          <w:rtl/>
          <w:lang w:eastAsia="he-IL"/>
        </w:rPr>
        <w:t xml:space="preserve">זה עוד היום. </w:t>
      </w:r>
    </w:p>
    <w:p w:rsidR="00C55D71" w:rsidRDefault="00C55D71" w:rsidP="00C55D71">
      <w:pPr>
        <w:rPr>
          <w:rtl/>
          <w:lang w:eastAsia="he-IL"/>
        </w:rPr>
      </w:pPr>
      <w:bookmarkStart w:id="406" w:name="_ETM_Q1_1606000"/>
      <w:bookmarkEnd w:id="406"/>
    </w:p>
    <w:p w:rsidR="00C55D71" w:rsidRDefault="00C55D71" w:rsidP="00C55D71">
      <w:pPr>
        <w:pStyle w:val="af6"/>
        <w:keepNext/>
        <w:rPr>
          <w:rtl/>
        </w:rPr>
      </w:pPr>
      <w:bookmarkStart w:id="407" w:name="ET_yor_4741_128"/>
      <w:r w:rsidRPr="00C55D71">
        <w:rPr>
          <w:rStyle w:val="TagStyle"/>
          <w:rtl/>
        </w:rPr>
        <w:t xml:space="preserve"> &lt;&lt; </w:t>
      </w:r>
      <w:proofErr w:type="spellStart"/>
      <w:r w:rsidRPr="00C55D71">
        <w:rPr>
          <w:rStyle w:val="TagStyle"/>
          <w:rtl/>
        </w:rPr>
        <w:t>יור</w:t>
      </w:r>
      <w:proofErr w:type="spellEnd"/>
      <w:r w:rsidRPr="00C55D71">
        <w:rPr>
          <w:rStyle w:val="TagStyle"/>
          <w:rtl/>
        </w:rPr>
        <w:t xml:space="preserve"> &gt;&gt; </w:t>
      </w:r>
      <w:r>
        <w:rPr>
          <w:rtl/>
        </w:rPr>
        <w:t>היו"ר זאב בנימין בגין:</w:t>
      </w:r>
      <w:r w:rsidRPr="00C55D71">
        <w:rPr>
          <w:rStyle w:val="TagStyle"/>
          <w:rtl/>
        </w:rPr>
        <w:t xml:space="preserve"> &lt;&lt; יור &gt;&gt;</w:t>
      </w:r>
      <w:r>
        <w:rPr>
          <w:rtl/>
        </w:rPr>
        <w:t xml:space="preserve">   </w:t>
      </w:r>
      <w:bookmarkEnd w:id="407"/>
    </w:p>
    <w:p w:rsidR="00C55D71" w:rsidRDefault="00C55D71" w:rsidP="00C55D71">
      <w:pPr>
        <w:pStyle w:val="KeepWithNext"/>
        <w:rPr>
          <w:rtl/>
          <w:lang w:eastAsia="he-IL"/>
        </w:rPr>
      </w:pPr>
    </w:p>
    <w:p w:rsidR="00C55D71" w:rsidRDefault="00C55D71" w:rsidP="00C55D71">
      <w:pPr>
        <w:rPr>
          <w:rtl/>
          <w:lang w:eastAsia="he-IL"/>
        </w:rPr>
      </w:pPr>
      <w:bookmarkStart w:id="408" w:name="_ETM_Q1_1607000"/>
      <w:bookmarkEnd w:id="408"/>
      <w:r>
        <w:rPr>
          <w:rFonts w:hint="cs"/>
          <w:rtl/>
          <w:lang w:eastAsia="he-IL"/>
        </w:rPr>
        <w:t xml:space="preserve">אז תעשו את זה בזמן הקרוב. </w:t>
      </w:r>
    </w:p>
    <w:p w:rsidR="00C55D71" w:rsidRDefault="00C55D71" w:rsidP="00C55D71">
      <w:pPr>
        <w:rPr>
          <w:rtl/>
          <w:lang w:eastAsia="he-IL"/>
        </w:rPr>
      </w:pPr>
      <w:bookmarkStart w:id="409" w:name="_ETM_Q1_1610000"/>
      <w:bookmarkEnd w:id="409"/>
    </w:p>
    <w:p w:rsidR="00C55D71" w:rsidRDefault="00C55D71" w:rsidP="00C55D71">
      <w:pPr>
        <w:pStyle w:val="-"/>
        <w:keepNext/>
        <w:rPr>
          <w:rtl/>
        </w:rPr>
      </w:pPr>
      <w:bookmarkStart w:id="410" w:name="ET_speakercontinue_571712_129"/>
      <w:r w:rsidRPr="00C55D71">
        <w:rPr>
          <w:rStyle w:val="TagStyle"/>
          <w:rtl/>
        </w:rPr>
        <w:t xml:space="preserve"> &lt;&lt; </w:t>
      </w:r>
      <w:proofErr w:type="spellStart"/>
      <w:r w:rsidRPr="00C55D71">
        <w:rPr>
          <w:rStyle w:val="TagStyle"/>
          <w:rtl/>
        </w:rPr>
        <w:t>דובר_המשך</w:t>
      </w:r>
      <w:proofErr w:type="spellEnd"/>
      <w:r w:rsidRPr="00C55D71">
        <w:rPr>
          <w:rStyle w:val="TagStyle"/>
          <w:rtl/>
        </w:rPr>
        <w:t xml:space="preserve"> &gt;&gt; </w:t>
      </w:r>
      <w:r>
        <w:rPr>
          <w:rtl/>
        </w:rPr>
        <w:t>יפעת רווה:</w:t>
      </w:r>
      <w:r w:rsidRPr="00C55D71">
        <w:rPr>
          <w:rStyle w:val="TagStyle"/>
          <w:rtl/>
        </w:rPr>
        <w:t xml:space="preserve"> &lt;&lt; דובר_המשך &gt;&gt;</w:t>
      </w:r>
      <w:r>
        <w:rPr>
          <w:rtl/>
        </w:rPr>
        <w:t xml:space="preserve">   </w:t>
      </w:r>
      <w:bookmarkEnd w:id="410"/>
    </w:p>
    <w:p w:rsidR="00C55D71" w:rsidRDefault="00C55D71" w:rsidP="00C55D71">
      <w:pPr>
        <w:pStyle w:val="KeepWithNext"/>
        <w:rPr>
          <w:rtl/>
          <w:lang w:eastAsia="he-IL"/>
        </w:rPr>
      </w:pPr>
    </w:p>
    <w:p w:rsidR="00C55D71" w:rsidRDefault="00C55D71" w:rsidP="00C55D71">
      <w:pPr>
        <w:rPr>
          <w:rtl/>
          <w:lang w:eastAsia="he-IL"/>
        </w:rPr>
      </w:pPr>
      <w:bookmarkStart w:id="411" w:name="_ETM_Q1_1611000"/>
      <w:bookmarkEnd w:id="411"/>
      <w:r>
        <w:rPr>
          <w:rFonts w:hint="cs"/>
          <w:rtl/>
          <w:lang w:eastAsia="he-IL"/>
        </w:rPr>
        <w:t xml:space="preserve">נבדוק </w:t>
      </w:r>
      <w:bookmarkStart w:id="412" w:name="_ETM_Q1_1613000"/>
      <w:bookmarkEnd w:id="412"/>
      <w:r>
        <w:rPr>
          <w:rFonts w:hint="cs"/>
          <w:rtl/>
          <w:lang w:eastAsia="he-IL"/>
        </w:rPr>
        <w:t xml:space="preserve">שאין לזה התנגדות. </w:t>
      </w:r>
    </w:p>
    <w:p w:rsidR="00C55D71" w:rsidRDefault="00C55D71" w:rsidP="00C55D71">
      <w:pPr>
        <w:rPr>
          <w:rtl/>
          <w:lang w:eastAsia="he-IL"/>
        </w:rPr>
      </w:pPr>
      <w:bookmarkStart w:id="413" w:name="_ETM_Q1_1616000"/>
      <w:bookmarkEnd w:id="413"/>
    </w:p>
    <w:p w:rsidR="00C55D71" w:rsidRDefault="00C55D71" w:rsidP="00C55D71">
      <w:pPr>
        <w:pStyle w:val="a4"/>
        <w:keepNext/>
        <w:rPr>
          <w:rtl/>
        </w:rPr>
      </w:pPr>
      <w:bookmarkStart w:id="414" w:name="ET_speaker_6233_130"/>
      <w:r w:rsidRPr="00C55D71">
        <w:rPr>
          <w:rStyle w:val="TagStyle"/>
          <w:rtl/>
        </w:rPr>
        <w:t xml:space="preserve"> &lt;&lt; דובר &gt;&gt; </w:t>
      </w:r>
      <w:r>
        <w:rPr>
          <w:rtl/>
        </w:rPr>
        <w:t>גבי לסקי (מרצ):</w:t>
      </w:r>
      <w:r w:rsidRPr="00C55D71">
        <w:rPr>
          <w:rStyle w:val="TagStyle"/>
          <w:rtl/>
        </w:rPr>
        <w:t xml:space="preserve"> &lt;&lt; דובר &gt;&gt;</w:t>
      </w:r>
      <w:r>
        <w:rPr>
          <w:rtl/>
        </w:rPr>
        <w:t xml:space="preserve">   </w:t>
      </w:r>
      <w:bookmarkEnd w:id="414"/>
    </w:p>
    <w:p w:rsidR="00C55D71" w:rsidRDefault="00C55D71" w:rsidP="00C55D71">
      <w:pPr>
        <w:pStyle w:val="KeepWithNext"/>
        <w:rPr>
          <w:rtl/>
          <w:lang w:eastAsia="he-IL"/>
        </w:rPr>
      </w:pPr>
    </w:p>
    <w:p w:rsidR="00C55D71" w:rsidRDefault="00C55D71" w:rsidP="00C55D71">
      <w:pPr>
        <w:rPr>
          <w:rtl/>
          <w:lang w:eastAsia="he-IL"/>
        </w:rPr>
      </w:pPr>
      <w:r>
        <w:rPr>
          <w:rFonts w:hint="cs"/>
          <w:rtl/>
          <w:lang w:eastAsia="he-IL"/>
        </w:rPr>
        <w:t>שה</w:t>
      </w:r>
      <w:bookmarkStart w:id="415" w:name="_ETM_Q1_1617000"/>
      <w:bookmarkEnd w:id="415"/>
      <w:r>
        <w:rPr>
          <w:rFonts w:hint="cs"/>
          <w:rtl/>
          <w:lang w:eastAsia="he-IL"/>
        </w:rPr>
        <w:t>עבירות לא יהיו כתובות בחוק, אלא בתקנות</w:t>
      </w:r>
      <w:bookmarkStart w:id="416" w:name="_ETM_Q1_1622000"/>
      <w:bookmarkEnd w:id="416"/>
      <w:r>
        <w:rPr>
          <w:rFonts w:hint="cs"/>
          <w:rtl/>
          <w:lang w:eastAsia="he-IL"/>
        </w:rPr>
        <w:t xml:space="preserve">. </w:t>
      </w:r>
    </w:p>
    <w:p w:rsidR="00C55D71" w:rsidRDefault="00C55D71" w:rsidP="00C55D71">
      <w:pPr>
        <w:rPr>
          <w:rtl/>
          <w:lang w:eastAsia="he-IL"/>
        </w:rPr>
      </w:pPr>
    </w:p>
    <w:p w:rsidR="00C55D71" w:rsidRDefault="00C55D71" w:rsidP="00C55D71">
      <w:pPr>
        <w:pStyle w:val="af9"/>
        <w:keepNext/>
        <w:rPr>
          <w:rtl/>
          <w:lang w:eastAsia="he-IL"/>
        </w:rPr>
      </w:pPr>
      <w:bookmarkStart w:id="417" w:name="ET_guest_571712_131"/>
      <w:r w:rsidRPr="00C55D71">
        <w:rPr>
          <w:rStyle w:val="TagStyle"/>
          <w:rtl/>
        </w:rPr>
        <w:t xml:space="preserve"> &lt;&lt; אורח &gt;&gt; </w:t>
      </w:r>
      <w:r>
        <w:rPr>
          <w:rtl/>
          <w:lang w:eastAsia="he-IL"/>
        </w:rPr>
        <w:t>יפעת רווה:</w:t>
      </w:r>
      <w:r w:rsidRPr="00C55D71">
        <w:rPr>
          <w:rStyle w:val="TagStyle"/>
          <w:rtl/>
        </w:rPr>
        <w:t xml:space="preserve"> &lt;&lt; אורח &gt;&gt;</w:t>
      </w:r>
      <w:r>
        <w:rPr>
          <w:rtl/>
          <w:lang w:eastAsia="he-IL"/>
        </w:rPr>
        <w:t xml:space="preserve">   </w:t>
      </w:r>
      <w:bookmarkEnd w:id="417"/>
    </w:p>
    <w:p w:rsidR="00C55D71" w:rsidRDefault="00C55D71" w:rsidP="00C55D71">
      <w:pPr>
        <w:pStyle w:val="KeepWithNext"/>
        <w:rPr>
          <w:rtl/>
          <w:lang w:eastAsia="he-IL"/>
        </w:rPr>
      </w:pPr>
    </w:p>
    <w:p w:rsidR="00C55D71" w:rsidRDefault="00C55D71" w:rsidP="00C55D71">
      <w:pPr>
        <w:rPr>
          <w:rtl/>
          <w:lang w:eastAsia="he-IL"/>
        </w:rPr>
      </w:pPr>
      <w:bookmarkStart w:id="418" w:name="_ETM_Q1_1619000"/>
      <w:bookmarkEnd w:id="418"/>
      <w:r>
        <w:rPr>
          <w:rFonts w:hint="cs"/>
          <w:rtl/>
          <w:lang w:eastAsia="he-IL"/>
        </w:rPr>
        <w:t xml:space="preserve">כן, שרק צריך לתקן תוספת כל פעם שרוצים להרחיב, ואז לא צריך כל פעם לבוא לתיקון של חקיקה ראשית, </w:t>
      </w:r>
      <w:bookmarkStart w:id="419" w:name="_ETM_Q1_1629000"/>
      <w:bookmarkEnd w:id="419"/>
      <w:r>
        <w:rPr>
          <w:rFonts w:hint="cs"/>
          <w:rtl/>
          <w:lang w:eastAsia="he-IL"/>
        </w:rPr>
        <w:t xml:space="preserve">יכול להיות שזה יכול לעזור. </w:t>
      </w:r>
    </w:p>
    <w:p w:rsidR="00C55D71" w:rsidRDefault="00C55D71" w:rsidP="00C55D71">
      <w:pPr>
        <w:rPr>
          <w:rtl/>
          <w:lang w:eastAsia="he-IL"/>
        </w:rPr>
      </w:pPr>
      <w:bookmarkStart w:id="420" w:name="_ETM_Q1_1627000"/>
      <w:bookmarkEnd w:id="420"/>
    </w:p>
    <w:p w:rsidR="00C55D71" w:rsidRDefault="00C55D71" w:rsidP="00C55D71">
      <w:pPr>
        <w:pStyle w:val="a4"/>
        <w:keepNext/>
        <w:rPr>
          <w:rtl/>
        </w:rPr>
      </w:pPr>
      <w:bookmarkStart w:id="421" w:name="ET_speaker_6217_132"/>
      <w:r w:rsidRPr="00C55D71">
        <w:rPr>
          <w:rStyle w:val="TagStyle"/>
          <w:rtl/>
        </w:rPr>
        <w:t xml:space="preserve"> &lt;&lt; דובר &gt;&gt; </w:t>
      </w:r>
      <w:r>
        <w:rPr>
          <w:rtl/>
        </w:rPr>
        <w:t>אלעזר שטרן:</w:t>
      </w:r>
      <w:r w:rsidRPr="00C55D71">
        <w:rPr>
          <w:rStyle w:val="TagStyle"/>
          <w:rtl/>
        </w:rPr>
        <w:t xml:space="preserve"> &lt;&lt; דובר &gt;&gt;</w:t>
      </w:r>
      <w:r>
        <w:rPr>
          <w:rtl/>
        </w:rPr>
        <w:t xml:space="preserve">   </w:t>
      </w:r>
      <w:bookmarkEnd w:id="421"/>
    </w:p>
    <w:p w:rsidR="00C55D71" w:rsidRDefault="00C55D71" w:rsidP="00C55D71">
      <w:pPr>
        <w:pStyle w:val="KeepWithNext"/>
        <w:rPr>
          <w:rtl/>
          <w:lang w:eastAsia="he-IL"/>
        </w:rPr>
      </w:pPr>
    </w:p>
    <w:p w:rsidR="00C55D71" w:rsidRDefault="00C55D71" w:rsidP="00C55D71">
      <w:pPr>
        <w:rPr>
          <w:rtl/>
          <w:lang w:eastAsia="he-IL"/>
        </w:rPr>
      </w:pPr>
      <w:bookmarkStart w:id="422" w:name="_ETM_Q1_1625000"/>
      <w:bookmarkStart w:id="423" w:name="_ETM_Q1_1626000"/>
      <w:bookmarkEnd w:id="422"/>
      <w:bookmarkEnd w:id="423"/>
      <w:r>
        <w:rPr>
          <w:rFonts w:hint="cs"/>
          <w:rtl/>
          <w:lang w:eastAsia="he-IL"/>
        </w:rPr>
        <w:t>אפרת, כדאי שתבדקו את זה עד סוף הדיון, כדי שאם כן, הוועדה צריכה - - -</w:t>
      </w:r>
    </w:p>
    <w:p w:rsidR="00C55D71" w:rsidRDefault="00C55D71" w:rsidP="00C55D71">
      <w:pPr>
        <w:rPr>
          <w:rtl/>
          <w:lang w:eastAsia="he-IL"/>
        </w:rPr>
      </w:pPr>
      <w:bookmarkStart w:id="424" w:name="_ETM_Q1_1630000"/>
      <w:bookmarkEnd w:id="424"/>
    </w:p>
    <w:p w:rsidR="00C55D71" w:rsidRDefault="00C55D71" w:rsidP="00C55D71">
      <w:pPr>
        <w:pStyle w:val="af9"/>
        <w:keepNext/>
        <w:rPr>
          <w:rtl/>
          <w:lang w:eastAsia="he-IL"/>
        </w:rPr>
      </w:pPr>
      <w:bookmarkStart w:id="425" w:name="ET_guest_571712_133"/>
      <w:r w:rsidRPr="00C55D71">
        <w:rPr>
          <w:rStyle w:val="TagStyle"/>
          <w:rtl/>
        </w:rPr>
        <w:t xml:space="preserve"> &lt;&lt; אורח &gt;&gt; </w:t>
      </w:r>
      <w:r>
        <w:rPr>
          <w:rtl/>
          <w:lang w:eastAsia="he-IL"/>
        </w:rPr>
        <w:t>יפעת רווה:</w:t>
      </w:r>
      <w:r w:rsidRPr="00C55D71">
        <w:rPr>
          <w:rStyle w:val="TagStyle"/>
          <w:rtl/>
        </w:rPr>
        <w:t xml:space="preserve"> &lt;&lt; אורח &gt;&gt;</w:t>
      </w:r>
      <w:r>
        <w:rPr>
          <w:rtl/>
          <w:lang w:eastAsia="he-IL"/>
        </w:rPr>
        <w:t xml:space="preserve">   </w:t>
      </w:r>
      <w:bookmarkEnd w:id="425"/>
    </w:p>
    <w:p w:rsidR="00C55D71" w:rsidRDefault="00C55D71" w:rsidP="00C55D71">
      <w:pPr>
        <w:pStyle w:val="KeepWithNext"/>
        <w:rPr>
          <w:rtl/>
          <w:lang w:eastAsia="he-IL"/>
        </w:rPr>
      </w:pPr>
    </w:p>
    <w:p w:rsidR="00C55D71" w:rsidRDefault="00C55D71" w:rsidP="00C55D71">
      <w:pPr>
        <w:rPr>
          <w:rtl/>
          <w:lang w:eastAsia="he-IL"/>
        </w:rPr>
      </w:pPr>
      <w:bookmarkStart w:id="426" w:name="_ETM_Q1_1633000"/>
      <w:bookmarkEnd w:id="426"/>
      <w:r>
        <w:rPr>
          <w:rFonts w:hint="cs"/>
          <w:rtl/>
          <w:lang w:eastAsia="he-IL"/>
        </w:rPr>
        <w:t xml:space="preserve">אמנם אומרים שנשים יכולות לעשות הכול ביחד, אבל בכל </w:t>
      </w:r>
      <w:bookmarkStart w:id="427" w:name="_ETM_Q1_1635000"/>
      <w:bookmarkEnd w:id="427"/>
      <w:r>
        <w:rPr>
          <w:rFonts w:hint="cs"/>
          <w:rtl/>
          <w:lang w:eastAsia="he-IL"/>
        </w:rPr>
        <w:t xml:space="preserve">זאת אני משתדלת לתת את תשומת הלב לוועדה </w:t>
      </w:r>
      <w:bookmarkStart w:id="428" w:name="_ETM_Q1_1638000"/>
      <w:bookmarkEnd w:id="428"/>
      <w:r>
        <w:rPr>
          <w:rFonts w:hint="cs"/>
          <w:rtl/>
          <w:lang w:eastAsia="he-IL"/>
        </w:rPr>
        <w:t xml:space="preserve">כשאני מדברת. </w:t>
      </w:r>
      <w:r w:rsidR="00782E2C">
        <w:rPr>
          <w:rFonts w:hint="cs"/>
          <w:rtl/>
          <w:lang w:eastAsia="he-IL"/>
        </w:rPr>
        <w:t xml:space="preserve">אני רוצה לוודא את זה, ואני אחזור במהלך </w:t>
      </w:r>
      <w:bookmarkStart w:id="429" w:name="_ETM_Q1_1650000"/>
      <w:bookmarkEnd w:id="429"/>
      <w:r w:rsidR="00782E2C">
        <w:rPr>
          <w:rFonts w:hint="cs"/>
          <w:rtl/>
          <w:lang w:eastAsia="he-IL"/>
        </w:rPr>
        <w:t xml:space="preserve">הדיון. </w:t>
      </w:r>
    </w:p>
    <w:p w:rsidR="00782E2C" w:rsidRDefault="00782E2C" w:rsidP="00C55D71">
      <w:pPr>
        <w:rPr>
          <w:rtl/>
          <w:lang w:eastAsia="he-IL"/>
        </w:rPr>
      </w:pPr>
    </w:p>
    <w:p w:rsidR="00782E2C" w:rsidRDefault="00782E2C" w:rsidP="00782E2C">
      <w:pPr>
        <w:pStyle w:val="af6"/>
        <w:keepNext/>
        <w:rPr>
          <w:rtl/>
        </w:rPr>
      </w:pPr>
      <w:bookmarkStart w:id="430" w:name="ET_yor_4741_134"/>
      <w:r w:rsidRPr="00782E2C">
        <w:rPr>
          <w:rStyle w:val="TagStyle"/>
          <w:rtl/>
        </w:rPr>
        <w:t xml:space="preserve"> &lt;&lt; </w:t>
      </w:r>
      <w:proofErr w:type="spellStart"/>
      <w:r w:rsidRPr="00782E2C">
        <w:rPr>
          <w:rStyle w:val="TagStyle"/>
          <w:rtl/>
        </w:rPr>
        <w:t>יור</w:t>
      </w:r>
      <w:proofErr w:type="spellEnd"/>
      <w:r w:rsidRPr="00782E2C">
        <w:rPr>
          <w:rStyle w:val="TagStyle"/>
          <w:rtl/>
        </w:rPr>
        <w:t xml:space="preserve"> &gt;&gt; </w:t>
      </w:r>
      <w:r>
        <w:rPr>
          <w:rtl/>
        </w:rPr>
        <w:t>היו"ר זאב בנימין בגין:</w:t>
      </w:r>
      <w:r w:rsidRPr="00782E2C">
        <w:rPr>
          <w:rStyle w:val="TagStyle"/>
          <w:rtl/>
        </w:rPr>
        <w:t xml:space="preserve"> &lt;&lt; יור &gt;&gt;</w:t>
      </w:r>
      <w:r>
        <w:rPr>
          <w:rtl/>
        </w:rPr>
        <w:t xml:space="preserve">   </w:t>
      </w:r>
      <w:bookmarkEnd w:id="430"/>
    </w:p>
    <w:p w:rsidR="00782E2C" w:rsidRDefault="00782E2C" w:rsidP="00782E2C">
      <w:pPr>
        <w:pStyle w:val="KeepWithNext"/>
        <w:rPr>
          <w:rtl/>
          <w:lang w:eastAsia="he-IL"/>
        </w:rPr>
      </w:pPr>
    </w:p>
    <w:p w:rsidR="00782E2C" w:rsidRDefault="00782E2C" w:rsidP="00782E2C">
      <w:pPr>
        <w:rPr>
          <w:rtl/>
          <w:lang w:eastAsia="he-IL"/>
        </w:rPr>
      </w:pPr>
      <w:bookmarkStart w:id="431" w:name="_ETM_Q1_1651000"/>
      <w:bookmarkEnd w:id="431"/>
      <w:r>
        <w:rPr>
          <w:rFonts w:hint="cs"/>
          <w:rtl/>
          <w:lang w:eastAsia="he-IL"/>
        </w:rPr>
        <w:t xml:space="preserve">כן, במהלך הדיון. </w:t>
      </w:r>
    </w:p>
    <w:p w:rsidR="00782E2C" w:rsidRDefault="00782E2C" w:rsidP="00782E2C">
      <w:pPr>
        <w:rPr>
          <w:rtl/>
          <w:lang w:eastAsia="he-IL"/>
        </w:rPr>
      </w:pPr>
    </w:p>
    <w:p w:rsidR="00782E2C" w:rsidRDefault="00782E2C" w:rsidP="00782E2C">
      <w:pPr>
        <w:pStyle w:val="-"/>
        <w:keepNext/>
        <w:rPr>
          <w:rtl/>
        </w:rPr>
      </w:pPr>
      <w:bookmarkStart w:id="432" w:name="ET_speakercontinue_571712_135"/>
      <w:r w:rsidRPr="00782E2C">
        <w:rPr>
          <w:rStyle w:val="TagStyle"/>
          <w:rtl/>
        </w:rPr>
        <w:t xml:space="preserve"> &lt;&lt; </w:t>
      </w:r>
      <w:proofErr w:type="spellStart"/>
      <w:r w:rsidRPr="00782E2C">
        <w:rPr>
          <w:rStyle w:val="TagStyle"/>
          <w:rtl/>
        </w:rPr>
        <w:t>דובר_המשך</w:t>
      </w:r>
      <w:proofErr w:type="spellEnd"/>
      <w:r w:rsidRPr="00782E2C">
        <w:rPr>
          <w:rStyle w:val="TagStyle"/>
          <w:rtl/>
        </w:rPr>
        <w:t xml:space="preserve"> &gt;&gt; </w:t>
      </w:r>
      <w:r>
        <w:rPr>
          <w:rtl/>
        </w:rPr>
        <w:t>יפעת רווה:</w:t>
      </w:r>
      <w:r w:rsidRPr="00782E2C">
        <w:rPr>
          <w:rStyle w:val="TagStyle"/>
          <w:rtl/>
        </w:rPr>
        <w:t xml:space="preserve"> &lt;&lt; דובר_המשך &gt;&gt;</w:t>
      </w:r>
      <w:r>
        <w:rPr>
          <w:rtl/>
        </w:rPr>
        <w:t xml:space="preserve">   </w:t>
      </w:r>
      <w:bookmarkEnd w:id="432"/>
    </w:p>
    <w:p w:rsidR="00782E2C" w:rsidRDefault="00782E2C" w:rsidP="00782E2C">
      <w:pPr>
        <w:pStyle w:val="KeepWithNext"/>
        <w:rPr>
          <w:rtl/>
          <w:lang w:eastAsia="he-IL"/>
        </w:rPr>
      </w:pPr>
    </w:p>
    <w:p w:rsidR="00782E2C" w:rsidRDefault="00782E2C" w:rsidP="00782E2C">
      <w:pPr>
        <w:rPr>
          <w:rtl/>
          <w:lang w:eastAsia="he-IL"/>
        </w:rPr>
      </w:pPr>
      <w:bookmarkStart w:id="433" w:name="_ETM_Q1_1654000"/>
      <w:bookmarkEnd w:id="433"/>
      <w:r>
        <w:rPr>
          <w:rFonts w:hint="cs"/>
          <w:rtl/>
          <w:lang w:eastAsia="he-IL"/>
        </w:rPr>
        <w:t xml:space="preserve">יש גם סעיף נוסף שמאפשר תיקון </w:t>
      </w:r>
      <w:bookmarkStart w:id="434" w:name="_ETM_Q1_1658000"/>
      <w:bookmarkEnd w:id="434"/>
      <w:r>
        <w:rPr>
          <w:rFonts w:hint="cs"/>
          <w:rtl/>
          <w:lang w:eastAsia="he-IL"/>
        </w:rPr>
        <w:t>לסעיף 6, שמאפשר קבלת מידע על ידי מנהל המרכז, וענת</w:t>
      </w:r>
      <w:bookmarkStart w:id="435" w:name="_ETM_Q1_1666000"/>
      <w:bookmarkEnd w:id="435"/>
      <w:r>
        <w:rPr>
          <w:rFonts w:hint="cs"/>
          <w:rtl/>
          <w:lang w:eastAsia="he-IL"/>
        </w:rPr>
        <w:t xml:space="preserve"> בהמשך תרחיב על זה איך זה נעשה בפועל </w:t>
      </w:r>
      <w:bookmarkStart w:id="436" w:name="_ETM_Q1_1669000"/>
      <w:bookmarkEnd w:id="436"/>
      <w:r>
        <w:rPr>
          <w:rFonts w:hint="cs"/>
          <w:rtl/>
          <w:lang w:eastAsia="he-IL"/>
        </w:rPr>
        <w:t xml:space="preserve">ומה הדברים שנדרשים. אלה בגדול עיקרי התיקון, ואנחנו מאוד </w:t>
      </w:r>
      <w:bookmarkStart w:id="437" w:name="_ETM_Q1_1672000"/>
      <w:bookmarkEnd w:id="437"/>
      <w:r>
        <w:rPr>
          <w:rFonts w:hint="cs"/>
          <w:rtl/>
          <w:lang w:eastAsia="he-IL"/>
        </w:rPr>
        <w:t xml:space="preserve">מאוד נשמח שהוא יאושר בהקדם, כי הוא יכול להטיב. </w:t>
      </w:r>
      <w:bookmarkStart w:id="438" w:name="_ETM_Q1_1681000"/>
      <w:bookmarkEnd w:id="438"/>
      <w:r>
        <w:rPr>
          <w:rFonts w:hint="cs"/>
          <w:rtl/>
          <w:lang w:eastAsia="he-IL"/>
        </w:rPr>
        <w:t xml:space="preserve">נכון ששום דבר לא מושלם מבחינת הסכומים, זה סכום ראשוני </w:t>
      </w:r>
      <w:bookmarkStart w:id="439" w:name="_ETM_Q1_1687000"/>
      <w:bookmarkEnd w:id="439"/>
      <w:r>
        <w:rPr>
          <w:rFonts w:hint="cs"/>
          <w:rtl/>
          <w:lang w:eastAsia="he-IL"/>
        </w:rPr>
        <w:t xml:space="preserve">לצורך התארגנות ראשונית. זה לא מלוא הפיצוי, ואנחנו לא </w:t>
      </w:r>
      <w:bookmarkStart w:id="440" w:name="_ETM_Q1_1689000"/>
      <w:bookmarkEnd w:id="440"/>
      <w:r>
        <w:rPr>
          <w:rFonts w:hint="cs"/>
          <w:rtl/>
          <w:lang w:eastAsia="he-IL"/>
        </w:rPr>
        <w:t xml:space="preserve">בעולם אידיאלי, אבל זה בהחלט סכום שיכול הרבה פעמים לאפשר </w:t>
      </w:r>
      <w:bookmarkStart w:id="441" w:name="_ETM_Q1_1694000"/>
      <w:bookmarkEnd w:id="441"/>
      <w:r>
        <w:rPr>
          <w:rFonts w:hint="cs"/>
          <w:rtl/>
          <w:lang w:eastAsia="he-IL"/>
        </w:rPr>
        <w:t xml:space="preserve">לאנשים לשרוד את התקופה הראשונית ויכול להקל עליהם, ולכן הוא </w:t>
      </w:r>
      <w:bookmarkStart w:id="442" w:name="_ETM_Q1_1701000"/>
      <w:bookmarkEnd w:id="442"/>
      <w:r>
        <w:rPr>
          <w:rFonts w:hint="cs"/>
          <w:rtl/>
          <w:lang w:eastAsia="he-IL"/>
        </w:rPr>
        <w:t xml:space="preserve">ראוי וטוב. </w:t>
      </w:r>
    </w:p>
    <w:p w:rsidR="00782E2C" w:rsidRDefault="00782E2C" w:rsidP="00782E2C">
      <w:pPr>
        <w:rPr>
          <w:rtl/>
          <w:lang w:eastAsia="he-IL"/>
        </w:rPr>
      </w:pPr>
    </w:p>
    <w:p w:rsidR="00782E2C" w:rsidRDefault="00782E2C" w:rsidP="00782E2C">
      <w:pPr>
        <w:pStyle w:val="af6"/>
        <w:keepNext/>
        <w:rPr>
          <w:rtl/>
        </w:rPr>
      </w:pPr>
      <w:bookmarkStart w:id="443" w:name="ET_yor_4741_136"/>
      <w:r w:rsidRPr="00782E2C">
        <w:rPr>
          <w:rStyle w:val="TagStyle"/>
          <w:rtl/>
        </w:rPr>
        <w:t xml:space="preserve"> &lt;&lt; </w:t>
      </w:r>
      <w:proofErr w:type="spellStart"/>
      <w:r w:rsidRPr="00782E2C">
        <w:rPr>
          <w:rStyle w:val="TagStyle"/>
          <w:rtl/>
        </w:rPr>
        <w:t>יור</w:t>
      </w:r>
      <w:proofErr w:type="spellEnd"/>
      <w:r w:rsidRPr="00782E2C">
        <w:rPr>
          <w:rStyle w:val="TagStyle"/>
          <w:rtl/>
        </w:rPr>
        <w:t xml:space="preserve"> &gt;&gt; </w:t>
      </w:r>
      <w:r>
        <w:rPr>
          <w:rtl/>
        </w:rPr>
        <w:t>היו"ר זאב בנימין בגין:</w:t>
      </w:r>
      <w:r w:rsidRPr="00782E2C">
        <w:rPr>
          <w:rStyle w:val="TagStyle"/>
          <w:rtl/>
        </w:rPr>
        <w:t xml:space="preserve"> &lt;&lt; יור &gt;&gt;</w:t>
      </w:r>
      <w:r>
        <w:rPr>
          <w:rtl/>
        </w:rPr>
        <w:t xml:space="preserve">   </w:t>
      </w:r>
      <w:bookmarkEnd w:id="443"/>
    </w:p>
    <w:p w:rsidR="00782E2C" w:rsidRDefault="00782E2C" w:rsidP="00782E2C">
      <w:pPr>
        <w:pStyle w:val="KeepWithNext"/>
        <w:rPr>
          <w:rtl/>
          <w:lang w:eastAsia="he-IL"/>
        </w:rPr>
      </w:pPr>
    </w:p>
    <w:p w:rsidR="00782E2C" w:rsidRDefault="00782E2C" w:rsidP="00782E2C">
      <w:pPr>
        <w:rPr>
          <w:rtl/>
          <w:lang w:eastAsia="he-IL"/>
        </w:rPr>
      </w:pPr>
      <w:bookmarkStart w:id="444" w:name="_ETM_Q1_1703000"/>
      <w:bookmarkEnd w:id="444"/>
      <w:r>
        <w:rPr>
          <w:rFonts w:hint="cs"/>
          <w:rtl/>
          <w:lang w:eastAsia="he-IL"/>
        </w:rPr>
        <w:t xml:space="preserve">יש לכם איזה נתונים על מי מדובר? על </w:t>
      </w:r>
      <w:bookmarkStart w:id="445" w:name="_ETM_Q1_1709000"/>
      <w:bookmarkEnd w:id="445"/>
      <w:r>
        <w:rPr>
          <w:rFonts w:hint="cs"/>
          <w:rtl/>
          <w:lang w:eastAsia="he-IL"/>
        </w:rPr>
        <w:t>איזו קבוצה דובר עד עכשיו ומה זה יכול לתת לנו?</w:t>
      </w:r>
    </w:p>
    <w:p w:rsidR="00782E2C" w:rsidRDefault="00782E2C" w:rsidP="00782E2C">
      <w:pPr>
        <w:rPr>
          <w:rtl/>
          <w:lang w:eastAsia="he-IL"/>
        </w:rPr>
      </w:pPr>
      <w:bookmarkStart w:id="446" w:name="_ETM_Q1_1717000"/>
      <w:bookmarkEnd w:id="446"/>
    </w:p>
    <w:p w:rsidR="00782E2C" w:rsidRDefault="00782E2C" w:rsidP="00782E2C">
      <w:pPr>
        <w:pStyle w:val="af9"/>
        <w:keepNext/>
        <w:rPr>
          <w:rtl/>
          <w:lang w:eastAsia="he-IL"/>
        </w:rPr>
      </w:pPr>
      <w:bookmarkStart w:id="447" w:name="ET_guest_632644_137"/>
      <w:r w:rsidRPr="00782E2C">
        <w:rPr>
          <w:rStyle w:val="TagStyle"/>
          <w:rtl/>
        </w:rPr>
        <w:t xml:space="preserve"> &lt;&lt; אורח &gt;&gt; </w:t>
      </w:r>
      <w:r>
        <w:rPr>
          <w:rtl/>
          <w:lang w:eastAsia="he-IL"/>
        </w:rPr>
        <w:t>ענת הר אבן:</w:t>
      </w:r>
      <w:r w:rsidRPr="00782E2C">
        <w:rPr>
          <w:rStyle w:val="TagStyle"/>
          <w:rtl/>
        </w:rPr>
        <w:t xml:space="preserve"> &lt;&lt; אורח &gt;&gt;</w:t>
      </w:r>
      <w:r>
        <w:rPr>
          <w:rtl/>
          <w:lang w:eastAsia="he-IL"/>
        </w:rPr>
        <w:t xml:space="preserve">   </w:t>
      </w:r>
      <w:bookmarkEnd w:id="447"/>
    </w:p>
    <w:p w:rsidR="00782E2C" w:rsidRDefault="00782E2C" w:rsidP="00782E2C">
      <w:pPr>
        <w:pStyle w:val="KeepWithNext"/>
        <w:rPr>
          <w:rtl/>
          <w:lang w:eastAsia="he-IL"/>
        </w:rPr>
      </w:pPr>
    </w:p>
    <w:p w:rsidR="00782E2C" w:rsidRDefault="00782E2C" w:rsidP="00782E2C">
      <w:pPr>
        <w:rPr>
          <w:rtl/>
          <w:lang w:eastAsia="he-IL"/>
        </w:rPr>
      </w:pPr>
      <w:bookmarkStart w:id="448" w:name="_ETM_Q1_1713000"/>
      <w:bookmarkEnd w:id="448"/>
      <w:r>
        <w:rPr>
          <w:rFonts w:hint="cs"/>
          <w:rtl/>
          <w:lang w:eastAsia="he-IL"/>
        </w:rPr>
        <w:t xml:space="preserve">כל הנתונים האלה הועברו לוועדה, אבל אני אחזור עליהם. משנת </w:t>
      </w:r>
      <w:bookmarkStart w:id="449" w:name="_ETM_Q1_1723000"/>
      <w:bookmarkEnd w:id="449"/>
      <w:r>
        <w:rPr>
          <w:rFonts w:hint="cs"/>
          <w:rtl/>
          <w:lang w:eastAsia="he-IL"/>
        </w:rPr>
        <w:t xml:space="preserve">2014 שילמנו כספים ל-8,329 נפגעי עבירה קטינים ב-7,603 </w:t>
      </w:r>
      <w:bookmarkStart w:id="450" w:name="_ETM_Q1_1732000"/>
      <w:bookmarkEnd w:id="450"/>
      <w:r>
        <w:rPr>
          <w:rFonts w:hint="cs"/>
          <w:rtl/>
          <w:lang w:eastAsia="he-IL"/>
        </w:rPr>
        <w:t xml:space="preserve">תיקים, שקיבלו עד היום 17 מיליון שקלים. שיעורי </w:t>
      </w:r>
      <w:bookmarkStart w:id="451" w:name="_ETM_Q1_1735000"/>
      <w:bookmarkEnd w:id="451"/>
      <w:r>
        <w:rPr>
          <w:rFonts w:hint="cs"/>
          <w:rtl/>
          <w:lang w:eastAsia="he-IL"/>
        </w:rPr>
        <w:t xml:space="preserve">הגבייה שלנו בחובות האלה </w:t>
      </w:r>
      <w:r>
        <w:rPr>
          <w:rtl/>
          <w:lang w:eastAsia="he-IL"/>
        </w:rPr>
        <w:t>–</w:t>
      </w:r>
      <w:r>
        <w:rPr>
          <w:rFonts w:hint="cs"/>
          <w:rtl/>
          <w:lang w:eastAsia="he-IL"/>
        </w:rPr>
        <w:t xml:space="preserve"> הצלחנו לגבות כ-10 מיליון שקלים, </w:t>
      </w:r>
      <w:bookmarkStart w:id="452" w:name="_ETM_Q1_1739000"/>
      <w:bookmarkEnd w:id="452"/>
      <w:r>
        <w:rPr>
          <w:rFonts w:hint="cs"/>
          <w:rtl/>
          <w:lang w:eastAsia="he-IL"/>
        </w:rPr>
        <w:t xml:space="preserve">ככה שנותר לגבות עוד כשבעה מיליון שקלים. יש גם נפגעי </w:t>
      </w:r>
      <w:bookmarkStart w:id="453" w:name="_ETM_Q1_1745000"/>
      <w:bookmarkEnd w:id="453"/>
      <w:r>
        <w:rPr>
          <w:rFonts w:hint="cs"/>
          <w:rtl/>
          <w:lang w:eastAsia="he-IL"/>
        </w:rPr>
        <w:t xml:space="preserve">עבירה קטינים, שלא מחזירים לנו אינדיקציה לגבי מספר החשבון </w:t>
      </w:r>
      <w:bookmarkStart w:id="454" w:name="_ETM_Q1_1748000"/>
      <w:bookmarkEnd w:id="454"/>
      <w:r>
        <w:rPr>
          <w:rFonts w:hint="cs"/>
          <w:rtl/>
          <w:lang w:eastAsia="he-IL"/>
        </w:rPr>
        <w:t xml:space="preserve">שאנחנו צריכים לשלם אליו את ה-10,000 שקלים, וזאת אחת הבעיות. </w:t>
      </w:r>
    </w:p>
    <w:p w:rsidR="00782E2C" w:rsidRDefault="00782E2C" w:rsidP="00782E2C">
      <w:pPr>
        <w:rPr>
          <w:rtl/>
          <w:lang w:eastAsia="he-IL"/>
        </w:rPr>
      </w:pPr>
    </w:p>
    <w:p w:rsidR="00782E2C" w:rsidRDefault="00782E2C" w:rsidP="00782E2C">
      <w:pPr>
        <w:pStyle w:val="af6"/>
        <w:keepNext/>
        <w:rPr>
          <w:rtl/>
        </w:rPr>
      </w:pPr>
      <w:bookmarkStart w:id="455" w:name="ET_yor_4741_138"/>
      <w:r w:rsidRPr="00782E2C">
        <w:rPr>
          <w:rStyle w:val="TagStyle"/>
          <w:rtl/>
        </w:rPr>
        <w:t xml:space="preserve"> &lt;&lt; </w:t>
      </w:r>
      <w:proofErr w:type="spellStart"/>
      <w:r w:rsidRPr="00782E2C">
        <w:rPr>
          <w:rStyle w:val="TagStyle"/>
          <w:rtl/>
        </w:rPr>
        <w:t>יור</w:t>
      </w:r>
      <w:proofErr w:type="spellEnd"/>
      <w:r w:rsidRPr="00782E2C">
        <w:rPr>
          <w:rStyle w:val="TagStyle"/>
          <w:rtl/>
        </w:rPr>
        <w:t xml:space="preserve"> &gt;&gt; </w:t>
      </w:r>
      <w:r>
        <w:rPr>
          <w:rtl/>
        </w:rPr>
        <w:t>היו"ר זאב בנימין בגין:</w:t>
      </w:r>
      <w:r w:rsidRPr="00782E2C">
        <w:rPr>
          <w:rStyle w:val="TagStyle"/>
          <w:rtl/>
        </w:rPr>
        <w:t xml:space="preserve"> &lt;&lt; יור &gt;&gt;</w:t>
      </w:r>
      <w:r>
        <w:rPr>
          <w:rtl/>
        </w:rPr>
        <w:t xml:space="preserve">   </w:t>
      </w:r>
      <w:bookmarkEnd w:id="455"/>
    </w:p>
    <w:p w:rsidR="00782E2C" w:rsidRDefault="00782E2C" w:rsidP="00782E2C">
      <w:pPr>
        <w:pStyle w:val="KeepWithNext"/>
        <w:rPr>
          <w:rtl/>
          <w:lang w:eastAsia="he-IL"/>
        </w:rPr>
      </w:pPr>
    </w:p>
    <w:p w:rsidR="00782E2C" w:rsidRDefault="000D6402" w:rsidP="00782E2C">
      <w:pPr>
        <w:rPr>
          <w:rtl/>
          <w:lang w:eastAsia="he-IL"/>
        </w:rPr>
      </w:pPr>
      <w:bookmarkStart w:id="456" w:name="_ETM_Q1_1751000"/>
      <w:bookmarkEnd w:id="456"/>
      <w:r>
        <w:rPr>
          <w:rFonts w:hint="cs"/>
          <w:rtl/>
          <w:lang w:eastAsia="he-IL"/>
        </w:rPr>
        <w:t xml:space="preserve">הקטינים? זה האפוטרופוס שלהם צריך. </w:t>
      </w:r>
    </w:p>
    <w:p w:rsidR="000D6402" w:rsidRDefault="000D6402" w:rsidP="00782E2C">
      <w:pPr>
        <w:rPr>
          <w:rtl/>
          <w:lang w:eastAsia="he-IL"/>
        </w:rPr>
      </w:pPr>
      <w:bookmarkStart w:id="457" w:name="_ETM_Q1_1755000"/>
      <w:bookmarkEnd w:id="457"/>
    </w:p>
    <w:p w:rsidR="000D6402" w:rsidRDefault="000D6402" w:rsidP="000D6402">
      <w:pPr>
        <w:pStyle w:val="-"/>
        <w:keepNext/>
        <w:rPr>
          <w:rtl/>
        </w:rPr>
      </w:pPr>
      <w:bookmarkStart w:id="458" w:name="ET_speakercontinue_632644_139"/>
      <w:r w:rsidRPr="000D6402">
        <w:rPr>
          <w:rStyle w:val="TagStyle"/>
          <w:rtl/>
        </w:rPr>
        <w:t xml:space="preserve"> &lt;&lt; </w:t>
      </w:r>
      <w:proofErr w:type="spellStart"/>
      <w:r w:rsidRPr="000D6402">
        <w:rPr>
          <w:rStyle w:val="TagStyle"/>
          <w:rtl/>
        </w:rPr>
        <w:t>דובר_המשך</w:t>
      </w:r>
      <w:proofErr w:type="spellEnd"/>
      <w:r w:rsidRPr="000D6402">
        <w:rPr>
          <w:rStyle w:val="TagStyle"/>
          <w:rtl/>
        </w:rPr>
        <w:t xml:space="preserve"> &gt;&gt; </w:t>
      </w:r>
      <w:r>
        <w:rPr>
          <w:rtl/>
        </w:rPr>
        <w:t>ענת הר אבן:</w:t>
      </w:r>
      <w:r w:rsidRPr="000D6402">
        <w:rPr>
          <w:rStyle w:val="TagStyle"/>
          <w:rtl/>
        </w:rPr>
        <w:t xml:space="preserve"> &lt;&lt; דובר_המשך &gt;&gt;</w:t>
      </w:r>
      <w:r>
        <w:rPr>
          <w:rtl/>
        </w:rPr>
        <w:t xml:space="preserve">   </w:t>
      </w:r>
      <w:bookmarkEnd w:id="458"/>
    </w:p>
    <w:p w:rsidR="000D6402" w:rsidRDefault="000D6402" w:rsidP="000D6402">
      <w:pPr>
        <w:pStyle w:val="KeepWithNext"/>
        <w:rPr>
          <w:rtl/>
          <w:lang w:eastAsia="he-IL"/>
        </w:rPr>
      </w:pPr>
    </w:p>
    <w:p w:rsidR="000D6402" w:rsidRDefault="000D6402" w:rsidP="000D6402">
      <w:pPr>
        <w:rPr>
          <w:rtl/>
          <w:lang w:eastAsia="he-IL"/>
        </w:rPr>
      </w:pPr>
      <w:bookmarkStart w:id="459" w:name="_ETM_Q1_1756000"/>
      <w:bookmarkEnd w:id="459"/>
      <w:r>
        <w:rPr>
          <w:rFonts w:hint="cs"/>
          <w:rtl/>
          <w:lang w:eastAsia="he-IL"/>
        </w:rPr>
        <w:t xml:space="preserve">ברור, ככל שהדברים אמורים </w:t>
      </w:r>
      <w:bookmarkStart w:id="460" w:name="_ETM_Q1_1760000"/>
      <w:bookmarkEnd w:id="460"/>
      <w:r>
        <w:rPr>
          <w:rFonts w:hint="cs"/>
          <w:rtl/>
          <w:lang w:eastAsia="he-IL"/>
        </w:rPr>
        <w:t xml:space="preserve">בגזר הדין או ידועים, אנחנו פונים לאפוטרופוס, אנחנו צריכים לוודא </w:t>
      </w:r>
      <w:bookmarkStart w:id="461" w:name="_ETM_Q1_1762000"/>
      <w:bookmarkEnd w:id="461"/>
      <w:r>
        <w:rPr>
          <w:rFonts w:hint="cs"/>
          <w:rtl/>
          <w:lang w:eastAsia="he-IL"/>
        </w:rPr>
        <w:t xml:space="preserve">שההורה הוא לא חס וחלילה הפוגע, ושבאמת אפשר ליצור אתו את הקשר. אנשי המרכז כבר מיומנים ביותר לעשות את כל הדברים </w:t>
      </w:r>
      <w:bookmarkStart w:id="462" w:name="_ETM_Q1_1769000"/>
      <w:bookmarkEnd w:id="462"/>
      <w:r>
        <w:rPr>
          <w:rFonts w:hint="cs"/>
          <w:rtl/>
          <w:lang w:eastAsia="he-IL"/>
        </w:rPr>
        <w:t xml:space="preserve">האלה. </w:t>
      </w:r>
    </w:p>
    <w:p w:rsidR="000D6402" w:rsidRDefault="000D6402" w:rsidP="000D6402">
      <w:pPr>
        <w:rPr>
          <w:rtl/>
          <w:lang w:eastAsia="he-IL"/>
        </w:rPr>
      </w:pPr>
    </w:p>
    <w:p w:rsidR="000D6402" w:rsidRDefault="000D6402" w:rsidP="000D6402">
      <w:pPr>
        <w:rPr>
          <w:rtl/>
          <w:lang w:eastAsia="he-IL"/>
        </w:rPr>
      </w:pPr>
      <w:bookmarkStart w:id="463" w:name="_ETM_Q1_1774000"/>
      <w:bookmarkEnd w:id="463"/>
      <w:r>
        <w:rPr>
          <w:rFonts w:hint="cs"/>
          <w:rtl/>
          <w:lang w:eastAsia="he-IL"/>
        </w:rPr>
        <w:t xml:space="preserve">באופן כללי, בין השנים 2017 ל-2021 </w:t>
      </w:r>
      <w:bookmarkStart w:id="464" w:name="_ETM_Q1_1777000"/>
      <w:bookmarkEnd w:id="464"/>
      <w:r>
        <w:rPr>
          <w:rFonts w:hint="cs"/>
          <w:rtl/>
          <w:lang w:eastAsia="he-IL"/>
        </w:rPr>
        <w:t xml:space="preserve">אנחנו בסדר גודל של בין 7,000 ל-9,000 תשלומים לנפגעי עבירה </w:t>
      </w:r>
      <w:bookmarkStart w:id="465" w:name="_ETM_Q1_1784000"/>
      <w:bookmarkEnd w:id="465"/>
      <w:r>
        <w:rPr>
          <w:rFonts w:hint="cs"/>
          <w:rtl/>
          <w:lang w:eastAsia="he-IL"/>
        </w:rPr>
        <w:t xml:space="preserve">בגירים, שזה כמובן לא הקדמת תשלום, אלא אותה עבודה שאנחנו </w:t>
      </w:r>
      <w:bookmarkStart w:id="466" w:name="_ETM_Q1_1790000"/>
      <w:bookmarkEnd w:id="466"/>
      <w:r>
        <w:rPr>
          <w:rFonts w:hint="cs"/>
          <w:rtl/>
          <w:lang w:eastAsia="he-IL"/>
        </w:rPr>
        <w:t xml:space="preserve">עושים כדי לגבות את הכספים ולהעביר אותם לנפגעי עבירה. ב-2021 </w:t>
      </w:r>
      <w:bookmarkStart w:id="467" w:name="_ETM_Q1_1791000"/>
      <w:bookmarkEnd w:id="467"/>
      <w:r>
        <w:rPr>
          <w:rFonts w:hint="cs"/>
          <w:rtl/>
          <w:lang w:eastAsia="he-IL"/>
        </w:rPr>
        <w:t xml:space="preserve">שולמו כ-8,863 תשלומים בסך כולל של 25 מיליון שקלים, </w:t>
      </w:r>
      <w:bookmarkStart w:id="468" w:name="_ETM_Q1_1804000"/>
      <w:bookmarkEnd w:id="468"/>
      <w:r>
        <w:rPr>
          <w:rFonts w:hint="cs"/>
          <w:rtl/>
          <w:lang w:eastAsia="he-IL"/>
        </w:rPr>
        <w:t xml:space="preserve">ופחות או יותר אלה שיעורים דומים: בשנת 2020 </w:t>
      </w:r>
      <w:r>
        <w:rPr>
          <w:rtl/>
          <w:lang w:eastAsia="he-IL"/>
        </w:rPr>
        <w:t>–</w:t>
      </w:r>
      <w:r>
        <w:rPr>
          <w:rFonts w:hint="cs"/>
          <w:rtl/>
          <w:lang w:eastAsia="he-IL"/>
        </w:rPr>
        <w:t xml:space="preserve"> זה </w:t>
      </w:r>
      <w:bookmarkStart w:id="469" w:name="_ETM_Q1_1806000"/>
      <w:bookmarkEnd w:id="469"/>
      <w:r>
        <w:rPr>
          <w:rFonts w:hint="cs"/>
          <w:rtl/>
          <w:lang w:eastAsia="he-IL"/>
        </w:rPr>
        <w:t xml:space="preserve">היה 9,000 בשיעור של 24 מיליון שקלים שנגבו והועברו. </w:t>
      </w:r>
    </w:p>
    <w:p w:rsidR="000D6402" w:rsidRDefault="000D6402" w:rsidP="000D6402">
      <w:pPr>
        <w:rPr>
          <w:rtl/>
          <w:lang w:eastAsia="he-IL"/>
        </w:rPr>
      </w:pPr>
      <w:bookmarkStart w:id="470" w:name="_ETM_Q1_1813000"/>
      <w:bookmarkEnd w:id="470"/>
    </w:p>
    <w:p w:rsidR="000D6402" w:rsidRDefault="000D6402" w:rsidP="000D6402">
      <w:pPr>
        <w:pStyle w:val="a4"/>
        <w:keepNext/>
        <w:rPr>
          <w:rtl/>
        </w:rPr>
      </w:pPr>
      <w:bookmarkStart w:id="471" w:name="_ETM_Q1_1811000"/>
      <w:bookmarkEnd w:id="471"/>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0D6402" w:rsidRDefault="000D6402" w:rsidP="000D6402">
      <w:pPr>
        <w:pStyle w:val="KeepWithNext"/>
        <w:rPr>
          <w:rtl/>
          <w:lang w:eastAsia="he-IL"/>
        </w:rPr>
      </w:pPr>
    </w:p>
    <w:p w:rsidR="000D6402" w:rsidRDefault="000D6402" w:rsidP="000D6402">
      <w:pPr>
        <w:rPr>
          <w:rtl/>
          <w:lang w:eastAsia="he-IL"/>
        </w:rPr>
      </w:pPr>
      <w:r>
        <w:rPr>
          <w:rFonts w:hint="cs"/>
          <w:rtl/>
          <w:lang w:eastAsia="he-IL"/>
        </w:rPr>
        <w:t>ענת,</w:t>
      </w:r>
      <w:bookmarkStart w:id="472" w:name="_ETM_Q1_1814000"/>
      <w:bookmarkEnd w:id="472"/>
      <w:r>
        <w:rPr>
          <w:rFonts w:hint="cs"/>
          <w:rtl/>
          <w:lang w:eastAsia="he-IL"/>
        </w:rPr>
        <w:t xml:space="preserve"> אם אני עושה חישוב מהיר של הממוצעים, זה יוצר </w:t>
      </w:r>
      <w:bookmarkStart w:id="473" w:name="_ETM_Q1_1816000"/>
      <w:bookmarkEnd w:id="473"/>
      <w:r>
        <w:rPr>
          <w:rFonts w:hint="cs"/>
          <w:rtl/>
          <w:lang w:eastAsia="he-IL"/>
        </w:rPr>
        <w:t xml:space="preserve">2,000 או 3,0000 שקל לאדם בממוצע. </w:t>
      </w:r>
    </w:p>
    <w:p w:rsidR="000D6402" w:rsidRDefault="000D6402" w:rsidP="000D6402">
      <w:pPr>
        <w:rPr>
          <w:rtl/>
          <w:lang w:eastAsia="he-IL"/>
        </w:rPr>
      </w:pPr>
    </w:p>
    <w:p w:rsidR="000D6402" w:rsidRDefault="000D6402" w:rsidP="000D6402">
      <w:pPr>
        <w:pStyle w:val="-"/>
        <w:keepNext/>
        <w:rPr>
          <w:rtl/>
        </w:rPr>
      </w:pPr>
      <w:bookmarkStart w:id="474" w:name="ET_speakercontinue_632644_140"/>
      <w:r w:rsidRPr="000D6402">
        <w:rPr>
          <w:rStyle w:val="TagStyle"/>
          <w:rtl/>
        </w:rPr>
        <w:t xml:space="preserve"> &lt;&lt; </w:t>
      </w:r>
      <w:proofErr w:type="spellStart"/>
      <w:r w:rsidRPr="000D6402">
        <w:rPr>
          <w:rStyle w:val="TagStyle"/>
          <w:rtl/>
        </w:rPr>
        <w:t>דובר_המשך</w:t>
      </w:r>
      <w:proofErr w:type="spellEnd"/>
      <w:r w:rsidRPr="000D6402">
        <w:rPr>
          <w:rStyle w:val="TagStyle"/>
          <w:rtl/>
        </w:rPr>
        <w:t xml:space="preserve"> &gt;&gt; </w:t>
      </w:r>
      <w:r>
        <w:rPr>
          <w:rtl/>
        </w:rPr>
        <w:t>ענת הר אבן:</w:t>
      </w:r>
      <w:r w:rsidRPr="000D6402">
        <w:rPr>
          <w:rStyle w:val="TagStyle"/>
          <w:rtl/>
        </w:rPr>
        <w:t xml:space="preserve"> &lt;&lt; דובר_המשך &gt;&gt;</w:t>
      </w:r>
      <w:r>
        <w:rPr>
          <w:rtl/>
        </w:rPr>
        <w:t xml:space="preserve">   </w:t>
      </w:r>
      <w:bookmarkEnd w:id="474"/>
    </w:p>
    <w:p w:rsidR="000D6402" w:rsidRDefault="000D6402" w:rsidP="000D6402">
      <w:pPr>
        <w:pStyle w:val="KeepWithNext"/>
        <w:rPr>
          <w:rtl/>
          <w:lang w:eastAsia="he-IL"/>
        </w:rPr>
      </w:pPr>
    </w:p>
    <w:p w:rsidR="000D6402" w:rsidRDefault="00EC7E3A" w:rsidP="00EC7E3A">
      <w:pPr>
        <w:rPr>
          <w:rtl/>
          <w:lang w:eastAsia="he-IL"/>
        </w:rPr>
      </w:pPr>
      <w:bookmarkStart w:id="475" w:name="_ETM_Q1_1824000"/>
      <w:bookmarkEnd w:id="475"/>
      <w:r>
        <w:rPr>
          <w:rFonts w:hint="cs"/>
          <w:rtl/>
          <w:lang w:eastAsia="he-IL"/>
        </w:rPr>
        <w:t xml:space="preserve">יכול להיות שיפעת תסביר יותר טוב, אני יודעת להסביר את מה שאני יודעת. </w:t>
      </w:r>
      <w:bookmarkStart w:id="476" w:name="_ETM_Q1_1821000"/>
      <w:bookmarkEnd w:id="476"/>
      <w:r>
        <w:rPr>
          <w:rFonts w:hint="cs"/>
          <w:rtl/>
          <w:lang w:eastAsia="he-IL"/>
        </w:rPr>
        <w:t xml:space="preserve">לפעמים לאדם גנבו פלאפון, </w:t>
      </w:r>
      <w:bookmarkStart w:id="477" w:name="_ETM_Q1_1830000"/>
      <w:bookmarkEnd w:id="477"/>
      <w:r>
        <w:rPr>
          <w:rFonts w:hint="cs"/>
          <w:rtl/>
          <w:lang w:eastAsia="he-IL"/>
        </w:rPr>
        <w:t xml:space="preserve">בית המשפט יפצה אותו ב-1,000 שקל בגין הפלאפון, או סחיבה ממכולת. </w:t>
      </w:r>
      <w:bookmarkStart w:id="478" w:name="_ETM_Q1_1834000"/>
      <w:bookmarkEnd w:id="478"/>
      <w:r w:rsidR="000D6402">
        <w:rPr>
          <w:rFonts w:hint="cs"/>
          <w:rtl/>
          <w:lang w:eastAsia="he-IL"/>
        </w:rPr>
        <w:t xml:space="preserve"> </w:t>
      </w:r>
      <w:r>
        <w:rPr>
          <w:rFonts w:hint="cs"/>
          <w:rtl/>
          <w:lang w:eastAsia="he-IL"/>
        </w:rPr>
        <w:t xml:space="preserve">לא הכול אלה עבירות המתה, מין ועבירות חמורות כמו שאתם כרגע מדמיינים. </w:t>
      </w:r>
      <w:bookmarkStart w:id="479" w:name="_ETM_Q1_1836000"/>
      <w:bookmarkEnd w:id="479"/>
    </w:p>
    <w:p w:rsidR="00EC7E3A" w:rsidRDefault="00EC7E3A" w:rsidP="00EC7E3A">
      <w:pPr>
        <w:rPr>
          <w:rtl/>
          <w:lang w:eastAsia="he-IL"/>
        </w:rPr>
      </w:pPr>
      <w:bookmarkStart w:id="480" w:name="_ETM_Q1_1840000"/>
      <w:bookmarkEnd w:id="480"/>
    </w:p>
    <w:p w:rsidR="00EC7E3A" w:rsidRDefault="00EC7E3A" w:rsidP="00EC7E3A">
      <w:pPr>
        <w:pStyle w:val="af9"/>
        <w:keepNext/>
        <w:rPr>
          <w:rtl/>
          <w:lang w:eastAsia="he-IL"/>
        </w:rPr>
      </w:pPr>
      <w:bookmarkStart w:id="481" w:name="ET_guest_571712_141"/>
      <w:r w:rsidRPr="00EC7E3A">
        <w:rPr>
          <w:rStyle w:val="TagStyle"/>
          <w:rtl/>
        </w:rPr>
        <w:t xml:space="preserve"> &lt;&lt; אורח &gt;&gt; </w:t>
      </w:r>
      <w:r>
        <w:rPr>
          <w:rtl/>
          <w:lang w:eastAsia="he-IL"/>
        </w:rPr>
        <w:t>יפעת רווה:</w:t>
      </w:r>
      <w:r w:rsidRPr="00EC7E3A">
        <w:rPr>
          <w:rStyle w:val="TagStyle"/>
          <w:rtl/>
        </w:rPr>
        <w:t xml:space="preserve"> &lt;&lt; אורח &gt;&gt;</w:t>
      </w:r>
      <w:r>
        <w:rPr>
          <w:rtl/>
          <w:lang w:eastAsia="he-IL"/>
        </w:rPr>
        <w:t xml:space="preserve">   </w:t>
      </w:r>
      <w:bookmarkEnd w:id="481"/>
    </w:p>
    <w:p w:rsidR="00EC7E3A" w:rsidRDefault="00EC7E3A" w:rsidP="00EC7E3A">
      <w:pPr>
        <w:pStyle w:val="KeepWithNext"/>
        <w:rPr>
          <w:rtl/>
          <w:lang w:eastAsia="he-IL"/>
        </w:rPr>
      </w:pPr>
    </w:p>
    <w:p w:rsidR="00EC7E3A" w:rsidRDefault="00EC7E3A" w:rsidP="00EC7E3A">
      <w:pPr>
        <w:rPr>
          <w:rtl/>
          <w:lang w:eastAsia="he-IL"/>
        </w:rPr>
      </w:pPr>
      <w:bookmarkStart w:id="482" w:name="_ETM_Q1_1841000"/>
      <w:bookmarkEnd w:id="482"/>
      <w:r>
        <w:rPr>
          <w:rFonts w:hint="cs"/>
          <w:rtl/>
          <w:lang w:eastAsia="he-IL"/>
        </w:rPr>
        <w:t>כשאנחנו מדברים על קטינים</w:t>
      </w:r>
      <w:bookmarkStart w:id="483" w:name="_ETM_Q1_1842000"/>
      <w:bookmarkEnd w:id="483"/>
      <w:r>
        <w:rPr>
          <w:rFonts w:hint="cs"/>
          <w:rtl/>
          <w:lang w:eastAsia="he-IL"/>
        </w:rPr>
        <w:t xml:space="preserve">. </w:t>
      </w:r>
    </w:p>
    <w:p w:rsidR="00EC7E3A" w:rsidRDefault="00EC7E3A" w:rsidP="00EC7E3A">
      <w:pPr>
        <w:rPr>
          <w:rtl/>
          <w:lang w:eastAsia="he-IL"/>
        </w:rPr>
      </w:pPr>
      <w:bookmarkStart w:id="484" w:name="_ETM_Q1_1847000"/>
      <w:bookmarkEnd w:id="484"/>
    </w:p>
    <w:p w:rsidR="00EC7E3A" w:rsidRDefault="00EC7E3A" w:rsidP="00EC7E3A">
      <w:pPr>
        <w:pStyle w:val="af9"/>
        <w:keepNext/>
        <w:rPr>
          <w:rtl/>
          <w:lang w:eastAsia="he-IL"/>
        </w:rPr>
      </w:pPr>
      <w:bookmarkStart w:id="485" w:name="ET_guest_632644_142"/>
      <w:r w:rsidRPr="00EC7E3A">
        <w:rPr>
          <w:rStyle w:val="TagStyle"/>
          <w:rtl/>
        </w:rPr>
        <w:t xml:space="preserve"> &lt;&lt; אורח &gt;&gt; </w:t>
      </w:r>
      <w:r>
        <w:rPr>
          <w:rtl/>
          <w:lang w:eastAsia="he-IL"/>
        </w:rPr>
        <w:t>ענת הר אבן:</w:t>
      </w:r>
      <w:r w:rsidRPr="00EC7E3A">
        <w:rPr>
          <w:rStyle w:val="TagStyle"/>
          <w:rtl/>
        </w:rPr>
        <w:t xml:space="preserve"> &lt;&lt; אורח &gt;&gt;</w:t>
      </w:r>
      <w:r>
        <w:rPr>
          <w:rtl/>
          <w:lang w:eastAsia="he-IL"/>
        </w:rPr>
        <w:t xml:space="preserve">   </w:t>
      </w:r>
      <w:bookmarkEnd w:id="485"/>
    </w:p>
    <w:p w:rsidR="00EC7E3A" w:rsidRDefault="00EC7E3A" w:rsidP="00EC7E3A">
      <w:pPr>
        <w:pStyle w:val="KeepWithNext"/>
        <w:rPr>
          <w:rtl/>
          <w:lang w:eastAsia="he-IL"/>
        </w:rPr>
      </w:pPr>
    </w:p>
    <w:p w:rsidR="00A50DF8" w:rsidRDefault="00EC7E3A" w:rsidP="00EC7E3A">
      <w:pPr>
        <w:rPr>
          <w:rtl/>
          <w:lang w:eastAsia="he-IL"/>
        </w:rPr>
      </w:pPr>
      <w:bookmarkStart w:id="486" w:name="_ETM_Q1_1849000"/>
      <w:bookmarkEnd w:id="486"/>
      <w:r>
        <w:rPr>
          <w:rFonts w:hint="cs"/>
          <w:rtl/>
          <w:lang w:eastAsia="he-IL"/>
        </w:rPr>
        <w:t xml:space="preserve">אלה השיעורים הממוצעים. אין לי את כל הנתונים </w:t>
      </w:r>
      <w:bookmarkStart w:id="487" w:name="_ETM_Q1_1856000"/>
      <w:bookmarkEnd w:id="487"/>
      <w:r>
        <w:rPr>
          <w:rFonts w:hint="cs"/>
          <w:rtl/>
          <w:lang w:eastAsia="he-IL"/>
        </w:rPr>
        <w:t xml:space="preserve">לפניי, כן ראינו שחלה איזושהי </w:t>
      </w:r>
      <w:bookmarkStart w:id="488" w:name="_ETM_Q1_1848000"/>
      <w:bookmarkEnd w:id="488"/>
      <w:r>
        <w:rPr>
          <w:rFonts w:hint="cs"/>
          <w:rtl/>
          <w:lang w:eastAsia="he-IL"/>
        </w:rPr>
        <w:t>עלייה בממוצע הכללי ובחציוני</w:t>
      </w:r>
      <w:r w:rsidR="00A50DF8">
        <w:rPr>
          <w:rFonts w:hint="cs"/>
          <w:rtl/>
          <w:lang w:eastAsia="he-IL"/>
        </w:rPr>
        <w:t xml:space="preserve">, כאשר בית המשפט ידע לגבי קטינים שהמדינה </w:t>
      </w:r>
      <w:bookmarkStart w:id="489" w:name="_ETM_Q1_1859000"/>
      <w:bookmarkEnd w:id="489"/>
      <w:r w:rsidR="00A50DF8">
        <w:rPr>
          <w:rFonts w:hint="cs"/>
          <w:rtl/>
          <w:lang w:eastAsia="he-IL"/>
        </w:rPr>
        <w:t xml:space="preserve">זוקפת תשלום, חל גידול בשיעור הפיצוי, אבל בעבירות היותר משמעותיות, </w:t>
      </w:r>
      <w:bookmarkStart w:id="490" w:name="_ETM_Q1_1864000"/>
      <w:bookmarkEnd w:id="490"/>
      <w:r w:rsidR="00A50DF8">
        <w:rPr>
          <w:rFonts w:hint="cs"/>
          <w:rtl/>
          <w:lang w:eastAsia="he-IL"/>
        </w:rPr>
        <w:t xml:space="preserve">פחות בעבירות הרכוש. אני לא יודעת להגיד כמה עבירות הרכוש </w:t>
      </w:r>
      <w:bookmarkStart w:id="491" w:name="_ETM_Q1_1865000"/>
      <w:bookmarkEnd w:id="491"/>
      <w:r w:rsidR="00A50DF8">
        <w:rPr>
          <w:rFonts w:hint="cs"/>
          <w:rtl/>
          <w:lang w:eastAsia="he-IL"/>
        </w:rPr>
        <w:t xml:space="preserve">תופסות מפלח הנתונים. </w:t>
      </w:r>
    </w:p>
    <w:p w:rsidR="00A50DF8" w:rsidRDefault="00A50DF8" w:rsidP="00EC7E3A">
      <w:pPr>
        <w:rPr>
          <w:rtl/>
          <w:lang w:eastAsia="he-IL"/>
        </w:rPr>
      </w:pPr>
    </w:p>
    <w:p w:rsidR="00A50DF8" w:rsidRDefault="00A50DF8" w:rsidP="00A50DF8">
      <w:pPr>
        <w:pStyle w:val="af6"/>
        <w:keepNext/>
        <w:rPr>
          <w:rtl/>
        </w:rPr>
      </w:pPr>
      <w:bookmarkStart w:id="492" w:name="ET_yor_4741_143"/>
      <w:r w:rsidRPr="00A50DF8">
        <w:rPr>
          <w:rStyle w:val="TagStyle"/>
          <w:rtl/>
        </w:rPr>
        <w:t xml:space="preserve"> &lt;&lt; </w:t>
      </w:r>
      <w:proofErr w:type="spellStart"/>
      <w:r w:rsidRPr="00A50DF8">
        <w:rPr>
          <w:rStyle w:val="TagStyle"/>
          <w:rtl/>
        </w:rPr>
        <w:t>יור</w:t>
      </w:r>
      <w:proofErr w:type="spellEnd"/>
      <w:r w:rsidRPr="00A50DF8">
        <w:rPr>
          <w:rStyle w:val="TagStyle"/>
          <w:rtl/>
        </w:rPr>
        <w:t xml:space="preserve"> &gt;&gt; </w:t>
      </w:r>
      <w:r>
        <w:rPr>
          <w:rtl/>
        </w:rPr>
        <w:t>היו"ר זאב בנימין בגין:</w:t>
      </w:r>
      <w:r w:rsidRPr="00A50DF8">
        <w:rPr>
          <w:rStyle w:val="TagStyle"/>
          <w:rtl/>
        </w:rPr>
        <w:t xml:space="preserve"> &lt;&lt; יור &gt;&gt;</w:t>
      </w:r>
      <w:r>
        <w:rPr>
          <w:rtl/>
        </w:rPr>
        <w:t xml:space="preserve">   </w:t>
      </w:r>
      <w:bookmarkEnd w:id="492"/>
    </w:p>
    <w:p w:rsidR="00A50DF8" w:rsidRDefault="00A50DF8" w:rsidP="00A50DF8">
      <w:pPr>
        <w:pStyle w:val="KeepWithNext"/>
        <w:rPr>
          <w:rtl/>
        </w:rPr>
      </w:pPr>
    </w:p>
    <w:p w:rsidR="00A50DF8" w:rsidRDefault="00A50DF8" w:rsidP="00A50DF8">
      <w:pPr>
        <w:rPr>
          <w:rtl/>
        </w:rPr>
      </w:pPr>
      <w:r>
        <w:rPr>
          <w:rFonts w:hint="cs"/>
          <w:rtl/>
        </w:rPr>
        <w:t>א</w:t>
      </w:r>
      <w:bookmarkStart w:id="493" w:name="_ETM_Q1_1872000"/>
      <w:bookmarkEnd w:id="493"/>
      <w:r>
        <w:rPr>
          <w:rFonts w:hint="cs"/>
          <w:rtl/>
        </w:rPr>
        <w:t xml:space="preserve">ת יכולה לומר דברים על התיקים </w:t>
      </w:r>
      <w:bookmarkStart w:id="494" w:name="_ETM_Q1_1876000"/>
      <w:bookmarkEnd w:id="494"/>
      <w:r>
        <w:rPr>
          <w:rFonts w:hint="cs"/>
          <w:rtl/>
        </w:rPr>
        <w:t>שבהם לא הצלחתם להגיע לזכאי? ומה התרופה שאתם מוצאים לזה?</w:t>
      </w:r>
    </w:p>
    <w:p w:rsidR="00A50DF8" w:rsidRDefault="00A50DF8" w:rsidP="00A50DF8">
      <w:pPr>
        <w:rPr>
          <w:rtl/>
        </w:rPr>
      </w:pPr>
      <w:bookmarkStart w:id="495" w:name="_ETM_Q1_1880000"/>
      <w:bookmarkEnd w:id="495"/>
    </w:p>
    <w:p w:rsidR="00A50DF8" w:rsidRDefault="00A50DF8" w:rsidP="00A50DF8">
      <w:pPr>
        <w:pStyle w:val="-"/>
        <w:keepNext/>
        <w:rPr>
          <w:rtl/>
        </w:rPr>
      </w:pPr>
      <w:bookmarkStart w:id="496" w:name="ET_speakercontinue_632644_144"/>
      <w:r w:rsidRPr="00A50DF8">
        <w:rPr>
          <w:rStyle w:val="TagStyle"/>
          <w:rtl/>
        </w:rPr>
        <w:lastRenderedPageBreak/>
        <w:t xml:space="preserve"> &lt;&lt; </w:t>
      </w:r>
      <w:proofErr w:type="spellStart"/>
      <w:r w:rsidRPr="00A50DF8">
        <w:rPr>
          <w:rStyle w:val="TagStyle"/>
          <w:rtl/>
        </w:rPr>
        <w:t>דובר_המשך</w:t>
      </w:r>
      <w:proofErr w:type="spellEnd"/>
      <w:r w:rsidRPr="00A50DF8">
        <w:rPr>
          <w:rStyle w:val="TagStyle"/>
          <w:rtl/>
        </w:rPr>
        <w:t xml:space="preserve"> &gt;&gt; </w:t>
      </w:r>
      <w:r>
        <w:rPr>
          <w:rtl/>
        </w:rPr>
        <w:t>ענת הר אבן:</w:t>
      </w:r>
      <w:r w:rsidRPr="00A50DF8">
        <w:rPr>
          <w:rStyle w:val="TagStyle"/>
          <w:rtl/>
        </w:rPr>
        <w:t xml:space="preserve"> &lt;&lt; דובר_המשך &gt;&gt;</w:t>
      </w:r>
      <w:r>
        <w:rPr>
          <w:rtl/>
        </w:rPr>
        <w:t xml:space="preserve">   </w:t>
      </w:r>
      <w:bookmarkEnd w:id="496"/>
    </w:p>
    <w:p w:rsidR="00A50DF8" w:rsidRDefault="00A50DF8" w:rsidP="00A50DF8">
      <w:pPr>
        <w:pStyle w:val="KeepWithNext"/>
        <w:rPr>
          <w:rtl/>
        </w:rPr>
      </w:pPr>
    </w:p>
    <w:p w:rsidR="00EC7E3A" w:rsidRDefault="00EC7E3A" w:rsidP="00A50DF8">
      <w:pPr>
        <w:rPr>
          <w:rtl/>
        </w:rPr>
      </w:pPr>
      <w:bookmarkStart w:id="497" w:name="_ETM_Q1_1881000"/>
      <w:bookmarkEnd w:id="497"/>
      <w:r>
        <w:rPr>
          <w:rFonts w:hint="cs"/>
          <w:rtl/>
        </w:rPr>
        <w:t xml:space="preserve"> </w:t>
      </w:r>
      <w:r w:rsidR="00A50DF8">
        <w:rPr>
          <w:rFonts w:hint="cs"/>
          <w:rtl/>
        </w:rPr>
        <w:t xml:space="preserve">המרכז </w:t>
      </w:r>
      <w:bookmarkStart w:id="498" w:name="_ETM_Q1_1884000"/>
      <w:bookmarkEnd w:id="498"/>
      <w:r w:rsidR="00A50DF8">
        <w:rPr>
          <w:rFonts w:hint="cs"/>
          <w:rtl/>
        </w:rPr>
        <w:t xml:space="preserve">לגביית קנסות ערך יום עיון בתחום של נפגעי עבירה לפני </w:t>
      </w:r>
      <w:bookmarkStart w:id="499" w:name="_ETM_Q1_1890000"/>
      <w:bookmarkEnd w:id="499"/>
      <w:r w:rsidR="00A50DF8">
        <w:rPr>
          <w:rFonts w:hint="cs"/>
          <w:rtl/>
        </w:rPr>
        <w:t xml:space="preserve">כשבועיים, שלושה, אז יכולתי להעביר </w:t>
      </w:r>
      <w:r w:rsidR="00A50DF8">
        <w:rPr>
          <w:rtl/>
        </w:rPr>
        <w:t>–</w:t>
      </w:r>
      <w:r w:rsidR="00A50DF8">
        <w:rPr>
          <w:rFonts w:hint="cs"/>
          <w:rtl/>
        </w:rPr>
        <w:t xml:space="preserve"> וזה נמצא </w:t>
      </w:r>
      <w:bookmarkStart w:id="500" w:name="_ETM_Q1_1893000"/>
      <w:bookmarkEnd w:id="500"/>
      <w:r w:rsidR="00A50DF8">
        <w:rPr>
          <w:rFonts w:hint="cs"/>
          <w:rtl/>
        </w:rPr>
        <w:t xml:space="preserve">באתר הוועדה </w:t>
      </w:r>
      <w:r w:rsidR="00A50DF8">
        <w:rPr>
          <w:rtl/>
        </w:rPr>
        <w:t>–</w:t>
      </w:r>
      <w:r w:rsidR="00A50DF8">
        <w:rPr>
          <w:rFonts w:hint="cs"/>
          <w:rtl/>
        </w:rPr>
        <w:t xml:space="preserve"> נתונים מאוד מפורטים. גם בהצעת החוק כתבנו </w:t>
      </w:r>
      <w:bookmarkStart w:id="501" w:name="_ETM_Q1_1900000"/>
      <w:bookmarkEnd w:id="501"/>
      <w:r w:rsidR="00A50DF8">
        <w:rPr>
          <w:rFonts w:hint="cs"/>
          <w:rtl/>
        </w:rPr>
        <w:t>שנכון, בטח לחודש נובמבר 2020, היו 17,000 מפוצים</w:t>
      </w:r>
      <w:bookmarkStart w:id="502" w:name="_ETM_Q1_1906000"/>
      <w:bookmarkEnd w:id="502"/>
      <w:r w:rsidR="00A50DF8">
        <w:rPr>
          <w:rFonts w:hint="cs"/>
          <w:rtl/>
        </w:rPr>
        <w:t xml:space="preserve">, שלא הצליחו לקבל 21 מיליון שקלים. </w:t>
      </w:r>
    </w:p>
    <w:p w:rsidR="00A50DF8" w:rsidRDefault="00A50DF8" w:rsidP="00A50DF8">
      <w:pPr>
        <w:rPr>
          <w:rtl/>
        </w:rPr>
      </w:pPr>
    </w:p>
    <w:p w:rsidR="00A50DF8" w:rsidRDefault="00A50DF8" w:rsidP="00A50DF8">
      <w:pPr>
        <w:pStyle w:val="af6"/>
        <w:keepNext/>
        <w:rPr>
          <w:rtl/>
        </w:rPr>
      </w:pPr>
      <w:bookmarkStart w:id="503" w:name="ET_yor_4741_145"/>
      <w:r w:rsidRPr="00A50DF8">
        <w:rPr>
          <w:rStyle w:val="TagStyle"/>
          <w:rtl/>
        </w:rPr>
        <w:t xml:space="preserve"> &lt;&lt; </w:t>
      </w:r>
      <w:proofErr w:type="spellStart"/>
      <w:r w:rsidRPr="00A50DF8">
        <w:rPr>
          <w:rStyle w:val="TagStyle"/>
          <w:rtl/>
        </w:rPr>
        <w:t>יור</w:t>
      </w:r>
      <w:proofErr w:type="spellEnd"/>
      <w:r w:rsidRPr="00A50DF8">
        <w:rPr>
          <w:rStyle w:val="TagStyle"/>
          <w:rtl/>
        </w:rPr>
        <w:t xml:space="preserve"> &gt;&gt; </w:t>
      </w:r>
      <w:r>
        <w:rPr>
          <w:rtl/>
        </w:rPr>
        <w:t>היו"ר זאב בנימין בגין:</w:t>
      </w:r>
      <w:r w:rsidRPr="00A50DF8">
        <w:rPr>
          <w:rStyle w:val="TagStyle"/>
          <w:rtl/>
        </w:rPr>
        <w:t xml:space="preserve"> &lt;&lt; יור &gt;&gt;</w:t>
      </w:r>
      <w:r>
        <w:rPr>
          <w:rtl/>
        </w:rPr>
        <w:t xml:space="preserve">   </w:t>
      </w:r>
      <w:bookmarkEnd w:id="503"/>
    </w:p>
    <w:p w:rsidR="00A50DF8" w:rsidRDefault="00A50DF8" w:rsidP="00A50DF8">
      <w:pPr>
        <w:pStyle w:val="KeepWithNext"/>
        <w:rPr>
          <w:rtl/>
          <w:lang w:eastAsia="he-IL"/>
        </w:rPr>
      </w:pPr>
    </w:p>
    <w:p w:rsidR="00A50DF8" w:rsidRDefault="00A50DF8" w:rsidP="00A50DF8">
      <w:pPr>
        <w:rPr>
          <w:rtl/>
          <w:lang w:eastAsia="he-IL"/>
        </w:rPr>
      </w:pPr>
      <w:bookmarkStart w:id="504" w:name="_ETM_Q1_1910000"/>
      <w:bookmarkEnd w:id="504"/>
      <w:r>
        <w:rPr>
          <w:rFonts w:hint="cs"/>
          <w:rtl/>
          <w:lang w:eastAsia="he-IL"/>
        </w:rPr>
        <w:t>במשך כמה זמן?</w:t>
      </w:r>
    </w:p>
    <w:p w:rsidR="00A50DF8" w:rsidRDefault="00A50DF8" w:rsidP="00A50DF8">
      <w:pPr>
        <w:rPr>
          <w:rtl/>
          <w:lang w:eastAsia="he-IL"/>
        </w:rPr>
      </w:pPr>
      <w:bookmarkStart w:id="505" w:name="_ETM_Q1_1912000"/>
      <w:bookmarkEnd w:id="505"/>
    </w:p>
    <w:p w:rsidR="00A50DF8" w:rsidRDefault="00A50DF8" w:rsidP="00A50DF8">
      <w:pPr>
        <w:pStyle w:val="-"/>
        <w:keepNext/>
        <w:rPr>
          <w:rtl/>
        </w:rPr>
      </w:pPr>
      <w:bookmarkStart w:id="506" w:name="ET_speakercontinue_632644_146"/>
      <w:r w:rsidRPr="00A50DF8">
        <w:rPr>
          <w:rStyle w:val="TagStyle"/>
          <w:rtl/>
        </w:rPr>
        <w:t xml:space="preserve"> &lt;&lt; </w:t>
      </w:r>
      <w:proofErr w:type="spellStart"/>
      <w:r w:rsidRPr="00A50DF8">
        <w:rPr>
          <w:rStyle w:val="TagStyle"/>
          <w:rtl/>
        </w:rPr>
        <w:t>דובר_המשך</w:t>
      </w:r>
      <w:proofErr w:type="spellEnd"/>
      <w:r w:rsidRPr="00A50DF8">
        <w:rPr>
          <w:rStyle w:val="TagStyle"/>
          <w:rtl/>
        </w:rPr>
        <w:t xml:space="preserve"> &gt;&gt; </w:t>
      </w:r>
      <w:r>
        <w:rPr>
          <w:rtl/>
        </w:rPr>
        <w:t>ענת הר אבן:</w:t>
      </w:r>
      <w:r w:rsidRPr="00A50DF8">
        <w:rPr>
          <w:rStyle w:val="TagStyle"/>
          <w:rtl/>
        </w:rPr>
        <w:t xml:space="preserve"> &lt;&lt; דובר_המשך &gt;&gt;</w:t>
      </w:r>
      <w:r>
        <w:rPr>
          <w:rtl/>
        </w:rPr>
        <w:t xml:space="preserve">   </w:t>
      </w:r>
      <w:bookmarkEnd w:id="506"/>
    </w:p>
    <w:p w:rsidR="00A50DF8" w:rsidRDefault="00A50DF8" w:rsidP="00A50DF8">
      <w:pPr>
        <w:pStyle w:val="KeepWithNext"/>
        <w:rPr>
          <w:rtl/>
          <w:lang w:eastAsia="he-IL"/>
        </w:rPr>
      </w:pPr>
    </w:p>
    <w:p w:rsidR="00A50DF8" w:rsidRDefault="00A50DF8" w:rsidP="00A50DF8">
      <w:pPr>
        <w:rPr>
          <w:rtl/>
          <w:lang w:eastAsia="he-IL"/>
        </w:rPr>
      </w:pPr>
      <w:bookmarkStart w:id="507" w:name="_ETM_Q1_1913000"/>
      <w:bookmarkEnd w:id="507"/>
      <w:r>
        <w:rPr>
          <w:rFonts w:hint="cs"/>
          <w:rtl/>
          <w:lang w:eastAsia="he-IL"/>
        </w:rPr>
        <w:t xml:space="preserve">יש </w:t>
      </w:r>
      <w:bookmarkStart w:id="508" w:name="_ETM_Q1_1914000"/>
      <w:bookmarkEnd w:id="508"/>
      <w:r>
        <w:rPr>
          <w:rFonts w:hint="cs"/>
          <w:rtl/>
          <w:lang w:eastAsia="he-IL"/>
        </w:rPr>
        <w:t xml:space="preserve">התפלגות של חובות מ-1995 עד 2021. אנחנו </w:t>
      </w:r>
      <w:bookmarkStart w:id="509" w:name="_ETM_Q1_1920000"/>
      <w:bookmarkEnd w:id="509"/>
      <w:r>
        <w:rPr>
          <w:rFonts w:hint="cs"/>
          <w:rtl/>
          <w:lang w:eastAsia="he-IL"/>
        </w:rPr>
        <w:t xml:space="preserve">כל פעם מאושרים לקבל מייל, שבו אנחנו שמחים לבשר שבגין </w:t>
      </w:r>
      <w:bookmarkStart w:id="510" w:name="_ETM_Q1_1925000"/>
      <w:bookmarkEnd w:id="510"/>
      <w:r>
        <w:rPr>
          <w:rFonts w:hint="cs"/>
          <w:rtl/>
          <w:lang w:eastAsia="he-IL"/>
        </w:rPr>
        <w:t xml:space="preserve">חוב מלפני אי אלו שנים הצלחנו לגבות את החוב. </w:t>
      </w:r>
      <w:bookmarkStart w:id="511" w:name="_ETM_Q1_1931000"/>
      <w:bookmarkEnd w:id="511"/>
      <w:r>
        <w:rPr>
          <w:rFonts w:hint="cs"/>
          <w:rtl/>
          <w:lang w:eastAsia="he-IL"/>
        </w:rPr>
        <w:t xml:space="preserve">בחובות קטנים זה יותר קל, </w:t>
      </w:r>
      <w:bookmarkStart w:id="512" w:name="_ETM_Q1_1933000"/>
      <w:bookmarkEnd w:id="512"/>
      <w:r>
        <w:rPr>
          <w:rFonts w:hint="cs"/>
          <w:rtl/>
          <w:lang w:eastAsia="he-IL"/>
        </w:rPr>
        <w:t xml:space="preserve">שיעורי הגבייה שלנו הרבה יותר גבוהים ואנחנו מצליחים להעביר את הפיצוי הרבה יותר מהר לנפגע </w:t>
      </w:r>
      <w:bookmarkStart w:id="513" w:name="_ETM_Q1_1937000"/>
      <w:bookmarkEnd w:id="513"/>
      <w:r>
        <w:rPr>
          <w:rFonts w:hint="cs"/>
          <w:rtl/>
          <w:lang w:eastAsia="he-IL"/>
        </w:rPr>
        <w:t xml:space="preserve">העבירה. כשסכום הפיצוי יותר גבוה, מן הסתם הפוגע </w:t>
      </w:r>
      <w:r w:rsidR="00526085">
        <w:rPr>
          <w:rFonts w:hint="cs"/>
          <w:rtl/>
          <w:lang w:eastAsia="he-IL"/>
        </w:rPr>
        <w:t xml:space="preserve">הוא הרבה </w:t>
      </w:r>
      <w:bookmarkStart w:id="514" w:name="_ETM_Q1_1941000"/>
      <w:bookmarkEnd w:id="514"/>
      <w:r w:rsidR="00526085">
        <w:rPr>
          <w:rFonts w:hint="cs"/>
          <w:rtl/>
          <w:lang w:eastAsia="he-IL"/>
        </w:rPr>
        <w:t xml:space="preserve">פעמים או עבריין מועד או כלוא בכלא, ולכן אז לגבות </w:t>
      </w:r>
      <w:bookmarkStart w:id="515" w:name="_ETM_Q1_1942000"/>
      <w:bookmarkEnd w:id="515"/>
      <w:r w:rsidR="00526085">
        <w:rPr>
          <w:rFonts w:hint="cs"/>
          <w:rtl/>
          <w:lang w:eastAsia="he-IL"/>
        </w:rPr>
        <w:t xml:space="preserve">ממנו את החוב, לממש את נכסיו או לאתר את נכסיו </w:t>
      </w:r>
      <w:bookmarkStart w:id="516" w:name="_ETM_Q1_1950000"/>
      <w:bookmarkEnd w:id="516"/>
      <w:r w:rsidR="00526085">
        <w:rPr>
          <w:rFonts w:hint="cs"/>
          <w:rtl/>
          <w:lang w:eastAsia="he-IL"/>
        </w:rPr>
        <w:t xml:space="preserve">זה הרבה יותר מורכב ולא פשוט בכלל. </w:t>
      </w:r>
    </w:p>
    <w:p w:rsidR="00526085" w:rsidRDefault="00526085" w:rsidP="00A50DF8">
      <w:pPr>
        <w:rPr>
          <w:rtl/>
          <w:lang w:eastAsia="he-IL"/>
        </w:rPr>
      </w:pPr>
    </w:p>
    <w:p w:rsidR="00526085" w:rsidRDefault="00526085" w:rsidP="00526085">
      <w:pPr>
        <w:pStyle w:val="af6"/>
        <w:keepNext/>
        <w:rPr>
          <w:rtl/>
        </w:rPr>
      </w:pPr>
      <w:bookmarkStart w:id="517" w:name="ET_yor_4741_147"/>
      <w:r w:rsidRPr="00526085">
        <w:rPr>
          <w:rStyle w:val="TagStyle"/>
          <w:rtl/>
        </w:rPr>
        <w:t xml:space="preserve"> &lt;&lt; </w:t>
      </w:r>
      <w:proofErr w:type="spellStart"/>
      <w:r w:rsidRPr="00526085">
        <w:rPr>
          <w:rStyle w:val="TagStyle"/>
          <w:rtl/>
        </w:rPr>
        <w:t>יור</w:t>
      </w:r>
      <w:proofErr w:type="spellEnd"/>
      <w:r w:rsidRPr="00526085">
        <w:rPr>
          <w:rStyle w:val="TagStyle"/>
          <w:rtl/>
        </w:rPr>
        <w:t xml:space="preserve"> &gt;&gt; </w:t>
      </w:r>
      <w:r>
        <w:rPr>
          <w:rtl/>
        </w:rPr>
        <w:t>היו"ר זאב בנימין בגין:</w:t>
      </w:r>
      <w:r w:rsidRPr="00526085">
        <w:rPr>
          <w:rStyle w:val="TagStyle"/>
          <w:rtl/>
        </w:rPr>
        <w:t xml:space="preserve"> &lt;&lt; יור &gt;&gt;</w:t>
      </w:r>
      <w:r>
        <w:rPr>
          <w:rtl/>
        </w:rPr>
        <w:t xml:space="preserve">   </w:t>
      </w:r>
      <w:bookmarkEnd w:id="517"/>
    </w:p>
    <w:p w:rsidR="00526085" w:rsidRDefault="00526085" w:rsidP="00526085">
      <w:pPr>
        <w:pStyle w:val="KeepWithNext"/>
        <w:rPr>
          <w:rtl/>
          <w:lang w:eastAsia="he-IL"/>
        </w:rPr>
      </w:pPr>
    </w:p>
    <w:p w:rsidR="00526085" w:rsidRDefault="00526085" w:rsidP="00526085">
      <w:pPr>
        <w:rPr>
          <w:rtl/>
          <w:lang w:eastAsia="he-IL"/>
        </w:rPr>
      </w:pPr>
      <w:bookmarkStart w:id="518" w:name="_ETM_Q1_1954000"/>
      <w:bookmarkEnd w:id="518"/>
      <w:r>
        <w:rPr>
          <w:rFonts w:hint="cs"/>
          <w:rtl/>
          <w:lang w:eastAsia="he-IL"/>
        </w:rPr>
        <w:t xml:space="preserve">אני אשאל קודם </w:t>
      </w:r>
      <w:bookmarkStart w:id="519" w:name="_ETM_Q1_1957000"/>
      <w:bookmarkEnd w:id="519"/>
      <w:r>
        <w:rPr>
          <w:rFonts w:hint="cs"/>
          <w:rtl/>
          <w:lang w:eastAsia="he-IL"/>
        </w:rPr>
        <w:t xml:space="preserve">כל על הסכום הראשוני, זה לא תלוי בפוגע. </w:t>
      </w:r>
    </w:p>
    <w:p w:rsidR="00526085" w:rsidRDefault="00526085" w:rsidP="00526085">
      <w:pPr>
        <w:rPr>
          <w:rtl/>
          <w:lang w:eastAsia="he-IL"/>
        </w:rPr>
      </w:pPr>
      <w:bookmarkStart w:id="520" w:name="_ETM_Q1_1955000"/>
      <w:bookmarkEnd w:id="520"/>
    </w:p>
    <w:p w:rsidR="00526085" w:rsidRDefault="00526085" w:rsidP="00526085">
      <w:pPr>
        <w:pStyle w:val="-"/>
        <w:keepNext/>
        <w:rPr>
          <w:rtl/>
        </w:rPr>
      </w:pPr>
      <w:bookmarkStart w:id="521" w:name="ET_speakercontinue_632644_148"/>
      <w:r w:rsidRPr="00526085">
        <w:rPr>
          <w:rStyle w:val="TagStyle"/>
          <w:rtl/>
        </w:rPr>
        <w:t xml:space="preserve"> &lt;&lt; </w:t>
      </w:r>
      <w:proofErr w:type="spellStart"/>
      <w:r w:rsidRPr="00526085">
        <w:rPr>
          <w:rStyle w:val="TagStyle"/>
          <w:rtl/>
        </w:rPr>
        <w:t>דובר_המשך</w:t>
      </w:r>
      <w:proofErr w:type="spellEnd"/>
      <w:r w:rsidRPr="00526085">
        <w:rPr>
          <w:rStyle w:val="TagStyle"/>
          <w:rtl/>
        </w:rPr>
        <w:t xml:space="preserve"> &gt;&gt; </w:t>
      </w:r>
      <w:r>
        <w:rPr>
          <w:rtl/>
        </w:rPr>
        <w:t>ענת הר אבן:</w:t>
      </w:r>
      <w:r w:rsidRPr="00526085">
        <w:rPr>
          <w:rStyle w:val="TagStyle"/>
          <w:rtl/>
        </w:rPr>
        <w:t xml:space="preserve"> &lt;&lt; דובר_המשך &gt;&gt;</w:t>
      </w:r>
      <w:r>
        <w:rPr>
          <w:rtl/>
        </w:rPr>
        <w:t xml:space="preserve">   </w:t>
      </w:r>
      <w:bookmarkEnd w:id="521"/>
    </w:p>
    <w:p w:rsidR="00526085" w:rsidRDefault="00526085" w:rsidP="00526085">
      <w:pPr>
        <w:pStyle w:val="KeepWithNext"/>
        <w:rPr>
          <w:rtl/>
          <w:lang w:eastAsia="he-IL"/>
        </w:rPr>
      </w:pPr>
    </w:p>
    <w:p w:rsidR="00526085" w:rsidRDefault="00A435D4" w:rsidP="00526085">
      <w:pPr>
        <w:rPr>
          <w:rtl/>
          <w:lang w:eastAsia="he-IL"/>
        </w:rPr>
      </w:pPr>
      <w:bookmarkStart w:id="522" w:name="_ETM_Q1_1956000"/>
      <w:bookmarkEnd w:id="522"/>
      <w:r>
        <w:rPr>
          <w:rFonts w:hint="cs"/>
          <w:rtl/>
          <w:lang w:eastAsia="he-IL"/>
        </w:rPr>
        <w:t xml:space="preserve">לא, את ה-10,000 שקלים אנחנו מעבירים באופן מידי. </w:t>
      </w:r>
    </w:p>
    <w:p w:rsidR="00A435D4" w:rsidRDefault="00A435D4" w:rsidP="00526085">
      <w:pPr>
        <w:rPr>
          <w:rtl/>
          <w:lang w:eastAsia="he-IL"/>
        </w:rPr>
      </w:pPr>
      <w:bookmarkStart w:id="523" w:name="_ETM_Q1_1961000"/>
      <w:bookmarkEnd w:id="523"/>
    </w:p>
    <w:p w:rsidR="00A435D4" w:rsidRDefault="00A435D4" w:rsidP="00A435D4">
      <w:pPr>
        <w:pStyle w:val="af6"/>
        <w:keepNext/>
        <w:rPr>
          <w:rtl/>
        </w:rPr>
      </w:pPr>
      <w:bookmarkStart w:id="524" w:name="ET_yor_4741_149"/>
      <w:r w:rsidRPr="00A435D4">
        <w:rPr>
          <w:rStyle w:val="TagStyle"/>
          <w:rtl/>
        </w:rPr>
        <w:t xml:space="preserve"> &lt;&lt; </w:t>
      </w:r>
      <w:proofErr w:type="spellStart"/>
      <w:r w:rsidRPr="00A435D4">
        <w:rPr>
          <w:rStyle w:val="TagStyle"/>
          <w:rtl/>
        </w:rPr>
        <w:t>יור</w:t>
      </w:r>
      <w:proofErr w:type="spellEnd"/>
      <w:r w:rsidRPr="00A435D4">
        <w:rPr>
          <w:rStyle w:val="TagStyle"/>
          <w:rtl/>
        </w:rPr>
        <w:t xml:space="preserve"> &gt;&gt; </w:t>
      </w:r>
      <w:r>
        <w:rPr>
          <w:rtl/>
        </w:rPr>
        <w:t>היו"ר זאב בנימין בגין:</w:t>
      </w:r>
      <w:r w:rsidRPr="00A435D4">
        <w:rPr>
          <w:rStyle w:val="TagStyle"/>
          <w:rtl/>
        </w:rPr>
        <w:t xml:space="preserve"> &lt;&lt; יור &gt;&gt;</w:t>
      </w:r>
      <w:r>
        <w:rPr>
          <w:rtl/>
        </w:rPr>
        <w:t xml:space="preserve">   </w:t>
      </w:r>
      <w:bookmarkEnd w:id="524"/>
    </w:p>
    <w:p w:rsidR="00A435D4" w:rsidRDefault="00A435D4" w:rsidP="00A435D4">
      <w:pPr>
        <w:pStyle w:val="KeepWithNext"/>
        <w:rPr>
          <w:rtl/>
          <w:lang w:eastAsia="he-IL"/>
        </w:rPr>
      </w:pPr>
    </w:p>
    <w:p w:rsidR="00A435D4" w:rsidRDefault="00A435D4" w:rsidP="00A435D4">
      <w:pPr>
        <w:rPr>
          <w:rtl/>
          <w:lang w:eastAsia="he-IL"/>
        </w:rPr>
      </w:pPr>
      <w:bookmarkStart w:id="525" w:name="_ETM_Q1_1962000"/>
      <w:bookmarkEnd w:id="525"/>
      <w:r>
        <w:rPr>
          <w:rFonts w:hint="cs"/>
          <w:rtl/>
          <w:lang w:eastAsia="he-IL"/>
        </w:rPr>
        <w:t xml:space="preserve">אני שואל, האם </w:t>
      </w:r>
      <w:bookmarkStart w:id="526" w:name="_ETM_Q1_1963000"/>
      <w:bookmarkEnd w:id="526"/>
      <w:r>
        <w:rPr>
          <w:rFonts w:hint="cs"/>
          <w:rtl/>
          <w:lang w:eastAsia="he-IL"/>
        </w:rPr>
        <w:t xml:space="preserve">כל הנפגעים מזוהים אצלכם ואתם מצליחים להגיע אליהם. </w:t>
      </w:r>
    </w:p>
    <w:p w:rsidR="00A435D4" w:rsidRDefault="00A435D4" w:rsidP="00A435D4">
      <w:pPr>
        <w:rPr>
          <w:rtl/>
          <w:lang w:eastAsia="he-IL"/>
        </w:rPr>
      </w:pPr>
    </w:p>
    <w:p w:rsidR="00A435D4" w:rsidRDefault="00A435D4" w:rsidP="00A435D4">
      <w:pPr>
        <w:pStyle w:val="-"/>
        <w:keepNext/>
        <w:rPr>
          <w:rtl/>
        </w:rPr>
      </w:pPr>
      <w:bookmarkStart w:id="527" w:name="ET_speakercontinue_632644_150"/>
      <w:r w:rsidRPr="00A435D4">
        <w:rPr>
          <w:rStyle w:val="TagStyle"/>
          <w:rtl/>
        </w:rPr>
        <w:t xml:space="preserve"> &lt;&lt; </w:t>
      </w:r>
      <w:proofErr w:type="spellStart"/>
      <w:r w:rsidRPr="00A435D4">
        <w:rPr>
          <w:rStyle w:val="TagStyle"/>
          <w:rtl/>
        </w:rPr>
        <w:t>דובר_המשך</w:t>
      </w:r>
      <w:proofErr w:type="spellEnd"/>
      <w:r w:rsidRPr="00A435D4">
        <w:rPr>
          <w:rStyle w:val="TagStyle"/>
          <w:rtl/>
        </w:rPr>
        <w:t xml:space="preserve"> &gt;&gt; </w:t>
      </w:r>
      <w:r>
        <w:rPr>
          <w:rtl/>
        </w:rPr>
        <w:t>ענת הר אבן:</w:t>
      </w:r>
      <w:r w:rsidRPr="00A435D4">
        <w:rPr>
          <w:rStyle w:val="TagStyle"/>
          <w:rtl/>
        </w:rPr>
        <w:t xml:space="preserve"> &lt;&lt; דובר_המשך &gt;&gt;</w:t>
      </w:r>
      <w:r>
        <w:rPr>
          <w:rtl/>
        </w:rPr>
        <w:t xml:space="preserve">   </w:t>
      </w:r>
      <w:bookmarkEnd w:id="527"/>
    </w:p>
    <w:p w:rsidR="00A435D4" w:rsidRDefault="00A435D4" w:rsidP="00A435D4">
      <w:pPr>
        <w:pStyle w:val="KeepWithNext"/>
        <w:rPr>
          <w:rtl/>
          <w:lang w:eastAsia="he-IL"/>
        </w:rPr>
      </w:pPr>
    </w:p>
    <w:p w:rsidR="00A435D4" w:rsidRDefault="00A435D4" w:rsidP="00A435D4">
      <w:pPr>
        <w:rPr>
          <w:rtl/>
          <w:lang w:eastAsia="he-IL"/>
        </w:rPr>
      </w:pPr>
      <w:bookmarkStart w:id="528" w:name="_ETM_Q1_1970000"/>
      <w:bookmarkEnd w:id="528"/>
      <w:r>
        <w:rPr>
          <w:rFonts w:hint="cs"/>
          <w:rtl/>
          <w:lang w:eastAsia="he-IL"/>
        </w:rPr>
        <w:t xml:space="preserve">לגבי הקטינים, </w:t>
      </w:r>
      <w:bookmarkStart w:id="529" w:name="_ETM_Q1_1966000"/>
      <w:bookmarkEnd w:id="529"/>
      <w:r>
        <w:rPr>
          <w:rFonts w:hint="cs"/>
          <w:rtl/>
          <w:lang w:eastAsia="he-IL"/>
        </w:rPr>
        <w:t xml:space="preserve">יש 2,593 מפוצים </w:t>
      </w:r>
      <w:r>
        <w:rPr>
          <w:rtl/>
          <w:lang w:eastAsia="he-IL"/>
        </w:rPr>
        <w:t>–</w:t>
      </w:r>
      <w:r>
        <w:rPr>
          <w:rFonts w:hint="cs"/>
          <w:rtl/>
          <w:lang w:eastAsia="he-IL"/>
        </w:rPr>
        <w:t xml:space="preserve"> יכול להיות שאיתרנו אותם </w:t>
      </w:r>
      <w:bookmarkStart w:id="530" w:name="_ETM_Q1_1975000"/>
      <w:bookmarkEnd w:id="530"/>
      <w:r>
        <w:rPr>
          <w:rFonts w:hint="cs"/>
          <w:rtl/>
          <w:lang w:eastAsia="he-IL"/>
        </w:rPr>
        <w:t xml:space="preserve">ולא קיבלנו מספר חשבון, יכול להיות שלא הצלחנו לאתר אותם, </w:t>
      </w:r>
      <w:bookmarkStart w:id="531" w:name="_ETM_Q1_1981000"/>
      <w:bookmarkEnd w:id="531"/>
      <w:r>
        <w:rPr>
          <w:rFonts w:hint="cs"/>
          <w:rtl/>
          <w:lang w:eastAsia="he-IL"/>
        </w:rPr>
        <w:t xml:space="preserve">כל תיק והמורכבות שלו. </w:t>
      </w:r>
    </w:p>
    <w:p w:rsidR="00A435D4" w:rsidRDefault="00A435D4" w:rsidP="00A435D4">
      <w:pPr>
        <w:rPr>
          <w:rtl/>
          <w:lang w:eastAsia="he-IL"/>
        </w:rPr>
      </w:pPr>
    </w:p>
    <w:p w:rsidR="00A435D4" w:rsidRDefault="00A435D4" w:rsidP="00A435D4">
      <w:pPr>
        <w:pStyle w:val="af6"/>
        <w:keepNext/>
        <w:rPr>
          <w:rtl/>
        </w:rPr>
      </w:pPr>
      <w:bookmarkStart w:id="532" w:name="ET_yor_4741_151"/>
      <w:r w:rsidRPr="00A435D4">
        <w:rPr>
          <w:rStyle w:val="TagStyle"/>
          <w:rtl/>
        </w:rPr>
        <w:t xml:space="preserve"> &lt;&lt; </w:t>
      </w:r>
      <w:proofErr w:type="spellStart"/>
      <w:r w:rsidRPr="00A435D4">
        <w:rPr>
          <w:rStyle w:val="TagStyle"/>
          <w:rtl/>
        </w:rPr>
        <w:t>יור</w:t>
      </w:r>
      <w:proofErr w:type="spellEnd"/>
      <w:r w:rsidRPr="00A435D4">
        <w:rPr>
          <w:rStyle w:val="TagStyle"/>
          <w:rtl/>
        </w:rPr>
        <w:t xml:space="preserve"> &gt;&gt; </w:t>
      </w:r>
      <w:r>
        <w:rPr>
          <w:rtl/>
        </w:rPr>
        <w:t>היו"ר זאב בנימין בגין:</w:t>
      </w:r>
      <w:r w:rsidRPr="00A435D4">
        <w:rPr>
          <w:rStyle w:val="TagStyle"/>
          <w:rtl/>
        </w:rPr>
        <w:t xml:space="preserve"> &lt;&lt; יור &gt;&gt;</w:t>
      </w:r>
      <w:r>
        <w:rPr>
          <w:rtl/>
        </w:rPr>
        <w:t xml:space="preserve">   </w:t>
      </w:r>
      <w:bookmarkEnd w:id="532"/>
    </w:p>
    <w:p w:rsidR="00A435D4" w:rsidRDefault="00A435D4" w:rsidP="00A435D4">
      <w:pPr>
        <w:pStyle w:val="KeepWithNext"/>
        <w:rPr>
          <w:rtl/>
          <w:lang w:eastAsia="he-IL"/>
        </w:rPr>
      </w:pPr>
    </w:p>
    <w:p w:rsidR="00A435D4" w:rsidRDefault="00A435D4" w:rsidP="00A435D4">
      <w:pPr>
        <w:rPr>
          <w:rtl/>
          <w:lang w:eastAsia="he-IL"/>
        </w:rPr>
      </w:pPr>
      <w:bookmarkStart w:id="533" w:name="_ETM_Q1_1984000"/>
      <w:bookmarkEnd w:id="533"/>
      <w:r>
        <w:rPr>
          <w:rFonts w:hint="cs"/>
          <w:rtl/>
          <w:lang w:eastAsia="he-IL"/>
        </w:rPr>
        <w:t xml:space="preserve">ויש לכם איזה עבודה בניסיון לשפר </w:t>
      </w:r>
      <w:bookmarkStart w:id="534" w:name="_ETM_Q1_1989000"/>
      <w:bookmarkEnd w:id="534"/>
      <w:r>
        <w:rPr>
          <w:rFonts w:hint="cs"/>
          <w:rtl/>
          <w:lang w:eastAsia="he-IL"/>
        </w:rPr>
        <w:t>את השיעור הזה?</w:t>
      </w:r>
    </w:p>
    <w:p w:rsidR="00A435D4" w:rsidRDefault="00A435D4" w:rsidP="00A435D4">
      <w:pPr>
        <w:rPr>
          <w:rtl/>
          <w:lang w:eastAsia="he-IL"/>
        </w:rPr>
      </w:pPr>
    </w:p>
    <w:p w:rsidR="00A435D4" w:rsidRDefault="00A435D4" w:rsidP="00A435D4">
      <w:pPr>
        <w:pStyle w:val="-"/>
        <w:keepNext/>
        <w:rPr>
          <w:rtl/>
        </w:rPr>
      </w:pPr>
      <w:bookmarkStart w:id="535" w:name="ET_speakercontinue_632644_152"/>
      <w:r w:rsidRPr="00A435D4">
        <w:rPr>
          <w:rStyle w:val="TagStyle"/>
          <w:rtl/>
        </w:rPr>
        <w:t xml:space="preserve"> &lt;&lt; </w:t>
      </w:r>
      <w:proofErr w:type="spellStart"/>
      <w:r w:rsidRPr="00A435D4">
        <w:rPr>
          <w:rStyle w:val="TagStyle"/>
          <w:rtl/>
        </w:rPr>
        <w:t>דובר_המשך</w:t>
      </w:r>
      <w:proofErr w:type="spellEnd"/>
      <w:r w:rsidRPr="00A435D4">
        <w:rPr>
          <w:rStyle w:val="TagStyle"/>
          <w:rtl/>
        </w:rPr>
        <w:t xml:space="preserve"> &gt;&gt; </w:t>
      </w:r>
      <w:r>
        <w:rPr>
          <w:rtl/>
        </w:rPr>
        <w:t>ענת הר אבן:</w:t>
      </w:r>
      <w:r w:rsidRPr="00A435D4">
        <w:rPr>
          <w:rStyle w:val="TagStyle"/>
          <w:rtl/>
        </w:rPr>
        <w:t xml:space="preserve"> &lt;&lt; דובר_המשך &gt;&gt;</w:t>
      </w:r>
      <w:r>
        <w:rPr>
          <w:rtl/>
        </w:rPr>
        <w:t xml:space="preserve">   </w:t>
      </w:r>
      <w:bookmarkEnd w:id="535"/>
    </w:p>
    <w:p w:rsidR="00A435D4" w:rsidRDefault="00A435D4" w:rsidP="00A435D4">
      <w:pPr>
        <w:pStyle w:val="KeepWithNext"/>
        <w:rPr>
          <w:rtl/>
          <w:lang w:eastAsia="he-IL"/>
        </w:rPr>
      </w:pPr>
    </w:p>
    <w:p w:rsidR="0095577D" w:rsidRDefault="00A435D4" w:rsidP="00F345B0">
      <w:pPr>
        <w:rPr>
          <w:rtl/>
          <w:lang w:eastAsia="he-IL"/>
        </w:rPr>
      </w:pPr>
      <w:bookmarkStart w:id="536" w:name="_ETM_Q1_1985000"/>
      <w:bookmarkEnd w:id="536"/>
      <w:r>
        <w:rPr>
          <w:rFonts w:hint="cs"/>
          <w:rtl/>
          <w:lang w:eastAsia="he-IL"/>
        </w:rPr>
        <w:t xml:space="preserve">זה מה שאנחנו מבקשים במסגרת הצעת החוק </w:t>
      </w:r>
      <w:r>
        <w:rPr>
          <w:rtl/>
          <w:lang w:eastAsia="he-IL"/>
        </w:rPr>
        <w:t>–</w:t>
      </w:r>
      <w:r>
        <w:rPr>
          <w:rFonts w:hint="cs"/>
          <w:rtl/>
          <w:lang w:eastAsia="he-IL"/>
        </w:rPr>
        <w:t xml:space="preserve"> </w:t>
      </w:r>
      <w:bookmarkStart w:id="537" w:name="_ETM_Q1_1988000"/>
      <w:bookmarkEnd w:id="537"/>
      <w:r>
        <w:rPr>
          <w:rFonts w:hint="cs"/>
          <w:rtl/>
          <w:lang w:eastAsia="he-IL"/>
        </w:rPr>
        <w:t xml:space="preserve">לקבל מידע </w:t>
      </w:r>
      <w:r w:rsidR="00A832BF">
        <w:rPr>
          <w:rFonts w:hint="cs"/>
          <w:rtl/>
          <w:lang w:eastAsia="he-IL"/>
        </w:rPr>
        <w:t xml:space="preserve">שיאפשר לנו יותר אינדיקציות </w:t>
      </w:r>
      <w:bookmarkStart w:id="538" w:name="_ETM_Q1_1639000"/>
      <w:bookmarkEnd w:id="538"/>
      <w:r w:rsidR="0095577D">
        <w:rPr>
          <w:rFonts w:hint="cs"/>
          <w:rtl/>
          <w:lang w:eastAsia="he-IL"/>
        </w:rPr>
        <w:t>על מספרי הטלפון, הכתובות</w:t>
      </w:r>
      <w:r w:rsidR="00A832BF">
        <w:rPr>
          <w:rFonts w:hint="cs"/>
          <w:rtl/>
          <w:lang w:eastAsia="he-IL"/>
        </w:rPr>
        <w:t>,</w:t>
      </w:r>
      <w:r w:rsidR="0095577D">
        <w:rPr>
          <w:rFonts w:hint="cs"/>
          <w:rtl/>
          <w:lang w:eastAsia="he-IL"/>
        </w:rPr>
        <w:t xml:space="preserve"> של הנפגעים עצמם, של האפוטרופוסים שלהם. </w:t>
      </w:r>
      <w:r w:rsidR="00F345B0">
        <w:rPr>
          <w:rFonts w:hint="cs"/>
          <w:rtl/>
          <w:lang w:eastAsia="he-IL"/>
        </w:rPr>
        <w:t xml:space="preserve">הרבה פעמים מדובר בנפגע עבירה </w:t>
      </w:r>
      <w:bookmarkStart w:id="539" w:name="_ETM_Q1_2014000"/>
      <w:bookmarkEnd w:id="539"/>
      <w:r w:rsidR="00F345B0">
        <w:rPr>
          <w:rFonts w:hint="cs"/>
          <w:rtl/>
          <w:lang w:eastAsia="he-IL"/>
        </w:rPr>
        <w:t xml:space="preserve">שהלך לעולמו וצריך לאתר את יורשיו ואת הכתובות והטלפון </w:t>
      </w:r>
      <w:bookmarkStart w:id="540" w:name="_ETM_Q1_2020000"/>
      <w:bookmarkEnd w:id="540"/>
      <w:r w:rsidR="00F345B0">
        <w:rPr>
          <w:rFonts w:hint="cs"/>
          <w:rtl/>
          <w:lang w:eastAsia="he-IL"/>
        </w:rPr>
        <w:t xml:space="preserve">שלהם. </w:t>
      </w:r>
    </w:p>
    <w:p w:rsidR="0095577D" w:rsidRDefault="0095577D" w:rsidP="0095577D">
      <w:pPr>
        <w:rPr>
          <w:rtl/>
          <w:lang w:eastAsia="he-IL"/>
        </w:rPr>
      </w:pPr>
    </w:p>
    <w:p w:rsidR="002717ED" w:rsidRDefault="00874CA9" w:rsidP="00874CA9">
      <w:pPr>
        <w:pStyle w:val="af6"/>
        <w:keepNext/>
        <w:rPr>
          <w:rtl/>
        </w:rPr>
      </w:pPr>
      <w:bookmarkStart w:id="541" w:name="ET_yor_4741_13"/>
      <w:r w:rsidRPr="00874CA9">
        <w:rPr>
          <w:rStyle w:val="TagStyle"/>
          <w:rtl/>
        </w:rPr>
        <w:t xml:space="preserve"> &lt;&lt; </w:t>
      </w:r>
      <w:proofErr w:type="spellStart"/>
      <w:r w:rsidRPr="00874CA9">
        <w:rPr>
          <w:rStyle w:val="TagStyle"/>
          <w:rtl/>
        </w:rPr>
        <w:t>יור</w:t>
      </w:r>
      <w:proofErr w:type="spellEnd"/>
      <w:r w:rsidRPr="00874CA9">
        <w:rPr>
          <w:rStyle w:val="TagStyle"/>
          <w:rtl/>
        </w:rPr>
        <w:t xml:space="preserve"> &gt;&gt; </w:t>
      </w:r>
      <w:r>
        <w:rPr>
          <w:rtl/>
        </w:rPr>
        <w:t>היו"ר זאב בנימין בגין:</w:t>
      </w:r>
      <w:r w:rsidRPr="00874CA9">
        <w:rPr>
          <w:rStyle w:val="TagStyle"/>
          <w:rtl/>
        </w:rPr>
        <w:t xml:space="preserve"> &lt;&lt; יור &gt;&gt;</w:t>
      </w:r>
      <w:r>
        <w:rPr>
          <w:rtl/>
        </w:rPr>
        <w:t xml:space="preserve">   </w:t>
      </w:r>
      <w:bookmarkEnd w:id="541"/>
    </w:p>
    <w:p w:rsidR="00874CA9" w:rsidRDefault="00874CA9" w:rsidP="00874CA9">
      <w:pPr>
        <w:pStyle w:val="KeepWithNext"/>
        <w:rPr>
          <w:rtl/>
          <w:lang w:eastAsia="he-IL"/>
        </w:rPr>
      </w:pPr>
    </w:p>
    <w:p w:rsidR="00A832BF" w:rsidRDefault="00F345B0" w:rsidP="00F345B0">
      <w:pPr>
        <w:rPr>
          <w:rtl/>
          <w:lang w:eastAsia="he-IL"/>
        </w:rPr>
      </w:pPr>
      <w:bookmarkStart w:id="542" w:name="_ETM_Q1_1995000"/>
      <w:bookmarkEnd w:id="542"/>
      <w:r>
        <w:rPr>
          <w:rFonts w:hint="cs"/>
          <w:rtl/>
          <w:lang w:eastAsia="he-IL"/>
        </w:rPr>
        <w:t xml:space="preserve">נגיע לזה כשנגיע לסעיף. </w:t>
      </w:r>
      <w:bookmarkStart w:id="543" w:name="_ETM_Q1_1997000"/>
      <w:bookmarkStart w:id="544" w:name="_ETM_Q1_2002000"/>
      <w:bookmarkEnd w:id="543"/>
      <w:bookmarkEnd w:id="544"/>
    </w:p>
    <w:p w:rsidR="00F345B0" w:rsidRDefault="00F345B0" w:rsidP="00F345B0">
      <w:pPr>
        <w:rPr>
          <w:rtl/>
          <w:lang w:eastAsia="he-IL"/>
        </w:rPr>
      </w:pPr>
    </w:p>
    <w:p w:rsidR="00F345B0" w:rsidRDefault="00F345B0" w:rsidP="00F345B0">
      <w:pPr>
        <w:pStyle w:val="a4"/>
        <w:keepNext/>
        <w:rPr>
          <w:rtl/>
        </w:rPr>
      </w:pPr>
      <w:bookmarkStart w:id="545" w:name="_ETM_Q1_2022000"/>
      <w:bookmarkStart w:id="546" w:name="ET_speaker_6233_153"/>
      <w:bookmarkEnd w:id="545"/>
      <w:r w:rsidRPr="00F345B0">
        <w:rPr>
          <w:rStyle w:val="TagStyle"/>
          <w:rtl/>
        </w:rPr>
        <w:t xml:space="preserve"> &lt;&lt; דובר &gt;&gt; </w:t>
      </w:r>
      <w:r>
        <w:rPr>
          <w:rtl/>
        </w:rPr>
        <w:t>גבי לסקי (מרצ):</w:t>
      </w:r>
      <w:r w:rsidRPr="00F345B0">
        <w:rPr>
          <w:rStyle w:val="TagStyle"/>
          <w:rtl/>
        </w:rPr>
        <w:t xml:space="preserve"> &lt;&lt; דובר &gt;&gt;</w:t>
      </w:r>
      <w:r>
        <w:rPr>
          <w:rtl/>
        </w:rPr>
        <w:t xml:space="preserve">   </w:t>
      </w:r>
      <w:bookmarkEnd w:id="546"/>
    </w:p>
    <w:p w:rsidR="00F345B0" w:rsidRDefault="00F345B0" w:rsidP="00F345B0">
      <w:pPr>
        <w:pStyle w:val="KeepWithNext"/>
        <w:rPr>
          <w:rtl/>
          <w:lang w:eastAsia="he-IL"/>
        </w:rPr>
      </w:pPr>
    </w:p>
    <w:p w:rsidR="00F345B0" w:rsidRDefault="00F345B0" w:rsidP="00AE7F96">
      <w:pPr>
        <w:rPr>
          <w:rtl/>
          <w:lang w:eastAsia="he-IL"/>
        </w:rPr>
      </w:pPr>
      <w:bookmarkStart w:id="547" w:name="_ETM_Q1_2027000"/>
      <w:bookmarkEnd w:id="547"/>
      <w:r>
        <w:rPr>
          <w:rFonts w:hint="cs"/>
          <w:rtl/>
          <w:lang w:eastAsia="he-IL"/>
        </w:rPr>
        <w:t xml:space="preserve">תודה, כבוד היושב-ראש. זה </w:t>
      </w:r>
      <w:bookmarkStart w:id="548" w:name="_ETM_Q1_2031000"/>
      <w:bookmarkEnd w:id="548"/>
      <w:r>
        <w:rPr>
          <w:rFonts w:hint="cs"/>
          <w:rtl/>
          <w:lang w:eastAsia="he-IL"/>
        </w:rPr>
        <w:t xml:space="preserve">חוק חשוב, ואני מודה למשרדים שהחליטו לקדם את זה </w:t>
      </w:r>
      <w:bookmarkStart w:id="549" w:name="_ETM_Q1_2035000"/>
      <w:bookmarkEnd w:id="549"/>
      <w:r>
        <w:rPr>
          <w:rFonts w:hint="cs"/>
          <w:rtl/>
          <w:lang w:eastAsia="he-IL"/>
        </w:rPr>
        <w:t xml:space="preserve">די מהר. ההיגיון מאחורי החוק הזה שזאת עזרה עבור נפגעת </w:t>
      </w:r>
      <w:bookmarkStart w:id="550" w:name="_ETM_Q1_2046000"/>
      <w:bookmarkEnd w:id="550"/>
      <w:r>
        <w:rPr>
          <w:rFonts w:hint="cs"/>
          <w:rtl/>
          <w:lang w:eastAsia="he-IL"/>
        </w:rPr>
        <w:t xml:space="preserve">עבירה, אם מדובר בעיקר בעבירת מין, מתוך מחשבה שהיא אחר כך צריכה לרדוף אחרי הפוגע כדי לקבל את </w:t>
      </w:r>
      <w:bookmarkStart w:id="551" w:name="_ETM_Q1_2051000"/>
      <w:bookmarkEnd w:id="551"/>
      <w:r>
        <w:rPr>
          <w:rFonts w:hint="cs"/>
          <w:rtl/>
          <w:lang w:eastAsia="he-IL"/>
        </w:rPr>
        <w:t>הפיצוי שנפסק לה בדין, פיצוי שבדרך כלל נמוך מהנזק,</w:t>
      </w:r>
      <w:bookmarkStart w:id="552" w:name="_ETM_Q1_2060000"/>
      <w:bookmarkEnd w:id="552"/>
      <w:r>
        <w:rPr>
          <w:rFonts w:hint="cs"/>
          <w:rtl/>
          <w:lang w:eastAsia="he-IL"/>
        </w:rPr>
        <w:t xml:space="preserve"> בטח הנזק הנפשי.</w:t>
      </w:r>
      <w:r w:rsidR="00AE7F96">
        <w:rPr>
          <w:rFonts w:hint="cs"/>
          <w:rtl/>
          <w:lang w:eastAsia="he-IL"/>
        </w:rPr>
        <w:t xml:space="preserve"> </w:t>
      </w:r>
      <w:bookmarkStart w:id="553" w:name="_ETM_Q1_2061000"/>
      <w:bookmarkEnd w:id="553"/>
      <w:r w:rsidR="00AE7F96">
        <w:rPr>
          <w:rFonts w:hint="cs"/>
          <w:rtl/>
          <w:lang w:eastAsia="he-IL"/>
        </w:rPr>
        <w:t xml:space="preserve">הוספתם פה עבירות, זאת עזרה למשפחות נפגעות מעבירות אחרות של המתה. </w:t>
      </w:r>
      <w:bookmarkStart w:id="554" w:name="_ETM_Q1_2075000"/>
      <w:bookmarkEnd w:id="554"/>
      <w:r>
        <w:rPr>
          <w:rFonts w:hint="cs"/>
          <w:rtl/>
          <w:lang w:eastAsia="he-IL"/>
        </w:rPr>
        <w:t xml:space="preserve"> </w:t>
      </w:r>
    </w:p>
    <w:p w:rsidR="00AE7F96" w:rsidRDefault="00AE7F96" w:rsidP="00AE7F96">
      <w:pPr>
        <w:rPr>
          <w:rtl/>
          <w:lang w:eastAsia="he-IL"/>
        </w:rPr>
      </w:pPr>
    </w:p>
    <w:p w:rsidR="00A36185" w:rsidRDefault="00AE7F96" w:rsidP="00AE7F96">
      <w:pPr>
        <w:rPr>
          <w:rtl/>
          <w:lang w:eastAsia="he-IL"/>
        </w:rPr>
      </w:pPr>
      <w:bookmarkStart w:id="555" w:name="_ETM_Q1_2079000"/>
      <w:bookmarkEnd w:id="555"/>
      <w:r>
        <w:rPr>
          <w:rFonts w:hint="cs"/>
          <w:rtl/>
          <w:lang w:eastAsia="he-IL"/>
        </w:rPr>
        <w:t xml:space="preserve">אני לא רוצה לקלקל את המסיבה. להפך, אני חושבת </w:t>
      </w:r>
      <w:bookmarkStart w:id="556" w:name="_ETM_Q1_2082000"/>
      <w:bookmarkEnd w:id="556"/>
      <w:r>
        <w:rPr>
          <w:rFonts w:hint="cs"/>
          <w:rtl/>
          <w:lang w:eastAsia="he-IL"/>
        </w:rPr>
        <w:t xml:space="preserve">שזה חוק חשוב, ואני מאוד מודה על כך. </w:t>
      </w:r>
      <w:bookmarkStart w:id="557" w:name="_ETM_Q1_2083000"/>
      <w:bookmarkEnd w:id="557"/>
      <w:r>
        <w:rPr>
          <w:rFonts w:hint="cs"/>
          <w:rtl/>
          <w:lang w:eastAsia="he-IL"/>
        </w:rPr>
        <w:t xml:space="preserve">יחד עם זה, אני חושבת שאותו רעיון שאנחנו כבר מעמידים </w:t>
      </w:r>
      <w:bookmarkStart w:id="558" w:name="_ETM_Q1_2087000"/>
      <w:bookmarkEnd w:id="558"/>
      <w:r>
        <w:rPr>
          <w:rFonts w:hint="cs"/>
          <w:rtl/>
          <w:lang w:eastAsia="he-IL"/>
        </w:rPr>
        <w:t xml:space="preserve">על השולחן, שנפגעת עבירה לא צריכה להיות זו </w:t>
      </w:r>
      <w:r>
        <w:rPr>
          <w:rFonts w:hint="cs"/>
          <w:rtl/>
          <w:lang w:eastAsia="he-IL"/>
        </w:rPr>
        <w:lastRenderedPageBreak/>
        <w:t xml:space="preserve">שפונה לזה </w:t>
      </w:r>
      <w:bookmarkStart w:id="559" w:name="_ETM_Q1_2093000"/>
      <w:bookmarkEnd w:id="559"/>
      <w:r>
        <w:rPr>
          <w:rFonts w:hint="cs"/>
          <w:rtl/>
          <w:lang w:eastAsia="he-IL"/>
        </w:rPr>
        <w:t xml:space="preserve">שפגע בה כדי לבקש את הפיצוי, זה רעיון נכון, אבל </w:t>
      </w:r>
      <w:bookmarkStart w:id="560" w:name="_ETM_Q1_2098000"/>
      <w:bookmarkEnd w:id="560"/>
      <w:r>
        <w:rPr>
          <w:rFonts w:hint="cs"/>
          <w:rtl/>
          <w:lang w:eastAsia="he-IL"/>
        </w:rPr>
        <w:t xml:space="preserve">צריכים ללכת אתו עד הסוף. את אמרת בהגינותך, שאתם שילמתם </w:t>
      </w:r>
      <w:bookmarkStart w:id="561" w:name="_ETM_Q1_2106000"/>
      <w:bookmarkEnd w:id="561"/>
      <w:r>
        <w:rPr>
          <w:rFonts w:hint="cs"/>
          <w:rtl/>
          <w:lang w:eastAsia="he-IL"/>
        </w:rPr>
        <w:t xml:space="preserve">17 מיליון שקל, אבל יש חוסר בגבייה של שבעה </w:t>
      </w:r>
      <w:bookmarkStart w:id="562" w:name="_ETM_Q1_2110000"/>
      <w:bookmarkEnd w:id="562"/>
      <w:r>
        <w:rPr>
          <w:rFonts w:hint="cs"/>
          <w:rtl/>
          <w:lang w:eastAsia="he-IL"/>
        </w:rPr>
        <w:t xml:space="preserve">מיליון שקל, כלומר: תחשבי כמה נפגעות עבירה נמצאות במצב, שהן </w:t>
      </w:r>
      <w:bookmarkStart w:id="563" w:name="_ETM_Q1_2116000"/>
      <w:bookmarkEnd w:id="563"/>
      <w:r>
        <w:rPr>
          <w:rFonts w:hint="cs"/>
          <w:rtl/>
          <w:lang w:eastAsia="he-IL"/>
        </w:rPr>
        <w:t xml:space="preserve">גם צריכות לפנות לתוקף, והן גם נשארות ללא פיצוי </w:t>
      </w:r>
      <w:bookmarkStart w:id="564" w:name="_ETM_Q1_2117000"/>
      <w:bookmarkEnd w:id="564"/>
      <w:r w:rsidR="00A36185">
        <w:rPr>
          <w:rFonts w:hint="cs"/>
          <w:rtl/>
          <w:lang w:eastAsia="he-IL"/>
        </w:rPr>
        <w:t xml:space="preserve">בגלל הקושי להשיג את הפיצוי הזה. </w:t>
      </w:r>
    </w:p>
    <w:p w:rsidR="00A36185" w:rsidRDefault="00A36185" w:rsidP="00AE7F96">
      <w:pPr>
        <w:rPr>
          <w:rtl/>
          <w:lang w:eastAsia="he-IL"/>
        </w:rPr>
      </w:pPr>
    </w:p>
    <w:p w:rsidR="00AE7F96" w:rsidRDefault="00A36185" w:rsidP="00AE7F96">
      <w:pPr>
        <w:rPr>
          <w:rtl/>
          <w:lang w:eastAsia="he-IL"/>
        </w:rPr>
      </w:pPr>
      <w:bookmarkStart w:id="565" w:name="_ETM_Q1_2129000"/>
      <w:bookmarkEnd w:id="565"/>
      <w:r>
        <w:rPr>
          <w:rFonts w:hint="cs"/>
          <w:rtl/>
          <w:lang w:eastAsia="he-IL"/>
        </w:rPr>
        <w:t xml:space="preserve">אני חושבת שאנחנו צריכים וצריכות לחשוב, איך אנחנו משנים את השיטה באופן כזה, </w:t>
      </w:r>
      <w:bookmarkStart w:id="566" w:name="_ETM_Q1_2125000"/>
      <w:bookmarkEnd w:id="566"/>
      <w:r>
        <w:rPr>
          <w:rFonts w:hint="cs"/>
          <w:rtl/>
          <w:lang w:eastAsia="he-IL"/>
        </w:rPr>
        <w:t>שהמדינה היא זאת שתשלם את הפיצוי במלואו, והמדינה תהיה זאת</w:t>
      </w:r>
      <w:bookmarkStart w:id="567" w:name="_ETM_Q1_2135000"/>
      <w:bookmarkEnd w:id="567"/>
      <w:r>
        <w:rPr>
          <w:rFonts w:hint="cs"/>
          <w:rtl/>
          <w:lang w:eastAsia="he-IL"/>
        </w:rPr>
        <w:t xml:space="preserve"> שרודפת אחרי הנאשמים החבים לשלם את הפיצויים, בדיוק על אותו </w:t>
      </w:r>
      <w:bookmarkStart w:id="568" w:name="_ETM_Q1_2142000"/>
      <w:bookmarkEnd w:id="568"/>
      <w:r>
        <w:rPr>
          <w:rFonts w:hint="cs"/>
          <w:rtl/>
          <w:lang w:eastAsia="he-IL"/>
        </w:rPr>
        <w:t xml:space="preserve">עיקרון, אבל לא להסתפק ב-10,000 שקלים, אלא לעשות את כל </w:t>
      </w:r>
      <w:bookmarkStart w:id="569" w:name="_ETM_Q1_2144000"/>
      <w:bookmarkEnd w:id="569"/>
      <w:r>
        <w:rPr>
          <w:rFonts w:hint="cs"/>
          <w:rtl/>
          <w:lang w:eastAsia="he-IL"/>
        </w:rPr>
        <w:t xml:space="preserve">המעגל. למדינה יש יכולת על פי החוק החדש גם לקבל </w:t>
      </w:r>
      <w:bookmarkStart w:id="570" w:name="_ETM_Q1_2150000"/>
      <w:bookmarkEnd w:id="570"/>
      <w:r>
        <w:rPr>
          <w:rFonts w:hint="cs"/>
          <w:rtl/>
          <w:lang w:eastAsia="he-IL"/>
        </w:rPr>
        <w:t xml:space="preserve">מידע חדש, דברים שאין לנפגעים בעצמם. </w:t>
      </w:r>
    </w:p>
    <w:p w:rsidR="00707487" w:rsidRPr="00A832BF" w:rsidRDefault="00707487" w:rsidP="00F345B0">
      <w:pPr>
        <w:pStyle w:val="KeepWithNext"/>
        <w:rPr>
          <w:rtl/>
          <w:lang w:eastAsia="he-IL"/>
        </w:rPr>
      </w:pPr>
    </w:p>
    <w:p w:rsidR="00953F35" w:rsidRDefault="00953F35" w:rsidP="00953F35">
      <w:pPr>
        <w:pStyle w:val="af9"/>
        <w:keepNext/>
        <w:rPr>
          <w:rtl/>
          <w:lang w:eastAsia="he-IL"/>
        </w:rPr>
      </w:pPr>
      <w:bookmarkStart w:id="571" w:name="ET_guest_632644_14"/>
      <w:r w:rsidRPr="00953F35">
        <w:rPr>
          <w:rStyle w:val="TagStyle"/>
          <w:rtl/>
        </w:rPr>
        <w:t xml:space="preserve"> &lt;&lt; אורח &gt;&gt; </w:t>
      </w:r>
      <w:r>
        <w:rPr>
          <w:rtl/>
          <w:lang w:eastAsia="he-IL"/>
        </w:rPr>
        <w:t>ענת הר אבן:</w:t>
      </w:r>
      <w:r w:rsidRPr="00953F35">
        <w:rPr>
          <w:rStyle w:val="TagStyle"/>
          <w:rtl/>
        </w:rPr>
        <w:t xml:space="preserve"> &lt;&lt; אורח &gt;&gt;</w:t>
      </w:r>
      <w:r>
        <w:rPr>
          <w:rtl/>
          <w:lang w:eastAsia="he-IL"/>
        </w:rPr>
        <w:t xml:space="preserve">   </w:t>
      </w:r>
      <w:bookmarkEnd w:id="571"/>
    </w:p>
    <w:p w:rsidR="00953F35" w:rsidRDefault="00953F35" w:rsidP="00953F35">
      <w:pPr>
        <w:pStyle w:val="KeepWithNext"/>
        <w:rPr>
          <w:rtl/>
          <w:lang w:eastAsia="he-IL"/>
        </w:rPr>
      </w:pPr>
    </w:p>
    <w:p w:rsidR="00953F35" w:rsidRDefault="00A36185" w:rsidP="00A36185">
      <w:pPr>
        <w:rPr>
          <w:rtl/>
          <w:lang w:eastAsia="he-IL"/>
        </w:rPr>
      </w:pPr>
      <w:r>
        <w:rPr>
          <w:rFonts w:hint="cs"/>
          <w:rtl/>
          <w:lang w:eastAsia="he-IL"/>
        </w:rPr>
        <w:t xml:space="preserve">המידע הוא על נפגעי </w:t>
      </w:r>
      <w:bookmarkStart w:id="572" w:name="_ETM_Q1_2154000"/>
      <w:bookmarkEnd w:id="572"/>
      <w:r>
        <w:rPr>
          <w:rFonts w:hint="cs"/>
          <w:rtl/>
          <w:lang w:eastAsia="he-IL"/>
        </w:rPr>
        <w:t xml:space="preserve">העבירה, יש לי כבר סעיפים בחוק היום </w:t>
      </w:r>
      <w:bookmarkStart w:id="573" w:name="_ETM_Q1_2159000"/>
      <w:bookmarkEnd w:id="573"/>
      <w:r>
        <w:rPr>
          <w:rFonts w:hint="cs"/>
          <w:rtl/>
          <w:lang w:eastAsia="he-IL"/>
        </w:rPr>
        <w:t>- - -</w:t>
      </w:r>
    </w:p>
    <w:p w:rsidR="00A36185" w:rsidRDefault="00A36185" w:rsidP="00A36185">
      <w:pPr>
        <w:rPr>
          <w:rtl/>
          <w:lang w:eastAsia="he-IL"/>
        </w:rPr>
      </w:pPr>
      <w:bookmarkStart w:id="574" w:name="_ETM_Q1_2160000"/>
      <w:bookmarkEnd w:id="574"/>
    </w:p>
    <w:p w:rsidR="00A36185" w:rsidRDefault="00A36185" w:rsidP="00A36185">
      <w:pPr>
        <w:pStyle w:val="a4"/>
        <w:keepNext/>
        <w:rPr>
          <w:rtl/>
        </w:rPr>
      </w:pPr>
      <w:bookmarkStart w:id="575" w:name="ET_speaker_6233_154"/>
      <w:r w:rsidRPr="00A36185">
        <w:rPr>
          <w:rStyle w:val="TagStyle"/>
          <w:rtl/>
        </w:rPr>
        <w:t xml:space="preserve"> &lt;&lt; דובר &gt;&gt; </w:t>
      </w:r>
      <w:r>
        <w:rPr>
          <w:rtl/>
        </w:rPr>
        <w:t>גבי לסקי (מרצ):</w:t>
      </w:r>
      <w:r w:rsidRPr="00A36185">
        <w:rPr>
          <w:rStyle w:val="TagStyle"/>
          <w:rtl/>
        </w:rPr>
        <w:t xml:space="preserve"> &lt;&lt; דובר &gt;&gt;</w:t>
      </w:r>
      <w:r>
        <w:rPr>
          <w:rtl/>
        </w:rPr>
        <w:t xml:space="preserve">   </w:t>
      </w:r>
      <w:bookmarkEnd w:id="575"/>
    </w:p>
    <w:p w:rsidR="00A36185" w:rsidRDefault="00A36185" w:rsidP="00A36185">
      <w:pPr>
        <w:pStyle w:val="KeepWithNext"/>
        <w:rPr>
          <w:rtl/>
          <w:lang w:eastAsia="he-IL"/>
        </w:rPr>
      </w:pPr>
    </w:p>
    <w:p w:rsidR="00A36185" w:rsidRDefault="00A36185" w:rsidP="00A36185">
      <w:pPr>
        <w:rPr>
          <w:rtl/>
          <w:lang w:eastAsia="he-IL"/>
        </w:rPr>
      </w:pPr>
      <w:bookmarkStart w:id="576" w:name="_ETM_Q1_2161000"/>
      <w:bookmarkEnd w:id="576"/>
      <w:r>
        <w:rPr>
          <w:rFonts w:hint="cs"/>
          <w:rtl/>
          <w:lang w:eastAsia="he-IL"/>
        </w:rPr>
        <w:t xml:space="preserve">הרעיון מאוד חיובי, אבל אני חושבת </w:t>
      </w:r>
      <w:bookmarkStart w:id="577" w:name="_ETM_Q1_2166000"/>
      <w:bookmarkEnd w:id="577"/>
      <w:r>
        <w:rPr>
          <w:rFonts w:hint="cs"/>
          <w:rtl/>
          <w:lang w:eastAsia="he-IL"/>
        </w:rPr>
        <w:t xml:space="preserve">שאנחנו </w:t>
      </w:r>
      <w:r w:rsidR="004C2D0A">
        <w:rPr>
          <w:rFonts w:hint="cs"/>
          <w:rtl/>
          <w:lang w:eastAsia="he-IL"/>
        </w:rPr>
        <w:t xml:space="preserve">חייבים לחשוב איך מגדילים אותו. </w:t>
      </w:r>
      <w:bookmarkStart w:id="578" w:name="_ETM_Q1_2172000"/>
      <w:bookmarkEnd w:id="578"/>
      <w:r w:rsidR="004C2D0A">
        <w:rPr>
          <w:rFonts w:hint="cs"/>
          <w:rtl/>
          <w:lang w:eastAsia="he-IL"/>
        </w:rPr>
        <w:t>התקציב שנתקבל הוא רק עבור המנגנון שמפעיל את זה, והפיצוי</w:t>
      </w:r>
      <w:bookmarkStart w:id="579" w:name="_ETM_Q1_2182000"/>
      <w:bookmarkEnd w:id="579"/>
      <w:r w:rsidR="004C2D0A">
        <w:rPr>
          <w:rFonts w:hint="cs"/>
          <w:rtl/>
          <w:lang w:eastAsia="he-IL"/>
        </w:rPr>
        <w:t xml:space="preserve"> צריך לבוא מהגבייה המלאה של החייבים. אני רוצה </w:t>
      </w:r>
      <w:bookmarkStart w:id="580" w:name="_ETM_Q1_2187000"/>
      <w:bookmarkEnd w:id="580"/>
      <w:r w:rsidR="004C2D0A">
        <w:rPr>
          <w:rFonts w:hint="cs"/>
          <w:rtl/>
          <w:lang w:eastAsia="he-IL"/>
        </w:rPr>
        <w:t xml:space="preserve">להציע </w:t>
      </w:r>
      <w:r w:rsidR="004C2D0A">
        <w:rPr>
          <w:rtl/>
          <w:lang w:eastAsia="he-IL"/>
        </w:rPr>
        <w:t>–</w:t>
      </w:r>
      <w:r w:rsidR="004C2D0A">
        <w:rPr>
          <w:rFonts w:hint="cs"/>
          <w:rtl/>
          <w:lang w:eastAsia="he-IL"/>
        </w:rPr>
        <w:t xml:space="preserve"> לא נראה לי שזה בהצעת החוק, א</w:t>
      </w:r>
      <w:bookmarkStart w:id="581" w:name="_ETM_Q1_2193000"/>
      <w:bookmarkEnd w:id="581"/>
      <w:r w:rsidR="004C2D0A">
        <w:rPr>
          <w:rFonts w:hint="cs"/>
          <w:rtl/>
          <w:lang w:eastAsia="he-IL"/>
        </w:rPr>
        <w:t xml:space="preserve">בל כן </w:t>
      </w:r>
      <w:r w:rsidR="004C2D0A">
        <w:rPr>
          <w:rtl/>
          <w:lang w:eastAsia="he-IL"/>
        </w:rPr>
        <w:t>–</w:t>
      </w:r>
      <w:r w:rsidR="004C2D0A">
        <w:rPr>
          <w:rFonts w:hint="cs"/>
          <w:rtl/>
          <w:lang w:eastAsia="he-IL"/>
        </w:rPr>
        <w:t xml:space="preserve"> שאנחנו נקיים שיח עם מנהל </w:t>
      </w:r>
      <w:bookmarkStart w:id="582" w:name="_ETM_Q1_2195000"/>
      <w:bookmarkEnd w:id="582"/>
      <w:r w:rsidR="004C2D0A">
        <w:rPr>
          <w:rFonts w:hint="cs"/>
          <w:rtl/>
          <w:lang w:eastAsia="he-IL"/>
        </w:rPr>
        <w:t xml:space="preserve">בתי המשפט, שבמקרים של פסקי דין שיש בהם פיצויים הוא יבקש גם למסור, לא את חשבונות הבנק, אבל כן </w:t>
      </w:r>
      <w:bookmarkStart w:id="583" w:name="_ETM_Q1_2203000"/>
      <w:bookmarkEnd w:id="583"/>
      <w:r w:rsidR="004C2D0A">
        <w:rPr>
          <w:rFonts w:hint="cs"/>
          <w:rtl/>
          <w:lang w:eastAsia="he-IL"/>
        </w:rPr>
        <w:t xml:space="preserve">פרטים נוספים לגבי יצירת קשר עם הנפגע. </w:t>
      </w:r>
    </w:p>
    <w:p w:rsidR="004C2D0A" w:rsidRDefault="004C2D0A" w:rsidP="00A36185">
      <w:pPr>
        <w:rPr>
          <w:rtl/>
          <w:lang w:eastAsia="he-IL"/>
        </w:rPr>
      </w:pPr>
      <w:bookmarkStart w:id="584" w:name="_ETM_Q1_2211000"/>
      <w:bookmarkEnd w:id="584"/>
    </w:p>
    <w:p w:rsidR="004C2D0A" w:rsidRDefault="004C2D0A" w:rsidP="004C2D0A">
      <w:pPr>
        <w:pStyle w:val="af6"/>
        <w:keepNext/>
        <w:rPr>
          <w:rtl/>
        </w:rPr>
      </w:pPr>
      <w:bookmarkStart w:id="585" w:name="ET_yor_4741_155"/>
      <w:r w:rsidRPr="004C2D0A">
        <w:rPr>
          <w:rStyle w:val="TagStyle"/>
          <w:rtl/>
        </w:rPr>
        <w:t xml:space="preserve"> &lt;&lt; </w:t>
      </w:r>
      <w:proofErr w:type="spellStart"/>
      <w:r w:rsidRPr="004C2D0A">
        <w:rPr>
          <w:rStyle w:val="TagStyle"/>
          <w:rtl/>
        </w:rPr>
        <w:t>יור</w:t>
      </w:r>
      <w:proofErr w:type="spellEnd"/>
      <w:r w:rsidRPr="004C2D0A">
        <w:rPr>
          <w:rStyle w:val="TagStyle"/>
          <w:rtl/>
        </w:rPr>
        <w:t xml:space="preserve"> &gt;&gt; </w:t>
      </w:r>
      <w:r>
        <w:rPr>
          <w:rtl/>
        </w:rPr>
        <w:t>היו"ר זאב בנימין בגין:</w:t>
      </w:r>
      <w:r w:rsidRPr="004C2D0A">
        <w:rPr>
          <w:rStyle w:val="TagStyle"/>
          <w:rtl/>
        </w:rPr>
        <w:t xml:space="preserve"> &lt;&lt; יור &gt;&gt;</w:t>
      </w:r>
      <w:r>
        <w:rPr>
          <w:rtl/>
        </w:rPr>
        <w:t xml:space="preserve">   </w:t>
      </w:r>
      <w:bookmarkEnd w:id="585"/>
    </w:p>
    <w:p w:rsidR="004C2D0A" w:rsidRDefault="004C2D0A" w:rsidP="004C2D0A">
      <w:pPr>
        <w:pStyle w:val="KeepWithNext"/>
        <w:rPr>
          <w:rtl/>
          <w:lang w:eastAsia="he-IL"/>
        </w:rPr>
      </w:pPr>
    </w:p>
    <w:p w:rsidR="004C2D0A" w:rsidRDefault="004C2D0A" w:rsidP="004C2D0A">
      <w:pPr>
        <w:rPr>
          <w:rtl/>
          <w:lang w:eastAsia="he-IL"/>
        </w:rPr>
      </w:pPr>
      <w:bookmarkStart w:id="586" w:name="_ETM_Q1_2212000"/>
      <w:bookmarkEnd w:id="586"/>
      <w:r>
        <w:rPr>
          <w:rFonts w:hint="cs"/>
          <w:rtl/>
          <w:lang w:eastAsia="he-IL"/>
        </w:rPr>
        <w:t xml:space="preserve">מסמיכים אותם עכשיו בהצעה לקבל פרטים. </w:t>
      </w:r>
    </w:p>
    <w:p w:rsidR="004C2D0A" w:rsidRDefault="004C2D0A" w:rsidP="004C2D0A">
      <w:pPr>
        <w:rPr>
          <w:rtl/>
          <w:lang w:eastAsia="he-IL"/>
        </w:rPr>
      </w:pPr>
    </w:p>
    <w:p w:rsidR="004C2D0A" w:rsidRDefault="004C2D0A" w:rsidP="004C2D0A">
      <w:pPr>
        <w:pStyle w:val="-"/>
        <w:keepNext/>
        <w:rPr>
          <w:rtl/>
        </w:rPr>
      </w:pPr>
      <w:bookmarkStart w:id="587" w:name="ET_speakercontinue_6233_156"/>
      <w:r w:rsidRPr="004C2D0A">
        <w:rPr>
          <w:rStyle w:val="TagStyle"/>
          <w:rtl/>
        </w:rPr>
        <w:t xml:space="preserve"> &lt;&lt; </w:t>
      </w:r>
      <w:proofErr w:type="spellStart"/>
      <w:r w:rsidRPr="004C2D0A">
        <w:rPr>
          <w:rStyle w:val="TagStyle"/>
          <w:rtl/>
        </w:rPr>
        <w:t>דובר_המשך</w:t>
      </w:r>
      <w:proofErr w:type="spellEnd"/>
      <w:r w:rsidRPr="004C2D0A">
        <w:rPr>
          <w:rStyle w:val="TagStyle"/>
          <w:rtl/>
        </w:rPr>
        <w:t xml:space="preserve"> &gt;&gt; </w:t>
      </w:r>
      <w:r>
        <w:rPr>
          <w:rtl/>
        </w:rPr>
        <w:t>גבי לסקי (מרצ):</w:t>
      </w:r>
      <w:r w:rsidRPr="004C2D0A">
        <w:rPr>
          <w:rStyle w:val="TagStyle"/>
          <w:rtl/>
        </w:rPr>
        <w:t xml:space="preserve"> &lt;&lt; דובר_המשך &gt;&gt;</w:t>
      </w:r>
      <w:r>
        <w:rPr>
          <w:rtl/>
        </w:rPr>
        <w:t xml:space="preserve">   </w:t>
      </w:r>
      <w:bookmarkEnd w:id="587"/>
    </w:p>
    <w:p w:rsidR="004C2D0A" w:rsidRDefault="004C2D0A" w:rsidP="004C2D0A">
      <w:pPr>
        <w:pStyle w:val="KeepWithNext"/>
        <w:rPr>
          <w:rtl/>
          <w:lang w:eastAsia="he-IL"/>
        </w:rPr>
      </w:pPr>
    </w:p>
    <w:p w:rsidR="004C2D0A" w:rsidRDefault="004C2D0A" w:rsidP="004C2D0A">
      <w:pPr>
        <w:rPr>
          <w:rtl/>
          <w:lang w:eastAsia="he-IL"/>
        </w:rPr>
      </w:pPr>
      <w:bookmarkStart w:id="588" w:name="_ETM_Q1_2215000"/>
      <w:bookmarkEnd w:id="588"/>
      <w:r>
        <w:rPr>
          <w:rFonts w:hint="cs"/>
          <w:rtl/>
          <w:lang w:eastAsia="he-IL"/>
        </w:rPr>
        <w:t xml:space="preserve">מסמיכים אותם לקבל מידע </w:t>
      </w:r>
      <w:proofErr w:type="spellStart"/>
      <w:r>
        <w:rPr>
          <w:rFonts w:hint="cs"/>
          <w:rtl/>
          <w:lang w:eastAsia="he-IL"/>
        </w:rPr>
        <w:t>וכו</w:t>
      </w:r>
      <w:proofErr w:type="spellEnd"/>
      <w:r>
        <w:rPr>
          <w:rFonts w:hint="cs"/>
          <w:rtl/>
          <w:lang w:eastAsia="he-IL"/>
        </w:rPr>
        <w:t xml:space="preserve">', אבל </w:t>
      </w:r>
      <w:bookmarkStart w:id="589" w:name="_ETM_Q1_2216000"/>
      <w:bookmarkEnd w:id="589"/>
      <w:r>
        <w:rPr>
          <w:rFonts w:hint="cs"/>
          <w:rtl/>
          <w:lang w:eastAsia="he-IL"/>
        </w:rPr>
        <w:t xml:space="preserve">אם כבר בפסק הדין יש את המידע הזה, אנחנו יכולים </w:t>
      </w:r>
      <w:bookmarkStart w:id="590" w:name="_ETM_Q1_2221000"/>
      <w:bookmarkEnd w:id="590"/>
      <w:r>
        <w:rPr>
          <w:rFonts w:hint="cs"/>
          <w:rtl/>
          <w:lang w:eastAsia="he-IL"/>
        </w:rPr>
        <w:t xml:space="preserve">לייעל את ההליך בצורה הרבה יותר גדולה, במיוחד שחלק מהתיקים </w:t>
      </w:r>
      <w:bookmarkStart w:id="591" w:name="_ETM_Q1_2227000"/>
      <w:bookmarkEnd w:id="591"/>
      <w:r>
        <w:rPr>
          <w:rFonts w:hint="cs"/>
          <w:rtl/>
          <w:lang w:eastAsia="he-IL"/>
        </w:rPr>
        <w:t xml:space="preserve">אמורים להיות ממילא תיקים חסויים. אנחנו צריכים לחשוב על </w:t>
      </w:r>
      <w:bookmarkStart w:id="592" w:name="_ETM_Q1_2233000"/>
      <w:bookmarkEnd w:id="592"/>
      <w:r>
        <w:rPr>
          <w:rFonts w:hint="cs"/>
          <w:rtl/>
          <w:lang w:eastAsia="he-IL"/>
        </w:rPr>
        <w:t xml:space="preserve">העניין הזה, יכול להיות שזה יכול לעזור מבחינת האיתור. אני </w:t>
      </w:r>
      <w:bookmarkStart w:id="593" w:name="_ETM_Q1_2239000"/>
      <w:bookmarkEnd w:id="593"/>
      <w:r>
        <w:rPr>
          <w:rFonts w:hint="cs"/>
          <w:rtl/>
          <w:lang w:eastAsia="he-IL"/>
        </w:rPr>
        <w:t xml:space="preserve">אשמח לשמוע אם יש כוונות, מחשבות להגדיל את החקיקה ולהפוך </w:t>
      </w:r>
      <w:bookmarkStart w:id="594" w:name="_ETM_Q1_2247000"/>
      <w:bookmarkEnd w:id="594"/>
      <w:r>
        <w:rPr>
          <w:rFonts w:hint="cs"/>
          <w:rtl/>
          <w:lang w:eastAsia="he-IL"/>
        </w:rPr>
        <w:t xml:space="preserve">את זה למשהו שבאמת משנה את השיטה וזה לא </w:t>
      </w:r>
      <w:bookmarkStart w:id="595" w:name="_ETM_Q1_2252000"/>
      <w:bookmarkEnd w:id="595"/>
      <w:r>
        <w:rPr>
          <w:rFonts w:hint="cs"/>
          <w:rtl/>
          <w:lang w:eastAsia="he-IL"/>
        </w:rPr>
        <w:t xml:space="preserve">מסתיים ב-10,000 שקל. </w:t>
      </w:r>
    </w:p>
    <w:p w:rsidR="004C2D0A" w:rsidRDefault="004C2D0A" w:rsidP="004C2D0A">
      <w:pPr>
        <w:rPr>
          <w:rtl/>
          <w:lang w:eastAsia="he-IL"/>
        </w:rPr>
      </w:pPr>
      <w:bookmarkStart w:id="596" w:name="_ETM_Q1_2255000"/>
      <w:bookmarkEnd w:id="596"/>
    </w:p>
    <w:p w:rsidR="004C2D0A" w:rsidRDefault="004C2D0A" w:rsidP="004C2D0A">
      <w:pPr>
        <w:pStyle w:val="a4"/>
        <w:keepNext/>
        <w:rPr>
          <w:rtl/>
        </w:rPr>
      </w:pPr>
      <w:bookmarkStart w:id="597" w:name="ET_speaker_6166_157"/>
      <w:r w:rsidRPr="004C2D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C2D0A">
        <w:rPr>
          <w:rStyle w:val="TagStyle"/>
          <w:rtl/>
        </w:rPr>
        <w:t xml:space="preserve"> &lt;&lt; דובר &gt;&gt;</w:t>
      </w:r>
      <w:r>
        <w:rPr>
          <w:rtl/>
        </w:rPr>
        <w:t xml:space="preserve">   </w:t>
      </w:r>
      <w:bookmarkEnd w:id="597"/>
    </w:p>
    <w:p w:rsidR="004C2D0A" w:rsidRDefault="004C2D0A" w:rsidP="004C2D0A">
      <w:pPr>
        <w:pStyle w:val="KeepWithNext"/>
        <w:rPr>
          <w:rtl/>
          <w:lang w:eastAsia="he-IL"/>
        </w:rPr>
      </w:pPr>
    </w:p>
    <w:p w:rsidR="004C2D0A" w:rsidRDefault="004C2D0A" w:rsidP="00A2726D">
      <w:pPr>
        <w:rPr>
          <w:rtl/>
          <w:lang w:eastAsia="he-IL"/>
        </w:rPr>
      </w:pPr>
      <w:r>
        <w:rPr>
          <w:rFonts w:hint="cs"/>
          <w:rtl/>
          <w:lang w:eastAsia="he-IL"/>
        </w:rPr>
        <w:t>בקטינים למי מגישים את הבקשה?</w:t>
      </w:r>
      <w:r w:rsidR="00A2726D">
        <w:rPr>
          <w:rFonts w:hint="cs"/>
          <w:rtl/>
          <w:lang w:eastAsia="he-IL"/>
        </w:rPr>
        <w:t xml:space="preserve"> </w:t>
      </w:r>
      <w:bookmarkStart w:id="598" w:name="_ETM_Q1_2258000"/>
      <w:bookmarkStart w:id="599" w:name="_ETM_Q1_2256000"/>
      <w:bookmarkEnd w:id="598"/>
      <w:bookmarkEnd w:id="599"/>
      <w:r w:rsidR="00A2726D">
        <w:rPr>
          <w:rFonts w:hint="cs"/>
          <w:rtl/>
          <w:lang w:eastAsia="he-IL"/>
        </w:rPr>
        <w:t>דרך ביטוח לאומי או דרככם?</w:t>
      </w:r>
    </w:p>
    <w:p w:rsidR="00A2726D" w:rsidRDefault="00A2726D" w:rsidP="00A2726D">
      <w:pPr>
        <w:rPr>
          <w:rtl/>
          <w:lang w:eastAsia="he-IL"/>
        </w:rPr>
      </w:pPr>
      <w:bookmarkStart w:id="600" w:name="_ETM_Q1_2260000"/>
      <w:bookmarkEnd w:id="600"/>
    </w:p>
    <w:p w:rsidR="00A2726D" w:rsidRDefault="00A2726D" w:rsidP="00A2726D">
      <w:pPr>
        <w:pStyle w:val="af9"/>
        <w:keepNext/>
        <w:rPr>
          <w:rtl/>
          <w:lang w:eastAsia="he-IL"/>
        </w:rPr>
      </w:pPr>
      <w:bookmarkStart w:id="601" w:name="ET_guest_632644_158"/>
      <w:r w:rsidRPr="00A2726D">
        <w:rPr>
          <w:rStyle w:val="TagStyle"/>
          <w:rtl/>
        </w:rPr>
        <w:t xml:space="preserve"> &lt;&lt; אורח &gt;&gt; </w:t>
      </w:r>
      <w:r>
        <w:rPr>
          <w:rtl/>
          <w:lang w:eastAsia="he-IL"/>
        </w:rPr>
        <w:t>ענת הר אבן:</w:t>
      </w:r>
      <w:r w:rsidRPr="00A2726D">
        <w:rPr>
          <w:rStyle w:val="TagStyle"/>
          <w:rtl/>
        </w:rPr>
        <w:t xml:space="preserve"> &lt;&lt; אורח &gt;&gt;</w:t>
      </w:r>
      <w:r>
        <w:rPr>
          <w:rtl/>
          <w:lang w:eastAsia="he-IL"/>
        </w:rPr>
        <w:t xml:space="preserve">   </w:t>
      </w:r>
      <w:bookmarkEnd w:id="601"/>
    </w:p>
    <w:p w:rsidR="00A2726D" w:rsidRDefault="00A2726D" w:rsidP="00A2726D">
      <w:pPr>
        <w:pStyle w:val="KeepWithNext"/>
        <w:rPr>
          <w:rtl/>
          <w:lang w:eastAsia="he-IL"/>
        </w:rPr>
      </w:pPr>
    </w:p>
    <w:p w:rsidR="00A2726D" w:rsidRDefault="00A2726D" w:rsidP="009A0764">
      <w:pPr>
        <w:rPr>
          <w:rtl/>
          <w:lang w:eastAsia="he-IL"/>
        </w:rPr>
      </w:pPr>
      <w:bookmarkStart w:id="602" w:name="_ETM_Q1_2259000"/>
      <w:bookmarkEnd w:id="602"/>
      <w:r>
        <w:rPr>
          <w:rFonts w:hint="cs"/>
          <w:rtl/>
          <w:lang w:eastAsia="he-IL"/>
        </w:rPr>
        <w:t xml:space="preserve">לא צריך להגיש בקשה. אני אשיב גם </w:t>
      </w:r>
      <w:bookmarkStart w:id="603" w:name="_ETM_Q1_2266000"/>
      <w:bookmarkEnd w:id="603"/>
      <w:r>
        <w:rPr>
          <w:rFonts w:hint="cs"/>
          <w:rtl/>
          <w:lang w:eastAsia="he-IL"/>
        </w:rPr>
        <w:t xml:space="preserve">לך גבי לסקי על הדרך, לפחות לגבי הפרטים, ברגע שהנהלת </w:t>
      </w:r>
      <w:bookmarkStart w:id="604" w:name="_ETM_Q1_2270000"/>
      <w:bookmarkEnd w:id="604"/>
      <w:r>
        <w:rPr>
          <w:rFonts w:hint="cs"/>
          <w:rtl/>
          <w:lang w:eastAsia="he-IL"/>
        </w:rPr>
        <w:t xml:space="preserve">בתי המשפט מעבירה לי את גזר הדין, היא גם מעבירה </w:t>
      </w:r>
      <w:bookmarkStart w:id="605" w:name="_ETM_Q1_2269000"/>
      <w:bookmarkEnd w:id="605"/>
      <w:r>
        <w:rPr>
          <w:rFonts w:hint="cs"/>
          <w:rtl/>
          <w:lang w:eastAsia="he-IL"/>
        </w:rPr>
        <w:t xml:space="preserve">לי טופס שלם שנציג הפרקליטות שליווה את התיק, והוא אמור </w:t>
      </w:r>
      <w:bookmarkStart w:id="606" w:name="_ETM_Q1_2277000"/>
      <w:bookmarkEnd w:id="606"/>
      <w:r>
        <w:rPr>
          <w:rFonts w:hint="cs"/>
          <w:rtl/>
          <w:lang w:eastAsia="he-IL"/>
        </w:rPr>
        <w:t>לדעת את הפרטים הכי עדכניים</w:t>
      </w:r>
      <w:r w:rsidR="009A0764">
        <w:rPr>
          <w:rFonts w:hint="cs"/>
          <w:rtl/>
          <w:lang w:eastAsia="he-IL"/>
        </w:rPr>
        <w:t>,</w:t>
      </w:r>
      <w:r>
        <w:rPr>
          <w:rFonts w:hint="cs"/>
          <w:rtl/>
          <w:lang w:eastAsia="he-IL"/>
        </w:rPr>
        <w:t xml:space="preserve"> על נפגע </w:t>
      </w:r>
      <w:r w:rsidR="009A0764">
        <w:rPr>
          <w:rFonts w:hint="cs"/>
          <w:rtl/>
          <w:lang w:eastAsia="he-IL"/>
        </w:rPr>
        <w:t>ה</w:t>
      </w:r>
      <w:r>
        <w:rPr>
          <w:rFonts w:hint="cs"/>
          <w:rtl/>
          <w:lang w:eastAsia="he-IL"/>
        </w:rPr>
        <w:t>עבירה</w:t>
      </w:r>
      <w:bookmarkStart w:id="607" w:name="_ETM_Q1_2279000"/>
      <w:bookmarkEnd w:id="607"/>
      <w:r w:rsidR="009A0764">
        <w:rPr>
          <w:rFonts w:hint="cs"/>
          <w:rtl/>
          <w:lang w:eastAsia="he-IL"/>
        </w:rPr>
        <w:t xml:space="preserve">. מעבירים טופס למרכז לגביית קנסות, ששם </w:t>
      </w:r>
      <w:bookmarkStart w:id="608" w:name="_ETM_Q1_2280000"/>
      <w:bookmarkEnd w:id="608"/>
      <w:r w:rsidR="009A0764">
        <w:rPr>
          <w:rFonts w:hint="cs"/>
          <w:rtl/>
          <w:lang w:eastAsia="he-IL"/>
        </w:rPr>
        <w:t xml:space="preserve">יש את מלוא הפרטים על נפגעי העבירה. </w:t>
      </w:r>
    </w:p>
    <w:p w:rsidR="009A0764" w:rsidRDefault="009A0764" w:rsidP="009A0764">
      <w:pPr>
        <w:rPr>
          <w:rtl/>
          <w:lang w:eastAsia="he-IL"/>
        </w:rPr>
      </w:pPr>
    </w:p>
    <w:p w:rsidR="009A0764" w:rsidRDefault="009A0764" w:rsidP="009A0764">
      <w:pPr>
        <w:rPr>
          <w:rtl/>
          <w:lang w:eastAsia="he-IL"/>
        </w:rPr>
      </w:pPr>
      <w:bookmarkStart w:id="609" w:name="_ETM_Q1_2285000"/>
      <w:bookmarkEnd w:id="609"/>
      <w:r>
        <w:rPr>
          <w:rFonts w:hint="cs"/>
          <w:rtl/>
          <w:lang w:eastAsia="he-IL"/>
        </w:rPr>
        <w:t>אני לא יודע</w:t>
      </w:r>
      <w:bookmarkStart w:id="610" w:name="_ETM_Q1_2286000"/>
      <w:bookmarkEnd w:id="610"/>
      <w:r>
        <w:rPr>
          <w:rFonts w:hint="cs"/>
          <w:rtl/>
          <w:lang w:eastAsia="he-IL"/>
        </w:rPr>
        <w:t xml:space="preserve">ת מה העדכניות של הפרטים בידי הפרקליט המטפל, אז </w:t>
      </w:r>
      <w:bookmarkStart w:id="611" w:name="_ETM_Q1_2288000"/>
      <w:bookmarkEnd w:id="611"/>
      <w:r>
        <w:rPr>
          <w:rFonts w:hint="cs"/>
          <w:rtl/>
          <w:lang w:eastAsia="he-IL"/>
        </w:rPr>
        <w:t xml:space="preserve">אנחנו כמובן פונים, ויש לנו דרכים ליצירת קשר עם נפגע </w:t>
      </w:r>
      <w:bookmarkStart w:id="612" w:name="_ETM_Q1_2294000"/>
      <w:bookmarkEnd w:id="612"/>
      <w:r>
        <w:rPr>
          <w:rFonts w:hint="cs"/>
          <w:rtl/>
          <w:lang w:eastAsia="he-IL"/>
        </w:rPr>
        <w:t xml:space="preserve">העבירה. אנחנו שכללנו את השיטה מ-2012. מ-2012, ברגע שאני מקבלת </w:t>
      </w:r>
      <w:bookmarkStart w:id="613" w:name="_ETM_Q1_2300000"/>
      <w:bookmarkEnd w:id="613"/>
      <w:r>
        <w:rPr>
          <w:rFonts w:hint="cs"/>
          <w:rtl/>
          <w:lang w:eastAsia="he-IL"/>
        </w:rPr>
        <w:t xml:space="preserve">את גזר הדין, אני תמיד פונה לנפגעי העבירה ואומרת להם: </w:t>
      </w:r>
      <w:bookmarkStart w:id="614" w:name="_ETM_Q1_2303000"/>
      <w:bookmarkEnd w:id="614"/>
      <w:r>
        <w:rPr>
          <w:rFonts w:hint="cs"/>
          <w:rtl/>
          <w:lang w:eastAsia="he-IL"/>
        </w:rPr>
        <w:t xml:space="preserve">יש גזר דין שאני אמורה לגבות עבורכם, אנחנו פה, תעבירו </w:t>
      </w:r>
      <w:bookmarkStart w:id="615" w:name="_ETM_Q1_2310000"/>
      <w:bookmarkEnd w:id="615"/>
      <w:r>
        <w:rPr>
          <w:rFonts w:hint="cs"/>
          <w:rtl/>
          <w:lang w:eastAsia="he-IL"/>
        </w:rPr>
        <w:t xml:space="preserve">לנו את מספר חשבון הבנק, וברגע שייכנס כסף, הוא יועבר אליכם. אני לא מדברת על הקדמת הפיצוי לקטין, שבוודאי אני </w:t>
      </w:r>
      <w:bookmarkStart w:id="616" w:name="_ETM_Q1_2313000"/>
      <w:bookmarkEnd w:id="616"/>
      <w:r>
        <w:rPr>
          <w:rFonts w:hint="cs"/>
          <w:rtl/>
          <w:lang w:eastAsia="he-IL"/>
        </w:rPr>
        <w:t xml:space="preserve">צריכה את מספר החשבון כדי להעביר אותו. </w:t>
      </w:r>
    </w:p>
    <w:p w:rsidR="009A0764" w:rsidRDefault="009A0764" w:rsidP="009A0764">
      <w:pPr>
        <w:rPr>
          <w:rtl/>
          <w:lang w:eastAsia="he-IL"/>
        </w:rPr>
      </w:pPr>
      <w:bookmarkStart w:id="617" w:name="_ETM_Q1_2315000"/>
      <w:bookmarkEnd w:id="617"/>
    </w:p>
    <w:p w:rsidR="009A0764" w:rsidRDefault="009A0764" w:rsidP="009A0764">
      <w:pPr>
        <w:pStyle w:val="a4"/>
        <w:keepNext/>
        <w:rPr>
          <w:rtl/>
        </w:rPr>
      </w:pPr>
      <w:bookmarkStart w:id="618" w:name="ET_speaker_6166_159"/>
      <w:r w:rsidRPr="009A07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A0764">
        <w:rPr>
          <w:rStyle w:val="TagStyle"/>
          <w:rtl/>
        </w:rPr>
        <w:t xml:space="preserve"> &lt;&lt; דובר &gt;&gt;</w:t>
      </w:r>
      <w:r>
        <w:rPr>
          <w:rtl/>
        </w:rPr>
        <w:t xml:space="preserve">   </w:t>
      </w:r>
      <w:bookmarkEnd w:id="618"/>
    </w:p>
    <w:p w:rsidR="009A0764" w:rsidRDefault="009A0764" w:rsidP="009A0764">
      <w:pPr>
        <w:pStyle w:val="KeepWithNext"/>
        <w:rPr>
          <w:rtl/>
          <w:lang w:eastAsia="he-IL"/>
        </w:rPr>
      </w:pPr>
    </w:p>
    <w:p w:rsidR="009A0764" w:rsidRDefault="009A0764" w:rsidP="009A0764">
      <w:pPr>
        <w:rPr>
          <w:rtl/>
          <w:lang w:eastAsia="he-IL"/>
        </w:rPr>
      </w:pPr>
      <w:bookmarkStart w:id="619" w:name="_ETM_Q1_2316000"/>
      <w:bookmarkEnd w:id="619"/>
      <w:r>
        <w:rPr>
          <w:rFonts w:hint="cs"/>
          <w:rtl/>
          <w:lang w:eastAsia="he-IL"/>
        </w:rPr>
        <w:t>על הפסיקה עצמה?</w:t>
      </w:r>
    </w:p>
    <w:p w:rsidR="009A0764" w:rsidRDefault="009A0764" w:rsidP="009A0764">
      <w:pPr>
        <w:rPr>
          <w:rtl/>
          <w:lang w:eastAsia="he-IL"/>
        </w:rPr>
      </w:pPr>
    </w:p>
    <w:p w:rsidR="009A0764" w:rsidRDefault="009A0764" w:rsidP="009A0764">
      <w:pPr>
        <w:pStyle w:val="af9"/>
        <w:keepNext/>
        <w:rPr>
          <w:rtl/>
          <w:lang w:eastAsia="he-IL"/>
        </w:rPr>
      </w:pPr>
      <w:bookmarkStart w:id="620" w:name="ET_guest_632644_160"/>
      <w:r w:rsidRPr="009A0764">
        <w:rPr>
          <w:rStyle w:val="TagStyle"/>
          <w:rtl/>
        </w:rPr>
        <w:t xml:space="preserve"> &lt;&lt; אורח &gt;&gt; </w:t>
      </w:r>
      <w:r>
        <w:rPr>
          <w:rtl/>
          <w:lang w:eastAsia="he-IL"/>
        </w:rPr>
        <w:t>ענת הר אבן:</w:t>
      </w:r>
      <w:r w:rsidRPr="009A0764">
        <w:rPr>
          <w:rStyle w:val="TagStyle"/>
          <w:rtl/>
        </w:rPr>
        <w:t xml:space="preserve"> &lt;&lt; אורח &gt;&gt;</w:t>
      </w:r>
      <w:r>
        <w:rPr>
          <w:rtl/>
          <w:lang w:eastAsia="he-IL"/>
        </w:rPr>
        <w:t xml:space="preserve">   </w:t>
      </w:r>
      <w:bookmarkEnd w:id="620"/>
    </w:p>
    <w:p w:rsidR="009A0764" w:rsidRDefault="009A0764" w:rsidP="009A0764">
      <w:pPr>
        <w:pStyle w:val="KeepWithNext"/>
        <w:rPr>
          <w:rtl/>
          <w:lang w:eastAsia="he-IL"/>
        </w:rPr>
      </w:pPr>
    </w:p>
    <w:p w:rsidR="009A0764" w:rsidRDefault="009A0764" w:rsidP="009A0764">
      <w:pPr>
        <w:rPr>
          <w:rtl/>
          <w:lang w:eastAsia="he-IL"/>
        </w:rPr>
      </w:pPr>
      <w:bookmarkStart w:id="621" w:name="_ETM_Q1_2321000"/>
      <w:bookmarkEnd w:id="621"/>
      <w:r>
        <w:rPr>
          <w:rFonts w:hint="cs"/>
          <w:rtl/>
          <w:lang w:eastAsia="he-IL"/>
        </w:rPr>
        <w:t xml:space="preserve">השיטה </w:t>
      </w:r>
      <w:bookmarkStart w:id="622" w:name="_ETM_Q1_2319000"/>
      <w:bookmarkEnd w:id="622"/>
      <w:proofErr w:type="spellStart"/>
      <w:r>
        <w:rPr>
          <w:rFonts w:hint="cs"/>
          <w:rtl/>
          <w:lang w:eastAsia="he-IL"/>
        </w:rPr>
        <w:t>היתה</w:t>
      </w:r>
      <w:proofErr w:type="spellEnd"/>
      <w:r>
        <w:rPr>
          <w:rFonts w:hint="cs"/>
          <w:rtl/>
          <w:lang w:eastAsia="he-IL"/>
        </w:rPr>
        <w:t xml:space="preserve"> אחרת על החובות מלפני 2012, שברגע שהתקבל כסף </w:t>
      </w:r>
      <w:r>
        <w:rPr>
          <w:rtl/>
          <w:lang w:eastAsia="he-IL"/>
        </w:rPr>
        <w:t>–</w:t>
      </w:r>
      <w:r>
        <w:rPr>
          <w:rFonts w:hint="cs"/>
          <w:rtl/>
          <w:lang w:eastAsia="he-IL"/>
        </w:rPr>
        <w:t xml:space="preserve"> ולפעמים זה היה בשלב יותר מאוחר ממועד גזר הדין </w:t>
      </w:r>
      <w:r>
        <w:rPr>
          <w:rtl/>
          <w:lang w:eastAsia="he-IL"/>
        </w:rPr>
        <w:t>–</w:t>
      </w:r>
      <w:r>
        <w:rPr>
          <w:rFonts w:hint="cs"/>
          <w:rtl/>
          <w:lang w:eastAsia="he-IL"/>
        </w:rPr>
        <w:t xml:space="preserve"> </w:t>
      </w:r>
      <w:bookmarkStart w:id="623" w:name="_ETM_Q1_2326000"/>
      <w:bookmarkEnd w:id="623"/>
      <w:r>
        <w:rPr>
          <w:rFonts w:hint="cs"/>
          <w:rtl/>
          <w:lang w:eastAsia="he-IL"/>
        </w:rPr>
        <w:t xml:space="preserve">אז היינו מתחילים לאתר את הנפגע. שינינו את שיטות העבודה שלנו ב-2012, כשקיבלנו את המשימה החשובה הזאת, וזה השליך </w:t>
      </w:r>
      <w:bookmarkStart w:id="624" w:name="_ETM_Q1_2335000"/>
      <w:bookmarkEnd w:id="624"/>
      <w:r>
        <w:rPr>
          <w:rFonts w:hint="cs"/>
          <w:rtl/>
          <w:lang w:eastAsia="he-IL"/>
        </w:rPr>
        <w:t xml:space="preserve">על כלל נפגעי העבירה. </w:t>
      </w:r>
    </w:p>
    <w:p w:rsidR="009A0764" w:rsidRDefault="009A0764" w:rsidP="009A0764">
      <w:pPr>
        <w:rPr>
          <w:rtl/>
          <w:lang w:eastAsia="he-IL"/>
        </w:rPr>
      </w:pPr>
    </w:p>
    <w:p w:rsidR="009A0764" w:rsidRDefault="009A0764" w:rsidP="009A0764">
      <w:pPr>
        <w:rPr>
          <w:rtl/>
          <w:lang w:eastAsia="he-IL"/>
        </w:rPr>
      </w:pPr>
      <w:bookmarkStart w:id="625" w:name="_ETM_Q1_2337000"/>
      <w:bookmarkEnd w:id="625"/>
      <w:r>
        <w:rPr>
          <w:rFonts w:hint="cs"/>
          <w:rtl/>
          <w:lang w:eastAsia="he-IL"/>
        </w:rPr>
        <w:t xml:space="preserve">הוא לא צריך ליצור אתנו קשר. </w:t>
      </w:r>
      <w:bookmarkStart w:id="626" w:name="_ETM_Q1_2341000"/>
      <w:bookmarkEnd w:id="626"/>
      <w:r>
        <w:rPr>
          <w:rFonts w:hint="cs"/>
          <w:rtl/>
          <w:lang w:eastAsia="he-IL"/>
        </w:rPr>
        <w:t xml:space="preserve">אנחנו יוצרים קשר עם נפגע העבירה באמצעות מכתב, שאומר </w:t>
      </w:r>
      <w:bookmarkStart w:id="627" w:name="_ETM_Q1_2345000"/>
      <w:bookmarkEnd w:id="627"/>
      <w:r>
        <w:rPr>
          <w:rFonts w:hint="cs"/>
          <w:rtl/>
          <w:lang w:eastAsia="he-IL"/>
        </w:rPr>
        <w:t xml:space="preserve">לו: דע לך שיש כסף לזכותך, אם יש כבר את </w:t>
      </w:r>
      <w:bookmarkStart w:id="628" w:name="_ETM_Q1_2344000"/>
      <w:bookmarkEnd w:id="628"/>
      <w:r>
        <w:rPr>
          <w:rFonts w:hint="cs"/>
          <w:rtl/>
          <w:lang w:eastAsia="he-IL"/>
        </w:rPr>
        <w:t xml:space="preserve">מספר חשבון הבנק, הוא יועבר לחשבון הבנק, וככל שאין </w:t>
      </w:r>
      <w:bookmarkStart w:id="629" w:name="_ETM_Q1_2351000"/>
      <w:bookmarkEnd w:id="629"/>
      <w:r>
        <w:rPr>
          <w:rFonts w:hint="cs"/>
          <w:rtl/>
          <w:lang w:eastAsia="he-IL"/>
        </w:rPr>
        <w:t xml:space="preserve">לנו את מספר חשבון הבנק, אנחנו נבקש ממנו שוב את פרטי חשבון הבנק. </w:t>
      </w:r>
    </w:p>
    <w:p w:rsidR="009A0764" w:rsidRDefault="009A0764" w:rsidP="009A0764">
      <w:pPr>
        <w:rPr>
          <w:rtl/>
          <w:lang w:eastAsia="he-IL"/>
        </w:rPr>
      </w:pPr>
    </w:p>
    <w:p w:rsidR="009A0764" w:rsidRDefault="009A0764" w:rsidP="009A0764">
      <w:pPr>
        <w:rPr>
          <w:rtl/>
          <w:lang w:eastAsia="he-IL"/>
        </w:rPr>
      </w:pPr>
      <w:bookmarkStart w:id="630" w:name="_ETM_Q1_2359000"/>
      <w:bookmarkEnd w:id="630"/>
      <w:r>
        <w:rPr>
          <w:rFonts w:hint="cs"/>
          <w:rtl/>
          <w:lang w:eastAsia="he-IL"/>
        </w:rPr>
        <w:t xml:space="preserve">נכון להיום, אנחנו גם בוחנים מנגנון </w:t>
      </w:r>
      <w:bookmarkStart w:id="631" w:name="_ETM_Q1_2357000"/>
      <w:bookmarkEnd w:id="631"/>
      <w:r>
        <w:rPr>
          <w:rFonts w:hint="cs"/>
          <w:rtl/>
          <w:lang w:eastAsia="he-IL"/>
        </w:rPr>
        <w:t xml:space="preserve">נוסף, כי אנחנו יודעים שחלק גדול מאוד נפגעי העבירה </w:t>
      </w:r>
      <w:r>
        <w:rPr>
          <w:rtl/>
          <w:lang w:eastAsia="he-IL"/>
        </w:rPr>
        <w:t>–</w:t>
      </w:r>
      <w:r>
        <w:rPr>
          <w:rFonts w:hint="cs"/>
          <w:rtl/>
          <w:lang w:eastAsia="he-IL"/>
        </w:rPr>
        <w:t xml:space="preserve"> משהו כמו 5,000 נפגעי עבירה </w:t>
      </w:r>
      <w:r>
        <w:rPr>
          <w:rtl/>
          <w:lang w:eastAsia="he-IL"/>
        </w:rPr>
        <w:t>–</w:t>
      </w:r>
      <w:r>
        <w:rPr>
          <w:rFonts w:hint="cs"/>
          <w:rtl/>
          <w:lang w:eastAsia="he-IL"/>
        </w:rPr>
        <w:t xml:space="preserve"> שמגיעים להם 10 </w:t>
      </w:r>
      <w:bookmarkStart w:id="632" w:name="_ETM_Q1_2365000"/>
      <w:bookmarkEnd w:id="632"/>
      <w:r>
        <w:rPr>
          <w:rFonts w:hint="cs"/>
          <w:rtl/>
          <w:lang w:eastAsia="he-IL"/>
        </w:rPr>
        <w:t xml:space="preserve">מיליון שקל, לא החזירו לנו את מספר חשבון הבנק שלהם. אנחנו לא מכירים עד הסוף את </w:t>
      </w:r>
      <w:bookmarkStart w:id="633" w:name="_ETM_Q1_2371000"/>
      <w:bookmarkEnd w:id="633"/>
      <w:r>
        <w:rPr>
          <w:rFonts w:hint="cs"/>
          <w:rtl/>
          <w:lang w:eastAsia="he-IL"/>
        </w:rPr>
        <w:t xml:space="preserve">הפסיכולוגיה של נפגע העבירה </w:t>
      </w:r>
      <w:r>
        <w:rPr>
          <w:rFonts w:hint="eastAsia"/>
          <w:rtl/>
          <w:lang w:eastAsia="he-IL"/>
        </w:rPr>
        <w:t>–</w:t>
      </w:r>
      <w:r>
        <w:rPr>
          <w:rFonts w:hint="cs"/>
          <w:rtl/>
          <w:lang w:eastAsia="he-IL"/>
        </w:rPr>
        <w:t xml:space="preserve"> יכול להיות שנפגע העבירה לא רוצה לקבל </w:t>
      </w:r>
      <w:bookmarkStart w:id="634" w:name="_ETM_Q1_2377000"/>
      <w:bookmarkEnd w:id="634"/>
      <w:r>
        <w:rPr>
          <w:rFonts w:hint="cs"/>
          <w:rtl/>
          <w:lang w:eastAsia="he-IL"/>
        </w:rPr>
        <w:t xml:space="preserve">את הכסף ממניעיו שלו, כי אולי זה כסף מלוכלך בעיניו; או שהוא חושש, אפילו שאני גורם ממשלה, לתת פתאום מספר </w:t>
      </w:r>
      <w:bookmarkStart w:id="635" w:name="_ETM_Q1_2384000"/>
      <w:bookmarkEnd w:id="635"/>
      <w:r>
        <w:rPr>
          <w:rFonts w:hint="cs"/>
          <w:rtl/>
          <w:lang w:eastAsia="he-IL"/>
        </w:rPr>
        <w:t xml:space="preserve">חשבון בנק, יכול להיות שהוא גם ככה מלא חששות </w:t>
      </w:r>
      <w:bookmarkStart w:id="636" w:name="_ETM_Q1_2392000"/>
      <w:bookmarkEnd w:id="636"/>
      <w:r>
        <w:rPr>
          <w:rFonts w:hint="cs"/>
          <w:rtl/>
          <w:lang w:eastAsia="he-IL"/>
        </w:rPr>
        <w:t>ממגעים. אנחנו מנסים לשנות את השיטה, שאנחנו נגיד לנפגע העבירה</w:t>
      </w:r>
      <w:bookmarkStart w:id="637" w:name="_ETM_Q1_2394000"/>
      <w:bookmarkEnd w:id="637"/>
      <w:r>
        <w:rPr>
          <w:rFonts w:hint="cs"/>
          <w:rtl/>
          <w:lang w:eastAsia="he-IL"/>
        </w:rPr>
        <w:t xml:space="preserve">: דע, מגיע לך כסף, אתה לא צריך לתת לנו כלום, גש לכל סניף דואר קרוב למקום מגוריך </w:t>
      </w:r>
      <w:bookmarkStart w:id="638" w:name="_ETM_Q1_2399000"/>
      <w:bookmarkEnd w:id="638"/>
      <w:r>
        <w:rPr>
          <w:rFonts w:hint="cs"/>
          <w:rtl/>
          <w:lang w:eastAsia="he-IL"/>
        </w:rPr>
        <w:t xml:space="preserve">וכך תקבל את הכסף. זה משהו שייבחן בחודשים הקרובים. </w:t>
      </w:r>
      <w:bookmarkStart w:id="639" w:name="_ETM_Q1_2406000"/>
      <w:bookmarkEnd w:id="639"/>
      <w:r>
        <w:rPr>
          <w:rFonts w:hint="cs"/>
          <w:rtl/>
          <w:lang w:eastAsia="he-IL"/>
        </w:rPr>
        <w:t xml:space="preserve">עשינו את זה בהקשר אחר, ואנחנו מיישמים את השיטה גם </w:t>
      </w:r>
      <w:bookmarkStart w:id="640" w:name="_ETM_Q1_2408000"/>
      <w:bookmarkEnd w:id="640"/>
      <w:r>
        <w:rPr>
          <w:rFonts w:hint="cs"/>
          <w:rtl/>
          <w:lang w:eastAsia="he-IL"/>
        </w:rPr>
        <w:t xml:space="preserve">על נפגעי העבירה. </w:t>
      </w:r>
    </w:p>
    <w:p w:rsidR="009A0764" w:rsidRDefault="009A0764" w:rsidP="009A0764">
      <w:pPr>
        <w:rPr>
          <w:rtl/>
          <w:lang w:eastAsia="he-IL"/>
        </w:rPr>
      </w:pPr>
      <w:bookmarkStart w:id="641" w:name="_ETM_Q1_2411000"/>
      <w:bookmarkEnd w:id="641"/>
    </w:p>
    <w:p w:rsidR="009A0764" w:rsidRDefault="009A0764" w:rsidP="009A0764">
      <w:pPr>
        <w:pStyle w:val="a4"/>
        <w:keepNext/>
        <w:rPr>
          <w:rtl/>
        </w:rPr>
      </w:pPr>
      <w:bookmarkStart w:id="642" w:name="ET_speaker_6166_161"/>
      <w:r w:rsidRPr="009A07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A0764">
        <w:rPr>
          <w:rStyle w:val="TagStyle"/>
          <w:rtl/>
        </w:rPr>
        <w:t xml:space="preserve"> &lt;&lt; דובר &gt;&gt;</w:t>
      </w:r>
      <w:r>
        <w:rPr>
          <w:rtl/>
        </w:rPr>
        <w:t xml:space="preserve">   </w:t>
      </w:r>
      <w:bookmarkEnd w:id="642"/>
    </w:p>
    <w:p w:rsidR="009A0764" w:rsidRDefault="009A0764" w:rsidP="009A0764">
      <w:pPr>
        <w:pStyle w:val="KeepWithNext"/>
        <w:rPr>
          <w:rtl/>
          <w:lang w:eastAsia="he-IL"/>
        </w:rPr>
      </w:pPr>
    </w:p>
    <w:p w:rsidR="009A0764" w:rsidRDefault="009A0764" w:rsidP="009A0764">
      <w:pPr>
        <w:rPr>
          <w:rtl/>
          <w:lang w:eastAsia="he-IL"/>
        </w:rPr>
      </w:pPr>
      <w:r>
        <w:rPr>
          <w:rFonts w:hint="cs"/>
          <w:rtl/>
          <w:lang w:eastAsia="he-IL"/>
        </w:rPr>
        <w:t>מ</w:t>
      </w:r>
      <w:bookmarkStart w:id="643" w:name="_ETM_Q1_2415000"/>
      <w:bookmarkEnd w:id="643"/>
      <w:r>
        <w:rPr>
          <w:rFonts w:hint="cs"/>
          <w:rtl/>
          <w:lang w:eastAsia="he-IL"/>
        </w:rPr>
        <w:t>ה אמרת שהפער בין גזר הדין לבין הגבייה שלכם?</w:t>
      </w:r>
    </w:p>
    <w:p w:rsidR="009A0764" w:rsidRDefault="009A0764" w:rsidP="009A0764">
      <w:pPr>
        <w:rPr>
          <w:rtl/>
          <w:lang w:eastAsia="he-IL"/>
        </w:rPr>
      </w:pPr>
    </w:p>
    <w:p w:rsidR="009A0764" w:rsidRDefault="009A0764" w:rsidP="009A0764">
      <w:pPr>
        <w:pStyle w:val="af9"/>
        <w:keepNext/>
        <w:rPr>
          <w:rtl/>
          <w:lang w:eastAsia="he-IL"/>
        </w:rPr>
      </w:pPr>
      <w:bookmarkStart w:id="644" w:name="ET_guest_632644_162"/>
      <w:r w:rsidRPr="009A0764">
        <w:rPr>
          <w:rStyle w:val="TagStyle"/>
          <w:rtl/>
        </w:rPr>
        <w:t xml:space="preserve"> &lt;&lt; אורח &gt;&gt; </w:t>
      </w:r>
      <w:r>
        <w:rPr>
          <w:rtl/>
          <w:lang w:eastAsia="he-IL"/>
        </w:rPr>
        <w:t>ענת הר אבן:</w:t>
      </w:r>
      <w:r w:rsidRPr="009A0764">
        <w:rPr>
          <w:rStyle w:val="TagStyle"/>
          <w:rtl/>
        </w:rPr>
        <w:t xml:space="preserve"> &lt;&lt; אורח &gt;&gt;</w:t>
      </w:r>
      <w:r>
        <w:rPr>
          <w:rtl/>
          <w:lang w:eastAsia="he-IL"/>
        </w:rPr>
        <w:t xml:space="preserve">   </w:t>
      </w:r>
      <w:bookmarkEnd w:id="644"/>
    </w:p>
    <w:p w:rsidR="009A0764" w:rsidRDefault="009A0764" w:rsidP="009A0764">
      <w:pPr>
        <w:pStyle w:val="KeepWithNext"/>
        <w:rPr>
          <w:rtl/>
          <w:lang w:eastAsia="he-IL"/>
        </w:rPr>
      </w:pPr>
    </w:p>
    <w:p w:rsidR="009A0764" w:rsidRDefault="009A0764" w:rsidP="009A0764">
      <w:pPr>
        <w:rPr>
          <w:rtl/>
          <w:lang w:eastAsia="he-IL"/>
        </w:rPr>
      </w:pPr>
      <w:r>
        <w:rPr>
          <w:rFonts w:hint="cs"/>
          <w:rtl/>
          <w:lang w:eastAsia="he-IL"/>
        </w:rPr>
        <w:t>ז</w:t>
      </w:r>
      <w:bookmarkStart w:id="645" w:name="_ETM_Q1_2418000"/>
      <w:bookmarkEnd w:id="645"/>
      <w:r>
        <w:rPr>
          <w:rFonts w:hint="cs"/>
          <w:rtl/>
          <w:lang w:eastAsia="he-IL"/>
        </w:rPr>
        <w:t xml:space="preserve">ה תלוי. </w:t>
      </w:r>
    </w:p>
    <w:p w:rsidR="009A0764" w:rsidRDefault="009A0764" w:rsidP="009A0764">
      <w:pPr>
        <w:rPr>
          <w:rtl/>
          <w:lang w:eastAsia="he-IL"/>
        </w:rPr>
      </w:pPr>
      <w:bookmarkStart w:id="646" w:name="_ETM_Q1_2416000"/>
      <w:bookmarkEnd w:id="646"/>
    </w:p>
    <w:p w:rsidR="009A0764" w:rsidRDefault="009A0764" w:rsidP="009A0764">
      <w:pPr>
        <w:pStyle w:val="a4"/>
        <w:keepNext/>
        <w:rPr>
          <w:rtl/>
        </w:rPr>
      </w:pPr>
      <w:bookmarkStart w:id="647" w:name="ET_speaker_6166_163"/>
      <w:r w:rsidRPr="009A07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A0764">
        <w:rPr>
          <w:rStyle w:val="TagStyle"/>
          <w:rtl/>
        </w:rPr>
        <w:t xml:space="preserve"> &lt;&lt; דובר &gt;&gt;</w:t>
      </w:r>
      <w:r>
        <w:rPr>
          <w:rtl/>
        </w:rPr>
        <w:t xml:space="preserve">   </w:t>
      </w:r>
      <w:bookmarkEnd w:id="647"/>
    </w:p>
    <w:p w:rsidR="009A0764" w:rsidRDefault="009A0764" w:rsidP="009A0764">
      <w:pPr>
        <w:pStyle w:val="KeepWithNext"/>
        <w:rPr>
          <w:rtl/>
          <w:lang w:eastAsia="he-IL"/>
        </w:rPr>
      </w:pPr>
    </w:p>
    <w:p w:rsidR="009A0764" w:rsidRDefault="009A0764" w:rsidP="009A0764">
      <w:pPr>
        <w:rPr>
          <w:rtl/>
          <w:lang w:eastAsia="he-IL"/>
        </w:rPr>
      </w:pPr>
      <w:r>
        <w:rPr>
          <w:rFonts w:hint="cs"/>
          <w:rtl/>
          <w:lang w:eastAsia="he-IL"/>
        </w:rPr>
        <w:t>ל</w:t>
      </w:r>
      <w:bookmarkStart w:id="648" w:name="_ETM_Q1_2417000"/>
      <w:bookmarkEnd w:id="648"/>
      <w:r>
        <w:rPr>
          <w:rFonts w:hint="cs"/>
          <w:rtl/>
          <w:lang w:eastAsia="he-IL"/>
        </w:rPr>
        <w:t xml:space="preserve">א, באופן כללי בסיכום שנתי. </w:t>
      </w:r>
      <w:bookmarkStart w:id="649" w:name="_ETM_Q1_2424000"/>
      <w:bookmarkEnd w:id="649"/>
      <w:r>
        <w:rPr>
          <w:rFonts w:hint="cs"/>
          <w:rtl/>
          <w:lang w:eastAsia="he-IL"/>
        </w:rPr>
        <w:t xml:space="preserve">הסכומים שדיברתם עליהם זה רק </w:t>
      </w:r>
      <w:r w:rsidR="0062120F">
        <w:rPr>
          <w:rFonts w:hint="cs"/>
          <w:rtl/>
          <w:lang w:eastAsia="he-IL"/>
        </w:rPr>
        <w:t>המקדמות שאתם נתתם לגבי קטינים?</w:t>
      </w:r>
    </w:p>
    <w:p w:rsidR="0062120F" w:rsidRDefault="0062120F" w:rsidP="009A0764">
      <w:pPr>
        <w:rPr>
          <w:rtl/>
          <w:lang w:eastAsia="he-IL"/>
        </w:rPr>
      </w:pPr>
      <w:bookmarkStart w:id="650" w:name="_ETM_Q1_2425000"/>
      <w:bookmarkEnd w:id="650"/>
    </w:p>
    <w:p w:rsidR="0062120F" w:rsidRDefault="0062120F" w:rsidP="0062120F">
      <w:pPr>
        <w:pStyle w:val="af9"/>
        <w:keepNext/>
        <w:rPr>
          <w:rtl/>
          <w:lang w:eastAsia="he-IL"/>
        </w:rPr>
      </w:pPr>
      <w:bookmarkStart w:id="651" w:name="ET_guest_632644_164"/>
      <w:r w:rsidRPr="0062120F">
        <w:rPr>
          <w:rStyle w:val="TagStyle"/>
          <w:rtl/>
        </w:rPr>
        <w:t xml:space="preserve"> &lt;&lt; אורח &gt;&gt; </w:t>
      </w:r>
      <w:r>
        <w:rPr>
          <w:rtl/>
          <w:lang w:eastAsia="he-IL"/>
        </w:rPr>
        <w:t>ענת הר אבן:</w:t>
      </w:r>
      <w:r w:rsidRPr="0062120F">
        <w:rPr>
          <w:rStyle w:val="TagStyle"/>
          <w:rtl/>
        </w:rPr>
        <w:t xml:space="preserve"> &lt;&lt; אורח &gt;&gt;</w:t>
      </w:r>
      <w:r>
        <w:rPr>
          <w:rtl/>
          <w:lang w:eastAsia="he-IL"/>
        </w:rPr>
        <w:t xml:space="preserve">   </w:t>
      </w:r>
      <w:bookmarkEnd w:id="651"/>
    </w:p>
    <w:p w:rsidR="0062120F" w:rsidRDefault="0062120F" w:rsidP="0062120F">
      <w:pPr>
        <w:pStyle w:val="KeepWithNext"/>
        <w:rPr>
          <w:rtl/>
          <w:lang w:eastAsia="he-IL"/>
        </w:rPr>
      </w:pPr>
    </w:p>
    <w:p w:rsidR="0062120F" w:rsidRPr="0062120F" w:rsidRDefault="0062120F" w:rsidP="0062120F">
      <w:pPr>
        <w:rPr>
          <w:rtl/>
          <w:lang w:eastAsia="he-IL"/>
        </w:rPr>
      </w:pPr>
      <w:bookmarkStart w:id="652" w:name="_ETM_Q1_2426000"/>
      <w:bookmarkEnd w:id="652"/>
      <w:r>
        <w:rPr>
          <w:rFonts w:hint="cs"/>
          <w:rtl/>
          <w:lang w:eastAsia="he-IL"/>
        </w:rPr>
        <w:t xml:space="preserve">כן, </w:t>
      </w:r>
      <w:bookmarkStart w:id="653" w:name="_ETM_Q1_2428000"/>
      <w:bookmarkEnd w:id="653"/>
      <w:r>
        <w:rPr>
          <w:rFonts w:hint="cs"/>
          <w:rtl/>
          <w:lang w:eastAsia="he-IL"/>
        </w:rPr>
        <w:t xml:space="preserve">מה שאמרתי שלא הצלחנו לגבות לגבי קטינים זה היה לגבי </w:t>
      </w:r>
      <w:bookmarkStart w:id="654" w:name="_ETM_Q1_2433000"/>
      <w:bookmarkEnd w:id="654"/>
      <w:r>
        <w:rPr>
          <w:rFonts w:hint="cs"/>
          <w:rtl/>
          <w:lang w:eastAsia="he-IL"/>
        </w:rPr>
        <w:t xml:space="preserve">קטינים, המקדמה של ה-10 מיליון שקלים. </w:t>
      </w:r>
    </w:p>
    <w:p w:rsidR="0062120F" w:rsidRDefault="0062120F" w:rsidP="0062120F">
      <w:pPr>
        <w:rPr>
          <w:rtl/>
          <w:lang w:eastAsia="he-IL"/>
        </w:rPr>
      </w:pPr>
    </w:p>
    <w:p w:rsidR="0062120F" w:rsidRDefault="0062120F" w:rsidP="0062120F">
      <w:pPr>
        <w:pStyle w:val="a4"/>
        <w:keepNext/>
        <w:rPr>
          <w:rtl/>
        </w:rPr>
      </w:pPr>
      <w:bookmarkStart w:id="655" w:name="ET_speaker_6166_165"/>
      <w:r w:rsidRPr="0062120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2120F">
        <w:rPr>
          <w:rStyle w:val="TagStyle"/>
          <w:rtl/>
        </w:rPr>
        <w:t xml:space="preserve"> &lt;&lt; דובר &gt;&gt;</w:t>
      </w:r>
      <w:r>
        <w:rPr>
          <w:rtl/>
        </w:rPr>
        <w:t xml:space="preserve">   </w:t>
      </w:r>
      <w:bookmarkEnd w:id="655"/>
    </w:p>
    <w:p w:rsidR="0062120F" w:rsidRDefault="0062120F" w:rsidP="0062120F">
      <w:pPr>
        <w:pStyle w:val="KeepWithNext"/>
        <w:rPr>
          <w:rtl/>
          <w:lang w:eastAsia="he-IL"/>
        </w:rPr>
      </w:pPr>
    </w:p>
    <w:p w:rsidR="0062120F" w:rsidRDefault="0062120F" w:rsidP="0062120F">
      <w:pPr>
        <w:rPr>
          <w:rtl/>
          <w:lang w:eastAsia="he-IL"/>
        </w:rPr>
      </w:pPr>
      <w:bookmarkStart w:id="656" w:name="_ETM_Q1_2435000"/>
      <w:bookmarkEnd w:id="656"/>
      <w:r>
        <w:rPr>
          <w:rFonts w:hint="cs"/>
          <w:rtl/>
          <w:lang w:eastAsia="he-IL"/>
        </w:rPr>
        <w:t>המקדמה, אז כמה הפער</w:t>
      </w:r>
      <w:bookmarkStart w:id="657" w:name="_ETM_Q1_2438000"/>
      <w:bookmarkEnd w:id="657"/>
      <w:r>
        <w:rPr>
          <w:rFonts w:hint="cs"/>
          <w:rtl/>
          <w:lang w:eastAsia="he-IL"/>
        </w:rPr>
        <w:t xml:space="preserve"> באחוזים?</w:t>
      </w:r>
    </w:p>
    <w:p w:rsidR="0062120F" w:rsidRDefault="0062120F" w:rsidP="0062120F">
      <w:pPr>
        <w:rPr>
          <w:rtl/>
          <w:lang w:eastAsia="he-IL"/>
        </w:rPr>
      </w:pPr>
      <w:bookmarkStart w:id="658" w:name="_ETM_Q1_2439000"/>
      <w:bookmarkEnd w:id="658"/>
    </w:p>
    <w:p w:rsidR="0062120F" w:rsidRDefault="0062120F" w:rsidP="0062120F">
      <w:pPr>
        <w:pStyle w:val="af9"/>
        <w:keepNext/>
        <w:rPr>
          <w:rtl/>
          <w:lang w:eastAsia="he-IL"/>
        </w:rPr>
      </w:pPr>
      <w:bookmarkStart w:id="659" w:name="ET_guest_632644_166"/>
      <w:r w:rsidRPr="0062120F">
        <w:rPr>
          <w:rStyle w:val="TagStyle"/>
          <w:rtl/>
        </w:rPr>
        <w:t xml:space="preserve"> &lt;&lt; אורח &gt;&gt; </w:t>
      </w:r>
      <w:r>
        <w:rPr>
          <w:rtl/>
          <w:lang w:eastAsia="he-IL"/>
        </w:rPr>
        <w:t>ענת הר אבן:</w:t>
      </w:r>
      <w:r w:rsidRPr="0062120F">
        <w:rPr>
          <w:rStyle w:val="TagStyle"/>
          <w:rtl/>
        </w:rPr>
        <w:t xml:space="preserve"> &lt;&lt; אורח &gt;&gt;</w:t>
      </w:r>
      <w:r>
        <w:rPr>
          <w:rtl/>
          <w:lang w:eastAsia="he-IL"/>
        </w:rPr>
        <w:t xml:space="preserve">   </w:t>
      </w:r>
      <w:bookmarkEnd w:id="659"/>
    </w:p>
    <w:p w:rsidR="0062120F" w:rsidRDefault="0062120F" w:rsidP="0062120F">
      <w:pPr>
        <w:pStyle w:val="KeepWithNext"/>
        <w:rPr>
          <w:rtl/>
          <w:lang w:eastAsia="he-IL"/>
        </w:rPr>
      </w:pPr>
    </w:p>
    <w:p w:rsidR="0062120F" w:rsidRDefault="0062120F" w:rsidP="0062120F">
      <w:pPr>
        <w:rPr>
          <w:rtl/>
          <w:lang w:eastAsia="he-IL"/>
        </w:rPr>
      </w:pPr>
      <w:bookmarkStart w:id="660" w:name="_ETM_Q1_2441000"/>
      <w:bookmarkEnd w:id="660"/>
      <w:r>
        <w:rPr>
          <w:rFonts w:hint="cs"/>
          <w:rtl/>
          <w:lang w:eastAsia="he-IL"/>
        </w:rPr>
        <w:t xml:space="preserve">17 מיליון שקלים, כששילמנו עד 10,000 שקל לכל קטין, גבינו 10 מיליון ולא גבינו שבעה מיליון. </w:t>
      </w:r>
    </w:p>
    <w:p w:rsidR="0062120F" w:rsidRDefault="0062120F" w:rsidP="0062120F">
      <w:pPr>
        <w:pStyle w:val="KeepWithNext"/>
        <w:rPr>
          <w:rtl/>
          <w:lang w:eastAsia="he-IL"/>
        </w:rPr>
      </w:pPr>
      <w:bookmarkStart w:id="661" w:name="_ETM_Q1_2448000"/>
      <w:bookmarkStart w:id="662" w:name="ET_speaker_6166_15"/>
      <w:bookmarkEnd w:id="661"/>
    </w:p>
    <w:p w:rsidR="0062120F" w:rsidRDefault="0062120F" w:rsidP="0062120F">
      <w:pPr>
        <w:pStyle w:val="af6"/>
        <w:keepNext/>
        <w:rPr>
          <w:rStyle w:val="TagStyle"/>
          <w:rtl/>
        </w:rPr>
      </w:pPr>
      <w:bookmarkStart w:id="663" w:name="ET_yor_4741_167"/>
      <w:r w:rsidRPr="0062120F">
        <w:rPr>
          <w:rStyle w:val="TagStyle"/>
          <w:rtl/>
        </w:rPr>
        <w:t xml:space="preserve"> &lt;&lt; </w:t>
      </w:r>
      <w:proofErr w:type="spellStart"/>
      <w:r w:rsidRPr="0062120F">
        <w:rPr>
          <w:rStyle w:val="TagStyle"/>
          <w:rtl/>
        </w:rPr>
        <w:t>יור</w:t>
      </w:r>
      <w:proofErr w:type="spellEnd"/>
      <w:r w:rsidRPr="0062120F">
        <w:rPr>
          <w:rStyle w:val="TagStyle"/>
          <w:rtl/>
        </w:rPr>
        <w:t xml:space="preserve"> &gt;&gt; </w:t>
      </w:r>
      <w:r w:rsidRPr="0062120F">
        <w:rPr>
          <w:rStyle w:val="TagStyle"/>
          <w:rFonts w:cs="David"/>
          <w:b w:val="0"/>
          <w:color w:val="auto"/>
          <w:bdr w:val="none" w:sz="0" w:space="0" w:color="auto"/>
          <w:rtl/>
        </w:rPr>
        <w:t>היו"ר זאב בנימין בגין:</w:t>
      </w:r>
      <w:r w:rsidRPr="0062120F">
        <w:rPr>
          <w:rStyle w:val="TagStyle"/>
          <w:rtl/>
        </w:rPr>
        <w:t xml:space="preserve"> &lt;&lt; </w:t>
      </w:r>
      <w:proofErr w:type="spellStart"/>
      <w:r w:rsidRPr="0062120F">
        <w:rPr>
          <w:rStyle w:val="TagStyle"/>
          <w:rtl/>
        </w:rPr>
        <w:t>יור</w:t>
      </w:r>
      <w:proofErr w:type="spellEnd"/>
      <w:r w:rsidRPr="0062120F">
        <w:rPr>
          <w:rStyle w:val="TagStyle"/>
          <w:rtl/>
        </w:rPr>
        <w:t xml:space="preserve"> &gt;&gt;</w:t>
      </w:r>
      <w:r>
        <w:rPr>
          <w:rStyle w:val="TagStyle"/>
          <w:rtl/>
        </w:rPr>
        <w:t xml:space="preserve">   </w:t>
      </w:r>
      <w:bookmarkEnd w:id="663"/>
    </w:p>
    <w:p w:rsidR="0062120F" w:rsidRDefault="0062120F" w:rsidP="0062120F">
      <w:pPr>
        <w:pStyle w:val="KeepWithNext"/>
        <w:rPr>
          <w:rStyle w:val="TagStyle"/>
          <w:rtl/>
        </w:rPr>
      </w:pPr>
    </w:p>
    <w:p w:rsidR="0062120F" w:rsidRDefault="0062120F" w:rsidP="0062120F">
      <w:pPr>
        <w:rPr>
          <w:rtl/>
        </w:rPr>
      </w:pPr>
      <w:bookmarkStart w:id="664" w:name="_ETM_Q1_2451000"/>
      <w:bookmarkEnd w:id="664"/>
      <w:r>
        <w:rPr>
          <w:rFonts w:hint="cs"/>
          <w:rtl/>
        </w:rPr>
        <w:t xml:space="preserve">זה דורש כמובן תשומת </w:t>
      </w:r>
      <w:bookmarkStart w:id="665" w:name="_ETM_Q1_2454000"/>
      <w:bookmarkEnd w:id="665"/>
      <w:r>
        <w:rPr>
          <w:rFonts w:hint="cs"/>
          <w:rtl/>
        </w:rPr>
        <w:t xml:space="preserve">לב ואולי מחקר יותר עמוק בעניין הזה, כי חבל. </w:t>
      </w:r>
    </w:p>
    <w:p w:rsidR="0062120F" w:rsidRDefault="0062120F" w:rsidP="0062120F">
      <w:pPr>
        <w:rPr>
          <w:rtl/>
        </w:rPr>
      </w:pPr>
      <w:bookmarkStart w:id="666" w:name="_ETM_Q1_2461000"/>
      <w:bookmarkEnd w:id="666"/>
    </w:p>
    <w:p w:rsidR="0062120F" w:rsidRDefault="0062120F" w:rsidP="0062120F">
      <w:pPr>
        <w:pStyle w:val="a4"/>
        <w:keepNext/>
        <w:rPr>
          <w:rtl/>
        </w:rPr>
      </w:pPr>
      <w:bookmarkStart w:id="667" w:name="ET_speaker_6166_168"/>
      <w:r w:rsidRPr="0062120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2120F">
        <w:rPr>
          <w:rStyle w:val="TagStyle"/>
          <w:rtl/>
        </w:rPr>
        <w:t xml:space="preserve"> &lt;&lt; דובר &gt;&gt;</w:t>
      </w:r>
      <w:r>
        <w:rPr>
          <w:rtl/>
        </w:rPr>
        <w:t xml:space="preserve">   </w:t>
      </w:r>
      <w:bookmarkEnd w:id="667"/>
    </w:p>
    <w:p w:rsidR="0062120F" w:rsidRDefault="0062120F" w:rsidP="0062120F">
      <w:pPr>
        <w:pStyle w:val="KeepWithNext"/>
        <w:rPr>
          <w:rtl/>
          <w:lang w:eastAsia="he-IL"/>
        </w:rPr>
      </w:pPr>
    </w:p>
    <w:p w:rsidR="0062120F" w:rsidRDefault="0062120F" w:rsidP="0062120F">
      <w:pPr>
        <w:rPr>
          <w:rtl/>
          <w:lang w:eastAsia="he-IL"/>
        </w:rPr>
      </w:pPr>
      <w:bookmarkStart w:id="668" w:name="_ETM_Q1_2462000"/>
      <w:bookmarkEnd w:id="668"/>
      <w:r>
        <w:rPr>
          <w:rFonts w:hint="cs"/>
          <w:rtl/>
          <w:lang w:eastAsia="he-IL"/>
        </w:rPr>
        <w:t>ברשותך,</w:t>
      </w:r>
      <w:bookmarkStart w:id="669" w:name="_ETM_Q1_2464000"/>
      <w:bookmarkEnd w:id="669"/>
      <w:r>
        <w:rPr>
          <w:rFonts w:hint="cs"/>
          <w:rtl/>
          <w:lang w:eastAsia="he-IL"/>
        </w:rPr>
        <w:t xml:space="preserve"> אני רק רוצה להגיש עכשיו את ה"הסתייגויות" להטבה, כי אני </w:t>
      </w:r>
      <w:bookmarkStart w:id="670" w:name="_ETM_Q1_2466000"/>
      <w:bookmarkEnd w:id="670"/>
      <w:r>
        <w:rPr>
          <w:rFonts w:hint="cs"/>
          <w:rtl/>
          <w:lang w:eastAsia="he-IL"/>
        </w:rPr>
        <w:t xml:space="preserve">רוצה ללכת. </w:t>
      </w:r>
    </w:p>
    <w:p w:rsidR="0062120F" w:rsidRDefault="0062120F" w:rsidP="0062120F">
      <w:pPr>
        <w:rPr>
          <w:rtl/>
          <w:lang w:eastAsia="he-IL"/>
        </w:rPr>
      </w:pPr>
      <w:bookmarkStart w:id="671" w:name="_ETM_Q1_2471000"/>
      <w:bookmarkEnd w:id="671"/>
    </w:p>
    <w:p w:rsidR="0062120F" w:rsidRDefault="0062120F" w:rsidP="0062120F">
      <w:pPr>
        <w:pStyle w:val="af6"/>
        <w:keepNext/>
        <w:rPr>
          <w:rtl/>
        </w:rPr>
      </w:pPr>
      <w:bookmarkStart w:id="672" w:name="ET_yor_4741_169"/>
      <w:r w:rsidRPr="0062120F">
        <w:rPr>
          <w:rStyle w:val="TagStyle"/>
          <w:rtl/>
        </w:rPr>
        <w:t xml:space="preserve"> &lt;&lt; </w:t>
      </w:r>
      <w:proofErr w:type="spellStart"/>
      <w:r w:rsidRPr="0062120F">
        <w:rPr>
          <w:rStyle w:val="TagStyle"/>
          <w:rtl/>
        </w:rPr>
        <w:t>יור</w:t>
      </w:r>
      <w:proofErr w:type="spellEnd"/>
      <w:r w:rsidRPr="0062120F">
        <w:rPr>
          <w:rStyle w:val="TagStyle"/>
          <w:rtl/>
        </w:rPr>
        <w:t xml:space="preserve"> &gt;&gt; </w:t>
      </w:r>
      <w:r>
        <w:rPr>
          <w:rtl/>
        </w:rPr>
        <w:t>היו"ר זאב בנימין בגין:</w:t>
      </w:r>
      <w:r w:rsidRPr="0062120F">
        <w:rPr>
          <w:rStyle w:val="TagStyle"/>
          <w:rtl/>
        </w:rPr>
        <w:t xml:space="preserve"> &lt;&lt; יור &gt;&gt;</w:t>
      </w:r>
      <w:r>
        <w:rPr>
          <w:rtl/>
        </w:rPr>
        <w:t xml:space="preserve">   </w:t>
      </w:r>
      <w:bookmarkEnd w:id="672"/>
    </w:p>
    <w:p w:rsidR="0062120F" w:rsidRDefault="0062120F" w:rsidP="0062120F">
      <w:pPr>
        <w:pStyle w:val="KeepWithNext"/>
        <w:rPr>
          <w:rtl/>
          <w:lang w:eastAsia="he-IL"/>
        </w:rPr>
      </w:pPr>
    </w:p>
    <w:p w:rsidR="0062120F" w:rsidRDefault="0062120F" w:rsidP="0062120F">
      <w:pPr>
        <w:rPr>
          <w:rtl/>
          <w:lang w:eastAsia="he-IL"/>
        </w:rPr>
      </w:pPr>
      <w:bookmarkStart w:id="673" w:name="_ETM_Q1_2472000"/>
      <w:bookmarkEnd w:id="673"/>
      <w:r>
        <w:rPr>
          <w:rFonts w:hint="cs"/>
          <w:rtl/>
          <w:lang w:eastAsia="he-IL"/>
        </w:rPr>
        <w:t xml:space="preserve">בסדר, בשלב זה אני מציע שנקרא לזה הצעות, יכול להיות שנוכל לקבל אותן. </w:t>
      </w:r>
    </w:p>
    <w:p w:rsidR="0062120F" w:rsidRDefault="0062120F" w:rsidP="0062120F">
      <w:pPr>
        <w:rPr>
          <w:rtl/>
          <w:lang w:eastAsia="he-IL"/>
        </w:rPr>
      </w:pPr>
      <w:bookmarkStart w:id="674" w:name="_ETM_Q1_2477000"/>
      <w:bookmarkEnd w:id="674"/>
    </w:p>
    <w:p w:rsidR="0062120F" w:rsidRDefault="0062120F" w:rsidP="0062120F">
      <w:pPr>
        <w:pStyle w:val="a4"/>
        <w:keepNext/>
        <w:rPr>
          <w:rtl/>
        </w:rPr>
      </w:pPr>
      <w:bookmarkStart w:id="675" w:name="ET_speaker_6166_170"/>
      <w:r w:rsidRPr="0062120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2120F">
        <w:rPr>
          <w:rStyle w:val="TagStyle"/>
          <w:rtl/>
        </w:rPr>
        <w:t xml:space="preserve"> &lt;&lt; דובר &gt;&gt;</w:t>
      </w:r>
      <w:r>
        <w:rPr>
          <w:rtl/>
        </w:rPr>
        <w:t xml:space="preserve">   </w:t>
      </w:r>
      <w:bookmarkEnd w:id="675"/>
    </w:p>
    <w:p w:rsidR="0062120F" w:rsidRDefault="0062120F" w:rsidP="0062120F">
      <w:pPr>
        <w:pStyle w:val="KeepWithNext"/>
        <w:rPr>
          <w:rtl/>
          <w:lang w:eastAsia="he-IL"/>
        </w:rPr>
      </w:pPr>
    </w:p>
    <w:p w:rsidR="0062120F" w:rsidRDefault="0062120F" w:rsidP="0062120F">
      <w:pPr>
        <w:rPr>
          <w:rtl/>
          <w:lang w:eastAsia="he-IL"/>
        </w:rPr>
      </w:pPr>
      <w:bookmarkStart w:id="676" w:name="_ETM_Q1_2473000"/>
      <w:bookmarkEnd w:id="676"/>
      <w:r>
        <w:rPr>
          <w:rFonts w:hint="cs"/>
          <w:rtl/>
          <w:lang w:eastAsia="he-IL"/>
        </w:rPr>
        <w:t xml:space="preserve">אם אתם רוצים לסיים עם זה היום. </w:t>
      </w:r>
    </w:p>
    <w:p w:rsidR="0062120F" w:rsidRDefault="0062120F" w:rsidP="0062120F">
      <w:pPr>
        <w:rPr>
          <w:rtl/>
          <w:lang w:eastAsia="he-IL"/>
        </w:rPr>
      </w:pPr>
    </w:p>
    <w:p w:rsidR="0062120F" w:rsidRDefault="0062120F" w:rsidP="0062120F">
      <w:pPr>
        <w:pStyle w:val="af6"/>
        <w:keepNext/>
        <w:rPr>
          <w:rtl/>
        </w:rPr>
      </w:pPr>
      <w:bookmarkStart w:id="677" w:name="ET_yor_4741_171"/>
      <w:r w:rsidRPr="0062120F">
        <w:rPr>
          <w:rStyle w:val="TagStyle"/>
          <w:rtl/>
        </w:rPr>
        <w:t xml:space="preserve"> &lt;&lt; </w:t>
      </w:r>
      <w:proofErr w:type="spellStart"/>
      <w:r w:rsidRPr="0062120F">
        <w:rPr>
          <w:rStyle w:val="TagStyle"/>
          <w:rtl/>
        </w:rPr>
        <w:t>יור</w:t>
      </w:r>
      <w:proofErr w:type="spellEnd"/>
      <w:r w:rsidRPr="0062120F">
        <w:rPr>
          <w:rStyle w:val="TagStyle"/>
          <w:rtl/>
        </w:rPr>
        <w:t xml:space="preserve"> &gt;&gt; </w:t>
      </w:r>
      <w:r>
        <w:rPr>
          <w:rtl/>
        </w:rPr>
        <w:t>היו"ר זאב בנימין בגין:</w:t>
      </w:r>
      <w:r w:rsidRPr="0062120F">
        <w:rPr>
          <w:rStyle w:val="TagStyle"/>
          <w:rtl/>
        </w:rPr>
        <w:t xml:space="preserve"> &lt;&lt; יור &gt;&gt;</w:t>
      </w:r>
      <w:r>
        <w:rPr>
          <w:rtl/>
        </w:rPr>
        <w:t xml:space="preserve">   </w:t>
      </w:r>
      <w:bookmarkEnd w:id="677"/>
    </w:p>
    <w:p w:rsidR="0062120F" w:rsidRDefault="0062120F" w:rsidP="0062120F">
      <w:pPr>
        <w:pStyle w:val="KeepWithNext"/>
        <w:rPr>
          <w:rtl/>
          <w:lang w:eastAsia="he-IL"/>
        </w:rPr>
      </w:pPr>
    </w:p>
    <w:p w:rsidR="0062120F" w:rsidRDefault="0062120F" w:rsidP="0062120F">
      <w:pPr>
        <w:rPr>
          <w:rtl/>
          <w:lang w:eastAsia="he-IL"/>
        </w:rPr>
      </w:pPr>
      <w:r>
        <w:rPr>
          <w:rFonts w:hint="cs"/>
          <w:rtl/>
          <w:lang w:eastAsia="he-IL"/>
        </w:rPr>
        <w:t xml:space="preserve">אם אפשר היה לקדם את זה היום, מוטב. </w:t>
      </w:r>
      <w:bookmarkStart w:id="678" w:name="_ETM_Q1_2479000"/>
      <w:bookmarkEnd w:id="678"/>
    </w:p>
    <w:p w:rsidR="0062120F" w:rsidRDefault="0062120F" w:rsidP="0062120F">
      <w:pPr>
        <w:rPr>
          <w:rtl/>
          <w:lang w:eastAsia="he-IL"/>
        </w:rPr>
      </w:pPr>
      <w:bookmarkStart w:id="679" w:name="_ETM_Q1_2480000"/>
      <w:bookmarkEnd w:id="679"/>
    </w:p>
    <w:p w:rsidR="0062120F" w:rsidRDefault="0062120F" w:rsidP="0062120F">
      <w:pPr>
        <w:pStyle w:val="a4"/>
        <w:keepNext/>
        <w:rPr>
          <w:rtl/>
        </w:rPr>
      </w:pPr>
      <w:bookmarkStart w:id="680" w:name="ET_speaker_6166_172"/>
      <w:r w:rsidRPr="0062120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2120F">
        <w:rPr>
          <w:rStyle w:val="TagStyle"/>
          <w:rtl/>
        </w:rPr>
        <w:t xml:space="preserve"> &lt;&lt; דובר &gt;&gt;</w:t>
      </w:r>
      <w:r>
        <w:rPr>
          <w:rtl/>
        </w:rPr>
        <w:t xml:space="preserve">   </w:t>
      </w:r>
      <w:bookmarkEnd w:id="680"/>
    </w:p>
    <w:p w:rsidR="0062120F" w:rsidRDefault="0062120F" w:rsidP="0062120F">
      <w:pPr>
        <w:pStyle w:val="KeepWithNext"/>
        <w:rPr>
          <w:rtl/>
          <w:lang w:eastAsia="he-IL"/>
        </w:rPr>
      </w:pPr>
    </w:p>
    <w:p w:rsidR="0062120F" w:rsidRDefault="0062120F" w:rsidP="0062120F">
      <w:pPr>
        <w:rPr>
          <w:rtl/>
          <w:lang w:eastAsia="he-IL"/>
        </w:rPr>
      </w:pPr>
      <w:bookmarkStart w:id="681" w:name="_ETM_Q1_2484000"/>
      <w:bookmarkEnd w:id="681"/>
      <w:r>
        <w:rPr>
          <w:rFonts w:hint="cs"/>
          <w:rtl/>
          <w:lang w:eastAsia="he-IL"/>
        </w:rPr>
        <w:t xml:space="preserve">יכול להיות שאנחנו נסתפק במה שאני אגיד. </w:t>
      </w:r>
    </w:p>
    <w:p w:rsidR="0062120F" w:rsidRDefault="0062120F" w:rsidP="0062120F">
      <w:pPr>
        <w:rPr>
          <w:rtl/>
          <w:lang w:eastAsia="he-IL"/>
        </w:rPr>
      </w:pPr>
    </w:p>
    <w:p w:rsidR="0062120F" w:rsidRDefault="0062120F" w:rsidP="0062120F">
      <w:pPr>
        <w:pStyle w:val="a4"/>
        <w:keepNext/>
        <w:rPr>
          <w:rtl/>
        </w:rPr>
      </w:pPr>
      <w:bookmarkStart w:id="682" w:name="_ETM_Q1_2489000"/>
      <w:bookmarkEnd w:id="682"/>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62120F" w:rsidRDefault="0062120F" w:rsidP="0062120F">
      <w:pPr>
        <w:pStyle w:val="KeepWithNext"/>
        <w:rPr>
          <w:rtl/>
          <w:lang w:eastAsia="he-IL"/>
        </w:rPr>
      </w:pPr>
    </w:p>
    <w:p w:rsidR="0062120F" w:rsidRDefault="0062120F" w:rsidP="0062120F">
      <w:pPr>
        <w:rPr>
          <w:rtl/>
          <w:lang w:eastAsia="he-IL"/>
        </w:rPr>
      </w:pPr>
      <w:r>
        <w:rPr>
          <w:rFonts w:hint="cs"/>
          <w:rtl/>
          <w:lang w:eastAsia="he-IL"/>
        </w:rPr>
        <w:t>את זה אתה אומר בשם כל סיעות האופוזיציה?</w:t>
      </w:r>
    </w:p>
    <w:p w:rsidR="0062120F" w:rsidRDefault="0062120F" w:rsidP="0062120F">
      <w:pPr>
        <w:rPr>
          <w:rtl/>
          <w:lang w:eastAsia="he-IL"/>
        </w:rPr>
      </w:pPr>
    </w:p>
    <w:p w:rsidR="0062120F" w:rsidRDefault="0062120F" w:rsidP="0062120F">
      <w:pPr>
        <w:pStyle w:val="a4"/>
        <w:keepNext/>
        <w:rPr>
          <w:rtl/>
        </w:rPr>
      </w:pPr>
      <w:bookmarkStart w:id="683" w:name="ET_speaker_6166_173"/>
      <w:r w:rsidRPr="0062120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2120F">
        <w:rPr>
          <w:rStyle w:val="TagStyle"/>
          <w:rtl/>
        </w:rPr>
        <w:t xml:space="preserve"> &lt;&lt; דובר &gt;&gt;</w:t>
      </w:r>
      <w:r>
        <w:rPr>
          <w:rtl/>
        </w:rPr>
        <w:t xml:space="preserve">   </w:t>
      </w:r>
      <w:bookmarkEnd w:id="683"/>
    </w:p>
    <w:p w:rsidR="0062120F" w:rsidRDefault="0062120F" w:rsidP="0062120F">
      <w:pPr>
        <w:pStyle w:val="KeepWithNext"/>
        <w:rPr>
          <w:rtl/>
          <w:lang w:eastAsia="he-IL"/>
        </w:rPr>
      </w:pPr>
    </w:p>
    <w:p w:rsidR="0062120F" w:rsidRDefault="0062120F" w:rsidP="0062120F">
      <w:pPr>
        <w:rPr>
          <w:rtl/>
          <w:lang w:eastAsia="he-IL"/>
        </w:rPr>
      </w:pPr>
      <w:bookmarkStart w:id="684" w:name="_ETM_Q1_2492000"/>
      <w:bookmarkEnd w:id="684"/>
      <w:r>
        <w:rPr>
          <w:rFonts w:hint="cs"/>
          <w:rtl/>
          <w:lang w:eastAsia="he-IL"/>
        </w:rPr>
        <w:t xml:space="preserve">כן. </w:t>
      </w:r>
    </w:p>
    <w:p w:rsidR="0062120F" w:rsidRDefault="0062120F" w:rsidP="0062120F">
      <w:pPr>
        <w:rPr>
          <w:rtl/>
          <w:lang w:eastAsia="he-IL"/>
        </w:rPr>
      </w:pPr>
      <w:bookmarkStart w:id="685" w:name="_ETM_Q1_2490000"/>
      <w:bookmarkEnd w:id="685"/>
    </w:p>
    <w:p w:rsidR="0062120F" w:rsidRDefault="0062120F" w:rsidP="0062120F">
      <w:pPr>
        <w:pStyle w:val="a4"/>
        <w:keepNext/>
        <w:rPr>
          <w:rtl/>
        </w:rPr>
      </w:pPr>
      <w:bookmarkStart w:id="686" w:name="_ETM_Q1_2487000"/>
      <w:bookmarkEnd w:id="686"/>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62120F" w:rsidRDefault="0062120F" w:rsidP="0062120F">
      <w:pPr>
        <w:pStyle w:val="KeepWithNext"/>
        <w:rPr>
          <w:rtl/>
          <w:lang w:eastAsia="he-IL"/>
        </w:rPr>
      </w:pPr>
    </w:p>
    <w:p w:rsidR="0062120F" w:rsidRDefault="0062120F" w:rsidP="0062120F">
      <w:pPr>
        <w:rPr>
          <w:rtl/>
          <w:lang w:eastAsia="he-IL"/>
        </w:rPr>
      </w:pPr>
      <w:r>
        <w:rPr>
          <w:rFonts w:hint="cs"/>
          <w:rtl/>
          <w:lang w:eastAsia="he-IL"/>
        </w:rPr>
        <w:t xml:space="preserve">אתם צריכים להביא חתימות. </w:t>
      </w:r>
    </w:p>
    <w:p w:rsidR="0062120F" w:rsidRDefault="0062120F" w:rsidP="0062120F">
      <w:pPr>
        <w:rPr>
          <w:rtl/>
          <w:lang w:eastAsia="he-IL"/>
        </w:rPr>
      </w:pPr>
      <w:bookmarkStart w:id="687" w:name="_ETM_Q1_2495000"/>
      <w:bookmarkEnd w:id="687"/>
    </w:p>
    <w:p w:rsidR="0062120F" w:rsidRDefault="0062120F" w:rsidP="0062120F">
      <w:pPr>
        <w:pStyle w:val="a4"/>
        <w:keepNext/>
        <w:rPr>
          <w:rtl/>
        </w:rPr>
      </w:pPr>
      <w:bookmarkStart w:id="688" w:name="ET_speaker_6166_174"/>
      <w:r w:rsidRPr="0062120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2120F">
        <w:rPr>
          <w:rStyle w:val="TagStyle"/>
          <w:rtl/>
        </w:rPr>
        <w:t xml:space="preserve"> &lt;&lt; דובר &gt;&gt;</w:t>
      </w:r>
      <w:r>
        <w:rPr>
          <w:rtl/>
        </w:rPr>
        <w:t xml:space="preserve">   </w:t>
      </w:r>
      <w:bookmarkEnd w:id="688"/>
    </w:p>
    <w:p w:rsidR="0062120F" w:rsidRDefault="0062120F" w:rsidP="0062120F">
      <w:pPr>
        <w:pStyle w:val="KeepWithNext"/>
        <w:rPr>
          <w:rtl/>
          <w:lang w:eastAsia="he-IL"/>
        </w:rPr>
      </w:pPr>
    </w:p>
    <w:p w:rsidR="0062120F" w:rsidRDefault="0062120F" w:rsidP="0062120F">
      <w:pPr>
        <w:rPr>
          <w:rtl/>
          <w:lang w:eastAsia="he-IL"/>
        </w:rPr>
      </w:pPr>
      <w:bookmarkStart w:id="689" w:name="_ETM_Q1_2496000"/>
      <w:bookmarkEnd w:id="689"/>
      <w:r>
        <w:rPr>
          <w:rFonts w:hint="cs"/>
          <w:rtl/>
          <w:lang w:eastAsia="he-IL"/>
        </w:rPr>
        <w:t xml:space="preserve">כן, </w:t>
      </w:r>
      <w:bookmarkStart w:id="690" w:name="_ETM_Q1_2498000"/>
      <w:bookmarkEnd w:id="690"/>
      <w:r>
        <w:rPr>
          <w:rFonts w:hint="cs"/>
          <w:rtl/>
          <w:lang w:eastAsia="he-IL"/>
        </w:rPr>
        <w:t xml:space="preserve">שלחנו כבר את החתימות. </w:t>
      </w:r>
    </w:p>
    <w:p w:rsidR="0062120F" w:rsidRDefault="0062120F" w:rsidP="0062120F">
      <w:pPr>
        <w:rPr>
          <w:rtl/>
          <w:lang w:eastAsia="he-IL"/>
        </w:rPr>
      </w:pPr>
    </w:p>
    <w:p w:rsidR="0062120F" w:rsidRDefault="0062120F" w:rsidP="0062120F">
      <w:pPr>
        <w:pStyle w:val="af6"/>
        <w:keepNext/>
        <w:rPr>
          <w:rtl/>
        </w:rPr>
      </w:pPr>
      <w:bookmarkStart w:id="691" w:name="ET_yor_4741_175"/>
      <w:r w:rsidRPr="0062120F">
        <w:rPr>
          <w:rStyle w:val="TagStyle"/>
          <w:rtl/>
        </w:rPr>
        <w:t xml:space="preserve"> &lt;&lt; </w:t>
      </w:r>
      <w:proofErr w:type="spellStart"/>
      <w:r w:rsidRPr="0062120F">
        <w:rPr>
          <w:rStyle w:val="TagStyle"/>
          <w:rtl/>
        </w:rPr>
        <w:t>יור</w:t>
      </w:r>
      <w:proofErr w:type="spellEnd"/>
      <w:r w:rsidRPr="0062120F">
        <w:rPr>
          <w:rStyle w:val="TagStyle"/>
          <w:rtl/>
        </w:rPr>
        <w:t xml:space="preserve"> &gt;&gt; </w:t>
      </w:r>
      <w:r>
        <w:rPr>
          <w:rtl/>
        </w:rPr>
        <w:t>היו"ר זאב בנימין בגין:</w:t>
      </w:r>
      <w:r w:rsidRPr="0062120F">
        <w:rPr>
          <w:rStyle w:val="TagStyle"/>
          <w:rtl/>
        </w:rPr>
        <w:t xml:space="preserve"> &lt;&lt; יור &gt;&gt;</w:t>
      </w:r>
      <w:r>
        <w:rPr>
          <w:rtl/>
        </w:rPr>
        <w:t xml:space="preserve">   </w:t>
      </w:r>
      <w:bookmarkEnd w:id="691"/>
    </w:p>
    <w:p w:rsidR="0062120F" w:rsidRDefault="0062120F" w:rsidP="0062120F">
      <w:pPr>
        <w:pStyle w:val="KeepWithNext"/>
        <w:rPr>
          <w:rtl/>
          <w:lang w:eastAsia="he-IL"/>
        </w:rPr>
      </w:pPr>
    </w:p>
    <w:p w:rsidR="0062120F" w:rsidRPr="0062120F" w:rsidRDefault="0062120F" w:rsidP="0062120F">
      <w:pPr>
        <w:rPr>
          <w:rtl/>
          <w:lang w:eastAsia="he-IL"/>
        </w:rPr>
      </w:pPr>
      <w:bookmarkStart w:id="692" w:name="_ETM_Q1_2499000"/>
      <w:bookmarkEnd w:id="692"/>
      <w:r>
        <w:rPr>
          <w:rFonts w:hint="cs"/>
          <w:rtl/>
          <w:lang w:eastAsia="he-IL"/>
        </w:rPr>
        <w:t xml:space="preserve">בחוק הזה, אני לפחות, לא </w:t>
      </w:r>
      <w:bookmarkStart w:id="693" w:name="_ETM_Q1_2504000"/>
      <w:bookmarkEnd w:id="693"/>
      <w:r>
        <w:rPr>
          <w:rFonts w:hint="cs"/>
          <w:rtl/>
          <w:lang w:eastAsia="he-IL"/>
        </w:rPr>
        <w:t xml:space="preserve">אהיה כל כך פורמלי, אז הצעותיך, בסדר.  </w:t>
      </w:r>
    </w:p>
    <w:p w:rsidR="0062120F" w:rsidRDefault="0062120F" w:rsidP="0062120F">
      <w:pPr>
        <w:rPr>
          <w:rtl/>
          <w:lang w:eastAsia="he-IL"/>
        </w:rPr>
      </w:pPr>
      <w:bookmarkStart w:id="694" w:name="_ETM_Q1_2501000"/>
      <w:bookmarkEnd w:id="694"/>
    </w:p>
    <w:p w:rsidR="0062120F" w:rsidRDefault="0062120F" w:rsidP="0062120F">
      <w:pPr>
        <w:pStyle w:val="a4"/>
        <w:keepNext/>
        <w:rPr>
          <w:rtl/>
        </w:rPr>
      </w:pPr>
      <w:bookmarkStart w:id="695" w:name="ET_speaker_6166_176"/>
      <w:r w:rsidRPr="0062120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2120F">
        <w:rPr>
          <w:rStyle w:val="TagStyle"/>
          <w:rtl/>
        </w:rPr>
        <w:t xml:space="preserve"> &lt;&lt; דובר &gt;&gt;</w:t>
      </w:r>
      <w:r>
        <w:rPr>
          <w:rtl/>
        </w:rPr>
        <w:t xml:space="preserve">   </w:t>
      </w:r>
      <w:bookmarkEnd w:id="695"/>
    </w:p>
    <w:p w:rsidR="0062120F" w:rsidRDefault="0062120F" w:rsidP="0062120F">
      <w:pPr>
        <w:pStyle w:val="KeepWithNext"/>
        <w:rPr>
          <w:rtl/>
          <w:lang w:eastAsia="he-IL"/>
        </w:rPr>
      </w:pPr>
    </w:p>
    <w:p w:rsidR="0062120F" w:rsidRDefault="0062120F" w:rsidP="00C55D60">
      <w:pPr>
        <w:rPr>
          <w:rtl/>
          <w:lang w:eastAsia="he-IL"/>
        </w:rPr>
      </w:pPr>
      <w:bookmarkStart w:id="696" w:name="_ETM_Q1_2507000"/>
      <w:bookmarkEnd w:id="696"/>
      <w:r>
        <w:rPr>
          <w:rFonts w:hint="cs"/>
          <w:rtl/>
          <w:lang w:eastAsia="he-IL"/>
        </w:rPr>
        <w:t xml:space="preserve">אני לא רוצה </w:t>
      </w:r>
      <w:bookmarkStart w:id="697" w:name="_ETM_Q1_2511000"/>
      <w:bookmarkEnd w:id="697"/>
      <w:r>
        <w:rPr>
          <w:rFonts w:hint="cs"/>
          <w:rtl/>
          <w:lang w:eastAsia="he-IL"/>
        </w:rPr>
        <w:t xml:space="preserve">להיות פורמלי ולעכב את הגשת ההסתייגויות כדי שתוכל להצביע על </w:t>
      </w:r>
      <w:bookmarkStart w:id="698" w:name="_ETM_Q1_2517000"/>
      <w:bookmarkEnd w:id="698"/>
      <w:r>
        <w:rPr>
          <w:rFonts w:hint="cs"/>
          <w:rtl/>
          <w:lang w:eastAsia="he-IL"/>
        </w:rPr>
        <w:t xml:space="preserve">זה. אני רוצה להוסיף עוד עבירות. מלבד עבירות המתה, אנחנו </w:t>
      </w:r>
      <w:bookmarkStart w:id="699" w:name="_ETM_Q1_2523000"/>
      <w:bookmarkEnd w:id="699"/>
      <w:r>
        <w:rPr>
          <w:rFonts w:hint="cs"/>
          <w:rtl/>
          <w:lang w:eastAsia="he-IL"/>
        </w:rPr>
        <w:t xml:space="preserve">רוצים להוסיף אלימות חמורה </w:t>
      </w:r>
      <w:r>
        <w:rPr>
          <w:rtl/>
          <w:lang w:eastAsia="he-IL"/>
        </w:rPr>
        <w:t>–</w:t>
      </w:r>
      <w:r>
        <w:rPr>
          <w:rFonts w:hint="cs"/>
          <w:rtl/>
          <w:lang w:eastAsia="he-IL"/>
        </w:rPr>
        <w:t xml:space="preserve"> זאת תוספת </w:t>
      </w:r>
      <w:bookmarkStart w:id="700" w:name="_ETM_Q1_2531000"/>
      <w:bookmarkEnd w:id="700"/>
      <w:r>
        <w:rPr>
          <w:rtl/>
          <w:lang w:eastAsia="he-IL"/>
        </w:rPr>
        <w:t>–</w:t>
      </w:r>
      <w:r>
        <w:rPr>
          <w:rFonts w:hint="cs"/>
          <w:rtl/>
          <w:lang w:eastAsia="he-IL"/>
        </w:rPr>
        <w:t xml:space="preserve"> וגם כליאת נשים לצורך זנות. אנחנו רוצים </w:t>
      </w:r>
      <w:bookmarkStart w:id="701" w:name="_ETM_Q1_2543000"/>
      <w:bookmarkEnd w:id="701"/>
      <w:r>
        <w:rPr>
          <w:rFonts w:hint="cs"/>
          <w:rtl/>
          <w:lang w:eastAsia="he-IL"/>
        </w:rPr>
        <w:t xml:space="preserve">להכניס את שתי העבירות האלה </w:t>
      </w:r>
      <w:r w:rsidR="00C55D60">
        <w:rPr>
          <w:rFonts w:hint="cs"/>
          <w:rtl/>
          <w:lang w:eastAsia="he-IL"/>
        </w:rPr>
        <w:t xml:space="preserve">גם כעבירות שזכאיות לפיצוי, כל אחת הסתייגות נפרדת, אלעזר? </w:t>
      </w:r>
      <w:bookmarkStart w:id="702" w:name="_ETM_Q1_2540000"/>
      <w:bookmarkEnd w:id="702"/>
    </w:p>
    <w:p w:rsidR="00C55D60" w:rsidRDefault="00C55D60" w:rsidP="0062120F">
      <w:pPr>
        <w:rPr>
          <w:rtl/>
          <w:lang w:eastAsia="he-IL"/>
        </w:rPr>
      </w:pPr>
      <w:bookmarkStart w:id="703" w:name="_ETM_Q1_2545000"/>
      <w:bookmarkEnd w:id="703"/>
    </w:p>
    <w:p w:rsidR="00C55D60" w:rsidRDefault="00C55D60" w:rsidP="00C55D60">
      <w:pPr>
        <w:pStyle w:val="a4"/>
        <w:keepNext/>
        <w:rPr>
          <w:rtl/>
        </w:rPr>
      </w:pPr>
      <w:bookmarkStart w:id="704" w:name="ET_speaker_6233_177"/>
      <w:r w:rsidRPr="00C55D60">
        <w:rPr>
          <w:rStyle w:val="TagStyle"/>
          <w:rtl/>
        </w:rPr>
        <w:t xml:space="preserve"> &lt;&lt; דובר &gt;&gt; </w:t>
      </w:r>
      <w:r>
        <w:rPr>
          <w:rtl/>
        </w:rPr>
        <w:t>גבי לסקי (מרצ):</w:t>
      </w:r>
      <w:r w:rsidRPr="00C55D60">
        <w:rPr>
          <w:rStyle w:val="TagStyle"/>
          <w:rtl/>
        </w:rPr>
        <w:t xml:space="preserve"> &lt;&lt; דובר &gt;&gt;</w:t>
      </w:r>
      <w:r>
        <w:rPr>
          <w:rtl/>
        </w:rPr>
        <w:t xml:space="preserve">   </w:t>
      </w:r>
      <w:bookmarkEnd w:id="704"/>
    </w:p>
    <w:p w:rsidR="00C55D60" w:rsidRDefault="00C55D60" w:rsidP="00C55D60">
      <w:pPr>
        <w:pStyle w:val="KeepWithNext"/>
        <w:rPr>
          <w:rtl/>
          <w:lang w:eastAsia="he-IL"/>
        </w:rPr>
      </w:pPr>
    </w:p>
    <w:p w:rsidR="00C55D60" w:rsidRDefault="00C55D60" w:rsidP="00C55D60">
      <w:pPr>
        <w:rPr>
          <w:rtl/>
          <w:lang w:eastAsia="he-IL"/>
        </w:rPr>
      </w:pPr>
      <w:bookmarkStart w:id="705" w:name="_ETM_Q1_2549000"/>
      <w:bookmarkEnd w:id="705"/>
      <w:r>
        <w:rPr>
          <w:rFonts w:hint="cs"/>
          <w:rtl/>
          <w:lang w:eastAsia="he-IL"/>
        </w:rPr>
        <w:t xml:space="preserve">כן. </w:t>
      </w:r>
    </w:p>
    <w:p w:rsidR="00C55D60" w:rsidRDefault="00C55D60" w:rsidP="00C55D60">
      <w:pPr>
        <w:rPr>
          <w:rtl/>
          <w:lang w:eastAsia="he-IL"/>
        </w:rPr>
      </w:pPr>
      <w:bookmarkStart w:id="706" w:name="_ETM_Q1_2550000"/>
      <w:bookmarkEnd w:id="706"/>
    </w:p>
    <w:p w:rsidR="00C55D60" w:rsidRDefault="00C55D60" w:rsidP="00C55D60">
      <w:pPr>
        <w:pStyle w:val="a4"/>
        <w:keepNext/>
        <w:rPr>
          <w:rtl/>
        </w:rPr>
      </w:pPr>
      <w:bookmarkStart w:id="707" w:name="ET_speaker_6166_178"/>
      <w:r w:rsidRPr="00C55D6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55D60">
        <w:rPr>
          <w:rStyle w:val="TagStyle"/>
          <w:rtl/>
        </w:rPr>
        <w:t xml:space="preserve"> &lt;&lt; דובר &gt;&gt;</w:t>
      </w:r>
      <w:r>
        <w:rPr>
          <w:rtl/>
        </w:rPr>
        <w:t xml:space="preserve">   </w:t>
      </w:r>
      <w:bookmarkEnd w:id="707"/>
    </w:p>
    <w:p w:rsidR="00C55D60" w:rsidRDefault="00C55D60" w:rsidP="00C55D60">
      <w:pPr>
        <w:pStyle w:val="KeepWithNext"/>
        <w:rPr>
          <w:rtl/>
          <w:lang w:eastAsia="he-IL"/>
        </w:rPr>
      </w:pPr>
    </w:p>
    <w:p w:rsidR="00C55D60" w:rsidRDefault="00C55D60" w:rsidP="00C55D60">
      <w:pPr>
        <w:rPr>
          <w:rtl/>
          <w:lang w:eastAsia="he-IL"/>
        </w:rPr>
      </w:pPr>
      <w:bookmarkStart w:id="708" w:name="_ETM_Q1_2552000"/>
      <w:bookmarkEnd w:id="708"/>
      <w:r>
        <w:rPr>
          <w:rFonts w:hint="cs"/>
          <w:rtl/>
          <w:lang w:eastAsia="he-IL"/>
        </w:rPr>
        <w:t xml:space="preserve">אנחנו מבקשים לעשות מדרג: </w:t>
      </w:r>
      <w:bookmarkStart w:id="709" w:name="_ETM_Q1_2556000"/>
      <w:bookmarkEnd w:id="709"/>
      <w:r>
        <w:rPr>
          <w:rFonts w:hint="cs"/>
          <w:rtl/>
          <w:lang w:eastAsia="he-IL"/>
        </w:rPr>
        <w:t xml:space="preserve">אם הפיצוי הוא 50,000, אנחנו מבקשים שזה יהיה מינימום </w:t>
      </w:r>
      <w:bookmarkStart w:id="710" w:name="_ETM_Q1_2566000"/>
      <w:bookmarkEnd w:id="710"/>
      <w:r>
        <w:rPr>
          <w:rFonts w:hint="cs"/>
          <w:rtl/>
          <w:lang w:eastAsia="he-IL"/>
        </w:rPr>
        <w:t xml:space="preserve">15,000. אנחנו מבקשים שהפיצוי יצטרך להיות באופן </w:t>
      </w:r>
      <w:bookmarkStart w:id="711" w:name="_ETM_Q1_2568000"/>
      <w:bookmarkEnd w:id="711"/>
      <w:r>
        <w:rPr>
          <w:rFonts w:hint="cs"/>
          <w:rtl/>
          <w:lang w:eastAsia="he-IL"/>
        </w:rPr>
        <w:t xml:space="preserve">מדורג, כשזה יגדל. לא יכול להיות שפיצוי של 10,000 תיתן </w:t>
      </w:r>
      <w:bookmarkStart w:id="712" w:name="_ETM_Q1_2575000"/>
      <w:bookmarkEnd w:id="712"/>
      <w:r>
        <w:rPr>
          <w:rFonts w:hint="cs"/>
          <w:rtl/>
          <w:lang w:eastAsia="he-IL"/>
        </w:rPr>
        <w:t xml:space="preserve">10,000, 15,000 אתם גם נותנים 10,000, וכשזה 50,000 אתם </w:t>
      </w:r>
      <w:bookmarkStart w:id="713" w:name="_ETM_Q1_2583000"/>
      <w:bookmarkEnd w:id="713"/>
      <w:r>
        <w:rPr>
          <w:rFonts w:hint="cs"/>
          <w:rtl/>
          <w:lang w:eastAsia="he-IL"/>
        </w:rPr>
        <w:t xml:space="preserve">גם נותנים 10,000. </w:t>
      </w:r>
    </w:p>
    <w:p w:rsidR="00C55D60" w:rsidRDefault="00C55D60" w:rsidP="00C55D60">
      <w:pPr>
        <w:rPr>
          <w:rtl/>
          <w:lang w:eastAsia="he-IL"/>
        </w:rPr>
      </w:pPr>
    </w:p>
    <w:p w:rsidR="00C55D60" w:rsidRDefault="00C55D60" w:rsidP="00C55D60">
      <w:pPr>
        <w:pStyle w:val="af6"/>
        <w:keepNext/>
        <w:rPr>
          <w:rtl/>
        </w:rPr>
      </w:pPr>
      <w:bookmarkStart w:id="714" w:name="ET_yor_4741_179"/>
      <w:r w:rsidRPr="00C55D60">
        <w:rPr>
          <w:rStyle w:val="TagStyle"/>
          <w:rtl/>
        </w:rPr>
        <w:t xml:space="preserve"> &lt;&lt; </w:t>
      </w:r>
      <w:proofErr w:type="spellStart"/>
      <w:r w:rsidRPr="00C55D60">
        <w:rPr>
          <w:rStyle w:val="TagStyle"/>
          <w:rtl/>
        </w:rPr>
        <w:t>יור</w:t>
      </w:r>
      <w:proofErr w:type="spellEnd"/>
      <w:r w:rsidRPr="00C55D60">
        <w:rPr>
          <w:rStyle w:val="TagStyle"/>
          <w:rtl/>
        </w:rPr>
        <w:t xml:space="preserve"> &gt;&gt; </w:t>
      </w:r>
      <w:r>
        <w:rPr>
          <w:rtl/>
        </w:rPr>
        <w:t>היו"ר זאב בנימין בגין:</w:t>
      </w:r>
      <w:r w:rsidRPr="00C55D60">
        <w:rPr>
          <w:rStyle w:val="TagStyle"/>
          <w:rtl/>
        </w:rPr>
        <w:t xml:space="preserve"> &lt;&lt; יור &gt;&gt;</w:t>
      </w:r>
      <w:r>
        <w:rPr>
          <w:rtl/>
        </w:rPr>
        <w:t xml:space="preserve">   </w:t>
      </w:r>
      <w:bookmarkEnd w:id="714"/>
    </w:p>
    <w:p w:rsidR="00C55D60" w:rsidRDefault="00C55D60" w:rsidP="00C55D60">
      <w:pPr>
        <w:pStyle w:val="KeepWithNext"/>
        <w:rPr>
          <w:rtl/>
          <w:lang w:eastAsia="he-IL"/>
        </w:rPr>
      </w:pPr>
    </w:p>
    <w:p w:rsidR="00C55D60" w:rsidRDefault="00C55D60" w:rsidP="00C55D60">
      <w:pPr>
        <w:rPr>
          <w:rtl/>
          <w:lang w:eastAsia="he-IL"/>
        </w:rPr>
      </w:pPr>
      <w:bookmarkStart w:id="715" w:name="_ETM_Q1_2584000"/>
      <w:bookmarkEnd w:id="715"/>
      <w:r>
        <w:rPr>
          <w:rFonts w:hint="cs"/>
          <w:rtl/>
          <w:lang w:eastAsia="he-IL"/>
        </w:rPr>
        <w:t xml:space="preserve">לא, זאת מקדמה. </w:t>
      </w:r>
    </w:p>
    <w:p w:rsidR="00C55D60" w:rsidRDefault="00C55D60" w:rsidP="00C55D60">
      <w:pPr>
        <w:rPr>
          <w:rtl/>
          <w:lang w:eastAsia="he-IL"/>
        </w:rPr>
      </w:pPr>
    </w:p>
    <w:p w:rsidR="00C55D60" w:rsidRDefault="00C55D60" w:rsidP="00C55D60">
      <w:pPr>
        <w:pStyle w:val="-"/>
        <w:keepNext/>
        <w:rPr>
          <w:rtl/>
        </w:rPr>
      </w:pPr>
      <w:bookmarkStart w:id="716" w:name="ET_speakercontinue_6166_180"/>
      <w:r w:rsidRPr="00C55D60">
        <w:rPr>
          <w:rStyle w:val="TagStyle"/>
          <w:rtl/>
        </w:rPr>
        <w:t xml:space="preserve"> &lt;&lt; </w:t>
      </w:r>
      <w:proofErr w:type="spellStart"/>
      <w:r w:rsidRPr="00C55D60">
        <w:rPr>
          <w:rStyle w:val="TagStyle"/>
          <w:rtl/>
        </w:rPr>
        <w:t>דובר_המשך</w:t>
      </w:r>
      <w:proofErr w:type="spellEnd"/>
      <w:r w:rsidRPr="00C55D60">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55D60">
        <w:rPr>
          <w:rStyle w:val="TagStyle"/>
          <w:rtl/>
        </w:rPr>
        <w:t xml:space="preserve"> &lt;&lt; דובר_המשך &gt;&gt;</w:t>
      </w:r>
      <w:r>
        <w:rPr>
          <w:rtl/>
        </w:rPr>
        <w:t xml:space="preserve">   </w:t>
      </w:r>
      <w:bookmarkEnd w:id="716"/>
    </w:p>
    <w:p w:rsidR="00C55D60" w:rsidRDefault="00C55D60" w:rsidP="00C55D60">
      <w:pPr>
        <w:pStyle w:val="KeepWithNext"/>
        <w:rPr>
          <w:rtl/>
          <w:lang w:eastAsia="he-IL"/>
        </w:rPr>
      </w:pPr>
    </w:p>
    <w:p w:rsidR="00C55D60" w:rsidRDefault="00C55D60" w:rsidP="00AB5482">
      <w:pPr>
        <w:rPr>
          <w:rtl/>
          <w:lang w:eastAsia="he-IL"/>
        </w:rPr>
      </w:pPr>
      <w:bookmarkStart w:id="717" w:name="_ETM_Q1_2582000"/>
      <w:bookmarkEnd w:id="717"/>
      <w:r>
        <w:rPr>
          <w:rFonts w:hint="cs"/>
          <w:rtl/>
          <w:lang w:eastAsia="he-IL"/>
        </w:rPr>
        <w:t xml:space="preserve">אבל הפיצוי נגזרת </w:t>
      </w:r>
      <w:bookmarkStart w:id="718" w:name="_ETM_Q1_2587000"/>
      <w:bookmarkEnd w:id="718"/>
      <w:r>
        <w:rPr>
          <w:rFonts w:hint="cs"/>
          <w:rtl/>
          <w:lang w:eastAsia="he-IL"/>
        </w:rPr>
        <w:t xml:space="preserve">לא לפינוקים. אני מבין </w:t>
      </w:r>
      <w:r w:rsidR="00AB5482">
        <w:rPr>
          <w:rFonts w:hint="cs"/>
          <w:rtl/>
          <w:lang w:eastAsia="he-IL"/>
        </w:rPr>
        <w:t>שפיצויים אלה הם גם לצורך טיפולים</w:t>
      </w:r>
      <w:bookmarkStart w:id="719" w:name="_ETM_Q1_2593000"/>
      <w:bookmarkEnd w:id="719"/>
      <w:r w:rsidR="00AB5482">
        <w:rPr>
          <w:rFonts w:hint="cs"/>
          <w:rtl/>
          <w:lang w:eastAsia="he-IL"/>
        </w:rPr>
        <w:t xml:space="preserve">. אם הפיצוי שנקבע הוא 50,000, אני </w:t>
      </w:r>
      <w:bookmarkStart w:id="720" w:name="_ETM_Q1_2606000"/>
      <w:bookmarkEnd w:id="720"/>
      <w:r w:rsidR="00AB5482">
        <w:rPr>
          <w:rFonts w:hint="cs"/>
          <w:rtl/>
          <w:lang w:eastAsia="he-IL"/>
        </w:rPr>
        <w:t xml:space="preserve">מניח שהוא צריך מקדמה יותר גבוהה. אנחנו רוצים לעשות </w:t>
      </w:r>
      <w:bookmarkStart w:id="721" w:name="_ETM_Q1_2612000"/>
      <w:bookmarkEnd w:id="721"/>
      <w:r w:rsidR="00AB5482">
        <w:rPr>
          <w:rFonts w:hint="cs"/>
          <w:rtl/>
          <w:lang w:eastAsia="he-IL"/>
        </w:rPr>
        <w:t xml:space="preserve">שני מדרגים: אם זה 50,000 </w:t>
      </w:r>
      <w:r w:rsidR="00AB5482">
        <w:rPr>
          <w:rtl/>
          <w:lang w:eastAsia="he-IL"/>
        </w:rPr>
        <w:t>–</w:t>
      </w:r>
      <w:r w:rsidR="00AB5482">
        <w:rPr>
          <w:rFonts w:hint="cs"/>
          <w:rtl/>
          <w:lang w:eastAsia="he-IL"/>
        </w:rPr>
        <w:t xml:space="preserve"> שיהיה מינימום 15,000, ואם </w:t>
      </w:r>
      <w:bookmarkStart w:id="722" w:name="_ETM_Q1_2616000"/>
      <w:bookmarkEnd w:id="722"/>
      <w:r w:rsidR="00AB5482">
        <w:rPr>
          <w:rFonts w:hint="cs"/>
          <w:rtl/>
          <w:lang w:eastAsia="he-IL"/>
        </w:rPr>
        <w:t xml:space="preserve">זה יהיה 100,000 </w:t>
      </w:r>
      <w:r w:rsidR="00AB5482">
        <w:rPr>
          <w:rtl/>
          <w:lang w:eastAsia="he-IL"/>
        </w:rPr>
        <w:t>–</w:t>
      </w:r>
      <w:r w:rsidR="00AB5482">
        <w:rPr>
          <w:rFonts w:hint="cs"/>
          <w:rtl/>
          <w:lang w:eastAsia="he-IL"/>
        </w:rPr>
        <w:t xml:space="preserve"> זה מינימום 20,000. באופן כללי, שזה </w:t>
      </w:r>
      <w:bookmarkStart w:id="723" w:name="_ETM_Q1_2621000"/>
      <w:bookmarkEnd w:id="723"/>
      <w:r w:rsidR="00AB5482">
        <w:rPr>
          <w:rFonts w:hint="cs"/>
          <w:rtl/>
          <w:lang w:eastAsia="he-IL"/>
        </w:rPr>
        <w:t xml:space="preserve">אף פעם לא ירד מ-20% מהפיצוי. </w:t>
      </w:r>
    </w:p>
    <w:p w:rsidR="00AB5482" w:rsidRDefault="00AB5482" w:rsidP="00AB5482">
      <w:pPr>
        <w:rPr>
          <w:rtl/>
          <w:lang w:eastAsia="he-IL"/>
        </w:rPr>
      </w:pPr>
    </w:p>
    <w:p w:rsidR="00AB5482" w:rsidRDefault="00AB5482" w:rsidP="00AB5482">
      <w:pPr>
        <w:pStyle w:val="a4"/>
        <w:keepNext/>
        <w:rPr>
          <w:rtl/>
        </w:rPr>
      </w:pPr>
      <w:bookmarkStart w:id="724" w:name="_ETM_Q1_2626000"/>
      <w:bookmarkEnd w:id="724"/>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AB5482" w:rsidRDefault="00AB5482" w:rsidP="00AB5482">
      <w:pPr>
        <w:pStyle w:val="KeepWithNext"/>
        <w:rPr>
          <w:rtl/>
          <w:lang w:eastAsia="he-IL"/>
        </w:rPr>
      </w:pPr>
    </w:p>
    <w:p w:rsidR="00AB5482" w:rsidRDefault="00AB5482" w:rsidP="00AB5482">
      <w:pPr>
        <w:rPr>
          <w:rtl/>
          <w:lang w:eastAsia="he-IL"/>
        </w:rPr>
      </w:pPr>
      <w:r>
        <w:rPr>
          <w:rFonts w:hint="cs"/>
          <w:rtl/>
          <w:lang w:eastAsia="he-IL"/>
        </w:rPr>
        <w:t xml:space="preserve">הבאתם שלושה דברים. </w:t>
      </w:r>
    </w:p>
    <w:p w:rsidR="00AB5482" w:rsidRDefault="00AB5482" w:rsidP="00AB5482">
      <w:pPr>
        <w:rPr>
          <w:rtl/>
          <w:lang w:eastAsia="he-IL"/>
        </w:rPr>
      </w:pPr>
    </w:p>
    <w:p w:rsidR="00AB5482" w:rsidRDefault="00AB5482" w:rsidP="00AB5482">
      <w:pPr>
        <w:pStyle w:val="a4"/>
        <w:keepNext/>
        <w:rPr>
          <w:rtl/>
        </w:rPr>
      </w:pPr>
      <w:bookmarkStart w:id="725" w:name="ET_speaker_6166_181"/>
      <w:r w:rsidRPr="00AB548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5482">
        <w:rPr>
          <w:rStyle w:val="TagStyle"/>
          <w:rtl/>
        </w:rPr>
        <w:t xml:space="preserve"> &lt;&lt; דובר &gt;&gt;</w:t>
      </w:r>
      <w:r>
        <w:rPr>
          <w:rtl/>
        </w:rPr>
        <w:t xml:space="preserve">   </w:t>
      </w:r>
      <w:bookmarkEnd w:id="725"/>
    </w:p>
    <w:p w:rsidR="00AB5482" w:rsidRDefault="00AB5482" w:rsidP="00AB5482">
      <w:pPr>
        <w:pStyle w:val="KeepWithNext"/>
        <w:rPr>
          <w:rtl/>
          <w:lang w:eastAsia="he-IL"/>
        </w:rPr>
      </w:pPr>
    </w:p>
    <w:p w:rsidR="00AB5482" w:rsidRDefault="00AB5482" w:rsidP="00AB5482">
      <w:pPr>
        <w:rPr>
          <w:rtl/>
          <w:lang w:eastAsia="he-IL"/>
        </w:rPr>
      </w:pPr>
      <w:bookmarkStart w:id="726" w:name="_ETM_Q1_2624000"/>
      <w:bookmarkEnd w:id="726"/>
      <w:r>
        <w:rPr>
          <w:rFonts w:hint="cs"/>
          <w:rtl/>
          <w:lang w:eastAsia="he-IL"/>
        </w:rPr>
        <w:t xml:space="preserve">שלוש </w:t>
      </w:r>
      <w:bookmarkStart w:id="727" w:name="_ETM_Q1_2625000"/>
      <w:bookmarkEnd w:id="727"/>
      <w:r>
        <w:rPr>
          <w:rFonts w:hint="cs"/>
          <w:rtl/>
          <w:lang w:eastAsia="he-IL"/>
        </w:rPr>
        <w:t xml:space="preserve">הסתייגויות. </w:t>
      </w:r>
    </w:p>
    <w:p w:rsidR="00AB5482" w:rsidRDefault="00AB5482" w:rsidP="00AB5482">
      <w:pPr>
        <w:rPr>
          <w:rtl/>
          <w:lang w:eastAsia="he-IL"/>
        </w:rPr>
      </w:pPr>
    </w:p>
    <w:p w:rsidR="00AB5482" w:rsidRDefault="00AB5482" w:rsidP="00AB5482">
      <w:pPr>
        <w:pStyle w:val="a4"/>
        <w:keepNext/>
        <w:rPr>
          <w:rtl/>
        </w:rPr>
      </w:pPr>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AB5482" w:rsidRDefault="00AB5482" w:rsidP="00AB5482">
      <w:pPr>
        <w:pStyle w:val="KeepWithNext"/>
        <w:rPr>
          <w:rtl/>
          <w:lang w:eastAsia="he-IL"/>
        </w:rPr>
      </w:pPr>
    </w:p>
    <w:p w:rsidR="00AB5482" w:rsidRDefault="00AB5482" w:rsidP="00AB5482">
      <w:pPr>
        <w:rPr>
          <w:rtl/>
          <w:lang w:eastAsia="he-IL"/>
        </w:rPr>
      </w:pPr>
      <w:r>
        <w:rPr>
          <w:rFonts w:hint="cs"/>
          <w:rtl/>
          <w:lang w:eastAsia="he-IL"/>
        </w:rPr>
        <w:t>כל אחת מהן הסתייגות נפרדת?</w:t>
      </w:r>
    </w:p>
    <w:p w:rsidR="00AB5482" w:rsidRDefault="00AB5482" w:rsidP="00AB5482">
      <w:pPr>
        <w:rPr>
          <w:rtl/>
          <w:lang w:eastAsia="he-IL"/>
        </w:rPr>
      </w:pPr>
      <w:bookmarkStart w:id="728" w:name="_ETM_Q1_2629000"/>
      <w:bookmarkEnd w:id="728"/>
    </w:p>
    <w:p w:rsidR="00AB5482" w:rsidRDefault="00AB5482" w:rsidP="00AB5482">
      <w:pPr>
        <w:pStyle w:val="a4"/>
        <w:keepNext/>
        <w:rPr>
          <w:rtl/>
        </w:rPr>
      </w:pPr>
      <w:bookmarkStart w:id="729" w:name="ET_speaker_6166_182"/>
      <w:r w:rsidRPr="00AB548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5482">
        <w:rPr>
          <w:rStyle w:val="TagStyle"/>
          <w:rtl/>
        </w:rPr>
        <w:t xml:space="preserve"> &lt;&lt; דובר &gt;&gt;</w:t>
      </w:r>
      <w:r>
        <w:rPr>
          <w:rtl/>
        </w:rPr>
        <w:t xml:space="preserve">   </w:t>
      </w:r>
      <w:bookmarkEnd w:id="729"/>
    </w:p>
    <w:p w:rsidR="00AB5482" w:rsidRDefault="00AB5482" w:rsidP="00AB5482">
      <w:pPr>
        <w:pStyle w:val="KeepWithNext"/>
        <w:rPr>
          <w:rtl/>
          <w:lang w:eastAsia="he-IL"/>
        </w:rPr>
      </w:pPr>
    </w:p>
    <w:p w:rsidR="00AB5482" w:rsidRDefault="00AB5482" w:rsidP="00AB5482">
      <w:pPr>
        <w:rPr>
          <w:rtl/>
          <w:lang w:eastAsia="he-IL"/>
        </w:rPr>
      </w:pPr>
      <w:r>
        <w:rPr>
          <w:rFonts w:hint="cs"/>
          <w:rtl/>
          <w:lang w:eastAsia="he-IL"/>
        </w:rPr>
        <w:t>ת</w:t>
      </w:r>
      <w:bookmarkStart w:id="730" w:name="_ETM_Q1_2630000"/>
      <w:bookmarkEnd w:id="730"/>
      <w:r>
        <w:rPr>
          <w:rFonts w:hint="cs"/>
          <w:rtl/>
          <w:lang w:eastAsia="he-IL"/>
        </w:rPr>
        <w:t xml:space="preserve">קבל את זה כהסתייגות נפרדת. </w:t>
      </w:r>
    </w:p>
    <w:p w:rsidR="00AB5482" w:rsidRDefault="00AB5482" w:rsidP="00AB5482">
      <w:pPr>
        <w:rPr>
          <w:rtl/>
          <w:lang w:eastAsia="he-IL"/>
        </w:rPr>
      </w:pPr>
      <w:bookmarkStart w:id="731" w:name="_ETM_Q1_2632000"/>
      <w:bookmarkEnd w:id="731"/>
    </w:p>
    <w:p w:rsidR="00AB5482" w:rsidRDefault="00AB5482" w:rsidP="00AB5482">
      <w:pPr>
        <w:pStyle w:val="a4"/>
        <w:keepNext/>
        <w:rPr>
          <w:rtl/>
        </w:rPr>
      </w:pPr>
      <w:bookmarkStart w:id="732" w:name="_ETM_Q1_2635000"/>
      <w:bookmarkEnd w:id="732"/>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AB5482" w:rsidRDefault="00AB5482" w:rsidP="00AB5482">
      <w:pPr>
        <w:pStyle w:val="KeepWithNext"/>
        <w:rPr>
          <w:rtl/>
          <w:lang w:eastAsia="he-IL"/>
        </w:rPr>
      </w:pPr>
    </w:p>
    <w:p w:rsidR="00AB5482" w:rsidRDefault="00AB5482" w:rsidP="00AB5482">
      <w:pPr>
        <w:rPr>
          <w:rtl/>
          <w:lang w:eastAsia="he-IL"/>
        </w:rPr>
      </w:pPr>
      <w:r>
        <w:rPr>
          <w:rFonts w:hint="cs"/>
          <w:rtl/>
          <w:lang w:eastAsia="he-IL"/>
        </w:rPr>
        <w:t>אתה נתת פה מדרג שלם, שהוא מדרג אחד</w:t>
      </w:r>
      <w:bookmarkStart w:id="733" w:name="_ETM_Q1_2640000"/>
      <w:bookmarkEnd w:id="733"/>
      <w:r>
        <w:rPr>
          <w:rFonts w:hint="cs"/>
          <w:rtl/>
          <w:lang w:eastAsia="he-IL"/>
        </w:rPr>
        <w:t xml:space="preserve">, במהות </w:t>
      </w:r>
      <w:bookmarkStart w:id="734" w:name="_ETM_Q1_2642000"/>
      <w:bookmarkEnd w:id="734"/>
      <w:r>
        <w:rPr>
          <w:rFonts w:hint="cs"/>
          <w:rtl/>
          <w:lang w:eastAsia="he-IL"/>
        </w:rPr>
        <w:t>שלו הוא אחד. אתה רוצה ליצור שלוש מדרגות, ושבכל מקרה זה לא יפחת מ-20%?</w:t>
      </w:r>
    </w:p>
    <w:p w:rsidR="00AB5482" w:rsidRDefault="00AB5482" w:rsidP="00AB5482">
      <w:pPr>
        <w:rPr>
          <w:rtl/>
          <w:lang w:eastAsia="he-IL"/>
        </w:rPr>
      </w:pPr>
      <w:bookmarkStart w:id="735" w:name="_ETM_Q1_2646000"/>
      <w:bookmarkEnd w:id="735"/>
    </w:p>
    <w:p w:rsidR="00AB5482" w:rsidRDefault="00AB5482" w:rsidP="00AB5482">
      <w:pPr>
        <w:pStyle w:val="a4"/>
        <w:keepNext/>
        <w:rPr>
          <w:rtl/>
        </w:rPr>
      </w:pPr>
      <w:bookmarkStart w:id="736" w:name="ET_speaker_6166_183"/>
      <w:r w:rsidRPr="00AB548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5482">
        <w:rPr>
          <w:rStyle w:val="TagStyle"/>
          <w:rtl/>
        </w:rPr>
        <w:t xml:space="preserve"> &lt;&lt; דובר &gt;&gt;</w:t>
      </w:r>
      <w:r>
        <w:rPr>
          <w:rtl/>
        </w:rPr>
        <w:t xml:space="preserve">   </w:t>
      </w:r>
      <w:bookmarkEnd w:id="736"/>
    </w:p>
    <w:p w:rsidR="00AB5482" w:rsidRDefault="00AB5482" w:rsidP="00AB5482">
      <w:pPr>
        <w:pStyle w:val="KeepWithNext"/>
        <w:rPr>
          <w:rtl/>
          <w:lang w:eastAsia="he-IL"/>
        </w:rPr>
      </w:pPr>
    </w:p>
    <w:p w:rsidR="00AB5482" w:rsidRDefault="00AB5482" w:rsidP="00AB5482">
      <w:pPr>
        <w:rPr>
          <w:rtl/>
          <w:lang w:eastAsia="he-IL"/>
        </w:rPr>
      </w:pPr>
      <w:bookmarkStart w:id="737" w:name="_ETM_Q1_2648000"/>
      <w:bookmarkEnd w:id="737"/>
      <w:r>
        <w:rPr>
          <w:rFonts w:hint="cs"/>
          <w:rtl/>
          <w:lang w:eastAsia="he-IL"/>
        </w:rPr>
        <w:t xml:space="preserve">כן, והתחולה תהיה תוך 15 </w:t>
      </w:r>
      <w:bookmarkStart w:id="738" w:name="_ETM_Q1_2653000"/>
      <w:bookmarkEnd w:id="738"/>
      <w:r>
        <w:rPr>
          <w:rFonts w:hint="cs"/>
          <w:rtl/>
          <w:lang w:eastAsia="he-IL"/>
        </w:rPr>
        <w:t xml:space="preserve">יום, לא תוך 30 יום כמו שכתוב פה. </w:t>
      </w:r>
    </w:p>
    <w:p w:rsidR="00AB5482" w:rsidRDefault="00AB5482" w:rsidP="00AB5482">
      <w:pPr>
        <w:rPr>
          <w:rtl/>
          <w:lang w:eastAsia="he-IL"/>
        </w:rPr>
      </w:pPr>
    </w:p>
    <w:p w:rsidR="00AB5482" w:rsidRDefault="00AB5482" w:rsidP="00AB5482">
      <w:pPr>
        <w:rPr>
          <w:rtl/>
          <w:lang w:eastAsia="he-IL"/>
        </w:rPr>
      </w:pPr>
      <w:r>
        <w:rPr>
          <w:rFonts w:hint="cs"/>
          <w:rtl/>
          <w:lang w:eastAsia="he-IL"/>
        </w:rPr>
        <w:t xml:space="preserve">ברשותך, תגיד </w:t>
      </w:r>
      <w:bookmarkStart w:id="739" w:name="_ETM_Q1_2659000"/>
      <w:bookmarkEnd w:id="739"/>
      <w:r>
        <w:rPr>
          <w:rFonts w:hint="cs"/>
          <w:rtl/>
          <w:lang w:eastAsia="he-IL"/>
        </w:rPr>
        <w:t>לי כמה הסתייגויות כבר יש לי?</w:t>
      </w:r>
    </w:p>
    <w:p w:rsidR="00AB5482" w:rsidRDefault="00AB5482" w:rsidP="00AB5482">
      <w:pPr>
        <w:rPr>
          <w:rtl/>
          <w:lang w:eastAsia="he-IL"/>
        </w:rPr>
      </w:pPr>
      <w:bookmarkStart w:id="740" w:name="_ETM_Q1_2660000"/>
      <w:bookmarkEnd w:id="740"/>
    </w:p>
    <w:p w:rsidR="00AB5482" w:rsidRDefault="00AB5482" w:rsidP="00AB5482">
      <w:pPr>
        <w:pStyle w:val="a4"/>
        <w:keepNext/>
        <w:rPr>
          <w:rtl/>
        </w:rPr>
      </w:pPr>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AB5482" w:rsidRDefault="00AB5482" w:rsidP="00AB5482">
      <w:pPr>
        <w:pStyle w:val="KeepWithNext"/>
        <w:rPr>
          <w:rtl/>
          <w:lang w:eastAsia="he-IL"/>
        </w:rPr>
      </w:pPr>
    </w:p>
    <w:p w:rsidR="00AB5482" w:rsidRDefault="00AB5482" w:rsidP="00AB5482">
      <w:pPr>
        <w:rPr>
          <w:rtl/>
          <w:lang w:eastAsia="he-IL"/>
        </w:rPr>
      </w:pPr>
      <w:r>
        <w:rPr>
          <w:rFonts w:hint="cs"/>
          <w:rtl/>
          <w:lang w:eastAsia="he-IL"/>
        </w:rPr>
        <w:t xml:space="preserve">ארבע. </w:t>
      </w:r>
    </w:p>
    <w:p w:rsidR="00AB5482" w:rsidRDefault="00AB5482" w:rsidP="00AB5482">
      <w:pPr>
        <w:rPr>
          <w:rtl/>
          <w:lang w:eastAsia="he-IL"/>
        </w:rPr>
      </w:pPr>
      <w:bookmarkStart w:id="741" w:name="_ETM_Q1_2662000"/>
      <w:bookmarkEnd w:id="741"/>
    </w:p>
    <w:p w:rsidR="00AB5482" w:rsidRDefault="00AB5482" w:rsidP="00AB5482">
      <w:pPr>
        <w:pStyle w:val="a4"/>
        <w:keepNext/>
        <w:rPr>
          <w:rtl/>
        </w:rPr>
      </w:pPr>
      <w:bookmarkStart w:id="742" w:name="ET_speaker_6166_184"/>
      <w:r w:rsidRPr="00AB548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5482">
        <w:rPr>
          <w:rStyle w:val="TagStyle"/>
          <w:rtl/>
        </w:rPr>
        <w:t xml:space="preserve"> &lt;&lt; דובר &gt;&gt;</w:t>
      </w:r>
      <w:r>
        <w:rPr>
          <w:rtl/>
        </w:rPr>
        <w:t xml:space="preserve">   </w:t>
      </w:r>
      <w:bookmarkEnd w:id="742"/>
    </w:p>
    <w:p w:rsidR="00AB5482" w:rsidRDefault="00AB5482" w:rsidP="00AB5482">
      <w:pPr>
        <w:pStyle w:val="KeepWithNext"/>
        <w:rPr>
          <w:rtl/>
          <w:lang w:eastAsia="he-IL"/>
        </w:rPr>
      </w:pPr>
    </w:p>
    <w:p w:rsidR="00AB5482" w:rsidRDefault="00AB5482" w:rsidP="00AB5482">
      <w:pPr>
        <w:rPr>
          <w:rtl/>
          <w:lang w:eastAsia="he-IL"/>
        </w:rPr>
      </w:pPr>
      <w:bookmarkStart w:id="743" w:name="_ETM_Q1_2657000"/>
      <w:bookmarkEnd w:id="743"/>
      <w:r>
        <w:rPr>
          <w:rFonts w:hint="cs"/>
          <w:rtl/>
          <w:lang w:eastAsia="he-IL"/>
        </w:rPr>
        <w:t xml:space="preserve">בסעיף 4 כתוב 90? </w:t>
      </w:r>
      <w:bookmarkStart w:id="744" w:name="_ETM_Q1_2665000"/>
      <w:bookmarkStart w:id="745" w:name="_ETM_Q1_2670000"/>
      <w:bookmarkEnd w:id="744"/>
      <w:bookmarkEnd w:id="745"/>
    </w:p>
    <w:p w:rsidR="00AB5482" w:rsidRDefault="00AB5482" w:rsidP="00AB5482">
      <w:pPr>
        <w:rPr>
          <w:rtl/>
          <w:lang w:eastAsia="he-IL"/>
        </w:rPr>
      </w:pPr>
    </w:p>
    <w:p w:rsidR="00AB5482" w:rsidRDefault="00AB5482" w:rsidP="00AB5482">
      <w:pPr>
        <w:pStyle w:val="af6"/>
        <w:keepNext/>
        <w:rPr>
          <w:rtl/>
        </w:rPr>
      </w:pPr>
      <w:bookmarkStart w:id="746" w:name="ET_yor_4741_185"/>
      <w:r w:rsidRPr="00AB5482">
        <w:rPr>
          <w:rStyle w:val="TagStyle"/>
          <w:rtl/>
        </w:rPr>
        <w:t xml:space="preserve"> &lt;&lt; </w:t>
      </w:r>
      <w:proofErr w:type="spellStart"/>
      <w:r w:rsidRPr="00AB5482">
        <w:rPr>
          <w:rStyle w:val="TagStyle"/>
          <w:rtl/>
        </w:rPr>
        <w:t>יור</w:t>
      </w:r>
      <w:proofErr w:type="spellEnd"/>
      <w:r w:rsidRPr="00AB5482">
        <w:rPr>
          <w:rStyle w:val="TagStyle"/>
          <w:rtl/>
        </w:rPr>
        <w:t xml:space="preserve"> &gt;&gt; </w:t>
      </w:r>
      <w:r>
        <w:rPr>
          <w:rtl/>
        </w:rPr>
        <w:t>היו"ר זאב בנימין בגין:</w:t>
      </w:r>
      <w:r w:rsidRPr="00AB5482">
        <w:rPr>
          <w:rStyle w:val="TagStyle"/>
          <w:rtl/>
        </w:rPr>
        <w:t xml:space="preserve"> &lt;&lt; יור &gt;&gt;</w:t>
      </w:r>
      <w:r>
        <w:rPr>
          <w:rtl/>
        </w:rPr>
        <w:t xml:space="preserve">   </w:t>
      </w:r>
      <w:bookmarkEnd w:id="746"/>
    </w:p>
    <w:p w:rsidR="00AB5482" w:rsidRDefault="00AB5482" w:rsidP="00AB5482">
      <w:pPr>
        <w:pStyle w:val="KeepWithNext"/>
        <w:rPr>
          <w:rtl/>
          <w:lang w:eastAsia="he-IL"/>
        </w:rPr>
      </w:pPr>
    </w:p>
    <w:p w:rsidR="00AB5482" w:rsidRDefault="00AB5482" w:rsidP="00AB5482">
      <w:pPr>
        <w:rPr>
          <w:rtl/>
          <w:lang w:eastAsia="he-IL"/>
        </w:rPr>
      </w:pPr>
      <w:bookmarkStart w:id="747" w:name="_ETM_Q1_2666000"/>
      <w:bookmarkEnd w:id="747"/>
      <w:r>
        <w:rPr>
          <w:rFonts w:hint="cs"/>
          <w:rtl/>
          <w:lang w:eastAsia="he-IL"/>
        </w:rPr>
        <w:t xml:space="preserve">אורי, יש לך שש. </w:t>
      </w:r>
      <w:bookmarkStart w:id="748" w:name="_ETM_Q1_2668000"/>
      <w:bookmarkEnd w:id="748"/>
    </w:p>
    <w:p w:rsidR="00AB5482" w:rsidRDefault="00AB5482" w:rsidP="00AB5482">
      <w:pPr>
        <w:rPr>
          <w:rtl/>
          <w:lang w:eastAsia="he-IL"/>
        </w:rPr>
      </w:pPr>
      <w:bookmarkStart w:id="749" w:name="_ETM_Q1_2669000"/>
      <w:bookmarkEnd w:id="749"/>
    </w:p>
    <w:p w:rsidR="00AB5482" w:rsidRDefault="00AB5482" w:rsidP="00AB5482">
      <w:pPr>
        <w:pStyle w:val="a4"/>
        <w:keepNext/>
        <w:rPr>
          <w:rtl/>
        </w:rPr>
      </w:pPr>
      <w:bookmarkStart w:id="750" w:name="ET_speaker_6166_186"/>
      <w:r w:rsidRPr="00AB548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5482">
        <w:rPr>
          <w:rStyle w:val="TagStyle"/>
          <w:rtl/>
        </w:rPr>
        <w:t xml:space="preserve"> &lt;&lt; דובר &gt;&gt;</w:t>
      </w:r>
      <w:r>
        <w:rPr>
          <w:rtl/>
        </w:rPr>
        <w:t xml:space="preserve">   </w:t>
      </w:r>
      <w:bookmarkEnd w:id="750"/>
    </w:p>
    <w:p w:rsidR="00AB5482" w:rsidRDefault="00AB5482" w:rsidP="00AB5482">
      <w:pPr>
        <w:pStyle w:val="KeepWithNext"/>
        <w:rPr>
          <w:rtl/>
          <w:lang w:eastAsia="he-IL"/>
        </w:rPr>
      </w:pPr>
    </w:p>
    <w:p w:rsidR="00AB5482" w:rsidRDefault="00AB5482" w:rsidP="00AB5482">
      <w:pPr>
        <w:rPr>
          <w:rtl/>
          <w:lang w:eastAsia="he-IL"/>
        </w:rPr>
      </w:pPr>
      <w:bookmarkStart w:id="751" w:name="_ETM_Q1_2675000"/>
      <w:bookmarkEnd w:id="751"/>
      <w:r>
        <w:rPr>
          <w:rFonts w:hint="cs"/>
          <w:rtl/>
          <w:lang w:eastAsia="he-IL"/>
        </w:rPr>
        <w:t xml:space="preserve">אנחנו מבקשים 45 יום, ועל מה </w:t>
      </w:r>
      <w:bookmarkStart w:id="752" w:name="_ETM_Q1_2680000"/>
      <w:bookmarkEnd w:id="752"/>
      <w:r>
        <w:rPr>
          <w:rFonts w:hint="cs"/>
          <w:rtl/>
          <w:lang w:eastAsia="he-IL"/>
        </w:rPr>
        <w:t>כתוב 30? על תחולה, נכון?</w:t>
      </w:r>
    </w:p>
    <w:p w:rsidR="00AB5482" w:rsidRDefault="00AB5482" w:rsidP="00AB5482">
      <w:pPr>
        <w:rPr>
          <w:rtl/>
          <w:lang w:eastAsia="he-IL"/>
        </w:rPr>
      </w:pPr>
      <w:bookmarkStart w:id="753" w:name="_ETM_Q1_2686000"/>
      <w:bookmarkEnd w:id="753"/>
    </w:p>
    <w:p w:rsidR="00AB5482" w:rsidRDefault="00AB5482" w:rsidP="00AB5482">
      <w:pPr>
        <w:pStyle w:val="a4"/>
        <w:keepNext/>
        <w:rPr>
          <w:rtl/>
        </w:rPr>
      </w:pPr>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AB5482" w:rsidRDefault="00AB5482" w:rsidP="00AB5482">
      <w:pPr>
        <w:pStyle w:val="KeepWithNext"/>
        <w:rPr>
          <w:rtl/>
          <w:lang w:eastAsia="he-IL"/>
        </w:rPr>
      </w:pPr>
    </w:p>
    <w:p w:rsidR="00AB5482" w:rsidRDefault="00AB5482" w:rsidP="00AB5482">
      <w:pPr>
        <w:rPr>
          <w:rtl/>
          <w:lang w:eastAsia="he-IL"/>
        </w:rPr>
      </w:pPr>
      <w:r>
        <w:rPr>
          <w:rFonts w:hint="cs"/>
          <w:rtl/>
          <w:lang w:eastAsia="he-IL"/>
        </w:rPr>
        <w:t xml:space="preserve">נכון. </w:t>
      </w:r>
    </w:p>
    <w:p w:rsidR="00AB5482" w:rsidRDefault="00AB5482" w:rsidP="00AB5482">
      <w:pPr>
        <w:rPr>
          <w:rtl/>
          <w:lang w:eastAsia="he-IL"/>
        </w:rPr>
      </w:pPr>
      <w:bookmarkStart w:id="754" w:name="_ETM_Q1_2683000"/>
      <w:bookmarkEnd w:id="754"/>
    </w:p>
    <w:p w:rsidR="00AB5482" w:rsidRDefault="00AB5482" w:rsidP="00AB5482">
      <w:pPr>
        <w:pStyle w:val="a4"/>
        <w:keepNext/>
        <w:rPr>
          <w:rtl/>
        </w:rPr>
      </w:pPr>
      <w:bookmarkStart w:id="755" w:name="ET_speaker_6166_187"/>
      <w:r w:rsidRPr="00AB548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5482">
        <w:rPr>
          <w:rStyle w:val="TagStyle"/>
          <w:rtl/>
        </w:rPr>
        <w:t xml:space="preserve"> &lt;&lt; דובר &gt;&gt;</w:t>
      </w:r>
      <w:r>
        <w:rPr>
          <w:rtl/>
        </w:rPr>
        <w:t xml:space="preserve">   </w:t>
      </w:r>
      <w:bookmarkEnd w:id="755"/>
    </w:p>
    <w:p w:rsidR="00AB5482" w:rsidRDefault="00AB5482" w:rsidP="00AB5482">
      <w:pPr>
        <w:pStyle w:val="KeepWithNext"/>
        <w:rPr>
          <w:rtl/>
          <w:lang w:eastAsia="he-IL"/>
        </w:rPr>
      </w:pPr>
    </w:p>
    <w:p w:rsidR="00AB5482" w:rsidRDefault="00AB5482" w:rsidP="00AB5482">
      <w:pPr>
        <w:rPr>
          <w:rtl/>
          <w:lang w:eastAsia="he-IL"/>
        </w:rPr>
      </w:pPr>
      <w:bookmarkStart w:id="756" w:name="_ETM_Q1_2684000"/>
      <w:bookmarkEnd w:id="756"/>
      <w:r>
        <w:rPr>
          <w:rFonts w:hint="cs"/>
          <w:rtl/>
          <w:lang w:eastAsia="he-IL"/>
        </w:rPr>
        <w:t>אז אלה שתי הסתייגויות נפרדות, נכון?</w:t>
      </w:r>
    </w:p>
    <w:p w:rsidR="00AB5482" w:rsidRDefault="00AB5482" w:rsidP="00AB5482">
      <w:pPr>
        <w:rPr>
          <w:rtl/>
          <w:lang w:eastAsia="he-IL"/>
        </w:rPr>
      </w:pPr>
      <w:bookmarkStart w:id="757" w:name="_ETM_Q1_2687000"/>
      <w:bookmarkEnd w:id="757"/>
    </w:p>
    <w:p w:rsidR="00AB5482" w:rsidRDefault="00AB5482" w:rsidP="00AB5482">
      <w:pPr>
        <w:pStyle w:val="a4"/>
        <w:keepNext/>
        <w:rPr>
          <w:rtl/>
        </w:rPr>
      </w:pPr>
      <w:bookmarkStart w:id="758" w:name="_ETM_Q1_2691000"/>
      <w:bookmarkEnd w:id="758"/>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AB5482" w:rsidRDefault="00AB5482" w:rsidP="00AB5482">
      <w:pPr>
        <w:pStyle w:val="KeepWithNext"/>
        <w:rPr>
          <w:rtl/>
          <w:lang w:eastAsia="he-IL"/>
        </w:rPr>
      </w:pPr>
    </w:p>
    <w:p w:rsidR="00AB5482" w:rsidRDefault="00AB5482" w:rsidP="00AB5482">
      <w:pPr>
        <w:rPr>
          <w:rtl/>
          <w:lang w:eastAsia="he-IL"/>
        </w:rPr>
      </w:pPr>
      <w:r>
        <w:rPr>
          <w:rFonts w:hint="cs"/>
          <w:rtl/>
          <w:lang w:eastAsia="he-IL"/>
        </w:rPr>
        <w:t xml:space="preserve">כן. במקום 90 ימים 45 ימים, מה זה ה-15 </w:t>
      </w:r>
      <w:bookmarkStart w:id="759" w:name="_ETM_Q1_2700000"/>
      <w:bookmarkEnd w:id="759"/>
      <w:r>
        <w:rPr>
          <w:rFonts w:hint="cs"/>
          <w:rtl/>
          <w:lang w:eastAsia="he-IL"/>
        </w:rPr>
        <w:t>ימים?</w:t>
      </w:r>
    </w:p>
    <w:p w:rsidR="00AB5482" w:rsidRDefault="00AB5482" w:rsidP="00AB5482">
      <w:pPr>
        <w:rPr>
          <w:rtl/>
          <w:lang w:eastAsia="he-IL"/>
        </w:rPr>
      </w:pPr>
      <w:bookmarkStart w:id="760" w:name="_ETM_Q1_2695000"/>
      <w:bookmarkEnd w:id="760"/>
    </w:p>
    <w:p w:rsidR="00AB5482" w:rsidRDefault="00AB5482" w:rsidP="00AB5482">
      <w:pPr>
        <w:pStyle w:val="a4"/>
        <w:keepNext/>
        <w:rPr>
          <w:rtl/>
        </w:rPr>
      </w:pPr>
      <w:bookmarkStart w:id="761" w:name="ET_speaker_6166_189"/>
      <w:r w:rsidRPr="00AB548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5482">
        <w:rPr>
          <w:rStyle w:val="TagStyle"/>
          <w:rtl/>
        </w:rPr>
        <w:t xml:space="preserve"> &lt;&lt; דובר &gt;&gt;</w:t>
      </w:r>
      <w:r>
        <w:rPr>
          <w:rtl/>
        </w:rPr>
        <w:t xml:space="preserve">   </w:t>
      </w:r>
      <w:bookmarkEnd w:id="761"/>
    </w:p>
    <w:p w:rsidR="00AB5482" w:rsidRDefault="00AB5482" w:rsidP="00AB5482">
      <w:pPr>
        <w:pStyle w:val="KeepWithNext"/>
        <w:rPr>
          <w:rtl/>
          <w:lang w:eastAsia="he-IL"/>
        </w:rPr>
      </w:pPr>
    </w:p>
    <w:p w:rsidR="00AB5482" w:rsidRDefault="00AB5482" w:rsidP="00AB5482">
      <w:pPr>
        <w:rPr>
          <w:rtl/>
          <w:lang w:eastAsia="he-IL"/>
        </w:rPr>
      </w:pPr>
      <w:bookmarkStart w:id="762" w:name="_ETM_Q1_2696000"/>
      <w:bookmarkEnd w:id="762"/>
      <w:r>
        <w:rPr>
          <w:rFonts w:hint="cs"/>
          <w:rtl/>
          <w:lang w:eastAsia="he-IL"/>
        </w:rPr>
        <w:t xml:space="preserve">איפה שכתוב 30 יום. </w:t>
      </w:r>
    </w:p>
    <w:p w:rsidR="00AB5482" w:rsidRDefault="00AB5482" w:rsidP="00AB5482">
      <w:pPr>
        <w:rPr>
          <w:rtl/>
          <w:lang w:eastAsia="he-IL"/>
        </w:rPr>
      </w:pPr>
    </w:p>
    <w:p w:rsidR="00AB5482" w:rsidRDefault="00AB5482" w:rsidP="00AB5482">
      <w:pPr>
        <w:pStyle w:val="a4"/>
        <w:keepNext/>
        <w:rPr>
          <w:rtl/>
        </w:rPr>
      </w:pPr>
      <w:bookmarkStart w:id="763" w:name="_ETM_Q1_2702000"/>
      <w:bookmarkEnd w:id="763"/>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AB5482" w:rsidRDefault="00AB5482" w:rsidP="00AB5482">
      <w:pPr>
        <w:pStyle w:val="KeepWithNext"/>
        <w:rPr>
          <w:rtl/>
          <w:lang w:eastAsia="he-IL"/>
        </w:rPr>
      </w:pPr>
    </w:p>
    <w:p w:rsidR="00AB5482" w:rsidRPr="00AB5482" w:rsidRDefault="00AB5482" w:rsidP="00AB5482">
      <w:pPr>
        <w:rPr>
          <w:rtl/>
          <w:lang w:eastAsia="he-IL"/>
        </w:rPr>
      </w:pPr>
      <w:r>
        <w:rPr>
          <w:rFonts w:hint="cs"/>
          <w:rtl/>
          <w:lang w:eastAsia="he-IL"/>
        </w:rPr>
        <w:t xml:space="preserve">לא כתוב 30 יום. </w:t>
      </w:r>
    </w:p>
    <w:p w:rsidR="00AB5482" w:rsidRDefault="00AB5482" w:rsidP="00AB5482">
      <w:pPr>
        <w:pStyle w:val="KeepWithNext"/>
        <w:rPr>
          <w:rtl/>
          <w:lang w:eastAsia="he-IL"/>
        </w:rPr>
      </w:pPr>
      <w:bookmarkStart w:id="764" w:name="_ETM_Q1_2689000"/>
      <w:bookmarkEnd w:id="764"/>
    </w:p>
    <w:p w:rsidR="00AB5482" w:rsidRDefault="00AB5482" w:rsidP="00AB5482">
      <w:pPr>
        <w:pStyle w:val="a4"/>
        <w:keepNext/>
        <w:rPr>
          <w:rtl/>
        </w:rPr>
      </w:pPr>
      <w:bookmarkStart w:id="765" w:name="_ETM_Q1_2690000"/>
      <w:bookmarkStart w:id="766" w:name="ET_speaker_6166_188"/>
      <w:bookmarkEnd w:id="765"/>
      <w:r w:rsidRPr="00AB548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5482">
        <w:rPr>
          <w:rStyle w:val="TagStyle"/>
          <w:rtl/>
        </w:rPr>
        <w:t xml:space="preserve"> &lt;&lt; דובר &gt;&gt;</w:t>
      </w:r>
      <w:r>
        <w:rPr>
          <w:rtl/>
        </w:rPr>
        <w:t xml:space="preserve">   </w:t>
      </w:r>
      <w:bookmarkEnd w:id="766"/>
    </w:p>
    <w:p w:rsidR="00AB5482" w:rsidRDefault="00AB5482" w:rsidP="00AB5482">
      <w:pPr>
        <w:pStyle w:val="KeepWithNext"/>
        <w:rPr>
          <w:rtl/>
          <w:lang w:eastAsia="he-IL"/>
        </w:rPr>
      </w:pPr>
    </w:p>
    <w:p w:rsidR="00CE6ED9" w:rsidRDefault="00CE6ED9" w:rsidP="00CE6ED9">
      <w:pPr>
        <w:rPr>
          <w:rtl/>
          <w:lang w:eastAsia="he-IL"/>
        </w:rPr>
      </w:pPr>
      <w:bookmarkStart w:id="767" w:name="_ETM_Q1_2692000"/>
      <w:bookmarkEnd w:id="767"/>
      <w:r>
        <w:rPr>
          <w:rFonts w:hint="cs"/>
          <w:rtl/>
          <w:lang w:eastAsia="he-IL"/>
        </w:rPr>
        <w:t xml:space="preserve">לא </w:t>
      </w:r>
      <w:bookmarkStart w:id="768" w:name="_ETM_Q1_2707000"/>
      <w:bookmarkEnd w:id="768"/>
      <w:r>
        <w:rPr>
          <w:rFonts w:hint="cs"/>
          <w:rtl/>
          <w:lang w:eastAsia="he-IL"/>
        </w:rPr>
        <w:t>כתוב בסעיף 4(ב)?</w:t>
      </w:r>
      <w:bookmarkStart w:id="769" w:name="_ETM_Q1_2703000"/>
      <w:bookmarkStart w:id="770" w:name="_ETM_Q1_2704000"/>
      <w:bookmarkEnd w:id="769"/>
      <w:bookmarkEnd w:id="770"/>
      <w:r>
        <w:rPr>
          <w:rFonts w:hint="cs"/>
          <w:rtl/>
          <w:lang w:eastAsia="he-IL"/>
        </w:rPr>
        <w:t xml:space="preserve"> לא כתוב בכלל, אבל אני ראיתי 30 יום, </w:t>
      </w:r>
      <w:bookmarkStart w:id="771" w:name="_ETM_Q1_2713000"/>
      <w:bookmarkEnd w:id="771"/>
      <w:r>
        <w:rPr>
          <w:rFonts w:hint="cs"/>
          <w:rtl/>
          <w:lang w:eastAsia="he-IL"/>
        </w:rPr>
        <w:t xml:space="preserve">נראה איפה זה. </w:t>
      </w:r>
    </w:p>
    <w:p w:rsidR="00CE6ED9" w:rsidRDefault="00CE6ED9" w:rsidP="00CE6ED9">
      <w:pPr>
        <w:rPr>
          <w:rtl/>
          <w:lang w:eastAsia="he-IL"/>
        </w:rPr>
      </w:pPr>
      <w:bookmarkStart w:id="772" w:name="_ETM_Q1_2728000"/>
      <w:bookmarkEnd w:id="772"/>
    </w:p>
    <w:p w:rsidR="00CE6ED9" w:rsidRDefault="00CE6ED9" w:rsidP="00CE6ED9">
      <w:pPr>
        <w:pStyle w:val="a4"/>
        <w:keepNext/>
        <w:rPr>
          <w:rtl/>
        </w:rPr>
      </w:pPr>
      <w:bookmarkStart w:id="773" w:name="_ETM_Q1_2725000"/>
      <w:bookmarkEnd w:id="773"/>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CE6ED9" w:rsidRDefault="00CE6ED9" w:rsidP="00CE6ED9">
      <w:pPr>
        <w:pStyle w:val="KeepWithNext"/>
        <w:rPr>
          <w:rtl/>
          <w:lang w:eastAsia="he-IL"/>
        </w:rPr>
      </w:pPr>
    </w:p>
    <w:p w:rsidR="00DA6DD7" w:rsidRDefault="00DA6DD7" w:rsidP="00CE6ED9">
      <w:pPr>
        <w:rPr>
          <w:rtl/>
          <w:lang w:eastAsia="he-IL"/>
        </w:rPr>
      </w:pPr>
      <w:r>
        <w:rPr>
          <w:rFonts w:hint="cs"/>
          <w:rtl/>
          <w:lang w:eastAsia="he-IL"/>
        </w:rPr>
        <w:t xml:space="preserve">לא, </w:t>
      </w:r>
      <w:r w:rsidR="00CE6ED9">
        <w:rPr>
          <w:rFonts w:hint="cs"/>
          <w:rtl/>
          <w:lang w:eastAsia="he-IL"/>
        </w:rPr>
        <w:t xml:space="preserve">יש 90 ימים.  </w:t>
      </w:r>
    </w:p>
    <w:p w:rsidR="00DA6DD7" w:rsidRDefault="00DA6DD7" w:rsidP="00CE6ED9">
      <w:pPr>
        <w:rPr>
          <w:rtl/>
          <w:lang w:eastAsia="he-IL"/>
        </w:rPr>
      </w:pPr>
    </w:p>
    <w:p w:rsidR="00DA6DD7" w:rsidRDefault="00DA6DD7" w:rsidP="00DA6DD7">
      <w:pPr>
        <w:pStyle w:val="af5"/>
        <w:keepNext/>
        <w:rPr>
          <w:rtl/>
        </w:rPr>
      </w:pPr>
      <w:bookmarkStart w:id="774" w:name="ET_interruption_6166_282"/>
      <w:r w:rsidRPr="00DA6DD7">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DA6DD7">
        <w:rPr>
          <w:rStyle w:val="TagStyle"/>
          <w:rtl/>
        </w:rPr>
        <w:t xml:space="preserve"> &lt;&lt; קריאה &gt;&gt;</w:t>
      </w:r>
      <w:r>
        <w:rPr>
          <w:rtl/>
        </w:rPr>
        <w:t xml:space="preserve">   </w:t>
      </w:r>
      <w:bookmarkEnd w:id="774"/>
    </w:p>
    <w:p w:rsidR="00DA6DD7" w:rsidRDefault="00DA6DD7" w:rsidP="00DA6DD7">
      <w:pPr>
        <w:pStyle w:val="KeepWithNext"/>
        <w:rPr>
          <w:rtl/>
          <w:lang w:eastAsia="he-IL"/>
        </w:rPr>
      </w:pPr>
    </w:p>
    <w:p w:rsidR="00CE6ED9" w:rsidRDefault="00CE6ED9" w:rsidP="00DA6DD7">
      <w:pPr>
        <w:pStyle w:val="KeepWithNext"/>
        <w:ind w:firstLine="720"/>
        <w:rPr>
          <w:rtl/>
          <w:lang w:eastAsia="he-IL"/>
        </w:rPr>
      </w:pPr>
      <w:bookmarkStart w:id="775" w:name="_ETM_Q1_2734000"/>
      <w:bookmarkEnd w:id="775"/>
      <w:r>
        <w:rPr>
          <w:rFonts w:hint="cs"/>
          <w:rtl/>
          <w:lang w:eastAsia="he-IL"/>
        </w:rPr>
        <w:t>כמה הסתייגויות הגשתי?</w:t>
      </w:r>
    </w:p>
    <w:p w:rsidR="00CE6ED9" w:rsidRDefault="00CE6ED9" w:rsidP="00CE6ED9">
      <w:pPr>
        <w:rPr>
          <w:rtl/>
          <w:lang w:eastAsia="he-IL"/>
        </w:rPr>
      </w:pPr>
      <w:bookmarkStart w:id="776" w:name="_ETM_Q1_2732000"/>
      <w:bookmarkEnd w:id="776"/>
    </w:p>
    <w:p w:rsidR="00CE6ED9" w:rsidRDefault="00CE6ED9" w:rsidP="00CE6ED9">
      <w:pPr>
        <w:pStyle w:val="a4"/>
        <w:keepNext/>
        <w:rPr>
          <w:rtl/>
        </w:rPr>
      </w:pPr>
      <w:bookmarkStart w:id="777" w:name="_ETM_Q1_2733000"/>
      <w:bookmarkEnd w:id="777"/>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CE6ED9" w:rsidRDefault="00CE6ED9" w:rsidP="00CE6ED9">
      <w:pPr>
        <w:pStyle w:val="KeepWithNext"/>
        <w:rPr>
          <w:rtl/>
          <w:lang w:eastAsia="he-IL"/>
        </w:rPr>
      </w:pPr>
    </w:p>
    <w:p w:rsidR="00CE6ED9" w:rsidRDefault="00CE6ED9" w:rsidP="00CE6ED9">
      <w:pPr>
        <w:rPr>
          <w:rtl/>
          <w:lang w:eastAsia="he-IL"/>
        </w:rPr>
      </w:pPr>
      <w:r>
        <w:rPr>
          <w:rFonts w:hint="cs"/>
          <w:rtl/>
          <w:lang w:eastAsia="he-IL"/>
        </w:rPr>
        <w:t xml:space="preserve">ארבע, כי אין 30 ימים, יש רק 90 ימים. </w:t>
      </w:r>
    </w:p>
    <w:p w:rsidR="00CE6ED9" w:rsidRDefault="00CE6ED9" w:rsidP="00CE6ED9">
      <w:pPr>
        <w:rPr>
          <w:rtl/>
          <w:lang w:eastAsia="he-IL"/>
        </w:rPr>
      </w:pPr>
      <w:bookmarkStart w:id="778" w:name="_ETM_Q1_2740000"/>
      <w:bookmarkEnd w:id="778"/>
    </w:p>
    <w:p w:rsidR="00CE6ED9" w:rsidRDefault="00CE6ED9" w:rsidP="00CE6ED9">
      <w:pPr>
        <w:pStyle w:val="af6"/>
        <w:keepNext/>
        <w:rPr>
          <w:rtl/>
        </w:rPr>
      </w:pPr>
      <w:bookmarkStart w:id="779" w:name="ET_yor_4741_190"/>
      <w:r w:rsidRPr="00CE6ED9">
        <w:rPr>
          <w:rStyle w:val="TagStyle"/>
          <w:rtl/>
        </w:rPr>
        <w:t xml:space="preserve"> &lt;&lt; </w:t>
      </w:r>
      <w:proofErr w:type="spellStart"/>
      <w:r w:rsidRPr="00CE6ED9">
        <w:rPr>
          <w:rStyle w:val="TagStyle"/>
          <w:rtl/>
        </w:rPr>
        <w:t>יור</w:t>
      </w:r>
      <w:proofErr w:type="spellEnd"/>
      <w:r w:rsidRPr="00CE6ED9">
        <w:rPr>
          <w:rStyle w:val="TagStyle"/>
          <w:rtl/>
        </w:rPr>
        <w:t xml:space="preserve"> &gt;&gt; </w:t>
      </w:r>
      <w:r>
        <w:rPr>
          <w:rtl/>
        </w:rPr>
        <w:t>היו"ר זאב בנימין בגין:</w:t>
      </w:r>
      <w:r w:rsidRPr="00CE6ED9">
        <w:rPr>
          <w:rStyle w:val="TagStyle"/>
          <w:rtl/>
        </w:rPr>
        <w:t xml:space="preserve"> &lt;&lt; יור &gt;&gt;</w:t>
      </w:r>
      <w:r>
        <w:rPr>
          <w:rtl/>
        </w:rPr>
        <w:t xml:space="preserve">   </w:t>
      </w:r>
      <w:bookmarkEnd w:id="779"/>
    </w:p>
    <w:p w:rsidR="00CE6ED9" w:rsidRDefault="00CE6ED9" w:rsidP="00CE6ED9">
      <w:pPr>
        <w:pStyle w:val="KeepWithNext"/>
        <w:rPr>
          <w:rtl/>
          <w:lang w:eastAsia="he-IL"/>
        </w:rPr>
      </w:pPr>
    </w:p>
    <w:p w:rsidR="00CE6ED9" w:rsidRDefault="00CE6ED9" w:rsidP="00CE6ED9">
      <w:pPr>
        <w:rPr>
          <w:rtl/>
          <w:lang w:eastAsia="he-IL"/>
        </w:rPr>
      </w:pPr>
      <w:r>
        <w:rPr>
          <w:rFonts w:hint="cs"/>
          <w:rtl/>
          <w:lang w:eastAsia="he-IL"/>
        </w:rPr>
        <w:t>א</w:t>
      </w:r>
      <w:bookmarkStart w:id="780" w:name="_ETM_Q1_2736000"/>
      <w:bookmarkEnd w:id="780"/>
      <w:r>
        <w:rPr>
          <w:rFonts w:hint="cs"/>
          <w:rtl/>
          <w:lang w:eastAsia="he-IL"/>
        </w:rPr>
        <w:t>ני הקצבתי</w:t>
      </w:r>
      <w:bookmarkStart w:id="781" w:name="_ETM_Q1_2739000"/>
      <w:bookmarkEnd w:id="781"/>
      <w:r>
        <w:rPr>
          <w:rFonts w:hint="cs"/>
          <w:rtl/>
          <w:lang w:eastAsia="he-IL"/>
        </w:rPr>
        <w:t xml:space="preserve"> לך שש. </w:t>
      </w:r>
    </w:p>
    <w:p w:rsidR="00CE6ED9" w:rsidRDefault="00CE6ED9" w:rsidP="00CE6ED9">
      <w:pPr>
        <w:rPr>
          <w:rtl/>
          <w:lang w:eastAsia="he-IL"/>
        </w:rPr>
      </w:pPr>
      <w:bookmarkStart w:id="782" w:name="_ETM_Q1_2741000"/>
      <w:bookmarkEnd w:id="782"/>
    </w:p>
    <w:p w:rsidR="00CE6ED9" w:rsidRDefault="00CE6ED9" w:rsidP="00CE6ED9">
      <w:pPr>
        <w:pStyle w:val="a4"/>
        <w:keepNext/>
        <w:rPr>
          <w:rtl/>
        </w:rPr>
      </w:pPr>
      <w:bookmarkStart w:id="783" w:name="_ETM_Q1_2738000"/>
      <w:bookmarkEnd w:id="783"/>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CE6ED9" w:rsidRDefault="00CE6ED9" w:rsidP="00CE6ED9">
      <w:pPr>
        <w:pStyle w:val="KeepWithNext"/>
        <w:rPr>
          <w:rtl/>
          <w:lang w:eastAsia="he-IL"/>
        </w:rPr>
      </w:pPr>
    </w:p>
    <w:p w:rsidR="00CE6ED9" w:rsidRDefault="00CE6ED9" w:rsidP="00CE6ED9">
      <w:pPr>
        <w:pStyle w:val="KeepWithNext"/>
        <w:rPr>
          <w:rtl/>
          <w:lang w:eastAsia="he-IL"/>
        </w:rPr>
      </w:pPr>
      <w:bookmarkStart w:id="784" w:name="_ETM_Q1_2731000"/>
      <w:bookmarkEnd w:id="784"/>
      <w:r>
        <w:rPr>
          <w:rtl/>
          <w:lang w:eastAsia="he-IL"/>
        </w:rPr>
        <w:tab/>
      </w:r>
      <w:r>
        <w:rPr>
          <w:rFonts w:hint="cs"/>
          <w:rtl/>
          <w:lang w:eastAsia="he-IL"/>
        </w:rPr>
        <w:t xml:space="preserve">כרגע יש ארבע הסתייגויות. </w:t>
      </w:r>
    </w:p>
    <w:p w:rsidR="00CE6ED9" w:rsidRDefault="00CE6ED9" w:rsidP="00CE6ED9">
      <w:pPr>
        <w:rPr>
          <w:rtl/>
          <w:lang w:eastAsia="he-IL"/>
        </w:rPr>
      </w:pPr>
      <w:bookmarkStart w:id="785" w:name="_ETM_Q1_2749000"/>
      <w:bookmarkEnd w:id="785"/>
    </w:p>
    <w:p w:rsidR="00CE6ED9" w:rsidRDefault="00CE6ED9" w:rsidP="00CE6ED9">
      <w:pPr>
        <w:pStyle w:val="a4"/>
        <w:keepNext/>
        <w:rPr>
          <w:rtl/>
        </w:rPr>
      </w:pPr>
      <w:bookmarkStart w:id="786" w:name="ET_speaker_6166_191"/>
      <w:r w:rsidRPr="00CE6ED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E6ED9">
        <w:rPr>
          <w:rStyle w:val="TagStyle"/>
          <w:rtl/>
        </w:rPr>
        <w:t xml:space="preserve"> &lt;&lt; דובר &gt;&gt;</w:t>
      </w:r>
      <w:r>
        <w:rPr>
          <w:rtl/>
        </w:rPr>
        <w:t xml:space="preserve">   </w:t>
      </w:r>
      <w:bookmarkEnd w:id="786"/>
    </w:p>
    <w:p w:rsidR="00CE6ED9" w:rsidRDefault="00CE6ED9" w:rsidP="00CE6ED9">
      <w:pPr>
        <w:pStyle w:val="KeepWithNext"/>
        <w:rPr>
          <w:rtl/>
          <w:lang w:eastAsia="he-IL"/>
        </w:rPr>
      </w:pPr>
    </w:p>
    <w:p w:rsidR="00CE6ED9" w:rsidRDefault="00CE6ED9" w:rsidP="00CE6ED9">
      <w:pPr>
        <w:pStyle w:val="KeepWithNext"/>
        <w:ind w:firstLine="720"/>
        <w:rPr>
          <w:rtl/>
          <w:lang w:eastAsia="he-IL"/>
        </w:rPr>
      </w:pPr>
      <w:bookmarkStart w:id="787" w:name="_ETM_Q1_2745000"/>
      <w:bookmarkEnd w:id="787"/>
      <w:r>
        <w:rPr>
          <w:rFonts w:hint="cs"/>
          <w:rtl/>
          <w:lang w:eastAsia="he-IL"/>
        </w:rPr>
        <w:t>אין מקום שרשום 30 יום?</w:t>
      </w:r>
    </w:p>
    <w:p w:rsidR="00CE6ED9" w:rsidRDefault="00CE6ED9" w:rsidP="00CE6ED9">
      <w:pPr>
        <w:rPr>
          <w:rtl/>
          <w:lang w:eastAsia="he-IL"/>
        </w:rPr>
      </w:pPr>
      <w:bookmarkStart w:id="788" w:name="_ETM_Q1_2747000"/>
      <w:bookmarkEnd w:id="788"/>
    </w:p>
    <w:p w:rsidR="007538E9" w:rsidRDefault="007538E9" w:rsidP="007538E9">
      <w:pPr>
        <w:pStyle w:val="a4"/>
        <w:keepNext/>
        <w:rPr>
          <w:rtl/>
        </w:rPr>
      </w:pPr>
      <w:bookmarkStart w:id="789" w:name="_ETM_Q1_2750000"/>
      <w:bookmarkEnd w:id="789"/>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7538E9" w:rsidRDefault="007538E9" w:rsidP="007538E9">
      <w:pPr>
        <w:pStyle w:val="KeepWithNext"/>
        <w:rPr>
          <w:rtl/>
          <w:lang w:eastAsia="he-IL"/>
        </w:rPr>
      </w:pPr>
    </w:p>
    <w:p w:rsidR="007538E9" w:rsidRDefault="007538E9" w:rsidP="00CE6ED9">
      <w:pPr>
        <w:rPr>
          <w:rtl/>
          <w:lang w:eastAsia="he-IL"/>
        </w:rPr>
      </w:pPr>
      <w:r>
        <w:rPr>
          <w:rFonts w:hint="cs"/>
          <w:rtl/>
          <w:lang w:eastAsia="he-IL"/>
        </w:rPr>
        <w:t xml:space="preserve">הוא אומר את זה כרגע בעל פה, אני רושם את זה ואנחנו נצביע על כך. </w:t>
      </w:r>
    </w:p>
    <w:p w:rsidR="007538E9" w:rsidRDefault="007538E9" w:rsidP="00CE6ED9">
      <w:pPr>
        <w:rPr>
          <w:rtl/>
          <w:lang w:eastAsia="he-IL"/>
        </w:rPr>
      </w:pPr>
      <w:bookmarkStart w:id="790" w:name="_ETM_Q1_2755000"/>
      <w:bookmarkEnd w:id="790"/>
    </w:p>
    <w:p w:rsidR="007538E9" w:rsidRDefault="007538E9" w:rsidP="007538E9">
      <w:pPr>
        <w:pStyle w:val="a4"/>
        <w:keepNext/>
        <w:rPr>
          <w:rtl/>
        </w:rPr>
      </w:pPr>
      <w:bookmarkStart w:id="791" w:name="ET_speaker_6166_192"/>
      <w:r w:rsidRPr="007538E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538E9">
        <w:rPr>
          <w:rStyle w:val="TagStyle"/>
          <w:rtl/>
        </w:rPr>
        <w:t xml:space="preserve"> &lt;&lt; דובר &gt;&gt;</w:t>
      </w:r>
      <w:r>
        <w:rPr>
          <w:rtl/>
        </w:rPr>
        <w:t xml:space="preserve">   </w:t>
      </w:r>
      <w:bookmarkEnd w:id="791"/>
    </w:p>
    <w:p w:rsidR="007538E9" w:rsidRDefault="007538E9" w:rsidP="007538E9">
      <w:pPr>
        <w:pStyle w:val="KeepWithNext"/>
        <w:rPr>
          <w:rtl/>
          <w:lang w:eastAsia="he-IL"/>
        </w:rPr>
      </w:pPr>
    </w:p>
    <w:p w:rsidR="007538E9" w:rsidRDefault="007538E9" w:rsidP="007538E9">
      <w:pPr>
        <w:rPr>
          <w:rtl/>
          <w:lang w:eastAsia="he-IL"/>
        </w:rPr>
      </w:pPr>
      <w:bookmarkStart w:id="792" w:name="_ETM_Q1_2757000"/>
      <w:bookmarkEnd w:id="792"/>
      <w:r>
        <w:rPr>
          <w:rFonts w:hint="cs"/>
          <w:rtl/>
          <w:lang w:eastAsia="he-IL"/>
        </w:rPr>
        <w:t>במקום ביום תחילתו -</w:t>
      </w:r>
      <w:r>
        <w:rPr>
          <w:rtl/>
          <w:lang w:eastAsia="he-IL"/>
        </w:rPr>
        <w:softHyphen/>
      </w:r>
      <w:r>
        <w:rPr>
          <w:rFonts w:hint="cs"/>
          <w:rtl/>
          <w:lang w:eastAsia="he-IL"/>
        </w:rPr>
        <w:t xml:space="preserve"> </w:t>
      </w:r>
      <w:bookmarkStart w:id="793" w:name="_ETM_Q1_2760000"/>
      <w:bookmarkEnd w:id="793"/>
      <w:r>
        <w:rPr>
          <w:rFonts w:hint="cs"/>
          <w:rtl/>
          <w:lang w:eastAsia="he-IL"/>
        </w:rPr>
        <w:t xml:space="preserve">- - </w:t>
      </w:r>
    </w:p>
    <w:p w:rsidR="007538E9" w:rsidRDefault="007538E9" w:rsidP="007538E9">
      <w:pPr>
        <w:rPr>
          <w:rtl/>
          <w:lang w:eastAsia="he-IL"/>
        </w:rPr>
      </w:pPr>
    </w:p>
    <w:p w:rsidR="007538E9" w:rsidRDefault="007538E9" w:rsidP="007538E9">
      <w:pPr>
        <w:pStyle w:val="af6"/>
        <w:keepNext/>
        <w:rPr>
          <w:rtl/>
        </w:rPr>
      </w:pPr>
      <w:bookmarkStart w:id="794" w:name="ET_yor_4741_193"/>
      <w:r w:rsidRPr="007538E9">
        <w:rPr>
          <w:rStyle w:val="TagStyle"/>
          <w:rtl/>
        </w:rPr>
        <w:t xml:space="preserve"> &lt;&lt; </w:t>
      </w:r>
      <w:proofErr w:type="spellStart"/>
      <w:r w:rsidRPr="007538E9">
        <w:rPr>
          <w:rStyle w:val="TagStyle"/>
          <w:rtl/>
        </w:rPr>
        <w:t>יור</w:t>
      </w:r>
      <w:proofErr w:type="spellEnd"/>
      <w:r w:rsidRPr="007538E9">
        <w:rPr>
          <w:rStyle w:val="TagStyle"/>
          <w:rtl/>
        </w:rPr>
        <w:t xml:space="preserve"> &gt;&gt; </w:t>
      </w:r>
      <w:r>
        <w:rPr>
          <w:rtl/>
        </w:rPr>
        <w:t>היו"ר זאב בנימין בגין:</w:t>
      </w:r>
      <w:r w:rsidRPr="007538E9">
        <w:rPr>
          <w:rStyle w:val="TagStyle"/>
          <w:rtl/>
        </w:rPr>
        <w:t xml:space="preserve"> &lt;&lt; יור &gt;&gt;</w:t>
      </w:r>
      <w:r>
        <w:rPr>
          <w:rtl/>
        </w:rPr>
        <w:t xml:space="preserve">   </w:t>
      </w:r>
      <w:bookmarkEnd w:id="794"/>
    </w:p>
    <w:p w:rsidR="007538E9" w:rsidRDefault="007538E9" w:rsidP="007538E9">
      <w:pPr>
        <w:pStyle w:val="KeepWithNext"/>
        <w:rPr>
          <w:rtl/>
          <w:lang w:eastAsia="he-IL"/>
        </w:rPr>
      </w:pPr>
    </w:p>
    <w:p w:rsidR="00953F35" w:rsidRDefault="007538E9" w:rsidP="00953F35">
      <w:pPr>
        <w:pStyle w:val="a4"/>
        <w:keepNext/>
        <w:rPr>
          <w:u w:val="none"/>
          <w:rtl/>
        </w:rPr>
      </w:pPr>
      <w:bookmarkStart w:id="795" w:name="_ETM_Q1_2751000"/>
      <w:bookmarkStart w:id="796" w:name="_ETM_Q1_2752000"/>
      <w:bookmarkStart w:id="797" w:name="_ETM_Q1_2715000"/>
      <w:bookmarkStart w:id="798" w:name="_ETM_Q1_2449000"/>
      <w:bookmarkEnd w:id="795"/>
      <w:bookmarkEnd w:id="796"/>
      <w:bookmarkEnd w:id="797"/>
      <w:bookmarkEnd w:id="798"/>
      <w:bookmarkEnd w:id="662"/>
      <w:r>
        <w:rPr>
          <w:b/>
          <w:bCs/>
          <w:u w:val="none"/>
          <w:rtl/>
        </w:rPr>
        <w:tab/>
      </w:r>
      <w:r>
        <w:rPr>
          <w:rFonts w:hint="cs"/>
          <w:u w:val="none"/>
          <w:rtl/>
        </w:rPr>
        <w:t xml:space="preserve">גם המחיקות? לא שמעתי שהוא מדבר </w:t>
      </w:r>
      <w:bookmarkStart w:id="799" w:name="_ETM_Q1_2762000"/>
      <w:bookmarkEnd w:id="799"/>
      <w:r>
        <w:rPr>
          <w:rFonts w:hint="cs"/>
          <w:u w:val="none"/>
          <w:rtl/>
        </w:rPr>
        <w:t xml:space="preserve">על המחיקות. </w:t>
      </w:r>
    </w:p>
    <w:p w:rsidR="007538E9" w:rsidRDefault="007538E9" w:rsidP="007538E9">
      <w:pPr>
        <w:rPr>
          <w:rtl/>
          <w:lang w:eastAsia="he-IL"/>
        </w:rPr>
      </w:pPr>
      <w:bookmarkStart w:id="800" w:name="_ETM_Q1_2758000"/>
      <w:bookmarkEnd w:id="800"/>
    </w:p>
    <w:p w:rsidR="007538E9" w:rsidRDefault="007538E9" w:rsidP="007538E9">
      <w:pPr>
        <w:pStyle w:val="a4"/>
        <w:keepNext/>
        <w:rPr>
          <w:rtl/>
        </w:rPr>
      </w:pPr>
      <w:bookmarkStart w:id="801" w:name="ET_speaker_6166_194"/>
      <w:r w:rsidRPr="007538E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538E9">
        <w:rPr>
          <w:rStyle w:val="TagStyle"/>
          <w:rtl/>
        </w:rPr>
        <w:t xml:space="preserve"> &lt;&lt; דובר &gt;&gt;</w:t>
      </w:r>
      <w:r>
        <w:rPr>
          <w:rtl/>
        </w:rPr>
        <w:t xml:space="preserve">   </w:t>
      </w:r>
      <w:bookmarkEnd w:id="801"/>
    </w:p>
    <w:p w:rsidR="007538E9" w:rsidRDefault="007538E9" w:rsidP="007538E9">
      <w:pPr>
        <w:pStyle w:val="KeepWithNext"/>
        <w:rPr>
          <w:rtl/>
          <w:lang w:eastAsia="he-IL"/>
        </w:rPr>
      </w:pPr>
    </w:p>
    <w:p w:rsidR="000F1D01" w:rsidRDefault="007538E9" w:rsidP="00A732F5">
      <w:pPr>
        <w:rPr>
          <w:rtl/>
          <w:lang w:eastAsia="he-IL"/>
        </w:rPr>
      </w:pPr>
      <w:bookmarkStart w:id="802" w:name="_ETM_Q1_2759000"/>
      <w:bookmarkEnd w:id="802"/>
      <w:r>
        <w:rPr>
          <w:rFonts w:hint="cs"/>
          <w:rtl/>
          <w:lang w:eastAsia="he-IL"/>
        </w:rPr>
        <w:t>בסעיף 4(ב) כתוב "ביום תחילתו"</w:t>
      </w:r>
      <w:bookmarkStart w:id="803" w:name="ET_speaker_6166_17"/>
      <w:r w:rsidR="00A732F5">
        <w:rPr>
          <w:rFonts w:hint="cs"/>
          <w:rtl/>
          <w:lang w:eastAsia="he-IL"/>
        </w:rPr>
        <w:t xml:space="preserve">, </w:t>
      </w:r>
      <w:bookmarkStart w:id="804" w:name="_ETM_Q1_2775000"/>
      <w:bookmarkEnd w:id="803"/>
      <w:bookmarkEnd w:id="804"/>
      <w:r w:rsidR="000F1D01">
        <w:rPr>
          <w:rFonts w:hint="cs"/>
          <w:rtl/>
          <w:lang w:eastAsia="he-IL"/>
        </w:rPr>
        <w:t xml:space="preserve">10 ימים מיום </w:t>
      </w:r>
      <w:bookmarkStart w:id="805" w:name="_ETM_Q1_2773000"/>
      <w:bookmarkEnd w:id="805"/>
      <w:r w:rsidR="000F1D01">
        <w:rPr>
          <w:rFonts w:hint="cs"/>
          <w:rtl/>
          <w:lang w:eastAsia="he-IL"/>
        </w:rPr>
        <w:t xml:space="preserve">תחילתו. </w:t>
      </w:r>
      <w:bookmarkStart w:id="806" w:name="_ETM_Q1_2774000"/>
      <w:bookmarkEnd w:id="806"/>
      <w:r w:rsidR="000F1D01">
        <w:rPr>
          <w:rFonts w:hint="cs"/>
          <w:rtl/>
          <w:lang w:eastAsia="he-IL"/>
        </w:rPr>
        <w:t>הגענו לחמש הסתייגויות, נכון?</w:t>
      </w:r>
    </w:p>
    <w:p w:rsidR="000F1D01" w:rsidRDefault="000F1D01" w:rsidP="000F1D01">
      <w:pPr>
        <w:rPr>
          <w:rtl/>
          <w:lang w:eastAsia="he-IL"/>
        </w:rPr>
      </w:pPr>
    </w:p>
    <w:p w:rsidR="000F1D01" w:rsidRDefault="000F1D01" w:rsidP="000F1D01">
      <w:pPr>
        <w:pStyle w:val="af6"/>
        <w:keepNext/>
        <w:rPr>
          <w:rtl/>
        </w:rPr>
      </w:pPr>
      <w:bookmarkStart w:id="807" w:name="ET_yor_4741_195"/>
      <w:r w:rsidRPr="000F1D01">
        <w:rPr>
          <w:rStyle w:val="TagStyle"/>
          <w:rtl/>
        </w:rPr>
        <w:t xml:space="preserve"> &lt;&lt; </w:t>
      </w:r>
      <w:proofErr w:type="spellStart"/>
      <w:r w:rsidRPr="000F1D01">
        <w:rPr>
          <w:rStyle w:val="TagStyle"/>
          <w:rtl/>
        </w:rPr>
        <w:t>יור</w:t>
      </w:r>
      <w:proofErr w:type="spellEnd"/>
      <w:r w:rsidRPr="000F1D01">
        <w:rPr>
          <w:rStyle w:val="TagStyle"/>
          <w:rtl/>
        </w:rPr>
        <w:t xml:space="preserve"> &gt;&gt; </w:t>
      </w:r>
      <w:r>
        <w:rPr>
          <w:rtl/>
        </w:rPr>
        <w:t>היו"ר זאב בנימין בגין:</w:t>
      </w:r>
      <w:r w:rsidRPr="000F1D01">
        <w:rPr>
          <w:rStyle w:val="TagStyle"/>
          <w:rtl/>
        </w:rPr>
        <w:t xml:space="preserve"> &lt;&lt; יור &gt;&gt;</w:t>
      </w:r>
      <w:r>
        <w:rPr>
          <w:rtl/>
        </w:rPr>
        <w:t xml:space="preserve">   </w:t>
      </w:r>
      <w:bookmarkEnd w:id="807"/>
    </w:p>
    <w:p w:rsidR="000F1D01" w:rsidRDefault="000F1D01" w:rsidP="000F1D01">
      <w:pPr>
        <w:pStyle w:val="KeepWithNext"/>
        <w:rPr>
          <w:rtl/>
          <w:lang w:eastAsia="he-IL"/>
        </w:rPr>
      </w:pPr>
    </w:p>
    <w:p w:rsidR="000F1D01" w:rsidRDefault="000F1D01" w:rsidP="000F1D01">
      <w:pPr>
        <w:rPr>
          <w:rtl/>
          <w:lang w:eastAsia="he-IL"/>
        </w:rPr>
      </w:pPr>
      <w:bookmarkStart w:id="808" w:name="_ETM_Q1_2782000"/>
      <w:bookmarkEnd w:id="808"/>
      <w:r>
        <w:rPr>
          <w:rFonts w:hint="cs"/>
          <w:rtl/>
          <w:lang w:eastAsia="he-IL"/>
        </w:rPr>
        <w:t xml:space="preserve">אני אישרתי לך שש. </w:t>
      </w:r>
    </w:p>
    <w:p w:rsidR="000F1D01" w:rsidRDefault="000F1D01" w:rsidP="000F1D01">
      <w:pPr>
        <w:rPr>
          <w:rtl/>
          <w:lang w:eastAsia="he-IL"/>
        </w:rPr>
      </w:pPr>
    </w:p>
    <w:p w:rsidR="000F1D01" w:rsidRDefault="000F1D01" w:rsidP="000F1D01">
      <w:pPr>
        <w:pStyle w:val="-"/>
        <w:keepNext/>
        <w:rPr>
          <w:rtl/>
        </w:rPr>
      </w:pPr>
      <w:bookmarkStart w:id="809" w:name="ET_speakercontinue_6166_196"/>
      <w:r w:rsidRPr="000F1D01">
        <w:rPr>
          <w:rStyle w:val="TagStyle"/>
          <w:rtl/>
        </w:rPr>
        <w:t xml:space="preserve"> &lt;&lt; </w:t>
      </w:r>
      <w:proofErr w:type="spellStart"/>
      <w:r w:rsidRPr="000F1D01">
        <w:rPr>
          <w:rStyle w:val="TagStyle"/>
          <w:rtl/>
        </w:rPr>
        <w:t>דובר_המשך</w:t>
      </w:r>
      <w:proofErr w:type="spellEnd"/>
      <w:r w:rsidRPr="000F1D01">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0F1D01">
        <w:rPr>
          <w:rStyle w:val="TagStyle"/>
          <w:rtl/>
        </w:rPr>
        <w:t xml:space="preserve"> &lt;&lt; דובר_המשך &gt;&gt;</w:t>
      </w:r>
      <w:r>
        <w:rPr>
          <w:rtl/>
        </w:rPr>
        <w:t xml:space="preserve">   </w:t>
      </w:r>
      <w:bookmarkEnd w:id="809"/>
    </w:p>
    <w:p w:rsidR="000F1D01" w:rsidRDefault="000F1D01" w:rsidP="000F1D01">
      <w:pPr>
        <w:pStyle w:val="KeepWithNext"/>
        <w:rPr>
          <w:rtl/>
          <w:lang w:eastAsia="he-IL"/>
        </w:rPr>
      </w:pPr>
    </w:p>
    <w:p w:rsidR="000F1D01" w:rsidRDefault="000F1D01" w:rsidP="000F1D01">
      <w:pPr>
        <w:rPr>
          <w:rtl/>
          <w:lang w:eastAsia="he-IL"/>
        </w:rPr>
      </w:pPr>
      <w:r>
        <w:rPr>
          <w:rFonts w:hint="cs"/>
          <w:rtl/>
          <w:lang w:eastAsia="he-IL"/>
        </w:rPr>
        <w:t xml:space="preserve">אני החזרתי </w:t>
      </w:r>
      <w:bookmarkStart w:id="810" w:name="_ETM_Q1_2785000"/>
      <w:bookmarkEnd w:id="810"/>
      <w:r>
        <w:rPr>
          <w:rFonts w:hint="cs"/>
          <w:rtl/>
          <w:lang w:eastAsia="he-IL"/>
        </w:rPr>
        <w:t xml:space="preserve">לך אחת. </w:t>
      </w:r>
    </w:p>
    <w:p w:rsidR="000F1D01" w:rsidRDefault="000F1D01" w:rsidP="000F1D01">
      <w:pPr>
        <w:rPr>
          <w:rtl/>
          <w:lang w:eastAsia="he-IL"/>
        </w:rPr>
      </w:pPr>
    </w:p>
    <w:p w:rsidR="000F1D01" w:rsidRDefault="000F1D01" w:rsidP="000F1D01">
      <w:pPr>
        <w:pStyle w:val="af5"/>
        <w:keepNext/>
        <w:rPr>
          <w:rtl/>
        </w:rPr>
      </w:pPr>
      <w:bookmarkStart w:id="811" w:name="_ETM_Q1_2787000"/>
      <w:bookmarkStart w:id="812" w:name="ET_interruption_אסף_פרידמן_197"/>
      <w:bookmarkEnd w:id="811"/>
      <w:r w:rsidRPr="000F1D01">
        <w:rPr>
          <w:rStyle w:val="TagStyle"/>
          <w:rtl/>
        </w:rPr>
        <w:t xml:space="preserve"> &lt;&lt; קריאה &gt;&gt; </w:t>
      </w:r>
      <w:r>
        <w:rPr>
          <w:rtl/>
        </w:rPr>
        <w:t>אסף פרידמן:</w:t>
      </w:r>
      <w:r w:rsidRPr="000F1D01">
        <w:rPr>
          <w:rStyle w:val="TagStyle"/>
          <w:rtl/>
        </w:rPr>
        <w:t xml:space="preserve"> &lt;&lt; קריאה &gt;&gt;</w:t>
      </w:r>
      <w:r>
        <w:rPr>
          <w:rtl/>
        </w:rPr>
        <w:t xml:space="preserve">   </w:t>
      </w:r>
      <w:bookmarkEnd w:id="812"/>
    </w:p>
    <w:p w:rsidR="000F1D01" w:rsidRDefault="000F1D01" w:rsidP="000F1D01">
      <w:pPr>
        <w:pStyle w:val="KeepWithNext"/>
        <w:rPr>
          <w:rtl/>
          <w:lang w:eastAsia="he-IL"/>
        </w:rPr>
      </w:pPr>
    </w:p>
    <w:p w:rsidR="000F1D01" w:rsidRDefault="000F1D01" w:rsidP="000F1D01">
      <w:pPr>
        <w:rPr>
          <w:rtl/>
          <w:lang w:eastAsia="he-IL"/>
        </w:rPr>
      </w:pPr>
      <w:bookmarkStart w:id="813" w:name="_ETM_Q1_2778000"/>
      <w:bookmarkEnd w:id="813"/>
      <w:r>
        <w:rPr>
          <w:rFonts w:hint="cs"/>
          <w:rtl/>
          <w:lang w:eastAsia="he-IL"/>
        </w:rPr>
        <w:t>זה במקום מה ששלחת?</w:t>
      </w:r>
    </w:p>
    <w:p w:rsidR="000F1D01" w:rsidRDefault="000F1D01" w:rsidP="000F1D01">
      <w:pPr>
        <w:rPr>
          <w:rtl/>
          <w:lang w:eastAsia="he-IL"/>
        </w:rPr>
      </w:pPr>
      <w:bookmarkStart w:id="814" w:name="_ETM_Q1_2783000"/>
      <w:bookmarkEnd w:id="814"/>
    </w:p>
    <w:p w:rsidR="000F1D01" w:rsidRDefault="000F1D01" w:rsidP="000F1D01">
      <w:pPr>
        <w:pStyle w:val="a4"/>
        <w:keepNext/>
        <w:rPr>
          <w:rtl/>
        </w:rPr>
      </w:pPr>
      <w:bookmarkStart w:id="815" w:name="ET_speaker_6166_198"/>
      <w:r w:rsidRPr="000F1D0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F1D01">
        <w:rPr>
          <w:rStyle w:val="TagStyle"/>
          <w:rtl/>
        </w:rPr>
        <w:t xml:space="preserve"> &lt;&lt; דובר &gt;&gt;</w:t>
      </w:r>
      <w:r>
        <w:rPr>
          <w:rtl/>
        </w:rPr>
        <w:t xml:space="preserve">   </w:t>
      </w:r>
      <w:bookmarkEnd w:id="815"/>
    </w:p>
    <w:p w:rsidR="000F1D01" w:rsidRDefault="000F1D01" w:rsidP="000F1D01">
      <w:pPr>
        <w:pStyle w:val="KeepWithNext"/>
        <w:rPr>
          <w:rtl/>
          <w:lang w:eastAsia="he-IL"/>
        </w:rPr>
      </w:pPr>
    </w:p>
    <w:p w:rsidR="000F1D01" w:rsidRDefault="000F1D01" w:rsidP="000F1D01">
      <w:pPr>
        <w:rPr>
          <w:rtl/>
          <w:lang w:eastAsia="he-IL"/>
        </w:rPr>
      </w:pPr>
      <w:bookmarkStart w:id="816" w:name="_ETM_Q1_2786000"/>
      <w:bookmarkEnd w:id="816"/>
      <w:r>
        <w:rPr>
          <w:rFonts w:hint="cs"/>
          <w:rtl/>
          <w:lang w:eastAsia="he-IL"/>
        </w:rPr>
        <w:t xml:space="preserve">במקום ההסתייגויות האלה, </w:t>
      </w:r>
      <w:bookmarkStart w:id="817" w:name="_ETM_Q1_2796000"/>
      <w:bookmarkEnd w:id="817"/>
      <w:r>
        <w:rPr>
          <w:rFonts w:hint="cs"/>
          <w:rtl/>
          <w:lang w:eastAsia="he-IL"/>
        </w:rPr>
        <w:t xml:space="preserve">וגם בשם הציונות הדתית, חבר הכנסת </w:t>
      </w:r>
      <w:proofErr w:type="spellStart"/>
      <w:r>
        <w:rPr>
          <w:rFonts w:hint="cs"/>
          <w:rtl/>
          <w:lang w:eastAsia="he-IL"/>
        </w:rPr>
        <w:t>רוטמן</w:t>
      </w:r>
      <w:proofErr w:type="spellEnd"/>
      <w:r>
        <w:rPr>
          <w:rFonts w:hint="cs"/>
          <w:rtl/>
          <w:lang w:eastAsia="he-IL"/>
        </w:rPr>
        <w:t xml:space="preserve"> </w:t>
      </w:r>
      <w:bookmarkStart w:id="818" w:name="_ETM_Q1_2805000"/>
      <w:bookmarkEnd w:id="818"/>
      <w:r>
        <w:rPr>
          <w:rFonts w:hint="cs"/>
          <w:rtl/>
          <w:lang w:eastAsia="he-IL"/>
        </w:rPr>
        <w:t xml:space="preserve">לא נמצא פה. </w:t>
      </w:r>
    </w:p>
    <w:p w:rsidR="000F1D01" w:rsidRDefault="000F1D01" w:rsidP="000F1D01">
      <w:pPr>
        <w:rPr>
          <w:rtl/>
          <w:lang w:eastAsia="he-IL"/>
        </w:rPr>
      </w:pPr>
    </w:p>
    <w:p w:rsidR="000F1D01" w:rsidRDefault="000F1D01" w:rsidP="000F1D01">
      <w:pPr>
        <w:pStyle w:val="af6"/>
        <w:keepNext/>
        <w:rPr>
          <w:rtl/>
        </w:rPr>
      </w:pPr>
      <w:bookmarkStart w:id="819" w:name="ET_yor_4741_199"/>
      <w:r w:rsidRPr="000F1D01">
        <w:rPr>
          <w:rStyle w:val="TagStyle"/>
          <w:rtl/>
        </w:rPr>
        <w:t xml:space="preserve"> &lt;&lt; </w:t>
      </w:r>
      <w:proofErr w:type="spellStart"/>
      <w:r w:rsidRPr="000F1D01">
        <w:rPr>
          <w:rStyle w:val="TagStyle"/>
          <w:rtl/>
        </w:rPr>
        <w:t>יור</w:t>
      </w:r>
      <w:proofErr w:type="spellEnd"/>
      <w:r w:rsidRPr="000F1D01">
        <w:rPr>
          <w:rStyle w:val="TagStyle"/>
          <w:rtl/>
        </w:rPr>
        <w:t xml:space="preserve"> &gt;&gt; </w:t>
      </w:r>
      <w:r>
        <w:rPr>
          <w:rtl/>
        </w:rPr>
        <w:t>היו"ר זאב בנימין בגין:</w:t>
      </w:r>
      <w:r w:rsidRPr="000F1D01">
        <w:rPr>
          <w:rStyle w:val="TagStyle"/>
          <w:rtl/>
        </w:rPr>
        <w:t xml:space="preserve"> &lt;&lt; יור &gt;&gt;</w:t>
      </w:r>
      <w:r>
        <w:rPr>
          <w:rtl/>
        </w:rPr>
        <w:t xml:space="preserve">   </w:t>
      </w:r>
      <w:bookmarkEnd w:id="819"/>
    </w:p>
    <w:p w:rsidR="000F1D01" w:rsidRDefault="000F1D01" w:rsidP="000F1D01">
      <w:pPr>
        <w:pStyle w:val="KeepWithNext"/>
        <w:rPr>
          <w:rtl/>
          <w:lang w:eastAsia="he-IL"/>
        </w:rPr>
      </w:pPr>
    </w:p>
    <w:p w:rsidR="000F1D01" w:rsidRDefault="000F1D01" w:rsidP="000F1D01">
      <w:pPr>
        <w:rPr>
          <w:rtl/>
          <w:lang w:eastAsia="he-IL"/>
        </w:rPr>
      </w:pPr>
      <w:bookmarkStart w:id="820" w:name="_ETM_Q1_2801000"/>
      <w:bookmarkEnd w:id="820"/>
      <w:r>
        <w:rPr>
          <w:rFonts w:hint="cs"/>
          <w:rtl/>
          <w:lang w:eastAsia="he-IL"/>
        </w:rPr>
        <w:t>בסדר, אלה קצת יותר הגיוניות מהשש שקיבלנו</w:t>
      </w:r>
      <w:bookmarkStart w:id="821" w:name="_ETM_Q1_2808000"/>
      <w:bookmarkEnd w:id="821"/>
      <w:r>
        <w:rPr>
          <w:rFonts w:hint="cs"/>
          <w:rtl/>
          <w:lang w:eastAsia="he-IL"/>
        </w:rPr>
        <w:t xml:space="preserve"> כאן. </w:t>
      </w:r>
    </w:p>
    <w:p w:rsidR="000F1D01" w:rsidRDefault="000F1D01" w:rsidP="000F1D01">
      <w:pPr>
        <w:rPr>
          <w:rtl/>
          <w:lang w:eastAsia="he-IL"/>
        </w:rPr>
      </w:pPr>
      <w:bookmarkStart w:id="822" w:name="_ETM_Q1_2811000"/>
      <w:bookmarkEnd w:id="822"/>
    </w:p>
    <w:p w:rsidR="000F1D01" w:rsidRDefault="000F1D01" w:rsidP="000F1D01">
      <w:pPr>
        <w:pStyle w:val="a4"/>
        <w:keepNext/>
        <w:rPr>
          <w:rtl/>
        </w:rPr>
      </w:pPr>
      <w:bookmarkStart w:id="823" w:name="_ETM_Q1_2810000"/>
      <w:bookmarkEnd w:id="823"/>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0F1D01" w:rsidRDefault="000F1D01" w:rsidP="000F1D01">
      <w:pPr>
        <w:pStyle w:val="KeepWithNext"/>
        <w:rPr>
          <w:rtl/>
          <w:lang w:eastAsia="he-IL"/>
        </w:rPr>
      </w:pPr>
    </w:p>
    <w:p w:rsidR="00953F35" w:rsidRDefault="000F1D01" w:rsidP="000F1D01">
      <w:pPr>
        <w:rPr>
          <w:rtl/>
          <w:lang w:eastAsia="he-IL"/>
        </w:rPr>
      </w:pPr>
      <w:r>
        <w:rPr>
          <w:rFonts w:hint="cs"/>
          <w:rtl/>
          <w:lang w:eastAsia="he-IL"/>
        </w:rPr>
        <w:t xml:space="preserve">רק להבהיר, </w:t>
      </w:r>
      <w:bookmarkStart w:id="824" w:name="_ETM_Q1_2817000"/>
      <w:bookmarkEnd w:id="824"/>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מה שאתה אמרת עכשיו זה במקום מה שנשלח לוועדה. </w:t>
      </w:r>
      <w:r w:rsidR="00953F35">
        <w:rPr>
          <w:rFonts w:hint="cs"/>
          <w:rtl/>
          <w:lang w:eastAsia="he-IL"/>
        </w:rPr>
        <w:t xml:space="preserve"> </w:t>
      </w:r>
    </w:p>
    <w:p w:rsidR="00953F35" w:rsidRDefault="00953F35" w:rsidP="00953F35">
      <w:pPr>
        <w:rPr>
          <w:rtl/>
          <w:lang w:eastAsia="he-IL"/>
        </w:rPr>
      </w:pPr>
    </w:p>
    <w:p w:rsidR="00953F35" w:rsidRDefault="00953F35" w:rsidP="00953F35">
      <w:pPr>
        <w:pStyle w:val="a4"/>
        <w:keepNext/>
        <w:rPr>
          <w:rtl/>
        </w:rPr>
      </w:pPr>
      <w:bookmarkStart w:id="825" w:name="ET_speaker_6166_19"/>
      <w:r w:rsidRPr="00953F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53F35">
        <w:rPr>
          <w:rStyle w:val="TagStyle"/>
          <w:rtl/>
        </w:rPr>
        <w:t xml:space="preserve"> &lt;&lt; דובר &gt;&gt;</w:t>
      </w:r>
      <w:r>
        <w:rPr>
          <w:rtl/>
        </w:rPr>
        <w:t xml:space="preserve">   </w:t>
      </w:r>
      <w:bookmarkEnd w:id="825"/>
    </w:p>
    <w:p w:rsidR="00953F35" w:rsidRDefault="00953F35" w:rsidP="00953F35">
      <w:pPr>
        <w:pStyle w:val="KeepWithNext"/>
        <w:rPr>
          <w:rtl/>
          <w:lang w:eastAsia="he-IL"/>
        </w:rPr>
      </w:pPr>
    </w:p>
    <w:p w:rsidR="00953F35" w:rsidRDefault="000F1D01" w:rsidP="000F1D01">
      <w:pPr>
        <w:rPr>
          <w:rtl/>
          <w:lang w:eastAsia="he-IL"/>
        </w:rPr>
      </w:pPr>
      <w:r>
        <w:rPr>
          <w:rFonts w:hint="cs"/>
          <w:rtl/>
          <w:lang w:eastAsia="he-IL"/>
        </w:rPr>
        <w:t xml:space="preserve">במקום, כתוב שמטרת החוק זה </w:t>
      </w:r>
      <w:r>
        <w:rPr>
          <w:rtl/>
          <w:lang w:eastAsia="he-IL"/>
        </w:rPr>
        <w:t>–</w:t>
      </w:r>
      <w:r>
        <w:rPr>
          <w:rFonts w:hint="cs"/>
          <w:rtl/>
          <w:lang w:eastAsia="he-IL"/>
        </w:rPr>
        <w:t xml:space="preserve"> אני </w:t>
      </w:r>
      <w:bookmarkStart w:id="826" w:name="_ETM_Q1_2823000"/>
      <w:bookmarkEnd w:id="826"/>
      <w:r>
        <w:rPr>
          <w:rFonts w:hint="cs"/>
          <w:rtl/>
          <w:lang w:eastAsia="he-IL"/>
        </w:rPr>
        <w:t xml:space="preserve">לא מגיש את זה במקרה הזה, החלטתי להיות ענייני בחלק </w:t>
      </w:r>
      <w:bookmarkStart w:id="827" w:name="_ETM_Q1_2831000"/>
      <w:bookmarkEnd w:id="827"/>
      <w:r>
        <w:rPr>
          <w:rFonts w:hint="cs"/>
          <w:rtl/>
          <w:lang w:eastAsia="he-IL"/>
        </w:rPr>
        <w:t xml:space="preserve">הזה. הגשתי את זה גם בשם הציונות הדתית. </w:t>
      </w:r>
      <w:r w:rsidR="00953F35">
        <w:rPr>
          <w:rFonts w:hint="cs"/>
          <w:rtl/>
          <w:lang w:eastAsia="he-IL"/>
        </w:rPr>
        <w:t xml:space="preserve"> </w:t>
      </w:r>
    </w:p>
    <w:p w:rsidR="00953F35" w:rsidRDefault="00953F35" w:rsidP="00953F35">
      <w:pPr>
        <w:rPr>
          <w:rtl/>
          <w:lang w:eastAsia="he-IL"/>
        </w:rPr>
      </w:pPr>
    </w:p>
    <w:p w:rsidR="00953F35" w:rsidRDefault="00953F35" w:rsidP="00953F35">
      <w:pPr>
        <w:pStyle w:val="af6"/>
        <w:keepNext/>
        <w:rPr>
          <w:rtl/>
        </w:rPr>
      </w:pPr>
      <w:bookmarkStart w:id="828" w:name="ET_yor_4741_20"/>
      <w:r w:rsidRPr="00953F35">
        <w:rPr>
          <w:rStyle w:val="TagStyle"/>
          <w:rtl/>
        </w:rPr>
        <w:t xml:space="preserve"> &lt;&lt; </w:t>
      </w:r>
      <w:proofErr w:type="spellStart"/>
      <w:r w:rsidRPr="00953F35">
        <w:rPr>
          <w:rStyle w:val="TagStyle"/>
          <w:rtl/>
        </w:rPr>
        <w:t>יור</w:t>
      </w:r>
      <w:proofErr w:type="spellEnd"/>
      <w:r w:rsidRPr="00953F35">
        <w:rPr>
          <w:rStyle w:val="TagStyle"/>
          <w:rtl/>
        </w:rPr>
        <w:t xml:space="preserve"> &gt;&gt; </w:t>
      </w:r>
      <w:r>
        <w:rPr>
          <w:rtl/>
        </w:rPr>
        <w:t>היו"ר זאב בנימין בגין:</w:t>
      </w:r>
      <w:r w:rsidRPr="00953F35">
        <w:rPr>
          <w:rStyle w:val="TagStyle"/>
          <w:rtl/>
        </w:rPr>
        <w:t xml:space="preserve"> &lt;&lt; יור &gt;&gt;</w:t>
      </w:r>
      <w:r>
        <w:rPr>
          <w:rtl/>
        </w:rPr>
        <w:t xml:space="preserve">   </w:t>
      </w:r>
      <w:bookmarkEnd w:id="828"/>
    </w:p>
    <w:p w:rsidR="00953F35" w:rsidRDefault="00953F35" w:rsidP="00953F35">
      <w:pPr>
        <w:pStyle w:val="KeepWithNext"/>
        <w:rPr>
          <w:rtl/>
          <w:lang w:eastAsia="he-IL"/>
        </w:rPr>
      </w:pPr>
    </w:p>
    <w:p w:rsidR="00953F35" w:rsidRPr="00953F35" w:rsidRDefault="00953F35" w:rsidP="000F1D01">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0F1D01">
        <w:rPr>
          <w:rFonts w:hint="cs"/>
          <w:rtl/>
          <w:lang w:eastAsia="he-IL"/>
        </w:rPr>
        <w:t xml:space="preserve">על </w:t>
      </w:r>
      <w:bookmarkStart w:id="829" w:name="_ETM_Q1_2839000"/>
      <w:bookmarkEnd w:id="829"/>
      <w:r w:rsidR="000F1D01">
        <w:rPr>
          <w:rFonts w:hint="cs"/>
          <w:rtl/>
          <w:lang w:eastAsia="he-IL"/>
        </w:rPr>
        <w:t xml:space="preserve">פי התקנון </w:t>
      </w:r>
      <w:r>
        <w:rPr>
          <w:rFonts w:hint="cs"/>
          <w:rtl/>
          <w:lang w:eastAsia="he-IL"/>
        </w:rPr>
        <w:t xml:space="preserve">אתה לא חייב להיות ענייני, זאת רשות. עוד לא הספיק להתיישב חבר הכנסת </w:t>
      </w:r>
      <w:proofErr w:type="spellStart"/>
      <w:r>
        <w:rPr>
          <w:rFonts w:hint="cs"/>
          <w:rtl/>
          <w:lang w:eastAsia="he-IL"/>
        </w:rPr>
        <w:t>רוטמן</w:t>
      </w:r>
      <w:proofErr w:type="spellEnd"/>
      <w:r>
        <w:rPr>
          <w:rFonts w:hint="cs"/>
          <w:rtl/>
          <w:lang w:eastAsia="he-IL"/>
        </w:rPr>
        <w:t xml:space="preserve">, יש לו הערה. </w:t>
      </w:r>
      <w:r w:rsidR="00195C33">
        <w:rPr>
          <w:rFonts w:hint="cs"/>
          <w:rtl/>
          <w:lang w:eastAsia="he-IL"/>
        </w:rPr>
        <w:t xml:space="preserve">אנחנו רוצים להתקדם. </w:t>
      </w:r>
    </w:p>
    <w:p w:rsidR="00953F35" w:rsidRPr="00953F35" w:rsidRDefault="00953F35" w:rsidP="00953F35">
      <w:pPr>
        <w:rPr>
          <w:rtl/>
          <w:lang w:eastAsia="he-IL"/>
        </w:rPr>
      </w:pPr>
    </w:p>
    <w:p w:rsidR="00195C33" w:rsidRDefault="00195C33" w:rsidP="00195C33">
      <w:pPr>
        <w:pStyle w:val="a4"/>
        <w:keepNext/>
        <w:rPr>
          <w:rtl/>
        </w:rPr>
      </w:pPr>
      <w:bookmarkStart w:id="830" w:name="ET_speaker_6157_21"/>
      <w:r w:rsidRPr="00195C3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95C33">
        <w:rPr>
          <w:rStyle w:val="TagStyle"/>
          <w:rtl/>
        </w:rPr>
        <w:t xml:space="preserve"> &lt;&lt; דובר &gt;&gt;</w:t>
      </w:r>
      <w:r>
        <w:rPr>
          <w:rtl/>
        </w:rPr>
        <w:t xml:space="preserve">   </w:t>
      </w:r>
      <w:bookmarkEnd w:id="830"/>
    </w:p>
    <w:p w:rsidR="00195C33" w:rsidRDefault="00195C33" w:rsidP="00195C33">
      <w:pPr>
        <w:pStyle w:val="KeepWithNext"/>
        <w:rPr>
          <w:rtl/>
          <w:lang w:eastAsia="he-IL"/>
        </w:rPr>
      </w:pPr>
    </w:p>
    <w:p w:rsidR="00195C33" w:rsidRDefault="000F1D01" w:rsidP="000F1D01">
      <w:pPr>
        <w:rPr>
          <w:rtl/>
          <w:lang w:eastAsia="he-IL"/>
        </w:rPr>
      </w:pPr>
      <w:r>
        <w:rPr>
          <w:rFonts w:hint="cs"/>
          <w:rtl/>
          <w:lang w:eastAsia="he-IL"/>
        </w:rPr>
        <w:t xml:space="preserve">רק רציתי להגיד, שלא רק שאין לו חובה </w:t>
      </w:r>
      <w:bookmarkStart w:id="831" w:name="_ETM_Q1_2862000"/>
      <w:bookmarkEnd w:id="831"/>
      <w:r>
        <w:rPr>
          <w:rFonts w:hint="cs"/>
          <w:rtl/>
          <w:lang w:eastAsia="he-IL"/>
        </w:rPr>
        <w:t xml:space="preserve">על פי התקנון להיות ענייני; אם זה תלוי בראש הממשלה </w:t>
      </w:r>
      <w:bookmarkStart w:id="832" w:name="_ETM_Q1_2870000"/>
      <w:bookmarkEnd w:id="832"/>
      <w:r>
        <w:rPr>
          <w:rFonts w:hint="cs"/>
          <w:rtl/>
          <w:lang w:eastAsia="he-IL"/>
        </w:rPr>
        <w:t xml:space="preserve">החליפי, הוא אתמול אפילו הודיע בצורה ברורה לפרוטוקול, שאין </w:t>
      </w:r>
      <w:bookmarkStart w:id="833" w:name="_ETM_Q1_2871000"/>
      <w:bookmarkEnd w:id="833"/>
      <w:r>
        <w:rPr>
          <w:rFonts w:hint="cs"/>
          <w:rtl/>
          <w:lang w:eastAsia="he-IL"/>
        </w:rPr>
        <w:t xml:space="preserve">בכוונתו להיות ענייני, ושהוא מבטל הצעות חוק שלנו </w:t>
      </w:r>
      <w:r w:rsidR="00195C33">
        <w:rPr>
          <w:rFonts w:hint="cs"/>
          <w:rtl/>
          <w:lang w:eastAsia="he-IL"/>
        </w:rPr>
        <w:t>בגלל שאנחנו סיעה לא ציונית, למרות שההצעות לגופן</w:t>
      </w:r>
      <w:r>
        <w:rPr>
          <w:rFonts w:hint="cs"/>
          <w:rtl/>
          <w:lang w:eastAsia="he-IL"/>
        </w:rPr>
        <w:t xml:space="preserve"> מקובלות עליו. </w:t>
      </w:r>
      <w:bookmarkStart w:id="834" w:name="_ETM_Q1_2881000"/>
      <w:bookmarkEnd w:id="834"/>
      <w:r>
        <w:rPr>
          <w:rFonts w:hint="cs"/>
          <w:rtl/>
          <w:lang w:eastAsia="he-IL"/>
        </w:rPr>
        <w:t xml:space="preserve">כך שלדעתי חוסר הענייניות כבר אוטוטו </w:t>
      </w:r>
      <w:r w:rsidR="00195C33">
        <w:rPr>
          <w:rFonts w:hint="cs"/>
          <w:rtl/>
          <w:lang w:eastAsia="he-IL"/>
        </w:rPr>
        <w:t xml:space="preserve">נכנס לתקנון. </w:t>
      </w:r>
    </w:p>
    <w:p w:rsidR="00195C33" w:rsidRDefault="00195C33" w:rsidP="00195C33">
      <w:pPr>
        <w:rPr>
          <w:rtl/>
          <w:lang w:eastAsia="he-IL"/>
        </w:rPr>
      </w:pPr>
    </w:p>
    <w:p w:rsidR="00195C33" w:rsidRDefault="00195C33" w:rsidP="00195C33">
      <w:pPr>
        <w:pStyle w:val="a4"/>
        <w:keepNext/>
        <w:rPr>
          <w:rtl/>
        </w:rPr>
      </w:pPr>
      <w:bookmarkStart w:id="835" w:name="ET_speaker_6166_22"/>
      <w:r w:rsidRPr="00195C3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5C33">
        <w:rPr>
          <w:rStyle w:val="TagStyle"/>
          <w:rtl/>
        </w:rPr>
        <w:t xml:space="preserve"> &lt;&lt; דובר &gt;&gt;</w:t>
      </w:r>
      <w:r>
        <w:rPr>
          <w:rtl/>
        </w:rPr>
        <w:t xml:space="preserve">   </w:t>
      </w:r>
      <w:bookmarkEnd w:id="835"/>
    </w:p>
    <w:p w:rsidR="00195C33" w:rsidRDefault="00195C33" w:rsidP="00195C33">
      <w:pPr>
        <w:pStyle w:val="KeepWithNext"/>
        <w:rPr>
          <w:rtl/>
          <w:lang w:eastAsia="he-IL"/>
        </w:rPr>
      </w:pPr>
    </w:p>
    <w:p w:rsidR="000F1D01" w:rsidRDefault="000F1D01" w:rsidP="000F1D01">
      <w:pPr>
        <w:rPr>
          <w:rtl/>
          <w:lang w:eastAsia="he-IL"/>
        </w:rPr>
      </w:pPr>
      <w:bookmarkStart w:id="836" w:name="_ETM_Q1_2882000"/>
      <w:bookmarkEnd w:id="836"/>
      <w:r>
        <w:rPr>
          <w:rFonts w:hint="cs"/>
          <w:rtl/>
          <w:lang w:eastAsia="he-IL"/>
        </w:rPr>
        <w:t xml:space="preserve">כמו שאני לא לומד </w:t>
      </w:r>
      <w:bookmarkStart w:id="837" w:name="_ETM_Q1_2884000"/>
      <w:bookmarkEnd w:id="837"/>
      <w:r>
        <w:rPr>
          <w:rFonts w:hint="cs"/>
          <w:rtl/>
          <w:lang w:eastAsia="he-IL"/>
        </w:rPr>
        <w:t xml:space="preserve">ממנו דברים אחרים, לא אלמד ממנו את זה. </w:t>
      </w:r>
    </w:p>
    <w:p w:rsidR="000F1D01" w:rsidRPr="000F1D01" w:rsidRDefault="000F1D01" w:rsidP="000F1D01">
      <w:pPr>
        <w:rPr>
          <w:rtl/>
          <w:lang w:eastAsia="he-IL"/>
        </w:rPr>
      </w:pPr>
    </w:p>
    <w:p w:rsidR="00195C33" w:rsidRDefault="00195C33" w:rsidP="00195C33">
      <w:pPr>
        <w:pStyle w:val="af6"/>
        <w:keepNext/>
        <w:rPr>
          <w:rtl/>
        </w:rPr>
      </w:pPr>
      <w:bookmarkStart w:id="838" w:name="ET_yor_4741_23"/>
      <w:r w:rsidRPr="00195C33">
        <w:rPr>
          <w:rStyle w:val="TagStyle"/>
          <w:rtl/>
        </w:rPr>
        <w:t xml:space="preserve"> &lt;&lt; </w:t>
      </w:r>
      <w:proofErr w:type="spellStart"/>
      <w:r w:rsidRPr="00195C33">
        <w:rPr>
          <w:rStyle w:val="TagStyle"/>
          <w:rtl/>
        </w:rPr>
        <w:t>יור</w:t>
      </w:r>
      <w:proofErr w:type="spellEnd"/>
      <w:r w:rsidRPr="00195C33">
        <w:rPr>
          <w:rStyle w:val="TagStyle"/>
          <w:rtl/>
        </w:rPr>
        <w:t xml:space="preserve"> &gt;&gt; </w:t>
      </w:r>
      <w:r>
        <w:rPr>
          <w:rtl/>
        </w:rPr>
        <w:t>היו"ר זאב בנימין בגין:</w:t>
      </w:r>
      <w:r w:rsidRPr="00195C33">
        <w:rPr>
          <w:rStyle w:val="TagStyle"/>
          <w:rtl/>
        </w:rPr>
        <w:t xml:space="preserve"> &lt;&lt; יור &gt;&gt;</w:t>
      </w:r>
      <w:r>
        <w:rPr>
          <w:rtl/>
        </w:rPr>
        <w:t xml:space="preserve">   </w:t>
      </w:r>
      <w:bookmarkEnd w:id="838"/>
    </w:p>
    <w:p w:rsidR="00195C33" w:rsidRDefault="00195C33" w:rsidP="00195C33">
      <w:pPr>
        <w:pStyle w:val="KeepWithNext"/>
        <w:rPr>
          <w:rtl/>
          <w:lang w:eastAsia="he-IL"/>
        </w:rPr>
      </w:pPr>
    </w:p>
    <w:p w:rsidR="00195C33" w:rsidRDefault="00195C33" w:rsidP="00195C33">
      <w:pPr>
        <w:rPr>
          <w:rtl/>
          <w:lang w:eastAsia="he-IL"/>
        </w:rPr>
      </w:pPr>
      <w:r>
        <w:rPr>
          <w:rFonts w:hint="cs"/>
          <w:rtl/>
          <w:lang w:eastAsia="he-IL"/>
        </w:rPr>
        <w:t xml:space="preserve">חברים, זה לא חוק צחוק, אנחנו רוצים להתקדם כדי לסיים עוד היום. </w:t>
      </w:r>
    </w:p>
    <w:p w:rsidR="00195C33" w:rsidRDefault="00195C33" w:rsidP="00195C33">
      <w:pPr>
        <w:rPr>
          <w:rtl/>
          <w:lang w:eastAsia="he-IL"/>
        </w:rPr>
      </w:pPr>
    </w:p>
    <w:p w:rsidR="00195C33" w:rsidRDefault="00195C33" w:rsidP="00195C33">
      <w:pPr>
        <w:pStyle w:val="a4"/>
        <w:keepNext/>
        <w:rPr>
          <w:rtl/>
        </w:rPr>
      </w:pPr>
      <w:bookmarkStart w:id="839" w:name="ET_speaker_6166_24"/>
      <w:r w:rsidRPr="00195C3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5C33">
        <w:rPr>
          <w:rStyle w:val="TagStyle"/>
          <w:rtl/>
        </w:rPr>
        <w:t xml:space="preserve"> &lt;&lt; דובר &gt;&gt;</w:t>
      </w:r>
      <w:r>
        <w:rPr>
          <w:rtl/>
        </w:rPr>
        <w:t xml:space="preserve">   </w:t>
      </w:r>
      <w:bookmarkEnd w:id="839"/>
    </w:p>
    <w:p w:rsidR="00195C33" w:rsidRDefault="00195C33" w:rsidP="00195C33">
      <w:pPr>
        <w:pStyle w:val="KeepWithNext"/>
        <w:rPr>
          <w:rtl/>
          <w:lang w:eastAsia="he-IL"/>
        </w:rPr>
      </w:pPr>
    </w:p>
    <w:p w:rsidR="00195C33" w:rsidRDefault="00143267" w:rsidP="00143267">
      <w:pPr>
        <w:rPr>
          <w:rtl/>
          <w:lang w:eastAsia="he-IL"/>
        </w:rPr>
      </w:pPr>
      <w:r>
        <w:rPr>
          <w:rFonts w:hint="cs"/>
          <w:rtl/>
          <w:lang w:eastAsia="he-IL"/>
        </w:rPr>
        <w:t xml:space="preserve">גם </w:t>
      </w:r>
      <w:bookmarkStart w:id="840" w:name="_ETM_Q1_2901000"/>
      <w:bookmarkEnd w:id="840"/>
      <w:r>
        <w:rPr>
          <w:rFonts w:hint="cs"/>
          <w:rtl/>
          <w:lang w:eastAsia="he-IL"/>
        </w:rPr>
        <w:t xml:space="preserve">אם </w:t>
      </w:r>
      <w:r w:rsidR="00195C33">
        <w:rPr>
          <w:rFonts w:hint="cs"/>
          <w:rtl/>
          <w:lang w:eastAsia="he-IL"/>
        </w:rPr>
        <w:t>אני לא אהיה בהצבעות</w:t>
      </w:r>
      <w:r>
        <w:rPr>
          <w:rFonts w:hint="cs"/>
          <w:rtl/>
          <w:lang w:eastAsia="he-IL"/>
        </w:rPr>
        <w:t>, תעמיד אותה להצבעה?</w:t>
      </w:r>
    </w:p>
    <w:p w:rsidR="00195C33" w:rsidRDefault="00195C33" w:rsidP="00195C33">
      <w:pPr>
        <w:rPr>
          <w:rtl/>
          <w:lang w:eastAsia="he-IL"/>
        </w:rPr>
      </w:pPr>
      <w:r>
        <w:rPr>
          <w:rFonts w:hint="cs"/>
          <w:rtl/>
          <w:lang w:eastAsia="he-IL"/>
        </w:rPr>
        <w:t xml:space="preserve"> </w:t>
      </w:r>
    </w:p>
    <w:p w:rsidR="00195C33" w:rsidRDefault="00195C33" w:rsidP="00195C33">
      <w:pPr>
        <w:pStyle w:val="af6"/>
        <w:keepNext/>
        <w:rPr>
          <w:rtl/>
        </w:rPr>
      </w:pPr>
      <w:bookmarkStart w:id="841" w:name="ET_yor_4741_25"/>
      <w:r w:rsidRPr="00195C33">
        <w:rPr>
          <w:rStyle w:val="TagStyle"/>
          <w:rtl/>
        </w:rPr>
        <w:t xml:space="preserve"> &lt;&lt; </w:t>
      </w:r>
      <w:proofErr w:type="spellStart"/>
      <w:r w:rsidRPr="00195C33">
        <w:rPr>
          <w:rStyle w:val="TagStyle"/>
          <w:rtl/>
        </w:rPr>
        <w:t>יור</w:t>
      </w:r>
      <w:proofErr w:type="spellEnd"/>
      <w:r w:rsidRPr="00195C33">
        <w:rPr>
          <w:rStyle w:val="TagStyle"/>
          <w:rtl/>
        </w:rPr>
        <w:t xml:space="preserve"> &gt;&gt; </w:t>
      </w:r>
      <w:r>
        <w:rPr>
          <w:rtl/>
        </w:rPr>
        <w:t>היו"ר זאב בנימין בגין:</w:t>
      </w:r>
      <w:r w:rsidRPr="00195C33">
        <w:rPr>
          <w:rStyle w:val="TagStyle"/>
          <w:rtl/>
        </w:rPr>
        <w:t xml:space="preserve"> &lt;&lt; יור &gt;&gt;</w:t>
      </w:r>
      <w:r>
        <w:rPr>
          <w:rtl/>
        </w:rPr>
        <w:t xml:space="preserve">   </w:t>
      </w:r>
      <w:bookmarkEnd w:id="841"/>
    </w:p>
    <w:p w:rsidR="00195C33" w:rsidRDefault="00195C33" w:rsidP="00195C33">
      <w:pPr>
        <w:pStyle w:val="KeepWithNext"/>
        <w:rPr>
          <w:rtl/>
          <w:lang w:eastAsia="he-IL"/>
        </w:rPr>
      </w:pPr>
    </w:p>
    <w:p w:rsidR="00195C33" w:rsidRDefault="00143267" w:rsidP="00195C33">
      <w:pPr>
        <w:rPr>
          <w:rtl/>
          <w:lang w:eastAsia="he-IL"/>
        </w:rPr>
      </w:pPr>
      <w:r>
        <w:rPr>
          <w:rFonts w:hint="cs"/>
          <w:rtl/>
          <w:lang w:eastAsia="he-IL"/>
        </w:rPr>
        <w:t xml:space="preserve">כן, </w:t>
      </w:r>
      <w:r w:rsidR="00195C33">
        <w:rPr>
          <w:rFonts w:hint="cs"/>
          <w:rtl/>
          <w:lang w:eastAsia="he-IL"/>
        </w:rPr>
        <w:t xml:space="preserve">רוחך תרחף בחדר הזה. </w:t>
      </w:r>
      <w:r>
        <w:rPr>
          <w:rFonts w:hint="cs"/>
          <w:rtl/>
          <w:lang w:eastAsia="he-IL"/>
        </w:rPr>
        <w:t xml:space="preserve">אנחנו רוצים להתקדם. </w:t>
      </w:r>
    </w:p>
    <w:p w:rsidR="003669D3" w:rsidRDefault="003669D3" w:rsidP="00195C33">
      <w:pPr>
        <w:rPr>
          <w:rtl/>
          <w:lang w:eastAsia="he-IL"/>
        </w:rPr>
      </w:pPr>
    </w:p>
    <w:p w:rsidR="003669D3" w:rsidRDefault="003669D3" w:rsidP="003669D3">
      <w:pPr>
        <w:pStyle w:val="af9"/>
        <w:keepNext/>
        <w:rPr>
          <w:rtl/>
          <w:lang w:eastAsia="he-IL"/>
        </w:rPr>
      </w:pPr>
      <w:bookmarkStart w:id="842" w:name="ET_guest_815429_26"/>
      <w:r w:rsidRPr="003669D3">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3669D3">
        <w:rPr>
          <w:rStyle w:val="TagStyle"/>
          <w:rtl/>
        </w:rPr>
        <w:t xml:space="preserve"> &lt;&lt; אורח &gt;&gt;</w:t>
      </w:r>
      <w:r>
        <w:rPr>
          <w:rtl/>
          <w:lang w:eastAsia="he-IL"/>
        </w:rPr>
        <w:t xml:space="preserve">   </w:t>
      </w:r>
      <w:bookmarkEnd w:id="842"/>
    </w:p>
    <w:p w:rsidR="003669D3" w:rsidRDefault="003669D3" w:rsidP="003669D3">
      <w:pPr>
        <w:pStyle w:val="KeepWithNext"/>
        <w:rPr>
          <w:rtl/>
          <w:lang w:eastAsia="he-IL"/>
        </w:rPr>
      </w:pPr>
    </w:p>
    <w:p w:rsidR="00143267" w:rsidRDefault="00143267" w:rsidP="00143267">
      <w:pPr>
        <w:rPr>
          <w:rtl/>
          <w:lang w:eastAsia="he-IL"/>
        </w:rPr>
      </w:pPr>
      <w:bookmarkStart w:id="843" w:name="_ETM_Q1_2918000"/>
      <w:bookmarkEnd w:id="843"/>
      <w:r>
        <w:rPr>
          <w:rFonts w:hint="cs"/>
          <w:rtl/>
          <w:lang w:eastAsia="he-IL"/>
        </w:rPr>
        <w:t xml:space="preserve">אני </w:t>
      </w:r>
      <w:bookmarkStart w:id="844" w:name="_ETM_Q1_2919000"/>
      <w:bookmarkEnd w:id="844"/>
      <w:r>
        <w:rPr>
          <w:rFonts w:hint="cs"/>
          <w:rtl/>
          <w:lang w:eastAsia="he-IL"/>
        </w:rPr>
        <w:t xml:space="preserve">מבקשת רשות דיבור, לא עבורי עדיין. יש נפגעת שמחכה לדבר </w:t>
      </w:r>
      <w:bookmarkStart w:id="845" w:name="_ETM_Q1_2921000"/>
      <w:bookmarkEnd w:id="845"/>
      <w:r>
        <w:rPr>
          <w:rFonts w:hint="cs"/>
          <w:rtl/>
          <w:lang w:eastAsia="he-IL"/>
        </w:rPr>
        <w:t xml:space="preserve">בזום. </w:t>
      </w:r>
    </w:p>
    <w:p w:rsidR="00143267" w:rsidRDefault="00143267" w:rsidP="00143267">
      <w:pPr>
        <w:rPr>
          <w:rtl/>
          <w:lang w:eastAsia="he-IL"/>
        </w:rPr>
      </w:pPr>
    </w:p>
    <w:p w:rsidR="00143267" w:rsidRDefault="00143267" w:rsidP="00143267">
      <w:pPr>
        <w:pStyle w:val="af6"/>
        <w:keepNext/>
        <w:rPr>
          <w:rtl/>
        </w:rPr>
      </w:pPr>
      <w:bookmarkStart w:id="846" w:name="ET_yor_4741_200"/>
      <w:r w:rsidRPr="00143267">
        <w:rPr>
          <w:rStyle w:val="TagStyle"/>
          <w:rtl/>
        </w:rPr>
        <w:t xml:space="preserve"> &lt;&lt; </w:t>
      </w:r>
      <w:proofErr w:type="spellStart"/>
      <w:r w:rsidRPr="00143267">
        <w:rPr>
          <w:rStyle w:val="TagStyle"/>
          <w:rtl/>
        </w:rPr>
        <w:t>יור</w:t>
      </w:r>
      <w:proofErr w:type="spellEnd"/>
      <w:r w:rsidRPr="00143267">
        <w:rPr>
          <w:rStyle w:val="TagStyle"/>
          <w:rtl/>
        </w:rPr>
        <w:t xml:space="preserve"> &gt;&gt; </w:t>
      </w:r>
      <w:r>
        <w:rPr>
          <w:rtl/>
        </w:rPr>
        <w:t>היו"ר זאב בנימין בגין:</w:t>
      </w:r>
      <w:r w:rsidRPr="00143267">
        <w:rPr>
          <w:rStyle w:val="TagStyle"/>
          <w:rtl/>
        </w:rPr>
        <w:t xml:space="preserve"> &lt;&lt; יור &gt;&gt;</w:t>
      </w:r>
      <w:r>
        <w:rPr>
          <w:rtl/>
        </w:rPr>
        <w:t xml:space="preserve">   </w:t>
      </w:r>
      <w:bookmarkEnd w:id="846"/>
    </w:p>
    <w:p w:rsidR="00143267" w:rsidRDefault="00143267" w:rsidP="00143267">
      <w:pPr>
        <w:pStyle w:val="KeepWithNext"/>
        <w:rPr>
          <w:rtl/>
          <w:lang w:eastAsia="he-IL"/>
        </w:rPr>
      </w:pPr>
    </w:p>
    <w:p w:rsidR="00143267" w:rsidRDefault="00143267" w:rsidP="00143267">
      <w:pPr>
        <w:rPr>
          <w:rtl/>
          <w:lang w:eastAsia="he-IL"/>
        </w:rPr>
      </w:pPr>
      <w:bookmarkStart w:id="847" w:name="_ETM_Q1_2925000"/>
      <w:bookmarkEnd w:id="847"/>
      <w:r>
        <w:rPr>
          <w:rFonts w:hint="cs"/>
          <w:rtl/>
          <w:lang w:eastAsia="he-IL"/>
        </w:rPr>
        <w:t>הגברת גבאי, והיא ממהרת?</w:t>
      </w:r>
    </w:p>
    <w:p w:rsidR="00143267" w:rsidRDefault="00143267" w:rsidP="00143267">
      <w:pPr>
        <w:rPr>
          <w:rtl/>
          <w:lang w:eastAsia="he-IL"/>
        </w:rPr>
      </w:pPr>
    </w:p>
    <w:p w:rsidR="00143267" w:rsidRDefault="00143267" w:rsidP="00143267">
      <w:pPr>
        <w:pStyle w:val="af9"/>
        <w:keepNext/>
        <w:rPr>
          <w:rtl/>
          <w:lang w:eastAsia="he-IL"/>
        </w:rPr>
      </w:pPr>
      <w:bookmarkStart w:id="848" w:name="ET_guest_815429_201"/>
      <w:r w:rsidRPr="00143267">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143267">
        <w:rPr>
          <w:rStyle w:val="TagStyle"/>
          <w:rtl/>
        </w:rPr>
        <w:t xml:space="preserve"> &lt;&lt; אורח &gt;&gt;</w:t>
      </w:r>
      <w:r>
        <w:rPr>
          <w:rtl/>
          <w:lang w:eastAsia="he-IL"/>
        </w:rPr>
        <w:t xml:space="preserve">   </w:t>
      </w:r>
      <w:bookmarkEnd w:id="848"/>
    </w:p>
    <w:p w:rsidR="00143267" w:rsidRDefault="00143267" w:rsidP="00143267">
      <w:pPr>
        <w:pStyle w:val="KeepWithNext"/>
        <w:rPr>
          <w:rtl/>
          <w:lang w:eastAsia="he-IL"/>
        </w:rPr>
      </w:pPr>
    </w:p>
    <w:p w:rsidR="00143267" w:rsidRDefault="00143267" w:rsidP="00143267">
      <w:pPr>
        <w:rPr>
          <w:rtl/>
          <w:lang w:eastAsia="he-IL"/>
        </w:rPr>
      </w:pPr>
      <w:bookmarkStart w:id="849" w:name="_ETM_Q1_2927000"/>
      <w:bookmarkEnd w:id="849"/>
      <w:r>
        <w:rPr>
          <w:rFonts w:hint="cs"/>
          <w:rtl/>
          <w:lang w:eastAsia="he-IL"/>
        </w:rPr>
        <w:t xml:space="preserve">אני חושבת שהמעמד הזה לא </w:t>
      </w:r>
      <w:bookmarkStart w:id="850" w:name="_ETM_Q1_2931000"/>
      <w:bookmarkEnd w:id="850"/>
      <w:r>
        <w:rPr>
          <w:rFonts w:hint="cs"/>
          <w:rtl/>
          <w:lang w:eastAsia="he-IL"/>
        </w:rPr>
        <w:t xml:space="preserve">פשוט לה, והיא </w:t>
      </w:r>
      <w:proofErr w:type="spellStart"/>
      <w:r>
        <w:rPr>
          <w:rFonts w:hint="cs"/>
          <w:rtl/>
          <w:lang w:eastAsia="he-IL"/>
        </w:rPr>
        <w:t>היתה</w:t>
      </w:r>
      <w:proofErr w:type="spellEnd"/>
      <w:r>
        <w:rPr>
          <w:rFonts w:hint="cs"/>
          <w:rtl/>
          <w:lang w:eastAsia="he-IL"/>
        </w:rPr>
        <w:t xml:space="preserve"> שמחה לו היינו נותנים לה לדבר. </w:t>
      </w:r>
    </w:p>
    <w:p w:rsidR="00143267" w:rsidRDefault="00143267" w:rsidP="00143267">
      <w:pPr>
        <w:rPr>
          <w:rtl/>
          <w:lang w:eastAsia="he-IL"/>
        </w:rPr>
      </w:pPr>
      <w:bookmarkStart w:id="851" w:name="_ETM_Q1_2934000"/>
      <w:bookmarkEnd w:id="851"/>
    </w:p>
    <w:p w:rsidR="00143267" w:rsidRDefault="00143267" w:rsidP="00143267">
      <w:pPr>
        <w:pStyle w:val="af6"/>
        <w:keepNext/>
        <w:rPr>
          <w:rtl/>
        </w:rPr>
      </w:pPr>
      <w:bookmarkStart w:id="852" w:name="ET_yor_4741_202"/>
      <w:r w:rsidRPr="00143267">
        <w:rPr>
          <w:rStyle w:val="TagStyle"/>
          <w:rtl/>
        </w:rPr>
        <w:t xml:space="preserve"> &lt;&lt; </w:t>
      </w:r>
      <w:proofErr w:type="spellStart"/>
      <w:r w:rsidRPr="00143267">
        <w:rPr>
          <w:rStyle w:val="TagStyle"/>
          <w:rtl/>
        </w:rPr>
        <w:t>יור</w:t>
      </w:r>
      <w:proofErr w:type="spellEnd"/>
      <w:r w:rsidRPr="00143267">
        <w:rPr>
          <w:rStyle w:val="TagStyle"/>
          <w:rtl/>
        </w:rPr>
        <w:t xml:space="preserve"> &gt;&gt; </w:t>
      </w:r>
      <w:r>
        <w:rPr>
          <w:rtl/>
        </w:rPr>
        <w:t>היו"ר זאב בנימין בגין:</w:t>
      </w:r>
      <w:r w:rsidRPr="00143267">
        <w:rPr>
          <w:rStyle w:val="TagStyle"/>
          <w:rtl/>
        </w:rPr>
        <w:t xml:space="preserve"> &lt;&lt; יור &gt;&gt;</w:t>
      </w:r>
      <w:r>
        <w:rPr>
          <w:rtl/>
        </w:rPr>
        <w:t xml:space="preserve">   </w:t>
      </w:r>
      <w:bookmarkEnd w:id="852"/>
    </w:p>
    <w:p w:rsidR="00143267" w:rsidRDefault="00143267" w:rsidP="00143267">
      <w:pPr>
        <w:pStyle w:val="KeepWithNext"/>
        <w:rPr>
          <w:rtl/>
          <w:lang w:eastAsia="he-IL"/>
        </w:rPr>
      </w:pPr>
    </w:p>
    <w:p w:rsidR="00143267" w:rsidRDefault="00143267" w:rsidP="00143267">
      <w:pPr>
        <w:rPr>
          <w:rtl/>
          <w:lang w:eastAsia="he-IL"/>
        </w:rPr>
      </w:pPr>
      <w:bookmarkStart w:id="853" w:name="_ETM_Q1_2935000"/>
      <w:bookmarkEnd w:id="853"/>
      <w:r>
        <w:rPr>
          <w:rFonts w:hint="cs"/>
          <w:rtl/>
          <w:lang w:eastAsia="he-IL"/>
        </w:rPr>
        <w:t xml:space="preserve">אני מוכן לפנים משורת הדין לקבל את הצעתך. אני לא </w:t>
      </w:r>
      <w:bookmarkStart w:id="854" w:name="_ETM_Q1_2941000"/>
      <w:bookmarkEnd w:id="854"/>
      <w:r>
        <w:rPr>
          <w:rFonts w:hint="cs"/>
          <w:rtl/>
          <w:lang w:eastAsia="he-IL"/>
        </w:rPr>
        <w:t xml:space="preserve">כל כך זוכר הצעות, שאת הגשת איילת, שלא ראיתי </w:t>
      </w:r>
      <w:bookmarkStart w:id="855" w:name="_ETM_Q1_2946000"/>
      <w:bookmarkEnd w:id="855"/>
      <w:r>
        <w:rPr>
          <w:rFonts w:hint="cs"/>
          <w:rtl/>
          <w:lang w:eastAsia="he-IL"/>
        </w:rPr>
        <w:t xml:space="preserve">בהן טעם. </w:t>
      </w:r>
    </w:p>
    <w:p w:rsidR="003D022A" w:rsidRDefault="003D022A" w:rsidP="00143267">
      <w:pPr>
        <w:rPr>
          <w:rtl/>
          <w:lang w:eastAsia="he-IL"/>
        </w:rPr>
      </w:pPr>
      <w:bookmarkStart w:id="856" w:name="_ETM_Q1_2947000"/>
      <w:bookmarkEnd w:id="856"/>
    </w:p>
    <w:p w:rsidR="000E5CBB" w:rsidRDefault="000E5CBB" w:rsidP="00143267">
      <w:pPr>
        <w:rPr>
          <w:rtl/>
          <w:lang w:eastAsia="he-IL"/>
        </w:rPr>
      </w:pPr>
      <w:bookmarkStart w:id="857" w:name="_ETM_Q1_2971000"/>
      <w:bookmarkEnd w:id="857"/>
      <w:r>
        <w:rPr>
          <w:rFonts w:hint="cs"/>
          <w:rtl/>
          <w:lang w:eastAsia="he-IL"/>
        </w:rPr>
        <w:t>גברת גבאי, בבקשה. את ש</w:t>
      </w:r>
      <w:bookmarkStart w:id="858" w:name="_ETM_Q1_2976000"/>
      <w:bookmarkEnd w:id="858"/>
      <w:r>
        <w:rPr>
          <w:rFonts w:hint="cs"/>
          <w:rtl/>
          <w:lang w:eastAsia="he-IL"/>
        </w:rPr>
        <w:t>מעת את הדיון עד עכשיו?</w:t>
      </w:r>
    </w:p>
    <w:p w:rsidR="000E5CBB" w:rsidRDefault="000E5CBB" w:rsidP="00143267">
      <w:pPr>
        <w:rPr>
          <w:rtl/>
          <w:lang w:eastAsia="he-IL"/>
        </w:rPr>
      </w:pPr>
      <w:bookmarkStart w:id="859" w:name="_ETM_Q1_2981000"/>
      <w:bookmarkEnd w:id="859"/>
    </w:p>
    <w:p w:rsidR="003D022A" w:rsidRDefault="003D022A" w:rsidP="003D022A">
      <w:pPr>
        <w:pStyle w:val="af9"/>
        <w:keepNext/>
        <w:rPr>
          <w:rtl/>
          <w:lang w:eastAsia="he-IL"/>
        </w:rPr>
      </w:pPr>
      <w:bookmarkStart w:id="860" w:name="ET_guest_887560_203"/>
      <w:r w:rsidRPr="003D022A">
        <w:rPr>
          <w:rStyle w:val="TagStyle"/>
          <w:rtl/>
        </w:rPr>
        <w:t xml:space="preserve"> &lt;&lt; אורח &gt;&gt; </w:t>
      </w:r>
      <w:r>
        <w:rPr>
          <w:rtl/>
          <w:lang w:eastAsia="he-IL"/>
        </w:rPr>
        <w:t>אנט גבאי:</w:t>
      </w:r>
      <w:r w:rsidRPr="003D022A">
        <w:rPr>
          <w:rStyle w:val="TagStyle"/>
          <w:rtl/>
        </w:rPr>
        <w:t xml:space="preserve"> &lt;&lt; אורח &gt;&gt;</w:t>
      </w:r>
      <w:r>
        <w:rPr>
          <w:rtl/>
          <w:lang w:eastAsia="he-IL"/>
        </w:rPr>
        <w:t xml:space="preserve">   </w:t>
      </w:r>
      <w:bookmarkEnd w:id="860"/>
    </w:p>
    <w:p w:rsidR="003D022A" w:rsidRDefault="003D022A" w:rsidP="003D022A">
      <w:pPr>
        <w:pStyle w:val="KeepWithNext"/>
        <w:rPr>
          <w:rtl/>
          <w:lang w:eastAsia="he-IL"/>
        </w:rPr>
      </w:pPr>
    </w:p>
    <w:p w:rsidR="00F9662C" w:rsidRDefault="000E5CBB" w:rsidP="00D52566">
      <w:pPr>
        <w:rPr>
          <w:rtl/>
          <w:lang w:eastAsia="he-IL"/>
        </w:rPr>
      </w:pPr>
      <w:bookmarkStart w:id="861" w:name="_ETM_Q1_2959000"/>
      <w:bookmarkEnd w:id="861"/>
      <w:r>
        <w:rPr>
          <w:rFonts w:hint="cs"/>
          <w:rtl/>
          <w:lang w:eastAsia="he-IL"/>
        </w:rPr>
        <w:t xml:space="preserve">כן, שמי אנט גבאי, אני נפגעת </w:t>
      </w:r>
      <w:bookmarkStart w:id="862" w:name="_ETM_Q1_2982000"/>
      <w:bookmarkEnd w:id="862"/>
      <w:r>
        <w:rPr>
          <w:rFonts w:hint="cs"/>
          <w:rtl/>
          <w:lang w:eastAsia="he-IL"/>
        </w:rPr>
        <w:t xml:space="preserve">עבירה מ-2010. עברתי אונס אלים, שטלטל את חיי ועשה לי </w:t>
      </w:r>
      <w:bookmarkStart w:id="863" w:name="_ETM_Q1_2991000"/>
      <w:bookmarkEnd w:id="863"/>
      <w:r>
        <w:rPr>
          <w:rFonts w:hint="cs"/>
          <w:rtl/>
          <w:lang w:eastAsia="he-IL"/>
        </w:rPr>
        <w:t xml:space="preserve">נזק נפשי גדול. מאז חלפו להן 10 שנים, שבהן אני </w:t>
      </w:r>
      <w:bookmarkStart w:id="864" w:name="_ETM_Q1_2997000"/>
      <w:bookmarkEnd w:id="864"/>
      <w:r>
        <w:rPr>
          <w:rFonts w:hint="cs"/>
          <w:rtl/>
          <w:lang w:eastAsia="he-IL"/>
        </w:rPr>
        <w:t xml:space="preserve">רודפת </w:t>
      </w:r>
      <w:r w:rsidR="00F9662C">
        <w:rPr>
          <w:rFonts w:hint="cs"/>
          <w:rtl/>
          <w:lang w:eastAsia="he-IL"/>
        </w:rPr>
        <w:t xml:space="preserve">אחרי הכסף שמגיע לי מאדם שפגע בי, ומבחינתי </w:t>
      </w:r>
      <w:bookmarkStart w:id="865" w:name="_ETM_Q1_3001000"/>
      <w:bookmarkEnd w:id="865"/>
      <w:r w:rsidR="00F9662C">
        <w:rPr>
          <w:rFonts w:hint="cs"/>
          <w:rtl/>
          <w:lang w:eastAsia="he-IL"/>
        </w:rPr>
        <w:t xml:space="preserve">זאת סגירת מעגל, שאני ממש </w:t>
      </w:r>
      <w:proofErr w:type="spellStart"/>
      <w:r w:rsidR="00F9662C">
        <w:rPr>
          <w:rFonts w:hint="cs"/>
          <w:rtl/>
          <w:lang w:eastAsia="he-IL"/>
        </w:rPr>
        <w:t>ממש</w:t>
      </w:r>
      <w:proofErr w:type="spellEnd"/>
      <w:r w:rsidR="00F9662C">
        <w:rPr>
          <w:rFonts w:hint="cs"/>
          <w:rtl/>
          <w:lang w:eastAsia="he-IL"/>
        </w:rPr>
        <w:t xml:space="preserve"> מחכה לה. </w:t>
      </w:r>
      <w:r w:rsidR="00D52566">
        <w:rPr>
          <w:rFonts w:hint="cs"/>
          <w:rtl/>
          <w:lang w:eastAsia="he-IL"/>
        </w:rPr>
        <w:t xml:space="preserve">ההתנהלות </w:t>
      </w:r>
      <w:r w:rsidR="00F9662C">
        <w:rPr>
          <w:rFonts w:hint="cs"/>
          <w:rtl/>
          <w:lang w:eastAsia="he-IL"/>
        </w:rPr>
        <w:t xml:space="preserve">מול רשות </w:t>
      </w:r>
      <w:bookmarkStart w:id="866" w:name="_ETM_Q1_3007000"/>
      <w:bookmarkEnd w:id="866"/>
      <w:r w:rsidR="00F9662C">
        <w:rPr>
          <w:rFonts w:hint="cs"/>
          <w:rtl/>
          <w:lang w:eastAsia="he-IL"/>
        </w:rPr>
        <w:t xml:space="preserve">האכיפה והגבייה היא מתישה, מייאשת ומערערת אותי נפשית. ההרגשה היא שאני לא חלק מהתיק, וזה המדינה מול הפוגע, מכיוון שזה </w:t>
      </w:r>
      <w:bookmarkStart w:id="867" w:name="_ETM_Q1_3013000"/>
      <w:bookmarkEnd w:id="867"/>
      <w:r w:rsidR="00F9662C">
        <w:rPr>
          <w:rFonts w:hint="cs"/>
          <w:rtl/>
          <w:lang w:eastAsia="he-IL"/>
        </w:rPr>
        <w:t xml:space="preserve">תיק פלילי. </w:t>
      </w:r>
    </w:p>
    <w:p w:rsidR="00F9662C" w:rsidRDefault="00F9662C" w:rsidP="00D52566">
      <w:pPr>
        <w:rPr>
          <w:rtl/>
          <w:lang w:eastAsia="he-IL"/>
        </w:rPr>
      </w:pPr>
    </w:p>
    <w:p w:rsidR="00F9662C" w:rsidRDefault="00F9662C" w:rsidP="00F9662C">
      <w:pPr>
        <w:pStyle w:val="af6"/>
        <w:keepNext/>
        <w:rPr>
          <w:rtl/>
        </w:rPr>
      </w:pPr>
      <w:bookmarkStart w:id="868" w:name="ET_yor_4741_204"/>
      <w:r w:rsidRPr="00F9662C">
        <w:rPr>
          <w:rStyle w:val="TagStyle"/>
          <w:rtl/>
        </w:rPr>
        <w:t xml:space="preserve"> &lt;&lt; </w:t>
      </w:r>
      <w:proofErr w:type="spellStart"/>
      <w:r w:rsidRPr="00F9662C">
        <w:rPr>
          <w:rStyle w:val="TagStyle"/>
          <w:rtl/>
        </w:rPr>
        <w:t>יור</w:t>
      </w:r>
      <w:proofErr w:type="spellEnd"/>
      <w:r w:rsidRPr="00F9662C">
        <w:rPr>
          <w:rStyle w:val="TagStyle"/>
          <w:rtl/>
        </w:rPr>
        <w:t xml:space="preserve"> &gt;&gt; </w:t>
      </w:r>
      <w:r>
        <w:rPr>
          <w:rtl/>
        </w:rPr>
        <w:t>היו"ר זאב בנימין בגין:</w:t>
      </w:r>
      <w:r w:rsidRPr="00F9662C">
        <w:rPr>
          <w:rStyle w:val="TagStyle"/>
          <w:rtl/>
        </w:rPr>
        <w:t xml:space="preserve"> &lt;&lt; יור &gt;&gt;</w:t>
      </w:r>
      <w:r>
        <w:rPr>
          <w:rtl/>
        </w:rPr>
        <w:t xml:space="preserve">   </w:t>
      </w:r>
      <w:bookmarkEnd w:id="868"/>
    </w:p>
    <w:p w:rsidR="00F9662C" w:rsidRDefault="00F9662C" w:rsidP="00F9662C">
      <w:pPr>
        <w:pStyle w:val="KeepWithNext"/>
        <w:rPr>
          <w:rtl/>
          <w:lang w:eastAsia="he-IL"/>
        </w:rPr>
      </w:pPr>
    </w:p>
    <w:p w:rsidR="00F9662C" w:rsidRDefault="00F9662C" w:rsidP="00F9662C">
      <w:pPr>
        <w:rPr>
          <w:rtl/>
          <w:lang w:eastAsia="he-IL"/>
        </w:rPr>
      </w:pPr>
      <w:bookmarkStart w:id="869" w:name="_ETM_Q1_3036000"/>
      <w:bookmarkEnd w:id="869"/>
      <w:r>
        <w:rPr>
          <w:rFonts w:hint="cs"/>
          <w:rtl/>
          <w:lang w:eastAsia="he-IL"/>
        </w:rPr>
        <w:t xml:space="preserve">עוה"ד ענת הר אבן, חשוב לי שתהיי פה </w:t>
      </w:r>
      <w:bookmarkStart w:id="870" w:name="_ETM_Q1_3044000"/>
      <w:bookmarkEnd w:id="870"/>
      <w:r>
        <w:rPr>
          <w:rFonts w:hint="cs"/>
          <w:rtl/>
          <w:lang w:eastAsia="he-IL"/>
        </w:rPr>
        <w:t xml:space="preserve">ותשמעי. </w:t>
      </w:r>
      <w:bookmarkStart w:id="871" w:name="_ETM_Q1_3045000"/>
      <w:bookmarkEnd w:id="871"/>
      <w:r>
        <w:rPr>
          <w:rFonts w:hint="cs"/>
          <w:rtl/>
          <w:lang w:eastAsia="he-IL"/>
        </w:rPr>
        <w:t>את יכולה לחזור על תחושתך לגבי המרכז לגבייה?</w:t>
      </w:r>
    </w:p>
    <w:p w:rsidR="00F9662C" w:rsidRDefault="00F9662C" w:rsidP="00F9662C">
      <w:pPr>
        <w:rPr>
          <w:rtl/>
          <w:lang w:eastAsia="he-IL"/>
        </w:rPr>
      </w:pPr>
      <w:bookmarkStart w:id="872" w:name="_ETM_Q1_3052000"/>
      <w:bookmarkEnd w:id="872"/>
    </w:p>
    <w:p w:rsidR="00F9662C" w:rsidRDefault="00F9662C" w:rsidP="00F9662C">
      <w:pPr>
        <w:pStyle w:val="af9"/>
        <w:keepNext/>
        <w:rPr>
          <w:rtl/>
          <w:lang w:eastAsia="he-IL"/>
        </w:rPr>
      </w:pPr>
      <w:bookmarkStart w:id="873" w:name="ET_guest_887560_205"/>
      <w:r w:rsidRPr="00F9662C">
        <w:rPr>
          <w:rStyle w:val="TagStyle"/>
          <w:rtl/>
        </w:rPr>
        <w:t xml:space="preserve"> &lt;&lt; אורח &gt;&gt; </w:t>
      </w:r>
      <w:r>
        <w:rPr>
          <w:rtl/>
          <w:lang w:eastAsia="he-IL"/>
        </w:rPr>
        <w:t>אנט גבאי:</w:t>
      </w:r>
      <w:r w:rsidRPr="00F9662C">
        <w:rPr>
          <w:rStyle w:val="TagStyle"/>
          <w:rtl/>
        </w:rPr>
        <w:t xml:space="preserve"> &lt;&lt; אורח &gt;&gt;</w:t>
      </w:r>
      <w:r>
        <w:rPr>
          <w:rtl/>
          <w:lang w:eastAsia="he-IL"/>
        </w:rPr>
        <w:t xml:space="preserve">   </w:t>
      </w:r>
      <w:bookmarkEnd w:id="873"/>
    </w:p>
    <w:p w:rsidR="00F9662C" w:rsidRDefault="00F9662C" w:rsidP="00F9662C">
      <w:pPr>
        <w:pStyle w:val="KeepWithNext"/>
        <w:rPr>
          <w:rtl/>
          <w:lang w:eastAsia="he-IL"/>
        </w:rPr>
      </w:pPr>
    </w:p>
    <w:p w:rsidR="00D52566" w:rsidRDefault="00F9662C" w:rsidP="007227F8">
      <w:pPr>
        <w:pStyle w:val="KeepWithNext"/>
        <w:ind w:firstLine="720"/>
        <w:rPr>
          <w:rtl/>
          <w:lang w:eastAsia="he-IL"/>
        </w:rPr>
      </w:pPr>
      <w:bookmarkStart w:id="874" w:name="_ETM_Q1_3049000"/>
      <w:bookmarkStart w:id="875" w:name="_ETM_Q1_3022000"/>
      <w:bookmarkStart w:id="876" w:name="_ETM_Q1_3019000"/>
      <w:bookmarkEnd w:id="874"/>
      <w:bookmarkEnd w:id="875"/>
      <w:bookmarkEnd w:id="876"/>
      <w:r>
        <w:rPr>
          <w:rFonts w:hint="cs"/>
          <w:rtl/>
          <w:lang w:eastAsia="he-IL"/>
        </w:rPr>
        <w:t xml:space="preserve">ההתנהלות </w:t>
      </w:r>
      <w:r w:rsidR="00D52566">
        <w:rPr>
          <w:rFonts w:hint="cs"/>
          <w:rtl/>
          <w:lang w:eastAsia="he-IL"/>
        </w:rPr>
        <w:t xml:space="preserve">מולם היא מייאשת ומטלטלת, וההרגשה היא שאני לא חלק מהתיק. לא נותנים מידע, אין מענה, הנציגים הם חסרי יכולת לתת לי תשובות. התשובות הן אותן תשובות כבר 10 שנים. אני שואלת </w:t>
      </w:r>
      <w:r w:rsidR="007227F8">
        <w:rPr>
          <w:rFonts w:hint="cs"/>
          <w:rtl/>
          <w:lang w:eastAsia="he-IL"/>
        </w:rPr>
        <w:t xml:space="preserve">שאלות </w:t>
      </w:r>
      <w:bookmarkStart w:id="877" w:name="_ETM_Q1_3073000"/>
      <w:bookmarkEnd w:id="877"/>
      <w:r w:rsidR="007227F8">
        <w:rPr>
          <w:rFonts w:hint="cs"/>
          <w:rtl/>
          <w:lang w:eastAsia="he-IL"/>
        </w:rPr>
        <w:t xml:space="preserve">קונקרטיות, כמו: </w:t>
      </w:r>
      <w:r w:rsidR="00D52566">
        <w:rPr>
          <w:rFonts w:hint="cs"/>
          <w:rtl/>
          <w:lang w:eastAsia="he-IL"/>
        </w:rPr>
        <w:t xml:space="preserve">איפה כל הכספים שנכנסו בשנה האחרונה, </w:t>
      </w:r>
      <w:r w:rsidR="007227F8">
        <w:rPr>
          <w:rFonts w:hint="cs"/>
          <w:rtl/>
          <w:lang w:eastAsia="he-IL"/>
        </w:rPr>
        <w:t xml:space="preserve">מענקים, דמי אבטלה, דברים שאנשים קיבלו. </w:t>
      </w:r>
      <w:r w:rsidR="00D52566">
        <w:rPr>
          <w:rFonts w:hint="cs"/>
          <w:rtl/>
          <w:lang w:eastAsia="he-IL"/>
        </w:rPr>
        <w:t>גם אני קיבלתי, איך יכול להיות שאתם אומרים שאתם מעקלים כספים ו</w:t>
      </w:r>
      <w:r w:rsidR="007227F8">
        <w:rPr>
          <w:rFonts w:hint="cs"/>
          <w:rtl/>
          <w:lang w:eastAsia="he-IL"/>
        </w:rPr>
        <w:t xml:space="preserve">אין כספים </w:t>
      </w:r>
      <w:bookmarkStart w:id="878" w:name="_ETM_Q1_3087000"/>
      <w:bookmarkEnd w:id="878"/>
      <w:r w:rsidR="007227F8">
        <w:rPr>
          <w:rFonts w:hint="cs"/>
          <w:rtl/>
          <w:lang w:eastAsia="he-IL"/>
        </w:rPr>
        <w:t xml:space="preserve">ואתם לא מגיעים לכספים. </w:t>
      </w:r>
      <w:r w:rsidR="00D52566">
        <w:rPr>
          <w:rFonts w:hint="cs"/>
          <w:rtl/>
          <w:lang w:eastAsia="he-IL"/>
        </w:rPr>
        <w:t>אני לא מקבלת תשובות</w:t>
      </w:r>
      <w:r w:rsidR="007227F8">
        <w:rPr>
          <w:rFonts w:hint="cs"/>
          <w:rtl/>
          <w:lang w:eastAsia="he-IL"/>
        </w:rPr>
        <w:t>.</w:t>
      </w:r>
      <w:r w:rsidR="00D52566">
        <w:rPr>
          <w:rFonts w:hint="cs"/>
          <w:rtl/>
          <w:lang w:eastAsia="he-IL"/>
        </w:rPr>
        <w:t xml:space="preserve"> כבר 10 שנים אומרים לי: תרשמי מכתבים, תפני אלינו, ו</w:t>
      </w:r>
      <w:r w:rsidR="007227F8">
        <w:rPr>
          <w:rFonts w:hint="cs"/>
          <w:rtl/>
          <w:lang w:eastAsia="he-IL"/>
        </w:rPr>
        <w:t xml:space="preserve">אני מחכה ומגיע בסוף מכתב מצ'וקמק </w:t>
      </w:r>
      <w:bookmarkStart w:id="879" w:name="_ETM_Q1_3100000"/>
      <w:bookmarkEnd w:id="879"/>
      <w:r w:rsidR="007227F8">
        <w:rPr>
          <w:rFonts w:hint="cs"/>
          <w:rtl/>
          <w:lang w:eastAsia="he-IL"/>
        </w:rPr>
        <w:t>בדואר, א</w:t>
      </w:r>
      <w:r w:rsidR="00D52566">
        <w:rPr>
          <w:rFonts w:hint="cs"/>
          <w:rtl/>
          <w:lang w:eastAsia="he-IL"/>
        </w:rPr>
        <w:t>חרי 65 ימי</w:t>
      </w:r>
      <w:r w:rsidR="007227F8">
        <w:rPr>
          <w:rFonts w:hint="cs"/>
          <w:rtl/>
          <w:lang w:eastAsia="he-IL"/>
        </w:rPr>
        <w:t xml:space="preserve"> עסקי</w:t>
      </w:r>
      <w:r w:rsidR="00D52566">
        <w:rPr>
          <w:rFonts w:hint="cs"/>
          <w:rtl/>
          <w:lang w:eastAsia="he-IL"/>
        </w:rPr>
        <w:t>ם</w:t>
      </w:r>
      <w:r w:rsidR="007227F8">
        <w:rPr>
          <w:rFonts w:hint="cs"/>
          <w:rtl/>
          <w:lang w:eastAsia="he-IL"/>
        </w:rPr>
        <w:t xml:space="preserve">, עם </w:t>
      </w:r>
      <w:r w:rsidR="00D52566">
        <w:rPr>
          <w:rFonts w:hint="cs"/>
          <w:rtl/>
          <w:lang w:eastAsia="he-IL"/>
        </w:rPr>
        <w:t xml:space="preserve">אותה תשובה שקיבלתי לפני שש שנים. </w:t>
      </w:r>
    </w:p>
    <w:p w:rsidR="00D52566" w:rsidRDefault="00D52566" w:rsidP="00D52566">
      <w:pPr>
        <w:rPr>
          <w:rtl/>
          <w:lang w:eastAsia="he-IL"/>
        </w:rPr>
      </w:pPr>
    </w:p>
    <w:p w:rsidR="00D52566" w:rsidRDefault="00D52566" w:rsidP="00D52566">
      <w:pPr>
        <w:pStyle w:val="af6"/>
        <w:keepNext/>
        <w:rPr>
          <w:rtl/>
        </w:rPr>
      </w:pPr>
      <w:bookmarkStart w:id="880" w:name="ET_yor_4741_29"/>
      <w:r w:rsidRPr="00D52566">
        <w:rPr>
          <w:rStyle w:val="TagStyle"/>
          <w:rtl/>
        </w:rPr>
        <w:t xml:space="preserve"> &lt;&lt; </w:t>
      </w:r>
      <w:proofErr w:type="spellStart"/>
      <w:r w:rsidRPr="00D52566">
        <w:rPr>
          <w:rStyle w:val="TagStyle"/>
          <w:rtl/>
        </w:rPr>
        <w:t>יור</w:t>
      </w:r>
      <w:proofErr w:type="spellEnd"/>
      <w:r w:rsidRPr="00D52566">
        <w:rPr>
          <w:rStyle w:val="TagStyle"/>
          <w:rtl/>
        </w:rPr>
        <w:t xml:space="preserve"> &gt;&gt; </w:t>
      </w:r>
      <w:r>
        <w:rPr>
          <w:rtl/>
        </w:rPr>
        <w:t>היו"ר זאב בנימין בגין:</w:t>
      </w:r>
      <w:r w:rsidRPr="00D52566">
        <w:rPr>
          <w:rStyle w:val="TagStyle"/>
          <w:rtl/>
        </w:rPr>
        <w:t xml:space="preserve"> &lt;&lt; יור &gt;&gt;</w:t>
      </w:r>
      <w:r>
        <w:rPr>
          <w:rtl/>
        </w:rPr>
        <w:t xml:space="preserve">   </w:t>
      </w:r>
      <w:bookmarkEnd w:id="880"/>
    </w:p>
    <w:p w:rsidR="00D52566" w:rsidRDefault="00D52566" w:rsidP="00D52566">
      <w:pPr>
        <w:pStyle w:val="KeepWithNext"/>
        <w:rPr>
          <w:rtl/>
          <w:lang w:eastAsia="he-IL"/>
        </w:rPr>
      </w:pPr>
    </w:p>
    <w:p w:rsidR="00D52566" w:rsidRDefault="007227F8" w:rsidP="00D52566">
      <w:pPr>
        <w:rPr>
          <w:rtl/>
          <w:lang w:eastAsia="he-IL"/>
        </w:rPr>
      </w:pPr>
      <w:r>
        <w:rPr>
          <w:rFonts w:hint="cs"/>
          <w:rtl/>
          <w:lang w:eastAsia="he-IL"/>
        </w:rPr>
        <w:t xml:space="preserve">לאיזו תשובה את מצפה? </w:t>
      </w:r>
      <w:r w:rsidR="00D52566">
        <w:rPr>
          <w:rFonts w:hint="cs"/>
          <w:rtl/>
          <w:lang w:eastAsia="he-IL"/>
        </w:rPr>
        <w:t>מה היא השאלה או הפנייה? באופן ממשי</w:t>
      </w:r>
      <w:r>
        <w:rPr>
          <w:rFonts w:hint="cs"/>
          <w:rtl/>
          <w:lang w:eastAsia="he-IL"/>
        </w:rPr>
        <w:t>,</w:t>
      </w:r>
      <w:r w:rsidR="00D52566">
        <w:rPr>
          <w:rFonts w:hint="cs"/>
          <w:rtl/>
          <w:lang w:eastAsia="he-IL"/>
        </w:rPr>
        <w:t xml:space="preserve"> מה את מבקשת מהמרכז לגבייה?</w:t>
      </w:r>
    </w:p>
    <w:p w:rsidR="00D52566" w:rsidRDefault="00D52566" w:rsidP="00D52566">
      <w:pPr>
        <w:rPr>
          <w:rtl/>
          <w:lang w:eastAsia="he-IL"/>
        </w:rPr>
      </w:pPr>
    </w:p>
    <w:p w:rsidR="00D52566" w:rsidRDefault="00D52566" w:rsidP="00D52566">
      <w:pPr>
        <w:pStyle w:val="-"/>
        <w:keepNext/>
        <w:rPr>
          <w:rtl/>
        </w:rPr>
      </w:pPr>
      <w:bookmarkStart w:id="881" w:name="ET_speakercontinue_887560_30"/>
      <w:r w:rsidRPr="00D52566">
        <w:rPr>
          <w:rStyle w:val="TagStyle"/>
          <w:rtl/>
        </w:rPr>
        <w:t xml:space="preserve"> &lt;&lt; </w:t>
      </w:r>
      <w:proofErr w:type="spellStart"/>
      <w:r w:rsidRPr="00D52566">
        <w:rPr>
          <w:rStyle w:val="TagStyle"/>
          <w:rtl/>
        </w:rPr>
        <w:t>דובר_המשך</w:t>
      </w:r>
      <w:proofErr w:type="spellEnd"/>
      <w:r w:rsidRPr="00D52566">
        <w:rPr>
          <w:rStyle w:val="TagStyle"/>
          <w:rtl/>
        </w:rPr>
        <w:t xml:space="preserve"> &gt;&gt; </w:t>
      </w:r>
      <w:r>
        <w:rPr>
          <w:rtl/>
        </w:rPr>
        <w:t>אנט גבאי:</w:t>
      </w:r>
      <w:r w:rsidRPr="00D52566">
        <w:rPr>
          <w:rStyle w:val="TagStyle"/>
          <w:rtl/>
        </w:rPr>
        <w:t xml:space="preserve"> &lt;&lt; דובר_המשך &gt;&gt;</w:t>
      </w:r>
      <w:r>
        <w:rPr>
          <w:rtl/>
        </w:rPr>
        <w:t xml:space="preserve">   </w:t>
      </w:r>
      <w:bookmarkEnd w:id="881"/>
    </w:p>
    <w:p w:rsidR="00D52566" w:rsidRDefault="00D52566" w:rsidP="00D52566">
      <w:pPr>
        <w:pStyle w:val="KeepWithNext"/>
        <w:rPr>
          <w:rtl/>
          <w:lang w:eastAsia="he-IL"/>
        </w:rPr>
      </w:pPr>
    </w:p>
    <w:p w:rsidR="00D52566" w:rsidRDefault="007227F8" w:rsidP="00D52566">
      <w:pPr>
        <w:rPr>
          <w:rtl/>
          <w:lang w:eastAsia="he-IL"/>
        </w:rPr>
      </w:pPr>
      <w:r>
        <w:rPr>
          <w:rFonts w:hint="cs"/>
          <w:rtl/>
          <w:lang w:eastAsia="he-IL"/>
        </w:rPr>
        <w:t xml:space="preserve">מה אתם </w:t>
      </w:r>
      <w:bookmarkStart w:id="882" w:name="_ETM_Q1_3118000"/>
      <w:bookmarkEnd w:id="882"/>
      <w:r>
        <w:rPr>
          <w:rFonts w:hint="cs"/>
          <w:rtl/>
          <w:lang w:eastAsia="he-IL"/>
        </w:rPr>
        <w:t xml:space="preserve">עושים כדי לגבות את הכספים? מה עוד, מלבד עיקול </w:t>
      </w:r>
      <w:bookmarkStart w:id="883" w:name="_ETM_Q1_3120000"/>
      <w:bookmarkEnd w:id="883"/>
      <w:r>
        <w:rPr>
          <w:rFonts w:hint="cs"/>
          <w:rtl/>
          <w:lang w:eastAsia="he-IL"/>
        </w:rPr>
        <w:t xml:space="preserve">משכורת? האם אתם שולחים </w:t>
      </w:r>
      <w:r w:rsidR="00D52566">
        <w:rPr>
          <w:rFonts w:hint="cs"/>
          <w:rtl/>
          <w:lang w:eastAsia="he-IL"/>
        </w:rPr>
        <w:t xml:space="preserve">מעקלים? האם אתם פונים? האם אתם עושים הסדרים מול החייב? מה אתם עושים? אין לי תשובות, אני לא חלק מהתיק. </w:t>
      </w:r>
    </w:p>
    <w:p w:rsidR="00D52566" w:rsidRDefault="00D52566" w:rsidP="00D52566">
      <w:pPr>
        <w:rPr>
          <w:rtl/>
          <w:lang w:eastAsia="he-IL"/>
        </w:rPr>
      </w:pPr>
    </w:p>
    <w:p w:rsidR="00D52566" w:rsidRDefault="00EE4EFE" w:rsidP="00CA47FB">
      <w:pPr>
        <w:rPr>
          <w:rtl/>
          <w:lang w:eastAsia="he-IL"/>
        </w:rPr>
      </w:pPr>
      <w:r>
        <w:rPr>
          <w:rFonts w:hint="cs"/>
          <w:rtl/>
          <w:lang w:eastAsia="he-IL"/>
        </w:rPr>
        <w:t xml:space="preserve">אפילו התבקשתי על ידם לתת </w:t>
      </w:r>
      <w:r w:rsidR="00D52566">
        <w:rPr>
          <w:rFonts w:hint="cs"/>
          <w:rtl/>
          <w:lang w:eastAsia="he-IL"/>
        </w:rPr>
        <w:t xml:space="preserve">מידע איפה הוא עובד, ואם יש לו נכסים, ושאני אתקשר כל תקופה כדי להקפיץ את התיק במערכת, כדי </w:t>
      </w:r>
      <w:r w:rsidR="00CA47FB">
        <w:rPr>
          <w:rFonts w:hint="cs"/>
          <w:rtl/>
          <w:lang w:eastAsia="he-IL"/>
        </w:rPr>
        <w:t xml:space="preserve">הוא </w:t>
      </w:r>
      <w:bookmarkStart w:id="884" w:name="_ETM_Q1_3153000"/>
      <w:bookmarkEnd w:id="884"/>
      <w:r w:rsidR="00D52566">
        <w:rPr>
          <w:rFonts w:hint="cs"/>
          <w:rtl/>
          <w:lang w:eastAsia="he-IL"/>
        </w:rPr>
        <w:t xml:space="preserve">שלא יישכח וייבלע בין הכיסאות. </w:t>
      </w:r>
      <w:r w:rsidR="00CA47FB">
        <w:rPr>
          <w:rFonts w:hint="cs"/>
          <w:rtl/>
          <w:lang w:eastAsia="he-IL"/>
        </w:rPr>
        <w:t xml:space="preserve">הם ממש הפכו אותי </w:t>
      </w:r>
      <w:r w:rsidR="00D52566">
        <w:rPr>
          <w:rFonts w:hint="cs"/>
          <w:rtl/>
          <w:lang w:eastAsia="he-IL"/>
        </w:rPr>
        <w:t xml:space="preserve">לחוקרת שלהם, ואני הייתי צריכה לחפש איפה עובד האדם שפגע </w:t>
      </w:r>
      <w:r w:rsidR="00CA47FB">
        <w:rPr>
          <w:rFonts w:hint="cs"/>
          <w:rtl/>
          <w:lang w:eastAsia="he-IL"/>
        </w:rPr>
        <w:t xml:space="preserve">בי </w:t>
      </w:r>
      <w:r w:rsidR="00D52566">
        <w:rPr>
          <w:rFonts w:hint="cs"/>
          <w:rtl/>
          <w:lang w:eastAsia="he-IL"/>
        </w:rPr>
        <w:t xml:space="preserve">ואנס אותי, </w:t>
      </w:r>
      <w:r w:rsidR="00CA47FB">
        <w:rPr>
          <w:rFonts w:hint="cs"/>
          <w:rtl/>
          <w:lang w:eastAsia="he-IL"/>
        </w:rPr>
        <w:t xml:space="preserve">במה הוא מתעסק, </w:t>
      </w:r>
      <w:r w:rsidR="00D52566">
        <w:rPr>
          <w:rFonts w:hint="cs"/>
          <w:rtl/>
          <w:lang w:eastAsia="he-IL"/>
        </w:rPr>
        <w:t xml:space="preserve">מי המעסיק שלו. על כל הדברים האלה התבקשתי לתת </w:t>
      </w:r>
      <w:r w:rsidR="00CA47FB">
        <w:rPr>
          <w:rFonts w:hint="cs"/>
          <w:rtl/>
          <w:lang w:eastAsia="he-IL"/>
        </w:rPr>
        <w:t xml:space="preserve">להם </w:t>
      </w:r>
      <w:r w:rsidR="00D52566">
        <w:rPr>
          <w:rFonts w:hint="cs"/>
          <w:rtl/>
          <w:lang w:eastAsia="he-IL"/>
        </w:rPr>
        <w:t>מידע</w:t>
      </w:r>
      <w:r w:rsidR="00CA47FB">
        <w:rPr>
          <w:rFonts w:hint="cs"/>
          <w:rtl/>
          <w:lang w:eastAsia="he-IL"/>
        </w:rPr>
        <w:t xml:space="preserve">. </w:t>
      </w:r>
      <w:bookmarkStart w:id="885" w:name="_ETM_Q1_3171000"/>
      <w:bookmarkEnd w:id="885"/>
      <w:r w:rsidR="00CA47FB">
        <w:rPr>
          <w:rFonts w:hint="cs"/>
          <w:rtl/>
          <w:lang w:eastAsia="he-IL"/>
        </w:rPr>
        <w:t>אני לא מבינה, אין לכם חוקרים? אתם לא יכולים להתנהל</w:t>
      </w:r>
      <w:r w:rsidR="00D52566">
        <w:rPr>
          <w:rFonts w:hint="cs"/>
          <w:rtl/>
          <w:lang w:eastAsia="he-IL"/>
        </w:rPr>
        <w:t xml:space="preserve"> בלעדי? איך אני קשורה לדבר הזה? למה אני צריכה לעבוד אצלכם? ההתנהלות היא פשוט לא התנהלות. </w:t>
      </w:r>
    </w:p>
    <w:p w:rsidR="00D52566" w:rsidRDefault="00D52566" w:rsidP="00D52566">
      <w:pPr>
        <w:rPr>
          <w:rtl/>
          <w:lang w:eastAsia="he-IL"/>
        </w:rPr>
      </w:pPr>
    </w:p>
    <w:p w:rsidR="00D52566" w:rsidRDefault="00D52566" w:rsidP="00D52566">
      <w:pPr>
        <w:pStyle w:val="af6"/>
        <w:keepNext/>
        <w:rPr>
          <w:rtl/>
        </w:rPr>
      </w:pPr>
      <w:bookmarkStart w:id="886" w:name="ET_yor_4741_31"/>
      <w:r w:rsidRPr="00D52566">
        <w:rPr>
          <w:rStyle w:val="TagStyle"/>
          <w:rtl/>
        </w:rPr>
        <w:t xml:space="preserve"> &lt;&lt; </w:t>
      </w:r>
      <w:proofErr w:type="spellStart"/>
      <w:r w:rsidRPr="00D52566">
        <w:rPr>
          <w:rStyle w:val="TagStyle"/>
          <w:rtl/>
        </w:rPr>
        <w:t>יור</w:t>
      </w:r>
      <w:proofErr w:type="spellEnd"/>
      <w:r w:rsidRPr="00D52566">
        <w:rPr>
          <w:rStyle w:val="TagStyle"/>
          <w:rtl/>
        </w:rPr>
        <w:t xml:space="preserve"> &gt;&gt; </w:t>
      </w:r>
      <w:r>
        <w:rPr>
          <w:rtl/>
        </w:rPr>
        <w:t>היו"ר זאב בנימין בגין:</w:t>
      </w:r>
      <w:r w:rsidRPr="00D52566">
        <w:rPr>
          <w:rStyle w:val="TagStyle"/>
          <w:rtl/>
        </w:rPr>
        <w:t xml:space="preserve"> &lt;&lt; יור &gt;&gt;</w:t>
      </w:r>
      <w:r>
        <w:rPr>
          <w:rtl/>
        </w:rPr>
        <w:t xml:space="preserve">   </w:t>
      </w:r>
      <w:bookmarkEnd w:id="886"/>
    </w:p>
    <w:p w:rsidR="00D52566" w:rsidRDefault="00D52566" w:rsidP="00D52566">
      <w:pPr>
        <w:pStyle w:val="KeepWithNext"/>
        <w:rPr>
          <w:rtl/>
          <w:lang w:eastAsia="he-IL"/>
        </w:rPr>
      </w:pPr>
    </w:p>
    <w:p w:rsidR="00D52566" w:rsidRDefault="00D52566" w:rsidP="00862D49">
      <w:pPr>
        <w:rPr>
          <w:rtl/>
          <w:lang w:eastAsia="he-IL"/>
        </w:rPr>
      </w:pPr>
      <w:r>
        <w:rPr>
          <w:rFonts w:hint="cs"/>
          <w:rtl/>
          <w:lang w:eastAsia="he-IL"/>
        </w:rPr>
        <w:t xml:space="preserve">תודה רבה לך. </w:t>
      </w:r>
      <w:bookmarkStart w:id="887" w:name="_ETM_Q1_3195000"/>
      <w:bookmarkEnd w:id="887"/>
      <w:r>
        <w:rPr>
          <w:rFonts w:hint="cs"/>
          <w:rtl/>
          <w:lang w:eastAsia="he-IL"/>
        </w:rPr>
        <w:t xml:space="preserve">כאן נמצאת עוה"ד הר אבן שמייצגת את המרכז. </w:t>
      </w:r>
      <w:r w:rsidR="00695107">
        <w:rPr>
          <w:rFonts w:hint="cs"/>
          <w:rtl/>
          <w:lang w:eastAsia="he-IL"/>
        </w:rPr>
        <w:t xml:space="preserve">אנחנו </w:t>
      </w:r>
      <w:r>
        <w:rPr>
          <w:rFonts w:hint="cs"/>
          <w:rtl/>
          <w:lang w:eastAsia="he-IL"/>
        </w:rPr>
        <w:t>נשמע את תשובתה הכללית, לא המפורטת לגביך</w:t>
      </w:r>
      <w:r w:rsidR="00862D49">
        <w:rPr>
          <w:rFonts w:hint="cs"/>
          <w:rtl/>
          <w:lang w:eastAsia="he-IL"/>
        </w:rPr>
        <w:t>,</w:t>
      </w:r>
      <w:r>
        <w:rPr>
          <w:rFonts w:hint="cs"/>
          <w:rtl/>
          <w:lang w:eastAsia="he-IL"/>
        </w:rPr>
        <w:t xml:space="preserve"> אני לא חושב שכדאי לעשות את זה כאן בפומבי</w:t>
      </w:r>
      <w:r w:rsidR="00862D49">
        <w:rPr>
          <w:rFonts w:hint="cs"/>
          <w:rtl/>
          <w:lang w:eastAsia="he-IL"/>
        </w:rPr>
        <w:t xml:space="preserve">. עוה"ד הר אבן, את יכולה לומר מה בדרך </w:t>
      </w:r>
      <w:bookmarkStart w:id="888" w:name="_ETM_Q1_3217000"/>
      <w:bookmarkEnd w:id="888"/>
      <w:r w:rsidR="00862D49">
        <w:rPr>
          <w:rFonts w:hint="cs"/>
          <w:rtl/>
          <w:lang w:eastAsia="he-IL"/>
        </w:rPr>
        <w:t xml:space="preserve">כלל אתם עושים? לאו דווקא תשובה פרטנית לגבי הגברת גבאי. </w:t>
      </w:r>
      <w:bookmarkStart w:id="889" w:name="_ETM_Q1_3219000"/>
      <w:bookmarkEnd w:id="889"/>
    </w:p>
    <w:p w:rsidR="00862D49" w:rsidRDefault="00862D49" w:rsidP="00D52566">
      <w:pPr>
        <w:rPr>
          <w:rtl/>
          <w:lang w:eastAsia="he-IL"/>
        </w:rPr>
      </w:pPr>
    </w:p>
    <w:p w:rsidR="00862D49" w:rsidRDefault="00862D49" w:rsidP="00862D49">
      <w:pPr>
        <w:pStyle w:val="af9"/>
        <w:keepNext/>
        <w:rPr>
          <w:rtl/>
          <w:lang w:eastAsia="he-IL"/>
        </w:rPr>
      </w:pPr>
      <w:bookmarkStart w:id="890" w:name="ET_guest_632644_206"/>
      <w:r w:rsidRPr="00862D49">
        <w:rPr>
          <w:rStyle w:val="TagStyle"/>
          <w:rtl/>
        </w:rPr>
        <w:t xml:space="preserve"> &lt;&lt; אורח &gt;&gt; </w:t>
      </w:r>
      <w:r>
        <w:rPr>
          <w:rtl/>
          <w:lang w:eastAsia="he-IL"/>
        </w:rPr>
        <w:t>ענת הר אבן:</w:t>
      </w:r>
      <w:r w:rsidRPr="00862D49">
        <w:rPr>
          <w:rStyle w:val="TagStyle"/>
          <w:rtl/>
        </w:rPr>
        <w:t xml:space="preserve"> &lt;&lt; אורח &gt;&gt;</w:t>
      </w:r>
      <w:r>
        <w:rPr>
          <w:rtl/>
          <w:lang w:eastAsia="he-IL"/>
        </w:rPr>
        <w:t xml:space="preserve">   </w:t>
      </w:r>
      <w:bookmarkEnd w:id="890"/>
    </w:p>
    <w:p w:rsidR="00862D49" w:rsidRDefault="00862D49" w:rsidP="00862D49">
      <w:pPr>
        <w:pStyle w:val="KeepWithNext"/>
        <w:rPr>
          <w:rtl/>
          <w:lang w:eastAsia="he-IL"/>
        </w:rPr>
      </w:pPr>
    </w:p>
    <w:p w:rsidR="00862D49" w:rsidRDefault="00862D49" w:rsidP="00862D49">
      <w:pPr>
        <w:rPr>
          <w:rtl/>
          <w:lang w:eastAsia="he-IL"/>
        </w:rPr>
      </w:pPr>
      <w:bookmarkStart w:id="891" w:name="_ETM_Q1_3222000"/>
      <w:bookmarkEnd w:id="891"/>
      <w:r>
        <w:rPr>
          <w:rFonts w:hint="cs"/>
          <w:rtl/>
          <w:lang w:eastAsia="he-IL"/>
        </w:rPr>
        <w:t xml:space="preserve">בוודאי, אנחנו נשמח לקבל את הפרטים. </w:t>
      </w:r>
    </w:p>
    <w:p w:rsidR="00862D49" w:rsidRDefault="00862D49" w:rsidP="00862D49">
      <w:pPr>
        <w:rPr>
          <w:rtl/>
          <w:lang w:eastAsia="he-IL"/>
        </w:rPr>
      </w:pPr>
      <w:bookmarkStart w:id="892" w:name="_ETM_Q1_3221000"/>
      <w:bookmarkEnd w:id="892"/>
    </w:p>
    <w:p w:rsidR="00862D49" w:rsidRDefault="00862D49" w:rsidP="00862D49">
      <w:pPr>
        <w:pStyle w:val="af9"/>
        <w:keepNext/>
        <w:rPr>
          <w:rtl/>
          <w:lang w:eastAsia="he-IL"/>
        </w:rPr>
      </w:pPr>
      <w:bookmarkStart w:id="893" w:name="ET_guest_815429_207"/>
      <w:r w:rsidRPr="00862D49">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862D49">
        <w:rPr>
          <w:rStyle w:val="TagStyle"/>
          <w:rtl/>
        </w:rPr>
        <w:t xml:space="preserve"> &lt;&lt; אורח &gt;&gt;</w:t>
      </w:r>
      <w:r>
        <w:rPr>
          <w:rtl/>
          <w:lang w:eastAsia="he-IL"/>
        </w:rPr>
        <w:t xml:space="preserve">   </w:t>
      </w:r>
      <w:bookmarkEnd w:id="893"/>
    </w:p>
    <w:p w:rsidR="00862D49" w:rsidRDefault="00862D49" w:rsidP="00862D49">
      <w:pPr>
        <w:pStyle w:val="KeepWithNext"/>
        <w:rPr>
          <w:rtl/>
          <w:lang w:eastAsia="he-IL"/>
        </w:rPr>
      </w:pPr>
    </w:p>
    <w:p w:rsidR="00862D49" w:rsidRDefault="00862D49" w:rsidP="00862D49">
      <w:pPr>
        <w:rPr>
          <w:rtl/>
          <w:lang w:eastAsia="he-IL"/>
        </w:rPr>
      </w:pPr>
      <w:bookmarkStart w:id="894" w:name="_ETM_Q1_3220000"/>
      <w:bookmarkEnd w:id="894"/>
      <w:r>
        <w:rPr>
          <w:rFonts w:hint="cs"/>
          <w:rtl/>
          <w:lang w:eastAsia="he-IL"/>
        </w:rPr>
        <w:t xml:space="preserve">אני מיד אעביר לך. </w:t>
      </w:r>
    </w:p>
    <w:p w:rsidR="00862D49" w:rsidRDefault="00862D49" w:rsidP="00862D49">
      <w:pPr>
        <w:rPr>
          <w:rtl/>
          <w:lang w:eastAsia="he-IL"/>
        </w:rPr>
      </w:pPr>
      <w:bookmarkStart w:id="895" w:name="_ETM_Q1_3225000"/>
      <w:bookmarkEnd w:id="895"/>
    </w:p>
    <w:p w:rsidR="00862D49" w:rsidRDefault="00862D49" w:rsidP="00862D49">
      <w:pPr>
        <w:pStyle w:val="af9"/>
        <w:keepNext/>
        <w:rPr>
          <w:rtl/>
          <w:lang w:eastAsia="he-IL"/>
        </w:rPr>
      </w:pPr>
      <w:bookmarkStart w:id="896" w:name="ET_guest_632644_208"/>
      <w:r w:rsidRPr="00862D49">
        <w:rPr>
          <w:rStyle w:val="TagStyle"/>
          <w:rtl/>
        </w:rPr>
        <w:t xml:space="preserve"> &lt;&lt; אורח &gt;&gt; </w:t>
      </w:r>
      <w:r>
        <w:rPr>
          <w:rtl/>
          <w:lang w:eastAsia="he-IL"/>
        </w:rPr>
        <w:t>ענת הר אבן:</w:t>
      </w:r>
      <w:r w:rsidRPr="00862D49">
        <w:rPr>
          <w:rStyle w:val="TagStyle"/>
          <w:rtl/>
        </w:rPr>
        <w:t xml:space="preserve"> &lt;&lt; אורח &gt;&gt;</w:t>
      </w:r>
      <w:r>
        <w:rPr>
          <w:rtl/>
          <w:lang w:eastAsia="he-IL"/>
        </w:rPr>
        <w:t xml:space="preserve">   </w:t>
      </w:r>
      <w:bookmarkEnd w:id="896"/>
    </w:p>
    <w:p w:rsidR="00862D49" w:rsidRDefault="00862D49" w:rsidP="00862D49">
      <w:pPr>
        <w:pStyle w:val="KeepWithNext"/>
        <w:rPr>
          <w:rtl/>
          <w:lang w:eastAsia="he-IL"/>
        </w:rPr>
      </w:pPr>
    </w:p>
    <w:p w:rsidR="00D52566" w:rsidRDefault="00862D49" w:rsidP="00862D49">
      <w:pPr>
        <w:rPr>
          <w:rtl/>
          <w:lang w:eastAsia="he-IL"/>
        </w:rPr>
      </w:pPr>
      <w:bookmarkStart w:id="897" w:name="_ETM_Q1_3227000"/>
      <w:bookmarkEnd w:id="897"/>
      <w:r>
        <w:rPr>
          <w:rFonts w:hint="cs"/>
          <w:rtl/>
          <w:lang w:eastAsia="he-IL"/>
        </w:rPr>
        <w:t xml:space="preserve">את תעבירי, ניצור </w:t>
      </w:r>
      <w:proofErr w:type="spellStart"/>
      <w:r>
        <w:rPr>
          <w:rFonts w:hint="cs"/>
          <w:rtl/>
          <w:lang w:eastAsia="he-IL"/>
        </w:rPr>
        <w:t>איתה</w:t>
      </w:r>
      <w:proofErr w:type="spellEnd"/>
      <w:r>
        <w:rPr>
          <w:rFonts w:hint="cs"/>
          <w:rtl/>
          <w:lang w:eastAsia="he-IL"/>
        </w:rPr>
        <w:t xml:space="preserve"> קשר ונבדוק את הדברים. המרכז </w:t>
      </w:r>
      <w:bookmarkStart w:id="898" w:name="_ETM_Q1_3229000"/>
      <w:bookmarkEnd w:id="898"/>
      <w:r>
        <w:rPr>
          <w:rFonts w:hint="cs"/>
          <w:rtl/>
          <w:lang w:eastAsia="he-IL"/>
        </w:rPr>
        <w:t xml:space="preserve">לגביית קנסות, גם במענה למה שתיארה חברת הכנסת, </w:t>
      </w:r>
      <w:bookmarkStart w:id="899" w:name="_ETM_Q1_3231000"/>
      <w:bookmarkEnd w:id="899"/>
      <w:r w:rsidR="00190363">
        <w:rPr>
          <w:rFonts w:hint="cs"/>
          <w:rtl/>
          <w:lang w:eastAsia="he-IL"/>
        </w:rPr>
        <w:t xml:space="preserve">נכנס לנעליים של נפגע העבירה ומנסה לגבות את החובות. </w:t>
      </w:r>
      <w:r w:rsidR="00D52566">
        <w:rPr>
          <w:rFonts w:hint="cs"/>
          <w:rtl/>
          <w:lang w:eastAsia="he-IL"/>
        </w:rPr>
        <w:t>צר לי שזאת החוויה שאת עוברת. אני שותפה לתהליכים אחרים ולנפגעי עבירה אחרים, שאנחנו שמחים לראות שאנחנו כן מצליחים לגבות עבורם</w:t>
      </w:r>
      <w:bookmarkStart w:id="900" w:name="_ETM_Q1_3252000"/>
      <w:bookmarkEnd w:id="900"/>
      <w:r w:rsidR="00D52566">
        <w:rPr>
          <w:rFonts w:hint="cs"/>
          <w:rtl/>
          <w:lang w:eastAsia="he-IL"/>
        </w:rPr>
        <w:t xml:space="preserve">. הפוגעים </w:t>
      </w:r>
      <w:r w:rsidR="00E84C45">
        <w:rPr>
          <w:rFonts w:hint="cs"/>
          <w:rtl/>
          <w:lang w:eastAsia="he-IL"/>
        </w:rPr>
        <w:t xml:space="preserve">הם </w:t>
      </w:r>
      <w:r w:rsidR="00D52566">
        <w:rPr>
          <w:rFonts w:hint="cs"/>
          <w:rtl/>
          <w:lang w:eastAsia="he-IL"/>
        </w:rPr>
        <w:t xml:space="preserve">קשת </w:t>
      </w:r>
      <w:r w:rsidR="00E84C45">
        <w:rPr>
          <w:rFonts w:hint="cs"/>
          <w:rtl/>
          <w:lang w:eastAsia="he-IL"/>
        </w:rPr>
        <w:t xml:space="preserve">רחבה מאוד </w:t>
      </w:r>
      <w:r w:rsidR="00D52566">
        <w:rPr>
          <w:rFonts w:hint="cs"/>
          <w:rtl/>
          <w:lang w:eastAsia="he-IL"/>
        </w:rPr>
        <w:t>של אנ</w:t>
      </w:r>
      <w:r w:rsidR="00E84C45">
        <w:rPr>
          <w:rFonts w:hint="cs"/>
          <w:rtl/>
          <w:lang w:eastAsia="he-IL"/>
        </w:rPr>
        <w:t>שים, חלקם אנחנו יודעים לאתר את מקורות ההכנסה שלהם ואת ה</w:t>
      </w:r>
      <w:r w:rsidR="00D52566">
        <w:rPr>
          <w:rFonts w:hint="cs"/>
          <w:rtl/>
          <w:lang w:eastAsia="he-IL"/>
        </w:rPr>
        <w:t xml:space="preserve">נכסים בקלות ממקורות מידע גלויים, וביחס לחלקם אנחנו מנהלים מאבק עיקש מאוד, כי אנחנו יודעים לגבי חלקם שהם עושים העברות נכסים. אנחנו מנהלים תיקים, במשך שנים ארוכות לפעמים, בבתי המשפט </w:t>
      </w:r>
      <w:r w:rsidR="00A140C5">
        <w:rPr>
          <w:rFonts w:hint="cs"/>
          <w:rtl/>
          <w:lang w:eastAsia="he-IL"/>
        </w:rPr>
        <w:t xml:space="preserve">כדי לבטל </w:t>
      </w:r>
      <w:bookmarkStart w:id="901" w:name="_ETM_Q1_3280000"/>
      <w:bookmarkEnd w:id="901"/>
      <w:r w:rsidR="00A140C5">
        <w:rPr>
          <w:rFonts w:hint="cs"/>
          <w:rtl/>
          <w:lang w:eastAsia="he-IL"/>
        </w:rPr>
        <w:t xml:space="preserve">את הענקות המרמה. אני לא יודעת מה קרה בדיוק </w:t>
      </w:r>
      <w:bookmarkStart w:id="902" w:name="_ETM_Q1_3285000"/>
      <w:bookmarkEnd w:id="902"/>
      <w:r w:rsidR="00D52566">
        <w:rPr>
          <w:rFonts w:hint="cs"/>
          <w:rtl/>
          <w:lang w:eastAsia="he-IL"/>
        </w:rPr>
        <w:t xml:space="preserve">במקרה שלך. האנשים שלנו עוברים הכשרה, והם כן אמורים לעשות את השיח אתך בצורה כזאת, שאת לא תחווי את התחושות שאת חשה. </w:t>
      </w:r>
    </w:p>
    <w:p w:rsidR="00D52566" w:rsidRDefault="00D52566" w:rsidP="00D52566">
      <w:pPr>
        <w:rPr>
          <w:rtl/>
          <w:lang w:eastAsia="he-IL"/>
        </w:rPr>
      </w:pPr>
    </w:p>
    <w:p w:rsidR="00D52566" w:rsidRDefault="00D52566" w:rsidP="00D52566">
      <w:pPr>
        <w:pStyle w:val="a4"/>
        <w:keepNext/>
        <w:rPr>
          <w:rtl/>
        </w:rPr>
      </w:pPr>
      <w:bookmarkStart w:id="903" w:name="ET_speaker_6166_34"/>
      <w:r w:rsidRPr="00D5256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52566">
        <w:rPr>
          <w:rStyle w:val="TagStyle"/>
          <w:rtl/>
        </w:rPr>
        <w:t xml:space="preserve"> &lt;&lt; דובר &gt;&gt;</w:t>
      </w:r>
      <w:r>
        <w:rPr>
          <w:rtl/>
        </w:rPr>
        <w:t xml:space="preserve">   </w:t>
      </w:r>
      <w:bookmarkEnd w:id="903"/>
    </w:p>
    <w:p w:rsidR="00D52566" w:rsidRDefault="00D52566" w:rsidP="00D52566">
      <w:pPr>
        <w:pStyle w:val="KeepWithNext"/>
        <w:rPr>
          <w:rtl/>
          <w:lang w:eastAsia="he-IL"/>
        </w:rPr>
      </w:pPr>
    </w:p>
    <w:p w:rsidR="00A140C5" w:rsidRDefault="00A140C5" w:rsidP="00A140C5">
      <w:pPr>
        <w:rPr>
          <w:rtl/>
          <w:lang w:eastAsia="he-IL"/>
        </w:rPr>
      </w:pPr>
      <w:bookmarkStart w:id="904" w:name="_ETM_Q1_3291000"/>
      <w:bookmarkEnd w:id="904"/>
      <w:r>
        <w:rPr>
          <w:rFonts w:hint="cs"/>
          <w:rtl/>
          <w:lang w:eastAsia="he-IL"/>
        </w:rPr>
        <w:t xml:space="preserve">היא גם דיברה על המידע. </w:t>
      </w:r>
    </w:p>
    <w:p w:rsidR="00A140C5" w:rsidRPr="00A140C5" w:rsidRDefault="00A140C5" w:rsidP="00A140C5">
      <w:pPr>
        <w:rPr>
          <w:rtl/>
          <w:lang w:eastAsia="he-IL"/>
        </w:rPr>
      </w:pPr>
      <w:bookmarkStart w:id="905" w:name="_ETM_Q1_3298000"/>
      <w:bookmarkEnd w:id="905"/>
    </w:p>
    <w:p w:rsidR="00D52566" w:rsidRDefault="00D52566" w:rsidP="00D52566">
      <w:pPr>
        <w:pStyle w:val="af6"/>
        <w:keepNext/>
        <w:rPr>
          <w:rtl/>
        </w:rPr>
      </w:pPr>
      <w:bookmarkStart w:id="906" w:name="ET_yor_4741_35"/>
      <w:r w:rsidRPr="00D52566">
        <w:rPr>
          <w:rStyle w:val="TagStyle"/>
          <w:rtl/>
        </w:rPr>
        <w:t xml:space="preserve"> &lt;&lt; </w:t>
      </w:r>
      <w:proofErr w:type="spellStart"/>
      <w:r w:rsidRPr="00D52566">
        <w:rPr>
          <w:rStyle w:val="TagStyle"/>
          <w:rtl/>
        </w:rPr>
        <w:t>יור</w:t>
      </w:r>
      <w:proofErr w:type="spellEnd"/>
      <w:r w:rsidRPr="00D52566">
        <w:rPr>
          <w:rStyle w:val="TagStyle"/>
          <w:rtl/>
        </w:rPr>
        <w:t xml:space="preserve"> &gt;&gt; </w:t>
      </w:r>
      <w:r>
        <w:rPr>
          <w:rtl/>
        </w:rPr>
        <w:t>היו"ר זאב בנימין בגין:</w:t>
      </w:r>
      <w:r w:rsidRPr="00D52566">
        <w:rPr>
          <w:rStyle w:val="TagStyle"/>
          <w:rtl/>
        </w:rPr>
        <w:t xml:space="preserve"> &lt;&lt; יור &gt;&gt;</w:t>
      </w:r>
      <w:r>
        <w:rPr>
          <w:rtl/>
        </w:rPr>
        <w:t xml:space="preserve">   </w:t>
      </w:r>
      <w:bookmarkEnd w:id="906"/>
    </w:p>
    <w:p w:rsidR="00D52566" w:rsidRDefault="00D52566" w:rsidP="00D52566">
      <w:pPr>
        <w:pStyle w:val="KeepWithNext"/>
        <w:rPr>
          <w:rtl/>
          <w:lang w:eastAsia="he-IL"/>
        </w:rPr>
      </w:pPr>
    </w:p>
    <w:p w:rsidR="00D52566" w:rsidRDefault="00A140C5" w:rsidP="00D52566">
      <w:pPr>
        <w:rPr>
          <w:rtl/>
          <w:lang w:eastAsia="he-IL"/>
        </w:rPr>
      </w:pPr>
      <w:r>
        <w:rPr>
          <w:rFonts w:hint="cs"/>
          <w:rtl/>
          <w:lang w:eastAsia="he-IL"/>
        </w:rPr>
        <w:t xml:space="preserve">באופן יותר מעשי, לא לעניין </w:t>
      </w:r>
      <w:bookmarkStart w:id="907" w:name="_ETM_Q1_3304000"/>
      <w:bookmarkEnd w:id="907"/>
      <w:r>
        <w:rPr>
          <w:rFonts w:hint="cs"/>
          <w:rtl/>
          <w:lang w:eastAsia="he-IL"/>
        </w:rPr>
        <w:t xml:space="preserve">זה בדיוק, </w:t>
      </w:r>
      <w:r w:rsidR="00BF0577">
        <w:rPr>
          <w:rFonts w:hint="cs"/>
          <w:rtl/>
          <w:lang w:eastAsia="he-IL"/>
        </w:rPr>
        <w:t xml:space="preserve">זה נשמע לי מאוד מרחיק לכת מה שמספרת לנו הגברת גבאי על כך שהיא התבקשה להביא פרטים על הפוגע. זה נראה לי משהו מאוד מרחיק לכת, שהיא התבקשה על ידי אנשי מרכז הגבייה. את יכולה לומר משהו על זה? יש לכם נוהל </w:t>
      </w:r>
      <w:r w:rsidR="00C35D8F">
        <w:rPr>
          <w:rFonts w:hint="cs"/>
          <w:rtl/>
          <w:lang w:eastAsia="he-IL"/>
        </w:rPr>
        <w:t xml:space="preserve">כזה או יש נוהל </w:t>
      </w:r>
      <w:r w:rsidR="00BF0577">
        <w:rPr>
          <w:rFonts w:hint="cs"/>
          <w:rtl/>
          <w:lang w:eastAsia="he-IL"/>
        </w:rPr>
        <w:t xml:space="preserve">שמונע זאת? זה ממש לא נחמד. </w:t>
      </w:r>
    </w:p>
    <w:p w:rsidR="00BF0577" w:rsidRDefault="00BF0577" w:rsidP="00D52566">
      <w:pPr>
        <w:rPr>
          <w:rtl/>
          <w:lang w:eastAsia="he-IL"/>
        </w:rPr>
      </w:pPr>
    </w:p>
    <w:p w:rsidR="00BF0577" w:rsidRDefault="00BF0577" w:rsidP="00BF0577">
      <w:pPr>
        <w:pStyle w:val="af9"/>
        <w:keepNext/>
        <w:rPr>
          <w:rtl/>
          <w:lang w:eastAsia="he-IL"/>
        </w:rPr>
      </w:pPr>
      <w:bookmarkStart w:id="908" w:name="ET_guest_632644_36"/>
      <w:r w:rsidRPr="00BF0577">
        <w:rPr>
          <w:rStyle w:val="TagStyle"/>
          <w:rtl/>
        </w:rPr>
        <w:t xml:space="preserve"> &lt;&lt; אורח &gt;&gt; </w:t>
      </w:r>
      <w:r>
        <w:rPr>
          <w:rtl/>
          <w:lang w:eastAsia="he-IL"/>
        </w:rPr>
        <w:t>ענת הר אבן:</w:t>
      </w:r>
      <w:r w:rsidRPr="00BF0577">
        <w:rPr>
          <w:rStyle w:val="TagStyle"/>
          <w:rtl/>
        </w:rPr>
        <w:t xml:space="preserve"> &lt;&lt; אורח &gt;&gt;</w:t>
      </w:r>
      <w:r>
        <w:rPr>
          <w:rtl/>
          <w:lang w:eastAsia="he-IL"/>
        </w:rPr>
        <w:t xml:space="preserve">   </w:t>
      </w:r>
      <w:bookmarkEnd w:id="908"/>
    </w:p>
    <w:p w:rsidR="00BF0577" w:rsidRDefault="00BF0577" w:rsidP="00BF0577">
      <w:pPr>
        <w:pStyle w:val="KeepWithNext"/>
        <w:rPr>
          <w:rtl/>
          <w:lang w:eastAsia="he-IL"/>
        </w:rPr>
      </w:pPr>
    </w:p>
    <w:p w:rsidR="00BF0577" w:rsidRDefault="00C35D8F" w:rsidP="00433BAB">
      <w:pPr>
        <w:rPr>
          <w:rtl/>
          <w:lang w:eastAsia="he-IL"/>
        </w:rPr>
      </w:pPr>
      <w:r>
        <w:rPr>
          <w:rFonts w:hint="cs"/>
          <w:rtl/>
          <w:lang w:eastAsia="he-IL"/>
        </w:rPr>
        <w:t xml:space="preserve">אני לא </w:t>
      </w:r>
      <w:bookmarkStart w:id="909" w:name="_ETM_Q1_3338000"/>
      <w:bookmarkEnd w:id="909"/>
      <w:r>
        <w:rPr>
          <w:rFonts w:hint="cs"/>
          <w:rtl/>
          <w:lang w:eastAsia="he-IL"/>
        </w:rPr>
        <w:t xml:space="preserve">יודעת להשיב על זה, גם לי זה נשמע מוזר. </w:t>
      </w:r>
      <w:bookmarkStart w:id="910" w:name="_ETM_Q1_3341000"/>
      <w:bookmarkEnd w:id="910"/>
      <w:r>
        <w:rPr>
          <w:rFonts w:hint="cs"/>
          <w:rtl/>
          <w:lang w:eastAsia="he-IL"/>
        </w:rPr>
        <w:t>אני יכולה לתאר לעצמי מצבים, שבהם נפגע העבירה</w:t>
      </w:r>
      <w:r w:rsidR="00433BAB">
        <w:rPr>
          <w:rFonts w:hint="cs"/>
          <w:rtl/>
          <w:lang w:eastAsia="he-IL"/>
        </w:rPr>
        <w:t xml:space="preserve"> "מכיר" </w:t>
      </w:r>
      <w:bookmarkStart w:id="911" w:name="_ETM_Q1_3349000"/>
      <w:bookmarkEnd w:id="911"/>
      <w:r w:rsidR="00433BAB">
        <w:rPr>
          <w:rFonts w:hint="cs"/>
          <w:rtl/>
          <w:lang w:eastAsia="he-IL"/>
        </w:rPr>
        <w:t xml:space="preserve">את הפוגע, ואז לעתים הוא יכול לדעת יותר על </w:t>
      </w:r>
      <w:bookmarkStart w:id="912" w:name="_ETM_Q1_3351000"/>
      <w:bookmarkEnd w:id="912"/>
      <w:r w:rsidR="00433BAB">
        <w:rPr>
          <w:rFonts w:hint="cs"/>
          <w:rtl/>
          <w:lang w:eastAsia="he-IL"/>
        </w:rPr>
        <w:t>הפוגע מאשר המידע שאנחנו יכולים לקבל ממקורות מידע גלויים,</w:t>
      </w:r>
      <w:r>
        <w:rPr>
          <w:rFonts w:hint="cs"/>
          <w:rtl/>
          <w:lang w:eastAsia="he-IL"/>
        </w:rPr>
        <w:t xml:space="preserve"> </w:t>
      </w:r>
      <w:r w:rsidR="00BF0577">
        <w:rPr>
          <w:rFonts w:hint="cs"/>
          <w:rtl/>
          <w:lang w:eastAsia="he-IL"/>
        </w:rPr>
        <w:t xml:space="preserve">למשל </w:t>
      </w:r>
      <w:r w:rsidR="00433BAB">
        <w:rPr>
          <w:rFonts w:hint="cs"/>
          <w:rtl/>
          <w:lang w:eastAsia="he-IL"/>
        </w:rPr>
        <w:t>כ</w:t>
      </w:r>
      <w:r w:rsidR="00BF0577">
        <w:rPr>
          <w:rFonts w:hint="cs"/>
          <w:rtl/>
          <w:lang w:eastAsia="he-IL"/>
        </w:rPr>
        <w:t>שהפוגע הוא עצמאי ומתנהל לעתים בשחור</w:t>
      </w:r>
      <w:r w:rsidR="00433BAB">
        <w:rPr>
          <w:rFonts w:hint="cs"/>
          <w:rtl/>
          <w:lang w:eastAsia="he-IL"/>
        </w:rPr>
        <w:t xml:space="preserve">. </w:t>
      </w:r>
      <w:bookmarkStart w:id="913" w:name="_ETM_Q1_3362000"/>
      <w:bookmarkEnd w:id="913"/>
      <w:r w:rsidR="00BF0577">
        <w:rPr>
          <w:rFonts w:hint="cs"/>
          <w:rtl/>
          <w:lang w:eastAsia="he-IL"/>
        </w:rPr>
        <w:t xml:space="preserve"> אלה דברים שאנחנו לא יכולים </w:t>
      </w:r>
      <w:r w:rsidR="00433BAB">
        <w:rPr>
          <w:rFonts w:hint="cs"/>
          <w:rtl/>
          <w:lang w:eastAsia="he-IL"/>
        </w:rPr>
        <w:t xml:space="preserve">לדעת. אנחנו לא יכולים </w:t>
      </w:r>
      <w:r w:rsidR="00BF0577">
        <w:rPr>
          <w:rFonts w:hint="cs"/>
          <w:rtl/>
          <w:lang w:eastAsia="he-IL"/>
        </w:rPr>
        <w:t>ל</w:t>
      </w:r>
      <w:r w:rsidR="00433BAB">
        <w:rPr>
          <w:rFonts w:hint="cs"/>
          <w:rtl/>
          <w:lang w:eastAsia="he-IL"/>
        </w:rPr>
        <w:t>מנות</w:t>
      </w:r>
      <w:r w:rsidR="00BF0577">
        <w:rPr>
          <w:rFonts w:hint="cs"/>
          <w:rtl/>
          <w:lang w:eastAsia="he-IL"/>
        </w:rPr>
        <w:t xml:space="preserve"> חוקר על עשרות אלפי התיקים </w:t>
      </w:r>
      <w:r w:rsidR="00433BAB">
        <w:rPr>
          <w:rFonts w:hint="cs"/>
          <w:rtl/>
          <w:lang w:eastAsia="he-IL"/>
        </w:rPr>
        <w:t xml:space="preserve">שאנחנו מקבלים </w:t>
      </w:r>
      <w:r w:rsidR="00BF0577">
        <w:rPr>
          <w:rFonts w:hint="cs"/>
          <w:rtl/>
          <w:lang w:eastAsia="he-IL"/>
        </w:rPr>
        <w:t xml:space="preserve">כל שנה. </w:t>
      </w:r>
    </w:p>
    <w:p w:rsidR="00BF0577" w:rsidRDefault="00BF0577" w:rsidP="00BF0577">
      <w:pPr>
        <w:rPr>
          <w:rtl/>
          <w:lang w:eastAsia="he-IL"/>
        </w:rPr>
      </w:pPr>
    </w:p>
    <w:p w:rsidR="00BF0577" w:rsidRDefault="00BF0577" w:rsidP="00BF0577">
      <w:pPr>
        <w:pStyle w:val="af6"/>
        <w:keepNext/>
        <w:rPr>
          <w:rtl/>
        </w:rPr>
      </w:pPr>
      <w:bookmarkStart w:id="914" w:name="ET_yor_4741_37"/>
      <w:r w:rsidRPr="00BF0577">
        <w:rPr>
          <w:rStyle w:val="TagStyle"/>
          <w:rtl/>
        </w:rPr>
        <w:t xml:space="preserve"> &lt;&lt; </w:t>
      </w:r>
      <w:proofErr w:type="spellStart"/>
      <w:r w:rsidRPr="00BF0577">
        <w:rPr>
          <w:rStyle w:val="TagStyle"/>
          <w:rtl/>
        </w:rPr>
        <w:t>יור</w:t>
      </w:r>
      <w:proofErr w:type="spellEnd"/>
      <w:r w:rsidRPr="00BF0577">
        <w:rPr>
          <w:rStyle w:val="TagStyle"/>
          <w:rtl/>
        </w:rPr>
        <w:t xml:space="preserve"> &gt;&gt; </w:t>
      </w:r>
      <w:r>
        <w:rPr>
          <w:rtl/>
        </w:rPr>
        <w:t>היו"ר זאב בנימין בגין:</w:t>
      </w:r>
      <w:r w:rsidRPr="00BF0577">
        <w:rPr>
          <w:rStyle w:val="TagStyle"/>
          <w:rtl/>
        </w:rPr>
        <w:t xml:space="preserve"> &lt;&lt; יור &gt;&gt;</w:t>
      </w:r>
      <w:r>
        <w:rPr>
          <w:rtl/>
        </w:rPr>
        <w:t xml:space="preserve">   </w:t>
      </w:r>
      <w:bookmarkEnd w:id="914"/>
    </w:p>
    <w:p w:rsidR="00BF0577" w:rsidRDefault="00BF0577" w:rsidP="00BF0577">
      <w:pPr>
        <w:pStyle w:val="KeepWithNext"/>
        <w:rPr>
          <w:rtl/>
          <w:lang w:eastAsia="he-IL"/>
        </w:rPr>
      </w:pPr>
    </w:p>
    <w:p w:rsidR="00433BAB" w:rsidRDefault="00433BAB" w:rsidP="00433BAB">
      <w:pPr>
        <w:rPr>
          <w:rtl/>
          <w:lang w:eastAsia="he-IL"/>
        </w:rPr>
      </w:pPr>
      <w:r>
        <w:rPr>
          <w:rFonts w:hint="cs"/>
          <w:rtl/>
          <w:lang w:eastAsia="he-IL"/>
        </w:rPr>
        <w:t xml:space="preserve">את זה אני מבין, </w:t>
      </w:r>
      <w:bookmarkStart w:id="915" w:name="_ETM_Q1_3371000"/>
      <w:bookmarkEnd w:id="915"/>
      <w:r>
        <w:rPr>
          <w:rFonts w:hint="cs"/>
          <w:rtl/>
          <w:lang w:eastAsia="he-IL"/>
        </w:rPr>
        <w:t xml:space="preserve">אבל </w:t>
      </w:r>
      <w:r w:rsidR="00BF0577">
        <w:rPr>
          <w:rFonts w:hint="cs"/>
          <w:rtl/>
          <w:lang w:eastAsia="he-IL"/>
        </w:rPr>
        <w:t>את דיברת</w:t>
      </w:r>
      <w:r>
        <w:rPr>
          <w:rFonts w:hint="cs"/>
          <w:rtl/>
          <w:lang w:eastAsia="he-IL"/>
        </w:rPr>
        <w:t xml:space="preserve"> </w:t>
      </w:r>
      <w:r>
        <w:rPr>
          <w:rFonts w:hint="eastAsia"/>
          <w:rtl/>
          <w:lang w:eastAsia="he-IL"/>
        </w:rPr>
        <w:t>–</w:t>
      </w:r>
      <w:r w:rsidR="00BF0577">
        <w:rPr>
          <w:rFonts w:hint="cs"/>
          <w:rtl/>
          <w:lang w:eastAsia="he-IL"/>
        </w:rPr>
        <w:t xml:space="preserve"> ו</w:t>
      </w:r>
      <w:r>
        <w:rPr>
          <w:rFonts w:hint="cs"/>
          <w:rtl/>
          <w:lang w:eastAsia="he-IL"/>
        </w:rPr>
        <w:t xml:space="preserve">אנחנו גם </w:t>
      </w:r>
      <w:r w:rsidR="00BF0577">
        <w:rPr>
          <w:rFonts w:hint="cs"/>
          <w:rtl/>
          <w:lang w:eastAsia="he-IL"/>
        </w:rPr>
        <w:t xml:space="preserve">רצינו לדבר </w:t>
      </w:r>
      <w:r>
        <w:rPr>
          <w:rFonts w:hint="cs"/>
          <w:rtl/>
          <w:lang w:eastAsia="he-IL"/>
        </w:rPr>
        <w:t xml:space="preserve">על זה </w:t>
      </w:r>
      <w:r w:rsidR="00BF0577">
        <w:rPr>
          <w:rFonts w:hint="cs"/>
          <w:rtl/>
          <w:lang w:eastAsia="he-IL"/>
        </w:rPr>
        <w:t>בהמשך</w:t>
      </w:r>
      <w:r>
        <w:rPr>
          <w:rFonts w:hint="cs"/>
          <w:rtl/>
          <w:lang w:eastAsia="he-IL"/>
        </w:rPr>
        <w:t xml:space="preserve"> </w:t>
      </w:r>
      <w:r>
        <w:rPr>
          <w:rtl/>
          <w:lang w:eastAsia="he-IL"/>
        </w:rPr>
        <w:t>–</w:t>
      </w:r>
      <w:r>
        <w:rPr>
          <w:rFonts w:hint="cs"/>
          <w:rtl/>
          <w:lang w:eastAsia="he-IL"/>
        </w:rPr>
        <w:t xml:space="preserve"> על הכשרת </w:t>
      </w:r>
      <w:bookmarkStart w:id="916" w:name="_ETM_Q1_3376000"/>
      <w:bookmarkEnd w:id="916"/>
      <w:r>
        <w:rPr>
          <w:rFonts w:hint="cs"/>
          <w:rtl/>
          <w:lang w:eastAsia="he-IL"/>
        </w:rPr>
        <w:t xml:space="preserve">עובדים. בוודאי גם אם אתם חשים צורך בכך, זו פנייה </w:t>
      </w:r>
      <w:bookmarkStart w:id="917" w:name="_ETM_Q1_3385000"/>
      <w:bookmarkEnd w:id="917"/>
      <w:r>
        <w:rPr>
          <w:rFonts w:hint="cs"/>
          <w:rtl/>
          <w:lang w:eastAsia="he-IL"/>
        </w:rPr>
        <w:t xml:space="preserve">מאוד מיוחדת, שאם נעשית, צריכה להיעשות ברגישות ובשום שכל, לאו דווקא בנחישות. </w:t>
      </w:r>
    </w:p>
    <w:p w:rsidR="00433BAB" w:rsidRDefault="00433BAB" w:rsidP="00433BAB">
      <w:pPr>
        <w:rPr>
          <w:rtl/>
          <w:lang w:eastAsia="he-IL"/>
        </w:rPr>
      </w:pPr>
      <w:bookmarkStart w:id="918" w:name="_ETM_Q1_3394000"/>
      <w:bookmarkEnd w:id="918"/>
    </w:p>
    <w:p w:rsidR="00433BAB" w:rsidRDefault="00433BAB" w:rsidP="00433BAB">
      <w:pPr>
        <w:pStyle w:val="af9"/>
        <w:keepNext/>
        <w:rPr>
          <w:rtl/>
          <w:lang w:eastAsia="he-IL"/>
        </w:rPr>
      </w:pPr>
      <w:bookmarkStart w:id="919" w:name="ET_guest_632644_209"/>
      <w:r w:rsidRPr="00433BAB">
        <w:rPr>
          <w:rStyle w:val="TagStyle"/>
          <w:rtl/>
        </w:rPr>
        <w:t xml:space="preserve"> &lt;&lt; אורח &gt;&gt; </w:t>
      </w:r>
      <w:r>
        <w:rPr>
          <w:rtl/>
          <w:lang w:eastAsia="he-IL"/>
        </w:rPr>
        <w:t>ענת הר אבן:</w:t>
      </w:r>
      <w:r w:rsidRPr="00433BAB">
        <w:rPr>
          <w:rStyle w:val="TagStyle"/>
          <w:rtl/>
        </w:rPr>
        <w:t xml:space="preserve"> &lt;&lt; אורח &gt;&gt;</w:t>
      </w:r>
      <w:r>
        <w:rPr>
          <w:rtl/>
          <w:lang w:eastAsia="he-IL"/>
        </w:rPr>
        <w:t xml:space="preserve">   </w:t>
      </w:r>
      <w:bookmarkEnd w:id="919"/>
    </w:p>
    <w:p w:rsidR="00433BAB" w:rsidRDefault="00433BAB" w:rsidP="00433BAB">
      <w:pPr>
        <w:pStyle w:val="KeepWithNext"/>
        <w:rPr>
          <w:rtl/>
          <w:lang w:eastAsia="he-IL"/>
        </w:rPr>
      </w:pPr>
    </w:p>
    <w:p w:rsidR="00433BAB" w:rsidRDefault="00433BAB" w:rsidP="00433BAB">
      <w:pPr>
        <w:rPr>
          <w:rtl/>
          <w:lang w:eastAsia="he-IL"/>
        </w:rPr>
      </w:pPr>
      <w:bookmarkStart w:id="920" w:name="_ETM_Q1_3397000"/>
      <w:bookmarkEnd w:id="920"/>
      <w:r>
        <w:rPr>
          <w:rFonts w:hint="cs"/>
          <w:rtl/>
          <w:lang w:eastAsia="he-IL"/>
        </w:rPr>
        <w:t xml:space="preserve">אני מניחה שלא פנו לגברת </w:t>
      </w:r>
      <w:bookmarkStart w:id="921" w:name="_ETM_Q1_3395000"/>
      <w:bookmarkEnd w:id="921"/>
      <w:r>
        <w:rPr>
          <w:rFonts w:hint="cs"/>
          <w:rtl/>
          <w:lang w:eastAsia="he-IL"/>
        </w:rPr>
        <w:t>גבאי וביקשו ממנה שתמסור פרטים, אלא בשיח</w:t>
      </w:r>
      <w:bookmarkStart w:id="922" w:name="_ETM_Q1_3399000"/>
      <w:bookmarkEnd w:id="922"/>
      <w:r>
        <w:rPr>
          <w:rFonts w:hint="cs"/>
          <w:rtl/>
          <w:lang w:eastAsia="he-IL"/>
        </w:rPr>
        <w:t xml:space="preserve">ת אגב שאת פנית למרכז, הנושא הזה עלה. עורכי הדין </w:t>
      </w:r>
      <w:bookmarkStart w:id="923" w:name="_ETM_Q1_3410000"/>
      <w:bookmarkEnd w:id="923"/>
      <w:r>
        <w:rPr>
          <w:rFonts w:hint="cs"/>
          <w:rtl/>
          <w:lang w:eastAsia="he-IL"/>
        </w:rPr>
        <w:t xml:space="preserve">שלנו עוברים הכשרות אחת לשנה גם כדי לדעת איך להתנהל </w:t>
      </w:r>
      <w:bookmarkStart w:id="924" w:name="_ETM_Q1_3413000"/>
      <w:bookmarkEnd w:id="924"/>
      <w:r>
        <w:rPr>
          <w:rFonts w:hint="cs"/>
          <w:rtl/>
          <w:lang w:eastAsia="he-IL"/>
        </w:rPr>
        <w:t xml:space="preserve">בשיחה מול נפגעי העבירה, וגם הם שומעים לא מעט </w:t>
      </w:r>
      <w:bookmarkStart w:id="925" w:name="_ETM_Q1_3418000"/>
      <w:bookmarkEnd w:id="925"/>
      <w:r>
        <w:rPr>
          <w:rFonts w:hint="cs"/>
          <w:rtl/>
          <w:lang w:eastAsia="he-IL"/>
        </w:rPr>
        <w:t xml:space="preserve">נפגעי עבירה, והם גם צריכים את המעטפת ואת החיבוק כלפיהם, </w:t>
      </w:r>
      <w:bookmarkStart w:id="926" w:name="_ETM_Q1_3425000"/>
      <w:bookmarkEnd w:id="926"/>
      <w:r>
        <w:rPr>
          <w:rFonts w:hint="cs"/>
          <w:rtl/>
          <w:lang w:eastAsia="he-IL"/>
        </w:rPr>
        <w:t xml:space="preserve">כמו שגם נפגעי העבירה צריכים את החיבוק, אם לא </w:t>
      </w:r>
      <w:bookmarkStart w:id="927" w:name="_ETM_Q1_3429000"/>
      <w:bookmarkEnd w:id="927"/>
      <w:r>
        <w:rPr>
          <w:rFonts w:hint="cs"/>
          <w:rtl/>
          <w:lang w:eastAsia="he-IL"/>
        </w:rPr>
        <w:t xml:space="preserve">יותר. </w:t>
      </w:r>
    </w:p>
    <w:p w:rsidR="00433BAB" w:rsidRDefault="00433BAB" w:rsidP="00433BAB">
      <w:pPr>
        <w:rPr>
          <w:rtl/>
          <w:lang w:eastAsia="he-IL"/>
        </w:rPr>
      </w:pPr>
    </w:p>
    <w:p w:rsidR="00433BAB" w:rsidRDefault="00433BAB" w:rsidP="00433BAB">
      <w:pPr>
        <w:pStyle w:val="af6"/>
        <w:keepNext/>
        <w:rPr>
          <w:rtl/>
        </w:rPr>
      </w:pPr>
      <w:bookmarkStart w:id="928" w:name="ET_yor_4741_210"/>
      <w:r w:rsidRPr="00433BAB">
        <w:rPr>
          <w:rStyle w:val="TagStyle"/>
          <w:rtl/>
        </w:rPr>
        <w:t xml:space="preserve"> &lt;&lt; </w:t>
      </w:r>
      <w:proofErr w:type="spellStart"/>
      <w:r w:rsidRPr="00433BAB">
        <w:rPr>
          <w:rStyle w:val="TagStyle"/>
          <w:rtl/>
        </w:rPr>
        <w:t>יור</w:t>
      </w:r>
      <w:proofErr w:type="spellEnd"/>
      <w:r w:rsidRPr="00433BAB">
        <w:rPr>
          <w:rStyle w:val="TagStyle"/>
          <w:rtl/>
        </w:rPr>
        <w:t xml:space="preserve"> &gt;&gt; </w:t>
      </w:r>
      <w:r>
        <w:rPr>
          <w:rtl/>
        </w:rPr>
        <w:t>היו"ר זאב בנימין בגין:</w:t>
      </w:r>
      <w:r w:rsidRPr="00433BAB">
        <w:rPr>
          <w:rStyle w:val="TagStyle"/>
          <w:rtl/>
        </w:rPr>
        <w:t xml:space="preserve"> &lt;&lt; יור &gt;&gt;</w:t>
      </w:r>
      <w:r>
        <w:rPr>
          <w:rtl/>
        </w:rPr>
        <w:t xml:space="preserve">   </w:t>
      </w:r>
      <w:bookmarkEnd w:id="928"/>
    </w:p>
    <w:p w:rsidR="00433BAB" w:rsidRDefault="00433BAB" w:rsidP="00433BAB">
      <w:pPr>
        <w:pStyle w:val="KeepWithNext"/>
        <w:rPr>
          <w:rtl/>
          <w:lang w:eastAsia="he-IL"/>
        </w:rPr>
      </w:pPr>
    </w:p>
    <w:p w:rsidR="00BF0577" w:rsidRDefault="00433BAB" w:rsidP="00433BAB">
      <w:pPr>
        <w:rPr>
          <w:rtl/>
          <w:lang w:eastAsia="he-IL"/>
        </w:rPr>
      </w:pPr>
      <w:bookmarkStart w:id="929" w:name="_ETM_Q1_3430000"/>
      <w:bookmarkEnd w:id="929"/>
      <w:r>
        <w:rPr>
          <w:rFonts w:hint="cs"/>
          <w:rtl/>
          <w:lang w:eastAsia="he-IL"/>
        </w:rPr>
        <w:t xml:space="preserve">גברת גבאי, אני מאוד מודה לך על הפרטים שהבאת </w:t>
      </w:r>
      <w:bookmarkStart w:id="930" w:name="_ETM_Q1_3436000"/>
      <w:bookmarkEnd w:id="930"/>
      <w:r>
        <w:rPr>
          <w:rFonts w:hint="cs"/>
          <w:rtl/>
          <w:lang w:eastAsia="he-IL"/>
        </w:rPr>
        <w:t xml:space="preserve">כאן לתשומת לבנו, והם גם ייבדקו. יכול להיות שאת ציינת </w:t>
      </w:r>
      <w:bookmarkStart w:id="931" w:name="_ETM_Q1_3445000"/>
      <w:bookmarkEnd w:id="931"/>
      <w:r>
        <w:rPr>
          <w:rFonts w:hint="cs"/>
          <w:rtl/>
          <w:lang w:eastAsia="he-IL"/>
        </w:rPr>
        <w:t xml:space="preserve">פה דברים שיש להם </w:t>
      </w:r>
      <w:bookmarkStart w:id="932" w:name="_ETM_Q1_3391000"/>
      <w:bookmarkEnd w:id="932"/>
      <w:r w:rsidR="003B2BCD">
        <w:rPr>
          <w:rFonts w:hint="cs"/>
          <w:rtl/>
          <w:lang w:eastAsia="he-IL"/>
        </w:rPr>
        <w:t xml:space="preserve">השלכה כללית, ואם </w:t>
      </w:r>
      <w:r>
        <w:rPr>
          <w:rFonts w:hint="cs"/>
          <w:rtl/>
          <w:lang w:eastAsia="he-IL"/>
        </w:rPr>
        <w:t xml:space="preserve">הם </w:t>
      </w:r>
      <w:r w:rsidR="003B2BCD">
        <w:rPr>
          <w:rFonts w:hint="cs"/>
          <w:rtl/>
          <w:lang w:eastAsia="he-IL"/>
        </w:rPr>
        <w:t>יתוקנו</w:t>
      </w:r>
      <w:r>
        <w:rPr>
          <w:rFonts w:hint="cs"/>
          <w:rtl/>
          <w:lang w:eastAsia="he-IL"/>
        </w:rPr>
        <w:t>,</w:t>
      </w:r>
      <w:r w:rsidR="003B2BCD">
        <w:rPr>
          <w:rFonts w:hint="cs"/>
          <w:rtl/>
          <w:lang w:eastAsia="he-IL"/>
        </w:rPr>
        <w:t xml:space="preserve"> בזאת יהיה שכרך. אני מבין שזה לא פשוט מבחינתך לדבר כאן אתנו. תודה רבה לך, תודה. </w:t>
      </w:r>
    </w:p>
    <w:p w:rsidR="003B2BCD" w:rsidRDefault="003B2BCD" w:rsidP="00BF0577">
      <w:pPr>
        <w:rPr>
          <w:rtl/>
          <w:lang w:eastAsia="he-IL"/>
        </w:rPr>
      </w:pPr>
    </w:p>
    <w:p w:rsidR="003B2BCD" w:rsidRDefault="003B2BCD" w:rsidP="003B2BCD">
      <w:pPr>
        <w:pStyle w:val="af9"/>
        <w:keepNext/>
        <w:rPr>
          <w:rtl/>
          <w:lang w:eastAsia="he-IL"/>
        </w:rPr>
      </w:pPr>
      <w:bookmarkStart w:id="933" w:name="ET_guest_887560_38"/>
      <w:r w:rsidRPr="003B2BCD">
        <w:rPr>
          <w:rStyle w:val="TagStyle"/>
          <w:rtl/>
        </w:rPr>
        <w:t xml:space="preserve"> &lt;&lt; אורח &gt;&gt; </w:t>
      </w:r>
      <w:r>
        <w:rPr>
          <w:rtl/>
          <w:lang w:eastAsia="he-IL"/>
        </w:rPr>
        <w:t>אנט גבאי:</w:t>
      </w:r>
      <w:r w:rsidRPr="003B2BCD">
        <w:rPr>
          <w:rStyle w:val="TagStyle"/>
          <w:rtl/>
        </w:rPr>
        <w:t xml:space="preserve"> &lt;&lt; אורח &gt;&gt;</w:t>
      </w:r>
      <w:r>
        <w:rPr>
          <w:rtl/>
          <w:lang w:eastAsia="he-IL"/>
        </w:rPr>
        <w:t xml:space="preserve">   </w:t>
      </w:r>
      <w:bookmarkEnd w:id="933"/>
    </w:p>
    <w:p w:rsidR="003B2BCD" w:rsidRDefault="003B2BCD" w:rsidP="003B2BCD">
      <w:pPr>
        <w:pStyle w:val="KeepWithNext"/>
        <w:rPr>
          <w:rtl/>
          <w:lang w:eastAsia="he-IL"/>
        </w:rPr>
      </w:pPr>
    </w:p>
    <w:p w:rsidR="003B2BCD" w:rsidRDefault="003B2BCD" w:rsidP="003B2BCD">
      <w:pPr>
        <w:rPr>
          <w:rtl/>
          <w:lang w:eastAsia="he-IL"/>
        </w:rPr>
      </w:pPr>
      <w:r>
        <w:rPr>
          <w:rFonts w:hint="cs"/>
          <w:rtl/>
          <w:lang w:eastAsia="he-IL"/>
        </w:rPr>
        <w:t xml:space="preserve">תודה רבה. </w:t>
      </w:r>
    </w:p>
    <w:p w:rsidR="003B2BCD" w:rsidRDefault="003B2BCD" w:rsidP="003B2BCD">
      <w:pPr>
        <w:rPr>
          <w:rtl/>
          <w:lang w:eastAsia="he-IL"/>
        </w:rPr>
      </w:pPr>
    </w:p>
    <w:p w:rsidR="009A1CD5" w:rsidRDefault="009A1CD5" w:rsidP="009A1CD5">
      <w:pPr>
        <w:pStyle w:val="af6"/>
        <w:keepNext/>
        <w:rPr>
          <w:rtl/>
        </w:rPr>
      </w:pPr>
      <w:bookmarkStart w:id="934" w:name="ET_yor_4741_211"/>
      <w:r w:rsidRPr="009A1CD5">
        <w:rPr>
          <w:rStyle w:val="TagStyle"/>
          <w:rtl/>
        </w:rPr>
        <w:t xml:space="preserve"> &lt;&lt; </w:t>
      </w:r>
      <w:proofErr w:type="spellStart"/>
      <w:r w:rsidRPr="009A1CD5">
        <w:rPr>
          <w:rStyle w:val="TagStyle"/>
          <w:rtl/>
        </w:rPr>
        <w:t>יור</w:t>
      </w:r>
      <w:proofErr w:type="spellEnd"/>
      <w:r w:rsidRPr="009A1CD5">
        <w:rPr>
          <w:rStyle w:val="TagStyle"/>
          <w:rtl/>
        </w:rPr>
        <w:t xml:space="preserve"> &gt;&gt; </w:t>
      </w:r>
      <w:r>
        <w:rPr>
          <w:rtl/>
        </w:rPr>
        <w:t>היו"ר זאב בנימין בגין:</w:t>
      </w:r>
      <w:r w:rsidRPr="009A1CD5">
        <w:rPr>
          <w:rStyle w:val="TagStyle"/>
          <w:rtl/>
        </w:rPr>
        <w:t xml:space="preserve"> &lt;&lt; יור &gt;&gt;</w:t>
      </w:r>
      <w:r>
        <w:rPr>
          <w:rtl/>
        </w:rPr>
        <w:t xml:space="preserve">   </w:t>
      </w:r>
      <w:bookmarkEnd w:id="934"/>
    </w:p>
    <w:p w:rsidR="009A1CD5" w:rsidRDefault="009A1CD5" w:rsidP="009A1CD5">
      <w:pPr>
        <w:pStyle w:val="KeepWithNext"/>
        <w:rPr>
          <w:rtl/>
          <w:lang w:eastAsia="he-IL"/>
        </w:rPr>
      </w:pPr>
    </w:p>
    <w:p w:rsidR="009A1CD5" w:rsidRDefault="009A1CD5" w:rsidP="009A1CD5">
      <w:pPr>
        <w:rPr>
          <w:rtl/>
          <w:lang w:eastAsia="he-IL"/>
        </w:rPr>
      </w:pPr>
      <w:bookmarkStart w:id="935" w:name="_ETM_Q1_3459000"/>
      <w:bookmarkEnd w:id="935"/>
      <w:r>
        <w:rPr>
          <w:rFonts w:hint="cs"/>
          <w:rtl/>
          <w:lang w:eastAsia="he-IL"/>
        </w:rPr>
        <w:t xml:space="preserve">אני רוצה להמשיך. </w:t>
      </w:r>
    </w:p>
    <w:p w:rsidR="009A1CD5" w:rsidRDefault="009A1CD5" w:rsidP="009A1CD5">
      <w:pPr>
        <w:rPr>
          <w:rtl/>
          <w:lang w:eastAsia="he-IL"/>
        </w:rPr>
      </w:pPr>
      <w:bookmarkStart w:id="936" w:name="_ETM_Q1_3464000"/>
      <w:bookmarkEnd w:id="936"/>
    </w:p>
    <w:p w:rsidR="009A1CD5" w:rsidRDefault="009A1CD5" w:rsidP="009A1CD5">
      <w:pPr>
        <w:pStyle w:val="a4"/>
        <w:keepNext/>
        <w:rPr>
          <w:rtl/>
        </w:rPr>
      </w:pPr>
      <w:bookmarkStart w:id="937" w:name="ET_speaker_6166_212"/>
      <w:r w:rsidRPr="009A1C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A1CD5">
        <w:rPr>
          <w:rStyle w:val="TagStyle"/>
          <w:rtl/>
        </w:rPr>
        <w:t xml:space="preserve"> &lt;&lt; דובר &gt;&gt;</w:t>
      </w:r>
      <w:r>
        <w:rPr>
          <w:rtl/>
        </w:rPr>
        <w:t xml:space="preserve">   </w:t>
      </w:r>
      <w:bookmarkEnd w:id="937"/>
    </w:p>
    <w:p w:rsidR="009A1CD5" w:rsidRDefault="009A1CD5" w:rsidP="009A1CD5">
      <w:pPr>
        <w:pStyle w:val="KeepWithNext"/>
        <w:rPr>
          <w:rtl/>
          <w:lang w:eastAsia="he-IL"/>
        </w:rPr>
      </w:pPr>
    </w:p>
    <w:p w:rsidR="009A1CD5" w:rsidRDefault="009A1CD5" w:rsidP="009A1CD5">
      <w:pPr>
        <w:rPr>
          <w:rtl/>
          <w:lang w:eastAsia="he-IL"/>
        </w:rPr>
      </w:pPr>
      <w:r>
        <w:rPr>
          <w:rFonts w:hint="cs"/>
          <w:rtl/>
          <w:lang w:eastAsia="he-IL"/>
        </w:rPr>
        <w:t xml:space="preserve">אדוני היושב-ראש, </w:t>
      </w:r>
      <w:bookmarkStart w:id="938" w:name="_ETM_Q1_3463000"/>
      <w:bookmarkEnd w:id="938"/>
      <w:r>
        <w:rPr>
          <w:rFonts w:hint="cs"/>
          <w:rtl/>
          <w:lang w:eastAsia="he-IL"/>
        </w:rPr>
        <w:t xml:space="preserve">יש נוהל לעדכן את הנפגע/ת פעם בשנה </w:t>
      </w:r>
      <w:bookmarkStart w:id="939" w:name="_ETM_Q1_3477000"/>
      <w:bookmarkEnd w:id="939"/>
      <w:r>
        <w:rPr>
          <w:rFonts w:hint="cs"/>
          <w:rtl/>
          <w:lang w:eastAsia="he-IL"/>
        </w:rPr>
        <w:t xml:space="preserve">או פעם בתקופה מה עושים בתיק שלו, האם גבו </w:t>
      </w:r>
      <w:bookmarkStart w:id="940" w:name="_ETM_Q1_3481000"/>
      <w:bookmarkEnd w:id="940"/>
      <w:r>
        <w:rPr>
          <w:rFonts w:hint="cs"/>
          <w:rtl/>
          <w:lang w:eastAsia="he-IL"/>
        </w:rPr>
        <w:t xml:space="preserve">או לא? כתבתי לי את זה בהסתייגות, </w:t>
      </w:r>
      <w:bookmarkStart w:id="941" w:name="_ETM_Q1_3487000"/>
      <w:bookmarkEnd w:id="941"/>
      <w:r>
        <w:rPr>
          <w:rFonts w:hint="cs"/>
          <w:rtl/>
          <w:lang w:eastAsia="he-IL"/>
        </w:rPr>
        <w:t xml:space="preserve">אבל כבר לא אמרתי את זה. הגברת גבאי אמרה את </w:t>
      </w:r>
      <w:bookmarkStart w:id="942" w:name="_ETM_Q1_3488000"/>
      <w:bookmarkEnd w:id="942"/>
      <w:r>
        <w:rPr>
          <w:rFonts w:hint="cs"/>
          <w:rtl/>
          <w:lang w:eastAsia="he-IL"/>
        </w:rPr>
        <w:t>זה, אז אני בוודאי אציף את זה. האם אנחנו יכול</w:t>
      </w:r>
      <w:bookmarkStart w:id="943" w:name="_ETM_Q1_3493000"/>
      <w:bookmarkEnd w:id="943"/>
      <w:r>
        <w:rPr>
          <w:rFonts w:hint="cs"/>
          <w:rtl/>
          <w:lang w:eastAsia="he-IL"/>
        </w:rPr>
        <w:t xml:space="preserve">ים לייצר מנגנון שמיידע את הנפגעת? </w:t>
      </w:r>
    </w:p>
    <w:p w:rsidR="009A1CD5" w:rsidRDefault="009A1CD5" w:rsidP="009A1CD5">
      <w:pPr>
        <w:rPr>
          <w:rtl/>
          <w:lang w:eastAsia="he-IL"/>
        </w:rPr>
      </w:pPr>
      <w:bookmarkStart w:id="944" w:name="_ETM_Q1_3499000"/>
      <w:bookmarkEnd w:id="944"/>
    </w:p>
    <w:p w:rsidR="009A1CD5" w:rsidRDefault="009A1CD5" w:rsidP="009A1CD5">
      <w:pPr>
        <w:pStyle w:val="af6"/>
        <w:keepNext/>
        <w:rPr>
          <w:rtl/>
        </w:rPr>
      </w:pPr>
      <w:bookmarkStart w:id="945" w:name="ET_yor_4741_214"/>
      <w:r w:rsidRPr="009A1CD5">
        <w:rPr>
          <w:rStyle w:val="TagStyle"/>
          <w:rtl/>
        </w:rPr>
        <w:t xml:space="preserve"> &lt;&lt; </w:t>
      </w:r>
      <w:proofErr w:type="spellStart"/>
      <w:r w:rsidRPr="009A1CD5">
        <w:rPr>
          <w:rStyle w:val="TagStyle"/>
          <w:rtl/>
        </w:rPr>
        <w:t>יור</w:t>
      </w:r>
      <w:proofErr w:type="spellEnd"/>
      <w:r w:rsidRPr="009A1CD5">
        <w:rPr>
          <w:rStyle w:val="TagStyle"/>
          <w:rtl/>
        </w:rPr>
        <w:t xml:space="preserve"> &gt;&gt; </w:t>
      </w:r>
      <w:r>
        <w:rPr>
          <w:rtl/>
        </w:rPr>
        <w:t>היו"ר זאב בנימין בגין:</w:t>
      </w:r>
      <w:r w:rsidRPr="009A1CD5">
        <w:rPr>
          <w:rStyle w:val="TagStyle"/>
          <w:rtl/>
        </w:rPr>
        <w:t xml:space="preserve"> &lt;&lt; יור &gt;&gt;</w:t>
      </w:r>
      <w:r>
        <w:rPr>
          <w:rtl/>
        </w:rPr>
        <w:t xml:space="preserve">   </w:t>
      </w:r>
      <w:bookmarkEnd w:id="945"/>
    </w:p>
    <w:p w:rsidR="009A1CD5" w:rsidRDefault="009A1CD5" w:rsidP="009A1CD5">
      <w:pPr>
        <w:pStyle w:val="KeepWithNext"/>
        <w:rPr>
          <w:rtl/>
          <w:lang w:eastAsia="he-IL"/>
        </w:rPr>
      </w:pPr>
    </w:p>
    <w:p w:rsidR="009A1CD5" w:rsidRDefault="009A1CD5" w:rsidP="009A1CD5">
      <w:pPr>
        <w:rPr>
          <w:rtl/>
          <w:lang w:eastAsia="he-IL"/>
        </w:rPr>
      </w:pPr>
      <w:bookmarkStart w:id="946" w:name="_ETM_Q1_3500000"/>
      <w:bookmarkEnd w:id="946"/>
      <w:r>
        <w:rPr>
          <w:rFonts w:hint="cs"/>
          <w:rtl/>
          <w:lang w:eastAsia="he-IL"/>
        </w:rPr>
        <w:t xml:space="preserve">היא שומעת במשפט </w:t>
      </w:r>
      <w:bookmarkStart w:id="947" w:name="_ETM_Q1_3503000"/>
      <w:bookmarkEnd w:id="947"/>
      <w:r>
        <w:rPr>
          <w:rFonts w:hint="cs"/>
          <w:rtl/>
          <w:lang w:eastAsia="he-IL"/>
        </w:rPr>
        <w:t xml:space="preserve">במה היא זכתה. </w:t>
      </w:r>
    </w:p>
    <w:p w:rsidR="009A1CD5" w:rsidRDefault="009A1CD5" w:rsidP="009A1CD5">
      <w:pPr>
        <w:rPr>
          <w:rtl/>
          <w:lang w:eastAsia="he-IL"/>
        </w:rPr>
      </w:pPr>
      <w:bookmarkStart w:id="948" w:name="_ETM_Q1_3501000"/>
      <w:bookmarkEnd w:id="948"/>
    </w:p>
    <w:p w:rsidR="009A1CD5" w:rsidRDefault="009A1CD5" w:rsidP="009A1CD5">
      <w:pPr>
        <w:pStyle w:val="a4"/>
        <w:keepNext/>
        <w:rPr>
          <w:rtl/>
        </w:rPr>
      </w:pPr>
      <w:bookmarkStart w:id="949" w:name="ET_speaker_6166_215"/>
      <w:r w:rsidRPr="009A1C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A1CD5">
        <w:rPr>
          <w:rStyle w:val="TagStyle"/>
          <w:rtl/>
        </w:rPr>
        <w:t xml:space="preserve"> &lt;&lt; דובר &gt;&gt;</w:t>
      </w:r>
      <w:r>
        <w:rPr>
          <w:rtl/>
        </w:rPr>
        <w:t xml:space="preserve">   </w:t>
      </w:r>
      <w:bookmarkEnd w:id="949"/>
    </w:p>
    <w:p w:rsidR="009A1CD5" w:rsidRDefault="009A1CD5" w:rsidP="009A1CD5">
      <w:pPr>
        <w:pStyle w:val="KeepWithNext"/>
        <w:rPr>
          <w:rtl/>
          <w:lang w:eastAsia="he-IL"/>
        </w:rPr>
      </w:pPr>
    </w:p>
    <w:p w:rsidR="00C909DA" w:rsidRDefault="009A1CD5" w:rsidP="009A1CD5">
      <w:pPr>
        <w:rPr>
          <w:rtl/>
          <w:lang w:eastAsia="he-IL"/>
        </w:rPr>
      </w:pPr>
      <w:bookmarkStart w:id="950" w:name="_ETM_Q1_3502000"/>
      <w:bookmarkEnd w:id="950"/>
      <w:r>
        <w:rPr>
          <w:rFonts w:hint="cs"/>
          <w:rtl/>
          <w:lang w:eastAsia="he-IL"/>
        </w:rPr>
        <w:t xml:space="preserve">בתהליך הגבייה. אני לא </w:t>
      </w:r>
      <w:bookmarkStart w:id="951" w:name="_ETM_Q1_3505000"/>
      <w:bookmarkEnd w:id="951"/>
      <w:r>
        <w:rPr>
          <w:rFonts w:hint="cs"/>
          <w:rtl/>
          <w:lang w:eastAsia="he-IL"/>
        </w:rPr>
        <w:t xml:space="preserve">מדבר על החלק שהיא צריכה להביא את הפרטים, </w:t>
      </w:r>
      <w:bookmarkStart w:id="952" w:name="_ETM_Q1_3510000"/>
      <w:bookmarkEnd w:id="952"/>
      <w:r>
        <w:rPr>
          <w:rFonts w:hint="cs"/>
          <w:rtl/>
          <w:lang w:eastAsia="he-IL"/>
        </w:rPr>
        <w:t xml:space="preserve">להגיד לה: גבינו מחצית, אנחנו לא מוצאים אותו. זה גם </w:t>
      </w:r>
      <w:bookmarkStart w:id="953" w:name="_ETM_Q1_3522000"/>
      <w:bookmarkEnd w:id="953"/>
      <w:r>
        <w:rPr>
          <w:rFonts w:hint="cs"/>
          <w:rtl/>
          <w:lang w:eastAsia="he-IL"/>
        </w:rPr>
        <w:t>חלק ממה שדיברה הגברת גבאי</w:t>
      </w:r>
      <w:bookmarkStart w:id="954" w:name="_ETM_Q1_3497000"/>
      <w:bookmarkEnd w:id="954"/>
      <w:r>
        <w:rPr>
          <w:rFonts w:hint="cs"/>
          <w:rtl/>
          <w:lang w:eastAsia="he-IL"/>
        </w:rPr>
        <w:t>.</w:t>
      </w:r>
    </w:p>
    <w:p w:rsidR="009A1CD5" w:rsidRDefault="009A1CD5" w:rsidP="009A1CD5">
      <w:pPr>
        <w:rPr>
          <w:rtl/>
          <w:lang w:eastAsia="he-IL"/>
        </w:rPr>
      </w:pPr>
      <w:bookmarkStart w:id="955" w:name="_ETM_Q1_3520000"/>
      <w:bookmarkEnd w:id="955"/>
    </w:p>
    <w:p w:rsidR="009A1CD5" w:rsidRDefault="009A1CD5" w:rsidP="009A1CD5">
      <w:pPr>
        <w:pStyle w:val="af6"/>
        <w:keepNext/>
        <w:rPr>
          <w:rtl/>
        </w:rPr>
      </w:pPr>
      <w:bookmarkStart w:id="956" w:name="ET_yor_4741_216"/>
      <w:r w:rsidRPr="009A1CD5">
        <w:rPr>
          <w:rStyle w:val="TagStyle"/>
          <w:rtl/>
        </w:rPr>
        <w:t xml:space="preserve"> &lt;&lt; </w:t>
      </w:r>
      <w:proofErr w:type="spellStart"/>
      <w:r w:rsidRPr="009A1CD5">
        <w:rPr>
          <w:rStyle w:val="TagStyle"/>
          <w:rtl/>
        </w:rPr>
        <w:t>יור</w:t>
      </w:r>
      <w:proofErr w:type="spellEnd"/>
      <w:r w:rsidRPr="009A1CD5">
        <w:rPr>
          <w:rStyle w:val="TagStyle"/>
          <w:rtl/>
        </w:rPr>
        <w:t xml:space="preserve"> &gt;&gt; </w:t>
      </w:r>
      <w:r>
        <w:rPr>
          <w:rtl/>
        </w:rPr>
        <w:t>היו"ר זאב בנימין בגין:</w:t>
      </w:r>
      <w:r w:rsidRPr="009A1CD5">
        <w:rPr>
          <w:rStyle w:val="TagStyle"/>
          <w:rtl/>
        </w:rPr>
        <w:t xml:space="preserve"> &lt;&lt; יור &gt;&gt;</w:t>
      </w:r>
      <w:r>
        <w:rPr>
          <w:rtl/>
        </w:rPr>
        <w:t xml:space="preserve">   </w:t>
      </w:r>
      <w:bookmarkEnd w:id="956"/>
    </w:p>
    <w:p w:rsidR="009A1CD5" w:rsidRDefault="009A1CD5" w:rsidP="009A1CD5">
      <w:pPr>
        <w:pStyle w:val="KeepWithNext"/>
        <w:rPr>
          <w:rtl/>
          <w:lang w:eastAsia="he-IL"/>
        </w:rPr>
      </w:pPr>
    </w:p>
    <w:p w:rsidR="009A1CD5" w:rsidRDefault="009A1CD5" w:rsidP="009A1CD5">
      <w:pPr>
        <w:rPr>
          <w:rtl/>
          <w:lang w:eastAsia="he-IL"/>
        </w:rPr>
      </w:pPr>
      <w:r>
        <w:rPr>
          <w:rFonts w:hint="cs"/>
          <w:rtl/>
          <w:lang w:eastAsia="he-IL"/>
        </w:rPr>
        <w:t xml:space="preserve">עוה"ד הר אבן, יש </w:t>
      </w:r>
      <w:bookmarkStart w:id="957" w:name="_ETM_Q1_3519000"/>
      <w:bookmarkEnd w:id="957"/>
      <w:r>
        <w:rPr>
          <w:rFonts w:hint="cs"/>
          <w:rtl/>
          <w:lang w:eastAsia="he-IL"/>
        </w:rPr>
        <w:t>לך תשובה לחברנו?</w:t>
      </w:r>
    </w:p>
    <w:p w:rsidR="009A1CD5" w:rsidRDefault="009A1CD5" w:rsidP="009A1CD5">
      <w:pPr>
        <w:rPr>
          <w:rtl/>
          <w:lang w:eastAsia="he-IL"/>
        </w:rPr>
      </w:pPr>
      <w:bookmarkStart w:id="958" w:name="_ETM_Q1_3521000"/>
      <w:bookmarkEnd w:id="958"/>
    </w:p>
    <w:p w:rsidR="009A1CD5" w:rsidRDefault="009A1CD5" w:rsidP="009A1CD5">
      <w:pPr>
        <w:pStyle w:val="af9"/>
        <w:keepNext/>
        <w:rPr>
          <w:rtl/>
          <w:lang w:eastAsia="he-IL"/>
        </w:rPr>
      </w:pPr>
      <w:bookmarkStart w:id="959" w:name="ET_guest_632644_217"/>
      <w:r w:rsidRPr="009A1CD5">
        <w:rPr>
          <w:rStyle w:val="TagStyle"/>
          <w:rtl/>
        </w:rPr>
        <w:t xml:space="preserve"> &lt;&lt; אורח &gt;&gt; </w:t>
      </w:r>
      <w:r>
        <w:rPr>
          <w:rtl/>
          <w:lang w:eastAsia="he-IL"/>
        </w:rPr>
        <w:t>ענת הר אבן:</w:t>
      </w:r>
      <w:r w:rsidRPr="009A1CD5">
        <w:rPr>
          <w:rStyle w:val="TagStyle"/>
          <w:rtl/>
        </w:rPr>
        <w:t xml:space="preserve"> &lt;&lt; אורח &gt;&gt;</w:t>
      </w:r>
      <w:r>
        <w:rPr>
          <w:rtl/>
          <w:lang w:eastAsia="he-IL"/>
        </w:rPr>
        <w:t xml:space="preserve">   </w:t>
      </w:r>
      <w:bookmarkEnd w:id="959"/>
    </w:p>
    <w:p w:rsidR="009A1CD5" w:rsidRDefault="009A1CD5" w:rsidP="009A1CD5">
      <w:pPr>
        <w:pStyle w:val="KeepWithNext"/>
        <w:rPr>
          <w:rtl/>
          <w:lang w:eastAsia="he-IL"/>
        </w:rPr>
      </w:pPr>
    </w:p>
    <w:p w:rsidR="009A1CD5" w:rsidRDefault="009A1CD5" w:rsidP="009A1CD5">
      <w:pPr>
        <w:rPr>
          <w:rtl/>
          <w:lang w:eastAsia="he-IL"/>
        </w:rPr>
      </w:pPr>
      <w:r>
        <w:rPr>
          <w:rFonts w:hint="cs"/>
          <w:rtl/>
          <w:lang w:eastAsia="he-IL"/>
        </w:rPr>
        <w:t xml:space="preserve">אין דיווח שנתי, אבל כן יש דיווח לנפגע </w:t>
      </w:r>
      <w:bookmarkStart w:id="960" w:name="_ETM_Q1_3523000"/>
      <w:bookmarkEnd w:id="960"/>
      <w:r>
        <w:rPr>
          <w:rFonts w:hint="cs"/>
          <w:rtl/>
          <w:lang w:eastAsia="he-IL"/>
        </w:rPr>
        <w:t xml:space="preserve">העבירה כשנקבע כסף והוא זכאי לשלם אותו, ואנחנו משיקים במסגרת תכנית העבודה </w:t>
      </w:r>
      <w:r>
        <w:rPr>
          <w:rtl/>
          <w:lang w:eastAsia="he-IL"/>
        </w:rPr>
        <w:t>–</w:t>
      </w:r>
      <w:r>
        <w:rPr>
          <w:rFonts w:hint="cs"/>
          <w:rtl/>
          <w:lang w:eastAsia="he-IL"/>
        </w:rPr>
        <w:t xml:space="preserve"> זה מצוי על הפרק, אני לא יודעת </w:t>
      </w:r>
      <w:bookmarkStart w:id="961" w:name="_ETM_Q1_3532000"/>
      <w:bookmarkEnd w:id="961"/>
      <w:r>
        <w:rPr>
          <w:rFonts w:hint="cs"/>
          <w:rtl/>
          <w:lang w:eastAsia="he-IL"/>
        </w:rPr>
        <w:t xml:space="preserve">לתת מועדים מסוימים </w:t>
      </w:r>
      <w:r>
        <w:rPr>
          <w:rtl/>
          <w:lang w:eastAsia="he-IL"/>
        </w:rPr>
        <w:t>–</w:t>
      </w:r>
      <w:r>
        <w:rPr>
          <w:rFonts w:hint="cs"/>
          <w:rtl/>
          <w:lang w:eastAsia="he-IL"/>
        </w:rPr>
        <w:t xml:space="preserve"> שיהיה אזור אישי לנפגע </w:t>
      </w:r>
      <w:bookmarkStart w:id="962" w:name="_ETM_Q1_3538000"/>
      <w:bookmarkEnd w:id="962"/>
      <w:r>
        <w:rPr>
          <w:rFonts w:hint="cs"/>
          <w:rtl/>
          <w:lang w:eastAsia="he-IL"/>
        </w:rPr>
        <w:t>העבירה. אנחנו פיתחנו את האזורים האישיים האלה גם עבור חייבים, גם עבור - - -</w:t>
      </w:r>
    </w:p>
    <w:p w:rsidR="009A1CD5" w:rsidRDefault="009A1CD5" w:rsidP="009A1CD5">
      <w:pPr>
        <w:rPr>
          <w:rtl/>
          <w:lang w:eastAsia="he-IL"/>
        </w:rPr>
      </w:pPr>
      <w:bookmarkStart w:id="963" w:name="_ETM_Q1_3542000"/>
      <w:bookmarkEnd w:id="963"/>
    </w:p>
    <w:p w:rsidR="009A1CD5" w:rsidRDefault="009A1CD5" w:rsidP="009A1CD5">
      <w:pPr>
        <w:pStyle w:val="af6"/>
        <w:keepNext/>
        <w:rPr>
          <w:rtl/>
        </w:rPr>
      </w:pPr>
      <w:bookmarkStart w:id="964" w:name="ET_yor_4741_218"/>
      <w:r w:rsidRPr="009A1CD5">
        <w:rPr>
          <w:rStyle w:val="TagStyle"/>
          <w:rtl/>
        </w:rPr>
        <w:t xml:space="preserve"> &lt;&lt; </w:t>
      </w:r>
      <w:proofErr w:type="spellStart"/>
      <w:r w:rsidRPr="009A1CD5">
        <w:rPr>
          <w:rStyle w:val="TagStyle"/>
          <w:rtl/>
        </w:rPr>
        <w:t>יור</w:t>
      </w:r>
      <w:proofErr w:type="spellEnd"/>
      <w:r w:rsidRPr="009A1CD5">
        <w:rPr>
          <w:rStyle w:val="TagStyle"/>
          <w:rtl/>
        </w:rPr>
        <w:t xml:space="preserve"> &gt;&gt; </w:t>
      </w:r>
      <w:r>
        <w:rPr>
          <w:rtl/>
        </w:rPr>
        <w:t>היו"ר זאב בנימין בגין:</w:t>
      </w:r>
      <w:r w:rsidRPr="009A1CD5">
        <w:rPr>
          <w:rStyle w:val="TagStyle"/>
          <w:rtl/>
        </w:rPr>
        <w:t xml:space="preserve"> &lt;&lt; יור &gt;&gt;</w:t>
      </w:r>
      <w:r>
        <w:rPr>
          <w:rtl/>
        </w:rPr>
        <w:t xml:space="preserve">   </w:t>
      </w:r>
      <w:bookmarkEnd w:id="964"/>
    </w:p>
    <w:p w:rsidR="009A1CD5" w:rsidRDefault="009A1CD5" w:rsidP="009A1CD5">
      <w:pPr>
        <w:pStyle w:val="KeepWithNext"/>
        <w:rPr>
          <w:rtl/>
          <w:lang w:eastAsia="he-IL"/>
        </w:rPr>
      </w:pPr>
    </w:p>
    <w:p w:rsidR="009A1CD5" w:rsidRDefault="009A1CD5" w:rsidP="009A1CD5">
      <w:pPr>
        <w:rPr>
          <w:rtl/>
          <w:lang w:eastAsia="he-IL"/>
        </w:rPr>
      </w:pPr>
      <w:bookmarkStart w:id="965" w:name="_ETM_Q1_3543000"/>
      <w:bookmarkEnd w:id="965"/>
      <w:r>
        <w:rPr>
          <w:rFonts w:hint="cs"/>
          <w:rtl/>
          <w:lang w:eastAsia="he-IL"/>
        </w:rPr>
        <w:t>התכוונת במחשב?</w:t>
      </w:r>
    </w:p>
    <w:p w:rsidR="009A1CD5" w:rsidRDefault="009A1CD5" w:rsidP="009A1CD5">
      <w:pPr>
        <w:rPr>
          <w:rtl/>
          <w:lang w:eastAsia="he-IL"/>
        </w:rPr>
      </w:pPr>
    </w:p>
    <w:p w:rsidR="009A1CD5" w:rsidRDefault="009A1CD5" w:rsidP="009A1CD5">
      <w:pPr>
        <w:pStyle w:val="-"/>
        <w:keepNext/>
        <w:rPr>
          <w:rtl/>
        </w:rPr>
      </w:pPr>
      <w:bookmarkStart w:id="966" w:name="ET_speakercontinue_632644_219"/>
      <w:r w:rsidRPr="009A1CD5">
        <w:rPr>
          <w:rStyle w:val="TagStyle"/>
          <w:rtl/>
        </w:rPr>
        <w:t xml:space="preserve"> &lt;&lt; </w:t>
      </w:r>
      <w:proofErr w:type="spellStart"/>
      <w:r w:rsidRPr="009A1CD5">
        <w:rPr>
          <w:rStyle w:val="TagStyle"/>
          <w:rtl/>
        </w:rPr>
        <w:t>דובר_המשך</w:t>
      </w:r>
      <w:proofErr w:type="spellEnd"/>
      <w:r w:rsidRPr="009A1CD5">
        <w:rPr>
          <w:rStyle w:val="TagStyle"/>
          <w:rtl/>
        </w:rPr>
        <w:t xml:space="preserve"> &gt;&gt; </w:t>
      </w:r>
      <w:r>
        <w:rPr>
          <w:rtl/>
        </w:rPr>
        <w:t>ענת הר אבן:</w:t>
      </w:r>
      <w:r w:rsidRPr="009A1CD5">
        <w:rPr>
          <w:rStyle w:val="TagStyle"/>
          <w:rtl/>
        </w:rPr>
        <w:t xml:space="preserve"> &lt;&lt; דובר_המשך &gt;&gt;</w:t>
      </w:r>
      <w:r>
        <w:rPr>
          <w:rtl/>
        </w:rPr>
        <w:t xml:space="preserve">   </w:t>
      </w:r>
      <w:bookmarkEnd w:id="966"/>
    </w:p>
    <w:p w:rsidR="009A1CD5" w:rsidRDefault="009A1CD5" w:rsidP="009A1CD5">
      <w:pPr>
        <w:pStyle w:val="KeepWithNext"/>
        <w:rPr>
          <w:rtl/>
          <w:lang w:eastAsia="he-IL"/>
        </w:rPr>
      </w:pPr>
    </w:p>
    <w:p w:rsidR="009A1CD5" w:rsidRDefault="009A1CD5" w:rsidP="009A1CD5">
      <w:pPr>
        <w:rPr>
          <w:rtl/>
          <w:lang w:eastAsia="he-IL"/>
        </w:rPr>
      </w:pPr>
      <w:bookmarkStart w:id="967" w:name="_ETM_Q1_3541000"/>
      <w:bookmarkEnd w:id="967"/>
      <w:r>
        <w:rPr>
          <w:rFonts w:hint="cs"/>
          <w:rtl/>
          <w:lang w:eastAsia="he-IL"/>
        </w:rPr>
        <w:t>כן, באמצעות הזדהות, כמובן מאו</w:t>
      </w:r>
      <w:bookmarkStart w:id="968" w:name="_ETM_Q1_3550000"/>
      <w:bookmarkEnd w:id="968"/>
      <w:r>
        <w:rPr>
          <w:rFonts w:hint="cs"/>
          <w:rtl/>
          <w:lang w:eastAsia="he-IL"/>
        </w:rPr>
        <w:t xml:space="preserve">בטחת, נפגע העבירה יוכל להיכנס ולראות. </w:t>
      </w:r>
    </w:p>
    <w:p w:rsidR="00BB758F" w:rsidRDefault="00BB758F" w:rsidP="009A1CD5">
      <w:pPr>
        <w:rPr>
          <w:rtl/>
          <w:lang w:eastAsia="he-IL"/>
        </w:rPr>
      </w:pPr>
      <w:bookmarkStart w:id="969" w:name="_ETM_Q1_3552000"/>
      <w:bookmarkEnd w:id="969"/>
    </w:p>
    <w:p w:rsidR="00BB758F" w:rsidRDefault="00BB758F" w:rsidP="00BB758F">
      <w:pPr>
        <w:pStyle w:val="a4"/>
        <w:keepNext/>
        <w:rPr>
          <w:rtl/>
        </w:rPr>
      </w:pPr>
      <w:bookmarkStart w:id="970" w:name="ET_speaker_6166_220"/>
      <w:r w:rsidRPr="00BB758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B758F">
        <w:rPr>
          <w:rStyle w:val="TagStyle"/>
          <w:rtl/>
        </w:rPr>
        <w:t xml:space="preserve"> &lt;&lt; דובר &gt;&gt;</w:t>
      </w:r>
      <w:r>
        <w:rPr>
          <w:rtl/>
        </w:rPr>
        <w:t xml:space="preserve">   </w:t>
      </w:r>
      <w:bookmarkEnd w:id="970"/>
    </w:p>
    <w:p w:rsidR="00BB758F" w:rsidRDefault="00BB758F" w:rsidP="00BB758F">
      <w:pPr>
        <w:pStyle w:val="KeepWithNext"/>
        <w:rPr>
          <w:rtl/>
          <w:lang w:eastAsia="he-IL"/>
        </w:rPr>
      </w:pPr>
    </w:p>
    <w:p w:rsidR="00BB758F" w:rsidRDefault="00B1399C" w:rsidP="00BB758F">
      <w:pPr>
        <w:rPr>
          <w:rtl/>
          <w:lang w:eastAsia="he-IL"/>
        </w:rPr>
      </w:pPr>
      <w:bookmarkStart w:id="971" w:name="_ETM_Q1_3551000"/>
      <w:bookmarkEnd w:id="971"/>
      <w:r>
        <w:rPr>
          <w:rFonts w:hint="cs"/>
          <w:rtl/>
          <w:lang w:eastAsia="he-IL"/>
        </w:rPr>
        <w:t xml:space="preserve">האזור האישי הוא </w:t>
      </w:r>
      <w:bookmarkStart w:id="972" w:name="_ETM_Q1_3557000"/>
      <w:bookmarkEnd w:id="972"/>
      <w:r>
        <w:rPr>
          <w:rFonts w:hint="cs"/>
          <w:rtl/>
          <w:lang w:eastAsia="he-IL"/>
        </w:rPr>
        <w:t>בסדר, איזה תוכן יכניסו? את תהליכי הגבייה? כמה נשאר?</w:t>
      </w:r>
      <w:bookmarkStart w:id="973" w:name="_ETM_Q1_3564000"/>
      <w:bookmarkEnd w:id="973"/>
      <w:r>
        <w:rPr>
          <w:rFonts w:hint="cs"/>
          <w:rtl/>
          <w:lang w:eastAsia="he-IL"/>
        </w:rPr>
        <w:t xml:space="preserve"> כמה לא נשאר?</w:t>
      </w:r>
    </w:p>
    <w:p w:rsidR="00B1399C" w:rsidRDefault="00B1399C" w:rsidP="00BB758F">
      <w:pPr>
        <w:rPr>
          <w:rtl/>
          <w:lang w:eastAsia="he-IL"/>
        </w:rPr>
      </w:pPr>
      <w:bookmarkStart w:id="974" w:name="_ETM_Q1_3560000"/>
      <w:bookmarkEnd w:id="974"/>
    </w:p>
    <w:p w:rsidR="00B1399C" w:rsidRDefault="00B1399C" w:rsidP="00B1399C">
      <w:pPr>
        <w:pStyle w:val="af9"/>
        <w:keepNext/>
        <w:rPr>
          <w:rtl/>
          <w:lang w:eastAsia="he-IL"/>
        </w:rPr>
      </w:pPr>
      <w:bookmarkStart w:id="975" w:name="ET_guest_632644_221"/>
      <w:r w:rsidRPr="00B1399C">
        <w:rPr>
          <w:rStyle w:val="TagStyle"/>
          <w:rtl/>
        </w:rPr>
        <w:t xml:space="preserve"> &lt;&lt; אורח &gt;&gt; </w:t>
      </w:r>
      <w:r>
        <w:rPr>
          <w:rtl/>
          <w:lang w:eastAsia="he-IL"/>
        </w:rPr>
        <w:t>ענת הר אבן:</w:t>
      </w:r>
      <w:r w:rsidRPr="00B1399C">
        <w:rPr>
          <w:rStyle w:val="TagStyle"/>
          <w:rtl/>
        </w:rPr>
        <w:t xml:space="preserve"> &lt;&lt; אורח &gt;&gt;</w:t>
      </w:r>
      <w:r>
        <w:rPr>
          <w:rtl/>
          <w:lang w:eastAsia="he-IL"/>
        </w:rPr>
        <w:t xml:space="preserve">   </w:t>
      </w:r>
      <w:bookmarkEnd w:id="975"/>
    </w:p>
    <w:p w:rsidR="00B1399C" w:rsidRDefault="00B1399C" w:rsidP="00B1399C">
      <w:pPr>
        <w:pStyle w:val="KeepWithNext"/>
        <w:rPr>
          <w:rtl/>
          <w:lang w:eastAsia="he-IL"/>
        </w:rPr>
      </w:pPr>
    </w:p>
    <w:p w:rsidR="00B1399C" w:rsidRDefault="00B1399C" w:rsidP="00B1399C">
      <w:pPr>
        <w:rPr>
          <w:rtl/>
          <w:lang w:eastAsia="he-IL"/>
        </w:rPr>
      </w:pPr>
      <w:bookmarkStart w:id="976" w:name="_ETM_Q1_3562000"/>
      <w:bookmarkEnd w:id="976"/>
      <w:r>
        <w:rPr>
          <w:rFonts w:hint="cs"/>
          <w:rtl/>
          <w:lang w:eastAsia="he-IL"/>
        </w:rPr>
        <w:t xml:space="preserve">בוודאי, מצבת החוב בתיק. </w:t>
      </w:r>
    </w:p>
    <w:p w:rsidR="00B1399C" w:rsidRDefault="00B1399C" w:rsidP="00B1399C">
      <w:pPr>
        <w:rPr>
          <w:rtl/>
          <w:lang w:eastAsia="he-IL"/>
        </w:rPr>
      </w:pPr>
      <w:bookmarkStart w:id="977" w:name="_ETM_Q1_3567000"/>
      <w:bookmarkEnd w:id="977"/>
    </w:p>
    <w:p w:rsidR="00B1399C" w:rsidRDefault="00B1399C" w:rsidP="00B1399C">
      <w:pPr>
        <w:pStyle w:val="a4"/>
        <w:keepNext/>
        <w:rPr>
          <w:rtl/>
        </w:rPr>
      </w:pPr>
      <w:bookmarkStart w:id="978" w:name="ET_speaker_6166_222"/>
      <w:r w:rsidRPr="00B139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1399C">
        <w:rPr>
          <w:rStyle w:val="TagStyle"/>
          <w:rtl/>
        </w:rPr>
        <w:t xml:space="preserve"> &lt;&lt; דובר &gt;&gt;</w:t>
      </w:r>
      <w:r>
        <w:rPr>
          <w:rtl/>
        </w:rPr>
        <w:t xml:space="preserve">   </w:t>
      </w:r>
      <w:bookmarkEnd w:id="978"/>
    </w:p>
    <w:p w:rsidR="00B1399C" w:rsidRDefault="00B1399C" w:rsidP="00B1399C">
      <w:pPr>
        <w:pStyle w:val="KeepWithNext"/>
        <w:rPr>
          <w:rtl/>
          <w:lang w:eastAsia="he-IL"/>
        </w:rPr>
      </w:pPr>
    </w:p>
    <w:p w:rsidR="00B1399C" w:rsidRDefault="00B1399C" w:rsidP="00B1399C">
      <w:pPr>
        <w:rPr>
          <w:rtl/>
          <w:lang w:eastAsia="he-IL"/>
        </w:rPr>
      </w:pPr>
      <w:bookmarkStart w:id="979" w:name="_ETM_Q1_3563000"/>
      <w:bookmarkEnd w:id="979"/>
      <w:r>
        <w:rPr>
          <w:rFonts w:hint="cs"/>
          <w:rtl/>
          <w:lang w:eastAsia="he-IL"/>
        </w:rPr>
        <w:t xml:space="preserve">מה הפעולות </w:t>
      </w:r>
      <w:bookmarkStart w:id="980" w:name="_ETM_Q1_3565000"/>
      <w:bookmarkEnd w:id="980"/>
      <w:r>
        <w:rPr>
          <w:rFonts w:hint="cs"/>
          <w:rtl/>
          <w:lang w:eastAsia="he-IL"/>
        </w:rPr>
        <w:t>שנעשו?</w:t>
      </w:r>
    </w:p>
    <w:p w:rsidR="00B1399C" w:rsidRDefault="00B1399C" w:rsidP="00B1399C">
      <w:pPr>
        <w:rPr>
          <w:rtl/>
          <w:lang w:eastAsia="he-IL"/>
        </w:rPr>
      </w:pPr>
      <w:bookmarkStart w:id="981" w:name="_ETM_Q1_3566000"/>
      <w:bookmarkEnd w:id="981"/>
    </w:p>
    <w:p w:rsidR="00B1399C" w:rsidRDefault="00B1399C" w:rsidP="00B1399C">
      <w:pPr>
        <w:pStyle w:val="af9"/>
        <w:keepNext/>
        <w:rPr>
          <w:rtl/>
          <w:lang w:eastAsia="he-IL"/>
        </w:rPr>
      </w:pPr>
      <w:bookmarkStart w:id="982" w:name="ET_guest_632644_223"/>
      <w:r w:rsidRPr="00B1399C">
        <w:rPr>
          <w:rStyle w:val="TagStyle"/>
          <w:rtl/>
        </w:rPr>
        <w:t xml:space="preserve"> &lt;&lt; אורח &gt;&gt; </w:t>
      </w:r>
      <w:r>
        <w:rPr>
          <w:rtl/>
          <w:lang w:eastAsia="he-IL"/>
        </w:rPr>
        <w:t>ענת הר אבן:</w:t>
      </w:r>
      <w:r w:rsidRPr="00B1399C">
        <w:rPr>
          <w:rStyle w:val="TagStyle"/>
          <w:rtl/>
        </w:rPr>
        <w:t xml:space="preserve"> &lt;&lt; אורח &gt;&gt;</w:t>
      </w:r>
      <w:r>
        <w:rPr>
          <w:rtl/>
          <w:lang w:eastAsia="he-IL"/>
        </w:rPr>
        <w:t xml:space="preserve">   </w:t>
      </w:r>
      <w:bookmarkEnd w:id="982"/>
    </w:p>
    <w:p w:rsidR="00B1399C" w:rsidRDefault="00B1399C" w:rsidP="00B1399C">
      <w:pPr>
        <w:pStyle w:val="KeepWithNext"/>
        <w:rPr>
          <w:rtl/>
          <w:lang w:eastAsia="he-IL"/>
        </w:rPr>
      </w:pPr>
    </w:p>
    <w:p w:rsidR="00B1399C" w:rsidRDefault="00B1399C" w:rsidP="00B1399C">
      <w:pPr>
        <w:rPr>
          <w:rtl/>
          <w:lang w:eastAsia="he-IL"/>
        </w:rPr>
      </w:pPr>
      <w:bookmarkStart w:id="983" w:name="_ETM_Q1_3568000"/>
      <w:bookmarkEnd w:id="983"/>
      <w:r>
        <w:rPr>
          <w:rFonts w:hint="cs"/>
          <w:rtl/>
          <w:lang w:eastAsia="he-IL"/>
        </w:rPr>
        <w:t xml:space="preserve">יש סעיף סודיות בחוק המרכז, ספק אם אני יכולה למסור </w:t>
      </w:r>
      <w:bookmarkStart w:id="984" w:name="_ETM_Q1_3570000"/>
      <w:bookmarkEnd w:id="984"/>
      <w:r>
        <w:rPr>
          <w:rFonts w:hint="cs"/>
          <w:rtl/>
          <w:lang w:eastAsia="he-IL"/>
        </w:rPr>
        <w:t xml:space="preserve">מידע על הפעולות שאני עושה כנגד החייב. אפשר להיכנס לשיח </w:t>
      </w:r>
      <w:bookmarkStart w:id="985" w:name="_ETM_Q1_3579000"/>
      <w:bookmarkEnd w:id="985"/>
      <w:r>
        <w:rPr>
          <w:rFonts w:hint="cs"/>
          <w:rtl/>
          <w:lang w:eastAsia="he-IL"/>
        </w:rPr>
        <w:t xml:space="preserve">על זה. </w:t>
      </w:r>
    </w:p>
    <w:p w:rsidR="00B1399C" w:rsidRDefault="00B1399C" w:rsidP="00B1399C">
      <w:pPr>
        <w:rPr>
          <w:rtl/>
          <w:lang w:eastAsia="he-IL"/>
        </w:rPr>
      </w:pPr>
      <w:bookmarkStart w:id="986" w:name="_ETM_Q1_3580000"/>
      <w:bookmarkEnd w:id="986"/>
    </w:p>
    <w:p w:rsidR="00B1399C" w:rsidRDefault="00B1399C" w:rsidP="00B1399C">
      <w:pPr>
        <w:pStyle w:val="a4"/>
        <w:keepNext/>
        <w:rPr>
          <w:rtl/>
        </w:rPr>
      </w:pPr>
      <w:bookmarkStart w:id="987" w:name="ET_speaker_6166_224"/>
      <w:r w:rsidRPr="00B139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1399C">
        <w:rPr>
          <w:rStyle w:val="TagStyle"/>
          <w:rtl/>
        </w:rPr>
        <w:t xml:space="preserve"> &lt;&lt; דובר &gt;&gt;</w:t>
      </w:r>
      <w:r>
        <w:rPr>
          <w:rtl/>
        </w:rPr>
        <w:t xml:space="preserve">   </w:t>
      </w:r>
      <w:bookmarkEnd w:id="987"/>
    </w:p>
    <w:p w:rsidR="00B1399C" w:rsidRDefault="00B1399C" w:rsidP="00B1399C">
      <w:pPr>
        <w:pStyle w:val="KeepWithNext"/>
        <w:rPr>
          <w:rtl/>
          <w:lang w:eastAsia="he-IL"/>
        </w:rPr>
      </w:pPr>
    </w:p>
    <w:p w:rsidR="00B1399C" w:rsidRDefault="00B1399C" w:rsidP="00B1399C">
      <w:pPr>
        <w:rPr>
          <w:rtl/>
          <w:lang w:eastAsia="he-IL"/>
        </w:rPr>
      </w:pPr>
      <w:bookmarkStart w:id="988" w:name="_ETM_Q1_3576000"/>
      <w:bookmarkEnd w:id="988"/>
      <w:r>
        <w:rPr>
          <w:rFonts w:hint="cs"/>
          <w:rtl/>
          <w:lang w:eastAsia="he-IL"/>
        </w:rPr>
        <w:t xml:space="preserve">בתאריך זה וזה נעשו פעולות גבייה בתיק, שלא </w:t>
      </w:r>
      <w:bookmarkStart w:id="989" w:name="_ETM_Q1_3585000"/>
      <w:bookmarkEnd w:id="989"/>
      <w:r>
        <w:rPr>
          <w:rFonts w:hint="cs"/>
          <w:rtl/>
          <w:lang w:eastAsia="he-IL"/>
        </w:rPr>
        <w:t>צלחו או כן צלחו?</w:t>
      </w:r>
    </w:p>
    <w:p w:rsidR="00B1399C" w:rsidRDefault="00B1399C" w:rsidP="00B1399C">
      <w:pPr>
        <w:rPr>
          <w:rtl/>
          <w:lang w:eastAsia="he-IL"/>
        </w:rPr>
      </w:pPr>
      <w:bookmarkStart w:id="990" w:name="_ETM_Q1_3588000"/>
      <w:bookmarkEnd w:id="990"/>
    </w:p>
    <w:p w:rsidR="00B1399C" w:rsidRDefault="00B1399C" w:rsidP="00B1399C">
      <w:pPr>
        <w:pStyle w:val="af6"/>
        <w:keepNext/>
        <w:rPr>
          <w:rtl/>
        </w:rPr>
      </w:pPr>
      <w:bookmarkStart w:id="991" w:name="ET_yor_4741_225"/>
      <w:r w:rsidRPr="00B1399C">
        <w:rPr>
          <w:rStyle w:val="TagStyle"/>
          <w:rtl/>
        </w:rPr>
        <w:t xml:space="preserve"> &lt;&lt; </w:t>
      </w:r>
      <w:proofErr w:type="spellStart"/>
      <w:r w:rsidRPr="00B1399C">
        <w:rPr>
          <w:rStyle w:val="TagStyle"/>
          <w:rtl/>
        </w:rPr>
        <w:t>יור</w:t>
      </w:r>
      <w:proofErr w:type="spellEnd"/>
      <w:r w:rsidRPr="00B1399C">
        <w:rPr>
          <w:rStyle w:val="TagStyle"/>
          <w:rtl/>
        </w:rPr>
        <w:t xml:space="preserve"> &gt;&gt; </w:t>
      </w:r>
      <w:r>
        <w:rPr>
          <w:rtl/>
        </w:rPr>
        <w:t>היו"ר זאב בנימין בגין:</w:t>
      </w:r>
      <w:r w:rsidRPr="00B1399C">
        <w:rPr>
          <w:rStyle w:val="TagStyle"/>
          <w:rtl/>
        </w:rPr>
        <w:t xml:space="preserve"> &lt;&lt; יור &gt;&gt;</w:t>
      </w:r>
      <w:r>
        <w:rPr>
          <w:rtl/>
        </w:rPr>
        <w:t xml:space="preserve">   </w:t>
      </w:r>
      <w:bookmarkEnd w:id="991"/>
    </w:p>
    <w:p w:rsidR="00B1399C" w:rsidRDefault="00B1399C" w:rsidP="00B1399C">
      <w:pPr>
        <w:pStyle w:val="KeepWithNext"/>
        <w:rPr>
          <w:rtl/>
          <w:lang w:eastAsia="he-IL"/>
        </w:rPr>
      </w:pPr>
    </w:p>
    <w:p w:rsidR="00B1399C" w:rsidRDefault="00B1399C" w:rsidP="00B1399C">
      <w:pPr>
        <w:rPr>
          <w:rtl/>
          <w:lang w:eastAsia="he-IL"/>
        </w:rPr>
      </w:pPr>
      <w:r>
        <w:rPr>
          <w:rFonts w:hint="cs"/>
          <w:rtl/>
          <w:lang w:eastAsia="he-IL"/>
        </w:rPr>
        <w:t xml:space="preserve">אורי, אנחנו מוכרחים לסיים בשלוש וחצי, ואני </w:t>
      </w:r>
      <w:bookmarkStart w:id="992" w:name="_ETM_Q1_3589000"/>
      <w:bookmarkEnd w:id="992"/>
      <w:r>
        <w:rPr>
          <w:rFonts w:hint="cs"/>
          <w:rtl/>
          <w:lang w:eastAsia="he-IL"/>
        </w:rPr>
        <w:t xml:space="preserve">רוצה להעביר את החוק. </w:t>
      </w:r>
    </w:p>
    <w:p w:rsidR="00B86002" w:rsidRDefault="00B86002" w:rsidP="00B1399C">
      <w:pPr>
        <w:rPr>
          <w:rtl/>
          <w:lang w:eastAsia="he-IL"/>
        </w:rPr>
      </w:pPr>
      <w:bookmarkStart w:id="993" w:name="_ETM_Q1_3601000"/>
      <w:bookmarkEnd w:id="993"/>
    </w:p>
    <w:p w:rsidR="00B86002" w:rsidRDefault="00B86002" w:rsidP="00B86002">
      <w:pPr>
        <w:pStyle w:val="af9"/>
        <w:keepNext/>
        <w:rPr>
          <w:rtl/>
          <w:lang w:eastAsia="he-IL"/>
        </w:rPr>
      </w:pPr>
      <w:bookmarkStart w:id="994" w:name="ET_guest_571712_226"/>
      <w:r w:rsidRPr="00B86002">
        <w:rPr>
          <w:rStyle w:val="TagStyle"/>
          <w:rtl/>
        </w:rPr>
        <w:t xml:space="preserve"> &lt;&lt; אורח &gt;&gt; </w:t>
      </w:r>
      <w:r>
        <w:rPr>
          <w:rtl/>
          <w:lang w:eastAsia="he-IL"/>
        </w:rPr>
        <w:t>יפעת רווה:</w:t>
      </w:r>
      <w:r w:rsidRPr="00B86002">
        <w:rPr>
          <w:rStyle w:val="TagStyle"/>
          <w:rtl/>
        </w:rPr>
        <w:t xml:space="preserve"> &lt;&lt; אורח &gt;&gt;</w:t>
      </w:r>
      <w:r>
        <w:rPr>
          <w:rtl/>
          <w:lang w:eastAsia="he-IL"/>
        </w:rPr>
        <w:t xml:space="preserve">   </w:t>
      </w:r>
      <w:bookmarkEnd w:id="994"/>
    </w:p>
    <w:p w:rsidR="00B86002" w:rsidRDefault="00B86002" w:rsidP="00B86002">
      <w:pPr>
        <w:pStyle w:val="KeepWithNext"/>
        <w:rPr>
          <w:rtl/>
          <w:lang w:eastAsia="he-IL"/>
        </w:rPr>
      </w:pPr>
    </w:p>
    <w:p w:rsidR="00B86002" w:rsidRDefault="00B86002" w:rsidP="00B86002">
      <w:pPr>
        <w:rPr>
          <w:rtl/>
          <w:lang w:eastAsia="he-IL"/>
        </w:rPr>
      </w:pPr>
      <w:bookmarkStart w:id="995" w:name="_ETM_Q1_3606000"/>
      <w:bookmarkEnd w:id="995"/>
      <w:r>
        <w:rPr>
          <w:rFonts w:hint="cs"/>
          <w:rtl/>
          <w:lang w:eastAsia="he-IL"/>
        </w:rPr>
        <w:t xml:space="preserve">מבחינתנו, מקובל שההוספה של עבירות נוספות </w:t>
      </w:r>
      <w:bookmarkStart w:id="996" w:name="_ETM_Q1_3612000"/>
      <w:bookmarkEnd w:id="996"/>
      <w:r>
        <w:rPr>
          <w:rFonts w:hint="cs"/>
          <w:rtl/>
          <w:lang w:eastAsia="he-IL"/>
        </w:rPr>
        <w:t xml:space="preserve">תהיה בתקנות של שר המשפטים, באישור שר האוצר. </w:t>
      </w:r>
    </w:p>
    <w:p w:rsidR="00B86002" w:rsidRDefault="00B86002" w:rsidP="00B86002">
      <w:pPr>
        <w:rPr>
          <w:rtl/>
          <w:lang w:eastAsia="he-IL"/>
        </w:rPr>
      </w:pPr>
    </w:p>
    <w:p w:rsidR="00B86002" w:rsidRDefault="00B86002" w:rsidP="00B86002">
      <w:pPr>
        <w:pStyle w:val="af6"/>
        <w:keepNext/>
        <w:rPr>
          <w:rtl/>
        </w:rPr>
      </w:pPr>
      <w:bookmarkStart w:id="997" w:name="ET_yor_4741_227"/>
      <w:r w:rsidRPr="00B86002">
        <w:rPr>
          <w:rStyle w:val="TagStyle"/>
          <w:rtl/>
        </w:rPr>
        <w:t xml:space="preserve"> &lt;&lt; </w:t>
      </w:r>
      <w:proofErr w:type="spellStart"/>
      <w:r w:rsidRPr="00B86002">
        <w:rPr>
          <w:rStyle w:val="TagStyle"/>
          <w:rtl/>
        </w:rPr>
        <w:t>יור</w:t>
      </w:r>
      <w:proofErr w:type="spellEnd"/>
      <w:r w:rsidRPr="00B86002">
        <w:rPr>
          <w:rStyle w:val="TagStyle"/>
          <w:rtl/>
        </w:rPr>
        <w:t xml:space="preserve"> &gt;&gt; </w:t>
      </w:r>
      <w:r>
        <w:rPr>
          <w:rtl/>
        </w:rPr>
        <w:t>היו"ר זאב בנימין בגין:</w:t>
      </w:r>
      <w:r w:rsidRPr="00B86002">
        <w:rPr>
          <w:rStyle w:val="TagStyle"/>
          <w:rtl/>
        </w:rPr>
        <w:t xml:space="preserve"> &lt;&lt; יור &gt;&gt;</w:t>
      </w:r>
      <w:r>
        <w:rPr>
          <w:rtl/>
        </w:rPr>
        <w:t xml:space="preserve">   </w:t>
      </w:r>
      <w:bookmarkEnd w:id="997"/>
    </w:p>
    <w:p w:rsidR="00B86002" w:rsidRDefault="00B86002" w:rsidP="00B86002">
      <w:pPr>
        <w:pStyle w:val="KeepWithNext"/>
        <w:rPr>
          <w:rtl/>
          <w:lang w:eastAsia="he-IL"/>
        </w:rPr>
      </w:pPr>
    </w:p>
    <w:p w:rsidR="00B86002" w:rsidRDefault="00B86002" w:rsidP="00B86002">
      <w:pPr>
        <w:rPr>
          <w:rtl/>
          <w:lang w:eastAsia="he-IL"/>
        </w:rPr>
      </w:pPr>
      <w:bookmarkStart w:id="998" w:name="_ETM_Q1_3615000"/>
      <w:bookmarkEnd w:id="998"/>
      <w:r>
        <w:rPr>
          <w:rFonts w:hint="cs"/>
          <w:rtl/>
          <w:lang w:eastAsia="he-IL"/>
        </w:rPr>
        <w:t>תקנות, אבל לא צריך אישור שלנו?</w:t>
      </w:r>
    </w:p>
    <w:p w:rsidR="00B86002" w:rsidRDefault="00B86002" w:rsidP="00B86002">
      <w:pPr>
        <w:rPr>
          <w:rtl/>
          <w:lang w:eastAsia="he-IL"/>
        </w:rPr>
      </w:pPr>
      <w:bookmarkStart w:id="999" w:name="_ETM_Q1_3618000"/>
      <w:bookmarkEnd w:id="999"/>
    </w:p>
    <w:p w:rsidR="00B86002" w:rsidRDefault="00B86002" w:rsidP="00B86002">
      <w:pPr>
        <w:pStyle w:val="af9"/>
        <w:keepNext/>
        <w:rPr>
          <w:rtl/>
          <w:lang w:eastAsia="he-IL"/>
        </w:rPr>
      </w:pPr>
      <w:bookmarkStart w:id="1000" w:name="ET_guest_571712_228"/>
      <w:r w:rsidRPr="00B86002">
        <w:rPr>
          <w:rStyle w:val="TagStyle"/>
          <w:rtl/>
        </w:rPr>
        <w:t xml:space="preserve"> &lt;&lt; אורח &gt;&gt; </w:t>
      </w:r>
      <w:r>
        <w:rPr>
          <w:rtl/>
          <w:lang w:eastAsia="he-IL"/>
        </w:rPr>
        <w:t>יפעת רווה:</w:t>
      </w:r>
      <w:r w:rsidRPr="00B86002">
        <w:rPr>
          <w:rStyle w:val="TagStyle"/>
          <w:rtl/>
        </w:rPr>
        <w:t xml:space="preserve"> &lt;&lt; אורח &gt;&gt;</w:t>
      </w:r>
      <w:r>
        <w:rPr>
          <w:rtl/>
          <w:lang w:eastAsia="he-IL"/>
        </w:rPr>
        <w:t xml:space="preserve">   </w:t>
      </w:r>
      <w:bookmarkEnd w:id="1000"/>
    </w:p>
    <w:p w:rsidR="00B86002" w:rsidRDefault="00B86002" w:rsidP="00B86002">
      <w:pPr>
        <w:pStyle w:val="KeepWithNext"/>
        <w:rPr>
          <w:rtl/>
          <w:lang w:eastAsia="he-IL"/>
        </w:rPr>
      </w:pPr>
    </w:p>
    <w:p w:rsidR="00B86002" w:rsidRDefault="00B86002" w:rsidP="00B86002">
      <w:pPr>
        <w:rPr>
          <w:rtl/>
          <w:lang w:eastAsia="he-IL"/>
        </w:rPr>
      </w:pPr>
      <w:bookmarkStart w:id="1001" w:name="_ETM_Q1_3619000"/>
      <w:bookmarkEnd w:id="1001"/>
      <w:r>
        <w:rPr>
          <w:rFonts w:hint="cs"/>
          <w:rtl/>
          <w:lang w:eastAsia="he-IL"/>
        </w:rPr>
        <w:t xml:space="preserve">כן, ראוי שזה יהיה. </w:t>
      </w:r>
      <w:bookmarkStart w:id="1002" w:name="_ETM_Q1_3627000"/>
      <w:bookmarkEnd w:id="1002"/>
    </w:p>
    <w:p w:rsidR="00B86002" w:rsidRDefault="00B86002" w:rsidP="00B86002">
      <w:pPr>
        <w:rPr>
          <w:rtl/>
          <w:lang w:eastAsia="he-IL"/>
        </w:rPr>
      </w:pPr>
    </w:p>
    <w:p w:rsidR="00B86002" w:rsidRDefault="00B86002" w:rsidP="00B86002">
      <w:pPr>
        <w:pStyle w:val="af6"/>
        <w:keepNext/>
        <w:rPr>
          <w:rtl/>
        </w:rPr>
      </w:pPr>
      <w:bookmarkStart w:id="1003" w:name="ET_yor_4741_229"/>
      <w:r w:rsidRPr="00B86002">
        <w:rPr>
          <w:rStyle w:val="TagStyle"/>
          <w:rtl/>
        </w:rPr>
        <w:t xml:space="preserve"> &lt;&lt; </w:t>
      </w:r>
      <w:proofErr w:type="spellStart"/>
      <w:r w:rsidRPr="00B86002">
        <w:rPr>
          <w:rStyle w:val="TagStyle"/>
          <w:rtl/>
        </w:rPr>
        <w:t>יור</w:t>
      </w:r>
      <w:proofErr w:type="spellEnd"/>
      <w:r w:rsidRPr="00B86002">
        <w:rPr>
          <w:rStyle w:val="TagStyle"/>
          <w:rtl/>
        </w:rPr>
        <w:t xml:space="preserve"> &gt;&gt; </w:t>
      </w:r>
      <w:r>
        <w:rPr>
          <w:rtl/>
        </w:rPr>
        <w:t>היו"ר זאב בנימין בגין:</w:t>
      </w:r>
      <w:r w:rsidRPr="00B86002">
        <w:rPr>
          <w:rStyle w:val="TagStyle"/>
          <w:rtl/>
        </w:rPr>
        <w:t xml:space="preserve"> &lt;&lt; יור &gt;&gt;</w:t>
      </w:r>
      <w:r>
        <w:rPr>
          <w:rtl/>
        </w:rPr>
        <w:t xml:space="preserve">   </w:t>
      </w:r>
      <w:bookmarkEnd w:id="1003"/>
    </w:p>
    <w:p w:rsidR="00B86002" w:rsidRDefault="00B86002" w:rsidP="00B86002">
      <w:pPr>
        <w:pStyle w:val="KeepWithNext"/>
        <w:rPr>
          <w:rtl/>
          <w:lang w:eastAsia="he-IL"/>
        </w:rPr>
      </w:pPr>
    </w:p>
    <w:p w:rsidR="00B86002" w:rsidRDefault="00B86002" w:rsidP="00B86002">
      <w:pPr>
        <w:rPr>
          <w:rtl/>
          <w:lang w:eastAsia="he-IL"/>
        </w:rPr>
      </w:pPr>
      <w:bookmarkStart w:id="1004" w:name="_ETM_Q1_3622000"/>
      <w:bookmarkEnd w:id="1004"/>
      <w:r>
        <w:rPr>
          <w:rFonts w:hint="cs"/>
          <w:rtl/>
          <w:lang w:eastAsia="he-IL"/>
        </w:rPr>
        <w:t xml:space="preserve">אין דרך יותר קצרה, אבל בסדר. </w:t>
      </w:r>
    </w:p>
    <w:p w:rsidR="00B86002" w:rsidRDefault="00B86002" w:rsidP="00B86002">
      <w:pPr>
        <w:rPr>
          <w:rtl/>
          <w:lang w:eastAsia="he-IL"/>
        </w:rPr>
      </w:pPr>
    </w:p>
    <w:p w:rsidR="00B86002" w:rsidRDefault="00B86002" w:rsidP="00B86002">
      <w:pPr>
        <w:pStyle w:val="a4"/>
        <w:keepNext/>
        <w:rPr>
          <w:rtl/>
        </w:rPr>
      </w:pPr>
      <w:bookmarkStart w:id="1005" w:name="ET_speaker_6233_230"/>
      <w:r w:rsidRPr="00B86002">
        <w:rPr>
          <w:rStyle w:val="TagStyle"/>
          <w:rtl/>
        </w:rPr>
        <w:t xml:space="preserve"> &lt;&lt; דובר &gt;&gt; </w:t>
      </w:r>
      <w:r>
        <w:rPr>
          <w:rtl/>
        </w:rPr>
        <w:t>גבי לסקי (מרצ):</w:t>
      </w:r>
      <w:r w:rsidRPr="00B86002">
        <w:rPr>
          <w:rStyle w:val="TagStyle"/>
          <w:rtl/>
        </w:rPr>
        <w:t xml:space="preserve"> &lt;&lt; דובר &gt;&gt;</w:t>
      </w:r>
      <w:r>
        <w:rPr>
          <w:rtl/>
        </w:rPr>
        <w:t xml:space="preserve">   </w:t>
      </w:r>
      <w:bookmarkEnd w:id="1005"/>
    </w:p>
    <w:p w:rsidR="00B86002" w:rsidRDefault="00B86002" w:rsidP="00B86002">
      <w:pPr>
        <w:pStyle w:val="KeepWithNext"/>
        <w:rPr>
          <w:rtl/>
          <w:lang w:eastAsia="he-IL"/>
        </w:rPr>
      </w:pPr>
    </w:p>
    <w:p w:rsidR="00B86002" w:rsidRDefault="00B86002" w:rsidP="00B86002">
      <w:pPr>
        <w:rPr>
          <w:rtl/>
          <w:lang w:eastAsia="he-IL"/>
        </w:rPr>
      </w:pPr>
      <w:bookmarkStart w:id="1006" w:name="_ETM_Q1_3623000"/>
      <w:bookmarkEnd w:id="1006"/>
      <w:r>
        <w:rPr>
          <w:rFonts w:hint="cs"/>
          <w:rtl/>
          <w:lang w:eastAsia="he-IL"/>
        </w:rPr>
        <w:t xml:space="preserve">זה הכי קצר, זה יותר קצר מחקיקה. </w:t>
      </w:r>
    </w:p>
    <w:p w:rsidR="00B86002" w:rsidRDefault="00B86002" w:rsidP="00B86002">
      <w:pPr>
        <w:rPr>
          <w:rtl/>
          <w:lang w:eastAsia="he-IL"/>
        </w:rPr>
      </w:pPr>
      <w:bookmarkStart w:id="1007" w:name="_ETM_Q1_3629000"/>
      <w:bookmarkEnd w:id="1007"/>
    </w:p>
    <w:p w:rsidR="00B86002" w:rsidRDefault="00B86002" w:rsidP="00B86002">
      <w:pPr>
        <w:pStyle w:val="a4"/>
        <w:keepNext/>
        <w:rPr>
          <w:rtl/>
        </w:rPr>
      </w:pPr>
      <w:bookmarkStart w:id="1008" w:name="_ETM_Q1_3626000"/>
      <w:bookmarkEnd w:id="1008"/>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B86002" w:rsidRDefault="00B86002" w:rsidP="00B86002">
      <w:pPr>
        <w:pStyle w:val="KeepWithNext"/>
        <w:rPr>
          <w:rtl/>
          <w:lang w:eastAsia="he-IL"/>
        </w:rPr>
      </w:pPr>
    </w:p>
    <w:p w:rsidR="00B86002" w:rsidRDefault="00B86002" w:rsidP="00B86002">
      <w:pPr>
        <w:rPr>
          <w:rtl/>
          <w:lang w:eastAsia="he-IL"/>
        </w:rPr>
      </w:pPr>
      <w:r>
        <w:rPr>
          <w:rFonts w:hint="cs"/>
          <w:rtl/>
          <w:lang w:eastAsia="he-IL"/>
        </w:rPr>
        <w:t xml:space="preserve">שר המשפטים, בצו בהסכמת שר האוצר ובאישור </w:t>
      </w:r>
      <w:bookmarkStart w:id="1009" w:name="_ETM_Q1_3634000"/>
      <w:bookmarkEnd w:id="1009"/>
      <w:r>
        <w:rPr>
          <w:rFonts w:hint="cs"/>
          <w:rtl/>
          <w:lang w:eastAsia="he-IL"/>
        </w:rPr>
        <w:t xml:space="preserve">ועדת החוקה. </w:t>
      </w:r>
    </w:p>
    <w:p w:rsidR="00B86002" w:rsidRDefault="00B86002" w:rsidP="00B86002">
      <w:pPr>
        <w:rPr>
          <w:rtl/>
          <w:lang w:eastAsia="he-IL"/>
        </w:rPr>
      </w:pPr>
    </w:p>
    <w:p w:rsidR="00B86002" w:rsidRDefault="00B86002" w:rsidP="00B86002">
      <w:pPr>
        <w:pStyle w:val="af9"/>
        <w:keepNext/>
        <w:rPr>
          <w:rtl/>
          <w:lang w:eastAsia="he-IL"/>
        </w:rPr>
      </w:pPr>
      <w:bookmarkStart w:id="1010" w:name="ET_guest_571712_231"/>
      <w:r w:rsidRPr="00B86002">
        <w:rPr>
          <w:rStyle w:val="TagStyle"/>
          <w:rtl/>
        </w:rPr>
        <w:t xml:space="preserve"> &lt;&lt; אורח &gt;&gt; </w:t>
      </w:r>
      <w:r>
        <w:rPr>
          <w:rtl/>
          <w:lang w:eastAsia="he-IL"/>
        </w:rPr>
        <w:t>יפעת רווה:</w:t>
      </w:r>
      <w:r w:rsidRPr="00B86002">
        <w:rPr>
          <w:rStyle w:val="TagStyle"/>
          <w:rtl/>
        </w:rPr>
        <w:t xml:space="preserve"> &lt;&lt; אורח &gt;&gt;</w:t>
      </w:r>
      <w:r>
        <w:rPr>
          <w:rtl/>
          <w:lang w:eastAsia="he-IL"/>
        </w:rPr>
        <w:t xml:space="preserve">   </w:t>
      </w:r>
      <w:bookmarkEnd w:id="1010"/>
    </w:p>
    <w:p w:rsidR="00B86002" w:rsidRDefault="00B86002" w:rsidP="00B86002">
      <w:pPr>
        <w:pStyle w:val="KeepWithNext"/>
        <w:rPr>
          <w:rtl/>
          <w:lang w:eastAsia="he-IL"/>
        </w:rPr>
      </w:pPr>
    </w:p>
    <w:p w:rsidR="00B86002" w:rsidRDefault="00B86002" w:rsidP="00B86002">
      <w:pPr>
        <w:rPr>
          <w:rtl/>
          <w:lang w:eastAsia="he-IL"/>
        </w:rPr>
      </w:pPr>
      <w:bookmarkStart w:id="1011" w:name="_ETM_Q1_3633000"/>
      <w:bookmarkEnd w:id="1011"/>
      <w:r>
        <w:rPr>
          <w:rFonts w:hint="cs"/>
          <w:rtl/>
          <w:lang w:eastAsia="he-IL"/>
        </w:rPr>
        <w:t xml:space="preserve">נכון, וזה יהיה בתוספת. </w:t>
      </w:r>
    </w:p>
    <w:p w:rsidR="00B86002" w:rsidRDefault="00B86002" w:rsidP="00B86002">
      <w:pPr>
        <w:rPr>
          <w:rtl/>
          <w:lang w:eastAsia="he-IL"/>
        </w:rPr>
      </w:pPr>
    </w:p>
    <w:p w:rsidR="00B86002" w:rsidRDefault="00B86002" w:rsidP="00B86002">
      <w:pPr>
        <w:pStyle w:val="a4"/>
        <w:keepNext/>
        <w:rPr>
          <w:rtl/>
        </w:rPr>
      </w:pPr>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B86002" w:rsidRDefault="00B86002" w:rsidP="00B86002">
      <w:pPr>
        <w:pStyle w:val="KeepWithNext"/>
        <w:rPr>
          <w:rtl/>
          <w:lang w:eastAsia="he-IL"/>
        </w:rPr>
      </w:pPr>
    </w:p>
    <w:p w:rsidR="00B86002" w:rsidRDefault="00B86002" w:rsidP="00B86002">
      <w:pPr>
        <w:rPr>
          <w:rtl/>
          <w:lang w:eastAsia="he-IL"/>
        </w:rPr>
      </w:pPr>
      <w:bookmarkStart w:id="1012" w:name="_ETM_Q1_3636000"/>
      <w:bookmarkEnd w:id="1012"/>
      <w:r>
        <w:rPr>
          <w:rFonts w:hint="cs"/>
          <w:rtl/>
          <w:lang w:eastAsia="he-IL"/>
        </w:rPr>
        <w:t xml:space="preserve">וגם העבירות שכבר יש היום, נשים הכול בתוספת. </w:t>
      </w:r>
    </w:p>
    <w:p w:rsidR="00B86002" w:rsidRDefault="00B86002" w:rsidP="00B86002">
      <w:pPr>
        <w:rPr>
          <w:rtl/>
          <w:lang w:eastAsia="he-IL"/>
        </w:rPr>
      </w:pPr>
      <w:bookmarkStart w:id="1013" w:name="_ETM_Q1_3638000"/>
      <w:bookmarkEnd w:id="1013"/>
    </w:p>
    <w:p w:rsidR="00B86002" w:rsidRDefault="00B86002" w:rsidP="00B86002">
      <w:pPr>
        <w:pStyle w:val="af9"/>
        <w:keepNext/>
        <w:rPr>
          <w:rtl/>
          <w:lang w:eastAsia="he-IL"/>
        </w:rPr>
      </w:pPr>
      <w:bookmarkStart w:id="1014" w:name="_ETM_Q1_3639000"/>
      <w:bookmarkStart w:id="1015" w:name="ET_guest_571712_232"/>
      <w:bookmarkEnd w:id="1014"/>
      <w:r w:rsidRPr="00B86002">
        <w:rPr>
          <w:rStyle w:val="TagStyle"/>
          <w:rtl/>
        </w:rPr>
        <w:t xml:space="preserve"> &lt;&lt; אורח &gt;&gt; </w:t>
      </w:r>
      <w:r>
        <w:rPr>
          <w:rtl/>
          <w:lang w:eastAsia="he-IL"/>
        </w:rPr>
        <w:t>יפעת רווה:</w:t>
      </w:r>
      <w:r w:rsidRPr="00B86002">
        <w:rPr>
          <w:rStyle w:val="TagStyle"/>
          <w:rtl/>
        </w:rPr>
        <w:t xml:space="preserve"> &lt;&lt; אורח &gt;&gt;</w:t>
      </w:r>
      <w:r>
        <w:rPr>
          <w:rtl/>
          <w:lang w:eastAsia="he-IL"/>
        </w:rPr>
        <w:t xml:space="preserve">   </w:t>
      </w:r>
      <w:bookmarkEnd w:id="1015"/>
    </w:p>
    <w:p w:rsidR="00B86002" w:rsidRDefault="00B86002" w:rsidP="00B86002">
      <w:pPr>
        <w:pStyle w:val="KeepWithNext"/>
        <w:rPr>
          <w:rtl/>
          <w:lang w:eastAsia="he-IL"/>
        </w:rPr>
      </w:pPr>
    </w:p>
    <w:p w:rsidR="00B86002" w:rsidRDefault="00B86002" w:rsidP="00D065F7">
      <w:pPr>
        <w:rPr>
          <w:rtl/>
          <w:lang w:eastAsia="he-IL"/>
        </w:rPr>
      </w:pPr>
      <w:bookmarkStart w:id="1016" w:name="_ETM_Q1_3640000"/>
      <w:bookmarkEnd w:id="1016"/>
      <w:r>
        <w:rPr>
          <w:rFonts w:hint="cs"/>
          <w:rtl/>
          <w:lang w:eastAsia="he-IL"/>
        </w:rPr>
        <w:t xml:space="preserve">כן, נשים </w:t>
      </w:r>
      <w:bookmarkStart w:id="1017" w:name="_ETM_Q1_3644000"/>
      <w:bookmarkEnd w:id="1017"/>
      <w:r>
        <w:rPr>
          <w:rFonts w:hint="cs"/>
          <w:rtl/>
          <w:lang w:eastAsia="he-IL"/>
        </w:rPr>
        <w:t xml:space="preserve">אותן בתוספת, ואת התוספת אפשר יהיה לשנות </w:t>
      </w:r>
      <w:r w:rsidR="00D065F7">
        <w:rPr>
          <w:rFonts w:hint="cs"/>
          <w:rtl/>
          <w:lang w:eastAsia="he-IL"/>
        </w:rPr>
        <w:t xml:space="preserve">במנגנון </w:t>
      </w:r>
      <w:bookmarkStart w:id="1018" w:name="_ETM_Q1_3647000"/>
      <w:bookmarkEnd w:id="1018"/>
      <w:r w:rsidR="00D065F7">
        <w:rPr>
          <w:rFonts w:hint="cs"/>
          <w:rtl/>
          <w:lang w:eastAsia="he-IL"/>
        </w:rPr>
        <w:t xml:space="preserve">שאנחנו הצענו. </w:t>
      </w:r>
    </w:p>
    <w:p w:rsidR="00D065F7" w:rsidRDefault="00D065F7" w:rsidP="00D065F7">
      <w:pPr>
        <w:rPr>
          <w:rtl/>
          <w:lang w:eastAsia="he-IL"/>
        </w:rPr>
      </w:pPr>
      <w:bookmarkStart w:id="1019" w:name="_ETM_Q1_3649000"/>
      <w:bookmarkEnd w:id="1019"/>
    </w:p>
    <w:p w:rsidR="00D065F7" w:rsidRDefault="00D065F7" w:rsidP="00D065F7">
      <w:pPr>
        <w:pStyle w:val="af6"/>
        <w:keepNext/>
        <w:rPr>
          <w:rtl/>
        </w:rPr>
      </w:pPr>
      <w:bookmarkStart w:id="1020" w:name="ET_yor_4741_233"/>
      <w:r w:rsidRPr="00D065F7">
        <w:rPr>
          <w:rStyle w:val="TagStyle"/>
          <w:rtl/>
        </w:rPr>
        <w:t xml:space="preserve"> &lt;&lt; </w:t>
      </w:r>
      <w:proofErr w:type="spellStart"/>
      <w:r w:rsidRPr="00D065F7">
        <w:rPr>
          <w:rStyle w:val="TagStyle"/>
          <w:rtl/>
        </w:rPr>
        <w:t>יור</w:t>
      </w:r>
      <w:proofErr w:type="spellEnd"/>
      <w:r w:rsidRPr="00D065F7">
        <w:rPr>
          <w:rStyle w:val="TagStyle"/>
          <w:rtl/>
        </w:rPr>
        <w:t xml:space="preserve"> &gt;&gt; </w:t>
      </w:r>
      <w:r>
        <w:rPr>
          <w:rtl/>
        </w:rPr>
        <w:t>היו"ר זאב בנימין בגין:</w:t>
      </w:r>
      <w:r w:rsidRPr="00D065F7">
        <w:rPr>
          <w:rStyle w:val="TagStyle"/>
          <w:rtl/>
        </w:rPr>
        <w:t xml:space="preserve"> &lt;&lt; יור &gt;&gt;</w:t>
      </w:r>
      <w:r>
        <w:rPr>
          <w:rtl/>
        </w:rPr>
        <w:t xml:space="preserve">   </w:t>
      </w:r>
      <w:bookmarkEnd w:id="1020"/>
    </w:p>
    <w:p w:rsidR="00D065F7" w:rsidRDefault="00D065F7" w:rsidP="00D065F7">
      <w:pPr>
        <w:pStyle w:val="KeepWithNext"/>
        <w:rPr>
          <w:rtl/>
          <w:lang w:eastAsia="he-IL"/>
        </w:rPr>
      </w:pPr>
    </w:p>
    <w:p w:rsidR="00D065F7" w:rsidRDefault="00D065F7" w:rsidP="00D065F7">
      <w:pPr>
        <w:rPr>
          <w:rtl/>
          <w:lang w:eastAsia="he-IL"/>
        </w:rPr>
      </w:pPr>
      <w:bookmarkStart w:id="1021" w:name="_ETM_Q1_3645000"/>
      <w:bookmarkEnd w:id="1021"/>
      <w:r>
        <w:rPr>
          <w:rFonts w:hint="cs"/>
          <w:rtl/>
          <w:lang w:eastAsia="he-IL"/>
        </w:rPr>
        <w:t xml:space="preserve">אני מודה לך בשם יושב-ראש הוועדה. כבוד </w:t>
      </w:r>
      <w:bookmarkStart w:id="1022" w:name="_ETM_Q1_3656000"/>
      <w:bookmarkEnd w:id="1022"/>
      <w:r>
        <w:rPr>
          <w:rFonts w:hint="cs"/>
          <w:rtl/>
          <w:lang w:eastAsia="he-IL"/>
        </w:rPr>
        <w:t xml:space="preserve">היועץ המשפטי שלנו, אתם יודעים שיש לנו שני אלעזר שטרן </w:t>
      </w:r>
      <w:bookmarkStart w:id="1023" w:name="_ETM_Q1_3661000"/>
      <w:bookmarkEnd w:id="1023"/>
      <w:r>
        <w:rPr>
          <w:rFonts w:hint="cs"/>
          <w:rtl/>
          <w:lang w:eastAsia="he-IL"/>
        </w:rPr>
        <w:t xml:space="preserve">בכנסת, אבל זה אלעזר שטרן שלנו בוועדה. </w:t>
      </w:r>
    </w:p>
    <w:p w:rsidR="00D065F7" w:rsidRDefault="00D065F7" w:rsidP="00D065F7">
      <w:pPr>
        <w:rPr>
          <w:rtl/>
          <w:lang w:eastAsia="he-IL"/>
        </w:rPr>
      </w:pPr>
      <w:bookmarkStart w:id="1024" w:name="_ETM_Q1_3668000"/>
      <w:bookmarkEnd w:id="1024"/>
    </w:p>
    <w:p w:rsidR="00D065F7" w:rsidRDefault="00D065F7" w:rsidP="00D065F7">
      <w:pPr>
        <w:pStyle w:val="a4"/>
        <w:keepNext/>
        <w:rPr>
          <w:rtl/>
        </w:rPr>
      </w:pPr>
      <w:bookmarkStart w:id="1025" w:name="_ETM_Q1_3663000"/>
      <w:bookmarkEnd w:id="1025"/>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D065F7" w:rsidRDefault="00D065F7" w:rsidP="00D065F7">
      <w:pPr>
        <w:pStyle w:val="KeepWithNext"/>
        <w:rPr>
          <w:rtl/>
          <w:lang w:eastAsia="he-IL"/>
        </w:rPr>
      </w:pPr>
    </w:p>
    <w:p w:rsidR="00D065F7" w:rsidRDefault="00D065F7" w:rsidP="00C0642C">
      <w:pPr>
        <w:rPr>
          <w:rtl/>
          <w:lang w:eastAsia="he-IL"/>
        </w:rPr>
      </w:pPr>
      <w:r>
        <w:rPr>
          <w:rFonts w:hint="cs"/>
          <w:rtl/>
          <w:lang w:eastAsia="he-IL"/>
        </w:rPr>
        <w:t xml:space="preserve">האמת היא שרוב הדברים שרציתי לומר כבר נאמרו פה על ידי חברי הכנסת </w:t>
      </w:r>
      <w:bookmarkStart w:id="1026" w:name="_ETM_Q1_3666000"/>
      <w:bookmarkEnd w:id="1026"/>
      <w:r>
        <w:rPr>
          <w:rFonts w:hint="cs"/>
          <w:rtl/>
          <w:lang w:eastAsia="he-IL"/>
        </w:rPr>
        <w:t xml:space="preserve">ועל ידי הגורמים השונים. </w:t>
      </w:r>
      <w:r w:rsidR="00C0642C">
        <w:rPr>
          <w:rFonts w:hint="cs"/>
          <w:rtl/>
          <w:lang w:eastAsia="he-IL"/>
        </w:rPr>
        <w:t xml:space="preserve">כן יש כמה דיוקים קטנים, שכדאי </w:t>
      </w:r>
      <w:bookmarkStart w:id="1027" w:name="_ETM_Q1_3676000"/>
      <w:bookmarkEnd w:id="1027"/>
      <w:r w:rsidR="00C0642C">
        <w:rPr>
          <w:rFonts w:hint="cs"/>
          <w:rtl/>
          <w:lang w:eastAsia="he-IL"/>
        </w:rPr>
        <w:t>להוסיף. אחד, לגבי המידע שמנהל המרכז רשאי לאסוף. צריך לדייק</w:t>
      </w:r>
      <w:bookmarkStart w:id="1028" w:name="_ETM_Q1_3685000"/>
      <w:bookmarkEnd w:id="1028"/>
      <w:r w:rsidR="00C0642C">
        <w:rPr>
          <w:rFonts w:hint="cs"/>
          <w:rtl/>
          <w:lang w:eastAsia="he-IL"/>
        </w:rPr>
        <w:t xml:space="preserve"> את הנוסח. כרגע הסמכויות שיש למנהל המרכז לגבות </w:t>
      </w:r>
      <w:bookmarkStart w:id="1029" w:name="_ETM_Q1_3689000"/>
      <w:bookmarkEnd w:id="1029"/>
      <w:r w:rsidR="00C0642C">
        <w:rPr>
          <w:rFonts w:hint="cs"/>
          <w:rtl/>
          <w:lang w:eastAsia="he-IL"/>
        </w:rPr>
        <w:t xml:space="preserve">מידע הן מאוד רחבות, הן נוגעות גם לכתובת, גם למספרי </w:t>
      </w:r>
      <w:bookmarkStart w:id="1030" w:name="_ETM_Q1_3692000"/>
      <w:bookmarkEnd w:id="1030"/>
      <w:r w:rsidR="00C0642C">
        <w:rPr>
          <w:rFonts w:hint="cs"/>
          <w:rtl/>
          <w:lang w:eastAsia="he-IL"/>
        </w:rPr>
        <w:t xml:space="preserve">טלפון, אבל גם להרבה דברים אחרים. זה נובע מהעובדה שסעיף </w:t>
      </w:r>
      <w:bookmarkStart w:id="1031" w:name="_ETM_Q1_3693000"/>
      <w:bookmarkEnd w:id="1031"/>
      <w:r w:rsidR="00C0642C">
        <w:rPr>
          <w:rFonts w:hint="cs"/>
          <w:rtl/>
          <w:lang w:eastAsia="he-IL"/>
        </w:rPr>
        <w:t xml:space="preserve">6 </w:t>
      </w:r>
      <w:proofErr w:type="spellStart"/>
      <w:r w:rsidR="00C0642C">
        <w:rPr>
          <w:rFonts w:hint="cs"/>
          <w:rtl/>
          <w:lang w:eastAsia="he-IL"/>
        </w:rPr>
        <w:t>דהיום</w:t>
      </w:r>
      <w:proofErr w:type="spellEnd"/>
      <w:r w:rsidR="00C0642C">
        <w:rPr>
          <w:rFonts w:hint="cs"/>
          <w:rtl/>
          <w:lang w:eastAsia="he-IL"/>
        </w:rPr>
        <w:t xml:space="preserve"> מכוון כלפי חייב, ואנחנו מדברים פה על נפגע </w:t>
      </w:r>
      <w:bookmarkStart w:id="1032" w:name="_ETM_Q1_3698000"/>
      <w:bookmarkEnd w:id="1032"/>
      <w:r w:rsidR="00C0642C">
        <w:rPr>
          <w:rFonts w:hint="cs"/>
          <w:rtl/>
          <w:lang w:eastAsia="he-IL"/>
        </w:rPr>
        <w:t xml:space="preserve">עבירה, הוא לא החייב. אין רלוונטיות לקבל מידע על </w:t>
      </w:r>
      <w:bookmarkStart w:id="1033" w:name="_ETM_Q1_3703000"/>
      <w:bookmarkEnd w:id="1033"/>
      <w:r w:rsidR="00C0642C">
        <w:rPr>
          <w:rFonts w:hint="cs"/>
          <w:rtl/>
          <w:lang w:eastAsia="he-IL"/>
        </w:rPr>
        <w:t xml:space="preserve">נכסים של נפגע העבירה </w:t>
      </w:r>
      <w:proofErr w:type="spellStart"/>
      <w:r w:rsidR="00C0642C">
        <w:rPr>
          <w:rFonts w:hint="cs"/>
          <w:rtl/>
          <w:lang w:eastAsia="he-IL"/>
        </w:rPr>
        <w:t>וכו</w:t>
      </w:r>
      <w:proofErr w:type="spellEnd"/>
      <w:r w:rsidR="00C0642C">
        <w:rPr>
          <w:rFonts w:hint="cs"/>
          <w:rtl/>
          <w:lang w:eastAsia="he-IL"/>
        </w:rPr>
        <w:t xml:space="preserve">', ברור שזאת לא הכוונה, לכן צריך </w:t>
      </w:r>
      <w:bookmarkStart w:id="1034" w:name="_ETM_Q1_3709000"/>
      <w:bookmarkEnd w:id="1034"/>
      <w:r w:rsidR="00C0642C">
        <w:rPr>
          <w:rFonts w:hint="cs"/>
          <w:rtl/>
          <w:lang w:eastAsia="he-IL"/>
        </w:rPr>
        <w:t xml:space="preserve">לדייק את הנוסח, שהכוונה תהיה רק למידע על </w:t>
      </w:r>
      <w:bookmarkStart w:id="1035" w:name="_ETM_Q1_3711000"/>
      <w:bookmarkEnd w:id="1035"/>
      <w:r w:rsidR="00C0642C">
        <w:rPr>
          <w:rFonts w:hint="cs"/>
          <w:rtl/>
          <w:lang w:eastAsia="he-IL"/>
        </w:rPr>
        <w:t xml:space="preserve">פרטי התקשרות אתו, ולא אתו, אלא כמו שענת העירה </w:t>
      </w:r>
      <w:bookmarkStart w:id="1036" w:name="_ETM_Q1_3713000"/>
      <w:bookmarkEnd w:id="1036"/>
      <w:r w:rsidR="00C0642C">
        <w:rPr>
          <w:rFonts w:hint="cs"/>
          <w:rtl/>
          <w:lang w:eastAsia="he-IL"/>
        </w:rPr>
        <w:t xml:space="preserve">מקודם, גם אם הוא נפטר חס וחלילה, אם יש לו </w:t>
      </w:r>
      <w:bookmarkStart w:id="1037" w:name="_ETM_Q1_3719000"/>
      <w:bookmarkEnd w:id="1037"/>
      <w:r w:rsidR="00C0642C">
        <w:rPr>
          <w:rFonts w:hint="cs"/>
          <w:rtl/>
          <w:lang w:eastAsia="he-IL"/>
        </w:rPr>
        <w:t xml:space="preserve">יורשים, ואם זה קטין </w:t>
      </w:r>
      <w:r w:rsidR="00C0642C">
        <w:rPr>
          <w:rtl/>
          <w:lang w:eastAsia="he-IL"/>
        </w:rPr>
        <w:t>–</w:t>
      </w:r>
      <w:r w:rsidR="00C0642C">
        <w:rPr>
          <w:rFonts w:hint="cs"/>
          <w:rtl/>
          <w:lang w:eastAsia="he-IL"/>
        </w:rPr>
        <w:t xml:space="preserve"> האפוטרופוס שלו </w:t>
      </w:r>
      <w:proofErr w:type="spellStart"/>
      <w:r w:rsidR="00C0642C">
        <w:rPr>
          <w:rFonts w:hint="cs"/>
          <w:rtl/>
          <w:lang w:eastAsia="he-IL"/>
        </w:rPr>
        <w:t>וכו</w:t>
      </w:r>
      <w:proofErr w:type="spellEnd"/>
      <w:r w:rsidR="00C0642C">
        <w:rPr>
          <w:rFonts w:hint="cs"/>
          <w:rtl/>
          <w:lang w:eastAsia="he-IL"/>
        </w:rPr>
        <w:t xml:space="preserve">', אבל לדייק </w:t>
      </w:r>
      <w:bookmarkStart w:id="1038" w:name="_ETM_Q1_3724000"/>
      <w:bookmarkEnd w:id="1038"/>
      <w:r w:rsidR="00C0642C">
        <w:rPr>
          <w:rFonts w:hint="cs"/>
          <w:rtl/>
          <w:lang w:eastAsia="he-IL"/>
        </w:rPr>
        <w:t xml:space="preserve">את הניסוח בהקשר הזה. </w:t>
      </w:r>
    </w:p>
    <w:p w:rsidR="00C0642C" w:rsidRDefault="00C0642C" w:rsidP="00C0642C">
      <w:pPr>
        <w:rPr>
          <w:rtl/>
          <w:lang w:eastAsia="he-IL"/>
        </w:rPr>
      </w:pPr>
    </w:p>
    <w:p w:rsidR="00C0642C" w:rsidRDefault="00595F85" w:rsidP="00C0642C">
      <w:pPr>
        <w:rPr>
          <w:rtl/>
          <w:lang w:eastAsia="he-IL"/>
        </w:rPr>
      </w:pPr>
      <w:bookmarkStart w:id="1039" w:name="_ETM_Q1_3723000"/>
      <w:bookmarkEnd w:id="1039"/>
      <w:r>
        <w:rPr>
          <w:rFonts w:hint="cs"/>
          <w:rtl/>
          <w:lang w:eastAsia="he-IL"/>
        </w:rPr>
        <w:t xml:space="preserve">דיוק נוסף שצריך על הנוסח הממשלתי, </w:t>
      </w:r>
      <w:bookmarkStart w:id="1040" w:name="_ETM_Q1_3729000"/>
      <w:bookmarkEnd w:id="1040"/>
      <w:r>
        <w:rPr>
          <w:rFonts w:hint="cs"/>
          <w:rtl/>
          <w:lang w:eastAsia="he-IL"/>
        </w:rPr>
        <w:t xml:space="preserve">שזה יהיה לא רק לשם העברת כספים שנגבו, אלא גם לשם העברת הפיצוי המקדמי. זה מובן מאליו, אבל זה לא </w:t>
      </w:r>
      <w:bookmarkStart w:id="1041" w:name="_ETM_Q1_3735000"/>
      <w:bookmarkEnd w:id="1041"/>
      <w:r>
        <w:rPr>
          <w:rFonts w:hint="cs"/>
          <w:rtl/>
          <w:lang w:eastAsia="he-IL"/>
        </w:rPr>
        <w:t xml:space="preserve">מופיע כרגע בנוסח. </w:t>
      </w:r>
    </w:p>
    <w:p w:rsidR="00595F85" w:rsidRDefault="00595F85" w:rsidP="00C0642C">
      <w:pPr>
        <w:rPr>
          <w:rtl/>
          <w:lang w:eastAsia="he-IL"/>
        </w:rPr>
      </w:pPr>
      <w:bookmarkStart w:id="1042" w:name="_ETM_Q1_3745000"/>
      <w:bookmarkEnd w:id="1042"/>
    </w:p>
    <w:p w:rsidR="00595F85" w:rsidRDefault="00595F85" w:rsidP="00595F85">
      <w:pPr>
        <w:pStyle w:val="a4"/>
        <w:keepNext/>
        <w:rPr>
          <w:rtl/>
        </w:rPr>
      </w:pPr>
      <w:bookmarkStart w:id="1043" w:name="ET_speaker_6233_234"/>
      <w:r w:rsidRPr="00595F85">
        <w:rPr>
          <w:rStyle w:val="TagStyle"/>
          <w:rtl/>
        </w:rPr>
        <w:t xml:space="preserve"> &lt;&lt; דובר &gt;&gt; </w:t>
      </w:r>
      <w:r>
        <w:rPr>
          <w:rtl/>
        </w:rPr>
        <w:t>גבי לסקי (מרצ):</w:t>
      </w:r>
      <w:r w:rsidRPr="00595F85">
        <w:rPr>
          <w:rStyle w:val="TagStyle"/>
          <w:rtl/>
        </w:rPr>
        <w:t xml:space="preserve"> &lt;&lt; דובר &gt;&gt;</w:t>
      </w:r>
      <w:r>
        <w:rPr>
          <w:rtl/>
        </w:rPr>
        <w:t xml:space="preserve">   </w:t>
      </w:r>
      <w:bookmarkEnd w:id="1043"/>
    </w:p>
    <w:p w:rsidR="00595F85" w:rsidRDefault="00595F85" w:rsidP="00595F85">
      <w:pPr>
        <w:pStyle w:val="KeepWithNext"/>
        <w:rPr>
          <w:rtl/>
          <w:lang w:eastAsia="he-IL"/>
        </w:rPr>
      </w:pPr>
    </w:p>
    <w:p w:rsidR="00595F85" w:rsidRDefault="00595F85" w:rsidP="00595F85">
      <w:pPr>
        <w:rPr>
          <w:rtl/>
          <w:lang w:eastAsia="he-IL"/>
        </w:rPr>
      </w:pPr>
      <w:bookmarkStart w:id="1044" w:name="_ETM_Q1_3741000"/>
      <w:bookmarkEnd w:id="1044"/>
      <w:r>
        <w:rPr>
          <w:rFonts w:hint="cs"/>
          <w:rtl/>
          <w:lang w:eastAsia="he-IL"/>
        </w:rPr>
        <w:t xml:space="preserve">שאלה אינפורמטיבית, יש כוונה להרחיב את המנגנון בעתיד, כמו שאמרתי </w:t>
      </w:r>
      <w:r w:rsidR="007E02C6">
        <w:rPr>
          <w:rFonts w:hint="cs"/>
          <w:rtl/>
          <w:lang w:eastAsia="he-IL"/>
        </w:rPr>
        <w:t xml:space="preserve">שכל הפיצוי יבוא כמקדמה </w:t>
      </w:r>
      <w:bookmarkStart w:id="1045" w:name="_ETM_Q1_3757000"/>
      <w:bookmarkEnd w:id="1045"/>
      <w:r w:rsidR="007E02C6">
        <w:rPr>
          <w:rFonts w:hint="cs"/>
          <w:rtl/>
          <w:lang w:eastAsia="he-IL"/>
        </w:rPr>
        <w:t>לנפגעת העבירה והמדינה אחר כך תתמודד עם הגבייה?</w:t>
      </w:r>
    </w:p>
    <w:p w:rsidR="007E02C6" w:rsidRDefault="007E02C6" w:rsidP="00595F85">
      <w:pPr>
        <w:rPr>
          <w:rtl/>
          <w:lang w:eastAsia="he-IL"/>
        </w:rPr>
      </w:pPr>
      <w:bookmarkStart w:id="1046" w:name="_ETM_Q1_3760000"/>
      <w:bookmarkEnd w:id="1046"/>
    </w:p>
    <w:p w:rsidR="007E02C6" w:rsidRDefault="007E02C6" w:rsidP="007E02C6">
      <w:pPr>
        <w:pStyle w:val="af9"/>
        <w:keepNext/>
        <w:rPr>
          <w:rtl/>
          <w:lang w:eastAsia="he-IL"/>
        </w:rPr>
      </w:pPr>
      <w:bookmarkStart w:id="1047" w:name="ET_guest_571712_235"/>
      <w:r w:rsidRPr="007E02C6">
        <w:rPr>
          <w:rStyle w:val="TagStyle"/>
          <w:rtl/>
        </w:rPr>
        <w:t xml:space="preserve"> &lt;&lt; אורח &gt;&gt; </w:t>
      </w:r>
      <w:r>
        <w:rPr>
          <w:rtl/>
          <w:lang w:eastAsia="he-IL"/>
        </w:rPr>
        <w:t>יפעת רווה:</w:t>
      </w:r>
      <w:r w:rsidRPr="007E02C6">
        <w:rPr>
          <w:rStyle w:val="TagStyle"/>
          <w:rtl/>
        </w:rPr>
        <w:t xml:space="preserve"> &lt;&lt; אורח &gt;&gt;</w:t>
      </w:r>
      <w:r>
        <w:rPr>
          <w:rtl/>
          <w:lang w:eastAsia="he-IL"/>
        </w:rPr>
        <w:t xml:space="preserve">   </w:t>
      </w:r>
      <w:bookmarkEnd w:id="1047"/>
    </w:p>
    <w:p w:rsidR="007E02C6" w:rsidRDefault="007E02C6" w:rsidP="007E02C6">
      <w:pPr>
        <w:pStyle w:val="KeepWithNext"/>
        <w:rPr>
          <w:rtl/>
          <w:lang w:eastAsia="he-IL"/>
        </w:rPr>
      </w:pPr>
    </w:p>
    <w:p w:rsidR="007E02C6" w:rsidRDefault="007E02C6" w:rsidP="007E02C6">
      <w:pPr>
        <w:rPr>
          <w:rtl/>
          <w:lang w:eastAsia="he-IL"/>
        </w:rPr>
      </w:pPr>
      <w:bookmarkStart w:id="1048" w:name="_ETM_Q1_3761000"/>
      <w:bookmarkEnd w:id="1048"/>
      <w:r>
        <w:rPr>
          <w:rFonts w:hint="cs"/>
          <w:rtl/>
          <w:lang w:eastAsia="he-IL"/>
        </w:rPr>
        <w:t xml:space="preserve">זה </w:t>
      </w:r>
      <w:bookmarkStart w:id="1049" w:name="_ETM_Q1_3762000"/>
      <w:bookmarkEnd w:id="1049"/>
      <w:r>
        <w:rPr>
          <w:rFonts w:hint="cs"/>
          <w:rtl/>
          <w:lang w:eastAsia="he-IL"/>
        </w:rPr>
        <w:t xml:space="preserve">באמת עניין של אישורים כספיים. </w:t>
      </w:r>
    </w:p>
    <w:p w:rsidR="007E02C6" w:rsidRDefault="007E02C6" w:rsidP="007E02C6">
      <w:pPr>
        <w:rPr>
          <w:rtl/>
          <w:lang w:eastAsia="he-IL"/>
        </w:rPr>
      </w:pPr>
      <w:bookmarkStart w:id="1050" w:name="_ETM_Q1_3765000"/>
      <w:bookmarkEnd w:id="1050"/>
    </w:p>
    <w:p w:rsidR="007E02C6" w:rsidRDefault="007E02C6" w:rsidP="007E02C6">
      <w:pPr>
        <w:pStyle w:val="af6"/>
        <w:keepNext/>
        <w:rPr>
          <w:rtl/>
        </w:rPr>
      </w:pPr>
      <w:bookmarkStart w:id="1051" w:name="ET_yor_4741_236"/>
      <w:r w:rsidRPr="007E02C6">
        <w:rPr>
          <w:rStyle w:val="TagStyle"/>
          <w:rtl/>
        </w:rPr>
        <w:t xml:space="preserve"> &lt;&lt; </w:t>
      </w:r>
      <w:proofErr w:type="spellStart"/>
      <w:r w:rsidRPr="007E02C6">
        <w:rPr>
          <w:rStyle w:val="TagStyle"/>
          <w:rtl/>
        </w:rPr>
        <w:t>יור</w:t>
      </w:r>
      <w:proofErr w:type="spellEnd"/>
      <w:r w:rsidRPr="007E02C6">
        <w:rPr>
          <w:rStyle w:val="TagStyle"/>
          <w:rtl/>
        </w:rPr>
        <w:t xml:space="preserve"> &gt;&gt; </w:t>
      </w:r>
      <w:r>
        <w:rPr>
          <w:rtl/>
        </w:rPr>
        <w:t>היו"ר זאב בנימין בגין:</w:t>
      </w:r>
      <w:r w:rsidRPr="007E02C6">
        <w:rPr>
          <w:rStyle w:val="TagStyle"/>
          <w:rtl/>
        </w:rPr>
        <w:t xml:space="preserve"> &lt;&lt; יור &gt;&gt;</w:t>
      </w:r>
      <w:r>
        <w:rPr>
          <w:rtl/>
        </w:rPr>
        <w:t xml:space="preserve">   </w:t>
      </w:r>
      <w:bookmarkEnd w:id="1051"/>
    </w:p>
    <w:p w:rsidR="007E02C6" w:rsidRDefault="007E02C6" w:rsidP="007E02C6">
      <w:pPr>
        <w:pStyle w:val="KeepWithNext"/>
        <w:rPr>
          <w:rtl/>
          <w:lang w:eastAsia="he-IL"/>
        </w:rPr>
      </w:pPr>
    </w:p>
    <w:p w:rsidR="007E02C6" w:rsidRDefault="007E02C6" w:rsidP="007E02C6">
      <w:pPr>
        <w:rPr>
          <w:rtl/>
          <w:lang w:eastAsia="he-IL"/>
        </w:rPr>
      </w:pPr>
      <w:bookmarkStart w:id="1052" w:name="_ETM_Q1_3766000"/>
      <w:bookmarkEnd w:id="1052"/>
      <w:r>
        <w:rPr>
          <w:rFonts w:hint="cs"/>
          <w:rtl/>
          <w:lang w:eastAsia="he-IL"/>
        </w:rPr>
        <w:t xml:space="preserve">אני </w:t>
      </w:r>
      <w:bookmarkStart w:id="1053" w:name="_ETM_Q1_3767000"/>
      <w:bookmarkEnd w:id="1053"/>
      <w:r>
        <w:rPr>
          <w:rFonts w:hint="cs"/>
          <w:rtl/>
          <w:lang w:eastAsia="he-IL"/>
        </w:rPr>
        <w:t xml:space="preserve">מבקש אם נוכל לקבל בזום לפגישה את הגברת </w:t>
      </w:r>
      <w:proofErr w:type="spellStart"/>
      <w:r>
        <w:rPr>
          <w:rFonts w:hint="cs"/>
          <w:rtl/>
          <w:lang w:eastAsia="he-IL"/>
        </w:rPr>
        <w:t>צינמן</w:t>
      </w:r>
      <w:proofErr w:type="spellEnd"/>
      <w:r>
        <w:rPr>
          <w:rFonts w:hint="cs"/>
          <w:rtl/>
          <w:lang w:eastAsia="he-IL"/>
        </w:rPr>
        <w:t xml:space="preserve">, יושבת-ראש </w:t>
      </w:r>
      <w:bookmarkStart w:id="1054" w:name="_ETM_Q1_3773000"/>
      <w:bookmarkEnd w:id="1054"/>
      <w:r>
        <w:rPr>
          <w:rFonts w:hint="cs"/>
          <w:rtl/>
          <w:lang w:eastAsia="he-IL"/>
        </w:rPr>
        <w:t xml:space="preserve">ארגון משפחות נרצחות ונרצחים. לרה, בבקשה. </w:t>
      </w:r>
    </w:p>
    <w:p w:rsidR="007E02C6" w:rsidRDefault="007E02C6" w:rsidP="007E02C6">
      <w:pPr>
        <w:rPr>
          <w:rtl/>
          <w:lang w:eastAsia="he-IL"/>
        </w:rPr>
      </w:pPr>
      <w:bookmarkStart w:id="1055" w:name="_ETM_Q1_3783000"/>
      <w:bookmarkEnd w:id="1055"/>
    </w:p>
    <w:p w:rsidR="007E02C6" w:rsidRDefault="007E02C6" w:rsidP="007E02C6">
      <w:pPr>
        <w:pStyle w:val="af9"/>
        <w:keepNext/>
        <w:rPr>
          <w:rtl/>
          <w:lang w:eastAsia="he-IL"/>
        </w:rPr>
      </w:pPr>
      <w:bookmarkStart w:id="1056" w:name="ET_guest_16953_237"/>
      <w:r w:rsidRPr="007E02C6">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7E02C6">
        <w:rPr>
          <w:rStyle w:val="TagStyle"/>
          <w:rtl/>
        </w:rPr>
        <w:t xml:space="preserve"> &lt;&lt; אורח &gt;&gt;</w:t>
      </w:r>
      <w:r>
        <w:rPr>
          <w:rtl/>
          <w:lang w:eastAsia="he-IL"/>
        </w:rPr>
        <w:t xml:space="preserve">   </w:t>
      </w:r>
      <w:bookmarkEnd w:id="1056"/>
    </w:p>
    <w:p w:rsidR="007E02C6" w:rsidRDefault="007E02C6" w:rsidP="007E02C6">
      <w:pPr>
        <w:pStyle w:val="KeepWithNext"/>
        <w:rPr>
          <w:rtl/>
          <w:lang w:eastAsia="he-IL"/>
        </w:rPr>
      </w:pPr>
    </w:p>
    <w:p w:rsidR="007E02C6" w:rsidRDefault="005522B1" w:rsidP="007E02C6">
      <w:pPr>
        <w:rPr>
          <w:rtl/>
          <w:lang w:eastAsia="he-IL"/>
        </w:rPr>
      </w:pPr>
      <w:bookmarkStart w:id="1057" w:name="_ETM_Q1_3784000"/>
      <w:bookmarkEnd w:id="1057"/>
      <w:r>
        <w:rPr>
          <w:rFonts w:hint="cs"/>
          <w:rtl/>
          <w:lang w:eastAsia="he-IL"/>
        </w:rPr>
        <w:t xml:space="preserve">שלום לכולם, תודה על </w:t>
      </w:r>
      <w:bookmarkStart w:id="1058" w:name="_ETM_Q1_3792000"/>
      <w:bookmarkEnd w:id="1058"/>
      <w:r>
        <w:rPr>
          <w:rFonts w:hint="cs"/>
          <w:rtl/>
          <w:lang w:eastAsia="he-IL"/>
        </w:rPr>
        <w:t xml:space="preserve">זכות הדיבור. </w:t>
      </w:r>
    </w:p>
    <w:p w:rsidR="005522B1" w:rsidRDefault="005522B1" w:rsidP="007E02C6">
      <w:pPr>
        <w:rPr>
          <w:rtl/>
          <w:lang w:eastAsia="he-IL"/>
        </w:rPr>
      </w:pPr>
      <w:bookmarkStart w:id="1059" w:name="_ETM_Q1_3793000"/>
      <w:bookmarkEnd w:id="1059"/>
    </w:p>
    <w:p w:rsidR="005522B1" w:rsidRDefault="005522B1" w:rsidP="005522B1">
      <w:pPr>
        <w:pStyle w:val="af6"/>
        <w:keepNext/>
        <w:rPr>
          <w:rtl/>
        </w:rPr>
      </w:pPr>
      <w:bookmarkStart w:id="1060" w:name="ET_yor_4741_238"/>
      <w:r w:rsidRPr="005522B1">
        <w:rPr>
          <w:rStyle w:val="TagStyle"/>
          <w:rtl/>
        </w:rPr>
        <w:t xml:space="preserve"> &lt;&lt; </w:t>
      </w:r>
      <w:proofErr w:type="spellStart"/>
      <w:r w:rsidRPr="005522B1">
        <w:rPr>
          <w:rStyle w:val="TagStyle"/>
          <w:rtl/>
        </w:rPr>
        <w:t>יור</w:t>
      </w:r>
      <w:proofErr w:type="spellEnd"/>
      <w:r w:rsidRPr="005522B1">
        <w:rPr>
          <w:rStyle w:val="TagStyle"/>
          <w:rtl/>
        </w:rPr>
        <w:t xml:space="preserve"> &gt;&gt; </w:t>
      </w:r>
      <w:r>
        <w:rPr>
          <w:rtl/>
        </w:rPr>
        <w:t>היו"ר זאב בנימין בגין:</w:t>
      </w:r>
      <w:r w:rsidRPr="005522B1">
        <w:rPr>
          <w:rStyle w:val="TagStyle"/>
          <w:rtl/>
        </w:rPr>
        <w:t xml:space="preserve"> &lt;&lt; יור &gt;&gt;</w:t>
      </w:r>
      <w:r>
        <w:rPr>
          <w:rtl/>
        </w:rPr>
        <w:t xml:space="preserve">   </w:t>
      </w:r>
      <w:bookmarkEnd w:id="1060"/>
    </w:p>
    <w:p w:rsidR="005522B1" w:rsidRDefault="005522B1" w:rsidP="005522B1">
      <w:pPr>
        <w:pStyle w:val="KeepWithNext"/>
        <w:rPr>
          <w:rtl/>
          <w:lang w:eastAsia="he-IL"/>
        </w:rPr>
      </w:pPr>
    </w:p>
    <w:p w:rsidR="005522B1" w:rsidRDefault="005522B1" w:rsidP="005522B1">
      <w:pPr>
        <w:rPr>
          <w:rtl/>
          <w:lang w:eastAsia="he-IL"/>
        </w:rPr>
      </w:pPr>
      <w:bookmarkStart w:id="1061" w:name="_ETM_Q1_3794000"/>
      <w:bookmarkEnd w:id="1061"/>
      <w:r>
        <w:rPr>
          <w:rFonts w:hint="cs"/>
          <w:rtl/>
          <w:lang w:eastAsia="he-IL"/>
        </w:rPr>
        <w:t xml:space="preserve">קראנו את מאמרך, הוא היה טוב ומשכנע. </w:t>
      </w:r>
      <w:bookmarkStart w:id="1062" w:name="_ETM_Q1_3795000"/>
      <w:bookmarkEnd w:id="1062"/>
    </w:p>
    <w:p w:rsidR="005522B1" w:rsidRDefault="005522B1" w:rsidP="005522B1">
      <w:pPr>
        <w:rPr>
          <w:rtl/>
          <w:lang w:eastAsia="he-IL"/>
        </w:rPr>
      </w:pPr>
    </w:p>
    <w:p w:rsidR="005522B1" w:rsidRDefault="005522B1" w:rsidP="005522B1">
      <w:pPr>
        <w:pStyle w:val="-"/>
        <w:keepNext/>
        <w:rPr>
          <w:rtl/>
        </w:rPr>
      </w:pPr>
      <w:bookmarkStart w:id="1063" w:name="ET_speakercontinue_16953_239"/>
      <w:r w:rsidRPr="005522B1">
        <w:rPr>
          <w:rStyle w:val="TagStyle"/>
          <w:rtl/>
        </w:rPr>
        <w:t xml:space="preserve"> &lt;&lt; </w:t>
      </w:r>
      <w:proofErr w:type="spellStart"/>
      <w:r w:rsidRPr="005522B1">
        <w:rPr>
          <w:rStyle w:val="TagStyle"/>
          <w:rtl/>
        </w:rPr>
        <w:t>דובר_המשך</w:t>
      </w:r>
      <w:proofErr w:type="spellEnd"/>
      <w:r w:rsidRPr="005522B1">
        <w:rPr>
          <w:rStyle w:val="TagStyle"/>
          <w:rtl/>
        </w:rPr>
        <w:t xml:space="preserve"> &gt;&gt; </w:t>
      </w:r>
      <w:r>
        <w:rPr>
          <w:rtl/>
        </w:rPr>
        <w:t xml:space="preserve">לרה </w:t>
      </w:r>
      <w:proofErr w:type="spellStart"/>
      <w:r>
        <w:rPr>
          <w:rtl/>
        </w:rPr>
        <w:t>צינמן</w:t>
      </w:r>
      <w:proofErr w:type="spellEnd"/>
      <w:r>
        <w:rPr>
          <w:rtl/>
        </w:rPr>
        <w:t>:</w:t>
      </w:r>
      <w:r w:rsidRPr="005522B1">
        <w:rPr>
          <w:rStyle w:val="TagStyle"/>
          <w:rtl/>
        </w:rPr>
        <w:t xml:space="preserve"> &lt;&lt; דובר_המשך &gt;&gt;</w:t>
      </w:r>
      <w:r>
        <w:rPr>
          <w:rtl/>
        </w:rPr>
        <w:t xml:space="preserve">   </w:t>
      </w:r>
      <w:bookmarkEnd w:id="1063"/>
    </w:p>
    <w:p w:rsidR="005522B1" w:rsidRDefault="005522B1" w:rsidP="005522B1">
      <w:pPr>
        <w:pStyle w:val="KeepWithNext"/>
        <w:rPr>
          <w:rtl/>
          <w:lang w:eastAsia="he-IL"/>
        </w:rPr>
      </w:pPr>
    </w:p>
    <w:p w:rsidR="00C0642C" w:rsidRDefault="005522B1" w:rsidP="00D7753C">
      <w:pPr>
        <w:pStyle w:val="KeepWithNext"/>
        <w:rPr>
          <w:rtl/>
          <w:lang w:eastAsia="he-IL"/>
        </w:rPr>
      </w:pPr>
      <w:bookmarkStart w:id="1064" w:name="_ETM_Q1_3796000"/>
      <w:bookmarkStart w:id="1065" w:name="_ETM_Q1_3684000"/>
      <w:bookmarkEnd w:id="1064"/>
      <w:bookmarkEnd w:id="1065"/>
      <w:r>
        <w:rPr>
          <w:rtl/>
          <w:lang w:eastAsia="he-IL"/>
        </w:rPr>
        <w:tab/>
      </w:r>
      <w:r>
        <w:rPr>
          <w:rFonts w:hint="cs"/>
          <w:rtl/>
          <w:lang w:eastAsia="he-IL"/>
        </w:rPr>
        <w:t xml:space="preserve">תודה, הוא לגמרי מתקשר לנושא הדיון ולפיצוי הפלילי, שהוא מרכיב </w:t>
      </w:r>
      <w:bookmarkStart w:id="1066" w:name="_ETM_Q1_3806000"/>
      <w:bookmarkEnd w:id="1066"/>
      <w:r>
        <w:rPr>
          <w:rFonts w:hint="cs"/>
          <w:rtl/>
          <w:lang w:eastAsia="he-IL"/>
        </w:rPr>
        <w:t xml:space="preserve">כל כך חשוב בשיקום של משפחות נפגעי עבירות המתה. </w:t>
      </w:r>
      <w:bookmarkStart w:id="1067" w:name="_ETM_Q1_3809000"/>
      <w:bookmarkEnd w:id="1067"/>
      <w:r>
        <w:rPr>
          <w:rFonts w:hint="cs"/>
          <w:rtl/>
          <w:lang w:eastAsia="he-IL"/>
        </w:rPr>
        <w:t xml:space="preserve">כמו שסיפרה אנט על התלאות שהיא עוברת בפניות </w:t>
      </w:r>
      <w:bookmarkStart w:id="1068" w:name="_ETM_Q1_3820000"/>
      <w:bookmarkEnd w:id="1068"/>
      <w:r>
        <w:rPr>
          <w:rFonts w:hint="cs"/>
          <w:rtl/>
          <w:lang w:eastAsia="he-IL"/>
        </w:rPr>
        <w:t xml:space="preserve">למרכז לגביית קנסות, אני רוצה לתאר את התלאות של המשפחות, </w:t>
      </w:r>
      <w:bookmarkStart w:id="1069" w:name="_ETM_Q1_3825000"/>
      <w:bookmarkEnd w:id="1069"/>
      <w:r>
        <w:rPr>
          <w:rFonts w:hint="cs"/>
          <w:rtl/>
          <w:lang w:eastAsia="he-IL"/>
        </w:rPr>
        <w:t xml:space="preserve">שאני שומעת אותן במשך שנים רבות. מדובר במקרי רצח </w:t>
      </w:r>
      <w:bookmarkStart w:id="1070" w:name="_ETM_Q1_3827000"/>
      <w:bookmarkEnd w:id="1070"/>
      <w:r>
        <w:rPr>
          <w:rFonts w:hint="cs"/>
          <w:rtl/>
          <w:lang w:eastAsia="he-IL"/>
        </w:rPr>
        <w:t>מ-2007, 2010, 2011</w:t>
      </w:r>
      <w:r w:rsidR="00D7753C">
        <w:rPr>
          <w:rFonts w:hint="cs"/>
          <w:rtl/>
          <w:lang w:eastAsia="he-IL"/>
        </w:rPr>
        <w:t xml:space="preserve">. נפסקו פיצויים של מאות אלפי שקלים, ושום </w:t>
      </w:r>
      <w:bookmarkStart w:id="1071" w:name="_ETM_Q1_3837000"/>
      <w:bookmarkEnd w:id="1071"/>
      <w:r w:rsidR="00D7753C">
        <w:rPr>
          <w:rFonts w:hint="cs"/>
          <w:rtl/>
          <w:lang w:eastAsia="he-IL"/>
        </w:rPr>
        <w:t xml:space="preserve">דבר לא הגיע במשך השנים האלה, גרוש אחד לא </w:t>
      </w:r>
      <w:bookmarkStart w:id="1072" w:name="_ETM_Q1_3843000"/>
      <w:bookmarkEnd w:id="1072"/>
      <w:r w:rsidR="00D7753C">
        <w:rPr>
          <w:rFonts w:hint="cs"/>
          <w:rtl/>
          <w:lang w:eastAsia="he-IL"/>
        </w:rPr>
        <w:t xml:space="preserve">הגיע למשפחות. משפחות באמת נהרסות אחרי רצח היקיר שלהן, לדוגמה: </w:t>
      </w:r>
      <w:bookmarkStart w:id="1073" w:name="_ETM_Q1_3848000"/>
      <w:bookmarkEnd w:id="1073"/>
      <w:r w:rsidR="006C60A7">
        <w:rPr>
          <w:rFonts w:hint="cs"/>
          <w:rtl/>
          <w:lang w:eastAsia="he-IL"/>
        </w:rPr>
        <w:t>ב-2010 נרצח בחור צעיר בש</w:t>
      </w:r>
      <w:r w:rsidR="00116279">
        <w:rPr>
          <w:rFonts w:hint="cs"/>
          <w:rtl/>
          <w:lang w:eastAsia="he-IL"/>
        </w:rPr>
        <w:t xml:space="preserve">דרות, ניסים </w:t>
      </w:r>
      <w:proofErr w:type="spellStart"/>
      <w:r w:rsidR="00116279">
        <w:rPr>
          <w:rFonts w:hint="cs"/>
          <w:rtl/>
          <w:lang w:eastAsia="he-IL"/>
        </w:rPr>
        <w:t>אסידו</w:t>
      </w:r>
      <w:proofErr w:type="spellEnd"/>
      <w:r w:rsidR="00116279">
        <w:rPr>
          <w:rFonts w:hint="cs"/>
          <w:rtl/>
          <w:lang w:eastAsia="he-IL"/>
        </w:rPr>
        <w:t xml:space="preserve">. זה פגע </w:t>
      </w:r>
      <w:bookmarkStart w:id="1074" w:name="_ETM_Q1_3857000"/>
      <w:bookmarkEnd w:id="1074"/>
      <w:r w:rsidR="00116279">
        <w:rPr>
          <w:rFonts w:hint="cs"/>
          <w:rtl/>
          <w:lang w:eastAsia="he-IL"/>
        </w:rPr>
        <w:t xml:space="preserve">מאוד במצב הבריאותי של ההורים שלו, בכושר ההשתכרות שלהם, והיום </w:t>
      </w:r>
      <w:bookmarkStart w:id="1075" w:name="_ETM_Q1_3863000"/>
      <w:bookmarkEnd w:id="1075"/>
      <w:r w:rsidR="00116279">
        <w:rPr>
          <w:rFonts w:hint="cs"/>
          <w:rtl/>
          <w:lang w:eastAsia="he-IL"/>
        </w:rPr>
        <w:t xml:space="preserve">סיפר לי האב רפי, שבמשך 10 שנים טיפין טיפין הוא </w:t>
      </w:r>
      <w:bookmarkStart w:id="1076" w:name="_ETM_Q1_3870000"/>
      <w:bookmarkEnd w:id="1076"/>
      <w:r w:rsidR="00116279">
        <w:rPr>
          <w:rFonts w:hint="cs"/>
          <w:rtl/>
          <w:lang w:eastAsia="he-IL"/>
        </w:rPr>
        <w:t xml:space="preserve">קיבל כל פעם תשלומים של 500 שקלים, עד שזה </w:t>
      </w:r>
      <w:bookmarkStart w:id="1077" w:name="_ETM_Q1_3874000"/>
      <w:bookmarkEnd w:id="1077"/>
      <w:r w:rsidR="00116279">
        <w:rPr>
          <w:rFonts w:hint="cs"/>
          <w:rtl/>
          <w:lang w:eastAsia="he-IL"/>
        </w:rPr>
        <w:t xml:space="preserve">הסתכם ב-10,000 שקלים, מתוך 2,000 שקל שנחסכו. אילו אותם 10,000 </w:t>
      </w:r>
      <w:bookmarkStart w:id="1078" w:name="_ETM_Q1_3883000"/>
      <w:bookmarkEnd w:id="1078"/>
      <w:r w:rsidR="00116279">
        <w:rPr>
          <w:rFonts w:hint="cs"/>
          <w:rtl/>
          <w:lang w:eastAsia="he-IL"/>
        </w:rPr>
        <w:t xml:space="preserve">או איזשהו סכום שאולי יוגדל בזכות התיקון שמבקשת האופוזיציה שיהיה </w:t>
      </w:r>
      <w:bookmarkStart w:id="1079" w:name="_ETM_Q1_3891000"/>
      <w:bookmarkEnd w:id="1079"/>
      <w:r w:rsidR="00116279">
        <w:rPr>
          <w:rFonts w:hint="cs"/>
          <w:rtl/>
          <w:lang w:eastAsia="he-IL"/>
        </w:rPr>
        <w:t xml:space="preserve">מדורג, אם זה היה מגיע מקופת המדינה מההתחלה, זה היה </w:t>
      </w:r>
      <w:bookmarkStart w:id="1080" w:name="_ETM_Q1_3897000"/>
      <w:bookmarkEnd w:id="1080"/>
      <w:r w:rsidR="00116279">
        <w:rPr>
          <w:rFonts w:hint="cs"/>
          <w:rtl/>
          <w:lang w:eastAsia="he-IL"/>
        </w:rPr>
        <w:t xml:space="preserve">משפר באופן מאוד מאוד משמעותי את מצב המשפחה. </w:t>
      </w:r>
    </w:p>
    <w:p w:rsidR="00116279" w:rsidRDefault="00116279" w:rsidP="00116279">
      <w:pPr>
        <w:rPr>
          <w:rtl/>
          <w:lang w:eastAsia="he-IL"/>
        </w:rPr>
      </w:pPr>
    </w:p>
    <w:p w:rsidR="00116279" w:rsidRDefault="00116279" w:rsidP="00116279">
      <w:pPr>
        <w:rPr>
          <w:rtl/>
          <w:lang w:eastAsia="he-IL"/>
        </w:rPr>
      </w:pPr>
      <w:bookmarkStart w:id="1081" w:name="_ETM_Q1_3902000"/>
      <w:bookmarkEnd w:id="1081"/>
      <w:r>
        <w:rPr>
          <w:rFonts w:hint="cs"/>
          <w:rtl/>
          <w:lang w:eastAsia="he-IL"/>
        </w:rPr>
        <w:t xml:space="preserve">כשעבר התיקון </w:t>
      </w:r>
      <w:bookmarkStart w:id="1082" w:name="_ETM_Q1_3904000"/>
      <w:bookmarkEnd w:id="1082"/>
      <w:r>
        <w:rPr>
          <w:rFonts w:hint="cs"/>
          <w:rtl/>
          <w:lang w:eastAsia="he-IL"/>
        </w:rPr>
        <w:t xml:space="preserve">בהצעת חוק פרטית של אורלי לוי ב-2012, כבר אז הצטערנו </w:t>
      </w:r>
      <w:bookmarkStart w:id="1083" w:name="_ETM_Q1_3911000"/>
      <w:bookmarkEnd w:id="1083"/>
      <w:r>
        <w:rPr>
          <w:rFonts w:hint="cs"/>
          <w:rtl/>
          <w:lang w:eastAsia="he-IL"/>
        </w:rPr>
        <w:t xml:space="preserve">מאוד שזה לא חל על הבגירים, אז עכשיו זה באמת </w:t>
      </w:r>
      <w:bookmarkStart w:id="1084" w:name="_ETM_Q1_3917000"/>
      <w:bookmarkEnd w:id="1084"/>
      <w:r>
        <w:rPr>
          <w:rFonts w:hint="cs"/>
          <w:rtl/>
          <w:lang w:eastAsia="he-IL"/>
        </w:rPr>
        <w:t xml:space="preserve">מתגשם. אנחנו גם מסכימים עם מה שנכתב בהמלצות של ייעוץ </w:t>
      </w:r>
      <w:bookmarkStart w:id="1085" w:name="_ETM_Q1_3926000"/>
      <w:bookmarkEnd w:id="1085"/>
      <w:r>
        <w:rPr>
          <w:rFonts w:hint="cs"/>
          <w:rtl/>
          <w:lang w:eastAsia="he-IL"/>
        </w:rPr>
        <w:t xml:space="preserve">הוועדה, שזה יחול גם על מקרי רצח ובכלל עבירות, </w:t>
      </w:r>
      <w:bookmarkStart w:id="1086" w:name="_ETM_Q1_3932000"/>
      <w:bookmarkEnd w:id="1086"/>
      <w:r>
        <w:rPr>
          <w:rFonts w:hint="cs"/>
          <w:rtl/>
          <w:lang w:eastAsia="he-IL"/>
        </w:rPr>
        <w:t xml:space="preserve">שהיו לפני שהחוק יהיה בתוקף; אחרת זה יחול רק על </w:t>
      </w:r>
      <w:bookmarkStart w:id="1087" w:name="_ETM_Q1_3942000"/>
      <w:bookmarkEnd w:id="1087"/>
      <w:r>
        <w:rPr>
          <w:rFonts w:hint="cs"/>
          <w:rtl/>
          <w:lang w:eastAsia="he-IL"/>
        </w:rPr>
        <w:t xml:space="preserve">העבירות העתידיות, אבל כבר עכשיו יש ציבור מאוד מאוד גדול </w:t>
      </w:r>
      <w:bookmarkStart w:id="1088" w:name="_ETM_Q1_3948000"/>
      <w:bookmarkEnd w:id="1088"/>
      <w:r>
        <w:rPr>
          <w:rFonts w:hint="cs"/>
          <w:rtl/>
          <w:lang w:eastAsia="he-IL"/>
        </w:rPr>
        <w:t xml:space="preserve">של משפחות נפגעי עבירה, שלא רואים את הכסף הזה, והן </w:t>
      </w:r>
      <w:bookmarkStart w:id="1089" w:name="_ETM_Q1_3955000"/>
      <w:bookmarkEnd w:id="1089"/>
      <w:r>
        <w:rPr>
          <w:rFonts w:hint="cs"/>
          <w:rtl/>
          <w:lang w:eastAsia="he-IL"/>
        </w:rPr>
        <w:t xml:space="preserve">זקוקות לכסף הזה למטרות לגמרי </w:t>
      </w:r>
      <w:proofErr w:type="spellStart"/>
      <w:r>
        <w:rPr>
          <w:rFonts w:hint="cs"/>
          <w:rtl/>
          <w:lang w:eastAsia="he-IL"/>
        </w:rPr>
        <w:t>לגמרי</w:t>
      </w:r>
      <w:proofErr w:type="spellEnd"/>
      <w:r>
        <w:rPr>
          <w:rFonts w:hint="cs"/>
          <w:rtl/>
          <w:lang w:eastAsia="he-IL"/>
        </w:rPr>
        <w:t xml:space="preserve"> טיפוליות והנצחה של היקירים שלהן; עד כדי כך שהארגון הקטן שלנו וחסר </w:t>
      </w:r>
      <w:bookmarkStart w:id="1090" w:name="_ETM_Q1_3963000"/>
      <w:bookmarkEnd w:id="1090"/>
      <w:r>
        <w:rPr>
          <w:rFonts w:hint="cs"/>
          <w:rtl/>
          <w:lang w:eastAsia="he-IL"/>
        </w:rPr>
        <w:t xml:space="preserve">אמצעים גייס תרומות כדי לממן טיפולים נפשיים למשפחות מהעבר הרחוק. </w:t>
      </w:r>
      <w:bookmarkStart w:id="1091" w:name="_ETM_Q1_3973000"/>
      <w:bookmarkEnd w:id="1091"/>
    </w:p>
    <w:p w:rsidR="00116279" w:rsidRDefault="00116279" w:rsidP="00116279">
      <w:pPr>
        <w:rPr>
          <w:rtl/>
          <w:lang w:eastAsia="he-IL"/>
        </w:rPr>
      </w:pPr>
    </w:p>
    <w:p w:rsidR="00116279" w:rsidRPr="00116279" w:rsidRDefault="00116279" w:rsidP="00116279">
      <w:pPr>
        <w:rPr>
          <w:rtl/>
          <w:lang w:eastAsia="he-IL"/>
        </w:rPr>
      </w:pPr>
      <w:bookmarkStart w:id="1092" w:name="_ETM_Q1_3974000"/>
      <w:bookmarkEnd w:id="1092"/>
      <w:r>
        <w:rPr>
          <w:rFonts w:hint="cs"/>
          <w:rtl/>
          <w:lang w:eastAsia="he-IL"/>
        </w:rPr>
        <w:t xml:space="preserve">באופן כללי, נשמעה כאן הבקשה שכל סכום הפיצויים יגיע בסופו </w:t>
      </w:r>
      <w:bookmarkStart w:id="1093" w:name="_ETM_Q1_3982000"/>
      <w:bookmarkEnd w:id="1093"/>
      <w:r>
        <w:rPr>
          <w:rFonts w:hint="cs"/>
          <w:rtl/>
          <w:lang w:eastAsia="he-IL"/>
        </w:rPr>
        <w:t xml:space="preserve">של דבר לנפגעי העבירה, ואנחנו מרחיבים את העמדה הזאת לכך </w:t>
      </w:r>
      <w:bookmarkStart w:id="1094" w:name="_ETM_Q1_3988000"/>
      <w:bookmarkEnd w:id="1094"/>
      <w:r>
        <w:rPr>
          <w:rFonts w:hint="cs"/>
          <w:rtl/>
          <w:lang w:eastAsia="he-IL"/>
        </w:rPr>
        <w:t xml:space="preserve">שהגיע הזמן </w:t>
      </w:r>
      <w:r w:rsidR="0016168C">
        <w:rPr>
          <w:rFonts w:hint="cs"/>
          <w:rtl/>
          <w:lang w:eastAsia="he-IL"/>
        </w:rPr>
        <w:t xml:space="preserve">שיהיו פיצויים לנפגעי עבירה מהמדינה, קרנות מיוחדות, </w:t>
      </w:r>
      <w:bookmarkStart w:id="1095" w:name="_ETM_Q1_3995000"/>
      <w:bookmarkEnd w:id="1095"/>
      <w:r w:rsidR="0016168C">
        <w:rPr>
          <w:rFonts w:hint="cs"/>
          <w:rtl/>
          <w:lang w:eastAsia="he-IL"/>
        </w:rPr>
        <w:t xml:space="preserve">סיוע לנפגעי עבירה, כמו שזה קיים בכל המדינות המתוקנות. </w:t>
      </w:r>
    </w:p>
    <w:p w:rsidR="005522B1" w:rsidRDefault="005522B1" w:rsidP="005522B1">
      <w:pPr>
        <w:rPr>
          <w:rtl/>
          <w:lang w:eastAsia="he-IL"/>
        </w:rPr>
      </w:pPr>
      <w:bookmarkStart w:id="1096" w:name="_ETM_Q1_3810000"/>
      <w:bookmarkEnd w:id="1096"/>
    </w:p>
    <w:p w:rsidR="0016168C" w:rsidRDefault="0016168C" w:rsidP="0016168C">
      <w:pPr>
        <w:pStyle w:val="af6"/>
        <w:keepNext/>
        <w:rPr>
          <w:rtl/>
        </w:rPr>
      </w:pPr>
      <w:bookmarkStart w:id="1097" w:name="ET_yor_4741_240"/>
      <w:r w:rsidRPr="0016168C">
        <w:rPr>
          <w:rStyle w:val="TagStyle"/>
          <w:rtl/>
        </w:rPr>
        <w:t xml:space="preserve"> &lt;&lt; </w:t>
      </w:r>
      <w:proofErr w:type="spellStart"/>
      <w:r w:rsidRPr="0016168C">
        <w:rPr>
          <w:rStyle w:val="TagStyle"/>
          <w:rtl/>
        </w:rPr>
        <w:t>יור</w:t>
      </w:r>
      <w:proofErr w:type="spellEnd"/>
      <w:r w:rsidRPr="0016168C">
        <w:rPr>
          <w:rStyle w:val="TagStyle"/>
          <w:rtl/>
        </w:rPr>
        <w:t xml:space="preserve"> &gt;&gt; </w:t>
      </w:r>
      <w:r>
        <w:rPr>
          <w:rtl/>
        </w:rPr>
        <w:t>היו"ר זאב בנימין בגין:</w:t>
      </w:r>
      <w:r w:rsidRPr="0016168C">
        <w:rPr>
          <w:rStyle w:val="TagStyle"/>
          <w:rtl/>
        </w:rPr>
        <w:t xml:space="preserve"> &lt;&lt; יור &gt;&gt;</w:t>
      </w:r>
      <w:r>
        <w:rPr>
          <w:rtl/>
        </w:rPr>
        <w:t xml:space="preserve">   </w:t>
      </w:r>
      <w:bookmarkEnd w:id="1097"/>
    </w:p>
    <w:p w:rsidR="0016168C" w:rsidRDefault="0016168C" w:rsidP="0016168C">
      <w:pPr>
        <w:pStyle w:val="KeepWithNext"/>
        <w:rPr>
          <w:rtl/>
          <w:lang w:eastAsia="he-IL"/>
        </w:rPr>
      </w:pPr>
    </w:p>
    <w:p w:rsidR="0016168C" w:rsidRDefault="0016168C" w:rsidP="0016168C">
      <w:pPr>
        <w:rPr>
          <w:rtl/>
          <w:lang w:eastAsia="he-IL"/>
        </w:rPr>
      </w:pPr>
      <w:bookmarkStart w:id="1098" w:name="_ETM_Q1_4004000"/>
      <w:bookmarkEnd w:id="1098"/>
      <w:r>
        <w:rPr>
          <w:rFonts w:hint="cs"/>
          <w:rtl/>
          <w:lang w:eastAsia="he-IL"/>
        </w:rPr>
        <w:t>תודה</w:t>
      </w:r>
      <w:bookmarkStart w:id="1099" w:name="_ETM_Q1_4008000"/>
      <w:bookmarkEnd w:id="1099"/>
      <w:r>
        <w:rPr>
          <w:rFonts w:hint="cs"/>
          <w:rtl/>
          <w:lang w:eastAsia="he-IL"/>
        </w:rPr>
        <w:t xml:space="preserve"> לרה. </w:t>
      </w:r>
    </w:p>
    <w:p w:rsidR="0016168C" w:rsidRDefault="0016168C" w:rsidP="0016168C">
      <w:pPr>
        <w:rPr>
          <w:rtl/>
          <w:lang w:eastAsia="he-IL"/>
        </w:rPr>
      </w:pPr>
      <w:bookmarkStart w:id="1100" w:name="_ETM_Q1_4009000"/>
      <w:bookmarkEnd w:id="1100"/>
    </w:p>
    <w:p w:rsidR="0016168C" w:rsidRDefault="0016168C" w:rsidP="0016168C">
      <w:pPr>
        <w:pStyle w:val="a4"/>
        <w:keepNext/>
        <w:rPr>
          <w:rtl/>
        </w:rPr>
      </w:pPr>
      <w:bookmarkStart w:id="1101" w:name="_ETM_Q1_4010000"/>
      <w:bookmarkEnd w:id="1101"/>
      <w:r w:rsidRPr="00C55D71">
        <w:rPr>
          <w:rStyle w:val="TagStyle"/>
          <w:rtl/>
        </w:rPr>
        <w:t xml:space="preserve">&lt;&lt; דובר &gt;&gt; </w:t>
      </w:r>
      <w:r>
        <w:rPr>
          <w:rtl/>
        </w:rPr>
        <w:t>אלעזר שטרן:</w:t>
      </w:r>
      <w:r w:rsidRPr="00C55D71">
        <w:rPr>
          <w:rStyle w:val="TagStyle"/>
          <w:rtl/>
        </w:rPr>
        <w:t xml:space="preserve"> &lt;&lt; דובר &gt;&gt;</w:t>
      </w:r>
      <w:r>
        <w:rPr>
          <w:rtl/>
        </w:rPr>
        <w:t xml:space="preserve">   </w:t>
      </w:r>
    </w:p>
    <w:p w:rsidR="0016168C" w:rsidRDefault="0016168C" w:rsidP="0016168C">
      <w:pPr>
        <w:pStyle w:val="KeepWithNext"/>
        <w:rPr>
          <w:rtl/>
          <w:lang w:eastAsia="he-IL"/>
        </w:rPr>
      </w:pPr>
    </w:p>
    <w:p w:rsidR="0016168C" w:rsidRDefault="0016168C" w:rsidP="0016168C">
      <w:pPr>
        <w:rPr>
          <w:rtl/>
          <w:lang w:eastAsia="he-IL"/>
        </w:rPr>
      </w:pPr>
      <w:r>
        <w:rPr>
          <w:rFonts w:hint="cs"/>
          <w:rtl/>
          <w:lang w:eastAsia="he-IL"/>
        </w:rPr>
        <w:t>בהמשך למה שלרה אמרה, נקודה ששכחתי וכתבתי במסמך, הנושא</w:t>
      </w:r>
      <w:bookmarkStart w:id="1102" w:name="_ETM_Q1_4014000"/>
      <w:bookmarkEnd w:id="1102"/>
      <w:r>
        <w:rPr>
          <w:rFonts w:hint="cs"/>
          <w:rtl/>
          <w:lang w:eastAsia="he-IL"/>
        </w:rPr>
        <w:t xml:space="preserve"> של התחולה. אני מניח שתשובת הממשלה תהיה שמדובר על שיקולים תקציביים, אבל צריך לשאול את השאלה למה התחולה צופה רק </w:t>
      </w:r>
      <w:bookmarkStart w:id="1103" w:name="_ETM_Q1_4021000"/>
      <w:bookmarkEnd w:id="1103"/>
      <w:r>
        <w:rPr>
          <w:rFonts w:hint="cs"/>
          <w:rtl/>
          <w:lang w:eastAsia="he-IL"/>
        </w:rPr>
        <w:t xml:space="preserve">פני עתיד, ולא צופה פני עבר, כי בסוף מדובר </w:t>
      </w:r>
      <w:bookmarkStart w:id="1104" w:name="_ETM_Q1_4028000"/>
      <w:bookmarkEnd w:id="1104"/>
      <w:r>
        <w:rPr>
          <w:rFonts w:hint="cs"/>
          <w:rtl/>
          <w:lang w:eastAsia="he-IL"/>
        </w:rPr>
        <w:t xml:space="preserve">על משהו שהוא מטיב. </w:t>
      </w:r>
    </w:p>
    <w:p w:rsidR="0016168C" w:rsidRDefault="0016168C" w:rsidP="0016168C">
      <w:pPr>
        <w:rPr>
          <w:rtl/>
          <w:lang w:eastAsia="he-IL"/>
        </w:rPr>
      </w:pPr>
      <w:bookmarkStart w:id="1105" w:name="_ETM_Q1_4030000"/>
      <w:bookmarkEnd w:id="1105"/>
    </w:p>
    <w:p w:rsidR="0016168C" w:rsidRDefault="0016168C" w:rsidP="0016168C">
      <w:pPr>
        <w:pStyle w:val="af6"/>
        <w:keepNext/>
        <w:rPr>
          <w:rtl/>
        </w:rPr>
      </w:pPr>
      <w:bookmarkStart w:id="1106" w:name="ET_yor_4741_241"/>
      <w:r w:rsidRPr="0016168C">
        <w:rPr>
          <w:rStyle w:val="TagStyle"/>
          <w:rtl/>
        </w:rPr>
        <w:t xml:space="preserve"> &lt;&lt; </w:t>
      </w:r>
      <w:proofErr w:type="spellStart"/>
      <w:r w:rsidRPr="0016168C">
        <w:rPr>
          <w:rStyle w:val="TagStyle"/>
          <w:rtl/>
        </w:rPr>
        <w:t>יור</w:t>
      </w:r>
      <w:proofErr w:type="spellEnd"/>
      <w:r w:rsidRPr="0016168C">
        <w:rPr>
          <w:rStyle w:val="TagStyle"/>
          <w:rtl/>
        </w:rPr>
        <w:t xml:space="preserve"> &gt;&gt; </w:t>
      </w:r>
      <w:r>
        <w:rPr>
          <w:rtl/>
        </w:rPr>
        <w:t>היו"ר זאב בנימין בגין:</w:t>
      </w:r>
      <w:r w:rsidRPr="0016168C">
        <w:rPr>
          <w:rStyle w:val="TagStyle"/>
          <w:rtl/>
        </w:rPr>
        <w:t xml:space="preserve"> &lt;&lt; יור &gt;&gt;</w:t>
      </w:r>
      <w:r>
        <w:rPr>
          <w:rtl/>
        </w:rPr>
        <w:t xml:space="preserve">   </w:t>
      </w:r>
      <w:bookmarkEnd w:id="1106"/>
    </w:p>
    <w:p w:rsidR="0016168C" w:rsidRDefault="0016168C" w:rsidP="0016168C">
      <w:pPr>
        <w:pStyle w:val="KeepWithNext"/>
        <w:rPr>
          <w:rtl/>
          <w:lang w:eastAsia="he-IL"/>
        </w:rPr>
      </w:pPr>
    </w:p>
    <w:p w:rsidR="0016168C" w:rsidRDefault="0016168C" w:rsidP="0016168C">
      <w:pPr>
        <w:rPr>
          <w:rtl/>
          <w:lang w:eastAsia="he-IL"/>
        </w:rPr>
      </w:pPr>
      <w:bookmarkStart w:id="1107" w:name="_ETM_Q1_4031000"/>
      <w:bookmarkEnd w:id="1107"/>
      <w:r>
        <w:rPr>
          <w:rFonts w:hint="cs"/>
          <w:rtl/>
          <w:lang w:eastAsia="he-IL"/>
        </w:rPr>
        <w:t xml:space="preserve">אבל אז מישהו צריך לחשב במה </w:t>
      </w:r>
      <w:bookmarkStart w:id="1108" w:name="_ETM_Q1_4035000"/>
      <w:bookmarkEnd w:id="1108"/>
      <w:r>
        <w:rPr>
          <w:rFonts w:hint="cs"/>
          <w:rtl/>
          <w:lang w:eastAsia="he-IL"/>
        </w:rPr>
        <w:t xml:space="preserve">מדובר, או לבוא עם הצעה. יתכן שזו הצעה נוספת, ואין </w:t>
      </w:r>
      <w:bookmarkStart w:id="1109" w:name="_ETM_Q1_4042000"/>
      <w:bookmarkEnd w:id="1109"/>
      <w:r w:rsidR="00FA4F31">
        <w:rPr>
          <w:rFonts w:hint="cs"/>
          <w:rtl/>
          <w:lang w:eastAsia="he-IL"/>
        </w:rPr>
        <w:t xml:space="preserve">לנו כאן נציג של האוצר </w:t>
      </w:r>
      <w:r w:rsidR="00FA4F31">
        <w:rPr>
          <w:rtl/>
          <w:lang w:eastAsia="he-IL"/>
        </w:rPr>
        <w:t>–</w:t>
      </w:r>
      <w:r w:rsidR="00FA4F31">
        <w:rPr>
          <w:rFonts w:hint="cs"/>
          <w:rtl/>
          <w:lang w:eastAsia="he-IL"/>
        </w:rPr>
        <w:t xml:space="preserve"> סליחה, </w:t>
      </w:r>
      <w:bookmarkStart w:id="1110" w:name="_ETM_Q1_4054000"/>
      <w:bookmarkEnd w:id="1110"/>
      <w:r w:rsidR="00FA4F31">
        <w:rPr>
          <w:rFonts w:hint="cs"/>
          <w:rtl/>
          <w:lang w:eastAsia="he-IL"/>
        </w:rPr>
        <w:t xml:space="preserve">עידו. אתה יכול לומר לנו מה הערכתם לו החלנו את </w:t>
      </w:r>
      <w:bookmarkStart w:id="1111" w:name="_ETM_Q1_4064000"/>
      <w:bookmarkEnd w:id="1111"/>
      <w:r w:rsidR="00FA4F31">
        <w:rPr>
          <w:rFonts w:hint="cs"/>
          <w:rtl/>
          <w:lang w:eastAsia="he-IL"/>
        </w:rPr>
        <w:t xml:space="preserve">החוק אחורנית שנה, שנתיים, 10? אתם יודעים על מה </w:t>
      </w:r>
      <w:bookmarkStart w:id="1112" w:name="_ETM_Q1_4068000"/>
      <w:bookmarkEnd w:id="1112"/>
      <w:r w:rsidR="00FA4F31">
        <w:rPr>
          <w:rFonts w:hint="cs"/>
          <w:rtl/>
          <w:lang w:eastAsia="he-IL"/>
        </w:rPr>
        <w:t>מדובר?</w:t>
      </w:r>
    </w:p>
    <w:p w:rsidR="00FA4F31" w:rsidRDefault="00FA4F31" w:rsidP="0016168C">
      <w:pPr>
        <w:rPr>
          <w:rtl/>
          <w:lang w:eastAsia="he-IL"/>
        </w:rPr>
      </w:pPr>
      <w:bookmarkStart w:id="1113" w:name="_ETM_Q1_4070000"/>
      <w:bookmarkEnd w:id="1113"/>
    </w:p>
    <w:p w:rsidR="00FA4F31" w:rsidRDefault="00FA4F31" w:rsidP="00FA4F31">
      <w:pPr>
        <w:pStyle w:val="af9"/>
        <w:keepNext/>
        <w:rPr>
          <w:rtl/>
          <w:lang w:eastAsia="he-IL"/>
        </w:rPr>
      </w:pPr>
      <w:bookmarkStart w:id="1114" w:name="ET_guest_880201_242"/>
      <w:r w:rsidRPr="00FA4F31">
        <w:rPr>
          <w:rStyle w:val="TagStyle"/>
          <w:rtl/>
        </w:rPr>
        <w:t xml:space="preserve"> &lt;&lt; אורח &gt;&gt; </w:t>
      </w:r>
      <w:r>
        <w:rPr>
          <w:rtl/>
          <w:lang w:eastAsia="he-IL"/>
        </w:rPr>
        <w:t>עידו חי:</w:t>
      </w:r>
      <w:r w:rsidRPr="00FA4F31">
        <w:rPr>
          <w:rStyle w:val="TagStyle"/>
          <w:rtl/>
        </w:rPr>
        <w:t xml:space="preserve"> &lt;&lt; אורח &gt;&gt;</w:t>
      </w:r>
      <w:r>
        <w:rPr>
          <w:rtl/>
          <w:lang w:eastAsia="he-IL"/>
        </w:rPr>
        <w:t xml:space="preserve">   </w:t>
      </w:r>
      <w:bookmarkEnd w:id="1114"/>
    </w:p>
    <w:p w:rsidR="00FA4F31" w:rsidRDefault="00FA4F31" w:rsidP="00FA4F31">
      <w:pPr>
        <w:pStyle w:val="KeepWithNext"/>
        <w:rPr>
          <w:rtl/>
          <w:lang w:eastAsia="he-IL"/>
        </w:rPr>
      </w:pPr>
    </w:p>
    <w:p w:rsidR="00FA4F31" w:rsidRDefault="00FA4F31" w:rsidP="00FA4F31">
      <w:pPr>
        <w:rPr>
          <w:rtl/>
          <w:lang w:eastAsia="he-IL"/>
        </w:rPr>
      </w:pPr>
      <w:bookmarkStart w:id="1115" w:name="_ETM_Q1_4066000"/>
      <w:bookmarkEnd w:id="1115"/>
      <w:r>
        <w:rPr>
          <w:rFonts w:hint="cs"/>
          <w:rtl/>
          <w:lang w:eastAsia="he-IL"/>
        </w:rPr>
        <w:t>כלומר החלה רטרואקטיבית של הוראות החוק החדש?</w:t>
      </w:r>
    </w:p>
    <w:p w:rsidR="00FA4F31" w:rsidRDefault="00FA4F31" w:rsidP="00FA4F31">
      <w:pPr>
        <w:rPr>
          <w:rtl/>
          <w:lang w:eastAsia="he-IL"/>
        </w:rPr>
      </w:pPr>
      <w:bookmarkStart w:id="1116" w:name="_ETM_Q1_4071000"/>
      <w:bookmarkEnd w:id="1116"/>
    </w:p>
    <w:p w:rsidR="00FA4F31" w:rsidRDefault="00FA4F31" w:rsidP="00FA4F31">
      <w:pPr>
        <w:pStyle w:val="af6"/>
        <w:keepNext/>
        <w:rPr>
          <w:rtl/>
        </w:rPr>
      </w:pPr>
      <w:bookmarkStart w:id="1117" w:name="ET_yor_4741_243"/>
      <w:r w:rsidRPr="00FA4F31">
        <w:rPr>
          <w:rStyle w:val="TagStyle"/>
          <w:rtl/>
        </w:rPr>
        <w:t xml:space="preserve"> &lt;&lt; </w:t>
      </w:r>
      <w:proofErr w:type="spellStart"/>
      <w:r w:rsidRPr="00FA4F31">
        <w:rPr>
          <w:rStyle w:val="TagStyle"/>
          <w:rtl/>
        </w:rPr>
        <w:t>יור</w:t>
      </w:r>
      <w:proofErr w:type="spellEnd"/>
      <w:r w:rsidRPr="00FA4F31">
        <w:rPr>
          <w:rStyle w:val="TagStyle"/>
          <w:rtl/>
        </w:rPr>
        <w:t xml:space="preserve"> &gt;&gt; </w:t>
      </w:r>
      <w:r>
        <w:rPr>
          <w:rtl/>
        </w:rPr>
        <w:t>היו"ר זאב בנימין בגין:</w:t>
      </w:r>
      <w:r w:rsidRPr="00FA4F31">
        <w:rPr>
          <w:rStyle w:val="TagStyle"/>
          <w:rtl/>
        </w:rPr>
        <w:t xml:space="preserve"> &lt;&lt; יור &gt;&gt;</w:t>
      </w:r>
      <w:r>
        <w:rPr>
          <w:rtl/>
        </w:rPr>
        <w:t xml:space="preserve">   </w:t>
      </w:r>
      <w:bookmarkEnd w:id="1117"/>
    </w:p>
    <w:p w:rsidR="00FA4F31" w:rsidRDefault="00FA4F31" w:rsidP="00FA4F31">
      <w:pPr>
        <w:pStyle w:val="KeepWithNext"/>
        <w:rPr>
          <w:rtl/>
          <w:lang w:eastAsia="he-IL"/>
        </w:rPr>
      </w:pPr>
    </w:p>
    <w:p w:rsidR="00FA4F31" w:rsidRPr="00FA4F31" w:rsidRDefault="00FA4F31" w:rsidP="00FA4F31">
      <w:pPr>
        <w:rPr>
          <w:rtl/>
          <w:lang w:eastAsia="he-IL"/>
        </w:rPr>
      </w:pPr>
      <w:bookmarkStart w:id="1118" w:name="_ETM_Q1_4072000"/>
      <w:bookmarkEnd w:id="1118"/>
      <w:r>
        <w:rPr>
          <w:rFonts w:hint="cs"/>
          <w:rtl/>
          <w:lang w:eastAsia="he-IL"/>
        </w:rPr>
        <w:t>כדי</w:t>
      </w:r>
      <w:bookmarkStart w:id="1119" w:name="_ETM_Q1_4084000"/>
      <w:bookmarkEnd w:id="1119"/>
      <w:r>
        <w:rPr>
          <w:rFonts w:hint="cs"/>
          <w:rtl/>
          <w:lang w:eastAsia="he-IL"/>
        </w:rPr>
        <w:t xml:space="preserve"> שנדע אם זה בכלל בא בחשבון מבחינה תקציבית, אולי בתקציב </w:t>
      </w:r>
      <w:bookmarkStart w:id="1120" w:name="_ETM_Q1_4090000"/>
      <w:bookmarkEnd w:id="1120"/>
      <w:r>
        <w:rPr>
          <w:rFonts w:hint="cs"/>
          <w:rtl/>
          <w:lang w:eastAsia="he-IL"/>
        </w:rPr>
        <w:t xml:space="preserve">הבא, מה היא הערכתכם? על איזה סכומים מדובר? או אחרת, מדוע אנחנו מוגבלים בסכום </w:t>
      </w:r>
      <w:bookmarkStart w:id="1121" w:name="_ETM_Q1_4098000"/>
      <w:bookmarkEnd w:id="1121"/>
      <w:r>
        <w:rPr>
          <w:rFonts w:hint="cs"/>
          <w:rtl/>
          <w:lang w:eastAsia="he-IL"/>
        </w:rPr>
        <w:t>הזה, שהועמד לרשות מרכז הגבייה?</w:t>
      </w:r>
    </w:p>
    <w:p w:rsidR="0016168C" w:rsidRDefault="0016168C" w:rsidP="00FA4F31">
      <w:pPr>
        <w:pStyle w:val="KeepWithNext"/>
        <w:rPr>
          <w:rtl/>
          <w:lang w:eastAsia="he-IL"/>
        </w:rPr>
      </w:pPr>
      <w:bookmarkStart w:id="1122" w:name="_ETM_Q1_4011000"/>
      <w:bookmarkEnd w:id="1122"/>
    </w:p>
    <w:p w:rsidR="00FA4F31" w:rsidRDefault="00FA4F31" w:rsidP="00FA4F31">
      <w:pPr>
        <w:pStyle w:val="-"/>
        <w:keepNext/>
        <w:rPr>
          <w:rtl/>
        </w:rPr>
      </w:pPr>
      <w:bookmarkStart w:id="1123" w:name="_ETM_Q1_4101000"/>
      <w:bookmarkStart w:id="1124" w:name="ET_speakercontinue_880201_244"/>
      <w:bookmarkEnd w:id="1123"/>
      <w:r w:rsidRPr="00FA4F31">
        <w:rPr>
          <w:rStyle w:val="TagStyle"/>
          <w:rtl/>
        </w:rPr>
        <w:t xml:space="preserve"> &lt;&lt; </w:t>
      </w:r>
      <w:proofErr w:type="spellStart"/>
      <w:r w:rsidRPr="00FA4F31">
        <w:rPr>
          <w:rStyle w:val="TagStyle"/>
          <w:rtl/>
        </w:rPr>
        <w:t>דובר_המשך</w:t>
      </w:r>
      <w:proofErr w:type="spellEnd"/>
      <w:r w:rsidRPr="00FA4F31">
        <w:rPr>
          <w:rStyle w:val="TagStyle"/>
          <w:rtl/>
        </w:rPr>
        <w:t xml:space="preserve"> &gt;&gt; </w:t>
      </w:r>
      <w:r>
        <w:rPr>
          <w:rtl/>
        </w:rPr>
        <w:t>עידו חי:</w:t>
      </w:r>
      <w:r w:rsidRPr="00FA4F31">
        <w:rPr>
          <w:rStyle w:val="TagStyle"/>
          <w:rtl/>
        </w:rPr>
        <w:t xml:space="preserve"> &lt;&lt; דובר_המשך &gt;&gt;</w:t>
      </w:r>
      <w:r>
        <w:rPr>
          <w:rtl/>
        </w:rPr>
        <w:t xml:space="preserve">   </w:t>
      </w:r>
      <w:bookmarkEnd w:id="1124"/>
    </w:p>
    <w:p w:rsidR="00FA4F31" w:rsidRDefault="00FA4F31" w:rsidP="00FA4F31">
      <w:pPr>
        <w:pStyle w:val="KeepWithNext"/>
        <w:rPr>
          <w:rtl/>
          <w:lang w:eastAsia="he-IL"/>
        </w:rPr>
      </w:pPr>
    </w:p>
    <w:p w:rsidR="00FA4F31" w:rsidRDefault="00FA4F31" w:rsidP="00FA4F31">
      <w:pPr>
        <w:rPr>
          <w:rtl/>
          <w:lang w:eastAsia="he-IL"/>
        </w:rPr>
      </w:pPr>
      <w:bookmarkStart w:id="1125" w:name="_ETM_Q1_4102000"/>
      <w:bookmarkEnd w:id="1125"/>
      <w:r>
        <w:rPr>
          <w:rFonts w:hint="cs"/>
          <w:rtl/>
          <w:lang w:eastAsia="he-IL"/>
        </w:rPr>
        <w:t xml:space="preserve">אני אגיד באופן </w:t>
      </w:r>
      <w:bookmarkStart w:id="1126" w:name="_ETM_Q1_4106000"/>
      <w:bookmarkEnd w:id="1126"/>
      <w:r>
        <w:rPr>
          <w:rFonts w:hint="cs"/>
          <w:rtl/>
          <w:lang w:eastAsia="he-IL"/>
        </w:rPr>
        <w:t xml:space="preserve">כללי, שכרגע אין לי את המספרים לתת בשלוף, זאת </w:t>
      </w:r>
      <w:bookmarkStart w:id="1127" w:name="_ETM_Q1_4109000"/>
      <w:bookmarkEnd w:id="1127"/>
      <w:r>
        <w:rPr>
          <w:rFonts w:hint="cs"/>
          <w:rtl/>
          <w:lang w:eastAsia="he-IL"/>
        </w:rPr>
        <w:t xml:space="preserve">בדיקה שאנחנו נצטרך לעשות. בכל מקרה, אני אגיד שהצעת החוק </w:t>
      </w:r>
      <w:bookmarkStart w:id="1128" w:name="_ETM_Q1_4114000"/>
      <w:bookmarkEnd w:id="1128"/>
      <w:r>
        <w:rPr>
          <w:rFonts w:hint="cs"/>
          <w:rtl/>
          <w:lang w:eastAsia="he-IL"/>
        </w:rPr>
        <w:t xml:space="preserve">הזו מוגשת על ידי הממשלה, והיא טובה וראויה, אבל </w:t>
      </w:r>
      <w:bookmarkStart w:id="1129" w:name="_ETM_Q1_4115000"/>
      <w:bookmarkEnd w:id="1129"/>
      <w:r>
        <w:rPr>
          <w:rFonts w:hint="cs"/>
          <w:rtl/>
          <w:lang w:eastAsia="he-IL"/>
        </w:rPr>
        <w:t xml:space="preserve">יש בצדה גם נטל תקציבי. כאמור, יש מסגרת תקציבית, שמוקצית </w:t>
      </w:r>
      <w:bookmarkStart w:id="1130" w:name="_ETM_Q1_4121000"/>
      <w:bookmarkEnd w:id="1130"/>
      <w:r>
        <w:rPr>
          <w:rFonts w:hint="cs"/>
          <w:rtl/>
          <w:lang w:eastAsia="he-IL"/>
        </w:rPr>
        <w:t xml:space="preserve">מתוך תקציב משרד המשפטים. לגבי כל הרחבה נוספת </w:t>
      </w:r>
      <w:bookmarkStart w:id="1131" w:name="_ETM_Q1_4126000"/>
      <w:bookmarkEnd w:id="1131"/>
      <w:r>
        <w:rPr>
          <w:rFonts w:hint="cs"/>
          <w:rtl/>
          <w:lang w:eastAsia="he-IL"/>
        </w:rPr>
        <w:t>או החלה אחורנית, כפי שמציע אדוני היושב-ראש, זו בדיקה שנצטרך</w:t>
      </w:r>
      <w:bookmarkStart w:id="1132" w:name="_ETM_Q1_4136000"/>
      <w:bookmarkEnd w:id="1132"/>
      <w:r>
        <w:rPr>
          <w:rFonts w:hint="cs"/>
          <w:rtl/>
          <w:lang w:eastAsia="he-IL"/>
        </w:rPr>
        <w:t xml:space="preserve"> לעשות ולבחון מה העלויות שלה. </w:t>
      </w:r>
    </w:p>
    <w:p w:rsidR="00FA4F31" w:rsidRDefault="00FA4F31" w:rsidP="00FA4F31">
      <w:pPr>
        <w:rPr>
          <w:rtl/>
          <w:lang w:eastAsia="he-IL"/>
        </w:rPr>
      </w:pPr>
    </w:p>
    <w:p w:rsidR="00FA4F31" w:rsidRDefault="00FA4F31" w:rsidP="00FA4F31">
      <w:pPr>
        <w:pStyle w:val="af6"/>
        <w:keepNext/>
        <w:rPr>
          <w:rtl/>
        </w:rPr>
      </w:pPr>
      <w:bookmarkStart w:id="1133" w:name="ET_yor_4741_245"/>
      <w:r w:rsidRPr="00FA4F31">
        <w:rPr>
          <w:rStyle w:val="TagStyle"/>
          <w:rtl/>
        </w:rPr>
        <w:t xml:space="preserve"> &lt;&lt; </w:t>
      </w:r>
      <w:proofErr w:type="spellStart"/>
      <w:r w:rsidRPr="00FA4F31">
        <w:rPr>
          <w:rStyle w:val="TagStyle"/>
          <w:rtl/>
        </w:rPr>
        <w:t>יור</w:t>
      </w:r>
      <w:proofErr w:type="spellEnd"/>
      <w:r w:rsidRPr="00FA4F31">
        <w:rPr>
          <w:rStyle w:val="TagStyle"/>
          <w:rtl/>
        </w:rPr>
        <w:t xml:space="preserve"> &gt;&gt; </w:t>
      </w:r>
      <w:r>
        <w:rPr>
          <w:rtl/>
        </w:rPr>
        <w:t>היו"ר זאב בנימין בגין:</w:t>
      </w:r>
      <w:r w:rsidRPr="00FA4F31">
        <w:rPr>
          <w:rStyle w:val="TagStyle"/>
          <w:rtl/>
        </w:rPr>
        <w:t xml:space="preserve"> &lt;&lt; יור &gt;&gt;</w:t>
      </w:r>
      <w:r>
        <w:rPr>
          <w:rtl/>
        </w:rPr>
        <w:t xml:space="preserve">   </w:t>
      </w:r>
      <w:bookmarkEnd w:id="1133"/>
    </w:p>
    <w:p w:rsidR="00FA4F31" w:rsidRDefault="00FA4F31" w:rsidP="00FA4F31">
      <w:pPr>
        <w:pStyle w:val="KeepWithNext"/>
        <w:rPr>
          <w:rtl/>
          <w:lang w:eastAsia="he-IL"/>
        </w:rPr>
      </w:pPr>
    </w:p>
    <w:p w:rsidR="00FA4F31" w:rsidRDefault="00FA4F31" w:rsidP="00FA4F31">
      <w:pPr>
        <w:rPr>
          <w:rtl/>
          <w:lang w:eastAsia="he-IL"/>
        </w:rPr>
      </w:pPr>
      <w:bookmarkStart w:id="1134" w:name="_ETM_Q1_4135000"/>
      <w:bookmarkEnd w:id="1134"/>
      <w:r>
        <w:rPr>
          <w:rFonts w:hint="cs"/>
          <w:rtl/>
          <w:lang w:eastAsia="he-IL"/>
        </w:rPr>
        <w:t>האם תוכלו לעשות אותה בקרוב, עם כל העומס שמוטל עליכם?</w:t>
      </w:r>
    </w:p>
    <w:p w:rsidR="00FA4F31" w:rsidRDefault="00FA4F31" w:rsidP="00FA4F31">
      <w:pPr>
        <w:rPr>
          <w:rtl/>
          <w:lang w:eastAsia="he-IL"/>
        </w:rPr>
      </w:pPr>
      <w:bookmarkStart w:id="1135" w:name="_ETM_Q1_4139000"/>
      <w:bookmarkEnd w:id="1135"/>
    </w:p>
    <w:p w:rsidR="00FA4F31" w:rsidRDefault="00FA4F31" w:rsidP="00FA4F31">
      <w:pPr>
        <w:pStyle w:val="-"/>
        <w:keepNext/>
        <w:rPr>
          <w:rtl/>
        </w:rPr>
      </w:pPr>
      <w:bookmarkStart w:id="1136" w:name="ET_speakercontinue_880201_246"/>
      <w:r w:rsidRPr="00FA4F31">
        <w:rPr>
          <w:rStyle w:val="TagStyle"/>
          <w:rtl/>
        </w:rPr>
        <w:t xml:space="preserve"> &lt;&lt; </w:t>
      </w:r>
      <w:proofErr w:type="spellStart"/>
      <w:r w:rsidRPr="00FA4F31">
        <w:rPr>
          <w:rStyle w:val="TagStyle"/>
          <w:rtl/>
        </w:rPr>
        <w:t>דובר_המשך</w:t>
      </w:r>
      <w:proofErr w:type="spellEnd"/>
      <w:r w:rsidRPr="00FA4F31">
        <w:rPr>
          <w:rStyle w:val="TagStyle"/>
          <w:rtl/>
        </w:rPr>
        <w:t xml:space="preserve"> &gt;&gt; </w:t>
      </w:r>
      <w:r>
        <w:rPr>
          <w:rtl/>
        </w:rPr>
        <w:t>עידו חי:</w:t>
      </w:r>
      <w:r w:rsidRPr="00FA4F31">
        <w:rPr>
          <w:rStyle w:val="TagStyle"/>
          <w:rtl/>
        </w:rPr>
        <w:t xml:space="preserve"> &lt;&lt; דובר_המשך &gt;&gt;</w:t>
      </w:r>
      <w:r>
        <w:rPr>
          <w:rtl/>
        </w:rPr>
        <w:t xml:space="preserve">   </w:t>
      </w:r>
      <w:bookmarkEnd w:id="1136"/>
    </w:p>
    <w:p w:rsidR="00FA4F31" w:rsidRDefault="00FA4F31" w:rsidP="00FA4F31">
      <w:pPr>
        <w:pStyle w:val="KeepWithNext"/>
        <w:rPr>
          <w:rtl/>
          <w:lang w:eastAsia="he-IL"/>
        </w:rPr>
      </w:pPr>
    </w:p>
    <w:p w:rsidR="00FA4F31" w:rsidRDefault="00FA4F31" w:rsidP="00FA4F31">
      <w:pPr>
        <w:rPr>
          <w:rtl/>
          <w:lang w:eastAsia="he-IL"/>
        </w:rPr>
      </w:pPr>
      <w:bookmarkStart w:id="1137" w:name="_ETM_Q1_4140000"/>
      <w:bookmarkEnd w:id="1137"/>
      <w:r>
        <w:rPr>
          <w:rFonts w:hint="cs"/>
          <w:rtl/>
          <w:lang w:eastAsia="he-IL"/>
        </w:rPr>
        <w:t xml:space="preserve">אנחנו נוכל לדיון הבא, </w:t>
      </w:r>
      <w:bookmarkStart w:id="1138" w:name="_ETM_Q1_4141000"/>
      <w:bookmarkEnd w:id="1138"/>
      <w:r>
        <w:rPr>
          <w:rFonts w:hint="cs"/>
          <w:rtl/>
          <w:lang w:eastAsia="he-IL"/>
        </w:rPr>
        <w:t xml:space="preserve">אם ייקבע אחד כזה, אבל לא משהו בדקות הקרובות. </w:t>
      </w:r>
      <w:bookmarkStart w:id="1139" w:name="_ETM_Q1_4147000"/>
      <w:bookmarkEnd w:id="1139"/>
      <w:r>
        <w:rPr>
          <w:rFonts w:hint="cs"/>
          <w:rtl/>
          <w:lang w:eastAsia="he-IL"/>
        </w:rPr>
        <w:t xml:space="preserve">אם יהיה דיון נוסף, נוכל להעביר תשובות, אבל כרגע בדקות </w:t>
      </w:r>
      <w:bookmarkStart w:id="1140" w:name="_ETM_Q1_4153000"/>
      <w:bookmarkEnd w:id="1140"/>
      <w:r>
        <w:rPr>
          <w:rFonts w:hint="cs"/>
          <w:rtl/>
          <w:lang w:eastAsia="he-IL"/>
        </w:rPr>
        <w:t xml:space="preserve">הקרובות לא נוכל. </w:t>
      </w:r>
    </w:p>
    <w:p w:rsidR="00FA4F31" w:rsidRDefault="00FA4F31" w:rsidP="00FA4F31">
      <w:pPr>
        <w:rPr>
          <w:rtl/>
          <w:lang w:eastAsia="he-IL"/>
        </w:rPr>
      </w:pPr>
    </w:p>
    <w:p w:rsidR="00FA4F31" w:rsidRDefault="00FA4F31" w:rsidP="00FA4F31">
      <w:pPr>
        <w:pStyle w:val="af6"/>
        <w:keepNext/>
        <w:rPr>
          <w:rtl/>
        </w:rPr>
      </w:pPr>
      <w:bookmarkStart w:id="1141" w:name="ET_yor_4741_247"/>
      <w:r w:rsidRPr="00FA4F31">
        <w:rPr>
          <w:rStyle w:val="TagStyle"/>
          <w:rtl/>
        </w:rPr>
        <w:t xml:space="preserve"> &lt;&lt; </w:t>
      </w:r>
      <w:proofErr w:type="spellStart"/>
      <w:r w:rsidRPr="00FA4F31">
        <w:rPr>
          <w:rStyle w:val="TagStyle"/>
          <w:rtl/>
        </w:rPr>
        <w:t>יור</w:t>
      </w:r>
      <w:proofErr w:type="spellEnd"/>
      <w:r w:rsidRPr="00FA4F31">
        <w:rPr>
          <w:rStyle w:val="TagStyle"/>
          <w:rtl/>
        </w:rPr>
        <w:t xml:space="preserve"> &gt;&gt; </w:t>
      </w:r>
      <w:r>
        <w:rPr>
          <w:rtl/>
        </w:rPr>
        <w:t>היו"ר זאב בנימין בגין:</w:t>
      </w:r>
      <w:r w:rsidRPr="00FA4F31">
        <w:rPr>
          <w:rStyle w:val="TagStyle"/>
          <w:rtl/>
        </w:rPr>
        <w:t xml:space="preserve"> &lt;&lt; יור &gt;&gt;</w:t>
      </w:r>
      <w:r>
        <w:rPr>
          <w:rtl/>
        </w:rPr>
        <w:t xml:space="preserve">   </w:t>
      </w:r>
      <w:bookmarkEnd w:id="1141"/>
    </w:p>
    <w:p w:rsidR="00FA4F31" w:rsidRDefault="00FA4F31" w:rsidP="00FA4F31">
      <w:pPr>
        <w:pStyle w:val="KeepWithNext"/>
        <w:rPr>
          <w:rtl/>
          <w:lang w:eastAsia="he-IL"/>
        </w:rPr>
      </w:pPr>
    </w:p>
    <w:p w:rsidR="00FA4F31" w:rsidRDefault="00FA4F31" w:rsidP="00FA4F31">
      <w:pPr>
        <w:rPr>
          <w:rtl/>
          <w:lang w:eastAsia="he-IL"/>
        </w:rPr>
      </w:pPr>
      <w:bookmarkStart w:id="1142" w:name="_ETM_Q1_4151000"/>
      <w:bookmarkEnd w:id="1142"/>
      <w:r>
        <w:rPr>
          <w:rFonts w:hint="cs"/>
          <w:rtl/>
          <w:lang w:eastAsia="he-IL"/>
        </w:rPr>
        <w:t xml:space="preserve">אני מבין, אבל האם הוועדה תוכל לקבל </w:t>
      </w:r>
      <w:bookmarkStart w:id="1143" w:name="_ETM_Q1_4156000"/>
      <w:bookmarkEnd w:id="1143"/>
      <w:r>
        <w:rPr>
          <w:rFonts w:hint="cs"/>
          <w:rtl/>
          <w:lang w:eastAsia="he-IL"/>
        </w:rPr>
        <w:t>בהמשך הערכה על פי מספר השנים ומספר הנפגעים וכן הלאה?</w:t>
      </w:r>
    </w:p>
    <w:p w:rsidR="00FA4F31" w:rsidRDefault="00FA4F31" w:rsidP="00FA4F31">
      <w:pPr>
        <w:rPr>
          <w:rtl/>
          <w:lang w:eastAsia="he-IL"/>
        </w:rPr>
      </w:pPr>
      <w:bookmarkStart w:id="1144" w:name="_ETM_Q1_4164000"/>
      <w:bookmarkEnd w:id="1144"/>
    </w:p>
    <w:p w:rsidR="00FA4F31" w:rsidRDefault="00FA4F31" w:rsidP="00FA4F31">
      <w:pPr>
        <w:pStyle w:val="-"/>
        <w:keepNext/>
        <w:rPr>
          <w:rtl/>
        </w:rPr>
      </w:pPr>
      <w:bookmarkStart w:id="1145" w:name="ET_speakercontinue_880201_248"/>
      <w:r w:rsidRPr="00FA4F31">
        <w:rPr>
          <w:rStyle w:val="TagStyle"/>
          <w:rtl/>
        </w:rPr>
        <w:t xml:space="preserve"> &lt;&lt; </w:t>
      </w:r>
      <w:proofErr w:type="spellStart"/>
      <w:r w:rsidRPr="00FA4F31">
        <w:rPr>
          <w:rStyle w:val="TagStyle"/>
          <w:rtl/>
        </w:rPr>
        <w:t>דובר_המשך</w:t>
      </w:r>
      <w:proofErr w:type="spellEnd"/>
      <w:r w:rsidRPr="00FA4F31">
        <w:rPr>
          <w:rStyle w:val="TagStyle"/>
          <w:rtl/>
        </w:rPr>
        <w:t xml:space="preserve"> &gt;&gt; </w:t>
      </w:r>
      <w:r>
        <w:rPr>
          <w:rtl/>
        </w:rPr>
        <w:t>עידו חי:</w:t>
      </w:r>
      <w:r w:rsidRPr="00FA4F31">
        <w:rPr>
          <w:rStyle w:val="TagStyle"/>
          <w:rtl/>
        </w:rPr>
        <w:t xml:space="preserve"> &lt;&lt; דובר_המשך &gt;&gt;</w:t>
      </w:r>
      <w:r>
        <w:rPr>
          <w:rtl/>
        </w:rPr>
        <w:t xml:space="preserve">   </w:t>
      </w:r>
      <w:bookmarkEnd w:id="1145"/>
    </w:p>
    <w:p w:rsidR="00FA4F31" w:rsidRDefault="00FA4F31" w:rsidP="00FA4F31">
      <w:pPr>
        <w:pStyle w:val="KeepWithNext"/>
        <w:rPr>
          <w:rtl/>
          <w:lang w:eastAsia="he-IL"/>
        </w:rPr>
      </w:pPr>
    </w:p>
    <w:p w:rsidR="00FA4F31" w:rsidRDefault="00FA4F31" w:rsidP="00FA4F31">
      <w:pPr>
        <w:rPr>
          <w:rtl/>
          <w:lang w:eastAsia="he-IL"/>
        </w:rPr>
      </w:pPr>
      <w:bookmarkStart w:id="1146" w:name="_ETM_Q1_4166000"/>
      <w:bookmarkEnd w:id="1146"/>
      <w:r>
        <w:rPr>
          <w:rFonts w:hint="cs"/>
          <w:rtl/>
          <w:lang w:eastAsia="he-IL"/>
        </w:rPr>
        <w:t xml:space="preserve">אנחנו </w:t>
      </w:r>
      <w:bookmarkStart w:id="1147" w:name="_ETM_Q1_4167000"/>
      <w:bookmarkEnd w:id="1147"/>
      <w:r>
        <w:rPr>
          <w:rFonts w:hint="cs"/>
          <w:rtl/>
          <w:lang w:eastAsia="he-IL"/>
        </w:rPr>
        <w:t xml:space="preserve">נוכל לעשות. </w:t>
      </w:r>
    </w:p>
    <w:p w:rsidR="00FA4F31" w:rsidRDefault="00FA4F31" w:rsidP="00FA4F31">
      <w:pPr>
        <w:rPr>
          <w:rtl/>
          <w:lang w:eastAsia="he-IL"/>
        </w:rPr>
      </w:pPr>
      <w:bookmarkStart w:id="1148" w:name="_ETM_Q1_4168000"/>
      <w:bookmarkEnd w:id="1148"/>
    </w:p>
    <w:p w:rsidR="00FA4F31" w:rsidRDefault="00FA4F31" w:rsidP="00FA4F31">
      <w:pPr>
        <w:pStyle w:val="af6"/>
        <w:keepNext/>
        <w:rPr>
          <w:rtl/>
        </w:rPr>
      </w:pPr>
      <w:bookmarkStart w:id="1149" w:name="ET_yor_4741_249"/>
      <w:r w:rsidRPr="00FA4F31">
        <w:rPr>
          <w:rStyle w:val="TagStyle"/>
          <w:rtl/>
        </w:rPr>
        <w:t xml:space="preserve"> &lt;&lt; </w:t>
      </w:r>
      <w:proofErr w:type="spellStart"/>
      <w:r w:rsidRPr="00FA4F31">
        <w:rPr>
          <w:rStyle w:val="TagStyle"/>
          <w:rtl/>
        </w:rPr>
        <w:t>יור</w:t>
      </w:r>
      <w:proofErr w:type="spellEnd"/>
      <w:r w:rsidRPr="00FA4F31">
        <w:rPr>
          <w:rStyle w:val="TagStyle"/>
          <w:rtl/>
        </w:rPr>
        <w:t xml:space="preserve"> &gt;&gt; </w:t>
      </w:r>
      <w:r>
        <w:rPr>
          <w:rtl/>
        </w:rPr>
        <w:t>היו"ר זאב בנימין בגין:</w:t>
      </w:r>
      <w:r w:rsidRPr="00FA4F31">
        <w:rPr>
          <w:rStyle w:val="TagStyle"/>
          <w:rtl/>
        </w:rPr>
        <w:t xml:space="preserve"> &lt;&lt; יור &gt;&gt;</w:t>
      </w:r>
      <w:r>
        <w:rPr>
          <w:rtl/>
        </w:rPr>
        <w:t xml:space="preserve">   </w:t>
      </w:r>
      <w:bookmarkEnd w:id="1149"/>
    </w:p>
    <w:p w:rsidR="00FA4F31" w:rsidRDefault="00FA4F31" w:rsidP="00FA4F31">
      <w:pPr>
        <w:pStyle w:val="KeepWithNext"/>
        <w:rPr>
          <w:rtl/>
          <w:lang w:eastAsia="he-IL"/>
        </w:rPr>
      </w:pPr>
    </w:p>
    <w:p w:rsidR="00FA4F31" w:rsidRDefault="00FA4F31" w:rsidP="00FA4F31">
      <w:pPr>
        <w:rPr>
          <w:rtl/>
          <w:lang w:eastAsia="he-IL"/>
        </w:rPr>
      </w:pPr>
      <w:bookmarkStart w:id="1150" w:name="_ETM_Q1_4169000"/>
      <w:bookmarkEnd w:id="1150"/>
      <w:r>
        <w:rPr>
          <w:rFonts w:hint="cs"/>
          <w:rtl/>
          <w:lang w:eastAsia="he-IL"/>
        </w:rPr>
        <w:t xml:space="preserve">ענת, האם את יכולה לתת לנו מושג על </w:t>
      </w:r>
      <w:bookmarkStart w:id="1151" w:name="_ETM_Q1_4173000"/>
      <w:bookmarkEnd w:id="1151"/>
      <w:r>
        <w:rPr>
          <w:rFonts w:hint="cs"/>
          <w:rtl/>
          <w:lang w:eastAsia="he-IL"/>
        </w:rPr>
        <w:t xml:space="preserve">אלה שאנחנו לא מסוגלים, או אתם לא מסוגלים, </w:t>
      </w:r>
      <w:bookmarkStart w:id="1152" w:name="_ETM_Q1_4180000"/>
      <w:bookmarkEnd w:id="1152"/>
      <w:r>
        <w:rPr>
          <w:rFonts w:hint="cs"/>
          <w:rtl/>
          <w:lang w:eastAsia="he-IL"/>
        </w:rPr>
        <w:t xml:space="preserve">להניח את ידכם עליהם מבין הפוגעים, ומה </w:t>
      </w:r>
      <w:bookmarkStart w:id="1153" w:name="_ETM_Q1_4187000"/>
      <w:bookmarkEnd w:id="1153"/>
      <w:r>
        <w:rPr>
          <w:rFonts w:hint="cs"/>
          <w:rtl/>
          <w:lang w:eastAsia="he-IL"/>
        </w:rPr>
        <w:t>ניתן לעשות בעניין זה?</w:t>
      </w:r>
    </w:p>
    <w:p w:rsidR="00FA4F31" w:rsidRDefault="00FA4F31" w:rsidP="00FA4F31">
      <w:pPr>
        <w:rPr>
          <w:rtl/>
          <w:lang w:eastAsia="he-IL"/>
        </w:rPr>
      </w:pPr>
      <w:bookmarkStart w:id="1154" w:name="_ETM_Q1_4190000"/>
      <w:bookmarkEnd w:id="1154"/>
    </w:p>
    <w:p w:rsidR="00FA4F31" w:rsidRDefault="00FA4F31" w:rsidP="00FA4F31">
      <w:pPr>
        <w:pStyle w:val="af9"/>
        <w:keepNext/>
        <w:rPr>
          <w:rtl/>
          <w:lang w:eastAsia="he-IL"/>
        </w:rPr>
      </w:pPr>
      <w:bookmarkStart w:id="1155" w:name="ET_guest_632644_250"/>
      <w:r w:rsidRPr="00FA4F31">
        <w:rPr>
          <w:rStyle w:val="TagStyle"/>
          <w:rtl/>
        </w:rPr>
        <w:t xml:space="preserve"> &lt;&lt; אורח &gt;&gt; </w:t>
      </w:r>
      <w:r>
        <w:rPr>
          <w:rtl/>
          <w:lang w:eastAsia="he-IL"/>
        </w:rPr>
        <w:t>ענת הר אבן:</w:t>
      </w:r>
      <w:r w:rsidRPr="00FA4F31">
        <w:rPr>
          <w:rStyle w:val="TagStyle"/>
          <w:rtl/>
        </w:rPr>
        <w:t xml:space="preserve"> &lt;&lt; אורח &gt;&gt;</w:t>
      </w:r>
      <w:r>
        <w:rPr>
          <w:rtl/>
          <w:lang w:eastAsia="he-IL"/>
        </w:rPr>
        <w:t xml:space="preserve">   </w:t>
      </w:r>
      <w:bookmarkEnd w:id="1155"/>
    </w:p>
    <w:p w:rsidR="00FA4F31" w:rsidRDefault="00FA4F31" w:rsidP="00FA4F31">
      <w:pPr>
        <w:pStyle w:val="KeepWithNext"/>
        <w:rPr>
          <w:rtl/>
          <w:lang w:eastAsia="he-IL"/>
        </w:rPr>
      </w:pPr>
    </w:p>
    <w:p w:rsidR="00FA4F31" w:rsidRDefault="00FA4F31" w:rsidP="00FA4F31">
      <w:pPr>
        <w:rPr>
          <w:rtl/>
          <w:lang w:eastAsia="he-IL"/>
        </w:rPr>
      </w:pPr>
      <w:bookmarkStart w:id="1156" w:name="_ETM_Q1_4185000"/>
      <w:bookmarkEnd w:id="1156"/>
      <w:r>
        <w:rPr>
          <w:rFonts w:hint="cs"/>
          <w:rtl/>
          <w:lang w:eastAsia="he-IL"/>
        </w:rPr>
        <w:t xml:space="preserve">חלק גדול </w:t>
      </w:r>
      <w:proofErr w:type="spellStart"/>
      <w:r>
        <w:rPr>
          <w:rFonts w:hint="cs"/>
          <w:rtl/>
          <w:lang w:eastAsia="he-IL"/>
        </w:rPr>
        <w:t>מהפוגעים</w:t>
      </w:r>
      <w:proofErr w:type="spellEnd"/>
      <w:r>
        <w:rPr>
          <w:rFonts w:hint="cs"/>
          <w:rtl/>
          <w:lang w:eastAsia="he-IL"/>
        </w:rPr>
        <w:t xml:space="preserve"> נכנסים להליכי פשיטת רגל </w:t>
      </w:r>
      <w:bookmarkStart w:id="1157" w:name="_ETM_Q1_4188000"/>
      <w:bookmarkEnd w:id="1157"/>
      <w:r>
        <w:rPr>
          <w:rFonts w:hint="cs"/>
          <w:rtl/>
          <w:lang w:eastAsia="he-IL"/>
        </w:rPr>
        <w:t xml:space="preserve">ומקבלים הפטר, אז בתקופת פשיטת הרגל, אני לא יכולה </w:t>
      </w:r>
      <w:bookmarkStart w:id="1158" w:name="_ETM_Q1_4191000"/>
      <w:bookmarkEnd w:id="1158"/>
      <w:r>
        <w:rPr>
          <w:rFonts w:hint="cs"/>
          <w:rtl/>
          <w:lang w:eastAsia="he-IL"/>
        </w:rPr>
        <w:t xml:space="preserve">לנקוט נגדם הליכים. אני מעוכבת מלנקוט הליכים, זה חלק מיכולת </w:t>
      </w:r>
      <w:bookmarkStart w:id="1159" w:name="_ETM_Q1_4202000"/>
      <w:bookmarkEnd w:id="1159"/>
      <w:r>
        <w:rPr>
          <w:rFonts w:hint="cs"/>
          <w:rtl/>
          <w:lang w:eastAsia="he-IL"/>
        </w:rPr>
        <w:t xml:space="preserve">המענה </w:t>
      </w:r>
      <w:r w:rsidR="002F4A9D">
        <w:rPr>
          <w:rFonts w:hint="cs"/>
          <w:rtl/>
          <w:lang w:eastAsia="he-IL"/>
        </w:rPr>
        <w:t xml:space="preserve">לגברת שדיברה קודם, ושבגלל זה לא יכולנו לגבות. </w:t>
      </w:r>
    </w:p>
    <w:p w:rsidR="002F4A9D" w:rsidRDefault="002F4A9D" w:rsidP="00FA4F31">
      <w:pPr>
        <w:rPr>
          <w:rtl/>
          <w:lang w:eastAsia="he-IL"/>
        </w:rPr>
      </w:pPr>
    </w:p>
    <w:p w:rsidR="002F4A9D" w:rsidRDefault="002F4A9D" w:rsidP="00FA4F31">
      <w:pPr>
        <w:rPr>
          <w:rtl/>
          <w:lang w:eastAsia="he-IL"/>
        </w:rPr>
      </w:pPr>
      <w:bookmarkStart w:id="1160" w:name="_ETM_Q1_4208000"/>
      <w:bookmarkEnd w:id="1160"/>
      <w:r>
        <w:rPr>
          <w:rFonts w:hint="cs"/>
          <w:rtl/>
          <w:lang w:eastAsia="he-IL"/>
        </w:rPr>
        <w:t xml:space="preserve">לגבי </w:t>
      </w:r>
      <w:bookmarkStart w:id="1161" w:name="_ETM_Q1_4209000"/>
      <w:bookmarkEnd w:id="1161"/>
      <w:r>
        <w:rPr>
          <w:rFonts w:hint="cs"/>
          <w:rtl/>
          <w:lang w:eastAsia="he-IL"/>
        </w:rPr>
        <w:t xml:space="preserve">חלק מהסכומים יש הפטרים. יש עבירות מוחרגות לפי חוק חדלות </w:t>
      </w:r>
      <w:bookmarkStart w:id="1162" w:name="_ETM_Q1_4213000"/>
      <w:bookmarkEnd w:id="1162"/>
      <w:r>
        <w:rPr>
          <w:rFonts w:hint="cs"/>
          <w:rtl/>
          <w:lang w:eastAsia="he-IL"/>
        </w:rPr>
        <w:t xml:space="preserve">פירעון, שאז לא יחול ההפטר, אבל על </w:t>
      </w:r>
      <w:bookmarkStart w:id="1163" w:name="_ETM_Q1_4216000"/>
      <w:bookmarkEnd w:id="1163"/>
      <w:r>
        <w:rPr>
          <w:rFonts w:hint="cs"/>
          <w:rtl/>
          <w:lang w:eastAsia="he-IL"/>
        </w:rPr>
        <w:t>חלק מהכספים שמגיעים לנפגעי העבירה יש הפטר</w:t>
      </w:r>
      <w:r w:rsidR="00CD6497">
        <w:rPr>
          <w:rFonts w:hint="cs"/>
          <w:rtl/>
          <w:lang w:eastAsia="he-IL"/>
        </w:rPr>
        <w:t xml:space="preserve">. חלק </w:t>
      </w:r>
      <w:proofErr w:type="spellStart"/>
      <w:r w:rsidR="00CD6497">
        <w:rPr>
          <w:rFonts w:hint="cs"/>
          <w:rtl/>
          <w:lang w:eastAsia="he-IL"/>
        </w:rPr>
        <w:t>מהפוגעים</w:t>
      </w:r>
      <w:proofErr w:type="spellEnd"/>
      <w:r w:rsidR="00CD6497">
        <w:rPr>
          <w:rFonts w:hint="cs"/>
          <w:rtl/>
          <w:lang w:eastAsia="he-IL"/>
        </w:rPr>
        <w:t xml:space="preserve"> </w:t>
      </w:r>
      <w:bookmarkStart w:id="1164" w:name="_ETM_Q1_4223000"/>
      <w:bookmarkEnd w:id="1164"/>
      <w:r w:rsidR="00CD6497">
        <w:rPr>
          <w:rFonts w:hint="cs"/>
          <w:rtl/>
          <w:lang w:eastAsia="he-IL"/>
        </w:rPr>
        <w:t xml:space="preserve">מבריחים את הנכסים שלהם בשלב הגשת כתב האישום נגדם, אני </w:t>
      </w:r>
      <w:bookmarkStart w:id="1165" w:name="_ETM_Q1_4231000"/>
      <w:bookmarkEnd w:id="1165"/>
      <w:r w:rsidR="00CD6497">
        <w:rPr>
          <w:rFonts w:hint="cs"/>
          <w:rtl/>
          <w:lang w:eastAsia="he-IL"/>
        </w:rPr>
        <w:t xml:space="preserve">מכירה באופן אישי כמה וכמה מקרים כאלה. אני יודעת שחבר </w:t>
      </w:r>
      <w:bookmarkStart w:id="1166" w:name="_ETM_Q1_4236000"/>
      <w:bookmarkEnd w:id="1166"/>
      <w:r w:rsidR="00CD6497">
        <w:rPr>
          <w:rFonts w:hint="cs"/>
          <w:rtl/>
          <w:lang w:eastAsia="he-IL"/>
        </w:rPr>
        <w:t xml:space="preserve">הכנסת אוסאמה גם מכיר את המקרים האלה, והוא ער לעניין הזה. אין לנו כרגע אפשרויות, למשל בשלב כתה האישום, </w:t>
      </w:r>
      <w:bookmarkStart w:id="1167" w:name="_ETM_Q1_4246000"/>
      <w:bookmarkEnd w:id="1167"/>
      <w:r w:rsidR="00CD6497">
        <w:rPr>
          <w:rFonts w:hint="cs"/>
          <w:rtl/>
          <w:lang w:eastAsia="he-IL"/>
        </w:rPr>
        <w:t xml:space="preserve">לעקל נכסים של מי שמואשם בעבירות חמורות שהוא צפוי לשלם </w:t>
      </w:r>
      <w:bookmarkStart w:id="1168" w:name="_ETM_Q1_4253000"/>
      <w:bookmarkEnd w:id="1168"/>
      <w:r w:rsidR="00CD6497">
        <w:rPr>
          <w:rFonts w:hint="cs"/>
          <w:rtl/>
          <w:lang w:eastAsia="he-IL"/>
        </w:rPr>
        <w:t xml:space="preserve">לנפגעי עבירה. גם כשניתן גזר הדין, אם יש כספים שהנאשם </w:t>
      </w:r>
      <w:bookmarkStart w:id="1169" w:name="_ETM_Q1_4259000"/>
      <w:bookmarkEnd w:id="1169"/>
      <w:r w:rsidR="00CD6497">
        <w:rPr>
          <w:rFonts w:hint="cs"/>
          <w:rtl/>
          <w:lang w:eastAsia="he-IL"/>
        </w:rPr>
        <w:t xml:space="preserve">הפקיד לשחרור ממאסר, אלה כספים שאי אפשר לעקל באותו שלב, </w:t>
      </w:r>
      <w:bookmarkStart w:id="1170" w:name="_ETM_Q1_4263000"/>
      <w:bookmarkEnd w:id="1170"/>
      <w:r w:rsidR="00CD6497">
        <w:rPr>
          <w:rFonts w:hint="cs"/>
          <w:rtl/>
          <w:lang w:eastAsia="he-IL"/>
        </w:rPr>
        <w:t xml:space="preserve">יש הלכה של בית המשפט העליון בעניין והנושא לא </w:t>
      </w:r>
      <w:bookmarkStart w:id="1171" w:name="_ETM_Q1_4266000"/>
      <w:bookmarkEnd w:id="1171"/>
      <w:r w:rsidR="00CD6497">
        <w:rPr>
          <w:rFonts w:hint="cs"/>
          <w:rtl/>
          <w:lang w:eastAsia="he-IL"/>
        </w:rPr>
        <w:t xml:space="preserve">קודם בחקיקה. </w:t>
      </w:r>
    </w:p>
    <w:p w:rsidR="00CD6497" w:rsidRDefault="00CD6497" w:rsidP="00FA4F31">
      <w:pPr>
        <w:rPr>
          <w:rtl/>
          <w:lang w:eastAsia="he-IL"/>
        </w:rPr>
      </w:pPr>
      <w:bookmarkStart w:id="1172" w:name="_ETM_Q1_4268000"/>
      <w:bookmarkEnd w:id="1172"/>
    </w:p>
    <w:p w:rsidR="00CD6497" w:rsidRDefault="00CD6497" w:rsidP="00CD6497">
      <w:pPr>
        <w:pStyle w:val="af6"/>
        <w:keepNext/>
        <w:rPr>
          <w:rtl/>
        </w:rPr>
      </w:pPr>
      <w:bookmarkStart w:id="1173" w:name="ET_yor_4741_251"/>
      <w:r w:rsidRPr="00CD6497">
        <w:rPr>
          <w:rStyle w:val="TagStyle"/>
          <w:rtl/>
        </w:rPr>
        <w:t xml:space="preserve"> &lt;&lt; </w:t>
      </w:r>
      <w:proofErr w:type="spellStart"/>
      <w:r w:rsidRPr="00CD6497">
        <w:rPr>
          <w:rStyle w:val="TagStyle"/>
          <w:rtl/>
        </w:rPr>
        <w:t>יור</w:t>
      </w:r>
      <w:proofErr w:type="spellEnd"/>
      <w:r w:rsidRPr="00CD6497">
        <w:rPr>
          <w:rStyle w:val="TagStyle"/>
          <w:rtl/>
        </w:rPr>
        <w:t xml:space="preserve"> &gt;&gt; </w:t>
      </w:r>
      <w:r>
        <w:rPr>
          <w:rtl/>
        </w:rPr>
        <w:t>היו"ר זאב בנימין בגין:</w:t>
      </w:r>
      <w:r w:rsidRPr="00CD6497">
        <w:rPr>
          <w:rStyle w:val="TagStyle"/>
          <w:rtl/>
        </w:rPr>
        <w:t xml:space="preserve"> &lt;&lt; יור &gt;&gt;</w:t>
      </w:r>
      <w:r>
        <w:rPr>
          <w:rtl/>
        </w:rPr>
        <w:t xml:space="preserve">   </w:t>
      </w:r>
      <w:bookmarkEnd w:id="1173"/>
    </w:p>
    <w:p w:rsidR="00CD6497" w:rsidRDefault="00CD6497" w:rsidP="00CD6497">
      <w:pPr>
        <w:pStyle w:val="KeepWithNext"/>
        <w:rPr>
          <w:rtl/>
          <w:lang w:eastAsia="he-IL"/>
        </w:rPr>
      </w:pPr>
    </w:p>
    <w:p w:rsidR="00CD6497" w:rsidRDefault="00CD6497" w:rsidP="00CD6497">
      <w:pPr>
        <w:rPr>
          <w:rtl/>
          <w:lang w:eastAsia="he-IL"/>
        </w:rPr>
      </w:pPr>
      <w:bookmarkStart w:id="1174" w:name="_ETM_Q1_4269000"/>
      <w:bookmarkEnd w:id="1174"/>
      <w:r>
        <w:rPr>
          <w:rFonts w:hint="cs"/>
          <w:rtl/>
          <w:lang w:eastAsia="he-IL"/>
        </w:rPr>
        <w:t>אז חלק מגזרי הדין האלה הם, במידה מסוימת</w:t>
      </w:r>
      <w:bookmarkStart w:id="1175" w:name="_ETM_Q1_4274000"/>
      <w:bookmarkEnd w:id="1175"/>
      <w:r>
        <w:rPr>
          <w:rFonts w:hint="cs"/>
          <w:rtl/>
          <w:lang w:eastAsia="he-IL"/>
        </w:rPr>
        <w:t xml:space="preserve"> לפחות, עיוניים ולאו דווקא מעשיים. האם בהנהלת בתי </w:t>
      </w:r>
      <w:bookmarkStart w:id="1176" w:name="_ETM_Q1_4283000"/>
      <w:bookmarkEnd w:id="1176"/>
      <w:r>
        <w:rPr>
          <w:rFonts w:hint="cs"/>
          <w:rtl/>
          <w:lang w:eastAsia="he-IL"/>
        </w:rPr>
        <w:t>המשפט, למשל, ערים לכך?</w:t>
      </w:r>
    </w:p>
    <w:p w:rsidR="00CD6497" w:rsidRDefault="00CD6497" w:rsidP="00CD6497">
      <w:pPr>
        <w:rPr>
          <w:rtl/>
          <w:lang w:eastAsia="he-IL"/>
        </w:rPr>
      </w:pPr>
    </w:p>
    <w:p w:rsidR="00CD6497" w:rsidRDefault="00CD6497" w:rsidP="00CD6497">
      <w:pPr>
        <w:pStyle w:val="af9"/>
        <w:keepNext/>
        <w:rPr>
          <w:rtl/>
          <w:lang w:eastAsia="he-IL"/>
        </w:rPr>
      </w:pPr>
      <w:bookmarkStart w:id="1177" w:name="ET_guest_632644_252"/>
      <w:r w:rsidRPr="00CD6497">
        <w:rPr>
          <w:rStyle w:val="TagStyle"/>
          <w:rtl/>
        </w:rPr>
        <w:t xml:space="preserve"> &lt;&lt; אורח &gt;&gt; </w:t>
      </w:r>
      <w:r>
        <w:rPr>
          <w:rtl/>
          <w:lang w:eastAsia="he-IL"/>
        </w:rPr>
        <w:t>ענת הר אבן:</w:t>
      </w:r>
      <w:r w:rsidRPr="00CD6497">
        <w:rPr>
          <w:rStyle w:val="TagStyle"/>
          <w:rtl/>
        </w:rPr>
        <w:t xml:space="preserve"> &lt;&lt; אורח &gt;&gt;</w:t>
      </w:r>
      <w:r>
        <w:rPr>
          <w:rtl/>
          <w:lang w:eastAsia="he-IL"/>
        </w:rPr>
        <w:t xml:space="preserve">   </w:t>
      </w:r>
      <w:bookmarkEnd w:id="1177"/>
    </w:p>
    <w:p w:rsidR="00CD6497" w:rsidRDefault="00CD6497" w:rsidP="00CD6497">
      <w:pPr>
        <w:pStyle w:val="KeepWithNext"/>
        <w:rPr>
          <w:rtl/>
          <w:lang w:eastAsia="he-IL"/>
        </w:rPr>
      </w:pPr>
    </w:p>
    <w:p w:rsidR="00CD6497" w:rsidRDefault="00CD6497" w:rsidP="00CD6497">
      <w:pPr>
        <w:rPr>
          <w:rtl/>
          <w:lang w:eastAsia="he-IL"/>
        </w:rPr>
      </w:pPr>
      <w:bookmarkStart w:id="1178" w:name="_ETM_Q1_4284000"/>
      <w:bookmarkEnd w:id="1178"/>
      <w:r>
        <w:rPr>
          <w:rFonts w:hint="cs"/>
          <w:rtl/>
          <w:lang w:eastAsia="he-IL"/>
        </w:rPr>
        <w:t xml:space="preserve">אני יודעת שמשרד המשפטים ער. </w:t>
      </w:r>
    </w:p>
    <w:p w:rsidR="00D90083" w:rsidRDefault="00D90083" w:rsidP="00CD6497">
      <w:pPr>
        <w:rPr>
          <w:rtl/>
          <w:lang w:eastAsia="he-IL"/>
        </w:rPr>
      </w:pPr>
    </w:p>
    <w:p w:rsidR="00D90083" w:rsidRDefault="00D90083" w:rsidP="00D90083">
      <w:pPr>
        <w:pStyle w:val="af6"/>
        <w:keepNext/>
        <w:rPr>
          <w:rtl/>
        </w:rPr>
      </w:pPr>
      <w:bookmarkStart w:id="1179" w:name="ET_yor_4741_253"/>
      <w:r w:rsidRPr="00D90083">
        <w:rPr>
          <w:rStyle w:val="TagStyle"/>
          <w:rtl/>
        </w:rPr>
        <w:t xml:space="preserve"> &lt;&lt; </w:t>
      </w:r>
      <w:proofErr w:type="spellStart"/>
      <w:r w:rsidRPr="00D90083">
        <w:rPr>
          <w:rStyle w:val="TagStyle"/>
          <w:rtl/>
        </w:rPr>
        <w:t>יור</w:t>
      </w:r>
      <w:proofErr w:type="spellEnd"/>
      <w:r w:rsidRPr="00D90083">
        <w:rPr>
          <w:rStyle w:val="TagStyle"/>
          <w:rtl/>
        </w:rPr>
        <w:t xml:space="preserve"> &gt;&gt; </w:t>
      </w:r>
      <w:r>
        <w:rPr>
          <w:rtl/>
        </w:rPr>
        <w:t>היו"ר זאב בנימין בגין:</w:t>
      </w:r>
      <w:r w:rsidRPr="00D90083">
        <w:rPr>
          <w:rStyle w:val="TagStyle"/>
          <w:rtl/>
        </w:rPr>
        <w:t xml:space="preserve"> &lt;&lt; יור &gt;&gt;</w:t>
      </w:r>
      <w:r>
        <w:rPr>
          <w:rtl/>
        </w:rPr>
        <w:t xml:space="preserve">   </w:t>
      </w:r>
      <w:bookmarkEnd w:id="1179"/>
    </w:p>
    <w:p w:rsidR="00D90083" w:rsidRDefault="00D90083" w:rsidP="00D90083">
      <w:pPr>
        <w:pStyle w:val="KeepWithNext"/>
        <w:rPr>
          <w:rtl/>
          <w:lang w:eastAsia="he-IL"/>
        </w:rPr>
      </w:pPr>
    </w:p>
    <w:p w:rsidR="00D90083" w:rsidRDefault="00D90083" w:rsidP="002049A3">
      <w:pPr>
        <w:rPr>
          <w:rtl/>
          <w:lang w:eastAsia="he-IL"/>
        </w:rPr>
      </w:pPr>
      <w:bookmarkStart w:id="1180" w:name="_ETM_Q1_4293000"/>
      <w:bookmarkEnd w:id="1180"/>
      <w:r>
        <w:rPr>
          <w:rFonts w:hint="cs"/>
          <w:rtl/>
          <w:lang w:eastAsia="he-IL"/>
        </w:rPr>
        <w:t xml:space="preserve">אז </w:t>
      </w:r>
      <w:bookmarkStart w:id="1181" w:name="_ETM_Q1_4289000"/>
      <w:bookmarkEnd w:id="1181"/>
      <w:r>
        <w:rPr>
          <w:rFonts w:hint="cs"/>
          <w:rtl/>
          <w:lang w:eastAsia="he-IL"/>
        </w:rPr>
        <w:t xml:space="preserve">אנחנו נשאל את נציגת הנהלת בתי המשפט </w:t>
      </w:r>
      <w:bookmarkStart w:id="1182" w:name="_ETM_Q1_4297000"/>
      <w:bookmarkEnd w:id="1182"/>
      <w:r>
        <w:rPr>
          <w:rFonts w:hint="cs"/>
          <w:rtl/>
          <w:lang w:eastAsia="he-IL"/>
        </w:rPr>
        <w:t xml:space="preserve">בעניין זה, כי אם נוצר פער רחב מדי בין ההלכה </w:t>
      </w:r>
      <w:bookmarkStart w:id="1183" w:name="_ETM_Q1_4304000"/>
      <w:bookmarkEnd w:id="1183"/>
      <w:r>
        <w:rPr>
          <w:rFonts w:hint="cs"/>
          <w:rtl/>
          <w:lang w:eastAsia="he-IL"/>
        </w:rPr>
        <w:t xml:space="preserve">לבין המעשה, כלומר בין גזרי הדין </w:t>
      </w:r>
      <w:r>
        <w:rPr>
          <w:rtl/>
          <w:lang w:eastAsia="he-IL"/>
        </w:rPr>
        <w:t>–</w:t>
      </w:r>
      <w:r>
        <w:rPr>
          <w:rFonts w:hint="cs"/>
          <w:rtl/>
          <w:lang w:eastAsia="he-IL"/>
        </w:rPr>
        <w:t xml:space="preserve"> אני קראתי בשבוע </w:t>
      </w:r>
      <w:bookmarkStart w:id="1184" w:name="_ETM_Q1_4309000"/>
      <w:bookmarkEnd w:id="1184"/>
      <w:r>
        <w:rPr>
          <w:rFonts w:hint="cs"/>
          <w:rtl/>
          <w:lang w:eastAsia="he-IL"/>
        </w:rPr>
        <w:t xml:space="preserve">שעבר על קנס גדול מאוד, שאני התפלאתי שהוטל, </w:t>
      </w:r>
      <w:bookmarkStart w:id="1185" w:name="_ETM_Q1_4320000"/>
      <w:bookmarkEnd w:id="1185"/>
      <w:r>
        <w:rPr>
          <w:rFonts w:hint="cs"/>
          <w:rtl/>
          <w:lang w:eastAsia="he-IL"/>
        </w:rPr>
        <w:t xml:space="preserve">לא ידעתי שאני אהיה בדיון הזה ואפילו אנהל אותו, ותהיתי </w:t>
      </w:r>
      <w:bookmarkStart w:id="1186" w:name="_ETM_Q1_4325000"/>
      <w:bookmarkEnd w:id="1186"/>
      <w:r>
        <w:rPr>
          <w:rFonts w:hint="cs"/>
          <w:rtl/>
          <w:lang w:eastAsia="he-IL"/>
        </w:rPr>
        <w:t xml:space="preserve">ביני לביני מה הסיכוי להוציא ממנו את זאת. אני יכול </w:t>
      </w:r>
      <w:bookmarkStart w:id="1187" w:name="_ETM_Q1_4332000"/>
      <w:bookmarkEnd w:id="1187"/>
      <w:r>
        <w:rPr>
          <w:rFonts w:hint="cs"/>
          <w:rtl/>
          <w:lang w:eastAsia="he-IL"/>
        </w:rPr>
        <w:t xml:space="preserve">לתאר לעצמי שיש אנשים פוגעים, אנשים לא טובים, אבל הם </w:t>
      </w:r>
      <w:bookmarkStart w:id="1188" w:name="_ETM_Q1_4337000"/>
      <w:bookmarkEnd w:id="1188"/>
      <w:r>
        <w:rPr>
          <w:rFonts w:hint="cs"/>
          <w:rtl/>
          <w:lang w:eastAsia="he-IL"/>
        </w:rPr>
        <w:t xml:space="preserve">במצב כזה שאין בידם, פשוט אין בידם לשלם סכומים מאוד </w:t>
      </w:r>
      <w:bookmarkStart w:id="1189" w:name="_ETM_Q1_4343000"/>
      <w:bookmarkEnd w:id="1189"/>
      <w:r>
        <w:rPr>
          <w:rFonts w:hint="cs"/>
          <w:rtl/>
          <w:lang w:eastAsia="he-IL"/>
        </w:rPr>
        <w:t xml:space="preserve">גבוהים. אבל אולי באמת נשאל את עוה"ד חנית אברהם </w:t>
      </w:r>
      <w:bookmarkStart w:id="1190" w:name="_ETM_Q1_4348000"/>
      <w:bookmarkEnd w:id="1190"/>
      <w:r>
        <w:rPr>
          <w:rFonts w:hint="cs"/>
          <w:rtl/>
          <w:lang w:eastAsia="he-IL"/>
        </w:rPr>
        <w:t>בכר מהנהלת בתי המשפט</w:t>
      </w:r>
      <w:r w:rsidR="002049A3">
        <w:rPr>
          <w:rFonts w:hint="cs"/>
          <w:rtl/>
          <w:lang w:eastAsia="he-IL"/>
        </w:rPr>
        <w:t xml:space="preserve">, שלום לך. </w:t>
      </w:r>
      <w:bookmarkStart w:id="1191" w:name="_ETM_Q1_4355000"/>
      <w:bookmarkEnd w:id="1191"/>
      <w:r w:rsidR="002049A3">
        <w:rPr>
          <w:rFonts w:hint="cs"/>
          <w:rtl/>
          <w:lang w:eastAsia="he-IL"/>
        </w:rPr>
        <w:t xml:space="preserve">האם הקבוצה הנכבדה של השופטים שעוסקים במשפטים </w:t>
      </w:r>
      <w:bookmarkStart w:id="1192" w:name="_ETM_Q1_4369000"/>
      <w:bookmarkEnd w:id="1192"/>
      <w:r w:rsidR="002049A3">
        <w:rPr>
          <w:rFonts w:hint="cs"/>
          <w:rtl/>
          <w:lang w:eastAsia="he-IL"/>
        </w:rPr>
        <w:t xml:space="preserve">פליליים מסוג זה שאנחנו דנים בהם ומטילים קנסות, באיזו </w:t>
      </w:r>
      <w:bookmarkStart w:id="1193" w:name="_ETM_Q1_4377000"/>
      <w:bookmarkEnd w:id="1193"/>
      <w:r w:rsidR="002049A3">
        <w:rPr>
          <w:rFonts w:hint="cs"/>
          <w:rtl/>
          <w:lang w:eastAsia="he-IL"/>
        </w:rPr>
        <w:t xml:space="preserve">מידה אתם דואגים לכך, שאיכשהו תהיה מודעות לכך שחלק מהקנסות </w:t>
      </w:r>
      <w:bookmarkStart w:id="1194" w:name="_ETM_Q1_4384000"/>
      <w:bookmarkEnd w:id="1194"/>
      <w:r w:rsidR="002049A3">
        <w:rPr>
          <w:rFonts w:hint="cs"/>
          <w:rtl/>
          <w:lang w:eastAsia="he-IL"/>
        </w:rPr>
        <w:t xml:space="preserve">הופכים לעיוניים, מפני שהם לא נגבים? בחלק מהסיבות, עוה"ד </w:t>
      </w:r>
      <w:bookmarkStart w:id="1195" w:name="_ETM_Q1_4389000"/>
      <w:bookmarkEnd w:id="1195"/>
      <w:r w:rsidR="002049A3">
        <w:rPr>
          <w:rFonts w:hint="cs"/>
          <w:rtl/>
          <w:lang w:eastAsia="he-IL"/>
        </w:rPr>
        <w:t xml:space="preserve">הר אבן ציינה </w:t>
      </w:r>
      <w:r w:rsidR="002049A3">
        <w:rPr>
          <w:rtl/>
          <w:lang w:eastAsia="he-IL"/>
        </w:rPr>
        <w:t>–</w:t>
      </w:r>
      <w:r w:rsidR="002049A3">
        <w:rPr>
          <w:rFonts w:hint="cs"/>
          <w:rtl/>
          <w:lang w:eastAsia="he-IL"/>
        </w:rPr>
        <w:t xml:space="preserve"> ואני ציינתי אפשרות שהנאשם והחייב </w:t>
      </w:r>
      <w:bookmarkStart w:id="1196" w:name="_ETM_Q1_4397000"/>
      <w:bookmarkEnd w:id="1196"/>
      <w:r w:rsidR="002049A3">
        <w:rPr>
          <w:rFonts w:hint="cs"/>
          <w:rtl/>
          <w:lang w:eastAsia="he-IL"/>
        </w:rPr>
        <w:t xml:space="preserve">בדין, הפושע, אין לו יכולת ולא תהיה לו </w:t>
      </w:r>
      <w:bookmarkStart w:id="1197" w:name="_ETM_Q1_4407000"/>
      <w:bookmarkEnd w:id="1197"/>
      <w:r w:rsidR="002049A3">
        <w:rPr>
          <w:rFonts w:hint="cs"/>
          <w:rtl/>
          <w:lang w:eastAsia="he-IL"/>
        </w:rPr>
        <w:t xml:space="preserve">יכולת בשארית ימיו לשלם קנס גבוה. שאלתי מבחינת היידוע של השופטים, </w:t>
      </w:r>
      <w:bookmarkStart w:id="1198" w:name="_ETM_Q1_4415000"/>
      <w:bookmarkEnd w:id="1198"/>
      <w:r w:rsidR="002049A3">
        <w:rPr>
          <w:rFonts w:hint="cs"/>
          <w:rtl/>
          <w:lang w:eastAsia="he-IL"/>
        </w:rPr>
        <w:t xml:space="preserve">או מה אתם יודעים בנושא זה. </w:t>
      </w:r>
    </w:p>
    <w:p w:rsidR="002049A3" w:rsidRDefault="002049A3" w:rsidP="002049A3">
      <w:pPr>
        <w:rPr>
          <w:rtl/>
          <w:lang w:eastAsia="he-IL"/>
        </w:rPr>
      </w:pPr>
      <w:bookmarkStart w:id="1199" w:name="_ETM_Q1_4340000"/>
      <w:bookmarkEnd w:id="1199"/>
    </w:p>
    <w:p w:rsidR="002049A3" w:rsidRDefault="002049A3" w:rsidP="002049A3">
      <w:pPr>
        <w:pStyle w:val="af9"/>
        <w:keepNext/>
        <w:rPr>
          <w:rtl/>
          <w:lang w:eastAsia="he-IL"/>
        </w:rPr>
      </w:pPr>
      <w:bookmarkStart w:id="1200" w:name="ET_guest_719627_254"/>
      <w:r w:rsidRPr="002049A3">
        <w:rPr>
          <w:rStyle w:val="TagStyle"/>
          <w:rtl/>
        </w:rPr>
        <w:t xml:space="preserve"> &lt;&lt; אורח &gt;&gt; </w:t>
      </w:r>
      <w:r>
        <w:rPr>
          <w:rtl/>
          <w:lang w:eastAsia="he-IL"/>
        </w:rPr>
        <w:t>חנית אברהם בכר:</w:t>
      </w:r>
      <w:r w:rsidRPr="002049A3">
        <w:rPr>
          <w:rStyle w:val="TagStyle"/>
          <w:rtl/>
        </w:rPr>
        <w:t xml:space="preserve"> &lt;&lt; אורח &gt;&gt;</w:t>
      </w:r>
      <w:r>
        <w:rPr>
          <w:rtl/>
          <w:lang w:eastAsia="he-IL"/>
        </w:rPr>
        <w:t xml:space="preserve">   </w:t>
      </w:r>
      <w:bookmarkEnd w:id="1200"/>
    </w:p>
    <w:p w:rsidR="002049A3" w:rsidRDefault="002049A3" w:rsidP="002049A3">
      <w:pPr>
        <w:pStyle w:val="KeepWithNext"/>
        <w:rPr>
          <w:rtl/>
          <w:lang w:eastAsia="he-IL"/>
        </w:rPr>
      </w:pPr>
    </w:p>
    <w:p w:rsidR="002049A3" w:rsidRDefault="002049A3" w:rsidP="002049A3">
      <w:pPr>
        <w:rPr>
          <w:rtl/>
          <w:lang w:eastAsia="he-IL"/>
        </w:rPr>
      </w:pPr>
      <w:bookmarkStart w:id="1201" w:name="_ETM_Q1_4344000"/>
      <w:bookmarkEnd w:id="1201"/>
      <w:r>
        <w:rPr>
          <w:rFonts w:hint="cs"/>
          <w:rtl/>
          <w:lang w:eastAsia="he-IL"/>
        </w:rPr>
        <w:t xml:space="preserve">בזמן הטיעונים </w:t>
      </w:r>
      <w:bookmarkStart w:id="1202" w:name="_ETM_Q1_4421000"/>
      <w:bookmarkEnd w:id="1202"/>
      <w:r>
        <w:rPr>
          <w:rFonts w:hint="cs"/>
          <w:rtl/>
          <w:lang w:eastAsia="he-IL"/>
        </w:rPr>
        <w:t xml:space="preserve">לעונש בית המשפט נדרש </w:t>
      </w:r>
      <w:r w:rsidR="00FE7FA2">
        <w:rPr>
          <w:rFonts w:hint="cs"/>
          <w:rtl/>
          <w:lang w:eastAsia="he-IL"/>
        </w:rPr>
        <w:t xml:space="preserve">לנושא, והנאשם בשלב הזה </w:t>
      </w:r>
      <w:bookmarkStart w:id="1203" w:name="_ETM_Q1_4426000"/>
      <w:bookmarkEnd w:id="1203"/>
      <w:r w:rsidR="00FE7FA2">
        <w:rPr>
          <w:rFonts w:hint="cs"/>
          <w:rtl/>
          <w:lang w:eastAsia="he-IL"/>
        </w:rPr>
        <w:t xml:space="preserve">מציג את הטיעונים שלו, על הקשיים הכלכליים שיש לו, </w:t>
      </w:r>
      <w:bookmarkStart w:id="1204" w:name="_ETM_Q1_4429000"/>
      <w:bookmarkEnd w:id="1204"/>
      <w:r w:rsidR="00FE7FA2">
        <w:rPr>
          <w:rFonts w:hint="cs"/>
          <w:rtl/>
          <w:lang w:eastAsia="he-IL"/>
        </w:rPr>
        <w:t xml:space="preserve">על הנסיבות אם להטיל או לא להטיל ולמה לא להטיל </w:t>
      </w:r>
      <w:bookmarkStart w:id="1205" w:name="_ETM_Q1_4436000"/>
      <w:bookmarkEnd w:id="1205"/>
      <w:r w:rsidR="00FE7FA2">
        <w:rPr>
          <w:rFonts w:hint="cs"/>
          <w:rtl/>
          <w:lang w:eastAsia="he-IL"/>
        </w:rPr>
        <w:t xml:space="preserve">עליו עונש של פיצוי כלכלי. בית המשפט, במסגרת ההחלטה השיפוטית </w:t>
      </w:r>
      <w:bookmarkStart w:id="1206" w:name="_ETM_Q1_4437000"/>
      <w:bookmarkEnd w:id="1206"/>
      <w:r w:rsidR="00FE7FA2">
        <w:rPr>
          <w:rFonts w:hint="cs"/>
          <w:rtl/>
          <w:lang w:eastAsia="he-IL"/>
        </w:rPr>
        <w:t>שלו, משקלל את הכול. הוא נדרש לפרט את ההחלטה שלו</w:t>
      </w:r>
      <w:bookmarkStart w:id="1207" w:name="_ETM_Q1_4447000"/>
      <w:bookmarkEnd w:id="1207"/>
      <w:r w:rsidR="00FE7FA2">
        <w:rPr>
          <w:rFonts w:hint="cs"/>
          <w:rtl/>
          <w:lang w:eastAsia="he-IL"/>
        </w:rPr>
        <w:t xml:space="preserve">. הוא משקלל את כלל הנתונים, האם להטיל קנס, פיצוי </w:t>
      </w:r>
      <w:bookmarkStart w:id="1208" w:name="_ETM_Q1_4446000"/>
      <w:bookmarkEnd w:id="1208"/>
      <w:r w:rsidR="00FE7FA2">
        <w:rPr>
          <w:rFonts w:hint="cs"/>
          <w:rtl/>
          <w:lang w:eastAsia="he-IL"/>
        </w:rPr>
        <w:t xml:space="preserve">כספי, פיצוי למתלונן. </w:t>
      </w:r>
    </w:p>
    <w:p w:rsidR="00FE7FA2" w:rsidRDefault="00FE7FA2" w:rsidP="002049A3">
      <w:pPr>
        <w:rPr>
          <w:rtl/>
          <w:lang w:eastAsia="he-IL"/>
        </w:rPr>
      </w:pPr>
    </w:p>
    <w:p w:rsidR="00FE7FA2" w:rsidRDefault="00FE7FA2" w:rsidP="00FE7FA2">
      <w:pPr>
        <w:rPr>
          <w:rtl/>
          <w:lang w:eastAsia="he-IL"/>
        </w:rPr>
      </w:pPr>
      <w:bookmarkStart w:id="1209" w:name="_ETM_Q1_4455000"/>
      <w:bookmarkEnd w:id="1209"/>
      <w:r>
        <w:rPr>
          <w:rFonts w:hint="cs"/>
          <w:rtl/>
          <w:lang w:eastAsia="he-IL"/>
        </w:rPr>
        <w:t xml:space="preserve">אני לא יכולה לפרט, וגם </w:t>
      </w:r>
      <w:bookmarkStart w:id="1210" w:name="_ETM_Q1_4457000"/>
      <w:bookmarkEnd w:id="1210"/>
      <w:r>
        <w:rPr>
          <w:rFonts w:hint="cs"/>
          <w:rtl/>
          <w:lang w:eastAsia="he-IL"/>
        </w:rPr>
        <w:t xml:space="preserve">לא יכולה להגיד לשופטים איך לקבל את ההחלטה שלהם </w:t>
      </w:r>
      <w:bookmarkStart w:id="1211" w:name="_ETM_Q1_4458000"/>
      <w:bookmarkEnd w:id="1211"/>
      <w:r>
        <w:rPr>
          <w:rFonts w:hint="cs"/>
          <w:rtl/>
          <w:lang w:eastAsia="he-IL"/>
        </w:rPr>
        <w:t xml:space="preserve">ומה להחליט, כמובן הכול נתון לשיקול הדעת של השיפוטי, ובהתאם לנסיבות </w:t>
      </w:r>
      <w:bookmarkStart w:id="1212" w:name="_ETM_Q1_4461000"/>
      <w:bookmarkEnd w:id="1212"/>
      <w:r>
        <w:rPr>
          <w:rFonts w:hint="cs"/>
          <w:rtl/>
          <w:lang w:eastAsia="he-IL"/>
        </w:rPr>
        <w:t xml:space="preserve">של כל תיק ותיק. במסגרת הטיעונים לעונש, השופט מקבל </w:t>
      </w:r>
      <w:bookmarkStart w:id="1213" w:name="_ETM_Q1_4471000"/>
      <w:bookmarkEnd w:id="1213"/>
      <w:r>
        <w:rPr>
          <w:rFonts w:hint="cs"/>
          <w:rtl/>
          <w:lang w:eastAsia="he-IL"/>
        </w:rPr>
        <w:t xml:space="preserve">את מלוא ההתייחסות לגבי הנאשם והקשיים הכלכליים שלו. </w:t>
      </w:r>
    </w:p>
    <w:p w:rsidR="00FE7FA2" w:rsidRDefault="00FE7FA2" w:rsidP="00FE7FA2">
      <w:pPr>
        <w:rPr>
          <w:rtl/>
          <w:lang w:eastAsia="he-IL"/>
        </w:rPr>
      </w:pPr>
    </w:p>
    <w:p w:rsidR="00FE7FA2" w:rsidRDefault="00FE7FA2" w:rsidP="00A23BA9">
      <w:pPr>
        <w:rPr>
          <w:rtl/>
          <w:lang w:eastAsia="he-IL"/>
        </w:rPr>
      </w:pPr>
      <w:bookmarkStart w:id="1214" w:name="_ETM_Q1_4475000"/>
      <w:bookmarkEnd w:id="1214"/>
      <w:r>
        <w:rPr>
          <w:rFonts w:hint="cs"/>
          <w:rtl/>
          <w:lang w:eastAsia="he-IL"/>
        </w:rPr>
        <w:t>ברשותך, אשמח</w:t>
      </w:r>
      <w:bookmarkStart w:id="1215" w:name="_ETM_Q1_4478000"/>
      <w:bookmarkEnd w:id="1215"/>
      <w:r>
        <w:rPr>
          <w:rFonts w:hint="cs"/>
          <w:rtl/>
          <w:lang w:eastAsia="he-IL"/>
        </w:rPr>
        <w:t xml:space="preserve"> להתייחס ליישום תיקון החוק, זאת אומרת 90 יום קדימה. לצערי, </w:t>
      </w:r>
      <w:bookmarkStart w:id="1216" w:name="_ETM_Q1_4488000"/>
      <w:bookmarkEnd w:id="1216"/>
      <w:r w:rsidR="005B082A">
        <w:rPr>
          <w:rFonts w:hint="cs"/>
          <w:rtl/>
          <w:lang w:eastAsia="he-IL"/>
        </w:rPr>
        <w:t xml:space="preserve">לא תהיה אפשרות ליישם את ההצעה הזאת. ההצעה כרגע </w:t>
      </w:r>
      <w:bookmarkStart w:id="1217" w:name="_ETM_Q1_4495000"/>
      <w:bookmarkEnd w:id="1217"/>
      <w:r w:rsidR="005B082A">
        <w:rPr>
          <w:rFonts w:hint="cs"/>
          <w:rtl/>
          <w:lang w:eastAsia="he-IL"/>
        </w:rPr>
        <w:t xml:space="preserve">מתייחסת למועד תחילה של 90 ימים קדימה. בתקופה זו </w:t>
      </w:r>
      <w:bookmarkStart w:id="1218" w:name="_ETM_Q1_4496000"/>
      <w:bookmarkEnd w:id="1218"/>
      <w:r w:rsidR="00A23BA9">
        <w:rPr>
          <w:rFonts w:hint="cs"/>
          <w:rtl/>
          <w:lang w:eastAsia="he-IL"/>
        </w:rPr>
        <w:t>י</w:t>
      </w:r>
      <w:r w:rsidR="005B082A">
        <w:rPr>
          <w:rFonts w:hint="cs"/>
          <w:rtl/>
          <w:lang w:eastAsia="he-IL"/>
        </w:rPr>
        <w:t xml:space="preserve">תוקנו </w:t>
      </w:r>
      <w:r w:rsidR="00A23BA9">
        <w:rPr>
          <w:rFonts w:hint="cs"/>
          <w:rtl/>
          <w:lang w:eastAsia="he-IL"/>
        </w:rPr>
        <w:t xml:space="preserve">גם </w:t>
      </w:r>
      <w:r w:rsidR="005B082A">
        <w:rPr>
          <w:rFonts w:hint="cs"/>
          <w:rtl/>
          <w:lang w:eastAsia="he-IL"/>
        </w:rPr>
        <w:t xml:space="preserve">תקנות </w:t>
      </w:r>
      <w:r w:rsidR="00A23BA9">
        <w:rPr>
          <w:rFonts w:hint="cs"/>
          <w:rtl/>
          <w:lang w:eastAsia="he-IL"/>
        </w:rPr>
        <w:t xml:space="preserve">המרכז לגביית קנסות וגם </w:t>
      </w:r>
      <w:r w:rsidR="00A23BA9">
        <w:rPr>
          <w:rtl/>
          <w:lang w:eastAsia="he-IL"/>
        </w:rPr>
        <w:t>–</w:t>
      </w:r>
      <w:r w:rsidR="00A23BA9">
        <w:rPr>
          <w:rFonts w:hint="cs"/>
          <w:rtl/>
          <w:lang w:eastAsia="he-IL"/>
        </w:rPr>
        <w:t xml:space="preserve"> כך שהפרקליטות </w:t>
      </w:r>
      <w:bookmarkStart w:id="1219" w:name="_ETM_Q1_4507000"/>
      <w:bookmarkEnd w:id="1219"/>
      <w:r w:rsidR="00A23BA9">
        <w:rPr>
          <w:rFonts w:hint="cs"/>
          <w:rtl/>
          <w:lang w:eastAsia="he-IL"/>
        </w:rPr>
        <w:t xml:space="preserve">תעביר למזכירות בתי המשפט טופס מפורט עם פרטי נפגעי </w:t>
      </w:r>
      <w:bookmarkStart w:id="1220" w:name="_ETM_Q1_4515000"/>
      <w:bookmarkEnd w:id="1220"/>
      <w:r w:rsidR="00A23BA9">
        <w:rPr>
          <w:rFonts w:hint="cs"/>
          <w:rtl/>
          <w:lang w:eastAsia="he-IL"/>
        </w:rPr>
        <w:t xml:space="preserve">העבירה ואת סעיפי העבירה הספציפיים, וכך המזכירות תוכל לדעת ליישם </w:t>
      </w:r>
      <w:bookmarkStart w:id="1221" w:name="_ETM_Q1_4520000"/>
      <w:bookmarkEnd w:id="1221"/>
      <w:r w:rsidR="00A23BA9">
        <w:rPr>
          <w:rFonts w:hint="cs"/>
          <w:rtl/>
          <w:lang w:eastAsia="he-IL"/>
        </w:rPr>
        <w:t xml:space="preserve">שמדובר בתיק, שהיא צריכה להעביר למרכז לגביית קנסות. לצערי, לא </w:t>
      </w:r>
      <w:bookmarkStart w:id="1222" w:name="_ETM_Q1_4529000"/>
      <w:bookmarkEnd w:id="1222"/>
      <w:r w:rsidR="00A23BA9">
        <w:rPr>
          <w:rFonts w:hint="cs"/>
          <w:rtl/>
          <w:lang w:eastAsia="he-IL"/>
        </w:rPr>
        <w:t xml:space="preserve">נוכל לזהות את התיקים אחורנית, באיזה סעיפי עבירה מדובר, </w:t>
      </w:r>
      <w:bookmarkStart w:id="1223" w:name="_ETM_Q1_4531000"/>
      <w:bookmarkEnd w:id="1223"/>
      <w:r w:rsidR="00A23BA9">
        <w:rPr>
          <w:rFonts w:hint="cs"/>
          <w:rtl/>
          <w:lang w:eastAsia="he-IL"/>
        </w:rPr>
        <w:t xml:space="preserve">האם זה נפגע עבירה שזכאי לפיצוי הזה, ולכן לא תהיה </w:t>
      </w:r>
      <w:bookmarkStart w:id="1224" w:name="_ETM_Q1_4540000"/>
      <w:bookmarkEnd w:id="1224"/>
      <w:r w:rsidR="00A23BA9">
        <w:rPr>
          <w:rFonts w:hint="cs"/>
          <w:rtl/>
          <w:lang w:eastAsia="he-IL"/>
        </w:rPr>
        <w:t xml:space="preserve">לנו אפשרות  - 90 יום אמרו </w:t>
      </w:r>
      <w:bookmarkStart w:id="1225" w:name="_ETM_Q1_4546000"/>
      <w:bookmarkEnd w:id="1225"/>
      <w:r w:rsidR="00A23BA9">
        <w:rPr>
          <w:rFonts w:hint="cs"/>
          <w:rtl/>
          <w:lang w:eastAsia="he-IL"/>
        </w:rPr>
        <w:t xml:space="preserve">לי שגם זה קושי רב וביקשו ממני להאריך את התקופה </w:t>
      </w:r>
      <w:bookmarkStart w:id="1226" w:name="_ETM_Q1_4551000"/>
      <w:bookmarkEnd w:id="1226"/>
      <w:r w:rsidR="00A23BA9">
        <w:rPr>
          <w:rFonts w:hint="cs"/>
          <w:rtl/>
          <w:lang w:eastAsia="he-IL"/>
        </w:rPr>
        <w:t xml:space="preserve">הזאת.  </w:t>
      </w:r>
    </w:p>
    <w:p w:rsidR="00A23BA9" w:rsidRDefault="00A23BA9" w:rsidP="00A23BA9">
      <w:pPr>
        <w:rPr>
          <w:rtl/>
          <w:lang w:eastAsia="he-IL"/>
        </w:rPr>
      </w:pPr>
    </w:p>
    <w:p w:rsidR="00A23BA9" w:rsidRDefault="00A23BA9" w:rsidP="00A23BA9">
      <w:pPr>
        <w:pStyle w:val="af6"/>
        <w:keepNext/>
        <w:rPr>
          <w:rtl/>
        </w:rPr>
      </w:pPr>
      <w:bookmarkStart w:id="1227" w:name="ET_yor_4741_255"/>
      <w:r w:rsidRPr="00A23BA9">
        <w:rPr>
          <w:rStyle w:val="TagStyle"/>
          <w:rtl/>
        </w:rPr>
        <w:t xml:space="preserve"> &lt;&lt; </w:t>
      </w:r>
      <w:proofErr w:type="spellStart"/>
      <w:r w:rsidRPr="00A23BA9">
        <w:rPr>
          <w:rStyle w:val="TagStyle"/>
          <w:rtl/>
        </w:rPr>
        <w:t>יור</w:t>
      </w:r>
      <w:proofErr w:type="spellEnd"/>
      <w:r w:rsidRPr="00A23BA9">
        <w:rPr>
          <w:rStyle w:val="TagStyle"/>
          <w:rtl/>
        </w:rPr>
        <w:t xml:space="preserve"> &gt;&gt; </w:t>
      </w:r>
      <w:r>
        <w:rPr>
          <w:rtl/>
        </w:rPr>
        <w:t>היו"ר זאב בנימין בגין:</w:t>
      </w:r>
      <w:r w:rsidRPr="00A23BA9">
        <w:rPr>
          <w:rStyle w:val="TagStyle"/>
          <w:rtl/>
        </w:rPr>
        <w:t xml:space="preserve"> &lt;&lt; יור &gt;&gt;</w:t>
      </w:r>
      <w:r>
        <w:rPr>
          <w:rtl/>
        </w:rPr>
        <w:t xml:space="preserve">   </w:t>
      </w:r>
      <w:bookmarkEnd w:id="1227"/>
    </w:p>
    <w:p w:rsidR="00A23BA9" w:rsidRDefault="00A23BA9" w:rsidP="00A23BA9">
      <w:pPr>
        <w:pStyle w:val="KeepWithNext"/>
        <w:rPr>
          <w:rtl/>
          <w:lang w:eastAsia="he-IL"/>
        </w:rPr>
      </w:pPr>
    </w:p>
    <w:p w:rsidR="00A23BA9" w:rsidRDefault="00A23BA9" w:rsidP="00A23BA9">
      <w:pPr>
        <w:rPr>
          <w:rtl/>
          <w:lang w:eastAsia="he-IL"/>
        </w:rPr>
      </w:pPr>
      <w:bookmarkStart w:id="1228" w:name="_ETM_Q1_4553000"/>
      <w:bookmarkEnd w:id="1228"/>
      <w:r>
        <w:rPr>
          <w:rFonts w:hint="cs"/>
          <w:rtl/>
          <w:lang w:eastAsia="he-IL"/>
        </w:rPr>
        <w:t xml:space="preserve">תודה רבה לך. </w:t>
      </w:r>
    </w:p>
    <w:p w:rsidR="00A23BA9" w:rsidRDefault="00A23BA9" w:rsidP="00A23BA9">
      <w:pPr>
        <w:rPr>
          <w:rtl/>
          <w:lang w:eastAsia="he-IL"/>
        </w:rPr>
      </w:pPr>
    </w:p>
    <w:p w:rsidR="00A23BA9" w:rsidRPr="00A23BA9" w:rsidRDefault="00A23BA9" w:rsidP="00A23BA9">
      <w:pPr>
        <w:rPr>
          <w:rtl/>
          <w:lang w:eastAsia="he-IL"/>
        </w:rPr>
      </w:pPr>
      <w:bookmarkStart w:id="1229" w:name="_ETM_Q1_4560000"/>
      <w:bookmarkEnd w:id="1229"/>
      <w:r>
        <w:rPr>
          <w:rFonts w:hint="cs"/>
          <w:rtl/>
          <w:lang w:eastAsia="he-IL"/>
        </w:rPr>
        <w:t xml:space="preserve">אנחנו ממשיכים, אנחנו ממש בלחץ </w:t>
      </w:r>
      <w:bookmarkStart w:id="1230" w:name="_ETM_Q1_4564000"/>
      <w:bookmarkEnd w:id="1230"/>
      <w:r>
        <w:rPr>
          <w:rFonts w:hint="cs"/>
          <w:rtl/>
          <w:lang w:eastAsia="he-IL"/>
        </w:rPr>
        <w:t xml:space="preserve">זמן. </w:t>
      </w:r>
      <w:r w:rsidR="00FE30F5">
        <w:rPr>
          <w:rFonts w:hint="cs"/>
          <w:rtl/>
          <w:lang w:eastAsia="he-IL"/>
        </w:rPr>
        <w:t xml:space="preserve">הגברת בת-עמי ברוט מפרקליטות המדינה, בבקשה. </w:t>
      </w:r>
    </w:p>
    <w:p w:rsidR="00FE30F5" w:rsidRDefault="00FE30F5" w:rsidP="00FE30F5">
      <w:pPr>
        <w:rPr>
          <w:rtl/>
          <w:lang w:eastAsia="he-IL"/>
        </w:rPr>
      </w:pPr>
      <w:bookmarkStart w:id="1231" w:name="_ETM_Q1_4129000"/>
      <w:bookmarkEnd w:id="1231"/>
    </w:p>
    <w:p w:rsidR="00FE30F5" w:rsidRDefault="00FE30F5" w:rsidP="00FE30F5">
      <w:pPr>
        <w:pStyle w:val="af9"/>
        <w:keepNext/>
        <w:rPr>
          <w:rtl/>
          <w:lang w:eastAsia="he-IL"/>
        </w:rPr>
      </w:pPr>
      <w:bookmarkStart w:id="1232" w:name="ET_guest_745339_256"/>
      <w:r w:rsidRPr="00FE30F5">
        <w:rPr>
          <w:rStyle w:val="TagStyle"/>
          <w:rtl/>
        </w:rPr>
        <w:t xml:space="preserve"> &lt;&lt; אורח &gt;&gt; </w:t>
      </w:r>
      <w:r>
        <w:rPr>
          <w:rtl/>
          <w:lang w:eastAsia="he-IL"/>
        </w:rPr>
        <w:t>בת-עמי ברוט:</w:t>
      </w:r>
      <w:r w:rsidRPr="00FE30F5">
        <w:rPr>
          <w:rStyle w:val="TagStyle"/>
          <w:rtl/>
        </w:rPr>
        <w:t xml:space="preserve"> &lt;&lt; אורח &gt;&gt;</w:t>
      </w:r>
      <w:r>
        <w:rPr>
          <w:rtl/>
          <w:lang w:eastAsia="he-IL"/>
        </w:rPr>
        <w:t xml:space="preserve">   </w:t>
      </w:r>
      <w:bookmarkEnd w:id="1232"/>
    </w:p>
    <w:p w:rsidR="00FE30F5" w:rsidRDefault="00FE30F5" w:rsidP="00FE30F5">
      <w:pPr>
        <w:pStyle w:val="KeepWithNext"/>
        <w:rPr>
          <w:rtl/>
          <w:lang w:eastAsia="he-IL"/>
        </w:rPr>
      </w:pPr>
    </w:p>
    <w:p w:rsidR="00FE30F5" w:rsidRDefault="001105F2" w:rsidP="00FE30F5">
      <w:pPr>
        <w:rPr>
          <w:rtl/>
          <w:lang w:eastAsia="he-IL"/>
        </w:rPr>
      </w:pPr>
      <w:bookmarkStart w:id="1233" w:name="_ETM_Q1_4595000"/>
      <w:bookmarkEnd w:id="1233"/>
      <w:r>
        <w:rPr>
          <w:rFonts w:hint="cs"/>
          <w:rtl/>
          <w:lang w:eastAsia="he-IL"/>
        </w:rPr>
        <w:t xml:space="preserve">תודה רבה, אני אתייחס </w:t>
      </w:r>
      <w:bookmarkStart w:id="1234" w:name="_ETM_Q1_4601000"/>
      <w:bookmarkEnd w:id="1234"/>
      <w:r>
        <w:rPr>
          <w:rFonts w:hint="cs"/>
          <w:rtl/>
          <w:lang w:eastAsia="he-IL"/>
        </w:rPr>
        <w:t xml:space="preserve">מאוד בקצרה. ראשית, אנחנו רואים חשיבות גדולה בתיקון המוצע, אבל </w:t>
      </w:r>
      <w:bookmarkStart w:id="1235" w:name="_ETM_Q1_4613000"/>
      <w:bookmarkEnd w:id="1235"/>
      <w:r>
        <w:rPr>
          <w:rFonts w:hint="cs"/>
          <w:rtl/>
          <w:lang w:eastAsia="he-IL"/>
        </w:rPr>
        <w:t xml:space="preserve">אני אתייחס לדברי היו"ר, שדיבר על הקושי הכלכלי של חייבים. </w:t>
      </w:r>
      <w:bookmarkStart w:id="1236" w:name="_ETM_Q1_4619000"/>
      <w:bookmarkEnd w:id="1236"/>
      <w:r>
        <w:rPr>
          <w:rFonts w:hint="cs"/>
          <w:rtl/>
          <w:lang w:eastAsia="he-IL"/>
        </w:rPr>
        <w:t xml:space="preserve">אני רוצה להגיד שמכוח סעיף 77, הפיצוי נגזר </w:t>
      </w:r>
      <w:bookmarkStart w:id="1237" w:name="_ETM_Q1_4623000"/>
      <w:bookmarkEnd w:id="1237"/>
      <w:r>
        <w:rPr>
          <w:rFonts w:hint="cs"/>
          <w:rtl/>
          <w:lang w:eastAsia="he-IL"/>
        </w:rPr>
        <w:t xml:space="preserve">מהנזק שנגרם לנפגעי עבירה, והפסיקה גם קבעה שהפיצוי איננו </w:t>
      </w:r>
      <w:bookmarkStart w:id="1238" w:name="_ETM_Q1_4626000"/>
      <w:bookmarkEnd w:id="1238"/>
      <w:r>
        <w:rPr>
          <w:rFonts w:hint="cs"/>
          <w:rtl/>
          <w:lang w:eastAsia="he-IL"/>
        </w:rPr>
        <w:t xml:space="preserve">תלוי ביכולתו הכלכלית של הנאשם החייב, הנידון. זאת אומרת, אדם </w:t>
      </w:r>
      <w:bookmarkStart w:id="1239" w:name="_ETM_Q1_4635000"/>
      <w:bookmarkEnd w:id="1239"/>
      <w:r>
        <w:rPr>
          <w:rFonts w:hint="cs"/>
          <w:rtl/>
          <w:lang w:eastAsia="he-IL"/>
        </w:rPr>
        <w:t xml:space="preserve">שהורשע, השיקול המרכזי בפיצוי, כאשר בית המשפט משית אותו עליו, </w:t>
      </w:r>
      <w:bookmarkStart w:id="1240" w:name="_ETM_Q1_4644000"/>
      <w:bookmarkEnd w:id="1240"/>
      <w:r>
        <w:rPr>
          <w:rFonts w:hint="cs"/>
          <w:rtl/>
          <w:lang w:eastAsia="he-IL"/>
        </w:rPr>
        <w:t xml:space="preserve">הוא הנושא של הנזק שנגרם לאותו נפגע עבירה. </w:t>
      </w:r>
    </w:p>
    <w:p w:rsidR="001105F2" w:rsidRDefault="001105F2" w:rsidP="00FE30F5">
      <w:pPr>
        <w:rPr>
          <w:rtl/>
          <w:lang w:eastAsia="he-IL"/>
        </w:rPr>
      </w:pPr>
      <w:bookmarkStart w:id="1241" w:name="_ETM_Q1_4649000"/>
      <w:bookmarkEnd w:id="1241"/>
    </w:p>
    <w:p w:rsidR="001105F2" w:rsidRDefault="001105F2" w:rsidP="001105F2">
      <w:pPr>
        <w:pStyle w:val="af6"/>
        <w:keepNext/>
        <w:rPr>
          <w:rtl/>
        </w:rPr>
      </w:pPr>
      <w:bookmarkStart w:id="1242" w:name="ET_yor_4741_257"/>
      <w:r w:rsidRPr="001105F2">
        <w:rPr>
          <w:rStyle w:val="TagStyle"/>
          <w:rtl/>
        </w:rPr>
        <w:t xml:space="preserve"> &lt;&lt; </w:t>
      </w:r>
      <w:proofErr w:type="spellStart"/>
      <w:r w:rsidRPr="001105F2">
        <w:rPr>
          <w:rStyle w:val="TagStyle"/>
          <w:rtl/>
        </w:rPr>
        <w:t>יור</w:t>
      </w:r>
      <w:proofErr w:type="spellEnd"/>
      <w:r w:rsidRPr="001105F2">
        <w:rPr>
          <w:rStyle w:val="TagStyle"/>
          <w:rtl/>
        </w:rPr>
        <w:t xml:space="preserve"> &gt;&gt; </w:t>
      </w:r>
      <w:r>
        <w:rPr>
          <w:rtl/>
        </w:rPr>
        <w:t>היו"ר זאב בנימין בגין:</w:t>
      </w:r>
      <w:r w:rsidRPr="001105F2">
        <w:rPr>
          <w:rStyle w:val="TagStyle"/>
          <w:rtl/>
        </w:rPr>
        <w:t xml:space="preserve"> &lt;&lt; יור &gt;&gt;</w:t>
      </w:r>
      <w:r>
        <w:rPr>
          <w:rtl/>
        </w:rPr>
        <w:t xml:space="preserve">   </w:t>
      </w:r>
      <w:bookmarkEnd w:id="1242"/>
    </w:p>
    <w:p w:rsidR="001105F2" w:rsidRDefault="001105F2" w:rsidP="001105F2">
      <w:pPr>
        <w:pStyle w:val="KeepWithNext"/>
        <w:rPr>
          <w:rtl/>
          <w:lang w:eastAsia="he-IL"/>
        </w:rPr>
      </w:pPr>
    </w:p>
    <w:p w:rsidR="001105F2" w:rsidRDefault="001105F2" w:rsidP="001105F2">
      <w:pPr>
        <w:rPr>
          <w:rtl/>
          <w:lang w:eastAsia="he-IL"/>
        </w:rPr>
      </w:pPr>
      <w:bookmarkStart w:id="1243" w:name="_ETM_Q1_4650000"/>
      <w:bookmarkEnd w:id="1243"/>
      <w:r>
        <w:rPr>
          <w:rFonts w:hint="cs"/>
          <w:rtl/>
          <w:lang w:eastAsia="he-IL"/>
        </w:rPr>
        <w:t xml:space="preserve">דיברתי על </w:t>
      </w:r>
      <w:bookmarkStart w:id="1244" w:name="_ETM_Q1_4652000"/>
      <w:bookmarkEnd w:id="1244"/>
      <w:r>
        <w:rPr>
          <w:rFonts w:hint="cs"/>
          <w:rtl/>
          <w:lang w:eastAsia="he-IL"/>
        </w:rPr>
        <w:t xml:space="preserve">התוצאה. התוצאה, כמו שאומרים בחיים </w:t>
      </w:r>
      <w:proofErr w:type="spellStart"/>
      <w:r>
        <w:rPr>
          <w:rFonts w:hint="cs"/>
          <w:rtl/>
          <w:lang w:eastAsia="he-IL"/>
        </w:rPr>
        <w:t>האמיתיים</w:t>
      </w:r>
      <w:proofErr w:type="spellEnd"/>
      <w:r>
        <w:rPr>
          <w:rFonts w:hint="cs"/>
          <w:rtl/>
          <w:lang w:eastAsia="he-IL"/>
        </w:rPr>
        <w:t xml:space="preserve">, היא לעתים קרובות מדי </w:t>
      </w:r>
      <w:bookmarkStart w:id="1245" w:name="_ETM_Q1_4661000"/>
      <w:bookmarkEnd w:id="1245"/>
      <w:r>
        <w:rPr>
          <w:rFonts w:hint="cs"/>
          <w:rtl/>
          <w:lang w:eastAsia="he-IL"/>
        </w:rPr>
        <w:t xml:space="preserve">כמו שתיארה עוה"ד הר אבן, שאנחנו כולנו </w:t>
      </w:r>
      <w:r>
        <w:rPr>
          <w:rtl/>
          <w:lang w:eastAsia="he-IL"/>
        </w:rPr>
        <w:t>–</w:t>
      </w:r>
      <w:r>
        <w:rPr>
          <w:rFonts w:hint="cs"/>
          <w:rtl/>
          <w:lang w:eastAsia="he-IL"/>
        </w:rPr>
        <w:t xml:space="preserve"> כלומר הממשלה</w:t>
      </w:r>
      <w:bookmarkStart w:id="1246" w:name="_ETM_Q1_4664000"/>
      <w:bookmarkEnd w:id="1246"/>
      <w:r>
        <w:rPr>
          <w:rFonts w:hint="cs"/>
          <w:rtl/>
          <w:lang w:eastAsia="he-IL"/>
        </w:rPr>
        <w:t xml:space="preserve">, זרועות אכיפת החוק </w:t>
      </w:r>
      <w:r>
        <w:rPr>
          <w:rtl/>
          <w:lang w:eastAsia="he-IL"/>
        </w:rPr>
        <w:t>–</w:t>
      </w:r>
      <w:r>
        <w:rPr>
          <w:rFonts w:hint="cs"/>
          <w:rtl/>
          <w:lang w:eastAsia="he-IL"/>
        </w:rPr>
        <w:t xml:space="preserve"> למעשה לא יכולים לקיים </w:t>
      </w:r>
      <w:bookmarkStart w:id="1247" w:name="_ETM_Q1_4674000"/>
      <w:bookmarkEnd w:id="1247"/>
      <w:r>
        <w:rPr>
          <w:rFonts w:hint="cs"/>
          <w:rtl/>
          <w:lang w:eastAsia="he-IL"/>
        </w:rPr>
        <w:t xml:space="preserve">את גזרי הדין האלה, אבל בסדר, אם אנחנו אומרים שזה </w:t>
      </w:r>
      <w:bookmarkStart w:id="1248" w:name="_ETM_Q1_4681000"/>
      <w:bookmarkEnd w:id="1248"/>
      <w:r>
        <w:rPr>
          <w:rFonts w:hint="cs"/>
          <w:rtl/>
          <w:lang w:eastAsia="he-IL"/>
        </w:rPr>
        <w:t xml:space="preserve">חלק מהחיים, רק שהכול צריכים לדעת את זאת, ואולי </w:t>
      </w:r>
      <w:bookmarkStart w:id="1249" w:name="_ETM_Q1_4683000"/>
      <w:bookmarkEnd w:id="1249"/>
      <w:r>
        <w:rPr>
          <w:rFonts w:hint="cs"/>
          <w:rtl/>
          <w:lang w:eastAsia="he-IL"/>
        </w:rPr>
        <w:t>אתם תשלחו מדי פעם את הנתונים</w:t>
      </w:r>
      <w:r w:rsidR="00495A90">
        <w:rPr>
          <w:rFonts w:hint="cs"/>
          <w:rtl/>
          <w:lang w:eastAsia="he-IL"/>
        </w:rPr>
        <w:t xml:space="preserve">, כדי שיידעו העוסקים </w:t>
      </w:r>
      <w:bookmarkStart w:id="1250" w:name="_ETM_Q1_4691000"/>
      <w:bookmarkEnd w:id="1250"/>
      <w:r w:rsidR="00495A90">
        <w:rPr>
          <w:rFonts w:hint="cs"/>
          <w:rtl/>
          <w:lang w:eastAsia="he-IL"/>
        </w:rPr>
        <w:t>בכך מה הוא הפער הקבוע</w:t>
      </w:r>
      <w:r>
        <w:rPr>
          <w:rFonts w:hint="cs"/>
          <w:rtl/>
          <w:lang w:eastAsia="he-IL"/>
        </w:rPr>
        <w:t xml:space="preserve">. </w:t>
      </w:r>
    </w:p>
    <w:p w:rsidR="00004CA9" w:rsidRDefault="00004CA9" w:rsidP="00004CA9">
      <w:pPr>
        <w:ind w:firstLine="0"/>
        <w:rPr>
          <w:rtl/>
          <w:lang w:eastAsia="he-IL"/>
        </w:rPr>
      </w:pPr>
      <w:bookmarkStart w:id="1251" w:name="_ETM_Q1_4685000"/>
      <w:bookmarkStart w:id="1252" w:name="_ETM_Q1_4690000"/>
      <w:bookmarkEnd w:id="1251"/>
      <w:bookmarkEnd w:id="1252"/>
      <w:r>
        <w:rPr>
          <w:rFonts w:hint="cs"/>
          <w:rtl/>
          <w:lang w:eastAsia="he-IL"/>
        </w:rPr>
        <w:t>ע</w:t>
      </w:r>
    </w:p>
    <w:p w:rsidR="00004CA9" w:rsidRDefault="00004CA9" w:rsidP="00004CA9">
      <w:pPr>
        <w:pStyle w:val="af9"/>
        <w:keepNext/>
        <w:rPr>
          <w:rtl/>
          <w:lang w:eastAsia="he-IL"/>
        </w:rPr>
      </w:pPr>
      <w:bookmarkStart w:id="1253" w:name="ET_guest_632644_258"/>
      <w:r w:rsidRPr="00004CA9">
        <w:rPr>
          <w:rStyle w:val="TagStyle"/>
          <w:rtl/>
        </w:rPr>
        <w:t xml:space="preserve"> &lt;&lt; אורח &gt;&gt; </w:t>
      </w:r>
      <w:r>
        <w:rPr>
          <w:rtl/>
          <w:lang w:eastAsia="he-IL"/>
        </w:rPr>
        <w:t>ענת הר אבן:</w:t>
      </w:r>
      <w:r w:rsidRPr="00004CA9">
        <w:rPr>
          <w:rStyle w:val="TagStyle"/>
          <w:rtl/>
        </w:rPr>
        <w:t xml:space="preserve"> &lt;&lt; אורח &gt;&gt;</w:t>
      </w:r>
      <w:r>
        <w:rPr>
          <w:rtl/>
          <w:lang w:eastAsia="he-IL"/>
        </w:rPr>
        <w:t xml:space="preserve">   </w:t>
      </w:r>
      <w:bookmarkEnd w:id="1253"/>
    </w:p>
    <w:p w:rsidR="00004CA9" w:rsidRDefault="00004CA9" w:rsidP="00004CA9">
      <w:pPr>
        <w:pStyle w:val="KeepWithNext"/>
        <w:rPr>
          <w:rtl/>
          <w:lang w:eastAsia="he-IL"/>
        </w:rPr>
      </w:pPr>
    </w:p>
    <w:p w:rsidR="00004CA9" w:rsidRDefault="00004CA9" w:rsidP="00004CA9">
      <w:pPr>
        <w:rPr>
          <w:rtl/>
          <w:lang w:eastAsia="he-IL"/>
        </w:rPr>
      </w:pPr>
      <w:bookmarkStart w:id="1254" w:name="_ETM_Q1_4692000"/>
      <w:bookmarkEnd w:id="1254"/>
      <w:r>
        <w:rPr>
          <w:rFonts w:hint="cs"/>
          <w:rtl/>
          <w:lang w:eastAsia="he-IL"/>
        </w:rPr>
        <w:t xml:space="preserve">יש להנהלת בתי המשפט את הנתונים, </w:t>
      </w:r>
      <w:bookmarkStart w:id="1255" w:name="_ETM_Q1_4696000"/>
      <w:bookmarkEnd w:id="1255"/>
      <w:r>
        <w:rPr>
          <w:rFonts w:hint="cs"/>
          <w:rtl/>
          <w:lang w:eastAsia="he-IL"/>
        </w:rPr>
        <w:t xml:space="preserve">העברנו אותם במסגרת יום העיון, שהם היו חלק </w:t>
      </w:r>
      <w:bookmarkStart w:id="1256" w:name="_ETM_Q1_4694000"/>
      <w:bookmarkEnd w:id="1256"/>
      <w:r>
        <w:rPr>
          <w:rFonts w:hint="cs"/>
          <w:rtl/>
          <w:lang w:eastAsia="he-IL"/>
        </w:rPr>
        <w:t xml:space="preserve">בו והשתתפו בו והם מכירים את הנתונים. </w:t>
      </w:r>
    </w:p>
    <w:p w:rsidR="00004CA9" w:rsidRDefault="00004CA9" w:rsidP="00004CA9">
      <w:pPr>
        <w:rPr>
          <w:rtl/>
          <w:lang w:eastAsia="he-IL"/>
        </w:rPr>
      </w:pPr>
      <w:bookmarkStart w:id="1257" w:name="_ETM_Q1_4701000"/>
      <w:bookmarkEnd w:id="1257"/>
    </w:p>
    <w:p w:rsidR="00004CA9" w:rsidRDefault="00004CA9" w:rsidP="00004CA9">
      <w:pPr>
        <w:pStyle w:val="af9"/>
        <w:keepNext/>
        <w:rPr>
          <w:rtl/>
          <w:lang w:eastAsia="he-IL"/>
        </w:rPr>
      </w:pPr>
      <w:bookmarkStart w:id="1258" w:name="ET_guest_745339_259"/>
      <w:r w:rsidRPr="00004CA9">
        <w:rPr>
          <w:rStyle w:val="TagStyle"/>
          <w:rtl/>
        </w:rPr>
        <w:t xml:space="preserve"> &lt;&lt; אורח &gt;&gt; </w:t>
      </w:r>
      <w:r>
        <w:rPr>
          <w:rtl/>
          <w:lang w:eastAsia="he-IL"/>
        </w:rPr>
        <w:t>בת-עמי ברוט:</w:t>
      </w:r>
      <w:r w:rsidRPr="00004CA9">
        <w:rPr>
          <w:rStyle w:val="TagStyle"/>
          <w:rtl/>
        </w:rPr>
        <w:t xml:space="preserve"> &lt;&lt; אורח &gt;&gt;</w:t>
      </w:r>
      <w:r>
        <w:rPr>
          <w:rtl/>
          <w:lang w:eastAsia="he-IL"/>
        </w:rPr>
        <w:t xml:space="preserve">   </w:t>
      </w:r>
      <w:bookmarkEnd w:id="1258"/>
    </w:p>
    <w:p w:rsidR="00004CA9" w:rsidRDefault="00004CA9" w:rsidP="00004CA9">
      <w:pPr>
        <w:pStyle w:val="KeepWithNext"/>
        <w:rPr>
          <w:rtl/>
          <w:lang w:eastAsia="he-IL"/>
        </w:rPr>
      </w:pPr>
    </w:p>
    <w:p w:rsidR="00004CA9" w:rsidRDefault="00004CA9" w:rsidP="00004CA9">
      <w:pPr>
        <w:rPr>
          <w:rtl/>
          <w:lang w:eastAsia="he-IL"/>
        </w:rPr>
      </w:pPr>
      <w:bookmarkStart w:id="1259" w:name="_ETM_Q1_4703000"/>
      <w:bookmarkEnd w:id="1259"/>
      <w:r>
        <w:rPr>
          <w:rFonts w:hint="cs"/>
          <w:rtl/>
          <w:lang w:eastAsia="he-IL"/>
        </w:rPr>
        <w:t xml:space="preserve">ולכן אנחנו </w:t>
      </w:r>
      <w:bookmarkStart w:id="1260" w:name="_ETM_Q1_4705000"/>
      <w:bookmarkEnd w:id="1260"/>
      <w:r>
        <w:rPr>
          <w:rFonts w:hint="cs"/>
          <w:rtl/>
          <w:lang w:eastAsia="he-IL"/>
        </w:rPr>
        <w:t xml:space="preserve">רואים חשיבות כל כך גדולה בקידום החוק ופיצוי הביניים הזה </w:t>
      </w:r>
      <w:bookmarkStart w:id="1261" w:name="_ETM_Q1_4707000"/>
      <w:bookmarkEnd w:id="1261"/>
      <w:r>
        <w:rPr>
          <w:rFonts w:hint="cs"/>
          <w:rtl/>
          <w:lang w:eastAsia="he-IL"/>
        </w:rPr>
        <w:t xml:space="preserve">מטעם המדינה. </w:t>
      </w:r>
    </w:p>
    <w:p w:rsidR="00004CA9" w:rsidRDefault="00004CA9" w:rsidP="00004CA9">
      <w:pPr>
        <w:rPr>
          <w:rtl/>
          <w:lang w:eastAsia="he-IL"/>
        </w:rPr>
      </w:pPr>
    </w:p>
    <w:p w:rsidR="00004CA9" w:rsidRDefault="00004CA9" w:rsidP="00004CA9">
      <w:pPr>
        <w:pStyle w:val="af6"/>
        <w:keepNext/>
        <w:rPr>
          <w:rtl/>
        </w:rPr>
      </w:pPr>
      <w:bookmarkStart w:id="1262" w:name="ET_yor_4741_260"/>
      <w:r w:rsidRPr="00004CA9">
        <w:rPr>
          <w:rStyle w:val="TagStyle"/>
          <w:rtl/>
        </w:rPr>
        <w:t xml:space="preserve"> &lt;&lt; </w:t>
      </w:r>
      <w:proofErr w:type="spellStart"/>
      <w:r w:rsidRPr="00004CA9">
        <w:rPr>
          <w:rStyle w:val="TagStyle"/>
          <w:rtl/>
        </w:rPr>
        <w:t>יור</w:t>
      </w:r>
      <w:proofErr w:type="spellEnd"/>
      <w:r w:rsidRPr="00004CA9">
        <w:rPr>
          <w:rStyle w:val="TagStyle"/>
          <w:rtl/>
        </w:rPr>
        <w:t xml:space="preserve"> &gt;&gt; </w:t>
      </w:r>
      <w:r>
        <w:rPr>
          <w:rtl/>
        </w:rPr>
        <w:t>היו"ר זאב בנימין בגין:</w:t>
      </w:r>
      <w:r w:rsidRPr="00004CA9">
        <w:rPr>
          <w:rStyle w:val="TagStyle"/>
          <w:rtl/>
        </w:rPr>
        <w:t xml:space="preserve"> &lt;&lt; יור &gt;&gt;</w:t>
      </w:r>
      <w:r>
        <w:rPr>
          <w:rtl/>
        </w:rPr>
        <w:t xml:space="preserve">   </w:t>
      </w:r>
      <w:bookmarkEnd w:id="1262"/>
    </w:p>
    <w:p w:rsidR="00004CA9" w:rsidRDefault="00004CA9" w:rsidP="00004CA9">
      <w:pPr>
        <w:pStyle w:val="KeepWithNext"/>
        <w:rPr>
          <w:rtl/>
          <w:lang w:eastAsia="he-IL"/>
        </w:rPr>
      </w:pPr>
    </w:p>
    <w:p w:rsidR="00004CA9" w:rsidRDefault="00004CA9" w:rsidP="00004CA9">
      <w:pPr>
        <w:rPr>
          <w:rtl/>
          <w:lang w:eastAsia="he-IL"/>
        </w:rPr>
      </w:pPr>
      <w:bookmarkStart w:id="1263" w:name="_ETM_Q1_4708000"/>
      <w:bookmarkEnd w:id="1263"/>
      <w:r>
        <w:rPr>
          <w:rFonts w:hint="cs"/>
          <w:rtl/>
          <w:lang w:eastAsia="he-IL"/>
        </w:rPr>
        <w:t xml:space="preserve">נכון, מאה אחוז. </w:t>
      </w:r>
    </w:p>
    <w:p w:rsidR="00004CA9" w:rsidRDefault="00004CA9" w:rsidP="00004CA9">
      <w:pPr>
        <w:rPr>
          <w:rtl/>
          <w:lang w:eastAsia="he-IL"/>
        </w:rPr>
      </w:pPr>
    </w:p>
    <w:p w:rsidR="00004CA9" w:rsidRDefault="00004CA9" w:rsidP="00004CA9">
      <w:pPr>
        <w:rPr>
          <w:rtl/>
          <w:lang w:eastAsia="he-IL"/>
        </w:rPr>
      </w:pPr>
      <w:bookmarkStart w:id="1264" w:name="_ETM_Q1_4712000"/>
      <w:bookmarkEnd w:id="1264"/>
      <w:r>
        <w:rPr>
          <w:rFonts w:hint="cs"/>
          <w:rtl/>
          <w:lang w:eastAsia="he-IL"/>
        </w:rPr>
        <w:t>אוסאמה, מילותיך האחרונות ל</w:t>
      </w:r>
      <w:bookmarkStart w:id="1265" w:name="_ETM_Q1_4717000"/>
      <w:bookmarkEnd w:id="1265"/>
      <w:r>
        <w:rPr>
          <w:rFonts w:hint="cs"/>
          <w:rtl/>
          <w:lang w:eastAsia="he-IL"/>
        </w:rPr>
        <w:t xml:space="preserve">דיון זה. </w:t>
      </w:r>
    </w:p>
    <w:p w:rsidR="0002610E" w:rsidRDefault="0002610E" w:rsidP="00004CA9">
      <w:pPr>
        <w:rPr>
          <w:rtl/>
          <w:lang w:eastAsia="he-IL"/>
        </w:rPr>
      </w:pPr>
      <w:bookmarkStart w:id="1266" w:name="_ETM_Q1_4720000"/>
      <w:bookmarkEnd w:id="1266"/>
    </w:p>
    <w:p w:rsidR="0002610E" w:rsidRDefault="0002610E" w:rsidP="0002610E">
      <w:pPr>
        <w:pStyle w:val="a4"/>
        <w:keepNext/>
        <w:rPr>
          <w:rtl/>
        </w:rPr>
      </w:pPr>
      <w:bookmarkStart w:id="1267" w:name="ET_speaker_5292_261"/>
      <w:r w:rsidRPr="0002610E">
        <w:rPr>
          <w:rStyle w:val="TagStyle"/>
          <w:rtl/>
        </w:rPr>
        <w:t xml:space="preserve"> &lt;&lt; דובר &gt;&gt; </w:t>
      </w:r>
      <w:r>
        <w:rPr>
          <w:rtl/>
        </w:rPr>
        <w:t>אוסאמה סעדי (הרשימה המשותפת):</w:t>
      </w:r>
      <w:r w:rsidRPr="0002610E">
        <w:rPr>
          <w:rStyle w:val="TagStyle"/>
          <w:rtl/>
        </w:rPr>
        <w:t xml:space="preserve"> &lt;&lt; דובר &gt;&gt;</w:t>
      </w:r>
      <w:r>
        <w:rPr>
          <w:rtl/>
        </w:rPr>
        <w:t xml:space="preserve">   </w:t>
      </w:r>
      <w:bookmarkEnd w:id="1267"/>
    </w:p>
    <w:p w:rsidR="0002610E" w:rsidRDefault="0002610E" w:rsidP="0002610E">
      <w:pPr>
        <w:pStyle w:val="KeepWithNext"/>
        <w:rPr>
          <w:rtl/>
          <w:lang w:eastAsia="he-IL"/>
        </w:rPr>
      </w:pPr>
    </w:p>
    <w:p w:rsidR="0002610E" w:rsidRDefault="006E7561" w:rsidP="00531E9F">
      <w:pPr>
        <w:rPr>
          <w:rtl/>
          <w:lang w:eastAsia="he-IL"/>
        </w:rPr>
      </w:pPr>
      <w:bookmarkStart w:id="1268" w:name="_ETM_Q1_4722000"/>
      <w:bookmarkEnd w:id="1268"/>
      <w:r>
        <w:rPr>
          <w:rFonts w:hint="cs"/>
          <w:rtl/>
          <w:lang w:eastAsia="he-IL"/>
        </w:rPr>
        <w:t xml:space="preserve">כמובן שאנחנו מברכים על הצעת החוק הזאת. אני </w:t>
      </w:r>
      <w:bookmarkStart w:id="1269" w:name="_ETM_Q1_4731000"/>
      <w:bookmarkEnd w:id="1269"/>
      <w:r>
        <w:rPr>
          <w:rFonts w:hint="cs"/>
          <w:rtl/>
          <w:lang w:eastAsia="he-IL"/>
        </w:rPr>
        <w:t xml:space="preserve">חושב שהכסף הזה, שהוא כסף ביניים, 10,000 שקל, הוא </w:t>
      </w:r>
      <w:bookmarkStart w:id="1270" w:name="_ETM_Q1_4741000"/>
      <w:bookmarkEnd w:id="1270"/>
      <w:r w:rsidR="00531E9F">
        <w:rPr>
          <w:rFonts w:hint="cs"/>
          <w:rtl/>
          <w:lang w:eastAsia="he-IL"/>
        </w:rPr>
        <w:t xml:space="preserve">לא סכום גבוה, והיה בטח צריך להגדיל אותו על </w:t>
      </w:r>
      <w:bookmarkStart w:id="1271" w:name="_ETM_Q1_4754000"/>
      <w:bookmarkEnd w:id="1271"/>
      <w:r w:rsidR="00531E9F">
        <w:rPr>
          <w:rFonts w:hint="cs"/>
          <w:rtl/>
          <w:lang w:eastAsia="he-IL"/>
        </w:rPr>
        <w:t xml:space="preserve">מנת באמת לעזור לקטינים שנפגעים לפי החוק הקיים, אבל </w:t>
      </w:r>
      <w:bookmarkStart w:id="1272" w:name="_ETM_Q1_4763000"/>
      <w:bookmarkEnd w:id="1272"/>
      <w:r w:rsidR="00531E9F">
        <w:rPr>
          <w:rFonts w:hint="cs"/>
          <w:rtl/>
          <w:lang w:eastAsia="he-IL"/>
        </w:rPr>
        <w:t>טוב שמרחיבים את המעגל ומפצים את נפגעי העבירה האחרים</w:t>
      </w:r>
      <w:bookmarkStart w:id="1273" w:name="_ETM_Q1_4770000"/>
      <w:bookmarkEnd w:id="1273"/>
      <w:r w:rsidR="00531E9F">
        <w:rPr>
          <w:rFonts w:hint="cs"/>
          <w:rtl/>
          <w:lang w:eastAsia="he-IL"/>
        </w:rPr>
        <w:t>, קורבנות של המתה ושל עבירות מין.</w:t>
      </w:r>
      <w:r w:rsidR="00291F17">
        <w:rPr>
          <w:rFonts w:hint="cs"/>
          <w:rtl/>
          <w:lang w:eastAsia="he-IL"/>
        </w:rPr>
        <w:t xml:space="preserve"> </w:t>
      </w:r>
      <w:bookmarkStart w:id="1274" w:name="_ETM_Q1_4784000"/>
      <w:bookmarkEnd w:id="1274"/>
      <w:r w:rsidR="00291F17">
        <w:rPr>
          <w:rFonts w:hint="cs"/>
          <w:rtl/>
          <w:lang w:eastAsia="he-IL"/>
        </w:rPr>
        <w:t xml:space="preserve">גם אם זה מעט מדי ומאוחר מדי, זה יותר טוב </w:t>
      </w:r>
      <w:bookmarkStart w:id="1275" w:name="_ETM_Q1_4791000"/>
      <w:bookmarkEnd w:id="1275"/>
      <w:r w:rsidR="00291F17">
        <w:rPr>
          <w:rFonts w:hint="cs"/>
          <w:rtl/>
          <w:lang w:eastAsia="he-IL"/>
        </w:rPr>
        <w:t xml:space="preserve">מאשר המצב הקיים. </w:t>
      </w:r>
    </w:p>
    <w:p w:rsidR="00291F17" w:rsidRDefault="00291F17" w:rsidP="00531E9F">
      <w:pPr>
        <w:rPr>
          <w:rtl/>
          <w:lang w:eastAsia="he-IL"/>
        </w:rPr>
      </w:pPr>
    </w:p>
    <w:p w:rsidR="00291F17" w:rsidRDefault="00291F17" w:rsidP="00531E9F">
      <w:pPr>
        <w:rPr>
          <w:rtl/>
          <w:lang w:eastAsia="he-IL"/>
        </w:rPr>
      </w:pPr>
      <w:bookmarkStart w:id="1276" w:name="_ETM_Q1_4799000"/>
      <w:bookmarkEnd w:id="1276"/>
      <w:r>
        <w:rPr>
          <w:rFonts w:hint="cs"/>
          <w:rtl/>
          <w:lang w:eastAsia="he-IL"/>
        </w:rPr>
        <w:t xml:space="preserve">אדוני היושב-ראש, </w:t>
      </w:r>
      <w:bookmarkStart w:id="1277" w:name="_ETM_Q1_4801000"/>
      <w:bookmarkEnd w:id="1277"/>
      <w:r>
        <w:rPr>
          <w:rFonts w:hint="cs"/>
          <w:rtl/>
          <w:lang w:eastAsia="he-IL"/>
        </w:rPr>
        <w:t xml:space="preserve">פה יושבת חברתי עוה"ד גבי לסקי, </w:t>
      </w:r>
      <w:bookmarkStart w:id="1278" w:name="_ETM_Q1_4806000"/>
      <w:bookmarkEnd w:id="1278"/>
      <w:r>
        <w:rPr>
          <w:rFonts w:hint="cs"/>
          <w:rtl/>
          <w:lang w:eastAsia="he-IL"/>
        </w:rPr>
        <w:t xml:space="preserve">גם אם הפיצוי שנפסק על ידי בית המשפט לא מונע </w:t>
      </w:r>
      <w:bookmarkStart w:id="1279" w:name="_ETM_Q1_4812000"/>
      <w:bookmarkEnd w:id="1279"/>
      <w:r>
        <w:rPr>
          <w:rFonts w:hint="cs"/>
          <w:rtl/>
          <w:lang w:eastAsia="he-IL"/>
        </w:rPr>
        <w:t xml:space="preserve">מנפגעי העבירה לפנות לאפיק של תביעת פיצויים, ויש כאלה </w:t>
      </w:r>
      <w:bookmarkStart w:id="1280" w:name="_ETM_Q1_4820000"/>
      <w:bookmarkEnd w:id="1280"/>
      <w:r>
        <w:rPr>
          <w:rFonts w:hint="cs"/>
          <w:rtl/>
          <w:lang w:eastAsia="he-IL"/>
        </w:rPr>
        <w:t xml:space="preserve">שמגישים תביעות פיצויים, כי גם 280,000 לפעמים לא </w:t>
      </w:r>
      <w:bookmarkStart w:id="1281" w:name="_ETM_Q1_4825000"/>
      <w:bookmarkEnd w:id="1281"/>
      <w:r>
        <w:rPr>
          <w:rFonts w:hint="cs"/>
          <w:rtl/>
          <w:lang w:eastAsia="he-IL"/>
        </w:rPr>
        <w:t xml:space="preserve">מכסה את הנזק ואת הפיצוי לנפגעים ולקורבנות, אבל לפחות </w:t>
      </w:r>
      <w:bookmarkStart w:id="1282" w:name="_ETM_Q1_4836000"/>
      <w:bookmarkEnd w:id="1282"/>
      <w:r>
        <w:rPr>
          <w:rFonts w:hint="cs"/>
          <w:rtl/>
          <w:lang w:eastAsia="he-IL"/>
        </w:rPr>
        <w:t xml:space="preserve">הסכום הבסיסי הזה </w:t>
      </w:r>
      <w:r>
        <w:rPr>
          <w:rtl/>
          <w:lang w:eastAsia="he-IL"/>
        </w:rPr>
        <w:t>–</w:t>
      </w:r>
      <w:r>
        <w:rPr>
          <w:rFonts w:hint="cs"/>
          <w:rtl/>
          <w:lang w:eastAsia="he-IL"/>
        </w:rPr>
        <w:t xml:space="preserve"> עם כל מה שאמרתי, שזה </w:t>
      </w:r>
      <w:bookmarkStart w:id="1283" w:name="_ETM_Q1_4845000"/>
      <w:bookmarkEnd w:id="1283"/>
      <w:r>
        <w:rPr>
          <w:rFonts w:hint="cs"/>
          <w:rtl/>
          <w:lang w:eastAsia="he-IL"/>
        </w:rPr>
        <w:t xml:space="preserve">באמת סכום פעוט, הוא יותר טוב מאפס. </w:t>
      </w:r>
    </w:p>
    <w:p w:rsidR="00291F17" w:rsidRDefault="00291F17" w:rsidP="00531E9F">
      <w:pPr>
        <w:rPr>
          <w:rtl/>
          <w:lang w:eastAsia="he-IL"/>
        </w:rPr>
      </w:pPr>
      <w:bookmarkStart w:id="1284" w:name="_ETM_Q1_4850000"/>
      <w:bookmarkEnd w:id="1284"/>
    </w:p>
    <w:p w:rsidR="00291F17" w:rsidRDefault="00291F17" w:rsidP="00291F17">
      <w:pPr>
        <w:pStyle w:val="af6"/>
        <w:keepNext/>
        <w:rPr>
          <w:rtl/>
        </w:rPr>
      </w:pPr>
      <w:bookmarkStart w:id="1285" w:name="_ETM_Q1_4851000"/>
      <w:bookmarkStart w:id="1286" w:name="ET_yor_4741_262"/>
      <w:bookmarkEnd w:id="1285"/>
      <w:r w:rsidRPr="00291F17">
        <w:rPr>
          <w:rStyle w:val="TagStyle"/>
          <w:rtl/>
        </w:rPr>
        <w:t xml:space="preserve"> &lt;&lt; </w:t>
      </w:r>
      <w:proofErr w:type="spellStart"/>
      <w:r w:rsidRPr="00291F17">
        <w:rPr>
          <w:rStyle w:val="TagStyle"/>
          <w:rtl/>
        </w:rPr>
        <w:t>יור</w:t>
      </w:r>
      <w:proofErr w:type="spellEnd"/>
      <w:r w:rsidRPr="00291F17">
        <w:rPr>
          <w:rStyle w:val="TagStyle"/>
          <w:rtl/>
        </w:rPr>
        <w:t xml:space="preserve"> &gt;&gt; </w:t>
      </w:r>
      <w:r>
        <w:rPr>
          <w:rtl/>
        </w:rPr>
        <w:t>היו"ר זאב בנימין בגין:</w:t>
      </w:r>
      <w:r w:rsidRPr="00291F17">
        <w:rPr>
          <w:rStyle w:val="TagStyle"/>
          <w:rtl/>
        </w:rPr>
        <w:t xml:space="preserve"> &lt;&lt; יור &gt;&gt;</w:t>
      </w:r>
      <w:r>
        <w:rPr>
          <w:rtl/>
        </w:rPr>
        <w:t xml:space="preserve">   </w:t>
      </w:r>
      <w:bookmarkEnd w:id="1286"/>
    </w:p>
    <w:p w:rsidR="00291F17" w:rsidRDefault="00291F17" w:rsidP="00291F17">
      <w:pPr>
        <w:pStyle w:val="KeepWithNext"/>
        <w:rPr>
          <w:rtl/>
          <w:lang w:eastAsia="he-IL"/>
        </w:rPr>
      </w:pPr>
    </w:p>
    <w:p w:rsidR="00291F17" w:rsidRDefault="00291F17" w:rsidP="00291F17">
      <w:pPr>
        <w:rPr>
          <w:rtl/>
          <w:lang w:eastAsia="he-IL"/>
        </w:rPr>
      </w:pPr>
      <w:bookmarkStart w:id="1287" w:name="_ETM_Q1_4848000"/>
      <w:bookmarkEnd w:id="1287"/>
      <w:r>
        <w:rPr>
          <w:rFonts w:hint="cs"/>
          <w:rtl/>
          <w:lang w:eastAsia="he-IL"/>
        </w:rPr>
        <w:t xml:space="preserve">מר חי, אתה שומע את התלונות של החברים? אני מצטרף אליהן. </w:t>
      </w:r>
      <w:r w:rsidR="00766C3A">
        <w:rPr>
          <w:rFonts w:hint="cs"/>
          <w:rtl/>
          <w:lang w:eastAsia="he-IL"/>
        </w:rPr>
        <w:t xml:space="preserve">אלה לא סכומים בשמים, כדאי שיהיה אצלכם דיון נוסף </w:t>
      </w:r>
      <w:bookmarkStart w:id="1288" w:name="_ETM_Q1_4867000"/>
      <w:bookmarkEnd w:id="1288"/>
      <w:r w:rsidR="00766C3A">
        <w:rPr>
          <w:rFonts w:hint="cs"/>
          <w:rtl/>
          <w:lang w:eastAsia="he-IL"/>
        </w:rPr>
        <w:t xml:space="preserve">על סכום נוסף של חמישה מיליון שקל, שבעה מיליון שקל, </w:t>
      </w:r>
      <w:bookmarkStart w:id="1289" w:name="_ETM_Q1_4874000"/>
      <w:bookmarkEnd w:id="1289"/>
      <w:r w:rsidR="00766C3A">
        <w:rPr>
          <w:rFonts w:hint="cs"/>
          <w:rtl/>
          <w:lang w:eastAsia="he-IL"/>
        </w:rPr>
        <w:t xml:space="preserve">זה יכול להועיל מאוד. </w:t>
      </w:r>
    </w:p>
    <w:p w:rsidR="00766C3A" w:rsidRDefault="00766C3A" w:rsidP="00291F17">
      <w:pPr>
        <w:rPr>
          <w:rtl/>
          <w:lang w:eastAsia="he-IL"/>
        </w:rPr>
      </w:pPr>
    </w:p>
    <w:p w:rsidR="00766C3A" w:rsidRDefault="00766C3A" w:rsidP="00291F17">
      <w:pPr>
        <w:rPr>
          <w:rtl/>
          <w:lang w:eastAsia="he-IL"/>
        </w:rPr>
      </w:pPr>
      <w:bookmarkStart w:id="1290" w:name="_ETM_Q1_4878000"/>
      <w:bookmarkEnd w:id="1290"/>
      <w:r>
        <w:rPr>
          <w:rFonts w:hint="cs"/>
          <w:rtl/>
          <w:lang w:eastAsia="he-IL"/>
        </w:rPr>
        <w:t xml:space="preserve">בבקשה, איילת ממרכזי הסיוע. אני חושב </w:t>
      </w:r>
      <w:bookmarkStart w:id="1291" w:name="_ETM_Q1_4882000"/>
      <w:bookmarkEnd w:id="1291"/>
      <w:r>
        <w:rPr>
          <w:rFonts w:hint="cs"/>
          <w:rtl/>
          <w:lang w:eastAsia="he-IL"/>
        </w:rPr>
        <w:t xml:space="preserve">שאת אחרונה חביבה. </w:t>
      </w:r>
    </w:p>
    <w:p w:rsidR="00766C3A" w:rsidRDefault="00766C3A" w:rsidP="00766C3A">
      <w:pPr>
        <w:rPr>
          <w:rtl/>
          <w:lang w:eastAsia="he-IL"/>
        </w:rPr>
      </w:pPr>
      <w:bookmarkStart w:id="1292" w:name="_ETM_Q1_4852000"/>
      <w:bookmarkEnd w:id="1292"/>
    </w:p>
    <w:p w:rsidR="00766C3A" w:rsidRDefault="00766C3A" w:rsidP="00766C3A">
      <w:pPr>
        <w:pStyle w:val="af9"/>
        <w:keepNext/>
        <w:rPr>
          <w:rtl/>
          <w:lang w:eastAsia="he-IL"/>
        </w:rPr>
      </w:pPr>
      <w:bookmarkStart w:id="1293" w:name="ET_guest_815429_263"/>
      <w:r w:rsidRPr="00766C3A">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766C3A">
        <w:rPr>
          <w:rStyle w:val="TagStyle"/>
          <w:rtl/>
        </w:rPr>
        <w:t xml:space="preserve"> &lt;&lt; אורח &gt;&gt;</w:t>
      </w:r>
      <w:r>
        <w:rPr>
          <w:rtl/>
          <w:lang w:eastAsia="he-IL"/>
        </w:rPr>
        <w:t xml:space="preserve">   </w:t>
      </w:r>
      <w:bookmarkEnd w:id="1293"/>
    </w:p>
    <w:p w:rsidR="00766C3A" w:rsidRDefault="00766C3A" w:rsidP="00766C3A">
      <w:pPr>
        <w:pStyle w:val="KeepWithNext"/>
        <w:rPr>
          <w:rtl/>
          <w:lang w:eastAsia="he-IL"/>
        </w:rPr>
      </w:pPr>
    </w:p>
    <w:p w:rsidR="00766C3A" w:rsidRPr="00766C3A" w:rsidRDefault="00766C3A" w:rsidP="00F26A59">
      <w:pPr>
        <w:rPr>
          <w:rtl/>
          <w:lang w:eastAsia="he-IL"/>
        </w:rPr>
      </w:pPr>
      <w:bookmarkStart w:id="1294" w:name="_ETM_Q1_4883000"/>
      <w:bookmarkEnd w:id="1294"/>
      <w:r>
        <w:rPr>
          <w:rFonts w:hint="cs"/>
          <w:rtl/>
          <w:lang w:eastAsia="he-IL"/>
        </w:rPr>
        <w:t xml:space="preserve">אני גם אהיה חביבה, וגם אני אתחיל </w:t>
      </w:r>
      <w:bookmarkStart w:id="1295" w:name="_ETM_Q1_4888000"/>
      <w:bookmarkEnd w:id="1295"/>
      <w:r>
        <w:rPr>
          <w:rFonts w:hint="cs"/>
          <w:rtl/>
          <w:lang w:eastAsia="he-IL"/>
        </w:rPr>
        <w:t xml:space="preserve">בברכות. החוק הזה הוא צעד משמעותי מאוד בהסדרת אחריות המדינה </w:t>
      </w:r>
      <w:bookmarkStart w:id="1296" w:name="_ETM_Q1_4890000"/>
      <w:bookmarkEnd w:id="1296"/>
      <w:r w:rsidR="00F26A59">
        <w:rPr>
          <w:rFonts w:hint="cs"/>
          <w:rtl/>
          <w:lang w:eastAsia="he-IL"/>
        </w:rPr>
        <w:t xml:space="preserve">לרווחתם ולשלומם של נפגעים ושל נפגעות. בבסיס הצעת החוק הזו, </w:t>
      </w:r>
      <w:bookmarkStart w:id="1297" w:name="_ETM_Q1_4900000"/>
      <w:bookmarkEnd w:id="1297"/>
      <w:r w:rsidR="00F26A59">
        <w:rPr>
          <w:rFonts w:hint="cs"/>
          <w:rtl/>
          <w:lang w:eastAsia="he-IL"/>
        </w:rPr>
        <w:t xml:space="preserve">יש הבנה שלנפגעים ולנפגעות יש צרכים ייחודיים ומידיים שדורשים משאבים </w:t>
      </w:r>
      <w:bookmarkStart w:id="1298" w:name="_ETM_Q1_4905000"/>
      <w:bookmarkEnd w:id="1298"/>
      <w:r w:rsidR="00F26A59">
        <w:rPr>
          <w:rFonts w:hint="cs"/>
          <w:rtl/>
          <w:lang w:eastAsia="he-IL"/>
        </w:rPr>
        <w:t xml:space="preserve">לטיפול, שיקום ומיצוי הזכויות שלהם, גם באפיקים המשפטיים הנוספים שדיבר עליהם חבר הכנסת, וזה מה שעומד בבסיס התיקון הזה, והוא נדרש ומתבקש מאוד. </w:t>
      </w:r>
      <w:bookmarkStart w:id="1299" w:name="_ETM_Q1_4913000"/>
      <w:bookmarkEnd w:id="1299"/>
    </w:p>
    <w:p w:rsidR="001105F2" w:rsidRDefault="001105F2" w:rsidP="00766C3A">
      <w:pPr>
        <w:pStyle w:val="KeepWithNext"/>
        <w:rPr>
          <w:rtl/>
          <w:lang w:eastAsia="he-IL"/>
        </w:rPr>
      </w:pPr>
      <w:bookmarkStart w:id="1300" w:name="_ETM_Q1_4688000"/>
      <w:bookmarkEnd w:id="1300"/>
    </w:p>
    <w:p w:rsidR="001105F2" w:rsidRDefault="00F26A59" w:rsidP="00244A1C">
      <w:pPr>
        <w:rPr>
          <w:rtl/>
          <w:lang w:eastAsia="he-IL"/>
        </w:rPr>
      </w:pPr>
      <w:r>
        <w:rPr>
          <w:rFonts w:hint="cs"/>
          <w:rtl/>
          <w:lang w:eastAsia="he-IL"/>
        </w:rPr>
        <w:t xml:space="preserve">יחד עם </w:t>
      </w:r>
      <w:bookmarkStart w:id="1301" w:name="_ETM_Q1_4916000"/>
      <w:bookmarkEnd w:id="1301"/>
      <w:r>
        <w:rPr>
          <w:rFonts w:hint="cs"/>
          <w:rtl/>
          <w:lang w:eastAsia="he-IL"/>
        </w:rPr>
        <w:t xml:space="preserve">זאת, הנתונים מצביעים על זה שבעוד שהחובות של הפוגעים </w:t>
      </w:r>
      <w:r>
        <w:rPr>
          <w:rtl/>
          <w:lang w:eastAsia="he-IL"/>
        </w:rPr>
        <w:t>–</w:t>
      </w:r>
      <w:r>
        <w:rPr>
          <w:rFonts w:hint="cs"/>
          <w:rtl/>
          <w:lang w:eastAsia="he-IL"/>
        </w:rPr>
        <w:t xml:space="preserve"> </w:t>
      </w:r>
      <w:bookmarkStart w:id="1302" w:name="_ETM_Q1_4924000"/>
      <w:bookmarkEnd w:id="1302"/>
      <w:r>
        <w:rPr>
          <w:rFonts w:hint="cs"/>
          <w:rtl/>
          <w:lang w:eastAsia="he-IL"/>
        </w:rPr>
        <w:t xml:space="preserve">זאת אומרת, בתי משפט פוסקים </w:t>
      </w:r>
      <w:r w:rsidR="00244A1C">
        <w:rPr>
          <w:rFonts w:hint="cs"/>
          <w:rtl/>
          <w:lang w:eastAsia="he-IL"/>
        </w:rPr>
        <w:t>יותר ויותר, הסכומים הולכים וגדלים</w:t>
      </w:r>
      <w:bookmarkStart w:id="1303" w:name="_ETM_Q1_4925000"/>
      <w:bookmarkEnd w:id="1303"/>
      <w:r w:rsidR="00244A1C">
        <w:rPr>
          <w:rFonts w:hint="cs"/>
          <w:rtl/>
          <w:lang w:eastAsia="he-IL"/>
        </w:rPr>
        <w:t>, ונפגעי העבירה זוכים פחות ופחות לפיצויים ש</w:t>
      </w:r>
      <w:bookmarkStart w:id="1304" w:name="_ETM_Q1_4934000"/>
      <w:bookmarkEnd w:id="1304"/>
      <w:r w:rsidR="00244A1C">
        <w:rPr>
          <w:rFonts w:hint="cs"/>
          <w:rtl/>
          <w:lang w:eastAsia="he-IL"/>
        </w:rPr>
        <w:t xml:space="preserve">נפסקים עבורם. את הדבר הזה </w:t>
      </w:r>
      <w:r w:rsidR="00244A1C">
        <w:rPr>
          <w:rtl/>
          <w:lang w:eastAsia="he-IL"/>
        </w:rPr>
        <w:t>–</w:t>
      </w:r>
      <w:r w:rsidR="00244A1C">
        <w:rPr>
          <w:rFonts w:hint="cs"/>
          <w:rtl/>
          <w:lang w:eastAsia="he-IL"/>
        </w:rPr>
        <w:t xml:space="preserve"> זה בא לעשות תיקון. </w:t>
      </w:r>
    </w:p>
    <w:p w:rsidR="00244A1C" w:rsidRDefault="00244A1C" w:rsidP="00244A1C">
      <w:pPr>
        <w:rPr>
          <w:rtl/>
          <w:lang w:eastAsia="he-IL"/>
        </w:rPr>
      </w:pPr>
      <w:bookmarkStart w:id="1305" w:name="_ETM_Q1_4935000"/>
      <w:bookmarkEnd w:id="1305"/>
    </w:p>
    <w:p w:rsidR="00244A1C" w:rsidRDefault="00244A1C" w:rsidP="00244A1C">
      <w:pPr>
        <w:rPr>
          <w:rtl/>
          <w:lang w:eastAsia="he-IL"/>
        </w:rPr>
      </w:pPr>
      <w:bookmarkStart w:id="1306" w:name="_ETM_Q1_4936000"/>
      <w:bookmarkEnd w:id="1306"/>
      <w:r>
        <w:rPr>
          <w:rFonts w:hint="cs"/>
          <w:rtl/>
          <w:lang w:eastAsia="he-IL"/>
        </w:rPr>
        <w:t xml:space="preserve">בהמשך לדברים שאמרתי, נבקש מספר דברים. דבר </w:t>
      </w:r>
      <w:bookmarkStart w:id="1307" w:name="_ETM_Q1_4939000"/>
      <w:bookmarkEnd w:id="1307"/>
      <w:r>
        <w:rPr>
          <w:rFonts w:hint="cs"/>
          <w:rtl/>
          <w:lang w:eastAsia="he-IL"/>
        </w:rPr>
        <w:t xml:space="preserve">ראשון, כפי שהעברנו בקשה בהתייחסות שלנו לתזכיר החוק, להעלות </w:t>
      </w:r>
      <w:bookmarkStart w:id="1308" w:name="_ETM_Q1_4949000"/>
      <w:bookmarkEnd w:id="1308"/>
      <w:r>
        <w:rPr>
          <w:rFonts w:hint="cs"/>
          <w:rtl/>
          <w:lang w:eastAsia="he-IL"/>
        </w:rPr>
        <w:t xml:space="preserve">את סכום הפיצוי. 10,000 שקלים עדיף מאפס, כמו ששמעתם את </w:t>
      </w:r>
      <w:bookmarkStart w:id="1309" w:name="_ETM_Q1_4952000"/>
      <w:bookmarkEnd w:id="1309"/>
      <w:r>
        <w:rPr>
          <w:rFonts w:hint="cs"/>
          <w:rtl/>
          <w:lang w:eastAsia="he-IL"/>
        </w:rPr>
        <w:t xml:space="preserve">הדברים הנוקבים. </w:t>
      </w:r>
    </w:p>
    <w:p w:rsidR="00244A1C" w:rsidRDefault="00244A1C" w:rsidP="00244A1C">
      <w:pPr>
        <w:rPr>
          <w:rtl/>
          <w:lang w:eastAsia="he-IL"/>
        </w:rPr>
      </w:pPr>
      <w:bookmarkStart w:id="1310" w:name="_ETM_Q1_4954000"/>
      <w:bookmarkEnd w:id="1310"/>
    </w:p>
    <w:p w:rsidR="00244A1C" w:rsidRDefault="00244A1C" w:rsidP="00244A1C">
      <w:pPr>
        <w:pStyle w:val="af6"/>
        <w:keepNext/>
        <w:rPr>
          <w:rtl/>
        </w:rPr>
      </w:pPr>
      <w:bookmarkStart w:id="1311" w:name="ET_yor_4741_264"/>
      <w:r w:rsidRPr="00244A1C">
        <w:rPr>
          <w:rStyle w:val="TagStyle"/>
          <w:rtl/>
        </w:rPr>
        <w:t xml:space="preserve"> &lt;&lt; </w:t>
      </w:r>
      <w:proofErr w:type="spellStart"/>
      <w:r w:rsidRPr="00244A1C">
        <w:rPr>
          <w:rStyle w:val="TagStyle"/>
          <w:rtl/>
        </w:rPr>
        <w:t>יור</w:t>
      </w:r>
      <w:proofErr w:type="spellEnd"/>
      <w:r w:rsidRPr="00244A1C">
        <w:rPr>
          <w:rStyle w:val="TagStyle"/>
          <w:rtl/>
        </w:rPr>
        <w:t xml:space="preserve"> &gt;&gt; </w:t>
      </w:r>
      <w:r>
        <w:rPr>
          <w:rtl/>
        </w:rPr>
        <w:t>היו"ר זאב בנימין בגין:</w:t>
      </w:r>
      <w:r w:rsidRPr="00244A1C">
        <w:rPr>
          <w:rStyle w:val="TagStyle"/>
          <w:rtl/>
        </w:rPr>
        <w:t xml:space="preserve"> &lt;&lt; יור &gt;&gt;</w:t>
      </w:r>
      <w:r>
        <w:rPr>
          <w:rtl/>
        </w:rPr>
        <w:t xml:space="preserve">   </w:t>
      </w:r>
      <w:bookmarkEnd w:id="1311"/>
    </w:p>
    <w:p w:rsidR="00244A1C" w:rsidRDefault="00244A1C" w:rsidP="00244A1C">
      <w:pPr>
        <w:pStyle w:val="KeepWithNext"/>
        <w:rPr>
          <w:rtl/>
          <w:lang w:eastAsia="he-IL"/>
        </w:rPr>
      </w:pPr>
    </w:p>
    <w:p w:rsidR="00244A1C" w:rsidRDefault="00244A1C" w:rsidP="00244A1C">
      <w:pPr>
        <w:rPr>
          <w:rtl/>
          <w:lang w:eastAsia="he-IL"/>
        </w:rPr>
      </w:pPr>
      <w:bookmarkStart w:id="1312" w:name="_ETM_Q1_4956000"/>
      <w:bookmarkEnd w:id="1312"/>
      <w:r>
        <w:rPr>
          <w:rFonts w:hint="cs"/>
          <w:rtl/>
          <w:lang w:eastAsia="he-IL"/>
        </w:rPr>
        <w:t xml:space="preserve">את מדברת על </w:t>
      </w:r>
      <w:proofErr w:type="spellStart"/>
      <w:r>
        <w:rPr>
          <w:rFonts w:hint="cs"/>
          <w:rtl/>
          <w:lang w:eastAsia="he-IL"/>
        </w:rPr>
        <w:t>המעין</w:t>
      </w:r>
      <w:proofErr w:type="spellEnd"/>
      <w:r>
        <w:rPr>
          <w:rFonts w:hint="cs"/>
          <w:rtl/>
          <w:lang w:eastAsia="he-IL"/>
        </w:rPr>
        <w:t xml:space="preserve"> מקדמה. </w:t>
      </w:r>
    </w:p>
    <w:p w:rsidR="00244A1C" w:rsidRDefault="00244A1C" w:rsidP="00244A1C">
      <w:pPr>
        <w:rPr>
          <w:rtl/>
          <w:lang w:eastAsia="he-IL"/>
        </w:rPr>
      </w:pPr>
    </w:p>
    <w:p w:rsidR="00244A1C" w:rsidRDefault="00244A1C" w:rsidP="00244A1C">
      <w:pPr>
        <w:pStyle w:val="-"/>
        <w:keepNext/>
        <w:rPr>
          <w:rtl/>
        </w:rPr>
      </w:pPr>
      <w:bookmarkStart w:id="1313" w:name="ET_speakercontinue_815429_265"/>
      <w:r w:rsidRPr="00244A1C">
        <w:rPr>
          <w:rStyle w:val="TagStyle"/>
          <w:rtl/>
        </w:rPr>
        <w:t xml:space="preserve"> &lt;&lt; </w:t>
      </w:r>
      <w:proofErr w:type="spellStart"/>
      <w:r w:rsidRPr="00244A1C">
        <w:rPr>
          <w:rStyle w:val="TagStyle"/>
          <w:rtl/>
        </w:rPr>
        <w:t>דובר_המשך</w:t>
      </w:r>
      <w:proofErr w:type="spellEnd"/>
      <w:r w:rsidRPr="00244A1C">
        <w:rPr>
          <w:rStyle w:val="TagStyle"/>
          <w:rtl/>
        </w:rPr>
        <w:t xml:space="preserve"> &gt;&gt; </w:t>
      </w:r>
      <w:r>
        <w:rPr>
          <w:rtl/>
        </w:rPr>
        <w:t xml:space="preserve">איילת </w:t>
      </w:r>
      <w:proofErr w:type="spellStart"/>
      <w:r>
        <w:rPr>
          <w:rtl/>
        </w:rPr>
        <w:t>רזין</w:t>
      </w:r>
      <w:proofErr w:type="spellEnd"/>
      <w:r>
        <w:rPr>
          <w:rtl/>
        </w:rPr>
        <w:t xml:space="preserve"> בית אור:</w:t>
      </w:r>
      <w:r w:rsidRPr="00244A1C">
        <w:rPr>
          <w:rStyle w:val="TagStyle"/>
          <w:rtl/>
        </w:rPr>
        <w:t xml:space="preserve"> &lt;&lt; דובר_המשך &gt;&gt;</w:t>
      </w:r>
      <w:r>
        <w:rPr>
          <w:rtl/>
        </w:rPr>
        <w:t xml:space="preserve">   </w:t>
      </w:r>
      <w:bookmarkEnd w:id="1313"/>
    </w:p>
    <w:p w:rsidR="00244A1C" w:rsidRDefault="00244A1C" w:rsidP="00244A1C">
      <w:pPr>
        <w:pStyle w:val="KeepWithNext"/>
        <w:rPr>
          <w:rtl/>
          <w:lang w:eastAsia="he-IL"/>
        </w:rPr>
      </w:pPr>
    </w:p>
    <w:p w:rsidR="00244A1C" w:rsidRDefault="00244A1C" w:rsidP="00244A1C">
      <w:pPr>
        <w:rPr>
          <w:rtl/>
          <w:lang w:eastAsia="he-IL"/>
        </w:rPr>
      </w:pPr>
      <w:bookmarkStart w:id="1314" w:name="_ETM_Q1_4959000"/>
      <w:bookmarkEnd w:id="1314"/>
      <w:r>
        <w:rPr>
          <w:rFonts w:hint="cs"/>
          <w:rtl/>
          <w:lang w:eastAsia="he-IL"/>
        </w:rPr>
        <w:t>כן, מעין מקדמה,</w:t>
      </w:r>
      <w:bookmarkStart w:id="1315" w:name="_ETM_Q1_4961000"/>
      <w:bookmarkEnd w:id="1315"/>
      <w:r>
        <w:rPr>
          <w:rFonts w:hint="cs"/>
          <w:rtl/>
          <w:lang w:eastAsia="he-IL"/>
        </w:rPr>
        <w:t xml:space="preserve"> כי בעבירות האלה של עבירות המין ועבירות ההמתה הסכומים הם </w:t>
      </w:r>
      <w:bookmarkStart w:id="1316" w:name="_ETM_Q1_4967000"/>
      <w:bookmarkEnd w:id="1316"/>
      <w:r>
        <w:rPr>
          <w:rFonts w:hint="cs"/>
          <w:rtl/>
          <w:lang w:eastAsia="he-IL"/>
        </w:rPr>
        <w:t xml:space="preserve">גבוהים הרבה יותר. הם זקוקים להם עבור הריפוי וההחלמה שלהם. </w:t>
      </w:r>
    </w:p>
    <w:p w:rsidR="00244A1C" w:rsidRDefault="00244A1C" w:rsidP="00244A1C">
      <w:pPr>
        <w:rPr>
          <w:rtl/>
          <w:lang w:eastAsia="he-IL"/>
        </w:rPr>
      </w:pPr>
    </w:p>
    <w:p w:rsidR="00244A1C" w:rsidRDefault="00244A1C" w:rsidP="00244A1C">
      <w:pPr>
        <w:rPr>
          <w:rtl/>
          <w:lang w:eastAsia="he-IL"/>
        </w:rPr>
      </w:pPr>
      <w:bookmarkStart w:id="1317" w:name="_ETM_Q1_4974000"/>
      <w:bookmarkEnd w:id="1317"/>
      <w:r>
        <w:rPr>
          <w:rFonts w:hint="cs"/>
          <w:rtl/>
          <w:lang w:eastAsia="he-IL"/>
        </w:rPr>
        <w:t xml:space="preserve">דבר נוסף, לשמחתנו, זכינו לקשב במשרד המשפטים, ובעוד שתזכיר החוק </w:t>
      </w:r>
      <w:bookmarkStart w:id="1318" w:name="_ETM_Q1_4982000"/>
      <w:bookmarkEnd w:id="1318"/>
      <w:r>
        <w:rPr>
          <w:rFonts w:hint="cs"/>
          <w:rtl/>
          <w:lang w:eastAsia="he-IL"/>
        </w:rPr>
        <w:t xml:space="preserve">המקורי דיבר על עבירות המין ה"חמורות" </w:t>
      </w:r>
      <w:r>
        <w:rPr>
          <w:rtl/>
          <w:lang w:eastAsia="he-IL"/>
        </w:rPr>
        <w:t>–</w:t>
      </w:r>
      <w:r>
        <w:rPr>
          <w:rFonts w:hint="cs"/>
          <w:rtl/>
          <w:lang w:eastAsia="he-IL"/>
        </w:rPr>
        <w:t xml:space="preserve"> חשוב שייראו שאני </w:t>
      </w:r>
      <w:bookmarkStart w:id="1319" w:name="_ETM_Q1_4986000"/>
      <w:bookmarkEnd w:id="1319"/>
      <w:r>
        <w:rPr>
          <w:rFonts w:hint="cs"/>
          <w:rtl/>
          <w:lang w:eastAsia="he-IL"/>
        </w:rPr>
        <w:t xml:space="preserve">מסמנת מירכאות </w:t>
      </w:r>
      <w:r>
        <w:rPr>
          <w:rtl/>
          <w:lang w:eastAsia="he-IL"/>
        </w:rPr>
        <w:t>–</w:t>
      </w:r>
      <w:r>
        <w:rPr>
          <w:rFonts w:hint="cs"/>
          <w:rtl/>
          <w:lang w:eastAsia="he-IL"/>
        </w:rPr>
        <w:t xml:space="preserve"> באמת הרחיבו את סל העבירות שעליו יחול </w:t>
      </w:r>
      <w:bookmarkStart w:id="1320" w:name="_ETM_Q1_4995000"/>
      <w:bookmarkEnd w:id="1320"/>
      <w:r>
        <w:rPr>
          <w:rFonts w:hint="cs"/>
          <w:rtl/>
          <w:lang w:eastAsia="he-IL"/>
        </w:rPr>
        <w:t xml:space="preserve">התיקון. יחד עם זאת, העבירה הפלילית של הטרדה מינית </w:t>
      </w:r>
      <w:bookmarkStart w:id="1321" w:name="_ETM_Q1_5001000"/>
      <w:bookmarkEnd w:id="1321"/>
      <w:r>
        <w:rPr>
          <w:rFonts w:hint="cs"/>
          <w:rtl/>
          <w:lang w:eastAsia="he-IL"/>
        </w:rPr>
        <w:t xml:space="preserve">לא נכנסה. מהנתונים שאנחנו מכירות, מדובר על 47 מקרים, </w:t>
      </w:r>
      <w:bookmarkStart w:id="1322" w:name="_ETM_Q1_5005000"/>
      <w:bookmarkEnd w:id="1322"/>
      <w:r>
        <w:rPr>
          <w:rFonts w:hint="cs"/>
          <w:rtl/>
          <w:lang w:eastAsia="he-IL"/>
        </w:rPr>
        <w:t xml:space="preserve">47 כתבי אישום של הטרדה מינית. הרבה פעמים מתייחסים לזה </w:t>
      </w:r>
      <w:bookmarkStart w:id="1323" w:name="_ETM_Q1_5011000"/>
      <w:bookmarkEnd w:id="1323"/>
      <w:r>
        <w:rPr>
          <w:rFonts w:hint="cs"/>
          <w:rtl/>
          <w:lang w:eastAsia="he-IL"/>
        </w:rPr>
        <w:t xml:space="preserve">כעבירה קלת ערך, אך היא לא, והיא הולכת ותופסת </w:t>
      </w:r>
      <w:r>
        <w:rPr>
          <w:rtl/>
          <w:lang w:eastAsia="he-IL"/>
        </w:rPr>
        <w:t>–</w:t>
      </w:r>
      <w:r>
        <w:rPr>
          <w:rFonts w:hint="cs"/>
          <w:rtl/>
          <w:lang w:eastAsia="he-IL"/>
        </w:rPr>
        <w:t xml:space="preserve"> </w:t>
      </w:r>
      <w:bookmarkStart w:id="1324" w:name="_ETM_Q1_5014000"/>
      <w:bookmarkEnd w:id="1324"/>
      <w:r>
        <w:rPr>
          <w:rFonts w:hint="cs"/>
          <w:rtl/>
          <w:lang w:eastAsia="he-IL"/>
        </w:rPr>
        <w:t xml:space="preserve">אני מדבר על מה שמכונה חוק הסרטונים </w:t>
      </w:r>
      <w:r>
        <w:rPr>
          <w:rtl/>
          <w:lang w:eastAsia="he-IL"/>
        </w:rPr>
        <w:t>–</w:t>
      </w:r>
      <w:r>
        <w:rPr>
          <w:rFonts w:hint="cs"/>
          <w:rtl/>
          <w:lang w:eastAsia="he-IL"/>
        </w:rPr>
        <w:t xml:space="preserve"> וצוברת יותר</w:t>
      </w:r>
      <w:bookmarkStart w:id="1325" w:name="_ETM_Q1_5020000"/>
      <w:bookmarkEnd w:id="1325"/>
      <w:r>
        <w:rPr>
          <w:rFonts w:hint="cs"/>
          <w:rtl/>
          <w:lang w:eastAsia="he-IL"/>
        </w:rPr>
        <w:t xml:space="preserve"> ויותר נפח בתופעת הפגיעה המינית, כפי שאנחנו מכירות אותה בישראל </w:t>
      </w:r>
      <w:bookmarkStart w:id="1326" w:name="_ETM_Q1_5027000"/>
      <w:bookmarkEnd w:id="1326"/>
      <w:r>
        <w:rPr>
          <w:rFonts w:hint="cs"/>
          <w:rtl/>
          <w:lang w:eastAsia="he-IL"/>
        </w:rPr>
        <w:t xml:space="preserve">במרכזי הסיוע. </w:t>
      </w:r>
    </w:p>
    <w:p w:rsidR="00244A1C" w:rsidRDefault="00244A1C" w:rsidP="00244A1C">
      <w:pPr>
        <w:rPr>
          <w:rtl/>
          <w:lang w:eastAsia="he-IL"/>
        </w:rPr>
      </w:pPr>
    </w:p>
    <w:p w:rsidR="00244A1C" w:rsidRDefault="00244A1C" w:rsidP="00244A1C">
      <w:pPr>
        <w:rPr>
          <w:rtl/>
          <w:lang w:eastAsia="he-IL"/>
        </w:rPr>
      </w:pPr>
      <w:bookmarkStart w:id="1327" w:name="_ETM_Q1_5025000"/>
      <w:bookmarkEnd w:id="1327"/>
      <w:r>
        <w:rPr>
          <w:rFonts w:hint="cs"/>
          <w:rtl/>
          <w:lang w:eastAsia="he-IL"/>
        </w:rPr>
        <w:t xml:space="preserve">דבר נוסף בעניין של העברת המידע, חשבתי </w:t>
      </w:r>
      <w:bookmarkStart w:id="1328" w:name="_ETM_Q1_5031000"/>
      <w:bookmarkEnd w:id="1328"/>
      <w:r>
        <w:rPr>
          <w:rFonts w:hint="cs"/>
          <w:rtl/>
          <w:lang w:eastAsia="he-IL"/>
        </w:rPr>
        <w:t xml:space="preserve">בת-עמי ברוט מן הפרקליטות תדבר על זה, בימים האחרונים השיקה </w:t>
      </w:r>
      <w:bookmarkStart w:id="1329" w:name="_ETM_Q1_5034000"/>
      <w:bookmarkEnd w:id="1329"/>
      <w:r>
        <w:rPr>
          <w:rFonts w:hint="cs"/>
          <w:rtl/>
          <w:lang w:eastAsia="he-IL"/>
        </w:rPr>
        <w:t xml:space="preserve">הפרקליטות אפליקציה, שנועדה </w:t>
      </w:r>
      <w:proofErr w:type="spellStart"/>
      <w:r>
        <w:rPr>
          <w:rFonts w:hint="cs"/>
          <w:rtl/>
          <w:lang w:eastAsia="he-IL"/>
        </w:rPr>
        <w:t>להנגיש</w:t>
      </w:r>
      <w:proofErr w:type="spellEnd"/>
      <w:r>
        <w:rPr>
          <w:rFonts w:hint="cs"/>
          <w:rtl/>
          <w:lang w:eastAsia="he-IL"/>
        </w:rPr>
        <w:t xml:space="preserve"> את המידע אודות התקדמות ההליך </w:t>
      </w:r>
      <w:r w:rsidR="004436F2">
        <w:rPr>
          <w:rFonts w:hint="cs"/>
          <w:rtl/>
          <w:lang w:eastAsia="he-IL"/>
        </w:rPr>
        <w:t xml:space="preserve">בהתייחס </w:t>
      </w:r>
      <w:bookmarkStart w:id="1330" w:name="_ETM_Q1_5040000"/>
      <w:bookmarkEnd w:id="1330"/>
      <w:r w:rsidR="004436F2">
        <w:rPr>
          <w:rFonts w:hint="cs"/>
          <w:rtl/>
          <w:lang w:eastAsia="he-IL"/>
        </w:rPr>
        <w:t xml:space="preserve">לנפגעי העבירה. אני חושב שזו הזדמנות מצוינת לממשק גם את </w:t>
      </w:r>
      <w:bookmarkStart w:id="1331" w:name="_ETM_Q1_5045000"/>
      <w:bookmarkEnd w:id="1331"/>
      <w:r w:rsidR="004436F2">
        <w:rPr>
          <w:rFonts w:hint="cs"/>
          <w:rtl/>
          <w:lang w:eastAsia="he-IL"/>
        </w:rPr>
        <w:t xml:space="preserve">המערך של המרכז לגביית קנסות, ולתת </w:t>
      </w:r>
      <w:proofErr w:type="spellStart"/>
      <w:r w:rsidR="004436F2">
        <w:rPr>
          <w:rFonts w:hint="cs"/>
          <w:rtl/>
          <w:lang w:eastAsia="he-IL"/>
        </w:rPr>
        <w:t>להנגיש</w:t>
      </w:r>
      <w:proofErr w:type="spellEnd"/>
      <w:r w:rsidR="004436F2">
        <w:rPr>
          <w:rFonts w:hint="cs"/>
          <w:rtl/>
          <w:lang w:eastAsia="he-IL"/>
        </w:rPr>
        <w:t xml:space="preserve"> את המידע ואת </w:t>
      </w:r>
      <w:bookmarkStart w:id="1332" w:name="_ETM_Q1_5054000"/>
      <w:bookmarkEnd w:id="1332"/>
      <w:r w:rsidR="004436F2">
        <w:rPr>
          <w:rFonts w:hint="cs"/>
          <w:rtl/>
          <w:lang w:eastAsia="he-IL"/>
        </w:rPr>
        <w:t xml:space="preserve">אופן יצירת הקשר באמצעות האפליקציה הזו ככל שזה לא נעשה. </w:t>
      </w:r>
      <w:bookmarkStart w:id="1333" w:name="_ETM_Q1_5057000"/>
      <w:bookmarkEnd w:id="1333"/>
      <w:r w:rsidR="004436F2">
        <w:rPr>
          <w:rFonts w:hint="cs"/>
          <w:rtl/>
          <w:lang w:eastAsia="he-IL"/>
        </w:rPr>
        <w:t xml:space="preserve">תודה. </w:t>
      </w:r>
    </w:p>
    <w:p w:rsidR="004436F2" w:rsidRDefault="004436F2" w:rsidP="00244A1C">
      <w:pPr>
        <w:rPr>
          <w:rtl/>
          <w:lang w:eastAsia="he-IL"/>
        </w:rPr>
      </w:pPr>
      <w:bookmarkStart w:id="1334" w:name="_ETM_Q1_5058000"/>
      <w:bookmarkEnd w:id="1334"/>
    </w:p>
    <w:p w:rsidR="004436F2" w:rsidRDefault="004436F2" w:rsidP="004436F2">
      <w:pPr>
        <w:pStyle w:val="af6"/>
        <w:keepNext/>
        <w:rPr>
          <w:rtl/>
        </w:rPr>
      </w:pPr>
      <w:bookmarkStart w:id="1335" w:name="ET_yor_4741_266"/>
      <w:r w:rsidRPr="004436F2">
        <w:rPr>
          <w:rStyle w:val="TagStyle"/>
          <w:rtl/>
        </w:rPr>
        <w:t xml:space="preserve"> &lt;&lt; </w:t>
      </w:r>
      <w:proofErr w:type="spellStart"/>
      <w:r w:rsidRPr="004436F2">
        <w:rPr>
          <w:rStyle w:val="TagStyle"/>
          <w:rtl/>
        </w:rPr>
        <w:t>יור</w:t>
      </w:r>
      <w:proofErr w:type="spellEnd"/>
      <w:r w:rsidRPr="004436F2">
        <w:rPr>
          <w:rStyle w:val="TagStyle"/>
          <w:rtl/>
        </w:rPr>
        <w:t xml:space="preserve"> &gt;&gt; </w:t>
      </w:r>
      <w:r>
        <w:rPr>
          <w:rtl/>
        </w:rPr>
        <w:t>היו"ר זאב בנימין בגין:</w:t>
      </w:r>
      <w:r w:rsidRPr="004436F2">
        <w:rPr>
          <w:rStyle w:val="TagStyle"/>
          <w:rtl/>
        </w:rPr>
        <w:t xml:space="preserve"> &lt;&lt; יור &gt;&gt;</w:t>
      </w:r>
      <w:r>
        <w:rPr>
          <w:rtl/>
        </w:rPr>
        <w:t xml:space="preserve">   </w:t>
      </w:r>
      <w:bookmarkEnd w:id="1335"/>
    </w:p>
    <w:p w:rsidR="004436F2" w:rsidRDefault="004436F2" w:rsidP="004436F2">
      <w:pPr>
        <w:pStyle w:val="KeepWithNext"/>
        <w:rPr>
          <w:rtl/>
          <w:lang w:eastAsia="he-IL"/>
        </w:rPr>
      </w:pPr>
    </w:p>
    <w:p w:rsidR="004436F2" w:rsidRDefault="004436F2" w:rsidP="004436F2">
      <w:pPr>
        <w:rPr>
          <w:rtl/>
          <w:lang w:eastAsia="he-IL"/>
        </w:rPr>
      </w:pPr>
      <w:bookmarkStart w:id="1336" w:name="_ETM_Q1_5059000"/>
      <w:bookmarkEnd w:id="1336"/>
      <w:r>
        <w:rPr>
          <w:rFonts w:hint="cs"/>
          <w:rtl/>
          <w:lang w:eastAsia="he-IL"/>
        </w:rPr>
        <w:t xml:space="preserve">יפעת, ואז ניגש להקראה. </w:t>
      </w:r>
    </w:p>
    <w:p w:rsidR="0063236A" w:rsidRDefault="0063236A" w:rsidP="004436F2">
      <w:pPr>
        <w:rPr>
          <w:rtl/>
          <w:lang w:eastAsia="he-IL"/>
        </w:rPr>
      </w:pPr>
    </w:p>
    <w:p w:rsidR="0063236A" w:rsidRDefault="0063236A" w:rsidP="0063236A">
      <w:pPr>
        <w:pStyle w:val="af9"/>
        <w:keepNext/>
        <w:rPr>
          <w:rtl/>
          <w:lang w:eastAsia="he-IL"/>
        </w:rPr>
      </w:pPr>
      <w:bookmarkStart w:id="1337" w:name="ET_guest_571712_267"/>
      <w:r w:rsidRPr="0063236A">
        <w:rPr>
          <w:rStyle w:val="TagStyle"/>
          <w:rtl/>
        </w:rPr>
        <w:t xml:space="preserve"> &lt;&lt; אורח &gt;&gt; </w:t>
      </w:r>
      <w:r>
        <w:rPr>
          <w:rtl/>
          <w:lang w:eastAsia="he-IL"/>
        </w:rPr>
        <w:t>יפעת רווה:</w:t>
      </w:r>
      <w:r w:rsidRPr="0063236A">
        <w:rPr>
          <w:rStyle w:val="TagStyle"/>
          <w:rtl/>
        </w:rPr>
        <w:t xml:space="preserve"> &lt;&lt; אורח &gt;&gt;</w:t>
      </w:r>
      <w:r>
        <w:rPr>
          <w:rtl/>
          <w:lang w:eastAsia="he-IL"/>
        </w:rPr>
        <w:t xml:space="preserve">   </w:t>
      </w:r>
      <w:bookmarkEnd w:id="1337"/>
    </w:p>
    <w:p w:rsidR="0063236A" w:rsidRDefault="0063236A" w:rsidP="0063236A">
      <w:pPr>
        <w:pStyle w:val="KeepWithNext"/>
        <w:rPr>
          <w:rtl/>
          <w:lang w:eastAsia="he-IL"/>
        </w:rPr>
      </w:pPr>
    </w:p>
    <w:p w:rsidR="0063236A" w:rsidRDefault="0063236A" w:rsidP="0063236A">
      <w:pPr>
        <w:rPr>
          <w:rtl/>
          <w:lang w:eastAsia="he-IL"/>
        </w:rPr>
      </w:pPr>
      <w:bookmarkStart w:id="1338" w:name="_ETM_Q1_5067000"/>
      <w:bookmarkEnd w:id="1338"/>
      <w:r>
        <w:rPr>
          <w:rFonts w:hint="cs"/>
          <w:rtl/>
          <w:lang w:eastAsia="he-IL"/>
        </w:rPr>
        <w:t xml:space="preserve">אני רוצה להפנות את תשומת הלב, שהפרק של עבירות מין נכנס כפרק, אבל </w:t>
      </w:r>
      <w:bookmarkStart w:id="1339" w:name="_ETM_Q1_5071000"/>
      <w:bookmarkEnd w:id="1339"/>
      <w:r>
        <w:rPr>
          <w:rFonts w:hint="cs"/>
          <w:rtl/>
          <w:lang w:eastAsia="he-IL"/>
        </w:rPr>
        <w:t xml:space="preserve">נמצא בו גם הסעיף של איסור פרסום, 352, ולא </w:t>
      </w:r>
      <w:proofErr w:type="spellStart"/>
      <w:r>
        <w:rPr>
          <w:rFonts w:hint="cs"/>
          <w:rtl/>
          <w:lang w:eastAsia="he-IL"/>
        </w:rPr>
        <w:t>היתה</w:t>
      </w:r>
      <w:proofErr w:type="spellEnd"/>
      <w:r>
        <w:rPr>
          <w:rFonts w:hint="cs"/>
          <w:rtl/>
          <w:lang w:eastAsia="he-IL"/>
        </w:rPr>
        <w:t xml:space="preserve"> </w:t>
      </w:r>
      <w:bookmarkStart w:id="1340" w:name="_ETM_Q1_5080000"/>
      <w:bookmarkEnd w:id="1340"/>
      <w:r>
        <w:rPr>
          <w:rFonts w:hint="cs"/>
          <w:rtl/>
          <w:lang w:eastAsia="he-IL"/>
        </w:rPr>
        <w:t xml:space="preserve">כוונה שזה מה שייכלל. אני מפנה את תשומת לב הוועדה. </w:t>
      </w:r>
    </w:p>
    <w:p w:rsidR="0063236A" w:rsidRDefault="0063236A" w:rsidP="0063236A">
      <w:pPr>
        <w:rPr>
          <w:rtl/>
          <w:lang w:eastAsia="he-IL"/>
        </w:rPr>
      </w:pPr>
    </w:p>
    <w:p w:rsidR="0063236A" w:rsidRDefault="0063236A" w:rsidP="0063236A">
      <w:pPr>
        <w:pStyle w:val="af6"/>
        <w:keepNext/>
        <w:rPr>
          <w:rtl/>
        </w:rPr>
      </w:pPr>
      <w:bookmarkStart w:id="1341" w:name="ET_yor_4741_268"/>
      <w:r w:rsidRPr="0063236A">
        <w:rPr>
          <w:rStyle w:val="TagStyle"/>
          <w:rtl/>
        </w:rPr>
        <w:t xml:space="preserve"> &lt;&lt; </w:t>
      </w:r>
      <w:proofErr w:type="spellStart"/>
      <w:r w:rsidRPr="0063236A">
        <w:rPr>
          <w:rStyle w:val="TagStyle"/>
          <w:rtl/>
        </w:rPr>
        <w:t>יור</w:t>
      </w:r>
      <w:proofErr w:type="spellEnd"/>
      <w:r w:rsidRPr="0063236A">
        <w:rPr>
          <w:rStyle w:val="TagStyle"/>
          <w:rtl/>
        </w:rPr>
        <w:t xml:space="preserve"> &gt;&gt; </w:t>
      </w:r>
      <w:r>
        <w:rPr>
          <w:rtl/>
        </w:rPr>
        <w:t>היו"ר זאב בנימין בגין:</w:t>
      </w:r>
      <w:r w:rsidRPr="0063236A">
        <w:rPr>
          <w:rStyle w:val="TagStyle"/>
          <w:rtl/>
        </w:rPr>
        <w:t xml:space="preserve"> &lt;&lt; יור &gt;&gt;</w:t>
      </w:r>
      <w:r>
        <w:rPr>
          <w:rtl/>
        </w:rPr>
        <w:t xml:space="preserve">   </w:t>
      </w:r>
      <w:bookmarkEnd w:id="1341"/>
    </w:p>
    <w:p w:rsidR="0063236A" w:rsidRDefault="0063236A" w:rsidP="0063236A">
      <w:pPr>
        <w:pStyle w:val="KeepWithNext"/>
        <w:rPr>
          <w:rtl/>
          <w:lang w:eastAsia="he-IL"/>
        </w:rPr>
      </w:pPr>
    </w:p>
    <w:p w:rsidR="0063236A" w:rsidRDefault="0063236A" w:rsidP="0063236A">
      <w:pPr>
        <w:rPr>
          <w:rtl/>
          <w:lang w:eastAsia="he-IL"/>
        </w:rPr>
      </w:pPr>
      <w:r>
        <w:rPr>
          <w:rFonts w:hint="cs"/>
          <w:rtl/>
          <w:lang w:eastAsia="he-IL"/>
        </w:rPr>
        <w:t xml:space="preserve">לא הבנתי איך זה נכנס. </w:t>
      </w:r>
    </w:p>
    <w:p w:rsidR="0063236A" w:rsidRDefault="0063236A" w:rsidP="0063236A">
      <w:pPr>
        <w:rPr>
          <w:rtl/>
          <w:lang w:eastAsia="he-IL"/>
        </w:rPr>
      </w:pPr>
      <w:bookmarkStart w:id="1342" w:name="_ETM_Q1_5089000"/>
      <w:bookmarkEnd w:id="1342"/>
    </w:p>
    <w:p w:rsidR="0063236A" w:rsidRDefault="0063236A" w:rsidP="0063236A">
      <w:pPr>
        <w:pStyle w:val="-"/>
        <w:keepNext/>
        <w:rPr>
          <w:rtl/>
        </w:rPr>
      </w:pPr>
      <w:bookmarkStart w:id="1343" w:name="ET_speakercontinue_571712_269"/>
      <w:r w:rsidRPr="0063236A">
        <w:rPr>
          <w:rStyle w:val="TagStyle"/>
          <w:rtl/>
        </w:rPr>
        <w:t xml:space="preserve"> &lt;&lt; </w:t>
      </w:r>
      <w:proofErr w:type="spellStart"/>
      <w:r w:rsidRPr="0063236A">
        <w:rPr>
          <w:rStyle w:val="TagStyle"/>
          <w:rtl/>
        </w:rPr>
        <w:t>דובר_המשך</w:t>
      </w:r>
      <w:proofErr w:type="spellEnd"/>
      <w:r w:rsidRPr="0063236A">
        <w:rPr>
          <w:rStyle w:val="TagStyle"/>
          <w:rtl/>
        </w:rPr>
        <w:t xml:space="preserve"> &gt;&gt; </w:t>
      </w:r>
      <w:r>
        <w:rPr>
          <w:rtl/>
        </w:rPr>
        <w:t>יפעת רווה:</w:t>
      </w:r>
      <w:r w:rsidRPr="0063236A">
        <w:rPr>
          <w:rStyle w:val="TagStyle"/>
          <w:rtl/>
        </w:rPr>
        <w:t xml:space="preserve"> &lt;&lt; דובר_המשך &gt;&gt;</w:t>
      </w:r>
      <w:r>
        <w:rPr>
          <w:rtl/>
        </w:rPr>
        <w:t xml:space="preserve">   </w:t>
      </w:r>
      <w:bookmarkEnd w:id="1343"/>
    </w:p>
    <w:p w:rsidR="0063236A" w:rsidRDefault="0063236A" w:rsidP="0063236A">
      <w:pPr>
        <w:pStyle w:val="KeepWithNext"/>
        <w:rPr>
          <w:rtl/>
          <w:lang w:eastAsia="he-IL"/>
        </w:rPr>
      </w:pPr>
    </w:p>
    <w:p w:rsidR="0063236A" w:rsidRDefault="0063236A" w:rsidP="0063236A">
      <w:pPr>
        <w:rPr>
          <w:rtl/>
          <w:lang w:eastAsia="he-IL"/>
        </w:rPr>
      </w:pPr>
      <w:bookmarkStart w:id="1344" w:name="_ETM_Q1_5090000"/>
      <w:bookmarkEnd w:id="1344"/>
      <w:r>
        <w:rPr>
          <w:rFonts w:hint="cs"/>
          <w:rtl/>
          <w:lang w:eastAsia="he-IL"/>
        </w:rPr>
        <w:t xml:space="preserve">כיוון שהפרק נכנס כפרק שלם, </w:t>
      </w:r>
      <w:bookmarkStart w:id="1345" w:name="_ETM_Q1_5086000"/>
      <w:bookmarkEnd w:id="1345"/>
      <w:r w:rsidR="00935FB7">
        <w:rPr>
          <w:rFonts w:hint="cs"/>
          <w:rtl/>
          <w:lang w:eastAsia="he-IL"/>
        </w:rPr>
        <w:t xml:space="preserve">נמצא בתוכו גם הסעיף של איסור פרסום, 352. </w:t>
      </w:r>
    </w:p>
    <w:p w:rsidR="00935FB7" w:rsidRDefault="00935FB7" w:rsidP="0063236A">
      <w:pPr>
        <w:rPr>
          <w:rtl/>
          <w:lang w:eastAsia="he-IL"/>
        </w:rPr>
      </w:pPr>
    </w:p>
    <w:p w:rsidR="00935FB7" w:rsidRDefault="00935FB7" w:rsidP="00935FB7">
      <w:pPr>
        <w:pStyle w:val="af6"/>
        <w:keepNext/>
        <w:rPr>
          <w:rtl/>
        </w:rPr>
      </w:pPr>
      <w:bookmarkStart w:id="1346" w:name="ET_yor_4741_270"/>
      <w:r w:rsidRPr="00935FB7">
        <w:rPr>
          <w:rStyle w:val="TagStyle"/>
          <w:rtl/>
        </w:rPr>
        <w:t xml:space="preserve"> &lt;&lt; </w:t>
      </w:r>
      <w:proofErr w:type="spellStart"/>
      <w:r w:rsidRPr="00935FB7">
        <w:rPr>
          <w:rStyle w:val="TagStyle"/>
          <w:rtl/>
        </w:rPr>
        <w:t>יור</w:t>
      </w:r>
      <w:proofErr w:type="spellEnd"/>
      <w:r w:rsidRPr="00935FB7">
        <w:rPr>
          <w:rStyle w:val="TagStyle"/>
          <w:rtl/>
        </w:rPr>
        <w:t xml:space="preserve"> &gt;&gt; </w:t>
      </w:r>
      <w:r>
        <w:rPr>
          <w:rtl/>
        </w:rPr>
        <w:t>היו"ר זאב בנימין בגין:</w:t>
      </w:r>
      <w:r w:rsidRPr="00935FB7">
        <w:rPr>
          <w:rStyle w:val="TagStyle"/>
          <w:rtl/>
        </w:rPr>
        <w:t xml:space="preserve"> &lt;&lt; יור &gt;&gt;</w:t>
      </w:r>
      <w:r>
        <w:rPr>
          <w:rtl/>
        </w:rPr>
        <w:t xml:space="preserve">   </w:t>
      </w:r>
      <w:bookmarkEnd w:id="1346"/>
    </w:p>
    <w:p w:rsidR="00935FB7" w:rsidRDefault="00935FB7" w:rsidP="00935FB7">
      <w:pPr>
        <w:pStyle w:val="KeepWithNext"/>
        <w:rPr>
          <w:rtl/>
          <w:lang w:eastAsia="he-IL"/>
        </w:rPr>
      </w:pPr>
    </w:p>
    <w:p w:rsidR="00935FB7" w:rsidRDefault="00935FB7" w:rsidP="00935FB7">
      <w:pPr>
        <w:rPr>
          <w:rtl/>
          <w:lang w:eastAsia="he-IL"/>
        </w:rPr>
      </w:pPr>
      <w:bookmarkStart w:id="1347" w:name="_ETM_Q1_5096000"/>
      <w:bookmarkEnd w:id="1347"/>
      <w:r>
        <w:rPr>
          <w:rFonts w:hint="cs"/>
          <w:rtl/>
          <w:lang w:eastAsia="he-IL"/>
        </w:rPr>
        <w:t xml:space="preserve">אבל זה </w:t>
      </w:r>
      <w:bookmarkStart w:id="1348" w:name="_ETM_Q1_5098000"/>
      <w:bookmarkEnd w:id="1348"/>
      <w:r>
        <w:rPr>
          <w:rFonts w:hint="cs"/>
          <w:rtl/>
          <w:lang w:eastAsia="he-IL"/>
        </w:rPr>
        <w:t>בהצעה שלכם, את רוצה לרשום הסתייגות להצעתכם?</w:t>
      </w:r>
    </w:p>
    <w:p w:rsidR="00935FB7" w:rsidRDefault="00935FB7" w:rsidP="00935FB7">
      <w:pPr>
        <w:rPr>
          <w:rtl/>
          <w:lang w:eastAsia="he-IL"/>
        </w:rPr>
      </w:pPr>
    </w:p>
    <w:p w:rsidR="00935FB7" w:rsidRDefault="00935FB7" w:rsidP="00935FB7">
      <w:pPr>
        <w:pStyle w:val="-"/>
        <w:keepNext/>
        <w:rPr>
          <w:rtl/>
        </w:rPr>
      </w:pPr>
      <w:bookmarkStart w:id="1349" w:name="ET_speakercontinue_571712_271"/>
      <w:r w:rsidRPr="00935FB7">
        <w:rPr>
          <w:rStyle w:val="TagStyle"/>
          <w:rtl/>
        </w:rPr>
        <w:t xml:space="preserve"> &lt;&lt; </w:t>
      </w:r>
      <w:proofErr w:type="spellStart"/>
      <w:r w:rsidRPr="00935FB7">
        <w:rPr>
          <w:rStyle w:val="TagStyle"/>
          <w:rtl/>
        </w:rPr>
        <w:t>דובר_המשך</w:t>
      </w:r>
      <w:proofErr w:type="spellEnd"/>
      <w:r w:rsidRPr="00935FB7">
        <w:rPr>
          <w:rStyle w:val="TagStyle"/>
          <w:rtl/>
        </w:rPr>
        <w:t xml:space="preserve"> &gt;&gt; </w:t>
      </w:r>
      <w:r>
        <w:rPr>
          <w:rtl/>
        </w:rPr>
        <w:t>יפעת רווה:</w:t>
      </w:r>
      <w:r w:rsidRPr="00935FB7">
        <w:rPr>
          <w:rStyle w:val="TagStyle"/>
          <w:rtl/>
        </w:rPr>
        <w:t xml:space="preserve"> &lt;&lt; דובר_המשך &gt;&gt;</w:t>
      </w:r>
      <w:r>
        <w:rPr>
          <w:rtl/>
        </w:rPr>
        <w:t xml:space="preserve">   </w:t>
      </w:r>
      <w:bookmarkEnd w:id="1349"/>
    </w:p>
    <w:p w:rsidR="00935FB7" w:rsidRDefault="00935FB7" w:rsidP="00935FB7">
      <w:pPr>
        <w:pStyle w:val="KeepWithNext"/>
        <w:rPr>
          <w:rtl/>
          <w:lang w:eastAsia="he-IL"/>
        </w:rPr>
      </w:pPr>
    </w:p>
    <w:p w:rsidR="00935FB7" w:rsidRDefault="00935FB7" w:rsidP="00935FB7">
      <w:pPr>
        <w:rPr>
          <w:rtl/>
          <w:lang w:eastAsia="he-IL"/>
        </w:rPr>
      </w:pPr>
      <w:bookmarkStart w:id="1350" w:name="_ETM_Q1_5106000"/>
      <w:bookmarkEnd w:id="1350"/>
      <w:r>
        <w:rPr>
          <w:rFonts w:hint="cs"/>
          <w:rtl/>
          <w:lang w:eastAsia="he-IL"/>
        </w:rPr>
        <w:t xml:space="preserve">אני מציעה לתקן את </w:t>
      </w:r>
      <w:bookmarkStart w:id="1351" w:name="_ETM_Q1_5103000"/>
      <w:bookmarkEnd w:id="1351"/>
      <w:r>
        <w:rPr>
          <w:rFonts w:hint="cs"/>
          <w:rtl/>
          <w:lang w:eastAsia="he-IL"/>
        </w:rPr>
        <w:t xml:space="preserve">הטעות. </w:t>
      </w:r>
      <w:r w:rsidR="002D2F7F">
        <w:rPr>
          <w:rFonts w:hint="cs"/>
          <w:rtl/>
          <w:lang w:eastAsia="he-IL"/>
        </w:rPr>
        <w:t xml:space="preserve">אני בדקתי עם יתר השותפים, זו טעות, זה לא </w:t>
      </w:r>
      <w:bookmarkStart w:id="1352" w:name="_ETM_Q1_5110000"/>
      <w:bookmarkEnd w:id="1352"/>
      <w:r w:rsidR="002D2F7F">
        <w:rPr>
          <w:rFonts w:hint="cs"/>
          <w:rtl/>
          <w:lang w:eastAsia="he-IL"/>
        </w:rPr>
        <w:t xml:space="preserve">היה אמור להיכנס. </w:t>
      </w:r>
    </w:p>
    <w:p w:rsidR="002D2F7F" w:rsidRDefault="002D2F7F" w:rsidP="00935FB7">
      <w:pPr>
        <w:rPr>
          <w:rtl/>
          <w:lang w:eastAsia="he-IL"/>
        </w:rPr>
      </w:pPr>
    </w:p>
    <w:p w:rsidR="002D2F7F" w:rsidRDefault="002D2F7F" w:rsidP="002D2F7F">
      <w:pPr>
        <w:pStyle w:val="af6"/>
        <w:keepNext/>
        <w:rPr>
          <w:rtl/>
        </w:rPr>
      </w:pPr>
      <w:bookmarkStart w:id="1353" w:name="ET_yor_4741_272"/>
      <w:r w:rsidRPr="002D2F7F">
        <w:rPr>
          <w:rStyle w:val="TagStyle"/>
          <w:rtl/>
        </w:rPr>
        <w:t xml:space="preserve"> &lt;&lt; </w:t>
      </w:r>
      <w:proofErr w:type="spellStart"/>
      <w:r w:rsidRPr="002D2F7F">
        <w:rPr>
          <w:rStyle w:val="TagStyle"/>
          <w:rtl/>
        </w:rPr>
        <w:t>יור</w:t>
      </w:r>
      <w:proofErr w:type="spellEnd"/>
      <w:r w:rsidRPr="002D2F7F">
        <w:rPr>
          <w:rStyle w:val="TagStyle"/>
          <w:rtl/>
        </w:rPr>
        <w:t xml:space="preserve"> &gt;&gt; </w:t>
      </w:r>
      <w:r>
        <w:rPr>
          <w:rtl/>
        </w:rPr>
        <w:t>היו"ר זאב בנימין בגין:</w:t>
      </w:r>
      <w:r w:rsidRPr="002D2F7F">
        <w:rPr>
          <w:rStyle w:val="TagStyle"/>
          <w:rtl/>
        </w:rPr>
        <w:t xml:space="preserve"> &lt;&lt; יור &gt;&gt;</w:t>
      </w:r>
      <w:r>
        <w:rPr>
          <w:rtl/>
        </w:rPr>
        <w:t xml:space="preserve">   </w:t>
      </w:r>
      <w:bookmarkEnd w:id="1353"/>
    </w:p>
    <w:p w:rsidR="002D2F7F" w:rsidRDefault="002D2F7F" w:rsidP="002D2F7F">
      <w:pPr>
        <w:pStyle w:val="KeepWithNext"/>
        <w:rPr>
          <w:rtl/>
          <w:lang w:eastAsia="he-IL"/>
        </w:rPr>
      </w:pPr>
    </w:p>
    <w:p w:rsidR="002D2F7F" w:rsidRDefault="002D2F7F" w:rsidP="002D2F7F">
      <w:pPr>
        <w:rPr>
          <w:rtl/>
          <w:lang w:eastAsia="he-IL"/>
        </w:rPr>
      </w:pPr>
      <w:bookmarkStart w:id="1354" w:name="_ETM_Q1_5112000"/>
      <w:bookmarkEnd w:id="1354"/>
      <w:r>
        <w:rPr>
          <w:rFonts w:hint="cs"/>
          <w:rtl/>
          <w:lang w:eastAsia="he-IL"/>
        </w:rPr>
        <w:t>טעות סופר?</w:t>
      </w:r>
      <w:bookmarkStart w:id="1355" w:name="_ETM_Q1_5115000"/>
      <w:bookmarkEnd w:id="1355"/>
      <w:r>
        <w:rPr>
          <w:rFonts w:hint="cs"/>
          <w:rtl/>
          <w:lang w:eastAsia="he-IL"/>
        </w:rPr>
        <w:t xml:space="preserve"> אני מעדיף לקרוא לה מעין</w:t>
      </w:r>
      <w:bookmarkStart w:id="1356" w:name="_ETM_Q1_5119000"/>
      <w:bookmarkEnd w:id="1356"/>
      <w:r>
        <w:rPr>
          <w:rFonts w:hint="cs"/>
          <w:rtl/>
          <w:lang w:eastAsia="he-IL"/>
        </w:rPr>
        <w:t xml:space="preserve"> טעות סופר. </w:t>
      </w:r>
    </w:p>
    <w:p w:rsidR="002D2F7F" w:rsidRDefault="002D2F7F" w:rsidP="002D2F7F">
      <w:pPr>
        <w:rPr>
          <w:rtl/>
          <w:lang w:eastAsia="he-IL"/>
        </w:rPr>
      </w:pPr>
      <w:bookmarkStart w:id="1357" w:name="_ETM_Q1_5120000"/>
      <w:bookmarkEnd w:id="1357"/>
    </w:p>
    <w:p w:rsidR="002D2F7F" w:rsidRDefault="002D2F7F" w:rsidP="002D2F7F">
      <w:pPr>
        <w:pStyle w:val="-"/>
        <w:keepNext/>
        <w:rPr>
          <w:rtl/>
        </w:rPr>
      </w:pPr>
      <w:bookmarkStart w:id="1358" w:name="ET_speakercontinue_571712_273"/>
      <w:r w:rsidRPr="002D2F7F">
        <w:rPr>
          <w:rStyle w:val="TagStyle"/>
          <w:rtl/>
        </w:rPr>
        <w:t xml:space="preserve"> &lt;&lt; </w:t>
      </w:r>
      <w:proofErr w:type="spellStart"/>
      <w:r w:rsidRPr="002D2F7F">
        <w:rPr>
          <w:rStyle w:val="TagStyle"/>
          <w:rtl/>
        </w:rPr>
        <w:t>דובר_המשך</w:t>
      </w:r>
      <w:proofErr w:type="spellEnd"/>
      <w:r w:rsidRPr="002D2F7F">
        <w:rPr>
          <w:rStyle w:val="TagStyle"/>
          <w:rtl/>
        </w:rPr>
        <w:t xml:space="preserve"> &gt;&gt; </w:t>
      </w:r>
      <w:r>
        <w:rPr>
          <w:rtl/>
        </w:rPr>
        <w:t>יפעת רווה:</w:t>
      </w:r>
      <w:r w:rsidRPr="002D2F7F">
        <w:rPr>
          <w:rStyle w:val="TagStyle"/>
          <w:rtl/>
        </w:rPr>
        <w:t xml:space="preserve"> &lt;&lt; דובר_המשך &gt;&gt;</w:t>
      </w:r>
      <w:r>
        <w:rPr>
          <w:rtl/>
        </w:rPr>
        <w:t xml:space="preserve">   </w:t>
      </w:r>
      <w:bookmarkEnd w:id="1358"/>
    </w:p>
    <w:p w:rsidR="002D2F7F" w:rsidRDefault="002D2F7F" w:rsidP="002D2F7F">
      <w:pPr>
        <w:pStyle w:val="KeepWithNext"/>
        <w:rPr>
          <w:rtl/>
          <w:lang w:eastAsia="he-IL"/>
        </w:rPr>
      </w:pPr>
    </w:p>
    <w:p w:rsidR="002D2F7F" w:rsidRDefault="002D2F7F" w:rsidP="002D2F7F">
      <w:pPr>
        <w:rPr>
          <w:rtl/>
          <w:lang w:eastAsia="he-IL"/>
        </w:rPr>
      </w:pPr>
      <w:bookmarkStart w:id="1359" w:name="_ETM_Q1_5116000"/>
      <w:bookmarkEnd w:id="1359"/>
      <w:r>
        <w:rPr>
          <w:rFonts w:hint="cs"/>
          <w:rtl/>
          <w:lang w:eastAsia="he-IL"/>
        </w:rPr>
        <w:t xml:space="preserve">אנחנו גם לפעמים טועים טעויות מהותיות, ועדיף לתקן </w:t>
      </w:r>
      <w:bookmarkStart w:id="1360" w:name="_ETM_Q1_5124000"/>
      <w:bookmarkEnd w:id="1360"/>
      <w:r>
        <w:rPr>
          <w:rFonts w:hint="cs"/>
          <w:rtl/>
          <w:lang w:eastAsia="he-IL"/>
        </w:rPr>
        <w:t xml:space="preserve">אותן. אני דיברתי עם אלעזר לפני הישיבה, כשראיתי את זה. </w:t>
      </w:r>
      <w:bookmarkStart w:id="1361" w:name="_ETM_Q1_5133000"/>
      <w:bookmarkEnd w:id="1361"/>
    </w:p>
    <w:p w:rsidR="002D2F7F" w:rsidRDefault="002D2F7F" w:rsidP="002D2F7F">
      <w:pPr>
        <w:rPr>
          <w:rtl/>
          <w:lang w:eastAsia="he-IL"/>
        </w:rPr>
      </w:pPr>
    </w:p>
    <w:p w:rsidR="002D2F7F" w:rsidRDefault="002D2F7F" w:rsidP="002D2F7F">
      <w:pPr>
        <w:pStyle w:val="af6"/>
        <w:keepNext/>
        <w:rPr>
          <w:rtl/>
        </w:rPr>
      </w:pPr>
      <w:bookmarkStart w:id="1362" w:name="ET_yor_4741_275"/>
      <w:r w:rsidRPr="002D2F7F">
        <w:rPr>
          <w:rStyle w:val="TagStyle"/>
          <w:rtl/>
        </w:rPr>
        <w:t xml:space="preserve"> &lt;&lt; </w:t>
      </w:r>
      <w:proofErr w:type="spellStart"/>
      <w:r w:rsidRPr="002D2F7F">
        <w:rPr>
          <w:rStyle w:val="TagStyle"/>
          <w:rtl/>
        </w:rPr>
        <w:t>יור</w:t>
      </w:r>
      <w:proofErr w:type="spellEnd"/>
      <w:r w:rsidRPr="002D2F7F">
        <w:rPr>
          <w:rStyle w:val="TagStyle"/>
          <w:rtl/>
        </w:rPr>
        <w:t xml:space="preserve"> &gt;&gt; </w:t>
      </w:r>
      <w:r>
        <w:rPr>
          <w:rtl/>
        </w:rPr>
        <w:t>היו"ר זאב בנימין בגין:</w:t>
      </w:r>
      <w:r w:rsidRPr="002D2F7F">
        <w:rPr>
          <w:rStyle w:val="TagStyle"/>
          <w:rtl/>
        </w:rPr>
        <w:t xml:space="preserve"> &lt;&lt; יור &gt;&gt;</w:t>
      </w:r>
      <w:r>
        <w:rPr>
          <w:rtl/>
        </w:rPr>
        <w:t xml:space="preserve">   </w:t>
      </w:r>
      <w:bookmarkEnd w:id="1362"/>
    </w:p>
    <w:p w:rsidR="002D2F7F" w:rsidRDefault="002D2F7F" w:rsidP="002D2F7F">
      <w:pPr>
        <w:pStyle w:val="KeepWithNext"/>
        <w:rPr>
          <w:rtl/>
          <w:lang w:eastAsia="he-IL"/>
        </w:rPr>
      </w:pPr>
    </w:p>
    <w:p w:rsidR="001105F2" w:rsidRDefault="002D2F7F" w:rsidP="002D2F7F">
      <w:pPr>
        <w:pStyle w:val="KeepWithNext"/>
        <w:rPr>
          <w:rtl/>
          <w:lang w:eastAsia="he-IL"/>
        </w:rPr>
      </w:pPr>
      <w:bookmarkStart w:id="1363" w:name="_ETM_Q1_5134000"/>
      <w:bookmarkStart w:id="1364" w:name="_ETM_Q1_5125000"/>
      <w:bookmarkStart w:id="1365" w:name="_ETM_Q1_4675000"/>
      <w:bookmarkEnd w:id="1363"/>
      <w:bookmarkEnd w:id="1364"/>
      <w:bookmarkEnd w:id="1365"/>
      <w:r>
        <w:rPr>
          <w:rFonts w:hint="cs"/>
          <w:rtl/>
          <w:lang w:eastAsia="he-IL"/>
        </w:rPr>
        <w:t>זה קצר, אפשר לקרוא, וכל השאר ניסוחים בדיעבד.</w:t>
      </w:r>
    </w:p>
    <w:p w:rsidR="005C591F" w:rsidRDefault="005C591F" w:rsidP="002D2F7F">
      <w:pPr>
        <w:rPr>
          <w:u w:val="single"/>
          <w:rtl/>
          <w:lang w:eastAsia="he-IL"/>
        </w:rPr>
      </w:pPr>
    </w:p>
    <w:p w:rsidR="005C591F" w:rsidRDefault="005C591F" w:rsidP="005C591F">
      <w:pPr>
        <w:pStyle w:val="a4"/>
        <w:keepNext/>
        <w:rPr>
          <w:rtl/>
        </w:rPr>
      </w:pPr>
      <w:bookmarkStart w:id="1366" w:name="ET_speaker_6217_276"/>
      <w:r w:rsidRPr="005C591F">
        <w:rPr>
          <w:rStyle w:val="TagStyle"/>
          <w:rtl/>
        </w:rPr>
        <w:t xml:space="preserve"> &lt;&lt; דובר &gt;&gt; </w:t>
      </w:r>
      <w:r>
        <w:rPr>
          <w:rtl/>
        </w:rPr>
        <w:t>אלעזר שטרן:</w:t>
      </w:r>
      <w:r w:rsidRPr="005C591F">
        <w:rPr>
          <w:rStyle w:val="TagStyle"/>
          <w:rtl/>
        </w:rPr>
        <w:t xml:space="preserve"> &lt;&lt; דובר &gt;&gt;</w:t>
      </w:r>
      <w:r>
        <w:rPr>
          <w:rtl/>
        </w:rPr>
        <w:t xml:space="preserve">   </w:t>
      </w:r>
      <w:bookmarkEnd w:id="1366"/>
    </w:p>
    <w:p w:rsidR="005C591F" w:rsidRDefault="005C591F" w:rsidP="005C591F">
      <w:pPr>
        <w:pStyle w:val="KeepWithNext"/>
        <w:rPr>
          <w:rtl/>
          <w:lang w:eastAsia="he-IL"/>
        </w:rPr>
      </w:pPr>
    </w:p>
    <w:p w:rsidR="002D2F7F" w:rsidRDefault="005C591F" w:rsidP="002D2F7F">
      <w:pPr>
        <w:rPr>
          <w:rtl/>
          <w:lang w:eastAsia="he-IL"/>
        </w:rPr>
      </w:pPr>
      <w:bookmarkStart w:id="1367" w:name="_ETM_Q1_5144000"/>
      <w:bookmarkStart w:id="1368" w:name="_ETM_Q1_5145000"/>
      <w:bookmarkStart w:id="1369" w:name="_ETM_Q1_5142000"/>
      <w:bookmarkEnd w:id="1367"/>
      <w:bookmarkEnd w:id="1368"/>
      <w:bookmarkEnd w:id="1369"/>
      <w:r>
        <w:rPr>
          <w:rFonts w:hint="cs"/>
          <w:rtl/>
          <w:lang w:eastAsia="he-IL"/>
        </w:rPr>
        <w:t xml:space="preserve">הצעת </w:t>
      </w:r>
      <w:bookmarkStart w:id="1370" w:name="_ETM_Q1_5140000"/>
      <w:bookmarkEnd w:id="1370"/>
      <w:r>
        <w:rPr>
          <w:rFonts w:hint="cs"/>
          <w:rtl/>
          <w:lang w:eastAsia="he-IL"/>
        </w:rPr>
        <w:t xml:space="preserve">חוק המרכז לגביית קנסות, אגרות, והוצאות (תיקון מס' 22), התשפ"ב-2021 </w:t>
      </w:r>
    </w:p>
    <w:p w:rsidR="005C591F" w:rsidRDefault="005C591F" w:rsidP="002D2F7F">
      <w:pPr>
        <w:rPr>
          <w:rtl/>
          <w:lang w:eastAsia="he-IL"/>
        </w:rPr>
      </w:pPr>
    </w:p>
    <w:p w:rsidR="005C591F" w:rsidRDefault="005C591F" w:rsidP="005C591F">
      <w:pPr>
        <w:pStyle w:val="afe"/>
        <w:numPr>
          <w:ilvl w:val="0"/>
          <w:numId w:val="4"/>
        </w:numPr>
        <w:rPr>
          <w:lang w:eastAsia="he-IL"/>
        </w:rPr>
      </w:pPr>
      <w:r>
        <w:rPr>
          <w:rFonts w:hint="cs"/>
          <w:rtl/>
          <w:lang w:eastAsia="he-IL"/>
        </w:rPr>
        <w:t>בחוק המרכז לגביית קנסות, אגרות והוצאות, התשנ"ה-1995</w:t>
      </w:r>
      <w:bookmarkStart w:id="1371" w:name="_ETM_Q1_5146000"/>
      <w:bookmarkEnd w:id="1371"/>
      <w:r>
        <w:rPr>
          <w:rFonts w:hint="cs"/>
          <w:rtl/>
          <w:lang w:eastAsia="he-IL"/>
        </w:rPr>
        <w:t xml:space="preserve"> (להלן </w:t>
      </w:r>
      <w:r>
        <w:rPr>
          <w:rtl/>
          <w:lang w:eastAsia="he-IL"/>
        </w:rPr>
        <w:t>–</w:t>
      </w:r>
      <w:r>
        <w:rPr>
          <w:rFonts w:hint="cs"/>
          <w:rtl/>
          <w:lang w:eastAsia="he-IL"/>
        </w:rPr>
        <w:t xml:space="preserve"> החוק העיקרי), בסעיף 1, אחרי ההגדרה "מידע", יבוא:</w:t>
      </w:r>
    </w:p>
    <w:p w:rsidR="005C591F" w:rsidRDefault="005C591F" w:rsidP="005C591F">
      <w:pPr>
        <w:pStyle w:val="afe"/>
        <w:ind w:left="1170" w:firstLine="0"/>
        <w:rPr>
          <w:rtl/>
          <w:lang w:eastAsia="he-IL"/>
        </w:rPr>
      </w:pPr>
      <w:bookmarkStart w:id="1372" w:name="_ETM_Q1_5157000"/>
      <w:bookmarkEnd w:id="1372"/>
    </w:p>
    <w:p w:rsidR="005C591F" w:rsidRDefault="005C591F" w:rsidP="005C591F">
      <w:pPr>
        <w:pStyle w:val="afe"/>
        <w:ind w:left="1170" w:firstLine="0"/>
        <w:rPr>
          <w:rtl/>
          <w:lang w:eastAsia="he-IL"/>
        </w:rPr>
      </w:pPr>
      <w:bookmarkStart w:id="1373" w:name="_ETM_Q1_5152000"/>
      <w:bookmarkEnd w:id="1373"/>
      <w:r>
        <w:rPr>
          <w:rFonts w:hint="cs"/>
          <w:rtl/>
          <w:lang w:eastAsia="he-IL"/>
        </w:rPr>
        <w:t xml:space="preserve">"עבירת המתה" </w:t>
      </w:r>
      <w:r>
        <w:rPr>
          <w:rtl/>
          <w:lang w:eastAsia="he-IL"/>
        </w:rPr>
        <w:t>–</w:t>
      </w:r>
      <w:r>
        <w:rPr>
          <w:rFonts w:hint="cs"/>
          <w:rtl/>
          <w:lang w:eastAsia="he-IL"/>
        </w:rPr>
        <w:t xml:space="preserve"> עבירה לפי סעיפים 300 עד </w:t>
      </w:r>
      <w:bookmarkStart w:id="1374" w:name="_ETM_Q1_5156000"/>
      <w:bookmarkEnd w:id="1374"/>
      <w:r>
        <w:rPr>
          <w:rFonts w:hint="cs"/>
          <w:rtl/>
          <w:lang w:eastAsia="he-IL"/>
        </w:rPr>
        <w:t xml:space="preserve">304 לחוק העונשין...ולפי סעיף 298 לחוק העונשין </w:t>
      </w:r>
      <w:bookmarkStart w:id="1375" w:name="_ETM_Q1_5163000"/>
      <w:bookmarkEnd w:id="1375"/>
      <w:r>
        <w:rPr>
          <w:rFonts w:hint="cs"/>
          <w:rtl/>
          <w:lang w:eastAsia="he-IL"/>
        </w:rPr>
        <w:t xml:space="preserve">כנוסחו ערב יום התחילה של חוק העונשין (תיקון מס' </w:t>
      </w:r>
      <w:bookmarkStart w:id="1376" w:name="_ETM_Q1_5162000"/>
      <w:bookmarkEnd w:id="1376"/>
      <w:r>
        <w:rPr>
          <w:rFonts w:hint="cs"/>
          <w:rtl/>
          <w:lang w:eastAsia="he-IL"/>
        </w:rPr>
        <w:t xml:space="preserve">137). </w:t>
      </w:r>
    </w:p>
    <w:p w:rsidR="005C591F" w:rsidRDefault="005C591F" w:rsidP="005C591F">
      <w:pPr>
        <w:pStyle w:val="afe"/>
        <w:ind w:left="1170" w:firstLine="0"/>
        <w:rPr>
          <w:rtl/>
          <w:lang w:eastAsia="he-IL"/>
        </w:rPr>
      </w:pPr>
    </w:p>
    <w:p w:rsidR="005C591F" w:rsidRDefault="005C591F" w:rsidP="005C591F">
      <w:pPr>
        <w:pStyle w:val="afe"/>
        <w:ind w:left="1170" w:firstLine="0"/>
        <w:rPr>
          <w:rStyle w:val="TagStyle"/>
          <w:rtl/>
        </w:rPr>
      </w:pPr>
      <w:bookmarkStart w:id="1377" w:name="_ETM_Q1_5165000"/>
      <w:bookmarkEnd w:id="1377"/>
      <w:r>
        <w:rPr>
          <w:rFonts w:hint="cs"/>
          <w:rtl/>
          <w:lang w:eastAsia="he-IL"/>
        </w:rPr>
        <w:t xml:space="preserve">כמובן לפי ההצעה של היו"ר שהתקבלה על </w:t>
      </w:r>
      <w:bookmarkStart w:id="1378" w:name="_ETM_Q1_5170000"/>
      <w:bookmarkEnd w:id="1378"/>
      <w:r>
        <w:rPr>
          <w:rFonts w:hint="cs"/>
          <w:rtl/>
          <w:lang w:eastAsia="he-IL"/>
        </w:rPr>
        <w:t xml:space="preserve">ידי הממשלה, כל הדבר הזה יתוקן ויועבר לתוספת. </w:t>
      </w:r>
      <w:bookmarkStart w:id="1379" w:name="_ETM_Q1_5155000"/>
      <w:bookmarkStart w:id="1380" w:name="_ETM_Q1_5148000"/>
      <w:bookmarkStart w:id="1381" w:name="_ETM_Q1_5149000"/>
      <w:bookmarkStart w:id="1382" w:name="ET_yor_4741_39"/>
      <w:bookmarkEnd w:id="1379"/>
      <w:bookmarkEnd w:id="1380"/>
      <w:bookmarkEnd w:id="1381"/>
    </w:p>
    <w:p w:rsidR="005C591F" w:rsidRDefault="005C591F" w:rsidP="005C591F">
      <w:pPr>
        <w:pStyle w:val="afe"/>
        <w:ind w:left="1170" w:firstLine="0"/>
        <w:rPr>
          <w:rStyle w:val="TagStyle"/>
          <w:rtl/>
        </w:rPr>
      </w:pPr>
    </w:p>
    <w:p w:rsidR="004279A1" w:rsidRDefault="004279A1" w:rsidP="004279A1">
      <w:pPr>
        <w:pStyle w:val="af6"/>
        <w:keepNext/>
        <w:rPr>
          <w:rStyle w:val="TagStyle"/>
          <w:rtl/>
        </w:rPr>
      </w:pPr>
      <w:bookmarkStart w:id="1383" w:name="ET_yor_4741_277"/>
      <w:r w:rsidRPr="004279A1">
        <w:rPr>
          <w:rStyle w:val="TagStyle"/>
          <w:rtl/>
        </w:rPr>
        <w:t xml:space="preserve"> &lt;&lt; </w:t>
      </w:r>
      <w:proofErr w:type="spellStart"/>
      <w:r w:rsidRPr="004279A1">
        <w:rPr>
          <w:rStyle w:val="TagStyle"/>
          <w:rtl/>
        </w:rPr>
        <w:t>יור</w:t>
      </w:r>
      <w:proofErr w:type="spellEnd"/>
      <w:r w:rsidRPr="004279A1">
        <w:rPr>
          <w:rStyle w:val="TagStyle"/>
          <w:rtl/>
        </w:rPr>
        <w:t xml:space="preserve"> &gt;&gt; </w:t>
      </w:r>
      <w:r w:rsidRPr="004279A1">
        <w:rPr>
          <w:rStyle w:val="TagStyle"/>
          <w:rFonts w:cs="David"/>
          <w:b w:val="0"/>
          <w:color w:val="auto"/>
          <w:bdr w:val="none" w:sz="0" w:space="0" w:color="auto"/>
          <w:rtl/>
        </w:rPr>
        <w:t>היו"ר זאב בנימין בגין:</w:t>
      </w:r>
      <w:r w:rsidRPr="004279A1">
        <w:rPr>
          <w:rStyle w:val="TagStyle"/>
          <w:rtl/>
        </w:rPr>
        <w:t xml:space="preserve"> &lt;&lt; </w:t>
      </w:r>
      <w:proofErr w:type="spellStart"/>
      <w:r w:rsidRPr="004279A1">
        <w:rPr>
          <w:rStyle w:val="TagStyle"/>
          <w:rtl/>
        </w:rPr>
        <w:t>יור</w:t>
      </w:r>
      <w:proofErr w:type="spellEnd"/>
      <w:r w:rsidRPr="004279A1">
        <w:rPr>
          <w:rStyle w:val="TagStyle"/>
          <w:rtl/>
        </w:rPr>
        <w:t xml:space="preserve"> &gt;&gt;</w:t>
      </w:r>
      <w:r>
        <w:rPr>
          <w:rStyle w:val="TagStyle"/>
          <w:rtl/>
        </w:rPr>
        <w:t xml:space="preserve">   </w:t>
      </w:r>
      <w:bookmarkEnd w:id="1383"/>
    </w:p>
    <w:p w:rsidR="004279A1" w:rsidRDefault="004279A1" w:rsidP="004279A1">
      <w:pPr>
        <w:pStyle w:val="KeepWithNext"/>
        <w:rPr>
          <w:rtl/>
          <w:lang w:eastAsia="he-IL"/>
        </w:rPr>
      </w:pPr>
    </w:p>
    <w:p w:rsidR="004279A1" w:rsidRDefault="004279A1" w:rsidP="004279A1">
      <w:pPr>
        <w:rPr>
          <w:rtl/>
          <w:lang w:eastAsia="he-IL"/>
        </w:rPr>
      </w:pPr>
      <w:bookmarkStart w:id="1384" w:name="_ETM_Q1_5175000"/>
      <w:bookmarkEnd w:id="1384"/>
      <w:r>
        <w:rPr>
          <w:rFonts w:hint="cs"/>
          <w:rtl/>
          <w:lang w:eastAsia="he-IL"/>
        </w:rPr>
        <w:t xml:space="preserve">היושב-ראש הקבוע התכוונת. </w:t>
      </w:r>
    </w:p>
    <w:p w:rsidR="004279A1" w:rsidRDefault="004279A1" w:rsidP="004279A1">
      <w:pPr>
        <w:rPr>
          <w:rtl/>
          <w:lang w:eastAsia="he-IL"/>
        </w:rPr>
      </w:pPr>
    </w:p>
    <w:p w:rsidR="004279A1" w:rsidRDefault="004279A1" w:rsidP="004279A1">
      <w:pPr>
        <w:pStyle w:val="-"/>
        <w:keepNext/>
        <w:rPr>
          <w:rtl/>
        </w:rPr>
      </w:pPr>
      <w:bookmarkStart w:id="1385" w:name="ET_speakercontinue_6217_278"/>
      <w:r w:rsidRPr="004279A1">
        <w:rPr>
          <w:rStyle w:val="TagStyle"/>
          <w:rtl/>
        </w:rPr>
        <w:t xml:space="preserve"> &lt;&lt; </w:t>
      </w:r>
      <w:proofErr w:type="spellStart"/>
      <w:r w:rsidRPr="004279A1">
        <w:rPr>
          <w:rStyle w:val="TagStyle"/>
          <w:rtl/>
        </w:rPr>
        <w:t>דובר_המשך</w:t>
      </w:r>
      <w:proofErr w:type="spellEnd"/>
      <w:r w:rsidRPr="004279A1">
        <w:rPr>
          <w:rStyle w:val="TagStyle"/>
          <w:rtl/>
        </w:rPr>
        <w:t xml:space="preserve"> &gt;&gt; </w:t>
      </w:r>
      <w:r>
        <w:rPr>
          <w:rtl/>
        </w:rPr>
        <w:t>אלעזר שטרן:</w:t>
      </w:r>
      <w:r w:rsidRPr="004279A1">
        <w:rPr>
          <w:rStyle w:val="TagStyle"/>
          <w:rtl/>
        </w:rPr>
        <w:t xml:space="preserve"> &lt;&lt; דובר_המשך &gt;&gt;</w:t>
      </w:r>
      <w:r>
        <w:rPr>
          <w:rtl/>
        </w:rPr>
        <w:t xml:space="preserve">   </w:t>
      </w:r>
      <w:bookmarkEnd w:id="1385"/>
    </w:p>
    <w:p w:rsidR="004279A1" w:rsidRDefault="004279A1" w:rsidP="004279A1">
      <w:pPr>
        <w:pStyle w:val="KeepWithNext"/>
        <w:rPr>
          <w:rtl/>
          <w:lang w:eastAsia="he-IL"/>
        </w:rPr>
      </w:pPr>
    </w:p>
    <w:p w:rsidR="004279A1" w:rsidRDefault="004279A1" w:rsidP="00AA0E7A">
      <w:pPr>
        <w:rPr>
          <w:rtl/>
          <w:lang w:eastAsia="he-IL"/>
        </w:rPr>
      </w:pPr>
      <w:bookmarkStart w:id="1386" w:name="_ETM_Q1_5174000"/>
      <w:bookmarkEnd w:id="1386"/>
      <w:r>
        <w:rPr>
          <w:rFonts w:hint="cs"/>
          <w:rtl/>
          <w:lang w:eastAsia="he-IL"/>
        </w:rPr>
        <w:t>כן, היושב-ראש הקב</w:t>
      </w:r>
      <w:r w:rsidR="00AA0E7A">
        <w:rPr>
          <w:rFonts w:hint="cs"/>
          <w:rtl/>
          <w:lang w:eastAsia="he-IL"/>
        </w:rPr>
        <w:t>ו</w:t>
      </w:r>
      <w:r>
        <w:rPr>
          <w:rFonts w:hint="cs"/>
          <w:rtl/>
          <w:lang w:eastAsia="he-IL"/>
        </w:rPr>
        <w:t xml:space="preserve">ע. </w:t>
      </w:r>
    </w:p>
    <w:p w:rsidR="004279A1" w:rsidRDefault="004279A1" w:rsidP="004279A1">
      <w:pPr>
        <w:rPr>
          <w:rtl/>
          <w:lang w:eastAsia="he-IL"/>
        </w:rPr>
      </w:pPr>
    </w:p>
    <w:p w:rsidR="004279A1" w:rsidRDefault="004279A1" w:rsidP="004279A1">
      <w:pPr>
        <w:rPr>
          <w:rtl/>
          <w:lang w:eastAsia="he-IL"/>
        </w:rPr>
      </w:pPr>
      <w:r>
        <w:rPr>
          <w:rFonts w:hint="cs"/>
          <w:rtl/>
          <w:lang w:eastAsia="he-IL"/>
        </w:rPr>
        <w:t xml:space="preserve">"עבירת מין" </w:t>
      </w:r>
      <w:r>
        <w:rPr>
          <w:rtl/>
          <w:lang w:eastAsia="he-IL"/>
        </w:rPr>
        <w:t>–</w:t>
      </w:r>
      <w:r>
        <w:rPr>
          <w:rFonts w:hint="cs"/>
          <w:rtl/>
          <w:lang w:eastAsia="he-IL"/>
        </w:rPr>
        <w:t xml:space="preserve"> עבירה לפי </w:t>
      </w:r>
      <w:bookmarkStart w:id="1387" w:name="_ETM_Q1_5177000"/>
      <w:bookmarkEnd w:id="1387"/>
      <w:r>
        <w:rPr>
          <w:rFonts w:hint="cs"/>
          <w:rtl/>
          <w:lang w:eastAsia="he-IL"/>
        </w:rPr>
        <w:t xml:space="preserve">פרק י' סימן ה' לחוק העונשין, למעט עבירה לפי </w:t>
      </w:r>
      <w:bookmarkStart w:id="1388" w:name="_ETM_Q1_5182000"/>
      <w:bookmarkEnd w:id="1388"/>
      <w:r>
        <w:rPr>
          <w:rFonts w:hint="cs"/>
          <w:rtl/>
          <w:lang w:eastAsia="he-IL"/>
        </w:rPr>
        <w:t xml:space="preserve">סעיף 349 לחוק האמור". </w:t>
      </w:r>
    </w:p>
    <w:p w:rsidR="004279A1" w:rsidRDefault="004279A1" w:rsidP="004279A1">
      <w:pPr>
        <w:rPr>
          <w:rtl/>
          <w:lang w:eastAsia="he-IL"/>
        </w:rPr>
      </w:pPr>
    </w:p>
    <w:p w:rsidR="004279A1" w:rsidRDefault="004279A1" w:rsidP="004279A1">
      <w:pPr>
        <w:rPr>
          <w:rtl/>
          <w:lang w:eastAsia="he-IL"/>
        </w:rPr>
      </w:pPr>
      <w:bookmarkStart w:id="1389" w:name="_ETM_Q1_5179000"/>
      <w:bookmarkEnd w:id="1389"/>
      <w:r>
        <w:rPr>
          <w:rFonts w:hint="cs"/>
          <w:rtl/>
          <w:lang w:eastAsia="he-IL"/>
        </w:rPr>
        <w:t xml:space="preserve">פה צריך להוסיף 352, לפי מה שיפעת אמרה עכשיו. </w:t>
      </w:r>
    </w:p>
    <w:p w:rsidR="004279A1" w:rsidRDefault="004279A1" w:rsidP="004279A1">
      <w:pPr>
        <w:rPr>
          <w:rtl/>
          <w:lang w:eastAsia="he-IL"/>
        </w:rPr>
      </w:pPr>
    </w:p>
    <w:p w:rsidR="004279A1" w:rsidRDefault="004279A1" w:rsidP="004279A1">
      <w:pPr>
        <w:rPr>
          <w:rtl/>
          <w:lang w:eastAsia="he-IL"/>
        </w:rPr>
      </w:pPr>
      <w:bookmarkStart w:id="1390" w:name="_ETM_Q1_5183000"/>
      <w:bookmarkEnd w:id="1390"/>
      <w:r>
        <w:rPr>
          <w:rFonts w:hint="cs"/>
          <w:rtl/>
          <w:lang w:eastAsia="he-IL"/>
        </w:rPr>
        <w:t xml:space="preserve">"עבירת </w:t>
      </w:r>
      <w:bookmarkStart w:id="1391" w:name="_ETM_Q1_5186000"/>
      <w:bookmarkEnd w:id="1391"/>
      <w:r>
        <w:rPr>
          <w:rFonts w:hint="cs"/>
          <w:rtl/>
          <w:lang w:eastAsia="he-IL"/>
        </w:rPr>
        <w:t xml:space="preserve">ניסיון לרצח" </w:t>
      </w:r>
      <w:r>
        <w:rPr>
          <w:rtl/>
          <w:lang w:eastAsia="he-IL"/>
        </w:rPr>
        <w:t>–</w:t>
      </w:r>
      <w:r>
        <w:rPr>
          <w:rFonts w:hint="cs"/>
          <w:rtl/>
          <w:lang w:eastAsia="he-IL"/>
        </w:rPr>
        <w:t xml:space="preserve"> עבירה לפי סעיף 305 לחוק העונשין. </w:t>
      </w:r>
    </w:p>
    <w:p w:rsidR="004279A1" w:rsidRDefault="004279A1" w:rsidP="004279A1">
      <w:pPr>
        <w:rPr>
          <w:rtl/>
          <w:lang w:eastAsia="he-IL"/>
        </w:rPr>
      </w:pPr>
    </w:p>
    <w:p w:rsidR="004279A1" w:rsidRDefault="004454B9" w:rsidP="004279A1">
      <w:pPr>
        <w:pStyle w:val="afe"/>
        <w:numPr>
          <w:ilvl w:val="0"/>
          <w:numId w:val="4"/>
        </w:numPr>
        <w:rPr>
          <w:lang w:eastAsia="he-IL"/>
        </w:rPr>
      </w:pPr>
      <w:bookmarkStart w:id="1392" w:name="_ETM_Q1_5187000"/>
      <w:bookmarkStart w:id="1393" w:name="_ETM_Q1_5189000"/>
      <w:bookmarkEnd w:id="1392"/>
      <w:bookmarkEnd w:id="1393"/>
      <w:r>
        <w:rPr>
          <w:rFonts w:hint="cs"/>
          <w:rtl/>
          <w:lang w:eastAsia="he-IL"/>
        </w:rPr>
        <w:t xml:space="preserve">בסעיף </w:t>
      </w:r>
      <w:r w:rsidR="004279A1">
        <w:rPr>
          <w:rFonts w:hint="cs"/>
          <w:rtl/>
          <w:lang w:eastAsia="he-IL"/>
        </w:rPr>
        <w:t xml:space="preserve">  </w:t>
      </w:r>
      <w:r w:rsidR="00AA0E7A">
        <w:rPr>
          <w:rFonts w:hint="cs"/>
          <w:rtl/>
          <w:lang w:eastAsia="he-IL"/>
        </w:rPr>
        <w:t xml:space="preserve">3א לחוק העיקרי </w:t>
      </w:r>
      <w:r w:rsidR="00AA0E7A">
        <w:rPr>
          <w:rtl/>
          <w:lang w:eastAsia="he-IL"/>
        </w:rPr>
        <w:t>–</w:t>
      </w:r>
      <w:r w:rsidR="00AA0E7A">
        <w:rPr>
          <w:rFonts w:hint="cs"/>
          <w:rtl/>
          <w:lang w:eastAsia="he-IL"/>
        </w:rPr>
        <w:t xml:space="preserve"> </w:t>
      </w:r>
    </w:p>
    <w:p w:rsidR="00AA0E7A" w:rsidRDefault="00AA0E7A" w:rsidP="00AA0E7A">
      <w:pPr>
        <w:rPr>
          <w:rtl/>
          <w:lang w:eastAsia="he-IL"/>
        </w:rPr>
      </w:pPr>
      <w:bookmarkStart w:id="1394" w:name="_ETM_Q1_5193000"/>
      <w:bookmarkEnd w:id="1394"/>
    </w:p>
    <w:p w:rsidR="00AA0E7A" w:rsidRDefault="00AA0E7A" w:rsidP="00AA0E7A">
      <w:pPr>
        <w:pStyle w:val="afe"/>
        <w:numPr>
          <w:ilvl w:val="0"/>
          <w:numId w:val="5"/>
        </w:numPr>
        <w:rPr>
          <w:lang w:eastAsia="he-IL"/>
        </w:rPr>
      </w:pPr>
      <w:r>
        <w:rPr>
          <w:rFonts w:hint="cs"/>
          <w:rtl/>
          <w:lang w:eastAsia="he-IL"/>
        </w:rPr>
        <w:t>בכותרת השוליים, אחרי "פיצוי לקטין שניזוק מעבירה" יבוא "או לבגיר שניזוק מעבירת מין, עבירות ניסיון לרצח או עבירת המתה";</w:t>
      </w:r>
    </w:p>
    <w:p w:rsidR="00AA0E7A" w:rsidRDefault="00AA0E7A" w:rsidP="00AA0E7A">
      <w:pPr>
        <w:pStyle w:val="afe"/>
        <w:ind w:left="1080" w:firstLine="0"/>
        <w:rPr>
          <w:rtl/>
          <w:lang w:eastAsia="he-IL"/>
        </w:rPr>
      </w:pPr>
    </w:p>
    <w:p w:rsidR="00AA0E7A" w:rsidRDefault="00AA0E7A" w:rsidP="00A3524F">
      <w:pPr>
        <w:pStyle w:val="afe"/>
        <w:numPr>
          <w:ilvl w:val="0"/>
          <w:numId w:val="5"/>
        </w:numPr>
        <w:rPr>
          <w:lang w:eastAsia="he-IL"/>
        </w:rPr>
      </w:pPr>
      <w:r>
        <w:rPr>
          <w:rFonts w:hint="cs"/>
          <w:rtl/>
          <w:lang w:eastAsia="he-IL"/>
        </w:rPr>
        <w:t>בסעיף קטן (א), אחרי "היה קטין" יבוא "או לבגיר שניזוק מעבירת מין, עבירת ניסיון לרצח או עבירת המתה";</w:t>
      </w:r>
    </w:p>
    <w:p w:rsidR="00AA0E7A" w:rsidRDefault="00AA0E7A" w:rsidP="00AA0E7A">
      <w:pPr>
        <w:pStyle w:val="afe"/>
        <w:rPr>
          <w:rtl/>
          <w:lang w:eastAsia="he-IL"/>
        </w:rPr>
      </w:pPr>
    </w:p>
    <w:p w:rsidR="00A3524F" w:rsidRDefault="00A3524F" w:rsidP="00A3524F">
      <w:pPr>
        <w:pStyle w:val="afe"/>
        <w:numPr>
          <w:ilvl w:val="0"/>
          <w:numId w:val="4"/>
        </w:numPr>
        <w:rPr>
          <w:lang w:eastAsia="he-IL"/>
        </w:rPr>
      </w:pPr>
      <w:bookmarkStart w:id="1395" w:name="_ETM_Q1_5196000"/>
      <w:bookmarkEnd w:id="1395"/>
      <w:r>
        <w:rPr>
          <w:rFonts w:hint="cs"/>
          <w:rtl/>
          <w:lang w:eastAsia="he-IL"/>
        </w:rPr>
        <w:t xml:space="preserve">בסעיף 6 לחוק האמור </w:t>
      </w:r>
      <w:r>
        <w:rPr>
          <w:rtl/>
          <w:lang w:eastAsia="he-IL"/>
        </w:rPr>
        <w:t>–</w:t>
      </w:r>
      <w:r>
        <w:rPr>
          <w:rFonts w:hint="cs"/>
          <w:rtl/>
          <w:lang w:eastAsia="he-IL"/>
        </w:rPr>
        <w:t xml:space="preserve"> </w:t>
      </w:r>
    </w:p>
    <w:p w:rsidR="00A3524F" w:rsidRDefault="00A3524F" w:rsidP="00A3524F">
      <w:pPr>
        <w:rPr>
          <w:rtl/>
          <w:lang w:eastAsia="he-IL"/>
        </w:rPr>
      </w:pPr>
    </w:p>
    <w:p w:rsidR="00A3524F" w:rsidRDefault="00A3524F" w:rsidP="00A3524F">
      <w:pPr>
        <w:pStyle w:val="afe"/>
        <w:numPr>
          <w:ilvl w:val="0"/>
          <w:numId w:val="6"/>
        </w:numPr>
        <w:rPr>
          <w:lang w:eastAsia="he-IL"/>
        </w:rPr>
      </w:pPr>
      <w:r>
        <w:rPr>
          <w:rFonts w:hint="cs"/>
          <w:rtl/>
          <w:lang w:eastAsia="he-IL"/>
        </w:rPr>
        <w:t>אחרי סעיף קטן (ב3) יבוא:</w:t>
      </w:r>
    </w:p>
    <w:p w:rsidR="00A3524F" w:rsidRDefault="00A3524F" w:rsidP="00A3524F">
      <w:pPr>
        <w:pStyle w:val="afe"/>
        <w:ind w:left="1080" w:firstLine="0"/>
        <w:rPr>
          <w:lang w:eastAsia="he-IL"/>
        </w:rPr>
      </w:pPr>
      <w:bookmarkStart w:id="1396" w:name="_ETM_Q1_5206000"/>
      <w:bookmarkEnd w:id="1396"/>
    </w:p>
    <w:p w:rsidR="00A3524F" w:rsidRDefault="00A3524F" w:rsidP="00A3524F">
      <w:pPr>
        <w:pStyle w:val="afe"/>
        <w:ind w:left="1080" w:firstLine="0"/>
        <w:rPr>
          <w:lang w:eastAsia="he-IL"/>
        </w:rPr>
      </w:pPr>
      <w:r>
        <w:rPr>
          <w:rFonts w:hint="cs"/>
          <w:rtl/>
          <w:lang w:eastAsia="he-IL"/>
        </w:rPr>
        <w:t xml:space="preserve">"(ב4) מנהל המרכז </w:t>
      </w:r>
      <w:bookmarkStart w:id="1397" w:name="_ETM_Q1_5205000"/>
      <w:bookmarkEnd w:id="1397"/>
      <w:r>
        <w:rPr>
          <w:rFonts w:hint="cs"/>
          <w:rtl/>
          <w:lang w:eastAsia="he-IL"/>
        </w:rPr>
        <w:t xml:space="preserve">או עובד המרכז שהוא הסמיך לכך, רשאי לדרוש מידע לפי סעיפים קטנים (א) עד (ב2) גם לגבי ניזוק מעבירה או לגבי </w:t>
      </w:r>
      <w:proofErr w:type="spellStart"/>
      <w:r>
        <w:rPr>
          <w:rFonts w:hint="cs"/>
          <w:rtl/>
          <w:lang w:eastAsia="he-IL"/>
        </w:rPr>
        <w:t>אפוטרופסו</w:t>
      </w:r>
      <w:proofErr w:type="spellEnd"/>
      <w:r>
        <w:rPr>
          <w:rFonts w:hint="cs"/>
          <w:rtl/>
          <w:lang w:eastAsia="he-IL"/>
        </w:rPr>
        <w:t xml:space="preserve"> של ניזוק מעבירה לצורך איתורו של הניזוק, לשם העברת כספי פיצוי שנגבו מהחייב בעבור אותו ניזוק, והוראות הסעיפים הקטנים האמורים יחולו בשינוי</w:t>
      </w:r>
      <w:r w:rsidR="00140350">
        <w:rPr>
          <w:rFonts w:hint="cs"/>
          <w:rtl/>
          <w:lang w:eastAsia="he-IL"/>
        </w:rPr>
        <w:t>ים המחויבים לעניין סעיף קטן זה."</w:t>
      </w:r>
    </w:p>
    <w:p w:rsidR="00AA0E7A" w:rsidRDefault="00AA0E7A" w:rsidP="00AA0E7A">
      <w:pPr>
        <w:pStyle w:val="afe"/>
        <w:ind w:left="1080" w:firstLine="0"/>
        <w:rPr>
          <w:rtl/>
          <w:lang w:eastAsia="he-IL"/>
        </w:rPr>
      </w:pPr>
      <w:bookmarkStart w:id="1398" w:name="_ETM_Q1_5195000"/>
      <w:bookmarkEnd w:id="1398"/>
    </w:p>
    <w:p w:rsidR="00AA0E7A" w:rsidRDefault="00140350" w:rsidP="00AA0E7A">
      <w:pPr>
        <w:rPr>
          <w:rtl/>
          <w:lang w:eastAsia="he-IL"/>
        </w:rPr>
      </w:pPr>
      <w:bookmarkStart w:id="1399" w:name="_ETM_Q1_5197000"/>
      <w:bookmarkEnd w:id="1399"/>
      <w:r>
        <w:rPr>
          <w:rFonts w:hint="cs"/>
          <w:rtl/>
          <w:lang w:eastAsia="he-IL"/>
        </w:rPr>
        <w:t xml:space="preserve">גם פה אנחנו נתקן את הנוסח, שיתאים </w:t>
      </w:r>
      <w:bookmarkStart w:id="1400" w:name="_ETM_Q1_5232000"/>
      <w:bookmarkEnd w:id="1400"/>
      <w:r>
        <w:rPr>
          <w:rFonts w:hint="cs"/>
          <w:rtl/>
          <w:lang w:eastAsia="he-IL"/>
        </w:rPr>
        <w:t xml:space="preserve">לזה שדרישת המידע נוגעת מצד אחד רק לפרטי ההתקשרות עם </w:t>
      </w:r>
      <w:bookmarkStart w:id="1401" w:name="_ETM_Q1_5233000"/>
      <w:bookmarkEnd w:id="1401"/>
      <w:r>
        <w:rPr>
          <w:rFonts w:hint="cs"/>
          <w:rtl/>
          <w:lang w:eastAsia="he-IL"/>
        </w:rPr>
        <w:t xml:space="preserve">נפגע העבירה, ומצד שני אנחנו נרחיב את זה להתייחס גם ליורשים. </w:t>
      </w:r>
    </w:p>
    <w:p w:rsidR="00140350" w:rsidRDefault="00140350" w:rsidP="00AA0E7A">
      <w:pPr>
        <w:rPr>
          <w:rtl/>
          <w:lang w:eastAsia="he-IL"/>
        </w:rPr>
      </w:pPr>
    </w:p>
    <w:p w:rsidR="00140350" w:rsidRDefault="00140350" w:rsidP="00140350">
      <w:pPr>
        <w:pStyle w:val="af9"/>
        <w:keepNext/>
        <w:rPr>
          <w:rtl/>
          <w:lang w:eastAsia="he-IL"/>
        </w:rPr>
      </w:pPr>
      <w:bookmarkStart w:id="1402" w:name="ET_guest_571712_279"/>
      <w:r w:rsidRPr="00140350">
        <w:rPr>
          <w:rStyle w:val="TagStyle"/>
          <w:rtl/>
        </w:rPr>
        <w:t xml:space="preserve"> &lt;&lt; אורח &gt;&gt; </w:t>
      </w:r>
      <w:r>
        <w:rPr>
          <w:rtl/>
          <w:lang w:eastAsia="he-IL"/>
        </w:rPr>
        <w:t>יפעת רווה:</w:t>
      </w:r>
      <w:r w:rsidRPr="00140350">
        <w:rPr>
          <w:rStyle w:val="TagStyle"/>
          <w:rtl/>
        </w:rPr>
        <w:t xml:space="preserve"> &lt;&lt; אורח &gt;&gt;</w:t>
      </w:r>
      <w:r>
        <w:rPr>
          <w:rtl/>
          <w:lang w:eastAsia="he-IL"/>
        </w:rPr>
        <w:t xml:space="preserve">   </w:t>
      </w:r>
      <w:bookmarkEnd w:id="1402"/>
    </w:p>
    <w:p w:rsidR="00140350" w:rsidRDefault="00140350" w:rsidP="00140350">
      <w:pPr>
        <w:pStyle w:val="KeepWithNext"/>
        <w:rPr>
          <w:rtl/>
          <w:lang w:eastAsia="he-IL"/>
        </w:rPr>
      </w:pPr>
    </w:p>
    <w:p w:rsidR="00140350" w:rsidRDefault="00140350" w:rsidP="00140350">
      <w:pPr>
        <w:rPr>
          <w:rtl/>
          <w:lang w:eastAsia="he-IL"/>
        </w:rPr>
      </w:pPr>
      <w:bookmarkStart w:id="1403" w:name="_ETM_Q1_5238000"/>
      <w:bookmarkEnd w:id="1403"/>
      <w:r>
        <w:rPr>
          <w:rFonts w:hint="cs"/>
          <w:rtl/>
          <w:lang w:eastAsia="he-IL"/>
        </w:rPr>
        <w:t xml:space="preserve">גם הכותרת תצטרך להיות מתוקנת בהתאם, אם אנחנו עושים את זה בתוספת, אז כבר לא צריך את </w:t>
      </w:r>
      <w:bookmarkStart w:id="1404" w:name="_ETM_Q1_5243000"/>
      <w:bookmarkEnd w:id="1404"/>
      <w:r>
        <w:rPr>
          <w:rFonts w:hint="cs"/>
          <w:rtl/>
          <w:lang w:eastAsia="he-IL"/>
        </w:rPr>
        <w:t xml:space="preserve">כל מה שנכלל בפנים. </w:t>
      </w:r>
    </w:p>
    <w:p w:rsidR="00140350" w:rsidRDefault="00140350" w:rsidP="00140350">
      <w:pPr>
        <w:rPr>
          <w:rtl/>
          <w:lang w:eastAsia="he-IL"/>
        </w:rPr>
      </w:pPr>
    </w:p>
    <w:p w:rsidR="00140350" w:rsidRDefault="00140350" w:rsidP="00140350">
      <w:pPr>
        <w:pStyle w:val="af9"/>
        <w:keepNext/>
        <w:rPr>
          <w:rtl/>
          <w:lang w:eastAsia="he-IL"/>
        </w:rPr>
      </w:pPr>
      <w:bookmarkStart w:id="1405" w:name="ET_guest_632644_280"/>
      <w:r w:rsidRPr="00140350">
        <w:rPr>
          <w:rStyle w:val="TagStyle"/>
          <w:rtl/>
        </w:rPr>
        <w:t xml:space="preserve"> &lt;&lt; אורח &gt;&gt; </w:t>
      </w:r>
      <w:r>
        <w:rPr>
          <w:rtl/>
          <w:lang w:eastAsia="he-IL"/>
        </w:rPr>
        <w:t>ענת הר אבן:</w:t>
      </w:r>
      <w:r w:rsidRPr="00140350">
        <w:rPr>
          <w:rStyle w:val="TagStyle"/>
          <w:rtl/>
        </w:rPr>
        <w:t xml:space="preserve"> &lt;&lt; אורח &gt;&gt;</w:t>
      </w:r>
      <w:r>
        <w:rPr>
          <w:rtl/>
          <w:lang w:eastAsia="he-IL"/>
        </w:rPr>
        <w:t xml:space="preserve">   </w:t>
      </w:r>
      <w:bookmarkEnd w:id="1405"/>
    </w:p>
    <w:p w:rsidR="00140350" w:rsidRDefault="00140350" w:rsidP="00140350">
      <w:pPr>
        <w:pStyle w:val="KeepWithNext"/>
        <w:rPr>
          <w:rtl/>
          <w:lang w:eastAsia="he-IL"/>
        </w:rPr>
      </w:pPr>
    </w:p>
    <w:p w:rsidR="00140350" w:rsidRDefault="00140350" w:rsidP="003E00CF">
      <w:pPr>
        <w:rPr>
          <w:rtl/>
          <w:lang w:eastAsia="he-IL"/>
        </w:rPr>
      </w:pPr>
      <w:bookmarkStart w:id="1406" w:name="_ETM_Q1_5244000"/>
      <w:bookmarkEnd w:id="1406"/>
      <w:r>
        <w:rPr>
          <w:rFonts w:hint="cs"/>
          <w:rtl/>
          <w:lang w:eastAsia="he-IL"/>
        </w:rPr>
        <w:t xml:space="preserve">לא רק הכותרת, זה גם </w:t>
      </w:r>
      <w:bookmarkStart w:id="1407" w:name="_ETM_Q1_5249000"/>
      <w:bookmarkEnd w:id="1407"/>
      <w:r>
        <w:rPr>
          <w:rFonts w:hint="cs"/>
          <w:rtl/>
          <w:lang w:eastAsia="he-IL"/>
        </w:rPr>
        <w:t xml:space="preserve">הנוסח של סעיף א. ככל שזה עובר לתוספת, כל </w:t>
      </w:r>
      <w:bookmarkStart w:id="1408" w:name="_ETM_Q1_5248000"/>
      <w:bookmarkEnd w:id="1408"/>
      <w:r>
        <w:rPr>
          <w:rFonts w:hint="cs"/>
          <w:rtl/>
          <w:lang w:eastAsia="he-IL"/>
        </w:rPr>
        <w:t xml:space="preserve">סעיף 3א יצטרך להשתנות כל פעם.  </w:t>
      </w:r>
    </w:p>
    <w:p w:rsidR="003E00CF" w:rsidRDefault="003E00CF" w:rsidP="003E00CF">
      <w:pPr>
        <w:rPr>
          <w:rtl/>
          <w:lang w:eastAsia="he-IL"/>
        </w:rPr>
      </w:pPr>
      <w:bookmarkStart w:id="1409" w:name="_ETM_Q1_5253000"/>
      <w:bookmarkEnd w:id="1409"/>
    </w:p>
    <w:p w:rsidR="003E00CF" w:rsidRDefault="003E00CF" w:rsidP="003E00CF">
      <w:pPr>
        <w:pStyle w:val="a4"/>
        <w:keepNext/>
        <w:rPr>
          <w:rtl/>
        </w:rPr>
      </w:pPr>
      <w:bookmarkStart w:id="1410" w:name="_ETM_Q1_5247000"/>
      <w:bookmarkStart w:id="1411" w:name="ET_speaker_6217_281"/>
      <w:bookmarkEnd w:id="1410"/>
      <w:r w:rsidRPr="003E00CF">
        <w:rPr>
          <w:rStyle w:val="TagStyle"/>
          <w:rtl/>
        </w:rPr>
        <w:t xml:space="preserve"> &lt;&lt; דובר &gt;&gt; </w:t>
      </w:r>
      <w:r>
        <w:rPr>
          <w:rtl/>
        </w:rPr>
        <w:t>אלעזר שטרן:</w:t>
      </w:r>
      <w:r w:rsidRPr="003E00CF">
        <w:rPr>
          <w:rStyle w:val="TagStyle"/>
          <w:rtl/>
        </w:rPr>
        <w:t xml:space="preserve"> &lt;&lt; דובר &gt;&gt;</w:t>
      </w:r>
      <w:r>
        <w:rPr>
          <w:rtl/>
        </w:rPr>
        <w:t xml:space="preserve">   </w:t>
      </w:r>
      <w:bookmarkEnd w:id="1411"/>
    </w:p>
    <w:p w:rsidR="003E00CF" w:rsidRDefault="003E00CF" w:rsidP="003E00CF">
      <w:pPr>
        <w:pStyle w:val="KeepWithNext"/>
        <w:rPr>
          <w:rtl/>
          <w:lang w:eastAsia="he-IL"/>
        </w:rPr>
      </w:pPr>
    </w:p>
    <w:p w:rsidR="003E00CF" w:rsidRDefault="003E00CF" w:rsidP="003E00CF">
      <w:pPr>
        <w:rPr>
          <w:rtl/>
          <w:lang w:eastAsia="he-IL"/>
        </w:rPr>
      </w:pPr>
      <w:bookmarkStart w:id="1412" w:name="_ETM_Q1_5250000"/>
      <w:bookmarkStart w:id="1413" w:name="_ETM_Q1_5251000"/>
      <w:bookmarkEnd w:id="1412"/>
      <w:bookmarkEnd w:id="1413"/>
      <w:r>
        <w:rPr>
          <w:rFonts w:hint="cs"/>
          <w:rtl/>
          <w:lang w:eastAsia="he-IL"/>
        </w:rPr>
        <w:t xml:space="preserve">כן </w:t>
      </w:r>
      <w:proofErr w:type="spellStart"/>
      <w:r>
        <w:rPr>
          <w:rFonts w:hint="cs"/>
          <w:rtl/>
          <w:lang w:eastAsia="he-IL"/>
        </w:rPr>
        <w:t>כן</w:t>
      </w:r>
      <w:proofErr w:type="spellEnd"/>
      <w:r>
        <w:rPr>
          <w:rFonts w:hint="cs"/>
          <w:rtl/>
          <w:lang w:eastAsia="he-IL"/>
        </w:rPr>
        <w:t xml:space="preserve">, אנחנו נצטרך </w:t>
      </w:r>
      <w:bookmarkStart w:id="1414" w:name="_ETM_Q1_5252000"/>
      <w:bookmarkEnd w:id="1414"/>
      <w:r>
        <w:rPr>
          <w:rFonts w:hint="cs"/>
          <w:rtl/>
          <w:lang w:eastAsia="he-IL"/>
        </w:rPr>
        <w:t xml:space="preserve">לשנות את כל הניסוח של זה ולעשות התאמה לכל הסעיפים. </w:t>
      </w:r>
    </w:p>
    <w:p w:rsidR="003E00CF" w:rsidRDefault="003E00CF" w:rsidP="003E00CF">
      <w:pPr>
        <w:rPr>
          <w:rtl/>
          <w:lang w:eastAsia="he-IL"/>
        </w:rPr>
      </w:pPr>
    </w:p>
    <w:p w:rsidR="003E00CF" w:rsidRDefault="002F4166" w:rsidP="002F4166">
      <w:pPr>
        <w:pStyle w:val="afe"/>
        <w:numPr>
          <w:ilvl w:val="0"/>
          <w:numId w:val="6"/>
        </w:numPr>
        <w:rPr>
          <w:lang w:eastAsia="he-IL"/>
        </w:rPr>
      </w:pPr>
      <w:bookmarkStart w:id="1415" w:name="_ETM_Q1_5256000"/>
      <w:bookmarkEnd w:id="1415"/>
      <w:r>
        <w:rPr>
          <w:rFonts w:hint="cs"/>
          <w:rtl/>
          <w:lang w:eastAsia="he-IL"/>
        </w:rPr>
        <w:t xml:space="preserve">בסעיף קטן (ג), בסופו יבוא "מידע שהתקבל לפי סעיף קטן (ב4) ישמש רק לתכלית האמורה באותו סעיף קטן </w:t>
      </w:r>
      <w:bookmarkStart w:id="1416" w:name="_ETM_Q1_5262000"/>
      <w:bookmarkEnd w:id="1416"/>
      <w:r>
        <w:rPr>
          <w:rFonts w:hint="cs"/>
          <w:rtl/>
          <w:lang w:eastAsia="he-IL"/>
        </w:rPr>
        <w:t>ויימחק עם תום השימוש בו."</w:t>
      </w:r>
    </w:p>
    <w:p w:rsidR="002F4166" w:rsidRDefault="002F4166" w:rsidP="002F4166">
      <w:pPr>
        <w:rPr>
          <w:rtl/>
          <w:lang w:eastAsia="he-IL"/>
        </w:rPr>
      </w:pPr>
      <w:bookmarkStart w:id="1417" w:name="_ETM_Q1_5265000"/>
      <w:bookmarkEnd w:id="1417"/>
    </w:p>
    <w:p w:rsidR="002F4166" w:rsidRDefault="002F4166" w:rsidP="002F4166">
      <w:pPr>
        <w:pStyle w:val="afe"/>
        <w:numPr>
          <w:ilvl w:val="0"/>
          <w:numId w:val="4"/>
        </w:numPr>
        <w:rPr>
          <w:lang w:eastAsia="he-IL"/>
        </w:rPr>
      </w:pPr>
      <w:bookmarkStart w:id="1418" w:name="_ETM_Q1_5267000"/>
      <w:bookmarkEnd w:id="1418"/>
      <w:r>
        <w:rPr>
          <w:rFonts w:hint="cs"/>
          <w:rtl/>
          <w:lang w:eastAsia="he-IL"/>
        </w:rPr>
        <w:t xml:space="preserve">(א) תחילתו של חוק זה 90 ימים מיום פרסומו (להלן </w:t>
      </w:r>
      <w:r>
        <w:rPr>
          <w:rtl/>
          <w:lang w:eastAsia="he-IL"/>
        </w:rPr>
        <w:t>–</w:t>
      </w:r>
      <w:r>
        <w:rPr>
          <w:rFonts w:hint="cs"/>
          <w:rtl/>
          <w:lang w:eastAsia="he-IL"/>
        </w:rPr>
        <w:t xml:space="preserve">יום התחילה). </w:t>
      </w:r>
    </w:p>
    <w:p w:rsidR="002F4166" w:rsidRDefault="002F4166" w:rsidP="002F4166">
      <w:pPr>
        <w:rPr>
          <w:rtl/>
          <w:lang w:eastAsia="he-IL"/>
        </w:rPr>
      </w:pPr>
    </w:p>
    <w:p w:rsidR="002F4166" w:rsidRDefault="002F4166" w:rsidP="002F4166">
      <w:pPr>
        <w:ind w:left="450"/>
        <w:rPr>
          <w:lang w:eastAsia="he-IL"/>
        </w:rPr>
      </w:pPr>
      <w:r>
        <w:rPr>
          <w:rFonts w:hint="cs"/>
          <w:rtl/>
          <w:lang w:eastAsia="he-IL"/>
        </w:rPr>
        <w:t xml:space="preserve">(ב) הוראות סעיף 3א לחוק העיקרי שנוסחו בסעיף 2 לחוק זה לעניין פיצוי של בגיר שניזוק מעבירת מין, עבירת ניסיון לרצח או עבירת המתה, יחולו על פיצוי כאמור שנקבע בהחלטת בית משפט </w:t>
      </w:r>
      <w:bookmarkStart w:id="1419" w:name="_ETM_Q1_5260000"/>
      <w:bookmarkEnd w:id="1419"/>
      <w:r w:rsidR="00693ECE">
        <w:rPr>
          <w:rFonts w:hint="cs"/>
          <w:rtl/>
          <w:lang w:eastAsia="he-IL"/>
        </w:rPr>
        <w:t xml:space="preserve">שניתנה ביום תחילתו של חוק זה ואילך. </w:t>
      </w:r>
    </w:p>
    <w:p w:rsidR="002F4166" w:rsidRDefault="002F4166" w:rsidP="002F4166">
      <w:pPr>
        <w:pStyle w:val="afe"/>
        <w:ind w:left="1080" w:firstLine="0"/>
        <w:rPr>
          <w:rtl/>
          <w:lang w:eastAsia="he-IL"/>
        </w:rPr>
      </w:pPr>
      <w:bookmarkStart w:id="1420" w:name="_ETM_Q1_5259000"/>
      <w:bookmarkEnd w:id="1420"/>
    </w:p>
    <w:p w:rsidR="00693ECE" w:rsidRDefault="00693ECE" w:rsidP="002F4166">
      <w:pPr>
        <w:pStyle w:val="afe"/>
        <w:ind w:left="1080" w:firstLine="0"/>
        <w:rPr>
          <w:rtl/>
          <w:lang w:eastAsia="he-IL"/>
        </w:rPr>
      </w:pPr>
      <w:bookmarkStart w:id="1421" w:name="_ETM_Q1_5287000"/>
      <w:bookmarkEnd w:id="1421"/>
      <w:r>
        <w:rPr>
          <w:rFonts w:hint="cs"/>
          <w:rtl/>
          <w:lang w:eastAsia="he-IL"/>
        </w:rPr>
        <w:t>עד כאן הקריאה</w:t>
      </w:r>
      <w:bookmarkStart w:id="1422" w:name="_ETM_Q1_5290000"/>
      <w:bookmarkEnd w:id="1422"/>
      <w:r>
        <w:rPr>
          <w:rFonts w:hint="cs"/>
          <w:rtl/>
          <w:lang w:eastAsia="he-IL"/>
        </w:rPr>
        <w:t xml:space="preserve">. בפני הוועדה יש חמש הסתייגויות. </w:t>
      </w:r>
    </w:p>
    <w:p w:rsidR="00693ECE" w:rsidRDefault="00693ECE" w:rsidP="002F4166">
      <w:pPr>
        <w:pStyle w:val="afe"/>
        <w:ind w:left="1080" w:firstLine="0"/>
        <w:rPr>
          <w:rtl/>
          <w:lang w:eastAsia="he-IL"/>
        </w:rPr>
      </w:pPr>
      <w:bookmarkStart w:id="1423" w:name="_ETM_Q1_5294000"/>
      <w:bookmarkEnd w:id="1423"/>
    </w:p>
    <w:p w:rsidR="00693ECE" w:rsidRDefault="00693ECE" w:rsidP="00693ECE">
      <w:pPr>
        <w:pStyle w:val="af6"/>
        <w:keepNext/>
        <w:rPr>
          <w:rtl/>
        </w:rPr>
      </w:pPr>
      <w:bookmarkStart w:id="1424" w:name="ET_yor_4741_282"/>
      <w:r w:rsidRPr="00693ECE">
        <w:rPr>
          <w:rStyle w:val="TagStyle"/>
          <w:rtl/>
        </w:rPr>
        <w:t xml:space="preserve"> &lt;&lt; </w:t>
      </w:r>
      <w:proofErr w:type="spellStart"/>
      <w:r w:rsidRPr="00693ECE">
        <w:rPr>
          <w:rStyle w:val="TagStyle"/>
          <w:rtl/>
        </w:rPr>
        <w:t>יור</w:t>
      </w:r>
      <w:proofErr w:type="spellEnd"/>
      <w:r w:rsidRPr="00693ECE">
        <w:rPr>
          <w:rStyle w:val="TagStyle"/>
          <w:rtl/>
        </w:rPr>
        <w:t xml:space="preserve"> &gt;&gt; </w:t>
      </w:r>
      <w:r>
        <w:rPr>
          <w:rtl/>
        </w:rPr>
        <w:t>היו"ר זאב בנימין בגין:</w:t>
      </w:r>
      <w:r w:rsidRPr="00693ECE">
        <w:rPr>
          <w:rStyle w:val="TagStyle"/>
          <w:rtl/>
        </w:rPr>
        <w:t xml:space="preserve"> &lt;&lt; יור &gt;&gt;</w:t>
      </w:r>
      <w:r>
        <w:rPr>
          <w:rtl/>
        </w:rPr>
        <w:t xml:space="preserve">   </w:t>
      </w:r>
      <w:bookmarkEnd w:id="1424"/>
    </w:p>
    <w:p w:rsidR="00693ECE" w:rsidRDefault="00693ECE" w:rsidP="00693ECE">
      <w:pPr>
        <w:pStyle w:val="KeepWithNext"/>
        <w:rPr>
          <w:rtl/>
          <w:lang w:eastAsia="he-IL"/>
        </w:rPr>
      </w:pPr>
    </w:p>
    <w:p w:rsidR="00693ECE" w:rsidRDefault="00693ECE" w:rsidP="00693ECE">
      <w:pPr>
        <w:rPr>
          <w:rtl/>
          <w:lang w:eastAsia="he-IL"/>
        </w:rPr>
      </w:pPr>
      <w:bookmarkStart w:id="1425" w:name="_ETM_Q1_5295000"/>
      <w:bookmarkEnd w:id="1425"/>
      <w:r>
        <w:rPr>
          <w:rFonts w:hint="cs"/>
          <w:rtl/>
          <w:lang w:eastAsia="he-IL"/>
        </w:rPr>
        <w:t xml:space="preserve">שנקראו על ידי המסתייג. </w:t>
      </w:r>
    </w:p>
    <w:p w:rsidR="00693ECE" w:rsidRDefault="00693ECE" w:rsidP="00693ECE">
      <w:pPr>
        <w:rPr>
          <w:rtl/>
          <w:lang w:eastAsia="he-IL"/>
        </w:rPr>
      </w:pPr>
    </w:p>
    <w:p w:rsidR="00693ECE" w:rsidRDefault="00693ECE" w:rsidP="00693ECE">
      <w:pPr>
        <w:pStyle w:val="a4"/>
        <w:keepNext/>
        <w:rPr>
          <w:rtl/>
        </w:rPr>
      </w:pPr>
      <w:bookmarkStart w:id="1426" w:name="_ETM_Q1_5298000"/>
      <w:bookmarkEnd w:id="1426"/>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693ECE" w:rsidRDefault="00693ECE" w:rsidP="00693ECE">
      <w:pPr>
        <w:pStyle w:val="KeepWithNext"/>
        <w:rPr>
          <w:rtl/>
          <w:lang w:eastAsia="he-IL"/>
        </w:rPr>
      </w:pPr>
    </w:p>
    <w:p w:rsidR="00693ECE" w:rsidRDefault="00693ECE" w:rsidP="00693ECE">
      <w:pPr>
        <w:rPr>
          <w:rtl/>
          <w:lang w:eastAsia="he-IL"/>
        </w:rPr>
      </w:pPr>
      <w:r>
        <w:rPr>
          <w:rFonts w:hint="cs"/>
          <w:rtl/>
          <w:lang w:eastAsia="he-IL"/>
        </w:rPr>
        <w:t xml:space="preserve">כן, הוא אמר מה הן. </w:t>
      </w:r>
    </w:p>
    <w:p w:rsidR="00693ECE" w:rsidRDefault="00693ECE" w:rsidP="00693ECE">
      <w:pPr>
        <w:rPr>
          <w:rtl/>
          <w:lang w:eastAsia="he-IL"/>
        </w:rPr>
      </w:pPr>
    </w:p>
    <w:p w:rsidR="00693ECE" w:rsidRDefault="00693ECE" w:rsidP="00693ECE">
      <w:pPr>
        <w:pStyle w:val="af6"/>
        <w:keepNext/>
        <w:rPr>
          <w:rtl/>
        </w:rPr>
      </w:pPr>
      <w:r w:rsidRPr="00693ECE">
        <w:rPr>
          <w:rStyle w:val="TagStyle"/>
          <w:rtl/>
        </w:rPr>
        <w:t xml:space="preserve"> &lt;&lt; </w:t>
      </w:r>
      <w:proofErr w:type="spellStart"/>
      <w:r w:rsidRPr="00693ECE">
        <w:rPr>
          <w:rStyle w:val="TagStyle"/>
          <w:rtl/>
        </w:rPr>
        <w:t>יור</w:t>
      </w:r>
      <w:proofErr w:type="spellEnd"/>
      <w:r w:rsidRPr="00693ECE">
        <w:rPr>
          <w:rStyle w:val="TagStyle"/>
          <w:rtl/>
        </w:rPr>
        <w:t xml:space="preserve"> &gt;&gt; </w:t>
      </w:r>
      <w:r>
        <w:rPr>
          <w:rtl/>
        </w:rPr>
        <w:t>היו"ר זאב בנימין בגין:</w:t>
      </w:r>
      <w:r w:rsidRPr="00693ECE">
        <w:rPr>
          <w:rStyle w:val="TagStyle"/>
          <w:rtl/>
        </w:rPr>
        <w:t xml:space="preserve"> &lt;&lt; יור &gt;&gt;</w:t>
      </w:r>
      <w:r>
        <w:rPr>
          <w:rtl/>
        </w:rPr>
        <w:t xml:space="preserve">   </w:t>
      </w:r>
    </w:p>
    <w:p w:rsidR="00693ECE" w:rsidRDefault="00693ECE" w:rsidP="00693ECE">
      <w:pPr>
        <w:pStyle w:val="KeepWithNext"/>
        <w:rPr>
          <w:rtl/>
          <w:lang w:eastAsia="he-IL"/>
        </w:rPr>
      </w:pPr>
    </w:p>
    <w:p w:rsidR="00693ECE" w:rsidRDefault="00693ECE" w:rsidP="005C591F">
      <w:pPr>
        <w:pStyle w:val="afe"/>
        <w:ind w:left="1170" w:firstLine="0"/>
        <w:rPr>
          <w:rtl/>
        </w:rPr>
      </w:pPr>
      <w:bookmarkStart w:id="1427" w:name="_ETM_Q1_5296000"/>
      <w:bookmarkEnd w:id="1427"/>
      <w:r>
        <w:rPr>
          <w:rFonts w:hint="cs"/>
          <w:rtl/>
        </w:rPr>
        <w:t xml:space="preserve">אני יכול להצביע עליהן. </w:t>
      </w:r>
    </w:p>
    <w:p w:rsidR="00693ECE" w:rsidRDefault="00693ECE" w:rsidP="005C591F">
      <w:pPr>
        <w:pStyle w:val="afe"/>
        <w:ind w:left="1170" w:firstLine="0"/>
        <w:rPr>
          <w:rtl/>
        </w:rPr>
      </w:pPr>
    </w:p>
    <w:p w:rsidR="00693ECE" w:rsidRDefault="00693ECE" w:rsidP="00693ECE">
      <w:pPr>
        <w:pStyle w:val="a4"/>
        <w:keepNext/>
        <w:rPr>
          <w:rtl/>
        </w:rPr>
      </w:pPr>
      <w:bookmarkStart w:id="1428" w:name="_ETM_Q1_5299000"/>
      <w:bookmarkEnd w:id="1428"/>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693ECE" w:rsidRDefault="00693ECE" w:rsidP="00693ECE">
      <w:pPr>
        <w:pStyle w:val="KeepWithNext"/>
        <w:rPr>
          <w:rtl/>
          <w:lang w:eastAsia="he-IL"/>
        </w:rPr>
      </w:pPr>
    </w:p>
    <w:p w:rsidR="003B2BCD" w:rsidRDefault="00693ECE" w:rsidP="00693ECE">
      <w:pPr>
        <w:rPr>
          <w:rtl/>
        </w:rPr>
      </w:pPr>
      <w:r>
        <w:rPr>
          <w:rFonts w:hint="cs"/>
          <w:rtl/>
        </w:rPr>
        <w:t xml:space="preserve">אני רק מבהיר שמה ששלח חבר הכנסת </w:t>
      </w:r>
      <w:bookmarkEnd w:id="1382"/>
      <w:r>
        <w:rPr>
          <w:rFonts w:hint="cs"/>
          <w:rtl/>
        </w:rPr>
        <w:t xml:space="preserve">קרעי מוסר, ואלה </w:t>
      </w:r>
      <w:bookmarkStart w:id="1429" w:name="_ETM_Q1_5306000"/>
      <w:bookmarkEnd w:id="1429"/>
      <w:r>
        <w:rPr>
          <w:rFonts w:hint="cs"/>
          <w:rtl/>
        </w:rPr>
        <w:t xml:space="preserve">רק ההסתייגויות של חבר הכנסת </w:t>
      </w:r>
      <w:proofErr w:type="spellStart"/>
      <w:r>
        <w:rPr>
          <w:rFonts w:hint="cs"/>
          <w:rtl/>
        </w:rPr>
        <w:t>מקלב</w:t>
      </w:r>
      <w:proofErr w:type="spellEnd"/>
      <w:r>
        <w:rPr>
          <w:rFonts w:hint="cs"/>
          <w:rtl/>
        </w:rPr>
        <w:t xml:space="preserve">. הוועדה צריכה להצביע </w:t>
      </w:r>
      <w:bookmarkStart w:id="1430" w:name="_ETM_Q1_5311000"/>
      <w:bookmarkEnd w:id="1430"/>
      <w:r>
        <w:rPr>
          <w:rFonts w:hint="cs"/>
          <w:rtl/>
        </w:rPr>
        <w:t xml:space="preserve">עליהן, ורק אחרי זה על הצעת החוק. </w:t>
      </w:r>
    </w:p>
    <w:p w:rsidR="00693ECE" w:rsidRDefault="00693ECE" w:rsidP="00693ECE">
      <w:pPr>
        <w:rPr>
          <w:rtl/>
        </w:rPr>
      </w:pPr>
    </w:p>
    <w:p w:rsidR="00693ECE" w:rsidRDefault="00693ECE" w:rsidP="00693ECE">
      <w:pPr>
        <w:pStyle w:val="af6"/>
        <w:keepNext/>
        <w:rPr>
          <w:rtl/>
        </w:rPr>
      </w:pPr>
      <w:bookmarkStart w:id="1431" w:name="ET_yor_4741_284"/>
      <w:r w:rsidRPr="00693ECE">
        <w:rPr>
          <w:rStyle w:val="TagStyle"/>
          <w:rtl/>
        </w:rPr>
        <w:t xml:space="preserve"> &lt;&lt; </w:t>
      </w:r>
      <w:proofErr w:type="spellStart"/>
      <w:r w:rsidRPr="00693ECE">
        <w:rPr>
          <w:rStyle w:val="TagStyle"/>
          <w:rtl/>
        </w:rPr>
        <w:t>יור</w:t>
      </w:r>
      <w:proofErr w:type="spellEnd"/>
      <w:r w:rsidRPr="00693ECE">
        <w:rPr>
          <w:rStyle w:val="TagStyle"/>
          <w:rtl/>
        </w:rPr>
        <w:t xml:space="preserve"> &gt;&gt; </w:t>
      </w:r>
      <w:r>
        <w:rPr>
          <w:rtl/>
        </w:rPr>
        <w:t>היו"ר זאב בנימין בגין:</w:t>
      </w:r>
      <w:r w:rsidRPr="00693ECE">
        <w:rPr>
          <w:rStyle w:val="TagStyle"/>
          <w:rtl/>
        </w:rPr>
        <w:t xml:space="preserve"> &lt;&lt; יור &gt;&gt;</w:t>
      </w:r>
      <w:r>
        <w:rPr>
          <w:rtl/>
        </w:rPr>
        <w:t xml:space="preserve">   </w:t>
      </w:r>
      <w:bookmarkEnd w:id="1431"/>
    </w:p>
    <w:p w:rsidR="00693ECE" w:rsidRDefault="00693ECE" w:rsidP="00693ECE">
      <w:pPr>
        <w:pStyle w:val="KeepWithNext"/>
        <w:rPr>
          <w:rtl/>
          <w:lang w:eastAsia="he-IL"/>
        </w:rPr>
      </w:pPr>
    </w:p>
    <w:p w:rsidR="00693ECE" w:rsidRDefault="00693ECE" w:rsidP="00693ECE">
      <w:pPr>
        <w:rPr>
          <w:rtl/>
          <w:lang w:eastAsia="he-IL"/>
        </w:rPr>
      </w:pPr>
      <w:bookmarkStart w:id="1432" w:name="_ETM_Q1_5316000"/>
      <w:bookmarkEnd w:id="1432"/>
      <w:r>
        <w:rPr>
          <w:rFonts w:hint="cs"/>
          <w:rtl/>
          <w:lang w:eastAsia="he-IL"/>
        </w:rPr>
        <w:t xml:space="preserve">אבל אפשר להצביע </w:t>
      </w:r>
      <w:bookmarkStart w:id="1433" w:name="_ETM_Q1_5313000"/>
      <w:bookmarkEnd w:id="1433"/>
      <w:r>
        <w:rPr>
          <w:rFonts w:hint="cs"/>
          <w:rtl/>
          <w:lang w:eastAsia="he-IL"/>
        </w:rPr>
        <w:t xml:space="preserve">על כולן ביחד. </w:t>
      </w:r>
    </w:p>
    <w:p w:rsidR="00693ECE" w:rsidRDefault="00693ECE" w:rsidP="00693ECE">
      <w:pPr>
        <w:rPr>
          <w:rtl/>
          <w:lang w:eastAsia="he-IL"/>
        </w:rPr>
      </w:pPr>
      <w:bookmarkStart w:id="1434" w:name="_ETM_Q1_5319000"/>
      <w:bookmarkEnd w:id="1434"/>
    </w:p>
    <w:p w:rsidR="00693ECE" w:rsidRDefault="00693ECE" w:rsidP="00693ECE">
      <w:pPr>
        <w:pStyle w:val="a4"/>
        <w:keepNext/>
        <w:rPr>
          <w:rtl/>
        </w:rPr>
      </w:pPr>
      <w:bookmarkStart w:id="1435" w:name="_ETM_Q1_5315000"/>
      <w:bookmarkEnd w:id="1435"/>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693ECE" w:rsidRDefault="00693ECE" w:rsidP="00693ECE">
      <w:pPr>
        <w:pStyle w:val="KeepWithNext"/>
        <w:rPr>
          <w:rtl/>
          <w:lang w:eastAsia="he-IL"/>
        </w:rPr>
      </w:pPr>
    </w:p>
    <w:p w:rsidR="00693ECE" w:rsidRDefault="00693ECE" w:rsidP="00693ECE">
      <w:pPr>
        <w:rPr>
          <w:rtl/>
          <w:lang w:eastAsia="he-IL"/>
        </w:rPr>
      </w:pPr>
      <w:r>
        <w:rPr>
          <w:rFonts w:hint="cs"/>
          <w:rtl/>
          <w:lang w:eastAsia="he-IL"/>
        </w:rPr>
        <w:t xml:space="preserve">לא, על כל הסתייגות מצביעים. </w:t>
      </w:r>
      <w:r w:rsidRPr="00A732F5">
        <w:rPr>
          <w:rFonts w:hint="cs"/>
          <w:b/>
          <w:bCs/>
          <w:u w:val="single"/>
          <w:rtl/>
          <w:lang w:eastAsia="he-IL"/>
        </w:rPr>
        <w:t xml:space="preserve">ההסתייגות הראשונה </w:t>
      </w:r>
      <w:r w:rsidRPr="00A732F5">
        <w:rPr>
          <w:b/>
          <w:bCs/>
          <w:u w:val="single"/>
          <w:rtl/>
          <w:lang w:eastAsia="he-IL"/>
        </w:rPr>
        <w:t>–</w:t>
      </w:r>
      <w:r w:rsidRPr="00A732F5">
        <w:rPr>
          <w:rFonts w:hint="cs"/>
          <w:b/>
          <w:bCs/>
          <w:u w:val="single"/>
          <w:rtl/>
          <w:lang w:eastAsia="he-IL"/>
        </w:rPr>
        <w:t xml:space="preserve"> להוסיף עבירת אלימות חמורה</w:t>
      </w:r>
      <w:r>
        <w:rPr>
          <w:rFonts w:hint="cs"/>
          <w:rtl/>
          <w:lang w:eastAsia="he-IL"/>
        </w:rPr>
        <w:t xml:space="preserve">. </w:t>
      </w:r>
    </w:p>
    <w:p w:rsidR="00693ECE" w:rsidRDefault="00693ECE" w:rsidP="00693ECE">
      <w:pPr>
        <w:rPr>
          <w:rtl/>
          <w:lang w:eastAsia="he-IL"/>
        </w:rPr>
      </w:pPr>
    </w:p>
    <w:p w:rsidR="00693ECE" w:rsidRDefault="00693ECE" w:rsidP="00693ECE">
      <w:pPr>
        <w:rPr>
          <w:rtl/>
          <w:lang w:eastAsia="he-IL"/>
        </w:rPr>
      </w:pPr>
      <w:bookmarkStart w:id="1436" w:name="_ETM_Q1_5322000"/>
      <w:bookmarkEnd w:id="1436"/>
    </w:p>
    <w:p w:rsidR="00693ECE" w:rsidRDefault="00693ECE" w:rsidP="00693ECE">
      <w:pPr>
        <w:pStyle w:val="af6"/>
        <w:keepNext/>
        <w:rPr>
          <w:rtl/>
        </w:rPr>
      </w:pPr>
      <w:bookmarkStart w:id="1437" w:name="ET_yor_4741_285"/>
      <w:r w:rsidRPr="00693ECE">
        <w:rPr>
          <w:rStyle w:val="TagStyle"/>
          <w:rtl/>
        </w:rPr>
        <w:t xml:space="preserve"> &lt;&lt; </w:t>
      </w:r>
      <w:proofErr w:type="spellStart"/>
      <w:r w:rsidRPr="00693ECE">
        <w:rPr>
          <w:rStyle w:val="TagStyle"/>
          <w:rtl/>
        </w:rPr>
        <w:t>יור</w:t>
      </w:r>
      <w:proofErr w:type="spellEnd"/>
      <w:r w:rsidRPr="00693ECE">
        <w:rPr>
          <w:rStyle w:val="TagStyle"/>
          <w:rtl/>
        </w:rPr>
        <w:t xml:space="preserve"> &gt;&gt; </w:t>
      </w:r>
      <w:r>
        <w:rPr>
          <w:rtl/>
        </w:rPr>
        <w:t>היו"ר זאב בנימין בגין:</w:t>
      </w:r>
      <w:r w:rsidRPr="00693ECE">
        <w:rPr>
          <w:rStyle w:val="TagStyle"/>
          <w:rtl/>
        </w:rPr>
        <w:t xml:space="preserve"> &lt;&lt; יור &gt;&gt;</w:t>
      </w:r>
      <w:r>
        <w:rPr>
          <w:rtl/>
        </w:rPr>
        <w:t xml:space="preserve">   </w:t>
      </w:r>
      <w:bookmarkEnd w:id="1437"/>
    </w:p>
    <w:p w:rsidR="00693ECE" w:rsidRDefault="00693ECE" w:rsidP="00693ECE">
      <w:pPr>
        <w:pStyle w:val="KeepWithNext"/>
        <w:rPr>
          <w:rtl/>
          <w:lang w:eastAsia="he-IL"/>
        </w:rPr>
      </w:pPr>
    </w:p>
    <w:p w:rsidR="00693ECE" w:rsidRDefault="00693ECE" w:rsidP="00693ECE">
      <w:pPr>
        <w:rPr>
          <w:rtl/>
          <w:lang w:eastAsia="he-IL"/>
        </w:rPr>
      </w:pPr>
      <w:r>
        <w:rPr>
          <w:rFonts w:hint="cs"/>
          <w:rtl/>
          <w:lang w:eastAsia="he-IL"/>
        </w:rPr>
        <w:t>מי בעד? מי נגד? מי נמנע?</w:t>
      </w:r>
    </w:p>
    <w:p w:rsidR="00693ECE" w:rsidRDefault="00693ECE" w:rsidP="00693ECE">
      <w:pPr>
        <w:rPr>
          <w:rtl/>
          <w:lang w:eastAsia="he-IL"/>
        </w:rPr>
      </w:pPr>
    </w:p>
    <w:p w:rsidR="00693ECE" w:rsidRDefault="00693ECE" w:rsidP="00693ECE">
      <w:pPr>
        <w:rPr>
          <w:rtl/>
          <w:lang w:eastAsia="he-IL"/>
        </w:rPr>
      </w:pPr>
      <w:bookmarkStart w:id="1438" w:name="_ETM_Q1_5324000"/>
      <w:bookmarkEnd w:id="1438"/>
    </w:p>
    <w:p w:rsidR="00693ECE" w:rsidRDefault="00693ECE" w:rsidP="00693ECE">
      <w:pPr>
        <w:pStyle w:val="af1"/>
        <w:keepNext/>
        <w:rPr>
          <w:rtl/>
          <w:lang w:eastAsia="he-IL"/>
        </w:rPr>
      </w:pPr>
      <w:bookmarkStart w:id="1439" w:name="_ETM_Q1_5323000"/>
      <w:bookmarkEnd w:id="1439"/>
      <w:r>
        <w:rPr>
          <w:rtl/>
          <w:lang w:eastAsia="he-IL"/>
        </w:rPr>
        <w:t>הצבעה</w:t>
      </w:r>
    </w:p>
    <w:p w:rsidR="00693ECE" w:rsidRDefault="00693ECE" w:rsidP="00693ECE">
      <w:pPr>
        <w:pStyle w:val="--"/>
        <w:keepNext/>
        <w:rPr>
          <w:rtl/>
          <w:lang w:eastAsia="he-IL"/>
        </w:rPr>
      </w:pPr>
    </w:p>
    <w:p w:rsidR="00693ECE" w:rsidRDefault="00693ECE" w:rsidP="00693ECE">
      <w:pPr>
        <w:pStyle w:val="af6"/>
        <w:keepNext/>
        <w:rPr>
          <w:rtl/>
        </w:rPr>
      </w:pPr>
      <w:bookmarkStart w:id="1440" w:name="ET_yor_4741_286"/>
      <w:r w:rsidRPr="00693ECE">
        <w:rPr>
          <w:rStyle w:val="TagStyle"/>
          <w:rtl/>
        </w:rPr>
        <w:t xml:space="preserve"> &lt;&lt; </w:t>
      </w:r>
      <w:proofErr w:type="spellStart"/>
      <w:r w:rsidRPr="00693ECE">
        <w:rPr>
          <w:rStyle w:val="TagStyle"/>
          <w:rtl/>
        </w:rPr>
        <w:t>יור</w:t>
      </w:r>
      <w:proofErr w:type="spellEnd"/>
      <w:r w:rsidRPr="00693ECE">
        <w:rPr>
          <w:rStyle w:val="TagStyle"/>
          <w:rtl/>
        </w:rPr>
        <w:t xml:space="preserve"> &gt;&gt; </w:t>
      </w:r>
      <w:r>
        <w:rPr>
          <w:rtl/>
        </w:rPr>
        <w:t>היו"ר זאב בנימין בגין:</w:t>
      </w:r>
      <w:r w:rsidRPr="00693ECE">
        <w:rPr>
          <w:rStyle w:val="TagStyle"/>
          <w:rtl/>
        </w:rPr>
        <w:t xml:space="preserve"> &lt;&lt; יור &gt;&gt;</w:t>
      </w:r>
      <w:r>
        <w:rPr>
          <w:rtl/>
        </w:rPr>
        <w:t xml:space="preserve">   </w:t>
      </w:r>
      <w:bookmarkEnd w:id="1440"/>
    </w:p>
    <w:p w:rsidR="00693ECE" w:rsidRDefault="00693ECE" w:rsidP="00693ECE">
      <w:pPr>
        <w:pStyle w:val="KeepWithNext"/>
        <w:rPr>
          <w:rtl/>
          <w:lang w:eastAsia="he-IL"/>
        </w:rPr>
      </w:pPr>
    </w:p>
    <w:p w:rsidR="00693ECE" w:rsidRDefault="00693ECE" w:rsidP="00693ECE">
      <w:pPr>
        <w:rPr>
          <w:rtl/>
          <w:lang w:eastAsia="he-IL"/>
        </w:rPr>
      </w:pPr>
      <w:r>
        <w:rPr>
          <w:rFonts w:hint="cs"/>
          <w:rtl/>
          <w:lang w:eastAsia="he-IL"/>
        </w:rPr>
        <w:t xml:space="preserve">אוסאמה, תמשיך בשלך, אלה רק הסתייגויות. </w:t>
      </w:r>
    </w:p>
    <w:p w:rsidR="00693ECE" w:rsidRDefault="00693ECE" w:rsidP="00693ECE">
      <w:pPr>
        <w:rPr>
          <w:rtl/>
          <w:lang w:eastAsia="he-IL"/>
        </w:rPr>
      </w:pPr>
    </w:p>
    <w:p w:rsidR="00693ECE" w:rsidRDefault="00693ECE" w:rsidP="00693ECE">
      <w:pPr>
        <w:pStyle w:val="a4"/>
        <w:keepNext/>
        <w:rPr>
          <w:rtl/>
        </w:rPr>
      </w:pPr>
      <w:bookmarkStart w:id="1441" w:name="_ETM_Q1_5328000"/>
      <w:bookmarkEnd w:id="1441"/>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693ECE" w:rsidRDefault="00693ECE" w:rsidP="00693ECE">
      <w:pPr>
        <w:pStyle w:val="KeepWithNext"/>
        <w:rPr>
          <w:rtl/>
          <w:lang w:eastAsia="he-IL"/>
        </w:rPr>
      </w:pPr>
    </w:p>
    <w:p w:rsidR="00693ECE" w:rsidRDefault="00693ECE" w:rsidP="00693ECE">
      <w:pPr>
        <w:rPr>
          <w:rtl/>
          <w:lang w:eastAsia="he-IL"/>
        </w:rPr>
      </w:pPr>
      <w:r w:rsidRPr="00A732F5">
        <w:rPr>
          <w:rFonts w:hint="cs"/>
          <w:b/>
          <w:bCs/>
          <w:u w:val="single"/>
          <w:rtl/>
          <w:lang w:eastAsia="he-IL"/>
        </w:rPr>
        <w:t xml:space="preserve">הסתייגות שנייה </w:t>
      </w:r>
      <w:r w:rsidRPr="00A732F5">
        <w:rPr>
          <w:b/>
          <w:bCs/>
          <w:u w:val="single"/>
          <w:rtl/>
          <w:lang w:eastAsia="he-IL"/>
        </w:rPr>
        <w:t>–</w:t>
      </w:r>
      <w:r w:rsidRPr="00A732F5">
        <w:rPr>
          <w:rFonts w:hint="cs"/>
          <w:b/>
          <w:bCs/>
          <w:u w:val="single"/>
          <w:rtl/>
          <w:lang w:eastAsia="he-IL"/>
        </w:rPr>
        <w:t xml:space="preserve"> להוסיף </w:t>
      </w:r>
      <w:bookmarkStart w:id="1442" w:name="_ETM_Q1_5334000"/>
      <w:bookmarkEnd w:id="1442"/>
      <w:r w:rsidRPr="00A732F5">
        <w:rPr>
          <w:rFonts w:hint="cs"/>
          <w:b/>
          <w:bCs/>
          <w:u w:val="single"/>
          <w:rtl/>
          <w:lang w:eastAsia="he-IL"/>
        </w:rPr>
        <w:t>עבירה של כליאת נשים לענייני זנות</w:t>
      </w:r>
      <w:r>
        <w:rPr>
          <w:rFonts w:hint="cs"/>
          <w:rtl/>
          <w:lang w:eastAsia="he-IL"/>
        </w:rPr>
        <w:t xml:space="preserve">. </w:t>
      </w:r>
      <w:bookmarkStart w:id="1443" w:name="_ETM_Q1_5336000"/>
      <w:bookmarkEnd w:id="1443"/>
      <w:r>
        <w:rPr>
          <w:rFonts w:hint="cs"/>
          <w:rtl/>
          <w:lang w:eastAsia="he-IL"/>
        </w:rPr>
        <w:t xml:space="preserve">ננסח לאיזה עבירה בדיוק הוא התכוון. </w:t>
      </w:r>
    </w:p>
    <w:p w:rsidR="00693ECE" w:rsidRDefault="00693ECE" w:rsidP="00693ECE">
      <w:pPr>
        <w:rPr>
          <w:rtl/>
          <w:lang w:eastAsia="he-IL"/>
        </w:rPr>
      </w:pPr>
    </w:p>
    <w:p w:rsidR="00693ECE" w:rsidRDefault="00693ECE" w:rsidP="00693ECE">
      <w:pPr>
        <w:pStyle w:val="af6"/>
        <w:keepNext/>
        <w:rPr>
          <w:rtl/>
        </w:rPr>
      </w:pPr>
      <w:bookmarkStart w:id="1444" w:name="ET_yor_4741_287"/>
      <w:r w:rsidRPr="00693ECE">
        <w:rPr>
          <w:rStyle w:val="TagStyle"/>
          <w:rtl/>
        </w:rPr>
        <w:t xml:space="preserve"> &lt;&lt; </w:t>
      </w:r>
      <w:proofErr w:type="spellStart"/>
      <w:r w:rsidRPr="00693ECE">
        <w:rPr>
          <w:rStyle w:val="TagStyle"/>
          <w:rtl/>
        </w:rPr>
        <w:t>יור</w:t>
      </w:r>
      <w:proofErr w:type="spellEnd"/>
      <w:r w:rsidRPr="00693ECE">
        <w:rPr>
          <w:rStyle w:val="TagStyle"/>
          <w:rtl/>
        </w:rPr>
        <w:t xml:space="preserve"> &gt;&gt; </w:t>
      </w:r>
      <w:r>
        <w:rPr>
          <w:rtl/>
        </w:rPr>
        <w:t>היו"ר זאב בנימין בגין:</w:t>
      </w:r>
      <w:r w:rsidRPr="00693ECE">
        <w:rPr>
          <w:rStyle w:val="TagStyle"/>
          <w:rtl/>
        </w:rPr>
        <w:t xml:space="preserve"> &lt;&lt; יור &gt;&gt;</w:t>
      </w:r>
      <w:r>
        <w:rPr>
          <w:rtl/>
        </w:rPr>
        <w:t xml:space="preserve">   </w:t>
      </w:r>
      <w:bookmarkEnd w:id="1444"/>
    </w:p>
    <w:p w:rsidR="00693ECE" w:rsidRDefault="00693ECE" w:rsidP="00693ECE">
      <w:pPr>
        <w:pStyle w:val="KeepWithNext"/>
        <w:rPr>
          <w:rtl/>
          <w:lang w:eastAsia="he-IL"/>
        </w:rPr>
      </w:pPr>
    </w:p>
    <w:p w:rsidR="00693ECE" w:rsidRPr="00693ECE" w:rsidRDefault="00693ECE" w:rsidP="00693ECE">
      <w:pPr>
        <w:rPr>
          <w:rtl/>
          <w:lang w:eastAsia="he-IL"/>
        </w:rPr>
      </w:pPr>
      <w:r>
        <w:rPr>
          <w:rFonts w:hint="cs"/>
          <w:rtl/>
          <w:lang w:eastAsia="he-IL"/>
        </w:rPr>
        <w:t>מי בעד? מי נגד?</w:t>
      </w:r>
    </w:p>
    <w:p w:rsidR="00693ECE" w:rsidRDefault="00693ECE" w:rsidP="00693ECE">
      <w:pPr>
        <w:pStyle w:val="KeepWithNext"/>
        <w:rPr>
          <w:rtl/>
          <w:lang w:eastAsia="he-IL"/>
        </w:rPr>
      </w:pPr>
    </w:p>
    <w:p w:rsidR="00693ECE" w:rsidRPr="00693ECE" w:rsidRDefault="00693ECE" w:rsidP="00693ECE">
      <w:pPr>
        <w:rPr>
          <w:rtl/>
          <w:lang w:eastAsia="he-IL"/>
        </w:rPr>
      </w:pPr>
    </w:p>
    <w:p w:rsidR="00693ECE" w:rsidRDefault="00693ECE" w:rsidP="00693ECE">
      <w:pPr>
        <w:pStyle w:val="af1"/>
        <w:keepNext/>
        <w:rPr>
          <w:rtl/>
          <w:lang w:eastAsia="he-IL"/>
        </w:rPr>
      </w:pPr>
      <w:r>
        <w:rPr>
          <w:rtl/>
          <w:lang w:eastAsia="he-IL"/>
        </w:rPr>
        <w:t>הצבעה</w:t>
      </w:r>
    </w:p>
    <w:p w:rsidR="00EC3DBE" w:rsidRDefault="00EC3DBE" w:rsidP="00EC3DBE">
      <w:pPr>
        <w:rPr>
          <w:rFonts w:ascii="David" w:hAnsi="David"/>
          <w:rtl/>
          <w:lang w:eastAsia="he-IL"/>
        </w:rPr>
      </w:pPr>
    </w:p>
    <w:p w:rsidR="00EC3DBE" w:rsidRDefault="00EC3DBE" w:rsidP="00EC3DBE">
      <w:pPr>
        <w:pStyle w:val="a4"/>
        <w:keepNext/>
        <w:rPr>
          <w:rtl/>
        </w:rPr>
      </w:pPr>
      <w:bookmarkStart w:id="1445" w:name="ET_speaker_5292_289"/>
      <w:r w:rsidRPr="00EC3DBE">
        <w:rPr>
          <w:rStyle w:val="TagStyle"/>
          <w:rtl/>
        </w:rPr>
        <w:t xml:space="preserve"> &lt;&lt; דובר &gt;&gt; </w:t>
      </w:r>
      <w:r>
        <w:rPr>
          <w:rtl/>
        </w:rPr>
        <w:t>אוסאמה סעדי (הרשימה המשותפת):</w:t>
      </w:r>
      <w:r w:rsidRPr="00EC3DBE">
        <w:rPr>
          <w:rStyle w:val="TagStyle"/>
          <w:rtl/>
        </w:rPr>
        <w:t xml:space="preserve"> &lt;&lt; דובר &gt;&gt;</w:t>
      </w:r>
      <w:r>
        <w:rPr>
          <w:rtl/>
        </w:rPr>
        <w:t xml:space="preserve">   </w:t>
      </w:r>
      <w:bookmarkEnd w:id="1445"/>
    </w:p>
    <w:p w:rsidR="00EC3DBE" w:rsidRDefault="00EC3DBE" w:rsidP="00EC3DBE">
      <w:pPr>
        <w:pStyle w:val="KeepWithNext"/>
        <w:rPr>
          <w:rtl/>
          <w:lang w:eastAsia="he-IL"/>
        </w:rPr>
      </w:pPr>
    </w:p>
    <w:p w:rsidR="00EC3DBE" w:rsidRDefault="00EC3DBE" w:rsidP="00EC3DBE">
      <w:pPr>
        <w:rPr>
          <w:rtl/>
          <w:lang w:eastAsia="he-IL"/>
        </w:rPr>
      </w:pPr>
      <w:r>
        <w:rPr>
          <w:rFonts w:hint="cs"/>
          <w:rtl/>
          <w:lang w:eastAsia="he-IL"/>
        </w:rPr>
        <w:t xml:space="preserve">מי הגיש </w:t>
      </w:r>
      <w:bookmarkStart w:id="1446" w:name="_ETM_Q1_5341000"/>
      <w:bookmarkEnd w:id="1446"/>
      <w:r>
        <w:rPr>
          <w:rFonts w:hint="cs"/>
          <w:rtl/>
          <w:lang w:eastAsia="he-IL"/>
        </w:rPr>
        <w:t>את זה?</w:t>
      </w:r>
    </w:p>
    <w:p w:rsidR="00EC3DBE" w:rsidRDefault="00EC3DBE" w:rsidP="00EC3DBE">
      <w:pPr>
        <w:rPr>
          <w:rtl/>
          <w:lang w:eastAsia="he-IL"/>
        </w:rPr>
      </w:pPr>
      <w:bookmarkStart w:id="1447" w:name="_ETM_Q1_5342000"/>
      <w:bookmarkEnd w:id="1447"/>
    </w:p>
    <w:p w:rsidR="00EC3DBE" w:rsidRDefault="00EC3DBE" w:rsidP="00EC3DBE">
      <w:pPr>
        <w:pStyle w:val="af5"/>
        <w:keepNext/>
        <w:rPr>
          <w:rtl/>
        </w:rPr>
      </w:pPr>
      <w:bookmarkStart w:id="1448" w:name="ET_interruption_אסף_פרידמן_291"/>
      <w:r w:rsidRPr="00EC3DBE">
        <w:rPr>
          <w:rStyle w:val="TagStyle"/>
          <w:rtl/>
        </w:rPr>
        <w:t xml:space="preserve"> &lt;&lt; קריאה &gt;&gt; </w:t>
      </w:r>
      <w:r>
        <w:rPr>
          <w:rtl/>
        </w:rPr>
        <w:t>אסף פרידמן:</w:t>
      </w:r>
      <w:r w:rsidRPr="00EC3DBE">
        <w:rPr>
          <w:rStyle w:val="TagStyle"/>
          <w:rtl/>
        </w:rPr>
        <w:t xml:space="preserve"> &lt;&lt; קריאה &gt;&gt;</w:t>
      </w:r>
      <w:r>
        <w:rPr>
          <w:rtl/>
        </w:rPr>
        <w:t xml:space="preserve">   </w:t>
      </w:r>
      <w:bookmarkEnd w:id="1448"/>
    </w:p>
    <w:p w:rsidR="00EC3DBE" w:rsidRDefault="00EC3DBE" w:rsidP="00EC3DBE">
      <w:pPr>
        <w:pStyle w:val="KeepWithNext"/>
        <w:rPr>
          <w:rtl/>
          <w:lang w:eastAsia="he-IL"/>
        </w:rPr>
      </w:pPr>
    </w:p>
    <w:p w:rsidR="00EC3DBE" w:rsidRDefault="00EC3DBE" w:rsidP="00EC3DBE">
      <w:pPr>
        <w:rPr>
          <w:rtl/>
          <w:lang w:eastAsia="he-IL"/>
        </w:rPr>
      </w:pPr>
      <w:bookmarkStart w:id="1449" w:name="_ETM_Q1_5339000"/>
      <w:bookmarkEnd w:id="1449"/>
      <w:r>
        <w:rPr>
          <w:rFonts w:hint="cs"/>
          <w:rtl/>
          <w:lang w:eastAsia="he-IL"/>
        </w:rPr>
        <w:t xml:space="preserve">כל האופוזיציה. </w:t>
      </w:r>
    </w:p>
    <w:p w:rsidR="00694008" w:rsidRDefault="00694008" w:rsidP="00EC3DBE">
      <w:pPr>
        <w:rPr>
          <w:rtl/>
          <w:lang w:eastAsia="he-IL"/>
        </w:rPr>
      </w:pPr>
      <w:bookmarkStart w:id="1450" w:name="_ETM_Q1_5345000"/>
      <w:bookmarkEnd w:id="1450"/>
    </w:p>
    <w:p w:rsidR="00694008" w:rsidRDefault="00694008" w:rsidP="00694008">
      <w:pPr>
        <w:pStyle w:val="af6"/>
        <w:keepNext/>
        <w:rPr>
          <w:rtl/>
        </w:rPr>
      </w:pPr>
      <w:bookmarkStart w:id="1451" w:name="ET_yor_4741_292"/>
      <w:r w:rsidRPr="00694008">
        <w:rPr>
          <w:rStyle w:val="TagStyle"/>
          <w:rtl/>
        </w:rPr>
        <w:t xml:space="preserve"> &lt;&lt; </w:t>
      </w:r>
      <w:proofErr w:type="spellStart"/>
      <w:r w:rsidRPr="00694008">
        <w:rPr>
          <w:rStyle w:val="TagStyle"/>
          <w:rtl/>
        </w:rPr>
        <w:t>יור</w:t>
      </w:r>
      <w:proofErr w:type="spellEnd"/>
      <w:r w:rsidRPr="00694008">
        <w:rPr>
          <w:rStyle w:val="TagStyle"/>
          <w:rtl/>
        </w:rPr>
        <w:t xml:space="preserve"> &gt;&gt; </w:t>
      </w:r>
      <w:r>
        <w:rPr>
          <w:rtl/>
        </w:rPr>
        <w:t>היו"ר זאב בנימין בגין:</w:t>
      </w:r>
      <w:r w:rsidRPr="00694008">
        <w:rPr>
          <w:rStyle w:val="TagStyle"/>
          <w:rtl/>
        </w:rPr>
        <w:t xml:space="preserve"> &lt;&lt; יור &gt;&gt;</w:t>
      </w:r>
      <w:r>
        <w:rPr>
          <w:rtl/>
        </w:rPr>
        <w:t xml:space="preserve">   </w:t>
      </w:r>
      <w:bookmarkEnd w:id="1451"/>
    </w:p>
    <w:p w:rsidR="00694008" w:rsidRDefault="00694008" w:rsidP="00694008">
      <w:pPr>
        <w:pStyle w:val="KeepWithNext"/>
        <w:rPr>
          <w:rtl/>
          <w:lang w:eastAsia="he-IL"/>
        </w:rPr>
      </w:pPr>
    </w:p>
    <w:p w:rsidR="00693ECE" w:rsidRPr="00693ECE" w:rsidRDefault="00693ECE" w:rsidP="00693ECE">
      <w:pPr>
        <w:rPr>
          <w:rtl/>
          <w:lang w:eastAsia="he-IL"/>
        </w:rPr>
      </w:pPr>
      <w:bookmarkStart w:id="1452" w:name="_ETM_Q1_5346000"/>
      <w:bookmarkStart w:id="1453" w:name="_ETM_Q1_5344000"/>
      <w:bookmarkEnd w:id="1452"/>
      <w:bookmarkEnd w:id="1453"/>
      <w:proofErr w:type="spellStart"/>
      <w:r>
        <w:rPr>
          <w:rFonts w:hint="cs"/>
          <w:rtl/>
          <w:lang w:eastAsia="he-IL"/>
        </w:rPr>
        <w:t>בכאילו</w:t>
      </w:r>
      <w:proofErr w:type="spellEnd"/>
      <w:r>
        <w:rPr>
          <w:rFonts w:hint="cs"/>
          <w:rtl/>
          <w:lang w:eastAsia="he-IL"/>
        </w:rPr>
        <w:t xml:space="preserve">, בסדר. </w:t>
      </w:r>
    </w:p>
    <w:p w:rsidR="00693ECE" w:rsidRDefault="00693ECE" w:rsidP="00693ECE">
      <w:pPr>
        <w:pStyle w:val="KeepWithNext"/>
        <w:rPr>
          <w:rtl/>
          <w:lang w:eastAsia="he-IL"/>
        </w:rPr>
      </w:pPr>
      <w:bookmarkStart w:id="1454" w:name="_ETM_Q1_5340000"/>
      <w:bookmarkEnd w:id="1454"/>
    </w:p>
    <w:p w:rsidR="00694008" w:rsidRDefault="00694008" w:rsidP="00694008">
      <w:pPr>
        <w:pStyle w:val="a4"/>
        <w:keepNext/>
        <w:rPr>
          <w:rtl/>
        </w:rPr>
      </w:pPr>
      <w:bookmarkStart w:id="1455" w:name="_ETM_Q1_5347000"/>
      <w:bookmarkEnd w:id="1455"/>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694008" w:rsidRDefault="00694008" w:rsidP="00694008">
      <w:pPr>
        <w:pStyle w:val="KeepWithNext"/>
        <w:rPr>
          <w:rtl/>
          <w:lang w:eastAsia="he-IL"/>
        </w:rPr>
      </w:pPr>
    </w:p>
    <w:p w:rsidR="00694008" w:rsidRDefault="00694008" w:rsidP="00694008">
      <w:pPr>
        <w:rPr>
          <w:rtl/>
          <w:lang w:eastAsia="he-IL"/>
        </w:rPr>
      </w:pPr>
      <w:r w:rsidRPr="00A732F5">
        <w:rPr>
          <w:rFonts w:hint="cs"/>
          <w:b/>
          <w:bCs/>
          <w:u w:val="single"/>
          <w:rtl/>
          <w:lang w:eastAsia="he-IL"/>
        </w:rPr>
        <w:t xml:space="preserve">ההסתייגות השלישית </w:t>
      </w:r>
      <w:r w:rsidRPr="00A732F5">
        <w:rPr>
          <w:b/>
          <w:bCs/>
          <w:u w:val="single"/>
          <w:rtl/>
          <w:lang w:eastAsia="he-IL"/>
        </w:rPr>
        <w:t>–</w:t>
      </w:r>
      <w:r w:rsidRPr="00A732F5">
        <w:rPr>
          <w:rFonts w:hint="cs"/>
          <w:b/>
          <w:bCs/>
          <w:u w:val="single"/>
          <w:rtl/>
          <w:lang w:eastAsia="he-IL"/>
        </w:rPr>
        <w:t xml:space="preserve"> ליצור מדרג של תשלומים </w:t>
      </w:r>
      <w:bookmarkStart w:id="1456" w:name="_ETM_Q1_5350000"/>
      <w:bookmarkEnd w:id="1456"/>
      <w:r w:rsidRPr="00A732F5">
        <w:rPr>
          <w:rFonts w:hint="cs"/>
          <w:b/>
          <w:bCs/>
          <w:u w:val="single"/>
          <w:rtl/>
          <w:lang w:eastAsia="he-IL"/>
        </w:rPr>
        <w:t>לפי גובה הפיצוי</w:t>
      </w:r>
      <w:r>
        <w:rPr>
          <w:rFonts w:hint="cs"/>
          <w:rtl/>
          <w:lang w:eastAsia="he-IL"/>
        </w:rPr>
        <w:t xml:space="preserve">. </w:t>
      </w:r>
    </w:p>
    <w:p w:rsidR="00694008" w:rsidRDefault="00694008" w:rsidP="00694008">
      <w:pPr>
        <w:rPr>
          <w:rtl/>
          <w:lang w:eastAsia="he-IL"/>
        </w:rPr>
      </w:pPr>
    </w:p>
    <w:p w:rsidR="00694008" w:rsidRDefault="00694008" w:rsidP="00694008">
      <w:pPr>
        <w:pStyle w:val="af6"/>
        <w:keepNext/>
        <w:rPr>
          <w:rtl/>
        </w:rPr>
      </w:pPr>
      <w:bookmarkStart w:id="1457" w:name="_ETM_Q1_5352000"/>
      <w:bookmarkStart w:id="1458" w:name="ET_yor_4741_293"/>
      <w:bookmarkEnd w:id="1457"/>
      <w:r w:rsidRPr="00694008">
        <w:rPr>
          <w:rStyle w:val="TagStyle"/>
          <w:rtl/>
        </w:rPr>
        <w:t xml:space="preserve"> &lt;&lt; </w:t>
      </w:r>
      <w:proofErr w:type="spellStart"/>
      <w:r w:rsidRPr="00694008">
        <w:rPr>
          <w:rStyle w:val="TagStyle"/>
          <w:rtl/>
        </w:rPr>
        <w:t>יור</w:t>
      </w:r>
      <w:proofErr w:type="spellEnd"/>
      <w:r w:rsidRPr="00694008">
        <w:rPr>
          <w:rStyle w:val="TagStyle"/>
          <w:rtl/>
        </w:rPr>
        <w:t xml:space="preserve"> &gt;&gt; </w:t>
      </w:r>
      <w:r>
        <w:rPr>
          <w:rtl/>
        </w:rPr>
        <w:t>היו"ר זאב בנימין בגין:</w:t>
      </w:r>
      <w:r w:rsidRPr="00694008">
        <w:rPr>
          <w:rStyle w:val="TagStyle"/>
          <w:rtl/>
        </w:rPr>
        <w:t xml:space="preserve"> &lt;&lt; יור &gt;&gt;</w:t>
      </w:r>
      <w:r>
        <w:rPr>
          <w:rtl/>
        </w:rPr>
        <w:t xml:space="preserve">   </w:t>
      </w:r>
      <w:bookmarkEnd w:id="1458"/>
    </w:p>
    <w:p w:rsidR="00694008" w:rsidRDefault="00694008" w:rsidP="00694008">
      <w:pPr>
        <w:pStyle w:val="KeepWithNext"/>
        <w:rPr>
          <w:rtl/>
          <w:lang w:eastAsia="he-IL"/>
        </w:rPr>
      </w:pPr>
    </w:p>
    <w:p w:rsidR="00694008" w:rsidRDefault="00694008" w:rsidP="00694008">
      <w:pPr>
        <w:rPr>
          <w:rtl/>
          <w:lang w:eastAsia="he-IL"/>
        </w:rPr>
      </w:pPr>
      <w:r>
        <w:rPr>
          <w:rFonts w:hint="cs"/>
          <w:rtl/>
          <w:lang w:eastAsia="he-IL"/>
        </w:rPr>
        <w:t xml:space="preserve">מי בעד? מי נגד? </w:t>
      </w:r>
    </w:p>
    <w:p w:rsidR="00694008" w:rsidRDefault="00694008" w:rsidP="00694008">
      <w:pPr>
        <w:rPr>
          <w:rtl/>
          <w:lang w:eastAsia="he-IL"/>
        </w:rPr>
      </w:pPr>
    </w:p>
    <w:p w:rsidR="00694008" w:rsidRDefault="00694008" w:rsidP="00694008">
      <w:pPr>
        <w:pStyle w:val="af1"/>
        <w:keepNext/>
        <w:rPr>
          <w:rtl/>
          <w:lang w:eastAsia="he-IL"/>
        </w:rPr>
      </w:pPr>
      <w:r>
        <w:rPr>
          <w:rtl/>
          <w:lang w:eastAsia="he-IL"/>
        </w:rPr>
        <w:t>הצבעה</w:t>
      </w:r>
    </w:p>
    <w:p w:rsidR="00694008" w:rsidRDefault="00694008" w:rsidP="00694008">
      <w:pPr>
        <w:pStyle w:val="--"/>
        <w:keepNext/>
        <w:rPr>
          <w:rtl/>
          <w:lang w:eastAsia="he-IL"/>
        </w:rPr>
      </w:pPr>
    </w:p>
    <w:p w:rsidR="00694008" w:rsidRDefault="00694008" w:rsidP="00694008">
      <w:pPr>
        <w:pStyle w:val="af6"/>
        <w:keepNext/>
        <w:rPr>
          <w:rtl/>
        </w:rPr>
      </w:pPr>
      <w:bookmarkStart w:id="1459" w:name="ET_yor_4741_294"/>
      <w:r w:rsidRPr="00694008">
        <w:rPr>
          <w:rStyle w:val="TagStyle"/>
          <w:rtl/>
        </w:rPr>
        <w:t xml:space="preserve"> &lt;&lt; </w:t>
      </w:r>
      <w:proofErr w:type="spellStart"/>
      <w:r w:rsidRPr="00694008">
        <w:rPr>
          <w:rStyle w:val="TagStyle"/>
          <w:rtl/>
        </w:rPr>
        <w:t>יור</w:t>
      </w:r>
      <w:proofErr w:type="spellEnd"/>
      <w:r w:rsidRPr="00694008">
        <w:rPr>
          <w:rStyle w:val="TagStyle"/>
          <w:rtl/>
        </w:rPr>
        <w:t xml:space="preserve"> &gt;&gt; </w:t>
      </w:r>
      <w:r>
        <w:rPr>
          <w:rtl/>
        </w:rPr>
        <w:t>היו"ר זאב בנימין בגין:</w:t>
      </w:r>
      <w:r w:rsidRPr="00694008">
        <w:rPr>
          <w:rStyle w:val="TagStyle"/>
          <w:rtl/>
        </w:rPr>
        <w:t xml:space="preserve"> &lt;&lt; יור &gt;&gt;</w:t>
      </w:r>
      <w:r>
        <w:rPr>
          <w:rtl/>
        </w:rPr>
        <w:t xml:space="preserve">   </w:t>
      </w:r>
      <w:bookmarkEnd w:id="1459"/>
    </w:p>
    <w:p w:rsidR="00694008" w:rsidRDefault="00694008" w:rsidP="00694008">
      <w:pPr>
        <w:pStyle w:val="KeepWithNext"/>
        <w:rPr>
          <w:rtl/>
          <w:lang w:eastAsia="he-IL"/>
        </w:rPr>
      </w:pPr>
    </w:p>
    <w:p w:rsidR="00694008" w:rsidRDefault="00694008" w:rsidP="00694008">
      <w:pPr>
        <w:rPr>
          <w:rtl/>
          <w:lang w:eastAsia="he-IL"/>
        </w:rPr>
      </w:pPr>
      <w:bookmarkStart w:id="1460" w:name="_ETM_Q1_5351000"/>
      <w:bookmarkEnd w:id="1460"/>
      <w:r>
        <w:rPr>
          <w:rFonts w:hint="cs"/>
          <w:rtl/>
          <w:lang w:eastAsia="he-IL"/>
        </w:rPr>
        <w:t xml:space="preserve">אין נמנעים. </w:t>
      </w:r>
    </w:p>
    <w:p w:rsidR="00694008" w:rsidRDefault="00694008" w:rsidP="00694008">
      <w:pPr>
        <w:rPr>
          <w:rtl/>
          <w:lang w:eastAsia="he-IL"/>
        </w:rPr>
      </w:pPr>
      <w:bookmarkStart w:id="1461" w:name="_ETM_Q1_5353000"/>
      <w:bookmarkEnd w:id="1461"/>
    </w:p>
    <w:p w:rsidR="00694008" w:rsidRDefault="00694008" w:rsidP="00694008">
      <w:pPr>
        <w:pStyle w:val="a4"/>
        <w:keepNext/>
        <w:rPr>
          <w:rtl/>
        </w:rPr>
      </w:pPr>
      <w:bookmarkStart w:id="1462" w:name="_ETM_Q1_5354000"/>
      <w:bookmarkEnd w:id="1462"/>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694008" w:rsidRDefault="00694008" w:rsidP="00694008">
      <w:pPr>
        <w:pStyle w:val="KeepWithNext"/>
        <w:rPr>
          <w:rtl/>
          <w:lang w:eastAsia="he-IL"/>
        </w:rPr>
      </w:pPr>
    </w:p>
    <w:p w:rsidR="00694008" w:rsidRDefault="00694008" w:rsidP="00694008">
      <w:pPr>
        <w:rPr>
          <w:rtl/>
          <w:lang w:eastAsia="he-IL"/>
        </w:rPr>
      </w:pPr>
      <w:r w:rsidRPr="00A732F5">
        <w:rPr>
          <w:rFonts w:hint="cs"/>
          <w:b/>
          <w:bCs/>
          <w:u w:val="single"/>
          <w:rtl/>
          <w:lang w:eastAsia="he-IL"/>
        </w:rPr>
        <w:t>ההסתייגות</w:t>
      </w:r>
      <w:bookmarkStart w:id="1463" w:name="_ETM_Q1_5356000"/>
      <w:bookmarkEnd w:id="1463"/>
      <w:r w:rsidRPr="00A732F5">
        <w:rPr>
          <w:rFonts w:hint="cs"/>
          <w:b/>
          <w:bCs/>
          <w:u w:val="single"/>
          <w:rtl/>
          <w:lang w:eastAsia="he-IL"/>
        </w:rPr>
        <w:t xml:space="preserve"> שעת תחילה תהיה תוך 45 ימים</w:t>
      </w:r>
      <w:r>
        <w:rPr>
          <w:rFonts w:hint="cs"/>
          <w:rtl/>
          <w:lang w:eastAsia="he-IL"/>
        </w:rPr>
        <w:t xml:space="preserve">. </w:t>
      </w:r>
    </w:p>
    <w:p w:rsidR="00694008" w:rsidRDefault="00694008" w:rsidP="00694008">
      <w:pPr>
        <w:rPr>
          <w:rtl/>
          <w:lang w:eastAsia="he-IL"/>
        </w:rPr>
      </w:pPr>
    </w:p>
    <w:p w:rsidR="00694008" w:rsidRDefault="00694008" w:rsidP="00694008">
      <w:pPr>
        <w:rPr>
          <w:rtl/>
          <w:lang w:eastAsia="he-IL"/>
        </w:rPr>
      </w:pPr>
    </w:p>
    <w:p w:rsidR="00694008" w:rsidRDefault="00694008" w:rsidP="00694008">
      <w:pPr>
        <w:pStyle w:val="af6"/>
        <w:keepNext/>
        <w:rPr>
          <w:rtl/>
        </w:rPr>
      </w:pPr>
      <w:bookmarkStart w:id="1464" w:name="ET_yor_4741_295"/>
      <w:r w:rsidRPr="00694008">
        <w:rPr>
          <w:rStyle w:val="TagStyle"/>
          <w:rtl/>
        </w:rPr>
        <w:t xml:space="preserve"> &lt;&lt; </w:t>
      </w:r>
      <w:proofErr w:type="spellStart"/>
      <w:r w:rsidRPr="00694008">
        <w:rPr>
          <w:rStyle w:val="TagStyle"/>
          <w:rtl/>
        </w:rPr>
        <w:t>יור</w:t>
      </w:r>
      <w:proofErr w:type="spellEnd"/>
      <w:r w:rsidRPr="00694008">
        <w:rPr>
          <w:rStyle w:val="TagStyle"/>
          <w:rtl/>
        </w:rPr>
        <w:t xml:space="preserve"> &gt;&gt; </w:t>
      </w:r>
      <w:r>
        <w:rPr>
          <w:rtl/>
        </w:rPr>
        <w:t>היו"ר זאב בנימין בגין:</w:t>
      </w:r>
      <w:r w:rsidRPr="00694008">
        <w:rPr>
          <w:rStyle w:val="TagStyle"/>
          <w:rtl/>
        </w:rPr>
        <w:t xml:space="preserve"> &lt;&lt; יור &gt;&gt;</w:t>
      </w:r>
      <w:r>
        <w:rPr>
          <w:rtl/>
        </w:rPr>
        <w:t xml:space="preserve">   </w:t>
      </w:r>
      <w:bookmarkEnd w:id="1464"/>
    </w:p>
    <w:p w:rsidR="00694008" w:rsidRDefault="00694008" w:rsidP="00694008">
      <w:pPr>
        <w:pStyle w:val="KeepWithNext"/>
        <w:rPr>
          <w:rtl/>
          <w:lang w:eastAsia="he-IL"/>
        </w:rPr>
      </w:pPr>
    </w:p>
    <w:p w:rsidR="00694008" w:rsidRDefault="00694008" w:rsidP="00694008">
      <w:pPr>
        <w:rPr>
          <w:rtl/>
          <w:lang w:eastAsia="he-IL"/>
        </w:rPr>
      </w:pPr>
      <w:bookmarkStart w:id="1465" w:name="_ETM_Q1_5355000"/>
      <w:bookmarkEnd w:id="1465"/>
      <w:r>
        <w:rPr>
          <w:rFonts w:hint="cs"/>
          <w:rtl/>
          <w:lang w:eastAsia="he-IL"/>
        </w:rPr>
        <w:t>מי בעד? מי נגד?</w:t>
      </w:r>
      <w:bookmarkStart w:id="1466" w:name="_ETM_Q1_5359000"/>
      <w:bookmarkEnd w:id="1466"/>
      <w:r>
        <w:rPr>
          <w:rFonts w:hint="cs"/>
          <w:rtl/>
          <w:lang w:eastAsia="he-IL"/>
        </w:rPr>
        <w:t xml:space="preserve"> נמנעים?</w:t>
      </w:r>
    </w:p>
    <w:p w:rsidR="00694008" w:rsidRDefault="00694008" w:rsidP="00694008">
      <w:pPr>
        <w:rPr>
          <w:rtl/>
          <w:lang w:eastAsia="he-IL"/>
        </w:rPr>
      </w:pPr>
      <w:bookmarkStart w:id="1467" w:name="_ETM_Q1_5363000"/>
      <w:bookmarkEnd w:id="1467"/>
    </w:p>
    <w:p w:rsidR="00694008" w:rsidRDefault="00694008" w:rsidP="00694008">
      <w:pPr>
        <w:pStyle w:val="af1"/>
        <w:keepNext/>
        <w:rPr>
          <w:rtl/>
          <w:lang w:eastAsia="he-IL"/>
        </w:rPr>
      </w:pPr>
      <w:r>
        <w:rPr>
          <w:rtl/>
          <w:lang w:eastAsia="he-IL"/>
        </w:rPr>
        <w:t>הצבעה</w:t>
      </w:r>
    </w:p>
    <w:p w:rsidR="00694008" w:rsidRDefault="00694008" w:rsidP="00694008">
      <w:pPr>
        <w:pStyle w:val="--"/>
        <w:keepNext/>
        <w:rPr>
          <w:rtl/>
          <w:lang w:eastAsia="he-IL"/>
        </w:rPr>
      </w:pPr>
    </w:p>
    <w:p w:rsidR="00694008" w:rsidRDefault="00694008" w:rsidP="00694008">
      <w:pPr>
        <w:pStyle w:val="a4"/>
        <w:keepNext/>
        <w:rPr>
          <w:rtl/>
        </w:rPr>
      </w:pPr>
      <w:bookmarkStart w:id="1468" w:name="_ETM_Q1_5361000"/>
      <w:bookmarkEnd w:id="1468"/>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694008" w:rsidRDefault="00694008" w:rsidP="00694008">
      <w:pPr>
        <w:pStyle w:val="KeepWithNext"/>
        <w:rPr>
          <w:rtl/>
          <w:lang w:eastAsia="he-IL"/>
        </w:rPr>
      </w:pPr>
    </w:p>
    <w:p w:rsidR="00694008" w:rsidRPr="00694008" w:rsidRDefault="00694008" w:rsidP="00694008">
      <w:pPr>
        <w:rPr>
          <w:rtl/>
          <w:lang w:eastAsia="he-IL"/>
        </w:rPr>
      </w:pPr>
      <w:bookmarkStart w:id="1469" w:name="_ETM_Q1_5360000"/>
      <w:bookmarkEnd w:id="1469"/>
      <w:r w:rsidRPr="00A732F5">
        <w:rPr>
          <w:rFonts w:hint="cs"/>
          <w:b/>
          <w:bCs/>
          <w:u w:val="single"/>
          <w:rtl/>
          <w:lang w:eastAsia="he-IL"/>
        </w:rPr>
        <w:t xml:space="preserve">ההסתייגות האחרונה, שלגביה סעיף התחולה יהיה 10 ימים מיום </w:t>
      </w:r>
      <w:bookmarkStart w:id="1470" w:name="_ETM_Q1_5364000"/>
      <w:bookmarkEnd w:id="1470"/>
      <w:r w:rsidRPr="00A732F5">
        <w:rPr>
          <w:rFonts w:hint="cs"/>
          <w:b/>
          <w:bCs/>
          <w:u w:val="single"/>
          <w:rtl/>
          <w:lang w:eastAsia="he-IL"/>
        </w:rPr>
        <w:t>התחילה</w:t>
      </w:r>
      <w:r>
        <w:rPr>
          <w:rFonts w:hint="cs"/>
          <w:rtl/>
          <w:lang w:eastAsia="he-IL"/>
        </w:rPr>
        <w:t xml:space="preserve">. </w:t>
      </w:r>
    </w:p>
    <w:p w:rsidR="00694008" w:rsidRDefault="00694008" w:rsidP="00694008">
      <w:pPr>
        <w:pStyle w:val="af2"/>
        <w:rPr>
          <w:rtl/>
          <w:lang w:eastAsia="he-IL"/>
        </w:rPr>
      </w:pPr>
    </w:p>
    <w:p w:rsidR="00694008" w:rsidRDefault="00694008" w:rsidP="00694008">
      <w:pPr>
        <w:pStyle w:val="af6"/>
        <w:keepNext/>
        <w:rPr>
          <w:rtl/>
        </w:rPr>
      </w:pPr>
      <w:bookmarkStart w:id="1471" w:name="ET_yor_4741_296"/>
      <w:r w:rsidRPr="00694008">
        <w:rPr>
          <w:rStyle w:val="TagStyle"/>
          <w:rtl/>
        </w:rPr>
        <w:t xml:space="preserve"> &lt;&lt; </w:t>
      </w:r>
      <w:proofErr w:type="spellStart"/>
      <w:r w:rsidRPr="00694008">
        <w:rPr>
          <w:rStyle w:val="TagStyle"/>
          <w:rtl/>
        </w:rPr>
        <w:t>יור</w:t>
      </w:r>
      <w:proofErr w:type="spellEnd"/>
      <w:r w:rsidRPr="00694008">
        <w:rPr>
          <w:rStyle w:val="TagStyle"/>
          <w:rtl/>
        </w:rPr>
        <w:t xml:space="preserve"> &gt;&gt; </w:t>
      </w:r>
      <w:r>
        <w:rPr>
          <w:rtl/>
        </w:rPr>
        <w:t>היו"ר זאב בנימין בגין:</w:t>
      </w:r>
      <w:r w:rsidRPr="00694008">
        <w:rPr>
          <w:rStyle w:val="TagStyle"/>
          <w:rtl/>
        </w:rPr>
        <w:t xml:space="preserve"> &lt;&lt; יור &gt;&gt;</w:t>
      </w:r>
      <w:r>
        <w:rPr>
          <w:rtl/>
        </w:rPr>
        <w:t xml:space="preserve">   </w:t>
      </w:r>
      <w:bookmarkEnd w:id="1471"/>
    </w:p>
    <w:p w:rsidR="00694008" w:rsidRDefault="00694008" w:rsidP="00694008">
      <w:pPr>
        <w:pStyle w:val="KeepWithNext"/>
        <w:rPr>
          <w:rtl/>
          <w:lang w:eastAsia="he-IL"/>
        </w:rPr>
      </w:pPr>
    </w:p>
    <w:p w:rsidR="00694008" w:rsidRDefault="00694008" w:rsidP="00694008">
      <w:pPr>
        <w:rPr>
          <w:rtl/>
          <w:lang w:eastAsia="he-IL"/>
        </w:rPr>
      </w:pPr>
      <w:bookmarkStart w:id="1472" w:name="_ETM_Q1_5365000"/>
      <w:bookmarkEnd w:id="1472"/>
      <w:r>
        <w:rPr>
          <w:rFonts w:hint="cs"/>
          <w:rtl/>
          <w:lang w:eastAsia="he-IL"/>
        </w:rPr>
        <w:t>מי בעד? מי נגד? נמנעים?</w:t>
      </w:r>
    </w:p>
    <w:p w:rsidR="00A732F5" w:rsidRDefault="00A732F5" w:rsidP="00694008">
      <w:pPr>
        <w:rPr>
          <w:rtl/>
          <w:lang w:eastAsia="he-IL"/>
        </w:rPr>
      </w:pPr>
    </w:p>
    <w:p w:rsidR="00A732F5" w:rsidRDefault="00A732F5" w:rsidP="00A732F5">
      <w:pPr>
        <w:pStyle w:val="af1"/>
        <w:keepNext/>
        <w:rPr>
          <w:rtl/>
          <w:lang w:eastAsia="he-IL"/>
        </w:rPr>
      </w:pPr>
      <w:r>
        <w:rPr>
          <w:rtl/>
          <w:lang w:eastAsia="he-IL"/>
        </w:rPr>
        <w:t>הצבעה</w:t>
      </w:r>
    </w:p>
    <w:p w:rsidR="00694008" w:rsidRDefault="00694008" w:rsidP="00694008">
      <w:pPr>
        <w:rPr>
          <w:rtl/>
          <w:lang w:eastAsia="he-IL"/>
        </w:rPr>
      </w:pPr>
    </w:p>
    <w:p w:rsidR="00A732F5" w:rsidRDefault="00A732F5" w:rsidP="00A732F5">
      <w:pPr>
        <w:pStyle w:val="af6"/>
        <w:keepNext/>
        <w:rPr>
          <w:rtl/>
        </w:rPr>
      </w:pPr>
      <w:bookmarkStart w:id="1473" w:name="ET_yor_4741_283"/>
      <w:r w:rsidRPr="00A732F5">
        <w:rPr>
          <w:rStyle w:val="TagStyle"/>
          <w:rtl/>
        </w:rPr>
        <w:t xml:space="preserve"> &lt;&lt; </w:t>
      </w:r>
      <w:proofErr w:type="spellStart"/>
      <w:r w:rsidRPr="00A732F5">
        <w:rPr>
          <w:rStyle w:val="TagStyle"/>
          <w:rtl/>
        </w:rPr>
        <w:t>יור</w:t>
      </w:r>
      <w:proofErr w:type="spellEnd"/>
      <w:r w:rsidRPr="00A732F5">
        <w:rPr>
          <w:rStyle w:val="TagStyle"/>
          <w:rtl/>
        </w:rPr>
        <w:t xml:space="preserve"> &gt;&gt; </w:t>
      </w:r>
      <w:r>
        <w:rPr>
          <w:rtl/>
        </w:rPr>
        <w:t>היו"ר זאב בנימין בגין:</w:t>
      </w:r>
      <w:r w:rsidRPr="00A732F5">
        <w:rPr>
          <w:rStyle w:val="TagStyle"/>
          <w:rtl/>
        </w:rPr>
        <w:t xml:space="preserve"> &lt;&lt; יור &gt;&gt;</w:t>
      </w:r>
      <w:r>
        <w:rPr>
          <w:rtl/>
        </w:rPr>
        <w:t xml:space="preserve">   </w:t>
      </w:r>
      <w:bookmarkEnd w:id="1473"/>
    </w:p>
    <w:p w:rsidR="00A732F5" w:rsidRDefault="00A732F5" w:rsidP="00A732F5">
      <w:pPr>
        <w:pStyle w:val="KeepWithNext"/>
        <w:rPr>
          <w:rtl/>
          <w:lang w:eastAsia="he-IL"/>
        </w:rPr>
      </w:pPr>
    </w:p>
    <w:p w:rsidR="00B81B7F" w:rsidRDefault="00B81B7F" w:rsidP="00A732F5">
      <w:pPr>
        <w:pStyle w:val="KeepWithNext"/>
        <w:ind w:firstLine="720"/>
        <w:rPr>
          <w:rtl/>
          <w:lang w:eastAsia="he-IL"/>
        </w:rPr>
      </w:pPr>
      <w:bookmarkStart w:id="1474" w:name="_ETM_Q1_5367000"/>
      <w:bookmarkStart w:id="1475" w:name="_ETM_Q1_5373000"/>
      <w:bookmarkEnd w:id="1474"/>
      <w:bookmarkEnd w:id="1475"/>
      <w:r>
        <w:rPr>
          <w:rFonts w:hint="cs"/>
          <w:rtl/>
          <w:lang w:eastAsia="he-IL"/>
        </w:rPr>
        <w:t xml:space="preserve">אם כך, ההסתייגויות </w:t>
      </w:r>
      <w:bookmarkStart w:id="1476" w:name="_ETM_Q1_5378000"/>
      <w:bookmarkEnd w:id="1476"/>
      <w:r>
        <w:rPr>
          <w:rFonts w:hint="cs"/>
          <w:rtl/>
          <w:lang w:eastAsia="he-IL"/>
        </w:rPr>
        <w:t>הוסר</w:t>
      </w:r>
      <w:r w:rsidR="00A732F5">
        <w:rPr>
          <w:rFonts w:hint="cs"/>
          <w:rtl/>
          <w:lang w:eastAsia="he-IL"/>
        </w:rPr>
        <w:t>ו</w:t>
      </w:r>
      <w:r>
        <w:rPr>
          <w:rFonts w:hint="cs"/>
          <w:rtl/>
          <w:lang w:eastAsia="he-IL"/>
        </w:rPr>
        <w:t xml:space="preserve">, ואנחנו ניגשים להצבעה על נוסח החוק, כפי שהוקרא וכפי </w:t>
      </w:r>
      <w:bookmarkStart w:id="1477" w:name="_ETM_Q1_5384000"/>
      <w:bookmarkEnd w:id="1477"/>
      <w:r>
        <w:rPr>
          <w:rFonts w:hint="cs"/>
          <w:rtl/>
          <w:lang w:eastAsia="he-IL"/>
        </w:rPr>
        <w:t>שדובר וכפי שסוכם</w:t>
      </w:r>
      <w:bookmarkStart w:id="1478" w:name="_ETM_Q1_5381000"/>
      <w:bookmarkEnd w:id="1478"/>
      <w:r>
        <w:rPr>
          <w:rFonts w:hint="cs"/>
          <w:rtl/>
          <w:lang w:eastAsia="he-IL"/>
        </w:rPr>
        <w:t>, ועם כל התיקונים שהוועדה החליטה. אתם תנסחו זאת בהסכמה חברית בהמשך. אנחנו רוצים להגיש את זה, מתי? בשבוע הבא?</w:t>
      </w:r>
    </w:p>
    <w:p w:rsidR="00B81B7F" w:rsidRDefault="00B81B7F" w:rsidP="00B81B7F">
      <w:pPr>
        <w:rPr>
          <w:rtl/>
          <w:lang w:eastAsia="he-IL"/>
        </w:rPr>
      </w:pPr>
      <w:bookmarkStart w:id="1479" w:name="_ETM_Q1_5398000"/>
      <w:bookmarkEnd w:id="1479"/>
    </w:p>
    <w:p w:rsidR="00B81B7F" w:rsidRDefault="00B81B7F" w:rsidP="00B81B7F">
      <w:pPr>
        <w:pStyle w:val="a4"/>
        <w:keepNext/>
        <w:rPr>
          <w:rtl/>
        </w:rPr>
      </w:pPr>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B81B7F" w:rsidRDefault="00B81B7F" w:rsidP="00B81B7F">
      <w:pPr>
        <w:pStyle w:val="KeepWithNext"/>
        <w:rPr>
          <w:rtl/>
          <w:lang w:eastAsia="he-IL"/>
        </w:rPr>
      </w:pPr>
    </w:p>
    <w:p w:rsidR="00B81B7F" w:rsidRDefault="00B81B7F" w:rsidP="00B81B7F">
      <w:pPr>
        <w:rPr>
          <w:rtl/>
          <w:lang w:eastAsia="he-IL"/>
        </w:rPr>
      </w:pPr>
      <w:r>
        <w:rPr>
          <w:rFonts w:hint="cs"/>
          <w:rtl/>
          <w:lang w:eastAsia="he-IL"/>
        </w:rPr>
        <w:t xml:space="preserve">כן. </w:t>
      </w:r>
    </w:p>
    <w:p w:rsidR="00B81B7F" w:rsidRDefault="00B81B7F" w:rsidP="00B81B7F">
      <w:pPr>
        <w:rPr>
          <w:rtl/>
          <w:lang w:eastAsia="he-IL"/>
        </w:rPr>
      </w:pPr>
    </w:p>
    <w:p w:rsidR="00B81B7F" w:rsidRDefault="00B81B7F" w:rsidP="00B81B7F">
      <w:pPr>
        <w:pStyle w:val="af6"/>
        <w:keepNext/>
        <w:rPr>
          <w:rtl/>
        </w:rPr>
      </w:pPr>
      <w:bookmarkStart w:id="1480" w:name="ET_yor_4741_297"/>
      <w:r w:rsidRPr="00B81B7F">
        <w:rPr>
          <w:rStyle w:val="TagStyle"/>
          <w:rtl/>
        </w:rPr>
        <w:t xml:space="preserve"> &lt;&lt; </w:t>
      </w:r>
      <w:proofErr w:type="spellStart"/>
      <w:r w:rsidRPr="00B81B7F">
        <w:rPr>
          <w:rStyle w:val="TagStyle"/>
          <w:rtl/>
        </w:rPr>
        <w:t>יור</w:t>
      </w:r>
      <w:proofErr w:type="spellEnd"/>
      <w:r w:rsidRPr="00B81B7F">
        <w:rPr>
          <w:rStyle w:val="TagStyle"/>
          <w:rtl/>
        </w:rPr>
        <w:t xml:space="preserve"> &gt;&gt; </w:t>
      </w:r>
      <w:r>
        <w:rPr>
          <w:rtl/>
        </w:rPr>
        <w:t>היו"ר זאב בנימין בגין:</w:t>
      </w:r>
      <w:r w:rsidRPr="00B81B7F">
        <w:rPr>
          <w:rStyle w:val="TagStyle"/>
          <w:rtl/>
        </w:rPr>
        <w:t xml:space="preserve"> &lt;&lt; יור &gt;&gt;</w:t>
      </w:r>
      <w:r>
        <w:rPr>
          <w:rtl/>
        </w:rPr>
        <w:t xml:space="preserve">   </w:t>
      </w:r>
      <w:bookmarkEnd w:id="1480"/>
    </w:p>
    <w:p w:rsidR="00B81B7F" w:rsidRDefault="00B81B7F" w:rsidP="00B81B7F">
      <w:pPr>
        <w:pStyle w:val="KeepWithNext"/>
        <w:rPr>
          <w:rtl/>
          <w:lang w:eastAsia="he-IL"/>
        </w:rPr>
      </w:pPr>
    </w:p>
    <w:p w:rsidR="00B81B7F" w:rsidRDefault="00B81B7F" w:rsidP="00B81B7F">
      <w:pPr>
        <w:rPr>
          <w:rtl/>
          <w:lang w:eastAsia="he-IL"/>
        </w:rPr>
      </w:pPr>
      <w:bookmarkStart w:id="1481" w:name="_ETM_Q1_5394000"/>
      <w:bookmarkEnd w:id="1481"/>
      <w:r>
        <w:rPr>
          <w:rFonts w:hint="cs"/>
          <w:rtl/>
          <w:lang w:eastAsia="he-IL"/>
        </w:rPr>
        <w:t xml:space="preserve">אני מקווה. בסדר, </w:t>
      </w:r>
      <w:bookmarkStart w:id="1482" w:name="_ETM_Q1_5399000"/>
      <w:bookmarkEnd w:id="1482"/>
      <w:r>
        <w:rPr>
          <w:rFonts w:hint="cs"/>
          <w:rtl/>
          <w:lang w:eastAsia="he-IL"/>
        </w:rPr>
        <w:t xml:space="preserve">זה לא לעוד שעות. </w:t>
      </w:r>
    </w:p>
    <w:p w:rsidR="00B81B7F" w:rsidRDefault="00B81B7F" w:rsidP="00B81B7F">
      <w:pPr>
        <w:rPr>
          <w:rtl/>
          <w:lang w:eastAsia="he-IL"/>
        </w:rPr>
      </w:pPr>
    </w:p>
    <w:p w:rsidR="00B81B7F" w:rsidRDefault="00B81B7F" w:rsidP="00B81B7F">
      <w:pPr>
        <w:pStyle w:val="a4"/>
        <w:keepNext/>
        <w:rPr>
          <w:rtl/>
        </w:rPr>
      </w:pPr>
      <w:bookmarkStart w:id="1483" w:name="_ETM_Q1_5396000"/>
      <w:bookmarkEnd w:id="1483"/>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B81B7F" w:rsidRDefault="00B81B7F" w:rsidP="00B81B7F">
      <w:pPr>
        <w:pStyle w:val="KeepWithNext"/>
        <w:rPr>
          <w:rtl/>
          <w:lang w:eastAsia="he-IL"/>
        </w:rPr>
      </w:pPr>
    </w:p>
    <w:p w:rsidR="00B81B7F" w:rsidRDefault="00B81B7F" w:rsidP="00B81B7F">
      <w:pPr>
        <w:rPr>
          <w:rtl/>
          <w:lang w:eastAsia="he-IL"/>
        </w:rPr>
      </w:pPr>
      <w:r>
        <w:rPr>
          <w:rFonts w:hint="cs"/>
          <w:rtl/>
          <w:lang w:eastAsia="he-IL"/>
        </w:rPr>
        <w:t xml:space="preserve">נעשה את זה כמה </w:t>
      </w:r>
      <w:bookmarkStart w:id="1484" w:name="_ETM_Q1_5400000"/>
      <w:bookmarkEnd w:id="1484"/>
      <w:r>
        <w:rPr>
          <w:rFonts w:hint="cs"/>
          <w:rtl/>
          <w:lang w:eastAsia="he-IL"/>
        </w:rPr>
        <w:t xml:space="preserve">שיותר מהר. </w:t>
      </w:r>
    </w:p>
    <w:p w:rsidR="00B81B7F" w:rsidRDefault="00B81B7F" w:rsidP="00B81B7F">
      <w:pPr>
        <w:rPr>
          <w:rtl/>
          <w:lang w:eastAsia="he-IL"/>
        </w:rPr>
      </w:pPr>
    </w:p>
    <w:p w:rsidR="00B81B7F" w:rsidRDefault="00B81B7F" w:rsidP="00B81B7F">
      <w:pPr>
        <w:pStyle w:val="af6"/>
        <w:keepNext/>
        <w:rPr>
          <w:rtl/>
        </w:rPr>
      </w:pPr>
      <w:bookmarkStart w:id="1485" w:name="_ETM_Q1_5402000"/>
      <w:bookmarkStart w:id="1486" w:name="ET_yor_4741_298"/>
      <w:bookmarkEnd w:id="1485"/>
      <w:r w:rsidRPr="00B81B7F">
        <w:rPr>
          <w:rStyle w:val="TagStyle"/>
          <w:rtl/>
        </w:rPr>
        <w:t xml:space="preserve"> &lt;&lt; </w:t>
      </w:r>
      <w:proofErr w:type="spellStart"/>
      <w:r w:rsidRPr="00B81B7F">
        <w:rPr>
          <w:rStyle w:val="TagStyle"/>
          <w:rtl/>
        </w:rPr>
        <w:t>יור</w:t>
      </w:r>
      <w:proofErr w:type="spellEnd"/>
      <w:r w:rsidRPr="00B81B7F">
        <w:rPr>
          <w:rStyle w:val="TagStyle"/>
          <w:rtl/>
        </w:rPr>
        <w:t xml:space="preserve"> &gt;&gt; </w:t>
      </w:r>
      <w:r>
        <w:rPr>
          <w:rtl/>
        </w:rPr>
        <w:t>היו"ר זאב בנימין בגין:</w:t>
      </w:r>
      <w:r w:rsidRPr="00B81B7F">
        <w:rPr>
          <w:rStyle w:val="TagStyle"/>
          <w:rtl/>
        </w:rPr>
        <w:t xml:space="preserve"> &lt;&lt; יור &gt;&gt;</w:t>
      </w:r>
      <w:r>
        <w:rPr>
          <w:rtl/>
        </w:rPr>
        <w:t xml:space="preserve">   </w:t>
      </w:r>
      <w:bookmarkEnd w:id="1486"/>
    </w:p>
    <w:p w:rsidR="00B81B7F" w:rsidRDefault="00B81B7F" w:rsidP="00B81B7F">
      <w:pPr>
        <w:pStyle w:val="KeepWithNext"/>
        <w:rPr>
          <w:rtl/>
          <w:lang w:eastAsia="he-IL"/>
        </w:rPr>
      </w:pPr>
    </w:p>
    <w:p w:rsidR="00B81B7F" w:rsidRDefault="00B81B7F" w:rsidP="00B81B7F">
      <w:pPr>
        <w:rPr>
          <w:rtl/>
          <w:lang w:eastAsia="he-IL"/>
        </w:rPr>
      </w:pPr>
      <w:bookmarkStart w:id="1487" w:name="_ETM_Q1_5403000"/>
      <w:bookmarkEnd w:id="1487"/>
      <w:r>
        <w:rPr>
          <w:rFonts w:hint="cs"/>
          <w:rtl/>
          <w:lang w:eastAsia="he-IL"/>
        </w:rPr>
        <w:t xml:space="preserve">מי בעד </w:t>
      </w:r>
      <w:r w:rsidRPr="00B80192">
        <w:rPr>
          <w:rFonts w:hint="cs"/>
          <w:b/>
          <w:bCs/>
          <w:u w:val="single"/>
          <w:rtl/>
          <w:lang w:eastAsia="he-IL"/>
        </w:rPr>
        <w:t>נוסח החוק על תיקוניו</w:t>
      </w:r>
      <w:r>
        <w:rPr>
          <w:rFonts w:hint="cs"/>
          <w:rtl/>
          <w:lang w:eastAsia="he-IL"/>
        </w:rPr>
        <w:t>? אני מפנה את תשומת לבך, חברי חבר הכנסת סעדי. מי נגד? נמנעים?</w:t>
      </w:r>
    </w:p>
    <w:p w:rsidR="00B81B7F" w:rsidRDefault="00B81B7F" w:rsidP="00B81B7F">
      <w:pPr>
        <w:rPr>
          <w:rtl/>
          <w:lang w:eastAsia="he-IL"/>
        </w:rPr>
      </w:pPr>
    </w:p>
    <w:p w:rsidR="00B81B7F" w:rsidRDefault="00B81B7F" w:rsidP="00B81B7F">
      <w:pPr>
        <w:pStyle w:val="af1"/>
        <w:keepNext/>
        <w:rPr>
          <w:rtl/>
          <w:lang w:eastAsia="he-IL"/>
        </w:rPr>
      </w:pPr>
      <w:bookmarkStart w:id="1488" w:name="_ETM_Q1_5412000"/>
      <w:bookmarkEnd w:id="1488"/>
      <w:r>
        <w:rPr>
          <w:rtl/>
          <w:lang w:eastAsia="he-IL"/>
        </w:rPr>
        <w:t>הצבעה</w:t>
      </w:r>
    </w:p>
    <w:p w:rsidR="00B81B7F" w:rsidRDefault="00B81B7F" w:rsidP="00B81B7F">
      <w:pPr>
        <w:pStyle w:val="--"/>
        <w:keepNext/>
        <w:rPr>
          <w:rtl/>
          <w:lang w:eastAsia="he-IL"/>
        </w:rPr>
      </w:pPr>
    </w:p>
    <w:p w:rsidR="00B81B7F" w:rsidRDefault="00B81B7F" w:rsidP="00B81B7F">
      <w:pPr>
        <w:pStyle w:val="--"/>
        <w:keepNext/>
        <w:rPr>
          <w:rtl/>
          <w:lang w:eastAsia="he-IL"/>
        </w:rPr>
      </w:pPr>
      <w:r>
        <w:rPr>
          <w:rtl/>
          <w:lang w:eastAsia="he-IL"/>
        </w:rPr>
        <w:t xml:space="preserve">בעד – </w:t>
      </w:r>
      <w:r>
        <w:rPr>
          <w:rFonts w:hint="cs"/>
          <w:rtl/>
          <w:lang w:eastAsia="he-IL"/>
        </w:rPr>
        <w:t>2</w:t>
      </w:r>
    </w:p>
    <w:p w:rsidR="00B81B7F" w:rsidRDefault="00B81B7F" w:rsidP="00B81B7F">
      <w:pPr>
        <w:pStyle w:val="--"/>
        <w:keepNext/>
        <w:rPr>
          <w:rtl/>
          <w:lang w:eastAsia="he-IL"/>
        </w:rPr>
      </w:pPr>
      <w:r>
        <w:rPr>
          <w:rtl/>
          <w:lang w:eastAsia="he-IL"/>
        </w:rPr>
        <w:t xml:space="preserve">נגד – </w:t>
      </w:r>
      <w:r>
        <w:rPr>
          <w:rFonts w:hint="cs"/>
          <w:rtl/>
          <w:lang w:eastAsia="he-IL"/>
        </w:rPr>
        <w:t>אין</w:t>
      </w:r>
    </w:p>
    <w:p w:rsidR="00B81B7F" w:rsidRDefault="00B81B7F" w:rsidP="00B81B7F">
      <w:pPr>
        <w:pStyle w:val="--"/>
        <w:keepNext/>
        <w:rPr>
          <w:rtl/>
          <w:lang w:eastAsia="he-IL"/>
        </w:rPr>
      </w:pPr>
      <w:r>
        <w:rPr>
          <w:rtl/>
          <w:lang w:eastAsia="he-IL"/>
        </w:rPr>
        <w:t>נמנעים –</w:t>
      </w:r>
      <w:r>
        <w:rPr>
          <w:rFonts w:hint="cs"/>
          <w:rtl/>
          <w:lang w:eastAsia="he-IL"/>
        </w:rPr>
        <w:t xml:space="preserve"> אין</w:t>
      </w:r>
    </w:p>
    <w:p w:rsidR="00B81B7F" w:rsidRDefault="00B81B7F" w:rsidP="00B80192">
      <w:pPr>
        <w:pStyle w:val="--"/>
        <w:keepNext/>
        <w:rPr>
          <w:rtl/>
          <w:lang w:eastAsia="he-IL"/>
        </w:rPr>
      </w:pPr>
      <w:bookmarkStart w:id="1489" w:name="_ETM_Q1_5415000"/>
      <w:bookmarkEnd w:id="1489"/>
      <w:r>
        <w:rPr>
          <w:rFonts w:hint="cs"/>
          <w:rtl/>
          <w:lang w:eastAsia="he-IL"/>
        </w:rPr>
        <w:t xml:space="preserve">אושר. </w:t>
      </w:r>
    </w:p>
    <w:p w:rsidR="00B80192" w:rsidRPr="00B80192" w:rsidRDefault="00B80192" w:rsidP="00B80192">
      <w:pPr>
        <w:rPr>
          <w:rtl/>
          <w:lang w:eastAsia="he-IL"/>
        </w:rPr>
      </w:pPr>
    </w:p>
    <w:p w:rsidR="00B81B7F" w:rsidRDefault="00B81B7F" w:rsidP="00B81B7F">
      <w:pPr>
        <w:pStyle w:val="af6"/>
        <w:keepNext/>
        <w:rPr>
          <w:rtl/>
        </w:rPr>
      </w:pPr>
      <w:bookmarkStart w:id="1490" w:name="ET_yor_4741_299"/>
      <w:r w:rsidRPr="00B81B7F">
        <w:rPr>
          <w:rStyle w:val="TagStyle"/>
          <w:rtl/>
        </w:rPr>
        <w:t xml:space="preserve"> &lt;&lt; </w:t>
      </w:r>
      <w:proofErr w:type="spellStart"/>
      <w:r w:rsidRPr="00B81B7F">
        <w:rPr>
          <w:rStyle w:val="TagStyle"/>
          <w:rtl/>
        </w:rPr>
        <w:t>יור</w:t>
      </w:r>
      <w:proofErr w:type="spellEnd"/>
      <w:r w:rsidRPr="00B81B7F">
        <w:rPr>
          <w:rStyle w:val="TagStyle"/>
          <w:rtl/>
        </w:rPr>
        <w:t xml:space="preserve"> &gt;&gt; </w:t>
      </w:r>
      <w:r>
        <w:rPr>
          <w:rtl/>
        </w:rPr>
        <w:t>היו"ר זאב בנימין בגין:</w:t>
      </w:r>
      <w:r w:rsidRPr="00B81B7F">
        <w:rPr>
          <w:rStyle w:val="TagStyle"/>
          <w:rtl/>
        </w:rPr>
        <w:t xml:space="preserve"> &lt;&lt; יור &gt;&gt;</w:t>
      </w:r>
      <w:r>
        <w:rPr>
          <w:rtl/>
        </w:rPr>
        <w:t xml:space="preserve">   </w:t>
      </w:r>
      <w:bookmarkEnd w:id="1490"/>
    </w:p>
    <w:p w:rsidR="00B81B7F" w:rsidRDefault="00B81B7F" w:rsidP="00B81B7F">
      <w:pPr>
        <w:pStyle w:val="KeepWithNext"/>
        <w:rPr>
          <w:rtl/>
        </w:rPr>
      </w:pPr>
    </w:p>
    <w:p w:rsidR="00B81B7F" w:rsidRDefault="00B81B7F" w:rsidP="00B81B7F">
      <w:pPr>
        <w:rPr>
          <w:rtl/>
        </w:rPr>
      </w:pPr>
      <w:bookmarkStart w:id="1491" w:name="_ETM_Q1_5411000"/>
      <w:bookmarkEnd w:id="1491"/>
      <w:r>
        <w:rPr>
          <w:rFonts w:hint="cs"/>
          <w:rtl/>
        </w:rPr>
        <w:t xml:space="preserve">שניים בעד, נגד אין, נמנעים אין. החוק </w:t>
      </w:r>
      <w:bookmarkStart w:id="1492" w:name="_ETM_Q1_5420000"/>
      <w:bookmarkEnd w:id="1492"/>
      <w:r>
        <w:rPr>
          <w:rFonts w:hint="cs"/>
          <w:rtl/>
        </w:rPr>
        <w:t xml:space="preserve">אושר. </w:t>
      </w:r>
    </w:p>
    <w:p w:rsidR="00B81B7F" w:rsidRDefault="00B81B7F" w:rsidP="00B81B7F">
      <w:pPr>
        <w:rPr>
          <w:rtl/>
        </w:rPr>
      </w:pPr>
      <w:bookmarkStart w:id="1493" w:name="_ETM_Q1_5419000"/>
      <w:bookmarkEnd w:id="1493"/>
    </w:p>
    <w:p w:rsidR="00B81B7F" w:rsidRDefault="00B81B7F" w:rsidP="00B81B7F">
      <w:pPr>
        <w:pStyle w:val="a4"/>
        <w:keepNext/>
        <w:rPr>
          <w:rtl/>
        </w:rPr>
      </w:pPr>
      <w:bookmarkStart w:id="1494" w:name="ET_speaker_5292_300"/>
      <w:r w:rsidRPr="00B81B7F">
        <w:rPr>
          <w:rStyle w:val="TagStyle"/>
          <w:rtl/>
        </w:rPr>
        <w:t xml:space="preserve"> &lt;&lt; דובר &gt;&gt; </w:t>
      </w:r>
      <w:r>
        <w:rPr>
          <w:rtl/>
        </w:rPr>
        <w:t>אוסאמה סעדי (הרשימה המשותפת):</w:t>
      </w:r>
      <w:r w:rsidRPr="00B81B7F">
        <w:rPr>
          <w:rStyle w:val="TagStyle"/>
          <w:rtl/>
        </w:rPr>
        <w:t xml:space="preserve"> &lt;&lt; דובר &gt;&gt;</w:t>
      </w:r>
      <w:r>
        <w:rPr>
          <w:rtl/>
        </w:rPr>
        <w:t xml:space="preserve">   </w:t>
      </w:r>
      <w:bookmarkEnd w:id="1494"/>
    </w:p>
    <w:p w:rsidR="00B81B7F" w:rsidRDefault="00B81B7F" w:rsidP="00B81B7F">
      <w:pPr>
        <w:pStyle w:val="KeepWithNext"/>
        <w:rPr>
          <w:rtl/>
        </w:rPr>
      </w:pPr>
    </w:p>
    <w:p w:rsidR="00B81B7F" w:rsidRDefault="00B81B7F" w:rsidP="00B81B7F">
      <w:pPr>
        <w:rPr>
          <w:rtl/>
        </w:rPr>
      </w:pPr>
      <w:bookmarkStart w:id="1495" w:name="_ETM_Q1_5421000"/>
      <w:bookmarkEnd w:id="1495"/>
      <w:r>
        <w:rPr>
          <w:rFonts w:hint="cs"/>
          <w:rtl/>
        </w:rPr>
        <w:t xml:space="preserve">לפרוטוקול, אם הייתי מצביע נגד, זה לא </w:t>
      </w:r>
      <w:bookmarkStart w:id="1496" w:name="_ETM_Q1_5428000"/>
      <w:bookmarkEnd w:id="1496"/>
      <w:r>
        <w:rPr>
          <w:rFonts w:hint="cs"/>
          <w:rtl/>
        </w:rPr>
        <w:t xml:space="preserve">היה עובר. </w:t>
      </w:r>
    </w:p>
    <w:p w:rsidR="00B81B7F" w:rsidRDefault="00B81B7F" w:rsidP="00B81B7F">
      <w:pPr>
        <w:rPr>
          <w:rtl/>
        </w:rPr>
      </w:pPr>
      <w:bookmarkStart w:id="1497" w:name="_ETM_Q1_5429000"/>
      <w:bookmarkEnd w:id="1497"/>
    </w:p>
    <w:p w:rsidR="00B81B7F" w:rsidRDefault="00B81B7F" w:rsidP="00B81B7F">
      <w:pPr>
        <w:pStyle w:val="af6"/>
        <w:keepNext/>
        <w:rPr>
          <w:rtl/>
        </w:rPr>
      </w:pPr>
      <w:bookmarkStart w:id="1498" w:name="ET_yor_4741_301"/>
      <w:r w:rsidRPr="00B81B7F">
        <w:rPr>
          <w:rStyle w:val="TagStyle"/>
          <w:rtl/>
        </w:rPr>
        <w:t xml:space="preserve"> &lt;&lt; </w:t>
      </w:r>
      <w:proofErr w:type="spellStart"/>
      <w:r w:rsidRPr="00B81B7F">
        <w:rPr>
          <w:rStyle w:val="TagStyle"/>
          <w:rtl/>
        </w:rPr>
        <w:t>יור</w:t>
      </w:r>
      <w:proofErr w:type="spellEnd"/>
      <w:r w:rsidRPr="00B81B7F">
        <w:rPr>
          <w:rStyle w:val="TagStyle"/>
          <w:rtl/>
        </w:rPr>
        <w:t xml:space="preserve"> &gt;&gt; </w:t>
      </w:r>
      <w:r>
        <w:rPr>
          <w:rtl/>
        </w:rPr>
        <w:t>היו"ר זאב בנימין בגין:</w:t>
      </w:r>
      <w:r w:rsidRPr="00B81B7F">
        <w:rPr>
          <w:rStyle w:val="TagStyle"/>
          <w:rtl/>
        </w:rPr>
        <w:t xml:space="preserve"> &lt;&lt; יור &gt;&gt;</w:t>
      </w:r>
      <w:r>
        <w:rPr>
          <w:rtl/>
        </w:rPr>
        <w:t xml:space="preserve">   </w:t>
      </w:r>
      <w:bookmarkEnd w:id="1498"/>
    </w:p>
    <w:p w:rsidR="00B81B7F" w:rsidRDefault="00B81B7F" w:rsidP="00B81B7F">
      <w:pPr>
        <w:pStyle w:val="KeepWithNext"/>
        <w:rPr>
          <w:rtl/>
        </w:rPr>
      </w:pPr>
    </w:p>
    <w:p w:rsidR="00B81B7F" w:rsidRDefault="00B81B7F" w:rsidP="00B81B7F">
      <w:pPr>
        <w:rPr>
          <w:rtl/>
        </w:rPr>
      </w:pPr>
      <w:bookmarkStart w:id="1499" w:name="_ETM_Q1_5430000"/>
      <w:bookmarkEnd w:id="1499"/>
      <w:r>
        <w:rPr>
          <w:rFonts w:hint="cs"/>
          <w:rtl/>
        </w:rPr>
        <w:t xml:space="preserve">אתה חושב שהייתי מצביע על זה אז? או </w:t>
      </w:r>
      <w:bookmarkStart w:id="1500" w:name="_ETM_Q1_5436000"/>
      <w:bookmarkEnd w:id="1500"/>
      <w:r>
        <w:rPr>
          <w:rFonts w:hint="cs"/>
          <w:rtl/>
        </w:rPr>
        <w:t xml:space="preserve">רביזיה, הייתי מסתדר אתך... תודה רבה לכם. חוק חשוב. </w:t>
      </w:r>
    </w:p>
    <w:p w:rsidR="00B81B7F" w:rsidRDefault="00B81B7F" w:rsidP="00B81B7F">
      <w:pPr>
        <w:rPr>
          <w:rtl/>
          <w:lang w:eastAsia="he-IL"/>
        </w:rPr>
      </w:pPr>
    </w:p>
    <w:p w:rsidR="00B81B7F" w:rsidRDefault="00B81B7F" w:rsidP="00B81B7F">
      <w:pPr>
        <w:pStyle w:val="af9"/>
        <w:keepNext/>
        <w:rPr>
          <w:rtl/>
          <w:lang w:eastAsia="he-IL"/>
        </w:rPr>
      </w:pPr>
      <w:bookmarkStart w:id="1501" w:name="ET_guest_880201_302"/>
      <w:r w:rsidRPr="00B81B7F">
        <w:rPr>
          <w:rStyle w:val="TagStyle"/>
          <w:rtl/>
        </w:rPr>
        <w:t xml:space="preserve"> &lt;&lt; אורח &gt;&gt; </w:t>
      </w:r>
      <w:r>
        <w:rPr>
          <w:rtl/>
          <w:lang w:eastAsia="he-IL"/>
        </w:rPr>
        <w:t>עידו חי:</w:t>
      </w:r>
      <w:r w:rsidRPr="00B81B7F">
        <w:rPr>
          <w:rStyle w:val="TagStyle"/>
          <w:rtl/>
        </w:rPr>
        <w:t xml:space="preserve"> &lt;&lt; אורח &gt;&gt;</w:t>
      </w:r>
      <w:r>
        <w:rPr>
          <w:rtl/>
          <w:lang w:eastAsia="he-IL"/>
        </w:rPr>
        <w:t xml:space="preserve">   </w:t>
      </w:r>
      <w:bookmarkEnd w:id="1501"/>
    </w:p>
    <w:p w:rsidR="00B81B7F" w:rsidRDefault="00B81B7F" w:rsidP="00B81B7F">
      <w:pPr>
        <w:pStyle w:val="KeepWithNext"/>
        <w:rPr>
          <w:rtl/>
          <w:lang w:eastAsia="he-IL"/>
        </w:rPr>
      </w:pPr>
    </w:p>
    <w:p w:rsidR="00B81B7F" w:rsidRDefault="00B81B7F" w:rsidP="00B81B7F">
      <w:pPr>
        <w:rPr>
          <w:rtl/>
          <w:lang w:eastAsia="he-IL"/>
        </w:rPr>
      </w:pPr>
      <w:bookmarkStart w:id="1502" w:name="_ETM_Q1_5445000"/>
      <w:bookmarkEnd w:id="1502"/>
      <w:r>
        <w:rPr>
          <w:rFonts w:hint="cs"/>
          <w:rtl/>
          <w:lang w:eastAsia="he-IL"/>
        </w:rPr>
        <w:t xml:space="preserve">חלק מההסתייגויות שהוצגו כאן על ידי חבר הכנסת </w:t>
      </w:r>
      <w:proofErr w:type="spellStart"/>
      <w:r>
        <w:rPr>
          <w:rFonts w:hint="cs"/>
          <w:rtl/>
          <w:lang w:eastAsia="he-IL"/>
        </w:rPr>
        <w:t>מקלב</w:t>
      </w:r>
      <w:proofErr w:type="spellEnd"/>
      <w:r>
        <w:rPr>
          <w:rFonts w:hint="cs"/>
          <w:rtl/>
          <w:lang w:eastAsia="he-IL"/>
        </w:rPr>
        <w:t xml:space="preserve"> הן הסתייגויות </w:t>
      </w:r>
      <w:bookmarkStart w:id="1503" w:name="_ETM_Q1_5449000"/>
      <w:bookmarkEnd w:id="1503"/>
      <w:r>
        <w:rPr>
          <w:rFonts w:hint="cs"/>
          <w:rtl/>
          <w:lang w:eastAsia="he-IL"/>
        </w:rPr>
        <w:t xml:space="preserve">תקציביות, שאנחנו נצטרך לבחון ולהגיש הערכה כלפיהן. </w:t>
      </w:r>
    </w:p>
    <w:p w:rsidR="00B81B7F" w:rsidRDefault="00B81B7F" w:rsidP="00B81B7F">
      <w:pPr>
        <w:rPr>
          <w:rtl/>
          <w:lang w:eastAsia="he-IL"/>
        </w:rPr>
      </w:pPr>
    </w:p>
    <w:p w:rsidR="00B81B7F" w:rsidRDefault="00B81B7F" w:rsidP="00B81B7F">
      <w:pPr>
        <w:pStyle w:val="af6"/>
        <w:keepNext/>
        <w:rPr>
          <w:rtl/>
        </w:rPr>
      </w:pPr>
      <w:bookmarkStart w:id="1504" w:name="ET_yor_4741_303"/>
      <w:r w:rsidRPr="00B81B7F">
        <w:rPr>
          <w:rStyle w:val="TagStyle"/>
          <w:rtl/>
        </w:rPr>
        <w:t xml:space="preserve"> &lt;&lt; </w:t>
      </w:r>
      <w:proofErr w:type="spellStart"/>
      <w:r w:rsidRPr="00B81B7F">
        <w:rPr>
          <w:rStyle w:val="TagStyle"/>
          <w:rtl/>
        </w:rPr>
        <w:t>יור</w:t>
      </w:r>
      <w:proofErr w:type="spellEnd"/>
      <w:r w:rsidRPr="00B81B7F">
        <w:rPr>
          <w:rStyle w:val="TagStyle"/>
          <w:rtl/>
        </w:rPr>
        <w:t xml:space="preserve"> &gt;&gt; </w:t>
      </w:r>
      <w:r>
        <w:rPr>
          <w:rtl/>
        </w:rPr>
        <w:t>היו"ר זאב בנימין בגין:</w:t>
      </w:r>
      <w:r w:rsidRPr="00B81B7F">
        <w:rPr>
          <w:rStyle w:val="TagStyle"/>
          <w:rtl/>
        </w:rPr>
        <w:t xml:space="preserve"> &lt;&lt; יור &gt;&gt;</w:t>
      </w:r>
      <w:r>
        <w:rPr>
          <w:rtl/>
        </w:rPr>
        <w:t xml:space="preserve">   </w:t>
      </w:r>
      <w:bookmarkEnd w:id="1504"/>
    </w:p>
    <w:p w:rsidR="00B81B7F" w:rsidRDefault="00B81B7F" w:rsidP="00B81B7F">
      <w:pPr>
        <w:pStyle w:val="KeepWithNext"/>
        <w:rPr>
          <w:rtl/>
          <w:lang w:eastAsia="he-IL"/>
        </w:rPr>
      </w:pPr>
    </w:p>
    <w:p w:rsidR="00B81B7F" w:rsidRDefault="00B81B7F" w:rsidP="00B81B7F">
      <w:pPr>
        <w:rPr>
          <w:rtl/>
          <w:lang w:eastAsia="he-IL"/>
        </w:rPr>
      </w:pPr>
      <w:bookmarkStart w:id="1505" w:name="_ETM_Q1_5452000"/>
      <w:bookmarkEnd w:id="1505"/>
      <w:r>
        <w:rPr>
          <w:rFonts w:hint="cs"/>
          <w:rtl/>
          <w:lang w:eastAsia="he-IL"/>
        </w:rPr>
        <w:t xml:space="preserve">אנחנו הסרנו אותן. </w:t>
      </w:r>
    </w:p>
    <w:p w:rsidR="00B81B7F" w:rsidRDefault="00B81B7F" w:rsidP="00B81B7F">
      <w:pPr>
        <w:rPr>
          <w:rtl/>
          <w:lang w:eastAsia="he-IL"/>
        </w:rPr>
      </w:pPr>
      <w:bookmarkStart w:id="1506" w:name="_ETM_Q1_5456000"/>
      <w:bookmarkEnd w:id="1506"/>
    </w:p>
    <w:p w:rsidR="00B81B7F" w:rsidRDefault="00B81B7F" w:rsidP="00B81B7F">
      <w:pPr>
        <w:pStyle w:val="a4"/>
        <w:keepNext/>
        <w:rPr>
          <w:rtl/>
        </w:rPr>
      </w:pPr>
      <w:r w:rsidRPr="003E00CF">
        <w:rPr>
          <w:rStyle w:val="TagStyle"/>
          <w:rtl/>
        </w:rPr>
        <w:t xml:space="preserve">&lt;&lt; דובר &gt;&gt; </w:t>
      </w:r>
      <w:r>
        <w:rPr>
          <w:rtl/>
        </w:rPr>
        <w:t>אלעזר שטרן:</w:t>
      </w:r>
      <w:r w:rsidRPr="003E00CF">
        <w:rPr>
          <w:rStyle w:val="TagStyle"/>
          <w:rtl/>
        </w:rPr>
        <w:t xml:space="preserve"> &lt;&lt; דובר &gt;&gt;</w:t>
      </w:r>
      <w:r>
        <w:rPr>
          <w:rtl/>
        </w:rPr>
        <w:t xml:space="preserve">   </w:t>
      </w:r>
    </w:p>
    <w:p w:rsidR="00B81B7F" w:rsidRDefault="00B81B7F" w:rsidP="00B81B7F">
      <w:pPr>
        <w:pStyle w:val="KeepWithNext"/>
        <w:rPr>
          <w:rtl/>
          <w:lang w:eastAsia="he-IL"/>
        </w:rPr>
      </w:pPr>
    </w:p>
    <w:p w:rsidR="00B81B7F" w:rsidRDefault="00B81B7F" w:rsidP="00B81B7F">
      <w:pPr>
        <w:rPr>
          <w:rtl/>
          <w:lang w:eastAsia="he-IL"/>
        </w:rPr>
      </w:pPr>
      <w:r>
        <w:rPr>
          <w:rFonts w:hint="cs"/>
          <w:rtl/>
          <w:lang w:eastAsia="he-IL"/>
        </w:rPr>
        <w:t xml:space="preserve">אבל זה עדיין עולה למליאה. </w:t>
      </w:r>
    </w:p>
    <w:p w:rsidR="00C909DA" w:rsidRDefault="00C909DA" w:rsidP="00693ECE">
      <w:pPr>
        <w:pStyle w:val="KeepWithNext"/>
        <w:rPr>
          <w:rtl/>
          <w:lang w:eastAsia="he-IL"/>
        </w:rPr>
      </w:pPr>
      <w:bookmarkStart w:id="1507" w:name="_ETM_Q1_5457000"/>
      <w:bookmarkStart w:id="1508" w:name="_ETM_Q1_5385000"/>
      <w:bookmarkStart w:id="1509" w:name="_ETM_Q1_5327000"/>
      <w:bookmarkEnd w:id="1507"/>
      <w:bookmarkEnd w:id="1508"/>
      <w:bookmarkEnd w:id="1509"/>
    </w:p>
    <w:p w:rsidR="00B81B7F" w:rsidRDefault="00B81B7F" w:rsidP="00B81B7F">
      <w:pPr>
        <w:pStyle w:val="af6"/>
        <w:keepNext/>
        <w:rPr>
          <w:rtl/>
        </w:rPr>
      </w:pPr>
      <w:bookmarkStart w:id="1510" w:name="ET_yor_4741_304"/>
      <w:r w:rsidRPr="00B81B7F">
        <w:rPr>
          <w:rStyle w:val="TagStyle"/>
          <w:rtl/>
        </w:rPr>
        <w:t xml:space="preserve"> &lt;&lt; </w:t>
      </w:r>
      <w:proofErr w:type="spellStart"/>
      <w:r w:rsidRPr="00B81B7F">
        <w:rPr>
          <w:rStyle w:val="TagStyle"/>
          <w:rtl/>
        </w:rPr>
        <w:t>יור</w:t>
      </w:r>
      <w:proofErr w:type="spellEnd"/>
      <w:r w:rsidRPr="00B81B7F">
        <w:rPr>
          <w:rStyle w:val="TagStyle"/>
          <w:rtl/>
        </w:rPr>
        <w:t xml:space="preserve"> &gt;&gt; </w:t>
      </w:r>
      <w:r>
        <w:rPr>
          <w:rtl/>
        </w:rPr>
        <w:t>היו"ר זאב בנימין בגין:</w:t>
      </w:r>
      <w:r w:rsidRPr="00B81B7F">
        <w:rPr>
          <w:rStyle w:val="TagStyle"/>
          <w:rtl/>
        </w:rPr>
        <w:t xml:space="preserve"> &lt;&lt; יור &gt;&gt;</w:t>
      </w:r>
      <w:r>
        <w:rPr>
          <w:rtl/>
        </w:rPr>
        <w:t xml:space="preserve">   </w:t>
      </w:r>
      <w:bookmarkEnd w:id="1510"/>
    </w:p>
    <w:p w:rsidR="00B81B7F" w:rsidRDefault="00B81B7F" w:rsidP="00B81B7F">
      <w:pPr>
        <w:pStyle w:val="KeepWithNext"/>
        <w:rPr>
          <w:rtl/>
          <w:lang w:eastAsia="he-IL"/>
        </w:rPr>
      </w:pPr>
    </w:p>
    <w:p w:rsidR="00C909DA" w:rsidRDefault="00B81B7F" w:rsidP="00B81B7F">
      <w:pPr>
        <w:rPr>
          <w:rtl/>
          <w:lang w:eastAsia="he-IL"/>
        </w:rPr>
      </w:pPr>
      <w:bookmarkStart w:id="1511" w:name="_ETM_Q1_5464000"/>
      <w:bookmarkEnd w:id="1511"/>
      <w:r>
        <w:rPr>
          <w:rFonts w:hint="cs"/>
          <w:rtl/>
          <w:lang w:eastAsia="he-IL"/>
        </w:rPr>
        <w:t xml:space="preserve">בסדר, אבל החברים באוצר תשקלו, </w:t>
      </w:r>
      <w:bookmarkStart w:id="1512" w:name="_ETM_Q1_5465000"/>
      <w:bookmarkEnd w:id="1512"/>
      <w:r>
        <w:rPr>
          <w:rFonts w:hint="cs"/>
          <w:rtl/>
          <w:lang w:eastAsia="he-IL"/>
        </w:rPr>
        <w:t xml:space="preserve">לא מדובר בסכומים גדולים, ולאנשים בין 10,000 ל-15,000, 20,000 שקל, </w:t>
      </w:r>
      <w:bookmarkStart w:id="1513" w:name="_ETM_Q1_5471000"/>
      <w:bookmarkEnd w:id="1513"/>
      <w:r>
        <w:rPr>
          <w:rFonts w:hint="cs"/>
          <w:rtl/>
          <w:lang w:eastAsia="he-IL"/>
        </w:rPr>
        <w:t xml:space="preserve">זה בכל זאת יכול להיות הבדל. תעשה את </w:t>
      </w:r>
      <w:r w:rsidR="00C909DA">
        <w:rPr>
          <w:rFonts w:hint="cs"/>
          <w:rtl/>
          <w:lang w:eastAsia="he-IL"/>
        </w:rPr>
        <w:t>מכפלות של טיפול פסיכולוגי, זה עוד 10 או 20 טיפולים</w:t>
      </w:r>
      <w:r>
        <w:rPr>
          <w:rFonts w:hint="cs"/>
          <w:rtl/>
          <w:lang w:eastAsia="he-IL"/>
        </w:rPr>
        <w:t>,</w:t>
      </w:r>
      <w:r w:rsidR="00C909DA">
        <w:rPr>
          <w:rFonts w:hint="cs"/>
          <w:rtl/>
          <w:lang w:eastAsia="he-IL"/>
        </w:rPr>
        <w:t xml:space="preserve"> למשל</w:t>
      </w:r>
      <w:r>
        <w:rPr>
          <w:rFonts w:hint="cs"/>
          <w:rtl/>
          <w:lang w:eastAsia="he-IL"/>
        </w:rPr>
        <w:t>,</w:t>
      </w:r>
      <w:r w:rsidR="00C909DA">
        <w:rPr>
          <w:rFonts w:hint="cs"/>
          <w:rtl/>
          <w:lang w:eastAsia="he-IL"/>
        </w:rPr>
        <w:t xml:space="preserve"> או עניינים אחרים. </w:t>
      </w:r>
    </w:p>
    <w:p w:rsidR="00B81B7F" w:rsidRDefault="00B81B7F" w:rsidP="00B81B7F">
      <w:pPr>
        <w:rPr>
          <w:rtl/>
          <w:lang w:eastAsia="he-IL"/>
        </w:rPr>
      </w:pPr>
    </w:p>
    <w:p w:rsidR="00B81B7F" w:rsidRDefault="00B81B7F" w:rsidP="00B81B7F">
      <w:pPr>
        <w:pStyle w:val="af9"/>
        <w:keepNext/>
        <w:rPr>
          <w:rtl/>
          <w:lang w:eastAsia="he-IL"/>
        </w:rPr>
      </w:pPr>
      <w:bookmarkStart w:id="1514" w:name="_ETM_Q1_5480000"/>
      <w:bookmarkStart w:id="1515" w:name="ET_guest_880201_305"/>
      <w:bookmarkEnd w:id="1514"/>
      <w:r w:rsidRPr="00B81B7F">
        <w:rPr>
          <w:rStyle w:val="TagStyle"/>
          <w:rtl/>
        </w:rPr>
        <w:t xml:space="preserve"> &lt;&lt; אורח &gt;&gt; </w:t>
      </w:r>
      <w:r>
        <w:rPr>
          <w:rtl/>
          <w:lang w:eastAsia="he-IL"/>
        </w:rPr>
        <w:t>עידו חי:</w:t>
      </w:r>
      <w:r w:rsidRPr="00B81B7F">
        <w:rPr>
          <w:rStyle w:val="TagStyle"/>
          <w:rtl/>
        </w:rPr>
        <w:t xml:space="preserve"> &lt;&lt; אורח &gt;&gt;</w:t>
      </w:r>
      <w:r>
        <w:rPr>
          <w:rtl/>
          <w:lang w:eastAsia="he-IL"/>
        </w:rPr>
        <w:t xml:space="preserve">   </w:t>
      </w:r>
      <w:bookmarkEnd w:id="1515"/>
    </w:p>
    <w:p w:rsidR="00B81B7F" w:rsidRDefault="00B81B7F" w:rsidP="00B81B7F">
      <w:pPr>
        <w:pStyle w:val="KeepWithNext"/>
        <w:rPr>
          <w:rtl/>
          <w:lang w:eastAsia="he-IL"/>
        </w:rPr>
      </w:pPr>
    </w:p>
    <w:p w:rsidR="00B81B7F" w:rsidRDefault="00B81B7F" w:rsidP="00B81B7F">
      <w:pPr>
        <w:rPr>
          <w:rtl/>
          <w:lang w:eastAsia="he-IL"/>
        </w:rPr>
      </w:pPr>
      <w:bookmarkStart w:id="1516" w:name="_ETM_Q1_5484000"/>
      <w:bookmarkEnd w:id="1516"/>
      <w:r>
        <w:rPr>
          <w:rFonts w:hint="cs"/>
          <w:rtl/>
          <w:lang w:eastAsia="he-IL"/>
        </w:rPr>
        <w:t xml:space="preserve">אנחנו נוכל </w:t>
      </w:r>
      <w:bookmarkStart w:id="1517" w:name="_ETM_Q1_5482000"/>
      <w:bookmarkEnd w:id="1517"/>
      <w:r>
        <w:rPr>
          <w:rFonts w:hint="cs"/>
          <w:rtl/>
          <w:lang w:eastAsia="he-IL"/>
        </w:rPr>
        <w:t xml:space="preserve">לעשות הערכה ולהגיש לוועדה. </w:t>
      </w:r>
    </w:p>
    <w:p w:rsidR="00B81B7F" w:rsidRDefault="00B81B7F" w:rsidP="00B81B7F">
      <w:pPr>
        <w:rPr>
          <w:rtl/>
          <w:lang w:eastAsia="he-IL"/>
        </w:rPr>
      </w:pPr>
    </w:p>
    <w:p w:rsidR="00B81B7F" w:rsidRDefault="00B81B7F" w:rsidP="00B81B7F">
      <w:pPr>
        <w:pStyle w:val="af6"/>
        <w:keepNext/>
        <w:rPr>
          <w:rtl/>
        </w:rPr>
      </w:pPr>
      <w:bookmarkStart w:id="1518" w:name="ET_yor_4741_306"/>
      <w:r w:rsidRPr="00B81B7F">
        <w:rPr>
          <w:rStyle w:val="TagStyle"/>
          <w:rtl/>
        </w:rPr>
        <w:t xml:space="preserve"> &lt;&lt; </w:t>
      </w:r>
      <w:proofErr w:type="spellStart"/>
      <w:r w:rsidRPr="00B81B7F">
        <w:rPr>
          <w:rStyle w:val="TagStyle"/>
          <w:rtl/>
        </w:rPr>
        <w:t>יור</w:t>
      </w:r>
      <w:proofErr w:type="spellEnd"/>
      <w:r w:rsidRPr="00B81B7F">
        <w:rPr>
          <w:rStyle w:val="TagStyle"/>
          <w:rtl/>
        </w:rPr>
        <w:t xml:space="preserve"> &gt;&gt; </w:t>
      </w:r>
      <w:r>
        <w:rPr>
          <w:rtl/>
        </w:rPr>
        <w:t>היו"ר זאב בנימין בגין:</w:t>
      </w:r>
      <w:r w:rsidRPr="00B81B7F">
        <w:rPr>
          <w:rStyle w:val="TagStyle"/>
          <w:rtl/>
        </w:rPr>
        <w:t xml:space="preserve"> &lt;&lt; יור &gt;&gt;</w:t>
      </w:r>
      <w:r>
        <w:rPr>
          <w:rtl/>
        </w:rPr>
        <w:t xml:space="preserve">   </w:t>
      </w:r>
      <w:bookmarkEnd w:id="1518"/>
    </w:p>
    <w:p w:rsidR="00B81B7F" w:rsidRDefault="00B81B7F" w:rsidP="00B81B7F">
      <w:pPr>
        <w:pStyle w:val="KeepWithNext"/>
        <w:rPr>
          <w:rtl/>
          <w:lang w:eastAsia="he-IL"/>
        </w:rPr>
      </w:pPr>
    </w:p>
    <w:p w:rsidR="00C909DA" w:rsidRDefault="00B81B7F" w:rsidP="00B80192">
      <w:pPr>
        <w:rPr>
          <w:rtl/>
          <w:lang w:eastAsia="he-IL"/>
        </w:rPr>
      </w:pPr>
      <w:bookmarkStart w:id="1519" w:name="_ETM_Q1_5485000"/>
      <w:bookmarkEnd w:id="1519"/>
      <w:r>
        <w:rPr>
          <w:rFonts w:hint="cs"/>
          <w:rtl/>
          <w:lang w:eastAsia="he-IL"/>
        </w:rPr>
        <w:t xml:space="preserve">רבותי </w:t>
      </w:r>
      <w:r w:rsidR="00C909DA">
        <w:rPr>
          <w:rFonts w:hint="cs"/>
          <w:rtl/>
          <w:lang w:eastAsia="he-IL"/>
        </w:rPr>
        <w:t xml:space="preserve">צמד המנהלים, </w:t>
      </w:r>
      <w:r>
        <w:rPr>
          <w:rFonts w:hint="cs"/>
          <w:rtl/>
          <w:lang w:eastAsia="he-IL"/>
        </w:rPr>
        <w:t>תודה רבה לכל המשתתפים</w:t>
      </w:r>
      <w:r w:rsidR="00B80192">
        <w:rPr>
          <w:rFonts w:hint="cs"/>
          <w:rtl/>
          <w:lang w:eastAsia="he-IL"/>
        </w:rPr>
        <w:t>.</w:t>
      </w:r>
      <w:r>
        <w:rPr>
          <w:rFonts w:hint="cs"/>
          <w:rtl/>
          <w:lang w:eastAsia="he-IL"/>
        </w:rPr>
        <w:t xml:space="preserve"> </w:t>
      </w:r>
      <w:r w:rsidR="00C909DA">
        <w:rPr>
          <w:rFonts w:hint="cs"/>
          <w:rtl/>
          <w:lang w:eastAsia="he-IL"/>
        </w:rPr>
        <w:t xml:space="preserve">אני נועל את הישיבה. </w:t>
      </w:r>
    </w:p>
    <w:p w:rsidR="00C909DA" w:rsidRDefault="00C909DA" w:rsidP="00C909DA">
      <w:pPr>
        <w:rPr>
          <w:rtl/>
          <w:lang w:eastAsia="he-IL"/>
        </w:rPr>
      </w:pPr>
    </w:p>
    <w:p w:rsidR="00277D87" w:rsidRDefault="00277D87" w:rsidP="00C909DA">
      <w:pPr>
        <w:rPr>
          <w:rtl/>
          <w:lang w:eastAsia="he-IL"/>
        </w:rPr>
      </w:pPr>
    </w:p>
    <w:p w:rsidR="007872B4" w:rsidRPr="008713A4" w:rsidRDefault="00C909DA" w:rsidP="00094E08">
      <w:pPr>
        <w:pStyle w:val="afc"/>
        <w:keepNext/>
      </w:pPr>
      <w:bookmarkStart w:id="1520" w:name="ET_meetingend_40"/>
      <w:r w:rsidRPr="00C909DA">
        <w:rPr>
          <w:rStyle w:val="TagStyle"/>
          <w:rtl/>
        </w:rPr>
        <w:t xml:space="preserve"> &lt;&lt; סיום &gt;&gt; </w:t>
      </w:r>
      <w:r>
        <w:rPr>
          <w:rtl/>
          <w:lang w:eastAsia="he-IL"/>
        </w:rPr>
        <w:t>הישיבה ננעלה בשעה 15:38.</w:t>
      </w:r>
      <w:r w:rsidRPr="00C909DA">
        <w:rPr>
          <w:rStyle w:val="TagStyle"/>
          <w:rtl/>
        </w:rPr>
        <w:t xml:space="preserve"> &lt;&lt; סיום &gt;&gt;</w:t>
      </w:r>
      <w:r>
        <w:rPr>
          <w:rtl/>
          <w:lang w:eastAsia="he-IL"/>
        </w:rPr>
        <w:t xml:space="preserve">   </w:t>
      </w:r>
      <w:bookmarkEnd w:id="1520"/>
    </w:p>
    <w:sectPr w:rsidR="007872B4" w:rsidRPr="008713A4" w:rsidSect="002A08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8CF" w:rsidRDefault="002A08CF">
      <w:r>
        <w:separator/>
      </w:r>
    </w:p>
  </w:endnote>
  <w:endnote w:type="continuationSeparator" w:id="0">
    <w:p w:rsidR="002A08CF" w:rsidRDefault="002A0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8CF" w:rsidRDefault="002A08CF">
      <w:r>
        <w:separator/>
      </w:r>
    </w:p>
  </w:footnote>
  <w:footnote w:type="continuationSeparator" w:id="0">
    <w:p w:rsidR="002A08CF" w:rsidRDefault="002A0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8CF" w:rsidRDefault="002A08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08CF" w:rsidRDefault="002A08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8CF" w:rsidRDefault="002A08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7D87">
      <w:rPr>
        <w:rStyle w:val="af7"/>
        <w:noProof/>
        <w:rtl/>
      </w:rPr>
      <w:t>5</w:t>
    </w:r>
    <w:r>
      <w:rPr>
        <w:rStyle w:val="af7"/>
      </w:rPr>
      <w:fldChar w:fldCharType="end"/>
    </w:r>
  </w:p>
  <w:p w:rsidR="002A08CF" w:rsidRPr="00CC5815" w:rsidRDefault="002A08CF" w:rsidP="008E5E3F">
    <w:pPr>
      <w:pStyle w:val="a3"/>
      <w:ind w:firstLine="0"/>
    </w:pPr>
    <w:r>
      <w:rPr>
        <w:rtl/>
      </w:rPr>
      <w:t>ועדת החוקה, חוק ומשפט</w:t>
    </w:r>
  </w:p>
  <w:p w:rsidR="002A08CF" w:rsidRPr="00CC5815" w:rsidRDefault="002A08CF" w:rsidP="008E5E3F">
    <w:pPr>
      <w:pStyle w:val="a3"/>
      <w:ind w:firstLine="0"/>
      <w:rPr>
        <w:rtl/>
      </w:rPr>
    </w:pPr>
    <w:r>
      <w:rPr>
        <w:rtl/>
      </w:rPr>
      <w:t>18/01/2022</w:t>
    </w:r>
  </w:p>
  <w:p w:rsidR="002A08CF" w:rsidRPr="00CC5815" w:rsidRDefault="002A08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8CF" w:rsidRDefault="002A08C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08CF" w:rsidRDefault="002A08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08CF" w:rsidRDefault="002A08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F478BB"/>
    <w:multiLevelType w:val="hybridMultilevel"/>
    <w:tmpl w:val="66DA399E"/>
    <w:lvl w:ilvl="0" w:tplc="329AC9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2203FAC"/>
    <w:multiLevelType w:val="hybridMultilevel"/>
    <w:tmpl w:val="BE8CA9D2"/>
    <w:lvl w:ilvl="0" w:tplc="ED2E81E6">
      <w:start w:val="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70851C7"/>
    <w:multiLevelType w:val="hybridMultilevel"/>
    <w:tmpl w:val="22881252"/>
    <w:lvl w:ilvl="0" w:tplc="291091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EF28B6"/>
    <w:multiLevelType w:val="hybridMultilevel"/>
    <w:tmpl w:val="314EC810"/>
    <w:lvl w:ilvl="0" w:tplc="1534DAD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A9"/>
    <w:rsid w:val="0002047E"/>
    <w:rsid w:val="0002610E"/>
    <w:rsid w:val="00030DE6"/>
    <w:rsid w:val="00037279"/>
    <w:rsid w:val="00043E9C"/>
    <w:rsid w:val="00046A1D"/>
    <w:rsid w:val="00067F42"/>
    <w:rsid w:val="00092B80"/>
    <w:rsid w:val="00094E08"/>
    <w:rsid w:val="000A17C6"/>
    <w:rsid w:val="000B060C"/>
    <w:rsid w:val="000B2EE6"/>
    <w:rsid w:val="000C47F5"/>
    <w:rsid w:val="000D4A6D"/>
    <w:rsid w:val="000D6402"/>
    <w:rsid w:val="000E3314"/>
    <w:rsid w:val="000E5CBB"/>
    <w:rsid w:val="000E71E0"/>
    <w:rsid w:val="000F1D01"/>
    <w:rsid w:val="000F2459"/>
    <w:rsid w:val="000F59E5"/>
    <w:rsid w:val="00105A40"/>
    <w:rsid w:val="001105F2"/>
    <w:rsid w:val="00116279"/>
    <w:rsid w:val="00127FCE"/>
    <w:rsid w:val="00140350"/>
    <w:rsid w:val="00143267"/>
    <w:rsid w:val="00150436"/>
    <w:rsid w:val="00156EC3"/>
    <w:rsid w:val="0016168C"/>
    <w:rsid w:val="00167294"/>
    <w:rsid w:val="001673D4"/>
    <w:rsid w:val="00171E7F"/>
    <w:rsid w:val="001758C1"/>
    <w:rsid w:val="0017779F"/>
    <w:rsid w:val="00190363"/>
    <w:rsid w:val="00195C33"/>
    <w:rsid w:val="001A74E9"/>
    <w:rsid w:val="001A7A1B"/>
    <w:rsid w:val="001C44DA"/>
    <w:rsid w:val="001C4FDA"/>
    <w:rsid w:val="001D440C"/>
    <w:rsid w:val="001E7DAB"/>
    <w:rsid w:val="001F4D9F"/>
    <w:rsid w:val="002016FF"/>
    <w:rsid w:val="002049A3"/>
    <w:rsid w:val="00227FEF"/>
    <w:rsid w:val="00233465"/>
    <w:rsid w:val="00244A1C"/>
    <w:rsid w:val="00251439"/>
    <w:rsid w:val="00261554"/>
    <w:rsid w:val="002717ED"/>
    <w:rsid w:val="00275C03"/>
    <w:rsid w:val="00277D87"/>
    <w:rsid w:val="00280D58"/>
    <w:rsid w:val="00291F17"/>
    <w:rsid w:val="002A08CF"/>
    <w:rsid w:val="002D2F7F"/>
    <w:rsid w:val="002D4BDB"/>
    <w:rsid w:val="002E5E31"/>
    <w:rsid w:val="002F4166"/>
    <w:rsid w:val="002F4A9D"/>
    <w:rsid w:val="00303B4C"/>
    <w:rsid w:val="0032154F"/>
    <w:rsid w:val="00321E62"/>
    <w:rsid w:val="00327BF8"/>
    <w:rsid w:val="00331CC5"/>
    <w:rsid w:val="00340AFA"/>
    <w:rsid w:val="003658CB"/>
    <w:rsid w:val="003669D3"/>
    <w:rsid w:val="00366CFB"/>
    <w:rsid w:val="0036794C"/>
    <w:rsid w:val="00373508"/>
    <w:rsid w:val="00396023"/>
    <w:rsid w:val="003B2BCD"/>
    <w:rsid w:val="003C279D"/>
    <w:rsid w:val="003D022A"/>
    <w:rsid w:val="003E00CF"/>
    <w:rsid w:val="003F0A5F"/>
    <w:rsid w:val="00420E41"/>
    <w:rsid w:val="00424C94"/>
    <w:rsid w:val="004279A1"/>
    <w:rsid w:val="00431470"/>
    <w:rsid w:val="00433BAB"/>
    <w:rsid w:val="004436F2"/>
    <w:rsid w:val="004454B9"/>
    <w:rsid w:val="00447608"/>
    <w:rsid w:val="00451746"/>
    <w:rsid w:val="0046777D"/>
    <w:rsid w:val="00470EAC"/>
    <w:rsid w:val="00493022"/>
    <w:rsid w:val="0049458B"/>
    <w:rsid w:val="00495A90"/>
    <w:rsid w:val="00495FD8"/>
    <w:rsid w:val="004B0A65"/>
    <w:rsid w:val="004B1BE9"/>
    <w:rsid w:val="004C2D0A"/>
    <w:rsid w:val="00500C0C"/>
    <w:rsid w:val="00524642"/>
    <w:rsid w:val="00526085"/>
    <w:rsid w:val="00531E9F"/>
    <w:rsid w:val="00546678"/>
    <w:rsid w:val="005506B9"/>
    <w:rsid w:val="005522B1"/>
    <w:rsid w:val="00576752"/>
    <w:rsid w:val="005817EC"/>
    <w:rsid w:val="00590B77"/>
    <w:rsid w:val="00595F85"/>
    <w:rsid w:val="005970CF"/>
    <w:rsid w:val="005A342D"/>
    <w:rsid w:val="005B082A"/>
    <w:rsid w:val="005C363E"/>
    <w:rsid w:val="005C591F"/>
    <w:rsid w:val="005D61F3"/>
    <w:rsid w:val="005E1C6B"/>
    <w:rsid w:val="005F64D7"/>
    <w:rsid w:val="005F76B0"/>
    <w:rsid w:val="00601767"/>
    <w:rsid w:val="0062120F"/>
    <w:rsid w:val="0063236A"/>
    <w:rsid w:val="00634F61"/>
    <w:rsid w:val="00647EEC"/>
    <w:rsid w:val="00653B9C"/>
    <w:rsid w:val="00693ECE"/>
    <w:rsid w:val="00694008"/>
    <w:rsid w:val="00695107"/>
    <w:rsid w:val="00695A47"/>
    <w:rsid w:val="006A0CB7"/>
    <w:rsid w:val="006A1C82"/>
    <w:rsid w:val="006C60A7"/>
    <w:rsid w:val="006E7561"/>
    <w:rsid w:val="006F0259"/>
    <w:rsid w:val="00700433"/>
    <w:rsid w:val="00702755"/>
    <w:rsid w:val="0070472C"/>
    <w:rsid w:val="00707487"/>
    <w:rsid w:val="007227F8"/>
    <w:rsid w:val="007509A6"/>
    <w:rsid w:val="007538E9"/>
    <w:rsid w:val="00766C3A"/>
    <w:rsid w:val="00782E2C"/>
    <w:rsid w:val="007872B4"/>
    <w:rsid w:val="00791CBE"/>
    <w:rsid w:val="00795B00"/>
    <w:rsid w:val="007C693F"/>
    <w:rsid w:val="007C6ADD"/>
    <w:rsid w:val="007E02C6"/>
    <w:rsid w:val="007E0892"/>
    <w:rsid w:val="007F7E5C"/>
    <w:rsid w:val="008060A1"/>
    <w:rsid w:val="0082136D"/>
    <w:rsid w:val="008320F6"/>
    <w:rsid w:val="00841223"/>
    <w:rsid w:val="00846BE9"/>
    <w:rsid w:val="00853207"/>
    <w:rsid w:val="00862D49"/>
    <w:rsid w:val="008713A4"/>
    <w:rsid w:val="00874CA9"/>
    <w:rsid w:val="00875F10"/>
    <w:rsid w:val="008A763F"/>
    <w:rsid w:val="008C6035"/>
    <w:rsid w:val="008C7015"/>
    <w:rsid w:val="008D1DFB"/>
    <w:rsid w:val="008E03B4"/>
    <w:rsid w:val="008E5E3F"/>
    <w:rsid w:val="0090279B"/>
    <w:rsid w:val="00914904"/>
    <w:rsid w:val="009244AB"/>
    <w:rsid w:val="009258CE"/>
    <w:rsid w:val="00935FB7"/>
    <w:rsid w:val="009515F0"/>
    <w:rsid w:val="00953F35"/>
    <w:rsid w:val="0095577D"/>
    <w:rsid w:val="009830CB"/>
    <w:rsid w:val="00991655"/>
    <w:rsid w:val="009A0764"/>
    <w:rsid w:val="009A1CD5"/>
    <w:rsid w:val="009D478A"/>
    <w:rsid w:val="009E6E93"/>
    <w:rsid w:val="009F1518"/>
    <w:rsid w:val="009F5773"/>
    <w:rsid w:val="00A140C5"/>
    <w:rsid w:val="00A15971"/>
    <w:rsid w:val="00A22C90"/>
    <w:rsid w:val="00A23BA9"/>
    <w:rsid w:val="00A2726D"/>
    <w:rsid w:val="00A3524F"/>
    <w:rsid w:val="00A36185"/>
    <w:rsid w:val="00A42723"/>
    <w:rsid w:val="00A435D4"/>
    <w:rsid w:val="00A50DF8"/>
    <w:rsid w:val="00A64A6D"/>
    <w:rsid w:val="00A66020"/>
    <w:rsid w:val="00A732F5"/>
    <w:rsid w:val="00A832BF"/>
    <w:rsid w:val="00AA0E7A"/>
    <w:rsid w:val="00AB02EE"/>
    <w:rsid w:val="00AB3F3A"/>
    <w:rsid w:val="00AB5482"/>
    <w:rsid w:val="00AC5B2F"/>
    <w:rsid w:val="00AD4EC9"/>
    <w:rsid w:val="00AD6FFC"/>
    <w:rsid w:val="00AE7F96"/>
    <w:rsid w:val="00AF31E6"/>
    <w:rsid w:val="00AF4150"/>
    <w:rsid w:val="00B0509A"/>
    <w:rsid w:val="00B105A4"/>
    <w:rsid w:val="00B120B2"/>
    <w:rsid w:val="00B1399C"/>
    <w:rsid w:val="00B21BD0"/>
    <w:rsid w:val="00B50340"/>
    <w:rsid w:val="00B65508"/>
    <w:rsid w:val="00B7718C"/>
    <w:rsid w:val="00B80192"/>
    <w:rsid w:val="00B81B7F"/>
    <w:rsid w:val="00B8517A"/>
    <w:rsid w:val="00B86002"/>
    <w:rsid w:val="00BA6446"/>
    <w:rsid w:val="00BB758F"/>
    <w:rsid w:val="00BC7517"/>
    <w:rsid w:val="00BD47B7"/>
    <w:rsid w:val="00BF0577"/>
    <w:rsid w:val="00BF0746"/>
    <w:rsid w:val="00C0642C"/>
    <w:rsid w:val="00C135D5"/>
    <w:rsid w:val="00C165A9"/>
    <w:rsid w:val="00C22DCB"/>
    <w:rsid w:val="00C261A2"/>
    <w:rsid w:val="00C3598A"/>
    <w:rsid w:val="00C35D8F"/>
    <w:rsid w:val="00C360BC"/>
    <w:rsid w:val="00C44800"/>
    <w:rsid w:val="00C52EC2"/>
    <w:rsid w:val="00C55D60"/>
    <w:rsid w:val="00C55D71"/>
    <w:rsid w:val="00C61DC1"/>
    <w:rsid w:val="00C63943"/>
    <w:rsid w:val="00C64AFF"/>
    <w:rsid w:val="00C661EE"/>
    <w:rsid w:val="00C72438"/>
    <w:rsid w:val="00C756EF"/>
    <w:rsid w:val="00C763E4"/>
    <w:rsid w:val="00C8624A"/>
    <w:rsid w:val="00C909DA"/>
    <w:rsid w:val="00C960A0"/>
    <w:rsid w:val="00CA47FB"/>
    <w:rsid w:val="00CA5363"/>
    <w:rsid w:val="00CA7096"/>
    <w:rsid w:val="00CB6D60"/>
    <w:rsid w:val="00CC5815"/>
    <w:rsid w:val="00CD6497"/>
    <w:rsid w:val="00CE12D3"/>
    <w:rsid w:val="00CE24B8"/>
    <w:rsid w:val="00CE5849"/>
    <w:rsid w:val="00CE6ED9"/>
    <w:rsid w:val="00D058EB"/>
    <w:rsid w:val="00D0601C"/>
    <w:rsid w:val="00D065F7"/>
    <w:rsid w:val="00D25D29"/>
    <w:rsid w:val="00D278F7"/>
    <w:rsid w:val="00D37550"/>
    <w:rsid w:val="00D40A29"/>
    <w:rsid w:val="00D45D27"/>
    <w:rsid w:val="00D52566"/>
    <w:rsid w:val="00D7753C"/>
    <w:rsid w:val="00D86E57"/>
    <w:rsid w:val="00D90083"/>
    <w:rsid w:val="00D96B24"/>
    <w:rsid w:val="00DA4215"/>
    <w:rsid w:val="00DA6DD7"/>
    <w:rsid w:val="00DE5B80"/>
    <w:rsid w:val="00E33AE3"/>
    <w:rsid w:val="00E34E20"/>
    <w:rsid w:val="00E61903"/>
    <w:rsid w:val="00E64116"/>
    <w:rsid w:val="00E84C45"/>
    <w:rsid w:val="00E91209"/>
    <w:rsid w:val="00EA624B"/>
    <w:rsid w:val="00EB057D"/>
    <w:rsid w:val="00EB18E4"/>
    <w:rsid w:val="00EB5C85"/>
    <w:rsid w:val="00EC0AC2"/>
    <w:rsid w:val="00EC1FB3"/>
    <w:rsid w:val="00EC2CD4"/>
    <w:rsid w:val="00EC3DBE"/>
    <w:rsid w:val="00EC7E3A"/>
    <w:rsid w:val="00EE09AD"/>
    <w:rsid w:val="00EE4EFE"/>
    <w:rsid w:val="00F053E5"/>
    <w:rsid w:val="00F10D2D"/>
    <w:rsid w:val="00F149AB"/>
    <w:rsid w:val="00F16831"/>
    <w:rsid w:val="00F26A59"/>
    <w:rsid w:val="00F345B0"/>
    <w:rsid w:val="00F3623F"/>
    <w:rsid w:val="00F415C2"/>
    <w:rsid w:val="00F41C33"/>
    <w:rsid w:val="00F423F1"/>
    <w:rsid w:val="00F4792E"/>
    <w:rsid w:val="00F53584"/>
    <w:rsid w:val="00F549E5"/>
    <w:rsid w:val="00F63F05"/>
    <w:rsid w:val="00F72368"/>
    <w:rsid w:val="00F73B9E"/>
    <w:rsid w:val="00F77B76"/>
    <w:rsid w:val="00F821F6"/>
    <w:rsid w:val="00F84D49"/>
    <w:rsid w:val="00F9662C"/>
    <w:rsid w:val="00FA4B52"/>
    <w:rsid w:val="00FA4F31"/>
    <w:rsid w:val="00FB0768"/>
    <w:rsid w:val="00FD34AB"/>
    <w:rsid w:val="00FE30F5"/>
    <w:rsid w:val="00FE3474"/>
    <w:rsid w:val="00FE7FA2"/>
    <w:rsid w:val="00FF7B6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0DE6"/>
    <w:rPr>
      <w:rFonts w:cs="Arial"/>
      <w:b/>
      <w:bCs w:val="0"/>
      <w:vanish/>
      <w:color w:val="010000"/>
      <w:bdr w:val="single" w:sz="4" w:space="0" w:color="FF66FF"/>
    </w:rPr>
  </w:style>
  <w:style w:type="table" w:styleId="afd">
    <w:name w:val="Table Grid"/>
    <w:basedOn w:val="a1"/>
    <w:rsid w:val="00030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334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AB845-7D06-481F-87C0-84F8B3098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6</Pages>
  <Words>8797</Words>
  <Characters>50148</Characters>
  <Application>Microsoft Office Word</Application>
  <DocSecurity>0</DocSecurity>
  <Lines>417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2022-03-09T08:11:00Z</dcterms:modified>
</cp:coreProperties>
</file>