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270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1C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270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27019" w:rsidP="00C65B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65B97">
        <w:rPr>
          <w:rFonts w:hint="cs"/>
          <w:b/>
          <w:bCs/>
          <w:rtl/>
        </w:rPr>
        <w:t>118</w:t>
      </w:r>
    </w:p>
    <w:p w:rsidR="00E64116" w:rsidRPr="008713A4" w:rsidRDefault="00B270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B270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בפברואר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01C19" w:rsidRDefault="00B27019" w:rsidP="00401C1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7289_1"/>
      <w:r w:rsidRPr="00401C19">
        <w:rPr>
          <w:rStyle w:val="TagStyle"/>
          <w:b/>
          <w:bCs w:val="0"/>
          <w:u w:val="none"/>
          <w:rtl/>
        </w:rPr>
        <w:t xml:space="preserve"> &lt;&lt; נושא &gt;&gt; </w:t>
      </w:r>
      <w:r w:rsidRPr="00401C19">
        <w:rPr>
          <w:b w:val="0"/>
          <w:bCs w:val="0"/>
          <w:u w:val="none"/>
          <w:rtl/>
        </w:rPr>
        <w:t>התעללות בבעלי חיים ביו"ש ובבקעת הירדן</w:t>
      </w:r>
      <w:r w:rsidRPr="00401C19">
        <w:rPr>
          <w:rStyle w:val="TagStyle"/>
          <w:b/>
          <w:bCs w:val="0"/>
          <w:u w:val="none"/>
          <w:rtl/>
        </w:rPr>
        <w:t xml:space="preserve"> &lt;&lt; נושא &gt;&gt;</w:t>
      </w:r>
      <w:r w:rsidRPr="00401C1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27019" w:rsidRPr="008713A4" w:rsidRDefault="00B2701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7019" w:rsidRDefault="00B27019" w:rsidP="00EC1FB3">
      <w:pPr>
        <w:ind w:firstLine="0"/>
        <w:rPr>
          <w:rtl/>
        </w:rPr>
      </w:pPr>
      <w:r w:rsidRPr="00B27019">
        <w:rPr>
          <w:rtl/>
        </w:rPr>
        <w:t>שרן מרים השכל – היו"ר</w:t>
      </w:r>
    </w:p>
    <w:p w:rsidR="00B27019" w:rsidRPr="00B27019" w:rsidRDefault="00B27019" w:rsidP="00EC1FB3">
      <w:pPr>
        <w:ind w:firstLine="0"/>
        <w:rPr>
          <w:rtl/>
        </w:rPr>
      </w:pPr>
      <w:r w:rsidRPr="00B27019">
        <w:rPr>
          <w:rtl/>
        </w:rPr>
        <w:t>יסמין פרידמן</w:t>
      </w:r>
    </w:p>
    <w:p w:rsidR="00B27019" w:rsidRDefault="00B27019" w:rsidP="00EC1FB3">
      <w:pPr>
        <w:ind w:firstLine="0"/>
        <w:rPr>
          <w:rtl/>
        </w:rPr>
      </w:pPr>
    </w:p>
    <w:p w:rsidR="00B27019" w:rsidRDefault="00B27019" w:rsidP="00EC1FB3">
      <w:pPr>
        <w:ind w:firstLine="0"/>
        <w:rPr>
          <w:u w:val="single"/>
          <w:rtl/>
        </w:rPr>
      </w:pPr>
    </w:p>
    <w:p w:rsidR="00401C19" w:rsidRPr="008713A4" w:rsidRDefault="00401C19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5223"/>
      </w:tblGrid>
      <w:tr w:rsidR="00C65B97" w:rsidTr="00C65B97">
        <w:tc>
          <w:tcPr>
            <w:tcW w:w="0" w:type="auto"/>
            <w:shd w:val="clear" w:color="auto" w:fill="auto"/>
          </w:tcPr>
          <w:p w:rsidR="00C65B97" w:rsidRDefault="00C65B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הניג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5B97" w:rsidRDefault="00C65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B97" w:rsidRDefault="00C65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רווחת בעלי חיים, משרד החקלאות ופיתוח הכפר</w:t>
            </w:r>
          </w:p>
        </w:tc>
      </w:tr>
      <w:tr w:rsidR="00C65B97" w:rsidTr="00C65B97">
        <w:tc>
          <w:tcPr>
            <w:tcW w:w="0" w:type="auto"/>
            <w:shd w:val="clear" w:color="auto" w:fill="auto"/>
          </w:tcPr>
          <w:p w:rsidR="00C65B97" w:rsidRDefault="00C65B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 xml:space="preserve">דויד </w:t>
            </w:r>
            <w:proofErr w:type="spellStart"/>
            <w:r>
              <w:rPr>
                <w:rtl/>
              </w:rPr>
              <w:t>אלחייני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5B97" w:rsidRDefault="00C65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B97" w:rsidRDefault="00C65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בקעת הירדן, מועצת יש"ע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27019" w:rsidP="00D40A29">
      <w:pPr>
        <w:ind w:firstLine="0"/>
      </w:pPr>
      <w:r>
        <w:rPr>
          <w:rtl/>
        </w:rPr>
        <w:t>תמי סלע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27019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27019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27019" w:rsidRDefault="00B27019" w:rsidP="000C2ADB">
      <w:pPr>
        <w:pStyle w:val="a6"/>
        <w:rPr>
          <w:rtl/>
        </w:rPr>
      </w:pPr>
      <w:bookmarkStart w:id="1" w:name="ET_subject_627289_2"/>
      <w:r w:rsidRPr="000C2ADB">
        <w:rPr>
          <w:rStyle w:val="TagStyle"/>
          <w:rtl/>
        </w:rPr>
        <w:lastRenderedPageBreak/>
        <w:t>&lt;&lt; נושא &gt;&gt;</w:t>
      </w:r>
      <w:r w:rsidRPr="00B27019">
        <w:rPr>
          <w:rStyle w:val="TagStyle"/>
          <w:rtl/>
        </w:rPr>
        <w:t xml:space="preserve"> </w:t>
      </w:r>
      <w:r>
        <w:rPr>
          <w:rtl/>
        </w:rPr>
        <w:t>התעללות בבעלי חיים ביו"ש ובבקעת הירדן</w:t>
      </w:r>
      <w:r w:rsidRPr="00B27019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B27019" w:rsidRDefault="00B27019" w:rsidP="00B27019">
      <w:pPr>
        <w:rPr>
          <w:rtl/>
        </w:rPr>
      </w:pPr>
      <w:bookmarkStart w:id="2" w:name="_ETM_Q1_193622"/>
      <w:bookmarkStart w:id="3" w:name="_ETM_Q1_193747"/>
      <w:bookmarkEnd w:id="2"/>
      <w:bookmarkEnd w:id="3"/>
    </w:p>
    <w:p w:rsidR="00B27019" w:rsidRDefault="00B27019" w:rsidP="00B27019">
      <w:pPr>
        <w:rPr>
          <w:rtl/>
        </w:rPr>
      </w:pPr>
      <w:bookmarkStart w:id="4" w:name="_ETM_Q1_193794"/>
      <w:bookmarkStart w:id="5" w:name="_ETM_Q1_193872"/>
      <w:bookmarkStart w:id="6" w:name="_ETM_Q1_194778"/>
      <w:bookmarkStart w:id="7" w:name="_ETM_Q1_194856"/>
      <w:bookmarkStart w:id="8" w:name="_ETM_Q1_194950"/>
      <w:bookmarkStart w:id="9" w:name="_ETM_Q1_195013"/>
      <w:bookmarkStart w:id="10" w:name="_ETM_Q1_195106"/>
      <w:bookmarkStart w:id="11" w:name="_ETM_Q1_195169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:rsidR="00210250" w:rsidRDefault="00210250" w:rsidP="000C2ADB">
      <w:pPr>
        <w:pStyle w:val="af6"/>
      </w:pPr>
      <w:bookmarkStart w:id="12" w:name="ET_yor_5519_3"/>
      <w:r w:rsidRPr="000C2ADB">
        <w:rPr>
          <w:rStyle w:val="TagStyle"/>
          <w:rtl/>
        </w:rPr>
        <w:t xml:space="preserve"> &lt;&lt; יור &gt;&gt;</w:t>
      </w:r>
      <w:r w:rsidRPr="0021025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10250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210250" w:rsidRDefault="00210250" w:rsidP="00210250">
      <w:pPr>
        <w:rPr>
          <w:rtl/>
          <w:lang w:eastAsia="he-IL"/>
        </w:rPr>
      </w:pPr>
      <w:bookmarkStart w:id="13" w:name="_ETM_Q1_715143"/>
      <w:bookmarkEnd w:id="13"/>
    </w:p>
    <w:p w:rsidR="00F43EE3" w:rsidRDefault="00F43EE3" w:rsidP="00210250">
      <w:pPr>
        <w:rPr>
          <w:rtl/>
          <w:lang w:eastAsia="he-IL"/>
        </w:rPr>
      </w:pPr>
      <w:bookmarkStart w:id="14" w:name="_ETM_Q1_1031863"/>
      <w:bookmarkStart w:id="15" w:name="_ETM_Q1_1031941"/>
      <w:bookmarkEnd w:id="14"/>
      <w:bookmarkEnd w:id="15"/>
      <w:r>
        <w:rPr>
          <w:rFonts w:hint="cs"/>
          <w:rtl/>
          <w:lang w:eastAsia="he-IL"/>
        </w:rPr>
        <w:t xml:space="preserve">אני שמחה לפתוח את ועדת </w:t>
      </w:r>
      <w:r w:rsidR="00BD054C">
        <w:rPr>
          <w:rFonts w:hint="cs"/>
          <w:rtl/>
          <w:lang w:eastAsia="he-IL"/>
        </w:rPr>
        <w:t xml:space="preserve">החינוך, התרבות והספורט של הכנסת, </w:t>
      </w:r>
      <w:r>
        <w:rPr>
          <w:rFonts w:hint="cs"/>
          <w:rtl/>
          <w:lang w:eastAsia="he-IL"/>
        </w:rPr>
        <w:t xml:space="preserve">שגם אמונה על חוק צער </w:t>
      </w:r>
      <w:bookmarkStart w:id="16" w:name="_ETM_Q1_1038331"/>
      <w:bookmarkEnd w:id="16"/>
      <w:r>
        <w:rPr>
          <w:rFonts w:hint="cs"/>
          <w:rtl/>
          <w:lang w:eastAsia="he-IL"/>
        </w:rPr>
        <w:t>בעלי חיים, על הפיקוח והבקרה</w:t>
      </w:r>
      <w:r w:rsidR="00BD054C">
        <w:rPr>
          <w:rFonts w:hint="cs"/>
          <w:rtl/>
          <w:lang w:eastAsia="he-IL"/>
        </w:rPr>
        <w:t xml:space="preserve"> של אותו חוק. </w:t>
      </w:r>
    </w:p>
    <w:p w:rsidR="00BD054C" w:rsidRDefault="00BD054C" w:rsidP="00210250">
      <w:pPr>
        <w:rPr>
          <w:rtl/>
          <w:lang w:eastAsia="he-IL"/>
        </w:rPr>
      </w:pPr>
    </w:p>
    <w:p w:rsidR="00BD054C" w:rsidRDefault="00F43EE3" w:rsidP="00210250">
      <w:pPr>
        <w:rPr>
          <w:rtl/>
          <w:lang w:eastAsia="he-IL"/>
        </w:rPr>
      </w:pPr>
      <w:bookmarkStart w:id="17" w:name="_ETM_Q1_1043000"/>
      <w:bookmarkStart w:id="18" w:name="_ETM_Q1_1043190"/>
      <w:bookmarkStart w:id="19" w:name="_ETM_Q1_1043284"/>
      <w:bookmarkStart w:id="20" w:name="_ETM_Q1_1043346"/>
      <w:bookmarkStart w:id="21" w:name="_ETM_Q1_1043409"/>
      <w:bookmarkEnd w:id="17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 xml:space="preserve">קודם כל, </w:t>
      </w:r>
      <w:r w:rsidR="00BD054C">
        <w:rPr>
          <w:rFonts w:hint="cs"/>
          <w:rtl/>
          <w:lang w:eastAsia="he-IL"/>
        </w:rPr>
        <w:t xml:space="preserve">אני רוצה להודות למשרד החקלאות שהגיעו לדיון היום </w:t>
      </w:r>
      <w:r>
        <w:rPr>
          <w:rFonts w:hint="cs"/>
          <w:rtl/>
          <w:lang w:eastAsia="he-IL"/>
        </w:rPr>
        <w:t xml:space="preserve">הכול כך חשוב. </w:t>
      </w:r>
      <w:r w:rsidR="00BD054C">
        <w:rPr>
          <w:rFonts w:hint="cs"/>
          <w:rtl/>
          <w:lang w:eastAsia="he-IL"/>
        </w:rPr>
        <w:t xml:space="preserve">ליושב-ראש הרשות </w:t>
      </w:r>
      <w:bookmarkStart w:id="22" w:name="_ETM_Q1_1047000"/>
      <w:bookmarkEnd w:id="22"/>
      <w:r w:rsidR="00BD054C">
        <w:rPr>
          <w:rFonts w:hint="cs"/>
          <w:rtl/>
          <w:lang w:eastAsia="he-IL"/>
        </w:rPr>
        <w:t xml:space="preserve">של בקעת הירדן, </w:t>
      </w:r>
      <w:r>
        <w:rPr>
          <w:rFonts w:hint="cs"/>
          <w:rtl/>
          <w:lang w:eastAsia="he-IL"/>
        </w:rPr>
        <w:t xml:space="preserve">דוד </w:t>
      </w:r>
      <w:bookmarkStart w:id="23" w:name="_ETM_Q1_1049940"/>
      <w:bookmarkEnd w:id="23"/>
      <w:proofErr w:type="spellStart"/>
      <w:r w:rsidR="00BD054C">
        <w:rPr>
          <w:rFonts w:hint="cs"/>
          <w:rtl/>
          <w:lang w:eastAsia="he-IL"/>
        </w:rPr>
        <w:t>אלחייני</w:t>
      </w:r>
      <w:proofErr w:type="spellEnd"/>
      <w:r w:rsidR="00BD05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שנמצא </w:t>
      </w:r>
      <w:r w:rsidR="00BD054C">
        <w:rPr>
          <w:rFonts w:hint="cs"/>
          <w:rtl/>
          <w:lang w:eastAsia="he-IL"/>
        </w:rPr>
        <w:t xml:space="preserve">כאן יחד </w:t>
      </w:r>
      <w:proofErr w:type="spellStart"/>
      <w:r w:rsidR="00BD054C">
        <w:rPr>
          <w:rFonts w:hint="cs"/>
          <w:rtl/>
          <w:lang w:eastAsia="he-IL"/>
        </w:rPr>
        <w:t>איתנו</w:t>
      </w:r>
      <w:proofErr w:type="spellEnd"/>
      <w:r w:rsidR="00BD054C">
        <w:rPr>
          <w:rFonts w:hint="cs"/>
          <w:rtl/>
          <w:lang w:eastAsia="he-IL"/>
        </w:rPr>
        <w:t xml:space="preserve">, שבאמת הנושא </w:t>
      </w:r>
      <w:bookmarkStart w:id="24" w:name="_ETM_Q1_1054000"/>
      <w:bookmarkEnd w:id="24"/>
      <w:r w:rsidR="00BD054C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גם כן קרוב לליבו על כל העבירות שלמעשה </w:t>
      </w:r>
      <w:bookmarkStart w:id="25" w:name="_ETM_Q1_1060314"/>
      <w:bookmarkEnd w:id="25"/>
      <w:r>
        <w:rPr>
          <w:rFonts w:hint="cs"/>
          <w:rtl/>
          <w:lang w:eastAsia="he-IL"/>
        </w:rPr>
        <w:t>מתבצעות בשטח שלו. ולחברת</w:t>
      </w:r>
      <w:r w:rsidR="00BD054C">
        <w:rPr>
          <w:rFonts w:hint="cs"/>
          <w:rtl/>
          <w:lang w:eastAsia="he-IL"/>
        </w:rPr>
        <w:t xml:space="preserve"> הכנסת יסמין פרידמן, שכמובן דואגת להגיע לכל דיון </w:t>
      </w:r>
      <w:bookmarkStart w:id="26" w:name="_ETM_Q1_1068000"/>
      <w:bookmarkEnd w:id="26"/>
      <w:r w:rsidR="00BD054C">
        <w:rPr>
          <w:rFonts w:hint="cs"/>
          <w:rtl/>
          <w:lang w:eastAsia="he-IL"/>
        </w:rPr>
        <w:t>שקשור לנושא צער בעלי חיים, ולפגיעה בחיות הבר במדינת ישראל.</w:t>
      </w:r>
    </w:p>
    <w:p w:rsidR="00BD054C" w:rsidRDefault="00BD054C" w:rsidP="00210250">
      <w:pPr>
        <w:rPr>
          <w:rtl/>
          <w:lang w:eastAsia="he-IL"/>
        </w:rPr>
      </w:pPr>
    </w:p>
    <w:p w:rsidR="00F43EE3" w:rsidRDefault="00BD054C" w:rsidP="00BD054C">
      <w:pPr>
        <w:rPr>
          <w:rtl/>
          <w:lang w:eastAsia="he-IL"/>
        </w:rPr>
      </w:pPr>
      <w:bookmarkStart w:id="27" w:name="_ETM_Q1_1075000"/>
      <w:bookmarkEnd w:id="27"/>
      <w:r>
        <w:rPr>
          <w:rFonts w:hint="cs"/>
          <w:rtl/>
          <w:lang w:eastAsia="he-IL"/>
        </w:rPr>
        <w:t xml:space="preserve">אנחנו </w:t>
      </w:r>
      <w:bookmarkStart w:id="28" w:name="_ETM_Q1_1076000"/>
      <w:bookmarkEnd w:id="28"/>
      <w:r>
        <w:rPr>
          <w:rFonts w:hint="cs"/>
          <w:rtl/>
          <w:lang w:eastAsia="he-IL"/>
        </w:rPr>
        <w:t xml:space="preserve">הגענו למצב בו יש תופעה מחרידה, מפחידה של התעללות מטורפת </w:t>
      </w:r>
      <w:bookmarkStart w:id="29" w:name="_ETM_Q1_1082000"/>
      <w:bookmarkEnd w:id="29"/>
      <w:r>
        <w:rPr>
          <w:rFonts w:hint="cs"/>
          <w:rtl/>
          <w:lang w:eastAsia="he-IL"/>
        </w:rPr>
        <w:t xml:space="preserve">בבעלי חיים בשטחי יהודה ושומרון. </w:t>
      </w:r>
      <w:bookmarkStart w:id="30" w:name="_ETM_Q1_1080595"/>
      <w:bookmarkStart w:id="31" w:name="_ETM_Q1_1080673"/>
      <w:bookmarkStart w:id="32" w:name="_ETM_Q1_1080751"/>
      <w:bookmarkStart w:id="33" w:name="_ETM_Q1_1080813"/>
      <w:bookmarkStart w:id="34" w:name="_ETM_Q1_1087266"/>
      <w:bookmarkEnd w:id="30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>בלתי נתפסת ו</w:t>
      </w:r>
      <w:r w:rsidR="00F43EE3">
        <w:rPr>
          <w:rFonts w:hint="cs"/>
          <w:rtl/>
          <w:lang w:eastAsia="he-IL"/>
        </w:rPr>
        <w:t xml:space="preserve">אף אחד לא עושה כלום. </w:t>
      </w:r>
      <w:r>
        <w:rPr>
          <w:rFonts w:hint="cs"/>
          <w:rtl/>
          <w:lang w:eastAsia="he-IL"/>
        </w:rPr>
        <w:t xml:space="preserve">קרבות כלבים, קרבות תרנגולים, </w:t>
      </w:r>
      <w:bookmarkStart w:id="35" w:name="_ETM_Q1_1094000"/>
      <w:bookmarkEnd w:id="35"/>
      <w:r>
        <w:rPr>
          <w:rFonts w:hint="cs"/>
          <w:rtl/>
          <w:lang w:eastAsia="he-IL"/>
        </w:rPr>
        <w:t xml:space="preserve">התעללות של בני אדם בבעלי חיים, </w:t>
      </w:r>
      <w:r w:rsidR="00F43EE3">
        <w:rPr>
          <w:rFonts w:hint="cs"/>
          <w:rtl/>
          <w:lang w:eastAsia="he-IL"/>
        </w:rPr>
        <w:t xml:space="preserve">ואיכשהו </w:t>
      </w:r>
      <w:bookmarkStart w:id="36" w:name="_ETM_Q1_1099078"/>
      <w:bookmarkEnd w:id="36"/>
      <w:r>
        <w:rPr>
          <w:rFonts w:hint="cs"/>
          <w:rtl/>
          <w:lang w:eastAsia="he-IL"/>
        </w:rPr>
        <w:t xml:space="preserve">הארגונים מגיעים לבוא ולסייע, איזה </w:t>
      </w:r>
      <w:bookmarkStart w:id="37" w:name="_ETM_Q1_1103000"/>
      <w:bookmarkEnd w:id="37"/>
      <w:r>
        <w:rPr>
          <w:rFonts w:hint="cs"/>
          <w:rtl/>
          <w:lang w:eastAsia="he-IL"/>
        </w:rPr>
        <w:t>אזרח פרטי</w:t>
      </w:r>
      <w:r w:rsidR="00F43EE3">
        <w:rPr>
          <w:rFonts w:hint="cs"/>
          <w:rtl/>
          <w:lang w:eastAsia="he-IL"/>
        </w:rPr>
        <w:t xml:space="preserve"> שרואה </w:t>
      </w:r>
      <w:r>
        <w:rPr>
          <w:rFonts w:hint="cs"/>
          <w:rtl/>
          <w:lang w:eastAsia="he-IL"/>
        </w:rPr>
        <w:t xml:space="preserve">את זה, </w:t>
      </w:r>
      <w:r w:rsidR="00F43EE3">
        <w:rPr>
          <w:rFonts w:hint="cs"/>
          <w:rtl/>
          <w:lang w:eastAsia="he-IL"/>
        </w:rPr>
        <w:t xml:space="preserve">מנסה להתערב, וכאילו </w:t>
      </w:r>
      <w:r>
        <w:rPr>
          <w:rFonts w:hint="cs"/>
          <w:rtl/>
          <w:lang w:eastAsia="he-IL"/>
        </w:rPr>
        <w:t xml:space="preserve">אין חוק ואין סדר, </w:t>
      </w:r>
      <w:r w:rsidR="00F43EE3">
        <w:rPr>
          <w:rFonts w:hint="cs"/>
          <w:rtl/>
          <w:lang w:eastAsia="he-IL"/>
        </w:rPr>
        <w:t xml:space="preserve">המערב הפרוע, ממש </w:t>
      </w:r>
      <w:bookmarkStart w:id="38" w:name="_ETM_Q1_1110234"/>
      <w:bookmarkEnd w:id="38"/>
      <w:r w:rsidR="00F43EE3">
        <w:rPr>
          <w:rFonts w:hint="cs"/>
          <w:rtl/>
          <w:lang w:eastAsia="he-IL"/>
        </w:rPr>
        <w:t xml:space="preserve">כך. </w:t>
      </w:r>
    </w:p>
    <w:p w:rsidR="00F43EE3" w:rsidRDefault="00F43EE3" w:rsidP="00210250">
      <w:pPr>
        <w:rPr>
          <w:rtl/>
          <w:lang w:eastAsia="he-IL"/>
        </w:rPr>
      </w:pPr>
      <w:bookmarkStart w:id="39" w:name="_ETM_Q1_1111343"/>
      <w:bookmarkStart w:id="40" w:name="_ETM_Q1_1111421"/>
      <w:bookmarkEnd w:id="39"/>
      <w:bookmarkEnd w:id="40"/>
    </w:p>
    <w:p w:rsidR="00F43EE3" w:rsidRDefault="00F43EE3" w:rsidP="00DA7E28">
      <w:pPr>
        <w:rPr>
          <w:rtl/>
          <w:lang w:eastAsia="he-IL"/>
        </w:rPr>
      </w:pPr>
      <w:bookmarkStart w:id="41" w:name="_ETM_Q1_1111499"/>
      <w:bookmarkStart w:id="42" w:name="_ETM_Q1_1111562"/>
      <w:bookmarkEnd w:id="41"/>
      <w:bookmarkEnd w:id="42"/>
      <w:r>
        <w:rPr>
          <w:rFonts w:hint="cs"/>
          <w:rtl/>
          <w:lang w:eastAsia="he-IL"/>
        </w:rPr>
        <w:t xml:space="preserve">אנחנו </w:t>
      </w:r>
      <w:r w:rsidR="00DA7E28">
        <w:rPr>
          <w:rFonts w:hint="cs"/>
          <w:rtl/>
          <w:lang w:eastAsia="he-IL"/>
        </w:rPr>
        <w:t xml:space="preserve">עדים לתופעות </w:t>
      </w:r>
      <w:bookmarkStart w:id="43" w:name="_ETM_Q1_1111000"/>
      <w:bookmarkEnd w:id="43"/>
      <w:r>
        <w:rPr>
          <w:rFonts w:hint="cs"/>
          <w:rtl/>
          <w:lang w:eastAsia="he-IL"/>
        </w:rPr>
        <w:t xml:space="preserve">של ציד בלתי חוקי של חיות בר </w:t>
      </w:r>
      <w:bookmarkStart w:id="44" w:name="_ETM_Q1_1118155"/>
      <w:bookmarkEnd w:id="44"/>
      <w:r>
        <w:rPr>
          <w:rFonts w:hint="cs"/>
          <w:rtl/>
          <w:lang w:eastAsia="he-IL"/>
        </w:rPr>
        <w:t xml:space="preserve">במדינת ישראל, </w:t>
      </w:r>
      <w:r w:rsidR="00DA7E28">
        <w:rPr>
          <w:rFonts w:hint="cs"/>
          <w:rtl/>
          <w:lang w:eastAsia="he-IL"/>
        </w:rPr>
        <w:t xml:space="preserve">חלקם חיות שנמצאות </w:t>
      </w:r>
      <w:r>
        <w:rPr>
          <w:rFonts w:hint="cs"/>
          <w:rtl/>
          <w:lang w:eastAsia="he-IL"/>
        </w:rPr>
        <w:t>בסכנת הכחדה, והם מתפארים</w:t>
      </w:r>
      <w:r w:rsidR="00DA7E28">
        <w:rPr>
          <w:rFonts w:hint="cs"/>
          <w:rtl/>
          <w:lang w:eastAsia="he-IL"/>
        </w:rPr>
        <w:t>, מפרסמים</w:t>
      </w:r>
      <w:r>
        <w:rPr>
          <w:rFonts w:hint="cs"/>
          <w:rtl/>
          <w:lang w:eastAsia="he-IL"/>
        </w:rPr>
        <w:t xml:space="preserve"> בטיק-טוק, </w:t>
      </w:r>
      <w:r w:rsidR="00DA7E28">
        <w:rPr>
          <w:rFonts w:hint="cs"/>
          <w:rtl/>
          <w:lang w:eastAsia="he-IL"/>
        </w:rPr>
        <w:t xml:space="preserve">וברשתות </w:t>
      </w:r>
      <w:r>
        <w:rPr>
          <w:rFonts w:hint="cs"/>
          <w:rtl/>
          <w:lang w:eastAsia="he-IL"/>
        </w:rPr>
        <w:t xml:space="preserve">החברתיות </w:t>
      </w:r>
      <w:r w:rsidR="00DA7E28">
        <w:rPr>
          <w:rFonts w:hint="cs"/>
          <w:rtl/>
          <w:lang w:eastAsia="he-IL"/>
        </w:rPr>
        <w:t xml:space="preserve">את השלל </w:t>
      </w:r>
      <w:proofErr w:type="spellStart"/>
      <w:r w:rsidR="00DA7E28">
        <w:rPr>
          <w:rFonts w:hint="cs"/>
          <w:rtl/>
          <w:lang w:eastAsia="he-IL"/>
        </w:rPr>
        <w:t>שאיתו</w:t>
      </w:r>
      <w:proofErr w:type="spellEnd"/>
      <w:r w:rsidR="00DA7E28">
        <w:rPr>
          <w:rFonts w:hint="cs"/>
          <w:rtl/>
          <w:lang w:eastAsia="he-IL"/>
        </w:rPr>
        <w:t xml:space="preserve"> הם חוזרים </w:t>
      </w:r>
      <w:bookmarkStart w:id="45" w:name="_ETM_Q1_1131000"/>
      <w:bookmarkEnd w:id="45"/>
      <w:r w:rsidR="00DA7E28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 xml:space="preserve">הביתה. </w:t>
      </w:r>
      <w:bookmarkStart w:id="46" w:name="_ETM_Q1_1135529"/>
      <w:bookmarkEnd w:id="46"/>
      <w:r>
        <w:rPr>
          <w:rFonts w:hint="cs"/>
          <w:rtl/>
          <w:lang w:eastAsia="he-IL"/>
        </w:rPr>
        <w:t xml:space="preserve">אני ציפיתי </w:t>
      </w:r>
      <w:r w:rsidR="00DA7E28">
        <w:rPr>
          <w:rFonts w:hint="cs"/>
          <w:rtl/>
          <w:lang w:eastAsia="he-IL"/>
        </w:rPr>
        <w:t xml:space="preserve">שכאן יגיעו כולם </w:t>
      </w:r>
      <w:r>
        <w:rPr>
          <w:rFonts w:hint="cs"/>
          <w:rtl/>
          <w:lang w:eastAsia="he-IL"/>
        </w:rPr>
        <w:t xml:space="preserve">במצב חירום כדי לדון בדבר הזה.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r w:rsidR="00DA7E28">
        <w:rPr>
          <w:rFonts w:hint="cs"/>
          <w:rtl/>
          <w:lang w:eastAsia="he-IL"/>
        </w:rPr>
        <w:t xml:space="preserve">האזרחי התנער אתמול בלילה, פתאום </w:t>
      </w:r>
      <w:r>
        <w:rPr>
          <w:rFonts w:hint="cs"/>
          <w:rtl/>
          <w:lang w:eastAsia="he-IL"/>
        </w:rPr>
        <w:t xml:space="preserve">הודיע </w:t>
      </w:r>
      <w:bookmarkStart w:id="47" w:name="_ETM_Q1_1145357"/>
      <w:bookmarkEnd w:id="47"/>
      <w:r w:rsidR="00DA7E28">
        <w:rPr>
          <w:rFonts w:hint="cs"/>
          <w:rtl/>
          <w:lang w:eastAsia="he-IL"/>
        </w:rPr>
        <w:t xml:space="preserve">לנו </w:t>
      </w:r>
      <w:bookmarkStart w:id="48" w:name="_ETM_Q1_1144000"/>
      <w:bookmarkEnd w:id="48"/>
      <w:r>
        <w:rPr>
          <w:rFonts w:hint="cs"/>
          <w:rtl/>
          <w:lang w:eastAsia="he-IL"/>
        </w:rPr>
        <w:t>על איזושהי בעיה,</w:t>
      </w:r>
      <w:r w:rsidR="00DA7E28">
        <w:rPr>
          <w:rFonts w:hint="cs"/>
          <w:rtl/>
          <w:lang w:eastAsia="he-IL"/>
        </w:rPr>
        <w:t xml:space="preserve"> איזה משהו,</w:t>
      </w:r>
      <w:r>
        <w:rPr>
          <w:rFonts w:hint="cs"/>
          <w:rtl/>
          <w:lang w:eastAsia="he-IL"/>
        </w:rPr>
        <w:t xml:space="preserve"> ביזיון שפשוט </w:t>
      </w:r>
      <w:r w:rsidR="00DA7E2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הביאו נציג. זו בושה. </w:t>
      </w:r>
      <w:bookmarkStart w:id="49" w:name="_ETM_Q1_1153872"/>
      <w:bookmarkEnd w:id="49"/>
      <w:r>
        <w:rPr>
          <w:rFonts w:hint="cs"/>
          <w:rtl/>
          <w:lang w:eastAsia="he-IL"/>
        </w:rPr>
        <w:t xml:space="preserve">ואתם יודעים מה, </w:t>
      </w:r>
      <w:r w:rsidR="00DA7E28">
        <w:rPr>
          <w:rFonts w:hint="cs"/>
          <w:rtl/>
          <w:lang w:eastAsia="he-IL"/>
        </w:rPr>
        <w:t xml:space="preserve">אם הם לא מטפלים במצב, והם ממשיכים </w:t>
      </w:r>
      <w:bookmarkStart w:id="50" w:name="_ETM_Q1_1156000"/>
      <w:bookmarkEnd w:id="50"/>
      <w:r w:rsidR="00DA7E28">
        <w:rPr>
          <w:rFonts w:hint="cs"/>
          <w:rtl/>
          <w:lang w:eastAsia="he-IL"/>
        </w:rPr>
        <w:t xml:space="preserve">לתת להם לפעול, כנראה שיש להם סיבה טובה </w:t>
      </w:r>
      <w:bookmarkStart w:id="51" w:name="_ETM_Q1_1164012"/>
      <w:bookmarkEnd w:id="51"/>
      <w:r>
        <w:rPr>
          <w:rFonts w:hint="cs"/>
          <w:rtl/>
          <w:lang w:eastAsia="he-IL"/>
        </w:rPr>
        <w:t xml:space="preserve">לא להגיע לזה. יותר מזה, </w:t>
      </w:r>
      <w:r w:rsidR="00DA7E28">
        <w:rPr>
          <w:rFonts w:hint="cs"/>
          <w:rtl/>
          <w:lang w:eastAsia="he-IL"/>
        </w:rPr>
        <w:t xml:space="preserve">המשרד להגנת </w:t>
      </w:r>
      <w:bookmarkStart w:id="52" w:name="_ETM_Q1_1167000"/>
      <w:bookmarkEnd w:id="52"/>
      <w:r w:rsidR="00DA7E28">
        <w:rPr>
          <w:rFonts w:hint="cs"/>
          <w:rtl/>
          <w:lang w:eastAsia="he-IL"/>
        </w:rPr>
        <w:t xml:space="preserve">הסביבה שאמון על חיות הבר </w:t>
      </w:r>
      <w:r>
        <w:rPr>
          <w:rFonts w:hint="cs"/>
          <w:rtl/>
          <w:lang w:eastAsia="he-IL"/>
        </w:rPr>
        <w:t xml:space="preserve">גם לא טרח להגיע לדיון </w:t>
      </w:r>
      <w:bookmarkStart w:id="53" w:name="_ETM_Q1_1172449"/>
      <w:bookmarkEnd w:id="53"/>
      <w:r>
        <w:rPr>
          <w:rFonts w:hint="cs"/>
          <w:rtl/>
          <w:lang w:eastAsia="he-IL"/>
        </w:rPr>
        <w:t xml:space="preserve">הזה? אני לא מבינה. </w:t>
      </w:r>
    </w:p>
    <w:p w:rsidR="00F43EE3" w:rsidRDefault="00F43EE3" w:rsidP="00210250">
      <w:pPr>
        <w:rPr>
          <w:rtl/>
          <w:lang w:eastAsia="he-IL"/>
        </w:rPr>
      </w:pPr>
      <w:bookmarkStart w:id="54" w:name="_ETM_Q1_1178824"/>
      <w:bookmarkStart w:id="55" w:name="_ETM_Q1_1178902"/>
      <w:bookmarkEnd w:id="54"/>
      <w:bookmarkEnd w:id="55"/>
    </w:p>
    <w:p w:rsidR="00F43EE3" w:rsidRDefault="00F43EE3" w:rsidP="00210250">
      <w:pPr>
        <w:rPr>
          <w:rtl/>
          <w:lang w:eastAsia="he-IL"/>
        </w:rPr>
      </w:pPr>
      <w:bookmarkStart w:id="56" w:name="_ETM_Q1_1178996"/>
      <w:bookmarkStart w:id="57" w:name="_ETM_Q1_1179074"/>
      <w:bookmarkEnd w:id="56"/>
      <w:bookmarkEnd w:id="57"/>
      <w:r>
        <w:rPr>
          <w:rFonts w:hint="cs"/>
          <w:rtl/>
          <w:lang w:eastAsia="he-IL"/>
        </w:rPr>
        <w:t>קודם כל</w:t>
      </w:r>
      <w:r w:rsidR="00022B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</w:t>
      </w:r>
      <w:r w:rsidR="00022BEA">
        <w:rPr>
          <w:rFonts w:hint="cs"/>
          <w:rtl/>
          <w:lang w:eastAsia="he-IL"/>
        </w:rPr>
        <w:t xml:space="preserve">להודות למשרד החקלאות שבאמת </w:t>
      </w:r>
      <w:r>
        <w:rPr>
          <w:rFonts w:hint="cs"/>
          <w:rtl/>
          <w:lang w:eastAsia="he-IL"/>
        </w:rPr>
        <w:t xml:space="preserve">שאמונים גם </w:t>
      </w:r>
      <w:bookmarkStart w:id="58" w:name="_ETM_Q1_1185714"/>
      <w:bookmarkEnd w:id="58"/>
      <w:r>
        <w:rPr>
          <w:rFonts w:hint="cs"/>
          <w:rtl/>
          <w:lang w:eastAsia="he-IL"/>
        </w:rPr>
        <w:t xml:space="preserve">כן על חלק מההיבטים של אותו החוק. אני רוצה לתת </w:t>
      </w:r>
      <w:bookmarkStart w:id="59" w:name="_ETM_Q1_1193292"/>
      <w:bookmarkEnd w:id="59"/>
      <w:r>
        <w:rPr>
          <w:rFonts w:hint="cs"/>
          <w:rtl/>
          <w:lang w:eastAsia="he-IL"/>
        </w:rPr>
        <w:t>לדובר מהשטח לבוא ולדבר על האתגרים ועל המצוקות שיש. למעשה</w:t>
      </w:r>
      <w:r w:rsidR="00022B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" w:name="_ETM_Q1_1202151"/>
      <w:bookmarkEnd w:id="60"/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אלחייני</w:t>
      </w:r>
      <w:proofErr w:type="spellEnd"/>
      <w:r w:rsidR="00022B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שמתמודד לא מעט עם התופעות הקשות האלה, </w:t>
      </w:r>
      <w:r w:rsidR="00022BEA">
        <w:rPr>
          <w:rFonts w:hint="cs"/>
          <w:rtl/>
          <w:lang w:eastAsia="he-IL"/>
        </w:rPr>
        <w:t xml:space="preserve">לבוא </w:t>
      </w:r>
      <w:bookmarkStart w:id="61" w:name="_ETM_Q1_1209000"/>
      <w:bookmarkEnd w:id="61"/>
      <w:r w:rsidR="00022BEA">
        <w:rPr>
          <w:rFonts w:hint="cs"/>
          <w:rtl/>
          <w:lang w:eastAsia="he-IL"/>
        </w:rPr>
        <w:t xml:space="preserve">ולתת כאן בפני הוועדה </w:t>
      </w:r>
      <w:r>
        <w:rPr>
          <w:rFonts w:hint="cs"/>
          <w:rtl/>
          <w:lang w:eastAsia="he-IL"/>
        </w:rPr>
        <w:t xml:space="preserve">קצת </w:t>
      </w:r>
      <w:bookmarkStart w:id="62" w:name="_ETM_Q1_1210307"/>
      <w:bookmarkEnd w:id="62"/>
      <w:r>
        <w:rPr>
          <w:rFonts w:hint="cs"/>
          <w:rtl/>
          <w:lang w:eastAsia="he-IL"/>
        </w:rPr>
        <w:t xml:space="preserve">אור כדי להסביר לנו מה קורה </w:t>
      </w:r>
      <w:r w:rsidR="00022BEA">
        <w:rPr>
          <w:rFonts w:hint="cs"/>
          <w:rtl/>
          <w:lang w:eastAsia="he-IL"/>
        </w:rPr>
        <w:t>באותם שטחי הפקר. בבקשה.</w:t>
      </w:r>
    </w:p>
    <w:p w:rsidR="00F43EE3" w:rsidRDefault="00F43EE3" w:rsidP="00210250">
      <w:pPr>
        <w:rPr>
          <w:rtl/>
          <w:lang w:eastAsia="he-IL"/>
        </w:rPr>
      </w:pPr>
      <w:bookmarkStart w:id="63" w:name="_ETM_Q1_1217275"/>
      <w:bookmarkStart w:id="64" w:name="_ETM_Q1_1217369"/>
      <w:bookmarkStart w:id="65" w:name="_ETM_Q1_1217432"/>
      <w:bookmarkStart w:id="66" w:name="_ETM_Q1_1217494"/>
      <w:bookmarkStart w:id="67" w:name="_ETM_Q1_1219510"/>
      <w:bookmarkEnd w:id="63"/>
      <w:bookmarkEnd w:id="64"/>
      <w:bookmarkEnd w:id="65"/>
      <w:bookmarkEnd w:id="66"/>
      <w:bookmarkEnd w:id="67"/>
    </w:p>
    <w:p w:rsidR="00F43EE3" w:rsidRDefault="00F43EE3" w:rsidP="000C2ADB">
      <w:pPr>
        <w:pStyle w:val="af9"/>
        <w:rPr>
          <w:lang w:eastAsia="he-IL"/>
        </w:rPr>
      </w:pPr>
      <w:bookmarkStart w:id="68" w:name="ET_guest_889945_4"/>
      <w:r w:rsidRPr="000C2ADB">
        <w:rPr>
          <w:rStyle w:val="TagStyle"/>
          <w:rtl/>
        </w:rPr>
        <w:t xml:space="preserve"> &lt;&lt; אורח &gt;&gt;</w:t>
      </w:r>
      <w:r w:rsidRPr="00F43EE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דויד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F43EE3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"/>
    </w:p>
    <w:p w:rsidR="00F43EE3" w:rsidRDefault="00F43EE3" w:rsidP="00F43EE3">
      <w:pPr>
        <w:pStyle w:val="KeepWithNext"/>
        <w:rPr>
          <w:rtl/>
          <w:lang w:eastAsia="he-IL"/>
        </w:rPr>
      </w:pPr>
    </w:p>
    <w:p w:rsidR="00F43EE3" w:rsidRDefault="00F43EE3" w:rsidP="0093657F">
      <w:pPr>
        <w:rPr>
          <w:rtl/>
          <w:lang w:eastAsia="he-IL"/>
        </w:rPr>
      </w:pPr>
      <w:bookmarkStart w:id="69" w:name="_ETM_Q1_1220057"/>
      <w:bookmarkStart w:id="70" w:name="_ETM_Q1_1220103"/>
      <w:bookmarkEnd w:id="69"/>
      <w:bookmarkEnd w:id="70"/>
      <w:r>
        <w:rPr>
          <w:rFonts w:hint="cs"/>
          <w:rtl/>
          <w:lang w:eastAsia="he-IL"/>
        </w:rPr>
        <w:t xml:space="preserve">בוקר טוב לכולם, </w:t>
      </w:r>
      <w:bookmarkStart w:id="71" w:name="_ETM_Q1_1224775"/>
      <w:bookmarkEnd w:id="71"/>
      <w:r>
        <w:rPr>
          <w:rFonts w:hint="cs"/>
          <w:rtl/>
          <w:lang w:eastAsia="he-IL"/>
        </w:rPr>
        <w:t>הדיון מאוד חשוב</w:t>
      </w:r>
      <w:r w:rsidR="00022BEA">
        <w:rPr>
          <w:rFonts w:hint="cs"/>
          <w:rtl/>
          <w:lang w:eastAsia="he-IL"/>
        </w:rPr>
        <w:t>, שרן.</w:t>
      </w:r>
      <w:r>
        <w:rPr>
          <w:rFonts w:hint="cs"/>
          <w:rtl/>
          <w:lang w:eastAsia="he-IL"/>
        </w:rPr>
        <w:t xml:space="preserve"> אני גם יושב-ראש מועצת יש"ע </w:t>
      </w:r>
      <w:r w:rsidR="00022BEA">
        <w:rPr>
          <w:rFonts w:hint="cs"/>
          <w:rtl/>
          <w:lang w:eastAsia="he-IL"/>
        </w:rPr>
        <w:t xml:space="preserve">בתחומי יהודה </w:t>
      </w:r>
      <w:bookmarkStart w:id="72" w:name="_ETM_Q1_1231000"/>
      <w:bookmarkEnd w:id="72"/>
      <w:r w:rsidR="00022BEA">
        <w:rPr>
          <w:rFonts w:hint="cs"/>
          <w:rtl/>
          <w:lang w:eastAsia="he-IL"/>
        </w:rPr>
        <w:t xml:space="preserve">ושומרון, התפתחה אוכלוסייה </w:t>
      </w:r>
      <w:r>
        <w:rPr>
          <w:rFonts w:hint="cs"/>
          <w:rtl/>
          <w:lang w:eastAsia="he-IL"/>
        </w:rPr>
        <w:t xml:space="preserve">מאוד </w:t>
      </w:r>
      <w:bookmarkStart w:id="73" w:name="_ETM_Q1_1236540"/>
      <w:bookmarkEnd w:id="73"/>
      <w:r w:rsidR="00022BEA">
        <w:rPr>
          <w:rFonts w:hint="cs"/>
          <w:rtl/>
          <w:lang w:eastAsia="he-IL"/>
        </w:rPr>
        <w:t xml:space="preserve">ייחודית של בעלי חיים. אנחנו רואים </w:t>
      </w:r>
      <w:bookmarkStart w:id="74" w:name="_ETM_Q1_1235000"/>
      <w:bookmarkEnd w:id="74"/>
      <w:r w:rsidR="00022BEA">
        <w:rPr>
          <w:rFonts w:hint="cs"/>
          <w:rtl/>
          <w:lang w:eastAsia="he-IL"/>
        </w:rPr>
        <w:t>שם צבועים,</w:t>
      </w:r>
      <w:r>
        <w:rPr>
          <w:rFonts w:hint="cs"/>
          <w:rtl/>
          <w:lang w:eastAsia="he-IL"/>
        </w:rPr>
        <w:t xml:space="preserve"> יש שם זאבים, דברים </w:t>
      </w:r>
      <w:r w:rsidR="00022BEA">
        <w:rPr>
          <w:rFonts w:hint="cs"/>
          <w:rtl/>
          <w:lang w:eastAsia="he-IL"/>
        </w:rPr>
        <w:t xml:space="preserve">שלא רואים בארץ, </w:t>
      </w:r>
      <w:r>
        <w:rPr>
          <w:rFonts w:hint="cs"/>
          <w:rtl/>
          <w:lang w:eastAsia="he-IL"/>
        </w:rPr>
        <w:t xml:space="preserve">צבאים, גיריות, חזירי בר, ועוד </w:t>
      </w:r>
      <w:bookmarkStart w:id="75" w:name="_ETM_Q1_1245993"/>
      <w:bookmarkEnd w:id="75"/>
      <w:r>
        <w:rPr>
          <w:rFonts w:hint="cs"/>
          <w:rtl/>
          <w:lang w:eastAsia="he-IL"/>
        </w:rPr>
        <w:t xml:space="preserve">הרבה בעלי חיים. מה שאנחנו </w:t>
      </w:r>
      <w:r w:rsidR="00022BEA">
        <w:rPr>
          <w:rFonts w:hint="cs"/>
          <w:rtl/>
          <w:lang w:eastAsia="he-IL"/>
        </w:rPr>
        <w:t xml:space="preserve">רואים בשטח שהפלסטינים עשו לעצמם </w:t>
      </w:r>
      <w:bookmarkStart w:id="76" w:name="_ETM_Q1_1253000"/>
      <w:bookmarkEnd w:id="76"/>
      <w:r w:rsidR="00022BEA">
        <w:rPr>
          <w:rFonts w:hint="cs"/>
          <w:rtl/>
          <w:lang w:eastAsia="he-IL"/>
        </w:rPr>
        <w:t xml:space="preserve">דין, </w:t>
      </w:r>
      <w:r>
        <w:rPr>
          <w:rFonts w:hint="cs"/>
          <w:rtl/>
          <w:lang w:eastAsia="he-IL"/>
        </w:rPr>
        <w:t xml:space="preserve">סוג של תרבות </w:t>
      </w:r>
      <w:r w:rsidR="00022BEA">
        <w:rPr>
          <w:rFonts w:hint="cs"/>
          <w:rtl/>
          <w:lang w:eastAsia="he-IL"/>
        </w:rPr>
        <w:t xml:space="preserve">ואיזשהו בגרות של </w:t>
      </w:r>
      <w:r w:rsidR="00022BEA">
        <w:rPr>
          <w:rtl/>
          <w:lang w:eastAsia="he-IL"/>
        </w:rPr>
        <w:t>–</w:t>
      </w:r>
      <w:r w:rsidR="00022BEA">
        <w:rPr>
          <w:rFonts w:hint="cs"/>
          <w:rtl/>
          <w:lang w:eastAsia="he-IL"/>
        </w:rPr>
        <w:t xml:space="preserve"> אני הגזע, אני הולך לצוד </w:t>
      </w:r>
      <w:bookmarkStart w:id="77" w:name="_ETM_Q1_1263000"/>
      <w:bookmarkStart w:id="78" w:name="_ETM_Q1_1264070"/>
      <w:bookmarkEnd w:id="77"/>
      <w:bookmarkEnd w:id="78"/>
      <w:r w:rsidR="00022BEA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עוד ימי הביניים, </w:t>
      </w:r>
      <w:r w:rsidR="00022BEA">
        <w:rPr>
          <w:rFonts w:hint="cs"/>
          <w:rtl/>
          <w:lang w:eastAsia="he-IL"/>
        </w:rPr>
        <w:t xml:space="preserve">ולכן הם מפרסמים את זה בטיק טוק, כי הם </w:t>
      </w:r>
      <w:bookmarkStart w:id="79" w:name="_ETM_Q1_1266000"/>
      <w:bookmarkEnd w:id="79"/>
      <w:r w:rsidR="00022BEA">
        <w:rPr>
          <w:rFonts w:hint="cs"/>
          <w:rtl/>
          <w:lang w:eastAsia="he-IL"/>
        </w:rPr>
        <w:t xml:space="preserve">רואים בזה איזשהו </w:t>
      </w:r>
      <w:r>
        <w:rPr>
          <w:rFonts w:hint="cs"/>
          <w:rtl/>
          <w:lang w:eastAsia="he-IL"/>
        </w:rPr>
        <w:t xml:space="preserve">סוג של ניצחון והצלחה. קשה לנו להתמודד </w:t>
      </w:r>
      <w:bookmarkStart w:id="80" w:name="_ETM_Q1_1275226"/>
      <w:bookmarkEnd w:id="80"/>
      <w:r>
        <w:rPr>
          <w:rFonts w:hint="cs"/>
          <w:rtl/>
          <w:lang w:eastAsia="he-IL"/>
        </w:rPr>
        <w:t>עם המציאות שהפלסטינים</w:t>
      </w:r>
      <w:r w:rsidR="0093657F">
        <w:rPr>
          <w:rFonts w:hint="cs"/>
          <w:rtl/>
          <w:lang w:eastAsia="he-IL"/>
        </w:rPr>
        <w:t xml:space="preserve"> גם משתמשים בנשקים שהם נשקי ציד, </w:t>
      </w:r>
      <w:bookmarkStart w:id="81" w:name="_ETM_Q1_1281000"/>
      <w:bookmarkEnd w:id="81"/>
      <w:r w:rsidR="0093657F">
        <w:rPr>
          <w:rFonts w:hint="cs"/>
          <w:rtl/>
          <w:lang w:eastAsia="he-IL"/>
        </w:rPr>
        <w:t>וחלק מהם גם לא חוקיים, שעושים לעצמם</w:t>
      </w:r>
      <w:r>
        <w:rPr>
          <w:rFonts w:hint="cs"/>
          <w:rtl/>
          <w:lang w:eastAsia="he-IL"/>
        </w:rPr>
        <w:t xml:space="preserve"> דין</w:t>
      </w:r>
      <w:r w:rsidR="009365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ומסתובבים </w:t>
      </w:r>
      <w:r w:rsidR="0093657F">
        <w:rPr>
          <w:rFonts w:hint="cs"/>
          <w:rtl/>
          <w:lang w:eastAsia="he-IL"/>
        </w:rPr>
        <w:t xml:space="preserve">ברחבי יהודה ושומרון </w:t>
      </w:r>
      <w:r>
        <w:rPr>
          <w:rFonts w:hint="cs"/>
          <w:rtl/>
          <w:lang w:eastAsia="he-IL"/>
        </w:rPr>
        <w:t xml:space="preserve">וצדים ככל שהם רוצים. </w:t>
      </w:r>
      <w:bookmarkStart w:id="82" w:name="_ETM_Q1_1288647"/>
      <w:bookmarkEnd w:id="82"/>
      <w:r>
        <w:rPr>
          <w:rFonts w:hint="cs"/>
          <w:rtl/>
          <w:lang w:eastAsia="he-IL"/>
        </w:rPr>
        <w:t xml:space="preserve">לפעמים גם </w:t>
      </w:r>
      <w:r w:rsidR="0093657F">
        <w:rPr>
          <w:rFonts w:hint="cs"/>
          <w:rtl/>
          <w:lang w:eastAsia="he-IL"/>
        </w:rPr>
        <w:t xml:space="preserve">עושים </w:t>
      </w:r>
      <w:bookmarkStart w:id="83" w:name="_ETM_Q1_1295000"/>
      <w:bookmarkEnd w:id="83"/>
      <w:r w:rsidR="0093657F">
        <w:rPr>
          <w:rFonts w:hint="cs"/>
          <w:rtl/>
          <w:lang w:eastAsia="he-IL"/>
        </w:rPr>
        <w:t xml:space="preserve">מלכודות, תפיסה של בעלי חיים שעושים הרבה צער לבעלי חיים. </w:t>
      </w:r>
      <w:bookmarkStart w:id="84" w:name="_ETM_Q1_1300000"/>
      <w:bookmarkEnd w:id="84"/>
      <w:r w:rsidR="0093657F">
        <w:rPr>
          <w:rFonts w:hint="cs"/>
          <w:rtl/>
          <w:lang w:eastAsia="he-IL"/>
        </w:rPr>
        <w:t xml:space="preserve">והקטגוריה שבה יש גם בעלי חיים שהם בסכנת </w:t>
      </w:r>
      <w:bookmarkStart w:id="85" w:name="_ETM_Q1_1305000"/>
      <w:bookmarkEnd w:id="85"/>
      <w:r w:rsidR="0093657F">
        <w:rPr>
          <w:rFonts w:hint="cs"/>
          <w:rtl/>
          <w:lang w:eastAsia="he-IL"/>
        </w:rPr>
        <w:t xml:space="preserve">הכחדה וגם בעלי חיים אחרים, הם לא בוחלים בשום דבר </w:t>
      </w:r>
      <w:bookmarkStart w:id="86" w:name="_ETM_Q1_1308000"/>
      <w:bookmarkEnd w:id="86"/>
      <w:r w:rsidR="0093657F">
        <w:rPr>
          <w:rtl/>
          <w:lang w:eastAsia="he-IL"/>
        </w:rPr>
        <w:t>–</w:t>
      </w:r>
      <w:r w:rsidR="0093657F">
        <w:rPr>
          <w:rFonts w:hint="cs"/>
          <w:rtl/>
          <w:lang w:eastAsia="he-IL"/>
        </w:rPr>
        <w:t xml:space="preserve"> צדים כל מה שהם יכולים לצוד. לפעמים לא כדי </w:t>
      </w:r>
      <w:bookmarkStart w:id="87" w:name="_ETM_Q1_1312000"/>
      <w:bookmarkEnd w:id="87"/>
      <w:r w:rsidR="0093657F">
        <w:rPr>
          <w:rFonts w:hint="cs"/>
          <w:rtl/>
          <w:lang w:eastAsia="he-IL"/>
        </w:rPr>
        <w:t xml:space="preserve">לצוד, ולהשתמש בבשר, אלא לשם הציד, כדי להראות כמה זה </w:t>
      </w:r>
      <w:bookmarkStart w:id="88" w:name="_ETM_Q1_1317000"/>
      <w:bookmarkEnd w:id="88"/>
      <w:r w:rsidR="0093657F">
        <w:rPr>
          <w:rFonts w:hint="cs"/>
          <w:rtl/>
          <w:lang w:eastAsia="he-IL"/>
        </w:rPr>
        <w:t>גבורה.</w:t>
      </w:r>
    </w:p>
    <w:p w:rsidR="0093657F" w:rsidRDefault="0093657F" w:rsidP="0093657F">
      <w:pPr>
        <w:rPr>
          <w:rtl/>
          <w:lang w:eastAsia="he-IL"/>
        </w:rPr>
      </w:pPr>
    </w:p>
    <w:p w:rsidR="0093657F" w:rsidRDefault="0093657F" w:rsidP="009365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 הרב, אותה חוסר משילות שיש ביהודה ושומרון בנושא של </w:t>
      </w:r>
      <w:bookmarkStart w:id="89" w:name="_ETM_Q1_1323000"/>
      <w:bookmarkEnd w:id="89"/>
      <w:r>
        <w:rPr>
          <w:rFonts w:hint="cs"/>
          <w:rtl/>
          <w:lang w:eastAsia="he-IL"/>
        </w:rPr>
        <w:t xml:space="preserve">אכיפה של בתים, חוסר של משילות של אכיפה בנושאים של </w:t>
      </w:r>
      <w:bookmarkStart w:id="90" w:name="_ETM_Q1_1328000"/>
      <w:bookmarkEnd w:id="90"/>
      <w:r>
        <w:rPr>
          <w:rFonts w:hint="cs"/>
          <w:rtl/>
          <w:lang w:eastAsia="he-IL"/>
        </w:rPr>
        <w:t xml:space="preserve">קידוחים פירטיים של פלסטינים ביהודה ושומרון, אותה משילות, חוסר </w:t>
      </w:r>
      <w:bookmarkStart w:id="91" w:name="_ETM_Q1_1340000"/>
      <w:bookmarkEnd w:id="91"/>
      <w:r>
        <w:rPr>
          <w:rFonts w:hint="cs"/>
          <w:rtl/>
          <w:lang w:eastAsia="he-IL"/>
        </w:rPr>
        <w:t xml:space="preserve">משילות שלנו בנושא </w:t>
      </w:r>
      <w:bookmarkStart w:id="92" w:name="_ETM_Q1_1340176"/>
      <w:bookmarkStart w:id="93" w:name="_ETM_Q1_1340285"/>
      <w:bookmarkStart w:id="94" w:name="_ETM_Q1_1340332"/>
      <w:bookmarkStart w:id="95" w:name="_ETM_Q1_1340394"/>
      <w:bookmarkEnd w:id="92"/>
      <w:bookmarkEnd w:id="93"/>
      <w:bookmarkEnd w:id="94"/>
      <w:bookmarkEnd w:id="95"/>
      <w:r w:rsidR="00F43EE3">
        <w:rPr>
          <w:rFonts w:hint="cs"/>
          <w:rtl/>
          <w:lang w:eastAsia="he-IL"/>
        </w:rPr>
        <w:t xml:space="preserve">של זיהום אוויר. </w:t>
      </w:r>
      <w:r>
        <w:rPr>
          <w:rFonts w:hint="cs"/>
          <w:rtl/>
          <w:lang w:eastAsia="he-IL"/>
        </w:rPr>
        <w:t xml:space="preserve">חוסר המשילות שלנו בנושאים של </w:t>
      </w:r>
      <w:r w:rsidR="00F43EE3">
        <w:rPr>
          <w:rFonts w:hint="cs"/>
          <w:rtl/>
          <w:lang w:eastAsia="he-IL"/>
        </w:rPr>
        <w:t xml:space="preserve">אי שמירה על הטבע, </w:t>
      </w:r>
      <w:bookmarkStart w:id="96" w:name="_ETM_Q1_1348191"/>
      <w:bookmarkEnd w:id="96"/>
      <w:r>
        <w:rPr>
          <w:rFonts w:hint="cs"/>
          <w:rtl/>
          <w:lang w:eastAsia="he-IL"/>
        </w:rPr>
        <w:t xml:space="preserve">היא באה </w:t>
      </w:r>
      <w:bookmarkStart w:id="97" w:name="_ETM_Q1_1348000"/>
      <w:bookmarkEnd w:id="97"/>
      <w:r>
        <w:rPr>
          <w:rFonts w:hint="cs"/>
          <w:rtl/>
          <w:lang w:eastAsia="he-IL"/>
        </w:rPr>
        <w:t xml:space="preserve">לידי ביטוי גם במצב של </w:t>
      </w:r>
      <w:r w:rsidR="00F43EE3">
        <w:rPr>
          <w:rFonts w:hint="cs"/>
          <w:rtl/>
          <w:lang w:eastAsia="he-IL"/>
        </w:rPr>
        <w:t xml:space="preserve">מערב פרוע שבו כל אחד עושה מה שהוא רוצה בנושא </w:t>
      </w:r>
      <w:bookmarkStart w:id="98" w:name="_ETM_Q1_1355472"/>
      <w:bookmarkEnd w:id="98"/>
      <w:r w:rsidR="00F43EE3">
        <w:rPr>
          <w:rFonts w:hint="cs"/>
          <w:rtl/>
          <w:lang w:eastAsia="he-IL"/>
        </w:rPr>
        <w:t xml:space="preserve">של בעלי חיים, </w:t>
      </w:r>
      <w:r>
        <w:rPr>
          <w:rFonts w:hint="cs"/>
          <w:rtl/>
          <w:lang w:eastAsia="he-IL"/>
        </w:rPr>
        <w:t xml:space="preserve">ופה צריך לתת את הדעת </w:t>
      </w:r>
      <w:bookmarkStart w:id="99" w:name="_ETM_Q1_1358000"/>
      <w:bookmarkEnd w:id="99"/>
      <w:r>
        <w:rPr>
          <w:rFonts w:hint="cs"/>
          <w:rtl/>
          <w:lang w:eastAsia="he-IL"/>
        </w:rPr>
        <w:t xml:space="preserve">איך למצוא את הדרך כדי שדברים כאלה לא יישנו. </w:t>
      </w:r>
    </w:p>
    <w:p w:rsidR="0093657F" w:rsidRDefault="0093657F" w:rsidP="0093657F">
      <w:pPr>
        <w:rPr>
          <w:rtl/>
          <w:lang w:eastAsia="he-IL"/>
        </w:rPr>
      </w:pPr>
      <w:bookmarkStart w:id="100" w:name="_ETM_Q1_1361000"/>
      <w:bookmarkEnd w:id="100"/>
    </w:p>
    <w:p w:rsidR="00F43EE3" w:rsidRDefault="0093657F" w:rsidP="0093657F">
      <w:pPr>
        <w:rPr>
          <w:rtl/>
          <w:lang w:eastAsia="he-IL"/>
        </w:rPr>
      </w:pPr>
      <w:bookmarkStart w:id="101" w:name="_ETM_Q1_1362000"/>
      <w:bookmarkEnd w:id="101"/>
      <w:r>
        <w:rPr>
          <w:rFonts w:hint="cs"/>
          <w:rtl/>
          <w:lang w:eastAsia="he-IL"/>
        </w:rPr>
        <w:t xml:space="preserve">אני </w:t>
      </w:r>
      <w:bookmarkStart w:id="102" w:name="_ETM_Q1_1364000"/>
      <w:bookmarkEnd w:id="102"/>
      <w:r>
        <w:rPr>
          <w:rFonts w:hint="cs"/>
          <w:rtl/>
          <w:lang w:eastAsia="he-IL"/>
        </w:rPr>
        <w:t xml:space="preserve">לא כזה מנותק מהמציאות. </w:t>
      </w:r>
      <w:bookmarkStart w:id="103" w:name="_ETM_Q1_1365003"/>
      <w:bookmarkEnd w:id="103"/>
      <w:r>
        <w:rPr>
          <w:rFonts w:hint="cs"/>
          <w:rtl/>
          <w:lang w:eastAsia="he-IL"/>
        </w:rPr>
        <w:t xml:space="preserve">לגמרי לחסל את התופעה לא נוכל. </w:t>
      </w:r>
      <w:bookmarkStart w:id="104" w:name="_ETM_Q1_1369000"/>
      <w:bookmarkEnd w:id="104"/>
      <w:r>
        <w:rPr>
          <w:rFonts w:hint="cs"/>
          <w:rtl/>
          <w:lang w:eastAsia="he-IL"/>
        </w:rPr>
        <w:t xml:space="preserve">אבל אני חושב שנוכל לצמצם אותה. נוכל לצמצם אותה </w:t>
      </w:r>
      <w:bookmarkStart w:id="105" w:name="_ETM_Q1_1373377"/>
      <w:bookmarkEnd w:id="105"/>
      <w:r w:rsidR="00F43EE3">
        <w:rPr>
          <w:rFonts w:hint="cs"/>
          <w:rtl/>
          <w:lang w:eastAsia="he-IL"/>
        </w:rPr>
        <w:t xml:space="preserve">בעבודה משותפת, </w:t>
      </w:r>
      <w:r>
        <w:rPr>
          <w:rFonts w:hint="cs"/>
          <w:rtl/>
          <w:lang w:eastAsia="he-IL"/>
        </w:rPr>
        <w:t xml:space="preserve">ופה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06" w:name="_ETM_Q1_1376000"/>
      <w:bookmarkEnd w:id="106"/>
      <w:r>
        <w:rPr>
          <w:rFonts w:hint="cs"/>
          <w:rtl/>
          <w:lang w:eastAsia="he-IL"/>
        </w:rPr>
        <w:t xml:space="preserve">אזרחי הוא גורם מפתח בכל מה שקשור באכיפה, </w:t>
      </w:r>
      <w:r w:rsidR="00F43E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F43EE3">
        <w:rPr>
          <w:rFonts w:hint="cs"/>
          <w:rtl/>
          <w:lang w:eastAsia="he-IL"/>
        </w:rPr>
        <w:t xml:space="preserve">רצון שלו </w:t>
      </w:r>
      <w:bookmarkStart w:id="107" w:name="_ETM_Q1_1381767"/>
      <w:bookmarkEnd w:id="107"/>
      <w:r w:rsidR="00F43EE3">
        <w:rPr>
          <w:rFonts w:hint="cs"/>
          <w:rtl/>
          <w:lang w:eastAsia="he-IL"/>
        </w:rPr>
        <w:t xml:space="preserve">לטפל בסוגיה. </w:t>
      </w:r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יודע שאנחנו כראשי רשויות, אם </w:t>
      </w:r>
      <w:bookmarkStart w:id="108" w:name="_ETM_Q1_1385000"/>
      <w:bookmarkEnd w:id="108"/>
      <w:r>
        <w:rPr>
          <w:rFonts w:hint="cs"/>
          <w:rtl/>
          <w:lang w:eastAsia="he-IL"/>
        </w:rPr>
        <w:t xml:space="preserve">אתם לא יודעים, אין לנו סמכויות. אם היו נותנים יותר </w:t>
      </w:r>
      <w:bookmarkStart w:id="109" w:name="_ETM_Q1_1390000"/>
      <w:bookmarkEnd w:id="109"/>
      <w:r>
        <w:rPr>
          <w:rFonts w:hint="cs"/>
          <w:rtl/>
          <w:lang w:eastAsia="he-IL"/>
        </w:rPr>
        <w:t xml:space="preserve">סמכויות, אולי </w:t>
      </w:r>
      <w:r w:rsidR="00F43EE3">
        <w:rPr>
          <w:rFonts w:hint="cs"/>
          <w:rtl/>
          <w:lang w:eastAsia="he-IL"/>
        </w:rPr>
        <w:t xml:space="preserve">היינו יכולים לעזור כמו </w:t>
      </w:r>
      <w:bookmarkStart w:id="110" w:name="_ETM_Q1_1394861"/>
      <w:bookmarkEnd w:id="110"/>
      <w:r>
        <w:rPr>
          <w:rFonts w:hint="cs"/>
          <w:rtl/>
          <w:lang w:eastAsia="he-IL"/>
        </w:rPr>
        <w:t>בדברים אחרים, אבל אין לנו את הסמכויות,</w:t>
      </w:r>
      <w:r w:rsidR="00F43EE3">
        <w:rPr>
          <w:rFonts w:hint="cs"/>
          <w:rtl/>
          <w:lang w:eastAsia="he-IL"/>
        </w:rPr>
        <w:t xml:space="preserve"> אנחנו מוכנים להירתם,</w:t>
      </w:r>
      <w:r>
        <w:rPr>
          <w:rFonts w:hint="cs"/>
          <w:rtl/>
          <w:lang w:eastAsia="he-IL"/>
        </w:rPr>
        <w:t xml:space="preserve"> ולעזור בסוגיה </w:t>
      </w:r>
      <w:bookmarkStart w:id="111" w:name="_ETM_Q1_1398000"/>
      <w:bookmarkEnd w:id="111"/>
      <w:r>
        <w:rPr>
          <w:rFonts w:hint="cs"/>
          <w:rtl/>
          <w:lang w:eastAsia="he-IL"/>
        </w:rPr>
        <w:t>הזאת. אבל בלי סמכויות, אנחנו</w:t>
      </w:r>
      <w:r w:rsidR="00F43EE3">
        <w:rPr>
          <w:rFonts w:hint="cs"/>
          <w:rtl/>
          <w:lang w:eastAsia="he-IL"/>
        </w:rPr>
        <w:t xml:space="preserve"> לא נוכל לפתור</w:t>
      </w:r>
      <w:r>
        <w:rPr>
          <w:rFonts w:hint="cs"/>
          <w:rtl/>
          <w:lang w:eastAsia="he-IL"/>
        </w:rPr>
        <w:t>,</w:t>
      </w:r>
      <w:r w:rsidR="00F43EE3">
        <w:rPr>
          <w:rFonts w:hint="cs"/>
          <w:rtl/>
          <w:lang w:eastAsia="he-IL"/>
        </w:rPr>
        <w:t xml:space="preserve"> או לסייע </w:t>
      </w:r>
      <w:bookmarkStart w:id="112" w:name="_ETM_Q1_1403532"/>
      <w:bookmarkEnd w:id="112"/>
      <w:r w:rsidR="00F43EE3">
        <w:rPr>
          <w:rFonts w:hint="cs"/>
          <w:rtl/>
          <w:lang w:eastAsia="he-IL"/>
        </w:rPr>
        <w:t xml:space="preserve">לפתור את הנושא. </w:t>
      </w:r>
    </w:p>
    <w:p w:rsidR="00F43EE3" w:rsidRDefault="00F43EE3" w:rsidP="00F43EE3">
      <w:pPr>
        <w:rPr>
          <w:rtl/>
          <w:lang w:eastAsia="he-IL"/>
        </w:rPr>
      </w:pPr>
      <w:bookmarkStart w:id="113" w:name="_ETM_Q1_1407454"/>
      <w:bookmarkStart w:id="114" w:name="_ETM_Q1_1407547"/>
      <w:bookmarkEnd w:id="113"/>
      <w:bookmarkEnd w:id="114"/>
    </w:p>
    <w:p w:rsidR="00401C19" w:rsidRDefault="00401C19" w:rsidP="000C2ADB">
      <w:pPr>
        <w:pStyle w:val="af6"/>
        <w:rPr>
          <w:rStyle w:val="TagStyle"/>
          <w:vanish w:val="0"/>
          <w:rtl/>
        </w:rPr>
      </w:pPr>
      <w:bookmarkStart w:id="115" w:name="_ETM_Q1_1407626"/>
      <w:bookmarkStart w:id="116" w:name="_ETM_Q1_1407688"/>
      <w:bookmarkStart w:id="117" w:name="ET_yor_5519_5"/>
      <w:bookmarkEnd w:id="115"/>
      <w:bookmarkEnd w:id="116"/>
      <w:r>
        <w:rPr>
          <w:rStyle w:val="TagStyle"/>
          <w:vanish w:val="0"/>
          <w:rtl/>
        </w:rPr>
        <w:br w:type="page"/>
      </w:r>
    </w:p>
    <w:p w:rsidR="00F43EE3" w:rsidRDefault="00F43EE3" w:rsidP="000C2ADB">
      <w:pPr>
        <w:pStyle w:val="af6"/>
      </w:pPr>
      <w:r w:rsidRPr="000C2ADB">
        <w:rPr>
          <w:rStyle w:val="TagStyle"/>
          <w:rtl/>
        </w:rPr>
        <w:t xml:space="preserve"> &lt;&lt; יור &gt;&gt;</w:t>
      </w:r>
      <w:r w:rsidRPr="00F43EE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43EE3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F43EE3" w:rsidRPr="0093657F" w:rsidRDefault="00F43EE3" w:rsidP="00F43EE3">
      <w:pPr>
        <w:pStyle w:val="KeepWithNext"/>
        <w:rPr>
          <w:rtl/>
          <w:lang w:eastAsia="he-IL"/>
        </w:rPr>
      </w:pPr>
    </w:p>
    <w:p w:rsidR="00F43EE3" w:rsidRDefault="002966FA" w:rsidP="00F43EE3">
      <w:pPr>
        <w:rPr>
          <w:rtl/>
          <w:lang w:eastAsia="he-IL"/>
        </w:rPr>
      </w:pPr>
      <w:bookmarkStart w:id="118" w:name="_ETM_Q1_1408782"/>
      <w:bookmarkEnd w:id="118"/>
      <w:r>
        <w:rPr>
          <w:rFonts w:hint="cs"/>
          <w:rtl/>
          <w:lang w:eastAsia="he-IL"/>
        </w:rPr>
        <w:t xml:space="preserve">כשאתה נתקל בסוג של ציד </w:t>
      </w:r>
      <w:r w:rsidR="00513579">
        <w:rPr>
          <w:rFonts w:hint="cs"/>
          <w:rtl/>
          <w:lang w:eastAsia="he-IL"/>
        </w:rPr>
        <w:t>או מישהו מדווח לך, למי אתה פונה? למי אתה יכול לפנות?</w:t>
      </w:r>
    </w:p>
    <w:p w:rsidR="00F43EE3" w:rsidRDefault="00F43EE3" w:rsidP="00F43EE3">
      <w:pPr>
        <w:rPr>
          <w:rtl/>
          <w:lang w:eastAsia="he-IL"/>
        </w:rPr>
      </w:pPr>
      <w:bookmarkStart w:id="119" w:name="_ETM_Q1_1415594"/>
      <w:bookmarkStart w:id="120" w:name="_ETM_Q1_1415688"/>
      <w:bookmarkEnd w:id="119"/>
      <w:bookmarkEnd w:id="120"/>
    </w:p>
    <w:p w:rsidR="00F43EE3" w:rsidRDefault="00F43EE3" w:rsidP="000C2ADB">
      <w:pPr>
        <w:pStyle w:val="-"/>
      </w:pPr>
      <w:bookmarkStart w:id="121" w:name="_ETM_Q1_1410000"/>
      <w:bookmarkStart w:id="122" w:name="_ETM_Q1_1411000"/>
      <w:bookmarkStart w:id="123" w:name="_ETM_Q1_1415781"/>
      <w:bookmarkStart w:id="124" w:name="_ETM_Q1_1415859"/>
      <w:bookmarkStart w:id="125" w:name="ET_speakercontinue_889945_6"/>
      <w:bookmarkEnd w:id="121"/>
      <w:bookmarkEnd w:id="122"/>
      <w:bookmarkEnd w:id="123"/>
      <w:bookmarkEnd w:id="124"/>
      <w:r w:rsidRPr="000C2ADB">
        <w:rPr>
          <w:rStyle w:val="TagStyle"/>
          <w:rtl/>
        </w:rPr>
        <w:t xml:space="preserve"> &lt;&lt; דובר_המשך &gt;&gt;</w:t>
      </w:r>
      <w:r w:rsidRPr="00F43EE3">
        <w:rPr>
          <w:rStyle w:val="TagStyle"/>
          <w:rtl/>
        </w:rPr>
        <w:t xml:space="preserve"> </w:t>
      </w:r>
      <w:r>
        <w:rPr>
          <w:rtl/>
        </w:rPr>
        <w:t xml:space="preserve">דויד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F43EE3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"/>
    </w:p>
    <w:p w:rsidR="00F43EE3" w:rsidRPr="00513579" w:rsidRDefault="00F43EE3" w:rsidP="00F43EE3">
      <w:pPr>
        <w:pStyle w:val="KeepWithNext"/>
        <w:rPr>
          <w:rtl/>
          <w:lang w:eastAsia="he-IL"/>
        </w:rPr>
      </w:pPr>
    </w:p>
    <w:p w:rsidR="00F43EE3" w:rsidRDefault="00F43EE3" w:rsidP="00513579">
      <w:pPr>
        <w:rPr>
          <w:rtl/>
          <w:lang w:eastAsia="he-IL"/>
        </w:rPr>
      </w:pPr>
      <w:bookmarkStart w:id="126" w:name="_ETM_Q1_1417656"/>
      <w:bookmarkEnd w:id="126"/>
      <w:proofErr w:type="spellStart"/>
      <w:r>
        <w:rPr>
          <w:rFonts w:hint="cs"/>
          <w:rtl/>
          <w:lang w:eastAsia="he-IL"/>
        </w:rPr>
        <w:t>ל</w:t>
      </w:r>
      <w:r w:rsidR="00513579">
        <w:rPr>
          <w:rFonts w:hint="cs"/>
          <w:rtl/>
          <w:lang w:eastAsia="he-IL"/>
        </w:rPr>
        <w:t>מינהל</w:t>
      </w:r>
      <w:proofErr w:type="spellEnd"/>
      <w:r w:rsidR="00513579">
        <w:rPr>
          <w:rFonts w:hint="cs"/>
          <w:rtl/>
          <w:lang w:eastAsia="he-IL"/>
        </w:rPr>
        <w:t xml:space="preserve"> האזרחי, לשמור</w:t>
      </w:r>
      <w:r>
        <w:rPr>
          <w:rFonts w:hint="cs"/>
          <w:rtl/>
          <w:lang w:eastAsia="he-IL"/>
        </w:rPr>
        <w:t>ת הטבע.</w:t>
      </w:r>
      <w:r w:rsidR="00513579">
        <w:rPr>
          <w:rFonts w:hint="cs"/>
          <w:rtl/>
          <w:lang w:eastAsia="he-IL"/>
        </w:rPr>
        <w:t xml:space="preserve"> שמורת הטבע הם גם כן </w:t>
      </w:r>
      <w:bookmarkStart w:id="127" w:name="_ETM_Q1_1416000"/>
      <w:bookmarkEnd w:id="127"/>
      <w:r w:rsidR="00513579">
        <w:rPr>
          <w:rFonts w:hint="cs"/>
          <w:rtl/>
          <w:lang w:eastAsia="he-IL"/>
        </w:rPr>
        <w:t xml:space="preserve">מוגבלים. יש פקח אחד באזור שהוא לא מסוגל להגיע. גם אם אנחנו </w:t>
      </w:r>
      <w:bookmarkStart w:id="128" w:name="_ETM_Q1_1422000"/>
      <w:bookmarkEnd w:id="128"/>
      <w:r w:rsidR="00513579">
        <w:rPr>
          <w:rFonts w:hint="cs"/>
          <w:rtl/>
          <w:lang w:eastAsia="he-IL"/>
        </w:rPr>
        <w:t xml:space="preserve">מאתרים את אותו פרק זמן שהוא מגיע, הם צדים </w:t>
      </w:r>
      <w:bookmarkStart w:id="129" w:name="_ETM_Q1_1425000"/>
      <w:bookmarkEnd w:id="129"/>
      <w:r w:rsidR="00513579">
        <w:rPr>
          <w:rFonts w:hint="cs"/>
          <w:rtl/>
          <w:lang w:eastAsia="he-IL"/>
        </w:rPr>
        <w:t xml:space="preserve">בדרך כלל בלילה, ועד שמאתרים, ואחר-כך אנחנו רואים גם כן </w:t>
      </w:r>
      <w:bookmarkStart w:id="130" w:name="_ETM_Q1_1428000"/>
      <w:bookmarkEnd w:id="130"/>
      <w:r w:rsidR="00513579">
        <w:rPr>
          <w:rFonts w:hint="cs"/>
          <w:rtl/>
          <w:lang w:eastAsia="he-IL"/>
        </w:rPr>
        <w:t>את התפיסות שלהם</w:t>
      </w:r>
      <w:r>
        <w:rPr>
          <w:rFonts w:hint="cs"/>
          <w:rtl/>
          <w:lang w:eastAsia="he-IL"/>
        </w:rPr>
        <w:t xml:space="preserve"> של </w:t>
      </w:r>
      <w:bookmarkStart w:id="131" w:name="_ETM_Q1_1430406"/>
      <w:bookmarkEnd w:id="131"/>
      <w:r>
        <w:rPr>
          <w:rFonts w:hint="cs"/>
          <w:rtl/>
          <w:lang w:eastAsia="he-IL"/>
        </w:rPr>
        <w:t>בעלי החיים</w:t>
      </w:r>
      <w:r w:rsidR="00513579">
        <w:rPr>
          <w:rFonts w:hint="cs"/>
          <w:rtl/>
          <w:lang w:eastAsia="he-IL"/>
        </w:rPr>
        <w:t xml:space="preserve"> שהם תפוסים</w:t>
      </w:r>
      <w:r>
        <w:rPr>
          <w:rFonts w:hint="cs"/>
          <w:rtl/>
          <w:lang w:eastAsia="he-IL"/>
        </w:rPr>
        <w:t xml:space="preserve"> במלכודות, ולא נעים לראות </w:t>
      </w:r>
      <w:r w:rsidR="00513579">
        <w:rPr>
          <w:rFonts w:hint="cs"/>
          <w:rtl/>
          <w:lang w:eastAsia="he-IL"/>
        </w:rPr>
        <w:t xml:space="preserve">מראה כזה. </w:t>
      </w:r>
      <w:r>
        <w:rPr>
          <w:rFonts w:hint="cs"/>
          <w:rtl/>
          <w:lang w:eastAsia="he-IL"/>
        </w:rPr>
        <w:t xml:space="preserve">מבחינתם הטבע </w:t>
      </w:r>
      <w:bookmarkStart w:id="132" w:name="_ETM_Q1_1441593"/>
      <w:bookmarkEnd w:id="132"/>
      <w:r>
        <w:rPr>
          <w:rFonts w:hint="cs"/>
          <w:rtl/>
          <w:lang w:eastAsia="he-IL"/>
        </w:rPr>
        <w:t>לא קיים. הוא לא קיים.</w:t>
      </w:r>
      <w:r w:rsidR="00513579">
        <w:rPr>
          <w:rFonts w:hint="cs"/>
          <w:rtl/>
          <w:lang w:eastAsia="he-IL"/>
        </w:rPr>
        <w:t xml:space="preserve"> אין להם מושג </w:t>
      </w:r>
      <w:bookmarkStart w:id="133" w:name="_ETM_Q1_1443000"/>
      <w:bookmarkEnd w:id="133"/>
      <w:r w:rsidR="00513579">
        <w:rPr>
          <w:rFonts w:hint="cs"/>
          <w:rtl/>
          <w:lang w:eastAsia="he-IL"/>
        </w:rPr>
        <w:t>כזה של מה שאומר</w:t>
      </w:r>
      <w:r>
        <w:rPr>
          <w:rFonts w:hint="cs"/>
          <w:rtl/>
          <w:lang w:eastAsia="he-IL"/>
        </w:rPr>
        <w:t xml:space="preserve"> מה המשמעות של חוק שמירת </w:t>
      </w:r>
      <w:bookmarkStart w:id="134" w:name="_ETM_Q1_1449655"/>
      <w:bookmarkEnd w:id="134"/>
      <w:r>
        <w:rPr>
          <w:rFonts w:hint="cs"/>
          <w:rtl/>
          <w:lang w:eastAsia="he-IL"/>
        </w:rPr>
        <w:t xml:space="preserve">טבע. </w:t>
      </w:r>
      <w:r w:rsidR="00513579">
        <w:rPr>
          <w:rFonts w:hint="cs"/>
          <w:rtl/>
          <w:lang w:eastAsia="he-IL"/>
        </w:rPr>
        <w:t xml:space="preserve">אנחנו תמיד אומרים שאיכות סביבה ושמירה על </w:t>
      </w:r>
      <w:bookmarkStart w:id="135" w:name="_ETM_Q1_1451000"/>
      <w:bookmarkEnd w:id="135"/>
      <w:r w:rsidR="00513579">
        <w:rPr>
          <w:rFonts w:hint="cs"/>
          <w:rtl/>
          <w:lang w:eastAsia="he-IL"/>
        </w:rPr>
        <w:t xml:space="preserve">הטבע, </w:t>
      </w:r>
      <w:r>
        <w:rPr>
          <w:rFonts w:hint="cs"/>
          <w:rtl/>
          <w:lang w:eastAsia="he-IL"/>
        </w:rPr>
        <w:t xml:space="preserve">זה חוצה גבולות. בעלי חיים לא רואים את הגבול </w:t>
      </w:r>
      <w:bookmarkStart w:id="136" w:name="_ETM_Q1_1458936"/>
      <w:bookmarkEnd w:id="136"/>
      <w:r w:rsidR="00513579">
        <w:rPr>
          <w:rFonts w:hint="cs"/>
          <w:rtl/>
          <w:lang w:eastAsia="he-IL"/>
        </w:rPr>
        <w:t xml:space="preserve">של שטח </w:t>
      </w:r>
      <w:r w:rsidR="00513579">
        <w:rPr>
          <w:rFonts w:hint="cs"/>
          <w:lang w:eastAsia="he-IL"/>
        </w:rPr>
        <w:t>A</w:t>
      </w:r>
      <w:r w:rsidR="00513579">
        <w:rPr>
          <w:rFonts w:hint="cs"/>
          <w:rtl/>
          <w:lang w:eastAsia="he-IL"/>
        </w:rPr>
        <w:t xml:space="preserve"> או שטח </w:t>
      </w:r>
      <w:r w:rsidR="00513579">
        <w:rPr>
          <w:rFonts w:hint="cs"/>
          <w:lang w:eastAsia="he-IL"/>
        </w:rPr>
        <w:t>B</w:t>
      </w:r>
      <w:r w:rsidR="00513579">
        <w:rPr>
          <w:rFonts w:hint="cs"/>
          <w:rtl/>
          <w:lang w:eastAsia="he-IL"/>
        </w:rPr>
        <w:t xml:space="preserve"> או שטח </w:t>
      </w:r>
      <w:r w:rsidR="00513579">
        <w:rPr>
          <w:rFonts w:hint="cs"/>
          <w:lang w:eastAsia="he-IL"/>
        </w:rPr>
        <w:t>C</w:t>
      </w:r>
      <w:r w:rsidR="00513579">
        <w:rPr>
          <w:rFonts w:hint="cs"/>
          <w:rtl/>
          <w:lang w:eastAsia="he-IL"/>
        </w:rPr>
        <w:t xml:space="preserve">, </w:t>
      </w:r>
      <w:bookmarkStart w:id="137" w:name="_ETM_Q1_1460000"/>
      <w:bookmarkEnd w:id="137"/>
      <w:r w:rsidR="00513579">
        <w:rPr>
          <w:rFonts w:hint="cs"/>
          <w:rtl/>
          <w:lang w:eastAsia="he-IL"/>
        </w:rPr>
        <w:t xml:space="preserve">אזורי המחיה שלהם מאוד </w:t>
      </w:r>
      <w:r>
        <w:rPr>
          <w:rFonts w:hint="cs"/>
          <w:rtl/>
          <w:lang w:eastAsia="he-IL"/>
        </w:rPr>
        <w:t>מצומצ</w:t>
      </w:r>
      <w:r w:rsidR="0051357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וגם שם הם </w:t>
      </w:r>
      <w:r w:rsidR="00513579">
        <w:rPr>
          <w:rFonts w:hint="cs"/>
          <w:rtl/>
          <w:lang w:eastAsia="he-IL"/>
        </w:rPr>
        <w:t xml:space="preserve">נכנסים, באים, זה לא מעניין אותם אם זה שטח </w:t>
      </w:r>
      <w:bookmarkStart w:id="138" w:name="_ETM_Q1_1465000"/>
      <w:bookmarkEnd w:id="138"/>
      <w:r w:rsidR="00513579">
        <w:rPr>
          <w:rFonts w:hint="cs"/>
          <w:lang w:eastAsia="he-IL"/>
        </w:rPr>
        <w:t>A</w:t>
      </w:r>
      <w:r w:rsidR="00513579">
        <w:rPr>
          <w:rFonts w:hint="cs"/>
          <w:rtl/>
          <w:lang w:eastAsia="he-IL"/>
        </w:rPr>
        <w:t xml:space="preserve">, שטח </w:t>
      </w:r>
      <w:r w:rsidR="00513579">
        <w:rPr>
          <w:rFonts w:hint="cs"/>
          <w:lang w:eastAsia="he-IL"/>
        </w:rPr>
        <w:t>B</w:t>
      </w:r>
      <w:r w:rsidR="005135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הפלסטינים </w:t>
      </w:r>
      <w:r w:rsidR="00513579">
        <w:rPr>
          <w:rFonts w:hint="cs"/>
          <w:rtl/>
          <w:lang w:eastAsia="he-IL"/>
        </w:rPr>
        <w:t xml:space="preserve">יורים, פוגעים, </w:t>
      </w:r>
      <w:r>
        <w:rPr>
          <w:rFonts w:hint="cs"/>
          <w:rtl/>
          <w:lang w:eastAsia="he-IL"/>
        </w:rPr>
        <w:t xml:space="preserve">הורגים, </w:t>
      </w:r>
      <w:bookmarkStart w:id="139" w:name="_ETM_Q1_1470607"/>
      <w:bookmarkEnd w:id="139"/>
      <w:r>
        <w:rPr>
          <w:rFonts w:hint="cs"/>
          <w:rtl/>
          <w:lang w:eastAsia="he-IL"/>
        </w:rPr>
        <w:t>רוצחים בעלי החיים</w:t>
      </w:r>
      <w:r w:rsidR="005135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והידיים שלנו בעצם כבולות. </w:t>
      </w:r>
    </w:p>
    <w:p w:rsidR="00F43EE3" w:rsidRDefault="00F43EE3" w:rsidP="00F43EE3">
      <w:pPr>
        <w:rPr>
          <w:rtl/>
          <w:lang w:eastAsia="he-IL"/>
        </w:rPr>
      </w:pPr>
      <w:bookmarkStart w:id="140" w:name="_ETM_Q1_1477669"/>
      <w:bookmarkStart w:id="141" w:name="_ETM_Q1_1477794"/>
      <w:bookmarkEnd w:id="140"/>
      <w:bookmarkEnd w:id="141"/>
    </w:p>
    <w:p w:rsidR="00F43EE3" w:rsidRDefault="00513579" w:rsidP="00513579">
      <w:pPr>
        <w:rPr>
          <w:rtl/>
          <w:lang w:eastAsia="he-IL"/>
        </w:rPr>
      </w:pPr>
      <w:bookmarkStart w:id="142" w:name="_ETM_Q1_1475000"/>
      <w:bookmarkEnd w:id="142"/>
      <w:r>
        <w:rPr>
          <w:rFonts w:hint="cs"/>
          <w:rtl/>
          <w:lang w:eastAsia="he-IL"/>
        </w:rPr>
        <w:t xml:space="preserve">אני רוצה לבנות איזשהו מודל שקיים. </w:t>
      </w:r>
      <w:bookmarkStart w:id="143" w:name="_ETM_Q1_1482000"/>
      <w:bookmarkStart w:id="144" w:name="_ETM_Q1_1477825"/>
      <w:bookmarkStart w:id="145" w:name="_ETM_Q1_1477888"/>
      <w:bookmarkStart w:id="146" w:name="_ETM_Q1_1481466"/>
      <w:bookmarkEnd w:id="143"/>
      <w:bookmarkEnd w:id="144"/>
      <w:bookmarkEnd w:id="145"/>
      <w:bookmarkEnd w:id="146"/>
      <w:r w:rsidR="00F43EE3">
        <w:rPr>
          <w:rFonts w:hint="cs"/>
          <w:rtl/>
          <w:lang w:eastAsia="he-IL"/>
        </w:rPr>
        <w:t xml:space="preserve">יש יחידה של רשות המים </w:t>
      </w:r>
      <w:r>
        <w:rPr>
          <w:rFonts w:hint="cs"/>
          <w:rtl/>
          <w:lang w:eastAsia="he-IL"/>
        </w:rPr>
        <w:t xml:space="preserve">שנקראת </w:t>
      </w:r>
      <w:proofErr w:type="spellStart"/>
      <w:r>
        <w:rPr>
          <w:rFonts w:hint="cs"/>
          <w:rtl/>
          <w:lang w:eastAsia="he-IL"/>
        </w:rPr>
        <w:t>צפ"א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צוות פיקוח ואכיפה, שהיא בעצם</w:t>
      </w:r>
      <w:r w:rsidR="00F43EE3">
        <w:rPr>
          <w:rFonts w:hint="cs"/>
          <w:rtl/>
          <w:lang w:eastAsia="he-IL"/>
        </w:rPr>
        <w:t xml:space="preserve"> אמונה על כל הנושא </w:t>
      </w:r>
      <w:bookmarkStart w:id="147" w:name="_ETM_Q1_1491106"/>
      <w:bookmarkEnd w:id="147"/>
      <w:r w:rsidR="00F43EE3">
        <w:rPr>
          <w:rFonts w:hint="cs"/>
          <w:rtl/>
          <w:lang w:eastAsia="he-IL"/>
        </w:rPr>
        <w:t xml:space="preserve">של קידוחים בלתי חוקיים של פלשתינים </w:t>
      </w:r>
      <w:r>
        <w:rPr>
          <w:rFonts w:hint="cs"/>
          <w:rtl/>
          <w:lang w:eastAsia="he-IL"/>
        </w:rPr>
        <w:t xml:space="preserve">של מים. היחידה </w:t>
      </w:r>
      <w:bookmarkStart w:id="148" w:name="_ETM_Q1_1500000"/>
      <w:bookmarkEnd w:id="148"/>
      <w:r>
        <w:rPr>
          <w:rFonts w:hint="cs"/>
          <w:rtl/>
          <w:lang w:eastAsia="he-IL"/>
        </w:rPr>
        <w:t xml:space="preserve">הזאת בעיקר מסתובבת, </w:t>
      </w:r>
      <w:r w:rsidR="00F43EE3">
        <w:rPr>
          <w:rFonts w:hint="cs"/>
          <w:rtl/>
          <w:lang w:eastAsia="he-IL"/>
        </w:rPr>
        <w:t xml:space="preserve">מתעדת והכול. אבל אם </w:t>
      </w:r>
      <w:bookmarkStart w:id="149" w:name="_ETM_Q1_1504199"/>
      <w:bookmarkEnd w:id="149"/>
      <w:r w:rsidR="00F43EE3">
        <w:rPr>
          <w:rFonts w:hint="cs"/>
          <w:rtl/>
          <w:lang w:eastAsia="he-IL"/>
        </w:rPr>
        <w:t xml:space="preserve">תקום יחידה כזאת, אני מניח שמדובר </w:t>
      </w:r>
      <w:r>
        <w:rPr>
          <w:rFonts w:hint="cs"/>
          <w:rtl/>
          <w:lang w:eastAsia="he-IL"/>
        </w:rPr>
        <w:t xml:space="preserve">גם </w:t>
      </w:r>
      <w:r w:rsidR="00F43EE3">
        <w:rPr>
          <w:rFonts w:hint="cs"/>
          <w:rtl/>
          <w:lang w:eastAsia="he-IL"/>
        </w:rPr>
        <w:t xml:space="preserve">במשאבים כספיים, וחבל </w:t>
      </w:r>
      <w:proofErr w:type="spellStart"/>
      <w:r w:rsidR="00F43EE3"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האזרחי </w:t>
      </w:r>
      <w:r w:rsidR="00F43EE3">
        <w:rPr>
          <w:rFonts w:hint="cs"/>
          <w:rtl/>
          <w:lang w:eastAsia="he-IL"/>
        </w:rPr>
        <w:t xml:space="preserve"> </w:t>
      </w:r>
      <w:bookmarkStart w:id="150" w:name="_ETM_Q1_1512136"/>
      <w:bookmarkEnd w:id="150"/>
      <w:r w:rsidR="00F43EE3">
        <w:rPr>
          <w:rFonts w:hint="cs"/>
          <w:rtl/>
          <w:lang w:eastAsia="he-IL"/>
        </w:rPr>
        <w:t xml:space="preserve">לא נמצא פה, </w:t>
      </w:r>
      <w:r>
        <w:rPr>
          <w:rFonts w:hint="cs"/>
          <w:rtl/>
          <w:lang w:eastAsia="he-IL"/>
        </w:rPr>
        <w:t xml:space="preserve">ושמורות טבע לא נמצאים </w:t>
      </w:r>
      <w:bookmarkStart w:id="151" w:name="_ETM_Q1_1514000"/>
      <w:bookmarkEnd w:id="151"/>
      <w:r>
        <w:rPr>
          <w:rFonts w:hint="cs"/>
          <w:rtl/>
          <w:lang w:eastAsia="he-IL"/>
        </w:rPr>
        <w:t xml:space="preserve">פה, </w:t>
      </w:r>
      <w:r w:rsidR="00F43EE3">
        <w:rPr>
          <w:rFonts w:hint="cs"/>
          <w:rtl/>
          <w:lang w:eastAsia="he-IL"/>
        </w:rPr>
        <w:t xml:space="preserve">שבעצם </w:t>
      </w:r>
      <w:r>
        <w:rPr>
          <w:rFonts w:hint="cs"/>
          <w:rtl/>
          <w:lang w:eastAsia="he-IL"/>
        </w:rPr>
        <w:t xml:space="preserve">תוקם יחידת אכיפה כזאת </w:t>
      </w:r>
      <w:r w:rsidR="00F43EE3">
        <w:rPr>
          <w:rFonts w:hint="cs"/>
          <w:rtl/>
          <w:lang w:eastAsia="he-IL"/>
        </w:rPr>
        <w:t xml:space="preserve">ביהודה ושומרון, שהיא תהיה אמונה גם </w:t>
      </w:r>
      <w:bookmarkStart w:id="152" w:name="_ETM_Q1_1521417"/>
      <w:bookmarkEnd w:id="152"/>
      <w:r>
        <w:rPr>
          <w:rFonts w:hint="cs"/>
          <w:rtl/>
          <w:lang w:eastAsia="he-IL"/>
        </w:rPr>
        <w:t xml:space="preserve">כן על הסיורים. נוכחות כזאת כשמדברים על </w:t>
      </w:r>
      <w:bookmarkStart w:id="153" w:name="_ETM_Q1_1524000"/>
      <w:bookmarkEnd w:id="153"/>
      <w:r>
        <w:rPr>
          <w:rFonts w:hint="cs"/>
          <w:rtl/>
          <w:lang w:eastAsia="he-IL"/>
        </w:rPr>
        <w:t xml:space="preserve">יחידת אכיפה, </w:t>
      </w:r>
      <w:r w:rsidR="00F43EE3">
        <w:rPr>
          <w:rFonts w:hint="cs"/>
          <w:rtl/>
          <w:lang w:eastAsia="he-IL"/>
        </w:rPr>
        <w:t xml:space="preserve">כל נוכחות שלנו בשטח היא גם נוכחות </w:t>
      </w:r>
      <w:bookmarkStart w:id="154" w:name="_ETM_Q1_1529682"/>
      <w:bookmarkEnd w:id="154"/>
      <w:r w:rsidR="00F43EE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</w:t>
      </w:r>
      <w:r w:rsidR="00F43EE3">
        <w:rPr>
          <w:rFonts w:hint="cs"/>
          <w:rtl/>
          <w:lang w:eastAsia="he-IL"/>
        </w:rPr>
        <w:t xml:space="preserve">מרתיעה. </w:t>
      </w:r>
      <w:r>
        <w:rPr>
          <w:rFonts w:hint="cs"/>
          <w:rtl/>
          <w:lang w:eastAsia="he-IL"/>
        </w:rPr>
        <w:t xml:space="preserve">היא בעצם באה ואומרת - </w:t>
      </w:r>
      <w:r w:rsidR="00F43EE3">
        <w:rPr>
          <w:rFonts w:hint="cs"/>
          <w:rtl/>
          <w:lang w:eastAsia="he-IL"/>
        </w:rPr>
        <w:t>אנחנו כאן</w:t>
      </w:r>
      <w:r>
        <w:rPr>
          <w:rFonts w:hint="cs"/>
          <w:rtl/>
          <w:lang w:eastAsia="he-IL"/>
        </w:rPr>
        <w:t xml:space="preserve">, אם נתפוס אתכם, אנחנו גם נטפל בכם. וגם </w:t>
      </w:r>
      <w:r w:rsidR="00BF30E3">
        <w:rPr>
          <w:rFonts w:hint="cs"/>
          <w:rtl/>
          <w:lang w:eastAsia="he-IL"/>
        </w:rPr>
        <w:t>צריך לעקוב אחרי הטיק-</w:t>
      </w:r>
      <w:proofErr w:type="spellStart"/>
      <w:r>
        <w:rPr>
          <w:rFonts w:hint="cs"/>
          <w:rtl/>
          <w:lang w:eastAsia="he-IL"/>
        </w:rPr>
        <w:t>טוקים</w:t>
      </w:r>
      <w:proofErr w:type="spellEnd"/>
      <w:r>
        <w:rPr>
          <w:rFonts w:hint="cs"/>
          <w:rtl/>
          <w:lang w:eastAsia="he-IL"/>
        </w:rPr>
        <w:t xml:space="preserve"> שלנו, הפרסומים שלהם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. ומי שנתפס, בליווי </w:t>
      </w:r>
      <w:bookmarkStart w:id="155" w:name="_ETM_Q1_1545000"/>
      <w:bookmarkEnd w:id="155"/>
      <w:r>
        <w:rPr>
          <w:rFonts w:hint="cs"/>
          <w:rtl/>
          <w:lang w:eastAsia="he-IL"/>
        </w:rPr>
        <w:t xml:space="preserve">של יחידת האכיפה הזאת גם צריכה להיות מדיניות </w:t>
      </w:r>
      <w:bookmarkStart w:id="156" w:name="_ETM_Q1_1548000"/>
      <w:bookmarkEnd w:id="156"/>
      <w:r>
        <w:rPr>
          <w:rFonts w:hint="cs"/>
          <w:rtl/>
          <w:lang w:eastAsia="he-IL"/>
        </w:rPr>
        <w:t xml:space="preserve">שבה הם מקבלים עונשים מרתיעים. אם הם לא יקבלו עונשים </w:t>
      </w:r>
      <w:bookmarkStart w:id="157" w:name="_ETM_Q1_1553000"/>
      <w:bookmarkEnd w:id="157"/>
      <w:r>
        <w:rPr>
          <w:rFonts w:hint="cs"/>
          <w:rtl/>
          <w:lang w:eastAsia="he-IL"/>
        </w:rPr>
        <w:t>מרתיעים, וזה יעבור ככה כלאחר יד, אנחנו לא ל</w:t>
      </w:r>
      <w:bookmarkStart w:id="158" w:name="_ETM_Q1_1558000"/>
      <w:bookmarkEnd w:id="158"/>
      <w:r>
        <w:rPr>
          <w:rFonts w:hint="cs"/>
          <w:rtl/>
          <w:lang w:eastAsia="he-IL"/>
        </w:rPr>
        <w:t xml:space="preserve">צמצם את התופעה, למרות שבשנתיים האחרונות יש קצת נכונות ויותר מודעות מצד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אזרחי והיועצים המשפטיים, אבל עדיין </w:t>
      </w:r>
      <w:bookmarkStart w:id="159" w:name="_ETM_Q1_1560000"/>
      <w:bookmarkEnd w:id="159"/>
      <w:r>
        <w:rPr>
          <w:rFonts w:hint="cs"/>
          <w:rtl/>
          <w:lang w:eastAsia="he-IL"/>
        </w:rPr>
        <w:t xml:space="preserve">זה לא מספיק כדי שהחיות האלה, אנחנו מדברים על חיות שבסכנת הכחדה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בסכנת הכחדה? אז אני </w:t>
      </w:r>
      <w:bookmarkStart w:id="160" w:name="_ETM_Q1_1576000"/>
      <w:bookmarkEnd w:id="160"/>
      <w:r>
        <w:rPr>
          <w:rFonts w:hint="cs"/>
          <w:rtl/>
          <w:lang w:eastAsia="he-IL"/>
        </w:rPr>
        <w:t xml:space="preserve">אומר לך גם אלה שלא מוגדרות בסכנת הכחדה, הם יעברו </w:t>
      </w:r>
      <w:bookmarkStart w:id="161" w:name="_ETM_Q1_1578000"/>
      <w:bookmarkEnd w:id="161"/>
      <w:r>
        <w:rPr>
          <w:rFonts w:hint="cs"/>
          <w:rtl/>
          <w:lang w:eastAsia="he-IL"/>
        </w:rPr>
        <w:t xml:space="preserve">לשלב של סכנת הכחדה. תודה. </w:t>
      </w:r>
    </w:p>
    <w:p w:rsidR="00F43EE3" w:rsidRDefault="00F43EE3" w:rsidP="00F43EE3">
      <w:pPr>
        <w:rPr>
          <w:rtl/>
          <w:lang w:eastAsia="he-IL"/>
        </w:rPr>
      </w:pPr>
      <w:bookmarkStart w:id="162" w:name="_ETM_Q1_1583000"/>
      <w:bookmarkStart w:id="163" w:name="_ETM_Q1_1579598"/>
      <w:bookmarkStart w:id="164" w:name="_ETM_Q1_1579692"/>
      <w:bookmarkStart w:id="165" w:name="_ETM_Q1_1580926"/>
      <w:bookmarkStart w:id="166" w:name="_ETM_Q1_1581004"/>
      <w:bookmarkStart w:id="167" w:name="_ETM_Q1_1581082"/>
      <w:bookmarkStart w:id="168" w:name="_ETM_Q1_1581161"/>
      <w:bookmarkEnd w:id="162"/>
      <w:bookmarkEnd w:id="163"/>
      <w:bookmarkEnd w:id="164"/>
      <w:bookmarkEnd w:id="165"/>
      <w:bookmarkEnd w:id="166"/>
      <w:bookmarkEnd w:id="167"/>
      <w:bookmarkEnd w:id="168"/>
    </w:p>
    <w:p w:rsidR="00F43EE3" w:rsidRDefault="00F43EE3" w:rsidP="000C2ADB">
      <w:pPr>
        <w:pStyle w:val="af6"/>
      </w:pPr>
      <w:bookmarkStart w:id="169" w:name="ET_yor_5519_7"/>
      <w:r w:rsidRPr="000C2ADB">
        <w:rPr>
          <w:rStyle w:val="TagStyle"/>
          <w:rtl/>
        </w:rPr>
        <w:t xml:space="preserve"> &lt;&lt; יור &gt;&gt;</w:t>
      </w:r>
      <w:r w:rsidRPr="00F43EE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43EE3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F43EE3" w:rsidRDefault="00F43EE3" w:rsidP="00F43EE3">
      <w:pPr>
        <w:pStyle w:val="KeepWithNext"/>
        <w:rPr>
          <w:rtl/>
          <w:lang w:eastAsia="he-IL"/>
        </w:rPr>
      </w:pPr>
    </w:p>
    <w:p w:rsidR="00513579" w:rsidRDefault="00513579" w:rsidP="00513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יסמין פרידמן. בבקשה. </w:t>
      </w:r>
    </w:p>
    <w:p w:rsidR="00513579" w:rsidRDefault="00513579" w:rsidP="00513579">
      <w:pPr>
        <w:rPr>
          <w:rtl/>
          <w:lang w:eastAsia="he-IL"/>
        </w:rPr>
      </w:pPr>
      <w:bookmarkStart w:id="170" w:name="_ETM_Q1_1586000"/>
      <w:bookmarkEnd w:id="170"/>
    </w:p>
    <w:p w:rsidR="00513579" w:rsidRDefault="00513579" w:rsidP="000C2ADB">
      <w:pPr>
        <w:pStyle w:val="a4"/>
        <w:rPr>
          <w:rtl/>
        </w:rPr>
      </w:pPr>
      <w:bookmarkStart w:id="171" w:name="ET_speaker_6231_13"/>
      <w:r w:rsidRPr="000C2ADB">
        <w:rPr>
          <w:rStyle w:val="TagStyle"/>
          <w:rtl/>
        </w:rPr>
        <w:t xml:space="preserve"> &lt;&lt; דובר &gt;&gt;</w:t>
      </w:r>
      <w:r w:rsidRPr="00513579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13579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"/>
    </w:p>
    <w:p w:rsidR="00513579" w:rsidRDefault="00513579" w:rsidP="00513579">
      <w:pPr>
        <w:pStyle w:val="KeepWithNext"/>
        <w:rPr>
          <w:rtl/>
        </w:rPr>
      </w:pPr>
    </w:p>
    <w:p w:rsidR="00F43EE3" w:rsidRDefault="00513579" w:rsidP="00513579">
      <w:pPr>
        <w:rPr>
          <w:rtl/>
          <w:lang w:eastAsia="he-IL"/>
        </w:rPr>
      </w:pPr>
      <w:bookmarkStart w:id="172" w:name="_ETM_Q1_1582161"/>
      <w:bookmarkEnd w:id="172"/>
      <w:r>
        <w:rPr>
          <w:rFonts w:hint="cs"/>
          <w:rtl/>
          <w:lang w:eastAsia="he-IL"/>
        </w:rPr>
        <w:t xml:space="preserve">קודם כל, </w:t>
      </w:r>
      <w:r w:rsidR="00F43EE3">
        <w:rPr>
          <w:rFonts w:hint="cs"/>
          <w:rtl/>
          <w:lang w:eastAsia="he-IL"/>
        </w:rPr>
        <w:t xml:space="preserve">תודה רבה על הדיון החשוב הזה. </w:t>
      </w:r>
      <w:bookmarkStart w:id="173" w:name="_ETM_Q1_1592754"/>
      <w:bookmarkEnd w:id="173"/>
      <w:r>
        <w:rPr>
          <w:rFonts w:hint="cs"/>
          <w:rtl/>
          <w:lang w:eastAsia="he-IL"/>
        </w:rPr>
        <w:t>אין ספק ש</w:t>
      </w:r>
      <w:r w:rsidR="00F43EE3">
        <w:rPr>
          <w:rFonts w:hint="cs"/>
          <w:rtl/>
          <w:lang w:eastAsia="he-IL"/>
        </w:rPr>
        <w:t>כולנו מז</w:t>
      </w:r>
      <w:r>
        <w:rPr>
          <w:rFonts w:hint="cs"/>
          <w:rtl/>
          <w:lang w:eastAsia="he-IL"/>
        </w:rPr>
        <w:t xml:space="preserve">דעזעים כל שבוע מלגלות </w:t>
      </w:r>
      <w:r w:rsidR="00F43EE3">
        <w:rPr>
          <w:rFonts w:hint="cs"/>
          <w:rtl/>
          <w:lang w:eastAsia="he-IL"/>
        </w:rPr>
        <w:t xml:space="preserve">מקרה התעללות </w:t>
      </w:r>
      <w:r>
        <w:rPr>
          <w:rFonts w:hint="cs"/>
          <w:rtl/>
          <w:lang w:eastAsia="he-IL"/>
        </w:rPr>
        <w:t xml:space="preserve">חדשים. </w:t>
      </w:r>
      <w:bookmarkStart w:id="174" w:name="_ETM_Q1_1598000"/>
      <w:bookmarkEnd w:id="174"/>
      <w:r w:rsidR="00F43EE3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שלי, </w:t>
      </w:r>
      <w:r w:rsidR="00F43EE3">
        <w:rPr>
          <w:rFonts w:hint="cs"/>
          <w:rtl/>
          <w:lang w:eastAsia="he-IL"/>
        </w:rPr>
        <w:t xml:space="preserve">חן, </w:t>
      </w:r>
      <w:r>
        <w:rPr>
          <w:rFonts w:hint="cs"/>
          <w:rtl/>
          <w:lang w:eastAsia="he-IL"/>
        </w:rPr>
        <w:t xml:space="preserve">הפיצוח </w:t>
      </w:r>
      <w:r w:rsidR="00F43EE3">
        <w:rPr>
          <w:rFonts w:hint="cs"/>
          <w:rtl/>
          <w:lang w:eastAsia="he-IL"/>
        </w:rPr>
        <w:t xml:space="preserve">זה גם חלק </w:t>
      </w:r>
      <w:r>
        <w:rPr>
          <w:rFonts w:hint="cs"/>
          <w:rtl/>
          <w:lang w:eastAsia="he-IL"/>
        </w:rPr>
        <w:t>מהשטח שלו?</w:t>
      </w:r>
    </w:p>
    <w:p w:rsidR="00F43EE3" w:rsidRDefault="00F43EE3" w:rsidP="00F43EE3">
      <w:pPr>
        <w:rPr>
          <w:rtl/>
          <w:lang w:eastAsia="he-IL"/>
        </w:rPr>
      </w:pPr>
      <w:bookmarkStart w:id="175" w:name="_ETM_Q1_1608050"/>
      <w:bookmarkStart w:id="176" w:name="_ETM_Q1_1608128"/>
      <w:bookmarkEnd w:id="175"/>
      <w:bookmarkEnd w:id="176"/>
    </w:p>
    <w:p w:rsidR="00F43EE3" w:rsidRDefault="00F43EE3" w:rsidP="000C2ADB">
      <w:pPr>
        <w:pStyle w:val="af9"/>
        <w:rPr>
          <w:lang w:eastAsia="he-IL"/>
        </w:rPr>
      </w:pPr>
      <w:bookmarkStart w:id="177" w:name="_ETM_Q1_1608206"/>
      <w:bookmarkStart w:id="178" w:name="_ETM_Q1_1608284"/>
      <w:bookmarkStart w:id="179" w:name="_ETM_Q1_1609878"/>
      <w:bookmarkStart w:id="180" w:name="ET_guest_881307_8"/>
      <w:bookmarkEnd w:id="177"/>
      <w:bookmarkEnd w:id="178"/>
      <w:bookmarkEnd w:id="179"/>
      <w:r w:rsidRPr="000C2ADB">
        <w:rPr>
          <w:rStyle w:val="TagStyle"/>
          <w:rtl/>
        </w:rPr>
        <w:t xml:space="preserve"> &lt;&lt; אורח &gt;&gt;</w:t>
      </w:r>
      <w:r w:rsidRPr="00F43EE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הניג</w:t>
      </w:r>
      <w:proofErr w:type="spellEnd"/>
      <w:r>
        <w:rPr>
          <w:rtl/>
          <w:lang w:eastAsia="he-IL"/>
        </w:rPr>
        <w:t>:</w:t>
      </w:r>
      <w:r w:rsidRPr="00F43EE3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"/>
    </w:p>
    <w:p w:rsidR="00F43EE3" w:rsidRDefault="00F43EE3" w:rsidP="00F43EE3">
      <w:pPr>
        <w:pStyle w:val="KeepWithNext"/>
        <w:rPr>
          <w:rtl/>
          <w:lang w:eastAsia="he-IL"/>
        </w:rPr>
      </w:pPr>
    </w:p>
    <w:p w:rsidR="002F1CE6" w:rsidRDefault="00F43EE3" w:rsidP="00F43EE3">
      <w:pPr>
        <w:rPr>
          <w:rtl/>
          <w:lang w:eastAsia="he-IL"/>
        </w:rPr>
      </w:pPr>
      <w:bookmarkStart w:id="181" w:name="_ETM_Q1_1610519"/>
      <w:bookmarkStart w:id="182" w:name="_ETM_Q1_1610581"/>
      <w:bookmarkEnd w:id="181"/>
      <w:bookmarkEnd w:id="182"/>
      <w:r>
        <w:rPr>
          <w:rFonts w:hint="cs"/>
          <w:rtl/>
          <w:lang w:eastAsia="he-IL"/>
        </w:rPr>
        <w:t xml:space="preserve">אפתח </w:t>
      </w:r>
      <w:bookmarkStart w:id="183" w:name="_ETM_Q1_1611987"/>
      <w:bookmarkEnd w:id="183"/>
      <w:r>
        <w:rPr>
          <w:rFonts w:hint="cs"/>
          <w:rtl/>
          <w:lang w:eastAsia="he-IL"/>
        </w:rPr>
        <w:t xml:space="preserve">ואומר, </w:t>
      </w:r>
      <w:r w:rsidR="00513579">
        <w:rPr>
          <w:rFonts w:hint="cs"/>
          <w:rtl/>
          <w:lang w:eastAsia="he-IL"/>
        </w:rPr>
        <w:t xml:space="preserve">חוק צער בעלי חיים </w:t>
      </w:r>
      <w:r>
        <w:rPr>
          <w:rFonts w:hint="cs"/>
          <w:rtl/>
          <w:lang w:eastAsia="he-IL"/>
        </w:rPr>
        <w:t>לא חל ביהודה</w:t>
      </w:r>
      <w:r w:rsidR="005135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גם נקודה בעייתית.</w:t>
      </w:r>
      <w:r w:rsidR="00513579">
        <w:rPr>
          <w:rFonts w:hint="cs"/>
          <w:rtl/>
          <w:lang w:eastAsia="he-IL"/>
        </w:rPr>
        <w:t xml:space="preserve"> זאת אומרת, </w:t>
      </w:r>
      <w:bookmarkStart w:id="184" w:name="_ETM_Q1_1616000"/>
      <w:bookmarkEnd w:id="184"/>
      <w:r w:rsidR="00513579">
        <w:rPr>
          <w:rFonts w:hint="cs"/>
          <w:rtl/>
          <w:lang w:eastAsia="he-IL"/>
        </w:rPr>
        <w:t xml:space="preserve">מבחינה חוקית החוק לא חל שם. יש דברים שכן חלים. </w:t>
      </w:r>
      <w:bookmarkStart w:id="185" w:name="_ETM_Q1_1619000"/>
      <w:bookmarkEnd w:id="185"/>
      <w:r w:rsidR="00513579">
        <w:rPr>
          <w:rFonts w:hint="cs"/>
          <w:rtl/>
          <w:lang w:eastAsia="he-IL"/>
        </w:rPr>
        <w:t xml:space="preserve">החוק עצמו ספציפית לחוק צער בעלי חיים לא חל, ולא זה פה לפתחכם באמת. </w:t>
      </w:r>
    </w:p>
    <w:p w:rsidR="002F1CE6" w:rsidRDefault="002F1CE6" w:rsidP="00F43EE3">
      <w:pPr>
        <w:rPr>
          <w:rtl/>
          <w:lang w:eastAsia="he-IL"/>
        </w:rPr>
      </w:pPr>
    </w:p>
    <w:p w:rsidR="002F1CE6" w:rsidRDefault="002F1CE6" w:rsidP="000C2ADB">
      <w:pPr>
        <w:pStyle w:val="af6"/>
        <w:rPr>
          <w:rtl/>
        </w:rPr>
      </w:pPr>
      <w:bookmarkStart w:id="186" w:name="ET_yor_5519_14"/>
      <w:r w:rsidRPr="000C2ADB">
        <w:rPr>
          <w:rStyle w:val="TagStyle"/>
          <w:rtl/>
        </w:rPr>
        <w:t xml:space="preserve"> &lt;&lt; יור &gt;&gt;</w:t>
      </w:r>
      <w:r w:rsidRPr="002F1CE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F1CE6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"/>
    </w:p>
    <w:p w:rsidR="002F1CE6" w:rsidRDefault="002F1CE6" w:rsidP="002F1CE6">
      <w:pPr>
        <w:pStyle w:val="KeepWithNext"/>
        <w:rPr>
          <w:rtl/>
        </w:rPr>
      </w:pPr>
    </w:p>
    <w:p w:rsidR="002F1CE6" w:rsidRDefault="002F1CE6" w:rsidP="002F1CE6">
      <w:pPr>
        <w:rPr>
          <w:rtl/>
        </w:rPr>
      </w:pPr>
      <w:r>
        <w:rPr>
          <w:rFonts w:hint="cs"/>
          <w:rtl/>
        </w:rPr>
        <w:t>איך זה יכול להיות?</w:t>
      </w:r>
    </w:p>
    <w:p w:rsidR="002F1CE6" w:rsidRDefault="002F1CE6" w:rsidP="002F1CE6">
      <w:pPr>
        <w:rPr>
          <w:rtl/>
        </w:rPr>
      </w:pPr>
    </w:p>
    <w:p w:rsidR="002F1CE6" w:rsidRDefault="002F1CE6" w:rsidP="000C2ADB">
      <w:pPr>
        <w:pStyle w:val="a4"/>
        <w:rPr>
          <w:rtl/>
        </w:rPr>
      </w:pPr>
      <w:bookmarkStart w:id="187" w:name="_ETM_Q1_1627000"/>
      <w:bookmarkStart w:id="188" w:name="ET_speaker_תמי_סלע_15"/>
      <w:bookmarkEnd w:id="187"/>
      <w:r w:rsidRPr="000C2ADB">
        <w:rPr>
          <w:rStyle w:val="TagStyle"/>
          <w:rtl/>
        </w:rPr>
        <w:t xml:space="preserve"> &lt;&lt; דובר &gt;&gt;</w:t>
      </w:r>
      <w:r w:rsidRPr="002F1CE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F1CE6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"/>
    </w:p>
    <w:p w:rsidR="002F1CE6" w:rsidRDefault="002F1CE6" w:rsidP="002F1CE6">
      <w:pPr>
        <w:pStyle w:val="KeepWithNext"/>
        <w:rPr>
          <w:rtl/>
        </w:rPr>
      </w:pPr>
    </w:p>
    <w:p w:rsidR="002F1CE6" w:rsidRDefault="002F1CE6" w:rsidP="002F1CE6">
      <w:pPr>
        <w:rPr>
          <w:rtl/>
        </w:rPr>
      </w:pPr>
      <w:r>
        <w:rPr>
          <w:rFonts w:hint="cs"/>
          <w:rtl/>
        </w:rPr>
        <w:t xml:space="preserve">לא אוטומטי. צריך </w:t>
      </w:r>
      <w:bookmarkStart w:id="189" w:name="_ETM_Q1_1626000"/>
      <w:bookmarkEnd w:id="189"/>
      <w:r w:rsidR="00BF30E3">
        <w:rPr>
          <w:rFonts w:hint="cs"/>
          <w:rtl/>
        </w:rPr>
        <w:t>צו אלוף שיכול להח</w:t>
      </w:r>
      <w:r>
        <w:rPr>
          <w:rFonts w:hint="cs"/>
          <w:rtl/>
        </w:rPr>
        <w:t xml:space="preserve">יל את זה בצו. תעשו את זה לגבי הרבה מאוד חוקים, בוודאי חוקים שיש בהם עבירות </w:t>
      </w:r>
      <w:bookmarkStart w:id="190" w:name="_ETM_Q1_1635000"/>
      <w:bookmarkEnd w:id="190"/>
      <w:r>
        <w:rPr>
          <w:rFonts w:hint="cs"/>
          <w:rtl/>
        </w:rPr>
        <w:t xml:space="preserve">פליליות. משום </w:t>
      </w:r>
      <w:r w:rsidR="00BF30E3">
        <w:rPr>
          <w:rFonts w:hint="cs"/>
          <w:rtl/>
        </w:rPr>
        <w:t>מה, את החוק הזה לא הח</w:t>
      </w:r>
      <w:r>
        <w:rPr>
          <w:rFonts w:hint="cs"/>
          <w:rtl/>
        </w:rPr>
        <w:t xml:space="preserve">ילו, ואז יש באמת עבירות שלא חלות. יש פה </w:t>
      </w:r>
      <w:proofErr w:type="spellStart"/>
      <w:r>
        <w:rPr>
          <w:rFonts w:hint="cs"/>
          <w:rtl/>
        </w:rPr>
        <w:t>לאקונה</w:t>
      </w:r>
      <w:proofErr w:type="spellEnd"/>
      <w:r>
        <w:rPr>
          <w:rFonts w:hint="cs"/>
          <w:rtl/>
        </w:rPr>
        <w:t xml:space="preserve">, וצריך לפנות - </w:t>
      </w:r>
      <w:bookmarkStart w:id="191" w:name="_ETM_Q1_1644000"/>
      <w:bookmarkEnd w:id="191"/>
      <w:r>
        <w:rPr>
          <w:rFonts w:hint="cs"/>
          <w:rtl/>
        </w:rPr>
        <w:t>- -</w:t>
      </w:r>
    </w:p>
    <w:p w:rsidR="002F1CE6" w:rsidRDefault="002F1CE6" w:rsidP="002F1CE6">
      <w:pPr>
        <w:rPr>
          <w:rtl/>
        </w:rPr>
      </w:pPr>
      <w:bookmarkStart w:id="192" w:name="_ETM_Q1_1645000"/>
      <w:bookmarkStart w:id="193" w:name="_ETM_Q1_1646000"/>
      <w:bookmarkEnd w:id="192"/>
      <w:bookmarkEnd w:id="193"/>
    </w:p>
    <w:p w:rsidR="002F1CE6" w:rsidRDefault="002F1CE6" w:rsidP="000C2ADB">
      <w:pPr>
        <w:pStyle w:val="a4"/>
        <w:rPr>
          <w:rtl/>
        </w:rPr>
      </w:pPr>
      <w:bookmarkStart w:id="194" w:name="ET_speaker_6231_17"/>
      <w:r w:rsidRPr="000C2ADB">
        <w:rPr>
          <w:rStyle w:val="TagStyle"/>
          <w:rtl/>
        </w:rPr>
        <w:t xml:space="preserve"> &lt;&lt; דובר &gt;&gt;</w:t>
      </w:r>
      <w:r w:rsidRPr="002F1CE6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F1CE6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"/>
    </w:p>
    <w:p w:rsidR="002F1CE6" w:rsidRDefault="002F1CE6" w:rsidP="002F1CE6">
      <w:pPr>
        <w:pStyle w:val="KeepWithNext"/>
        <w:rPr>
          <w:rtl/>
        </w:rPr>
      </w:pPr>
    </w:p>
    <w:p w:rsidR="002F1CE6" w:rsidRDefault="002F1CE6" w:rsidP="002F1CE6">
      <w:pPr>
        <w:rPr>
          <w:rtl/>
        </w:rPr>
      </w:pPr>
      <w:r>
        <w:rPr>
          <w:rFonts w:hint="cs"/>
          <w:rtl/>
        </w:rPr>
        <w:t xml:space="preserve">בעצם, הפיצוח לא יכול לאכוף שם, אבל רק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</w:t>
      </w:r>
      <w:bookmarkStart w:id="195" w:name="_ETM_Q1_1649000"/>
      <w:bookmarkEnd w:id="195"/>
      <w:r>
        <w:rPr>
          <w:rFonts w:hint="cs"/>
          <w:rtl/>
        </w:rPr>
        <w:t>אזרחי יכול לאכוף שם?</w:t>
      </w:r>
    </w:p>
    <w:p w:rsidR="002F1CE6" w:rsidRDefault="002F1CE6" w:rsidP="002F1CE6">
      <w:pPr>
        <w:rPr>
          <w:rtl/>
        </w:rPr>
      </w:pPr>
      <w:bookmarkStart w:id="196" w:name="_ETM_Q1_1651000"/>
      <w:bookmarkEnd w:id="196"/>
      <w:r>
        <w:rPr>
          <w:rtl/>
        </w:rPr>
        <w:t xml:space="preserve">  </w:t>
      </w:r>
    </w:p>
    <w:p w:rsidR="00401C19" w:rsidRDefault="00401C19" w:rsidP="000C2ADB">
      <w:pPr>
        <w:pStyle w:val="af9"/>
        <w:rPr>
          <w:rStyle w:val="TagStyle"/>
          <w:vanish w:val="0"/>
          <w:rtl/>
        </w:rPr>
      </w:pPr>
      <w:bookmarkStart w:id="197" w:name="ET_guest_881307_16"/>
      <w:r>
        <w:rPr>
          <w:rStyle w:val="TagStyle"/>
          <w:vanish w:val="0"/>
          <w:rtl/>
        </w:rPr>
        <w:lastRenderedPageBreak/>
        <w:br w:type="page"/>
      </w:r>
    </w:p>
    <w:p w:rsidR="002F1CE6" w:rsidRDefault="002F1CE6" w:rsidP="000C2ADB">
      <w:pPr>
        <w:pStyle w:val="af9"/>
        <w:rPr>
          <w:rtl/>
        </w:rPr>
      </w:pPr>
      <w:r w:rsidRPr="000C2ADB">
        <w:rPr>
          <w:rStyle w:val="TagStyle"/>
          <w:rtl/>
        </w:rPr>
        <w:t xml:space="preserve"> &lt;&lt; אורח &gt;&gt;</w:t>
      </w:r>
      <w:r w:rsidRPr="002F1CE6">
        <w:rPr>
          <w:rStyle w:val="TagStyle"/>
          <w:rtl/>
        </w:rPr>
        <w:t xml:space="preserve"> </w:t>
      </w:r>
      <w:r>
        <w:rPr>
          <w:rtl/>
        </w:rPr>
        <w:t xml:space="preserve">חן </w:t>
      </w:r>
      <w:proofErr w:type="spellStart"/>
      <w:r>
        <w:rPr>
          <w:rtl/>
        </w:rPr>
        <w:t>הניג</w:t>
      </w:r>
      <w:proofErr w:type="spellEnd"/>
      <w:r>
        <w:rPr>
          <w:rtl/>
        </w:rPr>
        <w:t>:</w:t>
      </w:r>
      <w:r w:rsidRPr="002F1CE6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7"/>
    </w:p>
    <w:p w:rsidR="002F1CE6" w:rsidRDefault="002F1CE6" w:rsidP="002F1CE6">
      <w:pPr>
        <w:pStyle w:val="KeepWithNext"/>
        <w:rPr>
          <w:rtl/>
        </w:rPr>
      </w:pPr>
    </w:p>
    <w:p w:rsidR="00F43EE3" w:rsidRDefault="002F1CE6" w:rsidP="002F1CE6">
      <w:pPr>
        <w:rPr>
          <w:rtl/>
        </w:rPr>
      </w:pPr>
      <w:r>
        <w:rPr>
          <w:rFonts w:hint="cs"/>
          <w:rtl/>
        </w:rPr>
        <w:t xml:space="preserve">נכון. בתחום של צער בעלי חיים. </w:t>
      </w:r>
      <w:r>
        <w:rPr>
          <w:rtl/>
        </w:rPr>
        <w:t xml:space="preserve">      </w:t>
      </w:r>
      <w:r w:rsidR="00F43EE3">
        <w:rPr>
          <w:rFonts w:hint="cs"/>
          <w:rtl/>
        </w:rPr>
        <w:t xml:space="preserve"> </w:t>
      </w:r>
    </w:p>
    <w:p w:rsidR="00F6078E" w:rsidRDefault="00F6078E" w:rsidP="00F43EE3">
      <w:pPr>
        <w:rPr>
          <w:rtl/>
          <w:lang w:eastAsia="he-IL"/>
        </w:rPr>
      </w:pPr>
      <w:bookmarkStart w:id="198" w:name="_ETM_Q1_1636033"/>
      <w:bookmarkStart w:id="199" w:name="_ETM_Q1_1636111"/>
      <w:bookmarkEnd w:id="198"/>
      <w:bookmarkEnd w:id="199"/>
    </w:p>
    <w:p w:rsidR="00F6078E" w:rsidRDefault="00F6078E" w:rsidP="000C2ADB">
      <w:pPr>
        <w:pStyle w:val="af6"/>
      </w:pPr>
      <w:bookmarkStart w:id="200" w:name="_ETM_Q1_1654251"/>
      <w:bookmarkStart w:id="201" w:name="_ETM_Q1_1654345"/>
      <w:bookmarkStart w:id="202" w:name="_ETM_Q1_1654391"/>
      <w:bookmarkStart w:id="203" w:name="_ETM_Q1_1654470"/>
      <w:bookmarkStart w:id="204" w:name="ET_yor_5519_9"/>
      <w:bookmarkEnd w:id="200"/>
      <w:bookmarkEnd w:id="201"/>
      <w:bookmarkEnd w:id="202"/>
      <w:bookmarkEnd w:id="203"/>
      <w:r w:rsidRPr="000C2ADB">
        <w:rPr>
          <w:rStyle w:val="TagStyle"/>
          <w:rtl/>
        </w:rPr>
        <w:t xml:space="preserve"> &lt;&lt; יור &gt;&gt;</w:t>
      </w:r>
      <w:r w:rsidRPr="00F6078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6078E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"/>
    </w:p>
    <w:p w:rsidR="00F6078E" w:rsidRPr="002F1CE6" w:rsidRDefault="00F6078E" w:rsidP="00F6078E">
      <w:pPr>
        <w:pStyle w:val="KeepWithNext"/>
        <w:rPr>
          <w:rtl/>
          <w:lang w:eastAsia="he-IL"/>
        </w:rPr>
      </w:pPr>
    </w:p>
    <w:p w:rsidR="00F6078E" w:rsidRDefault="002F1CE6" w:rsidP="00F6078E">
      <w:pPr>
        <w:rPr>
          <w:rtl/>
          <w:lang w:eastAsia="he-IL"/>
        </w:rPr>
      </w:pPr>
      <w:bookmarkStart w:id="205" w:name="_ETM_Q1_1655345"/>
      <w:bookmarkEnd w:id="205"/>
      <w:r>
        <w:rPr>
          <w:rFonts w:hint="cs"/>
          <w:rtl/>
          <w:lang w:eastAsia="he-IL"/>
        </w:rPr>
        <w:t xml:space="preserve">אבל </w:t>
      </w:r>
      <w:bookmarkStart w:id="206" w:name="_ETM_Q1_1653000"/>
      <w:bookmarkEnd w:id="206"/>
      <w:r w:rsidR="00F6078E">
        <w:rPr>
          <w:rFonts w:hint="cs"/>
          <w:rtl/>
          <w:lang w:eastAsia="he-IL"/>
        </w:rPr>
        <w:t xml:space="preserve">זה אומר </w:t>
      </w:r>
      <w:r>
        <w:rPr>
          <w:rFonts w:hint="cs"/>
          <w:rtl/>
          <w:lang w:eastAsia="he-IL"/>
        </w:rPr>
        <w:t xml:space="preserve">שהחוק אפילו לא חל. </w:t>
      </w:r>
      <w:r w:rsidR="00F6078E">
        <w:rPr>
          <w:rFonts w:hint="cs"/>
          <w:rtl/>
          <w:lang w:eastAsia="he-IL"/>
        </w:rPr>
        <w:t xml:space="preserve">ומה עם חוק </w:t>
      </w:r>
      <w:r>
        <w:rPr>
          <w:rFonts w:hint="cs"/>
          <w:rtl/>
          <w:lang w:eastAsia="he-IL"/>
        </w:rPr>
        <w:t>רשות הטבע והגנים?</w:t>
      </w:r>
    </w:p>
    <w:p w:rsidR="002F1CE6" w:rsidRDefault="002F1CE6" w:rsidP="00F6078E">
      <w:pPr>
        <w:rPr>
          <w:rtl/>
          <w:lang w:eastAsia="he-IL"/>
        </w:rPr>
      </w:pPr>
    </w:p>
    <w:p w:rsidR="002F1CE6" w:rsidRDefault="002F1CE6" w:rsidP="000C2ADB">
      <w:pPr>
        <w:pStyle w:val="af9"/>
        <w:rPr>
          <w:rtl/>
          <w:lang w:eastAsia="he-IL"/>
        </w:rPr>
      </w:pPr>
      <w:bookmarkStart w:id="207" w:name="ET_guest_889945_18"/>
      <w:r w:rsidRPr="000C2ADB">
        <w:rPr>
          <w:rStyle w:val="TagStyle"/>
          <w:rtl/>
        </w:rPr>
        <w:t xml:space="preserve"> &lt;&lt; אורח &gt;&gt;</w:t>
      </w:r>
      <w:r w:rsidRPr="002F1C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דויד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2F1CE6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07"/>
    </w:p>
    <w:p w:rsidR="002F1CE6" w:rsidRDefault="002F1CE6" w:rsidP="002F1CE6">
      <w:pPr>
        <w:pStyle w:val="KeepWithNext"/>
        <w:rPr>
          <w:rtl/>
          <w:lang w:eastAsia="he-IL"/>
        </w:rPr>
      </w:pPr>
    </w:p>
    <w:p w:rsidR="00F6078E" w:rsidRDefault="00F6078E" w:rsidP="00F6078E">
      <w:pPr>
        <w:rPr>
          <w:rtl/>
          <w:lang w:eastAsia="he-IL"/>
        </w:rPr>
      </w:pPr>
      <w:bookmarkStart w:id="208" w:name="_ETM_Q1_1659126"/>
      <w:bookmarkStart w:id="209" w:name="_ETM_Q1_1659204"/>
      <w:bookmarkStart w:id="210" w:name="_ETM_Q1_1659266"/>
      <w:bookmarkStart w:id="211" w:name="_ETM_Q1_1659344"/>
      <w:bookmarkStart w:id="212" w:name="_ETM_Q1_1660360"/>
      <w:bookmarkEnd w:id="208"/>
      <w:bookmarkEnd w:id="209"/>
      <w:bookmarkEnd w:id="210"/>
      <w:bookmarkEnd w:id="211"/>
      <w:bookmarkEnd w:id="212"/>
      <w:r>
        <w:rPr>
          <w:rFonts w:hint="cs"/>
          <w:rtl/>
          <w:lang w:eastAsia="he-IL"/>
        </w:rPr>
        <w:t>גם לא חל</w:t>
      </w:r>
      <w:r w:rsidR="002F1CE6">
        <w:rPr>
          <w:rFonts w:hint="cs"/>
          <w:rtl/>
          <w:lang w:eastAsia="he-IL"/>
        </w:rPr>
        <w:t>.</w:t>
      </w:r>
    </w:p>
    <w:p w:rsidR="002F1CE6" w:rsidRDefault="002F1CE6" w:rsidP="00F6078E">
      <w:pPr>
        <w:rPr>
          <w:rtl/>
          <w:lang w:eastAsia="he-IL"/>
        </w:rPr>
      </w:pPr>
      <w:bookmarkStart w:id="213" w:name="_ETM_Q1_1662532"/>
      <w:bookmarkStart w:id="214" w:name="_ETM_Q1_1662610"/>
      <w:bookmarkEnd w:id="213"/>
      <w:bookmarkEnd w:id="214"/>
    </w:p>
    <w:p w:rsidR="002F1CE6" w:rsidRDefault="002F1CE6" w:rsidP="000C2ADB">
      <w:pPr>
        <w:pStyle w:val="a4"/>
        <w:rPr>
          <w:rtl/>
        </w:rPr>
      </w:pPr>
      <w:bookmarkStart w:id="215" w:name="ET_speaker_תמי_סלע_19"/>
      <w:r w:rsidRPr="000C2ADB">
        <w:rPr>
          <w:rStyle w:val="TagStyle"/>
          <w:rtl/>
        </w:rPr>
        <w:t xml:space="preserve"> &lt;&lt; דובר &gt;&gt;</w:t>
      </w:r>
      <w:r w:rsidRPr="002F1CE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F1CE6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"/>
    </w:p>
    <w:p w:rsidR="002F1CE6" w:rsidRDefault="002F1CE6" w:rsidP="002F1CE6">
      <w:pPr>
        <w:pStyle w:val="KeepWithNext"/>
        <w:rPr>
          <w:rtl/>
        </w:rPr>
      </w:pPr>
    </w:p>
    <w:p w:rsidR="002F1CE6" w:rsidRDefault="002F1CE6" w:rsidP="002F1CE6">
      <w:pPr>
        <w:rPr>
          <w:rtl/>
        </w:rPr>
      </w:pPr>
      <w:r>
        <w:rPr>
          <w:rFonts w:hint="cs"/>
          <w:rtl/>
        </w:rPr>
        <w:t xml:space="preserve">אבל בעבירות שהן לפי </w:t>
      </w:r>
      <w:bookmarkStart w:id="216" w:name="_ETM_Q1_1660000"/>
      <w:bookmarkEnd w:id="216"/>
      <w:r>
        <w:rPr>
          <w:rFonts w:hint="cs"/>
          <w:rtl/>
        </w:rPr>
        <w:t xml:space="preserve">חוק העונשין כן אפשר. אם יש עבירות שהן עבירות לפי </w:t>
      </w:r>
      <w:bookmarkStart w:id="217" w:name="_ETM_Q1_1665000"/>
      <w:bookmarkEnd w:id="217"/>
      <w:r>
        <w:rPr>
          <w:rFonts w:hint="cs"/>
          <w:rtl/>
        </w:rPr>
        <w:t xml:space="preserve">חוק העונשין, צריך לראות איזה, זה באמת לא העבירות הקלאסיות. </w:t>
      </w:r>
      <w:bookmarkStart w:id="218" w:name="_ETM_Q1_1670000"/>
      <w:bookmarkEnd w:id="218"/>
      <w:r>
        <w:rPr>
          <w:rFonts w:hint="cs"/>
          <w:rtl/>
        </w:rPr>
        <w:t xml:space="preserve">צריך לראות יצירתי - - - חוק העונשין חל. </w:t>
      </w:r>
    </w:p>
    <w:p w:rsidR="002F1CE6" w:rsidRDefault="002F1CE6" w:rsidP="002F1CE6">
      <w:pPr>
        <w:rPr>
          <w:rtl/>
        </w:rPr>
      </w:pPr>
    </w:p>
    <w:p w:rsidR="002F1CE6" w:rsidRDefault="002F1CE6" w:rsidP="000C2ADB">
      <w:pPr>
        <w:pStyle w:val="af9"/>
        <w:rPr>
          <w:rtl/>
        </w:rPr>
      </w:pPr>
      <w:bookmarkStart w:id="219" w:name="_ETM_Q1_1674000"/>
      <w:bookmarkStart w:id="220" w:name="ET_guest_881307_20"/>
      <w:bookmarkEnd w:id="219"/>
      <w:r w:rsidRPr="000C2ADB">
        <w:rPr>
          <w:rStyle w:val="TagStyle"/>
          <w:rtl/>
        </w:rPr>
        <w:t xml:space="preserve"> &lt;&lt; אורח &gt;&gt;</w:t>
      </w:r>
      <w:r w:rsidRPr="002F1CE6">
        <w:rPr>
          <w:rStyle w:val="TagStyle"/>
          <w:rtl/>
        </w:rPr>
        <w:t xml:space="preserve"> </w:t>
      </w:r>
      <w:r>
        <w:rPr>
          <w:rtl/>
        </w:rPr>
        <w:t xml:space="preserve">חן </w:t>
      </w:r>
      <w:proofErr w:type="spellStart"/>
      <w:r>
        <w:rPr>
          <w:rtl/>
        </w:rPr>
        <w:t>הניג</w:t>
      </w:r>
      <w:proofErr w:type="spellEnd"/>
      <w:r>
        <w:rPr>
          <w:rtl/>
        </w:rPr>
        <w:t>:</w:t>
      </w:r>
      <w:r w:rsidRPr="002F1CE6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0"/>
    </w:p>
    <w:p w:rsidR="002F1CE6" w:rsidRDefault="002F1CE6" w:rsidP="002F1CE6">
      <w:pPr>
        <w:pStyle w:val="KeepWithNext"/>
        <w:rPr>
          <w:rtl/>
        </w:rPr>
      </w:pPr>
    </w:p>
    <w:p w:rsidR="00F6078E" w:rsidRDefault="002F1CE6" w:rsidP="00F6078E">
      <w:pPr>
        <w:rPr>
          <w:rtl/>
          <w:lang w:eastAsia="he-IL"/>
        </w:rPr>
      </w:pPr>
      <w:bookmarkStart w:id="221" w:name="_ETM_Q1_1672000"/>
      <w:bookmarkStart w:id="222" w:name="_ETM_Q1_1662657"/>
      <w:bookmarkStart w:id="223" w:name="_ETM_Q1_1662719"/>
      <w:bookmarkStart w:id="224" w:name="_ETM_Q1_1675625"/>
      <w:bookmarkStart w:id="225" w:name="_ETM_Q1_1675719"/>
      <w:bookmarkStart w:id="226" w:name="_ETM_Q1_1675765"/>
      <w:bookmarkStart w:id="227" w:name="_ETM_Q1_1675828"/>
      <w:bookmarkEnd w:id="221"/>
      <w:bookmarkEnd w:id="222"/>
      <w:bookmarkEnd w:id="223"/>
      <w:bookmarkEnd w:id="224"/>
      <w:bookmarkEnd w:id="225"/>
      <w:bookmarkEnd w:id="226"/>
      <w:bookmarkEnd w:id="227"/>
      <w:r>
        <w:rPr>
          <w:rFonts w:hint="cs"/>
          <w:rtl/>
          <w:lang w:eastAsia="he-IL"/>
        </w:rPr>
        <w:t xml:space="preserve">המשטרה </w:t>
      </w:r>
      <w:bookmarkStart w:id="228" w:name="_ETM_Q1_1673000"/>
      <w:bookmarkEnd w:id="228"/>
      <w:r>
        <w:rPr>
          <w:rFonts w:hint="cs"/>
          <w:rtl/>
          <w:lang w:eastAsia="he-IL"/>
        </w:rPr>
        <w:t xml:space="preserve">לפעמים עושה דברים מאוד </w:t>
      </w:r>
      <w:r w:rsidR="00F6078E">
        <w:rPr>
          <w:rFonts w:hint="cs"/>
          <w:rtl/>
          <w:lang w:eastAsia="he-IL"/>
        </w:rPr>
        <w:t>יצירתיים</w:t>
      </w:r>
      <w:r>
        <w:rPr>
          <w:rFonts w:hint="cs"/>
          <w:rtl/>
          <w:lang w:eastAsia="he-IL"/>
        </w:rPr>
        <w:t xml:space="preserve">, אבל זה צריך להיות מאוד </w:t>
      </w:r>
      <w:bookmarkStart w:id="229" w:name="_ETM_Q1_1677000"/>
      <w:bookmarkEnd w:id="229"/>
      <w:r>
        <w:rPr>
          <w:rFonts w:hint="cs"/>
          <w:rtl/>
          <w:lang w:eastAsia="he-IL"/>
        </w:rPr>
        <w:t>קיצון. אם הם</w:t>
      </w:r>
      <w:r w:rsidR="00F6078E">
        <w:rPr>
          <w:rFonts w:hint="cs"/>
          <w:rtl/>
          <w:lang w:eastAsia="he-IL"/>
        </w:rPr>
        <w:t xml:space="preserve"> עוברים את הגבול לפעמים, </w:t>
      </w:r>
      <w:bookmarkStart w:id="230" w:name="_ETM_Q1_1683015"/>
      <w:bookmarkEnd w:id="230"/>
      <w:r>
        <w:rPr>
          <w:rFonts w:hint="cs"/>
          <w:rtl/>
          <w:lang w:eastAsia="he-IL"/>
        </w:rPr>
        <w:t xml:space="preserve">אנחנו כן מסייעים, תופסים </w:t>
      </w:r>
      <w:r w:rsidR="00F6078E">
        <w:rPr>
          <w:rFonts w:hint="cs"/>
          <w:rtl/>
          <w:lang w:eastAsia="he-IL"/>
        </w:rPr>
        <w:t>על הגבול</w:t>
      </w:r>
      <w:r>
        <w:rPr>
          <w:rFonts w:hint="cs"/>
          <w:rtl/>
          <w:lang w:eastAsia="he-IL"/>
        </w:rPr>
        <w:t>, או על גבול</w:t>
      </w:r>
      <w:r w:rsidR="00F6078E">
        <w:rPr>
          <w:rFonts w:hint="cs"/>
          <w:rtl/>
          <w:lang w:eastAsia="he-IL"/>
        </w:rPr>
        <w:t xml:space="preserve"> קו כחול </w:t>
      </w:r>
      <w:r>
        <w:rPr>
          <w:rFonts w:hint="cs"/>
          <w:rtl/>
          <w:lang w:eastAsia="he-IL"/>
        </w:rPr>
        <w:t xml:space="preserve">של </w:t>
      </w:r>
      <w:bookmarkStart w:id="231" w:name="_ETM_Q1_1685000"/>
      <w:bookmarkEnd w:id="231"/>
      <w:r>
        <w:rPr>
          <w:rFonts w:hint="cs"/>
          <w:rtl/>
          <w:lang w:eastAsia="he-IL"/>
        </w:rPr>
        <w:t xml:space="preserve">יישוב. </w:t>
      </w:r>
    </w:p>
    <w:p w:rsidR="002F1CE6" w:rsidRDefault="002F1CE6" w:rsidP="00F6078E">
      <w:pPr>
        <w:rPr>
          <w:rtl/>
          <w:lang w:eastAsia="he-IL"/>
        </w:rPr>
      </w:pPr>
    </w:p>
    <w:p w:rsidR="002F1CE6" w:rsidRDefault="002F1CE6" w:rsidP="000C2ADB">
      <w:pPr>
        <w:pStyle w:val="a4"/>
        <w:rPr>
          <w:rtl/>
        </w:rPr>
      </w:pPr>
      <w:bookmarkStart w:id="232" w:name="ET_speaker_תמי_סלע_21"/>
      <w:r w:rsidRPr="000C2ADB">
        <w:rPr>
          <w:rStyle w:val="TagStyle"/>
          <w:rtl/>
        </w:rPr>
        <w:t xml:space="preserve"> &lt;&lt; דובר &gt;&gt;</w:t>
      </w:r>
      <w:r w:rsidRPr="002F1CE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F1CE6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2"/>
    </w:p>
    <w:p w:rsidR="002F1CE6" w:rsidRDefault="002F1CE6" w:rsidP="002F1CE6">
      <w:pPr>
        <w:pStyle w:val="KeepWithNext"/>
        <w:rPr>
          <w:rtl/>
        </w:rPr>
      </w:pPr>
    </w:p>
    <w:p w:rsidR="002F1CE6" w:rsidRDefault="002F1CE6" w:rsidP="002F1CE6">
      <w:pPr>
        <w:rPr>
          <w:rtl/>
        </w:rPr>
      </w:pPr>
      <w:r>
        <w:rPr>
          <w:rFonts w:hint="cs"/>
          <w:rtl/>
        </w:rPr>
        <w:t>אבל למה זה לא הוחל בצו אלוף?</w:t>
      </w:r>
      <w:r>
        <w:rPr>
          <w:rtl/>
        </w:rPr>
        <w:t xml:space="preserve">  </w:t>
      </w:r>
    </w:p>
    <w:p w:rsidR="00F6078E" w:rsidRDefault="00F6078E" w:rsidP="00F6078E">
      <w:pPr>
        <w:rPr>
          <w:rtl/>
          <w:lang w:eastAsia="he-IL"/>
        </w:rPr>
      </w:pPr>
      <w:bookmarkStart w:id="233" w:name="_ETM_Q1_1686796"/>
      <w:bookmarkStart w:id="234" w:name="_ETM_Q1_1686874"/>
      <w:bookmarkEnd w:id="233"/>
      <w:bookmarkEnd w:id="234"/>
    </w:p>
    <w:p w:rsidR="00604766" w:rsidRDefault="00604766" w:rsidP="000C2ADB">
      <w:pPr>
        <w:pStyle w:val="af9"/>
        <w:rPr>
          <w:rtl/>
          <w:lang w:eastAsia="he-IL"/>
        </w:rPr>
      </w:pPr>
      <w:bookmarkStart w:id="235" w:name="_ETM_Q1_1686921"/>
      <w:bookmarkStart w:id="236" w:name="_ETM_Q1_1686999"/>
      <w:bookmarkStart w:id="237" w:name="ET_guest_889945_22"/>
      <w:bookmarkEnd w:id="235"/>
      <w:bookmarkEnd w:id="236"/>
      <w:r w:rsidRPr="000C2ADB">
        <w:rPr>
          <w:rStyle w:val="TagStyle"/>
          <w:rtl/>
        </w:rPr>
        <w:t xml:space="preserve"> &lt;&lt; אורח &gt;&gt;</w:t>
      </w:r>
      <w:r w:rsidRPr="0060476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דויד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604766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37"/>
    </w:p>
    <w:p w:rsidR="00604766" w:rsidRDefault="00604766" w:rsidP="00604766">
      <w:pPr>
        <w:pStyle w:val="KeepWithNext"/>
        <w:rPr>
          <w:rtl/>
          <w:lang w:eastAsia="he-IL"/>
        </w:rPr>
      </w:pPr>
    </w:p>
    <w:p w:rsidR="00F6078E" w:rsidRDefault="00604766" w:rsidP="00F6078E">
      <w:pPr>
        <w:rPr>
          <w:rtl/>
          <w:lang w:eastAsia="he-IL"/>
        </w:rPr>
      </w:pPr>
      <w:bookmarkStart w:id="238" w:name="_ETM_Q1_1692155"/>
      <w:bookmarkStart w:id="239" w:name="_ETM_Q1_1693749"/>
      <w:bookmarkStart w:id="240" w:name="_ETM_Q1_1693827"/>
      <w:bookmarkStart w:id="241" w:name="_ETM_Q1_1693905"/>
      <w:bookmarkStart w:id="242" w:name="_ETM_Q1_1693968"/>
      <w:bookmarkEnd w:id="238"/>
      <w:bookmarkEnd w:id="239"/>
      <w:bookmarkEnd w:id="240"/>
      <w:bookmarkEnd w:id="241"/>
      <w:bookmarkEnd w:id="242"/>
      <w:r>
        <w:rPr>
          <w:rFonts w:hint="cs"/>
          <w:rtl/>
          <w:lang w:eastAsia="he-IL"/>
        </w:rPr>
        <w:t xml:space="preserve">גם צו זיהום </w:t>
      </w:r>
      <w:bookmarkStart w:id="243" w:name="_ETM_Q1_1689000"/>
      <w:bookmarkEnd w:id="243"/>
      <w:r>
        <w:rPr>
          <w:rFonts w:hint="cs"/>
          <w:rtl/>
          <w:lang w:eastAsia="he-IL"/>
        </w:rPr>
        <w:t xml:space="preserve">אוויר לא חל עד היום, </w:t>
      </w:r>
      <w:r w:rsidR="00F6078E">
        <w:rPr>
          <w:rFonts w:hint="cs"/>
          <w:rtl/>
          <w:lang w:eastAsia="he-IL"/>
        </w:rPr>
        <w:t>עשר שנים אנחנו דורשים</w:t>
      </w:r>
      <w:r>
        <w:rPr>
          <w:rFonts w:hint="cs"/>
          <w:rtl/>
          <w:lang w:eastAsia="he-IL"/>
        </w:rPr>
        <w:t xml:space="preserve"> את החוק הזה </w:t>
      </w:r>
      <w:bookmarkStart w:id="244" w:name="_ETM_Q1_1695000"/>
      <w:bookmarkEnd w:id="244"/>
      <w:r>
        <w:rPr>
          <w:rFonts w:hint="cs"/>
          <w:rtl/>
          <w:lang w:eastAsia="he-IL"/>
        </w:rPr>
        <w:t>- - -</w:t>
      </w:r>
      <w:r w:rsidR="00F6078E">
        <w:rPr>
          <w:rFonts w:hint="cs"/>
          <w:rtl/>
          <w:lang w:eastAsia="he-IL"/>
        </w:rPr>
        <w:t xml:space="preserve"> </w:t>
      </w:r>
    </w:p>
    <w:p w:rsidR="00F6078E" w:rsidRDefault="00F6078E" w:rsidP="00F6078E">
      <w:pPr>
        <w:rPr>
          <w:rtl/>
          <w:lang w:eastAsia="he-IL"/>
        </w:rPr>
      </w:pPr>
      <w:bookmarkStart w:id="245" w:name="_ETM_Q1_1699436"/>
      <w:bookmarkStart w:id="246" w:name="_ETM_Q1_1699514"/>
      <w:bookmarkEnd w:id="245"/>
      <w:bookmarkEnd w:id="246"/>
    </w:p>
    <w:p w:rsidR="00604766" w:rsidRDefault="00604766" w:rsidP="000C2ADB">
      <w:pPr>
        <w:pStyle w:val="a4"/>
        <w:rPr>
          <w:rtl/>
        </w:rPr>
      </w:pPr>
      <w:bookmarkStart w:id="247" w:name="_ETM_Q1_1700000"/>
      <w:bookmarkStart w:id="248" w:name="ET_speaker_6231_23"/>
      <w:bookmarkEnd w:id="247"/>
      <w:r w:rsidRPr="000C2ADB">
        <w:rPr>
          <w:rStyle w:val="TagStyle"/>
          <w:rtl/>
        </w:rPr>
        <w:t xml:space="preserve"> &lt;&lt; דובר &gt;&gt;</w:t>
      </w:r>
      <w:r w:rsidRPr="00604766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04766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8"/>
    </w:p>
    <w:p w:rsidR="00604766" w:rsidRDefault="00604766" w:rsidP="00604766">
      <w:pPr>
        <w:pStyle w:val="KeepWithNext"/>
        <w:rPr>
          <w:rtl/>
        </w:rPr>
      </w:pPr>
    </w:p>
    <w:p w:rsidR="00604766" w:rsidRDefault="00604766" w:rsidP="00604766">
      <w:pPr>
        <w:rPr>
          <w:rtl/>
        </w:rPr>
      </w:pPr>
      <w:r>
        <w:rPr>
          <w:rFonts w:hint="cs"/>
          <w:rtl/>
        </w:rPr>
        <w:t xml:space="preserve">אז בואי ונטפל. </w:t>
      </w:r>
      <w:r>
        <w:rPr>
          <w:rtl/>
        </w:rPr>
        <w:t xml:space="preserve">  </w:t>
      </w:r>
    </w:p>
    <w:p w:rsidR="00F6078E" w:rsidRDefault="00F6078E" w:rsidP="00F6078E">
      <w:pPr>
        <w:rPr>
          <w:rtl/>
          <w:lang w:eastAsia="he-IL"/>
        </w:rPr>
      </w:pPr>
      <w:bookmarkStart w:id="249" w:name="_ETM_Q1_1699577"/>
      <w:bookmarkStart w:id="250" w:name="_ETM_Q1_1699655"/>
      <w:bookmarkStart w:id="251" w:name="_ETM_Q1_1702686"/>
      <w:bookmarkStart w:id="252" w:name="_ETM_Q1_1702764"/>
      <w:bookmarkStart w:id="253" w:name="_ETM_Q1_1702827"/>
      <w:bookmarkStart w:id="254" w:name="_ETM_Q1_1702905"/>
      <w:bookmarkEnd w:id="249"/>
      <w:bookmarkEnd w:id="250"/>
      <w:bookmarkEnd w:id="251"/>
      <w:bookmarkEnd w:id="252"/>
      <w:bookmarkEnd w:id="253"/>
      <w:bookmarkEnd w:id="254"/>
    </w:p>
    <w:p w:rsidR="00F6078E" w:rsidRDefault="00F6078E" w:rsidP="000C2ADB">
      <w:pPr>
        <w:pStyle w:val="af6"/>
      </w:pPr>
      <w:bookmarkStart w:id="255" w:name="ET_yor_5519_10"/>
      <w:r w:rsidRPr="000C2ADB">
        <w:rPr>
          <w:rStyle w:val="TagStyle"/>
          <w:rtl/>
        </w:rPr>
        <w:t xml:space="preserve"> &lt;&lt; יור &gt;&gt;</w:t>
      </w:r>
      <w:r w:rsidRPr="00F6078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6078E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"/>
    </w:p>
    <w:p w:rsidR="00F6078E" w:rsidRPr="00604766" w:rsidRDefault="00F6078E" w:rsidP="00F6078E">
      <w:pPr>
        <w:pStyle w:val="KeepWithNext"/>
        <w:rPr>
          <w:rtl/>
          <w:lang w:eastAsia="he-IL"/>
        </w:rPr>
      </w:pPr>
    </w:p>
    <w:p w:rsidR="00F6078E" w:rsidRDefault="00F6078E" w:rsidP="00604766">
      <w:pPr>
        <w:rPr>
          <w:rtl/>
          <w:lang w:eastAsia="he-IL"/>
        </w:rPr>
      </w:pPr>
      <w:bookmarkStart w:id="256" w:name="_ETM_Q1_1703905"/>
      <w:bookmarkEnd w:id="256"/>
      <w:r>
        <w:rPr>
          <w:rFonts w:hint="cs"/>
          <w:rtl/>
          <w:lang w:eastAsia="he-IL"/>
        </w:rPr>
        <w:t xml:space="preserve">אני רוצה </w:t>
      </w:r>
      <w:r w:rsidR="00604766">
        <w:rPr>
          <w:rFonts w:hint="cs"/>
          <w:rtl/>
          <w:lang w:eastAsia="he-IL"/>
        </w:rPr>
        <w:t xml:space="preserve">לסכם את הדיון כך. אני </w:t>
      </w:r>
      <w:bookmarkStart w:id="257" w:name="_ETM_Q1_1706000"/>
      <w:bookmarkStart w:id="258" w:name="_ETM_Q1_1706483"/>
      <w:bookmarkEnd w:id="257"/>
      <w:bookmarkEnd w:id="258"/>
      <w:r>
        <w:rPr>
          <w:rFonts w:hint="cs"/>
          <w:rtl/>
          <w:lang w:eastAsia="he-IL"/>
        </w:rPr>
        <w:t>מתנצלת</w:t>
      </w:r>
      <w:r w:rsidR="00604766">
        <w:rPr>
          <w:rFonts w:hint="cs"/>
          <w:rtl/>
          <w:lang w:eastAsia="he-IL"/>
        </w:rPr>
        <w:t>, משום שיש משרדים שכנראה חושבים שהם מעל הוועדות</w:t>
      </w:r>
      <w:r>
        <w:rPr>
          <w:rFonts w:hint="cs"/>
          <w:rtl/>
          <w:lang w:eastAsia="he-IL"/>
        </w:rPr>
        <w:t xml:space="preserve"> והפיקוח הפרלמנטרי</w:t>
      </w:r>
      <w:r w:rsidR="00604766">
        <w:rPr>
          <w:rFonts w:hint="cs"/>
          <w:rtl/>
          <w:lang w:eastAsia="he-IL"/>
        </w:rPr>
        <w:t xml:space="preserve">, אז </w:t>
      </w:r>
      <w:bookmarkStart w:id="259" w:name="_ETM_Q1_1711000"/>
      <w:bookmarkEnd w:id="259"/>
      <w:r w:rsidR="00604766">
        <w:rPr>
          <w:rFonts w:hint="cs"/>
          <w:rtl/>
          <w:lang w:eastAsia="he-IL"/>
        </w:rPr>
        <w:t>הם פשוט טרחו לא להגיע, משום שכנראה</w:t>
      </w:r>
      <w:r>
        <w:rPr>
          <w:rFonts w:hint="cs"/>
          <w:rtl/>
          <w:lang w:eastAsia="he-IL"/>
        </w:rPr>
        <w:t xml:space="preserve"> אין שום חשיבות לאותו דיון. הם </w:t>
      </w:r>
      <w:bookmarkStart w:id="260" w:name="_ETM_Q1_1717592"/>
      <w:bookmarkEnd w:id="260"/>
      <w:r>
        <w:rPr>
          <w:rFonts w:hint="cs"/>
          <w:rtl/>
          <w:lang w:eastAsia="he-IL"/>
        </w:rPr>
        <w:t xml:space="preserve">לא מבינים </w:t>
      </w:r>
      <w:r w:rsidR="00604766">
        <w:rPr>
          <w:rFonts w:hint="cs"/>
          <w:rtl/>
          <w:lang w:eastAsia="he-IL"/>
        </w:rPr>
        <w:t>ש</w:t>
      </w:r>
      <w:r w:rsidR="00BF30E3">
        <w:rPr>
          <w:rFonts w:hint="cs"/>
          <w:rtl/>
          <w:lang w:eastAsia="he-IL"/>
        </w:rPr>
        <w:t xml:space="preserve">הציבור </w:t>
      </w:r>
      <w:r>
        <w:rPr>
          <w:rFonts w:hint="cs"/>
          <w:rtl/>
          <w:lang w:eastAsia="he-IL"/>
        </w:rPr>
        <w:t>הנושא של בעלי חיים</w:t>
      </w:r>
      <w:r w:rsidR="00604766">
        <w:rPr>
          <w:rFonts w:hint="cs"/>
          <w:rtl/>
          <w:lang w:eastAsia="he-IL"/>
        </w:rPr>
        <w:t xml:space="preserve">, </w:t>
      </w:r>
      <w:r w:rsidR="00BF30E3">
        <w:rPr>
          <w:rFonts w:hint="cs"/>
          <w:rtl/>
          <w:lang w:eastAsia="he-IL"/>
        </w:rPr>
        <w:t>וחיות הבר</w:t>
      </w:r>
      <w:r>
        <w:rPr>
          <w:rFonts w:hint="cs"/>
          <w:rtl/>
          <w:lang w:eastAsia="he-IL"/>
        </w:rPr>
        <w:t xml:space="preserve"> קרוב לליבו, לא פחות </w:t>
      </w:r>
      <w:bookmarkStart w:id="261" w:name="_ETM_Q1_1725185"/>
      <w:bookmarkEnd w:id="261"/>
      <w:r w:rsidR="00BF30E3">
        <w:rPr>
          <w:rFonts w:hint="cs"/>
          <w:rtl/>
          <w:lang w:eastAsia="he-IL"/>
        </w:rPr>
        <w:t xml:space="preserve">מהמון </w:t>
      </w:r>
      <w:bookmarkStart w:id="262" w:name="_ETM_Q1_1725000"/>
      <w:bookmarkEnd w:id="262"/>
      <w:r w:rsidR="00BF30E3">
        <w:rPr>
          <w:rFonts w:hint="cs"/>
          <w:rtl/>
          <w:lang w:eastAsia="he-IL"/>
        </w:rPr>
        <w:t>נושאים אחרים.</w:t>
      </w:r>
      <w:r>
        <w:rPr>
          <w:rFonts w:hint="cs"/>
          <w:rtl/>
          <w:lang w:eastAsia="he-IL"/>
        </w:rPr>
        <w:t xml:space="preserve"> עצוב </w:t>
      </w:r>
      <w:r w:rsidR="00BF30E3">
        <w:rPr>
          <w:rFonts w:hint="cs"/>
          <w:rtl/>
          <w:lang w:eastAsia="he-IL"/>
        </w:rPr>
        <w:t xml:space="preserve">שזו ההתייחסות של אותם משרדי ממשלה. </w:t>
      </w:r>
    </w:p>
    <w:p w:rsidR="00BF30E3" w:rsidRDefault="00BF30E3" w:rsidP="00604766">
      <w:pPr>
        <w:rPr>
          <w:rtl/>
          <w:lang w:eastAsia="he-IL"/>
        </w:rPr>
      </w:pPr>
    </w:p>
    <w:p w:rsidR="00BF30E3" w:rsidRDefault="00BF30E3" w:rsidP="00604766">
      <w:pPr>
        <w:rPr>
          <w:rtl/>
          <w:lang w:eastAsia="he-IL"/>
        </w:rPr>
      </w:pPr>
      <w:bookmarkStart w:id="263" w:name="_ETM_Q1_1731000"/>
      <w:bookmarkEnd w:id="263"/>
      <w:r>
        <w:rPr>
          <w:rFonts w:hint="cs"/>
          <w:rtl/>
          <w:lang w:eastAsia="he-IL"/>
        </w:rPr>
        <w:t xml:space="preserve">אני מבקשת להוסיף </w:t>
      </w:r>
      <w:bookmarkStart w:id="264" w:name="_ETM_Q1_1732000"/>
      <w:bookmarkEnd w:id="264"/>
      <w:r>
        <w:rPr>
          <w:rFonts w:hint="cs"/>
          <w:rtl/>
          <w:lang w:eastAsia="he-IL"/>
        </w:rPr>
        <w:t>גם את זה בסיכום. קודם כל, מחר, בשעה 08:00 בבוקר</w:t>
      </w:r>
      <w:bookmarkStart w:id="265" w:name="_ETM_Q1_1737000"/>
      <w:bookmarkEnd w:id="265"/>
      <w:r>
        <w:rPr>
          <w:rFonts w:hint="cs"/>
          <w:rtl/>
          <w:lang w:eastAsia="he-IL"/>
        </w:rPr>
        <w:t xml:space="preserve">, אנחנו נקיים דיון בעניין הזה, ואני מבקשת </w:t>
      </w:r>
      <w:proofErr w:type="spellStart"/>
      <w:r>
        <w:rPr>
          <w:rFonts w:hint="cs"/>
          <w:rtl/>
          <w:lang w:eastAsia="he-IL"/>
        </w:rPr>
        <w:t>מהמינהל</w:t>
      </w:r>
      <w:proofErr w:type="spellEnd"/>
      <w:r>
        <w:rPr>
          <w:rFonts w:hint="cs"/>
          <w:rtl/>
          <w:lang w:eastAsia="he-IL"/>
        </w:rPr>
        <w:t xml:space="preserve"> האזרחי, </w:t>
      </w:r>
      <w:bookmarkStart w:id="266" w:name="_ETM_Q1_1740000"/>
      <w:bookmarkEnd w:id="266"/>
      <w:r>
        <w:rPr>
          <w:rFonts w:hint="cs"/>
          <w:rtl/>
          <w:lang w:eastAsia="he-IL"/>
        </w:rPr>
        <w:t xml:space="preserve">מרשות הטבע והגנים להתייצב כאן בפני הוועדה, לא בזום, הזום </w:t>
      </w:r>
      <w:bookmarkStart w:id="267" w:name="_ETM_Q1_1746000"/>
      <w:bookmarkEnd w:id="267"/>
      <w:r>
        <w:rPr>
          <w:rFonts w:hint="cs"/>
          <w:rtl/>
          <w:lang w:eastAsia="he-IL"/>
        </w:rPr>
        <w:t>לא יהיה פתוח, אלא הם הצטרכו להגיע לכאן לוועדה.</w:t>
      </w:r>
    </w:p>
    <w:p w:rsidR="00BF30E3" w:rsidRDefault="00BF30E3" w:rsidP="00604766">
      <w:pPr>
        <w:rPr>
          <w:rtl/>
          <w:lang w:eastAsia="he-IL"/>
        </w:rPr>
      </w:pPr>
    </w:p>
    <w:p w:rsidR="00BF30E3" w:rsidRDefault="00BF30E3" w:rsidP="00604766">
      <w:pPr>
        <w:rPr>
          <w:rtl/>
          <w:lang w:eastAsia="he-IL"/>
        </w:rPr>
      </w:pPr>
      <w:bookmarkStart w:id="268" w:name="_ETM_Q1_1751000"/>
      <w:bookmarkEnd w:id="268"/>
      <w:r>
        <w:rPr>
          <w:rFonts w:hint="cs"/>
          <w:rtl/>
          <w:lang w:eastAsia="he-IL"/>
        </w:rPr>
        <w:t xml:space="preserve">דבר שני. אנחנו כוועדה, נגיש הצעת חוק לעניין חוק צער בעלי חיים, </w:t>
      </w:r>
      <w:bookmarkStart w:id="269" w:name="_ETM_Q1_1757000"/>
      <w:bookmarkEnd w:id="269"/>
      <w:r>
        <w:rPr>
          <w:rFonts w:hint="cs"/>
          <w:rtl/>
          <w:lang w:eastAsia="he-IL"/>
        </w:rPr>
        <w:t xml:space="preserve">וחוק רשות שמורות הטבע והגנים, על מנת שיחול ביהודה ושומרון, </w:t>
      </w:r>
      <w:bookmarkStart w:id="270" w:name="_ETM_Q1_1763000"/>
      <w:bookmarkEnd w:id="270"/>
      <w:r>
        <w:rPr>
          <w:rFonts w:hint="cs"/>
          <w:rtl/>
          <w:lang w:eastAsia="he-IL"/>
        </w:rPr>
        <w:t xml:space="preserve">עם סמכויות פיקוח ואכיפה לרשויות המקומיות, כי כנראה שיש משרדים </w:t>
      </w:r>
      <w:bookmarkStart w:id="271" w:name="_ETM_Q1_1766000"/>
      <w:bookmarkEnd w:id="271"/>
      <w:r>
        <w:rPr>
          <w:rFonts w:hint="cs"/>
          <w:rtl/>
          <w:lang w:eastAsia="he-IL"/>
        </w:rPr>
        <w:t xml:space="preserve">שקצת פחות חשוב להם. כמובן, שגם מי שאמון על חוק </w:t>
      </w:r>
      <w:bookmarkStart w:id="272" w:name="_ETM_Q1_1772000"/>
      <w:bookmarkEnd w:id="272"/>
      <w:r>
        <w:rPr>
          <w:rFonts w:hint="cs"/>
          <w:rtl/>
          <w:lang w:eastAsia="he-IL"/>
        </w:rPr>
        <w:t xml:space="preserve">צער בעלי חיים במשרד החקלאות, יינתן לו גם כן הסמכות </w:t>
      </w:r>
      <w:bookmarkStart w:id="273" w:name="_ETM_Q1_1774000"/>
      <w:bookmarkEnd w:id="273"/>
      <w:r>
        <w:rPr>
          <w:rFonts w:hint="cs"/>
          <w:rtl/>
          <w:lang w:eastAsia="he-IL"/>
        </w:rPr>
        <w:t xml:space="preserve">לאכוף את זה. אתם עושים עבודה לא קטנה גם מול החקלאים, והעבירות החקלאיות שקורות גם כן בשטחים, והצלחתם לאייש לא מעט מאותם מחסומים ולעשות לא מעט תפיסות שם. אנחנו נגיש </w:t>
      </w:r>
      <w:bookmarkStart w:id="274" w:name="_ETM_Q1_1790000"/>
      <w:bookmarkEnd w:id="274"/>
      <w:r>
        <w:rPr>
          <w:rFonts w:hint="cs"/>
          <w:rtl/>
          <w:lang w:eastAsia="he-IL"/>
        </w:rPr>
        <w:t xml:space="preserve">את הצעת החוק הזו כהצעת חוק של וועדת החינוך של </w:t>
      </w:r>
      <w:bookmarkStart w:id="275" w:name="_ETM_Q1_1793000"/>
      <w:bookmarkEnd w:id="275"/>
      <w:r>
        <w:rPr>
          <w:rFonts w:hint="cs"/>
          <w:rtl/>
          <w:lang w:eastAsia="he-IL"/>
        </w:rPr>
        <w:t xml:space="preserve">הכנסת. </w:t>
      </w:r>
    </w:p>
    <w:p w:rsidR="00BF30E3" w:rsidRDefault="00BF30E3" w:rsidP="00604766">
      <w:pPr>
        <w:rPr>
          <w:rtl/>
          <w:lang w:eastAsia="he-IL"/>
        </w:rPr>
      </w:pPr>
      <w:bookmarkStart w:id="276" w:name="_ETM_Q1_1794000"/>
      <w:bookmarkEnd w:id="276"/>
    </w:p>
    <w:p w:rsidR="00BF30E3" w:rsidRDefault="00BF30E3" w:rsidP="000C2ADB">
      <w:pPr>
        <w:pStyle w:val="a4"/>
        <w:rPr>
          <w:rtl/>
        </w:rPr>
      </w:pPr>
      <w:bookmarkStart w:id="277" w:name="ET_speaker_תמי_סלע_24"/>
      <w:r w:rsidRPr="000C2ADB">
        <w:rPr>
          <w:rStyle w:val="TagStyle"/>
          <w:rtl/>
        </w:rPr>
        <w:t xml:space="preserve"> &lt;&lt; דובר &gt;&gt;</w:t>
      </w:r>
      <w:r w:rsidRPr="00BF30E3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F30E3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7"/>
    </w:p>
    <w:p w:rsidR="00BF30E3" w:rsidRDefault="00BF30E3" w:rsidP="00BF30E3">
      <w:pPr>
        <w:pStyle w:val="KeepWithNext"/>
        <w:rPr>
          <w:rtl/>
        </w:rPr>
      </w:pPr>
    </w:p>
    <w:p w:rsidR="00BF30E3" w:rsidRDefault="00BF30E3" w:rsidP="00BF30E3">
      <w:pPr>
        <w:rPr>
          <w:rtl/>
        </w:rPr>
      </w:pPr>
      <w:r>
        <w:rPr>
          <w:rFonts w:hint="cs"/>
          <w:rtl/>
        </w:rPr>
        <w:t xml:space="preserve">בדרך כלל, דרך המלך זה באמת שהאלוף מוציא צו, </w:t>
      </w:r>
      <w:bookmarkStart w:id="278" w:name="_ETM_Q1_1796000"/>
      <w:bookmarkEnd w:id="278"/>
      <w:r>
        <w:rPr>
          <w:rFonts w:hint="cs"/>
          <w:rtl/>
        </w:rPr>
        <w:t>והוא - - -</w:t>
      </w:r>
    </w:p>
    <w:p w:rsidR="00BF30E3" w:rsidRDefault="00BF30E3" w:rsidP="00BF30E3">
      <w:pPr>
        <w:rPr>
          <w:rtl/>
        </w:rPr>
      </w:pPr>
    </w:p>
    <w:p w:rsidR="00BF30E3" w:rsidRDefault="00BF30E3" w:rsidP="00BF30E3">
      <w:pPr>
        <w:rPr>
          <w:rtl/>
        </w:rPr>
      </w:pPr>
      <w:bookmarkStart w:id="279" w:name="_ETM_Q1_1799000"/>
      <w:bookmarkEnd w:id="279"/>
    </w:p>
    <w:p w:rsidR="00401C19" w:rsidRDefault="00401C19" w:rsidP="000C2ADB">
      <w:pPr>
        <w:pStyle w:val="af6"/>
        <w:rPr>
          <w:rStyle w:val="TagStyle"/>
          <w:vanish w:val="0"/>
          <w:rtl/>
        </w:rPr>
      </w:pPr>
      <w:bookmarkStart w:id="280" w:name="ET_yor_5519_25"/>
      <w:r>
        <w:rPr>
          <w:rStyle w:val="TagStyle"/>
          <w:vanish w:val="0"/>
          <w:rtl/>
        </w:rPr>
        <w:br w:type="page"/>
      </w:r>
    </w:p>
    <w:p w:rsidR="00BF30E3" w:rsidRDefault="00BF30E3" w:rsidP="000C2ADB">
      <w:pPr>
        <w:pStyle w:val="af6"/>
        <w:rPr>
          <w:rtl/>
        </w:rPr>
      </w:pPr>
      <w:r w:rsidRPr="000C2ADB">
        <w:rPr>
          <w:rStyle w:val="TagStyle"/>
          <w:rtl/>
        </w:rPr>
        <w:t xml:space="preserve"> &lt;&lt; יור &gt;&gt;</w:t>
      </w:r>
      <w:r w:rsidRPr="00BF30E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F30E3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0"/>
    </w:p>
    <w:p w:rsidR="00BF30E3" w:rsidRDefault="00BF30E3" w:rsidP="00BF30E3">
      <w:pPr>
        <w:pStyle w:val="KeepWithNext"/>
        <w:rPr>
          <w:rtl/>
        </w:rPr>
      </w:pPr>
    </w:p>
    <w:p w:rsidR="00BF30E3" w:rsidRDefault="00BF30E3" w:rsidP="00BF30E3">
      <w:pPr>
        <w:rPr>
          <w:rtl/>
        </w:rPr>
      </w:pPr>
      <w:r>
        <w:rPr>
          <w:rFonts w:hint="cs"/>
          <w:rtl/>
        </w:rPr>
        <w:t>כן. אבל אם הם לא טרחו</w:t>
      </w:r>
      <w:bookmarkStart w:id="281" w:name="_ETM_Q1_1801000"/>
      <w:bookmarkEnd w:id="281"/>
      <w:r>
        <w:rPr>
          <w:rFonts w:hint="cs"/>
          <w:rtl/>
        </w:rPr>
        <w:t xml:space="preserve"> להגיע לדיון, קשה לי להאמין שהם יטרחו להוציא גם צו </w:t>
      </w:r>
      <w:bookmarkStart w:id="282" w:name="_ETM_Q1_1802000"/>
      <w:bookmarkEnd w:id="282"/>
      <w:r>
        <w:rPr>
          <w:rFonts w:hint="cs"/>
          <w:rtl/>
        </w:rPr>
        <w:t xml:space="preserve">אלוף. </w:t>
      </w:r>
    </w:p>
    <w:p w:rsidR="00F6078E" w:rsidRDefault="00F6078E" w:rsidP="00F6078E">
      <w:pPr>
        <w:rPr>
          <w:rtl/>
          <w:lang w:eastAsia="he-IL"/>
        </w:rPr>
      </w:pPr>
      <w:bookmarkStart w:id="283" w:name="_ETM_Q1_1804000"/>
      <w:bookmarkStart w:id="284" w:name="_ETM_Q1_1805400"/>
      <w:bookmarkStart w:id="285" w:name="_ETM_Q1_1805478"/>
      <w:bookmarkEnd w:id="283"/>
      <w:bookmarkEnd w:id="284"/>
      <w:bookmarkEnd w:id="285"/>
    </w:p>
    <w:p w:rsidR="00D10D89" w:rsidRDefault="00D10D89" w:rsidP="000C2ADB">
      <w:pPr>
        <w:pStyle w:val="af9"/>
        <w:rPr>
          <w:rtl/>
          <w:lang w:eastAsia="he-IL"/>
        </w:rPr>
      </w:pPr>
      <w:bookmarkStart w:id="286" w:name="_ETM_Q1_1805000"/>
      <w:bookmarkStart w:id="287" w:name="ET_guest_889945_26"/>
      <w:bookmarkEnd w:id="286"/>
      <w:r w:rsidRPr="000C2ADB">
        <w:rPr>
          <w:rStyle w:val="TagStyle"/>
          <w:rtl/>
        </w:rPr>
        <w:t xml:space="preserve"> &lt;&lt; אורח &gt;&gt;</w:t>
      </w:r>
      <w:r w:rsidRPr="00D10D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דויד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D10D89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87"/>
    </w:p>
    <w:p w:rsidR="00D10D89" w:rsidRDefault="00D10D89" w:rsidP="00D10D89">
      <w:pPr>
        <w:pStyle w:val="KeepWithNext"/>
        <w:rPr>
          <w:rtl/>
          <w:lang w:eastAsia="he-IL"/>
        </w:rPr>
      </w:pPr>
    </w:p>
    <w:p w:rsidR="00F6078E" w:rsidRDefault="00F6078E" w:rsidP="00F6078E">
      <w:pPr>
        <w:rPr>
          <w:rtl/>
          <w:lang w:eastAsia="he-IL"/>
        </w:rPr>
      </w:pPr>
      <w:bookmarkStart w:id="288" w:name="_ETM_Q1_1805556"/>
      <w:bookmarkStart w:id="289" w:name="_ETM_Q1_1805619"/>
      <w:bookmarkEnd w:id="288"/>
      <w:bookmarkEnd w:id="289"/>
      <w:r>
        <w:rPr>
          <w:rFonts w:hint="cs"/>
          <w:rtl/>
          <w:lang w:eastAsia="he-IL"/>
        </w:rPr>
        <w:t xml:space="preserve">צו </w:t>
      </w:r>
      <w:bookmarkStart w:id="290" w:name="_ETM_Q1_1809806"/>
      <w:bookmarkEnd w:id="290"/>
      <w:r w:rsidR="00D10D89">
        <w:rPr>
          <w:rFonts w:hint="cs"/>
          <w:rtl/>
          <w:lang w:eastAsia="he-IL"/>
        </w:rPr>
        <w:t xml:space="preserve">אלוף </w:t>
      </w:r>
      <w:r>
        <w:rPr>
          <w:rFonts w:hint="cs"/>
          <w:rtl/>
          <w:lang w:eastAsia="he-IL"/>
        </w:rPr>
        <w:t xml:space="preserve">לוקח הרבה זמן. </w:t>
      </w:r>
      <w:r w:rsidR="00D10D89">
        <w:rPr>
          <w:rFonts w:hint="cs"/>
          <w:rtl/>
          <w:lang w:eastAsia="he-IL"/>
        </w:rPr>
        <w:t>היה בעבר הצעת החלטה שאומרת ש</w:t>
      </w:r>
      <w:r>
        <w:rPr>
          <w:rFonts w:hint="cs"/>
          <w:rtl/>
          <w:lang w:eastAsia="he-IL"/>
        </w:rPr>
        <w:t xml:space="preserve">כל חוק שחוקק בכנסת ישראל יחול </w:t>
      </w:r>
      <w:r w:rsidR="00D10D89">
        <w:rPr>
          <w:rFonts w:hint="cs"/>
          <w:rtl/>
          <w:lang w:eastAsia="he-IL"/>
        </w:rPr>
        <w:t xml:space="preserve">באופן אוטומטי </w:t>
      </w:r>
      <w:r>
        <w:rPr>
          <w:rFonts w:hint="cs"/>
          <w:rtl/>
          <w:lang w:eastAsia="he-IL"/>
        </w:rPr>
        <w:t xml:space="preserve">גם </w:t>
      </w:r>
      <w:bookmarkStart w:id="291" w:name="_ETM_Q1_1817868"/>
      <w:bookmarkEnd w:id="291"/>
      <w:r>
        <w:rPr>
          <w:rFonts w:hint="cs"/>
          <w:rtl/>
          <w:lang w:eastAsia="he-IL"/>
        </w:rPr>
        <w:t xml:space="preserve">ביהודה ושומרון, במיוחד </w:t>
      </w:r>
      <w:r w:rsidR="00D10D89">
        <w:rPr>
          <w:rFonts w:hint="cs"/>
          <w:rtl/>
          <w:lang w:eastAsia="he-IL"/>
        </w:rPr>
        <w:t xml:space="preserve">כשמדובר </w:t>
      </w:r>
      <w:bookmarkStart w:id="292" w:name="_ETM_Q1_1818000"/>
      <w:bookmarkEnd w:id="292"/>
      <w:r w:rsidR="00D10D89">
        <w:rPr>
          <w:rFonts w:hint="cs"/>
          <w:rtl/>
          <w:lang w:eastAsia="he-IL"/>
        </w:rPr>
        <w:t>בחוקים כאלה, אני חושב ש</w:t>
      </w:r>
      <w:r>
        <w:rPr>
          <w:rFonts w:hint="cs"/>
          <w:rtl/>
          <w:lang w:eastAsia="he-IL"/>
        </w:rPr>
        <w:t>חשוב לרענן את החוק הזה ושיובהר</w:t>
      </w:r>
      <w:r w:rsidR="00D10D89">
        <w:rPr>
          <w:rFonts w:hint="cs"/>
          <w:rtl/>
          <w:lang w:eastAsia="he-IL"/>
        </w:rPr>
        <w:t>.</w:t>
      </w:r>
    </w:p>
    <w:p w:rsidR="00D10D89" w:rsidRDefault="00D10D89" w:rsidP="00F6078E">
      <w:pPr>
        <w:rPr>
          <w:rtl/>
          <w:lang w:eastAsia="he-IL"/>
        </w:rPr>
      </w:pPr>
    </w:p>
    <w:p w:rsidR="00D10D89" w:rsidRDefault="00D10D89" w:rsidP="000C2ADB">
      <w:pPr>
        <w:pStyle w:val="a4"/>
        <w:rPr>
          <w:rtl/>
        </w:rPr>
      </w:pPr>
      <w:bookmarkStart w:id="293" w:name="ET_speaker_תמי_סלע_27"/>
      <w:r w:rsidRPr="000C2ADB">
        <w:rPr>
          <w:rStyle w:val="TagStyle"/>
          <w:rtl/>
        </w:rPr>
        <w:t xml:space="preserve"> &lt;&lt; דובר &gt;&gt;</w:t>
      </w:r>
      <w:r w:rsidRPr="00D10D8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10D89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"/>
    </w:p>
    <w:p w:rsidR="00D10D89" w:rsidRDefault="00D10D89" w:rsidP="00D10D89">
      <w:pPr>
        <w:pStyle w:val="KeepWithNext"/>
        <w:rPr>
          <w:rtl/>
        </w:rPr>
      </w:pPr>
    </w:p>
    <w:p w:rsidR="00F6078E" w:rsidRDefault="00F6078E" w:rsidP="00F6078E">
      <w:pPr>
        <w:rPr>
          <w:rtl/>
          <w:lang w:eastAsia="he-IL"/>
        </w:rPr>
      </w:pPr>
      <w:bookmarkStart w:id="294" w:name="_ETM_Q1_1829215"/>
      <w:bookmarkStart w:id="295" w:name="_ETM_Q1_1829319"/>
      <w:bookmarkStart w:id="296" w:name="_ETM_Q1_1829347"/>
      <w:bookmarkStart w:id="297" w:name="_ETM_Q1_1829419"/>
      <w:bookmarkStart w:id="298" w:name="_ETM_Q1_1830549"/>
      <w:bookmarkEnd w:id="294"/>
      <w:bookmarkEnd w:id="295"/>
      <w:bookmarkEnd w:id="296"/>
      <w:bookmarkEnd w:id="297"/>
      <w:bookmarkEnd w:id="298"/>
      <w:r>
        <w:rPr>
          <w:rFonts w:hint="cs"/>
          <w:rtl/>
          <w:lang w:eastAsia="he-IL"/>
        </w:rPr>
        <w:t xml:space="preserve">יש </w:t>
      </w:r>
      <w:r w:rsidR="00D10D89">
        <w:rPr>
          <w:rFonts w:hint="cs"/>
          <w:rtl/>
          <w:lang w:eastAsia="he-IL"/>
        </w:rPr>
        <w:t xml:space="preserve">הנחייה שצריכים לבדוק לגבי חוק שמחוקק </w:t>
      </w:r>
      <w:bookmarkStart w:id="299" w:name="_ETM_Q1_1830000"/>
      <w:bookmarkEnd w:id="299"/>
      <w:r w:rsidR="00D10D89">
        <w:rPr>
          <w:rFonts w:hint="cs"/>
          <w:rtl/>
          <w:lang w:eastAsia="he-IL"/>
        </w:rPr>
        <w:t xml:space="preserve">איפה זה עומד </w:t>
      </w:r>
      <w:r>
        <w:rPr>
          <w:rFonts w:hint="cs"/>
          <w:rtl/>
          <w:lang w:eastAsia="he-IL"/>
        </w:rPr>
        <w:t xml:space="preserve">מבחינת ההחלה </w:t>
      </w:r>
      <w:r w:rsidR="00D10D89">
        <w:rPr>
          <w:rFonts w:hint="cs"/>
          <w:rtl/>
          <w:lang w:eastAsia="he-IL"/>
        </w:rPr>
        <w:t>ביהודה ושומרון, כ</w:t>
      </w:r>
      <w:r>
        <w:rPr>
          <w:rFonts w:hint="cs"/>
          <w:rtl/>
          <w:lang w:eastAsia="he-IL"/>
        </w:rPr>
        <w:t xml:space="preserve">דרך המלך </w:t>
      </w:r>
      <w:r w:rsidR="00D10D89">
        <w:rPr>
          <w:rFonts w:hint="cs"/>
          <w:rtl/>
          <w:lang w:eastAsia="he-IL"/>
        </w:rPr>
        <w:t xml:space="preserve">היום עדיין היא באמת </w:t>
      </w:r>
      <w:r w:rsidR="00D10D89">
        <w:rPr>
          <w:rtl/>
          <w:lang w:eastAsia="he-IL"/>
        </w:rPr>
        <w:t>–</w:t>
      </w:r>
      <w:r w:rsidR="00D10D89">
        <w:rPr>
          <w:rFonts w:hint="cs"/>
          <w:rtl/>
          <w:lang w:eastAsia="he-IL"/>
        </w:rPr>
        <w:t xml:space="preserve"> </w:t>
      </w:r>
      <w:bookmarkStart w:id="300" w:name="_ETM_Q1_1833000"/>
      <w:bookmarkEnd w:id="300"/>
      <w:r w:rsidR="00D10D89">
        <w:rPr>
          <w:rFonts w:hint="cs"/>
          <w:rtl/>
          <w:lang w:eastAsia="he-IL"/>
        </w:rPr>
        <w:t xml:space="preserve">בהחלה של צווי אלוף, מסכימה </w:t>
      </w:r>
      <w:proofErr w:type="spellStart"/>
      <w:r w:rsidR="00D10D89">
        <w:rPr>
          <w:rFonts w:hint="cs"/>
          <w:rtl/>
          <w:lang w:eastAsia="he-IL"/>
        </w:rPr>
        <w:t>איתך</w:t>
      </w:r>
      <w:proofErr w:type="spellEnd"/>
      <w:r w:rsidR="00D10D89">
        <w:rPr>
          <w:rFonts w:hint="cs"/>
          <w:rtl/>
          <w:lang w:eastAsia="he-IL"/>
        </w:rPr>
        <w:t xml:space="preserve"> שזה תהליך שלוקח לעיתים </w:t>
      </w:r>
      <w:bookmarkStart w:id="301" w:name="_ETM_Q1_1836000"/>
      <w:bookmarkEnd w:id="301"/>
      <w:r w:rsidR="00D10D89">
        <w:rPr>
          <w:rFonts w:hint="cs"/>
          <w:rtl/>
          <w:lang w:eastAsia="he-IL"/>
        </w:rPr>
        <w:t xml:space="preserve">- - </w:t>
      </w:r>
    </w:p>
    <w:p w:rsidR="00D10D89" w:rsidRDefault="00D10D89" w:rsidP="00F6078E">
      <w:pPr>
        <w:rPr>
          <w:rtl/>
          <w:lang w:eastAsia="he-IL"/>
        </w:rPr>
      </w:pPr>
    </w:p>
    <w:p w:rsidR="00D10D89" w:rsidRDefault="00D10D89" w:rsidP="000C2ADB">
      <w:pPr>
        <w:pStyle w:val="af9"/>
        <w:rPr>
          <w:rtl/>
          <w:lang w:eastAsia="he-IL"/>
        </w:rPr>
      </w:pPr>
      <w:bookmarkStart w:id="302" w:name="_ETM_Q1_1839000"/>
      <w:bookmarkStart w:id="303" w:name="ET_guest_889945_28"/>
      <w:bookmarkEnd w:id="302"/>
      <w:r w:rsidRPr="000C2ADB">
        <w:rPr>
          <w:rStyle w:val="TagStyle"/>
          <w:rtl/>
        </w:rPr>
        <w:t xml:space="preserve"> &lt;&lt; אורח &gt;&gt;</w:t>
      </w:r>
      <w:r w:rsidRPr="00D10D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דויד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D10D89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03"/>
    </w:p>
    <w:p w:rsidR="00D10D89" w:rsidRDefault="00D10D89" w:rsidP="00D10D89">
      <w:pPr>
        <w:pStyle w:val="KeepWithNext"/>
        <w:rPr>
          <w:rtl/>
          <w:lang w:eastAsia="he-IL"/>
        </w:rPr>
      </w:pPr>
    </w:p>
    <w:p w:rsidR="00D10D89" w:rsidRDefault="00D10D89" w:rsidP="00D10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16 חוקים שחלים באופן אוטומטי. </w:t>
      </w:r>
      <w:r>
        <w:rPr>
          <w:rtl/>
          <w:lang w:eastAsia="he-IL"/>
        </w:rPr>
        <w:t xml:space="preserve">  </w:t>
      </w:r>
    </w:p>
    <w:p w:rsidR="00F6078E" w:rsidRDefault="00F6078E" w:rsidP="00F6078E">
      <w:pPr>
        <w:rPr>
          <w:rtl/>
          <w:lang w:eastAsia="he-IL"/>
        </w:rPr>
      </w:pPr>
      <w:bookmarkStart w:id="304" w:name="_ETM_Q1_1838508"/>
      <w:bookmarkStart w:id="305" w:name="_ETM_Q1_1838586"/>
      <w:bookmarkEnd w:id="304"/>
      <w:bookmarkEnd w:id="305"/>
    </w:p>
    <w:p w:rsidR="00F6078E" w:rsidRDefault="00F6078E" w:rsidP="000C2ADB">
      <w:pPr>
        <w:pStyle w:val="af6"/>
      </w:pPr>
      <w:bookmarkStart w:id="306" w:name="_ETM_Q1_1838648"/>
      <w:bookmarkStart w:id="307" w:name="_ETM_Q1_1838742"/>
      <w:bookmarkStart w:id="308" w:name="_ETM_Q1_1840898"/>
      <w:bookmarkStart w:id="309" w:name="_ETM_Q1_1842820"/>
      <w:bookmarkStart w:id="310" w:name="_ETM_Q1_1842898"/>
      <w:bookmarkStart w:id="311" w:name="_ETM_Q1_1842976"/>
      <w:bookmarkStart w:id="312" w:name="_ETM_Q1_1843054"/>
      <w:bookmarkStart w:id="313" w:name="ET_yor_5519_11"/>
      <w:bookmarkEnd w:id="306"/>
      <w:bookmarkEnd w:id="307"/>
      <w:bookmarkEnd w:id="308"/>
      <w:bookmarkEnd w:id="309"/>
      <w:bookmarkEnd w:id="310"/>
      <w:bookmarkEnd w:id="311"/>
      <w:bookmarkEnd w:id="312"/>
      <w:r w:rsidRPr="000C2ADB">
        <w:rPr>
          <w:rStyle w:val="TagStyle"/>
          <w:rtl/>
        </w:rPr>
        <w:t xml:space="preserve"> &lt;&lt; יור &gt;&gt;</w:t>
      </w:r>
      <w:r w:rsidRPr="00F6078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6078E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F6078E" w:rsidRPr="00D10D89" w:rsidRDefault="00F6078E" w:rsidP="00F6078E">
      <w:pPr>
        <w:pStyle w:val="KeepWithNext"/>
        <w:rPr>
          <w:rtl/>
          <w:lang w:eastAsia="he-IL"/>
        </w:rPr>
      </w:pPr>
    </w:p>
    <w:p w:rsidR="00D10D89" w:rsidRDefault="00D10D89" w:rsidP="00D10D89">
      <w:pPr>
        <w:rPr>
          <w:rtl/>
          <w:lang w:eastAsia="he-IL"/>
        </w:rPr>
      </w:pPr>
      <w:bookmarkStart w:id="314" w:name="_ETM_Q1_1843914"/>
      <w:bookmarkEnd w:id="314"/>
      <w:r>
        <w:rPr>
          <w:rFonts w:hint="cs"/>
          <w:rtl/>
          <w:lang w:eastAsia="he-IL"/>
        </w:rPr>
        <w:t xml:space="preserve">בסדר. זו החלטה שלנו </w:t>
      </w:r>
      <w:bookmarkStart w:id="315" w:name="_ETM_Q1_1842000"/>
      <w:bookmarkEnd w:id="315"/>
      <w:r>
        <w:rPr>
          <w:rFonts w:hint="cs"/>
          <w:rtl/>
          <w:lang w:eastAsia="he-IL"/>
        </w:rPr>
        <w:t>כוועדה. אנחנו מעוניינים להעביר את החקיקה הזו,</w:t>
      </w:r>
      <w:r w:rsidR="00F6078E">
        <w:rPr>
          <w:rFonts w:hint="cs"/>
          <w:rtl/>
          <w:lang w:eastAsia="he-IL"/>
        </w:rPr>
        <w:t xml:space="preserve"> אנחנו נקדם אותה. </w:t>
      </w:r>
      <w:r>
        <w:rPr>
          <w:rFonts w:hint="cs"/>
          <w:rtl/>
          <w:lang w:eastAsia="he-IL"/>
        </w:rPr>
        <w:t xml:space="preserve">אנחנו נתחיל גם כן </w:t>
      </w:r>
      <w:bookmarkStart w:id="316" w:name="_ETM_Q1_1851000"/>
      <w:bookmarkEnd w:id="316"/>
      <w:r w:rsidR="00F6078E">
        <w:rPr>
          <w:rFonts w:hint="cs"/>
          <w:rtl/>
          <w:lang w:eastAsia="he-IL"/>
        </w:rPr>
        <w:t xml:space="preserve">בהכנתה בשבוע הקרוב. </w:t>
      </w:r>
      <w:bookmarkStart w:id="317" w:name="_ETM_Q1_1851663"/>
      <w:bookmarkEnd w:id="317"/>
      <w:r w:rsidR="00F6078E">
        <w:rPr>
          <w:rFonts w:hint="cs"/>
          <w:rtl/>
          <w:lang w:eastAsia="he-IL"/>
        </w:rPr>
        <w:t>אני מקווה</w:t>
      </w:r>
      <w:r>
        <w:rPr>
          <w:rFonts w:hint="cs"/>
          <w:rtl/>
          <w:lang w:eastAsia="he-IL"/>
        </w:rPr>
        <w:t xml:space="preserve"> שנצליח לעשות את זה כמה שיותר מהר.</w:t>
      </w:r>
    </w:p>
    <w:p w:rsidR="00D10D89" w:rsidRDefault="00D10D89" w:rsidP="00D10D89">
      <w:pPr>
        <w:rPr>
          <w:rtl/>
          <w:lang w:eastAsia="he-IL"/>
        </w:rPr>
      </w:pPr>
    </w:p>
    <w:p w:rsidR="00D10D89" w:rsidRDefault="00D10D89" w:rsidP="000C2ADB">
      <w:pPr>
        <w:pStyle w:val="af9"/>
        <w:rPr>
          <w:rtl/>
          <w:lang w:eastAsia="he-IL"/>
        </w:rPr>
      </w:pPr>
      <w:bookmarkStart w:id="318" w:name="_ETM_Q1_1856000"/>
      <w:bookmarkStart w:id="319" w:name="ET_guest_889945_29"/>
      <w:bookmarkEnd w:id="318"/>
      <w:r w:rsidRPr="000C2ADB">
        <w:rPr>
          <w:rStyle w:val="TagStyle"/>
          <w:rtl/>
        </w:rPr>
        <w:t xml:space="preserve"> &lt;&lt; אורח &gt;&gt;</w:t>
      </w:r>
      <w:r w:rsidRPr="00D10D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דויד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D10D89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19"/>
    </w:p>
    <w:p w:rsidR="00D10D89" w:rsidRDefault="00D10D89" w:rsidP="00D10D89">
      <w:pPr>
        <w:pStyle w:val="KeepWithNext"/>
        <w:rPr>
          <w:rtl/>
          <w:lang w:eastAsia="he-IL"/>
        </w:rPr>
      </w:pPr>
    </w:p>
    <w:p w:rsidR="00F6078E" w:rsidRDefault="00F6078E" w:rsidP="00F84235">
      <w:pPr>
        <w:rPr>
          <w:rtl/>
          <w:lang w:eastAsia="he-IL"/>
        </w:rPr>
      </w:pPr>
      <w:bookmarkStart w:id="320" w:name="_ETM_Q1_1855054"/>
      <w:bookmarkStart w:id="321" w:name="_ETM_Q1_1855132"/>
      <w:bookmarkStart w:id="322" w:name="_ETM_Q1_1855179"/>
      <w:bookmarkStart w:id="323" w:name="_ETM_Q1_1855257"/>
      <w:bookmarkEnd w:id="320"/>
      <w:bookmarkEnd w:id="321"/>
      <w:bookmarkEnd w:id="322"/>
      <w:bookmarkEnd w:id="323"/>
      <w:r>
        <w:rPr>
          <w:rFonts w:hint="cs"/>
          <w:rtl/>
          <w:lang w:eastAsia="he-IL"/>
        </w:rPr>
        <w:t>את יודע</w:t>
      </w:r>
      <w:r w:rsidR="00D10D89">
        <w:rPr>
          <w:rFonts w:hint="cs"/>
          <w:rtl/>
          <w:lang w:eastAsia="he-IL"/>
        </w:rPr>
        <w:t xml:space="preserve">ת מה מרתיע </w:t>
      </w:r>
      <w:bookmarkStart w:id="324" w:name="_ETM_Q1_1854000"/>
      <w:bookmarkEnd w:id="324"/>
      <w:r w:rsidR="00D10D89">
        <w:rPr>
          <w:rFonts w:hint="cs"/>
          <w:rtl/>
          <w:lang w:eastAsia="he-IL"/>
        </w:rPr>
        <w:t>כל הסיפור הזה של החוקים שיחולו?</w:t>
      </w:r>
      <w:r>
        <w:rPr>
          <w:rFonts w:hint="cs"/>
          <w:rtl/>
          <w:lang w:eastAsia="he-IL"/>
        </w:rPr>
        <w:t xml:space="preserve"> איך </w:t>
      </w:r>
      <w:r w:rsidR="00D10D89">
        <w:rPr>
          <w:rFonts w:hint="cs"/>
          <w:rtl/>
          <w:lang w:eastAsia="he-IL"/>
        </w:rPr>
        <w:t xml:space="preserve">זה התפרש? איך </w:t>
      </w:r>
      <w:r>
        <w:rPr>
          <w:rFonts w:hint="cs"/>
          <w:rtl/>
          <w:lang w:eastAsia="he-IL"/>
        </w:rPr>
        <w:t xml:space="preserve">יבואו לידי בצד </w:t>
      </w:r>
      <w:bookmarkStart w:id="325" w:name="_ETM_Q1_1860647"/>
      <w:bookmarkEnd w:id="325"/>
      <w:r>
        <w:rPr>
          <w:rFonts w:hint="cs"/>
          <w:rtl/>
          <w:lang w:eastAsia="he-IL"/>
        </w:rPr>
        <w:t xml:space="preserve">הפלסטיני. זאת </w:t>
      </w:r>
      <w:r w:rsidR="00D10D89">
        <w:rPr>
          <w:rFonts w:hint="cs"/>
          <w:rtl/>
          <w:lang w:eastAsia="he-IL"/>
        </w:rPr>
        <w:t xml:space="preserve">אומרת, </w:t>
      </w:r>
      <w:bookmarkStart w:id="326" w:name="_ETM_Q1_1860000"/>
      <w:bookmarkEnd w:id="326"/>
      <w:r w:rsidR="00D10D89">
        <w:rPr>
          <w:rFonts w:hint="cs"/>
          <w:rtl/>
          <w:lang w:eastAsia="he-IL"/>
        </w:rPr>
        <w:t xml:space="preserve">שאם אתה עושה היום </w:t>
      </w:r>
      <w:r>
        <w:rPr>
          <w:rFonts w:hint="cs"/>
          <w:rtl/>
          <w:lang w:eastAsia="he-IL"/>
        </w:rPr>
        <w:t xml:space="preserve">חוק זיהום אוויר, ואנחנו שומרי חוק, </w:t>
      </w:r>
      <w:r w:rsidR="00F8423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אנחנו </w:t>
      </w:r>
      <w:bookmarkStart w:id="327" w:name="_ETM_Q1_1868538"/>
      <w:bookmarkEnd w:id="327"/>
      <w:r w:rsidR="00F84235">
        <w:rPr>
          <w:rFonts w:hint="cs"/>
          <w:rtl/>
          <w:lang w:eastAsia="he-IL"/>
        </w:rPr>
        <w:t xml:space="preserve">נאכוף את החוק הזה גם הרשויות. אבל הפלסטינים </w:t>
      </w:r>
      <w:r>
        <w:rPr>
          <w:rFonts w:hint="cs"/>
          <w:rtl/>
          <w:lang w:eastAsia="he-IL"/>
        </w:rPr>
        <w:t>לעולם לא יסכימו שב</w:t>
      </w:r>
      <w:r w:rsidR="00F84235">
        <w:rPr>
          <w:rFonts w:hint="cs"/>
          <w:rtl/>
          <w:lang w:eastAsia="he-IL"/>
        </w:rPr>
        <w:t>מציאות שבה</w:t>
      </w:r>
      <w:r>
        <w:rPr>
          <w:rFonts w:hint="cs"/>
          <w:rtl/>
          <w:lang w:eastAsia="he-IL"/>
        </w:rPr>
        <w:t xml:space="preserve"> זיהום אוויר </w:t>
      </w:r>
      <w:bookmarkStart w:id="328" w:name="_ETM_Q1_1877100"/>
      <w:bookmarkEnd w:id="328"/>
      <w:r w:rsidR="00F84235">
        <w:rPr>
          <w:rFonts w:hint="cs"/>
          <w:rtl/>
          <w:lang w:eastAsia="he-IL"/>
        </w:rPr>
        <w:t xml:space="preserve">שמזהמים בשכם, או ברמאללה, או בחברון, כי זיהום </w:t>
      </w:r>
      <w:bookmarkStart w:id="329" w:name="_ETM_Q1_1882000"/>
      <w:bookmarkEnd w:id="329"/>
      <w:r w:rsidR="00F84235">
        <w:rPr>
          <w:rFonts w:hint="cs"/>
          <w:rtl/>
          <w:lang w:eastAsia="he-IL"/>
        </w:rPr>
        <w:t xml:space="preserve">האוויר אין לו כתובת </w:t>
      </w:r>
      <w:r w:rsidR="00F84235">
        <w:rPr>
          <w:rtl/>
          <w:lang w:eastAsia="he-IL"/>
        </w:rPr>
        <w:t>–</w:t>
      </w:r>
      <w:r w:rsidR="00F84235">
        <w:rPr>
          <w:rFonts w:hint="cs"/>
          <w:rtl/>
          <w:lang w:eastAsia="he-IL"/>
        </w:rPr>
        <w:t xml:space="preserve"> השאלה איך זה יבוא לידי ביטוי באכיפה כלפיהם, ושם אנחנו נתקלים במכשולים </w:t>
      </w:r>
      <w:r>
        <w:rPr>
          <w:rFonts w:hint="cs"/>
          <w:rtl/>
          <w:lang w:eastAsia="he-IL"/>
        </w:rPr>
        <w:t xml:space="preserve">משפטיים </w:t>
      </w:r>
      <w:r w:rsidR="00F84235">
        <w:rPr>
          <w:rFonts w:hint="cs"/>
          <w:rtl/>
          <w:lang w:eastAsia="he-IL"/>
        </w:rPr>
        <w:t xml:space="preserve">מאוד גדולים. </w:t>
      </w:r>
      <w:r>
        <w:rPr>
          <w:rFonts w:hint="cs"/>
          <w:rtl/>
          <w:lang w:eastAsia="he-IL"/>
        </w:rPr>
        <w:t>לכן</w:t>
      </w:r>
      <w:r w:rsidR="00F842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84235">
        <w:rPr>
          <w:rFonts w:hint="cs"/>
          <w:rtl/>
          <w:lang w:eastAsia="he-IL"/>
        </w:rPr>
        <w:t xml:space="preserve">עד עצם היום הזה, </w:t>
      </w:r>
      <w:bookmarkStart w:id="330" w:name="_ETM_Q1_1889000"/>
      <w:bookmarkEnd w:id="330"/>
      <w:r>
        <w:rPr>
          <w:rFonts w:hint="cs"/>
          <w:rtl/>
          <w:lang w:eastAsia="he-IL"/>
        </w:rPr>
        <w:t xml:space="preserve">חוק </w:t>
      </w:r>
      <w:r w:rsidR="00F84235">
        <w:rPr>
          <w:rFonts w:hint="cs"/>
          <w:rtl/>
          <w:lang w:eastAsia="he-IL"/>
        </w:rPr>
        <w:t xml:space="preserve">זיהום אוויר </w:t>
      </w:r>
      <w:r>
        <w:rPr>
          <w:rFonts w:hint="cs"/>
          <w:rtl/>
          <w:lang w:eastAsia="he-IL"/>
        </w:rPr>
        <w:t xml:space="preserve">לא </w:t>
      </w:r>
      <w:bookmarkStart w:id="331" w:name="_ETM_Q1_1891865"/>
      <w:bookmarkEnd w:id="331"/>
      <w:r>
        <w:rPr>
          <w:rFonts w:hint="cs"/>
          <w:rtl/>
          <w:lang w:eastAsia="he-IL"/>
        </w:rPr>
        <w:t xml:space="preserve">הוחל ביהודה ושומרון. </w:t>
      </w:r>
      <w:r w:rsidR="00F8423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שנים מבקשים </w:t>
      </w:r>
      <w:r w:rsidR="00F84235">
        <w:rPr>
          <w:rFonts w:hint="cs"/>
          <w:rtl/>
          <w:lang w:eastAsia="he-IL"/>
        </w:rPr>
        <w:t xml:space="preserve">להחיל אותו </w:t>
      </w:r>
      <w:r>
        <w:rPr>
          <w:rFonts w:hint="cs"/>
          <w:rtl/>
          <w:lang w:eastAsia="he-IL"/>
        </w:rPr>
        <w:t xml:space="preserve">בצו </w:t>
      </w:r>
      <w:r w:rsidR="00F84235">
        <w:rPr>
          <w:rFonts w:hint="cs"/>
          <w:rtl/>
          <w:lang w:eastAsia="he-IL"/>
        </w:rPr>
        <w:t xml:space="preserve">אלוף, לא מצליחים - </w:t>
      </w:r>
      <w:r>
        <w:rPr>
          <w:rFonts w:hint="cs"/>
          <w:rtl/>
          <w:lang w:eastAsia="he-IL"/>
        </w:rPr>
        <w:t xml:space="preserve">תעודת עניות. </w:t>
      </w:r>
    </w:p>
    <w:p w:rsidR="00F84235" w:rsidRDefault="00F84235" w:rsidP="00F84235">
      <w:pPr>
        <w:rPr>
          <w:rtl/>
          <w:lang w:eastAsia="he-IL"/>
        </w:rPr>
      </w:pPr>
      <w:bookmarkStart w:id="332" w:name="_ETM_Q1_1901000"/>
      <w:bookmarkEnd w:id="332"/>
    </w:p>
    <w:p w:rsidR="00F84235" w:rsidRDefault="00F84235" w:rsidP="000C2ADB">
      <w:pPr>
        <w:pStyle w:val="af6"/>
        <w:rPr>
          <w:rtl/>
        </w:rPr>
      </w:pPr>
      <w:bookmarkStart w:id="333" w:name="ET_yor_5519_30"/>
      <w:r w:rsidRPr="000C2ADB">
        <w:rPr>
          <w:rStyle w:val="TagStyle"/>
          <w:rtl/>
        </w:rPr>
        <w:t xml:space="preserve"> &lt;&lt; יור &gt;&gt;</w:t>
      </w:r>
      <w:r w:rsidRPr="00F8423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84235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3"/>
    </w:p>
    <w:p w:rsidR="00F84235" w:rsidRDefault="00F84235" w:rsidP="00F84235">
      <w:pPr>
        <w:pStyle w:val="KeepWithNext"/>
        <w:rPr>
          <w:rtl/>
        </w:rPr>
      </w:pPr>
    </w:p>
    <w:p w:rsidR="00F84235" w:rsidRDefault="00F84235" w:rsidP="00F84235">
      <w:pPr>
        <w:rPr>
          <w:rtl/>
        </w:rPr>
      </w:pPr>
      <w:bookmarkStart w:id="334" w:name="_ETM_Q1_1902000"/>
      <w:bookmarkEnd w:id="334"/>
      <w:r>
        <w:rPr>
          <w:rFonts w:hint="cs"/>
          <w:rtl/>
        </w:rPr>
        <w:t xml:space="preserve">בסדר גמור. זה הסיכום שלי. אנחנו נתראה מחר בשעה 08:00 בבוקר. תודה רבה לכל מי שכן טרח והגיע, והנושא קרוב לליבו. </w:t>
      </w:r>
      <w:bookmarkStart w:id="335" w:name="_ETM_Q1_1910000"/>
      <w:bookmarkEnd w:id="335"/>
      <w:r>
        <w:rPr>
          <w:rFonts w:hint="cs"/>
          <w:rtl/>
        </w:rPr>
        <w:t xml:space="preserve">אני נועלת את הישיבה. תודה רבה. </w:t>
      </w:r>
      <w:r>
        <w:rPr>
          <w:rtl/>
        </w:rPr>
        <w:t xml:space="preserve">  </w:t>
      </w:r>
    </w:p>
    <w:p w:rsidR="00F6078E" w:rsidRDefault="00F6078E" w:rsidP="00F6078E">
      <w:pPr>
        <w:rPr>
          <w:rtl/>
          <w:lang w:eastAsia="he-IL"/>
        </w:rPr>
      </w:pPr>
      <w:bookmarkStart w:id="336" w:name="_ETM_Q1_1902880"/>
      <w:bookmarkStart w:id="337" w:name="_ETM_Q1_1902958"/>
      <w:bookmarkEnd w:id="336"/>
      <w:bookmarkEnd w:id="337"/>
    </w:p>
    <w:p w:rsidR="00F84235" w:rsidRDefault="00F84235" w:rsidP="00F6078E">
      <w:pPr>
        <w:rPr>
          <w:rtl/>
          <w:lang w:eastAsia="he-IL"/>
        </w:rPr>
      </w:pPr>
      <w:bookmarkStart w:id="338" w:name="_GoBack"/>
      <w:bookmarkEnd w:id="338"/>
    </w:p>
    <w:p w:rsidR="00F84235" w:rsidRDefault="00F84235" w:rsidP="000C2ADB">
      <w:pPr>
        <w:pStyle w:val="afc"/>
        <w:rPr>
          <w:rtl/>
          <w:lang w:eastAsia="he-IL"/>
        </w:rPr>
      </w:pPr>
      <w:bookmarkStart w:id="339" w:name="ET_meetingend_31"/>
      <w:r w:rsidRPr="000C2ADB">
        <w:rPr>
          <w:rStyle w:val="TagStyle"/>
          <w:rtl/>
        </w:rPr>
        <w:t xml:space="preserve"> &lt;&lt; סיום &gt;&gt;</w:t>
      </w:r>
      <w:r w:rsidRPr="00F8423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12:26</w:t>
      </w:r>
      <w:r w:rsidRPr="00F84235">
        <w:rPr>
          <w:rStyle w:val="TagStyle"/>
          <w:rtl/>
        </w:rPr>
        <w:t xml:space="preserve"> </w:t>
      </w:r>
      <w:r w:rsidRPr="000C2AD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339"/>
    </w:p>
    <w:p w:rsidR="00F84235" w:rsidRDefault="00F84235" w:rsidP="00F84235">
      <w:pPr>
        <w:pStyle w:val="KeepWithNext"/>
        <w:rPr>
          <w:rtl/>
          <w:lang w:eastAsia="he-IL"/>
        </w:rPr>
      </w:pPr>
    </w:p>
    <w:p w:rsidR="00F6078E" w:rsidRPr="00F6078E" w:rsidRDefault="00F6078E" w:rsidP="00F6078E">
      <w:pPr>
        <w:rPr>
          <w:lang w:eastAsia="he-IL"/>
        </w:rPr>
      </w:pPr>
      <w:bookmarkStart w:id="340" w:name="_ETM_Q1_1903036"/>
      <w:bookmarkStart w:id="341" w:name="_ETM_Q1_1903114"/>
      <w:bookmarkStart w:id="342" w:name="_ETM_Q1_1905067"/>
      <w:bookmarkStart w:id="343" w:name="_ETM_Q1_1905614"/>
      <w:bookmarkStart w:id="344" w:name="_ETM_Q1_1905692"/>
      <w:bookmarkStart w:id="345" w:name="_ETM_Q1_1905770"/>
      <w:bookmarkStart w:id="346" w:name="_ETM_Q1_1905833"/>
      <w:bookmarkStart w:id="347" w:name="_ETM_Q1_1905942"/>
      <w:bookmarkStart w:id="348" w:name="_ETM_Q1_1906020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</w:p>
    <w:p w:rsidR="00B27019" w:rsidRDefault="00B27019" w:rsidP="00B27019">
      <w:pPr>
        <w:pStyle w:val="KeepWithNext"/>
        <w:rPr>
          <w:rtl/>
        </w:rPr>
      </w:pPr>
    </w:p>
    <w:p w:rsidR="00B27019" w:rsidRPr="00B27019" w:rsidRDefault="00B27019" w:rsidP="00B27019">
      <w:bookmarkStart w:id="349" w:name="_ETM_Q1_167217"/>
      <w:bookmarkStart w:id="350" w:name="_ETM_Q1_167483"/>
      <w:bookmarkStart w:id="351" w:name="_ETM_Q1_167592"/>
      <w:bookmarkEnd w:id="349"/>
      <w:bookmarkEnd w:id="350"/>
      <w:bookmarkEnd w:id="351"/>
    </w:p>
    <w:sectPr w:rsidR="00B27019" w:rsidRPr="00B27019" w:rsidSect="00401C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D89" w:rsidRDefault="00D10D89">
      <w:r>
        <w:separator/>
      </w:r>
    </w:p>
  </w:endnote>
  <w:endnote w:type="continuationSeparator" w:id="0">
    <w:p w:rsidR="00D10D89" w:rsidRDefault="00D10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D89" w:rsidRDefault="00D10D89">
      <w:r>
        <w:separator/>
      </w:r>
    </w:p>
  </w:footnote>
  <w:footnote w:type="continuationSeparator" w:id="0">
    <w:p w:rsidR="00D10D89" w:rsidRDefault="00D10D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D89" w:rsidRDefault="00D10D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10D89" w:rsidRDefault="00D10D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D89" w:rsidRDefault="00D10D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1C19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10D89" w:rsidRPr="00CC5815" w:rsidRDefault="00D10D89" w:rsidP="008E5E3F">
    <w:pPr>
      <w:pStyle w:val="a3"/>
      <w:ind w:firstLine="0"/>
    </w:pPr>
    <w:r>
      <w:rPr>
        <w:rtl/>
      </w:rPr>
      <w:t>ועדת החינוך, התרבות והספורט</w:t>
    </w:r>
  </w:p>
  <w:p w:rsidR="00D10D89" w:rsidRPr="00CC5815" w:rsidRDefault="00D10D89" w:rsidP="008E5E3F">
    <w:pPr>
      <w:pStyle w:val="a3"/>
      <w:ind w:firstLine="0"/>
      <w:rPr>
        <w:rtl/>
      </w:rPr>
    </w:pPr>
    <w:r>
      <w:rPr>
        <w:rtl/>
      </w:rPr>
      <w:t>21/02/2022</w:t>
    </w:r>
  </w:p>
  <w:p w:rsidR="00D10D89" w:rsidRPr="00CC5815" w:rsidRDefault="00D10D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D89" w:rsidRDefault="00D10D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0D89" w:rsidRDefault="00D10D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10D89" w:rsidRDefault="00D10D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BEA"/>
    <w:rsid w:val="00037279"/>
    <w:rsid w:val="00067F42"/>
    <w:rsid w:val="00092B80"/>
    <w:rsid w:val="000A17C6"/>
    <w:rsid w:val="000B060C"/>
    <w:rsid w:val="000B2EE6"/>
    <w:rsid w:val="000C2ADB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250"/>
    <w:rsid w:val="00227FEF"/>
    <w:rsid w:val="00261554"/>
    <w:rsid w:val="00275C03"/>
    <w:rsid w:val="00280D58"/>
    <w:rsid w:val="002966FA"/>
    <w:rsid w:val="002D4BDB"/>
    <w:rsid w:val="002E5E31"/>
    <w:rsid w:val="002F1CE6"/>
    <w:rsid w:val="00303B4C"/>
    <w:rsid w:val="00321E62"/>
    <w:rsid w:val="00327BF8"/>
    <w:rsid w:val="00340AFA"/>
    <w:rsid w:val="00363252"/>
    <w:rsid w:val="003658CB"/>
    <w:rsid w:val="00366CFB"/>
    <w:rsid w:val="0036794C"/>
    <w:rsid w:val="00373508"/>
    <w:rsid w:val="00396023"/>
    <w:rsid w:val="003C279D"/>
    <w:rsid w:val="003F0A5F"/>
    <w:rsid w:val="003F77E0"/>
    <w:rsid w:val="00401C1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7AE"/>
    <w:rsid w:val="00500C0C"/>
    <w:rsid w:val="0051357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4766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4DAB"/>
    <w:rsid w:val="009258CE"/>
    <w:rsid w:val="0093657F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7019"/>
    <w:rsid w:val="00B50340"/>
    <w:rsid w:val="00B62DBD"/>
    <w:rsid w:val="00B65508"/>
    <w:rsid w:val="00B8517A"/>
    <w:rsid w:val="00BA6446"/>
    <w:rsid w:val="00BD054C"/>
    <w:rsid w:val="00BD47B7"/>
    <w:rsid w:val="00BF30E3"/>
    <w:rsid w:val="00C135D5"/>
    <w:rsid w:val="00C22DCB"/>
    <w:rsid w:val="00C3598A"/>
    <w:rsid w:val="00C360BC"/>
    <w:rsid w:val="00C44800"/>
    <w:rsid w:val="00C52EC2"/>
    <w:rsid w:val="00C61DC1"/>
    <w:rsid w:val="00C64AFF"/>
    <w:rsid w:val="00C65B97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0D89"/>
    <w:rsid w:val="00D278F7"/>
    <w:rsid w:val="00D37550"/>
    <w:rsid w:val="00D40A29"/>
    <w:rsid w:val="00D45D27"/>
    <w:rsid w:val="00D86E57"/>
    <w:rsid w:val="00D96B24"/>
    <w:rsid w:val="00DA7E2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3CF"/>
    <w:rsid w:val="00F3623F"/>
    <w:rsid w:val="00F41C33"/>
    <w:rsid w:val="00F423F1"/>
    <w:rsid w:val="00F43EE3"/>
    <w:rsid w:val="00F4792E"/>
    <w:rsid w:val="00F53584"/>
    <w:rsid w:val="00F549E5"/>
    <w:rsid w:val="00F6078E"/>
    <w:rsid w:val="00F63F05"/>
    <w:rsid w:val="00F72368"/>
    <w:rsid w:val="00F821F6"/>
    <w:rsid w:val="00F84235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701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65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0C43-B451-4A65-AC3E-2CAF5913A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5</Pages>
  <Words>1568</Words>
  <Characters>8940</Characters>
  <Application>Microsoft Office Word</Application>
  <DocSecurity>0</DocSecurity>
  <Lines>74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2022-03-07T14:13:00Z</dcterms:modified>
</cp:coreProperties>
</file>