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293B35" w:rsidRDefault="002E7028" w:rsidP="00EC1FB3">
      <w:pPr>
        <w:ind w:firstLine="0"/>
        <w:rPr>
          <w:b/>
          <w:bCs/>
          <w:rtl/>
        </w:rPr>
      </w:pPr>
      <w:r w:rsidRPr="00293B35">
        <w:rPr>
          <w:b/>
          <w:bCs/>
          <w:rtl/>
        </w:rPr>
        <w:t>הכנסת העשרים-וארבע</w:t>
      </w:r>
    </w:p>
    <w:p w:rsidR="00A22C90" w:rsidRPr="00293B35" w:rsidRDefault="00A22C90" w:rsidP="00327BF8">
      <w:pPr>
        <w:ind w:firstLine="0"/>
        <w:outlineLvl w:val="0"/>
        <w:rPr>
          <w:b/>
          <w:bCs/>
          <w:rtl/>
        </w:rPr>
        <w:sectPr w:rsidR="00A22C90" w:rsidRPr="00293B35" w:rsidSect="00FE55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93B35" w:rsidRDefault="002E7028" w:rsidP="008320F6">
      <w:pPr>
        <w:ind w:firstLine="0"/>
        <w:rPr>
          <w:b/>
          <w:bCs/>
          <w:rtl/>
        </w:rPr>
      </w:pPr>
      <w:r w:rsidRPr="00293B35">
        <w:rPr>
          <w:b/>
          <w:bCs/>
          <w:rtl/>
        </w:rPr>
        <w:t>מושב שני</w:t>
      </w:r>
    </w:p>
    <w:p w:rsidR="00E64116" w:rsidRPr="00293B35" w:rsidRDefault="00E64116" w:rsidP="0049458B">
      <w:pPr>
        <w:rPr>
          <w:rtl/>
        </w:rPr>
      </w:pPr>
    </w:p>
    <w:p w:rsidR="00E64116" w:rsidRPr="00293B35" w:rsidRDefault="00E64116" w:rsidP="0049458B">
      <w:pPr>
        <w:rPr>
          <w:rtl/>
        </w:rPr>
      </w:pPr>
    </w:p>
    <w:p w:rsidR="00E64116" w:rsidRPr="00293B3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93B35" w:rsidRDefault="002E7028" w:rsidP="00FE5535">
      <w:pPr>
        <w:ind w:firstLine="0"/>
        <w:jc w:val="center"/>
        <w:outlineLvl w:val="0"/>
        <w:rPr>
          <w:b/>
          <w:bCs/>
          <w:rtl/>
        </w:rPr>
      </w:pPr>
      <w:r w:rsidRPr="00293B35">
        <w:rPr>
          <w:b/>
          <w:bCs/>
          <w:rtl/>
        </w:rPr>
        <w:t xml:space="preserve">פרוטוקול מס' </w:t>
      </w:r>
      <w:r w:rsidR="00FE5535">
        <w:rPr>
          <w:rFonts w:hint="cs"/>
          <w:b/>
          <w:bCs/>
          <w:rtl/>
        </w:rPr>
        <w:t>232</w:t>
      </w:r>
    </w:p>
    <w:p w:rsidR="00E64116" w:rsidRPr="00293B35" w:rsidRDefault="002E7028" w:rsidP="008320F6">
      <w:pPr>
        <w:ind w:firstLine="0"/>
        <w:jc w:val="center"/>
        <w:outlineLvl w:val="0"/>
        <w:rPr>
          <w:b/>
          <w:bCs/>
          <w:rtl/>
        </w:rPr>
      </w:pPr>
      <w:r w:rsidRPr="00293B35">
        <w:rPr>
          <w:b/>
          <w:bCs/>
          <w:rtl/>
        </w:rPr>
        <w:t>מישיבת ועדת החוקה, חוק ומשפט</w:t>
      </w:r>
    </w:p>
    <w:p w:rsidR="00E64116" w:rsidRPr="00293B35" w:rsidRDefault="002E7028" w:rsidP="00716663">
      <w:pPr>
        <w:ind w:firstLine="0"/>
        <w:jc w:val="center"/>
        <w:outlineLvl w:val="0"/>
        <w:rPr>
          <w:b/>
          <w:bCs/>
          <w:u w:val="single"/>
          <w:rtl/>
        </w:rPr>
      </w:pPr>
      <w:r w:rsidRPr="00293B35">
        <w:rPr>
          <w:b/>
          <w:bCs/>
          <w:u w:val="single"/>
          <w:rtl/>
        </w:rPr>
        <w:t xml:space="preserve">יום שני, ד' באדר הב (07 במרץ 2022), שעה </w:t>
      </w:r>
      <w:r w:rsidR="002C0149" w:rsidRPr="00293B35">
        <w:rPr>
          <w:rFonts w:hint="cs"/>
          <w:b/>
          <w:bCs/>
          <w:u w:val="single"/>
          <w:rtl/>
        </w:rPr>
        <w:t>11:1</w:t>
      </w:r>
      <w:r w:rsidR="00716663" w:rsidRPr="00293B35">
        <w:rPr>
          <w:rFonts w:hint="cs"/>
          <w:b/>
          <w:bCs/>
          <w:u w:val="single"/>
          <w:rtl/>
        </w:rPr>
        <w:t>2</w:t>
      </w:r>
    </w:p>
    <w:p w:rsidR="00E64116" w:rsidRPr="00293B35" w:rsidRDefault="00E64116" w:rsidP="008320F6">
      <w:pPr>
        <w:ind w:firstLine="0"/>
        <w:rPr>
          <w:rtl/>
        </w:rPr>
      </w:pPr>
    </w:p>
    <w:p w:rsidR="00E64116" w:rsidRPr="00293B35" w:rsidRDefault="00E64116" w:rsidP="008320F6">
      <w:pPr>
        <w:ind w:firstLine="0"/>
        <w:rPr>
          <w:rtl/>
        </w:rPr>
      </w:pPr>
    </w:p>
    <w:p w:rsidR="00E64116" w:rsidRPr="00293B35" w:rsidRDefault="00E64116" w:rsidP="008320F6">
      <w:pPr>
        <w:ind w:firstLine="0"/>
        <w:rPr>
          <w:rtl/>
        </w:rPr>
      </w:pPr>
    </w:p>
    <w:p w:rsidR="00E64116" w:rsidRPr="00293B35" w:rsidRDefault="00E64116" w:rsidP="00EC1FB3">
      <w:pPr>
        <w:ind w:firstLine="0"/>
        <w:outlineLvl w:val="1"/>
        <w:rPr>
          <w:rtl/>
        </w:rPr>
      </w:pPr>
      <w:r w:rsidRPr="00293B35">
        <w:rPr>
          <w:rFonts w:hint="cs"/>
          <w:b/>
          <w:bCs/>
          <w:u w:val="single"/>
          <w:rtl/>
        </w:rPr>
        <w:t>סדר היום</w:t>
      </w:r>
      <w:r w:rsidRPr="00293B35">
        <w:rPr>
          <w:b/>
          <w:bCs/>
          <w:u w:val="single"/>
          <w:rtl/>
        </w:rPr>
        <w:t>:</w:t>
      </w:r>
    </w:p>
    <w:p w:rsidR="00E64116" w:rsidRPr="00293B35" w:rsidRDefault="002E7028" w:rsidP="002E7028">
      <w:pPr>
        <w:spacing w:before="60"/>
        <w:ind w:firstLine="0"/>
        <w:rPr>
          <w:rtl/>
        </w:rPr>
      </w:pPr>
      <w:bookmarkStart w:id="0" w:name="ET_halsi_625633_1"/>
      <w:r w:rsidRPr="00293B35">
        <w:rPr>
          <w:rStyle w:val="TagStyle"/>
          <w:rtl/>
        </w:rPr>
        <w:t xml:space="preserve"> &lt;&lt; הלסי &gt;&gt; </w:t>
      </w:r>
      <w:r w:rsidRPr="00293B35">
        <w:rPr>
          <w:rtl/>
        </w:rPr>
        <w:t xml:space="preserve">הצעה לדיון מהיר בנושא: "ביטול חובת </w:t>
      </w:r>
      <w:proofErr w:type="spellStart"/>
      <w:r w:rsidRPr="00293B35">
        <w:rPr>
          <w:rtl/>
        </w:rPr>
        <w:t>עטיית</w:t>
      </w:r>
      <w:proofErr w:type="spellEnd"/>
      <w:r w:rsidRPr="00293B35">
        <w:rPr>
          <w:rtl/>
        </w:rPr>
        <w:t xml:space="preserve"> מסכה לבעלי תו ירוק ובמקומות שבהם הסיכון אפסי"</w:t>
      </w:r>
      <w:r w:rsidRPr="00293B35">
        <w:rPr>
          <w:rStyle w:val="TagStyle"/>
          <w:rtl/>
        </w:rPr>
        <w:t xml:space="preserve"> &lt;&lt; הלסי &gt;&gt;</w:t>
      </w:r>
      <w:r w:rsidRPr="00293B35">
        <w:rPr>
          <w:rtl/>
        </w:rPr>
        <w:t xml:space="preserve">   </w:t>
      </w:r>
      <w:bookmarkEnd w:id="0"/>
    </w:p>
    <w:p w:rsidR="00E64116" w:rsidRPr="00293B35" w:rsidRDefault="00E64116" w:rsidP="007C693F">
      <w:pPr>
        <w:spacing w:before="60"/>
        <w:ind w:firstLine="0"/>
        <w:rPr>
          <w:rtl/>
        </w:rPr>
      </w:pPr>
    </w:p>
    <w:p w:rsidR="002E7028" w:rsidRPr="00293B35" w:rsidRDefault="002E7028" w:rsidP="007C693F">
      <w:pPr>
        <w:spacing w:before="60"/>
        <w:ind w:firstLine="0"/>
        <w:rPr>
          <w:rtl/>
        </w:rPr>
      </w:pPr>
    </w:p>
    <w:p w:rsidR="00E64116" w:rsidRPr="00293B3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93B35">
        <w:rPr>
          <w:b/>
          <w:bCs/>
          <w:u w:val="single"/>
          <w:rtl/>
        </w:rPr>
        <w:t>נכחו:</w:t>
      </w:r>
    </w:p>
    <w:p w:rsidR="00E64116" w:rsidRPr="00293B35" w:rsidRDefault="00E64116" w:rsidP="00EC1FB3">
      <w:pPr>
        <w:ind w:firstLine="0"/>
        <w:outlineLvl w:val="1"/>
        <w:rPr>
          <w:rtl/>
        </w:rPr>
      </w:pPr>
      <w:r w:rsidRPr="00293B35">
        <w:rPr>
          <w:b/>
          <w:bCs/>
          <w:u w:val="single"/>
          <w:rtl/>
        </w:rPr>
        <w:t>חברי הוועדה</w:t>
      </w:r>
      <w:r w:rsidRPr="00293B35">
        <w:rPr>
          <w:rFonts w:hint="cs"/>
          <w:b/>
          <w:bCs/>
          <w:u w:val="single"/>
          <w:rtl/>
        </w:rPr>
        <w:t xml:space="preserve">: </w:t>
      </w:r>
    </w:p>
    <w:p w:rsidR="00E64116" w:rsidRPr="00293B35" w:rsidRDefault="002E7028" w:rsidP="00EC1FB3">
      <w:pPr>
        <w:ind w:firstLine="0"/>
        <w:rPr>
          <w:rtl/>
        </w:rPr>
      </w:pPr>
      <w:r w:rsidRPr="00293B35">
        <w:rPr>
          <w:rtl/>
        </w:rPr>
        <w:t>גלעד קריב – היו"ר</w:t>
      </w:r>
    </w:p>
    <w:p w:rsidR="002E7028" w:rsidRPr="00293B35" w:rsidRDefault="002E7028" w:rsidP="00EC1FB3">
      <w:pPr>
        <w:ind w:firstLine="0"/>
        <w:rPr>
          <w:rtl/>
        </w:rPr>
      </w:pP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</w:p>
    <w:p w:rsidR="002E7028" w:rsidRPr="00293B35" w:rsidRDefault="002E7028" w:rsidP="00EC1FB3">
      <w:pPr>
        <w:ind w:firstLine="0"/>
        <w:rPr>
          <w:u w:val="single"/>
        </w:rPr>
      </w:pPr>
    </w:p>
    <w:p w:rsidR="00E64116" w:rsidRPr="00293B35" w:rsidRDefault="00E64116" w:rsidP="00DE5B80">
      <w:pPr>
        <w:ind w:firstLine="0"/>
        <w:rPr>
          <w:rtl/>
        </w:rPr>
      </w:pPr>
    </w:p>
    <w:p w:rsidR="000C47F5" w:rsidRPr="00293B3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93B35">
        <w:rPr>
          <w:rFonts w:hint="cs"/>
          <w:b/>
          <w:bCs/>
          <w:u w:val="single"/>
          <w:rtl/>
        </w:rPr>
        <w:t>חברי הכנסת:</w:t>
      </w:r>
    </w:p>
    <w:p w:rsidR="000C47F5" w:rsidRPr="00293B35" w:rsidRDefault="00553779" w:rsidP="00DE5B80">
      <w:pPr>
        <w:ind w:firstLine="0"/>
        <w:rPr>
          <w:rtl/>
        </w:rPr>
      </w:pPr>
      <w:r w:rsidRPr="00293B35">
        <w:rPr>
          <w:rFonts w:hint="cs"/>
          <w:rtl/>
        </w:rPr>
        <w:t xml:space="preserve">שמחה </w:t>
      </w:r>
      <w:proofErr w:type="spellStart"/>
      <w:r w:rsidRPr="00293B35">
        <w:rPr>
          <w:rFonts w:hint="cs"/>
          <w:rtl/>
        </w:rPr>
        <w:t>רוטמן</w:t>
      </w:r>
      <w:proofErr w:type="spellEnd"/>
    </w:p>
    <w:p w:rsidR="003829D4" w:rsidRPr="00293B35" w:rsidRDefault="003829D4" w:rsidP="00DE5B80">
      <w:pPr>
        <w:ind w:firstLine="0"/>
        <w:rPr>
          <w:rtl/>
        </w:rPr>
      </w:pPr>
      <w:r w:rsidRPr="00293B35">
        <w:rPr>
          <w:rFonts w:hint="cs"/>
          <w:rtl/>
        </w:rPr>
        <w:t>יואב בן צור</w:t>
      </w:r>
    </w:p>
    <w:p w:rsidR="003A4168" w:rsidRPr="00293B35" w:rsidRDefault="003A4168" w:rsidP="00DE5B80">
      <w:pPr>
        <w:ind w:firstLine="0"/>
        <w:rPr>
          <w:rtl/>
        </w:rPr>
      </w:pPr>
      <w:r w:rsidRPr="00293B35">
        <w:rPr>
          <w:rFonts w:hint="cs"/>
          <w:rtl/>
        </w:rPr>
        <w:t xml:space="preserve">מיכל </w:t>
      </w:r>
      <w:proofErr w:type="spellStart"/>
      <w:r w:rsidRPr="00293B35"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5535" w:rsidRPr="00293B35" w:rsidRDefault="00FE5535" w:rsidP="00DE5B80">
      <w:pPr>
        <w:ind w:firstLine="0"/>
        <w:rPr>
          <w:b/>
          <w:bCs/>
          <w:u w:val="single"/>
          <w:rtl/>
        </w:rPr>
      </w:pPr>
    </w:p>
    <w:p w:rsidR="00E64116" w:rsidRPr="00293B35" w:rsidRDefault="00E64116" w:rsidP="00D40A29">
      <w:pPr>
        <w:ind w:firstLine="0"/>
        <w:outlineLvl w:val="1"/>
        <w:rPr>
          <w:rtl/>
        </w:rPr>
      </w:pPr>
      <w:r w:rsidRPr="00293B35">
        <w:rPr>
          <w:b/>
          <w:bCs/>
          <w:u w:val="single"/>
          <w:rtl/>
        </w:rPr>
        <w:t>מוזמנים</w:t>
      </w:r>
      <w:r w:rsidRPr="00293B3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521"/>
      </w:tblGrid>
      <w:tr w:rsidR="002C0149" w:rsidRPr="00293B35" w:rsidTr="002C0149"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 xml:space="preserve">אילנה </w:t>
            </w:r>
            <w:proofErr w:type="spellStart"/>
            <w:r w:rsidRPr="00293B35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ראש מטה בריאות הציבור, משרד הבריאות</w:t>
            </w:r>
          </w:p>
        </w:tc>
      </w:tr>
      <w:tr w:rsidR="002C0149" w:rsidRPr="00293B35" w:rsidTr="002C0149"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 xml:space="preserve">אלעד </w:t>
            </w:r>
            <w:proofErr w:type="spellStart"/>
            <w:r w:rsidRPr="00293B35"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מנהל מחלקה בכיר, משרד הבריאות</w:t>
            </w:r>
          </w:p>
        </w:tc>
      </w:tr>
      <w:tr w:rsidR="002C0149" w:rsidRPr="00293B35" w:rsidTr="002C0149"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 xml:space="preserve">אורי </w:t>
            </w:r>
            <w:proofErr w:type="spellStart"/>
            <w:r w:rsidRPr="00293B35">
              <w:rPr>
                <w:rtl/>
              </w:rPr>
              <w:t>בוצומנסקי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0149" w:rsidRPr="00293B35" w:rsidRDefault="002C0149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יועמ"ש מנהלת אכיפה ארצית קורונה, המשרד לביטחון הפנים</w:t>
            </w:r>
          </w:p>
        </w:tc>
      </w:tr>
      <w:tr w:rsidR="00A80014" w:rsidRPr="00293B35" w:rsidTr="002C0149"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 xml:space="preserve">ק' </w:t>
            </w:r>
            <w:proofErr w:type="spellStart"/>
            <w:r w:rsidRPr="00293B35">
              <w:rPr>
                <w:rtl/>
              </w:rPr>
              <w:t>אג"מ</w:t>
            </w:r>
            <w:proofErr w:type="spellEnd"/>
            <w:r w:rsidRPr="00293B35">
              <w:rPr>
                <w:rtl/>
              </w:rPr>
              <w:t xml:space="preserve"> מנהלת קורונה, המשרד לביטחון הפנים</w:t>
            </w:r>
          </w:p>
        </w:tc>
      </w:tr>
      <w:tr w:rsidR="00A80014" w:rsidRPr="00293B35" w:rsidTr="002C0149"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יעל אבידן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יועצת מיקור חוץ מנהלת קורונה, המשרד לביטחון הפנים</w:t>
            </w:r>
          </w:p>
        </w:tc>
      </w:tr>
      <w:tr w:rsidR="00A80014" w:rsidRPr="00293B35" w:rsidTr="002C0149"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מחאת הריבון - מייסד המחאה</w:t>
            </w:r>
          </w:p>
        </w:tc>
      </w:tr>
      <w:tr w:rsidR="00A80014" w:rsidRPr="00293B35" w:rsidTr="002C0149"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tl/>
              </w:rPr>
              <w:t>מייסד</w:t>
            </w:r>
            <w:r w:rsidRPr="00293B35">
              <w:rPr>
                <w:rFonts w:hint="cs"/>
                <w:rtl/>
              </w:rPr>
              <w:t>, מחאת הריבון</w:t>
            </w:r>
          </w:p>
        </w:tc>
      </w:tr>
      <w:tr w:rsidR="00A80014" w:rsidRPr="00293B35" w:rsidTr="002C0149"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Fonts w:hint="cs"/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014" w:rsidRPr="00293B35" w:rsidRDefault="00A80014" w:rsidP="00DE5B80">
            <w:pPr>
              <w:ind w:firstLine="0"/>
              <w:rPr>
                <w:rtl/>
              </w:rPr>
            </w:pPr>
            <w:r w:rsidRPr="00293B35">
              <w:rPr>
                <w:rFonts w:hint="cs"/>
                <w:rtl/>
              </w:rPr>
              <w:t xml:space="preserve">עוזר פרלמנטרי של חבר הכנסת אורי </w:t>
            </w:r>
            <w:proofErr w:type="spellStart"/>
            <w:r w:rsidRPr="00293B35">
              <w:rPr>
                <w:rFonts w:hint="cs"/>
                <w:rtl/>
              </w:rPr>
              <w:t>מקלב</w:t>
            </w:r>
            <w:proofErr w:type="spellEnd"/>
          </w:p>
        </w:tc>
      </w:tr>
    </w:tbl>
    <w:p w:rsidR="00E64116" w:rsidRPr="00293B35" w:rsidRDefault="00E64116" w:rsidP="00DE5B80">
      <w:pPr>
        <w:ind w:firstLine="0"/>
        <w:rPr>
          <w:rtl/>
        </w:rPr>
      </w:pPr>
    </w:p>
    <w:p w:rsidR="00A80014" w:rsidRPr="00293B35" w:rsidRDefault="00A80014" w:rsidP="00DE5B80">
      <w:pPr>
        <w:ind w:firstLine="0"/>
        <w:rPr>
          <w:rtl/>
        </w:rPr>
      </w:pPr>
    </w:p>
    <w:p w:rsidR="00E64116" w:rsidRPr="00293B35" w:rsidRDefault="00E64116" w:rsidP="00FE5535">
      <w:pPr>
        <w:ind w:firstLine="0"/>
        <w:outlineLvl w:val="1"/>
        <w:rPr>
          <w:rtl/>
        </w:rPr>
      </w:pPr>
      <w:r w:rsidRPr="00293B35">
        <w:rPr>
          <w:b/>
          <w:bCs/>
          <w:u w:val="single"/>
          <w:rtl/>
        </w:rPr>
        <w:t>מנהל הוועדה</w:t>
      </w:r>
      <w:r w:rsidRPr="00293B35">
        <w:rPr>
          <w:rFonts w:hint="cs"/>
          <w:b/>
          <w:bCs/>
          <w:u w:val="single"/>
          <w:rtl/>
        </w:rPr>
        <w:t>:</w:t>
      </w:r>
    </w:p>
    <w:p w:rsidR="00E64116" w:rsidRPr="00293B35" w:rsidRDefault="002E7028" w:rsidP="00D40A29">
      <w:pPr>
        <w:ind w:firstLine="0"/>
        <w:rPr>
          <w:u w:val="single"/>
        </w:rPr>
      </w:pPr>
      <w:r w:rsidRPr="00293B35">
        <w:rPr>
          <w:rtl/>
        </w:rPr>
        <w:t xml:space="preserve">איל </w:t>
      </w:r>
      <w:proofErr w:type="spellStart"/>
      <w:r w:rsidRPr="00293B35">
        <w:rPr>
          <w:rtl/>
        </w:rPr>
        <w:t>קופמן</w:t>
      </w:r>
      <w:proofErr w:type="spellEnd"/>
    </w:p>
    <w:p w:rsidR="00E64116" w:rsidRPr="00293B35" w:rsidRDefault="00E64116" w:rsidP="00DE5B80">
      <w:pPr>
        <w:ind w:firstLine="0"/>
        <w:rPr>
          <w:rtl/>
        </w:rPr>
      </w:pPr>
    </w:p>
    <w:p w:rsidR="00E64116" w:rsidRPr="00293B35" w:rsidRDefault="001673D4" w:rsidP="00D40A29">
      <w:pPr>
        <w:ind w:firstLine="0"/>
        <w:outlineLvl w:val="1"/>
        <w:rPr>
          <w:rtl/>
        </w:rPr>
      </w:pPr>
      <w:r w:rsidRPr="00293B35">
        <w:rPr>
          <w:rFonts w:hint="cs"/>
          <w:b/>
          <w:bCs/>
          <w:u w:val="single"/>
          <w:rtl/>
        </w:rPr>
        <w:t>רישום</w:t>
      </w:r>
      <w:r w:rsidR="00E64116" w:rsidRPr="00293B3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93B35" w:rsidRDefault="002E7028" w:rsidP="008320F6">
      <w:pPr>
        <w:ind w:firstLine="0"/>
        <w:rPr>
          <w:rtl/>
        </w:rPr>
      </w:pPr>
      <w:r w:rsidRPr="00293B35">
        <w:rPr>
          <w:rtl/>
        </w:rPr>
        <w:t>אסתר מימון</w:t>
      </w:r>
    </w:p>
    <w:p w:rsidR="007872B4" w:rsidRPr="00293B35" w:rsidRDefault="00E64116" w:rsidP="00AB3F3A">
      <w:pPr>
        <w:ind w:firstLine="0"/>
      </w:pPr>
      <w:r w:rsidRPr="00293B35">
        <w:rPr>
          <w:rtl/>
        </w:rPr>
        <w:br w:type="page"/>
      </w:r>
    </w:p>
    <w:p w:rsidR="002E7028" w:rsidRPr="00293B35" w:rsidRDefault="002E7028" w:rsidP="002E7028">
      <w:pPr>
        <w:pStyle w:val="a6"/>
        <w:keepNext/>
      </w:pPr>
      <w:bookmarkStart w:id="1" w:name="ET_subject_625633_2"/>
      <w:r w:rsidRPr="00293B35">
        <w:rPr>
          <w:rStyle w:val="TagStyle"/>
          <w:rtl/>
        </w:rPr>
        <w:lastRenderedPageBreak/>
        <w:t xml:space="preserve">&lt;&lt; נושא &gt;&gt; </w:t>
      </w:r>
      <w:r w:rsidRPr="00293B35">
        <w:rPr>
          <w:rtl/>
        </w:rPr>
        <w:t xml:space="preserve">הצעה לדיון מהיר בנושא: "ביטול חובת </w:t>
      </w:r>
      <w:proofErr w:type="spellStart"/>
      <w:r w:rsidRPr="00293B35">
        <w:rPr>
          <w:rtl/>
        </w:rPr>
        <w:t>עטיית</w:t>
      </w:r>
      <w:proofErr w:type="spellEnd"/>
      <w:r w:rsidRPr="00293B35">
        <w:rPr>
          <w:rtl/>
        </w:rPr>
        <w:t xml:space="preserve"> מסכה לבעלי תו ירוק ובמקומות שבהם הסיכון אפסי", של ח"כ  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, </w:t>
      </w:r>
      <w:proofErr w:type="spellStart"/>
      <w:r w:rsidRPr="00293B35">
        <w:rPr>
          <w:rtl/>
        </w:rPr>
        <w:t>מכלוף</w:t>
      </w:r>
      <w:proofErr w:type="spellEnd"/>
      <w:r w:rsidRPr="00293B35">
        <w:rPr>
          <w:rtl/>
        </w:rPr>
        <w:t xml:space="preserve"> מיקי זוהר, ינון אזולאי (מס' 80).</w:t>
      </w:r>
      <w:r w:rsidRPr="00293B35">
        <w:rPr>
          <w:rStyle w:val="TagStyle"/>
          <w:rtl/>
        </w:rPr>
        <w:t xml:space="preserve"> &lt;&lt; נושא &gt;&gt;</w:t>
      </w:r>
      <w:r w:rsidRPr="00293B35">
        <w:rPr>
          <w:rtl/>
        </w:rPr>
        <w:t xml:space="preserve">   </w:t>
      </w:r>
      <w:bookmarkEnd w:id="1"/>
    </w:p>
    <w:p w:rsidR="002E7028" w:rsidRDefault="002E7028" w:rsidP="002E7028">
      <w:pPr>
        <w:pStyle w:val="KeepWithNext"/>
        <w:rPr>
          <w:rtl/>
        </w:rPr>
      </w:pPr>
    </w:p>
    <w:p w:rsidR="00FE5535" w:rsidRPr="00FE5535" w:rsidRDefault="00FE5535" w:rsidP="00FE5535">
      <w:pPr>
        <w:rPr>
          <w:rtl/>
        </w:rPr>
      </w:pPr>
    </w:p>
    <w:p w:rsidR="002E7028" w:rsidRPr="00293B35" w:rsidRDefault="002E7028" w:rsidP="002E7028">
      <w:pPr>
        <w:pStyle w:val="af6"/>
        <w:keepNext/>
        <w:rPr>
          <w:rtl/>
        </w:rPr>
      </w:pPr>
      <w:bookmarkStart w:id="2" w:name="ET_yor_6156_3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"/>
    </w:p>
    <w:p w:rsidR="002E7028" w:rsidRPr="00293B35" w:rsidRDefault="002E7028" w:rsidP="002E7028">
      <w:pPr>
        <w:pStyle w:val="KeepWithNext"/>
        <w:rPr>
          <w:rtl/>
          <w:lang w:eastAsia="he-IL"/>
        </w:rPr>
      </w:pPr>
    </w:p>
    <w:p w:rsidR="002E7028" w:rsidRPr="00293B35" w:rsidRDefault="00E36205" w:rsidP="002E7028">
      <w:pPr>
        <w:rPr>
          <w:rtl/>
          <w:lang w:eastAsia="he-IL"/>
        </w:rPr>
      </w:pPr>
      <w:proofErr w:type="spellStart"/>
      <w:r w:rsidRPr="00293B35">
        <w:rPr>
          <w:rFonts w:hint="cs"/>
          <w:rtl/>
          <w:lang w:eastAsia="he-IL"/>
        </w:rPr>
        <w:t>מכובדיי</w:t>
      </w:r>
      <w:proofErr w:type="spellEnd"/>
      <w:r w:rsidRPr="00293B35">
        <w:rPr>
          <w:rFonts w:hint="cs"/>
          <w:rtl/>
          <w:lang w:eastAsia="he-IL"/>
        </w:rPr>
        <w:t xml:space="preserve">, שלום לכולם. בוקר טוב. </w:t>
      </w:r>
      <w:r w:rsidR="00716663" w:rsidRPr="00293B35">
        <w:rPr>
          <w:rFonts w:hint="cs"/>
          <w:rtl/>
          <w:lang w:eastAsia="he-IL"/>
        </w:rPr>
        <w:t>אנחנו פותחים לסיכומו של המושב שני דיוני מעקב</w:t>
      </w:r>
      <w:r w:rsidRPr="00293B35">
        <w:rPr>
          <w:rFonts w:hint="cs"/>
          <w:rtl/>
          <w:lang w:eastAsia="he-IL"/>
        </w:rPr>
        <w:t xml:space="preserve"> מהירים שמחזירים אותנו לענייני </w:t>
      </w:r>
      <w:bookmarkStart w:id="3" w:name="_ETM_Q1_312291"/>
      <w:bookmarkEnd w:id="3"/>
      <w:r w:rsidRPr="00293B35">
        <w:rPr>
          <w:rFonts w:hint="cs"/>
          <w:rtl/>
          <w:lang w:eastAsia="he-IL"/>
        </w:rPr>
        <w:t xml:space="preserve">הקורונה. שני הדיונים האלה הם במסגרת בקשות לדיונים מהירים. הראשון הוא בקשה לדיון מהיר, שהוגשה על </w:t>
      </w:r>
      <w:bookmarkStart w:id="4" w:name="_ETM_Q1_324671"/>
      <w:bookmarkEnd w:id="4"/>
      <w:r w:rsidRPr="00293B35">
        <w:rPr>
          <w:rFonts w:hint="cs"/>
          <w:rtl/>
          <w:lang w:eastAsia="he-IL"/>
        </w:rPr>
        <w:t xml:space="preserve">ידי חברנו, חבר הכנסת </w:t>
      </w:r>
      <w:proofErr w:type="spellStart"/>
      <w:r w:rsidRPr="00293B35">
        <w:rPr>
          <w:rFonts w:hint="cs"/>
          <w:rtl/>
          <w:lang w:eastAsia="he-IL"/>
        </w:rPr>
        <w:t>מקל</w:t>
      </w:r>
      <w:r w:rsidR="00145802" w:rsidRPr="00293B35">
        <w:rPr>
          <w:rFonts w:hint="cs"/>
          <w:rtl/>
          <w:lang w:eastAsia="he-IL"/>
        </w:rPr>
        <w:t>ב</w:t>
      </w:r>
      <w:proofErr w:type="spellEnd"/>
      <w:r w:rsidRPr="00293B35">
        <w:rPr>
          <w:rFonts w:hint="cs"/>
          <w:rtl/>
          <w:lang w:eastAsia="he-IL"/>
        </w:rPr>
        <w:t xml:space="preserve">. בקשות דומות הוגשו </w:t>
      </w:r>
      <w:bookmarkStart w:id="5" w:name="_ETM_Q1_329105"/>
      <w:bookmarkEnd w:id="5"/>
      <w:r w:rsidRPr="00293B35">
        <w:rPr>
          <w:rFonts w:hint="cs"/>
          <w:rtl/>
          <w:lang w:eastAsia="he-IL"/>
        </w:rPr>
        <w:t xml:space="preserve">גם על ידי חבר הכנסת ינון אזולאי וחבר הכנסת מיקי </w:t>
      </w:r>
      <w:bookmarkStart w:id="6" w:name="_ETM_Q1_332223"/>
      <w:bookmarkEnd w:id="6"/>
      <w:r w:rsidRPr="00293B35">
        <w:rPr>
          <w:rFonts w:hint="cs"/>
          <w:rtl/>
          <w:lang w:eastAsia="he-IL"/>
        </w:rPr>
        <w:t xml:space="preserve">זוהר, שלא נמצאים </w:t>
      </w:r>
      <w:proofErr w:type="spellStart"/>
      <w:r w:rsidRPr="00293B35">
        <w:rPr>
          <w:rFonts w:hint="cs"/>
          <w:rtl/>
          <w:lang w:eastAsia="he-IL"/>
        </w:rPr>
        <w:t>איתנו</w:t>
      </w:r>
      <w:proofErr w:type="spellEnd"/>
      <w:r w:rsidRPr="00293B35">
        <w:rPr>
          <w:rFonts w:hint="cs"/>
          <w:rtl/>
          <w:lang w:eastAsia="he-IL"/>
        </w:rPr>
        <w:t>, הם עוד יגיעו. כותרת הדיון</w:t>
      </w:r>
      <w:bookmarkStart w:id="7" w:name="_ETM_Q1_336724"/>
      <w:bookmarkEnd w:id="7"/>
      <w:r w:rsidRPr="00293B35">
        <w:rPr>
          <w:rFonts w:hint="cs"/>
          <w:rtl/>
          <w:lang w:eastAsia="he-IL"/>
        </w:rPr>
        <w:t xml:space="preserve"> היא "ביטול חובת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לבעלי תו ירוק ובמקומות שבהם </w:t>
      </w:r>
      <w:bookmarkStart w:id="8" w:name="_ETM_Q1_343949"/>
      <w:bookmarkEnd w:id="8"/>
      <w:r w:rsidRPr="00293B35">
        <w:rPr>
          <w:rFonts w:hint="cs"/>
          <w:rtl/>
          <w:lang w:eastAsia="he-IL"/>
        </w:rPr>
        <w:t>הסיכון אפסי".</w:t>
      </w:r>
      <w:bookmarkStart w:id="9" w:name="_ETM_Q1_347365"/>
      <w:bookmarkEnd w:id="9"/>
    </w:p>
    <w:p w:rsidR="00E36205" w:rsidRPr="00293B35" w:rsidRDefault="00E36205" w:rsidP="002E7028">
      <w:pPr>
        <w:rPr>
          <w:rtl/>
          <w:lang w:eastAsia="he-IL"/>
        </w:rPr>
      </w:pPr>
      <w:bookmarkStart w:id="10" w:name="_ETM_Q1_347425"/>
      <w:bookmarkEnd w:id="10"/>
    </w:p>
    <w:p w:rsidR="00716663" w:rsidRPr="00293B35" w:rsidRDefault="00E36205" w:rsidP="00E36205">
      <w:pPr>
        <w:rPr>
          <w:rtl/>
          <w:lang w:eastAsia="he-IL"/>
        </w:rPr>
      </w:pPr>
      <w:bookmarkStart w:id="11" w:name="_ETM_Q1_347564"/>
      <w:bookmarkStart w:id="12" w:name="_ETM_Q1_347618"/>
      <w:bookmarkEnd w:id="11"/>
      <w:bookmarkEnd w:id="12"/>
      <w:r w:rsidRPr="00293B35">
        <w:rPr>
          <w:rFonts w:hint="cs"/>
          <w:rtl/>
          <w:lang w:eastAsia="he-IL"/>
        </w:rPr>
        <w:t xml:space="preserve">דומני שנפלה שגגה מסוימת מצד נשיאות הבית, כי הדיון </w:t>
      </w:r>
      <w:bookmarkStart w:id="13" w:name="_ETM_Q1_355275"/>
      <w:bookmarkEnd w:id="13"/>
      <w:r w:rsidRPr="00293B35">
        <w:rPr>
          <w:rFonts w:hint="cs"/>
          <w:rtl/>
          <w:lang w:eastAsia="he-IL"/>
        </w:rPr>
        <w:t xml:space="preserve">הזה, ראוי היה לו להתקיים בוועדת הבריאות, כי החובה של </w:t>
      </w:r>
      <w:bookmarkStart w:id="14" w:name="_ETM_Q1_360910"/>
      <w:bookmarkEnd w:id="14"/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</w:t>
      </w:r>
      <w:r w:rsidR="00670070" w:rsidRPr="00293B35">
        <w:rPr>
          <w:rFonts w:hint="cs"/>
          <w:rtl/>
          <w:lang w:eastAsia="he-IL"/>
        </w:rPr>
        <w:t>מוטלת מכוח פקודת בריאות העם, ולאורך כל תקופת הקורונה</w:t>
      </w:r>
      <w:r w:rsidRPr="00293B35">
        <w:rPr>
          <w:rFonts w:hint="cs"/>
          <w:rtl/>
          <w:lang w:eastAsia="he-IL"/>
        </w:rPr>
        <w:t xml:space="preserve"> הנושא הזה נידון בוועדת הבריאות, אבל מכיוון </w:t>
      </w:r>
      <w:bookmarkStart w:id="15" w:name="_ETM_Q1_370391"/>
      <w:bookmarkEnd w:id="15"/>
      <w:r w:rsidRPr="00293B35">
        <w:rPr>
          <w:rFonts w:hint="cs"/>
          <w:rtl/>
          <w:lang w:eastAsia="he-IL"/>
        </w:rPr>
        <w:t>שהנשיאות החליטה, וכבר היינו לקראת סוף המושב, וממילא הוועדה הזאת</w:t>
      </w:r>
      <w:bookmarkStart w:id="16" w:name="_ETM_Q1_375411"/>
      <w:bookmarkEnd w:id="16"/>
      <w:r w:rsidRPr="00293B35">
        <w:rPr>
          <w:rFonts w:hint="cs"/>
          <w:rtl/>
          <w:lang w:eastAsia="he-IL"/>
        </w:rPr>
        <w:t xml:space="preserve"> עוסקת רבות - - -</w:t>
      </w:r>
    </w:p>
    <w:p w:rsidR="00670070" w:rsidRPr="00293B35" w:rsidRDefault="00670070" w:rsidP="002E7028">
      <w:pPr>
        <w:rPr>
          <w:rtl/>
          <w:lang w:eastAsia="he-IL"/>
        </w:rPr>
      </w:pPr>
    </w:p>
    <w:p w:rsidR="00670070" w:rsidRPr="00293B35" w:rsidRDefault="00670070" w:rsidP="00670070">
      <w:pPr>
        <w:pStyle w:val="a4"/>
        <w:keepNext/>
        <w:rPr>
          <w:rtl/>
        </w:rPr>
      </w:pPr>
      <w:bookmarkStart w:id="17" w:name="ET_speaker_6157_4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17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E36205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זה נתן גם תירוץ שלא צריך </w:t>
      </w:r>
      <w:bookmarkStart w:id="18" w:name="_ETM_Q1_377927"/>
      <w:bookmarkEnd w:id="18"/>
      <w:r w:rsidRPr="00293B35">
        <w:rPr>
          <w:rFonts w:hint="cs"/>
          <w:rtl/>
          <w:lang w:eastAsia="he-IL"/>
        </w:rPr>
        <w:t>להתעסק בתקנות החרם, אז בכלל.</w:t>
      </w:r>
    </w:p>
    <w:p w:rsidR="00670070" w:rsidRPr="00293B35" w:rsidRDefault="00670070" w:rsidP="00670070">
      <w:pPr>
        <w:rPr>
          <w:rtl/>
          <w:lang w:eastAsia="he-IL"/>
        </w:rPr>
      </w:pPr>
      <w:bookmarkStart w:id="19" w:name="_ETM_Q1_381871"/>
      <w:bookmarkStart w:id="20" w:name="_ETM_Q1_381926"/>
      <w:bookmarkEnd w:id="19"/>
      <w:bookmarkEnd w:id="20"/>
    </w:p>
    <w:p w:rsidR="00670070" w:rsidRPr="00293B35" w:rsidRDefault="00670070" w:rsidP="00670070">
      <w:pPr>
        <w:pStyle w:val="af6"/>
        <w:keepNext/>
        <w:rPr>
          <w:rtl/>
        </w:rPr>
      </w:pPr>
      <w:bookmarkStart w:id="21" w:name="ET_yor_6156_5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1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לעניין תקנות החרם עשיתי וי כבר</w:t>
      </w:r>
      <w:bookmarkStart w:id="22" w:name="_ETM_Q1_385987"/>
      <w:bookmarkEnd w:id="22"/>
      <w:r w:rsidRPr="00293B35">
        <w:rPr>
          <w:rFonts w:hint="cs"/>
          <w:rtl/>
          <w:lang w:eastAsia="he-IL"/>
        </w:rPr>
        <w:t xml:space="preserve"> בדיון הקודם שנעדרת ממנו. חבר הכנסת קרעי </w:t>
      </w:r>
      <w:r w:rsidR="00D35842" w:rsidRPr="00293B35">
        <w:rPr>
          <w:rFonts w:hint="cs"/>
          <w:rtl/>
          <w:lang w:eastAsia="he-IL"/>
        </w:rPr>
        <w:t>ש</w:t>
      </w:r>
      <w:r w:rsidRPr="00293B35">
        <w:rPr>
          <w:rFonts w:hint="cs"/>
          <w:rtl/>
          <w:lang w:eastAsia="he-IL"/>
        </w:rPr>
        <w:t xml:space="preserve">תרם את תרומתו </w:t>
      </w:r>
      <w:bookmarkStart w:id="23" w:name="_ETM_Q1_395218"/>
      <w:bookmarkEnd w:id="23"/>
      <w:r w:rsidRPr="00293B35">
        <w:rPr>
          <w:rFonts w:hint="cs"/>
          <w:rtl/>
          <w:lang w:eastAsia="he-IL"/>
        </w:rPr>
        <w:t>לקמפיין המתנהל כרגע, חווה רגע קט של מבוכה כשהזכרנו את</w:t>
      </w:r>
      <w:bookmarkStart w:id="24" w:name="_ETM_Q1_400012"/>
      <w:bookmarkEnd w:id="24"/>
      <w:r w:rsidRPr="00293B35">
        <w:rPr>
          <w:rFonts w:hint="cs"/>
          <w:rtl/>
          <w:lang w:eastAsia="he-IL"/>
        </w:rPr>
        <w:t xml:space="preserve"> לוחות-הזמנים. החוק חוקק ב-2011, עד 2017 הממשלות שכיהנו לא טרחו </w:t>
      </w:r>
      <w:bookmarkStart w:id="25" w:name="_ETM_Q1_408086"/>
      <w:bookmarkEnd w:id="25"/>
      <w:r w:rsidRPr="00293B35">
        <w:rPr>
          <w:rFonts w:hint="cs"/>
          <w:rtl/>
          <w:lang w:eastAsia="he-IL"/>
        </w:rPr>
        <w:t>להניח תקנות על שולחן הוועדה, וגם כשב-2017 ה</w:t>
      </w:r>
      <w:r w:rsidR="00D35842" w:rsidRPr="00293B35">
        <w:rPr>
          <w:rFonts w:hint="cs"/>
          <w:rtl/>
          <w:lang w:eastAsia="he-IL"/>
        </w:rPr>
        <w:t>ן</w:t>
      </w:r>
      <w:r w:rsidRPr="00293B35">
        <w:rPr>
          <w:rFonts w:hint="cs"/>
          <w:rtl/>
          <w:lang w:eastAsia="he-IL"/>
        </w:rPr>
        <w:t xml:space="preserve"> הניחו - -</w:t>
      </w:r>
    </w:p>
    <w:p w:rsidR="00E36205" w:rsidRPr="00293B35" w:rsidRDefault="00E36205" w:rsidP="00670070">
      <w:pPr>
        <w:rPr>
          <w:rtl/>
          <w:lang w:eastAsia="he-IL"/>
        </w:rPr>
      </w:pPr>
      <w:bookmarkStart w:id="26" w:name="_ETM_Q1_387575"/>
      <w:bookmarkStart w:id="27" w:name="_ETM_Q1_387626"/>
      <w:bookmarkEnd w:id="26"/>
      <w:bookmarkEnd w:id="27"/>
    </w:p>
    <w:p w:rsidR="00670070" w:rsidRPr="00293B35" w:rsidRDefault="00670070" w:rsidP="00670070">
      <w:pPr>
        <w:pStyle w:val="a4"/>
        <w:keepNext/>
        <w:rPr>
          <w:rtl/>
        </w:rPr>
      </w:pPr>
      <w:bookmarkStart w:id="28" w:name="ET_speaker_6157_6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28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670070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מתי בג"ץ אישר לנו לחוקק?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f6"/>
        <w:keepNext/>
        <w:rPr>
          <w:rtl/>
        </w:rPr>
      </w:pPr>
      <w:bookmarkStart w:id="29" w:name="ET_yor_6156_7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9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- - </w:t>
      </w:r>
      <w:r w:rsidR="00670070" w:rsidRPr="00293B35">
        <w:rPr>
          <w:rFonts w:hint="cs"/>
          <w:rtl/>
          <w:lang w:eastAsia="he-IL"/>
        </w:rPr>
        <w:t>ה</w:t>
      </w:r>
      <w:r w:rsidR="00D35842" w:rsidRPr="00293B35">
        <w:rPr>
          <w:rFonts w:hint="cs"/>
          <w:rtl/>
          <w:lang w:eastAsia="he-IL"/>
        </w:rPr>
        <w:t>ן</w:t>
      </w:r>
      <w:r w:rsidR="00670070" w:rsidRPr="00293B35">
        <w:rPr>
          <w:rFonts w:hint="cs"/>
          <w:rtl/>
          <w:lang w:eastAsia="he-IL"/>
        </w:rPr>
        <w:t xml:space="preserve"> לא טרחו להביא </w:t>
      </w:r>
      <w:r w:rsidRPr="00293B35">
        <w:rPr>
          <w:rFonts w:hint="cs"/>
          <w:rtl/>
          <w:lang w:eastAsia="he-IL"/>
        </w:rPr>
        <w:t xml:space="preserve">את הדבר לידי גמר. הוא עוד יותר </w:t>
      </w:r>
      <w:bookmarkStart w:id="30" w:name="_ETM_Q1_421535"/>
      <w:bookmarkEnd w:id="30"/>
      <w:r w:rsidRPr="00293B35">
        <w:rPr>
          <w:rFonts w:hint="cs"/>
          <w:rtl/>
          <w:lang w:eastAsia="he-IL"/>
        </w:rPr>
        <w:t xml:space="preserve">הובך, כשהזכרתי שחוק החרם אומר שבכל הנוגע להטבות מהמדינה לא </w:t>
      </w:r>
      <w:bookmarkStart w:id="31" w:name="_ETM_Q1_428114"/>
      <w:bookmarkEnd w:id="31"/>
      <w:r w:rsidRPr="00293B35">
        <w:rPr>
          <w:rFonts w:hint="cs"/>
          <w:rtl/>
          <w:lang w:eastAsia="he-IL"/>
        </w:rPr>
        <w:t xml:space="preserve">צריך להמתין לתקנות. אבל הכול טוב. כמו בעניין - - </w:t>
      </w:r>
      <w:bookmarkStart w:id="32" w:name="_ETM_Q1_432068"/>
      <w:bookmarkEnd w:id="32"/>
      <w:r w:rsidRPr="00293B35">
        <w:rPr>
          <w:rFonts w:hint="cs"/>
          <w:rtl/>
          <w:lang w:eastAsia="he-IL"/>
        </w:rPr>
        <w:t>-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4"/>
        <w:keepNext/>
        <w:rPr>
          <w:rtl/>
        </w:rPr>
      </w:pPr>
      <w:bookmarkStart w:id="33" w:name="ET_speaker_6157_8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3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670070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אתה יודע מה היתרון שלי</w:t>
      </w:r>
      <w:r w:rsidR="00E36205" w:rsidRPr="00293B35">
        <w:rPr>
          <w:rFonts w:hint="cs"/>
          <w:rtl/>
          <w:lang w:eastAsia="he-IL"/>
        </w:rPr>
        <w:t>?</w:t>
      </w:r>
      <w:r w:rsidRPr="00293B35">
        <w:rPr>
          <w:rFonts w:hint="cs"/>
          <w:rtl/>
          <w:lang w:eastAsia="he-IL"/>
        </w:rPr>
        <w:t xml:space="preserve"> שלא הייתי חבר כנסת.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f6"/>
        <w:keepNext/>
        <w:rPr>
          <w:rtl/>
        </w:rPr>
      </w:pPr>
      <w:bookmarkStart w:id="34" w:name="ET_yor_6156_9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34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שמחה, אתה בכלל </w:t>
      </w:r>
      <w:r w:rsidR="00670070" w:rsidRPr="00293B35">
        <w:rPr>
          <w:rFonts w:hint="cs"/>
          <w:rtl/>
          <w:lang w:eastAsia="he-IL"/>
        </w:rPr>
        <w:t>זוכה בתואר התלמיד המצטיין של המושב.</w:t>
      </w:r>
      <w:r w:rsidRPr="00293B35">
        <w:rPr>
          <w:rFonts w:hint="cs"/>
          <w:rtl/>
          <w:lang w:eastAsia="he-IL"/>
        </w:rPr>
        <w:t xml:space="preserve"> הכול בסדר. אני לא </w:t>
      </w:r>
      <w:bookmarkStart w:id="35" w:name="_ETM_Q1_445063"/>
      <w:bookmarkEnd w:id="35"/>
      <w:r w:rsidRPr="00293B35">
        <w:rPr>
          <w:rFonts w:hint="cs"/>
          <w:rtl/>
          <w:lang w:eastAsia="he-IL"/>
        </w:rPr>
        <w:t xml:space="preserve">אפגע ביכולת של חברי כנסת שלא עשו את מה שהם היו צריכים לעשות מ-2011, לנהל קמפיין פוליטי קטן. הכול בסדר. </w:t>
      </w:r>
      <w:bookmarkStart w:id="36" w:name="_ETM_Q1_454556"/>
      <w:bookmarkEnd w:id="36"/>
      <w:r w:rsidRPr="00293B35">
        <w:rPr>
          <w:rFonts w:hint="cs"/>
          <w:rtl/>
          <w:lang w:eastAsia="he-IL"/>
        </w:rPr>
        <w:t xml:space="preserve">גם בעניין הכותל שדיברנו עליו קודם. שאני אקח מאנשים את </w:t>
      </w:r>
      <w:bookmarkStart w:id="37" w:name="_ETM_Q1_459102"/>
      <w:bookmarkEnd w:id="37"/>
      <w:r w:rsidRPr="00293B35">
        <w:rPr>
          <w:rFonts w:hint="cs"/>
          <w:rtl/>
          <w:lang w:eastAsia="he-IL"/>
        </w:rPr>
        <w:t>חדוות הקמפיין הפוליטי לפי זה שהכול היה יכול להיפתר ב-2016?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4"/>
        <w:keepNext/>
        <w:rPr>
          <w:rtl/>
        </w:rPr>
      </w:pPr>
      <w:bookmarkStart w:id="38" w:name="ET_speaker_6157_1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8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670070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גלעד, בעניין הכותל</w:t>
      </w:r>
      <w:r w:rsidR="00E36205" w:rsidRPr="00293B35">
        <w:rPr>
          <w:rFonts w:hint="cs"/>
          <w:rtl/>
          <w:lang w:eastAsia="he-IL"/>
        </w:rPr>
        <w:t xml:space="preserve"> אתה טועה. בעניין הכותל</w:t>
      </w:r>
      <w:r w:rsidRPr="00293B35">
        <w:rPr>
          <w:rFonts w:hint="cs"/>
          <w:rtl/>
          <w:lang w:eastAsia="he-IL"/>
        </w:rPr>
        <w:t xml:space="preserve"> העובדה שלא נעשה דבר זה יתרון, זה לא חיסרון. זה </w:t>
      </w:r>
      <w:r w:rsidR="00E36205" w:rsidRPr="00293B35">
        <w:rPr>
          <w:rFonts w:hint="cs"/>
          <w:rtl/>
          <w:lang w:eastAsia="he-IL"/>
        </w:rPr>
        <w:t>ה</w:t>
      </w:r>
      <w:r w:rsidRPr="00293B35">
        <w:rPr>
          <w:rFonts w:hint="cs"/>
          <w:rtl/>
          <w:lang w:eastAsia="he-IL"/>
        </w:rPr>
        <w:t>סטטוס קוו.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f6"/>
        <w:keepNext/>
        <w:rPr>
          <w:rtl/>
        </w:rPr>
      </w:pPr>
      <w:bookmarkStart w:id="39" w:name="ET_yor_6156_11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39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E36205" w:rsidRPr="00293B35" w:rsidRDefault="00E36205" w:rsidP="00E36205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בסדר גמור. תמיד טוב לראות שאנשים שזועקים </w:t>
      </w:r>
      <w:bookmarkStart w:id="40" w:name="_ETM_Q1_478162"/>
      <w:bookmarkEnd w:id="40"/>
      <w:r w:rsidRPr="00293B35">
        <w:rPr>
          <w:rFonts w:hint="cs"/>
          <w:rtl/>
          <w:lang w:eastAsia="he-IL"/>
        </w:rPr>
        <w:t>נגד חרם במקום אחד, מ</w:t>
      </w:r>
      <w:r w:rsidR="00670070" w:rsidRPr="00293B35">
        <w:rPr>
          <w:rFonts w:hint="cs"/>
          <w:rtl/>
          <w:lang w:eastAsia="he-IL"/>
        </w:rPr>
        <w:t>שתמשים בחרם כדוקטרינה פוליטית</w:t>
      </w:r>
      <w:r w:rsidRPr="00293B35">
        <w:rPr>
          <w:rFonts w:hint="cs"/>
          <w:rtl/>
          <w:lang w:eastAsia="he-IL"/>
        </w:rPr>
        <w:t xml:space="preserve"> מובילה במקומות אחרים. הכול בסדר. </w:t>
      </w:r>
      <w:bookmarkStart w:id="41" w:name="_ETM_Q1_484930"/>
      <w:bookmarkStart w:id="42" w:name="_ETM_Q1_484983"/>
      <w:bookmarkStart w:id="43" w:name="_ETM_Q1_485106"/>
      <w:bookmarkStart w:id="44" w:name="_ETM_Q1_485145"/>
      <w:bookmarkEnd w:id="41"/>
      <w:bookmarkEnd w:id="42"/>
      <w:bookmarkEnd w:id="43"/>
      <w:bookmarkEnd w:id="44"/>
      <w:r w:rsidRPr="00293B35">
        <w:rPr>
          <w:rFonts w:hint="cs"/>
          <w:rtl/>
          <w:lang w:eastAsia="he-IL"/>
        </w:rPr>
        <w:t>עכשיו</w:t>
      </w:r>
      <w:bookmarkStart w:id="45" w:name="_ETM_Q1_486418"/>
      <w:bookmarkEnd w:id="45"/>
      <w:r w:rsidRPr="00293B35">
        <w:rPr>
          <w:rFonts w:hint="cs"/>
          <w:rtl/>
          <w:lang w:eastAsia="he-IL"/>
        </w:rPr>
        <w:t xml:space="preserve"> אנחנו עוסקים בעניין של כלל ישראל.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4"/>
        <w:keepNext/>
        <w:rPr>
          <w:rtl/>
        </w:rPr>
      </w:pPr>
      <w:bookmarkStart w:id="46" w:name="ET_speaker_6166_12"/>
      <w:r w:rsidRPr="00293B35">
        <w:rPr>
          <w:rStyle w:val="TagStyle"/>
          <w:rtl/>
        </w:rPr>
        <w:lastRenderedPageBreak/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6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בואו </w:t>
      </w:r>
      <w:r w:rsidR="00670070" w:rsidRPr="00293B35">
        <w:rPr>
          <w:rFonts w:hint="cs"/>
          <w:rtl/>
          <w:lang w:eastAsia="he-IL"/>
        </w:rPr>
        <w:t>נעזוב את המסכות האידיאולוגיות</w:t>
      </w:r>
      <w:r w:rsidRPr="00293B35">
        <w:rPr>
          <w:rFonts w:hint="cs"/>
          <w:rtl/>
          <w:lang w:eastAsia="he-IL"/>
        </w:rPr>
        <w:t>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f6"/>
        <w:keepNext/>
        <w:rPr>
          <w:rtl/>
        </w:rPr>
      </w:pPr>
      <w:bookmarkStart w:id="47" w:name="ET_yor_6156_13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47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בדיוק. אני כן </w:t>
      </w:r>
      <w:bookmarkStart w:id="48" w:name="_ETM_Q1_494047"/>
      <w:bookmarkEnd w:id="48"/>
      <w:r w:rsidRPr="00293B35">
        <w:rPr>
          <w:rFonts w:hint="cs"/>
          <w:rtl/>
          <w:lang w:eastAsia="he-IL"/>
        </w:rPr>
        <w:t xml:space="preserve">אומר מה שאמרתי לגבי הוועדות, כדי </w:t>
      </w:r>
      <w:r w:rsidR="00670070" w:rsidRPr="00293B35">
        <w:rPr>
          <w:rFonts w:hint="cs"/>
          <w:rtl/>
          <w:lang w:eastAsia="he-IL"/>
        </w:rPr>
        <w:t>שלא ישתמע מקיום הדיון כאן</w:t>
      </w:r>
      <w:r w:rsidRPr="00293B35">
        <w:rPr>
          <w:rFonts w:hint="cs"/>
          <w:rtl/>
          <w:lang w:eastAsia="he-IL"/>
        </w:rPr>
        <w:t xml:space="preserve"> איזה זלזול במרחבי</w:t>
      </w:r>
      <w:bookmarkStart w:id="49" w:name="_ETM_Q1_504520"/>
      <w:bookmarkEnd w:id="49"/>
      <w:r w:rsidRPr="00293B35">
        <w:rPr>
          <w:rFonts w:hint="cs"/>
          <w:rtl/>
          <w:lang w:eastAsia="he-IL"/>
        </w:rPr>
        <w:t xml:space="preserve"> אחריותה של ועדת הבריאות.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4"/>
        <w:keepNext/>
        <w:rPr>
          <w:rtl/>
        </w:rPr>
      </w:pPr>
      <w:bookmarkStart w:id="50" w:name="ET_speaker_6166_14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0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670070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אתייחס </w:t>
      </w:r>
      <w:r w:rsidR="00E36205" w:rsidRPr="00293B35">
        <w:rPr>
          <w:rFonts w:hint="cs"/>
          <w:rtl/>
          <w:lang w:eastAsia="he-IL"/>
        </w:rPr>
        <w:t xml:space="preserve">לזה </w:t>
      </w:r>
      <w:r w:rsidRPr="00293B35">
        <w:rPr>
          <w:rFonts w:hint="cs"/>
          <w:rtl/>
          <w:lang w:eastAsia="he-IL"/>
        </w:rPr>
        <w:t xml:space="preserve">בדבריי למה אני חושב שוועדת החוקה </w:t>
      </w:r>
      <w:r w:rsidR="00E36205" w:rsidRPr="00293B35">
        <w:rPr>
          <w:rFonts w:hint="cs"/>
          <w:rtl/>
          <w:lang w:eastAsia="he-IL"/>
        </w:rPr>
        <w:t xml:space="preserve">כן </w:t>
      </w:r>
      <w:r w:rsidRPr="00293B35">
        <w:rPr>
          <w:rFonts w:hint="cs"/>
          <w:rtl/>
          <w:lang w:eastAsia="he-IL"/>
        </w:rPr>
        <w:t>צריכה לדון בזה.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f6"/>
        <w:keepNext/>
        <w:rPr>
          <w:rtl/>
        </w:rPr>
      </w:pPr>
      <w:bookmarkStart w:id="51" w:name="ET_yor_6156_15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51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E36205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כמנהגנו בדיונים המהירים, חברי הכנסת </w:t>
      </w:r>
      <w:bookmarkStart w:id="52" w:name="_ETM_Q1_515843"/>
      <w:bookmarkEnd w:id="52"/>
      <w:r w:rsidRPr="00293B35">
        <w:rPr>
          <w:rFonts w:hint="cs"/>
          <w:rtl/>
          <w:lang w:eastAsia="he-IL"/>
        </w:rPr>
        <w:t xml:space="preserve">המציעים יפתחו. </w:t>
      </w:r>
      <w:r w:rsidR="00670070" w:rsidRPr="00293B35">
        <w:rPr>
          <w:rFonts w:hint="cs"/>
          <w:rtl/>
          <w:lang w:eastAsia="he-IL"/>
        </w:rPr>
        <w:t xml:space="preserve">חבר הכנסת </w:t>
      </w:r>
      <w:proofErr w:type="spellStart"/>
      <w:r w:rsidR="00670070" w:rsidRPr="00293B35">
        <w:rPr>
          <w:rFonts w:hint="cs"/>
          <w:rtl/>
          <w:lang w:eastAsia="he-IL"/>
        </w:rPr>
        <w:t>מקלב</w:t>
      </w:r>
      <w:proofErr w:type="spellEnd"/>
      <w:r w:rsidR="00670070" w:rsidRPr="00293B35">
        <w:rPr>
          <w:rFonts w:hint="cs"/>
          <w:rtl/>
          <w:lang w:eastAsia="he-IL"/>
        </w:rPr>
        <w:t>, בבקשה.</w:t>
      </w:r>
      <w:r w:rsidRPr="00293B35">
        <w:rPr>
          <w:rFonts w:hint="cs"/>
          <w:rtl/>
          <w:lang w:eastAsia="he-IL"/>
        </w:rPr>
        <w:t xml:space="preserve"> לאחר מכן נבקש מיד התייחסות של חברתנו </w:t>
      </w:r>
      <w:bookmarkStart w:id="53" w:name="_ETM_Q1_524001"/>
      <w:bookmarkEnd w:id="53"/>
      <w:r w:rsidRPr="00293B35">
        <w:rPr>
          <w:rFonts w:hint="cs"/>
          <w:rtl/>
          <w:lang w:eastAsia="he-IL"/>
        </w:rPr>
        <w:t xml:space="preserve">אילנה </w:t>
      </w:r>
      <w:proofErr w:type="spellStart"/>
      <w:r w:rsidRPr="00293B35">
        <w:rPr>
          <w:rFonts w:hint="cs"/>
          <w:rtl/>
          <w:lang w:eastAsia="he-IL"/>
        </w:rPr>
        <w:t>גנס</w:t>
      </w:r>
      <w:proofErr w:type="spellEnd"/>
      <w:r w:rsidRPr="00293B35">
        <w:rPr>
          <w:rFonts w:hint="cs"/>
          <w:rtl/>
          <w:lang w:eastAsia="he-IL"/>
        </w:rPr>
        <w:t xml:space="preserve">, שעתידה לעזוב אותנו במהלך הדיון. אדוני חבר הכנסת </w:t>
      </w:r>
      <w:bookmarkStart w:id="54" w:name="_ETM_Q1_531157"/>
      <w:bookmarkEnd w:id="54"/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>, בבקשה.</w:t>
      </w:r>
    </w:p>
    <w:p w:rsidR="00670070" w:rsidRPr="00293B35" w:rsidRDefault="00670070" w:rsidP="00670070">
      <w:pPr>
        <w:rPr>
          <w:rtl/>
          <w:lang w:eastAsia="he-IL"/>
        </w:rPr>
      </w:pPr>
    </w:p>
    <w:p w:rsidR="00670070" w:rsidRPr="00293B35" w:rsidRDefault="00670070" w:rsidP="00670070">
      <w:pPr>
        <w:pStyle w:val="a4"/>
        <w:keepNext/>
        <w:rPr>
          <w:rtl/>
        </w:rPr>
      </w:pPr>
      <w:bookmarkStart w:id="55" w:name="ET_speaker_6166_16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5"/>
    </w:p>
    <w:p w:rsidR="00670070" w:rsidRPr="00293B35" w:rsidRDefault="00670070" w:rsidP="00670070">
      <w:pPr>
        <w:pStyle w:val="KeepWithNext"/>
        <w:rPr>
          <w:rtl/>
          <w:lang w:eastAsia="he-IL"/>
        </w:rPr>
      </w:pPr>
    </w:p>
    <w:p w:rsidR="00670070" w:rsidRPr="00293B35" w:rsidRDefault="00670070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תודה רבה. אני אתייחס בתחילת דבריי למה שפתחת ואמרת, שנושא המסכות </w:t>
      </w:r>
      <w:r w:rsidR="00FE285C" w:rsidRPr="00293B35">
        <w:rPr>
          <w:rFonts w:hint="cs"/>
          <w:rtl/>
          <w:lang w:eastAsia="he-IL"/>
        </w:rPr>
        <w:t xml:space="preserve">אמור להיות נידון בוועדת הבריאות. זה לא בגדר </w:t>
      </w:r>
      <w:bookmarkStart w:id="56" w:name="_ETM_Q1_548701"/>
      <w:bookmarkEnd w:id="56"/>
      <w:r w:rsidR="00FE285C" w:rsidRPr="00293B35">
        <w:rPr>
          <w:rFonts w:hint="cs"/>
          <w:rtl/>
          <w:lang w:eastAsia="he-IL"/>
        </w:rPr>
        <w:t xml:space="preserve">הפה שאסר הוא הפה שהתיר, אלא אנחנו מדברים כאן יותר </w:t>
      </w:r>
      <w:bookmarkStart w:id="57" w:name="_ETM_Q1_551479"/>
      <w:bookmarkEnd w:id="57"/>
      <w:r w:rsidR="00FE285C" w:rsidRPr="00293B35">
        <w:rPr>
          <w:rFonts w:hint="cs"/>
          <w:rtl/>
          <w:lang w:eastAsia="he-IL"/>
        </w:rPr>
        <w:t>בחלק של המדיניות והתפיסה. יחד עם כל התקנות יש גם</w:t>
      </w:r>
      <w:bookmarkStart w:id="58" w:name="_ETM_Q1_559032"/>
      <w:bookmarkEnd w:id="58"/>
      <w:r w:rsidR="00FE285C" w:rsidRPr="00293B35">
        <w:rPr>
          <w:rFonts w:hint="cs"/>
          <w:rtl/>
          <w:lang w:eastAsia="he-IL"/>
        </w:rPr>
        <w:t xml:space="preserve"> </w:t>
      </w:r>
      <w:proofErr w:type="spellStart"/>
      <w:r w:rsidR="00FE285C" w:rsidRPr="00293B35">
        <w:rPr>
          <w:rFonts w:hint="cs"/>
          <w:rtl/>
          <w:lang w:eastAsia="he-IL"/>
        </w:rPr>
        <w:t>עטיית</w:t>
      </w:r>
      <w:proofErr w:type="spellEnd"/>
      <w:r w:rsidR="00FE285C" w:rsidRPr="00293B35">
        <w:rPr>
          <w:rFonts w:hint="cs"/>
          <w:rtl/>
          <w:lang w:eastAsia="he-IL"/>
        </w:rPr>
        <w:t xml:space="preserve"> מסכה, ולכן בחדר הזה ודאי שכל התפיסה הבריאותית והקהילתית </w:t>
      </w:r>
      <w:bookmarkStart w:id="59" w:name="_ETM_Q1_569097"/>
      <w:bookmarkEnd w:id="59"/>
      <w:r w:rsidR="00FE285C" w:rsidRPr="00293B35">
        <w:rPr>
          <w:rFonts w:hint="cs"/>
          <w:rtl/>
          <w:lang w:eastAsia="he-IL"/>
        </w:rPr>
        <w:t xml:space="preserve">והתקנות שדנים דווקא פה, אני רואה את זה כחלק </w:t>
      </w:r>
      <w:bookmarkStart w:id="60" w:name="_ETM_Q1_572675"/>
      <w:bookmarkEnd w:id="60"/>
      <w:r w:rsidR="00FE285C" w:rsidRPr="00293B35">
        <w:rPr>
          <w:rFonts w:hint="cs"/>
          <w:rtl/>
          <w:lang w:eastAsia="he-IL"/>
        </w:rPr>
        <w:t xml:space="preserve">מהמכלול, ועל זה אני בא ומלין, על ההחרגה של המסכה </w:t>
      </w:r>
      <w:bookmarkStart w:id="61" w:name="_ETM_Q1_577020"/>
      <w:bookmarkEnd w:id="61"/>
      <w:r w:rsidR="00FE285C" w:rsidRPr="00293B35">
        <w:rPr>
          <w:rFonts w:hint="cs"/>
          <w:rtl/>
          <w:lang w:eastAsia="he-IL"/>
        </w:rPr>
        <w:t>מהדברים האחרים שאנחנו דנים פה בוועדה.</w:t>
      </w:r>
    </w:p>
    <w:p w:rsidR="00FE285C" w:rsidRPr="00293B35" w:rsidRDefault="00FE285C" w:rsidP="00670070">
      <w:pPr>
        <w:rPr>
          <w:rtl/>
          <w:lang w:eastAsia="he-IL"/>
        </w:rPr>
      </w:pPr>
      <w:bookmarkStart w:id="62" w:name="_ETM_Q1_583748"/>
      <w:bookmarkStart w:id="63" w:name="_ETM_Q1_583800"/>
      <w:bookmarkEnd w:id="62"/>
      <w:bookmarkEnd w:id="63"/>
    </w:p>
    <w:p w:rsidR="00FE285C" w:rsidRPr="00293B35" w:rsidRDefault="00FE285C" w:rsidP="00670070">
      <w:pPr>
        <w:rPr>
          <w:rtl/>
          <w:lang w:eastAsia="he-IL"/>
        </w:rPr>
      </w:pPr>
      <w:bookmarkStart w:id="64" w:name="_ETM_Q1_583931"/>
      <w:bookmarkStart w:id="65" w:name="_ETM_Q1_583971"/>
      <w:bookmarkEnd w:id="64"/>
      <w:bookmarkEnd w:id="65"/>
      <w:r w:rsidRPr="00293B35">
        <w:rPr>
          <w:rFonts w:hint="cs"/>
          <w:rtl/>
          <w:lang w:eastAsia="he-IL"/>
        </w:rPr>
        <w:t xml:space="preserve">קודם כול, בכותרת אני מבקש </w:t>
      </w:r>
      <w:bookmarkStart w:id="66" w:name="_ETM_Q1_584368"/>
      <w:bookmarkEnd w:id="66"/>
      <w:r w:rsidRPr="00293B35">
        <w:rPr>
          <w:rFonts w:hint="cs"/>
          <w:rtl/>
          <w:lang w:eastAsia="he-IL"/>
        </w:rPr>
        <w:t xml:space="preserve">להכריז שאני לא מכחיש קורונה, ואני לא נגד מסכה באופן </w:t>
      </w:r>
      <w:bookmarkStart w:id="67" w:name="_ETM_Q1_591828"/>
      <w:bookmarkEnd w:id="67"/>
      <w:r w:rsidRPr="00293B35">
        <w:rPr>
          <w:rFonts w:hint="cs"/>
          <w:rtl/>
          <w:lang w:eastAsia="he-IL"/>
        </w:rPr>
        <w:t>עקרוני.</w:t>
      </w:r>
      <w:bookmarkStart w:id="68" w:name="_ETM_Q1_591351"/>
      <w:bookmarkEnd w:id="68"/>
      <w:r w:rsidRPr="00293B35">
        <w:rPr>
          <w:rFonts w:hint="cs"/>
          <w:rtl/>
          <w:lang w:eastAsia="he-IL"/>
        </w:rPr>
        <w:t xml:space="preserve"> במאמר אינטימי, ביקשו ממני עוזריי</w:t>
      </w:r>
      <w:r w:rsidR="00D35842" w:rsidRPr="00293B35">
        <w:rPr>
          <w:rFonts w:hint="cs"/>
          <w:rtl/>
          <w:lang w:eastAsia="he-IL"/>
        </w:rPr>
        <w:t>:</w:t>
      </w:r>
      <w:r w:rsidRPr="00293B35">
        <w:rPr>
          <w:rFonts w:hint="cs"/>
          <w:rtl/>
          <w:lang w:eastAsia="he-IL"/>
        </w:rPr>
        <w:t xml:space="preserve"> אולי תזמין דמות מסוימת </w:t>
      </w:r>
      <w:bookmarkStart w:id="69" w:name="_ETM_Q1_598868"/>
      <w:bookmarkEnd w:id="69"/>
      <w:r w:rsidRPr="00293B35">
        <w:rPr>
          <w:rFonts w:hint="cs"/>
          <w:rtl/>
          <w:lang w:eastAsia="he-IL"/>
        </w:rPr>
        <w:t xml:space="preserve">כאן בכנסת, שתבוא בעניין הזה, הוא מאוד דומיננטי בנושא של </w:t>
      </w:r>
      <w:bookmarkStart w:id="70" w:name="_ETM_Q1_604401"/>
      <w:bookmarkEnd w:id="70"/>
      <w:r w:rsidRPr="00293B35">
        <w:rPr>
          <w:rFonts w:hint="cs"/>
          <w:rtl/>
          <w:lang w:eastAsia="he-IL"/>
        </w:rPr>
        <w:t>מסכות, אז אמרתי: לא.</w:t>
      </w:r>
      <w:bookmarkStart w:id="71" w:name="_ETM_Q1_605090"/>
      <w:bookmarkEnd w:id="71"/>
    </w:p>
    <w:p w:rsidR="00FE285C" w:rsidRPr="00293B35" w:rsidRDefault="00FE285C" w:rsidP="00670070">
      <w:pPr>
        <w:rPr>
          <w:rtl/>
          <w:lang w:eastAsia="he-IL"/>
        </w:rPr>
      </w:pPr>
      <w:bookmarkStart w:id="72" w:name="_ETM_Q1_605136"/>
      <w:bookmarkEnd w:id="72"/>
    </w:p>
    <w:p w:rsidR="00FE285C" w:rsidRPr="00293B35" w:rsidRDefault="00FE285C" w:rsidP="00FE285C">
      <w:pPr>
        <w:pStyle w:val="af6"/>
        <w:keepNext/>
        <w:rPr>
          <w:rtl/>
        </w:rPr>
      </w:pPr>
      <w:bookmarkStart w:id="73" w:name="ET_yor_6156_102"/>
      <w:r w:rsidRPr="00293B35">
        <w:rPr>
          <w:rStyle w:val="TagStyle"/>
          <w:rtl/>
        </w:rPr>
        <w:t xml:space="preserve"> &lt;&lt; יור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3"/>
    </w:p>
    <w:p w:rsidR="00FE285C" w:rsidRPr="00293B35" w:rsidRDefault="00FE285C" w:rsidP="00FE285C">
      <w:pPr>
        <w:pStyle w:val="KeepWithNext"/>
        <w:rPr>
          <w:rtl/>
          <w:lang w:eastAsia="he-IL"/>
        </w:rPr>
      </w:pPr>
    </w:p>
    <w:p w:rsidR="00FE285C" w:rsidRPr="00293B35" w:rsidRDefault="00FE285C" w:rsidP="00FE285C">
      <w:pPr>
        <w:rPr>
          <w:rtl/>
          <w:lang w:eastAsia="he-IL"/>
        </w:rPr>
      </w:pPr>
      <w:bookmarkStart w:id="74" w:name="_ETM_Q1_606148"/>
      <w:bookmarkEnd w:id="74"/>
      <w:r w:rsidRPr="00293B35">
        <w:rPr>
          <w:rFonts w:hint="cs"/>
          <w:rtl/>
          <w:lang w:eastAsia="he-IL"/>
        </w:rPr>
        <w:t>איזה עצות אתם נותנים לו?</w:t>
      </w:r>
    </w:p>
    <w:p w:rsidR="00FE285C" w:rsidRPr="00293B35" w:rsidRDefault="00FE285C" w:rsidP="00FE285C">
      <w:pPr>
        <w:rPr>
          <w:rtl/>
          <w:lang w:eastAsia="he-IL"/>
        </w:rPr>
      </w:pPr>
      <w:bookmarkStart w:id="75" w:name="_ETM_Q1_607566"/>
      <w:bookmarkStart w:id="76" w:name="_ETM_Q1_607617"/>
      <w:bookmarkStart w:id="77" w:name="_ETM_Q1_608731"/>
      <w:bookmarkEnd w:id="75"/>
      <w:bookmarkEnd w:id="76"/>
      <w:bookmarkEnd w:id="77"/>
    </w:p>
    <w:p w:rsidR="00FE285C" w:rsidRPr="00293B35" w:rsidRDefault="00FE285C" w:rsidP="00FE285C">
      <w:pPr>
        <w:pStyle w:val="a4"/>
        <w:keepNext/>
        <w:rPr>
          <w:rtl/>
        </w:rPr>
      </w:pPr>
      <w:bookmarkStart w:id="78" w:name="ET_speaker_6157_103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8"/>
    </w:p>
    <w:p w:rsidR="00FE285C" w:rsidRPr="00293B35" w:rsidRDefault="00FE285C" w:rsidP="00FE285C">
      <w:pPr>
        <w:pStyle w:val="KeepWithNext"/>
        <w:rPr>
          <w:rtl/>
          <w:lang w:eastAsia="he-IL"/>
        </w:rPr>
      </w:pPr>
    </w:p>
    <w:p w:rsidR="00FE285C" w:rsidRPr="00293B35" w:rsidRDefault="00FE285C" w:rsidP="00FE285C">
      <w:pPr>
        <w:rPr>
          <w:rtl/>
          <w:lang w:eastAsia="he-IL"/>
        </w:rPr>
      </w:pPr>
      <w:bookmarkStart w:id="79" w:name="_ETM_Q1_609184"/>
      <w:bookmarkStart w:id="80" w:name="_ETM_Q1_609225"/>
      <w:bookmarkEnd w:id="79"/>
      <w:bookmarkEnd w:id="80"/>
      <w:r w:rsidRPr="00293B35">
        <w:rPr>
          <w:rFonts w:hint="cs"/>
          <w:rtl/>
          <w:lang w:eastAsia="he-IL"/>
        </w:rPr>
        <w:t xml:space="preserve">לכבוד חודש אדר. </w:t>
      </w:r>
      <w:bookmarkStart w:id="81" w:name="_ETM_Q1_608729"/>
      <w:bookmarkEnd w:id="81"/>
      <w:r w:rsidRPr="00293B35">
        <w:rPr>
          <w:rFonts w:hint="cs"/>
          <w:rtl/>
          <w:lang w:eastAsia="he-IL"/>
        </w:rPr>
        <w:t>מסכות לכבוד חודש אדר.</w:t>
      </w:r>
    </w:p>
    <w:p w:rsidR="00FE285C" w:rsidRPr="00293B35" w:rsidRDefault="00FE285C" w:rsidP="00FE285C">
      <w:pPr>
        <w:rPr>
          <w:rtl/>
          <w:lang w:eastAsia="he-IL"/>
        </w:rPr>
      </w:pPr>
      <w:bookmarkStart w:id="82" w:name="_ETM_Q1_609925"/>
      <w:bookmarkStart w:id="83" w:name="_ETM_Q1_609980"/>
      <w:bookmarkEnd w:id="82"/>
      <w:bookmarkEnd w:id="83"/>
    </w:p>
    <w:p w:rsidR="00FE285C" w:rsidRPr="00293B35" w:rsidRDefault="00FE285C" w:rsidP="00FE285C">
      <w:pPr>
        <w:pStyle w:val="a4"/>
        <w:keepNext/>
        <w:rPr>
          <w:rtl/>
        </w:rPr>
      </w:pPr>
      <w:bookmarkStart w:id="84" w:name="ET_speaker_6166_104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84"/>
    </w:p>
    <w:p w:rsidR="00FE285C" w:rsidRPr="00293B35" w:rsidRDefault="00FE285C" w:rsidP="00FE285C">
      <w:pPr>
        <w:pStyle w:val="KeepWithNext"/>
        <w:rPr>
          <w:rtl/>
          <w:lang w:eastAsia="he-IL"/>
        </w:rPr>
      </w:pPr>
    </w:p>
    <w:p w:rsidR="00FE285C" w:rsidRPr="00293B35" w:rsidRDefault="00FE285C" w:rsidP="00FE285C">
      <w:pPr>
        <w:rPr>
          <w:rtl/>
          <w:lang w:eastAsia="he-IL"/>
        </w:rPr>
      </w:pPr>
      <w:bookmarkStart w:id="85" w:name="_ETM_Q1_611659"/>
      <w:bookmarkStart w:id="86" w:name="_ETM_Q1_611700"/>
      <w:bookmarkEnd w:id="85"/>
      <w:bookmarkEnd w:id="86"/>
      <w:r w:rsidRPr="00293B35">
        <w:rPr>
          <w:rFonts w:hint="cs"/>
          <w:rtl/>
          <w:lang w:eastAsia="he-IL"/>
        </w:rPr>
        <w:t>העצות מגיע</w:t>
      </w:r>
      <w:r w:rsidR="00D35842" w:rsidRPr="00293B35">
        <w:rPr>
          <w:rFonts w:hint="cs"/>
          <w:rtl/>
          <w:lang w:eastAsia="he-IL"/>
        </w:rPr>
        <w:t>ות</w:t>
      </w:r>
      <w:r w:rsidRPr="00293B35">
        <w:rPr>
          <w:rFonts w:hint="cs"/>
          <w:rtl/>
          <w:lang w:eastAsia="he-IL"/>
        </w:rPr>
        <w:t xml:space="preserve"> בפתיחות ואפשרי להגיד </w:t>
      </w:r>
      <w:bookmarkStart w:id="87" w:name="_ETM_Q1_617235"/>
      <w:bookmarkEnd w:id="87"/>
      <w:r w:rsidRPr="00293B35">
        <w:rPr>
          <w:rFonts w:hint="cs"/>
          <w:rtl/>
          <w:lang w:eastAsia="he-IL"/>
        </w:rPr>
        <w:t>את זה</w:t>
      </w:r>
      <w:r w:rsidR="00D35842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חלק מהחסרונות של אנשים</w:t>
      </w:r>
      <w:r w:rsidR="00D35842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שהיועצים שלהם או העוזרים </w:t>
      </w:r>
      <w:bookmarkStart w:id="88" w:name="_ETM_Q1_618739"/>
      <w:bookmarkEnd w:id="88"/>
      <w:r w:rsidRPr="00293B35">
        <w:rPr>
          <w:rFonts w:hint="cs"/>
          <w:rtl/>
          <w:lang w:eastAsia="he-IL"/>
        </w:rPr>
        <w:t xml:space="preserve">שלהם לא יודעים להגיד להם את הדברים, ואומרים להם רק </w:t>
      </w:r>
      <w:bookmarkStart w:id="89" w:name="_ETM_Q1_623222"/>
      <w:bookmarkEnd w:id="89"/>
      <w:r w:rsidRPr="00293B35">
        <w:rPr>
          <w:rFonts w:hint="cs"/>
          <w:rtl/>
          <w:lang w:eastAsia="he-IL"/>
        </w:rPr>
        <w:t xml:space="preserve">מה שהם רוצים. אמרתי: לא, אני לא רוצה, </w:t>
      </w:r>
      <w:bookmarkStart w:id="90" w:name="_ETM_Q1_626180"/>
      <w:bookmarkEnd w:id="90"/>
      <w:r w:rsidRPr="00293B35">
        <w:rPr>
          <w:rFonts w:hint="cs"/>
          <w:rtl/>
          <w:lang w:eastAsia="he-IL"/>
        </w:rPr>
        <w:t>בגלל שהוא מכחיש, הוא נגד מסכה גם כשהיה צריך מסכה.</w:t>
      </w:r>
      <w:bookmarkStart w:id="91" w:name="_ETM_Q1_634005"/>
      <w:bookmarkEnd w:id="91"/>
      <w:r w:rsidRPr="00293B35">
        <w:rPr>
          <w:rFonts w:hint="cs"/>
          <w:rtl/>
          <w:lang w:eastAsia="he-IL"/>
        </w:rPr>
        <w:t xml:space="preserve"> אנחנו מדברים עכשיו </w:t>
      </w:r>
      <w:r w:rsidR="00D35842" w:rsidRPr="00293B35">
        <w:rPr>
          <w:rFonts w:hint="cs"/>
          <w:rtl/>
          <w:lang w:eastAsia="he-IL"/>
        </w:rPr>
        <w:t>על בדיקת</w:t>
      </w:r>
      <w:r w:rsidRPr="00293B35">
        <w:rPr>
          <w:rFonts w:hint="cs"/>
          <w:rtl/>
          <w:lang w:eastAsia="he-IL"/>
        </w:rPr>
        <w:t xml:space="preserve"> הצורך במסכה באופן </w:t>
      </w:r>
      <w:proofErr w:type="spellStart"/>
      <w:r w:rsidRPr="00293B35">
        <w:rPr>
          <w:rFonts w:hint="cs"/>
          <w:rtl/>
          <w:lang w:eastAsia="he-IL"/>
        </w:rPr>
        <w:t>אמיתי</w:t>
      </w:r>
      <w:proofErr w:type="spellEnd"/>
      <w:r w:rsidRPr="00293B35">
        <w:rPr>
          <w:rFonts w:hint="cs"/>
          <w:rtl/>
          <w:lang w:eastAsia="he-IL"/>
        </w:rPr>
        <w:t>.</w:t>
      </w:r>
    </w:p>
    <w:p w:rsidR="00FE285C" w:rsidRPr="00293B35" w:rsidRDefault="00FE285C" w:rsidP="00FE285C">
      <w:pPr>
        <w:rPr>
          <w:rtl/>
          <w:lang w:eastAsia="he-IL"/>
        </w:rPr>
      </w:pPr>
      <w:bookmarkStart w:id="92" w:name="_ETM_Q1_639443"/>
      <w:bookmarkStart w:id="93" w:name="_ETM_Q1_639516"/>
      <w:bookmarkEnd w:id="92"/>
      <w:bookmarkEnd w:id="93"/>
    </w:p>
    <w:p w:rsidR="00FE285C" w:rsidRPr="00293B35" w:rsidRDefault="00FE285C" w:rsidP="00FE285C">
      <w:pPr>
        <w:rPr>
          <w:rtl/>
          <w:lang w:eastAsia="he-IL"/>
        </w:rPr>
      </w:pPr>
      <w:bookmarkStart w:id="94" w:name="_ETM_Q1_639635"/>
      <w:bookmarkStart w:id="95" w:name="_ETM_Q1_639676"/>
      <w:bookmarkEnd w:id="94"/>
      <w:bookmarkEnd w:id="95"/>
      <w:r w:rsidRPr="00293B35">
        <w:rPr>
          <w:rFonts w:hint="cs"/>
          <w:rtl/>
          <w:lang w:eastAsia="he-IL"/>
        </w:rPr>
        <w:t xml:space="preserve">אנחנו חושבים שגם התקנה </w:t>
      </w:r>
      <w:bookmarkStart w:id="96" w:name="_ETM_Q1_642290"/>
      <w:bookmarkEnd w:id="96"/>
      <w:r w:rsidRPr="00293B35">
        <w:rPr>
          <w:rFonts w:hint="cs"/>
          <w:rtl/>
          <w:lang w:eastAsia="he-IL"/>
        </w:rPr>
        <w:t xml:space="preserve">של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צריכה להתאים את עצמה </w:t>
      </w:r>
      <w:bookmarkStart w:id="97" w:name="_ETM_Q1_646063"/>
      <w:bookmarkEnd w:id="97"/>
      <w:r w:rsidRPr="00293B35">
        <w:rPr>
          <w:rFonts w:hint="cs"/>
          <w:rtl/>
          <w:lang w:eastAsia="he-IL"/>
        </w:rPr>
        <w:t xml:space="preserve">למצב התחלואה, למצב האפידמיולוגי וגם למציאות. וכולנו יודעים את </w:t>
      </w:r>
      <w:bookmarkStart w:id="98" w:name="_ETM_Q1_653639"/>
      <w:bookmarkEnd w:id="98"/>
      <w:r w:rsidRPr="00293B35">
        <w:rPr>
          <w:rFonts w:hint="cs"/>
          <w:rtl/>
          <w:lang w:eastAsia="he-IL"/>
        </w:rPr>
        <w:t>האמת. לא נתכחש</w:t>
      </w:r>
      <w:r w:rsidR="00D35842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הפכה אות מתה ברוב</w:t>
      </w:r>
      <w:bookmarkStart w:id="99" w:name="_ETM_Q1_660123"/>
      <w:bookmarkEnd w:id="99"/>
      <w:r w:rsidRPr="00293B35">
        <w:rPr>
          <w:rFonts w:hint="cs"/>
          <w:rtl/>
          <w:lang w:eastAsia="he-IL"/>
        </w:rPr>
        <w:t xml:space="preserve"> המקומות, אני לא מדבר על הכנסת, אבל </w:t>
      </w:r>
      <w:bookmarkStart w:id="100" w:name="_ETM_Q1_664232"/>
      <w:bookmarkEnd w:id="100"/>
      <w:r w:rsidRPr="00293B35">
        <w:rPr>
          <w:rFonts w:hint="cs"/>
          <w:rtl/>
          <w:lang w:eastAsia="he-IL"/>
        </w:rPr>
        <w:t xml:space="preserve">גם בכנסת. לא עוטים מסכה ומסתובבים במרכזים הומי אדם ובמקומות סגורים בלי מסכה, </w:t>
      </w:r>
      <w:bookmarkStart w:id="101" w:name="_ETM_Q1_672460"/>
      <w:bookmarkEnd w:id="101"/>
      <w:r w:rsidRPr="00293B35">
        <w:rPr>
          <w:rFonts w:hint="cs"/>
          <w:rtl/>
          <w:lang w:eastAsia="he-IL"/>
        </w:rPr>
        <w:t xml:space="preserve">במקומות עבודה. ומי שכן עוטה מסכה, הוא שם את זה </w:t>
      </w:r>
      <w:bookmarkStart w:id="102" w:name="_ETM_Q1_677927"/>
      <w:bookmarkEnd w:id="102"/>
      <w:r w:rsidRPr="00293B35">
        <w:rPr>
          <w:rFonts w:hint="cs"/>
          <w:rtl/>
          <w:lang w:eastAsia="he-IL"/>
        </w:rPr>
        <w:t xml:space="preserve">בקצה של הפה, או בסנטר.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המסכה זה לא בגלל </w:t>
      </w:r>
      <w:bookmarkStart w:id="103" w:name="_ETM_Q1_684627"/>
      <w:bookmarkEnd w:id="103"/>
      <w:r w:rsidRPr="00293B35">
        <w:rPr>
          <w:rFonts w:hint="cs"/>
          <w:rtl/>
          <w:lang w:eastAsia="he-IL"/>
        </w:rPr>
        <w:t>ש</w:t>
      </w:r>
      <w:r w:rsidR="00D35842" w:rsidRPr="00293B35">
        <w:rPr>
          <w:rFonts w:hint="cs"/>
          <w:rtl/>
          <w:lang w:eastAsia="he-IL"/>
        </w:rPr>
        <w:t xml:space="preserve">מאמינים </w:t>
      </w:r>
      <w:r w:rsidRPr="00293B35">
        <w:rPr>
          <w:rFonts w:hint="cs"/>
          <w:rtl/>
          <w:lang w:eastAsia="he-IL"/>
        </w:rPr>
        <w:t xml:space="preserve">במסכה, אלא מפני חשש </w:t>
      </w:r>
      <w:r w:rsidR="00D35842" w:rsidRPr="00293B35">
        <w:rPr>
          <w:rFonts w:hint="cs"/>
          <w:rtl/>
          <w:lang w:eastAsia="he-IL"/>
        </w:rPr>
        <w:t>ל</w:t>
      </w:r>
      <w:r w:rsidRPr="00293B35">
        <w:rPr>
          <w:rFonts w:hint="cs"/>
          <w:rtl/>
          <w:lang w:eastAsia="he-IL"/>
        </w:rPr>
        <w:t>קבל</w:t>
      </w:r>
      <w:r w:rsidR="00D35842" w:rsidRPr="00293B35">
        <w:rPr>
          <w:rFonts w:hint="cs"/>
          <w:rtl/>
          <w:lang w:eastAsia="he-IL"/>
        </w:rPr>
        <w:t>ת</w:t>
      </w:r>
      <w:r w:rsidRPr="00293B35">
        <w:rPr>
          <w:rFonts w:hint="cs"/>
          <w:rtl/>
          <w:lang w:eastAsia="he-IL"/>
        </w:rPr>
        <w:t xml:space="preserve"> דוח.</w:t>
      </w:r>
    </w:p>
    <w:p w:rsidR="00FE285C" w:rsidRPr="00293B35" w:rsidRDefault="00FE285C" w:rsidP="00FE285C">
      <w:pPr>
        <w:rPr>
          <w:rtl/>
          <w:lang w:eastAsia="he-IL"/>
        </w:rPr>
      </w:pPr>
      <w:bookmarkStart w:id="104" w:name="_ETM_Q1_692728"/>
      <w:bookmarkStart w:id="105" w:name="_ETM_Q1_692787"/>
      <w:bookmarkStart w:id="106" w:name="_ETM_Q1_692912"/>
      <w:bookmarkEnd w:id="104"/>
      <w:bookmarkEnd w:id="105"/>
      <w:bookmarkEnd w:id="106"/>
    </w:p>
    <w:p w:rsidR="00FE285C" w:rsidRPr="00293B35" w:rsidRDefault="00FE285C" w:rsidP="00FE285C">
      <w:pPr>
        <w:rPr>
          <w:rtl/>
          <w:lang w:eastAsia="he-IL"/>
        </w:rPr>
      </w:pPr>
      <w:bookmarkStart w:id="107" w:name="_ETM_Q1_692960"/>
      <w:bookmarkEnd w:id="107"/>
      <w:r w:rsidRPr="00293B35">
        <w:rPr>
          <w:rFonts w:hint="cs"/>
          <w:rtl/>
          <w:lang w:eastAsia="he-IL"/>
        </w:rPr>
        <w:t xml:space="preserve">הדבר הזה </w:t>
      </w:r>
      <w:bookmarkStart w:id="108" w:name="_ETM_Q1_694344"/>
      <w:bookmarkEnd w:id="108"/>
      <w:r w:rsidRPr="00293B35">
        <w:rPr>
          <w:rFonts w:hint="cs"/>
          <w:rtl/>
          <w:lang w:eastAsia="he-IL"/>
        </w:rPr>
        <w:t xml:space="preserve">הוא דבר עקרוני, ואנחנו צריכים לדעת איך אנחנו מסתכלים על </w:t>
      </w:r>
      <w:bookmarkStart w:id="109" w:name="_ETM_Q1_697476"/>
      <w:bookmarkEnd w:id="109"/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מסכה. לגבי תו ירוק</w:t>
      </w:r>
      <w:r w:rsidR="00D35842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זה שאלה כלכלית </w:t>
      </w:r>
      <w:bookmarkStart w:id="110" w:name="_ETM_Q1_705593"/>
      <w:bookmarkEnd w:id="110"/>
      <w:r w:rsidRPr="00293B35">
        <w:rPr>
          <w:rFonts w:hint="cs"/>
          <w:rtl/>
          <w:lang w:eastAsia="he-IL"/>
        </w:rPr>
        <w:t xml:space="preserve">ודברים אחרים, בזה אנחנו חותרים לכיוון שמה שצריך עושים, מה </w:t>
      </w:r>
      <w:bookmarkStart w:id="111" w:name="_ETM_Q1_709610"/>
      <w:bookmarkEnd w:id="111"/>
      <w:r w:rsidRPr="00293B35">
        <w:rPr>
          <w:rFonts w:hint="cs"/>
          <w:rtl/>
          <w:lang w:eastAsia="he-IL"/>
        </w:rPr>
        <w:t>שלא צריך</w:t>
      </w:r>
      <w:r w:rsidR="00D35842" w:rsidRPr="00293B35">
        <w:rPr>
          <w:rFonts w:hint="cs"/>
          <w:rtl/>
          <w:lang w:eastAsia="he-IL"/>
        </w:rPr>
        <w:t>, לא עושים</w:t>
      </w:r>
      <w:r w:rsidRPr="00293B35">
        <w:rPr>
          <w:rFonts w:hint="cs"/>
          <w:rtl/>
          <w:lang w:eastAsia="he-IL"/>
        </w:rPr>
        <w:t xml:space="preserve">, אבל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זה הפך לסוג של</w:t>
      </w:r>
      <w:bookmarkStart w:id="112" w:name="_ETM_Q1_717134"/>
      <w:bookmarkEnd w:id="112"/>
      <w:r w:rsidRPr="00293B35">
        <w:rPr>
          <w:rFonts w:hint="cs"/>
          <w:rtl/>
          <w:lang w:eastAsia="he-IL"/>
        </w:rPr>
        <w:t xml:space="preserve"> הסברה כדי להגיד "הקורונה כאן". איך אנחנו אומרים שהקורונה כאן? </w:t>
      </w:r>
      <w:bookmarkStart w:id="113" w:name="_ETM_Q1_719790"/>
      <w:bookmarkEnd w:id="113"/>
      <w:r w:rsidRPr="00293B35">
        <w:rPr>
          <w:rFonts w:hint="cs"/>
          <w:rtl/>
          <w:lang w:eastAsia="he-IL"/>
        </w:rPr>
        <w:t xml:space="preserve">שנשארה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מסכה. </w:t>
      </w:r>
      <w:bookmarkStart w:id="114" w:name="_ETM_Q1_723622"/>
      <w:bookmarkStart w:id="115" w:name="_ETM_Q1_723669"/>
      <w:bookmarkStart w:id="116" w:name="_ETM_Q1_723814"/>
      <w:bookmarkStart w:id="117" w:name="_ETM_Q1_723846"/>
      <w:bookmarkEnd w:id="114"/>
      <w:bookmarkEnd w:id="115"/>
      <w:bookmarkEnd w:id="116"/>
      <w:bookmarkEnd w:id="117"/>
      <w:r w:rsidRPr="00293B35">
        <w:rPr>
          <w:rFonts w:hint="cs"/>
          <w:rtl/>
          <w:lang w:eastAsia="he-IL"/>
        </w:rPr>
        <w:t>זה דבר לא נכון בחלק הערכי של העניין.</w:t>
      </w:r>
      <w:bookmarkStart w:id="118" w:name="_ETM_Q1_730429"/>
      <w:bookmarkEnd w:id="118"/>
      <w:r w:rsidRPr="00293B35">
        <w:rPr>
          <w:rFonts w:hint="cs"/>
          <w:rtl/>
          <w:lang w:eastAsia="he-IL"/>
        </w:rPr>
        <w:t xml:space="preserve"> </w:t>
      </w:r>
    </w:p>
    <w:p w:rsidR="00FE285C" w:rsidRPr="00293B35" w:rsidRDefault="00FE285C" w:rsidP="00FE285C">
      <w:pPr>
        <w:rPr>
          <w:rtl/>
          <w:lang w:eastAsia="he-IL"/>
        </w:rPr>
      </w:pPr>
    </w:p>
    <w:p w:rsidR="00FE285C" w:rsidRPr="00293B35" w:rsidRDefault="00FE285C" w:rsidP="00FE285C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lastRenderedPageBreak/>
        <w:t xml:space="preserve">בחלק של אזרח מול הרשות, ניקח דוגמה, ואצלי הדוגמה הראשונה </w:t>
      </w:r>
      <w:bookmarkStart w:id="119" w:name="_ETM_Q1_741210"/>
      <w:bookmarkEnd w:id="119"/>
      <w:r w:rsidRPr="00293B35">
        <w:rPr>
          <w:rFonts w:hint="cs"/>
          <w:rtl/>
          <w:lang w:eastAsia="he-IL"/>
        </w:rPr>
        <w:t>היא תמיד בנושא החינוך</w:t>
      </w:r>
      <w:r w:rsidR="00D35842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איזה דוגמה אישית, דוגמה </w:t>
      </w:r>
      <w:proofErr w:type="spellStart"/>
      <w:r w:rsidRPr="00293B35">
        <w:rPr>
          <w:rFonts w:hint="cs"/>
          <w:rtl/>
          <w:lang w:eastAsia="he-IL"/>
        </w:rPr>
        <w:t>אמיתית</w:t>
      </w:r>
      <w:proofErr w:type="spellEnd"/>
      <w:r w:rsidRPr="00293B35">
        <w:rPr>
          <w:rFonts w:hint="cs"/>
          <w:rtl/>
          <w:lang w:eastAsia="he-IL"/>
        </w:rPr>
        <w:t>, כשאנחנו אומרים שבבתי הספר כל הילדים צריכים לשים מסכה</w:t>
      </w:r>
      <w:r w:rsidR="00D35842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ה</w:t>
      </w:r>
      <w:bookmarkStart w:id="120" w:name="_ETM_Q1_750269"/>
      <w:bookmarkEnd w:id="120"/>
      <w:r w:rsidRPr="00293B35">
        <w:rPr>
          <w:rFonts w:hint="cs"/>
          <w:rtl/>
          <w:lang w:eastAsia="he-IL"/>
        </w:rPr>
        <w:t>תקנה אומרת שצריך לעטות מסכה</w:t>
      </w:r>
      <w:r w:rsidR="00D35842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ואנחנו יודעים מה המציאות בבתי </w:t>
      </w:r>
      <w:bookmarkStart w:id="121" w:name="_ETM_Q1_755708"/>
      <w:bookmarkEnd w:id="121"/>
      <w:r w:rsidRPr="00293B35">
        <w:rPr>
          <w:rFonts w:hint="cs"/>
          <w:rtl/>
          <w:lang w:eastAsia="he-IL"/>
        </w:rPr>
        <w:t>ספר</w:t>
      </w:r>
      <w:r w:rsidR="00D35842" w:rsidRPr="00293B35">
        <w:rPr>
          <w:rFonts w:hint="cs"/>
          <w:rtl/>
          <w:lang w:eastAsia="he-IL"/>
        </w:rPr>
        <w:t>?</w:t>
      </w:r>
      <w:r w:rsidRPr="00293B35">
        <w:rPr>
          <w:rFonts w:hint="cs"/>
          <w:rtl/>
          <w:lang w:eastAsia="he-IL"/>
        </w:rPr>
        <w:t xml:space="preserve"> איזה דוגמה זו? זה דבר אנטי חינוכי </w:t>
      </w:r>
      <w:bookmarkStart w:id="122" w:name="_ETM_Q1_759620"/>
      <w:bookmarkEnd w:id="122"/>
      <w:r w:rsidRPr="00293B35">
        <w:rPr>
          <w:rFonts w:hint="cs"/>
          <w:rtl/>
          <w:lang w:eastAsia="he-IL"/>
        </w:rPr>
        <w:t xml:space="preserve">הכי בולט והכי מרכזי בתפיסה החינוכית, זו דוגמה שלילית או </w:t>
      </w:r>
      <w:bookmarkStart w:id="123" w:name="_ETM_Q1_762776"/>
      <w:bookmarkEnd w:id="123"/>
      <w:r w:rsidRPr="00293B35">
        <w:rPr>
          <w:rFonts w:hint="cs"/>
          <w:rtl/>
          <w:lang w:eastAsia="he-IL"/>
        </w:rPr>
        <w:t>דוגמה לזילות.</w:t>
      </w:r>
    </w:p>
    <w:p w:rsidR="00FE285C" w:rsidRPr="00293B35" w:rsidRDefault="00FE285C" w:rsidP="00FE285C">
      <w:pPr>
        <w:rPr>
          <w:rtl/>
          <w:lang w:eastAsia="he-IL"/>
        </w:rPr>
      </w:pPr>
      <w:bookmarkStart w:id="124" w:name="_ETM_Q1_765057"/>
      <w:bookmarkStart w:id="125" w:name="_ETM_Q1_765097"/>
      <w:bookmarkEnd w:id="124"/>
      <w:bookmarkEnd w:id="125"/>
    </w:p>
    <w:p w:rsidR="00FE285C" w:rsidRPr="00293B35" w:rsidRDefault="00FE285C" w:rsidP="00FE285C">
      <w:pPr>
        <w:rPr>
          <w:rtl/>
          <w:lang w:eastAsia="he-IL"/>
        </w:rPr>
      </w:pPr>
      <w:bookmarkStart w:id="126" w:name="_ETM_Q1_765240"/>
      <w:bookmarkStart w:id="127" w:name="_ETM_Q1_765283"/>
      <w:bookmarkEnd w:id="126"/>
      <w:bookmarkEnd w:id="127"/>
      <w:r w:rsidRPr="00293B35">
        <w:rPr>
          <w:rFonts w:hint="cs"/>
          <w:rtl/>
          <w:lang w:eastAsia="he-IL"/>
        </w:rPr>
        <w:t xml:space="preserve">בעקבות זאת שלא עוטים, זה גורם </w:t>
      </w:r>
      <w:bookmarkStart w:id="128" w:name="_ETM_Q1_770347"/>
      <w:bookmarkEnd w:id="128"/>
      <w:r w:rsidRPr="00293B35">
        <w:rPr>
          <w:rFonts w:hint="cs"/>
          <w:rtl/>
          <w:lang w:eastAsia="he-IL"/>
        </w:rPr>
        <w:t xml:space="preserve">לזילות. אנחנו גורמים </w:t>
      </w:r>
      <w:r w:rsidR="00D35842" w:rsidRPr="00293B35">
        <w:rPr>
          <w:rFonts w:hint="cs"/>
          <w:rtl/>
          <w:lang w:eastAsia="he-IL"/>
        </w:rPr>
        <w:t xml:space="preserve">לזילות </w:t>
      </w:r>
      <w:r w:rsidRPr="00293B35">
        <w:rPr>
          <w:rFonts w:hint="cs"/>
          <w:rtl/>
          <w:lang w:eastAsia="he-IL"/>
        </w:rPr>
        <w:t xml:space="preserve">גם לגבי דברים </w:t>
      </w:r>
      <w:bookmarkStart w:id="129" w:name="_ETM_Q1_778829"/>
      <w:bookmarkEnd w:id="129"/>
      <w:r w:rsidRPr="00293B35">
        <w:rPr>
          <w:rFonts w:hint="cs"/>
          <w:rtl/>
          <w:lang w:eastAsia="he-IL"/>
        </w:rPr>
        <w:t>אחרים</w:t>
      </w:r>
      <w:r w:rsidR="00D35842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זו תפיסה של "</w:t>
      </w:r>
      <w:proofErr w:type="spellStart"/>
      <w:r w:rsidRPr="00293B35">
        <w:rPr>
          <w:rFonts w:hint="cs"/>
          <w:rtl/>
          <w:lang w:eastAsia="he-IL"/>
        </w:rPr>
        <w:t>פוטיניזם</w:t>
      </w:r>
      <w:proofErr w:type="spellEnd"/>
      <w:r w:rsidRPr="00293B35">
        <w:rPr>
          <w:rFonts w:hint="cs"/>
          <w:rtl/>
          <w:lang w:eastAsia="he-IL"/>
        </w:rPr>
        <w:t xml:space="preserve">", שיש חשש מחוק, מאכיפה, לכן </w:t>
      </w:r>
      <w:bookmarkStart w:id="130" w:name="_ETM_Q1_787542"/>
      <w:bookmarkEnd w:id="130"/>
      <w:r w:rsidRPr="00293B35">
        <w:rPr>
          <w:rFonts w:hint="cs"/>
          <w:rtl/>
          <w:lang w:eastAsia="he-IL"/>
        </w:rPr>
        <w:t>עושים את זה, ולא בגלל שצריך עושים את זה או</w:t>
      </w:r>
      <w:bookmarkStart w:id="131" w:name="_ETM_Q1_790721"/>
      <w:bookmarkEnd w:id="131"/>
      <w:r w:rsidRPr="00293B35">
        <w:rPr>
          <w:rFonts w:hint="cs"/>
          <w:rtl/>
          <w:lang w:eastAsia="he-IL"/>
        </w:rPr>
        <w:t xml:space="preserve"> בגלל סיבות אחרות. אנחנו לא נוריד, כי במקומות שכן צריך, </w:t>
      </w:r>
      <w:bookmarkStart w:id="132" w:name="_ETM_Q1_795078"/>
      <w:bookmarkEnd w:id="132"/>
      <w:r w:rsidRPr="00293B35">
        <w:rPr>
          <w:rFonts w:hint="cs"/>
          <w:rtl/>
          <w:lang w:eastAsia="he-IL"/>
        </w:rPr>
        <w:t>יבואו ויזלזלו. אנחנו נגיד לכולם: אנחנו יודעים ש</w:t>
      </w:r>
      <w:r w:rsidR="00764B62" w:rsidRPr="00293B35">
        <w:rPr>
          <w:rFonts w:hint="cs"/>
          <w:rtl/>
          <w:lang w:eastAsia="he-IL"/>
        </w:rPr>
        <w:t xml:space="preserve">זה לא </w:t>
      </w:r>
      <w:bookmarkStart w:id="133" w:name="_ETM_Q1_801366"/>
      <w:bookmarkEnd w:id="133"/>
      <w:r w:rsidR="00764B62" w:rsidRPr="00293B35">
        <w:rPr>
          <w:rFonts w:hint="cs"/>
          <w:rtl/>
          <w:lang w:eastAsia="he-IL"/>
        </w:rPr>
        <w:t xml:space="preserve">קורה במציאות, אבל אם נבקש 100%, נקבל 20%. אם לא </w:t>
      </w:r>
      <w:bookmarkStart w:id="134" w:name="_ETM_Q1_804425"/>
      <w:bookmarkEnd w:id="134"/>
      <w:r w:rsidR="00764B62" w:rsidRPr="00293B35">
        <w:rPr>
          <w:rFonts w:hint="cs"/>
          <w:rtl/>
          <w:lang w:eastAsia="he-IL"/>
        </w:rPr>
        <w:t xml:space="preserve">נבקש 100%, גם 20% לא יהיה. זאת לא </w:t>
      </w:r>
      <w:r w:rsidR="00D35842" w:rsidRPr="00293B35">
        <w:rPr>
          <w:rFonts w:hint="cs"/>
          <w:rtl/>
          <w:lang w:eastAsia="he-IL"/>
        </w:rPr>
        <w:t>ה</w:t>
      </w:r>
      <w:r w:rsidR="00764B62" w:rsidRPr="00293B35">
        <w:rPr>
          <w:rFonts w:hint="cs"/>
          <w:rtl/>
          <w:lang w:eastAsia="he-IL"/>
        </w:rPr>
        <w:t>תפיסה, זו</w:t>
      </w:r>
      <w:bookmarkStart w:id="135" w:name="_ETM_Q1_809343"/>
      <w:bookmarkEnd w:id="135"/>
      <w:r w:rsidR="00764B62" w:rsidRPr="00293B35">
        <w:rPr>
          <w:rFonts w:hint="cs"/>
          <w:rtl/>
          <w:lang w:eastAsia="he-IL"/>
        </w:rPr>
        <w:t xml:space="preserve"> לא יכולה להיות הגישה. זו יכולה להיות גישה מסחרית כזאת </w:t>
      </w:r>
      <w:bookmarkStart w:id="136" w:name="_ETM_Q1_812934"/>
      <w:bookmarkEnd w:id="136"/>
      <w:r w:rsidR="00764B62" w:rsidRPr="00293B35">
        <w:rPr>
          <w:rFonts w:hint="cs"/>
          <w:rtl/>
          <w:lang w:eastAsia="he-IL"/>
        </w:rPr>
        <w:t xml:space="preserve">או אחרת, לא של מערכת מול אזרחיה. יש לזה השלכות </w:t>
      </w:r>
      <w:bookmarkStart w:id="137" w:name="_ETM_Q1_821323"/>
      <w:bookmarkEnd w:id="137"/>
      <w:r w:rsidR="00764B62" w:rsidRPr="00293B35">
        <w:rPr>
          <w:rFonts w:hint="cs"/>
          <w:rtl/>
          <w:lang w:eastAsia="he-IL"/>
        </w:rPr>
        <w:t>קשות מאוד.</w:t>
      </w:r>
    </w:p>
    <w:p w:rsidR="00764B62" w:rsidRPr="00293B35" w:rsidRDefault="00764B62" w:rsidP="00FE285C">
      <w:pPr>
        <w:rPr>
          <w:rtl/>
          <w:lang w:eastAsia="he-IL"/>
        </w:rPr>
      </w:pPr>
      <w:bookmarkStart w:id="138" w:name="_ETM_Q1_823131"/>
      <w:bookmarkStart w:id="139" w:name="_ETM_Q1_823178"/>
      <w:bookmarkEnd w:id="138"/>
      <w:bookmarkEnd w:id="139"/>
    </w:p>
    <w:p w:rsidR="00764B62" w:rsidRPr="00293B35" w:rsidRDefault="00764B62" w:rsidP="00FE285C">
      <w:pPr>
        <w:rPr>
          <w:rtl/>
          <w:lang w:eastAsia="he-IL"/>
        </w:rPr>
      </w:pPr>
      <w:bookmarkStart w:id="140" w:name="_ETM_Q1_823308"/>
      <w:bookmarkStart w:id="141" w:name="_ETM_Q1_823354"/>
      <w:bookmarkEnd w:id="140"/>
      <w:bookmarkEnd w:id="141"/>
      <w:r w:rsidRPr="00293B35">
        <w:rPr>
          <w:rFonts w:hint="cs"/>
          <w:rtl/>
          <w:lang w:eastAsia="he-IL"/>
        </w:rPr>
        <w:t xml:space="preserve">אני לא אצטט את המשפט הקונסטיטוציוני שנכתב על נזק </w:t>
      </w:r>
      <w:bookmarkStart w:id="142" w:name="_ETM_Q1_829669"/>
      <w:bookmarkEnd w:id="142"/>
      <w:r w:rsidRPr="00293B35">
        <w:rPr>
          <w:rFonts w:hint="cs"/>
          <w:rtl/>
          <w:lang w:eastAsia="he-IL"/>
        </w:rPr>
        <w:t xml:space="preserve">שנגרם על ידי חוקים שהציבור הרחב מצפצף עליהם הלכה למעשה, </w:t>
      </w:r>
      <w:bookmarkStart w:id="143" w:name="_ETM_Q1_833063"/>
      <w:bookmarkEnd w:id="143"/>
      <w:r w:rsidRPr="00293B35">
        <w:rPr>
          <w:rFonts w:hint="cs"/>
          <w:rtl/>
          <w:lang w:eastAsia="he-IL"/>
        </w:rPr>
        <w:t xml:space="preserve">שזה יוצר דמורליזציה ציבורית, שהתוצאות שלה הן זלזול כללי בחוק, </w:t>
      </w:r>
      <w:bookmarkStart w:id="144" w:name="_ETM_Q1_839285"/>
      <w:bookmarkEnd w:id="144"/>
      <w:r w:rsidRPr="00293B35">
        <w:rPr>
          <w:rFonts w:hint="cs"/>
          <w:rtl/>
          <w:lang w:eastAsia="he-IL"/>
        </w:rPr>
        <w:t xml:space="preserve">בעיקר לגבי עבירות הנעברות ברשות הרבים, שהזלזול מופגן, </w:t>
      </w:r>
      <w:bookmarkStart w:id="145" w:name="_ETM_Q1_843061"/>
      <w:bookmarkEnd w:id="145"/>
      <w:r w:rsidRPr="00293B35">
        <w:rPr>
          <w:rFonts w:hint="cs"/>
          <w:rtl/>
          <w:lang w:eastAsia="he-IL"/>
        </w:rPr>
        <w:t>ולפיכך תוצאתו שלילית עוד יותר.</w:t>
      </w:r>
    </w:p>
    <w:p w:rsidR="00764B62" w:rsidRPr="00293B35" w:rsidRDefault="00764B62" w:rsidP="00FE285C">
      <w:pPr>
        <w:rPr>
          <w:rtl/>
          <w:lang w:eastAsia="he-IL"/>
        </w:rPr>
      </w:pPr>
      <w:bookmarkStart w:id="146" w:name="_ETM_Q1_849217"/>
      <w:bookmarkStart w:id="147" w:name="_ETM_Q1_849261"/>
      <w:bookmarkEnd w:id="146"/>
      <w:bookmarkEnd w:id="147"/>
    </w:p>
    <w:p w:rsidR="00EC5165" w:rsidRPr="00293B35" w:rsidRDefault="00764B62" w:rsidP="00FE285C">
      <w:pPr>
        <w:rPr>
          <w:rtl/>
          <w:lang w:eastAsia="he-IL"/>
        </w:rPr>
      </w:pPr>
      <w:bookmarkStart w:id="148" w:name="_ETM_Q1_849425"/>
      <w:bookmarkStart w:id="149" w:name="_ETM_Q1_849466"/>
      <w:bookmarkEnd w:id="148"/>
      <w:bookmarkEnd w:id="149"/>
      <w:r w:rsidRPr="00293B35">
        <w:rPr>
          <w:rFonts w:hint="cs"/>
          <w:rtl/>
          <w:lang w:eastAsia="he-IL"/>
        </w:rPr>
        <w:t xml:space="preserve">אדוני היושב-ראש, חבריי חברי הכנסת, מה </w:t>
      </w:r>
      <w:bookmarkStart w:id="150" w:name="_ETM_Q1_848623"/>
      <w:bookmarkEnd w:id="150"/>
      <w:r w:rsidRPr="00293B35">
        <w:rPr>
          <w:rFonts w:hint="cs"/>
          <w:rtl/>
          <w:lang w:eastAsia="he-IL"/>
        </w:rPr>
        <w:t xml:space="preserve">שיותר צריך להבין, שזה שזור בדוחות. אם זה היה רק </w:t>
      </w:r>
      <w:bookmarkStart w:id="151" w:name="_ETM_Q1_861330"/>
      <w:bookmarkEnd w:id="151"/>
      <w:r w:rsidRPr="00293B35">
        <w:rPr>
          <w:rFonts w:hint="cs"/>
          <w:rtl/>
          <w:lang w:eastAsia="he-IL"/>
        </w:rPr>
        <w:t xml:space="preserve">אסור עקרונית, אבל יש </w:t>
      </w:r>
      <w:r w:rsidR="00EC5165" w:rsidRPr="00293B35">
        <w:rPr>
          <w:rFonts w:hint="cs"/>
          <w:rtl/>
          <w:lang w:eastAsia="he-IL"/>
        </w:rPr>
        <w:t xml:space="preserve">על </w:t>
      </w:r>
      <w:r w:rsidRPr="00293B35">
        <w:rPr>
          <w:rFonts w:hint="cs"/>
          <w:rtl/>
          <w:lang w:eastAsia="he-IL"/>
        </w:rPr>
        <w:t xml:space="preserve">זה גם אכיפה בחוק. המצב הזה </w:t>
      </w:r>
      <w:bookmarkStart w:id="152" w:name="_ETM_Q1_865248"/>
      <w:bookmarkEnd w:id="152"/>
      <w:r w:rsidRPr="00293B35">
        <w:rPr>
          <w:rFonts w:hint="cs"/>
          <w:rtl/>
          <w:lang w:eastAsia="he-IL"/>
        </w:rPr>
        <w:t xml:space="preserve">שהאכיפה בררנית, היא קורית ב-0.1%. מה מרגיש אותו אזרח שמקבל </w:t>
      </w:r>
      <w:bookmarkStart w:id="153" w:name="_ETM_Q1_872537"/>
      <w:bookmarkEnd w:id="153"/>
      <w:r w:rsidRPr="00293B35">
        <w:rPr>
          <w:rFonts w:hint="cs"/>
          <w:rtl/>
          <w:lang w:eastAsia="he-IL"/>
        </w:rPr>
        <w:t xml:space="preserve">את הדוח? שהוא הפראייר, הקורבן. הוא מרגיש קורבן, וזה דבר </w:t>
      </w:r>
      <w:bookmarkStart w:id="154" w:name="_ETM_Q1_877188"/>
      <w:bookmarkEnd w:id="154"/>
      <w:r w:rsidRPr="00293B35">
        <w:rPr>
          <w:rFonts w:hint="cs"/>
          <w:rtl/>
          <w:lang w:eastAsia="he-IL"/>
        </w:rPr>
        <w:t xml:space="preserve">מקומם, מרגיז, מעורר כעסים, לו, לסביבה שלו. בדיוק תפסו אותו. </w:t>
      </w:r>
      <w:bookmarkStart w:id="155" w:name="_ETM_Q1_881046"/>
      <w:bookmarkEnd w:id="155"/>
    </w:p>
    <w:p w:rsidR="00EC5165" w:rsidRPr="00293B35" w:rsidRDefault="00EC5165" w:rsidP="00FE285C">
      <w:pPr>
        <w:rPr>
          <w:rtl/>
          <w:lang w:eastAsia="he-IL"/>
        </w:rPr>
      </w:pPr>
    </w:p>
    <w:p w:rsidR="00764B62" w:rsidRPr="00293B35" w:rsidRDefault="00764B62" w:rsidP="00FE285C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אביא לכם דוגמה שקיבלתי לאחרונה. עצרו רכב לביקורת </w:t>
      </w:r>
      <w:bookmarkStart w:id="156" w:name="_ETM_Q1_890007"/>
      <w:bookmarkEnd w:id="156"/>
      <w:r w:rsidRPr="00293B35">
        <w:rPr>
          <w:rFonts w:hint="cs"/>
          <w:rtl/>
          <w:lang w:eastAsia="he-IL"/>
        </w:rPr>
        <w:t xml:space="preserve">רישיונות, היה ויכוח אם הוא כן היה חגור, לא היה </w:t>
      </w:r>
      <w:bookmarkStart w:id="157" w:name="_ETM_Q1_892238"/>
      <w:bookmarkEnd w:id="157"/>
      <w:r w:rsidRPr="00293B35">
        <w:rPr>
          <w:rFonts w:hint="cs"/>
          <w:rtl/>
          <w:lang w:eastAsia="he-IL"/>
        </w:rPr>
        <w:t xml:space="preserve">חגור, כן דיבר בפלאפון, בסוף השוטר ראה שהוא לא יכול </w:t>
      </w:r>
      <w:bookmarkStart w:id="158" w:name="_ETM_Q1_894195"/>
      <w:bookmarkEnd w:id="158"/>
      <w:r w:rsidRPr="00293B35">
        <w:rPr>
          <w:rFonts w:hint="cs"/>
          <w:rtl/>
          <w:lang w:eastAsia="he-IL"/>
        </w:rPr>
        <w:t xml:space="preserve">לעשות את זה </w:t>
      </w:r>
      <w:r w:rsidRPr="00293B35">
        <w:rPr>
          <w:rtl/>
          <w:lang w:eastAsia="he-IL"/>
        </w:rPr>
        <w:t>–</w:t>
      </w:r>
      <w:r w:rsidRPr="00293B35">
        <w:rPr>
          <w:rFonts w:hint="cs"/>
          <w:rtl/>
          <w:lang w:eastAsia="he-IL"/>
        </w:rPr>
        <w:t xml:space="preserve"> היו שני חברים בעבודה שנסעו </w:t>
      </w:r>
      <w:r w:rsidRPr="00293B35">
        <w:rPr>
          <w:rtl/>
          <w:lang w:eastAsia="he-IL"/>
        </w:rPr>
        <w:t>–</w:t>
      </w:r>
      <w:r w:rsidRPr="00293B35">
        <w:rPr>
          <w:rFonts w:hint="cs"/>
          <w:rtl/>
          <w:lang w:eastAsia="he-IL"/>
        </w:rPr>
        <w:t xml:space="preserve"> </w:t>
      </w:r>
      <w:bookmarkStart w:id="159" w:name="_ETM_Q1_900199"/>
      <w:bookmarkEnd w:id="159"/>
      <w:r w:rsidRPr="00293B35">
        <w:rPr>
          <w:rFonts w:hint="cs"/>
          <w:rtl/>
          <w:lang w:eastAsia="he-IL"/>
        </w:rPr>
        <w:t xml:space="preserve">"אתם צריכים לעטות מסכה ברכב, לא עטיתם", נתן להם </w:t>
      </w:r>
      <w:bookmarkStart w:id="160" w:name="_ETM_Q1_904649"/>
      <w:bookmarkEnd w:id="160"/>
      <w:r w:rsidRPr="00293B35">
        <w:rPr>
          <w:rFonts w:hint="cs"/>
          <w:rtl/>
          <w:lang w:eastAsia="he-IL"/>
        </w:rPr>
        <w:t xml:space="preserve">דוח על מסכה. שוטר תנועה עצר אותם למשהו אחר, </w:t>
      </w:r>
      <w:bookmarkStart w:id="161" w:name="_ETM_Q1_909956"/>
      <w:bookmarkEnd w:id="161"/>
      <w:r w:rsidRPr="00293B35">
        <w:rPr>
          <w:rFonts w:hint="cs"/>
          <w:rtl/>
          <w:lang w:eastAsia="he-IL"/>
        </w:rPr>
        <w:t xml:space="preserve">לביקורת. </w:t>
      </w:r>
      <w:r w:rsidR="00EC5165" w:rsidRPr="00293B35">
        <w:rPr>
          <w:rFonts w:hint="cs"/>
          <w:rtl/>
          <w:lang w:eastAsia="he-IL"/>
        </w:rPr>
        <w:t>אל</w:t>
      </w:r>
      <w:r w:rsidRPr="00293B35">
        <w:rPr>
          <w:rFonts w:hint="cs"/>
          <w:rtl/>
          <w:lang w:eastAsia="he-IL"/>
        </w:rPr>
        <w:t xml:space="preserve">ה מצבים שגורמים </w:t>
      </w:r>
      <w:proofErr w:type="spellStart"/>
      <w:r w:rsidRPr="00293B35">
        <w:rPr>
          <w:rFonts w:hint="cs"/>
          <w:rtl/>
          <w:lang w:eastAsia="he-IL"/>
        </w:rPr>
        <w:t>למרמור</w:t>
      </w:r>
      <w:proofErr w:type="spellEnd"/>
      <w:r w:rsidRPr="00293B35">
        <w:rPr>
          <w:rFonts w:hint="cs"/>
          <w:rtl/>
          <w:lang w:eastAsia="he-IL"/>
        </w:rPr>
        <w:t xml:space="preserve">. אנחנו מחזירים את חוסר האמון </w:t>
      </w:r>
      <w:bookmarkStart w:id="162" w:name="_ETM_Q1_914389"/>
      <w:bookmarkEnd w:id="162"/>
      <w:r w:rsidRPr="00293B35">
        <w:rPr>
          <w:rFonts w:hint="cs"/>
          <w:rtl/>
          <w:lang w:eastAsia="he-IL"/>
        </w:rPr>
        <w:t>שיש לנו. זה גורם לנזקים ארוכי טווח.</w:t>
      </w:r>
    </w:p>
    <w:p w:rsidR="00764B62" w:rsidRPr="00293B35" w:rsidRDefault="00764B62" w:rsidP="00FE285C">
      <w:pPr>
        <w:rPr>
          <w:rtl/>
          <w:lang w:eastAsia="he-IL"/>
        </w:rPr>
      </w:pPr>
      <w:bookmarkStart w:id="163" w:name="_ETM_Q1_919160"/>
      <w:bookmarkStart w:id="164" w:name="_ETM_Q1_919212"/>
      <w:bookmarkEnd w:id="163"/>
      <w:bookmarkEnd w:id="164"/>
    </w:p>
    <w:p w:rsidR="00764B62" w:rsidRPr="00293B35" w:rsidRDefault="002A64D2" w:rsidP="00FE285C">
      <w:pPr>
        <w:rPr>
          <w:rtl/>
          <w:lang w:eastAsia="he-IL"/>
        </w:rPr>
      </w:pPr>
      <w:bookmarkStart w:id="165" w:name="_ETM_Q1_919351"/>
      <w:bookmarkStart w:id="166" w:name="_ETM_Q1_919397"/>
      <w:bookmarkEnd w:id="165"/>
      <w:bookmarkEnd w:id="166"/>
      <w:r w:rsidRPr="00293B35">
        <w:rPr>
          <w:rFonts w:hint="cs"/>
          <w:rtl/>
          <w:lang w:eastAsia="he-IL"/>
        </w:rPr>
        <w:t xml:space="preserve">יש לי הרגשה, ואני </w:t>
      </w:r>
      <w:bookmarkStart w:id="167" w:name="_ETM_Q1_924741"/>
      <w:bookmarkEnd w:id="167"/>
      <w:r w:rsidRPr="00293B35">
        <w:rPr>
          <w:rFonts w:hint="cs"/>
          <w:rtl/>
          <w:lang w:eastAsia="he-IL"/>
        </w:rPr>
        <w:t xml:space="preserve">מרשה לעצמי להגיד את זה פה – קודם כול אנחנו צריכים </w:t>
      </w:r>
      <w:bookmarkStart w:id="168" w:name="_ETM_Q1_927222"/>
      <w:bookmarkEnd w:id="168"/>
      <w:r w:rsidRPr="00293B35">
        <w:rPr>
          <w:rFonts w:hint="cs"/>
          <w:rtl/>
          <w:lang w:eastAsia="he-IL"/>
        </w:rPr>
        <w:t xml:space="preserve">לדעת שאנחנו רואים פער גדול בעיתונות </w:t>
      </w:r>
      <w:bookmarkStart w:id="169" w:name="_ETM_Q1_931707"/>
      <w:bookmarkEnd w:id="169"/>
      <w:r w:rsidRPr="00293B35">
        <w:rPr>
          <w:rFonts w:hint="cs"/>
          <w:rtl/>
          <w:lang w:eastAsia="he-IL"/>
        </w:rPr>
        <w:t xml:space="preserve">– יש לי כאן אוסף </w:t>
      </w:r>
      <w:bookmarkStart w:id="170" w:name="_ETM_Q1_931596"/>
      <w:bookmarkEnd w:id="170"/>
      <w:r w:rsidRPr="00293B35">
        <w:rPr>
          <w:rFonts w:hint="cs"/>
          <w:rtl/>
          <w:lang w:eastAsia="he-IL"/>
        </w:rPr>
        <w:t>של קטעי עיתונות שגורמים במשרד הבריאות חושבים שזה מיותר. אנחנו יודעים שאנשים בתוך משרד הבריאות חושבים אחרת</w:t>
      </w:r>
      <w:r w:rsidR="00EC5165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אנחנו </w:t>
      </w:r>
      <w:bookmarkStart w:id="171" w:name="_ETM_Q1_943194"/>
      <w:bookmarkEnd w:id="171"/>
      <w:r w:rsidRPr="00293B35">
        <w:rPr>
          <w:rFonts w:hint="cs"/>
          <w:rtl/>
          <w:lang w:eastAsia="he-IL"/>
        </w:rPr>
        <w:t xml:space="preserve">יודעים שהממשלה חושבת אחרת, ראש הממשלה, אחרים, רצו לעשות אחרת </w:t>
      </w:r>
      <w:bookmarkStart w:id="172" w:name="_ETM_Q1_946980"/>
      <w:bookmarkEnd w:id="172"/>
      <w:r w:rsidRPr="00293B35">
        <w:rPr>
          <w:rFonts w:hint="cs"/>
          <w:rtl/>
          <w:lang w:eastAsia="he-IL"/>
        </w:rPr>
        <w:t xml:space="preserve">ואמרו את זה, והשרים חשבו אחרת, אבל היה לחץ של </w:t>
      </w:r>
      <w:bookmarkStart w:id="173" w:name="_ETM_Q1_950268"/>
      <w:bookmarkEnd w:id="173"/>
      <w:r w:rsidRPr="00293B35">
        <w:rPr>
          <w:rFonts w:hint="cs"/>
          <w:rtl/>
          <w:lang w:eastAsia="he-IL"/>
        </w:rPr>
        <w:t xml:space="preserve">משרד הבריאות לא לעשות את זה. אנחנו יודעים שבעולם זה השתנה, אנחנו יודעים מה קורה בארצות-הברית, אנחנו יודעים מה קורה </w:t>
      </w:r>
      <w:bookmarkStart w:id="174" w:name="_ETM_Q1_955116"/>
      <w:bookmarkEnd w:id="174"/>
      <w:r w:rsidRPr="00293B35">
        <w:rPr>
          <w:rFonts w:hint="cs"/>
          <w:rtl/>
          <w:lang w:eastAsia="he-IL"/>
        </w:rPr>
        <w:t>בבריטניה, אנחנו יודעים שחברות תעופה לא עוש</w:t>
      </w:r>
      <w:r w:rsidR="00EC5165" w:rsidRPr="00293B35">
        <w:rPr>
          <w:rFonts w:hint="cs"/>
          <w:rtl/>
          <w:lang w:eastAsia="he-IL"/>
        </w:rPr>
        <w:t>ות</w:t>
      </w:r>
      <w:r w:rsidRPr="00293B35">
        <w:rPr>
          <w:rFonts w:hint="cs"/>
          <w:rtl/>
          <w:lang w:eastAsia="he-IL"/>
        </w:rPr>
        <w:t xml:space="preserve"> את זה. פתאום </w:t>
      </w:r>
      <w:bookmarkStart w:id="175" w:name="_ETM_Q1_959366"/>
      <w:bookmarkEnd w:id="175"/>
      <w:r w:rsidRPr="00293B35">
        <w:rPr>
          <w:rFonts w:hint="cs"/>
          <w:rtl/>
          <w:lang w:eastAsia="he-IL"/>
        </w:rPr>
        <w:t>כאן</w:t>
      </w:r>
      <w:r w:rsidR="00EC5165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אנחנו לא הולכים אחרי הדברים.</w:t>
      </w:r>
    </w:p>
    <w:p w:rsidR="002A64D2" w:rsidRPr="00293B35" w:rsidRDefault="002A64D2" w:rsidP="00FE285C">
      <w:pPr>
        <w:rPr>
          <w:rtl/>
          <w:lang w:eastAsia="he-IL"/>
        </w:rPr>
      </w:pPr>
      <w:bookmarkStart w:id="176" w:name="_ETM_Q1_963281"/>
      <w:bookmarkStart w:id="177" w:name="_ETM_Q1_963326"/>
      <w:bookmarkEnd w:id="176"/>
      <w:bookmarkEnd w:id="177"/>
    </w:p>
    <w:p w:rsidR="002A64D2" w:rsidRPr="00293B35" w:rsidRDefault="002A64D2" w:rsidP="00FE285C">
      <w:pPr>
        <w:rPr>
          <w:rtl/>
          <w:lang w:eastAsia="he-IL"/>
        </w:rPr>
      </w:pPr>
      <w:bookmarkStart w:id="178" w:name="_ETM_Q1_963473"/>
      <w:bookmarkStart w:id="179" w:name="_ETM_Q1_963513"/>
      <w:bookmarkEnd w:id="178"/>
      <w:bookmarkEnd w:id="179"/>
      <w:r w:rsidRPr="00293B35">
        <w:rPr>
          <w:rFonts w:hint="cs"/>
          <w:rtl/>
          <w:lang w:eastAsia="he-IL"/>
        </w:rPr>
        <w:t xml:space="preserve">בשינוי שעשינו בחוק, אנחנו עוד </w:t>
      </w:r>
      <w:bookmarkStart w:id="180" w:name="_ETM_Q1_969644"/>
      <w:bookmarkEnd w:id="180"/>
      <w:r w:rsidRPr="00293B35">
        <w:rPr>
          <w:rFonts w:hint="cs"/>
          <w:rtl/>
          <w:lang w:eastAsia="he-IL"/>
        </w:rPr>
        <w:t>חיים בתקנה הזאת של המסכה על פי התקנות הקודמות. ברגע שנפסיק את זה עכשיו, זה יצטרך לעבור מסלול מחדש</w:t>
      </w:r>
      <w:r w:rsidR="00EC5165" w:rsidRPr="00293B35">
        <w:rPr>
          <w:rFonts w:hint="cs"/>
          <w:rtl/>
          <w:lang w:eastAsia="he-IL"/>
        </w:rPr>
        <w:t xml:space="preserve">, </w:t>
      </w:r>
      <w:r w:rsidRPr="00293B35">
        <w:rPr>
          <w:rFonts w:hint="cs"/>
          <w:rtl/>
          <w:lang w:eastAsia="he-IL"/>
        </w:rPr>
        <w:t xml:space="preserve">וזה </w:t>
      </w:r>
      <w:bookmarkStart w:id="181" w:name="_ETM_Q1_978513"/>
      <w:bookmarkEnd w:id="181"/>
      <w:r w:rsidRPr="00293B35">
        <w:rPr>
          <w:rFonts w:hint="cs"/>
          <w:rtl/>
          <w:lang w:eastAsia="he-IL"/>
        </w:rPr>
        <w:t xml:space="preserve">משרד הבריאות לא רוצה. כדי שלא נצטרך לבוא </w:t>
      </w:r>
      <w:bookmarkStart w:id="182" w:name="_ETM_Q1_981670"/>
      <w:bookmarkEnd w:id="182"/>
      <w:r w:rsidRPr="00293B35">
        <w:rPr>
          <w:rFonts w:hint="cs"/>
          <w:rtl/>
          <w:lang w:eastAsia="he-IL"/>
        </w:rPr>
        <w:t xml:space="preserve">לממשלה ולוועדה בנושא, </w:t>
      </w:r>
      <w:r w:rsidR="00EC5165" w:rsidRPr="00293B35">
        <w:rPr>
          <w:rFonts w:hint="cs"/>
          <w:rtl/>
          <w:lang w:eastAsia="he-IL"/>
        </w:rPr>
        <w:t>כ</w:t>
      </w:r>
      <w:r w:rsidRPr="00293B35">
        <w:rPr>
          <w:rFonts w:hint="cs"/>
          <w:rtl/>
          <w:lang w:eastAsia="he-IL"/>
        </w:rPr>
        <w:t>שנפסיק, מכאן ואילך הם צריכים לבוא, אז</w:t>
      </w:r>
      <w:bookmarkStart w:id="183" w:name="_ETM_Q1_988531"/>
      <w:bookmarkEnd w:id="183"/>
      <w:r w:rsidRPr="00293B35">
        <w:rPr>
          <w:rFonts w:hint="cs"/>
          <w:rtl/>
          <w:lang w:eastAsia="he-IL"/>
        </w:rPr>
        <w:t xml:space="preserve"> טוב שיישאר. יש לנו משהו אחד שמנכ"ל הבריאות יכול לעשות </w:t>
      </w:r>
      <w:bookmarkStart w:id="184" w:name="_ETM_Q1_993634"/>
      <w:bookmarkEnd w:id="184"/>
      <w:r w:rsidRPr="00293B35">
        <w:rPr>
          <w:rFonts w:hint="cs"/>
          <w:rtl/>
          <w:lang w:eastAsia="he-IL"/>
        </w:rPr>
        <w:t xml:space="preserve">את זה או שלא צריכים לגעת בזה, ממשיכים עם </w:t>
      </w:r>
      <w:bookmarkStart w:id="185" w:name="_ETM_Q1_998205"/>
      <w:bookmarkEnd w:id="185"/>
      <w:r w:rsidRPr="00293B35">
        <w:rPr>
          <w:rFonts w:hint="cs"/>
          <w:rtl/>
          <w:lang w:eastAsia="he-IL"/>
        </w:rPr>
        <w:t xml:space="preserve">זה. עוד שבוע פסח. מה זה פסח? זה </w:t>
      </w:r>
      <w:bookmarkStart w:id="186" w:name="_ETM_Q1_1001412"/>
      <w:bookmarkEnd w:id="186"/>
      <w:r w:rsidRPr="00293B35">
        <w:rPr>
          <w:rFonts w:hint="cs"/>
          <w:rtl/>
          <w:lang w:eastAsia="he-IL"/>
        </w:rPr>
        <w:t xml:space="preserve">צריך להיות לפי מצב </w:t>
      </w:r>
      <w:r w:rsidR="00EC5165" w:rsidRPr="00293B35">
        <w:rPr>
          <w:rFonts w:hint="cs"/>
          <w:rtl/>
          <w:lang w:eastAsia="he-IL"/>
        </w:rPr>
        <w:t>ה</w:t>
      </w:r>
      <w:r w:rsidRPr="00293B35">
        <w:rPr>
          <w:rFonts w:hint="cs"/>
          <w:rtl/>
          <w:lang w:eastAsia="he-IL"/>
        </w:rPr>
        <w:t>תחלואה.</w:t>
      </w:r>
    </w:p>
    <w:p w:rsidR="002A64D2" w:rsidRPr="00293B35" w:rsidRDefault="002A64D2" w:rsidP="00FE285C">
      <w:pPr>
        <w:rPr>
          <w:rtl/>
          <w:lang w:eastAsia="he-IL"/>
        </w:rPr>
      </w:pPr>
      <w:bookmarkStart w:id="187" w:name="_ETM_Q1_1003755"/>
      <w:bookmarkStart w:id="188" w:name="_ETM_Q1_1003811"/>
      <w:bookmarkEnd w:id="187"/>
      <w:bookmarkEnd w:id="188"/>
    </w:p>
    <w:p w:rsidR="002A64D2" w:rsidRPr="00293B35" w:rsidRDefault="002A64D2" w:rsidP="00FE285C">
      <w:pPr>
        <w:rPr>
          <w:rtl/>
          <w:lang w:eastAsia="he-IL"/>
        </w:rPr>
      </w:pPr>
      <w:bookmarkStart w:id="189" w:name="_ETM_Q1_1003940"/>
      <w:bookmarkStart w:id="190" w:name="_ETM_Q1_1003986"/>
      <w:bookmarkEnd w:id="189"/>
      <w:bookmarkEnd w:id="190"/>
      <w:r w:rsidRPr="00293B35">
        <w:rPr>
          <w:rFonts w:hint="cs"/>
          <w:rtl/>
          <w:lang w:eastAsia="he-IL"/>
        </w:rPr>
        <w:t>המסכה מזיקה, היא מכבידה על</w:t>
      </w:r>
      <w:bookmarkStart w:id="191" w:name="_ETM_Q1_1005854"/>
      <w:bookmarkEnd w:id="191"/>
      <w:r w:rsidRPr="00293B35">
        <w:rPr>
          <w:rFonts w:hint="cs"/>
          <w:rtl/>
          <w:lang w:eastAsia="he-IL"/>
        </w:rPr>
        <w:t xml:space="preserve"> אנשים באופן </w:t>
      </w:r>
      <w:proofErr w:type="spellStart"/>
      <w:r w:rsidRPr="00293B35">
        <w:rPr>
          <w:rFonts w:hint="cs"/>
          <w:rtl/>
          <w:lang w:eastAsia="he-IL"/>
        </w:rPr>
        <w:t>אמיתי</w:t>
      </w:r>
      <w:proofErr w:type="spellEnd"/>
      <w:r w:rsidRPr="00293B35">
        <w:rPr>
          <w:rFonts w:hint="cs"/>
          <w:rtl/>
          <w:lang w:eastAsia="he-IL"/>
        </w:rPr>
        <w:t>. אנחנו רוצים</w:t>
      </w:r>
      <w:r w:rsidR="00AE70D8" w:rsidRPr="00293B35">
        <w:rPr>
          <w:rFonts w:hint="cs"/>
          <w:rtl/>
          <w:lang w:eastAsia="he-IL"/>
        </w:rPr>
        <w:t>, נעשה תקנות ש</w:t>
      </w:r>
      <w:r w:rsidR="00EC5165" w:rsidRPr="00293B35">
        <w:rPr>
          <w:rFonts w:hint="cs"/>
          <w:rtl/>
          <w:lang w:eastAsia="he-IL"/>
        </w:rPr>
        <w:t>לא</w:t>
      </w:r>
      <w:r w:rsidR="00AE70D8" w:rsidRPr="00293B35">
        <w:rPr>
          <w:rFonts w:hint="cs"/>
          <w:rtl/>
          <w:lang w:eastAsia="he-IL"/>
        </w:rPr>
        <w:t xml:space="preserve"> בכל </w:t>
      </w:r>
      <w:bookmarkStart w:id="192" w:name="_ETM_Q1_1013230"/>
      <w:bookmarkEnd w:id="192"/>
      <w:r w:rsidR="00AE70D8" w:rsidRPr="00293B35">
        <w:rPr>
          <w:rFonts w:hint="cs"/>
          <w:rtl/>
          <w:lang w:eastAsia="he-IL"/>
        </w:rPr>
        <w:t xml:space="preserve">מקום </w:t>
      </w:r>
      <w:r w:rsidR="00EC5165" w:rsidRPr="00293B35">
        <w:rPr>
          <w:rFonts w:hint="cs"/>
          <w:rtl/>
          <w:lang w:eastAsia="he-IL"/>
        </w:rPr>
        <w:t xml:space="preserve">שהוא </w:t>
      </w:r>
      <w:r w:rsidR="00AE70D8" w:rsidRPr="00293B35">
        <w:rPr>
          <w:rFonts w:hint="cs"/>
          <w:rtl/>
          <w:lang w:eastAsia="he-IL"/>
        </w:rPr>
        <w:t>סגור. אנשים צריכים לעטות מסכה</w:t>
      </w:r>
      <w:r w:rsidR="00EC5165" w:rsidRPr="00293B35">
        <w:rPr>
          <w:rFonts w:hint="cs"/>
          <w:rtl/>
          <w:lang w:eastAsia="he-IL"/>
        </w:rPr>
        <w:t xml:space="preserve"> –</w:t>
      </w:r>
      <w:r w:rsidR="00AE70D8" w:rsidRPr="00293B35">
        <w:rPr>
          <w:rFonts w:hint="cs"/>
          <w:rtl/>
          <w:lang w:eastAsia="he-IL"/>
        </w:rPr>
        <w:t xml:space="preserve"> אם נחליט</w:t>
      </w:r>
      <w:r w:rsidR="00EC5165" w:rsidRPr="00293B35">
        <w:rPr>
          <w:rFonts w:hint="cs"/>
          <w:rtl/>
          <w:lang w:eastAsia="he-IL"/>
        </w:rPr>
        <w:t>,</w:t>
      </w:r>
      <w:r w:rsidR="00AE70D8" w:rsidRPr="00293B35">
        <w:rPr>
          <w:rFonts w:hint="cs"/>
          <w:rtl/>
          <w:lang w:eastAsia="he-IL"/>
        </w:rPr>
        <w:t xml:space="preserve"> קודם כול בבתי חולים, </w:t>
      </w:r>
      <w:bookmarkStart w:id="193" w:name="_ETM_Q1_1017480"/>
      <w:bookmarkEnd w:id="193"/>
      <w:r w:rsidR="00EC5165" w:rsidRPr="00293B35">
        <w:rPr>
          <w:rFonts w:hint="cs"/>
          <w:rtl/>
          <w:lang w:eastAsia="he-IL"/>
        </w:rPr>
        <w:t>ב</w:t>
      </w:r>
      <w:r w:rsidR="00AE70D8" w:rsidRPr="00293B35">
        <w:rPr>
          <w:rFonts w:hint="cs"/>
          <w:rtl/>
          <w:lang w:eastAsia="he-IL"/>
        </w:rPr>
        <w:t xml:space="preserve">בתי אבות, </w:t>
      </w:r>
      <w:r w:rsidR="00EC5165" w:rsidRPr="00293B35">
        <w:rPr>
          <w:rFonts w:hint="cs"/>
          <w:rtl/>
          <w:lang w:eastAsia="he-IL"/>
        </w:rPr>
        <w:t>ב</w:t>
      </w:r>
      <w:r w:rsidR="00AE70D8" w:rsidRPr="00293B35">
        <w:rPr>
          <w:rFonts w:hint="cs"/>
          <w:rtl/>
          <w:lang w:eastAsia="he-IL"/>
        </w:rPr>
        <w:t xml:space="preserve">מקומות שיש סיכון, נמריץ אנשים שלא </w:t>
      </w:r>
      <w:bookmarkStart w:id="194" w:name="_ETM_Q1_1026197"/>
      <w:bookmarkEnd w:id="194"/>
      <w:r w:rsidR="00AE70D8" w:rsidRPr="00293B35">
        <w:rPr>
          <w:rFonts w:hint="cs"/>
          <w:rtl/>
          <w:lang w:eastAsia="he-IL"/>
        </w:rPr>
        <w:t xml:space="preserve">מחוסנים, שאין להם תו ירוק, עליהם להחיל את זה. כן </w:t>
      </w:r>
      <w:bookmarkStart w:id="195" w:name="_ETM_Q1_1029689"/>
      <w:bookmarkEnd w:id="195"/>
      <w:r w:rsidR="00AE70D8" w:rsidRPr="00293B35">
        <w:rPr>
          <w:rFonts w:hint="cs"/>
          <w:rtl/>
          <w:lang w:eastAsia="he-IL"/>
        </w:rPr>
        <w:t xml:space="preserve">יאכפו או לא יאכפו, שידע מי שלא מחוסן, שהוא </w:t>
      </w:r>
      <w:bookmarkStart w:id="196" w:name="_ETM_Q1_1033291"/>
      <w:bookmarkEnd w:id="196"/>
      <w:r w:rsidR="00AE70D8" w:rsidRPr="00293B35">
        <w:rPr>
          <w:rFonts w:hint="cs"/>
          <w:rtl/>
          <w:lang w:eastAsia="he-IL"/>
        </w:rPr>
        <w:t>יצטרך לעטות מסכה.</w:t>
      </w:r>
    </w:p>
    <w:p w:rsidR="00AE70D8" w:rsidRPr="00293B35" w:rsidRDefault="00AE70D8" w:rsidP="00FE285C">
      <w:pPr>
        <w:rPr>
          <w:rtl/>
          <w:lang w:eastAsia="he-IL"/>
        </w:rPr>
      </w:pPr>
      <w:bookmarkStart w:id="197" w:name="_ETM_Q1_1038475"/>
      <w:bookmarkStart w:id="198" w:name="_ETM_Q1_1038518"/>
      <w:bookmarkStart w:id="199" w:name="_ETM_Q1_1038707"/>
      <w:bookmarkEnd w:id="197"/>
      <w:bookmarkEnd w:id="198"/>
      <w:bookmarkEnd w:id="199"/>
    </w:p>
    <w:p w:rsidR="00AE70D8" w:rsidRPr="00293B35" w:rsidRDefault="00AE70D8" w:rsidP="00FE285C">
      <w:pPr>
        <w:rPr>
          <w:rtl/>
          <w:lang w:eastAsia="he-IL"/>
        </w:rPr>
      </w:pPr>
      <w:bookmarkStart w:id="200" w:name="_ETM_Q1_1038747"/>
      <w:bookmarkEnd w:id="200"/>
      <w:r w:rsidRPr="00293B35">
        <w:rPr>
          <w:rFonts w:hint="cs"/>
          <w:rtl/>
          <w:lang w:eastAsia="he-IL"/>
        </w:rPr>
        <w:t xml:space="preserve">גם המסכות שאנחנו צריכים היום זה בגלל אלה </w:t>
      </w:r>
      <w:bookmarkStart w:id="201" w:name="_ETM_Q1_1040437"/>
      <w:bookmarkEnd w:id="201"/>
      <w:r w:rsidRPr="00293B35">
        <w:rPr>
          <w:rFonts w:hint="cs"/>
          <w:rtl/>
          <w:lang w:eastAsia="he-IL"/>
        </w:rPr>
        <w:t xml:space="preserve">שלא מחוסנים. יש להם ודאי חלק בעניין הזה. אם כולם </w:t>
      </w:r>
      <w:bookmarkStart w:id="202" w:name="_ETM_Q1_1046583"/>
      <w:bookmarkEnd w:id="202"/>
      <w:r w:rsidRPr="00293B35">
        <w:rPr>
          <w:rFonts w:hint="cs"/>
          <w:rtl/>
          <w:lang w:eastAsia="he-IL"/>
        </w:rPr>
        <w:t xml:space="preserve">היו מחוסנים וכולם מחלימים, בהחלט יכול להיות שלא היה צריך. </w:t>
      </w:r>
      <w:bookmarkStart w:id="203" w:name="_ETM_Q1_1051067"/>
      <w:bookmarkEnd w:id="203"/>
      <w:r w:rsidRPr="00293B35">
        <w:rPr>
          <w:rFonts w:hint="cs"/>
          <w:rtl/>
          <w:lang w:eastAsia="he-IL"/>
        </w:rPr>
        <w:t>אני צריך עכשיו לשמור על זה?</w:t>
      </w:r>
      <w:bookmarkStart w:id="204" w:name="_ETM_Q1_1053683"/>
      <w:bookmarkEnd w:id="204"/>
    </w:p>
    <w:p w:rsidR="00AE70D8" w:rsidRPr="00293B35" w:rsidRDefault="00AE70D8" w:rsidP="00FE285C">
      <w:pPr>
        <w:rPr>
          <w:rtl/>
          <w:lang w:eastAsia="he-IL"/>
        </w:rPr>
      </w:pPr>
      <w:bookmarkStart w:id="205" w:name="_ETM_Q1_1053731"/>
      <w:bookmarkEnd w:id="205"/>
    </w:p>
    <w:p w:rsidR="00AE70D8" w:rsidRPr="00293B35" w:rsidRDefault="00AE70D8" w:rsidP="00FE285C">
      <w:pPr>
        <w:rPr>
          <w:rtl/>
          <w:lang w:eastAsia="he-IL"/>
        </w:rPr>
      </w:pPr>
      <w:bookmarkStart w:id="206" w:name="_ETM_Q1_1053874"/>
      <w:bookmarkStart w:id="207" w:name="_ETM_Q1_1053930"/>
      <w:bookmarkEnd w:id="206"/>
      <w:bookmarkEnd w:id="207"/>
      <w:r w:rsidRPr="00293B35">
        <w:rPr>
          <w:rFonts w:hint="cs"/>
          <w:rtl/>
          <w:lang w:eastAsia="he-IL"/>
        </w:rPr>
        <w:t xml:space="preserve">אני מסיים בזה. בסופו של </w:t>
      </w:r>
      <w:bookmarkStart w:id="208" w:name="_ETM_Q1_1052882"/>
      <w:bookmarkEnd w:id="208"/>
      <w:r w:rsidRPr="00293B35">
        <w:rPr>
          <w:rFonts w:hint="cs"/>
          <w:rtl/>
          <w:lang w:eastAsia="he-IL"/>
        </w:rPr>
        <w:t xml:space="preserve">דבר נדע איפה כן צריך. אתם יכולים אולי להביא תקנות </w:t>
      </w:r>
      <w:bookmarkStart w:id="209" w:name="_ETM_Q1_1060916"/>
      <w:bookmarkEnd w:id="209"/>
      <w:r w:rsidRPr="00293B35">
        <w:rPr>
          <w:rFonts w:hint="cs"/>
          <w:rtl/>
          <w:lang w:eastAsia="he-IL"/>
        </w:rPr>
        <w:t xml:space="preserve">שמקום ששוהים בו הרבה זמן בצפיפות מסוימת, </w:t>
      </w:r>
      <w:bookmarkStart w:id="210" w:name="_ETM_Q1_1067307"/>
      <w:bookmarkEnd w:id="210"/>
      <w:r w:rsidRPr="00293B35">
        <w:rPr>
          <w:rFonts w:hint="cs"/>
          <w:rtl/>
          <w:lang w:eastAsia="he-IL"/>
        </w:rPr>
        <w:t xml:space="preserve">צריך לעטות מסכה. תגידו שלא ישמעו, אבל </w:t>
      </w:r>
      <w:bookmarkStart w:id="211" w:name="_ETM_Q1_1071703"/>
      <w:bookmarkEnd w:id="211"/>
      <w:r w:rsidRPr="00293B35">
        <w:rPr>
          <w:rFonts w:hint="cs"/>
          <w:rtl/>
          <w:lang w:eastAsia="he-IL"/>
        </w:rPr>
        <w:t>גם ככה לא שומעים, אז למה צריכים</w:t>
      </w:r>
      <w:r w:rsidR="00EC5165" w:rsidRPr="00293B35">
        <w:rPr>
          <w:rFonts w:hint="cs"/>
          <w:rtl/>
          <w:lang w:eastAsia="he-IL"/>
        </w:rPr>
        <w:t xml:space="preserve"> את זה</w:t>
      </w:r>
      <w:r w:rsidRPr="00293B35">
        <w:rPr>
          <w:rFonts w:hint="cs"/>
          <w:rtl/>
          <w:lang w:eastAsia="he-IL"/>
        </w:rPr>
        <w:t xml:space="preserve">? </w:t>
      </w:r>
      <w:bookmarkStart w:id="212" w:name="_ETM_Q1_1072387"/>
      <w:bookmarkEnd w:id="212"/>
      <w:r w:rsidRPr="00293B35">
        <w:rPr>
          <w:rFonts w:hint="cs"/>
          <w:rtl/>
          <w:lang w:eastAsia="he-IL"/>
        </w:rPr>
        <w:t>אולי בתחבורה ציבורית עירונית צפופה צריך.</w:t>
      </w:r>
    </w:p>
    <w:p w:rsidR="00AE70D8" w:rsidRPr="00293B35" w:rsidRDefault="00AE70D8" w:rsidP="00FE285C">
      <w:pPr>
        <w:rPr>
          <w:rtl/>
          <w:lang w:eastAsia="he-IL"/>
        </w:rPr>
      </w:pPr>
    </w:p>
    <w:p w:rsidR="00AE70D8" w:rsidRPr="00293B35" w:rsidRDefault="00AE70D8" w:rsidP="00FE285C">
      <w:pPr>
        <w:rPr>
          <w:rtl/>
          <w:lang w:eastAsia="he-IL"/>
        </w:rPr>
      </w:pPr>
      <w:bookmarkStart w:id="213" w:name="_ETM_Q1_1075392"/>
      <w:bookmarkStart w:id="214" w:name="_ETM_Q1_1075428"/>
      <w:bookmarkEnd w:id="213"/>
      <w:bookmarkEnd w:id="214"/>
      <w:r w:rsidRPr="00293B35">
        <w:rPr>
          <w:rFonts w:hint="cs"/>
          <w:rtl/>
          <w:lang w:eastAsia="he-IL"/>
        </w:rPr>
        <w:t xml:space="preserve">תנו גם לאנשים את כושר </w:t>
      </w:r>
      <w:bookmarkStart w:id="215" w:name="_ETM_Q1_1076516"/>
      <w:bookmarkEnd w:id="215"/>
      <w:r w:rsidRPr="00293B35">
        <w:rPr>
          <w:rFonts w:hint="cs"/>
          <w:rtl/>
          <w:lang w:eastAsia="he-IL"/>
        </w:rPr>
        <w:t xml:space="preserve">השיפוט, את האחריות, את זה שהם יודעים להתנהל. האמינו לי, נקבל מזה הרבה יותר אפקטיביות מחוק שהוא אות מתה, שגורם </w:t>
      </w:r>
      <w:bookmarkStart w:id="216" w:name="_ETM_Q1_1088676"/>
      <w:bookmarkEnd w:id="216"/>
      <w:r w:rsidRPr="00293B35">
        <w:rPr>
          <w:rFonts w:hint="cs"/>
          <w:rtl/>
          <w:lang w:eastAsia="he-IL"/>
        </w:rPr>
        <w:t xml:space="preserve">לזלזול, ושאנחנו עושים את זה רק בשביל לא לקבל את </w:t>
      </w:r>
      <w:bookmarkStart w:id="217" w:name="_ETM_Q1_1091890"/>
      <w:bookmarkEnd w:id="217"/>
      <w:r w:rsidRPr="00293B35">
        <w:rPr>
          <w:rFonts w:hint="cs"/>
          <w:rtl/>
          <w:lang w:eastAsia="he-IL"/>
        </w:rPr>
        <w:t>הקנס.</w:t>
      </w:r>
    </w:p>
    <w:p w:rsidR="00AE70D8" w:rsidRPr="00293B35" w:rsidRDefault="00AE70D8" w:rsidP="00FE285C">
      <w:pPr>
        <w:rPr>
          <w:rtl/>
          <w:lang w:eastAsia="he-IL"/>
        </w:rPr>
      </w:pPr>
      <w:bookmarkStart w:id="218" w:name="_ETM_Q1_1092883"/>
      <w:bookmarkStart w:id="219" w:name="_ETM_Q1_1092916"/>
      <w:bookmarkStart w:id="220" w:name="_ETM_Q1_1093050"/>
      <w:bookmarkEnd w:id="218"/>
      <w:bookmarkEnd w:id="219"/>
      <w:bookmarkEnd w:id="220"/>
    </w:p>
    <w:p w:rsidR="00AE70D8" w:rsidRPr="00293B35" w:rsidRDefault="00AE70D8" w:rsidP="00FE285C">
      <w:pPr>
        <w:rPr>
          <w:rtl/>
          <w:lang w:eastAsia="he-IL"/>
        </w:rPr>
      </w:pPr>
      <w:bookmarkStart w:id="221" w:name="_ETM_Q1_1093093"/>
      <w:bookmarkEnd w:id="221"/>
      <w:r w:rsidRPr="00293B35">
        <w:rPr>
          <w:rFonts w:hint="cs"/>
          <w:rtl/>
          <w:lang w:eastAsia="he-IL"/>
        </w:rPr>
        <w:lastRenderedPageBreak/>
        <w:t xml:space="preserve">מכל הסיבות שמניתי, אני חושב שהגיע זמן </w:t>
      </w:r>
      <w:proofErr w:type="spellStart"/>
      <w:r w:rsidRPr="00293B35">
        <w:rPr>
          <w:rFonts w:hint="cs"/>
          <w:rtl/>
          <w:lang w:eastAsia="he-IL"/>
        </w:rPr>
        <w:t>אמיתי</w:t>
      </w:r>
      <w:proofErr w:type="spellEnd"/>
      <w:r w:rsidRPr="00293B35">
        <w:rPr>
          <w:rFonts w:hint="cs"/>
          <w:rtl/>
          <w:lang w:eastAsia="he-IL"/>
        </w:rPr>
        <w:t xml:space="preserve"> שנקבל החלטה </w:t>
      </w:r>
      <w:bookmarkStart w:id="222" w:name="_ETM_Q1_1097732"/>
      <w:bookmarkEnd w:id="222"/>
      <w:r w:rsidRPr="00293B35">
        <w:rPr>
          <w:rFonts w:hint="cs"/>
          <w:rtl/>
          <w:lang w:eastAsia="he-IL"/>
        </w:rPr>
        <w:t>אמיצה, כמו שידענו לקבל לגבי דברים אחרים. תודה.</w:t>
      </w:r>
    </w:p>
    <w:p w:rsidR="002E5D45" w:rsidRPr="00293B35" w:rsidRDefault="002E5D45" w:rsidP="00670070">
      <w:pPr>
        <w:rPr>
          <w:rtl/>
          <w:lang w:eastAsia="he-IL"/>
        </w:rPr>
      </w:pPr>
      <w:bookmarkStart w:id="223" w:name="_ETM_Q1_610117"/>
      <w:bookmarkStart w:id="224" w:name="_ETM_Q1_610158"/>
      <w:bookmarkStart w:id="225" w:name="_ETM_Q1_591394"/>
      <w:bookmarkStart w:id="226" w:name="_ETM_Q1_591550"/>
      <w:bookmarkEnd w:id="223"/>
      <w:bookmarkEnd w:id="224"/>
      <w:bookmarkEnd w:id="225"/>
      <w:bookmarkEnd w:id="226"/>
    </w:p>
    <w:p w:rsidR="002E5D45" w:rsidRPr="00293B35" w:rsidRDefault="002E5D45" w:rsidP="002E5D45">
      <w:pPr>
        <w:pStyle w:val="af6"/>
        <w:keepNext/>
        <w:rPr>
          <w:rtl/>
        </w:rPr>
      </w:pPr>
      <w:bookmarkStart w:id="227" w:name="ET_yor_6156_17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27"/>
    </w:p>
    <w:p w:rsidR="002E5D45" w:rsidRPr="00293B35" w:rsidRDefault="002E5D45" w:rsidP="002E5D45">
      <w:pPr>
        <w:pStyle w:val="KeepWithNext"/>
        <w:rPr>
          <w:rtl/>
          <w:lang w:eastAsia="he-IL"/>
        </w:rPr>
      </w:pPr>
    </w:p>
    <w:p w:rsidR="002E5D45" w:rsidRPr="00293B35" w:rsidRDefault="002E5D45" w:rsidP="002E5D45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תודה, חבר הכנסת </w:t>
      </w:r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 xml:space="preserve">. </w:t>
      </w:r>
      <w:r w:rsidR="003D2B93" w:rsidRPr="00293B35">
        <w:rPr>
          <w:rFonts w:hint="cs"/>
          <w:rtl/>
          <w:lang w:eastAsia="he-IL"/>
        </w:rPr>
        <w:t xml:space="preserve">אנחנו נבקש את </w:t>
      </w:r>
      <w:bookmarkStart w:id="228" w:name="_ETM_Q1_1110626"/>
      <w:bookmarkEnd w:id="228"/>
      <w:r w:rsidR="003D2B93" w:rsidRPr="00293B35">
        <w:rPr>
          <w:rFonts w:hint="cs"/>
          <w:rtl/>
          <w:lang w:eastAsia="he-IL"/>
        </w:rPr>
        <w:t xml:space="preserve">ההתייחסות שלך, הגב' </w:t>
      </w:r>
      <w:proofErr w:type="spellStart"/>
      <w:r w:rsidR="003D2B93" w:rsidRPr="00293B35">
        <w:rPr>
          <w:rFonts w:hint="cs"/>
          <w:rtl/>
          <w:lang w:eastAsia="he-IL"/>
        </w:rPr>
        <w:t>גנס</w:t>
      </w:r>
      <w:proofErr w:type="spellEnd"/>
      <w:r w:rsidR="003D2B93" w:rsidRPr="00293B35">
        <w:rPr>
          <w:rFonts w:hint="cs"/>
          <w:rtl/>
          <w:lang w:eastAsia="he-IL"/>
        </w:rPr>
        <w:t xml:space="preserve">. </w:t>
      </w:r>
      <w:r w:rsidRPr="00293B35">
        <w:rPr>
          <w:rFonts w:hint="cs"/>
          <w:rtl/>
          <w:lang w:eastAsia="he-IL"/>
        </w:rPr>
        <w:t>אני רק רוצה להבין, כרגע הצו</w:t>
      </w:r>
      <w:r w:rsidR="003D2B93" w:rsidRPr="00293B35">
        <w:rPr>
          <w:rFonts w:hint="cs"/>
          <w:rtl/>
          <w:lang w:eastAsia="he-IL"/>
        </w:rPr>
        <w:t xml:space="preserve"> מכוח תקנת בריאות העם, הצו </w:t>
      </w:r>
      <w:bookmarkStart w:id="229" w:name="_ETM_Q1_1121688"/>
      <w:bookmarkEnd w:id="229"/>
      <w:r w:rsidR="003D2B93" w:rsidRPr="00293B35">
        <w:rPr>
          <w:rFonts w:hint="cs"/>
          <w:rtl/>
          <w:lang w:eastAsia="he-IL"/>
        </w:rPr>
        <w:t>עומד בתוקפו עד מתי?</w:t>
      </w:r>
    </w:p>
    <w:p w:rsidR="002E5D45" w:rsidRPr="00293B35" w:rsidRDefault="002E5D45" w:rsidP="002E5D45">
      <w:pPr>
        <w:rPr>
          <w:rtl/>
          <w:lang w:eastAsia="he-IL"/>
        </w:rPr>
      </w:pPr>
    </w:p>
    <w:p w:rsidR="002E5D45" w:rsidRPr="00293B35" w:rsidRDefault="002E5D45" w:rsidP="002E5D45">
      <w:pPr>
        <w:pStyle w:val="af9"/>
        <w:keepNext/>
        <w:rPr>
          <w:rtl/>
          <w:lang w:eastAsia="he-IL"/>
        </w:rPr>
      </w:pPr>
      <w:bookmarkStart w:id="230" w:name="ET_guest_877567_18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30"/>
    </w:p>
    <w:p w:rsidR="002E5D45" w:rsidRPr="00293B35" w:rsidRDefault="002E5D45" w:rsidP="002E5D45">
      <w:pPr>
        <w:pStyle w:val="KeepWithNext"/>
        <w:rPr>
          <w:rtl/>
          <w:lang w:eastAsia="he-IL"/>
        </w:rPr>
      </w:pPr>
    </w:p>
    <w:p w:rsidR="002E5D45" w:rsidRPr="00293B35" w:rsidRDefault="002E5D45" w:rsidP="002E5D45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עד ה-10 במרץ. בצו אנחנו ממשיכים לחדש את המשך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</w:t>
      </w:r>
      <w:r w:rsidR="00EC5165" w:rsidRPr="00293B35">
        <w:rPr>
          <w:rFonts w:hint="cs"/>
          <w:rtl/>
          <w:lang w:eastAsia="he-IL"/>
        </w:rPr>
        <w:t>ה</w:t>
      </w:r>
      <w:r w:rsidRPr="00293B35">
        <w:rPr>
          <w:rFonts w:hint="cs"/>
          <w:rtl/>
          <w:lang w:eastAsia="he-IL"/>
        </w:rPr>
        <w:t xml:space="preserve">מסכות בחללים סגורים. </w:t>
      </w:r>
      <w:r w:rsidR="003D2B93" w:rsidRPr="00293B35">
        <w:rPr>
          <w:rFonts w:hint="cs"/>
          <w:rtl/>
          <w:lang w:eastAsia="he-IL"/>
        </w:rPr>
        <w:t xml:space="preserve">כן הורדנו לפני מספר שבועות חובת </w:t>
      </w:r>
      <w:proofErr w:type="spellStart"/>
      <w:r w:rsidR="003D2B93" w:rsidRPr="00293B35">
        <w:rPr>
          <w:rFonts w:hint="cs"/>
          <w:rtl/>
          <w:lang w:eastAsia="he-IL"/>
        </w:rPr>
        <w:t>עטיית</w:t>
      </w:r>
      <w:proofErr w:type="spellEnd"/>
      <w:r w:rsidR="003D2B93" w:rsidRPr="00293B35">
        <w:rPr>
          <w:rFonts w:hint="cs"/>
          <w:rtl/>
          <w:lang w:eastAsia="he-IL"/>
        </w:rPr>
        <w:t xml:space="preserve"> </w:t>
      </w:r>
      <w:bookmarkStart w:id="231" w:name="_ETM_Q1_1135934"/>
      <w:bookmarkEnd w:id="231"/>
      <w:r w:rsidR="003D2B93" w:rsidRPr="00293B35">
        <w:rPr>
          <w:rFonts w:hint="cs"/>
          <w:rtl/>
          <w:lang w:eastAsia="he-IL"/>
        </w:rPr>
        <w:t xml:space="preserve">מסכות במקומות פתוחים, </w:t>
      </w:r>
      <w:r w:rsidRPr="00293B35">
        <w:rPr>
          <w:rFonts w:hint="cs"/>
          <w:rtl/>
          <w:lang w:eastAsia="he-IL"/>
        </w:rPr>
        <w:t>גם בהתקהלויות גדולות,</w:t>
      </w:r>
      <w:r w:rsidR="003D2B93" w:rsidRPr="00293B35">
        <w:rPr>
          <w:rFonts w:hint="cs"/>
          <w:rtl/>
          <w:lang w:eastAsia="he-IL"/>
        </w:rPr>
        <w:t xml:space="preserve"> כמו מגרשי כדורגל. ברגע שזה </w:t>
      </w:r>
      <w:bookmarkStart w:id="232" w:name="_ETM_Q1_1142092"/>
      <w:bookmarkEnd w:id="232"/>
      <w:r w:rsidR="003D2B93" w:rsidRPr="00293B35">
        <w:rPr>
          <w:rFonts w:hint="cs"/>
          <w:rtl/>
          <w:lang w:eastAsia="he-IL"/>
        </w:rPr>
        <w:t>שטח פתוח, מבחינתנו הסרנו את חובת המסכות.</w:t>
      </w:r>
      <w:r w:rsidRPr="00293B35">
        <w:rPr>
          <w:rFonts w:hint="cs"/>
          <w:rtl/>
          <w:lang w:eastAsia="he-IL"/>
        </w:rPr>
        <w:t xml:space="preserve"> רק בחללים סגורים</w:t>
      </w:r>
      <w:r w:rsidR="003D2B93" w:rsidRPr="00293B35">
        <w:rPr>
          <w:rFonts w:hint="cs"/>
          <w:rtl/>
          <w:lang w:eastAsia="he-IL"/>
        </w:rPr>
        <w:t xml:space="preserve"> החובה עדיין נשארת.</w:t>
      </w:r>
    </w:p>
    <w:p w:rsidR="002E5D45" w:rsidRPr="00293B35" w:rsidRDefault="002E5D45" w:rsidP="002E5D45">
      <w:pPr>
        <w:rPr>
          <w:rtl/>
          <w:lang w:eastAsia="he-IL"/>
        </w:rPr>
      </w:pPr>
    </w:p>
    <w:p w:rsidR="002E5D45" w:rsidRPr="00293B35" w:rsidRDefault="002E5D45" w:rsidP="002E5D45">
      <w:pPr>
        <w:pStyle w:val="af6"/>
        <w:keepNext/>
        <w:rPr>
          <w:rtl/>
        </w:rPr>
      </w:pPr>
      <w:bookmarkStart w:id="233" w:name="ET_yor_6156_19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33"/>
    </w:p>
    <w:p w:rsidR="002E5D45" w:rsidRPr="00293B35" w:rsidRDefault="002E5D45" w:rsidP="002E5D45">
      <w:pPr>
        <w:pStyle w:val="KeepWithNext"/>
        <w:rPr>
          <w:rtl/>
          <w:lang w:eastAsia="he-IL"/>
        </w:rPr>
      </w:pPr>
    </w:p>
    <w:p w:rsidR="002E5D45" w:rsidRPr="00293B35" w:rsidRDefault="002E5D45" w:rsidP="002E5D45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בכוונתכם להביא לוועדת הבריאות</w:t>
      </w:r>
      <w:r w:rsidR="003D2B93" w:rsidRPr="00293B35">
        <w:rPr>
          <w:rFonts w:hint="cs"/>
          <w:rtl/>
          <w:lang w:eastAsia="he-IL"/>
        </w:rPr>
        <w:t xml:space="preserve"> </w:t>
      </w:r>
      <w:bookmarkStart w:id="234" w:name="_ETM_Q1_1157168"/>
      <w:bookmarkEnd w:id="234"/>
      <w:r w:rsidR="003D2B93" w:rsidRPr="00293B35">
        <w:rPr>
          <w:rFonts w:hint="cs"/>
          <w:rtl/>
          <w:lang w:eastAsia="he-IL"/>
        </w:rPr>
        <w:t xml:space="preserve">צו שממשיך את חובת </w:t>
      </w:r>
      <w:proofErr w:type="spellStart"/>
      <w:r w:rsidR="003D2B93" w:rsidRPr="00293B35">
        <w:rPr>
          <w:rFonts w:hint="cs"/>
          <w:rtl/>
          <w:lang w:eastAsia="he-IL"/>
        </w:rPr>
        <w:t>עטיית</w:t>
      </w:r>
      <w:proofErr w:type="spellEnd"/>
      <w:r w:rsidR="003D2B93" w:rsidRPr="00293B35">
        <w:rPr>
          <w:rFonts w:hint="cs"/>
          <w:rtl/>
          <w:lang w:eastAsia="he-IL"/>
        </w:rPr>
        <w:t xml:space="preserve"> המסכות בחללים סגורים?</w:t>
      </w:r>
    </w:p>
    <w:p w:rsidR="002E5D45" w:rsidRPr="00293B35" w:rsidRDefault="002E5D45" w:rsidP="002E5D45">
      <w:pPr>
        <w:rPr>
          <w:rtl/>
          <w:lang w:eastAsia="he-IL"/>
        </w:rPr>
      </w:pPr>
    </w:p>
    <w:p w:rsidR="002E5D45" w:rsidRPr="00293B35" w:rsidRDefault="002E5D45" w:rsidP="002E5D45">
      <w:pPr>
        <w:pStyle w:val="af9"/>
        <w:keepNext/>
        <w:rPr>
          <w:rtl/>
          <w:lang w:eastAsia="he-IL"/>
        </w:rPr>
      </w:pPr>
      <w:bookmarkStart w:id="235" w:name="ET_guest_877567_20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35"/>
    </w:p>
    <w:p w:rsidR="002E5D45" w:rsidRPr="00293B35" w:rsidRDefault="002E5D45" w:rsidP="002E5D45">
      <w:pPr>
        <w:pStyle w:val="KeepWithNext"/>
        <w:rPr>
          <w:rtl/>
          <w:lang w:eastAsia="he-IL"/>
        </w:rPr>
      </w:pPr>
    </w:p>
    <w:p w:rsidR="009A1CA4" w:rsidRPr="00293B35" w:rsidRDefault="002E5D45" w:rsidP="002E5D45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בחללים סגורים כן. </w:t>
      </w:r>
    </w:p>
    <w:p w:rsidR="009A1CA4" w:rsidRPr="00293B35" w:rsidRDefault="009A1CA4" w:rsidP="002E5D45">
      <w:pPr>
        <w:rPr>
          <w:rtl/>
          <w:lang w:eastAsia="he-IL"/>
        </w:rPr>
      </w:pPr>
      <w:bookmarkStart w:id="236" w:name="_ETM_Q1_1158543"/>
      <w:bookmarkStart w:id="237" w:name="_ETM_Q1_1158601"/>
      <w:bookmarkEnd w:id="236"/>
      <w:bookmarkEnd w:id="237"/>
    </w:p>
    <w:p w:rsidR="009A1CA4" w:rsidRPr="00293B35" w:rsidRDefault="009A1CA4" w:rsidP="009A1CA4">
      <w:pPr>
        <w:pStyle w:val="af6"/>
        <w:keepNext/>
        <w:rPr>
          <w:rtl/>
        </w:rPr>
      </w:pPr>
      <w:bookmarkStart w:id="238" w:name="ET_yor_6156_105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38"/>
    </w:p>
    <w:p w:rsidR="009A1CA4" w:rsidRPr="00293B35" w:rsidRDefault="009A1CA4" w:rsidP="009A1CA4">
      <w:pPr>
        <w:pStyle w:val="KeepWithNext"/>
        <w:rPr>
          <w:rtl/>
          <w:lang w:eastAsia="he-IL"/>
        </w:rPr>
      </w:pPr>
    </w:p>
    <w:p w:rsidR="009A1CA4" w:rsidRPr="00293B35" w:rsidRDefault="009A1CA4" w:rsidP="009A1CA4">
      <w:pPr>
        <w:rPr>
          <w:rtl/>
          <w:lang w:eastAsia="he-IL"/>
        </w:rPr>
      </w:pPr>
      <w:bookmarkStart w:id="239" w:name="_ETM_Q1_1160031"/>
      <w:bookmarkEnd w:id="239"/>
      <w:r w:rsidRPr="00293B35">
        <w:rPr>
          <w:rFonts w:hint="cs"/>
          <w:rtl/>
          <w:lang w:eastAsia="he-IL"/>
        </w:rPr>
        <w:t>עד מתי?</w:t>
      </w:r>
    </w:p>
    <w:p w:rsidR="009A1CA4" w:rsidRPr="00293B35" w:rsidRDefault="009A1CA4" w:rsidP="009A1CA4">
      <w:pPr>
        <w:rPr>
          <w:rtl/>
          <w:lang w:eastAsia="he-IL"/>
        </w:rPr>
      </w:pPr>
      <w:bookmarkStart w:id="240" w:name="_ETM_Q1_1160274"/>
      <w:bookmarkStart w:id="241" w:name="_ETM_Q1_1160318"/>
      <w:bookmarkStart w:id="242" w:name="_ETM_Q1_1161323"/>
      <w:bookmarkEnd w:id="240"/>
      <w:bookmarkEnd w:id="241"/>
      <w:bookmarkEnd w:id="242"/>
    </w:p>
    <w:p w:rsidR="009A1CA4" w:rsidRPr="00293B35" w:rsidRDefault="009A1CA4" w:rsidP="009A1CA4">
      <w:pPr>
        <w:pStyle w:val="af9"/>
        <w:keepNext/>
        <w:rPr>
          <w:rtl/>
          <w:lang w:eastAsia="he-IL"/>
        </w:rPr>
      </w:pPr>
      <w:bookmarkStart w:id="243" w:name="ET_guest_877567_106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43"/>
    </w:p>
    <w:p w:rsidR="009A1CA4" w:rsidRPr="00293B35" w:rsidRDefault="009A1CA4" w:rsidP="009A1CA4">
      <w:pPr>
        <w:pStyle w:val="KeepWithNext"/>
        <w:rPr>
          <w:rtl/>
          <w:lang w:eastAsia="he-IL"/>
        </w:rPr>
      </w:pPr>
    </w:p>
    <w:p w:rsidR="002E5D45" w:rsidRPr="00293B35" w:rsidRDefault="009A1CA4" w:rsidP="009A1CA4">
      <w:pPr>
        <w:pStyle w:val="KeepWithNext"/>
        <w:ind w:firstLine="720"/>
        <w:rPr>
          <w:rtl/>
          <w:lang w:eastAsia="he-IL"/>
        </w:rPr>
      </w:pPr>
      <w:bookmarkStart w:id="244" w:name="_ETM_Q1_1161717"/>
      <w:bookmarkStart w:id="245" w:name="_ETM_Q1_1161754"/>
      <w:bookmarkStart w:id="246" w:name="_ETM_Q1_1158743"/>
      <w:bookmarkStart w:id="247" w:name="_ETM_Q1_1158774"/>
      <w:bookmarkEnd w:id="244"/>
      <w:bookmarkEnd w:id="245"/>
      <w:bookmarkEnd w:id="246"/>
      <w:bookmarkEnd w:id="247"/>
      <w:r w:rsidRPr="00293B35">
        <w:rPr>
          <w:rFonts w:hint="cs"/>
          <w:rtl/>
          <w:lang w:eastAsia="he-IL"/>
        </w:rPr>
        <w:t xml:space="preserve">להערכתי </w:t>
      </w:r>
      <w:r w:rsidR="002E5D45" w:rsidRPr="00293B35">
        <w:rPr>
          <w:rFonts w:hint="cs"/>
          <w:rtl/>
          <w:lang w:eastAsia="he-IL"/>
        </w:rPr>
        <w:t xml:space="preserve">הצו </w:t>
      </w:r>
      <w:r w:rsidRPr="00293B35">
        <w:rPr>
          <w:rFonts w:hint="cs"/>
          <w:rtl/>
          <w:lang w:eastAsia="he-IL"/>
        </w:rPr>
        <w:t>צפוי</w:t>
      </w:r>
      <w:r w:rsidR="002E5D45" w:rsidRPr="00293B35">
        <w:rPr>
          <w:rFonts w:hint="cs"/>
          <w:rtl/>
          <w:lang w:eastAsia="he-IL"/>
        </w:rPr>
        <w:t xml:space="preserve"> להיות מוערך עד סוף החודש</w:t>
      </w:r>
      <w:r w:rsidRPr="00293B35">
        <w:rPr>
          <w:rFonts w:hint="cs"/>
          <w:rtl/>
          <w:lang w:eastAsia="he-IL"/>
        </w:rPr>
        <w:t>.</w:t>
      </w:r>
    </w:p>
    <w:p w:rsidR="009A1CA4" w:rsidRPr="00293B35" w:rsidRDefault="009A1CA4" w:rsidP="009A1CA4">
      <w:pPr>
        <w:rPr>
          <w:rtl/>
          <w:lang w:eastAsia="he-IL"/>
        </w:rPr>
      </w:pPr>
    </w:p>
    <w:p w:rsidR="009A1CA4" w:rsidRPr="00293B35" w:rsidRDefault="009A1CA4" w:rsidP="009A1CA4">
      <w:pPr>
        <w:pStyle w:val="af6"/>
        <w:keepNext/>
        <w:rPr>
          <w:rtl/>
        </w:rPr>
      </w:pPr>
      <w:bookmarkStart w:id="248" w:name="ET_yor_6156_107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248"/>
    </w:p>
    <w:p w:rsidR="009A1CA4" w:rsidRPr="00293B35" w:rsidRDefault="009A1CA4" w:rsidP="009A1CA4">
      <w:pPr>
        <w:pStyle w:val="KeepWithNext"/>
        <w:rPr>
          <w:rtl/>
          <w:lang w:eastAsia="he-IL"/>
        </w:rPr>
      </w:pPr>
    </w:p>
    <w:p w:rsidR="009A1CA4" w:rsidRPr="00293B35" w:rsidRDefault="009A1CA4" w:rsidP="009A1C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עד סוף מרץ.</w:t>
      </w:r>
    </w:p>
    <w:p w:rsidR="009A1CA4" w:rsidRPr="00293B35" w:rsidRDefault="009A1CA4" w:rsidP="009A1CA4">
      <w:pPr>
        <w:rPr>
          <w:rtl/>
          <w:lang w:eastAsia="he-IL"/>
        </w:rPr>
      </w:pPr>
      <w:bookmarkStart w:id="249" w:name="_ETM_Q1_1167672"/>
      <w:bookmarkEnd w:id="249"/>
    </w:p>
    <w:p w:rsidR="009A1CA4" w:rsidRPr="00293B35" w:rsidRDefault="009A1CA4" w:rsidP="009A1CA4">
      <w:pPr>
        <w:pStyle w:val="af9"/>
        <w:keepNext/>
        <w:rPr>
          <w:rtl/>
          <w:lang w:eastAsia="he-IL"/>
        </w:rPr>
      </w:pPr>
      <w:bookmarkStart w:id="250" w:name="ET_guest_877567_108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50"/>
    </w:p>
    <w:p w:rsidR="009A1CA4" w:rsidRPr="00293B35" w:rsidRDefault="009A1CA4" w:rsidP="009A1CA4">
      <w:pPr>
        <w:pStyle w:val="KeepWithNext"/>
        <w:rPr>
          <w:rtl/>
          <w:lang w:eastAsia="he-IL"/>
        </w:rPr>
      </w:pPr>
    </w:p>
    <w:p w:rsidR="009A1CA4" w:rsidRPr="00293B35" w:rsidRDefault="009A1CA4" w:rsidP="009A1CA4">
      <w:pPr>
        <w:rPr>
          <w:rtl/>
          <w:lang w:eastAsia="he-IL"/>
        </w:rPr>
      </w:pPr>
      <w:bookmarkStart w:id="251" w:name="_ETM_Q1_1168069"/>
      <w:bookmarkStart w:id="252" w:name="_ETM_Q1_1168108"/>
      <w:bookmarkEnd w:id="251"/>
      <w:bookmarkEnd w:id="252"/>
      <w:r w:rsidRPr="00293B35">
        <w:rPr>
          <w:rFonts w:hint="cs"/>
          <w:rtl/>
          <w:lang w:eastAsia="he-IL"/>
        </w:rPr>
        <w:t xml:space="preserve">עד ה-1 באפריל. צריך להפריד מבחינה </w:t>
      </w:r>
      <w:bookmarkStart w:id="253" w:name="_ETM_Q1_1172712"/>
      <w:bookmarkEnd w:id="253"/>
      <w:r w:rsidRPr="00293B35">
        <w:rPr>
          <w:rFonts w:hint="cs"/>
          <w:rtl/>
          <w:lang w:eastAsia="he-IL"/>
        </w:rPr>
        <w:t xml:space="preserve">רפואית אפידמיולוגית מה נכון ואיך נכון ליישם את זה כמדיניות. </w:t>
      </w:r>
      <w:bookmarkStart w:id="254" w:name="_ETM_Q1_1177814"/>
      <w:bookmarkEnd w:id="254"/>
      <w:r w:rsidRPr="00293B35">
        <w:rPr>
          <w:rFonts w:hint="cs"/>
          <w:rtl/>
          <w:lang w:eastAsia="he-IL"/>
        </w:rPr>
        <w:t>אפי</w:t>
      </w:r>
      <w:r w:rsidR="00643B4A" w:rsidRPr="00293B35">
        <w:rPr>
          <w:rFonts w:hint="cs"/>
          <w:rtl/>
          <w:lang w:eastAsia="he-IL"/>
        </w:rPr>
        <w:t xml:space="preserve">דמיולוגית קודם כול, מסכה היא אחד הכלים הכי יעילים במניעת </w:t>
      </w:r>
      <w:bookmarkStart w:id="255" w:name="_ETM_Q1_1183442"/>
      <w:bookmarkEnd w:id="255"/>
      <w:r w:rsidR="00643B4A" w:rsidRPr="00293B35">
        <w:rPr>
          <w:rFonts w:hint="cs"/>
          <w:rtl/>
          <w:lang w:eastAsia="he-IL"/>
        </w:rPr>
        <w:t xml:space="preserve">הדבקה. גם לגבי אדם חולה, ברגע שהוא עוטה מסכה, </w:t>
      </w:r>
      <w:bookmarkStart w:id="256" w:name="_ETM_Q1_1187304"/>
      <w:bookmarkEnd w:id="256"/>
      <w:r w:rsidR="00643B4A" w:rsidRPr="00293B35">
        <w:rPr>
          <w:rFonts w:hint="cs"/>
          <w:rtl/>
          <w:lang w:eastAsia="he-IL"/>
        </w:rPr>
        <w:t xml:space="preserve">הסיכון שלו להדביק אחרים מופחת לפחות פי עשרה בהשוואה </w:t>
      </w:r>
      <w:bookmarkStart w:id="257" w:name="_ETM_Q1_1192158"/>
      <w:bookmarkEnd w:id="257"/>
      <w:r w:rsidR="00643B4A" w:rsidRPr="00293B35">
        <w:rPr>
          <w:rFonts w:hint="cs"/>
          <w:rtl/>
          <w:lang w:eastAsia="he-IL"/>
        </w:rPr>
        <w:t xml:space="preserve">לאדם חולה שאיננו עוטה מסכה, וגם כמובן לאנשים הסובבים אותו. </w:t>
      </w:r>
      <w:bookmarkStart w:id="258" w:name="_ETM_Q1_1197668"/>
      <w:bookmarkEnd w:id="258"/>
      <w:r w:rsidR="00643B4A" w:rsidRPr="00293B35">
        <w:rPr>
          <w:rFonts w:hint="cs"/>
          <w:rtl/>
          <w:lang w:eastAsia="he-IL"/>
        </w:rPr>
        <w:t xml:space="preserve">הסיכון כששני הצדדים עוטים מסכה עדיין להידבק הוא פחות מ-5%. </w:t>
      </w:r>
      <w:bookmarkStart w:id="259" w:name="_ETM_Q1_1202885"/>
      <w:bookmarkEnd w:id="259"/>
      <w:r w:rsidR="00643B4A" w:rsidRPr="00293B35">
        <w:rPr>
          <w:rFonts w:hint="cs"/>
          <w:rtl/>
          <w:lang w:eastAsia="he-IL"/>
        </w:rPr>
        <w:t>כלומר, זה כלי שהוא מאוד אקטיבי.</w:t>
      </w:r>
      <w:bookmarkStart w:id="260" w:name="_ETM_Q1_1203736"/>
      <w:bookmarkEnd w:id="260"/>
    </w:p>
    <w:p w:rsidR="00643B4A" w:rsidRPr="00293B35" w:rsidRDefault="00643B4A" w:rsidP="009A1CA4">
      <w:pPr>
        <w:rPr>
          <w:rtl/>
          <w:lang w:eastAsia="he-IL"/>
        </w:rPr>
      </w:pPr>
      <w:bookmarkStart w:id="261" w:name="_ETM_Q1_1203784"/>
      <w:bookmarkEnd w:id="261"/>
    </w:p>
    <w:p w:rsidR="005B18A4" w:rsidRPr="00293B35" w:rsidRDefault="005B18A4" w:rsidP="005B18A4">
      <w:pPr>
        <w:pStyle w:val="a4"/>
        <w:keepNext/>
        <w:rPr>
          <w:rtl/>
        </w:rPr>
      </w:pPr>
      <w:bookmarkStart w:id="262" w:name="ET_speaker_6166_21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262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5B18A4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מה קורה עם כל המחלימים?</w:t>
      </w:r>
    </w:p>
    <w:p w:rsidR="005B18A4" w:rsidRPr="00293B35" w:rsidRDefault="005B18A4" w:rsidP="005B18A4">
      <w:pPr>
        <w:rPr>
          <w:rtl/>
          <w:lang w:eastAsia="he-IL"/>
        </w:rPr>
      </w:pPr>
    </w:p>
    <w:p w:rsidR="005B18A4" w:rsidRPr="00293B35" w:rsidRDefault="005B18A4" w:rsidP="005B18A4">
      <w:pPr>
        <w:pStyle w:val="af9"/>
        <w:keepNext/>
        <w:rPr>
          <w:rtl/>
          <w:lang w:eastAsia="he-IL"/>
        </w:rPr>
      </w:pPr>
      <w:bookmarkStart w:id="263" w:name="ET_guest_877567_22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63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643B4A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גם </w:t>
      </w:r>
      <w:r w:rsidR="005B18A4" w:rsidRPr="00293B35">
        <w:rPr>
          <w:rFonts w:hint="cs"/>
          <w:rtl/>
          <w:lang w:eastAsia="he-IL"/>
        </w:rPr>
        <w:t>אדם מחלים או מחוסן יכול להיות חולה</w:t>
      </w:r>
      <w:r w:rsidRPr="00293B35">
        <w:rPr>
          <w:rFonts w:hint="cs"/>
          <w:rtl/>
          <w:lang w:eastAsia="he-IL"/>
        </w:rPr>
        <w:t xml:space="preserve">. ראינו את זה </w:t>
      </w:r>
      <w:bookmarkStart w:id="264" w:name="_ETM_Q1_1213787"/>
      <w:bookmarkEnd w:id="264"/>
      <w:r w:rsidRPr="00293B35">
        <w:rPr>
          <w:rFonts w:hint="cs"/>
          <w:rtl/>
          <w:lang w:eastAsia="he-IL"/>
        </w:rPr>
        <w:t>לצערנו. אומיקרון זה וריאנט שעבר שינויים גנטיים כל כך משמעותיים,</w:t>
      </w:r>
      <w:bookmarkStart w:id="265" w:name="_ETM_Q1_1220038"/>
      <w:bookmarkEnd w:id="265"/>
      <w:r w:rsidRPr="00293B35">
        <w:rPr>
          <w:rFonts w:hint="cs"/>
          <w:rtl/>
          <w:lang w:eastAsia="he-IL"/>
        </w:rPr>
        <w:t xml:space="preserve"> שאפקט ההגנה שנו</w:t>
      </w:r>
      <w:r w:rsidR="00B406B1" w:rsidRPr="00293B35">
        <w:rPr>
          <w:rFonts w:hint="cs"/>
          <w:rtl/>
          <w:lang w:eastAsia="he-IL"/>
        </w:rPr>
        <w:t>צ</w:t>
      </w:r>
      <w:r w:rsidRPr="00293B35">
        <w:rPr>
          <w:rFonts w:hint="cs"/>
          <w:rtl/>
          <w:lang w:eastAsia="he-IL"/>
        </w:rPr>
        <w:t xml:space="preserve">ר בעקבות </w:t>
      </w:r>
      <w:proofErr w:type="spellStart"/>
      <w:r w:rsidRPr="00293B35">
        <w:rPr>
          <w:rFonts w:hint="cs"/>
          <w:rtl/>
          <w:lang w:eastAsia="he-IL"/>
        </w:rPr>
        <w:t>החלמות</w:t>
      </w:r>
      <w:proofErr w:type="spellEnd"/>
      <w:r w:rsidRPr="00293B35">
        <w:rPr>
          <w:rFonts w:hint="cs"/>
          <w:rtl/>
          <w:lang w:eastAsia="he-IL"/>
        </w:rPr>
        <w:t xml:space="preserve"> או חיסונים שהיו בעבר הרבה פחות אפקטיבי. הוא עדיין קיים, אבל אנחנו רואים אחוז הדבקות </w:t>
      </w:r>
      <w:bookmarkStart w:id="266" w:name="_ETM_Q1_1228289"/>
      <w:bookmarkEnd w:id="266"/>
      <w:r w:rsidRPr="00293B35">
        <w:rPr>
          <w:rFonts w:hint="cs"/>
          <w:rtl/>
          <w:lang w:eastAsia="he-IL"/>
        </w:rPr>
        <w:t xml:space="preserve">חוזרות הרבה יותר גבוה בגל </w:t>
      </w:r>
      <w:proofErr w:type="spellStart"/>
      <w:r w:rsidRPr="00293B35">
        <w:rPr>
          <w:rFonts w:hint="cs"/>
          <w:rtl/>
          <w:lang w:eastAsia="he-IL"/>
        </w:rPr>
        <w:t>האומיקרון</w:t>
      </w:r>
      <w:proofErr w:type="spellEnd"/>
      <w:r w:rsidRPr="00293B35">
        <w:rPr>
          <w:rFonts w:hint="cs"/>
          <w:rtl/>
          <w:lang w:eastAsia="he-IL"/>
        </w:rPr>
        <w:t xml:space="preserve">, ולכן אין היום תו </w:t>
      </w:r>
      <w:bookmarkStart w:id="267" w:name="_ETM_Q1_1232757"/>
      <w:bookmarkEnd w:id="267"/>
      <w:r w:rsidRPr="00293B35">
        <w:rPr>
          <w:rFonts w:hint="cs"/>
          <w:rtl/>
          <w:lang w:eastAsia="he-IL"/>
        </w:rPr>
        <w:t xml:space="preserve">ירוק. התקנות האלה בוטלו, גם לצד ירידה בתחלואה, וכמובן גם </w:t>
      </w:r>
      <w:bookmarkStart w:id="268" w:name="_ETM_Q1_1237466"/>
      <w:bookmarkEnd w:id="268"/>
      <w:r w:rsidRPr="00293B35">
        <w:rPr>
          <w:rFonts w:hint="cs"/>
          <w:rtl/>
          <w:lang w:eastAsia="he-IL"/>
        </w:rPr>
        <w:t>לאור הירידה ולתנאי המוגנות.</w:t>
      </w:r>
    </w:p>
    <w:p w:rsidR="005B18A4" w:rsidRPr="00293B35" w:rsidRDefault="005B18A4" w:rsidP="005B18A4">
      <w:pPr>
        <w:rPr>
          <w:rtl/>
          <w:lang w:eastAsia="he-IL"/>
        </w:rPr>
      </w:pPr>
    </w:p>
    <w:p w:rsidR="005B18A4" w:rsidRPr="00293B35" w:rsidRDefault="005B18A4" w:rsidP="005B18A4">
      <w:pPr>
        <w:pStyle w:val="a4"/>
        <w:keepNext/>
        <w:rPr>
          <w:rtl/>
        </w:rPr>
      </w:pPr>
      <w:bookmarkStart w:id="269" w:name="ET_speaker_6166_23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269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5B18A4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חולה אומיקרון</w:t>
      </w:r>
      <w:r w:rsidR="00643B4A" w:rsidRPr="00293B35">
        <w:rPr>
          <w:rFonts w:hint="cs"/>
          <w:rtl/>
          <w:lang w:eastAsia="he-IL"/>
        </w:rPr>
        <w:t xml:space="preserve"> שהחלים</w:t>
      </w:r>
      <w:r w:rsidRPr="00293B35">
        <w:rPr>
          <w:rFonts w:hint="cs"/>
          <w:rtl/>
          <w:lang w:eastAsia="he-IL"/>
        </w:rPr>
        <w:t>, מה הסיכוי ש</w:t>
      </w:r>
      <w:r w:rsidR="00643B4A" w:rsidRPr="00293B35">
        <w:rPr>
          <w:rFonts w:hint="cs"/>
          <w:rtl/>
          <w:lang w:eastAsia="he-IL"/>
        </w:rPr>
        <w:t>לו לה</w:t>
      </w:r>
      <w:r w:rsidRPr="00293B35">
        <w:rPr>
          <w:rFonts w:hint="cs"/>
          <w:rtl/>
          <w:lang w:eastAsia="he-IL"/>
        </w:rPr>
        <w:t>ידבק?</w:t>
      </w:r>
    </w:p>
    <w:p w:rsidR="005B18A4" w:rsidRPr="00293B35" w:rsidRDefault="005B18A4" w:rsidP="005B18A4">
      <w:pPr>
        <w:rPr>
          <w:rtl/>
          <w:lang w:eastAsia="he-IL"/>
        </w:rPr>
      </w:pPr>
    </w:p>
    <w:p w:rsidR="005B18A4" w:rsidRPr="00293B35" w:rsidRDefault="005B18A4" w:rsidP="005B18A4">
      <w:pPr>
        <w:pStyle w:val="af9"/>
        <w:keepNext/>
        <w:rPr>
          <w:rtl/>
          <w:lang w:eastAsia="he-IL"/>
        </w:rPr>
      </w:pPr>
      <w:bookmarkStart w:id="270" w:name="ET_guest_877567_24"/>
      <w:r w:rsidRPr="00293B35">
        <w:rPr>
          <w:rStyle w:val="TagStyle"/>
          <w:rtl/>
        </w:rPr>
        <w:lastRenderedPageBreak/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70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B406B1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שוב, </w:t>
      </w:r>
      <w:r w:rsidR="005B18A4" w:rsidRPr="00293B35">
        <w:rPr>
          <w:rFonts w:hint="cs"/>
          <w:rtl/>
          <w:lang w:eastAsia="he-IL"/>
        </w:rPr>
        <w:t xml:space="preserve">אנחנו </w:t>
      </w:r>
      <w:r w:rsidRPr="00293B35">
        <w:rPr>
          <w:rFonts w:hint="cs"/>
          <w:rtl/>
          <w:lang w:eastAsia="he-IL"/>
        </w:rPr>
        <w:t xml:space="preserve">נמצאים </w:t>
      </w:r>
      <w:r w:rsidR="005B18A4" w:rsidRPr="00293B35">
        <w:rPr>
          <w:rFonts w:hint="cs"/>
          <w:rtl/>
          <w:lang w:eastAsia="he-IL"/>
        </w:rPr>
        <w:t>בתקופה שעבר</w:t>
      </w:r>
      <w:r w:rsidRPr="00293B35">
        <w:rPr>
          <w:rFonts w:hint="cs"/>
          <w:rtl/>
          <w:lang w:eastAsia="he-IL"/>
        </w:rPr>
        <w:t xml:space="preserve"> קצת מעל חודש מאז שיש לנו את </w:t>
      </w:r>
      <w:bookmarkStart w:id="271" w:name="_ETM_Q1_1249667"/>
      <w:bookmarkEnd w:id="271"/>
      <w:r w:rsidRPr="00293B35">
        <w:rPr>
          <w:rFonts w:hint="cs"/>
          <w:rtl/>
          <w:lang w:eastAsia="he-IL"/>
        </w:rPr>
        <w:t>המחלימים הראשונים מאומיקרון כאן בארץ.</w:t>
      </w:r>
    </w:p>
    <w:p w:rsidR="005B18A4" w:rsidRPr="00293B35" w:rsidRDefault="005B18A4" w:rsidP="005B18A4">
      <w:pPr>
        <w:rPr>
          <w:rtl/>
          <w:lang w:eastAsia="he-IL"/>
        </w:rPr>
      </w:pPr>
    </w:p>
    <w:p w:rsidR="005B18A4" w:rsidRPr="00293B35" w:rsidRDefault="005B18A4" w:rsidP="005B18A4">
      <w:pPr>
        <w:pStyle w:val="a4"/>
        <w:keepNext/>
        <w:rPr>
          <w:rtl/>
        </w:rPr>
      </w:pPr>
      <w:bookmarkStart w:id="272" w:name="ET_speaker_6157_2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272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5B18A4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יש אנשים שהחלימו כבר בינואר.</w:t>
      </w:r>
    </w:p>
    <w:p w:rsidR="00B406B1" w:rsidRPr="00293B35" w:rsidRDefault="00B406B1" w:rsidP="005B18A4">
      <w:pPr>
        <w:rPr>
          <w:rtl/>
          <w:lang w:eastAsia="he-IL"/>
        </w:rPr>
      </w:pPr>
      <w:bookmarkStart w:id="273" w:name="_ETM_Q1_1255725"/>
      <w:bookmarkEnd w:id="273"/>
    </w:p>
    <w:p w:rsidR="00B406B1" w:rsidRPr="00293B35" w:rsidRDefault="00B406B1" w:rsidP="00B406B1">
      <w:pPr>
        <w:pStyle w:val="a4"/>
        <w:keepNext/>
        <w:rPr>
          <w:rtl/>
        </w:rPr>
      </w:pPr>
      <w:bookmarkStart w:id="274" w:name="ET_speaker_6166_108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274"/>
    </w:p>
    <w:p w:rsidR="00B406B1" w:rsidRPr="00293B35" w:rsidRDefault="00B406B1" w:rsidP="00B406B1">
      <w:pPr>
        <w:pStyle w:val="KeepWithNext"/>
        <w:rPr>
          <w:rtl/>
          <w:lang w:eastAsia="he-IL"/>
        </w:rPr>
      </w:pPr>
    </w:p>
    <w:p w:rsidR="00B406B1" w:rsidRPr="00293B35" w:rsidRDefault="00B406B1" w:rsidP="00B406B1">
      <w:pPr>
        <w:rPr>
          <w:rtl/>
          <w:lang w:eastAsia="he-IL"/>
        </w:rPr>
      </w:pPr>
      <w:bookmarkStart w:id="275" w:name="_ETM_Q1_1256592"/>
      <w:bookmarkStart w:id="276" w:name="_ETM_Q1_1256611"/>
      <w:bookmarkEnd w:id="275"/>
      <w:bookmarkEnd w:id="276"/>
      <w:r w:rsidRPr="00293B35">
        <w:rPr>
          <w:rFonts w:hint="cs"/>
          <w:rtl/>
          <w:lang w:eastAsia="he-IL"/>
        </w:rPr>
        <w:t>הרבה יותר.</w:t>
      </w:r>
    </w:p>
    <w:p w:rsidR="00B406B1" w:rsidRPr="00293B35" w:rsidRDefault="00B406B1" w:rsidP="00B406B1">
      <w:pPr>
        <w:rPr>
          <w:rtl/>
          <w:lang w:eastAsia="he-IL"/>
        </w:rPr>
      </w:pPr>
      <w:bookmarkStart w:id="277" w:name="_ETM_Q1_1256674"/>
      <w:bookmarkStart w:id="278" w:name="_ETM_Q1_1256726"/>
      <w:bookmarkEnd w:id="277"/>
      <w:bookmarkEnd w:id="278"/>
    </w:p>
    <w:p w:rsidR="005B18A4" w:rsidRPr="00293B35" w:rsidRDefault="005B18A4" w:rsidP="005B18A4">
      <w:pPr>
        <w:pStyle w:val="af9"/>
        <w:keepNext/>
        <w:rPr>
          <w:rtl/>
          <w:lang w:eastAsia="he-IL"/>
        </w:rPr>
      </w:pPr>
      <w:bookmarkStart w:id="279" w:name="ET_guest_877567_26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79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B406B1" w:rsidP="00B406B1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חודש וחצי. </w:t>
      </w:r>
      <w:r w:rsidR="005B18A4" w:rsidRPr="00293B35">
        <w:rPr>
          <w:rFonts w:hint="cs"/>
          <w:rtl/>
          <w:lang w:eastAsia="he-IL"/>
        </w:rPr>
        <w:t xml:space="preserve">יש פרסום מלפני </w:t>
      </w:r>
      <w:r w:rsidRPr="00293B35">
        <w:rPr>
          <w:rFonts w:hint="cs"/>
          <w:rtl/>
          <w:lang w:eastAsia="he-IL"/>
        </w:rPr>
        <w:t>כ</w:t>
      </w:r>
      <w:r w:rsidR="005B18A4" w:rsidRPr="00293B35">
        <w:rPr>
          <w:rFonts w:hint="cs"/>
          <w:rtl/>
          <w:lang w:eastAsia="he-IL"/>
        </w:rPr>
        <w:t>שבועיים בדנמר</w:t>
      </w:r>
      <w:r w:rsidRPr="00293B35">
        <w:rPr>
          <w:rFonts w:hint="cs"/>
          <w:rtl/>
          <w:lang w:eastAsia="he-IL"/>
        </w:rPr>
        <w:t xml:space="preserve">ק, שמראה הדבקה </w:t>
      </w:r>
      <w:bookmarkStart w:id="280" w:name="_ETM_Q1_1265103"/>
      <w:bookmarkEnd w:id="280"/>
      <w:r w:rsidRPr="00293B35">
        <w:rPr>
          <w:rFonts w:hint="cs"/>
          <w:rtl/>
          <w:lang w:eastAsia="he-IL"/>
        </w:rPr>
        <w:t>חוזרת גם באומיקרון ו</w:t>
      </w:r>
      <w:r w:rsidR="005B18A4" w:rsidRPr="00293B35">
        <w:rPr>
          <w:rFonts w:hint="cs"/>
          <w:rtl/>
          <w:lang w:eastAsia="he-IL"/>
        </w:rPr>
        <w:t>גם ב-</w:t>
      </w:r>
      <w:r w:rsidR="005B18A4" w:rsidRPr="00293B35">
        <w:rPr>
          <w:rFonts w:hint="cs"/>
          <w:lang w:eastAsia="he-IL"/>
        </w:rPr>
        <w:t>BA</w:t>
      </w:r>
      <w:r w:rsidR="005B18A4" w:rsidRPr="00293B35">
        <w:rPr>
          <w:lang w:eastAsia="he-IL"/>
        </w:rPr>
        <w:t>2</w:t>
      </w:r>
      <w:r w:rsidRPr="00293B35">
        <w:rPr>
          <w:rFonts w:hint="cs"/>
          <w:rtl/>
          <w:lang w:eastAsia="he-IL"/>
        </w:rPr>
        <w:t xml:space="preserve">, באנשים שהחלימו מאומיקרון, בטווח של תקופת </w:t>
      </w:r>
      <w:bookmarkStart w:id="281" w:name="_ETM_Q1_1273701"/>
      <w:bookmarkEnd w:id="281"/>
      <w:r w:rsidRPr="00293B35">
        <w:rPr>
          <w:rFonts w:hint="cs"/>
          <w:rtl/>
          <w:lang w:eastAsia="he-IL"/>
        </w:rPr>
        <w:t xml:space="preserve">זמן קצרה, עם ממוצע של כ-36 ימים ממועד ההחלמה. אחוזים </w:t>
      </w:r>
      <w:bookmarkStart w:id="282" w:name="_ETM_Q1_1278577"/>
      <w:bookmarkEnd w:id="282"/>
      <w:r w:rsidRPr="00293B35">
        <w:rPr>
          <w:rFonts w:hint="cs"/>
          <w:rtl/>
          <w:lang w:eastAsia="he-IL"/>
        </w:rPr>
        <w:t xml:space="preserve">לא גדולים, </w:t>
      </w:r>
      <w:r w:rsidR="005B18A4" w:rsidRPr="00293B35">
        <w:rPr>
          <w:rFonts w:hint="cs"/>
          <w:rtl/>
          <w:lang w:eastAsia="he-IL"/>
        </w:rPr>
        <w:t>אנחנו מדברים על פחות מ-1%</w:t>
      </w:r>
      <w:r w:rsidRPr="00293B35">
        <w:rPr>
          <w:rFonts w:hint="cs"/>
          <w:rtl/>
          <w:lang w:eastAsia="he-IL"/>
        </w:rPr>
        <w:t xml:space="preserve"> של הדבקה חוזרת כבר בתוך טווח זמן </w:t>
      </w:r>
      <w:bookmarkStart w:id="283" w:name="_ETM_Q1_1282219"/>
      <w:bookmarkEnd w:id="283"/>
      <w:r w:rsidRPr="00293B35">
        <w:rPr>
          <w:rFonts w:hint="cs"/>
          <w:rtl/>
          <w:lang w:eastAsia="he-IL"/>
        </w:rPr>
        <w:t>קצר.</w:t>
      </w:r>
    </w:p>
    <w:p w:rsidR="005B18A4" w:rsidRPr="00293B35" w:rsidRDefault="005B18A4" w:rsidP="005B18A4">
      <w:pPr>
        <w:rPr>
          <w:rtl/>
          <w:lang w:eastAsia="he-IL"/>
        </w:rPr>
      </w:pPr>
    </w:p>
    <w:p w:rsidR="005B18A4" w:rsidRPr="00293B35" w:rsidRDefault="005B18A4" w:rsidP="005B18A4">
      <w:pPr>
        <w:pStyle w:val="a4"/>
        <w:keepNext/>
        <w:rPr>
          <w:rtl/>
        </w:rPr>
      </w:pPr>
      <w:bookmarkStart w:id="284" w:name="ET_speaker_6157_27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284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5B18A4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זה פחות </w:t>
      </w:r>
      <w:r w:rsidR="00B406B1" w:rsidRPr="00293B35">
        <w:rPr>
          <w:rFonts w:hint="cs"/>
          <w:rtl/>
          <w:lang w:eastAsia="he-IL"/>
        </w:rPr>
        <w:t>מ-1%.</w:t>
      </w:r>
    </w:p>
    <w:p w:rsidR="005B18A4" w:rsidRPr="00293B35" w:rsidRDefault="005B18A4" w:rsidP="005B18A4">
      <w:pPr>
        <w:rPr>
          <w:rtl/>
          <w:lang w:eastAsia="he-IL"/>
        </w:rPr>
      </w:pPr>
    </w:p>
    <w:p w:rsidR="005B18A4" w:rsidRPr="00293B35" w:rsidRDefault="005B18A4" w:rsidP="005B18A4">
      <w:pPr>
        <w:pStyle w:val="af9"/>
        <w:keepNext/>
        <w:rPr>
          <w:rtl/>
          <w:lang w:eastAsia="he-IL"/>
        </w:rPr>
      </w:pPr>
      <w:bookmarkStart w:id="285" w:name="ET_guest_877567_28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285"/>
    </w:p>
    <w:p w:rsidR="005B18A4" w:rsidRPr="00293B35" w:rsidRDefault="005B18A4" w:rsidP="005B18A4">
      <w:pPr>
        <w:pStyle w:val="KeepWithNext"/>
        <w:rPr>
          <w:rtl/>
          <w:lang w:eastAsia="he-IL"/>
        </w:rPr>
      </w:pPr>
    </w:p>
    <w:p w:rsidR="005B18A4" w:rsidRPr="00293B35" w:rsidRDefault="00B406B1" w:rsidP="005B18A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כאלה שאנחנו יודעים בוודאות. הבעיה שאנחנו פשוט לא בודקים. עד </w:t>
      </w:r>
      <w:bookmarkStart w:id="286" w:name="_ETM_Q1_1289413"/>
      <w:bookmarkEnd w:id="286"/>
      <w:r w:rsidRPr="00293B35">
        <w:rPr>
          <w:rFonts w:hint="cs"/>
          <w:rtl/>
          <w:lang w:eastAsia="he-IL"/>
        </w:rPr>
        <w:t xml:space="preserve">עכשיו מחלימים טריים </w:t>
      </w:r>
      <w:r w:rsidR="005B18A4" w:rsidRPr="00293B35">
        <w:rPr>
          <w:rFonts w:hint="cs"/>
          <w:rtl/>
          <w:lang w:eastAsia="he-IL"/>
        </w:rPr>
        <w:t xml:space="preserve">בטווח של 90 יום בכלל לא </w:t>
      </w:r>
      <w:r w:rsidRPr="00293B35">
        <w:rPr>
          <w:rFonts w:hint="cs"/>
          <w:rtl/>
          <w:lang w:eastAsia="he-IL"/>
        </w:rPr>
        <w:t xml:space="preserve">ספרנו כתחלואה חוזרת, כי כל </w:t>
      </w:r>
      <w:bookmarkStart w:id="287" w:name="_ETM_Q1_1295141"/>
      <w:bookmarkEnd w:id="287"/>
      <w:r w:rsidRPr="00293B35">
        <w:rPr>
          <w:rFonts w:hint="cs"/>
          <w:rtl/>
          <w:lang w:eastAsia="he-IL"/>
        </w:rPr>
        <w:t xml:space="preserve">האבחון התבסס על בדיקת </w:t>
      </w:r>
      <w:r w:rsidRPr="00293B35">
        <w:rPr>
          <w:rFonts w:hint="cs"/>
          <w:lang w:eastAsia="he-IL"/>
        </w:rPr>
        <w:t>PCR</w:t>
      </w:r>
      <w:r w:rsidRPr="00293B35">
        <w:rPr>
          <w:rFonts w:hint="cs"/>
          <w:rtl/>
          <w:lang w:eastAsia="he-IL"/>
        </w:rPr>
        <w:t xml:space="preserve">, כשהבדיקה עצמה יכולה להישאר חיובית </w:t>
      </w:r>
      <w:bookmarkStart w:id="288" w:name="_ETM_Q1_1300759"/>
      <w:bookmarkEnd w:id="288"/>
      <w:r w:rsidRPr="00293B35">
        <w:rPr>
          <w:rFonts w:hint="cs"/>
          <w:rtl/>
          <w:lang w:eastAsia="he-IL"/>
        </w:rPr>
        <w:t xml:space="preserve">עד 85 יום לפי הספרות, כך שגם לא ידענו לזהות </w:t>
      </w:r>
      <w:bookmarkStart w:id="289" w:name="_ETM_Q1_1304718"/>
      <w:bookmarkEnd w:id="289"/>
      <w:r w:rsidRPr="00293B35">
        <w:rPr>
          <w:rFonts w:hint="cs"/>
          <w:rtl/>
          <w:lang w:eastAsia="he-IL"/>
        </w:rPr>
        <w:t xml:space="preserve">אותם. היום אנחנו גם יותר בודקים וגם קיצרנו בנוהל מחלים </w:t>
      </w:r>
      <w:bookmarkStart w:id="290" w:name="_ETM_Q1_1308780"/>
      <w:bookmarkEnd w:id="290"/>
      <w:r w:rsidRPr="00293B35">
        <w:rPr>
          <w:rFonts w:hint="cs"/>
          <w:rtl/>
          <w:lang w:eastAsia="he-IL"/>
        </w:rPr>
        <w:t xml:space="preserve">את תקופת ההגדרה של הדבקה חוזרת ל-60 יום, כי יש </w:t>
      </w:r>
      <w:bookmarkStart w:id="291" w:name="_ETM_Q1_1311190"/>
      <w:bookmarkEnd w:id="291"/>
      <w:r w:rsidRPr="00293B35">
        <w:rPr>
          <w:rFonts w:hint="cs"/>
          <w:rtl/>
          <w:lang w:eastAsia="he-IL"/>
        </w:rPr>
        <w:t xml:space="preserve">יותר ויותר עדויות שמראות שיש סיכוי להדבקה חוזרת, שאפשר לזהות </w:t>
      </w:r>
      <w:bookmarkStart w:id="292" w:name="_ETM_Q1_1317381"/>
      <w:bookmarkEnd w:id="292"/>
      <w:r w:rsidRPr="00293B35">
        <w:rPr>
          <w:rFonts w:hint="cs"/>
          <w:rtl/>
          <w:lang w:eastAsia="he-IL"/>
        </w:rPr>
        <w:t>אותה באנטיגן, כי בניגוד ל-</w:t>
      </w:r>
      <w:r w:rsidRPr="00293B35">
        <w:rPr>
          <w:rFonts w:hint="cs"/>
          <w:lang w:eastAsia="he-IL"/>
        </w:rPr>
        <w:t>PCR</w:t>
      </w:r>
      <w:r w:rsidRPr="00293B35">
        <w:rPr>
          <w:rFonts w:hint="cs"/>
          <w:rtl/>
          <w:lang w:eastAsia="he-IL"/>
        </w:rPr>
        <w:t xml:space="preserve">, שיכול להישאר חיובי הרבה זמן, </w:t>
      </w:r>
      <w:bookmarkStart w:id="293" w:name="_ETM_Q1_1322577"/>
      <w:bookmarkEnd w:id="293"/>
      <w:r w:rsidRPr="00293B35">
        <w:rPr>
          <w:rFonts w:hint="cs"/>
          <w:rtl/>
          <w:lang w:eastAsia="he-IL"/>
        </w:rPr>
        <w:t xml:space="preserve">אנטיגן כעבור מספר שבועות הופך להיות שלילי, העומס הנגיפי יורד. </w:t>
      </w:r>
      <w:bookmarkStart w:id="294" w:name="_ETM_Q1_1326304"/>
      <w:bookmarkEnd w:id="294"/>
      <w:r w:rsidRPr="00293B35">
        <w:rPr>
          <w:rFonts w:hint="cs"/>
          <w:rtl/>
          <w:lang w:eastAsia="he-IL"/>
        </w:rPr>
        <w:t xml:space="preserve">ולכן חשיפה הדוקה בשילוב עם אנטיגן חיובי חוזר, </w:t>
      </w:r>
      <w:bookmarkStart w:id="295" w:name="_ETM_Q1_1330766"/>
      <w:bookmarkEnd w:id="295"/>
      <w:r w:rsidRPr="00293B35">
        <w:rPr>
          <w:rFonts w:hint="cs"/>
          <w:rtl/>
          <w:lang w:eastAsia="he-IL"/>
        </w:rPr>
        <w:t xml:space="preserve">אחרי שבן אדם כבר החלים וחלפו כל הסימפטומים, והוא היה שלילי באנטיגן, זה בהחלט מתאים להגדרה של הדבקה חוזרת, וכך </w:t>
      </w:r>
      <w:bookmarkStart w:id="296" w:name="_ETM_Q1_1339292"/>
      <w:bookmarkEnd w:id="296"/>
      <w:r w:rsidRPr="00293B35">
        <w:rPr>
          <w:rFonts w:hint="cs"/>
          <w:rtl/>
          <w:lang w:eastAsia="he-IL"/>
        </w:rPr>
        <w:t xml:space="preserve">היום הנחינו את כל קופות החולים, את כל הגורמים המטפלים, </w:t>
      </w:r>
      <w:bookmarkStart w:id="297" w:name="_ETM_Q1_1342991"/>
      <w:bookmarkEnd w:id="297"/>
      <w:r w:rsidRPr="00293B35">
        <w:rPr>
          <w:rFonts w:hint="cs"/>
          <w:rtl/>
          <w:lang w:eastAsia="he-IL"/>
        </w:rPr>
        <w:t xml:space="preserve">שגם אם יש לנו מישהו שאחרי 30 יום מראה תסמינים </w:t>
      </w:r>
      <w:bookmarkStart w:id="298" w:name="_ETM_Q1_1345554"/>
      <w:bookmarkEnd w:id="298"/>
      <w:r w:rsidRPr="00293B35">
        <w:rPr>
          <w:rFonts w:hint="cs"/>
          <w:rtl/>
          <w:lang w:eastAsia="he-IL"/>
        </w:rPr>
        <w:t xml:space="preserve">ויוצא חיובי בבדיקת אנטיגן או נחשף חשיפה הדוקה לחולה מאומת </w:t>
      </w:r>
      <w:bookmarkStart w:id="299" w:name="_ETM_Q1_1348652"/>
      <w:bookmarkEnd w:id="299"/>
      <w:r w:rsidRPr="00293B35">
        <w:rPr>
          <w:rFonts w:hint="cs"/>
          <w:rtl/>
          <w:lang w:eastAsia="he-IL"/>
        </w:rPr>
        <w:t xml:space="preserve">ויוצא חיובי בבדיקת אנטיגן, מבחינתנו זה נחשב כהדבקה חוזרת, וזה </w:t>
      </w:r>
      <w:bookmarkStart w:id="300" w:name="_ETM_Q1_1353754"/>
      <w:bookmarkEnd w:id="300"/>
      <w:r w:rsidRPr="00293B35">
        <w:rPr>
          <w:rFonts w:hint="cs"/>
          <w:rtl/>
          <w:lang w:eastAsia="he-IL"/>
        </w:rPr>
        <w:t>יכול לקרות.</w:t>
      </w:r>
    </w:p>
    <w:p w:rsidR="005B18A4" w:rsidRPr="00293B35" w:rsidRDefault="005B18A4" w:rsidP="005B18A4">
      <w:pPr>
        <w:rPr>
          <w:rtl/>
          <w:lang w:eastAsia="he-IL"/>
        </w:rPr>
      </w:pPr>
    </w:p>
    <w:p w:rsidR="009E343E" w:rsidRPr="00293B35" w:rsidRDefault="009E343E" w:rsidP="009E343E">
      <w:pPr>
        <w:pStyle w:val="af6"/>
        <w:keepNext/>
        <w:rPr>
          <w:rtl/>
        </w:rPr>
      </w:pPr>
      <w:bookmarkStart w:id="301" w:name="ET_yor_6156_29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301"/>
    </w:p>
    <w:p w:rsidR="009E343E" w:rsidRPr="00293B35" w:rsidRDefault="009E343E" w:rsidP="009E343E">
      <w:pPr>
        <w:pStyle w:val="KeepWithNext"/>
        <w:rPr>
          <w:rtl/>
          <w:lang w:eastAsia="he-IL"/>
        </w:rPr>
      </w:pPr>
    </w:p>
    <w:p w:rsidR="009E343E" w:rsidRPr="00293B35" w:rsidRDefault="009E343E" w:rsidP="001943A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מבחינת המדיניות שלכם. יש פה אתגר בין הוועדות. אתם מניחים היום הארכה של הצו. בכל יתר התחומים ביצעתם </w:t>
      </w:r>
      <w:r w:rsidR="001943AA" w:rsidRPr="00293B35">
        <w:rPr>
          <w:rFonts w:hint="cs"/>
          <w:rtl/>
          <w:lang w:eastAsia="he-IL"/>
        </w:rPr>
        <w:t>מהלך הדרגתי, מתמשך של הקלות, עד</w:t>
      </w:r>
      <w:r w:rsidRPr="00293B35">
        <w:rPr>
          <w:rFonts w:hint="cs"/>
          <w:rtl/>
          <w:lang w:eastAsia="he-IL"/>
        </w:rPr>
        <w:t xml:space="preserve"> כדי כך</w:t>
      </w:r>
      <w:r w:rsidR="001943AA" w:rsidRPr="00293B35">
        <w:rPr>
          <w:rFonts w:hint="cs"/>
          <w:rtl/>
          <w:lang w:eastAsia="he-IL"/>
        </w:rPr>
        <w:t xml:space="preserve"> - - -</w:t>
      </w:r>
    </w:p>
    <w:p w:rsidR="009E343E" w:rsidRPr="00293B35" w:rsidRDefault="009E343E" w:rsidP="009E343E">
      <w:pPr>
        <w:rPr>
          <w:rtl/>
          <w:lang w:eastAsia="he-IL"/>
        </w:rPr>
      </w:pPr>
    </w:p>
    <w:p w:rsidR="009E343E" w:rsidRPr="00293B35" w:rsidRDefault="009E343E" w:rsidP="009E343E">
      <w:pPr>
        <w:pStyle w:val="af9"/>
        <w:keepNext/>
        <w:rPr>
          <w:rtl/>
          <w:lang w:eastAsia="he-IL"/>
        </w:rPr>
      </w:pPr>
      <w:bookmarkStart w:id="302" w:name="ET_guest_877567_30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02"/>
    </w:p>
    <w:p w:rsidR="009E343E" w:rsidRPr="00293B35" w:rsidRDefault="009E343E" w:rsidP="009E343E">
      <w:pPr>
        <w:pStyle w:val="KeepWithNext"/>
        <w:rPr>
          <w:rtl/>
          <w:lang w:eastAsia="he-IL"/>
        </w:rPr>
      </w:pPr>
    </w:p>
    <w:p w:rsidR="009E343E" w:rsidRPr="00293B35" w:rsidRDefault="001943AA" w:rsidP="009E343E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כמעט </w:t>
      </w:r>
      <w:bookmarkStart w:id="303" w:name="_ETM_Q1_1381025"/>
      <w:bookmarkEnd w:id="303"/>
      <w:r w:rsidRPr="00293B35">
        <w:rPr>
          <w:rFonts w:hint="cs"/>
          <w:rtl/>
          <w:lang w:eastAsia="he-IL"/>
        </w:rPr>
        <w:t>ו</w:t>
      </w:r>
      <w:r w:rsidR="009E343E" w:rsidRPr="00293B35">
        <w:rPr>
          <w:rFonts w:hint="cs"/>
          <w:rtl/>
          <w:lang w:eastAsia="he-IL"/>
        </w:rPr>
        <w:t>לא נותרו הגבלות במדינת ישראל.</w:t>
      </w:r>
    </w:p>
    <w:p w:rsidR="009E343E" w:rsidRPr="00293B35" w:rsidRDefault="009E343E" w:rsidP="009E343E">
      <w:pPr>
        <w:rPr>
          <w:rtl/>
          <w:lang w:eastAsia="he-IL"/>
        </w:rPr>
      </w:pPr>
    </w:p>
    <w:p w:rsidR="009E343E" w:rsidRPr="00293B35" w:rsidRDefault="009E343E" w:rsidP="009E343E">
      <w:pPr>
        <w:pStyle w:val="af6"/>
        <w:keepNext/>
        <w:rPr>
          <w:rtl/>
        </w:rPr>
      </w:pPr>
      <w:bookmarkStart w:id="304" w:name="ET_yor_6156_31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304"/>
    </w:p>
    <w:p w:rsidR="009E343E" w:rsidRPr="00293B35" w:rsidRDefault="009E343E" w:rsidP="009E343E">
      <w:pPr>
        <w:pStyle w:val="KeepWithNext"/>
        <w:rPr>
          <w:rtl/>
          <w:lang w:eastAsia="he-IL"/>
        </w:rPr>
      </w:pPr>
    </w:p>
    <w:p w:rsidR="009E343E" w:rsidRPr="00293B35" w:rsidRDefault="001943AA" w:rsidP="001943A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יש עדיין דברים שיש בהם הגבלות, מידתיות </w:t>
      </w:r>
      <w:proofErr w:type="spellStart"/>
      <w:r w:rsidRPr="00293B35">
        <w:rPr>
          <w:rFonts w:hint="cs"/>
          <w:rtl/>
          <w:lang w:eastAsia="he-IL"/>
        </w:rPr>
        <w:t>וכו</w:t>
      </w:r>
      <w:proofErr w:type="spellEnd"/>
      <w:r w:rsidRPr="00293B35">
        <w:rPr>
          <w:rFonts w:hint="cs"/>
          <w:rtl/>
          <w:lang w:eastAsia="he-IL"/>
        </w:rPr>
        <w:t xml:space="preserve">'. </w:t>
      </w:r>
      <w:bookmarkStart w:id="305" w:name="_ETM_Q1_1390926"/>
      <w:bookmarkEnd w:id="305"/>
      <w:r w:rsidR="009E343E" w:rsidRPr="00293B35">
        <w:rPr>
          <w:rFonts w:hint="cs"/>
          <w:rtl/>
          <w:lang w:eastAsia="he-IL"/>
        </w:rPr>
        <w:t xml:space="preserve">חיוב </w:t>
      </w:r>
      <w:r w:rsidRPr="00293B35">
        <w:rPr>
          <w:rFonts w:hint="cs"/>
          <w:rtl/>
          <w:lang w:eastAsia="he-IL"/>
        </w:rPr>
        <w:t xml:space="preserve">כל </w:t>
      </w:r>
      <w:r w:rsidR="009E343E" w:rsidRPr="00293B35">
        <w:rPr>
          <w:rFonts w:hint="cs"/>
          <w:rtl/>
          <w:lang w:eastAsia="he-IL"/>
        </w:rPr>
        <w:t xml:space="preserve">הנכנסים לישראל </w:t>
      </w:r>
      <w:r w:rsidRPr="00293B35">
        <w:rPr>
          <w:rFonts w:hint="cs"/>
          <w:rtl/>
          <w:lang w:eastAsia="he-IL"/>
        </w:rPr>
        <w:t xml:space="preserve">בביצוע </w:t>
      </w:r>
      <w:r w:rsidR="009E343E" w:rsidRPr="00293B35">
        <w:rPr>
          <w:rFonts w:hint="cs"/>
          <w:rtl/>
          <w:lang w:eastAsia="he-IL"/>
        </w:rPr>
        <w:t>בדיקה</w:t>
      </w:r>
      <w:r w:rsidRPr="00293B35">
        <w:rPr>
          <w:rFonts w:hint="cs"/>
          <w:rtl/>
          <w:lang w:eastAsia="he-IL"/>
        </w:rPr>
        <w:t xml:space="preserve"> זה לא דבר טריוויאלי. יש עדיין עשרות אלפי עובדים שמופעלת לגביהם מדיניות התו הירוק. נראה מה תניחו </w:t>
      </w:r>
      <w:bookmarkStart w:id="306" w:name="_ETM_Q1_1405946"/>
      <w:bookmarkEnd w:id="306"/>
      <w:r w:rsidRPr="00293B35">
        <w:rPr>
          <w:rFonts w:hint="cs"/>
          <w:rtl/>
          <w:lang w:eastAsia="he-IL"/>
        </w:rPr>
        <w:t xml:space="preserve">על שולחננו בעניין התו הירוק בימים הקרובים. לעובדים המלצנו </w:t>
      </w:r>
      <w:bookmarkStart w:id="307" w:name="_ETM_Q1_1411769"/>
      <w:bookmarkEnd w:id="307"/>
      <w:r w:rsidRPr="00293B35">
        <w:rPr>
          <w:rFonts w:hint="cs"/>
          <w:rtl/>
          <w:lang w:eastAsia="he-IL"/>
        </w:rPr>
        <w:t xml:space="preserve">את המלצתנו כאן בוועדה, נראה מה תהיה עמדת הממשלה. </w:t>
      </w:r>
      <w:bookmarkStart w:id="308" w:name="_ETM_Q1_1417676"/>
      <w:bookmarkEnd w:id="308"/>
      <w:r w:rsidRPr="00293B35">
        <w:rPr>
          <w:rFonts w:hint="cs"/>
          <w:rtl/>
          <w:lang w:eastAsia="he-IL"/>
        </w:rPr>
        <w:t>פה אתם לא מכניסים עוד מדרגה של הקלות, ו</w:t>
      </w:r>
      <w:r w:rsidR="007A353E" w:rsidRPr="00293B35">
        <w:rPr>
          <w:rFonts w:hint="cs"/>
          <w:rtl/>
          <w:lang w:eastAsia="he-IL"/>
        </w:rPr>
        <w:t xml:space="preserve">חבר הכנסת </w:t>
      </w:r>
      <w:proofErr w:type="spellStart"/>
      <w:r w:rsidR="007A353E" w:rsidRPr="00293B35">
        <w:rPr>
          <w:rFonts w:hint="cs"/>
          <w:rtl/>
          <w:lang w:eastAsia="he-IL"/>
        </w:rPr>
        <w:t>מקלב</w:t>
      </w:r>
      <w:proofErr w:type="spellEnd"/>
      <w:r w:rsidR="007A353E" w:rsidRPr="00293B35">
        <w:rPr>
          <w:rFonts w:hint="cs"/>
          <w:rtl/>
          <w:lang w:eastAsia="he-IL"/>
        </w:rPr>
        <w:t xml:space="preserve"> העלה את השאלה</w:t>
      </w:r>
      <w:r w:rsidRPr="00293B35">
        <w:rPr>
          <w:rFonts w:hint="cs"/>
          <w:rtl/>
          <w:lang w:eastAsia="he-IL"/>
        </w:rPr>
        <w:t xml:space="preserve">, האם </w:t>
      </w:r>
      <w:bookmarkStart w:id="309" w:name="_ETM_Q1_1425634"/>
      <w:bookmarkEnd w:id="309"/>
      <w:r w:rsidRPr="00293B35">
        <w:rPr>
          <w:rFonts w:hint="cs"/>
          <w:rtl/>
          <w:lang w:eastAsia="he-IL"/>
        </w:rPr>
        <w:t>ההבחנה הגורפת בין פנים לחוץ לא צריכה רביזיה לאור מגמת</w:t>
      </w:r>
      <w:bookmarkStart w:id="310" w:name="_ETM_Q1_1432504"/>
      <w:bookmarkEnd w:id="310"/>
      <w:r w:rsidRPr="00293B35">
        <w:rPr>
          <w:rFonts w:hint="cs"/>
          <w:rtl/>
          <w:lang w:eastAsia="he-IL"/>
        </w:rPr>
        <w:t xml:space="preserve"> התחלואה הנוכחית? </w:t>
      </w:r>
      <w:bookmarkStart w:id="311" w:name="_ETM_Q1_1438636"/>
      <w:bookmarkEnd w:id="311"/>
      <w:r w:rsidRPr="00293B35">
        <w:rPr>
          <w:rFonts w:hint="cs"/>
          <w:rtl/>
          <w:lang w:eastAsia="he-IL"/>
        </w:rPr>
        <w:t xml:space="preserve">האם הגיוני היום לחייב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</w:t>
      </w:r>
      <w:bookmarkStart w:id="312" w:name="_ETM_Q1_1446489"/>
      <w:bookmarkEnd w:id="312"/>
      <w:r w:rsidRPr="00293B35">
        <w:rPr>
          <w:rFonts w:hint="cs"/>
          <w:rtl/>
          <w:lang w:eastAsia="he-IL"/>
        </w:rPr>
        <w:t xml:space="preserve">למשל במקומות עבודה אל מול תחבורה ציבורית? מקומות עבודה מתאפיינים בזה שמגיעים אותם אנשים, יש יותר תרבות שמי שחולה לא </w:t>
      </w:r>
      <w:bookmarkStart w:id="313" w:name="_ETM_Q1_1457037"/>
      <w:bookmarkEnd w:id="313"/>
      <w:r w:rsidRPr="00293B35">
        <w:rPr>
          <w:rFonts w:hint="cs"/>
          <w:rtl/>
          <w:lang w:eastAsia="he-IL"/>
        </w:rPr>
        <w:t xml:space="preserve">מגיע ולא התקבצות אקלקטית של אנשים למול אוטובוס, </w:t>
      </w:r>
      <w:bookmarkStart w:id="314" w:name="_ETM_Q1_1462805"/>
      <w:bookmarkEnd w:id="314"/>
      <w:r w:rsidRPr="00293B35">
        <w:rPr>
          <w:rFonts w:hint="cs"/>
          <w:rtl/>
          <w:lang w:eastAsia="he-IL"/>
        </w:rPr>
        <w:t>למול הופעה.</w:t>
      </w:r>
    </w:p>
    <w:p w:rsidR="007A353E" w:rsidRPr="00293B35" w:rsidRDefault="007A353E" w:rsidP="009E343E">
      <w:pPr>
        <w:rPr>
          <w:rtl/>
          <w:lang w:eastAsia="he-IL"/>
        </w:rPr>
      </w:pPr>
    </w:p>
    <w:p w:rsidR="007A353E" w:rsidRPr="00293B35" w:rsidRDefault="007A353E" w:rsidP="007A353E">
      <w:pPr>
        <w:pStyle w:val="af9"/>
        <w:keepNext/>
        <w:rPr>
          <w:rtl/>
          <w:lang w:eastAsia="he-IL"/>
        </w:rPr>
      </w:pPr>
      <w:bookmarkStart w:id="315" w:name="ET_guest_877567_32"/>
      <w:r w:rsidRPr="00293B35">
        <w:rPr>
          <w:rStyle w:val="TagStyle"/>
          <w:rtl/>
        </w:rPr>
        <w:lastRenderedPageBreak/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15"/>
    </w:p>
    <w:p w:rsidR="007A353E" w:rsidRPr="00293B35" w:rsidRDefault="007A353E" w:rsidP="007A353E">
      <w:pPr>
        <w:pStyle w:val="KeepWithNext"/>
        <w:rPr>
          <w:rtl/>
          <w:lang w:eastAsia="he-IL"/>
        </w:rPr>
      </w:pPr>
    </w:p>
    <w:p w:rsidR="001943AA" w:rsidRPr="00293B35" w:rsidRDefault="001943AA" w:rsidP="007A353E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אתה מדבר על קפסולה שהיא מאוד מאוד מצומצמת, אנשים </w:t>
      </w:r>
      <w:bookmarkStart w:id="316" w:name="_ETM_Q1_1468521"/>
      <w:bookmarkEnd w:id="316"/>
      <w:r w:rsidRPr="00293B35">
        <w:rPr>
          <w:rFonts w:hint="cs"/>
          <w:rtl/>
          <w:lang w:eastAsia="he-IL"/>
        </w:rPr>
        <w:t>שעובדים שניים-שלושה - - -</w:t>
      </w:r>
      <w:bookmarkStart w:id="317" w:name="_ETM_Q1_1471016"/>
      <w:bookmarkEnd w:id="317"/>
    </w:p>
    <w:p w:rsidR="007A353E" w:rsidRPr="00293B35" w:rsidRDefault="007A353E" w:rsidP="007A353E">
      <w:pPr>
        <w:rPr>
          <w:rtl/>
          <w:lang w:eastAsia="he-IL"/>
        </w:rPr>
      </w:pPr>
      <w:bookmarkStart w:id="318" w:name="_ETM_Q1_1471057"/>
      <w:bookmarkEnd w:id="318"/>
    </w:p>
    <w:p w:rsidR="007A353E" w:rsidRPr="00293B35" w:rsidRDefault="007A353E" w:rsidP="007A353E">
      <w:pPr>
        <w:pStyle w:val="af6"/>
        <w:keepNext/>
        <w:rPr>
          <w:rtl/>
        </w:rPr>
      </w:pPr>
      <w:bookmarkStart w:id="319" w:name="ET_yor_6156_33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319"/>
    </w:p>
    <w:p w:rsidR="007A353E" w:rsidRPr="00293B35" w:rsidRDefault="007A353E" w:rsidP="007A353E">
      <w:pPr>
        <w:pStyle w:val="KeepWithNext"/>
        <w:rPr>
          <w:rtl/>
          <w:lang w:eastAsia="he-IL"/>
        </w:rPr>
      </w:pPr>
    </w:p>
    <w:p w:rsidR="007A353E" w:rsidRPr="00293B35" w:rsidRDefault="001943AA" w:rsidP="007A353E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השאלה אם לא הגיוני היה להתחיל </w:t>
      </w:r>
      <w:bookmarkStart w:id="320" w:name="_ETM_Q1_1476962"/>
      <w:bookmarkEnd w:id="320"/>
      <w:r w:rsidRPr="00293B35">
        <w:rPr>
          <w:rFonts w:hint="cs"/>
          <w:rtl/>
          <w:lang w:eastAsia="he-IL"/>
        </w:rPr>
        <w:t xml:space="preserve">לסמן, </w:t>
      </w:r>
      <w:r w:rsidR="007A353E" w:rsidRPr="00293B35">
        <w:rPr>
          <w:rFonts w:hint="cs"/>
          <w:rtl/>
          <w:lang w:eastAsia="he-IL"/>
        </w:rPr>
        <w:t>ככל שגל התחלואה הולך ונשחק</w:t>
      </w:r>
      <w:r w:rsidRPr="00293B35">
        <w:rPr>
          <w:rFonts w:hint="cs"/>
          <w:rtl/>
          <w:lang w:eastAsia="he-IL"/>
        </w:rPr>
        <w:t>?</w:t>
      </w:r>
      <w:r w:rsidR="007A353E" w:rsidRPr="00293B35">
        <w:rPr>
          <w:rFonts w:hint="cs"/>
          <w:rtl/>
          <w:lang w:eastAsia="he-IL"/>
        </w:rPr>
        <w:t xml:space="preserve"> אם יהיה שינוי מגמה - - -</w:t>
      </w:r>
    </w:p>
    <w:p w:rsidR="007A353E" w:rsidRPr="00293B35" w:rsidRDefault="007A353E" w:rsidP="007A353E">
      <w:pPr>
        <w:rPr>
          <w:rtl/>
          <w:lang w:eastAsia="he-IL"/>
        </w:rPr>
      </w:pPr>
    </w:p>
    <w:p w:rsidR="007A353E" w:rsidRPr="00293B35" w:rsidRDefault="007A353E" w:rsidP="007A353E">
      <w:pPr>
        <w:pStyle w:val="a4"/>
        <w:keepNext/>
        <w:rPr>
          <w:rtl/>
        </w:rPr>
      </w:pPr>
      <w:bookmarkStart w:id="321" w:name="ET_speaker_6157_34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21"/>
    </w:p>
    <w:p w:rsidR="007A353E" w:rsidRPr="00293B35" w:rsidRDefault="007A353E" w:rsidP="007A353E">
      <w:pPr>
        <w:pStyle w:val="KeepWithNext"/>
        <w:rPr>
          <w:rtl/>
          <w:lang w:eastAsia="he-IL"/>
        </w:rPr>
      </w:pPr>
    </w:p>
    <w:p w:rsidR="007A353E" w:rsidRPr="00293B35" w:rsidRDefault="001943AA" w:rsidP="007A353E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יש לי שאלה אחרת, אינפורמטיבית יותר, מעבר למדיניות. אדוני </w:t>
      </w:r>
      <w:bookmarkStart w:id="322" w:name="_ETM_Q1_1489326"/>
      <w:bookmarkEnd w:id="322"/>
      <w:r w:rsidRPr="00293B35">
        <w:rPr>
          <w:rFonts w:hint="cs"/>
          <w:rtl/>
          <w:lang w:eastAsia="he-IL"/>
        </w:rPr>
        <w:t xml:space="preserve">היושב-ראש, מדיניות זה השר, זה אנחנו, אבל </w:t>
      </w:r>
      <w:r w:rsidR="007A353E" w:rsidRPr="00293B35">
        <w:rPr>
          <w:rFonts w:hint="cs"/>
          <w:rtl/>
          <w:lang w:eastAsia="he-IL"/>
        </w:rPr>
        <w:t xml:space="preserve">העובדות, בשביל זה חשוב שאתם פה. </w:t>
      </w:r>
      <w:r w:rsidRPr="00293B35">
        <w:rPr>
          <w:rFonts w:hint="cs"/>
          <w:rtl/>
          <w:lang w:eastAsia="he-IL"/>
        </w:rPr>
        <w:t xml:space="preserve">תשווי לי בבקשה </w:t>
      </w:r>
      <w:bookmarkStart w:id="323" w:name="_ETM_Q1_1499940"/>
      <w:bookmarkEnd w:id="323"/>
      <w:r w:rsidRPr="00293B35">
        <w:rPr>
          <w:rFonts w:hint="cs"/>
          <w:rtl/>
          <w:lang w:eastAsia="he-IL"/>
        </w:rPr>
        <w:t xml:space="preserve">את הסיכוי. אני עכשיו עומד צמוד לשיחה ארוכה עם אדם </w:t>
      </w:r>
      <w:bookmarkStart w:id="324" w:name="_ETM_Q1_1505863"/>
      <w:bookmarkEnd w:id="324"/>
      <w:r w:rsidRPr="00293B35">
        <w:rPr>
          <w:rFonts w:hint="cs"/>
          <w:rtl/>
          <w:lang w:eastAsia="he-IL"/>
        </w:rPr>
        <w:t xml:space="preserve">חולה בקורונה, מה הסיכוי שלי להידבק? דבר אחד, אם </w:t>
      </w:r>
      <w:bookmarkStart w:id="325" w:name="_ETM_Q1_1510737"/>
      <w:bookmarkEnd w:id="325"/>
      <w:r w:rsidRPr="00293B35">
        <w:rPr>
          <w:rFonts w:hint="cs"/>
          <w:rtl/>
          <w:lang w:eastAsia="he-IL"/>
        </w:rPr>
        <w:t xml:space="preserve">אני בלי מסכה; דבר שני, אם אני מסכה מהסוג </w:t>
      </w:r>
      <w:bookmarkStart w:id="326" w:name="_ETM_Q1_1515261"/>
      <w:bookmarkEnd w:id="326"/>
      <w:r w:rsidRPr="00293B35">
        <w:rPr>
          <w:rFonts w:hint="cs"/>
          <w:rtl/>
          <w:lang w:eastAsia="he-IL"/>
        </w:rPr>
        <w:t xml:space="preserve">הכירורגי הפשוט; דבר שלישי, אם אני עם מסכה </w:t>
      </w:r>
      <w:r w:rsidRPr="00293B35">
        <w:rPr>
          <w:lang w:eastAsia="he-IL"/>
        </w:rPr>
        <w:t>N95</w:t>
      </w:r>
      <w:bookmarkStart w:id="327" w:name="_ETM_Q1_1526979"/>
      <w:bookmarkEnd w:id="327"/>
      <w:r w:rsidRPr="00293B35">
        <w:rPr>
          <w:rFonts w:hint="cs"/>
          <w:rtl/>
          <w:lang w:eastAsia="he-IL"/>
        </w:rPr>
        <w:t xml:space="preserve">. אני אשמח גם לדעת בהנחה שאני מחלים, </w:t>
      </w:r>
      <w:bookmarkStart w:id="328" w:name="_ETM_Q1_1526155"/>
      <w:bookmarkEnd w:id="328"/>
      <w:r w:rsidRPr="00293B35">
        <w:rPr>
          <w:rFonts w:hint="cs"/>
          <w:rtl/>
          <w:lang w:eastAsia="he-IL"/>
        </w:rPr>
        <w:t>מחוסן ודברים כאלה. איך אתם מודדים את זה?</w:t>
      </w:r>
    </w:p>
    <w:p w:rsidR="001D448B" w:rsidRPr="00293B35" w:rsidRDefault="001D448B" w:rsidP="007A353E">
      <w:pPr>
        <w:rPr>
          <w:rtl/>
          <w:lang w:eastAsia="he-IL"/>
        </w:rPr>
      </w:pPr>
    </w:p>
    <w:p w:rsidR="001D448B" w:rsidRPr="00293B35" w:rsidRDefault="001D448B" w:rsidP="001D448B">
      <w:pPr>
        <w:pStyle w:val="af9"/>
        <w:keepNext/>
        <w:rPr>
          <w:rtl/>
          <w:lang w:eastAsia="he-IL"/>
        </w:rPr>
      </w:pPr>
      <w:bookmarkStart w:id="329" w:name="ET_guest_877567_35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29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1943AA" w:rsidP="001943A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שוב, </w:t>
      </w:r>
      <w:r w:rsidR="001D448B" w:rsidRPr="00293B35">
        <w:rPr>
          <w:rFonts w:hint="cs"/>
          <w:rtl/>
          <w:lang w:eastAsia="he-IL"/>
        </w:rPr>
        <w:t>אם אתה מדבר על מרחק</w:t>
      </w:r>
      <w:r w:rsidRPr="00293B35">
        <w:rPr>
          <w:rFonts w:hint="cs"/>
          <w:rtl/>
          <w:lang w:eastAsia="he-IL"/>
        </w:rPr>
        <w:t xml:space="preserve"> שהוא </w:t>
      </w:r>
      <w:bookmarkStart w:id="330" w:name="_ETM_Q1_1535556"/>
      <w:bookmarkEnd w:id="330"/>
      <w:r w:rsidRPr="00293B35">
        <w:rPr>
          <w:rFonts w:hint="cs"/>
          <w:rtl/>
          <w:lang w:eastAsia="he-IL"/>
        </w:rPr>
        <w:t>פחות משני מטר, חשיפה שהיא מעל עשר דקות, רבע שעה,</w:t>
      </w:r>
      <w:bookmarkStart w:id="331" w:name="_ETM_Q1_1538848"/>
      <w:bookmarkEnd w:id="331"/>
      <w:r w:rsidRPr="00293B35">
        <w:rPr>
          <w:rFonts w:hint="cs"/>
          <w:rtl/>
          <w:lang w:eastAsia="he-IL"/>
        </w:rPr>
        <w:t xml:space="preserve"> שזה מה שנקרא מבחינתנו "חשיפה הדוקה", ברגע ששניכם ללא מסכות, </w:t>
      </w:r>
      <w:bookmarkStart w:id="332" w:name="_ETM_Q1_1543644"/>
      <w:bookmarkEnd w:id="332"/>
      <w:r w:rsidR="001D448B" w:rsidRPr="00293B35">
        <w:rPr>
          <w:rFonts w:hint="cs"/>
          <w:rtl/>
          <w:lang w:eastAsia="he-IL"/>
        </w:rPr>
        <w:t>הסיכון להדבקה הוא משמעותי מאוד</w:t>
      </w:r>
      <w:r w:rsidR="000D5E6D" w:rsidRPr="00293B35">
        <w:rPr>
          <w:rFonts w:hint="cs"/>
          <w:rtl/>
          <w:lang w:eastAsia="he-IL"/>
        </w:rPr>
        <w:t>.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4"/>
        <w:keepNext/>
        <w:rPr>
          <w:rtl/>
        </w:rPr>
      </w:pPr>
      <w:bookmarkStart w:id="333" w:name="ET_speaker_6157_36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33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1D448B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באחוזים.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f9"/>
        <w:keepNext/>
        <w:rPr>
          <w:rtl/>
          <w:lang w:eastAsia="he-IL"/>
        </w:rPr>
      </w:pPr>
      <w:bookmarkStart w:id="334" w:name="ET_guest_877567_37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34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0D5E6D" w:rsidP="000D5E6D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הוא יכול להיות לפחות 30%-40% כתוצאה אפילו מאותו </w:t>
      </w:r>
      <w:bookmarkStart w:id="335" w:name="_ETM_Q1_1551888"/>
      <w:bookmarkEnd w:id="335"/>
      <w:r w:rsidRPr="00293B35">
        <w:rPr>
          <w:rFonts w:hint="cs"/>
          <w:rtl/>
          <w:lang w:eastAsia="he-IL"/>
        </w:rPr>
        <w:t>מגע חד-פעמי.</w:t>
      </w:r>
    </w:p>
    <w:p w:rsidR="001D448B" w:rsidRPr="00293B35" w:rsidRDefault="001D448B" w:rsidP="001D448B">
      <w:pPr>
        <w:ind w:firstLine="0"/>
        <w:rPr>
          <w:rtl/>
          <w:lang w:eastAsia="he-IL"/>
        </w:rPr>
      </w:pPr>
    </w:p>
    <w:p w:rsidR="001D448B" w:rsidRPr="00293B35" w:rsidRDefault="001D448B" w:rsidP="001D448B">
      <w:pPr>
        <w:pStyle w:val="a4"/>
        <w:keepNext/>
        <w:rPr>
          <w:rtl/>
        </w:rPr>
      </w:pPr>
      <w:bookmarkStart w:id="336" w:name="ET_speaker_6157_38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36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0D5E6D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זה כששניהם בלי מסכה. נניח ששניהם עם מסכה - </w:t>
      </w:r>
      <w:bookmarkStart w:id="337" w:name="_ETM_Q1_1562440"/>
      <w:bookmarkEnd w:id="337"/>
      <w:r w:rsidRPr="00293B35">
        <w:rPr>
          <w:rFonts w:hint="cs"/>
          <w:rtl/>
          <w:lang w:eastAsia="he-IL"/>
        </w:rPr>
        <w:t>- -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f9"/>
        <w:keepNext/>
        <w:rPr>
          <w:rtl/>
          <w:lang w:eastAsia="he-IL"/>
        </w:rPr>
      </w:pPr>
      <w:bookmarkStart w:id="338" w:name="ET_guest_877567_39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38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0D5E6D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אין הבדל משמעותי בין מסכת אף-פה רגילה למסכת </w:t>
      </w: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 xml:space="preserve"> </w:t>
      </w:r>
      <w:bookmarkStart w:id="339" w:name="_ETM_Q1_1565817"/>
      <w:bookmarkEnd w:id="339"/>
      <w:r w:rsidRPr="00293B35">
        <w:rPr>
          <w:rFonts w:hint="cs"/>
          <w:rtl/>
          <w:lang w:eastAsia="he-IL"/>
        </w:rPr>
        <w:t xml:space="preserve">במתאר כמו שאתה מתאר. במקומות שיש בהם עומס נגיפי מאוד </w:t>
      </w:r>
      <w:bookmarkStart w:id="340" w:name="_ETM_Q1_1569796"/>
      <w:bookmarkEnd w:id="340"/>
      <w:r w:rsidRPr="00293B35">
        <w:rPr>
          <w:rFonts w:hint="cs"/>
          <w:rtl/>
          <w:lang w:eastAsia="he-IL"/>
        </w:rPr>
        <w:t xml:space="preserve">גבוה, כמו למשל במחלקות קורונה, שיש לך מסה מאוד גדולה </w:t>
      </w:r>
      <w:bookmarkStart w:id="341" w:name="_ETM_Q1_1573795"/>
      <w:bookmarkEnd w:id="341"/>
      <w:r w:rsidRPr="00293B35">
        <w:rPr>
          <w:rFonts w:hint="cs"/>
          <w:rtl/>
          <w:lang w:eastAsia="he-IL"/>
        </w:rPr>
        <w:t>של אנשים חולים, שם בהחלט נדרשת - - -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4"/>
        <w:keepNext/>
        <w:rPr>
          <w:rtl/>
        </w:rPr>
      </w:pPr>
      <w:bookmarkStart w:id="342" w:name="ET_speaker_6157_4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42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0D5E6D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מה קורה </w:t>
      </w:r>
      <w:bookmarkStart w:id="343" w:name="_ETM_Q1_1576175"/>
      <w:bookmarkEnd w:id="343"/>
      <w:r w:rsidRPr="00293B35">
        <w:rPr>
          <w:rFonts w:hint="cs"/>
          <w:rtl/>
          <w:lang w:eastAsia="he-IL"/>
        </w:rPr>
        <w:t xml:space="preserve">אם רק האדם הבריא עם מסכה? בסיטואציה א' הוא </w:t>
      </w:r>
      <w:bookmarkStart w:id="344" w:name="_ETM_Q1_1583810"/>
      <w:bookmarkEnd w:id="344"/>
      <w:r w:rsidRPr="00293B35">
        <w:rPr>
          <w:rFonts w:hint="cs"/>
          <w:rtl/>
          <w:lang w:eastAsia="he-IL"/>
        </w:rPr>
        <w:t xml:space="preserve">בלי מסכה, בסיטואציה ב' הוא עם מסכת פה-אף רגילה, בסיטואציה </w:t>
      </w:r>
      <w:bookmarkStart w:id="345" w:name="_ETM_Q1_1585852"/>
      <w:bookmarkEnd w:id="345"/>
      <w:r w:rsidRPr="00293B35">
        <w:rPr>
          <w:rFonts w:hint="cs"/>
          <w:rtl/>
          <w:lang w:eastAsia="he-IL"/>
        </w:rPr>
        <w:t xml:space="preserve">ג' הוא עם מסכת </w:t>
      </w: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>? מה הסיכויים</w:t>
      </w:r>
      <w:r w:rsidR="001D0593" w:rsidRPr="00293B35">
        <w:rPr>
          <w:rFonts w:hint="cs"/>
          <w:rtl/>
          <w:lang w:eastAsia="he-IL"/>
        </w:rPr>
        <w:t>?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f9"/>
        <w:keepNext/>
        <w:rPr>
          <w:rtl/>
          <w:lang w:eastAsia="he-IL"/>
        </w:rPr>
      </w:pPr>
      <w:bookmarkStart w:id="346" w:name="ET_guest_877567_4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46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0D5E6D" w:rsidP="001D448B">
      <w:pPr>
        <w:rPr>
          <w:rtl/>
          <w:lang w:eastAsia="he-IL"/>
        </w:rPr>
      </w:pP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 xml:space="preserve">, כפי שאתה מגדיר </w:t>
      </w:r>
      <w:bookmarkStart w:id="347" w:name="_ETM_Q1_1593480"/>
      <w:bookmarkEnd w:id="347"/>
      <w:r w:rsidRPr="00293B35">
        <w:rPr>
          <w:rFonts w:hint="cs"/>
          <w:rtl/>
          <w:lang w:eastAsia="he-IL"/>
        </w:rPr>
        <w:t xml:space="preserve">אותה, היא מסננת 95% מהחלקיקים, עדיין יש סיכוי של 5% </w:t>
      </w:r>
      <w:bookmarkStart w:id="348" w:name="_ETM_Q1_1597571"/>
      <w:bookmarkEnd w:id="348"/>
      <w:r w:rsidRPr="00293B35">
        <w:rPr>
          <w:rFonts w:hint="cs"/>
          <w:rtl/>
          <w:lang w:eastAsia="he-IL"/>
        </w:rPr>
        <w:t>לפחות שאדם - - -</w:t>
      </w:r>
    </w:p>
    <w:p w:rsidR="000D5E6D" w:rsidRPr="00293B35" w:rsidRDefault="000D5E6D" w:rsidP="001D448B">
      <w:pPr>
        <w:rPr>
          <w:rtl/>
          <w:lang w:eastAsia="he-IL"/>
        </w:rPr>
      </w:pPr>
      <w:bookmarkStart w:id="349" w:name="_ETM_Q1_1598997"/>
      <w:bookmarkStart w:id="350" w:name="_ETM_Q1_1599077"/>
      <w:bookmarkEnd w:id="349"/>
      <w:bookmarkEnd w:id="350"/>
    </w:p>
    <w:p w:rsidR="001D448B" w:rsidRPr="00293B35" w:rsidRDefault="001D448B" w:rsidP="001D448B">
      <w:pPr>
        <w:pStyle w:val="a4"/>
        <w:keepNext/>
        <w:rPr>
          <w:rtl/>
        </w:rPr>
      </w:pPr>
      <w:bookmarkStart w:id="351" w:name="ET_speaker_6157_42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51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0D5E6D" w:rsidRPr="00293B35" w:rsidRDefault="000D5E6D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שיגיע חלקיק. השאלה מה הסיכוי שהוא </w:t>
      </w:r>
      <w:bookmarkStart w:id="352" w:name="_ETM_Q1_1601523"/>
      <w:bookmarkEnd w:id="352"/>
      <w:r w:rsidRPr="00293B35">
        <w:rPr>
          <w:rFonts w:hint="cs"/>
          <w:rtl/>
          <w:lang w:eastAsia="he-IL"/>
        </w:rPr>
        <w:t xml:space="preserve">יידבק? בן אדם שהולך עם </w:t>
      </w: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>, ויש את ה-</w:t>
      </w:r>
      <w:r w:rsidRPr="00293B35">
        <w:rPr>
          <w:lang w:eastAsia="he-IL"/>
        </w:rPr>
        <w:t>N99</w:t>
      </w:r>
      <w:r w:rsidRPr="00293B35">
        <w:rPr>
          <w:rFonts w:hint="cs"/>
          <w:rtl/>
          <w:lang w:eastAsia="he-IL"/>
        </w:rPr>
        <w:t xml:space="preserve">, שזה </w:t>
      </w:r>
      <w:bookmarkStart w:id="353" w:name="_ETM_Q1_1606145"/>
      <w:bookmarkEnd w:id="353"/>
      <w:r w:rsidRPr="00293B35">
        <w:rPr>
          <w:rFonts w:hint="cs"/>
          <w:rtl/>
          <w:lang w:eastAsia="he-IL"/>
        </w:rPr>
        <w:t>1% שהוא יידבק - - -</w:t>
      </w:r>
    </w:p>
    <w:p w:rsidR="000D5E6D" w:rsidRPr="00293B35" w:rsidRDefault="000D5E6D" w:rsidP="001D448B">
      <w:pPr>
        <w:rPr>
          <w:rtl/>
          <w:lang w:eastAsia="he-IL"/>
        </w:rPr>
      </w:pPr>
      <w:bookmarkStart w:id="354" w:name="_ETM_Q1_1608597"/>
      <w:bookmarkStart w:id="355" w:name="_ETM_Q1_1608661"/>
      <w:bookmarkStart w:id="356" w:name="_ETM_Q1_1611333"/>
      <w:bookmarkEnd w:id="354"/>
      <w:bookmarkEnd w:id="355"/>
      <w:bookmarkEnd w:id="356"/>
    </w:p>
    <w:p w:rsidR="000D5E6D" w:rsidRPr="00293B35" w:rsidRDefault="000D5E6D" w:rsidP="000D5E6D">
      <w:pPr>
        <w:pStyle w:val="af9"/>
        <w:keepNext/>
        <w:rPr>
          <w:rtl/>
          <w:lang w:eastAsia="he-IL"/>
        </w:rPr>
      </w:pPr>
      <w:bookmarkStart w:id="357" w:name="ET_guest_877567_109"/>
      <w:r w:rsidRPr="00293B35">
        <w:rPr>
          <w:rStyle w:val="TagStyle"/>
          <w:rtl/>
        </w:rPr>
        <w:lastRenderedPageBreak/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57"/>
    </w:p>
    <w:p w:rsidR="000D5E6D" w:rsidRPr="00293B35" w:rsidRDefault="000D5E6D" w:rsidP="000D5E6D">
      <w:pPr>
        <w:pStyle w:val="KeepWithNext"/>
        <w:rPr>
          <w:rtl/>
          <w:lang w:eastAsia="he-IL"/>
        </w:rPr>
      </w:pPr>
    </w:p>
    <w:p w:rsidR="000D5E6D" w:rsidRPr="00293B35" w:rsidRDefault="000D5E6D" w:rsidP="000D5E6D">
      <w:pPr>
        <w:rPr>
          <w:rtl/>
          <w:lang w:eastAsia="he-IL"/>
        </w:rPr>
      </w:pPr>
      <w:bookmarkStart w:id="358" w:name="_ETM_Q1_1611768"/>
      <w:bookmarkStart w:id="359" w:name="_ETM_Q1_1611805"/>
      <w:bookmarkEnd w:id="358"/>
      <w:bookmarkEnd w:id="359"/>
      <w:r w:rsidRPr="00293B35">
        <w:rPr>
          <w:rFonts w:hint="cs"/>
          <w:rtl/>
          <w:lang w:eastAsia="he-IL"/>
        </w:rPr>
        <w:t xml:space="preserve">אני יכולה להגיד לך </w:t>
      </w:r>
      <w:bookmarkStart w:id="360" w:name="_ETM_Q1_1610855"/>
      <w:bookmarkEnd w:id="360"/>
      <w:r w:rsidRPr="00293B35">
        <w:rPr>
          <w:rFonts w:hint="cs"/>
          <w:rtl/>
          <w:lang w:eastAsia="he-IL"/>
        </w:rPr>
        <w:t xml:space="preserve">במתארים שבהם לא נדרשת הקפדה על </w:t>
      </w: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 xml:space="preserve"> ומעלה</w:t>
      </w:r>
      <w:r w:rsidR="001D0593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כמו במחלקות </w:t>
      </w:r>
      <w:bookmarkStart w:id="361" w:name="_ETM_Q1_1616107"/>
      <w:bookmarkEnd w:id="361"/>
      <w:r w:rsidRPr="00293B35">
        <w:rPr>
          <w:rFonts w:hint="cs"/>
          <w:rtl/>
          <w:lang w:eastAsia="he-IL"/>
        </w:rPr>
        <w:t xml:space="preserve">קורונה. בפועל כל מי שניסה לעטות את המסכה הזאת יודע </w:t>
      </w:r>
      <w:bookmarkStart w:id="362" w:name="_ETM_Q1_1619869"/>
      <w:bookmarkEnd w:id="362"/>
      <w:r w:rsidRPr="00293B35">
        <w:rPr>
          <w:rFonts w:hint="cs"/>
          <w:rtl/>
          <w:lang w:eastAsia="he-IL"/>
        </w:rPr>
        <w:t xml:space="preserve">עד כמה היא מציקה ועד כמה קשה לעטות אותה, לכן </w:t>
      </w:r>
      <w:bookmarkStart w:id="363" w:name="_ETM_Q1_1622025"/>
      <w:bookmarkEnd w:id="363"/>
      <w:r w:rsidRPr="00293B35">
        <w:rPr>
          <w:rFonts w:hint="cs"/>
          <w:rtl/>
          <w:lang w:eastAsia="he-IL"/>
        </w:rPr>
        <w:t>בפועל הרבה יותר מסירים אותה. יותר קל ויותר נוח להיות</w:t>
      </w:r>
      <w:bookmarkStart w:id="364" w:name="_ETM_Q1_1624755"/>
      <w:bookmarkEnd w:id="364"/>
      <w:r w:rsidRPr="00293B35">
        <w:rPr>
          <w:rFonts w:hint="cs"/>
          <w:rtl/>
          <w:lang w:eastAsia="he-IL"/>
        </w:rPr>
        <w:t xml:space="preserve"> עם מסכת פה-אף רגילה, כשבסוף ברוב המתארים עושה את אותה </w:t>
      </w:r>
      <w:bookmarkStart w:id="365" w:name="_ETM_Q1_1630697"/>
      <w:bookmarkEnd w:id="365"/>
      <w:r w:rsidRPr="00293B35">
        <w:rPr>
          <w:rFonts w:hint="cs"/>
          <w:rtl/>
          <w:lang w:eastAsia="he-IL"/>
        </w:rPr>
        <w:t>עבודה ומייצרת את אותה רמת מוגנות טובה.</w:t>
      </w:r>
    </w:p>
    <w:p w:rsidR="000D5E6D" w:rsidRPr="00293B35" w:rsidRDefault="000D5E6D" w:rsidP="000D5E6D">
      <w:pPr>
        <w:rPr>
          <w:rtl/>
          <w:lang w:eastAsia="he-IL"/>
        </w:rPr>
      </w:pPr>
      <w:bookmarkStart w:id="366" w:name="_ETM_Q1_1632848"/>
      <w:bookmarkStart w:id="367" w:name="_ETM_Q1_1632904"/>
      <w:bookmarkEnd w:id="366"/>
      <w:bookmarkEnd w:id="367"/>
    </w:p>
    <w:p w:rsidR="000D5E6D" w:rsidRPr="00293B35" w:rsidRDefault="000D5E6D" w:rsidP="000D5E6D">
      <w:pPr>
        <w:pStyle w:val="a4"/>
        <w:keepNext/>
        <w:rPr>
          <w:rtl/>
        </w:rPr>
      </w:pPr>
      <w:bookmarkStart w:id="368" w:name="ET_speaker_6157_11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68"/>
    </w:p>
    <w:p w:rsidR="000D5E6D" w:rsidRPr="00293B35" w:rsidRDefault="000D5E6D" w:rsidP="000D5E6D">
      <w:pPr>
        <w:pStyle w:val="KeepWithNext"/>
        <w:rPr>
          <w:rtl/>
          <w:lang w:eastAsia="he-IL"/>
        </w:rPr>
      </w:pPr>
    </w:p>
    <w:p w:rsidR="000D5E6D" w:rsidRPr="00293B35" w:rsidRDefault="000D5E6D" w:rsidP="000D5E6D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יותר קל גם לא </w:t>
      </w:r>
      <w:bookmarkStart w:id="369" w:name="_ETM_Q1_1633938"/>
      <w:bookmarkEnd w:id="369"/>
      <w:r w:rsidRPr="00293B35">
        <w:rPr>
          <w:rFonts w:hint="cs"/>
          <w:rtl/>
          <w:lang w:eastAsia="he-IL"/>
        </w:rPr>
        <w:t xml:space="preserve">לעמוד צמוד לאדם אחר במשך רבע שעה אם אתה לא </w:t>
      </w:r>
      <w:bookmarkStart w:id="370" w:name="_ETM_Q1_1636054"/>
      <w:bookmarkEnd w:id="370"/>
      <w:r w:rsidRPr="00293B35">
        <w:rPr>
          <w:rFonts w:hint="cs"/>
          <w:rtl/>
          <w:lang w:eastAsia="he-IL"/>
        </w:rPr>
        <w:t>יודע מה מצבו ומה מצבך.</w:t>
      </w:r>
      <w:bookmarkStart w:id="371" w:name="_ETM_Q1_1638364"/>
      <w:bookmarkEnd w:id="371"/>
    </w:p>
    <w:p w:rsidR="000D5E6D" w:rsidRPr="00293B35" w:rsidRDefault="000D5E6D" w:rsidP="000D5E6D">
      <w:pPr>
        <w:rPr>
          <w:rtl/>
          <w:lang w:eastAsia="he-IL"/>
        </w:rPr>
      </w:pPr>
      <w:bookmarkStart w:id="372" w:name="_ETM_Q1_1638413"/>
      <w:bookmarkEnd w:id="372"/>
    </w:p>
    <w:p w:rsidR="000D5E6D" w:rsidRPr="00293B35" w:rsidRDefault="000D5E6D" w:rsidP="000D5E6D">
      <w:pPr>
        <w:pStyle w:val="af9"/>
        <w:keepNext/>
        <w:rPr>
          <w:rtl/>
          <w:lang w:eastAsia="he-IL"/>
        </w:rPr>
      </w:pPr>
      <w:bookmarkStart w:id="373" w:name="ET_guest_877567_11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373"/>
    </w:p>
    <w:p w:rsidR="000D5E6D" w:rsidRPr="00293B35" w:rsidRDefault="000D5E6D" w:rsidP="000D5E6D">
      <w:pPr>
        <w:pStyle w:val="KeepWithNext"/>
        <w:rPr>
          <w:rtl/>
          <w:lang w:eastAsia="he-IL"/>
        </w:rPr>
      </w:pPr>
    </w:p>
    <w:p w:rsidR="000D5E6D" w:rsidRPr="00293B35" w:rsidRDefault="000D5E6D" w:rsidP="000D5E6D">
      <w:pPr>
        <w:rPr>
          <w:rtl/>
          <w:lang w:eastAsia="he-IL"/>
        </w:rPr>
      </w:pPr>
      <w:bookmarkStart w:id="374" w:name="_ETM_Q1_1639247"/>
      <w:bookmarkStart w:id="375" w:name="_ETM_Q1_1639286"/>
      <w:bookmarkEnd w:id="374"/>
      <w:bookmarkEnd w:id="375"/>
      <w:r w:rsidRPr="00293B35">
        <w:rPr>
          <w:rFonts w:hint="cs"/>
          <w:rtl/>
          <w:lang w:eastAsia="he-IL"/>
        </w:rPr>
        <w:t xml:space="preserve">בתרחיש כמו שאתה מתאר הסיכון יותר </w:t>
      </w:r>
      <w:bookmarkStart w:id="376" w:name="_ETM_Q1_1641732"/>
      <w:bookmarkEnd w:id="376"/>
      <w:r w:rsidRPr="00293B35">
        <w:rPr>
          <w:rFonts w:hint="cs"/>
          <w:rtl/>
          <w:lang w:eastAsia="he-IL"/>
        </w:rPr>
        <w:t xml:space="preserve">גבוה להדבקה אם האדם החולה לא עוטה מסכה, כי הוא </w:t>
      </w:r>
      <w:bookmarkStart w:id="377" w:name="_ETM_Q1_1645076"/>
      <w:bookmarkEnd w:id="377"/>
      <w:r w:rsidRPr="00293B35">
        <w:rPr>
          <w:rFonts w:hint="cs"/>
          <w:rtl/>
          <w:lang w:eastAsia="he-IL"/>
        </w:rPr>
        <w:t xml:space="preserve">זה שמפזר חלקיקים, ואז גם אם הצד השני עם מסכה, </w:t>
      </w:r>
      <w:bookmarkStart w:id="378" w:name="_ETM_Q1_1648306"/>
      <w:bookmarkEnd w:id="378"/>
      <w:r w:rsidRPr="00293B35">
        <w:rPr>
          <w:rFonts w:hint="cs"/>
          <w:rtl/>
          <w:lang w:eastAsia="he-IL"/>
        </w:rPr>
        <w:t>עדיין יש יותר סיכוי להידבק.</w:t>
      </w:r>
    </w:p>
    <w:p w:rsidR="000D5E6D" w:rsidRPr="00293B35" w:rsidRDefault="000D5E6D" w:rsidP="000D5E6D">
      <w:pPr>
        <w:rPr>
          <w:rtl/>
          <w:lang w:eastAsia="he-IL"/>
        </w:rPr>
      </w:pPr>
      <w:bookmarkStart w:id="379" w:name="_ETM_Q1_1650640"/>
      <w:bookmarkEnd w:id="379"/>
    </w:p>
    <w:p w:rsidR="000D5E6D" w:rsidRPr="00293B35" w:rsidRDefault="000D5E6D" w:rsidP="000D5E6D">
      <w:pPr>
        <w:pStyle w:val="a4"/>
        <w:keepNext/>
        <w:rPr>
          <w:rtl/>
        </w:rPr>
      </w:pPr>
      <w:bookmarkStart w:id="380" w:name="ET_speaker_6157_112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80"/>
    </w:p>
    <w:p w:rsidR="000D5E6D" w:rsidRPr="00293B35" w:rsidRDefault="000D5E6D" w:rsidP="000D5E6D">
      <w:pPr>
        <w:pStyle w:val="KeepWithNext"/>
        <w:rPr>
          <w:rtl/>
          <w:lang w:eastAsia="he-IL"/>
        </w:rPr>
      </w:pPr>
    </w:p>
    <w:p w:rsidR="001D448B" w:rsidRPr="00293B35" w:rsidRDefault="000D5E6D" w:rsidP="000D5E6D">
      <w:pPr>
        <w:rPr>
          <w:rtl/>
          <w:lang w:eastAsia="he-IL"/>
        </w:rPr>
      </w:pPr>
      <w:bookmarkStart w:id="381" w:name="_ETM_Q1_1650986"/>
      <w:bookmarkStart w:id="382" w:name="_ETM_Q1_1651032"/>
      <w:bookmarkEnd w:id="381"/>
      <w:bookmarkEnd w:id="382"/>
      <w:r w:rsidRPr="00293B35">
        <w:rPr>
          <w:rFonts w:hint="cs"/>
          <w:rtl/>
          <w:lang w:eastAsia="he-IL"/>
        </w:rPr>
        <w:t xml:space="preserve">שאלתי את זה כך מסיבה מאוד </w:t>
      </w:r>
      <w:bookmarkStart w:id="383" w:name="_ETM_Q1_1651284"/>
      <w:bookmarkEnd w:id="383"/>
      <w:r w:rsidRPr="00293B35">
        <w:rPr>
          <w:rFonts w:hint="cs"/>
          <w:rtl/>
          <w:lang w:eastAsia="he-IL"/>
        </w:rPr>
        <w:t xml:space="preserve">פשוטה. </w:t>
      </w:r>
      <w:r w:rsidR="001D448B" w:rsidRPr="00293B35">
        <w:rPr>
          <w:rFonts w:hint="cs"/>
          <w:rtl/>
          <w:lang w:eastAsia="he-IL"/>
        </w:rPr>
        <w:t xml:space="preserve">אנחנו יודעים שיש כלל עקרוני </w:t>
      </w:r>
      <w:r w:rsidRPr="00293B35">
        <w:rPr>
          <w:rFonts w:hint="cs"/>
          <w:rtl/>
          <w:lang w:eastAsia="he-IL"/>
        </w:rPr>
        <w:t>כאשר</w:t>
      </w:r>
      <w:r w:rsidR="001D448B" w:rsidRPr="00293B35">
        <w:rPr>
          <w:rFonts w:hint="cs"/>
          <w:rtl/>
          <w:lang w:eastAsia="he-IL"/>
        </w:rPr>
        <w:t xml:space="preserve"> אנחנו </w:t>
      </w:r>
      <w:r w:rsidRPr="00293B35">
        <w:rPr>
          <w:rFonts w:hint="cs"/>
          <w:rtl/>
          <w:lang w:eastAsia="he-IL"/>
        </w:rPr>
        <w:t xml:space="preserve">מחוקקים. קודם כול אנחנו אומרים לבן אדם: מותר לך </w:t>
      </w:r>
      <w:bookmarkStart w:id="384" w:name="_ETM_Q1_1659914"/>
      <w:bookmarkEnd w:id="384"/>
      <w:r w:rsidRPr="00293B35">
        <w:rPr>
          <w:rFonts w:hint="cs"/>
          <w:rtl/>
          <w:lang w:eastAsia="he-IL"/>
        </w:rPr>
        <w:t xml:space="preserve">לעשות מה שאתה רוצה כל זמן שאתה לא פוגע באחר. </w:t>
      </w:r>
      <w:bookmarkStart w:id="385" w:name="_ETM_Q1_1663920"/>
      <w:bookmarkEnd w:id="385"/>
      <w:r w:rsidRPr="00293B35">
        <w:rPr>
          <w:rFonts w:hint="cs"/>
          <w:rtl/>
          <w:lang w:eastAsia="he-IL"/>
        </w:rPr>
        <w:t xml:space="preserve">בסיטואציה הנוכחית שבה אנחנו רואים את גל </w:t>
      </w:r>
      <w:proofErr w:type="spellStart"/>
      <w:r w:rsidRPr="00293B35">
        <w:rPr>
          <w:rFonts w:hint="cs"/>
          <w:rtl/>
          <w:lang w:eastAsia="he-IL"/>
        </w:rPr>
        <w:t>האומיקרון</w:t>
      </w:r>
      <w:proofErr w:type="spellEnd"/>
      <w:r w:rsidRPr="00293B35">
        <w:rPr>
          <w:rFonts w:hint="cs"/>
          <w:rtl/>
          <w:lang w:eastAsia="he-IL"/>
        </w:rPr>
        <w:t xml:space="preserve">, דבר אחד, אם תגן על עצמך, רוב הסיכויים שלא תידבק. אתה יכול </w:t>
      </w:r>
      <w:bookmarkStart w:id="386" w:name="_ETM_Q1_1678105"/>
      <w:bookmarkEnd w:id="386"/>
      <w:r w:rsidRPr="00293B35">
        <w:rPr>
          <w:rFonts w:hint="cs"/>
          <w:rtl/>
          <w:lang w:eastAsia="he-IL"/>
        </w:rPr>
        <w:t xml:space="preserve">להגן על עצמך בכמה דרכים, אתה יכול לא לעמוד </w:t>
      </w:r>
      <w:bookmarkStart w:id="387" w:name="_ETM_Q1_1680996"/>
      <w:bookmarkEnd w:id="387"/>
      <w:r w:rsidRPr="00293B35">
        <w:rPr>
          <w:rFonts w:hint="cs"/>
          <w:rtl/>
          <w:lang w:eastAsia="he-IL"/>
        </w:rPr>
        <w:t xml:space="preserve">בקרבה למישהו אחר, או לדרוש מבן אדם שאתה רוצה </w:t>
      </w:r>
      <w:bookmarkStart w:id="388" w:name="_ETM_Q1_1683296"/>
      <w:bookmarkEnd w:id="388"/>
      <w:r w:rsidRPr="00293B35">
        <w:rPr>
          <w:rFonts w:hint="cs"/>
          <w:rtl/>
          <w:lang w:eastAsia="he-IL"/>
        </w:rPr>
        <w:t xml:space="preserve">לדבר </w:t>
      </w:r>
      <w:proofErr w:type="spellStart"/>
      <w:r w:rsidRPr="00293B35">
        <w:rPr>
          <w:rFonts w:hint="cs"/>
          <w:rtl/>
          <w:lang w:eastAsia="he-IL"/>
        </w:rPr>
        <w:t>איתו</w:t>
      </w:r>
      <w:proofErr w:type="spellEnd"/>
      <w:r w:rsidRPr="00293B35">
        <w:rPr>
          <w:rFonts w:hint="cs"/>
          <w:rtl/>
          <w:lang w:eastAsia="he-IL"/>
        </w:rPr>
        <w:t xml:space="preserve"> שישים מסכה אם אתה כבר עומד בקרבה אליו. </w:t>
      </w:r>
      <w:bookmarkStart w:id="389" w:name="_ETM_Q1_1686980"/>
      <w:bookmarkEnd w:id="389"/>
      <w:r w:rsidRPr="00293B35">
        <w:rPr>
          <w:rFonts w:hint="cs"/>
          <w:rtl/>
          <w:lang w:eastAsia="he-IL"/>
        </w:rPr>
        <w:t xml:space="preserve">לשבת באוטובוס </w:t>
      </w:r>
      <w:r w:rsidRPr="00293B35">
        <w:rPr>
          <w:rtl/>
          <w:lang w:eastAsia="he-IL"/>
        </w:rPr>
        <w:t>–</w:t>
      </w:r>
      <w:r w:rsidRPr="00293B35">
        <w:rPr>
          <w:rFonts w:hint="cs"/>
          <w:rtl/>
          <w:lang w:eastAsia="he-IL"/>
        </w:rPr>
        <w:t xml:space="preserve"> אתה יכול להגן על עצמך ברמה די </w:t>
      </w:r>
      <w:bookmarkStart w:id="390" w:name="_ETM_Q1_1690731"/>
      <w:bookmarkEnd w:id="390"/>
      <w:r w:rsidRPr="00293B35">
        <w:rPr>
          <w:rFonts w:hint="cs"/>
          <w:rtl/>
          <w:lang w:eastAsia="he-IL"/>
        </w:rPr>
        <w:t xml:space="preserve">גבוהה בעלות לא גדולה, תשים על עצמך </w:t>
      </w:r>
      <w:r w:rsidRPr="00293B35">
        <w:rPr>
          <w:lang w:eastAsia="he-IL"/>
        </w:rPr>
        <w:t>N99</w:t>
      </w:r>
      <w:r w:rsidRPr="00293B35">
        <w:rPr>
          <w:rFonts w:hint="cs"/>
          <w:rtl/>
          <w:lang w:eastAsia="he-IL"/>
        </w:rPr>
        <w:t xml:space="preserve"> אם </w:t>
      </w:r>
      <w:bookmarkStart w:id="391" w:name="_ETM_Q1_1692246"/>
      <w:bookmarkEnd w:id="391"/>
      <w:r w:rsidRPr="00293B35">
        <w:rPr>
          <w:rFonts w:hint="cs"/>
          <w:rtl/>
          <w:lang w:eastAsia="he-IL"/>
        </w:rPr>
        <w:t xml:space="preserve">אתה נורא דואג, </w:t>
      </w: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 xml:space="preserve"> אם אתה פחות דואג</w:t>
      </w:r>
      <w:r w:rsidR="001D0593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תגן על</w:t>
      </w:r>
      <w:bookmarkStart w:id="392" w:name="_ETM_Q1_1697517"/>
      <w:bookmarkEnd w:id="392"/>
      <w:r w:rsidRPr="00293B35">
        <w:rPr>
          <w:rFonts w:hint="cs"/>
          <w:rtl/>
          <w:lang w:eastAsia="he-IL"/>
        </w:rPr>
        <w:t xml:space="preserve"> עצמך. אנחנו דורשים מכולנו להסתובב ע</w:t>
      </w:r>
      <w:r w:rsidR="001D0593" w:rsidRPr="00293B35">
        <w:rPr>
          <w:rFonts w:hint="cs"/>
          <w:rtl/>
          <w:lang w:eastAsia="he-IL"/>
        </w:rPr>
        <w:t>ם</w:t>
      </w:r>
      <w:r w:rsidRPr="00293B35">
        <w:rPr>
          <w:rFonts w:hint="cs"/>
          <w:rtl/>
          <w:lang w:eastAsia="he-IL"/>
        </w:rPr>
        <w:t xml:space="preserve"> ספקות. אני חושב שהנטל </w:t>
      </w:r>
      <w:bookmarkStart w:id="393" w:name="_ETM_Q1_1705890"/>
      <w:bookmarkEnd w:id="393"/>
      <w:r w:rsidRPr="00293B35">
        <w:rPr>
          <w:rFonts w:hint="cs"/>
          <w:rtl/>
          <w:lang w:eastAsia="he-IL"/>
        </w:rPr>
        <w:t>ככל שעובר הזמן - - -</w:t>
      </w:r>
    </w:p>
    <w:p w:rsidR="000D5E6D" w:rsidRPr="00293B35" w:rsidRDefault="000D5E6D" w:rsidP="000D5E6D">
      <w:pPr>
        <w:rPr>
          <w:rtl/>
          <w:lang w:eastAsia="he-IL"/>
        </w:rPr>
      </w:pPr>
      <w:bookmarkStart w:id="394" w:name="_ETM_Q1_1705352"/>
      <w:bookmarkStart w:id="395" w:name="_ETM_Q1_1705408"/>
      <w:bookmarkEnd w:id="394"/>
      <w:bookmarkEnd w:id="395"/>
    </w:p>
    <w:p w:rsidR="000D5E6D" w:rsidRPr="00293B35" w:rsidRDefault="000D5E6D" w:rsidP="000D5E6D">
      <w:pPr>
        <w:pStyle w:val="af6"/>
        <w:keepNext/>
        <w:rPr>
          <w:rtl/>
        </w:rPr>
      </w:pPr>
      <w:bookmarkStart w:id="396" w:name="ET_yor_6156_113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396"/>
    </w:p>
    <w:p w:rsidR="000D5E6D" w:rsidRPr="00293B35" w:rsidRDefault="000D5E6D" w:rsidP="000D5E6D">
      <w:pPr>
        <w:pStyle w:val="KeepWithNext"/>
        <w:rPr>
          <w:rtl/>
          <w:lang w:eastAsia="he-IL"/>
        </w:rPr>
      </w:pPr>
    </w:p>
    <w:p w:rsidR="000D5E6D" w:rsidRPr="00293B35" w:rsidRDefault="000D5E6D" w:rsidP="000D5E6D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להקל במסכות, בקיצור.</w:t>
      </w:r>
    </w:p>
    <w:p w:rsidR="000D5E6D" w:rsidRPr="00293B35" w:rsidRDefault="000D5E6D" w:rsidP="000D5E6D">
      <w:pPr>
        <w:rPr>
          <w:rtl/>
          <w:lang w:eastAsia="he-IL"/>
        </w:rPr>
      </w:pPr>
      <w:bookmarkStart w:id="397" w:name="_ETM_Q1_1708206"/>
      <w:bookmarkEnd w:id="397"/>
    </w:p>
    <w:p w:rsidR="000D5E6D" w:rsidRPr="00293B35" w:rsidRDefault="000D5E6D" w:rsidP="000D5E6D">
      <w:pPr>
        <w:pStyle w:val="a4"/>
        <w:keepNext/>
        <w:rPr>
          <w:rtl/>
        </w:rPr>
      </w:pPr>
      <w:bookmarkStart w:id="398" w:name="ET_speaker_6157_114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398"/>
    </w:p>
    <w:p w:rsidR="000D5E6D" w:rsidRPr="00293B35" w:rsidRDefault="000D5E6D" w:rsidP="000D5E6D">
      <w:pPr>
        <w:pStyle w:val="KeepWithNext"/>
        <w:rPr>
          <w:rtl/>
          <w:lang w:eastAsia="he-IL"/>
        </w:rPr>
      </w:pPr>
    </w:p>
    <w:p w:rsidR="000D5E6D" w:rsidRPr="00293B35" w:rsidRDefault="000D5E6D" w:rsidP="000D5E6D">
      <w:pPr>
        <w:rPr>
          <w:rtl/>
          <w:lang w:eastAsia="he-IL"/>
        </w:rPr>
      </w:pPr>
      <w:bookmarkStart w:id="399" w:name="_ETM_Q1_1708517"/>
      <w:bookmarkStart w:id="400" w:name="_ETM_Q1_1708563"/>
      <w:bookmarkEnd w:id="399"/>
      <w:bookmarkEnd w:id="400"/>
      <w:r w:rsidRPr="00293B35">
        <w:rPr>
          <w:rFonts w:hint="cs"/>
          <w:rtl/>
          <w:lang w:eastAsia="he-IL"/>
        </w:rPr>
        <w:t xml:space="preserve">בייחוד כאשר </w:t>
      </w:r>
      <w:bookmarkStart w:id="401" w:name="_ETM_Q1_1713759"/>
      <w:bookmarkEnd w:id="401"/>
      <w:r w:rsidRPr="00293B35">
        <w:rPr>
          <w:rFonts w:hint="cs"/>
          <w:rtl/>
          <w:lang w:eastAsia="he-IL"/>
        </w:rPr>
        <w:t xml:space="preserve">אנשים הם מתחת לגיל 60, והם מחוסנים, הסיכוי שלהם להיות </w:t>
      </w:r>
      <w:bookmarkStart w:id="402" w:name="_ETM_Q1_1718588"/>
      <w:bookmarkEnd w:id="402"/>
      <w:r w:rsidRPr="00293B35">
        <w:rPr>
          <w:rFonts w:hint="cs"/>
          <w:rtl/>
          <w:lang w:eastAsia="he-IL"/>
        </w:rPr>
        <w:t xml:space="preserve">חולים במחלה קשה הוא מאוד מאוד נמוך, ובן אדם שהוא </w:t>
      </w:r>
      <w:bookmarkStart w:id="403" w:name="_ETM_Q1_1721302"/>
      <w:bookmarkEnd w:id="403"/>
      <w:r w:rsidRPr="00293B35">
        <w:rPr>
          <w:rFonts w:hint="cs"/>
          <w:rtl/>
          <w:lang w:eastAsia="he-IL"/>
        </w:rPr>
        <w:t>לא מחוסן</w:t>
      </w:r>
      <w:r w:rsidR="001D0593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שהחליט שהוא לא מגן על עצמו, שלא יגן </w:t>
      </w:r>
      <w:bookmarkStart w:id="404" w:name="_ETM_Q1_1724565"/>
      <w:bookmarkEnd w:id="404"/>
      <w:r w:rsidRPr="00293B35">
        <w:rPr>
          <w:rFonts w:hint="cs"/>
          <w:rtl/>
          <w:lang w:eastAsia="he-IL"/>
        </w:rPr>
        <w:t xml:space="preserve">על עצמו. לבוא ולדרוש מכולנו חובת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בנתונים שאנחנו </w:t>
      </w:r>
      <w:bookmarkStart w:id="405" w:name="_ETM_Q1_1727971"/>
      <w:bookmarkEnd w:id="405"/>
      <w:r w:rsidRPr="00293B35">
        <w:rPr>
          <w:rFonts w:hint="cs"/>
          <w:rtl/>
          <w:lang w:eastAsia="he-IL"/>
        </w:rPr>
        <w:t xml:space="preserve">רואים היום, כשיש פתרון קל לאדם שדואג וחושש להגן על </w:t>
      </w:r>
      <w:bookmarkStart w:id="406" w:name="_ETM_Q1_1733135"/>
      <w:bookmarkEnd w:id="406"/>
      <w:r w:rsidRPr="00293B35">
        <w:rPr>
          <w:rFonts w:hint="cs"/>
          <w:rtl/>
          <w:lang w:eastAsia="he-IL"/>
        </w:rPr>
        <w:t>עצמו, אני לא רואה הצדקה מול הפגיעה החוקתית ברמה הפשוטה.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f6"/>
        <w:keepNext/>
        <w:rPr>
          <w:rtl/>
        </w:rPr>
      </w:pPr>
      <w:bookmarkStart w:id="407" w:name="ET_yor_6156_43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407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1D448B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אני רוצה לשאול שאלה, אילנה. יש לכם היום נתונים בכמה מדינות מערביות שנקטו בגישה</w:t>
      </w:r>
      <w:r w:rsidR="00F70F81" w:rsidRPr="00293B35">
        <w:rPr>
          <w:rFonts w:hint="cs"/>
          <w:rtl/>
          <w:lang w:eastAsia="he-IL"/>
        </w:rPr>
        <w:t xml:space="preserve"> </w:t>
      </w:r>
      <w:bookmarkStart w:id="408" w:name="_ETM_Q1_1747356"/>
      <w:bookmarkEnd w:id="408"/>
      <w:r w:rsidR="00F70F81" w:rsidRPr="00293B35">
        <w:rPr>
          <w:rFonts w:hint="cs"/>
          <w:rtl/>
          <w:lang w:eastAsia="he-IL"/>
        </w:rPr>
        <w:t xml:space="preserve">רצינית כלפי הקורונה – מדינה ומדינה כמנהגה – יש היום חובת </w:t>
      </w:r>
      <w:proofErr w:type="spellStart"/>
      <w:r w:rsidR="00F70F81" w:rsidRPr="00293B35">
        <w:rPr>
          <w:rFonts w:hint="cs"/>
          <w:rtl/>
          <w:lang w:eastAsia="he-IL"/>
        </w:rPr>
        <w:t>עטיית</w:t>
      </w:r>
      <w:proofErr w:type="spellEnd"/>
      <w:r w:rsidR="00F70F81" w:rsidRPr="00293B35">
        <w:rPr>
          <w:rFonts w:hint="cs"/>
          <w:rtl/>
          <w:lang w:eastAsia="he-IL"/>
        </w:rPr>
        <w:t xml:space="preserve"> </w:t>
      </w:r>
      <w:bookmarkStart w:id="409" w:name="_ETM_Q1_1752844"/>
      <w:bookmarkEnd w:id="409"/>
      <w:r w:rsidR="00F70F81" w:rsidRPr="00293B35">
        <w:rPr>
          <w:rFonts w:hint="cs"/>
          <w:rtl/>
          <w:lang w:eastAsia="he-IL"/>
        </w:rPr>
        <w:t>מסכות בחללים סגורים?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f9"/>
        <w:keepNext/>
        <w:rPr>
          <w:rtl/>
          <w:lang w:eastAsia="he-IL"/>
        </w:rPr>
      </w:pPr>
      <w:bookmarkStart w:id="410" w:name="ET_guest_877567_44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410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1D448B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ברוב המדינות זה עדיין קיים. </w:t>
      </w:r>
      <w:r w:rsidR="00F70F81" w:rsidRPr="00293B35">
        <w:rPr>
          <w:rFonts w:hint="cs"/>
          <w:rtl/>
          <w:lang w:eastAsia="he-IL"/>
        </w:rPr>
        <w:t xml:space="preserve">יש </w:t>
      </w:r>
      <w:r w:rsidR="001D0593" w:rsidRPr="00293B35">
        <w:rPr>
          <w:rFonts w:hint="cs"/>
          <w:rtl/>
          <w:lang w:eastAsia="he-IL"/>
        </w:rPr>
        <w:t>מ</w:t>
      </w:r>
      <w:r w:rsidR="00F70F81" w:rsidRPr="00293B35">
        <w:rPr>
          <w:rFonts w:hint="cs"/>
          <w:rtl/>
          <w:lang w:eastAsia="he-IL"/>
        </w:rPr>
        <w:t xml:space="preserve">ספר בודד של מדינות שביטלו </w:t>
      </w:r>
      <w:bookmarkStart w:id="411" w:name="_ETM_Q1_1756637"/>
      <w:bookmarkEnd w:id="411"/>
      <w:r w:rsidR="00F70F81" w:rsidRPr="00293B35">
        <w:rPr>
          <w:rFonts w:hint="cs"/>
          <w:rtl/>
          <w:lang w:eastAsia="he-IL"/>
        </w:rPr>
        <w:t xml:space="preserve">את חובת </w:t>
      </w:r>
      <w:proofErr w:type="spellStart"/>
      <w:r w:rsidR="00F70F81" w:rsidRPr="00293B35">
        <w:rPr>
          <w:rFonts w:hint="cs"/>
          <w:rtl/>
          <w:lang w:eastAsia="he-IL"/>
        </w:rPr>
        <w:t>עטיית</w:t>
      </w:r>
      <w:proofErr w:type="spellEnd"/>
      <w:r w:rsidR="00F70F81" w:rsidRPr="00293B35">
        <w:rPr>
          <w:rFonts w:hint="cs"/>
          <w:rtl/>
          <w:lang w:eastAsia="he-IL"/>
        </w:rPr>
        <w:t xml:space="preserve"> המסכות בחללים סגורים, </w:t>
      </w:r>
      <w:r w:rsidRPr="00293B35">
        <w:rPr>
          <w:rFonts w:hint="cs"/>
          <w:rtl/>
          <w:lang w:eastAsia="he-IL"/>
        </w:rPr>
        <w:t xml:space="preserve">כמו למשל אנגליה, </w:t>
      </w:r>
      <w:r w:rsidR="00F70F81" w:rsidRPr="00293B35">
        <w:rPr>
          <w:rFonts w:hint="cs"/>
          <w:rtl/>
          <w:lang w:eastAsia="he-IL"/>
        </w:rPr>
        <w:t>ב</w:t>
      </w:r>
      <w:r w:rsidRPr="00293B35">
        <w:rPr>
          <w:rFonts w:hint="cs"/>
          <w:rtl/>
          <w:lang w:eastAsia="he-IL"/>
        </w:rPr>
        <w:t xml:space="preserve">ארצות-הברית </w:t>
      </w:r>
      <w:r w:rsidR="00F70F81" w:rsidRPr="00293B35">
        <w:rPr>
          <w:rFonts w:hint="cs"/>
          <w:rtl/>
          <w:lang w:eastAsia="he-IL"/>
        </w:rPr>
        <w:t>ב</w:t>
      </w:r>
      <w:r w:rsidRPr="00293B35">
        <w:rPr>
          <w:rFonts w:hint="cs"/>
          <w:rtl/>
          <w:lang w:eastAsia="he-IL"/>
        </w:rPr>
        <w:t>חלק מהמדינות</w:t>
      </w:r>
      <w:r w:rsidR="00F70F81" w:rsidRPr="00293B35">
        <w:rPr>
          <w:rFonts w:hint="cs"/>
          <w:rtl/>
          <w:lang w:eastAsia="he-IL"/>
        </w:rPr>
        <w:t xml:space="preserve">, זה לא גורף, </w:t>
      </w:r>
      <w:bookmarkStart w:id="412" w:name="_ETM_Q1_1765044"/>
      <w:bookmarkEnd w:id="412"/>
      <w:r w:rsidR="00F70F81" w:rsidRPr="00293B35">
        <w:rPr>
          <w:rFonts w:hint="cs"/>
          <w:rtl/>
          <w:lang w:eastAsia="he-IL"/>
        </w:rPr>
        <w:t>אבל ברוב מדינות העולם, באירופה</w:t>
      </w:r>
      <w:r w:rsidR="001D0593" w:rsidRPr="00293B35">
        <w:rPr>
          <w:rFonts w:hint="cs"/>
          <w:rtl/>
          <w:lang w:eastAsia="he-IL"/>
        </w:rPr>
        <w:t>,</w:t>
      </w:r>
      <w:r w:rsidR="00F70F81" w:rsidRPr="00293B35">
        <w:rPr>
          <w:rFonts w:hint="cs"/>
          <w:rtl/>
          <w:lang w:eastAsia="he-IL"/>
        </w:rPr>
        <w:t xml:space="preserve"> עדיין יש חובת </w:t>
      </w:r>
      <w:proofErr w:type="spellStart"/>
      <w:r w:rsidR="00F70F81" w:rsidRPr="00293B35">
        <w:rPr>
          <w:rFonts w:hint="cs"/>
          <w:rtl/>
          <w:lang w:eastAsia="he-IL"/>
        </w:rPr>
        <w:t>עטיית</w:t>
      </w:r>
      <w:proofErr w:type="spellEnd"/>
      <w:r w:rsidR="00F70F81" w:rsidRPr="00293B35">
        <w:rPr>
          <w:rFonts w:hint="cs"/>
          <w:rtl/>
          <w:lang w:eastAsia="he-IL"/>
        </w:rPr>
        <w:t xml:space="preserve"> מסכות בחללים סגורים.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4"/>
        <w:keepNext/>
        <w:rPr>
          <w:rtl/>
        </w:rPr>
      </w:pPr>
      <w:bookmarkStart w:id="413" w:name="ET_speaker_6157_4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13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1D448B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בהרבה מאוד מדינות גם כשיש</w:t>
      </w:r>
      <w:r w:rsidR="00F70F81" w:rsidRPr="00293B35">
        <w:rPr>
          <w:rFonts w:hint="cs"/>
          <w:rtl/>
          <w:lang w:eastAsia="he-IL"/>
        </w:rPr>
        <w:t xml:space="preserve"> </w:t>
      </w:r>
      <w:r w:rsidRPr="00293B35">
        <w:rPr>
          <w:rFonts w:hint="cs"/>
          <w:rtl/>
          <w:lang w:eastAsia="he-IL"/>
        </w:rPr>
        <w:t>חובה וגם כשיש המלצה</w:t>
      </w:r>
      <w:r w:rsidR="001D0593" w:rsidRPr="00293B35">
        <w:rPr>
          <w:rFonts w:hint="cs"/>
          <w:rtl/>
          <w:lang w:eastAsia="he-IL"/>
        </w:rPr>
        <w:t xml:space="preserve">, השאלה אם זה נאכף. זה מאוד חשוב. כאשר </w:t>
      </w:r>
      <w:bookmarkStart w:id="414" w:name="_ETM_Q1_1783099"/>
      <w:bookmarkEnd w:id="414"/>
      <w:r w:rsidR="001D0593" w:rsidRPr="00293B35">
        <w:rPr>
          <w:rFonts w:hint="cs"/>
          <w:rtl/>
          <w:lang w:eastAsia="he-IL"/>
        </w:rPr>
        <w:t xml:space="preserve">יש שלט "בבקשה מסכה", אם יבוא בעל החנות, הוא </w:t>
      </w:r>
      <w:bookmarkStart w:id="415" w:name="_ETM_Q1_1788243"/>
      <w:bookmarkEnd w:id="415"/>
      <w:r w:rsidR="001D0593" w:rsidRPr="00293B35">
        <w:rPr>
          <w:rFonts w:hint="cs"/>
          <w:rtl/>
          <w:lang w:eastAsia="he-IL"/>
        </w:rPr>
        <w:t xml:space="preserve">יוכל להגיד לבן אדם לפי שיקול דעתו </w:t>
      </w:r>
      <w:bookmarkStart w:id="416" w:name="_ETM_Q1_1791404"/>
      <w:bookmarkEnd w:id="416"/>
      <w:r w:rsidR="001D0593" w:rsidRPr="00293B35">
        <w:rPr>
          <w:rFonts w:hint="cs"/>
          <w:rtl/>
          <w:lang w:eastAsia="he-IL"/>
        </w:rPr>
        <w:t xml:space="preserve">או של בעל המקום לשים מסכה, אחרת תצא, זה לגיטימי, זה </w:t>
      </w:r>
      <w:bookmarkStart w:id="417" w:name="_ETM_Q1_1793917"/>
      <w:bookmarkEnd w:id="417"/>
      <w:r w:rsidR="001D0593" w:rsidRPr="00293B35">
        <w:rPr>
          <w:rFonts w:hint="cs"/>
          <w:rtl/>
          <w:lang w:eastAsia="he-IL"/>
        </w:rPr>
        <w:t xml:space="preserve">משהו אחד. לבוא ולהגיד: אני עכשיו הולך להסתובב עם שוטר </w:t>
      </w:r>
      <w:bookmarkStart w:id="418" w:name="_ETM_Q1_1796244"/>
      <w:bookmarkEnd w:id="418"/>
      <w:r w:rsidR="001D0593" w:rsidRPr="00293B35">
        <w:rPr>
          <w:rFonts w:hint="cs"/>
          <w:rtl/>
          <w:lang w:eastAsia="he-IL"/>
        </w:rPr>
        <w:t>בקניון ולחלק דוחות, זה אירוע אחר.</w:t>
      </w:r>
    </w:p>
    <w:p w:rsidR="001D448B" w:rsidRPr="00293B35" w:rsidRDefault="001D448B" w:rsidP="001D448B">
      <w:pPr>
        <w:rPr>
          <w:rtl/>
          <w:lang w:eastAsia="he-IL"/>
        </w:rPr>
      </w:pPr>
    </w:p>
    <w:p w:rsidR="001D448B" w:rsidRPr="00293B35" w:rsidRDefault="001D448B" w:rsidP="001D448B">
      <w:pPr>
        <w:pStyle w:val="af6"/>
        <w:keepNext/>
        <w:rPr>
          <w:rtl/>
        </w:rPr>
      </w:pPr>
      <w:bookmarkStart w:id="419" w:name="ET_yor_6156_46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419"/>
    </w:p>
    <w:p w:rsidR="001D448B" w:rsidRPr="00293B35" w:rsidRDefault="001D448B" w:rsidP="001D448B">
      <w:pPr>
        <w:pStyle w:val="KeepWithNext"/>
        <w:rPr>
          <w:rtl/>
          <w:lang w:eastAsia="he-IL"/>
        </w:rPr>
      </w:pPr>
    </w:p>
    <w:p w:rsidR="001D448B" w:rsidRPr="00293B35" w:rsidRDefault="001D0593" w:rsidP="001D448B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נכון, אבל </w:t>
      </w:r>
      <w:r w:rsidR="001D448B" w:rsidRPr="00293B35">
        <w:rPr>
          <w:rFonts w:hint="cs"/>
          <w:rtl/>
          <w:lang w:eastAsia="he-IL"/>
        </w:rPr>
        <w:t xml:space="preserve">הניסיון להעמיד </w:t>
      </w:r>
      <w:r w:rsidRPr="00293B35">
        <w:rPr>
          <w:rFonts w:hint="cs"/>
          <w:rtl/>
          <w:lang w:eastAsia="he-IL"/>
        </w:rPr>
        <w:t xml:space="preserve">את </w:t>
      </w:r>
      <w:r w:rsidR="001D448B" w:rsidRPr="00293B35">
        <w:rPr>
          <w:rFonts w:hint="cs"/>
          <w:rtl/>
          <w:lang w:eastAsia="he-IL"/>
        </w:rPr>
        <w:t xml:space="preserve">הכול </w:t>
      </w:r>
      <w:r w:rsidRPr="00293B35">
        <w:rPr>
          <w:rFonts w:hint="cs"/>
          <w:rtl/>
          <w:lang w:eastAsia="he-IL"/>
        </w:rPr>
        <w:t xml:space="preserve">בסופו </w:t>
      </w:r>
      <w:bookmarkStart w:id="420" w:name="_ETM_Q1_1805782"/>
      <w:bookmarkEnd w:id="420"/>
      <w:r w:rsidRPr="00293B35">
        <w:rPr>
          <w:rFonts w:hint="cs"/>
          <w:rtl/>
          <w:lang w:eastAsia="he-IL"/>
        </w:rPr>
        <w:t xml:space="preserve">של דבר </w:t>
      </w:r>
      <w:r w:rsidR="001D448B" w:rsidRPr="00293B35">
        <w:rPr>
          <w:rFonts w:hint="cs"/>
          <w:rtl/>
          <w:lang w:eastAsia="he-IL"/>
        </w:rPr>
        <w:t>על המפגש בין השוטר לבין האזרח בעיניי מפספס את העניין.</w:t>
      </w:r>
      <w:r w:rsidRPr="00293B35">
        <w:rPr>
          <w:rFonts w:hint="cs"/>
          <w:rtl/>
          <w:lang w:eastAsia="he-IL"/>
        </w:rPr>
        <w:t xml:space="preserve"> אני דווקא חושב בענייני הקורונה, להבדיל </w:t>
      </w:r>
      <w:bookmarkStart w:id="421" w:name="_ETM_Q1_1813803"/>
      <w:bookmarkEnd w:id="421"/>
      <w:r w:rsidRPr="00293B35">
        <w:rPr>
          <w:rFonts w:hint="cs"/>
          <w:rtl/>
          <w:lang w:eastAsia="he-IL"/>
        </w:rPr>
        <w:t xml:space="preserve">אולי מהרבה היבטים אחרים, ראינו פה בניגוד אולי לחלק מהטענות </w:t>
      </w:r>
      <w:bookmarkStart w:id="422" w:name="_ETM_Q1_1820574"/>
      <w:bookmarkEnd w:id="422"/>
      <w:r w:rsidRPr="00293B35">
        <w:rPr>
          <w:rFonts w:hint="cs"/>
          <w:rtl/>
          <w:lang w:eastAsia="he-IL"/>
        </w:rPr>
        <w:t xml:space="preserve">על "האופי הישראלי", ראינו שהנורמה חלחלה. בחלקים גדולים מאוד מהמדינה </w:t>
      </w:r>
      <w:bookmarkStart w:id="423" w:name="_ETM_Q1_1830992"/>
      <w:bookmarkEnd w:id="423"/>
      <w:r w:rsidRPr="00293B35">
        <w:rPr>
          <w:rFonts w:hint="cs"/>
          <w:rtl/>
          <w:lang w:eastAsia="he-IL"/>
        </w:rPr>
        <w:t>בעלי עסקים באים ואומרים ללקוחות: לפה נכנסים רק עם מסכה</w:t>
      </w:r>
      <w:r w:rsidR="00E66BE5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הרבה מאוד מסגרות אומרות את זה, בתי ספר אוכפים. ובאותן </w:t>
      </w:r>
      <w:bookmarkStart w:id="424" w:name="_ETM_Q1_1846352"/>
      <w:bookmarkEnd w:id="424"/>
      <w:r w:rsidRPr="00293B35">
        <w:rPr>
          <w:rFonts w:hint="cs"/>
          <w:rtl/>
          <w:lang w:eastAsia="he-IL"/>
        </w:rPr>
        <w:t>מדינות ההבחנה היא בין חללים פתוחים בצורה גורפת?</w:t>
      </w:r>
    </w:p>
    <w:p w:rsidR="002414B7" w:rsidRPr="00293B35" w:rsidRDefault="002414B7" w:rsidP="001D448B">
      <w:pPr>
        <w:rPr>
          <w:rtl/>
          <w:lang w:eastAsia="he-IL"/>
        </w:rPr>
      </w:pPr>
    </w:p>
    <w:p w:rsidR="002414B7" w:rsidRPr="00293B35" w:rsidRDefault="002414B7" w:rsidP="002414B7">
      <w:pPr>
        <w:pStyle w:val="af9"/>
        <w:keepNext/>
        <w:rPr>
          <w:rtl/>
          <w:lang w:eastAsia="he-IL"/>
        </w:rPr>
      </w:pPr>
      <w:bookmarkStart w:id="425" w:name="ET_guest_877567_47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425"/>
    </w:p>
    <w:p w:rsidR="002414B7" w:rsidRPr="00293B35" w:rsidRDefault="002414B7" w:rsidP="002414B7">
      <w:pPr>
        <w:pStyle w:val="KeepWithNext"/>
        <w:rPr>
          <w:rtl/>
          <w:lang w:eastAsia="he-IL"/>
        </w:rPr>
      </w:pPr>
    </w:p>
    <w:p w:rsidR="002414B7" w:rsidRPr="00293B35" w:rsidRDefault="002414B7" w:rsidP="002414B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כן. זה משהו שאנחנו מכירים מכל סוגי</w:t>
      </w:r>
      <w:r w:rsidR="001D0593" w:rsidRPr="00293B35">
        <w:rPr>
          <w:rFonts w:hint="cs"/>
          <w:rtl/>
          <w:lang w:eastAsia="he-IL"/>
        </w:rPr>
        <w:t xml:space="preserve"> התחלואה הנשימתית</w:t>
      </w:r>
      <w:r w:rsidR="00E66BE5" w:rsidRPr="00293B35">
        <w:rPr>
          <w:rFonts w:hint="cs"/>
          <w:rtl/>
          <w:lang w:eastAsia="he-IL"/>
        </w:rPr>
        <w:t xml:space="preserve"> –</w:t>
      </w:r>
      <w:r w:rsidR="001D0593" w:rsidRPr="00293B35">
        <w:rPr>
          <w:rFonts w:hint="cs"/>
          <w:rtl/>
          <w:lang w:eastAsia="he-IL"/>
        </w:rPr>
        <w:t xml:space="preserve"> </w:t>
      </w:r>
      <w:bookmarkStart w:id="426" w:name="_ETM_Q1_1855915"/>
      <w:bookmarkEnd w:id="426"/>
      <w:r w:rsidR="001D0593" w:rsidRPr="00293B35">
        <w:rPr>
          <w:rFonts w:hint="cs"/>
          <w:rtl/>
          <w:lang w:eastAsia="he-IL"/>
        </w:rPr>
        <w:t>וירלי, נגיפי</w:t>
      </w:r>
      <w:r w:rsidR="00E66BE5" w:rsidRPr="00293B35">
        <w:rPr>
          <w:rFonts w:hint="cs"/>
          <w:rtl/>
          <w:lang w:eastAsia="he-IL"/>
        </w:rPr>
        <w:t xml:space="preserve"> –</w:t>
      </w:r>
      <w:r w:rsidR="001D0593" w:rsidRPr="00293B35">
        <w:rPr>
          <w:rFonts w:hint="cs"/>
          <w:rtl/>
          <w:lang w:eastAsia="he-IL"/>
        </w:rPr>
        <w:t xml:space="preserve"> </w:t>
      </w:r>
      <w:r w:rsidR="00E66BE5" w:rsidRPr="00293B35">
        <w:rPr>
          <w:rFonts w:hint="cs"/>
          <w:rtl/>
          <w:lang w:eastAsia="he-IL"/>
        </w:rPr>
        <w:t>ש</w:t>
      </w:r>
      <w:r w:rsidR="001D0593" w:rsidRPr="00293B35">
        <w:rPr>
          <w:rFonts w:hint="cs"/>
          <w:rtl/>
          <w:lang w:eastAsia="he-IL"/>
        </w:rPr>
        <w:t xml:space="preserve">בחלל סגור הסבירות להדבקה </w:t>
      </w:r>
      <w:r w:rsidR="00E66BE5" w:rsidRPr="00293B35">
        <w:rPr>
          <w:rFonts w:hint="cs"/>
          <w:rtl/>
          <w:lang w:eastAsia="he-IL"/>
        </w:rPr>
        <w:t>הי</w:t>
      </w:r>
      <w:r w:rsidR="001D0593" w:rsidRPr="00293B35">
        <w:rPr>
          <w:rFonts w:hint="cs"/>
          <w:rtl/>
          <w:lang w:eastAsia="he-IL"/>
        </w:rPr>
        <w:t>א הרבה יותר גבוה</w:t>
      </w:r>
      <w:r w:rsidR="00E66BE5" w:rsidRPr="00293B35">
        <w:rPr>
          <w:rFonts w:hint="cs"/>
          <w:rtl/>
          <w:lang w:eastAsia="he-IL"/>
        </w:rPr>
        <w:t>ה</w:t>
      </w:r>
      <w:r w:rsidR="001D0593" w:rsidRPr="00293B35">
        <w:rPr>
          <w:rFonts w:hint="cs"/>
          <w:rtl/>
          <w:lang w:eastAsia="he-IL"/>
        </w:rPr>
        <w:t xml:space="preserve">. </w:t>
      </w:r>
      <w:bookmarkStart w:id="427" w:name="_ETM_Q1_1859955"/>
      <w:bookmarkEnd w:id="427"/>
      <w:r w:rsidR="001D0593" w:rsidRPr="00293B35">
        <w:rPr>
          <w:rFonts w:hint="cs"/>
          <w:rtl/>
          <w:lang w:eastAsia="he-IL"/>
        </w:rPr>
        <w:t xml:space="preserve">כמובן זה משתנה </w:t>
      </w:r>
      <w:proofErr w:type="spellStart"/>
      <w:r w:rsidR="001D0593" w:rsidRPr="00293B35">
        <w:rPr>
          <w:rFonts w:hint="cs"/>
          <w:rtl/>
          <w:lang w:eastAsia="he-IL"/>
        </w:rPr>
        <w:t>מפתוגן</w:t>
      </w:r>
      <w:proofErr w:type="spellEnd"/>
      <w:r w:rsidR="001D0593" w:rsidRPr="00293B35">
        <w:rPr>
          <w:rFonts w:hint="cs"/>
          <w:rtl/>
          <w:lang w:eastAsia="he-IL"/>
        </w:rPr>
        <w:t xml:space="preserve"> אחד לאחר, גודל </w:t>
      </w:r>
      <w:bookmarkStart w:id="428" w:name="_ETM_Q1_1861202"/>
      <w:bookmarkEnd w:id="428"/>
      <w:r w:rsidR="00E66BE5" w:rsidRPr="00293B35">
        <w:rPr>
          <w:rFonts w:hint="cs"/>
          <w:rtl/>
          <w:lang w:eastAsia="he-IL"/>
        </w:rPr>
        <w:t xml:space="preserve">החלקיקים, כמות הזמן שהם נשארים מרחפים באוויר לפני </w:t>
      </w:r>
      <w:bookmarkStart w:id="429" w:name="_ETM_Q1_1865949"/>
      <w:bookmarkEnd w:id="429"/>
      <w:r w:rsidR="00E66BE5" w:rsidRPr="00293B35">
        <w:rPr>
          <w:rFonts w:hint="cs"/>
          <w:rtl/>
          <w:lang w:eastAsia="he-IL"/>
        </w:rPr>
        <w:t xml:space="preserve">שהם שוקעים. יש הבדלים כמובן, אבל עדיין באופן עקרוני הסיכון </w:t>
      </w:r>
      <w:bookmarkStart w:id="430" w:name="_ETM_Q1_1867589"/>
      <w:bookmarkEnd w:id="430"/>
      <w:r w:rsidR="00E66BE5" w:rsidRPr="00293B35">
        <w:rPr>
          <w:rFonts w:hint="cs"/>
          <w:rtl/>
          <w:lang w:eastAsia="he-IL"/>
        </w:rPr>
        <w:t xml:space="preserve">להדבקה בחלל סגור הוא הרבה יותר גבוה, הוא לפחות מוערך </w:t>
      </w:r>
      <w:bookmarkStart w:id="431" w:name="_ETM_Q1_1872459"/>
      <w:bookmarkEnd w:id="431"/>
      <w:r w:rsidR="00E66BE5" w:rsidRPr="00293B35">
        <w:rPr>
          <w:rFonts w:hint="cs"/>
          <w:rtl/>
          <w:lang w:eastAsia="he-IL"/>
        </w:rPr>
        <w:t xml:space="preserve">בין פי שלושה לפי עשרה, תלוי בסוג </w:t>
      </w:r>
      <w:proofErr w:type="spellStart"/>
      <w:r w:rsidR="00E66BE5" w:rsidRPr="00293B35">
        <w:rPr>
          <w:rFonts w:hint="cs"/>
          <w:rtl/>
          <w:lang w:eastAsia="he-IL"/>
        </w:rPr>
        <w:t>הפתוגן</w:t>
      </w:r>
      <w:proofErr w:type="spellEnd"/>
      <w:r w:rsidR="00E66BE5" w:rsidRPr="00293B35">
        <w:rPr>
          <w:rFonts w:hint="cs"/>
          <w:rtl/>
          <w:lang w:eastAsia="he-IL"/>
        </w:rPr>
        <w:t xml:space="preserve"> וגודל החלקיק.</w:t>
      </w:r>
    </w:p>
    <w:p w:rsidR="002414B7" w:rsidRPr="00293B35" w:rsidRDefault="002414B7" w:rsidP="002414B7">
      <w:pPr>
        <w:rPr>
          <w:rtl/>
          <w:lang w:eastAsia="he-IL"/>
        </w:rPr>
      </w:pPr>
    </w:p>
    <w:p w:rsidR="002414B7" w:rsidRPr="00293B35" w:rsidRDefault="002414B7" w:rsidP="002414B7">
      <w:pPr>
        <w:pStyle w:val="a4"/>
        <w:keepNext/>
        <w:rPr>
          <w:rtl/>
        </w:rPr>
      </w:pPr>
      <w:bookmarkStart w:id="432" w:name="ET_speaker_6166_48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32"/>
    </w:p>
    <w:p w:rsidR="002414B7" w:rsidRPr="00293B35" w:rsidRDefault="002414B7" w:rsidP="002414B7">
      <w:pPr>
        <w:pStyle w:val="KeepWithNext"/>
        <w:rPr>
          <w:rtl/>
          <w:lang w:eastAsia="he-IL"/>
        </w:rPr>
      </w:pPr>
    </w:p>
    <w:p w:rsidR="008D03B4" w:rsidRPr="00293B35" w:rsidRDefault="00E66BE5" w:rsidP="002414B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</w:t>
      </w:r>
      <w:bookmarkStart w:id="433" w:name="_ETM_Q1_1876938"/>
      <w:bookmarkEnd w:id="433"/>
      <w:r w:rsidRPr="00293B35">
        <w:rPr>
          <w:rFonts w:hint="cs"/>
          <w:rtl/>
          <w:lang w:eastAsia="he-IL"/>
        </w:rPr>
        <w:t xml:space="preserve">רוצה להתחבר למה שאמרת. כל הנושא של </w:t>
      </w:r>
      <w:bookmarkStart w:id="434" w:name="_ETM_Q1_1883067"/>
      <w:bookmarkEnd w:id="434"/>
      <w:r w:rsidRPr="00293B35">
        <w:rPr>
          <w:rFonts w:hint="cs"/>
          <w:rtl/>
          <w:lang w:eastAsia="he-IL"/>
        </w:rPr>
        <w:t xml:space="preserve">מסכות, למי שזוכר, לפני שהתחיל </w:t>
      </w:r>
      <w:proofErr w:type="spellStart"/>
      <w:r w:rsidRPr="00293B35">
        <w:rPr>
          <w:rFonts w:hint="cs"/>
          <w:rtl/>
          <w:lang w:eastAsia="he-IL"/>
        </w:rPr>
        <w:t>האומיקרון</w:t>
      </w:r>
      <w:proofErr w:type="spellEnd"/>
      <w:r w:rsidRPr="00293B35">
        <w:rPr>
          <w:rFonts w:hint="cs"/>
          <w:rtl/>
          <w:lang w:eastAsia="he-IL"/>
        </w:rPr>
        <w:t xml:space="preserve">, לא רק שלא נאכף, </w:t>
      </w:r>
      <w:bookmarkStart w:id="435" w:name="_ETM_Q1_1889214"/>
      <w:bookmarkEnd w:id="435"/>
      <w:r w:rsidRPr="00293B35">
        <w:rPr>
          <w:rFonts w:hint="cs"/>
          <w:rtl/>
          <w:lang w:eastAsia="he-IL"/>
        </w:rPr>
        <w:t>הוא גם לא היה במציאות</w:t>
      </w:r>
      <w:r w:rsidR="008D03B4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כשהיה אומיקרון</w:t>
      </w:r>
      <w:r w:rsidR="008D03B4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הרי </w:t>
      </w:r>
      <w:bookmarkStart w:id="436" w:name="_ETM_Q1_1893819"/>
      <w:bookmarkEnd w:id="436"/>
      <w:r w:rsidRPr="00293B35">
        <w:rPr>
          <w:rFonts w:hint="cs"/>
          <w:rtl/>
          <w:lang w:eastAsia="he-IL"/>
        </w:rPr>
        <w:t xml:space="preserve">לא השתנה החוק, אולי הייתה קצת אכיפה, אבל </w:t>
      </w:r>
      <w:bookmarkStart w:id="437" w:name="_ETM_Q1_1896051"/>
      <w:bookmarkEnd w:id="437"/>
      <w:r w:rsidRPr="00293B35">
        <w:rPr>
          <w:rFonts w:hint="cs"/>
          <w:rtl/>
          <w:lang w:eastAsia="he-IL"/>
        </w:rPr>
        <w:t>לא זה מה שגרם</w:t>
      </w:r>
      <w:r w:rsidR="008D03B4" w:rsidRPr="00293B35">
        <w:rPr>
          <w:rFonts w:hint="cs"/>
          <w:rtl/>
          <w:lang w:eastAsia="he-IL"/>
        </w:rPr>
        <w:t xml:space="preserve"> </w:t>
      </w:r>
      <w:proofErr w:type="spellStart"/>
      <w:r w:rsidR="008D03B4" w:rsidRPr="00293B35">
        <w:rPr>
          <w:rFonts w:hint="cs"/>
          <w:rtl/>
          <w:lang w:eastAsia="he-IL"/>
        </w:rPr>
        <w:t>לעטיית</w:t>
      </w:r>
      <w:proofErr w:type="spellEnd"/>
      <w:r w:rsidR="008D03B4" w:rsidRPr="00293B35">
        <w:rPr>
          <w:rFonts w:hint="cs"/>
          <w:rtl/>
          <w:lang w:eastAsia="he-IL"/>
        </w:rPr>
        <w:t xml:space="preserve"> מסכה</w:t>
      </w:r>
      <w:r w:rsidRPr="00293B35">
        <w:rPr>
          <w:rFonts w:hint="cs"/>
          <w:rtl/>
          <w:lang w:eastAsia="he-IL"/>
        </w:rPr>
        <w:t xml:space="preserve">, אלא אנשים באמת נזהרו, ידעו שעכשיו </w:t>
      </w:r>
      <w:bookmarkStart w:id="438" w:name="_ETM_Q1_1899500"/>
      <w:bookmarkEnd w:id="438"/>
      <w:r w:rsidRPr="00293B35">
        <w:rPr>
          <w:rFonts w:hint="cs"/>
          <w:rtl/>
          <w:lang w:eastAsia="he-IL"/>
        </w:rPr>
        <w:t xml:space="preserve">יש משהו מידבק </w:t>
      </w:r>
      <w:r w:rsidR="008D03B4" w:rsidRPr="00293B35">
        <w:rPr>
          <w:rFonts w:hint="cs"/>
          <w:rtl/>
          <w:lang w:eastAsia="he-IL"/>
        </w:rPr>
        <w:t>ו</w:t>
      </w:r>
      <w:r w:rsidRPr="00293B35">
        <w:rPr>
          <w:rFonts w:hint="cs"/>
          <w:rtl/>
          <w:lang w:eastAsia="he-IL"/>
        </w:rPr>
        <w:t xml:space="preserve">נזהרו. היום במציאות זה לא קורה. ודאי </w:t>
      </w:r>
      <w:bookmarkStart w:id="439" w:name="_ETM_Q1_1906224"/>
      <w:bookmarkEnd w:id="439"/>
      <w:r w:rsidRPr="00293B35">
        <w:rPr>
          <w:rFonts w:hint="cs"/>
          <w:rtl/>
          <w:lang w:eastAsia="he-IL"/>
        </w:rPr>
        <w:t xml:space="preserve">שבמדינות האחרות האלה יש הבדל אם זה באכיפה עם קנסות או בלי קנסות, </w:t>
      </w:r>
      <w:r w:rsidR="008D03B4" w:rsidRPr="00293B35">
        <w:rPr>
          <w:rFonts w:hint="cs"/>
          <w:rtl/>
          <w:lang w:eastAsia="he-IL"/>
        </w:rPr>
        <w:t>ה</w:t>
      </w:r>
      <w:r w:rsidRPr="00293B35">
        <w:rPr>
          <w:rFonts w:hint="cs"/>
          <w:rtl/>
          <w:lang w:eastAsia="he-IL"/>
        </w:rPr>
        <w:t xml:space="preserve">הבדל </w:t>
      </w:r>
      <w:r w:rsidR="008D03B4" w:rsidRPr="00293B35">
        <w:rPr>
          <w:rFonts w:hint="cs"/>
          <w:rtl/>
          <w:lang w:eastAsia="he-IL"/>
        </w:rPr>
        <w:t xml:space="preserve">הוא גם </w:t>
      </w:r>
      <w:r w:rsidRPr="00293B35">
        <w:rPr>
          <w:rFonts w:hint="cs"/>
          <w:rtl/>
          <w:lang w:eastAsia="he-IL"/>
        </w:rPr>
        <w:t xml:space="preserve">באופן המעשי </w:t>
      </w:r>
      <w:r w:rsidR="008D03B4" w:rsidRPr="00293B35">
        <w:rPr>
          <w:rFonts w:hint="cs"/>
          <w:rtl/>
          <w:lang w:eastAsia="he-IL"/>
        </w:rPr>
        <w:t>ו</w:t>
      </w:r>
      <w:r w:rsidRPr="00293B35">
        <w:rPr>
          <w:rFonts w:hint="cs"/>
          <w:rtl/>
          <w:lang w:eastAsia="he-IL"/>
        </w:rPr>
        <w:t xml:space="preserve">גם </w:t>
      </w:r>
      <w:bookmarkStart w:id="440" w:name="_ETM_Q1_1911083"/>
      <w:bookmarkEnd w:id="440"/>
      <w:r w:rsidRPr="00293B35">
        <w:rPr>
          <w:rFonts w:hint="cs"/>
          <w:rtl/>
          <w:lang w:eastAsia="he-IL"/>
        </w:rPr>
        <w:t xml:space="preserve">עקרוני. </w:t>
      </w:r>
    </w:p>
    <w:p w:rsidR="008D03B4" w:rsidRPr="00293B35" w:rsidRDefault="008D03B4" w:rsidP="002414B7">
      <w:pPr>
        <w:rPr>
          <w:rtl/>
          <w:lang w:eastAsia="he-IL"/>
        </w:rPr>
      </w:pPr>
    </w:p>
    <w:p w:rsidR="008D03B4" w:rsidRPr="00293B35" w:rsidRDefault="00E66BE5" w:rsidP="008D03B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אנחנו מתייחסים לסוג </w:t>
      </w:r>
      <w:r w:rsidR="008D03B4" w:rsidRPr="00293B35">
        <w:rPr>
          <w:rFonts w:hint="cs"/>
          <w:rtl/>
          <w:lang w:eastAsia="he-IL"/>
        </w:rPr>
        <w:t>ה</w:t>
      </w:r>
      <w:r w:rsidRPr="00293B35">
        <w:rPr>
          <w:rFonts w:hint="cs"/>
          <w:rtl/>
          <w:lang w:eastAsia="he-IL"/>
        </w:rPr>
        <w:t xml:space="preserve">אזרחות שככה אנחנו חושבים שהיא צריכה </w:t>
      </w:r>
      <w:bookmarkStart w:id="441" w:name="_ETM_Q1_1918783"/>
      <w:bookmarkEnd w:id="441"/>
      <w:r w:rsidRPr="00293B35">
        <w:rPr>
          <w:rFonts w:hint="cs"/>
          <w:rtl/>
          <w:lang w:eastAsia="he-IL"/>
        </w:rPr>
        <w:t xml:space="preserve">להתנהל. מה שאנחנו עושים, אני קורא לזה </w:t>
      </w:r>
      <w:bookmarkStart w:id="442" w:name="_ETM_Q1_1920522"/>
      <w:bookmarkEnd w:id="442"/>
      <w:r w:rsidRPr="00293B35">
        <w:rPr>
          <w:rFonts w:hint="cs"/>
          <w:rtl/>
          <w:lang w:eastAsia="he-IL"/>
        </w:rPr>
        <w:t>"</w:t>
      </w:r>
      <w:proofErr w:type="spellStart"/>
      <w:r w:rsidRPr="00293B35">
        <w:rPr>
          <w:rFonts w:hint="cs"/>
          <w:rtl/>
          <w:lang w:eastAsia="he-IL"/>
        </w:rPr>
        <w:t>פוטיניזציה</w:t>
      </w:r>
      <w:proofErr w:type="spellEnd"/>
      <w:r w:rsidRPr="00293B35">
        <w:rPr>
          <w:rFonts w:hint="cs"/>
          <w:rtl/>
          <w:lang w:eastAsia="he-IL"/>
        </w:rPr>
        <w:t xml:space="preserve">". אתה מתנהג ככה לא בגלל שאתה חושב שככה </w:t>
      </w:r>
      <w:bookmarkStart w:id="443" w:name="_ETM_Q1_1928232"/>
      <w:bookmarkEnd w:id="443"/>
      <w:r w:rsidRPr="00293B35">
        <w:rPr>
          <w:rFonts w:hint="cs"/>
          <w:rtl/>
          <w:lang w:eastAsia="he-IL"/>
        </w:rPr>
        <w:t xml:space="preserve">צריך, לא בגלל שאני משמש דוגמה, אלא בגלל שיש </w:t>
      </w:r>
      <w:bookmarkStart w:id="444" w:name="_ETM_Q1_1930128"/>
      <w:bookmarkEnd w:id="444"/>
      <w:r w:rsidRPr="00293B35">
        <w:rPr>
          <w:rFonts w:hint="cs"/>
          <w:rtl/>
          <w:lang w:eastAsia="he-IL"/>
        </w:rPr>
        <w:t xml:space="preserve">קנס אז אנשים עושים ככה ולא עושים ככה. זה זילות. </w:t>
      </w:r>
      <w:bookmarkStart w:id="445" w:name="_ETM_Q1_1935644"/>
      <w:bookmarkEnd w:id="445"/>
      <w:r w:rsidRPr="00293B35">
        <w:rPr>
          <w:rFonts w:hint="cs"/>
          <w:rtl/>
          <w:lang w:eastAsia="he-IL"/>
        </w:rPr>
        <w:t xml:space="preserve">גם מי שרואה את זה אומר שאנשים לא עוטים מסכה </w:t>
      </w:r>
      <w:bookmarkStart w:id="446" w:name="_ETM_Q1_1938186"/>
      <w:bookmarkEnd w:id="446"/>
      <w:r w:rsidRPr="00293B35">
        <w:rPr>
          <w:rFonts w:hint="cs"/>
          <w:rtl/>
          <w:lang w:eastAsia="he-IL"/>
        </w:rPr>
        <w:t xml:space="preserve">אפילו שהחוק מחייב. אם אנחנו אומרים שצריך לעשות את זה </w:t>
      </w:r>
      <w:bookmarkStart w:id="447" w:name="_ETM_Q1_1941862"/>
      <w:bookmarkEnd w:id="447"/>
      <w:r w:rsidRPr="00293B35">
        <w:rPr>
          <w:rFonts w:hint="cs"/>
          <w:rtl/>
          <w:lang w:eastAsia="he-IL"/>
        </w:rPr>
        <w:t xml:space="preserve">וטוב לעשות את זה, זה משהו אחר. מצד שני, במציאות </w:t>
      </w:r>
      <w:bookmarkStart w:id="448" w:name="_ETM_Q1_1946305"/>
      <w:bookmarkEnd w:id="448"/>
      <w:r w:rsidRPr="00293B35">
        <w:rPr>
          <w:rFonts w:hint="cs"/>
          <w:rtl/>
          <w:lang w:eastAsia="he-IL"/>
        </w:rPr>
        <w:t xml:space="preserve">לא עושים את זה. </w:t>
      </w:r>
    </w:p>
    <w:p w:rsidR="008D03B4" w:rsidRPr="00293B35" w:rsidRDefault="008D03B4" w:rsidP="002414B7">
      <w:pPr>
        <w:rPr>
          <w:rtl/>
          <w:lang w:eastAsia="he-IL"/>
        </w:rPr>
      </w:pPr>
    </w:p>
    <w:p w:rsidR="00E66BE5" w:rsidRPr="00293B35" w:rsidRDefault="00E66BE5" w:rsidP="002414B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אנשים גם לא מבינים את ההצדקה </w:t>
      </w:r>
      <w:bookmarkStart w:id="449" w:name="_ETM_Q1_1948186"/>
      <w:bookmarkEnd w:id="449"/>
      <w:r w:rsidRPr="00293B35">
        <w:rPr>
          <w:rFonts w:hint="cs"/>
          <w:rtl/>
          <w:lang w:eastAsia="he-IL"/>
        </w:rPr>
        <w:t xml:space="preserve">כשהם עוברים במסדרונות או הולכים במשרדים, הם יוצאים מהמקומות הסגורים, </w:t>
      </w:r>
      <w:bookmarkStart w:id="450" w:name="_ETM_Q1_1953668"/>
      <w:bookmarkEnd w:id="450"/>
      <w:r w:rsidRPr="00293B35">
        <w:rPr>
          <w:rFonts w:hint="cs"/>
          <w:rtl/>
          <w:lang w:eastAsia="he-IL"/>
        </w:rPr>
        <w:t xml:space="preserve">מאחורי הדלת הסגורה, הם יוצאים החוצה בלי מסכה. כשאדם עובר </w:t>
      </w:r>
      <w:bookmarkStart w:id="451" w:name="_ETM_Q1_1959212"/>
      <w:bookmarkEnd w:id="451"/>
      <w:r w:rsidRPr="00293B35">
        <w:rPr>
          <w:rFonts w:hint="cs"/>
          <w:rtl/>
          <w:lang w:eastAsia="he-IL"/>
        </w:rPr>
        <w:t xml:space="preserve">אין לו ממשק יותר מדקה עם אנשים בקניונים. מה הממשקים </w:t>
      </w:r>
      <w:bookmarkStart w:id="452" w:name="_ETM_Q1_1962987"/>
      <w:bookmarkEnd w:id="452"/>
      <w:r w:rsidRPr="00293B35">
        <w:rPr>
          <w:rFonts w:hint="cs"/>
          <w:rtl/>
          <w:lang w:eastAsia="he-IL"/>
        </w:rPr>
        <w:t xml:space="preserve">שיש שם? אדם בא לחנות, נמצא במרחק, הקונה, </w:t>
      </w:r>
      <w:bookmarkStart w:id="453" w:name="_ETM_Q1_1966678"/>
      <w:bookmarkEnd w:id="453"/>
      <w:r w:rsidRPr="00293B35">
        <w:rPr>
          <w:rFonts w:hint="cs"/>
          <w:rtl/>
          <w:lang w:eastAsia="he-IL"/>
        </w:rPr>
        <w:t xml:space="preserve">המוכר, הוא הולך עם הילד שלו, זה לא מקום של </w:t>
      </w:r>
      <w:bookmarkStart w:id="454" w:name="_ETM_Q1_1970245"/>
      <w:bookmarkEnd w:id="454"/>
      <w:r w:rsidRPr="00293B35">
        <w:rPr>
          <w:rFonts w:hint="cs"/>
          <w:rtl/>
          <w:lang w:eastAsia="he-IL"/>
        </w:rPr>
        <w:t>מפגש מסוג של מסיבה.</w:t>
      </w:r>
    </w:p>
    <w:p w:rsidR="00E66BE5" w:rsidRPr="00293B35" w:rsidRDefault="00E66BE5" w:rsidP="002414B7">
      <w:pPr>
        <w:rPr>
          <w:rtl/>
          <w:lang w:eastAsia="he-IL"/>
        </w:rPr>
      </w:pPr>
      <w:bookmarkStart w:id="455" w:name="_ETM_Q1_1972123"/>
      <w:bookmarkEnd w:id="455"/>
    </w:p>
    <w:p w:rsidR="00E66BE5" w:rsidRPr="00293B35" w:rsidRDefault="00E66BE5" w:rsidP="002414B7">
      <w:pPr>
        <w:rPr>
          <w:rtl/>
          <w:lang w:eastAsia="he-IL"/>
        </w:rPr>
      </w:pPr>
      <w:bookmarkStart w:id="456" w:name="_ETM_Q1_1972157"/>
      <w:bookmarkEnd w:id="456"/>
      <w:r w:rsidRPr="00293B35">
        <w:rPr>
          <w:rFonts w:hint="cs"/>
          <w:rtl/>
          <w:lang w:eastAsia="he-IL"/>
        </w:rPr>
        <w:t xml:space="preserve">לא רק זה, יש אבסורדים. אתם חושבים </w:t>
      </w:r>
      <w:bookmarkStart w:id="457" w:name="_ETM_Q1_1975216"/>
      <w:bookmarkEnd w:id="457"/>
      <w:r w:rsidRPr="00293B35">
        <w:rPr>
          <w:rFonts w:hint="cs"/>
          <w:rtl/>
          <w:lang w:eastAsia="he-IL"/>
        </w:rPr>
        <w:t xml:space="preserve">שזה נגמר רק בקניונים. אני מכיר קניון ברמות שהוא פתוח, </w:t>
      </w:r>
      <w:bookmarkStart w:id="458" w:name="_ETM_Q1_1980155"/>
      <w:bookmarkEnd w:id="458"/>
      <w:r w:rsidRPr="00293B35">
        <w:rPr>
          <w:rFonts w:hint="cs"/>
          <w:rtl/>
          <w:lang w:eastAsia="he-IL"/>
        </w:rPr>
        <w:t xml:space="preserve">אבל </w:t>
      </w:r>
      <w:r w:rsidR="008D03B4" w:rsidRPr="00293B35">
        <w:rPr>
          <w:rFonts w:hint="cs"/>
          <w:rtl/>
          <w:lang w:eastAsia="he-IL"/>
        </w:rPr>
        <w:t>ב</w:t>
      </w:r>
      <w:r w:rsidRPr="00293B35">
        <w:rPr>
          <w:rFonts w:hint="cs"/>
          <w:rtl/>
          <w:lang w:eastAsia="he-IL"/>
        </w:rPr>
        <w:t xml:space="preserve">הגדרה </w:t>
      </w:r>
      <w:r w:rsidR="008D03B4" w:rsidRPr="00293B35">
        <w:rPr>
          <w:rFonts w:hint="cs"/>
          <w:rtl/>
          <w:lang w:eastAsia="he-IL"/>
        </w:rPr>
        <w:t xml:space="preserve">הוא קניון, </w:t>
      </w:r>
      <w:r w:rsidRPr="00293B35">
        <w:rPr>
          <w:rFonts w:hint="cs"/>
          <w:rtl/>
          <w:lang w:eastAsia="he-IL"/>
        </w:rPr>
        <w:t xml:space="preserve">ושם המשטרה נמצאת, </w:t>
      </w:r>
      <w:r w:rsidR="008D03B4" w:rsidRPr="00293B35">
        <w:rPr>
          <w:rFonts w:hint="cs"/>
          <w:rtl/>
          <w:lang w:eastAsia="he-IL"/>
        </w:rPr>
        <w:t>כ</w:t>
      </w:r>
      <w:r w:rsidRPr="00293B35">
        <w:rPr>
          <w:rFonts w:hint="cs"/>
          <w:rtl/>
          <w:lang w:eastAsia="he-IL"/>
        </w:rPr>
        <w:t xml:space="preserve">שברוב החנויות </w:t>
      </w:r>
      <w:bookmarkStart w:id="459" w:name="_ETM_Q1_1983361"/>
      <w:bookmarkEnd w:id="459"/>
      <w:r w:rsidRPr="00293B35">
        <w:rPr>
          <w:rFonts w:hint="cs"/>
          <w:rtl/>
          <w:lang w:eastAsia="he-IL"/>
        </w:rPr>
        <w:t xml:space="preserve">אפילו אין גגון למעלה. זה סוג של מקום פתוח, אבל </w:t>
      </w:r>
      <w:bookmarkStart w:id="460" w:name="_ETM_Q1_1987943"/>
      <w:bookmarkEnd w:id="460"/>
      <w:r w:rsidRPr="00293B35">
        <w:rPr>
          <w:rFonts w:hint="cs"/>
          <w:rtl/>
          <w:lang w:eastAsia="he-IL"/>
        </w:rPr>
        <w:t xml:space="preserve">בהגדרה זה קניון. התושבים מתמרמרים על זה. הם גם לא </w:t>
      </w:r>
      <w:bookmarkStart w:id="461" w:name="_ETM_Q1_1992324"/>
      <w:bookmarkEnd w:id="461"/>
      <w:r w:rsidRPr="00293B35">
        <w:rPr>
          <w:rFonts w:hint="cs"/>
          <w:rtl/>
          <w:lang w:eastAsia="he-IL"/>
        </w:rPr>
        <w:t xml:space="preserve">מודעים לזה שזה לא נקרא "מקום פתוח", שזה מקום סגור </w:t>
      </w:r>
      <w:bookmarkStart w:id="462" w:name="_ETM_Q1_1997511"/>
      <w:bookmarkEnd w:id="462"/>
      <w:r w:rsidRPr="00293B35">
        <w:rPr>
          <w:rFonts w:hint="cs"/>
          <w:rtl/>
          <w:lang w:eastAsia="he-IL"/>
        </w:rPr>
        <w:t>בהגדרה.</w:t>
      </w:r>
    </w:p>
    <w:p w:rsidR="00E66BE5" w:rsidRPr="00293B35" w:rsidRDefault="00E66BE5" w:rsidP="002414B7">
      <w:pPr>
        <w:rPr>
          <w:rtl/>
          <w:lang w:eastAsia="he-IL"/>
        </w:rPr>
      </w:pPr>
      <w:bookmarkStart w:id="463" w:name="_ETM_Q1_1997012"/>
      <w:bookmarkStart w:id="464" w:name="_ETM_Q1_1997076"/>
      <w:bookmarkEnd w:id="463"/>
      <w:bookmarkEnd w:id="464"/>
    </w:p>
    <w:p w:rsidR="008D03B4" w:rsidRPr="00293B35" w:rsidRDefault="00E66BE5" w:rsidP="008D03B4">
      <w:pPr>
        <w:rPr>
          <w:rtl/>
          <w:lang w:eastAsia="he-IL"/>
        </w:rPr>
      </w:pPr>
      <w:bookmarkStart w:id="465" w:name="_ETM_Q1_1997181"/>
      <w:bookmarkStart w:id="466" w:name="_ETM_Q1_1997210"/>
      <w:bookmarkEnd w:id="465"/>
      <w:bookmarkEnd w:id="466"/>
      <w:r w:rsidRPr="00293B35">
        <w:rPr>
          <w:rFonts w:hint="cs"/>
          <w:rtl/>
          <w:lang w:eastAsia="he-IL"/>
        </w:rPr>
        <w:t xml:space="preserve">יחד עם האכיפה הזאת תדעו לכם שיש הרבה התמרמרות של </w:t>
      </w:r>
      <w:bookmarkStart w:id="467" w:name="_ETM_Q1_2001637"/>
      <w:bookmarkEnd w:id="467"/>
      <w:r w:rsidRPr="00293B35">
        <w:rPr>
          <w:rFonts w:hint="cs"/>
          <w:rtl/>
          <w:lang w:eastAsia="he-IL"/>
        </w:rPr>
        <w:t xml:space="preserve">אזרחים, שבסופו של דבר היא מצטברת. זה דבר מצטבר. אני </w:t>
      </w:r>
      <w:bookmarkStart w:id="468" w:name="_ETM_Q1_2006639"/>
      <w:bookmarkEnd w:id="468"/>
      <w:r w:rsidRPr="00293B35">
        <w:rPr>
          <w:rFonts w:hint="cs"/>
          <w:rtl/>
          <w:lang w:eastAsia="he-IL"/>
        </w:rPr>
        <w:t xml:space="preserve">רואה את התמונות איך זה נגמר. הבעיה שלנו בפער הגדול </w:t>
      </w:r>
      <w:bookmarkStart w:id="469" w:name="_ETM_Q1_2012331"/>
      <w:bookmarkEnd w:id="469"/>
      <w:r w:rsidRPr="00293B35">
        <w:rPr>
          <w:rFonts w:hint="cs"/>
          <w:rtl/>
          <w:lang w:eastAsia="he-IL"/>
        </w:rPr>
        <w:t>עם המשטרה</w:t>
      </w:r>
      <w:r w:rsidR="008D03B4" w:rsidRPr="00293B35">
        <w:rPr>
          <w:rFonts w:hint="cs"/>
          <w:rtl/>
          <w:lang w:eastAsia="he-IL"/>
        </w:rPr>
        <w:t xml:space="preserve">. אני מחזיק כאן את הנוהל של המשטרה, ואין </w:t>
      </w:r>
      <w:bookmarkStart w:id="470" w:name="_ETM_Q1_2015456"/>
      <w:bookmarkEnd w:id="470"/>
      <w:r w:rsidR="008D03B4" w:rsidRPr="00293B35">
        <w:rPr>
          <w:rFonts w:hint="cs"/>
          <w:rtl/>
          <w:lang w:eastAsia="he-IL"/>
        </w:rPr>
        <w:t xml:space="preserve">לך את הזמן לקרוא. כמה פעמים יש אזהרה, צריך לראות </w:t>
      </w:r>
      <w:bookmarkStart w:id="471" w:name="_ETM_Q1_2020688"/>
      <w:bookmarkEnd w:id="471"/>
      <w:r w:rsidR="008D03B4" w:rsidRPr="00293B35">
        <w:rPr>
          <w:rFonts w:hint="cs"/>
          <w:rtl/>
          <w:lang w:eastAsia="he-IL"/>
        </w:rPr>
        <w:t xml:space="preserve">באיזה מקרים, וזה מיד קנס. אתה רואה את הסרטונים </w:t>
      </w:r>
      <w:bookmarkStart w:id="472" w:name="_ETM_Q1_2026886"/>
      <w:bookmarkEnd w:id="472"/>
      <w:r w:rsidR="008D03B4" w:rsidRPr="00293B35">
        <w:rPr>
          <w:rFonts w:hint="cs"/>
          <w:rtl/>
          <w:lang w:eastAsia="he-IL"/>
        </w:rPr>
        <w:t xml:space="preserve">שאנחנו רואים עם מעצרים, עם אנשים שמתנגדים, אנשים נורמטיביים, אנשים </w:t>
      </w:r>
      <w:bookmarkStart w:id="473" w:name="_ETM_Q1_2030176"/>
      <w:bookmarkEnd w:id="473"/>
      <w:r w:rsidR="008D03B4" w:rsidRPr="00293B35">
        <w:rPr>
          <w:rFonts w:hint="cs"/>
          <w:rtl/>
          <w:lang w:eastAsia="he-IL"/>
        </w:rPr>
        <w:t xml:space="preserve">שהם לא עבריינים, שצריך בסוף לאזוק אותם ולהביא אותם בניידת. </w:t>
      </w:r>
      <w:bookmarkStart w:id="474" w:name="_ETM_Q1_2036808"/>
      <w:bookmarkEnd w:id="474"/>
      <w:r w:rsidR="008D03B4" w:rsidRPr="00293B35">
        <w:rPr>
          <w:rFonts w:hint="cs"/>
          <w:rtl/>
          <w:lang w:eastAsia="he-IL"/>
        </w:rPr>
        <w:t>על מה? על אי-</w:t>
      </w:r>
      <w:proofErr w:type="spellStart"/>
      <w:r w:rsidR="008D03B4" w:rsidRPr="00293B35">
        <w:rPr>
          <w:rFonts w:hint="cs"/>
          <w:rtl/>
          <w:lang w:eastAsia="he-IL"/>
        </w:rPr>
        <w:t>עטיית</w:t>
      </w:r>
      <w:proofErr w:type="spellEnd"/>
      <w:r w:rsidR="008D03B4" w:rsidRPr="00293B35">
        <w:rPr>
          <w:rFonts w:hint="cs"/>
          <w:rtl/>
          <w:lang w:eastAsia="he-IL"/>
        </w:rPr>
        <w:t xml:space="preserve"> מסכה.</w:t>
      </w:r>
      <w:bookmarkStart w:id="475" w:name="_ETM_Q1_2042479"/>
      <w:bookmarkEnd w:id="475"/>
    </w:p>
    <w:p w:rsidR="002414B7" w:rsidRPr="00293B35" w:rsidRDefault="002414B7" w:rsidP="005B18A4">
      <w:pPr>
        <w:rPr>
          <w:rtl/>
          <w:lang w:eastAsia="he-IL"/>
        </w:rPr>
      </w:pPr>
      <w:bookmarkStart w:id="476" w:name="_ETM_Q1_2042524"/>
      <w:bookmarkEnd w:id="476"/>
    </w:p>
    <w:p w:rsidR="001A6D77" w:rsidRPr="00293B35" w:rsidRDefault="001A6D77" w:rsidP="001A6D77">
      <w:pPr>
        <w:pStyle w:val="af6"/>
        <w:keepNext/>
        <w:rPr>
          <w:rtl/>
        </w:rPr>
      </w:pPr>
      <w:bookmarkStart w:id="477" w:name="ET_yor_6156_49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477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נשמע את זה בדיון הבא.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4"/>
        <w:keepNext/>
        <w:rPr>
          <w:rtl/>
        </w:rPr>
      </w:pPr>
      <w:bookmarkStart w:id="478" w:name="ET_speaker_6166_5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78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1A6D77" w:rsidP="008D03B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אפשר לצמצם את זה למקומות</w:t>
      </w:r>
      <w:r w:rsidR="008D03B4" w:rsidRPr="00293B35">
        <w:rPr>
          <w:rFonts w:hint="cs"/>
          <w:rtl/>
          <w:lang w:eastAsia="he-IL"/>
        </w:rPr>
        <w:t xml:space="preserve"> סגורים, למקומות שהם יותר רחבים. </w:t>
      </w:r>
      <w:bookmarkStart w:id="479" w:name="_ETM_Q1_2051365"/>
      <w:bookmarkEnd w:id="479"/>
      <w:r w:rsidR="008D03B4" w:rsidRPr="00293B35">
        <w:rPr>
          <w:rFonts w:hint="cs"/>
          <w:rtl/>
          <w:lang w:eastAsia="he-IL"/>
        </w:rPr>
        <w:t xml:space="preserve">הסיכונים יהיו גם בעוד חודשיים כשנוריד את זה, הסיכונים גם </w:t>
      </w:r>
      <w:bookmarkStart w:id="480" w:name="_ETM_Q1_2054258"/>
      <w:bookmarkEnd w:id="480"/>
      <w:r w:rsidR="008D03B4" w:rsidRPr="00293B35">
        <w:rPr>
          <w:rFonts w:hint="cs"/>
          <w:rtl/>
          <w:lang w:eastAsia="he-IL"/>
        </w:rPr>
        <w:t xml:space="preserve">קיימים היום בתו הירוק. </w:t>
      </w:r>
      <w:r w:rsidRPr="00293B35">
        <w:rPr>
          <w:rFonts w:hint="cs"/>
          <w:rtl/>
          <w:lang w:eastAsia="he-IL"/>
        </w:rPr>
        <w:t>למה אתם מחריגים את המסכה?</w:t>
      </w:r>
      <w:r w:rsidR="008D03B4" w:rsidRPr="00293B35">
        <w:rPr>
          <w:rFonts w:hint="cs"/>
          <w:rtl/>
          <w:lang w:eastAsia="he-IL"/>
        </w:rPr>
        <w:t xml:space="preserve"> המסכה צריכה להיות מתאימה לדברים </w:t>
      </w:r>
      <w:bookmarkStart w:id="481" w:name="_ETM_Q1_2059126"/>
      <w:bookmarkEnd w:id="481"/>
      <w:r w:rsidR="008D03B4" w:rsidRPr="00293B35">
        <w:rPr>
          <w:rFonts w:hint="cs"/>
          <w:rtl/>
          <w:lang w:eastAsia="he-IL"/>
        </w:rPr>
        <w:t>אחרים.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9"/>
        <w:keepNext/>
        <w:rPr>
          <w:rtl/>
          <w:lang w:eastAsia="he-IL"/>
        </w:rPr>
      </w:pPr>
      <w:bookmarkStart w:id="482" w:name="ET_guest_877567_5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482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8D03B4" w:rsidRPr="00293B35" w:rsidRDefault="001A6D77" w:rsidP="008D03B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אני אשמח להוסיף</w:t>
      </w:r>
      <w:r w:rsidR="008D03B4" w:rsidRPr="00293B35">
        <w:rPr>
          <w:rFonts w:hint="cs"/>
          <w:rtl/>
          <w:lang w:eastAsia="he-IL"/>
        </w:rPr>
        <w:t xml:space="preserve"> ממש עוד שני </w:t>
      </w:r>
      <w:bookmarkStart w:id="483" w:name="_ETM_Q1_2062417"/>
      <w:bookmarkEnd w:id="483"/>
      <w:r w:rsidR="008D03B4" w:rsidRPr="00293B35">
        <w:rPr>
          <w:rFonts w:hint="cs"/>
          <w:rtl/>
          <w:lang w:eastAsia="he-IL"/>
        </w:rPr>
        <w:t>משפטים. דבר אחד, קודם כול, בסוף</w:t>
      </w:r>
      <w:r w:rsidR="00EC18E2" w:rsidRPr="00293B35">
        <w:rPr>
          <w:rFonts w:hint="cs"/>
          <w:rtl/>
          <w:lang w:eastAsia="he-IL"/>
        </w:rPr>
        <w:t>,</w:t>
      </w:r>
      <w:r w:rsidR="008D03B4" w:rsidRPr="00293B35">
        <w:rPr>
          <w:rFonts w:hint="cs"/>
          <w:rtl/>
          <w:lang w:eastAsia="he-IL"/>
        </w:rPr>
        <w:t xml:space="preserve"> מכל ההגבלות זו </w:t>
      </w:r>
      <w:r w:rsidR="00EC18E2" w:rsidRPr="00293B35">
        <w:rPr>
          <w:rFonts w:hint="cs"/>
          <w:rtl/>
          <w:lang w:eastAsia="he-IL"/>
        </w:rPr>
        <w:t>ה</w:t>
      </w:r>
      <w:r w:rsidR="008D03B4" w:rsidRPr="00293B35">
        <w:rPr>
          <w:rFonts w:hint="cs"/>
          <w:rtl/>
          <w:lang w:eastAsia="he-IL"/>
        </w:rPr>
        <w:t xml:space="preserve">הגבלה </w:t>
      </w:r>
      <w:bookmarkStart w:id="484" w:name="_ETM_Q1_2066185"/>
      <w:bookmarkEnd w:id="484"/>
      <w:r w:rsidR="008D03B4" w:rsidRPr="00293B35">
        <w:rPr>
          <w:rFonts w:hint="cs"/>
          <w:rtl/>
          <w:lang w:eastAsia="he-IL"/>
        </w:rPr>
        <w:t xml:space="preserve">שהיא יחסית </w:t>
      </w:r>
      <w:r w:rsidRPr="00293B35">
        <w:rPr>
          <w:rFonts w:hint="cs"/>
          <w:rtl/>
          <w:lang w:eastAsia="he-IL"/>
        </w:rPr>
        <w:t xml:space="preserve">הכי קלה. </w:t>
      </w:r>
    </w:p>
    <w:p w:rsidR="008D03B4" w:rsidRPr="00293B35" w:rsidRDefault="008D03B4" w:rsidP="008D03B4">
      <w:pPr>
        <w:rPr>
          <w:rtl/>
          <w:lang w:eastAsia="he-IL"/>
        </w:rPr>
      </w:pPr>
      <w:bookmarkStart w:id="485" w:name="_ETM_Q1_2069835"/>
      <w:bookmarkStart w:id="486" w:name="_ETM_Q1_2069878"/>
      <w:bookmarkStart w:id="487" w:name="_ETM_Q1_2070035"/>
      <w:bookmarkEnd w:id="485"/>
      <w:bookmarkEnd w:id="486"/>
      <w:bookmarkEnd w:id="487"/>
    </w:p>
    <w:p w:rsidR="008D03B4" w:rsidRPr="00293B35" w:rsidRDefault="008D03B4" w:rsidP="008D03B4">
      <w:pPr>
        <w:pStyle w:val="a4"/>
        <w:keepNext/>
        <w:rPr>
          <w:rtl/>
        </w:rPr>
      </w:pPr>
      <w:bookmarkStart w:id="488" w:name="ET_speaker_6166_11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88"/>
    </w:p>
    <w:p w:rsidR="008D03B4" w:rsidRPr="00293B35" w:rsidRDefault="008D03B4" w:rsidP="008D03B4">
      <w:pPr>
        <w:pStyle w:val="KeepWithNext"/>
        <w:rPr>
          <w:rtl/>
          <w:lang w:eastAsia="he-IL"/>
        </w:rPr>
      </w:pPr>
    </w:p>
    <w:p w:rsidR="008D03B4" w:rsidRPr="00293B35" w:rsidRDefault="008D03B4" w:rsidP="008D03B4">
      <w:pPr>
        <w:rPr>
          <w:rtl/>
          <w:lang w:eastAsia="he-IL"/>
        </w:rPr>
      </w:pPr>
      <w:bookmarkStart w:id="489" w:name="_ETM_Q1_2070383"/>
      <w:bookmarkStart w:id="490" w:name="_ETM_Q1_2070398"/>
      <w:bookmarkEnd w:id="489"/>
      <w:bookmarkEnd w:id="490"/>
      <w:r w:rsidRPr="00293B35">
        <w:rPr>
          <w:rFonts w:hint="cs"/>
          <w:rtl/>
          <w:lang w:eastAsia="he-IL"/>
        </w:rPr>
        <w:t>אני לא מקבל את זה.</w:t>
      </w:r>
    </w:p>
    <w:p w:rsidR="008D03B4" w:rsidRPr="00293B35" w:rsidRDefault="008D03B4" w:rsidP="008D03B4">
      <w:pPr>
        <w:rPr>
          <w:rtl/>
          <w:lang w:eastAsia="he-IL"/>
        </w:rPr>
      </w:pPr>
      <w:bookmarkStart w:id="491" w:name="_ETM_Q1_2069069"/>
      <w:bookmarkStart w:id="492" w:name="_ETM_Q1_2069111"/>
      <w:bookmarkEnd w:id="491"/>
      <w:bookmarkEnd w:id="492"/>
    </w:p>
    <w:p w:rsidR="008D03B4" w:rsidRPr="00293B35" w:rsidRDefault="008D03B4" w:rsidP="008D03B4">
      <w:pPr>
        <w:pStyle w:val="a4"/>
        <w:keepNext/>
        <w:rPr>
          <w:rtl/>
        </w:rPr>
      </w:pPr>
      <w:bookmarkStart w:id="493" w:name="ET_speaker_6157_116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93"/>
    </w:p>
    <w:p w:rsidR="008D03B4" w:rsidRPr="00293B35" w:rsidRDefault="008D03B4" w:rsidP="008D03B4">
      <w:pPr>
        <w:pStyle w:val="KeepWithNext"/>
        <w:rPr>
          <w:rtl/>
          <w:lang w:eastAsia="he-IL"/>
        </w:rPr>
      </w:pPr>
    </w:p>
    <w:p w:rsidR="008D03B4" w:rsidRPr="00293B35" w:rsidRDefault="008D03B4" w:rsidP="008D03B4">
      <w:pPr>
        <w:rPr>
          <w:rtl/>
          <w:lang w:eastAsia="he-IL"/>
        </w:rPr>
      </w:pPr>
      <w:bookmarkStart w:id="494" w:name="_ETM_Q1_2070370"/>
      <w:bookmarkStart w:id="495" w:name="_ETM_Q1_2070402"/>
      <w:bookmarkEnd w:id="494"/>
      <w:bookmarkEnd w:id="495"/>
      <w:r w:rsidRPr="00293B35">
        <w:rPr>
          <w:rFonts w:hint="cs"/>
          <w:rtl/>
          <w:lang w:eastAsia="he-IL"/>
        </w:rPr>
        <w:t>ממש לא.</w:t>
      </w:r>
    </w:p>
    <w:p w:rsidR="008D03B4" w:rsidRPr="00293B35" w:rsidRDefault="008D03B4" w:rsidP="008D03B4">
      <w:pPr>
        <w:rPr>
          <w:rtl/>
          <w:lang w:eastAsia="he-IL"/>
        </w:rPr>
      </w:pPr>
      <w:bookmarkStart w:id="496" w:name="_ETM_Q1_2072621"/>
      <w:bookmarkStart w:id="497" w:name="_ETM_Q1_2072663"/>
      <w:bookmarkStart w:id="498" w:name="_ETM_Q1_2071353"/>
      <w:bookmarkEnd w:id="496"/>
      <w:bookmarkEnd w:id="497"/>
      <w:bookmarkEnd w:id="498"/>
    </w:p>
    <w:p w:rsidR="008D03B4" w:rsidRPr="00293B35" w:rsidRDefault="008D03B4" w:rsidP="008D03B4">
      <w:pPr>
        <w:pStyle w:val="a4"/>
        <w:keepNext/>
        <w:rPr>
          <w:rtl/>
        </w:rPr>
      </w:pPr>
      <w:bookmarkStart w:id="499" w:name="ET_speaker_6166_117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499"/>
    </w:p>
    <w:p w:rsidR="008D03B4" w:rsidRPr="00293B35" w:rsidRDefault="008D03B4" w:rsidP="008D03B4">
      <w:pPr>
        <w:pStyle w:val="KeepWithNext"/>
        <w:rPr>
          <w:rtl/>
          <w:lang w:eastAsia="he-IL"/>
        </w:rPr>
      </w:pPr>
    </w:p>
    <w:p w:rsidR="008D03B4" w:rsidRPr="00293B35" w:rsidRDefault="008D03B4" w:rsidP="008D03B4">
      <w:pPr>
        <w:rPr>
          <w:rtl/>
          <w:lang w:eastAsia="he-IL"/>
        </w:rPr>
      </w:pPr>
      <w:bookmarkStart w:id="500" w:name="_ETM_Q1_2071701"/>
      <w:bookmarkStart w:id="501" w:name="_ETM_Q1_2071753"/>
      <w:bookmarkEnd w:id="500"/>
      <w:bookmarkEnd w:id="501"/>
      <w:r w:rsidRPr="00293B35">
        <w:rPr>
          <w:rFonts w:hint="cs"/>
          <w:rtl/>
          <w:lang w:eastAsia="he-IL"/>
        </w:rPr>
        <w:t>זאת המחלוקת בינינו.</w:t>
      </w:r>
    </w:p>
    <w:p w:rsidR="008D03B4" w:rsidRPr="00293B35" w:rsidRDefault="008D03B4" w:rsidP="008D03B4">
      <w:pPr>
        <w:rPr>
          <w:rtl/>
          <w:lang w:eastAsia="he-IL"/>
        </w:rPr>
      </w:pPr>
      <w:bookmarkStart w:id="502" w:name="_ETM_Q1_2072969"/>
      <w:bookmarkStart w:id="503" w:name="_ETM_Q1_2073006"/>
      <w:bookmarkStart w:id="504" w:name="_ETM_Q1_2074177"/>
      <w:bookmarkEnd w:id="502"/>
      <w:bookmarkEnd w:id="503"/>
      <w:bookmarkEnd w:id="504"/>
    </w:p>
    <w:p w:rsidR="008D03B4" w:rsidRPr="00293B35" w:rsidRDefault="008D03B4" w:rsidP="008D03B4">
      <w:pPr>
        <w:pStyle w:val="af9"/>
        <w:keepNext/>
        <w:rPr>
          <w:rtl/>
          <w:lang w:eastAsia="he-IL"/>
        </w:rPr>
      </w:pPr>
      <w:bookmarkStart w:id="505" w:name="ET_guest_877567_118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05"/>
    </w:p>
    <w:p w:rsidR="008D03B4" w:rsidRPr="00293B35" w:rsidRDefault="008D03B4" w:rsidP="008D03B4">
      <w:pPr>
        <w:pStyle w:val="KeepWithNext"/>
        <w:rPr>
          <w:rtl/>
          <w:lang w:eastAsia="he-IL"/>
        </w:rPr>
      </w:pPr>
    </w:p>
    <w:p w:rsidR="001A6D77" w:rsidRPr="00293B35" w:rsidRDefault="001A6D77" w:rsidP="008D03B4">
      <w:pPr>
        <w:rPr>
          <w:rtl/>
          <w:lang w:eastAsia="he-IL"/>
        </w:rPr>
      </w:pPr>
      <w:bookmarkStart w:id="506" w:name="_ETM_Q1_2074525"/>
      <w:bookmarkStart w:id="507" w:name="_ETM_Q1_2074558"/>
      <w:bookmarkStart w:id="508" w:name="_ETM_Q1_2070077"/>
      <w:bookmarkEnd w:id="506"/>
      <w:bookmarkEnd w:id="507"/>
      <w:bookmarkEnd w:id="508"/>
      <w:r w:rsidRPr="00293B35">
        <w:rPr>
          <w:rFonts w:hint="cs"/>
          <w:rtl/>
          <w:lang w:eastAsia="he-IL"/>
        </w:rPr>
        <w:t>אני ל</w:t>
      </w:r>
      <w:r w:rsidR="008D03B4" w:rsidRPr="00293B35">
        <w:rPr>
          <w:rFonts w:hint="cs"/>
          <w:rtl/>
          <w:lang w:eastAsia="he-IL"/>
        </w:rPr>
        <w:t>א</w:t>
      </w:r>
      <w:r w:rsidRPr="00293B35">
        <w:rPr>
          <w:rFonts w:hint="cs"/>
          <w:rtl/>
          <w:lang w:eastAsia="he-IL"/>
        </w:rPr>
        <w:t xml:space="preserve"> חושבת ש</w:t>
      </w:r>
      <w:r w:rsidR="008D03B4" w:rsidRPr="00293B35">
        <w:rPr>
          <w:rFonts w:hint="cs"/>
          <w:rtl/>
          <w:lang w:eastAsia="he-IL"/>
        </w:rPr>
        <w:t>ב</w:t>
      </w:r>
      <w:r w:rsidRPr="00293B35">
        <w:rPr>
          <w:rFonts w:hint="cs"/>
          <w:rtl/>
          <w:lang w:eastAsia="he-IL"/>
        </w:rPr>
        <w:t>סוף</w:t>
      </w:r>
      <w:r w:rsidR="008D03B4" w:rsidRPr="00293B35">
        <w:rPr>
          <w:rFonts w:hint="cs"/>
          <w:rtl/>
          <w:lang w:eastAsia="he-IL"/>
        </w:rPr>
        <w:t xml:space="preserve"> </w:t>
      </w:r>
      <w:bookmarkStart w:id="509" w:name="_ETM_Q1_2076882"/>
      <w:bookmarkEnd w:id="509"/>
      <w:r w:rsidR="008D03B4" w:rsidRPr="00293B35">
        <w:rPr>
          <w:rFonts w:hint="cs"/>
          <w:rtl/>
          <w:lang w:eastAsia="he-IL"/>
        </w:rPr>
        <w:t xml:space="preserve">זה משהו שיוצר הגבלה למשק. אני מבינה את האי-נוחות - </w:t>
      </w:r>
      <w:bookmarkStart w:id="510" w:name="_ETM_Q1_2080164"/>
      <w:bookmarkEnd w:id="510"/>
      <w:r w:rsidR="008D03B4" w:rsidRPr="00293B35">
        <w:rPr>
          <w:rFonts w:hint="cs"/>
          <w:rtl/>
          <w:lang w:eastAsia="he-IL"/>
        </w:rPr>
        <w:t>- -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4"/>
        <w:keepNext/>
        <w:rPr>
          <w:rtl/>
        </w:rPr>
      </w:pPr>
      <w:bookmarkStart w:id="511" w:name="ET_speaker_6157_52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11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לא על המשק, ודאי שלא.</w:t>
      </w:r>
      <w:r w:rsidR="008D03B4" w:rsidRPr="00293B35">
        <w:rPr>
          <w:rFonts w:hint="cs"/>
          <w:rtl/>
          <w:lang w:eastAsia="he-IL"/>
        </w:rPr>
        <w:t xml:space="preserve"> על המשק זה לא יוצר הגבלה, חוץ מזה </w:t>
      </w:r>
      <w:bookmarkStart w:id="512" w:name="_ETM_Q1_2084768"/>
      <w:bookmarkEnd w:id="512"/>
      <w:r w:rsidR="008D03B4" w:rsidRPr="00293B35">
        <w:rPr>
          <w:rFonts w:hint="cs"/>
          <w:rtl/>
          <w:lang w:eastAsia="he-IL"/>
        </w:rPr>
        <w:t>שצריך לרכוש אותן.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4"/>
        <w:keepNext/>
        <w:rPr>
          <w:rtl/>
        </w:rPr>
      </w:pPr>
      <w:bookmarkStart w:id="513" w:name="ET_speaker_6166_53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13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5F0B19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אני חוזר</w:t>
      </w:r>
      <w:r w:rsidR="00EC18E2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זה הסברה </w:t>
      </w:r>
      <w:proofErr w:type="spellStart"/>
      <w:r w:rsidRPr="00293B35">
        <w:rPr>
          <w:rFonts w:hint="cs"/>
          <w:rtl/>
          <w:lang w:eastAsia="he-IL"/>
        </w:rPr>
        <w:t>שהאומיקרון</w:t>
      </w:r>
      <w:proofErr w:type="spellEnd"/>
      <w:r w:rsidRPr="00293B35">
        <w:rPr>
          <w:rFonts w:hint="cs"/>
          <w:rtl/>
          <w:lang w:eastAsia="he-IL"/>
        </w:rPr>
        <w:t xml:space="preserve"> פה, הקורונה פה. איך אתם אומרים לאנשים תיזהרו למי שיש סיכוי? </w:t>
      </w:r>
      <w:r w:rsidRPr="00293B35">
        <w:rPr>
          <w:rtl/>
          <w:lang w:eastAsia="he-IL"/>
        </w:rPr>
        <w:t>–</w:t>
      </w:r>
      <w:r w:rsidRPr="00293B35">
        <w:rPr>
          <w:rFonts w:hint="cs"/>
          <w:rtl/>
          <w:lang w:eastAsia="he-IL"/>
        </w:rPr>
        <w:t xml:space="preserve"> מסכה.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9"/>
        <w:keepNext/>
        <w:rPr>
          <w:rtl/>
          <w:lang w:eastAsia="he-IL"/>
        </w:rPr>
      </w:pPr>
      <w:bookmarkStart w:id="514" w:name="ET_guest_877567_54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14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5F0B19" w:rsidRPr="00293B35" w:rsidRDefault="005F0B19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הקורונה </w:t>
      </w:r>
      <w:bookmarkStart w:id="515" w:name="_ETM_Q1_2095758"/>
      <w:bookmarkEnd w:id="515"/>
      <w:r w:rsidRPr="00293B35">
        <w:rPr>
          <w:rFonts w:hint="cs"/>
          <w:rtl/>
          <w:lang w:eastAsia="he-IL"/>
        </w:rPr>
        <w:t>לצערנו עדיין לא הסתיימה.</w:t>
      </w:r>
    </w:p>
    <w:p w:rsidR="005F0B19" w:rsidRPr="00293B35" w:rsidRDefault="005F0B19" w:rsidP="001A6D77">
      <w:pPr>
        <w:rPr>
          <w:rtl/>
          <w:lang w:eastAsia="he-IL"/>
        </w:rPr>
      </w:pPr>
      <w:bookmarkStart w:id="516" w:name="_ETM_Q1_2094103"/>
      <w:bookmarkStart w:id="517" w:name="_ETM_Q1_2094157"/>
      <w:bookmarkStart w:id="518" w:name="_ETM_Q1_2094295"/>
      <w:bookmarkStart w:id="519" w:name="_ETM_Q1_2096070"/>
      <w:bookmarkEnd w:id="516"/>
      <w:bookmarkEnd w:id="517"/>
      <w:bookmarkEnd w:id="518"/>
      <w:bookmarkEnd w:id="519"/>
    </w:p>
    <w:p w:rsidR="005F0B19" w:rsidRPr="00293B35" w:rsidRDefault="005F0B19" w:rsidP="005F0B19">
      <w:pPr>
        <w:pStyle w:val="a4"/>
        <w:keepNext/>
        <w:rPr>
          <w:rtl/>
        </w:rPr>
      </w:pPr>
      <w:bookmarkStart w:id="520" w:name="ET_speaker_6166_119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20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5F0B19" w:rsidRPr="00293B35" w:rsidRDefault="005F0B19" w:rsidP="005F0B19">
      <w:pPr>
        <w:rPr>
          <w:rtl/>
          <w:lang w:eastAsia="he-IL"/>
        </w:rPr>
      </w:pPr>
      <w:bookmarkStart w:id="521" w:name="_ETM_Q1_2096491"/>
      <w:bookmarkStart w:id="522" w:name="_ETM_Q1_2096527"/>
      <w:bookmarkEnd w:id="521"/>
      <w:bookmarkEnd w:id="522"/>
      <w:r w:rsidRPr="00293B35">
        <w:rPr>
          <w:rFonts w:hint="cs"/>
          <w:rtl/>
          <w:lang w:eastAsia="he-IL"/>
        </w:rPr>
        <w:t>זה לא צריך להיות הדגל של המסכה.</w:t>
      </w:r>
    </w:p>
    <w:p w:rsidR="005F0B19" w:rsidRPr="00293B35" w:rsidRDefault="005F0B19" w:rsidP="005F0B19">
      <w:pPr>
        <w:rPr>
          <w:rtl/>
          <w:lang w:eastAsia="he-IL"/>
        </w:rPr>
      </w:pPr>
      <w:bookmarkStart w:id="523" w:name="_ETM_Q1_2097572"/>
      <w:bookmarkStart w:id="524" w:name="_ETM_Q1_2097625"/>
      <w:bookmarkStart w:id="525" w:name="_ETM_Q1_2099460"/>
      <w:bookmarkEnd w:id="523"/>
      <w:bookmarkEnd w:id="524"/>
      <w:bookmarkEnd w:id="525"/>
    </w:p>
    <w:p w:rsidR="005F0B19" w:rsidRPr="00293B35" w:rsidRDefault="005F0B19" w:rsidP="005F0B19">
      <w:pPr>
        <w:pStyle w:val="af9"/>
        <w:keepNext/>
        <w:rPr>
          <w:rtl/>
          <w:lang w:eastAsia="he-IL"/>
        </w:rPr>
      </w:pPr>
      <w:bookmarkStart w:id="526" w:name="ET_guest_877567_120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26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1A6D77" w:rsidRPr="00293B35" w:rsidRDefault="001A6D77" w:rsidP="005F0B19">
      <w:pPr>
        <w:rPr>
          <w:rtl/>
          <w:lang w:eastAsia="he-IL"/>
        </w:rPr>
      </w:pPr>
      <w:bookmarkStart w:id="527" w:name="_ETM_Q1_2099872"/>
      <w:bookmarkStart w:id="528" w:name="_ETM_Q1_2099920"/>
      <w:bookmarkStart w:id="529" w:name="_ETM_Q1_2094335"/>
      <w:bookmarkEnd w:id="527"/>
      <w:bookmarkEnd w:id="528"/>
      <w:bookmarkEnd w:id="529"/>
      <w:r w:rsidRPr="00293B35">
        <w:rPr>
          <w:rFonts w:hint="cs"/>
          <w:rtl/>
          <w:lang w:eastAsia="he-IL"/>
        </w:rPr>
        <w:t>נכון שהיום אנחנו נמצאים</w:t>
      </w:r>
      <w:r w:rsidR="005F0B19" w:rsidRPr="00293B35">
        <w:rPr>
          <w:rFonts w:hint="cs"/>
          <w:rtl/>
          <w:lang w:eastAsia="he-IL"/>
        </w:rPr>
        <w:t xml:space="preserve"> </w:t>
      </w:r>
      <w:bookmarkStart w:id="530" w:name="_ETM_Q1_2100250"/>
      <w:bookmarkEnd w:id="530"/>
      <w:r w:rsidR="005F0B19" w:rsidRPr="00293B35">
        <w:rPr>
          <w:rFonts w:hint="cs"/>
          <w:rtl/>
          <w:lang w:eastAsia="he-IL"/>
        </w:rPr>
        <w:t xml:space="preserve">במקום אחר, יש לנו הרבה פחות אוכלוסייה שהיא לא מחוסנת </w:t>
      </w:r>
      <w:bookmarkStart w:id="531" w:name="_ETM_Q1_2103867"/>
      <w:bookmarkEnd w:id="531"/>
      <w:r w:rsidR="005F0B19" w:rsidRPr="00293B35">
        <w:rPr>
          <w:rFonts w:hint="cs"/>
          <w:rtl/>
          <w:lang w:eastAsia="he-IL"/>
        </w:rPr>
        <w:t xml:space="preserve">ולא מחלימה אחרי הגל האחרון, אבל עדיין יש לנו נתח </w:t>
      </w:r>
      <w:bookmarkStart w:id="532" w:name="_ETM_Q1_2106164"/>
      <w:bookmarkEnd w:id="532"/>
      <w:r w:rsidR="005F0B19" w:rsidRPr="00293B35">
        <w:rPr>
          <w:rFonts w:hint="cs"/>
          <w:rtl/>
          <w:lang w:eastAsia="he-IL"/>
        </w:rPr>
        <w:t xml:space="preserve">לא קטן, ולעשות חלוקה לפי תו ירוק, ובסוף </w:t>
      </w:r>
      <w:r w:rsidRPr="00293B35">
        <w:rPr>
          <w:rFonts w:hint="cs"/>
          <w:rtl/>
          <w:lang w:eastAsia="he-IL"/>
        </w:rPr>
        <w:t xml:space="preserve">יש </w:t>
      </w:r>
      <w:r w:rsidR="005F0B19" w:rsidRPr="00293B35">
        <w:rPr>
          <w:rFonts w:hint="cs"/>
          <w:rtl/>
          <w:lang w:eastAsia="he-IL"/>
        </w:rPr>
        <w:t>כמות של</w:t>
      </w:r>
      <w:r w:rsidRPr="00293B35">
        <w:rPr>
          <w:rFonts w:hint="cs"/>
          <w:rtl/>
          <w:lang w:eastAsia="he-IL"/>
        </w:rPr>
        <w:t xml:space="preserve"> אוכלוסייה</w:t>
      </w:r>
      <w:r w:rsidR="005F0B19" w:rsidRPr="00293B35">
        <w:rPr>
          <w:rFonts w:hint="cs"/>
          <w:rtl/>
          <w:lang w:eastAsia="he-IL"/>
        </w:rPr>
        <w:t xml:space="preserve"> </w:t>
      </w:r>
      <w:bookmarkStart w:id="533" w:name="_ETM_Q1_2108492"/>
      <w:bookmarkEnd w:id="533"/>
      <w:r w:rsidR="005F0B19" w:rsidRPr="00293B35">
        <w:rPr>
          <w:rFonts w:hint="cs"/>
          <w:rtl/>
          <w:lang w:eastAsia="he-IL"/>
        </w:rPr>
        <w:t xml:space="preserve">לא מוגנת </w:t>
      </w:r>
      <w:r w:rsidR="00EC18E2" w:rsidRPr="00293B35">
        <w:rPr>
          <w:rFonts w:hint="cs"/>
          <w:rtl/>
          <w:lang w:eastAsia="he-IL"/>
        </w:rPr>
        <w:t>ו</w:t>
      </w:r>
      <w:r w:rsidR="005F0B19" w:rsidRPr="00293B35">
        <w:rPr>
          <w:rFonts w:hint="cs"/>
          <w:rtl/>
          <w:lang w:eastAsia="he-IL"/>
        </w:rPr>
        <w:t>בסיכון במדינת ישראל, שמצפה שנגן עליה.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4"/>
        <w:keepNext/>
        <w:rPr>
          <w:rtl/>
        </w:rPr>
      </w:pPr>
      <w:bookmarkStart w:id="534" w:name="ET_speaker_6157_5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34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שת</w:t>
      </w:r>
      <w:r w:rsidR="005F0B19" w:rsidRPr="00293B35">
        <w:rPr>
          <w:rFonts w:hint="cs"/>
          <w:rtl/>
          <w:lang w:eastAsia="he-IL"/>
        </w:rPr>
        <w:t>ל</w:t>
      </w:r>
      <w:r w:rsidRPr="00293B35">
        <w:rPr>
          <w:rFonts w:hint="cs"/>
          <w:rtl/>
          <w:lang w:eastAsia="he-IL"/>
        </w:rPr>
        <w:t xml:space="preserve">ך עם </w:t>
      </w:r>
      <w:r w:rsidR="005F0B19" w:rsidRPr="00293B35">
        <w:rPr>
          <w:lang w:eastAsia="he-IL"/>
        </w:rPr>
        <w:t>N99</w:t>
      </w:r>
      <w:r w:rsidR="005F0B19" w:rsidRPr="00293B35">
        <w:rPr>
          <w:rFonts w:hint="cs"/>
          <w:rtl/>
          <w:lang w:eastAsia="he-IL"/>
        </w:rPr>
        <w:t>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9"/>
        <w:keepNext/>
        <w:rPr>
          <w:rtl/>
          <w:lang w:eastAsia="he-IL"/>
        </w:rPr>
      </w:pPr>
      <w:bookmarkStart w:id="535" w:name="ET_guest_877567_56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35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5F0B19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אין בעיה. </w:t>
      </w:r>
      <w:r w:rsidR="001A6D77" w:rsidRPr="00293B35">
        <w:rPr>
          <w:rFonts w:hint="cs"/>
          <w:rtl/>
          <w:lang w:eastAsia="he-IL"/>
        </w:rPr>
        <w:t>זה לא מספיק</w:t>
      </w:r>
      <w:r w:rsidRPr="00293B35">
        <w:rPr>
          <w:rFonts w:hint="cs"/>
          <w:rtl/>
          <w:lang w:eastAsia="he-IL"/>
        </w:rPr>
        <w:t xml:space="preserve">. </w:t>
      </w:r>
      <w:bookmarkStart w:id="536" w:name="_ETM_Q1_2115168"/>
      <w:bookmarkEnd w:id="536"/>
      <w:r w:rsidRPr="00293B35">
        <w:rPr>
          <w:rFonts w:hint="cs"/>
          <w:rtl/>
          <w:lang w:eastAsia="he-IL"/>
        </w:rPr>
        <w:t>אנחנו מבינים שזה לא מספיק.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4"/>
        <w:keepNext/>
        <w:rPr>
          <w:rtl/>
        </w:rPr>
      </w:pPr>
      <w:bookmarkStart w:id="537" w:name="ET_speaker_6157_57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37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5F0B19" w:rsidRPr="00293B35" w:rsidRDefault="005F0B19" w:rsidP="005F0B19">
      <w:pPr>
        <w:rPr>
          <w:rtl/>
          <w:lang w:eastAsia="he-IL"/>
        </w:rPr>
      </w:pPr>
      <w:bookmarkStart w:id="538" w:name="_ETM_Q1_2117906"/>
      <w:bookmarkStart w:id="539" w:name="_ETM_Q1_2117964"/>
      <w:bookmarkEnd w:id="538"/>
      <w:bookmarkEnd w:id="539"/>
      <w:r w:rsidRPr="00293B35">
        <w:rPr>
          <w:rFonts w:hint="cs"/>
          <w:rtl/>
          <w:lang w:eastAsia="he-IL"/>
        </w:rPr>
        <w:t>זה כן מספיק.</w:t>
      </w:r>
    </w:p>
    <w:p w:rsidR="005F0B19" w:rsidRPr="00293B35" w:rsidRDefault="005F0B19" w:rsidP="005F0B19">
      <w:pPr>
        <w:rPr>
          <w:rtl/>
          <w:lang w:eastAsia="he-IL"/>
        </w:rPr>
      </w:pPr>
      <w:bookmarkStart w:id="540" w:name="_ETM_Q1_2115878"/>
      <w:bookmarkStart w:id="541" w:name="_ETM_Q1_2115915"/>
      <w:bookmarkStart w:id="542" w:name="_ETM_Q1_2116734"/>
      <w:bookmarkEnd w:id="540"/>
      <w:bookmarkEnd w:id="541"/>
      <w:bookmarkEnd w:id="542"/>
    </w:p>
    <w:p w:rsidR="005F0B19" w:rsidRPr="00293B35" w:rsidRDefault="005F0B19" w:rsidP="005F0B19">
      <w:pPr>
        <w:pStyle w:val="af9"/>
        <w:keepNext/>
        <w:rPr>
          <w:rtl/>
          <w:lang w:eastAsia="he-IL"/>
        </w:rPr>
      </w:pPr>
      <w:bookmarkStart w:id="543" w:name="ET_guest_877567_12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43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5F0B19" w:rsidRPr="00293B35" w:rsidRDefault="005F0B19" w:rsidP="005F0B19">
      <w:pPr>
        <w:rPr>
          <w:rtl/>
          <w:lang w:eastAsia="he-IL"/>
        </w:rPr>
      </w:pPr>
      <w:bookmarkStart w:id="544" w:name="_ETM_Q1_2117159"/>
      <w:bookmarkStart w:id="545" w:name="_ETM_Q1_2117210"/>
      <w:bookmarkEnd w:id="544"/>
      <w:bookmarkEnd w:id="545"/>
      <w:r w:rsidRPr="00293B35">
        <w:rPr>
          <w:rFonts w:hint="cs"/>
          <w:rtl/>
          <w:lang w:eastAsia="he-IL"/>
        </w:rPr>
        <w:t xml:space="preserve">אם אנחנו כממשלה החלטנו </w:t>
      </w:r>
      <w:bookmarkStart w:id="546" w:name="_ETM_Q1_2118915"/>
      <w:bookmarkEnd w:id="546"/>
      <w:r w:rsidRPr="00293B35">
        <w:rPr>
          <w:rFonts w:hint="cs"/>
          <w:rtl/>
          <w:lang w:eastAsia="he-IL"/>
        </w:rPr>
        <w:t xml:space="preserve">שהאסטרטגיה שלנו היא להגן על החלשים ולייצר את שכבת ההגנה, </w:t>
      </w:r>
      <w:bookmarkStart w:id="547" w:name="_ETM_Q1_2124136"/>
      <w:bookmarkEnd w:id="547"/>
      <w:r w:rsidRPr="00293B35">
        <w:rPr>
          <w:rFonts w:hint="cs"/>
          <w:rtl/>
          <w:lang w:eastAsia="he-IL"/>
        </w:rPr>
        <w:t>אין דרך - - -</w:t>
      </w:r>
      <w:bookmarkStart w:id="548" w:name="_ETM_Q1_2123178"/>
      <w:bookmarkEnd w:id="548"/>
    </w:p>
    <w:p w:rsidR="005F0B19" w:rsidRPr="00293B35" w:rsidRDefault="005F0B19" w:rsidP="005F0B19">
      <w:pPr>
        <w:rPr>
          <w:rtl/>
          <w:lang w:eastAsia="he-IL"/>
        </w:rPr>
      </w:pPr>
      <w:bookmarkStart w:id="549" w:name="_ETM_Q1_2123225"/>
      <w:bookmarkEnd w:id="549"/>
    </w:p>
    <w:p w:rsidR="005F0B19" w:rsidRPr="00293B35" w:rsidRDefault="005F0B19" w:rsidP="005F0B19">
      <w:pPr>
        <w:pStyle w:val="a4"/>
        <w:keepNext/>
        <w:rPr>
          <w:rtl/>
        </w:rPr>
      </w:pPr>
      <w:bookmarkStart w:id="550" w:name="ET_speaker_6157_122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50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bookmarkStart w:id="551" w:name="_ETM_Q1_2124452"/>
      <w:bookmarkStart w:id="552" w:name="_ETM_Q1_2124483"/>
      <w:bookmarkEnd w:id="551"/>
      <w:bookmarkEnd w:id="552"/>
      <w:r w:rsidRPr="00293B35">
        <w:rPr>
          <w:rFonts w:hint="cs"/>
          <w:rtl/>
          <w:lang w:eastAsia="he-IL"/>
        </w:rPr>
        <w:t xml:space="preserve">אם </w:t>
      </w:r>
      <w:r w:rsidR="005F0B19" w:rsidRPr="00293B35">
        <w:rPr>
          <w:rFonts w:hint="cs"/>
          <w:rtl/>
          <w:lang w:eastAsia="he-IL"/>
        </w:rPr>
        <w:t xml:space="preserve">הם </w:t>
      </w:r>
      <w:r w:rsidRPr="00293B35">
        <w:rPr>
          <w:rFonts w:hint="cs"/>
          <w:rtl/>
          <w:lang w:eastAsia="he-IL"/>
        </w:rPr>
        <w:t>הולכים</w:t>
      </w:r>
      <w:r w:rsidR="005F0B19" w:rsidRPr="00293B35">
        <w:rPr>
          <w:rFonts w:hint="cs"/>
          <w:rtl/>
          <w:lang w:eastAsia="he-IL"/>
        </w:rPr>
        <w:t xml:space="preserve"> עם </w:t>
      </w:r>
      <w:r w:rsidR="005F0B19" w:rsidRPr="00293B35">
        <w:rPr>
          <w:lang w:eastAsia="he-IL"/>
        </w:rPr>
        <w:t>N99</w:t>
      </w:r>
      <w:r w:rsidR="005F0B19" w:rsidRPr="00293B35">
        <w:rPr>
          <w:rFonts w:hint="cs"/>
          <w:rtl/>
          <w:lang w:eastAsia="he-IL"/>
        </w:rPr>
        <w:t xml:space="preserve"> זה יותר </w:t>
      </w:r>
      <w:bookmarkStart w:id="553" w:name="_ETM_Q1_2124132"/>
      <w:bookmarkEnd w:id="553"/>
      <w:r w:rsidR="005F0B19" w:rsidRPr="00293B35">
        <w:rPr>
          <w:rFonts w:hint="cs"/>
          <w:rtl/>
          <w:lang w:eastAsia="he-IL"/>
        </w:rPr>
        <w:t xml:space="preserve">מגן מאשר שני אנשים שהולכים עם מסכת פה-אף רגילה. אם </w:t>
      </w:r>
      <w:bookmarkStart w:id="554" w:name="_ETM_Q1_2129929"/>
      <w:bookmarkEnd w:id="554"/>
      <w:r w:rsidR="005F0B19" w:rsidRPr="00293B35">
        <w:rPr>
          <w:rFonts w:hint="cs"/>
          <w:rtl/>
          <w:lang w:eastAsia="he-IL"/>
        </w:rPr>
        <w:t xml:space="preserve">תגידי לאנשים האלה: תגנו על עצמכם עם </w:t>
      </w:r>
      <w:r w:rsidR="005F0B19" w:rsidRPr="00293B35">
        <w:rPr>
          <w:lang w:eastAsia="he-IL"/>
        </w:rPr>
        <w:t>N99</w:t>
      </w:r>
      <w:r w:rsidR="005F0B19" w:rsidRPr="00293B35">
        <w:rPr>
          <w:rFonts w:hint="cs"/>
          <w:rtl/>
          <w:lang w:eastAsia="he-IL"/>
        </w:rPr>
        <w:t xml:space="preserve"> או </w:t>
      </w:r>
      <w:r w:rsidR="005F0B19" w:rsidRPr="00293B35">
        <w:rPr>
          <w:lang w:eastAsia="he-IL"/>
        </w:rPr>
        <w:t>N95</w:t>
      </w:r>
      <w:r w:rsidR="005F0B19" w:rsidRPr="00293B35">
        <w:rPr>
          <w:rFonts w:hint="cs"/>
          <w:rtl/>
          <w:lang w:eastAsia="he-IL"/>
        </w:rPr>
        <w:t xml:space="preserve">, </w:t>
      </w:r>
      <w:bookmarkStart w:id="555" w:name="_ETM_Q1_2132654"/>
      <w:bookmarkEnd w:id="555"/>
      <w:r w:rsidR="005F0B19" w:rsidRPr="00293B35">
        <w:rPr>
          <w:rFonts w:hint="cs"/>
          <w:rtl/>
          <w:lang w:eastAsia="he-IL"/>
        </w:rPr>
        <w:t>זה יותר מגן עליהם מאשר שתי מסכות פה-אף רגילות.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9"/>
        <w:keepNext/>
        <w:rPr>
          <w:rtl/>
          <w:lang w:eastAsia="he-IL"/>
        </w:rPr>
      </w:pPr>
      <w:bookmarkStart w:id="556" w:name="ET_guest_877567_58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56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5F0B19" w:rsidRPr="00293B35" w:rsidRDefault="005F0B19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אתה רואה </w:t>
      </w:r>
      <w:bookmarkStart w:id="557" w:name="_ETM_Q1_2136607"/>
      <w:bookmarkEnd w:id="557"/>
      <w:r w:rsidRPr="00293B35">
        <w:rPr>
          <w:rFonts w:hint="cs"/>
          <w:rtl/>
          <w:lang w:eastAsia="he-IL"/>
        </w:rPr>
        <w:t xml:space="preserve">שאנשים מבוגרים יותר מסתובבים עם </w:t>
      </w:r>
      <w:r w:rsidRPr="00293B35">
        <w:rPr>
          <w:lang w:eastAsia="he-IL"/>
        </w:rPr>
        <w:t>N95</w:t>
      </w:r>
      <w:r w:rsidRPr="00293B35">
        <w:rPr>
          <w:rFonts w:hint="cs"/>
          <w:rtl/>
          <w:lang w:eastAsia="he-IL"/>
        </w:rPr>
        <w:t xml:space="preserve"> </w:t>
      </w:r>
      <w:proofErr w:type="spellStart"/>
      <w:r w:rsidRPr="00293B35">
        <w:rPr>
          <w:rFonts w:hint="cs"/>
          <w:rtl/>
          <w:lang w:eastAsia="he-IL"/>
        </w:rPr>
        <w:t>וכו</w:t>
      </w:r>
      <w:proofErr w:type="spellEnd"/>
      <w:r w:rsidRPr="00293B35">
        <w:rPr>
          <w:rFonts w:hint="cs"/>
          <w:rtl/>
          <w:lang w:eastAsia="he-IL"/>
        </w:rPr>
        <w:t xml:space="preserve">'. </w:t>
      </w:r>
      <w:r w:rsidR="001A6D77" w:rsidRPr="00293B35">
        <w:rPr>
          <w:rFonts w:hint="cs"/>
          <w:rtl/>
          <w:lang w:eastAsia="he-IL"/>
        </w:rPr>
        <w:t>ז</w:t>
      </w:r>
      <w:r w:rsidRPr="00293B35">
        <w:rPr>
          <w:rFonts w:hint="cs"/>
          <w:rtl/>
          <w:lang w:eastAsia="he-IL"/>
        </w:rPr>
        <w:t xml:space="preserve">ו </w:t>
      </w:r>
      <w:r w:rsidR="001A6D77" w:rsidRPr="00293B35">
        <w:rPr>
          <w:rFonts w:hint="cs"/>
          <w:rtl/>
          <w:lang w:eastAsia="he-IL"/>
        </w:rPr>
        <w:t xml:space="preserve">מסכה שמאוד קשה להיות </w:t>
      </w:r>
      <w:proofErr w:type="spellStart"/>
      <w:r w:rsidR="001A6D77" w:rsidRPr="00293B35">
        <w:rPr>
          <w:rFonts w:hint="cs"/>
          <w:rtl/>
          <w:lang w:eastAsia="he-IL"/>
        </w:rPr>
        <w:t>איתה</w:t>
      </w:r>
      <w:proofErr w:type="spellEnd"/>
      <w:r w:rsidRPr="00293B35">
        <w:rPr>
          <w:rFonts w:hint="cs"/>
          <w:rtl/>
          <w:lang w:eastAsia="he-IL"/>
        </w:rPr>
        <w:t xml:space="preserve">, במיוחד </w:t>
      </w:r>
      <w:bookmarkStart w:id="558" w:name="_ETM_Q1_2141775"/>
      <w:bookmarkEnd w:id="558"/>
      <w:r w:rsidRPr="00293B35">
        <w:rPr>
          <w:rFonts w:hint="cs"/>
          <w:rtl/>
          <w:lang w:eastAsia="he-IL"/>
        </w:rPr>
        <w:t>עם זה בן אדם עם מחלות רקע שעוד יותר מתקשה לשים מסכה כזאת.</w:t>
      </w:r>
    </w:p>
    <w:p w:rsidR="005F0B19" w:rsidRPr="00293B35" w:rsidRDefault="005F0B19" w:rsidP="001A6D77">
      <w:pPr>
        <w:rPr>
          <w:rtl/>
          <w:lang w:eastAsia="he-IL"/>
        </w:rPr>
      </w:pPr>
      <w:bookmarkStart w:id="559" w:name="_ETM_Q1_2144270"/>
      <w:bookmarkStart w:id="560" w:name="_ETM_Q1_2144311"/>
      <w:bookmarkStart w:id="561" w:name="_ETM_Q1_2144454"/>
      <w:bookmarkEnd w:id="559"/>
      <w:bookmarkEnd w:id="560"/>
      <w:bookmarkEnd w:id="561"/>
    </w:p>
    <w:p w:rsidR="005F0B19" w:rsidRPr="00293B35" w:rsidRDefault="005F0B19" w:rsidP="005F0B19">
      <w:pPr>
        <w:pStyle w:val="a4"/>
        <w:keepNext/>
        <w:rPr>
          <w:rtl/>
        </w:rPr>
      </w:pPr>
      <w:bookmarkStart w:id="562" w:name="ET_speaker_6157_123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62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bookmarkStart w:id="563" w:name="_ETM_Q1_2144379"/>
      <w:bookmarkStart w:id="564" w:name="_ETM_Q1_2144424"/>
      <w:bookmarkStart w:id="565" w:name="_ETM_Q1_2144491"/>
      <w:bookmarkEnd w:id="563"/>
      <w:bookmarkEnd w:id="564"/>
      <w:bookmarkEnd w:id="565"/>
      <w:r w:rsidRPr="00293B35">
        <w:rPr>
          <w:rFonts w:hint="cs"/>
          <w:rtl/>
          <w:lang w:eastAsia="he-IL"/>
        </w:rPr>
        <w:t xml:space="preserve">כמה אנשים מבוגרים נמצאים </w:t>
      </w:r>
      <w:r w:rsidR="005F0B19" w:rsidRPr="00293B35">
        <w:rPr>
          <w:rFonts w:hint="cs"/>
          <w:rtl/>
          <w:lang w:eastAsia="he-IL"/>
        </w:rPr>
        <w:t xml:space="preserve">כל הזמן </w:t>
      </w:r>
      <w:r w:rsidRPr="00293B35">
        <w:rPr>
          <w:rFonts w:hint="cs"/>
          <w:rtl/>
          <w:lang w:eastAsia="he-IL"/>
        </w:rPr>
        <w:t>בקרבה גדולה</w:t>
      </w:r>
      <w:r w:rsidR="005F0B19" w:rsidRPr="00293B35">
        <w:rPr>
          <w:rFonts w:hint="cs"/>
          <w:rtl/>
          <w:lang w:eastAsia="he-IL"/>
        </w:rPr>
        <w:t xml:space="preserve"> לאנשים?</w:t>
      </w:r>
    </w:p>
    <w:p w:rsidR="005F0B19" w:rsidRPr="00293B35" w:rsidRDefault="005F0B19" w:rsidP="001A6D77">
      <w:pPr>
        <w:rPr>
          <w:rtl/>
          <w:lang w:eastAsia="he-IL"/>
        </w:rPr>
      </w:pPr>
      <w:bookmarkStart w:id="566" w:name="_ETM_Q1_2149325"/>
      <w:bookmarkEnd w:id="566"/>
    </w:p>
    <w:p w:rsidR="005F0B19" w:rsidRPr="00293B35" w:rsidRDefault="005F0B19" w:rsidP="005F0B19">
      <w:pPr>
        <w:pStyle w:val="af9"/>
        <w:keepNext/>
        <w:rPr>
          <w:rtl/>
          <w:lang w:eastAsia="he-IL"/>
        </w:rPr>
      </w:pPr>
      <w:bookmarkStart w:id="567" w:name="ET_guest_877567_124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67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5F0B19" w:rsidRPr="00293B35" w:rsidRDefault="005F0B19" w:rsidP="005F0B19">
      <w:pPr>
        <w:rPr>
          <w:rtl/>
          <w:lang w:eastAsia="he-IL"/>
        </w:rPr>
      </w:pPr>
      <w:bookmarkStart w:id="568" w:name="_ETM_Q1_2149717"/>
      <w:bookmarkStart w:id="569" w:name="_ETM_Q1_2149743"/>
      <w:bookmarkEnd w:id="568"/>
      <w:bookmarkEnd w:id="569"/>
      <w:r w:rsidRPr="00293B35">
        <w:rPr>
          <w:rFonts w:hint="cs"/>
          <w:rtl/>
          <w:lang w:eastAsia="he-IL"/>
        </w:rPr>
        <w:t xml:space="preserve">אתה לא יכול </w:t>
      </w:r>
      <w:bookmarkStart w:id="570" w:name="_ETM_Q1_2151677"/>
      <w:bookmarkEnd w:id="570"/>
      <w:r w:rsidRPr="00293B35">
        <w:rPr>
          <w:rFonts w:hint="cs"/>
          <w:rtl/>
          <w:lang w:eastAsia="he-IL"/>
        </w:rPr>
        <w:t>להשאיר אותם בבידוד בבית.</w:t>
      </w:r>
    </w:p>
    <w:p w:rsidR="005F0B19" w:rsidRPr="00293B35" w:rsidRDefault="005F0B19" w:rsidP="005F0B19">
      <w:pPr>
        <w:rPr>
          <w:rtl/>
          <w:lang w:eastAsia="he-IL"/>
        </w:rPr>
      </w:pPr>
      <w:bookmarkStart w:id="571" w:name="_ETM_Q1_2150031"/>
      <w:bookmarkStart w:id="572" w:name="_ETM_Q1_2150084"/>
      <w:bookmarkEnd w:id="571"/>
      <w:bookmarkEnd w:id="572"/>
    </w:p>
    <w:p w:rsidR="005F0B19" w:rsidRPr="00293B35" w:rsidRDefault="005F0B19" w:rsidP="005F0B19">
      <w:pPr>
        <w:pStyle w:val="a4"/>
        <w:keepNext/>
        <w:rPr>
          <w:rtl/>
        </w:rPr>
      </w:pPr>
      <w:bookmarkStart w:id="573" w:name="ET_speaker_6157_12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573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5F0B19" w:rsidRPr="00293B35" w:rsidRDefault="005F0B19" w:rsidP="005F0B19">
      <w:pPr>
        <w:rPr>
          <w:rtl/>
          <w:lang w:eastAsia="he-IL"/>
        </w:rPr>
      </w:pPr>
      <w:bookmarkStart w:id="574" w:name="_ETM_Q1_2151645"/>
      <w:bookmarkStart w:id="575" w:name="_ETM_Q1_2151678"/>
      <w:bookmarkEnd w:id="574"/>
      <w:bookmarkEnd w:id="575"/>
      <w:r w:rsidRPr="00293B35">
        <w:rPr>
          <w:rFonts w:hint="cs"/>
          <w:rtl/>
          <w:lang w:eastAsia="he-IL"/>
        </w:rPr>
        <w:t xml:space="preserve">זו קבוצה קטנה שהם לא מחוסנים, או </w:t>
      </w:r>
      <w:bookmarkStart w:id="576" w:name="_ETM_Q1_2153726"/>
      <w:bookmarkEnd w:id="576"/>
      <w:r w:rsidRPr="00293B35">
        <w:rPr>
          <w:rFonts w:hint="cs"/>
          <w:rtl/>
          <w:lang w:eastAsia="he-IL"/>
        </w:rPr>
        <w:t>שהם מחוסנים והם חוששים.</w:t>
      </w:r>
    </w:p>
    <w:p w:rsidR="005F0B19" w:rsidRPr="00293B35" w:rsidRDefault="005F0B19" w:rsidP="005F0B19">
      <w:pPr>
        <w:rPr>
          <w:rtl/>
          <w:lang w:eastAsia="he-IL"/>
        </w:rPr>
      </w:pPr>
      <w:bookmarkStart w:id="577" w:name="_ETM_Q1_2151608"/>
      <w:bookmarkStart w:id="578" w:name="_ETM_Q1_2151670"/>
      <w:bookmarkStart w:id="579" w:name="_ETM_Q1_2153235"/>
      <w:bookmarkEnd w:id="577"/>
      <w:bookmarkEnd w:id="578"/>
      <w:bookmarkEnd w:id="579"/>
    </w:p>
    <w:p w:rsidR="005F0B19" w:rsidRPr="00293B35" w:rsidRDefault="005F0B19" w:rsidP="005F0B19">
      <w:pPr>
        <w:pStyle w:val="af9"/>
        <w:keepNext/>
        <w:rPr>
          <w:rtl/>
          <w:lang w:eastAsia="he-IL"/>
        </w:rPr>
      </w:pPr>
      <w:bookmarkStart w:id="580" w:name="ET_guest_877567_126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80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1A6D77" w:rsidRPr="00293B35" w:rsidRDefault="005F0B19" w:rsidP="005F0B19">
      <w:pPr>
        <w:rPr>
          <w:rtl/>
          <w:lang w:eastAsia="he-IL"/>
        </w:rPr>
      </w:pPr>
      <w:bookmarkStart w:id="581" w:name="_ETM_Q1_2153608"/>
      <w:bookmarkStart w:id="582" w:name="_ETM_Q1_2153637"/>
      <w:bookmarkEnd w:id="581"/>
      <w:bookmarkEnd w:id="582"/>
      <w:r w:rsidRPr="00293B35">
        <w:rPr>
          <w:rFonts w:hint="cs"/>
          <w:rtl/>
          <w:lang w:eastAsia="he-IL"/>
        </w:rPr>
        <w:t xml:space="preserve">אנחנו </w:t>
      </w:r>
      <w:r w:rsidR="001A6D77" w:rsidRPr="00293B35">
        <w:rPr>
          <w:rFonts w:hint="cs"/>
          <w:rtl/>
          <w:lang w:eastAsia="he-IL"/>
        </w:rPr>
        <w:t>רוצים לאפשר גם להם חיים</w:t>
      </w:r>
      <w:r w:rsidRPr="00293B35">
        <w:rPr>
          <w:rFonts w:hint="cs"/>
          <w:rtl/>
          <w:lang w:eastAsia="he-IL"/>
        </w:rPr>
        <w:t>, לצאת ולהסתובב</w:t>
      </w:r>
      <w:r w:rsidR="001A6D77" w:rsidRPr="00293B35">
        <w:rPr>
          <w:rFonts w:hint="cs"/>
          <w:rtl/>
          <w:lang w:eastAsia="he-IL"/>
        </w:rPr>
        <w:t>.</w:t>
      </w:r>
    </w:p>
    <w:p w:rsidR="005F0B19" w:rsidRPr="00293B35" w:rsidRDefault="005F0B19" w:rsidP="001A6D77">
      <w:pPr>
        <w:rPr>
          <w:rtl/>
          <w:lang w:eastAsia="he-IL"/>
        </w:rPr>
      </w:pPr>
      <w:bookmarkStart w:id="583" w:name="_ETM_Q1_2155181"/>
      <w:bookmarkEnd w:id="583"/>
    </w:p>
    <w:p w:rsidR="005F0B19" w:rsidRPr="00293B35" w:rsidRDefault="005F0B19" w:rsidP="005F0B19">
      <w:pPr>
        <w:pStyle w:val="af9"/>
        <w:keepNext/>
        <w:rPr>
          <w:rtl/>
          <w:lang w:eastAsia="he-IL"/>
        </w:rPr>
      </w:pPr>
      <w:bookmarkStart w:id="584" w:name="ET_guest_יהודה_גוטמן_127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יהודה גוטמן: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84"/>
    </w:p>
    <w:p w:rsidR="005F0B19" w:rsidRPr="00293B35" w:rsidRDefault="005F0B19" w:rsidP="005F0B19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bookmarkStart w:id="585" w:name="_ETM_Q1_2155543"/>
      <w:bookmarkStart w:id="586" w:name="_ETM_Q1_2155572"/>
      <w:bookmarkStart w:id="587" w:name="_ETM_Q1_2158027"/>
      <w:bookmarkStart w:id="588" w:name="_ETM_Q1_2158068"/>
      <w:bookmarkEnd w:id="585"/>
      <w:bookmarkEnd w:id="586"/>
      <w:bookmarkEnd w:id="587"/>
      <w:bookmarkEnd w:id="588"/>
      <w:proofErr w:type="spellStart"/>
      <w:r w:rsidRPr="00293B35">
        <w:rPr>
          <w:rFonts w:hint="cs"/>
          <w:rtl/>
          <w:lang w:eastAsia="he-IL"/>
        </w:rPr>
        <w:t>בתכל'ס</w:t>
      </w:r>
      <w:proofErr w:type="spellEnd"/>
      <w:r w:rsidR="005F0B19" w:rsidRPr="00293B35">
        <w:rPr>
          <w:rFonts w:hint="cs"/>
          <w:rtl/>
          <w:lang w:eastAsia="he-IL"/>
        </w:rPr>
        <w:t xml:space="preserve"> מה קורה בשטח? </w:t>
      </w:r>
      <w:bookmarkStart w:id="589" w:name="_ETM_Q1_2159775"/>
      <w:bookmarkEnd w:id="589"/>
      <w:r w:rsidR="005F0B19" w:rsidRPr="00293B35">
        <w:rPr>
          <w:rFonts w:hint="cs"/>
          <w:rtl/>
          <w:lang w:eastAsia="he-IL"/>
        </w:rPr>
        <w:t xml:space="preserve">ברוב המקומות אנשים שמים אולי על הסנטר. בשביל מה אתם </w:t>
      </w:r>
      <w:bookmarkStart w:id="590" w:name="_ETM_Q1_2164722"/>
      <w:bookmarkEnd w:id="590"/>
      <w:r w:rsidR="005F0B19" w:rsidRPr="00293B35">
        <w:rPr>
          <w:rFonts w:hint="cs"/>
          <w:rtl/>
          <w:lang w:eastAsia="he-IL"/>
        </w:rPr>
        <w:t>עושים את זה? זה רק בשביל הדוחות.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6"/>
        <w:keepNext/>
        <w:rPr>
          <w:rtl/>
        </w:rPr>
      </w:pPr>
      <w:bookmarkStart w:id="591" w:name="ET_yor_6156_60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591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יהודה, זה לא נכון, זה תלוי </w:t>
      </w:r>
      <w:r w:rsidR="005F0B19" w:rsidRPr="00293B35">
        <w:rPr>
          <w:rFonts w:hint="cs"/>
          <w:rtl/>
          <w:lang w:eastAsia="he-IL"/>
        </w:rPr>
        <w:t xml:space="preserve">גם באזורים וגם במקומות. </w:t>
      </w:r>
      <w:bookmarkStart w:id="592" w:name="_ETM_Q1_2172453"/>
      <w:bookmarkEnd w:id="592"/>
      <w:r w:rsidR="005F0B19" w:rsidRPr="00293B35">
        <w:rPr>
          <w:rFonts w:hint="cs"/>
          <w:rtl/>
          <w:lang w:eastAsia="he-IL"/>
        </w:rPr>
        <w:t xml:space="preserve">אל תאמרו את זה בצורה גורפת, יש הרבה מאוד מקומות </w:t>
      </w:r>
      <w:bookmarkStart w:id="593" w:name="_ETM_Q1_2175393"/>
      <w:bookmarkEnd w:id="593"/>
      <w:r w:rsidR="005F0B19" w:rsidRPr="00293B35">
        <w:rPr>
          <w:rFonts w:hint="cs"/>
          <w:rtl/>
          <w:lang w:eastAsia="he-IL"/>
        </w:rPr>
        <w:t>בישראל שבהם אנשים מקפידים, לא נכנסים למקומות סגורים בלי מסכות.</w:t>
      </w:r>
    </w:p>
    <w:p w:rsidR="005F0B19" w:rsidRPr="00293B35" w:rsidRDefault="005F0B19" w:rsidP="001A6D77">
      <w:pPr>
        <w:rPr>
          <w:rtl/>
          <w:lang w:eastAsia="he-IL"/>
        </w:rPr>
      </w:pPr>
      <w:bookmarkStart w:id="594" w:name="_ETM_Q1_2183773"/>
      <w:bookmarkStart w:id="595" w:name="_ETM_Q1_2183815"/>
      <w:bookmarkEnd w:id="594"/>
      <w:bookmarkEnd w:id="595"/>
    </w:p>
    <w:p w:rsidR="007C6F29" w:rsidRPr="00293B35" w:rsidRDefault="001A6D77" w:rsidP="0067007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הדיון צריך להיות ברמת המדיניות, בהסתכלות על התקופה הקרובה</w:t>
      </w:r>
      <w:r w:rsidR="005F0B19" w:rsidRPr="00293B35">
        <w:rPr>
          <w:rFonts w:hint="cs"/>
          <w:rtl/>
          <w:lang w:eastAsia="he-IL"/>
        </w:rPr>
        <w:t xml:space="preserve">. </w:t>
      </w:r>
      <w:bookmarkStart w:id="596" w:name="_ETM_Q1_2192725"/>
      <w:bookmarkEnd w:id="596"/>
      <w:r w:rsidR="005F0B19" w:rsidRPr="00293B35">
        <w:rPr>
          <w:rFonts w:hint="cs"/>
          <w:rtl/>
          <w:lang w:eastAsia="he-IL"/>
        </w:rPr>
        <w:t>בקיץ, אילנה, היינו במצב שבו הוסרה לחלוטין חובת המסכות?</w:t>
      </w:r>
    </w:p>
    <w:p w:rsidR="001A6D77" w:rsidRPr="00293B35" w:rsidRDefault="001A6D77" w:rsidP="00670070">
      <w:pPr>
        <w:rPr>
          <w:rtl/>
          <w:lang w:eastAsia="he-IL"/>
        </w:rPr>
      </w:pPr>
    </w:p>
    <w:p w:rsidR="001A6D77" w:rsidRPr="00293B35" w:rsidRDefault="001A6D77" w:rsidP="001A6D77">
      <w:pPr>
        <w:pStyle w:val="af9"/>
        <w:keepNext/>
        <w:rPr>
          <w:rtl/>
          <w:lang w:eastAsia="he-IL"/>
        </w:rPr>
      </w:pPr>
      <w:bookmarkStart w:id="597" w:name="ET_guest_877567_6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597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5F0B19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לשבועיים. </w:t>
      </w:r>
      <w:r w:rsidR="001A6D77" w:rsidRPr="00293B35">
        <w:rPr>
          <w:rFonts w:hint="cs"/>
          <w:rtl/>
          <w:lang w:eastAsia="he-IL"/>
        </w:rPr>
        <w:t>מה-1 ביוני עד ה-15 ביוני.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6"/>
        <w:keepNext/>
        <w:rPr>
          <w:rtl/>
        </w:rPr>
      </w:pPr>
      <w:bookmarkStart w:id="598" w:name="ET_yor_6156_62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598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5F0B19" w:rsidP="005F0B19">
      <w:pPr>
        <w:rPr>
          <w:rtl/>
          <w:lang w:eastAsia="he-IL"/>
        </w:rPr>
      </w:pPr>
      <w:bookmarkStart w:id="599" w:name="_ETM_Q1_2201047"/>
      <w:bookmarkStart w:id="600" w:name="_ETM_Q1_2201121"/>
      <w:bookmarkEnd w:id="599"/>
      <w:bookmarkEnd w:id="600"/>
      <w:r w:rsidRPr="00293B35">
        <w:rPr>
          <w:rFonts w:hint="cs"/>
          <w:rtl/>
          <w:lang w:eastAsia="he-IL"/>
        </w:rPr>
        <w:t xml:space="preserve">מבחינתכם </w:t>
      </w:r>
      <w:r w:rsidR="001A6D77" w:rsidRPr="00293B35">
        <w:rPr>
          <w:rFonts w:hint="cs"/>
          <w:rtl/>
          <w:lang w:eastAsia="he-IL"/>
        </w:rPr>
        <w:t>מה התרחיש שבס</w:t>
      </w:r>
      <w:r w:rsidRPr="00293B35">
        <w:rPr>
          <w:rFonts w:hint="cs"/>
          <w:rtl/>
          <w:lang w:eastAsia="he-IL"/>
        </w:rPr>
        <w:t xml:space="preserve">יומו אתם באים ואומרים שאין חובת </w:t>
      </w:r>
      <w:bookmarkStart w:id="601" w:name="_ETM_Q1_2211348"/>
      <w:bookmarkEnd w:id="601"/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מסכות? למה אנחנו מחכים</w:t>
      </w:r>
      <w:r w:rsidR="00B52C97" w:rsidRPr="00293B35">
        <w:rPr>
          <w:rFonts w:hint="cs"/>
          <w:rtl/>
          <w:lang w:eastAsia="he-IL"/>
        </w:rPr>
        <w:t>?</w:t>
      </w:r>
    </w:p>
    <w:p w:rsidR="001A6D77" w:rsidRPr="00293B35" w:rsidRDefault="001A6D77" w:rsidP="001A6D77">
      <w:pPr>
        <w:rPr>
          <w:rtl/>
          <w:lang w:eastAsia="he-IL"/>
        </w:rPr>
      </w:pPr>
    </w:p>
    <w:p w:rsidR="001A6D77" w:rsidRPr="00293B35" w:rsidRDefault="001A6D77" w:rsidP="001A6D77">
      <w:pPr>
        <w:pStyle w:val="af9"/>
        <w:keepNext/>
        <w:rPr>
          <w:rtl/>
          <w:lang w:eastAsia="he-IL"/>
        </w:rPr>
      </w:pPr>
      <w:bookmarkStart w:id="602" w:name="ET_guest_877567_63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602"/>
    </w:p>
    <w:p w:rsidR="001A6D77" w:rsidRPr="00293B35" w:rsidRDefault="001A6D77" w:rsidP="001A6D77">
      <w:pPr>
        <w:pStyle w:val="KeepWithNext"/>
        <w:rPr>
          <w:rtl/>
          <w:lang w:eastAsia="he-IL"/>
        </w:rPr>
      </w:pPr>
    </w:p>
    <w:p w:rsidR="001A6D77" w:rsidRPr="00293B35" w:rsidRDefault="001A6D77" w:rsidP="001A6D7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קודם כול, אז היינו ב</w:t>
      </w:r>
      <w:r w:rsidR="00B52C97" w:rsidRPr="00293B35">
        <w:rPr>
          <w:rFonts w:hint="cs"/>
          <w:rtl/>
          <w:lang w:eastAsia="he-IL"/>
        </w:rPr>
        <w:t xml:space="preserve">מצב שהייתה </w:t>
      </w:r>
      <w:r w:rsidRPr="00293B35">
        <w:rPr>
          <w:rFonts w:hint="cs"/>
          <w:rtl/>
          <w:lang w:eastAsia="he-IL"/>
        </w:rPr>
        <w:t xml:space="preserve">תחלואה של </w:t>
      </w:r>
      <w:r w:rsidR="00B52C97" w:rsidRPr="00293B35">
        <w:rPr>
          <w:rFonts w:hint="cs"/>
          <w:rtl/>
          <w:lang w:eastAsia="he-IL"/>
        </w:rPr>
        <w:t xml:space="preserve">15 מקרים מאומתים ביום בממוצע </w:t>
      </w:r>
      <w:bookmarkStart w:id="603" w:name="_ETM_Q1_2217904"/>
      <w:bookmarkEnd w:id="603"/>
      <w:r w:rsidR="00B52C97" w:rsidRPr="00293B35">
        <w:rPr>
          <w:rFonts w:hint="cs"/>
          <w:rtl/>
          <w:lang w:eastAsia="he-IL"/>
        </w:rPr>
        <w:t xml:space="preserve">במהלך מספר חודשים. כלומר, היינו על תחלואה אפסית. הסיכוי </w:t>
      </w:r>
      <w:bookmarkStart w:id="604" w:name="_ETM_Q1_2224146"/>
      <w:bookmarkEnd w:id="604"/>
      <w:r w:rsidR="00B52C97" w:rsidRPr="00293B35">
        <w:rPr>
          <w:rFonts w:hint="cs"/>
          <w:rtl/>
          <w:lang w:eastAsia="he-IL"/>
        </w:rPr>
        <w:t xml:space="preserve">שלך להיחשף לחולה היה אפסי, ולכן הרגשנו בנוח להסיר את חובת </w:t>
      </w:r>
      <w:proofErr w:type="spellStart"/>
      <w:r w:rsidR="00B52C97" w:rsidRPr="00293B35">
        <w:rPr>
          <w:rFonts w:hint="cs"/>
          <w:rtl/>
          <w:lang w:eastAsia="he-IL"/>
        </w:rPr>
        <w:t>עטיית</w:t>
      </w:r>
      <w:proofErr w:type="spellEnd"/>
      <w:r w:rsidR="00B52C97" w:rsidRPr="00293B35">
        <w:rPr>
          <w:rFonts w:hint="cs"/>
          <w:rtl/>
          <w:lang w:eastAsia="he-IL"/>
        </w:rPr>
        <w:t xml:space="preserve"> המ</w:t>
      </w:r>
      <w:r w:rsidR="00EC18E2" w:rsidRPr="00293B35">
        <w:rPr>
          <w:rFonts w:hint="cs"/>
          <w:rtl/>
          <w:lang w:eastAsia="he-IL"/>
        </w:rPr>
        <w:t>ס</w:t>
      </w:r>
      <w:r w:rsidR="00B52C97" w:rsidRPr="00293B35">
        <w:rPr>
          <w:rFonts w:hint="cs"/>
          <w:rtl/>
          <w:lang w:eastAsia="he-IL"/>
        </w:rPr>
        <w:t>כות גם בחללים סגורים</w:t>
      </w:r>
      <w:r w:rsidR="00EC18E2" w:rsidRPr="00293B35">
        <w:rPr>
          <w:rFonts w:hint="cs"/>
          <w:rtl/>
          <w:lang w:eastAsia="he-IL"/>
        </w:rPr>
        <w:t>.</w:t>
      </w:r>
      <w:r w:rsidR="00B52C97" w:rsidRPr="00293B35">
        <w:rPr>
          <w:rFonts w:hint="cs"/>
          <w:rtl/>
          <w:lang w:eastAsia="he-IL"/>
        </w:rPr>
        <w:t xml:space="preserve"> ורק עם כניסת </w:t>
      </w:r>
      <w:bookmarkStart w:id="605" w:name="_ETM_Q1_2231943"/>
      <w:bookmarkEnd w:id="605"/>
      <w:r w:rsidR="00B52C97" w:rsidRPr="00293B35">
        <w:rPr>
          <w:rFonts w:hint="cs"/>
          <w:rtl/>
          <w:lang w:eastAsia="he-IL"/>
        </w:rPr>
        <w:t xml:space="preserve">זן הדלתא חזרנו דבר ראשון למסכות ולאחר מכן, ככל שהתחלואה </w:t>
      </w:r>
      <w:bookmarkStart w:id="606" w:name="_ETM_Q1_2236579"/>
      <w:bookmarkEnd w:id="606"/>
      <w:r w:rsidR="00B52C97" w:rsidRPr="00293B35">
        <w:rPr>
          <w:rFonts w:hint="cs"/>
          <w:rtl/>
          <w:lang w:eastAsia="he-IL"/>
        </w:rPr>
        <w:t>המשיכה לעלות, ליתר הדברים.</w:t>
      </w:r>
    </w:p>
    <w:p w:rsidR="001A6D77" w:rsidRPr="00293B35" w:rsidRDefault="001A6D77" w:rsidP="001A6D77">
      <w:pPr>
        <w:rPr>
          <w:rtl/>
          <w:lang w:eastAsia="he-IL"/>
        </w:rPr>
      </w:pPr>
    </w:p>
    <w:p w:rsidR="00172E54" w:rsidRPr="00293B35" w:rsidRDefault="00172E54" w:rsidP="00172E54">
      <w:pPr>
        <w:pStyle w:val="af6"/>
        <w:keepNext/>
        <w:rPr>
          <w:rtl/>
        </w:rPr>
      </w:pPr>
      <w:bookmarkStart w:id="607" w:name="ET_yor_6156_64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607"/>
    </w:p>
    <w:p w:rsidR="00172E54" w:rsidRPr="00293B35" w:rsidRDefault="00172E54" w:rsidP="00172E54">
      <w:pPr>
        <w:pStyle w:val="KeepWithNext"/>
        <w:rPr>
          <w:rtl/>
          <w:lang w:eastAsia="he-IL"/>
        </w:rPr>
      </w:pPr>
    </w:p>
    <w:p w:rsidR="00EC18E2" w:rsidRPr="00293B35" w:rsidRDefault="00EC18E2" w:rsidP="00172E54">
      <w:pPr>
        <w:rPr>
          <w:rtl/>
          <w:lang w:eastAsia="he-IL"/>
        </w:rPr>
      </w:pPr>
      <w:bookmarkStart w:id="608" w:name="_ETM_Q1_2243218"/>
      <w:bookmarkEnd w:id="608"/>
      <w:r w:rsidRPr="00293B35">
        <w:rPr>
          <w:rFonts w:hint="cs"/>
          <w:rtl/>
          <w:lang w:eastAsia="he-IL"/>
        </w:rPr>
        <w:t xml:space="preserve">גם </w:t>
      </w:r>
      <w:r w:rsidR="00172E54" w:rsidRPr="00293B35">
        <w:rPr>
          <w:rFonts w:hint="cs"/>
          <w:rtl/>
          <w:lang w:eastAsia="he-IL"/>
        </w:rPr>
        <w:t xml:space="preserve">חבר הכנסת </w:t>
      </w:r>
      <w:proofErr w:type="spellStart"/>
      <w:r w:rsidR="00172E54" w:rsidRPr="00293B35">
        <w:rPr>
          <w:rFonts w:hint="cs"/>
          <w:rtl/>
          <w:lang w:eastAsia="he-IL"/>
        </w:rPr>
        <w:t>מקלב</w:t>
      </w:r>
      <w:proofErr w:type="spellEnd"/>
      <w:r w:rsidR="00172E54" w:rsidRPr="00293B35">
        <w:rPr>
          <w:rFonts w:hint="cs"/>
          <w:rtl/>
          <w:lang w:eastAsia="he-IL"/>
        </w:rPr>
        <w:t xml:space="preserve"> </w:t>
      </w:r>
      <w:r w:rsidRPr="00293B35">
        <w:rPr>
          <w:rFonts w:hint="cs"/>
          <w:rtl/>
          <w:lang w:eastAsia="he-IL"/>
        </w:rPr>
        <w:t xml:space="preserve">שהוא חבר הכנסת שיזם את הדיון, לאורך כל הפעילות </w:t>
      </w:r>
      <w:bookmarkStart w:id="609" w:name="_ETM_Q1_2247866"/>
      <w:bookmarkEnd w:id="609"/>
      <w:r w:rsidRPr="00293B35">
        <w:rPr>
          <w:rFonts w:hint="cs"/>
          <w:rtl/>
          <w:lang w:eastAsia="he-IL"/>
        </w:rPr>
        <w:t>שלו פה בוועדה סמך את ידיו בסופו של דבר, אני לא יכול לזכור אפילו פעם אחת שיצאת חוצץ.</w:t>
      </w:r>
    </w:p>
    <w:p w:rsidR="00EC18E2" w:rsidRPr="00293B35" w:rsidRDefault="00EC18E2" w:rsidP="00172E54">
      <w:pPr>
        <w:rPr>
          <w:rtl/>
          <w:lang w:eastAsia="he-IL"/>
        </w:rPr>
      </w:pPr>
      <w:bookmarkStart w:id="610" w:name="_ETM_Q1_2259654"/>
      <w:bookmarkStart w:id="611" w:name="_ETM_Q1_2259724"/>
      <w:bookmarkStart w:id="612" w:name="_ETM_Q1_2256008"/>
      <w:bookmarkEnd w:id="610"/>
      <w:bookmarkEnd w:id="611"/>
      <w:bookmarkEnd w:id="612"/>
    </w:p>
    <w:p w:rsidR="00EC18E2" w:rsidRPr="00293B35" w:rsidRDefault="00EC18E2" w:rsidP="00EC18E2">
      <w:pPr>
        <w:pStyle w:val="a4"/>
        <w:keepNext/>
        <w:rPr>
          <w:rtl/>
        </w:rPr>
      </w:pPr>
      <w:bookmarkStart w:id="613" w:name="ET_speaker_6166_129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613"/>
    </w:p>
    <w:p w:rsidR="00EC18E2" w:rsidRPr="00293B35" w:rsidRDefault="00EC18E2" w:rsidP="00EC18E2">
      <w:pPr>
        <w:pStyle w:val="KeepWithNext"/>
        <w:rPr>
          <w:rtl/>
          <w:lang w:eastAsia="he-IL"/>
        </w:rPr>
      </w:pPr>
    </w:p>
    <w:p w:rsidR="00EC18E2" w:rsidRPr="00293B35" w:rsidRDefault="00EC18E2" w:rsidP="00EC18E2">
      <w:pPr>
        <w:rPr>
          <w:rtl/>
          <w:lang w:eastAsia="he-IL"/>
        </w:rPr>
      </w:pPr>
      <w:bookmarkStart w:id="614" w:name="_ETM_Q1_2256388"/>
      <w:bookmarkStart w:id="615" w:name="_ETM_Q1_2256434"/>
      <w:bookmarkEnd w:id="614"/>
      <w:bookmarkEnd w:id="615"/>
      <w:r w:rsidRPr="00293B35">
        <w:rPr>
          <w:rFonts w:hint="cs"/>
          <w:rtl/>
          <w:lang w:eastAsia="he-IL"/>
        </w:rPr>
        <w:t>הלכנו עם זה.</w:t>
      </w:r>
    </w:p>
    <w:p w:rsidR="00EC18E2" w:rsidRPr="00293B35" w:rsidRDefault="00EC18E2" w:rsidP="00EC18E2">
      <w:pPr>
        <w:rPr>
          <w:rtl/>
          <w:lang w:eastAsia="he-IL"/>
        </w:rPr>
      </w:pPr>
      <w:bookmarkStart w:id="616" w:name="_ETM_Q1_2256583"/>
      <w:bookmarkStart w:id="617" w:name="_ETM_Q1_2256651"/>
      <w:bookmarkEnd w:id="616"/>
      <w:bookmarkEnd w:id="617"/>
    </w:p>
    <w:p w:rsidR="00EC18E2" w:rsidRPr="00293B35" w:rsidRDefault="00EC18E2" w:rsidP="00EC18E2">
      <w:pPr>
        <w:pStyle w:val="af6"/>
        <w:keepNext/>
        <w:rPr>
          <w:rtl/>
        </w:rPr>
      </w:pPr>
      <w:bookmarkStart w:id="618" w:name="ET_yor_6156_130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618"/>
    </w:p>
    <w:p w:rsidR="00EC18E2" w:rsidRPr="00293B35" w:rsidRDefault="00EC18E2" w:rsidP="00EC18E2">
      <w:pPr>
        <w:pStyle w:val="KeepWithNext"/>
        <w:rPr>
          <w:rtl/>
          <w:lang w:eastAsia="he-IL"/>
        </w:rPr>
      </w:pPr>
    </w:p>
    <w:p w:rsidR="00172E54" w:rsidRPr="00293B35" w:rsidRDefault="00EC18E2" w:rsidP="00EC18E2">
      <w:pPr>
        <w:rPr>
          <w:rtl/>
          <w:lang w:eastAsia="he-IL"/>
        </w:rPr>
      </w:pPr>
      <w:bookmarkStart w:id="619" w:name="_ETM_Q1_2257490"/>
      <w:bookmarkEnd w:id="619"/>
      <w:r w:rsidRPr="00293B35">
        <w:rPr>
          <w:rFonts w:hint="cs"/>
          <w:rtl/>
          <w:lang w:eastAsia="he-IL"/>
        </w:rPr>
        <w:t xml:space="preserve">אנחנו </w:t>
      </w:r>
      <w:bookmarkStart w:id="620" w:name="_ETM_Q1_2258679"/>
      <w:bookmarkEnd w:id="620"/>
      <w:r w:rsidRPr="00293B35">
        <w:rPr>
          <w:rFonts w:hint="cs"/>
          <w:rtl/>
          <w:lang w:eastAsia="he-IL"/>
        </w:rPr>
        <w:t>סומכים ידינו על הדברים שלכם. מטרידה אותי, ואני חושב שגם</w:t>
      </w:r>
      <w:bookmarkStart w:id="621" w:name="_ETM_Q1_2266067"/>
      <w:bookmarkEnd w:id="621"/>
      <w:r w:rsidRPr="00293B35">
        <w:rPr>
          <w:rFonts w:hint="cs"/>
          <w:rtl/>
          <w:lang w:eastAsia="he-IL"/>
        </w:rPr>
        <w:t xml:space="preserve"> את חבר הכנסת </w:t>
      </w:r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 xml:space="preserve"> ואת חבר הכנסת </w:t>
      </w:r>
      <w:proofErr w:type="spellStart"/>
      <w:r w:rsidRPr="00293B35">
        <w:rPr>
          <w:rFonts w:hint="cs"/>
          <w:rtl/>
          <w:lang w:eastAsia="he-IL"/>
        </w:rPr>
        <w:t>רוטמן</w:t>
      </w:r>
      <w:proofErr w:type="spellEnd"/>
      <w:r w:rsidR="00FB4425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האמירה שלך </w:t>
      </w:r>
      <w:bookmarkStart w:id="622" w:name="_ETM_Q1_2271536"/>
      <w:bookmarkEnd w:id="622"/>
      <w:r w:rsidRPr="00293B35">
        <w:rPr>
          <w:rFonts w:hint="cs"/>
          <w:rtl/>
          <w:lang w:eastAsia="he-IL"/>
        </w:rPr>
        <w:t>שבסופו של דבר אין כאן הגבלה דרמטית. ה</w:t>
      </w:r>
      <w:bookmarkStart w:id="623" w:name="_ETM_Q1_2259886"/>
      <w:bookmarkStart w:id="624" w:name="_ETM_Q1_2259929"/>
      <w:bookmarkEnd w:id="623"/>
      <w:bookmarkEnd w:id="624"/>
      <w:r w:rsidR="00172E54" w:rsidRPr="00293B35">
        <w:rPr>
          <w:rFonts w:hint="cs"/>
          <w:rtl/>
          <w:lang w:eastAsia="he-IL"/>
        </w:rPr>
        <w:t xml:space="preserve">ראייה שלנו שונה. </w:t>
      </w:r>
      <w:r w:rsidRPr="00293B35">
        <w:rPr>
          <w:rFonts w:hint="cs"/>
          <w:rtl/>
          <w:lang w:eastAsia="he-IL"/>
        </w:rPr>
        <w:t xml:space="preserve">בהגדרה דבר שנוגע </w:t>
      </w:r>
      <w:bookmarkStart w:id="625" w:name="_ETM_Q1_2280784"/>
      <w:bookmarkEnd w:id="625"/>
      <w:r w:rsidRPr="00293B35">
        <w:rPr>
          <w:rFonts w:hint="cs"/>
          <w:rtl/>
          <w:lang w:eastAsia="he-IL"/>
        </w:rPr>
        <w:t xml:space="preserve">לחובת האדם על גופו, דבר שקשור להתנהלות שוטפת של האדם, </w:t>
      </w:r>
      <w:bookmarkStart w:id="626" w:name="_ETM_Q1_2291159"/>
      <w:bookmarkEnd w:id="626"/>
      <w:r w:rsidRPr="00293B35">
        <w:rPr>
          <w:rFonts w:hint="cs"/>
          <w:rtl/>
          <w:lang w:eastAsia="he-IL"/>
        </w:rPr>
        <w:t>דבר שאין לגביו אלטרנטיבה</w:t>
      </w:r>
      <w:r w:rsidR="002B66A5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גם בעניין התו הירוק ראינו את </w:t>
      </w:r>
      <w:bookmarkStart w:id="627" w:name="_ETM_Q1_2297625"/>
      <w:bookmarkEnd w:id="627"/>
      <w:r w:rsidRPr="00293B35">
        <w:rPr>
          <w:rFonts w:hint="cs"/>
          <w:rtl/>
          <w:lang w:eastAsia="he-IL"/>
        </w:rPr>
        <w:t>זה כפגיעה לא קלה, אבל למדנו שיהיה מסלול אלטרנטיבי של בדיקות</w:t>
      </w:r>
      <w:r w:rsidR="002B66A5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סירבנו לקבל את עמדת הממשלה לעגן פרקטיקה </w:t>
      </w:r>
      <w:bookmarkStart w:id="628" w:name="_ETM_Q1_2307897"/>
      <w:bookmarkEnd w:id="628"/>
      <w:r w:rsidRPr="00293B35">
        <w:rPr>
          <w:rFonts w:hint="cs"/>
          <w:rtl/>
          <w:lang w:eastAsia="he-IL"/>
        </w:rPr>
        <w:t>שבתרחישים מסוימים אין משטר של בדיקות</w:t>
      </w:r>
      <w:r w:rsidR="002B66A5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פה אנחנו מדברים על </w:t>
      </w:r>
      <w:bookmarkStart w:id="629" w:name="_ETM_Q1_2315157"/>
      <w:bookmarkEnd w:id="629"/>
      <w:r w:rsidRPr="00293B35">
        <w:rPr>
          <w:rFonts w:hint="cs"/>
          <w:rtl/>
          <w:lang w:eastAsia="he-IL"/>
        </w:rPr>
        <w:t xml:space="preserve">דבר שבראייתנו הוא מאוד לא טריוויאלי מבחינת הגבלת החירות. אנחנו </w:t>
      </w:r>
      <w:bookmarkStart w:id="630" w:name="_ETM_Q1_2321508"/>
      <w:bookmarkEnd w:id="630"/>
      <w:r w:rsidRPr="00293B35">
        <w:rPr>
          <w:rFonts w:hint="cs"/>
          <w:rtl/>
          <w:lang w:eastAsia="he-IL"/>
        </w:rPr>
        <w:t xml:space="preserve">לא מקלים בזה ראש. אחד החששות, שלי לפחות, זה ממש </w:t>
      </w:r>
      <w:bookmarkStart w:id="631" w:name="_ETM_Q1_2332675"/>
      <w:bookmarkEnd w:id="631"/>
      <w:r w:rsidRPr="00293B35">
        <w:rPr>
          <w:rFonts w:hint="cs"/>
          <w:rtl/>
          <w:lang w:eastAsia="he-IL"/>
        </w:rPr>
        <w:t xml:space="preserve">דוגמה </w:t>
      </w:r>
      <w:r w:rsidR="002B66A5" w:rsidRPr="00293B35">
        <w:rPr>
          <w:rFonts w:hint="cs"/>
          <w:rtl/>
          <w:lang w:eastAsia="he-IL"/>
        </w:rPr>
        <w:t>ש</w:t>
      </w:r>
      <w:r w:rsidRPr="00293B35">
        <w:rPr>
          <w:rFonts w:hint="cs"/>
          <w:rtl/>
          <w:lang w:eastAsia="he-IL"/>
        </w:rPr>
        <w:t xml:space="preserve">אנחנו רואים איך דברים הופכים להיות נורמה שיהיה </w:t>
      </w:r>
      <w:bookmarkStart w:id="632" w:name="_ETM_Q1_2338635"/>
      <w:bookmarkEnd w:id="632"/>
      <w:r w:rsidRPr="00293B35">
        <w:rPr>
          <w:rFonts w:hint="cs"/>
          <w:rtl/>
          <w:lang w:eastAsia="he-IL"/>
        </w:rPr>
        <w:t>מאוד קשה לסגת ממנה. זאת אומרת, זה הופך להיות</w:t>
      </w:r>
      <w:bookmarkStart w:id="633" w:name="_ETM_Q1_2301277"/>
      <w:bookmarkEnd w:id="633"/>
      <w:r w:rsidRPr="00293B35">
        <w:rPr>
          <w:rFonts w:hint="cs"/>
          <w:rtl/>
          <w:lang w:eastAsia="he-IL"/>
        </w:rPr>
        <w:t xml:space="preserve"> - </w:t>
      </w:r>
      <w:bookmarkStart w:id="634" w:name="_ETM_Q1_2340241"/>
      <w:bookmarkEnd w:id="634"/>
      <w:r w:rsidRPr="00293B35">
        <w:rPr>
          <w:rFonts w:hint="cs"/>
          <w:rtl/>
          <w:lang w:eastAsia="he-IL"/>
        </w:rPr>
        <w:t>- -</w:t>
      </w:r>
    </w:p>
    <w:p w:rsidR="00172E54" w:rsidRPr="00293B35" w:rsidRDefault="00172E54" w:rsidP="00172E54">
      <w:pPr>
        <w:rPr>
          <w:rtl/>
          <w:lang w:eastAsia="he-IL"/>
        </w:rPr>
      </w:pPr>
    </w:p>
    <w:p w:rsidR="00172E54" w:rsidRPr="00293B35" w:rsidRDefault="00172E54" w:rsidP="00172E54">
      <w:pPr>
        <w:pStyle w:val="af9"/>
        <w:keepNext/>
        <w:rPr>
          <w:rtl/>
          <w:lang w:eastAsia="he-IL"/>
        </w:rPr>
      </w:pPr>
      <w:bookmarkStart w:id="635" w:name="ET_guest_877567_65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635"/>
    </w:p>
    <w:p w:rsidR="00172E54" w:rsidRPr="00293B35" w:rsidRDefault="00172E54" w:rsidP="00172E54">
      <w:pPr>
        <w:pStyle w:val="KeepWithNext"/>
        <w:rPr>
          <w:rtl/>
          <w:lang w:eastAsia="he-IL"/>
        </w:rPr>
      </w:pPr>
    </w:p>
    <w:p w:rsidR="00172E54" w:rsidRPr="00293B35" w:rsidRDefault="00172E54" w:rsidP="00172E5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הלכה למעשה ביטלנו את ה</w:t>
      </w:r>
      <w:r w:rsidR="002B66A5" w:rsidRPr="00293B35">
        <w:rPr>
          <w:rFonts w:hint="cs"/>
          <w:rtl/>
          <w:lang w:eastAsia="he-IL"/>
        </w:rPr>
        <w:t xml:space="preserve">חובה הזאת, כשראינו שהמצב האפידמיולוגי של תחלואה </w:t>
      </w:r>
      <w:bookmarkStart w:id="636" w:name="_ETM_Q1_2344938"/>
      <w:bookmarkEnd w:id="636"/>
      <w:r w:rsidR="002B66A5" w:rsidRPr="00293B35">
        <w:rPr>
          <w:rFonts w:hint="cs"/>
          <w:rtl/>
          <w:lang w:eastAsia="he-IL"/>
        </w:rPr>
        <w:t>במדינת ישראל מאפשר את זה.</w:t>
      </w:r>
    </w:p>
    <w:p w:rsidR="00172E54" w:rsidRPr="00293B35" w:rsidRDefault="00172E54" w:rsidP="00172E54">
      <w:pPr>
        <w:rPr>
          <w:rtl/>
          <w:lang w:eastAsia="he-IL"/>
        </w:rPr>
      </w:pPr>
    </w:p>
    <w:p w:rsidR="00172E54" w:rsidRPr="00293B35" w:rsidRDefault="00172E54" w:rsidP="00172E54">
      <w:pPr>
        <w:pStyle w:val="af6"/>
        <w:keepNext/>
        <w:rPr>
          <w:rtl/>
        </w:rPr>
      </w:pPr>
      <w:bookmarkStart w:id="637" w:name="ET_yor_6156_66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637"/>
    </w:p>
    <w:p w:rsidR="00172E54" w:rsidRPr="00293B35" w:rsidRDefault="00172E54" w:rsidP="00172E54">
      <w:pPr>
        <w:pStyle w:val="KeepWithNext"/>
        <w:rPr>
          <w:rtl/>
          <w:lang w:eastAsia="he-IL"/>
        </w:rPr>
      </w:pPr>
    </w:p>
    <w:p w:rsidR="00FA2444" w:rsidRPr="00293B35" w:rsidRDefault="00172E54" w:rsidP="00172E5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מתקשה עם האמירה שלא ניתן </w:t>
      </w:r>
      <w:r w:rsidR="002B66A5" w:rsidRPr="00293B35">
        <w:rPr>
          <w:rFonts w:hint="cs"/>
          <w:rtl/>
          <w:lang w:eastAsia="he-IL"/>
        </w:rPr>
        <w:t xml:space="preserve">היה </w:t>
      </w:r>
      <w:r w:rsidRPr="00293B35">
        <w:rPr>
          <w:rFonts w:hint="cs"/>
          <w:rtl/>
          <w:lang w:eastAsia="he-IL"/>
        </w:rPr>
        <w:t>לתת יותר סימנים</w:t>
      </w:r>
      <w:r w:rsidR="002B66A5" w:rsidRPr="00293B35">
        <w:rPr>
          <w:rFonts w:hint="cs"/>
          <w:rtl/>
          <w:lang w:eastAsia="he-IL"/>
        </w:rPr>
        <w:t xml:space="preserve"> בתהליך ההדרגתי הזה, שאתם </w:t>
      </w:r>
      <w:bookmarkStart w:id="638" w:name="_ETM_Q1_2357704"/>
      <w:bookmarkEnd w:id="638"/>
      <w:r w:rsidR="002B66A5" w:rsidRPr="00293B35">
        <w:rPr>
          <w:rFonts w:hint="cs"/>
          <w:rtl/>
          <w:lang w:eastAsia="he-IL"/>
        </w:rPr>
        <w:t xml:space="preserve">עומדים עדיין על ההבחנה בין חללים פתוחים לחללים סגורים בצורה </w:t>
      </w:r>
      <w:bookmarkStart w:id="639" w:name="_ETM_Q1_2364361"/>
      <w:bookmarkEnd w:id="639"/>
      <w:r w:rsidR="002B66A5" w:rsidRPr="00293B35">
        <w:rPr>
          <w:rFonts w:hint="cs"/>
          <w:rtl/>
          <w:lang w:eastAsia="he-IL"/>
        </w:rPr>
        <w:t xml:space="preserve">גורפת. אתם באים ואומרים בכל משרד כשאדם יושב שמונה שעות </w:t>
      </w:r>
      <w:bookmarkStart w:id="640" w:name="_ETM_Q1_2372019"/>
      <w:bookmarkEnd w:id="640"/>
      <w:r w:rsidR="002B66A5" w:rsidRPr="00293B35">
        <w:rPr>
          <w:rFonts w:hint="cs"/>
          <w:rtl/>
          <w:lang w:eastAsia="he-IL"/>
        </w:rPr>
        <w:t xml:space="preserve">עם מסכה, </w:t>
      </w:r>
      <w:r w:rsidR="00FA2444" w:rsidRPr="00293B35">
        <w:rPr>
          <w:rFonts w:hint="cs"/>
          <w:rtl/>
          <w:lang w:eastAsia="he-IL"/>
        </w:rPr>
        <w:t>ב</w:t>
      </w:r>
      <w:r w:rsidR="002B66A5" w:rsidRPr="00293B35">
        <w:rPr>
          <w:rFonts w:hint="cs"/>
          <w:rtl/>
          <w:lang w:eastAsia="he-IL"/>
        </w:rPr>
        <w:t xml:space="preserve">כל סיטואציה של לימודים של ילדים, </w:t>
      </w:r>
      <w:bookmarkStart w:id="641" w:name="_ETM_Q1_2379385"/>
      <w:bookmarkEnd w:id="641"/>
      <w:r w:rsidR="002B66A5" w:rsidRPr="00293B35">
        <w:rPr>
          <w:rFonts w:hint="cs"/>
          <w:rtl/>
          <w:lang w:eastAsia="he-IL"/>
        </w:rPr>
        <w:t>שישבו עם מסכה. אני לא מקל בזה ראש. חוסר היכולת</w:t>
      </w:r>
      <w:bookmarkStart w:id="642" w:name="_ETM_Q1_2387977"/>
      <w:bookmarkEnd w:id="642"/>
      <w:r w:rsidR="002B66A5" w:rsidRPr="00293B35">
        <w:rPr>
          <w:rFonts w:hint="cs"/>
          <w:rtl/>
          <w:lang w:eastAsia="he-IL"/>
        </w:rPr>
        <w:t xml:space="preserve"> לנתח או להבחין בין סיטואציות שונות בחללים סגורים, נראית בעיניי </w:t>
      </w:r>
      <w:bookmarkStart w:id="643" w:name="_ETM_Q1_2393309"/>
      <w:bookmarkEnd w:id="643"/>
      <w:r w:rsidR="002B66A5" w:rsidRPr="00293B35">
        <w:rPr>
          <w:rFonts w:hint="cs"/>
          <w:rtl/>
          <w:lang w:eastAsia="he-IL"/>
        </w:rPr>
        <w:t>קצת מוזרה, והייתי מצפה שכאשר אתם באים ב-10 במרץ</w:t>
      </w:r>
      <w:bookmarkStart w:id="644" w:name="_ETM_Q1_2400061"/>
      <w:bookmarkEnd w:id="644"/>
      <w:r w:rsidR="002B66A5" w:rsidRPr="00293B35">
        <w:rPr>
          <w:rFonts w:hint="cs"/>
          <w:rtl/>
          <w:lang w:eastAsia="he-IL"/>
        </w:rPr>
        <w:t xml:space="preserve"> לאשר בעוד שלושה שבועות, כבר תתחילו לתת סימנים, </w:t>
      </w:r>
      <w:bookmarkStart w:id="645" w:name="_ETM_Q1_2406289"/>
      <w:bookmarkEnd w:id="645"/>
      <w:r w:rsidR="002B66A5" w:rsidRPr="00293B35">
        <w:rPr>
          <w:rFonts w:hint="cs"/>
          <w:rtl/>
          <w:lang w:eastAsia="he-IL"/>
        </w:rPr>
        <w:t xml:space="preserve">ותבואו ותאמרו במקומות עבודה שאין שם תחלופה </w:t>
      </w:r>
      <w:bookmarkStart w:id="646" w:name="_ETM_Q1_2410069"/>
      <w:bookmarkEnd w:id="646"/>
      <w:r w:rsidR="002B66A5" w:rsidRPr="00293B35">
        <w:rPr>
          <w:rFonts w:hint="cs"/>
          <w:rtl/>
          <w:lang w:eastAsia="he-IL"/>
        </w:rPr>
        <w:t xml:space="preserve">דרמטית של אנשים, למשל אפשר לתת את הפטור. תתחילו </w:t>
      </w:r>
      <w:bookmarkStart w:id="647" w:name="_ETM_Q1_2421476"/>
      <w:bookmarkEnd w:id="647"/>
      <w:r w:rsidR="002B66A5" w:rsidRPr="00293B35">
        <w:rPr>
          <w:rFonts w:hint="cs"/>
          <w:rtl/>
          <w:lang w:eastAsia="he-IL"/>
        </w:rPr>
        <w:t xml:space="preserve">טיפה לשים סימנים. </w:t>
      </w:r>
    </w:p>
    <w:p w:rsidR="00FA2444" w:rsidRPr="00293B35" w:rsidRDefault="00FA2444" w:rsidP="00172E54">
      <w:pPr>
        <w:rPr>
          <w:rtl/>
          <w:lang w:eastAsia="he-IL"/>
        </w:rPr>
      </w:pPr>
    </w:p>
    <w:p w:rsidR="00172E54" w:rsidRPr="00293B35" w:rsidRDefault="002B66A5" w:rsidP="00172E5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הרי אתם מתירים היום לאנשים להיכנס למסעדות,</w:t>
      </w:r>
      <w:bookmarkStart w:id="648" w:name="_ETM_Q1_2427245"/>
      <w:bookmarkEnd w:id="648"/>
      <w:r w:rsidRPr="00293B35">
        <w:rPr>
          <w:rFonts w:hint="cs"/>
          <w:rtl/>
          <w:lang w:eastAsia="he-IL"/>
        </w:rPr>
        <w:t xml:space="preserve"> במקומות שהגדרתם את הפעולה שם כפעולה מחוללת הדבקה, ואין מסכות. </w:t>
      </w:r>
      <w:bookmarkStart w:id="649" w:name="_ETM_Q1_2432167"/>
      <w:bookmarkEnd w:id="649"/>
      <w:r w:rsidRPr="00293B35">
        <w:rPr>
          <w:rFonts w:hint="cs"/>
          <w:rtl/>
          <w:lang w:eastAsia="he-IL"/>
        </w:rPr>
        <w:t xml:space="preserve">אדם נכנס למסעדה, יושב, אין שם תו ירוק, אתם לא </w:t>
      </w:r>
      <w:bookmarkStart w:id="650" w:name="_ETM_Q1_2437078"/>
      <w:bookmarkEnd w:id="650"/>
      <w:r w:rsidRPr="00293B35">
        <w:rPr>
          <w:rFonts w:hint="cs"/>
          <w:rtl/>
          <w:lang w:eastAsia="he-IL"/>
        </w:rPr>
        <w:t xml:space="preserve">השתתם שם הגבלה על מרחק בין שולחנות. הצענו לכם להישאר </w:t>
      </w:r>
      <w:bookmarkStart w:id="651" w:name="_ETM_Q1_2443820"/>
      <w:bookmarkEnd w:id="651"/>
      <w:r w:rsidRPr="00293B35">
        <w:rPr>
          <w:rFonts w:hint="cs"/>
          <w:rtl/>
          <w:lang w:eastAsia="he-IL"/>
        </w:rPr>
        <w:t xml:space="preserve">עם ההגבלה הזאת, אתם ירדתם ממנה, הממשלה. במסעדות ששם </w:t>
      </w:r>
      <w:bookmarkStart w:id="652" w:name="_ETM_Q1_2448769"/>
      <w:bookmarkEnd w:id="652"/>
      <w:r w:rsidRPr="00293B35">
        <w:rPr>
          <w:rFonts w:hint="cs"/>
          <w:rtl/>
          <w:lang w:eastAsia="he-IL"/>
        </w:rPr>
        <w:t xml:space="preserve">מחוללי ההדבקה יותר גדולים, שם לא צריך מסכה. אף אחד בחדר כושר לא עושה אימון עם מסכה. כשאנחנו </w:t>
      </w:r>
      <w:bookmarkStart w:id="653" w:name="_ETM_Q1_2458928"/>
      <w:bookmarkEnd w:id="653"/>
      <w:r w:rsidRPr="00293B35">
        <w:rPr>
          <w:rFonts w:hint="cs"/>
          <w:rtl/>
          <w:lang w:eastAsia="he-IL"/>
        </w:rPr>
        <w:t xml:space="preserve">שאלנו אתכם למה אתם לא עושים הגבלת התקהלות על חדר </w:t>
      </w:r>
      <w:bookmarkStart w:id="654" w:name="_ETM_Q1_2462704"/>
      <w:bookmarkEnd w:id="654"/>
      <w:r w:rsidRPr="00293B35">
        <w:rPr>
          <w:rFonts w:hint="cs"/>
          <w:rtl/>
          <w:lang w:eastAsia="he-IL"/>
        </w:rPr>
        <w:t xml:space="preserve">כושר במקביל להסרת התו הירוק, כדי שיהיה מרחק בין מכשיר </w:t>
      </w:r>
      <w:bookmarkStart w:id="655" w:name="_ETM_Q1_2468111"/>
      <w:bookmarkEnd w:id="655"/>
      <w:r w:rsidRPr="00293B35">
        <w:rPr>
          <w:rFonts w:hint="cs"/>
          <w:rtl/>
          <w:lang w:eastAsia="he-IL"/>
        </w:rPr>
        <w:t xml:space="preserve">למכשיר, אמרתם שלא צריך. אז איך בחדר כושר אתם חיים </w:t>
      </w:r>
      <w:bookmarkStart w:id="656" w:name="_ETM_Q1_2473712"/>
      <w:bookmarkEnd w:id="656"/>
      <w:r w:rsidRPr="00293B35">
        <w:rPr>
          <w:rFonts w:hint="cs"/>
          <w:rtl/>
          <w:lang w:eastAsia="he-IL"/>
        </w:rPr>
        <w:t xml:space="preserve">עם זה שאנשים בלי מסכות, במסעדה הם בלי מסכות, אבל </w:t>
      </w:r>
      <w:bookmarkStart w:id="657" w:name="_ETM_Q1_2478999"/>
      <w:bookmarkEnd w:id="657"/>
      <w:r w:rsidRPr="00293B35">
        <w:rPr>
          <w:rFonts w:hint="cs"/>
          <w:rtl/>
          <w:lang w:eastAsia="he-IL"/>
        </w:rPr>
        <w:t xml:space="preserve">במשרד שלך, שבו קל להרחיק שולחן משולחן, שם תשב שמונה </w:t>
      </w:r>
      <w:bookmarkStart w:id="658" w:name="_ETM_Q1_2484772"/>
      <w:bookmarkEnd w:id="658"/>
      <w:r w:rsidRPr="00293B35">
        <w:rPr>
          <w:rFonts w:hint="cs"/>
          <w:rtl/>
          <w:lang w:eastAsia="he-IL"/>
        </w:rPr>
        <w:t>שעות עם מסכות?</w:t>
      </w:r>
    </w:p>
    <w:p w:rsidR="00BD7F60" w:rsidRPr="00293B35" w:rsidRDefault="00BD7F60" w:rsidP="00172E54">
      <w:pPr>
        <w:rPr>
          <w:rtl/>
          <w:lang w:eastAsia="he-IL"/>
        </w:rPr>
      </w:pPr>
    </w:p>
    <w:p w:rsidR="00BD7F60" w:rsidRPr="00293B35" w:rsidRDefault="00BD7F60" w:rsidP="00BD7F60">
      <w:pPr>
        <w:pStyle w:val="af9"/>
        <w:keepNext/>
        <w:rPr>
          <w:rtl/>
          <w:lang w:eastAsia="he-IL"/>
        </w:rPr>
      </w:pPr>
      <w:bookmarkStart w:id="659" w:name="ET_guest_877567_67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659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אתה לא יכול לעטות מסכה תוך כדי </w:t>
      </w:r>
      <w:r w:rsidR="002B66A5" w:rsidRPr="00293B35">
        <w:rPr>
          <w:rFonts w:hint="cs"/>
          <w:rtl/>
          <w:lang w:eastAsia="he-IL"/>
        </w:rPr>
        <w:t xml:space="preserve">זה </w:t>
      </w:r>
      <w:r w:rsidRPr="00293B35">
        <w:rPr>
          <w:rFonts w:hint="cs"/>
          <w:rtl/>
          <w:lang w:eastAsia="he-IL"/>
        </w:rPr>
        <w:t>שאתה אוכל.</w:t>
      </w:r>
    </w:p>
    <w:p w:rsidR="002B66A5" w:rsidRPr="00293B35" w:rsidRDefault="002B66A5" w:rsidP="00BD7F60">
      <w:pPr>
        <w:rPr>
          <w:rtl/>
          <w:lang w:eastAsia="he-IL"/>
        </w:rPr>
      </w:pPr>
      <w:bookmarkStart w:id="660" w:name="_ETM_Q1_2491104"/>
      <w:bookmarkStart w:id="661" w:name="_ETM_Q1_2491171"/>
      <w:bookmarkEnd w:id="660"/>
      <w:bookmarkEnd w:id="661"/>
    </w:p>
    <w:p w:rsidR="002B66A5" w:rsidRPr="00293B35" w:rsidRDefault="002B66A5" w:rsidP="002B66A5">
      <w:pPr>
        <w:pStyle w:val="af6"/>
        <w:keepNext/>
        <w:rPr>
          <w:rtl/>
        </w:rPr>
      </w:pPr>
      <w:bookmarkStart w:id="662" w:name="ET_yor_6156_131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662"/>
    </w:p>
    <w:p w:rsidR="002B66A5" w:rsidRPr="00293B35" w:rsidRDefault="002B66A5" w:rsidP="002B66A5">
      <w:pPr>
        <w:pStyle w:val="KeepWithNext"/>
        <w:rPr>
          <w:rtl/>
          <w:lang w:eastAsia="he-IL"/>
        </w:rPr>
      </w:pPr>
    </w:p>
    <w:p w:rsidR="002B66A5" w:rsidRPr="00293B35" w:rsidRDefault="002B66A5" w:rsidP="002B66A5">
      <w:pPr>
        <w:rPr>
          <w:rtl/>
          <w:lang w:eastAsia="he-IL"/>
        </w:rPr>
      </w:pPr>
      <w:bookmarkStart w:id="663" w:name="_ETM_Q1_2491857"/>
      <w:bookmarkEnd w:id="663"/>
      <w:r w:rsidRPr="00293B35">
        <w:rPr>
          <w:rFonts w:hint="cs"/>
          <w:rtl/>
          <w:lang w:eastAsia="he-IL"/>
        </w:rPr>
        <w:t>אתם חיים בשלום עם זה ש</w:t>
      </w:r>
      <w:r w:rsidR="00FA2444" w:rsidRPr="00293B35">
        <w:rPr>
          <w:rFonts w:hint="cs"/>
          <w:rtl/>
          <w:lang w:eastAsia="he-IL"/>
        </w:rPr>
        <w:t>ב</w:t>
      </w:r>
      <w:r w:rsidRPr="00293B35">
        <w:rPr>
          <w:rFonts w:hint="cs"/>
          <w:rtl/>
          <w:lang w:eastAsia="he-IL"/>
        </w:rPr>
        <w:t>כל</w:t>
      </w:r>
      <w:bookmarkStart w:id="664" w:name="_ETM_Q1_2493512"/>
      <w:bookmarkEnd w:id="664"/>
      <w:r w:rsidRPr="00293B35">
        <w:rPr>
          <w:rFonts w:hint="cs"/>
          <w:rtl/>
          <w:lang w:eastAsia="he-IL"/>
        </w:rPr>
        <w:t xml:space="preserve"> יום נתון יושבים מאות אלפי אנשים במסעדות </w:t>
      </w:r>
      <w:bookmarkStart w:id="665" w:name="_ETM_Q1_2498571"/>
      <w:bookmarkEnd w:id="665"/>
      <w:r w:rsidRPr="00293B35">
        <w:rPr>
          <w:rFonts w:hint="cs"/>
          <w:rtl/>
          <w:lang w:eastAsia="he-IL"/>
        </w:rPr>
        <w:t xml:space="preserve">בלי מסכה. אני, </w:t>
      </w:r>
      <w:bookmarkStart w:id="666" w:name="_ETM_Q1_2501317"/>
      <w:bookmarkEnd w:id="666"/>
      <w:r w:rsidRPr="00293B35">
        <w:rPr>
          <w:rFonts w:hint="cs"/>
          <w:rtl/>
          <w:lang w:eastAsia="he-IL"/>
        </w:rPr>
        <w:t xml:space="preserve">בניגוד אולי לחבר הכנסת </w:t>
      </w:r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 xml:space="preserve">, מאמין בדוקטרינת השלבים בהקשר של </w:t>
      </w:r>
      <w:bookmarkStart w:id="667" w:name="_ETM_Q1_2506978"/>
      <w:bookmarkEnd w:id="667"/>
      <w:r w:rsidRPr="00293B35">
        <w:rPr>
          <w:rFonts w:hint="cs"/>
          <w:rtl/>
          <w:lang w:eastAsia="he-IL"/>
        </w:rPr>
        <w:t>הקורונה.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668" w:name="ET_speaker_6166_7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668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2B66A5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כן מתחבר למה שאתה אומר. </w:t>
      </w:r>
    </w:p>
    <w:p w:rsidR="002B66A5" w:rsidRPr="00293B35" w:rsidRDefault="002B66A5" w:rsidP="00BD7F60">
      <w:pPr>
        <w:rPr>
          <w:rtl/>
          <w:lang w:eastAsia="he-IL"/>
        </w:rPr>
      </w:pPr>
      <w:bookmarkStart w:id="669" w:name="_ETM_Q1_2511884"/>
      <w:bookmarkStart w:id="670" w:name="_ETM_Q1_2511943"/>
      <w:bookmarkEnd w:id="669"/>
      <w:bookmarkEnd w:id="670"/>
    </w:p>
    <w:p w:rsidR="002B66A5" w:rsidRPr="00293B35" w:rsidRDefault="002B66A5" w:rsidP="002B66A5">
      <w:pPr>
        <w:pStyle w:val="af6"/>
        <w:keepNext/>
        <w:rPr>
          <w:rtl/>
        </w:rPr>
      </w:pPr>
      <w:bookmarkStart w:id="671" w:name="ET_yor_6156_132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671"/>
    </w:p>
    <w:p w:rsidR="002B66A5" w:rsidRPr="00293B35" w:rsidRDefault="002B66A5" w:rsidP="002B66A5">
      <w:pPr>
        <w:pStyle w:val="KeepWithNext"/>
        <w:rPr>
          <w:rtl/>
          <w:lang w:eastAsia="he-IL"/>
        </w:rPr>
      </w:pPr>
    </w:p>
    <w:p w:rsidR="002B66A5" w:rsidRPr="00293B35" w:rsidRDefault="002B66A5" w:rsidP="002B66A5">
      <w:pPr>
        <w:rPr>
          <w:rtl/>
          <w:lang w:eastAsia="he-IL"/>
        </w:rPr>
      </w:pPr>
      <w:bookmarkStart w:id="672" w:name="_ETM_Q1_2511406"/>
      <w:bookmarkEnd w:id="672"/>
      <w:r w:rsidRPr="00293B35">
        <w:rPr>
          <w:rFonts w:hint="cs"/>
          <w:rtl/>
          <w:lang w:eastAsia="he-IL"/>
        </w:rPr>
        <w:t>תעשו שלב ביניים.</w:t>
      </w:r>
    </w:p>
    <w:p w:rsidR="002B66A5" w:rsidRPr="00293B35" w:rsidRDefault="002B66A5" w:rsidP="002B66A5">
      <w:pPr>
        <w:rPr>
          <w:rtl/>
          <w:lang w:eastAsia="he-IL"/>
        </w:rPr>
      </w:pPr>
      <w:bookmarkStart w:id="673" w:name="_ETM_Q1_2513211"/>
      <w:bookmarkStart w:id="674" w:name="_ETM_Q1_2513262"/>
      <w:bookmarkStart w:id="675" w:name="_ETM_Q1_2514187"/>
      <w:bookmarkEnd w:id="673"/>
      <w:bookmarkEnd w:id="674"/>
      <w:bookmarkEnd w:id="675"/>
    </w:p>
    <w:p w:rsidR="002B66A5" w:rsidRPr="00293B35" w:rsidRDefault="002B66A5" w:rsidP="002B66A5">
      <w:pPr>
        <w:pStyle w:val="a4"/>
        <w:keepNext/>
        <w:rPr>
          <w:rtl/>
        </w:rPr>
      </w:pPr>
      <w:bookmarkStart w:id="676" w:name="ET_speaker_6166_133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676"/>
    </w:p>
    <w:p w:rsidR="002B66A5" w:rsidRPr="00293B35" w:rsidRDefault="002B66A5" w:rsidP="002B66A5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bookmarkStart w:id="677" w:name="_ETM_Q1_2514546"/>
      <w:bookmarkStart w:id="678" w:name="_ETM_Q1_2514588"/>
      <w:bookmarkEnd w:id="677"/>
      <w:bookmarkEnd w:id="678"/>
      <w:r w:rsidRPr="00293B35">
        <w:rPr>
          <w:rFonts w:hint="cs"/>
          <w:rtl/>
          <w:lang w:eastAsia="he-IL"/>
        </w:rPr>
        <w:t xml:space="preserve">הגב' </w:t>
      </w:r>
      <w:proofErr w:type="spellStart"/>
      <w:r w:rsidRPr="00293B35">
        <w:rPr>
          <w:rFonts w:hint="cs"/>
          <w:rtl/>
          <w:lang w:eastAsia="he-IL"/>
        </w:rPr>
        <w:t>גנ</w:t>
      </w:r>
      <w:r w:rsidR="002B66A5" w:rsidRPr="00293B35">
        <w:rPr>
          <w:rFonts w:hint="cs"/>
          <w:rtl/>
          <w:lang w:eastAsia="he-IL"/>
        </w:rPr>
        <w:t>ס</w:t>
      </w:r>
      <w:proofErr w:type="spellEnd"/>
      <w:r w:rsidR="002B66A5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</w:t>
      </w:r>
      <w:r w:rsidR="002B66A5" w:rsidRPr="00293B35">
        <w:rPr>
          <w:rFonts w:hint="cs"/>
          <w:rtl/>
          <w:lang w:eastAsia="he-IL"/>
        </w:rPr>
        <w:t xml:space="preserve">בתפיסה שלכם הכול או לא כלום. אפשר לעשות </w:t>
      </w:r>
      <w:bookmarkStart w:id="679" w:name="_ETM_Q1_2517293"/>
      <w:bookmarkEnd w:id="679"/>
      <w:r w:rsidR="002B66A5" w:rsidRPr="00293B35">
        <w:rPr>
          <w:rFonts w:hint="cs"/>
          <w:rtl/>
          <w:lang w:eastAsia="he-IL"/>
        </w:rPr>
        <w:t>מידתיות, לקחת ערים ירוקות, לקחת מקומות במשרדים.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f9"/>
        <w:keepNext/>
        <w:rPr>
          <w:rtl/>
          <w:lang w:eastAsia="he-IL"/>
        </w:rPr>
      </w:pPr>
      <w:bookmarkStart w:id="680" w:name="ET_guest_877567_7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680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במשרדים </w:t>
      </w:r>
      <w:r w:rsidR="002B66A5" w:rsidRPr="00293B35">
        <w:rPr>
          <w:rFonts w:hint="cs"/>
          <w:rtl/>
          <w:lang w:eastAsia="he-IL"/>
        </w:rPr>
        <w:t xml:space="preserve">אגב </w:t>
      </w:r>
      <w:r w:rsidRPr="00293B35">
        <w:rPr>
          <w:rFonts w:hint="cs"/>
          <w:rtl/>
          <w:lang w:eastAsia="he-IL"/>
        </w:rPr>
        <w:t>יש החרגה, אם יש עד שני עובדים שיושבים</w:t>
      </w:r>
      <w:r w:rsidR="002B66A5" w:rsidRPr="00293B35">
        <w:rPr>
          <w:rFonts w:hint="cs"/>
          <w:rtl/>
          <w:lang w:eastAsia="he-IL"/>
        </w:rPr>
        <w:t xml:space="preserve"> במרחק של 2 מטר.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681" w:name="ET_speaker_6166_72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681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2B66A5" w:rsidP="002B66A5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יש בעיה בתפיסה הממשלתית כולה, אתם חושבים שאנשים לא </w:t>
      </w:r>
      <w:bookmarkStart w:id="682" w:name="_ETM_Q1_2534210"/>
      <w:bookmarkEnd w:id="682"/>
      <w:r w:rsidRPr="00293B35">
        <w:rPr>
          <w:rFonts w:hint="cs"/>
          <w:rtl/>
          <w:lang w:eastAsia="he-IL"/>
        </w:rPr>
        <w:t xml:space="preserve">ישמרו. אתם צריכים לעשות מסגרת כוללת, </w:t>
      </w:r>
      <w:r w:rsidR="00FA2444" w:rsidRPr="00293B35">
        <w:rPr>
          <w:rFonts w:hint="cs"/>
          <w:rtl/>
          <w:lang w:eastAsia="he-IL"/>
        </w:rPr>
        <w:t xml:space="preserve">ואם </w:t>
      </w:r>
      <w:bookmarkStart w:id="683" w:name="_ETM_Q1_2537424"/>
      <w:bookmarkEnd w:id="683"/>
      <w:r w:rsidR="00FA2444" w:rsidRPr="00293B35">
        <w:rPr>
          <w:rFonts w:hint="cs"/>
          <w:rtl/>
          <w:lang w:eastAsia="he-IL"/>
        </w:rPr>
        <w:t xml:space="preserve">יורדים </w:t>
      </w:r>
      <w:r w:rsidRPr="00293B35">
        <w:rPr>
          <w:rFonts w:hint="cs"/>
          <w:rtl/>
          <w:lang w:eastAsia="he-IL"/>
        </w:rPr>
        <w:t>לפרטים</w:t>
      </w:r>
      <w:r w:rsidR="00FA2444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כבר לא </w:t>
      </w:r>
      <w:bookmarkStart w:id="684" w:name="_ETM_Q1_2537244"/>
      <w:bookmarkEnd w:id="684"/>
      <w:r w:rsidRPr="00293B35">
        <w:rPr>
          <w:rFonts w:hint="cs"/>
          <w:rtl/>
          <w:lang w:eastAsia="he-IL"/>
        </w:rPr>
        <w:t xml:space="preserve">ישמעו. זה לא ככה. אם היו שומעים, אבל לא שומעים. </w:t>
      </w:r>
      <w:bookmarkStart w:id="685" w:name="_ETM_Q1_2543810"/>
      <w:bookmarkEnd w:id="685"/>
      <w:r w:rsidRPr="00293B35">
        <w:rPr>
          <w:rFonts w:hint="cs"/>
          <w:rtl/>
          <w:lang w:eastAsia="he-IL"/>
        </w:rPr>
        <w:t xml:space="preserve">יש מקומות שכן שומעים. </w:t>
      </w:r>
      <w:r w:rsidR="00BD7F60" w:rsidRPr="00293B35">
        <w:rPr>
          <w:rFonts w:hint="cs"/>
          <w:rtl/>
          <w:lang w:eastAsia="he-IL"/>
        </w:rPr>
        <w:t>תנו לאנשים להחליט,</w:t>
      </w:r>
      <w:r w:rsidRPr="00293B35">
        <w:rPr>
          <w:rFonts w:hint="cs"/>
          <w:rtl/>
          <w:lang w:eastAsia="he-IL"/>
        </w:rPr>
        <w:t xml:space="preserve"> אתם לא מהמרים פה. </w:t>
      </w:r>
      <w:r w:rsidR="00FA2444" w:rsidRPr="00293B35">
        <w:rPr>
          <w:rFonts w:hint="cs"/>
          <w:rtl/>
          <w:lang w:eastAsia="he-IL"/>
        </w:rPr>
        <w:t>תתחילו</w:t>
      </w:r>
      <w:r w:rsidRPr="00293B35">
        <w:rPr>
          <w:rFonts w:hint="cs"/>
          <w:rtl/>
          <w:lang w:eastAsia="he-IL"/>
        </w:rPr>
        <w:t xml:space="preserve"> </w:t>
      </w:r>
      <w:bookmarkStart w:id="686" w:name="_ETM_Q1_2547092"/>
      <w:bookmarkEnd w:id="686"/>
      <w:r w:rsidRPr="00293B35">
        <w:rPr>
          <w:rFonts w:hint="cs"/>
          <w:rtl/>
          <w:lang w:eastAsia="he-IL"/>
        </w:rPr>
        <w:t xml:space="preserve">להרגיל לאזרחות </w:t>
      </w:r>
      <w:proofErr w:type="spellStart"/>
      <w:r w:rsidRPr="00293B35">
        <w:rPr>
          <w:rFonts w:hint="cs"/>
          <w:rtl/>
          <w:lang w:eastAsia="he-IL"/>
        </w:rPr>
        <w:t>אמיתית</w:t>
      </w:r>
      <w:proofErr w:type="spellEnd"/>
      <w:r w:rsidRPr="00293B35">
        <w:rPr>
          <w:rFonts w:hint="cs"/>
          <w:rtl/>
          <w:lang w:eastAsia="he-IL"/>
        </w:rPr>
        <w:t>, אזרחות עם אחריות, ותקבעו הגדרות.</w:t>
      </w:r>
      <w:bookmarkStart w:id="687" w:name="_ETM_Q1_2554317"/>
      <w:bookmarkEnd w:id="687"/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688" w:name="ET_speaker_6157_73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688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אתם יכולים</w:t>
      </w:r>
      <w:r w:rsidR="002B66A5" w:rsidRPr="00293B35">
        <w:rPr>
          <w:rFonts w:hint="cs"/>
          <w:rtl/>
          <w:lang w:eastAsia="he-IL"/>
        </w:rPr>
        <w:t xml:space="preserve"> להגיד "</w:t>
      </w:r>
      <w:r w:rsidRPr="00293B35">
        <w:rPr>
          <w:rFonts w:hint="cs"/>
          <w:rtl/>
          <w:lang w:eastAsia="he-IL"/>
        </w:rPr>
        <w:t>משרד הבריאות ממליץ</w:t>
      </w:r>
      <w:r w:rsidR="002B66A5" w:rsidRPr="00293B35">
        <w:rPr>
          <w:rFonts w:hint="cs"/>
          <w:rtl/>
          <w:lang w:eastAsia="he-IL"/>
        </w:rPr>
        <w:t>".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f6"/>
        <w:keepNext/>
        <w:rPr>
          <w:rtl/>
        </w:rPr>
      </w:pPr>
      <w:bookmarkStart w:id="689" w:name="ET_yor_6156_74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689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2B66A5" w:rsidP="00BD7F60">
      <w:pPr>
        <w:rPr>
          <w:rtl/>
          <w:lang w:eastAsia="he-IL"/>
        </w:rPr>
      </w:pPr>
      <w:bookmarkStart w:id="690" w:name="_ETM_Q1_2561498"/>
      <w:bookmarkEnd w:id="690"/>
      <w:r w:rsidRPr="00293B35">
        <w:rPr>
          <w:rFonts w:hint="cs"/>
          <w:rtl/>
          <w:lang w:eastAsia="he-IL"/>
        </w:rPr>
        <w:t xml:space="preserve">אפשר במקומות מסוימים. אפשר להגיד שבן אדם לא עולה על </w:t>
      </w:r>
      <w:bookmarkStart w:id="691" w:name="_ETM_Q1_2564865"/>
      <w:bookmarkEnd w:id="691"/>
      <w:r w:rsidRPr="00293B35">
        <w:rPr>
          <w:rFonts w:hint="cs"/>
          <w:rtl/>
          <w:lang w:eastAsia="he-IL"/>
        </w:rPr>
        <w:t xml:space="preserve">אוטובוס בלי מסכה. </w:t>
      </w:r>
      <w:r w:rsidR="00BD7F60" w:rsidRPr="00293B35">
        <w:rPr>
          <w:rFonts w:hint="cs"/>
          <w:rtl/>
          <w:lang w:eastAsia="he-IL"/>
        </w:rPr>
        <w:t>אדם לא נכנס לקונצרט</w:t>
      </w:r>
      <w:r w:rsidRPr="00293B35">
        <w:rPr>
          <w:rFonts w:hint="cs"/>
          <w:rtl/>
          <w:lang w:eastAsia="he-IL"/>
        </w:rPr>
        <w:t>, שבכל זאת יושבים 1,000 איש באולם.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692" w:name="ET_speaker_6157_7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692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FA2444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אפשר לעשות מדורג, אבל מעבר למדורג, אני חייב לומר </w:t>
      </w:r>
      <w:bookmarkStart w:id="693" w:name="_ETM_Q1_2577761"/>
      <w:bookmarkEnd w:id="693"/>
      <w:r w:rsidRPr="00293B35">
        <w:rPr>
          <w:rFonts w:hint="cs"/>
          <w:rtl/>
          <w:lang w:eastAsia="he-IL"/>
        </w:rPr>
        <w:t>ש</w:t>
      </w:r>
      <w:r w:rsidR="00BD7F60" w:rsidRPr="00293B35">
        <w:rPr>
          <w:rFonts w:hint="cs"/>
          <w:rtl/>
          <w:lang w:eastAsia="he-IL"/>
        </w:rPr>
        <w:t>אחרי התפרצות הסארס באסיה</w:t>
      </w:r>
      <w:r w:rsidRPr="00293B35">
        <w:rPr>
          <w:rFonts w:hint="cs"/>
          <w:rtl/>
          <w:lang w:eastAsia="he-IL"/>
        </w:rPr>
        <w:t xml:space="preserve">, נוצרה שם נורמה חברתית שיותר אנשים הולכים עם </w:t>
      </w:r>
      <w:bookmarkStart w:id="694" w:name="_ETM_Q1_2586285"/>
      <w:bookmarkEnd w:id="694"/>
      <w:r w:rsidRPr="00293B35">
        <w:rPr>
          <w:rFonts w:hint="cs"/>
          <w:rtl/>
          <w:lang w:eastAsia="he-IL"/>
        </w:rPr>
        <w:t xml:space="preserve">מסכה. זה טוב, לא טוב, נחמד, לא נחמד, מתאים לאופי </w:t>
      </w:r>
      <w:bookmarkStart w:id="695" w:name="_ETM_Q1_2588601"/>
      <w:bookmarkEnd w:id="695"/>
      <w:r w:rsidRPr="00293B35">
        <w:rPr>
          <w:rFonts w:hint="cs"/>
          <w:rtl/>
          <w:lang w:eastAsia="he-IL"/>
        </w:rPr>
        <w:t xml:space="preserve">הקוריאני, לא מתאים לאופי הישראלי, הכול בסדר – אני מתאר לעצמי </w:t>
      </w:r>
      <w:bookmarkStart w:id="696" w:name="_ETM_Q1_2594261"/>
      <w:bookmarkEnd w:id="696"/>
      <w:r w:rsidRPr="00293B35">
        <w:rPr>
          <w:rFonts w:hint="cs"/>
          <w:rtl/>
          <w:lang w:eastAsia="he-IL"/>
        </w:rPr>
        <w:t xml:space="preserve">שקוריאנים משתמשים פחות בחיבוקים ופחות במילה "אחי" </w:t>
      </w:r>
      <w:r w:rsidRPr="00293B35">
        <w:rPr>
          <w:rtl/>
          <w:lang w:eastAsia="he-IL"/>
        </w:rPr>
        <w:t>–</w:t>
      </w:r>
      <w:r w:rsidRPr="00293B35">
        <w:rPr>
          <w:rFonts w:hint="cs"/>
          <w:rtl/>
          <w:lang w:eastAsia="he-IL"/>
        </w:rPr>
        <w:t xml:space="preserve"> אבל זה עניין </w:t>
      </w:r>
      <w:bookmarkStart w:id="697" w:name="_ETM_Q1_2602537"/>
      <w:bookmarkEnd w:id="697"/>
      <w:r w:rsidRPr="00293B35">
        <w:rPr>
          <w:rFonts w:hint="cs"/>
          <w:rtl/>
          <w:lang w:eastAsia="he-IL"/>
        </w:rPr>
        <w:t xml:space="preserve">של נורמה ציבורית. אם משרד הבריאות בא ואומר שהוא ממליץ, ולתת את ההמלצות על בסיס אפידמיולוגי, </w:t>
      </w:r>
      <w:bookmarkStart w:id="698" w:name="_ETM_Q1_2606085"/>
      <w:bookmarkEnd w:id="698"/>
      <w:r w:rsidRPr="00293B35">
        <w:rPr>
          <w:rFonts w:hint="cs"/>
          <w:rtl/>
          <w:lang w:eastAsia="he-IL"/>
        </w:rPr>
        <w:t xml:space="preserve">להגיד: אם לא התחסנת מסיבה כלשהי, או שאתה מעל גיל </w:t>
      </w:r>
      <w:bookmarkStart w:id="699" w:name="_ETM_Q1_2611744"/>
      <w:bookmarkEnd w:id="699"/>
      <w:r w:rsidRPr="00293B35">
        <w:rPr>
          <w:rFonts w:hint="cs"/>
          <w:rtl/>
          <w:lang w:eastAsia="he-IL"/>
        </w:rPr>
        <w:t xml:space="preserve">60, תלך עם מסכה יותר רצינית, פחות רצינית. תנו לאנשים </w:t>
      </w:r>
      <w:bookmarkStart w:id="700" w:name="_ETM_Q1_2616656"/>
      <w:bookmarkEnd w:id="700"/>
      <w:r w:rsidRPr="00293B35">
        <w:rPr>
          <w:rFonts w:hint="cs"/>
          <w:rtl/>
          <w:lang w:eastAsia="he-IL"/>
        </w:rPr>
        <w:t xml:space="preserve">את המידע. יש מקומות שבהם נוכחותו של </w:t>
      </w:r>
      <w:bookmarkStart w:id="701" w:name="_ETM_Q1_2621362"/>
      <w:bookmarkEnd w:id="701"/>
      <w:r w:rsidRPr="00293B35">
        <w:rPr>
          <w:rFonts w:hint="cs"/>
          <w:rtl/>
          <w:lang w:eastAsia="he-IL"/>
        </w:rPr>
        <w:t xml:space="preserve">אדם נכפתה עליי, הוא חדר לידי, אנחנו שוכבים מיטה ליד </w:t>
      </w:r>
      <w:bookmarkStart w:id="702" w:name="_ETM_Q1_2627121"/>
      <w:bookmarkEnd w:id="702"/>
      <w:r w:rsidRPr="00293B35">
        <w:rPr>
          <w:rFonts w:hint="cs"/>
          <w:rtl/>
          <w:lang w:eastAsia="he-IL"/>
        </w:rPr>
        <w:t>מיטה בבית חולים, בבית אבות, תחבורה ציבורית, וזה באמת לפרק</w:t>
      </w:r>
      <w:bookmarkStart w:id="703" w:name="_ETM_Q1_2631202"/>
      <w:bookmarkEnd w:id="703"/>
      <w:r w:rsidRPr="00293B35">
        <w:rPr>
          <w:rFonts w:hint="cs"/>
          <w:rtl/>
          <w:lang w:eastAsia="he-IL"/>
        </w:rPr>
        <w:t xml:space="preserve"> זמן מאוד אר</w:t>
      </w:r>
      <w:r w:rsidR="00B34CA2" w:rsidRPr="00293B35">
        <w:rPr>
          <w:rFonts w:hint="cs"/>
          <w:rtl/>
          <w:lang w:eastAsia="he-IL"/>
        </w:rPr>
        <w:t>ו</w:t>
      </w:r>
      <w:r w:rsidRPr="00293B35">
        <w:rPr>
          <w:rFonts w:hint="cs"/>
          <w:rtl/>
          <w:lang w:eastAsia="he-IL"/>
        </w:rPr>
        <w:t xml:space="preserve">ך, </w:t>
      </w:r>
      <w:bookmarkStart w:id="704" w:name="_ETM_Q1_2636655"/>
      <w:bookmarkEnd w:id="704"/>
      <w:r w:rsidRPr="00293B35">
        <w:rPr>
          <w:rFonts w:hint="cs"/>
          <w:rtl/>
          <w:lang w:eastAsia="he-IL"/>
        </w:rPr>
        <w:t xml:space="preserve">טיסה, באמת 12 שעות לשבת, ואחוזי ההידבקות בטיסה ראינו שהם </w:t>
      </w:r>
      <w:bookmarkStart w:id="705" w:name="_ETM_Q1_2640216"/>
      <w:bookmarkEnd w:id="705"/>
      <w:r w:rsidRPr="00293B35">
        <w:rPr>
          <w:rFonts w:hint="cs"/>
          <w:rtl/>
          <w:lang w:eastAsia="he-IL"/>
        </w:rPr>
        <w:t>מאוד מאוד גבוהים</w:t>
      </w:r>
      <w:r w:rsidR="00B34CA2" w:rsidRPr="00293B35">
        <w:rPr>
          <w:rFonts w:hint="cs"/>
          <w:rtl/>
          <w:lang w:eastAsia="he-IL"/>
        </w:rPr>
        <w:t>, אז אני מבין, אפשר לדרוש קצת יותר.</w:t>
      </w:r>
    </w:p>
    <w:p w:rsidR="00FA2444" w:rsidRPr="00293B35" w:rsidRDefault="00FA2444" w:rsidP="00BD7F60">
      <w:pPr>
        <w:rPr>
          <w:rtl/>
          <w:lang w:eastAsia="he-IL"/>
        </w:rPr>
      </w:pPr>
      <w:bookmarkStart w:id="706" w:name="_ETM_Q1_2638878"/>
      <w:bookmarkStart w:id="707" w:name="_ETM_Q1_2638932"/>
      <w:bookmarkEnd w:id="706"/>
      <w:bookmarkEnd w:id="707"/>
    </w:p>
    <w:p w:rsidR="00FA2444" w:rsidRPr="00293B35" w:rsidRDefault="00FA2444" w:rsidP="00FA2444">
      <w:pPr>
        <w:pStyle w:val="af6"/>
        <w:keepNext/>
        <w:rPr>
          <w:rtl/>
        </w:rPr>
      </w:pPr>
      <w:bookmarkStart w:id="708" w:name="ET_yor_6156_134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08"/>
    </w:p>
    <w:p w:rsidR="00FA2444" w:rsidRPr="00293B35" w:rsidRDefault="00FA2444" w:rsidP="00FA2444">
      <w:pPr>
        <w:pStyle w:val="KeepWithNext"/>
        <w:rPr>
          <w:rtl/>
          <w:lang w:eastAsia="he-IL"/>
        </w:rPr>
      </w:pPr>
    </w:p>
    <w:p w:rsidR="00FA2444" w:rsidRPr="00293B35" w:rsidRDefault="00FA2444" w:rsidP="00FA2444">
      <w:pPr>
        <w:rPr>
          <w:rtl/>
          <w:lang w:eastAsia="he-IL"/>
        </w:rPr>
      </w:pPr>
      <w:bookmarkStart w:id="709" w:name="_ETM_Q1_2640256"/>
      <w:bookmarkEnd w:id="709"/>
      <w:r w:rsidRPr="00293B35">
        <w:rPr>
          <w:rFonts w:hint="cs"/>
          <w:rtl/>
          <w:lang w:eastAsia="he-IL"/>
        </w:rPr>
        <w:t xml:space="preserve">כל המבקרים בבתי חולים. אם בבתי חולים </w:t>
      </w:r>
      <w:bookmarkStart w:id="710" w:name="_ETM_Q1_2643643"/>
      <w:bookmarkEnd w:id="710"/>
      <w:r w:rsidRPr="00293B35">
        <w:rPr>
          <w:rFonts w:hint="cs"/>
          <w:rtl/>
          <w:lang w:eastAsia="he-IL"/>
        </w:rPr>
        <w:t>זו אוכלוסייה בסיכון - - -</w:t>
      </w:r>
    </w:p>
    <w:p w:rsidR="00FA2444" w:rsidRPr="00293B35" w:rsidRDefault="00FA2444" w:rsidP="00BD7F60">
      <w:pPr>
        <w:rPr>
          <w:rtl/>
          <w:lang w:eastAsia="he-IL"/>
        </w:rPr>
      </w:pPr>
      <w:bookmarkStart w:id="711" w:name="_ETM_Q1_2646657"/>
      <w:bookmarkEnd w:id="711"/>
    </w:p>
    <w:p w:rsidR="00FA2444" w:rsidRPr="00293B35" w:rsidRDefault="00FA2444" w:rsidP="00FA2444">
      <w:pPr>
        <w:pStyle w:val="a4"/>
        <w:keepNext/>
        <w:rPr>
          <w:rtl/>
        </w:rPr>
      </w:pPr>
      <w:bookmarkStart w:id="712" w:name="ET_speaker_6157_13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12"/>
    </w:p>
    <w:p w:rsidR="00FA2444" w:rsidRPr="00293B35" w:rsidRDefault="00FA2444" w:rsidP="00FA2444">
      <w:pPr>
        <w:pStyle w:val="KeepWithNext"/>
        <w:rPr>
          <w:rtl/>
          <w:lang w:eastAsia="he-IL"/>
        </w:rPr>
      </w:pPr>
    </w:p>
    <w:p w:rsidR="00FA2444" w:rsidRPr="00293B35" w:rsidRDefault="00FA2444" w:rsidP="00FA2444">
      <w:pPr>
        <w:rPr>
          <w:rtl/>
          <w:lang w:eastAsia="he-IL"/>
        </w:rPr>
      </w:pPr>
      <w:bookmarkStart w:id="713" w:name="_ETM_Q1_2646997"/>
      <w:bookmarkStart w:id="714" w:name="_ETM_Q1_2647038"/>
      <w:bookmarkEnd w:id="713"/>
      <w:bookmarkEnd w:id="714"/>
      <w:r w:rsidRPr="00293B35">
        <w:rPr>
          <w:rFonts w:hint="cs"/>
          <w:rtl/>
          <w:lang w:eastAsia="he-IL"/>
        </w:rPr>
        <w:t xml:space="preserve">אפשר לחשוב על מדרגים, </w:t>
      </w:r>
      <w:bookmarkStart w:id="715" w:name="_ETM_Q1_2651146"/>
      <w:bookmarkEnd w:id="715"/>
      <w:r w:rsidRPr="00293B35">
        <w:rPr>
          <w:rFonts w:hint="cs"/>
          <w:rtl/>
          <w:lang w:eastAsia="he-IL"/>
        </w:rPr>
        <w:t xml:space="preserve">אבל בסופו של דבר ככלל להפוך את זה להמלצות, </w:t>
      </w:r>
      <w:bookmarkStart w:id="716" w:name="_ETM_Q1_2655831"/>
      <w:bookmarkEnd w:id="716"/>
      <w:r w:rsidRPr="00293B35">
        <w:rPr>
          <w:rFonts w:hint="cs"/>
          <w:rtl/>
          <w:lang w:eastAsia="he-IL"/>
        </w:rPr>
        <w:t>זה יותר טוב מאשר לחייב. לתת את ההמלצות הרפואיות הרלוונטיות.</w:t>
      </w:r>
    </w:p>
    <w:p w:rsidR="00FA2444" w:rsidRPr="00293B35" w:rsidRDefault="00FA2444" w:rsidP="00FA2444">
      <w:pPr>
        <w:rPr>
          <w:rtl/>
          <w:lang w:eastAsia="he-IL"/>
        </w:rPr>
      </w:pPr>
      <w:bookmarkStart w:id="717" w:name="_ETM_Q1_2664455"/>
      <w:bookmarkStart w:id="718" w:name="_ETM_Q1_2664496"/>
      <w:bookmarkEnd w:id="717"/>
      <w:bookmarkEnd w:id="718"/>
    </w:p>
    <w:p w:rsidR="00BD7F60" w:rsidRPr="00293B35" w:rsidRDefault="00BD7F60" w:rsidP="00BD7F60">
      <w:pPr>
        <w:pStyle w:val="a4"/>
        <w:keepNext/>
        <w:rPr>
          <w:rtl/>
        </w:rPr>
      </w:pPr>
      <w:bookmarkStart w:id="719" w:name="ET_speaker_6166_76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19"/>
    </w:p>
    <w:p w:rsidR="00BD7F60" w:rsidRPr="00293B35" w:rsidRDefault="00BD7F60" w:rsidP="00BD7F60">
      <w:pPr>
        <w:pStyle w:val="KeepWithNext"/>
        <w:rPr>
          <w:rtl/>
          <w:lang w:eastAsia="he-IL"/>
        </w:rPr>
      </w:pPr>
      <w:bookmarkStart w:id="720" w:name="_ETM_Q1_2668569"/>
      <w:bookmarkEnd w:id="720"/>
    </w:p>
    <w:p w:rsidR="00BD7F60" w:rsidRPr="00293B35" w:rsidRDefault="00FA2444" w:rsidP="00FA2444">
      <w:pPr>
        <w:rPr>
          <w:rtl/>
          <w:lang w:eastAsia="he-IL"/>
        </w:rPr>
      </w:pPr>
      <w:bookmarkStart w:id="721" w:name="_ETM_Q1_2668641"/>
      <w:bookmarkEnd w:id="721"/>
      <w:r w:rsidRPr="00293B35">
        <w:rPr>
          <w:rFonts w:hint="cs"/>
          <w:rtl/>
          <w:lang w:eastAsia="he-IL"/>
        </w:rPr>
        <w:t>המדרג</w:t>
      </w:r>
      <w:bookmarkStart w:id="722" w:name="_ETM_Q1_2670177"/>
      <w:bookmarkEnd w:id="722"/>
      <w:r w:rsidRPr="00293B35">
        <w:rPr>
          <w:rFonts w:hint="cs"/>
          <w:rtl/>
          <w:lang w:eastAsia="he-IL"/>
        </w:rPr>
        <w:t xml:space="preserve"> לא רק יתאים את עצמו יותר למציאות, המדרג גם </w:t>
      </w:r>
      <w:bookmarkStart w:id="723" w:name="_ETM_Q1_2675889"/>
      <w:bookmarkEnd w:id="723"/>
      <w:r w:rsidRPr="00293B35">
        <w:rPr>
          <w:rFonts w:hint="cs"/>
          <w:rtl/>
          <w:lang w:eastAsia="he-IL"/>
        </w:rPr>
        <w:t xml:space="preserve">ייתן שישמרו במקומות שצריך לשמור יותר. </w:t>
      </w:r>
      <w:r w:rsidR="00BD7F60" w:rsidRPr="00293B35">
        <w:rPr>
          <w:rFonts w:hint="cs"/>
          <w:rtl/>
          <w:lang w:eastAsia="he-IL"/>
        </w:rPr>
        <w:t>כשאתה מתיר</w:t>
      </w:r>
      <w:r w:rsidRPr="00293B35">
        <w:rPr>
          <w:rFonts w:hint="cs"/>
          <w:rtl/>
          <w:lang w:eastAsia="he-IL"/>
        </w:rPr>
        <w:t xml:space="preserve">, אתה מתיר הכול, </w:t>
      </w:r>
      <w:bookmarkStart w:id="724" w:name="_ETM_Q1_2681175"/>
      <w:bookmarkEnd w:id="724"/>
      <w:r w:rsidRPr="00293B35">
        <w:rPr>
          <w:rFonts w:hint="cs"/>
          <w:rtl/>
          <w:lang w:eastAsia="he-IL"/>
        </w:rPr>
        <w:t xml:space="preserve">כבר אין הבדל, אבל אם תדרגו את זה - - </w:t>
      </w:r>
      <w:bookmarkStart w:id="725" w:name="_ETM_Q1_2680645"/>
      <w:bookmarkEnd w:id="725"/>
      <w:r w:rsidRPr="00293B35">
        <w:rPr>
          <w:rFonts w:hint="cs"/>
          <w:rtl/>
          <w:lang w:eastAsia="he-IL"/>
        </w:rPr>
        <w:t>-</w:t>
      </w:r>
    </w:p>
    <w:p w:rsidR="00FA2444" w:rsidRPr="00293B35" w:rsidRDefault="00FA2444" w:rsidP="00FA2444">
      <w:pPr>
        <w:rPr>
          <w:rtl/>
          <w:lang w:eastAsia="he-IL"/>
        </w:rPr>
      </w:pPr>
      <w:bookmarkStart w:id="726" w:name="_ETM_Q1_2679895"/>
      <w:bookmarkStart w:id="727" w:name="_ETM_Q1_2679964"/>
      <w:bookmarkEnd w:id="726"/>
      <w:bookmarkEnd w:id="727"/>
    </w:p>
    <w:p w:rsidR="00FA2444" w:rsidRPr="00293B35" w:rsidRDefault="00FA2444" w:rsidP="00FA2444">
      <w:pPr>
        <w:pStyle w:val="af6"/>
        <w:keepNext/>
        <w:rPr>
          <w:rtl/>
        </w:rPr>
      </w:pPr>
      <w:bookmarkStart w:id="728" w:name="ET_yor_6156_136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28"/>
    </w:p>
    <w:p w:rsidR="00FA2444" w:rsidRPr="00293B35" w:rsidRDefault="00FA2444" w:rsidP="00FA2444">
      <w:pPr>
        <w:pStyle w:val="KeepWithNext"/>
        <w:rPr>
          <w:rtl/>
          <w:lang w:eastAsia="he-IL"/>
        </w:rPr>
      </w:pPr>
    </w:p>
    <w:p w:rsidR="00FA2444" w:rsidRPr="00293B35" w:rsidRDefault="00FA2444" w:rsidP="00FA2444">
      <w:pPr>
        <w:rPr>
          <w:rtl/>
          <w:lang w:eastAsia="he-IL"/>
        </w:rPr>
      </w:pPr>
      <w:bookmarkStart w:id="729" w:name="_ETM_Q1_2680507"/>
      <w:bookmarkEnd w:id="729"/>
      <w:r w:rsidRPr="00293B35">
        <w:rPr>
          <w:rFonts w:hint="cs"/>
          <w:rtl/>
          <w:lang w:eastAsia="he-IL"/>
        </w:rPr>
        <w:t>מבחינת מיקוד האכיפה, אתה אומר.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730" w:name="ET_speaker_6157_77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30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FA2444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גם. כתוב "כיוון שעבר אדם עבירה </w:t>
      </w:r>
      <w:bookmarkStart w:id="731" w:name="_ETM_Q1_2687354"/>
      <w:bookmarkEnd w:id="731"/>
      <w:r w:rsidRPr="00293B35">
        <w:rPr>
          <w:rFonts w:hint="cs"/>
          <w:rtl/>
          <w:lang w:eastAsia="he-IL"/>
        </w:rPr>
        <w:t>ושנה בה</w:t>
      </w:r>
      <w:r w:rsidR="00B34CA2" w:rsidRPr="00293B35">
        <w:rPr>
          <w:rFonts w:hint="cs"/>
          <w:rtl/>
          <w:lang w:eastAsia="he-IL"/>
        </w:rPr>
        <w:t xml:space="preserve"> - - -</w:t>
      </w:r>
      <w:r w:rsidRPr="00293B35">
        <w:rPr>
          <w:rFonts w:hint="cs"/>
          <w:rtl/>
          <w:lang w:eastAsia="he-IL"/>
        </w:rPr>
        <w:t xml:space="preserve"> נעשית לו כהיתר". </w:t>
      </w:r>
      <w:r w:rsidR="00BD7F60" w:rsidRPr="00293B35">
        <w:rPr>
          <w:rFonts w:hint="cs"/>
          <w:rtl/>
          <w:lang w:eastAsia="he-IL"/>
        </w:rPr>
        <w:t>אם בקניון אני מסתובב בלי,</w:t>
      </w:r>
      <w:r w:rsidRPr="00293B35">
        <w:rPr>
          <w:rFonts w:hint="cs"/>
          <w:rtl/>
          <w:lang w:eastAsia="he-IL"/>
        </w:rPr>
        <w:t xml:space="preserve"> ואני מסתובב במסעדה בלי, </w:t>
      </w:r>
      <w:bookmarkStart w:id="732" w:name="_ETM_Q1_2692472"/>
      <w:bookmarkEnd w:id="732"/>
      <w:r w:rsidRPr="00293B35">
        <w:rPr>
          <w:rFonts w:hint="cs"/>
          <w:rtl/>
          <w:lang w:eastAsia="he-IL"/>
        </w:rPr>
        <w:t>אז אחר כך גם במקומות שצריך אני בלי. אבל</w:t>
      </w:r>
      <w:r w:rsidR="00BD7F60" w:rsidRPr="00293B35">
        <w:rPr>
          <w:rFonts w:hint="cs"/>
          <w:rtl/>
          <w:lang w:eastAsia="he-IL"/>
        </w:rPr>
        <w:t xml:space="preserve"> אם אני יודע ש</w:t>
      </w:r>
      <w:r w:rsidRPr="00293B35">
        <w:rPr>
          <w:rFonts w:hint="cs"/>
          <w:rtl/>
          <w:lang w:eastAsia="he-IL"/>
        </w:rPr>
        <w:t>רק</w:t>
      </w:r>
      <w:r w:rsidR="00BD7F60" w:rsidRPr="00293B35">
        <w:rPr>
          <w:rFonts w:hint="cs"/>
          <w:rtl/>
          <w:lang w:eastAsia="he-IL"/>
        </w:rPr>
        <w:t xml:space="preserve"> במקום הזה</w:t>
      </w:r>
      <w:r w:rsidRPr="00293B35">
        <w:rPr>
          <w:rFonts w:hint="cs"/>
          <w:rtl/>
          <w:lang w:eastAsia="he-IL"/>
        </w:rPr>
        <w:t xml:space="preserve"> - </w:t>
      </w:r>
      <w:bookmarkStart w:id="733" w:name="_ETM_Q1_2693603"/>
      <w:bookmarkEnd w:id="733"/>
      <w:r w:rsidRPr="00293B35">
        <w:rPr>
          <w:rFonts w:hint="cs"/>
          <w:rtl/>
          <w:lang w:eastAsia="he-IL"/>
        </w:rPr>
        <w:t>- -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734" w:name="ET_speaker_6166_79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34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FA2444" w:rsidP="00FA244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בקניונים כן חייבים היום מסכה. </w:t>
      </w:r>
      <w:bookmarkStart w:id="735" w:name="_ETM_Q1_2697361"/>
      <w:bookmarkStart w:id="736" w:name="_ETM_Q1_2697403"/>
      <w:bookmarkStart w:id="737" w:name="_ETM_Q1_2697602"/>
      <w:bookmarkStart w:id="738" w:name="_ETM_Q1_2697638"/>
      <w:bookmarkEnd w:id="735"/>
      <w:bookmarkEnd w:id="736"/>
      <w:bookmarkEnd w:id="737"/>
      <w:bookmarkEnd w:id="738"/>
      <w:r w:rsidR="00BD7F60" w:rsidRPr="00293B35">
        <w:rPr>
          <w:rFonts w:hint="cs"/>
          <w:rtl/>
          <w:lang w:eastAsia="he-IL"/>
        </w:rPr>
        <w:t>כל הכניסות והיציאות מהכנסת</w:t>
      </w:r>
      <w:r w:rsidRPr="00293B35">
        <w:rPr>
          <w:rFonts w:hint="cs"/>
          <w:rtl/>
          <w:lang w:eastAsia="he-IL"/>
        </w:rPr>
        <w:t xml:space="preserve"> ובכל המסדרונות, לא </w:t>
      </w:r>
      <w:bookmarkStart w:id="739" w:name="_ETM_Q1_2702378"/>
      <w:bookmarkEnd w:id="739"/>
      <w:r w:rsidRPr="00293B35">
        <w:rPr>
          <w:rFonts w:hint="cs"/>
          <w:rtl/>
          <w:lang w:eastAsia="he-IL"/>
        </w:rPr>
        <w:t xml:space="preserve">צריך את המסכה. אנשים שעוברים שם לא נעצרים. תגידו בישיבות </w:t>
      </w:r>
      <w:bookmarkStart w:id="740" w:name="_ETM_Q1_2708232"/>
      <w:bookmarkEnd w:id="740"/>
      <w:r w:rsidRPr="00293B35">
        <w:rPr>
          <w:rFonts w:hint="cs"/>
          <w:rtl/>
          <w:lang w:eastAsia="he-IL"/>
        </w:rPr>
        <w:t>צפופות, בישיבות מתמשכות.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f6"/>
        <w:keepNext/>
        <w:rPr>
          <w:rtl/>
        </w:rPr>
      </w:pPr>
      <w:bookmarkStart w:id="741" w:name="ET_yor_6156_78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41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אילנה, החשש </w:t>
      </w:r>
      <w:r w:rsidR="006F71D3" w:rsidRPr="00293B35">
        <w:rPr>
          <w:rFonts w:hint="cs"/>
          <w:rtl/>
          <w:lang w:eastAsia="he-IL"/>
        </w:rPr>
        <w:t xml:space="preserve">בסופו של דבר </w:t>
      </w:r>
      <w:r w:rsidR="00B34CA2" w:rsidRPr="00293B35">
        <w:rPr>
          <w:rFonts w:hint="cs"/>
          <w:rtl/>
          <w:lang w:eastAsia="he-IL"/>
        </w:rPr>
        <w:t>ש</w:t>
      </w:r>
      <w:r w:rsidRPr="00293B35">
        <w:rPr>
          <w:rFonts w:hint="cs"/>
          <w:rtl/>
          <w:lang w:eastAsia="he-IL"/>
        </w:rPr>
        <w:t xml:space="preserve">הסיפור הזה יישאר </w:t>
      </w:r>
      <w:r w:rsidR="006F71D3" w:rsidRPr="00293B35">
        <w:rPr>
          <w:rFonts w:hint="cs"/>
          <w:rtl/>
          <w:lang w:eastAsia="he-IL"/>
        </w:rPr>
        <w:t xml:space="preserve">כאיזה מנהג קבע, מתוך מחשבה </w:t>
      </w:r>
      <w:bookmarkStart w:id="742" w:name="_ETM_Q1_2720495"/>
      <w:bookmarkEnd w:id="742"/>
      <w:r w:rsidR="006F71D3" w:rsidRPr="00293B35">
        <w:rPr>
          <w:rFonts w:hint="cs"/>
          <w:rtl/>
          <w:lang w:eastAsia="he-IL"/>
        </w:rPr>
        <w:t xml:space="preserve">שזה לא נורא. מה זה לבקש מאדם לשים מסכה? אז </w:t>
      </w:r>
      <w:bookmarkStart w:id="743" w:name="_ETM_Q1_2724027"/>
      <w:bookmarkEnd w:id="743"/>
      <w:r w:rsidR="006F71D3" w:rsidRPr="00293B35">
        <w:rPr>
          <w:rFonts w:hint="cs"/>
          <w:rtl/>
          <w:lang w:eastAsia="he-IL"/>
        </w:rPr>
        <w:t>יש הרבה מאוד אזרחים שהדבר קשה להם</w:t>
      </w:r>
      <w:r w:rsidR="00B34CA2" w:rsidRPr="00293B35">
        <w:rPr>
          <w:rFonts w:hint="cs"/>
          <w:rtl/>
          <w:lang w:eastAsia="he-IL"/>
        </w:rPr>
        <w:t>.</w:t>
      </w:r>
      <w:r w:rsidR="006F71D3" w:rsidRPr="00293B35">
        <w:rPr>
          <w:rFonts w:hint="cs"/>
          <w:rtl/>
          <w:lang w:eastAsia="he-IL"/>
        </w:rPr>
        <w:t xml:space="preserve"> לילדים זה מאוד</w:t>
      </w:r>
      <w:bookmarkStart w:id="744" w:name="_ETM_Q1_2729704"/>
      <w:bookmarkEnd w:id="744"/>
      <w:r w:rsidR="006F71D3" w:rsidRPr="00293B35">
        <w:rPr>
          <w:rFonts w:hint="cs"/>
          <w:rtl/>
          <w:lang w:eastAsia="he-IL"/>
        </w:rPr>
        <w:t xml:space="preserve"> קשה, למבוגרים זה מאוד קשה.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745" w:name="ET_speaker_6157_8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45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אס</w:t>
      </w:r>
      <w:r w:rsidR="006F71D3" w:rsidRPr="00293B35">
        <w:rPr>
          <w:rFonts w:hint="cs"/>
          <w:rtl/>
          <w:lang w:eastAsia="he-IL"/>
        </w:rPr>
        <w:t>ת</w:t>
      </w:r>
      <w:r w:rsidRPr="00293B35">
        <w:rPr>
          <w:rFonts w:hint="cs"/>
          <w:rtl/>
          <w:lang w:eastAsia="he-IL"/>
        </w:rPr>
        <w:t>מ</w:t>
      </w:r>
      <w:r w:rsidR="006F71D3" w:rsidRPr="00293B35">
        <w:rPr>
          <w:rFonts w:hint="cs"/>
          <w:rtl/>
          <w:lang w:eastAsia="he-IL"/>
        </w:rPr>
        <w:t>ט</w:t>
      </w:r>
      <w:r w:rsidRPr="00293B35">
        <w:rPr>
          <w:rFonts w:hint="cs"/>
          <w:rtl/>
          <w:lang w:eastAsia="he-IL"/>
        </w:rPr>
        <w:t>יים.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f6"/>
        <w:keepNext/>
        <w:rPr>
          <w:rtl/>
        </w:rPr>
      </w:pPr>
      <w:bookmarkStart w:id="746" w:name="ET_yor_6156_81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46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6F71D3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גם הדיון הבא הוא מעין המשך </w:t>
      </w:r>
      <w:bookmarkStart w:id="747" w:name="_ETM_Q1_2740238"/>
      <w:bookmarkEnd w:id="747"/>
      <w:r w:rsidRPr="00293B35">
        <w:rPr>
          <w:rFonts w:hint="cs"/>
          <w:rtl/>
          <w:lang w:eastAsia="he-IL"/>
        </w:rPr>
        <w:t xml:space="preserve">של הדיון הזה. אני מתכוון לדבר עם חברת הכנסת עידית </w:t>
      </w:r>
      <w:proofErr w:type="spellStart"/>
      <w:r w:rsidRPr="00293B35">
        <w:rPr>
          <w:rFonts w:hint="cs"/>
          <w:rtl/>
          <w:lang w:eastAsia="he-IL"/>
        </w:rPr>
        <w:t>סילמן</w:t>
      </w:r>
      <w:proofErr w:type="spellEnd"/>
      <w:r w:rsidRPr="00293B35">
        <w:rPr>
          <w:rFonts w:hint="cs"/>
          <w:rtl/>
          <w:lang w:eastAsia="he-IL"/>
        </w:rPr>
        <w:t>, יושבת-ראש ועדת הבריאות</w:t>
      </w:r>
      <w:r w:rsidR="00B34CA2" w:rsidRPr="00293B35">
        <w:rPr>
          <w:rFonts w:hint="cs"/>
          <w:rtl/>
          <w:lang w:eastAsia="he-IL"/>
        </w:rPr>
        <w:t>.</w:t>
      </w:r>
      <w:r w:rsidRPr="00293B35">
        <w:rPr>
          <w:rFonts w:hint="cs"/>
          <w:rtl/>
          <w:lang w:eastAsia="he-IL"/>
        </w:rPr>
        <w:t xml:space="preserve"> אני מציע לחברי חבר הכנסת </w:t>
      </w:r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 xml:space="preserve"> </w:t>
      </w:r>
      <w:bookmarkStart w:id="748" w:name="_ETM_Q1_2747814"/>
      <w:bookmarkEnd w:id="748"/>
      <w:r w:rsidRPr="00293B35">
        <w:rPr>
          <w:rFonts w:hint="cs"/>
          <w:rtl/>
          <w:lang w:eastAsia="he-IL"/>
        </w:rPr>
        <w:t>לעשות את זה. אילנה, אני</w:t>
      </w:r>
      <w:r w:rsidR="00BD7F60" w:rsidRPr="00293B35">
        <w:rPr>
          <w:rFonts w:hint="cs"/>
          <w:rtl/>
          <w:lang w:eastAsia="he-IL"/>
        </w:rPr>
        <w:t xml:space="preserve"> מבקש מכם לשקול מחדש האם לא נכון לבצע מדרגת ביניים בנושא המסכות</w:t>
      </w:r>
      <w:r w:rsidRPr="00293B35">
        <w:rPr>
          <w:rFonts w:hint="cs"/>
          <w:rtl/>
          <w:lang w:eastAsia="he-IL"/>
        </w:rPr>
        <w:t xml:space="preserve">. יכול להיות שהתשובה שלכם </w:t>
      </w:r>
      <w:bookmarkStart w:id="749" w:name="_ETM_Q1_2762017"/>
      <w:bookmarkEnd w:id="749"/>
      <w:r w:rsidRPr="00293B35">
        <w:rPr>
          <w:rFonts w:hint="cs"/>
          <w:rtl/>
          <w:lang w:eastAsia="he-IL"/>
        </w:rPr>
        <w:t xml:space="preserve">צריכה להיות: לשבועיים הקרובים אנחנו ממשיכים במדיניות הזאת, אבל הכוונה </w:t>
      </w:r>
      <w:bookmarkStart w:id="750" w:name="_ETM_Q1_2768140"/>
      <w:bookmarkEnd w:id="750"/>
      <w:r w:rsidRPr="00293B35">
        <w:rPr>
          <w:rFonts w:hint="cs"/>
          <w:rtl/>
          <w:lang w:eastAsia="he-IL"/>
        </w:rPr>
        <w:t>שלנו, אם יימשך הגל, גם לקראת חג הפסח, להביא בעוד</w:t>
      </w:r>
      <w:bookmarkStart w:id="751" w:name="_ETM_Q1_2771545"/>
      <w:bookmarkEnd w:id="751"/>
      <w:r w:rsidRPr="00293B35">
        <w:rPr>
          <w:rFonts w:hint="cs"/>
          <w:rtl/>
          <w:lang w:eastAsia="he-IL"/>
        </w:rPr>
        <w:t xml:space="preserve"> שבועיים מדרגה בנושא המסכות. זו גם תשובה אפשרית.</w:t>
      </w:r>
      <w:r w:rsidR="00BD7F60" w:rsidRPr="00293B35">
        <w:rPr>
          <w:rFonts w:hint="cs"/>
          <w:rtl/>
          <w:lang w:eastAsia="he-IL"/>
        </w:rPr>
        <w:t xml:space="preserve"> 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f9"/>
        <w:keepNext/>
        <w:rPr>
          <w:rtl/>
          <w:lang w:eastAsia="he-IL"/>
        </w:rPr>
      </w:pPr>
      <w:bookmarkStart w:id="752" w:name="ET_guest_877567_82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אילנה </w:t>
      </w:r>
      <w:proofErr w:type="spellStart"/>
      <w:r w:rsidRPr="00293B35">
        <w:rPr>
          <w:rtl/>
          <w:lang w:eastAsia="he-IL"/>
        </w:rPr>
        <w:t>גנס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752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אנחנו נשקול </w:t>
      </w:r>
      <w:r w:rsidR="006F71D3" w:rsidRPr="00293B35">
        <w:rPr>
          <w:rFonts w:hint="cs"/>
          <w:rtl/>
          <w:lang w:eastAsia="he-IL"/>
        </w:rPr>
        <w:t>את האפשרות.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f6"/>
        <w:keepNext/>
        <w:rPr>
          <w:rtl/>
        </w:rPr>
      </w:pPr>
      <w:bookmarkStart w:id="753" w:name="ET_yor_6156_83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53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6F71D3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אדבר </w:t>
      </w:r>
      <w:bookmarkStart w:id="754" w:name="_ETM_Q1_2779739"/>
      <w:bookmarkEnd w:id="754"/>
      <w:r w:rsidRPr="00293B35">
        <w:rPr>
          <w:rFonts w:hint="cs"/>
          <w:rtl/>
          <w:lang w:eastAsia="he-IL"/>
        </w:rPr>
        <w:t xml:space="preserve">עם חברת הכנסת </w:t>
      </w:r>
      <w:proofErr w:type="spellStart"/>
      <w:r w:rsidRPr="00293B35">
        <w:rPr>
          <w:rFonts w:hint="cs"/>
          <w:rtl/>
          <w:lang w:eastAsia="he-IL"/>
        </w:rPr>
        <w:t>סילמן</w:t>
      </w:r>
      <w:proofErr w:type="spellEnd"/>
      <w:r w:rsidRPr="00293B35">
        <w:rPr>
          <w:rFonts w:hint="cs"/>
          <w:rtl/>
          <w:lang w:eastAsia="he-IL"/>
        </w:rPr>
        <w:t xml:space="preserve">, שצריכה לאשר אצלה את הצו, אני </w:t>
      </w:r>
      <w:bookmarkStart w:id="755" w:name="_ETM_Q1_2783810"/>
      <w:bookmarkEnd w:id="755"/>
      <w:r w:rsidRPr="00293B35">
        <w:rPr>
          <w:rFonts w:hint="cs"/>
          <w:rtl/>
          <w:lang w:eastAsia="he-IL"/>
        </w:rPr>
        <w:t xml:space="preserve">גם אדבר אתכם, עם משרד הבריאות. </w:t>
      </w:r>
      <w:bookmarkStart w:id="756" w:name="_ETM_Q1_2789988"/>
      <w:bookmarkEnd w:id="756"/>
      <w:r w:rsidR="00BD7F60" w:rsidRPr="00293B35">
        <w:rPr>
          <w:rFonts w:hint="cs"/>
          <w:rtl/>
          <w:lang w:eastAsia="he-IL"/>
        </w:rPr>
        <w:t xml:space="preserve">אנחנו מבקשים מכם התייחסות מה קורה </w:t>
      </w:r>
      <w:r w:rsidRPr="00293B35">
        <w:rPr>
          <w:rFonts w:hint="cs"/>
          <w:rtl/>
          <w:lang w:eastAsia="he-IL"/>
        </w:rPr>
        <w:t xml:space="preserve">היום </w:t>
      </w:r>
      <w:r w:rsidR="00BD7F60" w:rsidRPr="00293B35">
        <w:rPr>
          <w:rFonts w:hint="cs"/>
          <w:rtl/>
          <w:lang w:eastAsia="he-IL"/>
        </w:rPr>
        <w:t>במדינות האיחוד האירופי</w:t>
      </w:r>
      <w:r w:rsidRPr="00293B35">
        <w:rPr>
          <w:rFonts w:hint="cs"/>
          <w:rtl/>
          <w:lang w:eastAsia="he-IL"/>
        </w:rPr>
        <w:t xml:space="preserve">. אני עוד לא יודע אם אני אקיים איזה </w:t>
      </w:r>
      <w:bookmarkStart w:id="757" w:name="_ETM_Q1_2801967"/>
      <w:bookmarkEnd w:id="757"/>
      <w:r w:rsidRPr="00293B35">
        <w:rPr>
          <w:rFonts w:hint="cs"/>
          <w:rtl/>
          <w:lang w:eastAsia="he-IL"/>
        </w:rPr>
        <w:t>דיון מעקב כולל בנושא הגבלות הקורונה בשבוע הבא בפגרה או</w:t>
      </w:r>
      <w:bookmarkStart w:id="758" w:name="_ETM_Q1_2809636"/>
      <w:bookmarkEnd w:id="758"/>
      <w:r w:rsidRPr="00293B35">
        <w:rPr>
          <w:rFonts w:hint="cs"/>
          <w:rtl/>
          <w:lang w:eastAsia="he-IL"/>
        </w:rPr>
        <w:t xml:space="preserve"> שנמתין לסט של תקנות </w:t>
      </w:r>
      <w:proofErr w:type="spellStart"/>
      <w:r w:rsidRPr="00293B35">
        <w:rPr>
          <w:rFonts w:hint="cs"/>
          <w:rtl/>
          <w:lang w:eastAsia="he-IL"/>
        </w:rPr>
        <w:t>וכו</w:t>
      </w:r>
      <w:proofErr w:type="spellEnd"/>
      <w:r w:rsidRPr="00293B35">
        <w:rPr>
          <w:rFonts w:hint="cs"/>
          <w:rtl/>
          <w:lang w:eastAsia="he-IL"/>
        </w:rPr>
        <w:t xml:space="preserve">', אבל אני כבר מאותת מראש, </w:t>
      </w:r>
      <w:bookmarkStart w:id="759" w:name="_ETM_Q1_2812567"/>
      <w:bookmarkEnd w:id="759"/>
      <w:r w:rsidRPr="00293B35">
        <w:rPr>
          <w:rFonts w:hint="cs"/>
          <w:rtl/>
          <w:lang w:eastAsia="he-IL"/>
        </w:rPr>
        <w:t xml:space="preserve">אנחנו רוצים לשמוע מכם, ולא לשלוח את </w:t>
      </w:r>
      <w:proofErr w:type="spellStart"/>
      <w:r w:rsidRPr="00293B35">
        <w:rPr>
          <w:rFonts w:hint="cs"/>
          <w:rtl/>
          <w:lang w:eastAsia="he-IL"/>
        </w:rPr>
        <w:t>הממ"מ</w:t>
      </w:r>
      <w:proofErr w:type="spellEnd"/>
      <w:r w:rsidRPr="00293B35">
        <w:rPr>
          <w:rFonts w:hint="cs"/>
          <w:rtl/>
          <w:lang w:eastAsia="he-IL"/>
        </w:rPr>
        <w:t xml:space="preserve"> לחקור את</w:t>
      </w:r>
      <w:bookmarkStart w:id="760" w:name="_ETM_Q1_2817943"/>
      <w:bookmarkEnd w:id="760"/>
      <w:r w:rsidRPr="00293B35">
        <w:rPr>
          <w:rFonts w:hint="cs"/>
          <w:rtl/>
          <w:lang w:eastAsia="he-IL"/>
        </w:rPr>
        <w:t xml:space="preserve"> זה, כי מבחינתנו זה חלק מחוות הדעת האפידמיולוגית מה קורה </w:t>
      </w:r>
      <w:bookmarkStart w:id="761" w:name="_ETM_Q1_2822536"/>
      <w:bookmarkEnd w:id="761"/>
      <w:r w:rsidRPr="00293B35">
        <w:rPr>
          <w:rFonts w:hint="cs"/>
          <w:rtl/>
          <w:lang w:eastAsia="he-IL"/>
        </w:rPr>
        <w:t>בעולם. תראו לנו.</w:t>
      </w:r>
    </w:p>
    <w:p w:rsidR="00BD7F60" w:rsidRPr="00293B35" w:rsidRDefault="00BD7F60" w:rsidP="00BD7F60">
      <w:pPr>
        <w:rPr>
          <w:rtl/>
          <w:lang w:eastAsia="he-IL"/>
        </w:rPr>
      </w:pPr>
    </w:p>
    <w:p w:rsidR="00BD7F60" w:rsidRPr="00293B35" w:rsidRDefault="00BD7F60" w:rsidP="00BD7F60">
      <w:pPr>
        <w:pStyle w:val="a4"/>
        <w:keepNext/>
        <w:rPr>
          <w:rtl/>
        </w:rPr>
      </w:pPr>
      <w:bookmarkStart w:id="762" w:name="ET_speaker_6157_84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שמחה </w:t>
      </w:r>
      <w:proofErr w:type="spellStart"/>
      <w:r w:rsidRPr="00293B35">
        <w:rPr>
          <w:rtl/>
        </w:rPr>
        <w:t>רוטמן</w:t>
      </w:r>
      <w:proofErr w:type="spellEnd"/>
      <w:r w:rsidRPr="00293B35">
        <w:rPr>
          <w:rtl/>
        </w:rPr>
        <w:t xml:space="preserve"> (הציונות הדתית):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62"/>
    </w:p>
    <w:p w:rsidR="00BD7F60" w:rsidRPr="00293B35" w:rsidRDefault="00BD7F60" w:rsidP="00BD7F60">
      <w:pPr>
        <w:pStyle w:val="KeepWithNext"/>
        <w:rPr>
          <w:rtl/>
          <w:lang w:eastAsia="he-IL"/>
        </w:rPr>
      </w:pPr>
    </w:p>
    <w:p w:rsidR="00BD7F60" w:rsidRPr="00293B35" w:rsidRDefault="00BD7F60" w:rsidP="00BD7F6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אם אפשר </w:t>
      </w:r>
      <w:r w:rsidR="006F71D3" w:rsidRPr="00293B35">
        <w:rPr>
          <w:rFonts w:hint="cs"/>
          <w:rtl/>
          <w:lang w:eastAsia="he-IL"/>
        </w:rPr>
        <w:t xml:space="preserve">גם </w:t>
      </w:r>
      <w:r w:rsidRPr="00293B35">
        <w:rPr>
          <w:rFonts w:hint="cs"/>
          <w:rtl/>
          <w:lang w:eastAsia="he-IL"/>
        </w:rPr>
        <w:t xml:space="preserve">לדבר על סוגיית האכיפה. </w:t>
      </w:r>
      <w:r w:rsidR="006F71D3" w:rsidRPr="00293B35">
        <w:rPr>
          <w:rFonts w:hint="cs"/>
          <w:rtl/>
          <w:lang w:eastAsia="he-IL"/>
        </w:rPr>
        <w:t xml:space="preserve">לצורך העניין </w:t>
      </w:r>
      <w:r w:rsidRPr="00293B35">
        <w:rPr>
          <w:rFonts w:hint="cs"/>
          <w:rtl/>
          <w:lang w:eastAsia="he-IL"/>
        </w:rPr>
        <w:t>נסעתי לפלורידה בשבוע שעבר, בפלורידה הכלל</w:t>
      </w:r>
      <w:r w:rsidR="006F71D3" w:rsidRPr="00293B35">
        <w:rPr>
          <w:rFonts w:hint="cs"/>
          <w:rtl/>
          <w:lang w:eastAsia="he-IL"/>
        </w:rPr>
        <w:t xml:space="preserve"> בכל חנות יש מסכה, </w:t>
      </w:r>
      <w:bookmarkStart w:id="763" w:name="_ETM_Q1_2842600"/>
      <w:bookmarkEnd w:id="763"/>
      <w:r w:rsidR="006F71D3" w:rsidRPr="00293B35">
        <w:rPr>
          <w:rFonts w:hint="cs"/>
          <w:rtl/>
          <w:lang w:eastAsia="he-IL"/>
        </w:rPr>
        <w:t>יש עובדים שמסתובבים עם מסכה, כי על העובדים הם אוכפים</w:t>
      </w:r>
      <w:r w:rsidR="00B34CA2" w:rsidRPr="00293B35">
        <w:rPr>
          <w:rFonts w:hint="cs"/>
          <w:rtl/>
          <w:lang w:eastAsia="he-IL"/>
        </w:rPr>
        <w:t>.</w:t>
      </w:r>
      <w:r w:rsidR="006F71D3" w:rsidRPr="00293B35">
        <w:rPr>
          <w:rFonts w:hint="cs"/>
          <w:rtl/>
          <w:lang w:eastAsia="he-IL"/>
        </w:rPr>
        <w:t xml:space="preserve"> </w:t>
      </w:r>
      <w:bookmarkStart w:id="764" w:name="_ETM_Q1_2846088"/>
      <w:bookmarkEnd w:id="764"/>
      <w:r w:rsidR="006F71D3" w:rsidRPr="00293B35">
        <w:rPr>
          <w:rFonts w:hint="cs"/>
          <w:rtl/>
          <w:lang w:eastAsia="he-IL"/>
        </w:rPr>
        <w:t xml:space="preserve">יש להם איזה כלל, אבל אף אחד אחר </w:t>
      </w:r>
      <w:bookmarkStart w:id="765" w:name="_ETM_Q1_2846281"/>
      <w:bookmarkEnd w:id="765"/>
      <w:r w:rsidR="006F71D3" w:rsidRPr="00293B35">
        <w:rPr>
          <w:rFonts w:hint="cs"/>
          <w:rtl/>
          <w:lang w:eastAsia="he-IL"/>
        </w:rPr>
        <w:t xml:space="preserve">לא, ואף אחד לא אוכף את זה בשום מקום. צפוף, לא צפוף, </w:t>
      </w:r>
      <w:bookmarkStart w:id="766" w:name="_ETM_Q1_2851033"/>
      <w:bookmarkEnd w:id="766"/>
      <w:r w:rsidR="006F71D3" w:rsidRPr="00293B35">
        <w:rPr>
          <w:rFonts w:hint="cs"/>
          <w:rtl/>
          <w:lang w:eastAsia="he-IL"/>
        </w:rPr>
        <w:t xml:space="preserve">לא אוכפים את זה. וזאת הנחיה ברורה, לא אוכפים. </w:t>
      </w:r>
      <w:bookmarkStart w:id="767" w:name="_ETM_Q1_2853262"/>
      <w:bookmarkEnd w:id="767"/>
      <w:r w:rsidR="006F71D3" w:rsidRPr="00293B35">
        <w:rPr>
          <w:rFonts w:hint="cs"/>
          <w:rtl/>
          <w:lang w:eastAsia="he-IL"/>
        </w:rPr>
        <w:t xml:space="preserve">זה שזה כלל, או לא כלל, זה לא משנה, לא </w:t>
      </w:r>
      <w:bookmarkStart w:id="768" w:name="_ETM_Q1_2853887"/>
      <w:bookmarkEnd w:id="768"/>
      <w:r w:rsidR="006F71D3" w:rsidRPr="00293B35">
        <w:rPr>
          <w:rFonts w:hint="cs"/>
          <w:rtl/>
          <w:lang w:eastAsia="he-IL"/>
        </w:rPr>
        <w:t xml:space="preserve">אוכפים. לכן צריך לשאול לא רק מה הכלל על </w:t>
      </w:r>
      <w:bookmarkStart w:id="769" w:name="_ETM_Q1_2859076"/>
      <w:bookmarkEnd w:id="769"/>
      <w:r w:rsidR="006F71D3" w:rsidRPr="00293B35">
        <w:rPr>
          <w:rFonts w:hint="cs"/>
          <w:rtl/>
          <w:lang w:eastAsia="he-IL"/>
        </w:rPr>
        <w:t xml:space="preserve">הנייר, על הקיר, אלא גם אכיפות, האם מגישים דוחות על </w:t>
      </w:r>
      <w:bookmarkStart w:id="770" w:name="_ETM_Q1_2863257"/>
      <w:bookmarkEnd w:id="770"/>
      <w:r w:rsidR="006F71D3" w:rsidRPr="00293B35">
        <w:rPr>
          <w:rFonts w:hint="cs"/>
          <w:rtl/>
          <w:lang w:eastAsia="he-IL"/>
        </w:rPr>
        <w:t>זה. יש לזה משמעות.</w:t>
      </w:r>
    </w:p>
    <w:p w:rsidR="00043540" w:rsidRPr="00293B35" w:rsidRDefault="00043540" w:rsidP="00BD7F60">
      <w:pPr>
        <w:rPr>
          <w:rtl/>
          <w:lang w:eastAsia="he-IL"/>
        </w:rPr>
      </w:pPr>
    </w:p>
    <w:p w:rsidR="00043540" w:rsidRPr="00293B35" w:rsidRDefault="00043540" w:rsidP="00043540">
      <w:pPr>
        <w:pStyle w:val="a4"/>
        <w:keepNext/>
        <w:rPr>
          <w:rtl/>
        </w:rPr>
      </w:pPr>
      <w:bookmarkStart w:id="771" w:name="ET_speaker_6166_85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771"/>
    </w:p>
    <w:p w:rsidR="00043540" w:rsidRPr="00293B35" w:rsidRDefault="00043540" w:rsidP="00043540">
      <w:pPr>
        <w:pStyle w:val="KeepWithNext"/>
        <w:rPr>
          <w:rtl/>
          <w:lang w:eastAsia="he-IL"/>
        </w:rPr>
      </w:pPr>
    </w:p>
    <w:p w:rsidR="00043540" w:rsidRPr="00293B35" w:rsidRDefault="00043540" w:rsidP="0004354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אם יש החמרה או גל חדש</w:t>
      </w:r>
      <w:r w:rsidR="006F71D3" w:rsidRPr="00293B35">
        <w:rPr>
          <w:rFonts w:hint="cs"/>
          <w:rtl/>
          <w:lang w:eastAsia="he-IL"/>
        </w:rPr>
        <w:t xml:space="preserve">, ככל שאתה מחזיר את המסכה, זה </w:t>
      </w:r>
      <w:bookmarkStart w:id="772" w:name="_ETM_Q1_2872332"/>
      <w:bookmarkEnd w:id="772"/>
      <w:r w:rsidR="006F71D3" w:rsidRPr="00293B35">
        <w:rPr>
          <w:rFonts w:hint="cs"/>
          <w:rtl/>
          <w:lang w:eastAsia="he-IL"/>
        </w:rPr>
        <w:t xml:space="preserve">גם נותן איזה אות. הצעד הבא שלהם זה לא </w:t>
      </w:r>
      <w:bookmarkStart w:id="773" w:name="_ETM_Q1_2877680"/>
      <w:bookmarkEnd w:id="773"/>
      <w:r w:rsidR="006F71D3" w:rsidRPr="00293B35">
        <w:rPr>
          <w:rFonts w:hint="cs"/>
          <w:rtl/>
          <w:lang w:eastAsia="he-IL"/>
        </w:rPr>
        <w:t xml:space="preserve">מקומות עבודה. למה? כדי להגיד לציבור שצריך להיזהר. איזה החמרה יש? יש הגבלות בעבודה. אם ההגבלות יהיו עם מסכה </w:t>
      </w:r>
      <w:bookmarkStart w:id="774" w:name="_ETM_Q1_2888499"/>
      <w:bookmarkEnd w:id="774"/>
      <w:r w:rsidR="006F71D3" w:rsidRPr="00293B35">
        <w:rPr>
          <w:rFonts w:hint="cs"/>
          <w:rtl/>
          <w:lang w:eastAsia="he-IL"/>
        </w:rPr>
        <w:t xml:space="preserve">זה הרבה יותר קל גם ליישם את זה וגם </w:t>
      </w:r>
      <w:r w:rsidR="00B34CA2" w:rsidRPr="00293B35">
        <w:rPr>
          <w:rFonts w:hint="cs"/>
          <w:rtl/>
          <w:lang w:eastAsia="he-IL"/>
        </w:rPr>
        <w:t>ל</w:t>
      </w:r>
      <w:r w:rsidR="006F71D3" w:rsidRPr="00293B35">
        <w:rPr>
          <w:rFonts w:hint="cs"/>
          <w:rtl/>
          <w:lang w:eastAsia="he-IL"/>
        </w:rPr>
        <w:t>מסר</w:t>
      </w:r>
      <w:bookmarkStart w:id="775" w:name="_ETM_Q1_2890151"/>
      <w:bookmarkEnd w:id="775"/>
      <w:r w:rsidR="006F71D3" w:rsidRPr="00293B35">
        <w:rPr>
          <w:rFonts w:hint="cs"/>
          <w:rtl/>
          <w:lang w:eastAsia="he-IL"/>
        </w:rPr>
        <w:t xml:space="preserve"> שאתם רוצים להעביר. הם רוצים להעביר מסר בדברים. זה חלק </w:t>
      </w:r>
      <w:bookmarkStart w:id="776" w:name="_ETM_Q1_2894022"/>
      <w:bookmarkEnd w:id="776"/>
      <w:r w:rsidR="006F71D3" w:rsidRPr="00293B35">
        <w:rPr>
          <w:rFonts w:hint="cs"/>
          <w:rtl/>
          <w:lang w:eastAsia="he-IL"/>
        </w:rPr>
        <w:t>ממסר, חלק מהסברה.</w:t>
      </w:r>
    </w:p>
    <w:p w:rsidR="006F71D3" w:rsidRPr="00293B35" w:rsidRDefault="006F71D3" w:rsidP="00043540">
      <w:pPr>
        <w:rPr>
          <w:rtl/>
          <w:lang w:eastAsia="he-IL"/>
        </w:rPr>
      </w:pPr>
    </w:p>
    <w:p w:rsidR="00043540" w:rsidRPr="00293B35" w:rsidRDefault="00043540" w:rsidP="00043540">
      <w:pPr>
        <w:pStyle w:val="af6"/>
        <w:keepNext/>
        <w:rPr>
          <w:rtl/>
        </w:rPr>
      </w:pPr>
      <w:bookmarkStart w:id="777" w:name="ET_yor_6156_86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777"/>
    </w:p>
    <w:p w:rsidR="00043540" w:rsidRPr="00293B35" w:rsidRDefault="00043540" w:rsidP="00043540">
      <w:pPr>
        <w:pStyle w:val="KeepWithNext"/>
        <w:rPr>
          <w:rtl/>
          <w:lang w:eastAsia="he-IL"/>
        </w:rPr>
      </w:pPr>
    </w:p>
    <w:p w:rsidR="00043540" w:rsidRPr="00293B35" w:rsidRDefault="00043540" w:rsidP="00043540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הסיכום שלנו </w:t>
      </w:r>
      <w:r w:rsidR="006F71D3" w:rsidRPr="00293B35">
        <w:rPr>
          <w:rFonts w:hint="cs"/>
          <w:rtl/>
          <w:lang w:eastAsia="he-IL"/>
        </w:rPr>
        <w:t>ל</w:t>
      </w:r>
      <w:r w:rsidRPr="00293B35">
        <w:rPr>
          <w:rFonts w:hint="cs"/>
          <w:rtl/>
          <w:lang w:eastAsia="he-IL"/>
        </w:rPr>
        <w:t>עניין הזה</w:t>
      </w:r>
      <w:r w:rsidR="006F71D3" w:rsidRPr="00293B35">
        <w:rPr>
          <w:rFonts w:hint="cs"/>
          <w:rtl/>
          <w:lang w:eastAsia="he-IL"/>
        </w:rPr>
        <w:t>, הסיכום שלנו</w:t>
      </w:r>
      <w:r w:rsidRPr="00293B35">
        <w:rPr>
          <w:rFonts w:hint="cs"/>
          <w:rtl/>
          <w:lang w:eastAsia="he-IL"/>
        </w:rPr>
        <w:t xml:space="preserve"> ברוח הדברים שאמרתי, שהוועדה קוראת למשרד הבריאות ולממשלה לשקול </w:t>
      </w:r>
      <w:r w:rsidR="006F71D3" w:rsidRPr="00293B35">
        <w:rPr>
          <w:rFonts w:hint="cs"/>
          <w:rtl/>
          <w:lang w:eastAsia="he-IL"/>
        </w:rPr>
        <w:t xml:space="preserve">את </w:t>
      </w:r>
      <w:r w:rsidRPr="00293B35">
        <w:rPr>
          <w:rFonts w:hint="cs"/>
          <w:rtl/>
          <w:lang w:eastAsia="he-IL"/>
        </w:rPr>
        <w:t xml:space="preserve">הסרת החובה </w:t>
      </w:r>
      <w:proofErr w:type="spellStart"/>
      <w:r w:rsidRPr="00293B35">
        <w:rPr>
          <w:rFonts w:hint="cs"/>
          <w:rtl/>
          <w:lang w:eastAsia="he-IL"/>
        </w:rPr>
        <w:t>לעטיית</w:t>
      </w:r>
      <w:proofErr w:type="spellEnd"/>
      <w:r w:rsidRPr="00293B35">
        <w:rPr>
          <w:rFonts w:hint="cs"/>
          <w:rtl/>
          <w:lang w:eastAsia="he-IL"/>
        </w:rPr>
        <w:t xml:space="preserve"> המסכות בחללים סגורים מסוגים מסוימים, תוך צמצום הדרגתי</w:t>
      </w:r>
      <w:r w:rsidR="006F71D3" w:rsidRPr="00293B35">
        <w:rPr>
          <w:rFonts w:hint="cs"/>
          <w:rtl/>
          <w:lang w:eastAsia="he-IL"/>
        </w:rPr>
        <w:t xml:space="preserve"> של המגבלה או </w:t>
      </w:r>
      <w:bookmarkStart w:id="778" w:name="_ETM_Q1_2931414"/>
      <w:bookmarkEnd w:id="778"/>
      <w:r w:rsidR="006F71D3" w:rsidRPr="00293B35">
        <w:rPr>
          <w:rFonts w:hint="cs"/>
          <w:rtl/>
          <w:lang w:eastAsia="he-IL"/>
        </w:rPr>
        <w:t xml:space="preserve">של החובה, כפי שנעשה ביחס למגבלות אחרות בתחום הקורונה. יושב-ראש </w:t>
      </w:r>
      <w:bookmarkStart w:id="779" w:name="_ETM_Q1_2941045"/>
      <w:bookmarkEnd w:id="779"/>
      <w:r w:rsidR="006F71D3" w:rsidRPr="00293B35">
        <w:rPr>
          <w:rFonts w:hint="cs"/>
          <w:rtl/>
          <w:lang w:eastAsia="he-IL"/>
        </w:rPr>
        <w:t xml:space="preserve">הוועדה יבוא בדין ודברים עם יושבת-ראש ועדת הבריאות המופקדת על אישור הצווים מכוח פקודת בריאות העם. אנחנו מבקשים ממשרד הבריאות </w:t>
      </w:r>
      <w:bookmarkStart w:id="780" w:name="_ETM_Q1_2957293"/>
      <w:bookmarkEnd w:id="780"/>
      <w:r w:rsidR="006F71D3" w:rsidRPr="00293B35">
        <w:rPr>
          <w:rFonts w:hint="cs"/>
          <w:rtl/>
          <w:lang w:eastAsia="he-IL"/>
        </w:rPr>
        <w:t xml:space="preserve">בדיון הבא שיתקיים בפגרה בנושא מדיניות ההגבלות להתמודדות, או הסמכויות </w:t>
      </w:r>
      <w:bookmarkStart w:id="781" w:name="_ETM_Q1_2965649"/>
      <w:bookmarkEnd w:id="781"/>
      <w:r w:rsidR="006F71D3" w:rsidRPr="00293B35">
        <w:rPr>
          <w:rFonts w:hint="cs"/>
          <w:rtl/>
          <w:lang w:eastAsia="he-IL"/>
        </w:rPr>
        <w:t xml:space="preserve">המופעלות בהתמודדות עם נגיף הקורונה, לקבל סקירה על מדינות באיחוד </w:t>
      </w:r>
      <w:bookmarkStart w:id="782" w:name="_ETM_Q1_2978011"/>
      <w:bookmarkEnd w:id="782"/>
      <w:r w:rsidR="006F71D3" w:rsidRPr="00293B35">
        <w:rPr>
          <w:rFonts w:hint="cs"/>
          <w:rtl/>
          <w:lang w:eastAsia="he-IL"/>
        </w:rPr>
        <w:t xml:space="preserve">האירופי בנושא הזה. מר פסטרנק, הערה קצרה, כי נשמע אותך </w:t>
      </w:r>
      <w:bookmarkStart w:id="783" w:name="_ETM_Q1_2991975"/>
      <w:bookmarkEnd w:id="783"/>
      <w:r w:rsidR="006F71D3" w:rsidRPr="00293B35">
        <w:rPr>
          <w:rFonts w:hint="cs"/>
          <w:rtl/>
          <w:lang w:eastAsia="he-IL"/>
        </w:rPr>
        <w:t>כמובן גם בדיון הבא.</w:t>
      </w:r>
      <w:r w:rsidRPr="00293B35">
        <w:rPr>
          <w:rFonts w:hint="cs"/>
          <w:rtl/>
          <w:lang w:eastAsia="he-IL"/>
        </w:rPr>
        <w:t xml:space="preserve"> </w:t>
      </w:r>
    </w:p>
    <w:p w:rsidR="003744B7" w:rsidRPr="00293B35" w:rsidRDefault="003744B7" w:rsidP="00043540">
      <w:pPr>
        <w:rPr>
          <w:rtl/>
          <w:lang w:eastAsia="he-IL"/>
        </w:rPr>
      </w:pPr>
    </w:p>
    <w:p w:rsidR="003744B7" w:rsidRPr="00293B35" w:rsidRDefault="003744B7" w:rsidP="003744B7">
      <w:pPr>
        <w:pStyle w:val="af9"/>
        <w:keepNext/>
        <w:rPr>
          <w:rtl/>
          <w:lang w:eastAsia="he-IL"/>
        </w:rPr>
      </w:pPr>
      <w:bookmarkStart w:id="784" w:name="ET_guest_865265_87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אורן פסטרנק: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784"/>
    </w:p>
    <w:p w:rsidR="003744B7" w:rsidRPr="00293B35" w:rsidRDefault="003744B7" w:rsidP="003744B7">
      <w:pPr>
        <w:pStyle w:val="KeepWithNext"/>
        <w:rPr>
          <w:rtl/>
          <w:lang w:eastAsia="he-IL"/>
        </w:rPr>
      </w:pPr>
    </w:p>
    <w:p w:rsidR="003744B7" w:rsidRPr="00293B35" w:rsidRDefault="000B1317" w:rsidP="003744B7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תודה רבה, אדוני היושב-ראש, </w:t>
      </w:r>
      <w:r w:rsidR="005D78CA" w:rsidRPr="00293B35">
        <w:rPr>
          <w:rFonts w:hint="cs"/>
          <w:rtl/>
          <w:lang w:eastAsia="he-IL"/>
        </w:rPr>
        <w:t xml:space="preserve">יש דווקא דברים </w:t>
      </w:r>
      <w:bookmarkStart w:id="785" w:name="_ETM_Q1_2993285"/>
      <w:bookmarkEnd w:id="785"/>
      <w:r w:rsidR="005D78CA" w:rsidRPr="00293B35">
        <w:rPr>
          <w:rFonts w:hint="cs"/>
          <w:rtl/>
          <w:lang w:eastAsia="he-IL"/>
        </w:rPr>
        <w:t>רלוונטיים בנושא הזה</w:t>
      </w:r>
      <w:r w:rsidRPr="00293B35">
        <w:rPr>
          <w:rFonts w:hint="cs"/>
          <w:rtl/>
          <w:lang w:eastAsia="he-IL"/>
        </w:rPr>
        <w:t xml:space="preserve">. לפי דעתנו </w:t>
      </w:r>
      <w:bookmarkStart w:id="786" w:name="_ETM_Q1_2999007"/>
      <w:bookmarkEnd w:id="786"/>
      <w:r w:rsidRPr="00293B35">
        <w:rPr>
          <w:rFonts w:hint="cs"/>
          <w:rtl/>
          <w:lang w:eastAsia="he-IL"/>
        </w:rPr>
        <w:t xml:space="preserve">צריך לבטל את חובת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המסכות לאלתר. יש שני </w:t>
      </w:r>
      <w:r w:rsidR="003744B7" w:rsidRPr="00293B35">
        <w:rPr>
          <w:rFonts w:hint="cs"/>
          <w:rtl/>
          <w:lang w:eastAsia="he-IL"/>
        </w:rPr>
        <w:t>מחקרים רציניים</w:t>
      </w:r>
      <w:r w:rsidRPr="00293B35">
        <w:rPr>
          <w:rFonts w:hint="cs"/>
          <w:rtl/>
          <w:lang w:eastAsia="he-IL"/>
        </w:rPr>
        <w:t xml:space="preserve"> </w:t>
      </w:r>
      <w:bookmarkStart w:id="787" w:name="_ETM_Q1_3005985"/>
      <w:bookmarkEnd w:id="787"/>
      <w:r w:rsidRPr="00293B35">
        <w:rPr>
          <w:rFonts w:hint="cs"/>
          <w:rtl/>
          <w:lang w:eastAsia="he-IL"/>
        </w:rPr>
        <w:t xml:space="preserve">שנעשו בנושא: האחד דני ואחד בנגלדשי. הדני מראה שאין </w:t>
      </w:r>
      <w:bookmarkStart w:id="788" w:name="_ETM_Q1_3013973"/>
      <w:bookmarkEnd w:id="788"/>
      <w:r w:rsidRPr="00293B35">
        <w:rPr>
          <w:rFonts w:hint="cs"/>
          <w:rtl/>
          <w:lang w:eastAsia="he-IL"/>
        </w:rPr>
        <w:t xml:space="preserve">יעילות. אלה המחקרים הכי רציניים שיש בעולם. אני אשלח לכבודו </w:t>
      </w:r>
      <w:bookmarkStart w:id="789" w:name="_ETM_Q1_3017958"/>
      <w:bookmarkEnd w:id="789"/>
      <w:r w:rsidRPr="00293B35">
        <w:rPr>
          <w:rFonts w:hint="cs"/>
          <w:rtl/>
          <w:lang w:eastAsia="he-IL"/>
        </w:rPr>
        <w:t xml:space="preserve">ולחברי הכנסת שמעוניינים לבדוק את הנתונים. הבנגלדשי מדבר על אחוזים </w:t>
      </w:r>
      <w:bookmarkStart w:id="790" w:name="_ETM_Q1_3024289"/>
      <w:bookmarkEnd w:id="790"/>
      <w:r w:rsidRPr="00293B35">
        <w:rPr>
          <w:rFonts w:hint="cs"/>
          <w:rtl/>
          <w:lang w:eastAsia="he-IL"/>
        </w:rPr>
        <w:t>בודדים. הדברים הם ברורים. המסכות אינן עוזרות. זאת הנקודה.</w:t>
      </w:r>
    </w:p>
    <w:p w:rsidR="000B1317" w:rsidRPr="00293B35" w:rsidRDefault="000B1317" w:rsidP="003744B7">
      <w:pPr>
        <w:rPr>
          <w:rtl/>
          <w:lang w:eastAsia="he-IL"/>
        </w:rPr>
      </w:pPr>
      <w:bookmarkStart w:id="791" w:name="_ETM_Q1_3031109"/>
      <w:bookmarkEnd w:id="791"/>
    </w:p>
    <w:p w:rsidR="000B1317" w:rsidRPr="00293B35" w:rsidRDefault="000B1317" w:rsidP="003744B7">
      <w:pPr>
        <w:rPr>
          <w:rtl/>
          <w:lang w:eastAsia="he-IL"/>
        </w:rPr>
      </w:pPr>
      <w:bookmarkStart w:id="792" w:name="_ETM_Q1_3031144"/>
      <w:bookmarkEnd w:id="792"/>
      <w:r w:rsidRPr="00293B35">
        <w:rPr>
          <w:rFonts w:hint="cs"/>
          <w:rtl/>
          <w:lang w:eastAsia="he-IL"/>
        </w:rPr>
        <w:t>נעשה בישראל</w:t>
      </w:r>
      <w:bookmarkStart w:id="793" w:name="_ETM_Q1_3033590"/>
      <w:bookmarkEnd w:id="793"/>
      <w:r w:rsidRPr="00293B35">
        <w:rPr>
          <w:rFonts w:hint="cs"/>
          <w:rtl/>
          <w:lang w:eastAsia="he-IL"/>
        </w:rPr>
        <w:t xml:space="preserve"> ניסוי, ראינו את הדברים, כל ילדי ישראל ישבו במשך שש</w:t>
      </w:r>
      <w:r w:rsidR="0012033E" w:rsidRPr="00293B35">
        <w:rPr>
          <w:rFonts w:hint="cs"/>
          <w:rtl/>
          <w:lang w:eastAsia="he-IL"/>
        </w:rPr>
        <w:t xml:space="preserve"> שעות</w:t>
      </w:r>
      <w:r w:rsidRPr="00293B35">
        <w:rPr>
          <w:rFonts w:hint="cs"/>
          <w:rtl/>
          <w:lang w:eastAsia="he-IL"/>
        </w:rPr>
        <w:t xml:space="preserve">, </w:t>
      </w:r>
      <w:bookmarkStart w:id="794" w:name="_ETM_Q1_3037007"/>
      <w:bookmarkEnd w:id="794"/>
      <w:r w:rsidRPr="00293B35">
        <w:rPr>
          <w:rFonts w:hint="cs"/>
          <w:rtl/>
          <w:lang w:eastAsia="he-IL"/>
        </w:rPr>
        <w:t>שבע</w:t>
      </w:r>
      <w:r w:rsidR="0012033E" w:rsidRPr="00293B35">
        <w:rPr>
          <w:rFonts w:hint="cs"/>
          <w:rtl/>
          <w:lang w:eastAsia="he-IL"/>
        </w:rPr>
        <w:t xml:space="preserve"> שעות</w:t>
      </w:r>
      <w:r w:rsidRPr="00293B35">
        <w:rPr>
          <w:rFonts w:hint="cs"/>
          <w:rtl/>
          <w:lang w:eastAsia="he-IL"/>
        </w:rPr>
        <w:t xml:space="preserve">, שמונה שעות ברציפות בתוך הכיתות, אכיפה מוחלטת. ילד מנסה </w:t>
      </w:r>
      <w:bookmarkStart w:id="795" w:name="_ETM_Q1_3040482"/>
      <w:bookmarkEnd w:id="795"/>
      <w:r w:rsidRPr="00293B35">
        <w:rPr>
          <w:rFonts w:hint="cs"/>
          <w:rtl/>
          <w:lang w:eastAsia="he-IL"/>
        </w:rPr>
        <w:t xml:space="preserve">להוריד את המסכה רק לנשום, מיד המורה מעירה לו. </w:t>
      </w:r>
      <w:bookmarkStart w:id="796" w:name="_ETM_Q1_3044193"/>
      <w:bookmarkEnd w:id="796"/>
      <w:r w:rsidRPr="00293B35">
        <w:rPr>
          <w:rFonts w:hint="cs"/>
          <w:rtl/>
          <w:lang w:eastAsia="he-IL"/>
        </w:rPr>
        <w:t xml:space="preserve">היה ניסוי. אנחנו יודעים מה התוצאות. כולם נדבקו באומיקרון, ורבים </w:t>
      </w:r>
      <w:bookmarkStart w:id="797" w:name="_ETM_Q1_3049632"/>
      <w:bookmarkEnd w:id="797"/>
      <w:r w:rsidRPr="00293B35">
        <w:rPr>
          <w:rFonts w:hint="cs"/>
          <w:rtl/>
          <w:lang w:eastAsia="he-IL"/>
        </w:rPr>
        <w:t xml:space="preserve">היו מחוסנים. אני כבר לא נכנס לסוגיית מחוסנים, לא מחוסנים. כלומר, גם ברמה התיאורטית המחקרים הרציניים מראים את הדברים בצורה ברורה, וגם ברמה הפרקטית רואים שהמסכות </w:t>
      </w:r>
      <w:bookmarkStart w:id="798" w:name="_ETM_Q1_3060921"/>
      <w:bookmarkEnd w:id="798"/>
      <w:r w:rsidRPr="00293B35">
        <w:rPr>
          <w:rFonts w:hint="cs"/>
          <w:rtl/>
          <w:lang w:eastAsia="he-IL"/>
        </w:rPr>
        <w:t xml:space="preserve">אינן יעילות, לפחות לא אל מול </w:t>
      </w:r>
      <w:proofErr w:type="spellStart"/>
      <w:r w:rsidRPr="00293B35">
        <w:rPr>
          <w:rFonts w:hint="cs"/>
          <w:rtl/>
          <w:lang w:eastAsia="he-IL"/>
        </w:rPr>
        <w:t>האומיקרון</w:t>
      </w:r>
      <w:proofErr w:type="spellEnd"/>
      <w:r w:rsidRPr="00293B35">
        <w:rPr>
          <w:rFonts w:hint="cs"/>
          <w:rtl/>
          <w:lang w:eastAsia="he-IL"/>
        </w:rPr>
        <w:t xml:space="preserve"> שהוא כרגע הנגיף, </w:t>
      </w:r>
      <w:bookmarkStart w:id="799" w:name="_ETM_Q1_3063541"/>
      <w:bookmarkEnd w:id="799"/>
      <w:r w:rsidRPr="00293B35">
        <w:rPr>
          <w:rFonts w:hint="cs"/>
          <w:rtl/>
          <w:lang w:eastAsia="he-IL"/>
        </w:rPr>
        <w:t>הוא הזן שנמצא כרגע בשטח.</w:t>
      </w:r>
    </w:p>
    <w:p w:rsidR="000B1317" w:rsidRPr="00293B35" w:rsidRDefault="000B1317" w:rsidP="003744B7">
      <w:pPr>
        <w:rPr>
          <w:rtl/>
          <w:lang w:eastAsia="he-IL"/>
        </w:rPr>
      </w:pPr>
      <w:bookmarkStart w:id="800" w:name="_ETM_Q1_3066457"/>
      <w:bookmarkStart w:id="801" w:name="_ETM_Q1_3066514"/>
      <w:bookmarkEnd w:id="800"/>
      <w:bookmarkEnd w:id="801"/>
    </w:p>
    <w:p w:rsidR="000B1317" w:rsidRPr="00293B35" w:rsidRDefault="000B1317" w:rsidP="003744B7">
      <w:pPr>
        <w:rPr>
          <w:rtl/>
          <w:lang w:eastAsia="he-IL"/>
        </w:rPr>
      </w:pPr>
      <w:bookmarkStart w:id="802" w:name="_ETM_Q1_3066665"/>
      <w:bookmarkStart w:id="803" w:name="_ETM_Q1_3066719"/>
      <w:bookmarkEnd w:id="802"/>
      <w:bookmarkEnd w:id="803"/>
      <w:r w:rsidRPr="00293B35">
        <w:rPr>
          <w:rFonts w:hint="cs"/>
          <w:rtl/>
          <w:lang w:eastAsia="he-IL"/>
        </w:rPr>
        <w:t xml:space="preserve">שר הבריאות בעצמו הסתובב אתמול או </w:t>
      </w:r>
      <w:bookmarkStart w:id="804" w:name="_ETM_Q1_3070873"/>
      <w:bookmarkEnd w:id="804"/>
      <w:r w:rsidRPr="00293B35">
        <w:rPr>
          <w:rFonts w:hint="cs"/>
          <w:rtl/>
          <w:lang w:eastAsia="he-IL"/>
        </w:rPr>
        <w:t>שלשום</w:t>
      </w:r>
      <w:r w:rsidR="0012033E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אני אעביר לכם את התמונה שלו</w:t>
      </w:r>
      <w:r w:rsidR="0012033E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בבית חולים סגור </w:t>
      </w:r>
      <w:bookmarkStart w:id="805" w:name="_ETM_Q1_3076050"/>
      <w:bookmarkEnd w:id="805"/>
      <w:r w:rsidRPr="00293B35">
        <w:rPr>
          <w:rFonts w:hint="cs"/>
          <w:rtl/>
          <w:lang w:eastAsia="he-IL"/>
        </w:rPr>
        <w:t xml:space="preserve">עם כל צוות משרד הבריאות. אני אשמח שכבודו יראה את </w:t>
      </w:r>
      <w:bookmarkStart w:id="806" w:name="_ETM_Q1_3078865"/>
      <w:bookmarkEnd w:id="806"/>
      <w:r w:rsidRPr="00293B35">
        <w:rPr>
          <w:rFonts w:hint="cs"/>
          <w:rtl/>
          <w:lang w:eastAsia="he-IL"/>
        </w:rPr>
        <w:t xml:space="preserve">התמונה. הינה, שר הבריאות, הבן אדם הבכיר במערכת מסתובב </w:t>
      </w:r>
      <w:bookmarkStart w:id="807" w:name="_ETM_Q1_3083019"/>
      <w:bookmarkEnd w:id="807"/>
      <w:r w:rsidRPr="00293B35">
        <w:rPr>
          <w:rFonts w:hint="cs"/>
          <w:rtl/>
          <w:lang w:eastAsia="he-IL"/>
        </w:rPr>
        <w:t xml:space="preserve">ללא מסכה, במקום סגור, עם כל הצוות הבכיר של המשרד, </w:t>
      </w:r>
      <w:bookmarkStart w:id="808" w:name="_ETM_Q1_3086089"/>
      <w:bookmarkEnd w:id="808"/>
      <w:r w:rsidRPr="00293B35">
        <w:rPr>
          <w:rFonts w:hint="cs"/>
          <w:rtl/>
          <w:lang w:eastAsia="he-IL"/>
        </w:rPr>
        <w:t xml:space="preserve">והוא יודע מה טוב מבחינת בריאות, וכל הצוות שלו יודע, </w:t>
      </w:r>
      <w:bookmarkStart w:id="809" w:name="_ETM_Q1_3091129"/>
      <w:bookmarkEnd w:id="809"/>
      <w:r w:rsidRPr="00293B35">
        <w:rPr>
          <w:rFonts w:hint="cs"/>
          <w:rtl/>
          <w:lang w:eastAsia="he-IL"/>
        </w:rPr>
        <w:t xml:space="preserve">ואף אחד בלי מסכה חוץ מאיזה שני עובדים זוטרים. </w:t>
      </w:r>
    </w:p>
    <w:p w:rsidR="000B1317" w:rsidRPr="00293B35" w:rsidRDefault="000B1317" w:rsidP="003744B7">
      <w:pPr>
        <w:rPr>
          <w:rtl/>
          <w:lang w:eastAsia="he-IL"/>
        </w:rPr>
      </w:pPr>
      <w:bookmarkStart w:id="810" w:name="_ETM_Q1_3098748"/>
      <w:bookmarkStart w:id="811" w:name="_ETM_Q1_3098808"/>
      <w:bookmarkStart w:id="812" w:name="_ETM_Q1_3098941"/>
      <w:bookmarkEnd w:id="810"/>
      <w:bookmarkEnd w:id="811"/>
      <w:bookmarkEnd w:id="812"/>
    </w:p>
    <w:p w:rsidR="000B1317" w:rsidRPr="00293B35" w:rsidRDefault="000B1317" w:rsidP="003744B7">
      <w:pPr>
        <w:rPr>
          <w:rtl/>
          <w:lang w:eastAsia="he-IL"/>
        </w:rPr>
      </w:pPr>
      <w:bookmarkStart w:id="813" w:name="_ETM_Q1_3098980"/>
      <w:bookmarkEnd w:id="813"/>
      <w:r w:rsidRPr="00293B35">
        <w:rPr>
          <w:rFonts w:hint="cs"/>
          <w:rtl/>
          <w:lang w:eastAsia="he-IL"/>
        </w:rPr>
        <w:t xml:space="preserve">הדברים </w:t>
      </w:r>
      <w:bookmarkStart w:id="814" w:name="_ETM_Q1_3094682"/>
      <w:bookmarkEnd w:id="814"/>
      <w:r w:rsidRPr="00293B35">
        <w:rPr>
          <w:rFonts w:hint="cs"/>
          <w:rtl/>
          <w:lang w:eastAsia="he-IL"/>
        </w:rPr>
        <w:t xml:space="preserve">מדברים בעד עצמם, המסכות לא יעילות, והצוות משדר את </w:t>
      </w:r>
      <w:bookmarkStart w:id="815" w:name="_ETM_Q1_3099587"/>
      <w:bookmarkEnd w:id="815"/>
      <w:r w:rsidRPr="00293B35">
        <w:rPr>
          <w:rFonts w:hint="cs"/>
          <w:rtl/>
          <w:lang w:eastAsia="he-IL"/>
        </w:rPr>
        <w:t>זה, וחברי הכנסת משדרים את זה במפגשים סגורים במקומות סגורים,</w:t>
      </w:r>
      <w:bookmarkStart w:id="816" w:name="_ETM_Q1_3102555"/>
      <w:bookmarkEnd w:id="816"/>
      <w:r w:rsidRPr="00293B35">
        <w:rPr>
          <w:rFonts w:hint="cs"/>
          <w:rtl/>
          <w:lang w:eastAsia="he-IL"/>
        </w:rPr>
        <w:t xml:space="preserve"> והגיע הזמן לשחרר את הציבור. הציבור נאנק תחת </w:t>
      </w:r>
      <w:bookmarkStart w:id="817" w:name="_ETM_Q1_3107348"/>
      <w:bookmarkEnd w:id="817"/>
      <w:r w:rsidRPr="00293B35">
        <w:rPr>
          <w:rFonts w:hint="cs"/>
          <w:rtl/>
          <w:lang w:eastAsia="he-IL"/>
        </w:rPr>
        <w:t>המסכות האלה, לאנשים קשה עם זה. צריכים להיות קשובים לעם.</w:t>
      </w:r>
    </w:p>
    <w:p w:rsidR="000B1317" w:rsidRPr="00293B35" w:rsidRDefault="000B1317" w:rsidP="003744B7">
      <w:pPr>
        <w:rPr>
          <w:rtl/>
          <w:lang w:eastAsia="he-IL"/>
        </w:rPr>
      </w:pPr>
      <w:bookmarkStart w:id="818" w:name="_ETM_Q1_3112796"/>
      <w:bookmarkStart w:id="819" w:name="_ETM_Q1_3112837"/>
      <w:bookmarkStart w:id="820" w:name="_ETM_Q1_3112980"/>
      <w:bookmarkEnd w:id="818"/>
      <w:bookmarkEnd w:id="819"/>
      <w:bookmarkEnd w:id="820"/>
    </w:p>
    <w:p w:rsidR="000B1317" w:rsidRPr="00293B35" w:rsidRDefault="000B1317" w:rsidP="003744B7">
      <w:pPr>
        <w:rPr>
          <w:rtl/>
          <w:lang w:eastAsia="he-IL"/>
        </w:rPr>
      </w:pPr>
      <w:bookmarkStart w:id="821" w:name="_ETM_Q1_3113019"/>
      <w:bookmarkEnd w:id="821"/>
      <w:r w:rsidRPr="00293B35">
        <w:rPr>
          <w:rFonts w:hint="cs"/>
          <w:rtl/>
          <w:lang w:eastAsia="he-IL"/>
        </w:rPr>
        <w:t>אני</w:t>
      </w:r>
      <w:bookmarkStart w:id="822" w:name="_ETM_Q1_3113796"/>
      <w:bookmarkEnd w:id="822"/>
      <w:r w:rsidRPr="00293B35">
        <w:rPr>
          <w:rFonts w:hint="cs"/>
          <w:rtl/>
          <w:lang w:eastAsia="he-IL"/>
        </w:rPr>
        <w:t xml:space="preserve"> רוצה לציין, ואני אעביר את המסמך לכבוד היושב-ראש ולחברי הכנסת, </w:t>
      </w:r>
      <w:bookmarkStart w:id="823" w:name="_ETM_Q1_3117077"/>
      <w:bookmarkEnd w:id="823"/>
      <w:r w:rsidRPr="00293B35">
        <w:rPr>
          <w:rFonts w:hint="cs"/>
          <w:rtl/>
          <w:lang w:eastAsia="he-IL"/>
        </w:rPr>
        <w:t xml:space="preserve">מסמך של </w:t>
      </w:r>
      <w:proofErr w:type="spellStart"/>
      <w:r w:rsidRPr="00293B35">
        <w:rPr>
          <w:rFonts w:hint="cs"/>
          <w:rtl/>
          <w:lang w:eastAsia="he-IL"/>
        </w:rPr>
        <w:t>הצט"מ</w:t>
      </w:r>
      <w:proofErr w:type="spellEnd"/>
      <w:r w:rsidRPr="00293B35">
        <w:rPr>
          <w:rFonts w:hint="cs"/>
          <w:rtl/>
          <w:lang w:eastAsia="he-IL"/>
        </w:rPr>
        <w:t xml:space="preserve">, שיש שם דברים קשים ביותר, שלא ברור </w:t>
      </w:r>
      <w:bookmarkStart w:id="824" w:name="_ETM_Q1_3120148"/>
      <w:bookmarkEnd w:id="824"/>
      <w:r w:rsidRPr="00293B35">
        <w:rPr>
          <w:rFonts w:hint="cs"/>
          <w:rtl/>
          <w:lang w:eastAsia="he-IL"/>
        </w:rPr>
        <w:t>בכלל איך יש חובת מסכות לאור הדברים שכתובים שם,</w:t>
      </w:r>
      <w:bookmarkStart w:id="825" w:name="_ETM_Q1_3122382"/>
      <w:bookmarkEnd w:id="825"/>
      <w:r w:rsidRPr="00293B35">
        <w:rPr>
          <w:rFonts w:hint="cs"/>
          <w:rtl/>
          <w:lang w:eastAsia="he-IL"/>
        </w:rPr>
        <w:t xml:space="preserve"> </w:t>
      </w:r>
      <w:r w:rsidR="00F15D2B" w:rsidRPr="00293B35">
        <w:rPr>
          <w:rFonts w:hint="cs"/>
          <w:rtl/>
          <w:lang w:eastAsia="he-IL"/>
        </w:rPr>
        <w:t>ו</w:t>
      </w:r>
      <w:r w:rsidRPr="00293B35">
        <w:rPr>
          <w:rFonts w:hint="cs"/>
          <w:rtl/>
          <w:lang w:eastAsia="he-IL"/>
        </w:rPr>
        <w:t xml:space="preserve">שהמסכות לא יעילות. זה פשוט לא ייאמן </w:t>
      </w:r>
      <w:bookmarkStart w:id="826" w:name="_ETM_Q1_3126079"/>
      <w:bookmarkEnd w:id="826"/>
      <w:r w:rsidRPr="00293B35">
        <w:rPr>
          <w:rFonts w:hint="cs"/>
          <w:rtl/>
          <w:lang w:eastAsia="he-IL"/>
        </w:rPr>
        <w:t xml:space="preserve">איך מתעלמים מהדבר הזה. נכון, זה מסמך לא חדש, זה </w:t>
      </w:r>
      <w:bookmarkStart w:id="827" w:name="_ETM_Q1_3130348"/>
      <w:bookmarkEnd w:id="827"/>
      <w:r w:rsidRPr="00293B35">
        <w:rPr>
          <w:rFonts w:hint="cs"/>
          <w:rtl/>
          <w:lang w:eastAsia="he-IL"/>
        </w:rPr>
        <w:t xml:space="preserve">מסמך מלפני כשנה וחצי, אבל הדברים שם מדברים על זה </w:t>
      </w:r>
      <w:bookmarkStart w:id="828" w:name="_ETM_Q1_3135129"/>
      <w:bookmarkEnd w:id="828"/>
      <w:r w:rsidRPr="00293B35">
        <w:rPr>
          <w:rFonts w:hint="cs"/>
          <w:rtl/>
          <w:lang w:eastAsia="he-IL"/>
        </w:rPr>
        <w:t>שהמסכות חשובות בשביל החינוך ובשביל הצייתנות.</w:t>
      </w:r>
    </w:p>
    <w:p w:rsidR="000B1317" w:rsidRPr="00293B35" w:rsidRDefault="000B1317" w:rsidP="003744B7">
      <w:pPr>
        <w:rPr>
          <w:rtl/>
          <w:lang w:eastAsia="he-IL"/>
        </w:rPr>
      </w:pPr>
      <w:bookmarkStart w:id="829" w:name="_ETM_Q1_3141746"/>
      <w:bookmarkStart w:id="830" w:name="_ETM_Q1_3141801"/>
      <w:bookmarkStart w:id="831" w:name="_ETM_Q1_3141929"/>
      <w:bookmarkEnd w:id="829"/>
      <w:bookmarkEnd w:id="830"/>
      <w:bookmarkEnd w:id="831"/>
    </w:p>
    <w:p w:rsidR="000B1317" w:rsidRPr="00293B35" w:rsidRDefault="000B1317" w:rsidP="003744B7">
      <w:pPr>
        <w:rPr>
          <w:rtl/>
          <w:lang w:eastAsia="he-IL"/>
        </w:rPr>
      </w:pPr>
      <w:bookmarkStart w:id="832" w:name="_ETM_Q1_3141970"/>
      <w:bookmarkEnd w:id="832"/>
      <w:r w:rsidRPr="00293B35">
        <w:rPr>
          <w:rFonts w:hint="cs"/>
          <w:rtl/>
          <w:lang w:eastAsia="he-IL"/>
        </w:rPr>
        <w:t>אם רוצים לייצר מתחמים ירוקים</w:t>
      </w:r>
      <w:bookmarkStart w:id="833" w:name="_ETM_Q1_3144371"/>
      <w:bookmarkEnd w:id="833"/>
      <w:r w:rsidRPr="00293B35">
        <w:rPr>
          <w:rFonts w:hint="cs"/>
          <w:rtl/>
          <w:lang w:eastAsia="he-IL"/>
        </w:rPr>
        <w:t xml:space="preserve"> ללא מסכות, כי היה כתוב בהצעה לסדר-יום שרוצים שילכו </w:t>
      </w:r>
      <w:bookmarkStart w:id="834" w:name="_ETM_Q1_3147243"/>
      <w:bookmarkEnd w:id="834"/>
      <w:r w:rsidRPr="00293B35">
        <w:rPr>
          <w:rFonts w:hint="cs"/>
          <w:rtl/>
          <w:lang w:eastAsia="he-IL"/>
        </w:rPr>
        <w:t>בלי מסכות</w:t>
      </w:r>
      <w:r w:rsidR="00F15D2B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מי שיש ל</w:t>
      </w:r>
      <w:r w:rsidR="00F15D2B" w:rsidRPr="00293B35">
        <w:rPr>
          <w:rFonts w:hint="cs"/>
          <w:rtl/>
          <w:lang w:eastAsia="he-IL"/>
        </w:rPr>
        <w:t>ו</w:t>
      </w:r>
      <w:r w:rsidRPr="00293B35">
        <w:rPr>
          <w:rFonts w:hint="cs"/>
          <w:rtl/>
          <w:lang w:eastAsia="he-IL"/>
        </w:rPr>
        <w:t xml:space="preserve"> תו ירוק, זה לא תואם</w:t>
      </w:r>
      <w:bookmarkStart w:id="835" w:name="_ETM_Q1_3150243"/>
      <w:bookmarkEnd w:id="835"/>
      <w:r w:rsidRPr="00293B35">
        <w:rPr>
          <w:rFonts w:hint="cs"/>
          <w:rtl/>
          <w:lang w:eastAsia="he-IL"/>
        </w:rPr>
        <w:t xml:space="preserve"> את הנתונים האפידמיולוגיים. אם כבר</w:t>
      </w:r>
      <w:r w:rsidR="00F15D2B" w:rsidRPr="00293B35">
        <w:rPr>
          <w:rFonts w:hint="cs"/>
          <w:rtl/>
          <w:lang w:eastAsia="he-IL"/>
        </w:rPr>
        <w:t>,</w:t>
      </w:r>
      <w:r w:rsidRPr="00293B35">
        <w:rPr>
          <w:rFonts w:hint="cs"/>
          <w:rtl/>
          <w:lang w:eastAsia="he-IL"/>
        </w:rPr>
        <w:t xml:space="preserve"> לפי נתוני המאומתים, ואנחנו מסתכלים </w:t>
      </w:r>
      <w:bookmarkStart w:id="836" w:name="_ETM_Q1_3156401"/>
      <w:bookmarkEnd w:id="836"/>
      <w:r w:rsidRPr="00293B35">
        <w:rPr>
          <w:rFonts w:hint="cs"/>
          <w:rtl/>
          <w:lang w:eastAsia="he-IL"/>
        </w:rPr>
        <w:t xml:space="preserve">באתר משרד הבריאות, </w:t>
      </w:r>
      <w:proofErr w:type="spellStart"/>
      <w:r w:rsidRPr="00293B35">
        <w:rPr>
          <w:rFonts w:hint="cs"/>
          <w:rtl/>
          <w:lang w:eastAsia="he-IL"/>
        </w:rPr>
        <w:t>בדשבורד</w:t>
      </w:r>
      <w:proofErr w:type="spellEnd"/>
      <w:r w:rsidRPr="00293B35">
        <w:rPr>
          <w:rFonts w:hint="cs"/>
          <w:rtl/>
          <w:lang w:eastAsia="he-IL"/>
        </w:rPr>
        <w:t xml:space="preserve"> - - -</w:t>
      </w:r>
    </w:p>
    <w:p w:rsidR="003744B7" w:rsidRPr="00293B35" w:rsidRDefault="003744B7" w:rsidP="003744B7">
      <w:pPr>
        <w:rPr>
          <w:rtl/>
          <w:lang w:eastAsia="he-IL"/>
        </w:rPr>
      </w:pPr>
    </w:p>
    <w:p w:rsidR="003829D4" w:rsidRPr="00293B35" w:rsidRDefault="003829D4" w:rsidP="003829D4">
      <w:pPr>
        <w:pStyle w:val="af6"/>
        <w:keepNext/>
        <w:rPr>
          <w:rtl/>
        </w:rPr>
      </w:pPr>
      <w:bookmarkStart w:id="837" w:name="ET_yor_6156_88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837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3829D4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זה לא הדיון.</w:t>
      </w:r>
    </w:p>
    <w:p w:rsidR="000B1317" w:rsidRPr="00293B35" w:rsidRDefault="000B1317" w:rsidP="003829D4">
      <w:pPr>
        <w:rPr>
          <w:rtl/>
          <w:lang w:eastAsia="he-IL"/>
        </w:rPr>
      </w:pPr>
      <w:bookmarkStart w:id="838" w:name="_ETM_Q1_3158479"/>
      <w:bookmarkEnd w:id="838"/>
    </w:p>
    <w:p w:rsidR="000B1317" w:rsidRPr="00293B35" w:rsidRDefault="000B1317" w:rsidP="000B1317">
      <w:pPr>
        <w:pStyle w:val="af9"/>
        <w:keepNext/>
        <w:rPr>
          <w:rtl/>
          <w:lang w:eastAsia="he-IL"/>
        </w:rPr>
      </w:pPr>
      <w:bookmarkStart w:id="839" w:name="ET_guest_865265_137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אורן פסטרנק: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839"/>
    </w:p>
    <w:p w:rsidR="000B1317" w:rsidRPr="00293B35" w:rsidRDefault="000B1317" w:rsidP="000B1317">
      <w:pPr>
        <w:pStyle w:val="KeepWithNext"/>
        <w:rPr>
          <w:rtl/>
          <w:lang w:eastAsia="he-IL"/>
        </w:rPr>
      </w:pPr>
    </w:p>
    <w:p w:rsidR="000B1317" w:rsidRPr="00293B35" w:rsidRDefault="000B1317" w:rsidP="000B1317">
      <w:pPr>
        <w:rPr>
          <w:rtl/>
          <w:lang w:eastAsia="he-IL"/>
        </w:rPr>
      </w:pPr>
      <w:bookmarkStart w:id="840" w:name="_ETM_Q1_3158836"/>
      <w:bookmarkStart w:id="841" w:name="_ETM_Q1_3158862"/>
      <w:bookmarkEnd w:id="840"/>
      <w:bookmarkEnd w:id="841"/>
      <w:r w:rsidRPr="00293B35">
        <w:rPr>
          <w:rFonts w:hint="cs"/>
          <w:rtl/>
          <w:lang w:eastAsia="he-IL"/>
        </w:rPr>
        <w:t xml:space="preserve">זה היה כתוב, אז </w:t>
      </w:r>
      <w:bookmarkStart w:id="842" w:name="_ETM_Q1_3161599"/>
      <w:bookmarkEnd w:id="842"/>
      <w:r w:rsidRPr="00293B35">
        <w:rPr>
          <w:rFonts w:hint="cs"/>
          <w:rtl/>
          <w:lang w:eastAsia="he-IL"/>
        </w:rPr>
        <w:t>אני חייב להתייחס.</w:t>
      </w:r>
    </w:p>
    <w:p w:rsidR="000B1317" w:rsidRPr="00293B35" w:rsidRDefault="000B1317" w:rsidP="000B1317">
      <w:pPr>
        <w:rPr>
          <w:rtl/>
          <w:lang w:eastAsia="he-IL"/>
        </w:rPr>
      </w:pPr>
    </w:p>
    <w:p w:rsidR="000B1317" w:rsidRPr="00293B35" w:rsidRDefault="000B1317" w:rsidP="000B1317">
      <w:pPr>
        <w:pStyle w:val="af6"/>
        <w:keepNext/>
        <w:rPr>
          <w:rtl/>
        </w:rPr>
      </w:pPr>
      <w:bookmarkStart w:id="843" w:name="ET_yor_6156_138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843"/>
    </w:p>
    <w:p w:rsidR="000B1317" w:rsidRPr="00293B35" w:rsidRDefault="000B1317" w:rsidP="000B1317">
      <w:pPr>
        <w:pStyle w:val="KeepWithNext"/>
        <w:rPr>
          <w:rtl/>
          <w:lang w:eastAsia="he-IL"/>
        </w:rPr>
      </w:pPr>
    </w:p>
    <w:p w:rsidR="000B1317" w:rsidRPr="00293B35" w:rsidRDefault="000B1317" w:rsidP="000B1317">
      <w:pPr>
        <w:rPr>
          <w:rtl/>
          <w:lang w:eastAsia="he-IL"/>
        </w:rPr>
      </w:pPr>
      <w:bookmarkStart w:id="844" w:name="_ETM_Q1_3162650"/>
      <w:bookmarkEnd w:id="844"/>
      <w:r w:rsidRPr="00293B35">
        <w:rPr>
          <w:rFonts w:hint="cs"/>
          <w:rtl/>
          <w:lang w:eastAsia="he-IL"/>
        </w:rPr>
        <w:t>זה לא מופיע בסיכום.</w:t>
      </w:r>
      <w:bookmarkStart w:id="845" w:name="_ETM_Q1_3167420"/>
      <w:bookmarkEnd w:id="845"/>
    </w:p>
    <w:p w:rsidR="000B1317" w:rsidRPr="00293B35" w:rsidRDefault="000B1317" w:rsidP="000B1317">
      <w:pPr>
        <w:rPr>
          <w:rtl/>
          <w:lang w:eastAsia="he-IL"/>
        </w:rPr>
      </w:pPr>
      <w:bookmarkStart w:id="846" w:name="_ETM_Q1_3167465"/>
      <w:bookmarkStart w:id="847" w:name="_ETM_Q1_3166707"/>
      <w:bookmarkEnd w:id="846"/>
      <w:bookmarkEnd w:id="847"/>
    </w:p>
    <w:p w:rsidR="000B1317" w:rsidRPr="00293B35" w:rsidRDefault="000B1317" w:rsidP="000B1317">
      <w:pPr>
        <w:pStyle w:val="af9"/>
        <w:keepNext/>
        <w:rPr>
          <w:rtl/>
          <w:lang w:eastAsia="he-IL"/>
        </w:rPr>
      </w:pPr>
      <w:bookmarkStart w:id="848" w:name="ET_guest_865265_139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אורן פסטרנק: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848"/>
    </w:p>
    <w:p w:rsidR="000B1317" w:rsidRPr="00293B35" w:rsidRDefault="000B1317" w:rsidP="000B1317">
      <w:pPr>
        <w:pStyle w:val="KeepWithNext"/>
        <w:rPr>
          <w:rtl/>
          <w:lang w:eastAsia="he-IL"/>
        </w:rPr>
      </w:pPr>
    </w:p>
    <w:p w:rsidR="000B1317" w:rsidRPr="00293B35" w:rsidRDefault="000B1317" w:rsidP="000B1317">
      <w:pPr>
        <w:rPr>
          <w:rtl/>
          <w:lang w:eastAsia="he-IL"/>
        </w:rPr>
      </w:pPr>
      <w:bookmarkStart w:id="849" w:name="_ETM_Q1_3167023"/>
      <w:bookmarkStart w:id="850" w:name="_ETM_Q1_3167069"/>
      <w:bookmarkEnd w:id="849"/>
      <w:bookmarkEnd w:id="850"/>
      <w:r w:rsidRPr="00293B35">
        <w:rPr>
          <w:rFonts w:hint="cs"/>
          <w:rtl/>
          <w:lang w:eastAsia="he-IL"/>
        </w:rPr>
        <w:t xml:space="preserve">אני שמח מאוד שזה לא </w:t>
      </w:r>
      <w:bookmarkStart w:id="851" w:name="_ETM_Q1_3168186"/>
      <w:bookmarkEnd w:id="851"/>
      <w:r w:rsidRPr="00293B35">
        <w:rPr>
          <w:rFonts w:hint="cs"/>
          <w:rtl/>
          <w:lang w:eastAsia="he-IL"/>
        </w:rPr>
        <w:t>מופיע בסיכום.</w:t>
      </w:r>
      <w:bookmarkStart w:id="852" w:name="_ETM_Q1_3169417"/>
      <w:bookmarkEnd w:id="852"/>
    </w:p>
    <w:p w:rsidR="000B1317" w:rsidRPr="00293B35" w:rsidRDefault="000B1317" w:rsidP="000B1317">
      <w:pPr>
        <w:rPr>
          <w:rtl/>
          <w:lang w:eastAsia="he-IL"/>
        </w:rPr>
      </w:pPr>
      <w:bookmarkStart w:id="853" w:name="_ETM_Q1_3169462"/>
      <w:bookmarkEnd w:id="853"/>
    </w:p>
    <w:p w:rsidR="003829D4" w:rsidRPr="00293B35" w:rsidRDefault="003829D4" w:rsidP="003829D4">
      <w:pPr>
        <w:pStyle w:val="a4"/>
        <w:keepNext/>
        <w:rPr>
          <w:rtl/>
        </w:rPr>
      </w:pPr>
      <w:bookmarkStart w:id="854" w:name="ET_speaker_6166_89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854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0B1317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עו"ד פסטרנק, </w:t>
      </w:r>
      <w:r w:rsidR="003829D4" w:rsidRPr="00293B35">
        <w:rPr>
          <w:rFonts w:hint="cs"/>
          <w:rtl/>
          <w:lang w:eastAsia="he-IL"/>
        </w:rPr>
        <w:t xml:space="preserve">בקליפורניה יש חובת </w:t>
      </w:r>
      <w:proofErr w:type="spellStart"/>
      <w:r w:rsidR="003829D4" w:rsidRPr="00293B35">
        <w:rPr>
          <w:rFonts w:hint="cs"/>
          <w:rtl/>
          <w:lang w:eastAsia="he-IL"/>
        </w:rPr>
        <w:t>עטיית</w:t>
      </w:r>
      <w:proofErr w:type="spellEnd"/>
      <w:r w:rsidR="003829D4" w:rsidRPr="00293B35">
        <w:rPr>
          <w:rFonts w:hint="cs"/>
          <w:rtl/>
          <w:lang w:eastAsia="he-IL"/>
        </w:rPr>
        <w:t xml:space="preserve"> מסכות רק על מי שלא מחוסן.</w:t>
      </w:r>
      <w:r w:rsidRPr="00293B35">
        <w:rPr>
          <w:rFonts w:hint="cs"/>
          <w:rtl/>
          <w:lang w:eastAsia="he-IL"/>
        </w:rPr>
        <w:t xml:space="preserve"> מה אתה אומר על זה?</w:t>
      </w:r>
    </w:p>
    <w:p w:rsidR="003829D4" w:rsidRPr="00293B35" w:rsidRDefault="003829D4" w:rsidP="003829D4">
      <w:pPr>
        <w:rPr>
          <w:rtl/>
          <w:lang w:eastAsia="he-IL"/>
        </w:rPr>
      </w:pPr>
    </w:p>
    <w:p w:rsidR="003829D4" w:rsidRPr="00293B35" w:rsidRDefault="003829D4" w:rsidP="003829D4">
      <w:pPr>
        <w:pStyle w:val="af9"/>
        <w:keepNext/>
        <w:rPr>
          <w:rtl/>
          <w:lang w:eastAsia="he-IL"/>
        </w:rPr>
      </w:pPr>
      <w:bookmarkStart w:id="855" w:name="ET_guest_865265_90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אורן פסטרנק: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855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0B1317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זה בסדר </w:t>
      </w:r>
      <w:bookmarkStart w:id="856" w:name="_ETM_Q1_3179154"/>
      <w:bookmarkEnd w:id="856"/>
      <w:r w:rsidRPr="00293B35">
        <w:rPr>
          <w:rFonts w:hint="cs"/>
          <w:rtl/>
          <w:lang w:eastAsia="he-IL"/>
        </w:rPr>
        <w:t xml:space="preserve">גמור. אני יכול לספר לך גם מה קורה במדינות אחרות. </w:t>
      </w:r>
      <w:bookmarkStart w:id="857" w:name="_ETM_Q1_3180993"/>
      <w:bookmarkEnd w:id="857"/>
      <w:r w:rsidRPr="00293B35">
        <w:rPr>
          <w:rFonts w:hint="cs"/>
          <w:rtl/>
          <w:lang w:eastAsia="he-IL"/>
        </w:rPr>
        <w:t xml:space="preserve">אני יכול לספר לך שבפלורידה, כשהמושל נכנס לכיתת לימודים, </w:t>
      </w:r>
      <w:r w:rsidR="003829D4" w:rsidRPr="00293B35">
        <w:rPr>
          <w:rFonts w:hint="cs"/>
          <w:rtl/>
          <w:lang w:eastAsia="he-IL"/>
        </w:rPr>
        <w:t xml:space="preserve">ורואה איזה ילד </w:t>
      </w:r>
      <w:r w:rsidRPr="00293B35">
        <w:rPr>
          <w:rFonts w:hint="cs"/>
          <w:rtl/>
          <w:lang w:eastAsia="he-IL"/>
        </w:rPr>
        <w:t>עם</w:t>
      </w:r>
      <w:bookmarkStart w:id="858" w:name="_ETM_Q1_3186313"/>
      <w:bookmarkEnd w:id="858"/>
      <w:r w:rsidRPr="00293B35">
        <w:rPr>
          <w:rFonts w:hint="cs"/>
          <w:rtl/>
          <w:lang w:eastAsia="he-IL"/>
        </w:rPr>
        <w:t xml:space="preserve"> מסכה, הוא אומר: זה מגוחך, תורידו את הדבר הזה מהפנים </w:t>
      </w:r>
      <w:bookmarkStart w:id="859" w:name="_ETM_Q1_3189019"/>
      <w:bookmarkEnd w:id="859"/>
      <w:r w:rsidRPr="00293B35">
        <w:rPr>
          <w:rFonts w:hint="cs"/>
          <w:rtl/>
          <w:lang w:eastAsia="he-IL"/>
        </w:rPr>
        <w:t>שלכם.</w:t>
      </w:r>
    </w:p>
    <w:p w:rsidR="003829D4" w:rsidRPr="00293B35" w:rsidRDefault="003829D4" w:rsidP="003829D4">
      <w:pPr>
        <w:rPr>
          <w:rtl/>
          <w:lang w:eastAsia="he-IL"/>
        </w:rPr>
      </w:pPr>
    </w:p>
    <w:p w:rsidR="003829D4" w:rsidRPr="00293B35" w:rsidRDefault="003829D4" w:rsidP="003829D4">
      <w:pPr>
        <w:pStyle w:val="af6"/>
        <w:keepNext/>
        <w:rPr>
          <w:rtl/>
        </w:rPr>
      </w:pPr>
      <w:bookmarkStart w:id="860" w:name="ET_yor_6156_91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860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3829D4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כל אחד </w:t>
      </w:r>
      <w:proofErr w:type="spellStart"/>
      <w:r w:rsidRPr="00293B35">
        <w:rPr>
          <w:rFonts w:hint="cs"/>
          <w:rtl/>
          <w:lang w:eastAsia="he-IL"/>
        </w:rPr>
        <w:t>מאיתנו</w:t>
      </w:r>
      <w:proofErr w:type="spellEnd"/>
      <w:r w:rsidRPr="00293B35">
        <w:rPr>
          <w:rFonts w:hint="cs"/>
          <w:rtl/>
          <w:lang w:eastAsia="he-IL"/>
        </w:rPr>
        <w:t xml:space="preserve"> יחליט</w:t>
      </w:r>
      <w:r w:rsidR="000B1317" w:rsidRPr="00293B35">
        <w:rPr>
          <w:rFonts w:hint="cs"/>
          <w:rtl/>
          <w:lang w:eastAsia="he-IL"/>
        </w:rPr>
        <w:t>.</w:t>
      </w:r>
    </w:p>
    <w:p w:rsidR="003829D4" w:rsidRPr="00293B35" w:rsidRDefault="003829D4" w:rsidP="003829D4">
      <w:pPr>
        <w:rPr>
          <w:rtl/>
          <w:lang w:eastAsia="he-IL"/>
        </w:rPr>
      </w:pPr>
    </w:p>
    <w:p w:rsidR="003829D4" w:rsidRPr="00293B35" w:rsidRDefault="003829D4" w:rsidP="003829D4">
      <w:pPr>
        <w:pStyle w:val="a4"/>
        <w:keepNext/>
        <w:rPr>
          <w:rtl/>
        </w:rPr>
      </w:pPr>
      <w:bookmarkStart w:id="861" w:name="ET_speaker_6166_92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861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3829D4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י</w:t>
      </w:r>
      <w:r w:rsidR="000B1317" w:rsidRPr="00293B35">
        <w:rPr>
          <w:rFonts w:hint="cs"/>
          <w:rtl/>
          <w:lang w:eastAsia="he-IL"/>
        </w:rPr>
        <w:t xml:space="preserve">ש כאלה שאומרים שבעבר המלכים החשובים </w:t>
      </w:r>
      <w:bookmarkStart w:id="862" w:name="_ETM_Q1_3200339"/>
      <w:bookmarkEnd w:id="862"/>
      <w:r w:rsidR="000B1317" w:rsidRPr="00293B35">
        <w:rPr>
          <w:rFonts w:hint="cs"/>
          <w:rtl/>
          <w:lang w:eastAsia="he-IL"/>
        </w:rPr>
        <w:t xml:space="preserve">היו הולכים עם מסכה. </w:t>
      </w:r>
      <w:bookmarkStart w:id="863" w:name="_ETM_Q1_3203143"/>
      <w:bookmarkEnd w:id="863"/>
      <w:r w:rsidR="000B1317" w:rsidRPr="00293B35">
        <w:rPr>
          <w:rFonts w:hint="cs"/>
          <w:rtl/>
          <w:lang w:eastAsia="he-IL"/>
        </w:rPr>
        <w:t>לא כל אחד יכול לראות</w:t>
      </w:r>
      <w:r w:rsidR="00F15D2B" w:rsidRPr="00293B35">
        <w:rPr>
          <w:rFonts w:hint="cs"/>
          <w:rtl/>
          <w:lang w:eastAsia="he-IL"/>
        </w:rPr>
        <w:t xml:space="preserve"> את הפנים של המלך</w:t>
      </w:r>
      <w:r w:rsidR="000B1317" w:rsidRPr="00293B35">
        <w:rPr>
          <w:rFonts w:hint="cs"/>
          <w:rtl/>
          <w:lang w:eastAsia="he-IL"/>
        </w:rPr>
        <w:t xml:space="preserve">. העם לא ראה </w:t>
      </w:r>
      <w:bookmarkStart w:id="864" w:name="_ETM_Q1_3205505"/>
      <w:bookmarkEnd w:id="864"/>
      <w:r w:rsidR="000B1317" w:rsidRPr="00293B35">
        <w:rPr>
          <w:rFonts w:hint="cs"/>
          <w:rtl/>
          <w:lang w:eastAsia="he-IL"/>
        </w:rPr>
        <w:t xml:space="preserve">אותו. מה שנקרא במגילת אסתר, שאנחנו נקרא, "שבעה רואי פני </w:t>
      </w:r>
      <w:bookmarkStart w:id="865" w:name="_ETM_Q1_3210070"/>
      <w:bookmarkEnd w:id="865"/>
      <w:r w:rsidR="000B1317" w:rsidRPr="00293B35">
        <w:rPr>
          <w:rFonts w:hint="cs"/>
          <w:rtl/>
          <w:lang w:eastAsia="he-IL"/>
        </w:rPr>
        <w:t xml:space="preserve">המלך". שבעה השרים החשובים הם כן היו רואים את </w:t>
      </w:r>
      <w:bookmarkStart w:id="866" w:name="_ETM_Q1_3216755"/>
      <w:bookmarkEnd w:id="866"/>
      <w:r w:rsidR="000B1317" w:rsidRPr="00293B35">
        <w:rPr>
          <w:rFonts w:hint="cs"/>
          <w:rtl/>
          <w:lang w:eastAsia="he-IL"/>
        </w:rPr>
        <w:t xml:space="preserve">פני המלך, מכיוון שהם היו בקבינט, הייתה להם הזכות לראות. </w:t>
      </w:r>
      <w:bookmarkStart w:id="867" w:name="_ETM_Q1_3219547"/>
      <w:bookmarkEnd w:id="867"/>
      <w:r w:rsidR="000B1317" w:rsidRPr="00293B35">
        <w:rPr>
          <w:rFonts w:hint="cs"/>
          <w:rtl/>
          <w:lang w:eastAsia="he-IL"/>
        </w:rPr>
        <w:t xml:space="preserve">האנשים המכובדים הלכו עם מסכות. לא כל אחד יכול לראות </w:t>
      </w:r>
      <w:bookmarkStart w:id="868" w:name="_ETM_Q1_3226437"/>
      <w:bookmarkEnd w:id="868"/>
      <w:r w:rsidR="000B1317" w:rsidRPr="00293B35">
        <w:rPr>
          <w:rFonts w:hint="cs"/>
          <w:rtl/>
          <w:lang w:eastAsia="he-IL"/>
        </w:rPr>
        <w:t>את פניו. זה היה המנהג הקדום.</w:t>
      </w:r>
    </w:p>
    <w:p w:rsidR="003829D4" w:rsidRPr="00293B35" w:rsidRDefault="003829D4" w:rsidP="003829D4">
      <w:pPr>
        <w:rPr>
          <w:rtl/>
          <w:lang w:eastAsia="he-IL"/>
        </w:rPr>
      </w:pPr>
    </w:p>
    <w:p w:rsidR="000B1317" w:rsidRPr="00293B35" w:rsidRDefault="000B1317" w:rsidP="000B1317">
      <w:pPr>
        <w:pStyle w:val="af6"/>
        <w:keepNext/>
        <w:rPr>
          <w:rtl/>
        </w:rPr>
      </w:pPr>
      <w:bookmarkStart w:id="869" w:name="ET_yor_6156_140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869"/>
    </w:p>
    <w:p w:rsidR="000B1317" w:rsidRPr="00293B35" w:rsidRDefault="000B1317" w:rsidP="000B1317">
      <w:pPr>
        <w:pStyle w:val="KeepWithNext"/>
        <w:rPr>
          <w:rtl/>
          <w:lang w:eastAsia="he-IL"/>
        </w:rPr>
      </w:pPr>
    </w:p>
    <w:p w:rsidR="000B1317" w:rsidRPr="00293B35" w:rsidRDefault="000B1317" w:rsidP="000B1317">
      <w:pPr>
        <w:rPr>
          <w:rtl/>
          <w:lang w:eastAsia="he-IL"/>
        </w:rPr>
      </w:pPr>
      <w:bookmarkStart w:id="870" w:name="_ETM_Q1_3227831"/>
      <w:bookmarkEnd w:id="870"/>
      <w:r w:rsidRPr="00293B35">
        <w:rPr>
          <w:rFonts w:hint="cs"/>
          <w:rtl/>
          <w:lang w:eastAsia="he-IL"/>
        </w:rPr>
        <w:t>זה נשאיר למגילת אסתר.</w:t>
      </w:r>
    </w:p>
    <w:p w:rsidR="000B1317" w:rsidRPr="00293B35" w:rsidRDefault="000B1317" w:rsidP="000B1317">
      <w:pPr>
        <w:rPr>
          <w:rtl/>
          <w:lang w:eastAsia="he-IL"/>
        </w:rPr>
      </w:pPr>
      <w:bookmarkStart w:id="871" w:name="_ETM_Q1_3229728"/>
      <w:bookmarkStart w:id="872" w:name="_ETM_Q1_3229776"/>
      <w:bookmarkEnd w:id="871"/>
      <w:bookmarkEnd w:id="872"/>
    </w:p>
    <w:p w:rsidR="003829D4" w:rsidRPr="00293B35" w:rsidRDefault="003829D4" w:rsidP="003829D4">
      <w:pPr>
        <w:pStyle w:val="af9"/>
        <w:keepNext/>
        <w:rPr>
          <w:rtl/>
          <w:lang w:eastAsia="he-IL"/>
        </w:rPr>
      </w:pPr>
      <w:bookmarkStart w:id="873" w:name="ET_guest_865265_93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אורן פסטרנק: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873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0B1317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אני רק</w:t>
      </w:r>
      <w:bookmarkStart w:id="874" w:name="_ETM_Q1_3231959"/>
      <w:bookmarkEnd w:id="874"/>
      <w:r w:rsidRPr="00293B35">
        <w:rPr>
          <w:rFonts w:hint="cs"/>
          <w:rtl/>
          <w:lang w:eastAsia="he-IL"/>
        </w:rPr>
        <w:t xml:space="preserve"> אסכם במשפט אחרון.</w:t>
      </w:r>
      <w:r w:rsidR="00F12F98" w:rsidRPr="00293B35">
        <w:rPr>
          <w:rFonts w:hint="cs"/>
          <w:rtl/>
          <w:lang w:eastAsia="he-IL"/>
        </w:rPr>
        <w:t xml:space="preserve"> אני רק אומר שחשוב להיכנס </w:t>
      </w:r>
      <w:proofErr w:type="spellStart"/>
      <w:r w:rsidR="00F12F98" w:rsidRPr="00293B35">
        <w:rPr>
          <w:rFonts w:hint="cs"/>
          <w:rtl/>
          <w:lang w:eastAsia="he-IL"/>
        </w:rPr>
        <w:t>לדשבורד</w:t>
      </w:r>
      <w:proofErr w:type="spellEnd"/>
      <w:r w:rsidR="00F12F98" w:rsidRPr="00293B35">
        <w:rPr>
          <w:rFonts w:hint="cs"/>
          <w:rtl/>
          <w:lang w:eastAsia="he-IL"/>
        </w:rPr>
        <w:t xml:space="preserve"> של </w:t>
      </w:r>
      <w:bookmarkStart w:id="875" w:name="_ETM_Q1_3249529"/>
      <w:bookmarkEnd w:id="875"/>
      <w:r w:rsidR="00F12F98" w:rsidRPr="00293B35">
        <w:rPr>
          <w:rFonts w:hint="cs"/>
          <w:rtl/>
          <w:lang w:eastAsia="he-IL"/>
        </w:rPr>
        <w:t xml:space="preserve">אתר משרד הבריאות ולראות את כמות המאומתים מנורמל לפי אחד </w:t>
      </w:r>
      <w:bookmarkStart w:id="876" w:name="_ETM_Q1_3254005"/>
      <w:bookmarkEnd w:id="876"/>
      <w:r w:rsidR="00F12F98" w:rsidRPr="00293B35">
        <w:rPr>
          <w:rFonts w:hint="cs"/>
          <w:rtl/>
          <w:lang w:eastAsia="he-IL"/>
        </w:rPr>
        <w:t xml:space="preserve">ל-100,000. נרמול שלהם, לא נרמול שלנו. </w:t>
      </w:r>
      <w:proofErr w:type="spellStart"/>
      <w:r w:rsidR="00F12F98" w:rsidRPr="00293B35">
        <w:rPr>
          <w:rFonts w:hint="cs"/>
          <w:rtl/>
          <w:lang w:eastAsia="he-IL"/>
        </w:rPr>
        <w:t>בנרמולים</w:t>
      </w:r>
      <w:proofErr w:type="spellEnd"/>
      <w:r w:rsidR="00F12F98" w:rsidRPr="00293B35">
        <w:rPr>
          <w:rFonts w:hint="cs"/>
          <w:rtl/>
          <w:lang w:eastAsia="he-IL"/>
        </w:rPr>
        <w:t xml:space="preserve"> שלנו המספרים מראים </w:t>
      </w:r>
      <w:bookmarkStart w:id="877" w:name="_ETM_Q1_3261955"/>
      <w:bookmarkEnd w:id="877"/>
      <w:r w:rsidR="00F12F98" w:rsidRPr="00293B35">
        <w:rPr>
          <w:rFonts w:hint="cs"/>
          <w:rtl/>
          <w:lang w:eastAsia="he-IL"/>
        </w:rPr>
        <w:t xml:space="preserve">תוצאה הרבה יותר דרסטית. בואו נסתכל רק על הנתונים של </w:t>
      </w:r>
      <w:bookmarkStart w:id="878" w:name="_ETM_Q1_3266407"/>
      <w:bookmarkEnd w:id="878"/>
      <w:r w:rsidR="00F12F98" w:rsidRPr="00293B35">
        <w:rPr>
          <w:rFonts w:hint="cs"/>
          <w:rtl/>
          <w:lang w:eastAsia="he-IL"/>
        </w:rPr>
        <w:t>משרד הבריאות, כי אני מאמין שאתם סומכים עליהם, ושם כתוב</w:t>
      </w:r>
      <w:bookmarkStart w:id="879" w:name="_ETM_Q1_3269801"/>
      <w:bookmarkEnd w:id="879"/>
      <w:r w:rsidR="00F12F98" w:rsidRPr="00293B35">
        <w:rPr>
          <w:rFonts w:hint="cs"/>
          <w:rtl/>
          <w:lang w:eastAsia="he-IL"/>
        </w:rPr>
        <w:t xml:space="preserve"> </w:t>
      </w:r>
      <w:r w:rsidR="00F15D2B" w:rsidRPr="00293B35">
        <w:rPr>
          <w:rFonts w:hint="cs"/>
          <w:rtl/>
          <w:lang w:eastAsia="he-IL"/>
        </w:rPr>
        <w:t>ב</w:t>
      </w:r>
      <w:r w:rsidR="00F12F98" w:rsidRPr="00293B35">
        <w:rPr>
          <w:rFonts w:hint="cs"/>
          <w:rtl/>
          <w:lang w:eastAsia="he-IL"/>
        </w:rPr>
        <w:t xml:space="preserve">אחד ל-100,000 שכמות המאומתים מהמחוסנים הרבה יותר גבוהה. אי-אפשר להתעלם </w:t>
      </w:r>
      <w:bookmarkStart w:id="880" w:name="_ETM_Q1_3276421"/>
      <w:bookmarkEnd w:id="880"/>
      <w:r w:rsidR="00F12F98" w:rsidRPr="00293B35">
        <w:rPr>
          <w:rFonts w:hint="cs"/>
          <w:rtl/>
          <w:lang w:eastAsia="he-IL"/>
        </w:rPr>
        <w:t>מהדבר הזה.</w:t>
      </w:r>
      <w:r w:rsidR="003829D4" w:rsidRPr="00293B35">
        <w:rPr>
          <w:rFonts w:hint="cs"/>
          <w:rtl/>
          <w:lang w:eastAsia="he-IL"/>
        </w:rPr>
        <w:t xml:space="preserve"> </w:t>
      </w:r>
    </w:p>
    <w:p w:rsidR="003829D4" w:rsidRPr="00293B35" w:rsidRDefault="003829D4" w:rsidP="003829D4">
      <w:pPr>
        <w:rPr>
          <w:rtl/>
          <w:lang w:eastAsia="he-IL"/>
        </w:rPr>
      </w:pPr>
    </w:p>
    <w:p w:rsidR="003829D4" w:rsidRPr="00293B35" w:rsidRDefault="003829D4" w:rsidP="003829D4">
      <w:pPr>
        <w:pStyle w:val="af6"/>
        <w:keepNext/>
        <w:rPr>
          <w:rtl/>
        </w:rPr>
      </w:pPr>
      <w:bookmarkStart w:id="881" w:name="ET_yor_6156_94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881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F12F98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מר </w:t>
      </w:r>
      <w:proofErr w:type="spellStart"/>
      <w:r w:rsidRPr="00293B35">
        <w:rPr>
          <w:rFonts w:hint="cs"/>
          <w:rtl/>
          <w:lang w:eastAsia="he-IL"/>
        </w:rPr>
        <w:t>פסטנרק</w:t>
      </w:r>
      <w:proofErr w:type="spellEnd"/>
      <w:r w:rsidRPr="00293B35">
        <w:rPr>
          <w:rFonts w:hint="cs"/>
          <w:rtl/>
          <w:lang w:eastAsia="he-IL"/>
        </w:rPr>
        <w:t xml:space="preserve">, </w:t>
      </w:r>
      <w:r w:rsidR="003829D4" w:rsidRPr="00293B35">
        <w:rPr>
          <w:rFonts w:hint="cs"/>
          <w:rtl/>
          <w:lang w:eastAsia="he-IL"/>
        </w:rPr>
        <w:t>אנחנו לא מתעלמים</w:t>
      </w:r>
      <w:r w:rsidRPr="00293B35">
        <w:rPr>
          <w:rFonts w:hint="cs"/>
          <w:rtl/>
          <w:lang w:eastAsia="he-IL"/>
        </w:rPr>
        <w:t xml:space="preserve"> מהדבר הזה, אבל זה לא נושא </w:t>
      </w:r>
      <w:bookmarkStart w:id="882" w:name="_ETM_Q1_3279640"/>
      <w:bookmarkEnd w:id="882"/>
      <w:r w:rsidRPr="00293B35">
        <w:rPr>
          <w:rFonts w:hint="cs"/>
          <w:rtl/>
          <w:lang w:eastAsia="he-IL"/>
        </w:rPr>
        <w:t>הדיון עכשיו.</w:t>
      </w:r>
    </w:p>
    <w:p w:rsidR="003829D4" w:rsidRPr="00293B35" w:rsidRDefault="003829D4" w:rsidP="003829D4">
      <w:pPr>
        <w:rPr>
          <w:rtl/>
          <w:lang w:eastAsia="he-IL"/>
        </w:rPr>
      </w:pPr>
    </w:p>
    <w:p w:rsidR="003829D4" w:rsidRPr="00293B35" w:rsidRDefault="003829D4" w:rsidP="003829D4">
      <w:pPr>
        <w:pStyle w:val="af9"/>
        <w:keepNext/>
        <w:rPr>
          <w:rtl/>
          <w:lang w:eastAsia="he-IL"/>
        </w:rPr>
      </w:pPr>
      <w:bookmarkStart w:id="883" w:name="ET_guest_865265_95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>אורן פסטרנק: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883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F12F98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עניתי לחבר הכנסת </w:t>
      </w:r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 xml:space="preserve"> שדיבר על ההבדל בין מחוסנים </w:t>
      </w:r>
      <w:bookmarkStart w:id="884" w:name="_ETM_Q1_3285420"/>
      <w:bookmarkEnd w:id="884"/>
      <w:r w:rsidRPr="00293B35">
        <w:rPr>
          <w:rFonts w:hint="cs"/>
          <w:rtl/>
          <w:lang w:eastAsia="he-IL"/>
        </w:rPr>
        <w:t>ללא מחוסנים בהיבט של קליפורניה.</w:t>
      </w:r>
    </w:p>
    <w:p w:rsidR="00F12F98" w:rsidRPr="00293B35" w:rsidRDefault="00F12F98" w:rsidP="003829D4">
      <w:pPr>
        <w:rPr>
          <w:rtl/>
          <w:lang w:eastAsia="he-IL"/>
        </w:rPr>
      </w:pPr>
      <w:bookmarkStart w:id="885" w:name="_ETM_Q1_3287670"/>
      <w:bookmarkStart w:id="886" w:name="_ETM_Q1_3287735"/>
      <w:bookmarkEnd w:id="885"/>
      <w:bookmarkEnd w:id="886"/>
    </w:p>
    <w:p w:rsidR="003829D4" w:rsidRPr="00293B35" w:rsidRDefault="003829D4" w:rsidP="003829D4">
      <w:pPr>
        <w:pStyle w:val="af6"/>
        <w:keepNext/>
        <w:rPr>
          <w:rtl/>
        </w:rPr>
      </w:pPr>
      <w:bookmarkStart w:id="887" w:name="ET_yor_6156_96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887"/>
    </w:p>
    <w:p w:rsidR="003829D4" w:rsidRPr="00293B35" w:rsidRDefault="003829D4" w:rsidP="003829D4">
      <w:pPr>
        <w:pStyle w:val="KeepWithNext"/>
        <w:rPr>
          <w:rtl/>
          <w:lang w:eastAsia="he-IL"/>
        </w:rPr>
      </w:pPr>
    </w:p>
    <w:p w:rsidR="003829D4" w:rsidRPr="00293B35" w:rsidRDefault="003829D4" w:rsidP="003829D4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עו"ד פסטרנק, תודה. רשמנו את הערותיך החשובות</w:t>
      </w:r>
      <w:r w:rsidR="00F12F98" w:rsidRPr="00293B35">
        <w:rPr>
          <w:rFonts w:hint="cs"/>
          <w:rtl/>
          <w:lang w:eastAsia="he-IL"/>
        </w:rPr>
        <w:t xml:space="preserve">. המנכ"ל, </w:t>
      </w:r>
      <w:proofErr w:type="spellStart"/>
      <w:r w:rsidR="00F12F98" w:rsidRPr="00293B35">
        <w:rPr>
          <w:rFonts w:hint="cs"/>
          <w:rtl/>
          <w:lang w:eastAsia="he-IL"/>
        </w:rPr>
        <w:t>הפרויקטור</w:t>
      </w:r>
      <w:proofErr w:type="spellEnd"/>
      <w:r w:rsidR="00F12F98" w:rsidRPr="00293B35">
        <w:rPr>
          <w:rFonts w:hint="cs"/>
          <w:rtl/>
          <w:lang w:eastAsia="he-IL"/>
        </w:rPr>
        <w:t xml:space="preserve"> </w:t>
      </w:r>
      <w:proofErr w:type="spellStart"/>
      <w:r w:rsidR="00F12F98" w:rsidRPr="00293B35">
        <w:rPr>
          <w:rFonts w:hint="cs"/>
          <w:rtl/>
          <w:lang w:eastAsia="he-IL"/>
        </w:rPr>
        <w:t>וראשת</w:t>
      </w:r>
      <w:proofErr w:type="spellEnd"/>
      <w:r w:rsidR="00F12F98" w:rsidRPr="00293B35">
        <w:rPr>
          <w:rFonts w:hint="cs"/>
          <w:rtl/>
          <w:lang w:eastAsia="he-IL"/>
        </w:rPr>
        <w:t xml:space="preserve"> שירותי בריאות הציבור תומצא להם </w:t>
      </w:r>
      <w:bookmarkStart w:id="888" w:name="_ETM_Q1_3309095"/>
      <w:bookmarkEnd w:id="888"/>
      <w:r w:rsidR="00F12F98" w:rsidRPr="00293B35">
        <w:rPr>
          <w:rFonts w:hint="cs"/>
          <w:rtl/>
          <w:lang w:eastAsia="he-IL"/>
        </w:rPr>
        <w:t xml:space="preserve">בקשת הוועדה. הציפייה שלנו היא לראות סימנים לדבר כבר בצו </w:t>
      </w:r>
      <w:bookmarkStart w:id="889" w:name="_ETM_Q1_3315969"/>
      <w:bookmarkEnd w:id="889"/>
      <w:r w:rsidR="00F12F98" w:rsidRPr="00293B35">
        <w:rPr>
          <w:rFonts w:hint="cs"/>
          <w:rtl/>
          <w:lang w:eastAsia="he-IL"/>
        </w:rPr>
        <w:t>של ה-10 במרץ, לכל הפחות אני מקווה</w:t>
      </w:r>
      <w:r w:rsidR="00F15D2B" w:rsidRPr="00293B35">
        <w:rPr>
          <w:rFonts w:hint="cs"/>
          <w:rtl/>
          <w:lang w:eastAsia="he-IL"/>
        </w:rPr>
        <w:t>.</w:t>
      </w:r>
      <w:r w:rsidR="00F12F98" w:rsidRPr="00293B35">
        <w:rPr>
          <w:rFonts w:hint="cs"/>
          <w:rtl/>
          <w:lang w:eastAsia="he-IL"/>
        </w:rPr>
        <w:t xml:space="preserve"> אם לא כך </w:t>
      </w:r>
      <w:bookmarkStart w:id="890" w:name="_ETM_Q1_3322848"/>
      <w:bookmarkEnd w:id="890"/>
      <w:r w:rsidR="00F12F98" w:rsidRPr="00293B35">
        <w:rPr>
          <w:rFonts w:hint="cs"/>
          <w:rtl/>
          <w:lang w:eastAsia="he-IL"/>
        </w:rPr>
        <w:t xml:space="preserve">יהיו פני הדברים, ייאמרו דברים מאוד ברורים בוועדת הבריאות לגבי </w:t>
      </w:r>
      <w:bookmarkStart w:id="891" w:name="_ETM_Q1_3327002"/>
      <w:bookmarkEnd w:id="891"/>
      <w:r w:rsidR="00F12F98" w:rsidRPr="00293B35">
        <w:rPr>
          <w:rFonts w:hint="cs"/>
          <w:rtl/>
          <w:lang w:eastAsia="he-IL"/>
        </w:rPr>
        <w:t xml:space="preserve">ההמשך. </w:t>
      </w:r>
      <w:bookmarkStart w:id="892" w:name="_ETM_Q1_3330163"/>
      <w:bookmarkEnd w:id="892"/>
    </w:p>
    <w:p w:rsidR="00F12F98" w:rsidRPr="00293B35" w:rsidRDefault="00F12F98" w:rsidP="003829D4">
      <w:pPr>
        <w:rPr>
          <w:rtl/>
          <w:lang w:eastAsia="he-IL"/>
        </w:rPr>
      </w:pPr>
      <w:bookmarkStart w:id="893" w:name="_ETM_Q1_3330210"/>
      <w:bookmarkEnd w:id="893"/>
    </w:p>
    <w:p w:rsidR="00F12F98" w:rsidRPr="00293B35" w:rsidRDefault="00F12F98" w:rsidP="003829D4">
      <w:pPr>
        <w:rPr>
          <w:rtl/>
          <w:lang w:eastAsia="he-IL"/>
        </w:rPr>
      </w:pPr>
      <w:bookmarkStart w:id="894" w:name="_ETM_Q1_3330354"/>
      <w:bookmarkStart w:id="895" w:name="_ETM_Q1_3330390"/>
      <w:bookmarkEnd w:id="894"/>
      <w:bookmarkEnd w:id="895"/>
      <w:r w:rsidRPr="00293B35">
        <w:rPr>
          <w:rFonts w:hint="cs"/>
          <w:rtl/>
          <w:lang w:eastAsia="he-IL"/>
        </w:rPr>
        <w:t xml:space="preserve">נושא המסכות הוא לא אקס טריטוריאלי למגמה הכללית של </w:t>
      </w:r>
      <w:bookmarkStart w:id="896" w:name="_ETM_Q1_3335166"/>
      <w:bookmarkEnd w:id="896"/>
      <w:r w:rsidRPr="00293B35">
        <w:rPr>
          <w:rFonts w:hint="cs"/>
          <w:rtl/>
          <w:lang w:eastAsia="he-IL"/>
        </w:rPr>
        <w:t xml:space="preserve">הפחתת ההגבלות. המסר שיצא מהדיון הזה מוועדת החוקה הוא </w:t>
      </w:r>
      <w:bookmarkStart w:id="897" w:name="_ETM_Q1_3342078"/>
      <w:bookmarkEnd w:id="897"/>
      <w:r w:rsidRPr="00293B35">
        <w:rPr>
          <w:rFonts w:hint="cs"/>
          <w:rtl/>
          <w:lang w:eastAsia="he-IL"/>
        </w:rPr>
        <w:t xml:space="preserve">שאנחנו מסרבים לראות בנושא המסכות כדבר פעוט בכל היבט נורמטיבי </w:t>
      </w:r>
      <w:bookmarkStart w:id="898" w:name="_ETM_Q1_3350313"/>
      <w:bookmarkEnd w:id="898"/>
      <w:r w:rsidRPr="00293B35">
        <w:rPr>
          <w:rFonts w:hint="cs"/>
          <w:rtl/>
          <w:lang w:eastAsia="he-IL"/>
        </w:rPr>
        <w:t xml:space="preserve">והיבט תפקודי. זו הגבלה מאוד מאוד לא טריוויאלית ומאוד מאוד </w:t>
      </w:r>
      <w:bookmarkStart w:id="899" w:name="_ETM_Q1_3354625"/>
      <w:bookmarkEnd w:id="899"/>
      <w:r w:rsidRPr="00293B35">
        <w:rPr>
          <w:rFonts w:hint="cs"/>
          <w:rtl/>
          <w:lang w:eastAsia="he-IL"/>
        </w:rPr>
        <w:t xml:space="preserve">לא פשוטה לחייב אזרחים לעטות משהו על גופם. וההצדקה האפידמיולוגית </w:t>
      </w:r>
      <w:bookmarkStart w:id="900" w:name="_ETM_Q1_3361503"/>
      <w:bookmarkEnd w:id="900"/>
      <w:r w:rsidRPr="00293B35">
        <w:rPr>
          <w:rFonts w:hint="cs"/>
          <w:rtl/>
          <w:lang w:eastAsia="he-IL"/>
        </w:rPr>
        <w:t>לעניין הזה צריכה להיות יצוקה בסלע. קחו את האמירה הזאת</w:t>
      </w:r>
      <w:bookmarkStart w:id="901" w:name="_ETM_Q1_3371598"/>
      <w:bookmarkEnd w:id="901"/>
      <w:r w:rsidRPr="00293B35">
        <w:rPr>
          <w:rFonts w:hint="cs"/>
          <w:rtl/>
          <w:lang w:eastAsia="he-IL"/>
        </w:rPr>
        <w:t xml:space="preserve"> לתשומת ליבכם. אני גם אעמוד בדברים עם אנשי משרד הבריאות. </w:t>
      </w:r>
      <w:bookmarkStart w:id="902" w:name="_ETM_Q1_3378040"/>
      <w:bookmarkEnd w:id="902"/>
      <w:r w:rsidRPr="00293B35">
        <w:rPr>
          <w:rFonts w:hint="cs"/>
          <w:rtl/>
          <w:lang w:eastAsia="he-IL"/>
        </w:rPr>
        <w:t xml:space="preserve">תודה, חבר הכנסת </w:t>
      </w:r>
      <w:proofErr w:type="spellStart"/>
      <w:r w:rsidRPr="00293B35">
        <w:rPr>
          <w:rFonts w:hint="cs"/>
          <w:rtl/>
          <w:lang w:eastAsia="he-IL"/>
        </w:rPr>
        <w:t>מקלב</w:t>
      </w:r>
      <w:proofErr w:type="spellEnd"/>
      <w:r w:rsidRPr="00293B35">
        <w:rPr>
          <w:rFonts w:hint="cs"/>
          <w:rtl/>
          <w:lang w:eastAsia="he-IL"/>
        </w:rPr>
        <w:t xml:space="preserve">. אני ממש ממליץ שתדבר היום </w:t>
      </w:r>
      <w:bookmarkStart w:id="903" w:name="_ETM_Q1_3383266"/>
      <w:bookmarkEnd w:id="903"/>
      <w:r w:rsidRPr="00293B35">
        <w:rPr>
          <w:rFonts w:hint="cs"/>
          <w:rtl/>
          <w:lang w:eastAsia="he-IL"/>
        </w:rPr>
        <w:t>עם יושבת-ראש הוועדה.</w:t>
      </w:r>
    </w:p>
    <w:p w:rsidR="00473BEA" w:rsidRPr="00293B35" w:rsidRDefault="00473BEA" w:rsidP="003829D4">
      <w:pPr>
        <w:rPr>
          <w:rtl/>
          <w:lang w:eastAsia="he-IL"/>
        </w:rPr>
      </w:pPr>
    </w:p>
    <w:p w:rsidR="00473BEA" w:rsidRPr="00293B35" w:rsidRDefault="00473BEA" w:rsidP="00473BEA">
      <w:pPr>
        <w:pStyle w:val="a4"/>
        <w:keepNext/>
        <w:rPr>
          <w:rtl/>
        </w:rPr>
      </w:pPr>
      <w:bookmarkStart w:id="904" w:name="ET_speaker_6166_97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904"/>
    </w:p>
    <w:p w:rsidR="00473BEA" w:rsidRPr="00293B35" w:rsidRDefault="00473BEA" w:rsidP="00473BEA">
      <w:pPr>
        <w:pStyle w:val="KeepWithNext"/>
        <w:rPr>
          <w:rtl/>
          <w:lang w:eastAsia="he-IL"/>
        </w:rPr>
      </w:pPr>
    </w:p>
    <w:p w:rsidR="00473BEA" w:rsidRPr="00293B35" w:rsidRDefault="00F12F98" w:rsidP="00473BE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ב-10 במרץ עוד דברים שצריכים להגיע?</w:t>
      </w:r>
    </w:p>
    <w:p w:rsidR="00473BEA" w:rsidRPr="00293B35" w:rsidRDefault="00473BEA" w:rsidP="00473BEA">
      <w:pPr>
        <w:rPr>
          <w:rtl/>
          <w:lang w:eastAsia="he-IL"/>
        </w:rPr>
      </w:pPr>
    </w:p>
    <w:p w:rsidR="00473BEA" w:rsidRPr="00293B35" w:rsidRDefault="00473BEA" w:rsidP="00473BEA">
      <w:pPr>
        <w:pStyle w:val="af6"/>
        <w:keepNext/>
        <w:rPr>
          <w:rtl/>
        </w:rPr>
      </w:pPr>
      <w:bookmarkStart w:id="905" w:name="ET_yor_6156_98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905"/>
    </w:p>
    <w:p w:rsidR="00473BEA" w:rsidRPr="00293B35" w:rsidRDefault="00473BEA" w:rsidP="00473BEA">
      <w:pPr>
        <w:pStyle w:val="KeepWithNext"/>
        <w:rPr>
          <w:rtl/>
          <w:lang w:eastAsia="he-IL"/>
        </w:rPr>
      </w:pPr>
    </w:p>
    <w:p w:rsidR="00473BEA" w:rsidRPr="00293B35" w:rsidRDefault="00473BEA" w:rsidP="00473BE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ב-10 במרץ מתחדשים</w:t>
      </w:r>
      <w:r w:rsidR="00F12F98" w:rsidRPr="00293B35">
        <w:rPr>
          <w:rFonts w:hint="cs"/>
          <w:rtl/>
          <w:lang w:eastAsia="he-IL"/>
        </w:rPr>
        <w:t xml:space="preserve"> עלינו </w:t>
      </w:r>
      <w:bookmarkStart w:id="906" w:name="_ETM_Q1_3410454"/>
      <w:bookmarkEnd w:id="906"/>
      <w:r w:rsidR="00F12F98" w:rsidRPr="00293B35">
        <w:rPr>
          <w:rFonts w:hint="cs"/>
          <w:rtl/>
          <w:lang w:eastAsia="he-IL"/>
        </w:rPr>
        <w:t xml:space="preserve">רק צווי </w:t>
      </w:r>
      <w:proofErr w:type="spellStart"/>
      <w:r w:rsidR="00F12F98" w:rsidRPr="00293B35">
        <w:rPr>
          <w:rFonts w:hint="cs"/>
          <w:rtl/>
          <w:lang w:eastAsia="he-IL"/>
        </w:rPr>
        <w:t>עטיית</w:t>
      </w:r>
      <w:proofErr w:type="spellEnd"/>
      <w:r w:rsidR="00F12F98" w:rsidRPr="00293B35">
        <w:rPr>
          <w:rFonts w:hint="cs"/>
          <w:rtl/>
          <w:lang w:eastAsia="he-IL"/>
        </w:rPr>
        <w:t xml:space="preserve"> המסכה או גם צווי חובת הבידוד?</w:t>
      </w:r>
    </w:p>
    <w:p w:rsidR="00F12F98" w:rsidRPr="00293B35" w:rsidRDefault="00F12F98" w:rsidP="00473BEA">
      <w:pPr>
        <w:rPr>
          <w:rtl/>
          <w:lang w:eastAsia="he-IL"/>
        </w:rPr>
      </w:pPr>
      <w:bookmarkStart w:id="907" w:name="_ETM_Q1_3416684"/>
      <w:bookmarkStart w:id="908" w:name="_ETM_Q1_3416732"/>
      <w:bookmarkEnd w:id="907"/>
      <w:bookmarkEnd w:id="908"/>
    </w:p>
    <w:p w:rsidR="00F12F98" w:rsidRPr="00293B35" w:rsidRDefault="00F12F98" w:rsidP="00F12F98">
      <w:pPr>
        <w:pStyle w:val="af9"/>
        <w:keepNext/>
        <w:rPr>
          <w:rtl/>
          <w:lang w:eastAsia="he-IL"/>
        </w:rPr>
      </w:pPr>
      <w:bookmarkStart w:id="909" w:name="ET_guest_861583_141"/>
      <w:r w:rsidRPr="00293B35">
        <w:rPr>
          <w:rStyle w:val="TagStyle"/>
          <w:rtl/>
        </w:rPr>
        <w:t xml:space="preserve"> &lt;&lt; אורח &gt;&gt; </w:t>
      </w:r>
      <w:r w:rsidRPr="00293B35">
        <w:rPr>
          <w:rtl/>
          <w:lang w:eastAsia="he-IL"/>
        </w:rPr>
        <w:t xml:space="preserve">אלעד </w:t>
      </w:r>
      <w:proofErr w:type="spellStart"/>
      <w:r w:rsidRPr="00293B35">
        <w:rPr>
          <w:rtl/>
          <w:lang w:eastAsia="he-IL"/>
        </w:rPr>
        <w:t>גודינגר</w:t>
      </w:r>
      <w:proofErr w:type="spellEnd"/>
      <w:r w:rsidRPr="00293B35">
        <w:rPr>
          <w:rtl/>
          <w:lang w:eastAsia="he-IL"/>
        </w:rPr>
        <w:t>:</w:t>
      </w:r>
      <w:r w:rsidRPr="00293B35">
        <w:rPr>
          <w:rStyle w:val="TagStyle"/>
          <w:rtl/>
        </w:rPr>
        <w:t xml:space="preserve"> &lt;&lt; אורח &gt;&gt;</w:t>
      </w:r>
      <w:r w:rsidRPr="00293B35">
        <w:rPr>
          <w:rtl/>
          <w:lang w:eastAsia="he-IL"/>
        </w:rPr>
        <w:t xml:space="preserve">   </w:t>
      </w:r>
      <w:bookmarkEnd w:id="909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F12F98" w:rsidRPr="00293B35" w:rsidRDefault="00F12F98" w:rsidP="00F12F98">
      <w:pPr>
        <w:rPr>
          <w:rtl/>
          <w:lang w:eastAsia="he-IL"/>
        </w:rPr>
      </w:pPr>
      <w:bookmarkStart w:id="910" w:name="_ETM_Q1_3417388"/>
      <w:bookmarkEnd w:id="910"/>
      <w:r w:rsidRPr="00293B35">
        <w:rPr>
          <w:rFonts w:hint="cs"/>
          <w:rtl/>
          <w:lang w:eastAsia="he-IL"/>
        </w:rPr>
        <w:t>גם הבידוד.</w:t>
      </w:r>
    </w:p>
    <w:p w:rsidR="00F12F98" w:rsidRPr="00293B35" w:rsidRDefault="00F12F98" w:rsidP="00F12F98">
      <w:pPr>
        <w:rPr>
          <w:rtl/>
          <w:lang w:eastAsia="he-IL"/>
        </w:rPr>
      </w:pPr>
    </w:p>
    <w:p w:rsidR="00F12F98" w:rsidRPr="00293B35" w:rsidRDefault="00F12F98" w:rsidP="00F12F98">
      <w:pPr>
        <w:pStyle w:val="af6"/>
        <w:keepNext/>
        <w:rPr>
          <w:rtl/>
        </w:rPr>
      </w:pPr>
      <w:bookmarkStart w:id="911" w:name="ET_yor_6156_142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911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F12F98" w:rsidRPr="00293B35" w:rsidRDefault="00F12F98" w:rsidP="00F12F98">
      <w:pPr>
        <w:rPr>
          <w:rtl/>
          <w:lang w:eastAsia="he-IL"/>
        </w:rPr>
      </w:pPr>
      <w:bookmarkStart w:id="912" w:name="_ETM_Q1_3417842"/>
      <w:bookmarkEnd w:id="912"/>
      <w:r w:rsidRPr="00293B35">
        <w:rPr>
          <w:rFonts w:hint="cs"/>
          <w:rtl/>
          <w:lang w:eastAsia="he-IL"/>
        </w:rPr>
        <w:t>בכל</w:t>
      </w:r>
      <w:bookmarkStart w:id="913" w:name="_ETM_Q1_3416539"/>
      <w:bookmarkEnd w:id="913"/>
      <w:r w:rsidRPr="00293B35">
        <w:rPr>
          <w:rFonts w:hint="cs"/>
          <w:rtl/>
          <w:lang w:eastAsia="he-IL"/>
        </w:rPr>
        <w:t xml:space="preserve"> מקרה, בוועדת הבריאות נידונים שני עניינים מכוח פקודת בריאות העם: </w:t>
      </w:r>
      <w:bookmarkStart w:id="914" w:name="_ETM_Q1_3420628"/>
      <w:bookmarkEnd w:id="914"/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מסכות - - -</w:t>
      </w:r>
    </w:p>
    <w:p w:rsidR="00473BEA" w:rsidRPr="00293B35" w:rsidRDefault="00473BEA" w:rsidP="00473BEA">
      <w:pPr>
        <w:rPr>
          <w:rtl/>
          <w:lang w:eastAsia="he-IL"/>
        </w:rPr>
      </w:pPr>
    </w:p>
    <w:p w:rsidR="00473BEA" w:rsidRPr="00293B35" w:rsidRDefault="00473BEA" w:rsidP="00473BEA">
      <w:pPr>
        <w:pStyle w:val="a4"/>
        <w:keepNext/>
        <w:rPr>
          <w:rtl/>
        </w:rPr>
      </w:pPr>
      <w:bookmarkStart w:id="915" w:name="ET_speaker_6166_100"/>
      <w:r w:rsidRPr="00293B35">
        <w:rPr>
          <w:rStyle w:val="TagStyle"/>
          <w:rtl/>
        </w:rPr>
        <w:t xml:space="preserve"> &lt;&lt; דובר &gt;&gt; </w:t>
      </w:r>
      <w:r w:rsidRPr="00293B35">
        <w:rPr>
          <w:rtl/>
        </w:rPr>
        <w:t xml:space="preserve">אורי </w:t>
      </w:r>
      <w:proofErr w:type="spellStart"/>
      <w:r w:rsidRPr="00293B35">
        <w:rPr>
          <w:rtl/>
        </w:rPr>
        <w:t>מקלב</w:t>
      </w:r>
      <w:proofErr w:type="spellEnd"/>
      <w:r w:rsidRPr="00293B35">
        <w:rPr>
          <w:rtl/>
        </w:rPr>
        <w:t xml:space="preserve"> (יהדות התורה):</w:t>
      </w:r>
      <w:r w:rsidRPr="00293B35">
        <w:rPr>
          <w:rStyle w:val="TagStyle"/>
          <w:rtl/>
        </w:rPr>
        <w:t xml:space="preserve"> &lt;&lt; דובר &gt;&gt;</w:t>
      </w:r>
      <w:r w:rsidRPr="00293B35">
        <w:rPr>
          <w:rtl/>
        </w:rPr>
        <w:t xml:space="preserve">   </w:t>
      </w:r>
      <w:bookmarkEnd w:id="915"/>
    </w:p>
    <w:p w:rsidR="00473BEA" w:rsidRPr="00293B35" w:rsidRDefault="00473BEA" w:rsidP="00473BEA">
      <w:pPr>
        <w:pStyle w:val="KeepWithNext"/>
        <w:rPr>
          <w:rtl/>
          <w:lang w:eastAsia="he-IL"/>
        </w:rPr>
      </w:pPr>
    </w:p>
    <w:p w:rsidR="00473BEA" w:rsidRPr="00293B35" w:rsidRDefault="00473BEA" w:rsidP="00473BE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>כל הצו.</w:t>
      </w:r>
    </w:p>
    <w:p w:rsidR="00473BEA" w:rsidRPr="00293B35" w:rsidRDefault="00473BEA" w:rsidP="00473BEA">
      <w:pPr>
        <w:rPr>
          <w:rtl/>
          <w:lang w:eastAsia="he-IL"/>
        </w:rPr>
      </w:pPr>
    </w:p>
    <w:p w:rsidR="00F12F98" w:rsidRPr="00293B35" w:rsidRDefault="00F12F98" w:rsidP="00F12F98">
      <w:pPr>
        <w:pStyle w:val="af6"/>
        <w:keepNext/>
        <w:rPr>
          <w:rtl/>
        </w:rPr>
      </w:pPr>
      <w:bookmarkStart w:id="916" w:name="ET_yor_6156_143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916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F12F98" w:rsidRPr="00293B35" w:rsidRDefault="00F12F98" w:rsidP="00F12F98">
      <w:pPr>
        <w:rPr>
          <w:rtl/>
          <w:lang w:eastAsia="he-IL"/>
        </w:rPr>
      </w:pPr>
      <w:bookmarkStart w:id="917" w:name="_ETM_Q1_3423575"/>
      <w:bookmarkEnd w:id="917"/>
      <w:r w:rsidRPr="00293B35">
        <w:rPr>
          <w:rFonts w:hint="cs"/>
          <w:rtl/>
          <w:lang w:eastAsia="he-IL"/>
        </w:rPr>
        <w:t>גם נושא חובת הבידוד?</w:t>
      </w:r>
    </w:p>
    <w:p w:rsidR="00473BEA" w:rsidRPr="00293B35" w:rsidRDefault="00473BEA" w:rsidP="00473BEA">
      <w:pPr>
        <w:rPr>
          <w:rtl/>
          <w:lang w:eastAsia="he-IL"/>
        </w:rPr>
      </w:pPr>
    </w:p>
    <w:p w:rsidR="00F12F98" w:rsidRPr="00293B35" w:rsidRDefault="00F12F98" w:rsidP="00F12F98">
      <w:pPr>
        <w:pStyle w:val="af5"/>
        <w:keepNext/>
        <w:rPr>
          <w:rtl/>
        </w:rPr>
      </w:pPr>
      <w:bookmarkStart w:id="918" w:name="ET_interruption_קריאה_144"/>
      <w:r w:rsidRPr="00293B35">
        <w:rPr>
          <w:rStyle w:val="TagStyle"/>
          <w:rtl/>
        </w:rPr>
        <w:t xml:space="preserve"> &lt;&lt; קריאה &gt;&gt; </w:t>
      </w:r>
      <w:r w:rsidRPr="00293B35">
        <w:rPr>
          <w:rtl/>
        </w:rPr>
        <w:t>קריאה:</w:t>
      </w:r>
      <w:r w:rsidRPr="00293B35">
        <w:rPr>
          <w:rStyle w:val="TagStyle"/>
          <w:rtl/>
        </w:rPr>
        <w:t xml:space="preserve"> &lt;&lt; קריאה &gt;&gt;</w:t>
      </w:r>
      <w:r w:rsidRPr="00293B35">
        <w:rPr>
          <w:rtl/>
        </w:rPr>
        <w:t xml:space="preserve">   </w:t>
      </w:r>
      <w:bookmarkEnd w:id="918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F12F98" w:rsidRPr="00293B35" w:rsidRDefault="00F12F98" w:rsidP="00F12F98">
      <w:pPr>
        <w:rPr>
          <w:rtl/>
          <w:lang w:eastAsia="he-IL"/>
        </w:rPr>
      </w:pPr>
      <w:bookmarkStart w:id="919" w:name="_ETM_Q1_3428486"/>
      <w:bookmarkEnd w:id="919"/>
      <w:r w:rsidRPr="00293B35">
        <w:rPr>
          <w:rFonts w:hint="cs"/>
          <w:rtl/>
          <w:lang w:eastAsia="he-IL"/>
        </w:rPr>
        <w:t xml:space="preserve">צו בידוד בית </w:t>
      </w:r>
      <w:bookmarkStart w:id="920" w:name="_ETM_Q1_3430152"/>
      <w:bookmarkEnd w:id="920"/>
      <w:r w:rsidRPr="00293B35">
        <w:rPr>
          <w:rFonts w:hint="cs"/>
          <w:rtl/>
          <w:lang w:eastAsia="he-IL"/>
        </w:rPr>
        <w:t xml:space="preserve">כולל גם חובת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מסכות. ב-10 במרץ הוא עשוי להיות </w:t>
      </w:r>
      <w:bookmarkStart w:id="921" w:name="_ETM_Q1_3439519"/>
      <w:bookmarkEnd w:id="921"/>
      <w:r w:rsidRPr="00293B35">
        <w:rPr>
          <w:rFonts w:hint="cs"/>
          <w:rtl/>
          <w:lang w:eastAsia="he-IL"/>
        </w:rPr>
        <w:t>מוארך, אבל כן צפויים להיות בו שינויים.</w:t>
      </w:r>
    </w:p>
    <w:p w:rsidR="00473BEA" w:rsidRPr="00293B35" w:rsidRDefault="00473BEA" w:rsidP="00473BEA">
      <w:pPr>
        <w:pStyle w:val="KeepWithNext"/>
        <w:rPr>
          <w:rtl/>
          <w:lang w:eastAsia="he-IL"/>
        </w:rPr>
      </w:pPr>
    </w:p>
    <w:p w:rsidR="00473BEA" w:rsidRPr="00293B35" w:rsidRDefault="00473BEA" w:rsidP="00473BEA">
      <w:pPr>
        <w:pStyle w:val="af6"/>
        <w:keepNext/>
        <w:rPr>
          <w:rtl/>
        </w:rPr>
      </w:pPr>
      <w:bookmarkStart w:id="922" w:name="ET_yor_6156_101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922"/>
    </w:p>
    <w:p w:rsidR="00473BEA" w:rsidRPr="00293B35" w:rsidRDefault="00473BEA" w:rsidP="00473BEA">
      <w:pPr>
        <w:pStyle w:val="KeepWithNext"/>
        <w:rPr>
          <w:rtl/>
          <w:lang w:eastAsia="he-IL"/>
        </w:rPr>
      </w:pPr>
    </w:p>
    <w:p w:rsidR="00F12F98" w:rsidRPr="00293B35" w:rsidRDefault="00F12F98" w:rsidP="00473BE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אני מזכיר שעל פי </w:t>
      </w:r>
      <w:bookmarkStart w:id="923" w:name="_ETM_Q1_3440814"/>
      <w:bookmarkEnd w:id="923"/>
      <w:r w:rsidRPr="00293B35">
        <w:rPr>
          <w:rFonts w:hint="cs"/>
          <w:rtl/>
          <w:lang w:eastAsia="he-IL"/>
        </w:rPr>
        <w:t xml:space="preserve">החוק החדש אתם צריכים </w:t>
      </w:r>
      <w:r w:rsidR="00473BEA" w:rsidRPr="00293B35">
        <w:rPr>
          <w:rFonts w:hint="cs"/>
          <w:rtl/>
          <w:lang w:eastAsia="he-IL"/>
        </w:rPr>
        <w:t>להניח 72 שעות</w:t>
      </w:r>
      <w:r w:rsidRPr="00293B35">
        <w:rPr>
          <w:rFonts w:hint="cs"/>
          <w:rtl/>
          <w:lang w:eastAsia="he-IL"/>
        </w:rPr>
        <w:t xml:space="preserve">, וגם הקלות דורשות את אישור </w:t>
      </w:r>
      <w:bookmarkStart w:id="924" w:name="_ETM_Q1_3445997"/>
      <w:bookmarkEnd w:id="924"/>
      <w:r w:rsidRPr="00293B35">
        <w:rPr>
          <w:rFonts w:hint="cs"/>
          <w:rtl/>
          <w:lang w:eastAsia="he-IL"/>
        </w:rPr>
        <w:t>הוועדה.</w:t>
      </w:r>
      <w:bookmarkStart w:id="925" w:name="_ETM_Q1_3445017"/>
      <w:bookmarkEnd w:id="925"/>
    </w:p>
    <w:p w:rsidR="00F12F98" w:rsidRPr="00293B35" w:rsidRDefault="00F12F98" w:rsidP="00473BEA">
      <w:pPr>
        <w:rPr>
          <w:rtl/>
          <w:lang w:eastAsia="he-IL"/>
        </w:rPr>
      </w:pPr>
      <w:bookmarkStart w:id="926" w:name="_ETM_Q1_3445060"/>
      <w:bookmarkStart w:id="927" w:name="_ETM_Q1_3445217"/>
      <w:bookmarkEnd w:id="926"/>
      <w:bookmarkEnd w:id="927"/>
    </w:p>
    <w:p w:rsidR="00F12F98" w:rsidRPr="00293B35" w:rsidRDefault="00F12F98" w:rsidP="00F12F98">
      <w:pPr>
        <w:pStyle w:val="af5"/>
        <w:keepNext/>
        <w:rPr>
          <w:rtl/>
        </w:rPr>
      </w:pPr>
      <w:bookmarkStart w:id="928" w:name="ET_interruption_קריאה_145"/>
      <w:r w:rsidRPr="00293B35">
        <w:rPr>
          <w:rStyle w:val="TagStyle"/>
          <w:rtl/>
        </w:rPr>
        <w:t xml:space="preserve"> &lt;&lt; קריאה &gt;&gt; </w:t>
      </w:r>
      <w:r w:rsidRPr="00293B35">
        <w:rPr>
          <w:rtl/>
        </w:rPr>
        <w:t>קריאה:</w:t>
      </w:r>
      <w:r w:rsidRPr="00293B35">
        <w:rPr>
          <w:rStyle w:val="TagStyle"/>
          <w:rtl/>
        </w:rPr>
        <w:t xml:space="preserve"> &lt;&lt; קריאה &gt;&gt;</w:t>
      </w:r>
      <w:r w:rsidRPr="00293B35">
        <w:rPr>
          <w:rtl/>
        </w:rPr>
        <w:t xml:space="preserve">   </w:t>
      </w:r>
      <w:bookmarkEnd w:id="928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473BEA" w:rsidRPr="00293B35" w:rsidRDefault="00F12F98" w:rsidP="00F12F98">
      <w:pPr>
        <w:rPr>
          <w:rtl/>
          <w:lang w:eastAsia="he-IL"/>
        </w:rPr>
      </w:pPr>
      <w:bookmarkStart w:id="929" w:name="_ETM_Q1_3446569"/>
      <w:bookmarkEnd w:id="929"/>
      <w:r w:rsidRPr="00293B35">
        <w:rPr>
          <w:rFonts w:hint="cs"/>
          <w:rtl/>
          <w:lang w:eastAsia="he-IL"/>
        </w:rPr>
        <w:t xml:space="preserve">נכון. זה יקרה היום. </w:t>
      </w:r>
      <w:bookmarkStart w:id="930" w:name="_ETM_Q1_3447663"/>
      <w:bookmarkStart w:id="931" w:name="_ETM_Q1_3445247"/>
      <w:bookmarkEnd w:id="930"/>
      <w:bookmarkEnd w:id="931"/>
      <w:r w:rsidR="00473BEA" w:rsidRPr="00293B35">
        <w:rPr>
          <w:rFonts w:hint="cs"/>
          <w:rtl/>
          <w:lang w:eastAsia="he-IL"/>
        </w:rPr>
        <w:t xml:space="preserve">צפויים </w:t>
      </w:r>
      <w:r w:rsidRPr="00293B35">
        <w:rPr>
          <w:rFonts w:hint="cs"/>
          <w:rtl/>
          <w:lang w:eastAsia="he-IL"/>
        </w:rPr>
        <w:t xml:space="preserve">בו </w:t>
      </w:r>
      <w:r w:rsidR="00473BEA" w:rsidRPr="00293B35">
        <w:rPr>
          <w:rFonts w:hint="cs"/>
          <w:rtl/>
          <w:lang w:eastAsia="he-IL"/>
        </w:rPr>
        <w:t>שינויים מבחינת חובת הבידוד</w:t>
      </w:r>
      <w:r w:rsidRPr="00293B35">
        <w:rPr>
          <w:rFonts w:hint="cs"/>
          <w:rtl/>
          <w:lang w:eastAsia="he-IL"/>
        </w:rPr>
        <w:t xml:space="preserve"> ולגבי מסכות</w:t>
      </w:r>
      <w:r w:rsidR="00F15D2B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לא, כרגע </w:t>
      </w:r>
      <w:bookmarkStart w:id="932" w:name="_ETM_Q1_3455062"/>
      <w:bookmarkEnd w:id="932"/>
      <w:r w:rsidRPr="00293B35">
        <w:rPr>
          <w:rFonts w:hint="cs"/>
          <w:rtl/>
          <w:lang w:eastAsia="he-IL"/>
        </w:rPr>
        <w:t>תישאר חובה.</w:t>
      </w:r>
    </w:p>
    <w:p w:rsidR="00473BEA" w:rsidRPr="00293B35" w:rsidRDefault="00473BEA" w:rsidP="00473BEA">
      <w:pPr>
        <w:rPr>
          <w:rtl/>
          <w:lang w:eastAsia="he-IL"/>
        </w:rPr>
      </w:pPr>
    </w:p>
    <w:p w:rsidR="00473BEA" w:rsidRPr="00293B35" w:rsidRDefault="00473BEA" w:rsidP="00473BEA">
      <w:pPr>
        <w:pStyle w:val="af6"/>
        <w:keepNext/>
        <w:rPr>
          <w:rtl/>
        </w:rPr>
      </w:pPr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</w:p>
    <w:p w:rsidR="00473BEA" w:rsidRPr="00293B35" w:rsidRDefault="00473BEA" w:rsidP="00473BEA">
      <w:pPr>
        <w:pStyle w:val="KeepWithNext"/>
        <w:rPr>
          <w:rtl/>
          <w:lang w:eastAsia="he-IL"/>
        </w:rPr>
      </w:pPr>
    </w:p>
    <w:p w:rsidR="00473BEA" w:rsidRPr="00293B35" w:rsidRDefault="00473BEA" w:rsidP="00473BEA">
      <w:pPr>
        <w:rPr>
          <w:rtl/>
          <w:lang w:eastAsia="he-IL"/>
        </w:rPr>
      </w:pPr>
      <w:r w:rsidRPr="00293B35">
        <w:rPr>
          <w:rFonts w:hint="cs"/>
          <w:rtl/>
          <w:lang w:eastAsia="he-IL"/>
        </w:rPr>
        <w:t xml:space="preserve">כסיכום הדיון </w:t>
      </w:r>
      <w:r w:rsidR="00F12F98" w:rsidRPr="00293B35">
        <w:rPr>
          <w:rFonts w:hint="cs"/>
          <w:rtl/>
          <w:lang w:eastAsia="he-IL"/>
        </w:rPr>
        <w:t xml:space="preserve">הזה אני מבקש שעכשיו תצאו מכאן, תעבירו את הסיכום </w:t>
      </w:r>
      <w:bookmarkStart w:id="933" w:name="_ETM_Q1_3464230"/>
      <w:bookmarkEnd w:id="933"/>
      <w:r w:rsidR="00F12F98" w:rsidRPr="00293B35">
        <w:rPr>
          <w:rFonts w:hint="cs"/>
          <w:rtl/>
          <w:lang w:eastAsia="he-IL"/>
        </w:rPr>
        <w:t xml:space="preserve">שלנו. הצו לא דורש אישור ממשלה. זה צו של שר </w:t>
      </w:r>
      <w:bookmarkStart w:id="934" w:name="_ETM_Q1_3467964"/>
      <w:bookmarkEnd w:id="934"/>
      <w:r w:rsidR="00F12F98" w:rsidRPr="00293B35">
        <w:rPr>
          <w:rFonts w:hint="cs"/>
          <w:rtl/>
          <w:lang w:eastAsia="he-IL"/>
        </w:rPr>
        <w:t>הבריאות, נכון?</w:t>
      </w:r>
      <w:bookmarkStart w:id="935" w:name="_ETM_Q1_3468282"/>
      <w:bookmarkEnd w:id="935"/>
    </w:p>
    <w:p w:rsidR="00F12F98" w:rsidRPr="00293B35" w:rsidRDefault="00F12F98" w:rsidP="00473BEA">
      <w:pPr>
        <w:rPr>
          <w:rtl/>
          <w:lang w:eastAsia="he-IL"/>
        </w:rPr>
      </w:pPr>
      <w:bookmarkStart w:id="936" w:name="_ETM_Q1_3468319"/>
      <w:bookmarkEnd w:id="936"/>
    </w:p>
    <w:p w:rsidR="00F12F98" w:rsidRPr="00293B35" w:rsidRDefault="00F12F98" w:rsidP="00F12F98">
      <w:pPr>
        <w:pStyle w:val="af5"/>
        <w:keepNext/>
        <w:rPr>
          <w:rtl/>
        </w:rPr>
      </w:pPr>
      <w:bookmarkStart w:id="937" w:name="ET_interruption_קריאה_146"/>
      <w:r w:rsidRPr="00293B35">
        <w:rPr>
          <w:rStyle w:val="TagStyle"/>
          <w:rtl/>
        </w:rPr>
        <w:t xml:space="preserve"> &lt;&lt; קריאה &gt;&gt; </w:t>
      </w:r>
      <w:r w:rsidRPr="00293B35">
        <w:rPr>
          <w:rtl/>
        </w:rPr>
        <w:t>קריאה:</w:t>
      </w:r>
      <w:r w:rsidRPr="00293B35">
        <w:rPr>
          <w:rStyle w:val="TagStyle"/>
          <w:rtl/>
        </w:rPr>
        <w:t xml:space="preserve"> &lt;&lt; קריאה &gt;&gt;</w:t>
      </w:r>
      <w:r w:rsidRPr="00293B35">
        <w:rPr>
          <w:rtl/>
        </w:rPr>
        <w:t xml:space="preserve">   </w:t>
      </w:r>
      <w:bookmarkEnd w:id="937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F12F98" w:rsidRPr="00293B35" w:rsidRDefault="00F12F98" w:rsidP="00F12F98">
      <w:pPr>
        <w:rPr>
          <w:rtl/>
          <w:lang w:eastAsia="he-IL"/>
        </w:rPr>
      </w:pPr>
      <w:bookmarkStart w:id="938" w:name="_ETM_Q1_3468590"/>
      <w:bookmarkEnd w:id="938"/>
      <w:r w:rsidRPr="00293B35">
        <w:rPr>
          <w:rFonts w:hint="cs"/>
          <w:rtl/>
          <w:lang w:eastAsia="he-IL"/>
        </w:rPr>
        <w:t>של המנכ"ל.</w:t>
      </w:r>
    </w:p>
    <w:p w:rsidR="00F12F98" w:rsidRPr="00293B35" w:rsidRDefault="00F12F98" w:rsidP="00F12F98">
      <w:pPr>
        <w:rPr>
          <w:rtl/>
          <w:lang w:eastAsia="he-IL"/>
        </w:rPr>
      </w:pPr>
      <w:bookmarkStart w:id="939" w:name="_ETM_Q1_3471570"/>
      <w:bookmarkStart w:id="940" w:name="_ETM_Q1_3471607"/>
      <w:bookmarkEnd w:id="939"/>
      <w:bookmarkEnd w:id="940"/>
    </w:p>
    <w:p w:rsidR="00F12F98" w:rsidRPr="00293B35" w:rsidRDefault="00F12F98" w:rsidP="00F12F98">
      <w:pPr>
        <w:pStyle w:val="af6"/>
        <w:keepNext/>
        <w:rPr>
          <w:rtl/>
        </w:rPr>
      </w:pPr>
      <w:bookmarkStart w:id="941" w:name="ET_yor_6156_147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941"/>
    </w:p>
    <w:p w:rsidR="00F12F98" w:rsidRPr="00293B35" w:rsidRDefault="00F12F98" w:rsidP="00F12F98">
      <w:pPr>
        <w:pStyle w:val="KeepWithNext"/>
        <w:rPr>
          <w:rtl/>
          <w:lang w:eastAsia="he-IL"/>
        </w:rPr>
      </w:pPr>
    </w:p>
    <w:p w:rsidR="00F12F98" w:rsidRPr="00293B35" w:rsidRDefault="00F12F98" w:rsidP="00F12F98">
      <w:pPr>
        <w:rPr>
          <w:rtl/>
          <w:lang w:eastAsia="he-IL"/>
        </w:rPr>
      </w:pPr>
      <w:bookmarkStart w:id="942" w:name="_ETM_Q1_3472419"/>
      <w:bookmarkEnd w:id="942"/>
      <w:r w:rsidRPr="00293B35">
        <w:rPr>
          <w:rFonts w:hint="cs"/>
          <w:rtl/>
          <w:lang w:eastAsia="he-IL"/>
        </w:rPr>
        <w:t>של המשרד בניגוד לתקנות ש</w:t>
      </w:r>
      <w:r w:rsidR="00F15D2B" w:rsidRPr="00293B35">
        <w:rPr>
          <w:rFonts w:hint="cs"/>
          <w:rtl/>
          <w:lang w:eastAsia="he-IL"/>
        </w:rPr>
        <w:t xml:space="preserve">עדיין </w:t>
      </w:r>
      <w:r w:rsidRPr="00293B35">
        <w:rPr>
          <w:rFonts w:hint="cs"/>
          <w:rtl/>
          <w:lang w:eastAsia="he-IL"/>
        </w:rPr>
        <w:t>צריכות את אישור הממשלה</w:t>
      </w:r>
      <w:bookmarkStart w:id="943" w:name="_ETM_Q1_3477142"/>
      <w:bookmarkEnd w:id="943"/>
      <w:r w:rsidRPr="00293B35">
        <w:rPr>
          <w:rFonts w:hint="cs"/>
          <w:rtl/>
          <w:lang w:eastAsia="he-IL"/>
        </w:rPr>
        <w:t xml:space="preserve"> כרגע. אני מבקש שיעבור למנכ"ל המסר שבדיון בוועדת החוקה </w:t>
      </w:r>
      <w:bookmarkStart w:id="944" w:name="_ETM_Q1_3484452"/>
      <w:bookmarkEnd w:id="944"/>
      <w:r w:rsidRPr="00293B35">
        <w:rPr>
          <w:rFonts w:hint="cs"/>
          <w:rtl/>
          <w:lang w:eastAsia="he-IL"/>
        </w:rPr>
        <w:t xml:space="preserve">עלתה הבקשה לבחון כבר בצו הקרוב לבצע הבחנה בין סוגים </w:t>
      </w:r>
      <w:bookmarkStart w:id="945" w:name="_ETM_Q1_3489528"/>
      <w:bookmarkEnd w:id="945"/>
      <w:r w:rsidRPr="00293B35">
        <w:rPr>
          <w:rFonts w:hint="cs"/>
          <w:rtl/>
          <w:lang w:eastAsia="he-IL"/>
        </w:rPr>
        <w:t xml:space="preserve">שונים של חללים סגורים. אני מזכיר שאתם עושים את ההבחנה </w:t>
      </w:r>
      <w:bookmarkStart w:id="946" w:name="_ETM_Q1_3494278"/>
      <w:bookmarkEnd w:id="946"/>
      <w:r w:rsidRPr="00293B35">
        <w:rPr>
          <w:rFonts w:hint="cs"/>
          <w:rtl/>
          <w:lang w:eastAsia="he-IL"/>
        </w:rPr>
        <w:t xml:space="preserve">הזאת באופן טבעי, כי במסעדות ובחדרי כושר, ובאולמות ריקודים ודיסקוטקים, </w:t>
      </w:r>
      <w:bookmarkStart w:id="947" w:name="_ETM_Q1_3500414"/>
      <w:bookmarkEnd w:id="947"/>
      <w:r w:rsidRPr="00293B35">
        <w:rPr>
          <w:rFonts w:hint="cs"/>
          <w:rtl/>
          <w:lang w:eastAsia="he-IL"/>
        </w:rPr>
        <w:t xml:space="preserve">שאתם הגדרתם אותם כמקומות שבהם מחולל ההדבקה הוא המשמעותי ביותר, </w:t>
      </w:r>
      <w:bookmarkStart w:id="948" w:name="_ETM_Q1_3506204"/>
      <w:bookmarkEnd w:id="948"/>
      <w:r w:rsidRPr="00293B35">
        <w:rPr>
          <w:rFonts w:hint="cs"/>
          <w:rtl/>
          <w:lang w:eastAsia="he-IL"/>
        </w:rPr>
        <w:t xml:space="preserve">אין חובת מסכות. אם חיים עם זה בשלום, יכול להיות שאפשר לחיות בשלום כבר עכשיו עם אמירה לגבי מקומות עבודה </w:t>
      </w:r>
      <w:bookmarkStart w:id="949" w:name="_ETM_Q1_3518540"/>
      <w:bookmarkEnd w:id="949"/>
      <w:proofErr w:type="spellStart"/>
      <w:r w:rsidRPr="00293B35">
        <w:rPr>
          <w:rFonts w:hint="cs"/>
          <w:rtl/>
          <w:lang w:eastAsia="he-IL"/>
        </w:rPr>
        <w:t>וכו</w:t>
      </w:r>
      <w:proofErr w:type="spellEnd"/>
      <w:r w:rsidRPr="00293B35">
        <w:rPr>
          <w:rFonts w:hint="cs"/>
          <w:rtl/>
          <w:lang w:eastAsia="he-IL"/>
        </w:rPr>
        <w:t xml:space="preserve">'. חייבים להבין מתי אתם מתכוונים לבצע שינוי בבתי ספר. </w:t>
      </w:r>
      <w:bookmarkStart w:id="950" w:name="_ETM_Q1_3522450"/>
      <w:bookmarkEnd w:id="950"/>
      <w:r w:rsidRPr="00293B35">
        <w:rPr>
          <w:rFonts w:hint="cs"/>
          <w:rtl/>
          <w:lang w:eastAsia="he-IL"/>
        </w:rPr>
        <w:t>ילדים בכיתה א' - - -</w:t>
      </w:r>
    </w:p>
    <w:p w:rsidR="00206358" w:rsidRPr="00293B35" w:rsidRDefault="00206358" w:rsidP="00F12F98">
      <w:pPr>
        <w:rPr>
          <w:rtl/>
          <w:lang w:eastAsia="he-IL"/>
        </w:rPr>
      </w:pPr>
      <w:bookmarkStart w:id="951" w:name="_ETM_Q1_3521746"/>
      <w:bookmarkStart w:id="952" w:name="_ETM_Q1_3521790"/>
      <w:bookmarkEnd w:id="951"/>
      <w:bookmarkEnd w:id="952"/>
    </w:p>
    <w:p w:rsidR="00206358" w:rsidRPr="00293B35" w:rsidRDefault="00206358" w:rsidP="00206358">
      <w:pPr>
        <w:pStyle w:val="af5"/>
        <w:keepNext/>
        <w:rPr>
          <w:rtl/>
        </w:rPr>
      </w:pPr>
      <w:bookmarkStart w:id="953" w:name="ET_interruption_קריאה_148"/>
      <w:r w:rsidRPr="00293B35">
        <w:rPr>
          <w:rStyle w:val="TagStyle"/>
          <w:rtl/>
        </w:rPr>
        <w:t xml:space="preserve"> &lt;&lt; קריאה &gt;&gt; </w:t>
      </w:r>
      <w:r w:rsidRPr="00293B35">
        <w:rPr>
          <w:rtl/>
        </w:rPr>
        <w:t>קריאה:</w:t>
      </w:r>
      <w:r w:rsidRPr="00293B35">
        <w:rPr>
          <w:rStyle w:val="TagStyle"/>
          <w:rtl/>
        </w:rPr>
        <w:t xml:space="preserve"> &lt;&lt; קריאה &gt;&gt;</w:t>
      </w:r>
      <w:r w:rsidRPr="00293B35">
        <w:rPr>
          <w:rtl/>
        </w:rPr>
        <w:t xml:space="preserve">   </w:t>
      </w:r>
      <w:bookmarkEnd w:id="953"/>
    </w:p>
    <w:p w:rsidR="00206358" w:rsidRPr="00293B35" w:rsidRDefault="00206358" w:rsidP="00206358">
      <w:pPr>
        <w:pStyle w:val="KeepWithNext"/>
        <w:rPr>
          <w:rtl/>
          <w:lang w:eastAsia="he-IL"/>
        </w:rPr>
      </w:pPr>
    </w:p>
    <w:p w:rsidR="00206358" w:rsidRPr="00293B35" w:rsidRDefault="00206358" w:rsidP="00206358">
      <w:pPr>
        <w:rPr>
          <w:rtl/>
          <w:lang w:eastAsia="he-IL"/>
        </w:rPr>
      </w:pPr>
      <w:bookmarkStart w:id="954" w:name="_ETM_Q1_3523812"/>
      <w:bookmarkEnd w:id="954"/>
      <w:r w:rsidRPr="00293B35">
        <w:rPr>
          <w:rFonts w:hint="cs"/>
          <w:rtl/>
          <w:lang w:eastAsia="he-IL"/>
        </w:rPr>
        <w:t xml:space="preserve">בעניין הזה תקנות חינוך הן </w:t>
      </w:r>
      <w:bookmarkStart w:id="955" w:name="_ETM_Q1_3526756"/>
      <w:bookmarkEnd w:id="955"/>
      <w:r w:rsidRPr="00293B35">
        <w:rPr>
          <w:rFonts w:hint="cs"/>
          <w:rtl/>
          <w:lang w:eastAsia="he-IL"/>
        </w:rPr>
        <w:t xml:space="preserve">אלה שקבעו את חובת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מסכה מכיתה א'. </w:t>
      </w:r>
      <w:r w:rsidR="00F15D2B" w:rsidRPr="00293B35">
        <w:rPr>
          <w:rFonts w:hint="cs"/>
          <w:rtl/>
          <w:lang w:eastAsia="he-IL"/>
        </w:rPr>
        <w:t>ה</w:t>
      </w:r>
      <w:r w:rsidRPr="00293B35">
        <w:rPr>
          <w:rFonts w:hint="cs"/>
          <w:rtl/>
          <w:lang w:eastAsia="he-IL"/>
        </w:rPr>
        <w:t xml:space="preserve">ן פוקעות </w:t>
      </w:r>
      <w:bookmarkStart w:id="956" w:name="_ETM_Q1_3534033"/>
      <w:bookmarkEnd w:id="956"/>
      <w:r w:rsidRPr="00293B35">
        <w:rPr>
          <w:rFonts w:hint="cs"/>
          <w:rtl/>
          <w:lang w:eastAsia="he-IL"/>
        </w:rPr>
        <w:t>כבר ביום חמישי, אבל כן תישאר חובה מגיל שבע. זאת</w:t>
      </w:r>
      <w:bookmarkStart w:id="957" w:name="_ETM_Q1_3536776"/>
      <w:bookmarkEnd w:id="957"/>
      <w:r w:rsidRPr="00293B35">
        <w:rPr>
          <w:rFonts w:hint="cs"/>
          <w:rtl/>
          <w:lang w:eastAsia="he-IL"/>
        </w:rPr>
        <w:t xml:space="preserve"> אומרת מגיל שש עד שבע לא תהיה חובת </w:t>
      </w:r>
      <w:proofErr w:type="spellStart"/>
      <w:r w:rsidRPr="00293B35">
        <w:rPr>
          <w:rFonts w:hint="cs"/>
          <w:rtl/>
          <w:lang w:eastAsia="he-IL"/>
        </w:rPr>
        <w:t>עטיית</w:t>
      </w:r>
      <w:proofErr w:type="spellEnd"/>
      <w:r w:rsidRPr="00293B35">
        <w:rPr>
          <w:rFonts w:hint="cs"/>
          <w:rtl/>
          <w:lang w:eastAsia="he-IL"/>
        </w:rPr>
        <w:t xml:space="preserve"> מסכות.</w:t>
      </w:r>
    </w:p>
    <w:p w:rsidR="00206358" w:rsidRPr="00293B35" w:rsidRDefault="00206358" w:rsidP="00206358">
      <w:pPr>
        <w:rPr>
          <w:rtl/>
          <w:lang w:eastAsia="he-IL"/>
        </w:rPr>
      </w:pPr>
      <w:bookmarkStart w:id="958" w:name="_ETM_Q1_3540206"/>
      <w:bookmarkStart w:id="959" w:name="_ETM_Q1_3540250"/>
      <w:bookmarkEnd w:id="958"/>
      <w:bookmarkEnd w:id="959"/>
    </w:p>
    <w:p w:rsidR="00206358" w:rsidRPr="00293B35" w:rsidRDefault="00206358" w:rsidP="00206358">
      <w:pPr>
        <w:pStyle w:val="af6"/>
        <w:keepNext/>
        <w:rPr>
          <w:rtl/>
        </w:rPr>
      </w:pPr>
      <w:bookmarkStart w:id="960" w:name="ET_yor_6156_149"/>
      <w:r w:rsidRPr="00293B35">
        <w:rPr>
          <w:rStyle w:val="TagStyle"/>
          <w:rtl/>
        </w:rPr>
        <w:t xml:space="preserve"> &lt;&lt; </w:t>
      </w:r>
      <w:proofErr w:type="spellStart"/>
      <w:r w:rsidRPr="00293B35">
        <w:rPr>
          <w:rStyle w:val="TagStyle"/>
          <w:rtl/>
        </w:rPr>
        <w:t>יור</w:t>
      </w:r>
      <w:proofErr w:type="spellEnd"/>
      <w:r w:rsidRPr="00293B35">
        <w:rPr>
          <w:rStyle w:val="TagStyle"/>
          <w:rtl/>
        </w:rPr>
        <w:t xml:space="preserve"> &gt;&gt; </w:t>
      </w:r>
      <w:r w:rsidRPr="00293B35">
        <w:rPr>
          <w:rtl/>
        </w:rPr>
        <w:t>היו"ר גלעד קריב:</w:t>
      </w:r>
      <w:r w:rsidRPr="00293B35">
        <w:rPr>
          <w:rStyle w:val="TagStyle"/>
          <w:rtl/>
        </w:rPr>
        <w:t xml:space="preserve"> &lt;&lt; יור &gt;&gt;</w:t>
      </w:r>
      <w:r w:rsidRPr="00293B35">
        <w:rPr>
          <w:rtl/>
        </w:rPr>
        <w:t xml:space="preserve">   </w:t>
      </w:r>
      <w:bookmarkEnd w:id="960"/>
    </w:p>
    <w:p w:rsidR="00206358" w:rsidRPr="00293B35" w:rsidRDefault="00206358" w:rsidP="00206358">
      <w:pPr>
        <w:pStyle w:val="KeepWithNext"/>
        <w:rPr>
          <w:rtl/>
          <w:lang w:eastAsia="he-IL"/>
        </w:rPr>
      </w:pPr>
    </w:p>
    <w:p w:rsidR="00473BEA" w:rsidRPr="00293B35" w:rsidRDefault="00206358" w:rsidP="00473BEA">
      <w:pPr>
        <w:rPr>
          <w:rtl/>
          <w:lang w:eastAsia="he-IL"/>
        </w:rPr>
      </w:pPr>
      <w:bookmarkStart w:id="961" w:name="_ETM_Q1_3540584"/>
      <w:bookmarkEnd w:id="961"/>
      <w:r w:rsidRPr="00293B35">
        <w:rPr>
          <w:rFonts w:hint="cs"/>
          <w:rtl/>
          <w:lang w:eastAsia="he-IL"/>
        </w:rPr>
        <w:t xml:space="preserve">זה שולי הדברים מבחינת הקהלים. </w:t>
      </w:r>
      <w:r w:rsidR="00473BEA" w:rsidRPr="00293B35">
        <w:rPr>
          <w:rFonts w:hint="cs"/>
          <w:rtl/>
          <w:lang w:eastAsia="he-IL"/>
        </w:rPr>
        <w:t xml:space="preserve">א', אני מבקש שתבדקו אם המשרד מוכן כבר עכשיו </w:t>
      </w:r>
      <w:r w:rsidRPr="00293B35">
        <w:rPr>
          <w:rFonts w:hint="cs"/>
          <w:rtl/>
          <w:lang w:eastAsia="he-IL"/>
        </w:rPr>
        <w:t xml:space="preserve">בצו </w:t>
      </w:r>
      <w:bookmarkStart w:id="962" w:name="_ETM_Q1_3553969"/>
      <w:bookmarkEnd w:id="962"/>
      <w:r w:rsidR="00473BEA" w:rsidRPr="00293B35">
        <w:rPr>
          <w:rFonts w:hint="cs"/>
          <w:rtl/>
          <w:lang w:eastAsia="he-IL"/>
        </w:rPr>
        <w:t>להכניס שינוי</w:t>
      </w:r>
      <w:r w:rsidRPr="00293B35">
        <w:rPr>
          <w:rFonts w:hint="cs"/>
          <w:rtl/>
          <w:lang w:eastAsia="he-IL"/>
        </w:rPr>
        <w:t>ים</w:t>
      </w:r>
      <w:r w:rsidR="00473BEA" w:rsidRPr="00293B35">
        <w:rPr>
          <w:rFonts w:hint="cs"/>
          <w:rtl/>
          <w:lang w:eastAsia="he-IL"/>
        </w:rPr>
        <w:t xml:space="preserve">. </w:t>
      </w:r>
      <w:r w:rsidRPr="00293B35">
        <w:rPr>
          <w:rFonts w:hint="cs"/>
          <w:rtl/>
          <w:lang w:eastAsia="he-IL"/>
        </w:rPr>
        <w:t xml:space="preserve">אם לא, אני אומר עוד פעם, </w:t>
      </w:r>
      <w:r w:rsidR="00473BEA" w:rsidRPr="00293B35">
        <w:rPr>
          <w:rFonts w:hint="cs"/>
          <w:rtl/>
          <w:lang w:eastAsia="he-IL"/>
        </w:rPr>
        <w:t>בדיון בוועדת הבריאות</w:t>
      </w:r>
      <w:r w:rsidR="00077D59" w:rsidRPr="00293B35">
        <w:rPr>
          <w:rFonts w:hint="cs"/>
          <w:rtl/>
          <w:lang w:eastAsia="he-IL"/>
        </w:rPr>
        <w:t xml:space="preserve"> –</w:t>
      </w:r>
      <w:r w:rsidR="00473BEA" w:rsidRPr="00293B35">
        <w:rPr>
          <w:rFonts w:hint="cs"/>
          <w:rtl/>
          <w:lang w:eastAsia="he-IL"/>
        </w:rPr>
        <w:t xml:space="preserve"> </w:t>
      </w:r>
      <w:r w:rsidRPr="00293B35">
        <w:rPr>
          <w:rFonts w:hint="cs"/>
          <w:rtl/>
          <w:lang w:eastAsia="he-IL"/>
        </w:rPr>
        <w:t xml:space="preserve">נראה אם אני אצטרף </w:t>
      </w:r>
      <w:bookmarkStart w:id="963" w:name="_ETM_Q1_3560654"/>
      <w:bookmarkEnd w:id="963"/>
      <w:r w:rsidRPr="00293B35">
        <w:rPr>
          <w:rFonts w:hint="cs"/>
          <w:rtl/>
          <w:lang w:eastAsia="he-IL"/>
        </w:rPr>
        <w:t xml:space="preserve">לדיון, </w:t>
      </w:r>
      <w:r w:rsidR="00473BEA" w:rsidRPr="00293B35">
        <w:rPr>
          <w:rFonts w:hint="cs"/>
          <w:rtl/>
          <w:lang w:eastAsia="he-IL"/>
        </w:rPr>
        <w:t xml:space="preserve">אני ממליץ לחבר הכנסת </w:t>
      </w:r>
      <w:proofErr w:type="spellStart"/>
      <w:r w:rsidR="00473BEA" w:rsidRPr="00293B35">
        <w:rPr>
          <w:rFonts w:hint="cs"/>
          <w:rtl/>
          <w:lang w:eastAsia="he-IL"/>
        </w:rPr>
        <w:t>מקלב</w:t>
      </w:r>
      <w:proofErr w:type="spellEnd"/>
      <w:r w:rsidR="00473BEA" w:rsidRPr="00293B35">
        <w:rPr>
          <w:rFonts w:hint="cs"/>
          <w:rtl/>
          <w:lang w:eastAsia="he-IL"/>
        </w:rPr>
        <w:t xml:space="preserve"> להיות בו, </w:t>
      </w:r>
      <w:r w:rsidRPr="00293B35">
        <w:rPr>
          <w:rFonts w:hint="cs"/>
          <w:rtl/>
          <w:lang w:eastAsia="he-IL"/>
        </w:rPr>
        <w:t xml:space="preserve">אנחנו נדבר עם חברת הכנסת </w:t>
      </w:r>
      <w:proofErr w:type="spellStart"/>
      <w:r w:rsidRPr="00293B35">
        <w:rPr>
          <w:rFonts w:hint="cs"/>
          <w:rtl/>
          <w:lang w:eastAsia="he-IL"/>
        </w:rPr>
        <w:t>סילמן</w:t>
      </w:r>
      <w:proofErr w:type="spellEnd"/>
      <w:r w:rsidR="00077D59" w:rsidRPr="00293B35">
        <w:rPr>
          <w:rFonts w:hint="cs"/>
          <w:rtl/>
          <w:lang w:eastAsia="he-IL"/>
        </w:rPr>
        <w:t xml:space="preserve"> –</w:t>
      </w:r>
      <w:r w:rsidRPr="00293B35">
        <w:rPr>
          <w:rFonts w:hint="cs"/>
          <w:rtl/>
          <w:lang w:eastAsia="he-IL"/>
        </w:rPr>
        <w:t xml:space="preserve"> </w:t>
      </w:r>
      <w:r w:rsidR="00473BEA" w:rsidRPr="00293B35">
        <w:rPr>
          <w:rFonts w:hint="cs"/>
          <w:rtl/>
          <w:lang w:eastAsia="he-IL"/>
        </w:rPr>
        <w:t>תתחילו לתת סימנים של הקלות גם בנושא המסכות</w:t>
      </w:r>
      <w:r w:rsidRPr="00293B35">
        <w:rPr>
          <w:rFonts w:hint="cs"/>
          <w:rtl/>
          <w:lang w:eastAsia="he-IL"/>
        </w:rPr>
        <w:t xml:space="preserve">. בשבוע </w:t>
      </w:r>
      <w:bookmarkStart w:id="964" w:name="_ETM_Q1_3572958"/>
      <w:bookmarkEnd w:id="964"/>
      <w:r w:rsidRPr="00293B35">
        <w:rPr>
          <w:rFonts w:hint="cs"/>
          <w:rtl/>
          <w:lang w:eastAsia="he-IL"/>
        </w:rPr>
        <w:t xml:space="preserve">הבא אני אבקש מכם להציג לנו במלואה את תמונת </w:t>
      </w:r>
      <w:bookmarkStart w:id="965" w:name="_ETM_Q1_3577696"/>
      <w:bookmarkEnd w:id="965"/>
      <w:r w:rsidRPr="00293B35">
        <w:rPr>
          <w:rFonts w:hint="cs"/>
          <w:rtl/>
          <w:lang w:eastAsia="he-IL"/>
        </w:rPr>
        <w:t>הכללים בכלל מדינות האיחוד האירופי. תודה.</w:t>
      </w:r>
      <w:r w:rsidR="00473BEA" w:rsidRPr="00293B35">
        <w:rPr>
          <w:rFonts w:hint="cs"/>
          <w:rtl/>
          <w:lang w:eastAsia="he-IL"/>
        </w:rPr>
        <w:t xml:space="preserve"> </w:t>
      </w:r>
    </w:p>
    <w:p w:rsidR="00473BEA" w:rsidRDefault="00473BEA" w:rsidP="00473BEA">
      <w:pPr>
        <w:rPr>
          <w:rtl/>
          <w:lang w:eastAsia="he-IL"/>
        </w:rPr>
      </w:pPr>
    </w:p>
    <w:p w:rsidR="00FE5535" w:rsidRPr="00293B35" w:rsidRDefault="00FE5535" w:rsidP="00473BEA">
      <w:pPr>
        <w:rPr>
          <w:rtl/>
          <w:lang w:eastAsia="he-IL"/>
        </w:rPr>
      </w:pPr>
      <w:bookmarkStart w:id="966" w:name="_GoBack"/>
      <w:bookmarkEnd w:id="966"/>
    </w:p>
    <w:p w:rsidR="00B52C97" w:rsidRPr="00B52C97" w:rsidRDefault="00B52C97" w:rsidP="00B52C97">
      <w:pPr>
        <w:pStyle w:val="afc"/>
        <w:keepNext/>
      </w:pPr>
      <w:bookmarkStart w:id="967" w:name="ET_meetingend_128"/>
      <w:r w:rsidRPr="00293B35">
        <w:rPr>
          <w:rStyle w:val="TagStyle"/>
          <w:rtl/>
        </w:rPr>
        <w:t xml:space="preserve"> &lt;&lt; סיום &gt;&gt; </w:t>
      </w:r>
      <w:r w:rsidRPr="00293B35">
        <w:rPr>
          <w:rtl/>
        </w:rPr>
        <w:t>הישיבה ננעלה בשעה 12:08.</w:t>
      </w:r>
      <w:r w:rsidRPr="00293B35">
        <w:rPr>
          <w:rStyle w:val="TagStyle"/>
          <w:rtl/>
        </w:rPr>
        <w:t xml:space="preserve"> &lt;&lt; סיום &gt;&gt;</w:t>
      </w:r>
      <w:bookmarkEnd w:id="967"/>
    </w:p>
    <w:sectPr w:rsidR="00B52C97" w:rsidRPr="00B52C97" w:rsidSect="00FE55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593" w:rsidRDefault="001D0593">
      <w:r>
        <w:separator/>
      </w:r>
    </w:p>
  </w:endnote>
  <w:endnote w:type="continuationSeparator" w:id="0">
    <w:p w:rsidR="001D0593" w:rsidRDefault="001D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593" w:rsidRDefault="001D0593">
      <w:r>
        <w:separator/>
      </w:r>
    </w:p>
  </w:footnote>
  <w:footnote w:type="continuationSeparator" w:id="0">
    <w:p w:rsidR="001D0593" w:rsidRDefault="001D0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593" w:rsidRDefault="001D05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0593" w:rsidRDefault="001D05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593" w:rsidRDefault="001D05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535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1D0593" w:rsidRPr="00CC5815" w:rsidRDefault="001D0593" w:rsidP="008E5E3F">
    <w:pPr>
      <w:pStyle w:val="a3"/>
      <w:ind w:firstLine="0"/>
    </w:pPr>
    <w:r>
      <w:rPr>
        <w:rtl/>
      </w:rPr>
      <w:t>ועדת החוקה, חוק ומשפט</w:t>
    </w:r>
  </w:p>
  <w:p w:rsidR="001D0593" w:rsidRPr="00CC5815" w:rsidRDefault="001D0593" w:rsidP="008E5E3F">
    <w:pPr>
      <w:pStyle w:val="a3"/>
      <w:ind w:firstLine="0"/>
      <w:rPr>
        <w:rtl/>
      </w:rPr>
    </w:pPr>
    <w:r>
      <w:rPr>
        <w:rtl/>
      </w:rPr>
      <w:t>07/03/2022</w:t>
    </w:r>
  </w:p>
  <w:p w:rsidR="001D0593" w:rsidRPr="00CC5815" w:rsidRDefault="001D05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593" w:rsidRDefault="001D05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0593" w:rsidRDefault="001D05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0593" w:rsidRDefault="001D05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540"/>
    <w:rsid w:val="00067F42"/>
    <w:rsid w:val="00077D59"/>
    <w:rsid w:val="00092B80"/>
    <w:rsid w:val="000A16E1"/>
    <w:rsid w:val="000A17C6"/>
    <w:rsid w:val="000A5D9D"/>
    <w:rsid w:val="000B060C"/>
    <w:rsid w:val="000B1317"/>
    <w:rsid w:val="000B2EE6"/>
    <w:rsid w:val="000C47F5"/>
    <w:rsid w:val="000D5E6D"/>
    <w:rsid w:val="000D66B9"/>
    <w:rsid w:val="000E3314"/>
    <w:rsid w:val="000F2459"/>
    <w:rsid w:val="0012033E"/>
    <w:rsid w:val="00145802"/>
    <w:rsid w:val="00150436"/>
    <w:rsid w:val="0016567F"/>
    <w:rsid w:val="00167294"/>
    <w:rsid w:val="001673D4"/>
    <w:rsid w:val="00171E7F"/>
    <w:rsid w:val="00172E54"/>
    <w:rsid w:val="001758C1"/>
    <w:rsid w:val="0017779F"/>
    <w:rsid w:val="001943AA"/>
    <w:rsid w:val="001A6D77"/>
    <w:rsid w:val="001A74E9"/>
    <w:rsid w:val="001A7A1B"/>
    <w:rsid w:val="001C44DA"/>
    <w:rsid w:val="001C4FDA"/>
    <w:rsid w:val="001D0593"/>
    <w:rsid w:val="001D440C"/>
    <w:rsid w:val="001D448B"/>
    <w:rsid w:val="002016FF"/>
    <w:rsid w:val="00206358"/>
    <w:rsid w:val="00227FEF"/>
    <w:rsid w:val="0024075A"/>
    <w:rsid w:val="002414B7"/>
    <w:rsid w:val="00261554"/>
    <w:rsid w:val="00275C03"/>
    <w:rsid w:val="00280D58"/>
    <w:rsid w:val="00293B35"/>
    <w:rsid w:val="002A64D2"/>
    <w:rsid w:val="002B66A5"/>
    <w:rsid w:val="002C0149"/>
    <w:rsid w:val="002D4BDB"/>
    <w:rsid w:val="002E5D45"/>
    <w:rsid w:val="002E5E31"/>
    <w:rsid w:val="002E7028"/>
    <w:rsid w:val="00303B4C"/>
    <w:rsid w:val="00321E62"/>
    <w:rsid w:val="00327BF8"/>
    <w:rsid w:val="00340AFA"/>
    <w:rsid w:val="003658CB"/>
    <w:rsid w:val="00366CFB"/>
    <w:rsid w:val="0036794C"/>
    <w:rsid w:val="00373508"/>
    <w:rsid w:val="003744B7"/>
    <w:rsid w:val="003829D4"/>
    <w:rsid w:val="00396023"/>
    <w:rsid w:val="003A4168"/>
    <w:rsid w:val="003C279D"/>
    <w:rsid w:val="003D2B93"/>
    <w:rsid w:val="003F0A5F"/>
    <w:rsid w:val="00420E41"/>
    <w:rsid w:val="00424C94"/>
    <w:rsid w:val="00447608"/>
    <w:rsid w:val="00451746"/>
    <w:rsid w:val="00470EAC"/>
    <w:rsid w:val="00473BEA"/>
    <w:rsid w:val="0049458B"/>
    <w:rsid w:val="00495FD8"/>
    <w:rsid w:val="004B0A65"/>
    <w:rsid w:val="004B1BE9"/>
    <w:rsid w:val="004D1E87"/>
    <w:rsid w:val="00500C0C"/>
    <w:rsid w:val="00546678"/>
    <w:rsid w:val="005506B9"/>
    <w:rsid w:val="00553779"/>
    <w:rsid w:val="005817EC"/>
    <w:rsid w:val="00590B77"/>
    <w:rsid w:val="005A342D"/>
    <w:rsid w:val="005B18A4"/>
    <w:rsid w:val="005C363E"/>
    <w:rsid w:val="005D61F3"/>
    <w:rsid w:val="005D78CA"/>
    <w:rsid w:val="005E1C6B"/>
    <w:rsid w:val="005E28DE"/>
    <w:rsid w:val="005F0B19"/>
    <w:rsid w:val="005F76B0"/>
    <w:rsid w:val="00634F61"/>
    <w:rsid w:val="00643B4A"/>
    <w:rsid w:val="00670070"/>
    <w:rsid w:val="00695A47"/>
    <w:rsid w:val="006A0CB7"/>
    <w:rsid w:val="006F0259"/>
    <w:rsid w:val="006F71D3"/>
    <w:rsid w:val="00700433"/>
    <w:rsid w:val="00702755"/>
    <w:rsid w:val="0070472C"/>
    <w:rsid w:val="00716663"/>
    <w:rsid w:val="007509A6"/>
    <w:rsid w:val="00764B62"/>
    <w:rsid w:val="007872B4"/>
    <w:rsid w:val="00791CBE"/>
    <w:rsid w:val="007A353E"/>
    <w:rsid w:val="007C693F"/>
    <w:rsid w:val="007C6ADD"/>
    <w:rsid w:val="007C6F2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3B4"/>
    <w:rsid w:val="008D1DFB"/>
    <w:rsid w:val="008E03B4"/>
    <w:rsid w:val="008E5E3F"/>
    <w:rsid w:val="0090279B"/>
    <w:rsid w:val="00914904"/>
    <w:rsid w:val="009258CE"/>
    <w:rsid w:val="009515F0"/>
    <w:rsid w:val="009830CB"/>
    <w:rsid w:val="009A1CA4"/>
    <w:rsid w:val="009D478A"/>
    <w:rsid w:val="009E343E"/>
    <w:rsid w:val="009E6E93"/>
    <w:rsid w:val="009F1518"/>
    <w:rsid w:val="009F5773"/>
    <w:rsid w:val="00A15971"/>
    <w:rsid w:val="00A22C90"/>
    <w:rsid w:val="00A42723"/>
    <w:rsid w:val="00A64A6D"/>
    <w:rsid w:val="00A66020"/>
    <w:rsid w:val="00A80014"/>
    <w:rsid w:val="00AB02EE"/>
    <w:rsid w:val="00AB3F3A"/>
    <w:rsid w:val="00AD4EC9"/>
    <w:rsid w:val="00AD6FFC"/>
    <w:rsid w:val="00AE70D8"/>
    <w:rsid w:val="00AF31E6"/>
    <w:rsid w:val="00AF4150"/>
    <w:rsid w:val="00B0509A"/>
    <w:rsid w:val="00B120B2"/>
    <w:rsid w:val="00B21BE3"/>
    <w:rsid w:val="00B34CA2"/>
    <w:rsid w:val="00B406B1"/>
    <w:rsid w:val="00B50340"/>
    <w:rsid w:val="00B52C97"/>
    <w:rsid w:val="00B65508"/>
    <w:rsid w:val="00B8517A"/>
    <w:rsid w:val="00BA6446"/>
    <w:rsid w:val="00BD40FB"/>
    <w:rsid w:val="00BD47B7"/>
    <w:rsid w:val="00BD7F6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842"/>
    <w:rsid w:val="00D37550"/>
    <w:rsid w:val="00D40A29"/>
    <w:rsid w:val="00D45D27"/>
    <w:rsid w:val="00D86E57"/>
    <w:rsid w:val="00D96B24"/>
    <w:rsid w:val="00DC16DB"/>
    <w:rsid w:val="00DE4289"/>
    <w:rsid w:val="00DE5B80"/>
    <w:rsid w:val="00E33AE3"/>
    <w:rsid w:val="00E36205"/>
    <w:rsid w:val="00E61903"/>
    <w:rsid w:val="00E64116"/>
    <w:rsid w:val="00E66BE5"/>
    <w:rsid w:val="00EA624B"/>
    <w:rsid w:val="00EB057D"/>
    <w:rsid w:val="00EB18E4"/>
    <w:rsid w:val="00EB5C85"/>
    <w:rsid w:val="00EC0AC2"/>
    <w:rsid w:val="00EC18E2"/>
    <w:rsid w:val="00EC1FB3"/>
    <w:rsid w:val="00EC2CD4"/>
    <w:rsid w:val="00EC5165"/>
    <w:rsid w:val="00EE09AD"/>
    <w:rsid w:val="00F053E5"/>
    <w:rsid w:val="00F10D2D"/>
    <w:rsid w:val="00F12F98"/>
    <w:rsid w:val="00F15D2B"/>
    <w:rsid w:val="00F16831"/>
    <w:rsid w:val="00F3623F"/>
    <w:rsid w:val="00F41C33"/>
    <w:rsid w:val="00F423F1"/>
    <w:rsid w:val="00F4792E"/>
    <w:rsid w:val="00F53584"/>
    <w:rsid w:val="00F549E5"/>
    <w:rsid w:val="00F63F05"/>
    <w:rsid w:val="00F70F81"/>
    <w:rsid w:val="00F72368"/>
    <w:rsid w:val="00F821F6"/>
    <w:rsid w:val="00F84D49"/>
    <w:rsid w:val="00FA2444"/>
    <w:rsid w:val="00FB0768"/>
    <w:rsid w:val="00FB4425"/>
    <w:rsid w:val="00FE285C"/>
    <w:rsid w:val="00FE3474"/>
    <w:rsid w:val="00FE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70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0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052D6-F8B7-459A-A08C-777C968C4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18</Pages>
  <Words>5971</Words>
  <Characters>34040</Characters>
  <Application>Microsoft Office Word</Application>
  <DocSecurity>0</DocSecurity>
  <Lines>283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2022-03-13T08:12:00Z</dcterms:modified>
</cp:coreProperties>
</file>