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C9E90" w14:textId="7CD9988F" w:rsidR="00E64116" w:rsidRPr="005817EC" w:rsidRDefault="005956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8DBBD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28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16FF84" w14:textId="42BEA88D" w:rsidR="00E64116" w:rsidRPr="008713A4" w:rsidRDefault="005956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553B20" w14:textId="77777777" w:rsidR="00E64116" w:rsidRPr="008713A4" w:rsidRDefault="00E64116" w:rsidP="0049458B">
      <w:pPr>
        <w:rPr>
          <w:rtl/>
        </w:rPr>
      </w:pPr>
    </w:p>
    <w:p w14:paraId="4CCA221A" w14:textId="77777777" w:rsidR="00E64116" w:rsidRPr="008713A4" w:rsidRDefault="00E64116" w:rsidP="0049458B">
      <w:pPr>
        <w:rPr>
          <w:rtl/>
        </w:rPr>
      </w:pPr>
    </w:p>
    <w:p w14:paraId="018B135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72C168" w14:textId="2A44D845" w:rsidR="00E64116" w:rsidRPr="008713A4" w:rsidRDefault="005956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96A74">
        <w:rPr>
          <w:rFonts w:hint="cs"/>
          <w:b/>
          <w:bCs/>
          <w:rtl/>
        </w:rPr>
        <w:t>95</w:t>
      </w:r>
    </w:p>
    <w:p w14:paraId="00729ED5" w14:textId="2A9AE18D" w:rsidR="00E64116" w:rsidRPr="008713A4" w:rsidRDefault="005956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8440D79" w14:textId="2034AE74" w:rsidR="00E64116" w:rsidRPr="008713A4" w:rsidRDefault="005956B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באדר </w:t>
      </w:r>
      <w:r w:rsidR="00636549">
        <w:rPr>
          <w:rFonts w:hint="cs"/>
          <w:b/>
          <w:bCs/>
          <w:u w:val="single"/>
          <w:rtl/>
        </w:rPr>
        <w:t xml:space="preserve">א' </w:t>
      </w:r>
      <w:r>
        <w:rPr>
          <w:b/>
          <w:bCs/>
          <w:u w:val="single"/>
          <w:rtl/>
        </w:rPr>
        <w:t>התשפ"ב (23 בפברואר 2022), שעה 10:</w:t>
      </w:r>
      <w:r w:rsidR="00D96A74">
        <w:rPr>
          <w:rFonts w:hint="cs"/>
          <w:b/>
          <w:bCs/>
          <w:u w:val="single"/>
          <w:rtl/>
        </w:rPr>
        <w:t>14</w:t>
      </w:r>
    </w:p>
    <w:p w14:paraId="75C5A85B" w14:textId="77777777" w:rsidR="00E64116" w:rsidRPr="008713A4" w:rsidRDefault="00E64116" w:rsidP="008320F6">
      <w:pPr>
        <w:ind w:firstLine="0"/>
        <w:rPr>
          <w:rtl/>
        </w:rPr>
      </w:pPr>
    </w:p>
    <w:p w14:paraId="24CD3F7C" w14:textId="77777777" w:rsidR="00E64116" w:rsidRPr="008713A4" w:rsidRDefault="00E64116" w:rsidP="008320F6">
      <w:pPr>
        <w:ind w:firstLine="0"/>
        <w:rPr>
          <w:rtl/>
        </w:rPr>
      </w:pPr>
    </w:p>
    <w:p w14:paraId="71094B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91AEE9" w14:textId="14797CBA" w:rsidR="00E64116" w:rsidRPr="008713A4" w:rsidRDefault="005956B7" w:rsidP="005956B7">
      <w:pPr>
        <w:spacing w:before="60"/>
        <w:ind w:firstLine="0"/>
        <w:rPr>
          <w:rtl/>
        </w:rPr>
      </w:pPr>
      <w:bookmarkStart w:id="0" w:name="ET_halsi_627323_1"/>
      <w:r w:rsidRPr="005956B7">
        <w:rPr>
          <w:rStyle w:val="TagStyle"/>
          <w:rtl/>
        </w:rPr>
        <w:t xml:space="preserve"> &lt;&lt; הלסי &gt;&gt; </w:t>
      </w:r>
      <w:r w:rsidR="00C718C4">
        <w:rPr>
          <w:rFonts w:hint="cs"/>
          <w:rtl/>
        </w:rPr>
        <w:t>הצעה לסדר בדיון מהיר בנושא: פ</w:t>
      </w:r>
      <w:r w:rsidRPr="005956B7">
        <w:rPr>
          <w:rtl/>
        </w:rPr>
        <w:t>גיעה בטיפול בחולי הקורונה הגריאטריים</w:t>
      </w:r>
      <w:r w:rsidR="00DE491B">
        <w:rPr>
          <w:rFonts w:hint="cs"/>
          <w:rtl/>
        </w:rPr>
        <w:t xml:space="preserve">. של חה"כ </w:t>
      </w:r>
      <w:proofErr w:type="spellStart"/>
      <w:r w:rsidR="00DE491B">
        <w:rPr>
          <w:rFonts w:hint="cs"/>
          <w:rtl/>
        </w:rPr>
        <w:t>טטיאנה</w:t>
      </w:r>
      <w:proofErr w:type="spellEnd"/>
      <w:r w:rsidR="00DE491B">
        <w:rPr>
          <w:rFonts w:hint="cs"/>
          <w:rtl/>
        </w:rPr>
        <w:t xml:space="preserve"> </w:t>
      </w:r>
      <w:proofErr w:type="spellStart"/>
      <w:r w:rsidR="00DE491B">
        <w:rPr>
          <w:rFonts w:hint="cs"/>
          <w:rtl/>
        </w:rPr>
        <w:t>מזרסקי</w:t>
      </w:r>
      <w:proofErr w:type="spellEnd"/>
      <w:r w:rsidR="00DE491B">
        <w:rPr>
          <w:rFonts w:hint="cs"/>
          <w:rtl/>
        </w:rPr>
        <w:t>, חה"כ חוה אתי עט</w:t>
      </w:r>
      <w:r w:rsidR="000C1923">
        <w:rPr>
          <w:rFonts w:hint="cs"/>
          <w:rtl/>
        </w:rPr>
        <w:t>י</w:t>
      </w:r>
      <w:r w:rsidR="00DE491B">
        <w:rPr>
          <w:rFonts w:hint="cs"/>
          <w:rtl/>
        </w:rPr>
        <w:t>יה וחה"כ אחמד טיבי</w:t>
      </w:r>
      <w:r w:rsidR="00B22159">
        <w:rPr>
          <w:rFonts w:hint="cs"/>
          <w:rtl/>
        </w:rPr>
        <w:t xml:space="preserve"> (מס' 204)</w:t>
      </w:r>
      <w:r w:rsidRPr="005956B7">
        <w:rPr>
          <w:rStyle w:val="TagStyle"/>
          <w:rtl/>
        </w:rPr>
        <w:t xml:space="preserve"> &lt;&lt; הלסי &gt;&gt;</w:t>
      </w:r>
      <w:r w:rsidR="00A03F39">
        <w:rPr>
          <w:rtl/>
        </w:rPr>
        <w:t xml:space="preserve"> </w:t>
      </w:r>
      <w:bookmarkEnd w:id="0"/>
    </w:p>
    <w:p w14:paraId="4BEFCB21" w14:textId="4C7B6E93" w:rsidR="00E64116" w:rsidRDefault="00E64116" w:rsidP="007C693F">
      <w:pPr>
        <w:spacing w:before="60"/>
        <w:ind w:firstLine="0"/>
        <w:rPr>
          <w:rtl/>
        </w:rPr>
      </w:pPr>
    </w:p>
    <w:p w14:paraId="364DDCDD" w14:textId="77777777" w:rsidR="005956B7" w:rsidRPr="008713A4" w:rsidRDefault="005956B7" w:rsidP="007C693F">
      <w:pPr>
        <w:spacing w:before="60"/>
        <w:ind w:firstLine="0"/>
        <w:rPr>
          <w:rtl/>
        </w:rPr>
      </w:pPr>
    </w:p>
    <w:p w14:paraId="49508A7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DC595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B1DC00E" w14:textId="55E854AA" w:rsidR="00386758" w:rsidRPr="00EF04B1" w:rsidRDefault="00386758" w:rsidP="00386758">
      <w:pPr>
        <w:ind w:firstLine="0"/>
        <w:rPr>
          <w:rtl/>
        </w:rPr>
      </w:pPr>
      <w:r w:rsidRPr="00EF04B1">
        <w:rPr>
          <w:rtl/>
        </w:rPr>
        <w:t>טטיאנה מזרסקי</w:t>
      </w:r>
      <w:r w:rsidRPr="00EF04B1">
        <w:rPr>
          <w:rFonts w:hint="cs"/>
          <w:rtl/>
        </w:rPr>
        <w:t xml:space="preserve"> - מ"מ היו"ר</w:t>
      </w:r>
    </w:p>
    <w:p w14:paraId="7D7400B9" w14:textId="77777777" w:rsidR="00E64116" w:rsidRDefault="00E64116" w:rsidP="00DE5B80">
      <w:pPr>
        <w:ind w:firstLine="0"/>
        <w:rPr>
          <w:rtl/>
        </w:rPr>
      </w:pPr>
    </w:p>
    <w:p w14:paraId="664CBD0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FBBCAF" w14:textId="2BF116D1" w:rsidR="000C47F5" w:rsidRDefault="00386758" w:rsidP="00DE5B80">
      <w:pPr>
        <w:ind w:firstLine="0"/>
        <w:rPr>
          <w:rtl/>
        </w:rPr>
      </w:pPr>
      <w:r>
        <w:rPr>
          <w:rFonts w:hint="cs"/>
          <w:rtl/>
        </w:rPr>
        <w:t>חוה אתי עט</w:t>
      </w:r>
      <w:r w:rsidR="00B22159">
        <w:rPr>
          <w:rFonts w:hint="cs"/>
          <w:rtl/>
        </w:rPr>
        <w:t>י</w:t>
      </w:r>
      <w:r>
        <w:rPr>
          <w:rFonts w:hint="cs"/>
          <w:rtl/>
        </w:rPr>
        <w:t>יה</w:t>
      </w:r>
    </w:p>
    <w:p w14:paraId="5C825FF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57B6FF4" w14:textId="77777777" w:rsidR="003A28BD" w:rsidRPr="000C47F5" w:rsidRDefault="003A28BD" w:rsidP="00DE5B80">
      <w:pPr>
        <w:ind w:firstLine="0"/>
        <w:rPr>
          <w:b/>
          <w:bCs/>
          <w:u w:val="single"/>
          <w:rtl/>
        </w:rPr>
      </w:pPr>
    </w:p>
    <w:p w14:paraId="10A756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5502"/>
      </w:tblGrid>
      <w:tr w:rsidR="00EF04B1" w14:paraId="2542CEB8" w14:textId="77777777" w:rsidTr="00EF04B1">
        <w:tc>
          <w:tcPr>
            <w:tcW w:w="0" w:type="auto"/>
            <w:shd w:val="clear" w:color="auto" w:fill="auto"/>
          </w:tcPr>
          <w:p w14:paraId="755809B4" w14:textId="6620D471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פלוטניק</w:t>
            </w:r>
          </w:p>
        </w:tc>
        <w:tc>
          <w:tcPr>
            <w:tcW w:w="0" w:type="auto"/>
            <w:shd w:val="clear" w:color="auto" w:fill="auto"/>
          </w:tcPr>
          <w:p w14:paraId="4D794663" w14:textId="1482EE29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8E1184" w14:textId="7DF75F13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וכלכלה במוסדות האשפוז, משרד הבריאות</w:t>
            </w:r>
          </w:p>
        </w:tc>
      </w:tr>
      <w:tr w:rsidR="00EF04B1" w14:paraId="2D51F810" w14:textId="77777777" w:rsidTr="00EF04B1">
        <w:tc>
          <w:tcPr>
            <w:tcW w:w="0" w:type="auto"/>
            <w:shd w:val="clear" w:color="auto" w:fill="auto"/>
          </w:tcPr>
          <w:p w14:paraId="0F01338D" w14:textId="16076759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אירית לקסר</w:t>
            </w:r>
          </w:p>
        </w:tc>
        <w:tc>
          <w:tcPr>
            <w:tcW w:w="0" w:type="auto"/>
            <w:shd w:val="clear" w:color="auto" w:fill="auto"/>
          </w:tcPr>
          <w:p w14:paraId="3C235F5F" w14:textId="35147628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E8D5D" w14:textId="6D05B88A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גריאטריה, משרד הבריאות</w:t>
            </w:r>
          </w:p>
        </w:tc>
      </w:tr>
      <w:tr w:rsidR="00EF04B1" w14:paraId="1CC0344C" w14:textId="77777777" w:rsidTr="00EF04B1">
        <w:tc>
          <w:tcPr>
            <w:tcW w:w="0" w:type="auto"/>
            <w:shd w:val="clear" w:color="auto" w:fill="auto"/>
          </w:tcPr>
          <w:p w14:paraId="3CA63808" w14:textId="0F858870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14:paraId="4FC069EA" w14:textId="10CFDF5F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C1C23" w14:textId="11B8F936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תקציבים, משרד האוצר</w:t>
            </w:r>
          </w:p>
        </w:tc>
      </w:tr>
      <w:tr w:rsidR="00EF04B1" w14:paraId="7F4AD98D" w14:textId="77777777" w:rsidTr="00EF04B1">
        <w:tc>
          <w:tcPr>
            <w:tcW w:w="0" w:type="auto"/>
            <w:shd w:val="clear" w:color="auto" w:fill="auto"/>
          </w:tcPr>
          <w:p w14:paraId="14A30953" w14:textId="003D3ADA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ורד חרמוש</w:t>
            </w:r>
          </w:p>
        </w:tc>
        <w:tc>
          <w:tcPr>
            <w:tcW w:w="0" w:type="auto"/>
            <w:shd w:val="clear" w:color="auto" w:fill="auto"/>
          </w:tcPr>
          <w:p w14:paraId="4DA97417" w14:textId="48077371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7865F" w14:textId="60E4A35F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האיגוד לרפואה גריאטרית, ההסתדרות הרפואית</w:t>
            </w:r>
          </w:p>
        </w:tc>
      </w:tr>
      <w:tr w:rsidR="00EF04B1" w14:paraId="124ED1C5" w14:textId="77777777" w:rsidTr="00EF04B1">
        <w:tc>
          <w:tcPr>
            <w:tcW w:w="0" w:type="auto"/>
            <w:shd w:val="clear" w:color="auto" w:fill="auto"/>
          </w:tcPr>
          <w:p w14:paraId="7588FDEA" w14:textId="3E5C5C43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דבי שפירא</w:t>
            </w:r>
          </w:p>
        </w:tc>
        <w:tc>
          <w:tcPr>
            <w:tcW w:w="0" w:type="auto"/>
            <w:shd w:val="clear" w:color="auto" w:fill="auto"/>
          </w:tcPr>
          <w:p w14:paraId="2381F86A" w14:textId="784C4DA1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23BE78" w14:textId="224B0AC8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צוות גריאטריה, שערי צדק</w:t>
            </w:r>
          </w:p>
        </w:tc>
      </w:tr>
      <w:tr w:rsidR="00EF04B1" w14:paraId="035296B9" w14:textId="77777777" w:rsidTr="00EF04B1">
        <w:tc>
          <w:tcPr>
            <w:tcW w:w="0" w:type="auto"/>
            <w:shd w:val="clear" w:color="auto" w:fill="auto"/>
          </w:tcPr>
          <w:p w14:paraId="74D233AD" w14:textId="33E966B6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 גת</w:t>
            </w:r>
          </w:p>
        </w:tc>
        <w:tc>
          <w:tcPr>
            <w:tcW w:w="0" w:type="auto"/>
            <w:shd w:val="clear" w:color="auto" w:fill="auto"/>
          </w:tcPr>
          <w:p w14:paraId="3F156E22" w14:textId="1C16159B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ED29D" w14:textId="1647ABB6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אב"א - איגוד בתי אבות ודיור מוגן בישראל</w:t>
            </w:r>
          </w:p>
        </w:tc>
      </w:tr>
      <w:tr w:rsidR="00EF04B1" w14:paraId="720219C2" w14:textId="77777777" w:rsidTr="00EF04B1">
        <w:tc>
          <w:tcPr>
            <w:tcW w:w="0" w:type="auto"/>
            <w:shd w:val="clear" w:color="auto" w:fill="auto"/>
          </w:tcPr>
          <w:p w14:paraId="126CE7D7" w14:textId="569314C5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נחי כץ</w:t>
            </w:r>
          </w:p>
        </w:tc>
        <w:tc>
          <w:tcPr>
            <w:tcW w:w="0" w:type="auto"/>
            <w:shd w:val="clear" w:color="auto" w:fill="auto"/>
          </w:tcPr>
          <w:p w14:paraId="7706D229" w14:textId="6390B77C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B9626F" w14:textId="41DBFBCB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אב"א - איגוד בתי אבות ודיור מוגן בישראל</w:t>
            </w:r>
          </w:p>
        </w:tc>
      </w:tr>
      <w:tr w:rsidR="00EF04B1" w14:paraId="6FE882A1" w14:textId="77777777" w:rsidTr="00EF04B1">
        <w:tc>
          <w:tcPr>
            <w:tcW w:w="0" w:type="auto"/>
            <w:shd w:val="clear" w:color="auto" w:fill="auto"/>
          </w:tcPr>
          <w:p w14:paraId="55A314B9" w14:textId="2F577C3B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יצחק אוריין</w:t>
            </w:r>
          </w:p>
        </w:tc>
        <w:tc>
          <w:tcPr>
            <w:tcW w:w="0" w:type="auto"/>
            <w:shd w:val="clear" w:color="auto" w:fill="auto"/>
          </w:tcPr>
          <w:p w14:paraId="6C5ED0C0" w14:textId="4A45A2F9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B43E6" w14:textId="6C8A057E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מייסד, עמותת בתי"ה - משפחות הקשישים בבתי האבות</w:t>
            </w:r>
          </w:p>
        </w:tc>
      </w:tr>
      <w:tr w:rsidR="00EF04B1" w14:paraId="200B3E1D" w14:textId="77777777" w:rsidTr="00EF04B1">
        <w:tc>
          <w:tcPr>
            <w:tcW w:w="0" w:type="auto"/>
            <w:shd w:val="clear" w:color="auto" w:fill="auto"/>
          </w:tcPr>
          <w:p w14:paraId="45E83D8B" w14:textId="0601A737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0" w:type="auto"/>
            <w:shd w:val="clear" w:color="auto" w:fill="auto"/>
          </w:tcPr>
          <w:p w14:paraId="798DDC6D" w14:textId="0878A6F3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E471E" w14:textId="17A97413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העמותה לגריאטריה בישראל</w:t>
            </w:r>
          </w:p>
        </w:tc>
      </w:tr>
      <w:tr w:rsidR="00EF04B1" w14:paraId="7015A8E2" w14:textId="77777777" w:rsidTr="00EF04B1">
        <w:tc>
          <w:tcPr>
            <w:tcW w:w="0" w:type="auto"/>
            <w:shd w:val="clear" w:color="auto" w:fill="auto"/>
          </w:tcPr>
          <w:p w14:paraId="6A5AADCF" w14:textId="5AD6AE6E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אליהו שמיר</w:t>
            </w:r>
          </w:p>
        </w:tc>
        <w:tc>
          <w:tcPr>
            <w:tcW w:w="0" w:type="auto"/>
            <w:shd w:val="clear" w:color="auto" w:fill="auto"/>
          </w:tcPr>
          <w:p w14:paraId="33CABEC8" w14:textId="78EE8E45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05DDAB" w14:textId="72D4E4E0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מנהל, עוצמה - פורום ארצי של משפחות נפגעי נפש</w:t>
            </w:r>
          </w:p>
        </w:tc>
      </w:tr>
      <w:tr w:rsidR="00EF04B1" w14:paraId="273182E8" w14:textId="77777777" w:rsidTr="00EF04B1">
        <w:tc>
          <w:tcPr>
            <w:tcW w:w="0" w:type="auto"/>
            <w:shd w:val="clear" w:color="auto" w:fill="auto"/>
          </w:tcPr>
          <w:p w14:paraId="09FCD60C" w14:textId="6C5D504C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43AC4C39" w14:textId="52DE553D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4F395" w14:textId="3678F913" w:rsidR="00EF04B1" w:rsidRDefault="00EF04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</w:tbl>
    <w:p w14:paraId="32B81A17" w14:textId="383AFFB2" w:rsidR="00E64116" w:rsidRDefault="00E64116" w:rsidP="00DE5B80">
      <w:pPr>
        <w:ind w:firstLine="0"/>
        <w:rPr>
          <w:rtl/>
        </w:rPr>
      </w:pPr>
    </w:p>
    <w:p w14:paraId="0B82BA7C" w14:textId="77777777" w:rsidR="003A28BD" w:rsidRDefault="003A28BD" w:rsidP="00DE5B80">
      <w:pPr>
        <w:ind w:firstLine="0"/>
        <w:rPr>
          <w:rtl/>
        </w:rPr>
      </w:pPr>
    </w:p>
    <w:p w14:paraId="4A701113" w14:textId="4955D06C" w:rsidR="00EF04B1" w:rsidRDefault="00EF04B1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276"/>
      </w:tblGrid>
      <w:tr w:rsidR="00EF04B1" w14:paraId="6FF3D4B8" w14:textId="77777777" w:rsidTr="00C407E2">
        <w:tc>
          <w:tcPr>
            <w:tcW w:w="0" w:type="auto"/>
            <w:shd w:val="clear" w:color="auto" w:fill="auto"/>
          </w:tcPr>
          <w:p w14:paraId="64C249FA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שושי שטוב</w:t>
            </w:r>
          </w:p>
        </w:tc>
        <w:tc>
          <w:tcPr>
            <w:tcW w:w="0" w:type="auto"/>
            <w:shd w:val="clear" w:color="auto" w:fill="auto"/>
          </w:tcPr>
          <w:p w14:paraId="0C9CD79C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0842B3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שדלנית, גלעד יחסי ממשל ולובינג</w:t>
            </w:r>
          </w:p>
        </w:tc>
      </w:tr>
      <w:tr w:rsidR="00EF04B1" w14:paraId="733B53BA" w14:textId="77777777" w:rsidTr="00C407E2">
        <w:tc>
          <w:tcPr>
            <w:tcW w:w="0" w:type="auto"/>
            <w:shd w:val="clear" w:color="auto" w:fill="auto"/>
          </w:tcPr>
          <w:p w14:paraId="7834953F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ד"ר תמרה פורת פקר</w:t>
            </w:r>
          </w:p>
        </w:tc>
        <w:tc>
          <w:tcPr>
            <w:tcW w:w="0" w:type="auto"/>
            <w:shd w:val="clear" w:color="auto" w:fill="auto"/>
          </w:tcPr>
          <w:p w14:paraId="144E7C37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FFF3DE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מזכ"לית, האיגוד לרפואה גריאטרית, ההסתדרות הרפואית</w:t>
            </w:r>
          </w:p>
        </w:tc>
      </w:tr>
      <w:tr w:rsidR="00EF04B1" w14:paraId="0B267C31" w14:textId="77777777" w:rsidTr="00C407E2">
        <w:tc>
          <w:tcPr>
            <w:tcW w:w="0" w:type="auto"/>
            <w:shd w:val="clear" w:color="auto" w:fill="auto"/>
          </w:tcPr>
          <w:p w14:paraId="4607FCBB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ד"ר ארז כרמון</w:t>
            </w:r>
          </w:p>
        </w:tc>
        <w:tc>
          <w:tcPr>
            <w:tcW w:w="0" w:type="auto"/>
            <w:shd w:val="clear" w:color="auto" w:fill="auto"/>
          </w:tcPr>
          <w:p w14:paraId="3B777D02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037EDB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מנהל רפואי, משל"ט קורונה, קופת חולים מאוחדת</w:t>
            </w:r>
          </w:p>
        </w:tc>
      </w:tr>
      <w:tr w:rsidR="00EF04B1" w14:paraId="5FDC624F" w14:textId="77777777" w:rsidTr="00C407E2">
        <w:tc>
          <w:tcPr>
            <w:tcW w:w="0" w:type="auto"/>
            <w:shd w:val="clear" w:color="auto" w:fill="auto"/>
          </w:tcPr>
          <w:p w14:paraId="5E77152D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אולגה חגי</w:t>
            </w:r>
          </w:p>
        </w:tc>
        <w:tc>
          <w:tcPr>
            <w:tcW w:w="0" w:type="auto"/>
            <w:shd w:val="clear" w:color="auto" w:fill="auto"/>
          </w:tcPr>
          <w:p w14:paraId="19745417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CAA9AF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עולם הבית, מכבי שירותי בריאות</w:t>
            </w:r>
          </w:p>
        </w:tc>
      </w:tr>
      <w:tr w:rsidR="00EF04B1" w14:paraId="26AD1563" w14:textId="77777777" w:rsidTr="00C407E2">
        <w:tc>
          <w:tcPr>
            <w:tcW w:w="0" w:type="auto"/>
            <w:shd w:val="clear" w:color="auto" w:fill="auto"/>
          </w:tcPr>
          <w:p w14:paraId="24B45255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גלית קאופמן</w:t>
            </w:r>
          </w:p>
        </w:tc>
        <w:tc>
          <w:tcPr>
            <w:tcW w:w="0" w:type="auto"/>
            <w:shd w:val="clear" w:color="auto" w:fill="auto"/>
          </w:tcPr>
          <w:p w14:paraId="34C7545B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BF9DA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מנכ"לית, בית בלב מקבוצת מכבי, מכבי שירותי בריאות</w:t>
            </w:r>
          </w:p>
        </w:tc>
      </w:tr>
      <w:tr w:rsidR="00EF04B1" w14:paraId="5D1920BA" w14:textId="77777777" w:rsidTr="00C407E2">
        <w:tc>
          <w:tcPr>
            <w:tcW w:w="0" w:type="auto"/>
            <w:shd w:val="clear" w:color="auto" w:fill="auto"/>
          </w:tcPr>
          <w:p w14:paraId="591A2DBC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ד"ר גל מידן</w:t>
            </w:r>
          </w:p>
        </w:tc>
        <w:tc>
          <w:tcPr>
            <w:tcW w:w="0" w:type="auto"/>
            <w:shd w:val="clear" w:color="auto" w:fill="auto"/>
          </w:tcPr>
          <w:p w14:paraId="5C597D08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E7FC8" w14:textId="77777777" w:rsidR="00EF04B1" w:rsidRDefault="00EF04B1" w:rsidP="00C407E2">
            <w:pPr>
              <w:ind w:firstLine="0"/>
              <w:rPr>
                <w:rtl/>
              </w:rPr>
            </w:pPr>
            <w:r>
              <w:rPr>
                <w:rtl/>
              </w:rPr>
              <w:t>סגן מנהלת, מרכז רפואי שיקומי גריאטרי בית רבקה</w:t>
            </w:r>
          </w:p>
        </w:tc>
      </w:tr>
    </w:tbl>
    <w:p w14:paraId="5BCDBDE5" w14:textId="77777777" w:rsidR="00D37550" w:rsidRDefault="00D37550" w:rsidP="00DE5B80">
      <w:pPr>
        <w:ind w:firstLine="0"/>
        <w:rPr>
          <w:rtl/>
        </w:rPr>
      </w:pPr>
    </w:p>
    <w:p w14:paraId="3138EE88" w14:textId="77777777" w:rsidR="003A28BD" w:rsidRPr="008713A4" w:rsidRDefault="003A28BD" w:rsidP="00DE5B80">
      <w:pPr>
        <w:ind w:firstLine="0"/>
        <w:rPr>
          <w:rtl/>
        </w:rPr>
      </w:pPr>
    </w:p>
    <w:p w14:paraId="7EFAD6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7FE2491" w14:textId="3604C97F" w:rsidR="00E64116" w:rsidRPr="008713A4" w:rsidRDefault="005956B7" w:rsidP="00D40A29">
      <w:pPr>
        <w:ind w:firstLine="0"/>
      </w:pPr>
      <w:r>
        <w:rPr>
          <w:rtl/>
        </w:rPr>
        <w:t>נעה בן שבת</w:t>
      </w:r>
    </w:p>
    <w:p w14:paraId="6BCDC1D7" w14:textId="77777777" w:rsidR="00E64116" w:rsidRPr="008713A4" w:rsidRDefault="00E64116" w:rsidP="00DE5B80">
      <w:pPr>
        <w:ind w:firstLine="0"/>
        <w:rPr>
          <w:rtl/>
        </w:rPr>
      </w:pPr>
    </w:p>
    <w:p w14:paraId="4F9235FD" w14:textId="00B37A2E" w:rsidR="00E64116" w:rsidRPr="008713A4" w:rsidRDefault="00D96A7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372DFF81" w14:textId="166D8D37" w:rsidR="00E64116" w:rsidRPr="008713A4" w:rsidRDefault="00D96A74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AAFD479" w14:textId="77777777" w:rsidR="00E64116" w:rsidRPr="008713A4" w:rsidRDefault="00E64116" w:rsidP="00DE5B80">
      <w:pPr>
        <w:ind w:firstLine="0"/>
        <w:rPr>
          <w:rtl/>
        </w:rPr>
      </w:pPr>
    </w:p>
    <w:p w14:paraId="4677134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2B653B" w14:textId="3B3AE74E" w:rsidR="00E64116" w:rsidRDefault="00D96A74" w:rsidP="00D96A74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5956B7">
        <w:rPr>
          <w:rtl/>
        </w:rPr>
        <w:t>חבר תרג</w:t>
      </w:r>
      <w:r w:rsidR="005956B7">
        <w:rPr>
          <w:rFonts w:hint="cs"/>
          <w:rtl/>
        </w:rPr>
        <w:t>ו</w:t>
      </w:r>
      <w:r w:rsidR="005956B7">
        <w:rPr>
          <w:rtl/>
        </w:rPr>
        <w:t>מים</w:t>
      </w:r>
    </w:p>
    <w:p w14:paraId="44CA3AA2" w14:textId="702395D2" w:rsidR="00D96A74" w:rsidRDefault="00D96A74">
      <w:pPr>
        <w:bidi w:val="0"/>
        <w:spacing w:line="240" w:lineRule="auto"/>
        <w:ind w:firstLine="0"/>
        <w:jc w:val="left"/>
      </w:pPr>
    </w:p>
    <w:p w14:paraId="10E9375F" w14:textId="3C1A3C3A" w:rsidR="00D96A74" w:rsidRDefault="00D96A74" w:rsidP="00D96A74">
      <w:pPr>
        <w:pStyle w:val="a6"/>
        <w:keepNext/>
        <w:rPr>
          <w:rtl/>
        </w:rPr>
      </w:pPr>
      <w:bookmarkStart w:id="1" w:name="ET_subject_627323_2"/>
      <w:r w:rsidRPr="00D96A74">
        <w:rPr>
          <w:rStyle w:val="TagStyle"/>
          <w:rtl/>
        </w:rPr>
        <w:lastRenderedPageBreak/>
        <w:t xml:space="preserve"> &lt;&lt; נושא &gt;&gt; </w:t>
      </w:r>
      <w:r w:rsidR="009E2AA8">
        <w:rPr>
          <w:rFonts w:hint="cs"/>
          <w:rtl/>
        </w:rPr>
        <w:t>הצעה לסדר בדיון מהיר</w:t>
      </w:r>
      <w:r w:rsidR="00C718C4">
        <w:rPr>
          <w:rFonts w:hint="cs"/>
          <w:rtl/>
        </w:rPr>
        <w:t xml:space="preserve"> בנושא: פ</w:t>
      </w:r>
      <w:r>
        <w:rPr>
          <w:rtl/>
        </w:rPr>
        <w:t>גיעה בטיפול בחולי הקורונה הגריאטריים</w:t>
      </w:r>
      <w:r w:rsidR="00C718C4">
        <w:rPr>
          <w:rFonts w:hint="cs"/>
          <w:rtl/>
        </w:rPr>
        <w:t>.</w:t>
      </w:r>
      <w:r>
        <w:rPr>
          <w:rtl/>
        </w:rPr>
        <w:t xml:space="preserve"> של ח</w:t>
      </w:r>
      <w:r w:rsidR="00C718C4">
        <w:rPr>
          <w:rFonts w:hint="cs"/>
          <w:rtl/>
        </w:rPr>
        <w:t>ה</w:t>
      </w:r>
      <w:r>
        <w:rPr>
          <w:rtl/>
        </w:rPr>
        <w:t>"כ</w:t>
      </w:r>
      <w:r w:rsidR="00EF04B1">
        <w:rPr>
          <w:rtl/>
        </w:rPr>
        <w:t xml:space="preserve">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, </w:t>
      </w:r>
      <w:r w:rsidR="00B22159">
        <w:rPr>
          <w:rFonts w:hint="cs"/>
          <w:rtl/>
        </w:rPr>
        <w:t xml:space="preserve">חה"כ </w:t>
      </w:r>
      <w:r>
        <w:rPr>
          <w:rtl/>
        </w:rPr>
        <w:t xml:space="preserve">חוה אתי עטייה </w:t>
      </w:r>
      <w:r w:rsidR="00B22159">
        <w:rPr>
          <w:rFonts w:hint="cs"/>
          <w:rtl/>
        </w:rPr>
        <w:t xml:space="preserve">וחה"כ </w:t>
      </w:r>
      <w:r>
        <w:rPr>
          <w:rtl/>
        </w:rPr>
        <w:t>אחמד טיבי (מס' 204)</w:t>
      </w:r>
      <w:r w:rsidRPr="00D96A74">
        <w:rPr>
          <w:rStyle w:val="TagStyle"/>
          <w:rtl/>
        </w:rPr>
        <w:t xml:space="preserve"> &lt;&lt; נושא &gt;&gt;</w:t>
      </w:r>
      <w:r w:rsidR="00A03F39">
        <w:rPr>
          <w:rtl/>
        </w:rPr>
        <w:t xml:space="preserve"> </w:t>
      </w:r>
      <w:bookmarkEnd w:id="1"/>
    </w:p>
    <w:p w14:paraId="79530121" w14:textId="37602690" w:rsidR="00D96A74" w:rsidRDefault="00D96A74" w:rsidP="00D96A74">
      <w:pPr>
        <w:ind w:firstLine="0"/>
        <w:rPr>
          <w:rtl/>
        </w:rPr>
      </w:pPr>
    </w:p>
    <w:p w14:paraId="20377EE5" w14:textId="77777777" w:rsidR="003A28BD" w:rsidRDefault="003A28BD" w:rsidP="00D96A74">
      <w:pPr>
        <w:ind w:firstLine="0"/>
        <w:rPr>
          <w:rtl/>
        </w:rPr>
      </w:pPr>
    </w:p>
    <w:p w14:paraId="7EB4303C" w14:textId="63FD3592" w:rsidR="00D96A74" w:rsidRDefault="00D96A74" w:rsidP="00D96A74">
      <w:pPr>
        <w:pStyle w:val="af6"/>
        <w:keepNext/>
        <w:rPr>
          <w:rtl/>
        </w:rPr>
      </w:pPr>
      <w:bookmarkStart w:id="2" w:name="ET_yor_6228_3"/>
      <w:r w:rsidRPr="00D96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96A74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2"/>
    </w:p>
    <w:p w14:paraId="31D33F3E" w14:textId="1ED87E04" w:rsidR="00D96A74" w:rsidRDefault="00D96A74" w:rsidP="00D96A74">
      <w:pPr>
        <w:pStyle w:val="KeepWithNext"/>
        <w:rPr>
          <w:rtl/>
          <w:lang w:eastAsia="he-IL"/>
        </w:rPr>
      </w:pPr>
    </w:p>
    <w:p w14:paraId="72671F4A" w14:textId="0EB404F5" w:rsidR="00D96A74" w:rsidRDefault="00636549" w:rsidP="00D9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פותחת את הישיבה. </w:t>
      </w:r>
      <w:bookmarkStart w:id="3" w:name="_ETM_Q1_2039"/>
      <w:bookmarkEnd w:id="3"/>
      <w:r>
        <w:rPr>
          <w:rFonts w:hint="cs"/>
          <w:rtl/>
          <w:lang w:eastAsia="he-IL"/>
        </w:rPr>
        <w:t xml:space="preserve">היום ה-23 </w:t>
      </w:r>
      <w:bookmarkStart w:id="4" w:name="_ETM_Q1_3344"/>
      <w:bookmarkEnd w:id="4"/>
      <w:r>
        <w:rPr>
          <w:rFonts w:hint="cs"/>
          <w:rtl/>
          <w:lang w:eastAsia="he-IL"/>
        </w:rPr>
        <w:t xml:space="preserve">בפברואר 2022, כ"ב באדר א' </w:t>
      </w:r>
      <w:bookmarkStart w:id="5" w:name="_ETM_Q1_5194"/>
      <w:bookmarkEnd w:id="5"/>
      <w:r>
        <w:rPr>
          <w:rFonts w:hint="cs"/>
          <w:rtl/>
          <w:lang w:eastAsia="he-IL"/>
        </w:rPr>
        <w:t xml:space="preserve">התשפ"ב. אנחנו מתחילים דיון </w:t>
      </w:r>
      <w:bookmarkStart w:id="6" w:name="_ETM_Q1_16596"/>
      <w:bookmarkEnd w:id="6"/>
      <w:r>
        <w:rPr>
          <w:rFonts w:hint="cs"/>
          <w:rtl/>
          <w:lang w:eastAsia="he-IL"/>
        </w:rPr>
        <w:t xml:space="preserve">בוועדת הבריאות: הצעה </w:t>
      </w:r>
      <w:bookmarkStart w:id="7" w:name="_ETM_Q1_14685"/>
      <w:bookmarkEnd w:id="7"/>
      <w:r>
        <w:rPr>
          <w:rFonts w:hint="cs"/>
          <w:rtl/>
          <w:lang w:eastAsia="he-IL"/>
        </w:rPr>
        <w:t xml:space="preserve">לסדר דיון מהיר </w:t>
      </w:r>
      <w:bookmarkStart w:id="8" w:name="_ETM_Q1_19768"/>
      <w:bookmarkEnd w:id="8"/>
      <w:r>
        <w:rPr>
          <w:rFonts w:hint="cs"/>
          <w:rtl/>
          <w:lang w:eastAsia="he-IL"/>
        </w:rPr>
        <w:t xml:space="preserve">על חברי הכנסת חוה אתי אטיה, טטיאנה מזרסקי ואחמד </w:t>
      </w:r>
      <w:bookmarkStart w:id="9" w:name="_ETM_Q1_29304"/>
      <w:bookmarkEnd w:id="9"/>
      <w:r>
        <w:rPr>
          <w:rFonts w:hint="cs"/>
          <w:rtl/>
          <w:lang w:eastAsia="he-IL"/>
        </w:rPr>
        <w:t xml:space="preserve">טיבי, בנושא הפגיעה בטיפול בחולי הקורונה הגריאטריים. </w:t>
      </w:r>
    </w:p>
    <w:p w14:paraId="2B2EE7B3" w14:textId="417B7673" w:rsidR="00636549" w:rsidRDefault="00636549" w:rsidP="00D96A74">
      <w:pPr>
        <w:rPr>
          <w:rtl/>
          <w:lang w:eastAsia="he-IL"/>
        </w:rPr>
      </w:pPr>
      <w:bookmarkStart w:id="10" w:name="_ETM_Q1_34327"/>
      <w:bookmarkStart w:id="11" w:name="_ETM_Q1_34396"/>
      <w:bookmarkEnd w:id="10"/>
      <w:bookmarkEnd w:id="11"/>
    </w:p>
    <w:p w14:paraId="387BEB00" w14:textId="428DBF41" w:rsidR="00636549" w:rsidRDefault="00636549" w:rsidP="00D96A74">
      <w:pPr>
        <w:rPr>
          <w:rtl/>
          <w:lang w:eastAsia="he-IL"/>
        </w:rPr>
      </w:pPr>
      <w:bookmarkStart w:id="12" w:name="_ETM_Q1_34487"/>
      <w:bookmarkEnd w:id="12"/>
      <w:r>
        <w:rPr>
          <w:rFonts w:hint="cs"/>
          <w:rtl/>
          <w:lang w:eastAsia="he-IL"/>
        </w:rPr>
        <w:t>ה</w:t>
      </w:r>
      <w:bookmarkStart w:id="13" w:name="_ETM_Q1_34555"/>
      <w:bookmarkEnd w:id="13"/>
      <w:r>
        <w:rPr>
          <w:rFonts w:hint="cs"/>
          <w:rtl/>
          <w:lang w:eastAsia="he-IL"/>
        </w:rPr>
        <w:t xml:space="preserve">ובא לדיון </w:t>
      </w:r>
      <w:bookmarkStart w:id="14" w:name="_ETM_Q1_31128"/>
      <w:bookmarkEnd w:id="14"/>
      <w:r>
        <w:rPr>
          <w:rFonts w:hint="cs"/>
          <w:rtl/>
          <w:lang w:eastAsia="he-IL"/>
        </w:rPr>
        <w:t xml:space="preserve">נושא </w:t>
      </w:r>
      <w:bookmarkStart w:id="15" w:name="_ETM_Q1_34444"/>
      <w:bookmarkEnd w:id="15"/>
      <w:r>
        <w:rPr>
          <w:rFonts w:hint="cs"/>
          <w:rtl/>
          <w:lang w:eastAsia="he-IL"/>
        </w:rPr>
        <w:t xml:space="preserve">הפגיעה בחולי קורונה גריאטריים. עולה זעקה מהמוסדות הגריאטריים, שנאלצו </w:t>
      </w:r>
      <w:bookmarkStart w:id="16" w:name="_ETM_Q1_44181"/>
      <w:bookmarkEnd w:id="16"/>
      <w:r>
        <w:rPr>
          <w:rFonts w:hint="cs"/>
          <w:rtl/>
          <w:lang w:eastAsia="he-IL"/>
        </w:rPr>
        <w:t>לתת שירות לקבוצת האוכלוסייה הכי מוחלשת במדינה ונתנו גיבוי לבת</w:t>
      </w:r>
      <w:bookmarkStart w:id="17" w:name="_ETM_Q1_49867"/>
      <w:bookmarkEnd w:id="17"/>
      <w:r>
        <w:rPr>
          <w:rFonts w:hint="cs"/>
          <w:rtl/>
          <w:lang w:eastAsia="he-IL"/>
        </w:rPr>
        <w:t xml:space="preserve">י חולים. הם הרי קיבלו </w:t>
      </w:r>
      <w:bookmarkStart w:id="18" w:name="_ETM_Q1_48048"/>
      <w:bookmarkEnd w:id="18"/>
      <w:r>
        <w:rPr>
          <w:rFonts w:hint="cs"/>
          <w:rtl/>
          <w:lang w:eastAsia="he-IL"/>
        </w:rPr>
        <w:t xml:space="preserve">את כל המטופלים הקשים, החולים </w:t>
      </w:r>
      <w:bookmarkStart w:id="19" w:name="_ETM_Q1_52586"/>
      <w:bookmarkEnd w:id="19"/>
      <w:r>
        <w:rPr>
          <w:rFonts w:hint="cs"/>
          <w:rtl/>
          <w:lang w:eastAsia="he-IL"/>
        </w:rPr>
        <w:t xml:space="preserve">הקשים שהם גם גריאטריים, גם סיעודיים וגם חולי קורונה. למרות </w:t>
      </w:r>
      <w:bookmarkStart w:id="20" w:name="_ETM_Q1_57923"/>
      <w:bookmarkEnd w:id="20"/>
      <w:r>
        <w:rPr>
          <w:rFonts w:hint="cs"/>
          <w:rtl/>
          <w:lang w:eastAsia="he-IL"/>
        </w:rPr>
        <w:t xml:space="preserve">שספגו את כל החולים הקשים במחלקות האלה, הגיעו אלינו הטענות </w:t>
      </w:r>
      <w:bookmarkStart w:id="21" w:name="_ETM_Q1_63140"/>
      <w:bookmarkEnd w:id="21"/>
      <w:r>
        <w:rPr>
          <w:rFonts w:hint="cs"/>
          <w:rtl/>
          <w:lang w:eastAsia="he-IL"/>
        </w:rPr>
        <w:t xml:space="preserve">שלפני יותר מחצי שנה הופסק השיפוי שהוקצה לאור החמרת המצב </w:t>
      </w:r>
      <w:bookmarkStart w:id="22" w:name="_ETM_Q1_68693"/>
      <w:bookmarkEnd w:id="22"/>
      <w:r>
        <w:rPr>
          <w:rFonts w:hint="cs"/>
          <w:rtl/>
          <w:lang w:eastAsia="he-IL"/>
        </w:rPr>
        <w:t xml:space="preserve">והעומס על המחלקות. נשלחו מכתבים רבים, </w:t>
      </w:r>
      <w:bookmarkStart w:id="23" w:name="_ETM_Q1_70463"/>
      <w:bookmarkEnd w:id="23"/>
      <w:r w:rsidR="00411758">
        <w:rPr>
          <w:rFonts w:hint="cs"/>
          <w:rtl/>
          <w:lang w:eastAsia="he-IL"/>
        </w:rPr>
        <w:t>למ</w:t>
      </w:r>
      <w:bookmarkStart w:id="24" w:name="_ETM_Q1_72879"/>
      <w:bookmarkEnd w:id="24"/>
      <w:r w:rsidR="00411758">
        <w:rPr>
          <w:rFonts w:hint="cs"/>
          <w:rtl/>
          <w:lang w:eastAsia="he-IL"/>
        </w:rPr>
        <w:t xml:space="preserve">שרד הבריאות, למשרד האוצר ולמשרד ראש הממשלה בשם העמותה לגריאטריה </w:t>
      </w:r>
      <w:bookmarkStart w:id="25" w:name="_ETM_Q1_80647"/>
      <w:bookmarkEnd w:id="25"/>
      <w:r w:rsidR="00411758">
        <w:rPr>
          <w:rFonts w:hint="cs"/>
          <w:rtl/>
          <w:lang w:eastAsia="he-IL"/>
        </w:rPr>
        <w:t xml:space="preserve">בישראל ואיגוד בתי האבות שנותרו ללא מענה. </w:t>
      </w:r>
    </w:p>
    <w:p w14:paraId="52EF0577" w14:textId="36B192CD" w:rsidR="00411758" w:rsidRDefault="00411758" w:rsidP="00D96A74">
      <w:pPr>
        <w:rPr>
          <w:rtl/>
          <w:lang w:eastAsia="he-IL"/>
        </w:rPr>
      </w:pPr>
      <w:bookmarkStart w:id="26" w:name="_ETM_Q1_84583"/>
      <w:bookmarkStart w:id="27" w:name="_ETM_Q1_84672"/>
      <w:bookmarkEnd w:id="26"/>
      <w:bookmarkEnd w:id="27"/>
    </w:p>
    <w:p w14:paraId="5559A3E1" w14:textId="7F3976F9" w:rsidR="00411758" w:rsidRDefault="00411758" w:rsidP="00D96A74">
      <w:pPr>
        <w:rPr>
          <w:rtl/>
          <w:lang w:eastAsia="he-IL"/>
        </w:rPr>
      </w:pPr>
      <w:bookmarkStart w:id="28" w:name="_ETM_Q1_84735"/>
      <w:bookmarkStart w:id="29" w:name="_ETM_Q1_84813"/>
      <w:bookmarkEnd w:id="28"/>
      <w:bookmarkEnd w:id="29"/>
      <w:r>
        <w:rPr>
          <w:rFonts w:hint="cs"/>
          <w:rtl/>
          <w:lang w:eastAsia="he-IL"/>
        </w:rPr>
        <w:t xml:space="preserve">אני מבקשת גם </w:t>
      </w:r>
      <w:bookmarkStart w:id="30" w:name="_ETM_Q1_87223"/>
      <w:bookmarkEnd w:id="30"/>
      <w:r>
        <w:rPr>
          <w:rFonts w:hint="cs"/>
          <w:rtl/>
          <w:lang w:eastAsia="he-IL"/>
        </w:rPr>
        <w:t xml:space="preserve">מחברת הכנסת אתי </w:t>
      </w:r>
      <w:r w:rsidR="00902317">
        <w:rPr>
          <w:rFonts w:hint="cs"/>
          <w:rtl/>
          <w:lang w:eastAsia="he-IL"/>
        </w:rPr>
        <w:t>עטייה</w:t>
      </w:r>
      <w:r>
        <w:rPr>
          <w:rFonts w:hint="cs"/>
          <w:rtl/>
          <w:lang w:eastAsia="he-IL"/>
        </w:rPr>
        <w:t xml:space="preserve"> להציג ולהשלים את הנושא לדיון. </w:t>
      </w:r>
    </w:p>
    <w:p w14:paraId="1E8BF6B5" w14:textId="7A843F3D" w:rsidR="00411758" w:rsidRDefault="00411758" w:rsidP="00D96A74">
      <w:pPr>
        <w:rPr>
          <w:rtl/>
          <w:lang w:eastAsia="he-IL"/>
        </w:rPr>
      </w:pPr>
      <w:bookmarkStart w:id="31" w:name="_ETM_Q1_92383"/>
      <w:bookmarkStart w:id="32" w:name="_ETM_Q1_92448"/>
      <w:bookmarkStart w:id="33" w:name="_ETM_Q1_91556"/>
      <w:bookmarkEnd w:id="31"/>
      <w:bookmarkEnd w:id="32"/>
      <w:bookmarkEnd w:id="33"/>
    </w:p>
    <w:p w14:paraId="3E7AFDEC" w14:textId="76CE2D8E" w:rsidR="00411758" w:rsidRDefault="00411758" w:rsidP="00411758">
      <w:pPr>
        <w:pStyle w:val="a4"/>
        <w:keepNext/>
        <w:rPr>
          <w:rtl/>
        </w:rPr>
      </w:pPr>
      <w:bookmarkStart w:id="34" w:name="ET_speaker_5796_4"/>
      <w:r w:rsidRPr="0041175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11758">
        <w:rPr>
          <w:rStyle w:val="TagStyle"/>
          <w:rtl/>
        </w:rPr>
        <w:t xml:space="preserve"> &lt;&lt; דובר &gt;&gt;</w:t>
      </w:r>
      <w:r w:rsidR="00A03F39">
        <w:rPr>
          <w:rtl/>
        </w:rPr>
        <w:t xml:space="preserve"> </w:t>
      </w:r>
      <w:bookmarkEnd w:id="34"/>
    </w:p>
    <w:p w14:paraId="7FE13250" w14:textId="27BC6161" w:rsidR="00411758" w:rsidRDefault="00411758" w:rsidP="00411758">
      <w:pPr>
        <w:pStyle w:val="KeepWithNext"/>
        <w:rPr>
          <w:rtl/>
          <w:lang w:eastAsia="he-IL"/>
        </w:rPr>
      </w:pPr>
    </w:p>
    <w:p w14:paraId="00F083D5" w14:textId="0C7F0B38" w:rsidR="00411758" w:rsidRDefault="00411758" w:rsidP="00411758">
      <w:pPr>
        <w:rPr>
          <w:rtl/>
          <w:lang w:eastAsia="he-IL"/>
        </w:rPr>
      </w:pPr>
      <w:bookmarkStart w:id="35" w:name="_ETM_Q1_92002"/>
      <w:bookmarkStart w:id="36" w:name="_ETM_Q1_92049"/>
      <w:bookmarkEnd w:id="35"/>
      <w:bookmarkEnd w:id="36"/>
      <w:r>
        <w:rPr>
          <w:rFonts w:hint="cs"/>
          <w:rtl/>
          <w:lang w:eastAsia="he-IL"/>
        </w:rPr>
        <w:t>תודה</w:t>
      </w:r>
      <w:bookmarkStart w:id="37" w:name="_ETM_Q1_92535"/>
      <w:bookmarkEnd w:id="37"/>
      <w:r>
        <w:rPr>
          <w:rFonts w:hint="cs"/>
          <w:rtl/>
          <w:lang w:eastAsia="he-IL"/>
        </w:rPr>
        <w:t xml:space="preserve"> רבה שנעניתם לקיים את הדיון. לפי נתוני משרד הבריאות, כ-700 </w:t>
      </w:r>
      <w:bookmarkStart w:id="38" w:name="_ETM_Q1_98079"/>
      <w:bookmarkEnd w:id="38"/>
      <w:r>
        <w:rPr>
          <w:rFonts w:hint="cs"/>
          <w:rtl/>
          <w:lang w:eastAsia="he-IL"/>
        </w:rPr>
        <w:t xml:space="preserve">חולי קורונה מאושפזים בבתי החולים הגריאטריים. </w:t>
      </w:r>
      <w:bookmarkStart w:id="39" w:name="_ETM_Q1_100673"/>
      <w:bookmarkEnd w:id="39"/>
      <w:r>
        <w:rPr>
          <w:rFonts w:hint="cs"/>
          <w:rtl/>
          <w:lang w:eastAsia="he-IL"/>
        </w:rPr>
        <w:t>זה מה שקראנו בעית</w:t>
      </w:r>
      <w:bookmarkStart w:id="40" w:name="_ETM_Q1_99075"/>
      <w:bookmarkEnd w:id="40"/>
      <w:r>
        <w:rPr>
          <w:rFonts w:hint="cs"/>
          <w:rtl/>
          <w:lang w:eastAsia="he-IL"/>
        </w:rPr>
        <w:t xml:space="preserve">ון. 100 מהם במצב קשה. </w:t>
      </w:r>
      <w:bookmarkStart w:id="41" w:name="_ETM_Q1_103009"/>
      <w:bookmarkEnd w:id="41"/>
      <w:r>
        <w:rPr>
          <w:rFonts w:hint="cs"/>
          <w:rtl/>
          <w:lang w:eastAsia="he-IL"/>
        </w:rPr>
        <w:t>זאת בנו</w:t>
      </w:r>
      <w:bookmarkStart w:id="42" w:name="_ETM_Q1_102744"/>
      <w:bookmarkEnd w:id="42"/>
      <w:r>
        <w:rPr>
          <w:rFonts w:hint="cs"/>
          <w:rtl/>
          <w:lang w:eastAsia="he-IL"/>
        </w:rPr>
        <w:t xml:space="preserve">סף על </w:t>
      </w:r>
      <w:bookmarkStart w:id="43" w:name="_ETM_Q1_107540"/>
      <w:bookmarkStart w:id="44" w:name="_ETM_Q1_102703"/>
      <w:bookmarkEnd w:id="43"/>
      <w:bookmarkEnd w:id="44"/>
      <w:r>
        <w:rPr>
          <w:rFonts w:hint="cs"/>
          <w:rtl/>
          <w:lang w:eastAsia="he-IL"/>
        </w:rPr>
        <w:t xml:space="preserve">2,700 חולים גריאטריים המאושפזים בבתי החולים </w:t>
      </w:r>
      <w:bookmarkStart w:id="45" w:name="_ETM_Q1_108590"/>
      <w:bookmarkEnd w:id="45"/>
      <w:r>
        <w:rPr>
          <w:rFonts w:hint="cs"/>
          <w:rtl/>
          <w:lang w:eastAsia="he-IL"/>
        </w:rPr>
        <w:t xml:space="preserve">הכלליים, שכ-1,100 מתוכם במצב קשה. לטענת מנהלי המוסדות, המצב הולך </w:t>
      </w:r>
      <w:bookmarkStart w:id="46" w:name="_ETM_Q1_117382"/>
      <w:bookmarkEnd w:id="46"/>
      <w:r>
        <w:rPr>
          <w:rFonts w:hint="cs"/>
          <w:rtl/>
          <w:lang w:eastAsia="he-IL"/>
        </w:rPr>
        <w:t>ומחמיר.</w:t>
      </w:r>
      <w:bookmarkStart w:id="47" w:name="_ETM_Q1_118167"/>
      <w:bookmarkEnd w:id="47"/>
      <w:r>
        <w:rPr>
          <w:rFonts w:hint="cs"/>
          <w:rtl/>
          <w:lang w:eastAsia="he-IL"/>
        </w:rPr>
        <w:t xml:space="preserve"> כפי שאמרת, אנחנו צריכים </w:t>
      </w:r>
      <w:bookmarkStart w:id="48" w:name="_ETM_Q1_121078"/>
      <w:bookmarkEnd w:id="48"/>
      <w:r>
        <w:rPr>
          <w:rFonts w:hint="cs"/>
          <w:rtl/>
          <w:lang w:eastAsia="he-IL"/>
        </w:rPr>
        <w:t xml:space="preserve">לזעוק את זעקתם. זה לא סוד שהקשישים האלה ייפלו נטל </w:t>
      </w:r>
      <w:bookmarkStart w:id="49" w:name="_ETM_Q1_127270"/>
      <w:bookmarkEnd w:id="49"/>
      <w:r>
        <w:rPr>
          <w:rFonts w:hint="cs"/>
          <w:rtl/>
          <w:lang w:eastAsia="he-IL"/>
        </w:rPr>
        <w:t xml:space="preserve">על בתי החולים הרגילים, על מחלקות הקורונה, אז יפה שעה </w:t>
      </w:r>
      <w:bookmarkStart w:id="50" w:name="_ETM_Q1_133422"/>
      <w:bookmarkEnd w:id="50"/>
      <w:r>
        <w:rPr>
          <w:rFonts w:hint="cs"/>
          <w:rtl/>
          <w:lang w:eastAsia="he-IL"/>
        </w:rPr>
        <w:t>אחת קודם. בתי החולים הגריאטריים מתריעים זה זמן</w:t>
      </w:r>
      <w:bookmarkStart w:id="51" w:name="_ETM_Q1_131873"/>
      <w:bookmarkEnd w:id="51"/>
      <w:r>
        <w:rPr>
          <w:rFonts w:hint="cs"/>
          <w:rtl/>
          <w:lang w:eastAsia="he-IL"/>
        </w:rPr>
        <w:t xml:space="preserve">. </w:t>
      </w:r>
      <w:bookmarkStart w:id="52" w:name="_ETM_Q1_136078"/>
      <w:bookmarkEnd w:id="52"/>
      <w:r>
        <w:rPr>
          <w:rFonts w:hint="cs"/>
          <w:rtl/>
          <w:lang w:eastAsia="he-IL"/>
        </w:rPr>
        <w:t xml:space="preserve">הם נמצאים בקריסה כלכלית. אנחנו חייבים לשמור על האיתנות הפיננסית </w:t>
      </w:r>
      <w:bookmarkStart w:id="53" w:name="_ETM_Q1_142174"/>
      <w:bookmarkEnd w:id="53"/>
      <w:r>
        <w:rPr>
          <w:rFonts w:hint="cs"/>
          <w:rtl/>
          <w:lang w:eastAsia="he-IL"/>
        </w:rPr>
        <w:t xml:space="preserve">שלהם. בעוד שבשנים 2020 ו-2021 כפי שציינת הוזרמו תקציבים </w:t>
      </w:r>
      <w:bookmarkStart w:id="54" w:name="_ETM_Q1_149918"/>
      <w:bookmarkEnd w:id="54"/>
      <w:r>
        <w:rPr>
          <w:rFonts w:hint="cs"/>
          <w:rtl/>
          <w:lang w:eastAsia="he-IL"/>
        </w:rPr>
        <w:t xml:space="preserve">של 200 מיליון שקל, השנה הגל החמישי דרש הרבה </w:t>
      </w:r>
      <w:bookmarkStart w:id="55" w:name="_ETM_Q1_156655"/>
      <w:bookmarkEnd w:id="55"/>
      <w:r>
        <w:rPr>
          <w:rFonts w:hint="cs"/>
          <w:rtl/>
          <w:lang w:eastAsia="he-IL"/>
        </w:rPr>
        <w:t xml:space="preserve">מאוד משאבים ויש חוסר בתקנים ובכוח </w:t>
      </w:r>
      <w:bookmarkStart w:id="56" w:name="_ETM_Q1_158286"/>
      <w:bookmarkEnd w:id="56"/>
      <w:r>
        <w:rPr>
          <w:rFonts w:hint="cs"/>
          <w:rtl/>
          <w:lang w:eastAsia="he-IL"/>
        </w:rPr>
        <w:t xml:space="preserve">אדם. אי </w:t>
      </w:r>
      <w:bookmarkStart w:id="57" w:name="_ETM_Q1_160246"/>
      <w:bookmarkEnd w:id="57"/>
      <w:r>
        <w:rPr>
          <w:rFonts w:hint="cs"/>
          <w:rtl/>
          <w:lang w:eastAsia="he-IL"/>
        </w:rPr>
        <w:t xml:space="preserve">אפשר להמשיך במצב הזה. יש שתי חלופות - או שהם </w:t>
      </w:r>
      <w:bookmarkStart w:id="58" w:name="_ETM_Q1_164142"/>
      <w:bookmarkEnd w:id="58"/>
      <w:r>
        <w:rPr>
          <w:rFonts w:hint="cs"/>
          <w:rtl/>
          <w:lang w:eastAsia="he-IL"/>
        </w:rPr>
        <w:t xml:space="preserve">ייסגרו, או שנציגי משרד האוצר </w:t>
      </w:r>
      <w:bookmarkStart w:id="59" w:name="_ETM_Q1_171758"/>
      <w:bookmarkStart w:id="60" w:name="_ETM_Q1_169133"/>
      <w:bookmarkStart w:id="61" w:name="_ETM_Q1_166473"/>
      <w:bookmarkEnd w:id="59"/>
      <w:bookmarkEnd w:id="60"/>
      <w:bookmarkEnd w:id="61"/>
      <w:r>
        <w:rPr>
          <w:rFonts w:hint="cs"/>
          <w:rtl/>
          <w:lang w:eastAsia="he-IL"/>
        </w:rPr>
        <w:t xml:space="preserve">שבמשא ומתן איתם באמת יעשו הכל ויגמרו את הסאגה הזאת. </w:t>
      </w:r>
      <w:bookmarkStart w:id="62" w:name="_ETM_Q1_176440"/>
      <w:bookmarkEnd w:id="62"/>
      <w:r>
        <w:rPr>
          <w:rFonts w:hint="cs"/>
          <w:rtl/>
          <w:lang w:eastAsia="he-IL"/>
        </w:rPr>
        <w:t xml:space="preserve">מי שסובל ונופל בין הכיסאות אלה הקשישים </w:t>
      </w:r>
      <w:bookmarkStart w:id="63" w:name="_ETM_Q1_178716"/>
      <w:bookmarkEnd w:id="63"/>
      <w:r>
        <w:rPr>
          <w:rFonts w:hint="cs"/>
          <w:rtl/>
          <w:lang w:eastAsia="he-IL"/>
        </w:rPr>
        <w:t>הסיעודיים</w:t>
      </w:r>
      <w:bookmarkStart w:id="64" w:name="_ETM_Q1_179568"/>
      <w:bookmarkEnd w:id="64"/>
      <w:r>
        <w:rPr>
          <w:rFonts w:hint="cs"/>
          <w:rtl/>
          <w:lang w:eastAsia="he-IL"/>
        </w:rPr>
        <w:t xml:space="preserve"> הגריאטריים. </w:t>
      </w:r>
      <w:bookmarkStart w:id="65" w:name="_ETM_Q1_185024"/>
      <w:bookmarkStart w:id="66" w:name="_ETM_Q1_181677"/>
      <w:bookmarkStart w:id="67" w:name="_ETM_Q1_181917"/>
      <w:bookmarkEnd w:id="65"/>
      <w:bookmarkEnd w:id="66"/>
      <w:bookmarkEnd w:id="67"/>
    </w:p>
    <w:p w14:paraId="00DE1AB8" w14:textId="63B3C13C" w:rsidR="00411758" w:rsidRDefault="00411758" w:rsidP="00411758">
      <w:pPr>
        <w:rPr>
          <w:rtl/>
          <w:lang w:eastAsia="he-IL"/>
        </w:rPr>
      </w:pPr>
      <w:bookmarkStart w:id="68" w:name="_ETM_Q1_182010"/>
      <w:bookmarkStart w:id="69" w:name="_ETM_Q1_182673"/>
      <w:bookmarkEnd w:id="68"/>
      <w:bookmarkEnd w:id="69"/>
    </w:p>
    <w:p w14:paraId="02090414" w14:textId="4977A621" w:rsidR="00411758" w:rsidRDefault="00411758" w:rsidP="00411758">
      <w:pPr>
        <w:rPr>
          <w:rtl/>
          <w:lang w:eastAsia="he-IL"/>
        </w:rPr>
      </w:pPr>
      <w:bookmarkStart w:id="70" w:name="_ETM_Q1_182738"/>
      <w:bookmarkEnd w:id="70"/>
      <w:r>
        <w:rPr>
          <w:rFonts w:hint="cs"/>
          <w:rtl/>
          <w:lang w:eastAsia="he-IL"/>
        </w:rPr>
        <w:t xml:space="preserve">מי שזה לא נוגע </w:t>
      </w:r>
      <w:bookmarkStart w:id="71" w:name="_ETM_Q1_184824"/>
      <w:bookmarkEnd w:id="71"/>
      <w:r>
        <w:rPr>
          <w:rFonts w:hint="cs"/>
          <w:rtl/>
          <w:lang w:eastAsia="he-IL"/>
        </w:rPr>
        <w:t>אליהם ואין לו קרוב משפחה גריאטרי - זה לא מעניין</w:t>
      </w:r>
      <w:bookmarkStart w:id="72" w:name="_ETM_Q1_190472"/>
      <w:bookmarkEnd w:id="72"/>
      <w:r>
        <w:rPr>
          <w:rFonts w:hint="cs"/>
          <w:rtl/>
          <w:lang w:eastAsia="he-IL"/>
        </w:rPr>
        <w:t xml:space="preserve"> אותם.</w:t>
      </w:r>
      <w:bookmarkStart w:id="73" w:name="_ETM_Q1_186954"/>
      <w:bookmarkEnd w:id="73"/>
      <w:r>
        <w:rPr>
          <w:rFonts w:hint="cs"/>
          <w:rtl/>
          <w:lang w:eastAsia="he-IL"/>
        </w:rPr>
        <w:t xml:space="preserve"> מי שבאמת חווה את זה, ויש לו </w:t>
      </w:r>
      <w:bookmarkStart w:id="74" w:name="_ETM_Q1_192425"/>
      <w:bookmarkEnd w:id="74"/>
      <w:r>
        <w:rPr>
          <w:rFonts w:hint="cs"/>
          <w:rtl/>
          <w:lang w:eastAsia="he-IL"/>
        </w:rPr>
        <w:t xml:space="preserve">הורים והוא מכיר את הנושא מקרוב - </w:t>
      </w:r>
      <w:bookmarkStart w:id="75" w:name="_ETM_Q1_199216"/>
      <w:bookmarkEnd w:id="75"/>
      <w:r>
        <w:rPr>
          <w:rFonts w:hint="cs"/>
          <w:rtl/>
          <w:lang w:eastAsia="he-IL"/>
        </w:rPr>
        <w:t xml:space="preserve">מבין </w:t>
      </w:r>
      <w:bookmarkStart w:id="76" w:name="_ETM_Q1_196380"/>
      <w:bookmarkEnd w:id="76"/>
      <w:r>
        <w:rPr>
          <w:rFonts w:hint="cs"/>
          <w:rtl/>
          <w:lang w:eastAsia="he-IL"/>
        </w:rPr>
        <w:t xml:space="preserve">את המצב. צריך לבוא ולעשות משהו </w:t>
      </w:r>
      <w:bookmarkStart w:id="77" w:name="_ETM_Q1_202576"/>
      <w:bookmarkEnd w:id="77"/>
      <w:r>
        <w:rPr>
          <w:rFonts w:hint="cs"/>
          <w:rtl/>
          <w:lang w:eastAsia="he-IL"/>
        </w:rPr>
        <w:t xml:space="preserve">בנדון, שהדברים יישמעו ולא יפלו על אוזניים ערלות. ושוב: הם לא החצר האחורית. הם לא חריגים בהשוואה </w:t>
      </w:r>
      <w:bookmarkStart w:id="78" w:name="_ETM_Q1_217728"/>
      <w:bookmarkEnd w:id="78"/>
      <w:r>
        <w:rPr>
          <w:rFonts w:hint="cs"/>
          <w:rtl/>
          <w:lang w:eastAsia="he-IL"/>
        </w:rPr>
        <w:t xml:space="preserve">לבתי החולים האחרים. </w:t>
      </w:r>
    </w:p>
    <w:p w14:paraId="6A4D1F63" w14:textId="2BB9F68D" w:rsidR="00411758" w:rsidRDefault="00411758" w:rsidP="00411758">
      <w:pPr>
        <w:rPr>
          <w:rtl/>
          <w:lang w:eastAsia="he-IL"/>
        </w:rPr>
      </w:pPr>
      <w:bookmarkStart w:id="79" w:name="_ETM_Q1_219592"/>
      <w:bookmarkStart w:id="80" w:name="_ETM_Q1_219657"/>
      <w:bookmarkStart w:id="81" w:name="_ETM_Q1_220672"/>
      <w:bookmarkEnd w:id="79"/>
      <w:bookmarkEnd w:id="80"/>
      <w:bookmarkEnd w:id="81"/>
    </w:p>
    <w:p w14:paraId="1834540B" w14:textId="0EF16589" w:rsidR="00411758" w:rsidRDefault="00411758" w:rsidP="00411758">
      <w:pPr>
        <w:pStyle w:val="af6"/>
        <w:keepNext/>
        <w:rPr>
          <w:rtl/>
        </w:rPr>
      </w:pPr>
      <w:bookmarkStart w:id="82" w:name="ET_yor_6228_5"/>
      <w:r w:rsidRPr="004117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11758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82"/>
    </w:p>
    <w:p w14:paraId="06B484DD" w14:textId="23C2F670" w:rsidR="00411758" w:rsidRDefault="00411758" w:rsidP="00411758">
      <w:pPr>
        <w:pStyle w:val="KeepWithNext"/>
        <w:rPr>
          <w:rtl/>
          <w:lang w:eastAsia="he-IL"/>
        </w:rPr>
      </w:pPr>
    </w:p>
    <w:p w14:paraId="0974FA89" w14:textId="4F46929B" w:rsidR="00411758" w:rsidRDefault="00411758" w:rsidP="00411758">
      <w:pPr>
        <w:rPr>
          <w:rtl/>
          <w:lang w:eastAsia="he-IL"/>
        </w:rPr>
      </w:pPr>
      <w:bookmarkStart w:id="83" w:name="_ETM_Q1_221069"/>
      <w:bookmarkStart w:id="84" w:name="_ETM_Q1_221122"/>
      <w:bookmarkEnd w:id="83"/>
      <w:bookmarkEnd w:id="84"/>
      <w:r>
        <w:rPr>
          <w:rFonts w:hint="cs"/>
          <w:rtl/>
          <w:lang w:eastAsia="he-IL"/>
        </w:rPr>
        <w:t xml:space="preserve">תודה רבה, חברת הכנסת אתי </w:t>
      </w:r>
      <w:r w:rsidR="00902317">
        <w:rPr>
          <w:rFonts w:hint="cs"/>
          <w:rtl/>
          <w:lang w:eastAsia="he-IL"/>
        </w:rPr>
        <w:t>עטייה</w:t>
      </w:r>
      <w:r>
        <w:rPr>
          <w:rFonts w:hint="cs"/>
          <w:rtl/>
          <w:lang w:eastAsia="he-IL"/>
        </w:rPr>
        <w:t xml:space="preserve">. אני </w:t>
      </w:r>
      <w:bookmarkStart w:id="85" w:name="_ETM_Q1_224600"/>
      <w:bookmarkEnd w:id="85"/>
      <w:r>
        <w:rPr>
          <w:rFonts w:hint="cs"/>
          <w:rtl/>
          <w:lang w:eastAsia="he-IL"/>
        </w:rPr>
        <w:t xml:space="preserve">מבקשת מד"ר אירית לקסר ממשרד הבריאות, ראש אגף גריאטריה: את </w:t>
      </w:r>
      <w:bookmarkStart w:id="86" w:name="_ETM_Q1_232656"/>
      <w:bookmarkEnd w:id="86"/>
      <w:r>
        <w:rPr>
          <w:rFonts w:hint="cs"/>
          <w:rtl/>
          <w:lang w:eastAsia="he-IL"/>
        </w:rPr>
        <w:t xml:space="preserve">שמעת את הטענות והמצוקה של בתי </w:t>
      </w:r>
      <w:bookmarkStart w:id="87" w:name="_ETM_Q1_231035"/>
      <w:bookmarkEnd w:id="87"/>
      <w:r>
        <w:rPr>
          <w:rFonts w:hint="cs"/>
          <w:rtl/>
          <w:lang w:eastAsia="he-IL"/>
        </w:rPr>
        <w:t xml:space="preserve">החולים הגריאטריים שטיפלו בחולים </w:t>
      </w:r>
      <w:bookmarkStart w:id="88" w:name="_ETM_Q1_237769"/>
      <w:bookmarkEnd w:id="88"/>
      <w:r>
        <w:rPr>
          <w:rFonts w:hint="cs"/>
          <w:rtl/>
          <w:lang w:eastAsia="he-IL"/>
        </w:rPr>
        <w:t xml:space="preserve">שהם סיעודיים, גריאטריים וחולי קורונה. שמעת את המצוקה הכלכלית </w:t>
      </w:r>
      <w:bookmarkStart w:id="89" w:name="_ETM_Q1_245977"/>
      <w:bookmarkEnd w:id="89"/>
      <w:r>
        <w:rPr>
          <w:rFonts w:hint="cs"/>
          <w:rtl/>
          <w:lang w:eastAsia="he-IL"/>
        </w:rPr>
        <w:t xml:space="preserve">שלהם. </w:t>
      </w:r>
    </w:p>
    <w:p w14:paraId="573C85A0" w14:textId="47DF3C57" w:rsidR="00411758" w:rsidRDefault="00411758" w:rsidP="00411758">
      <w:pPr>
        <w:rPr>
          <w:rtl/>
          <w:lang w:eastAsia="he-IL"/>
        </w:rPr>
      </w:pPr>
      <w:bookmarkStart w:id="90" w:name="_ETM_Q1_246649"/>
      <w:bookmarkStart w:id="91" w:name="_ETM_Q1_246713"/>
      <w:bookmarkStart w:id="92" w:name="_ETM_Q1_250034"/>
      <w:bookmarkEnd w:id="90"/>
      <w:bookmarkEnd w:id="91"/>
      <w:bookmarkEnd w:id="92"/>
    </w:p>
    <w:p w14:paraId="5A1AC10D" w14:textId="6FE0AF45" w:rsidR="00411758" w:rsidRDefault="00411758" w:rsidP="00411758">
      <w:pPr>
        <w:pStyle w:val="af9"/>
        <w:keepNext/>
        <w:rPr>
          <w:rtl/>
          <w:lang w:eastAsia="he-IL"/>
        </w:rPr>
      </w:pPr>
      <w:bookmarkStart w:id="93" w:name="ET_guest_דר_אירית_לקסר_6"/>
      <w:r w:rsidRPr="00411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411758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93"/>
    </w:p>
    <w:p w14:paraId="68245FDB" w14:textId="33470B86" w:rsidR="00411758" w:rsidRDefault="00411758" w:rsidP="00411758">
      <w:pPr>
        <w:pStyle w:val="KeepWithNext"/>
        <w:rPr>
          <w:rtl/>
          <w:lang w:eastAsia="he-IL"/>
        </w:rPr>
      </w:pPr>
    </w:p>
    <w:p w14:paraId="4791F157" w14:textId="43443CA8" w:rsidR="00411758" w:rsidRDefault="00411758" w:rsidP="00411758">
      <w:pPr>
        <w:rPr>
          <w:rtl/>
          <w:lang w:eastAsia="he-IL"/>
        </w:rPr>
      </w:pPr>
      <w:bookmarkStart w:id="94" w:name="_ETM_Q1_250456"/>
      <w:bookmarkStart w:id="95" w:name="_ETM_Q1_250508"/>
      <w:bookmarkEnd w:id="94"/>
      <w:bookmarkEnd w:id="95"/>
      <w:r>
        <w:rPr>
          <w:rFonts w:hint="cs"/>
          <w:rtl/>
          <w:lang w:eastAsia="he-IL"/>
        </w:rPr>
        <w:t xml:space="preserve">שלום. אני רופאה פנימאית גריאטרית, ראש </w:t>
      </w:r>
      <w:bookmarkStart w:id="96" w:name="_ETM_Q1_251283"/>
      <w:bookmarkEnd w:id="96"/>
      <w:r>
        <w:rPr>
          <w:rFonts w:hint="cs"/>
          <w:rtl/>
          <w:lang w:eastAsia="he-IL"/>
        </w:rPr>
        <w:t xml:space="preserve">אגף גריאטריה וגם </w:t>
      </w:r>
      <w:bookmarkStart w:id="97" w:name="_ETM_Q1_257478"/>
      <w:bookmarkStart w:id="98" w:name="_ETM_Q1_253339"/>
      <w:bookmarkEnd w:id="97"/>
      <w:bookmarkEnd w:id="98"/>
      <w:r>
        <w:rPr>
          <w:rFonts w:hint="cs"/>
          <w:rtl/>
          <w:lang w:eastAsia="he-IL"/>
        </w:rPr>
        <w:t xml:space="preserve">משמשת כמנהלת של מגן אבות ואימהות שהוא </w:t>
      </w:r>
      <w:bookmarkStart w:id="99" w:name="_ETM_Q1_261894"/>
      <w:bookmarkEnd w:id="99"/>
      <w:r>
        <w:rPr>
          <w:rFonts w:hint="cs"/>
          <w:rtl/>
          <w:lang w:eastAsia="he-IL"/>
        </w:rPr>
        <w:t xml:space="preserve">משהו הרבה יותר רחב. כרגע אני אתייחס </w:t>
      </w:r>
      <w:bookmarkStart w:id="100" w:name="_ETM_Q1_260358"/>
      <w:bookmarkEnd w:id="100"/>
      <w:r>
        <w:rPr>
          <w:rFonts w:hint="cs"/>
          <w:rtl/>
          <w:lang w:eastAsia="he-IL"/>
        </w:rPr>
        <w:t xml:space="preserve">רק </w:t>
      </w:r>
      <w:bookmarkStart w:id="101" w:name="_ETM_Q1_256713"/>
      <w:bookmarkEnd w:id="101"/>
      <w:r w:rsidR="007E6C47">
        <w:rPr>
          <w:rFonts w:hint="cs"/>
          <w:rtl/>
          <w:lang w:eastAsia="he-IL"/>
        </w:rPr>
        <w:t xml:space="preserve">לאוכלוסייה הקשישה </w:t>
      </w:r>
      <w:bookmarkStart w:id="102" w:name="_ETM_Q1_262616"/>
      <w:bookmarkEnd w:id="102"/>
      <w:r w:rsidR="007E6C47">
        <w:rPr>
          <w:rFonts w:hint="cs"/>
          <w:rtl/>
          <w:lang w:eastAsia="he-IL"/>
        </w:rPr>
        <w:t>בעיקרה של משרד הבריאות, וחלקה גם תחת אחריות של הרווחה</w:t>
      </w:r>
      <w:bookmarkStart w:id="103" w:name="_ETM_Q1_268912"/>
      <w:bookmarkEnd w:id="103"/>
      <w:r w:rsidR="007E6C47">
        <w:rPr>
          <w:rFonts w:hint="cs"/>
          <w:rtl/>
          <w:lang w:eastAsia="he-IL"/>
        </w:rPr>
        <w:t xml:space="preserve">. </w:t>
      </w:r>
    </w:p>
    <w:p w14:paraId="2BD7D7F8" w14:textId="1284FDE4" w:rsidR="007E6C47" w:rsidRDefault="007E6C47" w:rsidP="00411758">
      <w:pPr>
        <w:rPr>
          <w:rtl/>
          <w:lang w:eastAsia="he-IL"/>
        </w:rPr>
      </w:pPr>
      <w:bookmarkStart w:id="104" w:name="_ETM_Q1_271121"/>
      <w:bookmarkStart w:id="105" w:name="_ETM_Q1_271186"/>
      <w:bookmarkEnd w:id="104"/>
      <w:bookmarkEnd w:id="105"/>
    </w:p>
    <w:p w14:paraId="130CE188" w14:textId="1423DBC8" w:rsidR="007E6C47" w:rsidRDefault="007E6C47" w:rsidP="00411758">
      <w:pPr>
        <w:rPr>
          <w:rtl/>
          <w:lang w:eastAsia="he-IL"/>
        </w:rPr>
      </w:pPr>
      <w:bookmarkStart w:id="106" w:name="_ETM_Q1_271256"/>
      <w:bookmarkStart w:id="107" w:name="_ETM_Q1_271321"/>
      <w:bookmarkEnd w:id="106"/>
      <w:bookmarkEnd w:id="107"/>
      <w:r>
        <w:rPr>
          <w:rFonts w:hint="cs"/>
          <w:rtl/>
          <w:lang w:eastAsia="he-IL"/>
        </w:rPr>
        <w:t xml:space="preserve">נדייק קצת בנתונים ובחלוקה: כרגע במחלקות הקורונה של </w:t>
      </w:r>
      <w:bookmarkStart w:id="108" w:name="_ETM_Q1_277400"/>
      <w:bookmarkEnd w:id="108"/>
      <w:r>
        <w:rPr>
          <w:rFonts w:hint="cs"/>
          <w:rtl/>
          <w:lang w:eastAsia="he-IL"/>
        </w:rPr>
        <w:t xml:space="preserve">המערך הגריאטרי יש כ-250 מאושפזים, לא יותר מזה. הם מחולקים </w:t>
      </w:r>
      <w:bookmarkStart w:id="109" w:name="_ETM_Q1_283152"/>
      <w:bookmarkEnd w:id="109"/>
      <w:r>
        <w:rPr>
          <w:rFonts w:hint="cs"/>
          <w:rtl/>
          <w:lang w:eastAsia="he-IL"/>
        </w:rPr>
        <w:t>בין שני סוגים ש</w:t>
      </w:r>
      <w:bookmarkStart w:id="110" w:name="_ETM_Q1_280390"/>
      <w:bookmarkEnd w:id="110"/>
      <w:r>
        <w:rPr>
          <w:rFonts w:hint="cs"/>
          <w:rtl/>
          <w:lang w:eastAsia="he-IL"/>
        </w:rPr>
        <w:t xml:space="preserve">ל מסגרות ותכף אפרט. במוסדות עצמם, בגל </w:t>
      </w:r>
      <w:bookmarkStart w:id="111" w:name="_ETM_Q1_285424"/>
      <w:bookmarkEnd w:id="111"/>
      <w:r>
        <w:rPr>
          <w:rFonts w:hint="cs"/>
          <w:rtl/>
          <w:lang w:eastAsia="he-IL"/>
        </w:rPr>
        <w:t xml:space="preserve">האומיקרון, בגלל השוני בחומרת המחלה ובתסמינים שהקשישים </w:t>
      </w:r>
      <w:bookmarkStart w:id="112" w:name="_ETM_Q1_293680"/>
      <w:bookmarkEnd w:id="112"/>
      <w:r>
        <w:rPr>
          <w:rFonts w:hint="cs"/>
          <w:rtl/>
          <w:lang w:eastAsia="he-IL"/>
        </w:rPr>
        <w:t xml:space="preserve">חוו, גם בלונג קוביד וגם בהיקפי ההדבקה, הרבה </w:t>
      </w:r>
      <w:bookmarkStart w:id="113" w:name="_ETM_Q1_301696"/>
      <w:bookmarkEnd w:id="113"/>
      <w:r>
        <w:rPr>
          <w:rFonts w:hint="cs"/>
          <w:rtl/>
          <w:lang w:eastAsia="he-IL"/>
        </w:rPr>
        <w:t xml:space="preserve">מאוד קשישים מאומתים, א-תסמיניים </w:t>
      </w:r>
      <w:bookmarkStart w:id="114" w:name="_ETM_Q1_300853"/>
      <w:bookmarkEnd w:id="114"/>
      <w:r>
        <w:rPr>
          <w:rFonts w:hint="cs"/>
          <w:rtl/>
          <w:lang w:eastAsia="he-IL"/>
        </w:rPr>
        <w:t xml:space="preserve">או עם תסמינים קלים באמת </w:t>
      </w:r>
      <w:bookmarkStart w:id="115" w:name="_ETM_Q1_303430"/>
      <w:bookmarkEnd w:id="115"/>
      <w:r>
        <w:rPr>
          <w:rFonts w:hint="cs"/>
          <w:rtl/>
          <w:lang w:eastAsia="he-IL"/>
        </w:rPr>
        <w:t xml:space="preserve">נשארו במוסדות. גם היו כל הזמן טענות למה מעבירים </w:t>
      </w:r>
      <w:bookmarkStart w:id="116" w:name="_ETM_Q1_309278"/>
      <w:bookmarkEnd w:id="116"/>
      <w:r>
        <w:rPr>
          <w:rFonts w:hint="cs"/>
          <w:rtl/>
          <w:lang w:eastAsia="he-IL"/>
        </w:rPr>
        <w:t xml:space="preserve">אותם. פה באמת יצרנו מערך עם יכולת להשאיר אותם במוסדות </w:t>
      </w:r>
      <w:bookmarkStart w:id="117" w:name="_ETM_Q1_313758"/>
      <w:bookmarkEnd w:id="117"/>
      <w:r>
        <w:rPr>
          <w:rFonts w:hint="cs"/>
          <w:rtl/>
          <w:lang w:eastAsia="he-IL"/>
        </w:rPr>
        <w:t xml:space="preserve">הסיעודיים או במעונות לתשושים בהם הם נמצאים. כיום יש במסגרות </w:t>
      </w:r>
      <w:bookmarkStart w:id="118" w:name="_ETM_Q1_319990"/>
      <w:bookmarkEnd w:id="118"/>
      <w:r>
        <w:rPr>
          <w:rFonts w:hint="cs"/>
          <w:rtl/>
          <w:lang w:eastAsia="he-IL"/>
        </w:rPr>
        <w:t>של מ</w:t>
      </w:r>
      <w:bookmarkStart w:id="119" w:name="_ETM_Q1_317993"/>
      <w:bookmarkEnd w:id="119"/>
      <w:r>
        <w:rPr>
          <w:rFonts w:hint="cs"/>
          <w:rtl/>
          <w:lang w:eastAsia="he-IL"/>
        </w:rPr>
        <w:t xml:space="preserve">שרד הבריאות רק כ-150 מאומתים. כלומר, אם לדייק </w:t>
      </w:r>
      <w:bookmarkStart w:id="120" w:name="_ETM_Q1_323238"/>
      <w:bookmarkEnd w:id="120"/>
      <w:r>
        <w:rPr>
          <w:rFonts w:hint="cs"/>
          <w:rtl/>
          <w:lang w:eastAsia="he-IL"/>
        </w:rPr>
        <w:t xml:space="preserve">- יש פחות מ-400 איש ושמחתי על כך. </w:t>
      </w:r>
    </w:p>
    <w:p w14:paraId="3EB356DB" w14:textId="0117E92D" w:rsidR="007E6C47" w:rsidRDefault="007E6C47" w:rsidP="00411758">
      <w:pPr>
        <w:rPr>
          <w:rtl/>
          <w:lang w:eastAsia="he-IL"/>
        </w:rPr>
      </w:pPr>
      <w:bookmarkStart w:id="121" w:name="_ETM_Q1_330239"/>
      <w:bookmarkStart w:id="122" w:name="_ETM_Q1_330311"/>
      <w:bookmarkEnd w:id="121"/>
      <w:bookmarkEnd w:id="122"/>
    </w:p>
    <w:p w14:paraId="68A4E7C0" w14:textId="77777777" w:rsidR="007E6C47" w:rsidRDefault="007E6C47" w:rsidP="00411758">
      <w:pPr>
        <w:rPr>
          <w:rtl/>
          <w:lang w:eastAsia="he-IL"/>
        </w:rPr>
      </w:pPr>
      <w:bookmarkStart w:id="123" w:name="_ETM_Q1_330406"/>
      <w:bookmarkStart w:id="124" w:name="_ETM_Q1_330480"/>
      <w:bookmarkEnd w:id="123"/>
      <w:bookmarkEnd w:id="124"/>
      <w:r>
        <w:rPr>
          <w:rFonts w:hint="cs"/>
          <w:rtl/>
          <w:lang w:eastAsia="he-IL"/>
        </w:rPr>
        <w:t xml:space="preserve">אם </w:t>
      </w:r>
      <w:bookmarkStart w:id="125" w:name="_ETM_Q1_330766"/>
      <w:bookmarkEnd w:id="125"/>
      <w:r>
        <w:rPr>
          <w:rFonts w:hint="cs"/>
          <w:rtl/>
          <w:lang w:eastAsia="he-IL"/>
        </w:rPr>
        <w:t xml:space="preserve">אנחנו מדברים על מערך האשפוז הגריאטרי ובתי החולים הגריאטריים, חייבים </w:t>
      </w:r>
      <w:bookmarkStart w:id="126" w:name="_ETM_Q1_337158"/>
      <w:bookmarkEnd w:id="126"/>
      <w:r>
        <w:rPr>
          <w:rFonts w:hint="cs"/>
          <w:rtl/>
          <w:lang w:eastAsia="he-IL"/>
        </w:rPr>
        <w:t xml:space="preserve">להבין שיש שתי קבוצות, כשגם התגמול הכספי מובא בצורה שונה </w:t>
      </w:r>
      <w:bookmarkStart w:id="127" w:name="_ETM_Q1_340056"/>
      <w:bookmarkEnd w:id="127"/>
      <w:r>
        <w:rPr>
          <w:rFonts w:hint="cs"/>
          <w:rtl/>
          <w:lang w:eastAsia="he-IL"/>
        </w:rPr>
        <w:t xml:space="preserve">לכל קבוצה. אם אנחנו מדברים על גריאטריה </w:t>
      </w:r>
      <w:r>
        <w:rPr>
          <w:rFonts w:hint="cs"/>
          <w:rtl/>
          <w:lang w:eastAsia="he-IL"/>
        </w:rPr>
        <w:lastRenderedPageBreak/>
        <w:t>כרונית -</w:t>
      </w:r>
      <w:bookmarkStart w:id="128" w:name="_ETM_Q1_346992"/>
      <w:bookmarkStart w:id="129" w:name="_ETM_Q1_342741"/>
      <w:bookmarkEnd w:id="128"/>
      <w:bookmarkEnd w:id="129"/>
      <w:r>
        <w:rPr>
          <w:rFonts w:hint="cs"/>
          <w:rtl/>
          <w:lang w:eastAsia="he-IL"/>
        </w:rPr>
        <w:t xml:space="preserve"> בתי החולים הסיעודיים עם מחלקות של סיעודיים ותשושי נפש: </w:t>
      </w:r>
      <w:bookmarkStart w:id="130" w:name="_ETM_Q1_350694"/>
      <w:bookmarkEnd w:id="130"/>
      <w:r>
        <w:rPr>
          <w:rFonts w:hint="cs"/>
          <w:rtl/>
          <w:lang w:eastAsia="he-IL"/>
        </w:rPr>
        <w:t xml:space="preserve">במערך הזה, במחלקות הקורונה שבמערך יש רק כ-60 </w:t>
      </w:r>
      <w:bookmarkStart w:id="131" w:name="_ETM_Q1_358335"/>
      <w:bookmarkEnd w:id="131"/>
      <w:r>
        <w:rPr>
          <w:rFonts w:hint="cs"/>
          <w:rtl/>
          <w:lang w:eastAsia="he-IL"/>
        </w:rPr>
        <w:t>מאושפזים כיום. מרבית ה-150 נמצאים באמת במוסדות הסיעודיים עצמם</w:t>
      </w:r>
      <w:bookmarkStart w:id="132" w:name="_ETM_Q1_366414"/>
      <w:bookmarkEnd w:id="132"/>
      <w:r>
        <w:rPr>
          <w:rFonts w:hint="cs"/>
          <w:rtl/>
          <w:lang w:eastAsia="he-IL"/>
        </w:rPr>
        <w:t xml:space="preserve">, לא כולם. שם באמת נתנו מערך </w:t>
      </w:r>
      <w:bookmarkStart w:id="133" w:name="_ETM_Q1_364957"/>
      <w:bookmarkEnd w:id="133"/>
      <w:r>
        <w:rPr>
          <w:rFonts w:hint="cs"/>
          <w:rtl/>
          <w:lang w:eastAsia="he-IL"/>
        </w:rPr>
        <w:t xml:space="preserve">אל המוסדות הסיעודיים </w:t>
      </w:r>
      <w:bookmarkStart w:id="134" w:name="_ETM_Q1_370588"/>
      <w:bookmarkEnd w:id="134"/>
      <w:r>
        <w:rPr>
          <w:rFonts w:hint="cs"/>
          <w:rtl/>
          <w:lang w:eastAsia="he-IL"/>
        </w:rPr>
        <w:t xml:space="preserve">שנמצאים בעצם בתוספת השלישית של חוק ביטוח בריאות ממלכתי, </w:t>
      </w:r>
      <w:bookmarkStart w:id="135" w:name="_ETM_Q1_376324"/>
      <w:bookmarkEnd w:id="135"/>
      <w:r>
        <w:rPr>
          <w:rFonts w:hint="cs"/>
          <w:rtl/>
          <w:lang w:eastAsia="he-IL"/>
        </w:rPr>
        <w:t xml:space="preserve">והסכמי התשלום ביניהם הוא רק דרך מכרז הקודים. אלה לא </w:t>
      </w:r>
      <w:bookmarkStart w:id="136" w:name="_ETM_Q1_380860"/>
      <w:bookmarkEnd w:id="136"/>
      <w:r>
        <w:rPr>
          <w:rFonts w:hint="cs"/>
          <w:rtl/>
          <w:lang w:eastAsia="he-IL"/>
        </w:rPr>
        <w:t xml:space="preserve">כלל המטופלים שם שהם פרטיים, אלא רק למוסדות </w:t>
      </w:r>
      <w:bookmarkStart w:id="137" w:name="_ETM_Q1_387140"/>
      <w:bookmarkStart w:id="138" w:name="_ETM_Q1_382300"/>
      <w:bookmarkEnd w:id="137"/>
      <w:bookmarkEnd w:id="138"/>
      <w:r>
        <w:rPr>
          <w:rFonts w:hint="cs"/>
          <w:rtl/>
          <w:lang w:eastAsia="he-IL"/>
        </w:rPr>
        <w:t xml:space="preserve">שהם דרך הסכם מכרז קודי דרכנו. דרך זה, אנחנו בעצם </w:t>
      </w:r>
      <w:bookmarkStart w:id="139" w:name="_ETM_Q1_388148"/>
      <w:bookmarkEnd w:id="139"/>
      <w:r>
        <w:rPr>
          <w:rFonts w:hint="cs"/>
          <w:rtl/>
          <w:lang w:eastAsia="he-IL"/>
        </w:rPr>
        <w:t xml:space="preserve">נותנים להם מענה, כך שעבור מי שמאומת ונשאר במחלקה הסיעודית שלו </w:t>
      </w:r>
      <w:bookmarkStart w:id="140" w:name="_ETM_Q1_394332"/>
      <w:bookmarkStart w:id="141" w:name="_ETM_Q1_391490"/>
      <w:bookmarkEnd w:id="140"/>
      <w:bookmarkEnd w:id="141"/>
      <w:r>
        <w:rPr>
          <w:rFonts w:hint="cs"/>
          <w:rtl/>
          <w:lang w:eastAsia="he-IL"/>
        </w:rPr>
        <w:t xml:space="preserve">אנחנו נותנים דלתא על התשומות שצריך לטפל </w:t>
      </w:r>
      <w:bookmarkStart w:id="142" w:name="_ETM_Q1_400380"/>
      <w:bookmarkEnd w:id="142"/>
      <w:r>
        <w:rPr>
          <w:rFonts w:hint="cs"/>
          <w:rtl/>
          <w:lang w:eastAsia="he-IL"/>
        </w:rPr>
        <w:t>אחרת בחול</w:t>
      </w:r>
      <w:bookmarkStart w:id="143" w:name="_ETM_Q1_399092"/>
      <w:bookmarkEnd w:id="143"/>
      <w:r>
        <w:rPr>
          <w:rFonts w:hint="cs"/>
          <w:rtl/>
          <w:lang w:eastAsia="he-IL"/>
        </w:rPr>
        <w:t>ה מ</w:t>
      </w:r>
      <w:bookmarkStart w:id="144" w:name="_ETM_Q1_397274"/>
      <w:bookmarkEnd w:id="144"/>
      <w:r>
        <w:rPr>
          <w:rFonts w:hint="cs"/>
          <w:rtl/>
          <w:lang w:eastAsia="he-IL"/>
        </w:rPr>
        <w:t xml:space="preserve">בודד. אני יודעת שיש גם שיג ושיח, </w:t>
      </w:r>
      <w:bookmarkStart w:id="145" w:name="_ETM_Q1_396572"/>
      <w:bookmarkEnd w:id="145"/>
      <w:r>
        <w:rPr>
          <w:rFonts w:hint="cs"/>
          <w:rtl/>
          <w:lang w:eastAsia="he-IL"/>
        </w:rPr>
        <w:t xml:space="preserve">ויחד </w:t>
      </w:r>
      <w:bookmarkStart w:id="146" w:name="_ETM_Q1_402343"/>
      <w:bookmarkEnd w:id="146"/>
      <w:r>
        <w:rPr>
          <w:rFonts w:hint="cs"/>
          <w:rtl/>
          <w:lang w:eastAsia="he-IL"/>
        </w:rPr>
        <w:t xml:space="preserve">איתי נמצאים פה גם מאגף תקציבים </w:t>
      </w:r>
      <w:bookmarkStart w:id="147" w:name="_ETM_Q1_402027"/>
      <w:bookmarkEnd w:id="147"/>
      <w:r>
        <w:rPr>
          <w:rFonts w:hint="cs"/>
          <w:rtl/>
          <w:lang w:eastAsia="he-IL"/>
        </w:rPr>
        <w:t xml:space="preserve">במשרד האוצר, </w:t>
      </w:r>
      <w:bookmarkStart w:id="148" w:name="_ETM_Q1_403238"/>
      <w:bookmarkEnd w:id="148"/>
      <w:r>
        <w:rPr>
          <w:rFonts w:hint="cs"/>
          <w:rtl/>
          <w:lang w:eastAsia="he-IL"/>
        </w:rPr>
        <w:t xml:space="preserve">האם צריך לתמחר יותר בגלל שההיקפים בגל הזה היו </w:t>
      </w:r>
      <w:bookmarkStart w:id="149" w:name="_ETM_Q1_408502"/>
      <w:bookmarkEnd w:id="149"/>
      <w:r>
        <w:rPr>
          <w:rFonts w:hint="cs"/>
          <w:rtl/>
          <w:lang w:eastAsia="he-IL"/>
        </w:rPr>
        <w:t xml:space="preserve">גבוהים יותר, וגם מאומתים ולא רק חשופים מבודדים נשארו במוסדות </w:t>
      </w:r>
      <w:bookmarkStart w:id="150" w:name="_ETM_Q1_414422"/>
      <w:bookmarkEnd w:id="150"/>
      <w:r>
        <w:rPr>
          <w:rFonts w:hint="cs"/>
          <w:rtl/>
          <w:lang w:eastAsia="he-IL"/>
        </w:rPr>
        <w:t xml:space="preserve">הסיעודיים, אבל כן יש תוספת תקציב לדברים האלה. </w:t>
      </w:r>
    </w:p>
    <w:p w14:paraId="6A30B9E2" w14:textId="77777777" w:rsidR="007E6C47" w:rsidRDefault="007E6C47" w:rsidP="00411758">
      <w:pPr>
        <w:rPr>
          <w:rtl/>
          <w:lang w:eastAsia="he-IL"/>
        </w:rPr>
      </w:pPr>
      <w:bookmarkStart w:id="151" w:name="_ETM_Q1_421910"/>
      <w:bookmarkStart w:id="152" w:name="_ETM_Q1_421975"/>
      <w:bookmarkEnd w:id="151"/>
      <w:bookmarkEnd w:id="152"/>
    </w:p>
    <w:p w14:paraId="0D59201E" w14:textId="285D57BE" w:rsidR="007E6C47" w:rsidRDefault="007E6C47" w:rsidP="00411758">
      <w:pPr>
        <w:rPr>
          <w:rtl/>
          <w:lang w:eastAsia="he-IL"/>
        </w:rPr>
      </w:pPr>
      <w:bookmarkStart w:id="153" w:name="_ETM_Q1_422030"/>
      <w:bookmarkStart w:id="154" w:name="_ETM_Q1_422088"/>
      <w:bookmarkEnd w:id="153"/>
      <w:bookmarkEnd w:id="154"/>
      <w:r>
        <w:rPr>
          <w:rFonts w:hint="cs"/>
          <w:rtl/>
          <w:lang w:eastAsia="he-IL"/>
        </w:rPr>
        <w:t xml:space="preserve">מעבר לזה, </w:t>
      </w:r>
      <w:bookmarkStart w:id="155" w:name="_ETM_Q1_419654"/>
      <w:bookmarkEnd w:id="155"/>
      <w:r>
        <w:rPr>
          <w:rFonts w:hint="cs"/>
          <w:rtl/>
          <w:lang w:eastAsia="he-IL"/>
        </w:rPr>
        <w:t xml:space="preserve">גם משרד הבריאות נותן לכל המוסדות הסיעודיים את אותה מעטפת </w:t>
      </w:r>
      <w:bookmarkStart w:id="156" w:name="_ETM_Q1_424478"/>
      <w:bookmarkEnd w:id="156"/>
      <w:r>
        <w:rPr>
          <w:rFonts w:hint="cs"/>
          <w:rtl/>
          <w:lang w:eastAsia="he-IL"/>
        </w:rPr>
        <w:t>של מגן אבות</w:t>
      </w:r>
      <w:bookmarkStart w:id="157" w:name="_ETM_Q1_420722"/>
      <w:bookmarkEnd w:id="157"/>
      <w:r>
        <w:rPr>
          <w:rFonts w:hint="cs"/>
          <w:rtl/>
          <w:lang w:eastAsia="he-IL"/>
        </w:rPr>
        <w:t xml:space="preserve">. </w:t>
      </w:r>
    </w:p>
    <w:p w14:paraId="715F67AA" w14:textId="7418E6E8" w:rsidR="007E6C47" w:rsidRDefault="007E6C47" w:rsidP="00411758">
      <w:pPr>
        <w:rPr>
          <w:rtl/>
          <w:lang w:eastAsia="he-IL"/>
        </w:rPr>
      </w:pPr>
      <w:bookmarkStart w:id="158" w:name="_ETM_Q1_422766"/>
      <w:bookmarkStart w:id="159" w:name="_ETM_Q1_422829"/>
      <w:bookmarkStart w:id="160" w:name="_ETM_Q1_423838"/>
      <w:bookmarkEnd w:id="158"/>
      <w:bookmarkEnd w:id="159"/>
      <w:bookmarkEnd w:id="160"/>
    </w:p>
    <w:p w14:paraId="7A5F3FC0" w14:textId="60EB09CE" w:rsidR="007E6C47" w:rsidRDefault="007E6C47" w:rsidP="007E6C47">
      <w:pPr>
        <w:pStyle w:val="af6"/>
        <w:keepNext/>
        <w:rPr>
          <w:rtl/>
        </w:rPr>
      </w:pPr>
      <w:bookmarkStart w:id="161" w:name="ET_yor_6228_7"/>
      <w:r w:rsidRPr="007E6C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E6C47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61"/>
    </w:p>
    <w:p w14:paraId="18D206D2" w14:textId="50BC9186" w:rsidR="007E6C47" w:rsidRDefault="007E6C47" w:rsidP="007E6C47">
      <w:pPr>
        <w:pStyle w:val="KeepWithNext"/>
        <w:rPr>
          <w:rtl/>
          <w:lang w:eastAsia="he-IL"/>
        </w:rPr>
      </w:pPr>
    </w:p>
    <w:p w14:paraId="6D27B0B9" w14:textId="7865E5A9" w:rsidR="007E6C47" w:rsidRDefault="007E6C47" w:rsidP="007E6C47">
      <w:pPr>
        <w:rPr>
          <w:rtl/>
          <w:lang w:eastAsia="he-IL"/>
        </w:rPr>
      </w:pPr>
      <w:bookmarkStart w:id="162" w:name="_ETM_Q1_424259"/>
      <w:bookmarkStart w:id="163" w:name="_ETM_Q1_424312"/>
      <w:bookmarkEnd w:id="162"/>
      <w:bookmarkEnd w:id="163"/>
      <w:r>
        <w:rPr>
          <w:rFonts w:hint="cs"/>
          <w:rtl/>
          <w:lang w:eastAsia="he-IL"/>
        </w:rPr>
        <w:t xml:space="preserve">הכסף כבר הועבר או שרק תוקצב על </w:t>
      </w:r>
      <w:bookmarkStart w:id="164" w:name="_ETM_Q1_428366"/>
      <w:bookmarkEnd w:id="164"/>
      <w:r>
        <w:rPr>
          <w:rFonts w:hint="cs"/>
          <w:rtl/>
          <w:lang w:eastAsia="he-IL"/>
        </w:rPr>
        <w:t xml:space="preserve">הנייר? הוא הועבר פיזית? </w:t>
      </w:r>
    </w:p>
    <w:p w14:paraId="2E74BE55" w14:textId="4FB694B3" w:rsidR="007E6C47" w:rsidRDefault="007E6C47" w:rsidP="007E6C47">
      <w:pPr>
        <w:rPr>
          <w:rtl/>
          <w:lang w:eastAsia="he-IL"/>
        </w:rPr>
      </w:pPr>
      <w:bookmarkStart w:id="165" w:name="_ETM_Q1_431382"/>
      <w:bookmarkStart w:id="166" w:name="_ETM_Q1_431446"/>
      <w:bookmarkStart w:id="167" w:name="_ETM_Q1_432998"/>
      <w:bookmarkEnd w:id="165"/>
      <w:bookmarkEnd w:id="166"/>
      <w:bookmarkEnd w:id="167"/>
    </w:p>
    <w:p w14:paraId="2A737E5B" w14:textId="791522C4" w:rsidR="007E6C47" w:rsidRDefault="007E6C47" w:rsidP="007E6C47">
      <w:pPr>
        <w:pStyle w:val="af9"/>
        <w:keepNext/>
        <w:rPr>
          <w:rtl/>
          <w:lang w:eastAsia="he-IL"/>
        </w:rPr>
      </w:pPr>
      <w:bookmarkStart w:id="168" w:name="ET_guest_דר_אירית_לקסר_8"/>
      <w:r w:rsidRPr="007E6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7E6C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68"/>
    </w:p>
    <w:p w14:paraId="62D0EDE1" w14:textId="13D45286" w:rsidR="007E6C47" w:rsidRDefault="007E6C47" w:rsidP="007E6C47">
      <w:pPr>
        <w:pStyle w:val="KeepWithNext"/>
        <w:rPr>
          <w:rtl/>
          <w:lang w:eastAsia="he-IL"/>
        </w:rPr>
      </w:pPr>
    </w:p>
    <w:p w14:paraId="536E96E0" w14:textId="7A2EFC35" w:rsidR="007E6C47" w:rsidRDefault="007E6C47" w:rsidP="007E6C47">
      <w:pPr>
        <w:rPr>
          <w:rtl/>
          <w:lang w:eastAsia="he-IL"/>
        </w:rPr>
      </w:pPr>
      <w:bookmarkStart w:id="169" w:name="_ETM_Q1_433347"/>
      <w:bookmarkStart w:id="170" w:name="_ETM_Q1_433403"/>
      <w:bookmarkEnd w:id="169"/>
      <w:bookmarkEnd w:id="170"/>
      <w:r>
        <w:rPr>
          <w:rFonts w:hint="cs"/>
          <w:rtl/>
          <w:lang w:eastAsia="he-IL"/>
        </w:rPr>
        <w:t xml:space="preserve">הכסף </w:t>
      </w:r>
      <w:bookmarkStart w:id="171" w:name="_ETM_Q1_429732"/>
      <w:bookmarkEnd w:id="171"/>
      <w:r>
        <w:rPr>
          <w:rFonts w:hint="cs"/>
          <w:rtl/>
          <w:lang w:eastAsia="he-IL"/>
        </w:rPr>
        <w:t xml:space="preserve">נעשה באופן שוטף מול דיווח, </w:t>
      </w:r>
      <w:bookmarkStart w:id="172" w:name="_ETM_Q1_433924"/>
      <w:bookmarkEnd w:id="172"/>
      <w:r>
        <w:rPr>
          <w:rFonts w:hint="cs"/>
          <w:rtl/>
          <w:lang w:eastAsia="he-IL"/>
        </w:rPr>
        <w:t xml:space="preserve">מול בדיקת חשבות. אז חלק מהמוסדות כבר קיבלו ובחלק מהמוסדות </w:t>
      </w:r>
      <w:bookmarkStart w:id="173" w:name="_ETM_Q1_439228"/>
      <w:bookmarkEnd w:id="173"/>
      <w:r>
        <w:rPr>
          <w:rFonts w:hint="cs"/>
          <w:rtl/>
          <w:lang w:eastAsia="he-IL"/>
        </w:rPr>
        <w:t xml:space="preserve">זה אולי בבדיקות. מבחינתי כגורם מקצועי המהלך נעשה. אנחנו נותנים </w:t>
      </w:r>
      <w:bookmarkStart w:id="174" w:name="_ETM_Q1_442242"/>
      <w:bookmarkEnd w:id="174"/>
      <w:r w:rsidR="005B1D16">
        <w:rPr>
          <w:rFonts w:hint="cs"/>
          <w:rtl/>
          <w:lang w:eastAsia="he-IL"/>
        </w:rPr>
        <w:t>את האישורים המקצועיים דרך הגריאט</w:t>
      </w:r>
      <w:bookmarkStart w:id="175" w:name="_ETM_Q1_444012"/>
      <w:bookmarkEnd w:id="175"/>
      <w:r w:rsidR="005B1D16">
        <w:rPr>
          <w:rFonts w:hint="cs"/>
          <w:rtl/>
          <w:lang w:eastAsia="he-IL"/>
        </w:rPr>
        <w:t xml:space="preserve">רים המחוזיים והרופאים </w:t>
      </w:r>
      <w:bookmarkStart w:id="176" w:name="_ETM_Q1_446936"/>
      <w:bookmarkEnd w:id="176"/>
      <w:r w:rsidR="005B1D16">
        <w:rPr>
          <w:rFonts w:hint="cs"/>
          <w:rtl/>
          <w:lang w:eastAsia="he-IL"/>
        </w:rPr>
        <w:t xml:space="preserve">המחוזיים בלשכות הבריאות, מול המוסדות הסיעודיים שבמכרז הקודים. אנחנו ידועים </w:t>
      </w:r>
      <w:bookmarkStart w:id="177" w:name="_ETM_Q1_454201"/>
      <w:bookmarkEnd w:id="177"/>
      <w:r w:rsidR="005B1D16">
        <w:rPr>
          <w:rFonts w:hint="cs"/>
          <w:rtl/>
          <w:lang w:eastAsia="he-IL"/>
        </w:rPr>
        <w:t xml:space="preserve">במערך שלנו לאורך שנים שבדרך כלל התשלום במכרז הקודים ניתן </w:t>
      </w:r>
      <w:bookmarkStart w:id="178" w:name="_ETM_Q1_459945"/>
      <w:bookmarkEnd w:id="178"/>
      <w:r w:rsidR="005B1D16">
        <w:rPr>
          <w:rFonts w:hint="cs"/>
          <w:rtl/>
          <w:lang w:eastAsia="he-IL"/>
        </w:rPr>
        <w:t xml:space="preserve">באופן מיידי ולא </w:t>
      </w:r>
      <w:bookmarkStart w:id="179" w:name="_ETM_Q1_456648"/>
      <w:bookmarkEnd w:id="179"/>
      <w:r w:rsidR="005B1D16">
        <w:rPr>
          <w:rFonts w:hint="cs"/>
          <w:rtl/>
          <w:lang w:eastAsia="he-IL"/>
        </w:rPr>
        <w:t xml:space="preserve">פלוס 90 יום, אלא מקסימום פלוס 30 </w:t>
      </w:r>
      <w:bookmarkStart w:id="180" w:name="_ETM_Q1_460993"/>
      <w:bookmarkEnd w:id="180"/>
      <w:r w:rsidR="005B1D16">
        <w:rPr>
          <w:rFonts w:hint="cs"/>
          <w:rtl/>
          <w:lang w:eastAsia="he-IL"/>
        </w:rPr>
        <w:t xml:space="preserve">יום. יכול להיות שחלק מהכספים לבידודים, עקב כל </w:t>
      </w:r>
      <w:bookmarkStart w:id="181" w:name="_ETM_Q1_466145"/>
      <w:bookmarkEnd w:id="181"/>
      <w:r w:rsidR="005B1D16">
        <w:rPr>
          <w:rFonts w:hint="cs"/>
          <w:rtl/>
          <w:lang w:eastAsia="he-IL"/>
        </w:rPr>
        <w:t>מיני בדיקות</w:t>
      </w:r>
      <w:bookmarkStart w:id="182" w:name="_ETM_Q1_463215"/>
      <w:bookmarkEnd w:id="182"/>
      <w:r w:rsidR="005B1D16">
        <w:rPr>
          <w:rFonts w:hint="cs"/>
          <w:rtl/>
          <w:lang w:eastAsia="he-IL"/>
        </w:rPr>
        <w:t xml:space="preserve"> עדיין לא הועברו. </w:t>
      </w:r>
      <w:bookmarkStart w:id="183" w:name="_ETM_Q1_466302"/>
      <w:bookmarkEnd w:id="183"/>
      <w:r w:rsidR="005B1D16">
        <w:rPr>
          <w:rFonts w:hint="cs"/>
          <w:rtl/>
          <w:lang w:eastAsia="he-IL"/>
        </w:rPr>
        <w:t xml:space="preserve">בנושא </w:t>
      </w:r>
      <w:bookmarkStart w:id="184" w:name="_ETM_Q1_467376"/>
      <w:bookmarkEnd w:id="184"/>
      <w:r w:rsidR="005B1D16">
        <w:rPr>
          <w:rFonts w:hint="cs"/>
          <w:rtl/>
          <w:lang w:eastAsia="he-IL"/>
        </w:rPr>
        <w:t xml:space="preserve">הזה אני לא חושבת ש-100 אחוז הועבר, אבל כן, </w:t>
      </w:r>
      <w:bookmarkStart w:id="185" w:name="_ETM_Q1_472337"/>
      <w:bookmarkEnd w:id="185"/>
      <w:r w:rsidR="005B1D16">
        <w:rPr>
          <w:rFonts w:hint="cs"/>
          <w:rtl/>
          <w:lang w:eastAsia="he-IL"/>
        </w:rPr>
        <w:t>חלק מהמוסדות כבר קיבלו את הכספים ואנחנו חושבים שהדב</w:t>
      </w:r>
      <w:bookmarkStart w:id="186" w:name="_ETM_Q1_478626"/>
      <w:bookmarkStart w:id="187" w:name="_ETM_Q1_474177"/>
      <w:bookmarkEnd w:id="186"/>
      <w:bookmarkEnd w:id="187"/>
      <w:r w:rsidR="005B1D16">
        <w:rPr>
          <w:rFonts w:hint="cs"/>
          <w:rtl/>
          <w:lang w:eastAsia="he-IL"/>
        </w:rPr>
        <w:t xml:space="preserve">ר ייכנס למנגנונים מסודרים. צריך להבין: יש פה תהליכי דיווח </w:t>
      </w:r>
      <w:bookmarkStart w:id="188" w:name="_ETM_Q1_480599"/>
      <w:bookmarkEnd w:id="188"/>
      <w:r w:rsidR="005B1D16">
        <w:rPr>
          <w:rFonts w:hint="cs"/>
          <w:rtl/>
          <w:lang w:eastAsia="he-IL"/>
        </w:rPr>
        <w:t>ובדיקות שפיתחנו א</w:t>
      </w:r>
      <w:bookmarkStart w:id="189" w:name="_ETM_Q1_480064"/>
      <w:bookmarkEnd w:id="189"/>
      <w:r w:rsidR="005B1D16">
        <w:rPr>
          <w:rFonts w:hint="cs"/>
          <w:rtl/>
          <w:lang w:eastAsia="he-IL"/>
        </w:rPr>
        <w:t xml:space="preserve">ותם תוך כדי מהלך הגל הזה </w:t>
      </w:r>
      <w:bookmarkStart w:id="190" w:name="_ETM_Q1_483214"/>
      <w:bookmarkEnd w:id="190"/>
      <w:r w:rsidR="005B1D16">
        <w:rPr>
          <w:rFonts w:hint="cs"/>
          <w:rtl/>
          <w:lang w:eastAsia="he-IL"/>
        </w:rPr>
        <w:t xml:space="preserve">שהיה מאוד אינטנסיבי. אנחנו בשיג ושיח יום-יומי, יותר מפעם אחת </w:t>
      </w:r>
      <w:bookmarkStart w:id="191" w:name="_ETM_Q1_490806"/>
      <w:bookmarkEnd w:id="191"/>
      <w:r w:rsidR="005B1D16">
        <w:rPr>
          <w:rFonts w:hint="cs"/>
          <w:rtl/>
          <w:lang w:eastAsia="he-IL"/>
        </w:rPr>
        <w:t>ביום</w:t>
      </w:r>
      <w:bookmarkStart w:id="192" w:name="_ETM_Q1_486773"/>
      <w:bookmarkEnd w:id="192"/>
      <w:r w:rsidR="005B1D16">
        <w:rPr>
          <w:rFonts w:hint="cs"/>
          <w:rtl/>
          <w:lang w:eastAsia="he-IL"/>
        </w:rPr>
        <w:t xml:space="preserve">, עם המוסדות. </w:t>
      </w:r>
    </w:p>
    <w:p w14:paraId="778E7DAE" w14:textId="307862F0" w:rsidR="005B1D16" w:rsidRDefault="005B1D16" w:rsidP="007E6C47">
      <w:pPr>
        <w:rPr>
          <w:rtl/>
          <w:lang w:eastAsia="he-IL"/>
        </w:rPr>
      </w:pPr>
      <w:bookmarkStart w:id="193" w:name="_ETM_Q1_489635"/>
      <w:bookmarkStart w:id="194" w:name="_ETM_Q1_489710"/>
      <w:bookmarkEnd w:id="193"/>
      <w:bookmarkEnd w:id="194"/>
    </w:p>
    <w:p w14:paraId="15786C3A" w14:textId="58230B2C" w:rsidR="005B1D16" w:rsidRDefault="005B1D16" w:rsidP="007E6C47">
      <w:pPr>
        <w:rPr>
          <w:rtl/>
          <w:lang w:eastAsia="he-IL"/>
        </w:rPr>
      </w:pPr>
      <w:bookmarkStart w:id="195" w:name="_ETM_Q1_489788"/>
      <w:bookmarkStart w:id="196" w:name="_ETM_Q1_489871"/>
      <w:bookmarkEnd w:id="195"/>
      <w:bookmarkEnd w:id="196"/>
      <w:r>
        <w:rPr>
          <w:rFonts w:hint="cs"/>
          <w:rtl/>
          <w:lang w:eastAsia="he-IL"/>
        </w:rPr>
        <w:t>זה לגבי הכרוני, אבל יש גם</w:t>
      </w:r>
      <w:bookmarkStart w:id="197" w:name="_ETM_Q1_493869"/>
      <w:bookmarkEnd w:id="197"/>
      <w:r>
        <w:rPr>
          <w:rFonts w:hint="cs"/>
          <w:rtl/>
          <w:lang w:eastAsia="he-IL"/>
        </w:rPr>
        <w:t xml:space="preserve"> גריאטר</w:t>
      </w:r>
      <w:bookmarkStart w:id="198" w:name="_ETM_Q1_493892"/>
      <w:bookmarkEnd w:id="198"/>
      <w:r>
        <w:rPr>
          <w:rFonts w:hint="cs"/>
          <w:rtl/>
          <w:lang w:eastAsia="he-IL"/>
        </w:rPr>
        <w:t xml:space="preserve">יה פעילה, </w:t>
      </w:r>
      <w:bookmarkStart w:id="199" w:name="_ETM_Q1_490492"/>
      <w:bookmarkEnd w:id="199"/>
      <w:r>
        <w:rPr>
          <w:rFonts w:hint="cs"/>
          <w:rtl/>
          <w:lang w:eastAsia="he-IL"/>
        </w:rPr>
        <w:t xml:space="preserve">וזה הנושא של </w:t>
      </w:r>
      <w:bookmarkStart w:id="200" w:name="_ETM_Q1_495878"/>
      <w:bookmarkEnd w:id="200"/>
      <w:r>
        <w:rPr>
          <w:rFonts w:hint="cs"/>
          <w:rtl/>
          <w:lang w:eastAsia="he-IL"/>
        </w:rPr>
        <w:t xml:space="preserve">המענה מול בתי החולים הכלליים. אלה המר"גים: מחלקות גריאטריות פעילות. </w:t>
      </w:r>
      <w:bookmarkStart w:id="201" w:name="_ETM_Q1_504565"/>
      <w:bookmarkEnd w:id="201"/>
      <w:r>
        <w:rPr>
          <w:rFonts w:hint="cs"/>
          <w:rtl/>
          <w:lang w:eastAsia="he-IL"/>
        </w:rPr>
        <w:t xml:space="preserve">גם שם עשינו מענה מאוד רחב של מחלקות במר"גים. כיום </w:t>
      </w:r>
      <w:bookmarkStart w:id="202" w:name="_ETM_Q1_508941"/>
      <w:bookmarkEnd w:id="202"/>
      <w:r>
        <w:rPr>
          <w:rFonts w:hint="cs"/>
          <w:rtl/>
          <w:lang w:eastAsia="he-IL"/>
        </w:rPr>
        <w:t xml:space="preserve">יש שם פחות מ-200 מאושפזים - 190. שם </w:t>
      </w:r>
      <w:bookmarkStart w:id="203" w:name="_ETM_Q1_514621"/>
      <w:bookmarkStart w:id="204" w:name="_ETM_Q1_510062"/>
      <w:bookmarkEnd w:id="203"/>
      <w:bookmarkEnd w:id="204"/>
      <w:r>
        <w:rPr>
          <w:rFonts w:hint="cs"/>
          <w:rtl/>
          <w:lang w:eastAsia="he-IL"/>
        </w:rPr>
        <w:t xml:space="preserve">באמת ניתן המענה המשמעותי שמסייע לעומס בבתי החולים הכלליים. </w:t>
      </w:r>
      <w:bookmarkStart w:id="205" w:name="_ETM_Q1_518896"/>
      <w:bookmarkEnd w:id="205"/>
      <w:r>
        <w:rPr>
          <w:rFonts w:hint="cs"/>
          <w:rtl/>
          <w:lang w:eastAsia="he-IL"/>
        </w:rPr>
        <w:t xml:space="preserve">המטופלים שעוברים לשם, זה באישור קופות ובמימון </w:t>
      </w:r>
      <w:bookmarkStart w:id="206" w:name="_ETM_Q1_520324"/>
      <w:bookmarkEnd w:id="206"/>
      <w:r>
        <w:rPr>
          <w:rFonts w:hint="cs"/>
          <w:rtl/>
          <w:lang w:eastAsia="he-IL"/>
        </w:rPr>
        <w:t xml:space="preserve">קופות. </w:t>
      </w:r>
    </w:p>
    <w:p w14:paraId="569BC1A3" w14:textId="30607C55" w:rsidR="005B1D16" w:rsidRDefault="005B1D16" w:rsidP="007E6C47">
      <w:pPr>
        <w:rPr>
          <w:rtl/>
          <w:lang w:eastAsia="he-IL"/>
        </w:rPr>
      </w:pPr>
      <w:bookmarkStart w:id="207" w:name="_ETM_Q1_521108"/>
      <w:bookmarkStart w:id="208" w:name="_ETM_Q1_521187"/>
      <w:bookmarkStart w:id="209" w:name="_ETM_Q1_522165"/>
      <w:bookmarkEnd w:id="207"/>
      <w:bookmarkEnd w:id="208"/>
      <w:bookmarkEnd w:id="209"/>
    </w:p>
    <w:p w14:paraId="008E94DC" w14:textId="085F3245" w:rsidR="005B1D16" w:rsidRDefault="005B1D16" w:rsidP="005B1D16">
      <w:pPr>
        <w:pStyle w:val="af6"/>
        <w:keepNext/>
        <w:rPr>
          <w:rtl/>
        </w:rPr>
      </w:pPr>
      <w:bookmarkStart w:id="210" w:name="ET_yor_6228_9"/>
      <w:r w:rsidRPr="005B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B1D16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210"/>
    </w:p>
    <w:p w14:paraId="0A469B80" w14:textId="064E2A7B" w:rsidR="005B1D16" w:rsidRDefault="005B1D16" w:rsidP="005B1D16">
      <w:pPr>
        <w:pStyle w:val="KeepWithNext"/>
        <w:rPr>
          <w:rtl/>
          <w:lang w:eastAsia="he-IL"/>
        </w:rPr>
      </w:pPr>
    </w:p>
    <w:p w14:paraId="7FC054DF" w14:textId="30019C79" w:rsidR="005B1D16" w:rsidRDefault="005B1D16" w:rsidP="005B1D16">
      <w:pPr>
        <w:rPr>
          <w:rtl/>
          <w:lang w:eastAsia="he-IL"/>
        </w:rPr>
      </w:pPr>
      <w:bookmarkStart w:id="211" w:name="_ETM_Q1_522624"/>
      <w:bookmarkStart w:id="212" w:name="_ETM_Q1_522672"/>
      <w:bookmarkEnd w:id="211"/>
      <w:bookmarkEnd w:id="212"/>
      <w:r>
        <w:rPr>
          <w:rFonts w:hint="cs"/>
          <w:rtl/>
          <w:lang w:eastAsia="he-IL"/>
        </w:rPr>
        <w:t>מדובר על סיעודיים מ</w:t>
      </w:r>
      <w:bookmarkStart w:id="213" w:name="_ETM_Q1_519825"/>
      <w:bookmarkEnd w:id="213"/>
      <w:r>
        <w:rPr>
          <w:rFonts w:hint="cs"/>
          <w:rtl/>
          <w:lang w:eastAsia="he-IL"/>
        </w:rPr>
        <w:t xml:space="preserve">ורכבים? מונשמים? שיקום? </w:t>
      </w:r>
    </w:p>
    <w:p w14:paraId="1F71A677" w14:textId="660BF7F9" w:rsidR="005B1D16" w:rsidRDefault="005B1D16" w:rsidP="005B1D16">
      <w:pPr>
        <w:rPr>
          <w:rtl/>
          <w:lang w:eastAsia="he-IL"/>
        </w:rPr>
      </w:pPr>
      <w:bookmarkStart w:id="214" w:name="_ETM_Q1_525059"/>
      <w:bookmarkStart w:id="215" w:name="_ETM_Q1_525135"/>
      <w:bookmarkStart w:id="216" w:name="_ETM_Q1_526547"/>
      <w:bookmarkEnd w:id="214"/>
      <w:bookmarkEnd w:id="215"/>
      <w:bookmarkEnd w:id="216"/>
    </w:p>
    <w:p w14:paraId="7434F601" w14:textId="2CCA47D3" w:rsidR="005B1D16" w:rsidRDefault="005B1D16" w:rsidP="005B1D16">
      <w:pPr>
        <w:pStyle w:val="af9"/>
        <w:keepNext/>
        <w:rPr>
          <w:rtl/>
          <w:lang w:eastAsia="he-IL"/>
        </w:rPr>
      </w:pPr>
      <w:bookmarkStart w:id="217" w:name="ET_guest_דר_אירית_לקסר_10"/>
      <w:r w:rsidRPr="005B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B1D16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217"/>
    </w:p>
    <w:p w14:paraId="434F44F3" w14:textId="4F45E082" w:rsidR="005B1D16" w:rsidRDefault="005B1D16" w:rsidP="005B1D16">
      <w:pPr>
        <w:pStyle w:val="KeepWithNext"/>
        <w:rPr>
          <w:rtl/>
          <w:lang w:eastAsia="he-IL"/>
        </w:rPr>
      </w:pPr>
    </w:p>
    <w:p w14:paraId="46C2C0FB" w14:textId="1202A7FB" w:rsidR="005B1D16" w:rsidRDefault="005B1D16" w:rsidP="005B1D16">
      <w:pPr>
        <w:rPr>
          <w:rtl/>
          <w:lang w:eastAsia="he-IL"/>
        </w:rPr>
      </w:pPr>
      <w:bookmarkStart w:id="218" w:name="_ETM_Q1_527006"/>
      <w:bookmarkStart w:id="219" w:name="_ETM_Q1_527058"/>
      <w:bookmarkEnd w:id="218"/>
      <w:bookmarkEnd w:id="219"/>
      <w:r>
        <w:rPr>
          <w:rFonts w:hint="cs"/>
          <w:rtl/>
          <w:lang w:eastAsia="he-IL"/>
        </w:rPr>
        <w:t xml:space="preserve">לא מונשמים. </w:t>
      </w:r>
      <w:bookmarkStart w:id="220" w:name="_ETM_Q1_528267"/>
      <w:bookmarkEnd w:id="220"/>
      <w:r>
        <w:rPr>
          <w:rFonts w:hint="cs"/>
          <w:rtl/>
          <w:lang w:eastAsia="he-IL"/>
        </w:rPr>
        <w:t xml:space="preserve">מדובר על חולים </w:t>
      </w:r>
      <w:bookmarkStart w:id="221" w:name="_ETM_Q1_524683"/>
      <w:bookmarkEnd w:id="221"/>
      <w:r>
        <w:rPr>
          <w:rFonts w:hint="cs"/>
          <w:rtl/>
          <w:lang w:eastAsia="he-IL"/>
        </w:rPr>
        <w:t xml:space="preserve">קשישים סיעודיים שיש להם תחלואת קורונה </w:t>
      </w:r>
      <w:bookmarkStart w:id="222" w:name="_ETM_Q1_529356"/>
      <w:bookmarkEnd w:id="222"/>
      <w:r>
        <w:rPr>
          <w:rFonts w:hint="cs"/>
          <w:rtl/>
          <w:lang w:eastAsia="he-IL"/>
        </w:rPr>
        <w:t xml:space="preserve">שיכולה להיות בדרגה בינונית ומעלה, אחרי תקופת אשפוז בבית חולים. </w:t>
      </w:r>
      <w:bookmarkStart w:id="223" w:name="_ETM_Q1_536054"/>
      <w:bookmarkEnd w:id="223"/>
      <w:r>
        <w:rPr>
          <w:rFonts w:hint="cs"/>
          <w:rtl/>
          <w:lang w:eastAsia="he-IL"/>
        </w:rPr>
        <w:t xml:space="preserve">יכולים להיות גם </w:t>
      </w:r>
      <w:bookmarkStart w:id="224" w:name="_ETM_Q1_535082"/>
      <w:bookmarkEnd w:id="224"/>
      <w:r>
        <w:rPr>
          <w:rFonts w:hint="cs"/>
          <w:rtl/>
          <w:lang w:eastAsia="he-IL"/>
        </w:rPr>
        <w:t xml:space="preserve">מטופלים קלים שיש להם </w:t>
      </w:r>
      <w:bookmarkStart w:id="225" w:name="_ETM_Q1_538197"/>
      <w:bookmarkEnd w:id="225"/>
      <w:r>
        <w:rPr>
          <w:rFonts w:hint="cs"/>
          <w:rtl/>
          <w:lang w:eastAsia="he-IL"/>
        </w:rPr>
        <w:t xml:space="preserve">גם תחלואה של גריאטריה פעילה: תת אקוטי, שיקומיים או סיעודי </w:t>
      </w:r>
      <w:bookmarkStart w:id="226" w:name="_ETM_Q1_544151"/>
      <w:bookmarkEnd w:id="226"/>
      <w:r>
        <w:rPr>
          <w:rFonts w:hint="cs"/>
          <w:rtl/>
          <w:lang w:eastAsia="he-IL"/>
        </w:rPr>
        <w:t xml:space="preserve">מורכב. או שהם הגיעו מהמר"גים עצמם: היו היקפי הדבקה מאוד </w:t>
      </w:r>
      <w:bookmarkStart w:id="227" w:name="_ETM_Q1_550812"/>
      <w:bookmarkEnd w:id="227"/>
      <w:r>
        <w:rPr>
          <w:rFonts w:hint="cs"/>
          <w:rtl/>
          <w:lang w:eastAsia="he-IL"/>
        </w:rPr>
        <w:t xml:space="preserve">גדולים במחלקות הגריאטריות הפעילות. בחלקם, הם הועברו למחלקות הקורונה במר"גים </w:t>
      </w:r>
      <w:bookmarkStart w:id="228" w:name="_ETM_Q1_557695"/>
      <w:bookmarkEnd w:id="228"/>
      <w:r>
        <w:rPr>
          <w:rFonts w:hint="cs"/>
          <w:rtl/>
          <w:lang w:eastAsia="he-IL"/>
        </w:rPr>
        <w:t xml:space="preserve">ובחלקם הם נשארו במחלקות שלהם במימון </w:t>
      </w:r>
      <w:bookmarkStart w:id="229" w:name="_ETM_Q1_645477"/>
      <w:bookmarkStart w:id="230" w:name="_ETM_Q1_640727"/>
      <w:bookmarkStart w:id="231" w:name="_ETM_Q1_635977"/>
      <w:bookmarkStart w:id="232" w:name="_ETM_Q1_631207"/>
      <w:bookmarkStart w:id="233" w:name="_ETM_Q1_626417"/>
      <w:bookmarkStart w:id="234" w:name="_ETM_Q1_621682"/>
      <w:bookmarkEnd w:id="229"/>
      <w:bookmarkEnd w:id="230"/>
      <w:bookmarkEnd w:id="231"/>
      <w:bookmarkEnd w:id="232"/>
      <w:bookmarkEnd w:id="233"/>
      <w:bookmarkEnd w:id="234"/>
      <w:r>
        <w:rPr>
          <w:rFonts w:hint="cs"/>
          <w:rtl/>
          <w:lang w:eastAsia="he-IL"/>
        </w:rPr>
        <w:t xml:space="preserve">הרגיל של קופות החולים. </w:t>
      </w:r>
      <w:bookmarkStart w:id="235" w:name="_ETM_Q1_562890"/>
      <w:bookmarkEnd w:id="235"/>
    </w:p>
    <w:p w14:paraId="688EAD23" w14:textId="44950DBA" w:rsidR="005B1D16" w:rsidRDefault="005B1D16" w:rsidP="005B1D16">
      <w:pPr>
        <w:rPr>
          <w:rtl/>
          <w:lang w:eastAsia="he-IL"/>
        </w:rPr>
      </w:pPr>
      <w:bookmarkStart w:id="236" w:name="_ETM_Q1_563076"/>
      <w:bookmarkStart w:id="237" w:name="_ETM_Q1_563150"/>
      <w:bookmarkStart w:id="238" w:name="_ETM_Q1_563957"/>
      <w:bookmarkStart w:id="239" w:name="_ETM_Q1_616927"/>
      <w:bookmarkEnd w:id="236"/>
      <w:bookmarkEnd w:id="237"/>
      <w:bookmarkEnd w:id="238"/>
      <w:bookmarkEnd w:id="239"/>
    </w:p>
    <w:p w14:paraId="253C75A2" w14:textId="24511FB2" w:rsidR="005B1D16" w:rsidRDefault="005B1D16" w:rsidP="005B1D16">
      <w:pPr>
        <w:pStyle w:val="af6"/>
        <w:keepNext/>
        <w:rPr>
          <w:rtl/>
        </w:rPr>
      </w:pPr>
      <w:bookmarkStart w:id="240" w:name="ET_yor_6228_11"/>
      <w:r w:rsidRPr="005B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B1D16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Start w:id="241" w:name="_ETM_Q1_612703"/>
      <w:bookmarkStart w:id="242" w:name="_ETM_Q1_607957"/>
      <w:bookmarkStart w:id="243" w:name="_ETM_Q1_603257"/>
      <w:bookmarkStart w:id="244" w:name="_ETM_Q1_598677"/>
      <w:bookmarkEnd w:id="240"/>
      <w:bookmarkEnd w:id="241"/>
      <w:bookmarkEnd w:id="242"/>
      <w:bookmarkEnd w:id="243"/>
      <w:bookmarkEnd w:id="244"/>
    </w:p>
    <w:p w14:paraId="285C6E9E" w14:textId="18F1934F" w:rsidR="005B1D16" w:rsidRDefault="005B1D16" w:rsidP="005B1D16">
      <w:pPr>
        <w:pStyle w:val="KeepWithNext"/>
        <w:rPr>
          <w:rtl/>
          <w:lang w:eastAsia="he-IL"/>
        </w:rPr>
      </w:pPr>
    </w:p>
    <w:p w14:paraId="06ACEC75" w14:textId="529ED90D" w:rsidR="005B1D16" w:rsidRDefault="005B1D16" w:rsidP="005B1D16">
      <w:pPr>
        <w:rPr>
          <w:rtl/>
          <w:lang w:eastAsia="he-IL"/>
        </w:rPr>
      </w:pPr>
      <w:bookmarkStart w:id="245" w:name="_ETM_Q1_564419"/>
      <w:bookmarkStart w:id="246" w:name="_ETM_Q1_564475"/>
      <w:bookmarkEnd w:id="245"/>
      <w:bookmarkEnd w:id="246"/>
      <w:r>
        <w:rPr>
          <w:rFonts w:hint="cs"/>
          <w:rtl/>
          <w:lang w:eastAsia="he-IL"/>
        </w:rPr>
        <w:t xml:space="preserve">תודה, ד"ר לקסר. אני רוצה לבקש מאיציק </w:t>
      </w:r>
      <w:bookmarkStart w:id="247" w:name="_ETM_Q1_563352"/>
      <w:bookmarkEnd w:id="247"/>
      <w:r>
        <w:rPr>
          <w:rFonts w:hint="cs"/>
          <w:rtl/>
          <w:lang w:eastAsia="he-IL"/>
        </w:rPr>
        <w:t xml:space="preserve">כהן, מנכ"ל העמותה </w:t>
      </w:r>
      <w:bookmarkStart w:id="248" w:name="_ETM_Q1_567082"/>
      <w:bookmarkEnd w:id="248"/>
      <w:r>
        <w:rPr>
          <w:rFonts w:hint="cs"/>
          <w:rtl/>
          <w:lang w:eastAsia="he-IL"/>
        </w:rPr>
        <w:t xml:space="preserve">לגריאטריה בישראל להתייחס. הגשתם גם טענות קשות. </w:t>
      </w:r>
      <w:bookmarkStart w:id="249" w:name="_ETM_Q1_612157"/>
      <w:bookmarkEnd w:id="249"/>
    </w:p>
    <w:p w14:paraId="4AB320ED" w14:textId="550309B3" w:rsidR="005B1D16" w:rsidRDefault="005B1D16" w:rsidP="005B1D16">
      <w:pPr>
        <w:rPr>
          <w:rtl/>
          <w:lang w:eastAsia="he-IL"/>
        </w:rPr>
      </w:pPr>
      <w:bookmarkStart w:id="250" w:name="_ETM_Q1_570432"/>
      <w:bookmarkStart w:id="251" w:name="_ETM_Q1_570670"/>
      <w:bookmarkStart w:id="252" w:name="_ETM_Q1_570773"/>
      <w:bookmarkStart w:id="253" w:name="_ETM_Q1_572220"/>
      <w:bookmarkEnd w:id="250"/>
      <w:bookmarkEnd w:id="251"/>
      <w:bookmarkEnd w:id="252"/>
      <w:bookmarkEnd w:id="253"/>
    </w:p>
    <w:p w14:paraId="7097FD8D" w14:textId="2DCA8940" w:rsidR="005B1D16" w:rsidRDefault="005B1D16" w:rsidP="005B1D16">
      <w:pPr>
        <w:pStyle w:val="af9"/>
        <w:keepNext/>
        <w:rPr>
          <w:rtl/>
          <w:lang w:eastAsia="he-IL"/>
        </w:rPr>
      </w:pPr>
      <w:bookmarkStart w:id="254" w:name="ET_guest_איציק_כהן_12"/>
      <w:r w:rsidRPr="005B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5B1D16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254"/>
    </w:p>
    <w:p w14:paraId="5DFC751F" w14:textId="408963EB" w:rsidR="005B1D16" w:rsidRDefault="005B1D16" w:rsidP="005B1D16">
      <w:pPr>
        <w:pStyle w:val="KeepWithNext"/>
        <w:rPr>
          <w:rtl/>
          <w:lang w:eastAsia="he-IL"/>
        </w:rPr>
      </w:pPr>
    </w:p>
    <w:p w14:paraId="71CAF89F" w14:textId="2E5F3C6D" w:rsidR="005B1D16" w:rsidRDefault="005B1D16" w:rsidP="005B1D16">
      <w:pPr>
        <w:rPr>
          <w:rtl/>
          <w:lang w:eastAsia="he-IL"/>
        </w:rPr>
      </w:pPr>
      <w:bookmarkStart w:id="255" w:name="_ETM_Q1_572660"/>
      <w:bookmarkStart w:id="256" w:name="_ETM_Q1_572714"/>
      <w:bookmarkEnd w:id="255"/>
      <w:bookmarkEnd w:id="256"/>
      <w:r>
        <w:rPr>
          <w:rFonts w:hint="cs"/>
          <w:rtl/>
          <w:lang w:eastAsia="he-IL"/>
        </w:rPr>
        <w:t xml:space="preserve">בוקר טוב. </w:t>
      </w:r>
      <w:bookmarkStart w:id="257" w:name="_ETM_Q1_574195"/>
      <w:bookmarkEnd w:id="257"/>
      <w:r>
        <w:rPr>
          <w:rFonts w:hint="cs"/>
          <w:rtl/>
          <w:lang w:eastAsia="he-IL"/>
        </w:rPr>
        <w:t xml:space="preserve">כן, הגשנו שני מכתבים. לצערי, בארץ יש פשוט </w:t>
      </w:r>
      <w:bookmarkStart w:id="258" w:name="_ETM_Q1_581331"/>
      <w:bookmarkEnd w:id="258"/>
      <w:r>
        <w:rPr>
          <w:rFonts w:hint="cs"/>
          <w:rtl/>
          <w:lang w:eastAsia="he-IL"/>
        </w:rPr>
        <w:t xml:space="preserve">תרבות שלא עונים למכתבים. </w:t>
      </w:r>
    </w:p>
    <w:p w14:paraId="6251C3B3" w14:textId="75CD928D" w:rsidR="005B1D16" w:rsidRDefault="005B1D16" w:rsidP="005B1D16">
      <w:pPr>
        <w:rPr>
          <w:rtl/>
          <w:lang w:eastAsia="he-IL"/>
        </w:rPr>
      </w:pPr>
      <w:bookmarkStart w:id="259" w:name="_ETM_Q1_583332"/>
      <w:bookmarkStart w:id="260" w:name="_ETM_Q1_583404"/>
      <w:bookmarkStart w:id="261" w:name="_ETM_Q1_583852"/>
      <w:bookmarkEnd w:id="259"/>
      <w:bookmarkEnd w:id="260"/>
      <w:bookmarkEnd w:id="261"/>
    </w:p>
    <w:p w14:paraId="6A7C13F8" w14:textId="11F622D7" w:rsidR="005B1D16" w:rsidRDefault="005B1D16" w:rsidP="005B1D16">
      <w:pPr>
        <w:pStyle w:val="af6"/>
        <w:keepNext/>
        <w:rPr>
          <w:rtl/>
        </w:rPr>
      </w:pPr>
      <w:bookmarkStart w:id="262" w:name="ET_yor_6228_13"/>
      <w:r w:rsidRPr="005B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B1D16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262"/>
    </w:p>
    <w:p w14:paraId="3B5A6AE8" w14:textId="7E00BCCE" w:rsidR="005B1D16" w:rsidRDefault="005B1D16" w:rsidP="005B1D16">
      <w:pPr>
        <w:pStyle w:val="KeepWithNext"/>
        <w:rPr>
          <w:rtl/>
          <w:lang w:eastAsia="he-IL"/>
        </w:rPr>
      </w:pPr>
    </w:p>
    <w:p w14:paraId="7D583094" w14:textId="4900019B" w:rsidR="005B1D16" w:rsidRDefault="005B1D16" w:rsidP="005B1D16">
      <w:pPr>
        <w:rPr>
          <w:rtl/>
          <w:lang w:eastAsia="he-IL"/>
        </w:rPr>
      </w:pPr>
      <w:bookmarkStart w:id="263" w:name="_ETM_Q1_584255"/>
      <w:bookmarkStart w:id="264" w:name="_ETM_Q1_584321"/>
      <w:bookmarkEnd w:id="263"/>
      <w:bookmarkEnd w:id="264"/>
      <w:r>
        <w:rPr>
          <w:rFonts w:hint="cs"/>
          <w:rtl/>
          <w:lang w:eastAsia="he-IL"/>
        </w:rPr>
        <w:t>למי שלחתם</w:t>
      </w:r>
      <w:bookmarkStart w:id="265" w:name="_ETM_Q1_580882"/>
      <w:bookmarkEnd w:id="265"/>
      <w:r>
        <w:rPr>
          <w:rFonts w:hint="cs"/>
          <w:rtl/>
          <w:lang w:eastAsia="he-IL"/>
        </w:rPr>
        <w:t xml:space="preserve">? </w:t>
      </w:r>
    </w:p>
    <w:p w14:paraId="42E68DFB" w14:textId="21E19D11" w:rsidR="005B1D16" w:rsidRDefault="005B1D16" w:rsidP="005B1D16">
      <w:pPr>
        <w:rPr>
          <w:rtl/>
          <w:lang w:eastAsia="he-IL"/>
        </w:rPr>
      </w:pPr>
      <w:bookmarkStart w:id="266" w:name="_ETM_Q1_581211"/>
      <w:bookmarkStart w:id="267" w:name="_ETM_Q1_581276"/>
      <w:bookmarkStart w:id="268" w:name="_ETM_Q1_582388"/>
      <w:bookmarkEnd w:id="266"/>
      <w:bookmarkEnd w:id="267"/>
      <w:bookmarkEnd w:id="268"/>
    </w:p>
    <w:p w14:paraId="67536892" w14:textId="5882425A" w:rsidR="005B1D16" w:rsidRDefault="005B1D16" w:rsidP="005B1D16">
      <w:pPr>
        <w:pStyle w:val="af9"/>
        <w:keepNext/>
        <w:rPr>
          <w:rtl/>
          <w:lang w:eastAsia="he-IL"/>
        </w:rPr>
      </w:pPr>
      <w:bookmarkStart w:id="269" w:name="ET_guest_איציק_כהן_14"/>
      <w:r w:rsidRPr="005B1D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איציק כהן:</w:t>
      </w:r>
      <w:r w:rsidRPr="005B1D16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269"/>
    </w:p>
    <w:p w14:paraId="2F5A9634" w14:textId="3CC969B7" w:rsidR="005B1D16" w:rsidRDefault="005B1D16" w:rsidP="005B1D16">
      <w:pPr>
        <w:pStyle w:val="KeepWithNext"/>
        <w:rPr>
          <w:rtl/>
          <w:lang w:eastAsia="he-IL"/>
        </w:rPr>
      </w:pPr>
    </w:p>
    <w:p w14:paraId="15E96BFF" w14:textId="7A033EEF" w:rsidR="005B1D16" w:rsidRDefault="005B1D16" w:rsidP="005B1D16">
      <w:pPr>
        <w:rPr>
          <w:rtl/>
          <w:lang w:eastAsia="he-IL"/>
        </w:rPr>
      </w:pPr>
      <w:bookmarkStart w:id="270" w:name="_ETM_Q1_582854"/>
      <w:bookmarkStart w:id="271" w:name="_ETM_Q1_582914"/>
      <w:bookmarkEnd w:id="270"/>
      <w:bookmarkEnd w:id="271"/>
      <w:r>
        <w:rPr>
          <w:rFonts w:hint="cs"/>
          <w:rtl/>
          <w:lang w:eastAsia="he-IL"/>
        </w:rPr>
        <w:t xml:space="preserve">בין היתר לראש הממשלה, </w:t>
      </w:r>
      <w:bookmarkStart w:id="272" w:name="_ETM_Q1_584965"/>
      <w:bookmarkEnd w:id="272"/>
      <w:r>
        <w:rPr>
          <w:rFonts w:hint="cs"/>
          <w:rtl/>
          <w:lang w:eastAsia="he-IL"/>
        </w:rPr>
        <w:t xml:space="preserve">לשר האוצר, למנכ"לים של המשרד. </w:t>
      </w:r>
      <w:bookmarkStart w:id="273" w:name="_ETM_Q1_585482"/>
      <w:bookmarkEnd w:id="273"/>
      <w:r>
        <w:rPr>
          <w:rFonts w:hint="cs"/>
          <w:rtl/>
          <w:lang w:eastAsia="he-IL"/>
        </w:rPr>
        <w:t>פשוט יש</w:t>
      </w:r>
      <w:bookmarkStart w:id="274" w:name="_ETM_Q1_581291"/>
      <w:bookmarkEnd w:id="274"/>
      <w:r>
        <w:rPr>
          <w:rFonts w:hint="cs"/>
          <w:rtl/>
          <w:lang w:eastAsia="he-IL"/>
        </w:rPr>
        <w:t xml:space="preserve"> </w:t>
      </w:r>
      <w:bookmarkStart w:id="275" w:name="_ETM_Q1_581559"/>
      <w:bookmarkEnd w:id="275"/>
      <w:r>
        <w:rPr>
          <w:rFonts w:hint="cs"/>
          <w:rtl/>
          <w:lang w:eastAsia="he-IL"/>
        </w:rPr>
        <w:t xml:space="preserve">תרבות כזאת שלא עונים. </w:t>
      </w:r>
    </w:p>
    <w:p w14:paraId="05DCCF54" w14:textId="030A8862" w:rsidR="005B1D16" w:rsidRDefault="005B1D16" w:rsidP="005B1D16">
      <w:pPr>
        <w:rPr>
          <w:rtl/>
          <w:lang w:eastAsia="he-IL"/>
        </w:rPr>
      </w:pPr>
      <w:bookmarkStart w:id="276" w:name="_ETM_Q1_584124"/>
      <w:bookmarkStart w:id="277" w:name="_ETM_Q1_584182"/>
      <w:bookmarkStart w:id="278" w:name="_ETM_Q1_584836"/>
      <w:bookmarkEnd w:id="276"/>
      <w:bookmarkEnd w:id="277"/>
      <w:bookmarkEnd w:id="278"/>
    </w:p>
    <w:p w14:paraId="461EDA4A" w14:textId="71833FA1" w:rsidR="005B1D16" w:rsidRDefault="005B1D16" w:rsidP="005B1D16">
      <w:pPr>
        <w:pStyle w:val="af6"/>
        <w:keepNext/>
        <w:rPr>
          <w:rtl/>
        </w:rPr>
      </w:pPr>
      <w:bookmarkStart w:id="279" w:name="ET_yor_6228_15"/>
      <w:r w:rsidRPr="005B1D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B1D16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279"/>
    </w:p>
    <w:p w14:paraId="347B6728" w14:textId="6C83EECC" w:rsidR="005B1D16" w:rsidRDefault="005B1D16" w:rsidP="005B1D16">
      <w:pPr>
        <w:pStyle w:val="KeepWithNext"/>
        <w:rPr>
          <w:rtl/>
          <w:lang w:eastAsia="he-IL"/>
        </w:rPr>
      </w:pPr>
    </w:p>
    <w:p w14:paraId="1C6D0265" w14:textId="25767081" w:rsidR="005B1D16" w:rsidRDefault="005B1D16" w:rsidP="005B1D16">
      <w:pPr>
        <w:rPr>
          <w:rtl/>
          <w:lang w:eastAsia="he-IL"/>
        </w:rPr>
      </w:pPr>
      <w:bookmarkStart w:id="280" w:name="_ETM_Q1_585098"/>
      <w:bookmarkStart w:id="281" w:name="_ETM_Q1_585146"/>
      <w:bookmarkEnd w:id="280"/>
      <w:bookmarkEnd w:id="281"/>
      <w:r>
        <w:rPr>
          <w:rFonts w:hint="cs"/>
          <w:rtl/>
          <w:lang w:eastAsia="he-IL"/>
        </w:rPr>
        <w:t xml:space="preserve">למנכ"לים של משרד הבריאות ומשרד האוצר? </w:t>
      </w:r>
      <w:bookmarkStart w:id="282" w:name="_ETM_Q1_590715"/>
      <w:bookmarkEnd w:id="282"/>
    </w:p>
    <w:p w14:paraId="5FC8B758" w14:textId="322E88B5" w:rsidR="005B1D16" w:rsidRDefault="005B1D16" w:rsidP="005B1D16">
      <w:pPr>
        <w:rPr>
          <w:rtl/>
          <w:lang w:eastAsia="he-IL"/>
        </w:rPr>
      </w:pPr>
      <w:bookmarkStart w:id="283" w:name="_ETM_Q1_590836"/>
      <w:bookmarkStart w:id="284" w:name="_ETM_Q1_590899"/>
      <w:bookmarkStart w:id="285" w:name="_ETM_Q1_591517"/>
      <w:bookmarkEnd w:id="283"/>
      <w:bookmarkEnd w:id="284"/>
      <w:bookmarkEnd w:id="285"/>
    </w:p>
    <w:p w14:paraId="3E3F4426" w14:textId="3B71B281" w:rsidR="005B1D16" w:rsidRDefault="005B1D16" w:rsidP="005B1D16">
      <w:pPr>
        <w:pStyle w:val="af9"/>
        <w:keepNext/>
        <w:rPr>
          <w:rtl/>
          <w:lang w:eastAsia="he-IL"/>
        </w:rPr>
      </w:pPr>
      <w:bookmarkStart w:id="286" w:name="ET_guest_איציק_כהן_16"/>
      <w:r w:rsidRPr="005B1D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5B1D16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286"/>
    </w:p>
    <w:p w14:paraId="2C84980B" w14:textId="75C996CA" w:rsidR="005B1D16" w:rsidRDefault="005B1D16" w:rsidP="005B1D16">
      <w:pPr>
        <w:pStyle w:val="KeepWithNext"/>
        <w:rPr>
          <w:rtl/>
          <w:lang w:eastAsia="he-IL"/>
        </w:rPr>
      </w:pPr>
    </w:p>
    <w:p w14:paraId="51AAB772" w14:textId="281E1274" w:rsidR="005B1D16" w:rsidRDefault="005B1D16" w:rsidP="005B1D16">
      <w:pPr>
        <w:rPr>
          <w:rtl/>
          <w:lang w:eastAsia="he-IL"/>
        </w:rPr>
      </w:pPr>
      <w:bookmarkStart w:id="287" w:name="_ETM_Q1_591781"/>
      <w:bookmarkStart w:id="288" w:name="_ETM_Q1_591827"/>
      <w:bookmarkEnd w:id="287"/>
      <w:bookmarkEnd w:id="288"/>
      <w:r>
        <w:rPr>
          <w:rFonts w:hint="cs"/>
          <w:rtl/>
          <w:lang w:eastAsia="he-IL"/>
        </w:rPr>
        <w:t xml:space="preserve">גם וגם. פשוט לא עונים למכתבים. </w:t>
      </w:r>
      <w:bookmarkStart w:id="289" w:name="_ETM_Q1_594641"/>
      <w:bookmarkEnd w:id="289"/>
      <w:r>
        <w:rPr>
          <w:rFonts w:hint="cs"/>
          <w:rtl/>
          <w:lang w:eastAsia="he-IL"/>
        </w:rPr>
        <w:t xml:space="preserve">אני לא יכול להבין את הדבר הזה. זה בסדר לומר </w:t>
      </w:r>
      <w:bookmarkStart w:id="290" w:name="_ETM_Q1_598183"/>
      <w:bookmarkEnd w:id="290"/>
      <w:r>
        <w:rPr>
          <w:rFonts w:hint="cs"/>
          <w:rtl/>
          <w:lang w:eastAsia="he-IL"/>
        </w:rPr>
        <w:t>שזה אורך זמן, הנושא בדיון, נ</w:t>
      </w:r>
      <w:bookmarkStart w:id="291" w:name="_ETM_Q1_595871"/>
      <w:bookmarkEnd w:id="291"/>
      <w:r>
        <w:rPr>
          <w:rFonts w:hint="cs"/>
          <w:rtl/>
          <w:lang w:eastAsia="he-IL"/>
        </w:rPr>
        <w:t xml:space="preserve">זמן לדיון וכן הלאה הרבה </w:t>
      </w:r>
      <w:bookmarkStart w:id="292" w:name="_ETM_Q1_599879"/>
      <w:bookmarkEnd w:id="292"/>
      <w:r>
        <w:rPr>
          <w:rFonts w:hint="cs"/>
          <w:rtl/>
          <w:lang w:eastAsia="he-IL"/>
        </w:rPr>
        <w:t xml:space="preserve">תשובות לקוניות; אבל אפילו כזה דבר לא מקבלים. זה </w:t>
      </w:r>
      <w:bookmarkStart w:id="293" w:name="_ETM_Q1_605456"/>
      <w:bookmarkEnd w:id="293"/>
      <w:r>
        <w:rPr>
          <w:rFonts w:hint="cs"/>
          <w:rtl/>
          <w:lang w:eastAsia="he-IL"/>
        </w:rPr>
        <w:t>מאוד מעלי</w:t>
      </w:r>
      <w:bookmarkStart w:id="294" w:name="_ETM_Q1_601521"/>
      <w:bookmarkEnd w:id="294"/>
      <w:r>
        <w:rPr>
          <w:rFonts w:hint="cs"/>
          <w:rtl/>
          <w:lang w:eastAsia="he-IL"/>
        </w:rPr>
        <w:t xml:space="preserve">ב ומאוד פוגע, גם באיכות הטיפול באנשים. </w:t>
      </w:r>
      <w:bookmarkStart w:id="295" w:name="_ETM_Q1_596087"/>
      <w:bookmarkStart w:id="296" w:name="_ETM_Q1_603852"/>
      <w:bookmarkEnd w:id="295"/>
      <w:bookmarkEnd w:id="296"/>
    </w:p>
    <w:p w14:paraId="24B6C5FC" w14:textId="12D60B5C" w:rsidR="00B16C40" w:rsidRDefault="00B16C40" w:rsidP="005B1D16">
      <w:pPr>
        <w:rPr>
          <w:rtl/>
          <w:lang w:eastAsia="he-IL"/>
        </w:rPr>
      </w:pPr>
      <w:bookmarkStart w:id="297" w:name="_ETM_Q1_604970"/>
      <w:bookmarkEnd w:id="297"/>
    </w:p>
    <w:p w14:paraId="532CA1B1" w14:textId="77777777" w:rsidR="00B16C40" w:rsidRDefault="00B16C40" w:rsidP="005B1D16">
      <w:pPr>
        <w:rPr>
          <w:rtl/>
          <w:lang w:eastAsia="he-IL"/>
        </w:rPr>
      </w:pPr>
      <w:bookmarkStart w:id="298" w:name="_ETM_Q1_605169"/>
      <w:bookmarkStart w:id="299" w:name="_ETM_Q1_605201"/>
      <w:bookmarkStart w:id="300" w:name="_ETM_Q1_605326"/>
      <w:bookmarkEnd w:id="298"/>
      <w:bookmarkEnd w:id="299"/>
      <w:bookmarkEnd w:id="300"/>
      <w:r>
        <w:rPr>
          <w:rFonts w:hint="cs"/>
          <w:rtl/>
          <w:lang w:eastAsia="he-IL"/>
        </w:rPr>
        <w:t>קודם כל, אני רוצה להודות לכן, לאתי,</w:t>
      </w:r>
      <w:bookmarkStart w:id="301" w:name="_ETM_Q1_613064"/>
      <w:bookmarkEnd w:id="301"/>
      <w:r>
        <w:rPr>
          <w:rFonts w:hint="cs"/>
          <w:rtl/>
          <w:lang w:eastAsia="he-IL"/>
        </w:rPr>
        <w:t xml:space="preserve"> לך </w:t>
      </w:r>
      <w:bookmarkStart w:id="302" w:name="_ETM_Q1_609324"/>
      <w:bookmarkEnd w:id="302"/>
      <w:r>
        <w:rPr>
          <w:rFonts w:hint="cs"/>
          <w:rtl/>
          <w:lang w:eastAsia="he-IL"/>
        </w:rPr>
        <w:t>טטיאנה וגם לעידית שלא נמצאת פה. הדיון הוא</w:t>
      </w:r>
      <w:bookmarkStart w:id="303" w:name="_ETM_Q1_615983"/>
      <w:bookmarkEnd w:id="303"/>
      <w:r>
        <w:rPr>
          <w:rFonts w:hint="cs"/>
          <w:rtl/>
          <w:lang w:eastAsia="he-IL"/>
        </w:rPr>
        <w:t xml:space="preserve"> חשוב. אני </w:t>
      </w:r>
      <w:bookmarkStart w:id="304" w:name="_ETM_Q1_611847"/>
      <w:bookmarkEnd w:id="304"/>
      <w:r>
        <w:rPr>
          <w:rFonts w:hint="cs"/>
          <w:rtl/>
          <w:lang w:eastAsia="he-IL"/>
        </w:rPr>
        <w:t>מקווה שיהי</w:t>
      </w:r>
      <w:bookmarkStart w:id="305" w:name="_ETM_Q1_611402"/>
      <w:bookmarkEnd w:id="305"/>
      <w:r>
        <w:rPr>
          <w:rFonts w:hint="cs"/>
          <w:rtl/>
          <w:lang w:eastAsia="he-IL"/>
        </w:rPr>
        <w:t>ה לזה המשך. הבעיות הן לא זבנג</w:t>
      </w:r>
      <w:bookmarkStart w:id="306" w:name="_ETM_Q1_616630"/>
      <w:bookmarkEnd w:id="306"/>
      <w:r>
        <w:rPr>
          <w:rFonts w:hint="cs"/>
          <w:rtl/>
          <w:lang w:eastAsia="he-IL"/>
        </w:rPr>
        <w:t xml:space="preserve"> וגמרנו. יש בעיות שצריך לשבת עליהן. צריך להעלות את איכות</w:t>
      </w:r>
      <w:bookmarkStart w:id="307" w:name="_ETM_Q1_621517"/>
      <w:bookmarkEnd w:id="307"/>
      <w:r>
        <w:rPr>
          <w:rFonts w:hint="cs"/>
          <w:rtl/>
          <w:lang w:eastAsia="he-IL"/>
        </w:rPr>
        <w:t xml:space="preserve"> הטיפול שאנחנו נותנים לאותם </w:t>
      </w:r>
      <w:bookmarkStart w:id="308" w:name="_ETM_Q1_618967"/>
      <w:bookmarkEnd w:id="308"/>
      <w:r>
        <w:rPr>
          <w:rFonts w:hint="cs"/>
          <w:rtl/>
          <w:lang w:eastAsia="he-IL"/>
        </w:rPr>
        <w:t xml:space="preserve">קשישים. בואו נבין: מדובר בדור </w:t>
      </w:r>
      <w:bookmarkStart w:id="309" w:name="_ETM_Q1_623934"/>
      <w:bookmarkEnd w:id="309"/>
      <w:r>
        <w:rPr>
          <w:rFonts w:hint="cs"/>
          <w:rtl/>
          <w:lang w:eastAsia="he-IL"/>
        </w:rPr>
        <w:t>בוני המדינה, באנשים שכל כך חייבים להם. בואו ניתן להם</w:t>
      </w:r>
      <w:bookmarkStart w:id="310" w:name="_ETM_Q1_628985"/>
      <w:bookmarkEnd w:id="310"/>
      <w:r>
        <w:rPr>
          <w:rFonts w:hint="cs"/>
          <w:rtl/>
          <w:lang w:eastAsia="he-IL"/>
        </w:rPr>
        <w:t xml:space="preserve"> את מה שמגיע להם</w:t>
      </w:r>
      <w:bookmarkStart w:id="311" w:name="_ETM_Q1_625748"/>
      <w:bookmarkEnd w:id="311"/>
      <w:r>
        <w:rPr>
          <w:rFonts w:hint="cs"/>
          <w:rtl/>
          <w:lang w:eastAsia="he-IL"/>
        </w:rPr>
        <w:t xml:space="preserve"> בזכות ולא בחסד. זה פשוט </w:t>
      </w:r>
      <w:bookmarkStart w:id="312" w:name="_ETM_Q1_631795"/>
      <w:bookmarkEnd w:id="312"/>
      <w:r>
        <w:rPr>
          <w:rFonts w:hint="cs"/>
          <w:rtl/>
          <w:lang w:eastAsia="he-IL"/>
        </w:rPr>
        <w:t>מגיע לאותם אנשים. תמיד יש מצב שאין תקציב. זה בסדר</w:t>
      </w:r>
      <w:bookmarkStart w:id="313" w:name="_ETM_Q1_637091"/>
      <w:bookmarkEnd w:id="313"/>
      <w:r>
        <w:rPr>
          <w:rFonts w:hint="cs"/>
          <w:rtl/>
          <w:lang w:eastAsia="he-IL"/>
        </w:rPr>
        <w:t xml:space="preserve"> - בכל דבר אי</w:t>
      </w:r>
      <w:bookmarkStart w:id="314" w:name="_ETM_Q1_633179"/>
      <w:bookmarkEnd w:id="314"/>
      <w:r>
        <w:rPr>
          <w:rFonts w:hint="cs"/>
          <w:rtl/>
          <w:lang w:eastAsia="he-IL"/>
        </w:rPr>
        <w:t>ן תקציב; אבל אם הדבר הוא חשוב</w:t>
      </w:r>
      <w:bookmarkStart w:id="315" w:name="_ETM_Q1_637738"/>
      <w:bookmarkEnd w:id="315"/>
      <w:r>
        <w:rPr>
          <w:rFonts w:hint="cs"/>
          <w:rtl/>
          <w:lang w:eastAsia="he-IL"/>
        </w:rPr>
        <w:t>, אנחנו כן נמצא לזה תקציב. אם הדבר הוא חשוב,</w:t>
      </w:r>
      <w:bookmarkStart w:id="316" w:name="_ETM_Q1_642056"/>
      <w:bookmarkEnd w:id="316"/>
      <w:r>
        <w:rPr>
          <w:rFonts w:hint="cs"/>
          <w:rtl/>
          <w:lang w:eastAsia="he-IL"/>
        </w:rPr>
        <w:t xml:space="preserve"> בואו נעלה את ערך הטיפול בגריאטריה, שלא כל כ</w:t>
      </w:r>
      <w:bookmarkStart w:id="317" w:name="_ETM_Q1_642116"/>
      <w:bookmarkEnd w:id="317"/>
      <w:r>
        <w:rPr>
          <w:rFonts w:hint="cs"/>
          <w:rtl/>
          <w:lang w:eastAsia="he-IL"/>
        </w:rPr>
        <w:t>ך מלהיב</w:t>
      </w:r>
      <w:bookmarkStart w:id="318" w:name="_ETM_Q1_643566"/>
      <w:bookmarkEnd w:id="318"/>
      <w:r>
        <w:rPr>
          <w:rFonts w:hint="cs"/>
          <w:rtl/>
          <w:lang w:eastAsia="he-IL"/>
        </w:rPr>
        <w:t xml:space="preserve"> לטפל בו. בואו נעלה אותו דרגה, נמצא לו תקציב ונתאים</w:t>
      </w:r>
      <w:bookmarkStart w:id="319" w:name="_ETM_Q1_649270"/>
      <w:bookmarkEnd w:id="319"/>
      <w:r>
        <w:rPr>
          <w:rFonts w:hint="cs"/>
          <w:rtl/>
          <w:lang w:eastAsia="he-IL"/>
        </w:rPr>
        <w:t xml:space="preserve"> את איכות התקציב לטיפול ולא ההפך, כי אי אפשר לעבוד</w:t>
      </w:r>
      <w:bookmarkStart w:id="320" w:name="_ETM_Q1_654272"/>
      <w:bookmarkEnd w:id="320"/>
      <w:r>
        <w:rPr>
          <w:rFonts w:hint="cs"/>
          <w:rtl/>
          <w:lang w:eastAsia="he-IL"/>
        </w:rPr>
        <w:t xml:space="preserve"> אחרת. </w:t>
      </w:r>
    </w:p>
    <w:p w14:paraId="31FA4F11" w14:textId="77777777" w:rsidR="00B16C40" w:rsidRDefault="00B16C40" w:rsidP="005B1D16">
      <w:pPr>
        <w:rPr>
          <w:rtl/>
          <w:lang w:eastAsia="he-IL"/>
        </w:rPr>
      </w:pPr>
    </w:p>
    <w:p w14:paraId="387E8A19" w14:textId="6EF15F34" w:rsidR="00B16C40" w:rsidRDefault="00B16C40" w:rsidP="005B1D16">
      <w:pPr>
        <w:rPr>
          <w:rtl/>
          <w:lang w:eastAsia="he-IL"/>
        </w:rPr>
      </w:pPr>
      <w:bookmarkStart w:id="321" w:name="_ETM_Q1_654577"/>
      <w:bookmarkEnd w:id="321"/>
      <w:r>
        <w:rPr>
          <w:rFonts w:hint="cs"/>
          <w:rtl/>
          <w:lang w:eastAsia="he-IL"/>
        </w:rPr>
        <w:t>תכל'ס, יש הרבה בעיות שוטפות, גם בגריאטריה פעילה וגם</w:t>
      </w:r>
      <w:bookmarkStart w:id="322" w:name="_ETM_Q1_658520"/>
      <w:bookmarkEnd w:id="322"/>
      <w:r>
        <w:rPr>
          <w:rFonts w:hint="cs"/>
          <w:rtl/>
          <w:lang w:eastAsia="he-IL"/>
        </w:rPr>
        <w:t xml:space="preserve"> בגריאטריה כרונית. צריך פש</w:t>
      </w:r>
      <w:bookmarkStart w:id="323" w:name="_ETM_Q1_656524"/>
      <w:bookmarkEnd w:id="323"/>
      <w:r>
        <w:rPr>
          <w:rFonts w:hint="cs"/>
          <w:rtl/>
          <w:lang w:eastAsia="he-IL"/>
        </w:rPr>
        <w:t>וט לשבת איתנו ולראות מהן ההוצאות</w:t>
      </w:r>
      <w:bookmarkStart w:id="324" w:name="_ETM_Q1_662067"/>
      <w:bookmarkEnd w:id="324"/>
      <w:r>
        <w:rPr>
          <w:rFonts w:hint="cs"/>
          <w:rtl/>
          <w:lang w:eastAsia="he-IL"/>
        </w:rPr>
        <w:t xml:space="preserve"> החריגות שהיו בתקופה הזאת, ופשוט לתת לאנשים את מה שמגיע</w:t>
      </w:r>
      <w:bookmarkStart w:id="325" w:name="_ETM_Q1_667085"/>
      <w:bookmarkEnd w:id="325"/>
      <w:r>
        <w:rPr>
          <w:rFonts w:hint="cs"/>
          <w:rtl/>
          <w:lang w:eastAsia="he-IL"/>
        </w:rPr>
        <w:t xml:space="preserve"> להם. אנשים עומדים בפני שוקת שבורה. </w:t>
      </w:r>
    </w:p>
    <w:p w14:paraId="2C4BAB8D" w14:textId="6E01175D" w:rsidR="00B16C40" w:rsidRDefault="00B16C40" w:rsidP="005B1D16">
      <w:pPr>
        <w:rPr>
          <w:rtl/>
          <w:lang w:eastAsia="he-IL"/>
        </w:rPr>
      </w:pPr>
      <w:bookmarkStart w:id="326" w:name="_ETM_Q1_670283"/>
      <w:bookmarkStart w:id="327" w:name="_ETM_Q1_670420"/>
      <w:bookmarkStart w:id="328" w:name="_ETM_Q1_670834"/>
      <w:bookmarkEnd w:id="326"/>
      <w:bookmarkEnd w:id="327"/>
      <w:bookmarkEnd w:id="328"/>
    </w:p>
    <w:p w14:paraId="3AEA2E24" w14:textId="6BDA1A63" w:rsidR="00B16C40" w:rsidRDefault="00B16C40" w:rsidP="00B16C40">
      <w:pPr>
        <w:pStyle w:val="af6"/>
        <w:keepNext/>
        <w:rPr>
          <w:rtl/>
        </w:rPr>
      </w:pPr>
      <w:bookmarkStart w:id="329" w:name="ET_yor_6228_17"/>
      <w:r w:rsidRPr="00B16C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B16C40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329"/>
    </w:p>
    <w:p w14:paraId="2806BB55" w14:textId="43B862A4" w:rsidR="00B16C40" w:rsidRDefault="00B16C40" w:rsidP="00B16C40">
      <w:pPr>
        <w:pStyle w:val="KeepWithNext"/>
        <w:rPr>
          <w:rtl/>
          <w:lang w:eastAsia="he-IL"/>
        </w:rPr>
      </w:pPr>
    </w:p>
    <w:p w14:paraId="13ACFF2E" w14:textId="36974B73" w:rsidR="00B16C40" w:rsidRDefault="00B16C40" w:rsidP="00B16C40">
      <w:pPr>
        <w:rPr>
          <w:rtl/>
          <w:lang w:eastAsia="he-IL"/>
        </w:rPr>
      </w:pPr>
      <w:bookmarkStart w:id="330" w:name="_ETM_Q1_672561"/>
      <w:bookmarkStart w:id="331" w:name="_ETM_Q1_672593"/>
      <w:bookmarkEnd w:id="330"/>
      <w:bookmarkEnd w:id="331"/>
      <w:r>
        <w:rPr>
          <w:rFonts w:hint="cs"/>
          <w:rtl/>
          <w:lang w:eastAsia="he-IL"/>
        </w:rPr>
        <w:t xml:space="preserve">תודה, איציק כהן. </w:t>
      </w:r>
      <w:bookmarkStart w:id="332" w:name="_ETM_Q1_675310"/>
      <w:bookmarkStart w:id="333" w:name="_ETM_Q1_670560"/>
      <w:bookmarkEnd w:id="332"/>
      <w:bookmarkEnd w:id="333"/>
      <w:r>
        <w:rPr>
          <w:rFonts w:hint="cs"/>
          <w:rtl/>
          <w:lang w:eastAsia="he-IL"/>
        </w:rPr>
        <w:t xml:space="preserve">יש עוד נציגים של בתי אבות? </w:t>
      </w:r>
    </w:p>
    <w:p w14:paraId="1C971005" w14:textId="6A4E520D" w:rsidR="00B16C40" w:rsidRDefault="00B16C40" w:rsidP="00B16C40">
      <w:pPr>
        <w:rPr>
          <w:rtl/>
          <w:lang w:eastAsia="he-IL"/>
        </w:rPr>
      </w:pPr>
      <w:bookmarkStart w:id="334" w:name="_ETM_Q1_675437"/>
      <w:bookmarkStart w:id="335" w:name="_ETM_Q1_675593"/>
      <w:bookmarkEnd w:id="334"/>
      <w:bookmarkEnd w:id="335"/>
    </w:p>
    <w:p w14:paraId="59AEAC71" w14:textId="690A7C91" w:rsidR="00B16C40" w:rsidRDefault="00B16C40" w:rsidP="00B16C40">
      <w:pPr>
        <w:pStyle w:val="af9"/>
        <w:keepNext/>
        <w:rPr>
          <w:rtl/>
          <w:lang w:eastAsia="he-IL"/>
        </w:rPr>
      </w:pPr>
      <w:bookmarkStart w:id="336" w:name="ET_guest_נחי_כץ_18"/>
      <w:r w:rsidRPr="00B16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B16C40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336"/>
    </w:p>
    <w:p w14:paraId="6A6AB49D" w14:textId="70775020" w:rsidR="00B16C40" w:rsidRDefault="00B16C40" w:rsidP="00B16C40">
      <w:pPr>
        <w:pStyle w:val="KeepWithNext"/>
        <w:rPr>
          <w:rtl/>
          <w:lang w:eastAsia="he-IL"/>
        </w:rPr>
      </w:pPr>
    </w:p>
    <w:p w14:paraId="2C49C6D9" w14:textId="1D787C5F" w:rsidR="00B16C40" w:rsidRDefault="00B16C40" w:rsidP="00B16C40">
      <w:pPr>
        <w:rPr>
          <w:rtl/>
          <w:lang w:eastAsia="he-IL"/>
        </w:rPr>
      </w:pPr>
      <w:bookmarkStart w:id="337" w:name="_ETM_Q1_678014"/>
      <w:bookmarkStart w:id="338" w:name="_ETM_Q1_678099"/>
      <w:bookmarkStart w:id="339" w:name="_ETM_Q1_673168"/>
      <w:bookmarkEnd w:id="337"/>
      <w:bookmarkEnd w:id="338"/>
      <w:bookmarkEnd w:id="339"/>
      <w:r>
        <w:rPr>
          <w:rFonts w:hint="cs"/>
          <w:rtl/>
          <w:lang w:eastAsia="he-IL"/>
        </w:rPr>
        <w:t>אני מנכ"ל איגוד בתי</w:t>
      </w:r>
      <w:bookmarkStart w:id="340" w:name="_ETM_Q1_677211"/>
      <w:bookmarkEnd w:id="340"/>
      <w:r>
        <w:rPr>
          <w:rFonts w:hint="cs"/>
          <w:rtl/>
          <w:lang w:eastAsia="he-IL"/>
        </w:rPr>
        <w:t xml:space="preserve"> האבות והדיורים המוגנים. מייצגים מעל 230 מוסדות בכל רחבי הארץ. </w:t>
      </w:r>
      <w:bookmarkStart w:id="341" w:name="_ETM_Q1_683911"/>
      <w:bookmarkEnd w:id="341"/>
      <w:r>
        <w:rPr>
          <w:rFonts w:hint="cs"/>
          <w:rtl/>
          <w:lang w:eastAsia="he-IL"/>
        </w:rPr>
        <w:t>תראו, המוסדות נכנסו לקורונה במצב תקציבי גרוע מאוד: מכרז</w:t>
      </w:r>
      <w:bookmarkStart w:id="342" w:name="_ETM_Q1_692986"/>
      <w:bookmarkEnd w:id="342"/>
      <w:r>
        <w:rPr>
          <w:rFonts w:hint="cs"/>
          <w:rtl/>
          <w:lang w:eastAsia="he-IL"/>
        </w:rPr>
        <w:t xml:space="preserve"> </w:t>
      </w:r>
      <w:bookmarkStart w:id="343" w:name="_ETM_Q1_688205"/>
      <w:bookmarkEnd w:id="343"/>
      <w:r>
        <w:rPr>
          <w:rFonts w:hint="cs"/>
          <w:rtl/>
          <w:lang w:eastAsia="he-IL"/>
        </w:rPr>
        <w:t xml:space="preserve">גרעוני מאוד, 71 מוסדות נסגרו מ-2013 עד 2019 לפי </w:t>
      </w:r>
      <w:bookmarkStart w:id="344" w:name="_ETM_Q1_692673"/>
      <w:bookmarkEnd w:id="344"/>
      <w:r>
        <w:rPr>
          <w:rFonts w:hint="cs"/>
          <w:rtl/>
          <w:lang w:eastAsia="he-IL"/>
        </w:rPr>
        <w:t>נתוני</w:t>
      </w:r>
      <w:bookmarkStart w:id="345" w:name="_ETM_Q1_693395"/>
      <w:bookmarkEnd w:id="345"/>
      <w:r>
        <w:rPr>
          <w:rFonts w:hint="cs"/>
          <w:rtl/>
          <w:lang w:eastAsia="he-IL"/>
        </w:rPr>
        <w:t xml:space="preserve"> משרד הבריאות. </w:t>
      </w:r>
    </w:p>
    <w:p w14:paraId="1D2B7BD5" w14:textId="283A5F3D" w:rsidR="00B16C40" w:rsidRDefault="00B16C40" w:rsidP="00B16C40">
      <w:pPr>
        <w:rPr>
          <w:rtl/>
          <w:lang w:eastAsia="he-IL"/>
        </w:rPr>
      </w:pPr>
      <w:bookmarkStart w:id="346" w:name="_ETM_Q1_692451"/>
      <w:bookmarkStart w:id="347" w:name="_ETM_Q1_692691"/>
      <w:bookmarkStart w:id="348" w:name="_ETM_Q1_692790"/>
      <w:bookmarkStart w:id="349" w:name="_ETM_Q1_694412"/>
      <w:bookmarkEnd w:id="346"/>
      <w:bookmarkEnd w:id="347"/>
      <w:bookmarkEnd w:id="348"/>
      <w:bookmarkEnd w:id="349"/>
    </w:p>
    <w:p w14:paraId="62647E3A" w14:textId="05763624" w:rsidR="00B16C40" w:rsidRDefault="00B16C40" w:rsidP="00B16C40">
      <w:pPr>
        <w:pStyle w:val="a4"/>
        <w:keepNext/>
        <w:rPr>
          <w:rtl/>
        </w:rPr>
      </w:pPr>
      <w:bookmarkStart w:id="350" w:name="ET_speaker_5796_19"/>
      <w:r w:rsidRPr="00B16C4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16C40">
        <w:rPr>
          <w:rStyle w:val="TagStyle"/>
          <w:rtl/>
        </w:rPr>
        <w:t xml:space="preserve"> &lt;&lt; דובר &gt;&gt;</w:t>
      </w:r>
      <w:r w:rsidR="00A03F39">
        <w:rPr>
          <w:rtl/>
        </w:rPr>
        <w:t xml:space="preserve"> </w:t>
      </w:r>
      <w:bookmarkEnd w:id="350"/>
    </w:p>
    <w:p w14:paraId="5823F848" w14:textId="21B409F1" w:rsidR="00B16C40" w:rsidRDefault="00B16C40" w:rsidP="00B16C40">
      <w:pPr>
        <w:pStyle w:val="KeepWithNext"/>
        <w:rPr>
          <w:rtl/>
          <w:lang w:eastAsia="he-IL"/>
        </w:rPr>
      </w:pPr>
    </w:p>
    <w:p w14:paraId="12EE1DF9" w14:textId="11F0A540" w:rsidR="00B16C40" w:rsidRDefault="00B16C40" w:rsidP="00B16C40">
      <w:pPr>
        <w:rPr>
          <w:rtl/>
          <w:lang w:eastAsia="he-IL"/>
        </w:rPr>
      </w:pPr>
      <w:bookmarkStart w:id="351" w:name="_ETM_Q1_695191"/>
      <w:bookmarkStart w:id="352" w:name="_ETM_Q1_695277"/>
      <w:bookmarkEnd w:id="351"/>
      <w:bookmarkEnd w:id="352"/>
      <w:r>
        <w:rPr>
          <w:rFonts w:hint="cs"/>
          <w:rtl/>
          <w:lang w:eastAsia="he-IL"/>
        </w:rPr>
        <w:t xml:space="preserve">אתה יכול להגיד כמה מוסדות יש? בכמה </w:t>
      </w:r>
      <w:bookmarkStart w:id="353" w:name="_ETM_Q1_698942"/>
      <w:bookmarkEnd w:id="353"/>
      <w:r>
        <w:rPr>
          <w:rFonts w:hint="cs"/>
          <w:rtl/>
          <w:lang w:eastAsia="he-IL"/>
        </w:rPr>
        <w:t xml:space="preserve">מדובר? לא אלה שנסגרו. </w:t>
      </w:r>
      <w:bookmarkStart w:id="354" w:name="_ETM_Q1_702027"/>
      <w:bookmarkEnd w:id="354"/>
    </w:p>
    <w:p w14:paraId="3A1BE96E" w14:textId="5BD6FCE6" w:rsidR="00B16C40" w:rsidRDefault="00B16C40" w:rsidP="00B16C40">
      <w:pPr>
        <w:rPr>
          <w:rtl/>
          <w:lang w:eastAsia="he-IL"/>
        </w:rPr>
      </w:pPr>
      <w:bookmarkStart w:id="355" w:name="_ETM_Q1_702104"/>
      <w:bookmarkEnd w:id="355"/>
    </w:p>
    <w:p w14:paraId="61B0D886" w14:textId="296B7928" w:rsidR="00B16C40" w:rsidRDefault="00B16C40" w:rsidP="00B16C40">
      <w:pPr>
        <w:pStyle w:val="af9"/>
        <w:keepNext/>
        <w:rPr>
          <w:rtl/>
          <w:lang w:eastAsia="he-IL"/>
        </w:rPr>
      </w:pPr>
      <w:bookmarkStart w:id="356" w:name="ET_guest_נחי_כץ_20"/>
      <w:r w:rsidRPr="00B16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B16C40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356"/>
    </w:p>
    <w:p w14:paraId="1BB21D01" w14:textId="204793F2" w:rsidR="00B16C40" w:rsidRDefault="00B16C40" w:rsidP="00B16C40">
      <w:pPr>
        <w:pStyle w:val="KeepWithNext"/>
        <w:rPr>
          <w:rtl/>
          <w:lang w:eastAsia="he-IL"/>
        </w:rPr>
      </w:pPr>
    </w:p>
    <w:p w14:paraId="75038008" w14:textId="0F96E6D9" w:rsidR="00B16C40" w:rsidRDefault="00B16C40" w:rsidP="00B16C40">
      <w:pPr>
        <w:rPr>
          <w:rtl/>
          <w:lang w:eastAsia="he-IL"/>
        </w:rPr>
      </w:pPr>
      <w:bookmarkStart w:id="357" w:name="_ETM_Q1_703641"/>
      <w:bookmarkStart w:id="358" w:name="_ETM_Q1_703703"/>
      <w:bookmarkStart w:id="359" w:name="_ETM_Q1_698737"/>
      <w:bookmarkStart w:id="360" w:name="_ETM_Q1_694029"/>
      <w:bookmarkStart w:id="361" w:name="_ETM_Q1_689327"/>
      <w:bookmarkStart w:id="362" w:name="_ETM_Q1_684747"/>
      <w:bookmarkStart w:id="363" w:name="_ETM_Q1_680049"/>
      <w:bookmarkStart w:id="364" w:name="_ETM_Q1_675317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>
        <w:rPr>
          <w:rFonts w:hint="cs"/>
          <w:rtl/>
          <w:lang w:eastAsia="he-IL"/>
        </w:rPr>
        <w:t xml:space="preserve">בארץ יש באזור ה-260 מוסדות. </w:t>
      </w:r>
      <w:bookmarkStart w:id="365" w:name="_ETM_Q1_705746"/>
      <w:bookmarkEnd w:id="365"/>
    </w:p>
    <w:p w14:paraId="37C2763C" w14:textId="3A3EB4AA" w:rsidR="007679BB" w:rsidRDefault="007679BB" w:rsidP="00B16C40">
      <w:pPr>
        <w:rPr>
          <w:rtl/>
          <w:lang w:eastAsia="he-IL"/>
        </w:rPr>
      </w:pPr>
      <w:bookmarkStart w:id="366" w:name="_ETM_Q1_705848"/>
      <w:bookmarkStart w:id="367" w:name="_ETM_Q1_701297"/>
      <w:bookmarkEnd w:id="366"/>
      <w:bookmarkEnd w:id="367"/>
    </w:p>
    <w:p w14:paraId="12A5A192" w14:textId="38798C81" w:rsidR="007679BB" w:rsidRDefault="007679BB" w:rsidP="007679BB">
      <w:pPr>
        <w:pStyle w:val="af9"/>
        <w:keepNext/>
        <w:rPr>
          <w:rtl/>
          <w:lang w:eastAsia="he-IL"/>
        </w:rPr>
      </w:pPr>
      <w:bookmarkStart w:id="368" w:name="ET_guest_דר_אירית_לקסר_21"/>
      <w:r w:rsidRPr="0076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7679B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368"/>
    </w:p>
    <w:p w14:paraId="5D249D0B" w14:textId="6C753C91" w:rsidR="007679BB" w:rsidRDefault="007679BB" w:rsidP="007679BB">
      <w:pPr>
        <w:pStyle w:val="KeepWithNext"/>
        <w:rPr>
          <w:rtl/>
          <w:lang w:eastAsia="he-IL"/>
        </w:rPr>
      </w:pPr>
    </w:p>
    <w:p w14:paraId="68A181C8" w14:textId="7AE5AA2F" w:rsidR="007679BB" w:rsidRDefault="007679BB" w:rsidP="007679BB">
      <w:pPr>
        <w:rPr>
          <w:rtl/>
          <w:lang w:eastAsia="he-IL"/>
        </w:rPr>
      </w:pPr>
      <w:bookmarkStart w:id="369" w:name="_ETM_Q1_702143"/>
      <w:bookmarkStart w:id="370" w:name="_ETM_Q1_702222"/>
      <w:bookmarkEnd w:id="369"/>
      <w:bookmarkEnd w:id="370"/>
      <w:r>
        <w:rPr>
          <w:rFonts w:hint="cs"/>
          <w:rtl/>
          <w:lang w:eastAsia="he-IL"/>
        </w:rPr>
        <w:t>אתה</w:t>
      </w:r>
      <w:bookmarkStart w:id="371" w:name="_ETM_Q1_704391"/>
      <w:bookmarkEnd w:id="371"/>
      <w:r>
        <w:rPr>
          <w:rFonts w:hint="cs"/>
          <w:rtl/>
          <w:lang w:eastAsia="he-IL"/>
        </w:rPr>
        <w:t xml:space="preserve"> צריך להבדיל: בתי חו</w:t>
      </w:r>
      <w:bookmarkStart w:id="372" w:name="_ETM_Q1_704187"/>
      <w:bookmarkEnd w:id="372"/>
      <w:r>
        <w:rPr>
          <w:rFonts w:hint="cs"/>
          <w:rtl/>
          <w:lang w:eastAsia="he-IL"/>
        </w:rPr>
        <w:t>לים סיעודיים, מוסדות סיעודיים - יש</w:t>
      </w:r>
      <w:bookmarkStart w:id="373" w:name="_ETM_Q1_707679"/>
      <w:bookmarkEnd w:id="373"/>
      <w:r>
        <w:rPr>
          <w:rFonts w:hint="cs"/>
          <w:rtl/>
          <w:lang w:eastAsia="he-IL"/>
        </w:rPr>
        <w:t xml:space="preserve"> 240. המוסדות שנסגרו, נסגרו עקב רפורמה מבנית ולא</w:t>
      </w:r>
      <w:bookmarkStart w:id="374" w:name="_ETM_Q1_716052"/>
      <w:bookmarkEnd w:id="374"/>
      <w:r>
        <w:rPr>
          <w:rFonts w:hint="cs"/>
          <w:rtl/>
          <w:lang w:eastAsia="he-IL"/>
        </w:rPr>
        <w:t xml:space="preserve"> עקב ב</w:t>
      </w:r>
      <w:bookmarkStart w:id="375" w:name="_ETM_Q1_711788"/>
      <w:bookmarkEnd w:id="375"/>
      <w:r>
        <w:rPr>
          <w:rFonts w:hint="cs"/>
          <w:rtl/>
          <w:lang w:eastAsia="he-IL"/>
        </w:rPr>
        <w:t xml:space="preserve">עיות תקציב. </w:t>
      </w:r>
      <w:bookmarkStart w:id="376" w:name="_ETM_Q1_713464"/>
      <w:bookmarkEnd w:id="376"/>
    </w:p>
    <w:p w14:paraId="15CFD2FC" w14:textId="60DDC704" w:rsidR="007679BB" w:rsidRDefault="007679BB" w:rsidP="007679BB">
      <w:pPr>
        <w:rPr>
          <w:rtl/>
          <w:lang w:eastAsia="he-IL"/>
        </w:rPr>
      </w:pPr>
      <w:bookmarkStart w:id="377" w:name="_ETM_Q1_713600"/>
      <w:bookmarkEnd w:id="377"/>
    </w:p>
    <w:p w14:paraId="3728CA82" w14:textId="3FFB7920" w:rsidR="007679BB" w:rsidRDefault="007679BB" w:rsidP="007679BB">
      <w:pPr>
        <w:pStyle w:val="af9"/>
        <w:keepNext/>
        <w:rPr>
          <w:rtl/>
          <w:lang w:eastAsia="he-IL"/>
        </w:rPr>
      </w:pPr>
      <w:bookmarkStart w:id="378" w:name="ET_guest_נחי_כץ_22"/>
      <w:r w:rsidRPr="0076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679B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378"/>
    </w:p>
    <w:p w14:paraId="65695478" w14:textId="698FFB54" w:rsidR="007679BB" w:rsidRDefault="007679BB" w:rsidP="007679BB">
      <w:pPr>
        <w:pStyle w:val="KeepWithNext"/>
        <w:rPr>
          <w:rtl/>
          <w:lang w:eastAsia="he-IL"/>
        </w:rPr>
      </w:pPr>
    </w:p>
    <w:p w14:paraId="3507D0FC" w14:textId="189E851D" w:rsidR="007679BB" w:rsidRDefault="007679BB" w:rsidP="007679BB">
      <w:pPr>
        <w:rPr>
          <w:rtl/>
          <w:lang w:eastAsia="he-IL"/>
        </w:rPr>
      </w:pPr>
      <w:bookmarkStart w:id="379" w:name="_ETM_Q1_715333"/>
      <w:bookmarkStart w:id="380" w:name="_ETM_Q1_715404"/>
      <w:bookmarkEnd w:id="379"/>
      <w:bookmarkEnd w:id="380"/>
      <w:r>
        <w:rPr>
          <w:rFonts w:hint="cs"/>
          <w:rtl/>
          <w:lang w:eastAsia="he-IL"/>
        </w:rPr>
        <w:t>לא היה להם כסף, אבל בסדר, לא</w:t>
      </w:r>
      <w:bookmarkStart w:id="381" w:name="_ETM_Q1_719079"/>
      <w:bookmarkEnd w:id="381"/>
      <w:r>
        <w:rPr>
          <w:rFonts w:hint="cs"/>
          <w:rtl/>
          <w:lang w:eastAsia="he-IL"/>
        </w:rPr>
        <w:t xml:space="preserve"> ניכנס לזה עכשיו. אלה נתוני משרד הבריאות. הקורונה הכניסה אותנו </w:t>
      </w:r>
      <w:bookmarkStart w:id="382" w:name="_ETM_Q1_725601"/>
      <w:bookmarkEnd w:id="382"/>
      <w:r>
        <w:rPr>
          <w:rFonts w:hint="cs"/>
          <w:rtl/>
          <w:lang w:eastAsia="he-IL"/>
        </w:rPr>
        <w:t>לסחרור כלכלי מטורף, לעלו</w:t>
      </w:r>
      <w:bookmarkStart w:id="383" w:name="_ETM_Q1_723987"/>
      <w:bookmarkEnd w:id="383"/>
      <w:r>
        <w:rPr>
          <w:rFonts w:hint="cs"/>
          <w:rtl/>
          <w:lang w:eastAsia="he-IL"/>
        </w:rPr>
        <w:t xml:space="preserve">יות מטורפות. </w:t>
      </w:r>
      <w:bookmarkStart w:id="384" w:name="_ETM_Q1_724859"/>
      <w:bookmarkEnd w:id="384"/>
      <w:r>
        <w:rPr>
          <w:rFonts w:hint="cs"/>
          <w:rtl/>
          <w:lang w:eastAsia="he-IL"/>
        </w:rPr>
        <w:t>בסדר,</w:t>
      </w:r>
      <w:bookmarkStart w:id="385" w:name="_ETM_Q1_730344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725545"/>
      <w:bookmarkEnd w:id="386"/>
      <w:r>
        <w:rPr>
          <w:rFonts w:hint="cs"/>
          <w:rtl/>
          <w:lang w:eastAsia="he-IL"/>
        </w:rPr>
        <w:t xml:space="preserve">אנחנו רוצים לשמור גם על הזקנים והיו מלא הנחיות. </w:t>
      </w:r>
      <w:bookmarkStart w:id="387" w:name="_ETM_Q1_733709"/>
      <w:bookmarkEnd w:id="387"/>
      <w:r>
        <w:rPr>
          <w:rFonts w:hint="cs"/>
          <w:rtl/>
          <w:lang w:eastAsia="he-IL"/>
        </w:rPr>
        <w:t xml:space="preserve">שמירה, ביקורי משפחות שלנו </w:t>
      </w:r>
      <w:bookmarkStart w:id="388" w:name="_ETM_Q1_732398"/>
      <w:bookmarkStart w:id="389" w:name="_ETM_Q1_730507"/>
      <w:bookmarkEnd w:id="388"/>
      <w:bookmarkEnd w:id="389"/>
      <w:r>
        <w:rPr>
          <w:rFonts w:hint="cs"/>
          <w:rtl/>
          <w:lang w:eastAsia="he-IL"/>
        </w:rPr>
        <w:t>גם היה מאוד חשוב</w:t>
      </w:r>
      <w:bookmarkStart w:id="390" w:name="_ETM_Q1_737225"/>
      <w:bookmarkEnd w:id="390"/>
      <w:r>
        <w:rPr>
          <w:rFonts w:hint="cs"/>
          <w:rtl/>
          <w:lang w:eastAsia="he-IL"/>
        </w:rPr>
        <w:t xml:space="preserve"> להסדיר, להבי</w:t>
      </w:r>
      <w:bookmarkStart w:id="391" w:name="_ETM_Q1_734637"/>
      <w:bookmarkEnd w:id="391"/>
      <w:r>
        <w:rPr>
          <w:rFonts w:hint="cs"/>
          <w:rtl/>
          <w:lang w:eastAsia="he-IL"/>
        </w:rPr>
        <w:t>א טאבלטים לבני המשפחות,</w:t>
      </w:r>
      <w:bookmarkStart w:id="392" w:name="_ETM_Q1_736961"/>
      <w:bookmarkStart w:id="393" w:name="_ETM_Q1_737083"/>
      <w:bookmarkEnd w:id="392"/>
      <w:bookmarkEnd w:id="393"/>
      <w:r>
        <w:rPr>
          <w:rFonts w:hint="cs"/>
          <w:rtl/>
          <w:lang w:eastAsia="he-IL"/>
        </w:rPr>
        <w:t xml:space="preserve"> שעות נוספות ומחסור </w:t>
      </w:r>
      <w:bookmarkStart w:id="394" w:name="_ETM_Q1_740588"/>
      <w:bookmarkEnd w:id="394"/>
      <w:r>
        <w:rPr>
          <w:rFonts w:hint="cs"/>
          <w:rtl/>
          <w:lang w:eastAsia="he-IL"/>
        </w:rPr>
        <w:t>של צוותים - עלויות מטורפות. במרץ 2020 אנחנו</w:t>
      </w:r>
      <w:bookmarkStart w:id="395" w:name="_ETM_Q1_743175"/>
      <w:bookmarkEnd w:id="395"/>
      <w:r>
        <w:rPr>
          <w:rFonts w:hint="cs"/>
          <w:rtl/>
          <w:lang w:eastAsia="he-IL"/>
        </w:rPr>
        <w:t xml:space="preserve"> נאלצנו להגיש בג"צ נגד המדינה כדי לקבל שיפוי שהוא מאוד</w:t>
      </w:r>
      <w:bookmarkStart w:id="396" w:name="_ETM_Q1_749494"/>
      <w:bookmarkEnd w:id="396"/>
      <w:r>
        <w:rPr>
          <w:rFonts w:hint="cs"/>
          <w:rtl/>
          <w:lang w:eastAsia="he-IL"/>
        </w:rPr>
        <w:t xml:space="preserve"> בסיסי, ובאמת בעקבות הבג"צ התחיל שיפוי. הוא הופסק במאי 2020 </w:t>
      </w:r>
      <w:bookmarkStart w:id="397" w:name="_ETM_Q1_755464"/>
      <w:bookmarkEnd w:id="397"/>
      <w:r>
        <w:rPr>
          <w:rFonts w:hint="cs"/>
          <w:rtl/>
          <w:lang w:eastAsia="he-IL"/>
        </w:rPr>
        <w:t>לגריאטריה כרונית, מסיבה ל</w:t>
      </w:r>
      <w:bookmarkStart w:id="398" w:name="_ETM_Q1_754423"/>
      <w:bookmarkEnd w:id="398"/>
      <w:r>
        <w:rPr>
          <w:rFonts w:hint="cs"/>
          <w:rtl/>
          <w:lang w:eastAsia="he-IL"/>
        </w:rPr>
        <w:t>א ברורה - כנראה הקורונה נגמרה.</w:t>
      </w:r>
      <w:bookmarkStart w:id="399" w:name="_ETM_Q1_758323"/>
      <w:bookmarkEnd w:id="399"/>
      <w:r>
        <w:rPr>
          <w:rFonts w:hint="cs"/>
          <w:rtl/>
          <w:lang w:eastAsia="he-IL"/>
        </w:rPr>
        <w:t xml:space="preserve"> מאז, אנחנו לא קיבלנו שום שיפוי וההנחיות נשארו אותו דבר:</w:t>
      </w:r>
      <w:bookmarkStart w:id="400" w:name="_ETM_Q1_765860"/>
      <w:bookmarkEnd w:id="400"/>
      <w:r>
        <w:rPr>
          <w:rFonts w:hint="cs"/>
          <w:rtl/>
          <w:lang w:eastAsia="he-IL"/>
        </w:rPr>
        <w:t xml:space="preserve"> גם בגלים וגם בין הגלים. שמירה, ביקורי משפחות, חיטוי, שעות</w:t>
      </w:r>
      <w:bookmarkStart w:id="401" w:name="_ETM_Q1_771673"/>
      <w:bookmarkEnd w:id="401"/>
      <w:r>
        <w:rPr>
          <w:rFonts w:hint="cs"/>
          <w:rtl/>
          <w:lang w:eastAsia="he-IL"/>
        </w:rPr>
        <w:t xml:space="preserve"> נוספות כשצריך - הכל המשיך כרגיל,</w:t>
      </w:r>
      <w:bookmarkStart w:id="402" w:name="_ETM_Q1_777402"/>
      <w:bookmarkEnd w:id="402"/>
      <w:r>
        <w:rPr>
          <w:rFonts w:hint="cs"/>
          <w:rtl/>
          <w:lang w:eastAsia="he-IL"/>
        </w:rPr>
        <w:t xml:space="preserve"> </w:t>
      </w:r>
      <w:bookmarkStart w:id="403" w:name="_ETM_Q1_772550"/>
      <w:bookmarkEnd w:id="403"/>
      <w:r>
        <w:rPr>
          <w:rFonts w:hint="cs"/>
          <w:rtl/>
          <w:lang w:eastAsia="he-IL"/>
        </w:rPr>
        <w:t xml:space="preserve">רק השיפוי לא הגיע. והמוסדות לא יכולים, </w:t>
      </w:r>
      <w:bookmarkStart w:id="404" w:name="_ETM_Q1_776416"/>
      <w:bookmarkEnd w:id="404"/>
      <w:r>
        <w:rPr>
          <w:rFonts w:hint="cs"/>
          <w:rtl/>
          <w:lang w:eastAsia="he-IL"/>
        </w:rPr>
        <w:t xml:space="preserve">זה היה רק חודש, משהו קצר, אבל הקורונה </w:t>
      </w:r>
      <w:bookmarkStart w:id="405" w:name="_ETM_Q1_782320"/>
      <w:bookmarkEnd w:id="405"/>
      <w:r>
        <w:rPr>
          <w:rFonts w:hint="cs"/>
          <w:rtl/>
          <w:lang w:eastAsia="he-IL"/>
        </w:rPr>
        <w:t>פה ויש עוד וריאנטים ואנחנו עוד שומרים על</w:t>
      </w:r>
      <w:bookmarkStart w:id="406" w:name="_ETM_Q1_782443"/>
      <w:bookmarkEnd w:id="406"/>
      <w:r>
        <w:rPr>
          <w:rFonts w:hint="cs"/>
          <w:rtl/>
          <w:lang w:eastAsia="he-IL"/>
        </w:rPr>
        <w:t xml:space="preserve"> הקשישים. </w:t>
      </w:r>
      <w:bookmarkStart w:id="407" w:name="_ETM_Q1_783256"/>
      <w:bookmarkEnd w:id="407"/>
      <w:r>
        <w:rPr>
          <w:rFonts w:hint="cs"/>
          <w:rtl/>
          <w:lang w:eastAsia="he-IL"/>
        </w:rPr>
        <w:t>בשבוע שעבר אנחנו נאלצנו להגיש עוד פעם ב</w:t>
      </w:r>
      <w:bookmarkStart w:id="408" w:name="_ETM_Q1_784636"/>
      <w:bookmarkEnd w:id="408"/>
      <w:r>
        <w:rPr>
          <w:rFonts w:hint="cs"/>
          <w:rtl/>
          <w:lang w:eastAsia="he-IL"/>
        </w:rPr>
        <w:t xml:space="preserve">ג"צ, על </w:t>
      </w:r>
      <w:bookmarkStart w:id="409" w:name="_ETM_Q1_787315"/>
      <w:bookmarkEnd w:id="409"/>
      <w:r>
        <w:rPr>
          <w:rFonts w:hint="cs"/>
          <w:rtl/>
          <w:lang w:eastAsia="he-IL"/>
        </w:rPr>
        <w:t>אותו נושא, אותו שיפוי. שלחנו שני מכתבי התראה מעורך דין,</w:t>
      </w:r>
      <w:bookmarkStart w:id="410" w:name="_ETM_Q1_794048"/>
      <w:bookmarkEnd w:id="410"/>
      <w:r>
        <w:rPr>
          <w:rFonts w:hint="cs"/>
          <w:rtl/>
          <w:lang w:eastAsia="he-IL"/>
        </w:rPr>
        <w:t xml:space="preserve"> גם לראש הממשלה ולשרים. </w:t>
      </w:r>
    </w:p>
    <w:p w14:paraId="27DB021C" w14:textId="17ECBF58" w:rsidR="007679BB" w:rsidRDefault="007679BB" w:rsidP="007679BB">
      <w:pPr>
        <w:rPr>
          <w:rtl/>
          <w:lang w:eastAsia="he-IL"/>
        </w:rPr>
      </w:pPr>
      <w:bookmarkStart w:id="411" w:name="_ETM_Q1_796181"/>
      <w:bookmarkStart w:id="412" w:name="_ETM_Q1_796323"/>
      <w:bookmarkEnd w:id="411"/>
      <w:bookmarkEnd w:id="412"/>
    </w:p>
    <w:p w14:paraId="70755E45" w14:textId="47073F5E" w:rsidR="007679BB" w:rsidRDefault="007679BB" w:rsidP="007679BB">
      <w:pPr>
        <w:pStyle w:val="af6"/>
        <w:keepNext/>
        <w:rPr>
          <w:rtl/>
        </w:rPr>
      </w:pPr>
      <w:bookmarkStart w:id="413" w:name="ET_yor_6228_23"/>
      <w:r w:rsidRPr="007679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679BB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413"/>
    </w:p>
    <w:p w14:paraId="42B5E477" w14:textId="65164005" w:rsidR="007679BB" w:rsidRDefault="007679BB" w:rsidP="007679BB">
      <w:pPr>
        <w:pStyle w:val="KeepWithNext"/>
        <w:rPr>
          <w:rtl/>
          <w:lang w:eastAsia="he-IL"/>
        </w:rPr>
      </w:pPr>
    </w:p>
    <w:p w14:paraId="21A2E379" w14:textId="69299CE6" w:rsidR="007679BB" w:rsidRDefault="007679BB" w:rsidP="007679BB">
      <w:pPr>
        <w:rPr>
          <w:rtl/>
          <w:lang w:eastAsia="he-IL"/>
        </w:rPr>
      </w:pPr>
      <w:bookmarkStart w:id="414" w:name="_ETM_Q1_797793"/>
      <w:bookmarkStart w:id="415" w:name="_ETM_Q1_797852"/>
      <w:bookmarkEnd w:id="414"/>
      <w:bookmarkEnd w:id="415"/>
      <w:r>
        <w:rPr>
          <w:rFonts w:hint="cs"/>
          <w:rtl/>
          <w:lang w:eastAsia="he-IL"/>
        </w:rPr>
        <w:t xml:space="preserve">בכלל לא קיבלתם שום תשלום? </w:t>
      </w:r>
    </w:p>
    <w:p w14:paraId="71D226EC" w14:textId="262C315F" w:rsidR="007679BB" w:rsidRDefault="007679BB" w:rsidP="007679BB">
      <w:pPr>
        <w:rPr>
          <w:rtl/>
          <w:lang w:eastAsia="he-IL"/>
        </w:rPr>
      </w:pPr>
      <w:bookmarkStart w:id="416" w:name="_ETM_Q1_796106"/>
      <w:bookmarkEnd w:id="416"/>
    </w:p>
    <w:p w14:paraId="086ECE86" w14:textId="0271C3A7" w:rsidR="007679BB" w:rsidRDefault="007679BB" w:rsidP="007679BB">
      <w:pPr>
        <w:pStyle w:val="af9"/>
        <w:keepNext/>
        <w:rPr>
          <w:rtl/>
          <w:lang w:eastAsia="he-IL"/>
        </w:rPr>
      </w:pPr>
      <w:bookmarkStart w:id="417" w:name="ET_guest_נחי_כץ_24"/>
      <w:r w:rsidRPr="0076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679B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417"/>
    </w:p>
    <w:p w14:paraId="678C43EB" w14:textId="3D7BDF6F" w:rsidR="007679BB" w:rsidRDefault="007679BB" w:rsidP="007679BB">
      <w:pPr>
        <w:pStyle w:val="KeepWithNext"/>
        <w:rPr>
          <w:rtl/>
          <w:lang w:eastAsia="he-IL"/>
        </w:rPr>
      </w:pPr>
    </w:p>
    <w:p w14:paraId="543767C9" w14:textId="4AD31A9D" w:rsidR="007679BB" w:rsidRDefault="007679BB" w:rsidP="007679BB">
      <w:pPr>
        <w:rPr>
          <w:rtl/>
          <w:lang w:eastAsia="he-IL"/>
        </w:rPr>
      </w:pPr>
      <w:bookmarkStart w:id="418" w:name="_ETM_Q1_797427"/>
      <w:bookmarkStart w:id="419" w:name="_ETM_Q1_797562"/>
      <w:bookmarkEnd w:id="418"/>
      <w:bookmarkEnd w:id="419"/>
      <w:r>
        <w:rPr>
          <w:rFonts w:hint="cs"/>
          <w:rtl/>
          <w:lang w:eastAsia="he-IL"/>
        </w:rPr>
        <w:t>שיפוי</w:t>
      </w:r>
      <w:bookmarkStart w:id="420" w:name="_ETM_Q1_798332"/>
      <w:bookmarkEnd w:id="420"/>
      <w:r>
        <w:rPr>
          <w:rFonts w:hint="cs"/>
          <w:rtl/>
          <w:lang w:eastAsia="he-IL"/>
        </w:rPr>
        <w:t xml:space="preserve"> ניתן רק במקרה של התפרצויות, וגם לגבי זה אני </w:t>
      </w:r>
      <w:bookmarkStart w:id="421" w:name="_ETM_Q1_800101"/>
      <w:bookmarkEnd w:id="421"/>
      <w:r>
        <w:rPr>
          <w:rFonts w:hint="cs"/>
          <w:rtl/>
          <w:lang w:eastAsia="he-IL"/>
        </w:rPr>
        <w:t xml:space="preserve">לא </w:t>
      </w:r>
      <w:bookmarkStart w:id="422" w:name="_ETM_Q1_800808"/>
      <w:bookmarkEnd w:id="422"/>
      <w:r>
        <w:rPr>
          <w:rFonts w:hint="cs"/>
          <w:rtl/>
          <w:lang w:eastAsia="he-IL"/>
        </w:rPr>
        <w:t xml:space="preserve">יודע אם כל הנתונים פה מדויקים. יש בתים שעוד </w:t>
      </w:r>
      <w:bookmarkStart w:id="423" w:name="_ETM_Q1_806188"/>
      <w:bookmarkEnd w:id="423"/>
      <w:r>
        <w:rPr>
          <w:rFonts w:hint="cs"/>
          <w:rtl/>
          <w:lang w:eastAsia="he-IL"/>
        </w:rPr>
        <w:t xml:space="preserve">מיולי </w:t>
      </w:r>
      <w:bookmarkStart w:id="424" w:name="_ETM_Q1_802776"/>
      <w:bookmarkEnd w:id="424"/>
      <w:r>
        <w:rPr>
          <w:rFonts w:hint="cs"/>
          <w:rtl/>
          <w:lang w:eastAsia="he-IL"/>
        </w:rPr>
        <w:t xml:space="preserve">היו בידודים בגל הרביעי ועוד לא קיבלו כסף. </w:t>
      </w:r>
    </w:p>
    <w:p w14:paraId="73FA005F" w14:textId="58ED3D63" w:rsidR="007679BB" w:rsidRDefault="007679BB" w:rsidP="007679BB">
      <w:pPr>
        <w:rPr>
          <w:rtl/>
          <w:lang w:eastAsia="he-IL"/>
        </w:rPr>
      </w:pPr>
      <w:bookmarkStart w:id="425" w:name="_ETM_Q1_809204"/>
      <w:bookmarkStart w:id="426" w:name="_ETM_Q1_809333"/>
      <w:bookmarkEnd w:id="425"/>
      <w:bookmarkEnd w:id="426"/>
    </w:p>
    <w:p w14:paraId="2058E8FE" w14:textId="791459EC" w:rsidR="007679BB" w:rsidRDefault="007679BB" w:rsidP="007679BB">
      <w:pPr>
        <w:pStyle w:val="af6"/>
        <w:keepNext/>
        <w:rPr>
          <w:rtl/>
        </w:rPr>
      </w:pPr>
      <w:bookmarkStart w:id="427" w:name="ET_yor_6228_25"/>
      <w:r w:rsidRPr="007679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679BB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427"/>
    </w:p>
    <w:p w14:paraId="341333A0" w14:textId="6B02B881" w:rsidR="007679BB" w:rsidRDefault="007679BB" w:rsidP="007679BB">
      <w:pPr>
        <w:pStyle w:val="KeepWithNext"/>
        <w:rPr>
          <w:rtl/>
          <w:lang w:eastAsia="he-IL"/>
        </w:rPr>
      </w:pPr>
    </w:p>
    <w:p w14:paraId="626D2BA4" w14:textId="37C3E502" w:rsidR="007679BB" w:rsidRDefault="007679BB" w:rsidP="007679BB">
      <w:pPr>
        <w:rPr>
          <w:rtl/>
          <w:lang w:eastAsia="he-IL"/>
        </w:rPr>
      </w:pPr>
      <w:bookmarkStart w:id="428" w:name="_ETM_Q1_810743"/>
      <w:bookmarkStart w:id="429" w:name="_ETM_Q1_810880"/>
      <w:bookmarkStart w:id="430" w:name="_ETM_Q1_805977"/>
      <w:bookmarkEnd w:id="428"/>
      <w:bookmarkEnd w:id="429"/>
      <w:bookmarkEnd w:id="430"/>
      <w:r>
        <w:rPr>
          <w:rFonts w:hint="cs"/>
          <w:rtl/>
          <w:lang w:eastAsia="he-IL"/>
        </w:rPr>
        <w:t>כלומר</w:t>
      </w:r>
      <w:bookmarkStart w:id="431" w:name="_ETM_Q1_806443"/>
      <w:bookmarkEnd w:id="431"/>
      <w:r>
        <w:rPr>
          <w:rFonts w:hint="cs"/>
          <w:rtl/>
          <w:lang w:eastAsia="he-IL"/>
        </w:rPr>
        <w:t>, הגשתם דוחות ולא קיבלתם</w:t>
      </w:r>
      <w:bookmarkStart w:id="432" w:name="_ETM_Q1_807606"/>
      <w:bookmarkEnd w:id="432"/>
      <w:r>
        <w:rPr>
          <w:rFonts w:hint="cs"/>
          <w:rtl/>
          <w:lang w:eastAsia="he-IL"/>
        </w:rPr>
        <w:t xml:space="preserve">? </w:t>
      </w:r>
      <w:bookmarkStart w:id="433" w:name="_ETM_Q1_808003"/>
      <w:bookmarkEnd w:id="433"/>
    </w:p>
    <w:p w14:paraId="5A11169D" w14:textId="5C9D6FE2" w:rsidR="007679BB" w:rsidRDefault="007679BB" w:rsidP="007679BB">
      <w:pPr>
        <w:rPr>
          <w:rtl/>
          <w:lang w:eastAsia="he-IL"/>
        </w:rPr>
      </w:pPr>
      <w:bookmarkStart w:id="434" w:name="_ETM_Q1_808098"/>
      <w:bookmarkStart w:id="435" w:name="_ETM_Q1_808987"/>
      <w:bookmarkEnd w:id="434"/>
      <w:bookmarkEnd w:id="435"/>
    </w:p>
    <w:p w14:paraId="1EDA0BB1" w14:textId="5F2DEAE9" w:rsidR="007679BB" w:rsidRDefault="007679BB" w:rsidP="007679BB">
      <w:pPr>
        <w:pStyle w:val="af9"/>
        <w:keepNext/>
        <w:rPr>
          <w:rtl/>
          <w:lang w:eastAsia="he-IL"/>
        </w:rPr>
      </w:pPr>
      <w:bookmarkStart w:id="436" w:name="ET_guest_נחי_כץ_26"/>
      <w:r w:rsidRPr="0076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679B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436"/>
    </w:p>
    <w:p w14:paraId="0318DE38" w14:textId="02610267" w:rsidR="007679BB" w:rsidRDefault="007679BB" w:rsidP="007679BB">
      <w:pPr>
        <w:pStyle w:val="KeepWithNext"/>
        <w:rPr>
          <w:rtl/>
          <w:lang w:eastAsia="he-IL"/>
        </w:rPr>
      </w:pPr>
    </w:p>
    <w:p w14:paraId="5EA5EAFB" w14:textId="0175D8A9" w:rsidR="007679BB" w:rsidRDefault="007679BB" w:rsidP="007679BB">
      <w:pPr>
        <w:rPr>
          <w:rtl/>
          <w:lang w:eastAsia="he-IL"/>
        </w:rPr>
      </w:pPr>
      <w:bookmarkStart w:id="437" w:name="_ETM_Q1_809975"/>
      <w:bookmarkEnd w:id="437"/>
      <w:r>
        <w:rPr>
          <w:rFonts w:hint="cs"/>
          <w:rtl/>
          <w:lang w:eastAsia="he-IL"/>
        </w:rPr>
        <w:t>ה</w:t>
      </w:r>
      <w:bookmarkStart w:id="438" w:name="_ETM_Q1_810134"/>
      <w:bookmarkEnd w:id="438"/>
      <w:r>
        <w:rPr>
          <w:rFonts w:hint="cs"/>
          <w:rtl/>
          <w:lang w:eastAsia="he-IL"/>
        </w:rPr>
        <w:t xml:space="preserve">גישו דוחות. זו בירוקרטיה </w:t>
      </w:r>
      <w:bookmarkStart w:id="439" w:name="_ETM_Q1_812827"/>
      <w:bookmarkEnd w:id="439"/>
      <w:r>
        <w:rPr>
          <w:rFonts w:hint="cs"/>
          <w:rtl/>
          <w:lang w:eastAsia="he-IL"/>
        </w:rPr>
        <w:t>לא נגמרת</w:t>
      </w:r>
      <w:bookmarkStart w:id="440" w:name="_ETM_Q1_811086"/>
      <w:bookmarkEnd w:id="440"/>
      <w:r>
        <w:rPr>
          <w:rFonts w:hint="cs"/>
          <w:rtl/>
          <w:lang w:eastAsia="he-IL"/>
        </w:rPr>
        <w:t xml:space="preserve">. אני יכול להגיד לכם שבמשרד </w:t>
      </w:r>
      <w:bookmarkStart w:id="441" w:name="_ETM_Q1_815159"/>
      <w:bookmarkEnd w:id="441"/>
      <w:r>
        <w:rPr>
          <w:rFonts w:hint="cs"/>
          <w:rtl/>
          <w:lang w:eastAsia="he-IL"/>
        </w:rPr>
        <w:t xml:space="preserve">מקביל, משרד הרווחה, החליטו לתת שיפוי ונתנו שיפוי. </w:t>
      </w:r>
      <w:bookmarkStart w:id="442" w:name="_ETM_Q1_816121"/>
      <w:bookmarkEnd w:id="442"/>
    </w:p>
    <w:p w14:paraId="7D924146" w14:textId="6EDF07AC" w:rsidR="007679BB" w:rsidRDefault="007679BB" w:rsidP="007679BB">
      <w:pPr>
        <w:rPr>
          <w:rtl/>
          <w:lang w:eastAsia="he-IL"/>
        </w:rPr>
      </w:pPr>
      <w:bookmarkStart w:id="443" w:name="_ETM_Q1_816364"/>
      <w:bookmarkStart w:id="444" w:name="_ETM_Q1_816598"/>
      <w:bookmarkEnd w:id="443"/>
      <w:bookmarkEnd w:id="444"/>
    </w:p>
    <w:p w14:paraId="7D364B64" w14:textId="4AAB63AE" w:rsidR="007679BB" w:rsidRDefault="007679BB" w:rsidP="007679BB">
      <w:pPr>
        <w:pStyle w:val="af6"/>
        <w:keepNext/>
        <w:rPr>
          <w:rtl/>
        </w:rPr>
      </w:pPr>
      <w:bookmarkStart w:id="445" w:name="ET_yor_6228_27"/>
      <w:r w:rsidRPr="007679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679BB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445"/>
    </w:p>
    <w:p w14:paraId="76D5B8E9" w14:textId="71CAF172" w:rsidR="007679BB" w:rsidRDefault="007679BB" w:rsidP="007679BB">
      <w:pPr>
        <w:pStyle w:val="KeepWithNext"/>
        <w:rPr>
          <w:rtl/>
          <w:lang w:eastAsia="he-IL"/>
        </w:rPr>
      </w:pPr>
    </w:p>
    <w:p w14:paraId="119DA565" w14:textId="0A191E83" w:rsidR="007679BB" w:rsidRDefault="007679BB" w:rsidP="007679BB">
      <w:pPr>
        <w:rPr>
          <w:rtl/>
          <w:lang w:eastAsia="he-IL"/>
        </w:rPr>
      </w:pPr>
      <w:bookmarkStart w:id="446" w:name="_ETM_Q1_818062"/>
      <w:bookmarkStart w:id="447" w:name="_ETM_Q1_818126"/>
      <w:bookmarkEnd w:id="446"/>
      <w:bookmarkEnd w:id="447"/>
      <w:r>
        <w:rPr>
          <w:rFonts w:hint="cs"/>
          <w:rtl/>
          <w:lang w:eastAsia="he-IL"/>
        </w:rPr>
        <w:t>הי</w:t>
      </w:r>
      <w:bookmarkStart w:id="448" w:name="_ETM_Q1_818367"/>
      <w:bookmarkEnd w:id="448"/>
      <w:r>
        <w:rPr>
          <w:rFonts w:hint="cs"/>
          <w:rtl/>
          <w:lang w:eastAsia="he-IL"/>
        </w:rPr>
        <w:t>ו הנחיות ו</w:t>
      </w:r>
      <w:bookmarkStart w:id="449" w:name="_ETM_Q1_816500"/>
      <w:bookmarkEnd w:id="449"/>
      <w:r>
        <w:rPr>
          <w:rFonts w:hint="cs"/>
          <w:rtl/>
          <w:lang w:eastAsia="he-IL"/>
        </w:rPr>
        <w:t>ההוצאות עלו, ולא קיבלתם שיפוי למרות שהגשתם דוחות.</w:t>
      </w:r>
      <w:bookmarkStart w:id="450" w:name="_ETM_Q1_824922"/>
      <w:bookmarkEnd w:id="450"/>
      <w:r>
        <w:rPr>
          <w:rFonts w:hint="cs"/>
          <w:rtl/>
          <w:lang w:eastAsia="he-IL"/>
        </w:rPr>
        <w:t xml:space="preserve"> </w:t>
      </w:r>
      <w:bookmarkStart w:id="451" w:name="_ETM_Q1_825089"/>
      <w:bookmarkEnd w:id="451"/>
    </w:p>
    <w:p w14:paraId="36A68F45" w14:textId="2ED31931" w:rsidR="007679BB" w:rsidRDefault="007679BB" w:rsidP="007679BB">
      <w:pPr>
        <w:rPr>
          <w:rtl/>
          <w:lang w:eastAsia="he-IL"/>
        </w:rPr>
      </w:pPr>
      <w:bookmarkStart w:id="452" w:name="_ETM_Q1_825156"/>
      <w:bookmarkStart w:id="453" w:name="_ETM_Q1_825969"/>
      <w:bookmarkEnd w:id="452"/>
      <w:bookmarkEnd w:id="453"/>
    </w:p>
    <w:p w14:paraId="737A3F72" w14:textId="482C2A2B" w:rsidR="007679BB" w:rsidRDefault="007679BB" w:rsidP="007679BB">
      <w:pPr>
        <w:pStyle w:val="af9"/>
        <w:keepNext/>
        <w:rPr>
          <w:rtl/>
          <w:lang w:eastAsia="he-IL"/>
        </w:rPr>
      </w:pPr>
      <w:bookmarkStart w:id="454" w:name="ET_guest_נחי_כץ_28"/>
      <w:r w:rsidRPr="00767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7679B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454"/>
    </w:p>
    <w:p w14:paraId="4C224716" w14:textId="2ADB392F" w:rsidR="007679BB" w:rsidRDefault="007679BB" w:rsidP="007679BB">
      <w:pPr>
        <w:pStyle w:val="KeepWithNext"/>
        <w:rPr>
          <w:rtl/>
          <w:lang w:eastAsia="he-IL"/>
        </w:rPr>
      </w:pPr>
    </w:p>
    <w:p w14:paraId="2EB69B3F" w14:textId="77777777" w:rsidR="007679BB" w:rsidRDefault="007679BB" w:rsidP="007679BB">
      <w:pPr>
        <w:rPr>
          <w:rtl/>
          <w:lang w:eastAsia="he-IL"/>
        </w:rPr>
      </w:pPr>
      <w:bookmarkStart w:id="455" w:name="_ETM_Q1_826699"/>
      <w:bookmarkEnd w:id="455"/>
      <w:r>
        <w:rPr>
          <w:rFonts w:hint="cs"/>
          <w:rtl/>
          <w:lang w:eastAsia="he-IL"/>
        </w:rPr>
        <w:t>ב</w:t>
      </w:r>
      <w:bookmarkStart w:id="456" w:name="_ETM_Q1_826843"/>
      <w:bookmarkEnd w:id="456"/>
      <w:r>
        <w:rPr>
          <w:rFonts w:hint="cs"/>
          <w:rtl/>
          <w:lang w:eastAsia="he-IL"/>
        </w:rPr>
        <w:t xml:space="preserve">רור. היו הנחיות, ואין תקצוב לידן. בלי קשר, </w:t>
      </w:r>
      <w:bookmarkStart w:id="457" w:name="_ETM_Q1_825716"/>
      <w:bookmarkEnd w:id="457"/>
      <w:r>
        <w:rPr>
          <w:rFonts w:hint="cs"/>
          <w:rtl/>
          <w:lang w:eastAsia="he-IL"/>
        </w:rPr>
        <w:t>יש עוד</w:t>
      </w:r>
      <w:bookmarkStart w:id="458" w:name="_ETM_Q1_827913"/>
      <w:bookmarkEnd w:id="458"/>
      <w:r>
        <w:rPr>
          <w:rFonts w:hint="cs"/>
          <w:rtl/>
          <w:lang w:eastAsia="he-IL"/>
        </w:rPr>
        <w:t xml:space="preserve"> איזו סוגיה שגם לא ברורה וקצת הוזכרה פה, בנוגע לתקצוב </w:t>
      </w:r>
      <w:bookmarkStart w:id="459" w:name="_ETM_Q1_833521"/>
      <w:bookmarkEnd w:id="459"/>
      <w:r>
        <w:rPr>
          <w:rFonts w:hint="cs"/>
          <w:rtl/>
          <w:lang w:eastAsia="he-IL"/>
        </w:rPr>
        <w:t>רק דרך הקודים. י</w:t>
      </w:r>
      <w:bookmarkStart w:id="460" w:name="_ETM_Q1_832338"/>
      <w:bookmarkEnd w:id="460"/>
      <w:r>
        <w:rPr>
          <w:rFonts w:hint="cs"/>
          <w:rtl/>
          <w:lang w:eastAsia="he-IL"/>
        </w:rPr>
        <w:t>ש מחלקה; נתנו הנחיה על שמירה</w:t>
      </w:r>
      <w:bookmarkStart w:id="461" w:name="_ETM_Q1_835933"/>
      <w:bookmarkEnd w:id="461"/>
      <w:r>
        <w:rPr>
          <w:rFonts w:hint="cs"/>
          <w:rtl/>
          <w:lang w:eastAsia="he-IL"/>
        </w:rPr>
        <w:t xml:space="preserve"> או על פיקוח על ביקורי משפחות על כל המחלקה, כל</w:t>
      </w:r>
      <w:bookmarkStart w:id="462" w:name="_ETM_Q1_843167"/>
      <w:bookmarkEnd w:id="462"/>
      <w:r>
        <w:rPr>
          <w:rFonts w:hint="cs"/>
          <w:rtl/>
          <w:lang w:eastAsia="he-IL"/>
        </w:rPr>
        <w:t xml:space="preserve"> 36 המיט</w:t>
      </w:r>
      <w:bookmarkStart w:id="463" w:name="_ETM_Q1_840450"/>
      <w:bookmarkEnd w:id="463"/>
      <w:r>
        <w:rPr>
          <w:rFonts w:hint="cs"/>
          <w:rtl/>
          <w:lang w:eastAsia="he-IL"/>
        </w:rPr>
        <w:t>ות - למה התקצוב צריך להינתן רק</w:t>
      </w:r>
      <w:bookmarkStart w:id="464" w:name="_ETM_Q1_844871"/>
      <w:bookmarkEnd w:id="464"/>
      <w:r>
        <w:rPr>
          <w:rFonts w:hint="cs"/>
          <w:rtl/>
          <w:lang w:eastAsia="he-IL"/>
        </w:rPr>
        <w:t xml:space="preserve"> על מי שבמימון המדינה? אם במחלקה יש רק עשרה במימון המדינה מתוך ה-36, אז היא אוטומטית עושה הנחיה ע</w:t>
      </w:r>
      <w:bookmarkStart w:id="465" w:name="_ETM_Q1_850583"/>
      <w:bookmarkEnd w:id="465"/>
      <w:r>
        <w:rPr>
          <w:rFonts w:hint="cs"/>
          <w:rtl/>
          <w:lang w:eastAsia="he-IL"/>
        </w:rPr>
        <w:t>ל כל</w:t>
      </w:r>
      <w:bookmarkStart w:id="466" w:name="_ETM_Q1_850947"/>
      <w:bookmarkEnd w:id="466"/>
      <w:r>
        <w:rPr>
          <w:rFonts w:hint="cs"/>
          <w:rtl/>
          <w:lang w:eastAsia="he-IL"/>
        </w:rPr>
        <w:t xml:space="preserve"> המחלקה, אבל מקבלת מימון רק בשליש. לא ברור למה.</w:t>
      </w:r>
      <w:bookmarkStart w:id="467" w:name="_ETM_Q1_857662"/>
      <w:bookmarkEnd w:id="467"/>
      <w:r>
        <w:rPr>
          <w:rFonts w:hint="cs"/>
          <w:rtl/>
          <w:lang w:eastAsia="he-IL"/>
        </w:rPr>
        <w:t xml:space="preserve"> </w:t>
      </w:r>
      <w:bookmarkStart w:id="468" w:name="_ETM_Q1_863759"/>
      <w:bookmarkEnd w:id="468"/>
    </w:p>
    <w:p w14:paraId="6376CCF7" w14:textId="77777777" w:rsidR="007679BB" w:rsidRDefault="007679BB" w:rsidP="007679BB">
      <w:pPr>
        <w:rPr>
          <w:rtl/>
          <w:lang w:eastAsia="he-IL"/>
        </w:rPr>
      </w:pPr>
      <w:bookmarkStart w:id="469" w:name="_ETM_Q1_863842"/>
      <w:bookmarkEnd w:id="469"/>
    </w:p>
    <w:p w14:paraId="372D8D67" w14:textId="35C7DAE7" w:rsidR="007679BB" w:rsidRDefault="007679BB" w:rsidP="007679BB">
      <w:pPr>
        <w:rPr>
          <w:rtl/>
          <w:lang w:eastAsia="he-IL"/>
        </w:rPr>
      </w:pPr>
      <w:bookmarkStart w:id="470" w:name="_ETM_Q1_863887"/>
      <w:bookmarkStart w:id="471" w:name="_ETM_Q1_863968"/>
      <w:bookmarkEnd w:id="470"/>
      <w:bookmarkEnd w:id="471"/>
      <w:r>
        <w:rPr>
          <w:rFonts w:hint="cs"/>
          <w:rtl/>
          <w:lang w:eastAsia="he-IL"/>
        </w:rPr>
        <w:t>בכלל, איציק קצ</w:t>
      </w:r>
      <w:bookmarkStart w:id="472" w:name="_ETM_Q1_861644"/>
      <w:bookmarkEnd w:id="472"/>
      <w:r>
        <w:rPr>
          <w:rFonts w:hint="cs"/>
          <w:rtl/>
          <w:lang w:eastAsia="he-IL"/>
        </w:rPr>
        <w:t>ת נגע בסוגיה הזאת: אלה ההורים של</w:t>
      </w:r>
      <w:bookmarkStart w:id="473" w:name="_ETM_Q1_859394"/>
      <w:bookmarkEnd w:id="473"/>
      <w:r>
        <w:rPr>
          <w:rFonts w:hint="cs"/>
          <w:rtl/>
          <w:lang w:eastAsia="he-IL"/>
        </w:rPr>
        <w:t>נו, אלה</w:t>
      </w:r>
      <w:bookmarkStart w:id="474" w:name="_ETM_Q1_860867"/>
      <w:bookmarkEnd w:id="474"/>
      <w:r>
        <w:rPr>
          <w:rFonts w:hint="cs"/>
          <w:rtl/>
          <w:lang w:eastAsia="he-IL"/>
        </w:rPr>
        <w:t xml:space="preserve"> קשישים סיעודיים. למה צריך להתחנן? למה צריך בג"צים? למה צריך</w:t>
      </w:r>
      <w:bookmarkStart w:id="475" w:name="_ETM_Q1_866666"/>
      <w:bookmarkEnd w:id="475"/>
      <w:r>
        <w:rPr>
          <w:rFonts w:hint="cs"/>
          <w:rtl/>
          <w:lang w:eastAsia="he-IL"/>
        </w:rPr>
        <w:t xml:space="preserve"> לבקש כמו עני בפתח שתטפלו בהורים? אז</w:t>
      </w:r>
      <w:bookmarkStart w:id="476" w:name="_ETM_Q1_866149"/>
      <w:bookmarkEnd w:id="476"/>
      <w:r>
        <w:rPr>
          <w:rFonts w:hint="cs"/>
          <w:rtl/>
          <w:lang w:eastAsia="he-IL"/>
        </w:rPr>
        <w:t xml:space="preserve"> זה לא הייטק,</w:t>
      </w:r>
      <w:bookmarkStart w:id="477" w:name="_ETM_Q1_867875"/>
      <w:bookmarkEnd w:id="477"/>
      <w:r>
        <w:rPr>
          <w:rFonts w:hint="cs"/>
          <w:rtl/>
          <w:lang w:eastAsia="he-IL"/>
        </w:rPr>
        <w:t xml:space="preserve"> וזה לא יועיל לכלכלה כנראה, אבל זה יועיל להורים שלנו.</w:t>
      </w:r>
      <w:bookmarkStart w:id="478" w:name="_ETM_Q1_873021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869383"/>
      <w:bookmarkEnd w:id="479"/>
      <w:r w:rsidR="007935CE">
        <w:rPr>
          <w:rFonts w:hint="cs"/>
          <w:rtl/>
          <w:lang w:eastAsia="he-IL"/>
        </w:rPr>
        <w:t xml:space="preserve">שווה לתת את מה שמגיע. </w:t>
      </w:r>
      <w:bookmarkStart w:id="480" w:name="_ETM_Q1_876661"/>
      <w:bookmarkEnd w:id="480"/>
    </w:p>
    <w:p w14:paraId="148EAF18" w14:textId="40DFE2CB" w:rsidR="007935CE" w:rsidRDefault="007935CE" w:rsidP="007679BB">
      <w:pPr>
        <w:rPr>
          <w:rtl/>
          <w:lang w:eastAsia="he-IL"/>
        </w:rPr>
      </w:pPr>
      <w:bookmarkStart w:id="481" w:name="_ETM_Q1_876747"/>
      <w:bookmarkStart w:id="482" w:name="_ETM_Q1_877619"/>
      <w:bookmarkEnd w:id="481"/>
      <w:bookmarkEnd w:id="482"/>
    </w:p>
    <w:p w14:paraId="680C4CA0" w14:textId="2B883953" w:rsidR="007935CE" w:rsidRDefault="007935CE" w:rsidP="007935CE">
      <w:pPr>
        <w:pStyle w:val="af6"/>
        <w:keepNext/>
        <w:rPr>
          <w:rtl/>
        </w:rPr>
      </w:pPr>
      <w:bookmarkStart w:id="483" w:name="ET_yor_6228_29"/>
      <w:r w:rsidRPr="007935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7935CE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483"/>
    </w:p>
    <w:p w14:paraId="29A56546" w14:textId="06CF7DDB" w:rsidR="007935CE" w:rsidRDefault="007935CE" w:rsidP="007935CE">
      <w:pPr>
        <w:pStyle w:val="KeepWithNext"/>
        <w:rPr>
          <w:rtl/>
          <w:lang w:eastAsia="he-IL"/>
        </w:rPr>
      </w:pPr>
    </w:p>
    <w:p w14:paraId="611BF021" w14:textId="355E66E2" w:rsidR="007935CE" w:rsidRDefault="007935CE" w:rsidP="007935CE">
      <w:pPr>
        <w:rPr>
          <w:rtl/>
          <w:lang w:eastAsia="he-IL"/>
        </w:rPr>
      </w:pPr>
      <w:bookmarkStart w:id="484" w:name="_ETM_Q1_878330"/>
      <w:bookmarkStart w:id="485" w:name="_ETM_Q1_878443"/>
      <w:bookmarkEnd w:id="484"/>
      <w:bookmarkEnd w:id="485"/>
      <w:r>
        <w:rPr>
          <w:rFonts w:hint="cs"/>
          <w:rtl/>
          <w:lang w:eastAsia="he-IL"/>
        </w:rPr>
        <w:t xml:space="preserve">תודה רבה. נמצאת איתנו בזום </w:t>
      </w:r>
      <w:bookmarkStart w:id="486" w:name="_ETM_Q1_880589"/>
      <w:bookmarkStart w:id="487" w:name="_ETM_Q1_873046"/>
      <w:bookmarkEnd w:id="486"/>
      <w:bookmarkEnd w:id="487"/>
      <w:r>
        <w:rPr>
          <w:rFonts w:hint="cs"/>
          <w:rtl/>
          <w:lang w:eastAsia="he-IL"/>
        </w:rPr>
        <w:t xml:space="preserve">גלית קאופמן, מנכ"לית בית בלב מקבוצת מכבי. שלום, גלית. </w:t>
      </w:r>
      <w:bookmarkStart w:id="488" w:name="_ETM_Q1_882034"/>
      <w:bookmarkEnd w:id="488"/>
    </w:p>
    <w:p w14:paraId="7C9D90FA" w14:textId="43CFB677" w:rsidR="007935CE" w:rsidRDefault="007935CE" w:rsidP="007935CE">
      <w:pPr>
        <w:rPr>
          <w:rtl/>
          <w:lang w:eastAsia="he-IL"/>
        </w:rPr>
      </w:pPr>
      <w:bookmarkStart w:id="489" w:name="_ETM_Q1_882115"/>
      <w:bookmarkStart w:id="490" w:name="_ETM_Q1_883089"/>
      <w:bookmarkEnd w:id="489"/>
      <w:bookmarkEnd w:id="490"/>
    </w:p>
    <w:p w14:paraId="1297BF96" w14:textId="01E5EFDF" w:rsidR="007935CE" w:rsidRDefault="007935CE" w:rsidP="007935CE">
      <w:pPr>
        <w:pStyle w:val="af9"/>
        <w:keepNext/>
        <w:rPr>
          <w:rtl/>
          <w:lang w:eastAsia="he-IL"/>
        </w:rPr>
      </w:pPr>
      <w:bookmarkStart w:id="491" w:name="ET_guest_גלית_קאופמן_30"/>
      <w:r w:rsidRPr="00793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7935CE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491"/>
    </w:p>
    <w:p w14:paraId="67F292AB" w14:textId="53D421F6" w:rsidR="007935CE" w:rsidRDefault="007935CE" w:rsidP="007935CE">
      <w:pPr>
        <w:pStyle w:val="KeepWithNext"/>
        <w:rPr>
          <w:rtl/>
          <w:lang w:eastAsia="he-IL"/>
        </w:rPr>
      </w:pPr>
    </w:p>
    <w:p w14:paraId="684286D8" w14:textId="77777777" w:rsidR="007935CE" w:rsidRDefault="007935CE" w:rsidP="007935CE">
      <w:pPr>
        <w:rPr>
          <w:rtl/>
          <w:lang w:eastAsia="he-IL"/>
        </w:rPr>
      </w:pPr>
      <w:bookmarkStart w:id="492" w:name="_ETM_Q1_883604"/>
      <w:bookmarkStart w:id="493" w:name="_ETM_Q1_883686"/>
      <w:bookmarkEnd w:id="492"/>
      <w:bookmarkEnd w:id="493"/>
      <w:r>
        <w:rPr>
          <w:rFonts w:hint="cs"/>
          <w:rtl/>
          <w:lang w:eastAsia="he-IL"/>
        </w:rPr>
        <w:t>שלום.</w:t>
      </w:r>
      <w:bookmarkStart w:id="494" w:name="_ETM_Q1_884394"/>
      <w:bookmarkEnd w:id="494"/>
      <w:r>
        <w:rPr>
          <w:rFonts w:hint="cs"/>
          <w:rtl/>
          <w:lang w:eastAsia="he-IL"/>
        </w:rPr>
        <w:t xml:space="preserve"> תודה על הוועדה החשובה שמתכנסת היום. אני רוצה לומר כמה</w:t>
      </w:r>
      <w:bookmarkStart w:id="495" w:name="_ETM_Q1_890290"/>
      <w:bookmarkEnd w:id="495"/>
      <w:r>
        <w:rPr>
          <w:rFonts w:hint="cs"/>
          <w:rtl/>
          <w:lang w:eastAsia="he-IL"/>
        </w:rPr>
        <w:t xml:space="preserve"> דברים: ראשית, מצב הגריאטריה בישראל הוא חמור. הוא חמור עוד </w:t>
      </w:r>
      <w:bookmarkStart w:id="496" w:name="_ETM_Q1_897282"/>
      <w:bookmarkEnd w:id="496"/>
      <w:r>
        <w:rPr>
          <w:rFonts w:hint="cs"/>
          <w:rtl/>
          <w:lang w:eastAsia="he-IL"/>
        </w:rPr>
        <w:t xml:space="preserve">טרום הקורונה, זה בחצר האחורית. יש בעיות קשות של תעריפי מיטות אשפוז, </w:t>
      </w:r>
      <w:bookmarkStart w:id="497" w:name="_ETM_Q1_904363"/>
      <w:bookmarkEnd w:id="497"/>
      <w:r>
        <w:rPr>
          <w:rFonts w:hint="cs"/>
          <w:rtl/>
          <w:lang w:eastAsia="he-IL"/>
        </w:rPr>
        <w:t xml:space="preserve">מצוקה </w:t>
      </w:r>
      <w:bookmarkStart w:id="498" w:name="_ETM_Q1_900933"/>
      <w:bookmarkEnd w:id="498"/>
      <w:r>
        <w:rPr>
          <w:rFonts w:hint="cs"/>
          <w:rtl/>
          <w:lang w:eastAsia="he-IL"/>
        </w:rPr>
        <w:t>ענקית</w:t>
      </w:r>
      <w:bookmarkStart w:id="499" w:name="_ETM_Q1_932356"/>
      <w:bookmarkStart w:id="500" w:name="_ETM_Q1_927653"/>
      <w:bookmarkStart w:id="501" w:name="_ETM_Q1_922843"/>
      <w:bookmarkStart w:id="502" w:name="_ETM_Q1_919773"/>
      <w:bookmarkStart w:id="503" w:name="_ETM_Q1_959914"/>
      <w:bookmarkEnd w:id="499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 xml:space="preserve"> שקיימת בישראל, </w:t>
      </w:r>
      <w:bookmarkStart w:id="504" w:name="_ETM_Q1_987526"/>
      <w:bookmarkEnd w:id="504"/>
      <w:r>
        <w:rPr>
          <w:rFonts w:hint="cs"/>
          <w:rtl/>
          <w:lang w:eastAsia="he-IL"/>
        </w:rPr>
        <w:t>נקודה. אנחנו מרגישים את זה כל יום. רפואה עולה</w:t>
      </w:r>
      <w:bookmarkStart w:id="505" w:name="_ETM_Q1_992261"/>
      <w:bookmarkEnd w:id="505"/>
      <w:r>
        <w:rPr>
          <w:rFonts w:hint="cs"/>
          <w:rtl/>
          <w:lang w:eastAsia="he-IL"/>
        </w:rPr>
        <w:t xml:space="preserve"> כסף. כשאין כסף - הרפואה לא טובה. אנחנו יכולים להמשיך </w:t>
      </w:r>
      <w:bookmarkStart w:id="506" w:name="_ETM_Q1_997135"/>
      <w:bookmarkEnd w:id="506"/>
      <w:r>
        <w:rPr>
          <w:rFonts w:hint="cs"/>
          <w:rtl/>
          <w:lang w:eastAsia="he-IL"/>
        </w:rPr>
        <w:t xml:space="preserve">לטייח את זה מתחת לרצפה. הקורונה לא </w:t>
      </w:r>
      <w:bookmarkStart w:id="507" w:name="_ETM_Q1_1003626"/>
      <w:bookmarkEnd w:id="507"/>
      <w:r>
        <w:rPr>
          <w:rFonts w:hint="cs"/>
          <w:rtl/>
          <w:lang w:eastAsia="he-IL"/>
        </w:rPr>
        <w:t xml:space="preserve">רק שגרמה לסחרור, אלא לעוצמה מאוד גדולה של הקושי בהתמודדות התקציבית שלנו </w:t>
      </w:r>
      <w:bookmarkStart w:id="508" w:name="_ETM_Q1_1006876"/>
      <w:bookmarkEnd w:id="508"/>
      <w:r>
        <w:rPr>
          <w:rFonts w:hint="cs"/>
          <w:rtl/>
          <w:lang w:eastAsia="he-IL"/>
        </w:rPr>
        <w:t>ובמתן טיפול ראוי.</w:t>
      </w:r>
      <w:bookmarkStart w:id="509" w:name="_ETM_Q1_1012888"/>
      <w:bookmarkEnd w:id="509"/>
      <w:r>
        <w:rPr>
          <w:rFonts w:hint="cs"/>
          <w:rtl/>
          <w:lang w:eastAsia="he-IL"/>
        </w:rPr>
        <w:t xml:space="preserve"> </w:t>
      </w:r>
    </w:p>
    <w:p w14:paraId="26D395C8" w14:textId="77777777" w:rsidR="007935CE" w:rsidRDefault="007935CE" w:rsidP="007935CE">
      <w:pPr>
        <w:rPr>
          <w:rtl/>
          <w:lang w:eastAsia="he-IL"/>
        </w:rPr>
      </w:pPr>
      <w:bookmarkStart w:id="510" w:name="_ETM_Q1_1012257"/>
      <w:bookmarkStart w:id="511" w:name="_ETM_Q1_1012364"/>
      <w:bookmarkEnd w:id="510"/>
      <w:bookmarkEnd w:id="511"/>
    </w:p>
    <w:p w14:paraId="7BEE4C50" w14:textId="1A1D3C29" w:rsidR="00A74847" w:rsidRDefault="007935CE" w:rsidP="00A74847">
      <w:pPr>
        <w:rPr>
          <w:rtl/>
          <w:lang w:eastAsia="he-IL"/>
        </w:rPr>
      </w:pPr>
      <w:bookmarkStart w:id="512" w:name="_ETM_Q1_1012414"/>
      <w:bookmarkStart w:id="513" w:name="_ETM_Q1_1012475"/>
      <w:bookmarkEnd w:id="512"/>
      <w:bookmarkEnd w:id="513"/>
      <w:r>
        <w:rPr>
          <w:rFonts w:hint="cs"/>
          <w:rtl/>
          <w:lang w:eastAsia="he-IL"/>
        </w:rPr>
        <w:t>עכשיו, מה קרה בקורונה?</w:t>
      </w:r>
      <w:r>
        <w:rPr>
          <w:rFonts w:hint="cs"/>
          <w:lang w:eastAsia="he-IL"/>
        </w:rPr>
        <w:t xml:space="preserve"> </w:t>
      </w:r>
      <w:bookmarkStart w:id="514" w:name="_ETM_Q1_1010403"/>
      <w:bookmarkEnd w:id="514"/>
      <w:r>
        <w:rPr>
          <w:rFonts w:hint="cs"/>
          <w:rtl/>
          <w:lang w:eastAsia="he-IL"/>
        </w:rPr>
        <w:t>בקורונה אנחנו נתנו תוספת צוותים. אני</w:t>
      </w:r>
      <w:bookmarkStart w:id="515" w:name="_ETM_Q1_1016531"/>
      <w:bookmarkEnd w:id="515"/>
      <w:r>
        <w:rPr>
          <w:rFonts w:hint="cs"/>
          <w:rtl/>
          <w:lang w:eastAsia="he-IL"/>
        </w:rPr>
        <w:t xml:space="preserve"> מדברת על הגל החמישי והגל הרביעי, שהוא לא תוקצב. תוספת</w:t>
      </w:r>
      <w:bookmarkStart w:id="516" w:name="_ETM_Q1_1021567"/>
      <w:bookmarkEnd w:id="516"/>
      <w:r>
        <w:rPr>
          <w:rFonts w:hint="cs"/>
          <w:rtl/>
          <w:lang w:eastAsia="he-IL"/>
        </w:rPr>
        <w:t xml:space="preserve"> צוותים, בידודים, </w:t>
      </w:r>
      <w:bookmarkStart w:id="517" w:name="_ETM_Q1_1018170"/>
      <w:bookmarkEnd w:id="517"/>
      <w:r>
        <w:rPr>
          <w:rFonts w:hint="cs"/>
          <w:rtl/>
          <w:lang w:eastAsia="he-IL"/>
        </w:rPr>
        <w:t>חומרי חיטוי, מאבטחים, עובדי ניקיון. בניגוד</w:t>
      </w:r>
      <w:bookmarkStart w:id="518" w:name="_ETM_Q1_1028286"/>
      <w:bookmarkEnd w:id="518"/>
      <w:r>
        <w:rPr>
          <w:rFonts w:hint="cs"/>
          <w:rtl/>
          <w:lang w:eastAsia="he-IL"/>
        </w:rPr>
        <w:t xml:space="preserve"> </w:t>
      </w:r>
      <w:r w:rsidR="00511FC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גלים </w:t>
      </w:r>
      <w:bookmarkStart w:id="519" w:name="_ETM_Q1_1024342"/>
      <w:bookmarkEnd w:id="519"/>
      <w:r>
        <w:rPr>
          <w:rFonts w:hint="cs"/>
          <w:rtl/>
          <w:lang w:eastAsia="he-IL"/>
        </w:rPr>
        <w:t>קודמים, טיפלנו בחולי קורונה בתוך המחלקות. חולה קורונה ליד</w:t>
      </w:r>
      <w:bookmarkStart w:id="520" w:name="_ETM_Q1_1031008"/>
      <w:bookmarkEnd w:id="520"/>
      <w:r>
        <w:rPr>
          <w:rFonts w:hint="cs"/>
          <w:rtl/>
          <w:lang w:eastAsia="he-IL"/>
        </w:rPr>
        <w:t xml:space="preserve"> חולה שהוא לא קורונה. כל אחד נראה </w:t>
      </w:r>
      <w:bookmarkStart w:id="521" w:name="_ETM_Q1_1030102"/>
      <w:bookmarkEnd w:id="521"/>
      <w:r>
        <w:rPr>
          <w:rFonts w:hint="cs"/>
          <w:rtl/>
          <w:lang w:eastAsia="he-IL"/>
        </w:rPr>
        <w:t>שזה</w:t>
      </w:r>
      <w:bookmarkStart w:id="522" w:name="_ETM_Q1_1033201"/>
      <w:bookmarkEnd w:id="522"/>
      <w:r>
        <w:rPr>
          <w:rFonts w:hint="cs"/>
          <w:rtl/>
          <w:lang w:eastAsia="he-IL"/>
        </w:rPr>
        <w:t xml:space="preserve"> כאילו קל, אבל זה להפריד צוותים, זה להכניס אותם לחדרים </w:t>
      </w:r>
      <w:bookmarkStart w:id="523" w:name="_ETM_Q1_1038652"/>
      <w:bookmarkEnd w:id="523"/>
      <w:r>
        <w:rPr>
          <w:rFonts w:hint="cs"/>
          <w:rtl/>
          <w:lang w:eastAsia="he-IL"/>
        </w:rPr>
        <w:t xml:space="preserve">מבודדים, לדאוג לכך שאנחנו לא נוכל לקבל עוד חולים, כי </w:t>
      </w:r>
      <w:bookmarkStart w:id="524" w:name="_ETM_Q1_1043211"/>
      <w:bookmarkEnd w:id="524"/>
      <w:r>
        <w:rPr>
          <w:rFonts w:hint="cs"/>
          <w:rtl/>
          <w:lang w:eastAsia="he-IL"/>
        </w:rPr>
        <w:t>המחלקה צריכה להיות בחציה מבודדת ובחציה לא. זו התארגנות פשוט</w:t>
      </w:r>
      <w:bookmarkStart w:id="525" w:name="_ETM_Q1_1048644"/>
      <w:bookmarkEnd w:id="525"/>
      <w:r>
        <w:rPr>
          <w:rFonts w:hint="cs"/>
          <w:rtl/>
          <w:lang w:eastAsia="he-IL"/>
        </w:rPr>
        <w:t xml:space="preserve"> מטורפת. </w:t>
      </w:r>
      <w:bookmarkStart w:id="526" w:name="_ETM_Q1_1046852"/>
      <w:bookmarkEnd w:id="526"/>
      <w:r>
        <w:rPr>
          <w:rFonts w:hint="cs"/>
          <w:rtl/>
          <w:lang w:eastAsia="he-IL"/>
        </w:rPr>
        <w:t>היו צוותים שהיו בבידודים והיינו צריכים לחפש טובות ולשלם</w:t>
      </w:r>
      <w:bookmarkStart w:id="527" w:name="_ETM_Q1_1053069"/>
      <w:bookmarkEnd w:id="527"/>
      <w:r>
        <w:rPr>
          <w:rFonts w:hint="cs"/>
          <w:rtl/>
          <w:lang w:eastAsia="he-IL"/>
        </w:rPr>
        <w:t xml:space="preserve"> עוד ועוד שעות נוספות. זה מצב שהיה פשוט בלתי</w:t>
      </w:r>
      <w:bookmarkStart w:id="528" w:name="_ETM_Q1_1059314"/>
      <w:bookmarkEnd w:id="528"/>
      <w:r>
        <w:rPr>
          <w:rFonts w:hint="cs"/>
          <w:rtl/>
          <w:lang w:eastAsia="he-IL"/>
        </w:rPr>
        <w:t xml:space="preserve"> אפשרי. אנחנו עוד לא יודעים מה ההשלכות של זה.</w:t>
      </w:r>
      <w:bookmarkStart w:id="529" w:name="_ETM_Q1_1063736"/>
      <w:bookmarkEnd w:id="529"/>
      <w:r>
        <w:rPr>
          <w:rFonts w:hint="cs"/>
          <w:rtl/>
          <w:lang w:eastAsia="he-IL"/>
        </w:rPr>
        <w:t xml:space="preserve"> אנחנו </w:t>
      </w:r>
      <w:bookmarkStart w:id="530" w:name="_ETM_Q1_1059336"/>
      <w:bookmarkEnd w:id="530"/>
      <w:r>
        <w:rPr>
          <w:rFonts w:hint="cs"/>
          <w:rtl/>
          <w:lang w:eastAsia="he-IL"/>
        </w:rPr>
        <w:t>נדע מחר בבוקר. אנחנו עשינו רק בבית בלב</w:t>
      </w:r>
      <w:bookmarkStart w:id="531" w:name="_ETM_Q1_1066231"/>
      <w:bookmarkEnd w:id="531"/>
      <w:r>
        <w:rPr>
          <w:rFonts w:hint="cs"/>
          <w:rtl/>
          <w:lang w:eastAsia="he-IL"/>
        </w:rPr>
        <w:t xml:space="preserve"> הערכה תקציבית של חודש אחד, והיא הערכה ב</w:t>
      </w:r>
      <w:bookmarkStart w:id="532" w:name="_ETM_Q1_1065996"/>
      <w:bookmarkEnd w:id="532"/>
      <w:r>
        <w:rPr>
          <w:rFonts w:hint="cs"/>
          <w:rtl/>
          <w:lang w:eastAsia="he-IL"/>
        </w:rPr>
        <w:t xml:space="preserve">חסר - </w:t>
      </w:r>
      <w:r w:rsidR="00A74847">
        <w:rPr>
          <w:rFonts w:hint="cs"/>
          <w:rtl/>
          <w:lang w:eastAsia="he-IL"/>
        </w:rPr>
        <w:t>ארבעה</w:t>
      </w:r>
      <w:bookmarkStart w:id="533" w:name="_ETM_Q1_1070850"/>
      <w:bookmarkEnd w:id="533"/>
      <w:r w:rsidR="00A74847">
        <w:rPr>
          <w:rFonts w:hint="cs"/>
          <w:rtl/>
          <w:lang w:eastAsia="he-IL"/>
        </w:rPr>
        <w:t xml:space="preserve"> מיליון שקלים בחודש אחד, בהערכת חסר. אני מדברת על הבסיס </w:t>
      </w:r>
      <w:bookmarkStart w:id="534" w:name="_ETM_Q1_1076483"/>
      <w:bookmarkEnd w:id="534"/>
      <w:r w:rsidR="00A74847">
        <w:rPr>
          <w:rFonts w:hint="cs"/>
          <w:rtl/>
          <w:lang w:eastAsia="he-IL"/>
        </w:rPr>
        <w:t xml:space="preserve">של הבסיס. </w:t>
      </w:r>
      <w:bookmarkStart w:id="535" w:name="_ETM_Q1_1077974"/>
      <w:bookmarkStart w:id="536" w:name="_ETM_Q1_1075690"/>
      <w:bookmarkEnd w:id="535"/>
      <w:bookmarkEnd w:id="536"/>
      <w:r w:rsidR="00A74847">
        <w:rPr>
          <w:rFonts w:hint="cs"/>
          <w:rtl/>
          <w:lang w:eastAsia="he-IL"/>
        </w:rPr>
        <w:t xml:space="preserve">אני חושבת שזה מביש. </w:t>
      </w:r>
    </w:p>
    <w:p w14:paraId="43CE3C9C" w14:textId="59F7FF3E" w:rsidR="00A74847" w:rsidRDefault="00A74847" w:rsidP="00A74847">
      <w:pPr>
        <w:rPr>
          <w:rtl/>
          <w:lang w:eastAsia="he-IL"/>
        </w:rPr>
      </w:pPr>
      <w:bookmarkStart w:id="537" w:name="_ETM_Q1_1078137"/>
      <w:bookmarkStart w:id="538" w:name="_ETM_Q1_1078254"/>
      <w:bookmarkEnd w:id="537"/>
      <w:bookmarkEnd w:id="538"/>
    </w:p>
    <w:p w14:paraId="1A07CDCF" w14:textId="74B8965B" w:rsidR="00A74847" w:rsidRDefault="00A74847" w:rsidP="00A74847">
      <w:pPr>
        <w:pStyle w:val="af6"/>
        <w:keepNext/>
        <w:rPr>
          <w:rtl/>
        </w:rPr>
      </w:pPr>
      <w:bookmarkStart w:id="539" w:name="ET_yor_6228_31"/>
      <w:r w:rsidRPr="00A748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74847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539"/>
    </w:p>
    <w:p w14:paraId="3D339B41" w14:textId="7D48E7C9" w:rsidR="00A74847" w:rsidRDefault="00A74847" w:rsidP="00A74847">
      <w:pPr>
        <w:pStyle w:val="KeepWithNext"/>
        <w:rPr>
          <w:rtl/>
          <w:lang w:eastAsia="he-IL"/>
        </w:rPr>
      </w:pPr>
    </w:p>
    <w:p w14:paraId="70F11070" w14:textId="3292404E" w:rsidR="00A74847" w:rsidRDefault="00A74847" w:rsidP="00A74847">
      <w:pPr>
        <w:rPr>
          <w:rtl/>
          <w:lang w:eastAsia="he-IL"/>
        </w:rPr>
      </w:pPr>
      <w:bookmarkStart w:id="540" w:name="_ETM_Q1_1080180"/>
      <w:bookmarkStart w:id="541" w:name="_ETM_Q1_1080324"/>
      <w:bookmarkEnd w:id="540"/>
      <w:bookmarkEnd w:id="541"/>
      <w:r>
        <w:rPr>
          <w:rFonts w:hint="cs"/>
          <w:rtl/>
          <w:lang w:eastAsia="he-IL"/>
        </w:rPr>
        <w:t>ארבעה</w:t>
      </w:r>
      <w:bookmarkStart w:id="542" w:name="_ETM_Q1_1081106"/>
      <w:bookmarkEnd w:id="542"/>
      <w:r>
        <w:rPr>
          <w:rFonts w:hint="cs"/>
          <w:rtl/>
          <w:lang w:eastAsia="he-IL"/>
        </w:rPr>
        <w:t xml:space="preserve"> מיליון שקלים באיזו תקופה? </w:t>
      </w:r>
    </w:p>
    <w:p w14:paraId="6DD768EC" w14:textId="7BE11C7E" w:rsidR="00A74847" w:rsidRDefault="00A74847" w:rsidP="00A74847">
      <w:pPr>
        <w:rPr>
          <w:rtl/>
          <w:lang w:eastAsia="he-IL"/>
        </w:rPr>
      </w:pPr>
      <w:bookmarkStart w:id="543" w:name="_ETM_Q1_1083609"/>
      <w:bookmarkStart w:id="544" w:name="_ETM_Q1_1083694"/>
      <w:bookmarkEnd w:id="543"/>
      <w:bookmarkEnd w:id="544"/>
    </w:p>
    <w:p w14:paraId="060F0A3C" w14:textId="0D793458" w:rsidR="00A74847" w:rsidRDefault="00A74847" w:rsidP="00A74847">
      <w:pPr>
        <w:pStyle w:val="af9"/>
        <w:keepNext/>
        <w:rPr>
          <w:rtl/>
          <w:lang w:eastAsia="he-IL"/>
        </w:rPr>
      </w:pPr>
      <w:bookmarkStart w:id="545" w:name="ET_guest_גלית_קאופמן_32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545"/>
    </w:p>
    <w:p w14:paraId="5C6AE840" w14:textId="18669717" w:rsidR="00A74847" w:rsidRDefault="00A74847" w:rsidP="00A74847">
      <w:pPr>
        <w:pStyle w:val="KeepWithNext"/>
        <w:rPr>
          <w:rtl/>
          <w:lang w:eastAsia="he-IL"/>
        </w:rPr>
      </w:pPr>
    </w:p>
    <w:p w14:paraId="7EC0399D" w14:textId="77777777" w:rsidR="00A74847" w:rsidRDefault="00A74847" w:rsidP="00A74847">
      <w:pPr>
        <w:rPr>
          <w:rtl/>
          <w:lang w:eastAsia="he-IL"/>
        </w:rPr>
      </w:pPr>
      <w:bookmarkStart w:id="546" w:name="_ETM_Q1_1085579"/>
      <w:bookmarkStart w:id="547" w:name="_ETM_Q1_1085642"/>
      <w:bookmarkStart w:id="548" w:name="_ETM_Q1_1081259"/>
      <w:bookmarkEnd w:id="546"/>
      <w:bookmarkEnd w:id="547"/>
      <w:bookmarkEnd w:id="548"/>
      <w:r>
        <w:rPr>
          <w:rFonts w:hint="cs"/>
          <w:rtl/>
          <w:lang w:eastAsia="he-IL"/>
        </w:rPr>
        <w:t>מאגף תקציבים במשרד הבריאות פנו</w:t>
      </w:r>
      <w:bookmarkStart w:id="549" w:name="_ETM_Q1_1087620"/>
      <w:bookmarkEnd w:id="549"/>
      <w:r>
        <w:rPr>
          <w:rFonts w:hint="cs"/>
          <w:rtl/>
          <w:lang w:eastAsia="he-IL"/>
        </w:rPr>
        <w:t xml:space="preserve"> אלינו וביקשו מאיתנו לעשות הערכה של חודש </w:t>
      </w:r>
      <w:bookmarkStart w:id="550" w:name="_ETM_Q1_1088553"/>
      <w:bookmarkEnd w:id="550"/>
      <w:r>
        <w:rPr>
          <w:rFonts w:hint="cs"/>
          <w:rtl/>
          <w:lang w:eastAsia="he-IL"/>
        </w:rPr>
        <w:t>מול</w:t>
      </w:r>
      <w:bookmarkStart w:id="551" w:name="_ETM_Q1_1089356"/>
      <w:bookmarkEnd w:id="551"/>
      <w:r>
        <w:rPr>
          <w:rFonts w:hint="cs"/>
          <w:rtl/>
          <w:lang w:eastAsia="he-IL"/>
        </w:rPr>
        <w:t xml:space="preserve"> חודש אשתקד, בשנה מקבילה, ואנחנו עשינו את זה. ארבעה מיליון</w:t>
      </w:r>
      <w:bookmarkStart w:id="552" w:name="_ETM_Q1_1098525"/>
      <w:bookmarkEnd w:id="552"/>
      <w:r>
        <w:rPr>
          <w:rFonts w:hint="cs"/>
          <w:rtl/>
          <w:lang w:eastAsia="he-IL"/>
        </w:rPr>
        <w:t xml:space="preserve"> שקלים, זאת אומרת שאם לא הייתה לי קורונה, באותו חודש </w:t>
      </w:r>
      <w:bookmarkStart w:id="553" w:name="_ETM_Q1_1103725"/>
      <w:bookmarkEnd w:id="553"/>
      <w:r>
        <w:rPr>
          <w:rFonts w:hint="cs"/>
          <w:rtl/>
          <w:lang w:eastAsia="he-IL"/>
        </w:rPr>
        <w:t>היו לי עוד ארבעה מיליון שקלים - לא כ</w:t>
      </w:r>
      <w:bookmarkStart w:id="554" w:name="_ETM_Q1_1102550"/>
      <w:bookmarkEnd w:id="554"/>
      <w:r>
        <w:rPr>
          <w:rFonts w:hint="cs"/>
          <w:rtl/>
          <w:lang w:eastAsia="he-IL"/>
        </w:rPr>
        <w:t>ד</w:t>
      </w:r>
      <w:bookmarkStart w:id="555" w:name="_ETM_Q1_1102829"/>
      <w:bookmarkEnd w:id="555"/>
      <w:r>
        <w:rPr>
          <w:rFonts w:hint="cs"/>
          <w:rtl/>
          <w:lang w:eastAsia="he-IL"/>
        </w:rPr>
        <w:t>י לקחת את זה לכיס, אלא כדי לתת ולטפל בחולים שזקוקים</w:t>
      </w:r>
      <w:bookmarkStart w:id="556" w:name="_ETM_Q1_1110145"/>
      <w:bookmarkEnd w:id="556"/>
      <w:r>
        <w:rPr>
          <w:rFonts w:hint="cs"/>
          <w:rtl/>
          <w:lang w:eastAsia="he-IL"/>
        </w:rPr>
        <w:t xml:space="preserve"> לטיפול: לקנות מכונות הנשמה </w:t>
      </w:r>
      <w:bookmarkStart w:id="557" w:name="_ETM_Q1_1107916"/>
      <w:bookmarkEnd w:id="557"/>
      <w:r>
        <w:rPr>
          <w:rFonts w:hint="cs"/>
          <w:rtl/>
          <w:lang w:eastAsia="he-IL"/>
        </w:rPr>
        <w:t>חדשות, לקנות ציוד מתקדם, לקנות כיסא</w:t>
      </w:r>
      <w:bookmarkStart w:id="558" w:name="_ETM_Q1_1115311"/>
      <w:bookmarkEnd w:id="558"/>
      <w:r>
        <w:rPr>
          <w:rFonts w:hint="cs"/>
          <w:rtl/>
          <w:lang w:eastAsia="he-IL"/>
        </w:rPr>
        <w:t xml:space="preserve"> גלגלים שאינו שבור. יש לזה מחיר. </w:t>
      </w:r>
      <w:bookmarkStart w:id="559" w:name="_ETM_Q1_1120645"/>
      <w:bookmarkEnd w:id="559"/>
    </w:p>
    <w:p w14:paraId="560588E8" w14:textId="77777777" w:rsidR="00A74847" w:rsidRDefault="00A74847" w:rsidP="00A74847">
      <w:pPr>
        <w:rPr>
          <w:rtl/>
          <w:lang w:eastAsia="he-IL"/>
        </w:rPr>
      </w:pPr>
      <w:bookmarkStart w:id="560" w:name="_ETM_Q1_1120718"/>
      <w:bookmarkStart w:id="561" w:name="_ETM_Q1_1120797"/>
      <w:bookmarkEnd w:id="560"/>
      <w:bookmarkEnd w:id="561"/>
    </w:p>
    <w:p w14:paraId="2CE4C71A" w14:textId="77777777" w:rsidR="00A74847" w:rsidRDefault="00A74847" w:rsidP="00A74847">
      <w:pPr>
        <w:rPr>
          <w:rtl/>
          <w:lang w:eastAsia="he-IL"/>
        </w:rPr>
      </w:pPr>
      <w:bookmarkStart w:id="562" w:name="_ETM_Q1_1120867"/>
      <w:bookmarkEnd w:id="562"/>
      <w:r>
        <w:rPr>
          <w:rFonts w:hint="cs"/>
          <w:rtl/>
          <w:lang w:eastAsia="he-IL"/>
        </w:rPr>
        <w:t xml:space="preserve">לא יכול להיות שנהיה </w:t>
      </w:r>
      <w:bookmarkStart w:id="563" w:name="_ETM_Q1_1119662"/>
      <w:bookmarkEnd w:id="563"/>
      <w:r>
        <w:rPr>
          <w:rFonts w:hint="cs"/>
          <w:rtl/>
          <w:lang w:eastAsia="he-IL"/>
        </w:rPr>
        <w:t>נטושים, ושאנחנו נשלח מכתבים וש</w:t>
      </w:r>
      <w:bookmarkStart w:id="564" w:name="_ETM_Q1_1118741"/>
      <w:bookmarkEnd w:id="564"/>
      <w:r>
        <w:rPr>
          <w:rFonts w:hint="cs"/>
          <w:rtl/>
          <w:lang w:eastAsia="he-IL"/>
        </w:rPr>
        <w:t>אף אחד לא יענה לנו, ושאף</w:t>
      </w:r>
      <w:bookmarkStart w:id="565" w:name="_ETM_Q1_1125397"/>
      <w:bookmarkEnd w:id="565"/>
      <w:r>
        <w:rPr>
          <w:rFonts w:hint="cs"/>
          <w:rtl/>
          <w:lang w:eastAsia="he-IL"/>
        </w:rPr>
        <w:t xml:space="preserve"> אחד לא יתייחס אלינו כי זה לא מעניין. אז אני</w:t>
      </w:r>
      <w:bookmarkStart w:id="566" w:name="_ETM_Q1_1129031"/>
      <w:bookmarkEnd w:id="566"/>
      <w:r>
        <w:rPr>
          <w:rFonts w:hint="cs"/>
          <w:rtl/>
          <w:lang w:eastAsia="he-IL"/>
        </w:rPr>
        <w:t xml:space="preserve"> חושבת שהגיע הזמן שזה יהיה על השולחן, בכל כובד הראש. </w:t>
      </w:r>
      <w:bookmarkStart w:id="567" w:name="_ETM_Q1_1134237"/>
      <w:bookmarkEnd w:id="567"/>
      <w:r>
        <w:rPr>
          <w:rFonts w:hint="cs"/>
          <w:rtl/>
          <w:lang w:eastAsia="he-IL"/>
        </w:rPr>
        <w:t>צריך לראות שני דברים: ראשית, לתקצב אותנו עם הקורונה. לתת</w:t>
      </w:r>
      <w:bookmarkStart w:id="568" w:name="_ETM_Q1_1139938"/>
      <w:bookmarkEnd w:id="568"/>
      <w:r>
        <w:rPr>
          <w:rFonts w:hint="cs"/>
          <w:rtl/>
          <w:lang w:eastAsia="he-IL"/>
        </w:rPr>
        <w:t xml:space="preserve"> לנו את כל מה שמגיע לנו, ואפילו קצת יותר. הצוותים </w:t>
      </w:r>
      <w:bookmarkStart w:id="569" w:name="_ETM_Q1_1144220"/>
      <w:bookmarkEnd w:id="569"/>
      <w:r>
        <w:rPr>
          <w:rFonts w:hint="cs"/>
          <w:rtl/>
          <w:lang w:eastAsia="he-IL"/>
        </w:rPr>
        <w:t xml:space="preserve">עבדו </w:t>
      </w:r>
      <w:bookmarkStart w:id="570" w:name="_ETM_Q1_1139865"/>
      <w:bookmarkEnd w:id="570"/>
      <w:r>
        <w:rPr>
          <w:rFonts w:hint="cs"/>
          <w:rtl/>
          <w:lang w:eastAsia="he-IL"/>
        </w:rPr>
        <w:t>ללא הכרה, ללא תגמול, ללא שום דבר. על כל</w:t>
      </w:r>
      <w:bookmarkStart w:id="571" w:name="_ETM_Q1_1145562"/>
      <w:bookmarkEnd w:id="571"/>
      <w:r>
        <w:rPr>
          <w:rFonts w:hint="cs"/>
          <w:rtl/>
          <w:lang w:eastAsia="he-IL"/>
        </w:rPr>
        <w:t xml:space="preserve"> זה אנחנו שילמנו להם. שילמנו להם מהחור שאין לנו, ממש</w:t>
      </w:r>
      <w:bookmarkStart w:id="572" w:name="_ETM_Q1_1150035"/>
      <w:bookmarkEnd w:id="572"/>
      <w:r>
        <w:rPr>
          <w:rFonts w:hint="cs"/>
          <w:rtl/>
          <w:lang w:eastAsia="he-IL"/>
        </w:rPr>
        <w:t xml:space="preserve"> ככה. והדבר השני: הגיע הזמן לדבר על מיטות האשפוז, על </w:t>
      </w:r>
      <w:bookmarkStart w:id="573" w:name="_ETM_Q1_1156469"/>
      <w:bookmarkEnd w:id="573"/>
      <w:r>
        <w:rPr>
          <w:rFonts w:hint="cs"/>
          <w:rtl/>
          <w:lang w:eastAsia="he-IL"/>
        </w:rPr>
        <w:t>התעריפי</w:t>
      </w:r>
      <w:bookmarkStart w:id="574" w:name="_ETM_Q1_1153265"/>
      <w:bookmarkEnd w:id="574"/>
      <w:r>
        <w:rPr>
          <w:rFonts w:hint="cs"/>
          <w:rtl/>
          <w:lang w:eastAsia="he-IL"/>
        </w:rPr>
        <w:t>ם גם בגריאטריה הפעילה וגם בגריאטריה הכרונית. אלה</w:t>
      </w:r>
      <w:bookmarkStart w:id="575" w:name="_ETM_Q1_1160966"/>
      <w:bookmarkEnd w:id="575"/>
      <w:r>
        <w:rPr>
          <w:rFonts w:hint="cs"/>
          <w:rtl/>
          <w:lang w:eastAsia="he-IL"/>
        </w:rPr>
        <w:t xml:space="preserve"> חולים קשים שזקוקים לטיפול. ב-29 שקלים למטפל,</w:t>
      </w:r>
      <w:bookmarkStart w:id="576" w:name="_ETM_Q1_1163466"/>
      <w:bookmarkEnd w:id="576"/>
      <w:r>
        <w:rPr>
          <w:rFonts w:hint="cs"/>
          <w:rtl/>
          <w:lang w:eastAsia="he-IL"/>
        </w:rPr>
        <w:t xml:space="preserve"> כשגם ככה אין מטפלים, אין איכות. גם לא</w:t>
      </w:r>
      <w:bookmarkStart w:id="577" w:name="_ETM_Q1_1170156"/>
      <w:bookmarkEnd w:id="577"/>
      <w:r>
        <w:rPr>
          <w:rFonts w:hint="cs"/>
          <w:rtl/>
          <w:lang w:eastAsia="he-IL"/>
        </w:rPr>
        <w:t xml:space="preserve"> בצוותים רפו</w:t>
      </w:r>
      <w:bookmarkStart w:id="578" w:name="_ETM_Q1_1167583"/>
      <w:r>
        <w:rPr>
          <w:rFonts w:hint="cs"/>
          <w:rtl/>
          <w:lang w:eastAsia="he-IL"/>
        </w:rPr>
        <w:t xml:space="preserve">איים. איזה גריאטר מומחה אני יכולה להביא כשמיטת </w:t>
      </w:r>
      <w:bookmarkStart w:id="579" w:name="_ETM_Q1_1173361"/>
      <w:bookmarkEnd w:id="579"/>
      <w:r>
        <w:rPr>
          <w:rFonts w:hint="cs"/>
          <w:rtl/>
          <w:lang w:eastAsia="he-IL"/>
        </w:rPr>
        <w:t>אשפוז סיעודי מורכב עולה 65</w:t>
      </w:r>
      <w:bookmarkStart w:id="580" w:name="_ETM_Q1_1172277"/>
      <w:bookmarkEnd w:id="580"/>
      <w:r>
        <w:rPr>
          <w:rFonts w:hint="cs"/>
          <w:rtl/>
          <w:lang w:eastAsia="he-IL"/>
        </w:rPr>
        <w:t xml:space="preserve">0 שקל ליום? איזה גריאטר? </w:t>
      </w:r>
      <w:bookmarkStart w:id="581" w:name="_ETM_Q1_1178234"/>
      <w:bookmarkEnd w:id="581"/>
      <w:r>
        <w:rPr>
          <w:rFonts w:hint="cs"/>
          <w:rtl/>
          <w:lang w:eastAsia="he-IL"/>
        </w:rPr>
        <w:t xml:space="preserve">איזו אחות מומחית אני יכולה להביא? שום דבר. זו המציאות. </w:t>
      </w:r>
      <w:bookmarkStart w:id="582" w:name="_ETM_Q1_1183890"/>
      <w:bookmarkEnd w:id="582"/>
    </w:p>
    <w:p w14:paraId="42907A8B" w14:textId="77777777" w:rsidR="00A74847" w:rsidRDefault="00A74847" w:rsidP="00A74847">
      <w:pPr>
        <w:rPr>
          <w:rtl/>
          <w:lang w:eastAsia="he-IL"/>
        </w:rPr>
      </w:pPr>
      <w:bookmarkStart w:id="583" w:name="_ETM_Q1_1184026"/>
      <w:bookmarkStart w:id="584" w:name="_ETM_Q1_1184120"/>
      <w:bookmarkStart w:id="585" w:name="_ETM_Q1_1184770"/>
      <w:bookmarkEnd w:id="583"/>
      <w:bookmarkEnd w:id="584"/>
      <w:bookmarkEnd w:id="585"/>
    </w:p>
    <w:p w14:paraId="2911DC34" w14:textId="14CB9FDF" w:rsidR="00A74847" w:rsidRDefault="00A74847" w:rsidP="00A74847">
      <w:pPr>
        <w:pStyle w:val="af6"/>
        <w:keepNext/>
        <w:rPr>
          <w:rtl/>
        </w:rPr>
      </w:pPr>
      <w:bookmarkStart w:id="586" w:name="ET_yor_6228_33"/>
      <w:r w:rsidRPr="00A748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74847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586"/>
    </w:p>
    <w:p w14:paraId="76433DF3" w14:textId="77777777" w:rsidR="00A74847" w:rsidRDefault="00A74847" w:rsidP="00A74847">
      <w:pPr>
        <w:pStyle w:val="KeepWithNext"/>
        <w:rPr>
          <w:rtl/>
        </w:rPr>
      </w:pPr>
    </w:p>
    <w:p w14:paraId="4C2AD539" w14:textId="77777777" w:rsidR="00A74847" w:rsidRDefault="00A74847" w:rsidP="00A74847">
      <w:pPr>
        <w:rPr>
          <w:rtl/>
        </w:rPr>
      </w:pPr>
      <w:bookmarkStart w:id="587" w:name="_ETM_Q1_1185304"/>
      <w:bookmarkStart w:id="588" w:name="_ETM_Q1_1185396"/>
      <w:bookmarkEnd w:id="587"/>
      <w:bookmarkEnd w:id="588"/>
      <w:r>
        <w:rPr>
          <w:rFonts w:hint="cs"/>
          <w:rtl/>
        </w:rPr>
        <w:t>מתי בפעם האחרונה התעדכן התערי</w:t>
      </w:r>
      <w:bookmarkStart w:id="589" w:name="_ETM_Q1_1184116"/>
      <w:bookmarkEnd w:id="589"/>
      <w:r>
        <w:rPr>
          <w:rFonts w:hint="cs"/>
          <w:rtl/>
        </w:rPr>
        <w:t xml:space="preserve">ף למיטת אשפוז גריאטרית? </w:t>
      </w:r>
    </w:p>
    <w:p w14:paraId="3DD24D42" w14:textId="77777777" w:rsidR="00A74847" w:rsidRDefault="00A74847" w:rsidP="00A74847">
      <w:pPr>
        <w:rPr>
          <w:rtl/>
        </w:rPr>
      </w:pPr>
      <w:bookmarkStart w:id="590" w:name="_ETM_Q1_1187450"/>
      <w:bookmarkStart w:id="591" w:name="_ETM_Q1_1187531"/>
      <w:bookmarkStart w:id="592" w:name="_ETM_Q1_1182734"/>
      <w:bookmarkStart w:id="593" w:name="_ETM_Q1_1183996"/>
      <w:bookmarkEnd w:id="590"/>
      <w:bookmarkEnd w:id="591"/>
      <w:bookmarkEnd w:id="592"/>
      <w:bookmarkEnd w:id="593"/>
    </w:p>
    <w:p w14:paraId="71402252" w14:textId="1F99A76D" w:rsidR="00A74847" w:rsidRDefault="00A74847" w:rsidP="00A74847">
      <w:pPr>
        <w:pStyle w:val="af9"/>
        <w:keepNext/>
        <w:rPr>
          <w:rtl/>
        </w:rPr>
      </w:pPr>
      <w:bookmarkStart w:id="594" w:name="ET_guest_דר_אירית_לקסר_34"/>
      <w:r w:rsidRPr="00A7484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אירית </w:t>
      </w:r>
      <w:proofErr w:type="spellStart"/>
      <w:r>
        <w:rPr>
          <w:rtl/>
        </w:rPr>
        <w:t>לקסר</w:t>
      </w:r>
      <w:proofErr w:type="spellEnd"/>
      <w:r>
        <w:rPr>
          <w:rtl/>
        </w:rPr>
        <w:t>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</w:rPr>
        <w:t xml:space="preserve"> </w:t>
      </w:r>
      <w:bookmarkEnd w:id="594"/>
    </w:p>
    <w:p w14:paraId="7AA65695" w14:textId="77777777" w:rsidR="00A74847" w:rsidRDefault="00A74847" w:rsidP="00A74847">
      <w:pPr>
        <w:pStyle w:val="KeepWithNext"/>
        <w:rPr>
          <w:rtl/>
        </w:rPr>
      </w:pPr>
    </w:p>
    <w:p w14:paraId="6B00CAC5" w14:textId="77777777" w:rsidR="00A74847" w:rsidRDefault="00A74847" w:rsidP="00A74847">
      <w:pPr>
        <w:rPr>
          <w:rtl/>
        </w:rPr>
      </w:pPr>
      <w:bookmarkStart w:id="595" w:name="_ETM_Q1_1184901"/>
      <w:bookmarkStart w:id="596" w:name="_ETM_Q1_1184962"/>
      <w:bookmarkEnd w:id="595"/>
      <w:bookmarkEnd w:id="596"/>
      <w:r>
        <w:rPr>
          <w:rFonts w:hint="cs"/>
          <w:rtl/>
        </w:rPr>
        <w:t xml:space="preserve">השאלה איזו </w:t>
      </w:r>
      <w:bookmarkStart w:id="597" w:name="_ETM_Q1_1186302"/>
      <w:bookmarkEnd w:id="597"/>
      <w:r>
        <w:rPr>
          <w:rFonts w:hint="cs"/>
          <w:rtl/>
        </w:rPr>
        <w:t xml:space="preserve">מיטה. </w:t>
      </w:r>
      <w:bookmarkStart w:id="598" w:name="_ETM_Q1_1187139"/>
      <w:bookmarkEnd w:id="598"/>
    </w:p>
    <w:p w14:paraId="3B060F77" w14:textId="728C11BB" w:rsidR="00A74847" w:rsidRDefault="00A74847" w:rsidP="00A74847">
      <w:pPr>
        <w:rPr>
          <w:rtl/>
        </w:rPr>
      </w:pPr>
      <w:bookmarkStart w:id="599" w:name="_ETM_Q1_1187239"/>
      <w:bookmarkStart w:id="600" w:name="_ETM_Q1_1185832"/>
      <w:bookmarkStart w:id="601" w:name="_ETM_Q1_1187761"/>
      <w:bookmarkStart w:id="602" w:name="_ETM_Q1_1184685"/>
      <w:bookmarkStart w:id="603" w:name="_ETM_Q1_1184939"/>
      <w:bookmarkEnd w:id="599"/>
      <w:bookmarkEnd w:id="578"/>
      <w:bookmarkEnd w:id="600"/>
      <w:bookmarkEnd w:id="601"/>
      <w:bookmarkEnd w:id="602"/>
      <w:bookmarkEnd w:id="603"/>
    </w:p>
    <w:p w14:paraId="02913A68" w14:textId="2388C700" w:rsidR="00A74847" w:rsidRDefault="00A74847" w:rsidP="00A74847">
      <w:pPr>
        <w:pStyle w:val="af9"/>
        <w:keepNext/>
        <w:rPr>
          <w:rtl/>
        </w:rPr>
      </w:pPr>
      <w:bookmarkStart w:id="604" w:name="ET_guest_גלית_קאופמן_35"/>
      <w:r w:rsidRPr="00A74847">
        <w:rPr>
          <w:rStyle w:val="TagStyle"/>
          <w:rtl/>
        </w:rPr>
        <w:t xml:space="preserve"> &lt;&lt; אורח &gt;&gt; </w:t>
      </w:r>
      <w:r>
        <w:rPr>
          <w:rtl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</w:rPr>
        <w:t xml:space="preserve"> </w:t>
      </w:r>
      <w:bookmarkEnd w:id="604"/>
    </w:p>
    <w:p w14:paraId="61E5DB8F" w14:textId="2425F409" w:rsidR="00A74847" w:rsidRDefault="00A74847" w:rsidP="00A74847">
      <w:pPr>
        <w:pStyle w:val="KeepWithNext"/>
        <w:rPr>
          <w:rtl/>
        </w:rPr>
      </w:pPr>
    </w:p>
    <w:p w14:paraId="5F0FBD08" w14:textId="63CA3D6F" w:rsidR="00A74847" w:rsidRDefault="00A74847" w:rsidP="00A74847">
      <w:pPr>
        <w:rPr>
          <w:rtl/>
        </w:rPr>
      </w:pPr>
      <w:bookmarkStart w:id="605" w:name="_ETM_Q1_1185841"/>
      <w:bookmarkStart w:id="606" w:name="_ETM_Q1_1185908"/>
      <w:bookmarkStart w:id="607" w:name="_ETM_Q1_1187958"/>
      <w:bookmarkEnd w:id="605"/>
      <w:bookmarkEnd w:id="606"/>
      <w:bookmarkEnd w:id="607"/>
      <w:r>
        <w:rPr>
          <w:rFonts w:hint="cs"/>
          <w:rtl/>
        </w:rPr>
        <w:t>כל המיטות הן בתת תקצוב.</w:t>
      </w:r>
      <w:bookmarkStart w:id="608" w:name="_ETM_Q1_1188327"/>
      <w:bookmarkStart w:id="609" w:name="_ETM_Q1_1191379"/>
      <w:bookmarkEnd w:id="608"/>
      <w:bookmarkEnd w:id="609"/>
      <w:r>
        <w:rPr>
          <w:rFonts w:hint="cs"/>
          <w:rtl/>
        </w:rPr>
        <w:t xml:space="preserve"> בואו תבדקו בבתי החולים. </w:t>
      </w:r>
    </w:p>
    <w:p w14:paraId="22F88C92" w14:textId="34358379" w:rsidR="00A74847" w:rsidRDefault="00A74847" w:rsidP="00A74847">
      <w:pPr>
        <w:rPr>
          <w:rtl/>
        </w:rPr>
      </w:pPr>
      <w:bookmarkStart w:id="610" w:name="_ETM_Q1_1191476"/>
      <w:bookmarkStart w:id="611" w:name="_ETM_Q1_1187422"/>
      <w:bookmarkStart w:id="612" w:name="_ETM_Q1_1186934"/>
      <w:bookmarkEnd w:id="610"/>
      <w:bookmarkEnd w:id="611"/>
      <w:bookmarkEnd w:id="612"/>
    </w:p>
    <w:p w14:paraId="040188E9" w14:textId="143A2691" w:rsidR="00A74847" w:rsidRDefault="00A74847" w:rsidP="00A74847">
      <w:pPr>
        <w:pStyle w:val="af6"/>
        <w:keepNext/>
        <w:rPr>
          <w:rtl/>
        </w:rPr>
      </w:pPr>
      <w:bookmarkStart w:id="613" w:name="ET_yor_6228_36"/>
      <w:r w:rsidRPr="00A748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74847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613"/>
    </w:p>
    <w:p w14:paraId="7C0DC220" w14:textId="0A0B5E05" w:rsidR="00A74847" w:rsidRDefault="00A74847" w:rsidP="00A74847">
      <w:pPr>
        <w:pStyle w:val="KeepWithNext"/>
        <w:rPr>
          <w:rtl/>
          <w:lang w:eastAsia="he-IL"/>
        </w:rPr>
      </w:pPr>
    </w:p>
    <w:p w14:paraId="7122904C" w14:textId="60A3BFFC" w:rsidR="00A74847" w:rsidRDefault="00A74847" w:rsidP="00A74847">
      <w:pPr>
        <w:rPr>
          <w:rtl/>
          <w:lang w:eastAsia="he-IL"/>
        </w:rPr>
      </w:pPr>
      <w:bookmarkStart w:id="614" w:name="_ETM_Q1_1192346"/>
      <w:bookmarkEnd w:id="614"/>
      <w:r>
        <w:rPr>
          <w:rFonts w:hint="cs"/>
          <w:rtl/>
          <w:lang w:eastAsia="he-IL"/>
        </w:rPr>
        <w:t>מ</w:t>
      </w:r>
      <w:bookmarkStart w:id="615" w:name="_ETM_Q1_1192455"/>
      <w:bookmarkEnd w:id="615"/>
      <w:r>
        <w:rPr>
          <w:rFonts w:hint="cs"/>
          <w:rtl/>
          <w:lang w:eastAsia="he-IL"/>
        </w:rPr>
        <w:t>תי היה עדכון של</w:t>
      </w:r>
      <w:bookmarkStart w:id="616" w:name="_ETM_Q1_1193841"/>
      <w:bookmarkEnd w:id="616"/>
      <w:r>
        <w:rPr>
          <w:rFonts w:hint="cs"/>
          <w:rtl/>
          <w:lang w:eastAsia="he-IL"/>
        </w:rPr>
        <w:t xml:space="preserve"> התעריפים? </w:t>
      </w:r>
      <w:bookmarkStart w:id="617" w:name="_ETM_Q1_1190460"/>
      <w:bookmarkStart w:id="618" w:name="_ETM_Q1_1195591"/>
      <w:bookmarkEnd w:id="617"/>
      <w:bookmarkEnd w:id="618"/>
    </w:p>
    <w:p w14:paraId="0E408253" w14:textId="5BD46F9C" w:rsidR="00A74847" w:rsidRDefault="00A74847" w:rsidP="00A74847">
      <w:pPr>
        <w:rPr>
          <w:rtl/>
          <w:lang w:eastAsia="he-IL"/>
        </w:rPr>
      </w:pPr>
      <w:bookmarkStart w:id="619" w:name="_ETM_Q1_1195706"/>
      <w:bookmarkEnd w:id="619"/>
    </w:p>
    <w:p w14:paraId="7FCA9C1E" w14:textId="649F0B33" w:rsidR="00A74847" w:rsidRDefault="00A74847" w:rsidP="00A74847">
      <w:pPr>
        <w:pStyle w:val="af9"/>
        <w:keepNext/>
        <w:rPr>
          <w:rtl/>
          <w:lang w:eastAsia="he-IL"/>
        </w:rPr>
      </w:pPr>
      <w:bookmarkStart w:id="620" w:name="ET_guest_דר_אירית_לקסר_37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20"/>
    </w:p>
    <w:p w14:paraId="7482A262" w14:textId="7EB6FDB2" w:rsidR="00A74847" w:rsidRDefault="00A74847" w:rsidP="00A74847">
      <w:pPr>
        <w:pStyle w:val="KeepWithNext"/>
        <w:rPr>
          <w:rtl/>
          <w:lang w:eastAsia="he-IL"/>
        </w:rPr>
      </w:pPr>
    </w:p>
    <w:p w14:paraId="4D2F8143" w14:textId="2478B675" w:rsidR="00A74847" w:rsidRDefault="00A74847" w:rsidP="00A7484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621" w:name="_ETM_Q1_1197550"/>
      <w:bookmarkStart w:id="622" w:name="_ETM_Q1_1197591"/>
      <w:bookmarkEnd w:id="621"/>
      <w:bookmarkEnd w:id="622"/>
      <w:r>
        <w:rPr>
          <w:rFonts w:hint="cs"/>
          <w:rtl/>
          <w:lang w:eastAsia="he-IL"/>
        </w:rPr>
        <w:t xml:space="preserve">ריך להבדיל. </w:t>
      </w:r>
      <w:bookmarkStart w:id="623" w:name="_ETM_Q1_1197836"/>
      <w:bookmarkEnd w:id="623"/>
    </w:p>
    <w:p w14:paraId="01415CDE" w14:textId="43946AF1" w:rsidR="00A74847" w:rsidRDefault="00A74847" w:rsidP="00A74847">
      <w:pPr>
        <w:rPr>
          <w:rtl/>
          <w:lang w:eastAsia="he-IL"/>
        </w:rPr>
      </w:pPr>
      <w:bookmarkStart w:id="624" w:name="_ETM_Q1_1198257"/>
      <w:bookmarkStart w:id="625" w:name="_ETM_Q1_1198348"/>
      <w:bookmarkEnd w:id="624"/>
      <w:bookmarkEnd w:id="625"/>
    </w:p>
    <w:p w14:paraId="2FD78588" w14:textId="51046C7D" w:rsidR="00A74847" w:rsidRDefault="00A74847" w:rsidP="00A74847">
      <w:pPr>
        <w:pStyle w:val="af9"/>
        <w:keepNext/>
        <w:rPr>
          <w:rtl/>
          <w:lang w:eastAsia="he-IL"/>
        </w:rPr>
      </w:pPr>
      <w:bookmarkStart w:id="626" w:name="ET_guest_גלית_קאופמן_38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26"/>
    </w:p>
    <w:p w14:paraId="59D0C48D" w14:textId="14850245" w:rsidR="00A74847" w:rsidRDefault="00A74847" w:rsidP="00A74847">
      <w:pPr>
        <w:pStyle w:val="KeepWithNext"/>
        <w:rPr>
          <w:rtl/>
          <w:lang w:eastAsia="he-IL"/>
        </w:rPr>
      </w:pPr>
    </w:p>
    <w:p w14:paraId="4DB4C3B8" w14:textId="69A68AB5" w:rsidR="00A74847" w:rsidRDefault="00A74847" w:rsidP="00A74847">
      <w:pPr>
        <w:rPr>
          <w:rtl/>
          <w:lang w:eastAsia="he-IL"/>
        </w:rPr>
      </w:pPr>
      <w:bookmarkStart w:id="627" w:name="_ETM_Q1_1200420"/>
      <w:bookmarkStart w:id="628" w:name="_ETM_Q1_1200587"/>
      <w:bookmarkEnd w:id="627"/>
      <w:bookmarkEnd w:id="628"/>
      <w:r>
        <w:rPr>
          <w:rFonts w:hint="cs"/>
          <w:rtl/>
          <w:lang w:eastAsia="he-IL"/>
        </w:rPr>
        <w:t xml:space="preserve">בסיעודי מורכב, אירית. סיעודי מורכב </w:t>
      </w:r>
      <w:bookmarkStart w:id="629" w:name="_ETM_Q1_1202199"/>
      <w:bookmarkEnd w:id="629"/>
      <w:r>
        <w:rPr>
          <w:rFonts w:hint="cs"/>
          <w:rtl/>
          <w:lang w:eastAsia="he-IL"/>
        </w:rPr>
        <w:t>זה בין 65</w:t>
      </w:r>
      <w:bookmarkStart w:id="630" w:name="_ETM_Q1_1204706"/>
      <w:bookmarkEnd w:id="630"/>
      <w:r>
        <w:rPr>
          <w:rFonts w:hint="cs"/>
          <w:rtl/>
          <w:lang w:eastAsia="he-IL"/>
        </w:rPr>
        <w:t>0</w:t>
      </w:r>
      <w:bookmarkStart w:id="631" w:name="_ETM_Q1_1201397"/>
      <w:bookmarkEnd w:id="631"/>
      <w:r>
        <w:rPr>
          <w:rFonts w:hint="cs"/>
          <w:rtl/>
          <w:lang w:eastAsia="he-IL"/>
        </w:rPr>
        <w:t xml:space="preserve"> ל-700 שקל. </w:t>
      </w:r>
    </w:p>
    <w:p w14:paraId="0CD67742" w14:textId="1AA9D680" w:rsidR="00A74847" w:rsidRDefault="00A74847" w:rsidP="00A74847">
      <w:pPr>
        <w:rPr>
          <w:rtl/>
          <w:lang w:eastAsia="he-IL"/>
        </w:rPr>
      </w:pPr>
      <w:bookmarkStart w:id="632" w:name="_ETM_Q1_1203009"/>
      <w:bookmarkStart w:id="633" w:name="_ETM_Q1_1203109"/>
      <w:bookmarkEnd w:id="632"/>
      <w:bookmarkEnd w:id="633"/>
    </w:p>
    <w:p w14:paraId="0096B6D5" w14:textId="7926CAAA" w:rsidR="00A74847" w:rsidRDefault="00A74847" w:rsidP="00A74847">
      <w:pPr>
        <w:pStyle w:val="af9"/>
        <w:keepNext/>
        <w:rPr>
          <w:rtl/>
          <w:lang w:eastAsia="he-IL"/>
        </w:rPr>
      </w:pPr>
      <w:bookmarkStart w:id="634" w:name="ET_guest_דר_אירית_לקסר_39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34"/>
    </w:p>
    <w:p w14:paraId="4F90400D" w14:textId="01A03ED9" w:rsidR="00A74847" w:rsidRDefault="00A74847" w:rsidP="00A74847">
      <w:pPr>
        <w:pStyle w:val="KeepWithNext"/>
        <w:rPr>
          <w:rtl/>
          <w:lang w:eastAsia="he-IL"/>
        </w:rPr>
      </w:pPr>
    </w:p>
    <w:p w14:paraId="7B97B6E3" w14:textId="2988D8E4" w:rsidR="00A74847" w:rsidRDefault="00A74847" w:rsidP="00A74847">
      <w:pPr>
        <w:rPr>
          <w:rtl/>
          <w:lang w:eastAsia="he-IL"/>
        </w:rPr>
      </w:pPr>
      <w:bookmarkStart w:id="635" w:name="_ETM_Q1_1205264"/>
      <w:bookmarkEnd w:id="635"/>
      <w:r>
        <w:rPr>
          <w:rFonts w:hint="cs"/>
          <w:rtl/>
          <w:lang w:eastAsia="he-IL"/>
        </w:rPr>
        <w:t>ר</w:t>
      </w:r>
      <w:bookmarkStart w:id="636" w:name="_ETM_Q1_1205336"/>
      <w:bookmarkEnd w:id="636"/>
      <w:r>
        <w:rPr>
          <w:rFonts w:hint="cs"/>
          <w:rtl/>
          <w:lang w:eastAsia="he-IL"/>
        </w:rPr>
        <w:t>ק שנייה. התעריף של סיעוד מורכב</w:t>
      </w:r>
      <w:bookmarkStart w:id="637" w:name="_ETM_Q1_1208252"/>
      <w:bookmarkEnd w:id="637"/>
      <w:r>
        <w:rPr>
          <w:rFonts w:hint="cs"/>
          <w:rtl/>
          <w:lang w:eastAsia="he-IL"/>
        </w:rPr>
        <w:t xml:space="preserve"> דווקא עודכן לאחרונה, ממש בתחילת הקורונה, אבל תעריף משרד הבריאות </w:t>
      </w:r>
      <w:bookmarkStart w:id="638" w:name="_ETM_Q1_1214855"/>
      <w:bookmarkEnd w:id="638"/>
      <w:r>
        <w:rPr>
          <w:rFonts w:hint="cs"/>
          <w:rtl/>
          <w:lang w:eastAsia="he-IL"/>
        </w:rPr>
        <w:t>ה</w:t>
      </w:r>
      <w:bookmarkStart w:id="639" w:name="_ETM_Q1_1210021"/>
      <w:bookmarkEnd w:id="639"/>
      <w:r>
        <w:rPr>
          <w:rFonts w:hint="cs"/>
          <w:rtl/>
          <w:lang w:eastAsia="he-IL"/>
        </w:rPr>
        <w:t xml:space="preserve">וא תעריף מקסימום. </w:t>
      </w:r>
      <w:bookmarkStart w:id="640" w:name="_ETM_Q1_1211957"/>
      <w:bookmarkEnd w:id="640"/>
    </w:p>
    <w:p w14:paraId="04E8F967" w14:textId="78B4A48E" w:rsidR="00A74847" w:rsidRDefault="00A74847" w:rsidP="00A74847">
      <w:pPr>
        <w:rPr>
          <w:rtl/>
          <w:lang w:eastAsia="he-IL"/>
        </w:rPr>
      </w:pPr>
      <w:bookmarkStart w:id="641" w:name="_ETM_Q1_1212050"/>
      <w:bookmarkStart w:id="642" w:name="_ETM_Q1_1213092"/>
      <w:bookmarkEnd w:id="641"/>
      <w:bookmarkEnd w:id="642"/>
    </w:p>
    <w:p w14:paraId="4519C802" w14:textId="3CA34822" w:rsidR="00A74847" w:rsidRDefault="00A74847" w:rsidP="00A74847">
      <w:pPr>
        <w:pStyle w:val="af9"/>
        <w:keepNext/>
        <w:rPr>
          <w:rtl/>
          <w:lang w:eastAsia="he-IL"/>
        </w:rPr>
      </w:pPr>
      <w:bookmarkStart w:id="643" w:name="ET_guest_גלית_קאופמן_40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43"/>
    </w:p>
    <w:p w14:paraId="7AE2CAF4" w14:textId="1DAB9D37" w:rsidR="00A74847" w:rsidRDefault="00A74847" w:rsidP="00A74847">
      <w:pPr>
        <w:pStyle w:val="KeepWithNext"/>
        <w:rPr>
          <w:rtl/>
          <w:lang w:eastAsia="he-IL"/>
        </w:rPr>
      </w:pPr>
    </w:p>
    <w:p w14:paraId="5BBB10EF" w14:textId="39B4A1BF" w:rsidR="00A74847" w:rsidRDefault="00A74847" w:rsidP="00A74847">
      <w:pPr>
        <w:rPr>
          <w:rtl/>
          <w:lang w:eastAsia="he-IL"/>
        </w:rPr>
      </w:pPr>
      <w:bookmarkStart w:id="644" w:name="_ETM_Q1_1213884"/>
      <w:bookmarkStart w:id="645" w:name="_ETM_Q1_1214007"/>
      <w:bookmarkEnd w:id="644"/>
      <w:bookmarkEnd w:id="645"/>
      <w:r>
        <w:rPr>
          <w:rFonts w:hint="cs"/>
          <w:rtl/>
          <w:lang w:eastAsia="he-IL"/>
        </w:rPr>
        <w:t xml:space="preserve">אבל הקופות לא משלמות אותו, אירית. </w:t>
      </w:r>
      <w:bookmarkStart w:id="646" w:name="_ETM_Q1_1213333"/>
      <w:bookmarkEnd w:id="646"/>
    </w:p>
    <w:p w14:paraId="7C00F99F" w14:textId="4C754451" w:rsidR="00A74847" w:rsidRDefault="00A74847" w:rsidP="00A74847">
      <w:pPr>
        <w:rPr>
          <w:rtl/>
          <w:lang w:eastAsia="he-IL"/>
        </w:rPr>
      </w:pPr>
      <w:bookmarkStart w:id="647" w:name="_ETM_Q1_1213593"/>
      <w:bookmarkStart w:id="648" w:name="_ETM_Q1_1213766"/>
      <w:bookmarkEnd w:id="647"/>
      <w:bookmarkEnd w:id="648"/>
    </w:p>
    <w:p w14:paraId="49CAC57F" w14:textId="7F66C886" w:rsidR="00A74847" w:rsidRDefault="00A74847" w:rsidP="00A74847">
      <w:pPr>
        <w:pStyle w:val="af9"/>
        <w:keepNext/>
        <w:rPr>
          <w:rtl/>
          <w:lang w:eastAsia="he-IL"/>
        </w:rPr>
      </w:pPr>
      <w:bookmarkStart w:id="649" w:name="ET_guest_דר_אירית_לקסר_41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49"/>
    </w:p>
    <w:p w14:paraId="6528DEB0" w14:textId="186AE4C0" w:rsidR="00A74847" w:rsidRDefault="00A74847" w:rsidP="00A74847">
      <w:pPr>
        <w:pStyle w:val="KeepWithNext"/>
        <w:rPr>
          <w:rtl/>
          <w:lang w:eastAsia="he-IL"/>
        </w:rPr>
      </w:pPr>
    </w:p>
    <w:p w14:paraId="57D65A30" w14:textId="2228F8F2" w:rsidR="00A74847" w:rsidRDefault="00A74847" w:rsidP="00A74847">
      <w:pPr>
        <w:rPr>
          <w:rtl/>
          <w:lang w:eastAsia="he-IL"/>
        </w:rPr>
      </w:pPr>
      <w:bookmarkStart w:id="650" w:name="_ETM_Q1_1214948"/>
      <w:bookmarkStart w:id="651" w:name="_ETM_Q1_1215003"/>
      <w:bookmarkEnd w:id="650"/>
      <w:bookmarkEnd w:id="651"/>
      <w:r>
        <w:rPr>
          <w:rFonts w:hint="cs"/>
          <w:rtl/>
          <w:lang w:eastAsia="he-IL"/>
        </w:rPr>
        <w:t xml:space="preserve">נכון. </w:t>
      </w:r>
      <w:bookmarkStart w:id="652" w:name="_ETM_Q1_1215585"/>
      <w:bookmarkStart w:id="653" w:name="_ETM_Q1_1215729"/>
      <w:bookmarkEnd w:id="652"/>
      <w:bookmarkEnd w:id="653"/>
    </w:p>
    <w:p w14:paraId="7356C3DB" w14:textId="62A4A84F" w:rsidR="00A74847" w:rsidRDefault="00A74847" w:rsidP="00A74847">
      <w:pPr>
        <w:rPr>
          <w:rtl/>
          <w:lang w:eastAsia="he-IL"/>
        </w:rPr>
      </w:pPr>
      <w:bookmarkStart w:id="654" w:name="_ETM_Q1_1215831"/>
      <w:bookmarkStart w:id="655" w:name="_ETM_Q1_1216528"/>
      <w:bookmarkEnd w:id="654"/>
      <w:bookmarkEnd w:id="655"/>
    </w:p>
    <w:p w14:paraId="61D9D35C" w14:textId="15B24544" w:rsidR="00A74847" w:rsidRDefault="00A74847" w:rsidP="00A74847">
      <w:pPr>
        <w:pStyle w:val="af9"/>
        <w:keepNext/>
        <w:rPr>
          <w:rtl/>
          <w:lang w:eastAsia="he-IL"/>
        </w:rPr>
      </w:pPr>
      <w:bookmarkStart w:id="656" w:name="ET_guest_גלית_קאופמן_42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56"/>
    </w:p>
    <w:p w14:paraId="5291BEB0" w14:textId="2D2201BE" w:rsidR="00A74847" w:rsidRDefault="00A74847" w:rsidP="00A74847">
      <w:pPr>
        <w:pStyle w:val="KeepWithNext"/>
        <w:rPr>
          <w:rtl/>
          <w:lang w:eastAsia="he-IL"/>
        </w:rPr>
      </w:pPr>
    </w:p>
    <w:p w14:paraId="0CA994E4" w14:textId="1DABAD2C" w:rsidR="00A74847" w:rsidRDefault="00A74847" w:rsidP="00A74847">
      <w:pPr>
        <w:rPr>
          <w:rtl/>
          <w:lang w:eastAsia="he-IL"/>
        </w:rPr>
      </w:pPr>
      <w:bookmarkStart w:id="657" w:name="_ETM_Q1_1217365"/>
      <w:bookmarkStart w:id="658" w:name="_ETM_Q1_1217471"/>
      <w:bookmarkEnd w:id="657"/>
      <w:bookmarkEnd w:id="658"/>
      <w:r>
        <w:rPr>
          <w:rFonts w:hint="cs"/>
          <w:rtl/>
          <w:lang w:eastAsia="he-IL"/>
        </w:rPr>
        <w:t xml:space="preserve">אף אחד לא </w:t>
      </w:r>
      <w:bookmarkStart w:id="659" w:name="_ETM_Q1_1215479"/>
      <w:bookmarkEnd w:id="659"/>
      <w:r>
        <w:rPr>
          <w:rFonts w:hint="cs"/>
          <w:rtl/>
          <w:lang w:eastAsia="he-IL"/>
        </w:rPr>
        <w:t>מחייב את הקופות לשלם</w:t>
      </w:r>
      <w:bookmarkStart w:id="660" w:name="_ETM_Q1_1218708"/>
      <w:bookmarkEnd w:id="660"/>
      <w:r>
        <w:rPr>
          <w:rFonts w:hint="cs"/>
          <w:rtl/>
          <w:lang w:eastAsia="he-IL"/>
        </w:rPr>
        <w:t xml:space="preserve"> את התעריפים. </w:t>
      </w:r>
      <w:bookmarkStart w:id="661" w:name="_ETM_Q1_1221610"/>
      <w:bookmarkEnd w:id="661"/>
    </w:p>
    <w:p w14:paraId="0238D8FB" w14:textId="59E8CF8D" w:rsidR="00A74847" w:rsidRDefault="00A74847" w:rsidP="00A74847">
      <w:pPr>
        <w:rPr>
          <w:rtl/>
          <w:lang w:eastAsia="he-IL"/>
        </w:rPr>
      </w:pPr>
      <w:bookmarkStart w:id="662" w:name="_ETM_Q1_1221716"/>
      <w:bookmarkEnd w:id="662"/>
    </w:p>
    <w:p w14:paraId="536F412B" w14:textId="635B288F" w:rsidR="00A74847" w:rsidRDefault="00A74847" w:rsidP="00A74847">
      <w:pPr>
        <w:pStyle w:val="af6"/>
        <w:keepNext/>
        <w:rPr>
          <w:rtl/>
        </w:rPr>
      </w:pPr>
      <w:bookmarkStart w:id="663" w:name="ET_yor_6228_43"/>
      <w:r w:rsidRPr="00A748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A74847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663"/>
    </w:p>
    <w:p w14:paraId="2109F5B9" w14:textId="63C89E18" w:rsidR="00A74847" w:rsidRDefault="00A74847" w:rsidP="00A74847">
      <w:pPr>
        <w:pStyle w:val="KeepWithNext"/>
        <w:rPr>
          <w:rtl/>
          <w:lang w:eastAsia="he-IL"/>
        </w:rPr>
      </w:pPr>
    </w:p>
    <w:p w14:paraId="2265F961" w14:textId="013B7109" w:rsidR="00A74847" w:rsidRDefault="00A74847" w:rsidP="00A74847">
      <w:pPr>
        <w:rPr>
          <w:rtl/>
          <w:lang w:eastAsia="he-IL"/>
        </w:rPr>
      </w:pPr>
      <w:bookmarkStart w:id="664" w:name="_ETM_Q1_1223624"/>
      <w:bookmarkStart w:id="665" w:name="_ETM_Q1_1223768"/>
      <w:bookmarkEnd w:id="664"/>
      <w:bookmarkEnd w:id="665"/>
      <w:r>
        <w:rPr>
          <w:rFonts w:hint="cs"/>
          <w:rtl/>
          <w:lang w:eastAsia="he-IL"/>
        </w:rPr>
        <w:t>איך זה יכול ל</w:t>
      </w:r>
      <w:bookmarkStart w:id="666" w:name="_ETM_Q1_1219827"/>
      <w:bookmarkEnd w:id="666"/>
      <w:r>
        <w:rPr>
          <w:rFonts w:hint="cs"/>
          <w:rtl/>
          <w:lang w:eastAsia="he-IL"/>
        </w:rPr>
        <w:t>היות שהקופות לא משלמות לפי</w:t>
      </w:r>
      <w:bookmarkStart w:id="667" w:name="_ETM_Q1_1223084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218308"/>
      <w:bookmarkEnd w:id="668"/>
      <w:r>
        <w:rPr>
          <w:rFonts w:hint="cs"/>
          <w:rtl/>
          <w:lang w:eastAsia="he-IL"/>
        </w:rPr>
        <w:t xml:space="preserve">תעריף? </w:t>
      </w:r>
      <w:bookmarkStart w:id="669" w:name="_ETM_Q1_1219438"/>
      <w:bookmarkEnd w:id="669"/>
    </w:p>
    <w:p w14:paraId="5C188FFB" w14:textId="3558885F" w:rsidR="00A74847" w:rsidRDefault="00A74847" w:rsidP="00A74847">
      <w:pPr>
        <w:rPr>
          <w:rtl/>
          <w:lang w:eastAsia="he-IL"/>
        </w:rPr>
      </w:pPr>
      <w:bookmarkStart w:id="670" w:name="_ETM_Q1_1219537"/>
      <w:bookmarkEnd w:id="670"/>
    </w:p>
    <w:p w14:paraId="2074657A" w14:textId="09F95BC9" w:rsidR="00A74847" w:rsidRDefault="00A74847" w:rsidP="00A74847">
      <w:pPr>
        <w:pStyle w:val="af9"/>
        <w:keepNext/>
        <w:rPr>
          <w:rtl/>
          <w:lang w:eastAsia="he-IL"/>
        </w:rPr>
      </w:pPr>
      <w:bookmarkStart w:id="671" w:name="ET_guest_גלית_קאופמן_44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71"/>
    </w:p>
    <w:p w14:paraId="7F54F89D" w14:textId="483B39AB" w:rsidR="00A74847" w:rsidRDefault="00A74847" w:rsidP="00A74847">
      <w:pPr>
        <w:pStyle w:val="KeepWithNext"/>
        <w:rPr>
          <w:rtl/>
          <w:lang w:eastAsia="he-IL"/>
        </w:rPr>
      </w:pPr>
    </w:p>
    <w:p w14:paraId="23203B53" w14:textId="1E03BC6C" w:rsidR="00A74847" w:rsidRDefault="00A74847" w:rsidP="00A74847">
      <w:pPr>
        <w:rPr>
          <w:rtl/>
          <w:lang w:eastAsia="he-IL"/>
        </w:rPr>
      </w:pPr>
      <w:bookmarkStart w:id="672" w:name="_ETM_Q1_1221735"/>
      <w:bookmarkStart w:id="673" w:name="_ETM_Q1_1221829"/>
      <w:bookmarkEnd w:id="672"/>
      <w:bookmarkEnd w:id="673"/>
      <w:r>
        <w:rPr>
          <w:rFonts w:hint="cs"/>
          <w:rtl/>
          <w:lang w:eastAsia="he-IL"/>
        </w:rPr>
        <w:t>ומונשמים - כמה מו</w:t>
      </w:r>
      <w:bookmarkStart w:id="674" w:name="_ETM_Q1_1221768"/>
      <w:bookmarkEnd w:id="674"/>
      <w:r>
        <w:rPr>
          <w:rFonts w:hint="cs"/>
          <w:rtl/>
          <w:lang w:eastAsia="he-IL"/>
        </w:rPr>
        <w:t xml:space="preserve">נשם מקבל בבית חולים וכמה </w:t>
      </w:r>
      <w:bookmarkStart w:id="675" w:name="_ETM_Q1_1224223"/>
      <w:bookmarkEnd w:id="675"/>
      <w:r>
        <w:rPr>
          <w:rFonts w:hint="cs"/>
          <w:rtl/>
          <w:lang w:eastAsia="he-IL"/>
        </w:rPr>
        <w:t xml:space="preserve">מונשם מקבל בגריאטריה הפעילה? </w:t>
      </w:r>
      <w:bookmarkStart w:id="676" w:name="_ETM_Q1_1226399"/>
      <w:bookmarkEnd w:id="676"/>
      <w:r w:rsidR="008000CB">
        <w:rPr>
          <w:rFonts w:hint="cs"/>
          <w:rtl/>
          <w:lang w:eastAsia="he-IL"/>
        </w:rPr>
        <w:t xml:space="preserve">ותראי את </w:t>
      </w:r>
      <w:bookmarkStart w:id="677" w:name="_ETM_Q1_1226226"/>
      <w:bookmarkEnd w:id="677"/>
      <w:r w:rsidR="008000CB">
        <w:rPr>
          <w:rFonts w:hint="cs"/>
          <w:rtl/>
          <w:lang w:eastAsia="he-IL"/>
        </w:rPr>
        <w:t xml:space="preserve">השיקום. </w:t>
      </w:r>
    </w:p>
    <w:p w14:paraId="1415A0E5" w14:textId="1CCA31EF" w:rsidR="00A74847" w:rsidRDefault="00A74847" w:rsidP="00A74847">
      <w:pPr>
        <w:rPr>
          <w:rtl/>
          <w:lang w:eastAsia="he-IL"/>
        </w:rPr>
      </w:pPr>
      <w:bookmarkStart w:id="678" w:name="_ETM_Q1_1226473"/>
      <w:bookmarkStart w:id="679" w:name="_ETM_Q1_1223298"/>
      <w:bookmarkEnd w:id="678"/>
      <w:bookmarkEnd w:id="679"/>
    </w:p>
    <w:p w14:paraId="13EA4EE8" w14:textId="07713EB9" w:rsidR="00A74847" w:rsidRDefault="00A74847" w:rsidP="00A74847">
      <w:pPr>
        <w:pStyle w:val="af9"/>
        <w:keepNext/>
        <w:rPr>
          <w:rtl/>
          <w:lang w:eastAsia="he-IL"/>
        </w:rPr>
      </w:pPr>
      <w:bookmarkStart w:id="680" w:name="ET_guest_דר_אירית_לקסר_45"/>
      <w:r w:rsidRPr="00A74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A74847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80"/>
    </w:p>
    <w:p w14:paraId="4E964EF1" w14:textId="30327AB4" w:rsidR="00A74847" w:rsidRDefault="00A74847" w:rsidP="00A74847">
      <w:pPr>
        <w:pStyle w:val="KeepWithNext"/>
        <w:rPr>
          <w:rtl/>
          <w:lang w:eastAsia="he-IL"/>
        </w:rPr>
      </w:pPr>
    </w:p>
    <w:p w14:paraId="1B9A1BDE" w14:textId="5A354656" w:rsidR="00A74847" w:rsidRDefault="008000CB" w:rsidP="00A74847">
      <w:pPr>
        <w:rPr>
          <w:rtl/>
          <w:lang w:eastAsia="he-IL"/>
        </w:rPr>
      </w:pPr>
      <w:bookmarkStart w:id="681" w:name="_ETM_Q1_1224105"/>
      <w:bookmarkStart w:id="682" w:name="_ETM_Q1_1224183"/>
      <w:bookmarkEnd w:id="681"/>
      <w:bookmarkEnd w:id="682"/>
      <w:r>
        <w:rPr>
          <w:rFonts w:hint="cs"/>
          <w:rtl/>
          <w:lang w:eastAsia="he-IL"/>
        </w:rPr>
        <w:t xml:space="preserve">כי </w:t>
      </w:r>
      <w:r w:rsidR="00A74847">
        <w:rPr>
          <w:rFonts w:hint="cs"/>
          <w:rtl/>
          <w:lang w:eastAsia="he-IL"/>
        </w:rPr>
        <w:t xml:space="preserve">זה במשא ומתן. </w:t>
      </w:r>
      <w:bookmarkStart w:id="683" w:name="_ETM_Q1_1223296"/>
      <w:bookmarkEnd w:id="683"/>
    </w:p>
    <w:p w14:paraId="1A00BA9A" w14:textId="2903553A" w:rsidR="008000CB" w:rsidRDefault="008000CB" w:rsidP="00A74847">
      <w:pPr>
        <w:rPr>
          <w:rtl/>
          <w:lang w:eastAsia="he-IL"/>
        </w:rPr>
      </w:pPr>
      <w:bookmarkStart w:id="684" w:name="_ETM_Q1_1224712"/>
      <w:bookmarkStart w:id="685" w:name="_ETM_Q1_1224841"/>
      <w:bookmarkStart w:id="686" w:name="_ETM_Q1_1226258"/>
      <w:bookmarkEnd w:id="684"/>
      <w:bookmarkEnd w:id="685"/>
      <w:bookmarkEnd w:id="686"/>
    </w:p>
    <w:p w14:paraId="7FE95D25" w14:textId="6531C802" w:rsidR="008000CB" w:rsidRDefault="008000CB" w:rsidP="008000CB">
      <w:pPr>
        <w:pStyle w:val="af9"/>
        <w:keepNext/>
        <w:rPr>
          <w:rtl/>
          <w:lang w:eastAsia="he-IL"/>
        </w:rPr>
      </w:pPr>
      <w:bookmarkStart w:id="687" w:name="ET_guest_נחי_כץ_46"/>
      <w:r w:rsidRPr="0080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000C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87"/>
    </w:p>
    <w:p w14:paraId="2E7E4F97" w14:textId="3E2D4B05" w:rsidR="008000CB" w:rsidRDefault="008000CB" w:rsidP="008000CB">
      <w:pPr>
        <w:pStyle w:val="KeepWithNext"/>
        <w:rPr>
          <w:rtl/>
          <w:lang w:eastAsia="he-IL"/>
        </w:rPr>
      </w:pPr>
      <w:bookmarkStart w:id="688" w:name="_ETM_Q1_1222532"/>
      <w:bookmarkEnd w:id="688"/>
    </w:p>
    <w:p w14:paraId="6AA3D91A" w14:textId="18EDB8F5" w:rsidR="008000CB" w:rsidRDefault="008000CB" w:rsidP="008000CB">
      <w:pPr>
        <w:rPr>
          <w:rtl/>
          <w:lang w:eastAsia="he-IL"/>
        </w:rPr>
      </w:pPr>
      <w:bookmarkStart w:id="689" w:name="_ETM_Q1_1226987"/>
      <w:bookmarkStart w:id="690" w:name="_ETM_Q1_1227065"/>
      <w:bookmarkEnd w:id="689"/>
      <w:bookmarkEnd w:id="690"/>
      <w:r>
        <w:rPr>
          <w:rFonts w:hint="cs"/>
          <w:rtl/>
          <w:lang w:eastAsia="he-IL"/>
        </w:rPr>
        <w:t>זה פתוח למשא ומתן, והקופות מורידות את</w:t>
      </w:r>
      <w:bookmarkStart w:id="691" w:name="_ETM_Q1_1230299"/>
      <w:bookmarkEnd w:id="691"/>
      <w:r>
        <w:rPr>
          <w:rFonts w:hint="cs"/>
          <w:rtl/>
          <w:lang w:eastAsia="he-IL"/>
        </w:rPr>
        <w:t xml:space="preserve"> המחיר כמה שהן יכולות. </w:t>
      </w:r>
      <w:bookmarkStart w:id="692" w:name="_ETM_Q1_1232643"/>
      <w:bookmarkEnd w:id="692"/>
    </w:p>
    <w:p w14:paraId="3BBC4973" w14:textId="415A8629" w:rsidR="008000CB" w:rsidRDefault="008000CB" w:rsidP="008000CB">
      <w:pPr>
        <w:rPr>
          <w:rtl/>
          <w:lang w:eastAsia="he-IL"/>
        </w:rPr>
      </w:pPr>
      <w:bookmarkStart w:id="693" w:name="_ETM_Q1_1232751"/>
      <w:bookmarkEnd w:id="693"/>
    </w:p>
    <w:p w14:paraId="48D9B460" w14:textId="43CCC991" w:rsidR="008000CB" w:rsidRDefault="008000CB" w:rsidP="008000CB">
      <w:pPr>
        <w:pStyle w:val="af9"/>
        <w:keepNext/>
        <w:rPr>
          <w:rtl/>
          <w:lang w:eastAsia="he-IL"/>
        </w:rPr>
      </w:pPr>
      <w:bookmarkStart w:id="694" w:name="ET_guest_גלית_קאופמן_47"/>
      <w:r w:rsidRPr="0080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8000C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694"/>
    </w:p>
    <w:p w14:paraId="5BB9C6A8" w14:textId="6ACC69E7" w:rsidR="008000CB" w:rsidRDefault="008000CB" w:rsidP="008000CB">
      <w:pPr>
        <w:pStyle w:val="KeepWithNext"/>
        <w:rPr>
          <w:rtl/>
          <w:lang w:eastAsia="he-IL"/>
        </w:rPr>
      </w:pPr>
    </w:p>
    <w:p w14:paraId="3F07C5E5" w14:textId="484F9B74" w:rsidR="008000CB" w:rsidRDefault="008000CB" w:rsidP="008000CB">
      <w:pPr>
        <w:rPr>
          <w:rtl/>
          <w:lang w:eastAsia="he-IL"/>
        </w:rPr>
      </w:pPr>
      <w:bookmarkStart w:id="695" w:name="_ETM_Q1_1234456"/>
      <w:bookmarkEnd w:id="695"/>
      <w:r>
        <w:rPr>
          <w:rFonts w:hint="cs"/>
          <w:rtl/>
          <w:lang w:eastAsia="he-IL"/>
        </w:rPr>
        <w:t>ע</w:t>
      </w:r>
      <w:bookmarkStart w:id="696" w:name="_ETM_Q1_1234522"/>
      <w:bookmarkEnd w:id="696"/>
      <w:r>
        <w:rPr>
          <w:rFonts w:hint="cs"/>
          <w:rtl/>
          <w:lang w:eastAsia="he-IL"/>
        </w:rPr>
        <w:t>ל הכיפאק, א</w:t>
      </w:r>
      <w:bookmarkStart w:id="697" w:name="_ETM_Q1_1230779"/>
      <w:bookmarkEnd w:id="697"/>
      <w:r>
        <w:rPr>
          <w:rFonts w:hint="cs"/>
          <w:rtl/>
          <w:lang w:eastAsia="he-IL"/>
        </w:rPr>
        <w:t>נחנו צריכים להיות מלאים.</w:t>
      </w:r>
      <w:bookmarkStart w:id="698" w:name="_ETM_Q1_1233381"/>
      <w:bookmarkEnd w:id="698"/>
      <w:r>
        <w:rPr>
          <w:rFonts w:hint="cs"/>
          <w:rtl/>
          <w:lang w:eastAsia="he-IL"/>
        </w:rPr>
        <w:t xml:space="preserve"> </w:t>
      </w:r>
      <w:bookmarkStart w:id="699" w:name="_ETM_Q1_1234084"/>
      <w:bookmarkEnd w:id="699"/>
    </w:p>
    <w:p w14:paraId="71A787AA" w14:textId="430C8689" w:rsidR="008000CB" w:rsidRDefault="008000CB" w:rsidP="008000CB">
      <w:pPr>
        <w:rPr>
          <w:rtl/>
          <w:lang w:eastAsia="he-IL"/>
        </w:rPr>
      </w:pPr>
      <w:bookmarkStart w:id="700" w:name="_ETM_Q1_1234182"/>
      <w:bookmarkStart w:id="701" w:name="_ETM_Q1_1230654"/>
      <w:bookmarkEnd w:id="700"/>
      <w:bookmarkEnd w:id="701"/>
    </w:p>
    <w:p w14:paraId="52920053" w14:textId="150C7823" w:rsidR="008000CB" w:rsidRDefault="008000CB" w:rsidP="008000CB">
      <w:pPr>
        <w:pStyle w:val="a4"/>
        <w:keepNext/>
        <w:rPr>
          <w:rtl/>
        </w:rPr>
      </w:pPr>
      <w:bookmarkStart w:id="702" w:name="ET_speaker_5796_48"/>
      <w:r w:rsidRPr="008000CB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000CB">
        <w:rPr>
          <w:rStyle w:val="TagStyle"/>
          <w:rtl/>
        </w:rPr>
        <w:t xml:space="preserve"> &lt;&lt; דובר &gt;&gt;</w:t>
      </w:r>
      <w:r w:rsidR="00A03F39">
        <w:rPr>
          <w:rtl/>
        </w:rPr>
        <w:t xml:space="preserve"> </w:t>
      </w:r>
      <w:bookmarkEnd w:id="702"/>
    </w:p>
    <w:p w14:paraId="0FCF8F57" w14:textId="701F35D1" w:rsidR="008000CB" w:rsidRDefault="008000CB" w:rsidP="008000CB">
      <w:pPr>
        <w:pStyle w:val="KeepWithNext"/>
        <w:rPr>
          <w:rtl/>
          <w:lang w:eastAsia="he-IL"/>
        </w:rPr>
      </w:pPr>
    </w:p>
    <w:p w14:paraId="78608AE2" w14:textId="0C7438F0" w:rsidR="008000CB" w:rsidRDefault="008000CB" w:rsidP="008000CB">
      <w:pPr>
        <w:rPr>
          <w:rtl/>
          <w:lang w:eastAsia="he-IL"/>
        </w:rPr>
      </w:pPr>
      <w:bookmarkStart w:id="703" w:name="_ETM_Q1_1232732"/>
      <w:bookmarkStart w:id="704" w:name="_ETM_Q1_1232792"/>
      <w:bookmarkEnd w:id="703"/>
      <w:bookmarkEnd w:id="704"/>
      <w:r>
        <w:rPr>
          <w:rFonts w:hint="cs"/>
          <w:rtl/>
          <w:lang w:eastAsia="he-IL"/>
        </w:rPr>
        <w:t xml:space="preserve">שמשרד הבריאות ישלים את החוסר. </w:t>
      </w:r>
      <w:bookmarkStart w:id="705" w:name="_ETM_Q1_1235990"/>
      <w:bookmarkEnd w:id="705"/>
    </w:p>
    <w:p w14:paraId="23C0B8E8" w14:textId="3382535B" w:rsidR="008000CB" w:rsidRDefault="008000CB" w:rsidP="008000CB">
      <w:pPr>
        <w:rPr>
          <w:rtl/>
          <w:lang w:eastAsia="he-IL"/>
        </w:rPr>
      </w:pPr>
      <w:bookmarkStart w:id="706" w:name="_ETM_Q1_1236075"/>
      <w:bookmarkEnd w:id="706"/>
    </w:p>
    <w:p w14:paraId="29C490F1" w14:textId="22B62294" w:rsidR="008000CB" w:rsidRDefault="008000CB" w:rsidP="008000CB">
      <w:pPr>
        <w:pStyle w:val="af6"/>
        <w:keepNext/>
        <w:rPr>
          <w:rtl/>
        </w:rPr>
      </w:pPr>
      <w:bookmarkStart w:id="707" w:name="ET_yor_6228_49"/>
      <w:r w:rsidRPr="00800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000CB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707"/>
    </w:p>
    <w:p w14:paraId="426A22BF" w14:textId="18003277" w:rsidR="008000CB" w:rsidRDefault="008000CB" w:rsidP="008000CB">
      <w:pPr>
        <w:pStyle w:val="KeepWithNext"/>
        <w:rPr>
          <w:rtl/>
          <w:lang w:eastAsia="he-IL"/>
        </w:rPr>
      </w:pPr>
    </w:p>
    <w:p w14:paraId="24A865B3" w14:textId="5F5527F3" w:rsidR="00A74847" w:rsidRDefault="008000CB" w:rsidP="00A74847">
      <w:pPr>
        <w:rPr>
          <w:rtl/>
          <w:lang w:eastAsia="he-IL"/>
        </w:rPr>
      </w:pPr>
      <w:bookmarkStart w:id="708" w:name="_ETM_Q1_1233742"/>
      <w:bookmarkStart w:id="709" w:name="_ETM_Q1_1233866"/>
      <w:bookmarkStart w:id="710" w:name="_ETM_Q1_1190757"/>
      <w:bookmarkStart w:id="711" w:name="_ETM_Q1_1191057"/>
      <w:bookmarkEnd w:id="708"/>
      <w:bookmarkEnd w:id="709"/>
      <w:bookmarkEnd w:id="710"/>
      <w:bookmarkEnd w:id="711"/>
      <w:r>
        <w:rPr>
          <w:rFonts w:hint="cs"/>
          <w:rtl/>
          <w:lang w:eastAsia="he-IL"/>
        </w:rPr>
        <w:t>הקופות מבקשות הנחה</w:t>
      </w:r>
      <w:bookmarkStart w:id="712" w:name="_ETM_Q1_1237228"/>
      <w:bookmarkStart w:id="713" w:name="_ETM_Q1_1232827"/>
      <w:bookmarkEnd w:id="712"/>
      <w:bookmarkEnd w:id="713"/>
      <w:r>
        <w:rPr>
          <w:rFonts w:hint="cs"/>
          <w:rtl/>
          <w:lang w:eastAsia="he-IL"/>
        </w:rPr>
        <w:t xml:space="preserve">? </w:t>
      </w:r>
      <w:bookmarkStart w:id="714" w:name="_ETM_Q1_1234356"/>
      <w:bookmarkEnd w:id="714"/>
    </w:p>
    <w:p w14:paraId="0663084D" w14:textId="204237F5" w:rsidR="008000CB" w:rsidRDefault="008000CB" w:rsidP="00A74847">
      <w:pPr>
        <w:rPr>
          <w:rtl/>
          <w:lang w:eastAsia="he-IL"/>
        </w:rPr>
      </w:pPr>
      <w:bookmarkStart w:id="715" w:name="_ETM_Q1_1234454"/>
      <w:bookmarkEnd w:id="715"/>
    </w:p>
    <w:p w14:paraId="27697E82" w14:textId="132E0F6B" w:rsidR="008000CB" w:rsidRDefault="008000CB" w:rsidP="008000CB">
      <w:pPr>
        <w:pStyle w:val="af9"/>
        <w:keepNext/>
        <w:rPr>
          <w:rtl/>
          <w:lang w:eastAsia="he-IL"/>
        </w:rPr>
      </w:pPr>
      <w:bookmarkStart w:id="716" w:name="ET_guest_נחי_כץ_50"/>
      <w:r w:rsidRPr="0080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8000C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716"/>
    </w:p>
    <w:p w14:paraId="12C6E358" w14:textId="2AC952FF" w:rsidR="008000CB" w:rsidRDefault="008000CB" w:rsidP="008000CB">
      <w:pPr>
        <w:pStyle w:val="KeepWithNext"/>
        <w:rPr>
          <w:rtl/>
          <w:lang w:eastAsia="he-IL"/>
        </w:rPr>
      </w:pPr>
    </w:p>
    <w:p w14:paraId="0881DB9A" w14:textId="2B89E4CA" w:rsidR="008000CB" w:rsidRDefault="008000CB" w:rsidP="008000CB">
      <w:pPr>
        <w:rPr>
          <w:rtl/>
          <w:lang w:eastAsia="he-IL"/>
        </w:rPr>
      </w:pPr>
      <w:bookmarkStart w:id="717" w:name="_ETM_Q1_1236457"/>
      <w:bookmarkEnd w:id="717"/>
      <w:r>
        <w:rPr>
          <w:rFonts w:hint="cs"/>
          <w:rtl/>
          <w:lang w:eastAsia="he-IL"/>
        </w:rPr>
        <w:t>כ</w:t>
      </w:r>
      <w:bookmarkStart w:id="718" w:name="_ETM_Q1_1236582"/>
      <w:bookmarkEnd w:id="718"/>
      <w:r>
        <w:rPr>
          <w:rFonts w:hint="cs"/>
          <w:rtl/>
          <w:lang w:eastAsia="he-IL"/>
        </w:rPr>
        <w:t xml:space="preserve">ן. </w:t>
      </w:r>
    </w:p>
    <w:p w14:paraId="7AD23264" w14:textId="6CE40EC7" w:rsidR="008000CB" w:rsidRDefault="008000CB" w:rsidP="008000CB">
      <w:pPr>
        <w:rPr>
          <w:rtl/>
          <w:lang w:eastAsia="he-IL"/>
        </w:rPr>
      </w:pPr>
      <w:bookmarkStart w:id="719" w:name="_ETM_Q1_1237004"/>
      <w:bookmarkStart w:id="720" w:name="_ETM_Q1_1237112"/>
      <w:bookmarkStart w:id="721" w:name="_ETM_Q1_1238396"/>
      <w:bookmarkEnd w:id="719"/>
      <w:bookmarkEnd w:id="720"/>
      <w:bookmarkEnd w:id="721"/>
    </w:p>
    <w:p w14:paraId="0417CA3A" w14:textId="62D8DB81" w:rsidR="008000CB" w:rsidRDefault="008000CB" w:rsidP="008000CB">
      <w:pPr>
        <w:pStyle w:val="af9"/>
        <w:keepNext/>
        <w:rPr>
          <w:rtl/>
          <w:lang w:eastAsia="he-IL"/>
        </w:rPr>
      </w:pPr>
      <w:bookmarkStart w:id="722" w:name="ET_guest_גלית_קאופמן_51"/>
      <w:r w:rsidRPr="00800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8000C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722"/>
    </w:p>
    <w:p w14:paraId="312A96E7" w14:textId="2D89478F" w:rsidR="008000CB" w:rsidRDefault="008000CB" w:rsidP="008000CB">
      <w:pPr>
        <w:pStyle w:val="KeepWithNext"/>
        <w:rPr>
          <w:rtl/>
          <w:lang w:eastAsia="he-IL"/>
        </w:rPr>
      </w:pPr>
    </w:p>
    <w:p w14:paraId="068AF9EA" w14:textId="7C7D47A5" w:rsidR="008000CB" w:rsidRDefault="008000CB" w:rsidP="008000CB">
      <w:pPr>
        <w:rPr>
          <w:rtl/>
          <w:lang w:eastAsia="he-IL"/>
        </w:rPr>
      </w:pPr>
      <w:bookmarkStart w:id="723" w:name="_ETM_Q1_1239209"/>
      <w:bookmarkEnd w:id="723"/>
      <w:r>
        <w:rPr>
          <w:rFonts w:hint="cs"/>
          <w:rtl/>
          <w:lang w:eastAsia="he-IL"/>
        </w:rPr>
        <w:t>א</w:t>
      </w:r>
      <w:bookmarkStart w:id="724" w:name="_ETM_Q1_1239299"/>
      <w:bookmarkEnd w:id="724"/>
      <w:r>
        <w:rPr>
          <w:rFonts w:hint="cs"/>
          <w:rtl/>
          <w:lang w:eastAsia="he-IL"/>
        </w:rPr>
        <w:t xml:space="preserve">ין אף אחד שמגן על התעריפים. אף אחד </w:t>
      </w:r>
      <w:bookmarkStart w:id="725" w:name="_ETM_Q1_1242877"/>
      <w:bookmarkEnd w:id="725"/>
      <w:r>
        <w:rPr>
          <w:rFonts w:hint="cs"/>
          <w:rtl/>
          <w:lang w:eastAsia="he-IL"/>
        </w:rPr>
        <w:t xml:space="preserve">לא </w:t>
      </w:r>
      <w:bookmarkStart w:id="726" w:name="_ETM_Q1_1238462"/>
      <w:bookmarkEnd w:id="726"/>
      <w:r>
        <w:rPr>
          <w:rFonts w:hint="cs"/>
          <w:rtl/>
          <w:lang w:eastAsia="he-IL"/>
        </w:rPr>
        <w:t xml:space="preserve">מגן על התעריפים. אני לא חושבת שצריכה להיות פה </w:t>
      </w:r>
      <w:bookmarkStart w:id="727" w:name="_ETM_Q1_1242419"/>
      <w:bookmarkEnd w:id="727"/>
      <w:r>
        <w:rPr>
          <w:rFonts w:hint="cs"/>
          <w:rtl/>
          <w:lang w:eastAsia="he-IL"/>
        </w:rPr>
        <w:t>תחרות. צריכה להיות פה תחרות על האיכות - זה בסדר.</w:t>
      </w:r>
      <w:bookmarkStart w:id="728" w:name="_ETM_Q1_1247317"/>
      <w:bookmarkEnd w:id="728"/>
      <w:r>
        <w:rPr>
          <w:rFonts w:hint="cs"/>
          <w:rtl/>
          <w:lang w:eastAsia="he-IL"/>
        </w:rPr>
        <w:t xml:space="preserve"> היום אין תחרות על האיכות, כי בכסף הזה אי אפשר</w:t>
      </w:r>
      <w:bookmarkStart w:id="729" w:name="_ETM_Q1_1251978"/>
      <w:bookmarkEnd w:id="729"/>
      <w:r>
        <w:rPr>
          <w:rFonts w:hint="cs"/>
          <w:rtl/>
          <w:lang w:eastAsia="he-IL"/>
        </w:rPr>
        <w:t xml:space="preserve"> לגייס איכות. בואו נדבר בצורה פשוטה ופתוחה </w:t>
      </w:r>
      <w:bookmarkStart w:id="730" w:name="_ETM_Q1_1251129"/>
      <w:bookmarkEnd w:id="730"/>
      <w:r>
        <w:rPr>
          <w:rFonts w:hint="cs"/>
          <w:rtl/>
          <w:lang w:eastAsia="he-IL"/>
        </w:rPr>
        <w:t>ונשים את הדברים</w:t>
      </w:r>
      <w:bookmarkStart w:id="731" w:name="_ETM_Q1_1254413"/>
      <w:bookmarkEnd w:id="731"/>
      <w:r>
        <w:rPr>
          <w:rFonts w:hint="cs"/>
          <w:rtl/>
          <w:lang w:eastAsia="he-IL"/>
        </w:rPr>
        <w:t xml:space="preserve"> על השולחן. אני באופן אישי מנסה לגייס רופאים ואני לא </w:t>
      </w:r>
      <w:bookmarkStart w:id="732" w:name="_ETM_Q1_1259229"/>
      <w:bookmarkEnd w:id="732"/>
      <w:r>
        <w:rPr>
          <w:rFonts w:hint="cs"/>
          <w:rtl/>
          <w:lang w:eastAsia="he-IL"/>
        </w:rPr>
        <w:t>מצליחה. אני לא י</w:t>
      </w:r>
      <w:bookmarkStart w:id="733" w:name="_ETM_Q1_1260363"/>
      <w:bookmarkEnd w:id="733"/>
      <w:r>
        <w:rPr>
          <w:rFonts w:hint="cs"/>
          <w:rtl/>
          <w:lang w:eastAsia="he-IL"/>
        </w:rPr>
        <w:t>ודעת לשלם להם מה שמשלמים להם בבתי</w:t>
      </w:r>
      <w:bookmarkStart w:id="734" w:name="_ETM_Q1_1264556"/>
      <w:bookmarkEnd w:id="734"/>
      <w:r>
        <w:rPr>
          <w:rFonts w:hint="cs"/>
          <w:rtl/>
          <w:lang w:eastAsia="he-IL"/>
        </w:rPr>
        <w:t xml:space="preserve"> חולים; אני לא יודעת ל</w:t>
      </w:r>
      <w:bookmarkStart w:id="735" w:name="_ETM_Q1_1261689"/>
      <w:bookmarkEnd w:id="735"/>
      <w:r>
        <w:rPr>
          <w:rFonts w:hint="cs"/>
          <w:rtl/>
          <w:lang w:eastAsia="he-IL"/>
        </w:rPr>
        <w:t xml:space="preserve">שלם להם מה שמשלמים להם בקהילה. </w:t>
      </w:r>
      <w:bookmarkStart w:id="736" w:name="_ETM_Q1_1265154"/>
      <w:bookmarkEnd w:id="736"/>
      <w:r>
        <w:rPr>
          <w:rFonts w:hint="cs"/>
          <w:rtl/>
          <w:lang w:eastAsia="he-IL"/>
        </w:rPr>
        <w:t>אני לא יודעת, אני לא יכולה. אתמול היו לי חמישה</w:t>
      </w:r>
      <w:bookmarkStart w:id="737" w:name="_ETM_Q1_1270347"/>
      <w:bookmarkEnd w:id="737"/>
      <w:r>
        <w:rPr>
          <w:rFonts w:hint="cs"/>
          <w:rtl/>
          <w:lang w:eastAsia="he-IL"/>
        </w:rPr>
        <w:t xml:space="preserve"> ראיונות, ואני חייבת להגיד לכם - אחד לא צדתי. אני</w:t>
      </w:r>
      <w:bookmarkStart w:id="738" w:name="_ETM_Q1_1275277"/>
      <w:bookmarkEnd w:id="738"/>
      <w:r>
        <w:rPr>
          <w:rFonts w:hint="cs"/>
          <w:rtl/>
          <w:lang w:eastAsia="he-IL"/>
        </w:rPr>
        <w:t xml:space="preserve"> לא יכולה לשלם להם. לא יכולה. התעריפים שלי לא מכסים </w:t>
      </w:r>
      <w:bookmarkStart w:id="739" w:name="_ETM_Q1_1279244"/>
      <w:bookmarkEnd w:id="739"/>
      <w:r>
        <w:rPr>
          <w:rFonts w:hint="cs"/>
          <w:rtl/>
          <w:lang w:eastAsia="he-IL"/>
        </w:rPr>
        <w:t xml:space="preserve">את זה ואני לא יכולה להיכנס לגירעון </w:t>
      </w:r>
      <w:bookmarkStart w:id="740" w:name="_ETM_Q1_1276916"/>
      <w:bookmarkEnd w:id="740"/>
      <w:r>
        <w:rPr>
          <w:rFonts w:hint="cs"/>
          <w:rtl/>
          <w:lang w:eastAsia="he-IL"/>
        </w:rPr>
        <w:t>וגירעון וגירעון. אז</w:t>
      </w:r>
      <w:bookmarkStart w:id="741" w:name="_ETM_Q1_1279209"/>
      <w:bookmarkEnd w:id="741"/>
      <w:r>
        <w:rPr>
          <w:rFonts w:hint="cs"/>
          <w:rtl/>
          <w:lang w:eastAsia="he-IL"/>
        </w:rPr>
        <w:t xml:space="preserve"> מה אנחנו מביאים? רופאים סוג ב'. מה לעשות - זו</w:t>
      </w:r>
      <w:bookmarkStart w:id="742" w:name="_ETM_Q1_1284628"/>
      <w:bookmarkEnd w:id="742"/>
      <w:r>
        <w:rPr>
          <w:rFonts w:hint="cs"/>
          <w:rtl/>
          <w:lang w:eastAsia="he-IL"/>
        </w:rPr>
        <w:t xml:space="preserve"> המציאות. </w:t>
      </w:r>
    </w:p>
    <w:p w14:paraId="56F1983B" w14:textId="0D69E993" w:rsidR="008000CB" w:rsidRDefault="008000CB" w:rsidP="008000CB">
      <w:pPr>
        <w:rPr>
          <w:rtl/>
          <w:lang w:eastAsia="he-IL"/>
        </w:rPr>
      </w:pPr>
      <w:bookmarkStart w:id="743" w:name="_ETM_Q1_1285538"/>
      <w:bookmarkStart w:id="744" w:name="_ETM_Q1_1285655"/>
      <w:bookmarkStart w:id="745" w:name="_ETM_Q1_1286137"/>
      <w:bookmarkEnd w:id="743"/>
      <w:bookmarkEnd w:id="744"/>
      <w:bookmarkEnd w:id="745"/>
    </w:p>
    <w:p w14:paraId="33327396" w14:textId="30A84C24" w:rsidR="008000CB" w:rsidRDefault="008000CB" w:rsidP="008000CB">
      <w:pPr>
        <w:pStyle w:val="af6"/>
        <w:keepNext/>
        <w:rPr>
          <w:rtl/>
        </w:rPr>
      </w:pPr>
      <w:bookmarkStart w:id="746" w:name="ET_yor_6228_52"/>
      <w:r w:rsidRPr="008000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8000CB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746"/>
    </w:p>
    <w:p w14:paraId="51E0D427" w14:textId="72719D5D" w:rsidR="008000CB" w:rsidRDefault="008000CB" w:rsidP="008000CB">
      <w:pPr>
        <w:pStyle w:val="KeepWithNext"/>
        <w:rPr>
          <w:rtl/>
          <w:lang w:eastAsia="he-IL"/>
        </w:rPr>
      </w:pPr>
    </w:p>
    <w:p w14:paraId="2718D602" w14:textId="07FB79F0" w:rsidR="008000CB" w:rsidRDefault="008000CB" w:rsidP="008000CB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747" w:name="_ETM_Q1_1287043"/>
      <w:bookmarkStart w:id="748" w:name="_ETM_Q1_1287104"/>
      <w:bookmarkEnd w:id="747"/>
      <w:bookmarkEnd w:id="748"/>
      <w:r>
        <w:rPr>
          <w:rFonts w:hint="cs"/>
          <w:rtl/>
          <w:lang w:eastAsia="he-IL"/>
        </w:rPr>
        <w:t xml:space="preserve">דה </w:t>
      </w:r>
      <w:bookmarkStart w:id="749" w:name="_ETM_Q1_1282666"/>
      <w:bookmarkEnd w:id="749"/>
      <w:r>
        <w:rPr>
          <w:rFonts w:hint="cs"/>
          <w:rtl/>
          <w:lang w:eastAsia="he-IL"/>
        </w:rPr>
        <w:t>לגלית קאופמן, מנכ"לית בית בלב של קבוצת</w:t>
      </w:r>
      <w:bookmarkStart w:id="750" w:name="_ETM_Q1_1290328"/>
      <w:bookmarkEnd w:id="750"/>
      <w:r>
        <w:rPr>
          <w:rFonts w:hint="cs"/>
          <w:rtl/>
          <w:lang w:eastAsia="he-IL"/>
        </w:rPr>
        <w:t xml:space="preserve"> מכבי. </w:t>
      </w:r>
      <w:bookmarkStart w:id="751" w:name="_ETM_Q1_1291366"/>
      <w:bookmarkEnd w:id="751"/>
    </w:p>
    <w:p w14:paraId="5581A1C3" w14:textId="69278ACE" w:rsidR="008000CB" w:rsidRDefault="008000CB" w:rsidP="008000CB">
      <w:pPr>
        <w:rPr>
          <w:rtl/>
          <w:lang w:eastAsia="he-IL"/>
        </w:rPr>
      </w:pPr>
      <w:bookmarkStart w:id="752" w:name="_ETM_Q1_1291482"/>
      <w:bookmarkEnd w:id="752"/>
    </w:p>
    <w:p w14:paraId="2D05004A" w14:textId="683EAB90" w:rsidR="008000CB" w:rsidRDefault="008000CB" w:rsidP="008000CB">
      <w:pPr>
        <w:rPr>
          <w:rtl/>
          <w:lang w:eastAsia="he-IL"/>
        </w:rPr>
      </w:pPr>
      <w:bookmarkStart w:id="753" w:name="_ETM_Q1_1291534"/>
      <w:bookmarkStart w:id="754" w:name="_ETM_Q1_1291620"/>
      <w:bookmarkEnd w:id="753"/>
      <w:bookmarkEnd w:id="754"/>
      <w:r>
        <w:rPr>
          <w:rFonts w:hint="cs"/>
          <w:rtl/>
          <w:lang w:eastAsia="he-IL"/>
        </w:rPr>
        <w:t xml:space="preserve">נמצא איתנו בזום ד"ר גל מידן, </w:t>
      </w:r>
      <w:bookmarkStart w:id="755" w:name="_ETM_Q1_1293034"/>
      <w:bookmarkEnd w:id="755"/>
      <w:r>
        <w:rPr>
          <w:rFonts w:hint="cs"/>
          <w:rtl/>
          <w:lang w:eastAsia="he-IL"/>
        </w:rPr>
        <w:t xml:space="preserve">סגן </w:t>
      </w:r>
      <w:bookmarkStart w:id="756" w:name="_ETM_Q1_1296657"/>
      <w:bookmarkEnd w:id="756"/>
      <w:r>
        <w:rPr>
          <w:rFonts w:hint="cs"/>
          <w:rtl/>
          <w:lang w:eastAsia="he-IL"/>
        </w:rPr>
        <w:t xml:space="preserve">מנהלת בית רבקה. </w:t>
      </w:r>
      <w:bookmarkStart w:id="757" w:name="_ETM_Q1_1302654"/>
      <w:bookmarkEnd w:id="757"/>
    </w:p>
    <w:p w14:paraId="77CB49F3" w14:textId="4CE0D674" w:rsidR="008000CB" w:rsidRDefault="008000CB" w:rsidP="008000CB">
      <w:pPr>
        <w:rPr>
          <w:rtl/>
          <w:lang w:eastAsia="he-IL"/>
        </w:rPr>
      </w:pPr>
      <w:bookmarkStart w:id="758" w:name="_ETM_Q1_1302780"/>
      <w:bookmarkEnd w:id="758"/>
    </w:p>
    <w:p w14:paraId="688FFEA0" w14:textId="66E3D3FD" w:rsidR="008000CB" w:rsidRDefault="008000CB" w:rsidP="008000CB">
      <w:pPr>
        <w:pStyle w:val="af9"/>
        <w:keepNext/>
        <w:rPr>
          <w:rtl/>
          <w:lang w:eastAsia="he-IL"/>
        </w:rPr>
      </w:pPr>
      <w:bookmarkStart w:id="759" w:name="ET_guest_דר_גל_מידן_53"/>
      <w:r w:rsidRPr="008000CB">
        <w:rPr>
          <w:rStyle w:val="TagStyle"/>
          <w:rtl/>
        </w:rPr>
        <w:t xml:space="preserve"> &lt;&lt; אורח &gt;&gt;</w:t>
      </w:r>
      <w:r w:rsidR="00A03F39">
        <w:rPr>
          <w:rStyle w:val="TagStyle"/>
          <w:rtl/>
        </w:rPr>
        <w:t xml:space="preserve"> </w:t>
      </w:r>
      <w:r>
        <w:rPr>
          <w:rtl/>
          <w:lang w:eastAsia="he-IL"/>
        </w:rPr>
        <w:t>גל מידן:</w:t>
      </w:r>
      <w:r w:rsidRPr="008000CB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759"/>
    </w:p>
    <w:p w14:paraId="102A0FCC" w14:textId="20D692E3" w:rsidR="008000CB" w:rsidRDefault="008000CB" w:rsidP="008000CB">
      <w:pPr>
        <w:pStyle w:val="KeepWithNext"/>
        <w:rPr>
          <w:rtl/>
          <w:lang w:eastAsia="he-IL"/>
        </w:rPr>
      </w:pPr>
    </w:p>
    <w:p w14:paraId="62CDE288" w14:textId="092EB45C" w:rsidR="008000CB" w:rsidRDefault="008000CB" w:rsidP="008000CB">
      <w:pPr>
        <w:rPr>
          <w:rtl/>
          <w:lang w:eastAsia="he-IL"/>
        </w:rPr>
      </w:pPr>
      <w:bookmarkStart w:id="760" w:name="_ETM_Q1_1304632"/>
      <w:bookmarkStart w:id="761" w:name="_ETM_Q1_1304782"/>
      <w:bookmarkEnd w:id="760"/>
      <w:bookmarkEnd w:id="761"/>
      <w:r>
        <w:rPr>
          <w:rFonts w:hint="cs"/>
          <w:rtl/>
          <w:lang w:eastAsia="he-IL"/>
        </w:rPr>
        <w:t>שלום. אני מבית רבקה של</w:t>
      </w:r>
      <w:bookmarkStart w:id="762" w:name="_ETM_Q1_1310682"/>
      <w:bookmarkEnd w:id="762"/>
      <w:r>
        <w:rPr>
          <w:rFonts w:hint="cs"/>
          <w:rtl/>
          <w:lang w:eastAsia="he-IL"/>
        </w:rPr>
        <w:t xml:space="preserve"> שירותי בריאות כללית. אני רוצה לחזק מהכיוון שלנו את הדברים </w:t>
      </w:r>
      <w:bookmarkStart w:id="763" w:name="_ETM_Q1_1315654"/>
      <w:bookmarkEnd w:id="763"/>
      <w:r>
        <w:rPr>
          <w:rFonts w:hint="cs"/>
          <w:rtl/>
          <w:lang w:eastAsia="he-IL"/>
        </w:rPr>
        <w:t>של גלית קא</w:t>
      </w:r>
      <w:bookmarkStart w:id="764" w:name="_ETM_Q1_1317148"/>
      <w:bookmarkEnd w:id="764"/>
      <w:r>
        <w:rPr>
          <w:rFonts w:hint="cs"/>
          <w:rtl/>
          <w:lang w:eastAsia="he-IL"/>
        </w:rPr>
        <w:t>ופמן. בסך הכל הקורונה הציפה לנו בעיה חמורה</w:t>
      </w:r>
      <w:bookmarkStart w:id="765" w:name="_ETM_Q1_1321409"/>
      <w:bookmarkEnd w:id="765"/>
      <w:r>
        <w:rPr>
          <w:rFonts w:hint="cs"/>
          <w:rtl/>
          <w:lang w:eastAsia="he-IL"/>
        </w:rPr>
        <w:t xml:space="preserve"> הרבה יותר, או חשפה את קצה הקרחון של </w:t>
      </w:r>
      <w:bookmarkStart w:id="766" w:name="_ETM_Q1_1320354"/>
      <w:bookmarkEnd w:id="766"/>
      <w:r>
        <w:rPr>
          <w:rFonts w:hint="cs"/>
          <w:rtl/>
          <w:lang w:eastAsia="he-IL"/>
        </w:rPr>
        <w:t>בעיה</w:t>
      </w:r>
      <w:bookmarkStart w:id="767" w:name="_ETM_Q1_1325280"/>
      <w:bookmarkEnd w:id="767"/>
      <w:r>
        <w:rPr>
          <w:rFonts w:hint="cs"/>
          <w:rtl/>
          <w:lang w:eastAsia="he-IL"/>
        </w:rPr>
        <w:t xml:space="preserve"> חמורה הרבה יותר: התקציב בבסיס הוא נמוך מדי בשביל הצרכים</w:t>
      </w:r>
      <w:bookmarkStart w:id="768" w:name="_ETM_Q1_1330979"/>
      <w:bookmarkEnd w:id="768"/>
      <w:r>
        <w:rPr>
          <w:rFonts w:hint="cs"/>
          <w:rtl/>
          <w:lang w:eastAsia="he-IL"/>
        </w:rPr>
        <w:t xml:space="preserve"> שקיימים היום. החולים שפעם היו חולים שמגיעים יציבים לסיעודי מורכב</w:t>
      </w:r>
      <w:bookmarkStart w:id="769" w:name="_ETM_Q1_1336906"/>
      <w:bookmarkEnd w:id="769"/>
      <w:r>
        <w:rPr>
          <w:rFonts w:hint="cs"/>
          <w:rtl/>
          <w:lang w:eastAsia="he-IL"/>
        </w:rPr>
        <w:t xml:space="preserve"> או למרכזים גריאטריים בכלל, היום מגיעים מורכבים יותר. מי שיודע</w:t>
      </w:r>
      <w:bookmarkStart w:id="770" w:name="_ETM_Q1_1343079"/>
      <w:bookmarkEnd w:id="770"/>
      <w:r>
        <w:rPr>
          <w:rFonts w:hint="cs"/>
          <w:rtl/>
          <w:lang w:eastAsia="he-IL"/>
        </w:rPr>
        <w:t xml:space="preserve"> לטפל בהם אלה הצוותים הגריאטריים, הרבה</w:t>
      </w:r>
      <w:bookmarkStart w:id="771" w:name="_ETM_Q1_1343230"/>
      <w:bookmarkEnd w:id="771"/>
      <w:r>
        <w:rPr>
          <w:rFonts w:hint="cs"/>
          <w:rtl/>
          <w:lang w:eastAsia="he-IL"/>
        </w:rPr>
        <w:t xml:space="preserve"> יותר טוב מבתי </w:t>
      </w:r>
      <w:bookmarkStart w:id="772" w:name="_ETM_Q1_1344852"/>
      <w:bookmarkEnd w:id="772"/>
      <w:r>
        <w:rPr>
          <w:rFonts w:hint="cs"/>
          <w:rtl/>
          <w:lang w:eastAsia="he-IL"/>
        </w:rPr>
        <w:t xml:space="preserve">החולים הכלליים, אבל זה דורש הרבה יותר משאבים. היכולות שקיימות, </w:t>
      </w:r>
      <w:bookmarkStart w:id="773" w:name="_ETM_Q1_1354086"/>
      <w:bookmarkEnd w:id="773"/>
      <w:r>
        <w:rPr>
          <w:rFonts w:hint="cs"/>
          <w:rtl/>
          <w:lang w:eastAsia="he-IL"/>
        </w:rPr>
        <w:t>ואי אפשר לשלול אותן מהקשישים, הן הרבה יותר גבוהות, ובהתאם</w:t>
      </w:r>
      <w:bookmarkStart w:id="774" w:name="_ETM_Q1_1360079"/>
      <w:bookmarkEnd w:id="774"/>
      <w:r>
        <w:rPr>
          <w:rFonts w:hint="cs"/>
          <w:rtl/>
          <w:lang w:eastAsia="he-IL"/>
        </w:rPr>
        <w:t xml:space="preserve"> לזה התקצוב נשאר מאחור. </w:t>
      </w:r>
      <w:bookmarkStart w:id="775" w:name="_ETM_Q1_1363068"/>
      <w:bookmarkEnd w:id="775"/>
    </w:p>
    <w:p w14:paraId="5FC9F2F4" w14:textId="617A6A0F" w:rsidR="008000CB" w:rsidRDefault="008000CB" w:rsidP="008000CB">
      <w:pPr>
        <w:rPr>
          <w:rtl/>
          <w:lang w:eastAsia="he-IL"/>
        </w:rPr>
      </w:pPr>
      <w:bookmarkStart w:id="776" w:name="_ETM_Q1_1363166"/>
      <w:bookmarkStart w:id="777" w:name="_ETM_Q1_1363213"/>
      <w:bookmarkEnd w:id="776"/>
      <w:bookmarkEnd w:id="777"/>
    </w:p>
    <w:p w14:paraId="30439F1C" w14:textId="50BDF4FC" w:rsidR="008000CB" w:rsidRDefault="008000CB" w:rsidP="008000CB">
      <w:pPr>
        <w:rPr>
          <w:rtl/>
          <w:lang w:eastAsia="he-IL"/>
        </w:rPr>
      </w:pPr>
      <w:bookmarkStart w:id="778" w:name="_ETM_Q1_1363296"/>
      <w:bookmarkEnd w:id="778"/>
      <w:r>
        <w:rPr>
          <w:rFonts w:hint="cs"/>
          <w:rtl/>
          <w:lang w:eastAsia="he-IL"/>
        </w:rPr>
        <w:t>כשאנחנו מדברים על הקורונה,</w:t>
      </w:r>
      <w:bookmarkStart w:id="779" w:name="_ETM_Q1_1366548"/>
      <w:bookmarkEnd w:id="779"/>
      <w:r>
        <w:rPr>
          <w:rFonts w:hint="cs"/>
          <w:rtl/>
          <w:lang w:eastAsia="he-IL"/>
        </w:rPr>
        <w:t xml:space="preserve"> זה גם בא לידי ביטוי. </w:t>
      </w:r>
      <w:bookmarkStart w:id="780" w:name="_ETM_Q1_1364124"/>
      <w:bookmarkEnd w:id="780"/>
      <w:r w:rsidR="00E605D5">
        <w:rPr>
          <w:rFonts w:hint="cs"/>
          <w:rtl/>
          <w:lang w:eastAsia="he-IL"/>
        </w:rPr>
        <w:t xml:space="preserve">אני </w:t>
      </w:r>
      <w:bookmarkStart w:id="781" w:name="_ETM_Q1_1365729"/>
      <w:bookmarkEnd w:id="781"/>
      <w:r w:rsidR="00E605D5">
        <w:rPr>
          <w:rFonts w:hint="cs"/>
          <w:rtl/>
          <w:lang w:eastAsia="he-IL"/>
        </w:rPr>
        <w:t>מנהל עכשיו את מ</w:t>
      </w:r>
      <w:bookmarkStart w:id="782" w:name="_ETM_Q1_1365193"/>
      <w:bookmarkEnd w:id="782"/>
      <w:r w:rsidR="00E605D5">
        <w:rPr>
          <w:rFonts w:hint="cs"/>
          <w:rtl/>
          <w:lang w:eastAsia="he-IL"/>
        </w:rPr>
        <w:t>חלקת הקורונה של בית</w:t>
      </w:r>
      <w:bookmarkStart w:id="783" w:name="_ETM_Q1_1368436"/>
      <w:bookmarkEnd w:id="783"/>
      <w:r w:rsidR="00E605D5">
        <w:rPr>
          <w:rFonts w:hint="cs"/>
          <w:rtl/>
          <w:lang w:eastAsia="he-IL"/>
        </w:rPr>
        <w:t xml:space="preserve"> רבקה, וגם בגל הקודם ניהלתי אותה. טיפלנו בחולים, כולל</w:t>
      </w:r>
      <w:bookmarkStart w:id="784" w:name="_ETM_Q1_1376330"/>
      <w:bookmarkEnd w:id="784"/>
      <w:r w:rsidR="00E605D5">
        <w:rPr>
          <w:rFonts w:hint="cs"/>
          <w:rtl/>
          <w:lang w:eastAsia="he-IL"/>
        </w:rPr>
        <w:t xml:space="preserve"> הנשמה שלהם, כולל טיפולים שיקומיים במהלך האשפוז. העלויות של הטיפול</w:t>
      </w:r>
      <w:bookmarkStart w:id="785" w:name="_ETM_Q1_1382564"/>
      <w:bookmarkEnd w:id="785"/>
      <w:r w:rsidR="00E605D5">
        <w:rPr>
          <w:rFonts w:hint="cs"/>
          <w:rtl/>
          <w:lang w:eastAsia="he-IL"/>
        </w:rPr>
        <w:t xml:space="preserve"> בהם היו הרבה יותר גבוהות מהשיפוי, וזה גם חוסך הרבה</w:t>
      </w:r>
      <w:bookmarkStart w:id="786" w:name="_ETM_Q1_1391257"/>
      <w:bookmarkEnd w:id="786"/>
      <w:r w:rsidR="00E605D5">
        <w:rPr>
          <w:rFonts w:hint="cs"/>
          <w:rtl/>
          <w:lang w:eastAsia="he-IL"/>
        </w:rPr>
        <w:t xml:space="preserve"> יותר כסף לבתי החולים הכלליים - או סליחה, זה הרבה יותר</w:t>
      </w:r>
      <w:bookmarkStart w:id="787" w:name="_ETM_Q1_1396912"/>
      <w:bookmarkEnd w:id="787"/>
      <w:r w:rsidR="00E605D5">
        <w:rPr>
          <w:rFonts w:hint="cs"/>
          <w:rtl/>
          <w:lang w:eastAsia="he-IL"/>
        </w:rPr>
        <w:t xml:space="preserve"> זול ממה </w:t>
      </w:r>
      <w:bookmarkStart w:id="788" w:name="_ETM_Q1_1393243"/>
      <w:bookmarkEnd w:id="788"/>
      <w:r w:rsidR="00E605D5">
        <w:rPr>
          <w:rFonts w:hint="cs"/>
          <w:rtl/>
          <w:lang w:eastAsia="he-IL"/>
        </w:rPr>
        <w:t>שמשולם לבתי החולים הכלליים כי מודל ה</w:t>
      </w:r>
      <w:bookmarkStart w:id="789" w:name="_ETM_Q1_1396419"/>
      <w:bookmarkEnd w:id="789"/>
      <w:r w:rsidR="00E605D5">
        <w:rPr>
          <w:rFonts w:hint="cs"/>
          <w:rtl/>
          <w:lang w:eastAsia="he-IL"/>
        </w:rPr>
        <w:t>שיפוי</w:t>
      </w:r>
      <w:bookmarkStart w:id="790" w:name="_ETM_Q1_1396853"/>
      <w:bookmarkEnd w:id="790"/>
      <w:r w:rsidR="00E605D5">
        <w:rPr>
          <w:rFonts w:hint="cs"/>
          <w:rtl/>
          <w:lang w:eastAsia="he-IL"/>
        </w:rPr>
        <w:t xml:space="preserve"> הוא שונה לגמרי. </w:t>
      </w:r>
    </w:p>
    <w:p w14:paraId="3D68FFFC" w14:textId="00313513" w:rsidR="00E605D5" w:rsidRDefault="00E605D5" w:rsidP="008000CB">
      <w:pPr>
        <w:rPr>
          <w:rtl/>
          <w:lang w:eastAsia="he-IL"/>
        </w:rPr>
      </w:pPr>
      <w:bookmarkStart w:id="791" w:name="_ETM_Q1_1401830"/>
      <w:bookmarkStart w:id="792" w:name="_ETM_Q1_1402047"/>
      <w:bookmarkStart w:id="793" w:name="_ETM_Q1_1402766"/>
      <w:bookmarkEnd w:id="791"/>
      <w:bookmarkEnd w:id="792"/>
      <w:bookmarkEnd w:id="793"/>
    </w:p>
    <w:p w14:paraId="7ACDDB29" w14:textId="0E17D52D" w:rsidR="00E605D5" w:rsidRDefault="00E605D5" w:rsidP="00E605D5">
      <w:pPr>
        <w:pStyle w:val="af6"/>
        <w:keepNext/>
        <w:rPr>
          <w:rtl/>
        </w:rPr>
      </w:pPr>
      <w:bookmarkStart w:id="794" w:name="ET_yor_6228_54"/>
      <w:r w:rsidRPr="00E605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E605D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794"/>
    </w:p>
    <w:p w14:paraId="7AFF6DCD" w14:textId="542B19CD" w:rsidR="00E605D5" w:rsidRDefault="00E605D5" w:rsidP="00E605D5">
      <w:pPr>
        <w:pStyle w:val="KeepWithNext"/>
        <w:rPr>
          <w:rtl/>
          <w:lang w:eastAsia="he-IL"/>
        </w:rPr>
      </w:pPr>
    </w:p>
    <w:p w14:paraId="1489B0AE" w14:textId="023ED2BB" w:rsidR="00E605D5" w:rsidRDefault="00E605D5" w:rsidP="00E605D5">
      <w:pPr>
        <w:rPr>
          <w:rtl/>
          <w:lang w:eastAsia="he-IL"/>
        </w:rPr>
      </w:pPr>
      <w:bookmarkStart w:id="795" w:name="_ETM_Q1_1403562"/>
      <w:bookmarkStart w:id="796" w:name="_ETM_Q1_1403649"/>
      <w:bookmarkStart w:id="797" w:name="_ETM_Q1_1398717"/>
      <w:bookmarkEnd w:id="795"/>
      <w:bookmarkEnd w:id="796"/>
      <w:bookmarkEnd w:id="797"/>
      <w:r>
        <w:rPr>
          <w:rFonts w:hint="cs"/>
          <w:rtl/>
          <w:lang w:eastAsia="he-IL"/>
        </w:rPr>
        <w:t>מי קבע את המודל</w:t>
      </w:r>
      <w:bookmarkStart w:id="798" w:name="_ETM_Q1_1402369"/>
      <w:bookmarkEnd w:id="798"/>
      <w:r>
        <w:rPr>
          <w:rFonts w:hint="cs"/>
          <w:rtl/>
          <w:lang w:eastAsia="he-IL"/>
        </w:rPr>
        <w:t xml:space="preserve"> לשיפוי? ואתם ידעתם מראש מה השיפוי שאתם אמורים לקבל? </w:t>
      </w:r>
      <w:bookmarkStart w:id="799" w:name="_ETM_Q1_1407773"/>
      <w:bookmarkEnd w:id="799"/>
    </w:p>
    <w:p w14:paraId="0BE406F0" w14:textId="45EADAC3" w:rsidR="00E605D5" w:rsidRDefault="00E605D5" w:rsidP="00E605D5">
      <w:pPr>
        <w:rPr>
          <w:rtl/>
          <w:lang w:eastAsia="he-IL"/>
        </w:rPr>
      </w:pPr>
      <w:bookmarkStart w:id="800" w:name="_ETM_Q1_1407876"/>
      <w:bookmarkStart w:id="801" w:name="_ETM_Q1_1408613"/>
      <w:bookmarkEnd w:id="800"/>
      <w:bookmarkEnd w:id="801"/>
    </w:p>
    <w:p w14:paraId="5DD73FCF" w14:textId="12B40489" w:rsidR="00E605D5" w:rsidRDefault="00E605D5" w:rsidP="00E605D5">
      <w:pPr>
        <w:pStyle w:val="af9"/>
        <w:keepNext/>
        <w:rPr>
          <w:rtl/>
          <w:lang w:eastAsia="he-IL"/>
        </w:rPr>
      </w:pPr>
      <w:bookmarkStart w:id="802" w:name="ET_guest_דר_גל_מידן_55"/>
      <w:r w:rsidRPr="00E60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מידן:</w:t>
      </w:r>
      <w:r w:rsidRPr="00E605D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802"/>
    </w:p>
    <w:p w14:paraId="2B452AB4" w14:textId="0030412F" w:rsidR="00E605D5" w:rsidRDefault="00E605D5" w:rsidP="00E605D5">
      <w:pPr>
        <w:pStyle w:val="KeepWithNext"/>
        <w:rPr>
          <w:rtl/>
          <w:lang w:eastAsia="he-IL"/>
        </w:rPr>
      </w:pPr>
    </w:p>
    <w:p w14:paraId="48F09EA2" w14:textId="77777777" w:rsidR="0049105A" w:rsidRDefault="00E605D5" w:rsidP="00E605D5">
      <w:pPr>
        <w:rPr>
          <w:rtl/>
          <w:lang w:eastAsia="he-IL"/>
        </w:rPr>
      </w:pPr>
      <w:bookmarkStart w:id="803" w:name="_ETM_Q1_1409263"/>
      <w:bookmarkStart w:id="804" w:name="_ETM_Q1_1409346"/>
      <w:bookmarkEnd w:id="803"/>
      <w:bookmarkEnd w:id="804"/>
      <w:r>
        <w:rPr>
          <w:rFonts w:hint="cs"/>
          <w:rtl/>
          <w:lang w:eastAsia="he-IL"/>
        </w:rPr>
        <w:t xml:space="preserve">כן, </w:t>
      </w:r>
      <w:bookmarkStart w:id="805" w:name="_ETM_Q1_1409581"/>
      <w:bookmarkEnd w:id="805"/>
      <w:r>
        <w:rPr>
          <w:rFonts w:hint="cs"/>
          <w:rtl/>
          <w:lang w:eastAsia="he-IL"/>
        </w:rPr>
        <w:t>הדברים הם קבועים מראש, אבל בין הגל הקודם לגל החמישי</w:t>
      </w:r>
      <w:bookmarkStart w:id="806" w:name="_ETM_Q1_1415190"/>
      <w:bookmarkEnd w:id="806"/>
      <w:r>
        <w:rPr>
          <w:rFonts w:hint="cs"/>
          <w:rtl/>
          <w:lang w:eastAsia="he-IL"/>
        </w:rPr>
        <w:t xml:space="preserve"> היו שינויים. אם אנחנו מדברים על שיפוי של 100 אחוז</w:t>
      </w:r>
      <w:bookmarkStart w:id="807" w:name="_ETM_Q1_1420437"/>
      <w:bookmarkEnd w:id="807"/>
      <w:r>
        <w:rPr>
          <w:rFonts w:hint="cs"/>
          <w:rtl/>
          <w:lang w:eastAsia="he-IL"/>
        </w:rPr>
        <w:t xml:space="preserve"> למחלקת קורונה בבית חולים כללי, אז במקרה של מרכזים גריאטריים</w:t>
      </w:r>
      <w:bookmarkStart w:id="808" w:name="_ETM_Q1_1427141"/>
      <w:bookmarkEnd w:id="808"/>
      <w:r>
        <w:rPr>
          <w:rFonts w:hint="cs"/>
          <w:rtl/>
          <w:lang w:eastAsia="he-IL"/>
        </w:rPr>
        <w:t xml:space="preserve"> אנחנו מדברים עכשיו על שיפוי של 75 אחוז. אבל בסך </w:t>
      </w:r>
      <w:bookmarkStart w:id="809" w:name="_ETM_Q1_1433511"/>
      <w:bookmarkEnd w:id="809"/>
      <w:r>
        <w:rPr>
          <w:rFonts w:hint="cs"/>
          <w:rtl/>
          <w:lang w:eastAsia="he-IL"/>
        </w:rPr>
        <w:t>הכ</w:t>
      </w:r>
      <w:bookmarkStart w:id="810" w:name="_ETM_Q1_1430769"/>
      <w:bookmarkEnd w:id="810"/>
      <w:r>
        <w:rPr>
          <w:rFonts w:hint="cs"/>
          <w:rtl/>
          <w:lang w:eastAsia="he-IL"/>
        </w:rPr>
        <w:t>ל, הפואנטה היא לא העניין של הקורונה. אנחנו</w:t>
      </w:r>
      <w:bookmarkStart w:id="811" w:name="_ETM_Q1_1435317"/>
      <w:bookmarkEnd w:id="811"/>
      <w:r>
        <w:rPr>
          <w:rFonts w:hint="cs"/>
          <w:rtl/>
          <w:lang w:eastAsia="he-IL"/>
        </w:rPr>
        <w:t xml:space="preserve"> מדברים באמת על תקצוב בחסר, וכן, יש</w:t>
      </w:r>
      <w:bookmarkStart w:id="812" w:name="_ETM_Q1_1442587"/>
      <w:bookmarkEnd w:id="812"/>
      <w:r>
        <w:rPr>
          <w:rFonts w:hint="cs"/>
          <w:rtl/>
          <w:lang w:eastAsia="he-IL"/>
        </w:rPr>
        <w:t xml:space="preserve"> את העניין של התחרות </w:t>
      </w:r>
      <w:bookmarkStart w:id="813" w:name="_ETM_Q1_1439566"/>
      <w:bookmarkEnd w:id="813"/>
      <w:r>
        <w:rPr>
          <w:rFonts w:hint="cs"/>
          <w:rtl/>
          <w:lang w:eastAsia="he-IL"/>
        </w:rPr>
        <w:t>אבל צריך גם להגן על</w:t>
      </w:r>
      <w:bookmarkStart w:id="814" w:name="_ETM_Q1_1443817"/>
      <w:bookmarkEnd w:id="814"/>
      <w:r>
        <w:rPr>
          <w:rFonts w:hint="cs"/>
          <w:rtl/>
          <w:lang w:eastAsia="he-IL"/>
        </w:rPr>
        <w:t xml:space="preserve"> האינטרס של הקשישים בתוך זה. בתי החולים מתקשים מאוד</w:t>
      </w:r>
      <w:bookmarkStart w:id="815" w:name="_ETM_Q1_1449342"/>
      <w:bookmarkEnd w:id="815"/>
      <w:r>
        <w:rPr>
          <w:rFonts w:hint="cs"/>
          <w:rtl/>
          <w:lang w:eastAsia="he-IL"/>
        </w:rPr>
        <w:t xml:space="preserve"> לעמוד בזה. אנחנו רואים את המחלקות הפנימיות קורסות בכל </w:t>
      </w:r>
      <w:bookmarkStart w:id="816" w:name="_ETM_Q1_1450348"/>
      <w:bookmarkEnd w:id="816"/>
      <w:r>
        <w:rPr>
          <w:rFonts w:hint="cs"/>
          <w:rtl/>
          <w:lang w:eastAsia="he-IL"/>
        </w:rPr>
        <w:t>חורף</w:t>
      </w:r>
      <w:bookmarkStart w:id="817" w:name="_ETM_Q1_1451098"/>
      <w:bookmarkEnd w:id="817"/>
      <w:r>
        <w:rPr>
          <w:rFonts w:hint="cs"/>
          <w:rtl/>
          <w:lang w:eastAsia="he-IL"/>
        </w:rPr>
        <w:t xml:space="preserve"> מחדש. </w:t>
      </w:r>
      <w:bookmarkStart w:id="818" w:name="_ETM_Q1_1518209"/>
      <w:bookmarkEnd w:id="818"/>
    </w:p>
    <w:p w14:paraId="45384E82" w14:textId="77777777" w:rsidR="0049105A" w:rsidRDefault="0049105A" w:rsidP="00E605D5">
      <w:pPr>
        <w:rPr>
          <w:rtl/>
          <w:lang w:eastAsia="he-IL"/>
        </w:rPr>
      </w:pPr>
      <w:bookmarkStart w:id="819" w:name="_ETM_Q1_1518309"/>
      <w:bookmarkStart w:id="820" w:name="_ETM_Q1_1518345"/>
      <w:bookmarkEnd w:id="819"/>
      <w:bookmarkEnd w:id="820"/>
    </w:p>
    <w:p w14:paraId="56415B8D" w14:textId="5C3A501F" w:rsidR="00E605D5" w:rsidRDefault="00E605D5" w:rsidP="00E605D5">
      <w:pPr>
        <w:rPr>
          <w:rtl/>
          <w:lang w:eastAsia="he-IL"/>
        </w:rPr>
      </w:pPr>
      <w:bookmarkStart w:id="821" w:name="_ETM_Q1_1518449"/>
      <w:bookmarkEnd w:id="821"/>
      <w:r>
        <w:rPr>
          <w:rFonts w:hint="cs"/>
          <w:rtl/>
          <w:lang w:eastAsia="he-IL"/>
        </w:rPr>
        <w:t xml:space="preserve">בסופו של דבר, יש טיפול שונה שניתן לקשישים שעכשיו </w:t>
      </w:r>
      <w:bookmarkStart w:id="822" w:name="_ETM_Q1_1456218"/>
      <w:bookmarkEnd w:id="822"/>
      <w:r>
        <w:rPr>
          <w:rFonts w:hint="cs"/>
          <w:rtl/>
          <w:lang w:eastAsia="he-IL"/>
        </w:rPr>
        <w:t>מהווים את החצר האחורית באמת. יש בחצר האחורית הזאת עוד</w:t>
      </w:r>
      <w:bookmarkStart w:id="823" w:name="_ETM_Q1_1461337"/>
      <w:bookmarkEnd w:id="823"/>
      <w:r>
        <w:rPr>
          <w:rFonts w:hint="cs"/>
          <w:rtl/>
          <w:lang w:eastAsia="he-IL"/>
        </w:rPr>
        <w:t xml:space="preserve"> אוכלוסיות - אם אנחנו מדברים על אוכלוסיות של אנשים עם</w:t>
      </w:r>
      <w:bookmarkStart w:id="824" w:name="_ETM_Q1_1465652"/>
      <w:bookmarkEnd w:id="824"/>
      <w:r>
        <w:rPr>
          <w:rFonts w:hint="cs"/>
          <w:rtl/>
          <w:lang w:eastAsia="he-IL"/>
        </w:rPr>
        <w:t xml:space="preserve"> הכנסה נמוכה, עוני, או אנשים בעלי מוגבלויות פיזיות או נפשיות;</w:t>
      </w:r>
      <w:bookmarkStart w:id="825" w:name="_ETM_Q1_1472290"/>
      <w:bookmarkEnd w:id="825"/>
      <w:r>
        <w:rPr>
          <w:rFonts w:hint="cs"/>
          <w:rtl/>
          <w:lang w:eastAsia="he-IL"/>
        </w:rPr>
        <w:t xml:space="preserve"> אבל בתחומים האלה נעשים כבר שינויים, לפחות בתחום של האשפוזים </w:t>
      </w:r>
      <w:bookmarkStart w:id="826" w:name="_ETM_Q1_1478401"/>
      <w:bookmarkEnd w:id="826"/>
      <w:r>
        <w:rPr>
          <w:rFonts w:hint="cs"/>
          <w:rtl/>
          <w:lang w:eastAsia="he-IL"/>
        </w:rPr>
        <w:t>הפסיכיאטריים. צריך גם מהפכה בתחום הזה של הגריאטריה, כי ההשפעה</w:t>
      </w:r>
      <w:bookmarkStart w:id="827" w:name="_ETM_Q1_1484143"/>
      <w:bookmarkEnd w:id="827"/>
      <w:r>
        <w:rPr>
          <w:rFonts w:hint="cs"/>
          <w:rtl/>
          <w:lang w:eastAsia="he-IL"/>
        </w:rPr>
        <w:t xml:space="preserve"> של התחום הזה תהיה הרבה יותר גדולה. אנחנו </w:t>
      </w:r>
      <w:bookmarkStart w:id="828" w:name="_ETM_Q1_1482774"/>
      <w:bookmarkEnd w:id="828"/>
      <w:r>
        <w:rPr>
          <w:rFonts w:hint="cs"/>
          <w:rtl/>
          <w:lang w:eastAsia="he-IL"/>
        </w:rPr>
        <w:t>באמת רואים</w:t>
      </w:r>
      <w:bookmarkStart w:id="829" w:name="_ETM_Q1_1485773"/>
      <w:bookmarkEnd w:id="829"/>
      <w:r>
        <w:rPr>
          <w:rFonts w:hint="cs"/>
          <w:rtl/>
          <w:lang w:eastAsia="he-IL"/>
        </w:rPr>
        <w:t xml:space="preserve"> עכשיו אולי רעידת אדמה של 3 בסו</w:t>
      </w:r>
      <w:bookmarkStart w:id="830" w:name="_ETM_Q1_1484697"/>
      <w:bookmarkEnd w:id="830"/>
      <w:r>
        <w:rPr>
          <w:rFonts w:hint="cs"/>
          <w:rtl/>
          <w:lang w:eastAsia="he-IL"/>
        </w:rPr>
        <w:t>לם ריכטר, אבל</w:t>
      </w:r>
      <w:bookmarkStart w:id="831" w:name="_ETM_Q1_1487941"/>
      <w:bookmarkEnd w:id="831"/>
      <w:r>
        <w:rPr>
          <w:rFonts w:hint="cs"/>
          <w:rtl/>
          <w:lang w:eastAsia="he-IL"/>
        </w:rPr>
        <w:t xml:space="preserve"> עם הזדקנות האוכלוסייה, בעוד שנתיים-שלוש אנחנו מדברים על משהו הרבה</w:t>
      </w:r>
      <w:bookmarkStart w:id="832" w:name="_ETM_Q1_1491398"/>
      <w:bookmarkEnd w:id="832"/>
      <w:r>
        <w:rPr>
          <w:rFonts w:hint="cs"/>
          <w:rtl/>
          <w:lang w:eastAsia="he-IL"/>
        </w:rPr>
        <w:t xml:space="preserve"> יותר רחב - בלי קשר לקורונה. אנחנו מדברים </w:t>
      </w:r>
      <w:bookmarkStart w:id="833" w:name="_ETM_Q1_1495601"/>
      <w:bookmarkEnd w:id="833"/>
      <w:r>
        <w:rPr>
          <w:rFonts w:hint="cs"/>
          <w:rtl/>
          <w:lang w:eastAsia="he-IL"/>
        </w:rPr>
        <w:t>על קריסה של המערך, שבאמת מתרוקן. קשה מאוד להביא גם</w:t>
      </w:r>
      <w:bookmarkStart w:id="834" w:name="_ETM_Q1_1500172"/>
      <w:bookmarkEnd w:id="834"/>
      <w:r>
        <w:rPr>
          <w:rFonts w:hint="cs"/>
          <w:rtl/>
          <w:lang w:eastAsia="he-IL"/>
        </w:rPr>
        <w:t xml:space="preserve"> למרכזים הגריאטריים במרכזים של הכללית את כוח האדם הנכון והמקצועי</w:t>
      </w:r>
      <w:bookmarkStart w:id="835" w:name="_ETM_Q1_1509530"/>
      <w:bookmarkEnd w:id="835"/>
      <w:r>
        <w:rPr>
          <w:rFonts w:hint="cs"/>
          <w:rtl/>
          <w:lang w:eastAsia="he-IL"/>
        </w:rPr>
        <w:t xml:space="preserve"> למטרה הזאת, ואת הטיפול הנכון מקבלים </w:t>
      </w:r>
      <w:bookmarkStart w:id="836" w:name="_ETM_Q1_1512339"/>
      <w:bookmarkStart w:id="837" w:name="_ETM_Q1_1511437"/>
      <w:bookmarkEnd w:id="836"/>
      <w:bookmarkEnd w:id="837"/>
      <w:r>
        <w:rPr>
          <w:rFonts w:hint="cs"/>
          <w:rtl/>
          <w:lang w:eastAsia="he-IL"/>
        </w:rPr>
        <w:t xml:space="preserve">במרכזים הגריאטריים </w:t>
      </w:r>
      <w:bookmarkStart w:id="838" w:name="_ETM_Q1_1515273"/>
      <w:bookmarkEnd w:id="838"/>
      <w:r>
        <w:rPr>
          <w:rFonts w:hint="cs"/>
          <w:rtl/>
          <w:lang w:eastAsia="he-IL"/>
        </w:rPr>
        <w:t>ובמוסדות, יותר מאשר בבתי החולים</w:t>
      </w:r>
      <w:bookmarkStart w:id="839" w:name="_ETM_Q1_1514843"/>
      <w:bookmarkStart w:id="840" w:name="_ETM_Q1_1515820"/>
      <w:bookmarkEnd w:id="839"/>
      <w:bookmarkEnd w:id="840"/>
      <w:r w:rsidR="0049105A">
        <w:rPr>
          <w:rFonts w:hint="cs"/>
          <w:rtl/>
          <w:lang w:eastAsia="he-IL"/>
        </w:rPr>
        <w:t>, מבחינה</w:t>
      </w:r>
      <w:bookmarkStart w:id="841" w:name="_ETM_Q1_1520978"/>
      <w:bookmarkEnd w:id="841"/>
      <w:r w:rsidR="0049105A">
        <w:rPr>
          <w:rFonts w:hint="cs"/>
          <w:rtl/>
          <w:lang w:eastAsia="he-IL"/>
        </w:rPr>
        <w:t xml:space="preserve"> הוליסטית:</w:t>
      </w:r>
      <w:bookmarkStart w:id="842" w:name="_ETM_Q1_1517877"/>
      <w:bookmarkEnd w:id="842"/>
      <w:r w:rsidR="0049105A">
        <w:rPr>
          <w:rFonts w:hint="cs"/>
          <w:rtl/>
          <w:lang w:eastAsia="he-IL"/>
        </w:rPr>
        <w:t xml:space="preserve"> </w:t>
      </w:r>
      <w:bookmarkStart w:id="843" w:name="_ETM_Q1_1516663"/>
      <w:bookmarkEnd w:id="843"/>
      <w:r w:rsidR="0049105A">
        <w:rPr>
          <w:rFonts w:hint="cs"/>
          <w:rtl/>
          <w:lang w:eastAsia="he-IL"/>
        </w:rPr>
        <w:t>מבחינת המענה לצרכים השיקומיים, הסיעודיים,</w:t>
      </w:r>
      <w:bookmarkStart w:id="844" w:name="_ETM_Q1_1528260"/>
      <w:bookmarkEnd w:id="844"/>
      <w:r w:rsidR="0049105A">
        <w:rPr>
          <w:rFonts w:hint="cs"/>
          <w:rtl/>
          <w:lang w:eastAsia="he-IL"/>
        </w:rPr>
        <w:t xml:space="preserve"> הניהול בסוף החיים והמונשמים הכרוניים. </w:t>
      </w:r>
      <w:bookmarkStart w:id="845" w:name="_ETM_Q1_1528074"/>
      <w:bookmarkEnd w:id="845"/>
      <w:r w:rsidR="0049105A">
        <w:rPr>
          <w:rFonts w:hint="cs"/>
          <w:rtl/>
          <w:lang w:eastAsia="he-IL"/>
        </w:rPr>
        <w:t>ברגע שהמערך</w:t>
      </w:r>
      <w:bookmarkStart w:id="846" w:name="_ETM_Q1_1531321"/>
      <w:bookmarkEnd w:id="846"/>
      <w:r w:rsidR="0049105A">
        <w:rPr>
          <w:rFonts w:hint="cs"/>
          <w:rtl/>
          <w:lang w:eastAsia="he-IL"/>
        </w:rPr>
        <w:t xml:space="preserve"> הגריאטרי לא עומד בזה, המערכת הכללית סופגת את הקושי. </w:t>
      </w:r>
      <w:bookmarkStart w:id="847" w:name="_ETM_Q1_1537377"/>
      <w:bookmarkEnd w:id="847"/>
    </w:p>
    <w:p w14:paraId="767A4D2E" w14:textId="4CEFD2C0" w:rsidR="0049105A" w:rsidRDefault="0049105A" w:rsidP="00E605D5">
      <w:pPr>
        <w:rPr>
          <w:rtl/>
          <w:lang w:eastAsia="he-IL"/>
        </w:rPr>
      </w:pPr>
    </w:p>
    <w:p w14:paraId="2774DF1A" w14:textId="6F51798F" w:rsidR="0049105A" w:rsidRDefault="0049105A" w:rsidP="0049105A">
      <w:pPr>
        <w:pStyle w:val="af6"/>
        <w:keepNext/>
        <w:rPr>
          <w:rtl/>
        </w:rPr>
      </w:pPr>
      <w:bookmarkStart w:id="848" w:name="ET_yor_6228_56"/>
      <w:r w:rsidRPr="004910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9105A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848"/>
    </w:p>
    <w:p w14:paraId="2528D4F6" w14:textId="24D8CAB0" w:rsidR="0049105A" w:rsidRDefault="0049105A" w:rsidP="0049105A">
      <w:pPr>
        <w:pStyle w:val="KeepWithNext"/>
        <w:rPr>
          <w:rtl/>
          <w:lang w:eastAsia="he-IL"/>
        </w:rPr>
      </w:pPr>
    </w:p>
    <w:p w14:paraId="2BE475F0" w14:textId="74FC2AB0" w:rsidR="0049105A" w:rsidRDefault="0049105A" w:rsidP="0049105A">
      <w:pPr>
        <w:rPr>
          <w:rtl/>
          <w:lang w:eastAsia="he-IL"/>
        </w:rPr>
      </w:pPr>
      <w:bookmarkStart w:id="849" w:name="_ETM_Q1_1538825"/>
      <w:bookmarkEnd w:id="849"/>
      <w:r>
        <w:rPr>
          <w:rFonts w:hint="cs"/>
          <w:rtl/>
          <w:lang w:eastAsia="he-IL"/>
        </w:rPr>
        <w:t>תו</w:t>
      </w:r>
      <w:bookmarkStart w:id="850" w:name="_ETM_Q1_1539014"/>
      <w:bookmarkEnd w:id="850"/>
      <w:r>
        <w:rPr>
          <w:rFonts w:hint="cs"/>
          <w:rtl/>
          <w:lang w:eastAsia="he-IL"/>
        </w:rPr>
        <w:t xml:space="preserve">דה, </w:t>
      </w:r>
      <w:bookmarkStart w:id="851" w:name="_ETM_Q1_1539416"/>
      <w:bookmarkEnd w:id="851"/>
      <w:r>
        <w:rPr>
          <w:rFonts w:hint="cs"/>
          <w:rtl/>
          <w:lang w:eastAsia="he-IL"/>
        </w:rPr>
        <w:t xml:space="preserve">ד"ר גל. </w:t>
      </w:r>
      <w:bookmarkStart w:id="852" w:name="_ETM_Q1_1536084"/>
      <w:bookmarkEnd w:id="852"/>
    </w:p>
    <w:p w14:paraId="08FE9674" w14:textId="29DEA500" w:rsidR="0049105A" w:rsidRDefault="0049105A" w:rsidP="0049105A">
      <w:pPr>
        <w:rPr>
          <w:rtl/>
          <w:lang w:eastAsia="he-IL"/>
        </w:rPr>
      </w:pPr>
      <w:bookmarkStart w:id="853" w:name="_ETM_Q1_1542575"/>
      <w:bookmarkEnd w:id="853"/>
    </w:p>
    <w:p w14:paraId="6EA98CC4" w14:textId="5B2AC9A4" w:rsidR="008000CB" w:rsidRDefault="0049105A" w:rsidP="00A74847">
      <w:pPr>
        <w:rPr>
          <w:rtl/>
          <w:lang w:eastAsia="he-IL"/>
        </w:rPr>
      </w:pPr>
      <w:bookmarkStart w:id="854" w:name="_ETM_Q1_1542771"/>
      <w:bookmarkStart w:id="855" w:name="_ETM_Q1_1542804"/>
      <w:bookmarkStart w:id="856" w:name="_ETM_Q1_1237431"/>
      <w:bookmarkStart w:id="857" w:name="_ETM_Q1_1237519"/>
      <w:bookmarkEnd w:id="854"/>
      <w:bookmarkEnd w:id="855"/>
      <w:bookmarkEnd w:id="856"/>
      <w:bookmarkEnd w:id="857"/>
      <w:r>
        <w:rPr>
          <w:rFonts w:hint="cs"/>
          <w:rtl/>
          <w:lang w:eastAsia="he-IL"/>
        </w:rPr>
        <w:t>אני רוצה לשאול את משרד הבריאות</w:t>
      </w:r>
      <w:bookmarkStart w:id="858" w:name="_ETM_Q1_1546939"/>
      <w:bookmarkEnd w:id="858"/>
      <w:r>
        <w:rPr>
          <w:rFonts w:hint="cs"/>
          <w:rtl/>
          <w:lang w:eastAsia="he-IL"/>
        </w:rPr>
        <w:t xml:space="preserve"> ואת ד"ר אירית, ראש </w:t>
      </w:r>
      <w:bookmarkStart w:id="859" w:name="_ETM_Q1_1544790"/>
      <w:bookmarkEnd w:id="859"/>
      <w:r>
        <w:rPr>
          <w:rFonts w:hint="cs"/>
          <w:rtl/>
          <w:lang w:eastAsia="he-IL"/>
        </w:rPr>
        <w:t>האגף לגריאטריה האם</w:t>
      </w:r>
      <w:bookmarkStart w:id="860" w:name="_ETM_Q1_1550276"/>
      <w:bookmarkEnd w:id="860"/>
      <w:r>
        <w:rPr>
          <w:rFonts w:hint="cs"/>
          <w:rtl/>
          <w:lang w:eastAsia="he-IL"/>
        </w:rPr>
        <w:t xml:space="preserve"> אתם מתכוונים לדון על שינוי ועדכון תעריפים</w:t>
      </w:r>
      <w:bookmarkStart w:id="861" w:name="_ETM_Q1_1549587"/>
      <w:bookmarkEnd w:id="861"/>
      <w:r>
        <w:rPr>
          <w:rFonts w:hint="cs"/>
          <w:rtl/>
          <w:lang w:eastAsia="he-IL"/>
        </w:rPr>
        <w:t xml:space="preserve">. </w:t>
      </w:r>
      <w:bookmarkStart w:id="862" w:name="_ETM_Q1_1547954"/>
      <w:bookmarkStart w:id="863" w:name="_ETM_Q1_1548657"/>
      <w:bookmarkEnd w:id="862"/>
      <w:bookmarkEnd w:id="863"/>
    </w:p>
    <w:p w14:paraId="324C8A16" w14:textId="3D5A36D3" w:rsidR="0049105A" w:rsidRDefault="0049105A" w:rsidP="00A74847">
      <w:pPr>
        <w:rPr>
          <w:rtl/>
          <w:lang w:eastAsia="he-IL"/>
        </w:rPr>
      </w:pPr>
      <w:bookmarkStart w:id="864" w:name="_ETM_Q1_1548810"/>
      <w:bookmarkEnd w:id="864"/>
    </w:p>
    <w:p w14:paraId="48F60568" w14:textId="3DEF2DE2" w:rsidR="0049105A" w:rsidRDefault="0049105A" w:rsidP="0049105A">
      <w:pPr>
        <w:pStyle w:val="a4"/>
        <w:keepNext/>
        <w:rPr>
          <w:rtl/>
        </w:rPr>
      </w:pPr>
      <w:bookmarkStart w:id="865" w:name="ET_speaker_5796_57"/>
      <w:r w:rsidRPr="0049105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9105A">
        <w:rPr>
          <w:rStyle w:val="TagStyle"/>
          <w:rtl/>
        </w:rPr>
        <w:t xml:space="preserve"> &lt;&lt; דובר &gt;&gt;</w:t>
      </w:r>
      <w:r w:rsidR="00A03F39">
        <w:rPr>
          <w:rtl/>
        </w:rPr>
        <w:t xml:space="preserve"> </w:t>
      </w:r>
      <w:bookmarkEnd w:id="865"/>
    </w:p>
    <w:p w14:paraId="380D3023" w14:textId="3A842FDB" w:rsidR="0049105A" w:rsidRDefault="0049105A" w:rsidP="0049105A">
      <w:pPr>
        <w:pStyle w:val="KeepWithNext"/>
        <w:rPr>
          <w:rtl/>
          <w:lang w:eastAsia="he-IL"/>
        </w:rPr>
      </w:pPr>
    </w:p>
    <w:p w14:paraId="7C2CC3A4" w14:textId="51516D5C" w:rsidR="0049105A" w:rsidRDefault="0049105A" w:rsidP="0049105A">
      <w:pPr>
        <w:rPr>
          <w:rtl/>
          <w:lang w:eastAsia="he-IL"/>
        </w:rPr>
      </w:pPr>
      <w:bookmarkStart w:id="866" w:name="_ETM_Q1_1552331"/>
      <w:bookmarkStart w:id="867" w:name="_ETM_Q1_1552401"/>
      <w:bookmarkEnd w:id="866"/>
      <w:bookmarkEnd w:id="867"/>
      <w:r>
        <w:rPr>
          <w:rFonts w:hint="cs"/>
          <w:rtl/>
          <w:lang w:eastAsia="he-IL"/>
        </w:rPr>
        <w:t xml:space="preserve">סליחה, </w:t>
      </w:r>
      <w:bookmarkStart w:id="868" w:name="_ETM_Q1_1553513"/>
      <w:bookmarkEnd w:id="868"/>
      <w:r>
        <w:rPr>
          <w:rFonts w:hint="cs"/>
          <w:rtl/>
          <w:lang w:eastAsia="he-IL"/>
        </w:rPr>
        <w:t>גברתי יושבת הראש, אני חושבת שזאת שאלה אל רפרנט מהאוצר</w:t>
      </w:r>
      <w:bookmarkStart w:id="869" w:name="_ETM_Q1_1559008"/>
      <w:bookmarkEnd w:id="869"/>
      <w:r>
        <w:rPr>
          <w:rFonts w:hint="cs"/>
          <w:rtl/>
          <w:lang w:eastAsia="he-IL"/>
        </w:rPr>
        <w:t xml:space="preserve"> שמטפל בבריאות. הוא ייתן לנו את האינפורמציה. </w:t>
      </w:r>
      <w:bookmarkStart w:id="870" w:name="_ETM_Q1_1564729"/>
      <w:bookmarkEnd w:id="870"/>
    </w:p>
    <w:p w14:paraId="6A32375C" w14:textId="2382C2AE" w:rsidR="0049105A" w:rsidRDefault="0049105A" w:rsidP="0049105A">
      <w:pPr>
        <w:rPr>
          <w:rtl/>
          <w:lang w:eastAsia="he-IL"/>
        </w:rPr>
      </w:pPr>
      <w:bookmarkStart w:id="871" w:name="_ETM_Q1_1564823"/>
      <w:bookmarkStart w:id="872" w:name="_ETM_Q1_1560816"/>
      <w:bookmarkEnd w:id="871"/>
      <w:bookmarkEnd w:id="872"/>
    </w:p>
    <w:p w14:paraId="6A734328" w14:textId="5C5F5B23" w:rsidR="0049105A" w:rsidRDefault="0049105A" w:rsidP="0049105A">
      <w:pPr>
        <w:pStyle w:val="af6"/>
        <w:keepNext/>
        <w:rPr>
          <w:rtl/>
        </w:rPr>
      </w:pPr>
      <w:bookmarkStart w:id="873" w:name="ET_yor_6228_58"/>
      <w:r w:rsidRPr="004910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9105A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873"/>
    </w:p>
    <w:p w14:paraId="744D5721" w14:textId="6E079F25" w:rsidR="0049105A" w:rsidRDefault="0049105A" w:rsidP="0049105A">
      <w:pPr>
        <w:pStyle w:val="KeepWithNext"/>
        <w:rPr>
          <w:rtl/>
          <w:lang w:eastAsia="he-IL"/>
        </w:rPr>
      </w:pPr>
    </w:p>
    <w:p w14:paraId="35713731" w14:textId="3BBB6ED1" w:rsidR="0049105A" w:rsidRDefault="0049105A" w:rsidP="0049105A">
      <w:pPr>
        <w:rPr>
          <w:rtl/>
          <w:lang w:eastAsia="he-IL"/>
        </w:rPr>
      </w:pPr>
      <w:bookmarkStart w:id="874" w:name="_ETM_Q1_1561775"/>
      <w:bookmarkStart w:id="875" w:name="_ETM_Q1_1561846"/>
      <w:bookmarkStart w:id="876" w:name="_ETM_Q1_1556923"/>
      <w:bookmarkStart w:id="877" w:name="_ETM_Q1_1553488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גאיה עפר</w:t>
      </w:r>
      <w:bookmarkStart w:id="878" w:name="_ETM_Q1_1563654"/>
      <w:bookmarkEnd w:id="878"/>
      <w:r>
        <w:rPr>
          <w:rFonts w:hint="cs"/>
          <w:rtl/>
          <w:lang w:eastAsia="he-IL"/>
        </w:rPr>
        <w:t xml:space="preserve"> ממשרד האוצר. </w:t>
      </w:r>
      <w:bookmarkStart w:id="879" w:name="_ETM_Q1_1566002"/>
      <w:bookmarkEnd w:id="879"/>
    </w:p>
    <w:p w14:paraId="73FBFFB0" w14:textId="258CEACA" w:rsidR="0049105A" w:rsidRDefault="0049105A" w:rsidP="0049105A">
      <w:pPr>
        <w:rPr>
          <w:rtl/>
          <w:lang w:eastAsia="he-IL"/>
        </w:rPr>
      </w:pPr>
      <w:bookmarkStart w:id="880" w:name="_ETM_Q1_1566100"/>
      <w:bookmarkEnd w:id="880"/>
    </w:p>
    <w:p w14:paraId="2A1817EF" w14:textId="11D35DF8" w:rsidR="0049105A" w:rsidRDefault="0049105A" w:rsidP="0049105A">
      <w:pPr>
        <w:pStyle w:val="af9"/>
        <w:keepNext/>
        <w:rPr>
          <w:rtl/>
          <w:lang w:eastAsia="he-IL"/>
        </w:rPr>
      </w:pPr>
      <w:bookmarkStart w:id="881" w:name="ET_guest_גאיה_עפר_59"/>
      <w:r w:rsidRPr="004910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49105A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881"/>
    </w:p>
    <w:p w14:paraId="668213C6" w14:textId="3826313B" w:rsidR="0049105A" w:rsidRDefault="0049105A" w:rsidP="0049105A">
      <w:pPr>
        <w:pStyle w:val="KeepWithNext"/>
        <w:rPr>
          <w:rtl/>
          <w:lang w:eastAsia="he-IL"/>
        </w:rPr>
      </w:pPr>
    </w:p>
    <w:p w14:paraId="62A25B7F" w14:textId="77777777" w:rsidR="0094265C" w:rsidRDefault="0049105A" w:rsidP="0049105A">
      <w:pPr>
        <w:rPr>
          <w:rtl/>
          <w:lang w:eastAsia="he-IL"/>
        </w:rPr>
      </w:pPr>
      <w:bookmarkStart w:id="882" w:name="_ETM_Q1_1568226"/>
      <w:bookmarkEnd w:id="882"/>
      <w:r>
        <w:rPr>
          <w:rFonts w:hint="cs"/>
          <w:rtl/>
          <w:lang w:eastAsia="he-IL"/>
        </w:rPr>
        <w:t>ש</w:t>
      </w:r>
      <w:bookmarkStart w:id="883" w:name="_ETM_Q1_1568334"/>
      <w:bookmarkEnd w:id="883"/>
      <w:r>
        <w:rPr>
          <w:rFonts w:hint="cs"/>
          <w:rtl/>
          <w:lang w:eastAsia="he-IL"/>
        </w:rPr>
        <w:t xml:space="preserve">לום, אני מאגף תקציבים במשרד האוצר. התעריפים </w:t>
      </w:r>
      <w:bookmarkStart w:id="884" w:name="_ETM_Q1_1568175"/>
      <w:bookmarkEnd w:id="884"/>
      <w:r>
        <w:rPr>
          <w:rFonts w:hint="cs"/>
          <w:rtl/>
          <w:lang w:eastAsia="he-IL"/>
        </w:rPr>
        <w:t>נידונים בוועדת מחירים משותפת למשרדי הבריאות והאוצר. כמ</w:t>
      </w:r>
      <w:bookmarkStart w:id="885" w:name="_ETM_Q1_1576495"/>
      <w:bookmarkStart w:id="886" w:name="_ETM_Q1_1572286"/>
      <w:bookmarkEnd w:id="885"/>
      <w:bookmarkEnd w:id="886"/>
      <w:r>
        <w:rPr>
          <w:rFonts w:hint="cs"/>
          <w:rtl/>
          <w:lang w:eastAsia="he-IL"/>
        </w:rPr>
        <w:t>ו שד"ר לקסר אמרה, הם עודכנו אך לאחרונה, לפני כשנה</w:t>
      </w:r>
      <w:bookmarkStart w:id="887" w:name="_ETM_Q1_1578855"/>
      <w:bookmarkEnd w:id="887"/>
      <w:r>
        <w:rPr>
          <w:rFonts w:hint="cs"/>
          <w:rtl/>
          <w:lang w:eastAsia="he-IL"/>
        </w:rPr>
        <w:t xml:space="preserve"> כשנעשה התמחור מחדש של רוב תמחורי הגריאטריה. אני אגיד</w:t>
      </w:r>
      <w:bookmarkStart w:id="888" w:name="_ETM_Q1_1585285"/>
      <w:bookmarkEnd w:id="888"/>
      <w:r>
        <w:rPr>
          <w:rFonts w:hint="cs"/>
          <w:rtl/>
          <w:lang w:eastAsia="he-IL"/>
        </w:rPr>
        <w:t xml:space="preserve"> שכמו שהוצג ועלה פה בדיון, מחיר המקסימום של מחירון משרד</w:t>
      </w:r>
      <w:bookmarkStart w:id="889" w:name="_ETM_Q1_1591134"/>
      <w:bookmarkEnd w:id="889"/>
      <w:r>
        <w:rPr>
          <w:rFonts w:hint="cs"/>
          <w:rtl/>
          <w:lang w:eastAsia="he-IL"/>
        </w:rPr>
        <w:t xml:space="preserve"> הבריאות לא מהווה מח</w:t>
      </w:r>
      <w:bookmarkStart w:id="890" w:name="_ETM_Q1_1592596"/>
      <w:bookmarkEnd w:id="890"/>
      <w:r>
        <w:rPr>
          <w:rFonts w:hint="cs"/>
          <w:rtl/>
          <w:lang w:eastAsia="he-IL"/>
        </w:rPr>
        <w:t>יר שלא יכול לייצר</w:t>
      </w:r>
      <w:bookmarkStart w:id="891" w:name="_ETM_Q1_1597038"/>
      <w:bookmarkEnd w:id="891"/>
      <w:r>
        <w:rPr>
          <w:rFonts w:hint="cs"/>
          <w:rtl/>
          <w:lang w:eastAsia="he-IL"/>
        </w:rPr>
        <w:t xml:space="preserve"> רווחיות. העדות לכך היא שהמוסדות היום נותנים הנחה לקופות החולים </w:t>
      </w:r>
      <w:bookmarkStart w:id="892" w:name="_ETM_Q1_1603116"/>
      <w:bookmarkEnd w:id="892"/>
      <w:r>
        <w:rPr>
          <w:rFonts w:hint="cs"/>
          <w:rtl/>
          <w:lang w:eastAsia="he-IL"/>
        </w:rPr>
        <w:t>בשיעור ממוצע של 20 אחוזים. כמו שקופות החולים לא</w:t>
      </w:r>
      <w:bookmarkStart w:id="893" w:name="_ETM_Q1_1607574"/>
      <w:bookmarkEnd w:id="893"/>
      <w:r>
        <w:rPr>
          <w:rFonts w:hint="cs"/>
          <w:rtl/>
          <w:lang w:eastAsia="he-IL"/>
        </w:rPr>
        <w:t xml:space="preserve"> מחויבות לתעריף המקסימום, המוסדות לא מחויבים לתת את ההנחה. זה</w:t>
      </w:r>
      <w:bookmarkStart w:id="894" w:name="_ETM_Q1_1613847"/>
      <w:bookmarkEnd w:id="894"/>
      <w:r>
        <w:rPr>
          <w:rFonts w:hint="cs"/>
          <w:rtl/>
          <w:lang w:eastAsia="he-IL"/>
        </w:rPr>
        <w:t xml:space="preserve"> נקבע במשא ומתן ב</w:t>
      </w:r>
      <w:bookmarkStart w:id="895" w:name="_ETM_Q1_1612609"/>
      <w:bookmarkEnd w:id="895"/>
      <w:r>
        <w:rPr>
          <w:rFonts w:hint="cs"/>
          <w:rtl/>
          <w:lang w:eastAsia="he-IL"/>
        </w:rPr>
        <w:t xml:space="preserve">ין קופות </w:t>
      </w:r>
      <w:bookmarkStart w:id="896" w:name="_ETM_Q1_1609822"/>
      <w:bookmarkEnd w:id="896"/>
      <w:r>
        <w:rPr>
          <w:rFonts w:hint="cs"/>
          <w:rtl/>
          <w:lang w:eastAsia="he-IL"/>
        </w:rPr>
        <w:t>החולים והמוסדות.</w:t>
      </w:r>
    </w:p>
    <w:p w14:paraId="66BE2281" w14:textId="77777777" w:rsidR="0094265C" w:rsidRDefault="0094265C" w:rsidP="0049105A">
      <w:pPr>
        <w:rPr>
          <w:rtl/>
          <w:lang w:eastAsia="he-IL"/>
        </w:rPr>
      </w:pPr>
    </w:p>
    <w:p w14:paraId="2C3B7F06" w14:textId="099CFDB8" w:rsidR="0049105A" w:rsidRDefault="0049105A" w:rsidP="0049105A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>אף על</w:t>
      </w:r>
      <w:bookmarkStart w:id="897" w:name="_ETM_Q1_1615695"/>
      <w:bookmarkEnd w:id="897"/>
      <w:r>
        <w:rPr>
          <w:rFonts w:hint="cs"/>
          <w:rtl/>
          <w:lang w:eastAsia="he-IL"/>
        </w:rPr>
        <w:t xml:space="preserve"> פי כן, בחוק </w:t>
      </w:r>
      <w:bookmarkStart w:id="898" w:name="_ETM_Q1_1615400"/>
      <w:bookmarkEnd w:id="898"/>
      <w:r>
        <w:rPr>
          <w:rFonts w:hint="cs"/>
          <w:rtl/>
          <w:lang w:eastAsia="he-IL"/>
        </w:rPr>
        <w:t>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 האחרון, כשנקבעו</w:t>
      </w:r>
      <w:bookmarkStart w:id="899" w:name="_ETM_Q1_1619577"/>
      <w:bookmarkEnd w:id="899"/>
      <w:r>
        <w:rPr>
          <w:rFonts w:hint="cs"/>
          <w:rtl/>
          <w:lang w:val="en-GB" w:eastAsia="he-IL"/>
        </w:rPr>
        <w:t xml:space="preserve"> כללי ההתחשבנות בין </w:t>
      </w:r>
      <w:bookmarkStart w:id="900" w:name="_ETM_Q1_1621029"/>
      <w:bookmarkEnd w:id="900"/>
      <w:r>
        <w:rPr>
          <w:rFonts w:hint="cs"/>
          <w:rtl/>
          <w:lang w:val="en-GB" w:eastAsia="he-IL"/>
        </w:rPr>
        <w:t>המוסדות ובתי החולים הכלליים לקופות החולים, נכנס מודל פנימיות שיש בו תמריץ מאוד</w:t>
      </w:r>
      <w:bookmarkStart w:id="901" w:name="_ETM_Q1_1631883"/>
      <w:bookmarkEnd w:id="901"/>
      <w:r>
        <w:rPr>
          <w:rFonts w:hint="cs"/>
          <w:rtl/>
          <w:lang w:val="en-GB" w:eastAsia="he-IL"/>
        </w:rPr>
        <w:t xml:space="preserve"> חזק לקופות החולים להעביר מאושפזי פנימית למוסדות גריאטרי</w:t>
      </w:r>
      <w:bookmarkStart w:id="902" w:name="_ETM_Q1_1633290"/>
      <w:bookmarkEnd w:id="902"/>
      <w:r>
        <w:rPr>
          <w:rFonts w:hint="cs"/>
          <w:rtl/>
          <w:lang w:val="en-GB" w:eastAsia="he-IL"/>
        </w:rPr>
        <w:t>ים. בעצם להוציא</w:t>
      </w:r>
      <w:bookmarkStart w:id="903" w:name="_ETM_Q1_1635586"/>
      <w:bookmarkEnd w:id="903"/>
      <w:r>
        <w:rPr>
          <w:rFonts w:hint="cs"/>
          <w:rtl/>
          <w:lang w:val="en-GB" w:eastAsia="he-IL"/>
        </w:rPr>
        <w:t xml:space="preserve"> אותם מהפנימיות ולהעביר אותם למוסדות הגריאטריים. אנחנו מאמינים שהשינוי בחוק</w:t>
      </w:r>
      <w:bookmarkStart w:id="904" w:name="_ETM_Q1_1643202"/>
      <w:bookmarkEnd w:id="904"/>
      <w:r>
        <w:rPr>
          <w:rFonts w:hint="cs"/>
          <w:rtl/>
          <w:lang w:val="en-GB" w:eastAsia="he-IL"/>
        </w:rPr>
        <w:t xml:space="preserve"> הזה יביא לשיפור בעמדת המוסדות ביכולות המשא ומתן שלהם עם</w:t>
      </w:r>
      <w:bookmarkStart w:id="905" w:name="_ETM_Q1_1650676"/>
      <w:bookmarkEnd w:id="905"/>
      <w:r>
        <w:rPr>
          <w:rFonts w:hint="cs"/>
          <w:rtl/>
          <w:lang w:val="en-GB" w:eastAsia="he-IL"/>
        </w:rPr>
        <w:t xml:space="preserve"> קופות החולים. זה משהו שיחזק אותם. זה שינוי מבני שהוא </w:t>
      </w:r>
      <w:bookmarkStart w:id="906" w:name="_ETM_Q1_1655093"/>
      <w:bookmarkEnd w:id="906"/>
      <w:r>
        <w:rPr>
          <w:rFonts w:hint="cs"/>
          <w:rtl/>
          <w:lang w:val="en-GB" w:eastAsia="he-IL"/>
        </w:rPr>
        <w:t xml:space="preserve">התערבות נכונה. </w:t>
      </w:r>
    </w:p>
    <w:p w14:paraId="3408A5EF" w14:textId="4AD2918C" w:rsidR="0049105A" w:rsidRDefault="0049105A" w:rsidP="0049105A">
      <w:pPr>
        <w:rPr>
          <w:rtl/>
          <w:lang w:val="en-GB" w:eastAsia="he-IL"/>
        </w:rPr>
      </w:pPr>
      <w:bookmarkStart w:id="907" w:name="_ETM_Q1_1657257"/>
      <w:bookmarkStart w:id="908" w:name="_ETM_Q1_1657336"/>
      <w:bookmarkStart w:id="909" w:name="_ETM_Q1_1652624"/>
      <w:bookmarkEnd w:id="907"/>
      <w:bookmarkEnd w:id="908"/>
      <w:bookmarkEnd w:id="909"/>
    </w:p>
    <w:p w14:paraId="0B268BE4" w14:textId="373E8141" w:rsidR="0049105A" w:rsidRDefault="0049105A" w:rsidP="0049105A">
      <w:pPr>
        <w:pStyle w:val="a4"/>
        <w:keepNext/>
        <w:rPr>
          <w:rtl/>
          <w:lang w:val="en-GB"/>
        </w:rPr>
      </w:pPr>
      <w:bookmarkStart w:id="910" w:name="ET_speaker_5796_60"/>
      <w:r w:rsidRPr="004910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חוה אתי עטייה (הליכוד):</w:t>
      </w:r>
      <w:r w:rsidRPr="0049105A">
        <w:rPr>
          <w:rStyle w:val="TagStyle"/>
          <w:rtl/>
        </w:rPr>
        <w:t xml:space="preserve"> &lt;&lt; דובר &gt;&gt;</w:t>
      </w:r>
      <w:r w:rsidR="00A03F39">
        <w:rPr>
          <w:rtl/>
          <w:lang w:val="en-GB"/>
        </w:rPr>
        <w:t xml:space="preserve"> </w:t>
      </w:r>
      <w:bookmarkEnd w:id="910"/>
    </w:p>
    <w:p w14:paraId="4A32D2D6" w14:textId="78909A6F" w:rsidR="0049105A" w:rsidRDefault="0049105A" w:rsidP="0049105A">
      <w:pPr>
        <w:pStyle w:val="KeepWithNext"/>
        <w:rPr>
          <w:rtl/>
          <w:lang w:val="en-GB" w:eastAsia="he-IL"/>
        </w:rPr>
      </w:pPr>
    </w:p>
    <w:p w14:paraId="5E819C2B" w14:textId="01A7CF50" w:rsidR="0049105A" w:rsidRDefault="0049105A" w:rsidP="0049105A">
      <w:pPr>
        <w:rPr>
          <w:rtl/>
          <w:lang w:val="en-GB" w:eastAsia="he-IL"/>
        </w:rPr>
      </w:pPr>
      <w:bookmarkStart w:id="911" w:name="_ETM_Q1_1655686"/>
      <w:bookmarkStart w:id="912" w:name="_ETM_Q1_1655845"/>
      <w:bookmarkEnd w:id="911"/>
      <w:bookmarkEnd w:id="912"/>
      <w:r>
        <w:rPr>
          <w:rFonts w:hint="cs"/>
          <w:rtl/>
          <w:lang w:val="en-GB" w:eastAsia="he-IL"/>
        </w:rPr>
        <w:t xml:space="preserve">סליחה, מתי החוק נכנס לתוקף? את </w:t>
      </w:r>
      <w:bookmarkStart w:id="913" w:name="_ETM_Q1_1661180"/>
      <w:bookmarkEnd w:id="913"/>
      <w:r>
        <w:rPr>
          <w:rFonts w:hint="cs"/>
          <w:rtl/>
          <w:lang w:val="en-GB" w:eastAsia="he-IL"/>
        </w:rPr>
        <w:t xml:space="preserve">אמרת </w:t>
      </w:r>
      <w:bookmarkStart w:id="914" w:name="_ETM_Q1_1656769"/>
      <w:bookmarkEnd w:id="914"/>
      <w:r>
        <w:rPr>
          <w:rFonts w:hint="cs"/>
          <w:rtl/>
          <w:lang w:val="en-GB" w:eastAsia="he-IL"/>
        </w:rPr>
        <w:t>שהחוק יביא. הוא כבר נכנס ל</w:t>
      </w:r>
      <w:bookmarkStart w:id="915" w:name="_ETM_Q1_1658515"/>
      <w:bookmarkEnd w:id="915"/>
      <w:r>
        <w:rPr>
          <w:rFonts w:hint="cs"/>
          <w:rtl/>
          <w:lang w:val="en-GB" w:eastAsia="he-IL"/>
        </w:rPr>
        <w:t>תוקף.</w:t>
      </w:r>
      <w:bookmarkStart w:id="916" w:name="_ETM_Q1_1658994"/>
      <w:bookmarkEnd w:id="916"/>
      <w:r>
        <w:rPr>
          <w:rFonts w:hint="cs"/>
          <w:rtl/>
          <w:lang w:val="en-GB" w:eastAsia="he-IL"/>
        </w:rPr>
        <w:t xml:space="preserve"> </w:t>
      </w:r>
      <w:bookmarkStart w:id="917" w:name="_ETM_Q1_1659369"/>
      <w:bookmarkEnd w:id="917"/>
    </w:p>
    <w:p w14:paraId="1DC8D1B5" w14:textId="77777777" w:rsidR="00EB2599" w:rsidRDefault="00EB2599" w:rsidP="0049105A">
      <w:pPr>
        <w:rPr>
          <w:rtl/>
          <w:lang w:val="en-GB" w:eastAsia="he-IL"/>
        </w:rPr>
      </w:pPr>
    </w:p>
    <w:p w14:paraId="04A7E933" w14:textId="38AA0792" w:rsidR="0049105A" w:rsidRDefault="0049105A" w:rsidP="0049105A">
      <w:pPr>
        <w:rPr>
          <w:rStyle w:val="TagStyle"/>
          <w:rFonts w:ascii="David" w:hAnsi="David"/>
          <w:u w:val="single"/>
          <w:rtl/>
          <w:lang w:eastAsia="he-IL"/>
        </w:rPr>
      </w:pPr>
      <w:bookmarkStart w:id="918" w:name="_ETM_Q1_1659464"/>
      <w:bookmarkStart w:id="919" w:name="_ETM_Q1_1653755"/>
      <w:bookmarkStart w:id="920" w:name="_ETM_Q1_1653857"/>
      <w:bookmarkEnd w:id="918"/>
      <w:bookmarkEnd w:id="919"/>
      <w:bookmarkEnd w:id="920"/>
    </w:p>
    <w:p w14:paraId="6DF12ECC" w14:textId="507BF21D" w:rsidR="0049105A" w:rsidRDefault="0049105A" w:rsidP="0049105A">
      <w:pPr>
        <w:pStyle w:val="af9"/>
        <w:keepNext/>
        <w:rPr>
          <w:rtl/>
          <w:lang w:val="en-GB" w:eastAsia="he-IL"/>
        </w:rPr>
      </w:pPr>
      <w:bookmarkStart w:id="921" w:name="ET_guest_גאיה_עפר_62"/>
      <w:r w:rsidRPr="004910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49105A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921"/>
    </w:p>
    <w:p w14:paraId="2C973E75" w14:textId="53F4E03B" w:rsidR="0049105A" w:rsidRDefault="0049105A" w:rsidP="0049105A">
      <w:pPr>
        <w:pStyle w:val="KeepWithNext"/>
        <w:rPr>
          <w:rtl/>
          <w:lang w:val="en-GB" w:eastAsia="he-IL"/>
        </w:rPr>
      </w:pPr>
    </w:p>
    <w:p w14:paraId="744B226E" w14:textId="1F0837A5" w:rsidR="0049105A" w:rsidRDefault="0049105A" w:rsidP="0049105A">
      <w:pPr>
        <w:rPr>
          <w:rtl/>
          <w:lang w:val="en-GB" w:eastAsia="he-IL"/>
        </w:rPr>
      </w:pPr>
      <w:bookmarkStart w:id="922" w:name="_ETM_Q1_1662648"/>
      <w:bookmarkStart w:id="923" w:name="_ETM_Q1_1662801"/>
      <w:bookmarkEnd w:id="922"/>
      <w:bookmarkEnd w:id="923"/>
      <w:r>
        <w:rPr>
          <w:rFonts w:hint="cs"/>
          <w:rtl/>
          <w:lang w:val="en-GB" w:eastAsia="he-IL"/>
        </w:rPr>
        <w:t>ה</w:t>
      </w:r>
      <w:bookmarkStart w:id="924" w:name="_ETM_Q1_1657921"/>
      <w:bookmarkEnd w:id="924"/>
      <w:r>
        <w:rPr>
          <w:rFonts w:hint="cs"/>
          <w:rtl/>
          <w:lang w:val="en-GB" w:eastAsia="he-IL"/>
        </w:rPr>
        <w:t>וא כבר נכנס לתוקף, ב-2</w:t>
      </w:r>
      <w:r w:rsidR="009A7195">
        <w:rPr>
          <w:rFonts w:hint="cs"/>
          <w:rtl/>
          <w:lang w:val="en-GB" w:eastAsia="he-IL"/>
        </w:rPr>
        <w:t>02</w:t>
      </w:r>
      <w:r>
        <w:rPr>
          <w:rFonts w:hint="cs"/>
          <w:rtl/>
          <w:lang w:val="en-GB" w:eastAsia="he-IL"/>
        </w:rPr>
        <w:t xml:space="preserve">2. </w:t>
      </w:r>
      <w:bookmarkStart w:id="925" w:name="_ETM_Q1_1661769"/>
      <w:bookmarkEnd w:id="925"/>
    </w:p>
    <w:p w14:paraId="2AF2587C" w14:textId="2E396504" w:rsidR="0049105A" w:rsidRDefault="0049105A" w:rsidP="0049105A">
      <w:pPr>
        <w:rPr>
          <w:rtl/>
          <w:lang w:val="en-GB" w:eastAsia="he-IL"/>
        </w:rPr>
      </w:pPr>
      <w:bookmarkStart w:id="926" w:name="_ETM_Q1_1661844"/>
      <w:bookmarkEnd w:id="926"/>
    </w:p>
    <w:p w14:paraId="6AE5075E" w14:textId="315C1A4E" w:rsidR="0049105A" w:rsidRDefault="0049105A" w:rsidP="0049105A">
      <w:pPr>
        <w:pStyle w:val="af6"/>
        <w:keepNext/>
        <w:rPr>
          <w:rtl/>
          <w:lang w:val="en-GB"/>
        </w:rPr>
      </w:pPr>
      <w:bookmarkStart w:id="927" w:name="ET_yor_6228_63"/>
      <w:r w:rsidRPr="004910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49105A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927"/>
    </w:p>
    <w:p w14:paraId="1E9399CA" w14:textId="4561EFB4" w:rsidR="0049105A" w:rsidRDefault="0049105A" w:rsidP="0049105A">
      <w:pPr>
        <w:pStyle w:val="KeepWithNext"/>
        <w:rPr>
          <w:rtl/>
          <w:lang w:val="en-GB" w:eastAsia="he-IL"/>
        </w:rPr>
      </w:pPr>
    </w:p>
    <w:p w14:paraId="5935A2DB" w14:textId="1F355405" w:rsidR="0049105A" w:rsidRDefault="0049105A" w:rsidP="004910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928" w:name="_ETM_Q1_1663672"/>
      <w:bookmarkStart w:id="929" w:name="_ETM_Q1_1663775"/>
      <w:bookmarkEnd w:id="928"/>
      <w:bookmarkEnd w:id="929"/>
      <w:r>
        <w:rPr>
          <w:rFonts w:hint="cs"/>
          <w:rtl/>
          <w:lang w:val="en-GB" w:eastAsia="he-IL"/>
        </w:rPr>
        <w:t xml:space="preserve">וא כבר </w:t>
      </w:r>
      <w:bookmarkStart w:id="930" w:name="_ETM_Q1_1664444"/>
      <w:bookmarkEnd w:id="930"/>
      <w:r>
        <w:rPr>
          <w:rFonts w:hint="cs"/>
          <w:rtl/>
          <w:lang w:val="en-GB" w:eastAsia="he-IL"/>
        </w:rPr>
        <w:t>נכנס. אז אם למשל בבית חולים רגיל, בית חולים ציבורי</w:t>
      </w:r>
      <w:bookmarkStart w:id="931" w:name="_ETM_Q1_1669107"/>
      <w:bookmarkEnd w:id="931"/>
      <w:r>
        <w:rPr>
          <w:rFonts w:hint="cs"/>
          <w:rtl/>
          <w:lang w:val="en-GB" w:eastAsia="he-IL"/>
        </w:rPr>
        <w:t xml:space="preserve"> או ממשלתי, י</w:t>
      </w:r>
      <w:bookmarkStart w:id="932" w:name="_ETM_Q1_1665422"/>
      <w:bookmarkEnd w:id="932"/>
      <w:r>
        <w:rPr>
          <w:rFonts w:hint="cs"/>
          <w:rtl/>
          <w:lang w:val="en-GB" w:eastAsia="he-IL"/>
        </w:rPr>
        <w:t>ש תקרה ורצפה, למרכזי שיקום ובתי חולים גריאטריים</w:t>
      </w:r>
      <w:bookmarkStart w:id="933" w:name="_ETM_Q1_1672907"/>
      <w:bookmarkEnd w:id="933"/>
      <w:r>
        <w:rPr>
          <w:rFonts w:hint="cs"/>
          <w:rtl/>
          <w:lang w:val="en-GB" w:eastAsia="he-IL"/>
        </w:rPr>
        <w:t xml:space="preserve"> אין מושג כזה תקרה ורצפה, וקופו</w:t>
      </w:r>
      <w:bookmarkStart w:id="934" w:name="_ETM_Q1_1672482"/>
      <w:bookmarkEnd w:id="934"/>
      <w:r>
        <w:rPr>
          <w:rFonts w:hint="cs"/>
          <w:rtl/>
          <w:lang w:val="en-GB" w:eastAsia="he-IL"/>
        </w:rPr>
        <w:t>ת החולים</w:t>
      </w:r>
      <w:bookmarkStart w:id="935" w:name="_ETM_Q1_1675890"/>
      <w:bookmarkEnd w:id="935"/>
      <w:r>
        <w:rPr>
          <w:rFonts w:hint="cs"/>
          <w:rtl/>
          <w:lang w:val="en-GB" w:eastAsia="he-IL"/>
        </w:rPr>
        <w:t xml:space="preserve"> יכולות בלי סוף לבקש הנחה. זה נכון, מה שאני מבינה? </w:t>
      </w:r>
      <w:bookmarkStart w:id="936" w:name="_ETM_Q1_1680796"/>
      <w:bookmarkEnd w:id="936"/>
      <w:r>
        <w:rPr>
          <w:rFonts w:hint="cs"/>
          <w:rtl/>
          <w:lang w:val="en-GB" w:eastAsia="he-IL"/>
        </w:rPr>
        <w:t xml:space="preserve">אז </w:t>
      </w:r>
      <w:bookmarkStart w:id="937" w:name="_ETM_Q1_1679146"/>
      <w:bookmarkStart w:id="938" w:name="_ETM_Q1_1679647"/>
      <w:bookmarkStart w:id="939" w:name="_ETM_Q1_1679552"/>
      <w:bookmarkStart w:id="940" w:name="_ETM_Q1_1677835"/>
      <w:bookmarkEnd w:id="937"/>
      <w:bookmarkEnd w:id="938"/>
      <w:bookmarkEnd w:id="939"/>
      <w:bookmarkEnd w:id="940"/>
      <w:r w:rsidR="00D50ECB">
        <w:rPr>
          <w:rFonts w:hint="cs"/>
          <w:rtl/>
          <w:lang w:val="en-GB" w:eastAsia="he-IL"/>
        </w:rPr>
        <w:t>גירעון מבית חולים אחד יעבור</w:t>
      </w:r>
      <w:bookmarkStart w:id="941" w:name="_ETM_Q1_1684607"/>
      <w:bookmarkEnd w:id="941"/>
      <w:r w:rsidR="00D50ECB">
        <w:rPr>
          <w:rFonts w:hint="cs"/>
          <w:rtl/>
          <w:lang w:val="en-GB" w:eastAsia="he-IL"/>
        </w:rPr>
        <w:t xml:space="preserve"> לבית חולים אחר. </w:t>
      </w:r>
    </w:p>
    <w:p w14:paraId="707F7128" w14:textId="642500A4" w:rsidR="0049105A" w:rsidRDefault="0049105A" w:rsidP="0049105A">
      <w:pPr>
        <w:rPr>
          <w:rtl/>
          <w:lang w:val="en-GB" w:eastAsia="he-IL"/>
        </w:rPr>
      </w:pPr>
      <w:bookmarkStart w:id="942" w:name="_ETM_Q1_1680940"/>
      <w:bookmarkStart w:id="943" w:name="_ETM_Q1_1681060"/>
      <w:bookmarkEnd w:id="942"/>
      <w:bookmarkEnd w:id="943"/>
    </w:p>
    <w:p w14:paraId="7A96902E" w14:textId="75E0ABED" w:rsidR="0049105A" w:rsidRDefault="0049105A" w:rsidP="0049105A">
      <w:pPr>
        <w:pStyle w:val="af9"/>
        <w:keepNext/>
        <w:rPr>
          <w:rtl/>
          <w:lang w:val="en-GB" w:eastAsia="he-IL"/>
        </w:rPr>
      </w:pPr>
      <w:bookmarkStart w:id="944" w:name="ET_guest_גאיה_עפר_64"/>
      <w:r w:rsidRPr="004910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49105A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944"/>
    </w:p>
    <w:p w14:paraId="060249DF" w14:textId="2771A976" w:rsidR="0049105A" w:rsidRDefault="0049105A" w:rsidP="0049105A">
      <w:pPr>
        <w:pStyle w:val="KeepWithNext"/>
        <w:rPr>
          <w:rtl/>
          <w:lang w:val="en-GB" w:eastAsia="he-IL"/>
        </w:rPr>
      </w:pPr>
      <w:bookmarkStart w:id="945" w:name="_ETM_Q1_1682684"/>
      <w:bookmarkEnd w:id="945"/>
    </w:p>
    <w:p w14:paraId="4E7EDFB2" w14:textId="049DE2CA" w:rsidR="0049105A" w:rsidRDefault="00D50ECB" w:rsidP="0049105A">
      <w:pPr>
        <w:rPr>
          <w:rtl/>
          <w:lang w:val="en-GB" w:eastAsia="he-IL"/>
        </w:rPr>
      </w:pPr>
      <w:bookmarkStart w:id="946" w:name="_ETM_Q1_1682504"/>
      <w:bookmarkEnd w:id="946"/>
      <w:r>
        <w:rPr>
          <w:rFonts w:hint="cs"/>
          <w:rtl/>
          <w:lang w:val="en-GB" w:eastAsia="he-IL"/>
        </w:rPr>
        <w:t>מודל הפ</w:t>
      </w:r>
      <w:bookmarkStart w:id="947" w:name="_ETM_Q1_1685447"/>
      <w:bookmarkEnd w:id="947"/>
      <w:r>
        <w:rPr>
          <w:rFonts w:hint="cs"/>
          <w:rtl/>
          <w:lang w:val="en-GB" w:eastAsia="he-IL"/>
        </w:rPr>
        <w:t>נימית בעצם אומר שלא תהיה</w:t>
      </w:r>
      <w:bookmarkStart w:id="948" w:name="_ETM_Q1_1687952"/>
      <w:bookmarkEnd w:id="948"/>
      <w:r>
        <w:rPr>
          <w:rFonts w:hint="cs"/>
          <w:rtl/>
          <w:lang w:val="en-GB" w:eastAsia="he-IL"/>
        </w:rPr>
        <w:t xml:space="preserve"> רצפה ותקרה במחלקות הפנימיות, וזה מבטל </w:t>
      </w:r>
      <w:bookmarkStart w:id="949" w:name="_ETM_Q1_1696654"/>
      <w:bookmarkEnd w:id="949"/>
      <w:r>
        <w:rPr>
          <w:rFonts w:hint="cs"/>
          <w:rtl/>
          <w:lang w:val="en-GB" w:eastAsia="he-IL"/>
        </w:rPr>
        <w:t xml:space="preserve">את השוני בהיבט הזה. </w:t>
      </w:r>
      <w:bookmarkStart w:id="950" w:name="_ETM_Q1_1699117"/>
      <w:bookmarkEnd w:id="950"/>
    </w:p>
    <w:p w14:paraId="381218B4" w14:textId="294A8982" w:rsidR="00D50ECB" w:rsidRDefault="00D50ECB" w:rsidP="0049105A">
      <w:pPr>
        <w:rPr>
          <w:rtl/>
          <w:lang w:val="en-GB" w:eastAsia="he-IL"/>
        </w:rPr>
      </w:pPr>
      <w:bookmarkStart w:id="951" w:name="_ETM_Q1_1699197"/>
      <w:bookmarkStart w:id="952" w:name="_ETM_Q1_1699277"/>
      <w:bookmarkEnd w:id="951"/>
      <w:bookmarkEnd w:id="952"/>
    </w:p>
    <w:p w14:paraId="2B8A0B15" w14:textId="61E320EC" w:rsidR="00D50ECB" w:rsidRDefault="00D50ECB" w:rsidP="004910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53" w:name="_ETM_Q1_1699383"/>
      <w:bookmarkEnd w:id="953"/>
      <w:r>
        <w:rPr>
          <w:rFonts w:hint="cs"/>
          <w:rtl/>
          <w:lang w:val="en-GB" w:eastAsia="he-IL"/>
        </w:rPr>
        <w:t xml:space="preserve">ני אתייחס גם לסוגיה של הקורונה: </w:t>
      </w:r>
      <w:bookmarkStart w:id="954" w:name="_ETM_Q1_1702174"/>
      <w:bookmarkEnd w:id="954"/>
      <w:r>
        <w:rPr>
          <w:rFonts w:hint="cs"/>
          <w:rtl/>
          <w:lang w:val="en-GB" w:eastAsia="he-IL"/>
        </w:rPr>
        <w:t xml:space="preserve">עד כה, באמת במהלך כל גל התחלואה, הועברו למערך </w:t>
      </w:r>
      <w:bookmarkStart w:id="955" w:name="_ETM_Q1_1708566"/>
      <w:bookmarkEnd w:id="955"/>
      <w:r>
        <w:rPr>
          <w:rFonts w:hint="cs"/>
          <w:rtl/>
          <w:lang w:val="en-GB" w:eastAsia="he-IL"/>
        </w:rPr>
        <w:t>הגריאטריה כספים בערך של 770 מיליוני שקלים. חלקם לבינוי של</w:t>
      </w:r>
      <w:bookmarkStart w:id="956" w:name="_ETM_Q1_1715149"/>
      <w:bookmarkEnd w:id="956"/>
      <w:r>
        <w:rPr>
          <w:rFonts w:hint="cs"/>
          <w:rtl/>
          <w:lang w:val="en-GB" w:eastAsia="he-IL"/>
        </w:rPr>
        <w:t xml:space="preserve"> מיטות, הרבה מאוד לשיפויים, לתמיכה במחלקות קורונה ובכוח אדם.</w:t>
      </w:r>
      <w:bookmarkStart w:id="957" w:name="_ETM_Q1_1721864"/>
      <w:bookmarkEnd w:id="957"/>
      <w:r>
        <w:rPr>
          <w:rFonts w:hint="cs"/>
          <w:rtl/>
          <w:lang w:val="en-GB" w:eastAsia="he-IL"/>
        </w:rPr>
        <w:t xml:space="preserve"> גם בגל הנוכחי, בשנת 2022, תקצבנו למעלה מ-50 מיליוני</w:t>
      </w:r>
      <w:bookmarkStart w:id="958" w:name="_ETM_Q1_1727927"/>
      <w:bookmarkEnd w:id="958"/>
      <w:r>
        <w:rPr>
          <w:rFonts w:hint="cs"/>
          <w:rtl/>
          <w:lang w:val="en-GB" w:eastAsia="he-IL"/>
        </w:rPr>
        <w:t xml:space="preserve"> שקלים לטובת הדבר הזה, לטובת פתיחה של מחלקות קורונה וסיוע</w:t>
      </w:r>
      <w:bookmarkStart w:id="959" w:name="_ETM_Q1_1732782"/>
      <w:bookmarkEnd w:id="959"/>
      <w:r>
        <w:rPr>
          <w:rFonts w:hint="cs"/>
          <w:rtl/>
          <w:lang w:val="en-GB" w:eastAsia="he-IL"/>
        </w:rPr>
        <w:t xml:space="preserve"> בכוח אדם. זה אמור גם להוריד את העומס מהמוסדות הגריאטריים</w:t>
      </w:r>
      <w:bookmarkStart w:id="960" w:name="_ETM_Q1_1740109"/>
      <w:bookmarkEnd w:id="960"/>
      <w:r>
        <w:rPr>
          <w:rFonts w:hint="cs"/>
          <w:rtl/>
          <w:lang w:val="en-GB" w:eastAsia="he-IL"/>
        </w:rPr>
        <w:t xml:space="preserve"> וגם כמובן מהמערכת הכללית. זה בהתייחסות לקורונה. כמו כן, ציוד</w:t>
      </w:r>
      <w:bookmarkStart w:id="961" w:name="_ETM_Q1_1747302"/>
      <w:bookmarkEnd w:id="961"/>
      <w:r>
        <w:rPr>
          <w:rFonts w:hint="cs"/>
          <w:rtl/>
          <w:lang w:val="en-GB" w:eastAsia="he-IL"/>
        </w:rPr>
        <w:t xml:space="preserve"> המיגון </w:t>
      </w:r>
      <w:bookmarkStart w:id="962" w:name="_ETM_Q1_1743459"/>
      <w:bookmarkEnd w:id="962"/>
      <w:r>
        <w:rPr>
          <w:rFonts w:hint="cs"/>
          <w:rtl/>
          <w:lang w:val="en-GB" w:eastAsia="he-IL"/>
        </w:rPr>
        <w:t>סופק לאורך כל תקופת הקורונה וממשיך להיות מסופק.</w:t>
      </w:r>
      <w:bookmarkStart w:id="963" w:name="_ETM_Q1_1751777"/>
      <w:bookmarkEnd w:id="963"/>
      <w:r>
        <w:rPr>
          <w:rFonts w:hint="cs"/>
          <w:rtl/>
          <w:lang w:val="en-GB" w:eastAsia="he-IL"/>
        </w:rPr>
        <w:t xml:space="preserve"> ההערכה שלנו היא שנכון לס</w:t>
      </w:r>
      <w:bookmarkStart w:id="964" w:name="_ETM_Q1_1749207"/>
      <w:bookmarkEnd w:id="964"/>
      <w:r>
        <w:rPr>
          <w:rFonts w:hint="cs"/>
          <w:rtl/>
          <w:lang w:val="en-GB" w:eastAsia="he-IL"/>
        </w:rPr>
        <w:t>וף 2021 זה היה ציוד מיגון</w:t>
      </w:r>
      <w:bookmarkStart w:id="965" w:name="_ETM_Q1_1753110"/>
      <w:bookmarkEnd w:id="965"/>
      <w:r>
        <w:rPr>
          <w:rFonts w:hint="cs"/>
          <w:rtl/>
          <w:lang w:val="en-GB" w:eastAsia="he-IL"/>
        </w:rPr>
        <w:t xml:space="preserve"> בשווי של 64 מיליוני שקלים. מערך הבדיקות ומגן אבות ואימהות</w:t>
      </w:r>
      <w:bookmarkStart w:id="966" w:name="_ETM_Q1_1761290"/>
      <w:bookmarkEnd w:id="966"/>
      <w:r>
        <w:rPr>
          <w:rFonts w:hint="cs"/>
          <w:rtl/>
          <w:lang w:val="en-GB" w:eastAsia="he-IL"/>
        </w:rPr>
        <w:t xml:space="preserve"> פעיל מאוד במוסדות האלה. תוקצבו סלקטורים</w:t>
      </w:r>
      <w:bookmarkStart w:id="967" w:name="_ETM_Q1_1761049"/>
      <w:bookmarkEnd w:id="967"/>
      <w:r>
        <w:rPr>
          <w:rFonts w:hint="cs"/>
          <w:rtl/>
          <w:lang w:val="en-GB" w:eastAsia="he-IL"/>
        </w:rPr>
        <w:t xml:space="preserve"> כדי לעמוד </w:t>
      </w:r>
      <w:bookmarkStart w:id="968" w:name="_ETM_Q1_1761032"/>
      <w:bookmarkEnd w:id="968"/>
      <w:r>
        <w:rPr>
          <w:rFonts w:hint="cs"/>
          <w:rtl/>
          <w:lang w:val="en-GB" w:eastAsia="he-IL"/>
        </w:rPr>
        <w:t>במוסדות.</w:t>
      </w:r>
      <w:bookmarkStart w:id="969" w:name="_ETM_Q1_1764251"/>
      <w:bookmarkEnd w:id="969"/>
      <w:r>
        <w:rPr>
          <w:rFonts w:hint="cs"/>
          <w:rtl/>
          <w:lang w:val="en-GB" w:eastAsia="he-IL"/>
        </w:rPr>
        <w:t xml:space="preserve"> </w:t>
      </w:r>
      <w:bookmarkStart w:id="970" w:name="_ETM_Q1_1764490"/>
      <w:bookmarkEnd w:id="970"/>
    </w:p>
    <w:p w14:paraId="31AA90EE" w14:textId="7786B6A0" w:rsidR="00D50ECB" w:rsidRDefault="00D50ECB" w:rsidP="0049105A">
      <w:pPr>
        <w:rPr>
          <w:rtl/>
          <w:lang w:val="en-GB" w:eastAsia="he-IL"/>
        </w:rPr>
      </w:pPr>
      <w:bookmarkStart w:id="971" w:name="_ETM_Q1_1764576"/>
      <w:bookmarkEnd w:id="971"/>
    </w:p>
    <w:p w14:paraId="061912DD" w14:textId="700D80BA" w:rsidR="00D50ECB" w:rsidRDefault="00D50ECB" w:rsidP="00D50ECB">
      <w:pPr>
        <w:pStyle w:val="af6"/>
        <w:keepNext/>
        <w:rPr>
          <w:rtl/>
          <w:lang w:val="en-GB"/>
        </w:rPr>
      </w:pPr>
      <w:bookmarkStart w:id="972" w:name="ET_yor_6228_65"/>
      <w:r w:rsidRPr="00D50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50ECB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972"/>
    </w:p>
    <w:p w14:paraId="08664FD5" w14:textId="68E83384" w:rsidR="00D50ECB" w:rsidRDefault="00D50ECB" w:rsidP="00D50ECB">
      <w:pPr>
        <w:pStyle w:val="KeepWithNext"/>
        <w:rPr>
          <w:rtl/>
          <w:lang w:val="en-GB" w:eastAsia="he-IL"/>
        </w:rPr>
      </w:pPr>
    </w:p>
    <w:p w14:paraId="2F0D3289" w14:textId="4C2FC246" w:rsidR="00D50ECB" w:rsidRDefault="00D50ECB" w:rsidP="00D50ECB">
      <w:pPr>
        <w:rPr>
          <w:rtl/>
          <w:lang w:val="en-GB" w:eastAsia="he-IL"/>
        </w:rPr>
      </w:pPr>
      <w:bookmarkStart w:id="973" w:name="_ETM_Q1_1761873"/>
      <w:bookmarkStart w:id="974" w:name="_ETM_Q1_1761978"/>
      <w:bookmarkEnd w:id="973"/>
      <w:bookmarkEnd w:id="974"/>
      <w:r>
        <w:rPr>
          <w:rFonts w:hint="cs"/>
          <w:rtl/>
          <w:lang w:val="en-GB" w:eastAsia="he-IL"/>
        </w:rPr>
        <w:t xml:space="preserve">מאבטחים בכניסה. </w:t>
      </w:r>
    </w:p>
    <w:p w14:paraId="3C458517" w14:textId="520F8897" w:rsidR="00D50ECB" w:rsidRDefault="00D50ECB" w:rsidP="00D50ECB">
      <w:pPr>
        <w:rPr>
          <w:rFonts w:ascii="David" w:hAnsi="David"/>
          <w:u w:val="single"/>
          <w:rtl/>
          <w:lang w:val="en-GB" w:eastAsia="he-IL"/>
        </w:rPr>
      </w:pPr>
      <w:bookmarkStart w:id="975" w:name="_ETM_Q1_1764084"/>
      <w:bookmarkStart w:id="976" w:name="_ETM_Q1_1764199"/>
      <w:bookmarkEnd w:id="975"/>
      <w:bookmarkEnd w:id="976"/>
    </w:p>
    <w:p w14:paraId="38F7DC67" w14:textId="551058BE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977" w:name="ET_guest_יולי_גת_69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977"/>
    </w:p>
    <w:p w14:paraId="428DE822" w14:textId="49F8B939" w:rsidR="00D50ECB" w:rsidRDefault="00D50ECB" w:rsidP="00D50ECB">
      <w:pPr>
        <w:pStyle w:val="KeepWithNext"/>
        <w:rPr>
          <w:rtl/>
          <w:lang w:val="en-GB" w:eastAsia="he-IL"/>
        </w:rPr>
      </w:pPr>
    </w:p>
    <w:p w14:paraId="3BECACA6" w14:textId="1FD22715" w:rsidR="00D50ECB" w:rsidRDefault="00D50ECB" w:rsidP="00D50ECB">
      <w:pPr>
        <w:rPr>
          <w:rtl/>
          <w:lang w:val="en-GB" w:eastAsia="he-IL"/>
        </w:rPr>
      </w:pPr>
      <w:bookmarkStart w:id="978" w:name="_ETM_Q1_1779989"/>
      <w:bookmarkStart w:id="979" w:name="_ETM_Q1_1780093"/>
      <w:bookmarkEnd w:id="978"/>
      <w:bookmarkEnd w:id="979"/>
      <w:r>
        <w:rPr>
          <w:rFonts w:hint="cs"/>
          <w:rtl/>
          <w:lang w:val="en-GB" w:eastAsia="he-IL"/>
        </w:rPr>
        <w:t>ת</w:t>
      </w:r>
      <w:bookmarkStart w:id="980" w:name="_ETM_Q1_1765896"/>
      <w:bookmarkStart w:id="981" w:name="_ETM_Q1_1765928"/>
      <w:bookmarkEnd w:id="980"/>
      <w:bookmarkEnd w:id="981"/>
      <w:r>
        <w:rPr>
          <w:rFonts w:hint="cs"/>
          <w:rtl/>
          <w:lang w:val="en-GB" w:eastAsia="he-IL"/>
        </w:rPr>
        <w:t xml:space="preserve">וקצבו ולא שולמו. </w:t>
      </w:r>
      <w:bookmarkStart w:id="982" w:name="_ETM_Q1_1764025"/>
      <w:bookmarkStart w:id="983" w:name="_ETM_Q1_1765879"/>
      <w:bookmarkEnd w:id="982"/>
      <w:bookmarkEnd w:id="983"/>
    </w:p>
    <w:p w14:paraId="46B5A4B2" w14:textId="417C29F0" w:rsidR="00D50ECB" w:rsidRDefault="00D50ECB" w:rsidP="00D50ECB">
      <w:pPr>
        <w:rPr>
          <w:rtl/>
          <w:lang w:val="en-GB" w:eastAsia="he-IL"/>
        </w:rPr>
      </w:pPr>
      <w:bookmarkStart w:id="984" w:name="_ETM_Q1_1765965"/>
      <w:bookmarkStart w:id="985" w:name="_ETM_Q1_1762814"/>
      <w:bookmarkEnd w:id="984"/>
      <w:bookmarkEnd w:id="985"/>
    </w:p>
    <w:p w14:paraId="5361BDE5" w14:textId="53AC9CE6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986" w:name="ET_guest_גאיה_עפר_67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גאיה עפר: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986"/>
    </w:p>
    <w:p w14:paraId="0A0189D0" w14:textId="161028CC" w:rsidR="00D50ECB" w:rsidRDefault="00D50ECB" w:rsidP="00D50ECB">
      <w:pPr>
        <w:pStyle w:val="KeepWithNext"/>
        <w:rPr>
          <w:rtl/>
          <w:lang w:val="en-GB" w:eastAsia="he-IL"/>
        </w:rPr>
      </w:pPr>
    </w:p>
    <w:p w14:paraId="04F9EA83" w14:textId="6D660B0B" w:rsidR="00D50ECB" w:rsidRDefault="00D50ECB" w:rsidP="00D50ECB">
      <w:pPr>
        <w:rPr>
          <w:rtl/>
          <w:lang w:val="en-GB" w:eastAsia="he-IL"/>
        </w:rPr>
      </w:pPr>
      <w:bookmarkStart w:id="987" w:name="_ETM_Q1_1764235"/>
      <w:bookmarkStart w:id="988" w:name="_ETM_Q1_1764412"/>
      <w:bookmarkEnd w:id="987"/>
      <w:bookmarkEnd w:id="988"/>
      <w:r>
        <w:rPr>
          <w:rFonts w:hint="cs"/>
          <w:rtl/>
          <w:lang w:val="en-GB" w:eastAsia="he-IL"/>
        </w:rPr>
        <w:t xml:space="preserve">כן, מאבטחים, כדי לעמוד </w:t>
      </w:r>
      <w:bookmarkStart w:id="989" w:name="_ETM_Q1_1767677"/>
      <w:bookmarkEnd w:id="989"/>
      <w:r>
        <w:rPr>
          <w:rFonts w:hint="cs"/>
          <w:rtl/>
          <w:lang w:val="en-GB" w:eastAsia="he-IL"/>
        </w:rPr>
        <w:t xml:space="preserve">בהנחיות התו הירוק. בהחלט ניתנה </w:t>
      </w:r>
      <w:bookmarkStart w:id="990" w:name="_ETM_Q1_1772072"/>
      <w:bookmarkEnd w:id="990"/>
      <w:r>
        <w:rPr>
          <w:rFonts w:hint="cs"/>
          <w:rtl/>
          <w:lang w:val="en-GB" w:eastAsia="he-IL"/>
        </w:rPr>
        <w:t xml:space="preserve">תמיכה לתחומים האלה. </w:t>
      </w:r>
      <w:bookmarkStart w:id="991" w:name="_ETM_Q1_1776182"/>
      <w:bookmarkEnd w:id="991"/>
    </w:p>
    <w:p w14:paraId="17BA123E" w14:textId="585A9B2E" w:rsidR="00D50ECB" w:rsidRDefault="00D50ECB" w:rsidP="00D50ECB">
      <w:pPr>
        <w:rPr>
          <w:rtl/>
          <w:lang w:val="en-GB" w:eastAsia="he-IL"/>
        </w:rPr>
      </w:pPr>
      <w:bookmarkStart w:id="992" w:name="_ETM_Q1_1776262"/>
      <w:bookmarkEnd w:id="992"/>
    </w:p>
    <w:p w14:paraId="27001891" w14:textId="6EFB7773" w:rsidR="00D50ECB" w:rsidRDefault="00D50ECB" w:rsidP="00D50ECB">
      <w:pPr>
        <w:pStyle w:val="af6"/>
        <w:keepNext/>
        <w:rPr>
          <w:rtl/>
          <w:lang w:val="en-GB"/>
        </w:rPr>
      </w:pPr>
      <w:bookmarkStart w:id="993" w:name="ET_yor_6228_68"/>
      <w:r w:rsidRPr="00D50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</w:t>
      </w:r>
      <w:bookmarkStart w:id="994" w:name="_ETM_Q1_1775588"/>
      <w:bookmarkEnd w:id="994"/>
      <w:r>
        <w:rPr>
          <w:rtl/>
          <w:lang w:val="en-GB"/>
        </w:rPr>
        <w:t>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50ECB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993"/>
    </w:p>
    <w:p w14:paraId="0D9B82FB" w14:textId="7799FCF9" w:rsidR="00D50ECB" w:rsidRDefault="00D50ECB" w:rsidP="00D50ECB">
      <w:pPr>
        <w:pStyle w:val="KeepWithNext"/>
        <w:rPr>
          <w:rtl/>
          <w:lang w:val="en-GB" w:eastAsia="he-IL"/>
        </w:rPr>
      </w:pPr>
      <w:bookmarkStart w:id="995" w:name="_ETM_Q1_1773565"/>
      <w:bookmarkEnd w:id="995"/>
    </w:p>
    <w:p w14:paraId="22F6E2E6" w14:textId="5B1C4FC2" w:rsidR="00D50ECB" w:rsidRDefault="00D50ECB" w:rsidP="00D50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</w:t>
      </w:r>
      <w:bookmarkStart w:id="996" w:name="_ETM_Q1_1777818"/>
      <w:bookmarkStart w:id="997" w:name="_ETM_Q1_1777943"/>
      <w:bookmarkEnd w:id="996"/>
      <w:bookmarkEnd w:id="997"/>
      <w:r>
        <w:rPr>
          <w:rFonts w:hint="cs"/>
          <w:rtl/>
          <w:lang w:val="en-GB" w:eastAsia="he-IL"/>
        </w:rPr>
        <w:t>דה</w:t>
      </w:r>
      <w:bookmarkStart w:id="998" w:name="_ETM_Q1_1778215"/>
      <w:bookmarkEnd w:id="998"/>
      <w:r>
        <w:rPr>
          <w:rFonts w:hint="cs"/>
          <w:rtl/>
          <w:lang w:val="en-GB" w:eastAsia="he-IL"/>
        </w:rPr>
        <w:t>, גאיה.</w:t>
      </w:r>
      <w:bookmarkStart w:id="999" w:name="_ETM_Q1_1782460"/>
      <w:bookmarkStart w:id="1000" w:name="_ETM_Q1_1782587"/>
      <w:bookmarkStart w:id="1001" w:name="_ETM_Q1_1782740"/>
      <w:bookmarkStart w:id="1002" w:name="_ETM_Q1_1782826"/>
      <w:bookmarkStart w:id="1003" w:name="_ETM_Q1_1778017"/>
      <w:bookmarkStart w:id="1004" w:name="_ETM_Q1_1779551"/>
      <w:bookmarkEnd w:id="999"/>
      <w:bookmarkEnd w:id="1000"/>
      <w:bookmarkEnd w:id="1001"/>
      <w:bookmarkEnd w:id="1002"/>
      <w:bookmarkEnd w:id="1003"/>
      <w:bookmarkEnd w:id="1004"/>
    </w:p>
    <w:p w14:paraId="72731045" w14:textId="43441789" w:rsidR="00D50ECB" w:rsidRDefault="00D50ECB" w:rsidP="00D50ECB">
      <w:pPr>
        <w:rPr>
          <w:rtl/>
          <w:lang w:val="en-GB" w:eastAsia="he-IL"/>
        </w:rPr>
      </w:pPr>
      <w:bookmarkStart w:id="1005" w:name="_ETM_Q1_1779688"/>
      <w:bookmarkStart w:id="1006" w:name="_ETM_Q1_1780614"/>
      <w:bookmarkEnd w:id="1005"/>
      <w:bookmarkEnd w:id="1006"/>
    </w:p>
    <w:p w14:paraId="2647AEF9" w14:textId="36CD3269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1007" w:name="ET_guest_יולי_גת_70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1007"/>
    </w:p>
    <w:p w14:paraId="3850B90E" w14:textId="36B08E72" w:rsidR="00D50ECB" w:rsidRDefault="00D50ECB" w:rsidP="00D50ECB">
      <w:pPr>
        <w:pStyle w:val="KeepWithNext"/>
        <w:rPr>
          <w:rtl/>
          <w:lang w:val="en-GB" w:eastAsia="he-IL"/>
        </w:rPr>
      </w:pPr>
    </w:p>
    <w:p w14:paraId="2E5569FB" w14:textId="6A864A06" w:rsidR="00D50ECB" w:rsidRDefault="00D50ECB" w:rsidP="00D50ECB">
      <w:pPr>
        <w:rPr>
          <w:rtl/>
          <w:lang w:val="en-GB" w:eastAsia="he-IL"/>
        </w:rPr>
      </w:pPr>
      <w:bookmarkStart w:id="1008" w:name="_ETM_Q1_1781397"/>
      <w:bookmarkStart w:id="1009" w:name="_ETM_Q1_1781645"/>
      <w:bookmarkEnd w:id="1008"/>
      <w:bookmarkEnd w:id="1009"/>
      <w:r>
        <w:rPr>
          <w:rFonts w:hint="cs"/>
          <w:rtl/>
          <w:lang w:val="en-GB" w:eastAsia="he-IL"/>
        </w:rPr>
        <w:t xml:space="preserve">שלום, אני יושבת ראש איגוד אב"א. </w:t>
      </w:r>
      <w:bookmarkStart w:id="1010" w:name="_ETM_Q1_1779819"/>
      <w:bookmarkEnd w:id="1010"/>
      <w:r>
        <w:rPr>
          <w:rFonts w:hint="cs"/>
          <w:rtl/>
          <w:lang w:val="en-GB" w:eastAsia="he-IL"/>
        </w:rPr>
        <w:t>בעבר הייתי</w:t>
      </w:r>
      <w:bookmarkStart w:id="1011" w:name="_ETM_Q1_1781948"/>
      <w:bookmarkEnd w:id="1011"/>
      <w:r>
        <w:rPr>
          <w:rFonts w:hint="cs"/>
          <w:rtl/>
          <w:lang w:val="en-GB" w:eastAsia="he-IL"/>
        </w:rPr>
        <w:t xml:space="preserve"> מנכ"לית של רשת גדולה, בית בלב, שיש ב</w:t>
      </w:r>
      <w:bookmarkStart w:id="1012" w:name="_ETM_Q1_1782664"/>
      <w:bookmarkEnd w:id="1012"/>
      <w:r>
        <w:rPr>
          <w:rFonts w:hint="cs"/>
          <w:rtl/>
          <w:lang w:val="en-GB" w:eastAsia="he-IL"/>
        </w:rPr>
        <w:t xml:space="preserve">ה </w:t>
      </w:r>
      <w:bookmarkStart w:id="1013" w:name="_ETM_Q1_1782992"/>
      <w:bookmarkEnd w:id="1013"/>
      <w:r>
        <w:rPr>
          <w:rFonts w:hint="cs"/>
          <w:rtl/>
          <w:lang w:val="en-GB" w:eastAsia="he-IL"/>
        </w:rPr>
        <w:t xml:space="preserve">את כל המוסדות. </w:t>
      </w:r>
      <w:bookmarkStart w:id="1014" w:name="_ETM_Q1_1787612"/>
      <w:bookmarkEnd w:id="1014"/>
    </w:p>
    <w:p w14:paraId="3CD2A803" w14:textId="78846124" w:rsidR="00D50ECB" w:rsidRDefault="00D50ECB" w:rsidP="00D50ECB">
      <w:pPr>
        <w:rPr>
          <w:rtl/>
          <w:lang w:val="en-GB" w:eastAsia="he-IL"/>
        </w:rPr>
      </w:pPr>
      <w:bookmarkStart w:id="1015" w:name="_ETM_Q1_1787693"/>
      <w:bookmarkStart w:id="1016" w:name="_ETM_Q1_1787754"/>
      <w:bookmarkEnd w:id="1015"/>
      <w:bookmarkEnd w:id="1016"/>
    </w:p>
    <w:p w14:paraId="098F8B0E" w14:textId="66504461" w:rsidR="00D50ECB" w:rsidRDefault="00D50ECB" w:rsidP="00D50ECB">
      <w:pPr>
        <w:rPr>
          <w:rtl/>
          <w:lang w:val="en-GB" w:eastAsia="he-IL"/>
        </w:rPr>
      </w:pPr>
      <w:bookmarkStart w:id="1017" w:name="_ETM_Q1_1787843"/>
      <w:bookmarkEnd w:id="1017"/>
      <w:r>
        <w:rPr>
          <w:rFonts w:hint="cs"/>
          <w:rtl/>
          <w:lang w:val="en-GB" w:eastAsia="he-IL"/>
        </w:rPr>
        <w:t>קודם כל, מה</w:t>
      </w:r>
      <w:bookmarkStart w:id="1018" w:name="_ETM_Q1_1785903"/>
      <w:bookmarkEnd w:id="1018"/>
      <w:r>
        <w:rPr>
          <w:rFonts w:hint="cs"/>
          <w:rtl/>
          <w:lang w:val="en-GB" w:eastAsia="he-IL"/>
        </w:rPr>
        <w:t xml:space="preserve"> שמתקצבים ולא משלמים - מבחינתנו אין כסף. אז צריך</w:t>
      </w:r>
      <w:bookmarkStart w:id="1019" w:name="_ETM_Q1_1791960"/>
      <w:bookmarkEnd w:id="1019"/>
      <w:r>
        <w:rPr>
          <w:rFonts w:hint="cs"/>
          <w:rtl/>
          <w:lang w:val="en-GB" w:eastAsia="he-IL"/>
        </w:rPr>
        <w:t xml:space="preserve"> לדייק: ממאי 2021, לא הועבר שקל למוסדות הגריאטריים הכרוניים על </w:t>
      </w:r>
      <w:bookmarkStart w:id="1020" w:name="_ETM_Q1_1800253"/>
      <w:bookmarkEnd w:id="1020"/>
      <w:r>
        <w:rPr>
          <w:rFonts w:hint="cs"/>
          <w:rtl/>
          <w:lang w:val="en-GB" w:eastAsia="he-IL"/>
        </w:rPr>
        <w:t>חשבון שיפוי קורונה. גם אם חשבנו שהסכום אינו מספיק ואינו</w:t>
      </w:r>
      <w:bookmarkStart w:id="1021" w:name="_ETM_Q1_1804672"/>
      <w:bookmarkEnd w:id="1021"/>
      <w:r>
        <w:rPr>
          <w:rFonts w:hint="cs"/>
          <w:rtl/>
          <w:lang w:val="en-GB" w:eastAsia="he-IL"/>
        </w:rPr>
        <w:t xml:space="preserve"> עונה לקרי</w:t>
      </w:r>
      <w:bookmarkStart w:id="1022" w:name="_ETM_Q1_1802348"/>
      <w:bookmarkEnd w:id="1022"/>
      <w:r>
        <w:rPr>
          <w:rFonts w:hint="cs"/>
          <w:rtl/>
          <w:lang w:val="en-GB" w:eastAsia="he-IL"/>
        </w:rPr>
        <w:t>טריונים, לא שולם שקל. אז זה לא עוזר</w:t>
      </w:r>
      <w:bookmarkStart w:id="1023" w:name="_ETM_Q1_1808162"/>
      <w:bookmarkEnd w:id="1023"/>
      <w:r>
        <w:rPr>
          <w:rFonts w:hint="cs"/>
          <w:rtl/>
          <w:lang w:val="en-GB" w:eastAsia="he-IL"/>
        </w:rPr>
        <w:t xml:space="preserve"> לנו שמתוקצב.</w:t>
      </w:r>
      <w:bookmarkStart w:id="1024" w:name="_ETM_Q1_1805212"/>
      <w:bookmarkStart w:id="1025" w:name="_ETM_Q1_1805876"/>
      <w:bookmarkEnd w:id="1024"/>
      <w:bookmarkEnd w:id="1025"/>
    </w:p>
    <w:p w14:paraId="0FB66774" w14:textId="63AB8B2E" w:rsidR="00D50ECB" w:rsidRDefault="00D50ECB" w:rsidP="00D50ECB">
      <w:pPr>
        <w:rPr>
          <w:rtl/>
          <w:lang w:val="en-GB" w:eastAsia="he-IL"/>
        </w:rPr>
      </w:pPr>
      <w:bookmarkStart w:id="1026" w:name="_ETM_Q1_1805969"/>
      <w:bookmarkEnd w:id="1026"/>
    </w:p>
    <w:p w14:paraId="47074CD6" w14:textId="55E40935" w:rsidR="00D50ECB" w:rsidRDefault="00D50ECB" w:rsidP="00D50ECB">
      <w:pPr>
        <w:pStyle w:val="af6"/>
        <w:keepNext/>
        <w:rPr>
          <w:rtl/>
          <w:lang w:val="en-GB"/>
        </w:rPr>
      </w:pPr>
      <w:bookmarkStart w:id="1027" w:name="ET_yor_6228_71"/>
      <w:r w:rsidRPr="00D50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50ECB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1027"/>
    </w:p>
    <w:p w14:paraId="6D427370" w14:textId="56C0A695" w:rsidR="00D50ECB" w:rsidRDefault="00D50ECB" w:rsidP="00D50ECB">
      <w:pPr>
        <w:pStyle w:val="KeepWithNext"/>
        <w:rPr>
          <w:rtl/>
          <w:lang w:val="en-GB" w:eastAsia="he-IL"/>
        </w:rPr>
      </w:pPr>
    </w:p>
    <w:p w14:paraId="37C37E11" w14:textId="09FC586E" w:rsidR="00D50ECB" w:rsidRDefault="00D50ECB" w:rsidP="00D50ECB">
      <w:pPr>
        <w:rPr>
          <w:rtl/>
          <w:lang w:val="en-GB" w:eastAsia="he-IL"/>
        </w:rPr>
      </w:pPr>
      <w:bookmarkStart w:id="1028" w:name="_ETM_Q1_1807983"/>
      <w:bookmarkStart w:id="1029" w:name="_ETM_Q1_1808038"/>
      <w:bookmarkEnd w:id="1028"/>
      <w:bookmarkEnd w:id="1029"/>
      <w:r>
        <w:rPr>
          <w:rFonts w:hint="cs"/>
          <w:rtl/>
          <w:lang w:val="en-GB" w:eastAsia="he-IL"/>
        </w:rPr>
        <w:t xml:space="preserve">מי אמור להעביר לכם? משרד הבריאות? </w:t>
      </w:r>
    </w:p>
    <w:p w14:paraId="0A0EB3BB" w14:textId="7111B521" w:rsidR="00D50ECB" w:rsidRDefault="00D50ECB" w:rsidP="00D50ECB">
      <w:pPr>
        <w:rPr>
          <w:rtl/>
          <w:lang w:val="en-GB" w:eastAsia="he-IL"/>
        </w:rPr>
      </w:pPr>
      <w:bookmarkStart w:id="1030" w:name="_ETM_Q1_1813580"/>
      <w:bookmarkStart w:id="1031" w:name="_ETM_Q1_1813690"/>
      <w:bookmarkStart w:id="1032" w:name="_ETM_Q1_1810072"/>
      <w:bookmarkEnd w:id="1030"/>
      <w:bookmarkEnd w:id="1031"/>
      <w:bookmarkEnd w:id="1032"/>
    </w:p>
    <w:p w14:paraId="4F5EB148" w14:textId="3D12FB57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1033" w:name="ET_guest_יולי_גת_72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1033"/>
    </w:p>
    <w:p w14:paraId="0F81D8CD" w14:textId="28C76BB3" w:rsidR="00D50ECB" w:rsidRDefault="00D50ECB" w:rsidP="00D50ECB">
      <w:pPr>
        <w:pStyle w:val="KeepWithNext"/>
        <w:rPr>
          <w:rtl/>
          <w:lang w:val="en-GB" w:eastAsia="he-IL"/>
        </w:rPr>
      </w:pPr>
    </w:p>
    <w:p w14:paraId="057B8726" w14:textId="02AA94B3" w:rsidR="00D50ECB" w:rsidRDefault="00D50ECB" w:rsidP="00D50ECB">
      <w:pPr>
        <w:rPr>
          <w:rtl/>
          <w:lang w:val="en-GB" w:eastAsia="he-IL"/>
        </w:rPr>
      </w:pPr>
      <w:bookmarkStart w:id="1034" w:name="_ETM_Q1_1811019"/>
      <w:bookmarkStart w:id="1035" w:name="_ETM_Q1_1811106"/>
      <w:bookmarkEnd w:id="1034"/>
      <w:bookmarkEnd w:id="1035"/>
      <w:r>
        <w:rPr>
          <w:rFonts w:hint="cs"/>
          <w:rtl/>
          <w:lang w:val="en-GB" w:eastAsia="he-IL"/>
        </w:rPr>
        <w:t>אני</w:t>
      </w:r>
      <w:bookmarkStart w:id="1036" w:name="_ETM_Q1_1811478"/>
      <w:bookmarkEnd w:id="1036"/>
      <w:r>
        <w:rPr>
          <w:rFonts w:hint="cs"/>
          <w:rtl/>
          <w:lang w:val="en-GB" w:eastAsia="he-IL"/>
        </w:rPr>
        <w:t xml:space="preserve"> לא יודעת מי מעביר את הכסף למי ואיך הוא יגיע</w:t>
      </w:r>
      <w:bookmarkStart w:id="1037" w:name="_ETM_Q1_1815196"/>
      <w:bookmarkEnd w:id="1037"/>
      <w:r>
        <w:rPr>
          <w:rFonts w:hint="cs"/>
          <w:rtl/>
          <w:lang w:val="en-GB" w:eastAsia="he-IL"/>
        </w:rPr>
        <w:t xml:space="preserve"> אלי בסופו של דבר. לדעתי משרד הבריאות הוא צינור. מי</w:t>
      </w:r>
      <w:bookmarkStart w:id="1038" w:name="_ETM_Q1_1819898"/>
      <w:bookmarkEnd w:id="1038"/>
      <w:r>
        <w:rPr>
          <w:rFonts w:hint="cs"/>
          <w:rtl/>
          <w:lang w:val="en-GB" w:eastAsia="he-IL"/>
        </w:rPr>
        <w:t xml:space="preserve"> שצריך להעביר </w:t>
      </w:r>
      <w:bookmarkStart w:id="1039" w:name="_ETM_Q1_1816283"/>
      <w:bookmarkEnd w:id="1039"/>
      <w:r>
        <w:rPr>
          <w:rFonts w:hint="cs"/>
          <w:rtl/>
          <w:lang w:val="en-GB" w:eastAsia="he-IL"/>
        </w:rPr>
        <w:t>את הכסף למשרד הבריאות זה אגף התקציבים. עכשיו,</w:t>
      </w:r>
      <w:bookmarkStart w:id="1040" w:name="_ETM_Q1_1821264"/>
      <w:bookmarkEnd w:id="1040"/>
      <w:r>
        <w:rPr>
          <w:rFonts w:hint="cs"/>
          <w:rtl/>
          <w:lang w:val="en-GB" w:eastAsia="he-IL"/>
        </w:rPr>
        <w:t xml:space="preserve"> אגף התקציבים אומר שזה</w:t>
      </w:r>
      <w:bookmarkStart w:id="1041" w:name="_ETM_Q1_1818541"/>
      <w:bookmarkEnd w:id="1041"/>
      <w:r>
        <w:rPr>
          <w:rFonts w:hint="cs"/>
          <w:rtl/>
          <w:lang w:val="en-GB" w:eastAsia="he-IL"/>
        </w:rPr>
        <w:t xml:space="preserve"> מתוקצב, אבל הכסף לא מ</w:t>
      </w:r>
      <w:bookmarkStart w:id="1042" w:name="_ETM_Q1_1821656"/>
      <w:bookmarkEnd w:id="1042"/>
      <w:r>
        <w:rPr>
          <w:rFonts w:hint="cs"/>
          <w:rtl/>
          <w:lang w:val="en-GB" w:eastAsia="he-IL"/>
        </w:rPr>
        <w:t xml:space="preserve">גיע. אני לא מניחה שמשרד הבריאות קיבל ולא העביר. </w:t>
      </w:r>
      <w:bookmarkStart w:id="1043" w:name="_ETM_Q1_1826961"/>
      <w:bookmarkEnd w:id="1043"/>
    </w:p>
    <w:p w14:paraId="66D52D4F" w14:textId="1B382231" w:rsidR="00D50ECB" w:rsidRDefault="00D50ECB" w:rsidP="00D50ECB">
      <w:pPr>
        <w:rPr>
          <w:rtl/>
          <w:lang w:val="en-GB" w:eastAsia="he-IL"/>
        </w:rPr>
      </w:pPr>
      <w:bookmarkStart w:id="1044" w:name="_ETM_Q1_1827058"/>
      <w:bookmarkEnd w:id="1044"/>
    </w:p>
    <w:p w14:paraId="53847A41" w14:textId="61D274DC" w:rsidR="00D50ECB" w:rsidRDefault="00D50ECB" w:rsidP="00D50ECB">
      <w:pPr>
        <w:pStyle w:val="a4"/>
        <w:keepNext/>
        <w:rPr>
          <w:rtl/>
          <w:lang w:val="en-GB"/>
        </w:rPr>
      </w:pPr>
      <w:bookmarkStart w:id="1045" w:name="ET_speaker_5796_73"/>
      <w:r w:rsidRPr="00D50E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חוה אתי עטייה (הליכוד):</w:t>
      </w:r>
      <w:r w:rsidRPr="00D50ECB">
        <w:rPr>
          <w:rStyle w:val="TagStyle"/>
          <w:rtl/>
        </w:rPr>
        <w:t xml:space="preserve"> &lt;&lt; דובר &gt;&gt;</w:t>
      </w:r>
      <w:r w:rsidR="00A03F39">
        <w:rPr>
          <w:rtl/>
          <w:lang w:val="en-GB"/>
        </w:rPr>
        <w:t xml:space="preserve"> </w:t>
      </w:r>
      <w:bookmarkEnd w:id="1045"/>
    </w:p>
    <w:p w14:paraId="5C96473C" w14:textId="75586964" w:rsidR="00D50ECB" w:rsidRDefault="00D50ECB" w:rsidP="00D50ECB">
      <w:pPr>
        <w:pStyle w:val="KeepWithNext"/>
        <w:rPr>
          <w:rtl/>
          <w:lang w:val="en-GB" w:eastAsia="he-IL"/>
        </w:rPr>
      </w:pPr>
    </w:p>
    <w:p w14:paraId="5BD009A1" w14:textId="14CE74F5" w:rsidR="00D50ECB" w:rsidRDefault="00D50ECB" w:rsidP="00D50E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</w:t>
      </w:r>
      <w:bookmarkStart w:id="1046" w:name="_ETM_Q1_1829376"/>
      <w:bookmarkEnd w:id="1046"/>
      <w:r>
        <w:rPr>
          <w:rFonts w:hint="cs"/>
          <w:rtl/>
          <w:lang w:val="en-GB" w:eastAsia="he-IL"/>
        </w:rPr>
        <w:t>ה ז</w:t>
      </w:r>
      <w:bookmarkStart w:id="1047" w:name="_ETM_Q1_1829622"/>
      <w:bookmarkStart w:id="1048" w:name="_ETM_Q1_1829663"/>
      <w:bookmarkEnd w:id="1047"/>
      <w:bookmarkEnd w:id="1048"/>
      <w:r>
        <w:rPr>
          <w:rFonts w:hint="cs"/>
          <w:rtl/>
          <w:lang w:val="en-GB" w:eastAsia="he-IL"/>
        </w:rPr>
        <w:t xml:space="preserve">מן </w:t>
      </w:r>
      <w:bookmarkStart w:id="1049" w:name="_ETM_Q1_1824992"/>
      <w:bookmarkEnd w:id="1049"/>
      <w:r>
        <w:rPr>
          <w:rFonts w:hint="cs"/>
          <w:rtl/>
          <w:lang w:val="en-GB" w:eastAsia="he-IL"/>
        </w:rPr>
        <w:t xml:space="preserve">הכסף לא הגיע? </w:t>
      </w:r>
      <w:bookmarkStart w:id="1050" w:name="_ETM_Q1_1827762"/>
      <w:bookmarkEnd w:id="1050"/>
    </w:p>
    <w:p w14:paraId="4FFB19DC" w14:textId="6F1BFECF" w:rsidR="00D50ECB" w:rsidRDefault="00D50ECB" w:rsidP="00D50ECB">
      <w:pPr>
        <w:rPr>
          <w:rtl/>
          <w:lang w:val="en-GB" w:eastAsia="he-IL"/>
        </w:rPr>
      </w:pPr>
      <w:bookmarkStart w:id="1051" w:name="_ETM_Q1_1827890"/>
      <w:bookmarkEnd w:id="1051"/>
    </w:p>
    <w:p w14:paraId="200B4F00" w14:textId="0B93955D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1052" w:name="ET_guest_יולי_גת_74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1052"/>
    </w:p>
    <w:p w14:paraId="000B1063" w14:textId="2867887F" w:rsidR="00D50ECB" w:rsidRDefault="00D50ECB" w:rsidP="00D50ECB">
      <w:pPr>
        <w:pStyle w:val="KeepWithNext"/>
        <w:rPr>
          <w:rtl/>
          <w:lang w:val="en-GB" w:eastAsia="he-IL"/>
        </w:rPr>
      </w:pPr>
    </w:p>
    <w:p w14:paraId="26EC3333" w14:textId="23D80C28" w:rsidR="00D50ECB" w:rsidRDefault="00D50ECB" w:rsidP="00D50ECB">
      <w:pPr>
        <w:rPr>
          <w:rtl/>
          <w:lang w:val="en-GB" w:eastAsia="he-IL"/>
        </w:rPr>
      </w:pPr>
      <w:bookmarkStart w:id="1053" w:name="_ETM_Q1_1829999"/>
      <w:bookmarkStart w:id="1054" w:name="_ETM_Q1_1830070"/>
      <w:bookmarkEnd w:id="1053"/>
      <w:bookmarkEnd w:id="1054"/>
      <w:r>
        <w:rPr>
          <w:rFonts w:hint="cs"/>
          <w:rtl/>
          <w:lang w:val="en-GB" w:eastAsia="he-IL"/>
        </w:rPr>
        <w:t xml:space="preserve">ממאי 2021. אנחנו עוד רגע מדברים </w:t>
      </w:r>
      <w:bookmarkStart w:id="1055" w:name="_ETM_Q1_1833578"/>
      <w:bookmarkEnd w:id="1055"/>
      <w:r>
        <w:rPr>
          <w:rFonts w:hint="cs"/>
          <w:rtl/>
          <w:lang w:val="en-GB" w:eastAsia="he-IL"/>
        </w:rPr>
        <w:t>על שנה, עם שני גלים נוראיים, וגם בין הגלים אנחנו</w:t>
      </w:r>
      <w:bookmarkStart w:id="1056" w:name="_ETM_Q1_1838209"/>
      <w:bookmarkEnd w:id="1056"/>
      <w:r>
        <w:rPr>
          <w:rFonts w:hint="cs"/>
          <w:rtl/>
          <w:lang w:val="en-GB" w:eastAsia="he-IL"/>
        </w:rPr>
        <w:t xml:space="preserve"> עם קורונה. גם בין הגלים</w:t>
      </w:r>
      <w:bookmarkStart w:id="1057" w:name="_ETM_Q1_1837185"/>
      <w:bookmarkEnd w:id="1057"/>
      <w:r>
        <w:rPr>
          <w:rFonts w:hint="cs"/>
          <w:rtl/>
          <w:lang w:val="en-GB" w:eastAsia="he-IL"/>
        </w:rPr>
        <w:t xml:space="preserve"> צריכים תקציב לשומר, וגם בין </w:t>
      </w:r>
      <w:bookmarkStart w:id="1058" w:name="_ETM_Q1_1840570"/>
      <w:bookmarkEnd w:id="1058"/>
      <w:r>
        <w:rPr>
          <w:rFonts w:hint="cs"/>
          <w:rtl/>
          <w:lang w:val="en-GB" w:eastAsia="he-IL"/>
        </w:rPr>
        <w:t xml:space="preserve">הגלים ביקשו מאיתנו ניקיון, ביקשו מאיתנו צוותים ואין צוותים. </w:t>
      </w:r>
      <w:bookmarkStart w:id="1059" w:name="_ETM_Q1_1847769"/>
      <w:bookmarkEnd w:id="1059"/>
      <w:r>
        <w:rPr>
          <w:rFonts w:hint="cs"/>
          <w:rtl/>
          <w:lang w:val="en-GB" w:eastAsia="he-IL"/>
        </w:rPr>
        <w:t xml:space="preserve">עכשיו </w:t>
      </w:r>
      <w:bookmarkStart w:id="1060" w:name="_ETM_Q1_1843410"/>
      <w:bookmarkEnd w:id="1060"/>
      <w:r>
        <w:rPr>
          <w:rFonts w:hint="cs"/>
          <w:rtl/>
          <w:lang w:val="en-GB" w:eastAsia="he-IL"/>
        </w:rPr>
        <w:t>בגלל משרד החוץ אז גם מעט הנפאלים שאישרו לנו</w:t>
      </w:r>
      <w:bookmarkStart w:id="1061" w:name="_ETM_Q1_1850000"/>
      <w:bookmarkEnd w:id="1061"/>
      <w:r>
        <w:rPr>
          <w:rFonts w:hint="cs"/>
          <w:rtl/>
          <w:lang w:val="en-GB" w:eastAsia="he-IL"/>
        </w:rPr>
        <w:t xml:space="preserve"> לא מגיעים. העובדים ממשיכים לעבוד שעות נו</w:t>
      </w:r>
      <w:bookmarkStart w:id="1062" w:name="_ETM_Q1_1848090"/>
      <w:bookmarkEnd w:id="1062"/>
      <w:r>
        <w:rPr>
          <w:rFonts w:hint="cs"/>
          <w:rtl/>
          <w:lang w:val="en-GB" w:eastAsia="he-IL"/>
        </w:rPr>
        <w:t>ספות - 12 שעות</w:t>
      </w:r>
      <w:bookmarkStart w:id="1063" w:name="_ETM_Q1_1851465"/>
      <w:bookmarkEnd w:id="1063"/>
      <w:r>
        <w:rPr>
          <w:rFonts w:hint="cs"/>
          <w:rtl/>
          <w:lang w:val="en-GB" w:eastAsia="he-IL"/>
        </w:rPr>
        <w:t xml:space="preserve"> ולפעמים מגיעים כבר ל-16 שעות. הצוות חולה אז הוא</w:t>
      </w:r>
      <w:bookmarkStart w:id="1064" w:name="_ETM_Q1_1857159"/>
      <w:bookmarkEnd w:id="1064"/>
      <w:r>
        <w:rPr>
          <w:rFonts w:hint="cs"/>
          <w:rtl/>
          <w:lang w:val="en-GB" w:eastAsia="he-IL"/>
        </w:rPr>
        <w:t xml:space="preserve"> לא מגיע. חבר'ה, אי אפשר לעבוד בלי משאבים. אי אפשר.</w:t>
      </w:r>
      <w:bookmarkStart w:id="1065" w:name="_ETM_Q1_1861576"/>
      <w:bookmarkEnd w:id="1065"/>
      <w:r>
        <w:rPr>
          <w:rFonts w:hint="cs"/>
          <w:rtl/>
          <w:lang w:val="en-GB" w:eastAsia="he-IL"/>
        </w:rPr>
        <w:t xml:space="preserve"> אתם אומרים שמתקצבים </w:t>
      </w:r>
      <w:bookmarkStart w:id="1066" w:name="_ETM_Q1_1858575"/>
      <w:bookmarkEnd w:id="1066"/>
      <w:r>
        <w:rPr>
          <w:rFonts w:hint="cs"/>
          <w:rtl/>
          <w:lang w:val="en-GB" w:eastAsia="he-IL"/>
        </w:rPr>
        <w:t>אבל כלום לא הגיע. אגב, מאוד מוזר</w:t>
      </w:r>
      <w:bookmarkStart w:id="1067" w:name="_ETM_Q1_1863065"/>
      <w:bookmarkEnd w:id="1067"/>
      <w:r>
        <w:rPr>
          <w:rFonts w:hint="cs"/>
          <w:rtl/>
          <w:lang w:val="en-GB" w:eastAsia="he-IL"/>
        </w:rPr>
        <w:t xml:space="preserve"> שבמשרד הבריאות מתקצבים סלקטור ב-5,0</w:t>
      </w:r>
      <w:bookmarkStart w:id="1068" w:name="_ETM_Q1_1863627"/>
      <w:bookmarkEnd w:id="1068"/>
      <w:r>
        <w:rPr>
          <w:rFonts w:hint="cs"/>
          <w:rtl/>
          <w:lang w:val="en-GB" w:eastAsia="he-IL"/>
        </w:rPr>
        <w:t>00 שקל ובמשרד הרווחה מתקצבים</w:t>
      </w:r>
      <w:bookmarkStart w:id="1069" w:name="_ETM_Q1_1869187"/>
      <w:bookmarkEnd w:id="1069"/>
      <w:r>
        <w:rPr>
          <w:rFonts w:hint="cs"/>
          <w:rtl/>
          <w:lang w:val="en-GB" w:eastAsia="he-IL"/>
        </w:rPr>
        <w:t xml:space="preserve"> סלקטור ב-7,000 שקל. איפה אנחנו חיים? </w:t>
      </w:r>
    </w:p>
    <w:p w14:paraId="22F4EB0D" w14:textId="28EA087F" w:rsidR="00D50ECB" w:rsidRDefault="00D50ECB" w:rsidP="00D50ECB">
      <w:pPr>
        <w:rPr>
          <w:rtl/>
          <w:lang w:val="en-GB" w:eastAsia="he-IL"/>
        </w:rPr>
      </w:pPr>
      <w:bookmarkStart w:id="1070" w:name="_ETM_Q1_1873268"/>
      <w:bookmarkStart w:id="1071" w:name="_ETM_Q1_1873378"/>
      <w:bookmarkEnd w:id="1070"/>
      <w:bookmarkEnd w:id="1071"/>
    </w:p>
    <w:p w14:paraId="3554C183" w14:textId="639EDA34" w:rsidR="00D50ECB" w:rsidRDefault="00D50ECB" w:rsidP="00D50ECB">
      <w:pPr>
        <w:pStyle w:val="af6"/>
        <w:keepNext/>
        <w:rPr>
          <w:rtl/>
          <w:lang w:val="en-GB"/>
        </w:rPr>
      </w:pPr>
      <w:bookmarkStart w:id="1072" w:name="ET_yor_6228_75"/>
      <w:r w:rsidRPr="00D50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50ECB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1072"/>
    </w:p>
    <w:p w14:paraId="13F77FF6" w14:textId="5426429A" w:rsidR="00D50ECB" w:rsidRDefault="00D50ECB" w:rsidP="00D50ECB">
      <w:pPr>
        <w:pStyle w:val="KeepWithNext"/>
        <w:rPr>
          <w:rtl/>
          <w:lang w:val="en-GB" w:eastAsia="he-IL"/>
        </w:rPr>
      </w:pPr>
    </w:p>
    <w:p w14:paraId="5AD5E4C9" w14:textId="7388917B" w:rsidR="00D50ECB" w:rsidRDefault="00D50ECB" w:rsidP="00D50ECB">
      <w:pPr>
        <w:rPr>
          <w:rtl/>
          <w:lang w:val="en-GB" w:eastAsia="he-IL"/>
        </w:rPr>
      </w:pPr>
      <w:bookmarkStart w:id="1073" w:name="_ETM_Q1_1875002"/>
      <w:bookmarkStart w:id="1074" w:name="_ETM_Q1_1875081"/>
      <w:bookmarkEnd w:id="1073"/>
      <w:bookmarkEnd w:id="1074"/>
      <w:r>
        <w:rPr>
          <w:rFonts w:hint="cs"/>
          <w:rtl/>
          <w:lang w:val="en-GB" w:eastAsia="he-IL"/>
        </w:rPr>
        <w:t>מאיפה הפער? למה יש</w:t>
      </w:r>
      <w:bookmarkStart w:id="1075" w:name="_ETM_Q1_1876749"/>
      <w:bookmarkEnd w:id="1075"/>
      <w:r>
        <w:rPr>
          <w:rFonts w:hint="cs"/>
          <w:rtl/>
          <w:lang w:val="en-GB" w:eastAsia="he-IL"/>
        </w:rPr>
        <w:t xml:space="preserve"> פער בין מוסדות רווחה ל</w:t>
      </w:r>
      <w:bookmarkStart w:id="1076" w:name="_ETM_Q1_1874903"/>
      <w:bookmarkEnd w:id="1076"/>
      <w:r>
        <w:rPr>
          <w:rFonts w:hint="cs"/>
          <w:rtl/>
          <w:lang w:val="en-GB" w:eastAsia="he-IL"/>
        </w:rPr>
        <w:t xml:space="preserve">מוסדות בריאות? </w:t>
      </w:r>
    </w:p>
    <w:p w14:paraId="4D86CAA5" w14:textId="4718F854" w:rsidR="00D50ECB" w:rsidRDefault="00D50ECB" w:rsidP="00D50ECB">
      <w:pPr>
        <w:rPr>
          <w:rtl/>
          <w:lang w:val="en-GB" w:eastAsia="he-IL"/>
        </w:rPr>
      </w:pPr>
      <w:bookmarkStart w:id="1077" w:name="_ETM_Q1_1876677"/>
      <w:bookmarkStart w:id="1078" w:name="_ETM_Q1_1876817"/>
      <w:bookmarkEnd w:id="1077"/>
      <w:bookmarkEnd w:id="1078"/>
    </w:p>
    <w:p w14:paraId="23FB86EF" w14:textId="5E50B5B8" w:rsidR="00D50ECB" w:rsidRDefault="00D50ECB" w:rsidP="00D50ECB">
      <w:pPr>
        <w:pStyle w:val="af9"/>
        <w:keepNext/>
        <w:rPr>
          <w:rtl/>
          <w:lang w:val="en-GB" w:eastAsia="he-IL"/>
        </w:rPr>
      </w:pPr>
      <w:bookmarkStart w:id="1079" w:name="ET_guest_יולי_גת_76"/>
      <w:r w:rsidRPr="00D50EC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יולי גת:</w:t>
      </w:r>
      <w:r w:rsidRPr="00D50ECB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1079"/>
    </w:p>
    <w:p w14:paraId="30B4C05F" w14:textId="464B41EE" w:rsidR="00D50ECB" w:rsidRDefault="00D50ECB" w:rsidP="00D50ECB">
      <w:pPr>
        <w:pStyle w:val="KeepWithNext"/>
        <w:rPr>
          <w:rtl/>
          <w:lang w:val="en-GB" w:eastAsia="he-IL"/>
        </w:rPr>
      </w:pPr>
    </w:p>
    <w:p w14:paraId="502D2053" w14:textId="1B36A673" w:rsidR="00D50ECB" w:rsidRDefault="00D50ECB" w:rsidP="00D50ECB">
      <w:pPr>
        <w:rPr>
          <w:rtl/>
          <w:lang w:val="en-GB" w:eastAsia="he-IL"/>
        </w:rPr>
      </w:pPr>
      <w:bookmarkStart w:id="1080" w:name="_ETM_Q1_1878196"/>
      <w:bookmarkStart w:id="1081" w:name="_ETM_Q1_1878264"/>
      <w:bookmarkEnd w:id="1080"/>
      <w:bookmarkEnd w:id="1081"/>
      <w:r>
        <w:rPr>
          <w:rFonts w:hint="cs"/>
          <w:rtl/>
          <w:lang w:val="en-GB" w:eastAsia="he-IL"/>
        </w:rPr>
        <w:t>אנחנו מדברים כרגע על</w:t>
      </w:r>
      <w:bookmarkStart w:id="1082" w:name="_ETM_Q1_1880680"/>
      <w:bookmarkEnd w:id="1082"/>
      <w:r>
        <w:rPr>
          <w:rFonts w:hint="cs"/>
          <w:rtl/>
          <w:lang w:val="en-GB" w:eastAsia="he-IL"/>
        </w:rPr>
        <w:t xml:space="preserve"> </w:t>
      </w:r>
      <w:bookmarkStart w:id="1083" w:name="_ETM_Q1_1878334"/>
      <w:bookmarkEnd w:id="1083"/>
      <w:r>
        <w:rPr>
          <w:rFonts w:hint="cs"/>
          <w:rtl/>
          <w:lang w:val="en-GB" w:eastAsia="he-IL"/>
        </w:rPr>
        <w:t xml:space="preserve">המוסדות הגריאטריים הכרוניים </w:t>
      </w:r>
      <w:bookmarkStart w:id="1084" w:name="_ETM_Q1_1877607"/>
      <w:bookmarkEnd w:id="1084"/>
      <w:r>
        <w:rPr>
          <w:rFonts w:hint="cs"/>
          <w:rtl/>
          <w:lang w:val="en-GB" w:eastAsia="he-IL"/>
        </w:rPr>
        <w:t xml:space="preserve">והגריאטריה הפעילה. אני חייבת להגיד שהרווחה </w:t>
      </w:r>
      <w:bookmarkStart w:id="1085" w:name="_ETM_Q1_1883476"/>
      <w:bookmarkEnd w:id="1085"/>
      <w:r>
        <w:rPr>
          <w:rFonts w:hint="cs"/>
          <w:rtl/>
          <w:lang w:val="en-GB" w:eastAsia="he-IL"/>
        </w:rPr>
        <w:t xml:space="preserve">מעבירים את הכספים בצורה סדירה. </w:t>
      </w:r>
      <w:bookmarkStart w:id="1086" w:name="_ETM_Q1_1886748"/>
      <w:bookmarkEnd w:id="1086"/>
    </w:p>
    <w:p w14:paraId="4F4BAC36" w14:textId="251A73D4" w:rsidR="00D50ECB" w:rsidRDefault="00D50ECB" w:rsidP="00D50ECB">
      <w:pPr>
        <w:rPr>
          <w:rtl/>
          <w:lang w:val="en-GB" w:eastAsia="he-IL"/>
        </w:rPr>
      </w:pPr>
      <w:bookmarkStart w:id="1087" w:name="_ETM_Q1_1886856"/>
      <w:bookmarkEnd w:id="1087"/>
    </w:p>
    <w:p w14:paraId="02DA4830" w14:textId="2493208F" w:rsidR="00D50ECB" w:rsidRDefault="00D50ECB" w:rsidP="00D50ECB">
      <w:pPr>
        <w:pStyle w:val="af6"/>
        <w:keepNext/>
        <w:rPr>
          <w:rtl/>
          <w:lang w:val="en-GB"/>
        </w:rPr>
      </w:pPr>
      <w:bookmarkStart w:id="1088" w:name="ET_yor_6228_77"/>
      <w:r w:rsidRPr="00D50E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מזרסקי</w:t>
      </w:r>
      <w:proofErr w:type="spellEnd"/>
      <w:r>
        <w:rPr>
          <w:rtl/>
          <w:lang w:val="en-GB"/>
        </w:rPr>
        <w:t>:</w:t>
      </w:r>
      <w:r w:rsidRPr="00D50ECB">
        <w:rPr>
          <w:rStyle w:val="TagStyle"/>
          <w:rtl/>
        </w:rPr>
        <w:t xml:space="preserve"> &lt;&lt; יור &gt;&gt;</w:t>
      </w:r>
      <w:r w:rsidR="00A03F39">
        <w:rPr>
          <w:rtl/>
          <w:lang w:val="en-GB"/>
        </w:rPr>
        <w:t xml:space="preserve"> </w:t>
      </w:r>
      <w:bookmarkEnd w:id="1088"/>
    </w:p>
    <w:p w14:paraId="6390EB7C" w14:textId="146324F4" w:rsidR="00D50ECB" w:rsidRDefault="00D50ECB" w:rsidP="00D50ECB">
      <w:pPr>
        <w:pStyle w:val="KeepWithNext"/>
        <w:rPr>
          <w:rtl/>
          <w:lang w:val="en-GB" w:eastAsia="he-IL"/>
        </w:rPr>
      </w:pPr>
    </w:p>
    <w:p w14:paraId="3A8D6C1F" w14:textId="43F3A631" w:rsidR="00D50ECB" w:rsidRDefault="00D50ECB" w:rsidP="00D50ECB">
      <w:pPr>
        <w:rPr>
          <w:rtl/>
          <w:lang w:val="en-GB" w:eastAsia="he-IL"/>
        </w:rPr>
      </w:pPr>
      <w:bookmarkStart w:id="1089" w:name="_ETM_Q1_1887992"/>
      <w:bookmarkStart w:id="1090" w:name="_ETM_Q1_1888107"/>
      <w:bookmarkEnd w:id="1089"/>
      <w:bookmarkEnd w:id="1090"/>
      <w:r>
        <w:rPr>
          <w:rFonts w:hint="cs"/>
          <w:rtl/>
          <w:lang w:val="en-GB" w:eastAsia="he-IL"/>
        </w:rPr>
        <w:t xml:space="preserve">תודה, יולי. </w:t>
      </w:r>
      <w:bookmarkStart w:id="1091" w:name="_ETM_Q1_1891844"/>
      <w:bookmarkEnd w:id="1091"/>
    </w:p>
    <w:p w14:paraId="36B4F01D" w14:textId="566C5EC7" w:rsidR="005F0245" w:rsidRDefault="005F0245" w:rsidP="00D50ECB">
      <w:pPr>
        <w:rPr>
          <w:rtl/>
          <w:lang w:val="en-GB" w:eastAsia="he-IL"/>
        </w:rPr>
      </w:pPr>
      <w:bookmarkStart w:id="1092" w:name="_ETM_Q1_1892136"/>
      <w:bookmarkStart w:id="1093" w:name="_ETM_Q1_1893901"/>
      <w:bookmarkEnd w:id="1092"/>
      <w:bookmarkEnd w:id="1093"/>
    </w:p>
    <w:p w14:paraId="167CD4C2" w14:textId="3618C8EA" w:rsidR="005F0245" w:rsidRDefault="005F0245" w:rsidP="005F0245">
      <w:pPr>
        <w:pStyle w:val="af9"/>
        <w:keepNext/>
        <w:rPr>
          <w:rtl/>
          <w:lang w:val="en-GB" w:eastAsia="he-IL"/>
        </w:rPr>
      </w:pPr>
      <w:bookmarkStart w:id="1094" w:name="ET_guest_דר_אירית_לקסר_78"/>
      <w:r w:rsidRPr="005F024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אירית </w:t>
      </w:r>
      <w:proofErr w:type="spellStart"/>
      <w:r>
        <w:rPr>
          <w:rtl/>
          <w:lang w:val="en-GB" w:eastAsia="he-IL"/>
        </w:rPr>
        <w:t>לקסר</w:t>
      </w:r>
      <w:proofErr w:type="spellEnd"/>
      <w:r>
        <w:rPr>
          <w:rtl/>
          <w:lang w:val="en-GB"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val="en-GB" w:eastAsia="he-IL"/>
        </w:rPr>
        <w:t xml:space="preserve"> </w:t>
      </w:r>
      <w:bookmarkEnd w:id="1094"/>
    </w:p>
    <w:p w14:paraId="14F0EA6B" w14:textId="2F3CDD19" w:rsidR="005F0245" w:rsidRDefault="005F0245" w:rsidP="005F0245">
      <w:pPr>
        <w:pStyle w:val="KeepWithNext"/>
        <w:rPr>
          <w:rtl/>
          <w:lang w:val="en-GB" w:eastAsia="he-IL"/>
        </w:rPr>
      </w:pPr>
    </w:p>
    <w:p w14:paraId="6A7D3D66" w14:textId="52D3F553" w:rsidR="00A74847" w:rsidRDefault="005F0245" w:rsidP="00A74847">
      <w:pPr>
        <w:rPr>
          <w:rtl/>
          <w:lang w:val="en-GB" w:eastAsia="he-IL"/>
        </w:rPr>
      </w:pPr>
      <w:bookmarkStart w:id="1095" w:name="_ETM_Q1_1894478"/>
      <w:bookmarkStart w:id="1096" w:name="_ETM_Q1_1894582"/>
      <w:bookmarkStart w:id="1097" w:name="_ETM_Q1_1187870"/>
      <w:bookmarkStart w:id="1098" w:name="_ETM_Q1_1280794"/>
      <w:bookmarkEnd w:id="1095"/>
      <w:bookmarkEnd w:id="1096"/>
      <w:bookmarkEnd w:id="1097"/>
      <w:bookmarkEnd w:id="1098"/>
      <w:r>
        <w:rPr>
          <w:rFonts w:hint="cs"/>
          <w:rtl/>
          <w:lang w:val="en-GB" w:eastAsia="he-IL"/>
        </w:rPr>
        <w:t>לגבי הסלקטורים:</w:t>
      </w:r>
      <w:bookmarkStart w:id="1099" w:name="_ETM_Q1_1898812"/>
      <w:bookmarkEnd w:id="1099"/>
      <w:r>
        <w:rPr>
          <w:rFonts w:hint="cs"/>
          <w:rtl/>
          <w:lang w:val="en-GB" w:eastAsia="he-IL"/>
        </w:rPr>
        <w:t xml:space="preserve"> אני עונה על זה למרות שלא תפקידי לענות</w:t>
      </w:r>
      <w:bookmarkStart w:id="1100" w:name="_ETM_Q1_1903520"/>
      <w:bookmarkEnd w:id="1100"/>
      <w:r>
        <w:rPr>
          <w:rFonts w:hint="cs"/>
          <w:rtl/>
          <w:lang w:val="en-GB" w:eastAsia="he-IL"/>
        </w:rPr>
        <w:t xml:space="preserve"> על זה. התעריף שנקבע למשרד הבריאות מתחשב גם במימון שניתן</w:t>
      </w:r>
      <w:bookmarkStart w:id="1101" w:name="_ETM_Q1_1909214"/>
      <w:bookmarkEnd w:id="1101"/>
      <w:r>
        <w:rPr>
          <w:rFonts w:hint="cs"/>
          <w:rtl/>
          <w:lang w:val="en-GB" w:eastAsia="he-IL"/>
        </w:rPr>
        <w:t xml:space="preserve"> לנושא הזה גם במכרז הקודים. אני רוצה להגיד שהוא עלה</w:t>
      </w:r>
      <w:bookmarkStart w:id="1102" w:name="_ETM_Q1_1915434"/>
      <w:bookmarkEnd w:id="1102"/>
      <w:r>
        <w:rPr>
          <w:rFonts w:hint="cs"/>
          <w:rtl/>
          <w:lang w:val="en-GB" w:eastAsia="he-IL"/>
        </w:rPr>
        <w:t xml:space="preserve"> לעומת ההצהרה הראשונית. התקצוב הוא לא פר מטופל אלא פר</w:t>
      </w:r>
      <w:bookmarkStart w:id="1103" w:name="_ETM_Q1_1921733"/>
      <w:bookmarkEnd w:id="1103"/>
      <w:r>
        <w:rPr>
          <w:rFonts w:hint="cs"/>
          <w:rtl/>
          <w:lang w:val="en-GB" w:eastAsia="he-IL"/>
        </w:rPr>
        <w:t xml:space="preserve"> בית חולים, והוא כנראה יינתן מול קבלות. יש תהליכים של</w:t>
      </w:r>
      <w:bookmarkStart w:id="1104" w:name="_ETM_Q1_1927112"/>
      <w:bookmarkEnd w:id="1104"/>
      <w:r>
        <w:rPr>
          <w:rFonts w:hint="cs"/>
          <w:rtl/>
          <w:lang w:val="en-GB" w:eastAsia="he-IL"/>
        </w:rPr>
        <w:t xml:space="preserve"> חשבות שבעצם אנחנו לא יכולים לעצור אותם.</w:t>
      </w:r>
      <w:bookmarkStart w:id="1105" w:name="_ETM_Q1_1933311"/>
      <w:bookmarkEnd w:id="1105"/>
      <w:r>
        <w:rPr>
          <w:rFonts w:hint="cs"/>
          <w:rtl/>
          <w:lang w:val="en-GB" w:eastAsia="he-IL"/>
        </w:rPr>
        <w:t xml:space="preserve"> אני יודעת שהמערך היה מאוד רגיל לקבל את הכספים מיידית </w:t>
      </w:r>
      <w:bookmarkStart w:id="1106" w:name="_ETM_Q1_1937813"/>
      <w:bookmarkEnd w:id="1106"/>
      <w:r>
        <w:rPr>
          <w:rFonts w:hint="cs"/>
          <w:rtl/>
          <w:lang w:val="en-GB" w:eastAsia="he-IL"/>
        </w:rPr>
        <w:t xml:space="preserve">או פלוס 30, ולא כמו גורמים </w:t>
      </w:r>
      <w:bookmarkStart w:id="1107" w:name="_ETM_Q1_1935740"/>
      <w:bookmarkEnd w:id="1107"/>
      <w:r>
        <w:rPr>
          <w:rFonts w:hint="cs"/>
          <w:rtl/>
          <w:lang w:val="en-GB" w:eastAsia="he-IL"/>
        </w:rPr>
        <w:t>אחרים בממשלה שנותנים את</w:t>
      </w:r>
      <w:bookmarkStart w:id="1108" w:name="_ETM_Q1_1938675"/>
      <w:bookmarkEnd w:id="1108"/>
      <w:r>
        <w:rPr>
          <w:rFonts w:hint="cs"/>
          <w:rtl/>
          <w:lang w:val="en-GB" w:eastAsia="he-IL"/>
        </w:rPr>
        <w:t xml:space="preserve"> זה פלוס 90. כרגע כנראה שיש עיכובים. </w:t>
      </w:r>
    </w:p>
    <w:p w14:paraId="05E6DAD4" w14:textId="155C17F6" w:rsidR="00B16C40" w:rsidRDefault="00B16C40" w:rsidP="00B16C40">
      <w:pPr>
        <w:rPr>
          <w:rtl/>
          <w:lang w:val="en-GB" w:eastAsia="he-IL"/>
        </w:rPr>
      </w:pPr>
      <w:bookmarkStart w:id="1109" w:name="_ETM_Q1_1938334"/>
      <w:bookmarkStart w:id="1110" w:name="_ETM_Q1_1938580"/>
      <w:bookmarkStart w:id="1111" w:name="_ETM_Q1_703063"/>
      <w:bookmarkEnd w:id="1109"/>
      <w:bookmarkEnd w:id="1110"/>
      <w:bookmarkEnd w:id="1111"/>
    </w:p>
    <w:p w14:paraId="090FE64D" w14:textId="4202D8B6" w:rsidR="005F0245" w:rsidRDefault="005F0245" w:rsidP="00B16C40">
      <w:pPr>
        <w:rPr>
          <w:rtl/>
          <w:lang w:eastAsia="he-IL"/>
        </w:rPr>
      </w:pPr>
    </w:p>
    <w:p w14:paraId="02409590" w14:textId="7C6368FC" w:rsidR="005F0245" w:rsidRDefault="005F0245" w:rsidP="005F0245">
      <w:pPr>
        <w:pStyle w:val="af9"/>
        <w:keepNext/>
        <w:rPr>
          <w:rtl/>
          <w:lang w:eastAsia="he-IL"/>
        </w:rPr>
      </w:pPr>
      <w:bookmarkStart w:id="1112" w:name="ET_guest_יולי_גת_79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12"/>
    </w:p>
    <w:p w14:paraId="274D66F5" w14:textId="19C65AA5" w:rsidR="005F0245" w:rsidRDefault="005F0245" w:rsidP="005F0245">
      <w:pPr>
        <w:pStyle w:val="KeepWithNext"/>
        <w:rPr>
          <w:rtl/>
          <w:lang w:eastAsia="he-IL"/>
        </w:rPr>
      </w:pPr>
    </w:p>
    <w:p w14:paraId="69901B25" w14:textId="7CDE5512" w:rsidR="005F0245" w:rsidRDefault="005F0245" w:rsidP="005F0245">
      <w:pPr>
        <w:rPr>
          <w:rtl/>
          <w:lang w:eastAsia="he-IL"/>
        </w:rPr>
      </w:pPr>
      <w:bookmarkStart w:id="1113" w:name="_ETM_Q1_1939498"/>
      <w:bookmarkStart w:id="1114" w:name="_ETM_Q1_1939573"/>
      <w:bookmarkStart w:id="1115" w:name="_ETM_Q1_1939597"/>
      <w:bookmarkStart w:id="1116" w:name="_ETM_Q1_1939746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אנחנו פלוס 360.</w:t>
      </w:r>
      <w:bookmarkStart w:id="1117" w:name="_ETM_Q1_1942065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1942712"/>
      <w:bookmarkEnd w:id="1118"/>
    </w:p>
    <w:p w14:paraId="251D5BF8" w14:textId="725E0BA9" w:rsidR="005F0245" w:rsidRDefault="005F0245" w:rsidP="005F0245">
      <w:pPr>
        <w:rPr>
          <w:rtl/>
          <w:lang w:eastAsia="he-IL"/>
        </w:rPr>
      </w:pPr>
      <w:bookmarkStart w:id="1119" w:name="_ETM_Q1_1942798"/>
      <w:bookmarkEnd w:id="1119"/>
    </w:p>
    <w:p w14:paraId="1CF2590B" w14:textId="7D402FDF" w:rsidR="005F0245" w:rsidRDefault="005F0245" w:rsidP="005F0245">
      <w:pPr>
        <w:pStyle w:val="af9"/>
        <w:keepNext/>
        <w:rPr>
          <w:rtl/>
          <w:lang w:eastAsia="he-IL"/>
        </w:rPr>
      </w:pPr>
      <w:bookmarkStart w:id="1120" w:name="ET_guest_דר_אירית_לקסר_80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20"/>
    </w:p>
    <w:p w14:paraId="03B87242" w14:textId="54DC6167" w:rsidR="005F0245" w:rsidRDefault="005F0245" w:rsidP="005F0245">
      <w:pPr>
        <w:pStyle w:val="KeepWithNext"/>
        <w:rPr>
          <w:rtl/>
          <w:lang w:eastAsia="he-IL"/>
        </w:rPr>
      </w:pPr>
    </w:p>
    <w:p w14:paraId="259198C4" w14:textId="6A6F1D20" w:rsidR="005F0245" w:rsidRDefault="005F0245" w:rsidP="005F0245">
      <w:pPr>
        <w:rPr>
          <w:rtl/>
          <w:lang w:eastAsia="he-IL"/>
        </w:rPr>
      </w:pPr>
      <w:bookmarkStart w:id="1121" w:name="_ETM_Q1_1944654"/>
      <w:bookmarkEnd w:id="1121"/>
      <w:r>
        <w:rPr>
          <w:rFonts w:hint="cs"/>
          <w:rtl/>
          <w:lang w:eastAsia="he-IL"/>
        </w:rPr>
        <w:t>גם</w:t>
      </w:r>
      <w:bookmarkStart w:id="1122" w:name="_ETM_Q1_1944846"/>
      <w:bookmarkEnd w:id="1122"/>
      <w:r>
        <w:rPr>
          <w:rFonts w:hint="cs"/>
          <w:rtl/>
          <w:lang w:eastAsia="he-IL"/>
        </w:rPr>
        <w:t xml:space="preserve"> התקציבים האחרים שניתנים בנושא של בידודים והדברים האלה - </w:t>
      </w:r>
      <w:bookmarkStart w:id="1123" w:name="_ETM_Q1_1949634"/>
      <w:bookmarkEnd w:id="1123"/>
      <w:r>
        <w:rPr>
          <w:rFonts w:hint="cs"/>
          <w:rtl/>
          <w:lang w:eastAsia="he-IL"/>
        </w:rPr>
        <w:t xml:space="preserve">ברמה המקצועית, של הדיווח שלכם ושל האישור של הגוף המקצועי </w:t>
      </w:r>
      <w:bookmarkStart w:id="1124" w:name="_ETM_Q1_1954821"/>
      <w:bookmarkEnd w:id="1124"/>
      <w:r>
        <w:rPr>
          <w:rFonts w:hint="cs"/>
          <w:rtl/>
          <w:lang w:eastAsia="he-IL"/>
        </w:rPr>
        <w:t>דרך מערכות המיחשוב, אנחנו נותנים לזה. כרגע הכסף יגיע אליכם,</w:t>
      </w:r>
      <w:bookmarkStart w:id="1125" w:name="_ETM_Q1_1960801"/>
      <w:bookmarkEnd w:id="1125"/>
      <w:r>
        <w:rPr>
          <w:rFonts w:hint="cs"/>
          <w:rtl/>
          <w:lang w:eastAsia="he-IL"/>
        </w:rPr>
        <w:t xml:space="preserve"> כנראה לאחר בדיקה של החשבות. </w:t>
      </w:r>
      <w:bookmarkStart w:id="1126" w:name="_ETM_Q1_1963993"/>
      <w:bookmarkEnd w:id="1126"/>
    </w:p>
    <w:p w14:paraId="78617A16" w14:textId="4E95962D" w:rsidR="005F0245" w:rsidRDefault="005F0245" w:rsidP="005F0245">
      <w:pPr>
        <w:rPr>
          <w:rtl/>
          <w:lang w:eastAsia="he-IL"/>
        </w:rPr>
      </w:pPr>
      <w:bookmarkStart w:id="1127" w:name="_ETM_Q1_1964081"/>
      <w:bookmarkStart w:id="1128" w:name="_ETM_Q1_1964816"/>
      <w:bookmarkEnd w:id="1127"/>
      <w:bookmarkEnd w:id="1128"/>
    </w:p>
    <w:p w14:paraId="5BAF23AC" w14:textId="6146213E" w:rsidR="005F0245" w:rsidRDefault="005F0245" w:rsidP="005F0245">
      <w:pPr>
        <w:pStyle w:val="af9"/>
        <w:keepNext/>
        <w:rPr>
          <w:rtl/>
          <w:lang w:eastAsia="he-IL"/>
        </w:rPr>
      </w:pPr>
      <w:bookmarkStart w:id="1129" w:name="ET_guest_נחי_כץ_81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29"/>
    </w:p>
    <w:p w14:paraId="6C640B32" w14:textId="046FB470" w:rsidR="005F0245" w:rsidRDefault="005F0245" w:rsidP="005F0245">
      <w:pPr>
        <w:pStyle w:val="KeepWithNext"/>
        <w:rPr>
          <w:rtl/>
          <w:lang w:eastAsia="he-IL"/>
        </w:rPr>
      </w:pPr>
    </w:p>
    <w:p w14:paraId="4C69E8B4" w14:textId="2BE314BA" w:rsidR="005F0245" w:rsidRDefault="005F0245" w:rsidP="005F0245">
      <w:pPr>
        <w:rPr>
          <w:rtl/>
          <w:lang w:eastAsia="he-IL"/>
        </w:rPr>
      </w:pPr>
      <w:bookmarkStart w:id="1130" w:name="_ETM_Q1_1965256"/>
      <w:bookmarkStart w:id="1131" w:name="_ETM_Q1_1965356"/>
      <w:bookmarkEnd w:id="1130"/>
      <w:bookmarkEnd w:id="1131"/>
      <w:r>
        <w:rPr>
          <w:rFonts w:hint="cs"/>
          <w:rtl/>
          <w:lang w:eastAsia="he-IL"/>
        </w:rPr>
        <w:t xml:space="preserve">חשוב רק להדגיש שיש שני </w:t>
      </w:r>
      <w:bookmarkStart w:id="1132" w:name="_ETM_Q1_1967731"/>
      <w:bookmarkEnd w:id="1132"/>
      <w:r>
        <w:rPr>
          <w:rFonts w:hint="cs"/>
          <w:rtl/>
          <w:lang w:eastAsia="he-IL"/>
        </w:rPr>
        <w:t xml:space="preserve">סוגי תקצובים: יש </w:t>
      </w:r>
      <w:bookmarkStart w:id="1133" w:name="_ETM_Q1_1970724"/>
      <w:bookmarkEnd w:id="1133"/>
      <w:r>
        <w:rPr>
          <w:rFonts w:hint="cs"/>
          <w:rtl/>
          <w:lang w:eastAsia="he-IL"/>
        </w:rPr>
        <w:t>תקצוב עבור התפרצויות, שהוא פשוט</w:t>
      </w:r>
      <w:bookmarkStart w:id="1134" w:name="_ETM_Q1_1975444"/>
      <w:bookmarkEnd w:id="1134"/>
      <w:r>
        <w:rPr>
          <w:rFonts w:hint="cs"/>
          <w:rtl/>
          <w:lang w:eastAsia="he-IL"/>
        </w:rPr>
        <w:t xml:space="preserve"> מתעכב ומתעכב ולא מגיע; ויש תקצוב עבור השוטף - שגרת</w:t>
      </w:r>
      <w:bookmarkStart w:id="1135" w:name="_ETM_Q1_1982037"/>
      <w:bookmarkEnd w:id="1135"/>
      <w:r>
        <w:rPr>
          <w:rFonts w:hint="cs"/>
          <w:rtl/>
          <w:lang w:eastAsia="he-IL"/>
        </w:rPr>
        <w:t xml:space="preserve"> קורונה, שהיא </w:t>
      </w:r>
      <w:bookmarkStart w:id="1136" w:name="_ETM_Q1_1979463"/>
      <w:bookmarkEnd w:id="1136"/>
      <w:r>
        <w:rPr>
          <w:rFonts w:hint="cs"/>
          <w:rtl/>
          <w:lang w:eastAsia="he-IL"/>
        </w:rPr>
        <w:t xml:space="preserve">שגרת השמירה </w:t>
      </w:r>
      <w:bookmarkStart w:id="1137" w:name="_ETM_Q1_1982786"/>
      <w:bookmarkEnd w:id="1137"/>
      <w:r>
        <w:rPr>
          <w:rFonts w:hint="cs"/>
          <w:rtl/>
          <w:lang w:eastAsia="he-IL"/>
        </w:rPr>
        <w:t>על חיי הזקנים: שמירה, ניקיון, חיטוי, ביקורי משפחות וכולי. זה</w:t>
      </w:r>
      <w:bookmarkStart w:id="1138" w:name="_ETM_Q1_1988891"/>
      <w:bookmarkEnd w:id="1138"/>
      <w:r>
        <w:rPr>
          <w:rFonts w:hint="cs"/>
          <w:rtl/>
          <w:lang w:eastAsia="he-IL"/>
        </w:rPr>
        <w:t xml:space="preserve"> הופסק. זאת אומרת, זה לא מתעכב. ממאי 2021 הוחלט לא</w:t>
      </w:r>
      <w:bookmarkStart w:id="1139" w:name="_ETM_Q1_1994338"/>
      <w:bookmarkEnd w:id="1139"/>
      <w:r>
        <w:rPr>
          <w:rFonts w:hint="cs"/>
          <w:rtl/>
          <w:lang w:eastAsia="he-IL"/>
        </w:rPr>
        <w:t xml:space="preserve"> לתקצב כאילו אין קורונה במדינה. את זה חשוב לדעת ולהבין</w:t>
      </w:r>
      <w:bookmarkStart w:id="1140" w:name="_ETM_Q1_1999658"/>
      <w:bookmarkStart w:id="1141" w:name="_ETM_Q1_1994936"/>
      <w:bookmarkEnd w:id="1140"/>
      <w:bookmarkEnd w:id="1141"/>
      <w:r>
        <w:rPr>
          <w:rFonts w:hint="cs"/>
          <w:rtl/>
          <w:lang w:eastAsia="he-IL"/>
        </w:rPr>
        <w:t xml:space="preserve">, ולחדש אותו. </w:t>
      </w:r>
      <w:bookmarkStart w:id="1142" w:name="_ETM_Q1_1997792"/>
      <w:bookmarkEnd w:id="1142"/>
    </w:p>
    <w:p w14:paraId="71A51853" w14:textId="65A31878" w:rsidR="005F0245" w:rsidRDefault="005F0245" w:rsidP="005F0245">
      <w:pPr>
        <w:rPr>
          <w:rtl/>
          <w:lang w:eastAsia="he-IL"/>
        </w:rPr>
      </w:pPr>
      <w:bookmarkStart w:id="1143" w:name="_ETM_Q1_1997892"/>
      <w:bookmarkEnd w:id="1143"/>
    </w:p>
    <w:p w14:paraId="3CEE9839" w14:textId="60D73661" w:rsidR="005F0245" w:rsidRDefault="005F0245" w:rsidP="005F0245">
      <w:pPr>
        <w:pStyle w:val="af6"/>
        <w:keepNext/>
        <w:rPr>
          <w:rtl/>
        </w:rPr>
      </w:pPr>
      <w:bookmarkStart w:id="1144" w:name="ET_yor_6228_82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144"/>
    </w:p>
    <w:p w14:paraId="0CC4C4BC" w14:textId="295BD8C3" w:rsidR="005F0245" w:rsidRDefault="005F0245" w:rsidP="005F0245">
      <w:pPr>
        <w:pStyle w:val="KeepWithNext"/>
        <w:rPr>
          <w:rtl/>
          <w:lang w:eastAsia="he-IL"/>
        </w:rPr>
      </w:pPr>
    </w:p>
    <w:p w14:paraId="439786EF" w14:textId="054763D1" w:rsidR="005F0245" w:rsidRDefault="005F0245" w:rsidP="005F0245">
      <w:pPr>
        <w:rPr>
          <w:rtl/>
          <w:lang w:eastAsia="he-IL"/>
        </w:rPr>
      </w:pPr>
      <w:bookmarkStart w:id="1145" w:name="_ETM_Q1_1999266"/>
      <w:bookmarkStart w:id="1146" w:name="_ETM_Q1_1999334"/>
      <w:bookmarkEnd w:id="1145"/>
      <w:bookmarkEnd w:id="1146"/>
      <w:r>
        <w:rPr>
          <w:rFonts w:hint="cs"/>
          <w:rtl/>
          <w:lang w:eastAsia="he-IL"/>
        </w:rPr>
        <w:t xml:space="preserve">לא, אז היא </w:t>
      </w:r>
      <w:bookmarkStart w:id="1147" w:name="_ETM_Q1_1996993"/>
      <w:bookmarkEnd w:id="1147"/>
      <w:r>
        <w:rPr>
          <w:rFonts w:hint="cs"/>
          <w:rtl/>
          <w:lang w:eastAsia="he-IL"/>
        </w:rPr>
        <w:t>אמרה שיש</w:t>
      </w:r>
      <w:bookmarkStart w:id="1148" w:name="_ETM_Q1_2000275"/>
      <w:bookmarkEnd w:id="1148"/>
      <w:r>
        <w:rPr>
          <w:rFonts w:hint="cs"/>
          <w:rtl/>
          <w:lang w:eastAsia="he-IL"/>
        </w:rPr>
        <w:t xml:space="preserve"> שיפוי. שמענו שיש. </w:t>
      </w:r>
    </w:p>
    <w:p w14:paraId="3FC773EE" w14:textId="61B73C16" w:rsidR="005F0245" w:rsidRDefault="005F0245" w:rsidP="005F0245">
      <w:pPr>
        <w:rPr>
          <w:rtl/>
          <w:lang w:eastAsia="he-IL"/>
        </w:rPr>
      </w:pPr>
      <w:bookmarkStart w:id="1149" w:name="_ETM_Q1_2001856"/>
      <w:bookmarkStart w:id="1150" w:name="_ETM_Q1_2001947"/>
      <w:bookmarkEnd w:id="1149"/>
      <w:bookmarkEnd w:id="1150"/>
    </w:p>
    <w:p w14:paraId="4D8914E6" w14:textId="6E51AF0D" w:rsidR="005F0245" w:rsidRDefault="005F0245" w:rsidP="005F0245">
      <w:pPr>
        <w:pStyle w:val="af9"/>
        <w:keepNext/>
        <w:rPr>
          <w:rtl/>
          <w:lang w:eastAsia="he-IL"/>
        </w:rPr>
      </w:pPr>
      <w:bookmarkStart w:id="1151" w:name="ET_guest_נחי_כץ_83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נחי כץ: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51"/>
    </w:p>
    <w:p w14:paraId="77B753D9" w14:textId="6AF510BE" w:rsidR="005F0245" w:rsidRDefault="005F0245" w:rsidP="005F0245">
      <w:pPr>
        <w:pStyle w:val="KeepWithNext"/>
        <w:rPr>
          <w:rtl/>
          <w:lang w:eastAsia="he-IL"/>
        </w:rPr>
      </w:pPr>
    </w:p>
    <w:p w14:paraId="56903358" w14:textId="37F929A5" w:rsidR="005F0245" w:rsidRDefault="005F0245" w:rsidP="005F0245">
      <w:pPr>
        <w:rPr>
          <w:rtl/>
          <w:lang w:eastAsia="he-IL"/>
        </w:rPr>
      </w:pPr>
      <w:bookmarkStart w:id="1152" w:name="_ETM_Q1_2003079"/>
      <w:bookmarkStart w:id="1153" w:name="_ETM_Q1_2003197"/>
      <w:bookmarkEnd w:id="1152"/>
      <w:bookmarkEnd w:id="1153"/>
      <w:r>
        <w:rPr>
          <w:rFonts w:hint="cs"/>
          <w:rtl/>
          <w:lang w:eastAsia="he-IL"/>
        </w:rPr>
        <w:t xml:space="preserve">השיפוי </w:t>
      </w:r>
      <w:bookmarkStart w:id="1154" w:name="_ETM_Q1_2000130"/>
      <w:bookmarkEnd w:id="1154"/>
      <w:r>
        <w:rPr>
          <w:rFonts w:hint="cs"/>
          <w:rtl/>
          <w:lang w:eastAsia="he-IL"/>
        </w:rPr>
        <w:t>הוא רק נקודתי במקרה של</w:t>
      </w:r>
      <w:bookmarkStart w:id="1155" w:name="_ETM_Q1_2002826"/>
      <w:bookmarkEnd w:id="1155"/>
      <w:r>
        <w:rPr>
          <w:rFonts w:hint="cs"/>
          <w:rtl/>
          <w:lang w:eastAsia="he-IL"/>
        </w:rPr>
        <w:t xml:space="preserve"> התפרצויות, גם זה לא מספיק וגם זה לא מגיע. </w:t>
      </w:r>
      <w:bookmarkStart w:id="1156" w:name="_ETM_Q1_2007123"/>
      <w:bookmarkEnd w:id="1156"/>
    </w:p>
    <w:p w14:paraId="7E4BD00F" w14:textId="3D79CFF4" w:rsidR="005F0245" w:rsidRDefault="005F0245" w:rsidP="005F0245">
      <w:pPr>
        <w:rPr>
          <w:rtl/>
          <w:lang w:eastAsia="he-IL"/>
        </w:rPr>
      </w:pPr>
      <w:bookmarkStart w:id="1157" w:name="_ETM_Q1_2007244"/>
      <w:bookmarkEnd w:id="1157"/>
    </w:p>
    <w:p w14:paraId="052B8AE7" w14:textId="0E101A8B" w:rsidR="005F0245" w:rsidRDefault="005F0245" w:rsidP="005F0245">
      <w:pPr>
        <w:pStyle w:val="af6"/>
        <w:keepNext/>
        <w:rPr>
          <w:rtl/>
        </w:rPr>
      </w:pPr>
      <w:bookmarkStart w:id="1158" w:name="ET_yor_6228_84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158"/>
    </w:p>
    <w:p w14:paraId="1CA431AB" w14:textId="7715574A" w:rsidR="005F0245" w:rsidRDefault="005F0245" w:rsidP="005F0245">
      <w:pPr>
        <w:pStyle w:val="KeepWithNext"/>
        <w:rPr>
          <w:rtl/>
          <w:lang w:eastAsia="he-IL"/>
        </w:rPr>
      </w:pPr>
    </w:p>
    <w:p w14:paraId="08C2B097" w14:textId="44A68EDC" w:rsidR="005F0245" w:rsidRDefault="005F0245" w:rsidP="005F0245">
      <w:pPr>
        <w:rPr>
          <w:rtl/>
          <w:lang w:eastAsia="he-IL"/>
        </w:rPr>
      </w:pPr>
      <w:bookmarkStart w:id="1159" w:name="_ETM_Q1_2011122"/>
      <w:bookmarkStart w:id="1160" w:name="_ETM_Q1_2011247"/>
      <w:bookmarkEnd w:id="1159"/>
      <w:bookmarkEnd w:id="1160"/>
      <w:r>
        <w:rPr>
          <w:rFonts w:hint="cs"/>
          <w:rtl/>
          <w:lang w:eastAsia="he-IL"/>
        </w:rPr>
        <w:t xml:space="preserve">אז </w:t>
      </w:r>
      <w:bookmarkStart w:id="1161" w:name="_ETM_Q1_2011487"/>
      <w:bookmarkEnd w:id="1161"/>
      <w:r>
        <w:rPr>
          <w:rFonts w:hint="cs"/>
          <w:rtl/>
          <w:lang w:eastAsia="he-IL"/>
        </w:rPr>
        <w:t>כפי ששמענו מד"ר אירית זה נמצא כרגע בחשבות. אני</w:t>
      </w:r>
      <w:bookmarkStart w:id="1162" w:name="_ETM_Q1_2017252"/>
      <w:bookmarkEnd w:id="1162"/>
      <w:r>
        <w:rPr>
          <w:rFonts w:hint="cs"/>
          <w:rtl/>
          <w:lang w:eastAsia="he-IL"/>
        </w:rPr>
        <w:t xml:space="preserve"> מבקשת להודיע לוועדה בשבוע הבא את התאריך המדויק שבו יו</w:t>
      </w:r>
      <w:bookmarkStart w:id="1163" w:name="_ETM_Q1_2018695"/>
      <w:bookmarkEnd w:id="1163"/>
      <w:r>
        <w:rPr>
          <w:rFonts w:hint="cs"/>
          <w:rtl/>
          <w:lang w:eastAsia="he-IL"/>
        </w:rPr>
        <w:t>עבר</w:t>
      </w:r>
      <w:bookmarkStart w:id="1164" w:name="_ETM_Q1_2019275"/>
      <w:bookmarkEnd w:id="1164"/>
      <w:r>
        <w:rPr>
          <w:rFonts w:hint="cs"/>
          <w:rtl/>
          <w:lang w:eastAsia="he-IL"/>
        </w:rPr>
        <w:t xml:space="preserve"> התקציב. </w:t>
      </w:r>
    </w:p>
    <w:p w14:paraId="696D80F0" w14:textId="28F86256" w:rsidR="005F0245" w:rsidRDefault="005F0245" w:rsidP="005F0245">
      <w:pPr>
        <w:rPr>
          <w:rtl/>
          <w:lang w:eastAsia="he-IL"/>
        </w:rPr>
      </w:pPr>
      <w:bookmarkStart w:id="1165" w:name="_ETM_Q1_2020464"/>
      <w:bookmarkStart w:id="1166" w:name="_ETM_Q1_2020579"/>
      <w:bookmarkEnd w:id="1165"/>
      <w:bookmarkEnd w:id="1166"/>
    </w:p>
    <w:p w14:paraId="5BE14D57" w14:textId="31723122" w:rsidR="005F0245" w:rsidRDefault="005F0245" w:rsidP="005F0245">
      <w:pPr>
        <w:pStyle w:val="af9"/>
        <w:keepNext/>
        <w:rPr>
          <w:rtl/>
          <w:lang w:eastAsia="he-IL"/>
        </w:rPr>
      </w:pPr>
      <w:bookmarkStart w:id="1167" w:name="ET_guest_דר_אירית_לקסר_85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67"/>
    </w:p>
    <w:p w14:paraId="152C2CD7" w14:textId="62D6C4B0" w:rsidR="005F0245" w:rsidRDefault="005F0245" w:rsidP="005F0245">
      <w:pPr>
        <w:pStyle w:val="KeepWithNext"/>
        <w:rPr>
          <w:rtl/>
          <w:lang w:eastAsia="he-IL"/>
        </w:rPr>
      </w:pPr>
    </w:p>
    <w:p w14:paraId="64448933" w14:textId="67210C89" w:rsidR="005F0245" w:rsidRDefault="005F0245" w:rsidP="005F0245">
      <w:pPr>
        <w:rPr>
          <w:rtl/>
          <w:lang w:eastAsia="he-IL"/>
        </w:rPr>
      </w:pPr>
      <w:bookmarkStart w:id="1168" w:name="_ETM_Q1_2022403"/>
      <w:bookmarkStart w:id="1169" w:name="_ETM_Q1_2022465"/>
      <w:bookmarkEnd w:id="1168"/>
      <w:bookmarkEnd w:id="1169"/>
      <w:r>
        <w:rPr>
          <w:rFonts w:hint="cs"/>
          <w:rtl/>
          <w:lang w:eastAsia="he-IL"/>
        </w:rPr>
        <w:t xml:space="preserve">חלק קיבלו וחלק לא. זה לא יום אחד </w:t>
      </w:r>
      <w:bookmarkStart w:id="1170" w:name="_ETM_Q1_2022533"/>
      <w:bookmarkStart w:id="1171" w:name="_ETM_Q1_2022864"/>
      <w:bookmarkEnd w:id="1170"/>
      <w:bookmarkEnd w:id="1171"/>
      <w:r>
        <w:rPr>
          <w:rFonts w:hint="cs"/>
          <w:rtl/>
          <w:lang w:eastAsia="he-IL"/>
        </w:rPr>
        <w:t xml:space="preserve">שבו פתאום כולם יקבלו ביחד. יש בדיקה. </w:t>
      </w:r>
    </w:p>
    <w:p w14:paraId="3710A7A8" w14:textId="14FCAB5B" w:rsidR="005F0245" w:rsidRDefault="005F0245" w:rsidP="005F0245">
      <w:pPr>
        <w:rPr>
          <w:rtl/>
          <w:lang w:eastAsia="he-IL"/>
        </w:rPr>
      </w:pPr>
      <w:bookmarkStart w:id="1172" w:name="_ETM_Q1_2024156"/>
      <w:bookmarkStart w:id="1173" w:name="_ETM_Q1_2024406"/>
      <w:bookmarkStart w:id="1174" w:name="_ETM_Q1_2024639"/>
      <w:bookmarkStart w:id="1175" w:name="_ETM_Q1_2025366"/>
      <w:bookmarkEnd w:id="1172"/>
      <w:bookmarkEnd w:id="1173"/>
      <w:bookmarkEnd w:id="1174"/>
      <w:bookmarkEnd w:id="1175"/>
    </w:p>
    <w:p w14:paraId="3C4674EF" w14:textId="0B0265E5" w:rsidR="005F0245" w:rsidRDefault="005F0245" w:rsidP="005F0245">
      <w:pPr>
        <w:pStyle w:val="af9"/>
        <w:keepNext/>
        <w:rPr>
          <w:rtl/>
          <w:lang w:eastAsia="he-IL"/>
        </w:rPr>
      </w:pPr>
      <w:bookmarkStart w:id="1176" w:name="ET_guest_יולי_גת_86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76"/>
    </w:p>
    <w:p w14:paraId="6BF4A21A" w14:textId="55448CAE" w:rsidR="005F0245" w:rsidRDefault="005F0245" w:rsidP="005F0245">
      <w:pPr>
        <w:pStyle w:val="KeepWithNext"/>
        <w:rPr>
          <w:rtl/>
          <w:lang w:eastAsia="he-IL"/>
        </w:rPr>
      </w:pPr>
    </w:p>
    <w:p w14:paraId="41D5DB98" w14:textId="1B20B7A8" w:rsidR="005F0245" w:rsidRDefault="005F0245" w:rsidP="005F024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177" w:name="_ETM_Q1_2026299"/>
      <w:bookmarkEnd w:id="1177"/>
      <w:r>
        <w:rPr>
          <w:rFonts w:hint="cs"/>
          <w:rtl/>
          <w:lang w:eastAsia="he-IL"/>
        </w:rPr>
        <w:t>ר</w:t>
      </w:r>
      <w:bookmarkStart w:id="1178" w:name="_ETM_Q1_2026387"/>
      <w:bookmarkEnd w:id="1178"/>
      <w:r>
        <w:rPr>
          <w:rFonts w:hint="cs"/>
          <w:rtl/>
          <w:lang w:eastAsia="he-IL"/>
        </w:rPr>
        <w:t xml:space="preserve">ית, אף אחד </w:t>
      </w:r>
      <w:bookmarkStart w:id="1179" w:name="_ETM_Q1_2028407"/>
      <w:bookmarkEnd w:id="1179"/>
      <w:r>
        <w:rPr>
          <w:rFonts w:hint="cs"/>
          <w:rtl/>
          <w:lang w:eastAsia="he-IL"/>
        </w:rPr>
        <w:t xml:space="preserve">לא קיבל שיפוי קורונה ממאי 2021. </w:t>
      </w:r>
    </w:p>
    <w:p w14:paraId="7F2C1528" w14:textId="5934A474" w:rsidR="005F0245" w:rsidRDefault="005F0245" w:rsidP="005F0245">
      <w:pPr>
        <w:rPr>
          <w:rtl/>
          <w:lang w:eastAsia="he-IL"/>
        </w:rPr>
      </w:pPr>
      <w:bookmarkStart w:id="1180" w:name="_ETM_Q1_2026580"/>
      <w:bookmarkStart w:id="1181" w:name="_ETM_Q1_2027156"/>
      <w:bookmarkEnd w:id="1180"/>
      <w:bookmarkEnd w:id="1181"/>
    </w:p>
    <w:p w14:paraId="5395D8F8" w14:textId="68C4B226" w:rsidR="005F0245" w:rsidRDefault="005F0245" w:rsidP="005F0245">
      <w:pPr>
        <w:pStyle w:val="af9"/>
        <w:keepNext/>
        <w:rPr>
          <w:rtl/>
          <w:lang w:eastAsia="he-IL"/>
        </w:rPr>
      </w:pPr>
      <w:bookmarkStart w:id="1182" w:name="ET_guest_דר_אירית_לקסר_87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82"/>
    </w:p>
    <w:p w14:paraId="6C8C8561" w14:textId="2B05A758" w:rsidR="005F0245" w:rsidRDefault="005F0245" w:rsidP="005F0245">
      <w:pPr>
        <w:pStyle w:val="KeepWithNext"/>
        <w:rPr>
          <w:rtl/>
          <w:lang w:eastAsia="he-IL"/>
        </w:rPr>
      </w:pPr>
    </w:p>
    <w:p w14:paraId="12F1AAD8" w14:textId="463730D0" w:rsidR="005F0245" w:rsidRDefault="005F0245" w:rsidP="005F0245">
      <w:pPr>
        <w:rPr>
          <w:rtl/>
          <w:lang w:eastAsia="he-IL"/>
        </w:rPr>
      </w:pPr>
      <w:bookmarkStart w:id="1183" w:name="_ETM_Q1_2028158"/>
      <w:bookmarkStart w:id="1184" w:name="_ETM_Q1_2028312"/>
      <w:bookmarkEnd w:id="1183"/>
      <w:bookmarkEnd w:id="1184"/>
      <w:r>
        <w:rPr>
          <w:rFonts w:hint="cs"/>
          <w:rtl/>
          <w:lang w:eastAsia="he-IL"/>
        </w:rPr>
        <w:t xml:space="preserve">לא, אני לא מדברת </w:t>
      </w:r>
      <w:bookmarkStart w:id="1185" w:name="_ETM_Q1_2029667"/>
      <w:bookmarkEnd w:id="1185"/>
      <w:r>
        <w:rPr>
          <w:rFonts w:hint="cs"/>
          <w:rtl/>
          <w:lang w:eastAsia="he-IL"/>
        </w:rPr>
        <w:t>על שיפוי שגרה. אני מדברת על ה</w:t>
      </w:r>
      <w:bookmarkStart w:id="1186" w:name="_ETM_Q1_2030398"/>
      <w:bookmarkEnd w:id="1186"/>
      <w:r>
        <w:rPr>
          <w:rFonts w:hint="cs"/>
          <w:rtl/>
          <w:lang w:eastAsia="he-IL"/>
        </w:rPr>
        <w:t xml:space="preserve">בידודים ועל הסלקטורים. </w:t>
      </w:r>
    </w:p>
    <w:p w14:paraId="318C500D" w14:textId="6EE7CB8D" w:rsidR="005F0245" w:rsidRDefault="005F0245" w:rsidP="005F0245">
      <w:pPr>
        <w:rPr>
          <w:rtl/>
          <w:lang w:eastAsia="he-IL"/>
        </w:rPr>
      </w:pPr>
      <w:bookmarkStart w:id="1187" w:name="_ETM_Q1_2030524"/>
      <w:bookmarkStart w:id="1188" w:name="_ETM_Q1_2030807"/>
      <w:bookmarkEnd w:id="1187"/>
      <w:bookmarkEnd w:id="1188"/>
    </w:p>
    <w:p w14:paraId="4D78CF57" w14:textId="3BFD4B34" w:rsidR="005F0245" w:rsidRDefault="005F0245" w:rsidP="005F0245">
      <w:pPr>
        <w:pStyle w:val="af9"/>
        <w:keepNext/>
        <w:rPr>
          <w:rtl/>
          <w:lang w:eastAsia="he-IL"/>
        </w:rPr>
      </w:pPr>
      <w:bookmarkStart w:id="1189" w:name="ET_guest_יולי_גת_88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89"/>
    </w:p>
    <w:p w14:paraId="6BFC9BAF" w14:textId="29EA1ED4" w:rsidR="005F0245" w:rsidRDefault="005F0245" w:rsidP="005F0245">
      <w:pPr>
        <w:pStyle w:val="KeepWithNext"/>
        <w:rPr>
          <w:rtl/>
          <w:lang w:eastAsia="he-IL"/>
        </w:rPr>
      </w:pPr>
    </w:p>
    <w:p w14:paraId="15AD7F50" w14:textId="5C51F21F" w:rsidR="005F0245" w:rsidRDefault="005F0245" w:rsidP="005F0245">
      <w:pPr>
        <w:rPr>
          <w:rtl/>
          <w:lang w:eastAsia="he-IL"/>
        </w:rPr>
      </w:pPr>
      <w:bookmarkStart w:id="1190" w:name="_ETM_Q1_2031923"/>
      <w:bookmarkStart w:id="1191" w:name="_ETM_Q1_2032032"/>
      <w:bookmarkEnd w:id="1190"/>
      <w:bookmarkEnd w:id="1191"/>
      <w:r>
        <w:rPr>
          <w:rFonts w:hint="cs"/>
          <w:rtl/>
          <w:lang w:eastAsia="he-IL"/>
        </w:rPr>
        <w:t xml:space="preserve">צריך </w:t>
      </w:r>
      <w:bookmarkStart w:id="1192" w:name="_ETM_Q1_2032720"/>
      <w:bookmarkEnd w:id="1192"/>
      <w:r>
        <w:rPr>
          <w:rFonts w:hint="cs"/>
          <w:rtl/>
          <w:lang w:eastAsia="he-IL"/>
        </w:rPr>
        <w:t xml:space="preserve">לדייק אבל במילים. זה נשמע כאילו העובדות לא מוסכמות בינינו. </w:t>
      </w:r>
      <w:bookmarkStart w:id="1193" w:name="_ETM_Q1_2038496"/>
      <w:bookmarkEnd w:id="1193"/>
      <w:r>
        <w:rPr>
          <w:rFonts w:hint="cs"/>
          <w:rtl/>
          <w:lang w:eastAsia="he-IL"/>
        </w:rPr>
        <w:t>העובדות מוסכ</w:t>
      </w:r>
      <w:bookmarkStart w:id="1194" w:name="_ETM_Q1_2035467"/>
      <w:bookmarkEnd w:id="1194"/>
      <w:r>
        <w:rPr>
          <w:rFonts w:hint="cs"/>
          <w:rtl/>
          <w:lang w:eastAsia="he-IL"/>
        </w:rPr>
        <w:t xml:space="preserve">מות: כסף לא הגיע. </w:t>
      </w:r>
      <w:bookmarkStart w:id="1195" w:name="_ETM_Q1_2037414"/>
      <w:bookmarkEnd w:id="1195"/>
    </w:p>
    <w:p w14:paraId="6A1D7DB3" w14:textId="086C2D9F" w:rsidR="005F0245" w:rsidRDefault="005F0245" w:rsidP="005F0245">
      <w:pPr>
        <w:rPr>
          <w:rtl/>
          <w:lang w:eastAsia="he-IL"/>
        </w:rPr>
      </w:pPr>
      <w:bookmarkStart w:id="1196" w:name="_ETM_Q1_2037537"/>
      <w:bookmarkEnd w:id="1196"/>
    </w:p>
    <w:p w14:paraId="391EEE53" w14:textId="1A101F80" w:rsidR="005F0245" w:rsidRDefault="005F0245" w:rsidP="005F0245">
      <w:pPr>
        <w:pStyle w:val="af9"/>
        <w:keepNext/>
        <w:rPr>
          <w:rtl/>
          <w:lang w:eastAsia="he-IL"/>
        </w:rPr>
      </w:pPr>
      <w:bookmarkStart w:id="1197" w:name="ET_guest_דר_אירית_לקסר_89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197"/>
    </w:p>
    <w:p w14:paraId="55950554" w14:textId="71B1BEBD" w:rsidR="005F0245" w:rsidRDefault="005F0245" w:rsidP="005F0245">
      <w:pPr>
        <w:pStyle w:val="KeepWithNext"/>
        <w:rPr>
          <w:rtl/>
          <w:lang w:eastAsia="he-IL"/>
        </w:rPr>
      </w:pPr>
    </w:p>
    <w:p w14:paraId="4AEF5318" w14:textId="5EF394C0" w:rsidR="005F0245" w:rsidRDefault="005F0245" w:rsidP="005F0245">
      <w:pPr>
        <w:rPr>
          <w:rtl/>
          <w:lang w:eastAsia="he-IL"/>
        </w:rPr>
      </w:pPr>
      <w:bookmarkStart w:id="1198" w:name="_ETM_Q1_2038900"/>
      <w:bookmarkStart w:id="1199" w:name="_ETM_Q1_2039029"/>
      <w:bookmarkEnd w:id="1198"/>
      <w:bookmarkEnd w:id="1199"/>
      <w:r>
        <w:rPr>
          <w:rFonts w:hint="cs"/>
          <w:rtl/>
          <w:lang w:eastAsia="he-IL"/>
        </w:rPr>
        <w:t xml:space="preserve">לגבי שיפוי השגרה בכרוני: הוחלט </w:t>
      </w:r>
      <w:bookmarkStart w:id="1200" w:name="_ETM_Q1_2043991"/>
      <w:bookmarkEnd w:id="1200"/>
      <w:r>
        <w:rPr>
          <w:rFonts w:hint="cs"/>
          <w:rtl/>
          <w:lang w:eastAsia="he-IL"/>
        </w:rPr>
        <w:t xml:space="preserve">על חלופות. נכון, הוא לא ניתן בחזרה, וכרגע מדברים על </w:t>
      </w:r>
      <w:bookmarkStart w:id="1201" w:name="_ETM_Q1_2048695"/>
      <w:bookmarkEnd w:id="1201"/>
      <w:r>
        <w:rPr>
          <w:rFonts w:hint="cs"/>
          <w:rtl/>
          <w:lang w:eastAsia="he-IL"/>
        </w:rPr>
        <w:t>חלופות. הסלקטורים הם חלק מהחלופות. הנושא של שינוי הגישה</w:t>
      </w:r>
      <w:bookmarkStart w:id="1202" w:name="_ETM_Q1_2055407"/>
      <w:bookmarkEnd w:id="1202"/>
      <w:r>
        <w:rPr>
          <w:rFonts w:hint="cs"/>
          <w:rtl/>
          <w:lang w:eastAsia="he-IL"/>
        </w:rPr>
        <w:t xml:space="preserve"> לקורונה גם בנושא של החיטוי, גם בנושא של המיגון</w:t>
      </w:r>
      <w:bookmarkStart w:id="1203" w:name="_ETM_Q1_2061328"/>
      <w:bookmarkEnd w:id="1203"/>
      <w:r>
        <w:rPr>
          <w:rFonts w:hint="cs"/>
          <w:rtl/>
          <w:lang w:eastAsia="he-IL"/>
        </w:rPr>
        <w:t xml:space="preserve"> נדרש הרבה פחות, ולכן אין המשך מתן של</w:t>
      </w:r>
      <w:bookmarkStart w:id="1204" w:name="_ETM_Q1_2068237"/>
      <w:bookmarkEnd w:id="1204"/>
      <w:r>
        <w:rPr>
          <w:rFonts w:hint="cs"/>
          <w:rtl/>
          <w:lang w:eastAsia="he-IL"/>
        </w:rPr>
        <w:t xml:space="preserve"> השג</w:t>
      </w:r>
      <w:bookmarkStart w:id="1205" w:name="_ETM_Q1_2065053"/>
      <w:bookmarkEnd w:id="1205"/>
      <w:r>
        <w:rPr>
          <w:rFonts w:hint="cs"/>
          <w:rtl/>
          <w:lang w:eastAsia="he-IL"/>
        </w:rPr>
        <w:t xml:space="preserve">רה. </w:t>
      </w:r>
    </w:p>
    <w:p w14:paraId="4854C285" w14:textId="76B73890" w:rsidR="005F0245" w:rsidRDefault="005F0245" w:rsidP="005F0245">
      <w:pPr>
        <w:rPr>
          <w:rtl/>
          <w:lang w:eastAsia="he-IL"/>
        </w:rPr>
      </w:pPr>
      <w:bookmarkStart w:id="1206" w:name="_ETM_Q1_2065968"/>
      <w:bookmarkStart w:id="1207" w:name="_ETM_Q1_2066116"/>
      <w:bookmarkEnd w:id="1206"/>
      <w:bookmarkEnd w:id="1207"/>
    </w:p>
    <w:p w14:paraId="6E01DAC1" w14:textId="7CB90881" w:rsidR="005F0245" w:rsidRDefault="005F0245" w:rsidP="005F0245">
      <w:pPr>
        <w:pStyle w:val="af6"/>
        <w:keepNext/>
        <w:rPr>
          <w:rtl/>
        </w:rPr>
      </w:pPr>
      <w:bookmarkStart w:id="1208" w:name="ET_yor_6228_90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208"/>
    </w:p>
    <w:p w14:paraId="29386F91" w14:textId="0F3299AF" w:rsidR="005F0245" w:rsidRDefault="005F0245" w:rsidP="005F0245">
      <w:pPr>
        <w:pStyle w:val="KeepWithNext"/>
        <w:rPr>
          <w:rtl/>
          <w:lang w:eastAsia="he-IL"/>
        </w:rPr>
      </w:pPr>
    </w:p>
    <w:p w14:paraId="233E8799" w14:textId="6E6ED463" w:rsidR="005F0245" w:rsidRDefault="005F0245" w:rsidP="005F0245">
      <w:pPr>
        <w:rPr>
          <w:rtl/>
          <w:lang w:eastAsia="he-IL"/>
        </w:rPr>
      </w:pPr>
      <w:bookmarkStart w:id="1209" w:name="_ETM_Q1_2067347"/>
      <w:bookmarkStart w:id="1210" w:name="_ETM_Q1_2067431"/>
      <w:bookmarkEnd w:id="1209"/>
      <w:bookmarkEnd w:id="1210"/>
      <w:r>
        <w:rPr>
          <w:rFonts w:hint="cs"/>
          <w:rtl/>
          <w:lang w:eastAsia="he-IL"/>
        </w:rPr>
        <w:t>אצל מי זה נמצא בדיון? זה לא נמצא</w:t>
      </w:r>
      <w:bookmarkStart w:id="1211" w:name="_ETM_Q1_2070418"/>
      <w:bookmarkEnd w:id="1211"/>
      <w:r>
        <w:rPr>
          <w:rFonts w:hint="cs"/>
          <w:rtl/>
          <w:lang w:eastAsia="he-IL"/>
        </w:rPr>
        <w:t xml:space="preserve"> בדיון? כאילו, לא יקבלו שיפוי. </w:t>
      </w:r>
    </w:p>
    <w:p w14:paraId="76D4F2C5" w14:textId="627263EE" w:rsidR="005F0245" w:rsidRDefault="005F0245" w:rsidP="005F0245">
      <w:pPr>
        <w:rPr>
          <w:rtl/>
          <w:lang w:eastAsia="he-IL"/>
        </w:rPr>
      </w:pPr>
      <w:bookmarkStart w:id="1212" w:name="_ETM_Q1_2074384"/>
      <w:bookmarkStart w:id="1213" w:name="_ETM_Q1_2074912"/>
      <w:bookmarkEnd w:id="1212"/>
      <w:bookmarkEnd w:id="1213"/>
    </w:p>
    <w:p w14:paraId="59707EBF" w14:textId="64E28AF3" w:rsidR="005F0245" w:rsidRDefault="005F0245" w:rsidP="005F0245">
      <w:pPr>
        <w:pStyle w:val="af9"/>
        <w:keepNext/>
        <w:rPr>
          <w:rtl/>
          <w:lang w:eastAsia="he-IL"/>
        </w:rPr>
      </w:pPr>
      <w:bookmarkStart w:id="1214" w:name="ET_guest_דר_אירית_לקסר_91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14"/>
    </w:p>
    <w:p w14:paraId="44F1B287" w14:textId="13CD2036" w:rsidR="005F0245" w:rsidRDefault="005F0245" w:rsidP="005F0245">
      <w:pPr>
        <w:pStyle w:val="KeepWithNext"/>
        <w:rPr>
          <w:rtl/>
          <w:lang w:eastAsia="he-IL"/>
        </w:rPr>
      </w:pPr>
    </w:p>
    <w:p w14:paraId="3F598519" w14:textId="00916934" w:rsidR="005F0245" w:rsidRDefault="005F0245" w:rsidP="005F0245">
      <w:pPr>
        <w:rPr>
          <w:rtl/>
          <w:lang w:eastAsia="he-IL"/>
        </w:rPr>
      </w:pPr>
      <w:bookmarkStart w:id="1215" w:name="_ETM_Q1_2075693"/>
      <w:bookmarkStart w:id="1216" w:name="_ETM_Q1_2075763"/>
      <w:bookmarkEnd w:id="1215"/>
      <w:bookmarkEnd w:id="1216"/>
      <w:r>
        <w:rPr>
          <w:rFonts w:hint="cs"/>
          <w:rtl/>
          <w:lang w:eastAsia="he-IL"/>
        </w:rPr>
        <w:t xml:space="preserve">נכון לעכשיו זה לא </w:t>
      </w:r>
      <w:bookmarkStart w:id="1217" w:name="_ETM_Q1_2077378"/>
      <w:bookmarkEnd w:id="1217"/>
      <w:r>
        <w:rPr>
          <w:rFonts w:hint="cs"/>
          <w:rtl/>
          <w:lang w:eastAsia="he-IL"/>
        </w:rPr>
        <w:t xml:space="preserve">אושר. </w:t>
      </w:r>
    </w:p>
    <w:p w14:paraId="1B788FB1" w14:textId="7B2D3E15" w:rsidR="005F0245" w:rsidRDefault="005F0245" w:rsidP="005F0245">
      <w:pPr>
        <w:rPr>
          <w:rtl/>
          <w:lang w:eastAsia="he-IL"/>
        </w:rPr>
      </w:pPr>
      <w:bookmarkStart w:id="1218" w:name="_ETM_Q1_2078144"/>
      <w:bookmarkStart w:id="1219" w:name="_ETM_Q1_2078267"/>
      <w:bookmarkStart w:id="1220" w:name="_ETM_Q1_2079680"/>
      <w:bookmarkEnd w:id="1218"/>
      <w:bookmarkEnd w:id="1219"/>
      <w:bookmarkEnd w:id="1220"/>
    </w:p>
    <w:p w14:paraId="11B3A218" w14:textId="79572C27" w:rsidR="005F0245" w:rsidRDefault="005F0245" w:rsidP="005F0245">
      <w:pPr>
        <w:pStyle w:val="af6"/>
        <w:keepNext/>
        <w:rPr>
          <w:rtl/>
        </w:rPr>
      </w:pPr>
      <w:bookmarkStart w:id="1221" w:name="ET_yor_6228_92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221"/>
    </w:p>
    <w:p w14:paraId="78DD81E4" w14:textId="06B70BB8" w:rsidR="005F0245" w:rsidRDefault="005F0245" w:rsidP="005F0245">
      <w:pPr>
        <w:pStyle w:val="KeepWithNext"/>
        <w:rPr>
          <w:rtl/>
          <w:lang w:eastAsia="he-IL"/>
        </w:rPr>
      </w:pPr>
    </w:p>
    <w:p w14:paraId="3749446C" w14:textId="76C15B47" w:rsidR="005F0245" w:rsidRDefault="005F0245" w:rsidP="005F0245">
      <w:pPr>
        <w:rPr>
          <w:rtl/>
          <w:lang w:eastAsia="he-IL"/>
        </w:rPr>
      </w:pPr>
      <w:bookmarkStart w:id="1222" w:name="_ETM_Q1_2080333"/>
      <w:bookmarkStart w:id="1223" w:name="_ETM_Q1_2080392"/>
      <w:bookmarkEnd w:id="1222"/>
      <w:bookmarkEnd w:id="1223"/>
      <w:r>
        <w:rPr>
          <w:rFonts w:hint="cs"/>
          <w:rtl/>
          <w:lang w:eastAsia="he-IL"/>
        </w:rPr>
        <w:t xml:space="preserve">אבל מי אמור לאשר? היו הוצאות נוספות. הם קיבלו </w:t>
      </w:r>
      <w:bookmarkStart w:id="1224" w:name="_ETM_Q1_2085139"/>
      <w:bookmarkEnd w:id="1224"/>
      <w:r>
        <w:rPr>
          <w:rFonts w:hint="cs"/>
          <w:rtl/>
          <w:lang w:eastAsia="he-IL"/>
        </w:rPr>
        <w:t>הנחיות ברורות וההוצאות עלו. אז אם הם קיבלו הנחיות מכם,</w:t>
      </w:r>
      <w:bookmarkStart w:id="1225" w:name="_ETM_Q1_2091699"/>
      <w:bookmarkEnd w:id="1225"/>
      <w:r>
        <w:rPr>
          <w:rFonts w:hint="cs"/>
          <w:rtl/>
          <w:lang w:eastAsia="he-IL"/>
        </w:rPr>
        <w:t xml:space="preserve"> אז אתם צריכים לקחת בחשבון שיהיו הוצאות גבוהות יותר. </w:t>
      </w:r>
    </w:p>
    <w:p w14:paraId="383A7C7D" w14:textId="36C68693" w:rsidR="005F0245" w:rsidRDefault="005F0245" w:rsidP="005F0245">
      <w:pPr>
        <w:rPr>
          <w:rtl/>
          <w:lang w:eastAsia="he-IL"/>
        </w:rPr>
      </w:pPr>
      <w:bookmarkStart w:id="1226" w:name="_ETM_Q1_2096792"/>
      <w:bookmarkStart w:id="1227" w:name="_ETM_Q1_2096884"/>
      <w:bookmarkEnd w:id="1226"/>
      <w:bookmarkEnd w:id="1227"/>
    </w:p>
    <w:p w14:paraId="792593F5" w14:textId="1E1EC72D" w:rsidR="005F0245" w:rsidRDefault="005F0245" w:rsidP="005F0245">
      <w:pPr>
        <w:pStyle w:val="af9"/>
        <w:keepNext/>
        <w:rPr>
          <w:rtl/>
          <w:lang w:eastAsia="he-IL"/>
        </w:rPr>
      </w:pPr>
      <w:bookmarkStart w:id="1228" w:name="ET_guest_דר_אירית_לקסר_93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28"/>
    </w:p>
    <w:p w14:paraId="2217B248" w14:textId="6F9D5B02" w:rsidR="005F0245" w:rsidRDefault="005F0245" w:rsidP="005F0245">
      <w:pPr>
        <w:pStyle w:val="KeepWithNext"/>
        <w:rPr>
          <w:rtl/>
          <w:lang w:eastAsia="he-IL"/>
        </w:rPr>
      </w:pPr>
    </w:p>
    <w:p w14:paraId="02B95F74" w14:textId="576E215E" w:rsidR="005F0245" w:rsidRDefault="005F0245" w:rsidP="005F0245">
      <w:pPr>
        <w:rPr>
          <w:rtl/>
          <w:lang w:eastAsia="he-IL"/>
        </w:rPr>
      </w:pPr>
      <w:bookmarkStart w:id="1229" w:name="_ETM_Q1_2097846"/>
      <w:bookmarkStart w:id="1230" w:name="_ETM_Q1_2097943"/>
      <w:bookmarkEnd w:id="1229"/>
      <w:bookmarkEnd w:id="1230"/>
      <w:r>
        <w:rPr>
          <w:rFonts w:hint="cs"/>
          <w:rtl/>
          <w:lang w:eastAsia="he-IL"/>
        </w:rPr>
        <w:t xml:space="preserve">היום </w:t>
      </w:r>
      <w:bookmarkStart w:id="1231" w:name="_ETM_Q1_2098904"/>
      <w:bookmarkEnd w:id="1231"/>
      <w:r>
        <w:rPr>
          <w:rFonts w:hint="cs"/>
          <w:rtl/>
          <w:lang w:eastAsia="he-IL"/>
        </w:rPr>
        <w:t xml:space="preserve">גם יש שינוי </w:t>
      </w:r>
      <w:bookmarkStart w:id="1232" w:name="_ETM_Q1_2100001"/>
      <w:bookmarkEnd w:id="1232"/>
      <w:r>
        <w:rPr>
          <w:rFonts w:hint="cs"/>
          <w:rtl/>
          <w:lang w:eastAsia="he-IL"/>
        </w:rPr>
        <w:t>בדברים. המרכיבים שהיו קודם בתוך השיפוי,</w:t>
      </w:r>
      <w:bookmarkStart w:id="1233" w:name="_ETM_Q1_2103727"/>
      <w:bookmarkEnd w:id="1233"/>
      <w:r>
        <w:rPr>
          <w:rFonts w:hint="cs"/>
          <w:rtl/>
          <w:lang w:eastAsia="he-IL"/>
        </w:rPr>
        <w:t xml:space="preserve"> חלקם ניתנים בדרך אחרת. דרישות המיגון השתנו, גם הדרישות של</w:t>
      </w:r>
      <w:bookmarkStart w:id="1234" w:name="_ETM_Q1_2110381"/>
      <w:bookmarkEnd w:id="1234"/>
      <w:r>
        <w:rPr>
          <w:rFonts w:hint="cs"/>
          <w:rtl/>
          <w:lang w:eastAsia="he-IL"/>
        </w:rPr>
        <w:t xml:space="preserve"> משך הזמן שאנשים עברו למסגרות אחרות ושמירת המיטה שהיה</w:t>
      </w:r>
      <w:bookmarkStart w:id="1235" w:name="_ETM_Q1_2116418"/>
      <w:bookmarkEnd w:id="1235"/>
      <w:r>
        <w:rPr>
          <w:rFonts w:hint="cs"/>
          <w:rtl/>
          <w:lang w:eastAsia="he-IL"/>
        </w:rPr>
        <w:t xml:space="preserve"> צריך. כל הדברים האלה השתנו. אז אנשים היו מבודדים קרוב</w:t>
      </w:r>
      <w:bookmarkStart w:id="1236" w:name="_ETM_Q1_2121397"/>
      <w:bookmarkEnd w:id="1236"/>
      <w:r>
        <w:rPr>
          <w:rFonts w:hint="cs"/>
          <w:rtl/>
          <w:lang w:eastAsia="he-IL"/>
        </w:rPr>
        <w:t xml:space="preserve"> לשלושה שבועות. </w:t>
      </w:r>
      <w:bookmarkStart w:id="1237" w:name="_ETM_Q1_2123764"/>
      <w:bookmarkEnd w:id="1237"/>
    </w:p>
    <w:p w14:paraId="7B7AAD70" w14:textId="2C5C9DD8" w:rsidR="005F0245" w:rsidRDefault="005F0245" w:rsidP="005F0245">
      <w:pPr>
        <w:rPr>
          <w:rtl/>
          <w:lang w:eastAsia="he-IL"/>
        </w:rPr>
      </w:pPr>
      <w:bookmarkStart w:id="1238" w:name="_ETM_Q1_2123852"/>
      <w:bookmarkStart w:id="1239" w:name="_ETM_Q1_2119159"/>
      <w:bookmarkStart w:id="1240" w:name="_ETM_Q1_2119774"/>
      <w:bookmarkEnd w:id="1238"/>
      <w:bookmarkEnd w:id="1239"/>
      <w:bookmarkEnd w:id="1240"/>
    </w:p>
    <w:p w14:paraId="7820408E" w14:textId="3F40CF99" w:rsidR="005F0245" w:rsidRDefault="005F0245" w:rsidP="005F0245">
      <w:pPr>
        <w:pStyle w:val="af6"/>
        <w:keepNext/>
        <w:rPr>
          <w:rtl/>
        </w:rPr>
      </w:pPr>
      <w:bookmarkStart w:id="1241" w:name="ET_yor_6228_94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241"/>
    </w:p>
    <w:p w14:paraId="37045DF6" w14:textId="62A8BD2D" w:rsidR="005F0245" w:rsidRDefault="005F0245" w:rsidP="005F0245">
      <w:pPr>
        <w:pStyle w:val="KeepWithNext"/>
        <w:rPr>
          <w:rtl/>
          <w:lang w:eastAsia="he-IL"/>
        </w:rPr>
      </w:pPr>
    </w:p>
    <w:p w14:paraId="7E6E62E7" w14:textId="0AA7892E" w:rsidR="005F0245" w:rsidRDefault="005F0245" w:rsidP="005F0245">
      <w:pPr>
        <w:rPr>
          <w:rtl/>
          <w:lang w:eastAsia="he-IL"/>
        </w:rPr>
      </w:pPr>
      <w:bookmarkStart w:id="1242" w:name="_ETM_Q1_2120752"/>
      <w:bookmarkStart w:id="1243" w:name="_ETM_Q1_2120829"/>
      <w:bookmarkEnd w:id="1242"/>
      <w:bookmarkEnd w:id="1243"/>
      <w:r>
        <w:rPr>
          <w:rFonts w:hint="cs"/>
          <w:rtl/>
          <w:lang w:eastAsia="he-IL"/>
        </w:rPr>
        <w:t xml:space="preserve">זה עכשיו, אבל מה היה בגל הקודם? </w:t>
      </w:r>
    </w:p>
    <w:p w14:paraId="0BEB8671" w14:textId="6591661B" w:rsidR="005F0245" w:rsidRDefault="005F0245" w:rsidP="005F0245">
      <w:pPr>
        <w:rPr>
          <w:rtl/>
          <w:lang w:eastAsia="he-IL"/>
        </w:rPr>
      </w:pPr>
      <w:bookmarkStart w:id="1244" w:name="_ETM_Q1_2124454"/>
      <w:bookmarkStart w:id="1245" w:name="_ETM_Q1_2124597"/>
      <w:bookmarkEnd w:id="1244"/>
      <w:bookmarkEnd w:id="1245"/>
    </w:p>
    <w:p w14:paraId="1606F779" w14:textId="0592A734" w:rsidR="005F0245" w:rsidRDefault="005F0245" w:rsidP="005F0245">
      <w:pPr>
        <w:pStyle w:val="af9"/>
        <w:keepNext/>
        <w:rPr>
          <w:rtl/>
          <w:lang w:eastAsia="he-IL"/>
        </w:rPr>
      </w:pPr>
      <w:bookmarkStart w:id="1246" w:name="ET_guest_דר_אירית_לקסר_95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46"/>
    </w:p>
    <w:p w14:paraId="00D97AD3" w14:textId="273F4211" w:rsidR="005F0245" w:rsidRDefault="005F0245" w:rsidP="005F0245">
      <w:pPr>
        <w:pStyle w:val="KeepWithNext"/>
        <w:rPr>
          <w:rtl/>
          <w:lang w:eastAsia="he-IL"/>
        </w:rPr>
      </w:pPr>
    </w:p>
    <w:p w14:paraId="40D642F1" w14:textId="6FE82A16" w:rsidR="005F0245" w:rsidRDefault="005F0245" w:rsidP="005F0245">
      <w:pPr>
        <w:rPr>
          <w:rtl/>
          <w:lang w:eastAsia="he-IL"/>
        </w:rPr>
      </w:pPr>
      <w:bookmarkStart w:id="1247" w:name="_ETM_Q1_2125950"/>
      <w:bookmarkEnd w:id="1247"/>
      <w:r>
        <w:rPr>
          <w:rFonts w:hint="cs"/>
          <w:rtl/>
          <w:lang w:eastAsia="he-IL"/>
        </w:rPr>
        <w:t>א</w:t>
      </w:r>
      <w:bookmarkStart w:id="1248" w:name="_ETM_Q1_2126048"/>
      <w:bookmarkEnd w:id="1248"/>
      <w:r>
        <w:rPr>
          <w:rFonts w:hint="cs"/>
          <w:rtl/>
          <w:lang w:eastAsia="he-IL"/>
        </w:rPr>
        <w:t xml:space="preserve">ז </w:t>
      </w:r>
      <w:bookmarkStart w:id="1249" w:name="_ETM_Q1_2126189"/>
      <w:bookmarkEnd w:id="1249"/>
      <w:r>
        <w:rPr>
          <w:rFonts w:hint="cs"/>
          <w:rtl/>
          <w:lang w:eastAsia="he-IL"/>
        </w:rPr>
        <w:t>אני אומרת שכבר מסוף מאי זה היה. אני כן</w:t>
      </w:r>
      <w:bookmarkStart w:id="1250" w:name="_ETM_Q1_2131200"/>
      <w:bookmarkEnd w:id="1250"/>
      <w:r>
        <w:rPr>
          <w:rFonts w:hint="cs"/>
          <w:rtl/>
          <w:lang w:eastAsia="he-IL"/>
        </w:rPr>
        <w:t xml:space="preserve"> רוצה להגיד שבכניסה לקורונה, לצערי הרב </w:t>
      </w:r>
      <w:bookmarkStart w:id="1251" w:name="_ETM_Q1_2133095"/>
      <w:bookmarkEnd w:id="1251"/>
      <w:r>
        <w:rPr>
          <w:rFonts w:hint="cs"/>
          <w:rtl/>
          <w:lang w:eastAsia="he-IL"/>
        </w:rPr>
        <w:t>המוסדות הסיעודיים הגיעו עם</w:t>
      </w:r>
      <w:bookmarkStart w:id="1252" w:name="_ETM_Q1_2136622"/>
      <w:bookmarkEnd w:id="1252"/>
      <w:r>
        <w:rPr>
          <w:rFonts w:hint="cs"/>
          <w:rtl/>
          <w:lang w:eastAsia="he-IL"/>
        </w:rPr>
        <w:t xml:space="preserve"> המכרז הישן בגלל שלא הסכימו להיכנס למכרז החדש. ואכן, הם</w:t>
      </w:r>
      <w:bookmarkStart w:id="1253" w:name="_ETM_Q1_2143424"/>
      <w:bookmarkEnd w:id="1253"/>
      <w:r>
        <w:rPr>
          <w:rFonts w:hint="cs"/>
          <w:rtl/>
          <w:lang w:eastAsia="he-IL"/>
        </w:rPr>
        <w:t xml:space="preserve"> מקבלים פחות כסף ממה שהם היו מקבלים אם הם היו </w:t>
      </w:r>
      <w:bookmarkStart w:id="1254" w:name="_ETM_Q1_2147438"/>
      <w:bookmarkEnd w:id="1254"/>
      <w:r>
        <w:rPr>
          <w:rFonts w:hint="cs"/>
          <w:rtl/>
          <w:lang w:eastAsia="he-IL"/>
        </w:rPr>
        <w:t xml:space="preserve">הולכים למשרד החדש. </w:t>
      </w:r>
    </w:p>
    <w:p w14:paraId="2637DF47" w14:textId="487D6C8D" w:rsidR="005F0245" w:rsidRDefault="005F0245" w:rsidP="005F0245">
      <w:pPr>
        <w:rPr>
          <w:rtl/>
          <w:lang w:eastAsia="he-IL"/>
        </w:rPr>
      </w:pPr>
      <w:bookmarkStart w:id="1255" w:name="_ETM_Q1_2144502"/>
      <w:bookmarkStart w:id="1256" w:name="_ETM_Q1_2145172"/>
      <w:bookmarkEnd w:id="1255"/>
      <w:bookmarkEnd w:id="1256"/>
    </w:p>
    <w:p w14:paraId="0EBA3B30" w14:textId="19BBAC82" w:rsidR="005F0245" w:rsidRDefault="005F0245" w:rsidP="005F0245">
      <w:pPr>
        <w:pStyle w:val="af9"/>
        <w:keepNext/>
        <w:rPr>
          <w:rtl/>
          <w:lang w:eastAsia="he-IL"/>
        </w:rPr>
      </w:pPr>
      <w:bookmarkStart w:id="1257" w:name="ET_guest_יולי_גת_96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57"/>
    </w:p>
    <w:p w14:paraId="43F9F0C1" w14:textId="3E9DA17C" w:rsidR="005F0245" w:rsidRDefault="005F0245" w:rsidP="005F0245">
      <w:pPr>
        <w:pStyle w:val="KeepWithNext"/>
        <w:rPr>
          <w:rtl/>
          <w:lang w:eastAsia="he-IL"/>
        </w:rPr>
      </w:pPr>
    </w:p>
    <w:p w14:paraId="4048E764" w14:textId="5D8F76D2" w:rsidR="005F0245" w:rsidRDefault="005F0245" w:rsidP="005F0245">
      <w:pPr>
        <w:rPr>
          <w:rtl/>
          <w:lang w:eastAsia="he-IL"/>
        </w:rPr>
      </w:pPr>
      <w:bookmarkStart w:id="1258" w:name="_ETM_Q1_2145830"/>
      <w:bookmarkStart w:id="1259" w:name="_ETM_Q1_2145893"/>
      <w:bookmarkEnd w:id="1258"/>
      <w:bookmarkEnd w:id="1259"/>
      <w:r>
        <w:rPr>
          <w:rFonts w:hint="cs"/>
          <w:rtl/>
          <w:lang w:eastAsia="he-IL"/>
        </w:rPr>
        <w:t xml:space="preserve">ממש לא מדויק. </w:t>
      </w:r>
      <w:bookmarkStart w:id="1260" w:name="_ETM_Q1_2148412"/>
      <w:bookmarkEnd w:id="1260"/>
    </w:p>
    <w:p w14:paraId="0F96E98F" w14:textId="2B8ADC02" w:rsidR="005F0245" w:rsidRDefault="005F0245" w:rsidP="005F0245">
      <w:pPr>
        <w:rPr>
          <w:rtl/>
          <w:lang w:eastAsia="he-IL"/>
        </w:rPr>
      </w:pPr>
      <w:bookmarkStart w:id="1261" w:name="_ETM_Q1_2148491"/>
      <w:bookmarkStart w:id="1262" w:name="_ETM_Q1_2149012"/>
      <w:bookmarkEnd w:id="1261"/>
      <w:bookmarkEnd w:id="1262"/>
    </w:p>
    <w:p w14:paraId="0926F007" w14:textId="6BCB1314" w:rsidR="005F0245" w:rsidRDefault="005F0245" w:rsidP="005F0245">
      <w:pPr>
        <w:pStyle w:val="af9"/>
        <w:keepNext/>
        <w:rPr>
          <w:rtl/>
          <w:lang w:eastAsia="he-IL"/>
        </w:rPr>
      </w:pPr>
      <w:bookmarkStart w:id="1263" w:name="ET_guest_דר_אירית_לקסר_97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63"/>
    </w:p>
    <w:p w14:paraId="78749A59" w14:textId="17179091" w:rsidR="005F0245" w:rsidRDefault="005F0245" w:rsidP="005F0245">
      <w:pPr>
        <w:pStyle w:val="KeepWithNext"/>
        <w:rPr>
          <w:rtl/>
          <w:lang w:eastAsia="he-IL"/>
        </w:rPr>
      </w:pPr>
    </w:p>
    <w:p w14:paraId="7E11C5CA" w14:textId="51571999" w:rsidR="005F0245" w:rsidRDefault="005F0245" w:rsidP="005F0245">
      <w:pPr>
        <w:rPr>
          <w:rtl/>
          <w:lang w:eastAsia="he-IL"/>
        </w:rPr>
      </w:pPr>
      <w:bookmarkStart w:id="1264" w:name="_ETM_Q1_2149776"/>
      <w:bookmarkStart w:id="1265" w:name="_ETM_Q1_2149908"/>
      <w:bookmarkEnd w:id="1264"/>
      <w:bookmarkEnd w:id="1265"/>
      <w:r>
        <w:rPr>
          <w:rFonts w:hint="cs"/>
          <w:rtl/>
          <w:lang w:eastAsia="he-IL"/>
        </w:rPr>
        <w:t xml:space="preserve">כרגע, אנחנו בדיון </w:t>
      </w:r>
      <w:bookmarkStart w:id="1266" w:name="_ETM_Q1_2151301"/>
      <w:bookmarkEnd w:id="1266"/>
      <w:r>
        <w:rPr>
          <w:rFonts w:hint="cs"/>
          <w:rtl/>
          <w:lang w:eastAsia="he-IL"/>
        </w:rPr>
        <w:t>גם יחד איתם כדי לראות איך לעשות דרך חדשה ולצאת</w:t>
      </w:r>
      <w:bookmarkStart w:id="1267" w:name="_ETM_Q1_2155710"/>
      <w:bookmarkEnd w:id="1267"/>
      <w:r>
        <w:rPr>
          <w:rFonts w:hint="cs"/>
          <w:rtl/>
          <w:lang w:eastAsia="he-IL"/>
        </w:rPr>
        <w:t xml:space="preserve"> למכרז החדש. אני כן רוצה להגיד שני דברים: אחד, אני</w:t>
      </w:r>
      <w:bookmarkStart w:id="1268" w:name="_ETM_Q1_2160806"/>
      <w:bookmarkEnd w:id="1268"/>
      <w:r>
        <w:rPr>
          <w:rFonts w:hint="cs"/>
          <w:rtl/>
          <w:lang w:eastAsia="he-IL"/>
        </w:rPr>
        <w:t xml:space="preserve"> מתחברת לצורך הלאומי לתקצב את כל הנושא הזה בהרבה יותר</w:t>
      </w:r>
      <w:bookmarkStart w:id="1269" w:name="_ETM_Q1_2165980"/>
      <w:bookmarkEnd w:id="1269"/>
      <w:r>
        <w:rPr>
          <w:rFonts w:hint="cs"/>
          <w:rtl/>
          <w:lang w:eastAsia="he-IL"/>
        </w:rPr>
        <w:t xml:space="preserve"> כסף.</w:t>
      </w:r>
      <w:bookmarkStart w:id="1270" w:name="_ETM_Q1_2164035"/>
      <w:bookmarkEnd w:id="1270"/>
      <w:r>
        <w:rPr>
          <w:rFonts w:hint="cs"/>
          <w:rtl/>
          <w:lang w:eastAsia="he-IL"/>
        </w:rPr>
        <w:t xml:space="preserve"> אני חושבת שזה נדרש,</w:t>
      </w:r>
      <w:bookmarkStart w:id="1271" w:name="_ETM_Q1_2164200"/>
      <w:bookmarkEnd w:id="1271"/>
      <w:r>
        <w:rPr>
          <w:rFonts w:hint="cs"/>
          <w:rtl/>
          <w:lang w:eastAsia="he-IL"/>
        </w:rPr>
        <w:t xml:space="preserve"> ואני אומרת</w:t>
      </w:r>
      <w:bookmarkStart w:id="1272" w:name="_ETM_Q1_2166291"/>
      <w:bookmarkEnd w:id="1272"/>
      <w:r>
        <w:rPr>
          <w:rFonts w:hint="cs"/>
          <w:rtl/>
          <w:lang w:eastAsia="he-IL"/>
        </w:rPr>
        <w:t xml:space="preserve"> את זה כגורם מקצועי. הדבר השני שאני רוצה להגיד הוא שאני גם רוצה ל</w:t>
      </w:r>
      <w:bookmarkStart w:id="1273" w:name="_ETM_Q1_2171922"/>
      <w:bookmarkEnd w:id="1273"/>
      <w:r>
        <w:rPr>
          <w:rFonts w:hint="cs"/>
          <w:rtl/>
          <w:lang w:eastAsia="he-IL"/>
        </w:rPr>
        <w:t>הוריד את הכובע. אנחנו לא</w:t>
      </w:r>
      <w:bookmarkStart w:id="1274" w:name="_ETM_Q1_2173991"/>
      <w:bookmarkEnd w:id="1274"/>
      <w:r>
        <w:rPr>
          <w:rFonts w:hint="cs"/>
          <w:rtl/>
          <w:lang w:eastAsia="he-IL"/>
        </w:rPr>
        <w:t xml:space="preserve"> משני צידי המתרס. אנחנו עובדים יום-יום והעמידה של המוסדות בסיוע</w:t>
      </w:r>
      <w:bookmarkStart w:id="1275" w:name="_ETM_Q1_2180276"/>
      <w:bookmarkEnd w:id="1275"/>
      <w:r>
        <w:rPr>
          <w:rFonts w:hint="cs"/>
          <w:rtl/>
          <w:lang w:eastAsia="he-IL"/>
        </w:rPr>
        <w:t xml:space="preserve"> שלנו בתחלואת הקורונה היא שונה בהתנהלות שלה מכ</w:t>
      </w:r>
      <w:bookmarkStart w:id="1276" w:name="_ETM_Q1_2182969"/>
      <w:bookmarkEnd w:id="1276"/>
      <w:r>
        <w:rPr>
          <w:rFonts w:hint="cs"/>
          <w:rtl/>
          <w:lang w:eastAsia="he-IL"/>
        </w:rPr>
        <w:t>ל</w:t>
      </w:r>
      <w:bookmarkStart w:id="1277" w:name="_ETM_Q1_2183297"/>
      <w:bookmarkEnd w:id="1277"/>
      <w:r>
        <w:rPr>
          <w:rFonts w:hint="cs"/>
          <w:rtl/>
          <w:lang w:eastAsia="he-IL"/>
        </w:rPr>
        <w:t xml:space="preserve"> מקום אחר בעולם, לטובה, וגם את זה צריך להגיד. </w:t>
      </w:r>
      <w:bookmarkStart w:id="1278" w:name="_ETM_Q1_2189473"/>
      <w:bookmarkEnd w:id="1278"/>
    </w:p>
    <w:p w14:paraId="6AD1243C" w14:textId="7467F141" w:rsidR="005F0245" w:rsidRDefault="005F0245" w:rsidP="005F0245">
      <w:pPr>
        <w:rPr>
          <w:rtl/>
          <w:lang w:eastAsia="he-IL"/>
        </w:rPr>
      </w:pPr>
      <w:bookmarkStart w:id="1279" w:name="_ETM_Q1_2189569"/>
      <w:bookmarkStart w:id="1280" w:name="_ETM_Q1_2190277"/>
      <w:bookmarkEnd w:id="1279"/>
      <w:bookmarkEnd w:id="1280"/>
    </w:p>
    <w:p w14:paraId="529F3456" w14:textId="1A45991C" w:rsidR="005F0245" w:rsidRDefault="005F0245" w:rsidP="005F0245">
      <w:pPr>
        <w:pStyle w:val="af9"/>
        <w:keepNext/>
        <w:rPr>
          <w:rtl/>
          <w:lang w:eastAsia="he-IL"/>
        </w:rPr>
      </w:pPr>
      <w:bookmarkStart w:id="1281" w:name="ET_guest_יולי_גת_98"/>
      <w:r w:rsidRPr="005F02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יולי גת:</w:t>
      </w:r>
      <w:r w:rsidRPr="005F024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81"/>
    </w:p>
    <w:p w14:paraId="6CB342AB" w14:textId="7A9B46C1" w:rsidR="005F0245" w:rsidRDefault="005F0245" w:rsidP="005F0245">
      <w:pPr>
        <w:pStyle w:val="KeepWithNext"/>
        <w:rPr>
          <w:rtl/>
          <w:lang w:eastAsia="he-IL"/>
        </w:rPr>
      </w:pPr>
    </w:p>
    <w:p w14:paraId="31F64F01" w14:textId="10237956" w:rsidR="005F0245" w:rsidRDefault="005F0245" w:rsidP="005F0245">
      <w:pPr>
        <w:rPr>
          <w:rtl/>
          <w:lang w:eastAsia="he-IL"/>
        </w:rPr>
      </w:pPr>
      <w:bookmarkStart w:id="1282" w:name="_ETM_Q1_2190891"/>
      <w:bookmarkStart w:id="1283" w:name="_ETM_Q1_2190956"/>
      <w:bookmarkEnd w:id="1282"/>
      <w:bookmarkEnd w:id="1283"/>
      <w:r>
        <w:rPr>
          <w:rFonts w:hint="cs"/>
          <w:rtl/>
          <w:lang w:eastAsia="he-IL"/>
        </w:rPr>
        <w:t>תודה ר</w:t>
      </w:r>
      <w:bookmarkStart w:id="1284" w:name="_ETM_Q1_2191344"/>
      <w:bookmarkEnd w:id="1284"/>
      <w:r>
        <w:rPr>
          <w:rFonts w:hint="cs"/>
          <w:rtl/>
          <w:lang w:eastAsia="he-IL"/>
        </w:rPr>
        <w:t xml:space="preserve">בה. </w:t>
      </w:r>
      <w:bookmarkStart w:id="1285" w:name="_ETM_Q1_2192069"/>
      <w:bookmarkEnd w:id="1285"/>
    </w:p>
    <w:p w14:paraId="497DE556" w14:textId="7DD3F86B" w:rsidR="005F0245" w:rsidRDefault="005F0245" w:rsidP="005F0245">
      <w:pPr>
        <w:rPr>
          <w:rtl/>
          <w:lang w:eastAsia="he-IL"/>
        </w:rPr>
      </w:pPr>
      <w:bookmarkStart w:id="1286" w:name="_ETM_Q1_2192149"/>
      <w:bookmarkStart w:id="1287" w:name="_ETM_Q1_2192950"/>
      <w:bookmarkEnd w:id="1286"/>
      <w:bookmarkEnd w:id="1287"/>
    </w:p>
    <w:p w14:paraId="47EE1B74" w14:textId="364A8C4D" w:rsidR="005F0245" w:rsidRDefault="005F0245" w:rsidP="005F0245">
      <w:pPr>
        <w:pStyle w:val="af6"/>
        <w:keepNext/>
        <w:rPr>
          <w:rtl/>
        </w:rPr>
      </w:pPr>
      <w:bookmarkStart w:id="1288" w:name="ET_yor_6228_99"/>
      <w:r w:rsidRPr="005F02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5F024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288"/>
    </w:p>
    <w:p w14:paraId="5C461407" w14:textId="61E58D88" w:rsidR="005F0245" w:rsidRDefault="005F0245" w:rsidP="005F0245">
      <w:pPr>
        <w:pStyle w:val="KeepWithNext"/>
        <w:rPr>
          <w:rtl/>
          <w:lang w:eastAsia="he-IL"/>
        </w:rPr>
      </w:pPr>
    </w:p>
    <w:p w14:paraId="3E7375AB" w14:textId="3490A74F" w:rsidR="005F0245" w:rsidRDefault="005F0245" w:rsidP="005F0245">
      <w:pPr>
        <w:rPr>
          <w:rtl/>
          <w:lang w:eastAsia="he-IL"/>
        </w:rPr>
      </w:pPr>
      <w:bookmarkStart w:id="1289" w:name="_ETM_Q1_2193822"/>
      <w:bookmarkEnd w:id="1289"/>
      <w:r>
        <w:rPr>
          <w:rFonts w:hint="cs"/>
          <w:rtl/>
          <w:lang w:eastAsia="he-IL"/>
        </w:rPr>
        <w:t>תו</w:t>
      </w:r>
      <w:bookmarkStart w:id="1290" w:name="_ETM_Q1_2194057"/>
      <w:bookmarkEnd w:id="1290"/>
      <w:r>
        <w:rPr>
          <w:rFonts w:hint="cs"/>
          <w:rtl/>
          <w:lang w:eastAsia="he-IL"/>
        </w:rPr>
        <w:t xml:space="preserve">דה, ד"ר אירית. </w:t>
      </w:r>
      <w:bookmarkStart w:id="1291" w:name="_ETM_Q1_2191284"/>
      <w:bookmarkEnd w:id="1291"/>
    </w:p>
    <w:p w14:paraId="757728FD" w14:textId="776C6047" w:rsidR="00445D5E" w:rsidRDefault="00445D5E" w:rsidP="005F0245">
      <w:pPr>
        <w:rPr>
          <w:rtl/>
          <w:lang w:eastAsia="he-IL"/>
        </w:rPr>
      </w:pPr>
      <w:bookmarkStart w:id="1292" w:name="_ETM_Q1_2194411"/>
      <w:bookmarkStart w:id="1293" w:name="_ETM_Q1_2194499"/>
      <w:bookmarkEnd w:id="1292"/>
      <w:bookmarkEnd w:id="1293"/>
    </w:p>
    <w:p w14:paraId="13B67311" w14:textId="412614B8" w:rsidR="00445D5E" w:rsidRDefault="00445D5E" w:rsidP="00445D5E">
      <w:pPr>
        <w:pStyle w:val="af9"/>
        <w:keepNext/>
        <w:rPr>
          <w:rtl/>
          <w:lang w:eastAsia="he-IL"/>
        </w:rPr>
      </w:pPr>
      <w:bookmarkStart w:id="1294" w:name="ET_guest_דר_עמיחי_תמיר_100"/>
      <w:r w:rsidRPr="0044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445D5E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294"/>
    </w:p>
    <w:p w14:paraId="4DA9995D" w14:textId="41AFBAE9" w:rsidR="00445D5E" w:rsidRDefault="00445D5E" w:rsidP="00445D5E">
      <w:pPr>
        <w:pStyle w:val="KeepWithNext"/>
        <w:rPr>
          <w:rtl/>
          <w:lang w:eastAsia="he-IL"/>
        </w:rPr>
      </w:pPr>
    </w:p>
    <w:p w14:paraId="0DA247BA" w14:textId="16000682" w:rsidR="00445D5E" w:rsidRDefault="00445D5E" w:rsidP="00445D5E">
      <w:pPr>
        <w:rPr>
          <w:rtl/>
          <w:lang w:eastAsia="he-IL"/>
        </w:rPr>
      </w:pPr>
      <w:bookmarkStart w:id="1295" w:name="_ETM_Q1_2197180"/>
      <w:bookmarkStart w:id="1296" w:name="_ETM_Q1_2197287"/>
      <w:bookmarkStart w:id="1297" w:name="_ETM_Q1_2193051"/>
      <w:bookmarkEnd w:id="1295"/>
      <w:bookmarkEnd w:id="1296"/>
      <w:bookmarkEnd w:id="1297"/>
      <w:r>
        <w:rPr>
          <w:rFonts w:hint="cs"/>
          <w:rtl/>
          <w:lang w:eastAsia="he-IL"/>
        </w:rPr>
        <w:t>אני יושב ראש ארגון הנכים וזכויות</w:t>
      </w:r>
      <w:bookmarkStart w:id="1298" w:name="_ETM_Q1_2197588"/>
      <w:bookmarkEnd w:id="1298"/>
      <w:r>
        <w:rPr>
          <w:rFonts w:hint="cs"/>
          <w:rtl/>
          <w:lang w:eastAsia="he-IL"/>
        </w:rPr>
        <w:t xml:space="preserve"> נכים. אני מתאר את המצב של מערכת הבריאות כמצב כרוני</w:t>
      </w:r>
      <w:bookmarkStart w:id="1299" w:name="_ETM_Q1_2202431"/>
      <w:bookmarkEnd w:id="1299"/>
      <w:r>
        <w:rPr>
          <w:rFonts w:hint="cs"/>
          <w:rtl/>
          <w:lang w:eastAsia="he-IL"/>
        </w:rPr>
        <w:t xml:space="preserve"> כבר זמן רב, אבל בתקופת הקורונה, ואני מומחה לחקר</w:t>
      </w:r>
      <w:bookmarkStart w:id="1300" w:name="_ETM_Q1_2208415"/>
      <w:bookmarkEnd w:id="1300"/>
      <w:r>
        <w:rPr>
          <w:rFonts w:hint="cs"/>
          <w:rtl/>
          <w:lang w:eastAsia="he-IL"/>
        </w:rPr>
        <w:t xml:space="preserve"> המגיפות, המצב הוא אקוטי. בדרך כלל זה להפך. צריך להבין</w:t>
      </w:r>
      <w:bookmarkStart w:id="1301" w:name="_ETM_Q1_2213362"/>
      <w:bookmarkEnd w:id="1301"/>
      <w:r>
        <w:rPr>
          <w:rFonts w:hint="cs"/>
          <w:rtl/>
          <w:lang w:eastAsia="he-IL"/>
        </w:rPr>
        <w:t xml:space="preserve"> שהיחס לחולים הגריאטריים ניתן לתיאור במילה אחת: דרוויניזם. אנחנו </w:t>
      </w:r>
      <w:bookmarkStart w:id="1302" w:name="_ETM_Q1_2221090"/>
      <w:bookmarkEnd w:id="1302"/>
      <w:r>
        <w:rPr>
          <w:rFonts w:hint="cs"/>
          <w:rtl/>
          <w:lang w:eastAsia="he-IL"/>
        </w:rPr>
        <w:t>כארגון חברתי מתנגדים לזה, וקוראים לאגף התקציבים להכניס עמוק</w:t>
      </w:r>
      <w:bookmarkStart w:id="1303" w:name="_ETM_Q1_2228672"/>
      <w:bookmarkEnd w:id="1303"/>
      <w:r>
        <w:rPr>
          <w:rFonts w:hint="cs"/>
          <w:rtl/>
          <w:lang w:eastAsia="he-IL"/>
        </w:rPr>
        <w:t xml:space="preserve"> את היד לכיס, כי אין קורונה כל השנים. עוד שנה </w:t>
      </w:r>
      <w:bookmarkStart w:id="1304" w:name="_ETM_Q1_2232599"/>
      <w:bookmarkEnd w:id="1304"/>
      <w:r>
        <w:rPr>
          <w:rFonts w:hint="cs"/>
          <w:rtl/>
          <w:lang w:eastAsia="he-IL"/>
        </w:rPr>
        <w:t>או אולי פחות המחלה הזאת תהיה מאחורינו. צריכים להיערך לעתיד,</w:t>
      </w:r>
      <w:bookmarkStart w:id="1305" w:name="_ETM_Q1_2238480"/>
      <w:bookmarkEnd w:id="1305"/>
      <w:r>
        <w:rPr>
          <w:rFonts w:hint="cs"/>
          <w:rtl/>
          <w:lang w:eastAsia="he-IL"/>
        </w:rPr>
        <w:t xml:space="preserve"> אבל את הכסף צריכים להשקיע, כי המצב מבייש. </w:t>
      </w:r>
    </w:p>
    <w:p w14:paraId="4FDF3757" w14:textId="415AE87C" w:rsidR="00445D5E" w:rsidRDefault="00445D5E" w:rsidP="00445D5E">
      <w:pPr>
        <w:rPr>
          <w:rtl/>
          <w:lang w:eastAsia="he-IL"/>
        </w:rPr>
      </w:pPr>
      <w:bookmarkStart w:id="1306" w:name="_ETM_Q1_2242944"/>
      <w:bookmarkStart w:id="1307" w:name="_ETM_Q1_2243033"/>
      <w:bookmarkStart w:id="1308" w:name="_ETM_Q1_2243992"/>
      <w:bookmarkEnd w:id="1306"/>
      <w:bookmarkEnd w:id="1307"/>
      <w:bookmarkEnd w:id="1308"/>
    </w:p>
    <w:p w14:paraId="5795BBC1" w14:textId="5BFCFD44" w:rsidR="00445D5E" w:rsidRDefault="00445D5E" w:rsidP="00445D5E">
      <w:pPr>
        <w:pStyle w:val="af6"/>
        <w:keepNext/>
        <w:rPr>
          <w:rtl/>
        </w:rPr>
      </w:pPr>
      <w:bookmarkStart w:id="1309" w:name="ET_yor_6228_101"/>
      <w:r w:rsidRPr="00445D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45D5E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309"/>
    </w:p>
    <w:p w14:paraId="0F7ECBD3" w14:textId="04ED4068" w:rsidR="00445D5E" w:rsidRDefault="00445D5E" w:rsidP="00445D5E">
      <w:pPr>
        <w:pStyle w:val="KeepWithNext"/>
        <w:rPr>
          <w:rtl/>
          <w:lang w:eastAsia="he-IL"/>
        </w:rPr>
      </w:pPr>
    </w:p>
    <w:p w14:paraId="1CCC84D7" w14:textId="14693BE2" w:rsidR="00445D5E" w:rsidRDefault="00445D5E" w:rsidP="00445D5E">
      <w:pPr>
        <w:rPr>
          <w:rtl/>
          <w:lang w:eastAsia="he-IL"/>
        </w:rPr>
      </w:pPr>
      <w:bookmarkStart w:id="1310" w:name="_ETM_Q1_2244809"/>
      <w:bookmarkStart w:id="1311" w:name="_ETM_Q1_2244880"/>
      <w:bookmarkEnd w:id="1310"/>
      <w:bookmarkEnd w:id="1311"/>
      <w:r>
        <w:rPr>
          <w:rFonts w:hint="cs"/>
          <w:rtl/>
          <w:lang w:eastAsia="he-IL"/>
        </w:rPr>
        <w:t>תודה, ד"ר</w:t>
      </w:r>
      <w:bookmarkStart w:id="1312" w:name="_ETM_Q1_2245904"/>
      <w:bookmarkEnd w:id="1312"/>
      <w:r>
        <w:rPr>
          <w:rFonts w:hint="cs"/>
          <w:rtl/>
          <w:lang w:eastAsia="he-IL"/>
        </w:rPr>
        <w:t xml:space="preserve"> עמיחי תמיר מארגון הנכים וזכויות הנכים. </w:t>
      </w:r>
    </w:p>
    <w:p w14:paraId="193A763E" w14:textId="72D6F3F9" w:rsidR="00445D5E" w:rsidRDefault="00445D5E" w:rsidP="00445D5E">
      <w:pPr>
        <w:rPr>
          <w:rtl/>
          <w:lang w:eastAsia="he-IL"/>
        </w:rPr>
      </w:pPr>
      <w:bookmarkStart w:id="1313" w:name="_ETM_Q1_2252375"/>
      <w:bookmarkStart w:id="1314" w:name="_ETM_Q1_2252488"/>
      <w:bookmarkEnd w:id="1313"/>
      <w:bookmarkEnd w:id="1314"/>
    </w:p>
    <w:p w14:paraId="3B5A944A" w14:textId="4B5CFFA3" w:rsidR="00445D5E" w:rsidRDefault="00445D5E" w:rsidP="00445D5E">
      <w:pPr>
        <w:pStyle w:val="af9"/>
        <w:keepNext/>
        <w:rPr>
          <w:rtl/>
          <w:lang w:eastAsia="he-IL"/>
        </w:rPr>
      </w:pPr>
      <w:bookmarkStart w:id="1315" w:name="ET_guest_דר_ורד_חרמוש_102"/>
      <w:r w:rsidRPr="00445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חרמוש</w:t>
      </w:r>
      <w:proofErr w:type="spellEnd"/>
      <w:r>
        <w:rPr>
          <w:rtl/>
          <w:lang w:eastAsia="he-IL"/>
        </w:rPr>
        <w:t>:</w:t>
      </w:r>
      <w:r w:rsidRPr="00445D5E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315"/>
    </w:p>
    <w:p w14:paraId="2329B560" w14:textId="14DC67ED" w:rsidR="00445D5E" w:rsidRDefault="00445D5E" w:rsidP="00445D5E">
      <w:pPr>
        <w:pStyle w:val="KeepWithNext"/>
        <w:rPr>
          <w:rtl/>
          <w:lang w:eastAsia="he-IL"/>
        </w:rPr>
      </w:pPr>
    </w:p>
    <w:p w14:paraId="668BB89A" w14:textId="7BD36758" w:rsidR="00445D5E" w:rsidRDefault="00445D5E" w:rsidP="00445D5E">
      <w:pPr>
        <w:rPr>
          <w:rtl/>
          <w:lang w:eastAsia="he-IL"/>
        </w:rPr>
      </w:pPr>
      <w:bookmarkStart w:id="1316" w:name="_ETM_Q1_2255423"/>
      <w:bookmarkEnd w:id="1316"/>
      <w:r>
        <w:rPr>
          <w:rFonts w:hint="cs"/>
          <w:rtl/>
          <w:lang w:eastAsia="he-IL"/>
        </w:rPr>
        <w:t>ש</w:t>
      </w:r>
      <w:bookmarkStart w:id="1317" w:name="_ETM_Q1_2255502"/>
      <w:bookmarkEnd w:id="1317"/>
      <w:r>
        <w:rPr>
          <w:rFonts w:hint="cs"/>
          <w:rtl/>
          <w:lang w:eastAsia="he-IL"/>
        </w:rPr>
        <w:t>לום, א</w:t>
      </w:r>
      <w:bookmarkStart w:id="1318" w:name="_ETM_Q1_2251036"/>
      <w:bookmarkEnd w:id="1318"/>
      <w:r>
        <w:rPr>
          <w:rFonts w:hint="cs"/>
          <w:rtl/>
          <w:lang w:eastAsia="he-IL"/>
        </w:rPr>
        <w:t>ני</w:t>
      </w:r>
      <w:bookmarkStart w:id="1319" w:name="_ETM_Q1_2251356"/>
      <w:bookmarkEnd w:id="1319"/>
      <w:r>
        <w:rPr>
          <w:rFonts w:hint="cs"/>
          <w:rtl/>
          <w:lang w:eastAsia="he-IL"/>
        </w:rPr>
        <w:t xml:space="preserve"> יושבת ראש האיגוד הגריאטרי, אני מגיעה מבית חולים לניאדו. אני</w:t>
      </w:r>
      <w:bookmarkStart w:id="1320" w:name="_ETM_Q1_2259932"/>
      <w:bookmarkEnd w:id="1320"/>
      <w:r>
        <w:rPr>
          <w:rFonts w:hint="cs"/>
          <w:rtl/>
          <w:lang w:eastAsia="he-IL"/>
        </w:rPr>
        <w:t xml:space="preserve"> רוצה גם לחזק את דברי קודמיי. אני רוצה לדבר</w:t>
      </w:r>
      <w:bookmarkStart w:id="1321" w:name="_ETM_Q1_2265700"/>
      <w:bookmarkEnd w:id="1321"/>
      <w:r>
        <w:rPr>
          <w:rFonts w:hint="cs"/>
          <w:rtl/>
          <w:lang w:eastAsia="he-IL"/>
        </w:rPr>
        <w:t xml:space="preserve"> קצת על החלוקה של הבעיה. מצד אחד יש חולים</w:t>
      </w:r>
      <w:bookmarkStart w:id="1322" w:name="_ETM_Q1_2270409"/>
      <w:bookmarkEnd w:id="1322"/>
      <w:r>
        <w:rPr>
          <w:rFonts w:hint="cs"/>
          <w:rtl/>
          <w:lang w:eastAsia="he-IL"/>
        </w:rPr>
        <w:t xml:space="preserve"> שמאושפזים, שאפשר לחלק אותם לבתי החולים הכלליים, המרכזים הגריאטריים </w:t>
      </w:r>
      <w:bookmarkStart w:id="1323" w:name="_ETM_Q1_2273884"/>
      <w:bookmarkStart w:id="1324" w:name="_ETM_Q1_2269975"/>
      <w:bookmarkEnd w:id="1323"/>
      <w:bookmarkEnd w:id="1324"/>
      <w:r>
        <w:rPr>
          <w:rFonts w:hint="cs"/>
          <w:rtl/>
          <w:lang w:eastAsia="he-IL"/>
        </w:rPr>
        <w:t>והחולים שנמצאים בבתי האבות. בבתי החולים הכלליים, בסופו</w:t>
      </w:r>
      <w:bookmarkStart w:id="1325" w:name="_ETM_Q1_2281272"/>
      <w:bookmarkEnd w:id="1325"/>
      <w:r>
        <w:rPr>
          <w:rFonts w:hint="cs"/>
          <w:rtl/>
          <w:lang w:eastAsia="he-IL"/>
        </w:rPr>
        <w:t xml:space="preserve"> של דבר החולים הגריאטריים כן מקבלים טיפול, אבל אין התייחסות</w:t>
      </w:r>
      <w:bookmarkStart w:id="1326" w:name="_ETM_Q1_2286281"/>
      <w:bookmarkEnd w:id="1326"/>
      <w:r>
        <w:rPr>
          <w:rFonts w:hint="cs"/>
          <w:rtl/>
          <w:lang w:eastAsia="he-IL"/>
        </w:rPr>
        <w:t xml:space="preserve"> לבעיות הגריאטריות שלהם. במחלקות בדרך כלל אין גריאטר. אין התייחסות </w:t>
      </w:r>
      <w:bookmarkStart w:id="1327" w:name="_ETM_Q1_2293095"/>
      <w:bookmarkEnd w:id="1327"/>
      <w:r>
        <w:rPr>
          <w:rFonts w:hint="cs"/>
          <w:rtl/>
          <w:lang w:eastAsia="he-IL"/>
        </w:rPr>
        <w:t xml:space="preserve">לכל הבעיות של צוות רב מקצועי, אין התייחסות לריבוי </w:t>
      </w:r>
      <w:bookmarkStart w:id="1328" w:name="_ETM_Q1_2299243"/>
      <w:bookmarkEnd w:id="1328"/>
      <w:r>
        <w:rPr>
          <w:rFonts w:hint="cs"/>
          <w:rtl/>
          <w:lang w:eastAsia="he-IL"/>
        </w:rPr>
        <w:t>תרופות. הם מ</w:t>
      </w:r>
      <w:bookmarkStart w:id="1329" w:name="_ETM_Q1_2295475"/>
      <w:bookmarkEnd w:id="1329"/>
      <w:r>
        <w:rPr>
          <w:rFonts w:hint="cs"/>
          <w:rtl/>
          <w:lang w:eastAsia="he-IL"/>
        </w:rPr>
        <w:t>קבלים טיפול, וגם</w:t>
      </w:r>
      <w:bookmarkStart w:id="1330" w:name="_ETM_Q1_2298224"/>
      <w:bookmarkEnd w:id="1330"/>
      <w:r>
        <w:rPr>
          <w:rFonts w:hint="cs"/>
          <w:rtl/>
          <w:lang w:eastAsia="he-IL"/>
        </w:rPr>
        <w:t xml:space="preserve"> שם אני מסכימה שאולי יש קצת דרוויניזם. </w:t>
      </w:r>
      <w:bookmarkStart w:id="1331" w:name="_ETM_Q1_2303477"/>
      <w:bookmarkEnd w:id="1331"/>
    </w:p>
    <w:p w14:paraId="78308A75" w14:textId="793CB57E" w:rsidR="00445D5E" w:rsidRDefault="00445D5E" w:rsidP="00445D5E">
      <w:pPr>
        <w:rPr>
          <w:rtl/>
          <w:lang w:eastAsia="he-IL"/>
        </w:rPr>
      </w:pPr>
      <w:bookmarkStart w:id="1332" w:name="_ETM_Q1_2303594"/>
      <w:bookmarkStart w:id="1333" w:name="_ETM_Q1_2303645"/>
      <w:bookmarkEnd w:id="1332"/>
      <w:bookmarkEnd w:id="1333"/>
    </w:p>
    <w:p w14:paraId="290BA0E1" w14:textId="7750EE7B" w:rsidR="00445D5E" w:rsidRDefault="00445D5E" w:rsidP="00445D5E">
      <w:pPr>
        <w:rPr>
          <w:rtl/>
          <w:lang w:eastAsia="he-IL"/>
        </w:rPr>
      </w:pPr>
      <w:bookmarkStart w:id="1334" w:name="_ETM_Q1_2303730"/>
      <w:bookmarkEnd w:id="1334"/>
      <w:r>
        <w:rPr>
          <w:rFonts w:hint="cs"/>
          <w:rtl/>
          <w:lang w:eastAsia="he-IL"/>
        </w:rPr>
        <w:t>במרכזים הגריאטריים,</w:t>
      </w:r>
      <w:bookmarkStart w:id="1335" w:name="_ETM_Q1_2305582"/>
      <w:bookmarkEnd w:id="1335"/>
      <w:r>
        <w:rPr>
          <w:rFonts w:hint="cs"/>
          <w:rtl/>
          <w:lang w:eastAsia="he-IL"/>
        </w:rPr>
        <w:t xml:space="preserve"> כמו שדיבר גם ד"ר גל מידן, עובדים ונותנים התייחסות</w:t>
      </w:r>
      <w:bookmarkStart w:id="1336" w:name="_ETM_Q1_2310097"/>
      <w:bookmarkEnd w:id="1336"/>
      <w:r>
        <w:rPr>
          <w:rFonts w:hint="cs"/>
          <w:rtl/>
          <w:lang w:eastAsia="he-IL"/>
        </w:rPr>
        <w:t xml:space="preserve"> עם צוות רב מקצועי, א</w:t>
      </w:r>
      <w:bookmarkStart w:id="1337" w:name="_ETM_Q1_2307084"/>
      <w:bookmarkEnd w:id="1337"/>
      <w:r>
        <w:rPr>
          <w:rFonts w:hint="cs"/>
          <w:rtl/>
          <w:lang w:eastAsia="he-IL"/>
        </w:rPr>
        <w:t>בל לדעתי הם קורסים. אין מספיק</w:t>
      </w:r>
      <w:bookmarkStart w:id="1338" w:name="_ETM_Q1_2311690"/>
      <w:bookmarkEnd w:id="1338"/>
      <w:r>
        <w:rPr>
          <w:rFonts w:hint="cs"/>
          <w:rtl/>
          <w:lang w:eastAsia="he-IL"/>
        </w:rPr>
        <w:t xml:space="preserve"> צוות. מבחינת בתי האבות, וראינו את זה בעיקר בגל האחרון,</w:t>
      </w:r>
      <w:bookmarkStart w:id="1339" w:name="_ETM_Q1_2318260"/>
      <w:bookmarkEnd w:id="1339"/>
      <w:r>
        <w:rPr>
          <w:rFonts w:hint="cs"/>
          <w:rtl/>
          <w:lang w:eastAsia="he-IL"/>
        </w:rPr>
        <w:t xml:space="preserve"> </w:t>
      </w:r>
      <w:bookmarkStart w:id="1340" w:name="_ETM_Q1_2318821"/>
      <w:bookmarkEnd w:id="1340"/>
      <w:r>
        <w:rPr>
          <w:rFonts w:hint="cs"/>
          <w:rtl/>
          <w:lang w:eastAsia="he-IL"/>
        </w:rPr>
        <w:t>החולים כן נשארו - את מי שיכלו</w:t>
      </w:r>
      <w:bookmarkStart w:id="1341" w:name="_ETM_Q1_2322426"/>
      <w:bookmarkEnd w:id="1341"/>
      <w:r>
        <w:rPr>
          <w:rFonts w:hint="cs"/>
          <w:rtl/>
          <w:lang w:eastAsia="he-IL"/>
        </w:rPr>
        <w:t xml:space="preserve"> להחזיק, החזיקו; אבל יש את כל</w:t>
      </w:r>
      <w:bookmarkStart w:id="1342" w:name="_ETM_Q1_2328457"/>
      <w:bookmarkEnd w:id="1342"/>
      <w:r>
        <w:rPr>
          <w:rFonts w:hint="cs"/>
          <w:rtl/>
          <w:lang w:eastAsia="he-IL"/>
        </w:rPr>
        <w:t xml:space="preserve"> העניין של הבידוד. השאלה אם לא הייתה</w:t>
      </w:r>
      <w:bookmarkStart w:id="1343" w:name="_ETM_Q1_2327737"/>
      <w:bookmarkEnd w:id="1343"/>
      <w:r>
        <w:rPr>
          <w:rFonts w:hint="cs"/>
          <w:rtl/>
          <w:lang w:eastAsia="he-IL"/>
        </w:rPr>
        <w:t xml:space="preserve"> ה</w:t>
      </w:r>
      <w:bookmarkStart w:id="1344" w:name="_ETM_Q1_2324689"/>
      <w:bookmarkEnd w:id="1344"/>
      <w:r>
        <w:rPr>
          <w:rFonts w:hint="cs"/>
          <w:rtl/>
          <w:lang w:eastAsia="he-IL"/>
        </w:rPr>
        <w:t>דבקה</w:t>
      </w:r>
      <w:bookmarkStart w:id="1345" w:name="_ETM_Q1_2326480"/>
      <w:bookmarkEnd w:id="1345"/>
      <w:r>
        <w:rPr>
          <w:rFonts w:hint="cs"/>
          <w:rtl/>
          <w:lang w:eastAsia="he-IL"/>
        </w:rPr>
        <w:t xml:space="preserve"> בגלל שלא היה מספיק ציוד, וגם המקום בסך הכל</w:t>
      </w:r>
      <w:bookmarkStart w:id="1346" w:name="_ETM_Q1_2333528"/>
      <w:bookmarkEnd w:id="1346"/>
      <w:r>
        <w:rPr>
          <w:rFonts w:hint="cs"/>
          <w:rtl/>
          <w:lang w:eastAsia="he-IL"/>
        </w:rPr>
        <w:t xml:space="preserve"> לא מתאים להחזיק מחלקות קורונה. צריך לזכור את זה, אין </w:t>
      </w:r>
      <w:bookmarkStart w:id="1347" w:name="_ETM_Q1_2338065"/>
      <w:bookmarkEnd w:id="1347"/>
      <w:r>
        <w:rPr>
          <w:rFonts w:hint="cs"/>
          <w:rtl/>
          <w:lang w:eastAsia="he-IL"/>
        </w:rPr>
        <w:t xml:space="preserve">מה לעשות. </w:t>
      </w:r>
      <w:bookmarkStart w:id="1348" w:name="_ETM_Q1_2338993"/>
      <w:bookmarkEnd w:id="1348"/>
    </w:p>
    <w:p w14:paraId="76D9DB24" w14:textId="1EB8FB07" w:rsidR="00445D5E" w:rsidRDefault="00445D5E" w:rsidP="00445D5E">
      <w:pPr>
        <w:rPr>
          <w:rtl/>
          <w:lang w:eastAsia="he-IL"/>
        </w:rPr>
      </w:pPr>
      <w:bookmarkStart w:id="1349" w:name="_ETM_Q1_2339084"/>
      <w:bookmarkStart w:id="1350" w:name="_ETM_Q1_2339154"/>
      <w:bookmarkEnd w:id="1349"/>
      <w:bookmarkEnd w:id="1350"/>
    </w:p>
    <w:p w14:paraId="3982F444" w14:textId="1BC8EFF6" w:rsidR="00445D5E" w:rsidRDefault="00445D5E" w:rsidP="00445D5E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51" w:name="_ETM_Q1_2339253"/>
      <w:bookmarkEnd w:id="1351"/>
      <w:r>
        <w:rPr>
          <w:rFonts w:hint="cs"/>
          <w:rtl/>
          <w:lang w:eastAsia="he-IL"/>
        </w:rPr>
        <w:t>כשיו, אם אני מדברת על התקופה אחרי הקורונה,</w:t>
      </w:r>
      <w:bookmarkStart w:id="1352" w:name="_ETM_Q1_2342783"/>
      <w:bookmarkEnd w:id="1352"/>
      <w:r>
        <w:rPr>
          <w:rFonts w:hint="cs"/>
          <w:rtl/>
          <w:lang w:eastAsia="he-IL"/>
        </w:rPr>
        <w:t xml:space="preserve"> שבה החולים </w:t>
      </w:r>
      <w:bookmarkStart w:id="1353" w:name="_ETM_Q1_2339023"/>
      <w:bookmarkStart w:id="1354" w:name="_ETM_Q1_2334954"/>
      <w:bookmarkEnd w:id="1353"/>
      <w:bookmarkEnd w:id="1354"/>
      <w:r>
        <w:rPr>
          <w:rFonts w:hint="cs"/>
          <w:rtl/>
          <w:lang w:eastAsia="he-IL"/>
        </w:rPr>
        <w:t>נחשבים כמחלימים, הרבה פעמים הם חוזרים לאשפוז</w:t>
      </w:r>
      <w:bookmarkStart w:id="1355" w:name="_ETM_Q1_2345500"/>
      <w:bookmarkEnd w:id="1355"/>
      <w:r>
        <w:rPr>
          <w:rFonts w:hint="cs"/>
          <w:rtl/>
          <w:lang w:eastAsia="he-IL"/>
        </w:rPr>
        <w:t xml:space="preserve"> בבתי חולים כלליים. אז, כל התחלואה שלהם כבר לא נחשבת </w:t>
      </w:r>
      <w:bookmarkStart w:id="1356" w:name="_ETM_Q1_2350148"/>
      <w:bookmarkEnd w:id="1356"/>
      <w:r>
        <w:rPr>
          <w:rFonts w:hint="cs"/>
          <w:rtl/>
          <w:lang w:eastAsia="he-IL"/>
        </w:rPr>
        <w:t xml:space="preserve">כתחלואת קורונה, אבל גם </w:t>
      </w:r>
      <w:bookmarkStart w:id="1357" w:name="_ETM_Q1_2348765"/>
      <w:bookmarkEnd w:id="1357"/>
      <w:r>
        <w:rPr>
          <w:rFonts w:hint="cs"/>
          <w:rtl/>
          <w:lang w:eastAsia="he-IL"/>
        </w:rPr>
        <w:t>כן: הם גם מגיעים מונשמים, ע</w:t>
      </w:r>
      <w:bookmarkStart w:id="1358" w:name="_ETM_Q1_2354977"/>
      <w:bookmarkEnd w:id="1358"/>
      <w:r>
        <w:rPr>
          <w:rFonts w:hint="cs"/>
          <w:rtl/>
          <w:lang w:eastAsia="he-IL"/>
        </w:rPr>
        <w:t xml:space="preserve">ם תמותה שעולה וגם תחלואה נוספת. בסופו של דבר, לא </w:t>
      </w:r>
      <w:bookmarkStart w:id="1359" w:name="_ETM_Q1_2360995"/>
      <w:bookmarkEnd w:id="1359"/>
      <w:r>
        <w:rPr>
          <w:rFonts w:hint="cs"/>
          <w:rtl/>
          <w:lang w:eastAsia="he-IL"/>
        </w:rPr>
        <w:t>מעט מהם ממתינים אחר כך לאשפוזים הכרוניים - אם זה</w:t>
      </w:r>
      <w:bookmarkStart w:id="1360" w:name="_ETM_Q1_2366027"/>
      <w:bookmarkEnd w:id="1360"/>
      <w:r>
        <w:rPr>
          <w:rFonts w:hint="cs"/>
          <w:rtl/>
          <w:lang w:eastAsia="he-IL"/>
        </w:rPr>
        <w:t xml:space="preserve"> סיעוד מורכב, מונשמים כרוניים או שיקום. צריך לזכור: שיקום או</w:t>
      </w:r>
      <w:bookmarkStart w:id="1361" w:name="_ETM_Q1_2371575"/>
      <w:bookmarkEnd w:id="1361"/>
      <w:r>
        <w:rPr>
          <w:rFonts w:hint="cs"/>
          <w:rtl/>
          <w:lang w:eastAsia="he-IL"/>
        </w:rPr>
        <w:t xml:space="preserve"> סיעוד מורכב קיים בעיקר </w:t>
      </w:r>
      <w:bookmarkStart w:id="1362" w:name="_ETM_Q1_2372966"/>
      <w:bookmarkEnd w:id="1362"/>
      <w:r>
        <w:rPr>
          <w:rFonts w:hint="cs"/>
          <w:rtl/>
          <w:lang w:eastAsia="he-IL"/>
        </w:rPr>
        <w:t>במרכזים הגריאטריים</w:t>
      </w:r>
      <w:bookmarkStart w:id="1363" w:name="_ETM_Q1_2376018"/>
      <w:bookmarkEnd w:id="1363"/>
      <w:r>
        <w:rPr>
          <w:rFonts w:hint="cs"/>
          <w:rtl/>
          <w:lang w:eastAsia="he-IL"/>
        </w:rPr>
        <w:t xml:space="preserve"> ויש גם בבתי החולים הכלליים. אבל כמו שנאמר על ידי קודמיי, התקצוב הוא מאוד נמוך, עם עלות ימי אשפוז</w:t>
      </w:r>
      <w:bookmarkStart w:id="1364" w:name="_ETM_Q1_2384255"/>
      <w:bookmarkEnd w:id="1364"/>
      <w:r>
        <w:rPr>
          <w:rFonts w:hint="cs"/>
          <w:rtl/>
          <w:lang w:eastAsia="he-IL"/>
        </w:rPr>
        <w:t xml:space="preserve"> מאוד נמוכה, וגם התקינה מגיעה בהתאם. עכשיו, החולים האלה ממתינים</w:t>
      </w:r>
      <w:bookmarkStart w:id="1365" w:name="_ETM_Q1_2389673"/>
      <w:bookmarkEnd w:id="1365"/>
      <w:r>
        <w:rPr>
          <w:rFonts w:hint="cs"/>
          <w:rtl/>
          <w:lang w:eastAsia="he-IL"/>
        </w:rPr>
        <w:t xml:space="preserve"> וממתינים, </w:t>
      </w:r>
      <w:bookmarkStart w:id="1366" w:name="_ETM_Q1_2387127"/>
      <w:bookmarkEnd w:id="1366"/>
      <w:r>
        <w:rPr>
          <w:rFonts w:hint="cs"/>
          <w:rtl/>
          <w:lang w:eastAsia="he-IL"/>
        </w:rPr>
        <w:t>והם תוקעים את המחלקות הפנימיות ואת כל</w:t>
      </w:r>
      <w:bookmarkStart w:id="1367" w:name="_ETM_Q1_2390865"/>
      <w:bookmarkEnd w:id="1367"/>
      <w:r>
        <w:rPr>
          <w:rFonts w:hint="cs"/>
          <w:rtl/>
          <w:lang w:eastAsia="he-IL"/>
        </w:rPr>
        <w:t xml:space="preserve"> בתי החולים הכלליי</w:t>
      </w:r>
      <w:bookmarkStart w:id="1368" w:name="_ETM_Q1_2388420"/>
      <w:bookmarkEnd w:id="1368"/>
      <w:r>
        <w:rPr>
          <w:rFonts w:hint="cs"/>
          <w:rtl/>
          <w:lang w:eastAsia="he-IL"/>
        </w:rPr>
        <w:t xml:space="preserve">ם. יש כל כך הרבה חולים שממתינים </w:t>
      </w:r>
      <w:bookmarkStart w:id="1369" w:name="_ETM_Q1_2392703"/>
      <w:bookmarkEnd w:id="1369"/>
      <w:r>
        <w:rPr>
          <w:rFonts w:hint="cs"/>
          <w:rtl/>
          <w:lang w:eastAsia="he-IL"/>
        </w:rPr>
        <w:t xml:space="preserve">למיטות במונשמים כרוניים, וצריך לקחת את זה בחשבון. </w:t>
      </w:r>
      <w:bookmarkStart w:id="1370" w:name="_ETM_Q1_2399566"/>
      <w:bookmarkEnd w:id="1370"/>
    </w:p>
    <w:p w14:paraId="06AA6499" w14:textId="51E1E5D9" w:rsidR="00445D5E" w:rsidRDefault="00445D5E" w:rsidP="00445D5E">
      <w:pPr>
        <w:rPr>
          <w:rtl/>
          <w:lang w:eastAsia="he-IL"/>
        </w:rPr>
      </w:pPr>
      <w:bookmarkStart w:id="1371" w:name="_ETM_Q1_2399689"/>
      <w:bookmarkStart w:id="1372" w:name="_ETM_Q1_2399733"/>
      <w:bookmarkEnd w:id="1371"/>
      <w:bookmarkEnd w:id="1372"/>
    </w:p>
    <w:p w14:paraId="2C9FF65C" w14:textId="77777777" w:rsidR="00445D5E" w:rsidRDefault="00445D5E" w:rsidP="00445D5E">
      <w:pPr>
        <w:rPr>
          <w:rtl/>
          <w:lang w:eastAsia="he-IL"/>
        </w:rPr>
      </w:pPr>
      <w:bookmarkStart w:id="1373" w:name="_ETM_Q1_2399825"/>
      <w:bookmarkEnd w:id="1373"/>
      <w:r>
        <w:rPr>
          <w:rFonts w:hint="cs"/>
          <w:rtl/>
          <w:lang w:eastAsia="he-IL"/>
        </w:rPr>
        <w:t>אמר</w:t>
      </w:r>
      <w:bookmarkStart w:id="1374" w:name="_ETM_Q1_2400640"/>
      <w:bookmarkStart w:id="1375" w:name="_ETM_Q1_2396236"/>
      <w:bookmarkEnd w:id="1374"/>
      <w:bookmarkEnd w:id="1375"/>
      <w:r>
        <w:rPr>
          <w:rFonts w:hint="cs"/>
          <w:rtl/>
          <w:lang w:eastAsia="he-IL"/>
        </w:rPr>
        <w:t>ו גם קודמיי: יש את כל העניין הזה שבתי</w:t>
      </w:r>
      <w:bookmarkStart w:id="1376" w:name="_ETM_Q1_2402447"/>
      <w:bookmarkEnd w:id="1376"/>
      <w:r>
        <w:rPr>
          <w:rFonts w:hint="cs"/>
          <w:rtl/>
          <w:lang w:eastAsia="he-IL"/>
        </w:rPr>
        <w:t xml:space="preserve"> האבות נתקעים </w:t>
      </w:r>
      <w:bookmarkStart w:id="1377" w:name="_ETM_Q1_2400125"/>
      <w:bookmarkEnd w:id="1377"/>
      <w:r>
        <w:rPr>
          <w:rFonts w:hint="cs"/>
          <w:rtl/>
          <w:lang w:eastAsia="he-IL"/>
        </w:rPr>
        <w:t xml:space="preserve">איתו ובכלל גם כל המקומות הגריאטריים </w:t>
      </w:r>
      <w:bookmarkStart w:id="1378" w:name="_ETM_Q1_2405926"/>
      <w:bookmarkEnd w:id="1378"/>
      <w:r>
        <w:rPr>
          <w:rFonts w:hint="cs"/>
          <w:rtl/>
          <w:lang w:eastAsia="he-IL"/>
        </w:rPr>
        <w:t>- כל העניין של ה</w:t>
      </w:r>
      <w:bookmarkStart w:id="1379" w:name="_ETM_Q1_2402558"/>
      <w:bookmarkEnd w:id="1379"/>
      <w:r>
        <w:rPr>
          <w:rFonts w:hint="cs"/>
          <w:rtl/>
          <w:lang w:eastAsia="he-IL"/>
        </w:rPr>
        <w:t>בידודים, של בני המשפחה. מי</w:t>
      </w:r>
      <w:bookmarkStart w:id="1380" w:name="_ETM_Q1_2406418"/>
      <w:bookmarkEnd w:id="1380"/>
      <w:r>
        <w:rPr>
          <w:rFonts w:hint="cs"/>
          <w:rtl/>
          <w:lang w:eastAsia="he-IL"/>
        </w:rPr>
        <w:t xml:space="preserve"> משלם את כל הדברים האלה? גם את זה צריך לקחת</w:t>
      </w:r>
      <w:bookmarkStart w:id="1381" w:name="_ETM_Q1_2410070"/>
      <w:bookmarkEnd w:id="1381"/>
      <w:r>
        <w:rPr>
          <w:rFonts w:hint="cs"/>
          <w:rtl/>
          <w:lang w:eastAsia="he-IL"/>
        </w:rPr>
        <w:t xml:space="preserve"> בחשבון. </w:t>
      </w:r>
      <w:bookmarkStart w:id="1382" w:name="_ETM_Q1_2416589"/>
      <w:bookmarkEnd w:id="1382"/>
    </w:p>
    <w:p w14:paraId="119436E4" w14:textId="77777777" w:rsidR="00445D5E" w:rsidRDefault="00445D5E" w:rsidP="00445D5E">
      <w:pPr>
        <w:rPr>
          <w:rtl/>
          <w:lang w:eastAsia="he-IL"/>
        </w:rPr>
      </w:pPr>
      <w:bookmarkStart w:id="1383" w:name="_ETM_Q1_2416654"/>
      <w:bookmarkStart w:id="1384" w:name="_ETM_Q1_2416709"/>
      <w:bookmarkEnd w:id="1383"/>
      <w:bookmarkEnd w:id="1384"/>
    </w:p>
    <w:p w14:paraId="623B8C5F" w14:textId="0BF8353F" w:rsidR="00445D5E" w:rsidRDefault="00445D5E" w:rsidP="00445D5E">
      <w:pPr>
        <w:rPr>
          <w:rtl/>
          <w:lang w:eastAsia="he-IL"/>
        </w:rPr>
      </w:pPr>
      <w:bookmarkStart w:id="1385" w:name="_ETM_Q1_2416773"/>
      <w:bookmarkEnd w:id="1385"/>
      <w:r>
        <w:rPr>
          <w:rFonts w:hint="cs"/>
          <w:rtl/>
          <w:lang w:eastAsia="he-IL"/>
        </w:rPr>
        <w:t xml:space="preserve">והאמת שאני שמגיעה בתפקיד שלי כיו"ר האיגוד </w:t>
      </w:r>
      <w:bookmarkStart w:id="1386" w:name="_ETM_Q1_2412818"/>
      <w:bookmarkEnd w:id="1386"/>
      <w:r>
        <w:rPr>
          <w:rFonts w:hint="cs"/>
          <w:rtl/>
          <w:lang w:eastAsia="he-IL"/>
        </w:rPr>
        <w:t>הגריאטרי, רוצה</w:t>
      </w:r>
      <w:bookmarkStart w:id="1387" w:name="_ETM_Q1_2422368"/>
      <w:bookmarkEnd w:id="1387"/>
      <w:r>
        <w:rPr>
          <w:rFonts w:hint="cs"/>
          <w:rtl/>
          <w:lang w:eastAsia="he-IL"/>
        </w:rPr>
        <w:t xml:space="preserve"> לדבר בכלל על הגריאטריה. אני חושבת שחוץ מזה שצריך להעלות</w:t>
      </w:r>
      <w:bookmarkStart w:id="1388" w:name="_ETM_Q1_2427603"/>
      <w:bookmarkEnd w:id="1388"/>
      <w:r>
        <w:rPr>
          <w:rFonts w:hint="cs"/>
          <w:rtl/>
          <w:lang w:eastAsia="he-IL"/>
        </w:rPr>
        <w:t xml:space="preserve"> את ימי האשפוז, צריך גם לתמוך במקצוע הזה, שיבואו </w:t>
      </w:r>
      <w:bookmarkStart w:id="1389" w:name="_ETM_Q1_2433301"/>
      <w:bookmarkEnd w:id="1389"/>
      <w:r>
        <w:rPr>
          <w:rFonts w:hint="cs"/>
          <w:rtl/>
          <w:lang w:eastAsia="he-IL"/>
        </w:rPr>
        <w:t>יותר רופאים גריאטרים. אני רוצה לדבר גם על עניין התשתיות</w:t>
      </w:r>
      <w:bookmarkStart w:id="1390" w:name="_ETM_Q1_2441384"/>
      <w:bookmarkEnd w:id="1390"/>
      <w:r>
        <w:rPr>
          <w:rFonts w:hint="cs"/>
          <w:rtl/>
          <w:lang w:eastAsia="he-IL"/>
        </w:rPr>
        <w:t xml:space="preserve"> של בתי החולים הגריאטריים, שבכל</w:t>
      </w:r>
      <w:bookmarkStart w:id="1391" w:name="_ETM_Q1_2440284"/>
      <w:bookmarkEnd w:id="1391"/>
      <w:r>
        <w:rPr>
          <w:rFonts w:hint="cs"/>
          <w:rtl/>
          <w:lang w:eastAsia="he-IL"/>
        </w:rPr>
        <w:t>ל לא יזיק</w:t>
      </w:r>
      <w:bookmarkStart w:id="1392" w:name="_ETM_Q1_2443283"/>
      <w:bookmarkEnd w:id="1392"/>
      <w:r>
        <w:rPr>
          <w:rFonts w:hint="cs"/>
          <w:rtl/>
          <w:lang w:eastAsia="he-IL"/>
        </w:rPr>
        <w:t xml:space="preserve"> להם רענון, חידוש ושיפור התנאים והציוד. תודה. </w:t>
      </w:r>
    </w:p>
    <w:p w14:paraId="4A13C31E" w14:textId="733121A6" w:rsidR="00445D5E" w:rsidRDefault="00445D5E" w:rsidP="00445D5E">
      <w:pPr>
        <w:rPr>
          <w:rtl/>
          <w:lang w:eastAsia="he-IL"/>
        </w:rPr>
      </w:pPr>
      <w:bookmarkStart w:id="1393" w:name="_ETM_Q1_2450698"/>
      <w:bookmarkStart w:id="1394" w:name="_ETM_Q1_2450809"/>
      <w:bookmarkEnd w:id="1393"/>
      <w:bookmarkEnd w:id="1394"/>
    </w:p>
    <w:p w14:paraId="3EE4CFA5" w14:textId="59177127" w:rsidR="00445D5E" w:rsidRDefault="00445D5E" w:rsidP="00445D5E">
      <w:pPr>
        <w:pStyle w:val="af6"/>
        <w:keepNext/>
        <w:rPr>
          <w:rtl/>
        </w:rPr>
      </w:pPr>
      <w:bookmarkStart w:id="1395" w:name="ET_yor_6228_103"/>
      <w:r w:rsidRPr="00445D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445D5E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395"/>
    </w:p>
    <w:p w14:paraId="3E22A0DF" w14:textId="06F16BB1" w:rsidR="00445D5E" w:rsidRDefault="00445D5E" w:rsidP="00445D5E">
      <w:pPr>
        <w:pStyle w:val="KeepWithNext"/>
        <w:rPr>
          <w:rtl/>
          <w:lang w:eastAsia="he-IL"/>
        </w:rPr>
      </w:pPr>
    </w:p>
    <w:p w14:paraId="76BD07EA" w14:textId="1595F84B" w:rsidR="00445D5E" w:rsidRDefault="00445D5E" w:rsidP="00445D5E">
      <w:pPr>
        <w:rPr>
          <w:rtl/>
          <w:lang w:eastAsia="he-IL"/>
        </w:rPr>
      </w:pPr>
      <w:bookmarkStart w:id="1396" w:name="_ETM_Q1_2452215"/>
      <w:bookmarkEnd w:id="1396"/>
      <w:r>
        <w:rPr>
          <w:rFonts w:hint="cs"/>
          <w:rtl/>
          <w:lang w:eastAsia="he-IL"/>
        </w:rPr>
        <w:t>ת</w:t>
      </w:r>
      <w:bookmarkStart w:id="1397" w:name="_ETM_Q1_2452388"/>
      <w:bookmarkEnd w:id="1397"/>
      <w:r>
        <w:rPr>
          <w:rFonts w:hint="cs"/>
          <w:rtl/>
          <w:lang w:eastAsia="he-IL"/>
        </w:rPr>
        <w:t xml:space="preserve">ודה </w:t>
      </w:r>
      <w:bookmarkStart w:id="1398" w:name="_ETM_Q1_2452732"/>
      <w:bookmarkEnd w:id="1398"/>
      <w:r>
        <w:rPr>
          <w:rFonts w:hint="cs"/>
          <w:rtl/>
          <w:lang w:eastAsia="he-IL"/>
        </w:rPr>
        <w:t>רבה, ד</w:t>
      </w:r>
      <w:bookmarkStart w:id="1399" w:name="_ETM_Q1_2449812"/>
      <w:bookmarkEnd w:id="1399"/>
      <w:r>
        <w:rPr>
          <w:rFonts w:hint="cs"/>
          <w:rtl/>
          <w:lang w:eastAsia="he-IL"/>
        </w:rPr>
        <w:t xml:space="preserve">"ר ורד. </w:t>
      </w:r>
    </w:p>
    <w:p w14:paraId="29772234" w14:textId="5A67EBD9" w:rsidR="00C1146D" w:rsidRDefault="00C1146D" w:rsidP="00445D5E">
      <w:pPr>
        <w:rPr>
          <w:rtl/>
          <w:lang w:eastAsia="he-IL"/>
        </w:rPr>
      </w:pPr>
      <w:bookmarkStart w:id="1400" w:name="_ETM_Q1_2452191"/>
      <w:bookmarkStart w:id="1401" w:name="_ETM_Q1_2452291"/>
      <w:bookmarkStart w:id="1402" w:name="_ETM_Q1_2451603"/>
      <w:bookmarkStart w:id="1403" w:name="_ETM_Q1_2448364"/>
      <w:bookmarkStart w:id="1404" w:name="_ETM_Q1_2450677"/>
      <w:bookmarkEnd w:id="1400"/>
      <w:bookmarkEnd w:id="1401"/>
      <w:bookmarkEnd w:id="1402"/>
      <w:bookmarkEnd w:id="1403"/>
      <w:bookmarkEnd w:id="1404"/>
    </w:p>
    <w:p w14:paraId="5FCFBE32" w14:textId="4F73E020" w:rsidR="00C1146D" w:rsidRDefault="00C1146D" w:rsidP="00C1146D">
      <w:pPr>
        <w:pStyle w:val="af9"/>
        <w:keepNext/>
        <w:rPr>
          <w:rtl/>
          <w:lang w:eastAsia="he-IL"/>
        </w:rPr>
      </w:pPr>
      <w:bookmarkStart w:id="1405" w:name="ET_guest_דר_יצחק_אוריין_104"/>
      <w:r w:rsidRPr="00C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אוריין:</w:t>
      </w:r>
      <w:r w:rsidRPr="00C1146D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405"/>
    </w:p>
    <w:p w14:paraId="7585CA22" w14:textId="69FE76FD" w:rsidR="00C1146D" w:rsidRDefault="00C1146D" w:rsidP="00C1146D">
      <w:pPr>
        <w:pStyle w:val="KeepWithNext"/>
        <w:rPr>
          <w:rtl/>
          <w:lang w:eastAsia="he-IL"/>
        </w:rPr>
      </w:pPr>
    </w:p>
    <w:p w14:paraId="44899848" w14:textId="77777777" w:rsidR="00A92963" w:rsidRDefault="00C1146D" w:rsidP="00C1146D">
      <w:pPr>
        <w:rPr>
          <w:rtl/>
          <w:lang w:eastAsia="he-IL"/>
        </w:rPr>
      </w:pPr>
      <w:bookmarkStart w:id="1406" w:name="_ETM_Q1_2451335"/>
      <w:bookmarkStart w:id="1407" w:name="_ETM_Q1_2451423"/>
      <w:bookmarkEnd w:id="1406"/>
      <w:bookmarkEnd w:id="1407"/>
      <w:r>
        <w:rPr>
          <w:rFonts w:hint="cs"/>
          <w:rtl/>
          <w:lang w:eastAsia="he-IL"/>
        </w:rPr>
        <w:t>אני מבקש להתייחס. אני מייסד</w:t>
      </w:r>
      <w:bookmarkStart w:id="1408" w:name="_ETM_Q1_2456181"/>
      <w:bookmarkEnd w:id="1408"/>
      <w:r>
        <w:rPr>
          <w:rFonts w:hint="cs"/>
          <w:rtl/>
          <w:lang w:eastAsia="he-IL"/>
        </w:rPr>
        <w:t xml:space="preserve"> עמותת מגיני </w:t>
      </w:r>
      <w:bookmarkStart w:id="1409" w:name="_ETM_Q1_2452831"/>
      <w:bookmarkEnd w:id="1409"/>
      <w:r>
        <w:rPr>
          <w:rFonts w:hint="cs"/>
          <w:rtl/>
          <w:lang w:eastAsia="he-IL"/>
        </w:rPr>
        <w:t>בת</w:t>
      </w:r>
      <w:bookmarkStart w:id="1410" w:name="_ETM_Q1_2455050"/>
      <w:bookmarkEnd w:id="1410"/>
      <w:r>
        <w:rPr>
          <w:rFonts w:hint="cs"/>
          <w:rtl/>
          <w:lang w:eastAsia="he-IL"/>
        </w:rPr>
        <w:t>י"ה, עמותה שמייצגת את דיירי בתי</w:t>
      </w:r>
      <w:bookmarkStart w:id="1411" w:name="_ETM_Q1_2460340"/>
      <w:bookmarkEnd w:id="1411"/>
      <w:r>
        <w:rPr>
          <w:rFonts w:hint="cs"/>
          <w:rtl/>
          <w:lang w:eastAsia="he-IL"/>
        </w:rPr>
        <w:t xml:space="preserve"> האבות והמשפ</w:t>
      </w:r>
      <w:bookmarkStart w:id="1412" w:name="_ETM_Q1_2457696"/>
      <w:bookmarkEnd w:id="1412"/>
      <w:r>
        <w:rPr>
          <w:rFonts w:hint="cs"/>
          <w:rtl/>
          <w:lang w:eastAsia="he-IL"/>
        </w:rPr>
        <w:t>חות שלהם. כיום יש לנו בעמותה למעלה מ-10,000 דיירים ומשפחות שחתומים בייפוי כוח. העמותה פועלת בהתנדבות מלאה, ללא</w:t>
      </w:r>
      <w:bookmarkStart w:id="1413" w:name="_ETM_Q1_2473105"/>
      <w:bookmarkEnd w:id="1413"/>
      <w:r>
        <w:rPr>
          <w:rFonts w:hint="cs"/>
          <w:rtl/>
          <w:lang w:eastAsia="he-IL"/>
        </w:rPr>
        <w:t xml:space="preserve"> תרומות וללא תשלום.</w:t>
      </w:r>
    </w:p>
    <w:p w14:paraId="43AB86C1" w14:textId="77777777" w:rsidR="00A92963" w:rsidRDefault="00A92963" w:rsidP="00C1146D">
      <w:pPr>
        <w:rPr>
          <w:rtl/>
          <w:lang w:eastAsia="he-IL"/>
        </w:rPr>
      </w:pPr>
    </w:p>
    <w:p w14:paraId="6227BF1F" w14:textId="6DA3E595" w:rsidR="00C1146D" w:rsidRDefault="00C1146D" w:rsidP="00C114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את הפן של ה</w:t>
      </w:r>
      <w:bookmarkStart w:id="1414" w:name="_ETM_Q1_2472448"/>
      <w:bookmarkEnd w:id="1414"/>
      <w:r>
        <w:rPr>
          <w:rFonts w:hint="cs"/>
          <w:rtl/>
          <w:lang w:eastAsia="he-IL"/>
        </w:rPr>
        <w:t>דיירים</w:t>
      </w:r>
      <w:bookmarkStart w:id="1415" w:name="_ETM_Q1_2473137"/>
      <w:bookmarkEnd w:id="1415"/>
      <w:r>
        <w:rPr>
          <w:rFonts w:hint="cs"/>
          <w:rtl/>
          <w:lang w:eastAsia="he-IL"/>
        </w:rPr>
        <w:t xml:space="preserve"> והמשפחות בהתמודדות עם הגל האחרון במיוחד.</w:t>
      </w:r>
      <w:bookmarkStart w:id="1416" w:name="_ETM_Q1_2483335"/>
      <w:bookmarkEnd w:id="1416"/>
      <w:r>
        <w:rPr>
          <w:rFonts w:hint="cs"/>
          <w:rtl/>
          <w:lang w:eastAsia="he-IL"/>
        </w:rPr>
        <w:t xml:space="preserve"> </w:t>
      </w:r>
      <w:bookmarkStart w:id="1417" w:name="_ETM_Q1_2480620"/>
      <w:bookmarkStart w:id="1418" w:name="_ETM_Q1_2476754"/>
      <w:bookmarkEnd w:id="1417"/>
      <w:bookmarkEnd w:id="1418"/>
      <w:r>
        <w:rPr>
          <w:rFonts w:hint="cs"/>
          <w:rtl/>
          <w:lang w:eastAsia="he-IL"/>
        </w:rPr>
        <w:t>אנחנו אמנם חשים כבר מתחילת הקורונה, למרות שאני</w:t>
      </w:r>
      <w:bookmarkStart w:id="1419" w:name="_ETM_Q1_2486470"/>
      <w:bookmarkEnd w:id="1419"/>
      <w:r>
        <w:rPr>
          <w:rFonts w:hint="cs"/>
          <w:rtl/>
          <w:lang w:eastAsia="he-IL"/>
        </w:rPr>
        <w:t xml:space="preserve"> מאמין שזה לא נעשה במכוון, שניכר שמשרד הבריאות מנסה להרחיק </w:t>
      </w:r>
      <w:bookmarkStart w:id="1420" w:name="_ETM_Q1_2493568"/>
      <w:bookmarkEnd w:id="1420"/>
      <w:r>
        <w:rPr>
          <w:rFonts w:hint="cs"/>
          <w:rtl/>
          <w:lang w:eastAsia="he-IL"/>
        </w:rPr>
        <w:t xml:space="preserve">כמה </w:t>
      </w:r>
      <w:bookmarkStart w:id="1421" w:name="_ETM_Q1_2485479"/>
      <w:bookmarkEnd w:id="1421"/>
      <w:r>
        <w:rPr>
          <w:rFonts w:hint="cs"/>
          <w:rtl/>
          <w:lang w:eastAsia="he-IL"/>
        </w:rPr>
        <w:t>שיותר את המשפחות מתוך תחומי בתי</w:t>
      </w:r>
      <w:bookmarkStart w:id="1422" w:name="_ETM_Q1_2495101"/>
      <w:bookmarkEnd w:id="1422"/>
      <w:r>
        <w:rPr>
          <w:rFonts w:hint="cs"/>
          <w:rtl/>
          <w:lang w:eastAsia="he-IL"/>
        </w:rPr>
        <w:t xml:space="preserve"> האבות - לא לאפשר להם להיפגש באופן סדיר עם היקרים</w:t>
      </w:r>
      <w:bookmarkStart w:id="1423" w:name="_ETM_Q1_2501006"/>
      <w:bookmarkEnd w:id="1423"/>
      <w:r>
        <w:rPr>
          <w:rFonts w:hint="cs"/>
          <w:rtl/>
          <w:lang w:eastAsia="he-IL"/>
        </w:rPr>
        <w:t xml:space="preserve"> שלהם. באופן כזה, נוצר מצב של משבר עצום בחוסן</w:t>
      </w:r>
      <w:bookmarkStart w:id="1424" w:name="_ETM_Q1_2506475"/>
      <w:bookmarkEnd w:id="1424"/>
      <w:r>
        <w:rPr>
          <w:rFonts w:hint="cs"/>
          <w:rtl/>
          <w:lang w:eastAsia="he-IL"/>
        </w:rPr>
        <w:t xml:space="preserve"> הנפשי של הדיירים. </w:t>
      </w:r>
      <w:bookmarkStart w:id="1425" w:name="_ETM_Q1_2507960"/>
      <w:bookmarkEnd w:id="1425"/>
      <w:r>
        <w:rPr>
          <w:rFonts w:hint="cs"/>
          <w:rtl/>
          <w:lang w:eastAsia="he-IL"/>
        </w:rPr>
        <w:t>כבר דיברתי</w:t>
      </w:r>
      <w:bookmarkStart w:id="1426" w:name="_ETM_Q1_2509826"/>
      <w:bookmarkEnd w:id="1426"/>
      <w:r>
        <w:rPr>
          <w:rFonts w:hint="cs"/>
          <w:rtl/>
          <w:lang w:eastAsia="he-IL"/>
        </w:rPr>
        <w:t xml:space="preserve"> על זה </w:t>
      </w:r>
      <w:bookmarkStart w:id="1427" w:name="_ETM_Q1_2506594"/>
      <w:bookmarkEnd w:id="1427"/>
      <w:r>
        <w:rPr>
          <w:rFonts w:hint="cs"/>
          <w:rtl/>
          <w:lang w:eastAsia="he-IL"/>
        </w:rPr>
        <w:t>בוועדות השונות לגבי ה</w:t>
      </w:r>
      <w:bookmarkStart w:id="1428" w:name="_ETM_Q1_2509918"/>
      <w:bookmarkEnd w:id="1428"/>
      <w:r>
        <w:rPr>
          <w:rFonts w:hint="cs"/>
          <w:rtl/>
          <w:lang w:eastAsia="he-IL"/>
        </w:rPr>
        <w:t>גלים הקודמים, אבל</w:t>
      </w:r>
      <w:bookmarkStart w:id="1429" w:name="_ETM_Q1_2512338"/>
      <w:bookmarkEnd w:id="1429"/>
      <w:r>
        <w:rPr>
          <w:rFonts w:hint="cs"/>
          <w:rtl/>
          <w:lang w:eastAsia="he-IL"/>
        </w:rPr>
        <w:t xml:space="preserve"> המשבר הזה </w:t>
      </w:r>
      <w:bookmarkStart w:id="1430" w:name="_ETM_Q1_2508586"/>
      <w:bookmarkEnd w:id="1430"/>
      <w:r>
        <w:rPr>
          <w:rFonts w:hint="cs"/>
          <w:rtl/>
          <w:lang w:eastAsia="he-IL"/>
        </w:rPr>
        <w:t>ניכר עכשיו בגל האחרון. אני אתן</w:t>
      </w:r>
      <w:bookmarkStart w:id="1431" w:name="_ETM_Q1_2525731"/>
      <w:bookmarkEnd w:id="1431"/>
      <w:r>
        <w:rPr>
          <w:rFonts w:hint="cs"/>
          <w:rtl/>
          <w:lang w:eastAsia="he-IL"/>
        </w:rPr>
        <w:t xml:space="preserve"> כמה נתונים לגבי </w:t>
      </w:r>
      <w:bookmarkStart w:id="1432" w:name="_ETM_Q1_2517924"/>
      <w:bookmarkEnd w:id="1432"/>
      <w:r>
        <w:rPr>
          <w:rFonts w:hint="cs"/>
          <w:rtl/>
          <w:lang w:eastAsia="he-IL"/>
        </w:rPr>
        <w:t>הגל האחרון, שה</w:t>
      </w:r>
      <w:bookmarkStart w:id="1433" w:name="_ETM_Q1_2523143"/>
      <w:bookmarkEnd w:id="1433"/>
      <w:r>
        <w:rPr>
          <w:rFonts w:hint="cs"/>
          <w:rtl/>
          <w:lang w:eastAsia="he-IL"/>
        </w:rPr>
        <w:t>ם נתונים שלנו שמשתקפים מתוך התלונות</w:t>
      </w:r>
      <w:bookmarkStart w:id="1434" w:name="_ETM_Q1_2522871"/>
      <w:bookmarkEnd w:id="1434"/>
      <w:r>
        <w:rPr>
          <w:rFonts w:hint="cs"/>
          <w:rtl/>
          <w:lang w:eastAsia="he-IL"/>
        </w:rPr>
        <w:t xml:space="preserve"> שמגיעות אלינו ושאנחנו מטפלים בהם מול המוסדות ולעיתים גם מול משרד הבריאות. מול משרד הבריאות אנחנו למעשה מקבלים</w:t>
      </w:r>
      <w:bookmarkStart w:id="1435" w:name="_ETM_Q1_2533023"/>
      <w:bookmarkEnd w:id="1435"/>
      <w:r>
        <w:rPr>
          <w:rFonts w:hint="cs"/>
          <w:rtl/>
          <w:lang w:eastAsia="he-IL"/>
        </w:rPr>
        <w:t xml:space="preserve"> כתף קרה, בלי שום תגובה כמו שנאמר כאן, וגם בלי</w:t>
      </w:r>
      <w:bookmarkStart w:id="1436" w:name="_ETM_Q1_2536918"/>
      <w:bookmarkEnd w:id="1436"/>
      <w:r>
        <w:rPr>
          <w:rFonts w:hint="cs"/>
          <w:rtl/>
          <w:lang w:eastAsia="he-IL"/>
        </w:rPr>
        <w:t xml:space="preserve"> שום תגובה משאר המשרדים. </w:t>
      </w:r>
      <w:bookmarkStart w:id="1437" w:name="_ETM_Q1_2539508"/>
      <w:bookmarkEnd w:id="1437"/>
    </w:p>
    <w:p w14:paraId="3713CCB3" w14:textId="0DA0CEA4" w:rsidR="00C1146D" w:rsidRDefault="00C1146D" w:rsidP="00C1146D">
      <w:pPr>
        <w:rPr>
          <w:rtl/>
          <w:lang w:eastAsia="he-IL"/>
        </w:rPr>
      </w:pPr>
      <w:bookmarkStart w:id="1438" w:name="_ETM_Q1_2539702"/>
      <w:bookmarkStart w:id="1439" w:name="_ETM_Q1_2534886"/>
      <w:bookmarkEnd w:id="1438"/>
      <w:bookmarkEnd w:id="1439"/>
    </w:p>
    <w:p w14:paraId="6D24145C" w14:textId="2A06FF8B" w:rsidR="00C1146D" w:rsidRDefault="00C1146D" w:rsidP="00C1146D">
      <w:pPr>
        <w:pStyle w:val="af6"/>
        <w:keepNext/>
        <w:rPr>
          <w:rtl/>
        </w:rPr>
      </w:pPr>
      <w:bookmarkStart w:id="1440" w:name="ET_yor_6228_105"/>
      <w:r w:rsidRPr="00C114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C1146D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440"/>
    </w:p>
    <w:p w14:paraId="627E304D" w14:textId="4FE2566E" w:rsidR="00C1146D" w:rsidRDefault="00C1146D" w:rsidP="00C1146D">
      <w:pPr>
        <w:pStyle w:val="KeepWithNext"/>
        <w:rPr>
          <w:rtl/>
          <w:lang w:eastAsia="he-IL"/>
        </w:rPr>
      </w:pPr>
    </w:p>
    <w:p w14:paraId="391A9E24" w14:textId="318AEC69" w:rsidR="00C1146D" w:rsidRDefault="00C1146D" w:rsidP="00C1146D">
      <w:pPr>
        <w:rPr>
          <w:rtl/>
          <w:lang w:eastAsia="he-IL"/>
        </w:rPr>
      </w:pPr>
      <w:bookmarkStart w:id="1441" w:name="_ETM_Q1_2537819"/>
      <w:bookmarkStart w:id="1442" w:name="_ETM_Q1_2537879"/>
      <w:bookmarkEnd w:id="1441"/>
      <w:bookmarkEnd w:id="1442"/>
      <w:r>
        <w:rPr>
          <w:rFonts w:hint="cs"/>
          <w:rtl/>
          <w:lang w:eastAsia="he-IL"/>
        </w:rPr>
        <w:t>כשאתם פונים למשרד הבריאות, למי אתם</w:t>
      </w:r>
      <w:bookmarkStart w:id="1443" w:name="_ETM_Q1_2541395"/>
      <w:bookmarkEnd w:id="1443"/>
      <w:r>
        <w:rPr>
          <w:rFonts w:hint="cs"/>
          <w:rtl/>
          <w:lang w:eastAsia="he-IL"/>
        </w:rPr>
        <w:t xml:space="preserve"> פונים? למישהו </w:t>
      </w:r>
      <w:bookmarkStart w:id="1444" w:name="_ETM_Q1_2539090"/>
      <w:bookmarkEnd w:id="1444"/>
      <w:r>
        <w:rPr>
          <w:rFonts w:hint="cs"/>
          <w:rtl/>
          <w:lang w:eastAsia="he-IL"/>
        </w:rPr>
        <w:t xml:space="preserve">קונקרטי או סתם למזכירות? </w:t>
      </w:r>
      <w:bookmarkStart w:id="1445" w:name="_ETM_Q1_2542928"/>
      <w:bookmarkEnd w:id="1445"/>
    </w:p>
    <w:p w14:paraId="2FCBC628" w14:textId="377DB97C" w:rsidR="00C1146D" w:rsidRDefault="00C1146D" w:rsidP="00C1146D">
      <w:pPr>
        <w:rPr>
          <w:rtl/>
          <w:lang w:eastAsia="he-IL"/>
        </w:rPr>
      </w:pPr>
      <w:bookmarkStart w:id="1446" w:name="_ETM_Q1_2543045"/>
      <w:bookmarkStart w:id="1447" w:name="_ETM_Q1_2544328"/>
      <w:bookmarkEnd w:id="1446"/>
      <w:bookmarkEnd w:id="1447"/>
    </w:p>
    <w:p w14:paraId="6D41926D" w14:textId="2B739321" w:rsidR="00C1146D" w:rsidRDefault="00C1146D" w:rsidP="00C1146D">
      <w:pPr>
        <w:pStyle w:val="af9"/>
        <w:keepNext/>
        <w:rPr>
          <w:rtl/>
          <w:lang w:eastAsia="he-IL"/>
        </w:rPr>
      </w:pPr>
      <w:bookmarkStart w:id="1448" w:name="ET_guest_דר_יצחק_אוריין_106"/>
      <w:r w:rsidRPr="00C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אוריין:</w:t>
      </w:r>
      <w:r w:rsidRPr="00C1146D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448"/>
    </w:p>
    <w:p w14:paraId="4C1A603F" w14:textId="72A20B1E" w:rsidR="00C1146D" w:rsidRDefault="00C1146D" w:rsidP="00C1146D">
      <w:pPr>
        <w:pStyle w:val="KeepWithNext"/>
        <w:rPr>
          <w:rtl/>
          <w:lang w:eastAsia="he-IL"/>
        </w:rPr>
      </w:pPr>
    </w:p>
    <w:p w14:paraId="264EEC0E" w14:textId="74BC8250" w:rsidR="00C1146D" w:rsidRDefault="00C1146D" w:rsidP="00C1146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49" w:name="_ETM_Q1_2545164"/>
      <w:bookmarkStart w:id="1450" w:name="_ETM_Q1_2545214"/>
      <w:bookmarkEnd w:id="1449"/>
      <w:bookmarkEnd w:id="1450"/>
      <w:r>
        <w:rPr>
          <w:rFonts w:hint="cs"/>
          <w:rtl/>
          <w:lang w:eastAsia="he-IL"/>
        </w:rPr>
        <w:t>א, בוודאי</w:t>
      </w:r>
      <w:bookmarkStart w:id="1451" w:name="_ETM_Q1_2547463"/>
      <w:bookmarkEnd w:id="1451"/>
      <w:r>
        <w:rPr>
          <w:rFonts w:hint="cs"/>
          <w:rtl/>
          <w:lang w:eastAsia="he-IL"/>
        </w:rPr>
        <w:t xml:space="preserve"> שלא. אנחנו פונים לשר, והלשכה שלו מפנה את זה</w:t>
      </w:r>
      <w:bookmarkStart w:id="1452" w:name="_ETM_Q1_2552754"/>
      <w:bookmarkEnd w:id="1452"/>
      <w:r>
        <w:rPr>
          <w:rFonts w:hint="cs"/>
          <w:rtl/>
          <w:lang w:eastAsia="he-IL"/>
        </w:rPr>
        <w:t xml:space="preserve"> לגורמים המקצועיים. אנחנו פונים ל</w:t>
      </w:r>
      <w:bookmarkStart w:id="1453" w:name="_ETM_Q1_2550762"/>
      <w:bookmarkEnd w:id="1453"/>
      <w:r>
        <w:rPr>
          <w:rFonts w:hint="cs"/>
          <w:rtl/>
          <w:lang w:eastAsia="he-IL"/>
        </w:rPr>
        <w:t>חמ</w:t>
      </w:r>
      <w:bookmarkStart w:id="1454" w:name="_ETM_Q1_2551081"/>
      <w:bookmarkStart w:id="1455" w:name="_ETM_Q1_2551166"/>
      <w:bookmarkEnd w:id="1454"/>
      <w:bookmarkEnd w:id="1455"/>
      <w:r>
        <w:rPr>
          <w:rFonts w:hint="cs"/>
          <w:rtl/>
          <w:lang w:eastAsia="he-IL"/>
        </w:rPr>
        <w:t>"ל מטה מגן אבות ואימהות. אנחנו</w:t>
      </w:r>
      <w:bookmarkStart w:id="1456" w:name="_ETM_Q1_2556298"/>
      <w:bookmarkEnd w:id="1456"/>
      <w:r>
        <w:rPr>
          <w:rFonts w:hint="cs"/>
          <w:rtl/>
          <w:lang w:eastAsia="he-IL"/>
        </w:rPr>
        <w:t xml:space="preserve"> פונים לחמ"ל גריאטריה - אני מניח שזה האגף לגריאטריה.</w:t>
      </w:r>
      <w:bookmarkStart w:id="1457" w:name="_ETM_Q1_2562555"/>
      <w:bookmarkEnd w:id="1457"/>
      <w:r>
        <w:rPr>
          <w:rFonts w:hint="cs"/>
          <w:rtl/>
          <w:lang w:eastAsia="he-IL"/>
        </w:rPr>
        <w:t xml:space="preserve"> </w:t>
      </w:r>
    </w:p>
    <w:p w14:paraId="74A20044" w14:textId="05F12C6A" w:rsidR="00C1146D" w:rsidRDefault="00C1146D" w:rsidP="00C1146D">
      <w:pPr>
        <w:rPr>
          <w:rtl/>
          <w:lang w:eastAsia="he-IL"/>
        </w:rPr>
      </w:pPr>
      <w:bookmarkStart w:id="1458" w:name="_ETM_Q1_2562725"/>
      <w:bookmarkStart w:id="1459" w:name="_ETM_Q1_2562820"/>
      <w:bookmarkEnd w:id="1458"/>
      <w:bookmarkEnd w:id="1459"/>
    </w:p>
    <w:p w14:paraId="10418DCA" w14:textId="7E2FB393" w:rsidR="00C1146D" w:rsidRDefault="00C1146D" w:rsidP="00C1146D">
      <w:pPr>
        <w:pStyle w:val="af9"/>
        <w:keepNext/>
        <w:rPr>
          <w:rtl/>
          <w:lang w:eastAsia="he-IL"/>
        </w:rPr>
      </w:pPr>
      <w:bookmarkStart w:id="1460" w:name="ET_guest_דר_אירית_לקסר_107"/>
      <w:r w:rsidRPr="00C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C1146D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460"/>
    </w:p>
    <w:p w14:paraId="6F782C80" w14:textId="058538CB" w:rsidR="00C1146D" w:rsidRDefault="00C1146D" w:rsidP="00C1146D">
      <w:pPr>
        <w:pStyle w:val="KeepWithNext"/>
        <w:rPr>
          <w:rtl/>
          <w:lang w:eastAsia="he-IL"/>
        </w:rPr>
      </w:pPr>
    </w:p>
    <w:p w14:paraId="62E0672F" w14:textId="4481CCE4" w:rsidR="00C1146D" w:rsidRDefault="00C1146D" w:rsidP="00C1146D">
      <w:pPr>
        <w:rPr>
          <w:rtl/>
          <w:lang w:eastAsia="he-IL"/>
        </w:rPr>
      </w:pPr>
      <w:bookmarkStart w:id="1461" w:name="_ETM_Q1_2564566"/>
      <w:bookmarkEnd w:id="1461"/>
      <w:r>
        <w:rPr>
          <w:rFonts w:hint="cs"/>
          <w:rtl/>
          <w:lang w:eastAsia="he-IL"/>
        </w:rPr>
        <w:t>זה</w:t>
      </w:r>
      <w:bookmarkStart w:id="1462" w:name="_ETM_Q1_2564660"/>
      <w:bookmarkEnd w:id="1462"/>
      <w:r>
        <w:rPr>
          <w:rFonts w:hint="cs"/>
          <w:rtl/>
          <w:lang w:eastAsia="he-IL"/>
        </w:rPr>
        <w:t xml:space="preserve"> אותו חמ"ל. </w:t>
      </w:r>
    </w:p>
    <w:p w14:paraId="6BB74C7A" w14:textId="71FDCC3E" w:rsidR="00C1146D" w:rsidRDefault="00C1146D" w:rsidP="00C1146D">
      <w:pPr>
        <w:rPr>
          <w:rtl/>
          <w:lang w:eastAsia="he-IL"/>
        </w:rPr>
      </w:pPr>
      <w:bookmarkStart w:id="1463" w:name="_ETM_Q1_2567650"/>
      <w:bookmarkStart w:id="1464" w:name="_ETM_Q1_2567731"/>
      <w:bookmarkEnd w:id="1463"/>
      <w:bookmarkEnd w:id="1464"/>
    </w:p>
    <w:p w14:paraId="30916454" w14:textId="46813F49" w:rsidR="00C1146D" w:rsidRDefault="00C1146D" w:rsidP="00C1146D">
      <w:pPr>
        <w:pStyle w:val="af9"/>
        <w:keepNext/>
        <w:rPr>
          <w:rtl/>
          <w:lang w:eastAsia="he-IL"/>
        </w:rPr>
      </w:pPr>
      <w:bookmarkStart w:id="1465" w:name="ET_guest_דר_יצחק_אוריין_108"/>
      <w:r w:rsidRPr="00C11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אוריין:</w:t>
      </w:r>
      <w:r w:rsidRPr="00C1146D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465"/>
    </w:p>
    <w:p w14:paraId="6BDE6FD9" w14:textId="7AC62B09" w:rsidR="00C1146D" w:rsidRDefault="00C1146D" w:rsidP="00C1146D">
      <w:pPr>
        <w:pStyle w:val="KeepWithNext"/>
        <w:rPr>
          <w:rtl/>
          <w:lang w:eastAsia="he-IL"/>
        </w:rPr>
      </w:pPr>
    </w:p>
    <w:p w14:paraId="1F6DE8BD" w14:textId="6D63EEC5" w:rsidR="00C1146D" w:rsidRDefault="00C1146D" w:rsidP="00C1146D">
      <w:pPr>
        <w:rPr>
          <w:rtl/>
          <w:lang w:eastAsia="he-IL"/>
        </w:rPr>
      </w:pPr>
      <w:bookmarkStart w:id="1466" w:name="_ETM_Q1_2569741"/>
      <w:bookmarkEnd w:id="1466"/>
      <w:r>
        <w:rPr>
          <w:rFonts w:hint="cs"/>
          <w:rtl/>
          <w:lang w:eastAsia="he-IL"/>
        </w:rPr>
        <w:t xml:space="preserve">יש </w:t>
      </w:r>
      <w:bookmarkStart w:id="1467" w:name="_ETM_Q1_2570005"/>
      <w:bookmarkEnd w:id="1467"/>
      <w:r>
        <w:rPr>
          <w:rFonts w:hint="cs"/>
          <w:rtl/>
          <w:lang w:eastAsia="he-IL"/>
        </w:rPr>
        <w:t>לנו גם פנייה לאגף עצ</w:t>
      </w:r>
      <w:bookmarkStart w:id="1468" w:name="_ETM_Q1_2567418"/>
      <w:bookmarkEnd w:id="1468"/>
      <w:r>
        <w:rPr>
          <w:rFonts w:hint="cs"/>
          <w:rtl/>
          <w:lang w:eastAsia="he-IL"/>
        </w:rPr>
        <w:t>מו. בסופו</w:t>
      </w:r>
      <w:bookmarkStart w:id="1469" w:name="_ETM_Q1_2568449"/>
      <w:bookmarkEnd w:id="1469"/>
      <w:r>
        <w:rPr>
          <w:rFonts w:hint="cs"/>
          <w:rtl/>
          <w:lang w:eastAsia="he-IL"/>
        </w:rPr>
        <w:t xml:space="preserve"> של דבר אנחנו לא מקבלים שום התייחסות. איך אנחנו כן</w:t>
      </w:r>
      <w:bookmarkStart w:id="1470" w:name="_ETM_Q1_2573153"/>
      <w:bookmarkEnd w:id="1470"/>
      <w:r>
        <w:rPr>
          <w:rFonts w:hint="cs"/>
          <w:rtl/>
          <w:lang w:eastAsia="he-IL"/>
        </w:rPr>
        <w:t xml:space="preserve"> פותרים את העניין? אנחנו פונים לשרים בממשלה ופונים לחברי כנסת,</w:t>
      </w:r>
      <w:bookmarkStart w:id="1471" w:name="_ETM_Q1_2579690"/>
      <w:bookmarkEnd w:id="1471"/>
      <w:r>
        <w:rPr>
          <w:rFonts w:hint="cs"/>
          <w:rtl/>
          <w:lang w:eastAsia="he-IL"/>
        </w:rPr>
        <w:t xml:space="preserve"> שפונים ישירות לגורמים המקצועיים והם פותרים לנו את העניין. עכשיו,</w:t>
      </w:r>
      <w:bookmarkStart w:id="1472" w:name="_ETM_Q1_2586058"/>
      <w:bookmarkEnd w:id="1472"/>
      <w:r>
        <w:rPr>
          <w:rFonts w:hint="cs"/>
          <w:rtl/>
          <w:lang w:eastAsia="he-IL"/>
        </w:rPr>
        <w:t xml:space="preserve"> זה פשוט מצב בלתי נסבל. איך יכול להיות שעמותה שיש</w:t>
      </w:r>
      <w:bookmarkStart w:id="1473" w:name="_ETM_Q1_2590368"/>
      <w:bookmarkEnd w:id="1473"/>
      <w:r>
        <w:rPr>
          <w:rFonts w:hint="cs"/>
          <w:rtl/>
          <w:lang w:eastAsia="he-IL"/>
        </w:rPr>
        <w:t xml:space="preserve"> לה ייפוי כוח לטפל בבעיה של משפחה לא מקבלת התייחסות?</w:t>
      </w:r>
      <w:bookmarkStart w:id="1474" w:name="_ETM_Q1_2595064"/>
      <w:bookmarkEnd w:id="1474"/>
      <w:r>
        <w:rPr>
          <w:rFonts w:hint="cs"/>
          <w:rtl/>
          <w:lang w:eastAsia="he-IL"/>
        </w:rPr>
        <w:t xml:space="preserve"> אני מתייחס לזה מבחינה משפטית. </w:t>
      </w:r>
    </w:p>
    <w:p w14:paraId="2DCBFC85" w14:textId="05A34506" w:rsidR="00DA1C35" w:rsidRDefault="00DA1C35" w:rsidP="00C1146D">
      <w:pPr>
        <w:rPr>
          <w:rtl/>
          <w:lang w:eastAsia="he-IL"/>
        </w:rPr>
      </w:pPr>
      <w:bookmarkStart w:id="1475" w:name="_ETM_Q1_2607072"/>
      <w:bookmarkStart w:id="1476" w:name="_ETM_Q1_2607156"/>
      <w:bookmarkEnd w:id="1475"/>
      <w:bookmarkEnd w:id="1476"/>
    </w:p>
    <w:p w14:paraId="639BAE53" w14:textId="09E4269E" w:rsidR="00DA1C35" w:rsidRDefault="00DA1C35" w:rsidP="00C1146D">
      <w:pPr>
        <w:rPr>
          <w:rtl/>
          <w:lang w:eastAsia="he-IL"/>
        </w:rPr>
      </w:pPr>
      <w:bookmarkStart w:id="1477" w:name="_ETM_Q1_2607240"/>
      <w:bookmarkStart w:id="1478" w:name="_ETM_Q1_2607316"/>
      <w:bookmarkEnd w:id="1477"/>
      <w:bookmarkEnd w:id="1478"/>
      <w:r>
        <w:rPr>
          <w:rFonts w:hint="cs"/>
          <w:rtl/>
          <w:lang w:eastAsia="he-IL"/>
        </w:rPr>
        <w:t>בגל האחרון אנחנו רואים הרבה</w:t>
      </w:r>
      <w:bookmarkStart w:id="1479" w:name="_ETM_Q1_2609688"/>
      <w:bookmarkEnd w:id="1479"/>
      <w:r>
        <w:rPr>
          <w:rFonts w:hint="cs"/>
          <w:rtl/>
          <w:lang w:eastAsia="he-IL"/>
        </w:rPr>
        <w:t xml:space="preserve"> מאוד דיווחים שמעידים על משבר אמיתי של חוסנם ה</w:t>
      </w:r>
      <w:bookmarkStart w:id="1480" w:name="_ETM_Q1_2609966"/>
      <w:bookmarkEnd w:id="1480"/>
      <w:r>
        <w:rPr>
          <w:rFonts w:hint="cs"/>
          <w:rtl/>
          <w:lang w:eastAsia="he-IL"/>
        </w:rPr>
        <w:t>נפ</w:t>
      </w:r>
      <w:bookmarkStart w:id="1481" w:name="_ETM_Q1_2610286"/>
      <w:bookmarkEnd w:id="1481"/>
      <w:r>
        <w:rPr>
          <w:rFonts w:hint="cs"/>
          <w:rtl/>
          <w:lang w:eastAsia="he-IL"/>
        </w:rPr>
        <w:t>שי של דיירי בתי האבות. אופיו של זן האומיקרון הוא</w:t>
      </w:r>
      <w:bookmarkStart w:id="1482" w:name="_ETM_Q1_2618422"/>
      <w:bookmarkEnd w:id="1482"/>
      <w:r>
        <w:rPr>
          <w:rFonts w:hint="cs"/>
          <w:rtl/>
          <w:lang w:eastAsia="he-IL"/>
        </w:rPr>
        <w:t xml:space="preserve"> ביכולת הדבקה מאוד משופרת ביחס לזנים האחרים, ובניגוד לזנים</w:t>
      </w:r>
      <w:bookmarkStart w:id="1483" w:name="_ETM_Q1_2626192"/>
      <w:bookmarkEnd w:id="1483"/>
      <w:r>
        <w:rPr>
          <w:rFonts w:hint="cs"/>
          <w:rtl/>
          <w:lang w:eastAsia="he-IL"/>
        </w:rPr>
        <w:t xml:space="preserve"> האחרים ששם ראינו בידודים שהסתיימו אחרי 14 יום והמוסד נסגר </w:t>
      </w:r>
      <w:bookmarkStart w:id="1484" w:name="_ETM_Q1_2632352"/>
      <w:bookmarkEnd w:id="1484"/>
      <w:r>
        <w:rPr>
          <w:rFonts w:hint="cs"/>
          <w:rtl/>
          <w:lang w:eastAsia="he-IL"/>
        </w:rPr>
        <w:t>לטובתם, כאן אנחנו רואים בידודים בלתי נפסקים במשך חודשיים. זה</w:t>
      </w:r>
      <w:bookmarkStart w:id="1485" w:name="_ETM_Q1_2638944"/>
      <w:bookmarkEnd w:id="1485"/>
      <w:r>
        <w:rPr>
          <w:rFonts w:hint="cs"/>
          <w:rtl/>
          <w:lang w:eastAsia="he-IL"/>
        </w:rPr>
        <w:t xml:space="preserve"> אומר שבמשך חודשי</w:t>
      </w:r>
      <w:bookmarkStart w:id="1486" w:name="_ETM_Q1_2636921"/>
      <w:bookmarkEnd w:id="1486"/>
      <w:r>
        <w:rPr>
          <w:rFonts w:hint="cs"/>
          <w:rtl/>
          <w:lang w:eastAsia="he-IL"/>
        </w:rPr>
        <w:t>ים משפחה בקושי רואה את</w:t>
      </w:r>
      <w:bookmarkStart w:id="1487" w:name="_ETM_Q1_2641034"/>
      <w:bookmarkEnd w:id="1487"/>
      <w:r>
        <w:rPr>
          <w:rFonts w:hint="cs"/>
          <w:rtl/>
          <w:lang w:eastAsia="he-IL"/>
        </w:rPr>
        <w:t xml:space="preserve"> היקיר שלה. מה קורה לו בזמן הזה? הוא מידרדר קוגניטיבית,</w:t>
      </w:r>
      <w:bookmarkStart w:id="1488" w:name="_ETM_Q1_2646828"/>
      <w:bookmarkEnd w:id="1488"/>
      <w:r>
        <w:rPr>
          <w:rFonts w:hint="cs"/>
          <w:rtl/>
          <w:lang w:eastAsia="he-IL"/>
        </w:rPr>
        <w:t xml:space="preserve"> הוא מידרדר פיזית והוא מידרדר גם ברמה נפשית, ואין לזה </w:t>
      </w:r>
      <w:bookmarkStart w:id="1489" w:name="_ETM_Q1_2651534"/>
      <w:bookmarkEnd w:id="1489"/>
      <w:r>
        <w:rPr>
          <w:rFonts w:hint="cs"/>
          <w:rtl/>
          <w:lang w:eastAsia="he-IL"/>
        </w:rPr>
        <w:t>שום מענה. אחד הדברים הקשים והחדשים שנחשפנו אליהם</w:t>
      </w:r>
      <w:bookmarkStart w:id="1490" w:name="_ETM_Q1_2657791"/>
      <w:bookmarkEnd w:id="1490"/>
      <w:r>
        <w:rPr>
          <w:rFonts w:hint="cs"/>
          <w:rtl/>
          <w:lang w:eastAsia="he-IL"/>
        </w:rPr>
        <w:t xml:space="preserve"> בזמן האחרון, הוא שאפ</w:t>
      </w:r>
      <w:bookmarkStart w:id="1491" w:name="_ETM_Q1_2655651"/>
      <w:bookmarkEnd w:id="1491"/>
      <w:r>
        <w:rPr>
          <w:rFonts w:hint="cs"/>
          <w:rtl/>
          <w:lang w:eastAsia="he-IL"/>
        </w:rPr>
        <w:t>ילו בני משפחה נזקקים לטיפול נפשי</w:t>
      </w:r>
      <w:bookmarkStart w:id="1492" w:name="_ETM_Q1_2660149"/>
      <w:bookmarkEnd w:id="1492"/>
      <w:r>
        <w:rPr>
          <w:rFonts w:hint="cs"/>
          <w:rtl/>
          <w:lang w:eastAsia="he-IL"/>
        </w:rPr>
        <w:t xml:space="preserve"> בגלל חוסר היכולת שלהם לתת מענה ליקירים שלהם. לנושא הזה</w:t>
      </w:r>
      <w:bookmarkStart w:id="1493" w:name="_ETM_Q1_2667199"/>
      <w:bookmarkEnd w:id="1493"/>
      <w:r>
        <w:rPr>
          <w:rFonts w:hint="cs"/>
          <w:rtl/>
          <w:lang w:eastAsia="he-IL"/>
        </w:rPr>
        <w:t xml:space="preserve"> בכלל אין פיתרון. </w:t>
      </w:r>
    </w:p>
    <w:p w14:paraId="10AA25BC" w14:textId="6A7668D3" w:rsidR="00DA1C35" w:rsidRDefault="00DA1C35" w:rsidP="00C1146D">
      <w:pPr>
        <w:rPr>
          <w:rtl/>
          <w:lang w:eastAsia="he-IL"/>
        </w:rPr>
      </w:pPr>
      <w:bookmarkStart w:id="1494" w:name="_ETM_Q1_2668946"/>
      <w:bookmarkStart w:id="1495" w:name="_ETM_Q1_2669082"/>
      <w:bookmarkEnd w:id="1494"/>
      <w:bookmarkEnd w:id="1495"/>
    </w:p>
    <w:p w14:paraId="5BA04416" w14:textId="25E6F8DD" w:rsidR="00DA1C35" w:rsidRDefault="00DA1C35" w:rsidP="00C1146D">
      <w:pPr>
        <w:rPr>
          <w:rtl/>
          <w:lang w:eastAsia="he-IL"/>
        </w:rPr>
      </w:pPr>
      <w:bookmarkStart w:id="1496" w:name="_ETM_Q1_2669119"/>
      <w:bookmarkStart w:id="1497" w:name="_ETM_Q1_2669183"/>
      <w:bookmarkEnd w:id="1496"/>
      <w:bookmarkEnd w:id="1497"/>
      <w:r>
        <w:rPr>
          <w:rFonts w:hint="cs"/>
          <w:rtl/>
          <w:lang w:eastAsia="he-IL"/>
        </w:rPr>
        <w:t xml:space="preserve">לכן, אני </w:t>
      </w:r>
      <w:bookmarkStart w:id="1498" w:name="_ETM_Q1_2667477"/>
      <w:bookmarkEnd w:id="1498"/>
      <w:r>
        <w:rPr>
          <w:rFonts w:hint="cs"/>
          <w:rtl/>
          <w:lang w:eastAsia="he-IL"/>
        </w:rPr>
        <w:t xml:space="preserve">מבקש ממשרד הבריאות להסדיר את </w:t>
      </w:r>
      <w:bookmarkStart w:id="1499" w:name="_ETM_Q1_2670976"/>
      <w:bookmarkEnd w:id="1499"/>
      <w:r>
        <w:rPr>
          <w:rFonts w:hint="cs"/>
          <w:rtl/>
          <w:lang w:eastAsia="he-IL"/>
        </w:rPr>
        <w:t xml:space="preserve">הנושא של ביקורי משפחות בזמן התפרצות, כפי שממשלת בריטניה עשתה </w:t>
      </w:r>
      <w:bookmarkStart w:id="1500" w:name="_ETM_Q1_2680183"/>
      <w:bookmarkEnd w:id="1500"/>
      <w:r>
        <w:rPr>
          <w:rFonts w:hint="cs"/>
          <w:rtl/>
          <w:lang w:eastAsia="he-IL"/>
        </w:rPr>
        <w:t>את זה, כפי שממשלות בארצות הברית עשו את זה. הן</w:t>
      </w:r>
      <w:bookmarkStart w:id="1501" w:name="_ETM_Q1_2684549"/>
      <w:bookmarkEnd w:id="1501"/>
      <w:r>
        <w:rPr>
          <w:rFonts w:hint="cs"/>
          <w:rtl/>
          <w:lang w:eastAsia="he-IL"/>
        </w:rPr>
        <w:t xml:space="preserve"> קבעו בצורה חד משמעית שהשכלנו מהגיפה הזו שלעולם לא נפריד </w:t>
      </w:r>
      <w:bookmarkStart w:id="1502" w:name="_ETM_Q1_2691391"/>
      <w:bookmarkEnd w:id="1502"/>
      <w:r>
        <w:rPr>
          <w:rFonts w:hint="cs"/>
          <w:rtl/>
          <w:lang w:eastAsia="he-IL"/>
        </w:rPr>
        <w:t xml:space="preserve">בני משפחה מהיקירים שלהן, ונלמד להתמודד עם המציאות של ההתפרצויות, </w:t>
      </w:r>
      <w:bookmarkStart w:id="1503" w:name="_ETM_Q1_2697858"/>
      <w:bookmarkEnd w:id="1503"/>
      <w:r>
        <w:rPr>
          <w:rFonts w:hint="cs"/>
          <w:rtl/>
          <w:lang w:eastAsia="he-IL"/>
        </w:rPr>
        <w:t>לאפשר לבני המשפחה להיפגש עם היקירים, על</w:t>
      </w:r>
      <w:bookmarkStart w:id="1504" w:name="_ETM_Q1_2696938"/>
      <w:bookmarkEnd w:id="1504"/>
      <w:r>
        <w:rPr>
          <w:rFonts w:hint="cs"/>
          <w:rtl/>
          <w:lang w:eastAsia="he-IL"/>
        </w:rPr>
        <w:t xml:space="preserve"> מנת לשמור על</w:t>
      </w:r>
      <w:bookmarkStart w:id="1505" w:name="_ETM_Q1_2698850"/>
      <w:bookmarkEnd w:id="1505"/>
      <w:r>
        <w:rPr>
          <w:rFonts w:hint="cs"/>
          <w:rtl/>
          <w:lang w:eastAsia="he-IL"/>
        </w:rPr>
        <w:t xml:space="preserve"> חוסנם הנפשי של הדיירים. </w:t>
      </w:r>
    </w:p>
    <w:p w14:paraId="6AE3B90F" w14:textId="3D3F5362" w:rsidR="00DA1C35" w:rsidRDefault="00DA1C35" w:rsidP="00C1146D">
      <w:pPr>
        <w:rPr>
          <w:rtl/>
          <w:lang w:eastAsia="he-IL"/>
        </w:rPr>
      </w:pPr>
      <w:bookmarkStart w:id="1506" w:name="_ETM_Q1_2701594"/>
      <w:bookmarkStart w:id="1507" w:name="_ETM_Q1_2701692"/>
      <w:bookmarkStart w:id="1508" w:name="_ETM_Q1_2702385"/>
      <w:bookmarkEnd w:id="1506"/>
      <w:bookmarkEnd w:id="1507"/>
      <w:bookmarkEnd w:id="1508"/>
    </w:p>
    <w:p w14:paraId="416EB5D6" w14:textId="5FE9E6FB" w:rsidR="00DA1C35" w:rsidRDefault="00DA1C35" w:rsidP="00DA1C35">
      <w:pPr>
        <w:pStyle w:val="af6"/>
        <w:keepNext/>
        <w:rPr>
          <w:rtl/>
        </w:rPr>
      </w:pPr>
      <w:bookmarkStart w:id="1509" w:name="ET_yor_6228_109"/>
      <w:r w:rsidRPr="00DA1C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1C3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509"/>
    </w:p>
    <w:p w14:paraId="00B83EF2" w14:textId="6BC46CE3" w:rsidR="00DA1C35" w:rsidRDefault="00DA1C35" w:rsidP="00DA1C35">
      <w:pPr>
        <w:pStyle w:val="KeepWithNext"/>
        <w:rPr>
          <w:rtl/>
          <w:lang w:eastAsia="he-IL"/>
        </w:rPr>
      </w:pPr>
    </w:p>
    <w:p w14:paraId="6992240B" w14:textId="1DBA896E" w:rsidR="00DA1C35" w:rsidRDefault="00DA1C35" w:rsidP="00DA1C35">
      <w:pPr>
        <w:rPr>
          <w:rtl/>
          <w:lang w:eastAsia="he-IL"/>
        </w:rPr>
      </w:pPr>
      <w:bookmarkStart w:id="1510" w:name="_ETM_Q1_2703121"/>
      <w:bookmarkStart w:id="1511" w:name="_ETM_Q1_2703227"/>
      <w:bookmarkEnd w:id="1510"/>
      <w:bookmarkEnd w:id="1511"/>
      <w:r>
        <w:rPr>
          <w:rFonts w:hint="cs"/>
          <w:rtl/>
          <w:lang w:eastAsia="he-IL"/>
        </w:rPr>
        <w:t xml:space="preserve">תודה רבה, ד"ר אוריין </w:t>
      </w:r>
      <w:bookmarkStart w:id="1512" w:name="_ETM_Q1_2701502"/>
      <w:bookmarkEnd w:id="1512"/>
      <w:r>
        <w:rPr>
          <w:rFonts w:hint="cs"/>
          <w:rtl/>
          <w:lang w:eastAsia="he-IL"/>
        </w:rPr>
        <w:t>יצחק.</w:t>
      </w:r>
      <w:bookmarkStart w:id="1513" w:name="_ETM_Q1_2703049"/>
      <w:bookmarkEnd w:id="1513"/>
      <w:r>
        <w:rPr>
          <w:rFonts w:hint="cs"/>
          <w:rtl/>
          <w:lang w:eastAsia="he-IL"/>
        </w:rPr>
        <w:t xml:space="preserve"> אתי, שתי מילים ואנחנו מסכמים. </w:t>
      </w:r>
      <w:bookmarkStart w:id="1514" w:name="_ETM_Q1_2707376"/>
      <w:bookmarkEnd w:id="1514"/>
    </w:p>
    <w:p w14:paraId="200885C5" w14:textId="0200895F" w:rsidR="00DA1C35" w:rsidRDefault="00DA1C35" w:rsidP="00DA1C35">
      <w:pPr>
        <w:rPr>
          <w:rtl/>
          <w:lang w:eastAsia="he-IL"/>
        </w:rPr>
      </w:pPr>
      <w:bookmarkStart w:id="1515" w:name="_ETM_Q1_2707615"/>
      <w:bookmarkStart w:id="1516" w:name="_ETM_Q1_2708528"/>
      <w:bookmarkEnd w:id="1515"/>
      <w:bookmarkEnd w:id="1516"/>
    </w:p>
    <w:p w14:paraId="69A2BAD4" w14:textId="41D0988B" w:rsidR="00DA1C35" w:rsidRDefault="00DA1C35" w:rsidP="00DA1C35">
      <w:pPr>
        <w:pStyle w:val="a4"/>
        <w:keepNext/>
        <w:rPr>
          <w:rtl/>
        </w:rPr>
      </w:pPr>
      <w:bookmarkStart w:id="1517" w:name="ET_speaker_5796_110"/>
      <w:r w:rsidRPr="00DA1C35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A1C35">
        <w:rPr>
          <w:rStyle w:val="TagStyle"/>
          <w:rtl/>
        </w:rPr>
        <w:t xml:space="preserve"> &lt;&lt; דובר &gt;&gt;</w:t>
      </w:r>
      <w:r w:rsidR="00A03F39">
        <w:rPr>
          <w:rtl/>
        </w:rPr>
        <w:t xml:space="preserve"> </w:t>
      </w:r>
      <w:bookmarkEnd w:id="1517"/>
    </w:p>
    <w:p w14:paraId="439A20F0" w14:textId="6CF82F88" w:rsidR="00DA1C35" w:rsidRDefault="00DA1C35" w:rsidP="00DA1C35">
      <w:pPr>
        <w:pStyle w:val="KeepWithNext"/>
        <w:rPr>
          <w:rtl/>
          <w:lang w:eastAsia="he-IL"/>
        </w:rPr>
      </w:pPr>
    </w:p>
    <w:p w14:paraId="084464BA" w14:textId="6E93BC11" w:rsidR="00DA1C35" w:rsidRDefault="00DA1C35" w:rsidP="00DA1C3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518" w:name="_ETM_Q1_2709201"/>
      <w:bookmarkStart w:id="1519" w:name="_ETM_Q1_2709255"/>
      <w:bookmarkEnd w:id="1518"/>
      <w:bookmarkEnd w:id="1519"/>
      <w:r>
        <w:rPr>
          <w:rFonts w:hint="cs"/>
          <w:rtl/>
          <w:lang w:eastAsia="he-IL"/>
        </w:rPr>
        <w:t>י רוצה לשאול: אגף התק</w:t>
      </w:r>
      <w:bookmarkStart w:id="1520" w:name="_ETM_Q1_2707300"/>
      <w:bookmarkEnd w:id="1520"/>
      <w:r>
        <w:rPr>
          <w:rFonts w:hint="cs"/>
          <w:rtl/>
          <w:lang w:eastAsia="he-IL"/>
        </w:rPr>
        <w:t>ציבים</w:t>
      </w:r>
      <w:bookmarkStart w:id="1521" w:name="_ETM_Q1_2708330"/>
      <w:bookmarkEnd w:id="1521"/>
      <w:r>
        <w:rPr>
          <w:rFonts w:hint="cs"/>
          <w:rtl/>
          <w:lang w:eastAsia="he-IL"/>
        </w:rPr>
        <w:t xml:space="preserve"> מעביר את הכסף למשרד הבריאות, ומשרד הבריאות צריך להעביר למוסדות.</w:t>
      </w:r>
      <w:bookmarkStart w:id="1522" w:name="_ETM_Q1_2714314"/>
      <w:bookmarkEnd w:id="1522"/>
      <w:r>
        <w:rPr>
          <w:rFonts w:hint="cs"/>
          <w:rtl/>
          <w:lang w:eastAsia="he-IL"/>
        </w:rPr>
        <w:t xml:space="preserve"> רציתי לדעת איפה זה תקוע ולמה לא לוקחים את</w:t>
      </w:r>
      <w:bookmarkStart w:id="1523" w:name="_ETM_Q1_2719540"/>
      <w:bookmarkEnd w:id="1523"/>
      <w:r>
        <w:rPr>
          <w:rFonts w:hint="cs"/>
          <w:rtl/>
          <w:lang w:eastAsia="he-IL"/>
        </w:rPr>
        <w:t xml:space="preserve"> זה בכובד ראש. אני ארצה תשובה. </w:t>
      </w:r>
      <w:bookmarkStart w:id="1524" w:name="_ETM_Q1_2724312"/>
      <w:bookmarkEnd w:id="1524"/>
    </w:p>
    <w:p w14:paraId="34A2DC33" w14:textId="66E66C76" w:rsidR="00DA1C35" w:rsidRDefault="00DA1C35" w:rsidP="00DA1C35">
      <w:pPr>
        <w:rPr>
          <w:rtl/>
          <w:lang w:eastAsia="he-IL"/>
        </w:rPr>
      </w:pPr>
    </w:p>
    <w:p w14:paraId="30DBE633" w14:textId="1B0C32C0" w:rsidR="00DA1C35" w:rsidRDefault="00DA1C35" w:rsidP="00DA1C35">
      <w:pPr>
        <w:rPr>
          <w:rtl/>
          <w:lang w:eastAsia="he-IL"/>
        </w:rPr>
      </w:pPr>
      <w:bookmarkStart w:id="1525" w:name="_ETM_Q1_2724505"/>
      <w:bookmarkStart w:id="1526" w:name="_ETM_Q1_2724526"/>
      <w:bookmarkEnd w:id="1525"/>
      <w:bookmarkEnd w:id="1526"/>
      <w:r>
        <w:rPr>
          <w:rFonts w:hint="cs"/>
          <w:rtl/>
          <w:lang w:eastAsia="he-IL"/>
        </w:rPr>
        <w:t>ד</w:t>
      </w:r>
      <w:bookmarkStart w:id="1527" w:name="_ETM_Q1_2724603"/>
      <w:bookmarkEnd w:id="1527"/>
      <w:r>
        <w:rPr>
          <w:rFonts w:hint="cs"/>
          <w:rtl/>
          <w:lang w:eastAsia="he-IL"/>
        </w:rPr>
        <w:t xml:space="preserve">בר נוסף: ביום </w:t>
      </w:r>
      <w:bookmarkStart w:id="1528" w:name="_ETM_Q1_2725841"/>
      <w:bookmarkEnd w:id="1528"/>
      <w:r>
        <w:rPr>
          <w:rFonts w:hint="cs"/>
          <w:rtl/>
          <w:lang w:eastAsia="he-IL"/>
        </w:rPr>
        <w:t xml:space="preserve">שני הקרוב אני מקיימת דיון בין </w:t>
      </w:r>
      <w:bookmarkStart w:id="1529" w:name="_ETM_Q1_2724058"/>
      <w:bookmarkEnd w:id="1529"/>
      <w:r>
        <w:rPr>
          <w:rFonts w:hint="cs"/>
          <w:rtl/>
          <w:lang w:eastAsia="he-IL"/>
        </w:rPr>
        <w:t>12:00 ל-14:00 בשדולה הגריאטרית</w:t>
      </w:r>
      <w:bookmarkStart w:id="1530" w:name="_ETM_Q1_2729068"/>
      <w:bookmarkEnd w:id="1530"/>
      <w:r>
        <w:rPr>
          <w:rFonts w:hint="cs"/>
          <w:rtl/>
          <w:lang w:eastAsia="he-IL"/>
        </w:rPr>
        <w:t xml:space="preserve"> הסיעודית שהקמתי. מי שרוצה ומעוניין להגיע </w:t>
      </w:r>
      <w:bookmarkStart w:id="1531" w:name="_ETM_Q1_2731061"/>
      <w:bookmarkEnd w:id="1531"/>
      <w:r>
        <w:rPr>
          <w:rFonts w:hint="cs"/>
          <w:rtl/>
          <w:lang w:eastAsia="he-IL"/>
        </w:rPr>
        <w:t xml:space="preserve">או לעלות </w:t>
      </w:r>
      <w:bookmarkStart w:id="1532" w:name="_ETM_Q1_2732165"/>
      <w:bookmarkEnd w:id="1532"/>
      <w:r>
        <w:rPr>
          <w:rFonts w:hint="cs"/>
          <w:rtl/>
          <w:lang w:eastAsia="he-IL"/>
        </w:rPr>
        <w:t xml:space="preserve">בזום </w:t>
      </w:r>
      <w:bookmarkStart w:id="1533" w:name="_ETM_Q1_2731476"/>
      <w:bookmarkEnd w:id="1533"/>
      <w:r>
        <w:rPr>
          <w:rFonts w:hint="cs"/>
          <w:rtl/>
          <w:lang w:eastAsia="he-IL"/>
        </w:rPr>
        <w:t xml:space="preserve">- אני אשמח. ניתן </w:t>
      </w:r>
      <w:bookmarkStart w:id="1534" w:name="_ETM_Q1_2735080"/>
      <w:bookmarkEnd w:id="1534"/>
      <w:r>
        <w:rPr>
          <w:rFonts w:hint="cs"/>
          <w:rtl/>
          <w:lang w:eastAsia="he-IL"/>
        </w:rPr>
        <w:t>להעלות כל מיני סוגיות. אני אשמח מאוד</w:t>
      </w:r>
      <w:bookmarkStart w:id="1535" w:name="_ETM_Q1_2736887"/>
      <w:bookmarkEnd w:id="1535"/>
      <w:r>
        <w:rPr>
          <w:rFonts w:hint="cs"/>
          <w:rtl/>
          <w:lang w:eastAsia="he-IL"/>
        </w:rPr>
        <w:t>,</w:t>
      </w:r>
      <w:bookmarkStart w:id="1536" w:name="_ETM_Q1_2737758"/>
      <w:bookmarkEnd w:id="1536"/>
      <w:r>
        <w:rPr>
          <w:rFonts w:hint="cs"/>
          <w:rtl/>
          <w:lang w:eastAsia="he-IL"/>
        </w:rPr>
        <w:t xml:space="preserve"> מי שיוכל לתרום לדיון. </w:t>
      </w:r>
      <w:bookmarkStart w:id="1537" w:name="_ETM_Q1_2741408"/>
      <w:bookmarkEnd w:id="1537"/>
    </w:p>
    <w:p w14:paraId="4175631D" w14:textId="4F683656" w:rsidR="00DA1C35" w:rsidRDefault="00DA1C35" w:rsidP="00DA1C35">
      <w:pPr>
        <w:rPr>
          <w:rtl/>
          <w:lang w:eastAsia="he-IL"/>
        </w:rPr>
      </w:pPr>
      <w:bookmarkStart w:id="1538" w:name="_ETM_Q1_2741536"/>
      <w:bookmarkEnd w:id="1538"/>
    </w:p>
    <w:p w14:paraId="6BF9632C" w14:textId="5F65DAC5" w:rsidR="00DA1C35" w:rsidRDefault="00DA1C35" w:rsidP="00DA1C35">
      <w:pPr>
        <w:pStyle w:val="af6"/>
        <w:keepNext/>
        <w:rPr>
          <w:rtl/>
        </w:rPr>
      </w:pPr>
      <w:bookmarkStart w:id="1539" w:name="ET_yor_6228_111"/>
      <w:r w:rsidRPr="00DA1C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1C3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539"/>
    </w:p>
    <w:p w14:paraId="3009D882" w14:textId="70203456" w:rsidR="00DA1C35" w:rsidRDefault="00DA1C35" w:rsidP="00DA1C35">
      <w:pPr>
        <w:pStyle w:val="KeepWithNext"/>
        <w:rPr>
          <w:rtl/>
          <w:lang w:eastAsia="he-IL"/>
        </w:rPr>
      </w:pPr>
    </w:p>
    <w:p w14:paraId="1E84C4C0" w14:textId="18CE442D" w:rsidR="00DA1C35" w:rsidRDefault="00DA1C35" w:rsidP="00DA1C35">
      <w:pPr>
        <w:rPr>
          <w:rtl/>
          <w:lang w:eastAsia="he-IL"/>
        </w:rPr>
      </w:pPr>
      <w:bookmarkStart w:id="1540" w:name="_ETM_Q1_2743197"/>
      <w:bookmarkEnd w:id="1540"/>
      <w:r>
        <w:rPr>
          <w:rFonts w:hint="cs"/>
          <w:rtl/>
          <w:lang w:eastAsia="he-IL"/>
        </w:rPr>
        <w:t>תו</w:t>
      </w:r>
      <w:bookmarkStart w:id="1541" w:name="_ETM_Q1_2743333"/>
      <w:bookmarkEnd w:id="1541"/>
      <w:r>
        <w:rPr>
          <w:rFonts w:hint="cs"/>
          <w:rtl/>
          <w:lang w:eastAsia="he-IL"/>
        </w:rPr>
        <w:t xml:space="preserve">דה רבה, חברת הכנסת אתי </w:t>
      </w:r>
      <w:bookmarkStart w:id="1542" w:name="_ETM_Q1_2745240"/>
      <w:bookmarkEnd w:id="1542"/>
      <w:r w:rsidR="00902317">
        <w:rPr>
          <w:rFonts w:hint="cs"/>
          <w:rtl/>
          <w:lang w:eastAsia="he-IL"/>
        </w:rPr>
        <w:t>עטייה</w:t>
      </w:r>
      <w:r>
        <w:rPr>
          <w:rFonts w:hint="cs"/>
          <w:rtl/>
          <w:lang w:eastAsia="he-IL"/>
        </w:rPr>
        <w:t xml:space="preserve">. </w:t>
      </w:r>
      <w:bookmarkStart w:id="1543" w:name="_ETM_Q1_2746433"/>
      <w:bookmarkEnd w:id="1543"/>
    </w:p>
    <w:p w14:paraId="77FBA8EC" w14:textId="0C8C686A" w:rsidR="00DA1C35" w:rsidRDefault="00DA1C35" w:rsidP="00DA1C35">
      <w:pPr>
        <w:rPr>
          <w:rtl/>
          <w:lang w:eastAsia="he-IL"/>
        </w:rPr>
      </w:pPr>
      <w:bookmarkStart w:id="1544" w:name="_ETM_Q1_2746513"/>
      <w:bookmarkEnd w:id="1544"/>
    </w:p>
    <w:p w14:paraId="018E5599" w14:textId="5387FCB4" w:rsidR="00DA1C35" w:rsidRDefault="00DA1C35" w:rsidP="00DA1C35">
      <w:pPr>
        <w:rPr>
          <w:rtl/>
          <w:lang w:eastAsia="he-IL"/>
        </w:rPr>
      </w:pPr>
      <w:bookmarkStart w:id="1545" w:name="_ETM_Q1_2746576"/>
      <w:bookmarkStart w:id="1546" w:name="_ETM_Q1_2746707"/>
      <w:bookmarkEnd w:id="1545"/>
      <w:bookmarkEnd w:id="1546"/>
      <w:r>
        <w:rPr>
          <w:rFonts w:hint="cs"/>
          <w:rtl/>
          <w:lang w:eastAsia="he-IL"/>
        </w:rPr>
        <w:t>תקשיבו, כל הנושא הזה מאוד כואב. מאוד כואב שבתי האבות, מוסדות שיקום, בתי חולים שיקומיים וסיעודיים, גריאטריים -</w:t>
      </w:r>
      <w:bookmarkStart w:id="1547" w:name="_ETM_Q1_2760499"/>
      <w:bookmarkEnd w:id="1547"/>
      <w:r>
        <w:rPr>
          <w:rFonts w:hint="cs"/>
          <w:rtl/>
          <w:lang w:eastAsia="he-IL"/>
        </w:rPr>
        <w:t xml:space="preserve"> בעצם יש </w:t>
      </w:r>
      <w:bookmarkStart w:id="1548" w:name="_ETM_Q1_2757761"/>
      <w:bookmarkEnd w:id="1548"/>
      <w:r>
        <w:rPr>
          <w:rFonts w:hint="cs"/>
          <w:rtl/>
          <w:lang w:eastAsia="he-IL"/>
        </w:rPr>
        <w:t>לכם אימא ואבא במשרד הבריאות, כי יש</w:t>
      </w:r>
      <w:bookmarkStart w:id="1549" w:name="_ETM_Q1_2764268"/>
      <w:bookmarkEnd w:id="1549"/>
      <w:r>
        <w:rPr>
          <w:rFonts w:hint="cs"/>
          <w:rtl/>
          <w:lang w:eastAsia="he-IL"/>
        </w:rPr>
        <w:t xml:space="preserve"> אגף </w:t>
      </w:r>
      <w:bookmarkStart w:id="1550" w:name="_ETM_Q1_2760647"/>
      <w:bookmarkEnd w:id="1550"/>
      <w:r>
        <w:rPr>
          <w:rFonts w:hint="cs"/>
          <w:rtl/>
          <w:lang w:eastAsia="he-IL"/>
        </w:rPr>
        <w:t>לגריאטריה, ובעצם את כל התשובות אתם אמורים לקבל</w:t>
      </w:r>
      <w:bookmarkStart w:id="1551" w:name="_ETM_Q1_2767515"/>
      <w:bookmarkEnd w:id="1551"/>
      <w:r>
        <w:rPr>
          <w:rFonts w:hint="cs"/>
          <w:rtl/>
          <w:lang w:eastAsia="he-IL"/>
        </w:rPr>
        <w:t xml:space="preserve"> משם. ד"ר אירית, אני מבינה שהיה איזה נתק אם הם</w:t>
      </w:r>
      <w:bookmarkStart w:id="1552" w:name="_ETM_Q1_2771520"/>
      <w:bookmarkEnd w:id="1552"/>
      <w:r>
        <w:rPr>
          <w:rFonts w:hint="cs"/>
          <w:rtl/>
          <w:lang w:eastAsia="he-IL"/>
        </w:rPr>
        <w:t xml:space="preserve"> נאלצו לפנות גם למנכ"לים וגם לשרים. אני חושבת שהתשובות הן</w:t>
      </w:r>
      <w:bookmarkStart w:id="1553" w:name="_ETM_Q1_2777291"/>
      <w:bookmarkEnd w:id="1553"/>
      <w:r>
        <w:rPr>
          <w:rFonts w:hint="cs"/>
          <w:rtl/>
          <w:lang w:eastAsia="he-IL"/>
        </w:rPr>
        <w:t xml:space="preserve"> אצלך. </w:t>
      </w:r>
      <w:bookmarkStart w:id="1554" w:name="_ETM_Q1_2778178"/>
      <w:bookmarkEnd w:id="1554"/>
    </w:p>
    <w:p w14:paraId="67D533DB" w14:textId="79334A99" w:rsidR="00DA1C35" w:rsidRDefault="00DA1C35" w:rsidP="00DA1C35">
      <w:pPr>
        <w:rPr>
          <w:rtl/>
          <w:lang w:eastAsia="he-IL"/>
        </w:rPr>
      </w:pPr>
      <w:bookmarkStart w:id="1555" w:name="_ETM_Q1_2778321"/>
      <w:bookmarkEnd w:id="1555"/>
    </w:p>
    <w:p w14:paraId="3FC1BAF4" w14:textId="42490EC4" w:rsidR="00DA1C35" w:rsidRDefault="00DA1C35" w:rsidP="00DA1C35">
      <w:pPr>
        <w:pStyle w:val="af9"/>
        <w:keepNext/>
        <w:rPr>
          <w:rtl/>
          <w:lang w:eastAsia="he-IL"/>
        </w:rPr>
      </w:pPr>
      <w:bookmarkStart w:id="1556" w:name="ET_guest_דר_אירית_לקסר_112"/>
      <w:r w:rsidRPr="00D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DA1C3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556"/>
    </w:p>
    <w:p w14:paraId="29C3C796" w14:textId="171602FE" w:rsidR="00DA1C35" w:rsidRDefault="00DA1C35" w:rsidP="00DA1C35">
      <w:pPr>
        <w:pStyle w:val="KeepWithNext"/>
        <w:rPr>
          <w:rtl/>
          <w:lang w:eastAsia="he-IL"/>
        </w:rPr>
      </w:pPr>
    </w:p>
    <w:p w14:paraId="427D7FC6" w14:textId="23206272" w:rsidR="00DA1C35" w:rsidRDefault="00DA1C35" w:rsidP="00DA1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7" w:name="_ETM_Q1_2779446"/>
      <w:bookmarkEnd w:id="1557"/>
      <w:r>
        <w:rPr>
          <w:rFonts w:hint="cs"/>
          <w:rtl/>
          <w:lang w:eastAsia="he-IL"/>
        </w:rPr>
        <w:t>י</w:t>
      </w:r>
      <w:bookmarkStart w:id="1558" w:name="_ETM_Q1_2779482"/>
      <w:bookmarkEnd w:id="1558"/>
      <w:r>
        <w:rPr>
          <w:rFonts w:hint="cs"/>
          <w:rtl/>
          <w:lang w:eastAsia="he-IL"/>
        </w:rPr>
        <w:t xml:space="preserve">ן נתק. קודם כל, אני הגורם המקצועי. אני לא </w:t>
      </w:r>
      <w:bookmarkStart w:id="1559" w:name="_ETM_Q1_2783202"/>
      <w:bookmarkEnd w:id="1559"/>
      <w:r>
        <w:rPr>
          <w:rFonts w:hint="cs"/>
          <w:rtl/>
          <w:lang w:eastAsia="he-IL"/>
        </w:rPr>
        <w:t>הגורם שמאפשר לתת את הכסף. אני הגורם המקצועי ושותפה לדברים.</w:t>
      </w:r>
      <w:bookmarkStart w:id="1560" w:name="_ETM_Q1_2789145"/>
      <w:bookmarkEnd w:id="1560"/>
      <w:r>
        <w:rPr>
          <w:rFonts w:hint="cs"/>
          <w:rtl/>
          <w:lang w:eastAsia="he-IL"/>
        </w:rPr>
        <w:t xml:space="preserve"> אני מאוד מצרה שמר אוריין אומר דברים שהם לא </w:t>
      </w:r>
      <w:bookmarkStart w:id="1561" w:name="_ETM_Q1_2795641"/>
      <w:bookmarkEnd w:id="1561"/>
      <w:r>
        <w:rPr>
          <w:rFonts w:hint="cs"/>
          <w:rtl/>
          <w:lang w:eastAsia="he-IL"/>
        </w:rPr>
        <w:t xml:space="preserve">מדויקים, כי אני אישית עניתי לו אין ספור פעמים. </w:t>
      </w:r>
      <w:bookmarkStart w:id="1562" w:name="_ETM_Q1_2795899"/>
      <w:bookmarkEnd w:id="1562"/>
    </w:p>
    <w:p w14:paraId="2372AEF7" w14:textId="01AEFB5F" w:rsidR="00DA1C35" w:rsidRDefault="00DA1C35" w:rsidP="00DA1C35">
      <w:pPr>
        <w:rPr>
          <w:rtl/>
          <w:lang w:eastAsia="he-IL"/>
        </w:rPr>
      </w:pPr>
      <w:bookmarkStart w:id="1563" w:name="_ETM_Q1_2799814"/>
      <w:bookmarkStart w:id="1564" w:name="_ETM_Q1_2799924"/>
      <w:bookmarkStart w:id="1565" w:name="_ETM_Q1_2795295"/>
      <w:bookmarkEnd w:id="1563"/>
      <w:bookmarkEnd w:id="1564"/>
      <w:bookmarkEnd w:id="1565"/>
    </w:p>
    <w:p w14:paraId="30EE237C" w14:textId="25029E5B" w:rsidR="00DA1C35" w:rsidRDefault="00DA1C35" w:rsidP="00DA1C35">
      <w:pPr>
        <w:pStyle w:val="af9"/>
        <w:keepNext/>
        <w:rPr>
          <w:rtl/>
          <w:lang w:eastAsia="he-IL"/>
        </w:rPr>
      </w:pPr>
      <w:bookmarkStart w:id="1566" w:name="ET_guest_דר_יצחק_אוריין_113"/>
      <w:r w:rsidRPr="00D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אוריין:</w:t>
      </w:r>
      <w:r w:rsidRPr="00DA1C3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566"/>
    </w:p>
    <w:p w14:paraId="3C6525A4" w14:textId="0A4C3681" w:rsidR="00DA1C35" w:rsidRDefault="00DA1C35" w:rsidP="00DA1C35">
      <w:pPr>
        <w:pStyle w:val="KeepWithNext"/>
        <w:rPr>
          <w:rtl/>
          <w:lang w:eastAsia="he-IL"/>
        </w:rPr>
      </w:pPr>
    </w:p>
    <w:p w14:paraId="28D3ABA9" w14:textId="20D95893" w:rsidR="00DA1C35" w:rsidRDefault="00DA1C35" w:rsidP="00DA1C35">
      <w:pPr>
        <w:rPr>
          <w:rtl/>
          <w:lang w:eastAsia="he-IL"/>
        </w:rPr>
      </w:pPr>
      <w:bookmarkStart w:id="1567" w:name="_ETM_Q1_2796965"/>
      <w:bookmarkStart w:id="1568" w:name="_ETM_Q1_2797091"/>
      <w:bookmarkEnd w:id="1567"/>
      <w:bookmarkEnd w:id="1568"/>
      <w:r>
        <w:rPr>
          <w:rFonts w:hint="cs"/>
          <w:rtl/>
          <w:lang w:eastAsia="he-IL"/>
        </w:rPr>
        <w:t xml:space="preserve">לא, לא ענית לי. פעמיים בלבד. במשך שנתיים ענית </w:t>
      </w:r>
      <w:bookmarkStart w:id="1569" w:name="_ETM_Q1_2804583"/>
      <w:bookmarkEnd w:id="1569"/>
      <w:r>
        <w:rPr>
          <w:rFonts w:hint="cs"/>
          <w:rtl/>
          <w:lang w:eastAsia="he-IL"/>
        </w:rPr>
        <w:t>פעמיי</w:t>
      </w:r>
      <w:bookmarkStart w:id="1570" w:name="_ETM_Q1_2800194"/>
      <w:bookmarkEnd w:id="1570"/>
      <w:r>
        <w:rPr>
          <w:rFonts w:hint="cs"/>
          <w:rtl/>
          <w:lang w:eastAsia="he-IL"/>
        </w:rPr>
        <w:t>ם בלבד. אני מבקש לא להציג מצג</w:t>
      </w:r>
      <w:bookmarkStart w:id="1571" w:name="_ETM_Q1_2802376"/>
      <w:bookmarkEnd w:id="1571"/>
      <w:r>
        <w:rPr>
          <w:rFonts w:hint="cs"/>
          <w:rtl/>
          <w:lang w:eastAsia="he-IL"/>
        </w:rPr>
        <w:t xml:space="preserve"> שווא. </w:t>
      </w:r>
      <w:bookmarkStart w:id="1572" w:name="_ETM_Q1_2803249"/>
      <w:bookmarkEnd w:id="1572"/>
    </w:p>
    <w:p w14:paraId="50621794" w14:textId="5E2F5B56" w:rsidR="00DA1C35" w:rsidRDefault="00DA1C35" w:rsidP="00DA1C35">
      <w:pPr>
        <w:rPr>
          <w:rtl/>
          <w:lang w:eastAsia="he-IL"/>
        </w:rPr>
      </w:pPr>
      <w:bookmarkStart w:id="1573" w:name="_ETM_Q1_2803330"/>
      <w:bookmarkStart w:id="1574" w:name="_ETM_Q1_2803929"/>
      <w:bookmarkEnd w:id="1573"/>
      <w:bookmarkEnd w:id="1574"/>
    </w:p>
    <w:p w14:paraId="59CFD286" w14:textId="4EE2DE6B" w:rsidR="00DA1C35" w:rsidRDefault="00DA1C35" w:rsidP="00DA1C35">
      <w:pPr>
        <w:pStyle w:val="af9"/>
        <w:keepNext/>
        <w:rPr>
          <w:rtl/>
          <w:lang w:eastAsia="he-IL"/>
        </w:rPr>
      </w:pPr>
      <w:bookmarkStart w:id="1575" w:name="ET_guest_דר_אירית_לקסר_114"/>
      <w:r w:rsidRPr="00DA1C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אירית </w:t>
      </w:r>
      <w:proofErr w:type="spellStart"/>
      <w:r>
        <w:rPr>
          <w:rtl/>
          <w:lang w:eastAsia="he-IL"/>
        </w:rPr>
        <w:t>לקסר</w:t>
      </w:r>
      <w:proofErr w:type="spellEnd"/>
      <w:r>
        <w:rPr>
          <w:rtl/>
          <w:lang w:eastAsia="he-IL"/>
        </w:rPr>
        <w:t>:</w:t>
      </w:r>
      <w:r w:rsidRPr="00DA1C35">
        <w:rPr>
          <w:rStyle w:val="TagStyle"/>
          <w:rtl/>
        </w:rPr>
        <w:t xml:space="preserve"> &lt;&lt; אורח &gt;&gt;</w:t>
      </w:r>
      <w:r w:rsidR="00A03F39">
        <w:rPr>
          <w:rtl/>
          <w:lang w:eastAsia="he-IL"/>
        </w:rPr>
        <w:t xml:space="preserve"> </w:t>
      </w:r>
      <w:bookmarkEnd w:id="1575"/>
    </w:p>
    <w:p w14:paraId="66671C3F" w14:textId="7521F4CC" w:rsidR="00DA1C35" w:rsidRDefault="00DA1C35" w:rsidP="00DA1C35">
      <w:pPr>
        <w:pStyle w:val="KeepWithNext"/>
        <w:rPr>
          <w:rtl/>
          <w:lang w:eastAsia="he-IL"/>
        </w:rPr>
      </w:pPr>
    </w:p>
    <w:p w14:paraId="32B9393C" w14:textId="43BFC3F3" w:rsidR="00DA1C35" w:rsidRDefault="00DA1C35" w:rsidP="00DA1C35">
      <w:pPr>
        <w:rPr>
          <w:rtl/>
          <w:lang w:eastAsia="he-IL"/>
        </w:rPr>
      </w:pPr>
      <w:bookmarkStart w:id="1576" w:name="_ETM_Q1_2804442"/>
      <w:bookmarkStart w:id="1577" w:name="_ETM_Q1_2804559"/>
      <w:bookmarkEnd w:id="1576"/>
      <w:bookmarkEnd w:id="1577"/>
      <w:r>
        <w:rPr>
          <w:rFonts w:hint="cs"/>
          <w:rtl/>
          <w:lang w:eastAsia="he-IL"/>
        </w:rPr>
        <w:t xml:space="preserve">רק שנייה. נושא הביקורים של המשפחות הוא במרכז העשייה </w:t>
      </w:r>
      <w:bookmarkStart w:id="1578" w:name="_ETM_Q1_2809514"/>
      <w:bookmarkEnd w:id="1578"/>
      <w:r>
        <w:rPr>
          <w:rFonts w:hint="cs"/>
          <w:rtl/>
          <w:lang w:eastAsia="he-IL"/>
        </w:rPr>
        <w:t>שלנו. הוא כרגע נמצא גם בצו, ויש הגדרות של</w:t>
      </w:r>
      <w:bookmarkStart w:id="1579" w:name="_ETM_Q1_2814905"/>
      <w:bookmarkEnd w:id="1579"/>
      <w:r>
        <w:rPr>
          <w:rFonts w:hint="cs"/>
          <w:rtl/>
          <w:lang w:eastAsia="he-IL"/>
        </w:rPr>
        <w:t xml:space="preserve"> הצו שמשתנות, איך אפשר לבקר ואיך לא. אנחנו יודעים</w:t>
      </w:r>
      <w:bookmarkStart w:id="1580" w:name="_ETM_Q1_2820274"/>
      <w:bookmarkEnd w:id="1580"/>
      <w:r>
        <w:rPr>
          <w:rFonts w:hint="cs"/>
          <w:rtl/>
          <w:lang w:eastAsia="he-IL"/>
        </w:rPr>
        <w:t xml:space="preserve"> את הקושי. אנחנו נותנים גם את המקום שלא הכל</w:t>
      </w:r>
      <w:bookmarkStart w:id="1581" w:name="_ETM_Q1_2824882"/>
      <w:bookmarkEnd w:id="1581"/>
      <w:r>
        <w:rPr>
          <w:rFonts w:hint="cs"/>
          <w:rtl/>
          <w:lang w:eastAsia="he-IL"/>
        </w:rPr>
        <w:t xml:space="preserve"> יהיה בכללים מלמעלה, אלא שכן אפשר יהיה לעשות מה שנקרא</w:t>
      </w:r>
      <w:bookmarkStart w:id="1582" w:name="_ETM_Q1_2829633"/>
      <w:bookmarkEnd w:id="1582"/>
      <w:r>
        <w:rPr>
          <w:rFonts w:hint="cs"/>
          <w:rtl/>
          <w:lang w:eastAsia="he-IL"/>
        </w:rPr>
        <w:t xml:space="preserve"> ביקורים פליאטיביים, שאנשים יגיעו ממוגנים וייכנסו. עדיין, במיוחד </w:t>
      </w:r>
      <w:bookmarkStart w:id="1583" w:name="_ETM_Q1_2838145"/>
      <w:bookmarkEnd w:id="1583"/>
      <w:r>
        <w:rPr>
          <w:rFonts w:hint="cs"/>
          <w:rtl/>
          <w:lang w:eastAsia="he-IL"/>
        </w:rPr>
        <w:t>בגל האומיקרון עם ההדבקות הגדולות שבחלקן אנחנו יודעים שהיו מאנשי</w:t>
      </w:r>
      <w:bookmarkStart w:id="1584" w:name="_ETM_Q1_2844402"/>
      <w:bookmarkEnd w:id="1584"/>
      <w:r>
        <w:rPr>
          <w:rFonts w:hint="cs"/>
          <w:rtl/>
          <w:lang w:eastAsia="he-IL"/>
        </w:rPr>
        <w:t xml:space="preserve"> צוות </w:t>
      </w:r>
      <w:bookmarkStart w:id="1585" w:name="_ETM_Q1_2840269"/>
      <w:bookmarkEnd w:id="1585"/>
      <w:r>
        <w:rPr>
          <w:rFonts w:hint="cs"/>
          <w:rtl/>
          <w:lang w:eastAsia="he-IL"/>
        </w:rPr>
        <w:t xml:space="preserve">שנכנסו או ממבקרים, ולכן ננקטו חלק מהדברים כמו החובה </w:t>
      </w:r>
      <w:bookmarkStart w:id="1586" w:name="_ETM_Q1_2848877"/>
      <w:bookmarkEnd w:id="1586"/>
      <w:r>
        <w:rPr>
          <w:rFonts w:hint="cs"/>
          <w:rtl/>
          <w:lang w:eastAsia="he-IL"/>
        </w:rPr>
        <w:t>לעשות בדיקת אנטיגן שלילית לפני שבאים לבקר. כן אמרנו שלמחלקה שכרגע ב</w:t>
      </w:r>
      <w:bookmarkStart w:id="1587" w:name="_ETM_Q1_2853020"/>
      <w:bookmarkEnd w:id="1587"/>
      <w:r>
        <w:rPr>
          <w:rFonts w:hint="cs"/>
          <w:rtl/>
          <w:lang w:eastAsia="he-IL"/>
        </w:rPr>
        <w:t>התפרצות אי אפשר להיכנס, אבל לשאר המוסד</w:t>
      </w:r>
      <w:bookmarkStart w:id="1588" w:name="_ETM_Q1_2858777"/>
      <w:bookmarkEnd w:id="1588"/>
      <w:r>
        <w:rPr>
          <w:rFonts w:hint="cs"/>
          <w:rtl/>
          <w:lang w:eastAsia="he-IL"/>
        </w:rPr>
        <w:t xml:space="preserve"> אפשר</w:t>
      </w:r>
      <w:bookmarkStart w:id="1589" w:name="_ETM_Q1_2854439"/>
      <w:bookmarkEnd w:id="1589"/>
      <w:r>
        <w:rPr>
          <w:rFonts w:hint="cs"/>
          <w:rtl/>
          <w:lang w:eastAsia="he-IL"/>
        </w:rPr>
        <w:t xml:space="preserve">. </w:t>
      </w:r>
      <w:bookmarkStart w:id="1590" w:name="_ETM_Q1_2855046"/>
      <w:bookmarkEnd w:id="1590"/>
    </w:p>
    <w:p w14:paraId="0E1934B1" w14:textId="7807348D" w:rsidR="00DA1C35" w:rsidRDefault="00DA1C35" w:rsidP="00DA1C35">
      <w:pPr>
        <w:rPr>
          <w:rtl/>
          <w:lang w:eastAsia="he-IL"/>
        </w:rPr>
      </w:pPr>
      <w:bookmarkStart w:id="1591" w:name="_ETM_Q1_2855178"/>
      <w:bookmarkEnd w:id="1591"/>
    </w:p>
    <w:p w14:paraId="477805A6" w14:textId="61E39312" w:rsidR="00DA1C35" w:rsidRDefault="00DA1C35" w:rsidP="00DA1C35">
      <w:pPr>
        <w:pStyle w:val="af6"/>
        <w:keepNext/>
        <w:rPr>
          <w:rtl/>
        </w:rPr>
      </w:pPr>
      <w:bookmarkStart w:id="1592" w:name="ET_yor_6228_115"/>
      <w:r w:rsidRPr="00DA1C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>:</w:t>
      </w:r>
      <w:r w:rsidRPr="00DA1C35">
        <w:rPr>
          <w:rStyle w:val="TagStyle"/>
          <w:rtl/>
        </w:rPr>
        <w:t xml:space="preserve"> &lt;&lt; יור &gt;&gt;</w:t>
      </w:r>
      <w:r w:rsidR="00A03F39">
        <w:rPr>
          <w:rtl/>
        </w:rPr>
        <w:t xml:space="preserve"> </w:t>
      </w:r>
      <w:bookmarkEnd w:id="1592"/>
    </w:p>
    <w:p w14:paraId="27B6B54A" w14:textId="55438357" w:rsidR="00DA1C35" w:rsidRDefault="00DA1C35" w:rsidP="00DA1C35">
      <w:pPr>
        <w:pStyle w:val="KeepWithNext"/>
        <w:rPr>
          <w:rtl/>
          <w:lang w:eastAsia="he-IL"/>
        </w:rPr>
      </w:pPr>
    </w:p>
    <w:p w14:paraId="1A12738E" w14:textId="241B503E" w:rsidR="00DA1C35" w:rsidRDefault="00DA1C35" w:rsidP="00DA1C35">
      <w:pPr>
        <w:rPr>
          <w:rtl/>
          <w:lang w:eastAsia="he-IL"/>
        </w:rPr>
      </w:pPr>
      <w:bookmarkStart w:id="1593" w:name="_ETM_Q1_2856602"/>
      <w:bookmarkStart w:id="1594" w:name="_ETM_Q1_2856666"/>
      <w:bookmarkEnd w:id="1593"/>
      <w:bookmarkEnd w:id="1594"/>
      <w:r>
        <w:rPr>
          <w:rFonts w:hint="cs"/>
          <w:rtl/>
          <w:lang w:eastAsia="he-IL"/>
        </w:rPr>
        <w:t xml:space="preserve">תודה רבה, ד"ר אירית. אנחנו חייבים לסגור כי </w:t>
      </w:r>
      <w:bookmarkStart w:id="1595" w:name="_ETM_Q1_2861704"/>
      <w:bookmarkEnd w:id="1595"/>
      <w:r>
        <w:rPr>
          <w:rFonts w:hint="cs"/>
          <w:rtl/>
          <w:lang w:eastAsia="he-IL"/>
        </w:rPr>
        <w:t>מתחילה המליאה. אני מודה לכולם על ההשתתפות ואנחנו נבקש לקבל</w:t>
      </w:r>
      <w:bookmarkStart w:id="1596" w:name="_ETM_Q1_2866958"/>
      <w:bookmarkEnd w:id="1596"/>
      <w:r>
        <w:rPr>
          <w:rFonts w:hint="cs"/>
          <w:rtl/>
          <w:lang w:eastAsia="he-IL"/>
        </w:rPr>
        <w:t xml:space="preserve"> עדכון. אני מבקשת שיקיימו דיון בין משרד האוצר למשרד </w:t>
      </w:r>
      <w:bookmarkStart w:id="1597" w:name="_ETM_Q1_2872653"/>
      <w:bookmarkEnd w:id="1597"/>
      <w:r>
        <w:rPr>
          <w:rFonts w:hint="cs"/>
          <w:rtl/>
          <w:lang w:eastAsia="he-IL"/>
        </w:rPr>
        <w:t>הבריאות על העברת התשלום למוסדות הגריאטריה, כי יש משבר ואי</w:t>
      </w:r>
      <w:bookmarkStart w:id="1598" w:name="_ETM_Q1_2878439"/>
      <w:bookmarkEnd w:id="1598"/>
      <w:r>
        <w:rPr>
          <w:rFonts w:hint="cs"/>
          <w:rtl/>
          <w:lang w:eastAsia="he-IL"/>
        </w:rPr>
        <w:t xml:space="preserve"> אפשר להתעלם ממנו. אנחנו כוועדה נעקוב אחרי הנושא.</w:t>
      </w:r>
      <w:bookmarkStart w:id="1599" w:name="_ETM_Q1_2884994"/>
      <w:bookmarkEnd w:id="1599"/>
      <w:r>
        <w:rPr>
          <w:rFonts w:hint="cs"/>
          <w:rtl/>
          <w:lang w:eastAsia="he-IL"/>
        </w:rPr>
        <w:t xml:space="preserve"> תודה רבה לכולם, הישיבה נעולה. </w:t>
      </w:r>
      <w:bookmarkStart w:id="1600" w:name="_ETM_Q1_2889070"/>
      <w:bookmarkEnd w:id="1600"/>
    </w:p>
    <w:p w14:paraId="0550D528" w14:textId="28097030" w:rsidR="00445D5E" w:rsidRDefault="00445D5E" w:rsidP="00EF04B1">
      <w:pPr>
        <w:ind w:firstLine="0"/>
        <w:rPr>
          <w:rtl/>
          <w:lang w:eastAsia="he-IL"/>
        </w:rPr>
      </w:pPr>
      <w:bookmarkStart w:id="1601" w:name="_ETM_Q1_2889176"/>
      <w:bookmarkStart w:id="1602" w:name="_ETM_Q1_2455825"/>
      <w:bookmarkStart w:id="1603" w:name="_ETM_Q1_2455931"/>
      <w:bookmarkStart w:id="1604" w:name="_ETM_Q1_2455743"/>
      <w:bookmarkStart w:id="1605" w:name="_ETM_Q1_2455824"/>
      <w:bookmarkStart w:id="1606" w:name="_ETM_Q1_2451624"/>
      <w:bookmarkEnd w:id="1601"/>
      <w:bookmarkEnd w:id="1602"/>
      <w:bookmarkEnd w:id="1603"/>
      <w:bookmarkEnd w:id="1604"/>
      <w:bookmarkEnd w:id="1605"/>
      <w:bookmarkEnd w:id="1606"/>
    </w:p>
    <w:p w14:paraId="0C0BD65C" w14:textId="77777777" w:rsidR="003A28BD" w:rsidRDefault="003A28BD" w:rsidP="00EF04B1">
      <w:pPr>
        <w:ind w:firstLine="0"/>
        <w:rPr>
          <w:rtl/>
          <w:lang w:eastAsia="he-IL"/>
        </w:rPr>
      </w:pPr>
      <w:bookmarkStart w:id="1607" w:name="_GoBack"/>
      <w:bookmarkEnd w:id="1607"/>
    </w:p>
    <w:p w14:paraId="0D21BB81" w14:textId="63120A92" w:rsidR="00EF04B1" w:rsidRDefault="00EF04B1" w:rsidP="00EF04B1">
      <w:pPr>
        <w:pStyle w:val="afc"/>
        <w:keepNext/>
        <w:rPr>
          <w:rtl/>
          <w:lang w:eastAsia="he-IL"/>
        </w:rPr>
      </w:pPr>
      <w:bookmarkStart w:id="1608" w:name="ET_meetingend_116"/>
      <w:r w:rsidRPr="00EF04B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11:01.</w:t>
      </w:r>
      <w:r w:rsidRPr="00EF04B1">
        <w:rPr>
          <w:rStyle w:val="TagStyle"/>
          <w:rtl/>
        </w:rPr>
        <w:t xml:space="preserve"> &lt;&lt; סיום &gt;&gt;</w:t>
      </w:r>
      <w:r w:rsidR="00631689">
        <w:rPr>
          <w:rtl/>
          <w:lang w:eastAsia="he-IL"/>
        </w:rPr>
        <w:t xml:space="preserve"> </w:t>
      </w:r>
      <w:bookmarkEnd w:id="1608"/>
    </w:p>
    <w:p w14:paraId="38813A14" w14:textId="50749E99" w:rsidR="00EF04B1" w:rsidRDefault="00EF04B1" w:rsidP="00EF04B1">
      <w:pPr>
        <w:pStyle w:val="KeepWithNext"/>
        <w:rPr>
          <w:rtl/>
          <w:lang w:eastAsia="he-IL"/>
        </w:rPr>
      </w:pPr>
    </w:p>
    <w:p w14:paraId="24F54613" w14:textId="77777777" w:rsidR="00EF04B1" w:rsidRPr="00EF04B1" w:rsidRDefault="00EF04B1" w:rsidP="00EF04B1">
      <w:pPr>
        <w:rPr>
          <w:rtl/>
          <w:lang w:eastAsia="he-IL"/>
        </w:rPr>
      </w:pPr>
    </w:p>
    <w:sectPr w:rsidR="00EF04B1" w:rsidRPr="00EF04B1" w:rsidSect="003A28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9CC90" w14:textId="77777777" w:rsidR="00A42723" w:rsidRDefault="00A42723">
      <w:r>
        <w:separator/>
      </w:r>
    </w:p>
  </w:endnote>
  <w:endnote w:type="continuationSeparator" w:id="0">
    <w:p w14:paraId="330C6F8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855FE9" w14:textId="77777777" w:rsidR="00A42723" w:rsidRDefault="00A42723">
      <w:r>
        <w:separator/>
      </w:r>
    </w:p>
  </w:footnote>
  <w:footnote w:type="continuationSeparator" w:id="0">
    <w:p w14:paraId="23A37D4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49EE6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B4B97B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87EB4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28BD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085A86B9" w14:textId="40AAAE35" w:rsidR="00D86E57" w:rsidRPr="00CC5815" w:rsidRDefault="005956B7" w:rsidP="008E5E3F">
    <w:pPr>
      <w:pStyle w:val="a3"/>
      <w:ind w:firstLine="0"/>
    </w:pPr>
    <w:r>
      <w:rPr>
        <w:rtl/>
      </w:rPr>
      <w:t>ועדת הבריאות</w:t>
    </w:r>
  </w:p>
  <w:p w14:paraId="13EF1EF5" w14:textId="3664A0CC" w:rsidR="00D86E57" w:rsidRPr="00CC5815" w:rsidRDefault="005956B7" w:rsidP="008E5E3F">
    <w:pPr>
      <w:pStyle w:val="a3"/>
      <w:ind w:firstLine="0"/>
      <w:rPr>
        <w:rtl/>
      </w:rPr>
    </w:pPr>
    <w:r>
      <w:rPr>
        <w:rtl/>
      </w:rPr>
      <w:t>23/02/2022</w:t>
    </w:r>
  </w:p>
  <w:p w14:paraId="578355E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EC549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6723BB" wp14:editId="55D2AB4E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75749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A0712B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192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E9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758"/>
    <w:rsid w:val="00396023"/>
    <w:rsid w:val="003A28BD"/>
    <w:rsid w:val="003C279D"/>
    <w:rsid w:val="003F0A5F"/>
    <w:rsid w:val="00411758"/>
    <w:rsid w:val="00420E41"/>
    <w:rsid w:val="00424C94"/>
    <w:rsid w:val="00445D5E"/>
    <w:rsid w:val="00447608"/>
    <w:rsid w:val="00451746"/>
    <w:rsid w:val="00470EAC"/>
    <w:rsid w:val="0049105A"/>
    <w:rsid w:val="0049458B"/>
    <w:rsid w:val="00495FD8"/>
    <w:rsid w:val="004B0A65"/>
    <w:rsid w:val="004B1BE9"/>
    <w:rsid w:val="00500C0C"/>
    <w:rsid w:val="00511FCD"/>
    <w:rsid w:val="00546678"/>
    <w:rsid w:val="005506B9"/>
    <w:rsid w:val="005817EC"/>
    <w:rsid w:val="00590B77"/>
    <w:rsid w:val="005956B7"/>
    <w:rsid w:val="005A342D"/>
    <w:rsid w:val="005B1D16"/>
    <w:rsid w:val="005C363E"/>
    <w:rsid w:val="005D61F3"/>
    <w:rsid w:val="005E1C6B"/>
    <w:rsid w:val="005F0245"/>
    <w:rsid w:val="005F76B0"/>
    <w:rsid w:val="00631689"/>
    <w:rsid w:val="00634F61"/>
    <w:rsid w:val="00636549"/>
    <w:rsid w:val="00695A47"/>
    <w:rsid w:val="006A0CB7"/>
    <w:rsid w:val="006F0259"/>
    <w:rsid w:val="00700433"/>
    <w:rsid w:val="00702755"/>
    <w:rsid w:val="0070472C"/>
    <w:rsid w:val="007509A6"/>
    <w:rsid w:val="007679BB"/>
    <w:rsid w:val="007872B4"/>
    <w:rsid w:val="00791CBE"/>
    <w:rsid w:val="007935CE"/>
    <w:rsid w:val="007C693F"/>
    <w:rsid w:val="007C6ADD"/>
    <w:rsid w:val="007E6C47"/>
    <w:rsid w:val="008000CB"/>
    <w:rsid w:val="0082136D"/>
    <w:rsid w:val="00827276"/>
    <w:rsid w:val="008320F6"/>
    <w:rsid w:val="00841223"/>
    <w:rsid w:val="00846BE9"/>
    <w:rsid w:val="00853207"/>
    <w:rsid w:val="008713A4"/>
    <w:rsid w:val="00875F10"/>
    <w:rsid w:val="0089196D"/>
    <w:rsid w:val="008C6035"/>
    <w:rsid w:val="008C7015"/>
    <w:rsid w:val="008D1DFB"/>
    <w:rsid w:val="008E03B4"/>
    <w:rsid w:val="008E5E3F"/>
    <w:rsid w:val="00902317"/>
    <w:rsid w:val="0090279B"/>
    <w:rsid w:val="00914904"/>
    <w:rsid w:val="009258CE"/>
    <w:rsid w:val="0094265C"/>
    <w:rsid w:val="009515F0"/>
    <w:rsid w:val="009830CB"/>
    <w:rsid w:val="009A7195"/>
    <w:rsid w:val="009D478A"/>
    <w:rsid w:val="009E2AA8"/>
    <w:rsid w:val="009E6E93"/>
    <w:rsid w:val="009F1518"/>
    <w:rsid w:val="009F5773"/>
    <w:rsid w:val="00A03F39"/>
    <w:rsid w:val="00A15971"/>
    <w:rsid w:val="00A22C90"/>
    <w:rsid w:val="00A42723"/>
    <w:rsid w:val="00A64A6D"/>
    <w:rsid w:val="00A66020"/>
    <w:rsid w:val="00A74847"/>
    <w:rsid w:val="00A92963"/>
    <w:rsid w:val="00AB02EE"/>
    <w:rsid w:val="00AB3F3A"/>
    <w:rsid w:val="00AD4A9E"/>
    <w:rsid w:val="00AD4EC9"/>
    <w:rsid w:val="00AD6FFC"/>
    <w:rsid w:val="00AF31E6"/>
    <w:rsid w:val="00AF4150"/>
    <w:rsid w:val="00B0509A"/>
    <w:rsid w:val="00B120B2"/>
    <w:rsid w:val="00B16C40"/>
    <w:rsid w:val="00B22159"/>
    <w:rsid w:val="00B242F9"/>
    <w:rsid w:val="00B50340"/>
    <w:rsid w:val="00B65508"/>
    <w:rsid w:val="00B8517A"/>
    <w:rsid w:val="00BA6446"/>
    <w:rsid w:val="00BD47B7"/>
    <w:rsid w:val="00C1146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8C4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0ECB"/>
    <w:rsid w:val="00D86E57"/>
    <w:rsid w:val="00D965A2"/>
    <w:rsid w:val="00D96A74"/>
    <w:rsid w:val="00D96B24"/>
    <w:rsid w:val="00DA1C35"/>
    <w:rsid w:val="00DE491B"/>
    <w:rsid w:val="00DE5B80"/>
    <w:rsid w:val="00E33AE3"/>
    <w:rsid w:val="00E605D5"/>
    <w:rsid w:val="00E61903"/>
    <w:rsid w:val="00E64116"/>
    <w:rsid w:val="00EA624B"/>
    <w:rsid w:val="00EB057D"/>
    <w:rsid w:val="00EB18E4"/>
    <w:rsid w:val="00EB2599"/>
    <w:rsid w:val="00EB5C85"/>
    <w:rsid w:val="00EC0AC2"/>
    <w:rsid w:val="00EC1FB3"/>
    <w:rsid w:val="00EC2CD4"/>
    <w:rsid w:val="00EE09AD"/>
    <w:rsid w:val="00EF04B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E02A6A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956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04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7B058-B07E-46E3-A723-18F61A11E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15</Pages>
  <Words>5295</Words>
  <Characters>30188</Characters>
  <Application>Microsoft Office Word</Application>
  <DocSecurity>0</DocSecurity>
  <Lines>251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2022-03-24T08:53:00Z</dcterms:modified>
</cp:coreProperties>
</file>