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203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E3B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03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0398" w:rsidP="00B2039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</w:t>
      </w:r>
    </w:p>
    <w:p w:rsidR="00E64116" w:rsidRPr="008713A4" w:rsidRDefault="00B203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לדיון בהצעת חוק הסדרת השימוש בקנאביס למטרות </w:t>
      </w:r>
      <w:bookmarkStart w:id="0" w:name="_ETM_Q1_390700"/>
      <w:bookmarkEnd w:id="0"/>
      <w:r>
        <w:rPr>
          <w:rFonts w:hint="cs"/>
          <w:b/>
          <w:bCs/>
          <w:rtl/>
        </w:rPr>
        <w:t>רפואיות, התשפ"ב-2021 (פ/2245/24)</w:t>
      </w:r>
    </w:p>
    <w:p w:rsidR="00E64116" w:rsidRPr="008713A4" w:rsidRDefault="00B20398" w:rsidP="000711A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בפברואר 2022), שעה 1</w:t>
      </w:r>
      <w:r w:rsidR="000711A4">
        <w:rPr>
          <w:rFonts w:hint="cs"/>
          <w:b/>
          <w:bCs/>
          <w:u w:val="single"/>
          <w:rtl/>
        </w:rPr>
        <w:t>5</w:t>
      </w:r>
      <w:r w:rsidR="00A87B17">
        <w:rPr>
          <w:rFonts w:hint="cs"/>
          <w:b/>
          <w:bCs/>
          <w:u w:val="single"/>
          <w:rtl/>
        </w:rPr>
        <w:t>:</w:t>
      </w:r>
      <w:r w:rsidR="000711A4">
        <w:rPr>
          <w:rFonts w:hint="cs"/>
          <w:b/>
          <w:bCs/>
          <w:u w:val="single"/>
          <w:rtl/>
        </w:rPr>
        <w:t>35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20398" w:rsidP="00B20398">
      <w:pPr>
        <w:spacing w:before="60"/>
        <w:ind w:firstLine="0"/>
        <w:rPr>
          <w:rtl/>
        </w:rPr>
      </w:pPr>
      <w:bookmarkStart w:id="1" w:name="ET_hatsach_624905_1"/>
      <w:r w:rsidRPr="00B20398">
        <w:rPr>
          <w:rStyle w:val="TagStyle"/>
          <w:rtl/>
        </w:rPr>
        <w:t xml:space="preserve"> &lt;&lt; הצח &gt;&gt; </w:t>
      </w:r>
      <w:r w:rsidRPr="00B20398">
        <w:rPr>
          <w:rtl/>
        </w:rPr>
        <w:t>הצעת חוק הסדרת השימוש בקנאביס למטרות רפואיות, התשפ"ב-2021, של ח"כ שרן מרים השכל</w:t>
      </w:r>
      <w:r w:rsidR="000A1C44">
        <w:rPr>
          <w:rFonts w:hint="cs"/>
          <w:rtl/>
        </w:rPr>
        <w:t xml:space="preserve"> </w:t>
      </w:r>
      <w:r w:rsidR="000A1C44">
        <w:rPr>
          <w:rtl/>
        </w:rPr>
        <w:t>–</w:t>
      </w:r>
      <w:r w:rsidR="000A1C44">
        <w:rPr>
          <w:rFonts w:hint="cs"/>
          <w:rtl/>
        </w:rPr>
        <w:t xml:space="preserve"> פרק ד':</w:t>
      </w:r>
      <w:r w:rsidR="00D95AF6">
        <w:rPr>
          <w:rFonts w:hint="cs"/>
          <w:rtl/>
        </w:rPr>
        <w:t xml:space="preserve"> אריזה וסימון</w:t>
      </w:r>
      <w:r w:rsidRPr="00B20398">
        <w:rPr>
          <w:rStyle w:val="TagStyle"/>
          <w:rtl/>
        </w:rPr>
        <w:t xml:space="preserve"> &lt;&lt; הצח &gt;&gt;</w:t>
      </w:r>
      <w:r w:rsidRPr="00B20398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B20398" w:rsidRPr="008713A4" w:rsidRDefault="00B203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0398" w:rsidRDefault="00B20398" w:rsidP="00EC1FB3">
      <w:pPr>
        <w:ind w:firstLine="0"/>
        <w:rPr>
          <w:rtl/>
        </w:rPr>
      </w:pPr>
      <w:r w:rsidRPr="00B20398">
        <w:rPr>
          <w:rtl/>
        </w:rPr>
        <w:t>שרן מרים השכל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E3BC3" w:rsidRPr="000C47F5" w:rsidRDefault="002E3BC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5183"/>
      </w:tblGrid>
      <w:tr w:rsidR="00314A3A" w:rsidTr="00314A3A"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bookmarkStart w:id="2" w:name="_ETM_Q1_650038"/>
            <w:bookmarkEnd w:id="2"/>
            <w:r w:rsidRPr="002A6BE8">
              <w:rPr>
                <w:rtl/>
              </w:rPr>
              <w:t xml:space="preserve">יובל </w:t>
            </w:r>
            <w:proofErr w:type="spellStart"/>
            <w:r w:rsidRPr="002A6BE8">
              <w:rPr>
                <w:rtl/>
              </w:rPr>
              <w:t>לנדשפט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r w:rsidRPr="002A6B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r w:rsidRPr="002A6BE8">
              <w:rPr>
                <w:rtl/>
              </w:rPr>
              <w:t xml:space="preserve">מנהל </w:t>
            </w:r>
            <w:proofErr w:type="spellStart"/>
            <w:r w:rsidRPr="002A6BE8">
              <w:rPr>
                <w:rtl/>
              </w:rPr>
              <w:t>היק"ר</w:t>
            </w:r>
            <w:proofErr w:type="spellEnd"/>
            <w:r w:rsidRPr="002A6BE8">
              <w:rPr>
                <w:rtl/>
              </w:rPr>
              <w:t>, משרד הבריאות</w:t>
            </w:r>
          </w:p>
        </w:tc>
      </w:tr>
      <w:tr w:rsidR="00314A3A" w:rsidTr="00314A3A"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r w:rsidRPr="002A6BE8">
              <w:rPr>
                <w:rtl/>
              </w:rPr>
              <w:t xml:space="preserve">רננה </w:t>
            </w:r>
            <w:proofErr w:type="spellStart"/>
            <w:r w:rsidRPr="002A6BE8">
              <w:rPr>
                <w:rtl/>
              </w:rPr>
              <w:t>מיסקין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r w:rsidRPr="002A6B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r w:rsidRPr="002A6BE8">
              <w:rPr>
                <w:rtl/>
              </w:rPr>
              <w:t>לשכה משפטית, משרד הבריאות</w:t>
            </w:r>
          </w:p>
        </w:tc>
      </w:tr>
      <w:tr w:rsidR="00314A3A" w:rsidTr="00314A3A"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r w:rsidRPr="002A6BE8">
              <w:rPr>
                <w:rtl/>
              </w:rPr>
              <w:t>ורד ליפמן</w:t>
            </w:r>
          </w:p>
        </w:tc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r w:rsidRPr="002A6B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r w:rsidRPr="002A6BE8">
              <w:rPr>
                <w:rtl/>
              </w:rPr>
              <w:t>נציגת היועצת המשפטית, משרד החקלאות ופיתוח הכפר</w:t>
            </w:r>
          </w:p>
        </w:tc>
      </w:tr>
      <w:tr w:rsidR="00314A3A" w:rsidTr="00314A3A"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r w:rsidRPr="002A6BE8">
              <w:rPr>
                <w:rtl/>
              </w:rPr>
              <w:t>יעל שכטר-</w:t>
            </w:r>
            <w:proofErr w:type="spellStart"/>
            <w:r w:rsidRPr="002A6BE8">
              <w:rPr>
                <w:rtl/>
              </w:rPr>
              <w:t>סיטמן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r w:rsidRPr="002A6B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r w:rsidRPr="002A6BE8">
              <w:rPr>
                <w:rtl/>
              </w:rPr>
              <w:t>ראש תחום בריאות ומדעי החיים, התאחדות התעשיינים</w:t>
            </w:r>
          </w:p>
        </w:tc>
      </w:tr>
      <w:tr w:rsidR="00314A3A" w:rsidTr="00314A3A"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r w:rsidRPr="002A6BE8">
              <w:rPr>
                <w:rtl/>
              </w:rPr>
              <w:t>אריאל גרופר</w:t>
            </w:r>
          </w:p>
        </w:tc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r w:rsidRPr="002A6BE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14A3A" w:rsidRPr="002A6BE8" w:rsidRDefault="00314A3A" w:rsidP="00DE5B80">
            <w:pPr>
              <w:ind w:firstLine="0"/>
              <w:rPr>
                <w:rtl/>
              </w:rPr>
            </w:pPr>
            <w:r w:rsidRPr="002A6BE8">
              <w:rPr>
                <w:rtl/>
              </w:rPr>
              <w:t>יו״ר הועדה לענייני קנאביס במחוז ת״א, לשכת עורכי הדין</w:t>
            </w:r>
          </w:p>
        </w:tc>
      </w:tr>
      <w:tr w:rsidR="00D47D1C" w:rsidTr="00314A3A">
        <w:tc>
          <w:tcPr>
            <w:tcW w:w="0" w:type="auto"/>
            <w:shd w:val="clear" w:color="auto" w:fill="auto"/>
          </w:tcPr>
          <w:p w:rsidR="00D47D1C" w:rsidRPr="002A6BE8" w:rsidRDefault="00D47D1C" w:rsidP="00DE5B80">
            <w:pPr>
              <w:ind w:firstLine="0"/>
              <w:rPr>
                <w:rtl/>
              </w:rPr>
            </w:pPr>
            <w:r w:rsidRPr="002A6BE8">
              <w:rPr>
                <w:rFonts w:hint="cs"/>
                <w:rtl/>
              </w:rPr>
              <w:t xml:space="preserve">אביחי ויקטור </w:t>
            </w:r>
            <w:proofErr w:type="spellStart"/>
            <w:r w:rsidRPr="002A6BE8">
              <w:rPr>
                <w:rFonts w:hint="cs"/>
                <w:rtl/>
              </w:rPr>
              <w:t>סמילה</w:t>
            </w:r>
            <w:proofErr w:type="spellEnd"/>
            <w:r w:rsidRPr="002A6BE8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D47D1C" w:rsidRPr="002A6BE8" w:rsidRDefault="00D47D1C" w:rsidP="00DE5B80">
            <w:pPr>
              <w:ind w:firstLine="0"/>
              <w:rPr>
                <w:rtl/>
              </w:rPr>
            </w:pPr>
            <w:r w:rsidRPr="002A6BE8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2554" w:rsidRPr="002A6BE8" w:rsidRDefault="00D47D1C" w:rsidP="002A6BE8">
            <w:pPr>
              <w:ind w:firstLine="0"/>
              <w:rPr>
                <w:rtl/>
              </w:rPr>
            </w:pPr>
            <w:r w:rsidRPr="002A6BE8">
              <w:rPr>
                <w:rFonts w:hint="cs"/>
                <w:rtl/>
              </w:rPr>
              <w:t>מלאכים בירוק</w:t>
            </w:r>
            <w:bookmarkStart w:id="3" w:name="_ETM_Q1_717000"/>
            <w:bookmarkEnd w:id="3"/>
          </w:p>
        </w:tc>
      </w:tr>
      <w:tr w:rsidR="005C1F54" w:rsidTr="00314A3A">
        <w:tc>
          <w:tcPr>
            <w:tcW w:w="0" w:type="auto"/>
            <w:shd w:val="clear" w:color="auto" w:fill="auto"/>
          </w:tcPr>
          <w:p w:rsidR="005C1F54" w:rsidRPr="002A6BE8" w:rsidRDefault="005C1F54" w:rsidP="005C1F54">
            <w:pPr>
              <w:ind w:firstLine="0"/>
              <w:rPr>
                <w:rtl/>
              </w:rPr>
            </w:pPr>
            <w:r w:rsidRPr="002A6BE8">
              <w:rPr>
                <w:rFonts w:hint="cs"/>
                <w:rtl/>
              </w:rPr>
              <w:t>ליאור סעדה פיסו</w:t>
            </w:r>
          </w:p>
        </w:tc>
        <w:tc>
          <w:tcPr>
            <w:tcW w:w="0" w:type="auto"/>
            <w:shd w:val="clear" w:color="auto" w:fill="auto"/>
          </w:tcPr>
          <w:p w:rsidR="005C1F54" w:rsidRPr="002A6BE8" w:rsidRDefault="005C1F54" w:rsidP="002A6BE8">
            <w:pPr>
              <w:pStyle w:val="aff0"/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C1F54" w:rsidRPr="002A6BE8" w:rsidRDefault="00B876D0" w:rsidP="005C1F54">
            <w:pPr>
              <w:ind w:firstLine="0"/>
              <w:rPr>
                <w:rtl/>
              </w:rPr>
            </w:pPr>
            <w:r w:rsidRPr="002A6BE8">
              <w:rPr>
                <w:rFonts w:hint="cs"/>
                <w:rtl/>
              </w:rPr>
              <w:t xml:space="preserve">בעלים </w:t>
            </w:r>
            <w:r w:rsidRPr="002A6BE8">
              <w:rPr>
                <w:rtl/>
              </w:rPr>
              <w:t>–</w:t>
            </w:r>
            <w:r w:rsidRPr="002A6BE8">
              <w:rPr>
                <w:rFonts w:hint="cs"/>
                <w:rtl/>
              </w:rPr>
              <w:t xml:space="preserve"> </w:t>
            </w:r>
            <w:proofErr w:type="spellStart"/>
            <w:r w:rsidRPr="002A6BE8">
              <w:rPr>
                <w:rFonts w:hint="cs"/>
                <w:rtl/>
              </w:rPr>
              <w:t>מיי</w:t>
            </w:r>
            <w:proofErr w:type="spellEnd"/>
            <w:r w:rsidRPr="002A6BE8">
              <w:rPr>
                <w:rFonts w:hint="cs"/>
                <w:rtl/>
              </w:rPr>
              <w:t xml:space="preserve"> </w:t>
            </w:r>
            <w:r w:rsidR="005C1F54" w:rsidRPr="002A6BE8">
              <w:rPr>
                <w:rFonts w:hint="cs"/>
                <w:rtl/>
              </w:rPr>
              <w:t xml:space="preserve">גרין </w:t>
            </w:r>
            <w:proofErr w:type="spellStart"/>
            <w:r w:rsidR="005C1F54" w:rsidRPr="002A6BE8">
              <w:rPr>
                <w:rFonts w:hint="cs"/>
                <w:rtl/>
              </w:rPr>
              <w:t>פילדס</w:t>
            </w:r>
            <w:proofErr w:type="spellEnd"/>
          </w:p>
        </w:tc>
      </w:tr>
      <w:tr w:rsidR="00B876D0" w:rsidTr="00314A3A">
        <w:tc>
          <w:tcPr>
            <w:tcW w:w="0" w:type="auto"/>
            <w:shd w:val="clear" w:color="auto" w:fill="auto"/>
          </w:tcPr>
          <w:p w:rsidR="00B876D0" w:rsidRPr="002A6BE8" w:rsidRDefault="00B876D0" w:rsidP="005C1F54">
            <w:pPr>
              <w:ind w:firstLine="0"/>
              <w:rPr>
                <w:rtl/>
              </w:rPr>
            </w:pPr>
            <w:r w:rsidRPr="002A6BE8">
              <w:rPr>
                <w:rFonts w:hint="cs"/>
                <w:rtl/>
              </w:rPr>
              <w:t>ד"ר אייל פוליקר</w:t>
            </w:r>
          </w:p>
        </w:tc>
        <w:tc>
          <w:tcPr>
            <w:tcW w:w="0" w:type="auto"/>
            <w:shd w:val="clear" w:color="auto" w:fill="auto"/>
          </w:tcPr>
          <w:p w:rsidR="00B876D0" w:rsidRPr="002A6BE8" w:rsidRDefault="00B876D0" w:rsidP="005C1F54">
            <w:pPr>
              <w:pStyle w:val="aff0"/>
              <w:numPr>
                <w:ilvl w:val="0"/>
                <w:numId w:val="5"/>
              </w:numPr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876D0" w:rsidRPr="002A6BE8" w:rsidRDefault="00B876D0" w:rsidP="005C1F54">
            <w:pPr>
              <w:ind w:firstLine="0"/>
              <w:rPr>
                <w:rtl/>
              </w:rPr>
            </w:pPr>
            <w:r w:rsidRPr="002A6BE8">
              <w:rPr>
                <w:rFonts w:hint="cs"/>
                <w:rtl/>
              </w:rPr>
              <w:t xml:space="preserve">יו"ר דירקטוריון </w:t>
            </w:r>
            <w:r w:rsidRPr="002A6BE8">
              <w:rPr>
                <w:rtl/>
              </w:rPr>
              <w:t>–</w:t>
            </w:r>
            <w:r w:rsidRPr="002A6BE8">
              <w:rPr>
                <w:rFonts w:hint="cs"/>
                <w:rtl/>
              </w:rPr>
              <w:t xml:space="preserve"> חברת קנאביס </w:t>
            </w:r>
            <w:proofErr w:type="spellStart"/>
            <w:r w:rsidRPr="002A6BE8">
              <w:rPr>
                <w:rFonts w:hint="cs"/>
                <w:rtl/>
              </w:rPr>
              <w:t>קנערבה</w:t>
            </w:r>
            <w:proofErr w:type="spellEnd"/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E3BC3" w:rsidRDefault="002E3BC3" w:rsidP="00DE5B80">
      <w:pPr>
        <w:ind w:firstLine="0"/>
        <w:rPr>
          <w:rtl/>
        </w:rPr>
      </w:pPr>
    </w:p>
    <w:p w:rsidR="00DD16C2" w:rsidRDefault="00DD16C2" w:rsidP="00DE5B80">
      <w:pPr>
        <w:ind w:firstLine="0"/>
        <w:rPr>
          <w:b/>
          <w:bCs/>
          <w:u w:val="single"/>
          <w:rtl/>
        </w:rPr>
      </w:pPr>
      <w:bookmarkStart w:id="4" w:name="_ETM_Q1_881565"/>
      <w:bookmarkStart w:id="5" w:name="_ETM_Q1_881706"/>
      <w:bookmarkEnd w:id="4"/>
      <w:bookmarkEnd w:id="5"/>
      <w:r>
        <w:rPr>
          <w:rFonts w:hint="cs"/>
          <w:b/>
          <w:bCs/>
          <w:u w:val="single"/>
          <w:rtl/>
        </w:rPr>
        <w:t xml:space="preserve">משתתפים </w:t>
      </w:r>
      <w:bookmarkStart w:id="6" w:name="_ETM_Q1_885101"/>
      <w:bookmarkEnd w:id="6"/>
      <w:r>
        <w:rPr>
          <w:rFonts w:hint="cs"/>
          <w:b/>
          <w:bCs/>
          <w:u w:val="single"/>
          <w:rtl/>
        </w:rPr>
        <w:t>באמצעים מקוונים:</w:t>
      </w:r>
    </w:p>
    <w:p w:rsidR="00DD16C2" w:rsidRDefault="00DD16C2" w:rsidP="00DE5B80">
      <w:pPr>
        <w:ind w:firstLine="0"/>
        <w:rPr>
          <w:rtl/>
        </w:rPr>
      </w:pPr>
      <w:bookmarkStart w:id="7" w:name="_ETM_Q1_887549"/>
      <w:bookmarkStart w:id="8" w:name="_ETM_Q1_887639"/>
      <w:bookmarkEnd w:id="7"/>
      <w:bookmarkEnd w:id="8"/>
      <w:r>
        <w:rPr>
          <w:rFonts w:hint="cs"/>
          <w:rtl/>
        </w:rPr>
        <w:t xml:space="preserve">ד"ר פוליקר </w:t>
      </w:r>
    </w:p>
    <w:p w:rsidR="00DD16C2" w:rsidRDefault="00DD16C2" w:rsidP="00DE5B80">
      <w:pPr>
        <w:ind w:firstLine="0"/>
        <w:rPr>
          <w:rtl/>
        </w:rPr>
      </w:pPr>
      <w:bookmarkStart w:id="9" w:name="_ETM_Q1_893101"/>
      <w:bookmarkStart w:id="10" w:name="_ETM_Q1_893201"/>
      <w:bookmarkEnd w:id="9"/>
      <w:bookmarkEnd w:id="10"/>
    </w:p>
    <w:p w:rsidR="002E3BC3" w:rsidRDefault="002E3BC3" w:rsidP="00DE5B80">
      <w:pPr>
        <w:ind w:firstLine="0"/>
        <w:rPr>
          <w:rtl/>
        </w:rPr>
      </w:pPr>
    </w:p>
    <w:p w:rsidR="002E3BC3" w:rsidRPr="00DD16C2" w:rsidRDefault="002E3BC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20398" w:rsidP="00D40A29">
      <w:pPr>
        <w:ind w:firstLine="0"/>
      </w:pPr>
      <w:r>
        <w:rPr>
          <w:rtl/>
        </w:rPr>
        <w:t>ענת מימון</w:t>
      </w:r>
    </w:p>
    <w:p w:rsidR="00E64116" w:rsidRDefault="00E611D7" w:rsidP="00DE5B80">
      <w:pPr>
        <w:ind w:firstLine="0"/>
        <w:rPr>
          <w:rtl/>
        </w:rPr>
      </w:pPr>
      <w:r>
        <w:rPr>
          <w:rFonts w:hint="cs"/>
          <w:rtl/>
        </w:rPr>
        <w:t xml:space="preserve">גל כהן </w:t>
      </w:r>
    </w:p>
    <w:p w:rsidR="00E611D7" w:rsidRPr="008713A4" w:rsidRDefault="00E611D7" w:rsidP="00DE5B80">
      <w:pPr>
        <w:ind w:firstLine="0"/>
        <w:rPr>
          <w:rtl/>
        </w:rPr>
      </w:pPr>
      <w:bookmarkStart w:id="11" w:name="_ETM_Q1_419000"/>
      <w:bookmarkEnd w:id="11"/>
    </w:p>
    <w:p w:rsidR="00E64116" w:rsidRPr="008713A4" w:rsidRDefault="00E64116" w:rsidP="000E298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0E2982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20398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20398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B20398" w:rsidRDefault="00B20398" w:rsidP="00AB3F3A">
      <w:pPr>
        <w:ind w:firstLine="0"/>
        <w:rPr>
          <w:rtl/>
        </w:rPr>
      </w:pPr>
    </w:p>
    <w:p w:rsidR="00B20398" w:rsidRDefault="00B2039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20398" w:rsidRDefault="00B20398" w:rsidP="00B20398">
      <w:pPr>
        <w:pStyle w:val="a6"/>
        <w:keepNext/>
        <w:rPr>
          <w:rtl/>
        </w:rPr>
      </w:pPr>
      <w:bookmarkStart w:id="12" w:name="ET_subject_624905_2"/>
      <w:r w:rsidRPr="00B2039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הסדרת השימוש בקנאביס למטרות רפואיות, התשפ"ב-2021, פ/2245/24</w:t>
      </w:r>
      <w:r w:rsidR="00D95AF6">
        <w:rPr>
          <w:rFonts w:hint="cs"/>
          <w:rtl/>
        </w:rPr>
        <w:t xml:space="preserve"> </w:t>
      </w:r>
      <w:r w:rsidR="00D95AF6">
        <w:rPr>
          <w:rtl/>
        </w:rPr>
        <w:t>–</w:t>
      </w:r>
      <w:r w:rsidR="00D95AF6">
        <w:rPr>
          <w:rFonts w:hint="cs"/>
          <w:rtl/>
        </w:rPr>
        <w:t xml:space="preserve"> פרק ד': אריזה וסימון</w:t>
      </w:r>
      <w:r w:rsidRPr="00B2039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:rsidR="00B20398" w:rsidRDefault="00B20398" w:rsidP="00B20398">
      <w:pPr>
        <w:pStyle w:val="KeepWithNext"/>
        <w:rPr>
          <w:rtl/>
        </w:rPr>
      </w:pPr>
    </w:p>
    <w:p w:rsidR="00B20398" w:rsidRDefault="00B20398" w:rsidP="00B20398">
      <w:pPr>
        <w:rPr>
          <w:rtl/>
        </w:rPr>
      </w:pPr>
      <w:bookmarkStart w:id="13" w:name="_ETM_Q1_422685"/>
      <w:bookmarkEnd w:id="13"/>
    </w:p>
    <w:p w:rsidR="00B20398" w:rsidRDefault="00B20398" w:rsidP="00B20398">
      <w:pPr>
        <w:pStyle w:val="af6"/>
        <w:keepNext/>
        <w:rPr>
          <w:rtl/>
        </w:rPr>
      </w:pPr>
      <w:bookmarkStart w:id="14" w:name="ET_yor_5519_3"/>
      <w:r w:rsidRPr="00B2039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03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B20398" w:rsidRDefault="00B20398" w:rsidP="00B20398">
      <w:pPr>
        <w:pStyle w:val="KeepWithNext"/>
        <w:rPr>
          <w:rtl/>
        </w:rPr>
      </w:pPr>
    </w:p>
    <w:p w:rsidR="00B20398" w:rsidRDefault="00FE0784" w:rsidP="00002424">
      <w:pPr>
        <w:rPr>
          <w:rtl/>
        </w:rPr>
      </w:pPr>
      <w:bookmarkStart w:id="15" w:name="_ETM_Q1_424857"/>
      <w:bookmarkEnd w:id="15"/>
      <w:r>
        <w:rPr>
          <w:rFonts w:hint="cs"/>
          <w:rtl/>
        </w:rPr>
        <w:t xml:space="preserve">שלום, צהרים טובים. אני פותחת ישיבה נוספת של ועדת הקנאביס </w:t>
      </w:r>
      <w:bookmarkStart w:id="16" w:name="_ETM_Q1_274000"/>
      <w:bookmarkEnd w:id="16"/>
      <w:r>
        <w:rPr>
          <w:rFonts w:hint="cs"/>
          <w:rtl/>
        </w:rPr>
        <w:t xml:space="preserve">בכנסת. </w:t>
      </w:r>
      <w:r w:rsidR="00C562EF">
        <w:rPr>
          <w:rFonts w:hint="cs"/>
          <w:rtl/>
        </w:rPr>
        <w:t xml:space="preserve">אמרנו שנקיים דיון המשך לעניין הרישיונות, אבל אני מבינה </w:t>
      </w:r>
      <w:bookmarkStart w:id="17" w:name="_ETM_Q1_279000"/>
      <w:bookmarkEnd w:id="17"/>
      <w:r w:rsidR="00C562EF">
        <w:rPr>
          <w:rFonts w:hint="cs"/>
          <w:rtl/>
        </w:rPr>
        <w:t>שלמעשה סיימנו את פרק הרישיונות עוד ביום ראשון</w:t>
      </w:r>
      <w:r w:rsidR="00002424">
        <w:rPr>
          <w:rFonts w:hint="cs"/>
          <w:rtl/>
        </w:rPr>
        <w:t>,</w:t>
      </w:r>
      <w:r w:rsidR="00E909EF">
        <w:rPr>
          <w:rFonts w:hint="cs"/>
          <w:rtl/>
        </w:rPr>
        <w:t xml:space="preserve"> לכן </w:t>
      </w:r>
      <w:bookmarkStart w:id="18" w:name="_ETM_Q1_287000"/>
      <w:bookmarkEnd w:id="18"/>
      <w:r w:rsidR="00E909EF">
        <w:rPr>
          <w:rFonts w:hint="cs"/>
          <w:rtl/>
        </w:rPr>
        <w:t>צריך להעביר את הנוסחים</w:t>
      </w:r>
      <w:r w:rsidR="00C562EF">
        <w:rPr>
          <w:rFonts w:hint="cs"/>
          <w:rtl/>
        </w:rPr>
        <w:t xml:space="preserve">. </w:t>
      </w:r>
      <w:r w:rsidR="00002424">
        <w:rPr>
          <w:rFonts w:hint="cs"/>
          <w:rtl/>
        </w:rPr>
        <w:t xml:space="preserve">אי לכך </w:t>
      </w:r>
      <w:bookmarkStart w:id="19" w:name="_ETM_Q1_299000"/>
      <w:bookmarkEnd w:id="19"/>
      <w:r w:rsidR="00002424">
        <w:rPr>
          <w:rFonts w:hint="cs"/>
          <w:rtl/>
        </w:rPr>
        <w:t xml:space="preserve">נעבור לפרק ד': אריזה וסימון. </w:t>
      </w:r>
    </w:p>
    <w:p w:rsidR="00C562EF" w:rsidRDefault="00C562EF" w:rsidP="00B20398">
      <w:pPr>
        <w:rPr>
          <w:rtl/>
        </w:rPr>
      </w:pPr>
      <w:bookmarkStart w:id="20" w:name="_ETM_Q1_277000"/>
      <w:bookmarkEnd w:id="20"/>
    </w:p>
    <w:p w:rsidR="00002424" w:rsidRDefault="00002424" w:rsidP="00002424">
      <w:pPr>
        <w:pStyle w:val="af5"/>
        <w:keepNext/>
        <w:rPr>
          <w:rtl/>
        </w:rPr>
      </w:pPr>
      <w:bookmarkStart w:id="21" w:name="ET_interruption_קריאה_72"/>
      <w:r w:rsidRPr="000024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24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"/>
    </w:p>
    <w:p w:rsidR="00002424" w:rsidRDefault="00002424" w:rsidP="00002424">
      <w:pPr>
        <w:pStyle w:val="KeepWithNext"/>
        <w:rPr>
          <w:rtl/>
          <w:lang w:eastAsia="he-IL"/>
        </w:rPr>
      </w:pPr>
    </w:p>
    <w:p w:rsidR="00002424" w:rsidRDefault="00002424" w:rsidP="00002424">
      <w:pPr>
        <w:rPr>
          <w:rtl/>
          <w:lang w:eastAsia="he-IL"/>
        </w:rPr>
      </w:pPr>
      <w:bookmarkStart w:id="22" w:name="_ETM_Q1_298000"/>
      <w:bookmarkEnd w:id="22"/>
      <w:r>
        <w:rPr>
          <w:rFonts w:hint="cs"/>
          <w:rtl/>
          <w:lang w:eastAsia="he-IL"/>
        </w:rPr>
        <w:t>אני לא חושבת שסיימנו</w:t>
      </w:r>
      <w:bookmarkStart w:id="23" w:name="_ETM_Q1_304000"/>
      <w:bookmarkEnd w:id="23"/>
      <w:r>
        <w:rPr>
          <w:rFonts w:hint="cs"/>
          <w:rtl/>
          <w:lang w:eastAsia="he-IL"/>
        </w:rPr>
        <w:t xml:space="preserve"> אותו. </w:t>
      </w:r>
    </w:p>
    <w:p w:rsidR="00002424" w:rsidRDefault="00002424" w:rsidP="00002424">
      <w:pPr>
        <w:rPr>
          <w:rtl/>
          <w:lang w:eastAsia="he-IL"/>
        </w:rPr>
      </w:pPr>
      <w:bookmarkStart w:id="24" w:name="_ETM_Q1_305000"/>
      <w:bookmarkEnd w:id="24"/>
    </w:p>
    <w:p w:rsidR="00002424" w:rsidRDefault="00002424" w:rsidP="00002424">
      <w:pPr>
        <w:pStyle w:val="af6"/>
        <w:keepNext/>
        <w:rPr>
          <w:rtl/>
        </w:rPr>
      </w:pPr>
      <w:bookmarkStart w:id="25" w:name="ET_yor_5519_73"/>
      <w:r w:rsidRPr="000024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02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002424" w:rsidRDefault="00002424" w:rsidP="00002424">
      <w:pPr>
        <w:pStyle w:val="KeepWithNext"/>
        <w:rPr>
          <w:rtl/>
          <w:lang w:eastAsia="he-IL"/>
        </w:rPr>
      </w:pPr>
    </w:p>
    <w:p w:rsidR="00002424" w:rsidRPr="00002424" w:rsidRDefault="00002424" w:rsidP="008E2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בדיוק 24 דקות לעבור על פרק </w:t>
      </w:r>
      <w:bookmarkStart w:id="26" w:name="_ETM_Q1_306000"/>
      <w:bookmarkEnd w:id="26"/>
      <w:r>
        <w:rPr>
          <w:rFonts w:hint="cs"/>
          <w:rtl/>
          <w:lang w:eastAsia="he-IL"/>
        </w:rPr>
        <w:t xml:space="preserve">אריזה וסימון. </w:t>
      </w:r>
      <w:bookmarkStart w:id="27" w:name="_ETM_Q1_310000"/>
      <w:bookmarkEnd w:id="27"/>
      <w:r w:rsidR="008E2940">
        <w:rPr>
          <w:rFonts w:hint="cs"/>
          <w:rtl/>
          <w:lang w:eastAsia="he-IL"/>
        </w:rPr>
        <w:t xml:space="preserve">לכן אני אבקש מהיועצת המשפטית </w:t>
      </w:r>
      <w:r w:rsidR="00CC05A0">
        <w:rPr>
          <w:rFonts w:hint="cs"/>
          <w:rtl/>
          <w:lang w:eastAsia="he-IL"/>
        </w:rPr>
        <w:t>להתחיל לקרוא</w:t>
      </w:r>
      <w:bookmarkStart w:id="28" w:name="_ETM_Q1_330000"/>
      <w:bookmarkEnd w:id="28"/>
      <w:r w:rsidR="00CC05A0">
        <w:rPr>
          <w:rFonts w:hint="cs"/>
          <w:rtl/>
          <w:lang w:eastAsia="he-IL"/>
        </w:rPr>
        <w:t xml:space="preserve">. אבקש התייחסות ספציפית לכל סעיף וסעיף בתוך הצעת החוק. </w:t>
      </w:r>
      <w:bookmarkStart w:id="29" w:name="_ETM_Q1_337000"/>
      <w:bookmarkEnd w:id="29"/>
    </w:p>
    <w:p w:rsidR="00B20398" w:rsidRDefault="00B20398" w:rsidP="00B20398">
      <w:pPr>
        <w:pStyle w:val="KeepWithNext"/>
        <w:rPr>
          <w:rStyle w:val="TagStyle"/>
          <w:rtl/>
        </w:rPr>
      </w:pPr>
    </w:p>
    <w:p w:rsidR="00CC05A0" w:rsidRDefault="00CC05A0" w:rsidP="00CC05A0">
      <w:pPr>
        <w:pStyle w:val="a4"/>
        <w:keepNext/>
        <w:rPr>
          <w:rtl/>
        </w:rPr>
      </w:pPr>
      <w:bookmarkStart w:id="30" w:name="ET_speaker_ענת_מימון_74"/>
      <w:r w:rsidRPr="00CC05A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C0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CC05A0" w:rsidRDefault="00CC05A0" w:rsidP="00CC05A0">
      <w:pPr>
        <w:pStyle w:val="KeepWithNext"/>
        <w:rPr>
          <w:rtl/>
          <w:lang w:eastAsia="he-IL"/>
        </w:rPr>
      </w:pPr>
    </w:p>
    <w:p w:rsidR="00CC05A0" w:rsidRPr="00CC05A0" w:rsidRDefault="00CC05A0" w:rsidP="00CC05A0">
      <w:pPr>
        <w:rPr>
          <w:rtl/>
          <w:lang w:eastAsia="he-IL"/>
        </w:rPr>
      </w:pPr>
      <w:bookmarkStart w:id="31" w:name="_ETM_Q1_342000"/>
      <w:bookmarkEnd w:id="31"/>
      <w:r>
        <w:rPr>
          <w:rFonts w:hint="cs"/>
          <w:rtl/>
          <w:lang w:eastAsia="he-IL"/>
        </w:rPr>
        <w:t xml:space="preserve">פרק ד' עמוד 5. נעבור בישיבה הבאה על </w:t>
      </w:r>
      <w:bookmarkStart w:id="32" w:name="_ETM_Q1_343000"/>
      <w:bookmarkEnd w:id="32"/>
      <w:r>
        <w:rPr>
          <w:rFonts w:hint="cs"/>
          <w:rtl/>
          <w:lang w:eastAsia="he-IL"/>
        </w:rPr>
        <w:t xml:space="preserve">סעיף 6 בפרק הרישיונות.  </w:t>
      </w:r>
    </w:p>
    <w:p w:rsidR="00B20398" w:rsidRDefault="00B20398" w:rsidP="00CC05A0">
      <w:pPr>
        <w:pStyle w:val="KeepWithNext"/>
        <w:rPr>
          <w:rtl/>
        </w:rPr>
      </w:pPr>
      <w:bookmarkStart w:id="33" w:name="_ETM_Q1_428969"/>
      <w:bookmarkStart w:id="34" w:name="_ETM_Q1_429268"/>
      <w:bookmarkStart w:id="35" w:name="_ETM_Q1_429320"/>
      <w:bookmarkEnd w:id="33"/>
      <w:bookmarkEnd w:id="34"/>
      <w:bookmarkEnd w:id="35"/>
    </w:p>
    <w:p w:rsidR="00CC05A0" w:rsidRDefault="00CC05A0" w:rsidP="00CC05A0">
      <w:pPr>
        <w:pStyle w:val="af6"/>
        <w:keepNext/>
        <w:rPr>
          <w:rtl/>
        </w:rPr>
      </w:pPr>
      <w:bookmarkStart w:id="36" w:name="ET_yor_5519_75"/>
      <w:r w:rsidRPr="00CC05A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C0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CC05A0" w:rsidRDefault="00CC05A0" w:rsidP="00CC05A0">
      <w:pPr>
        <w:pStyle w:val="KeepWithNext"/>
        <w:rPr>
          <w:rtl/>
          <w:lang w:eastAsia="he-IL"/>
        </w:rPr>
      </w:pPr>
    </w:p>
    <w:p w:rsidR="00CC05A0" w:rsidRDefault="00CC05A0" w:rsidP="000059F7">
      <w:pPr>
        <w:rPr>
          <w:rtl/>
          <w:lang w:eastAsia="he-IL"/>
        </w:rPr>
      </w:pPr>
      <w:bookmarkStart w:id="37" w:name="_ETM_Q1_360000"/>
      <w:bookmarkEnd w:id="37"/>
      <w:r>
        <w:rPr>
          <w:rFonts w:hint="cs"/>
          <w:rtl/>
          <w:lang w:eastAsia="he-IL"/>
        </w:rPr>
        <w:t xml:space="preserve">פרק ד': אריזה וסימון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16</w:t>
      </w:r>
      <w:r w:rsidR="000059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היועצת המשפטית</w:t>
      </w:r>
      <w:r w:rsidR="000059F7">
        <w:rPr>
          <w:rFonts w:hint="cs"/>
          <w:rtl/>
          <w:lang w:eastAsia="he-IL"/>
        </w:rPr>
        <w:t xml:space="preserve"> תקרא את הסעיף</w:t>
      </w:r>
      <w:r>
        <w:rPr>
          <w:rFonts w:hint="cs"/>
          <w:rtl/>
          <w:lang w:eastAsia="he-IL"/>
        </w:rPr>
        <w:t xml:space="preserve">. </w:t>
      </w:r>
    </w:p>
    <w:p w:rsidR="000059F7" w:rsidRDefault="000059F7" w:rsidP="00CC05A0">
      <w:pPr>
        <w:rPr>
          <w:rtl/>
          <w:lang w:eastAsia="he-IL"/>
        </w:rPr>
      </w:pPr>
      <w:bookmarkStart w:id="38" w:name="_ETM_Q1_390000"/>
      <w:bookmarkEnd w:id="38"/>
    </w:p>
    <w:p w:rsidR="000059F7" w:rsidRDefault="000059F7" w:rsidP="000059F7">
      <w:pPr>
        <w:pStyle w:val="a4"/>
        <w:keepNext/>
        <w:rPr>
          <w:rtl/>
        </w:rPr>
      </w:pPr>
      <w:bookmarkStart w:id="39" w:name="_ETM_Q1_380000"/>
      <w:bookmarkStart w:id="40" w:name="ET_speaker_ענת_מימון_76"/>
      <w:bookmarkEnd w:id="39"/>
      <w:r w:rsidRPr="000059F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05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0059F7" w:rsidRDefault="000059F7" w:rsidP="000059F7">
      <w:pPr>
        <w:pStyle w:val="KeepWithNext"/>
        <w:rPr>
          <w:rtl/>
          <w:lang w:eastAsia="he-IL"/>
        </w:rPr>
      </w:pPr>
    </w:p>
    <w:p w:rsidR="0073416B" w:rsidRDefault="00E23E5C" w:rsidP="0073416B">
      <w:pPr>
        <w:pStyle w:val="aff"/>
        <w:shd w:val="clear" w:color="auto" w:fill="auto"/>
        <w:spacing w:after="0"/>
        <w:ind w:left="620" w:hanging="620"/>
        <w:rPr>
          <w:color w:val="000000"/>
          <w:rtl/>
          <w:lang w:val="he-IL" w:eastAsia="he-IL"/>
        </w:rPr>
      </w:pPr>
      <w:bookmarkStart w:id="41" w:name="_ETM_Q1_375000"/>
      <w:bookmarkEnd w:id="41"/>
      <w:r>
        <w:rPr>
          <w:rFonts w:hint="cs"/>
          <w:rtl/>
          <w:lang w:eastAsia="he-IL"/>
        </w:rPr>
        <w:t xml:space="preserve">אריזה של קנאביס  18. </w:t>
      </w:r>
      <w:r>
        <w:rPr>
          <w:rtl/>
          <w:lang w:eastAsia="he-IL"/>
        </w:rPr>
        <w:tab/>
      </w:r>
      <w:r>
        <w:rPr>
          <w:color w:val="000000"/>
          <w:rtl/>
          <w:lang w:val="he-IL" w:eastAsia="he-IL"/>
        </w:rPr>
        <w:t>אריזת קנאביס</w:t>
      </w:r>
      <w:r w:rsidR="0073416B">
        <w:rPr>
          <w:rFonts w:hint="cs"/>
          <w:color w:val="B5082E"/>
          <w:rtl/>
          <w:lang w:val="he-IL" w:eastAsia="he-IL"/>
        </w:rPr>
        <w:t xml:space="preserve"> </w:t>
      </w:r>
      <w:r w:rsidR="0073416B" w:rsidRPr="0073416B">
        <w:rPr>
          <w:rFonts w:hint="cs"/>
          <w:rtl/>
          <w:lang w:val="he-IL" w:eastAsia="he-IL"/>
        </w:rPr>
        <w:t xml:space="preserve">לצרכים רפואיים </w:t>
      </w:r>
      <w:r>
        <w:rPr>
          <w:color w:val="000000"/>
          <w:rtl/>
          <w:lang w:val="he-IL" w:eastAsia="he-IL"/>
        </w:rPr>
        <w:t xml:space="preserve">לשיווק, </w:t>
      </w:r>
      <w:r w:rsidR="0073416B">
        <w:rPr>
          <w:rFonts w:hint="cs"/>
          <w:color w:val="000000"/>
          <w:rtl/>
          <w:lang w:val="he-IL" w:eastAsia="he-IL"/>
        </w:rPr>
        <w:t>ככל ש</w:t>
      </w:r>
      <w:r>
        <w:rPr>
          <w:color w:val="000000"/>
          <w:rtl/>
          <w:lang w:val="he-IL" w:eastAsia="he-IL"/>
        </w:rPr>
        <w:t xml:space="preserve">תעשה בחדר ייעודי </w:t>
      </w:r>
    </w:p>
    <w:p w:rsidR="00E23E5C" w:rsidRDefault="00E23E5C" w:rsidP="00FD2FBE">
      <w:pPr>
        <w:pStyle w:val="aff"/>
        <w:shd w:val="clear" w:color="auto" w:fill="auto"/>
        <w:spacing w:after="0"/>
        <w:ind w:left="2880"/>
        <w:rPr>
          <w:rtl/>
        </w:rPr>
      </w:pPr>
      <w:bookmarkStart w:id="42" w:name="_ETM_Q1_371000"/>
      <w:bookmarkEnd w:id="42"/>
      <w:r>
        <w:rPr>
          <w:color w:val="000000"/>
          <w:rtl/>
          <w:lang w:val="he-IL" w:eastAsia="he-IL"/>
        </w:rPr>
        <w:t>במתקן הגידול והקציר, והכל בתנאים</w:t>
      </w:r>
      <w:r>
        <w:rPr>
          <w:rFonts w:hint="cs"/>
          <w:color w:val="000000"/>
          <w:rtl/>
          <w:lang w:val="he-IL" w:eastAsia="he-IL"/>
        </w:rPr>
        <w:t xml:space="preserve"> </w:t>
      </w:r>
      <w:r>
        <w:rPr>
          <w:color w:val="000000"/>
          <w:rtl/>
          <w:lang w:val="he-IL" w:eastAsia="he-IL"/>
        </w:rPr>
        <w:t xml:space="preserve"> נאותים; אריזה של מוצר</w:t>
      </w:r>
      <w:r>
        <w:rPr>
          <w:rFonts w:hint="cs"/>
          <w:color w:val="000000"/>
          <w:rtl/>
          <w:lang w:val="he-IL" w:eastAsia="he-IL"/>
        </w:rPr>
        <w:t xml:space="preserve"> </w:t>
      </w:r>
      <w:r w:rsidR="00FD2FBE">
        <w:rPr>
          <w:rFonts w:hint="cs"/>
          <w:color w:val="000000"/>
          <w:rtl/>
          <w:lang w:val="he-IL" w:eastAsia="he-IL"/>
        </w:rPr>
        <w:t>קנאביס לצרכים רפואיים</w:t>
      </w:r>
      <w:r>
        <w:rPr>
          <w:color w:val="000000"/>
          <w:rtl/>
          <w:lang w:val="he-IL" w:eastAsia="he-IL"/>
        </w:rPr>
        <w:t xml:space="preserve"> אשר הופק מן התוצרת במפעל, תעשה</w:t>
      </w:r>
      <w:r>
        <w:rPr>
          <w:rFonts w:hint="cs"/>
          <w:rtl/>
        </w:rPr>
        <w:t xml:space="preserve"> </w:t>
      </w:r>
      <w:r>
        <w:rPr>
          <w:color w:val="000000"/>
          <w:rtl/>
          <w:lang w:val="he-IL" w:eastAsia="he-IL"/>
        </w:rPr>
        <w:t xml:space="preserve">במפעל עצמו - ולאחר עמידה בהוראות סעיף </w:t>
      </w:r>
      <w:r>
        <w:rPr>
          <w:color w:val="000000"/>
          <w:lang w:bidi="en-US"/>
        </w:rPr>
        <w:t>2</w:t>
      </w:r>
      <w:r>
        <w:rPr>
          <w:color w:val="000000"/>
          <w:rtl/>
          <w:lang w:val="he-IL" w:eastAsia="he-IL"/>
        </w:rPr>
        <w:t xml:space="preserve"> ו-</w:t>
      </w:r>
      <w:r>
        <w:rPr>
          <w:color w:val="000000"/>
          <w:lang w:bidi="en-US"/>
        </w:rPr>
        <w:t>11</w:t>
      </w:r>
      <w:r>
        <w:rPr>
          <w:color w:val="000000"/>
          <w:rtl/>
          <w:lang w:val="he-IL" w:eastAsia="he-IL"/>
        </w:rPr>
        <w:t>, ובתנאים נאותים; אריזה</w:t>
      </w:r>
      <w:r>
        <w:rPr>
          <w:rFonts w:hint="cs"/>
          <w:color w:val="000000"/>
          <w:rtl/>
          <w:lang w:val="he-IL" w:eastAsia="he-IL"/>
        </w:rPr>
        <w:t xml:space="preserve"> </w:t>
      </w:r>
      <w:r>
        <w:rPr>
          <w:color w:val="000000"/>
          <w:rtl/>
          <w:lang w:val="he-IL" w:eastAsia="he-IL"/>
        </w:rPr>
        <w:t>לפי הוראות סעיף זה יכול שתעשה בכל גודל וכמות, ללא הגבלה כלשהי.</w:t>
      </w:r>
    </w:p>
    <w:p w:rsidR="00DD5D10" w:rsidRDefault="00DD5D10" w:rsidP="00936094">
      <w:pPr>
        <w:ind w:firstLine="0"/>
        <w:rPr>
          <w:rtl/>
          <w:lang w:eastAsia="he-IL"/>
        </w:rPr>
      </w:pPr>
    </w:p>
    <w:p w:rsidR="000059F7" w:rsidRPr="000059F7" w:rsidRDefault="00DD5D10" w:rsidP="00936094">
      <w:pPr>
        <w:ind w:firstLine="0"/>
        <w:rPr>
          <w:rtl/>
          <w:lang w:eastAsia="he-IL"/>
        </w:rPr>
      </w:pPr>
      <w:bookmarkStart w:id="43" w:name="_ETM_Q1_394000"/>
      <w:bookmarkEnd w:id="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למעשה, </w:t>
      </w:r>
      <w:bookmarkStart w:id="44" w:name="_ETM_Q1_392000"/>
      <w:bookmarkEnd w:id="44"/>
      <w:r>
        <w:rPr>
          <w:rFonts w:hint="cs"/>
          <w:rtl/>
          <w:lang w:eastAsia="he-IL"/>
        </w:rPr>
        <w:t xml:space="preserve">יש לנו אריזה של הקנאביס עצמו, שזה יכול להיות במתקן </w:t>
      </w:r>
      <w:bookmarkStart w:id="45" w:name="_ETM_Q1_398000"/>
      <w:bookmarkEnd w:id="45"/>
      <w:r>
        <w:rPr>
          <w:rFonts w:hint="cs"/>
          <w:rtl/>
          <w:lang w:eastAsia="he-IL"/>
        </w:rPr>
        <w:t>הגידול והקציר</w:t>
      </w:r>
      <w:r w:rsidR="002013AB">
        <w:rPr>
          <w:rFonts w:hint="cs"/>
          <w:rtl/>
          <w:lang w:eastAsia="he-IL"/>
        </w:rPr>
        <w:t xml:space="preserve">, כל עוד אותם מקומות עומדים בתנאים נאותים. האריזה </w:t>
      </w:r>
      <w:bookmarkStart w:id="46" w:name="_ETM_Q1_404000"/>
      <w:bookmarkEnd w:id="46"/>
      <w:r w:rsidR="002013AB">
        <w:rPr>
          <w:rFonts w:hint="cs"/>
          <w:rtl/>
          <w:lang w:eastAsia="he-IL"/>
        </w:rPr>
        <w:t xml:space="preserve">של המוצר תהיה במפעל. </w:t>
      </w:r>
    </w:p>
    <w:p w:rsidR="00CC05A0" w:rsidRPr="00CC05A0" w:rsidRDefault="00CC05A0" w:rsidP="000059F7">
      <w:pPr>
        <w:pStyle w:val="KeepWithNext"/>
        <w:rPr>
          <w:rtl/>
          <w:lang w:eastAsia="he-IL"/>
        </w:rPr>
      </w:pPr>
      <w:bookmarkStart w:id="47" w:name="_ETM_Q1_362000"/>
      <w:bookmarkEnd w:id="47"/>
    </w:p>
    <w:p w:rsidR="002013AB" w:rsidRDefault="002013AB" w:rsidP="002013AB">
      <w:pPr>
        <w:pStyle w:val="af9"/>
        <w:keepNext/>
        <w:rPr>
          <w:rtl/>
        </w:rPr>
      </w:pPr>
      <w:bookmarkStart w:id="48" w:name="ET_guest_885062_77"/>
      <w:r w:rsidRPr="002013AB">
        <w:rPr>
          <w:rStyle w:val="TagStyle"/>
          <w:rtl/>
        </w:rPr>
        <w:t xml:space="preserve"> &lt;&lt; אורח &gt;&gt; </w:t>
      </w:r>
      <w:r>
        <w:rPr>
          <w:rtl/>
        </w:rPr>
        <w:t>יעל שכטר-</w:t>
      </w:r>
      <w:proofErr w:type="spellStart"/>
      <w:r>
        <w:rPr>
          <w:rtl/>
        </w:rPr>
        <w:t>סיטמן</w:t>
      </w:r>
      <w:proofErr w:type="spellEnd"/>
      <w:r>
        <w:rPr>
          <w:rtl/>
        </w:rPr>
        <w:t>:</w:t>
      </w:r>
      <w:r w:rsidRPr="002013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2013AB" w:rsidRDefault="002013AB" w:rsidP="002013AB">
      <w:pPr>
        <w:pStyle w:val="KeepWithNext"/>
        <w:rPr>
          <w:rtl/>
        </w:rPr>
      </w:pPr>
    </w:p>
    <w:p w:rsidR="00B20398" w:rsidRDefault="002013AB" w:rsidP="002013AB">
      <w:pPr>
        <w:pStyle w:val="KeepWithNext"/>
        <w:rPr>
          <w:rtl/>
        </w:rPr>
      </w:pPr>
      <w:bookmarkStart w:id="49" w:name="_ETM_Q1_403000"/>
      <w:bookmarkEnd w:id="49"/>
      <w:r>
        <w:rPr>
          <w:rtl/>
        </w:rPr>
        <w:tab/>
      </w:r>
      <w:r>
        <w:rPr>
          <w:rFonts w:hint="cs"/>
          <w:rtl/>
        </w:rPr>
        <w:t>לפני העיבוד עצמו?</w:t>
      </w:r>
    </w:p>
    <w:p w:rsidR="002013AB" w:rsidRDefault="002013AB" w:rsidP="002013AB">
      <w:pPr>
        <w:rPr>
          <w:rtl/>
        </w:rPr>
      </w:pPr>
      <w:bookmarkStart w:id="50" w:name="_ETM_Q1_409000"/>
      <w:bookmarkEnd w:id="50"/>
    </w:p>
    <w:p w:rsidR="002013AB" w:rsidRDefault="002013AB" w:rsidP="002013AB">
      <w:pPr>
        <w:pStyle w:val="a4"/>
        <w:keepNext/>
        <w:rPr>
          <w:rtl/>
        </w:rPr>
      </w:pPr>
      <w:bookmarkStart w:id="51" w:name="ET_speaker_ענת_מימון_78"/>
      <w:r w:rsidRPr="002013A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013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2013AB" w:rsidRDefault="002013AB" w:rsidP="002013AB">
      <w:pPr>
        <w:pStyle w:val="KeepWithNext"/>
        <w:rPr>
          <w:rtl/>
          <w:lang w:eastAsia="he-IL"/>
        </w:rPr>
      </w:pPr>
    </w:p>
    <w:p w:rsidR="002013AB" w:rsidRPr="002013AB" w:rsidRDefault="002013AB" w:rsidP="002013AB">
      <w:pPr>
        <w:rPr>
          <w:rtl/>
          <w:lang w:eastAsia="he-IL"/>
        </w:rPr>
      </w:pPr>
      <w:bookmarkStart w:id="52" w:name="_ETM_Q1_411000"/>
      <w:bookmarkEnd w:id="52"/>
      <w:r>
        <w:rPr>
          <w:rFonts w:hint="cs"/>
          <w:rtl/>
          <w:lang w:eastAsia="he-IL"/>
        </w:rPr>
        <w:t xml:space="preserve">כשהמגדלים אורזים </w:t>
      </w:r>
      <w:bookmarkStart w:id="53" w:name="_ETM_Q1_413000"/>
      <w:bookmarkEnd w:id="53"/>
      <w:r>
        <w:rPr>
          <w:rFonts w:hint="cs"/>
          <w:rtl/>
          <w:lang w:eastAsia="he-IL"/>
        </w:rPr>
        <w:t xml:space="preserve">את זה ליציאה למפעל. האריזה של המוצר תיעשה כבר </w:t>
      </w:r>
      <w:bookmarkStart w:id="54" w:name="_ETM_Q1_415000"/>
      <w:bookmarkEnd w:id="54"/>
      <w:r>
        <w:rPr>
          <w:rFonts w:hint="cs"/>
          <w:rtl/>
          <w:lang w:eastAsia="he-IL"/>
        </w:rPr>
        <w:t xml:space="preserve">רק במפעל עצמו. </w:t>
      </w:r>
      <w:r w:rsidR="00103B8E">
        <w:rPr>
          <w:rFonts w:hint="cs"/>
          <w:rtl/>
          <w:lang w:eastAsia="he-IL"/>
        </w:rPr>
        <w:t>אי אפשר יהיה להגביל כל אריזה</w:t>
      </w:r>
      <w:bookmarkStart w:id="55" w:name="_ETM_Q1_416000"/>
      <w:bookmarkEnd w:id="55"/>
      <w:r w:rsidR="00103B8E">
        <w:rPr>
          <w:rFonts w:hint="cs"/>
          <w:rtl/>
          <w:lang w:eastAsia="he-IL"/>
        </w:rPr>
        <w:t xml:space="preserve">, גם את האריזה במתקן גידול וקציר, וגם במפעל עצמו. </w:t>
      </w:r>
      <w:bookmarkStart w:id="56" w:name="_ETM_Q1_424000"/>
      <w:bookmarkEnd w:id="56"/>
    </w:p>
    <w:p w:rsidR="00B20398" w:rsidRDefault="00B20398" w:rsidP="002013AB">
      <w:pPr>
        <w:pStyle w:val="KeepWithNext"/>
        <w:rPr>
          <w:rtl/>
        </w:rPr>
      </w:pPr>
      <w:bookmarkStart w:id="57" w:name="_ETM_Q1_443795"/>
      <w:bookmarkStart w:id="58" w:name="_ETM_Q1_444072"/>
      <w:bookmarkStart w:id="59" w:name="_ETM_Q1_444124"/>
      <w:bookmarkEnd w:id="57"/>
      <w:bookmarkEnd w:id="58"/>
      <w:bookmarkEnd w:id="59"/>
    </w:p>
    <w:p w:rsidR="007719C5" w:rsidRDefault="007719C5" w:rsidP="007719C5">
      <w:pPr>
        <w:pStyle w:val="af9"/>
        <w:keepNext/>
        <w:rPr>
          <w:rtl/>
          <w:lang w:eastAsia="he-IL"/>
        </w:rPr>
      </w:pPr>
      <w:bookmarkStart w:id="60" w:name="ET_guest_885225_182"/>
      <w:r w:rsidRPr="00771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7719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:rsidR="007719C5" w:rsidRDefault="007719C5" w:rsidP="007719C5">
      <w:pPr>
        <w:pStyle w:val="KeepWithNext"/>
        <w:rPr>
          <w:rtl/>
          <w:lang w:eastAsia="he-IL"/>
        </w:rPr>
      </w:pPr>
    </w:p>
    <w:p w:rsidR="00103B8E" w:rsidRDefault="00103B8E" w:rsidP="00103B8E">
      <w:pPr>
        <w:rPr>
          <w:rtl/>
          <w:lang w:eastAsia="he-IL"/>
        </w:rPr>
      </w:pPr>
      <w:bookmarkStart w:id="61" w:name="_ETM_Q1_428000"/>
      <w:bookmarkStart w:id="62" w:name="_ETM_Q1_422000"/>
      <w:bookmarkEnd w:id="61"/>
      <w:bookmarkEnd w:id="62"/>
      <w:r>
        <w:rPr>
          <w:rFonts w:hint="cs"/>
          <w:rtl/>
          <w:lang w:eastAsia="he-IL"/>
        </w:rPr>
        <w:t>אז אין אריזה סופית ישר?</w:t>
      </w:r>
    </w:p>
    <w:p w:rsidR="00103B8E" w:rsidRDefault="00103B8E" w:rsidP="00103B8E">
      <w:pPr>
        <w:rPr>
          <w:rtl/>
          <w:lang w:eastAsia="he-IL"/>
        </w:rPr>
      </w:pPr>
      <w:bookmarkStart w:id="63" w:name="_ETM_Q1_423000"/>
      <w:bookmarkEnd w:id="63"/>
    </w:p>
    <w:p w:rsidR="00103B8E" w:rsidRDefault="00103B8E" w:rsidP="00103B8E">
      <w:pPr>
        <w:pStyle w:val="a4"/>
        <w:keepNext/>
        <w:rPr>
          <w:rtl/>
        </w:rPr>
      </w:pPr>
      <w:bookmarkStart w:id="64" w:name="ET_speaker_ענת_מימון_80"/>
      <w:r w:rsidRPr="00103B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103B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103B8E" w:rsidRDefault="00103B8E" w:rsidP="00103B8E">
      <w:pPr>
        <w:pStyle w:val="KeepWithNext"/>
        <w:rPr>
          <w:rtl/>
          <w:lang w:eastAsia="he-IL"/>
        </w:rPr>
      </w:pPr>
    </w:p>
    <w:p w:rsidR="00103B8E" w:rsidRDefault="00103B8E" w:rsidP="00103B8E">
      <w:pPr>
        <w:rPr>
          <w:rtl/>
          <w:lang w:eastAsia="he-IL"/>
        </w:rPr>
      </w:pPr>
      <w:bookmarkStart w:id="65" w:name="_ETM_Q1_425000"/>
      <w:bookmarkEnd w:id="65"/>
      <w:r>
        <w:rPr>
          <w:rFonts w:hint="cs"/>
          <w:rtl/>
          <w:lang w:eastAsia="he-IL"/>
        </w:rPr>
        <w:t xml:space="preserve">למה לא? </w:t>
      </w:r>
    </w:p>
    <w:p w:rsidR="00103B8E" w:rsidRDefault="00103B8E" w:rsidP="00103B8E">
      <w:pPr>
        <w:rPr>
          <w:rtl/>
          <w:lang w:eastAsia="he-IL"/>
        </w:rPr>
      </w:pPr>
    </w:p>
    <w:p w:rsidR="00103B8E" w:rsidRDefault="00103B8E" w:rsidP="00103B8E">
      <w:pPr>
        <w:pStyle w:val="af6"/>
        <w:keepNext/>
        <w:rPr>
          <w:rtl/>
        </w:rPr>
      </w:pPr>
      <w:bookmarkStart w:id="66" w:name="ET_yor_5519_81"/>
      <w:r w:rsidRPr="00103B8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3B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103B8E" w:rsidRDefault="00103B8E" w:rsidP="00103B8E">
      <w:pPr>
        <w:pStyle w:val="KeepWithNext"/>
        <w:rPr>
          <w:rtl/>
          <w:lang w:eastAsia="he-IL"/>
        </w:rPr>
      </w:pPr>
    </w:p>
    <w:p w:rsidR="00103B8E" w:rsidRDefault="00103B8E" w:rsidP="00103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החקלאות, בבקשה. </w:t>
      </w:r>
    </w:p>
    <w:p w:rsidR="00B94975" w:rsidRDefault="00B94975" w:rsidP="00103B8E">
      <w:pPr>
        <w:rPr>
          <w:rtl/>
          <w:lang w:eastAsia="he-IL"/>
        </w:rPr>
      </w:pPr>
      <w:bookmarkStart w:id="67" w:name="_ETM_Q1_429000"/>
      <w:bookmarkEnd w:id="67"/>
    </w:p>
    <w:p w:rsidR="00B94975" w:rsidRDefault="00B94975" w:rsidP="00B94975">
      <w:pPr>
        <w:pStyle w:val="af9"/>
        <w:keepNext/>
        <w:rPr>
          <w:rtl/>
          <w:lang w:eastAsia="he-IL"/>
        </w:rPr>
      </w:pPr>
      <w:bookmarkStart w:id="68" w:name="ET_guest_888486_82"/>
      <w:r w:rsidRPr="00B94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ליפמן:</w:t>
      </w:r>
      <w:r w:rsidRPr="00B949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"/>
    </w:p>
    <w:p w:rsidR="00B94975" w:rsidRDefault="00B94975" w:rsidP="00B94975">
      <w:pPr>
        <w:pStyle w:val="KeepWithNext"/>
        <w:rPr>
          <w:rtl/>
          <w:lang w:eastAsia="he-IL"/>
        </w:rPr>
      </w:pPr>
    </w:p>
    <w:p w:rsidR="00B94975" w:rsidRDefault="00B94975" w:rsidP="00B94975">
      <w:pPr>
        <w:rPr>
          <w:rtl/>
          <w:lang w:eastAsia="he-IL"/>
        </w:rPr>
      </w:pPr>
      <w:bookmarkStart w:id="69" w:name="_ETM_Q1_430000"/>
      <w:bookmarkEnd w:id="69"/>
      <w:r>
        <w:rPr>
          <w:rFonts w:hint="cs"/>
          <w:rtl/>
          <w:lang w:eastAsia="he-IL"/>
        </w:rPr>
        <w:t xml:space="preserve">הערה </w:t>
      </w:r>
      <w:bookmarkStart w:id="70" w:name="_ETM_Q1_431000"/>
      <w:bookmarkEnd w:id="70"/>
      <w:r>
        <w:rPr>
          <w:rFonts w:hint="cs"/>
          <w:rtl/>
          <w:lang w:eastAsia="he-IL"/>
        </w:rPr>
        <w:t xml:space="preserve">טכנית, במקום </w:t>
      </w:r>
      <w:r w:rsidR="009D5D6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במתקן הגידול והקציר</w:t>
      </w:r>
      <w:r w:rsidR="009D5D6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באתר הגידול. </w:t>
      </w:r>
    </w:p>
    <w:p w:rsidR="009D5D6B" w:rsidRDefault="009D5D6B" w:rsidP="00B94975">
      <w:pPr>
        <w:rPr>
          <w:rtl/>
          <w:lang w:eastAsia="he-IL"/>
        </w:rPr>
      </w:pPr>
      <w:bookmarkStart w:id="71" w:name="_ETM_Q1_438000"/>
      <w:bookmarkEnd w:id="71"/>
    </w:p>
    <w:p w:rsidR="009D5D6B" w:rsidRDefault="009D5D6B" w:rsidP="009D5D6B">
      <w:pPr>
        <w:pStyle w:val="af9"/>
        <w:keepNext/>
        <w:rPr>
          <w:rtl/>
          <w:lang w:eastAsia="he-IL"/>
        </w:rPr>
      </w:pPr>
      <w:bookmarkStart w:id="72" w:name="ET_guest_885083_83"/>
      <w:r w:rsidRPr="009D5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9D5D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9D5D6B" w:rsidRDefault="009D5D6B" w:rsidP="009D5D6B">
      <w:pPr>
        <w:pStyle w:val="KeepWithNext"/>
        <w:rPr>
          <w:rtl/>
          <w:lang w:eastAsia="he-IL"/>
        </w:rPr>
      </w:pPr>
    </w:p>
    <w:p w:rsidR="009C2184" w:rsidRDefault="00EF1DA3" w:rsidP="00B01667">
      <w:pPr>
        <w:rPr>
          <w:rtl/>
        </w:rPr>
      </w:pPr>
      <w:bookmarkStart w:id="73" w:name="_ETM_Q1_439000"/>
      <w:bookmarkEnd w:id="73"/>
      <w:r>
        <w:rPr>
          <w:rFonts w:hint="cs"/>
          <w:rtl/>
          <w:lang w:eastAsia="he-IL"/>
        </w:rPr>
        <w:t xml:space="preserve">לא ניתן </w:t>
      </w:r>
      <w:bookmarkStart w:id="74" w:name="_ETM_Q1_445000"/>
      <w:bookmarkEnd w:id="74"/>
      <w:r>
        <w:rPr>
          <w:rFonts w:hint="cs"/>
          <w:rtl/>
          <w:lang w:eastAsia="he-IL"/>
        </w:rPr>
        <w:t>לארוז קנאביס לשימוש רפואי מבחינת בריאות הציבור, אלא</w:t>
      </w:r>
      <w:bookmarkStart w:id="75" w:name="_ETM_Q1_449000"/>
      <w:bookmarkEnd w:id="75"/>
      <w:r>
        <w:rPr>
          <w:rFonts w:hint="cs"/>
          <w:rtl/>
          <w:lang w:eastAsia="he-IL"/>
        </w:rPr>
        <w:t xml:space="preserve"> במפעל, בגלל </w:t>
      </w:r>
      <w:bookmarkStart w:id="76" w:name="_ETM_Q1_449827"/>
      <w:bookmarkStart w:id="77" w:name="_ETM_Q1_450114"/>
      <w:bookmarkStart w:id="78" w:name="_ETM_Q1_450166"/>
      <w:bookmarkEnd w:id="76"/>
      <w:bookmarkEnd w:id="77"/>
      <w:bookmarkEnd w:id="78"/>
      <w:r w:rsidR="004A53E0">
        <w:rPr>
          <w:rFonts w:hint="cs"/>
          <w:rtl/>
        </w:rPr>
        <w:t xml:space="preserve">החדרים הנקיים. בחווה אורזים בסוף בשקיות באריזות </w:t>
      </w:r>
      <w:bookmarkStart w:id="79" w:name="_ETM_Q1_469000"/>
      <w:bookmarkEnd w:id="79"/>
      <w:r w:rsidR="004A53E0">
        <w:rPr>
          <w:rFonts w:hint="cs"/>
          <w:rtl/>
        </w:rPr>
        <w:t xml:space="preserve">של צובר, חצי קילו, קילו. כל חווה מוצאת לעצמה, </w:t>
      </w:r>
      <w:bookmarkStart w:id="80" w:name="_ETM_Q1_474000"/>
      <w:bookmarkEnd w:id="80"/>
      <w:r w:rsidR="004A53E0">
        <w:rPr>
          <w:rFonts w:hint="cs"/>
          <w:rtl/>
        </w:rPr>
        <w:t xml:space="preserve">מגישה רציונל למה זה טוב לה לתהליכים, אבל אריזה </w:t>
      </w:r>
      <w:bookmarkStart w:id="81" w:name="_ETM_Q1_473000"/>
      <w:bookmarkEnd w:id="81"/>
      <w:r w:rsidR="004A53E0">
        <w:rPr>
          <w:rFonts w:hint="cs"/>
          <w:rtl/>
        </w:rPr>
        <w:t xml:space="preserve">סופית של 10 גרם שמגיעה לצרכן </w:t>
      </w:r>
      <w:bookmarkStart w:id="82" w:name="_ETM_Q1_475000"/>
      <w:bookmarkEnd w:id="82"/>
      <w:r w:rsidR="004A53E0">
        <w:rPr>
          <w:rFonts w:hint="cs"/>
          <w:rtl/>
        </w:rPr>
        <w:t xml:space="preserve">היא אריזה שלטעמנו ראוי לעשות רק במפעל, בחדרים נקיים, שלא </w:t>
      </w:r>
      <w:bookmarkStart w:id="83" w:name="_ETM_Q1_479000"/>
      <w:bookmarkEnd w:id="83"/>
      <w:r w:rsidR="004A53E0">
        <w:rPr>
          <w:rFonts w:hint="cs"/>
          <w:rtl/>
        </w:rPr>
        <w:t xml:space="preserve">אפשריים </w:t>
      </w:r>
      <w:r w:rsidR="00520868">
        <w:rPr>
          <w:rFonts w:hint="cs"/>
          <w:rtl/>
        </w:rPr>
        <w:t xml:space="preserve">במרחב החקלאי, בייצור נקי, איכותי, מדויק ותחת נהלי </w:t>
      </w:r>
      <w:bookmarkStart w:id="84" w:name="_ETM_Q1_487000"/>
      <w:bookmarkEnd w:id="84"/>
      <w:r w:rsidR="00520868">
        <w:rPr>
          <w:rFonts w:hint="cs"/>
        </w:rPr>
        <w:t>GMP</w:t>
      </w:r>
      <w:r w:rsidR="00520868">
        <w:rPr>
          <w:rFonts w:hint="cs"/>
          <w:rtl/>
        </w:rPr>
        <w:t xml:space="preserve"> ולא </w:t>
      </w:r>
      <w:r w:rsidR="00520868">
        <w:rPr>
          <w:rFonts w:hint="cs"/>
        </w:rPr>
        <w:t>GAP</w:t>
      </w:r>
      <w:r w:rsidR="00520868">
        <w:rPr>
          <w:rFonts w:hint="cs"/>
          <w:rtl/>
        </w:rPr>
        <w:t xml:space="preserve">. </w:t>
      </w:r>
    </w:p>
    <w:p w:rsidR="00520868" w:rsidRDefault="00520868" w:rsidP="00520868">
      <w:pPr>
        <w:rPr>
          <w:rtl/>
        </w:rPr>
      </w:pPr>
    </w:p>
    <w:p w:rsidR="00520868" w:rsidRPr="00520868" w:rsidRDefault="00520868" w:rsidP="00520868">
      <w:pPr>
        <w:rPr>
          <w:rtl/>
        </w:rPr>
      </w:pPr>
      <w:bookmarkStart w:id="85" w:name="_ETM_Q1_498000"/>
      <w:bookmarkEnd w:id="85"/>
      <w:r>
        <w:rPr>
          <w:rFonts w:hint="cs"/>
          <w:rtl/>
        </w:rPr>
        <w:t xml:space="preserve">לכן אריזה </w:t>
      </w:r>
      <w:r>
        <w:rPr>
          <w:rtl/>
        </w:rPr>
        <w:t>–</w:t>
      </w:r>
      <w:r>
        <w:rPr>
          <w:rFonts w:hint="cs"/>
          <w:rtl/>
        </w:rPr>
        <w:t xml:space="preserve"> תיעשה בכל גודל </w:t>
      </w:r>
      <w:bookmarkStart w:id="86" w:name="_ETM_Q1_502000"/>
      <w:bookmarkEnd w:id="86"/>
      <w:r w:rsidR="00686845">
        <w:rPr>
          <w:rFonts w:hint="cs"/>
          <w:rtl/>
        </w:rPr>
        <w:t xml:space="preserve">וכמות ללא הגבלה, זה לא. </w:t>
      </w:r>
    </w:p>
    <w:p w:rsidR="009C2184" w:rsidRDefault="009C2184" w:rsidP="00B20398">
      <w:pPr>
        <w:rPr>
          <w:rtl/>
        </w:rPr>
      </w:pPr>
      <w:bookmarkStart w:id="87" w:name="_ETM_Q1_497557"/>
      <w:bookmarkStart w:id="88" w:name="_ETM_Q1_497622"/>
      <w:bookmarkEnd w:id="87"/>
      <w:bookmarkEnd w:id="88"/>
    </w:p>
    <w:p w:rsidR="009C2184" w:rsidRDefault="009C2184" w:rsidP="009C2184">
      <w:pPr>
        <w:pStyle w:val="af9"/>
        <w:keepNext/>
        <w:rPr>
          <w:rtl/>
        </w:rPr>
      </w:pPr>
      <w:bookmarkStart w:id="89" w:name="_ETM_Q1_498645"/>
      <w:bookmarkStart w:id="90" w:name="_ETM_Q1_498691"/>
      <w:bookmarkStart w:id="91" w:name="_ETM_Q1_507640"/>
      <w:bookmarkStart w:id="92" w:name="_ETM_Q1_507691"/>
      <w:bookmarkStart w:id="93" w:name="ET_guest_887515_7"/>
      <w:bookmarkEnd w:id="89"/>
      <w:bookmarkEnd w:id="90"/>
      <w:bookmarkEnd w:id="91"/>
      <w:bookmarkEnd w:id="92"/>
      <w:r w:rsidRPr="009C2184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9C21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9C2184" w:rsidRDefault="009C2184" w:rsidP="009C2184">
      <w:pPr>
        <w:pStyle w:val="KeepWithNext"/>
        <w:rPr>
          <w:rtl/>
        </w:rPr>
      </w:pPr>
    </w:p>
    <w:p w:rsidR="009C2184" w:rsidRDefault="009C2184" w:rsidP="009C2184">
      <w:pPr>
        <w:rPr>
          <w:rtl/>
        </w:rPr>
      </w:pPr>
      <w:bookmarkStart w:id="94" w:name="_ETM_Q1_510413"/>
      <w:bookmarkStart w:id="95" w:name="_ETM_Q1_510700"/>
      <w:bookmarkStart w:id="96" w:name="_ETM_Q1_510758"/>
      <w:bookmarkEnd w:id="94"/>
      <w:bookmarkEnd w:id="95"/>
      <w:bookmarkEnd w:id="96"/>
      <w:r>
        <w:rPr>
          <w:rFonts w:hint="cs"/>
          <w:rtl/>
        </w:rPr>
        <w:t xml:space="preserve">גודל וכמות לעניין הרופאים. </w:t>
      </w:r>
      <w:bookmarkStart w:id="97" w:name="_ETM_Q1_514007"/>
      <w:bookmarkEnd w:id="97"/>
    </w:p>
    <w:p w:rsidR="009C2184" w:rsidRDefault="009C2184" w:rsidP="009C2184">
      <w:pPr>
        <w:rPr>
          <w:rtl/>
        </w:rPr>
      </w:pPr>
      <w:bookmarkStart w:id="98" w:name="_ETM_Q1_514230"/>
      <w:bookmarkStart w:id="99" w:name="_ETM_Q1_514287"/>
      <w:bookmarkEnd w:id="98"/>
      <w:bookmarkEnd w:id="99"/>
    </w:p>
    <w:p w:rsidR="009C2184" w:rsidRDefault="009C2184" w:rsidP="009C2184">
      <w:pPr>
        <w:pStyle w:val="a4"/>
        <w:keepNext/>
        <w:rPr>
          <w:rtl/>
        </w:rPr>
      </w:pPr>
      <w:bookmarkStart w:id="100" w:name="ET_speaker_ענת_מימון_8"/>
      <w:r w:rsidRPr="009C2184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C21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9C2184" w:rsidRDefault="009C2184" w:rsidP="009C2184">
      <w:pPr>
        <w:pStyle w:val="KeepWithNext"/>
        <w:rPr>
          <w:rtl/>
        </w:rPr>
      </w:pPr>
    </w:p>
    <w:p w:rsidR="00686845" w:rsidRDefault="00686845" w:rsidP="00686845">
      <w:pPr>
        <w:rPr>
          <w:rtl/>
        </w:rPr>
      </w:pPr>
      <w:bookmarkStart w:id="101" w:name="_ETM_Q1_523159"/>
      <w:bookmarkEnd w:id="101"/>
      <w:r>
        <w:rPr>
          <w:rFonts w:hint="cs"/>
          <w:rtl/>
        </w:rPr>
        <w:t xml:space="preserve">אפשר לארוז אריזה סופית גם במתקן הגידול. </w:t>
      </w:r>
    </w:p>
    <w:p w:rsidR="00686845" w:rsidRDefault="00686845" w:rsidP="00686845">
      <w:pPr>
        <w:rPr>
          <w:rtl/>
        </w:rPr>
      </w:pPr>
      <w:bookmarkStart w:id="102" w:name="_ETM_Q1_503000"/>
      <w:bookmarkEnd w:id="102"/>
    </w:p>
    <w:p w:rsidR="009C2184" w:rsidRDefault="009C2184" w:rsidP="009C2184">
      <w:pPr>
        <w:pStyle w:val="af6"/>
        <w:keepNext/>
        <w:rPr>
          <w:rtl/>
        </w:rPr>
      </w:pPr>
      <w:bookmarkStart w:id="103" w:name="ET_yor_5519_9"/>
      <w:r w:rsidRPr="009C218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2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9C2184" w:rsidRDefault="009C2184" w:rsidP="009C2184">
      <w:pPr>
        <w:pStyle w:val="KeepWithNext"/>
        <w:rPr>
          <w:rtl/>
        </w:rPr>
      </w:pPr>
    </w:p>
    <w:p w:rsidR="00F41545" w:rsidRDefault="00F41545" w:rsidP="009C2184">
      <w:pPr>
        <w:rPr>
          <w:rtl/>
        </w:rPr>
      </w:pPr>
      <w:bookmarkStart w:id="104" w:name="_ETM_Q1_523869"/>
      <w:bookmarkEnd w:id="104"/>
      <w:r>
        <w:rPr>
          <w:rFonts w:hint="cs"/>
          <w:rtl/>
        </w:rPr>
        <w:t xml:space="preserve">כן, כל עוד הם עומדים בתנאים. </w:t>
      </w:r>
    </w:p>
    <w:p w:rsidR="00F41545" w:rsidRDefault="00F41545" w:rsidP="009C2184">
      <w:pPr>
        <w:rPr>
          <w:rtl/>
        </w:rPr>
      </w:pPr>
    </w:p>
    <w:p w:rsidR="00F41545" w:rsidRDefault="00F41545" w:rsidP="00F41545">
      <w:pPr>
        <w:pStyle w:val="af9"/>
        <w:keepNext/>
        <w:rPr>
          <w:rtl/>
        </w:rPr>
      </w:pPr>
      <w:bookmarkStart w:id="105" w:name="ET_guest_885083_81"/>
      <w:r w:rsidRPr="00F4154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F41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"/>
    </w:p>
    <w:p w:rsidR="00F41545" w:rsidRDefault="00F41545" w:rsidP="00F41545">
      <w:pPr>
        <w:pStyle w:val="KeepWithNext"/>
        <w:rPr>
          <w:rtl/>
        </w:rPr>
      </w:pPr>
    </w:p>
    <w:p w:rsidR="00F41545" w:rsidRDefault="00F41545" w:rsidP="00453609">
      <w:pPr>
        <w:rPr>
          <w:rtl/>
        </w:rPr>
      </w:pPr>
      <w:r>
        <w:rPr>
          <w:rFonts w:hint="cs"/>
          <w:rtl/>
        </w:rPr>
        <w:t xml:space="preserve">בתנאי </w:t>
      </w:r>
      <w:bookmarkStart w:id="106" w:name="_ETM_Q1_515000"/>
      <w:bookmarkEnd w:id="106"/>
      <w:r>
        <w:rPr>
          <w:rFonts w:hint="cs"/>
          <w:rtl/>
        </w:rPr>
        <w:t>גידול, לא בתנאי</w:t>
      </w:r>
      <w:r w:rsidR="00453609">
        <w:rPr>
          <w:rFonts w:hint="cs"/>
          <w:rtl/>
        </w:rPr>
        <w:t>ם של ה</w:t>
      </w:r>
      <w:r>
        <w:rPr>
          <w:rFonts w:hint="cs"/>
          <w:rtl/>
        </w:rPr>
        <w:t xml:space="preserve">ייצור. </w:t>
      </w:r>
    </w:p>
    <w:p w:rsidR="00F41545" w:rsidRDefault="00F41545" w:rsidP="00F41545">
      <w:pPr>
        <w:rPr>
          <w:rtl/>
        </w:rPr>
      </w:pPr>
    </w:p>
    <w:p w:rsidR="00B01667" w:rsidRDefault="00B01667" w:rsidP="00B01667">
      <w:pPr>
        <w:pStyle w:val="af6"/>
        <w:keepNext/>
        <w:rPr>
          <w:rtl/>
        </w:rPr>
      </w:pPr>
      <w:bookmarkStart w:id="107" w:name="ET_yor_5519_82"/>
      <w:r w:rsidRPr="00B0166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01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B01667" w:rsidRDefault="00B01667" w:rsidP="00B01667">
      <w:pPr>
        <w:pStyle w:val="KeepWithNext"/>
        <w:rPr>
          <w:rtl/>
          <w:lang w:eastAsia="he-IL"/>
        </w:rPr>
      </w:pPr>
    </w:p>
    <w:p w:rsidR="009C2184" w:rsidRDefault="00453609" w:rsidP="00B01667">
      <w:pPr>
        <w:rPr>
          <w:rtl/>
        </w:rPr>
      </w:pPr>
      <w:bookmarkStart w:id="108" w:name="_ETM_Q1_523000"/>
      <w:bookmarkEnd w:id="108"/>
      <w:r>
        <w:rPr>
          <w:rFonts w:hint="cs"/>
          <w:rtl/>
          <w:lang w:eastAsia="he-IL"/>
        </w:rPr>
        <w:t xml:space="preserve">אבל </w:t>
      </w:r>
      <w:r w:rsidR="00B01667">
        <w:rPr>
          <w:rFonts w:hint="cs"/>
          <w:rtl/>
          <w:lang w:eastAsia="he-IL"/>
        </w:rPr>
        <w:t xml:space="preserve">אם הם עומדים בתנאי </w:t>
      </w:r>
      <w:r w:rsidR="00B01667">
        <w:rPr>
          <w:rFonts w:hint="cs"/>
          <w:lang w:eastAsia="he-IL"/>
        </w:rPr>
        <w:t>GMP</w:t>
      </w:r>
      <w:r w:rsidR="00B01667">
        <w:rPr>
          <w:rFonts w:hint="cs"/>
          <w:rtl/>
          <w:lang w:eastAsia="he-IL"/>
        </w:rPr>
        <w:t xml:space="preserve">, </w:t>
      </w:r>
      <w:bookmarkStart w:id="109" w:name="_ETM_Q1_518000"/>
      <w:bookmarkEnd w:id="109"/>
      <w:r w:rsidR="009C2184">
        <w:rPr>
          <w:rFonts w:hint="cs"/>
          <w:rtl/>
        </w:rPr>
        <w:t>מה הבעיה?</w:t>
      </w:r>
    </w:p>
    <w:p w:rsidR="009C2184" w:rsidRDefault="009C2184" w:rsidP="009C2184">
      <w:pPr>
        <w:rPr>
          <w:rtl/>
        </w:rPr>
      </w:pPr>
      <w:bookmarkStart w:id="110" w:name="_ETM_Q1_526695"/>
      <w:bookmarkStart w:id="111" w:name="_ETM_Q1_526757"/>
      <w:bookmarkStart w:id="112" w:name="_ETM_Q1_528181"/>
      <w:bookmarkStart w:id="113" w:name="_ETM_Q1_528258"/>
      <w:bookmarkStart w:id="114" w:name="_ETM_Q1_532279"/>
      <w:bookmarkStart w:id="115" w:name="_ETM_Q1_532359"/>
      <w:bookmarkEnd w:id="110"/>
      <w:bookmarkEnd w:id="111"/>
      <w:bookmarkEnd w:id="112"/>
      <w:bookmarkEnd w:id="113"/>
      <w:bookmarkEnd w:id="114"/>
      <w:bookmarkEnd w:id="115"/>
    </w:p>
    <w:p w:rsidR="009C2184" w:rsidRDefault="009C2184" w:rsidP="009C2184">
      <w:pPr>
        <w:pStyle w:val="af9"/>
        <w:keepNext/>
        <w:rPr>
          <w:rtl/>
        </w:rPr>
      </w:pPr>
      <w:bookmarkStart w:id="116" w:name="ET_guest_885083_10"/>
      <w:r w:rsidRPr="009C218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9C21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:rsidR="009C2184" w:rsidRDefault="009C2184" w:rsidP="009C2184">
      <w:pPr>
        <w:pStyle w:val="KeepWithNext"/>
        <w:rPr>
          <w:rtl/>
        </w:rPr>
      </w:pPr>
    </w:p>
    <w:p w:rsidR="009C2184" w:rsidRDefault="009C2184" w:rsidP="009C2184">
      <w:pPr>
        <w:rPr>
          <w:rtl/>
        </w:rPr>
      </w:pPr>
      <w:bookmarkStart w:id="117" w:name="_ETM_Q1_538102"/>
      <w:bookmarkEnd w:id="117"/>
      <w:r>
        <w:rPr>
          <w:rFonts w:hint="cs"/>
          <w:rtl/>
        </w:rPr>
        <w:t>ז</w:t>
      </w:r>
      <w:bookmarkStart w:id="118" w:name="_ETM_Q1_538403"/>
      <w:bookmarkEnd w:id="118"/>
      <w:r>
        <w:rPr>
          <w:rFonts w:hint="cs"/>
          <w:rtl/>
        </w:rPr>
        <w:t>ה</w:t>
      </w:r>
      <w:bookmarkStart w:id="119" w:name="_ETM_Q1_538469"/>
      <w:bookmarkEnd w:id="119"/>
      <w:r>
        <w:rPr>
          <w:rFonts w:hint="cs"/>
          <w:rtl/>
        </w:rPr>
        <w:t xml:space="preserve"> לא מפעל, איך הם יעמדו?</w:t>
      </w:r>
    </w:p>
    <w:p w:rsidR="009C2184" w:rsidRDefault="009C2184" w:rsidP="009C2184">
      <w:pPr>
        <w:rPr>
          <w:rtl/>
        </w:rPr>
      </w:pPr>
      <w:bookmarkStart w:id="120" w:name="_ETM_Q1_541622"/>
      <w:bookmarkStart w:id="121" w:name="_ETM_Q1_541688"/>
      <w:bookmarkStart w:id="122" w:name="_ETM_Q1_545174"/>
      <w:bookmarkStart w:id="123" w:name="_ETM_Q1_545245"/>
      <w:bookmarkEnd w:id="120"/>
      <w:bookmarkEnd w:id="121"/>
      <w:bookmarkEnd w:id="122"/>
      <w:bookmarkEnd w:id="123"/>
    </w:p>
    <w:p w:rsidR="009C2184" w:rsidRDefault="009C2184" w:rsidP="009C2184">
      <w:pPr>
        <w:pStyle w:val="af9"/>
        <w:keepNext/>
        <w:rPr>
          <w:rtl/>
        </w:rPr>
      </w:pPr>
      <w:bookmarkStart w:id="124" w:name="ET_guest_885225_11"/>
      <w:r w:rsidRPr="009C2184">
        <w:rPr>
          <w:rStyle w:val="TagStyle"/>
          <w:rtl/>
        </w:rPr>
        <w:t xml:space="preserve"> &lt;&lt; אורח &gt;&gt; </w:t>
      </w:r>
      <w:r>
        <w:rPr>
          <w:rtl/>
        </w:rPr>
        <w:t>אריאל גרופר:</w:t>
      </w:r>
      <w:r w:rsidRPr="009C21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"/>
    </w:p>
    <w:p w:rsidR="009C2184" w:rsidRDefault="009C2184" w:rsidP="009C2184">
      <w:pPr>
        <w:pStyle w:val="KeepWithNext"/>
        <w:rPr>
          <w:rtl/>
        </w:rPr>
      </w:pPr>
    </w:p>
    <w:p w:rsidR="009C2184" w:rsidRDefault="00B01667" w:rsidP="007719C5">
      <w:pPr>
        <w:rPr>
          <w:rtl/>
        </w:rPr>
      </w:pPr>
      <w:bookmarkStart w:id="125" w:name="_ETM_Q1_549751"/>
      <w:bookmarkStart w:id="126" w:name="_ETM_Q1_550039"/>
      <w:bookmarkStart w:id="127" w:name="_ETM_Q1_550090"/>
      <w:bookmarkEnd w:id="125"/>
      <w:bookmarkEnd w:id="126"/>
      <w:bookmarkEnd w:id="127"/>
      <w:r>
        <w:rPr>
          <w:rFonts w:hint="cs"/>
          <w:rtl/>
        </w:rPr>
        <w:t xml:space="preserve">גם </w:t>
      </w:r>
      <w:bookmarkStart w:id="128" w:name="_ETM_Q1_532000"/>
      <w:bookmarkEnd w:id="128"/>
      <w:r>
        <w:rPr>
          <w:rFonts w:hint="cs"/>
          <w:rtl/>
        </w:rPr>
        <w:t xml:space="preserve">יובל מכיר, יש חווה אחת לפחות, לפי דעתי יש שתיים </w:t>
      </w:r>
      <w:bookmarkStart w:id="129" w:name="_ETM_Q1_537000"/>
      <w:bookmarkEnd w:id="129"/>
      <w:r>
        <w:rPr>
          <w:rFonts w:hint="cs"/>
          <w:rtl/>
        </w:rPr>
        <w:t xml:space="preserve">או שלוש, שיש להן </w:t>
      </w:r>
      <w:proofErr w:type="spellStart"/>
      <w:r w:rsidR="00656C40">
        <w:rPr>
          <w:rFonts w:hint="cs"/>
        </w:rPr>
        <w:t>P</w:t>
      </w:r>
      <w:r w:rsidR="00656C40">
        <w:t xml:space="preserve">ost </w:t>
      </w:r>
      <w:r w:rsidR="007719C5">
        <w:rPr>
          <w:rFonts w:hint="cs"/>
        </w:rPr>
        <w:t>H</w:t>
      </w:r>
      <w:r w:rsidR="00656C40">
        <w:t>arvest</w:t>
      </w:r>
      <w:proofErr w:type="spellEnd"/>
      <w:r w:rsidR="00656C40">
        <w:rPr>
          <w:rFonts w:hint="cs"/>
          <w:rtl/>
        </w:rPr>
        <w:t xml:space="preserve"> בתקן </w:t>
      </w:r>
      <w:bookmarkStart w:id="130" w:name="_ETM_Q1_535000"/>
      <w:bookmarkEnd w:id="130"/>
      <w:r w:rsidR="00656C40">
        <w:rPr>
          <w:rFonts w:hint="cs"/>
        </w:rPr>
        <w:t>ISO8</w:t>
      </w:r>
      <w:r w:rsidR="00656C40">
        <w:rPr>
          <w:rFonts w:hint="cs"/>
          <w:rtl/>
        </w:rPr>
        <w:t xml:space="preserve"> </w:t>
      </w:r>
      <w:r w:rsidR="00656C40">
        <w:t xml:space="preserve"> </w:t>
      </w:r>
      <w:r w:rsidR="00656C40">
        <w:rPr>
          <w:rFonts w:hint="cs"/>
        </w:rPr>
        <w:t>EU</w:t>
      </w:r>
      <w:r w:rsidR="00656C40">
        <w:t xml:space="preserve"> GMP Compliance</w:t>
      </w:r>
      <w:r w:rsidR="00656C40">
        <w:rPr>
          <w:rFonts w:hint="cs"/>
          <w:rtl/>
        </w:rPr>
        <w:t xml:space="preserve">. </w:t>
      </w:r>
      <w:bookmarkStart w:id="131" w:name="_ETM_Q1_541000"/>
      <w:bookmarkEnd w:id="131"/>
      <w:r w:rsidR="00656C40">
        <w:rPr>
          <w:rFonts w:hint="cs"/>
          <w:rtl/>
        </w:rPr>
        <w:t xml:space="preserve">למה שהם לא יארזו שם באריזה סופית בחדר נקי, </w:t>
      </w:r>
      <w:r w:rsidR="009C2184">
        <w:rPr>
          <w:rFonts w:hint="cs"/>
          <w:rtl/>
        </w:rPr>
        <w:t>למה?</w:t>
      </w:r>
    </w:p>
    <w:p w:rsidR="009C2184" w:rsidRDefault="009C2184" w:rsidP="009C2184">
      <w:pPr>
        <w:rPr>
          <w:rtl/>
        </w:rPr>
      </w:pPr>
      <w:bookmarkStart w:id="132" w:name="_ETM_Q1_551188"/>
      <w:bookmarkStart w:id="133" w:name="_ETM_Q1_551241"/>
      <w:bookmarkStart w:id="134" w:name="_ETM_Q1_552580"/>
      <w:bookmarkStart w:id="135" w:name="_ETM_Q1_552665"/>
      <w:bookmarkEnd w:id="132"/>
      <w:bookmarkEnd w:id="133"/>
      <w:bookmarkEnd w:id="134"/>
      <w:bookmarkEnd w:id="135"/>
    </w:p>
    <w:p w:rsidR="009C2184" w:rsidRDefault="009C2184" w:rsidP="009C2184">
      <w:pPr>
        <w:pStyle w:val="af9"/>
        <w:keepNext/>
        <w:rPr>
          <w:rtl/>
        </w:rPr>
      </w:pPr>
      <w:bookmarkStart w:id="136" w:name="ET_guest_885083_12"/>
      <w:r w:rsidRPr="009C2184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9C21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"/>
    </w:p>
    <w:p w:rsidR="009C2184" w:rsidRDefault="009C2184" w:rsidP="009C2184">
      <w:pPr>
        <w:pStyle w:val="KeepWithNext"/>
        <w:rPr>
          <w:rtl/>
        </w:rPr>
      </w:pPr>
    </w:p>
    <w:p w:rsidR="009C2184" w:rsidRDefault="00656C40" w:rsidP="009C2184">
      <w:pPr>
        <w:rPr>
          <w:rtl/>
        </w:rPr>
      </w:pPr>
      <w:bookmarkStart w:id="137" w:name="_ETM_Q1_559268"/>
      <w:bookmarkStart w:id="138" w:name="_ETM_Q1_559548"/>
      <w:bookmarkStart w:id="139" w:name="_ETM_Q1_559601"/>
      <w:bookmarkEnd w:id="137"/>
      <w:bookmarkEnd w:id="138"/>
      <w:bookmarkEnd w:id="139"/>
      <w:r>
        <w:rPr>
          <w:rFonts w:hint="cs"/>
          <w:rtl/>
        </w:rPr>
        <w:t xml:space="preserve">אמרת "כמו שאני מכיר"? אנחנו לא מכירים, אנחנו מכירים </w:t>
      </w:r>
      <w:bookmarkStart w:id="140" w:name="_ETM_Q1_551000"/>
      <w:bookmarkEnd w:id="140"/>
      <w:r>
        <w:rPr>
          <w:rFonts w:hint="cs"/>
          <w:rtl/>
        </w:rPr>
        <w:t xml:space="preserve">שעומדים בתנאי </w:t>
      </w:r>
      <w:r>
        <w:rPr>
          <w:rFonts w:hint="cs"/>
        </w:rPr>
        <w:t>GMP</w:t>
      </w:r>
      <w:r>
        <w:rPr>
          <w:rFonts w:hint="cs"/>
          <w:rtl/>
        </w:rPr>
        <w:t xml:space="preserve"> ותו לא, ואלה בינתיים רק המפעלים. </w:t>
      </w:r>
    </w:p>
    <w:p w:rsidR="00656C40" w:rsidRDefault="00656C40" w:rsidP="009C2184">
      <w:pPr>
        <w:rPr>
          <w:rtl/>
        </w:rPr>
      </w:pPr>
      <w:bookmarkStart w:id="141" w:name="_ETM_Q1_554000"/>
      <w:bookmarkEnd w:id="141"/>
    </w:p>
    <w:p w:rsidR="009C2184" w:rsidRDefault="009C2184" w:rsidP="009C2184">
      <w:pPr>
        <w:pStyle w:val="af6"/>
        <w:keepNext/>
        <w:rPr>
          <w:rtl/>
        </w:rPr>
      </w:pPr>
      <w:bookmarkStart w:id="142" w:name="ET_yor_5519_13"/>
      <w:r w:rsidRPr="009C21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9C21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9C2184" w:rsidRDefault="009C2184" w:rsidP="009C2184">
      <w:pPr>
        <w:pStyle w:val="KeepWithNext"/>
        <w:rPr>
          <w:rtl/>
        </w:rPr>
      </w:pPr>
    </w:p>
    <w:p w:rsidR="009C2184" w:rsidRDefault="009C2184" w:rsidP="009C2184">
      <w:pPr>
        <w:rPr>
          <w:rtl/>
        </w:rPr>
      </w:pPr>
      <w:bookmarkStart w:id="143" w:name="_ETM_Q1_560353"/>
      <w:bookmarkEnd w:id="143"/>
      <w:r>
        <w:rPr>
          <w:rFonts w:hint="cs"/>
          <w:rtl/>
        </w:rPr>
        <w:t xml:space="preserve">אבל אם </w:t>
      </w:r>
      <w:bookmarkStart w:id="144" w:name="_ETM_Q1_561285"/>
      <w:bookmarkEnd w:id="144"/>
      <w:r>
        <w:rPr>
          <w:rFonts w:hint="cs"/>
          <w:rtl/>
        </w:rPr>
        <w:t>החווה עומדת בתנאי</w:t>
      </w:r>
      <w:r w:rsidR="00656C40">
        <w:rPr>
          <w:rFonts w:hint="cs"/>
          <w:rtl/>
        </w:rPr>
        <w:t xml:space="preserve"> </w:t>
      </w:r>
      <w:bookmarkStart w:id="145" w:name="_ETM_Q1_558000"/>
      <w:bookmarkEnd w:id="145"/>
      <w:r w:rsidR="00656C40">
        <w:rPr>
          <w:rFonts w:hint="cs"/>
        </w:rPr>
        <w:t>GMP</w:t>
      </w:r>
      <w:r w:rsidR="00656C40">
        <w:rPr>
          <w:rFonts w:hint="cs"/>
          <w:rtl/>
        </w:rPr>
        <w:t>?</w:t>
      </w:r>
    </w:p>
    <w:p w:rsidR="000E2982" w:rsidRDefault="000E2982" w:rsidP="009C2184">
      <w:pPr>
        <w:pStyle w:val="af9"/>
        <w:keepNext/>
        <w:rPr>
          <w:rStyle w:val="TagStyle"/>
          <w:rtl/>
        </w:rPr>
      </w:pPr>
      <w:bookmarkStart w:id="146" w:name="_ETM_Q1_567668"/>
      <w:bookmarkStart w:id="147" w:name="_ETM_Q1_567725"/>
      <w:bookmarkStart w:id="148" w:name="ET_guest_885083_14"/>
      <w:bookmarkEnd w:id="146"/>
      <w:bookmarkEnd w:id="147"/>
    </w:p>
    <w:p w:rsidR="009C2184" w:rsidRDefault="009C2184" w:rsidP="009C2184">
      <w:pPr>
        <w:pStyle w:val="af9"/>
        <w:keepNext/>
        <w:rPr>
          <w:rtl/>
        </w:rPr>
      </w:pPr>
      <w:bookmarkStart w:id="149" w:name="_ETM_Q1_580755"/>
      <w:bookmarkStart w:id="150" w:name="_ETM_Q1_580818"/>
      <w:bookmarkEnd w:id="149"/>
      <w:bookmarkEnd w:id="150"/>
      <w:r w:rsidRPr="009C2184">
        <w:rPr>
          <w:rStyle w:val="TagStyle"/>
          <w:rtl/>
        </w:rPr>
        <w:t xml:space="preserve">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9C21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9C2184" w:rsidRDefault="009C2184" w:rsidP="009C2184">
      <w:pPr>
        <w:pStyle w:val="KeepWithNext"/>
        <w:rPr>
          <w:rtl/>
        </w:rPr>
      </w:pPr>
    </w:p>
    <w:p w:rsidR="00656C40" w:rsidRDefault="00656C40" w:rsidP="009C2184">
      <w:pPr>
        <w:rPr>
          <w:rtl/>
        </w:rPr>
      </w:pPr>
      <w:bookmarkStart w:id="151" w:name="_ETM_Q1_576089"/>
      <w:bookmarkEnd w:id="151"/>
      <w:r>
        <w:rPr>
          <w:rFonts w:hint="cs"/>
          <w:rtl/>
        </w:rPr>
        <w:t xml:space="preserve">אין בארץ חווה </w:t>
      </w:r>
      <w:r w:rsidR="00102392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- - - </w:t>
      </w:r>
    </w:p>
    <w:p w:rsidR="00102392" w:rsidRDefault="00102392" w:rsidP="009C2184">
      <w:pPr>
        <w:rPr>
          <w:rtl/>
        </w:rPr>
      </w:pPr>
    </w:p>
    <w:p w:rsidR="00102392" w:rsidRDefault="00102392" w:rsidP="00102392">
      <w:pPr>
        <w:pStyle w:val="af6"/>
        <w:keepNext/>
        <w:rPr>
          <w:rtl/>
        </w:rPr>
      </w:pPr>
      <w:bookmarkStart w:id="152" w:name="ET_yor_5519_83"/>
      <w:r w:rsidRPr="0010239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23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102392" w:rsidRDefault="00102392" w:rsidP="00102392">
      <w:pPr>
        <w:pStyle w:val="KeepWithNext"/>
        <w:rPr>
          <w:rtl/>
          <w:lang w:eastAsia="he-IL"/>
        </w:rPr>
      </w:pPr>
    </w:p>
    <w:p w:rsidR="00102392" w:rsidRDefault="00102392" w:rsidP="0010239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יובל, אם זה עומד ב-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, </w:t>
      </w:r>
      <w:bookmarkStart w:id="153" w:name="_ETM_Q1_574000"/>
      <w:bookmarkEnd w:id="153"/>
      <w:r>
        <w:rPr>
          <w:rFonts w:hint="cs"/>
          <w:rtl/>
          <w:lang w:eastAsia="he-IL"/>
        </w:rPr>
        <w:t>מה הבעיה?</w:t>
      </w:r>
    </w:p>
    <w:p w:rsidR="00102392" w:rsidRDefault="00102392" w:rsidP="00102392">
      <w:pPr>
        <w:rPr>
          <w:rtl/>
          <w:lang w:eastAsia="he-IL"/>
        </w:rPr>
      </w:pPr>
      <w:bookmarkStart w:id="154" w:name="_ETM_Q1_570000"/>
      <w:bookmarkEnd w:id="154"/>
    </w:p>
    <w:p w:rsidR="00102392" w:rsidRDefault="00102392" w:rsidP="00102392">
      <w:pPr>
        <w:pStyle w:val="af9"/>
        <w:keepNext/>
        <w:rPr>
          <w:rtl/>
          <w:lang w:eastAsia="he-IL"/>
        </w:rPr>
      </w:pPr>
      <w:bookmarkStart w:id="155" w:name="ET_guest_885225_84"/>
      <w:r w:rsidRPr="0010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10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102392" w:rsidRDefault="00102392" w:rsidP="00102392">
      <w:pPr>
        <w:pStyle w:val="KeepWithNext"/>
        <w:rPr>
          <w:rtl/>
          <w:lang w:eastAsia="he-IL"/>
        </w:rPr>
      </w:pPr>
    </w:p>
    <w:p w:rsidR="00102392" w:rsidRDefault="00102392" w:rsidP="00102392">
      <w:pPr>
        <w:rPr>
          <w:rtl/>
          <w:lang w:eastAsia="he-IL"/>
        </w:rPr>
      </w:pPr>
      <w:bookmarkStart w:id="156" w:name="_ETM_Q1_571000"/>
      <w:bookmarkEnd w:id="156"/>
      <w:r>
        <w:rPr>
          <w:rFonts w:hint="cs"/>
          <w:lang w:eastAsia="he-IL"/>
        </w:rPr>
        <w:t xml:space="preserve">EU GMP </w:t>
      </w:r>
      <w:r>
        <w:rPr>
          <w:lang w:eastAsia="he-IL"/>
        </w:rPr>
        <w:t>Compliance</w:t>
      </w:r>
      <w:r>
        <w:rPr>
          <w:rFonts w:hint="cs"/>
          <w:rtl/>
          <w:lang w:eastAsia="he-IL"/>
        </w:rPr>
        <w:t xml:space="preserve">. </w:t>
      </w:r>
    </w:p>
    <w:p w:rsidR="00102392" w:rsidRDefault="00102392" w:rsidP="00102392">
      <w:pPr>
        <w:rPr>
          <w:rtl/>
          <w:lang w:eastAsia="he-IL"/>
        </w:rPr>
      </w:pPr>
    </w:p>
    <w:p w:rsidR="00102392" w:rsidRDefault="00102392" w:rsidP="00102392">
      <w:pPr>
        <w:pStyle w:val="af9"/>
        <w:keepNext/>
        <w:rPr>
          <w:rtl/>
          <w:lang w:eastAsia="he-IL"/>
        </w:rPr>
      </w:pPr>
      <w:bookmarkStart w:id="157" w:name="_ETM_Q1_580000"/>
      <w:bookmarkStart w:id="158" w:name="ET_guest_885083_85"/>
      <w:bookmarkEnd w:id="157"/>
      <w:r w:rsidRPr="0010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023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102392" w:rsidRDefault="00102392" w:rsidP="00102392">
      <w:pPr>
        <w:pStyle w:val="KeepWithNext"/>
        <w:rPr>
          <w:rtl/>
          <w:lang w:eastAsia="he-IL"/>
        </w:rPr>
      </w:pPr>
    </w:p>
    <w:p w:rsidR="00102392" w:rsidRPr="00102392" w:rsidRDefault="00102392" w:rsidP="00186ABD">
      <w:pPr>
        <w:rPr>
          <w:rtl/>
          <w:lang w:eastAsia="he-IL"/>
        </w:rPr>
      </w:pPr>
      <w:bookmarkStart w:id="159" w:name="_ETM_Q1_582000"/>
      <w:bookmarkEnd w:id="159"/>
      <w:r>
        <w:rPr>
          <w:rFonts w:hint="cs"/>
          <w:rtl/>
          <w:lang w:eastAsia="he-IL"/>
        </w:rPr>
        <w:t xml:space="preserve">מפריעים לי ואז ניתק לי חוט </w:t>
      </w:r>
      <w:bookmarkStart w:id="160" w:name="_ETM_Q1_583000"/>
      <w:bookmarkEnd w:id="160"/>
      <w:r>
        <w:rPr>
          <w:rFonts w:hint="cs"/>
          <w:rtl/>
          <w:lang w:eastAsia="he-IL"/>
        </w:rPr>
        <w:t xml:space="preserve">המחשבה. זה נושא מדויק, אנא אריאל תן לי לסיים. </w:t>
      </w:r>
      <w:bookmarkStart w:id="161" w:name="_ETM_Q1_588000"/>
      <w:bookmarkStart w:id="162" w:name="_ETM_Q1_589000"/>
      <w:bookmarkEnd w:id="161"/>
      <w:bookmarkEnd w:id="162"/>
      <w:r w:rsidR="007F355F">
        <w:rPr>
          <w:rFonts w:hint="cs"/>
          <w:rtl/>
          <w:lang w:eastAsia="he-IL"/>
        </w:rPr>
        <w:t xml:space="preserve">אריזה בכל גודל, בכל כמות </w:t>
      </w:r>
      <w:r w:rsidR="007F355F">
        <w:rPr>
          <w:rtl/>
          <w:lang w:eastAsia="he-IL"/>
        </w:rPr>
        <w:t>–</w:t>
      </w:r>
      <w:r w:rsidR="007F355F">
        <w:rPr>
          <w:rFonts w:hint="cs"/>
          <w:rtl/>
          <w:lang w:eastAsia="he-IL"/>
        </w:rPr>
        <w:t xml:space="preserve"> רופאים לא יידעו מה לעשות עם זה, עם שלושה גרם, עם שני גרם, </w:t>
      </w:r>
      <w:bookmarkStart w:id="163" w:name="_ETM_Q1_596000"/>
      <w:bookmarkEnd w:id="163"/>
      <w:r w:rsidR="007F355F">
        <w:rPr>
          <w:rFonts w:hint="cs"/>
          <w:rtl/>
          <w:lang w:eastAsia="he-IL"/>
        </w:rPr>
        <w:t xml:space="preserve">עם חמישה גרם. הנה גם רוקח, אתה תדע </w:t>
      </w:r>
      <w:r w:rsidR="00186ABD">
        <w:rPr>
          <w:rFonts w:hint="cs"/>
          <w:rtl/>
          <w:lang w:eastAsia="he-IL"/>
        </w:rPr>
        <w:t xml:space="preserve">לנהל רישום </w:t>
      </w:r>
      <w:bookmarkStart w:id="164" w:name="_ETM_Q1_600000"/>
      <w:bookmarkEnd w:id="164"/>
      <w:r w:rsidR="00186ABD">
        <w:rPr>
          <w:rFonts w:hint="cs"/>
          <w:rtl/>
          <w:lang w:eastAsia="he-IL"/>
        </w:rPr>
        <w:t xml:space="preserve">רוקחי על אריזות שהן גם 10 גרם וחמישה גרם? איך </w:t>
      </w:r>
      <w:bookmarkStart w:id="165" w:name="_ETM_Q1_607000"/>
      <w:bookmarkEnd w:id="165"/>
      <w:r w:rsidR="00186ABD">
        <w:rPr>
          <w:rFonts w:hint="cs"/>
          <w:rtl/>
          <w:lang w:eastAsia="he-IL"/>
        </w:rPr>
        <w:t xml:space="preserve">תעשה אותו? רק לפי המיליגרם. אתם מסוגלים לעשות? זה מוציא </w:t>
      </w:r>
      <w:bookmarkStart w:id="166" w:name="_ETM_Q1_606000"/>
      <w:bookmarkEnd w:id="166"/>
      <w:r w:rsidR="00186ABD">
        <w:rPr>
          <w:rFonts w:hint="cs"/>
          <w:rtl/>
          <w:lang w:eastAsia="he-IL"/>
        </w:rPr>
        <w:t xml:space="preserve">לחלוטין את כל המוצרים האלה מבתי המרקחת. </w:t>
      </w:r>
    </w:p>
    <w:p w:rsidR="00102392" w:rsidRDefault="00102392" w:rsidP="00102392">
      <w:pPr>
        <w:rPr>
          <w:rtl/>
          <w:lang w:eastAsia="he-IL"/>
        </w:rPr>
      </w:pPr>
      <w:bookmarkStart w:id="167" w:name="_ETM_Q1_572000"/>
      <w:bookmarkEnd w:id="167"/>
    </w:p>
    <w:p w:rsidR="00186ABD" w:rsidRDefault="00186ABD" w:rsidP="00186ABD">
      <w:pPr>
        <w:pStyle w:val="af6"/>
        <w:keepNext/>
        <w:rPr>
          <w:rtl/>
        </w:rPr>
      </w:pPr>
      <w:bookmarkStart w:id="168" w:name="ET_yor_5519_86"/>
      <w:r w:rsidRPr="00186AB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86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186ABD" w:rsidRDefault="00186ABD" w:rsidP="00186ABD">
      <w:pPr>
        <w:pStyle w:val="KeepWithNext"/>
        <w:rPr>
          <w:rtl/>
          <w:lang w:eastAsia="he-IL"/>
        </w:rPr>
      </w:pPr>
    </w:p>
    <w:p w:rsidR="00186ABD" w:rsidRDefault="00186ABD" w:rsidP="00186ABD">
      <w:pPr>
        <w:rPr>
          <w:rtl/>
          <w:lang w:eastAsia="he-IL"/>
        </w:rPr>
      </w:pPr>
      <w:bookmarkStart w:id="169" w:name="_ETM_Q1_612000"/>
      <w:bookmarkEnd w:id="169"/>
      <w:r>
        <w:rPr>
          <w:rFonts w:hint="cs"/>
          <w:rtl/>
          <w:lang w:eastAsia="he-IL"/>
        </w:rPr>
        <w:t xml:space="preserve">אתם לא מסוגלים </w:t>
      </w:r>
      <w:bookmarkStart w:id="170" w:name="_ETM_Q1_609000"/>
      <w:bookmarkEnd w:id="170"/>
      <w:r>
        <w:rPr>
          <w:rFonts w:hint="cs"/>
          <w:rtl/>
          <w:lang w:eastAsia="he-IL"/>
        </w:rPr>
        <w:t>להחזיק כמויות שהן כמויות שונות?</w:t>
      </w:r>
    </w:p>
    <w:p w:rsidR="00186ABD" w:rsidRDefault="00186ABD" w:rsidP="00186ABD">
      <w:pPr>
        <w:rPr>
          <w:rtl/>
          <w:lang w:eastAsia="he-IL"/>
        </w:rPr>
      </w:pPr>
      <w:bookmarkStart w:id="171" w:name="_ETM_Q1_616000"/>
      <w:bookmarkEnd w:id="171"/>
    </w:p>
    <w:p w:rsidR="00186ABD" w:rsidRDefault="00186ABD" w:rsidP="00186ABD">
      <w:pPr>
        <w:pStyle w:val="-"/>
        <w:keepNext/>
        <w:rPr>
          <w:rtl/>
        </w:rPr>
      </w:pPr>
      <w:bookmarkStart w:id="172" w:name="ET_speakercontinue_885083_87"/>
      <w:r w:rsidRPr="00186AB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186A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"/>
    </w:p>
    <w:p w:rsidR="00186ABD" w:rsidRDefault="00186ABD" w:rsidP="00186ABD">
      <w:pPr>
        <w:pStyle w:val="KeepWithNext"/>
        <w:rPr>
          <w:rtl/>
          <w:lang w:eastAsia="he-IL"/>
        </w:rPr>
      </w:pPr>
    </w:p>
    <w:p w:rsidR="000E2982" w:rsidRDefault="00186ABD" w:rsidP="00CF11BA">
      <w:pPr>
        <w:rPr>
          <w:rtl/>
        </w:rPr>
      </w:pPr>
      <w:bookmarkStart w:id="173" w:name="_ETM_Q1_618000"/>
      <w:bookmarkEnd w:id="173"/>
      <w:r>
        <w:rPr>
          <w:rFonts w:hint="cs"/>
          <w:rtl/>
          <w:lang w:eastAsia="he-IL"/>
        </w:rPr>
        <w:t xml:space="preserve">גם אין להם איך לדווח. זה </w:t>
      </w:r>
      <w:bookmarkStart w:id="174" w:name="_ETM_Q1_619000"/>
      <w:bookmarkEnd w:id="174"/>
      <w:r>
        <w:rPr>
          <w:rFonts w:hint="cs"/>
          <w:rtl/>
          <w:lang w:eastAsia="he-IL"/>
        </w:rPr>
        <w:t xml:space="preserve">עושה להם בלגן טוטלי, עצום וגדול בכלל בייצור, למה? כי </w:t>
      </w:r>
      <w:bookmarkStart w:id="175" w:name="_ETM_Q1_623000"/>
      <w:bookmarkEnd w:id="175"/>
      <w:r>
        <w:rPr>
          <w:rFonts w:hint="cs"/>
          <w:rtl/>
          <w:lang w:eastAsia="he-IL"/>
        </w:rPr>
        <w:t xml:space="preserve">אז יידרשו לדווח על פי מיליגרם חומר פעיל,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המילה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"הלך עלינו", כי אז </w:t>
      </w:r>
      <w:bookmarkStart w:id="176" w:name="_ETM_Q1_634000"/>
      <w:bookmarkStart w:id="177" w:name="_ETM_Q1_586099"/>
      <w:bookmarkStart w:id="178" w:name="_ETM_Q1_597588"/>
      <w:bookmarkEnd w:id="176"/>
      <w:bookmarkEnd w:id="177"/>
      <w:bookmarkEnd w:id="178"/>
      <w:r>
        <w:rPr>
          <w:rFonts w:hint="cs"/>
          <w:rtl/>
        </w:rPr>
        <w:t>זה הצילו. זה לא יקרה, והרוקחות המחוזית בודקת את זה</w:t>
      </w:r>
      <w:bookmarkStart w:id="179" w:name="_ETM_Q1_638000"/>
      <w:bookmarkEnd w:id="179"/>
      <w:r>
        <w:rPr>
          <w:rFonts w:hint="cs"/>
          <w:rtl/>
        </w:rPr>
        <w:t xml:space="preserve">. כדי להקל על בתי המרקחת, קבענו שכל האריזות לניפוק הן 10 גרם, למה? מי שרוצה 20, קונה שתיים. </w:t>
      </w:r>
      <w:bookmarkStart w:id="180" w:name="_ETM_Q1_651000"/>
      <w:bookmarkEnd w:id="180"/>
      <w:r w:rsidR="000E2982">
        <w:rPr>
          <w:rFonts w:hint="cs"/>
          <w:rtl/>
        </w:rPr>
        <w:t xml:space="preserve"> </w:t>
      </w:r>
      <w:r w:rsidR="00CF11BA">
        <w:rPr>
          <w:rFonts w:hint="cs"/>
          <w:rtl/>
        </w:rPr>
        <w:t xml:space="preserve">זה מיישר את שני קצוות המקל: לרופאים יותר קל, </w:t>
      </w:r>
      <w:bookmarkStart w:id="181" w:name="_ETM_Q1_654000"/>
      <w:bookmarkEnd w:id="181"/>
      <w:r w:rsidR="00CF11BA">
        <w:rPr>
          <w:rFonts w:hint="cs"/>
          <w:rtl/>
        </w:rPr>
        <w:t xml:space="preserve">הם יודעים לרשום בכפולות של 10, והרוקחים יודעים לנפק וקל </w:t>
      </w:r>
      <w:bookmarkStart w:id="182" w:name="_ETM_Q1_661000"/>
      <w:bookmarkEnd w:id="182"/>
      <w:r w:rsidR="00CF11BA">
        <w:rPr>
          <w:rFonts w:hint="cs"/>
          <w:rtl/>
        </w:rPr>
        <w:t>להם לנפק את הרישום גם לאלה וגם לאלה מטעמי נוחות. לכן אנחנו מאוד מתנגדים ל"בכל גודל וכל כמות".</w:t>
      </w:r>
    </w:p>
    <w:p w:rsidR="000E2982" w:rsidRDefault="000E2982" w:rsidP="000E2982">
      <w:pPr>
        <w:rPr>
          <w:rtl/>
        </w:rPr>
      </w:pPr>
      <w:bookmarkStart w:id="183" w:name="_ETM_Q1_602933"/>
      <w:bookmarkStart w:id="184" w:name="_ETM_Q1_603007"/>
      <w:bookmarkStart w:id="185" w:name="_ETM_Q1_604387"/>
      <w:bookmarkStart w:id="186" w:name="_ETM_Q1_604437"/>
      <w:bookmarkStart w:id="187" w:name="_ETM_Q1_606004"/>
      <w:bookmarkStart w:id="188" w:name="_ETM_Q1_606069"/>
      <w:bookmarkStart w:id="189" w:name="_ETM_Q1_612982"/>
      <w:bookmarkStart w:id="190" w:name="_ETM_Q1_613032"/>
      <w:bookmarkStart w:id="191" w:name="_ETM_Q1_615987"/>
      <w:bookmarkStart w:id="192" w:name="_ETM_Q1_616054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 w:rsidR="00CF11BA" w:rsidRDefault="00CF11BA" w:rsidP="00BA0680">
      <w:pPr>
        <w:rPr>
          <w:rtl/>
        </w:rPr>
      </w:pPr>
      <w:r>
        <w:rPr>
          <w:rFonts w:hint="cs"/>
          <w:rtl/>
        </w:rPr>
        <w:t xml:space="preserve">למה לא </w:t>
      </w:r>
      <w:bookmarkStart w:id="193" w:name="_ETM_Q1_665000"/>
      <w:bookmarkEnd w:id="193"/>
      <w:r>
        <w:rPr>
          <w:rFonts w:hint="cs"/>
          <w:rtl/>
        </w:rPr>
        <w:t xml:space="preserve">ניתן לארוז מוצר לשימוש רפואי בחווה? בגלל הזיהום, </w:t>
      </w:r>
      <w:bookmarkStart w:id="194" w:name="_ETM_Q1_670000"/>
      <w:bookmarkEnd w:id="194"/>
      <w:r>
        <w:rPr>
          <w:rFonts w:hint="cs"/>
          <w:rtl/>
        </w:rPr>
        <w:t xml:space="preserve">בגלל המרחב החקלאי, בגלל זיהומים שיכולים להיות, ולו רק </w:t>
      </w:r>
      <w:r w:rsidR="00BA0680">
        <w:rPr>
          <w:rFonts w:hint="cs"/>
          <w:rtl/>
        </w:rPr>
        <w:t xml:space="preserve">כשהחדר </w:t>
      </w:r>
      <w:bookmarkStart w:id="195" w:name="_ETM_Q1_677000"/>
      <w:bookmarkEnd w:id="195"/>
      <w:r w:rsidR="00BA0680">
        <w:rPr>
          <w:rFonts w:hint="cs"/>
          <w:rtl/>
        </w:rPr>
        <w:t xml:space="preserve">הוא נקי ויומיים אחר כך </w:t>
      </w:r>
      <w:r w:rsidR="00BA0680">
        <w:rPr>
          <w:rtl/>
        </w:rPr>
        <w:t>–</w:t>
      </w:r>
      <w:r w:rsidR="00BA0680">
        <w:rPr>
          <w:rFonts w:hint="cs"/>
          <w:rtl/>
        </w:rPr>
        <w:t xml:space="preserve"> וזה קרה לנו באחת </w:t>
      </w:r>
      <w:bookmarkStart w:id="196" w:name="_ETM_Q1_676000"/>
      <w:bookmarkEnd w:id="196"/>
      <w:r w:rsidR="00BA0680">
        <w:rPr>
          <w:rFonts w:hint="cs"/>
          <w:rtl/>
        </w:rPr>
        <w:t xml:space="preserve">החוות </w:t>
      </w:r>
      <w:r w:rsidR="00BA0680">
        <w:rPr>
          <w:rtl/>
        </w:rPr>
        <w:t>–</w:t>
      </w:r>
      <w:r w:rsidR="00BA0680">
        <w:rPr>
          <w:rFonts w:hint="cs"/>
          <w:rtl/>
        </w:rPr>
        <w:t xml:space="preserve"> השכן מרסס וכל הריסוס מגיע לחווה. זה קרה </w:t>
      </w:r>
      <w:bookmarkStart w:id="197" w:name="_ETM_Q1_680000"/>
      <w:bookmarkEnd w:id="197"/>
      <w:r w:rsidR="00BA0680">
        <w:rPr>
          <w:rFonts w:hint="cs"/>
          <w:rtl/>
        </w:rPr>
        <w:t xml:space="preserve">בחווה קיימת. אנחנו לא חושבים שזה נכון. אנחנו חושבים שמבחינת בריאות הציבור, זה לא ראוי, </w:t>
      </w:r>
      <w:bookmarkStart w:id="198" w:name="_ETM_Q1_688000"/>
      <w:bookmarkEnd w:id="198"/>
      <w:r w:rsidR="00094636">
        <w:rPr>
          <w:rFonts w:hint="cs"/>
          <w:rtl/>
        </w:rPr>
        <w:t xml:space="preserve">ולכן קיימים שם מפעלים, </w:t>
      </w:r>
      <w:bookmarkStart w:id="199" w:name="_ETM_Q1_692000"/>
      <w:bookmarkEnd w:id="199"/>
      <w:r w:rsidR="00094636">
        <w:rPr>
          <w:rFonts w:hint="cs"/>
          <w:rtl/>
        </w:rPr>
        <w:t>ש</w:t>
      </w:r>
      <w:r w:rsidR="00BA0680">
        <w:rPr>
          <w:rFonts w:hint="cs"/>
          <w:rtl/>
        </w:rPr>
        <w:t xml:space="preserve">זה מבוקר, זה נקי. </w:t>
      </w:r>
    </w:p>
    <w:p w:rsidR="00BA0680" w:rsidRDefault="00BA0680" w:rsidP="000E2982">
      <w:pPr>
        <w:rPr>
          <w:rtl/>
        </w:rPr>
      </w:pPr>
      <w:bookmarkStart w:id="200" w:name="_ETM_Q1_684000"/>
      <w:bookmarkEnd w:id="200"/>
    </w:p>
    <w:p w:rsidR="00094636" w:rsidRDefault="00094636" w:rsidP="00094636">
      <w:pPr>
        <w:pStyle w:val="af9"/>
        <w:keepNext/>
        <w:rPr>
          <w:rtl/>
        </w:rPr>
      </w:pPr>
      <w:bookmarkStart w:id="201" w:name="_ETM_Q1_712000"/>
      <w:bookmarkStart w:id="202" w:name="_ETM_Q1_719000"/>
      <w:bookmarkStart w:id="203" w:name="ET_guest_887515_88"/>
      <w:bookmarkEnd w:id="201"/>
      <w:bookmarkEnd w:id="202"/>
      <w:r w:rsidRPr="0009463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094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:rsidR="00094636" w:rsidRDefault="00094636" w:rsidP="00094636">
      <w:pPr>
        <w:pStyle w:val="KeepWithNext"/>
        <w:rPr>
          <w:rtl/>
        </w:rPr>
      </w:pPr>
    </w:p>
    <w:p w:rsidR="00094636" w:rsidRDefault="00094636" w:rsidP="00094636">
      <w:pPr>
        <w:rPr>
          <w:rtl/>
        </w:rPr>
      </w:pPr>
      <w:r>
        <w:rPr>
          <w:rFonts w:hint="cs"/>
          <w:rtl/>
        </w:rPr>
        <w:t xml:space="preserve">הם יכולים להקים מפעל, לצורך העניין, לעניין אריזה. </w:t>
      </w:r>
    </w:p>
    <w:p w:rsidR="00094636" w:rsidRDefault="00094636" w:rsidP="00094636">
      <w:pPr>
        <w:rPr>
          <w:rtl/>
        </w:rPr>
      </w:pPr>
      <w:bookmarkStart w:id="204" w:name="_ETM_Q1_695000"/>
      <w:bookmarkEnd w:id="204"/>
    </w:p>
    <w:p w:rsidR="00094636" w:rsidRDefault="00094636" w:rsidP="00094636">
      <w:pPr>
        <w:pStyle w:val="af9"/>
        <w:keepNext/>
        <w:rPr>
          <w:rtl/>
        </w:rPr>
      </w:pPr>
      <w:bookmarkStart w:id="205" w:name="ET_guest_885083_89"/>
      <w:r w:rsidRPr="0009463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094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"/>
    </w:p>
    <w:p w:rsidR="00094636" w:rsidRDefault="00094636" w:rsidP="00094636">
      <w:pPr>
        <w:pStyle w:val="KeepWithNext"/>
        <w:rPr>
          <w:rtl/>
        </w:rPr>
      </w:pPr>
    </w:p>
    <w:p w:rsidR="00094636" w:rsidRDefault="00094636" w:rsidP="00094636">
      <w:pPr>
        <w:rPr>
          <w:rtl/>
        </w:rPr>
      </w:pPr>
      <w:bookmarkStart w:id="206" w:name="_ETM_Q1_696000"/>
      <w:bookmarkEnd w:id="206"/>
      <w:r>
        <w:rPr>
          <w:rFonts w:hint="cs"/>
          <w:rtl/>
        </w:rPr>
        <w:t xml:space="preserve">אם </w:t>
      </w:r>
      <w:bookmarkStart w:id="207" w:name="_ETM_Q1_697000"/>
      <w:bookmarkEnd w:id="207"/>
      <w:r>
        <w:rPr>
          <w:rFonts w:hint="cs"/>
          <w:rtl/>
        </w:rPr>
        <w:t xml:space="preserve">מישהו רוצה להקים מפעל לצורך אריזה בחווה ויש </w:t>
      </w:r>
      <w:bookmarkStart w:id="208" w:name="_ETM_Q1_705000"/>
      <w:bookmarkEnd w:id="208"/>
      <w:r>
        <w:rPr>
          <w:rFonts w:hint="cs"/>
          <w:rtl/>
        </w:rPr>
        <w:t xml:space="preserve">לו את רשות אישורי התכנון להקים מפעל </w:t>
      </w:r>
      <w:bookmarkStart w:id="209" w:name="_ETM_Q1_706000"/>
      <w:bookmarkEnd w:id="209"/>
      <w:r>
        <w:rPr>
          <w:rFonts w:hint="cs"/>
          <w:rtl/>
        </w:rPr>
        <w:t xml:space="preserve">תעשייתי על קרקע חקלאית, ואלה, קוסם. </w:t>
      </w:r>
    </w:p>
    <w:p w:rsidR="0064715E" w:rsidRPr="00094636" w:rsidRDefault="0064715E" w:rsidP="00094636">
      <w:pPr>
        <w:rPr>
          <w:rtl/>
        </w:rPr>
      </w:pPr>
      <w:bookmarkStart w:id="210" w:name="_ETM_Q1_709000"/>
      <w:bookmarkEnd w:id="210"/>
    </w:p>
    <w:p w:rsidR="0064715E" w:rsidRDefault="0064715E" w:rsidP="0064715E">
      <w:pPr>
        <w:pStyle w:val="af9"/>
        <w:keepNext/>
        <w:rPr>
          <w:rtl/>
          <w:lang w:eastAsia="he-IL"/>
        </w:rPr>
      </w:pPr>
      <w:bookmarkStart w:id="211" w:name="ET_guest_885225_92"/>
      <w:r w:rsidRPr="0009463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אריאל גרופר:</w:t>
      </w:r>
      <w:r w:rsidRPr="000946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64715E" w:rsidRDefault="0064715E" w:rsidP="0064715E">
      <w:pPr>
        <w:pStyle w:val="KeepWithNext"/>
        <w:rPr>
          <w:rtl/>
          <w:lang w:eastAsia="he-IL"/>
        </w:rPr>
      </w:pPr>
    </w:p>
    <w:p w:rsidR="0064715E" w:rsidRDefault="0064715E" w:rsidP="0064715E">
      <w:pPr>
        <w:rPr>
          <w:rtl/>
          <w:lang w:eastAsia="he-IL"/>
        </w:rPr>
      </w:pPr>
      <w:bookmarkStart w:id="212" w:name="_ETM_Q1_715000"/>
      <w:bookmarkEnd w:id="212"/>
      <w:r>
        <w:rPr>
          <w:rFonts w:hint="cs"/>
          <w:rtl/>
          <w:lang w:eastAsia="he-IL"/>
        </w:rPr>
        <w:t xml:space="preserve">אי אפשר לעשות את זה על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4715E" w:rsidRDefault="0064715E" w:rsidP="0064715E">
      <w:pPr>
        <w:rPr>
          <w:rtl/>
          <w:lang w:eastAsia="he-IL"/>
        </w:rPr>
      </w:pPr>
    </w:p>
    <w:p w:rsidR="0064715E" w:rsidRDefault="0064715E" w:rsidP="0064715E">
      <w:pPr>
        <w:pStyle w:val="af9"/>
        <w:keepNext/>
        <w:rPr>
          <w:rtl/>
          <w:lang w:eastAsia="he-IL"/>
        </w:rPr>
      </w:pPr>
      <w:bookmarkStart w:id="213" w:name="ET_guest_885083_91"/>
      <w:r w:rsidRPr="00094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0946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:rsidR="0064715E" w:rsidRDefault="0064715E" w:rsidP="0064715E">
      <w:pPr>
        <w:pStyle w:val="KeepWithNext"/>
        <w:rPr>
          <w:rtl/>
          <w:lang w:eastAsia="he-IL"/>
        </w:rPr>
      </w:pPr>
    </w:p>
    <w:p w:rsidR="0064715E" w:rsidRDefault="0064715E" w:rsidP="00CD4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לכן אי אפשר לעשות את זה </w:t>
      </w:r>
      <w:bookmarkStart w:id="214" w:name="_ETM_Q1_714000"/>
      <w:bookmarkEnd w:id="214"/>
      <w:r>
        <w:rPr>
          <w:rFonts w:hint="cs"/>
          <w:rtl/>
          <w:lang w:eastAsia="he-IL"/>
        </w:rPr>
        <w:t xml:space="preserve">על פי הוראות כל דין. </w:t>
      </w:r>
      <w:bookmarkStart w:id="215" w:name="_ETM_Q1_716000"/>
      <w:bookmarkEnd w:id="215"/>
    </w:p>
    <w:p w:rsidR="00094636" w:rsidRDefault="00094636" w:rsidP="000E2982">
      <w:pPr>
        <w:rPr>
          <w:rtl/>
        </w:rPr>
      </w:pPr>
    </w:p>
    <w:p w:rsidR="00DD16C2" w:rsidRDefault="00DD16C2" w:rsidP="00DD16C2">
      <w:pPr>
        <w:pStyle w:val="a4"/>
        <w:keepNext/>
        <w:rPr>
          <w:rtl/>
        </w:rPr>
      </w:pPr>
      <w:bookmarkStart w:id="216" w:name="_ETM_Q1_725467"/>
      <w:bookmarkStart w:id="217" w:name="ET_speaker_אביחי_ויקטור_סמילה_20"/>
      <w:bookmarkEnd w:id="216"/>
      <w:r w:rsidRPr="00DD16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DD1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DD16C2" w:rsidRDefault="00DD16C2" w:rsidP="00DD16C2">
      <w:pPr>
        <w:pStyle w:val="KeepWithNext"/>
        <w:rPr>
          <w:rtl/>
        </w:rPr>
      </w:pPr>
    </w:p>
    <w:p w:rsidR="00DD16C2" w:rsidRDefault="00E97A4F" w:rsidP="00DD16C2">
      <w:pPr>
        <w:rPr>
          <w:rtl/>
        </w:rPr>
      </w:pPr>
      <w:bookmarkStart w:id="218" w:name="_ETM_Q1_737162"/>
      <w:bookmarkStart w:id="219" w:name="_ETM_Q1_737450"/>
      <w:bookmarkStart w:id="220" w:name="_ETM_Q1_737500"/>
      <w:bookmarkEnd w:id="218"/>
      <w:bookmarkEnd w:id="219"/>
      <w:bookmarkEnd w:id="220"/>
      <w:r>
        <w:rPr>
          <w:rFonts w:hint="cs"/>
          <w:rtl/>
        </w:rPr>
        <w:t xml:space="preserve">קודם כל לעניין האריזה ומטופלים, אנחנו מעדיפים </w:t>
      </w:r>
      <w:bookmarkStart w:id="221" w:name="_ETM_Q1_725000"/>
      <w:bookmarkEnd w:id="221"/>
      <w:r>
        <w:rPr>
          <w:rFonts w:hint="cs"/>
          <w:rtl/>
        </w:rPr>
        <w:t xml:space="preserve">שזה יהיה גם באריזות של 5 גרם, למה? אתם מתחילים לנו רישיון ראשון ב-20 גרם. עכשיו אני צריך גם </w:t>
      </w:r>
      <w:bookmarkStart w:id="222" w:name="_ETM_Q1_727000"/>
      <w:bookmarkEnd w:id="222"/>
      <w:proofErr w:type="spellStart"/>
      <w:r>
        <w:rPr>
          <w:rFonts w:hint="cs"/>
          <w:rtl/>
        </w:rPr>
        <w:t>סאטיבה</w:t>
      </w:r>
      <w:proofErr w:type="spellEnd"/>
      <w:r>
        <w:rPr>
          <w:rFonts w:hint="cs"/>
          <w:rtl/>
        </w:rPr>
        <w:t xml:space="preserve">, אני צריך גם </w:t>
      </w:r>
      <w:proofErr w:type="spellStart"/>
      <w:r>
        <w:rPr>
          <w:rFonts w:hint="cs"/>
          <w:rtl/>
        </w:rPr>
        <w:t>אינדיקה</w:t>
      </w:r>
      <w:proofErr w:type="spellEnd"/>
      <w:r>
        <w:rPr>
          <w:rFonts w:hint="cs"/>
          <w:rtl/>
        </w:rPr>
        <w:t xml:space="preserve">, אני צריך גם זן </w:t>
      </w:r>
      <w:bookmarkStart w:id="223" w:name="_ETM_Q1_732000"/>
      <w:bookmarkEnd w:id="223"/>
      <w:r>
        <w:rPr>
          <w:rFonts w:hint="cs"/>
          <w:rtl/>
        </w:rPr>
        <w:t xml:space="preserve">מאוזן, ואני צריך גם </w:t>
      </w:r>
      <w:r>
        <w:rPr>
          <w:rFonts w:hint="cs"/>
        </w:rPr>
        <w:t>CBD</w:t>
      </w:r>
      <w:r>
        <w:rPr>
          <w:rFonts w:hint="cs"/>
          <w:rtl/>
        </w:rPr>
        <w:t xml:space="preserve">. איך ב-20 גרם אני לוקח </w:t>
      </w:r>
      <w:bookmarkStart w:id="224" w:name="_ETM_Q1_739000"/>
      <w:bookmarkEnd w:id="224"/>
      <w:r>
        <w:rPr>
          <w:rFonts w:hint="cs"/>
          <w:rtl/>
        </w:rPr>
        <w:t>ארבעה זנים? אם זה באריזות של חמישה גרם ו-10 גרם, לרוקח אין בעיה לבדוק את זה, שישים בכספת של חמישה גרם ושישים בכספת של 10 גרם.</w:t>
      </w:r>
      <w:bookmarkStart w:id="225" w:name="_ETM_Q1_749000"/>
      <w:bookmarkEnd w:id="225"/>
    </w:p>
    <w:p w:rsidR="00E97A4F" w:rsidRDefault="00E97A4F" w:rsidP="00DD16C2">
      <w:pPr>
        <w:rPr>
          <w:rtl/>
        </w:rPr>
      </w:pPr>
      <w:bookmarkStart w:id="226" w:name="_ETM_Q1_743000"/>
      <w:bookmarkEnd w:id="226"/>
    </w:p>
    <w:p w:rsidR="00E97A4F" w:rsidRDefault="00E97A4F" w:rsidP="00E97A4F">
      <w:pPr>
        <w:pStyle w:val="af9"/>
        <w:keepNext/>
        <w:rPr>
          <w:rtl/>
        </w:rPr>
      </w:pPr>
      <w:bookmarkStart w:id="227" w:name="ET_guest_885083_93"/>
      <w:r w:rsidRPr="00E97A4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E97A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:rsidR="00E97A4F" w:rsidRDefault="00E97A4F" w:rsidP="00E97A4F">
      <w:pPr>
        <w:pStyle w:val="KeepWithNext"/>
        <w:rPr>
          <w:rtl/>
        </w:rPr>
      </w:pPr>
    </w:p>
    <w:p w:rsidR="00E97A4F" w:rsidRDefault="00DD6257" w:rsidP="00DD6257">
      <w:pPr>
        <w:rPr>
          <w:rtl/>
        </w:rPr>
      </w:pPr>
      <w:r>
        <w:rPr>
          <w:rFonts w:hint="cs"/>
          <w:rtl/>
        </w:rPr>
        <w:t xml:space="preserve">ככל שזה </w:t>
      </w:r>
      <w:bookmarkStart w:id="228" w:name="_ETM_Q1_751000"/>
      <w:bookmarkEnd w:id="228"/>
      <w:r>
        <w:rPr>
          <w:rFonts w:hint="cs"/>
          <w:rtl/>
        </w:rPr>
        <w:t xml:space="preserve">יהיה מקובל -  - </w:t>
      </w:r>
      <w:r w:rsidR="00A63F9C">
        <w:rPr>
          <w:rFonts w:hint="cs"/>
          <w:rtl/>
        </w:rPr>
        <w:t>-</w:t>
      </w:r>
    </w:p>
    <w:p w:rsidR="00A63F9C" w:rsidRDefault="00A63F9C" w:rsidP="00A63F9C">
      <w:pPr>
        <w:rPr>
          <w:rtl/>
        </w:rPr>
      </w:pPr>
    </w:p>
    <w:p w:rsidR="00A63F9C" w:rsidRDefault="00A63F9C" w:rsidP="00A63F9C">
      <w:pPr>
        <w:pStyle w:val="a4"/>
        <w:keepNext/>
        <w:rPr>
          <w:rtl/>
        </w:rPr>
      </w:pPr>
      <w:bookmarkStart w:id="229" w:name="_ETM_Q1_745000"/>
      <w:bookmarkStart w:id="230" w:name="ET_speaker_אביחי_ויקטור_סמילה_95"/>
      <w:bookmarkEnd w:id="229"/>
      <w:r w:rsidRPr="00A63F9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A63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A63F9C" w:rsidRDefault="00A63F9C" w:rsidP="00A63F9C">
      <w:pPr>
        <w:pStyle w:val="KeepWithNext"/>
        <w:rPr>
          <w:rtl/>
          <w:lang w:eastAsia="he-IL"/>
        </w:rPr>
      </w:pPr>
    </w:p>
    <w:p w:rsidR="00A63F9C" w:rsidRDefault="00A63F9C" w:rsidP="005F6864">
      <w:pPr>
        <w:rPr>
          <w:rtl/>
          <w:lang w:eastAsia="he-IL"/>
        </w:rPr>
      </w:pPr>
      <w:bookmarkStart w:id="231" w:name="_ETM_Q1_744000"/>
      <w:bookmarkEnd w:id="231"/>
      <w:r>
        <w:rPr>
          <w:rFonts w:hint="cs"/>
          <w:rtl/>
          <w:lang w:eastAsia="he-IL"/>
        </w:rPr>
        <w:t xml:space="preserve">יובל, לא הפרעתי לך, אתה </w:t>
      </w:r>
      <w:bookmarkStart w:id="232" w:name="_ETM_Q1_756000"/>
      <w:bookmarkEnd w:id="232"/>
      <w:r>
        <w:rPr>
          <w:rFonts w:hint="cs"/>
          <w:rtl/>
          <w:lang w:eastAsia="he-IL"/>
        </w:rPr>
        <w:t xml:space="preserve">יכול להירגע שנייה. בקשר לוולידציה של האריזה בחוות, אם </w:t>
      </w:r>
      <w:bookmarkStart w:id="233" w:name="_ETM_Q1_760000"/>
      <w:bookmarkEnd w:id="233"/>
      <w:r>
        <w:rPr>
          <w:rFonts w:hint="cs"/>
          <w:rtl/>
          <w:lang w:eastAsia="he-IL"/>
        </w:rPr>
        <w:t xml:space="preserve">הוא עושה </w:t>
      </w:r>
      <w:r w:rsidR="005F6864">
        <w:rPr>
          <w:rFonts w:hint="cs"/>
          <w:rtl/>
          <w:lang w:eastAsia="he-IL"/>
        </w:rPr>
        <w:t>ולידציה ל-</w:t>
      </w:r>
      <w:r w:rsidR="005F6864" w:rsidRPr="00DD6257">
        <w:rPr>
          <w:lang w:eastAsia="he-IL"/>
        </w:rPr>
        <w:t>bag</w:t>
      </w:r>
      <w:r w:rsidR="005F6864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חצי קילו וקילו, מה </w:t>
      </w:r>
      <w:bookmarkStart w:id="234" w:name="_ETM_Q1_762000"/>
      <w:bookmarkEnd w:id="234"/>
      <w:r>
        <w:rPr>
          <w:rFonts w:hint="cs"/>
          <w:rtl/>
          <w:lang w:eastAsia="he-IL"/>
        </w:rPr>
        <w:t xml:space="preserve">ההבדל לבין 10 גרם? זאת אותה ולידציה. למה אני </w:t>
      </w:r>
      <w:bookmarkStart w:id="235" w:name="_ETM_Q1_768000"/>
      <w:bookmarkEnd w:id="235"/>
      <w:r>
        <w:rPr>
          <w:rFonts w:hint="cs"/>
          <w:rtl/>
          <w:lang w:eastAsia="he-IL"/>
        </w:rPr>
        <w:t>צריך שהשקית של המגדל, שזאת התרופה שלי, שנארזת ב</w:t>
      </w:r>
      <w:r w:rsidR="005F6864">
        <w:rPr>
          <w:rFonts w:hint="cs"/>
          <w:rtl/>
          <w:lang w:eastAsia="he-IL"/>
        </w:rPr>
        <w:t>-</w:t>
      </w:r>
      <w:r w:rsidR="005F6864" w:rsidRPr="00DD6257">
        <w:rPr>
          <w:lang w:eastAsia="he-IL"/>
        </w:rPr>
        <w:t>bag</w:t>
      </w:r>
      <w:r>
        <w:rPr>
          <w:rFonts w:hint="cs"/>
          <w:rtl/>
          <w:lang w:eastAsia="he-IL"/>
        </w:rPr>
        <w:t xml:space="preserve"> של </w:t>
      </w:r>
      <w:bookmarkStart w:id="236" w:name="_ETM_Q1_767000"/>
      <w:bookmarkEnd w:id="236"/>
      <w:r>
        <w:rPr>
          <w:rFonts w:hint="cs"/>
          <w:rtl/>
          <w:lang w:eastAsia="he-IL"/>
        </w:rPr>
        <w:t xml:space="preserve">קילו </w:t>
      </w:r>
      <w:r w:rsidR="00F62201">
        <w:rPr>
          <w:rFonts w:hint="cs"/>
          <w:rtl/>
          <w:lang w:eastAsia="he-IL"/>
        </w:rPr>
        <w:t xml:space="preserve">יוצאת למפעל, במפעל פותחים אותה, מישהו נוגע בה עוד </w:t>
      </w:r>
      <w:bookmarkStart w:id="237" w:name="_ETM_Q1_777000"/>
      <w:bookmarkEnd w:id="237"/>
      <w:r w:rsidR="00F62201">
        <w:rPr>
          <w:rFonts w:hint="cs"/>
          <w:rtl/>
          <w:lang w:eastAsia="he-IL"/>
        </w:rPr>
        <w:t xml:space="preserve">פעם ושולח אותה לבדיקת מעבדה עוד פעם. מישהו יודע מה </w:t>
      </w:r>
      <w:bookmarkStart w:id="238" w:name="_ETM_Q1_781000"/>
      <w:bookmarkEnd w:id="238"/>
      <w:r w:rsidR="00F62201">
        <w:rPr>
          <w:rFonts w:hint="cs"/>
          <w:rtl/>
          <w:lang w:eastAsia="he-IL"/>
        </w:rPr>
        <w:t xml:space="preserve">קורה? ברגע שזה ייארז בחווה ב-10 גרם במקום בחצי קילו </w:t>
      </w:r>
      <w:bookmarkStart w:id="239" w:name="_ETM_Q1_786000"/>
      <w:bookmarkEnd w:id="239"/>
      <w:r w:rsidR="00F62201">
        <w:rPr>
          <w:rFonts w:hint="cs"/>
          <w:rtl/>
          <w:lang w:eastAsia="he-IL"/>
        </w:rPr>
        <w:t xml:space="preserve">או קילו, שיגיע למפעל ב-10 גרם והמפעל </w:t>
      </w:r>
      <w:bookmarkStart w:id="240" w:name="_ETM_Q1_785000"/>
      <w:bookmarkEnd w:id="240"/>
      <w:r w:rsidR="00F62201">
        <w:rPr>
          <w:rFonts w:hint="cs"/>
          <w:rtl/>
          <w:lang w:eastAsia="he-IL"/>
        </w:rPr>
        <w:t>ישים את זה רק בקרטון מצדי, מה אכפת לי?</w:t>
      </w:r>
    </w:p>
    <w:p w:rsidR="00F62201" w:rsidRDefault="00F62201" w:rsidP="00A63F9C">
      <w:pPr>
        <w:rPr>
          <w:rtl/>
          <w:lang w:eastAsia="he-IL"/>
        </w:rPr>
      </w:pPr>
    </w:p>
    <w:p w:rsidR="00F62201" w:rsidRDefault="00F62201" w:rsidP="00F62201">
      <w:pPr>
        <w:pStyle w:val="af9"/>
        <w:keepNext/>
        <w:rPr>
          <w:rtl/>
          <w:lang w:eastAsia="he-IL"/>
        </w:rPr>
      </w:pPr>
      <w:bookmarkStart w:id="241" w:name="ET_guest_885083_96"/>
      <w:r w:rsidRPr="00F62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622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F62201" w:rsidRDefault="00F62201" w:rsidP="00F62201">
      <w:pPr>
        <w:pStyle w:val="KeepWithNext"/>
        <w:rPr>
          <w:rtl/>
          <w:lang w:eastAsia="he-IL"/>
        </w:rPr>
      </w:pPr>
    </w:p>
    <w:p w:rsidR="00F62201" w:rsidRDefault="00F62201" w:rsidP="00F62201">
      <w:pPr>
        <w:rPr>
          <w:rtl/>
          <w:lang w:eastAsia="he-IL"/>
        </w:rPr>
      </w:pPr>
      <w:bookmarkStart w:id="242" w:name="_ETM_Q1_787000"/>
      <w:bookmarkEnd w:id="242"/>
      <w:r>
        <w:rPr>
          <w:rFonts w:hint="cs"/>
          <w:rtl/>
          <w:lang w:eastAsia="he-IL"/>
        </w:rPr>
        <w:t xml:space="preserve">כשזה יוצא מהחווה, זה יוצא לאן? להפחתת עומס </w:t>
      </w:r>
      <w:r w:rsidR="00B500F6">
        <w:rPr>
          <w:rFonts w:hint="cs"/>
          <w:rtl/>
          <w:lang w:eastAsia="he-IL"/>
        </w:rPr>
        <w:t>- - -</w:t>
      </w:r>
    </w:p>
    <w:p w:rsidR="00B500F6" w:rsidRDefault="00B500F6" w:rsidP="00F62201">
      <w:pPr>
        <w:rPr>
          <w:rtl/>
          <w:lang w:eastAsia="he-IL"/>
        </w:rPr>
      </w:pPr>
      <w:bookmarkStart w:id="243" w:name="_ETM_Q1_794000"/>
      <w:bookmarkEnd w:id="243"/>
    </w:p>
    <w:p w:rsidR="00B500F6" w:rsidRDefault="00B500F6" w:rsidP="00B500F6">
      <w:pPr>
        <w:pStyle w:val="a4"/>
        <w:keepNext/>
        <w:rPr>
          <w:rtl/>
        </w:rPr>
      </w:pPr>
      <w:bookmarkStart w:id="244" w:name="ET_speaker_אביחי_ויקטור_סמילה_98"/>
      <w:r w:rsidRPr="00B500F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B50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B500F6" w:rsidRDefault="00B500F6" w:rsidP="00B500F6">
      <w:pPr>
        <w:pStyle w:val="KeepWithNext"/>
        <w:rPr>
          <w:rtl/>
          <w:lang w:eastAsia="he-IL"/>
        </w:rPr>
      </w:pPr>
    </w:p>
    <w:p w:rsidR="00B500F6" w:rsidRDefault="00B500F6" w:rsidP="00B500F6">
      <w:pPr>
        <w:rPr>
          <w:rtl/>
          <w:lang w:eastAsia="he-IL"/>
        </w:rPr>
      </w:pPr>
      <w:bookmarkStart w:id="245" w:name="_ETM_Q1_791000"/>
      <w:bookmarkEnd w:id="245"/>
      <w:r>
        <w:rPr>
          <w:rFonts w:hint="cs"/>
          <w:rtl/>
          <w:lang w:eastAsia="he-IL"/>
        </w:rPr>
        <w:t xml:space="preserve">לא חייב, אתה אמרת שלא חייב. אתה אמרת שלא חייב. </w:t>
      </w:r>
      <w:bookmarkStart w:id="246" w:name="_ETM_Q1_800000"/>
      <w:bookmarkEnd w:id="246"/>
    </w:p>
    <w:p w:rsidR="00B500F6" w:rsidRDefault="00B500F6" w:rsidP="00B500F6">
      <w:pPr>
        <w:rPr>
          <w:rtl/>
          <w:lang w:eastAsia="he-IL"/>
        </w:rPr>
      </w:pPr>
    </w:p>
    <w:p w:rsidR="00B500F6" w:rsidRDefault="00B500F6" w:rsidP="00B500F6">
      <w:pPr>
        <w:pStyle w:val="af9"/>
        <w:keepNext/>
        <w:rPr>
          <w:rtl/>
          <w:lang w:eastAsia="he-IL"/>
        </w:rPr>
      </w:pPr>
      <w:bookmarkStart w:id="247" w:name="ET_guest_885083_99"/>
      <w:r w:rsidRPr="00B500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B500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B500F6" w:rsidRDefault="00B500F6" w:rsidP="00B500F6">
      <w:pPr>
        <w:pStyle w:val="KeepWithNext"/>
        <w:rPr>
          <w:rtl/>
          <w:lang w:eastAsia="he-IL"/>
        </w:rPr>
      </w:pPr>
    </w:p>
    <w:p w:rsidR="00DD16C2" w:rsidRDefault="00C32106" w:rsidP="00C32106">
      <w:pPr>
        <w:pStyle w:val="aff0"/>
        <w:numPr>
          <w:ilvl w:val="0"/>
          <w:numId w:val="4"/>
        </w:numPr>
      </w:pPr>
      <w:bookmarkStart w:id="248" w:name="_ETM_Q1_796000"/>
      <w:bookmarkStart w:id="249" w:name="_ETM_Q1_790000"/>
      <w:bookmarkStart w:id="250" w:name="_ETM_Q1_830641"/>
      <w:bookmarkStart w:id="251" w:name="_ETM_Q1_830700"/>
      <w:bookmarkEnd w:id="248"/>
      <w:bookmarkEnd w:id="249"/>
      <w:bookmarkEnd w:id="250"/>
      <w:bookmarkEnd w:id="251"/>
      <w:r>
        <w:rPr>
          <w:rFonts w:hint="cs"/>
          <w:rtl/>
        </w:rPr>
        <w:t xml:space="preserve">- - קיים מפעל שהוא בתנאי </w:t>
      </w:r>
      <w:r>
        <w:rPr>
          <w:rFonts w:hint="cs"/>
        </w:rPr>
        <w:t>GMP</w:t>
      </w:r>
      <w:r>
        <w:rPr>
          <w:rFonts w:hint="cs"/>
          <w:rtl/>
        </w:rPr>
        <w:t xml:space="preserve">. </w:t>
      </w:r>
    </w:p>
    <w:p w:rsidR="00C32106" w:rsidRDefault="00C32106" w:rsidP="00C32106">
      <w:pPr>
        <w:rPr>
          <w:rtl/>
        </w:rPr>
      </w:pPr>
      <w:bookmarkStart w:id="252" w:name="_ETM_Q1_801000"/>
      <w:bookmarkStart w:id="253" w:name="_ETM_Q1_802000"/>
      <w:bookmarkEnd w:id="252"/>
      <w:bookmarkEnd w:id="253"/>
    </w:p>
    <w:p w:rsidR="00C32106" w:rsidRDefault="00C32106" w:rsidP="00C32106">
      <w:pPr>
        <w:pStyle w:val="a4"/>
        <w:keepNext/>
        <w:rPr>
          <w:rtl/>
        </w:rPr>
      </w:pPr>
      <w:bookmarkStart w:id="254" w:name="ET_speaker_אביחי_ויקטור_סמילה_101"/>
      <w:r w:rsidRPr="00C3210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C3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C32106" w:rsidRDefault="00C32106" w:rsidP="00C32106">
      <w:pPr>
        <w:pStyle w:val="KeepWithNext"/>
        <w:rPr>
          <w:rtl/>
          <w:lang w:eastAsia="he-IL"/>
        </w:rPr>
      </w:pPr>
    </w:p>
    <w:p w:rsidR="00C32106" w:rsidRPr="00C32106" w:rsidRDefault="00C32106" w:rsidP="00C32106">
      <w:pPr>
        <w:rPr>
          <w:rtl/>
          <w:lang w:eastAsia="he-IL"/>
        </w:rPr>
      </w:pPr>
      <w:bookmarkStart w:id="255" w:name="_ETM_Q1_804000"/>
      <w:bookmarkEnd w:id="255"/>
      <w:r>
        <w:rPr>
          <w:rFonts w:hint="cs"/>
          <w:rtl/>
          <w:lang w:eastAsia="he-IL"/>
        </w:rPr>
        <w:t xml:space="preserve">יש, אני הייתי בחווה שאני יודע בוודאות הוא יכול </w:t>
      </w:r>
      <w:bookmarkStart w:id="256" w:name="_ETM_Q1_808000"/>
      <w:bookmarkEnd w:id="256"/>
      <w:r>
        <w:rPr>
          <w:rFonts w:hint="cs"/>
          <w:rtl/>
          <w:lang w:eastAsia="he-IL"/>
        </w:rPr>
        <w:t xml:space="preserve">גם לארוז שם 10 גרם, כי המקום שלו </w:t>
      </w:r>
      <w:bookmarkStart w:id="257" w:name="_ETM_Q1_812000"/>
      <w:bookmarkEnd w:id="257"/>
      <w:r>
        <w:rPr>
          <w:rFonts w:hint="cs"/>
          <w:rtl/>
          <w:lang w:eastAsia="he-IL"/>
        </w:rPr>
        <w:t xml:space="preserve">טהור ומבריק. </w:t>
      </w:r>
    </w:p>
    <w:p w:rsidR="00C32106" w:rsidRPr="00C32106" w:rsidRDefault="00C32106" w:rsidP="00C32106">
      <w:pPr>
        <w:rPr>
          <w:rtl/>
          <w:lang w:eastAsia="he-IL"/>
        </w:rPr>
      </w:pPr>
      <w:bookmarkStart w:id="258" w:name="_ETM_Q1_798000"/>
      <w:bookmarkEnd w:id="258"/>
    </w:p>
    <w:p w:rsidR="00DD16C2" w:rsidRDefault="00DD16C2" w:rsidP="00DD16C2">
      <w:pPr>
        <w:pStyle w:val="af9"/>
        <w:keepNext/>
        <w:rPr>
          <w:rtl/>
        </w:rPr>
      </w:pPr>
      <w:bookmarkStart w:id="259" w:name="ET_guest_885062_21"/>
      <w:r w:rsidRPr="00DD16C2">
        <w:rPr>
          <w:rStyle w:val="TagStyle"/>
          <w:rtl/>
        </w:rPr>
        <w:t xml:space="preserve"> &lt;&lt; אורח &gt;&gt; </w:t>
      </w:r>
      <w:r>
        <w:rPr>
          <w:rtl/>
        </w:rPr>
        <w:t>יעל שכטר-</w:t>
      </w:r>
      <w:proofErr w:type="spellStart"/>
      <w:r>
        <w:rPr>
          <w:rtl/>
        </w:rPr>
        <w:t>סיטמן</w:t>
      </w:r>
      <w:proofErr w:type="spellEnd"/>
      <w:r>
        <w:rPr>
          <w:rtl/>
        </w:rPr>
        <w:t>:</w:t>
      </w:r>
      <w:r w:rsidRPr="00DD16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DD16C2" w:rsidRDefault="00DD16C2" w:rsidP="00DD16C2">
      <w:pPr>
        <w:pStyle w:val="KeepWithNext"/>
        <w:rPr>
          <w:rtl/>
        </w:rPr>
      </w:pPr>
    </w:p>
    <w:p w:rsidR="00DD16C2" w:rsidRDefault="00C32106" w:rsidP="00DD16C2">
      <w:pPr>
        <w:rPr>
          <w:rtl/>
        </w:rPr>
      </w:pPr>
      <w:bookmarkStart w:id="260" w:name="_ETM_Q1_833971"/>
      <w:bookmarkEnd w:id="260"/>
      <w:r>
        <w:rPr>
          <w:rFonts w:hint="cs"/>
          <w:rtl/>
        </w:rPr>
        <w:t xml:space="preserve">אנחנו רק מבקשים שיהיה כתוב, שמוצר סופי צריך </w:t>
      </w:r>
      <w:bookmarkStart w:id="261" w:name="_ETM_Q1_815000"/>
      <w:bookmarkEnd w:id="261"/>
      <w:r>
        <w:rPr>
          <w:rFonts w:hint="cs"/>
          <w:rtl/>
        </w:rPr>
        <w:t xml:space="preserve">לצאת תחת </w:t>
      </w:r>
      <w:r>
        <w:rPr>
          <w:rFonts w:hint="cs"/>
        </w:rPr>
        <w:t>GMP</w:t>
      </w:r>
      <w:r>
        <w:rPr>
          <w:rFonts w:hint="cs"/>
          <w:rtl/>
        </w:rPr>
        <w:t xml:space="preserve">, כי זה לא ברור ממה שכתוב כאן. כתוב לשיווק תחת "תנאים נאותים". </w:t>
      </w:r>
    </w:p>
    <w:p w:rsidR="00391183" w:rsidRDefault="00391183" w:rsidP="00DD16C2">
      <w:pPr>
        <w:rPr>
          <w:rtl/>
        </w:rPr>
      </w:pPr>
      <w:bookmarkStart w:id="262" w:name="_ETM_Q1_822000"/>
      <w:bookmarkEnd w:id="262"/>
    </w:p>
    <w:p w:rsidR="00391183" w:rsidRDefault="00391183" w:rsidP="00391183">
      <w:pPr>
        <w:pStyle w:val="a4"/>
        <w:keepNext/>
        <w:rPr>
          <w:rtl/>
        </w:rPr>
      </w:pPr>
      <w:bookmarkStart w:id="263" w:name="ET_speaker_ענת_מימון_102"/>
      <w:r w:rsidRPr="0039118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91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391183" w:rsidRDefault="00391183" w:rsidP="00391183">
      <w:pPr>
        <w:pStyle w:val="KeepWithNext"/>
        <w:rPr>
          <w:rtl/>
          <w:lang w:eastAsia="he-IL"/>
        </w:rPr>
      </w:pPr>
    </w:p>
    <w:p w:rsidR="00391183" w:rsidRDefault="00391183" w:rsidP="00391183">
      <w:pPr>
        <w:rPr>
          <w:rtl/>
          <w:lang w:eastAsia="he-IL"/>
        </w:rPr>
      </w:pPr>
      <w:bookmarkStart w:id="264" w:name="_ETM_Q1_823000"/>
      <w:bookmarkEnd w:id="264"/>
      <w:r>
        <w:rPr>
          <w:rFonts w:hint="cs"/>
          <w:rtl/>
          <w:lang w:eastAsia="he-IL"/>
        </w:rPr>
        <w:t>תנאים נאותים זה ה-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GAP</w:t>
      </w:r>
      <w:r>
        <w:rPr>
          <w:rFonts w:hint="cs"/>
          <w:rtl/>
          <w:lang w:eastAsia="he-IL"/>
        </w:rPr>
        <w:t xml:space="preserve">. </w:t>
      </w:r>
      <w:bookmarkStart w:id="265" w:name="_ETM_Q1_830000"/>
      <w:bookmarkEnd w:id="265"/>
    </w:p>
    <w:p w:rsidR="00391183" w:rsidRDefault="00391183" w:rsidP="00391183">
      <w:pPr>
        <w:rPr>
          <w:rtl/>
          <w:lang w:eastAsia="he-IL"/>
        </w:rPr>
      </w:pPr>
      <w:bookmarkStart w:id="266" w:name="_ETM_Q1_831000"/>
      <w:bookmarkEnd w:id="266"/>
    </w:p>
    <w:p w:rsidR="00391183" w:rsidRDefault="00391183" w:rsidP="00391183">
      <w:pPr>
        <w:pStyle w:val="af9"/>
        <w:keepNext/>
        <w:rPr>
          <w:rtl/>
          <w:lang w:eastAsia="he-IL"/>
        </w:rPr>
      </w:pPr>
      <w:bookmarkStart w:id="267" w:name="ET_guest_885062_103"/>
      <w:r w:rsidRPr="00391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3911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"/>
    </w:p>
    <w:p w:rsidR="00391183" w:rsidRDefault="00391183" w:rsidP="00391183">
      <w:pPr>
        <w:pStyle w:val="KeepWithNext"/>
        <w:rPr>
          <w:rtl/>
          <w:lang w:eastAsia="he-IL"/>
        </w:rPr>
      </w:pPr>
    </w:p>
    <w:p w:rsidR="00391183" w:rsidRDefault="00391183" w:rsidP="00391183">
      <w:pPr>
        <w:rPr>
          <w:rtl/>
          <w:lang w:eastAsia="he-IL"/>
        </w:rPr>
      </w:pPr>
      <w:bookmarkStart w:id="268" w:name="_ETM_Q1_826000"/>
      <w:bookmarkEnd w:id="268"/>
      <w:r>
        <w:rPr>
          <w:rFonts w:hint="cs"/>
          <w:rtl/>
          <w:lang w:eastAsia="he-IL"/>
        </w:rPr>
        <w:t xml:space="preserve">אבל מוצר סופי. </w:t>
      </w:r>
    </w:p>
    <w:p w:rsidR="00391183" w:rsidRPr="00391183" w:rsidRDefault="00391183" w:rsidP="00391183">
      <w:pPr>
        <w:rPr>
          <w:rtl/>
          <w:lang w:eastAsia="he-IL"/>
        </w:rPr>
      </w:pPr>
    </w:p>
    <w:p w:rsidR="00DD16C2" w:rsidRDefault="00DD16C2" w:rsidP="00DD16C2">
      <w:pPr>
        <w:pStyle w:val="af9"/>
        <w:keepNext/>
        <w:rPr>
          <w:rtl/>
        </w:rPr>
      </w:pPr>
      <w:bookmarkStart w:id="269" w:name="ET_guest_885225_22"/>
      <w:r w:rsidRPr="00DD16C2">
        <w:rPr>
          <w:rStyle w:val="TagStyle"/>
          <w:rtl/>
        </w:rPr>
        <w:t xml:space="preserve"> &lt;&lt; אורח &gt;&gt; </w:t>
      </w:r>
      <w:r>
        <w:rPr>
          <w:rtl/>
        </w:rPr>
        <w:t>אריאל גרופר:</w:t>
      </w:r>
      <w:r w:rsidRPr="00DD16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DD16C2" w:rsidRDefault="00DD16C2" w:rsidP="00DD16C2">
      <w:pPr>
        <w:pStyle w:val="KeepWithNext"/>
        <w:rPr>
          <w:rtl/>
        </w:rPr>
      </w:pPr>
    </w:p>
    <w:p w:rsidR="00DD16C2" w:rsidRDefault="00391183" w:rsidP="00DD16C2">
      <w:pPr>
        <w:rPr>
          <w:rtl/>
        </w:rPr>
      </w:pPr>
      <w:bookmarkStart w:id="270" w:name="_ETM_Q1_838377"/>
      <w:bookmarkStart w:id="271" w:name="_ETM_Q1_838669"/>
      <w:bookmarkStart w:id="272" w:name="_ETM_Q1_838718"/>
      <w:bookmarkEnd w:id="270"/>
      <w:bookmarkEnd w:id="271"/>
      <w:bookmarkEnd w:id="272"/>
      <w:r>
        <w:rPr>
          <w:rFonts w:hint="cs"/>
          <w:rtl/>
        </w:rPr>
        <w:t xml:space="preserve">הרגתם את זה. </w:t>
      </w:r>
    </w:p>
    <w:p w:rsidR="00391183" w:rsidRDefault="00391183" w:rsidP="00DD16C2">
      <w:pPr>
        <w:rPr>
          <w:rtl/>
        </w:rPr>
      </w:pPr>
      <w:bookmarkStart w:id="273" w:name="_ETM_Q1_833000"/>
      <w:bookmarkEnd w:id="273"/>
    </w:p>
    <w:p w:rsidR="00391183" w:rsidRDefault="00391183" w:rsidP="00391183">
      <w:pPr>
        <w:pStyle w:val="a4"/>
        <w:keepNext/>
        <w:rPr>
          <w:rtl/>
        </w:rPr>
      </w:pPr>
      <w:bookmarkStart w:id="274" w:name="ET_speaker_ליאור_סעדה_פיסו_104"/>
      <w:r w:rsidRPr="00391183">
        <w:rPr>
          <w:rStyle w:val="TagStyle"/>
          <w:rtl/>
        </w:rPr>
        <w:t xml:space="preserve"> &lt;&lt; דובר &gt;&gt; </w:t>
      </w:r>
      <w:r>
        <w:rPr>
          <w:rtl/>
        </w:rPr>
        <w:t>ליאור סעדה פיסו:</w:t>
      </w:r>
      <w:r w:rsidRPr="00391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391183" w:rsidRDefault="00391183" w:rsidP="00391183">
      <w:pPr>
        <w:pStyle w:val="KeepWithNext"/>
        <w:rPr>
          <w:rtl/>
          <w:lang w:eastAsia="he-IL"/>
        </w:rPr>
      </w:pPr>
    </w:p>
    <w:p w:rsidR="00391183" w:rsidRDefault="00391183" w:rsidP="00391183">
      <w:pPr>
        <w:rPr>
          <w:rtl/>
          <w:lang w:eastAsia="he-IL"/>
        </w:rPr>
      </w:pPr>
      <w:bookmarkStart w:id="275" w:name="_ETM_Q1_829000"/>
      <w:bookmarkEnd w:id="275"/>
      <w:r>
        <w:rPr>
          <w:rFonts w:hint="cs"/>
          <w:rtl/>
          <w:lang w:eastAsia="he-IL"/>
        </w:rPr>
        <w:t xml:space="preserve">אבל מה הקשר בין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 xml:space="preserve"> של הקרקע?</w:t>
      </w:r>
    </w:p>
    <w:p w:rsidR="005C1F54" w:rsidRDefault="005C1F54" w:rsidP="00391183">
      <w:pPr>
        <w:rPr>
          <w:rtl/>
          <w:lang w:eastAsia="he-IL"/>
        </w:rPr>
      </w:pPr>
      <w:bookmarkStart w:id="276" w:name="_ETM_Q1_835000"/>
      <w:bookmarkEnd w:id="276"/>
    </w:p>
    <w:p w:rsidR="005C1F54" w:rsidRDefault="005C1F54" w:rsidP="005C1F54">
      <w:pPr>
        <w:pStyle w:val="af9"/>
        <w:keepNext/>
        <w:rPr>
          <w:rtl/>
          <w:lang w:eastAsia="he-IL"/>
        </w:rPr>
      </w:pPr>
      <w:bookmarkStart w:id="277" w:name="ET_guest_885225_105"/>
      <w:r w:rsidRPr="005C1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5C1F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5C1F54" w:rsidRDefault="005C1F54" w:rsidP="005C1F54">
      <w:pPr>
        <w:pStyle w:val="KeepWithNext"/>
        <w:rPr>
          <w:rtl/>
          <w:lang w:eastAsia="he-IL"/>
        </w:rPr>
      </w:pPr>
    </w:p>
    <w:p w:rsidR="005C1F54" w:rsidRDefault="005C1F54" w:rsidP="005C1F5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קרונוס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8" w:name="_ETM_Q1_832000"/>
      <w:bookmarkEnd w:id="278"/>
      <w:r>
        <w:rPr>
          <w:rFonts w:hint="cs"/>
          <w:rtl/>
          <w:lang w:eastAsia="he-IL"/>
        </w:rPr>
        <w:t xml:space="preserve">עושים את זה, למה? כי הם יכלו שתהיה להם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תעשייתית. </w:t>
      </w:r>
    </w:p>
    <w:p w:rsidR="005C1F54" w:rsidRPr="005C1F54" w:rsidRDefault="005C1F54" w:rsidP="005C1F54">
      <w:pPr>
        <w:rPr>
          <w:rtl/>
          <w:lang w:eastAsia="he-IL"/>
        </w:rPr>
      </w:pPr>
      <w:bookmarkStart w:id="279" w:name="_ETM_Q1_836000"/>
      <w:bookmarkEnd w:id="279"/>
    </w:p>
    <w:p w:rsidR="00DD16C2" w:rsidRDefault="00DD16C2" w:rsidP="00DD16C2">
      <w:pPr>
        <w:pStyle w:val="a4"/>
        <w:keepNext/>
        <w:rPr>
          <w:rtl/>
        </w:rPr>
      </w:pPr>
      <w:bookmarkStart w:id="280" w:name="ET_speaker_אביחי_ויקטור_סמילה_23"/>
      <w:r w:rsidRPr="00DD16C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DD1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DD16C2" w:rsidRDefault="00DD16C2" w:rsidP="00DD16C2">
      <w:pPr>
        <w:pStyle w:val="KeepWithNext"/>
        <w:rPr>
          <w:rtl/>
        </w:rPr>
      </w:pPr>
    </w:p>
    <w:p w:rsidR="005C1F54" w:rsidRDefault="005C1F54" w:rsidP="005C1F54">
      <w:pPr>
        <w:rPr>
          <w:rtl/>
        </w:rPr>
      </w:pPr>
      <w:bookmarkStart w:id="281" w:name="_ETM_Q1_847716"/>
      <w:bookmarkStart w:id="282" w:name="_ETM_Q1_848009"/>
      <w:bookmarkEnd w:id="281"/>
      <w:bookmarkEnd w:id="282"/>
      <w:r>
        <w:rPr>
          <w:rFonts w:hint="cs"/>
          <w:rtl/>
        </w:rPr>
        <w:t xml:space="preserve">כי זה קיבוץ. </w:t>
      </w:r>
    </w:p>
    <w:p w:rsidR="005C1F54" w:rsidRDefault="005C1F54" w:rsidP="005C1F54">
      <w:pPr>
        <w:rPr>
          <w:rtl/>
        </w:rPr>
      </w:pPr>
    </w:p>
    <w:p w:rsidR="005C1F54" w:rsidRDefault="005C1F54" w:rsidP="005C1F54">
      <w:pPr>
        <w:pStyle w:val="af9"/>
        <w:keepNext/>
        <w:rPr>
          <w:rtl/>
        </w:rPr>
      </w:pPr>
      <w:bookmarkStart w:id="283" w:name="ET_guest_885225_106"/>
      <w:r w:rsidRPr="005C1F54">
        <w:rPr>
          <w:rStyle w:val="TagStyle"/>
          <w:rtl/>
        </w:rPr>
        <w:t xml:space="preserve"> &lt;&lt; אורח &gt;&gt; </w:t>
      </w:r>
      <w:r>
        <w:rPr>
          <w:rtl/>
        </w:rPr>
        <w:t>אריאל גרופר:</w:t>
      </w:r>
      <w:r w:rsidRPr="005C1F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5C1F54" w:rsidRDefault="005C1F54" w:rsidP="005C1F54">
      <w:pPr>
        <w:pStyle w:val="KeepWithNext"/>
        <w:rPr>
          <w:rtl/>
        </w:rPr>
      </w:pPr>
    </w:p>
    <w:p w:rsidR="005C1F54" w:rsidRDefault="005C1F54" w:rsidP="005C1F54">
      <w:pPr>
        <w:rPr>
          <w:rtl/>
        </w:rPr>
      </w:pPr>
      <w:bookmarkStart w:id="284" w:name="_ETM_Q1_839000"/>
      <w:bookmarkEnd w:id="284"/>
      <w:r>
        <w:rPr>
          <w:rFonts w:hint="cs"/>
          <w:rtl/>
        </w:rPr>
        <w:t>אז מה קשור קיבוץ?</w:t>
      </w:r>
    </w:p>
    <w:p w:rsidR="005C1F54" w:rsidRDefault="005C1F54" w:rsidP="005C1F54">
      <w:pPr>
        <w:rPr>
          <w:rtl/>
        </w:rPr>
      </w:pPr>
      <w:bookmarkStart w:id="285" w:name="_ETM_Q1_844000"/>
      <w:bookmarkStart w:id="286" w:name="_ETM_Q1_845000"/>
      <w:bookmarkStart w:id="287" w:name="_ETM_Q1_842000"/>
      <w:bookmarkEnd w:id="285"/>
      <w:bookmarkEnd w:id="286"/>
      <w:bookmarkEnd w:id="287"/>
    </w:p>
    <w:p w:rsidR="005C1F54" w:rsidRDefault="005C1F54" w:rsidP="005C1F54">
      <w:pPr>
        <w:pStyle w:val="a4"/>
        <w:keepNext/>
        <w:rPr>
          <w:rtl/>
        </w:rPr>
      </w:pPr>
      <w:bookmarkStart w:id="288" w:name="ET_speaker_אביחי_ויקטור_סמילה_107"/>
      <w:r w:rsidRPr="005C1F5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5C1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5C1F54" w:rsidRDefault="005C1F54" w:rsidP="005C1F54">
      <w:pPr>
        <w:pStyle w:val="KeepWithNext"/>
        <w:rPr>
          <w:rtl/>
          <w:lang w:eastAsia="he-IL"/>
        </w:rPr>
      </w:pPr>
    </w:p>
    <w:p w:rsidR="00DD16C2" w:rsidRDefault="00DD16C2" w:rsidP="005C1F54">
      <w:pPr>
        <w:rPr>
          <w:rtl/>
        </w:rPr>
      </w:pPr>
      <w:bookmarkStart w:id="289" w:name="_ETM_Q1_846000"/>
      <w:bookmarkStart w:id="290" w:name="_ETM_Q1_843000"/>
      <w:bookmarkEnd w:id="289"/>
      <w:bookmarkEnd w:id="290"/>
      <w:r>
        <w:rPr>
          <w:rFonts w:hint="cs"/>
          <w:rtl/>
        </w:rPr>
        <w:t>ב</w:t>
      </w:r>
      <w:bookmarkStart w:id="291" w:name="_ETM_Q1_848072"/>
      <w:bookmarkEnd w:id="291"/>
      <w:r>
        <w:rPr>
          <w:rFonts w:hint="cs"/>
          <w:rtl/>
        </w:rPr>
        <w:t>קיבוץ מותר לך</w:t>
      </w:r>
      <w:r w:rsidR="005C1F54">
        <w:rPr>
          <w:rFonts w:hint="cs"/>
          <w:rtl/>
        </w:rPr>
        <w:t xml:space="preserve"> </w:t>
      </w:r>
      <w:bookmarkStart w:id="292" w:name="_ETM_Q1_848000"/>
      <w:bookmarkEnd w:id="292"/>
      <w:r w:rsidR="005C1F54">
        <w:rPr>
          <w:rFonts w:hint="cs"/>
          <w:rtl/>
        </w:rPr>
        <w:t>על כל הקרקע</w:t>
      </w:r>
      <w:r>
        <w:rPr>
          <w:rFonts w:hint="cs"/>
          <w:rtl/>
        </w:rPr>
        <w:t xml:space="preserve">. </w:t>
      </w:r>
    </w:p>
    <w:p w:rsidR="00DD16C2" w:rsidRDefault="00DD16C2" w:rsidP="00DD16C2">
      <w:pPr>
        <w:rPr>
          <w:rtl/>
        </w:rPr>
      </w:pPr>
      <w:bookmarkStart w:id="293" w:name="_ETM_Q1_926188"/>
      <w:bookmarkStart w:id="294" w:name="_ETM_Q1_926262"/>
      <w:bookmarkStart w:id="295" w:name="_ETM_Q1_929282"/>
      <w:bookmarkStart w:id="296" w:name="_ETM_Q1_929345"/>
      <w:bookmarkEnd w:id="293"/>
      <w:bookmarkEnd w:id="294"/>
      <w:bookmarkEnd w:id="295"/>
      <w:bookmarkEnd w:id="296"/>
    </w:p>
    <w:p w:rsidR="005C1F54" w:rsidRDefault="005C1F54" w:rsidP="005C1F54">
      <w:pPr>
        <w:pStyle w:val="a4"/>
        <w:keepNext/>
        <w:rPr>
          <w:rtl/>
        </w:rPr>
      </w:pPr>
      <w:bookmarkStart w:id="297" w:name="ET_speaker_איל_פוליקר_108"/>
      <w:r w:rsidRPr="005C1F54">
        <w:rPr>
          <w:rStyle w:val="TagStyle"/>
          <w:rtl/>
        </w:rPr>
        <w:t xml:space="preserve"> &lt;&lt; דובר &gt;&gt; </w:t>
      </w:r>
      <w:r>
        <w:rPr>
          <w:rtl/>
        </w:rPr>
        <w:t>א</w:t>
      </w:r>
      <w:r>
        <w:rPr>
          <w:rFonts w:hint="cs"/>
          <w:rtl/>
        </w:rPr>
        <w:t>י</w:t>
      </w:r>
      <w:r>
        <w:rPr>
          <w:rtl/>
        </w:rPr>
        <w:t>יל פוליקר:</w:t>
      </w:r>
      <w:r w:rsidRPr="005C1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5C1F54" w:rsidRDefault="005C1F54" w:rsidP="005C1F54">
      <w:pPr>
        <w:pStyle w:val="KeepWithNext"/>
        <w:rPr>
          <w:rtl/>
          <w:lang w:eastAsia="he-IL"/>
        </w:rPr>
      </w:pPr>
    </w:p>
    <w:p w:rsidR="005C1F54" w:rsidRDefault="005C1F54" w:rsidP="005C1F54">
      <w:pPr>
        <w:rPr>
          <w:rtl/>
          <w:lang w:eastAsia="he-IL"/>
        </w:rPr>
      </w:pPr>
      <w:bookmarkStart w:id="298" w:name="_ETM_Q1_855000"/>
      <w:bookmarkEnd w:id="298"/>
      <w:r>
        <w:rPr>
          <w:rFonts w:hint="cs"/>
          <w:rtl/>
          <w:lang w:eastAsia="he-IL"/>
        </w:rPr>
        <w:t xml:space="preserve">שלום, אני מדבר אליכם מהערבה הרחוקה. </w:t>
      </w:r>
      <w:bookmarkStart w:id="299" w:name="_ETM_Q1_863000"/>
      <w:bookmarkEnd w:id="299"/>
      <w:r w:rsidR="00603AAD">
        <w:rPr>
          <w:rFonts w:hint="cs"/>
          <w:rtl/>
          <w:lang w:eastAsia="he-IL"/>
        </w:rPr>
        <w:t xml:space="preserve">היה ויש חווה שבנתה מתקן </w:t>
      </w:r>
      <w:bookmarkStart w:id="300" w:name="_ETM_Q1_869000"/>
      <w:bookmarkEnd w:id="300"/>
      <w:r w:rsidR="00603AAD">
        <w:rPr>
          <w:lang w:eastAsia="he-IL"/>
        </w:rPr>
        <w:t>indoor</w:t>
      </w:r>
      <w:r w:rsidR="00603AAD">
        <w:rPr>
          <w:rFonts w:hint="cs"/>
          <w:rtl/>
          <w:lang w:eastAsia="he-IL"/>
        </w:rPr>
        <w:t xml:space="preserve">, כולל </w:t>
      </w:r>
      <w:proofErr w:type="spellStart"/>
      <w:r w:rsidR="00603AAD">
        <w:rPr>
          <w:lang w:eastAsia="he-IL"/>
        </w:rPr>
        <w:t>Post Harvest</w:t>
      </w:r>
      <w:proofErr w:type="spellEnd"/>
      <w:r w:rsidR="00603AAD">
        <w:rPr>
          <w:rFonts w:hint="cs"/>
          <w:lang w:eastAsia="he-IL"/>
        </w:rPr>
        <w:t xml:space="preserve"> </w:t>
      </w:r>
      <w:r w:rsidR="00603AAD">
        <w:rPr>
          <w:rFonts w:hint="cs"/>
          <w:rtl/>
          <w:lang w:eastAsia="he-IL"/>
        </w:rPr>
        <w:t xml:space="preserve"> ברמות הכי גבוהות, אני </w:t>
      </w:r>
      <w:bookmarkStart w:id="301" w:name="_ETM_Q1_873000"/>
      <w:bookmarkEnd w:id="301"/>
      <w:r w:rsidR="00603AAD">
        <w:rPr>
          <w:rFonts w:hint="cs"/>
          <w:rtl/>
          <w:lang w:eastAsia="he-IL"/>
        </w:rPr>
        <w:t xml:space="preserve">לא רואה סיבה לא לאפשר. ברור לי שהיא צריכה לעמוד </w:t>
      </w:r>
      <w:bookmarkStart w:id="302" w:name="_ETM_Q1_878000"/>
      <w:bookmarkEnd w:id="302"/>
      <w:r w:rsidR="00603AAD">
        <w:rPr>
          <w:rFonts w:hint="cs"/>
          <w:rtl/>
          <w:lang w:eastAsia="he-IL"/>
        </w:rPr>
        <w:t xml:space="preserve">בתקנים, אבל אם היא עומדת בתקן, אין סיבה בעולם לא לאפשר את זה. תודה רבה. </w:t>
      </w:r>
    </w:p>
    <w:p w:rsidR="00603AAD" w:rsidRDefault="00603AAD" w:rsidP="005C1F54">
      <w:pPr>
        <w:rPr>
          <w:rtl/>
          <w:lang w:eastAsia="he-IL"/>
        </w:rPr>
      </w:pPr>
      <w:bookmarkStart w:id="303" w:name="_ETM_Q1_880000"/>
      <w:bookmarkEnd w:id="303"/>
    </w:p>
    <w:p w:rsidR="00E22D52" w:rsidRDefault="00E22D52" w:rsidP="00E22D52">
      <w:pPr>
        <w:pStyle w:val="af9"/>
        <w:keepNext/>
        <w:rPr>
          <w:rtl/>
          <w:lang w:eastAsia="he-IL"/>
        </w:rPr>
      </w:pPr>
      <w:bookmarkStart w:id="304" w:name="ET_guest_885083_183"/>
      <w:r w:rsidRPr="00E22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E22D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E22D52" w:rsidRDefault="00E22D52" w:rsidP="00E22D52">
      <w:pPr>
        <w:pStyle w:val="KeepWithNext"/>
        <w:rPr>
          <w:rtl/>
          <w:lang w:eastAsia="he-IL"/>
        </w:rPr>
      </w:pPr>
    </w:p>
    <w:p w:rsidR="00603AAD" w:rsidRDefault="00E22D52" w:rsidP="00603AAD">
      <w:pPr>
        <w:rPr>
          <w:rtl/>
          <w:lang w:eastAsia="he-IL"/>
        </w:rPr>
      </w:pPr>
      <w:bookmarkStart w:id="305" w:name="_ETM_Q1_882000"/>
      <w:bookmarkEnd w:id="305"/>
      <w:r>
        <w:rPr>
          <w:rFonts w:hint="cs"/>
          <w:rtl/>
          <w:lang w:eastAsia="he-IL"/>
        </w:rPr>
        <w:t>ככל</w:t>
      </w:r>
      <w:r w:rsidR="00603AAD">
        <w:rPr>
          <w:rFonts w:hint="cs"/>
          <w:rtl/>
          <w:lang w:eastAsia="he-IL"/>
        </w:rPr>
        <w:t xml:space="preserve"> שהיא עומדת בתקן </w:t>
      </w:r>
      <w:r w:rsidR="00603AAD">
        <w:rPr>
          <w:rFonts w:hint="cs"/>
          <w:lang w:eastAsia="he-IL"/>
        </w:rPr>
        <w:t>GMP</w:t>
      </w:r>
      <w:r w:rsidR="00603AAD">
        <w:rPr>
          <w:rFonts w:hint="cs"/>
          <w:rtl/>
          <w:lang w:eastAsia="he-IL"/>
        </w:rPr>
        <w:t xml:space="preserve"> - - -</w:t>
      </w:r>
    </w:p>
    <w:p w:rsidR="00603AAD" w:rsidRDefault="00603AAD" w:rsidP="00603AAD">
      <w:pPr>
        <w:rPr>
          <w:rtl/>
          <w:lang w:eastAsia="he-IL"/>
        </w:rPr>
      </w:pPr>
    </w:p>
    <w:p w:rsidR="00603AAD" w:rsidRDefault="00603AAD" w:rsidP="00603AAD">
      <w:pPr>
        <w:pStyle w:val="a4"/>
        <w:keepNext/>
        <w:rPr>
          <w:rtl/>
        </w:rPr>
      </w:pPr>
      <w:bookmarkStart w:id="306" w:name="ET_speaker_אייל_פוליקר_111"/>
      <w:r w:rsidRPr="00603AAD">
        <w:rPr>
          <w:rStyle w:val="TagStyle"/>
          <w:rtl/>
        </w:rPr>
        <w:t xml:space="preserve"> &lt;&lt; דובר &gt;&gt; </w:t>
      </w:r>
      <w:r>
        <w:rPr>
          <w:rtl/>
        </w:rPr>
        <w:t>אייל פוליקר:</w:t>
      </w:r>
      <w:r w:rsidRPr="00603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603AAD" w:rsidRDefault="00603AAD" w:rsidP="00603AAD">
      <w:pPr>
        <w:pStyle w:val="KeepWithNext"/>
        <w:rPr>
          <w:rtl/>
          <w:lang w:eastAsia="he-IL"/>
        </w:rPr>
      </w:pPr>
    </w:p>
    <w:p w:rsidR="00603AAD" w:rsidRDefault="00603AAD" w:rsidP="00603AAD">
      <w:pPr>
        <w:rPr>
          <w:rtl/>
          <w:lang w:eastAsia="he-IL"/>
        </w:rPr>
      </w:pPr>
      <w:bookmarkStart w:id="307" w:name="_ETM_Q1_886000"/>
      <w:bookmarkEnd w:id="307"/>
      <w:r>
        <w:rPr>
          <w:rFonts w:hint="cs"/>
          <w:lang w:eastAsia="he-IL"/>
        </w:rPr>
        <w:t>G</w:t>
      </w:r>
      <w:r>
        <w:rPr>
          <w:lang w:eastAsia="he-IL"/>
        </w:rPr>
        <w:t>MP</w:t>
      </w:r>
      <w:bookmarkStart w:id="308" w:name="_ETM_Q1_884000"/>
      <w:bookmarkEnd w:id="308"/>
      <w:r>
        <w:rPr>
          <w:rFonts w:hint="cs"/>
          <w:rtl/>
          <w:lang w:eastAsia="he-IL"/>
        </w:rPr>
        <w:t>.</w:t>
      </w:r>
    </w:p>
    <w:p w:rsidR="00603AAD" w:rsidRDefault="00603AAD" w:rsidP="00603AAD">
      <w:pPr>
        <w:rPr>
          <w:rtl/>
          <w:lang w:eastAsia="he-IL"/>
        </w:rPr>
      </w:pPr>
      <w:bookmarkStart w:id="309" w:name="_ETM_Q1_881000"/>
      <w:bookmarkEnd w:id="309"/>
    </w:p>
    <w:p w:rsidR="00E22D52" w:rsidRDefault="00E22D52" w:rsidP="00E22D52">
      <w:pPr>
        <w:pStyle w:val="a4"/>
        <w:keepNext/>
        <w:rPr>
          <w:rtl/>
        </w:rPr>
      </w:pPr>
      <w:bookmarkStart w:id="310" w:name="ET_speaker_אביחי_ויקטור_סמילה_184"/>
      <w:r w:rsidRPr="00E22D5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E22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E22D52" w:rsidRDefault="00E22D52" w:rsidP="00E22D52">
      <w:pPr>
        <w:pStyle w:val="KeepWithNext"/>
        <w:rPr>
          <w:rtl/>
          <w:lang w:eastAsia="he-IL"/>
        </w:rPr>
      </w:pPr>
    </w:p>
    <w:p w:rsidR="00B75D79" w:rsidRDefault="00603AAD" w:rsidP="005C1F54">
      <w:pPr>
        <w:rPr>
          <w:rtl/>
          <w:lang w:eastAsia="he-IL"/>
        </w:rPr>
      </w:pPr>
      <w:bookmarkStart w:id="311" w:name="_ETM_Q1_889000"/>
      <w:bookmarkStart w:id="312" w:name="_ETM_Q1_883000"/>
      <w:bookmarkStart w:id="313" w:name="_ETM_Q1_860000"/>
      <w:bookmarkEnd w:id="311"/>
      <w:bookmarkEnd w:id="312"/>
      <w:bookmarkEnd w:id="313"/>
      <w:r>
        <w:rPr>
          <w:rFonts w:hint="cs"/>
          <w:rtl/>
          <w:lang w:eastAsia="he-IL"/>
        </w:rPr>
        <w:t xml:space="preserve">אבל אל תגידו </w:t>
      </w:r>
      <w:bookmarkStart w:id="314" w:name="_ETM_Q1_888000"/>
      <w:bookmarkEnd w:id="314"/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81B50" w:rsidRDefault="00F81B50" w:rsidP="005C1F54">
      <w:pPr>
        <w:rPr>
          <w:rtl/>
          <w:lang w:eastAsia="he-IL"/>
        </w:rPr>
      </w:pPr>
      <w:bookmarkStart w:id="315" w:name="_ETM_Q1_892000"/>
      <w:bookmarkEnd w:id="315"/>
    </w:p>
    <w:p w:rsidR="0062739F" w:rsidRDefault="0062739F" w:rsidP="0062739F">
      <w:pPr>
        <w:pStyle w:val="af9"/>
        <w:keepNext/>
        <w:rPr>
          <w:rtl/>
          <w:lang w:eastAsia="he-IL"/>
        </w:rPr>
      </w:pPr>
      <w:bookmarkStart w:id="316" w:name="ET_guest_887515_185"/>
      <w:r w:rsidRPr="00627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6273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62739F" w:rsidRDefault="0062739F" w:rsidP="0062739F">
      <w:pPr>
        <w:pStyle w:val="KeepWithNext"/>
        <w:rPr>
          <w:rtl/>
          <w:lang w:eastAsia="he-IL"/>
        </w:rPr>
      </w:pPr>
    </w:p>
    <w:p w:rsidR="0062739F" w:rsidRDefault="0062739F" w:rsidP="0062739F">
      <w:pPr>
        <w:rPr>
          <w:rtl/>
          <w:lang w:eastAsia="he-IL"/>
        </w:rPr>
      </w:pPr>
      <w:bookmarkStart w:id="317" w:name="_ETM_Q1_890000"/>
      <w:bookmarkEnd w:id="317"/>
      <w:r>
        <w:rPr>
          <w:rFonts w:hint="cs"/>
          <w:rtl/>
          <w:lang w:eastAsia="he-IL"/>
        </w:rPr>
        <w:t xml:space="preserve">ואז זה אתר ייצור. </w:t>
      </w:r>
    </w:p>
    <w:p w:rsidR="0062739F" w:rsidRPr="0062739F" w:rsidRDefault="0062739F" w:rsidP="0062739F">
      <w:pPr>
        <w:rPr>
          <w:rtl/>
          <w:lang w:eastAsia="he-IL"/>
        </w:rPr>
      </w:pPr>
      <w:bookmarkStart w:id="318" w:name="_ETM_Q1_887000"/>
      <w:bookmarkEnd w:id="318"/>
    </w:p>
    <w:p w:rsidR="00F81B50" w:rsidRDefault="00F81B50" w:rsidP="00F81B50">
      <w:pPr>
        <w:pStyle w:val="af6"/>
        <w:keepNext/>
        <w:rPr>
          <w:rtl/>
        </w:rPr>
      </w:pPr>
      <w:bookmarkStart w:id="319" w:name="ET_yor_5519_113"/>
      <w:r w:rsidRPr="00F81B5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1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F81B50" w:rsidRDefault="00F81B50" w:rsidP="00F81B50">
      <w:pPr>
        <w:pStyle w:val="KeepWithNext"/>
        <w:rPr>
          <w:rtl/>
          <w:lang w:eastAsia="he-IL"/>
        </w:rPr>
      </w:pPr>
    </w:p>
    <w:p w:rsidR="00F81B50" w:rsidRDefault="00F81B50" w:rsidP="00F81B50">
      <w:pPr>
        <w:rPr>
          <w:rtl/>
          <w:lang w:eastAsia="he-IL"/>
        </w:rPr>
      </w:pPr>
      <w:bookmarkStart w:id="320" w:name="_ETM_Q1_893000"/>
      <w:bookmarkEnd w:id="320"/>
      <w:r>
        <w:rPr>
          <w:rFonts w:hint="cs"/>
          <w:rtl/>
          <w:lang w:eastAsia="he-IL"/>
        </w:rPr>
        <w:t xml:space="preserve">גם חקלאי שיש לו פרדס ונדרש לארוז </w:t>
      </w:r>
      <w:bookmarkStart w:id="321" w:name="_ETM_Q1_903000"/>
      <w:bookmarkEnd w:id="321"/>
      <w:r>
        <w:rPr>
          <w:rFonts w:hint="cs"/>
          <w:rtl/>
          <w:lang w:eastAsia="he-IL"/>
        </w:rPr>
        <w:t xml:space="preserve">את התפוזים, צריך קרקע וייעוד קרקע לעניין אריזת התפוזים. </w:t>
      </w:r>
    </w:p>
    <w:p w:rsidR="00F81B50" w:rsidRDefault="00F81B50" w:rsidP="00F81B50">
      <w:pPr>
        <w:rPr>
          <w:rtl/>
          <w:lang w:eastAsia="he-IL"/>
        </w:rPr>
      </w:pPr>
    </w:p>
    <w:p w:rsidR="00F81B50" w:rsidRDefault="00F81B50" w:rsidP="00F81B50">
      <w:pPr>
        <w:pStyle w:val="af9"/>
        <w:keepNext/>
        <w:rPr>
          <w:rtl/>
          <w:lang w:eastAsia="he-IL"/>
        </w:rPr>
      </w:pPr>
      <w:bookmarkStart w:id="322" w:name="ET_guest_885225_114"/>
      <w:r w:rsidRPr="00F81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F81B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"/>
    </w:p>
    <w:p w:rsidR="00F81B50" w:rsidRDefault="00F81B50" w:rsidP="00F81B50">
      <w:pPr>
        <w:pStyle w:val="KeepWithNext"/>
        <w:rPr>
          <w:rtl/>
          <w:lang w:eastAsia="he-IL"/>
        </w:rPr>
      </w:pPr>
    </w:p>
    <w:p w:rsidR="00F81B50" w:rsidRDefault="00F81B50" w:rsidP="00F81B50">
      <w:pPr>
        <w:rPr>
          <w:rtl/>
          <w:lang w:eastAsia="he-IL"/>
        </w:rPr>
      </w:pPr>
      <w:bookmarkStart w:id="323" w:name="_ETM_Q1_904000"/>
      <w:bookmarkEnd w:id="323"/>
      <w:r>
        <w:rPr>
          <w:rFonts w:hint="cs"/>
          <w:rtl/>
          <w:lang w:eastAsia="he-IL"/>
        </w:rPr>
        <w:t xml:space="preserve">נכון, אבל הוא עושה את זה על קרקע חקלאית. </w:t>
      </w:r>
    </w:p>
    <w:p w:rsidR="00F81B50" w:rsidRDefault="00F81B50" w:rsidP="00F81B50">
      <w:pPr>
        <w:rPr>
          <w:rtl/>
          <w:lang w:eastAsia="he-IL"/>
        </w:rPr>
      </w:pPr>
    </w:p>
    <w:p w:rsidR="00F81B50" w:rsidRDefault="00F81B50" w:rsidP="00F81B50">
      <w:pPr>
        <w:pStyle w:val="af6"/>
        <w:keepNext/>
        <w:rPr>
          <w:rtl/>
        </w:rPr>
      </w:pPr>
      <w:bookmarkStart w:id="324" w:name="_ETM_Q1_854000"/>
      <w:bookmarkStart w:id="325" w:name="ET_yor_5519_115"/>
      <w:bookmarkEnd w:id="324"/>
      <w:r w:rsidRPr="00F81B5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81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F81B50" w:rsidRDefault="00F81B50" w:rsidP="00F81B50">
      <w:pPr>
        <w:pStyle w:val="KeepWithNext"/>
        <w:rPr>
          <w:rtl/>
          <w:lang w:eastAsia="he-IL"/>
        </w:rPr>
      </w:pPr>
    </w:p>
    <w:p w:rsidR="00F81B50" w:rsidRDefault="00F81B50" w:rsidP="00F81B50">
      <w:pPr>
        <w:rPr>
          <w:rtl/>
          <w:lang w:eastAsia="he-IL"/>
        </w:rPr>
      </w:pPr>
      <w:bookmarkStart w:id="326" w:name="_ETM_Q1_907000"/>
      <w:bookmarkEnd w:id="326"/>
      <w:r>
        <w:rPr>
          <w:rFonts w:hint="cs"/>
          <w:rtl/>
          <w:lang w:eastAsia="he-IL"/>
        </w:rPr>
        <w:t xml:space="preserve">נכון, אין </w:t>
      </w:r>
      <w:bookmarkStart w:id="327" w:name="_ETM_Q1_909000"/>
      <w:bookmarkEnd w:id="327"/>
      <w:r>
        <w:rPr>
          <w:rFonts w:hint="cs"/>
          <w:rtl/>
          <w:lang w:eastAsia="he-IL"/>
        </w:rPr>
        <w:t xml:space="preserve">בעיה. </w:t>
      </w:r>
    </w:p>
    <w:p w:rsidR="00F81B50" w:rsidRDefault="00F81B50" w:rsidP="00F81B50">
      <w:pPr>
        <w:rPr>
          <w:rtl/>
          <w:lang w:eastAsia="he-IL"/>
        </w:rPr>
      </w:pPr>
      <w:bookmarkStart w:id="328" w:name="_ETM_Q1_905000"/>
      <w:bookmarkEnd w:id="328"/>
    </w:p>
    <w:p w:rsidR="00F81B50" w:rsidRDefault="00F81B50" w:rsidP="00F81B50">
      <w:pPr>
        <w:pStyle w:val="-"/>
        <w:keepNext/>
        <w:rPr>
          <w:rtl/>
        </w:rPr>
      </w:pPr>
      <w:bookmarkStart w:id="329" w:name="ET_speakercontinue_885225_116"/>
      <w:r w:rsidRPr="00F81B50">
        <w:rPr>
          <w:rStyle w:val="TagStyle"/>
          <w:rtl/>
        </w:rPr>
        <w:t xml:space="preserve"> &lt;&lt; דובר_המשך &gt;&gt; </w:t>
      </w:r>
      <w:r>
        <w:rPr>
          <w:rtl/>
        </w:rPr>
        <w:t>אריאל גרופר:</w:t>
      </w:r>
      <w:r w:rsidRPr="00F81B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"/>
    </w:p>
    <w:p w:rsidR="00F81B50" w:rsidRDefault="00F81B50" w:rsidP="00F81B50">
      <w:pPr>
        <w:pStyle w:val="KeepWithNext"/>
        <w:rPr>
          <w:rtl/>
          <w:lang w:eastAsia="he-IL"/>
        </w:rPr>
      </w:pPr>
    </w:p>
    <w:p w:rsidR="00F81B50" w:rsidRDefault="00F81B50" w:rsidP="00F81B50">
      <w:pPr>
        <w:rPr>
          <w:rtl/>
          <w:lang w:eastAsia="he-IL"/>
        </w:rPr>
      </w:pPr>
      <w:bookmarkStart w:id="330" w:name="_ETM_Q1_906000"/>
      <w:bookmarkEnd w:id="330"/>
      <w:r>
        <w:rPr>
          <w:rFonts w:hint="cs"/>
          <w:rtl/>
          <w:lang w:eastAsia="he-IL"/>
        </w:rPr>
        <w:t xml:space="preserve">אבל יובל אומר: לא, אני רוצה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>, ו-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זה רק על קרקע תעשייתית. </w:t>
      </w:r>
    </w:p>
    <w:p w:rsidR="00F81B50" w:rsidRDefault="00F81B50" w:rsidP="00F81B50">
      <w:pPr>
        <w:rPr>
          <w:rtl/>
          <w:lang w:eastAsia="he-IL"/>
        </w:rPr>
      </w:pPr>
      <w:bookmarkStart w:id="331" w:name="_ETM_Q1_912000"/>
      <w:bookmarkEnd w:id="331"/>
    </w:p>
    <w:p w:rsidR="00F81B50" w:rsidRDefault="00F81B50" w:rsidP="00F81B50">
      <w:pPr>
        <w:pStyle w:val="a4"/>
        <w:keepNext/>
        <w:rPr>
          <w:rtl/>
        </w:rPr>
      </w:pPr>
      <w:bookmarkStart w:id="332" w:name="ET_speaker_ליאור_סעדה_פיסו_117"/>
      <w:r w:rsidRPr="00F81B5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ליאור סעדה פיסו:</w:t>
      </w:r>
      <w:r w:rsidRPr="00F81B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F81B50" w:rsidRDefault="00F81B50" w:rsidP="00F81B50">
      <w:pPr>
        <w:pStyle w:val="KeepWithNext"/>
        <w:rPr>
          <w:rtl/>
          <w:lang w:eastAsia="he-IL"/>
        </w:rPr>
      </w:pPr>
    </w:p>
    <w:p w:rsidR="00F81B50" w:rsidRDefault="00F81B50" w:rsidP="00F81B50">
      <w:pPr>
        <w:rPr>
          <w:rtl/>
          <w:lang w:eastAsia="he-IL"/>
        </w:rPr>
      </w:pPr>
      <w:bookmarkStart w:id="333" w:name="_ETM_Q1_908000"/>
      <w:bookmarkEnd w:id="333"/>
      <w:r>
        <w:rPr>
          <w:rFonts w:hint="cs"/>
          <w:rtl/>
          <w:lang w:eastAsia="he-IL"/>
        </w:rPr>
        <w:t xml:space="preserve">לא, זה לא מה שהוא אומר. </w:t>
      </w:r>
      <w:bookmarkStart w:id="334" w:name="_ETM_Q1_915000"/>
      <w:bookmarkEnd w:id="334"/>
      <w:r>
        <w:rPr>
          <w:rFonts w:hint="cs"/>
          <w:rtl/>
          <w:lang w:eastAsia="he-IL"/>
        </w:rPr>
        <w:t xml:space="preserve">הוא אומר: באמצעות התקינה שלי, אני לא הולך לעקוף את </w:t>
      </w:r>
      <w:bookmarkStart w:id="335" w:name="_ETM_Q1_917000"/>
      <w:bookmarkEnd w:id="335"/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. אם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מאפשרת תעשייה. אני שואלת, מה אכפת לך </w:t>
      </w:r>
      <w:bookmarkStart w:id="336" w:name="_ETM_Q1_918000"/>
      <w:bookmarkEnd w:id="336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מאפשרת? זה רק אתה הכנסת את נושא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83D2B" w:rsidRDefault="00383D2B" w:rsidP="00F81B50">
      <w:pPr>
        <w:rPr>
          <w:rtl/>
          <w:lang w:eastAsia="he-IL"/>
        </w:rPr>
      </w:pPr>
    </w:p>
    <w:p w:rsidR="00383D2B" w:rsidRDefault="00383D2B" w:rsidP="00383D2B">
      <w:pPr>
        <w:pStyle w:val="af6"/>
        <w:keepNext/>
        <w:rPr>
          <w:rtl/>
        </w:rPr>
      </w:pPr>
      <w:bookmarkStart w:id="337" w:name="ET_yor_5519_118"/>
      <w:r w:rsidRPr="00383D2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3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383D2B" w:rsidRDefault="00383D2B" w:rsidP="00383D2B">
      <w:pPr>
        <w:pStyle w:val="KeepWithNext"/>
        <w:rPr>
          <w:rtl/>
          <w:lang w:eastAsia="he-IL"/>
        </w:rPr>
      </w:pPr>
    </w:p>
    <w:p w:rsidR="00383D2B" w:rsidRDefault="00383D2B" w:rsidP="00383D2B">
      <w:pPr>
        <w:rPr>
          <w:rtl/>
          <w:lang w:eastAsia="he-IL"/>
        </w:rPr>
      </w:pPr>
      <w:bookmarkStart w:id="338" w:name="_ETM_Q1_922000"/>
      <w:bookmarkEnd w:id="338"/>
      <w:r>
        <w:rPr>
          <w:rFonts w:hint="cs"/>
          <w:rtl/>
          <w:lang w:eastAsia="he-IL"/>
        </w:rPr>
        <w:t xml:space="preserve">לא קשור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9" w:name="_ETM_Q1_925000"/>
      <w:bookmarkEnd w:id="339"/>
      <w:r>
        <w:rPr>
          <w:rFonts w:hint="cs"/>
          <w:rtl/>
          <w:lang w:eastAsia="he-IL"/>
        </w:rPr>
        <w:t>אתה חייב לעמוד בנהלי התכנון והבנייה, זה כתוב. הנהלים לא יכולים לסתור את זה</w:t>
      </w:r>
      <w:bookmarkStart w:id="340" w:name="_ETM_Q1_934000"/>
      <w:bookmarkEnd w:id="340"/>
      <w:r>
        <w:rPr>
          <w:rFonts w:hint="cs"/>
          <w:rtl/>
          <w:lang w:eastAsia="he-IL"/>
        </w:rPr>
        <w:t xml:space="preserve">, והם </w:t>
      </w:r>
      <w:bookmarkStart w:id="341" w:name="_ETM_Q1_933000"/>
      <w:bookmarkEnd w:id="341"/>
      <w:r>
        <w:rPr>
          <w:rFonts w:hint="cs"/>
          <w:rtl/>
          <w:lang w:eastAsia="he-IL"/>
        </w:rPr>
        <w:t xml:space="preserve">לא יכולים להוסיף את זה. </w:t>
      </w:r>
    </w:p>
    <w:p w:rsidR="00383D2B" w:rsidRPr="00383D2B" w:rsidRDefault="00383D2B" w:rsidP="00383D2B">
      <w:pPr>
        <w:rPr>
          <w:rtl/>
          <w:lang w:eastAsia="he-IL"/>
        </w:rPr>
      </w:pPr>
      <w:bookmarkStart w:id="342" w:name="_ETM_Q1_936000"/>
      <w:bookmarkEnd w:id="342"/>
    </w:p>
    <w:p w:rsidR="00DD16C2" w:rsidRDefault="00DD16C2" w:rsidP="00DD16C2">
      <w:pPr>
        <w:pStyle w:val="a4"/>
        <w:keepNext/>
        <w:rPr>
          <w:rtl/>
        </w:rPr>
      </w:pPr>
      <w:bookmarkStart w:id="343" w:name="ET_speaker_ליאור_סעדה_פיסו_24"/>
      <w:r w:rsidRPr="00DD16C2">
        <w:rPr>
          <w:rStyle w:val="TagStyle"/>
          <w:rtl/>
        </w:rPr>
        <w:t xml:space="preserve"> &lt;&lt; דובר &gt;&gt; </w:t>
      </w:r>
      <w:r>
        <w:rPr>
          <w:rtl/>
        </w:rPr>
        <w:t>ליאור סעדה פיסו:</w:t>
      </w:r>
      <w:r w:rsidRPr="00DD1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DD16C2" w:rsidRDefault="00DD16C2" w:rsidP="00DD16C2">
      <w:pPr>
        <w:pStyle w:val="KeepWithNext"/>
        <w:rPr>
          <w:rtl/>
          <w:lang w:eastAsia="he-IL"/>
        </w:rPr>
      </w:pPr>
    </w:p>
    <w:p w:rsidR="00383D2B" w:rsidRDefault="00383D2B" w:rsidP="00DD16C2">
      <w:pPr>
        <w:rPr>
          <w:rtl/>
          <w:lang w:eastAsia="he-IL"/>
        </w:rPr>
      </w:pPr>
      <w:bookmarkStart w:id="344" w:name="_ETM_Q1_930162"/>
      <w:bookmarkStart w:id="345" w:name="_ETM_Q1_930448"/>
      <w:bookmarkStart w:id="346" w:name="_ETM_Q1_930509"/>
      <w:bookmarkEnd w:id="344"/>
      <w:bookmarkEnd w:id="345"/>
      <w:bookmarkEnd w:id="346"/>
      <w:r>
        <w:rPr>
          <w:rFonts w:hint="cs"/>
          <w:rtl/>
          <w:lang w:eastAsia="he-IL"/>
        </w:rPr>
        <w:t>הוועדה המקומית מאפשרת בית אריזה</w:t>
      </w:r>
      <w:bookmarkStart w:id="347" w:name="_ETM_Q1_942000"/>
      <w:bookmarkEnd w:id="347"/>
      <w:r>
        <w:rPr>
          <w:rFonts w:hint="cs"/>
          <w:rtl/>
          <w:lang w:eastAsia="he-IL"/>
        </w:rPr>
        <w:t xml:space="preserve">. כך זה נקרא, זה נקרא בית אריזה. יובל אמר: </w:t>
      </w:r>
      <w:bookmarkStart w:id="348" w:name="_ETM_Q1_939000"/>
      <w:bookmarkEnd w:id="348"/>
      <w:r>
        <w:rPr>
          <w:rFonts w:hint="cs"/>
          <w:rtl/>
          <w:lang w:eastAsia="he-IL"/>
        </w:rPr>
        <w:t xml:space="preserve">לא, בית אריזה לא מספיק טוב לי, אני גם רוצה </w:t>
      </w:r>
      <w:bookmarkStart w:id="349" w:name="_ETM_Q1_944000"/>
      <w:bookmarkEnd w:id="349"/>
      <w:r>
        <w:rPr>
          <w:rFonts w:hint="cs"/>
          <w:rtl/>
          <w:lang w:eastAsia="he-IL"/>
        </w:rPr>
        <w:t xml:space="preserve">שגם תהיה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של תעשייה. </w:t>
      </w:r>
    </w:p>
    <w:p w:rsidR="00383D2B" w:rsidRDefault="00383D2B" w:rsidP="00DD16C2">
      <w:pPr>
        <w:rPr>
          <w:rtl/>
          <w:lang w:eastAsia="he-IL"/>
        </w:rPr>
      </w:pPr>
    </w:p>
    <w:p w:rsidR="00F46249" w:rsidRDefault="00F46249" w:rsidP="00F46249">
      <w:pPr>
        <w:pStyle w:val="af9"/>
        <w:keepNext/>
        <w:rPr>
          <w:rtl/>
          <w:lang w:eastAsia="he-IL"/>
        </w:rPr>
      </w:pPr>
      <w:bookmarkStart w:id="350" w:name="ET_guest_887515_119"/>
      <w:r w:rsidRPr="00F46249">
        <w:rPr>
          <w:rStyle w:val="TagStyle"/>
          <w:rtl/>
        </w:rPr>
        <w:t xml:space="preserve"> &lt;&lt; אורח &gt;&gt; </w:t>
      </w:r>
      <w:r w:rsidRPr="00F46249">
        <w:rPr>
          <w:rtl/>
          <w:lang w:eastAsia="he-IL"/>
        </w:rPr>
        <w:t xml:space="preserve">רננה </w:t>
      </w:r>
      <w:proofErr w:type="spellStart"/>
      <w:r w:rsidRPr="00F46249">
        <w:rPr>
          <w:rtl/>
          <w:lang w:eastAsia="he-IL"/>
        </w:rPr>
        <w:t>מיסקין</w:t>
      </w:r>
      <w:proofErr w:type="spellEnd"/>
      <w:r w:rsidRPr="00F46249">
        <w:rPr>
          <w:rtl/>
          <w:lang w:eastAsia="he-IL"/>
        </w:rPr>
        <w:t>:</w:t>
      </w:r>
      <w:r w:rsidRPr="00F46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:rsidR="00F46249" w:rsidRDefault="00F46249" w:rsidP="00F46249">
      <w:pPr>
        <w:pStyle w:val="KeepWithNext"/>
        <w:rPr>
          <w:rtl/>
          <w:lang w:eastAsia="he-IL"/>
        </w:rPr>
      </w:pPr>
    </w:p>
    <w:p w:rsidR="00F46249" w:rsidRDefault="00F46249" w:rsidP="00F4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יובל אמר לעמוד בכל </w:t>
      </w:r>
      <w:bookmarkStart w:id="351" w:name="_ETM_Q1_949000"/>
      <w:bookmarkEnd w:id="351"/>
      <w:r>
        <w:rPr>
          <w:rFonts w:hint="cs"/>
          <w:rtl/>
          <w:lang w:eastAsia="he-IL"/>
        </w:rPr>
        <w:t xml:space="preserve">דרישות הדין. </w:t>
      </w:r>
    </w:p>
    <w:p w:rsidR="00F46249" w:rsidRDefault="00F46249" w:rsidP="00F46249">
      <w:pPr>
        <w:rPr>
          <w:rtl/>
          <w:lang w:eastAsia="he-IL"/>
        </w:rPr>
      </w:pPr>
    </w:p>
    <w:p w:rsidR="00F46249" w:rsidRDefault="00F46249" w:rsidP="00F46249">
      <w:pPr>
        <w:pStyle w:val="af6"/>
        <w:keepNext/>
        <w:rPr>
          <w:rtl/>
        </w:rPr>
      </w:pPr>
      <w:bookmarkStart w:id="352" w:name="ET_yor_5519_120"/>
      <w:r w:rsidRPr="00F462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46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F46249" w:rsidRDefault="00F46249" w:rsidP="00F46249">
      <w:pPr>
        <w:pStyle w:val="KeepWithNext"/>
        <w:rPr>
          <w:rtl/>
          <w:lang w:eastAsia="he-IL"/>
        </w:rPr>
      </w:pPr>
    </w:p>
    <w:p w:rsidR="00F46249" w:rsidRDefault="00F46249" w:rsidP="00F4624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בסדר, פשוט נכתוב - - -</w:t>
      </w:r>
    </w:p>
    <w:p w:rsidR="00F46249" w:rsidRDefault="00F46249" w:rsidP="00F46249">
      <w:pPr>
        <w:rPr>
          <w:rtl/>
          <w:lang w:eastAsia="he-IL"/>
        </w:rPr>
      </w:pPr>
    </w:p>
    <w:p w:rsidR="00F46249" w:rsidRDefault="00F46249" w:rsidP="00F46249">
      <w:pPr>
        <w:pStyle w:val="-"/>
        <w:keepNext/>
        <w:rPr>
          <w:rtl/>
        </w:rPr>
      </w:pPr>
      <w:bookmarkStart w:id="353" w:name="ET_speakercontinue_887515_121"/>
      <w:r w:rsidRPr="00F462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F462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"/>
    </w:p>
    <w:p w:rsidR="00F46249" w:rsidRDefault="00F46249" w:rsidP="00F46249">
      <w:pPr>
        <w:pStyle w:val="KeepWithNext"/>
        <w:rPr>
          <w:rtl/>
          <w:lang w:eastAsia="he-IL"/>
        </w:rPr>
      </w:pPr>
    </w:p>
    <w:p w:rsidR="00F46249" w:rsidRDefault="00F46249" w:rsidP="00F46249">
      <w:pPr>
        <w:pStyle w:val="aff0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- -תחת </w:t>
      </w:r>
      <w:r>
        <w:rPr>
          <w:rFonts w:hint="cs"/>
          <w:lang w:eastAsia="he-IL"/>
        </w:rPr>
        <w:t>IMC</w:t>
      </w:r>
      <w:r>
        <w:rPr>
          <w:lang w:eastAsia="he-IL"/>
        </w:rPr>
        <w:t>-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, זה בסדר. </w:t>
      </w:r>
    </w:p>
    <w:p w:rsidR="00F46249" w:rsidRDefault="00F46249" w:rsidP="00F46249">
      <w:pPr>
        <w:ind w:left="720" w:firstLine="0"/>
        <w:rPr>
          <w:rtl/>
          <w:lang w:eastAsia="he-IL"/>
        </w:rPr>
      </w:pPr>
      <w:bookmarkStart w:id="354" w:name="_ETM_Q1_952000"/>
      <w:bookmarkStart w:id="355" w:name="_ETM_Q1_956000"/>
      <w:bookmarkEnd w:id="354"/>
      <w:bookmarkEnd w:id="355"/>
    </w:p>
    <w:p w:rsidR="00F46249" w:rsidRDefault="00F46249" w:rsidP="00F46249">
      <w:pPr>
        <w:pStyle w:val="af9"/>
        <w:keepNext/>
        <w:rPr>
          <w:rtl/>
          <w:lang w:eastAsia="he-IL"/>
        </w:rPr>
      </w:pPr>
      <w:bookmarkStart w:id="356" w:name="ET_guest_885083_122"/>
      <w:r w:rsidRPr="00F462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F462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F46249" w:rsidRDefault="00F46249" w:rsidP="00F46249">
      <w:pPr>
        <w:pStyle w:val="KeepWithNext"/>
        <w:rPr>
          <w:rtl/>
          <w:lang w:eastAsia="he-IL"/>
        </w:rPr>
      </w:pPr>
    </w:p>
    <w:p w:rsidR="00F46249" w:rsidRPr="00F46249" w:rsidRDefault="00F46249" w:rsidP="00B76FB4">
      <w:pPr>
        <w:rPr>
          <w:rtl/>
          <w:lang w:eastAsia="he-IL"/>
        </w:rPr>
      </w:pPr>
      <w:bookmarkStart w:id="357" w:name="_ETM_Q1_953000"/>
      <w:bookmarkEnd w:id="357"/>
      <w:r>
        <w:rPr>
          <w:rFonts w:hint="cs"/>
          <w:rtl/>
          <w:lang w:eastAsia="he-IL"/>
        </w:rPr>
        <w:t xml:space="preserve">קיים </w:t>
      </w:r>
      <w:bookmarkStart w:id="358" w:name="_ETM_Q1_954000"/>
      <w:bookmarkEnd w:id="358"/>
      <w:r>
        <w:rPr>
          <w:rFonts w:hint="cs"/>
          <w:rtl/>
          <w:lang w:eastAsia="he-IL"/>
        </w:rPr>
        <w:t>פה מפעל, לא אמר את שמו, עומד ב-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, </w:t>
      </w:r>
      <w:bookmarkStart w:id="359" w:name="_ETM_Q1_966000"/>
      <w:bookmarkEnd w:id="359"/>
      <w:r>
        <w:rPr>
          <w:rFonts w:hint="cs"/>
          <w:rtl/>
          <w:lang w:eastAsia="he-IL"/>
        </w:rPr>
        <w:t>אבל הייצור של חומרי הגלם באריזה נעש</w:t>
      </w:r>
      <w:r w:rsidR="00B76F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בחווה, ובמפעל </w:t>
      </w:r>
      <w:bookmarkStart w:id="360" w:name="_ETM_Q1_969000"/>
      <w:bookmarkEnd w:id="360"/>
      <w:r>
        <w:rPr>
          <w:rFonts w:hint="cs"/>
          <w:rtl/>
          <w:lang w:eastAsia="he-IL"/>
        </w:rPr>
        <w:t xml:space="preserve">באריזות של 10 גרם, וזה במקרה על אותה קרקע. </w:t>
      </w:r>
    </w:p>
    <w:p w:rsidR="00F46249" w:rsidRDefault="00F46249" w:rsidP="00F46249">
      <w:pPr>
        <w:rPr>
          <w:rtl/>
          <w:lang w:eastAsia="he-IL"/>
        </w:rPr>
      </w:pPr>
      <w:bookmarkStart w:id="361" w:name="_ETM_Q1_940000"/>
      <w:bookmarkEnd w:id="361"/>
    </w:p>
    <w:p w:rsidR="00F46249" w:rsidRDefault="00F46249" w:rsidP="00F46249">
      <w:pPr>
        <w:pStyle w:val="a4"/>
        <w:keepNext/>
        <w:rPr>
          <w:rtl/>
        </w:rPr>
      </w:pPr>
      <w:bookmarkStart w:id="362" w:name="ET_speaker_ליאור_סעדה_פיסו_124"/>
      <w:r w:rsidRPr="00F46249">
        <w:rPr>
          <w:rStyle w:val="TagStyle"/>
          <w:rtl/>
        </w:rPr>
        <w:t xml:space="preserve"> &lt;&lt; דובר &gt;&gt; </w:t>
      </w:r>
      <w:r>
        <w:rPr>
          <w:rtl/>
        </w:rPr>
        <w:t>ליאור סעדה פיסו:</w:t>
      </w:r>
      <w:r w:rsidRPr="00F46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F46249" w:rsidRDefault="00F46249" w:rsidP="00F46249">
      <w:pPr>
        <w:pStyle w:val="KeepWithNext"/>
        <w:rPr>
          <w:rtl/>
          <w:lang w:eastAsia="he-IL"/>
        </w:rPr>
      </w:pPr>
    </w:p>
    <w:p w:rsidR="00F46249" w:rsidRDefault="00F46249" w:rsidP="00F46249">
      <w:pPr>
        <w:rPr>
          <w:rtl/>
          <w:lang w:eastAsia="he-IL"/>
        </w:rPr>
      </w:pPr>
      <w:bookmarkStart w:id="363" w:name="_ETM_Q1_970000"/>
      <w:bookmarkEnd w:id="363"/>
      <w:r>
        <w:rPr>
          <w:rFonts w:hint="cs"/>
          <w:rtl/>
          <w:lang w:eastAsia="he-IL"/>
        </w:rPr>
        <w:t>לא ע</w:t>
      </w:r>
      <w:bookmarkStart w:id="364" w:name="_ETM_Q1_975000"/>
      <w:bookmarkEnd w:id="364"/>
      <w:r>
        <w:rPr>
          <w:rFonts w:hint="cs"/>
          <w:rtl/>
          <w:lang w:eastAsia="he-IL"/>
        </w:rPr>
        <w:t xml:space="preserve">ם אותה הגדרה. </w:t>
      </w:r>
    </w:p>
    <w:p w:rsidR="00D5638E" w:rsidRDefault="00D5638E" w:rsidP="00F46249">
      <w:pPr>
        <w:rPr>
          <w:rtl/>
          <w:lang w:eastAsia="he-IL"/>
        </w:rPr>
      </w:pPr>
      <w:bookmarkStart w:id="365" w:name="_ETM_Q1_979000"/>
      <w:bookmarkEnd w:id="365"/>
    </w:p>
    <w:p w:rsidR="00D5638E" w:rsidRDefault="00D5638E" w:rsidP="00D5638E">
      <w:pPr>
        <w:pStyle w:val="af9"/>
        <w:keepNext/>
        <w:rPr>
          <w:rtl/>
          <w:lang w:eastAsia="he-IL"/>
        </w:rPr>
      </w:pPr>
      <w:bookmarkStart w:id="366" w:name="ET_guest_885083_125"/>
      <w:r w:rsidRPr="00D56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D563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D5638E" w:rsidRDefault="00D5638E" w:rsidP="00D5638E">
      <w:pPr>
        <w:pStyle w:val="KeepWithNext"/>
        <w:rPr>
          <w:rtl/>
          <w:lang w:eastAsia="he-IL"/>
        </w:rPr>
      </w:pPr>
    </w:p>
    <w:p w:rsidR="00D5638E" w:rsidRDefault="00D5638E" w:rsidP="00D5638E">
      <w:pPr>
        <w:rPr>
          <w:rtl/>
          <w:lang w:eastAsia="he-IL"/>
        </w:rPr>
      </w:pPr>
      <w:bookmarkStart w:id="367" w:name="_ETM_Q1_976000"/>
      <w:bookmarkEnd w:id="367"/>
      <w:r>
        <w:rPr>
          <w:rFonts w:hint="cs"/>
          <w:rtl/>
          <w:lang w:eastAsia="he-IL"/>
        </w:rPr>
        <w:t xml:space="preserve">כל אחד יכול לעשות. </w:t>
      </w:r>
    </w:p>
    <w:p w:rsidR="00D5638E" w:rsidRDefault="00D5638E" w:rsidP="00D5638E">
      <w:pPr>
        <w:rPr>
          <w:rtl/>
          <w:lang w:eastAsia="he-IL"/>
        </w:rPr>
      </w:pPr>
      <w:bookmarkStart w:id="368" w:name="_ETM_Q1_980000"/>
      <w:bookmarkEnd w:id="368"/>
    </w:p>
    <w:p w:rsidR="00D5638E" w:rsidRDefault="00D5638E" w:rsidP="00D5638E">
      <w:pPr>
        <w:pStyle w:val="af9"/>
        <w:keepNext/>
        <w:rPr>
          <w:rtl/>
          <w:lang w:eastAsia="he-IL"/>
        </w:rPr>
      </w:pPr>
      <w:bookmarkStart w:id="369" w:name="ET_guest_887515_126"/>
      <w:r w:rsidRPr="00D56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D563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D5638E" w:rsidRDefault="00D5638E" w:rsidP="00D5638E">
      <w:pPr>
        <w:pStyle w:val="KeepWithNext"/>
        <w:rPr>
          <w:rtl/>
          <w:lang w:eastAsia="he-IL"/>
        </w:rPr>
      </w:pPr>
    </w:p>
    <w:p w:rsidR="00D5638E" w:rsidRPr="00D5638E" w:rsidRDefault="00D5638E" w:rsidP="00D5638E">
      <w:pPr>
        <w:rPr>
          <w:rtl/>
          <w:lang w:eastAsia="he-IL"/>
        </w:rPr>
      </w:pPr>
      <w:bookmarkStart w:id="370" w:name="_ETM_Q1_977000"/>
      <w:bookmarkEnd w:id="370"/>
      <w:r>
        <w:rPr>
          <w:rFonts w:hint="cs"/>
          <w:rtl/>
          <w:lang w:eastAsia="he-IL"/>
        </w:rPr>
        <w:t>ליאור, מה זה אומר אותה הגדרה?</w:t>
      </w:r>
    </w:p>
    <w:p w:rsidR="00F46249" w:rsidRDefault="00F46249" w:rsidP="00F46249">
      <w:pPr>
        <w:rPr>
          <w:rtl/>
          <w:lang w:eastAsia="he-IL"/>
        </w:rPr>
      </w:pPr>
      <w:bookmarkStart w:id="371" w:name="_ETM_Q1_972000"/>
      <w:bookmarkEnd w:id="371"/>
    </w:p>
    <w:p w:rsidR="00D5638E" w:rsidRDefault="00D5638E" w:rsidP="00D5638E">
      <w:pPr>
        <w:pStyle w:val="a4"/>
        <w:keepNext/>
        <w:rPr>
          <w:rtl/>
        </w:rPr>
      </w:pPr>
      <w:bookmarkStart w:id="372" w:name="ET_speaker_ליאור_סעדה_פיסו_127"/>
      <w:r w:rsidRPr="00D5638E">
        <w:rPr>
          <w:rStyle w:val="TagStyle"/>
          <w:rtl/>
        </w:rPr>
        <w:t xml:space="preserve"> &lt;&lt; דובר &gt;&gt; </w:t>
      </w:r>
      <w:r>
        <w:rPr>
          <w:rtl/>
        </w:rPr>
        <w:t>ליאור סעדה פיסו:</w:t>
      </w:r>
      <w:r w:rsidRPr="00D56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D5638E" w:rsidRDefault="00D5638E" w:rsidP="00D5638E">
      <w:pPr>
        <w:pStyle w:val="KeepWithNext"/>
        <w:rPr>
          <w:rtl/>
          <w:lang w:eastAsia="he-IL"/>
        </w:rPr>
      </w:pPr>
    </w:p>
    <w:p w:rsidR="00D5638E" w:rsidRPr="00D5638E" w:rsidRDefault="00D5638E" w:rsidP="00D5638E">
      <w:pPr>
        <w:rPr>
          <w:rtl/>
          <w:lang w:eastAsia="he-IL"/>
        </w:rPr>
      </w:pPr>
      <w:bookmarkStart w:id="373" w:name="_ETM_Q1_985000"/>
      <w:bookmarkEnd w:id="373"/>
      <w:r>
        <w:rPr>
          <w:rFonts w:hint="cs"/>
          <w:rtl/>
          <w:lang w:eastAsia="he-IL"/>
        </w:rPr>
        <w:t xml:space="preserve">לא אותה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>.</w:t>
      </w:r>
      <w:bookmarkStart w:id="374" w:name="_ETM_Q1_988000"/>
      <w:bookmarkEnd w:id="374"/>
      <w:r>
        <w:rPr>
          <w:rFonts w:hint="cs"/>
          <w:rtl/>
          <w:lang w:eastAsia="he-IL"/>
        </w:rPr>
        <w:t xml:space="preserve"> </w:t>
      </w:r>
    </w:p>
    <w:p w:rsidR="00D5638E" w:rsidRDefault="00D5638E" w:rsidP="00DD16C2">
      <w:pPr>
        <w:rPr>
          <w:rtl/>
          <w:lang w:eastAsia="he-IL"/>
        </w:rPr>
      </w:pPr>
      <w:bookmarkStart w:id="375" w:name="_ETM_Q1_943000"/>
      <w:bookmarkStart w:id="376" w:name="_ETM_Q1_949211"/>
      <w:bookmarkStart w:id="377" w:name="_ETM_Q1_949286"/>
      <w:bookmarkEnd w:id="375"/>
      <w:bookmarkEnd w:id="376"/>
      <w:bookmarkEnd w:id="377"/>
    </w:p>
    <w:p w:rsidR="00D5638E" w:rsidRDefault="00D5638E" w:rsidP="00D5638E">
      <w:pPr>
        <w:pStyle w:val="af9"/>
        <w:keepNext/>
        <w:rPr>
          <w:rtl/>
          <w:lang w:eastAsia="he-IL"/>
        </w:rPr>
      </w:pPr>
      <w:bookmarkStart w:id="378" w:name="ET_guest_885225_128"/>
      <w:r w:rsidRPr="00D56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D563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D5638E" w:rsidRDefault="00D5638E" w:rsidP="00D5638E">
      <w:pPr>
        <w:pStyle w:val="KeepWithNext"/>
        <w:rPr>
          <w:rtl/>
          <w:lang w:eastAsia="he-IL"/>
        </w:rPr>
      </w:pPr>
    </w:p>
    <w:p w:rsidR="00D5638E" w:rsidRDefault="00D5638E" w:rsidP="00D5638E">
      <w:pPr>
        <w:rPr>
          <w:rtl/>
          <w:lang w:eastAsia="he-IL"/>
        </w:rPr>
      </w:pPr>
      <w:bookmarkStart w:id="379" w:name="_ETM_Q1_986000"/>
      <w:bookmarkEnd w:id="379"/>
      <w:r>
        <w:rPr>
          <w:rFonts w:hint="cs"/>
          <w:rtl/>
          <w:lang w:eastAsia="he-IL"/>
        </w:rPr>
        <w:t xml:space="preserve">אי אפשר להקים מפעל תרופות בתקן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על קרקע חקלאית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אפשר. </w:t>
      </w:r>
    </w:p>
    <w:p w:rsidR="00D5638E" w:rsidRDefault="00D5638E" w:rsidP="00D5638E">
      <w:pPr>
        <w:rPr>
          <w:rtl/>
          <w:lang w:eastAsia="he-IL"/>
        </w:rPr>
      </w:pPr>
    </w:p>
    <w:p w:rsidR="003267A2" w:rsidRDefault="003267A2" w:rsidP="003267A2">
      <w:pPr>
        <w:pStyle w:val="af5"/>
        <w:keepNext/>
        <w:rPr>
          <w:rtl/>
        </w:rPr>
      </w:pPr>
      <w:bookmarkStart w:id="380" w:name="ET_interruption_קריאה_187"/>
      <w:r w:rsidRPr="003267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67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0"/>
    </w:p>
    <w:p w:rsidR="003267A2" w:rsidRDefault="003267A2" w:rsidP="003267A2">
      <w:pPr>
        <w:pStyle w:val="KeepWithNext"/>
        <w:rPr>
          <w:rtl/>
          <w:lang w:eastAsia="he-IL"/>
        </w:rPr>
      </w:pPr>
    </w:p>
    <w:p w:rsidR="00D5638E" w:rsidRDefault="00D5638E" w:rsidP="00D5638E">
      <w:pPr>
        <w:rPr>
          <w:rtl/>
          <w:lang w:eastAsia="he-IL"/>
        </w:rPr>
      </w:pPr>
      <w:bookmarkStart w:id="381" w:name="_ETM_Q1_996000"/>
      <w:bookmarkStart w:id="382" w:name="_ETM_Q1_990000"/>
      <w:bookmarkEnd w:id="381"/>
      <w:bookmarkEnd w:id="382"/>
      <w:r>
        <w:rPr>
          <w:rFonts w:hint="cs"/>
          <w:rtl/>
          <w:lang w:eastAsia="he-IL"/>
        </w:rPr>
        <w:t xml:space="preserve">הנה, הוא עשה את זה. </w:t>
      </w:r>
    </w:p>
    <w:p w:rsidR="00D5638E" w:rsidRDefault="00D5638E" w:rsidP="00D5638E">
      <w:pPr>
        <w:rPr>
          <w:rtl/>
          <w:lang w:eastAsia="he-IL"/>
        </w:rPr>
      </w:pPr>
      <w:bookmarkStart w:id="383" w:name="_ETM_Q1_992000"/>
      <w:bookmarkEnd w:id="383"/>
    </w:p>
    <w:p w:rsidR="00D5638E" w:rsidRDefault="00D5638E" w:rsidP="00D5638E">
      <w:pPr>
        <w:pStyle w:val="af9"/>
        <w:keepNext/>
        <w:rPr>
          <w:rtl/>
          <w:lang w:eastAsia="he-IL"/>
        </w:rPr>
      </w:pPr>
      <w:bookmarkStart w:id="384" w:name="ET_guest_885225_130"/>
      <w:r w:rsidRPr="00D563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אריאל גרופר:</w:t>
      </w:r>
      <w:r w:rsidRPr="00D563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"/>
    </w:p>
    <w:p w:rsidR="00D5638E" w:rsidRDefault="00D5638E" w:rsidP="00D5638E">
      <w:pPr>
        <w:pStyle w:val="KeepWithNext"/>
        <w:rPr>
          <w:rtl/>
          <w:lang w:eastAsia="he-IL"/>
        </w:rPr>
      </w:pPr>
    </w:p>
    <w:p w:rsidR="00D5638E" w:rsidRDefault="00D5638E" w:rsidP="00D56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עשה </w:t>
      </w:r>
      <w:bookmarkStart w:id="385" w:name="_ETM_Q1_995000"/>
      <w:bookmarkEnd w:id="385"/>
      <w:r>
        <w:rPr>
          <w:rFonts w:hint="cs"/>
          <w:rtl/>
          <w:lang w:eastAsia="he-IL"/>
        </w:rPr>
        <w:t>את זה?</w:t>
      </w:r>
    </w:p>
    <w:p w:rsidR="00D5638E" w:rsidRDefault="00D5638E" w:rsidP="00D5638E">
      <w:pPr>
        <w:rPr>
          <w:rtl/>
          <w:lang w:eastAsia="he-IL"/>
        </w:rPr>
      </w:pPr>
    </w:p>
    <w:p w:rsidR="00D5638E" w:rsidRDefault="00D5638E" w:rsidP="00D5638E">
      <w:pPr>
        <w:pStyle w:val="af6"/>
        <w:keepNext/>
        <w:rPr>
          <w:rtl/>
        </w:rPr>
      </w:pPr>
      <w:bookmarkStart w:id="386" w:name="ET_yor_5519_131"/>
      <w:r w:rsidRPr="00D5638E">
        <w:rPr>
          <w:rStyle w:val="TagStyle"/>
          <w:rtl/>
        </w:rPr>
        <w:t xml:space="preserve"> &lt;&lt; </w:t>
      </w:r>
      <w:proofErr w:type="spellStart"/>
      <w:r w:rsidRPr="00D5638E">
        <w:rPr>
          <w:rStyle w:val="TagStyle"/>
          <w:rtl/>
        </w:rPr>
        <w:t>יור</w:t>
      </w:r>
      <w:proofErr w:type="spellEnd"/>
      <w:r w:rsidRPr="00D5638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563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D5638E" w:rsidRDefault="00D5638E" w:rsidP="00D5638E">
      <w:pPr>
        <w:pStyle w:val="KeepWithNext"/>
        <w:rPr>
          <w:rtl/>
          <w:lang w:eastAsia="he-IL"/>
        </w:rPr>
      </w:pPr>
    </w:p>
    <w:p w:rsidR="00D5638E" w:rsidRDefault="00D5638E" w:rsidP="00D56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שהם יכולים, אין שום מניעה. </w:t>
      </w:r>
    </w:p>
    <w:p w:rsidR="00D5638E" w:rsidRDefault="00D5638E" w:rsidP="00D5638E">
      <w:pPr>
        <w:rPr>
          <w:rtl/>
          <w:lang w:eastAsia="he-IL"/>
        </w:rPr>
      </w:pPr>
      <w:bookmarkStart w:id="387" w:name="_ETM_Q1_991000"/>
      <w:bookmarkStart w:id="388" w:name="_ETM_Q1_994000"/>
      <w:bookmarkEnd w:id="387"/>
      <w:bookmarkEnd w:id="388"/>
    </w:p>
    <w:p w:rsidR="00D5638E" w:rsidRDefault="00D5638E" w:rsidP="00D5638E">
      <w:pPr>
        <w:pStyle w:val="a4"/>
        <w:keepNext/>
        <w:rPr>
          <w:rtl/>
        </w:rPr>
      </w:pPr>
      <w:bookmarkStart w:id="389" w:name="ET_speaker_עופר_מיכאל_132"/>
      <w:r w:rsidRPr="00D5638E">
        <w:rPr>
          <w:rStyle w:val="TagStyle"/>
          <w:rtl/>
        </w:rPr>
        <w:t xml:space="preserve"> &lt;&lt; דובר &gt;&gt; </w:t>
      </w:r>
      <w:r>
        <w:rPr>
          <w:rtl/>
        </w:rPr>
        <w:t>עופר מיכאל:</w:t>
      </w:r>
      <w:r w:rsidRPr="00D56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D5638E" w:rsidRDefault="00D5638E" w:rsidP="00D5638E">
      <w:pPr>
        <w:pStyle w:val="KeepWithNext"/>
        <w:rPr>
          <w:rtl/>
          <w:lang w:eastAsia="he-IL"/>
        </w:rPr>
      </w:pPr>
    </w:p>
    <w:p w:rsidR="00D5638E" w:rsidRDefault="00D5638E" w:rsidP="00D5638E">
      <w:pPr>
        <w:rPr>
          <w:rtl/>
          <w:lang w:eastAsia="he-IL"/>
        </w:rPr>
      </w:pPr>
      <w:bookmarkStart w:id="390" w:name="_ETM_Q1_998000"/>
      <w:bookmarkEnd w:id="390"/>
      <w:r>
        <w:rPr>
          <w:rFonts w:hint="cs"/>
          <w:rtl/>
          <w:lang w:eastAsia="he-IL"/>
        </w:rPr>
        <w:t xml:space="preserve">אני לוקח את הקרקע החקלאית, שם את </w:t>
      </w:r>
      <w:bookmarkStart w:id="391" w:name="_ETM_Q1_997000"/>
      <w:bookmarkEnd w:id="391"/>
      <w:r>
        <w:rPr>
          <w:rFonts w:hint="cs"/>
          <w:rtl/>
          <w:lang w:eastAsia="he-IL"/>
        </w:rPr>
        <w:t xml:space="preserve">זה במפעל הייצור ועושה מזה </w:t>
      </w:r>
      <w:bookmarkStart w:id="392" w:name="_ETM_Q1_1000000"/>
      <w:bookmarkEnd w:id="392"/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. </w:t>
      </w:r>
    </w:p>
    <w:p w:rsidR="00D5638E" w:rsidRPr="00D5638E" w:rsidRDefault="00D5638E" w:rsidP="00D5638E">
      <w:pPr>
        <w:rPr>
          <w:rtl/>
          <w:lang w:eastAsia="he-IL"/>
        </w:rPr>
      </w:pPr>
      <w:bookmarkStart w:id="393" w:name="_ETM_Q1_1003000"/>
      <w:bookmarkEnd w:id="393"/>
    </w:p>
    <w:p w:rsidR="00DD16C2" w:rsidRDefault="00DD16C2" w:rsidP="00DD16C2">
      <w:pPr>
        <w:pStyle w:val="af9"/>
        <w:keepNext/>
        <w:rPr>
          <w:rtl/>
          <w:lang w:eastAsia="he-IL"/>
        </w:rPr>
      </w:pPr>
      <w:bookmarkStart w:id="394" w:name="_ETM_Q1_983085"/>
      <w:bookmarkStart w:id="395" w:name="_ETM_Q1_983154"/>
      <w:bookmarkStart w:id="396" w:name="_ETM_Q1_993402"/>
      <w:bookmarkStart w:id="397" w:name="ET_guest_885225_29"/>
      <w:bookmarkEnd w:id="394"/>
      <w:bookmarkEnd w:id="395"/>
      <w:bookmarkEnd w:id="396"/>
      <w:r w:rsidRPr="00DD1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DD16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DD16C2" w:rsidRDefault="00DD16C2" w:rsidP="00DD16C2">
      <w:pPr>
        <w:pStyle w:val="KeepWithNext"/>
        <w:rPr>
          <w:rtl/>
          <w:lang w:eastAsia="he-IL"/>
        </w:rPr>
      </w:pPr>
    </w:p>
    <w:p w:rsidR="00D97A3A" w:rsidRDefault="00D97A3A" w:rsidP="00DD16C2">
      <w:pPr>
        <w:rPr>
          <w:rtl/>
          <w:lang w:eastAsia="he-IL"/>
        </w:rPr>
      </w:pPr>
      <w:bookmarkStart w:id="398" w:name="_ETM_Q1_993963"/>
      <w:bookmarkStart w:id="399" w:name="_ETM_Q1_994028"/>
      <w:bookmarkEnd w:id="398"/>
      <w:bookmarkEnd w:id="399"/>
      <w:r>
        <w:rPr>
          <w:rFonts w:hint="cs"/>
          <w:rtl/>
          <w:lang w:eastAsia="he-IL"/>
        </w:rPr>
        <w:t xml:space="preserve">אתה לא הצלחת להקים מפעל ייצור של קנאביס רפואי על קרקע חקלאית, זה לא אפשרי. ההגדרה של מפעל ייצור לא אפשרית. </w:t>
      </w:r>
    </w:p>
    <w:p w:rsidR="00D97A3A" w:rsidRDefault="00D97A3A" w:rsidP="00DD16C2">
      <w:pPr>
        <w:rPr>
          <w:rtl/>
          <w:lang w:eastAsia="he-IL"/>
        </w:rPr>
      </w:pPr>
    </w:p>
    <w:p w:rsidR="00D97A3A" w:rsidRDefault="00D97A3A" w:rsidP="00D97A3A">
      <w:pPr>
        <w:pStyle w:val="af6"/>
        <w:keepNext/>
        <w:rPr>
          <w:rtl/>
        </w:rPr>
      </w:pPr>
      <w:bookmarkStart w:id="400" w:name="ET_yor_5519_133"/>
      <w:r w:rsidRPr="00D97A3A">
        <w:rPr>
          <w:rStyle w:val="TagStyle"/>
          <w:rtl/>
        </w:rPr>
        <w:t xml:space="preserve"> &lt;&lt; </w:t>
      </w:r>
      <w:proofErr w:type="spellStart"/>
      <w:r w:rsidRPr="00D97A3A">
        <w:rPr>
          <w:rStyle w:val="TagStyle"/>
          <w:rtl/>
        </w:rPr>
        <w:t>יור</w:t>
      </w:r>
      <w:proofErr w:type="spellEnd"/>
      <w:r w:rsidRPr="00D97A3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97A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D97A3A" w:rsidRDefault="00D97A3A" w:rsidP="00D97A3A">
      <w:pPr>
        <w:pStyle w:val="KeepWithNext"/>
        <w:rPr>
          <w:rtl/>
          <w:lang w:eastAsia="he-IL"/>
        </w:rPr>
      </w:pPr>
    </w:p>
    <w:p w:rsidR="00D97A3A" w:rsidRDefault="00D97A3A" w:rsidP="003267A2">
      <w:pPr>
        <w:rPr>
          <w:rtl/>
          <w:lang w:eastAsia="he-IL"/>
        </w:rPr>
      </w:pPr>
      <w:bookmarkStart w:id="401" w:name="_ETM_Q1_1008000"/>
      <w:bookmarkEnd w:id="401"/>
      <w:r>
        <w:rPr>
          <w:rFonts w:hint="cs"/>
          <w:rtl/>
          <w:lang w:eastAsia="he-IL"/>
        </w:rPr>
        <w:t>נשאר לנו עוד 10 דקות.</w:t>
      </w:r>
      <w:bookmarkStart w:id="402" w:name="_ETM_Q1_1020000"/>
      <w:bookmarkEnd w:id="402"/>
      <w:r>
        <w:rPr>
          <w:rFonts w:hint="cs"/>
          <w:rtl/>
          <w:lang w:eastAsia="he-IL"/>
        </w:rPr>
        <w:t xml:space="preserve"> אני קובעת שכל עוד הוא עומד בתנאי</w:t>
      </w:r>
      <w:r w:rsidR="003267A2">
        <w:rPr>
          <w:rFonts w:hint="cs"/>
          <w:rtl/>
          <w:lang w:eastAsia="he-IL"/>
        </w:rPr>
        <w:t xml:space="preserve"> </w:t>
      </w:r>
      <w:r w:rsidR="003267A2">
        <w:rPr>
          <w:rFonts w:hint="cs"/>
          <w:lang w:eastAsia="he-IL"/>
        </w:rPr>
        <w:t>IMC-GMP</w:t>
      </w:r>
      <w:r w:rsidR="003267A2">
        <w:rPr>
          <w:rFonts w:hint="cs"/>
          <w:rtl/>
          <w:lang w:eastAsia="he-IL"/>
        </w:rPr>
        <w:t xml:space="preserve">. </w:t>
      </w:r>
      <w:r w:rsidR="009F071B">
        <w:rPr>
          <w:rFonts w:hint="cs"/>
          <w:rtl/>
          <w:lang w:eastAsia="he-IL"/>
        </w:rPr>
        <w:t xml:space="preserve"> </w:t>
      </w:r>
    </w:p>
    <w:p w:rsidR="009F071B" w:rsidRDefault="009F071B" w:rsidP="00D97A3A">
      <w:pPr>
        <w:rPr>
          <w:rtl/>
          <w:lang w:eastAsia="he-IL"/>
        </w:rPr>
      </w:pPr>
      <w:bookmarkStart w:id="403" w:name="_ETM_Q1_1022000"/>
      <w:bookmarkEnd w:id="403"/>
    </w:p>
    <w:p w:rsidR="009F071B" w:rsidRDefault="009F071B" w:rsidP="009F071B">
      <w:pPr>
        <w:pStyle w:val="a4"/>
        <w:keepNext/>
        <w:rPr>
          <w:rtl/>
        </w:rPr>
      </w:pPr>
      <w:bookmarkStart w:id="404" w:name="ET_speaker_ענת_מימון_134"/>
      <w:r w:rsidRPr="009F071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F07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9F071B" w:rsidRDefault="009F071B" w:rsidP="009F071B">
      <w:pPr>
        <w:pStyle w:val="KeepWithNext"/>
        <w:rPr>
          <w:rtl/>
          <w:lang w:eastAsia="he-IL"/>
        </w:rPr>
      </w:pPr>
    </w:p>
    <w:p w:rsidR="009F071B" w:rsidRDefault="009F071B" w:rsidP="009F071B">
      <w:pPr>
        <w:rPr>
          <w:rtl/>
          <w:lang w:eastAsia="he-IL"/>
        </w:rPr>
      </w:pPr>
      <w:bookmarkStart w:id="405" w:name="_ETM_Q1_1019000"/>
      <w:bookmarkEnd w:id="405"/>
      <w:r>
        <w:rPr>
          <w:rFonts w:hint="cs"/>
          <w:rtl/>
          <w:lang w:eastAsia="he-IL"/>
        </w:rPr>
        <w:t xml:space="preserve">כלומר, אריזת </w:t>
      </w:r>
      <w:bookmarkStart w:id="406" w:name="_ETM_Q1_1021000"/>
      <w:bookmarkEnd w:id="406"/>
      <w:r>
        <w:rPr>
          <w:rFonts w:hint="cs"/>
          <w:rtl/>
          <w:lang w:eastAsia="he-IL"/>
        </w:rPr>
        <w:t xml:space="preserve">קנאביס לצרכים רפואיים יכולה להיעשות גם במתקן הגידול והקציר באתר </w:t>
      </w:r>
      <w:bookmarkStart w:id="407" w:name="_ETM_Q1_1024000"/>
      <w:bookmarkEnd w:id="407"/>
      <w:r>
        <w:rPr>
          <w:rFonts w:hint="cs"/>
          <w:rtl/>
          <w:lang w:eastAsia="he-IL"/>
        </w:rPr>
        <w:t xml:space="preserve">הגידול, אם הוא עומד בתנאי </w:t>
      </w:r>
      <w:r>
        <w:rPr>
          <w:rFonts w:hint="cs"/>
          <w:lang w:eastAsia="he-IL"/>
        </w:rPr>
        <w:t>IMC-GMP</w:t>
      </w:r>
      <w:r>
        <w:rPr>
          <w:rFonts w:hint="cs"/>
          <w:rtl/>
          <w:lang w:eastAsia="he-IL"/>
        </w:rPr>
        <w:t xml:space="preserve">. </w:t>
      </w:r>
    </w:p>
    <w:p w:rsidR="009F071B" w:rsidRDefault="009F071B" w:rsidP="009F071B">
      <w:pPr>
        <w:rPr>
          <w:rtl/>
          <w:lang w:eastAsia="he-IL"/>
        </w:rPr>
      </w:pPr>
    </w:p>
    <w:p w:rsidR="009F071B" w:rsidRDefault="009F071B" w:rsidP="009F071B">
      <w:pPr>
        <w:pStyle w:val="af9"/>
        <w:keepNext/>
        <w:rPr>
          <w:rtl/>
          <w:lang w:eastAsia="he-IL"/>
        </w:rPr>
      </w:pPr>
      <w:bookmarkStart w:id="408" w:name="ET_guest_887515_135"/>
      <w:r w:rsidRPr="009F07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F07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"/>
    </w:p>
    <w:p w:rsidR="009F071B" w:rsidRDefault="009F071B" w:rsidP="009F071B">
      <w:pPr>
        <w:pStyle w:val="KeepWithNext"/>
        <w:rPr>
          <w:rtl/>
          <w:lang w:eastAsia="he-IL"/>
        </w:rPr>
      </w:pPr>
    </w:p>
    <w:p w:rsidR="009F071B" w:rsidRDefault="009F071B" w:rsidP="009F071B">
      <w:pPr>
        <w:rPr>
          <w:rtl/>
          <w:lang w:eastAsia="he-IL"/>
        </w:rPr>
      </w:pPr>
      <w:bookmarkStart w:id="409" w:name="_ETM_Q1_1031000"/>
      <w:bookmarkEnd w:id="409"/>
      <w:r>
        <w:rPr>
          <w:rFonts w:hint="cs"/>
          <w:rtl/>
          <w:lang w:eastAsia="he-IL"/>
        </w:rPr>
        <w:t xml:space="preserve">אבל אז זה אתר </w:t>
      </w:r>
      <w:bookmarkStart w:id="410" w:name="_ETM_Q1_1033000"/>
      <w:bookmarkEnd w:id="410"/>
      <w:r>
        <w:rPr>
          <w:rFonts w:hint="cs"/>
          <w:rtl/>
          <w:lang w:eastAsia="he-IL"/>
        </w:rPr>
        <w:t xml:space="preserve">גידול. אם יש אתר גידול ולידו אתר ייצור, </w:t>
      </w:r>
      <w:bookmarkStart w:id="411" w:name="_ETM_Q1_1043000"/>
      <w:bookmarkEnd w:id="411"/>
      <w:r>
        <w:rPr>
          <w:rFonts w:hint="cs"/>
          <w:rtl/>
          <w:lang w:eastAsia="he-IL"/>
        </w:rPr>
        <w:t xml:space="preserve">שמחזיק ברישיון לייצור תחת תקן </w:t>
      </w:r>
      <w:r>
        <w:rPr>
          <w:rFonts w:hint="cs"/>
          <w:lang w:eastAsia="he-IL"/>
        </w:rPr>
        <w:t>IMC-GMP</w:t>
      </w:r>
      <w:r>
        <w:rPr>
          <w:rFonts w:hint="cs"/>
          <w:rtl/>
          <w:lang w:eastAsia="he-IL"/>
        </w:rPr>
        <w:t xml:space="preserve"> - - -</w:t>
      </w:r>
    </w:p>
    <w:p w:rsidR="009F071B" w:rsidRDefault="009F071B" w:rsidP="009F071B">
      <w:pPr>
        <w:rPr>
          <w:rtl/>
          <w:lang w:eastAsia="he-IL"/>
        </w:rPr>
      </w:pPr>
      <w:bookmarkStart w:id="412" w:name="_ETM_Q1_1047000"/>
      <w:bookmarkEnd w:id="412"/>
    </w:p>
    <w:p w:rsidR="009F071B" w:rsidRDefault="009F071B" w:rsidP="009F071B">
      <w:pPr>
        <w:pStyle w:val="a4"/>
        <w:keepNext/>
        <w:rPr>
          <w:rtl/>
        </w:rPr>
      </w:pPr>
      <w:bookmarkStart w:id="413" w:name="ET_speaker_ענת_מימון_136"/>
      <w:r w:rsidRPr="009F071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F07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9F071B" w:rsidRDefault="009F071B" w:rsidP="009F071B">
      <w:pPr>
        <w:pStyle w:val="KeepWithNext"/>
        <w:rPr>
          <w:rtl/>
          <w:lang w:eastAsia="he-IL"/>
        </w:rPr>
      </w:pPr>
    </w:p>
    <w:p w:rsidR="00DD16C2" w:rsidRDefault="009F071B" w:rsidP="00AB5B0A">
      <w:pPr>
        <w:rPr>
          <w:rtl/>
          <w:lang w:eastAsia="he-IL"/>
        </w:rPr>
      </w:pPr>
      <w:bookmarkStart w:id="414" w:name="_ETM_Q1_1049000"/>
      <w:bookmarkEnd w:id="414"/>
      <w:r>
        <w:rPr>
          <w:rFonts w:hint="cs"/>
          <w:rtl/>
          <w:lang w:eastAsia="he-IL"/>
        </w:rPr>
        <w:t xml:space="preserve">זה לא </w:t>
      </w:r>
      <w:bookmarkStart w:id="415" w:name="_ETM_Q1_1050000"/>
      <w:bookmarkEnd w:id="415"/>
      <w:r>
        <w:rPr>
          <w:rFonts w:hint="cs"/>
          <w:rtl/>
          <w:lang w:eastAsia="he-IL"/>
        </w:rPr>
        <w:t xml:space="preserve">מה שהיא אמרה. היא אמרה שאם אדם </w:t>
      </w:r>
      <w:r w:rsidR="00AB5B0A">
        <w:rPr>
          <w:rFonts w:hint="cs"/>
          <w:rtl/>
          <w:lang w:eastAsia="he-IL"/>
        </w:rPr>
        <w:t xml:space="preserve">עם אתר גידול </w:t>
      </w:r>
      <w:bookmarkStart w:id="416" w:name="_ETM_Q1_1054000"/>
      <w:bookmarkEnd w:id="416"/>
      <w:r w:rsidR="00AB5B0A">
        <w:rPr>
          <w:rFonts w:hint="cs"/>
          <w:rtl/>
          <w:lang w:eastAsia="he-IL"/>
        </w:rPr>
        <w:t xml:space="preserve">יוכיח לכם שהוא עומד בתקן </w:t>
      </w:r>
      <w:r w:rsidR="00AB5B0A">
        <w:rPr>
          <w:rFonts w:hint="cs"/>
          <w:lang w:eastAsia="he-IL"/>
        </w:rPr>
        <w:t>IMC-GMP</w:t>
      </w:r>
      <w:r w:rsidR="00AB5B0A">
        <w:rPr>
          <w:rFonts w:hint="cs"/>
          <w:rtl/>
          <w:lang w:eastAsia="he-IL"/>
        </w:rPr>
        <w:t xml:space="preserve">, היא רוצה לאפשר </w:t>
      </w:r>
      <w:bookmarkStart w:id="417" w:name="_ETM_Q1_1058000"/>
      <w:bookmarkEnd w:id="417"/>
      <w:r w:rsidR="00AB5B0A">
        <w:rPr>
          <w:rFonts w:hint="cs"/>
          <w:rtl/>
          <w:lang w:eastAsia="he-IL"/>
        </w:rPr>
        <w:t>לו אריזה</w:t>
      </w:r>
      <w:bookmarkStart w:id="418" w:name="_ETM_Q1_1027000"/>
      <w:bookmarkStart w:id="419" w:name="_ETM_Q1_1007000"/>
      <w:bookmarkStart w:id="420" w:name="_ETM_Q1_995753"/>
      <w:bookmarkStart w:id="421" w:name="_ETM_Q1_995826"/>
      <w:bookmarkStart w:id="422" w:name="_ETM_Q1_1001769"/>
      <w:bookmarkStart w:id="423" w:name="_ETM_Q1_1001856"/>
      <w:bookmarkStart w:id="424" w:name="_ETM_Q1_1004426"/>
      <w:bookmarkStart w:id="425" w:name="_ETM_Q1_1004578"/>
      <w:bookmarkStart w:id="426" w:name="_ETM_Q1_1031055"/>
      <w:bookmarkStart w:id="427" w:name="_ETM_Q1_1031124"/>
      <w:bookmarkStart w:id="428" w:name="_ETM_Q1_1031914"/>
      <w:bookmarkStart w:id="429" w:name="_ETM_Q1_1032212"/>
      <w:bookmarkStart w:id="430" w:name="_ETM_Q1_1032276"/>
      <w:bookmarkStart w:id="431" w:name="_ETM_Q1_1037578"/>
      <w:bookmarkStart w:id="432" w:name="_ETM_Q1_1038953"/>
      <w:bookmarkStart w:id="433" w:name="_ETM_Q1_1046329"/>
      <w:bookmarkStart w:id="434" w:name="_ETM_Q1_1052617"/>
      <w:bookmarkStart w:id="435" w:name="_ETM_Q1_1052697"/>
      <w:bookmarkStart w:id="436" w:name="_ETM_Q1_1055665"/>
      <w:bookmarkStart w:id="437" w:name="_ETM_Q1_1055964"/>
      <w:bookmarkStart w:id="438" w:name="_ETM_Q1_1056042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r w:rsidR="00DD16C2">
        <w:rPr>
          <w:rFonts w:hint="cs"/>
          <w:rtl/>
          <w:lang w:eastAsia="he-IL"/>
        </w:rPr>
        <w:t xml:space="preserve">, אז </w:t>
      </w:r>
      <w:bookmarkStart w:id="439" w:name="_ETM_Q1_1058504"/>
      <w:bookmarkEnd w:id="439"/>
      <w:r w:rsidR="00DD16C2">
        <w:rPr>
          <w:rFonts w:hint="cs"/>
          <w:rtl/>
          <w:lang w:eastAsia="he-IL"/>
        </w:rPr>
        <w:t xml:space="preserve">יש פער. </w:t>
      </w:r>
    </w:p>
    <w:p w:rsidR="00DD16C2" w:rsidRDefault="00DD16C2" w:rsidP="00DD16C2">
      <w:pPr>
        <w:rPr>
          <w:rtl/>
          <w:lang w:eastAsia="he-IL"/>
        </w:rPr>
      </w:pPr>
      <w:bookmarkStart w:id="440" w:name="_ETM_Q1_1059547"/>
      <w:bookmarkStart w:id="441" w:name="_ETM_Q1_1059643"/>
      <w:bookmarkEnd w:id="440"/>
      <w:bookmarkEnd w:id="441"/>
    </w:p>
    <w:p w:rsidR="00DD16C2" w:rsidRDefault="00DD16C2" w:rsidP="00DD16C2">
      <w:pPr>
        <w:pStyle w:val="af9"/>
        <w:keepNext/>
        <w:rPr>
          <w:rtl/>
          <w:lang w:eastAsia="he-IL"/>
        </w:rPr>
      </w:pPr>
      <w:bookmarkStart w:id="442" w:name="ET_guest_887515_33"/>
      <w:r w:rsidRPr="00DD1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DD16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DD16C2" w:rsidRDefault="00DD16C2" w:rsidP="00DD16C2">
      <w:pPr>
        <w:pStyle w:val="KeepWithNext"/>
        <w:rPr>
          <w:rtl/>
          <w:lang w:eastAsia="he-IL"/>
        </w:rPr>
      </w:pPr>
    </w:p>
    <w:p w:rsidR="00DD16C2" w:rsidRDefault="00AB5B0A" w:rsidP="00DD16C2">
      <w:pPr>
        <w:rPr>
          <w:rtl/>
          <w:lang w:eastAsia="he-IL"/>
        </w:rPr>
      </w:pPr>
      <w:bookmarkStart w:id="443" w:name="_ETM_Q1_1062985"/>
      <w:bookmarkStart w:id="444" w:name="_ETM_Q1_1063270"/>
      <w:bookmarkStart w:id="445" w:name="_ETM_Q1_1063339"/>
      <w:bookmarkEnd w:id="443"/>
      <w:bookmarkEnd w:id="444"/>
      <w:bookmarkEnd w:id="445"/>
      <w:r>
        <w:rPr>
          <w:rFonts w:hint="cs"/>
          <w:rtl/>
          <w:lang w:eastAsia="he-IL"/>
        </w:rPr>
        <w:t xml:space="preserve">אנחנו מדברים על אתר ייצור, </w:t>
      </w:r>
      <w:bookmarkStart w:id="446" w:name="_ETM_Q1_1059000"/>
      <w:bookmarkEnd w:id="446"/>
      <w:r>
        <w:rPr>
          <w:rFonts w:hint="cs"/>
          <w:rtl/>
          <w:lang w:eastAsia="he-IL"/>
        </w:rPr>
        <w:t xml:space="preserve">שיש לו </w:t>
      </w:r>
      <w:r w:rsidR="00DD16C2">
        <w:rPr>
          <w:rFonts w:hint="cs"/>
          <w:rtl/>
          <w:lang w:eastAsia="he-IL"/>
        </w:rPr>
        <w:t xml:space="preserve">רישיון ייצור </w:t>
      </w:r>
      <w:r w:rsidR="009E1611">
        <w:rPr>
          <w:rFonts w:hint="cs"/>
          <w:lang w:eastAsia="he-IL"/>
        </w:rPr>
        <w:t>IMC-GMP</w:t>
      </w:r>
      <w:r w:rsidR="009E1611">
        <w:rPr>
          <w:rFonts w:hint="cs"/>
          <w:rtl/>
          <w:lang w:eastAsia="he-IL"/>
        </w:rPr>
        <w:t xml:space="preserve">. </w:t>
      </w:r>
    </w:p>
    <w:p w:rsidR="00DD16C2" w:rsidRDefault="00DD16C2" w:rsidP="00DD16C2">
      <w:pPr>
        <w:rPr>
          <w:rtl/>
          <w:lang w:eastAsia="he-IL"/>
        </w:rPr>
      </w:pPr>
      <w:bookmarkStart w:id="447" w:name="_ETM_Q1_1066143"/>
      <w:bookmarkStart w:id="448" w:name="_ETM_Q1_1066213"/>
      <w:bookmarkStart w:id="449" w:name="_ETM_Q1_1069049"/>
      <w:bookmarkEnd w:id="447"/>
      <w:bookmarkEnd w:id="448"/>
      <w:bookmarkEnd w:id="449"/>
    </w:p>
    <w:p w:rsidR="00DD16C2" w:rsidRDefault="00DD16C2" w:rsidP="00DD16C2">
      <w:pPr>
        <w:pStyle w:val="af9"/>
        <w:keepNext/>
        <w:rPr>
          <w:rtl/>
          <w:lang w:eastAsia="he-IL"/>
        </w:rPr>
      </w:pPr>
      <w:bookmarkStart w:id="450" w:name="ET_guest_885083_34"/>
      <w:r w:rsidRPr="00DD1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DD16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DD16C2" w:rsidRDefault="00DD16C2" w:rsidP="00DD16C2">
      <w:pPr>
        <w:pStyle w:val="KeepWithNext"/>
        <w:rPr>
          <w:rtl/>
          <w:lang w:eastAsia="he-IL"/>
        </w:rPr>
      </w:pPr>
    </w:p>
    <w:p w:rsidR="009E1611" w:rsidRDefault="009E1611" w:rsidP="009E1611">
      <w:pPr>
        <w:rPr>
          <w:rtl/>
          <w:lang w:eastAsia="he-IL"/>
        </w:rPr>
      </w:pPr>
      <w:bookmarkStart w:id="451" w:name="_ETM_Q1_1069629"/>
      <w:bookmarkStart w:id="452" w:name="_ETM_Q1_1069694"/>
      <w:bookmarkEnd w:id="451"/>
      <w:bookmarkEnd w:id="45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IMC-GMP</w:t>
      </w:r>
      <w:r>
        <w:rPr>
          <w:rFonts w:hint="cs"/>
          <w:rtl/>
          <w:lang w:eastAsia="he-IL"/>
        </w:rPr>
        <w:t xml:space="preserve"> זה לא רק חדר נקי. רבותי, </w:t>
      </w:r>
      <w:r>
        <w:rPr>
          <w:rFonts w:hint="cs"/>
          <w:lang w:eastAsia="he-IL"/>
        </w:rPr>
        <w:t>IMC-GMP</w:t>
      </w:r>
      <w:r>
        <w:rPr>
          <w:rFonts w:hint="cs"/>
          <w:rtl/>
          <w:lang w:eastAsia="he-IL"/>
        </w:rPr>
        <w:t xml:space="preserve"> או </w:t>
      </w:r>
      <w:r>
        <w:rPr>
          <w:rFonts w:hint="cs"/>
          <w:lang w:eastAsia="he-IL"/>
        </w:rPr>
        <w:t>EU GMP</w:t>
      </w:r>
      <w:r>
        <w:rPr>
          <w:rFonts w:hint="cs"/>
          <w:rtl/>
          <w:lang w:eastAsia="he-IL"/>
        </w:rPr>
        <w:t xml:space="preserve">, </w:t>
      </w:r>
      <w:r w:rsidR="00DD16C2">
        <w:rPr>
          <w:rFonts w:hint="cs"/>
          <w:rtl/>
          <w:lang w:eastAsia="he-IL"/>
        </w:rPr>
        <w:t xml:space="preserve">זה לא רק חדר נקי, זאת </w:t>
      </w:r>
      <w:bookmarkStart w:id="453" w:name="_ETM_Q1_1073210"/>
      <w:bookmarkEnd w:id="453"/>
      <w:r w:rsidR="00DD16C2">
        <w:rPr>
          <w:rFonts w:hint="cs"/>
          <w:rtl/>
          <w:lang w:eastAsia="he-IL"/>
        </w:rPr>
        <w:t>בקר</w:t>
      </w:r>
      <w:r>
        <w:rPr>
          <w:rFonts w:hint="cs"/>
          <w:rtl/>
          <w:lang w:eastAsia="he-IL"/>
        </w:rPr>
        <w:t>ה</w:t>
      </w:r>
      <w:r w:rsidR="00DD16C2">
        <w:rPr>
          <w:rFonts w:hint="cs"/>
          <w:rtl/>
          <w:lang w:eastAsia="he-IL"/>
        </w:rPr>
        <w:t xml:space="preserve"> תהליכי</w:t>
      </w:r>
      <w:r>
        <w:rPr>
          <w:rFonts w:hint="cs"/>
          <w:rtl/>
          <w:lang w:eastAsia="he-IL"/>
        </w:rPr>
        <w:t>ת</w:t>
      </w:r>
      <w:r w:rsidR="00DD16C2">
        <w:rPr>
          <w:rFonts w:hint="cs"/>
          <w:rtl/>
          <w:lang w:eastAsia="he-IL"/>
        </w:rPr>
        <w:t xml:space="preserve"> שלמה</w:t>
      </w:r>
      <w:r>
        <w:rPr>
          <w:rFonts w:hint="cs"/>
          <w:rtl/>
          <w:lang w:eastAsia="he-IL"/>
        </w:rPr>
        <w:t>.</w:t>
      </w:r>
    </w:p>
    <w:p w:rsidR="009E1611" w:rsidRDefault="009E1611" w:rsidP="009E1611">
      <w:pPr>
        <w:rPr>
          <w:rtl/>
          <w:lang w:eastAsia="he-IL"/>
        </w:rPr>
      </w:pPr>
    </w:p>
    <w:p w:rsidR="009E1611" w:rsidRDefault="009E1611" w:rsidP="009E1611">
      <w:pPr>
        <w:pStyle w:val="af6"/>
        <w:keepNext/>
        <w:rPr>
          <w:rtl/>
        </w:rPr>
      </w:pPr>
      <w:bookmarkStart w:id="454" w:name="ET_yor_5519_137"/>
      <w:r w:rsidRPr="009E1611">
        <w:rPr>
          <w:rStyle w:val="TagStyle"/>
          <w:rtl/>
        </w:rPr>
        <w:t xml:space="preserve"> &lt;&lt; </w:t>
      </w:r>
      <w:proofErr w:type="spellStart"/>
      <w:r w:rsidRPr="009E1611">
        <w:rPr>
          <w:rStyle w:val="TagStyle"/>
          <w:rtl/>
        </w:rPr>
        <w:t>יור</w:t>
      </w:r>
      <w:proofErr w:type="spellEnd"/>
      <w:r w:rsidRPr="009E16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E1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9E1611" w:rsidRDefault="009E1611" w:rsidP="009E1611">
      <w:pPr>
        <w:pStyle w:val="KeepWithNext"/>
        <w:rPr>
          <w:rtl/>
          <w:lang w:eastAsia="he-IL"/>
        </w:rPr>
      </w:pPr>
    </w:p>
    <w:p w:rsidR="009E1611" w:rsidRDefault="009E1611" w:rsidP="009E1611">
      <w:pPr>
        <w:rPr>
          <w:rtl/>
          <w:lang w:eastAsia="he-IL"/>
        </w:rPr>
      </w:pPr>
      <w:bookmarkStart w:id="455" w:name="_ETM_Q1_1070000"/>
      <w:bookmarkEnd w:id="455"/>
      <w:r>
        <w:rPr>
          <w:rFonts w:hint="cs"/>
          <w:rtl/>
          <w:lang w:eastAsia="he-IL"/>
        </w:rPr>
        <w:t xml:space="preserve">בסדר, אבל אם הם עומדים </w:t>
      </w:r>
      <w:bookmarkStart w:id="456" w:name="_ETM_Q1_1073000"/>
      <w:bookmarkEnd w:id="456"/>
      <w:r>
        <w:rPr>
          <w:rFonts w:hint="cs"/>
          <w:rtl/>
          <w:lang w:eastAsia="he-IL"/>
        </w:rPr>
        <w:t>בבקרה הזו ואם הם עומדים בתהליכים, למה לא לאפשר להם לארוז את זה?</w:t>
      </w:r>
    </w:p>
    <w:p w:rsidR="009E1611" w:rsidRDefault="009E1611" w:rsidP="009E1611">
      <w:pPr>
        <w:rPr>
          <w:rtl/>
          <w:lang w:eastAsia="he-IL"/>
        </w:rPr>
      </w:pPr>
      <w:bookmarkStart w:id="457" w:name="_ETM_Q1_1079000"/>
      <w:bookmarkEnd w:id="457"/>
    </w:p>
    <w:p w:rsidR="009E1611" w:rsidRDefault="009E1611" w:rsidP="009E1611">
      <w:pPr>
        <w:pStyle w:val="af9"/>
        <w:keepNext/>
        <w:rPr>
          <w:rtl/>
          <w:lang w:eastAsia="he-IL"/>
        </w:rPr>
      </w:pPr>
      <w:bookmarkStart w:id="458" w:name="ET_guest_887515_138"/>
      <w:r w:rsidRPr="009E1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9E16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9E1611" w:rsidRDefault="009E1611" w:rsidP="009E1611">
      <w:pPr>
        <w:pStyle w:val="KeepWithNext"/>
        <w:rPr>
          <w:rtl/>
          <w:lang w:eastAsia="he-IL"/>
        </w:rPr>
      </w:pPr>
    </w:p>
    <w:p w:rsidR="009E1611" w:rsidRDefault="009E1611" w:rsidP="009E1611">
      <w:pPr>
        <w:rPr>
          <w:rtl/>
          <w:lang w:eastAsia="he-IL"/>
        </w:rPr>
      </w:pPr>
      <w:bookmarkStart w:id="459" w:name="_ETM_Q1_1076000"/>
      <w:bookmarkEnd w:id="459"/>
      <w:r>
        <w:rPr>
          <w:rFonts w:hint="cs"/>
          <w:rtl/>
          <w:lang w:eastAsia="he-IL"/>
        </w:rPr>
        <w:t xml:space="preserve">אז שהם יהיו אתר ייצור עם רישיון של </w:t>
      </w:r>
      <w:bookmarkStart w:id="460" w:name="_ETM_Q1_1082000"/>
      <w:bookmarkEnd w:id="460"/>
      <w:r>
        <w:rPr>
          <w:rFonts w:hint="cs"/>
          <w:rtl/>
          <w:lang w:eastAsia="he-IL"/>
        </w:rPr>
        <w:t xml:space="preserve">ייצור. </w:t>
      </w:r>
    </w:p>
    <w:p w:rsidR="009E1611" w:rsidRDefault="009E1611" w:rsidP="009E1611">
      <w:pPr>
        <w:rPr>
          <w:rtl/>
          <w:lang w:eastAsia="he-IL"/>
        </w:rPr>
      </w:pPr>
      <w:bookmarkStart w:id="461" w:name="_ETM_Q1_1083000"/>
      <w:bookmarkEnd w:id="461"/>
    </w:p>
    <w:p w:rsidR="009E1611" w:rsidRDefault="009E1611" w:rsidP="009E1611">
      <w:pPr>
        <w:pStyle w:val="af9"/>
        <w:keepNext/>
        <w:rPr>
          <w:rtl/>
          <w:lang w:eastAsia="he-IL"/>
        </w:rPr>
      </w:pPr>
      <w:bookmarkStart w:id="462" w:name="ET_guest_885083_139"/>
      <w:r w:rsidRPr="009E1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9E16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9E1611" w:rsidRDefault="009E1611" w:rsidP="009E1611">
      <w:pPr>
        <w:pStyle w:val="KeepWithNext"/>
        <w:rPr>
          <w:rtl/>
          <w:lang w:eastAsia="he-IL"/>
        </w:rPr>
      </w:pPr>
    </w:p>
    <w:p w:rsidR="009E1611" w:rsidRDefault="009E1611" w:rsidP="009E1611">
      <w:pPr>
        <w:rPr>
          <w:rtl/>
          <w:lang w:eastAsia="he-IL"/>
        </w:rPr>
      </w:pPr>
      <w:bookmarkStart w:id="463" w:name="_ETM_Q1_1078000"/>
      <w:bookmarkStart w:id="464" w:name="_ETM_Q1_1071000"/>
      <w:bookmarkEnd w:id="463"/>
      <w:bookmarkEnd w:id="464"/>
      <w:r>
        <w:rPr>
          <w:rFonts w:hint="cs"/>
          <w:rtl/>
          <w:lang w:eastAsia="he-IL"/>
        </w:rPr>
        <w:t xml:space="preserve">כל עוד הוקם אתר ייצור כזה, נקרא לו אתר, רוצים בחווה לעשות גם אתר ייצור. </w:t>
      </w:r>
    </w:p>
    <w:p w:rsidR="00716B4E" w:rsidRDefault="00716B4E" w:rsidP="009E1611">
      <w:pPr>
        <w:rPr>
          <w:rtl/>
          <w:lang w:eastAsia="he-IL"/>
        </w:rPr>
      </w:pPr>
      <w:bookmarkStart w:id="465" w:name="_ETM_Q1_1091000"/>
      <w:bookmarkEnd w:id="465"/>
    </w:p>
    <w:p w:rsidR="00716B4E" w:rsidRDefault="00716B4E" w:rsidP="00716B4E">
      <w:pPr>
        <w:pStyle w:val="af9"/>
        <w:keepNext/>
        <w:rPr>
          <w:rtl/>
          <w:lang w:eastAsia="he-IL"/>
        </w:rPr>
      </w:pPr>
      <w:bookmarkStart w:id="466" w:name="ET_guest_885225_141"/>
      <w:r w:rsidRPr="00716B4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אריאל גרופר:</w:t>
      </w:r>
      <w:r w:rsidRPr="00716B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:rsidR="00716B4E" w:rsidRDefault="00716B4E" w:rsidP="00716B4E">
      <w:pPr>
        <w:pStyle w:val="KeepWithNext"/>
        <w:rPr>
          <w:rtl/>
          <w:lang w:eastAsia="he-IL"/>
        </w:rPr>
      </w:pPr>
    </w:p>
    <w:p w:rsidR="00716B4E" w:rsidRDefault="00716B4E" w:rsidP="00716B4E">
      <w:pPr>
        <w:rPr>
          <w:rtl/>
          <w:lang w:eastAsia="he-IL"/>
        </w:rPr>
      </w:pPr>
      <w:bookmarkStart w:id="467" w:name="_ETM_Q1_1089000"/>
      <w:bookmarkEnd w:id="467"/>
      <w:r>
        <w:rPr>
          <w:rFonts w:hint="cs"/>
          <w:rtl/>
          <w:lang w:eastAsia="he-IL"/>
        </w:rPr>
        <w:t xml:space="preserve">כמו בקנדה. </w:t>
      </w:r>
      <w:bookmarkStart w:id="468" w:name="_ETM_Q1_1094000"/>
      <w:bookmarkEnd w:id="468"/>
    </w:p>
    <w:p w:rsidR="008D0AED" w:rsidRDefault="008D0AED" w:rsidP="00716B4E">
      <w:pPr>
        <w:rPr>
          <w:rtl/>
          <w:lang w:eastAsia="he-IL"/>
        </w:rPr>
      </w:pPr>
      <w:bookmarkStart w:id="469" w:name="_ETM_Q1_1095000"/>
      <w:bookmarkEnd w:id="469"/>
    </w:p>
    <w:p w:rsidR="008D0AED" w:rsidRDefault="008D0AED" w:rsidP="008D0AED">
      <w:pPr>
        <w:pStyle w:val="af9"/>
        <w:keepNext/>
        <w:rPr>
          <w:rtl/>
          <w:lang w:eastAsia="he-IL"/>
        </w:rPr>
      </w:pPr>
      <w:bookmarkStart w:id="470" w:name="ET_guest_885083_143"/>
      <w:r w:rsidRPr="008D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8D0A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8D0AED" w:rsidRDefault="008D0AED" w:rsidP="008D0AED">
      <w:pPr>
        <w:pStyle w:val="KeepWithNext"/>
        <w:rPr>
          <w:rtl/>
          <w:lang w:eastAsia="he-IL"/>
        </w:rPr>
      </w:pPr>
    </w:p>
    <w:p w:rsidR="008D0AED" w:rsidRDefault="008D0AED" w:rsidP="008D0AED">
      <w:pPr>
        <w:rPr>
          <w:rtl/>
          <w:lang w:eastAsia="he-IL"/>
        </w:rPr>
      </w:pPr>
      <w:bookmarkStart w:id="471" w:name="_ETM_Q1_1096000"/>
      <w:bookmarkEnd w:id="471"/>
      <w:r>
        <w:rPr>
          <w:rFonts w:hint="cs"/>
          <w:rtl/>
          <w:lang w:eastAsia="he-IL"/>
        </w:rPr>
        <w:t xml:space="preserve">אפשר שאתר הייצור יעמוד בתקן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. </w:t>
      </w:r>
    </w:p>
    <w:p w:rsidR="008D0AED" w:rsidRDefault="008D0AED" w:rsidP="008D0AED">
      <w:pPr>
        <w:rPr>
          <w:rtl/>
          <w:lang w:eastAsia="he-IL"/>
        </w:rPr>
      </w:pPr>
    </w:p>
    <w:p w:rsidR="008D0AED" w:rsidRDefault="008D0AED" w:rsidP="008D0AED">
      <w:pPr>
        <w:pStyle w:val="af9"/>
        <w:keepNext/>
        <w:rPr>
          <w:rtl/>
          <w:lang w:eastAsia="he-IL"/>
        </w:rPr>
      </w:pPr>
      <w:bookmarkStart w:id="472" w:name="ET_guest_887515_144"/>
      <w:r w:rsidRPr="008D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8D0A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8D0AED" w:rsidRDefault="008D0AED" w:rsidP="008D0AED">
      <w:pPr>
        <w:pStyle w:val="KeepWithNext"/>
        <w:rPr>
          <w:rtl/>
          <w:lang w:eastAsia="he-IL"/>
        </w:rPr>
      </w:pPr>
    </w:p>
    <w:p w:rsidR="008D0AED" w:rsidRDefault="008D0AED" w:rsidP="008D0AED">
      <w:pPr>
        <w:rPr>
          <w:rtl/>
          <w:lang w:eastAsia="he-IL"/>
        </w:rPr>
      </w:pPr>
      <w:bookmarkStart w:id="473" w:name="_ETM_Q1_1100000"/>
      <w:bookmarkEnd w:id="473"/>
      <w:r>
        <w:rPr>
          <w:rFonts w:hint="cs"/>
          <w:rtl/>
          <w:lang w:eastAsia="he-IL"/>
        </w:rPr>
        <w:t xml:space="preserve">שיקבל רישיון ויעמוד </w:t>
      </w:r>
      <w:bookmarkStart w:id="474" w:name="_ETM_Q1_1103000"/>
      <w:bookmarkEnd w:id="474"/>
      <w:r>
        <w:rPr>
          <w:rFonts w:hint="cs"/>
          <w:rtl/>
          <w:lang w:eastAsia="he-IL"/>
        </w:rPr>
        <w:t xml:space="preserve">בתקן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. </w:t>
      </w:r>
    </w:p>
    <w:p w:rsidR="008D0AED" w:rsidRDefault="008D0AED" w:rsidP="008D0AED">
      <w:pPr>
        <w:rPr>
          <w:rtl/>
          <w:lang w:eastAsia="he-IL"/>
        </w:rPr>
      </w:pPr>
    </w:p>
    <w:p w:rsidR="00C11E26" w:rsidRDefault="00C11E26" w:rsidP="00C11E26">
      <w:pPr>
        <w:pStyle w:val="af9"/>
        <w:keepNext/>
        <w:rPr>
          <w:rtl/>
          <w:lang w:eastAsia="he-IL"/>
        </w:rPr>
      </w:pPr>
      <w:bookmarkStart w:id="475" w:name="ET_guest_885225_188"/>
      <w:r w:rsidRPr="00C11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C11E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C11E26" w:rsidRDefault="00C11E26" w:rsidP="00C11E26">
      <w:pPr>
        <w:pStyle w:val="KeepWithNext"/>
        <w:rPr>
          <w:rtl/>
          <w:lang w:eastAsia="he-IL"/>
        </w:rPr>
      </w:pPr>
    </w:p>
    <w:p w:rsidR="008D0AED" w:rsidRDefault="008D0AED" w:rsidP="008D0AED">
      <w:pPr>
        <w:rPr>
          <w:rtl/>
          <w:lang w:eastAsia="he-IL"/>
        </w:rPr>
      </w:pPr>
      <w:bookmarkStart w:id="476" w:name="_ETM_Q1_1102000"/>
      <w:bookmarkEnd w:id="476"/>
      <w:r>
        <w:rPr>
          <w:rFonts w:hint="cs"/>
          <w:rtl/>
          <w:lang w:eastAsia="he-IL"/>
        </w:rPr>
        <w:t>אתר הגידול, לא הייצור. אתר הגידול יעמוד ב</w:t>
      </w:r>
      <w:bookmarkStart w:id="477" w:name="_ETM_Q1_1108000"/>
      <w:bookmarkEnd w:id="47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. </w:t>
      </w:r>
    </w:p>
    <w:p w:rsidR="008D0AED" w:rsidRDefault="008D0AED" w:rsidP="008D0AED">
      <w:pPr>
        <w:rPr>
          <w:rtl/>
          <w:lang w:eastAsia="he-IL"/>
        </w:rPr>
      </w:pPr>
      <w:bookmarkStart w:id="478" w:name="_ETM_Q1_1109000"/>
      <w:bookmarkEnd w:id="478"/>
    </w:p>
    <w:p w:rsidR="008D0AED" w:rsidRDefault="008D0AED" w:rsidP="008D0AED">
      <w:pPr>
        <w:pStyle w:val="a4"/>
        <w:keepNext/>
        <w:rPr>
          <w:rtl/>
        </w:rPr>
      </w:pPr>
      <w:bookmarkStart w:id="479" w:name="ET_speaker_ענת_מימון_146"/>
      <w:r w:rsidRPr="008D0AE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D0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8D0AED" w:rsidRDefault="008D0AED" w:rsidP="008D0AED">
      <w:pPr>
        <w:pStyle w:val="KeepWithNext"/>
        <w:rPr>
          <w:rtl/>
          <w:lang w:eastAsia="he-IL"/>
        </w:rPr>
      </w:pPr>
    </w:p>
    <w:p w:rsidR="008D0AED" w:rsidRDefault="008D0AED" w:rsidP="008D0AED">
      <w:pPr>
        <w:rPr>
          <w:rtl/>
          <w:lang w:eastAsia="he-IL"/>
        </w:rPr>
      </w:pPr>
      <w:bookmarkStart w:id="480" w:name="_ETM_Q1_1111000"/>
      <w:bookmarkEnd w:id="480"/>
      <w:r>
        <w:rPr>
          <w:rFonts w:hint="cs"/>
          <w:rtl/>
          <w:lang w:eastAsia="he-IL"/>
        </w:rPr>
        <w:t xml:space="preserve">יובל, היא לא אמרה אתר ייצור. </w:t>
      </w:r>
    </w:p>
    <w:p w:rsidR="008D0AED" w:rsidRDefault="008D0AED" w:rsidP="008D0AED">
      <w:pPr>
        <w:rPr>
          <w:rtl/>
          <w:lang w:eastAsia="he-IL"/>
        </w:rPr>
      </w:pPr>
    </w:p>
    <w:p w:rsidR="008D0AED" w:rsidRDefault="008D0AED" w:rsidP="008D0AED">
      <w:pPr>
        <w:pStyle w:val="af9"/>
        <w:keepNext/>
        <w:rPr>
          <w:rtl/>
          <w:lang w:eastAsia="he-IL"/>
        </w:rPr>
      </w:pPr>
      <w:bookmarkStart w:id="481" w:name="ET_guest_887515_147"/>
      <w:r w:rsidRPr="008D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8D0A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:rsidR="008D0AED" w:rsidRDefault="008D0AED" w:rsidP="008D0AED">
      <w:pPr>
        <w:pStyle w:val="KeepWithNext"/>
        <w:rPr>
          <w:rtl/>
          <w:lang w:eastAsia="he-IL"/>
        </w:rPr>
      </w:pPr>
    </w:p>
    <w:p w:rsidR="008D0AED" w:rsidRDefault="008D0AED" w:rsidP="008D0AED">
      <w:pPr>
        <w:rPr>
          <w:rtl/>
          <w:lang w:eastAsia="he-IL"/>
        </w:rPr>
      </w:pPr>
      <w:bookmarkStart w:id="482" w:name="_ETM_Q1_1115000"/>
      <w:bookmarkEnd w:id="482"/>
      <w:r>
        <w:rPr>
          <w:rFonts w:hint="cs"/>
          <w:rtl/>
          <w:lang w:eastAsia="he-IL"/>
        </w:rPr>
        <w:t xml:space="preserve">זה מה שאנחנו </w:t>
      </w:r>
      <w:bookmarkStart w:id="483" w:name="_ETM_Q1_1117000"/>
      <w:bookmarkEnd w:id="483"/>
      <w:r>
        <w:rPr>
          <w:rFonts w:hint="cs"/>
          <w:rtl/>
          <w:lang w:eastAsia="he-IL"/>
        </w:rPr>
        <w:t xml:space="preserve">אומרים. </w:t>
      </w:r>
    </w:p>
    <w:p w:rsidR="008D0AED" w:rsidRDefault="008D0AED" w:rsidP="008D0AED">
      <w:pPr>
        <w:rPr>
          <w:rtl/>
          <w:lang w:eastAsia="he-IL"/>
        </w:rPr>
      </w:pPr>
      <w:bookmarkStart w:id="484" w:name="_ETM_Q1_1118000"/>
      <w:bookmarkEnd w:id="484"/>
    </w:p>
    <w:p w:rsidR="008D0AED" w:rsidRDefault="008D0AED" w:rsidP="008D0AED">
      <w:pPr>
        <w:pStyle w:val="af6"/>
        <w:keepNext/>
        <w:rPr>
          <w:rtl/>
        </w:rPr>
      </w:pPr>
      <w:bookmarkStart w:id="485" w:name="ET_yor_5519_148"/>
      <w:r w:rsidRPr="008D0AED">
        <w:rPr>
          <w:rStyle w:val="TagStyle"/>
          <w:rtl/>
        </w:rPr>
        <w:t xml:space="preserve"> &lt;&lt; </w:t>
      </w:r>
      <w:proofErr w:type="spellStart"/>
      <w:r w:rsidRPr="008D0AED">
        <w:rPr>
          <w:rStyle w:val="TagStyle"/>
          <w:rtl/>
        </w:rPr>
        <w:t>יור</w:t>
      </w:r>
      <w:proofErr w:type="spellEnd"/>
      <w:r w:rsidRPr="008D0AE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D0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8D0AED" w:rsidRDefault="008D0AED" w:rsidP="008D0AED">
      <w:pPr>
        <w:pStyle w:val="KeepWithNext"/>
        <w:rPr>
          <w:rtl/>
          <w:lang w:eastAsia="he-IL"/>
        </w:rPr>
      </w:pPr>
    </w:p>
    <w:p w:rsidR="00DD16C2" w:rsidRDefault="008D0AED" w:rsidP="00C11E26">
      <w:pPr>
        <w:rPr>
          <w:rtl/>
          <w:lang w:eastAsia="he-IL"/>
        </w:rPr>
      </w:pPr>
      <w:bookmarkStart w:id="486" w:name="_ETM_Q1_1119000"/>
      <w:bookmarkEnd w:id="486"/>
      <w:r>
        <w:rPr>
          <w:rFonts w:hint="cs"/>
          <w:rtl/>
          <w:lang w:eastAsia="he-IL"/>
        </w:rPr>
        <w:t xml:space="preserve">יש לנו פה ויכוח על העניין הזה. אני מנסה </w:t>
      </w:r>
      <w:bookmarkStart w:id="487" w:name="_ETM_Q1_1125000"/>
      <w:bookmarkEnd w:id="487"/>
      <w:r>
        <w:rPr>
          <w:rFonts w:hint="cs"/>
          <w:rtl/>
          <w:lang w:eastAsia="he-IL"/>
        </w:rPr>
        <w:t xml:space="preserve">להבין, אם אתר הגידול עומד בתנאים של </w:t>
      </w:r>
      <w:r w:rsidR="00C11E26" w:rsidRPr="00C11E26">
        <w:rPr>
          <w:rFonts w:hint="cs"/>
          <w:lang w:eastAsia="he-IL"/>
        </w:rPr>
        <w:t>IM</w:t>
      </w:r>
      <w:r w:rsidR="00C11E26" w:rsidRPr="00C11E26">
        <w:rPr>
          <w:lang w:eastAsia="he-IL"/>
        </w:rPr>
        <w:t>C</w:t>
      </w:r>
      <w:r w:rsidRPr="00C11E26">
        <w:rPr>
          <w:rFonts w:hint="cs"/>
          <w:lang w:eastAsia="he-IL"/>
        </w:rPr>
        <w:t>-GMP</w:t>
      </w:r>
      <w:r>
        <w:rPr>
          <w:rFonts w:hint="cs"/>
          <w:rtl/>
          <w:lang w:eastAsia="he-IL"/>
        </w:rPr>
        <w:t xml:space="preserve">, מה הבעיה </w:t>
      </w:r>
      <w:bookmarkStart w:id="488" w:name="_ETM_Q1_1134000"/>
      <w:bookmarkEnd w:id="488"/>
      <w:r>
        <w:rPr>
          <w:rFonts w:hint="cs"/>
          <w:rtl/>
          <w:lang w:eastAsia="he-IL"/>
        </w:rPr>
        <w:t xml:space="preserve">שהם ישימו באתר הגידול ויעשו את עניין האריזה? </w:t>
      </w:r>
      <w:bookmarkStart w:id="489" w:name="_ETM_Q1_1097480"/>
      <w:bookmarkStart w:id="490" w:name="_ETM_Q1_1097562"/>
      <w:bookmarkEnd w:id="489"/>
      <w:bookmarkEnd w:id="490"/>
    </w:p>
    <w:p w:rsidR="008D0AED" w:rsidRDefault="008D0AED" w:rsidP="008D0AED">
      <w:pPr>
        <w:rPr>
          <w:rtl/>
          <w:lang w:eastAsia="he-IL"/>
        </w:rPr>
      </w:pPr>
      <w:bookmarkStart w:id="491" w:name="_ETM_Q1_1137000"/>
      <w:bookmarkEnd w:id="491"/>
    </w:p>
    <w:p w:rsidR="008D0AED" w:rsidRDefault="008D0AED" w:rsidP="008D0AED">
      <w:pPr>
        <w:pStyle w:val="af9"/>
        <w:keepNext/>
        <w:rPr>
          <w:rtl/>
          <w:lang w:eastAsia="he-IL"/>
        </w:rPr>
      </w:pPr>
      <w:bookmarkStart w:id="492" w:name="ET_guest_887515_149"/>
      <w:r w:rsidRPr="008D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8D0A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8D0AED" w:rsidRDefault="008D0AED" w:rsidP="008D0AED">
      <w:pPr>
        <w:pStyle w:val="KeepWithNext"/>
        <w:rPr>
          <w:rtl/>
          <w:lang w:eastAsia="he-IL"/>
        </w:rPr>
      </w:pPr>
    </w:p>
    <w:p w:rsidR="008D0AED" w:rsidRDefault="008D0AED" w:rsidP="008D0AED">
      <w:pPr>
        <w:rPr>
          <w:rtl/>
          <w:lang w:eastAsia="he-IL"/>
        </w:rPr>
      </w:pPr>
      <w:bookmarkStart w:id="493" w:name="_ETM_Q1_1139000"/>
      <w:bookmarkEnd w:id="493"/>
      <w:r>
        <w:rPr>
          <w:rFonts w:hint="cs"/>
          <w:rtl/>
          <w:lang w:eastAsia="he-IL"/>
        </w:rPr>
        <w:t xml:space="preserve">אם הם </w:t>
      </w:r>
      <w:bookmarkStart w:id="494" w:name="_ETM_Q1_1140000"/>
      <w:bookmarkEnd w:id="494"/>
      <w:r>
        <w:rPr>
          <w:rFonts w:hint="cs"/>
          <w:rtl/>
          <w:lang w:eastAsia="he-IL"/>
        </w:rPr>
        <w:t xml:space="preserve">רוצים רישיון ייצור, אם הם רוצים לייצר, כשהאריזה נכללת בדרישות של ייצור, יתכבדו ויגישו בקשה לרישיון לייצור ויהפכו את זה </w:t>
      </w:r>
      <w:bookmarkStart w:id="495" w:name="_ETM_Q1_1155000"/>
      <w:bookmarkEnd w:id="495"/>
      <w:r>
        <w:rPr>
          <w:rFonts w:hint="cs"/>
          <w:rtl/>
          <w:lang w:eastAsia="he-IL"/>
        </w:rPr>
        <w:t xml:space="preserve">לאתר ייצור ומצדי רק יארזו שם. זה יכול להקל </w:t>
      </w:r>
      <w:bookmarkStart w:id="496" w:name="_ETM_Q1_1158000"/>
      <w:bookmarkEnd w:id="496"/>
      <w:r>
        <w:rPr>
          <w:rFonts w:hint="cs"/>
          <w:rtl/>
          <w:lang w:eastAsia="he-IL"/>
        </w:rPr>
        <w:t xml:space="preserve">מאוד על הדרישות שלהם, רק את מה שהם מבקשים. בכנות, זה מרגיש כאילו מנסים לעקוף את הדרישות בפועל. </w:t>
      </w:r>
    </w:p>
    <w:p w:rsidR="008D0AED" w:rsidRPr="008D0AED" w:rsidRDefault="008D0AED" w:rsidP="008D0AED">
      <w:pPr>
        <w:rPr>
          <w:rtl/>
          <w:lang w:eastAsia="he-IL"/>
        </w:rPr>
      </w:pPr>
      <w:bookmarkStart w:id="497" w:name="_ETM_Q1_1162000"/>
      <w:bookmarkEnd w:id="497"/>
    </w:p>
    <w:p w:rsidR="00485ACC" w:rsidRDefault="00485ACC" w:rsidP="00485ACC">
      <w:pPr>
        <w:pStyle w:val="af9"/>
        <w:keepNext/>
        <w:rPr>
          <w:rtl/>
          <w:lang w:eastAsia="he-IL"/>
        </w:rPr>
      </w:pPr>
      <w:bookmarkStart w:id="498" w:name="_ETM_Q1_1166189"/>
      <w:bookmarkStart w:id="499" w:name="_ETM_Q1_1166269"/>
      <w:bookmarkStart w:id="500" w:name="ET_guest_885083_40"/>
      <w:bookmarkEnd w:id="498"/>
      <w:bookmarkEnd w:id="499"/>
      <w:r w:rsidRPr="0048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85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485ACC" w:rsidRDefault="00485ACC" w:rsidP="00485ACC">
      <w:pPr>
        <w:pStyle w:val="KeepWithNext"/>
        <w:rPr>
          <w:rtl/>
          <w:lang w:eastAsia="he-IL"/>
        </w:rPr>
      </w:pPr>
    </w:p>
    <w:p w:rsidR="00485ACC" w:rsidRDefault="00155D6F" w:rsidP="00155D6F">
      <w:pPr>
        <w:rPr>
          <w:rtl/>
          <w:lang w:eastAsia="he-IL"/>
        </w:rPr>
      </w:pPr>
      <w:bookmarkStart w:id="501" w:name="_ETM_Q1_1173398"/>
      <w:bookmarkStart w:id="502" w:name="_ETM_Q1_1173698"/>
      <w:bookmarkStart w:id="503" w:name="_ETM_Q1_1173763"/>
      <w:bookmarkEnd w:id="501"/>
      <w:bookmarkEnd w:id="502"/>
      <w:bookmarkEnd w:id="503"/>
      <w:r>
        <w:rPr>
          <w:rFonts w:hint="cs"/>
          <w:rtl/>
          <w:lang w:eastAsia="he-IL"/>
        </w:rPr>
        <w:t xml:space="preserve">מוקמים </w:t>
      </w:r>
      <w:bookmarkStart w:id="504" w:name="_ETM_Q1_1165000"/>
      <w:bookmarkEnd w:id="504"/>
      <w:r>
        <w:rPr>
          <w:rFonts w:hint="cs"/>
          <w:rtl/>
          <w:lang w:eastAsia="he-IL"/>
        </w:rPr>
        <w:t xml:space="preserve">בעת הזאת מפעלים גם ברמת הגולן, </w:t>
      </w:r>
      <w:r w:rsidR="00485ACC">
        <w:rPr>
          <w:rFonts w:hint="cs"/>
          <w:rtl/>
          <w:lang w:eastAsia="he-IL"/>
        </w:rPr>
        <w:t xml:space="preserve">שיש להם במקרה </w:t>
      </w:r>
      <w:r>
        <w:rPr>
          <w:rFonts w:hint="cs"/>
          <w:rtl/>
          <w:lang w:eastAsia="he-IL"/>
        </w:rPr>
        <w:t>ב</w:t>
      </w:r>
      <w:r w:rsidR="00485ACC">
        <w:rPr>
          <w:rFonts w:hint="cs"/>
          <w:rtl/>
          <w:lang w:eastAsia="he-IL"/>
        </w:rPr>
        <w:t xml:space="preserve">סך הכול </w:t>
      </w:r>
      <w:bookmarkStart w:id="505" w:name="_ETM_Q1_1179014"/>
      <w:bookmarkEnd w:id="505"/>
      <w:r w:rsidR="00485ACC">
        <w:rPr>
          <w:rFonts w:hint="cs"/>
          <w:rtl/>
          <w:lang w:eastAsia="he-IL"/>
        </w:rPr>
        <w:t xml:space="preserve">אתר גידול, ולידו </w:t>
      </w:r>
      <w:r>
        <w:rPr>
          <w:rFonts w:hint="cs"/>
          <w:rtl/>
          <w:lang w:eastAsia="he-IL"/>
        </w:rPr>
        <w:t xml:space="preserve">צמוד </w:t>
      </w:r>
      <w:bookmarkStart w:id="506" w:name="_ETM_Q1_1183000"/>
      <w:bookmarkEnd w:id="506"/>
      <w:r>
        <w:rPr>
          <w:rFonts w:hint="cs"/>
          <w:rtl/>
          <w:lang w:eastAsia="he-IL"/>
        </w:rPr>
        <w:t xml:space="preserve">על </w:t>
      </w:r>
      <w:r w:rsidR="00485ACC">
        <w:rPr>
          <w:rFonts w:hint="cs"/>
          <w:rtl/>
          <w:lang w:eastAsia="he-IL"/>
        </w:rPr>
        <w:t xml:space="preserve">אותה קרקע אתר ייצור, זה תחת </w:t>
      </w:r>
      <w:bookmarkStart w:id="507" w:name="_ETM_Q1_1186038"/>
      <w:bookmarkEnd w:id="507"/>
      <w:r w:rsidR="00485ACC">
        <w:rPr>
          <w:rFonts w:hint="cs"/>
          <w:rtl/>
          <w:lang w:eastAsia="he-IL"/>
        </w:rPr>
        <w:t xml:space="preserve">תקן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GAP</w:t>
      </w:r>
      <w:r>
        <w:rPr>
          <w:rFonts w:hint="cs"/>
          <w:rtl/>
          <w:lang w:eastAsia="he-IL"/>
        </w:rPr>
        <w:t xml:space="preserve"> וזה תחת תקן ה-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>. מקום</w:t>
      </w:r>
      <w:r w:rsidR="00485ACC">
        <w:rPr>
          <w:rFonts w:hint="cs"/>
          <w:rtl/>
          <w:lang w:eastAsia="he-IL"/>
        </w:rPr>
        <w:t xml:space="preserve"> שפועל תחת </w:t>
      </w:r>
      <w:r w:rsidR="00485ACC">
        <w:rPr>
          <w:rFonts w:hint="cs"/>
          <w:lang w:eastAsia="he-IL"/>
        </w:rPr>
        <w:t>GAP</w:t>
      </w:r>
      <w:r w:rsidR="00485ACC">
        <w:rPr>
          <w:rFonts w:hint="cs"/>
          <w:rtl/>
          <w:lang w:eastAsia="he-IL"/>
        </w:rPr>
        <w:t xml:space="preserve">, לטעמנו לא ניתן לעשות </w:t>
      </w:r>
      <w:bookmarkStart w:id="508" w:name="_ETM_Q1_1197033"/>
      <w:bookmarkEnd w:id="508"/>
      <w:r>
        <w:rPr>
          <w:rFonts w:hint="cs"/>
          <w:rtl/>
          <w:lang w:eastAsia="he-IL"/>
        </w:rPr>
        <w:t>אריזה סופית ל-10 גרם. זה אתר שלא עומד בדרישות ה-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</w:t>
      </w:r>
      <w:r w:rsidR="00485ACC">
        <w:rPr>
          <w:rFonts w:hint="cs"/>
          <w:rtl/>
          <w:lang w:eastAsia="he-IL"/>
        </w:rPr>
        <w:t>לא רק מבחינת חדרים נקיים</w:t>
      </w:r>
      <w:r>
        <w:rPr>
          <w:rFonts w:hint="cs"/>
          <w:rtl/>
          <w:lang w:eastAsia="he-IL"/>
        </w:rPr>
        <w:t xml:space="preserve">, תהליכים, בקרה תהליכית, נקודות </w:t>
      </w:r>
      <w:bookmarkStart w:id="509" w:name="_ETM_Q1_1200000"/>
      <w:bookmarkEnd w:id="509"/>
      <w:r>
        <w:rPr>
          <w:rFonts w:hint="cs"/>
          <w:rtl/>
          <w:lang w:eastAsia="he-IL"/>
        </w:rPr>
        <w:t>- - -</w:t>
      </w:r>
    </w:p>
    <w:p w:rsidR="00485ACC" w:rsidRDefault="00485ACC" w:rsidP="00485ACC">
      <w:pPr>
        <w:rPr>
          <w:rtl/>
          <w:lang w:eastAsia="he-IL"/>
        </w:rPr>
      </w:pPr>
      <w:bookmarkStart w:id="510" w:name="_ETM_Q1_1205573"/>
      <w:bookmarkStart w:id="511" w:name="_ETM_Q1_1205662"/>
      <w:bookmarkEnd w:id="510"/>
      <w:bookmarkEnd w:id="511"/>
    </w:p>
    <w:p w:rsidR="00485ACC" w:rsidRDefault="00485ACC" w:rsidP="00485ACC">
      <w:pPr>
        <w:pStyle w:val="a4"/>
        <w:keepNext/>
        <w:rPr>
          <w:rtl/>
        </w:rPr>
      </w:pPr>
      <w:bookmarkStart w:id="512" w:name="ET_speaker_אביחי_ויקטור_סמילה_41"/>
      <w:r w:rsidRPr="00485AC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485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485ACC" w:rsidRDefault="00485ACC" w:rsidP="00485ACC">
      <w:pPr>
        <w:pStyle w:val="KeepWithNext"/>
        <w:rPr>
          <w:rtl/>
          <w:lang w:eastAsia="he-IL"/>
        </w:rPr>
      </w:pPr>
    </w:p>
    <w:p w:rsidR="00485ACC" w:rsidRDefault="00155D6F" w:rsidP="003504C6">
      <w:pPr>
        <w:rPr>
          <w:rtl/>
          <w:lang w:eastAsia="he-IL"/>
        </w:rPr>
      </w:pPr>
      <w:bookmarkStart w:id="513" w:name="_ETM_Q1_1209704"/>
      <w:bookmarkEnd w:id="513"/>
      <w:r w:rsidRPr="003504C6">
        <w:rPr>
          <w:rFonts w:hint="cs"/>
          <w:rtl/>
          <w:lang w:eastAsia="he-IL"/>
        </w:rPr>
        <w:t xml:space="preserve">אז </w:t>
      </w:r>
      <w:r w:rsidR="00485ACC" w:rsidRPr="003504C6">
        <w:rPr>
          <w:rFonts w:hint="cs"/>
          <w:rtl/>
          <w:lang w:eastAsia="he-IL"/>
        </w:rPr>
        <w:t>ת</w:t>
      </w:r>
      <w:bookmarkStart w:id="514" w:name="_ETM_Q1_1209988"/>
      <w:bookmarkStart w:id="515" w:name="_ETM_Q1_1210065"/>
      <w:bookmarkEnd w:id="514"/>
      <w:bookmarkEnd w:id="515"/>
      <w:r w:rsidR="00485ACC" w:rsidRPr="003504C6">
        <w:rPr>
          <w:rFonts w:hint="cs"/>
          <w:rtl/>
          <w:lang w:eastAsia="he-IL"/>
        </w:rPr>
        <w:t>הפוך</w:t>
      </w:r>
      <w:r w:rsidRPr="003504C6">
        <w:rPr>
          <w:rFonts w:hint="cs"/>
          <w:rtl/>
          <w:lang w:eastAsia="he-IL"/>
        </w:rPr>
        <w:t xml:space="preserve"> את ה-</w:t>
      </w:r>
      <w:proofErr w:type="spellStart"/>
      <w:r w:rsidRPr="003504C6">
        <w:rPr>
          <w:rFonts w:hint="cs"/>
          <w:lang w:eastAsia="he-IL"/>
        </w:rPr>
        <w:t>P</w:t>
      </w:r>
      <w:r w:rsidRPr="003504C6">
        <w:rPr>
          <w:lang w:eastAsia="he-IL"/>
        </w:rPr>
        <w:t>ost</w:t>
      </w:r>
      <w:r w:rsidR="003504C6" w:rsidRPr="003504C6">
        <w:rPr>
          <w:lang w:eastAsia="he-IL"/>
        </w:rPr>
        <w:t xml:space="preserve"> </w:t>
      </w:r>
      <w:r w:rsidRPr="003504C6">
        <w:rPr>
          <w:lang w:eastAsia="he-IL"/>
        </w:rPr>
        <w:t>Harvest</w:t>
      </w:r>
      <w:proofErr w:type="spellEnd"/>
      <w:r w:rsidR="00485ACC" w:rsidRPr="003504C6">
        <w:rPr>
          <w:rFonts w:hint="cs"/>
          <w:rtl/>
          <w:lang w:eastAsia="he-IL"/>
        </w:rPr>
        <w:t xml:space="preserve"> </w:t>
      </w:r>
      <w:bookmarkStart w:id="516" w:name="_ETM_Q1_1210519"/>
      <w:bookmarkEnd w:id="516"/>
      <w:r w:rsidR="00485ACC" w:rsidRPr="003504C6">
        <w:rPr>
          <w:rFonts w:hint="cs"/>
          <w:rtl/>
          <w:lang w:eastAsia="he-IL"/>
        </w:rPr>
        <w:t>ל-</w:t>
      </w:r>
      <w:r w:rsidR="00485ACC" w:rsidRPr="003504C6">
        <w:rPr>
          <w:rFonts w:hint="cs"/>
          <w:lang w:eastAsia="he-IL"/>
        </w:rPr>
        <w:t>GMP</w:t>
      </w:r>
      <w:r w:rsidR="00485ACC" w:rsidRPr="003504C6">
        <w:rPr>
          <w:rFonts w:hint="cs"/>
          <w:rtl/>
          <w:lang w:eastAsia="he-IL"/>
        </w:rPr>
        <w:t>.</w:t>
      </w:r>
      <w:r w:rsidR="00485ACC">
        <w:rPr>
          <w:rFonts w:hint="cs"/>
          <w:rtl/>
          <w:lang w:eastAsia="he-IL"/>
        </w:rPr>
        <w:t xml:space="preserve"> </w:t>
      </w:r>
    </w:p>
    <w:p w:rsidR="00485ACC" w:rsidRDefault="00485ACC" w:rsidP="00485ACC">
      <w:pPr>
        <w:rPr>
          <w:rtl/>
          <w:lang w:eastAsia="he-IL"/>
        </w:rPr>
      </w:pPr>
      <w:bookmarkStart w:id="517" w:name="_ETM_Q1_1213384"/>
      <w:bookmarkStart w:id="518" w:name="_ETM_Q1_1213461"/>
      <w:bookmarkEnd w:id="517"/>
      <w:bookmarkEnd w:id="518"/>
    </w:p>
    <w:p w:rsidR="00485ACC" w:rsidRDefault="00485ACC" w:rsidP="00485ACC">
      <w:pPr>
        <w:pStyle w:val="af9"/>
        <w:keepNext/>
        <w:rPr>
          <w:rtl/>
          <w:lang w:eastAsia="he-IL"/>
        </w:rPr>
      </w:pPr>
      <w:bookmarkStart w:id="519" w:name="ET_guest_885083_42"/>
      <w:r w:rsidRPr="00485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485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485ACC" w:rsidRDefault="00485ACC" w:rsidP="00485ACC">
      <w:pPr>
        <w:pStyle w:val="KeepWithNext"/>
        <w:rPr>
          <w:rtl/>
          <w:lang w:eastAsia="he-IL"/>
        </w:rPr>
      </w:pPr>
    </w:p>
    <w:p w:rsidR="00155D6F" w:rsidRDefault="00155D6F" w:rsidP="00485ACC">
      <w:pPr>
        <w:rPr>
          <w:rtl/>
          <w:lang w:eastAsia="he-IL"/>
        </w:rPr>
      </w:pPr>
      <w:bookmarkStart w:id="520" w:name="_ETM_Q1_1216717"/>
      <w:bookmarkStart w:id="521" w:name="_ETM_Q1_1217002"/>
      <w:bookmarkStart w:id="522" w:name="_ETM_Q1_1217067"/>
      <w:bookmarkEnd w:id="520"/>
      <w:bookmarkEnd w:id="521"/>
      <w:bookmarkEnd w:id="522"/>
      <w:r>
        <w:rPr>
          <w:rFonts w:hint="cs"/>
          <w:rtl/>
          <w:lang w:eastAsia="he-IL"/>
        </w:rPr>
        <w:t xml:space="preserve">זה לא אני, מי </w:t>
      </w:r>
      <w:bookmarkStart w:id="523" w:name="_ETM_Q1_1212000"/>
      <w:bookmarkEnd w:id="523"/>
      <w:r>
        <w:rPr>
          <w:rFonts w:hint="cs"/>
          <w:rtl/>
          <w:lang w:eastAsia="he-IL"/>
        </w:rPr>
        <w:t xml:space="preserve">שבאתרים רוצה, יגיד: אוקי, אני פה מגדל, יש לי </w:t>
      </w:r>
      <w:r w:rsidR="00485ACC">
        <w:rPr>
          <w:rFonts w:hint="cs"/>
          <w:rtl/>
          <w:lang w:eastAsia="he-IL"/>
        </w:rPr>
        <w:t xml:space="preserve">לגידול, ועל אתר שהיום הוא קורא לו יחיל תקן </w:t>
      </w:r>
      <w:bookmarkStart w:id="524" w:name="_ETM_Q1_1221955"/>
      <w:bookmarkEnd w:id="524"/>
      <w:r w:rsidR="00485ACC">
        <w:rPr>
          <w:rFonts w:hint="cs"/>
          <w:lang w:eastAsia="he-IL"/>
        </w:rPr>
        <w:t>GMP</w:t>
      </w:r>
      <w:r w:rsidR="00485ACC">
        <w:rPr>
          <w:rFonts w:hint="cs"/>
          <w:rtl/>
          <w:lang w:eastAsia="he-IL"/>
        </w:rPr>
        <w:t xml:space="preserve">, לא את כולן, ויחיל על כך את תקן </w:t>
      </w:r>
      <w:bookmarkStart w:id="525" w:name="_ETM_Q1_1231397"/>
      <w:bookmarkEnd w:id="525"/>
      <w:r w:rsidR="00485ACC">
        <w:rPr>
          <w:rFonts w:hint="cs"/>
          <w:rtl/>
          <w:lang w:eastAsia="he-IL"/>
        </w:rPr>
        <w:t>ה-</w:t>
      </w:r>
      <w:r w:rsidR="00485ACC"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ובכך פתח מפעל</w:t>
      </w:r>
      <w:r w:rsidR="00485ACC">
        <w:rPr>
          <w:rFonts w:hint="cs"/>
          <w:rtl/>
          <w:lang w:eastAsia="he-IL"/>
        </w:rPr>
        <w:t xml:space="preserve">. </w:t>
      </w:r>
    </w:p>
    <w:p w:rsidR="00155D6F" w:rsidRDefault="00155D6F" w:rsidP="00485ACC">
      <w:pPr>
        <w:rPr>
          <w:rtl/>
          <w:lang w:eastAsia="he-IL"/>
        </w:rPr>
      </w:pPr>
    </w:p>
    <w:p w:rsidR="00155D6F" w:rsidRDefault="00155D6F" w:rsidP="00155D6F">
      <w:pPr>
        <w:pStyle w:val="af9"/>
        <w:keepNext/>
        <w:rPr>
          <w:rtl/>
          <w:lang w:eastAsia="he-IL"/>
        </w:rPr>
      </w:pPr>
      <w:bookmarkStart w:id="526" w:name="ET_guest_887515_150"/>
      <w:r w:rsidRPr="00155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155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155D6F" w:rsidRDefault="00155D6F" w:rsidP="00155D6F">
      <w:pPr>
        <w:pStyle w:val="KeepWithNext"/>
        <w:rPr>
          <w:rtl/>
          <w:lang w:eastAsia="he-IL"/>
        </w:rPr>
      </w:pPr>
    </w:p>
    <w:p w:rsidR="00155D6F" w:rsidRDefault="00155D6F" w:rsidP="00155D6F">
      <w:pPr>
        <w:rPr>
          <w:rtl/>
          <w:lang w:eastAsia="he-IL"/>
        </w:rPr>
      </w:pPr>
      <w:bookmarkStart w:id="527" w:name="_ETM_Q1_1234000"/>
      <w:bookmarkEnd w:id="527"/>
      <w:r>
        <w:rPr>
          <w:rFonts w:hint="cs"/>
          <w:rtl/>
          <w:lang w:eastAsia="he-IL"/>
        </w:rPr>
        <w:t xml:space="preserve">אתר ייצור, יובל, לא מפעל. </w:t>
      </w:r>
    </w:p>
    <w:p w:rsidR="00155D6F" w:rsidRDefault="00155D6F" w:rsidP="00155D6F">
      <w:pPr>
        <w:rPr>
          <w:rtl/>
          <w:lang w:eastAsia="he-IL"/>
        </w:rPr>
      </w:pPr>
      <w:bookmarkStart w:id="528" w:name="_ETM_Q1_1235000"/>
      <w:bookmarkEnd w:id="528"/>
    </w:p>
    <w:p w:rsidR="00155D6F" w:rsidRDefault="00155D6F" w:rsidP="00155D6F">
      <w:pPr>
        <w:pStyle w:val="af9"/>
        <w:keepNext/>
        <w:rPr>
          <w:rtl/>
          <w:lang w:eastAsia="he-IL"/>
        </w:rPr>
      </w:pPr>
      <w:bookmarkStart w:id="529" w:name="ET_guest_885083_151"/>
      <w:r w:rsidRPr="00155D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155D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155D6F" w:rsidRDefault="00155D6F" w:rsidP="00155D6F">
      <w:pPr>
        <w:pStyle w:val="KeepWithNext"/>
        <w:rPr>
          <w:rtl/>
          <w:lang w:eastAsia="he-IL"/>
        </w:rPr>
      </w:pPr>
      <w:bookmarkStart w:id="530" w:name="_ETM_Q1_1232000"/>
      <w:bookmarkEnd w:id="530"/>
    </w:p>
    <w:p w:rsidR="00485ACC" w:rsidRDefault="00EC78FF" w:rsidP="00485ACC">
      <w:pPr>
        <w:rPr>
          <w:rtl/>
          <w:lang w:eastAsia="he-IL"/>
        </w:rPr>
      </w:pPr>
      <w:bookmarkStart w:id="531" w:name="_ETM_Q1_1230000"/>
      <w:bookmarkEnd w:id="531"/>
      <w:r>
        <w:rPr>
          <w:rFonts w:hint="cs"/>
          <w:rtl/>
          <w:lang w:eastAsia="he-IL"/>
        </w:rPr>
        <w:t xml:space="preserve">אבל שוב אני חוזר, גידול </w:t>
      </w:r>
      <w:r w:rsidR="00485ACC">
        <w:rPr>
          <w:rFonts w:hint="cs"/>
          <w:rtl/>
          <w:lang w:eastAsia="he-IL"/>
        </w:rPr>
        <w:t>ייעשה באתר גידול</w:t>
      </w:r>
      <w:r w:rsidR="00843F2B">
        <w:rPr>
          <w:rFonts w:hint="cs"/>
          <w:rtl/>
          <w:lang w:eastAsia="he-IL"/>
        </w:rPr>
        <w:t>;</w:t>
      </w:r>
      <w:r w:rsidR="00485ACC">
        <w:rPr>
          <w:rFonts w:hint="cs"/>
          <w:rtl/>
          <w:lang w:eastAsia="he-IL"/>
        </w:rPr>
        <w:t xml:space="preserve"> ייצור</w:t>
      </w:r>
      <w:r w:rsidR="00843F2B">
        <w:rPr>
          <w:rFonts w:hint="cs"/>
          <w:rtl/>
          <w:lang w:eastAsia="he-IL"/>
        </w:rPr>
        <w:t xml:space="preserve"> </w:t>
      </w:r>
      <w:bookmarkStart w:id="532" w:name="_ETM_Q1_1237000"/>
      <w:bookmarkEnd w:id="532"/>
      <w:r w:rsidR="00843F2B">
        <w:rPr>
          <w:rFonts w:hint="cs"/>
          <w:rtl/>
          <w:lang w:eastAsia="he-IL"/>
        </w:rPr>
        <w:t>ל-10 גרם באתר גידול</w:t>
      </w:r>
      <w:r w:rsidR="00485ACC">
        <w:rPr>
          <w:rFonts w:hint="cs"/>
          <w:rtl/>
          <w:lang w:eastAsia="he-IL"/>
        </w:rPr>
        <w:t xml:space="preserve"> </w:t>
      </w:r>
      <w:r w:rsidR="00485ACC">
        <w:rPr>
          <w:rFonts w:hint="cs"/>
          <w:lang w:eastAsia="he-IL"/>
        </w:rPr>
        <w:t>GMP</w:t>
      </w:r>
      <w:r w:rsidR="00485ACC">
        <w:rPr>
          <w:rFonts w:hint="cs"/>
          <w:rtl/>
          <w:lang w:eastAsia="he-IL"/>
        </w:rPr>
        <w:t xml:space="preserve">. </w:t>
      </w:r>
    </w:p>
    <w:p w:rsidR="00485ACC" w:rsidRDefault="00485ACC" w:rsidP="00485ACC">
      <w:pPr>
        <w:rPr>
          <w:rtl/>
          <w:lang w:eastAsia="he-IL"/>
        </w:rPr>
      </w:pPr>
      <w:bookmarkStart w:id="533" w:name="_ETM_Q1_1243636"/>
      <w:bookmarkStart w:id="534" w:name="_ETM_Q1_1243732"/>
      <w:bookmarkEnd w:id="533"/>
      <w:bookmarkEnd w:id="534"/>
    </w:p>
    <w:p w:rsidR="00485ACC" w:rsidRDefault="00485ACC" w:rsidP="00485ACC">
      <w:pPr>
        <w:pStyle w:val="a4"/>
        <w:keepNext/>
        <w:rPr>
          <w:rtl/>
        </w:rPr>
      </w:pPr>
      <w:bookmarkStart w:id="535" w:name="ET_speaker_ליאור_סעדה_פיסו_43"/>
      <w:r w:rsidRPr="00485ACC">
        <w:rPr>
          <w:rStyle w:val="TagStyle"/>
          <w:rtl/>
        </w:rPr>
        <w:t xml:space="preserve"> &lt;&lt; דובר &gt;&gt; </w:t>
      </w:r>
      <w:r>
        <w:rPr>
          <w:rtl/>
        </w:rPr>
        <w:t>ליאור סעדה פיסו:</w:t>
      </w:r>
      <w:r w:rsidRPr="00485A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485ACC" w:rsidRDefault="00485ACC" w:rsidP="00485ACC">
      <w:pPr>
        <w:pStyle w:val="KeepWithNext"/>
        <w:rPr>
          <w:rtl/>
          <w:lang w:eastAsia="he-IL"/>
        </w:rPr>
      </w:pPr>
    </w:p>
    <w:p w:rsidR="00485ACC" w:rsidRDefault="00843F2B" w:rsidP="003504C6">
      <w:pPr>
        <w:rPr>
          <w:rtl/>
          <w:lang w:eastAsia="he-IL"/>
        </w:rPr>
      </w:pPr>
      <w:bookmarkStart w:id="536" w:name="_ETM_Q1_1253412"/>
      <w:bookmarkStart w:id="537" w:name="_ETM_Q1_1253702"/>
      <w:bookmarkStart w:id="538" w:name="_ETM_Q1_1253772"/>
      <w:bookmarkEnd w:id="536"/>
      <w:bookmarkEnd w:id="537"/>
      <w:bookmarkEnd w:id="538"/>
      <w:r>
        <w:rPr>
          <w:rFonts w:hint="cs"/>
          <w:rtl/>
          <w:lang w:eastAsia="he-IL"/>
        </w:rPr>
        <w:t xml:space="preserve">לפי מה שיובל אומר, אין לנו מחלוקת. </w:t>
      </w:r>
      <w:bookmarkStart w:id="539" w:name="_ETM_Q1_1251000"/>
      <w:bookmarkEnd w:id="539"/>
      <w:r>
        <w:rPr>
          <w:rFonts w:hint="cs"/>
          <w:rtl/>
          <w:lang w:eastAsia="he-IL"/>
        </w:rPr>
        <w:t>למעשה, אם ה-</w:t>
      </w:r>
      <w:proofErr w:type="spellStart"/>
      <w:r w:rsidR="003504C6" w:rsidRPr="003504C6">
        <w:rPr>
          <w:lang w:eastAsia="he-IL"/>
        </w:rPr>
        <w:t>P</w:t>
      </w:r>
      <w:r w:rsidRPr="003504C6">
        <w:rPr>
          <w:lang w:eastAsia="he-IL"/>
        </w:rPr>
        <w:t xml:space="preserve">ost </w:t>
      </w:r>
      <w:r w:rsidR="003504C6" w:rsidRPr="003504C6">
        <w:rPr>
          <w:lang w:eastAsia="he-IL"/>
        </w:rPr>
        <w:t>H</w:t>
      </w:r>
      <w:r w:rsidRPr="003504C6">
        <w:rPr>
          <w:lang w:eastAsia="he-IL"/>
        </w:rPr>
        <w:t>arvest</w:t>
      </w:r>
      <w:proofErr w:type="spellEnd"/>
      <w:r>
        <w:rPr>
          <w:rFonts w:hint="cs"/>
          <w:rtl/>
          <w:lang w:eastAsia="he-IL"/>
        </w:rPr>
        <w:t xml:space="preserve"> יעמוד בתקן של </w:t>
      </w:r>
      <w:r w:rsidR="00485ACC">
        <w:rPr>
          <w:rFonts w:hint="cs"/>
          <w:lang w:eastAsia="he-IL"/>
        </w:rPr>
        <w:t>G</w:t>
      </w:r>
      <w:r w:rsidR="00485ACC">
        <w:rPr>
          <w:lang w:eastAsia="he-IL"/>
        </w:rPr>
        <w:t xml:space="preserve">MP </w:t>
      </w:r>
      <w:bookmarkStart w:id="540" w:name="_ETM_Q1_1262613"/>
      <w:bookmarkEnd w:id="540"/>
      <w:r>
        <w:rPr>
          <w:rFonts w:hint="cs"/>
          <w:rtl/>
          <w:lang w:eastAsia="he-IL"/>
        </w:rPr>
        <w:t xml:space="preserve">, אם נעמוד </w:t>
      </w:r>
      <w:bookmarkStart w:id="541" w:name="_ETM_Q1_1252000"/>
      <w:bookmarkEnd w:id="541"/>
      <w:r>
        <w:rPr>
          <w:rFonts w:hint="cs"/>
          <w:rtl/>
          <w:lang w:eastAsia="he-IL"/>
        </w:rPr>
        <w:t xml:space="preserve">בתקן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, אנחנו יכולים לארוז 10 גרם, זה מה שהוא </w:t>
      </w:r>
      <w:bookmarkStart w:id="542" w:name="_ETM_Q1_1255000"/>
      <w:bookmarkEnd w:id="542"/>
      <w:r>
        <w:rPr>
          <w:rFonts w:hint="cs"/>
          <w:rtl/>
          <w:lang w:eastAsia="he-IL"/>
        </w:rPr>
        <w:t xml:space="preserve">אומר, ולא מעניינת אותו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יותר, הוא ירד </w:t>
      </w:r>
      <w:proofErr w:type="spellStart"/>
      <w:r>
        <w:rPr>
          <w:rFonts w:hint="cs"/>
          <w:rtl/>
          <w:lang w:eastAsia="he-IL"/>
        </w:rPr>
        <w:t>מהתב"ע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3" w:name="_ETM_Q1_1264000"/>
      <w:bookmarkEnd w:id="543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85ACC" w:rsidRDefault="00485ACC" w:rsidP="00485ACC">
      <w:pPr>
        <w:rPr>
          <w:rtl/>
          <w:lang w:eastAsia="he-IL"/>
        </w:rPr>
      </w:pPr>
      <w:bookmarkStart w:id="544" w:name="_ETM_Q1_1263222"/>
      <w:bookmarkStart w:id="545" w:name="_ETM_Q1_1263318"/>
      <w:bookmarkEnd w:id="544"/>
      <w:bookmarkEnd w:id="545"/>
    </w:p>
    <w:p w:rsidR="00843F2B" w:rsidRDefault="00843F2B" w:rsidP="00843F2B">
      <w:pPr>
        <w:pStyle w:val="af6"/>
        <w:keepNext/>
        <w:rPr>
          <w:rtl/>
        </w:rPr>
      </w:pPr>
      <w:bookmarkStart w:id="546" w:name="ET_yor_5519_152"/>
      <w:r w:rsidRPr="00843F2B">
        <w:rPr>
          <w:rStyle w:val="TagStyle"/>
          <w:rtl/>
        </w:rPr>
        <w:t xml:space="preserve"> &lt;&lt; </w:t>
      </w:r>
      <w:proofErr w:type="spellStart"/>
      <w:r w:rsidRPr="00843F2B">
        <w:rPr>
          <w:rStyle w:val="TagStyle"/>
          <w:rtl/>
        </w:rPr>
        <w:t>יור</w:t>
      </w:r>
      <w:proofErr w:type="spellEnd"/>
      <w:r w:rsidRPr="00843F2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43F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843F2B" w:rsidRDefault="00843F2B" w:rsidP="00843F2B">
      <w:pPr>
        <w:pStyle w:val="KeepWithNext"/>
        <w:ind w:left="720"/>
        <w:rPr>
          <w:rtl/>
          <w:lang w:eastAsia="he-IL"/>
        </w:rPr>
      </w:pPr>
    </w:p>
    <w:p w:rsidR="00843F2B" w:rsidRDefault="00843F2B" w:rsidP="00843F2B">
      <w:pPr>
        <w:pStyle w:val="KeepWithNext"/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דורש אתר ייצור, הוא דורש גם </w:t>
      </w:r>
      <w:bookmarkStart w:id="547" w:name="_ETM_Q1_1267000"/>
      <w:bookmarkEnd w:id="547"/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43F2B" w:rsidRDefault="00843F2B" w:rsidP="00843F2B">
      <w:pPr>
        <w:rPr>
          <w:rtl/>
          <w:lang w:eastAsia="he-IL"/>
        </w:rPr>
      </w:pPr>
      <w:bookmarkStart w:id="548" w:name="_ETM_Q1_1262000"/>
      <w:bookmarkEnd w:id="548"/>
    </w:p>
    <w:p w:rsidR="002D1C89" w:rsidRDefault="002D1C89" w:rsidP="002D1C89">
      <w:pPr>
        <w:pStyle w:val="a4"/>
        <w:keepNext/>
        <w:rPr>
          <w:rtl/>
        </w:rPr>
      </w:pPr>
      <w:bookmarkStart w:id="549" w:name="_ETM_Q1_1268000"/>
      <w:bookmarkStart w:id="550" w:name="ET_speaker_אביחי_ויקטור_סמילה_153"/>
      <w:bookmarkEnd w:id="549"/>
      <w:r w:rsidRPr="002D1C8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2D1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2D1C89" w:rsidRDefault="002D1C89" w:rsidP="002D1C89">
      <w:pPr>
        <w:pStyle w:val="KeepWithNext"/>
        <w:rPr>
          <w:rtl/>
          <w:lang w:eastAsia="he-IL"/>
        </w:rPr>
      </w:pPr>
    </w:p>
    <w:p w:rsidR="002D1C89" w:rsidRDefault="002D1C89" w:rsidP="009B6AAD">
      <w:pPr>
        <w:rPr>
          <w:rtl/>
          <w:lang w:eastAsia="he-IL"/>
        </w:rPr>
      </w:pPr>
      <w:bookmarkStart w:id="551" w:name="_ETM_Q1_1271000"/>
      <w:bookmarkEnd w:id="551"/>
      <w:r>
        <w:rPr>
          <w:rFonts w:hint="cs"/>
          <w:rtl/>
          <w:lang w:eastAsia="he-IL"/>
        </w:rPr>
        <w:t>אבל שרן, אפשר להכשיר את ה-</w:t>
      </w:r>
      <w:proofErr w:type="spellStart"/>
      <w:r>
        <w:rPr>
          <w:rFonts w:hint="cs"/>
          <w:lang w:eastAsia="he-IL"/>
        </w:rPr>
        <w:t>P</w:t>
      </w:r>
      <w:r w:rsidR="009B6AAD">
        <w:rPr>
          <w:lang w:eastAsia="he-IL"/>
        </w:rPr>
        <w:t>ost</w:t>
      </w:r>
      <w:r>
        <w:rPr>
          <w:rFonts w:hint="cs"/>
          <w:lang w:eastAsia="he-IL"/>
        </w:rPr>
        <w:t xml:space="preserve"> H</w:t>
      </w:r>
      <w:r w:rsidR="009B6AAD">
        <w:rPr>
          <w:lang w:eastAsia="he-IL"/>
        </w:rPr>
        <w:t>arvest</w:t>
      </w:r>
      <w:proofErr w:type="spellEnd"/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ואז אפשר לארוז שם. </w:t>
      </w:r>
    </w:p>
    <w:p w:rsidR="002D1C89" w:rsidRDefault="002D1C89" w:rsidP="002D1C89">
      <w:pPr>
        <w:rPr>
          <w:rtl/>
          <w:lang w:eastAsia="he-IL"/>
        </w:rPr>
      </w:pPr>
      <w:bookmarkStart w:id="552" w:name="_ETM_Q1_1273000"/>
      <w:bookmarkEnd w:id="552"/>
    </w:p>
    <w:p w:rsidR="002D1C89" w:rsidRDefault="002D1C89" w:rsidP="002D1C89">
      <w:pPr>
        <w:pStyle w:val="a4"/>
        <w:keepNext/>
        <w:rPr>
          <w:rtl/>
        </w:rPr>
      </w:pPr>
      <w:bookmarkStart w:id="553" w:name="ET_speaker_ליאור_סעדה_פיסו_154"/>
      <w:r w:rsidRPr="002D1C89">
        <w:rPr>
          <w:rStyle w:val="TagStyle"/>
          <w:rtl/>
        </w:rPr>
        <w:t xml:space="preserve"> &lt;&lt; דובר &gt;&gt; </w:t>
      </w:r>
      <w:r>
        <w:rPr>
          <w:rtl/>
        </w:rPr>
        <w:t>ליאור סעדה פיסו:</w:t>
      </w:r>
      <w:r w:rsidRPr="002D1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2D1C89" w:rsidRDefault="002D1C89" w:rsidP="002D1C89">
      <w:pPr>
        <w:pStyle w:val="KeepWithNext"/>
        <w:rPr>
          <w:rtl/>
          <w:lang w:eastAsia="he-IL"/>
        </w:rPr>
      </w:pPr>
    </w:p>
    <w:p w:rsidR="002D1C89" w:rsidRDefault="002D1C89" w:rsidP="009B6AA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4" w:name="_ETM_Q1_1270000"/>
      <w:bookmarkEnd w:id="554"/>
      <w:r>
        <w:rPr>
          <w:rFonts w:hint="cs"/>
          <w:rtl/>
          <w:lang w:eastAsia="he-IL"/>
        </w:rPr>
        <w:t>וא אמר: אם ה-</w:t>
      </w:r>
      <w:proofErr w:type="spellStart"/>
      <w:r>
        <w:rPr>
          <w:rFonts w:hint="cs"/>
          <w:lang w:eastAsia="he-IL"/>
        </w:rPr>
        <w:t>P</w:t>
      </w:r>
      <w:r w:rsidR="009B6AAD">
        <w:rPr>
          <w:lang w:eastAsia="he-IL"/>
        </w:rPr>
        <w:t>ost</w:t>
      </w:r>
      <w:r w:rsidR="009B6AAD">
        <w:rPr>
          <w:rFonts w:hint="cs"/>
          <w:lang w:eastAsia="he-IL"/>
        </w:rPr>
        <w:t xml:space="preserve"> H</w:t>
      </w:r>
      <w:r w:rsidR="009B6AAD">
        <w:rPr>
          <w:lang w:eastAsia="he-IL"/>
        </w:rPr>
        <w:t>arvest</w:t>
      </w:r>
      <w:proofErr w:type="spellEnd"/>
      <w:r>
        <w:rPr>
          <w:rFonts w:hint="cs"/>
          <w:rtl/>
          <w:lang w:eastAsia="he-IL"/>
        </w:rPr>
        <w:t xml:space="preserve"> יעמוד בתקן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, אין לו בעיה שאנחנו נארוז. </w:t>
      </w:r>
    </w:p>
    <w:p w:rsidR="002D1C89" w:rsidRDefault="002D1C89" w:rsidP="00485ACC">
      <w:pPr>
        <w:pStyle w:val="a4"/>
        <w:keepNext/>
        <w:rPr>
          <w:rFonts w:ascii="Times New Roman" w:hAnsi="Times New Roman"/>
          <w:u w:val="none"/>
          <w:rtl/>
        </w:rPr>
      </w:pPr>
      <w:bookmarkStart w:id="555" w:name="_ETM_Q1_1263926"/>
      <w:bookmarkStart w:id="556" w:name="_ETM_Q1_1264002"/>
      <w:bookmarkStart w:id="557" w:name="_ETM_Q1_1265637"/>
      <w:bookmarkStart w:id="558" w:name="_ETM_Q1_1265713"/>
      <w:bookmarkStart w:id="559" w:name="ET_speaker_דוד_פפו_44"/>
      <w:bookmarkEnd w:id="555"/>
      <w:bookmarkEnd w:id="556"/>
      <w:bookmarkEnd w:id="557"/>
      <w:bookmarkEnd w:id="558"/>
    </w:p>
    <w:p w:rsidR="002D1C89" w:rsidRDefault="002D1C89" w:rsidP="002D1C89">
      <w:pPr>
        <w:pStyle w:val="af9"/>
        <w:keepNext/>
        <w:rPr>
          <w:rStyle w:val="TagStyle"/>
          <w:rtl/>
        </w:rPr>
      </w:pPr>
      <w:bookmarkStart w:id="560" w:name="ET_guest_887515_155"/>
      <w:r w:rsidRPr="002D1C89">
        <w:rPr>
          <w:rStyle w:val="TagStyle"/>
          <w:rtl/>
        </w:rPr>
        <w:t xml:space="preserve"> &lt;&lt; אורח &gt;&gt; </w:t>
      </w:r>
      <w:r w:rsidRPr="002D1C89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רננה </w:t>
      </w:r>
      <w:proofErr w:type="spellStart"/>
      <w:r w:rsidRPr="002D1C89">
        <w:rPr>
          <w:rStyle w:val="TagStyle"/>
          <w:rFonts w:cs="David"/>
          <w:b w:val="0"/>
          <w:color w:val="auto"/>
          <w:bdr w:val="none" w:sz="0" w:space="0" w:color="auto"/>
          <w:rtl/>
        </w:rPr>
        <w:t>מיסקין</w:t>
      </w:r>
      <w:proofErr w:type="spellEnd"/>
      <w:r w:rsidRPr="002D1C89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2D1C89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560"/>
    </w:p>
    <w:p w:rsidR="002D1C89" w:rsidRDefault="002D1C89" w:rsidP="002D1C89">
      <w:pPr>
        <w:pStyle w:val="KeepWithNext"/>
        <w:rPr>
          <w:rStyle w:val="TagStyle"/>
          <w:rtl/>
        </w:rPr>
      </w:pPr>
    </w:p>
    <w:p w:rsidR="002D1C89" w:rsidRDefault="002D1C89" w:rsidP="002D1C89">
      <w:pPr>
        <w:rPr>
          <w:rtl/>
        </w:rPr>
      </w:pPr>
      <w:bookmarkStart w:id="561" w:name="_ETM_Q1_1275000"/>
      <w:bookmarkEnd w:id="561"/>
      <w:r>
        <w:rPr>
          <w:rFonts w:hint="cs"/>
          <w:rtl/>
        </w:rPr>
        <w:t>ובכלל הדרישות ל</w:t>
      </w:r>
      <w:bookmarkStart w:id="562" w:name="_ETM_Q1_1278000"/>
      <w:bookmarkEnd w:id="562"/>
      <w:r>
        <w:rPr>
          <w:rFonts w:hint="cs"/>
          <w:rtl/>
        </w:rPr>
        <w:t xml:space="preserve">אתר ייצור. </w:t>
      </w:r>
    </w:p>
    <w:p w:rsidR="002D1C89" w:rsidRDefault="002D1C89" w:rsidP="002D1C89">
      <w:pPr>
        <w:rPr>
          <w:rtl/>
        </w:rPr>
      </w:pPr>
      <w:bookmarkStart w:id="563" w:name="_ETM_Q1_1281000"/>
      <w:bookmarkEnd w:id="563"/>
    </w:p>
    <w:p w:rsidR="002D1C89" w:rsidRDefault="002D1C89" w:rsidP="002D1C89">
      <w:pPr>
        <w:pStyle w:val="af9"/>
        <w:keepNext/>
        <w:rPr>
          <w:rtl/>
        </w:rPr>
      </w:pPr>
      <w:bookmarkStart w:id="564" w:name="ET_guest_885225_156"/>
      <w:r w:rsidRPr="002D1C89">
        <w:rPr>
          <w:rStyle w:val="TagStyle"/>
          <w:rtl/>
        </w:rPr>
        <w:t xml:space="preserve"> &lt;&lt; אורח &gt;&gt; </w:t>
      </w:r>
      <w:r>
        <w:rPr>
          <w:rtl/>
        </w:rPr>
        <w:t>אריאל גרופר:</w:t>
      </w:r>
      <w:r w:rsidRPr="002D1C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"/>
    </w:p>
    <w:p w:rsidR="002D1C89" w:rsidRDefault="002D1C89" w:rsidP="002D1C89">
      <w:pPr>
        <w:pStyle w:val="KeepWithNext"/>
        <w:rPr>
          <w:rtl/>
        </w:rPr>
      </w:pPr>
    </w:p>
    <w:p w:rsidR="002D1C89" w:rsidRDefault="002D1C89" w:rsidP="002D1C89">
      <w:pPr>
        <w:rPr>
          <w:rtl/>
        </w:rPr>
      </w:pPr>
      <w:bookmarkStart w:id="565" w:name="_ETM_Q1_1279000"/>
      <w:bookmarkEnd w:id="565"/>
      <w:r>
        <w:rPr>
          <w:rFonts w:hint="cs"/>
          <w:rtl/>
        </w:rPr>
        <w:t xml:space="preserve">וזאת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לתעשייה. </w:t>
      </w:r>
    </w:p>
    <w:p w:rsidR="002D1C89" w:rsidRDefault="002D1C89" w:rsidP="002D1C89">
      <w:pPr>
        <w:rPr>
          <w:rtl/>
        </w:rPr>
      </w:pPr>
    </w:p>
    <w:p w:rsidR="002D1C89" w:rsidRDefault="002D1C89" w:rsidP="002D1C89">
      <w:pPr>
        <w:pStyle w:val="a4"/>
        <w:keepNext/>
        <w:rPr>
          <w:rtl/>
        </w:rPr>
      </w:pPr>
      <w:bookmarkStart w:id="566" w:name="ET_speaker_אביחי_ויקטור_סמילה_157"/>
      <w:r w:rsidRPr="002D1C8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2D1C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2D1C89" w:rsidRDefault="002D1C89" w:rsidP="002D1C89">
      <w:pPr>
        <w:pStyle w:val="KeepWithNext"/>
        <w:rPr>
          <w:rtl/>
          <w:lang w:eastAsia="he-IL"/>
        </w:rPr>
      </w:pPr>
    </w:p>
    <w:p w:rsidR="002D1C89" w:rsidRDefault="002D1C89" w:rsidP="002D1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במושבים אתה לא יכול </w:t>
      </w:r>
      <w:bookmarkStart w:id="567" w:name="_ETM_Q1_1287000"/>
      <w:bookmarkEnd w:id="567"/>
      <w:r>
        <w:rPr>
          <w:rFonts w:hint="cs"/>
          <w:rtl/>
          <w:lang w:eastAsia="he-IL"/>
        </w:rPr>
        <w:t>לשנות, יש לך - - -</w:t>
      </w:r>
    </w:p>
    <w:p w:rsidR="002D1C89" w:rsidRDefault="002D1C89" w:rsidP="002D1C89">
      <w:pPr>
        <w:rPr>
          <w:rtl/>
          <w:lang w:eastAsia="he-IL"/>
        </w:rPr>
      </w:pPr>
      <w:bookmarkStart w:id="568" w:name="_ETM_Q1_1289000"/>
      <w:bookmarkEnd w:id="568"/>
    </w:p>
    <w:p w:rsidR="002D1C89" w:rsidRDefault="002D1C89" w:rsidP="002D1C89">
      <w:pPr>
        <w:pStyle w:val="af9"/>
        <w:keepNext/>
        <w:rPr>
          <w:rtl/>
          <w:lang w:eastAsia="he-IL"/>
        </w:rPr>
      </w:pPr>
      <w:bookmarkStart w:id="569" w:name="ET_guest_885083_158"/>
      <w:r w:rsidRPr="002D1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2D1C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2D1C89" w:rsidRDefault="002D1C89" w:rsidP="002D1C89">
      <w:pPr>
        <w:pStyle w:val="KeepWithNext"/>
        <w:rPr>
          <w:rtl/>
          <w:lang w:eastAsia="he-IL"/>
        </w:rPr>
      </w:pPr>
    </w:p>
    <w:p w:rsidR="002D1C89" w:rsidRDefault="002D1C89" w:rsidP="002D1C89">
      <w:pPr>
        <w:rPr>
          <w:rtl/>
          <w:lang w:eastAsia="he-IL"/>
        </w:rPr>
      </w:pPr>
      <w:bookmarkStart w:id="570" w:name="_ETM_Q1_1284000"/>
      <w:bookmarkEnd w:id="570"/>
      <w:r>
        <w:rPr>
          <w:rFonts w:hint="cs"/>
          <w:rtl/>
          <w:lang w:eastAsia="he-IL"/>
        </w:rPr>
        <w:t xml:space="preserve">לא נכון, יש מושבים ויש </w:t>
      </w:r>
      <w:bookmarkStart w:id="571" w:name="_ETM_Q1_1290000"/>
      <w:bookmarkEnd w:id="571"/>
      <w:r>
        <w:rPr>
          <w:rFonts w:hint="cs"/>
          <w:rtl/>
          <w:lang w:eastAsia="he-IL"/>
        </w:rPr>
        <w:t xml:space="preserve">קיבוצים בהם אפשר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מומחה לדיני המקרקעין, </w:t>
      </w:r>
      <w:bookmarkStart w:id="572" w:name="_ETM_Q1_1292000"/>
      <w:bookmarkEnd w:id="572"/>
      <w:r>
        <w:rPr>
          <w:rFonts w:hint="cs"/>
          <w:rtl/>
          <w:lang w:eastAsia="he-IL"/>
        </w:rPr>
        <w:t xml:space="preserve">וניתן ויש קיבוצים שעומדים בכל תנאי </w:t>
      </w:r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על קרקע חקלאית. </w:t>
      </w:r>
    </w:p>
    <w:p w:rsidR="002D1C89" w:rsidRDefault="002D1C89" w:rsidP="002D1C89">
      <w:pPr>
        <w:rPr>
          <w:rtl/>
          <w:lang w:eastAsia="he-IL"/>
        </w:rPr>
      </w:pPr>
    </w:p>
    <w:p w:rsidR="002D1C89" w:rsidRDefault="002D1C89" w:rsidP="002D1C89">
      <w:pPr>
        <w:pStyle w:val="af9"/>
        <w:keepNext/>
        <w:rPr>
          <w:rtl/>
          <w:lang w:eastAsia="he-IL"/>
        </w:rPr>
      </w:pPr>
      <w:bookmarkStart w:id="573" w:name="ET_guest_885225_159"/>
      <w:r w:rsidRPr="002D1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2D1C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2D1C89" w:rsidRDefault="002D1C89" w:rsidP="002D1C89">
      <w:pPr>
        <w:pStyle w:val="KeepWithNext"/>
        <w:rPr>
          <w:rtl/>
          <w:lang w:eastAsia="he-IL"/>
        </w:rPr>
      </w:pPr>
    </w:p>
    <w:p w:rsidR="002D1C89" w:rsidRDefault="002D1C89" w:rsidP="002D1C89">
      <w:pPr>
        <w:rPr>
          <w:rtl/>
          <w:lang w:eastAsia="he-IL"/>
        </w:rPr>
      </w:pPr>
      <w:bookmarkStart w:id="574" w:name="_ETM_Q1_1300000"/>
      <w:bookmarkEnd w:id="574"/>
      <w:r>
        <w:rPr>
          <w:rFonts w:hint="cs"/>
          <w:rtl/>
          <w:lang w:eastAsia="he-IL"/>
        </w:rPr>
        <w:t xml:space="preserve">אז דיני התכנון והבנייה הם אלה שישפיעו האם זה טוב לבריאות הציבור או לא טוב. </w:t>
      </w:r>
    </w:p>
    <w:p w:rsidR="002D1C89" w:rsidRDefault="002D1C89" w:rsidP="002D1C89">
      <w:pPr>
        <w:rPr>
          <w:rtl/>
          <w:lang w:eastAsia="he-IL"/>
        </w:rPr>
      </w:pPr>
      <w:bookmarkStart w:id="575" w:name="_ETM_Q1_1303000"/>
      <w:bookmarkEnd w:id="575"/>
    </w:p>
    <w:p w:rsidR="002D1C89" w:rsidRDefault="002D1C89" w:rsidP="002D1C89">
      <w:pPr>
        <w:pStyle w:val="af9"/>
        <w:keepNext/>
        <w:rPr>
          <w:rtl/>
          <w:lang w:eastAsia="he-IL"/>
        </w:rPr>
      </w:pPr>
      <w:bookmarkStart w:id="576" w:name="ET_guest_885083_160"/>
      <w:r w:rsidRPr="002D1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2D1C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:rsidR="002D1C89" w:rsidRDefault="002D1C89" w:rsidP="002D1C89">
      <w:pPr>
        <w:pStyle w:val="KeepWithNext"/>
        <w:rPr>
          <w:rtl/>
          <w:lang w:eastAsia="he-IL"/>
        </w:rPr>
      </w:pPr>
    </w:p>
    <w:p w:rsidR="002D1C89" w:rsidRDefault="002D1C89" w:rsidP="002D1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דיני התכנון </w:t>
      </w:r>
      <w:bookmarkStart w:id="577" w:name="_ETM_Q1_1304000"/>
      <w:bookmarkEnd w:id="577"/>
      <w:r>
        <w:rPr>
          <w:rFonts w:hint="cs"/>
          <w:rtl/>
          <w:lang w:eastAsia="he-IL"/>
        </w:rPr>
        <w:t xml:space="preserve">והבנייה הם חלק מדיני מדינת ישראל. </w:t>
      </w:r>
    </w:p>
    <w:p w:rsidR="002D1C89" w:rsidRDefault="002D1C89" w:rsidP="002D1C89">
      <w:pPr>
        <w:rPr>
          <w:rtl/>
          <w:lang w:eastAsia="he-IL"/>
        </w:rPr>
      </w:pPr>
      <w:bookmarkStart w:id="578" w:name="_ETM_Q1_1305000"/>
      <w:bookmarkEnd w:id="578"/>
    </w:p>
    <w:p w:rsidR="002D1C89" w:rsidRDefault="002D1C89" w:rsidP="002D1C89">
      <w:pPr>
        <w:pStyle w:val="af9"/>
        <w:keepNext/>
        <w:rPr>
          <w:rtl/>
          <w:lang w:eastAsia="he-IL"/>
        </w:rPr>
      </w:pPr>
      <w:bookmarkStart w:id="579" w:name="ET_guest_885225_161"/>
      <w:r w:rsidRPr="002D1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2D1C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2D1C89" w:rsidRDefault="002D1C89" w:rsidP="002D1C89">
      <w:pPr>
        <w:pStyle w:val="KeepWithNext"/>
        <w:rPr>
          <w:rtl/>
          <w:lang w:eastAsia="he-IL"/>
        </w:rPr>
      </w:pPr>
    </w:p>
    <w:p w:rsidR="002D1C89" w:rsidRDefault="002D1C89" w:rsidP="002D1C89">
      <w:pPr>
        <w:rPr>
          <w:rtl/>
          <w:lang w:eastAsia="he-IL"/>
        </w:rPr>
      </w:pPr>
      <w:bookmarkStart w:id="580" w:name="_ETM_Q1_1306000"/>
      <w:bookmarkEnd w:id="580"/>
      <w:r>
        <w:rPr>
          <w:rFonts w:hint="cs"/>
          <w:rtl/>
          <w:lang w:eastAsia="he-IL"/>
        </w:rPr>
        <w:t xml:space="preserve">אבל מה הם </w:t>
      </w:r>
      <w:bookmarkStart w:id="581" w:name="_ETM_Q1_1310000"/>
      <w:bookmarkEnd w:id="581"/>
      <w:r>
        <w:rPr>
          <w:rFonts w:hint="cs"/>
          <w:rtl/>
          <w:lang w:eastAsia="he-IL"/>
        </w:rPr>
        <w:t>קשורים לדיני הבריאות?</w:t>
      </w:r>
    </w:p>
    <w:p w:rsidR="002D1C89" w:rsidRDefault="002D1C89" w:rsidP="002D1C89">
      <w:pPr>
        <w:rPr>
          <w:rtl/>
          <w:lang w:eastAsia="he-IL"/>
        </w:rPr>
      </w:pPr>
      <w:bookmarkStart w:id="582" w:name="_ETM_Q1_1313000"/>
      <w:bookmarkEnd w:id="582"/>
    </w:p>
    <w:p w:rsidR="002D1C89" w:rsidRDefault="002D1C89" w:rsidP="002D1C89">
      <w:pPr>
        <w:pStyle w:val="af9"/>
        <w:keepNext/>
        <w:rPr>
          <w:rtl/>
          <w:lang w:eastAsia="he-IL"/>
        </w:rPr>
      </w:pPr>
      <w:bookmarkStart w:id="583" w:name="ET_guest_885083_162"/>
      <w:r w:rsidRPr="002D1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  <w:r w:rsidRPr="002D1C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2D1C89" w:rsidRDefault="002D1C89" w:rsidP="002D1C89">
      <w:pPr>
        <w:pStyle w:val="KeepWithNext"/>
        <w:rPr>
          <w:rtl/>
          <w:lang w:eastAsia="he-IL"/>
        </w:rPr>
      </w:pPr>
    </w:p>
    <w:p w:rsidR="002D1C89" w:rsidRDefault="002D1C89" w:rsidP="0038622D">
      <w:pPr>
        <w:rPr>
          <w:rtl/>
          <w:lang w:eastAsia="he-IL"/>
        </w:rPr>
      </w:pPr>
      <w:bookmarkStart w:id="584" w:name="_ETM_Q1_1315000"/>
      <w:bookmarkEnd w:id="584"/>
      <w:r>
        <w:rPr>
          <w:rFonts w:hint="cs"/>
          <w:rtl/>
          <w:lang w:eastAsia="he-IL"/>
        </w:rPr>
        <w:t>שואלים אותנו האם נס</w:t>
      </w:r>
      <w:r w:rsidR="0038622D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מבחינת בריאות הציבור, </w:t>
      </w:r>
      <w:r w:rsidR="0038622D">
        <w:rPr>
          <w:rFonts w:hint="cs"/>
          <w:rtl/>
          <w:lang w:eastAsia="he-IL"/>
        </w:rPr>
        <w:t xml:space="preserve">שבחווה </w:t>
      </w:r>
      <w:bookmarkStart w:id="585" w:name="_ETM_Q1_1321000"/>
      <w:bookmarkEnd w:id="585"/>
      <w:r w:rsidR="0038622D">
        <w:rPr>
          <w:rtl/>
          <w:lang w:eastAsia="he-IL"/>
        </w:rPr>
        <w:t>–</w:t>
      </w:r>
      <w:r w:rsidR="0038622D">
        <w:rPr>
          <w:rFonts w:hint="cs"/>
          <w:rtl/>
          <w:lang w:eastAsia="he-IL"/>
        </w:rPr>
        <w:t>לא רק חווה נקייה, חווה פחות נקייה - - -</w:t>
      </w:r>
    </w:p>
    <w:p w:rsidR="0038622D" w:rsidRDefault="0038622D" w:rsidP="0038622D">
      <w:pPr>
        <w:rPr>
          <w:rtl/>
          <w:lang w:eastAsia="he-IL"/>
        </w:rPr>
      </w:pPr>
    </w:p>
    <w:p w:rsidR="0038622D" w:rsidRDefault="0038622D" w:rsidP="0038622D">
      <w:pPr>
        <w:pStyle w:val="a4"/>
        <w:keepNext/>
        <w:rPr>
          <w:rtl/>
        </w:rPr>
      </w:pPr>
      <w:bookmarkStart w:id="586" w:name="ET_speaker_ליאור_סעדה_פיסו_163"/>
      <w:r w:rsidRPr="0038622D">
        <w:rPr>
          <w:rStyle w:val="TagStyle"/>
          <w:rtl/>
        </w:rPr>
        <w:t xml:space="preserve"> &lt;&lt; דובר &gt;&gt; </w:t>
      </w:r>
      <w:r>
        <w:rPr>
          <w:rtl/>
        </w:rPr>
        <w:t>ליאור סעדה פיסו:</w:t>
      </w:r>
      <w:r w:rsidRPr="00386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38622D" w:rsidRDefault="0038622D" w:rsidP="0038622D">
      <w:pPr>
        <w:pStyle w:val="KeepWithNext"/>
        <w:rPr>
          <w:rtl/>
          <w:lang w:eastAsia="he-IL"/>
        </w:rPr>
      </w:pPr>
    </w:p>
    <w:p w:rsidR="0038622D" w:rsidRDefault="0038622D" w:rsidP="0038622D">
      <w:pPr>
        <w:rPr>
          <w:rtl/>
          <w:lang w:eastAsia="he-IL"/>
        </w:rPr>
      </w:pPr>
      <w:bookmarkStart w:id="587" w:name="_ETM_Q1_1324000"/>
      <w:bookmarkEnd w:id="587"/>
      <w:r>
        <w:rPr>
          <w:rFonts w:hint="cs"/>
          <w:rtl/>
          <w:lang w:eastAsia="he-IL"/>
        </w:rPr>
        <w:t>לא,</w:t>
      </w:r>
      <w:bookmarkStart w:id="588" w:name="_ETM_Q1_1325000"/>
      <w:bookmarkEnd w:id="588"/>
      <w:r>
        <w:rPr>
          <w:rFonts w:hint="cs"/>
          <w:rtl/>
          <w:lang w:eastAsia="he-IL"/>
        </w:rPr>
        <w:t xml:space="preserve"> לא נסכים לזה. </w:t>
      </w:r>
    </w:p>
    <w:p w:rsidR="0038622D" w:rsidRDefault="0038622D" w:rsidP="0038622D">
      <w:pPr>
        <w:rPr>
          <w:rtl/>
          <w:lang w:eastAsia="he-IL"/>
        </w:rPr>
      </w:pPr>
      <w:bookmarkStart w:id="589" w:name="_ETM_Q1_1327000"/>
      <w:bookmarkEnd w:id="589"/>
    </w:p>
    <w:p w:rsidR="0038622D" w:rsidRDefault="0038622D" w:rsidP="0038622D">
      <w:pPr>
        <w:pStyle w:val="af6"/>
        <w:keepNext/>
        <w:rPr>
          <w:rtl/>
        </w:rPr>
      </w:pPr>
      <w:bookmarkStart w:id="590" w:name="ET_yor_5519_164"/>
      <w:r w:rsidRPr="0038622D">
        <w:rPr>
          <w:rStyle w:val="TagStyle"/>
          <w:rtl/>
        </w:rPr>
        <w:t xml:space="preserve"> &lt;&lt; </w:t>
      </w:r>
      <w:proofErr w:type="spellStart"/>
      <w:r w:rsidRPr="0038622D">
        <w:rPr>
          <w:rStyle w:val="TagStyle"/>
          <w:rtl/>
        </w:rPr>
        <w:t>יור</w:t>
      </w:r>
      <w:proofErr w:type="spellEnd"/>
      <w:r w:rsidRPr="0038622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86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38622D" w:rsidRDefault="0038622D" w:rsidP="0038622D">
      <w:pPr>
        <w:pStyle w:val="KeepWithNext"/>
        <w:rPr>
          <w:rtl/>
          <w:lang w:eastAsia="he-IL"/>
        </w:rPr>
      </w:pPr>
    </w:p>
    <w:p w:rsidR="00AE217A" w:rsidRDefault="00AE217A" w:rsidP="00AE217A">
      <w:pPr>
        <w:rPr>
          <w:rtl/>
        </w:rPr>
      </w:pPr>
      <w:bookmarkStart w:id="591" w:name="_ETM_Q1_1322000"/>
      <w:bookmarkStart w:id="592" w:name="_ETM_Q1_1327411"/>
      <w:bookmarkStart w:id="593" w:name="_ETM_Q1_1327481"/>
      <w:bookmarkStart w:id="594" w:name="_ETM_Q1_1328995"/>
      <w:bookmarkEnd w:id="591"/>
      <w:bookmarkEnd w:id="559"/>
      <w:bookmarkEnd w:id="592"/>
      <w:bookmarkEnd w:id="593"/>
      <w:bookmarkEnd w:id="594"/>
      <w:r>
        <w:rPr>
          <w:rFonts w:hint="cs"/>
          <w:rtl/>
        </w:rPr>
        <w:t xml:space="preserve">היום הם אורזים את התוצרת. </w:t>
      </w:r>
    </w:p>
    <w:p w:rsidR="00AE217A" w:rsidRDefault="00AE217A" w:rsidP="00AE217A">
      <w:pPr>
        <w:rPr>
          <w:rtl/>
        </w:rPr>
      </w:pPr>
      <w:bookmarkStart w:id="595" w:name="_ETM_Q1_1333524"/>
      <w:bookmarkStart w:id="596" w:name="_ETM_Q1_1333587"/>
      <w:bookmarkEnd w:id="595"/>
      <w:bookmarkEnd w:id="596"/>
    </w:p>
    <w:p w:rsidR="00AE217A" w:rsidRDefault="00AE217A" w:rsidP="00AE217A">
      <w:pPr>
        <w:pStyle w:val="af9"/>
        <w:keepNext/>
        <w:rPr>
          <w:rtl/>
        </w:rPr>
      </w:pPr>
      <w:bookmarkStart w:id="597" w:name="ET_guest_885083_51"/>
      <w:r w:rsidRPr="00AE217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AE21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7"/>
    </w:p>
    <w:p w:rsidR="00AE217A" w:rsidRDefault="00AE217A" w:rsidP="00AE217A">
      <w:pPr>
        <w:pStyle w:val="KeepWithNext"/>
        <w:rPr>
          <w:rtl/>
        </w:rPr>
      </w:pPr>
    </w:p>
    <w:p w:rsidR="00AE217A" w:rsidRDefault="0038622D" w:rsidP="00274D55">
      <w:pPr>
        <w:rPr>
          <w:rtl/>
        </w:rPr>
      </w:pPr>
      <w:bookmarkStart w:id="598" w:name="_ETM_Q1_1336458"/>
      <w:bookmarkEnd w:id="598"/>
      <w:r>
        <w:rPr>
          <w:rFonts w:hint="cs"/>
          <w:rtl/>
        </w:rPr>
        <w:t xml:space="preserve">לא, היום הם אורזים באריזות </w:t>
      </w:r>
      <w:r w:rsidR="00764866">
        <w:rPr>
          <w:rFonts w:hint="cs"/>
          <w:rtl/>
        </w:rPr>
        <w:t xml:space="preserve">והעובדה היא </w:t>
      </w:r>
      <w:bookmarkStart w:id="599" w:name="_ETM_Q1_1335000"/>
      <w:bookmarkEnd w:id="599"/>
      <w:r w:rsidR="00764866">
        <w:rPr>
          <w:rFonts w:hint="cs"/>
          <w:rtl/>
        </w:rPr>
        <w:t xml:space="preserve">שזה </w:t>
      </w:r>
      <w:proofErr w:type="spellStart"/>
      <w:r w:rsidR="00764866">
        <w:rPr>
          <w:rFonts w:hint="cs"/>
          <w:rtl/>
        </w:rPr>
        <w:t>מאולח</w:t>
      </w:r>
      <w:proofErr w:type="spellEnd"/>
      <w:r w:rsidR="00764866">
        <w:rPr>
          <w:rFonts w:hint="cs"/>
          <w:rtl/>
        </w:rPr>
        <w:t xml:space="preserve">, איננו נקי מספיק, </w:t>
      </w:r>
      <w:bookmarkStart w:id="600" w:name="_ETM_Q1_1336744"/>
      <w:bookmarkStart w:id="601" w:name="_ETM_Q1_1336811"/>
      <w:bookmarkStart w:id="602" w:name="_ETM_Q1_1337664"/>
      <w:bookmarkEnd w:id="600"/>
      <w:bookmarkEnd w:id="601"/>
      <w:bookmarkEnd w:id="602"/>
      <w:r w:rsidR="00AE217A">
        <w:rPr>
          <w:rFonts w:hint="cs"/>
          <w:rtl/>
        </w:rPr>
        <w:t>גם בחוות</w:t>
      </w:r>
      <w:r w:rsidR="00764866">
        <w:rPr>
          <w:rFonts w:hint="cs"/>
          <w:rtl/>
        </w:rPr>
        <w:t xml:space="preserve"> הנקיות ביותר, ולכן עובר הקרנה. לכן כשזה מגיע למפעל, </w:t>
      </w:r>
      <w:bookmarkStart w:id="603" w:name="_ETM_Q1_1341000"/>
      <w:bookmarkEnd w:id="603"/>
      <w:r w:rsidR="00764866">
        <w:rPr>
          <w:rFonts w:hint="cs"/>
          <w:rtl/>
        </w:rPr>
        <w:t xml:space="preserve">זה </w:t>
      </w:r>
      <w:r w:rsidR="00AE217A">
        <w:rPr>
          <w:rFonts w:hint="cs"/>
          <w:rtl/>
        </w:rPr>
        <w:t>נכנס ל</w:t>
      </w:r>
      <w:r w:rsidR="00F179BE">
        <w:rPr>
          <w:rFonts w:hint="cs"/>
          <w:rtl/>
        </w:rPr>
        <w:t xml:space="preserve">קרנטינה. במפעל זה </w:t>
      </w:r>
      <w:r w:rsidR="00AE217A">
        <w:rPr>
          <w:rFonts w:hint="cs"/>
          <w:rtl/>
        </w:rPr>
        <w:t xml:space="preserve">תהליך </w:t>
      </w:r>
      <w:bookmarkStart w:id="604" w:name="_ETM_Q1_1345728"/>
      <w:bookmarkEnd w:id="604"/>
      <w:r w:rsidR="00AE217A">
        <w:rPr>
          <w:rFonts w:hint="cs"/>
          <w:rtl/>
        </w:rPr>
        <w:t>שאנחנו יכולים להגיד עליו</w:t>
      </w:r>
      <w:r w:rsidR="00F179BE">
        <w:rPr>
          <w:rFonts w:hint="cs"/>
          <w:rtl/>
        </w:rPr>
        <w:t>:</w:t>
      </w:r>
      <w:r w:rsidR="00AE217A">
        <w:rPr>
          <w:rFonts w:hint="cs"/>
          <w:rtl/>
        </w:rPr>
        <w:t xml:space="preserve"> זה כבר דומה לתרופה, </w:t>
      </w:r>
      <w:r w:rsidR="00F179BE">
        <w:rPr>
          <w:rFonts w:hint="cs"/>
          <w:rtl/>
        </w:rPr>
        <w:t xml:space="preserve">נכנס, עובר קרנטינה, עובר </w:t>
      </w:r>
      <w:r w:rsidR="00AE217A">
        <w:rPr>
          <w:rFonts w:hint="cs"/>
          <w:rtl/>
        </w:rPr>
        <w:t xml:space="preserve">בדיקות תהליכיות, </w:t>
      </w:r>
      <w:bookmarkStart w:id="605" w:name="_ETM_Q1_1352721"/>
      <w:bookmarkEnd w:id="605"/>
      <w:r w:rsidR="00F179BE">
        <w:rPr>
          <w:rFonts w:hint="cs"/>
          <w:rtl/>
        </w:rPr>
        <w:t xml:space="preserve">התהליך נבדק, </w:t>
      </w:r>
      <w:bookmarkStart w:id="606" w:name="_ETM_Q1_1354000"/>
      <w:bookmarkEnd w:id="606"/>
      <w:r w:rsidR="00AE217A">
        <w:rPr>
          <w:rFonts w:hint="cs"/>
          <w:rtl/>
        </w:rPr>
        <w:t xml:space="preserve">רמות הניקיון </w:t>
      </w:r>
      <w:r w:rsidR="00F179BE">
        <w:rPr>
          <w:rFonts w:hint="cs"/>
          <w:rtl/>
        </w:rPr>
        <w:t xml:space="preserve">הן </w:t>
      </w:r>
      <w:r w:rsidR="00AE217A">
        <w:rPr>
          <w:rFonts w:hint="cs"/>
          <w:rtl/>
        </w:rPr>
        <w:t>שונות, החדרים</w:t>
      </w:r>
      <w:r w:rsidR="00F179BE">
        <w:rPr>
          <w:rFonts w:hint="cs"/>
          <w:rtl/>
        </w:rPr>
        <w:t xml:space="preserve"> בהם זה נעשה</w:t>
      </w:r>
      <w:r w:rsidR="00AE217A">
        <w:rPr>
          <w:rFonts w:hint="cs"/>
          <w:rtl/>
        </w:rPr>
        <w:t xml:space="preserve">, הלבוש, העובדים וכו' </w:t>
      </w:r>
      <w:proofErr w:type="spellStart"/>
      <w:r w:rsidR="00AE217A">
        <w:rPr>
          <w:rFonts w:hint="cs"/>
          <w:rtl/>
        </w:rPr>
        <w:t>וכו</w:t>
      </w:r>
      <w:proofErr w:type="spellEnd"/>
      <w:r w:rsidR="00AE217A">
        <w:rPr>
          <w:rFonts w:hint="cs"/>
          <w:rtl/>
        </w:rPr>
        <w:t xml:space="preserve">'. לפיכך, </w:t>
      </w:r>
      <w:r w:rsidR="00274D55">
        <w:rPr>
          <w:rFonts w:hint="cs"/>
          <w:rtl/>
        </w:rPr>
        <w:t>ראוי שהגידול ייעשה</w:t>
      </w:r>
      <w:r w:rsidR="00AE217A">
        <w:rPr>
          <w:rFonts w:hint="cs"/>
          <w:rtl/>
        </w:rPr>
        <w:t xml:space="preserve"> </w:t>
      </w:r>
      <w:bookmarkStart w:id="607" w:name="_ETM_Q1_1360660"/>
      <w:bookmarkEnd w:id="607"/>
      <w:r w:rsidR="00AE217A">
        <w:rPr>
          <w:rFonts w:hint="cs"/>
          <w:rtl/>
        </w:rPr>
        <w:t xml:space="preserve">באתרי גידול וייצור באתרי </w:t>
      </w:r>
      <w:r w:rsidR="00274D55">
        <w:rPr>
          <w:rFonts w:hint="cs"/>
          <w:rtl/>
        </w:rPr>
        <w:t xml:space="preserve">ייצור. </w:t>
      </w:r>
      <w:r w:rsidR="00AE217A">
        <w:rPr>
          <w:rFonts w:hint="cs"/>
          <w:rtl/>
        </w:rPr>
        <w:t xml:space="preserve"> </w:t>
      </w:r>
    </w:p>
    <w:p w:rsidR="00AE217A" w:rsidRDefault="00AE217A" w:rsidP="00AE217A">
      <w:pPr>
        <w:rPr>
          <w:rtl/>
        </w:rPr>
      </w:pPr>
      <w:bookmarkStart w:id="608" w:name="_ETM_Q1_1366565"/>
      <w:bookmarkStart w:id="609" w:name="_ETM_Q1_1366627"/>
      <w:bookmarkEnd w:id="608"/>
      <w:bookmarkEnd w:id="609"/>
    </w:p>
    <w:p w:rsidR="00AE217A" w:rsidRDefault="00AE217A" w:rsidP="00AE217A">
      <w:pPr>
        <w:pStyle w:val="af6"/>
        <w:keepNext/>
        <w:rPr>
          <w:rtl/>
        </w:rPr>
      </w:pPr>
      <w:bookmarkStart w:id="610" w:name="ET_yor_5519_52"/>
      <w:r w:rsidRPr="00AE217A">
        <w:rPr>
          <w:rStyle w:val="TagStyle"/>
          <w:rtl/>
        </w:rPr>
        <w:t xml:space="preserve"> &lt;&lt; </w:t>
      </w:r>
      <w:proofErr w:type="spellStart"/>
      <w:r w:rsidRPr="00AE217A">
        <w:rPr>
          <w:rStyle w:val="TagStyle"/>
          <w:rtl/>
        </w:rPr>
        <w:t>יור</w:t>
      </w:r>
      <w:proofErr w:type="spellEnd"/>
      <w:r w:rsidRPr="00AE217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E2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AE217A" w:rsidRDefault="00AE217A" w:rsidP="00AE217A">
      <w:pPr>
        <w:pStyle w:val="KeepWithNext"/>
        <w:rPr>
          <w:rtl/>
        </w:rPr>
      </w:pPr>
    </w:p>
    <w:p w:rsidR="00A918E0" w:rsidRDefault="00AE217A" w:rsidP="00AE217A">
      <w:pPr>
        <w:rPr>
          <w:rtl/>
        </w:rPr>
      </w:pPr>
      <w:bookmarkStart w:id="611" w:name="_ETM_Q1_1368071"/>
      <w:bookmarkEnd w:id="611"/>
      <w:r>
        <w:rPr>
          <w:rFonts w:hint="cs"/>
          <w:rtl/>
        </w:rPr>
        <w:t xml:space="preserve">בגלל שאנחנו צריכים לסיים, קודם </w:t>
      </w:r>
      <w:bookmarkStart w:id="612" w:name="_ETM_Q1_1372420"/>
      <w:bookmarkEnd w:id="612"/>
      <w:r>
        <w:rPr>
          <w:rFonts w:hint="cs"/>
          <w:rtl/>
        </w:rPr>
        <w:t xml:space="preserve">כל </w:t>
      </w:r>
      <w:r w:rsidR="00A918E0">
        <w:rPr>
          <w:rFonts w:hint="cs"/>
          <w:rtl/>
        </w:rPr>
        <w:t xml:space="preserve">אנחנו </w:t>
      </w:r>
      <w:r w:rsidR="00F0472A">
        <w:rPr>
          <w:rFonts w:hint="cs"/>
          <w:rtl/>
        </w:rPr>
        <w:t xml:space="preserve">כן </w:t>
      </w:r>
      <w:r w:rsidR="00A918E0">
        <w:rPr>
          <w:rFonts w:hint="cs"/>
          <w:rtl/>
        </w:rPr>
        <w:t xml:space="preserve">מעוניינים </w:t>
      </w:r>
      <w:r w:rsidR="00F0472A">
        <w:rPr>
          <w:rFonts w:hint="cs"/>
          <w:rtl/>
        </w:rPr>
        <w:t xml:space="preserve">לראות </w:t>
      </w:r>
      <w:r w:rsidR="00A918E0">
        <w:rPr>
          <w:rFonts w:hint="cs"/>
          <w:rtl/>
        </w:rPr>
        <w:t xml:space="preserve">כיצד </w:t>
      </w:r>
      <w:r w:rsidR="00F0472A">
        <w:rPr>
          <w:rFonts w:hint="cs"/>
          <w:rtl/>
        </w:rPr>
        <w:t xml:space="preserve">ניתן </w:t>
      </w:r>
      <w:bookmarkStart w:id="613" w:name="_ETM_Q1_1381000"/>
      <w:bookmarkEnd w:id="613"/>
      <w:r w:rsidR="00A918E0">
        <w:rPr>
          <w:rFonts w:hint="cs"/>
          <w:rtl/>
        </w:rPr>
        <w:t>להחיל את ה</w:t>
      </w:r>
      <w:r w:rsidR="00F0472A">
        <w:rPr>
          <w:rFonts w:hint="cs"/>
          <w:rtl/>
        </w:rPr>
        <w:t>-</w:t>
      </w:r>
      <w:r w:rsidR="00F0472A">
        <w:rPr>
          <w:rFonts w:hint="cs"/>
        </w:rPr>
        <w:t>GMP</w:t>
      </w:r>
      <w:r w:rsidR="00A918E0">
        <w:rPr>
          <w:rFonts w:hint="cs"/>
          <w:rtl/>
        </w:rPr>
        <w:t xml:space="preserve"> באותם אתרי גידול. </w:t>
      </w:r>
      <w:bookmarkStart w:id="614" w:name="_ETM_Q1_1389446"/>
      <w:bookmarkEnd w:id="614"/>
      <w:r w:rsidR="00F0472A">
        <w:rPr>
          <w:rFonts w:hint="cs"/>
          <w:rtl/>
        </w:rPr>
        <w:t xml:space="preserve">נכון לעכשיו אני אסיר את זה, אבל אנחנו </w:t>
      </w:r>
      <w:r w:rsidR="00A918E0">
        <w:rPr>
          <w:rFonts w:hint="cs"/>
          <w:rtl/>
        </w:rPr>
        <w:t xml:space="preserve">כן רוצים לתת את האפשרות למפעלים, שכן עומדים בתקן </w:t>
      </w:r>
      <w:r w:rsidR="00A918E0">
        <w:rPr>
          <w:rFonts w:hint="cs"/>
        </w:rPr>
        <w:t>GMP</w:t>
      </w:r>
      <w:r w:rsidR="00A918E0">
        <w:rPr>
          <w:rFonts w:hint="cs"/>
          <w:rtl/>
        </w:rPr>
        <w:t xml:space="preserve">, </w:t>
      </w:r>
      <w:bookmarkStart w:id="615" w:name="_ETM_Q1_1397506"/>
      <w:bookmarkEnd w:id="615"/>
      <w:r w:rsidR="00C97EB7">
        <w:rPr>
          <w:rFonts w:hint="cs"/>
          <w:rtl/>
        </w:rPr>
        <w:t xml:space="preserve">הם </w:t>
      </w:r>
      <w:r w:rsidR="00A918E0">
        <w:rPr>
          <w:rFonts w:hint="cs"/>
          <w:rtl/>
        </w:rPr>
        <w:t>לא צריכים לעבור את אות</w:t>
      </w:r>
      <w:r w:rsidR="00C97EB7">
        <w:rPr>
          <w:rFonts w:hint="cs"/>
          <w:rtl/>
        </w:rPr>
        <w:t xml:space="preserve">ן </w:t>
      </w:r>
      <w:bookmarkStart w:id="616" w:name="_ETM_Q1_1400000"/>
      <w:bookmarkEnd w:id="616"/>
      <w:r w:rsidR="00C97EB7">
        <w:rPr>
          <w:rFonts w:hint="cs"/>
          <w:rtl/>
        </w:rPr>
        <w:t>הקרנות, הם לא צריכי</w:t>
      </w:r>
      <w:r w:rsidR="00A918E0">
        <w:rPr>
          <w:rFonts w:hint="cs"/>
          <w:rtl/>
        </w:rPr>
        <w:t>ם</w:t>
      </w:r>
      <w:r w:rsidR="00C97EB7">
        <w:rPr>
          <w:rFonts w:hint="cs"/>
          <w:rtl/>
        </w:rPr>
        <w:t xml:space="preserve"> לעבור את אותם</w:t>
      </w:r>
      <w:r w:rsidR="00A918E0">
        <w:rPr>
          <w:rFonts w:hint="cs"/>
          <w:rtl/>
        </w:rPr>
        <w:t xml:space="preserve"> תהליכים, כן לאפשר להם את </w:t>
      </w:r>
      <w:bookmarkStart w:id="617" w:name="_ETM_Q1_1403218"/>
      <w:bookmarkEnd w:id="617"/>
      <w:r w:rsidR="00A918E0">
        <w:rPr>
          <w:rFonts w:hint="cs"/>
          <w:rtl/>
        </w:rPr>
        <w:t xml:space="preserve">עניין האריזה. </w:t>
      </w:r>
    </w:p>
    <w:p w:rsidR="00A918E0" w:rsidRDefault="00A918E0" w:rsidP="00AE217A">
      <w:pPr>
        <w:rPr>
          <w:rtl/>
        </w:rPr>
      </w:pPr>
      <w:bookmarkStart w:id="618" w:name="_ETM_Q1_1405250"/>
      <w:bookmarkStart w:id="619" w:name="_ETM_Q1_1405309"/>
      <w:bookmarkEnd w:id="618"/>
      <w:bookmarkEnd w:id="619"/>
    </w:p>
    <w:p w:rsidR="00A918E0" w:rsidRDefault="00A918E0" w:rsidP="00A918E0">
      <w:pPr>
        <w:pStyle w:val="af9"/>
        <w:keepNext/>
        <w:rPr>
          <w:rtl/>
        </w:rPr>
      </w:pPr>
      <w:bookmarkStart w:id="620" w:name="ET_guest_885083_53"/>
      <w:r w:rsidRPr="00A918E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A91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A918E0" w:rsidRDefault="00A918E0" w:rsidP="00A918E0">
      <w:pPr>
        <w:pStyle w:val="KeepWithNext"/>
        <w:rPr>
          <w:rtl/>
        </w:rPr>
      </w:pPr>
    </w:p>
    <w:p w:rsidR="00A918E0" w:rsidRDefault="00C97EB7" w:rsidP="00A918E0">
      <w:pPr>
        <w:rPr>
          <w:rtl/>
        </w:rPr>
      </w:pPr>
      <w:bookmarkStart w:id="621" w:name="_ETM_Q1_1408140"/>
      <w:bookmarkStart w:id="622" w:name="_ETM_Q1_1408429"/>
      <w:bookmarkStart w:id="623" w:name="_ETM_Q1_1408477"/>
      <w:bookmarkEnd w:id="621"/>
      <w:bookmarkEnd w:id="622"/>
      <w:bookmarkEnd w:id="623"/>
      <w:r>
        <w:rPr>
          <w:rFonts w:hint="cs"/>
          <w:rtl/>
        </w:rPr>
        <w:t>מי שיעמוד ב-</w:t>
      </w:r>
      <w:r>
        <w:rPr>
          <w:rFonts w:hint="cs"/>
        </w:rPr>
        <w:t>GMP</w:t>
      </w:r>
      <w:r>
        <w:rPr>
          <w:rFonts w:hint="cs"/>
          <w:rtl/>
        </w:rPr>
        <w:t>, יכול - - -</w:t>
      </w:r>
    </w:p>
    <w:p w:rsidR="00C97EB7" w:rsidRDefault="00C97EB7" w:rsidP="00A918E0">
      <w:pPr>
        <w:rPr>
          <w:rtl/>
        </w:rPr>
      </w:pPr>
      <w:bookmarkStart w:id="624" w:name="_ETM_Q1_1402000"/>
      <w:bookmarkEnd w:id="624"/>
    </w:p>
    <w:p w:rsidR="00C97EB7" w:rsidRDefault="00C97EB7" w:rsidP="00C97EB7">
      <w:pPr>
        <w:pStyle w:val="af9"/>
        <w:keepNext/>
        <w:rPr>
          <w:rtl/>
        </w:rPr>
      </w:pPr>
      <w:bookmarkStart w:id="625" w:name="ET_guest_887515_165"/>
      <w:r w:rsidRPr="00C97EB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C97E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"/>
    </w:p>
    <w:p w:rsidR="00C97EB7" w:rsidRDefault="00C97EB7" w:rsidP="00C97EB7">
      <w:pPr>
        <w:pStyle w:val="KeepWithNext"/>
        <w:rPr>
          <w:rtl/>
        </w:rPr>
      </w:pPr>
    </w:p>
    <w:p w:rsidR="00C97EB7" w:rsidRDefault="00C97EB7" w:rsidP="00C97EB7">
      <w:pPr>
        <w:rPr>
          <w:rtl/>
        </w:rPr>
      </w:pPr>
      <w:bookmarkStart w:id="626" w:name="_ETM_Q1_1404000"/>
      <w:bookmarkEnd w:id="626"/>
      <w:r>
        <w:rPr>
          <w:rFonts w:hint="cs"/>
          <w:rtl/>
        </w:rPr>
        <w:t xml:space="preserve">אבל המשמעות היא שהוא אתר ייצור. </w:t>
      </w:r>
    </w:p>
    <w:p w:rsidR="00C97EB7" w:rsidRPr="00C97EB7" w:rsidRDefault="00C97EB7" w:rsidP="00C97EB7">
      <w:pPr>
        <w:rPr>
          <w:rtl/>
        </w:rPr>
      </w:pPr>
    </w:p>
    <w:p w:rsidR="00A918E0" w:rsidRDefault="00A918E0" w:rsidP="00A918E0">
      <w:pPr>
        <w:pStyle w:val="af6"/>
        <w:keepNext/>
        <w:rPr>
          <w:rtl/>
        </w:rPr>
      </w:pPr>
      <w:bookmarkStart w:id="627" w:name="ET_yor_5519_54"/>
      <w:r w:rsidRPr="00A918E0">
        <w:rPr>
          <w:rStyle w:val="TagStyle"/>
          <w:rtl/>
        </w:rPr>
        <w:t xml:space="preserve"> &lt;&lt; </w:t>
      </w:r>
      <w:proofErr w:type="spellStart"/>
      <w:r w:rsidRPr="00A918E0">
        <w:rPr>
          <w:rStyle w:val="TagStyle"/>
          <w:rtl/>
        </w:rPr>
        <w:t>יור</w:t>
      </w:r>
      <w:proofErr w:type="spellEnd"/>
      <w:r w:rsidRPr="00A918E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91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A918E0" w:rsidRDefault="00A918E0" w:rsidP="00A918E0">
      <w:pPr>
        <w:pStyle w:val="KeepWithNext"/>
        <w:rPr>
          <w:rtl/>
        </w:rPr>
      </w:pPr>
    </w:p>
    <w:p w:rsidR="00A918E0" w:rsidRDefault="00C97EB7" w:rsidP="00C97EB7">
      <w:pPr>
        <w:rPr>
          <w:rtl/>
        </w:rPr>
      </w:pPr>
      <w:bookmarkStart w:id="628" w:name="_ETM_Q1_1409372"/>
      <w:bookmarkEnd w:id="628"/>
      <w:r>
        <w:rPr>
          <w:rFonts w:hint="cs"/>
          <w:rtl/>
        </w:rPr>
        <w:t xml:space="preserve">לא, </w:t>
      </w:r>
      <w:r w:rsidR="00A918E0">
        <w:rPr>
          <w:rFonts w:hint="cs"/>
          <w:rtl/>
        </w:rPr>
        <w:t>באתר הגידול</w:t>
      </w:r>
      <w:r>
        <w:rPr>
          <w:rFonts w:hint="cs"/>
          <w:rtl/>
        </w:rPr>
        <w:t>?</w:t>
      </w:r>
      <w:r w:rsidR="00A918E0">
        <w:rPr>
          <w:rFonts w:hint="cs"/>
          <w:rtl/>
        </w:rPr>
        <w:t xml:space="preserve"> </w:t>
      </w:r>
    </w:p>
    <w:p w:rsidR="00A918E0" w:rsidRDefault="00A918E0" w:rsidP="00A918E0">
      <w:pPr>
        <w:rPr>
          <w:rtl/>
        </w:rPr>
      </w:pPr>
      <w:bookmarkStart w:id="629" w:name="_ETM_Q1_1413363"/>
      <w:bookmarkStart w:id="630" w:name="_ETM_Q1_1413421"/>
      <w:bookmarkEnd w:id="629"/>
      <w:bookmarkEnd w:id="630"/>
    </w:p>
    <w:p w:rsidR="00C97EB7" w:rsidRDefault="00C97EB7" w:rsidP="00C97EB7">
      <w:pPr>
        <w:pStyle w:val="af9"/>
        <w:keepNext/>
        <w:rPr>
          <w:rtl/>
        </w:rPr>
      </w:pPr>
      <w:bookmarkStart w:id="631" w:name="ET_guest_887515_166"/>
      <w:r w:rsidRPr="00C97EB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C97E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C97EB7" w:rsidRDefault="00C97EB7" w:rsidP="00C97EB7">
      <w:pPr>
        <w:pStyle w:val="KeepWithNext"/>
        <w:rPr>
          <w:rtl/>
        </w:rPr>
      </w:pPr>
    </w:p>
    <w:p w:rsidR="00C97EB7" w:rsidRDefault="00C97EB7" w:rsidP="00C97EB7">
      <w:pPr>
        <w:rPr>
          <w:rtl/>
        </w:rPr>
      </w:pPr>
      <w:bookmarkStart w:id="632" w:name="_ETM_Q1_1406000"/>
      <w:bookmarkEnd w:id="632"/>
      <w:r>
        <w:rPr>
          <w:rFonts w:hint="cs"/>
          <w:rtl/>
        </w:rPr>
        <w:t xml:space="preserve">לא. </w:t>
      </w:r>
    </w:p>
    <w:p w:rsidR="00C97EB7" w:rsidRPr="00C97EB7" w:rsidRDefault="00C97EB7" w:rsidP="00C97EB7">
      <w:pPr>
        <w:rPr>
          <w:rtl/>
        </w:rPr>
      </w:pPr>
    </w:p>
    <w:p w:rsidR="00A918E0" w:rsidRDefault="00A918E0" w:rsidP="00A918E0">
      <w:pPr>
        <w:pStyle w:val="af6"/>
        <w:keepNext/>
        <w:rPr>
          <w:rtl/>
        </w:rPr>
      </w:pPr>
      <w:bookmarkStart w:id="633" w:name="ET_yor_5519_55"/>
      <w:r w:rsidRPr="00A918E0">
        <w:rPr>
          <w:rStyle w:val="TagStyle"/>
          <w:rtl/>
        </w:rPr>
        <w:t xml:space="preserve"> &lt;&lt; </w:t>
      </w:r>
      <w:proofErr w:type="spellStart"/>
      <w:r w:rsidRPr="00A918E0">
        <w:rPr>
          <w:rStyle w:val="TagStyle"/>
          <w:rtl/>
        </w:rPr>
        <w:t>יור</w:t>
      </w:r>
      <w:proofErr w:type="spellEnd"/>
      <w:r w:rsidRPr="00A918E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91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A918E0" w:rsidRDefault="00A918E0" w:rsidP="00A918E0">
      <w:pPr>
        <w:pStyle w:val="KeepWithNext"/>
        <w:rPr>
          <w:rtl/>
        </w:rPr>
      </w:pPr>
    </w:p>
    <w:p w:rsidR="00C97EB7" w:rsidRDefault="00A918E0" w:rsidP="00A918E0">
      <w:pPr>
        <w:rPr>
          <w:rtl/>
        </w:rPr>
      </w:pPr>
      <w:bookmarkStart w:id="634" w:name="_ETM_Q1_1414230"/>
      <w:bookmarkEnd w:id="634"/>
      <w:r>
        <w:rPr>
          <w:rFonts w:hint="cs"/>
          <w:rtl/>
        </w:rPr>
        <w:t xml:space="preserve">אבל </w:t>
      </w:r>
      <w:r w:rsidR="00C97EB7">
        <w:rPr>
          <w:rFonts w:hint="cs"/>
          <w:rtl/>
        </w:rPr>
        <w:t xml:space="preserve">זה העניין. </w:t>
      </w:r>
    </w:p>
    <w:p w:rsidR="00C97EB7" w:rsidRDefault="00C97EB7" w:rsidP="00A918E0">
      <w:pPr>
        <w:rPr>
          <w:rtl/>
        </w:rPr>
      </w:pPr>
    </w:p>
    <w:p w:rsidR="00C97EB7" w:rsidRDefault="00C97EB7" w:rsidP="00C97EB7">
      <w:pPr>
        <w:pStyle w:val="-"/>
        <w:keepNext/>
        <w:rPr>
          <w:rtl/>
        </w:rPr>
      </w:pPr>
      <w:bookmarkStart w:id="635" w:name="ET_speakercontinue_887515_167"/>
      <w:r w:rsidRPr="00C97EB7">
        <w:rPr>
          <w:rStyle w:val="TagStyle"/>
          <w:rtl/>
        </w:rPr>
        <w:t xml:space="preserve"> &lt;&lt; </w:t>
      </w:r>
      <w:proofErr w:type="spellStart"/>
      <w:r w:rsidRPr="00C97EB7">
        <w:rPr>
          <w:rStyle w:val="TagStyle"/>
          <w:rtl/>
        </w:rPr>
        <w:t>דובר_המשך</w:t>
      </w:r>
      <w:proofErr w:type="spellEnd"/>
      <w:r w:rsidRPr="00C97EB7">
        <w:rPr>
          <w:rStyle w:val="TagStyle"/>
          <w:rtl/>
        </w:rPr>
        <w:t xml:space="preserve"> &gt;&gt; </w:t>
      </w:r>
      <w:r>
        <w:rPr>
          <w:rtl/>
        </w:rPr>
        <w:t xml:space="preserve">רננה </w:t>
      </w:r>
      <w:proofErr w:type="spellStart"/>
      <w:r>
        <w:rPr>
          <w:rtl/>
        </w:rPr>
        <w:t>מיסקין</w:t>
      </w:r>
      <w:proofErr w:type="spellEnd"/>
      <w:r>
        <w:rPr>
          <w:rtl/>
        </w:rPr>
        <w:t>:</w:t>
      </w:r>
      <w:r w:rsidRPr="00C97E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5"/>
    </w:p>
    <w:p w:rsidR="00C97EB7" w:rsidRDefault="00C97EB7" w:rsidP="00C97EB7">
      <w:pPr>
        <w:pStyle w:val="KeepWithNext"/>
        <w:rPr>
          <w:rtl/>
          <w:lang w:eastAsia="he-IL"/>
        </w:rPr>
      </w:pPr>
    </w:p>
    <w:p w:rsidR="00C97EB7" w:rsidRDefault="00C97EB7" w:rsidP="00C97EB7">
      <w:pPr>
        <w:rPr>
          <w:rtl/>
          <w:lang w:eastAsia="he-IL"/>
        </w:rPr>
      </w:pPr>
      <w:bookmarkStart w:id="636" w:name="_ETM_Q1_1411000"/>
      <w:bookmarkEnd w:id="636"/>
      <w:r>
        <w:rPr>
          <w:rFonts w:hint="cs"/>
          <w:lang w:eastAsia="he-IL"/>
        </w:rPr>
        <w:t>GMP</w:t>
      </w:r>
      <w:r>
        <w:rPr>
          <w:rFonts w:hint="cs"/>
          <w:rtl/>
          <w:lang w:eastAsia="he-IL"/>
        </w:rPr>
        <w:t xml:space="preserve"> זה ייצור. </w:t>
      </w:r>
    </w:p>
    <w:p w:rsidR="00C97EB7" w:rsidRDefault="00C97EB7" w:rsidP="00C97EB7">
      <w:pPr>
        <w:rPr>
          <w:rtl/>
          <w:lang w:eastAsia="he-IL"/>
        </w:rPr>
      </w:pPr>
      <w:bookmarkStart w:id="637" w:name="_ETM_Q1_1410000"/>
      <w:bookmarkEnd w:id="637"/>
    </w:p>
    <w:p w:rsidR="00C97EB7" w:rsidRDefault="00C97EB7" w:rsidP="00C97EB7">
      <w:pPr>
        <w:pStyle w:val="af6"/>
        <w:keepNext/>
        <w:rPr>
          <w:rtl/>
        </w:rPr>
      </w:pPr>
      <w:bookmarkStart w:id="638" w:name="ET_yor_5519_168"/>
      <w:r w:rsidRPr="00C97EB7">
        <w:rPr>
          <w:rStyle w:val="TagStyle"/>
          <w:rtl/>
        </w:rPr>
        <w:t xml:space="preserve"> &lt;&lt; </w:t>
      </w:r>
      <w:proofErr w:type="spellStart"/>
      <w:r w:rsidRPr="00C97EB7">
        <w:rPr>
          <w:rStyle w:val="TagStyle"/>
          <w:rtl/>
        </w:rPr>
        <w:t>יור</w:t>
      </w:r>
      <w:proofErr w:type="spellEnd"/>
      <w:r w:rsidRPr="00C97EB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97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C97EB7" w:rsidRDefault="00C97EB7" w:rsidP="00C97EB7">
      <w:pPr>
        <w:pStyle w:val="KeepWithNext"/>
        <w:rPr>
          <w:rtl/>
          <w:lang w:eastAsia="he-IL"/>
        </w:rPr>
      </w:pPr>
    </w:p>
    <w:p w:rsidR="00A918E0" w:rsidRDefault="00C97EB7" w:rsidP="00C97EB7">
      <w:pPr>
        <w:rPr>
          <w:rtl/>
        </w:rPr>
      </w:pPr>
      <w:bookmarkStart w:id="639" w:name="_ETM_Q1_1412000"/>
      <w:bookmarkEnd w:id="639"/>
      <w:r>
        <w:rPr>
          <w:rFonts w:hint="cs"/>
          <w:rtl/>
          <w:lang w:eastAsia="he-IL"/>
        </w:rPr>
        <w:t xml:space="preserve">אבל יובל, </w:t>
      </w:r>
      <w:bookmarkStart w:id="640" w:name="_ETM_Q1_1409000"/>
      <w:bookmarkEnd w:id="640"/>
      <w:r w:rsidR="00A918E0">
        <w:rPr>
          <w:rFonts w:hint="cs"/>
          <w:rtl/>
        </w:rPr>
        <w:t xml:space="preserve">זה בדיוק העניין. </w:t>
      </w:r>
      <w:bookmarkStart w:id="641" w:name="_ETM_Q1_1417219"/>
      <w:bookmarkEnd w:id="641"/>
      <w:r w:rsidR="00A918E0">
        <w:rPr>
          <w:rFonts w:hint="cs"/>
          <w:rtl/>
        </w:rPr>
        <w:t>אני רוצה ש</w:t>
      </w:r>
      <w:r>
        <w:rPr>
          <w:rFonts w:hint="cs"/>
          <w:rtl/>
        </w:rPr>
        <w:t xml:space="preserve">באתר הגידול, </w:t>
      </w:r>
      <w:r w:rsidR="00A918E0">
        <w:rPr>
          <w:rFonts w:hint="cs"/>
          <w:rtl/>
        </w:rPr>
        <w:t>מי שיעמוד ב-</w:t>
      </w:r>
      <w:r w:rsidR="00A918E0">
        <w:rPr>
          <w:rFonts w:hint="cs"/>
        </w:rPr>
        <w:t>GMP</w:t>
      </w:r>
      <w:r w:rsidR="00A918E0">
        <w:rPr>
          <w:rFonts w:hint="cs"/>
          <w:rtl/>
        </w:rPr>
        <w:t xml:space="preserve">, יוכל גם לארוז. </w:t>
      </w:r>
    </w:p>
    <w:p w:rsidR="00A918E0" w:rsidRDefault="00A918E0" w:rsidP="00A918E0">
      <w:pPr>
        <w:rPr>
          <w:rtl/>
        </w:rPr>
      </w:pPr>
      <w:bookmarkStart w:id="642" w:name="_ETM_Q1_1423985"/>
      <w:bookmarkStart w:id="643" w:name="_ETM_Q1_1424053"/>
      <w:bookmarkEnd w:id="642"/>
      <w:bookmarkEnd w:id="643"/>
    </w:p>
    <w:p w:rsidR="00A918E0" w:rsidRDefault="00A918E0" w:rsidP="00A918E0">
      <w:pPr>
        <w:pStyle w:val="a4"/>
        <w:keepNext/>
        <w:rPr>
          <w:rtl/>
        </w:rPr>
      </w:pPr>
      <w:bookmarkStart w:id="644" w:name="ET_speaker_דוד_פפו_56"/>
      <w:r w:rsidRPr="00A918E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  <w:r w:rsidRPr="00A91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A918E0" w:rsidRDefault="00A918E0" w:rsidP="00A918E0">
      <w:pPr>
        <w:pStyle w:val="KeepWithNext"/>
        <w:rPr>
          <w:rtl/>
        </w:rPr>
      </w:pPr>
    </w:p>
    <w:p w:rsidR="00A918E0" w:rsidRDefault="00A918E0" w:rsidP="00A918E0">
      <w:pPr>
        <w:rPr>
          <w:rtl/>
        </w:rPr>
      </w:pPr>
      <w:bookmarkStart w:id="645" w:name="_ETM_Q1_1425883"/>
      <w:bookmarkEnd w:id="645"/>
      <w:r>
        <w:rPr>
          <w:rFonts w:hint="cs"/>
          <w:rtl/>
        </w:rPr>
        <w:t xml:space="preserve">הוא אומר </w:t>
      </w:r>
      <w:bookmarkStart w:id="646" w:name="_ETM_Q1_1426915"/>
      <w:bookmarkEnd w:id="646"/>
      <w:r>
        <w:rPr>
          <w:rFonts w:hint="cs"/>
          <w:rtl/>
        </w:rPr>
        <w:t xml:space="preserve">את זה. </w:t>
      </w:r>
    </w:p>
    <w:p w:rsidR="00A918E0" w:rsidRDefault="00A918E0" w:rsidP="00A918E0">
      <w:pPr>
        <w:rPr>
          <w:rtl/>
        </w:rPr>
      </w:pPr>
      <w:bookmarkStart w:id="647" w:name="_ETM_Q1_1427682"/>
      <w:bookmarkStart w:id="648" w:name="_ETM_Q1_1427750"/>
      <w:bookmarkEnd w:id="647"/>
      <w:bookmarkEnd w:id="648"/>
    </w:p>
    <w:p w:rsidR="00C97EB7" w:rsidRDefault="00C97EB7" w:rsidP="00C97EB7">
      <w:pPr>
        <w:pStyle w:val="af6"/>
        <w:keepNext/>
        <w:rPr>
          <w:rtl/>
        </w:rPr>
      </w:pPr>
      <w:bookmarkStart w:id="649" w:name="ET_yor_5519_169"/>
      <w:r w:rsidRPr="00C97EB7">
        <w:rPr>
          <w:rStyle w:val="TagStyle"/>
          <w:rtl/>
        </w:rPr>
        <w:t xml:space="preserve"> &lt;&lt; </w:t>
      </w:r>
      <w:proofErr w:type="spellStart"/>
      <w:r w:rsidRPr="00C97EB7">
        <w:rPr>
          <w:rStyle w:val="TagStyle"/>
          <w:rtl/>
        </w:rPr>
        <w:t>יור</w:t>
      </w:r>
      <w:proofErr w:type="spellEnd"/>
      <w:r w:rsidRPr="00C97EB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97E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C97EB7" w:rsidRDefault="00C97EB7" w:rsidP="00C97EB7">
      <w:pPr>
        <w:pStyle w:val="KeepWithNext"/>
        <w:rPr>
          <w:rtl/>
          <w:lang w:eastAsia="he-IL"/>
        </w:rPr>
      </w:pPr>
    </w:p>
    <w:p w:rsidR="00C97EB7" w:rsidRDefault="00C97EB7" w:rsidP="00C97EB7">
      <w:pPr>
        <w:rPr>
          <w:rtl/>
          <w:lang w:eastAsia="he-IL"/>
        </w:rPr>
      </w:pPr>
      <w:bookmarkStart w:id="650" w:name="_ETM_Q1_1423000"/>
      <w:bookmarkEnd w:id="650"/>
      <w:r>
        <w:rPr>
          <w:rFonts w:hint="cs"/>
          <w:rtl/>
          <w:lang w:eastAsia="he-IL"/>
        </w:rPr>
        <w:t>לא, הוא לא אומר את זה. הוא אומר</w:t>
      </w:r>
      <w:bookmarkStart w:id="651" w:name="_ETM_Q1_1427000"/>
      <w:bookmarkEnd w:id="651"/>
      <w:r>
        <w:rPr>
          <w:rFonts w:hint="cs"/>
          <w:rtl/>
          <w:lang w:eastAsia="he-IL"/>
        </w:rPr>
        <w:t xml:space="preserve"> אך ורק באתר ייצור. </w:t>
      </w:r>
    </w:p>
    <w:p w:rsidR="00C97EB7" w:rsidRDefault="00C97EB7" w:rsidP="00C97EB7">
      <w:pPr>
        <w:rPr>
          <w:rtl/>
          <w:lang w:eastAsia="he-IL"/>
        </w:rPr>
      </w:pPr>
      <w:bookmarkStart w:id="652" w:name="_ETM_Q1_1424000"/>
      <w:bookmarkEnd w:id="652"/>
    </w:p>
    <w:p w:rsidR="00C97EB7" w:rsidRDefault="00C97EB7" w:rsidP="00C97EB7">
      <w:pPr>
        <w:pStyle w:val="af9"/>
        <w:keepNext/>
        <w:rPr>
          <w:rtl/>
          <w:lang w:eastAsia="he-IL"/>
        </w:rPr>
      </w:pPr>
      <w:bookmarkStart w:id="653" w:name="ET_guest_887515_170"/>
      <w:r w:rsidRPr="00C97E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C97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C97EB7" w:rsidRDefault="00C97EB7" w:rsidP="00C97EB7">
      <w:pPr>
        <w:pStyle w:val="KeepWithNext"/>
        <w:rPr>
          <w:rtl/>
          <w:lang w:eastAsia="he-IL"/>
        </w:rPr>
      </w:pPr>
    </w:p>
    <w:p w:rsidR="00C97EB7" w:rsidRDefault="00C97EB7" w:rsidP="00C97EB7">
      <w:pPr>
        <w:rPr>
          <w:rtl/>
          <w:lang w:eastAsia="he-IL"/>
        </w:rPr>
      </w:pPr>
      <w:bookmarkStart w:id="654" w:name="_ETM_Q1_1430000"/>
      <w:bookmarkEnd w:id="654"/>
      <w:r>
        <w:rPr>
          <w:rFonts w:hint="cs"/>
          <w:rtl/>
          <w:lang w:eastAsia="he-IL"/>
        </w:rPr>
        <w:t xml:space="preserve">זה אותו דבר, זה נוהל ייצור. </w:t>
      </w:r>
      <w:bookmarkStart w:id="655" w:name="_ETM_Q1_1434000"/>
      <w:bookmarkEnd w:id="655"/>
      <w:r>
        <w:rPr>
          <w:rFonts w:hint="cs"/>
          <w:rtl/>
          <w:lang w:eastAsia="he-IL"/>
        </w:rPr>
        <w:t xml:space="preserve">אי אפשר ללכת עם ולהרגיש בלי. </w:t>
      </w:r>
    </w:p>
    <w:p w:rsidR="00C97EB7" w:rsidRPr="00C97EB7" w:rsidRDefault="00C97EB7" w:rsidP="00C97EB7">
      <w:pPr>
        <w:rPr>
          <w:rtl/>
          <w:lang w:eastAsia="he-IL"/>
        </w:rPr>
      </w:pPr>
      <w:bookmarkStart w:id="656" w:name="_ETM_Q1_1438000"/>
      <w:bookmarkEnd w:id="656"/>
    </w:p>
    <w:p w:rsidR="00A918E0" w:rsidRDefault="00A918E0" w:rsidP="00A918E0">
      <w:pPr>
        <w:pStyle w:val="af9"/>
        <w:keepNext/>
        <w:rPr>
          <w:rtl/>
        </w:rPr>
      </w:pPr>
      <w:bookmarkStart w:id="657" w:name="ET_guest_885083_58"/>
      <w:r w:rsidRPr="00A918E0">
        <w:rPr>
          <w:rStyle w:val="TagStyle"/>
          <w:rtl/>
        </w:rPr>
        <w:t xml:space="preserve">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A91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:rsidR="00A918E0" w:rsidRDefault="00A918E0" w:rsidP="00A918E0">
      <w:pPr>
        <w:pStyle w:val="KeepWithNext"/>
        <w:rPr>
          <w:rtl/>
        </w:rPr>
      </w:pPr>
    </w:p>
    <w:p w:rsidR="005D06A1" w:rsidRDefault="00A918E0" w:rsidP="00D615BF">
      <w:pPr>
        <w:rPr>
          <w:rtl/>
        </w:rPr>
      </w:pPr>
      <w:bookmarkStart w:id="658" w:name="_ETM_Q1_1440337"/>
      <w:bookmarkEnd w:id="658"/>
      <w:r>
        <w:rPr>
          <w:rFonts w:hint="cs"/>
          <w:rtl/>
        </w:rPr>
        <w:t xml:space="preserve">את מתכוונת למקום, ואני </w:t>
      </w:r>
      <w:r w:rsidR="00C97EB7">
        <w:rPr>
          <w:rFonts w:hint="cs"/>
          <w:rtl/>
        </w:rPr>
        <w:t xml:space="preserve">מתכוון </w:t>
      </w:r>
      <w:r>
        <w:rPr>
          <w:rFonts w:hint="cs"/>
          <w:rtl/>
        </w:rPr>
        <w:t>להגדרה בחוק</w:t>
      </w:r>
      <w:r w:rsidR="00D615BF">
        <w:rPr>
          <w:rFonts w:hint="cs"/>
          <w:rtl/>
        </w:rPr>
        <w:t xml:space="preserve">, זאת פשוט </w:t>
      </w:r>
      <w:bookmarkStart w:id="659" w:name="_ETM_Q1_1446000"/>
      <w:bookmarkEnd w:id="659"/>
      <w:r w:rsidR="00D615BF">
        <w:rPr>
          <w:rFonts w:hint="cs"/>
          <w:rtl/>
        </w:rPr>
        <w:t>שפתנו המקצועית</w:t>
      </w:r>
      <w:r>
        <w:rPr>
          <w:rFonts w:hint="cs"/>
          <w:rtl/>
        </w:rPr>
        <w:t xml:space="preserve">. </w:t>
      </w:r>
      <w:r w:rsidR="005D06A1">
        <w:rPr>
          <w:rFonts w:hint="cs"/>
          <w:rtl/>
        </w:rPr>
        <w:t>המילה אתר</w:t>
      </w:r>
      <w:bookmarkStart w:id="660" w:name="_ETM_Q1_1447297"/>
      <w:bookmarkEnd w:id="660"/>
      <w:r w:rsidR="005D06A1">
        <w:rPr>
          <w:rFonts w:hint="cs"/>
          <w:rtl/>
        </w:rPr>
        <w:t xml:space="preserve"> זה משהו ספציפי לייעוד ספציפי, ולכן אני אומר </w:t>
      </w:r>
      <w:bookmarkStart w:id="661" w:name="_ETM_Q1_1454850"/>
      <w:bookmarkEnd w:id="661"/>
      <w:r w:rsidR="005D06A1">
        <w:rPr>
          <w:rFonts w:hint="cs"/>
          <w:rtl/>
        </w:rPr>
        <w:t xml:space="preserve">שאת מתכוונת </w:t>
      </w:r>
      <w:r w:rsidR="006C787A">
        <w:rPr>
          <w:rFonts w:hint="cs"/>
          <w:rtl/>
        </w:rPr>
        <w:t xml:space="preserve">שעל אותה משבצת קרקע, </w:t>
      </w:r>
      <w:r w:rsidR="005D06A1">
        <w:rPr>
          <w:rFonts w:hint="cs"/>
          <w:rtl/>
        </w:rPr>
        <w:t>בחצרו של אותו חקלאי, האם יתכן</w:t>
      </w:r>
      <w:r w:rsidR="006C787A">
        <w:rPr>
          <w:rFonts w:hint="cs"/>
          <w:rtl/>
        </w:rPr>
        <w:t xml:space="preserve"> שיתקיימו שני דברים</w:t>
      </w:r>
      <w:r w:rsidR="005D06A1">
        <w:rPr>
          <w:rFonts w:hint="cs"/>
          <w:rtl/>
        </w:rPr>
        <w:t xml:space="preserve">? כן. </w:t>
      </w:r>
      <w:bookmarkStart w:id="662" w:name="_ETM_Q1_1464576"/>
      <w:bookmarkEnd w:id="662"/>
    </w:p>
    <w:p w:rsidR="005D06A1" w:rsidRDefault="005D06A1" w:rsidP="00A918E0">
      <w:pPr>
        <w:rPr>
          <w:rtl/>
        </w:rPr>
      </w:pPr>
      <w:bookmarkStart w:id="663" w:name="_ETM_Q1_1464834"/>
      <w:bookmarkStart w:id="664" w:name="_ETM_Q1_1464898"/>
      <w:bookmarkEnd w:id="663"/>
      <w:bookmarkEnd w:id="664"/>
    </w:p>
    <w:p w:rsidR="005D06A1" w:rsidRDefault="005D06A1" w:rsidP="005D06A1">
      <w:pPr>
        <w:pStyle w:val="af6"/>
        <w:keepNext/>
        <w:rPr>
          <w:rtl/>
        </w:rPr>
      </w:pPr>
      <w:bookmarkStart w:id="665" w:name="ET_yor_5519_59"/>
      <w:r w:rsidRPr="005D06A1">
        <w:rPr>
          <w:rStyle w:val="TagStyle"/>
          <w:rtl/>
        </w:rPr>
        <w:t xml:space="preserve"> &lt;&lt; </w:t>
      </w:r>
      <w:proofErr w:type="spellStart"/>
      <w:r w:rsidRPr="005D06A1">
        <w:rPr>
          <w:rStyle w:val="TagStyle"/>
          <w:rtl/>
        </w:rPr>
        <w:t>יור</w:t>
      </w:r>
      <w:proofErr w:type="spellEnd"/>
      <w:r w:rsidRPr="005D06A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D0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5D06A1" w:rsidRDefault="005D06A1" w:rsidP="005D06A1">
      <w:pPr>
        <w:pStyle w:val="KeepWithNext"/>
        <w:rPr>
          <w:rtl/>
        </w:rPr>
      </w:pPr>
    </w:p>
    <w:p w:rsidR="005D06A1" w:rsidRDefault="006C787A" w:rsidP="005D06A1">
      <w:pPr>
        <w:rPr>
          <w:rtl/>
        </w:rPr>
      </w:pPr>
      <w:bookmarkStart w:id="666" w:name="_ETM_Q1_1466462"/>
      <w:bookmarkEnd w:id="666"/>
      <w:r>
        <w:rPr>
          <w:rFonts w:hint="cs"/>
          <w:rtl/>
        </w:rPr>
        <w:t xml:space="preserve">תודה יובל, </w:t>
      </w:r>
      <w:bookmarkStart w:id="667" w:name="_ETM_Q1_1461000"/>
      <w:bookmarkEnd w:id="667"/>
      <w:r>
        <w:rPr>
          <w:rFonts w:hint="cs"/>
          <w:rtl/>
        </w:rPr>
        <w:t xml:space="preserve">נכון לעכשיו אני אסיר את זה, אבל אני כן מבקשת </w:t>
      </w:r>
      <w:bookmarkStart w:id="668" w:name="_ETM_Q1_1460000"/>
      <w:bookmarkEnd w:id="668"/>
      <w:r>
        <w:rPr>
          <w:rFonts w:hint="cs"/>
          <w:rtl/>
        </w:rPr>
        <w:t xml:space="preserve">להחזיר את זה. </w:t>
      </w:r>
    </w:p>
    <w:p w:rsidR="006C787A" w:rsidRDefault="006C787A" w:rsidP="005D06A1">
      <w:pPr>
        <w:rPr>
          <w:rtl/>
        </w:rPr>
      </w:pPr>
      <w:bookmarkStart w:id="669" w:name="_ETM_Q1_1462000"/>
      <w:bookmarkEnd w:id="669"/>
    </w:p>
    <w:p w:rsidR="005D06A1" w:rsidRDefault="005D06A1" w:rsidP="005D06A1">
      <w:pPr>
        <w:pStyle w:val="a4"/>
        <w:keepNext/>
        <w:rPr>
          <w:rtl/>
        </w:rPr>
      </w:pPr>
      <w:bookmarkStart w:id="670" w:name="ET_speaker_ענת_מימון_60"/>
      <w:r w:rsidRPr="005D06A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D0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5D06A1" w:rsidRDefault="005D06A1" w:rsidP="005D06A1">
      <w:pPr>
        <w:pStyle w:val="KeepWithNext"/>
        <w:rPr>
          <w:rtl/>
        </w:rPr>
      </w:pPr>
    </w:p>
    <w:p w:rsidR="005D06A1" w:rsidRDefault="006C787A" w:rsidP="006C787A">
      <w:pPr>
        <w:rPr>
          <w:rtl/>
        </w:rPr>
      </w:pPr>
      <w:bookmarkStart w:id="671" w:name="_ETM_Q1_1470433"/>
      <w:bookmarkEnd w:id="671"/>
      <w:r>
        <w:rPr>
          <w:rFonts w:hint="cs"/>
          <w:rtl/>
        </w:rPr>
        <w:t xml:space="preserve">כלומר, אין אריזת קנאביס לצרכים רפואיים </w:t>
      </w:r>
      <w:r w:rsidR="005D06A1">
        <w:rPr>
          <w:rFonts w:hint="cs"/>
          <w:rtl/>
        </w:rPr>
        <w:t>ל</w:t>
      </w:r>
      <w:bookmarkStart w:id="672" w:name="_ETM_Q1_1470728"/>
      <w:bookmarkEnd w:id="672"/>
      <w:r w:rsidR="005D06A1">
        <w:rPr>
          <w:rFonts w:hint="cs"/>
          <w:rtl/>
        </w:rPr>
        <w:t>ש</w:t>
      </w:r>
      <w:bookmarkStart w:id="673" w:name="_ETM_Q1_1470807"/>
      <w:bookmarkEnd w:id="673"/>
      <w:r w:rsidR="005D06A1">
        <w:rPr>
          <w:rFonts w:hint="cs"/>
          <w:rtl/>
        </w:rPr>
        <w:t xml:space="preserve">יווק במתקן הגידול. </w:t>
      </w:r>
    </w:p>
    <w:p w:rsidR="005D06A1" w:rsidRDefault="005D06A1" w:rsidP="005D06A1">
      <w:pPr>
        <w:rPr>
          <w:rtl/>
        </w:rPr>
      </w:pPr>
      <w:bookmarkStart w:id="674" w:name="_ETM_Q1_1474622"/>
      <w:bookmarkStart w:id="675" w:name="_ETM_Q1_1474697"/>
      <w:bookmarkEnd w:id="674"/>
      <w:bookmarkEnd w:id="675"/>
    </w:p>
    <w:p w:rsidR="005D06A1" w:rsidRDefault="005D06A1" w:rsidP="005D06A1">
      <w:pPr>
        <w:pStyle w:val="af6"/>
        <w:keepNext/>
        <w:rPr>
          <w:rtl/>
        </w:rPr>
      </w:pPr>
      <w:bookmarkStart w:id="676" w:name="ET_yor_5519_61"/>
      <w:r w:rsidRPr="005D06A1">
        <w:rPr>
          <w:rStyle w:val="TagStyle"/>
          <w:rtl/>
        </w:rPr>
        <w:t xml:space="preserve"> &lt;&lt; </w:t>
      </w:r>
      <w:proofErr w:type="spellStart"/>
      <w:r w:rsidRPr="005D06A1">
        <w:rPr>
          <w:rStyle w:val="TagStyle"/>
          <w:rtl/>
        </w:rPr>
        <w:t>יור</w:t>
      </w:r>
      <w:proofErr w:type="spellEnd"/>
      <w:r w:rsidRPr="005D06A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D0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5D06A1" w:rsidRDefault="005D06A1" w:rsidP="005D06A1">
      <w:pPr>
        <w:pStyle w:val="KeepWithNext"/>
        <w:rPr>
          <w:rtl/>
        </w:rPr>
      </w:pPr>
      <w:bookmarkStart w:id="677" w:name="_ETM_Q1_1475630"/>
      <w:bookmarkEnd w:id="677"/>
    </w:p>
    <w:p w:rsidR="005D06A1" w:rsidRDefault="006C787A" w:rsidP="005D06A1">
      <w:pPr>
        <w:pStyle w:val="KeepWithNext"/>
        <w:ind w:firstLine="720"/>
        <w:rPr>
          <w:rtl/>
        </w:rPr>
      </w:pPr>
      <w:bookmarkStart w:id="678" w:name="_ETM_Q1_1479584"/>
      <w:bookmarkStart w:id="679" w:name="_ETM_Q1_1479666"/>
      <w:bookmarkEnd w:id="678"/>
      <w:bookmarkEnd w:id="679"/>
      <w:r>
        <w:rPr>
          <w:rFonts w:hint="cs"/>
          <w:rtl/>
        </w:rPr>
        <w:t xml:space="preserve">נכון, </w:t>
      </w:r>
      <w:bookmarkStart w:id="680" w:name="_ETM_Q1_1475000"/>
      <w:bookmarkEnd w:id="680"/>
      <w:r>
        <w:rPr>
          <w:rFonts w:hint="cs"/>
          <w:rtl/>
        </w:rPr>
        <w:t xml:space="preserve">ואני מבקשת להחזיר לנו את זה כאן לדיון כדי לראות </w:t>
      </w:r>
      <w:bookmarkStart w:id="681" w:name="_ETM_Q1_1474000"/>
      <w:bookmarkEnd w:id="681"/>
      <w:r>
        <w:rPr>
          <w:rFonts w:hint="cs"/>
          <w:rtl/>
        </w:rPr>
        <w:t xml:space="preserve">האם ניתן לקבוע תקן נוסף לעניין </w:t>
      </w:r>
      <w:r>
        <w:rPr>
          <w:rFonts w:hint="cs"/>
        </w:rPr>
        <w:t>GMP</w:t>
      </w:r>
      <w:r>
        <w:rPr>
          <w:rFonts w:hint="cs"/>
          <w:rtl/>
        </w:rPr>
        <w:t xml:space="preserve"> ב</w:t>
      </w:r>
      <w:r w:rsidR="005D06A1">
        <w:rPr>
          <w:rFonts w:hint="cs"/>
          <w:rtl/>
        </w:rPr>
        <w:t>חוות גידול</w:t>
      </w:r>
      <w:r>
        <w:rPr>
          <w:rFonts w:hint="cs"/>
          <w:rtl/>
        </w:rPr>
        <w:t>.</w:t>
      </w:r>
      <w:r w:rsidR="005D06A1">
        <w:rPr>
          <w:rFonts w:hint="cs"/>
          <w:rtl/>
        </w:rPr>
        <w:t xml:space="preserve"> </w:t>
      </w:r>
    </w:p>
    <w:p w:rsidR="005D06A1" w:rsidRDefault="005D06A1" w:rsidP="005D06A1">
      <w:pPr>
        <w:pStyle w:val="KeepWithNext"/>
        <w:ind w:firstLine="720"/>
        <w:rPr>
          <w:rtl/>
        </w:rPr>
      </w:pPr>
      <w:bookmarkStart w:id="682" w:name="_ETM_Q1_1484384"/>
      <w:bookmarkStart w:id="683" w:name="_ETM_Q1_1484448"/>
      <w:bookmarkEnd w:id="682"/>
      <w:bookmarkEnd w:id="683"/>
    </w:p>
    <w:p w:rsidR="006C787A" w:rsidRDefault="006C787A" w:rsidP="006C787A">
      <w:pPr>
        <w:pStyle w:val="a4"/>
        <w:keepNext/>
        <w:rPr>
          <w:rtl/>
        </w:rPr>
      </w:pPr>
      <w:bookmarkStart w:id="684" w:name="ET_speaker_אביחי_ויקטור_סמילה_171"/>
      <w:r w:rsidRPr="006C787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6C7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6C787A" w:rsidRDefault="006C787A" w:rsidP="006C787A">
      <w:pPr>
        <w:pStyle w:val="KeepWithNext"/>
        <w:rPr>
          <w:rtl/>
          <w:lang w:eastAsia="he-IL"/>
        </w:rPr>
      </w:pPr>
    </w:p>
    <w:p w:rsidR="006C787A" w:rsidRDefault="006C787A" w:rsidP="006C787A">
      <w:pPr>
        <w:rPr>
          <w:rtl/>
          <w:lang w:eastAsia="he-IL"/>
        </w:rPr>
      </w:pPr>
      <w:bookmarkStart w:id="685" w:name="_ETM_Q1_1481000"/>
      <w:bookmarkEnd w:id="685"/>
      <w:r>
        <w:rPr>
          <w:rFonts w:hint="cs"/>
          <w:rtl/>
          <w:lang w:eastAsia="he-IL"/>
        </w:rPr>
        <w:t>ומה לגבי כמות</w:t>
      </w:r>
      <w:bookmarkStart w:id="686" w:name="_ETM_Q1_1483000"/>
      <w:bookmarkEnd w:id="686"/>
      <w:r>
        <w:rPr>
          <w:rFonts w:hint="cs"/>
          <w:rtl/>
          <w:lang w:eastAsia="he-IL"/>
        </w:rPr>
        <w:t xml:space="preserve"> האריזה?</w:t>
      </w:r>
    </w:p>
    <w:p w:rsidR="006C787A" w:rsidRPr="006C787A" w:rsidRDefault="006C787A" w:rsidP="006C787A">
      <w:pPr>
        <w:rPr>
          <w:rtl/>
          <w:lang w:eastAsia="he-IL"/>
        </w:rPr>
      </w:pPr>
    </w:p>
    <w:p w:rsidR="005D06A1" w:rsidRDefault="005D06A1" w:rsidP="005D06A1">
      <w:pPr>
        <w:pStyle w:val="a4"/>
        <w:keepNext/>
        <w:rPr>
          <w:rtl/>
        </w:rPr>
      </w:pPr>
      <w:bookmarkStart w:id="687" w:name="ET_speaker_ענת_מימון_62"/>
      <w:r w:rsidRPr="005D06A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D0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5D06A1" w:rsidRDefault="005D06A1" w:rsidP="005D06A1">
      <w:pPr>
        <w:pStyle w:val="KeepWithNext"/>
        <w:rPr>
          <w:rtl/>
        </w:rPr>
      </w:pPr>
    </w:p>
    <w:p w:rsidR="005D06A1" w:rsidRDefault="006C787A" w:rsidP="005D06A1">
      <w:pPr>
        <w:rPr>
          <w:rtl/>
        </w:rPr>
      </w:pPr>
      <w:bookmarkStart w:id="688" w:name="_ETM_Q1_1489204"/>
      <w:bookmarkEnd w:id="688"/>
      <w:r>
        <w:rPr>
          <w:rFonts w:hint="cs"/>
          <w:rtl/>
        </w:rPr>
        <w:t xml:space="preserve">אני רוצה להבין מה נשאר. </w:t>
      </w:r>
    </w:p>
    <w:p w:rsidR="006C787A" w:rsidRDefault="006C787A" w:rsidP="005D06A1">
      <w:pPr>
        <w:rPr>
          <w:rtl/>
        </w:rPr>
      </w:pPr>
      <w:bookmarkStart w:id="689" w:name="_ETM_Q1_1484000"/>
      <w:bookmarkEnd w:id="689"/>
    </w:p>
    <w:p w:rsidR="006C787A" w:rsidRDefault="006C787A" w:rsidP="006C787A">
      <w:pPr>
        <w:pStyle w:val="af9"/>
        <w:keepNext/>
        <w:rPr>
          <w:rtl/>
        </w:rPr>
      </w:pPr>
      <w:bookmarkStart w:id="690" w:name="ET_guest_885083_172"/>
      <w:r w:rsidRPr="006C787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6C78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6C787A" w:rsidRDefault="006C787A" w:rsidP="006C787A">
      <w:pPr>
        <w:pStyle w:val="KeepWithNext"/>
        <w:rPr>
          <w:rtl/>
        </w:rPr>
      </w:pPr>
    </w:p>
    <w:p w:rsidR="006C787A" w:rsidRDefault="006C787A" w:rsidP="006C787A">
      <w:pPr>
        <w:rPr>
          <w:rtl/>
        </w:rPr>
      </w:pPr>
      <w:bookmarkStart w:id="691" w:name="_ETM_Q1_1487000"/>
      <w:bookmarkEnd w:id="691"/>
      <w:r>
        <w:rPr>
          <w:rFonts w:hint="cs"/>
          <w:rtl/>
        </w:rPr>
        <w:t xml:space="preserve">חמישה גרם </w:t>
      </w:r>
      <w:bookmarkStart w:id="692" w:name="_ETM_Q1_1489000"/>
      <w:bookmarkEnd w:id="692"/>
      <w:r>
        <w:rPr>
          <w:rFonts w:hint="cs"/>
          <w:rtl/>
        </w:rPr>
        <w:t>אפשר?</w:t>
      </w:r>
    </w:p>
    <w:p w:rsidR="006C787A" w:rsidRPr="006C787A" w:rsidRDefault="006C787A" w:rsidP="006C787A">
      <w:pPr>
        <w:rPr>
          <w:rtl/>
        </w:rPr>
      </w:pPr>
      <w:bookmarkStart w:id="693" w:name="_ETM_Q1_1490000"/>
      <w:bookmarkEnd w:id="693"/>
    </w:p>
    <w:p w:rsidR="005D06A1" w:rsidRDefault="005D06A1" w:rsidP="005D06A1">
      <w:pPr>
        <w:pStyle w:val="a4"/>
        <w:keepNext/>
        <w:rPr>
          <w:rtl/>
        </w:rPr>
      </w:pPr>
      <w:bookmarkStart w:id="694" w:name="ET_speaker_אביחי_ויקטור_סמילה_63"/>
      <w:r w:rsidRPr="005D06A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5D0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5D06A1" w:rsidRDefault="005D06A1" w:rsidP="005D06A1">
      <w:pPr>
        <w:pStyle w:val="KeepWithNext"/>
        <w:rPr>
          <w:rtl/>
        </w:rPr>
      </w:pPr>
    </w:p>
    <w:p w:rsidR="005D06A1" w:rsidRDefault="006C787A" w:rsidP="005D06A1">
      <w:pPr>
        <w:rPr>
          <w:rtl/>
        </w:rPr>
      </w:pPr>
      <w:bookmarkStart w:id="695" w:name="_ETM_Q1_1496569"/>
      <w:bookmarkStart w:id="696" w:name="_ETM_Q1_1496855"/>
      <w:bookmarkStart w:id="697" w:name="_ETM_Q1_1496912"/>
      <w:bookmarkEnd w:id="695"/>
      <w:bookmarkEnd w:id="696"/>
      <w:bookmarkEnd w:id="697"/>
      <w:r>
        <w:rPr>
          <w:rFonts w:hint="cs"/>
          <w:rtl/>
        </w:rPr>
        <w:t xml:space="preserve">חמישה גרם </w:t>
      </w:r>
      <w:r w:rsidR="005D06A1">
        <w:rPr>
          <w:rFonts w:hint="cs"/>
          <w:rtl/>
        </w:rPr>
        <w:t>אפשר</w:t>
      </w:r>
      <w:r>
        <w:rPr>
          <w:rFonts w:hint="cs"/>
          <w:rtl/>
        </w:rPr>
        <w:t>, אתה מתנגד יובל לחמישה גרם</w:t>
      </w:r>
      <w:r w:rsidR="005D06A1">
        <w:rPr>
          <w:rFonts w:hint="cs"/>
          <w:rtl/>
        </w:rPr>
        <w:t>?</w:t>
      </w:r>
    </w:p>
    <w:p w:rsidR="005D06A1" w:rsidRDefault="005D06A1" w:rsidP="005D06A1">
      <w:pPr>
        <w:rPr>
          <w:rtl/>
        </w:rPr>
      </w:pPr>
      <w:bookmarkStart w:id="698" w:name="_ETM_Q1_1498211"/>
      <w:bookmarkStart w:id="699" w:name="_ETM_Q1_1498262"/>
      <w:bookmarkEnd w:id="698"/>
      <w:bookmarkEnd w:id="699"/>
    </w:p>
    <w:p w:rsidR="005D06A1" w:rsidRDefault="005D06A1" w:rsidP="005D06A1">
      <w:pPr>
        <w:pStyle w:val="af9"/>
        <w:keepNext/>
        <w:rPr>
          <w:rtl/>
        </w:rPr>
      </w:pPr>
      <w:bookmarkStart w:id="700" w:name="ET_guest_885083_64"/>
      <w:r w:rsidRPr="005D06A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  <w:r w:rsidRPr="005D06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0"/>
    </w:p>
    <w:p w:rsidR="005D06A1" w:rsidRDefault="005D06A1" w:rsidP="005D06A1">
      <w:pPr>
        <w:pStyle w:val="KeepWithNext"/>
        <w:rPr>
          <w:rtl/>
        </w:rPr>
      </w:pPr>
    </w:p>
    <w:p w:rsidR="005D06A1" w:rsidRDefault="005D06A1" w:rsidP="006C787A">
      <w:pPr>
        <w:rPr>
          <w:rtl/>
        </w:rPr>
      </w:pPr>
      <w:bookmarkStart w:id="701" w:name="_ETM_Q1_1501267"/>
      <w:bookmarkStart w:id="702" w:name="_ETM_Q1_1501552"/>
      <w:bookmarkStart w:id="703" w:name="_ETM_Q1_1501602"/>
      <w:bookmarkEnd w:id="701"/>
      <w:bookmarkEnd w:id="702"/>
      <w:bookmarkEnd w:id="703"/>
      <w:r>
        <w:rPr>
          <w:rFonts w:hint="cs"/>
          <w:rtl/>
        </w:rPr>
        <w:t xml:space="preserve">אנחנו </w:t>
      </w:r>
      <w:r w:rsidR="006C787A">
        <w:rPr>
          <w:rFonts w:hint="cs"/>
          <w:rtl/>
        </w:rPr>
        <w:t xml:space="preserve">לא </w:t>
      </w:r>
      <w:bookmarkStart w:id="704" w:name="_ETM_Q1_1497000"/>
      <w:bookmarkEnd w:id="704"/>
      <w:r w:rsidR="006C787A">
        <w:rPr>
          <w:rFonts w:hint="cs"/>
          <w:rtl/>
        </w:rPr>
        <w:t>מתנגדים - - -</w:t>
      </w:r>
    </w:p>
    <w:p w:rsidR="006C787A" w:rsidRDefault="006C787A" w:rsidP="006C787A">
      <w:pPr>
        <w:pStyle w:val="KeepWithNext"/>
        <w:rPr>
          <w:rtl/>
        </w:rPr>
      </w:pPr>
      <w:bookmarkStart w:id="705" w:name="_ETM_Q1_1506925"/>
      <w:bookmarkStart w:id="706" w:name="_ETM_Q1_1506991"/>
      <w:bookmarkStart w:id="707" w:name="_ETM_Q1_1507953"/>
      <w:bookmarkStart w:id="708" w:name="_ETM_Q1_1508024"/>
      <w:bookmarkEnd w:id="705"/>
      <w:bookmarkEnd w:id="706"/>
      <w:bookmarkEnd w:id="707"/>
      <w:bookmarkEnd w:id="708"/>
    </w:p>
    <w:p w:rsidR="006C787A" w:rsidRDefault="006C787A" w:rsidP="006C787A">
      <w:pPr>
        <w:pStyle w:val="a4"/>
        <w:keepNext/>
        <w:rPr>
          <w:rtl/>
        </w:rPr>
      </w:pPr>
      <w:bookmarkStart w:id="709" w:name="ET_speaker_אביחי_ויקטור_סמילה_175"/>
      <w:r w:rsidRPr="006C787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6C7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6C787A" w:rsidRDefault="006C787A" w:rsidP="006C787A">
      <w:pPr>
        <w:pStyle w:val="KeepWithNext"/>
        <w:rPr>
          <w:rtl/>
          <w:lang w:eastAsia="he-IL"/>
        </w:rPr>
      </w:pPr>
    </w:p>
    <w:p w:rsidR="006C787A" w:rsidRDefault="006C787A" w:rsidP="006C7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שיירשם לפרוטוקול. </w:t>
      </w:r>
    </w:p>
    <w:p w:rsidR="006C787A" w:rsidRDefault="006C787A" w:rsidP="006C787A">
      <w:pPr>
        <w:rPr>
          <w:rtl/>
          <w:lang w:eastAsia="he-IL"/>
        </w:rPr>
      </w:pPr>
      <w:bookmarkStart w:id="710" w:name="_ETM_Q1_1496000"/>
      <w:bookmarkEnd w:id="710"/>
    </w:p>
    <w:p w:rsidR="006C787A" w:rsidRDefault="006C787A" w:rsidP="006C787A">
      <w:pPr>
        <w:pStyle w:val="af9"/>
        <w:keepNext/>
        <w:rPr>
          <w:rtl/>
          <w:lang w:eastAsia="he-IL"/>
        </w:rPr>
      </w:pPr>
      <w:bookmarkStart w:id="711" w:name="ET_guest_887515_176"/>
      <w:r w:rsidRPr="006C7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רננה </w:t>
      </w:r>
      <w:proofErr w:type="spellStart"/>
      <w:r>
        <w:rPr>
          <w:rtl/>
          <w:lang w:eastAsia="he-IL"/>
        </w:rPr>
        <w:t>מיסקין</w:t>
      </w:r>
      <w:proofErr w:type="spellEnd"/>
      <w:r>
        <w:rPr>
          <w:rtl/>
          <w:lang w:eastAsia="he-IL"/>
        </w:rPr>
        <w:t>:</w:t>
      </w:r>
      <w:r w:rsidRPr="006C78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6C787A" w:rsidRDefault="006C787A" w:rsidP="006C787A">
      <w:pPr>
        <w:pStyle w:val="KeepWithNext"/>
        <w:rPr>
          <w:rtl/>
          <w:lang w:eastAsia="he-IL"/>
        </w:rPr>
      </w:pPr>
    </w:p>
    <w:p w:rsidR="006C787A" w:rsidRDefault="006C787A" w:rsidP="006C787A">
      <w:pPr>
        <w:rPr>
          <w:rtl/>
          <w:lang w:eastAsia="he-IL"/>
        </w:rPr>
      </w:pPr>
      <w:bookmarkStart w:id="712" w:name="_ETM_Q1_1498000"/>
      <w:bookmarkEnd w:id="712"/>
      <w:r>
        <w:rPr>
          <w:rFonts w:hint="cs"/>
          <w:rtl/>
          <w:lang w:eastAsia="he-IL"/>
        </w:rPr>
        <w:t xml:space="preserve">לבחון, צריך לראות </w:t>
      </w:r>
      <w:bookmarkStart w:id="713" w:name="_ETM_Q1_1500000"/>
      <w:bookmarkEnd w:id="713"/>
      <w:r>
        <w:rPr>
          <w:rFonts w:hint="cs"/>
          <w:rtl/>
          <w:lang w:eastAsia="he-IL"/>
        </w:rPr>
        <w:t xml:space="preserve">את ההתייחסות של העובדים. </w:t>
      </w:r>
    </w:p>
    <w:p w:rsidR="006C787A" w:rsidRDefault="006C787A" w:rsidP="006C787A">
      <w:pPr>
        <w:rPr>
          <w:rtl/>
          <w:lang w:eastAsia="he-IL"/>
        </w:rPr>
      </w:pPr>
      <w:bookmarkStart w:id="714" w:name="_ETM_Q1_1503000"/>
      <w:bookmarkEnd w:id="714"/>
    </w:p>
    <w:p w:rsidR="005D06A1" w:rsidRDefault="005D06A1" w:rsidP="005D06A1">
      <w:pPr>
        <w:pStyle w:val="a4"/>
        <w:keepNext/>
        <w:rPr>
          <w:rtl/>
        </w:rPr>
      </w:pPr>
      <w:bookmarkStart w:id="715" w:name="_ETM_Q1_1494000"/>
      <w:bookmarkStart w:id="716" w:name="_ETM_Q1_1510417"/>
      <w:bookmarkStart w:id="717" w:name="_ETM_Q1_1510465"/>
      <w:bookmarkStart w:id="718" w:name="ET_speaker_דוד_פפו_65"/>
      <w:bookmarkEnd w:id="715"/>
      <w:bookmarkEnd w:id="716"/>
      <w:bookmarkEnd w:id="717"/>
      <w:r w:rsidRPr="005D06A1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  <w:r w:rsidRPr="005D0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5D06A1" w:rsidRDefault="005D06A1" w:rsidP="005D06A1">
      <w:pPr>
        <w:pStyle w:val="KeepWithNext"/>
        <w:rPr>
          <w:rtl/>
        </w:rPr>
      </w:pPr>
    </w:p>
    <w:p w:rsidR="00825B43" w:rsidRDefault="00825B43" w:rsidP="005D06A1">
      <w:pPr>
        <w:rPr>
          <w:rtl/>
        </w:rPr>
      </w:pPr>
      <w:bookmarkStart w:id="719" w:name="_ETM_Q1_1512958"/>
      <w:bookmarkEnd w:id="719"/>
      <w:r>
        <w:rPr>
          <w:rFonts w:hint="cs"/>
          <w:rtl/>
        </w:rPr>
        <w:t xml:space="preserve">ויקטור, זה רק ייקר לך. </w:t>
      </w:r>
    </w:p>
    <w:p w:rsidR="00825B43" w:rsidRDefault="00825B43" w:rsidP="005D06A1">
      <w:pPr>
        <w:rPr>
          <w:rtl/>
        </w:rPr>
      </w:pPr>
    </w:p>
    <w:p w:rsidR="00825B43" w:rsidRDefault="00825B43" w:rsidP="00825B43">
      <w:pPr>
        <w:pStyle w:val="a4"/>
        <w:keepNext/>
        <w:rPr>
          <w:rtl/>
        </w:rPr>
      </w:pPr>
      <w:bookmarkStart w:id="720" w:name="ET_speaker_אביחי_ויקטור_סמילה_178"/>
      <w:r w:rsidRPr="00825B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825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825B43" w:rsidRDefault="00825B43" w:rsidP="00825B43">
      <w:pPr>
        <w:pStyle w:val="KeepWithNext"/>
        <w:rPr>
          <w:rtl/>
          <w:lang w:eastAsia="he-IL"/>
        </w:rPr>
      </w:pPr>
    </w:p>
    <w:p w:rsidR="00825B43" w:rsidRDefault="00825B43" w:rsidP="00825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21" w:name="_ETM_Q1_1507000"/>
      <w:bookmarkEnd w:id="721"/>
      <w:r>
        <w:rPr>
          <w:rFonts w:hint="cs"/>
          <w:rtl/>
          <w:lang w:eastAsia="he-IL"/>
        </w:rPr>
        <w:t xml:space="preserve">לא ייקר. </w:t>
      </w:r>
    </w:p>
    <w:p w:rsidR="00825B43" w:rsidRDefault="00825B43" w:rsidP="00825B43">
      <w:pPr>
        <w:rPr>
          <w:rtl/>
          <w:lang w:eastAsia="he-IL"/>
        </w:rPr>
      </w:pPr>
      <w:bookmarkStart w:id="722" w:name="_ETM_Q1_1508000"/>
      <w:bookmarkStart w:id="723" w:name="_ETM_Q1_1511000"/>
      <w:bookmarkEnd w:id="722"/>
      <w:bookmarkEnd w:id="723"/>
    </w:p>
    <w:p w:rsidR="00825B43" w:rsidRDefault="00825B43" w:rsidP="00825B43">
      <w:pPr>
        <w:pStyle w:val="a4"/>
        <w:keepNext/>
        <w:rPr>
          <w:rtl/>
        </w:rPr>
      </w:pPr>
      <w:bookmarkStart w:id="724" w:name="ET_speaker_דוד_פפו_179"/>
      <w:r w:rsidRPr="00825B4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  <w:r w:rsidRPr="00825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825B43" w:rsidRDefault="00825B43" w:rsidP="00825B43">
      <w:pPr>
        <w:pStyle w:val="KeepWithNext"/>
        <w:rPr>
          <w:rtl/>
          <w:lang w:eastAsia="he-IL"/>
        </w:rPr>
      </w:pPr>
    </w:p>
    <w:p w:rsidR="005D06A1" w:rsidRDefault="00825B43" w:rsidP="005D06A1">
      <w:pPr>
        <w:rPr>
          <w:rtl/>
        </w:rPr>
      </w:pPr>
      <w:bookmarkStart w:id="725" w:name="_ETM_Q1_1506000"/>
      <w:bookmarkEnd w:id="725"/>
      <w:r>
        <w:rPr>
          <w:rFonts w:hint="cs"/>
          <w:rtl/>
        </w:rPr>
        <w:t xml:space="preserve">זה ייקר. </w:t>
      </w:r>
      <w:r w:rsidR="005D06A1">
        <w:rPr>
          <w:rFonts w:hint="cs"/>
          <w:rtl/>
        </w:rPr>
        <w:t xml:space="preserve">ברגע </w:t>
      </w:r>
      <w:bookmarkStart w:id="726" w:name="_ETM_Q1_1513870"/>
      <w:bookmarkEnd w:id="726"/>
      <w:r w:rsidR="005D06A1">
        <w:rPr>
          <w:rFonts w:hint="cs"/>
          <w:rtl/>
        </w:rPr>
        <w:t xml:space="preserve">שהוא עושה שתי אריזות, זה ייקר לך. </w:t>
      </w:r>
    </w:p>
    <w:p w:rsidR="005D06A1" w:rsidRDefault="005D06A1" w:rsidP="005D06A1">
      <w:pPr>
        <w:rPr>
          <w:rtl/>
        </w:rPr>
      </w:pPr>
      <w:bookmarkStart w:id="727" w:name="_ETM_Q1_1521985"/>
      <w:bookmarkStart w:id="728" w:name="_ETM_Q1_1522050"/>
      <w:bookmarkEnd w:id="727"/>
      <w:bookmarkEnd w:id="728"/>
    </w:p>
    <w:p w:rsidR="005D06A1" w:rsidRDefault="005D06A1" w:rsidP="005D06A1">
      <w:pPr>
        <w:pStyle w:val="af6"/>
        <w:keepNext/>
        <w:rPr>
          <w:rtl/>
        </w:rPr>
      </w:pPr>
      <w:bookmarkStart w:id="729" w:name="ET_yor_5519_66"/>
      <w:r w:rsidRPr="005D06A1">
        <w:rPr>
          <w:rStyle w:val="TagStyle"/>
          <w:rtl/>
        </w:rPr>
        <w:t xml:space="preserve"> &lt;&lt; </w:t>
      </w:r>
      <w:proofErr w:type="spellStart"/>
      <w:r w:rsidRPr="005D06A1">
        <w:rPr>
          <w:rStyle w:val="TagStyle"/>
          <w:rtl/>
        </w:rPr>
        <w:t>יור</w:t>
      </w:r>
      <w:proofErr w:type="spellEnd"/>
      <w:r w:rsidRPr="005D06A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D0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5D06A1" w:rsidRDefault="005D06A1" w:rsidP="005D06A1">
      <w:pPr>
        <w:pStyle w:val="KeepWithNext"/>
        <w:rPr>
          <w:rtl/>
        </w:rPr>
      </w:pPr>
    </w:p>
    <w:p w:rsidR="00825B43" w:rsidRDefault="00825B43" w:rsidP="005D06A1">
      <w:pPr>
        <w:rPr>
          <w:rtl/>
        </w:rPr>
      </w:pPr>
      <w:bookmarkStart w:id="730" w:name="_ETM_Q1_1523462"/>
      <w:bookmarkEnd w:id="730"/>
      <w:r>
        <w:rPr>
          <w:rFonts w:hint="cs"/>
          <w:rtl/>
        </w:rPr>
        <w:t xml:space="preserve">תודה רבה על הדיון הפנימי שאתם </w:t>
      </w:r>
      <w:bookmarkStart w:id="731" w:name="_ETM_Q1_1518000"/>
      <w:bookmarkEnd w:id="731"/>
      <w:r>
        <w:rPr>
          <w:rFonts w:hint="cs"/>
          <w:rtl/>
        </w:rPr>
        <w:t xml:space="preserve">מקיימים. </w:t>
      </w:r>
    </w:p>
    <w:p w:rsidR="00825B43" w:rsidRDefault="00825B43" w:rsidP="005D06A1">
      <w:pPr>
        <w:rPr>
          <w:rtl/>
        </w:rPr>
      </w:pPr>
    </w:p>
    <w:p w:rsidR="005D06A1" w:rsidRDefault="00825B43" w:rsidP="002A6BE8">
      <w:pPr>
        <w:rPr>
          <w:rtl/>
        </w:rPr>
      </w:pPr>
      <w:r>
        <w:rPr>
          <w:rFonts w:hint="cs"/>
          <w:rtl/>
        </w:rPr>
        <w:t xml:space="preserve">לעניין שאר הסעיפים, אני מבקשת שתשלחו לנו הערות. אנחנו </w:t>
      </w:r>
      <w:bookmarkStart w:id="732" w:name="_ETM_Q1_1520000"/>
      <w:bookmarkEnd w:id="732"/>
      <w:r w:rsidR="005D06A1">
        <w:rPr>
          <w:rFonts w:hint="cs"/>
          <w:rtl/>
        </w:rPr>
        <w:t xml:space="preserve">נתכנס כאן מחר </w:t>
      </w:r>
      <w:bookmarkStart w:id="733" w:name="_ETM_Q1_1525536"/>
      <w:bookmarkEnd w:id="733"/>
      <w:r w:rsidR="005D06A1">
        <w:rPr>
          <w:rFonts w:hint="cs"/>
          <w:rtl/>
        </w:rPr>
        <w:t xml:space="preserve">מרגע שהמליאה נסגרת, </w:t>
      </w:r>
      <w:r w:rsidR="002A6BE8">
        <w:rPr>
          <w:rFonts w:hint="cs"/>
          <w:rtl/>
        </w:rPr>
        <w:t>משום ש</w:t>
      </w:r>
      <w:r w:rsidR="005D06A1">
        <w:rPr>
          <w:rFonts w:hint="cs"/>
          <w:rtl/>
        </w:rPr>
        <w:t>מסתמן ש</w:t>
      </w:r>
      <w:r w:rsidR="002A6BE8">
        <w:rPr>
          <w:rFonts w:hint="cs"/>
          <w:rtl/>
        </w:rPr>
        <w:t xml:space="preserve">המליאה תהיה </w:t>
      </w:r>
      <w:r w:rsidR="005D06A1">
        <w:rPr>
          <w:rFonts w:hint="cs"/>
          <w:rtl/>
        </w:rPr>
        <w:t xml:space="preserve">מאוד קצרה מחר. </w:t>
      </w:r>
    </w:p>
    <w:p w:rsidR="005D06A1" w:rsidRDefault="005D06A1" w:rsidP="005D06A1">
      <w:pPr>
        <w:rPr>
          <w:rtl/>
        </w:rPr>
      </w:pPr>
      <w:bookmarkStart w:id="734" w:name="_ETM_Q1_1532272"/>
      <w:bookmarkStart w:id="735" w:name="_ETM_Q1_1532340"/>
      <w:bookmarkEnd w:id="734"/>
      <w:bookmarkEnd w:id="735"/>
    </w:p>
    <w:p w:rsidR="005D06A1" w:rsidRDefault="005D06A1" w:rsidP="005D06A1">
      <w:pPr>
        <w:pStyle w:val="a4"/>
        <w:keepNext/>
        <w:rPr>
          <w:rtl/>
        </w:rPr>
      </w:pPr>
      <w:bookmarkStart w:id="736" w:name="ET_speaker_ענת_מימון_67"/>
      <w:r w:rsidRPr="005D06A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D0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5D06A1" w:rsidRDefault="005D06A1" w:rsidP="005D06A1">
      <w:pPr>
        <w:pStyle w:val="KeepWithNext"/>
        <w:rPr>
          <w:rtl/>
        </w:rPr>
      </w:pPr>
    </w:p>
    <w:p w:rsidR="005D06A1" w:rsidRDefault="002A6BE8" w:rsidP="00175A14">
      <w:pPr>
        <w:rPr>
          <w:rtl/>
        </w:rPr>
      </w:pPr>
      <w:bookmarkStart w:id="737" w:name="_ETM_Q1_1535907"/>
      <w:bookmarkEnd w:id="737"/>
      <w:r>
        <w:rPr>
          <w:rFonts w:hint="cs"/>
          <w:rtl/>
        </w:rPr>
        <w:t>מחר הצבעות על פרק העובדים?</w:t>
      </w:r>
    </w:p>
    <w:p w:rsidR="002A6BE8" w:rsidRDefault="002A6BE8" w:rsidP="005D06A1">
      <w:pPr>
        <w:rPr>
          <w:rtl/>
        </w:rPr>
      </w:pPr>
      <w:bookmarkStart w:id="738" w:name="_ETM_Q1_1529000"/>
      <w:bookmarkEnd w:id="738"/>
    </w:p>
    <w:p w:rsidR="005D06A1" w:rsidRDefault="005D06A1" w:rsidP="005D06A1">
      <w:pPr>
        <w:pStyle w:val="af6"/>
        <w:keepNext/>
        <w:rPr>
          <w:rtl/>
        </w:rPr>
      </w:pPr>
      <w:bookmarkStart w:id="739" w:name="ET_yor_5519_68"/>
      <w:r w:rsidRPr="005D06A1">
        <w:rPr>
          <w:rStyle w:val="TagStyle"/>
          <w:rtl/>
        </w:rPr>
        <w:t xml:space="preserve"> &lt;&lt; </w:t>
      </w:r>
      <w:proofErr w:type="spellStart"/>
      <w:r w:rsidRPr="005D06A1">
        <w:rPr>
          <w:rStyle w:val="TagStyle"/>
          <w:rtl/>
        </w:rPr>
        <w:t>יור</w:t>
      </w:r>
      <w:proofErr w:type="spellEnd"/>
      <w:r w:rsidRPr="005D06A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D0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5D06A1" w:rsidRDefault="005D06A1" w:rsidP="005D06A1">
      <w:pPr>
        <w:pStyle w:val="KeepWithNext"/>
        <w:rPr>
          <w:rtl/>
        </w:rPr>
      </w:pPr>
    </w:p>
    <w:p w:rsidR="005D06A1" w:rsidRDefault="002A6BE8" w:rsidP="005D06A1">
      <w:pPr>
        <w:rPr>
          <w:rtl/>
        </w:rPr>
      </w:pPr>
      <w:bookmarkStart w:id="740" w:name="_ETM_Q1_1536975"/>
      <w:bookmarkEnd w:id="740"/>
      <w:r>
        <w:rPr>
          <w:rFonts w:hint="cs"/>
          <w:rtl/>
        </w:rPr>
        <w:t xml:space="preserve">מחר גם לעניין </w:t>
      </w:r>
      <w:bookmarkStart w:id="741" w:name="_ETM_Q1_1531000"/>
      <w:bookmarkEnd w:id="741"/>
      <w:r>
        <w:rPr>
          <w:rFonts w:hint="cs"/>
          <w:rtl/>
        </w:rPr>
        <w:t>הצבעות על פרק העובדים ו</w:t>
      </w:r>
      <w:r w:rsidR="005D06A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לעניין </w:t>
      </w:r>
      <w:r w:rsidR="005D06A1">
        <w:rPr>
          <w:rFonts w:hint="cs"/>
          <w:rtl/>
        </w:rPr>
        <w:t xml:space="preserve">פרק </w:t>
      </w:r>
      <w:bookmarkStart w:id="742" w:name="_ETM_Q1_1537599"/>
      <w:bookmarkEnd w:id="742"/>
      <w:r w:rsidR="005D06A1">
        <w:rPr>
          <w:rFonts w:hint="cs"/>
          <w:rtl/>
        </w:rPr>
        <w:t xml:space="preserve">אריזה וסימון. </w:t>
      </w:r>
    </w:p>
    <w:p w:rsidR="005D06A1" w:rsidRDefault="005D06A1" w:rsidP="005D06A1">
      <w:pPr>
        <w:rPr>
          <w:rtl/>
        </w:rPr>
      </w:pPr>
      <w:bookmarkStart w:id="743" w:name="_ETM_Q1_1539601"/>
      <w:bookmarkStart w:id="744" w:name="_ETM_Q1_1539665"/>
      <w:bookmarkEnd w:id="743"/>
      <w:bookmarkEnd w:id="744"/>
    </w:p>
    <w:p w:rsidR="005D06A1" w:rsidRDefault="005D06A1" w:rsidP="005D06A1">
      <w:pPr>
        <w:pStyle w:val="af9"/>
        <w:keepNext/>
        <w:rPr>
          <w:rtl/>
        </w:rPr>
      </w:pPr>
      <w:bookmarkStart w:id="745" w:name="ET_guest_888486_69"/>
      <w:r w:rsidRPr="005D06A1">
        <w:rPr>
          <w:rStyle w:val="TagStyle"/>
          <w:rtl/>
        </w:rPr>
        <w:t xml:space="preserve"> &lt;&lt; אורח &gt;&gt; </w:t>
      </w:r>
      <w:r>
        <w:rPr>
          <w:rtl/>
        </w:rPr>
        <w:t>ורד ליפמן:</w:t>
      </w:r>
      <w:r w:rsidRPr="005D06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5D06A1" w:rsidRDefault="005D06A1" w:rsidP="005D06A1">
      <w:pPr>
        <w:pStyle w:val="KeepWithNext"/>
        <w:rPr>
          <w:rtl/>
        </w:rPr>
      </w:pPr>
    </w:p>
    <w:p w:rsidR="005D06A1" w:rsidRDefault="002A6BE8" w:rsidP="005D06A1">
      <w:pPr>
        <w:rPr>
          <w:rtl/>
        </w:rPr>
      </w:pPr>
      <w:bookmarkStart w:id="746" w:name="_ETM_Q1_1544159"/>
      <w:bookmarkEnd w:id="746"/>
      <w:r>
        <w:rPr>
          <w:rFonts w:hint="cs"/>
          <w:rtl/>
        </w:rPr>
        <w:t xml:space="preserve">אנחנו </w:t>
      </w:r>
      <w:r w:rsidR="005D06A1">
        <w:rPr>
          <w:rFonts w:hint="cs"/>
          <w:rtl/>
        </w:rPr>
        <w:t>צריכים לדעת מתי זה</w:t>
      </w:r>
      <w:r>
        <w:rPr>
          <w:rFonts w:hint="cs"/>
          <w:rtl/>
        </w:rPr>
        <w:t xml:space="preserve">, כי חלקנו מגיעים </w:t>
      </w:r>
      <w:bookmarkStart w:id="747" w:name="_ETM_Q1_1544000"/>
      <w:bookmarkEnd w:id="747"/>
      <w:r>
        <w:rPr>
          <w:rFonts w:hint="cs"/>
          <w:rtl/>
        </w:rPr>
        <w:t>מרחוק מאוד</w:t>
      </w:r>
      <w:r w:rsidR="005D06A1">
        <w:rPr>
          <w:rFonts w:hint="cs"/>
          <w:rtl/>
        </w:rPr>
        <w:t xml:space="preserve">. </w:t>
      </w:r>
    </w:p>
    <w:p w:rsidR="005D06A1" w:rsidRDefault="005D06A1" w:rsidP="005D06A1">
      <w:pPr>
        <w:rPr>
          <w:rtl/>
        </w:rPr>
      </w:pPr>
      <w:bookmarkStart w:id="748" w:name="_ETM_Q1_1547457"/>
      <w:bookmarkStart w:id="749" w:name="_ETM_Q1_1547525"/>
      <w:bookmarkEnd w:id="748"/>
      <w:bookmarkEnd w:id="749"/>
    </w:p>
    <w:p w:rsidR="002A6BE8" w:rsidRDefault="002A6BE8" w:rsidP="002A6BE8">
      <w:pPr>
        <w:pStyle w:val="a4"/>
        <w:keepNext/>
        <w:rPr>
          <w:rtl/>
        </w:rPr>
      </w:pPr>
      <w:bookmarkStart w:id="750" w:name="_ETM_Q1_1543000"/>
      <w:bookmarkStart w:id="751" w:name="ET_speaker_אביחי_ויקטור_סמילה_180"/>
      <w:bookmarkEnd w:id="750"/>
      <w:r w:rsidRPr="002A6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2A6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2A6BE8" w:rsidRDefault="002A6BE8" w:rsidP="002A6BE8">
      <w:pPr>
        <w:pStyle w:val="KeepWithNext"/>
        <w:rPr>
          <w:rtl/>
          <w:lang w:eastAsia="he-IL"/>
        </w:rPr>
      </w:pPr>
    </w:p>
    <w:p w:rsidR="002A6BE8" w:rsidRDefault="002A6BE8" w:rsidP="002A6BE8">
      <w:pPr>
        <w:rPr>
          <w:rtl/>
          <w:lang w:eastAsia="he-IL"/>
        </w:rPr>
      </w:pPr>
      <w:bookmarkStart w:id="752" w:name="_ETM_Q1_1545000"/>
      <w:bookmarkEnd w:id="752"/>
      <w:r>
        <w:rPr>
          <w:rFonts w:hint="cs"/>
          <w:rtl/>
          <w:lang w:eastAsia="he-IL"/>
        </w:rPr>
        <w:t>מחר או ביום חמישי?</w:t>
      </w:r>
    </w:p>
    <w:p w:rsidR="002A6BE8" w:rsidRDefault="002A6BE8" w:rsidP="002A6BE8">
      <w:pPr>
        <w:rPr>
          <w:rtl/>
          <w:lang w:eastAsia="he-IL"/>
        </w:rPr>
      </w:pPr>
      <w:bookmarkStart w:id="753" w:name="_ETM_Q1_1552000"/>
      <w:bookmarkEnd w:id="753"/>
    </w:p>
    <w:p w:rsidR="002A6BE8" w:rsidRDefault="002A6BE8" w:rsidP="002A6BE8">
      <w:pPr>
        <w:pStyle w:val="a4"/>
        <w:keepNext/>
        <w:rPr>
          <w:rtl/>
        </w:rPr>
      </w:pPr>
      <w:bookmarkStart w:id="754" w:name="_ETM_Q1_1549000"/>
      <w:bookmarkStart w:id="755" w:name="ET_speaker_דוד_פפו_70"/>
      <w:bookmarkEnd w:id="754"/>
      <w:r w:rsidRPr="005D06A1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  <w:r w:rsidRPr="005D0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2A6BE8" w:rsidRDefault="002A6BE8" w:rsidP="002A6BE8">
      <w:pPr>
        <w:pStyle w:val="KeepWithNext"/>
        <w:rPr>
          <w:rtl/>
        </w:rPr>
      </w:pPr>
    </w:p>
    <w:p w:rsidR="002A6BE8" w:rsidRDefault="002A6BE8" w:rsidP="002A6BE8">
      <w:pPr>
        <w:rPr>
          <w:rtl/>
        </w:rPr>
      </w:pPr>
      <w:bookmarkStart w:id="756" w:name="_ETM_Q1_1552482"/>
      <w:bookmarkStart w:id="757" w:name="_ETM_Q1_1552777"/>
      <w:bookmarkStart w:id="758" w:name="_ETM_Q1_1552832"/>
      <w:bookmarkEnd w:id="756"/>
      <w:bookmarkEnd w:id="757"/>
      <w:bookmarkEnd w:id="758"/>
      <w:r>
        <w:rPr>
          <w:rFonts w:hint="cs"/>
          <w:rtl/>
        </w:rPr>
        <w:t xml:space="preserve">לא יכולים לעמוד בהיכון </w:t>
      </w:r>
      <w:bookmarkStart w:id="759" w:name="_ETM_Q1_1555521"/>
      <w:bookmarkEnd w:id="759"/>
      <w:r>
        <w:rPr>
          <w:rFonts w:hint="cs"/>
          <w:rtl/>
        </w:rPr>
        <w:t xml:space="preserve">כל היום. </w:t>
      </w:r>
    </w:p>
    <w:p w:rsidR="002A6BE8" w:rsidRDefault="002A6BE8" w:rsidP="002A6BE8">
      <w:pPr>
        <w:rPr>
          <w:rtl/>
          <w:lang w:eastAsia="he-IL"/>
        </w:rPr>
      </w:pPr>
    </w:p>
    <w:p w:rsidR="002A6BE8" w:rsidRDefault="002A6BE8" w:rsidP="002A6BE8">
      <w:pPr>
        <w:pStyle w:val="af6"/>
        <w:keepNext/>
        <w:rPr>
          <w:rtl/>
        </w:rPr>
      </w:pPr>
      <w:bookmarkStart w:id="760" w:name="ET_yor_5519_181"/>
      <w:r w:rsidRPr="002A6BE8">
        <w:rPr>
          <w:rStyle w:val="TagStyle"/>
          <w:rtl/>
        </w:rPr>
        <w:t xml:space="preserve"> &lt;&lt; </w:t>
      </w:r>
      <w:proofErr w:type="spellStart"/>
      <w:r w:rsidRPr="002A6BE8">
        <w:rPr>
          <w:rStyle w:val="TagStyle"/>
          <w:rtl/>
        </w:rPr>
        <w:t>יור</w:t>
      </w:r>
      <w:proofErr w:type="spellEnd"/>
      <w:r w:rsidRPr="002A6BE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A6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2A6BE8" w:rsidRDefault="002A6BE8" w:rsidP="002A6BE8">
      <w:pPr>
        <w:pStyle w:val="KeepWithNext"/>
        <w:rPr>
          <w:rtl/>
          <w:lang w:eastAsia="he-IL"/>
        </w:rPr>
      </w:pPr>
    </w:p>
    <w:p w:rsidR="002A6BE8" w:rsidRDefault="002A6BE8" w:rsidP="002A6BE8">
      <w:pPr>
        <w:rPr>
          <w:rtl/>
          <w:lang w:eastAsia="he-IL"/>
        </w:rPr>
      </w:pPr>
      <w:bookmarkStart w:id="761" w:name="_ETM_Q1_1550000"/>
      <w:bookmarkEnd w:id="761"/>
      <w:r>
        <w:rPr>
          <w:rFonts w:hint="cs"/>
          <w:rtl/>
          <w:lang w:eastAsia="he-IL"/>
        </w:rPr>
        <w:t xml:space="preserve">אנחנו לא יודעים מתי </w:t>
      </w:r>
      <w:bookmarkStart w:id="762" w:name="_ETM_Q1_1554000"/>
      <w:bookmarkEnd w:id="762"/>
      <w:r>
        <w:rPr>
          <w:rFonts w:hint="cs"/>
          <w:rtl/>
          <w:lang w:eastAsia="he-IL"/>
        </w:rPr>
        <w:t xml:space="preserve">זה יסתיים, אבל מסתמן שזה יסתיים בקרוב. </w:t>
      </w:r>
      <w:bookmarkStart w:id="763" w:name="_ETM_Q1_1557000"/>
      <w:bookmarkEnd w:id="763"/>
    </w:p>
    <w:p w:rsidR="002A6BE8" w:rsidRPr="002A6BE8" w:rsidRDefault="002A6BE8" w:rsidP="002A6BE8">
      <w:pPr>
        <w:rPr>
          <w:rtl/>
          <w:lang w:eastAsia="he-IL"/>
        </w:rPr>
      </w:pPr>
      <w:bookmarkStart w:id="764" w:name="_ETM_Q1_1556000"/>
      <w:bookmarkEnd w:id="764"/>
    </w:p>
    <w:p w:rsidR="005D06A1" w:rsidRDefault="005D06A1" w:rsidP="005D06A1">
      <w:pPr>
        <w:pStyle w:val="af6"/>
        <w:keepNext/>
        <w:rPr>
          <w:rtl/>
        </w:rPr>
      </w:pPr>
      <w:bookmarkStart w:id="765" w:name="_ETM_Q1_1556751"/>
      <w:bookmarkStart w:id="766" w:name="_ETM_Q1_1556815"/>
      <w:bookmarkStart w:id="767" w:name="ET_yor_5519_71"/>
      <w:bookmarkEnd w:id="765"/>
      <w:bookmarkEnd w:id="766"/>
      <w:r w:rsidRPr="005D06A1">
        <w:rPr>
          <w:rStyle w:val="TagStyle"/>
          <w:rtl/>
        </w:rPr>
        <w:t xml:space="preserve"> &lt;&lt; </w:t>
      </w:r>
      <w:proofErr w:type="spellStart"/>
      <w:r w:rsidRPr="005D06A1">
        <w:rPr>
          <w:rStyle w:val="TagStyle"/>
          <w:rtl/>
        </w:rPr>
        <w:t>יור</w:t>
      </w:r>
      <w:proofErr w:type="spellEnd"/>
      <w:r w:rsidRPr="005D06A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D0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5D06A1" w:rsidRDefault="005D06A1" w:rsidP="005D06A1">
      <w:pPr>
        <w:pStyle w:val="KeepWithNext"/>
        <w:rPr>
          <w:rtl/>
        </w:rPr>
      </w:pPr>
    </w:p>
    <w:p w:rsidR="005D06A1" w:rsidRDefault="005D06A1" w:rsidP="002A6BE8">
      <w:pPr>
        <w:rPr>
          <w:rtl/>
        </w:rPr>
      </w:pPr>
      <w:bookmarkStart w:id="768" w:name="_ETM_Q1_1557714"/>
      <w:bookmarkEnd w:id="768"/>
      <w:r>
        <w:rPr>
          <w:rFonts w:hint="cs"/>
          <w:rtl/>
        </w:rPr>
        <w:t xml:space="preserve">נכון לעכשיו, </w:t>
      </w:r>
      <w:r w:rsidR="002A6BE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צריכים לנעול את הישיבה. </w:t>
      </w:r>
      <w:r w:rsidR="002A6BE8">
        <w:rPr>
          <w:rFonts w:hint="cs"/>
          <w:rtl/>
        </w:rPr>
        <w:t xml:space="preserve">אנחנו נועלים אותה, תודה רבה לכל </w:t>
      </w:r>
      <w:bookmarkStart w:id="769" w:name="_ETM_Q1_1563000"/>
      <w:bookmarkEnd w:id="769"/>
      <w:r w:rsidR="002A6BE8">
        <w:rPr>
          <w:rFonts w:hint="cs"/>
          <w:rtl/>
        </w:rPr>
        <w:t xml:space="preserve">מי שהגיע, תעבירו </w:t>
      </w:r>
      <w:bookmarkStart w:id="770" w:name="_ETM_Q1_1562000"/>
      <w:bookmarkEnd w:id="770"/>
      <w:r w:rsidR="002A6BE8">
        <w:rPr>
          <w:rFonts w:hint="cs"/>
          <w:rtl/>
        </w:rPr>
        <w:t xml:space="preserve">אלינו הערות. נקבע את הדיון לקראת השעה ארבע. </w:t>
      </w:r>
      <w:bookmarkStart w:id="771" w:name="_ETM_Q1_1581000"/>
      <w:bookmarkEnd w:id="771"/>
    </w:p>
    <w:p w:rsidR="005D06A1" w:rsidRDefault="005D06A1" w:rsidP="005D06A1">
      <w:pPr>
        <w:rPr>
          <w:rtl/>
        </w:rPr>
      </w:pPr>
      <w:bookmarkStart w:id="772" w:name="_ETM_Q1_1561902"/>
      <w:bookmarkStart w:id="773" w:name="_ETM_Q1_1561977"/>
      <w:bookmarkEnd w:id="772"/>
      <w:bookmarkEnd w:id="773"/>
    </w:p>
    <w:p w:rsidR="002E3BC3" w:rsidRDefault="002E3BC3" w:rsidP="005D06A1">
      <w:pPr>
        <w:rPr>
          <w:rtl/>
        </w:rPr>
      </w:pPr>
      <w:bookmarkStart w:id="774" w:name="_GoBack"/>
      <w:bookmarkEnd w:id="774"/>
    </w:p>
    <w:p w:rsidR="007872B4" w:rsidRPr="008713A4" w:rsidRDefault="005D06A1" w:rsidP="002A6BE8">
      <w:pPr>
        <w:pStyle w:val="afc"/>
        <w:keepNext/>
      </w:pPr>
      <w:bookmarkStart w:id="775" w:name="ET_meetingend_72"/>
      <w:r w:rsidRPr="005D06A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15:59.</w:t>
      </w:r>
      <w:r w:rsidRPr="005D06A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776" w:name="_ETM_Q1_1568331"/>
      <w:bookmarkEnd w:id="775"/>
      <w:bookmarkEnd w:id="776"/>
    </w:p>
    <w:sectPr w:rsidR="007872B4" w:rsidRPr="008713A4" w:rsidSect="002E3B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87A" w:rsidRDefault="006C787A">
      <w:r>
        <w:separator/>
      </w:r>
    </w:p>
  </w:endnote>
  <w:endnote w:type="continuationSeparator" w:id="0">
    <w:p w:rsidR="006C787A" w:rsidRDefault="006C7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87A" w:rsidRDefault="006C787A">
      <w:r>
        <w:separator/>
      </w:r>
    </w:p>
  </w:footnote>
  <w:footnote w:type="continuationSeparator" w:id="0">
    <w:p w:rsidR="006C787A" w:rsidRDefault="006C7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87A" w:rsidRDefault="006C78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C787A" w:rsidRDefault="006C78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87A" w:rsidRDefault="006C78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3BC3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6C787A" w:rsidRPr="002E3BC3" w:rsidRDefault="002E3BC3" w:rsidP="002E3BC3">
    <w:pPr>
      <w:ind w:firstLine="0"/>
      <w:jc w:val="left"/>
      <w:outlineLvl w:val="0"/>
    </w:pPr>
    <w:r w:rsidRPr="002E3BC3">
      <w:rPr>
        <w:rFonts w:hint="cs"/>
        <w:rtl/>
      </w:rPr>
      <w:t>הוועדה המיוחדת לדיון בהצעת חוק הסדרת השימוש בקנאביס למטרות רפואיות, התשפ"ב-2021 (פ/2245/24)</w:t>
    </w:r>
  </w:p>
  <w:p w:rsidR="006C787A" w:rsidRPr="00CC5815" w:rsidRDefault="006C787A" w:rsidP="008E5E3F">
    <w:pPr>
      <w:pStyle w:val="a3"/>
      <w:ind w:firstLine="0"/>
      <w:rPr>
        <w:rtl/>
      </w:rPr>
    </w:pPr>
    <w:r>
      <w:rPr>
        <w:rtl/>
      </w:rPr>
      <w:t>22/02/2022</w:t>
    </w:r>
  </w:p>
  <w:p w:rsidR="006C787A" w:rsidRPr="00CC5815" w:rsidRDefault="006C78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87A" w:rsidRDefault="006C78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787A" w:rsidRDefault="006C78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C787A" w:rsidRDefault="006C78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724604"/>
    <w:multiLevelType w:val="hybridMultilevel"/>
    <w:tmpl w:val="97A6218E"/>
    <w:lvl w:ilvl="0" w:tplc="826CEC94">
      <w:numFmt w:val="bullet"/>
      <w:lvlText w:val="–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F20C7"/>
    <w:multiLevelType w:val="hybridMultilevel"/>
    <w:tmpl w:val="DD8A9732"/>
    <w:lvl w:ilvl="0" w:tplc="447233F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3958AB"/>
    <w:multiLevelType w:val="hybridMultilevel"/>
    <w:tmpl w:val="6BEEEFF8"/>
    <w:lvl w:ilvl="0" w:tplc="E07EEB66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642481"/>
    <w:multiLevelType w:val="hybridMultilevel"/>
    <w:tmpl w:val="915E441C"/>
    <w:lvl w:ilvl="0" w:tplc="2D847A8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24"/>
    <w:rsid w:val="000059F7"/>
    <w:rsid w:val="0002047E"/>
    <w:rsid w:val="00024EBD"/>
    <w:rsid w:val="00037279"/>
    <w:rsid w:val="00067F42"/>
    <w:rsid w:val="000711A4"/>
    <w:rsid w:val="00092B80"/>
    <w:rsid w:val="00094636"/>
    <w:rsid w:val="000A17C6"/>
    <w:rsid w:val="000A1C44"/>
    <w:rsid w:val="000B060C"/>
    <w:rsid w:val="000B2EE6"/>
    <w:rsid w:val="000C47F5"/>
    <w:rsid w:val="000E2982"/>
    <w:rsid w:val="000E3314"/>
    <w:rsid w:val="000E70F5"/>
    <w:rsid w:val="000F2459"/>
    <w:rsid w:val="00102392"/>
    <w:rsid w:val="00103B8E"/>
    <w:rsid w:val="00150436"/>
    <w:rsid w:val="00155D6F"/>
    <w:rsid w:val="00167294"/>
    <w:rsid w:val="001673D4"/>
    <w:rsid w:val="00171E7F"/>
    <w:rsid w:val="001758C1"/>
    <w:rsid w:val="00175A14"/>
    <w:rsid w:val="0017779F"/>
    <w:rsid w:val="00186ABD"/>
    <w:rsid w:val="001A74E9"/>
    <w:rsid w:val="001A7A1B"/>
    <w:rsid w:val="001C44DA"/>
    <w:rsid w:val="001C4FDA"/>
    <w:rsid w:val="001D440C"/>
    <w:rsid w:val="001F38D7"/>
    <w:rsid w:val="002013AB"/>
    <w:rsid w:val="002016FF"/>
    <w:rsid w:val="00227FEF"/>
    <w:rsid w:val="002444D3"/>
    <w:rsid w:val="00261554"/>
    <w:rsid w:val="00274D55"/>
    <w:rsid w:val="00275C03"/>
    <w:rsid w:val="002806E0"/>
    <w:rsid w:val="00280D58"/>
    <w:rsid w:val="002A211D"/>
    <w:rsid w:val="002A6BE8"/>
    <w:rsid w:val="002C4F53"/>
    <w:rsid w:val="002D1C89"/>
    <w:rsid w:val="002D4BDB"/>
    <w:rsid w:val="002E3BC3"/>
    <w:rsid w:val="002E5E31"/>
    <w:rsid w:val="00303B4C"/>
    <w:rsid w:val="00314A3A"/>
    <w:rsid w:val="00321E62"/>
    <w:rsid w:val="003267A2"/>
    <w:rsid w:val="00327BF8"/>
    <w:rsid w:val="00340AFA"/>
    <w:rsid w:val="003504C6"/>
    <w:rsid w:val="003658CB"/>
    <w:rsid w:val="00366CFB"/>
    <w:rsid w:val="0036794C"/>
    <w:rsid w:val="00373508"/>
    <w:rsid w:val="00383D2B"/>
    <w:rsid w:val="0038622D"/>
    <w:rsid w:val="00391183"/>
    <w:rsid w:val="00396023"/>
    <w:rsid w:val="003C279D"/>
    <w:rsid w:val="003F0A5F"/>
    <w:rsid w:val="003F4368"/>
    <w:rsid w:val="00420E41"/>
    <w:rsid w:val="00424C94"/>
    <w:rsid w:val="00447608"/>
    <w:rsid w:val="00451746"/>
    <w:rsid w:val="00453609"/>
    <w:rsid w:val="00470EAC"/>
    <w:rsid w:val="00485ACC"/>
    <w:rsid w:val="0049458B"/>
    <w:rsid w:val="00495FD8"/>
    <w:rsid w:val="004A53E0"/>
    <w:rsid w:val="004B0A65"/>
    <w:rsid w:val="004B1BE9"/>
    <w:rsid w:val="00500C0C"/>
    <w:rsid w:val="00520868"/>
    <w:rsid w:val="00546678"/>
    <w:rsid w:val="005506B9"/>
    <w:rsid w:val="00560B0C"/>
    <w:rsid w:val="005817EC"/>
    <w:rsid w:val="00590B77"/>
    <w:rsid w:val="005A342D"/>
    <w:rsid w:val="005C1F54"/>
    <w:rsid w:val="005C363E"/>
    <w:rsid w:val="005D06A1"/>
    <w:rsid w:val="005D308A"/>
    <w:rsid w:val="005D61F3"/>
    <w:rsid w:val="005E1C6B"/>
    <w:rsid w:val="005F6864"/>
    <w:rsid w:val="005F76B0"/>
    <w:rsid w:val="00603AAD"/>
    <w:rsid w:val="00606ACD"/>
    <w:rsid w:val="00624B28"/>
    <w:rsid w:val="0062739F"/>
    <w:rsid w:val="00634F61"/>
    <w:rsid w:val="0064715E"/>
    <w:rsid w:val="00656C40"/>
    <w:rsid w:val="006744DE"/>
    <w:rsid w:val="00686845"/>
    <w:rsid w:val="00695A47"/>
    <w:rsid w:val="006A0CB7"/>
    <w:rsid w:val="006C787A"/>
    <w:rsid w:val="006F0259"/>
    <w:rsid w:val="00700433"/>
    <w:rsid w:val="00702755"/>
    <w:rsid w:val="0070472C"/>
    <w:rsid w:val="00712554"/>
    <w:rsid w:val="00716B4E"/>
    <w:rsid w:val="00731CCE"/>
    <w:rsid w:val="0073416B"/>
    <w:rsid w:val="007509A6"/>
    <w:rsid w:val="00764866"/>
    <w:rsid w:val="007719C5"/>
    <w:rsid w:val="007872B4"/>
    <w:rsid w:val="00791CBE"/>
    <w:rsid w:val="007A56C6"/>
    <w:rsid w:val="007C693F"/>
    <w:rsid w:val="007C6ADD"/>
    <w:rsid w:val="007F355F"/>
    <w:rsid w:val="0082136D"/>
    <w:rsid w:val="00825B43"/>
    <w:rsid w:val="008320F6"/>
    <w:rsid w:val="00841223"/>
    <w:rsid w:val="00843F2B"/>
    <w:rsid w:val="00846BE9"/>
    <w:rsid w:val="00853207"/>
    <w:rsid w:val="008713A4"/>
    <w:rsid w:val="008753A0"/>
    <w:rsid w:val="00875F10"/>
    <w:rsid w:val="008A006F"/>
    <w:rsid w:val="008B6E4F"/>
    <w:rsid w:val="008C6035"/>
    <w:rsid w:val="008C6980"/>
    <w:rsid w:val="008C7015"/>
    <w:rsid w:val="008D0AED"/>
    <w:rsid w:val="008D1DFB"/>
    <w:rsid w:val="008E03B4"/>
    <w:rsid w:val="008E2940"/>
    <w:rsid w:val="008E5E3F"/>
    <w:rsid w:val="0090279B"/>
    <w:rsid w:val="00914904"/>
    <w:rsid w:val="009258CE"/>
    <w:rsid w:val="00936094"/>
    <w:rsid w:val="009515F0"/>
    <w:rsid w:val="009830CB"/>
    <w:rsid w:val="009A358B"/>
    <w:rsid w:val="009B6AAD"/>
    <w:rsid w:val="009C2184"/>
    <w:rsid w:val="009D478A"/>
    <w:rsid w:val="009D5D6B"/>
    <w:rsid w:val="009E1611"/>
    <w:rsid w:val="009E6E93"/>
    <w:rsid w:val="009F071B"/>
    <w:rsid w:val="009F1518"/>
    <w:rsid w:val="009F5773"/>
    <w:rsid w:val="00A15971"/>
    <w:rsid w:val="00A22C90"/>
    <w:rsid w:val="00A42723"/>
    <w:rsid w:val="00A63F9C"/>
    <w:rsid w:val="00A64A6D"/>
    <w:rsid w:val="00A66020"/>
    <w:rsid w:val="00A87B17"/>
    <w:rsid w:val="00A918E0"/>
    <w:rsid w:val="00AB02EE"/>
    <w:rsid w:val="00AB3F3A"/>
    <w:rsid w:val="00AB5B0A"/>
    <w:rsid w:val="00AD4EC9"/>
    <w:rsid w:val="00AD6FFC"/>
    <w:rsid w:val="00AE217A"/>
    <w:rsid w:val="00AF31E6"/>
    <w:rsid w:val="00AF4150"/>
    <w:rsid w:val="00B01667"/>
    <w:rsid w:val="00B0509A"/>
    <w:rsid w:val="00B120B2"/>
    <w:rsid w:val="00B20398"/>
    <w:rsid w:val="00B2420B"/>
    <w:rsid w:val="00B500F6"/>
    <w:rsid w:val="00B50340"/>
    <w:rsid w:val="00B507A4"/>
    <w:rsid w:val="00B65508"/>
    <w:rsid w:val="00B75D79"/>
    <w:rsid w:val="00B76FB4"/>
    <w:rsid w:val="00B8517A"/>
    <w:rsid w:val="00B876D0"/>
    <w:rsid w:val="00B94975"/>
    <w:rsid w:val="00BA0680"/>
    <w:rsid w:val="00BA6446"/>
    <w:rsid w:val="00BD47B7"/>
    <w:rsid w:val="00BF456E"/>
    <w:rsid w:val="00C11E26"/>
    <w:rsid w:val="00C135D5"/>
    <w:rsid w:val="00C22DCB"/>
    <w:rsid w:val="00C32106"/>
    <w:rsid w:val="00C3598A"/>
    <w:rsid w:val="00C360BC"/>
    <w:rsid w:val="00C44800"/>
    <w:rsid w:val="00C52EC2"/>
    <w:rsid w:val="00C562EF"/>
    <w:rsid w:val="00C61DC1"/>
    <w:rsid w:val="00C64AFF"/>
    <w:rsid w:val="00C661EE"/>
    <w:rsid w:val="00C72438"/>
    <w:rsid w:val="00C763E4"/>
    <w:rsid w:val="00C8624A"/>
    <w:rsid w:val="00C97EB7"/>
    <w:rsid w:val="00CA5363"/>
    <w:rsid w:val="00CB6D60"/>
    <w:rsid w:val="00CC05A0"/>
    <w:rsid w:val="00CC5815"/>
    <w:rsid w:val="00CD4AD3"/>
    <w:rsid w:val="00CE24B8"/>
    <w:rsid w:val="00CE5849"/>
    <w:rsid w:val="00CF11BA"/>
    <w:rsid w:val="00D1762E"/>
    <w:rsid w:val="00D278F7"/>
    <w:rsid w:val="00D37550"/>
    <w:rsid w:val="00D40A29"/>
    <w:rsid w:val="00D45D27"/>
    <w:rsid w:val="00D47D1C"/>
    <w:rsid w:val="00D5638E"/>
    <w:rsid w:val="00D615BF"/>
    <w:rsid w:val="00D80C93"/>
    <w:rsid w:val="00D86E57"/>
    <w:rsid w:val="00D95AF6"/>
    <w:rsid w:val="00D96B24"/>
    <w:rsid w:val="00D97A3A"/>
    <w:rsid w:val="00DD16C2"/>
    <w:rsid w:val="00DD5D10"/>
    <w:rsid w:val="00DD6257"/>
    <w:rsid w:val="00DE5B80"/>
    <w:rsid w:val="00E04704"/>
    <w:rsid w:val="00E05C96"/>
    <w:rsid w:val="00E22D52"/>
    <w:rsid w:val="00E23E5C"/>
    <w:rsid w:val="00E33AE3"/>
    <w:rsid w:val="00E611D7"/>
    <w:rsid w:val="00E61903"/>
    <w:rsid w:val="00E64116"/>
    <w:rsid w:val="00E909EF"/>
    <w:rsid w:val="00E97A4F"/>
    <w:rsid w:val="00EA624B"/>
    <w:rsid w:val="00EB057D"/>
    <w:rsid w:val="00EB18E4"/>
    <w:rsid w:val="00EB5C85"/>
    <w:rsid w:val="00EC0AC2"/>
    <w:rsid w:val="00EC1FB3"/>
    <w:rsid w:val="00EC2CD4"/>
    <w:rsid w:val="00EC78FF"/>
    <w:rsid w:val="00EE09AD"/>
    <w:rsid w:val="00EF1DA3"/>
    <w:rsid w:val="00F0472A"/>
    <w:rsid w:val="00F053E5"/>
    <w:rsid w:val="00F10D2D"/>
    <w:rsid w:val="00F16831"/>
    <w:rsid w:val="00F179BE"/>
    <w:rsid w:val="00F3623F"/>
    <w:rsid w:val="00F41545"/>
    <w:rsid w:val="00F41C33"/>
    <w:rsid w:val="00F423F1"/>
    <w:rsid w:val="00F46249"/>
    <w:rsid w:val="00F4792E"/>
    <w:rsid w:val="00F53584"/>
    <w:rsid w:val="00F549E5"/>
    <w:rsid w:val="00F62201"/>
    <w:rsid w:val="00F63F05"/>
    <w:rsid w:val="00F72368"/>
    <w:rsid w:val="00F81B50"/>
    <w:rsid w:val="00F821F6"/>
    <w:rsid w:val="00F84D49"/>
    <w:rsid w:val="00FB0768"/>
    <w:rsid w:val="00FD2FBE"/>
    <w:rsid w:val="00FE078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03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4A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גוף טקסט תו"/>
    <w:basedOn w:val="a0"/>
    <w:link w:val="aff"/>
    <w:rsid w:val="00E23E5C"/>
    <w:rPr>
      <w:rFonts w:ascii="David" w:eastAsia="David" w:hAnsi="David" w:cs="David"/>
      <w:sz w:val="26"/>
      <w:szCs w:val="26"/>
      <w:shd w:val="clear" w:color="auto" w:fill="FFFFFF"/>
    </w:rPr>
  </w:style>
  <w:style w:type="paragraph" w:styleId="aff">
    <w:name w:val="Body Text"/>
    <w:basedOn w:val="a"/>
    <w:link w:val="afe"/>
    <w:qFormat/>
    <w:rsid w:val="00E23E5C"/>
    <w:pPr>
      <w:widowControl w:val="0"/>
      <w:shd w:val="clear" w:color="auto" w:fill="FFFFFF"/>
      <w:spacing w:after="100" w:line="360" w:lineRule="auto"/>
      <w:ind w:firstLine="0"/>
    </w:pPr>
    <w:rPr>
      <w:rFonts w:ascii="David" w:eastAsia="David" w:hAnsi="David"/>
      <w:sz w:val="26"/>
      <w:szCs w:val="26"/>
    </w:rPr>
  </w:style>
  <w:style w:type="character" w:customStyle="1" w:styleId="1">
    <w:name w:val="גוף טקסט תו1"/>
    <w:basedOn w:val="a0"/>
    <w:semiHidden/>
    <w:rsid w:val="00E23E5C"/>
    <w:rPr>
      <w:rFonts w:cs="David"/>
      <w:sz w:val="24"/>
      <w:szCs w:val="24"/>
    </w:rPr>
  </w:style>
  <w:style w:type="paragraph" w:styleId="aff0">
    <w:name w:val="List Paragraph"/>
    <w:basedOn w:val="a"/>
    <w:uiPriority w:val="34"/>
    <w:qFormat/>
    <w:rsid w:val="00A63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685CA-D8D6-45C4-8B4A-CAF33D8D4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13</Pages>
  <Words>2862</Words>
  <Characters>16319</Characters>
  <Application>Microsoft Office Word</Application>
  <DocSecurity>0</DocSecurity>
  <Lines>135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115</cp:revision>
  <cp:lastPrinted>2015-07-20T08:20:00Z</cp:lastPrinted>
  <dcterms:created xsi:type="dcterms:W3CDTF">2018-05-03T11:21:00Z</dcterms:created>
  <dcterms:modified xsi:type="dcterms:W3CDTF">2022-04-04T18:55:00Z</dcterms:modified>
</cp:coreProperties>
</file>