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9236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769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9236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2365" w:rsidP="00B13F6A">
      <w:pPr>
        <w:ind w:firstLine="0"/>
        <w:jc w:val="center"/>
        <w:outlineLvl w:val="0"/>
        <w:rPr>
          <w:b/>
          <w:bCs/>
          <w:rtl/>
        </w:rPr>
      </w:pPr>
      <w:r>
        <w:rPr>
          <w:b/>
          <w:bCs/>
          <w:rtl/>
        </w:rPr>
        <w:t xml:space="preserve">פרוטוקול מס' </w:t>
      </w:r>
      <w:r w:rsidR="00B13F6A">
        <w:rPr>
          <w:rFonts w:hint="cs"/>
          <w:b/>
          <w:bCs/>
          <w:rtl/>
        </w:rPr>
        <w:t>259</w:t>
      </w:r>
    </w:p>
    <w:p w:rsidR="00E64116" w:rsidRPr="008713A4" w:rsidRDefault="00192365" w:rsidP="008320F6">
      <w:pPr>
        <w:ind w:firstLine="0"/>
        <w:jc w:val="center"/>
        <w:outlineLvl w:val="0"/>
        <w:rPr>
          <w:b/>
          <w:bCs/>
          <w:rtl/>
        </w:rPr>
      </w:pPr>
      <w:r>
        <w:rPr>
          <w:b/>
          <w:bCs/>
          <w:rtl/>
        </w:rPr>
        <w:t>מישיבת ועדת החוקה, חוק ומשפט</w:t>
      </w:r>
    </w:p>
    <w:p w:rsidR="00E64116" w:rsidRPr="008713A4" w:rsidRDefault="00192365" w:rsidP="008320F6">
      <w:pPr>
        <w:ind w:firstLine="0"/>
        <w:jc w:val="center"/>
        <w:outlineLvl w:val="0"/>
        <w:rPr>
          <w:b/>
          <w:bCs/>
          <w:u w:val="single"/>
          <w:rtl/>
        </w:rPr>
      </w:pPr>
      <w:r>
        <w:rPr>
          <w:b/>
          <w:bCs/>
          <w:u w:val="single"/>
          <w:rtl/>
        </w:rPr>
        <w:t>יום שני, ח' באייר התשפ"ב (09 במאי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76999" w:rsidRDefault="00192365" w:rsidP="00576999">
      <w:pPr>
        <w:pStyle w:val="a6"/>
        <w:jc w:val="both"/>
        <w:rPr>
          <w:b w:val="0"/>
          <w:bCs w:val="0"/>
          <w:u w:val="none"/>
          <w:rtl/>
        </w:rPr>
      </w:pPr>
      <w:bookmarkStart w:id="0" w:name="ET_hatsach_625256_1"/>
      <w:r w:rsidRPr="00576999">
        <w:rPr>
          <w:rStyle w:val="TagStyle"/>
          <w:b/>
          <w:bCs w:val="0"/>
          <w:u w:val="none"/>
          <w:rtl/>
        </w:rPr>
        <w:t xml:space="preserve"> &lt;&lt; הצח &gt;&gt; </w:t>
      </w:r>
      <w:r w:rsidRPr="00576999">
        <w:rPr>
          <w:b w:val="0"/>
          <w:bCs w:val="0"/>
          <w:u w:val="none"/>
          <w:rtl/>
        </w:rPr>
        <w:t>הצעת חוק לתיקון פקודת סדר הדין הפלילי (מעצר וחיפוש) (עילות חיפוש בלא צו בית משפט) (הוראת שעה), התשפ"ב-2021</w:t>
      </w:r>
      <w:r w:rsidRPr="00576999">
        <w:rPr>
          <w:rStyle w:val="TagStyle"/>
          <w:b/>
          <w:bCs w:val="0"/>
          <w:u w:val="none"/>
          <w:rtl/>
        </w:rPr>
        <w:t xml:space="preserve"> &lt;&lt; הצח &gt;&gt;</w:t>
      </w:r>
      <w:r w:rsidRPr="00576999">
        <w:rPr>
          <w:b w:val="0"/>
          <w:bCs w:val="0"/>
          <w:u w:val="none"/>
          <w:rtl/>
        </w:rPr>
        <w:t xml:space="preserve">   </w:t>
      </w:r>
      <w:bookmarkEnd w:id="0"/>
    </w:p>
    <w:p w:rsidR="00E64116" w:rsidRDefault="00E64116" w:rsidP="007C693F">
      <w:pPr>
        <w:spacing w:before="60"/>
        <w:ind w:firstLine="0"/>
        <w:rPr>
          <w:rtl/>
        </w:rPr>
      </w:pPr>
    </w:p>
    <w:p w:rsidR="00192365" w:rsidRPr="008713A4" w:rsidRDefault="001923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3F6A" w:rsidRDefault="00192365" w:rsidP="00EC1FB3">
      <w:pPr>
        <w:ind w:firstLine="0"/>
        <w:rPr>
          <w:rtl/>
        </w:rPr>
      </w:pPr>
      <w:r w:rsidRPr="00B13F6A">
        <w:rPr>
          <w:rtl/>
        </w:rPr>
        <w:t>גלעד קריב – היו"ר</w:t>
      </w:r>
    </w:p>
    <w:p w:rsidR="00192365" w:rsidRPr="00B13F6A" w:rsidRDefault="00192365" w:rsidP="00EC1FB3">
      <w:pPr>
        <w:ind w:firstLine="0"/>
        <w:rPr>
          <w:rtl/>
        </w:rPr>
      </w:pPr>
      <w:r w:rsidRPr="00B13F6A">
        <w:rPr>
          <w:rtl/>
        </w:rPr>
        <w:t>זאב בנימין בגין</w:t>
      </w:r>
    </w:p>
    <w:p w:rsidR="00192365" w:rsidRPr="00B13F6A" w:rsidRDefault="00192365" w:rsidP="00EC1FB3">
      <w:pPr>
        <w:ind w:firstLine="0"/>
        <w:rPr>
          <w:rtl/>
        </w:rPr>
      </w:pPr>
      <w:r w:rsidRPr="00B13F6A">
        <w:rPr>
          <w:rtl/>
        </w:rPr>
        <w:t>צבי האוזר</w:t>
      </w:r>
    </w:p>
    <w:p w:rsidR="00192365" w:rsidRPr="00B13F6A" w:rsidRDefault="00192365" w:rsidP="00EC1FB3">
      <w:pPr>
        <w:ind w:firstLine="0"/>
        <w:rPr>
          <w:rtl/>
        </w:rPr>
      </w:pPr>
      <w:r w:rsidRPr="00B13F6A">
        <w:rPr>
          <w:rtl/>
        </w:rPr>
        <w:t>שרן מרים השכל</w:t>
      </w:r>
    </w:p>
    <w:p w:rsidR="00192365" w:rsidRPr="00B13F6A" w:rsidRDefault="00192365" w:rsidP="00EC1FB3">
      <w:pPr>
        <w:ind w:firstLine="0"/>
        <w:rPr>
          <w:rtl/>
        </w:rPr>
      </w:pPr>
      <w:r w:rsidRPr="00B13F6A">
        <w:rPr>
          <w:rtl/>
        </w:rPr>
        <w:t>גבי לסקי</w:t>
      </w:r>
    </w:p>
    <w:p w:rsidR="00192365" w:rsidRPr="00192365" w:rsidRDefault="00192365" w:rsidP="00EC1FB3">
      <w:pPr>
        <w:ind w:firstLine="0"/>
        <w:rPr>
          <w:rtl/>
        </w:rPr>
      </w:pPr>
      <w:r w:rsidRPr="00B13F6A">
        <w:rPr>
          <w:rtl/>
        </w:rPr>
        <w:t>אורי מקלב</w:t>
      </w:r>
    </w:p>
    <w:p w:rsidR="00192365" w:rsidRPr="008713A4" w:rsidRDefault="0019236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F3C48" w:rsidP="00DE5B80">
      <w:pPr>
        <w:ind w:firstLine="0"/>
        <w:rPr>
          <w:rtl/>
        </w:rPr>
      </w:pPr>
      <w:r>
        <w:rPr>
          <w:rFonts w:hint="cs"/>
          <w:rtl/>
        </w:rPr>
        <w:t>שמחה רוטמן</w:t>
      </w:r>
    </w:p>
    <w:p w:rsidR="002E5E31" w:rsidRDefault="002E5E31" w:rsidP="00DE5B80">
      <w:pPr>
        <w:ind w:firstLine="0"/>
        <w:rPr>
          <w:b/>
          <w:bCs/>
          <w:u w:val="single"/>
          <w:rtl/>
        </w:rPr>
      </w:pPr>
    </w:p>
    <w:p w:rsidR="00576999" w:rsidRPr="000C47F5" w:rsidRDefault="00576999" w:rsidP="00DE5B80">
      <w:pPr>
        <w:ind w:firstLine="0"/>
        <w:rPr>
          <w:b/>
          <w:bCs/>
          <w:u w:val="single"/>
          <w:rtl/>
        </w:rPr>
      </w:pPr>
    </w:p>
    <w:p w:rsidR="00E64116" w:rsidRPr="008713A4" w:rsidRDefault="00E64116" w:rsidP="00D629DD">
      <w:pPr>
        <w:ind w:firstLine="0"/>
        <w:outlineLvl w:val="1"/>
        <w:rPr>
          <w:rtl/>
        </w:rPr>
      </w:pPr>
      <w:r w:rsidRPr="008713A4">
        <w:rPr>
          <w:b/>
          <w:bCs/>
          <w:u w:val="single"/>
          <w:rtl/>
        </w:rPr>
        <w:t>מ</w:t>
      </w:r>
      <w:r w:rsidR="00D629DD">
        <w:rPr>
          <w:rFonts w:hint="cs"/>
          <w:b/>
          <w:bCs/>
          <w:u w:val="single"/>
          <w:rtl/>
        </w:rPr>
        <w:t>שתתפים</w:t>
      </w:r>
      <w:r w:rsidRPr="008713A4">
        <w:rPr>
          <w:rFonts w:hint="cs"/>
          <w:b/>
          <w:bCs/>
          <w:u w:val="single"/>
          <w:rtl/>
        </w:rPr>
        <w:t xml:space="preserve">: </w:t>
      </w:r>
    </w:p>
    <w:p w:rsidR="00E64116" w:rsidRDefault="00B13F6A" w:rsidP="00DE5B80">
      <w:pPr>
        <w:ind w:firstLine="0"/>
        <w:rPr>
          <w:rtl/>
        </w:rPr>
      </w:pPr>
      <w:r>
        <w:rPr>
          <w:rFonts w:hint="cs"/>
          <w:rtl/>
        </w:rPr>
        <w:t xml:space="preserve">שר </w:t>
      </w:r>
      <w:r w:rsidR="00D629DD">
        <w:rPr>
          <w:rFonts w:hint="cs"/>
          <w:rtl/>
        </w:rPr>
        <w:t xml:space="preserve">המשפטים </w:t>
      </w:r>
      <w:r>
        <w:rPr>
          <w:rFonts w:hint="cs"/>
          <w:rtl/>
        </w:rPr>
        <w:t xml:space="preserve">גדעון סער </w:t>
      </w:r>
    </w:p>
    <w:tbl>
      <w:tblPr>
        <w:tblStyle w:val="afd"/>
        <w:bidiVisual/>
        <w:tblW w:w="0" w:type="auto"/>
        <w:tblInd w:w="-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774"/>
      </w:tblGrid>
      <w:tr w:rsidR="00D629DD" w:rsidTr="00576999">
        <w:tc>
          <w:tcPr>
            <w:tcW w:w="0" w:type="auto"/>
            <w:shd w:val="clear" w:color="auto" w:fill="auto"/>
          </w:tcPr>
          <w:p w:rsidR="00D629DD" w:rsidRDefault="00D629DD" w:rsidP="00DE5B80">
            <w:pPr>
              <w:ind w:firstLine="0"/>
              <w:rPr>
                <w:rtl/>
              </w:rPr>
            </w:pPr>
            <w:r>
              <w:rPr>
                <w:rtl/>
              </w:rPr>
              <w:t>עמית מררי</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המשנה ליועמ</w:t>
            </w:r>
            <w:r>
              <w:rPr>
                <w:rFonts w:hint="cs"/>
                <w:rtl/>
              </w:rPr>
              <w:t>"</w:t>
            </w:r>
            <w:r>
              <w:rPr>
                <w:rtl/>
              </w:rPr>
              <w:t>ש, משרד המשפטים</w:t>
            </w:r>
          </w:p>
        </w:tc>
      </w:tr>
      <w:tr w:rsidR="00D629DD" w:rsidTr="00576999">
        <w:tc>
          <w:tcPr>
            <w:tcW w:w="0" w:type="auto"/>
            <w:shd w:val="clear" w:color="auto" w:fill="auto"/>
          </w:tcPr>
          <w:p w:rsidR="00D629DD" w:rsidRDefault="00D629DD" w:rsidP="00DE5B80">
            <w:pPr>
              <w:ind w:firstLine="0"/>
              <w:rPr>
                <w:rtl/>
              </w:rPr>
            </w:pPr>
            <w:r>
              <w:rPr>
                <w:rtl/>
              </w:rPr>
              <w:t>גבריאלה פיסמן</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ראש אשכול סמכויות שלטוניות, ייעוץ וחקיקה, משרד המשפטים</w:t>
            </w:r>
          </w:p>
        </w:tc>
      </w:tr>
      <w:tr w:rsidR="00D629DD" w:rsidTr="00576999">
        <w:tc>
          <w:tcPr>
            <w:tcW w:w="0" w:type="auto"/>
            <w:shd w:val="clear" w:color="auto" w:fill="auto"/>
          </w:tcPr>
          <w:p w:rsidR="00D629DD" w:rsidRDefault="00D629DD" w:rsidP="00DE5B80">
            <w:pPr>
              <w:ind w:firstLine="0"/>
              <w:rPr>
                <w:rtl/>
              </w:rPr>
            </w:pPr>
            <w:r>
              <w:rPr>
                <w:rtl/>
              </w:rPr>
              <w:t>אסתר זנזורי - פריאל</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ייעוץ וחקיקה, משרד המשפטים</w:t>
            </w:r>
          </w:p>
        </w:tc>
      </w:tr>
      <w:tr w:rsidR="00D629DD" w:rsidTr="00576999">
        <w:tc>
          <w:tcPr>
            <w:tcW w:w="0" w:type="auto"/>
            <w:shd w:val="clear" w:color="auto" w:fill="auto"/>
          </w:tcPr>
          <w:p w:rsidR="00D629DD" w:rsidRDefault="00D629DD" w:rsidP="00DE5B80">
            <w:pPr>
              <w:ind w:firstLine="0"/>
              <w:rPr>
                <w:rtl/>
              </w:rPr>
            </w:pPr>
            <w:r>
              <w:rPr>
                <w:rtl/>
              </w:rPr>
              <w:t>איילת מובשוביץ</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מתמחה</w:t>
            </w:r>
            <w:r>
              <w:rPr>
                <w:rFonts w:hint="cs"/>
                <w:rtl/>
              </w:rPr>
              <w:t>,</w:t>
            </w:r>
            <w:r>
              <w:rPr>
                <w:rtl/>
              </w:rPr>
              <w:t xml:space="preserve"> מחלקה פלילית</w:t>
            </w:r>
            <w:r>
              <w:rPr>
                <w:rFonts w:hint="cs"/>
                <w:rtl/>
              </w:rPr>
              <w:t>,</w:t>
            </w:r>
            <w:r>
              <w:rPr>
                <w:rtl/>
              </w:rPr>
              <w:t xml:space="preserve"> ייעוץ וחקיקה, משרד המשפטים</w:t>
            </w:r>
          </w:p>
        </w:tc>
      </w:tr>
      <w:tr w:rsidR="00D629DD" w:rsidTr="00576999">
        <w:tc>
          <w:tcPr>
            <w:tcW w:w="0" w:type="auto"/>
            <w:shd w:val="clear" w:color="auto" w:fill="auto"/>
          </w:tcPr>
          <w:p w:rsidR="00D629DD" w:rsidRDefault="00D629DD" w:rsidP="00DE5B80">
            <w:pPr>
              <w:ind w:firstLine="0"/>
              <w:rPr>
                <w:rtl/>
              </w:rPr>
            </w:pPr>
            <w:r>
              <w:rPr>
                <w:rtl/>
              </w:rPr>
              <w:t>אלעזר כהנא</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יועמ"ש משטרה, המשרד לביטחון פנים</w:t>
            </w:r>
          </w:p>
        </w:tc>
      </w:tr>
      <w:tr w:rsidR="00D629DD" w:rsidTr="00576999">
        <w:tc>
          <w:tcPr>
            <w:tcW w:w="0" w:type="auto"/>
            <w:shd w:val="clear" w:color="auto" w:fill="auto"/>
          </w:tcPr>
          <w:p w:rsidR="00D629DD" w:rsidRDefault="00D629DD" w:rsidP="00DE5B80">
            <w:pPr>
              <w:ind w:firstLine="0"/>
              <w:rPr>
                <w:rtl/>
              </w:rPr>
            </w:pPr>
            <w:r>
              <w:rPr>
                <w:rtl/>
              </w:rPr>
              <w:t>יואב תלם</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תנ"צ, ס' ר' אח"מ, המשרד לב</w:t>
            </w:r>
            <w:r>
              <w:rPr>
                <w:rFonts w:hint="cs"/>
                <w:rtl/>
              </w:rPr>
              <w:t>י</w:t>
            </w:r>
            <w:r>
              <w:rPr>
                <w:rtl/>
              </w:rPr>
              <w:t>טחון פנים</w:t>
            </w:r>
          </w:p>
        </w:tc>
      </w:tr>
      <w:tr w:rsidR="00D629DD" w:rsidTr="00576999">
        <w:tc>
          <w:tcPr>
            <w:tcW w:w="0" w:type="auto"/>
            <w:shd w:val="clear" w:color="auto" w:fill="auto"/>
          </w:tcPr>
          <w:p w:rsidR="00D629DD" w:rsidRDefault="00D629DD" w:rsidP="00DE5B80">
            <w:pPr>
              <w:ind w:firstLine="0"/>
              <w:rPr>
                <w:rtl/>
              </w:rPr>
            </w:pPr>
            <w:r>
              <w:rPr>
                <w:rtl/>
              </w:rPr>
              <w:t>זיו שגיב</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נצ"מ, רמ"ח חקירות אח"מ, המשרד לב</w:t>
            </w:r>
            <w:r>
              <w:rPr>
                <w:rFonts w:hint="cs"/>
                <w:rtl/>
              </w:rPr>
              <w:t>י</w:t>
            </w:r>
            <w:r>
              <w:rPr>
                <w:rtl/>
              </w:rPr>
              <w:t>טחון פנים</w:t>
            </w:r>
          </w:p>
        </w:tc>
      </w:tr>
      <w:tr w:rsidR="00D629DD" w:rsidTr="00576999">
        <w:tc>
          <w:tcPr>
            <w:tcW w:w="0" w:type="auto"/>
            <w:shd w:val="clear" w:color="auto" w:fill="auto"/>
          </w:tcPr>
          <w:p w:rsidR="00D629DD" w:rsidRDefault="00D629DD" w:rsidP="00DE5B80">
            <w:pPr>
              <w:ind w:firstLine="0"/>
              <w:rPr>
                <w:rtl/>
              </w:rPr>
            </w:pPr>
            <w:r>
              <w:rPr>
                <w:rtl/>
              </w:rPr>
              <w:t>גלעד בהט</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סנ"צ, רמ"ד אח"מ וטכנולוגיות יועמ"ש, המשרד לב</w:t>
            </w:r>
            <w:r>
              <w:rPr>
                <w:rFonts w:hint="cs"/>
                <w:rtl/>
              </w:rPr>
              <w:t>י</w:t>
            </w:r>
            <w:r>
              <w:rPr>
                <w:rtl/>
              </w:rPr>
              <w:t>טחון פנים</w:t>
            </w:r>
          </w:p>
        </w:tc>
      </w:tr>
      <w:tr w:rsidR="00D629DD" w:rsidTr="00576999">
        <w:tc>
          <w:tcPr>
            <w:tcW w:w="0" w:type="auto"/>
            <w:shd w:val="clear" w:color="auto" w:fill="auto"/>
          </w:tcPr>
          <w:p w:rsidR="00D629DD" w:rsidRDefault="00D629DD" w:rsidP="00DE5B80">
            <w:pPr>
              <w:ind w:firstLine="0"/>
              <w:rPr>
                <w:rtl/>
              </w:rPr>
            </w:pPr>
            <w:r>
              <w:rPr>
                <w:rtl/>
              </w:rPr>
              <w:t>דנה יפרח</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רפ"ק, קמ"ד מדור אח"מ יועמ"ש, המשרד לב</w:t>
            </w:r>
            <w:r>
              <w:rPr>
                <w:rFonts w:hint="cs"/>
                <w:rtl/>
              </w:rPr>
              <w:t>י</w:t>
            </w:r>
            <w:r>
              <w:rPr>
                <w:rtl/>
              </w:rPr>
              <w:t>טחון פנים</w:t>
            </w:r>
          </w:p>
        </w:tc>
      </w:tr>
      <w:tr w:rsidR="00D629DD" w:rsidTr="00576999">
        <w:tc>
          <w:tcPr>
            <w:tcW w:w="0" w:type="auto"/>
            <w:shd w:val="clear" w:color="auto" w:fill="auto"/>
          </w:tcPr>
          <w:p w:rsidR="00D629DD" w:rsidRDefault="00D629DD" w:rsidP="00DE5B80">
            <w:pPr>
              <w:ind w:firstLine="0"/>
              <w:rPr>
                <w:rtl/>
              </w:rPr>
            </w:pPr>
            <w:r>
              <w:rPr>
                <w:rtl/>
              </w:rPr>
              <w:t>ליאורה סולטן</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חקירות, אח"מ, המשרד לב</w:t>
            </w:r>
            <w:r>
              <w:rPr>
                <w:rFonts w:hint="cs"/>
                <w:rtl/>
              </w:rPr>
              <w:t>י</w:t>
            </w:r>
            <w:r>
              <w:rPr>
                <w:rtl/>
              </w:rPr>
              <w:t>טחון פנים</w:t>
            </w:r>
          </w:p>
        </w:tc>
      </w:tr>
      <w:tr w:rsidR="00D629DD" w:rsidTr="00576999">
        <w:tc>
          <w:tcPr>
            <w:tcW w:w="0" w:type="auto"/>
            <w:shd w:val="clear" w:color="auto" w:fill="auto"/>
          </w:tcPr>
          <w:p w:rsidR="00D629DD" w:rsidRDefault="00D629DD" w:rsidP="00DE5B80">
            <w:pPr>
              <w:ind w:firstLine="0"/>
              <w:rPr>
                <w:rtl/>
              </w:rPr>
            </w:pPr>
            <w:r>
              <w:rPr>
                <w:rtl/>
              </w:rPr>
              <w:t>תמר חיים</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עוזרת סגן ראש אח"מ, המשרד לב</w:t>
            </w:r>
            <w:r>
              <w:rPr>
                <w:rFonts w:hint="cs"/>
                <w:rtl/>
              </w:rPr>
              <w:t>י</w:t>
            </w:r>
            <w:r>
              <w:rPr>
                <w:rtl/>
              </w:rPr>
              <w:t>טחון פנים</w:t>
            </w:r>
          </w:p>
        </w:tc>
      </w:tr>
      <w:tr w:rsidR="00D629DD" w:rsidTr="00576999">
        <w:tc>
          <w:tcPr>
            <w:tcW w:w="0" w:type="auto"/>
            <w:shd w:val="clear" w:color="auto" w:fill="auto"/>
          </w:tcPr>
          <w:p w:rsidR="00D629DD" w:rsidRDefault="00D629DD" w:rsidP="00DE5B80">
            <w:pPr>
              <w:ind w:firstLine="0"/>
              <w:rPr>
                <w:rtl/>
              </w:rPr>
            </w:pPr>
            <w:r>
              <w:rPr>
                <w:rtl/>
              </w:rPr>
              <w:t>איתמר גלפיש</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ממונה מחלקה פלילית, פרקליטות המדינה</w:t>
            </w:r>
          </w:p>
        </w:tc>
      </w:tr>
      <w:tr w:rsidR="00D629DD" w:rsidTr="00576999">
        <w:tc>
          <w:tcPr>
            <w:tcW w:w="0" w:type="auto"/>
            <w:shd w:val="clear" w:color="auto" w:fill="auto"/>
          </w:tcPr>
          <w:p w:rsidR="00D629DD" w:rsidRDefault="00D629DD" w:rsidP="00DE5B80">
            <w:pPr>
              <w:ind w:firstLine="0"/>
              <w:rPr>
                <w:rtl/>
              </w:rPr>
            </w:pPr>
            <w:r>
              <w:rPr>
                <w:rtl/>
              </w:rPr>
              <w:t>שרית משגב</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פרקליטה, פרקליטות המדינה</w:t>
            </w:r>
          </w:p>
        </w:tc>
      </w:tr>
      <w:tr w:rsidR="00D629DD" w:rsidTr="00576999">
        <w:tc>
          <w:tcPr>
            <w:tcW w:w="0" w:type="auto"/>
            <w:shd w:val="clear" w:color="auto" w:fill="auto"/>
          </w:tcPr>
          <w:p w:rsidR="00D629DD" w:rsidRDefault="00D629DD" w:rsidP="00DE5B80">
            <w:pPr>
              <w:ind w:firstLine="0"/>
              <w:rPr>
                <w:rtl/>
              </w:rPr>
            </w:pPr>
            <w:r>
              <w:rPr>
                <w:rtl/>
              </w:rPr>
              <w:t>גיל שפירא</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מנהל מחלקת ייצוג אסירים, הסנגוריה הציבורית</w:t>
            </w:r>
          </w:p>
        </w:tc>
      </w:tr>
      <w:tr w:rsidR="00D629DD" w:rsidTr="00576999">
        <w:tc>
          <w:tcPr>
            <w:tcW w:w="0" w:type="auto"/>
            <w:shd w:val="clear" w:color="auto" w:fill="auto"/>
          </w:tcPr>
          <w:p w:rsidR="00D629DD" w:rsidRDefault="00D629DD" w:rsidP="00DE5B80">
            <w:pPr>
              <w:ind w:firstLine="0"/>
              <w:rPr>
                <w:rtl/>
              </w:rPr>
            </w:pPr>
            <w:r>
              <w:rPr>
                <w:rtl/>
              </w:rPr>
              <w:t>ברוך שלו</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יו"ר שותף עו"סים, ייעוץ ושדולה</w:t>
            </w:r>
          </w:p>
        </w:tc>
      </w:tr>
      <w:tr w:rsidR="00D629DD" w:rsidTr="00576999">
        <w:tc>
          <w:tcPr>
            <w:tcW w:w="0" w:type="auto"/>
            <w:shd w:val="clear" w:color="auto" w:fill="auto"/>
          </w:tcPr>
          <w:p w:rsidR="00D629DD" w:rsidRDefault="00D629DD" w:rsidP="00DE5B80">
            <w:pPr>
              <w:ind w:firstLine="0"/>
              <w:rPr>
                <w:rtl/>
              </w:rPr>
            </w:pPr>
            <w:r>
              <w:rPr>
                <w:rtl/>
              </w:rPr>
              <w:t>דוד דהן</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629DD">
            <w:pPr>
              <w:ind w:firstLine="0"/>
              <w:rPr>
                <w:rtl/>
              </w:rPr>
            </w:pPr>
            <w:r>
              <w:rPr>
                <w:rtl/>
              </w:rPr>
              <w:t>יו</w:t>
            </w:r>
            <w:r>
              <w:rPr>
                <w:rFonts w:hint="cs"/>
                <w:rtl/>
              </w:rPr>
              <w:t>"</w:t>
            </w:r>
            <w:r>
              <w:rPr>
                <w:rtl/>
              </w:rPr>
              <w:t>ר, הארגונים החברת</w:t>
            </w:r>
            <w:r>
              <w:rPr>
                <w:rFonts w:hint="cs"/>
                <w:rtl/>
              </w:rPr>
              <w:t>י</w:t>
            </w:r>
            <w:r>
              <w:rPr>
                <w:rtl/>
              </w:rPr>
              <w:t>ים בכנסת</w:t>
            </w:r>
          </w:p>
        </w:tc>
      </w:tr>
    </w:tbl>
    <w:p w:rsidR="00D629DD" w:rsidRDefault="00D629DD" w:rsidP="00D629DD">
      <w:pPr>
        <w:ind w:firstLine="0"/>
        <w:outlineLvl w:val="1"/>
        <w:rPr>
          <w:b/>
          <w:bCs/>
          <w:u w:val="single"/>
          <w:rtl/>
        </w:rPr>
      </w:pPr>
    </w:p>
    <w:p w:rsidR="00576999" w:rsidRDefault="00576999" w:rsidP="00D629DD">
      <w:pPr>
        <w:ind w:firstLine="0"/>
        <w:outlineLvl w:val="1"/>
        <w:rPr>
          <w:b/>
          <w:bCs/>
          <w:u w:val="single"/>
          <w:rtl/>
        </w:rPr>
      </w:pPr>
    </w:p>
    <w:p w:rsidR="00D629DD" w:rsidRDefault="00D629DD" w:rsidP="00D629DD">
      <w:pPr>
        <w:ind w:firstLine="0"/>
        <w:outlineLvl w:val="1"/>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4054"/>
      </w:tblGrid>
      <w:tr w:rsidR="00D629DD" w:rsidTr="00D629DD">
        <w:tc>
          <w:tcPr>
            <w:tcW w:w="0" w:type="auto"/>
            <w:shd w:val="clear" w:color="auto" w:fill="auto"/>
          </w:tcPr>
          <w:p w:rsidR="00D629DD" w:rsidRDefault="00D629DD" w:rsidP="00DE5B80">
            <w:pPr>
              <w:ind w:firstLine="0"/>
              <w:rPr>
                <w:rtl/>
              </w:rPr>
            </w:pPr>
            <w:r>
              <w:rPr>
                <w:rtl/>
              </w:rPr>
              <w:t>ד"ר סיגל שהב</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ראש חטיבה פלילית, המרכז האקדמי רמת גן</w:t>
            </w:r>
          </w:p>
        </w:tc>
      </w:tr>
      <w:tr w:rsidR="00D629DD" w:rsidTr="00D629DD">
        <w:tc>
          <w:tcPr>
            <w:tcW w:w="0" w:type="auto"/>
            <w:shd w:val="clear" w:color="auto" w:fill="auto"/>
          </w:tcPr>
          <w:p w:rsidR="00D629DD" w:rsidRDefault="00D629DD" w:rsidP="00DE5B80">
            <w:pPr>
              <w:ind w:firstLine="0"/>
              <w:rPr>
                <w:rtl/>
              </w:rPr>
            </w:pPr>
            <w:r>
              <w:rPr>
                <w:rtl/>
              </w:rPr>
              <w:t>לילה מרגלית</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E5B80">
            <w:pPr>
              <w:ind w:firstLine="0"/>
              <w:rPr>
                <w:rtl/>
              </w:rPr>
            </w:pPr>
            <w:r>
              <w:rPr>
                <w:rtl/>
              </w:rPr>
              <w:t>חוקרת בכירה, המכון הישראלי לדמוקרטיה</w:t>
            </w:r>
          </w:p>
        </w:tc>
      </w:tr>
      <w:tr w:rsidR="00D629DD" w:rsidTr="00D629DD">
        <w:tc>
          <w:tcPr>
            <w:tcW w:w="0" w:type="auto"/>
            <w:shd w:val="clear" w:color="auto" w:fill="auto"/>
          </w:tcPr>
          <w:p w:rsidR="00D629DD" w:rsidRDefault="00D629DD" w:rsidP="00DE5B80">
            <w:pPr>
              <w:ind w:firstLine="0"/>
              <w:rPr>
                <w:rtl/>
              </w:rPr>
            </w:pPr>
            <w:r>
              <w:rPr>
                <w:rtl/>
              </w:rPr>
              <w:t>אורן פסטרנק</w:t>
            </w:r>
          </w:p>
        </w:tc>
        <w:tc>
          <w:tcPr>
            <w:tcW w:w="0" w:type="auto"/>
            <w:shd w:val="clear" w:color="auto" w:fill="auto"/>
          </w:tcPr>
          <w:p w:rsidR="00D629DD" w:rsidRDefault="00D629DD" w:rsidP="00DE5B80">
            <w:pPr>
              <w:ind w:firstLine="0"/>
              <w:rPr>
                <w:rtl/>
              </w:rPr>
            </w:pPr>
            <w:r>
              <w:rPr>
                <w:rtl/>
              </w:rPr>
              <w:t>–</w:t>
            </w:r>
          </w:p>
        </w:tc>
        <w:tc>
          <w:tcPr>
            <w:tcW w:w="0" w:type="auto"/>
            <w:shd w:val="clear" w:color="auto" w:fill="auto"/>
          </w:tcPr>
          <w:p w:rsidR="00D629DD" w:rsidRDefault="00D629DD" w:rsidP="00D629DD">
            <w:pPr>
              <w:ind w:firstLine="0"/>
              <w:rPr>
                <w:rtl/>
              </w:rPr>
            </w:pPr>
            <w:r>
              <w:rPr>
                <w:rtl/>
              </w:rPr>
              <w:t xml:space="preserve">מייסד מחאת הריבון </w:t>
            </w:r>
          </w:p>
        </w:tc>
      </w:tr>
    </w:tbl>
    <w:p w:rsidR="00D629DD" w:rsidRPr="008713A4" w:rsidRDefault="00D629DD" w:rsidP="00D629DD">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92365" w:rsidP="00D40A29">
      <w:pPr>
        <w:ind w:firstLine="0"/>
        <w:rPr>
          <w:rtl/>
        </w:rPr>
      </w:pPr>
      <w:r>
        <w:rPr>
          <w:rFonts w:hint="cs"/>
          <w:rtl/>
        </w:rPr>
        <w:lastRenderedPageBreak/>
        <w:t xml:space="preserve">דגנית כהן ויליאמס </w:t>
      </w:r>
    </w:p>
    <w:p w:rsidR="00192365" w:rsidRPr="008713A4" w:rsidRDefault="00192365" w:rsidP="00D40A29">
      <w:pPr>
        <w:ind w:firstLine="0"/>
      </w:pPr>
      <w:r>
        <w:rPr>
          <w:rFonts w:hint="cs"/>
          <w:rtl/>
        </w:rPr>
        <w:t>נעה ברודסקי לוי</w:t>
      </w:r>
    </w:p>
    <w:p w:rsidR="00E64116" w:rsidRPr="008713A4" w:rsidRDefault="00E64116" w:rsidP="00DE5B80">
      <w:pPr>
        <w:ind w:firstLine="0"/>
        <w:rPr>
          <w:rtl/>
        </w:rPr>
      </w:pPr>
    </w:p>
    <w:p w:rsidR="00E64116" w:rsidRPr="008713A4" w:rsidRDefault="00E64116" w:rsidP="0057699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92365"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92365" w:rsidP="008320F6">
      <w:pPr>
        <w:ind w:firstLine="0"/>
        <w:rPr>
          <w:rtl/>
        </w:rPr>
      </w:pPr>
      <w:r>
        <w:rPr>
          <w:rtl/>
        </w:rPr>
        <w:t>מוריה אביגד</w:t>
      </w:r>
    </w:p>
    <w:p w:rsidR="00192365" w:rsidRDefault="00192365" w:rsidP="008320F6">
      <w:pPr>
        <w:ind w:firstLine="0"/>
        <w:rPr>
          <w:rtl/>
        </w:rPr>
      </w:pPr>
    </w:p>
    <w:p w:rsidR="00192365" w:rsidRDefault="00192365">
      <w:pPr>
        <w:bidi w:val="0"/>
        <w:spacing w:line="240" w:lineRule="auto"/>
        <w:ind w:firstLine="0"/>
        <w:jc w:val="left"/>
        <w:rPr>
          <w:rtl/>
        </w:rPr>
      </w:pPr>
      <w:r>
        <w:rPr>
          <w:rtl/>
        </w:rPr>
        <w:br w:type="page"/>
      </w:r>
    </w:p>
    <w:p w:rsidR="00192365" w:rsidRDefault="00192365" w:rsidP="00E5419A">
      <w:pPr>
        <w:pStyle w:val="a6"/>
        <w:rPr>
          <w:rtl/>
        </w:rPr>
      </w:pPr>
      <w:bookmarkStart w:id="1" w:name="ET_subject_625256_2"/>
      <w:r w:rsidRPr="00E5419A">
        <w:rPr>
          <w:rStyle w:val="TagStyle"/>
          <w:rtl/>
        </w:rPr>
        <w:lastRenderedPageBreak/>
        <w:t xml:space="preserve"> &lt;&lt; נושא &gt;&gt;</w:t>
      </w:r>
      <w:r w:rsidRPr="00192365">
        <w:rPr>
          <w:rStyle w:val="TagStyle"/>
          <w:rtl/>
        </w:rPr>
        <w:t xml:space="preserve"> </w:t>
      </w:r>
      <w:r>
        <w:rPr>
          <w:rtl/>
        </w:rPr>
        <w:t>הצעת חוק לתיקון פקודת סדר הדין הפלילי (מעצר וחיפוש) (עילות חיפוש בלא צו בית משפט) (הוראת שעה), התשפ"ב-2021, מ/1456</w:t>
      </w:r>
      <w:r w:rsidRPr="00192365">
        <w:rPr>
          <w:rStyle w:val="TagStyle"/>
          <w:rtl/>
        </w:rPr>
        <w:t xml:space="preserve"> </w:t>
      </w:r>
      <w:r w:rsidRPr="00E5419A">
        <w:rPr>
          <w:rStyle w:val="TagStyle"/>
          <w:rtl/>
        </w:rPr>
        <w:t>&lt;&lt; נושא &gt;&gt;</w:t>
      </w:r>
      <w:r>
        <w:rPr>
          <w:rtl/>
        </w:rPr>
        <w:t xml:space="preserve">   </w:t>
      </w:r>
      <w:bookmarkEnd w:id="1"/>
    </w:p>
    <w:p w:rsidR="00192365" w:rsidRDefault="00192365" w:rsidP="00192365">
      <w:pPr>
        <w:pStyle w:val="KeepWithNext"/>
        <w:rPr>
          <w:rtl/>
        </w:rPr>
      </w:pPr>
    </w:p>
    <w:p w:rsidR="00192365" w:rsidRDefault="00192365" w:rsidP="00192365">
      <w:pPr>
        <w:rPr>
          <w:rtl/>
        </w:rPr>
      </w:pPr>
    </w:p>
    <w:p w:rsidR="00192365" w:rsidRDefault="00192365" w:rsidP="00E5419A">
      <w:pPr>
        <w:pStyle w:val="af6"/>
        <w:rPr>
          <w:rtl/>
        </w:rPr>
      </w:pPr>
      <w:bookmarkStart w:id="2" w:name="ET_yor_6156_3"/>
      <w:r w:rsidRPr="00E5419A">
        <w:rPr>
          <w:rStyle w:val="TagStyle"/>
          <w:rtl/>
        </w:rPr>
        <w:t xml:space="preserve"> &lt;&lt; יור &gt;&gt;</w:t>
      </w:r>
      <w:r w:rsidRPr="00192365">
        <w:rPr>
          <w:rStyle w:val="TagStyle"/>
          <w:rtl/>
        </w:rPr>
        <w:t xml:space="preserve"> </w:t>
      </w:r>
      <w:r>
        <w:rPr>
          <w:rtl/>
        </w:rPr>
        <w:t>היו"ר גלעד קריב:</w:t>
      </w:r>
      <w:r w:rsidRPr="00192365">
        <w:rPr>
          <w:rStyle w:val="TagStyle"/>
          <w:rtl/>
        </w:rPr>
        <w:t xml:space="preserve"> </w:t>
      </w:r>
      <w:r w:rsidRPr="00E5419A">
        <w:rPr>
          <w:rStyle w:val="TagStyle"/>
          <w:rtl/>
        </w:rPr>
        <w:t>&lt;&lt; יור &gt;&gt;</w:t>
      </w:r>
      <w:r>
        <w:rPr>
          <w:rtl/>
        </w:rPr>
        <w:t xml:space="preserve">   </w:t>
      </w:r>
      <w:bookmarkEnd w:id="2"/>
    </w:p>
    <w:p w:rsidR="00192365" w:rsidRDefault="00192365" w:rsidP="00192365">
      <w:pPr>
        <w:pStyle w:val="KeepWithNext"/>
        <w:rPr>
          <w:rtl/>
          <w:lang w:eastAsia="he-IL"/>
        </w:rPr>
      </w:pPr>
    </w:p>
    <w:p w:rsidR="00B13F6A" w:rsidRDefault="00192365" w:rsidP="00B13F6A">
      <w:pPr>
        <w:rPr>
          <w:rtl/>
        </w:rPr>
      </w:pPr>
      <w:r>
        <w:rPr>
          <w:rFonts w:hint="cs"/>
          <w:rtl/>
        </w:rPr>
        <w:t>שלום לכולם, אני מתכבד לפתוח את דיון  ועדת החוקה, חוק ומשפט</w:t>
      </w:r>
      <w:r w:rsidR="00B13F6A">
        <w:rPr>
          <w:rFonts w:hint="cs"/>
          <w:rtl/>
        </w:rPr>
        <w:t>.</w:t>
      </w:r>
      <w:r>
        <w:rPr>
          <w:rFonts w:hint="cs"/>
          <w:rtl/>
        </w:rPr>
        <w:t xml:space="preserve"> </w:t>
      </w:r>
      <w:r w:rsidR="00B13F6A" w:rsidRPr="006E08D8">
        <w:rPr>
          <w:rtl/>
        </w:rPr>
        <w:t>אנחנו נמצאים בדיון ראשון בהצעת חוק ממשלתית</w:t>
      </w:r>
      <w:r w:rsidR="00B13F6A">
        <w:rPr>
          <w:rFonts w:hint="cs"/>
          <w:rtl/>
        </w:rPr>
        <w:t xml:space="preserve"> לתיקון </w:t>
      </w:r>
      <w:r w:rsidRPr="00192365">
        <w:rPr>
          <w:rtl/>
        </w:rPr>
        <w:t xml:space="preserve">פקודת סדר הדין הפלילי (מעצר וחיפוש) (עילות חיפוש בלא צו בית משפט) (הוראת שעה), התשפ"ב-2021, </w:t>
      </w:r>
      <w:r w:rsidR="00B13F6A" w:rsidRPr="00B13F6A">
        <w:rPr>
          <w:rtl/>
        </w:rPr>
        <w:t>מ/1456</w:t>
      </w:r>
      <w:r w:rsidR="00B13F6A">
        <w:rPr>
          <w:rFonts w:hint="cs"/>
          <w:rtl/>
        </w:rPr>
        <w:t xml:space="preserve">. זה </w:t>
      </w:r>
      <w:r w:rsidR="006E08D8" w:rsidRPr="006E08D8">
        <w:rPr>
          <w:rtl/>
        </w:rPr>
        <w:t>דיון ראשון במסגרת ההכנה לקריאה שנייה ושלישית</w:t>
      </w:r>
      <w:r w:rsidR="00B13F6A">
        <w:rPr>
          <w:rFonts w:hint="cs"/>
          <w:rtl/>
        </w:rPr>
        <w:t>.</w:t>
      </w:r>
      <w:r w:rsidR="006E08D8" w:rsidRPr="006E08D8">
        <w:rPr>
          <w:rtl/>
        </w:rPr>
        <w:t xml:space="preserve"> בלוח הזמנים שהוועדה פרסמה קבועים כבר עוד שני דיונים לשבועות הקרובים סביב הצעת החוק הזו</w:t>
      </w:r>
      <w:r w:rsidR="00B13F6A">
        <w:rPr>
          <w:rFonts w:hint="cs"/>
          <w:rtl/>
        </w:rPr>
        <w:t>.</w:t>
      </w:r>
      <w:r w:rsidR="006E08D8" w:rsidRPr="006E08D8">
        <w:rPr>
          <w:rtl/>
        </w:rPr>
        <w:t xml:space="preserve"> </w:t>
      </w:r>
    </w:p>
    <w:p w:rsidR="00B13F6A" w:rsidRDefault="00B13F6A" w:rsidP="00B13F6A">
      <w:pPr>
        <w:rPr>
          <w:rtl/>
        </w:rPr>
      </w:pPr>
      <w:bookmarkStart w:id="3" w:name="_ETM_Q1_712421"/>
      <w:bookmarkStart w:id="4" w:name="_ETM_Q1_712542"/>
      <w:bookmarkEnd w:id="3"/>
      <w:bookmarkEnd w:id="4"/>
    </w:p>
    <w:p w:rsidR="00B13F6A" w:rsidRDefault="006E08D8" w:rsidP="00B13F6A">
      <w:pPr>
        <w:rPr>
          <w:rtl/>
        </w:rPr>
      </w:pPr>
      <w:bookmarkStart w:id="5" w:name="_ETM_Q1_712611"/>
      <w:bookmarkStart w:id="6" w:name="_ETM_Q1_712674"/>
      <w:bookmarkEnd w:id="5"/>
      <w:bookmarkEnd w:id="6"/>
      <w:r w:rsidRPr="006E08D8">
        <w:rPr>
          <w:rtl/>
        </w:rPr>
        <w:t>אני מקדם בברכה את שר המשפטים</w:t>
      </w:r>
      <w:r w:rsidR="00B13F6A">
        <w:rPr>
          <w:rFonts w:hint="cs"/>
          <w:rtl/>
        </w:rPr>
        <w:t>,</w:t>
      </w:r>
      <w:r w:rsidRPr="006E08D8">
        <w:rPr>
          <w:rtl/>
        </w:rPr>
        <w:t xml:space="preserve"> השר גדעון </w:t>
      </w:r>
      <w:r w:rsidR="00B13F6A">
        <w:rPr>
          <w:rFonts w:hint="cs"/>
          <w:rtl/>
        </w:rPr>
        <w:t>סער,</w:t>
      </w:r>
      <w:r w:rsidRPr="006E08D8">
        <w:rPr>
          <w:rtl/>
        </w:rPr>
        <w:t xml:space="preserve"> שמצטרף אלינו לדיון</w:t>
      </w:r>
      <w:r w:rsidR="00B13F6A">
        <w:rPr>
          <w:rFonts w:hint="cs"/>
          <w:rtl/>
        </w:rPr>
        <w:t>.</w:t>
      </w:r>
      <w:r w:rsidRPr="006E08D8">
        <w:rPr>
          <w:rtl/>
        </w:rPr>
        <w:t xml:space="preserve"> אני</w:t>
      </w:r>
      <w:r w:rsidR="00B13F6A">
        <w:rPr>
          <w:rtl/>
        </w:rPr>
        <w:t xml:space="preserve"> אציין שגם סגן השר סגלוביץ' תכנ</w:t>
      </w:r>
      <w:r w:rsidRPr="006E08D8">
        <w:rPr>
          <w:rtl/>
        </w:rPr>
        <w:t>ן במקור להגיע לדיון ונבצר ממנו</w:t>
      </w:r>
      <w:r w:rsidR="00B13F6A">
        <w:rPr>
          <w:rFonts w:hint="cs"/>
          <w:rtl/>
        </w:rPr>
        <w:t>.</w:t>
      </w:r>
      <w:r w:rsidRPr="006E08D8">
        <w:rPr>
          <w:rtl/>
        </w:rPr>
        <w:t xml:space="preserve"> </w:t>
      </w:r>
      <w:r w:rsidR="00B13F6A">
        <w:rPr>
          <w:rtl/>
        </w:rPr>
        <w:t>אני מניח שהוא ינסה להגיע ל</w:t>
      </w:r>
      <w:r w:rsidR="00B13F6A">
        <w:rPr>
          <w:rFonts w:hint="cs"/>
          <w:rtl/>
        </w:rPr>
        <w:t xml:space="preserve">אחד </w:t>
      </w:r>
      <w:r w:rsidR="00B13F6A">
        <w:rPr>
          <w:rtl/>
        </w:rPr>
        <w:t>מ</w:t>
      </w:r>
      <w:r w:rsidRPr="006E08D8">
        <w:rPr>
          <w:rtl/>
        </w:rPr>
        <w:t>הדיונים הקרובים</w:t>
      </w:r>
      <w:r w:rsidR="00B13F6A">
        <w:rPr>
          <w:rFonts w:hint="cs"/>
          <w:rtl/>
        </w:rPr>
        <w:t>.</w:t>
      </w:r>
      <w:r w:rsidRPr="006E08D8">
        <w:rPr>
          <w:rtl/>
        </w:rPr>
        <w:t xml:space="preserve"> תודה לחבר</w:t>
      </w:r>
      <w:r w:rsidR="00B13F6A">
        <w:rPr>
          <w:rFonts w:hint="cs"/>
          <w:rtl/>
        </w:rPr>
        <w:t>י</w:t>
      </w:r>
      <w:r w:rsidRPr="006E08D8">
        <w:rPr>
          <w:rtl/>
        </w:rPr>
        <w:t xml:space="preserve"> הכנסת בגין</w:t>
      </w:r>
      <w:r w:rsidR="00B13F6A">
        <w:rPr>
          <w:rFonts w:hint="cs"/>
          <w:rtl/>
        </w:rPr>
        <w:t>,</w:t>
      </w:r>
      <w:r w:rsidR="00EF74BC">
        <w:rPr>
          <w:rtl/>
        </w:rPr>
        <w:t xml:space="preserve"> רוטמן</w:t>
      </w:r>
      <w:r w:rsidR="00EF74BC">
        <w:rPr>
          <w:rFonts w:hint="cs"/>
          <w:rtl/>
        </w:rPr>
        <w:t xml:space="preserve">, </w:t>
      </w:r>
      <w:r w:rsidRPr="006E08D8">
        <w:rPr>
          <w:rtl/>
        </w:rPr>
        <w:t xml:space="preserve">לסקי </w:t>
      </w:r>
      <w:r w:rsidR="00EF74BC">
        <w:rPr>
          <w:rFonts w:hint="cs"/>
          <w:rtl/>
        </w:rPr>
        <w:t xml:space="preserve">והשכל </w:t>
      </w:r>
      <w:r w:rsidRPr="006E08D8">
        <w:rPr>
          <w:rtl/>
        </w:rPr>
        <w:t>שנמצאים אתנו כבר בראשית הדיון</w:t>
      </w:r>
      <w:r w:rsidR="00B13F6A">
        <w:rPr>
          <w:rFonts w:hint="cs"/>
          <w:rtl/>
        </w:rPr>
        <w:t>.</w:t>
      </w:r>
      <w:r w:rsidRPr="006E08D8">
        <w:rPr>
          <w:rtl/>
        </w:rPr>
        <w:t xml:space="preserve"> </w:t>
      </w:r>
    </w:p>
    <w:p w:rsidR="00B13F6A" w:rsidRDefault="00B13F6A" w:rsidP="00B13F6A">
      <w:pPr>
        <w:rPr>
          <w:rtl/>
        </w:rPr>
      </w:pPr>
    </w:p>
    <w:p w:rsidR="00B13F6A" w:rsidRDefault="006E08D8" w:rsidP="00EF74BC">
      <w:pPr>
        <w:rPr>
          <w:rtl/>
        </w:rPr>
      </w:pPr>
      <w:r w:rsidRPr="006E08D8">
        <w:rPr>
          <w:rtl/>
        </w:rPr>
        <w:t>כמנהגנו</w:t>
      </w:r>
      <w:r w:rsidR="00B13F6A">
        <w:rPr>
          <w:rFonts w:hint="cs"/>
          <w:rtl/>
        </w:rPr>
        <w:t>,</w:t>
      </w:r>
      <w:r w:rsidRPr="006E08D8">
        <w:rPr>
          <w:rtl/>
        </w:rPr>
        <w:t xml:space="preserve"> </w:t>
      </w:r>
      <w:r w:rsidR="00B13F6A">
        <w:rPr>
          <w:rFonts w:hint="cs"/>
          <w:rtl/>
        </w:rPr>
        <w:t>נ</w:t>
      </w:r>
      <w:r w:rsidRPr="006E08D8">
        <w:rPr>
          <w:rtl/>
        </w:rPr>
        <w:t xml:space="preserve">זכיר </w:t>
      </w:r>
      <w:r w:rsidR="00184AE1">
        <w:rPr>
          <w:rFonts w:hint="cs"/>
          <w:rtl/>
        </w:rPr>
        <w:t>את</w:t>
      </w:r>
      <w:r w:rsidR="00B13F6A">
        <w:rPr>
          <w:rFonts w:hint="cs"/>
          <w:rtl/>
        </w:rPr>
        <w:t xml:space="preserve"> </w:t>
      </w:r>
      <w:r w:rsidR="00184AE1">
        <w:rPr>
          <w:rFonts w:hint="cs"/>
          <w:rtl/>
        </w:rPr>
        <w:t>ה</w:t>
      </w:r>
      <w:r w:rsidRPr="006E08D8">
        <w:rPr>
          <w:rtl/>
        </w:rPr>
        <w:t>נמצאים אתנו מסביב לשולחן</w:t>
      </w:r>
      <w:r w:rsidR="00B13F6A">
        <w:rPr>
          <w:rFonts w:hint="cs"/>
          <w:rtl/>
        </w:rPr>
        <w:t>:</w:t>
      </w:r>
      <w:r w:rsidRPr="006E08D8">
        <w:rPr>
          <w:rtl/>
        </w:rPr>
        <w:t xml:space="preserve"> ממשרד המשפטים </w:t>
      </w:r>
      <w:r w:rsidR="00B13F6A">
        <w:rPr>
          <w:rFonts w:hint="cs"/>
          <w:rtl/>
        </w:rPr>
        <w:t xml:space="preserve">– </w:t>
      </w:r>
      <w:r w:rsidRPr="006E08D8">
        <w:rPr>
          <w:rtl/>
        </w:rPr>
        <w:t>המשנה ליועצת המשפטית לממשלה</w:t>
      </w:r>
      <w:r w:rsidR="00B13F6A">
        <w:rPr>
          <w:rFonts w:hint="cs"/>
          <w:rtl/>
        </w:rPr>
        <w:t>,</w:t>
      </w:r>
      <w:r w:rsidRPr="006E08D8">
        <w:rPr>
          <w:rtl/>
        </w:rPr>
        <w:t xml:space="preserve"> עו"ד מ</w:t>
      </w:r>
      <w:r w:rsidR="00B13F6A">
        <w:rPr>
          <w:rFonts w:hint="cs"/>
          <w:rtl/>
        </w:rPr>
        <w:t>ררי,</w:t>
      </w:r>
      <w:r w:rsidRPr="006E08D8">
        <w:rPr>
          <w:rtl/>
        </w:rPr>
        <w:t xml:space="preserve"> עו</w:t>
      </w:r>
      <w:r w:rsidR="00B13F6A">
        <w:rPr>
          <w:rtl/>
        </w:rPr>
        <w:t>"ד גב</w:t>
      </w:r>
      <w:r w:rsidR="00B13F6A">
        <w:rPr>
          <w:rFonts w:hint="cs"/>
          <w:rtl/>
        </w:rPr>
        <w:t>י</w:t>
      </w:r>
      <w:r w:rsidRPr="006E08D8">
        <w:rPr>
          <w:rtl/>
        </w:rPr>
        <w:t xml:space="preserve"> פי</w:t>
      </w:r>
      <w:r w:rsidR="00B13F6A">
        <w:rPr>
          <w:rFonts w:hint="cs"/>
          <w:rtl/>
        </w:rPr>
        <w:t>ס</w:t>
      </w:r>
      <w:r w:rsidRPr="006E08D8">
        <w:rPr>
          <w:rtl/>
        </w:rPr>
        <w:t xml:space="preserve">מן </w:t>
      </w:r>
      <w:r w:rsidR="00B13F6A">
        <w:rPr>
          <w:rFonts w:hint="cs"/>
          <w:rtl/>
        </w:rPr>
        <w:t>מ</w:t>
      </w:r>
      <w:r w:rsidRPr="006E08D8">
        <w:rPr>
          <w:rtl/>
        </w:rPr>
        <w:t>ייעוץ וחקיקה</w:t>
      </w:r>
      <w:r w:rsidR="00B13F6A">
        <w:rPr>
          <w:rFonts w:hint="cs"/>
          <w:rtl/>
        </w:rPr>
        <w:t xml:space="preserve">, </w:t>
      </w:r>
      <w:bookmarkStart w:id="7" w:name="_ETM_Q1_760140"/>
      <w:bookmarkEnd w:id="7"/>
      <w:r w:rsidR="00B13F6A">
        <w:rPr>
          <w:rFonts w:hint="cs"/>
          <w:rtl/>
        </w:rPr>
        <w:t>עו"ד אסתר זנזורי-פריאל, עו"ד</w:t>
      </w:r>
      <w:r w:rsidRPr="006E08D8">
        <w:rPr>
          <w:rtl/>
        </w:rPr>
        <w:t xml:space="preserve"> שמרית וו</w:t>
      </w:r>
      <w:r w:rsidR="00B13F6A">
        <w:rPr>
          <w:rFonts w:hint="cs"/>
          <w:rtl/>
        </w:rPr>
        <w:t xml:space="preserve">לף </w:t>
      </w:r>
      <w:r w:rsidRPr="006E08D8">
        <w:rPr>
          <w:rtl/>
        </w:rPr>
        <w:t xml:space="preserve">והמתמחה </w:t>
      </w:r>
      <w:r w:rsidR="00B13F6A">
        <w:rPr>
          <w:rFonts w:hint="cs"/>
          <w:rtl/>
        </w:rPr>
        <w:t>אי</w:t>
      </w:r>
      <w:r w:rsidRPr="006E08D8">
        <w:rPr>
          <w:rtl/>
        </w:rPr>
        <w:t>יל</w:t>
      </w:r>
      <w:r w:rsidR="00B13F6A">
        <w:rPr>
          <w:rFonts w:hint="cs"/>
          <w:rtl/>
        </w:rPr>
        <w:t>ת</w:t>
      </w:r>
      <w:r w:rsidRPr="006E08D8">
        <w:rPr>
          <w:rtl/>
        </w:rPr>
        <w:t xml:space="preserve"> מובשוביץ</w:t>
      </w:r>
      <w:r w:rsidR="00B13F6A">
        <w:rPr>
          <w:rFonts w:hint="cs"/>
          <w:rtl/>
        </w:rPr>
        <w:t>;</w:t>
      </w:r>
      <w:r w:rsidRPr="006E08D8">
        <w:rPr>
          <w:rtl/>
        </w:rPr>
        <w:t xml:space="preserve"> מהמשרד לביטחון פנים</w:t>
      </w:r>
      <w:r w:rsidR="00B13F6A">
        <w:rPr>
          <w:rFonts w:hint="cs"/>
          <w:rtl/>
        </w:rPr>
        <w:t>,</w:t>
      </w:r>
      <w:r w:rsidR="00184AE1">
        <w:rPr>
          <w:rtl/>
        </w:rPr>
        <w:t xml:space="preserve"> </w:t>
      </w:r>
      <w:r w:rsidRPr="006E08D8">
        <w:rPr>
          <w:rtl/>
        </w:rPr>
        <w:t xml:space="preserve">המשטרה </w:t>
      </w:r>
      <w:r w:rsidR="00B13F6A">
        <w:rPr>
          <w:rtl/>
        </w:rPr>
        <w:t>–</w:t>
      </w:r>
      <w:r w:rsidR="00B13F6A">
        <w:rPr>
          <w:rFonts w:hint="cs"/>
          <w:rtl/>
        </w:rPr>
        <w:t xml:space="preserve"> </w:t>
      </w:r>
      <w:r w:rsidR="00184AE1">
        <w:rPr>
          <w:rtl/>
        </w:rPr>
        <w:t>תת</w:t>
      </w:r>
      <w:r w:rsidR="00184AE1">
        <w:rPr>
          <w:rFonts w:hint="cs"/>
          <w:rtl/>
        </w:rPr>
        <w:t>-</w:t>
      </w:r>
      <w:r w:rsidRPr="006E08D8">
        <w:rPr>
          <w:rtl/>
        </w:rPr>
        <w:t>ניצב יואב תלם</w:t>
      </w:r>
      <w:r w:rsidR="00B13F6A">
        <w:rPr>
          <w:rFonts w:hint="cs"/>
          <w:rtl/>
        </w:rPr>
        <w:t>,</w:t>
      </w:r>
      <w:r w:rsidRPr="006E08D8">
        <w:rPr>
          <w:rtl/>
        </w:rPr>
        <w:t xml:space="preserve"> סגן ראש אגף החקירות</w:t>
      </w:r>
      <w:r w:rsidR="00B13F6A">
        <w:rPr>
          <w:rFonts w:hint="cs"/>
          <w:rtl/>
        </w:rPr>
        <w:t>,</w:t>
      </w:r>
      <w:r w:rsidRPr="006E08D8">
        <w:rPr>
          <w:rtl/>
        </w:rPr>
        <w:t xml:space="preserve"> </w:t>
      </w:r>
      <w:r w:rsidR="00B13F6A">
        <w:rPr>
          <w:rtl/>
        </w:rPr>
        <w:t>ניצב משנה זיו</w:t>
      </w:r>
      <w:r w:rsidR="00B13F6A">
        <w:rPr>
          <w:rFonts w:hint="cs"/>
          <w:rtl/>
        </w:rPr>
        <w:t xml:space="preserve"> </w:t>
      </w:r>
      <w:r w:rsidRPr="006E08D8">
        <w:rPr>
          <w:rtl/>
        </w:rPr>
        <w:t>שגיב</w:t>
      </w:r>
      <w:r w:rsidR="00B13F6A">
        <w:rPr>
          <w:rFonts w:hint="cs"/>
          <w:rtl/>
        </w:rPr>
        <w:t>,</w:t>
      </w:r>
      <w:r w:rsidRPr="006E08D8">
        <w:rPr>
          <w:rtl/>
        </w:rPr>
        <w:t xml:space="preserve"> סגן ניצב גלעד ב</w:t>
      </w:r>
      <w:r w:rsidR="00B13F6A">
        <w:rPr>
          <w:rFonts w:hint="cs"/>
          <w:rtl/>
        </w:rPr>
        <w:t>הט</w:t>
      </w:r>
      <w:r w:rsidR="00184AE1">
        <w:rPr>
          <w:rFonts w:hint="cs"/>
          <w:rtl/>
        </w:rPr>
        <w:t>,</w:t>
      </w:r>
      <w:r w:rsidRPr="006E08D8">
        <w:rPr>
          <w:rtl/>
        </w:rPr>
        <w:t xml:space="preserve"> רב פקד דנה יפרח</w:t>
      </w:r>
      <w:r w:rsidR="00B13F6A">
        <w:rPr>
          <w:rFonts w:hint="cs"/>
          <w:rtl/>
        </w:rPr>
        <w:t>,</w:t>
      </w:r>
      <w:r w:rsidRPr="006E08D8">
        <w:rPr>
          <w:rtl/>
        </w:rPr>
        <w:t xml:space="preserve"> ליאור סולטן ואלעזר כהנא</w:t>
      </w:r>
      <w:r w:rsidR="00B13F6A">
        <w:rPr>
          <w:rFonts w:hint="cs"/>
          <w:rtl/>
        </w:rPr>
        <w:t>,</w:t>
      </w:r>
      <w:r w:rsidRPr="006E08D8">
        <w:rPr>
          <w:rtl/>
        </w:rPr>
        <w:t xml:space="preserve"> היועץ המשפטי של המשטרה</w:t>
      </w:r>
      <w:r w:rsidR="00B13F6A">
        <w:rPr>
          <w:rFonts w:hint="cs"/>
          <w:rtl/>
        </w:rPr>
        <w:t>;</w:t>
      </w:r>
      <w:r w:rsidRPr="006E08D8">
        <w:rPr>
          <w:rtl/>
        </w:rPr>
        <w:t xml:space="preserve"> מפרקליטות המדינה</w:t>
      </w:r>
      <w:r w:rsidR="00B13F6A">
        <w:rPr>
          <w:rFonts w:hint="cs"/>
          <w:rtl/>
        </w:rPr>
        <w:t>,</w:t>
      </w:r>
      <w:r w:rsidRPr="006E08D8">
        <w:rPr>
          <w:rtl/>
        </w:rPr>
        <w:t xml:space="preserve"> משרד המשפטים</w:t>
      </w:r>
      <w:r w:rsidR="00184AE1">
        <w:rPr>
          <w:rFonts w:hint="cs"/>
          <w:rtl/>
        </w:rPr>
        <w:t xml:space="preserve"> </w:t>
      </w:r>
      <w:r w:rsidR="00184AE1">
        <w:rPr>
          <w:rFonts w:hint="eastAsia"/>
          <w:rtl/>
        </w:rPr>
        <w:t>–</w:t>
      </w:r>
      <w:r w:rsidR="00184AE1">
        <w:rPr>
          <w:rFonts w:hint="cs"/>
          <w:rtl/>
        </w:rPr>
        <w:t xml:space="preserve"> </w:t>
      </w:r>
      <w:r w:rsidRPr="006E08D8">
        <w:rPr>
          <w:rtl/>
        </w:rPr>
        <w:t>עו"ד איתמר גל</w:t>
      </w:r>
      <w:r w:rsidR="00184AE1">
        <w:rPr>
          <w:rFonts w:hint="cs"/>
          <w:rtl/>
        </w:rPr>
        <w:t xml:space="preserve">פיש, </w:t>
      </w:r>
      <w:r w:rsidRPr="006E08D8">
        <w:rPr>
          <w:rtl/>
        </w:rPr>
        <w:t xml:space="preserve">ממונה </w:t>
      </w:r>
      <w:r w:rsidR="00B13F6A">
        <w:rPr>
          <w:rFonts w:hint="cs"/>
          <w:rtl/>
        </w:rPr>
        <w:t>על</w:t>
      </w:r>
      <w:r w:rsidRPr="006E08D8">
        <w:rPr>
          <w:rtl/>
        </w:rPr>
        <w:t xml:space="preserve"> המחלקה הפלילית</w:t>
      </w:r>
      <w:r w:rsidR="00184AE1">
        <w:rPr>
          <w:rFonts w:hint="cs"/>
          <w:rtl/>
        </w:rPr>
        <w:t xml:space="preserve">; </w:t>
      </w:r>
      <w:r w:rsidRPr="006E08D8">
        <w:rPr>
          <w:rtl/>
        </w:rPr>
        <w:t xml:space="preserve">מהסנגוריה הציבורית </w:t>
      </w:r>
      <w:r w:rsidR="00184AE1">
        <w:rPr>
          <w:rFonts w:hint="cs"/>
          <w:rtl/>
        </w:rPr>
        <w:t xml:space="preserve">– </w:t>
      </w:r>
      <w:r w:rsidRPr="006E08D8">
        <w:rPr>
          <w:rtl/>
        </w:rPr>
        <w:t>עו"ד גיל שפירא</w:t>
      </w:r>
      <w:r w:rsidR="00B13F6A">
        <w:rPr>
          <w:rFonts w:hint="cs"/>
          <w:rtl/>
        </w:rPr>
        <w:t>,</w:t>
      </w:r>
      <w:r w:rsidRPr="006E08D8">
        <w:rPr>
          <w:rtl/>
        </w:rPr>
        <w:t xml:space="preserve"> תחום ייצוג אסירים</w:t>
      </w:r>
      <w:r w:rsidR="00B13F6A">
        <w:rPr>
          <w:rFonts w:hint="cs"/>
          <w:rtl/>
        </w:rPr>
        <w:t>.</w:t>
      </w:r>
      <w:r w:rsidR="00EF74BC">
        <w:rPr>
          <w:rtl/>
        </w:rPr>
        <w:t xml:space="preserve"> </w:t>
      </w:r>
      <w:r w:rsidR="00B13F6A">
        <w:rPr>
          <w:rtl/>
        </w:rPr>
        <w:t>נמצא</w:t>
      </w:r>
      <w:r w:rsidRPr="006E08D8">
        <w:rPr>
          <w:rtl/>
        </w:rPr>
        <w:t xml:space="preserve"> אתנו גם יו</w:t>
      </w:r>
      <w:r w:rsidR="00B13F6A">
        <w:rPr>
          <w:rFonts w:hint="cs"/>
          <w:rtl/>
        </w:rPr>
        <w:t>"ר</w:t>
      </w:r>
      <w:r w:rsidRPr="006E08D8">
        <w:rPr>
          <w:rtl/>
        </w:rPr>
        <w:t xml:space="preserve"> שותף של איגוד העובדים הסוציאליים</w:t>
      </w:r>
      <w:r w:rsidR="00184AE1">
        <w:rPr>
          <w:rFonts w:hint="cs"/>
          <w:rtl/>
        </w:rPr>
        <w:t>,</w:t>
      </w:r>
      <w:r w:rsidRPr="006E08D8">
        <w:rPr>
          <w:rtl/>
        </w:rPr>
        <w:t xml:space="preserve"> </w:t>
      </w:r>
      <w:r w:rsidR="00B13F6A">
        <w:rPr>
          <w:rFonts w:hint="cs"/>
          <w:rtl/>
        </w:rPr>
        <w:t>ברוך שלו.</w:t>
      </w:r>
      <w:r w:rsidRPr="006E08D8">
        <w:rPr>
          <w:rtl/>
        </w:rPr>
        <w:t xml:space="preserve"> </w:t>
      </w:r>
    </w:p>
    <w:p w:rsidR="00B13F6A" w:rsidRDefault="00B13F6A" w:rsidP="00B13F6A">
      <w:pPr>
        <w:rPr>
          <w:rtl/>
        </w:rPr>
      </w:pPr>
    </w:p>
    <w:p w:rsidR="00EF74BC" w:rsidRDefault="006E08D8" w:rsidP="00AC16D9">
      <w:pPr>
        <w:rPr>
          <w:rtl/>
        </w:rPr>
      </w:pPr>
      <w:r w:rsidRPr="006E08D8">
        <w:rPr>
          <w:rtl/>
        </w:rPr>
        <w:t>מכובדיי</w:t>
      </w:r>
      <w:r w:rsidR="00B13F6A">
        <w:rPr>
          <w:rFonts w:hint="cs"/>
          <w:rtl/>
        </w:rPr>
        <w:t>,</w:t>
      </w:r>
      <w:r w:rsidRPr="006E08D8">
        <w:rPr>
          <w:rtl/>
        </w:rPr>
        <w:t xml:space="preserve"> אני מבקש לומר מספר דברי פתיחה קצרים ואז </w:t>
      </w:r>
      <w:r w:rsidR="00AC16D9">
        <w:rPr>
          <w:rFonts w:hint="cs"/>
          <w:rtl/>
        </w:rPr>
        <w:t>נפנה</w:t>
      </w:r>
      <w:r w:rsidR="00AC16D9">
        <w:rPr>
          <w:rtl/>
        </w:rPr>
        <w:t xml:space="preserve"> כמובן לשר ול</w:t>
      </w:r>
      <w:r w:rsidRPr="006E08D8">
        <w:rPr>
          <w:rtl/>
        </w:rPr>
        <w:t>משרדים המציעים להצגת הצעת החוק</w:t>
      </w:r>
      <w:r w:rsidR="00AC16D9">
        <w:rPr>
          <w:rFonts w:hint="cs"/>
          <w:rtl/>
        </w:rPr>
        <w:t>,</w:t>
      </w:r>
      <w:r w:rsidRPr="006E08D8">
        <w:rPr>
          <w:rtl/>
        </w:rPr>
        <w:t xml:space="preserve"> נשמע את התייחסות הלשכה המשפטית של הוועדה שתפרוש בפנינו נושאים ראויים ונדרשים לדיון</w:t>
      </w:r>
      <w:r w:rsidR="00EF74BC">
        <w:rPr>
          <w:rFonts w:hint="cs"/>
          <w:rtl/>
        </w:rPr>
        <w:t>,</w:t>
      </w:r>
      <w:r w:rsidRPr="006E08D8">
        <w:rPr>
          <w:rtl/>
        </w:rPr>
        <w:t xml:space="preserve"> וכמובן נשמע את חברי הכנסת ואת יתר</w:t>
      </w:r>
      <w:r w:rsidR="00AC16D9">
        <w:rPr>
          <w:rFonts w:hint="cs"/>
          <w:rtl/>
        </w:rPr>
        <w:t xml:space="preserve"> </w:t>
      </w:r>
      <w:r w:rsidRPr="006E08D8">
        <w:rPr>
          <w:rtl/>
        </w:rPr>
        <w:t>המשתתפים</w:t>
      </w:r>
      <w:r w:rsidR="00AC16D9">
        <w:rPr>
          <w:rFonts w:hint="cs"/>
          <w:rtl/>
        </w:rPr>
        <w:t>.</w:t>
      </w:r>
      <w:r w:rsidR="00AC16D9">
        <w:rPr>
          <w:rtl/>
        </w:rPr>
        <w:t xml:space="preserve"> </w:t>
      </w:r>
    </w:p>
    <w:p w:rsidR="00EF74BC" w:rsidRDefault="00EF74BC" w:rsidP="00AC16D9">
      <w:pPr>
        <w:rPr>
          <w:rtl/>
        </w:rPr>
      </w:pPr>
    </w:p>
    <w:p w:rsidR="00AC16D9" w:rsidRDefault="00AC16D9" w:rsidP="00AC16D9">
      <w:pPr>
        <w:rPr>
          <w:rtl/>
        </w:rPr>
      </w:pPr>
      <w:r>
        <w:rPr>
          <w:rtl/>
        </w:rPr>
        <w:t>בר</w:t>
      </w:r>
      <w:r>
        <w:rPr>
          <w:rFonts w:hint="cs"/>
          <w:rtl/>
        </w:rPr>
        <w:t>א</w:t>
      </w:r>
      <w:r w:rsidR="006E08D8" w:rsidRPr="006E08D8">
        <w:rPr>
          <w:rtl/>
        </w:rPr>
        <w:t>שית דבריי</w:t>
      </w:r>
      <w:r>
        <w:rPr>
          <w:rFonts w:hint="cs"/>
          <w:rtl/>
        </w:rPr>
        <w:t>,</w:t>
      </w:r>
      <w:r w:rsidR="006E08D8" w:rsidRPr="006E08D8">
        <w:rPr>
          <w:rtl/>
        </w:rPr>
        <w:t xml:space="preserve"> אדוני השר</w:t>
      </w:r>
      <w:r>
        <w:rPr>
          <w:rFonts w:hint="cs"/>
          <w:rtl/>
        </w:rPr>
        <w:t>,</w:t>
      </w:r>
      <w:r w:rsidR="006E08D8" w:rsidRPr="006E08D8">
        <w:rPr>
          <w:rtl/>
        </w:rPr>
        <w:t xml:space="preserve"> אני רוצה להודות לך על הגינוי הנחרץ שהשמעת אתמול לדבריו של חבר הכנסת פינדרוס</w:t>
      </w:r>
      <w:r>
        <w:rPr>
          <w:rFonts w:hint="cs"/>
          <w:rtl/>
        </w:rPr>
        <w:t>. אני</w:t>
      </w:r>
      <w:r w:rsidR="006E08D8" w:rsidRPr="006E08D8">
        <w:rPr>
          <w:rtl/>
        </w:rPr>
        <w:t xml:space="preserve"> גם פתחתי בדברים דומים את יום הדיונים שקיימנו </w:t>
      </w:r>
      <w:r>
        <w:rPr>
          <w:rFonts w:hint="cs"/>
          <w:rtl/>
        </w:rPr>
        <w:t>אתמול.</w:t>
      </w:r>
      <w:r w:rsidR="006E08D8" w:rsidRPr="006E08D8">
        <w:rPr>
          <w:rtl/>
        </w:rPr>
        <w:t xml:space="preserve"> ה</w:t>
      </w:r>
      <w:r>
        <w:rPr>
          <w:rFonts w:hint="cs"/>
          <w:rtl/>
        </w:rPr>
        <w:t>ד</w:t>
      </w:r>
      <w:r w:rsidR="006E08D8" w:rsidRPr="006E08D8">
        <w:rPr>
          <w:rtl/>
        </w:rPr>
        <w:t>ברים האלה אינם ראויים באף הקשר</w:t>
      </w:r>
      <w:r>
        <w:rPr>
          <w:rFonts w:hint="cs"/>
          <w:rtl/>
        </w:rPr>
        <w:t>,</w:t>
      </w:r>
      <w:r>
        <w:rPr>
          <w:rtl/>
        </w:rPr>
        <w:t xml:space="preserve"> בוודאי מ</w:t>
      </w:r>
      <w:r>
        <w:rPr>
          <w:rFonts w:hint="cs"/>
          <w:rtl/>
        </w:rPr>
        <w:t>פיו</w:t>
      </w:r>
      <w:r w:rsidR="006E08D8" w:rsidRPr="006E08D8">
        <w:rPr>
          <w:rtl/>
        </w:rPr>
        <w:t xml:space="preserve"> ש</w:t>
      </w:r>
      <w:r>
        <w:rPr>
          <w:rFonts w:hint="cs"/>
          <w:rtl/>
        </w:rPr>
        <w:t xml:space="preserve">ל </w:t>
      </w:r>
      <w:r>
        <w:rPr>
          <w:rtl/>
        </w:rPr>
        <w:t>נבחר</w:t>
      </w:r>
      <w:r w:rsidR="006E08D8" w:rsidRPr="006E08D8">
        <w:rPr>
          <w:rtl/>
        </w:rPr>
        <w:t xml:space="preserve"> ציבור</w:t>
      </w:r>
      <w:r>
        <w:rPr>
          <w:rFonts w:hint="cs"/>
          <w:rtl/>
        </w:rPr>
        <w:t>.</w:t>
      </w:r>
      <w:r w:rsidR="006E08D8" w:rsidRPr="006E08D8">
        <w:rPr>
          <w:rtl/>
        </w:rPr>
        <w:t xml:space="preserve"> אני מבקש גם לברך אותך על מינוי עשרות רבות של שופטים ושופטות חדשים אתמול</w:t>
      </w:r>
      <w:r>
        <w:rPr>
          <w:rFonts w:hint="cs"/>
          <w:rtl/>
        </w:rPr>
        <w:t>,</w:t>
      </w:r>
      <w:r w:rsidR="006E08D8" w:rsidRPr="006E08D8">
        <w:rPr>
          <w:rtl/>
        </w:rPr>
        <w:t xml:space="preserve"> המשך מהלך חשוב שאתה מוביל עם הוועדה לבחירת שופטים של איוש התקנים בבתי המשפט השונים</w:t>
      </w:r>
      <w:r>
        <w:rPr>
          <w:rFonts w:hint="cs"/>
          <w:rtl/>
        </w:rPr>
        <w:t>.</w:t>
      </w:r>
      <w:r w:rsidR="006E08D8" w:rsidRPr="006E08D8">
        <w:rPr>
          <w:rtl/>
        </w:rPr>
        <w:t xml:space="preserve"> </w:t>
      </w:r>
    </w:p>
    <w:p w:rsidR="00AC16D9" w:rsidRDefault="00AC16D9" w:rsidP="00AC16D9">
      <w:pPr>
        <w:rPr>
          <w:rtl/>
        </w:rPr>
      </w:pPr>
      <w:bookmarkStart w:id="8" w:name="_ETM_Q1_898745"/>
      <w:bookmarkStart w:id="9" w:name="_ETM_Q1_898881"/>
      <w:bookmarkEnd w:id="8"/>
      <w:bookmarkEnd w:id="9"/>
    </w:p>
    <w:p w:rsidR="005E613A" w:rsidRDefault="006E08D8" w:rsidP="008C0060">
      <w:pPr>
        <w:rPr>
          <w:rtl/>
        </w:rPr>
      </w:pPr>
      <w:bookmarkStart w:id="10" w:name="_ETM_Q1_898904"/>
      <w:bookmarkStart w:id="11" w:name="_ETM_Q1_898983"/>
      <w:bookmarkEnd w:id="10"/>
      <w:bookmarkEnd w:id="11"/>
      <w:r w:rsidRPr="006E08D8">
        <w:rPr>
          <w:rtl/>
        </w:rPr>
        <w:t>לגופה של הצעת החוק הנדונה</w:t>
      </w:r>
      <w:r w:rsidR="00AC16D9">
        <w:rPr>
          <w:rFonts w:hint="cs"/>
          <w:rtl/>
        </w:rPr>
        <w:t>,</w:t>
      </w:r>
      <w:r w:rsidRPr="006E08D8">
        <w:rPr>
          <w:rtl/>
        </w:rPr>
        <w:t xml:space="preserve"> הצעת החוק הזו נדונה במסגרת מהלך </w:t>
      </w:r>
      <w:r w:rsidR="008C0060">
        <w:rPr>
          <w:rFonts w:hint="cs"/>
          <w:rtl/>
        </w:rPr>
        <w:t xml:space="preserve">שהוא </w:t>
      </w:r>
      <w:r w:rsidRPr="006E08D8">
        <w:rPr>
          <w:rtl/>
        </w:rPr>
        <w:t xml:space="preserve">בראש וראשונה של ממשלת ישראל אבל גם הוועדה שלנו וועדות נוספות נרתמו אליו להעניק מענה חקיקתי ראוי ומתאים </w:t>
      </w:r>
      <w:r w:rsidR="00AC16D9">
        <w:rPr>
          <w:rFonts w:hint="cs"/>
          <w:rtl/>
        </w:rPr>
        <w:t>ל</w:t>
      </w:r>
      <w:r w:rsidRPr="006E08D8">
        <w:rPr>
          <w:rtl/>
        </w:rPr>
        <w:t>גל האלימות שאתו מתמודדת החברה הישראלית</w:t>
      </w:r>
      <w:r w:rsidR="00AC16D9">
        <w:rPr>
          <w:rFonts w:hint="cs"/>
          <w:rtl/>
        </w:rPr>
        <w:t>,</w:t>
      </w:r>
      <w:r w:rsidRPr="006E08D8">
        <w:rPr>
          <w:rtl/>
        </w:rPr>
        <w:t xml:space="preserve"> בדגש על קהילות מסוימות ועל מגזרים מסוימים שבהם ישנה קריסה של הביטחון האישי</w:t>
      </w:r>
      <w:r w:rsidR="008C0060">
        <w:rPr>
          <w:rFonts w:hint="cs"/>
          <w:rtl/>
        </w:rPr>
        <w:t>.</w:t>
      </w:r>
      <w:r w:rsidRPr="006E08D8">
        <w:rPr>
          <w:rtl/>
        </w:rPr>
        <w:t xml:space="preserve"> אין לנו ספק שבצד הפעולות של הרשות המבצעת לטיו</w:t>
      </w:r>
      <w:r w:rsidR="005E613A">
        <w:rPr>
          <w:rFonts w:hint="cs"/>
          <w:rtl/>
        </w:rPr>
        <w:t>ב</w:t>
      </w:r>
      <w:r w:rsidRPr="006E08D8">
        <w:rPr>
          <w:rtl/>
        </w:rPr>
        <w:t xml:space="preserve"> המענים </w:t>
      </w:r>
      <w:r w:rsidR="005E613A">
        <w:rPr>
          <w:rFonts w:hint="cs"/>
          <w:rtl/>
        </w:rPr>
        <w:t>ל</w:t>
      </w:r>
      <w:r w:rsidRPr="006E08D8">
        <w:rPr>
          <w:rtl/>
        </w:rPr>
        <w:t>גל האלימות הזה</w:t>
      </w:r>
      <w:r w:rsidR="005E613A">
        <w:rPr>
          <w:rFonts w:hint="cs"/>
          <w:rtl/>
        </w:rPr>
        <w:t>,</w:t>
      </w:r>
      <w:r w:rsidR="008C0060">
        <w:rPr>
          <w:rtl/>
        </w:rPr>
        <w:t xml:space="preserve"> גם הכנסת</w:t>
      </w:r>
      <w:r w:rsidR="008C0060">
        <w:rPr>
          <w:rFonts w:hint="cs"/>
          <w:rtl/>
        </w:rPr>
        <w:t xml:space="preserve">, </w:t>
      </w:r>
      <w:r w:rsidRPr="006E08D8">
        <w:rPr>
          <w:rtl/>
        </w:rPr>
        <w:t>הרשות המחוקקת</w:t>
      </w:r>
      <w:r w:rsidR="008C0060">
        <w:rPr>
          <w:rFonts w:hint="cs"/>
          <w:rtl/>
        </w:rPr>
        <w:t>,</w:t>
      </w:r>
      <w:r w:rsidRPr="006E08D8">
        <w:rPr>
          <w:rtl/>
        </w:rPr>
        <w:t xml:space="preserve"> צריכה למלא את חלקה וברור שיש להעמיד</w:t>
      </w:r>
      <w:r w:rsidR="007B45A6">
        <w:rPr>
          <w:rFonts w:hint="cs"/>
          <w:rtl/>
        </w:rPr>
        <w:t>,</w:t>
      </w:r>
      <w:r w:rsidRPr="006E08D8">
        <w:rPr>
          <w:rtl/>
        </w:rPr>
        <w:t xml:space="preserve"> באמצעות החוק ובאמצעות אישור חקיקת משנה שדורשת אישור</w:t>
      </w:r>
      <w:r w:rsidR="005E613A">
        <w:rPr>
          <w:rFonts w:hint="cs"/>
          <w:rtl/>
        </w:rPr>
        <w:t>,</w:t>
      </w:r>
      <w:r w:rsidRPr="006E08D8">
        <w:rPr>
          <w:rtl/>
        </w:rPr>
        <w:t xml:space="preserve"> כלים לטובת גורמי האכיפה וביטחון הפנים</w:t>
      </w:r>
      <w:r w:rsidR="005E613A">
        <w:rPr>
          <w:rFonts w:hint="cs"/>
          <w:rtl/>
        </w:rPr>
        <w:t>.</w:t>
      </w:r>
      <w:r w:rsidRPr="006E08D8">
        <w:rPr>
          <w:rtl/>
        </w:rPr>
        <w:t xml:space="preserve"> </w:t>
      </w:r>
    </w:p>
    <w:p w:rsidR="005E613A" w:rsidRDefault="005E613A" w:rsidP="005E613A">
      <w:pPr>
        <w:rPr>
          <w:rtl/>
        </w:rPr>
      </w:pPr>
      <w:bookmarkStart w:id="12" w:name="_ETM_Q1_957801"/>
      <w:bookmarkStart w:id="13" w:name="_ETM_Q1_957906"/>
      <w:bookmarkEnd w:id="12"/>
      <w:bookmarkEnd w:id="13"/>
    </w:p>
    <w:p w:rsidR="005E613A" w:rsidRDefault="006E08D8" w:rsidP="005E613A">
      <w:pPr>
        <w:rPr>
          <w:rtl/>
        </w:rPr>
      </w:pPr>
      <w:bookmarkStart w:id="14" w:name="_ETM_Q1_957960"/>
      <w:bookmarkStart w:id="15" w:name="_ETM_Q1_958017"/>
      <w:bookmarkEnd w:id="14"/>
      <w:bookmarkEnd w:id="15"/>
      <w:r w:rsidRPr="006E08D8">
        <w:rPr>
          <w:rtl/>
        </w:rPr>
        <w:t>בהינתן האתגר הזה והמשימה הזו שמוצבת לפתחנו</w:t>
      </w:r>
      <w:r w:rsidR="007B45A6">
        <w:rPr>
          <w:rFonts w:hint="cs"/>
          <w:rtl/>
        </w:rPr>
        <w:t xml:space="preserve"> </w:t>
      </w:r>
      <w:r w:rsidR="007B45A6">
        <w:rPr>
          <w:rFonts w:hint="eastAsia"/>
          <w:rtl/>
        </w:rPr>
        <w:t>–</w:t>
      </w:r>
      <w:r w:rsidRPr="006E08D8">
        <w:rPr>
          <w:rtl/>
        </w:rPr>
        <w:t xml:space="preserve"> וגם כן אני בטוח שהשר ונציגי הממשלה </w:t>
      </w:r>
      <w:r w:rsidR="005E613A">
        <w:rPr>
          <w:rFonts w:hint="cs"/>
          <w:rtl/>
        </w:rPr>
        <w:t>יסמכו את ידיהם</w:t>
      </w:r>
      <w:r w:rsidRPr="006E08D8">
        <w:rPr>
          <w:rtl/>
        </w:rPr>
        <w:t xml:space="preserve"> על הדברים</w:t>
      </w:r>
      <w:r w:rsidR="007B45A6">
        <w:rPr>
          <w:rFonts w:hint="cs"/>
          <w:rtl/>
        </w:rPr>
        <w:t xml:space="preserve"> </w:t>
      </w:r>
      <w:r w:rsidR="007B45A6">
        <w:rPr>
          <w:rFonts w:hint="eastAsia"/>
          <w:rtl/>
        </w:rPr>
        <w:t>–</w:t>
      </w:r>
      <w:r w:rsidRPr="006E08D8">
        <w:rPr>
          <w:rtl/>
        </w:rPr>
        <w:t xml:space="preserve"> אנחנו חייבים באמת לוודא שהמהלכים שאנחנו מובילים יחד עם הממשלה </w:t>
      </w:r>
      <w:r w:rsidR="005E613A">
        <w:rPr>
          <w:rFonts w:hint="cs"/>
          <w:rtl/>
        </w:rPr>
        <w:t>י</w:t>
      </w:r>
      <w:r w:rsidRPr="006E08D8">
        <w:rPr>
          <w:rtl/>
        </w:rPr>
        <w:t>יעשו תוך שמירה על זכויות יסוד</w:t>
      </w:r>
      <w:r w:rsidR="005E613A">
        <w:rPr>
          <w:rFonts w:hint="cs"/>
          <w:rtl/>
        </w:rPr>
        <w:t>,</w:t>
      </w:r>
      <w:r w:rsidRPr="006E08D8">
        <w:rPr>
          <w:rtl/>
        </w:rPr>
        <w:t xml:space="preserve"> וגם </w:t>
      </w:r>
      <w:r w:rsidR="005E613A">
        <w:rPr>
          <w:rFonts w:hint="cs"/>
          <w:rtl/>
        </w:rPr>
        <w:t>א</w:t>
      </w:r>
      <w:r w:rsidR="007B45A6">
        <w:rPr>
          <w:rtl/>
        </w:rPr>
        <w:t>ם נקודות איזון שנקבעו בעבר ד</w:t>
      </w:r>
      <w:r w:rsidR="007B45A6">
        <w:rPr>
          <w:rFonts w:hint="cs"/>
          <w:rtl/>
        </w:rPr>
        <w:t>ו</w:t>
      </w:r>
      <w:r w:rsidR="007B45A6">
        <w:rPr>
          <w:rtl/>
        </w:rPr>
        <w:t>ר</w:t>
      </w:r>
      <w:r w:rsidRPr="006E08D8">
        <w:rPr>
          <w:rtl/>
        </w:rPr>
        <w:t>שות היום התאמה ועדכון לאור אתגרי השעה</w:t>
      </w:r>
      <w:r w:rsidR="005E613A">
        <w:rPr>
          <w:rFonts w:hint="cs"/>
          <w:rtl/>
        </w:rPr>
        <w:t>,</w:t>
      </w:r>
      <w:r w:rsidRPr="006E08D8">
        <w:rPr>
          <w:rtl/>
        </w:rPr>
        <w:t xml:space="preserve"> שהדברים </w:t>
      </w:r>
      <w:r w:rsidR="005E613A">
        <w:rPr>
          <w:rFonts w:hint="cs"/>
          <w:rtl/>
        </w:rPr>
        <w:t>י</w:t>
      </w:r>
      <w:r w:rsidRPr="006E08D8">
        <w:rPr>
          <w:rtl/>
        </w:rPr>
        <w:t>יעשו בזהירות</w:t>
      </w:r>
      <w:r w:rsidR="005E613A">
        <w:rPr>
          <w:rFonts w:hint="cs"/>
          <w:rtl/>
        </w:rPr>
        <w:t>,</w:t>
      </w:r>
      <w:r w:rsidRPr="006E08D8">
        <w:rPr>
          <w:rtl/>
        </w:rPr>
        <w:t xml:space="preserve"> במחשבה</w:t>
      </w:r>
      <w:r w:rsidR="005E613A">
        <w:rPr>
          <w:rFonts w:hint="cs"/>
          <w:rtl/>
        </w:rPr>
        <w:t>,</w:t>
      </w:r>
      <w:r w:rsidRPr="006E08D8">
        <w:rPr>
          <w:rtl/>
        </w:rPr>
        <w:t xml:space="preserve"> באופן מידתי</w:t>
      </w:r>
      <w:r w:rsidR="007B45A6">
        <w:rPr>
          <w:rFonts w:hint="cs"/>
          <w:rtl/>
        </w:rPr>
        <w:t>.</w:t>
      </w:r>
      <w:r w:rsidRPr="006E08D8">
        <w:rPr>
          <w:rtl/>
        </w:rPr>
        <w:t xml:space="preserve"> זה תפקיד שמופקד גם בידי הממשלה כש</w:t>
      </w:r>
      <w:r w:rsidR="005E613A">
        <w:rPr>
          <w:rFonts w:hint="cs"/>
          <w:rtl/>
        </w:rPr>
        <w:t xml:space="preserve">היא </w:t>
      </w:r>
      <w:r w:rsidRPr="006E08D8">
        <w:rPr>
          <w:rtl/>
        </w:rPr>
        <w:t>יוזמת דברי חקיקה ובוודאי מופקד בידי הבית הזה ויושביו</w:t>
      </w:r>
      <w:r w:rsidR="005E613A">
        <w:rPr>
          <w:rFonts w:hint="cs"/>
          <w:rtl/>
        </w:rPr>
        <w:t>,</w:t>
      </w:r>
      <w:r w:rsidRPr="006E08D8">
        <w:rPr>
          <w:rtl/>
        </w:rPr>
        <w:t xml:space="preserve"> שז</w:t>
      </w:r>
      <w:r w:rsidR="005E613A">
        <w:rPr>
          <w:rFonts w:hint="cs"/>
          <w:rtl/>
        </w:rPr>
        <w:t>ו אחת</w:t>
      </w:r>
      <w:r w:rsidRPr="006E08D8">
        <w:rPr>
          <w:rtl/>
        </w:rPr>
        <w:t xml:space="preserve"> </w:t>
      </w:r>
      <w:r w:rsidR="005E613A">
        <w:rPr>
          <w:rFonts w:hint="cs"/>
          <w:rtl/>
        </w:rPr>
        <w:t>מ</w:t>
      </w:r>
      <w:r w:rsidRPr="006E08D8">
        <w:rPr>
          <w:rtl/>
        </w:rPr>
        <w:t>התרומות החשובות שלהם לתהליך החקיקה</w:t>
      </w:r>
      <w:r w:rsidR="005E613A">
        <w:rPr>
          <w:rFonts w:hint="cs"/>
          <w:rtl/>
        </w:rPr>
        <w:t>.</w:t>
      </w:r>
      <w:r w:rsidRPr="006E08D8">
        <w:rPr>
          <w:rtl/>
        </w:rPr>
        <w:t xml:space="preserve"> </w:t>
      </w:r>
      <w:bookmarkStart w:id="16" w:name="_ETM_Q1_1021883"/>
      <w:bookmarkEnd w:id="16"/>
    </w:p>
    <w:p w:rsidR="005E613A" w:rsidRDefault="005E613A" w:rsidP="005E613A">
      <w:pPr>
        <w:rPr>
          <w:rtl/>
        </w:rPr>
      </w:pPr>
      <w:bookmarkStart w:id="17" w:name="_ETM_Q1_1022037"/>
      <w:bookmarkEnd w:id="17"/>
    </w:p>
    <w:p w:rsidR="000D3A07" w:rsidRDefault="006E08D8" w:rsidP="00515EB7">
      <w:pPr>
        <w:rPr>
          <w:rtl/>
        </w:rPr>
      </w:pPr>
      <w:bookmarkStart w:id="18" w:name="_ETM_Q1_1022073"/>
      <w:bookmarkStart w:id="19" w:name="_ETM_Q1_1022105"/>
      <w:bookmarkEnd w:id="18"/>
      <w:bookmarkEnd w:id="19"/>
      <w:r w:rsidRPr="006E08D8">
        <w:rPr>
          <w:rtl/>
        </w:rPr>
        <w:t>חשוב לציין שהחקיקה שאנחנו עוסקי</w:t>
      </w:r>
      <w:r w:rsidR="005E613A">
        <w:rPr>
          <w:rtl/>
        </w:rPr>
        <w:t xml:space="preserve">ם בה היום היא במידה רבה מרכיב </w:t>
      </w:r>
      <w:r w:rsidR="005E613A">
        <w:rPr>
          <w:rFonts w:hint="cs"/>
          <w:rtl/>
        </w:rPr>
        <w:t xml:space="preserve">אחד </w:t>
      </w:r>
      <w:r w:rsidRPr="006E08D8">
        <w:rPr>
          <w:rtl/>
        </w:rPr>
        <w:t>מתוך מהלך חקיקתי יותר רחב שנדון בעבר בבית הזה</w:t>
      </w:r>
      <w:r w:rsidR="005E613A">
        <w:rPr>
          <w:rFonts w:hint="cs"/>
          <w:rtl/>
        </w:rPr>
        <w:t>,</w:t>
      </w:r>
      <w:r w:rsidR="00531634">
        <w:rPr>
          <w:rtl/>
        </w:rPr>
        <w:t xml:space="preserve"> לא הגיע לכדי הבשלה </w:t>
      </w:r>
      <w:r w:rsidRPr="006E08D8">
        <w:rPr>
          <w:rtl/>
        </w:rPr>
        <w:t>ולכדי סיום</w:t>
      </w:r>
      <w:r w:rsidR="00531634">
        <w:rPr>
          <w:rFonts w:hint="cs"/>
          <w:rtl/>
        </w:rPr>
        <w:t>,</w:t>
      </w:r>
      <w:r w:rsidR="00531634">
        <w:rPr>
          <w:rtl/>
        </w:rPr>
        <w:t xml:space="preserve"> אבל ברור לנו שבצו</w:t>
      </w:r>
      <w:r w:rsidR="00531634">
        <w:rPr>
          <w:rFonts w:hint="cs"/>
          <w:rtl/>
        </w:rPr>
        <w:t>ק</w:t>
      </w:r>
      <w:r w:rsidRPr="006E08D8">
        <w:rPr>
          <w:rtl/>
        </w:rPr>
        <w:t xml:space="preserve"> </w:t>
      </w:r>
      <w:r w:rsidR="00531634">
        <w:rPr>
          <w:rFonts w:hint="cs"/>
          <w:rtl/>
        </w:rPr>
        <w:t>ה</w:t>
      </w:r>
      <w:r w:rsidRPr="006E08D8">
        <w:rPr>
          <w:rtl/>
        </w:rPr>
        <w:t>עתים ולאור אתגרי השעה נכון לקיים מהלך חלקי</w:t>
      </w:r>
      <w:r w:rsidR="000D3A07">
        <w:rPr>
          <w:rFonts w:hint="cs"/>
          <w:rtl/>
        </w:rPr>
        <w:t>.</w:t>
      </w:r>
      <w:r w:rsidRPr="006E08D8">
        <w:rPr>
          <w:rtl/>
        </w:rPr>
        <w:t xml:space="preserve"> זה לא שומ</w:t>
      </w:r>
      <w:r w:rsidR="000D3A07">
        <w:rPr>
          <w:rFonts w:hint="cs"/>
          <w:rtl/>
        </w:rPr>
        <w:t>ט</w:t>
      </w:r>
      <w:r w:rsidRPr="006E08D8">
        <w:rPr>
          <w:rtl/>
        </w:rPr>
        <w:t xml:space="preserve"> את הצורך לחזור ברגע מסוים למהלך </w:t>
      </w:r>
      <w:r w:rsidR="000D3A07">
        <w:rPr>
          <w:rFonts w:hint="cs"/>
          <w:rtl/>
        </w:rPr>
        <w:t>ה</w:t>
      </w:r>
      <w:r w:rsidRPr="006E08D8">
        <w:rPr>
          <w:rtl/>
        </w:rPr>
        <w:t>יותר רחב</w:t>
      </w:r>
      <w:r w:rsidR="000D3A07">
        <w:rPr>
          <w:rFonts w:hint="cs"/>
          <w:rtl/>
        </w:rPr>
        <w:t>.</w:t>
      </w:r>
      <w:r w:rsidRPr="006E08D8">
        <w:rPr>
          <w:rtl/>
        </w:rPr>
        <w:t xml:space="preserve"> יש מחיר שאנחנו משלמים על הסדרה חלקית וגם כשאנחנו מאמצים את ההסדר חלקית צריך לשים לנגד עינינו את הצורך להסדיר את הדברים בצורה יותר רחבה בעתיד באופן שיבטיח את כל האיזונים והבלמים הנדרשים</w:t>
      </w:r>
      <w:r w:rsidR="000D3A07">
        <w:rPr>
          <w:rFonts w:hint="cs"/>
          <w:rtl/>
        </w:rPr>
        <w:t>.</w:t>
      </w:r>
      <w:r w:rsidRPr="006E08D8">
        <w:rPr>
          <w:rtl/>
        </w:rPr>
        <w:t xml:space="preserve"> </w:t>
      </w:r>
    </w:p>
    <w:p w:rsidR="000D3A07" w:rsidRDefault="000D3A07" w:rsidP="000D3A07">
      <w:pPr>
        <w:rPr>
          <w:rtl/>
        </w:rPr>
      </w:pPr>
      <w:bookmarkStart w:id="20" w:name="_ETM_Q1_1065369"/>
      <w:bookmarkEnd w:id="20"/>
    </w:p>
    <w:p w:rsidR="000D3A07" w:rsidRDefault="006E08D8" w:rsidP="000D3A07">
      <w:pPr>
        <w:rPr>
          <w:rtl/>
        </w:rPr>
      </w:pPr>
      <w:bookmarkStart w:id="21" w:name="_ETM_Q1_1065653"/>
      <w:bookmarkStart w:id="22" w:name="_ETM_Q1_1065673"/>
      <w:bookmarkStart w:id="23" w:name="_ETM_Q1_1065707"/>
      <w:bookmarkEnd w:id="21"/>
      <w:bookmarkEnd w:id="22"/>
      <w:bookmarkEnd w:id="23"/>
      <w:r w:rsidRPr="006E08D8">
        <w:rPr>
          <w:rtl/>
        </w:rPr>
        <w:t>אני אציין שאנחנו דנים בהצעת חוק שהיא הוראת שעה ל</w:t>
      </w:r>
      <w:r w:rsidR="000D3A07">
        <w:rPr>
          <w:rFonts w:hint="cs"/>
          <w:rtl/>
        </w:rPr>
        <w:t>-18</w:t>
      </w:r>
      <w:r w:rsidRPr="006E08D8">
        <w:rPr>
          <w:rtl/>
        </w:rPr>
        <w:t xml:space="preserve"> חודשים</w:t>
      </w:r>
      <w:r w:rsidR="000D3A07">
        <w:rPr>
          <w:rFonts w:hint="cs"/>
          <w:rtl/>
        </w:rPr>
        <w:t>.</w:t>
      </w:r>
      <w:r w:rsidRPr="006E08D8">
        <w:rPr>
          <w:rtl/>
        </w:rPr>
        <w:t xml:space="preserve"> זה מתקשר לעובדה שזה מהלך מצומצם מתוך מהלך רחב</w:t>
      </w:r>
      <w:r w:rsidR="000D3A07">
        <w:rPr>
          <w:rFonts w:hint="cs"/>
          <w:rtl/>
        </w:rPr>
        <w:t>.</w:t>
      </w:r>
      <w:r w:rsidRPr="006E08D8">
        <w:rPr>
          <w:rtl/>
        </w:rPr>
        <w:t xml:space="preserve"> אני חושב שזה גם מבטא את הרגישות שלנו סביב עניין הזכויות והצורך שלנו למצוא את נקודת האיזון בין הצורך המבצעי לנושא של שמירה על זכויות חשודים ונאשמים</w:t>
      </w:r>
      <w:r w:rsidR="000D3A07">
        <w:rPr>
          <w:rFonts w:hint="cs"/>
          <w:rtl/>
        </w:rPr>
        <w:t>.</w:t>
      </w:r>
      <w:r w:rsidRPr="006E08D8">
        <w:rPr>
          <w:rtl/>
        </w:rPr>
        <w:t xml:space="preserve"> אנחנו מחר בבוקר פותחים יחד עם השר תהליך מאוד אינטנסיבי של דיונים בוועדה סביב חוק יסוד נאשמים </w:t>
      </w:r>
      <w:r w:rsidRPr="006E08D8">
        <w:rPr>
          <w:rtl/>
        </w:rPr>
        <w:lastRenderedPageBreak/>
        <w:t>במשפט והדברי</w:t>
      </w:r>
      <w:r w:rsidR="000D3A07">
        <w:rPr>
          <w:rtl/>
        </w:rPr>
        <w:t>ם מתגבשים למסכת משותפת ש</w:t>
      </w:r>
      <w:r w:rsidR="007B45A6">
        <w:rPr>
          <w:rFonts w:hint="cs"/>
          <w:rtl/>
        </w:rPr>
        <w:t xml:space="preserve">מטרתה </w:t>
      </w:r>
      <w:r w:rsidR="000D3A07">
        <w:rPr>
          <w:rFonts w:hint="cs"/>
          <w:rtl/>
        </w:rPr>
        <w:t xml:space="preserve">מצד אחד </w:t>
      </w:r>
      <w:r w:rsidRPr="006E08D8">
        <w:rPr>
          <w:rtl/>
        </w:rPr>
        <w:t>להעניק מענה חקיקתי לגל האלימות ומצד שני לבצר את זכויות היסוד גם בהקשרים האלה</w:t>
      </w:r>
      <w:r w:rsidR="000D3A07">
        <w:rPr>
          <w:rFonts w:hint="cs"/>
          <w:rtl/>
        </w:rPr>
        <w:t>.</w:t>
      </w:r>
      <w:r w:rsidRPr="006E08D8">
        <w:rPr>
          <w:rtl/>
        </w:rPr>
        <w:t xml:space="preserve"> </w:t>
      </w:r>
    </w:p>
    <w:p w:rsidR="000D3A07" w:rsidRDefault="000D3A07" w:rsidP="000D3A07">
      <w:pPr>
        <w:rPr>
          <w:rtl/>
        </w:rPr>
      </w:pPr>
    </w:p>
    <w:p w:rsidR="000D3A07" w:rsidRDefault="006E08D8" w:rsidP="000D3A07">
      <w:pPr>
        <w:rPr>
          <w:rtl/>
        </w:rPr>
      </w:pPr>
      <w:r w:rsidRPr="006E08D8">
        <w:rPr>
          <w:rtl/>
        </w:rPr>
        <w:t>אדוני השר</w:t>
      </w:r>
      <w:r w:rsidR="000D3A07">
        <w:rPr>
          <w:rFonts w:hint="cs"/>
          <w:rtl/>
        </w:rPr>
        <w:t>, אני מזמין אותך</w:t>
      </w:r>
      <w:r w:rsidRPr="006E08D8">
        <w:rPr>
          <w:rtl/>
        </w:rPr>
        <w:t xml:space="preserve"> לומר דברי פתיחה</w:t>
      </w:r>
      <w:r w:rsidR="000D3A07">
        <w:rPr>
          <w:rFonts w:hint="cs"/>
          <w:rtl/>
        </w:rPr>
        <w:t>.</w:t>
      </w:r>
      <w:r w:rsidRPr="006E08D8">
        <w:rPr>
          <w:rtl/>
        </w:rPr>
        <w:t xml:space="preserve"> </w:t>
      </w:r>
      <w:r w:rsidR="000D3A07">
        <w:rPr>
          <w:rFonts w:hint="cs"/>
          <w:rtl/>
        </w:rPr>
        <w:t>א</w:t>
      </w:r>
      <w:r w:rsidRPr="006E08D8">
        <w:rPr>
          <w:rtl/>
        </w:rPr>
        <w:t xml:space="preserve">ם חברי כנסת יבקשו להתייחס כבר בראשית הדיון </w:t>
      </w:r>
      <w:r w:rsidR="000D3A07">
        <w:rPr>
          <w:rFonts w:hint="cs"/>
          <w:rtl/>
        </w:rPr>
        <w:t>נעשה זאת ואז</w:t>
      </w:r>
      <w:r w:rsidRPr="006E08D8">
        <w:rPr>
          <w:rtl/>
        </w:rPr>
        <w:t xml:space="preserve"> נשלים את ההצגה ע"י נציגי הממשלה</w:t>
      </w:r>
      <w:r w:rsidR="000D3A07">
        <w:rPr>
          <w:rFonts w:hint="cs"/>
          <w:rtl/>
        </w:rPr>
        <w:t>.</w:t>
      </w:r>
      <w:r w:rsidRPr="006E08D8">
        <w:rPr>
          <w:rtl/>
        </w:rPr>
        <w:t xml:space="preserve"> בבקשה</w:t>
      </w:r>
      <w:r w:rsidR="000D3A07">
        <w:rPr>
          <w:rFonts w:hint="cs"/>
          <w:rtl/>
        </w:rPr>
        <w:t>,</w:t>
      </w:r>
      <w:r w:rsidRPr="006E08D8">
        <w:rPr>
          <w:rtl/>
        </w:rPr>
        <w:t xml:space="preserve"> אדוני</w:t>
      </w:r>
      <w:r w:rsidR="000D3A07">
        <w:rPr>
          <w:rFonts w:hint="cs"/>
          <w:rtl/>
        </w:rPr>
        <w:t>.</w:t>
      </w:r>
    </w:p>
    <w:p w:rsidR="000D3A07" w:rsidRDefault="000D3A07" w:rsidP="000D3A07">
      <w:pPr>
        <w:rPr>
          <w:rtl/>
        </w:rPr>
      </w:pPr>
    </w:p>
    <w:p w:rsidR="000D3A07" w:rsidRDefault="000D3A07" w:rsidP="00E5419A">
      <w:pPr>
        <w:pStyle w:val="a4"/>
        <w:rPr>
          <w:rtl/>
        </w:rPr>
      </w:pPr>
      <w:bookmarkStart w:id="24" w:name="ET_knessetmember_6208_27"/>
      <w:r w:rsidRPr="00E5419A">
        <w:rPr>
          <w:rStyle w:val="TagStyle"/>
          <w:rtl/>
        </w:rPr>
        <w:t xml:space="preserve"> &lt;&lt; דובר &gt;&gt;</w:t>
      </w:r>
      <w:r w:rsidRPr="000D3A07">
        <w:rPr>
          <w:rStyle w:val="TagStyle"/>
          <w:rtl/>
        </w:rPr>
        <w:t xml:space="preserve"> </w:t>
      </w:r>
      <w:r>
        <w:rPr>
          <w:rtl/>
        </w:rPr>
        <w:t>שר המשפטים גדעון סער:</w:t>
      </w:r>
      <w:r w:rsidRPr="000D3A07">
        <w:rPr>
          <w:rStyle w:val="TagStyle"/>
          <w:rtl/>
        </w:rPr>
        <w:t xml:space="preserve"> </w:t>
      </w:r>
      <w:r w:rsidRPr="00E5419A">
        <w:rPr>
          <w:rStyle w:val="TagStyle"/>
          <w:rtl/>
        </w:rPr>
        <w:t>&lt;&lt; דובר &gt;&gt;</w:t>
      </w:r>
      <w:r>
        <w:rPr>
          <w:rtl/>
        </w:rPr>
        <w:t xml:space="preserve">   </w:t>
      </w:r>
      <w:bookmarkEnd w:id="24"/>
    </w:p>
    <w:p w:rsidR="000D3A07" w:rsidRDefault="000D3A07" w:rsidP="000D3A07">
      <w:pPr>
        <w:pStyle w:val="KeepWithNext"/>
        <w:rPr>
          <w:rtl/>
        </w:rPr>
      </w:pPr>
    </w:p>
    <w:p w:rsidR="00B16D9C" w:rsidRDefault="006E08D8" w:rsidP="00B16D9C">
      <w:pPr>
        <w:rPr>
          <w:rtl/>
        </w:rPr>
      </w:pPr>
      <w:r w:rsidRPr="006E08D8">
        <w:rPr>
          <w:rtl/>
        </w:rPr>
        <w:t>תודה</w:t>
      </w:r>
      <w:r w:rsidR="000E53D2">
        <w:rPr>
          <w:rFonts w:hint="cs"/>
          <w:rtl/>
        </w:rPr>
        <w:t>.</w:t>
      </w:r>
      <w:r w:rsidRPr="006E08D8">
        <w:rPr>
          <w:rtl/>
        </w:rPr>
        <w:t xml:space="preserve"> אדוני היושב-ראש</w:t>
      </w:r>
      <w:r w:rsidR="000E53D2">
        <w:rPr>
          <w:rFonts w:hint="cs"/>
          <w:rtl/>
        </w:rPr>
        <w:t>,</w:t>
      </w:r>
      <w:r w:rsidR="000E53D2">
        <w:rPr>
          <w:rtl/>
        </w:rPr>
        <w:t xml:space="preserve"> אני מוד</w:t>
      </w:r>
      <w:r w:rsidR="000E53D2">
        <w:rPr>
          <w:rFonts w:hint="cs"/>
          <w:rtl/>
        </w:rPr>
        <w:t>ה</w:t>
      </w:r>
      <w:r w:rsidRPr="006E08D8">
        <w:rPr>
          <w:rtl/>
        </w:rPr>
        <w:t xml:space="preserve"> לך שקבעת את המועד לדיון בהצעת החוק החשובה הזאת</w:t>
      </w:r>
      <w:r w:rsidR="000E53D2">
        <w:rPr>
          <w:rFonts w:hint="cs"/>
          <w:rtl/>
        </w:rPr>
        <w:t>.</w:t>
      </w:r>
      <w:r w:rsidRPr="006E08D8">
        <w:rPr>
          <w:rtl/>
        </w:rPr>
        <w:t xml:space="preserve"> אמרתי פעמים רבות שבעיניי נושא המערכה נגד הפשיעה בחברה הערבית והחזרת המשילות ושלטון החוק לכל חלקי הארץ ולכל אזרחי המדינה ז</w:t>
      </w:r>
      <w:r w:rsidR="000E53D2">
        <w:rPr>
          <w:rFonts w:hint="cs"/>
          <w:rtl/>
        </w:rPr>
        <w:t>ו</w:t>
      </w:r>
      <w:r w:rsidRPr="006E08D8">
        <w:rPr>
          <w:rtl/>
        </w:rPr>
        <w:t xml:space="preserve"> בעיניי המשימה החשובה ביותר</w:t>
      </w:r>
      <w:r w:rsidR="000E53D2">
        <w:rPr>
          <w:rFonts w:hint="cs"/>
          <w:rtl/>
        </w:rPr>
        <w:t>,</w:t>
      </w:r>
      <w:r w:rsidRPr="006E08D8">
        <w:rPr>
          <w:rtl/>
        </w:rPr>
        <w:t xml:space="preserve"> יותר מכל משימה אחרת</w:t>
      </w:r>
      <w:r w:rsidR="000E53D2">
        <w:rPr>
          <w:rFonts w:hint="cs"/>
          <w:rtl/>
        </w:rPr>
        <w:t>,</w:t>
      </w:r>
      <w:r w:rsidRPr="006E08D8">
        <w:rPr>
          <w:rtl/>
        </w:rPr>
        <w:t xml:space="preserve"> בוודאי בזירת הפנים ואני לא בטוח שלא בכלל</w:t>
      </w:r>
      <w:r w:rsidR="000E53D2">
        <w:rPr>
          <w:rFonts w:hint="cs"/>
          <w:rtl/>
        </w:rPr>
        <w:t>.</w:t>
      </w:r>
      <w:r w:rsidRPr="006E08D8">
        <w:rPr>
          <w:rtl/>
        </w:rPr>
        <w:t xml:space="preserve"> בעניין הזה אני גם מלווה ופועל באופן אישי לקדם כל דבר חקיקה שאנחנו מביאים לפה וכל דבר חקיקה שאנחנו מביאים למליאה או לוועדה אחרי שהשתכנעתי שהוא חיוני ושהוא הכרח</w:t>
      </w:r>
      <w:r w:rsidR="00B210EC">
        <w:rPr>
          <w:rFonts w:hint="cs"/>
          <w:rtl/>
        </w:rPr>
        <w:t>.</w:t>
      </w:r>
      <w:r w:rsidRPr="006E08D8">
        <w:rPr>
          <w:rtl/>
        </w:rPr>
        <w:t xml:space="preserve"> </w:t>
      </w:r>
      <w:bookmarkStart w:id="25" w:name="_ETM_Q1_1192837"/>
      <w:bookmarkStart w:id="26" w:name="_ETM_Q1_1192937"/>
      <w:bookmarkStart w:id="27" w:name="_ETM_Q1_1192978"/>
      <w:bookmarkStart w:id="28" w:name="_ETM_Q1_1193067"/>
      <w:bookmarkEnd w:id="25"/>
      <w:bookmarkEnd w:id="26"/>
      <w:bookmarkEnd w:id="27"/>
      <w:bookmarkEnd w:id="28"/>
      <w:r w:rsidRPr="006E08D8">
        <w:rPr>
          <w:rtl/>
        </w:rPr>
        <w:t xml:space="preserve">אני אומר את הדברים מתוך הכרה </w:t>
      </w:r>
      <w:r w:rsidR="00B16D9C">
        <w:rPr>
          <w:rFonts w:hint="cs"/>
          <w:rtl/>
        </w:rPr>
        <w:t>ו</w:t>
      </w:r>
      <w:r w:rsidRPr="006E08D8">
        <w:rPr>
          <w:rtl/>
        </w:rPr>
        <w:t>אמונה שלמה גם לגבי החוק הזה</w:t>
      </w:r>
      <w:r w:rsidR="00B16D9C">
        <w:rPr>
          <w:rFonts w:hint="cs"/>
          <w:rtl/>
        </w:rPr>
        <w:t>.</w:t>
      </w:r>
      <w:r w:rsidRPr="006E08D8">
        <w:rPr>
          <w:rtl/>
        </w:rPr>
        <w:t xml:space="preserve"> </w:t>
      </w:r>
    </w:p>
    <w:p w:rsidR="00B16D9C" w:rsidRDefault="00B16D9C" w:rsidP="00B16D9C">
      <w:pPr>
        <w:rPr>
          <w:rtl/>
        </w:rPr>
      </w:pPr>
      <w:bookmarkStart w:id="29" w:name="_ETM_Q1_1200418"/>
      <w:bookmarkStart w:id="30" w:name="_ETM_Q1_1200509"/>
      <w:bookmarkEnd w:id="29"/>
      <w:bookmarkEnd w:id="30"/>
    </w:p>
    <w:p w:rsidR="00685E6C" w:rsidRDefault="006E08D8" w:rsidP="00685E6C">
      <w:pPr>
        <w:rPr>
          <w:rtl/>
        </w:rPr>
      </w:pPr>
      <w:bookmarkStart w:id="31" w:name="_ETM_Q1_1200562"/>
      <w:bookmarkStart w:id="32" w:name="_ETM_Q1_1200661"/>
      <w:bookmarkEnd w:id="31"/>
      <w:bookmarkEnd w:id="32"/>
      <w:r w:rsidRPr="006E08D8">
        <w:rPr>
          <w:rtl/>
        </w:rPr>
        <w:t>חשוב להבין את הרקע של הדברים</w:t>
      </w:r>
      <w:r w:rsidR="00B16D9C">
        <w:rPr>
          <w:rFonts w:hint="cs"/>
          <w:rtl/>
        </w:rPr>
        <w:t>.</w:t>
      </w:r>
      <w:r w:rsidR="00B16D9C">
        <w:rPr>
          <w:rtl/>
        </w:rPr>
        <w:t xml:space="preserve"> הבעיה מספר </w:t>
      </w:r>
      <w:r w:rsidR="00B16D9C">
        <w:rPr>
          <w:rFonts w:hint="cs"/>
          <w:rtl/>
        </w:rPr>
        <w:t xml:space="preserve">אחת </w:t>
      </w:r>
      <w:r w:rsidRPr="006E08D8">
        <w:rPr>
          <w:rtl/>
        </w:rPr>
        <w:t xml:space="preserve">היום בהתמודדות עם הפשיעה בחברה הערבית </w:t>
      </w:r>
      <w:r w:rsidR="00B16D9C">
        <w:rPr>
          <w:rFonts w:hint="cs"/>
          <w:rtl/>
        </w:rPr>
        <w:t xml:space="preserve">היא </w:t>
      </w:r>
      <w:r w:rsidRPr="006E08D8">
        <w:rPr>
          <w:rtl/>
        </w:rPr>
        <w:t>היקף מאוד נמוך של פענוח פשעים חמורים</w:t>
      </w:r>
      <w:r w:rsidR="00B16D9C">
        <w:rPr>
          <w:rFonts w:hint="cs"/>
          <w:rtl/>
        </w:rPr>
        <w:t>.</w:t>
      </w:r>
      <w:r w:rsidRPr="006E08D8">
        <w:rPr>
          <w:rtl/>
        </w:rPr>
        <w:t xml:space="preserve"> אם אנחנו מדברים על מעשי הרצח השנה</w:t>
      </w:r>
      <w:r w:rsidR="00B16D9C">
        <w:rPr>
          <w:rFonts w:hint="cs"/>
          <w:rtl/>
        </w:rPr>
        <w:t>,</w:t>
      </w:r>
      <w:r w:rsidRPr="006E08D8">
        <w:rPr>
          <w:rtl/>
        </w:rPr>
        <w:t xml:space="preserve"> בחודשים שחלפו בשנת 2022</w:t>
      </w:r>
      <w:r w:rsidR="00B16D9C">
        <w:rPr>
          <w:rFonts w:hint="cs"/>
          <w:rtl/>
        </w:rPr>
        <w:t>,</w:t>
      </w:r>
      <w:r w:rsidRPr="006E08D8">
        <w:rPr>
          <w:rtl/>
        </w:rPr>
        <w:t xml:space="preserve"> נכון להיום</w:t>
      </w:r>
      <w:r w:rsidR="00B16D9C">
        <w:rPr>
          <w:rFonts w:hint="cs"/>
          <w:rtl/>
        </w:rPr>
        <w:t>, מתוך</w:t>
      </w:r>
      <w:r w:rsidRPr="006E08D8">
        <w:rPr>
          <w:rtl/>
        </w:rPr>
        <w:t xml:space="preserve"> 25 אירועי רצח פוענחו 5 בלבד</w:t>
      </w:r>
      <w:r w:rsidR="00B16D9C">
        <w:rPr>
          <w:rFonts w:hint="cs"/>
          <w:rtl/>
        </w:rPr>
        <w:t>.</w:t>
      </w:r>
      <w:r w:rsidRPr="006E08D8">
        <w:rPr>
          <w:rtl/>
        </w:rPr>
        <w:t xml:space="preserve"> אפשר לומר </w:t>
      </w:r>
      <w:r w:rsidR="00F30DAD">
        <w:rPr>
          <w:rFonts w:hint="cs"/>
          <w:rtl/>
        </w:rPr>
        <w:t>ש</w:t>
      </w:r>
      <w:r w:rsidRPr="006E08D8">
        <w:rPr>
          <w:rtl/>
        </w:rPr>
        <w:t>לפעמים מפענחים באיחור</w:t>
      </w:r>
      <w:r w:rsidR="00F30DAD">
        <w:rPr>
          <w:rFonts w:hint="cs"/>
          <w:rtl/>
        </w:rPr>
        <w:t>,</w:t>
      </w:r>
      <w:r w:rsidRPr="006E08D8">
        <w:rPr>
          <w:rtl/>
        </w:rPr>
        <w:t xml:space="preserve"> אז בשנת 2021 אנחנו עומדים</w:t>
      </w:r>
      <w:r w:rsidR="00F30DAD">
        <w:rPr>
          <w:rFonts w:hint="cs"/>
          <w:rtl/>
        </w:rPr>
        <w:t>,</w:t>
      </w:r>
      <w:r w:rsidRPr="006E08D8">
        <w:rPr>
          <w:rtl/>
        </w:rPr>
        <w:t xml:space="preserve"> נדמה לי</w:t>
      </w:r>
      <w:r w:rsidR="00F30DAD">
        <w:rPr>
          <w:rFonts w:hint="cs"/>
          <w:rtl/>
        </w:rPr>
        <w:t>,</w:t>
      </w:r>
      <w:r w:rsidRPr="006E08D8">
        <w:rPr>
          <w:rtl/>
        </w:rPr>
        <w:t xml:space="preserve"> על 27%</w:t>
      </w:r>
      <w:r w:rsidR="000F6115">
        <w:rPr>
          <w:rFonts w:hint="cs"/>
          <w:rtl/>
        </w:rPr>
        <w:t>,</w:t>
      </w:r>
      <w:r w:rsidRPr="006E08D8">
        <w:rPr>
          <w:rtl/>
        </w:rPr>
        <w:t xml:space="preserve"> כל סוגי הרצח</w:t>
      </w:r>
      <w:r w:rsidR="00F30DAD">
        <w:rPr>
          <w:rFonts w:hint="cs"/>
          <w:rtl/>
        </w:rPr>
        <w:t>,</w:t>
      </w:r>
      <w:r w:rsidRPr="006E08D8">
        <w:rPr>
          <w:rtl/>
        </w:rPr>
        <w:t xml:space="preserve"> כולל מעשי רצח פשוטים ביותר</w:t>
      </w:r>
      <w:r w:rsidR="000F6115">
        <w:rPr>
          <w:rFonts w:hint="cs"/>
          <w:rtl/>
        </w:rPr>
        <w:t>.</w:t>
      </w:r>
      <w:r w:rsidR="00F30DAD">
        <w:rPr>
          <w:rtl/>
        </w:rPr>
        <w:t xml:space="preserve"> המשמעות</w:t>
      </w:r>
      <w:r w:rsidR="00F30DAD">
        <w:rPr>
          <w:rFonts w:hint="cs"/>
          <w:rtl/>
        </w:rPr>
        <w:t xml:space="preserve"> היא</w:t>
      </w:r>
      <w:r w:rsidRPr="006E08D8">
        <w:rPr>
          <w:rtl/>
        </w:rPr>
        <w:t xml:space="preserve"> שהרוצחים ברובם מסתובבים חופשי וגם שולחיהם</w:t>
      </w:r>
      <w:r w:rsidR="00F30DAD">
        <w:rPr>
          <w:rFonts w:hint="cs"/>
          <w:rtl/>
        </w:rPr>
        <w:t>.</w:t>
      </w:r>
      <w:r w:rsidRPr="006E08D8">
        <w:rPr>
          <w:rtl/>
        </w:rPr>
        <w:t xml:space="preserve"> הפערים בין פיענוח שיעורי </w:t>
      </w:r>
      <w:r w:rsidR="00685E6C">
        <w:rPr>
          <w:rFonts w:hint="cs"/>
          <w:rtl/>
        </w:rPr>
        <w:t>ה</w:t>
      </w:r>
      <w:r w:rsidRPr="006E08D8">
        <w:rPr>
          <w:rtl/>
        </w:rPr>
        <w:t xml:space="preserve">פשיעה </w:t>
      </w:r>
      <w:r w:rsidR="00685E6C">
        <w:rPr>
          <w:rFonts w:hint="cs"/>
          <w:rtl/>
        </w:rPr>
        <w:t>ה</w:t>
      </w:r>
      <w:r w:rsidRPr="006E08D8">
        <w:rPr>
          <w:rtl/>
        </w:rPr>
        <w:t>חמורה</w:t>
      </w:r>
      <w:r w:rsidR="00685E6C">
        <w:rPr>
          <w:rFonts w:hint="cs"/>
          <w:rtl/>
        </w:rPr>
        <w:t>,</w:t>
      </w:r>
      <w:r w:rsidRPr="006E08D8">
        <w:rPr>
          <w:rtl/>
        </w:rPr>
        <w:t xml:space="preserve"> לרבות מעשי רצח</w:t>
      </w:r>
      <w:r w:rsidR="00685E6C">
        <w:rPr>
          <w:rFonts w:hint="cs"/>
          <w:rtl/>
        </w:rPr>
        <w:t>,</w:t>
      </w:r>
      <w:r w:rsidRPr="006E08D8">
        <w:rPr>
          <w:rtl/>
        </w:rPr>
        <w:t xml:space="preserve"> בין המגזר הערבי לכלל החברה הם דרמטיים</w:t>
      </w:r>
      <w:r w:rsidR="00685E6C">
        <w:rPr>
          <w:rFonts w:hint="cs"/>
          <w:rtl/>
        </w:rPr>
        <w:t>.</w:t>
      </w:r>
      <w:r w:rsidRPr="006E08D8">
        <w:rPr>
          <w:rtl/>
        </w:rPr>
        <w:t xml:space="preserve"> </w:t>
      </w:r>
    </w:p>
    <w:p w:rsidR="00685E6C" w:rsidRDefault="00685E6C" w:rsidP="00685E6C">
      <w:pPr>
        <w:rPr>
          <w:rtl/>
        </w:rPr>
      </w:pPr>
    </w:p>
    <w:p w:rsidR="00195600" w:rsidRDefault="006E08D8" w:rsidP="000F6115">
      <w:pPr>
        <w:rPr>
          <w:rtl/>
        </w:rPr>
      </w:pPr>
      <w:bookmarkStart w:id="33" w:name="_ETM_Q1_1278522"/>
      <w:bookmarkStart w:id="34" w:name="_ETM_Q1_1278583"/>
      <w:bookmarkEnd w:id="33"/>
      <w:bookmarkEnd w:id="34"/>
      <w:r w:rsidRPr="006E08D8">
        <w:rPr>
          <w:rtl/>
        </w:rPr>
        <w:t xml:space="preserve">צריך להבין </w:t>
      </w:r>
      <w:r w:rsidR="00685E6C">
        <w:rPr>
          <w:rFonts w:hint="cs"/>
          <w:rtl/>
        </w:rPr>
        <w:t>ב</w:t>
      </w:r>
      <w:r w:rsidRPr="006E08D8">
        <w:rPr>
          <w:rtl/>
        </w:rPr>
        <w:t>פני מה אנחנו עומדים</w:t>
      </w:r>
      <w:r w:rsidR="00685E6C">
        <w:rPr>
          <w:rFonts w:hint="cs"/>
          <w:rtl/>
        </w:rPr>
        <w:t>,</w:t>
      </w:r>
      <w:r w:rsidRPr="006E08D8">
        <w:rPr>
          <w:rtl/>
        </w:rPr>
        <w:t xml:space="preserve"> מה האתגר</w:t>
      </w:r>
      <w:r w:rsidR="00685E6C">
        <w:rPr>
          <w:rFonts w:hint="cs"/>
          <w:rtl/>
        </w:rPr>
        <w:t>.</w:t>
      </w:r>
      <w:r w:rsidRPr="006E08D8">
        <w:rPr>
          <w:rtl/>
        </w:rPr>
        <w:t xml:space="preserve"> </w:t>
      </w:r>
      <w:r w:rsidR="00685E6C">
        <w:rPr>
          <w:rtl/>
        </w:rPr>
        <w:t>גם אתמול הבאתי למ</w:t>
      </w:r>
      <w:r w:rsidR="00685E6C">
        <w:rPr>
          <w:rFonts w:hint="cs"/>
          <w:rtl/>
        </w:rPr>
        <w:t>ליא</w:t>
      </w:r>
      <w:r w:rsidRPr="006E08D8">
        <w:rPr>
          <w:rtl/>
        </w:rPr>
        <w:t>ה וזה עבר פה-אחד</w:t>
      </w:r>
      <w:r w:rsidR="001C6A7B">
        <w:rPr>
          <w:rFonts w:hint="cs"/>
          <w:rtl/>
        </w:rPr>
        <w:t xml:space="preserve"> </w:t>
      </w:r>
      <w:r w:rsidR="001C6A7B">
        <w:rPr>
          <w:rFonts w:hint="eastAsia"/>
          <w:rtl/>
        </w:rPr>
        <w:t>–</w:t>
      </w:r>
      <w:r w:rsidR="001C6A7B">
        <w:rPr>
          <w:rFonts w:hint="cs"/>
          <w:rtl/>
        </w:rPr>
        <w:t xml:space="preserve"> </w:t>
      </w:r>
      <w:r w:rsidR="00685E6C">
        <w:rPr>
          <w:rtl/>
        </w:rPr>
        <w:t>ואני מודה ל</w:t>
      </w:r>
      <w:r w:rsidRPr="006E08D8">
        <w:rPr>
          <w:rtl/>
        </w:rPr>
        <w:t>כל הסיעות שתמכו</w:t>
      </w:r>
      <w:r w:rsidR="001C6A7B">
        <w:rPr>
          <w:rFonts w:hint="cs"/>
          <w:rtl/>
        </w:rPr>
        <w:t xml:space="preserve"> </w:t>
      </w:r>
      <w:r w:rsidR="001C6A7B">
        <w:rPr>
          <w:rFonts w:hint="eastAsia"/>
          <w:rtl/>
        </w:rPr>
        <w:t>–</w:t>
      </w:r>
      <w:r w:rsidR="00685E6C">
        <w:rPr>
          <w:rtl/>
        </w:rPr>
        <w:t xml:space="preserve"> חוק נוסף שנוגע לחלקי</w:t>
      </w:r>
      <w:r w:rsidR="00685E6C">
        <w:rPr>
          <w:rFonts w:hint="cs"/>
          <w:rtl/>
        </w:rPr>
        <w:t xml:space="preserve"> כלי</w:t>
      </w:r>
      <w:r w:rsidRPr="006E08D8">
        <w:rPr>
          <w:rtl/>
        </w:rPr>
        <w:t xml:space="preserve"> נשק מהותיים ולהחמרת ענישה על רוכשי כלי נשק בלתי חוקי</w:t>
      </w:r>
      <w:r w:rsidR="000F6115">
        <w:rPr>
          <w:rFonts w:hint="cs"/>
          <w:rtl/>
        </w:rPr>
        <w:t>.</w:t>
      </w:r>
      <w:r w:rsidRPr="006E08D8">
        <w:rPr>
          <w:rtl/>
        </w:rPr>
        <w:t xml:space="preserve"> אבל הענישה היא המדרגה השנייה</w:t>
      </w:r>
      <w:r w:rsidR="004B24F4">
        <w:rPr>
          <w:rFonts w:hint="cs"/>
          <w:rtl/>
        </w:rPr>
        <w:t>,</w:t>
      </w:r>
      <w:r w:rsidRPr="006E08D8">
        <w:rPr>
          <w:rtl/>
        </w:rPr>
        <w:t xml:space="preserve"> המדרגה הראשונה היא הפיענוח</w:t>
      </w:r>
      <w:r w:rsidR="004B24F4">
        <w:rPr>
          <w:rFonts w:hint="cs"/>
          <w:rtl/>
        </w:rPr>
        <w:t>.</w:t>
      </w:r>
      <w:r w:rsidRPr="006E08D8">
        <w:rPr>
          <w:rtl/>
        </w:rPr>
        <w:t xml:space="preserve"> תארו לעצמכם שאנחנו נמצאים במ</w:t>
      </w:r>
      <w:r w:rsidR="004B24F4">
        <w:rPr>
          <w:rFonts w:hint="cs"/>
          <w:rtl/>
        </w:rPr>
        <w:t>צב</w:t>
      </w:r>
      <w:r w:rsidRPr="006E08D8">
        <w:rPr>
          <w:rtl/>
        </w:rPr>
        <w:t xml:space="preserve"> הזה </w:t>
      </w:r>
      <w:r w:rsidR="004B24F4">
        <w:rPr>
          <w:rFonts w:hint="cs"/>
          <w:rtl/>
        </w:rPr>
        <w:t>ב</w:t>
      </w:r>
      <w:r w:rsidRPr="006E08D8">
        <w:rPr>
          <w:rtl/>
        </w:rPr>
        <w:t xml:space="preserve">מעשי </w:t>
      </w:r>
      <w:r w:rsidR="004B24F4">
        <w:rPr>
          <w:rFonts w:hint="cs"/>
          <w:rtl/>
        </w:rPr>
        <w:t>ה</w:t>
      </w:r>
      <w:r w:rsidRPr="006E08D8">
        <w:rPr>
          <w:rtl/>
        </w:rPr>
        <w:t>רצח</w:t>
      </w:r>
      <w:r w:rsidR="000F6115">
        <w:rPr>
          <w:rFonts w:hint="cs"/>
          <w:rtl/>
        </w:rPr>
        <w:t xml:space="preserve"> </w:t>
      </w:r>
      <w:r w:rsidR="000F6115">
        <w:rPr>
          <w:rFonts w:hint="eastAsia"/>
          <w:rtl/>
        </w:rPr>
        <w:t>–</w:t>
      </w:r>
      <w:r w:rsidRPr="006E08D8">
        <w:rPr>
          <w:rtl/>
        </w:rPr>
        <w:t xml:space="preserve"> בעבירות יותר פעוטות אבל עדיין מאוד חמורות</w:t>
      </w:r>
      <w:r w:rsidR="004B24F4">
        <w:rPr>
          <w:rFonts w:hint="cs"/>
          <w:rtl/>
        </w:rPr>
        <w:t>,</w:t>
      </w:r>
      <w:r w:rsidRPr="006E08D8">
        <w:rPr>
          <w:rtl/>
        </w:rPr>
        <w:t xml:space="preserve"> בוודאי עבירות ירי וגם עבירות אחרות</w:t>
      </w:r>
      <w:r w:rsidR="004B24F4">
        <w:rPr>
          <w:rFonts w:hint="cs"/>
          <w:rtl/>
        </w:rPr>
        <w:t>,</w:t>
      </w:r>
      <w:r w:rsidRPr="006E08D8">
        <w:rPr>
          <w:rtl/>
        </w:rPr>
        <w:t xml:space="preserve"> אנחנו נמצאים בשיעורי פענוח עוד יותר נמוכים</w:t>
      </w:r>
      <w:r w:rsidR="004B24F4">
        <w:rPr>
          <w:rFonts w:hint="cs"/>
          <w:rtl/>
        </w:rPr>
        <w:t>.</w:t>
      </w:r>
      <w:r w:rsidR="000F6115">
        <w:rPr>
          <w:rtl/>
        </w:rPr>
        <w:t xml:space="preserve"> </w:t>
      </w:r>
      <w:r w:rsidRPr="006E08D8">
        <w:rPr>
          <w:rtl/>
        </w:rPr>
        <w:t>לכן אנחנו חייבים לראות איך אנחנו יכולים לסייע לרשויות אכיפת החוק</w:t>
      </w:r>
      <w:r w:rsidR="00195600">
        <w:rPr>
          <w:rFonts w:hint="cs"/>
          <w:rtl/>
        </w:rPr>
        <w:t>,</w:t>
      </w:r>
      <w:r w:rsidRPr="006E08D8">
        <w:rPr>
          <w:rtl/>
        </w:rPr>
        <w:t xml:space="preserve"> למשטרה</w:t>
      </w:r>
      <w:r w:rsidR="00195600">
        <w:rPr>
          <w:rFonts w:hint="cs"/>
          <w:rtl/>
        </w:rPr>
        <w:t>,</w:t>
      </w:r>
      <w:r w:rsidRPr="006E08D8">
        <w:rPr>
          <w:rtl/>
        </w:rPr>
        <w:t xml:space="preserve"> להעלות את שיעורי הפיענוח כדי להשתלט על הפשיעה החמורה</w:t>
      </w:r>
      <w:r w:rsidR="00195600">
        <w:rPr>
          <w:rFonts w:hint="cs"/>
          <w:rtl/>
        </w:rPr>
        <w:t xml:space="preserve"> הזו.</w:t>
      </w:r>
    </w:p>
    <w:p w:rsidR="00195600" w:rsidRDefault="00195600" w:rsidP="00195600">
      <w:pPr>
        <w:rPr>
          <w:rtl/>
        </w:rPr>
      </w:pPr>
      <w:bookmarkStart w:id="35" w:name="_ETM_Q1_1333756"/>
      <w:bookmarkEnd w:id="35"/>
    </w:p>
    <w:p w:rsidR="001C6A7B" w:rsidRDefault="006E08D8" w:rsidP="000F6115">
      <w:pPr>
        <w:rPr>
          <w:rtl/>
        </w:rPr>
      </w:pPr>
      <w:bookmarkStart w:id="36" w:name="_ETM_Q1_1333942"/>
      <w:bookmarkStart w:id="37" w:name="_ETM_Q1_1333996"/>
      <w:bookmarkStart w:id="38" w:name="_ETM_Q1_1334064"/>
      <w:bookmarkEnd w:id="36"/>
      <w:bookmarkEnd w:id="37"/>
      <w:bookmarkEnd w:id="38"/>
      <w:r w:rsidRPr="006E08D8">
        <w:rPr>
          <w:rtl/>
        </w:rPr>
        <w:t xml:space="preserve">זה ברור לכולם </w:t>
      </w:r>
      <w:r w:rsidR="00195600">
        <w:rPr>
          <w:rFonts w:hint="cs"/>
          <w:rtl/>
        </w:rPr>
        <w:t xml:space="preserve">– </w:t>
      </w:r>
      <w:r w:rsidRPr="006E08D8">
        <w:rPr>
          <w:rtl/>
        </w:rPr>
        <w:t xml:space="preserve"> </w:t>
      </w:r>
      <w:r w:rsidR="00195600">
        <w:rPr>
          <w:rFonts w:hint="cs"/>
          <w:rtl/>
        </w:rPr>
        <w:t>ל</w:t>
      </w:r>
      <w:r w:rsidR="00195600">
        <w:rPr>
          <w:rtl/>
        </w:rPr>
        <w:t>מי שלא ברור</w:t>
      </w:r>
      <w:r w:rsidR="00195600">
        <w:rPr>
          <w:rFonts w:hint="cs"/>
          <w:rtl/>
        </w:rPr>
        <w:t xml:space="preserve"> אולי אני</w:t>
      </w:r>
      <w:r w:rsidRPr="006E08D8">
        <w:rPr>
          <w:rtl/>
        </w:rPr>
        <w:t xml:space="preserve"> אציין </w:t>
      </w:r>
      <w:r w:rsidR="00195600">
        <w:rPr>
          <w:rFonts w:hint="cs"/>
          <w:rtl/>
        </w:rPr>
        <w:t xml:space="preserve">– </w:t>
      </w:r>
      <w:bookmarkStart w:id="39" w:name="_ETM_Q1_1350313"/>
      <w:bookmarkEnd w:id="39"/>
      <w:r w:rsidR="000F6115">
        <w:rPr>
          <w:rFonts w:hint="cs"/>
          <w:rtl/>
        </w:rPr>
        <w:t>ש</w:t>
      </w:r>
      <w:r w:rsidRPr="006E08D8">
        <w:rPr>
          <w:rtl/>
        </w:rPr>
        <w:t xml:space="preserve">היום </w:t>
      </w:r>
      <w:r w:rsidR="00195600">
        <w:rPr>
          <w:rFonts w:hint="cs"/>
          <w:rtl/>
        </w:rPr>
        <w:t>ה</w:t>
      </w:r>
      <w:r w:rsidRPr="006E08D8">
        <w:rPr>
          <w:rtl/>
        </w:rPr>
        <w:t xml:space="preserve">מרחב הציבורי פעמים </w:t>
      </w:r>
      <w:r w:rsidR="000F6115">
        <w:rPr>
          <w:rFonts w:hint="cs"/>
          <w:rtl/>
        </w:rPr>
        <w:t xml:space="preserve">רבות </w:t>
      </w:r>
      <w:r w:rsidRPr="006E08D8">
        <w:rPr>
          <w:rtl/>
        </w:rPr>
        <w:t>מרושת במצלמות</w:t>
      </w:r>
      <w:r w:rsidR="00195600">
        <w:rPr>
          <w:rFonts w:hint="cs"/>
          <w:rtl/>
        </w:rPr>
        <w:t>.</w:t>
      </w:r>
      <w:r w:rsidRPr="006E08D8">
        <w:rPr>
          <w:rtl/>
        </w:rPr>
        <w:t xml:space="preserve"> אפשר לקלוט נתיבי בר</w:t>
      </w:r>
      <w:r w:rsidR="00195600">
        <w:rPr>
          <w:rFonts w:hint="cs"/>
          <w:rtl/>
        </w:rPr>
        <w:t>יחה</w:t>
      </w:r>
      <w:r w:rsidRPr="006E08D8">
        <w:rPr>
          <w:rtl/>
        </w:rPr>
        <w:t xml:space="preserve"> מזירת פשע</w:t>
      </w:r>
      <w:r w:rsidR="00195600">
        <w:rPr>
          <w:rFonts w:hint="cs"/>
          <w:rtl/>
        </w:rPr>
        <w:t>,</w:t>
      </w:r>
      <w:r w:rsidRPr="006E08D8">
        <w:rPr>
          <w:rtl/>
        </w:rPr>
        <w:t xml:space="preserve"> לפעמים את הפשע </w:t>
      </w:r>
      <w:r w:rsidR="00195600">
        <w:rPr>
          <w:rFonts w:hint="cs"/>
          <w:rtl/>
        </w:rPr>
        <w:t>עצמו, לפעמים</w:t>
      </w:r>
      <w:r w:rsidRPr="006E08D8">
        <w:rPr>
          <w:rtl/>
        </w:rPr>
        <w:t xml:space="preserve"> את נתיב הבריחה של </w:t>
      </w:r>
      <w:r w:rsidR="00195600">
        <w:rPr>
          <w:rFonts w:hint="cs"/>
          <w:rtl/>
        </w:rPr>
        <w:t>ה</w:t>
      </w:r>
      <w:r w:rsidRPr="006E08D8">
        <w:rPr>
          <w:rtl/>
        </w:rPr>
        <w:t>עבריינים</w:t>
      </w:r>
      <w:r w:rsidR="00195600">
        <w:rPr>
          <w:rFonts w:hint="cs"/>
          <w:rtl/>
        </w:rPr>
        <w:t>,</w:t>
      </w:r>
      <w:r w:rsidRPr="006E08D8">
        <w:rPr>
          <w:rtl/>
        </w:rPr>
        <w:t xml:space="preserve"> </w:t>
      </w:r>
      <w:r w:rsidR="00195600">
        <w:rPr>
          <w:rFonts w:hint="cs"/>
          <w:rtl/>
        </w:rPr>
        <w:t>ו</w:t>
      </w:r>
      <w:r w:rsidRPr="006E08D8">
        <w:rPr>
          <w:rtl/>
        </w:rPr>
        <w:t>אנחנו יודעים שבאירועי רצח</w:t>
      </w:r>
      <w:r w:rsidR="00195600">
        <w:rPr>
          <w:rFonts w:hint="cs"/>
          <w:rtl/>
        </w:rPr>
        <w:t>,</w:t>
      </w:r>
      <w:r w:rsidRPr="006E08D8">
        <w:rPr>
          <w:rtl/>
        </w:rPr>
        <w:t xml:space="preserve"> </w:t>
      </w:r>
      <w:r w:rsidR="00195600">
        <w:rPr>
          <w:rFonts w:hint="cs"/>
          <w:rtl/>
        </w:rPr>
        <w:t>כ</w:t>
      </w:r>
      <w:r w:rsidRPr="006E08D8">
        <w:rPr>
          <w:rtl/>
        </w:rPr>
        <w:t>שנפגע עבירה לא נשאר בחיים</w:t>
      </w:r>
      <w:r w:rsidR="00195600">
        <w:rPr>
          <w:rFonts w:hint="cs"/>
          <w:rtl/>
        </w:rPr>
        <w:t>,</w:t>
      </w:r>
      <w:r w:rsidRPr="006E08D8">
        <w:rPr>
          <w:rtl/>
        </w:rPr>
        <w:t xml:space="preserve"> בלי שיתוף פעולה מצד עדים אחרים לא פשוט </w:t>
      </w:r>
      <w:r w:rsidR="00195600">
        <w:rPr>
          <w:rFonts w:hint="cs"/>
          <w:rtl/>
        </w:rPr>
        <w:t>לאתר</w:t>
      </w:r>
      <w:r w:rsidRPr="006E08D8">
        <w:rPr>
          <w:rtl/>
        </w:rPr>
        <w:t xml:space="preserve"> ראיות</w:t>
      </w:r>
      <w:r w:rsidR="00195600">
        <w:rPr>
          <w:rFonts w:hint="cs"/>
          <w:rtl/>
        </w:rPr>
        <w:t>.</w:t>
      </w:r>
      <w:r w:rsidRPr="006E08D8">
        <w:rPr>
          <w:rtl/>
        </w:rPr>
        <w:t xml:space="preserve"> </w:t>
      </w:r>
    </w:p>
    <w:p w:rsidR="001C6A7B" w:rsidRDefault="001C6A7B" w:rsidP="00195600">
      <w:pPr>
        <w:rPr>
          <w:rtl/>
        </w:rPr>
      </w:pPr>
    </w:p>
    <w:p w:rsidR="00195600" w:rsidRDefault="006E08D8" w:rsidP="00195600">
      <w:pPr>
        <w:rPr>
          <w:rtl/>
        </w:rPr>
      </w:pPr>
      <w:r w:rsidRPr="006E08D8">
        <w:rPr>
          <w:rtl/>
        </w:rPr>
        <w:t>מהדיווחים של המשטרה עולה שכשמגיע</w:t>
      </w:r>
      <w:r w:rsidR="00195600">
        <w:rPr>
          <w:rFonts w:hint="cs"/>
          <w:rtl/>
        </w:rPr>
        <w:t>ה</w:t>
      </w:r>
      <w:r w:rsidRPr="006E08D8">
        <w:rPr>
          <w:rtl/>
        </w:rPr>
        <w:t xml:space="preserve"> המשטרה לבית המשפט לא פעם</w:t>
      </w:r>
      <w:r w:rsidR="00195600">
        <w:rPr>
          <w:rFonts w:hint="cs"/>
          <w:rtl/>
        </w:rPr>
        <w:t xml:space="preserve"> </w:t>
      </w:r>
      <w:r w:rsidR="00195600">
        <w:rPr>
          <w:rFonts w:hint="eastAsia"/>
        </w:rPr>
        <w:t>–</w:t>
      </w:r>
      <w:r w:rsidRPr="006E08D8">
        <w:rPr>
          <w:rtl/>
        </w:rPr>
        <w:t xml:space="preserve"> ואני </w:t>
      </w:r>
      <w:r w:rsidR="00195600">
        <w:rPr>
          <w:rFonts w:hint="cs"/>
          <w:rtl/>
        </w:rPr>
        <w:t>א</w:t>
      </w:r>
      <w:r w:rsidRPr="006E08D8">
        <w:rPr>
          <w:rtl/>
        </w:rPr>
        <w:t xml:space="preserve">תן גם דוגמאות </w:t>
      </w:r>
      <w:r w:rsidR="00195600">
        <w:rPr>
          <w:rFonts w:hint="cs"/>
          <w:rtl/>
        </w:rPr>
        <w:t xml:space="preserve">– </w:t>
      </w:r>
      <w:r w:rsidRPr="006E08D8">
        <w:rPr>
          <w:rtl/>
        </w:rPr>
        <w:t>על מנת לבקש צו חיפוש היא נדרשת להצביע על בתים מסוימים שבהם הדבר נדרש</w:t>
      </w:r>
      <w:r w:rsidR="000F6115">
        <w:rPr>
          <w:rFonts w:hint="cs"/>
          <w:rtl/>
        </w:rPr>
        <w:t>,</w:t>
      </w:r>
      <w:r w:rsidRPr="006E08D8">
        <w:rPr>
          <w:rtl/>
        </w:rPr>
        <w:t xml:space="preserve"> למפות את הבתים שבהם סביר שיש מצלמות שתי</w:t>
      </w:r>
      <w:r w:rsidR="00195600">
        <w:rPr>
          <w:rFonts w:hint="cs"/>
          <w:rtl/>
        </w:rPr>
        <w:t>עדו את</w:t>
      </w:r>
      <w:r w:rsidRPr="006E08D8">
        <w:rPr>
          <w:rtl/>
        </w:rPr>
        <w:t xml:space="preserve"> האירוע </w:t>
      </w:r>
      <w:r w:rsidR="00195600">
        <w:rPr>
          <w:rFonts w:hint="cs"/>
          <w:rtl/>
        </w:rPr>
        <w:t>א</w:t>
      </w:r>
      <w:r w:rsidRPr="006E08D8">
        <w:rPr>
          <w:rtl/>
        </w:rPr>
        <w:t>ו את נתיב הבריחה של החשודים</w:t>
      </w:r>
      <w:r w:rsidR="00195600">
        <w:rPr>
          <w:rFonts w:hint="cs"/>
          <w:rtl/>
        </w:rPr>
        <w:t>,</w:t>
      </w:r>
      <w:r w:rsidRPr="006E08D8">
        <w:rPr>
          <w:rtl/>
        </w:rPr>
        <w:t xml:space="preserve"> המיפוי אורך לא מעט זמן</w:t>
      </w:r>
      <w:r w:rsidR="000F6115">
        <w:rPr>
          <w:rFonts w:hint="cs"/>
          <w:rtl/>
        </w:rPr>
        <w:t>.</w:t>
      </w:r>
      <w:r w:rsidRPr="006E08D8">
        <w:rPr>
          <w:rtl/>
        </w:rPr>
        <w:t xml:space="preserve"> עד שמגיעה </w:t>
      </w:r>
      <w:r w:rsidR="00195600">
        <w:rPr>
          <w:rFonts w:hint="cs"/>
          <w:rtl/>
        </w:rPr>
        <w:t>ה</w:t>
      </w:r>
      <w:r w:rsidRPr="006E08D8">
        <w:rPr>
          <w:rtl/>
        </w:rPr>
        <w:t>משטרה לבית המשפט ומבקש</w:t>
      </w:r>
      <w:r w:rsidR="00195600">
        <w:rPr>
          <w:rFonts w:hint="cs"/>
          <w:rtl/>
        </w:rPr>
        <w:t>ת</w:t>
      </w:r>
      <w:r w:rsidRPr="006E08D8">
        <w:rPr>
          <w:rtl/>
        </w:rPr>
        <w:t xml:space="preserve"> את הצו חולף לא מעט זמן ובזמן הזה מו</w:t>
      </w:r>
      <w:r w:rsidR="00195600">
        <w:rPr>
          <w:rFonts w:hint="cs"/>
          <w:rtl/>
        </w:rPr>
        <w:t>ס</w:t>
      </w:r>
      <w:r w:rsidRPr="006E08D8">
        <w:rPr>
          <w:rtl/>
        </w:rPr>
        <w:t>רות המצלמות מאותם הבתים או שנמחק ה-</w:t>
      </w:r>
      <w:r w:rsidRPr="00A8181D">
        <w:rPr>
          <w:sz w:val="22"/>
          <w:szCs w:val="22"/>
        </w:rPr>
        <w:t>DVR</w:t>
      </w:r>
      <w:r w:rsidRPr="006E08D8">
        <w:rPr>
          <w:rtl/>
        </w:rPr>
        <w:t xml:space="preserve"> ואנחנו מגיעים למצב שאנחנו לא מצליחים כמדינה לשים את היד על אותם הפושעים</w:t>
      </w:r>
      <w:r w:rsidR="00195600">
        <w:rPr>
          <w:rFonts w:hint="cs"/>
          <w:rtl/>
        </w:rPr>
        <w:t>.</w:t>
      </w:r>
      <w:r w:rsidRPr="006E08D8">
        <w:rPr>
          <w:rtl/>
        </w:rPr>
        <w:t xml:space="preserve"> </w:t>
      </w:r>
    </w:p>
    <w:p w:rsidR="00195600" w:rsidRDefault="00195600" w:rsidP="00195600">
      <w:pPr>
        <w:rPr>
          <w:rtl/>
        </w:rPr>
      </w:pPr>
      <w:bookmarkStart w:id="40" w:name="_ETM_Q1_1416459"/>
      <w:bookmarkStart w:id="41" w:name="_ETM_Q1_1416568"/>
      <w:bookmarkEnd w:id="40"/>
      <w:bookmarkEnd w:id="41"/>
    </w:p>
    <w:p w:rsidR="00264142" w:rsidRDefault="006E08D8" w:rsidP="00E429A8">
      <w:pPr>
        <w:rPr>
          <w:rtl/>
        </w:rPr>
      </w:pPr>
      <w:bookmarkStart w:id="42" w:name="_ETM_Q1_1416618"/>
      <w:bookmarkStart w:id="43" w:name="_ETM_Q1_1416675"/>
      <w:bookmarkEnd w:id="42"/>
      <w:bookmarkEnd w:id="43"/>
      <w:r w:rsidRPr="006E08D8">
        <w:rPr>
          <w:rtl/>
        </w:rPr>
        <w:t>אני אתן כמה דוגמאות מהתקופה האחרונה</w:t>
      </w:r>
      <w:r w:rsidR="00264142">
        <w:rPr>
          <w:rFonts w:hint="cs"/>
          <w:rtl/>
        </w:rPr>
        <w:t>.</w:t>
      </w:r>
      <w:r w:rsidRPr="006E08D8">
        <w:rPr>
          <w:rtl/>
        </w:rPr>
        <w:t xml:space="preserve"> </w:t>
      </w:r>
      <w:r w:rsidR="00264142">
        <w:rPr>
          <w:rFonts w:hint="cs"/>
          <w:rtl/>
        </w:rPr>
        <w:t>ב</w:t>
      </w:r>
      <w:r w:rsidRPr="006E08D8">
        <w:rPr>
          <w:rtl/>
        </w:rPr>
        <w:t>חודש פברואר נרצח אדם באזור הצפון</w:t>
      </w:r>
      <w:r w:rsidR="00264142">
        <w:rPr>
          <w:rFonts w:hint="cs"/>
          <w:rtl/>
        </w:rPr>
        <w:t>,</w:t>
      </w:r>
      <w:r w:rsidRPr="006E08D8">
        <w:rPr>
          <w:rtl/>
        </w:rPr>
        <w:t xml:space="preserve"> המשטרה ביצעה מיפוי של הבתים שבהם עשויות להיות מצלמות רלוונטיות לזירה</w:t>
      </w:r>
      <w:r w:rsidR="00264142">
        <w:rPr>
          <w:rFonts w:hint="cs"/>
          <w:rtl/>
        </w:rPr>
        <w:t>.</w:t>
      </w:r>
      <w:r w:rsidRPr="006E08D8">
        <w:rPr>
          <w:rtl/>
        </w:rPr>
        <w:t xml:space="preserve"> היא עשתה את זה כדי להציג בפני בית המשפט מידע ממוקד</w:t>
      </w:r>
      <w:r w:rsidR="00264142">
        <w:rPr>
          <w:rFonts w:hint="cs"/>
          <w:rtl/>
        </w:rPr>
        <w:t>.</w:t>
      </w:r>
      <w:r w:rsidRPr="006E08D8">
        <w:rPr>
          <w:rtl/>
        </w:rPr>
        <w:t xml:space="preserve"> עד שהוגשה הבקשה לצווי חיפוש הוסרו מצלמות מהבתים </w:t>
      </w:r>
      <w:r w:rsidR="00264142">
        <w:rPr>
          <w:rFonts w:hint="cs"/>
          <w:rtl/>
        </w:rPr>
        <w:t>ו</w:t>
      </w:r>
      <w:r w:rsidRPr="006E08D8">
        <w:rPr>
          <w:rtl/>
        </w:rPr>
        <w:t>בבתים אחרים פור</w:t>
      </w:r>
      <w:r w:rsidR="00264142">
        <w:rPr>
          <w:rFonts w:hint="cs"/>
          <w:rtl/>
        </w:rPr>
        <w:t>מטו</w:t>
      </w:r>
      <w:r w:rsidRPr="006E08D8">
        <w:rPr>
          <w:rtl/>
        </w:rPr>
        <w:t xml:space="preserve"> </w:t>
      </w:r>
      <w:r w:rsidR="00264142">
        <w:rPr>
          <w:rFonts w:hint="cs"/>
          <w:rtl/>
        </w:rPr>
        <w:t>ה</w:t>
      </w:r>
      <w:r w:rsidRPr="006E08D8">
        <w:rPr>
          <w:rtl/>
        </w:rPr>
        <w:t>כוננים</w:t>
      </w:r>
      <w:r w:rsidR="00264142">
        <w:rPr>
          <w:rFonts w:hint="cs"/>
          <w:rtl/>
        </w:rPr>
        <w:t>.</w:t>
      </w:r>
      <w:r w:rsidRPr="006E08D8">
        <w:rPr>
          <w:rtl/>
        </w:rPr>
        <w:t xml:space="preserve"> </w:t>
      </w:r>
      <w:r w:rsidR="00E429A8">
        <w:rPr>
          <w:rFonts w:hint="cs"/>
          <w:rtl/>
        </w:rPr>
        <w:t>ב</w:t>
      </w:r>
      <w:r w:rsidRPr="006E08D8">
        <w:rPr>
          <w:rtl/>
        </w:rPr>
        <w:t>מקרה אחר שאירע לאחרונה באזור הצפון</w:t>
      </w:r>
      <w:r w:rsidR="00E429A8">
        <w:rPr>
          <w:rFonts w:hint="cs"/>
          <w:rtl/>
        </w:rPr>
        <w:t xml:space="preserve"> </w:t>
      </w:r>
      <w:r w:rsidRPr="006E08D8">
        <w:rPr>
          <w:rtl/>
        </w:rPr>
        <w:t>פעם נוספת בוצע מיפוי של הזירה ונתיבי הבריחה של העבריינים על מנת לבקש צווים תחומים מבית המשפט</w:t>
      </w:r>
      <w:r w:rsidR="00264142">
        <w:rPr>
          <w:rFonts w:hint="cs"/>
          <w:rtl/>
        </w:rPr>
        <w:t>,</w:t>
      </w:r>
      <w:r w:rsidRPr="006E08D8">
        <w:rPr>
          <w:rtl/>
        </w:rPr>
        <w:t xml:space="preserve"> ושוב אחרי שקיבלו השוטרים צווים מבית המשפט וביצעו חיפוש בזירה </w:t>
      </w:r>
      <w:r w:rsidR="00264142">
        <w:rPr>
          <w:rFonts w:hint="cs"/>
          <w:rtl/>
        </w:rPr>
        <w:t>ה</w:t>
      </w:r>
      <w:r w:rsidRPr="006E08D8">
        <w:rPr>
          <w:rtl/>
        </w:rPr>
        <w:t>מצלמות הוסרו</w:t>
      </w:r>
      <w:r w:rsidR="00264142">
        <w:rPr>
          <w:rFonts w:hint="cs"/>
          <w:rtl/>
        </w:rPr>
        <w:t>.</w:t>
      </w:r>
      <w:r w:rsidRPr="006E08D8">
        <w:rPr>
          <w:rtl/>
        </w:rPr>
        <w:t xml:space="preserve"> </w:t>
      </w:r>
    </w:p>
    <w:p w:rsidR="00264142" w:rsidRDefault="00264142" w:rsidP="00264142">
      <w:pPr>
        <w:rPr>
          <w:rtl/>
        </w:rPr>
      </w:pPr>
      <w:bookmarkStart w:id="44" w:name="_ETM_Q1_1463388"/>
      <w:bookmarkStart w:id="45" w:name="_ETM_Q1_1463461"/>
      <w:bookmarkEnd w:id="44"/>
      <w:bookmarkEnd w:id="45"/>
    </w:p>
    <w:p w:rsidR="00264142" w:rsidRDefault="006E08D8" w:rsidP="00C86A96">
      <w:pPr>
        <w:rPr>
          <w:rtl/>
        </w:rPr>
      </w:pPr>
      <w:bookmarkStart w:id="46" w:name="_ETM_Q1_1463531"/>
      <w:bookmarkStart w:id="47" w:name="_ETM_Q1_1463608"/>
      <w:bookmarkEnd w:id="46"/>
      <w:bookmarkEnd w:id="47"/>
      <w:r w:rsidRPr="006E08D8">
        <w:rPr>
          <w:rtl/>
        </w:rPr>
        <w:t xml:space="preserve">כמובן </w:t>
      </w:r>
      <w:r w:rsidR="00264142">
        <w:rPr>
          <w:rFonts w:hint="cs"/>
          <w:rtl/>
        </w:rPr>
        <w:t>ש</w:t>
      </w:r>
      <w:r w:rsidRPr="006E08D8">
        <w:rPr>
          <w:rtl/>
        </w:rPr>
        <w:t>הדברים קשורים גם לצורך נוסף</w:t>
      </w:r>
      <w:r w:rsidR="00264142">
        <w:rPr>
          <w:rFonts w:hint="cs"/>
          <w:rtl/>
        </w:rPr>
        <w:t xml:space="preserve"> </w:t>
      </w:r>
      <w:r w:rsidR="00264142">
        <w:rPr>
          <w:rFonts w:hint="eastAsia"/>
          <w:rtl/>
        </w:rPr>
        <w:t>–</w:t>
      </w:r>
      <w:r w:rsidRPr="006E08D8">
        <w:rPr>
          <w:rtl/>
        </w:rPr>
        <w:t xml:space="preserve"> יש כאן נציגי משטרה</w:t>
      </w:r>
      <w:r w:rsidR="00264142">
        <w:rPr>
          <w:rFonts w:hint="cs"/>
          <w:rtl/>
        </w:rPr>
        <w:t>,</w:t>
      </w:r>
      <w:r w:rsidRPr="006E08D8">
        <w:rPr>
          <w:rtl/>
        </w:rPr>
        <w:t xml:space="preserve"> הם ודאי </w:t>
      </w:r>
      <w:r w:rsidR="00264142">
        <w:rPr>
          <w:rFonts w:hint="cs"/>
          <w:rtl/>
        </w:rPr>
        <w:t>י</w:t>
      </w:r>
      <w:r w:rsidRPr="006E08D8">
        <w:rPr>
          <w:rtl/>
        </w:rPr>
        <w:t xml:space="preserve">רחיבו </w:t>
      </w:r>
      <w:r w:rsidR="00264142">
        <w:rPr>
          <w:rFonts w:hint="cs"/>
          <w:rtl/>
        </w:rPr>
        <w:t xml:space="preserve">– </w:t>
      </w:r>
      <w:r w:rsidRPr="006E08D8">
        <w:rPr>
          <w:rtl/>
        </w:rPr>
        <w:t>של תפיס</w:t>
      </w:r>
      <w:r w:rsidR="00E429A8">
        <w:rPr>
          <w:rFonts w:hint="cs"/>
          <w:rtl/>
        </w:rPr>
        <w:t>ת</w:t>
      </w:r>
      <w:r w:rsidRPr="006E08D8">
        <w:rPr>
          <w:rtl/>
        </w:rPr>
        <w:t xml:space="preserve"> </w:t>
      </w:r>
      <w:r w:rsidR="00264142">
        <w:rPr>
          <w:rFonts w:hint="cs"/>
          <w:rtl/>
        </w:rPr>
        <w:t>כ</w:t>
      </w:r>
      <w:r w:rsidRPr="006E08D8">
        <w:rPr>
          <w:rtl/>
        </w:rPr>
        <w:t>לי נשק ואמצעי לחימה</w:t>
      </w:r>
      <w:r w:rsidR="00264142">
        <w:rPr>
          <w:rFonts w:hint="cs"/>
          <w:rtl/>
        </w:rPr>
        <w:t>.</w:t>
      </w:r>
      <w:r w:rsidRPr="006E08D8">
        <w:rPr>
          <w:rtl/>
        </w:rPr>
        <w:t xml:space="preserve"> יש לי פה עוד שורה של דוגמאות</w:t>
      </w:r>
      <w:r w:rsidR="00264142">
        <w:rPr>
          <w:rFonts w:hint="cs"/>
          <w:rtl/>
        </w:rPr>
        <w:t>,</w:t>
      </w:r>
      <w:r w:rsidRPr="006E08D8">
        <w:rPr>
          <w:rtl/>
        </w:rPr>
        <w:t xml:space="preserve"> ניתן אולי עוד </w:t>
      </w:r>
      <w:r w:rsidR="00E429A8">
        <w:rPr>
          <w:rFonts w:hint="cs"/>
          <w:rtl/>
        </w:rPr>
        <w:t>שת</w:t>
      </w:r>
      <w:r w:rsidR="00264142">
        <w:rPr>
          <w:rFonts w:hint="cs"/>
          <w:rtl/>
        </w:rPr>
        <w:t>יים</w:t>
      </w:r>
      <w:r w:rsidR="00C86A96">
        <w:rPr>
          <w:rtl/>
        </w:rPr>
        <w:t xml:space="preserve"> </w:t>
      </w:r>
      <w:r w:rsidR="00C86A96">
        <w:rPr>
          <w:rFonts w:hint="cs"/>
          <w:rtl/>
        </w:rPr>
        <w:t xml:space="preserve">של </w:t>
      </w:r>
      <w:r w:rsidRPr="006E08D8">
        <w:rPr>
          <w:rtl/>
        </w:rPr>
        <w:t>אירועים שבהם לא הוגשו כתבי אישום בסופו של יום</w:t>
      </w:r>
      <w:r w:rsidR="00264142">
        <w:rPr>
          <w:rFonts w:hint="cs"/>
          <w:rtl/>
        </w:rPr>
        <w:t>.</w:t>
      </w:r>
      <w:r w:rsidRPr="006E08D8">
        <w:rPr>
          <w:rtl/>
        </w:rPr>
        <w:t xml:space="preserve"> בינואר 21 ב</w:t>
      </w:r>
      <w:r w:rsidR="00264142">
        <w:rPr>
          <w:rFonts w:hint="cs"/>
          <w:rtl/>
        </w:rPr>
        <w:t>ג'דייד</w:t>
      </w:r>
      <w:r w:rsidR="00BD066D">
        <w:rPr>
          <w:rFonts w:hint="cs"/>
          <w:rtl/>
        </w:rPr>
        <w:t>ה</w:t>
      </w:r>
      <w:r w:rsidR="00264142">
        <w:rPr>
          <w:rFonts w:hint="cs"/>
          <w:rtl/>
        </w:rPr>
        <w:t xml:space="preserve"> </w:t>
      </w:r>
      <w:r w:rsidRPr="006E08D8">
        <w:rPr>
          <w:rtl/>
        </w:rPr>
        <w:t xml:space="preserve">התקבל דיווח על </w:t>
      </w:r>
      <w:r w:rsidR="00264142">
        <w:rPr>
          <w:rFonts w:hint="cs"/>
          <w:rtl/>
        </w:rPr>
        <w:t>פצוע</w:t>
      </w:r>
      <w:r w:rsidRPr="006E08D8">
        <w:rPr>
          <w:rtl/>
        </w:rPr>
        <w:t xml:space="preserve"> ירי</w:t>
      </w:r>
      <w:r w:rsidR="00264142">
        <w:rPr>
          <w:rFonts w:hint="cs"/>
          <w:rtl/>
        </w:rPr>
        <w:t>,</w:t>
      </w:r>
      <w:r w:rsidRPr="006E08D8">
        <w:rPr>
          <w:rtl/>
        </w:rPr>
        <w:t xml:space="preserve"> שנפטר מאוחר יותר בבית החולים</w:t>
      </w:r>
      <w:r w:rsidR="00264142">
        <w:rPr>
          <w:rFonts w:hint="cs"/>
          <w:rtl/>
        </w:rPr>
        <w:t>,</w:t>
      </w:r>
      <w:r w:rsidRPr="006E08D8">
        <w:rPr>
          <w:rtl/>
        </w:rPr>
        <w:t xml:space="preserve"> התנהלה חקירה</w:t>
      </w:r>
      <w:r w:rsidR="00264142">
        <w:rPr>
          <w:rFonts w:hint="cs"/>
          <w:rtl/>
        </w:rPr>
        <w:t>,</w:t>
      </w:r>
      <w:r w:rsidRPr="006E08D8">
        <w:rPr>
          <w:rtl/>
        </w:rPr>
        <w:t xml:space="preserve"> במסגרתה היחידה החוקרת ביצעה מספר רב של פעולות חקירה</w:t>
      </w:r>
      <w:r w:rsidR="00264142">
        <w:rPr>
          <w:rFonts w:hint="cs"/>
          <w:rtl/>
        </w:rPr>
        <w:t>,</w:t>
      </w:r>
      <w:r w:rsidRPr="006E08D8">
        <w:rPr>
          <w:rtl/>
        </w:rPr>
        <w:t xml:space="preserve"> פעלה לאיסוף ראיות בתיק</w:t>
      </w:r>
      <w:r w:rsidR="00C86A96">
        <w:rPr>
          <w:rFonts w:hint="cs"/>
          <w:rtl/>
        </w:rPr>
        <w:t>.</w:t>
      </w:r>
      <w:r w:rsidRPr="006E08D8">
        <w:rPr>
          <w:rtl/>
        </w:rPr>
        <w:t xml:space="preserve"> משעה שהועלמו מהזירה מצלמות וגם </w:t>
      </w:r>
      <w:r w:rsidR="00264142">
        <w:rPr>
          <w:rFonts w:hint="cs"/>
          <w:rtl/>
        </w:rPr>
        <w:t>מציר</w:t>
      </w:r>
      <w:r w:rsidRPr="006E08D8">
        <w:rPr>
          <w:rtl/>
        </w:rPr>
        <w:t xml:space="preserve"> המילוט לא ניתן היה להגיע למיצוי ר</w:t>
      </w:r>
      <w:r w:rsidR="00264142">
        <w:rPr>
          <w:rFonts w:hint="cs"/>
          <w:rtl/>
        </w:rPr>
        <w:t>א</w:t>
      </w:r>
      <w:r w:rsidRPr="006E08D8">
        <w:rPr>
          <w:rtl/>
        </w:rPr>
        <w:t>ייתי</w:t>
      </w:r>
      <w:r w:rsidR="00264142">
        <w:rPr>
          <w:rFonts w:hint="cs"/>
          <w:rtl/>
        </w:rPr>
        <w:t>.</w:t>
      </w:r>
      <w:r w:rsidR="00264142">
        <w:rPr>
          <w:rtl/>
        </w:rPr>
        <w:t xml:space="preserve"> בית המשפט שיחרר לבסוף </w:t>
      </w:r>
      <w:r w:rsidR="00264142">
        <w:rPr>
          <w:rFonts w:hint="cs"/>
          <w:rtl/>
        </w:rPr>
        <w:t xml:space="preserve">שלושה </w:t>
      </w:r>
      <w:r w:rsidRPr="006E08D8">
        <w:rPr>
          <w:rtl/>
        </w:rPr>
        <w:t>חשודים ברצח</w:t>
      </w:r>
      <w:r w:rsidR="00264142">
        <w:rPr>
          <w:rFonts w:hint="cs"/>
          <w:rtl/>
        </w:rPr>
        <w:t>,</w:t>
      </w:r>
      <w:r w:rsidRPr="006E08D8">
        <w:rPr>
          <w:rtl/>
        </w:rPr>
        <w:t xml:space="preserve"> לא הוגש כתב אישום</w:t>
      </w:r>
      <w:r w:rsidR="00264142">
        <w:rPr>
          <w:rFonts w:hint="cs"/>
          <w:rtl/>
        </w:rPr>
        <w:t>.</w:t>
      </w:r>
      <w:r w:rsidRPr="006E08D8">
        <w:rPr>
          <w:rtl/>
        </w:rPr>
        <w:t xml:space="preserve"> </w:t>
      </w:r>
    </w:p>
    <w:p w:rsidR="00264142" w:rsidRDefault="00264142" w:rsidP="00264142">
      <w:pPr>
        <w:rPr>
          <w:rtl/>
        </w:rPr>
      </w:pPr>
      <w:bookmarkStart w:id="48" w:name="_ETM_Q1_1514463"/>
      <w:bookmarkStart w:id="49" w:name="_ETM_Q1_1514569"/>
      <w:bookmarkEnd w:id="48"/>
      <w:bookmarkEnd w:id="49"/>
    </w:p>
    <w:p w:rsidR="006356BE" w:rsidRDefault="006E08D8" w:rsidP="00C86A96">
      <w:pPr>
        <w:rPr>
          <w:rtl/>
        </w:rPr>
      </w:pPr>
      <w:bookmarkStart w:id="50" w:name="_ETM_Q1_1514623"/>
      <w:bookmarkStart w:id="51" w:name="_ETM_Q1_1514675"/>
      <w:bookmarkEnd w:id="50"/>
      <w:bookmarkEnd w:id="51"/>
      <w:r w:rsidRPr="006E08D8">
        <w:rPr>
          <w:rtl/>
        </w:rPr>
        <w:t>ביוני 21</w:t>
      </w:r>
      <w:r w:rsidR="00BD066D">
        <w:rPr>
          <w:rFonts w:hint="cs"/>
          <w:rtl/>
        </w:rPr>
        <w:t>,</w:t>
      </w:r>
      <w:r w:rsidRPr="006E08D8">
        <w:rPr>
          <w:rtl/>
        </w:rPr>
        <w:t xml:space="preserve"> בשכונת </w:t>
      </w:r>
      <w:r w:rsidR="00BD066D">
        <w:rPr>
          <w:rFonts w:hint="cs"/>
          <w:rtl/>
        </w:rPr>
        <w:t>חליסה בעיר</w:t>
      </w:r>
      <w:r w:rsidRPr="006E08D8">
        <w:rPr>
          <w:rtl/>
        </w:rPr>
        <w:t xml:space="preserve"> חיפה</w:t>
      </w:r>
      <w:r w:rsidR="00BD066D">
        <w:rPr>
          <w:rFonts w:hint="cs"/>
          <w:rtl/>
        </w:rPr>
        <w:t>,</w:t>
      </w:r>
      <w:r w:rsidRPr="006E08D8">
        <w:rPr>
          <w:rtl/>
        </w:rPr>
        <w:t xml:space="preserve"> נרצחה אישה בביתה</w:t>
      </w:r>
      <w:r w:rsidR="00BD066D">
        <w:rPr>
          <w:rFonts w:hint="cs"/>
          <w:rtl/>
        </w:rPr>
        <w:t>.</w:t>
      </w:r>
      <w:r w:rsidRPr="006E08D8">
        <w:rPr>
          <w:rtl/>
        </w:rPr>
        <w:t xml:space="preserve"> </w:t>
      </w:r>
      <w:r w:rsidR="00BD066D">
        <w:rPr>
          <w:rFonts w:hint="cs"/>
          <w:rtl/>
        </w:rPr>
        <w:t>ב</w:t>
      </w:r>
      <w:r w:rsidRPr="006E08D8">
        <w:rPr>
          <w:rtl/>
        </w:rPr>
        <w:t xml:space="preserve">אירוע נחקרו מספר חשודים </w:t>
      </w:r>
      <w:r w:rsidR="00BD066D">
        <w:rPr>
          <w:rFonts w:hint="cs"/>
          <w:rtl/>
        </w:rPr>
        <w:t>ב</w:t>
      </w:r>
      <w:r w:rsidRPr="006E08D8">
        <w:rPr>
          <w:rtl/>
        </w:rPr>
        <w:t>של ראיות נוספות שקשרו אותם לזירת האירוע</w:t>
      </w:r>
      <w:r w:rsidR="00BD066D">
        <w:rPr>
          <w:rFonts w:hint="cs"/>
          <w:rtl/>
        </w:rPr>
        <w:t>.</w:t>
      </w:r>
      <w:r w:rsidRPr="006E08D8">
        <w:rPr>
          <w:rtl/>
        </w:rPr>
        <w:t xml:space="preserve"> ה</w:t>
      </w:r>
      <w:r w:rsidR="00BD066D">
        <w:rPr>
          <w:rFonts w:hint="cs"/>
          <w:rtl/>
        </w:rPr>
        <w:t>-</w:t>
      </w:r>
      <w:bookmarkStart w:id="52" w:name="_ETM_Q1_1523395"/>
      <w:bookmarkStart w:id="53" w:name="_ETM_Q1_1523451"/>
      <w:r w:rsidR="00BD066D" w:rsidRPr="00BD066D">
        <w:rPr>
          <w:rFonts w:hint="cs"/>
          <w:sz w:val="22"/>
          <w:szCs w:val="22"/>
        </w:rPr>
        <w:t>DVR</w:t>
      </w:r>
      <w:r w:rsidRPr="006E08D8">
        <w:rPr>
          <w:rtl/>
        </w:rPr>
        <w:t xml:space="preserve"> </w:t>
      </w:r>
      <w:bookmarkEnd w:id="52"/>
      <w:bookmarkEnd w:id="53"/>
      <w:r w:rsidRPr="006E08D8">
        <w:rPr>
          <w:rtl/>
        </w:rPr>
        <w:t>הקשור לזירה הגיע מחוק</w:t>
      </w:r>
      <w:r w:rsidR="0088675E">
        <w:rPr>
          <w:rFonts w:hint="cs"/>
          <w:rtl/>
        </w:rPr>
        <w:t>.</w:t>
      </w:r>
      <w:r w:rsidRPr="006E08D8">
        <w:rPr>
          <w:rtl/>
        </w:rPr>
        <w:t xml:space="preserve"> התיק נסגר ולא הוגש כתב אישום</w:t>
      </w:r>
      <w:r w:rsidR="0088675E">
        <w:rPr>
          <w:rFonts w:hint="cs"/>
          <w:rtl/>
        </w:rPr>
        <w:t>.</w:t>
      </w:r>
      <w:r w:rsidRPr="006E08D8">
        <w:rPr>
          <w:rtl/>
        </w:rPr>
        <w:t xml:space="preserve"> </w:t>
      </w:r>
      <w:bookmarkStart w:id="54" w:name="_ETM_Q1_1539851"/>
      <w:bookmarkEnd w:id="54"/>
      <w:r w:rsidR="00C86A96">
        <w:rPr>
          <w:rtl/>
        </w:rPr>
        <w:t xml:space="preserve">יכול להיות </w:t>
      </w:r>
      <w:r w:rsidR="00C86A96">
        <w:rPr>
          <w:rFonts w:hint="cs"/>
          <w:rtl/>
        </w:rPr>
        <w:t>ש</w:t>
      </w:r>
      <w:r w:rsidR="00C86A96">
        <w:rPr>
          <w:rtl/>
        </w:rPr>
        <w:t>במקר</w:t>
      </w:r>
      <w:r w:rsidR="00C86A96">
        <w:rPr>
          <w:rFonts w:hint="cs"/>
          <w:rtl/>
        </w:rPr>
        <w:t>ים</w:t>
      </w:r>
      <w:r w:rsidRPr="006E08D8">
        <w:rPr>
          <w:rtl/>
        </w:rPr>
        <w:t xml:space="preserve"> מסוי</w:t>
      </w:r>
      <w:r w:rsidR="00C86A96">
        <w:rPr>
          <w:rFonts w:hint="cs"/>
          <w:rtl/>
        </w:rPr>
        <w:t>מי</w:t>
      </w:r>
      <w:r w:rsidRPr="006E08D8">
        <w:rPr>
          <w:rtl/>
        </w:rPr>
        <w:t>ם מגיעים לזירה ארגוני פשיעה</w:t>
      </w:r>
      <w:r w:rsidR="006356BE">
        <w:rPr>
          <w:rFonts w:hint="cs"/>
          <w:rtl/>
        </w:rPr>
        <w:t>,</w:t>
      </w:r>
      <w:r w:rsidRPr="006E08D8">
        <w:rPr>
          <w:rtl/>
        </w:rPr>
        <w:t xml:space="preserve"> עבריינים</w:t>
      </w:r>
      <w:r w:rsidR="006356BE">
        <w:rPr>
          <w:rFonts w:hint="cs"/>
          <w:rtl/>
        </w:rPr>
        <w:t>,</w:t>
      </w:r>
      <w:r w:rsidRPr="006E08D8">
        <w:rPr>
          <w:rtl/>
        </w:rPr>
        <w:t xml:space="preserve"> או </w:t>
      </w:r>
      <w:r w:rsidR="00C86A96">
        <w:rPr>
          <w:rFonts w:hint="cs"/>
          <w:rtl/>
        </w:rPr>
        <w:t>ש</w:t>
      </w:r>
      <w:r w:rsidRPr="006E08D8">
        <w:rPr>
          <w:rtl/>
        </w:rPr>
        <w:t xml:space="preserve">האדם עצמו איננו משתוקק </w:t>
      </w:r>
      <w:r w:rsidRPr="006E08D8">
        <w:rPr>
          <w:rtl/>
        </w:rPr>
        <w:lastRenderedPageBreak/>
        <w:t xml:space="preserve">להיות עד בחקירה ובמשפט </w:t>
      </w:r>
      <w:r w:rsidR="006356BE">
        <w:rPr>
          <w:rFonts w:hint="cs"/>
          <w:rtl/>
        </w:rPr>
        <w:t>ו</w:t>
      </w:r>
      <w:r w:rsidRPr="006E08D8">
        <w:rPr>
          <w:rtl/>
        </w:rPr>
        <w:t>זה מה שקורה</w:t>
      </w:r>
      <w:r w:rsidR="006356BE">
        <w:rPr>
          <w:rFonts w:hint="cs"/>
          <w:rtl/>
        </w:rPr>
        <w:t>.</w:t>
      </w:r>
      <w:r w:rsidR="00C86A96">
        <w:rPr>
          <w:rtl/>
        </w:rPr>
        <w:t xml:space="preserve"> </w:t>
      </w:r>
      <w:r w:rsidRPr="006E08D8">
        <w:rPr>
          <w:rtl/>
        </w:rPr>
        <w:t>יש לי פה עוד שורה ארוכה של מקרים עובדתיים</w:t>
      </w:r>
      <w:r w:rsidR="006356BE">
        <w:rPr>
          <w:rFonts w:hint="cs"/>
          <w:rtl/>
        </w:rPr>
        <w:t>,</w:t>
      </w:r>
      <w:r w:rsidRPr="006E08D8">
        <w:rPr>
          <w:rtl/>
        </w:rPr>
        <w:t xml:space="preserve"> שאם החוק שאנחנו מביאים עכשיו לכנסת היה בתוקף היה ניתן בסבירות גבוהה לפענח אותם</w:t>
      </w:r>
      <w:r w:rsidR="006356BE">
        <w:rPr>
          <w:rFonts w:hint="cs"/>
          <w:rtl/>
        </w:rPr>
        <w:t>.</w:t>
      </w:r>
      <w:r w:rsidRPr="006E08D8">
        <w:rPr>
          <w:rtl/>
        </w:rPr>
        <w:t xml:space="preserve"> </w:t>
      </w:r>
    </w:p>
    <w:p w:rsidR="006356BE" w:rsidRDefault="006356BE" w:rsidP="006356BE">
      <w:pPr>
        <w:rPr>
          <w:rtl/>
        </w:rPr>
      </w:pPr>
      <w:bookmarkStart w:id="55" w:name="_ETM_Q1_1571923"/>
      <w:bookmarkStart w:id="56" w:name="_ETM_Q1_1572053"/>
      <w:bookmarkEnd w:id="55"/>
      <w:bookmarkEnd w:id="56"/>
    </w:p>
    <w:p w:rsidR="001C6A7B" w:rsidRDefault="006E08D8" w:rsidP="001C6A7B">
      <w:pPr>
        <w:rPr>
          <w:rtl/>
        </w:rPr>
      </w:pPr>
      <w:bookmarkStart w:id="57" w:name="_ETM_Q1_1572099"/>
      <w:bookmarkStart w:id="58" w:name="_ETM_Q1_1572176"/>
      <w:bookmarkEnd w:id="57"/>
      <w:bookmarkEnd w:id="58"/>
      <w:r w:rsidRPr="006E08D8">
        <w:rPr>
          <w:rtl/>
        </w:rPr>
        <w:t xml:space="preserve">אנחנו </w:t>
      </w:r>
      <w:r w:rsidR="00CC32D1">
        <w:rPr>
          <w:rFonts w:hint="cs"/>
          <w:rtl/>
        </w:rPr>
        <w:t>מביאים</w:t>
      </w:r>
      <w:r w:rsidRPr="006E08D8">
        <w:rPr>
          <w:rtl/>
        </w:rPr>
        <w:t xml:space="preserve"> משהו מאוד מידתי ומאוד מתוחם</w:t>
      </w:r>
      <w:r w:rsidR="00CC32D1">
        <w:rPr>
          <w:rFonts w:hint="cs"/>
          <w:rtl/>
        </w:rPr>
        <w:t>.</w:t>
      </w:r>
      <w:r w:rsidRPr="006E08D8">
        <w:rPr>
          <w:rtl/>
        </w:rPr>
        <w:t xml:space="preserve"> א</w:t>
      </w:r>
      <w:r w:rsidR="00C86A96">
        <w:rPr>
          <w:rtl/>
        </w:rPr>
        <w:t xml:space="preserve">נחנו בעצם מוסיפים ל-4 קטגוריות </w:t>
      </w:r>
      <w:r w:rsidRPr="006E08D8">
        <w:rPr>
          <w:rtl/>
        </w:rPr>
        <w:t>קיימות בחוק</w:t>
      </w:r>
      <w:r w:rsidR="00CC32D1">
        <w:rPr>
          <w:rFonts w:hint="cs"/>
          <w:rtl/>
        </w:rPr>
        <w:t>,</w:t>
      </w:r>
      <w:r w:rsidRPr="006E08D8">
        <w:rPr>
          <w:rtl/>
        </w:rPr>
        <w:t xml:space="preserve"> </w:t>
      </w:r>
      <w:r w:rsidR="00C86A96">
        <w:rPr>
          <w:rFonts w:hint="cs"/>
          <w:rtl/>
        </w:rPr>
        <w:t>ב</w:t>
      </w:r>
      <w:r w:rsidRPr="006E08D8">
        <w:rPr>
          <w:rtl/>
        </w:rPr>
        <w:t>סעיף 25 לפקודה</w:t>
      </w:r>
      <w:r w:rsidR="00CC32D1">
        <w:rPr>
          <w:rFonts w:hint="cs"/>
          <w:rtl/>
        </w:rPr>
        <w:t>,</w:t>
      </w:r>
      <w:r w:rsidRPr="006E08D8">
        <w:rPr>
          <w:rtl/>
        </w:rPr>
        <w:t xml:space="preserve"> עילות לחיפוש במקום </w:t>
      </w:r>
      <w:r w:rsidR="00E02E3A">
        <w:rPr>
          <w:rFonts w:hint="cs"/>
          <w:rtl/>
        </w:rPr>
        <w:t>ב</w:t>
      </w:r>
      <w:r w:rsidRPr="006E08D8">
        <w:rPr>
          <w:rtl/>
        </w:rPr>
        <w:t>לא צו בית משפט</w:t>
      </w:r>
      <w:r w:rsidR="00E02E3A">
        <w:rPr>
          <w:rFonts w:hint="cs"/>
          <w:rtl/>
        </w:rPr>
        <w:t>.</w:t>
      </w:r>
      <w:r w:rsidRPr="006E08D8">
        <w:rPr>
          <w:rtl/>
        </w:rPr>
        <w:t xml:space="preserve"> העילות הקיימות כיום </w:t>
      </w:r>
      <w:r w:rsidR="00E02E3A">
        <w:rPr>
          <w:rFonts w:hint="cs"/>
          <w:rtl/>
        </w:rPr>
        <w:t>ה</w:t>
      </w:r>
      <w:r w:rsidRPr="006E08D8">
        <w:rPr>
          <w:rtl/>
        </w:rPr>
        <w:t>ן</w:t>
      </w:r>
      <w:r w:rsidR="00E02E3A">
        <w:rPr>
          <w:rFonts w:hint="cs"/>
          <w:rtl/>
        </w:rPr>
        <w:t>:</w:t>
      </w:r>
      <w:r w:rsidRPr="006E08D8">
        <w:rPr>
          <w:rtl/>
        </w:rPr>
        <w:t xml:space="preserve"> </w:t>
      </w:r>
      <w:r w:rsidR="00E02E3A">
        <w:rPr>
          <w:rFonts w:hint="cs"/>
          <w:rtl/>
        </w:rPr>
        <w:t>"</w:t>
      </w:r>
      <w:r w:rsidRPr="006E08D8">
        <w:rPr>
          <w:rtl/>
        </w:rPr>
        <w:t>יש לשוטר יסוד להניח שמתבצע פשע</w:t>
      </w:r>
      <w:r w:rsidR="00E02E3A">
        <w:rPr>
          <w:rFonts w:hint="cs"/>
          <w:rtl/>
        </w:rPr>
        <w:t>,</w:t>
      </w:r>
      <w:r w:rsidRPr="006E08D8">
        <w:rPr>
          <w:rtl/>
        </w:rPr>
        <w:t xml:space="preserve"> </w:t>
      </w:r>
      <w:r w:rsidR="00E02E3A">
        <w:rPr>
          <w:rFonts w:hint="cs"/>
          <w:rtl/>
        </w:rPr>
        <w:t>או פשע</w:t>
      </w:r>
      <w:r w:rsidRPr="006E08D8">
        <w:rPr>
          <w:rtl/>
        </w:rPr>
        <w:t xml:space="preserve"> בוצע שם מקרוב</w:t>
      </w:r>
      <w:r w:rsidR="00E02E3A">
        <w:rPr>
          <w:rFonts w:hint="cs"/>
          <w:rtl/>
        </w:rPr>
        <w:t>,</w:t>
      </w:r>
      <w:r w:rsidRPr="006E08D8">
        <w:rPr>
          <w:rtl/>
        </w:rPr>
        <w:t xml:space="preserve"> </w:t>
      </w:r>
      <w:r w:rsidR="00E02E3A">
        <w:rPr>
          <w:rFonts w:hint="cs"/>
          <w:rtl/>
        </w:rPr>
        <w:t>ת</w:t>
      </w:r>
      <w:r w:rsidRPr="006E08D8">
        <w:rPr>
          <w:rtl/>
        </w:rPr>
        <w:t>ופ</w:t>
      </w:r>
      <w:r w:rsidR="00E02E3A">
        <w:rPr>
          <w:rFonts w:hint="cs"/>
          <w:rtl/>
        </w:rPr>
        <w:t>ש</w:t>
      </w:r>
      <w:r w:rsidRPr="006E08D8">
        <w:rPr>
          <w:rtl/>
        </w:rPr>
        <w:t xml:space="preserve"> הבית </w:t>
      </w:r>
      <w:r w:rsidR="00E02E3A">
        <w:rPr>
          <w:rFonts w:hint="cs"/>
          <w:rtl/>
        </w:rPr>
        <w:t xml:space="preserve">או </w:t>
      </w:r>
      <w:r w:rsidRPr="006E08D8">
        <w:rPr>
          <w:rtl/>
        </w:rPr>
        <w:t>המקום פונה לעזרת המשטרה</w:t>
      </w:r>
      <w:r w:rsidR="00E02E3A">
        <w:rPr>
          <w:rFonts w:hint="cs"/>
          <w:rtl/>
        </w:rPr>
        <w:t>,</w:t>
      </w:r>
      <w:r w:rsidRPr="006E08D8">
        <w:rPr>
          <w:rtl/>
        </w:rPr>
        <w:t xml:space="preserve"> אדם המצוי שם פונה לעזרת המשטרה ויש יסוד להניח שמבוצעת שם עבירה</w:t>
      </w:r>
      <w:r w:rsidR="00E02E3A">
        <w:rPr>
          <w:rFonts w:hint="cs"/>
          <w:rtl/>
        </w:rPr>
        <w:t>,</w:t>
      </w:r>
      <w:r w:rsidRPr="006E08D8">
        <w:rPr>
          <w:rtl/>
        </w:rPr>
        <w:t xml:space="preserve"> שוטר רודף אחרי אדם המתחמק ממעצר או נמלט ממשמורת חוקית</w:t>
      </w:r>
      <w:r w:rsidR="00E02E3A">
        <w:rPr>
          <w:rFonts w:hint="cs"/>
          <w:rtl/>
        </w:rPr>
        <w:t>".</w:t>
      </w:r>
      <w:r w:rsidRPr="006E08D8">
        <w:rPr>
          <w:rtl/>
        </w:rPr>
        <w:t xml:space="preserve"> </w:t>
      </w:r>
    </w:p>
    <w:p w:rsidR="001C6A7B" w:rsidRDefault="001C6A7B" w:rsidP="001C6A7B">
      <w:pPr>
        <w:rPr>
          <w:rtl/>
        </w:rPr>
      </w:pPr>
    </w:p>
    <w:p w:rsidR="001C6A7B" w:rsidRDefault="006E08D8" w:rsidP="00486BA5">
      <w:pPr>
        <w:rPr>
          <w:rtl/>
        </w:rPr>
      </w:pPr>
      <w:r w:rsidRPr="006E08D8">
        <w:rPr>
          <w:rtl/>
        </w:rPr>
        <w:t>היום אנחנו באים ומבקשים להוסיף שתי עילות</w:t>
      </w:r>
      <w:r w:rsidR="00E02E3A">
        <w:rPr>
          <w:rFonts w:hint="cs"/>
          <w:rtl/>
        </w:rPr>
        <w:t>: אחת,</w:t>
      </w:r>
      <w:r w:rsidR="001C6A7B">
        <w:rPr>
          <w:rtl/>
        </w:rPr>
        <w:t xml:space="preserve"> תפיסת חפץ </w:t>
      </w:r>
      <w:r w:rsidR="001C6A7B">
        <w:rPr>
          <w:rFonts w:hint="cs"/>
          <w:rtl/>
        </w:rPr>
        <w:t>כ</w:t>
      </w:r>
      <w:r w:rsidR="001C6A7B">
        <w:rPr>
          <w:rtl/>
        </w:rPr>
        <w:t xml:space="preserve">שמתקיימים </w:t>
      </w:r>
      <w:r w:rsidR="001C6A7B">
        <w:rPr>
          <w:rFonts w:hint="cs"/>
          <w:rtl/>
        </w:rPr>
        <w:t xml:space="preserve">שלושה </w:t>
      </w:r>
      <w:r w:rsidRPr="006E08D8">
        <w:rPr>
          <w:rtl/>
        </w:rPr>
        <w:t>תנאים</w:t>
      </w:r>
      <w:r w:rsidR="001C6A7B">
        <w:rPr>
          <w:rFonts w:hint="cs"/>
          <w:rtl/>
        </w:rPr>
        <w:t>: אחד,</w:t>
      </w:r>
      <w:r w:rsidRPr="006E08D8">
        <w:rPr>
          <w:rtl/>
        </w:rPr>
        <w:t xml:space="preserve"> יש חשד סביר שבמקום מצוי חפץ הקשור לעבירה מסוג פשע חמור</w:t>
      </w:r>
      <w:r w:rsidR="00C86A96">
        <w:rPr>
          <w:rFonts w:hint="cs"/>
          <w:rtl/>
        </w:rPr>
        <w:t xml:space="preserve"> </w:t>
      </w:r>
      <w:r w:rsidR="00C86A96">
        <w:rPr>
          <w:rFonts w:hint="eastAsia"/>
          <w:rtl/>
        </w:rPr>
        <w:t>–</w:t>
      </w:r>
      <w:r w:rsidRPr="006E08D8">
        <w:rPr>
          <w:rtl/>
        </w:rPr>
        <w:t xml:space="preserve"> יש עוד מספר עבירות מצומצם שמנוי</w:t>
      </w:r>
      <w:r w:rsidR="001C6A7B">
        <w:rPr>
          <w:rFonts w:hint="cs"/>
          <w:rtl/>
        </w:rPr>
        <w:t>ות</w:t>
      </w:r>
      <w:r w:rsidRPr="006E08D8">
        <w:rPr>
          <w:rtl/>
        </w:rPr>
        <w:t xml:space="preserve"> פה</w:t>
      </w:r>
      <w:r w:rsidR="001C6A7B">
        <w:rPr>
          <w:rFonts w:hint="cs"/>
          <w:rtl/>
        </w:rPr>
        <w:t>,</w:t>
      </w:r>
      <w:r w:rsidRPr="006E08D8">
        <w:rPr>
          <w:rtl/>
        </w:rPr>
        <w:t xml:space="preserve"> סחיטה באיומים</w:t>
      </w:r>
      <w:r w:rsidR="001C6A7B">
        <w:rPr>
          <w:rFonts w:hint="cs"/>
          <w:rtl/>
        </w:rPr>
        <w:t>,</w:t>
      </w:r>
      <w:r w:rsidRPr="006E08D8">
        <w:rPr>
          <w:rtl/>
        </w:rPr>
        <w:t xml:space="preserve"> נשק בלתי חוקי</w:t>
      </w:r>
      <w:r w:rsidR="001C6A7B">
        <w:rPr>
          <w:rFonts w:hint="cs"/>
          <w:rtl/>
        </w:rPr>
        <w:t>;</w:t>
      </w:r>
      <w:r w:rsidRPr="006E08D8">
        <w:rPr>
          <w:rtl/>
        </w:rPr>
        <w:t xml:space="preserve"> </w:t>
      </w:r>
      <w:r w:rsidR="001C6A7B">
        <w:rPr>
          <w:rFonts w:hint="cs"/>
          <w:rtl/>
        </w:rPr>
        <w:t>שניים,</w:t>
      </w:r>
      <w:r w:rsidRPr="006E08D8">
        <w:rPr>
          <w:rtl/>
        </w:rPr>
        <w:t xml:space="preserve"> החפץ עשוי לשמש ראיה לביצוע העב</w:t>
      </w:r>
      <w:r w:rsidR="001C6A7B">
        <w:rPr>
          <w:rFonts w:hint="cs"/>
          <w:rtl/>
        </w:rPr>
        <w:t>י</w:t>
      </w:r>
      <w:r w:rsidRPr="006E08D8">
        <w:rPr>
          <w:rtl/>
        </w:rPr>
        <w:t>רה</w:t>
      </w:r>
      <w:r w:rsidR="001C6A7B">
        <w:rPr>
          <w:rFonts w:hint="cs"/>
          <w:rtl/>
        </w:rPr>
        <w:t>; שלוש,</w:t>
      </w:r>
      <w:r w:rsidRPr="006E08D8">
        <w:rPr>
          <w:rtl/>
        </w:rPr>
        <w:t xml:space="preserve"> החיפוש נדרש באופן מידי לשם מניעת העלמת הראייה או פגיעה ב</w:t>
      </w:r>
      <w:r w:rsidR="001C6A7B">
        <w:rPr>
          <w:rFonts w:hint="cs"/>
          <w:rtl/>
        </w:rPr>
        <w:t xml:space="preserve">ה. </w:t>
      </w:r>
      <w:r w:rsidRPr="006E08D8">
        <w:rPr>
          <w:rtl/>
        </w:rPr>
        <w:t>אלה כמובן תנאים מצטברים</w:t>
      </w:r>
      <w:r w:rsidR="001C6A7B">
        <w:rPr>
          <w:rFonts w:hint="cs"/>
          <w:rtl/>
        </w:rPr>
        <w:t>.</w:t>
      </w:r>
      <w:r w:rsidRPr="006E08D8">
        <w:rPr>
          <w:rtl/>
        </w:rPr>
        <w:t xml:space="preserve"> </w:t>
      </w:r>
    </w:p>
    <w:p w:rsidR="001C6A7B" w:rsidRDefault="001C6A7B" w:rsidP="001C6A7B">
      <w:pPr>
        <w:rPr>
          <w:rtl/>
        </w:rPr>
      </w:pPr>
      <w:bookmarkStart w:id="59" w:name="_ETM_Q1_1656172"/>
      <w:bookmarkStart w:id="60" w:name="_ETM_Q1_1656292"/>
      <w:bookmarkStart w:id="61" w:name="_ETM_Q1_1656331"/>
      <w:bookmarkEnd w:id="59"/>
      <w:bookmarkEnd w:id="60"/>
      <w:bookmarkEnd w:id="61"/>
    </w:p>
    <w:p w:rsidR="002847B5" w:rsidRDefault="006E08D8" w:rsidP="00C86A96">
      <w:pPr>
        <w:rPr>
          <w:rtl/>
        </w:rPr>
      </w:pPr>
      <w:bookmarkStart w:id="62" w:name="_ETM_Q1_1656414"/>
      <w:bookmarkEnd w:id="62"/>
      <w:r w:rsidRPr="006E08D8">
        <w:rPr>
          <w:rtl/>
        </w:rPr>
        <w:t>כמובן</w:t>
      </w:r>
      <w:r w:rsidR="001F7F94">
        <w:rPr>
          <w:rFonts w:hint="cs"/>
          <w:rtl/>
        </w:rPr>
        <w:t>,</w:t>
      </w:r>
      <w:r w:rsidRPr="006E08D8">
        <w:rPr>
          <w:rtl/>
        </w:rPr>
        <w:t xml:space="preserve"> בנוסף לזה</w:t>
      </w:r>
      <w:r w:rsidR="001F7F94">
        <w:rPr>
          <w:rFonts w:hint="cs"/>
          <w:rtl/>
        </w:rPr>
        <w:t>,</w:t>
      </w:r>
      <w:r w:rsidRPr="006E08D8">
        <w:rPr>
          <w:rtl/>
        </w:rPr>
        <w:t xml:space="preserve"> החיפוש צריך ל</w:t>
      </w:r>
      <w:r w:rsidR="001F7F94">
        <w:rPr>
          <w:rFonts w:hint="cs"/>
          <w:rtl/>
        </w:rPr>
        <w:t>הי</w:t>
      </w:r>
      <w:r w:rsidRPr="006E08D8">
        <w:rPr>
          <w:rtl/>
        </w:rPr>
        <w:t>עשות באישור קצין משטרה</w:t>
      </w:r>
      <w:r w:rsidR="001F7F94">
        <w:rPr>
          <w:rFonts w:hint="cs"/>
          <w:rtl/>
        </w:rPr>
        <w:t>,</w:t>
      </w:r>
      <w:r w:rsidRPr="006E08D8">
        <w:rPr>
          <w:rtl/>
        </w:rPr>
        <w:t xml:space="preserve"> החיפוש צריך להיות מתועד על פי נ</w:t>
      </w:r>
      <w:r w:rsidR="001F7F94">
        <w:rPr>
          <w:rFonts w:hint="cs"/>
          <w:rtl/>
        </w:rPr>
        <w:t>ה</w:t>
      </w:r>
      <w:r w:rsidR="001F7F94">
        <w:rPr>
          <w:rtl/>
        </w:rPr>
        <w:t>לי המשטרה בקטגורי</w:t>
      </w:r>
      <w:r w:rsidR="001F7F94">
        <w:rPr>
          <w:rFonts w:hint="cs"/>
          <w:rtl/>
        </w:rPr>
        <w:t>ות</w:t>
      </w:r>
      <w:r w:rsidR="001F7F94">
        <w:rPr>
          <w:rtl/>
        </w:rPr>
        <w:t xml:space="preserve"> של העבירות שציינתי</w:t>
      </w:r>
      <w:r w:rsidR="001F7F94">
        <w:rPr>
          <w:rFonts w:hint="cs"/>
          <w:rtl/>
        </w:rPr>
        <w:t>,</w:t>
      </w:r>
      <w:r w:rsidRPr="006E08D8">
        <w:rPr>
          <w:rtl/>
        </w:rPr>
        <w:t xml:space="preserve"> וכל זה בהוראת שעה לשנה וחצי</w:t>
      </w:r>
      <w:r w:rsidR="001F7F94">
        <w:rPr>
          <w:rFonts w:hint="cs"/>
          <w:rtl/>
        </w:rPr>
        <w:t>.</w:t>
      </w:r>
      <w:r w:rsidRPr="006E08D8">
        <w:rPr>
          <w:rtl/>
        </w:rPr>
        <w:t xml:space="preserve"> היו בין</w:t>
      </w:r>
      <w:r w:rsidR="001F7F94">
        <w:rPr>
          <w:rFonts w:hint="cs"/>
          <w:rtl/>
        </w:rPr>
        <w:t xml:space="preserve"> השותפות</w:t>
      </w:r>
      <w:r w:rsidRPr="006E08D8">
        <w:rPr>
          <w:rtl/>
        </w:rPr>
        <w:t xml:space="preserve"> </w:t>
      </w:r>
      <w:r w:rsidR="001F7F94">
        <w:rPr>
          <w:rFonts w:hint="cs"/>
          <w:rtl/>
        </w:rPr>
        <w:t>ל</w:t>
      </w:r>
      <w:r w:rsidRPr="006E08D8">
        <w:rPr>
          <w:rtl/>
        </w:rPr>
        <w:t>ממשלה ו</w:t>
      </w:r>
      <w:r w:rsidR="001F7F94">
        <w:rPr>
          <w:rFonts w:hint="cs"/>
          <w:rtl/>
        </w:rPr>
        <w:t>ל</w:t>
      </w:r>
      <w:r w:rsidRPr="006E08D8">
        <w:rPr>
          <w:rtl/>
        </w:rPr>
        <w:t xml:space="preserve">קואליציה </w:t>
      </w:r>
      <w:r w:rsidR="001F7F94">
        <w:rPr>
          <w:rFonts w:hint="cs"/>
          <w:rtl/>
        </w:rPr>
        <w:t>כ</w:t>
      </w:r>
      <w:r w:rsidRPr="006E08D8">
        <w:rPr>
          <w:rtl/>
        </w:rPr>
        <w:t>אלה שה</w:t>
      </w:r>
      <w:r w:rsidR="00C86A96">
        <w:rPr>
          <w:rFonts w:hint="cs"/>
          <w:rtl/>
        </w:rPr>
        <w:t xml:space="preserve">דבר </w:t>
      </w:r>
      <w:r w:rsidRPr="006E08D8">
        <w:rPr>
          <w:rtl/>
        </w:rPr>
        <w:t>המקורי</w:t>
      </w:r>
      <w:r w:rsidR="00C86A96">
        <w:rPr>
          <w:rFonts w:hint="cs"/>
          <w:rtl/>
        </w:rPr>
        <w:t>,</w:t>
      </w:r>
      <w:r w:rsidRPr="006E08D8">
        <w:rPr>
          <w:rtl/>
        </w:rPr>
        <w:t xml:space="preserve"> 3 שנים </w:t>
      </w:r>
      <w:r w:rsidR="002847B5">
        <w:rPr>
          <w:rFonts w:hint="cs"/>
          <w:rtl/>
        </w:rPr>
        <w:t>הוראת שעה</w:t>
      </w:r>
      <w:r w:rsidR="00C86A96">
        <w:rPr>
          <w:rFonts w:hint="cs"/>
          <w:rtl/>
        </w:rPr>
        <w:t>,</w:t>
      </w:r>
      <w:r w:rsidR="002847B5">
        <w:rPr>
          <w:rFonts w:hint="cs"/>
          <w:rtl/>
        </w:rPr>
        <w:t xml:space="preserve"> </w:t>
      </w:r>
      <w:r w:rsidR="00C86A96" w:rsidRPr="006E08D8">
        <w:rPr>
          <w:rtl/>
        </w:rPr>
        <w:t>היה נראה ל</w:t>
      </w:r>
      <w:r w:rsidR="00C86A96">
        <w:rPr>
          <w:rFonts w:hint="cs"/>
          <w:rtl/>
        </w:rPr>
        <w:t>הן</w:t>
      </w:r>
      <w:r w:rsidR="00C86A96" w:rsidRPr="006E08D8">
        <w:rPr>
          <w:rtl/>
        </w:rPr>
        <w:t xml:space="preserve"> מרחיב מדי</w:t>
      </w:r>
      <w:r w:rsidR="00C86A96">
        <w:rPr>
          <w:rFonts w:hint="cs"/>
          <w:rtl/>
        </w:rPr>
        <w:t xml:space="preserve">. </w:t>
      </w:r>
      <w:r w:rsidRPr="006E08D8">
        <w:rPr>
          <w:rtl/>
        </w:rPr>
        <w:t>אני חשבתי שזה סביר</w:t>
      </w:r>
      <w:r w:rsidR="002847B5">
        <w:rPr>
          <w:rFonts w:hint="cs"/>
          <w:rtl/>
        </w:rPr>
        <w:t>.</w:t>
      </w:r>
      <w:r w:rsidRPr="006E08D8">
        <w:rPr>
          <w:rtl/>
        </w:rPr>
        <w:t xml:space="preserve"> בסדר</w:t>
      </w:r>
      <w:r w:rsidR="001F7F94">
        <w:rPr>
          <w:rFonts w:hint="cs"/>
          <w:rtl/>
        </w:rPr>
        <w:t>,</w:t>
      </w:r>
      <w:r w:rsidRPr="006E08D8">
        <w:rPr>
          <w:rtl/>
        </w:rPr>
        <w:t xml:space="preserve"> הלכנו על שנה וחצי</w:t>
      </w:r>
      <w:r w:rsidR="002847B5">
        <w:rPr>
          <w:rFonts w:hint="cs"/>
          <w:rtl/>
        </w:rPr>
        <w:t>,</w:t>
      </w:r>
      <w:r w:rsidRPr="006E08D8">
        <w:rPr>
          <w:rtl/>
        </w:rPr>
        <w:t xml:space="preserve"> ונוכל אחריה לעשות מאזן</w:t>
      </w:r>
      <w:r w:rsidR="00C86A96">
        <w:rPr>
          <w:rFonts w:hint="cs"/>
          <w:rtl/>
        </w:rPr>
        <w:t>, האם</w:t>
      </w:r>
      <w:r w:rsidRPr="006E08D8">
        <w:rPr>
          <w:rtl/>
        </w:rPr>
        <w:t xml:space="preserve"> הייתה פגיעה בזכויות</w:t>
      </w:r>
      <w:r w:rsidR="002847B5">
        <w:rPr>
          <w:rFonts w:hint="cs"/>
          <w:rtl/>
        </w:rPr>
        <w:t>,</w:t>
      </w:r>
      <w:r w:rsidRPr="006E08D8">
        <w:rPr>
          <w:rtl/>
        </w:rPr>
        <w:t xml:space="preserve"> </w:t>
      </w:r>
      <w:r w:rsidR="00C86A96">
        <w:rPr>
          <w:rFonts w:hint="cs"/>
          <w:rtl/>
        </w:rPr>
        <w:t xml:space="preserve">האם </w:t>
      </w:r>
      <w:r w:rsidRPr="006E08D8">
        <w:rPr>
          <w:rtl/>
        </w:rPr>
        <w:t>פוענחו יותר פשעים</w:t>
      </w:r>
      <w:r w:rsidR="002847B5">
        <w:rPr>
          <w:rFonts w:hint="cs"/>
          <w:rtl/>
        </w:rPr>
        <w:t>.</w:t>
      </w:r>
      <w:r w:rsidR="00C86A96">
        <w:rPr>
          <w:rtl/>
        </w:rPr>
        <w:t xml:space="preserve"> אני חושב שז</w:t>
      </w:r>
      <w:r w:rsidR="00C86A96">
        <w:rPr>
          <w:rFonts w:hint="cs"/>
          <w:rtl/>
        </w:rPr>
        <w:t>ו</w:t>
      </w:r>
      <w:r w:rsidRPr="006E08D8">
        <w:rPr>
          <w:rtl/>
        </w:rPr>
        <w:t xml:space="preserve"> הוראת שעה קצרה אבל הכרחי</w:t>
      </w:r>
      <w:r w:rsidR="002847B5">
        <w:rPr>
          <w:rFonts w:hint="cs"/>
          <w:rtl/>
        </w:rPr>
        <w:t>ת.</w:t>
      </w:r>
      <w:r w:rsidRPr="006E08D8">
        <w:rPr>
          <w:rtl/>
        </w:rPr>
        <w:t xml:space="preserve"> </w:t>
      </w:r>
    </w:p>
    <w:p w:rsidR="002847B5" w:rsidRDefault="002847B5" w:rsidP="002847B5">
      <w:pPr>
        <w:rPr>
          <w:rtl/>
        </w:rPr>
      </w:pPr>
      <w:bookmarkStart w:id="63" w:name="_ETM_Q1_1706247"/>
      <w:bookmarkStart w:id="64" w:name="_ETM_Q1_1706343"/>
      <w:bookmarkEnd w:id="63"/>
      <w:bookmarkEnd w:id="64"/>
    </w:p>
    <w:p w:rsidR="00282250" w:rsidRDefault="006E08D8" w:rsidP="009536C4">
      <w:pPr>
        <w:rPr>
          <w:rtl/>
        </w:rPr>
      </w:pPr>
      <w:bookmarkStart w:id="65" w:name="_ETM_Q1_1706391"/>
      <w:bookmarkStart w:id="66" w:name="_ETM_Q1_1706456"/>
      <w:bookmarkEnd w:id="65"/>
      <w:bookmarkEnd w:id="66"/>
      <w:r w:rsidRPr="006E08D8">
        <w:rPr>
          <w:rtl/>
        </w:rPr>
        <w:t>העילה השנייה היא חשד סביר שבמקום נמצא חשוד בעבירת פשע חמור שנעב</w:t>
      </w:r>
      <w:r w:rsidR="003A6C1D">
        <w:rPr>
          <w:rFonts w:hint="cs"/>
          <w:rtl/>
        </w:rPr>
        <w:t>י</w:t>
      </w:r>
      <w:r w:rsidRPr="006E08D8">
        <w:rPr>
          <w:rtl/>
        </w:rPr>
        <w:t>רה זה מקרוב</w:t>
      </w:r>
      <w:r w:rsidR="00282250">
        <w:rPr>
          <w:rFonts w:hint="cs"/>
          <w:rtl/>
        </w:rPr>
        <w:t>.</w:t>
      </w:r>
      <w:r w:rsidRPr="006E08D8">
        <w:rPr>
          <w:rtl/>
        </w:rPr>
        <w:t xml:space="preserve"> פשע חמור</w:t>
      </w:r>
      <w:r w:rsidR="00282250">
        <w:rPr>
          <w:rFonts w:hint="cs"/>
          <w:rtl/>
        </w:rPr>
        <w:t>,</w:t>
      </w:r>
      <w:r w:rsidRPr="006E08D8">
        <w:rPr>
          <w:rtl/>
        </w:rPr>
        <w:t xml:space="preserve"> נדמה לי</w:t>
      </w:r>
      <w:r w:rsidR="00282250">
        <w:rPr>
          <w:rFonts w:hint="cs"/>
          <w:rtl/>
        </w:rPr>
        <w:t>,</w:t>
      </w:r>
      <w:r w:rsidRPr="006E08D8">
        <w:rPr>
          <w:rtl/>
        </w:rPr>
        <w:t xml:space="preserve"> זה מעל 10 שנות מאסר</w:t>
      </w:r>
      <w:r w:rsidR="00282250">
        <w:rPr>
          <w:rFonts w:hint="cs"/>
          <w:rtl/>
        </w:rPr>
        <w:t>.</w:t>
      </w:r>
    </w:p>
    <w:p w:rsidR="00282250" w:rsidRDefault="00282250" w:rsidP="009536C4">
      <w:pPr>
        <w:rPr>
          <w:rtl/>
        </w:rPr>
      </w:pPr>
      <w:bookmarkStart w:id="67" w:name="_ETM_Q1_1719330"/>
      <w:bookmarkStart w:id="68" w:name="_ETM_Q1_1719453"/>
      <w:bookmarkStart w:id="69" w:name="_ETM_Q1_1723170"/>
      <w:bookmarkEnd w:id="67"/>
      <w:bookmarkEnd w:id="68"/>
      <w:bookmarkEnd w:id="69"/>
    </w:p>
    <w:p w:rsidR="00282250" w:rsidRDefault="00282250" w:rsidP="00E5419A">
      <w:pPr>
        <w:pStyle w:val="a4"/>
        <w:rPr>
          <w:rtl/>
        </w:rPr>
      </w:pPr>
      <w:bookmarkStart w:id="70" w:name="ET_speaker_6233_28"/>
      <w:r w:rsidRPr="00E5419A">
        <w:rPr>
          <w:rStyle w:val="TagStyle"/>
          <w:rtl/>
        </w:rPr>
        <w:t xml:space="preserve"> &lt;&lt; דובר &gt;&gt;</w:t>
      </w:r>
      <w:r w:rsidRPr="00282250">
        <w:rPr>
          <w:rStyle w:val="TagStyle"/>
          <w:rtl/>
        </w:rPr>
        <w:t xml:space="preserve"> </w:t>
      </w:r>
      <w:r>
        <w:rPr>
          <w:rtl/>
        </w:rPr>
        <w:t>גבי לסקי (מרצ):</w:t>
      </w:r>
      <w:r w:rsidRPr="00282250">
        <w:rPr>
          <w:rStyle w:val="TagStyle"/>
          <w:rtl/>
        </w:rPr>
        <w:t xml:space="preserve"> </w:t>
      </w:r>
      <w:r w:rsidRPr="00E5419A">
        <w:rPr>
          <w:rStyle w:val="TagStyle"/>
          <w:rtl/>
        </w:rPr>
        <w:t>&lt;&lt; דובר &gt;&gt;</w:t>
      </w:r>
      <w:r>
        <w:rPr>
          <w:rtl/>
        </w:rPr>
        <w:t xml:space="preserve">   </w:t>
      </w:r>
      <w:bookmarkEnd w:id="70"/>
    </w:p>
    <w:p w:rsidR="00282250" w:rsidRDefault="00282250" w:rsidP="00282250">
      <w:pPr>
        <w:pStyle w:val="KeepWithNext"/>
        <w:rPr>
          <w:rtl/>
          <w:lang w:eastAsia="he-IL"/>
        </w:rPr>
      </w:pPr>
    </w:p>
    <w:p w:rsidR="00282250" w:rsidRDefault="006E08D8" w:rsidP="009536C4">
      <w:pPr>
        <w:rPr>
          <w:rtl/>
        </w:rPr>
      </w:pPr>
      <w:bookmarkStart w:id="71" w:name="_ETM_Q1_1724048"/>
      <w:bookmarkStart w:id="72" w:name="_ETM_Q1_1724078"/>
      <w:bookmarkStart w:id="73" w:name="_ETM_Q1_1720099"/>
      <w:bookmarkStart w:id="74" w:name="_ETM_Q1_1720207"/>
      <w:bookmarkEnd w:id="71"/>
      <w:bookmarkEnd w:id="72"/>
      <w:bookmarkEnd w:id="73"/>
      <w:bookmarkEnd w:id="74"/>
      <w:r w:rsidRPr="006E08D8">
        <w:rPr>
          <w:rtl/>
        </w:rPr>
        <w:t>יש הגדרה</w:t>
      </w:r>
      <w:r w:rsidR="00282250">
        <w:rPr>
          <w:rFonts w:hint="cs"/>
          <w:rtl/>
        </w:rPr>
        <w:t>.</w:t>
      </w:r>
    </w:p>
    <w:p w:rsidR="00282250" w:rsidRDefault="00282250" w:rsidP="009536C4">
      <w:pPr>
        <w:rPr>
          <w:rtl/>
        </w:rPr>
      </w:pPr>
      <w:bookmarkStart w:id="75" w:name="_ETM_Q1_1721690"/>
      <w:bookmarkStart w:id="76" w:name="_ETM_Q1_1721832"/>
      <w:bookmarkStart w:id="77" w:name="_ETM_Q1_1723130"/>
      <w:bookmarkEnd w:id="75"/>
      <w:bookmarkEnd w:id="76"/>
      <w:bookmarkEnd w:id="77"/>
    </w:p>
    <w:p w:rsidR="00282250" w:rsidRDefault="00282250" w:rsidP="00E5419A">
      <w:pPr>
        <w:pStyle w:val="a4"/>
        <w:rPr>
          <w:rtl/>
        </w:rPr>
      </w:pPr>
      <w:bookmarkStart w:id="78" w:name="ET_knessetmember_6208_29"/>
      <w:r w:rsidRPr="00E5419A">
        <w:rPr>
          <w:rStyle w:val="TagStyle"/>
          <w:rtl/>
        </w:rPr>
        <w:t xml:space="preserve"> &lt;&lt; דובר &gt;&gt;</w:t>
      </w:r>
      <w:r w:rsidRPr="00282250">
        <w:rPr>
          <w:rStyle w:val="TagStyle"/>
          <w:rtl/>
        </w:rPr>
        <w:t xml:space="preserve"> </w:t>
      </w:r>
      <w:r>
        <w:rPr>
          <w:rtl/>
        </w:rPr>
        <w:t>שר המשפטים גדעון סער:</w:t>
      </w:r>
      <w:r w:rsidRPr="00282250">
        <w:rPr>
          <w:rStyle w:val="TagStyle"/>
          <w:rtl/>
        </w:rPr>
        <w:t xml:space="preserve"> </w:t>
      </w:r>
      <w:r w:rsidRPr="00E5419A">
        <w:rPr>
          <w:rStyle w:val="TagStyle"/>
          <w:rtl/>
        </w:rPr>
        <w:t>&lt;&lt; דובר &gt;&gt;</w:t>
      </w:r>
      <w:r>
        <w:rPr>
          <w:rtl/>
        </w:rPr>
        <w:t xml:space="preserve">   </w:t>
      </w:r>
      <w:bookmarkEnd w:id="78"/>
    </w:p>
    <w:p w:rsidR="00282250" w:rsidRDefault="00282250" w:rsidP="00282250">
      <w:pPr>
        <w:pStyle w:val="KeepWithNext"/>
        <w:rPr>
          <w:rtl/>
        </w:rPr>
      </w:pPr>
    </w:p>
    <w:p w:rsidR="008C6802" w:rsidRDefault="00282250" w:rsidP="00282250">
      <w:pPr>
        <w:rPr>
          <w:rtl/>
        </w:rPr>
      </w:pPr>
      <w:bookmarkStart w:id="79" w:name="_ETM_Q1_1723934"/>
      <w:bookmarkStart w:id="80" w:name="_ETM_Q1_1724007"/>
      <w:bookmarkEnd w:id="79"/>
      <w:bookmarkEnd w:id="80"/>
      <w:r>
        <w:rPr>
          <w:rFonts w:hint="cs"/>
          <w:rtl/>
        </w:rPr>
        <w:t xml:space="preserve">זה </w:t>
      </w:r>
      <w:r w:rsidR="006E08D8" w:rsidRPr="006E08D8">
        <w:rPr>
          <w:rtl/>
        </w:rPr>
        <w:t>קטגוריות מאוד מצומצמות</w:t>
      </w:r>
      <w:r>
        <w:rPr>
          <w:rFonts w:hint="cs"/>
          <w:rtl/>
        </w:rPr>
        <w:t>.</w:t>
      </w:r>
      <w:r w:rsidR="006E08D8" w:rsidRPr="006E08D8">
        <w:rPr>
          <w:rtl/>
        </w:rPr>
        <w:t xml:space="preserve"> </w:t>
      </w:r>
      <w:r>
        <w:rPr>
          <w:rFonts w:hint="cs"/>
          <w:rtl/>
        </w:rPr>
        <w:t>ה</w:t>
      </w:r>
      <w:r w:rsidR="006E08D8" w:rsidRPr="006E08D8">
        <w:rPr>
          <w:rtl/>
        </w:rPr>
        <w:t>הסדר הזה הופיע כהוראה קבועה</w:t>
      </w:r>
      <w:r>
        <w:rPr>
          <w:rFonts w:hint="cs"/>
          <w:rtl/>
        </w:rPr>
        <w:t>,</w:t>
      </w:r>
      <w:r w:rsidR="006E08D8" w:rsidRPr="006E08D8">
        <w:rPr>
          <w:rtl/>
        </w:rPr>
        <w:t xml:space="preserve"> אפילו לא כהוראת שעה</w:t>
      </w:r>
      <w:r>
        <w:rPr>
          <w:rFonts w:hint="cs"/>
          <w:rtl/>
        </w:rPr>
        <w:t>,</w:t>
      </w:r>
      <w:r w:rsidR="006E08D8" w:rsidRPr="006E08D8">
        <w:rPr>
          <w:rtl/>
        </w:rPr>
        <w:t xml:space="preserve"> בחוק החיפוש הגדול שהוגש בשנת 2014</w:t>
      </w:r>
      <w:r w:rsidR="008C6802">
        <w:rPr>
          <w:rFonts w:hint="cs"/>
          <w:rtl/>
        </w:rPr>
        <w:t>.</w:t>
      </w:r>
      <w:r w:rsidR="006E08D8" w:rsidRPr="006E08D8">
        <w:rPr>
          <w:rtl/>
        </w:rPr>
        <w:t xml:space="preserve"> בסופו של דבר </w:t>
      </w:r>
      <w:r w:rsidR="008C6802">
        <w:rPr>
          <w:rFonts w:hint="cs"/>
          <w:rtl/>
        </w:rPr>
        <w:t xml:space="preserve">הוא </w:t>
      </w:r>
      <w:r w:rsidR="006E08D8" w:rsidRPr="006E08D8">
        <w:rPr>
          <w:rtl/>
        </w:rPr>
        <w:t>נתקע</w:t>
      </w:r>
      <w:r w:rsidR="008C6802">
        <w:rPr>
          <w:rFonts w:hint="cs"/>
          <w:rtl/>
        </w:rPr>
        <w:t>,</w:t>
      </w:r>
      <w:r w:rsidR="006E08D8" w:rsidRPr="006E08D8">
        <w:rPr>
          <w:rtl/>
        </w:rPr>
        <w:t xml:space="preserve"> הוא לא קודם</w:t>
      </w:r>
      <w:r w:rsidR="008C6802">
        <w:rPr>
          <w:rFonts w:hint="cs"/>
          <w:rtl/>
        </w:rPr>
        <w:t>.</w:t>
      </w:r>
      <w:r w:rsidR="006E08D8" w:rsidRPr="006E08D8">
        <w:rPr>
          <w:rtl/>
        </w:rPr>
        <w:t xml:space="preserve"> יש צורך להביא אותו מחדש לכנסת</w:t>
      </w:r>
      <w:r w:rsidR="008C6802">
        <w:rPr>
          <w:rFonts w:hint="cs"/>
          <w:rtl/>
        </w:rPr>
        <w:t>,</w:t>
      </w:r>
      <w:r w:rsidR="006E08D8" w:rsidRPr="006E08D8">
        <w:rPr>
          <w:rtl/>
        </w:rPr>
        <w:t xml:space="preserve"> עובדים על </w:t>
      </w:r>
      <w:r w:rsidR="008C6802">
        <w:rPr>
          <w:rFonts w:hint="cs"/>
          <w:rtl/>
        </w:rPr>
        <w:t>זה.</w:t>
      </w:r>
    </w:p>
    <w:p w:rsidR="008C6802" w:rsidRDefault="008C6802" w:rsidP="00282250">
      <w:pPr>
        <w:rPr>
          <w:rtl/>
        </w:rPr>
      </w:pPr>
    </w:p>
    <w:p w:rsidR="008C6802" w:rsidRDefault="008C6802" w:rsidP="00E5419A">
      <w:pPr>
        <w:pStyle w:val="af6"/>
        <w:rPr>
          <w:rtl/>
        </w:rPr>
      </w:pPr>
      <w:bookmarkStart w:id="81" w:name="ET_yor_6156_30"/>
      <w:r w:rsidRPr="00E5419A">
        <w:rPr>
          <w:rStyle w:val="TagStyle"/>
          <w:rtl/>
        </w:rPr>
        <w:t xml:space="preserve"> &lt;&lt; יור &gt;&gt;</w:t>
      </w:r>
      <w:r w:rsidRPr="008C6802">
        <w:rPr>
          <w:rStyle w:val="TagStyle"/>
          <w:rtl/>
        </w:rPr>
        <w:t xml:space="preserve"> </w:t>
      </w:r>
      <w:r>
        <w:rPr>
          <w:rtl/>
        </w:rPr>
        <w:t>היו"ר גלעד קריב:</w:t>
      </w:r>
      <w:r w:rsidRPr="008C6802">
        <w:rPr>
          <w:rStyle w:val="TagStyle"/>
          <w:rtl/>
        </w:rPr>
        <w:t xml:space="preserve"> </w:t>
      </w:r>
      <w:r w:rsidRPr="00E5419A">
        <w:rPr>
          <w:rStyle w:val="TagStyle"/>
          <w:rtl/>
        </w:rPr>
        <w:t>&lt;&lt; יור &gt;&gt;</w:t>
      </w:r>
      <w:r>
        <w:rPr>
          <w:rtl/>
        </w:rPr>
        <w:t xml:space="preserve">   </w:t>
      </w:r>
      <w:bookmarkEnd w:id="81"/>
    </w:p>
    <w:p w:rsidR="008C6802" w:rsidRDefault="008C6802" w:rsidP="008C6802">
      <w:pPr>
        <w:pStyle w:val="KeepWithNext"/>
        <w:rPr>
          <w:rtl/>
        </w:rPr>
      </w:pPr>
    </w:p>
    <w:p w:rsidR="008C6802" w:rsidRDefault="008C6802" w:rsidP="008C6802">
      <w:pPr>
        <w:rPr>
          <w:rtl/>
        </w:rPr>
      </w:pPr>
      <w:r>
        <w:rPr>
          <w:rFonts w:hint="cs"/>
          <w:rtl/>
        </w:rPr>
        <w:t xml:space="preserve">חשוב לומר שהוא עבר </w:t>
      </w:r>
      <w:bookmarkStart w:id="82" w:name="_ETM_Q1_1743734"/>
      <w:bookmarkEnd w:id="82"/>
      <w:r>
        <w:rPr>
          <w:rFonts w:hint="cs"/>
          <w:rtl/>
        </w:rPr>
        <w:t>קריאה ראשונה.</w:t>
      </w:r>
    </w:p>
    <w:p w:rsidR="008C6802" w:rsidRDefault="008C6802" w:rsidP="008C6802">
      <w:pPr>
        <w:rPr>
          <w:rtl/>
        </w:rPr>
      </w:pPr>
      <w:bookmarkStart w:id="83" w:name="_ETM_Q1_1750694"/>
      <w:bookmarkStart w:id="84" w:name="_ETM_Q1_1750769"/>
      <w:bookmarkEnd w:id="83"/>
      <w:bookmarkEnd w:id="84"/>
    </w:p>
    <w:p w:rsidR="008C6802" w:rsidRDefault="008C6802" w:rsidP="00E5419A">
      <w:pPr>
        <w:pStyle w:val="-"/>
        <w:rPr>
          <w:rtl/>
        </w:rPr>
      </w:pPr>
      <w:bookmarkStart w:id="85" w:name="ET_knessetmember_6208_31"/>
      <w:r w:rsidRPr="00E5419A">
        <w:rPr>
          <w:rStyle w:val="TagStyle"/>
          <w:rtl/>
        </w:rPr>
        <w:t xml:space="preserve"> &lt;&lt; דובר_המשך &gt;&gt;</w:t>
      </w:r>
      <w:r w:rsidRPr="008C6802">
        <w:rPr>
          <w:rStyle w:val="TagStyle"/>
          <w:rtl/>
        </w:rPr>
        <w:t xml:space="preserve"> </w:t>
      </w:r>
      <w:r>
        <w:rPr>
          <w:rtl/>
        </w:rPr>
        <w:t>שר המשפטים גדעון סער:</w:t>
      </w:r>
      <w:r w:rsidRPr="008C6802">
        <w:rPr>
          <w:rStyle w:val="TagStyle"/>
          <w:rtl/>
        </w:rPr>
        <w:t xml:space="preserve"> </w:t>
      </w:r>
      <w:r w:rsidRPr="00E5419A">
        <w:rPr>
          <w:rStyle w:val="TagStyle"/>
          <w:rtl/>
        </w:rPr>
        <w:t>&lt;&lt; דובר_המשך &gt;&gt;</w:t>
      </w:r>
      <w:r>
        <w:rPr>
          <w:rtl/>
        </w:rPr>
        <w:t xml:space="preserve">   </w:t>
      </w:r>
      <w:bookmarkEnd w:id="85"/>
    </w:p>
    <w:p w:rsidR="008C6802" w:rsidRDefault="008C6802" w:rsidP="008C6802">
      <w:pPr>
        <w:pStyle w:val="KeepWithNext"/>
        <w:rPr>
          <w:rtl/>
        </w:rPr>
      </w:pPr>
    </w:p>
    <w:p w:rsidR="00D63FAF" w:rsidRDefault="008C6802" w:rsidP="00C366AB">
      <w:pPr>
        <w:rPr>
          <w:rtl/>
        </w:rPr>
      </w:pPr>
      <w:bookmarkStart w:id="86" w:name="_ETM_Q1_1751492"/>
      <w:bookmarkEnd w:id="86"/>
      <w:r>
        <w:rPr>
          <w:rFonts w:hint="cs"/>
          <w:rtl/>
        </w:rPr>
        <w:t xml:space="preserve">עבר קריאה ראשונה. </w:t>
      </w:r>
      <w:r w:rsidR="006E08D8" w:rsidRPr="006E08D8">
        <w:rPr>
          <w:rtl/>
        </w:rPr>
        <w:t>זה חלק קטנטן שנשלף מטעמי כו</w:t>
      </w:r>
      <w:r>
        <w:rPr>
          <w:rFonts w:hint="cs"/>
          <w:rtl/>
        </w:rPr>
        <w:t>ר</w:t>
      </w:r>
      <w:r w:rsidR="006E08D8" w:rsidRPr="006E08D8">
        <w:rPr>
          <w:rtl/>
        </w:rPr>
        <w:t>ח השעה</w:t>
      </w:r>
      <w:r w:rsidR="0074385B">
        <w:rPr>
          <w:rFonts w:hint="cs"/>
          <w:rtl/>
        </w:rPr>
        <w:t>,</w:t>
      </w:r>
      <w:r w:rsidR="006E08D8" w:rsidRPr="006E08D8">
        <w:rPr>
          <w:rtl/>
        </w:rPr>
        <w:t xml:space="preserve"> הייתי שמח להביא את ההסדר </w:t>
      </w:r>
      <w:r w:rsidR="00921749">
        <w:rPr>
          <w:rFonts w:hint="cs"/>
          <w:rtl/>
        </w:rPr>
        <w:t>ה</w:t>
      </w:r>
      <w:r w:rsidR="006E08D8" w:rsidRPr="006E08D8">
        <w:rPr>
          <w:rtl/>
        </w:rPr>
        <w:t>מלא</w:t>
      </w:r>
      <w:r w:rsidR="00921749">
        <w:rPr>
          <w:rFonts w:hint="cs"/>
          <w:rtl/>
        </w:rPr>
        <w:t>.</w:t>
      </w:r>
      <w:r w:rsidR="006E08D8" w:rsidRPr="006E08D8">
        <w:rPr>
          <w:rtl/>
        </w:rPr>
        <w:t xml:space="preserve"> </w:t>
      </w:r>
      <w:r w:rsidR="00921749">
        <w:rPr>
          <w:rFonts w:hint="cs"/>
          <w:rtl/>
        </w:rPr>
        <w:t>היו לי</w:t>
      </w:r>
      <w:r w:rsidR="006E08D8" w:rsidRPr="006E08D8">
        <w:rPr>
          <w:rtl/>
        </w:rPr>
        <w:t xml:space="preserve"> </w:t>
      </w:r>
      <w:r w:rsidR="00921749">
        <w:rPr>
          <w:rFonts w:hint="cs"/>
          <w:rtl/>
        </w:rPr>
        <w:t xml:space="preserve">על זה </w:t>
      </w:r>
      <w:r w:rsidR="006E08D8" w:rsidRPr="006E08D8">
        <w:rPr>
          <w:rtl/>
        </w:rPr>
        <w:t xml:space="preserve">שיחות גם </w:t>
      </w:r>
      <w:r w:rsidR="00921749">
        <w:rPr>
          <w:rFonts w:hint="cs"/>
          <w:rtl/>
        </w:rPr>
        <w:t xml:space="preserve">עם </w:t>
      </w:r>
      <w:bookmarkStart w:id="87" w:name="_ETM_Q1_1767257"/>
      <w:bookmarkEnd w:id="87"/>
      <w:r w:rsidR="006E08D8" w:rsidRPr="006E08D8">
        <w:rPr>
          <w:rtl/>
        </w:rPr>
        <w:t>חבר הכנסת בגין</w:t>
      </w:r>
      <w:r w:rsidR="00921749">
        <w:rPr>
          <w:rFonts w:hint="cs"/>
          <w:rtl/>
        </w:rPr>
        <w:t>.</w:t>
      </w:r>
      <w:r w:rsidR="006E08D8" w:rsidRPr="006E08D8">
        <w:rPr>
          <w:rtl/>
        </w:rPr>
        <w:t xml:space="preserve"> יש עדיין עבודה שצריכה ל</w:t>
      </w:r>
      <w:r w:rsidR="00921749">
        <w:rPr>
          <w:rFonts w:hint="cs"/>
          <w:rtl/>
        </w:rPr>
        <w:t>הי</w:t>
      </w:r>
      <w:r w:rsidR="006E08D8" w:rsidRPr="006E08D8">
        <w:rPr>
          <w:rtl/>
        </w:rPr>
        <w:t>עשות אצלנו על מנת שנוכל להביא את ההסדר המלא</w:t>
      </w:r>
      <w:r w:rsidR="0074385B">
        <w:rPr>
          <w:rFonts w:hint="cs"/>
          <w:rtl/>
        </w:rPr>
        <w:t>,</w:t>
      </w:r>
      <w:r w:rsidR="006E08D8" w:rsidRPr="006E08D8">
        <w:rPr>
          <w:rtl/>
        </w:rPr>
        <w:t xml:space="preserve"> אבל על מנת שנוכל להתמודד עם הפשיעה הזאת ועל מנת שנוכל </w:t>
      </w:r>
      <w:r w:rsidR="0074385B">
        <w:rPr>
          <w:rFonts w:hint="cs"/>
          <w:rtl/>
        </w:rPr>
        <w:t>להעלות את</w:t>
      </w:r>
      <w:r w:rsidR="006E08D8" w:rsidRPr="006E08D8">
        <w:rPr>
          <w:rtl/>
        </w:rPr>
        <w:t xml:space="preserve"> שיעור פענוח הפשעים</w:t>
      </w:r>
      <w:r w:rsidR="00921749">
        <w:rPr>
          <w:rFonts w:hint="cs"/>
          <w:rtl/>
        </w:rPr>
        <w:t>,</w:t>
      </w:r>
      <w:r w:rsidR="006E08D8" w:rsidRPr="006E08D8">
        <w:rPr>
          <w:rtl/>
        </w:rPr>
        <w:t xml:space="preserve"> אנחנו</w:t>
      </w:r>
      <w:r w:rsidR="00921749">
        <w:rPr>
          <w:rFonts w:hint="cs"/>
          <w:rtl/>
        </w:rPr>
        <w:t>,</w:t>
      </w:r>
      <w:r w:rsidR="006E08D8" w:rsidRPr="006E08D8">
        <w:rPr>
          <w:rtl/>
        </w:rPr>
        <w:t xml:space="preserve"> על בסיס חוות הדעת גם של המשטרה וגם של המשרד שלי</w:t>
      </w:r>
      <w:r w:rsidR="00921749">
        <w:rPr>
          <w:rFonts w:hint="cs"/>
          <w:rtl/>
        </w:rPr>
        <w:t>,</w:t>
      </w:r>
      <w:r w:rsidR="006E08D8" w:rsidRPr="006E08D8">
        <w:rPr>
          <w:rtl/>
        </w:rPr>
        <w:t xml:space="preserve"> הגענו למסקנה ש</w:t>
      </w:r>
      <w:r w:rsidR="00921749">
        <w:rPr>
          <w:rFonts w:hint="cs"/>
          <w:rtl/>
        </w:rPr>
        <w:t xml:space="preserve">אנחנו </w:t>
      </w:r>
      <w:r w:rsidR="006E08D8" w:rsidRPr="006E08D8">
        <w:rPr>
          <w:rtl/>
        </w:rPr>
        <w:t xml:space="preserve">חייבים לעשות את המהלך </w:t>
      </w:r>
      <w:r w:rsidR="00921749">
        <w:rPr>
          <w:rFonts w:hint="cs"/>
          <w:rtl/>
        </w:rPr>
        <w:t>הזה.</w:t>
      </w:r>
      <w:bookmarkStart w:id="88" w:name="_ETM_Q1_1793503"/>
      <w:bookmarkStart w:id="89" w:name="_ETM_Q1_1793594"/>
      <w:bookmarkStart w:id="90" w:name="_ETM_Q1_1793710"/>
      <w:bookmarkStart w:id="91" w:name="_ETM_Q1_1793795"/>
      <w:bookmarkEnd w:id="88"/>
      <w:bookmarkEnd w:id="89"/>
      <w:bookmarkEnd w:id="90"/>
      <w:bookmarkEnd w:id="91"/>
      <w:r w:rsidR="00C366AB">
        <w:rPr>
          <w:rFonts w:hint="cs"/>
          <w:rtl/>
        </w:rPr>
        <w:t xml:space="preserve"> </w:t>
      </w:r>
      <w:r w:rsidR="006E08D8" w:rsidRPr="006E08D8">
        <w:rPr>
          <w:rtl/>
        </w:rPr>
        <w:t>אני חושב שזה דבר מאוד מידתי</w:t>
      </w:r>
      <w:r w:rsidR="005D2FC1">
        <w:rPr>
          <w:rFonts w:hint="cs"/>
          <w:rtl/>
        </w:rPr>
        <w:t>,</w:t>
      </w:r>
      <w:r w:rsidR="006E08D8" w:rsidRPr="006E08D8">
        <w:rPr>
          <w:rtl/>
        </w:rPr>
        <w:t xml:space="preserve"> הייתי אומר אפילו</w:t>
      </w:r>
      <w:r w:rsidR="005D2FC1">
        <w:rPr>
          <w:rFonts w:hint="cs"/>
          <w:rtl/>
        </w:rPr>
        <w:t>,</w:t>
      </w:r>
      <w:r w:rsidR="006E08D8" w:rsidRPr="006E08D8">
        <w:rPr>
          <w:rtl/>
        </w:rPr>
        <w:t xml:space="preserve"> אם זה היה תלוי בי</w:t>
      </w:r>
      <w:r w:rsidR="005D2FC1">
        <w:rPr>
          <w:rFonts w:hint="cs"/>
          <w:rtl/>
        </w:rPr>
        <w:t>, י</w:t>
      </w:r>
      <w:r w:rsidR="006E08D8" w:rsidRPr="006E08D8">
        <w:rPr>
          <w:rtl/>
        </w:rPr>
        <w:t>ותר מידתי ממה שנדרש בשעה הזאת</w:t>
      </w:r>
      <w:r w:rsidR="005D2FC1">
        <w:rPr>
          <w:rFonts w:hint="cs"/>
          <w:rtl/>
        </w:rPr>
        <w:t>,</w:t>
      </w:r>
      <w:r w:rsidR="006E08D8" w:rsidRPr="006E08D8">
        <w:rPr>
          <w:rtl/>
        </w:rPr>
        <w:t xml:space="preserve"> אבל חייבים להבין שאם נעבוד רק באותם כלים שעבדנו עד היום לא בטוח שנוכל לעשות שינוי גדול</w:t>
      </w:r>
      <w:r w:rsidR="00D63FAF">
        <w:rPr>
          <w:rFonts w:hint="cs"/>
          <w:rtl/>
        </w:rPr>
        <w:t>,</w:t>
      </w:r>
      <w:r w:rsidR="006E08D8" w:rsidRPr="006E08D8">
        <w:rPr>
          <w:rtl/>
        </w:rPr>
        <w:t xml:space="preserve"> וזה נושא שמצריך שינוי גדול</w:t>
      </w:r>
      <w:r w:rsidR="00D63FAF">
        <w:rPr>
          <w:rFonts w:hint="cs"/>
          <w:rtl/>
        </w:rPr>
        <w:t>.</w:t>
      </w:r>
      <w:r w:rsidR="006E08D8" w:rsidRPr="006E08D8">
        <w:rPr>
          <w:rtl/>
        </w:rPr>
        <w:t xml:space="preserve"> </w:t>
      </w:r>
      <w:r w:rsidR="00D63FAF">
        <w:rPr>
          <w:rFonts w:hint="cs"/>
          <w:rtl/>
        </w:rPr>
        <w:t>ל</w:t>
      </w:r>
      <w:r w:rsidR="006E08D8" w:rsidRPr="006E08D8">
        <w:rPr>
          <w:rtl/>
        </w:rPr>
        <w:t xml:space="preserve">כן אני </w:t>
      </w:r>
      <w:r w:rsidR="00D63FAF">
        <w:rPr>
          <w:rFonts w:hint="cs"/>
          <w:rtl/>
        </w:rPr>
        <w:t>א</w:t>
      </w:r>
      <w:r w:rsidR="006E08D8" w:rsidRPr="006E08D8">
        <w:rPr>
          <w:rtl/>
        </w:rPr>
        <w:t>בקש כמובן מהמשנה ליועץ ומ</w:t>
      </w:r>
      <w:r w:rsidR="00D63FAF">
        <w:rPr>
          <w:rFonts w:hint="cs"/>
          <w:rtl/>
        </w:rPr>
        <w:t>אנשי</w:t>
      </w:r>
      <w:r w:rsidR="006E08D8" w:rsidRPr="006E08D8">
        <w:rPr>
          <w:rtl/>
        </w:rPr>
        <w:t xml:space="preserve"> המשטרה שירחיבו</w:t>
      </w:r>
      <w:r w:rsidR="00D63FAF">
        <w:rPr>
          <w:rFonts w:hint="cs"/>
          <w:rtl/>
        </w:rPr>
        <w:t>.</w:t>
      </w:r>
      <w:r w:rsidR="006E08D8" w:rsidRPr="006E08D8">
        <w:rPr>
          <w:rtl/>
        </w:rPr>
        <w:t xml:space="preserve"> </w:t>
      </w:r>
    </w:p>
    <w:p w:rsidR="00D63FAF" w:rsidRDefault="00D63FAF" w:rsidP="00D63FAF">
      <w:pPr>
        <w:rPr>
          <w:rtl/>
        </w:rPr>
      </w:pPr>
      <w:bookmarkStart w:id="92" w:name="_ETM_Q1_1842894"/>
      <w:bookmarkStart w:id="93" w:name="_ETM_Q1_1843009"/>
      <w:bookmarkEnd w:id="92"/>
      <w:bookmarkEnd w:id="93"/>
    </w:p>
    <w:p w:rsidR="00D63FAF" w:rsidRDefault="006E08D8" w:rsidP="00D63FAF">
      <w:pPr>
        <w:rPr>
          <w:rtl/>
        </w:rPr>
      </w:pPr>
      <w:bookmarkStart w:id="94" w:name="_ETM_Q1_1843037"/>
      <w:bookmarkStart w:id="95" w:name="_ETM_Q1_1843111"/>
      <w:bookmarkEnd w:id="94"/>
      <w:bookmarkEnd w:id="95"/>
      <w:r w:rsidRPr="006E08D8">
        <w:rPr>
          <w:rtl/>
        </w:rPr>
        <w:t>אדוני היושב-ראש</w:t>
      </w:r>
      <w:r w:rsidR="00D63FAF">
        <w:rPr>
          <w:rFonts w:hint="cs"/>
          <w:rtl/>
        </w:rPr>
        <w:t>,</w:t>
      </w:r>
      <w:r w:rsidRPr="006E08D8">
        <w:rPr>
          <w:rtl/>
        </w:rPr>
        <w:t xml:space="preserve"> העברנו את הצעת החוק בקריאה ראשונה בכנס הקודם</w:t>
      </w:r>
      <w:r w:rsidR="00D63FAF">
        <w:rPr>
          <w:rFonts w:hint="cs"/>
          <w:rtl/>
        </w:rPr>
        <w:t>,</w:t>
      </w:r>
      <w:r w:rsidRPr="006E08D8">
        <w:rPr>
          <w:rtl/>
        </w:rPr>
        <w:t xml:space="preserve"> </w:t>
      </w:r>
      <w:r w:rsidR="00C366AB" w:rsidRPr="006E08D8">
        <w:rPr>
          <w:rtl/>
        </w:rPr>
        <w:t xml:space="preserve">אני מבקש </w:t>
      </w:r>
      <w:r w:rsidRPr="006E08D8">
        <w:rPr>
          <w:rtl/>
        </w:rPr>
        <w:t>לעשות מאמץ גדול להשלים את זה בהקדם</w:t>
      </w:r>
      <w:r w:rsidR="00D63FAF">
        <w:rPr>
          <w:rFonts w:hint="cs"/>
          <w:rtl/>
        </w:rPr>
        <w:t>.</w:t>
      </w:r>
      <w:r w:rsidRPr="006E08D8">
        <w:rPr>
          <w:rtl/>
        </w:rPr>
        <w:t xml:space="preserve"> אני מתרשם שזה צורך דחוף</w:t>
      </w:r>
      <w:r w:rsidR="00D63FAF">
        <w:rPr>
          <w:rFonts w:hint="cs"/>
          <w:rtl/>
        </w:rPr>
        <w:t>.</w:t>
      </w:r>
      <w:r w:rsidRPr="006E08D8">
        <w:rPr>
          <w:rtl/>
        </w:rPr>
        <w:t xml:space="preserve"> אני מתרשם שזה בין הדברים שבכוחם לסייע מחוץ להיבטים של החרפת העונשים</w:t>
      </w:r>
      <w:r w:rsidR="00D63FAF">
        <w:rPr>
          <w:rFonts w:hint="cs"/>
          <w:rtl/>
        </w:rPr>
        <w:t>,</w:t>
      </w:r>
      <w:r w:rsidRPr="006E08D8">
        <w:rPr>
          <w:rtl/>
        </w:rPr>
        <w:t xml:space="preserve"> שהיא חשובה כשלעצמה בהקשרים מסוימים</w:t>
      </w:r>
      <w:r w:rsidR="00D63FAF">
        <w:rPr>
          <w:rFonts w:hint="cs"/>
          <w:rtl/>
        </w:rPr>
        <w:t>,</w:t>
      </w:r>
      <w:r w:rsidRPr="006E08D8">
        <w:rPr>
          <w:rtl/>
        </w:rPr>
        <w:t xml:space="preserve"> בעצם פענוח הפשיעה החמורה</w:t>
      </w:r>
      <w:r w:rsidR="00D63FAF">
        <w:rPr>
          <w:rFonts w:hint="cs"/>
          <w:rtl/>
        </w:rPr>
        <w:t>.</w:t>
      </w:r>
      <w:r w:rsidRPr="006E08D8">
        <w:rPr>
          <w:rtl/>
        </w:rPr>
        <w:t xml:space="preserve"> </w:t>
      </w:r>
    </w:p>
    <w:p w:rsidR="00D63FAF" w:rsidRDefault="00D63FAF" w:rsidP="00D63FAF">
      <w:pPr>
        <w:rPr>
          <w:rtl/>
        </w:rPr>
      </w:pPr>
      <w:bookmarkStart w:id="96" w:name="_ETM_Q1_1866720"/>
      <w:bookmarkStart w:id="97" w:name="_ETM_Q1_1866844"/>
      <w:bookmarkEnd w:id="96"/>
      <w:bookmarkEnd w:id="97"/>
    </w:p>
    <w:p w:rsidR="00D63FAF" w:rsidRDefault="00D63FAF" w:rsidP="00E5419A">
      <w:pPr>
        <w:pStyle w:val="af6"/>
        <w:rPr>
          <w:rtl/>
        </w:rPr>
      </w:pPr>
      <w:bookmarkStart w:id="98" w:name="ET_yor_6156_32"/>
      <w:r w:rsidRPr="00E5419A">
        <w:rPr>
          <w:rStyle w:val="TagStyle"/>
          <w:rtl/>
        </w:rPr>
        <w:t xml:space="preserve"> &lt;&lt; יור &gt;&gt;</w:t>
      </w:r>
      <w:r w:rsidRPr="00D63FAF">
        <w:rPr>
          <w:rStyle w:val="TagStyle"/>
          <w:rtl/>
        </w:rPr>
        <w:t xml:space="preserve"> </w:t>
      </w:r>
      <w:r>
        <w:rPr>
          <w:rtl/>
        </w:rPr>
        <w:t>היו"ר גלעד קריב:</w:t>
      </w:r>
      <w:r w:rsidRPr="00D63FAF">
        <w:rPr>
          <w:rStyle w:val="TagStyle"/>
          <w:rtl/>
        </w:rPr>
        <w:t xml:space="preserve"> </w:t>
      </w:r>
      <w:r w:rsidRPr="00E5419A">
        <w:rPr>
          <w:rStyle w:val="TagStyle"/>
          <w:rtl/>
        </w:rPr>
        <w:t>&lt;&lt; יור &gt;&gt;</w:t>
      </w:r>
      <w:r>
        <w:rPr>
          <w:rtl/>
        </w:rPr>
        <w:t xml:space="preserve">   </w:t>
      </w:r>
      <w:bookmarkEnd w:id="98"/>
    </w:p>
    <w:p w:rsidR="00D63FAF" w:rsidRDefault="00D63FAF" w:rsidP="00D63FAF">
      <w:pPr>
        <w:pStyle w:val="KeepWithNext"/>
        <w:rPr>
          <w:rtl/>
        </w:rPr>
      </w:pPr>
    </w:p>
    <w:p w:rsidR="00D63FAF" w:rsidRDefault="006E08D8" w:rsidP="00D63FAF">
      <w:pPr>
        <w:rPr>
          <w:rtl/>
        </w:rPr>
      </w:pPr>
      <w:bookmarkStart w:id="99" w:name="_ETM_Q1_1867720"/>
      <w:bookmarkEnd w:id="99"/>
      <w:r w:rsidRPr="006E08D8">
        <w:rPr>
          <w:rtl/>
        </w:rPr>
        <w:t>תודה רבה</w:t>
      </w:r>
      <w:r w:rsidR="00D63FAF">
        <w:rPr>
          <w:rFonts w:hint="cs"/>
          <w:rtl/>
        </w:rPr>
        <w:t>,</w:t>
      </w:r>
      <w:r w:rsidRPr="006E08D8">
        <w:rPr>
          <w:rtl/>
        </w:rPr>
        <w:t xml:space="preserve"> אדוני השר</w:t>
      </w:r>
      <w:r w:rsidR="00D63FAF">
        <w:rPr>
          <w:rFonts w:hint="cs"/>
          <w:rtl/>
        </w:rPr>
        <w:t>.</w:t>
      </w:r>
      <w:r w:rsidRPr="006E08D8">
        <w:rPr>
          <w:rtl/>
        </w:rPr>
        <w:t xml:space="preserve"> לפני שנפנה למשנה ליועצת המשפטית</w:t>
      </w:r>
      <w:r w:rsidR="00D63FAF">
        <w:rPr>
          <w:rFonts w:hint="cs"/>
          <w:rtl/>
        </w:rPr>
        <w:t>,</w:t>
      </w:r>
      <w:r w:rsidRPr="006E08D8">
        <w:rPr>
          <w:rtl/>
        </w:rPr>
        <w:t xml:space="preserve"> </w:t>
      </w:r>
      <w:r w:rsidR="00D63FAF">
        <w:rPr>
          <w:rFonts w:hint="cs"/>
          <w:rtl/>
        </w:rPr>
        <w:t>א</w:t>
      </w:r>
      <w:r w:rsidRPr="006E08D8">
        <w:rPr>
          <w:rtl/>
        </w:rPr>
        <w:t xml:space="preserve">ם מי מחברי הכנסת שנמצאים </w:t>
      </w:r>
      <w:r w:rsidR="00D63FAF">
        <w:rPr>
          <w:rFonts w:hint="cs"/>
          <w:rtl/>
        </w:rPr>
        <w:t>מ</w:t>
      </w:r>
      <w:r w:rsidRPr="006E08D8">
        <w:rPr>
          <w:rtl/>
        </w:rPr>
        <w:t>בקש לומר הערות פתיחה</w:t>
      </w:r>
      <w:r w:rsidR="00D63FAF">
        <w:rPr>
          <w:rFonts w:hint="cs"/>
          <w:rtl/>
        </w:rPr>
        <w:t>,</w:t>
      </w:r>
      <w:r w:rsidRPr="006E08D8">
        <w:rPr>
          <w:rtl/>
        </w:rPr>
        <w:t xml:space="preserve"> בבקשה</w:t>
      </w:r>
      <w:r w:rsidR="00D63FAF">
        <w:rPr>
          <w:rFonts w:hint="cs"/>
          <w:rtl/>
        </w:rPr>
        <w:t>.</w:t>
      </w:r>
      <w:r w:rsidR="00C366AB">
        <w:rPr>
          <w:rtl/>
        </w:rPr>
        <w:t xml:space="preserve"> הצטר</w:t>
      </w:r>
      <w:r w:rsidR="00C366AB">
        <w:rPr>
          <w:rFonts w:hint="cs"/>
          <w:rtl/>
        </w:rPr>
        <w:t xml:space="preserve">ף </w:t>
      </w:r>
      <w:r w:rsidRPr="006E08D8">
        <w:rPr>
          <w:rtl/>
        </w:rPr>
        <w:t>אלינו חבר הכנסת ה</w:t>
      </w:r>
      <w:r w:rsidR="00D63FAF">
        <w:rPr>
          <w:rFonts w:hint="cs"/>
          <w:rtl/>
        </w:rPr>
        <w:t>א</w:t>
      </w:r>
      <w:r w:rsidRPr="006E08D8">
        <w:rPr>
          <w:rtl/>
        </w:rPr>
        <w:t>וזר</w:t>
      </w:r>
      <w:r w:rsidR="00D63FAF">
        <w:rPr>
          <w:rFonts w:hint="cs"/>
          <w:rtl/>
        </w:rPr>
        <w:t>.</w:t>
      </w:r>
      <w:r w:rsidRPr="006E08D8">
        <w:rPr>
          <w:rtl/>
        </w:rPr>
        <w:t xml:space="preserve"> חברת הכנסת השכל</w:t>
      </w:r>
      <w:r w:rsidR="00D63FAF">
        <w:rPr>
          <w:rFonts w:hint="cs"/>
          <w:rtl/>
        </w:rPr>
        <w:t>,</w:t>
      </w:r>
      <w:r w:rsidRPr="006E08D8">
        <w:rPr>
          <w:rtl/>
        </w:rPr>
        <w:t xml:space="preserve"> חבר הכנסת רוטמן</w:t>
      </w:r>
      <w:r w:rsidR="00D63FAF">
        <w:rPr>
          <w:rFonts w:hint="cs"/>
          <w:rtl/>
        </w:rPr>
        <w:t>,</w:t>
      </w:r>
      <w:r w:rsidRPr="006E08D8">
        <w:rPr>
          <w:rtl/>
        </w:rPr>
        <w:t xml:space="preserve"> כמובן נחזור אליכם </w:t>
      </w:r>
      <w:r w:rsidR="00D63FAF">
        <w:rPr>
          <w:rFonts w:hint="cs"/>
          <w:rtl/>
        </w:rPr>
        <w:t>ל</w:t>
      </w:r>
      <w:r w:rsidR="00D63FAF">
        <w:rPr>
          <w:rtl/>
        </w:rPr>
        <w:t>אחר</w:t>
      </w:r>
      <w:r w:rsidRPr="006E08D8">
        <w:rPr>
          <w:rtl/>
        </w:rPr>
        <w:t xml:space="preserve"> הצגת הדברים</w:t>
      </w:r>
      <w:r w:rsidR="00D63FAF">
        <w:rPr>
          <w:rFonts w:hint="cs"/>
          <w:rtl/>
        </w:rPr>
        <w:t>,</w:t>
      </w:r>
      <w:r w:rsidRPr="006E08D8">
        <w:rPr>
          <w:rtl/>
        </w:rPr>
        <w:t xml:space="preserve"> אבל אם אתם מבקשים לומר דברים בפתיחה</w:t>
      </w:r>
      <w:r w:rsidR="00D63FAF">
        <w:rPr>
          <w:rFonts w:hint="cs"/>
          <w:rtl/>
        </w:rPr>
        <w:t>,</w:t>
      </w:r>
      <w:r w:rsidRPr="006E08D8">
        <w:rPr>
          <w:rtl/>
        </w:rPr>
        <w:t xml:space="preserve"> בבקשה</w:t>
      </w:r>
      <w:r w:rsidR="00D63FAF">
        <w:rPr>
          <w:rFonts w:hint="cs"/>
          <w:rtl/>
        </w:rPr>
        <w:t>.</w:t>
      </w:r>
    </w:p>
    <w:p w:rsidR="00D63FAF" w:rsidRDefault="00D63FAF" w:rsidP="00D63FAF">
      <w:pPr>
        <w:rPr>
          <w:rtl/>
        </w:rPr>
      </w:pPr>
    </w:p>
    <w:p w:rsidR="00D63FAF" w:rsidRDefault="00D63FAF" w:rsidP="00E5419A">
      <w:pPr>
        <w:pStyle w:val="a4"/>
        <w:rPr>
          <w:rtl/>
        </w:rPr>
      </w:pPr>
      <w:bookmarkStart w:id="100" w:name="ET_speaker_5519_33"/>
      <w:r w:rsidRPr="00E5419A">
        <w:rPr>
          <w:rStyle w:val="TagStyle"/>
          <w:rtl/>
        </w:rPr>
        <w:t xml:space="preserve"> &lt;&lt; דובר &gt;&gt;</w:t>
      </w:r>
      <w:r w:rsidRPr="00D63FAF">
        <w:rPr>
          <w:rStyle w:val="TagStyle"/>
          <w:rtl/>
        </w:rPr>
        <w:t xml:space="preserve"> </w:t>
      </w:r>
      <w:r>
        <w:rPr>
          <w:rtl/>
        </w:rPr>
        <w:t>שרן מרים השכל (תקווה חדשה):</w:t>
      </w:r>
      <w:r w:rsidRPr="00D63FAF">
        <w:rPr>
          <w:rStyle w:val="TagStyle"/>
          <w:rtl/>
        </w:rPr>
        <w:t xml:space="preserve"> </w:t>
      </w:r>
      <w:r w:rsidRPr="00E5419A">
        <w:rPr>
          <w:rStyle w:val="TagStyle"/>
          <w:rtl/>
        </w:rPr>
        <w:t>&lt;&lt; דובר &gt;&gt;</w:t>
      </w:r>
      <w:r>
        <w:rPr>
          <w:rtl/>
        </w:rPr>
        <w:t xml:space="preserve">   </w:t>
      </w:r>
      <w:bookmarkEnd w:id="100"/>
    </w:p>
    <w:p w:rsidR="00D63FAF" w:rsidRDefault="00D63FAF" w:rsidP="00D63FAF">
      <w:pPr>
        <w:pStyle w:val="KeepWithNext"/>
        <w:rPr>
          <w:rtl/>
        </w:rPr>
      </w:pPr>
    </w:p>
    <w:p w:rsidR="00C366AB" w:rsidRDefault="006E08D8" w:rsidP="00D63FAF">
      <w:pPr>
        <w:rPr>
          <w:rtl/>
        </w:rPr>
      </w:pPr>
      <w:r w:rsidRPr="006E08D8">
        <w:rPr>
          <w:rtl/>
        </w:rPr>
        <w:t xml:space="preserve">אני </w:t>
      </w:r>
      <w:r w:rsidR="00D63FAF">
        <w:rPr>
          <w:rFonts w:hint="cs"/>
          <w:rtl/>
        </w:rPr>
        <w:t>א</w:t>
      </w:r>
      <w:r w:rsidRPr="006E08D8">
        <w:rPr>
          <w:rtl/>
        </w:rPr>
        <w:t>שמח לומר</w:t>
      </w:r>
      <w:r w:rsidR="00D63FAF">
        <w:rPr>
          <w:rFonts w:hint="cs"/>
          <w:rtl/>
        </w:rPr>
        <w:t>.</w:t>
      </w:r>
      <w:r w:rsidRPr="006E08D8">
        <w:rPr>
          <w:rtl/>
        </w:rPr>
        <w:t xml:space="preserve"> אני מתנצל</w:t>
      </w:r>
      <w:r w:rsidR="00D63FAF">
        <w:rPr>
          <w:rFonts w:hint="cs"/>
          <w:rtl/>
        </w:rPr>
        <w:t>ת,</w:t>
      </w:r>
      <w:r w:rsidRPr="006E08D8">
        <w:rPr>
          <w:rtl/>
        </w:rPr>
        <w:t xml:space="preserve"> אני </w:t>
      </w:r>
      <w:r w:rsidR="00D63FAF">
        <w:rPr>
          <w:rFonts w:hint="cs"/>
          <w:rtl/>
        </w:rPr>
        <w:t>א</w:t>
      </w:r>
      <w:r w:rsidRPr="006E08D8">
        <w:rPr>
          <w:rtl/>
        </w:rPr>
        <w:t>רוץ בין שתי הוועדות משום שמתקיים גם אצלי</w:t>
      </w:r>
      <w:r w:rsidR="00C366AB">
        <w:rPr>
          <w:rFonts w:hint="cs"/>
          <w:rtl/>
        </w:rPr>
        <w:t>,</w:t>
      </w:r>
      <w:r w:rsidRPr="006E08D8">
        <w:rPr>
          <w:rtl/>
        </w:rPr>
        <w:t xml:space="preserve"> בוועדת החינוך</w:t>
      </w:r>
      <w:r w:rsidR="00C366AB">
        <w:rPr>
          <w:rFonts w:hint="cs"/>
          <w:rtl/>
        </w:rPr>
        <w:t>,</w:t>
      </w:r>
      <w:r w:rsidRPr="006E08D8">
        <w:rPr>
          <w:rtl/>
        </w:rPr>
        <w:t xml:space="preserve"> דיון חשוב</w:t>
      </w:r>
      <w:r w:rsidR="00D63FAF">
        <w:rPr>
          <w:rFonts w:hint="cs"/>
          <w:rtl/>
        </w:rPr>
        <w:t>.</w:t>
      </w:r>
      <w:r w:rsidRPr="006E08D8">
        <w:rPr>
          <w:rtl/>
        </w:rPr>
        <w:t xml:space="preserve"> </w:t>
      </w:r>
    </w:p>
    <w:p w:rsidR="00C366AB" w:rsidRDefault="00C366AB" w:rsidP="00D63FAF">
      <w:pPr>
        <w:rPr>
          <w:rtl/>
        </w:rPr>
      </w:pPr>
    </w:p>
    <w:p w:rsidR="00D63FAF" w:rsidRDefault="006E08D8" w:rsidP="00C366AB">
      <w:pPr>
        <w:rPr>
          <w:rtl/>
        </w:rPr>
      </w:pPr>
      <w:r w:rsidRPr="006E08D8">
        <w:rPr>
          <w:rtl/>
        </w:rPr>
        <w:t>קודם כל</w:t>
      </w:r>
      <w:r w:rsidR="00C366AB">
        <w:rPr>
          <w:rFonts w:hint="cs"/>
          <w:rtl/>
        </w:rPr>
        <w:t>,</w:t>
      </w:r>
      <w:r w:rsidRPr="006E08D8">
        <w:rPr>
          <w:rtl/>
        </w:rPr>
        <w:t xml:space="preserve"> אני רוצה לברך באמת על </w:t>
      </w:r>
      <w:r w:rsidR="00D63FAF">
        <w:rPr>
          <w:rFonts w:hint="cs"/>
          <w:rtl/>
        </w:rPr>
        <w:t>ה</w:t>
      </w:r>
      <w:r w:rsidRPr="006E08D8">
        <w:rPr>
          <w:rtl/>
        </w:rPr>
        <w:t xml:space="preserve">חקיקה </w:t>
      </w:r>
      <w:r w:rsidR="00D63FAF">
        <w:rPr>
          <w:rFonts w:hint="cs"/>
          <w:rtl/>
        </w:rPr>
        <w:t xml:space="preserve">ועל </w:t>
      </w:r>
      <w:r w:rsidRPr="006E08D8">
        <w:rPr>
          <w:rtl/>
        </w:rPr>
        <w:t xml:space="preserve">הנוסח ששר המשפטים </w:t>
      </w:r>
      <w:r w:rsidR="00D63FAF">
        <w:rPr>
          <w:rFonts w:hint="cs"/>
          <w:rtl/>
        </w:rPr>
        <w:t>ה</w:t>
      </w:r>
      <w:r w:rsidRPr="006E08D8">
        <w:rPr>
          <w:rtl/>
        </w:rPr>
        <w:t>גיע אליו</w:t>
      </w:r>
      <w:r w:rsidR="00D63FAF">
        <w:rPr>
          <w:rFonts w:hint="cs"/>
          <w:rtl/>
        </w:rPr>
        <w:t>.</w:t>
      </w:r>
      <w:r w:rsidRPr="006E08D8">
        <w:rPr>
          <w:rtl/>
        </w:rPr>
        <w:t xml:space="preserve"> כמובן </w:t>
      </w:r>
      <w:r w:rsidR="00C366AB">
        <w:rPr>
          <w:rFonts w:hint="cs"/>
          <w:rtl/>
        </w:rPr>
        <w:t xml:space="preserve">להודות </w:t>
      </w:r>
      <w:r w:rsidRPr="006E08D8">
        <w:rPr>
          <w:rtl/>
        </w:rPr>
        <w:t>ליושב-ראש הוועדה</w:t>
      </w:r>
      <w:r w:rsidR="00D63FAF">
        <w:rPr>
          <w:rFonts w:hint="cs"/>
          <w:rtl/>
        </w:rPr>
        <w:t>,</w:t>
      </w:r>
      <w:r w:rsidRPr="006E08D8">
        <w:rPr>
          <w:rtl/>
        </w:rPr>
        <w:t xml:space="preserve"> שגם עשה את העבודה מ</w:t>
      </w:r>
      <w:r w:rsidR="00D63FAF">
        <w:rPr>
          <w:rFonts w:hint="cs"/>
          <w:rtl/>
        </w:rPr>
        <w:t xml:space="preserve">ול </w:t>
      </w:r>
      <w:r w:rsidR="00D63FAF">
        <w:rPr>
          <w:rtl/>
        </w:rPr>
        <w:t>משרד המשפטים וה</w:t>
      </w:r>
      <w:r w:rsidR="00D63FAF">
        <w:rPr>
          <w:rFonts w:hint="cs"/>
          <w:rtl/>
        </w:rPr>
        <w:t>צליח</w:t>
      </w:r>
      <w:r w:rsidRPr="006E08D8">
        <w:rPr>
          <w:rtl/>
        </w:rPr>
        <w:t xml:space="preserve"> להגיע </w:t>
      </w:r>
      <w:r w:rsidR="00D63FAF">
        <w:rPr>
          <w:rFonts w:hint="cs"/>
          <w:rtl/>
        </w:rPr>
        <w:t>לנוסח טוב</w:t>
      </w:r>
      <w:r w:rsidRPr="006E08D8">
        <w:rPr>
          <w:rtl/>
        </w:rPr>
        <w:t xml:space="preserve"> </w:t>
      </w:r>
      <w:r w:rsidR="00D63FAF">
        <w:rPr>
          <w:rFonts w:hint="cs"/>
          <w:rtl/>
        </w:rPr>
        <w:t>ש</w:t>
      </w:r>
      <w:r w:rsidRPr="006E08D8">
        <w:rPr>
          <w:rtl/>
        </w:rPr>
        <w:t xml:space="preserve">נותן את הכלים למשטרה להילחם במה שנקרא מצב חירום בכל מה שקשור </w:t>
      </w:r>
      <w:r w:rsidR="00D63FAF">
        <w:rPr>
          <w:rFonts w:hint="cs"/>
          <w:rtl/>
        </w:rPr>
        <w:t>ל</w:t>
      </w:r>
      <w:r w:rsidRPr="006E08D8">
        <w:rPr>
          <w:rtl/>
        </w:rPr>
        <w:t>פשיעה בחברה הערבית</w:t>
      </w:r>
      <w:r w:rsidR="00D63FAF">
        <w:rPr>
          <w:rFonts w:hint="cs"/>
          <w:rtl/>
        </w:rPr>
        <w:t>. אנחנו מבינים</w:t>
      </w:r>
      <w:r w:rsidRPr="006E08D8">
        <w:rPr>
          <w:rtl/>
        </w:rPr>
        <w:t xml:space="preserve"> שיש פה פערים אדירים בין היכולת והכלים שניתנים למשטרה כדי להכניס פשוט חוק וסדר בתוך ה</w:t>
      </w:r>
      <w:r w:rsidR="00D63FAF">
        <w:rPr>
          <w:rFonts w:hint="cs"/>
          <w:rtl/>
        </w:rPr>
        <w:t>כאוס</w:t>
      </w:r>
      <w:r w:rsidRPr="006E08D8">
        <w:rPr>
          <w:rtl/>
        </w:rPr>
        <w:t xml:space="preserve"> הנורא הזה שאנחנו רואים בשנים האחרונות בחברה הערבית</w:t>
      </w:r>
      <w:r w:rsidR="00D63FAF">
        <w:rPr>
          <w:rFonts w:hint="cs"/>
          <w:rtl/>
        </w:rPr>
        <w:t>.</w:t>
      </w:r>
      <w:r w:rsidRPr="006E08D8">
        <w:rPr>
          <w:rtl/>
        </w:rPr>
        <w:t xml:space="preserve"> </w:t>
      </w:r>
    </w:p>
    <w:p w:rsidR="00D63FAF" w:rsidRDefault="00D63FAF" w:rsidP="00D63FAF">
      <w:pPr>
        <w:rPr>
          <w:rtl/>
        </w:rPr>
      </w:pPr>
      <w:bookmarkStart w:id="101" w:name="_ETM_Q1_1939352"/>
      <w:bookmarkStart w:id="102" w:name="_ETM_Q1_1939467"/>
      <w:bookmarkStart w:id="103" w:name="_ETM_Q1_1939560"/>
      <w:bookmarkEnd w:id="101"/>
      <w:bookmarkEnd w:id="102"/>
      <w:bookmarkEnd w:id="103"/>
    </w:p>
    <w:p w:rsidR="004C2AFE" w:rsidRDefault="006E08D8" w:rsidP="00F0317C">
      <w:pPr>
        <w:rPr>
          <w:rtl/>
        </w:rPr>
      </w:pPr>
      <w:bookmarkStart w:id="104" w:name="_ETM_Q1_1939632"/>
      <w:bookmarkEnd w:id="104"/>
      <w:r w:rsidRPr="006E08D8">
        <w:rPr>
          <w:rtl/>
        </w:rPr>
        <w:t xml:space="preserve">אני רוצה לברך את שר המשפטים </w:t>
      </w:r>
      <w:r w:rsidR="00D63FAF">
        <w:rPr>
          <w:rFonts w:hint="cs"/>
          <w:rtl/>
        </w:rPr>
        <w:t>ו</w:t>
      </w:r>
      <w:r w:rsidRPr="006E08D8">
        <w:rPr>
          <w:rtl/>
        </w:rPr>
        <w:t xml:space="preserve">את משרד המשפטים שמביאים את החקיקה </w:t>
      </w:r>
      <w:r w:rsidR="00D63FAF">
        <w:rPr>
          <w:rFonts w:hint="cs"/>
          <w:rtl/>
        </w:rPr>
        <w:t>ה</w:t>
      </w:r>
      <w:r w:rsidRPr="006E08D8">
        <w:rPr>
          <w:rtl/>
        </w:rPr>
        <w:t>כ</w:t>
      </w:r>
      <w:r w:rsidR="00C366AB">
        <w:rPr>
          <w:rFonts w:hint="cs"/>
          <w:rtl/>
        </w:rPr>
        <w:t>ו</w:t>
      </w:r>
      <w:r w:rsidRPr="006E08D8">
        <w:rPr>
          <w:rtl/>
        </w:rPr>
        <w:t xml:space="preserve">ל כך חשובה </w:t>
      </w:r>
      <w:r w:rsidR="00D63FAF">
        <w:rPr>
          <w:rFonts w:hint="cs"/>
          <w:rtl/>
        </w:rPr>
        <w:t>ה</w:t>
      </w:r>
      <w:r w:rsidRPr="006E08D8">
        <w:rPr>
          <w:rtl/>
        </w:rPr>
        <w:t>זו כ</w:t>
      </w:r>
      <w:r w:rsidR="00C366AB">
        <w:rPr>
          <w:rFonts w:hint="cs"/>
          <w:rtl/>
        </w:rPr>
        <w:t xml:space="preserve">חלק </w:t>
      </w:r>
      <w:r w:rsidRPr="006E08D8">
        <w:rPr>
          <w:rtl/>
        </w:rPr>
        <w:t>מ</w:t>
      </w:r>
      <w:r w:rsidR="00D63FAF">
        <w:rPr>
          <w:rFonts w:hint="cs"/>
          <w:rtl/>
        </w:rPr>
        <w:t>סט</w:t>
      </w:r>
      <w:r w:rsidRPr="006E08D8">
        <w:rPr>
          <w:rtl/>
        </w:rPr>
        <w:t xml:space="preserve"> של כלים </w:t>
      </w:r>
      <w:r w:rsidR="00D63FAF">
        <w:rPr>
          <w:rFonts w:hint="cs"/>
          <w:rtl/>
        </w:rPr>
        <w:t>ש</w:t>
      </w:r>
      <w:r w:rsidRPr="006E08D8">
        <w:rPr>
          <w:rtl/>
        </w:rPr>
        <w:t>נותן למשטרה את היכולת לבוא ולבצע את תפקידה</w:t>
      </w:r>
      <w:r w:rsidR="004C2AFE">
        <w:rPr>
          <w:rFonts w:hint="cs"/>
          <w:rtl/>
        </w:rPr>
        <w:t>.</w:t>
      </w:r>
      <w:r w:rsidRPr="006E08D8">
        <w:rPr>
          <w:rtl/>
        </w:rPr>
        <w:t xml:space="preserve"> יש מספר דברים </w:t>
      </w:r>
      <w:r w:rsidR="00C366AB">
        <w:rPr>
          <w:rFonts w:hint="cs"/>
          <w:rtl/>
        </w:rPr>
        <w:t>נו</w:t>
      </w:r>
      <w:r w:rsidR="00F0317C">
        <w:rPr>
          <w:rFonts w:hint="cs"/>
          <w:rtl/>
        </w:rPr>
        <w:t xml:space="preserve">ספים </w:t>
      </w:r>
      <w:r w:rsidRPr="006E08D8">
        <w:rPr>
          <w:rtl/>
        </w:rPr>
        <w:t xml:space="preserve">כמובן </w:t>
      </w:r>
      <w:r w:rsidR="00F0317C">
        <w:rPr>
          <w:rFonts w:hint="cs"/>
          <w:rtl/>
        </w:rPr>
        <w:t>ש</w:t>
      </w:r>
      <w:r w:rsidRPr="006E08D8">
        <w:rPr>
          <w:rtl/>
        </w:rPr>
        <w:t>עובדים עליהם</w:t>
      </w:r>
      <w:r w:rsidR="004C2AFE">
        <w:rPr>
          <w:rFonts w:hint="cs"/>
          <w:rtl/>
        </w:rPr>
        <w:t>.</w:t>
      </w:r>
      <w:r w:rsidRPr="006E08D8">
        <w:rPr>
          <w:rtl/>
        </w:rPr>
        <w:t xml:space="preserve"> יש גם מספ</w:t>
      </w:r>
      <w:r w:rsidR="00F0317C">
        <w:rPr>
          <w:rtl/>
        </w:rPr>
        <w:t>ר חקיקות ש</w:t>
      </w:r>
      <w:r w:rsidRPr="006E08D8">
        <w:rPr>
          <w:rtl/>
        </w:rPr>
        <w:t>הגשנו גם כחברי כנסת פרטיים על מנת לחזק את המשטרה בעניין הזה</w:t>
      </w:r>
      <w:r w:rsidR="004C2AFE">
        <w:rPr>
          <w:rFonts w:hint="cs"/>
          <w:rtl/>
        </w:rPr>
        <w:t>.</w:t>
      </w:r>
      <w:r w:rsidRPr="006E08D8">
        <w:rPr>
          <w:rtl/>
        </w:rPr>
        <w:t xml:space="preserve"> ברור ומובן מאליו שכל דבר צריך ל</w:t>
      </w:r>
      <w:r w:rsidR="004C2AFE">
        <w:rPr>
          <w:rFonts w:hint="cs"/>
          <w:rtl/>
        </w:rPr>
        <w:t>הי</w:t>
      </w:r>
      <w:r w:rsidRPr="006E08D8">
        <w:rPr>
          <w:rtl/>
        </w:rPr>
        <w:t>עשות באיזון ובזהירות</w:t>
      </w:r>
      <w:r w:rsidR="004C2AFE">
        <w:rPr>
          <w:rFonts w:hint="cs"/>
          <w:rtl/>
        </w:rPr>
        <w:t>,</w:t>
      </w:r>
      <w:r w:rsidRPr="006E08D8">
        <w:rPr>
          <w:rtl/>
        </w:rPr>
        <w:t xml:space="preserve"> עם פיקוח ובקרה על עבודת המשטרה וזה תפקידנו כאן בכנסת כחברי כנסת</w:t>
      </w:r>
      <w:r w:rsidR="004C2AFE">
        <w:rPr>
          <w:rFonts w:hint="cs"/>
          <w:rtl/>
        </w:rPr>
        <w:t>,</w:t>
      </w:r>
      <w:r w:rsidRPr="006E08D8">
        <w:rPr>
          <w:rtl/>
        </w:rPr>
        <w:t xml:space="preserve"> לעשות את הפיקוח והבקרה על הזרוע הביצועית של הממשלה</w:t>
      </w:r>
      <w:r w:rsidR="004C2AFE">
        <w:rPr>
          <w:rFonts w:hint="cs"/>
          <w:rtl/>
        </w:rPr>
        <w:t>.</w:t>
      </w:r>
      <w:r w:rsidRPr="006E08D8">
        <w:rPr>
          <w:rtl/>
        </w:rPr>
        <w:t xml:space="preserve"> </w:t>
      </w:r>
    </w:p>
    <w:p w:rsidR="004C2AFE" w:rsidRDefault="004C2AFE" w:rsidP="004C2AFE">
      <w:pPr>
        <w:rPr>
          <w:rtl/>
        </w:rPr>
      </w:pPr>
    </w:p>
    <w:p w:rsidR="004C2AFE" w:rsidRDefault="006E08D8" w:rsidP="004C2AFE">
      <w:pPr>
        <w:rPr>
          <w:rtl/>
        </w:rPr>
      </w:pPr>
      <w:r w:rsidRPr="006E08D8">
        <w:rPr>
          <w:rtl/>
        </w:rPr>
        <w:t>זה באמת חוק מבורך ובמידה ואנחנו נראה עלי</w:t>
      </w:r>
      <w:r w:rsidR="004C2AFE">
        <w:rPr>
          <w:rFonts w:hint="cs"/>
          <w:rtl/>
        </w:rPr>
        <w:t>י</w:t>
      </w:r>
      <w:r w:rsidRPr="006E08D8">
        <w:rPr>
          <w:rtl/>
        </w:rPr>
        <w:t xml:space="preserve">ה בפענוח מקרי הרצח רק בגלל החוק הזה עשינו פה צעד משמעותי ביכולת להחזיר סדר וחוק במגזרים </w:t>
      </w:r>
      <w:r w:rsidR="004C2AFE">
        <w:rPr>
          <w:rFonts w:hint="cs"/>
          <w:rtl/>
        </w:rPr>
        <w:t>ש</w:t>
      </w:r>
      <w:r w:rsidRPr="006E08D8">
        <w:rPr>
          <w:rtl/>
        </w:rPr>
        <w:t>חיים עדיין במצב של כאוס מוחלט</w:t>
      </w:r>
      <w:r w:rsidR="004C2AFE">
        <w:rPr>
          <w:rFonts w:hint="cs"/>
          <w:rtl/>
        </w:rPr>
        <w:t>,</w:t>
      </w:r>
      <w:r w:rsidRPr="006E08D8">
        <w:rPr>
          <w:rtl/>
        </w:rPr>
        <w:t xml:space="preserve"> מה שאנחנו שומעים לפעמים במדינות עולם שלישי כמו במקסיקו </w:t>
      </w:r>
      <w:r w:rsidR="004C2AFE">
        <w:rPr>
          <w:rFonts w:hint="cs"/>
          <w:rtl/>
        </w:rPr>
        <w:t>ו</w:t>
      </w:r>
      <w:r w:rsidRPr="006E08D8">
        <w:rPr>
          <w:rtl/>
        </w:rPr>
        <w:t>קולומביה</w:t>
      </w:r>
      <w:r w:rsidR="004C2AFE">
        <w:rPr>
          <w:rFonts w:hint="cs"/>
          <w:rtl/>
        </w:rPr>
        <w:t>.</w:t>
      </w:r>
      <w:r w:rsidRPr="006E08D8">
        <w:rPr>
          <w:rtl/>
        </w:rPr>
        <w:t xml:space="preserve"> תודה רבה</w:t>
      </w:r>
      <w:r w:rsidR="004C2AFE">
        <w:rPr>
          <w:rFonts w:hint="cs"/>
          <w:rtl/>
        </w:rPr>
        <w:t>.</w:t>
      </w:r>
      <w:r w:rsidR="004C2AFE">
        <w:rPr>
          <w:rtl/>
        </w:rPr>
        <w:t xml:space="preserve"> אני אמשיך לעקוב אחר</w:t>
      </w:r>
      <w:r w:rsidRPr="006E08D8">
        <w:rPr>
          <w:rtl/>
        </w:rPr>
        <w:t xml:space="preserve"> הדיון וכמובן אני </w:t>
      </w:r>
      <w:r w:rsidR="004C2AFE">
        <w:rPr>
          <w:rFonts w:hint="cs"/>
          <w:rtl/>
        </w:rPr>
        <w:t xml:space="preserve">אתרוצץ </w:t>
      </w:r>
      <w:bookmarkStart w:id="105" w:name="_ETM_Q1_2018900"/>
      <w:bookmarkEnd w:id="105"/>
      <w:r w:rsidR="004C2AFE">
        <w:rPr>
          <w:rFonts w:hint="cs"/>
          <w:rtl/>
        </w:rPr>
        <w:t>בין לבין.</w:t>
      </w:r>
    </w:p>
    <w:p w:rsidR="004C2AFE" w:rsidRDefault="004C2AFE" w:rsidP="004C2AFE">
      <w:pPr>
        <w:rPr>
          <w:rtl/>
        </w:rPr>
      </w:pPr>
      <w:bookmarkStart w:id="106" w:name="_ETM_Q1_2015904"/>
      <w:bookmarkStart w:id="107" w:name="_ETM_Q1_2015994"/>
      <w:bookmarkEnd w:id="106"/>
      <w:bookmarkEnd w:id="107"/>
    </w:p>
    <w:p w:rsidR="004C2AFE" w:rsidRDefault="004C2AFE" w:rsidP="00E5419A">
      <w:pPr>
        <w:pStyle w:val="af6"/>
        <w:rPr>
          <w:rtl/>
        </w:rPr>
      </w:pPr>
      <w:bookmarkStart w:id="108" w:name="ET_yor_6156_34"/>
      <w:r w:rsidRPr="00E5419A">
        <w:rPr>
          <w:rStyle w:val="TagStyle"/>
          <w:rtl/>
        </w:rPr>
        <w:t xml:space="preserve"> &lt;&lt; יור &gt;&gt;</w:t>
      </w:r>
      <w:r w:rsidRPr="004C2AFE">
        <w:rPr>
          <w:rStyle w:val="TagStyle"/>
          <w:rtl/>
        </w:rPr>
        <w:t xml:space="preserve"> </w:t>
      </w:r>
      <w:r>
        <w:rPr>
          <w:rtl/>
        </w:rPr>
        <w:t>היו"ר גלעד קריב:</w:t>
      </w:r>
      <w:r w:rsidRPr="004C2AFE">
        <w:rPr>
          <w:rStyle w:val="TagStyle"/>
          <w:rtl/>
        </w:rPr>
        <w:t xml:space="preserve"> </w:t>
      </w:r>
      <w:r w:rsidRPr="00E5419A">
        <w:rPr>
          <w:rStyle w:val="TagStyle"/>
          <w:rtl/>
        </w:rPr>
        <w:t>&lt;&lt; יור &gt;&gt;</w:t>
      </w:r>
      <w:r>
        <w:rPr>
          <w:rtl/>
        </w:rPr>
        <w:t xml:space="preserve">   </w:t>
      </w:r>
      <w:bookmarkEnd w:id="108"/>
    </w:p>
    <w:p w:rsidR="004C2AFE" w:rsidRDefault="004C2AFE" w:rsidP="004C2AFE">
      <w:pPr>
        <w:pStyle w:val="KeepWithNext"/>
        <w:rPr>
          <w:rtl/>
        </w:rPr>
      </w:pPr>
    </w:p>
    <w:p w:rsidR="004C2AFE" w:rsidRDefault="006E08D8" w:rsidP="004C2AFE">
      <w:pPr>
        <w:rPr>
          <w:rtl/>
        </w:rPr>
      </w:pPr>
      <w:bookmarkStart w:id="109" w:name="_ETM_Q1_2016815"/>
      <w:bookmarkEnd w:id="109"/>
      <w:r w:rsidRPr="006E08D8">
        <w:rPr>
          <w:rtl/>
        </w:rPr>
        <w:t>תודה</w:t>
      </w:r>
      <w:r w:rsidR="004C2AFE">
        <w:rPr>
          <w:rFonts w:hint="cs"/>
          <w:rtl/>
        </w:rPr>
        <w:t>,</w:t>
      </w:r>
      <w:r w:rsidRPr="006E08D8">
        <w:rPr>
          <w:rtl/>
        </w:rPr>
        <w:t xml:space="preserve"> חברת הכנסת השכל</w:t>
      </w:r>
      <w:r w:rsidR="004C2AFE">
        <w:rPr>
          <w:rFonts w:hint="cs"/>
          <w:rtl/>
        </w:rPr>
        <w:t>.</w:t>
      </w:r>
      <w:r w:rsidRPr="006E08D8">
        <w:rPr>
          <w:rtl/>
        </w:rPr>
        <w:t xml:space="preserve"> חבר הכנסת רו</w:t>
      </w:r>
      <w:r w:rsidR="004C2AFE">
        <w:rPr>
          <w:rFonts w:hint="cs"/>
          <w:rtl/>
        </w:rPr>
        <w:t>טמן,</w:t>
      </w:r>
      <w:r w:rsidRPr="006E08D8">
        <w:rPr>
          <w:rtl/>
        </w:rPr>
        <w:t xml:space="preserve"> בבקשה</w:t>
      </w:r>
      <w:r w:rsidR="004C2AFE">
        <w:rPr>
          <w:rFonts w:hint="cs"/>
          <w:rtl/>
        </w:rPr>
        <w:t>.</w:t>
      </w:r>
    </w:p>
    <w:p w:rsidR="004C2AFE" w:rsidRDefault="004C2AFE" w:rsidP="004C2AFE">
      <w:pPr>
        <w:rPr>
          <w:rtl/>
        </w:rPr>
      </w:pPr>
      <w:bookmarkStart w:id="110" w:name="_ETM_Q1_2023746"/>
      <w:bookmarkStart w:id="111" w:name="_ETM_Q1_2023882"/>
      <w:bookmarkStart w:id="112" w:name="_ETM_Q1_2024594"/>
      <w:bookmarkEnd w:id="110"/>
      <w:bookmarkEnd w:id="111"/>
      <w:bookmarkEnd w:id="112"/>
    </w:p>
    <w:p w:rsidR="004C2AFE" w:rsidRDefault="004C2AFE" w:rsidP="00E5419A">
      <w:pPr>
        <w:pStyle w:val="a4"/>
        <w:rPr>
          <w:rtl/>
        </w:rPr>
      </w:pPr>
      <w:bookmarkStart w:id="113" w:name="ET_knessetmember_6157_35"/>
      <w:r w:rsidRPr="00E5419A">
        <w:rPr>
          <w:rStyle w:val="TagStyle"/>
          <w:rtl/>
        </w:rPr>
        <w:t xml:space="preserve"> &lt;&lt; דובר &gt;&gt;</w:t>
      </w:r>
      <w:r w:rsidRPr="004C2AFE">
        <w:rPr>
          <w:rStyle w:val="TagStyle"/>
          <w:rtl/>
        </w:rPr>
        <w:t xml:space="preserve"> </w:t>
      </w:r>
      <w:r>
        <w:rPr>
          <w:rtl/>
        </w:rPr>
        <w:t>שמחה רוטמן (הציונות הדתית):</w:t>
      </w:r>
      <w:r w:rsidRPr="004C2AFE">
        <w:rPr>
          <w:rStyle w:val="TagStyle"/>
          <w:rtl/>
        </w:rPr>
        <w:t xml:space="preserve"> </w:t>
      </w:r>
      <w:r w:rsidRPr="00E5419A">
        <w:rPr>
          <w:rStyle w:val="TagStyle"/>
          <w:rtl/>
        </w:rPr>
        <w:t>&lt;&lt; דובר &gt;&gt;</w:t>
      </w:r>
      <w:r>
        <w:rPr>
          <w:rtl/>
        </w:rPr>
        <w:t xml:space="preserve">   </w:t>
      </w:r>
      <w:bookmarkEnd w:id="113"/>
    </w:p>
    <w:p w:rsidR="004C2AFE" w:rsidRDefault="004C2AFE" w:rsidP="004C2AFE">
      <w:pPr>
        <w:pStyle w:val="KeepWithNext"/>
        <w:rPr>
          <w:rtl/>
        </w:rPr>
      </w:pPr>
    </w:p>
    <w:p w:rsidR="00E0595D" w:rsidRDefault="006E08D8" w:rsidP="00E0595D">
      <w:pPr>
        <w:rPr>
          <w:rtl/>
        </w:rPr>
      </w:pPr>
      <w:bookmarkStart w:id="114" w:name="_ETM_Q1_2025324"/>
      <w:bookmarkStart w:id="115" w:name="_ETM_Q1_2025399"/>
      <w:bookmarkEnd w:id="114"/>
      <w:bookmarkEnd w:id="115"/>
      <w:r w:rsidRPr="006E08D8">
        <w:rPr>
          <w:rtl/>
        </w:rPr>
        <w:t>דבר ראשון</w:t>
      </w:r>
      <w:r w:rsidR="004C2AFE">
        <w:rPr>
          <w:rFonts w:hint="cs"/>
          <w:rtl/>
        </w:rPr>
        <w:t>,</w:t>
      </w:r>
      <w:r w:rsidRPr="006E08D8">
        <w:rPr>
          <w:rtl/>
        </w:rPr>
        <w:t xml:space="preserve"> </w:t>
      </w:r>
      <w:r w:rsidR="004C2AFE">
        <w:rPr>
          <w:rtl/>
        </w:rPr>
        <w:t>כפי ש</w:t>
      </w:r>
      <w:r w:rsidRPr="006E08D8">
        <w:rPr>
          <w:rtl/>
        </w:rPr>
        <w:t>רבי יהודה הלוי סיפר לנו בספר הכוזרי</w:t>
      </w:r>
      <w:r w:rsidR="004C2AFE">
        <w:rPr>
          <w:rFonts w:hint="cs"/>
          <w:rtl/>
        </w:rPr>
        <w:t>,</w:t>
      </w:r>
      <w:r w:rsidRPr="006E08D8">
        <w:rPr>
          <w:rtl/>
        </w:rPr>
        <w:t xml:space="preserve"> המלאך התגלה למלך </w:t>
      </w:r>
      <w:r w:rsidR="00791708">
        <w:rPr>
          <w:rFonts w:hint="cs"/>
          <w:rtl/>
        </w:rPr>
        <w:t>כוזר</w:t>
      </w:r>
      <w:r w:rsidRPr="006E08D8">
        <w:rPr>
          <w:rtl/>
        </w:rPr>
        <w:t xml:space="preserve"> ואמר לו</w:t>
      </w:r>
      <w:r w:rsidR="00791708">
        <w:rPr>
          <w:rFonts w:hint="cs"/>
          <w:rtl/>
        </w:rPr>
        <w:t>:</w:t>
      </w:r>
      <w:r w:rsidRPr="006E08D8">
        <w:rPr>
          <w:rtl/>
        </w:rPr>
        <w:t xml:space="preserve"> כוונתך רצויה אך מעשיך אינם רצויים</w:t>
      </w:r>
      <w:r w:rsidR="00791708">
        <w:rPr>
          <w:rFonts w:hint="cs"/>
          <w:rtl/>
        </w:rPr>
        <w:t>.</w:t>
      </w:r>
      <w:r w:rsidRPr="006E08D8">
        <w:rPr>
          <w:rtl/>
        </w:rPr>
        <w:t xml:space="preserve"> אני חושב שהכוונה משותפת לכולם</w:t>
      </w:r>
      <w:r w:rsidR="0035107E">
        <w:rPr>
          <w:rFonts w:hint="cs"/>
          <w:rtl/>
        </w:rPr>
        <w:t xml:space="preserve"> </w:t>
      </w:r>
      <w:r w:rsidR="0035107E">
        <w:rPr>
          <w:rFonts w:hint="eastAsia"/>
          <w:rtl/>
        </w:rPr>
        <w:t>–</w:t>
      </w:r>
      <w:r w:rsidRPr="006E08D8">
        <w:rPr>
          <w:rtl/>
        </w:rPr>
        <w:t xml:space="preserve"> הרצון להילחם ב</w:t>
      </w:r>
      <w:r w:rsidR="00E0595D">
        <w:rPr>
          <w:rtl/>
        </w:rPr>
        <w:t xml:space="preserve">פשיעה בכל המגזרים ובמגזר הערבי </w:t>
      </w:r>
      <w:r w:rsidRPr="006E08D8">
        <w:rPr>
          <w:rtl/>
        </w:rPr>
        <w:t>בעבירות נשק ובעבירות לא מפוענחות</w:t>
      </w:r>
      <w:r w:rsidR="0035107E">
        <w:rPr>
          <w:rFonts w:hint="cs"/>
          <w:rtl/>
        </w:rPr>
        <w:t>.</w:t>
      </w:r>
      <w:r w:rsidRPr="006E08D8">
        <w:rPr>
          <w:rtl/>
        </w:rPr>
        <w:t xml:space="preserve"> אני חושב שהוא משותף לכולם ו</w:t>
      </w:r>
      <w:r w:rsidR="0035107E">
        <w:rPr>
          <w:rFonts w:hint="cs"/>
          <w:rtl/>
        </w:rPr>
        <w:t>ל</w:t>
      </w:r>
      <w:r w:rsidRPr="006E08D8">
        <w:rPr>
          <w:rtl/>
        </w:rPr>
        <w:t>חלק מזה התייחס גם כבוד השר בדבריו לגבי החוק שעבר אתמול</w:t>
      </w:r>
      <w:r w:rsidR="0035107E">
        <w:rPr>
          <w:rFonts w:hint="cs"/>
          <w:rtl/>
        </w:rPr>
        <w:t>.</w:t>
      </w:r>
      <w:r w:rsidRPr="006E08D8">
        <w:rPr>
          <w:rtl/>
        </w:rPr>
        <w:t xml:space="preserve"> לדעתי </w:t>
      </w:r>
      <w:r w:rsidR="0035107E">
        <w:rPr>
          <w:rFonts w:hint="cs"/>
          <w:rtl/>
        </w:rPr>
        <w:t>היו אפס</w:t>
      </w:r>
      <w:r w:rsidRPr="006E08D8">
        <w:rPr>
          <w:rtl/>
        </w:rPr>
        <w:t xml:space="preserve"> מתנגדים</w:t>
      </w:r>
      <w:r w:rsidR="0035107E">
        <w:rPr>
          <w:rFonts w:hint="cs"/>
          <w:rtl/>
        </w:rPr>
        <w:t>.</w:t>
      </w:r>
      <w:r w:rsidRPr="006E08D8">
        <w:rPr>
          <w:rtl/>
        </w:rPr>
        <w:t xml:space="preserve"> כלומר</w:t>
      </w:r>
      <w:r w:rsidR="0035107E">
        <w:rPr>
          <w:rFonts w:hint="cs"/>
          <w:rtl/>
        </w:rPr>
        <w:t>,</w:t>
      </w:r>
      <w:r w:rsidRPr="006E08D8">
        <w:rPr>
          <w:rtl/>
        </w:rPr>
        <w:t xml:space="preserve"> אני </w:t>
      </w:r>
      <w:r w:rsidR="0035107E">
        <w:rPr>
          <w:rtl/>
        </w:rPr>
        <w:t>לא חושב שיש מחלוקת על הרצון ו</w:t>
      </w:r>
      <w:r w:rsidRPr="006E08D8">
        <w:rPr>
          <w:rtl/>
        </w:rPr>
        <w:t>על הפעולות</w:t>
      </w:r>
      <w:r w:rsidR="00E0595D">
        <w:rPr>
          <w:rFonts w:hint="cs"/>
          <w:rtl/>
        </w:rPr>
        <w:t>.</w:t>
      </w:r>
      <w:r w:rsidRPr="006E08D8">
        <w:rPr>
          <w:rtl/>
        </w:rPr>
        <w:t xml:space="preserve"> א</w:t>
      </w:r>
      <w:r w:rsidR="0035107E">
        <w:rPr>
          <w:rFonts w:hint="cs"/>
          <w:rtl/>
        </w:rPr>
        <w:t>גב</w:t>
      </w:r>
      <w:r w:rsidR="00E0595D">
        <w:rPr>
          <w:rFonts w:hint="cs"/>
          <w:rtl/>
        </w:rPr>
        <w:t>,</w:t>
      </w:r>
      <w:r w:rsidRPr="006E08D8">
        <w:rPr>
          <w:rtl/>
        </w:rPr>
        <w:t xml:space="preserve"> גם על הפעולות שנעשות כבר עכשיו</w:t>
      </w:r>
      <w:r w:rsidR="00E0595D">
        <w:rPr>
          <w:rFonts w:hint="cs"/>
          <w:rtl/>
        </w:rPr>
        <w:t>.</w:t>
      </w:r>
      <w:r w:rsidR="0035107E">
        <w:rPr>
          <w:rFonts w:hint="cs"/>
          <w:rtl/>
        </w:rPr>
        <w:t xml:space="preserve"> </w:t>
      </w:r>
      <w:r w:rsidRPr="006E08D8">
        <w:rPr>
          <w:rtl/>
        </w:rPr>
        <w:t xml:space="preserve">אתמול שוחחתי עם סגן השר לביטחון פנים והחמאתי לו </w:t>
      </w:r>
      <w:r w:rsidR="0035107E">
        <w:rPr>
          <w:rFonts w:hint="cs"/>
          <w:rtl/>
        </w:rPr>
        <w:t>ע</w:t>
      </w:r>
      <w:r w:rsidRPr="006E08D8">
        <w:rPr>
          <w:rtl/>
        </w:rPr>
        <w:t>ל</w:t>
      </w:r>
      <w:r w:rsidR="0035107E">
        <w:rPr>
          <w:rFonts w:hint="cs"/>
          <w:rtl/>
        </w:rPr>
        <w:t xml:space="preserve"> </w:t>
      </w:r>
      <w:r w:rsidRPr="006E08D8">
        <w:rPr>
          <w:rtl/>
        </w:rPr>
        <w:t xml:space="preserve">תפקוד משטרת לוד </w:t>
      </w:r>
      <w:r w:rsidR="00E0595D" w:rsidRPr="006E08D8">
        <w:rPr>
          <w:rtl/>
        </w:rPr>
        <w:t xml:space="preserve">ומפקד המשטרה </w:t>
      </w:r>
      <w:r w:rsidRPr="006E08D8">
        <w:rPr>
          <w:rtl/>
        </w:rPr>
        <w:t>בעת האחרונה</w:t>
      </w:r>
      <w:r w:rsidR="00E0595D">
        <w:rPr>
          <w:rFonts w:hint="cs"/>
          <w:rtl/>
        </w:rPr>
        <w:t>.</w:t>
      </w:r>
      <w:r w:rsidRPr="006E08D8">
        <w:rPr>
          <w:rtl/>
        </w:rPr>
        <w:t xml:space="preserve"> אפשר וצריך להחמיא על הדברים שנעשים ועל הרצון והכוונה</w:t>
      </w:r>
      <w:r w:rsidR="0035107E">
        <w:rPr>
          <w:rFonts w:hint="cs"/>
          <w:rtl/>
        </w:rPr>
        <w:t>.</w:t>
      </w:r>
      <w:r w:rsidRPr="006E08D8">
        <w:rPr>
          <w:rtl/>
        </w:rPr>
        <w:t xml:space="preserve"> </w:t>
      </w:r>
    </w:p>
    <w:p w:rsidR="00E0595D" w:rsidRDefault="00E0595D" w:rsidP="00E0595D">
      <w:pPr>
        <w:rPr>
          <w:rtl/>
        </w:rPr>
      </w:pPr>
    </w:p>
    <w:p w:rsidR="00BD3A87" w:rsidRDefault="006E08D8" w:rsidP="00AB5B27">
      <w:pPr>
        <w:rPr>
          <w:rtl/>
        </w:rPr>
      </w:pPr>
      <w:r w:rsidRPr="006E08D8">
        <w:rPr>
          <w:rtl/>
        </w:rPr>
        <w:t>אבל</w:t>
      </w:r>
      <w:r w:rsidR="00E0595D">
        <w:rPr>
          <w:rFonts w:hint="cs"/>
          <w:rtl/>
        </w:rPr>
        <w:t>,</w:t>
      </w:r>
      <w:r w:rsidRPr="006E08D8">
        <w:rPr>
          <w:rtl/>
        </w:rPr>
        <w:t xml:space="preserve"> החוק הזה הוא בעייתי מאוד מאוד</w:t>
      </w:r>
      <w:r w:rsidR="00E0595D">
        <w:rPr>
          <w:rFonts w:hint="cs"/>
          <w:rtl/>
        </w:rPr>
        <w:t xml:space="preserve">. </w:t>
      </w:r>
      <w:r w:rsidRPr="006E08D8">
        <w:rPr>
          <w:rtl/>
        </w:rPr>
        <w:t>אני לא ארחיב עכשיו כי עוד נשמע הרבה דברים</w:t>
      </w:r>
      <w:r w:rsidR="0035107E">
        <w:rPr>
          <w:rFonts w:hint="cs"/>
          <w:rtl/>
        </w:rPr>
        <w:t>,</w:t>
      </w:r>
      <w:r w:rsidRPr="006E08D8">
        <w:rPr>
          <w:rtl/>
        </w:rPr>
        <w:t xml:space="preserve"> אבל יש 3 נקודות שאני רוצה ש</w:t>
      </w:r>
      <w:r w:rsidR="0035107E">
        <w:rPr>
          <w:rFonts w:hint="cs"/>
          <w:rtl/>
        </w:rPr>
        <w:t>י</w:t>
      </w:r>
      <w:r w:rsidRPr="006E08D8">
        <w:rPr>
          <w:rtl/>
        </w:rPr>
        <w:t xml:space="preserve">היו לנו בראש כשאנחנו </w:t>
      </w:r>
      <w:r w:rsidR="00E0595D">
        <w:rPr>
          <w:rFonts w:hint="cs"/>
          <w:rtl/>
        </w:rPr>
        <w:t>דנים בו:</w:t>
      </w:r>
      <w:bookmarkStart w:id="116" w:name="_ETM_Q1_2097081"/>
      <w:bookmarkStart w:id="117" w:name="_ETM_Q1_2097191"/>
      <w:bookmarkStart w:id="118" w:name="_ETM_Q1_2097257"/>
      <w:bookmarkStart w:id="119" w:name="_ETM_Q1_2097331"/>
      <w:bookmarkEnd w:id="116"/>
      <w:bookmarkEnd w:id="117"/>
      <w:bookmarkEnd w:id="118"/>
      <w:bookmarkEnd w:id="119"/>
      <w:r w:rsidR="00E0595D">
        <w:rPr>
          <w:rFonts w:hint="cs"/>
          <w:rtl/>
        </w:rPr>
        <w:t xml:space="preserve"> </w:t>
      </w:r>
      <w:r w:rsidRPr="006E08D8">
        <w:rPr>
          <w:rtl/>
        </w:rPr>
        <w:t>דבר ראשון</w:t>
      </w:r>
      <w:r w:rsidR="00053500">
        <w:rPr>
          <w:rFonts w:hint="cs"/>
          <w:rtl/>
        </w:rPr>
        <w:t>,</w:t>
      </w:r>
      <w:r w:rsidRPr="006E08D8">
        <w:rPr>
          <w:rtl/>
        </w:rPr>
        <w:t xml:space="preserve"> כגודל הסמכות המוחזקת בידי גוף כך צריך שיהיה גודל העין המפקחת עליו</w:t>
      </w:r>
      <w:r w:rsidR="00DE4DE5">
        <w:rPr>
          <w:rFonts w:hint="cs"/>
          <w:rtl/>
        </w:rPr>
        <w:t>.</w:t>
      </w:r>
      <w:r w:rsidRPr="006E08D8">
        <w:rPr>
          <w:rtl/>
        </w:rPr>
        <w:t xml:space="preserve"> </w:t>
      </w:r>
      <w:r w:rsidR="00DE4DE5">
        <w:rPr>
          <w:rFonts w:hint="cs"/>
          <w:rtl/>
        </w:rPr>
        <w:t>ה</w:t>
      </w:r>
      <w:r w:rsidRPr="006E08D8">
        <w:rPr>
          <w:rtl/>
        </w:rPr>
        <w:t>סמכויות שקיימות היום בידי משטרת ישראל</w:t>
      </w:r>
      <w:r w:rsidR="00DE4DE5">
        <w:rPr>
          <w:rFonts w:hint="cs"/>
          <w:rtl/>
        </w:rPr>
        <w:t>,</w:t>
      </w:r>
      <w:r w:rsidRPr="006E08D8">
        <w:rPr>
          <w:rtl/>
        </w:rPr>
        <w:t xml:space="preserve"> אם תשאלו אותי</w:t>
      </w:r>
      <w:r w:rsidR="00DE4DE5">
        <w:rPr>
          <w:rFonts w:hint="cs"/>
          <w:rtl/>
        </w:rPr>
        <w:t>,</w:t>
      </w:r>
      <w:r w:rsidRPr="006E08D8">
        <w:rPr>
          <w:rtl/>
        </w:rPr>
        <w:t xml:space="preserve"> </w:t>
      </w:r>
      <w:r w:rsidR="00DE4DE5">
        <w:rPr>
          <w:rFonts w:hint="cs"/>
          <w:rtl/>
        </w:rPr>
        <w:t xml:space="preserve">הן </w:t>
      </w:r>
      <w:r w:rsidRPr="006E08D8">
        <w:rPr>
          <w:rtl/>
        </w:rPr>
        <w:t>גדולות מדי</w:t>
      </w:r>
      <w:r w:rsidR="00DE4DE5">
        <w:rPr>
          <w:rFonts w:hint="cs"/>
          <w:rtl/>
        </w:rPr>
        <w:t>.</w:t>
      </w:r>
      <w:r w:rsidRPr="006E08D8">
        <w:rPr>
          <w:rtl/>
        </w:rPr>
        <w:t xml:space="preserve"> אני לא מדבר רק בהקשר הזה</w:t>
      </w:r>
      <w:r w:rsidR="00DE4DE5">
        <w:rPr>
          <w:rFonts w:hint="cs"/>
          <w:rtl/>
        </w:rPr>
        <w:t>,</w:t>
      </w:r>
      <w:r w:rsidRPr="006E08D8">
        <w:rPr>
          <w:rtl/>
        </w:rPr>
        <w:t xml:space="preserve"> בהקשר הכללי</w:t>
      </w:r>
      <w:r w:rsidR="00DE4DE5">
        <w:rPr>
          <w:rFonts w:hint="cs"/>
          <w:rtl/>
        </w:rPr>
        <w:t>.</w:t>
      </w:r>
      <w:r w:rsidRPr="006E08D8">
        <w:rPr>
          <w:rtl/>
        </w:rPr>
        <w:t xml:space="preserve"> נחשפנו ממש לאחרונה לתחקיר שבעיניי ה</w:t>
      </w:r>
      <w:r w:rsidR="002564FA">
        <w:rPr>
          <w:rFonts w:hint="cs"/>
          <w:rtl/>
        </w:rPr>
        <w:t xml:space="preserve">יה </w:t>
      </w:r>
      <w:r w:rsidRPr="006E08D8">
        <w:rPr>
          <w:rtl/>
        </w:rPr>
        <w:t>תחקיר מזעזע בעניין גל הירש</w:t>
      </w:r>
      <w:r w:rsidR="002564FA">
        <w:rPr>
          <w:rFonts w:hint="cs"/>
          <w:rtl/>
        </w:rPr>
        <w:t>.</w:t>
      </w:r>
      <w:r w:rsidRPr="006E08D8">
        <w:rPr>
          <w:rtl/>
        </w:rPr>
        <w:t xml:space="preserve"> בוועדה </w:t>
      </w:r>
      <w:r w:rsidR="002564FA">
        <w:rPr>
          <w:rFonts w:hint="cs"/>
          <w:rtl/>
        </w:rPr>
        <w:t xml:space="preserve">אחרת </w:t>
      </w:r>
      <w:bookmarkStart w:id="120" w:name="_ETM_Q1_2125604"/>
      <w:bookmarkEnd w:id="120"/>
      <w:r w:rsidRPr="006E08D8">
        <w:rPr>
          <w:rtl/>
        </w:rPr>
        <w:t>של הכנסת נחשפנו למסמך יצחקי ודנו בו</w:t>
      </w:r>
      <w:r w:rsidR="002564FA">
        <w:rPr>
          <w:rFonts w:hint="cs"/>
          <w:rtl/>
        </w:rPr>
        <w:t>.</w:t>
      </w:r>
      <w:r w:rsidRPr="006E08D8">
        <w:rPr>
          <w:rtl/>
        </w:rPr>
        <w:t xml:space="preserve"> המשטרה מחזיקה בסמכויות ובכוחות</w:t>
      </w:r>
      <w:r w:rsidR="00D84710">
        <w:rPr>
          <w:rFonts w:hint="cs"/>
          <w:rtl/>
        </w:rPr>
        <w:t>,</w:t>
      </w:r>
      <w:r w:rsidRPr="006E08D8">
        <w:rPr>
          <w:rtl/>
        </w:rPr>
        <w:t xml:space="preserve"> ובייחוד בתחום החקירה ו</w:t>
      </w:r>
      <w:r w:rsidR="00D84710">
        <w:rPr>
          <w:rFonts w:hint="cs"/>
          <w:rtl/>
        </w:rPr>
        <w:t>המודיעין,</w:t>
      </w:r>
      <w:r w:rsidRPr="006E08D8">
        <w:rPr>
          <w:rtl/>
        </w:rPr>
        <w:t xml:space="preserve"> שהחיפושים כ</w:t>
      </w:r>
      <w:r w:rsidR="00D84710">
        <w:rPr>
          <w:rFonts w:hint="cs"/>
          <w:rtl/>
        </w:rPr>
        <w:t>א</w:t>
      </w:r>
      <w:r w:rsidR="00D84710">
        <w:rPr>
          <w:rtl/>
        </w:rPr>
        <w:t xml:space="preserve">ן </w:t>
      </w:r>
      <w:r w:rsidRPr="006E08D8">
        <w:rPr>
          <w:rtl/>
        </w:rPr>
        <w:t>מזינים א</w:t>
      </w:r>
      <w:r w:rsidR="00D84710">
        <w:rPr>
          <w:rFonts w:hint="cs"/>
          <w:rtl/>
        </w:rPr>
        <w:t>ת א</w:t>
      </w:r>
      <w:r w:rsidRPr="006E08D8">
        <w:rPr>
          <w:rtl/>
        </w:rPr>
        <w:t>ותו מערך בסמכויות ובכוחות אדירים</w:t>
      </w:r>
      <w:r w:rsidR="00BD3A87">
        <w:rPr>
          <w:rFonts w:hint="cs"/>
          <w:rtl/>
        </w:rPr>
        <w:t>.</w:t>
      </w:r>
      <w:r w:rsidRPr="006E08D8">
        <w:rPr>
          <w:rtl/>
        </w:rPr>
        <w:t xml:space="preserve"> </w:t>
      </w:r>
    </w:p>
    <w:p w:rsidR="00BD3A87" w:rsidRDefault="00BD3A87" w:rsidP="00BD3A87">
      <w:pPr>
        <w:rPr>
          <w:rtl/>
        </w:rPr>
      </w:pPr>
    </w:p>
    <w:p w:rsidR="00AB5B27" w:rsidRDefault="006E08D8" w:rsidP="00AB5B27">
      <w:pPr>
        <w:rPr>
          <w:rtl/>
        </w:rPr>
      </w:pPr>
      <w:r w:rsidRPr="006E08D8">
        <w:rPr>
          <w:rtl/>
        </w:rPr>
        <w:t>אם היינו יודעים שיש לנו מח"ש מתפקדת</w:t>
      </w:r>
      <w:r w:rsidR="00BD3A87">
        <w:rPr>
          <w:rFonts w:hint="cs"/>
          <w:rtl/>
        </w:rPr>
        <w:t>,</w:t>
      </w:r>
      <w:r w:rsidRPr="006E08D8">
        <w:rPr>
          <w:rtl/>
        </w:rPr>
        <w:t xml:space="preserve"> ואם היינו יודעים שיש לנו מערך פיקוח על הגופים האלו ועל גופי התביעה מתפקד</w:t>
      </w:r>
      <w:r w:rsidR="00BD3A87">
        <w:rPr>
          <w:rFonts w:hint="cs"/>
          <w:rtl/>
        </w:rPr>
        <w:t>,</w:t>
      </w:r>
      <w:r w:rsidRPr="006E08D8">
        <w:rPr>
          <w:rtl/>
        </w:rPr>
        <w:t xml:space="preserve"> עם סמכויות</w:t>
      </w:r>
      <w:r w:rsidR="00BD3A87">
        <w:rPr>
          <w:rFonts w:hint="cs"/>
          <w:rtl/>
        </w:rPr>
        <w:t>,</w:t>
      </w:r>
      <w:r w:rsidRPr="006E08D8">
        <w:rPr>
          <w:rtl/>
        </w:rPr>
        <w:t xml:space="preserve"> עם שיניים</w:t>
      </w:r>
      <w:r w:rsidR="00BD3A87">
        <w:rPr>
          <w:rFonts w:hint="cs"/>
          <w:rtl/>
        </w:rPr>
        <w:t>,</w:t>
      </w:r>
      <w:r w:rsidRPr="006E08D8">
        <w:rPr>
          <w:rtl/>
        </w:rPr>
        <w:t xml:space="preserve"> כמו שהיה צריך להיות</w:t>
      </w:r>
      <w:r w:rsidR="00BD3A87">
        <w:rPr>
          <w:rFonts w:hint="cs"/>
          <w:rtl/>
        </w:rPr>
        <w:t>,</w:t>
      </w:r>
      <w:r w:rsidRPr="006E08D8">
        <w:rPr>
          <w:rtl/>
        </w:rPr>
        <w:t xml:space="preserve"> אז הייתי אומר</w:t>
      </w:r>
      <w:r w:rsidR="00BD3A87">
        <w:rPr>
          <w:rFonts w:hint="cs"/>
          <w:rtl/>
        </w:rPr>
        <w:t>:</w:t>
      </w:r>
      <w:r w:rsidRPr="006E08D8">
        <w:rPr>
          <w:rtl/>
        </w:rPr>
        <w:t xml:space="preserve"> </w:t>
      </w:r>
      <w:r w:rsidR="00BD3A87">
        <w:rPr>
          <w:rFonts w:hint="cs"/>
          <w:rtl/>
        </w:rPr>
        <w:t>נ</w:t>
      </w:r>
      <w:r w:rsidRPr="006E08D8">
        <w:rPr>
          <w:rtl/>
        </w:rPr>
        <w:t>ו</w:t>
      </w:r>
      <w:r w:rsidR="00BD3A87">
        <w:rPr>
          <w:rFonts w:hint="cs"/>
          <w:rtl/>
        </w:rPr>
        <w:t>,</w:t>
      </w:r>
      <w:r w:rsidRPr="006E08D8">
        <w:rPr>
          <w:rtl/>
        </w:rPr>
        <w:t xml:space="preserve"> בסדר</w:t>
      </w:r>
      <w:r w:rsidR="00BD3A87">
        <w:rPr>
          <w:rFonts w:hint="cs"/>
          <w:rtl/>
        </w:rPr>
        <w:t>,</w:t>
      </w:r>
      <w:r w:rsidRPr="006E08D8">
        <w:rPr>
          <w:rtl/>
        </w:rPr>
        <w:t xml:space="preserve"> אני אדע להתגונן מפני שימוש לרעה בסמכויות</w:t>
      </w:r>
      <w:r w:rsidR="00BD3A87">
        <w:rPr>
          <w:rFonts w:hint="cs"/>
          <w:rtl/>
        </w:rPr>
        <w:t>.</w:t>
      </w:r>
      <w:r w:rsidRPr="006E08D8">
        <w:rPr>
          <w:rtl/>
        </w:rPr>
        <w:t xml:space="preserve"> הרי החשש הוא תמיד מתי </w:t>
      </w:r>
      <w:r w:rsidR="00D627B7">
        <w:rPr>
          <w:rFonts w:hint="cs"/>
          <w:rtl/>
        </w:rPr>
        <w:t>י</w:t>
      </w:r>
      <w:r w:rsidRPr="006E08D8">
        <w:rPr>
          <w:rtl/>
        </w:rPr>
        <w:t xml:space="preserve">עשו שימוש לטובה </w:t>
      </w:r>
      <w:r w:rsidR="00AB5B27" w:rsidRPr="006E08D8">
        <w:rPr>
          <w:rtl/>
        </w:rPr>
        <w:t xml:space="preserve">בסמכויות האלה </w:t>
      </w:r>
      <w:r w:rsidR="00D627B7">
        <w:rPr>
          <w:rFonts w:hint="cs"/>
          <w:rtl/>
        </w:rPr>
        <w:t>ו</w:t>
      </w:r>
      <w:r w:rsidRPr="006E08D8">
        <w:rPr>
          <w:rtl/>
        </w:rPr>
        <w:t xml:space="preserve">מתי </w:t>
      </w:r>
      <w:r w:rsidR="00D627B7">
        <w:rPr>
          <w:rFonts w:hint="cs"/>
          <w:rtl/>
        </w:rPr>
        <w:t>י</w:t>
      </w:r>
      <w:r w:rsidRPr="006E08D8">
        <w:rPr>
          <w:rtl/>
        </w:rPr>
        <w:t>עשו שימוש לרעה</w:t>
      </w:r>
      <w:r w:rsidR="00D627B7">
        <w:rPr>
          <w:rFonts w:hint="cs"/>
          <w:rtl/>
        </w:rPr>
        <w:t>. על</w:t>
      </w:r>
      <w:r w:rsidRPr="006E08D8">
        <w:rPr>
          <w:rtl/>
        </w:rPr>
        <w:t xml:space="preserve"> השימוש לטובה כולם מסכימים בדרך כלל</w:t>
      </w:r>
      <w:r w:rsidR="00D627B7">
        <w:rPr>
          <w:rFonts w:hint="cs"/>
          <w:rtl/>
        </w:rPr>
        <w:t>,</w:t>
      </w:r>
      <w:r w:rsidRPr="006E08D8">
        <w:rPr>
          <w:rtl/>
        </w:rPr>
        <w:t xml:space="preserve"> </w:t>
      </w:r>
      <w:r w:rsidR="00D627B7">
        <w:rPr>
          <w:rFonts w:hint="cs"/>
          <w:rtl/>
        </w:rPr>
        <w:t>מה</w:t>
      </w:r>
      <w:r w:rsidRPr="006E08D8">
        <w:rPr>
          <w:rtl/>
        </w:rPr>
        <w:t xml:space="preserve">שימוש לרעה כולם חוששים בדרך </w:t>
      </w:r>
      <w:r w:rsidR="00D627B7">
        <w:rPr>
          <w:rFonts w:hint="cs"/>
          <w:rtl/>
        </w:rPr>
        <w:t>כלל והשאלה היא</w:t>
      </w:r>
      <w:r w:rsidRPr="006E08D8">
        <w:rPr>
          <w:rtl/>
        </w:rPr>
        <w:t xml:space="preserve"> המינון והחלוקה ביניהם</w:t>
      </w:r>
      <w:r w:rsidR="00D627B7">
        <w:rPr>
          <w:rFonts w:hint="cs"/>
          <w:rtl/>
        </w:rPr>
        <w:t>.</w:t>
      </w:r>
      <w:r w:rsidRPr="006E08D8">
        <w:rPr>
          <w:rtl/>
        </w:rPr>
        <w:t xml:space="preserve"> </w:t>
      </w:r>
    </w:p>
    <w:p w:rsidR="00AB5B27" w:rsidRDefault="00AB5B27" w:rsidP="00AB5B27">
      <w:pPr>
        <w:rPr>
          <w:rtl/>
        </w:rPr>
      </w:pPr>
    </w:p>
    <w:p w:rsidR="00D627B7" w:rsidRDefault="006E08D8" w:rsidP="00AB5B27">
      <w:pPr>
        <w:rPr>
          <w:rtl/>
        </w:rPr>
      </w:pPr>
      <w:r w:rsidRPr="006E08D8">
        <w:rPr>
          <w:rtl/>
        </w:rPr>
        <w:t>אז אם הייתי יודע שיש לי מח"ש מתפקדת יכול להיות שהייתי יותר רגוע</w:t>
      </w:r>
      <w:r w:rsidR="00D627B7">
        <w:rPr>
          <w:rFonts w:hint="cs"/>
          <w:rtl/>
        </w:rPr>
        <w:t>.</w:t>
      </w:r>
      <w:r w:rsidRPr="006E08D8">
        <w:rPr>
          <w:rtl/>
        </w:rPr>
        <w:t xml:space="preserve"> אם הייתי ששוטרים שסרחו ונחשף קלונם ברבים </w:t>
      </w:r>
      <w:r w:rsidR="00D627B7">
        <w:rPr>
          <w:rFonts w:hint="cs"/>
          <w:rtl/>
        </w:rPr>
        <w:t>מועפים</w:t>
      </w:r>
      <w:r w:rsidRPr="006E08D8">
        <w:rPr>
          <w:rtl/>
        </w:rPr>
        <w:t xml:space="preserve"> מהמשטרה בב</w:t>
      </w:r>
      <w:r w:rsidR="00D627B7">
        <w:rPr>
          <w:rFonts w:hint="cs"/>
          <w:rtl/>
        </w:rPr>
        <w:t>עיטה</w:t>
      </w:r>
      <w:r w:rsidRPr="006E08D8">
        <w:rPr>
          <w:rtl/>
        </w:rPr>
        <w:t xml:space="preserve"> הייתי אומר</w:t>
      </w:r>
      <w:r w:rsidR="00D627B7">
        <w:rPr>
          <w:rFonts w:hint="cs"/>
          <w:rtl/>
        </w:rPr>
        <w:t>:</w:t>
      </w:r>
      <w:r w:rsidRPr="006E08D8">
        <w:rPr>
          <w:rtl/>
        </w:rPr>
        <w:t xml:space="preserve"> </w:t>
      </w:r>
      <w:r w:rsidR="00D627B7">
        <w:rPr>
          <w:rFonts w:hint="cs"/>
          <w:rtl/>
        </w:rPr>
        <w:t>נ</w:t>
      </w:r>
      <w:r w:rsidRPr="006E08D8">
        <w:rPr>
          <w:rtl/>
        </w:rPr>
        <w:t>ו</w:t>
      </w:r>
      <w:r w:rsidR="00D627B7">
        <w:rPr>
          <w:rFonts w:hint="cs"/>
          <w:rtl/>
        </w:rPr>
        <w:t>,</w:t>
      </w:r>
      <w:r w:rsidRPr="006E08D8">
        <w:rPr>
          <w:rtl/>
        </w:rPr>
        <w:t xml:space="preserve"> בסדר</w:t>
      </w:r>
      <w:r w:rsidR="00D627B7">
        <w:rPr>
          <w:rFonts w:hint="cs"/>
          <w:rtl/>
        </w:rPr>
        <w:t>,</w:t>
      </w:r>
      <w:r w:rsidRPr="006E08D8">
        <w:rPr>
          <w:rtl/>
        </w:rPr>
        <w:t xml:space="preserve"> המשטרה יודעת לטפל בבעיות אצל</w:t>
      </w:r>
      <w:r w:rsidR="00AB5B27">
        <w:rPr>
          <w:rFonts w:hint="cs"/>
          <w:rtl/>
        </w:rPr>
        <w:t>ה.</w:t>
      </w:r>
      <w:r w:rsidRPr="006E08D8">
        <w:rPr>
          <w:rtl/>
        </w:rPr>
        <w:t xml:space="preserve"> אבל אני יודע שזה לא המצב</w:t>
      </w:r>
      <w:r w:rsidR="00D627B7">
        <w:rPr>
          <w:rFonts w:hint="cs"/>
          <w:rtl/>
        </w:rPr>
        <w:t xml:space="preserve"> </w:t>
      </w:r>
      <w:r w:rsidR="00D627B7">
        <w:rPr>
          <w:rFonts w:hint="eastAsia"/>
          <w:rtl/>
        </w:rPr>
        <w:t>–</w:t>
      </w:r>
      <w:r w:rsidRPr="006E08D8">
        <w:rPr>
          <w:rtl/>
        </w:rPr>
        <w:t xml:space="preserve"> אנחנו יודעים שזה לא המצב</w:t>
      </w:r>
      <w:r w:rsidR="00D627B7">
        <w:rPr>
          <w:rFonts w:hint="cs"/>
          <w:rtl/>
        </w:rPr>
        <w:t>,</w:t>
      </w:r>
      <w:r w:rsidRPr="006E08D8">
        <w:rPr>
          <w:rtl/>
        </w:rPr>
        <w:t xml:space="preserve"> </w:t>
      </w:r>
      <w:r w:rsidR="00D627B7">
        <w:rPr>
          <w:rFonts w:hint="cs"/>
          <w:rtl/>
        </w:rPr>
        <w:t xml:space="preserve">זה </w:t>
      </w:r>
      <w:r w:rsidRPr="006E08D8">
        <w:rPr>
          <w:rtl/>
        </w:rPr>
        <w:t>לא עניין פוליטי</w:t>
      </w:r>
      <w:r w:rsidR="00D627B7">
        <w:rPr>
          <w:rFonts w:hint="cs"/>
          <w:rtl/>
        </w:rPr>
        <w:t xml:space="preserve"> </w:t>
      </w:r>
      <w:r w:rsidR="00D627B7">
        <w:rPr>
          <w:rFonts w:hint="eastAsia"/>
          <w:rtl/>
        </w:rPr>
        <w:t>–</w:t>
      </w:r>
      <w:r w:rsidRPr="006E08D8">
        <w:rPr>
          <w:rtl/>
        </w:rPr>
        <w:t xml:space="preserve"> ולכן החשש מהענקת סמכות פה הוא רציני מאוד</w:t>
      </w:r>
      <w:r w:rsidR="00D627B7">
        <w:rPr>
          <w:rFonts w:hint="cs"/>
          <w:rtl/>
        </w:rPr>
        <w:t>.</w:t>
      </w:r>
      <w:r w:rsidRPr="006E08D8">
        <w:rPr>
          <w:rtl/>
        </w:rPr>
        <w:t xml:space="preserve"> ז</w:t>
      </w:r>
      <w:r w:rsidR="00D627B7">
        <w:rPr>
          <w:rFonts w:hint="cs"/>
          <w:rtl/>
        </w:rPr>
        <w:t>ו</w:t>
      </w:r>
      <w:r w:rsidR="00D627B7">
        <w:rPr>
          <w:rtl/>
        </w:rPr>
        <w:t xml:space="preserve"> נקודה </w:t>
      </w:r>
      <w:r w:rsidR="00D627B7">
        <w:rPr>
          <w:rFonts w:hint="cs"/>
          <w:rtl/>
        </w:rPr>
        <w:t>אחת</w:t>
      </w:r>
      <w:r w:rsidRPr="006E08D8">
        <w:rPr>
          <w:rtl/>
        </w:rPr>
        <w:t xml:space="preserve"> שצריכה להיות לנו בראש</w:t>
      </w:r>
      <w:r w:rsidR="00D627B7">
        <w:rPr>
          <w:rFonts w:hint="cs"/>
          <w:rtl/>
        </w:rPr>
        <w:t>.</w:t>
      </w:r>
      <w:r w:rsidRPr="006E08D8">
        <w:rPr>
          <w:rtl/>
        </w:rPr>
        <w:t xml:space="preserve"> </w:t>
      </w:r>
    </w:p>
    <w:p w:rsidR="00D627B7" w:rsidRDefault="00D627B7" w:rsidP="00D627B7">
      <w:pPr>
        <w:rPr>
          <w:rtl/>
        </w:rPr>
      </w:pPr>
    </w:p>
    <w:p w:rsidR="00C320FF" w:rsidRDefault="006E08D8" w:rsidP="00234A30">
      <w:pPr>
        <w:rPr>
          <w:rtl/>
        </w:rPr>
      </w:pPr>
      <w:r w:rsidRPr="006E08D8">
        <w:rPr>
          <w:rtl/>
        </w:rPr>
        <w:lastRenderedPageBreak/>
        <w:t xml:space="preserve">נקודה שנייה </w:t>
      </w:r>
      <w:r w:rsidR="00121BE0">
        <w:rPr>
          <w:rFonts w:hint="cs"/>
          <w:rtl/>
        </w:rPr>
        <w:t>זו</w:t>
      </w:r>
      <w:r w:rsidRPr="006E08D8">
        <w:rPr>
          <w:rtl/>
        </w:rPr>
        <w:t xml:space="preserve"> התפירה המצומצמת ו</w:t>
      </w:r>
      <w:r w:rsidR="00121BE0">
        <w:rPr>
          <w:rFonts w:hint="cs"/>
          <w:rtl/>
        </w:rPr>
        <w:t>ה</w:t>
      </w:r>
      <w:r w:rsidRPr="006E08D8">
        <w:rPr>
          <w:rtl/>
        </w:rPr>
        <w:t>מידתית</w:t>
      </w:r>
      <w:r w:rsidR="00121BE0">
        <w:rPr>
          <w:rFonts w:hint="cs"/>
          <w:rtl/>
        </w:rPr>
        <w:t>.</w:t>
      </w:r>
      <w:r w:rsidR="00121BE0">
        <w:rPr>
          <w:rtl/>
        </w:rPr>
        <w:t xml:space="preserve"> סוגיית המצלמות היא סוגיה ש</w:t>
      </w:r>
      <w:r w:rsidRPr="006E08D8">
        <w:rPr>
          <w:rtl/>
        </w:rPr>
        <w:t xml:space="preserve">יכולה לקבל מענה שעושים </w:t>
      </w:r>
      <w:r w:rsidR="00121BE0">
        <w:rPr>
          <w:rFonts w:hint="cs"/>
          <w:rtl/>
        </w:rPr>
        <w:t>אותו עם</w:t>
      </w:r>
      <w:r w:rsidRPr="006E08D8">
        <w:rPr>
          <w:rtl/>
        </w:rPr>
        <w:t xml:space="preserve"> מברג</w:t>
      </w:r>
      <w:r w:rsidR="00121BE0">
        <w:rPr>
          <w:rFonts w:hint="cs"/>
          <w:rtl/>
        </w:rPr>
        <w:t>,</w:t>
      </w:r>
      <w:r w:rsidRPr="006E08D8">
        <w:rPr>
          <w:rtl/>
        </w:rPr>
        <w:t xml:space="preserve"> החוק עושה אות</w:t>
      </w:r>
      <w:r w:rsidR="00234A30">
        <w:rPr>
          <w:rFonts w:hint="cs"/>
          <w:rtl/>
        </w:rPr>
        <w:t>ו</w:t>
      </w:r>
      <w:r w:rsidRPr="006E08D8">
        <w:rPr>
          <w:rtl/>
        </w:rPr>
        <w:t xml:space="preserve"> לא עם פטיש</w:t>
      </w:r>
      <w:r w:rsidR="00121BE0">
        <w:rPr>
          <w:rFonts w:hint="cs"/>
          <w:rtl/>
        </w:rPr>
        <w:t>, אלא</w:t>
      </w:r>
      <w:r w:rsidRPr="006E08D8">
        <w:rPr>
          <w:rtl/>
        </w:rPr>
        <w:t xml:space="preserve"> עם פטיש 5 קילו</w:t>
      </w:r>
      <w:r w:rsidR="00121BE0">
        <w:rPr>
          <w:rFonts w:hint="cs"/>
          <w:rtl/>
        </w:rPr>
        <w:t>.</w:t>
      </w:r>
      <w:r w:rsidRPr="006E08D8">
        <w:rPr>
          <w:rtl/>
        </w:rPr>
        <w:t xml:space="preserve"> אפשר לפתור את סוגיית המצלמות בקלות</w:t>
      </w:r>
      <w:r w:rsidR="00234A30">
        <w:rPr>
          <w:rFonts w:hint="cs"/>
          <w:rtl/>
        </w:rPr>
        <w:t xml:space="preserve"> ו</w:t>
      </w:r>
      <w:r w:rsidRPr="006E08D8">
        <w:rPr>
          <w:rtl/>
        </w:rPr>
        <w:t>ביעילות</w:t>
      </w:r>
      <w:r w:rsidR="00234A30">
        <w:rPr>
          <w:rFonts w:hint="cs"/>
          <w:rtl/>
        </w:rPr>
        <w:t>,</w:t>
      </w:r>
      <w:r w:rsidRPr="006E08D8">
        <w:rPr>
          <w:rtl/>
        </w:rPr>
        <w:t xml:space="preserve"> להגיד</w:t>
      </w:r>
      <w:r w:rsidR="0002574F">
        <w:rPr>
          <w:rFonts w:hint="cs"/>
          <w:rtl/>
        </w:rPr>
        <w:t>:</w:t>
      </w:r>
      <w:r w:rsidRPr="006E08D8">
        <w:rPr>
          <w:rtl/>
        </w:rPr>
        <w:t xml:space="preserve"> מצלמה שמצלמת את המרחב הציבורי יכולה בחיפ</w:t>
      </w:r>
      <w:r w:rsidR="0002574F">
        <w:rPr>
          <w:rtl/>
        </w:rPr>
        <w:t>וש ללא צו להיתפס לבדיקה ולהחזר</w:t>
      </w:r>
      <w:r w:rsidR="0002574F">
        <w:rPr>
          <w:rFonts w:hint="cs"/>
          <w:rtl/>
        </w:rPr>
        <w:t xml:space="preserve">ה </w:t>
      </w:r>
      <w:r w:rsidR="00C320FF">
        <w:rPr>
          <w:rFonts w:hint="cs"/>
          <w:rtl/>
        </w:rPr>
        <w:t>תוך כך</w:t>
      </w:r>
      <w:r w:rsidRPr="006E08D8">
        <w:rPr>
          <w:rtl/>
        </w:rPr>
        <w:t xml:space="preserve"> זמן</w:t>
      </w:r>
      <w:r w:rsidR="00234A30">
        <w:rPr>
          <w:rFonts w:hint="cs"/>
          <w:rtl/>
        </w:rPr>
        <w:t>.</w:t>
      </w:r>
      <w:r w:rsidRPr="006E08D8">
        <w:rPr>
          <w:rtl/>
        </w:rPr>
        <w:t xml:space="preserve"> </w:t>
      </w:r>
      <w:r w:rsidR="00C320FF">
        <w:rPr>
          <w:rFonts w:hint="cs"/>
          <w:rtl/>
        </w:rPr>
        <w:t>לקבוע</w:t>
      </w:r>
      <w:r w:rsidRPr="006E08D8">
        <w:rPr>
          <w:rtl/>
        </w:rPr>
        <w:t xml:space="preserve"> נוהל ונגמר הסיפור</w:t>
      </w:r>
      <w:r w:rsidR="00C320FF">
        <w:rPr>
          <w:rFonts w:hint="cs"/>
          <w:rtl/>
        </w:rPr>
        <w:t>,</w:t>
      </w:r>
      <w:r w:rsidRPr="006E08D8">
        <w:rPr>
          <w:rtl/>
        </w:rPr>
        <w:t xml:space="preserve"> בלי צו</w:t>
      </w:r>
      <w:r w:rsidR="00234A30">
        <w:rPr>
          <w:rFonts w:hint="cs"/>
          <w:rtl/>
        </w:rPr>
        <w:t>,</w:t>
      </w:r>
      <w:r w:rsidRPr="006E08D8">
        <w:rPr>
          <w:rtl/>
        </w:rPr>
        <w:t xml:space="preserve"> במקרה שהתבצע פשע</w:t>
      </w:r>
      <w:r w:rsidR="00C320FF">
        <w:rPr>
          <w:rFonts w:hint="cs"/>
          <w:rtl/>
        </w:rPr>
        <w:t>,</w:t>
      </w:r>
      <w:r w:rsidRPr="006E08D8">
        <w:rPr>
          <w:rtl/>
        </w:rPr>
        <w:t xml:space="preserve"> ואפילו לא פשע חמור</w:t>
      </w:r>
      <w:r w:rsidR="00234A30">
        <w:rPr>
          <w:rFonts w:hint="cs"/>
          <w:rtl/>
        </w:rPr>
        <w:t>.</w:t>
      </w:r>
      <w:r w:rsidRPr="006E08D8">
        <w:rPr>
          <w:rtl/>
        </w:rPr>
        <w:t xml:space="preserve"> אתם יודעים מה</w:t>
      </w:r>
      <w:r w:rsidR="00C320FF">
        <w:rPr>
          <w:rFonts w:hint="cs"/>
          <w:rtl/>
        </w:rPr>
        <w:t>?</w:t>
      </w:r>
      <w:r w:rsidRPr="006E08D8">
        <w:rPr>
          <w:rtl/>
        </w:rPr>
        <w:t xml:space="preserve"> אפילו על גניבת רכב אני אהיה מוכן לחיות עם הדבר הזה</w:t>
      </w:r>
      <w:r w:rsidR="00C320FF">
        <w:rPr>
          <w:rFonts w:hint="cs"/>
          <w:rtl/>
        </w:rPr>
        <w:t>,</w:t>
      </w:r>
      <w:r w:rsidRPr="006E08D8">
        <w:rPr>
          <w:rtl/>
        </w:rPr>
        <w:t xml:space="preserve"> אפילו על תקיפה סתם</w:t>
      </w:r>
      <w:r w:rsidR="00C320FF">
        <w:rPr>
          <w:rFonts w:hint="cs"/>
          <w:rtl/>
        </w:rPr>
        <w:t>,</w:t>
      </w:r>
      <w:r w:rsidRPr="006E08D8">
        <w:rPr>
          <w:rtl/>
        </w:rPr>
        <w:t xml:space="preserve"> עב</w:t>
      </w:r>
      <w:r w:rsidR="00C320FF">
        <w:rPr>
          <w:rFonts w:hint="cs"/>
          <w:rtl/>
        </w:rPr>
        <w:t>י</w:t>
      </w:r>
      <w:r w:rsidRPr="006E08D8">
        <w:rPr>
          <w:rtl/>
        </w:rPr>
        <w:t>רה שאיננה פשע חמור</w:t>
      </w:r>
      <w:r w:rsidR="00C320FF">
        <w:rPr>
          <w:rtl/>
        </w:rPr>
        <w:t xml:space="preserve"> אפשר יהיה לחיות ע</w:t>
      </w:r>
      <w:r w:rsidR="00C320FF">
        <w:rPr>
          <w:rFonts w:hint="cs"/>
          <w:rtl/>
        </w:rPr>
        <w:t>ם</w:t>
      </w:r>
      <w:r w:rsidRPr="006E08D8">
        <w:rPr>
          <w:rtl/>
        </w:rPr>
        <w:t xml:space="preserve"> זה</w:t>
      </w:r>
      <w:r w:rsidR="00C320FF">
        <w:rPr>
          <w:rFonts w:hint="cs"/>
          <w:rtl/>
        </w:rPr>
        <w:t>.</w:t>
      </w:r>
      <w:r w:rsidRPr="006E08D8">
        <w:rPr>
          <w:rtl/>
        </w:rPr>
        <w:t xml:space="preserve"> </w:t>
      </w:r>
    </w:p>
    <w:p w:rsidR="00C320FF" w:rsidRDefault="00C320FF" w:rsidP="00C320FF">
      <w:pPr>
        <w:rPr>
          <w:rtl/>
        </w:rPr>
      </w:pPr>
      <w:bookmarkStart w:id="121" w:name="_ETM_Q1_2247808"/>
      <w:bookmarkStart w:id="122" w:name="_ETM_Q1_2247908"/>
      <w:bookmarkEnd w:id="121"/>
      <w:bookmarkEnd w:id="122"/>
    </w:p>
    <w:p w:rsidR="000C4D54" w:rsidRDefault="006E08D8" w:rsidP="00452A82">
      <w:pPr>
        <w:rPr>
          <w:rtl/>
        </w:rPr>
      </w:pPr>
      <w:bookmarkStart w:id="123" w:name="_ETM_Q1_2247930"/>
      <w:bookmarkStart w:id="124" w:name="_ETM_Q1_2247999"/>
      <w:bookmarkEnd w:id="123"/>
      <w:bookmarkEnd w:id="124"/>
      <w:r w:rsidRPr="006E08D8">
        <w:rPr>
          <w:rtl/>
        </w:rPr>
        <w:t xml:space="preserve">אבל </w:t>
      </w:r>
      <w:r w:rsidR="00C320FF">
        <w:rPr>
          <w:rFonts w:hint="cs"/>
          <w:rtl/>
        </w:rPr>
        <w:t>פה אנחנו</w:t>
      </w:r>
      <w:r w:rsidRPr="006E08D8">
        <w:rPr>
          <w:rtl/>
        </w:rPr>
        <w:t xml:space="preserve"> אומרים שבשנייה שיש מצלמה שמצלמת את המרחב הציבורי בבית</w:t>
      </w:r>
      <w:r w:rsidR="00C320FF">
        <w:rPr>
          <w:rFonts w:hint="cs"/>
          <w:rtl/>
        </w:rPr>
        <w:t>,</w:t>
      </w:r>
      <w:r w:rsidRPr="006E08D8">
        <w:rPr>
          <w:rtl/>
        </w:rPr>
        <w:t xml:space="preserve"> יכול </w:t>
      </w:r>
      <w:r w:rsidR="00C320FF">
        <w:rPr>
          <w:rFonts w:hint="cs"/>
          <w:rtl/>
        </w:rPr>
        <w:t>להיכנס</w:t>
      </w:r>
      <w:r w:rsidRPr="006E08D8">
        <w:rPr>
          <w:rtl/>
        </w:rPr>
        <w:t xml:space="preserve"> שוטר בלי צו ולעשות שם חיפוש למה שבא לו</w:t>
      </w:r>
      <w:r w:rsidR="00C320FF">
        <w:rPr>
          <w:rFonts w:hint="cs"/>
          <w:rtl/>
        </w:rPr>
        <w:t>,</w:t>
      </w:r>
      <w:r w:rsidRPr="006E08D8">
        <w:rPr>
          <w:rtl/>
        </w:rPr>
        <w:t xml:space="preserve"> למה שמתחשק לו</w:t>
      </w:r>
      <w:r w:rsidR="00C320FF">
        <w:rPr>
          <w:rFonts w:hint="cs"/>
          <w:rtl/>
        </w:rPr>
        <w:t>,</w:t>
      </w:r>
      <w:r w:rsidRPr="006E08D8">
        <w:rPr>
          <w:rtl/>
        </w:rPr>
        <w:t xml:space="preserve"> להוציא משם מה שהוא רוצה</w:t>
      </w:r>
      <w:r w:rsidR="00452A82">
        <w:rPr>
          <w:rFonts w:hint="cs"/>
          <w:rtl/>
        </w:rPr>
        <w:t>,</w:t>
      </w:r>
      <w:r w:rsidR="00452A82">
        <w:rPr>
          <w:rtl/>
        </w:rPr>
        <w:t xml:space="preserve"> </w:t>
      </w:r>
      <w:r w:rsidR="00452A82">
        <w:rPr>
          <w:rFonts w:hint="cs"/>
          <w:rtl/>
        </w:rPr>
        <w:t xml:space="preserve"> ואו שת</w:t>
      </w:r>
      <w:r w:rsidRPr="006E08D8">
        <w:rPr>
          <w:rtl/>
        </w:rPr>
        <w:t>ל</w:t>
      </w:r>
      <w:r w:rsidR="00E40B92">
        <w:rPr>
          <w:rFonts w:hint="cs"/>
          <w:rtl/>
        </w:rPr>
        <w:t xml:space="preserve">ך </w:t>
      </w:r>
      <w:r w:rsidR="00452A82">
        <w:rPr>
          <w:rFonts w:hint="cs"/>
          <w:rtl/>
        </w:rPr>
        <w:t>לה</w:t>
      </w:r>
      <w:r w:rsidRPr="006E08D8">
        <w:rPr>
          <w:rtl/>
        </w:rPr>
        <w:t>וכיח שאין לך אחות</w:t>
      </w:r>
      <w:r w:rsidR="00E40B92">
        <w:rPr>
          <w:rFonts w:hint="cs"/>
          <w:rtl/>
        </w:rPr>
        <w:t xml:space="preserve"> </w:t>
      </w:r>
      <w:bookmarkStart w:id="125" w:name="_ETM_Q1_2266115"/>
      <w:bookmarkEnd w:id="125"/>
      <w:r w:rsidR="00E40B92">
        <w:rPr>
          <w:rFonts w:hint="cs"/>
          <w:rtl/>
        </w:rPr>
        <w:t>או</w:t>
      </w:r>
      <w:r w:rsidRPr="006E08D8">
        <w:rPr>
          <w:rtl/>
        </w:rPr>
        <w:t xml:space="preserve"> הפלישה בפרטיות</w:t>
      </w:r>
      <w:r w:rsidR="00E40B92">
        <w:rPr>
          <w:rFonts w:hint="cs"/>
          <w:rtl/>
        </w:rPr>
        <w:t>.</w:t>
      </w:r>
      <w:r w:rsidRPr="006E08D8">
        <w:rPr>
          <w:rtl/>
        </w:rPr>
        <w:t xml:space="preserve"> ואז להפך</w:t>
      </w:r>
      <w:r w:rsidR="00E40B92">
        <w:rPr>
          <w:rFonts w:hint="cs"/>
          <w:rtl/>
        </w:rPr>
        <w:t>,</w:t>
      </w:r>
      <w:r w:rsidRPr="006E08D8">
        <w:rPr>
          <w:rtl/>
        </w:rPr>
        <w:t xml:space="preserve"> אנחנו גם </w:t>
      </w:r>
      <w:r w:rsidR="00E40B92">
        <w:rPr>
          <w:rFonts w:hint="cs"/>
          <w:rtl/>
        </w:rPr>
        <w:t>נ</w:t>
      </w:r>
      <w:r w:rsidRPr="006E08D8">
        <w:rPr>
          <w:rtl/>
        </w:rPr>
        <w:t>ייצר לנו תמריץ לאנשים לא ל</w:t>
      </w:r>
      <w:r w:rsidR="00452A82">
        <w:rPr>
          <w:rFonts w:hint="cs"/>
          <w:rtl/>
        </w:rPr>
        <w:t>הניח</w:t>
      </w:r>
      <w:r w:rsidR="00452A82">
        <w:rPr>
          <w:rtl/>
        </w:rPr>
        <w:t xml:space="preserve"> מצלמות</w:t>
      </w:r>
      <w:r w:rsidRPr="006E08D8">
        <w:rPr>
          <w:rtl/>
        </w:rPr>
        <w:t xml:space="preserve"> </w:t>
      </w:r>
      <w:r w:rsidR="00452A82">
        <w:rPr>
          <w:rFonts w:hint="cs"/>
          <w:rtl/>
        </w:rPr>
        <w:t xml:space="preserve">שצופות </w:t>
      </w:r>
      <w:r w:rsidRPr="006E08D8">
        <w:rPr>
          <w:rtl/>
        </w:rPr>
        <w:t>על המרחב הציבורי</w:t>
      </w:r>
      <w:r w:rsidR="00E40B92">
        <w:rPr>
          <w:rFonts w:hint="cs"/>
          <w:rtl/>
        </w:rPr>
        <w:t>,</w:t>
      </w:r>
      <w:r w:rsidRPr="006E08D8">
        <w:rPr>
          <w:rtl/>
        </w:rPr>
        <w:t xml:space="preserve"> כי אנשים יגידו</w:t>
      </w:r>
      <w:r w:rsidR="00E40B92">
        <w:rPr>
          <w:rFonts w:hint="cs"/>
          <w:rtl/>
        </w:rPr>
        <w:t>:</w:t>
      </w:r>
      <w:r w:rsidRPr="006E08D8">
        <w:rPr>
          <w:rtl/>
        </w:rPr>
        <w:t xml:space="preserve"> אני</w:t>
      </w:r>
      <w:r w:rsidR="00E40B92">
        <w:rPr>
          <w:rFonts w:hint="cs"/>
          <w:rtl/>
        </w:rPr>
        <w:t>,</w:t>
      </w:r>
      <w:r w:rsidRPr="006E08D8">
        <w:rPr>
          <w:rtl/>
        </w:rPr>
        <w:t xml:space="preserve"> מה לעשות</w:t>
      </w:r>
      <w:r w:rsidR="00E40B92">
        <w:rPr>
          <w:rFonts w:hint="cs"/>
          <w:rtl/>
        </w:rPr>
        <w:t>,</w:t>
      </w:r>
      <w:r w:rsidRPr="006E08D8">
        <w:rPr>
          <w:rtl/>
        </w:rPr>
        <w:t xml:space="preserve"> בע</w:t>
      </w:r>
      <w:r w:rsidR="00E40B92">
        <w:rPr>
          <w:rFonts w:hint="cs"/>
          <w:rtl/>
        </w:rPr>
        <w:t>וונותיי</w:t>
      </w:r>
      <w:r w:rsidRPr="006E08D8">
        <w:rPr>
          <w:rtl/>
        </w:rPr>
        <w:t xml:space="preserve"> מעשן קנאביס</w:t>
      </w:r>
      <w:r w:rsidR="00E40B92">
        <w:rPr>
          <w:rFonts w:hint="cs"/>
          <w:rtl/>
        </w:rPr>
        <w:t>,</w:t>
      </w:r>
      <w:r w:rsidRPr="006E08D8">
        <w:rPr>
          <w:rtl/>
        </w:rPr>
        <w:t xml:space="preserve"> אם </w:t>
      </w:r>
      <w:r w:rsidR="00E40B92">
        <w:rPr>
          <w:rFonts w:hint="cs"/>
          <w:rtl/>
        </w:rPr>
        <w:t>תהיה לי</w:t>
      </w:r>
      <w:r w:rsidRPr="006E08D8">
        <w:rPr>
          <w:rtl/>
        </w:rPr>
        <w:t xml:space="preserve"> מצלמה שצופה על המרחב הציבורי ושומרת לי על האוטו</w:t>
      </w:r>
      <w:r w:rsidR="00E40B92">
        <w:rPr>
          <w:rFonts w:hint="cs"/>
          <w:rtl/>
        </w:rPr>
        <w:t>,</w:t>
      </w:r>
      <w:r w:rsidRPr="006E08D8">
        <w:rPr>
          <w:rtl/>
        </w:rPr>
        <w:t xml:space="preserve"> אני נותן צ</w:t>
      </w:r>
      <w:r w:rsidR="00E40B92">
        <w:rPr>
          <w:rtl/>
        </w:rPr>
        <w:t>'ק פתוח למשטרה להיכנס לעשות אצל</w:t>
      </w:r>
      <w:r w:rsidR="00E40B92">
        <w:rPr>
          <w:rFonts w:hint="cs"/>
          <w:rtl/>
        </w:rPr>
        <w:t>י</w:t>
      </w:r>
      <w:r w:rsidRPr="006E08D8">
        <w:rPr>
          <w:rtl/>
        </w:rPr>
        <w:t xml:space="preserve"> חיפוש</w:t>
      </w:r>
      <w:r w:rsidR="00E40B92">
        <w:rPr>
          <w:rFonts w:hint="cs"/>
          <w:rtl/>
        </w:rPr>
        <w:t>,</w:t>
      </w:r>
      <w:r w:rsidRPr="006E08D8">
        <w:rPr>
          <w:rtl/>
        </w:rPr>
        <w:t xml:space="preserve"> אני אוריד את המצלמה</w:t>
      </w:r>
      <w:r w:rsidR="00E40B92">
        <w:rPr>
          <w:rFonts w:hint="cs"/>
          <w:rtl/>
        </w:rPr>
        <w:t>. כך</w:t>
      </w:r>
      <w:r w:rsidRPr="006E08D8">
        <w:rPr>
          <w:rtl/>
        </w:rPr>
        <w:t xml:space="preserve"> אנחנו מע</w:t>
      </w:r>
      <w:r w:rsidR="00E40B92">
        <w:rPr>
          <w:rFonts w:hint="cs"/>
          <w:rtl/>
        </w:rPr>
        <w:t>וורים</w:t>
      </w:r>
      <w:r w:rsidRPr="006E08D8">
        <w:rPr>
          <w:rtl/>
        </w:rPr>
        <w:t xml:space="preserve"> את עצמנו מרצון</w:t>
      </w:r>
      <w:r w:rsidR="00452A82">
        <w:rPr>
          <w:rFonts w:hint="cs"/>
          <w:rtl/>
        </w:rPr>
        <w:t>.</w:t>
      </w:r>
      <w:r w:rsidR="00E40B92">
        <w:rPr>
          <w:rFonts w:hint="cs"/>
          <w:rtl/>
        </w:rPr>
        <w:t xml:space="preserve"> אני</w:t>
      </w:r>
      <w:r w:rsidRPr="006E08D8">
        <w:rPr>
          <w:rtl/>
        </w:rPr>
        <w:t xml:space="preserve"> </w:t>
      </w:r>
      <w:r w:rsidR="00E40B92">
        <w:rPr>
          <w:rFonts w:hint="cs"/>
          <w:rtl/>
        </w:rPr>
        <w:t>א</w:t>
      </w:r>
      <w:r w:rsidRPr="006E08D8">
        <w:rPr>
          <w:rtl/>
        </w:rPr>
        <w:t>שיג ההפך מהמטרה</w:t>
      </w:r>
      <w:r w:rsidR="00E40B92">
        <w:rPr>
          <w:rFonts w:hint="cs"/>
          <w:rtl/>
        </w:rPr>
        <w:t>.</w:t>
      </w:r>
      <w:r w:rsidRPr="006E08D8">
        <w:rPr>
          <w:rtl/>
        </w:rPr>
        <w:t xml:space="preserve"> </w:t>
      </w:r>
      <w:bookmarkStart w:id="126" w:name="_ETM_Q1_2282655"/>
      <w:bookmarkStart w:id="127" w:name="_ETM_Q1_2282764"/>
      <w:bookmarkStart w:id="128" w:name="_ETM_Q1_2282831"/>
      <w:bookmarkStart w:id="129" w:name="_ETM_Q1_2282903"/>
      <w:bookmarkEnd w:id="126"/>
      <w:bookmarkEnd w:id="127"/>
      <w:bookmarkEnd w:id="128"/>
      <w:bookmarkEnd w:id="129"/>
      <w:r w:rsidRPr="006E08D8">
        <w:rPr>
          <w:rtl/>
        </w:rPr>
        <w:t>זה נושא המצלמות</w:t>
      </w:r>
      <w:r w:rsidR="000C4D54">
        <w:rPr>
          <w:rFonts w:hint="cs"/>
          <w:rtl/>
        </w:rPr>
        <w:t>.</w:t>
      </w:r>
      <w:r w:rsidRPr="006E08D8">
        <w:rPr>
          <w:rtl/>
        </w:rPr>
        <w:t xml:space="preserve"> </w:t>
      </w:r>
    </w:p>
    <w:p w:rsidR="000C4D54" w:rsidRDefault="000C4D54" w:rsidP="00E40B92">
      <w:pPr>
        <w:rPr>
          <w:rtl/>
        </w:rPr>
      </w:pPr>
    </w:p>
    <w:p w:rsidR="006143C7" w:rsidRDefault="006E08D8" w:rsidP="00452A82">
      <w:pPr>
        <w:rPr>
          <w:rtl/>
        </w:rPr>
      </w:pPr>
      <w:r w:rsidRPr="006143C7">
        <w:rPr>
          <w:rtl/>
        </w:rPr>
        <w:t>נושא הנשק</w:t>
      </w:r>
      <w:r w:rsidRPr="006E08D8">
        <w:rPr>
          <w:rtl/>
        </w:rPr>
        <w:t xml:space="preserve"> </w:t>
      </w:r>
      <w:r w:rsidR="006143C7">
        <w:rPr>
          <w:rtl/>
        </w:rPr>
        <w:softHyphen/>
      </w:r>
      <w:r w:rsidR="006143C7">
        <w:rPr>
          <w:rFonts w:hint="cs"/>
          <w:rtl/>
        </w:rPr>
        <w:t xml:space="preserve">– </w:t>
      </w:r>
      <w:r w:rsidR="006143C7">
        <w:rPr>
          <w:rtl/>
        </w:rPr>
        <w:t>כנ"ל</w:t>
      </w:r>
      <w:r w:rsidR="006143C7">
        <w:rPr>
          <w:rFonts w:hint="cs"/>
          <w:rtl/>
        </w:rPr>
        <w:t xml:space="preserve">. </w:t>
      </w:r>
      <w:r w:rsidRPr="006E08D8">
        <w:rPr>
          <w:rtl/>
        </w:rPr>
        <w:t>אפשר לתת מענה למבצע חיפושי נשק</w:t>
      </w:r>
      <w:r w:rsidR="006143C7">
        <w:rPr>
          <w:rFonts w:hint="cs"/>
          <w:rtl/>
        </w:rPr>
        <w:t>,</w:t>
      </w:r>
      <w:r w:rsidRPr="006E08D8">
        <w:rPr>
          <w:rtl/>
        </w:rPr>
        <w:t xml:space="preserve"> אפשר לתת מענה </w:t>
      </w:r>
      <w:r w:rsidR="006143C7">
        <w:rPr>
          <w:rFonts w:hint="cs"/>
          <w:rtl/>
        </w:rPr>
        <w:t>ל</w:t>
      </w:r>
      <w:r w:rsidRPr="006E08D8">
        <w:rPr>
          <w:rtl/>
        </w:rPr>
        <w:t>דברים האלו</w:t>
      </w:r>
      <w:r w:rsidR="00452A82">
        <w:rPr>
          <w:rFonts w:hint="cs"/>
          <w:rtl/>
        </w:rPr>
        <w:t>.</w:t>
      </w:r>
      <w:r w:rsidRPr="006E08D8">
        <w:rPr>
          <w:rtl/>
        </w:rPr>
        <w:t xml:space="preserve"> פה</w:t>
      </w:r>
      <w:r w:rsidR="006143C7">
        <w:rPr>
          <w:rFonts w:hint="cs"/>
          <w:rtl/>
        </w:rPr>
        <w:t>,</w:t>
      </w:r>
      <w:r w:rsidRPr="006E08D8">
        <w:rPr>
          <w:rtl/>
        </w:rPr>
        <w:t xml:space="preserve"> בשביל לפתור בעיות שאפשר לפתור במברג אנחנו משתמשים בפטיש גדול</w:t>
      </w:r>
      <w:r w:rsidR="006143C7">
        <w:rPr>
          <w:rFonts w:hint="cs"/>
          <w:rtl/>
        </w:rPr>
        <w:t>. זה הנושא השני.</w:t>
      </w:r>
    </w:p>
    <w:p w:rsidR="006143C7" w:rsidRDefault="006143C7" w:rsidP="006143C7">
      <w:pPr>
        <w:rPr>
          <w:rtl/>
        </w:rPr>
      </w:pPr>
    </w:p>
    <w:p w:rsidR="00035BD0" w:rsidRDefault="006E08D8" w:rsidP="00CE78F5">
      <w:pPr>
        <w:rPr>
          <w:rtl/>
        </w:rPr>
      </w:pPr>
      <w:r w:rsidRPr="00452A82">
        <w:rPr>
          <w:rtl/>
        </w:rPr>
        <w:t xml:space="preserve">הנושא השלישי </w:t>
      </w:r>
      <w:r w:rsidR="006143C7" w:rsidRPr="00452A82">
        <w:rPr>
          <w:rtl/>
        </w:rPr>
        <w:t>קשור לחוק אחר שעבר</w:t>
      </w:r>
      <w:r w:rsidRPr="00452A82">
        <w:rPr>
          <w:rtl/>
        </w:rPr>
        <w:t xml:space="preserve"> בוועדה</w:t>
      </w:r>
      <w:r w:rsidR="006143C7" w:rsidRPr="00452A82">
        <w:rPr>
          <w:rFonts w:hint="cs"/>
          <w:rtl/>
        </w:rPr>
        <w:t>.</w:t>
      </w:r>
      <w:r w:rsidRPr="00452A82">
        <w:rPr>
          <w:rtl/>
        </w:rPr>
        <w:t xml:space="preserve"> אם הייתי יודע </w:t>
      </w:r>
      <w:r w:rsidR="006143C7" w:rsidRPr="00452A82">
        <w:rPr>
          <w:rFonts w:hint="cs"/>
          <w:rtl/>
        </w:rPr>
        <w:t xml:space="preserve">– </w:t>
      </w:r>
      <w:r w:rsidRPr="00452A82">
        <w:rPr>
          <w:rtl/>
        </w:rPr>
        <w:t xml:space="preserve">ושוב זה קשור לפיקוח על המשטרה אבל פה זה יותר מזה כי זה הפיקוח שנעשה ע"י בתי משפט </w:t>
      </w:r>
      <w:r w:rsidR="006143C7" w:rsidRPr="00452A82">
        <w:rPr>
          <w:rFonts w:hint="cs"/>
          <w:rtl/>
        </w:rPr>
        <w:t xml:space="preserve">– </w:t>
      </w:r>
      <w:r w:rsidR="00452A82" w:rsidRPr="00452A82">
        <w:rPr>
          <w:rtl/>
        </w:rPr>
        <w:t>ש</w:t>
      </w:r>
      <w:r w:rsidR="00452A82" w:rsidRPr="00452A82">
        <w:rPr>
          <w:rFonts w:hint="cs"/>
          <w:rtl/>
        </w:rPr>
        <w:t>אם היו מבצעים חיפוש</w:t>
      </w:r>
      <w:r w:rsidR="00CE78F5">
        <w:rPr>
          <w:rFonts w:hint="cs"/>
          <w:rtl/>
        </w:rPr>
        <w:t xml:space="preserve"> לאחר שהוציאו</w:t>
      </w:r>
      <w:r w:rsidR="00452A82" w:rsidRPr="00452A82">
        <w:rPr>
          <w:rFonts w:hint="cs"/>
          <w:rtl/>
        </w:rPr>
        <w:t xml:space="preserve"> צו</w:t>
      </w:r>
      <w:bookmarkStart w:id="130" w:name="_ETM_Q1_2322051"/>
      <w:bookmarkEnd w:id="130"/>
      <w:r w:rsidR="00452A82" w:rsidRPr="00452A82">
        <w:rPr>
          <w:rFonts w:hint="cs"/>
          <w:rtl/>
        </w:rPr>
        <w:t xml:space="preserve"> זה לא</w:t>
      </w:r>
      <w:r w:rsidRPr="00452A82">
        <w:rPr>
          <w:rtl/>
        </w:rPr>
        <w:t xml:space="preserve"> היה מ</w:t>
      </w:r>
      <w:r w:rsidR="00035BD0" w:rsidRPr="00452A82">
        <w:rPr>
          <w:rFonts w:hint="cs"/>
          <w:rtl/>
        </w:rPr>
        <w:t xml:space="preserve">סכן את המטרות, </w:t>
      </w:r>
      <w:r w:rsidRPr="00452A82">
        <w:rPr>
          <w:rtl/>
        </w:rPr>
        <w:t>או שלא קיבלו אישור מקצין</w:t>
      </w:r>
      <w:r w:rsidRPr="006E08D8">
        <w:rPr>
          <w:rtl/>
        </w:rPr>
        <w:t xml:space="preserve"> משטרה כדין</w:t>
      </w:r>
      <w:r w:rsidR="00035BD0">
        <w:rPr>
          <w:rFonts w:hint="cs"/>
          <w:rtl/>
        </w:rPr>
        <w:t>,</w:t>
      </w:r>
      <w:r w:rsidRPr="006E08D8">
        <w:rPr>
          <w:rtl/>
        </w:rPr>
        <w:t xml:space="preserve"> או שזה לא תועד בהתאם ל</w:t>
      </w:r>
      <w:r w:rsidR="00035BD0">
        <w:rPr>
          <w:rFonts w:hint="cs"/>
          <w:rtl/>
        </w:rPr>
        <w:t>נהלי</w:t>
      </w:r>
      <w:r w:rsidRPr="006E08D8">
        <w:rPr>
          <w:rtl/>
        </w:rPr>
        <w:t xml:space="preserve"> </w:t>
      </w:r>
      <w:r w:rsidR="00035BD0">
        <w:rPr>
          <w:rFonts w:hint="cs"/>
          <w:rtl/>
        </w:rPr>
        <w:t>ה</w:t>
      </w:r>
      <w:r w:rsidRPr="006E08D8">
        <w:rPr>
          <w:rtl/>
        </w:rPr>
        <w:t>משטרה</w:t>
      </w:r>
      <w:r w:rsidR="00035BD0">
        <w:rPr>
          <w:rFonts w:hint="cs"/>
          <w:rtl/>
        </w:rPr>
        <w:t>,</w:t>
      </w:r>
      <w:r w:rsidRPr="006E08D8">
        <w:rPr>
          <w:rtl/>
        </w:rPr>
        <w:t xml:space="preserve"> אז הראיות שיימצאו במקרה כזה </w:t>
      </w:r>
      <w:r w:rsidR="00035BD0">
        <w:rPr>
          <w:rFonts w:hint="cs"/>
          <w:rtl/>
        </w:rPr>
        <w:t>ייפסלו</w:t>
      </w:r>
      <w:r w:rsidRPr="006E08D8">
        <w:rPr>
          <w:rtl/>
        </w:rPr>
        <w:t xml:space="preserve"> לח</w:t>
      </w:r>
      <w:r w:rsidR="00035BD0">
        <w:rPr>
          <w:rFonts w:hint="cs"/>
          <w:rtl/>
        </w:rPr>
        <w:t>לוטין - - -</w:t>
      </w:r>
    </w:p>
    <w:p w:rsidR="00035BD0" w:rsidRDefault="00035BD0" w:rsidP="00035BD0">
      <w:pPr>
        <w:rPr>
          <w:rtl/>
        </w:rPr>
      </w:pPr>
    </w:p>
    <w:p w:rsidR="00035BD0" w:rsidRDefault="00035BD0" w:rsidP="00E5419A">
      <w:pPr>
        <w:pStyle w:val="a4"/>
        <w:rPr>
          <w:rtl/>
        </w:rPr>
      </w:pPr>
      <w:bookmarkStart w:id="131" w:name="ET_knessetmember_6208_35"/>
      <w:r w:rsidRPr="00E5419A">
        <w:rPr>
          <w:rStyle w:val="TagStyle"/>
          <w:rtl/>
        </w:rPr>
        <w:t xml:space="preserve"> &lt;&lt; דובר &gt;&gt;</w:t>
      </w:r>
      <w:r w:rsidRPr="00035BD0">
        <w:rPr>
          <w:rStyle w:val="TagStyle"/>
          <w:rtl/>
        </w:rPr>
        <w:t xml:space="preserve"> </w:t>
      </w:r>
      <w:r>
        <w:rPr>
          <w:rtl/>
        </w:rPr>
        <w:t>שר המשפטים גדעון סער:</w:t>
      </w:r>
      <w:r w:rsidRPr="00035BD0">
        <w:rPr>
          <w:rStyle w:val="TagStyle"/>
          <w:rtl/>
        </w:rPr>
        <w:t xml:space="preserve"> </w:t>
      </w:r>
      <w:r w:rsidRPr="00E5419A">
        <w:rPr>
          <w:rStyle w:val="TagStyle"/>
          <w:rtl/>
        </w:rPr>
        <w:t>&lt;&lt; דובר &gt;&gt;</w:t>
      </w:r>
      <w:r>
        <w:rPr>
          <w:rtl/>
        </w:rPr>
        <w:t xml:space="preserve">   </w:t>
      </w:r>
      <w:bookmarkEnd w:id="131"/>
    </w:p>
    <w:p w:rsidR="00035BD0" w:rsidRPr="00035BD0" w:rsidRDefault="00035BD0" w:rsidP="00035BD0">
      <w:pPr>
        <w:rPr>
          <w:rtl/>
          <w:lang w:eastAsia="he-IL"/>
        </w:rPr>
      </w:pPr>
    </w:p>
    <w:p w:rsidR="00A54765" w:rsidRDefault="00035BD0" w:rsidP="00452A82">
      <w:pPr>
        <w:rPr>
          <w:rtl/>
        </w:rPr>
      </w:pPr>
      <w:r>
        <w:rPr>
          <w:rFonts w:hint="cs"/>
          <w:rtl/>
        </w:rPr>
        <w:t>ח</w:t>
      </w:r>
      <w:r w:rsidR="006E08D8" w:rsidRPr="006E08D8">
        <w:rPr>
          <w:rtl/>
        </w:rPr>
        <w:t>בר הכנסת רוטמן</w:t>
      </w:r>
      <w:r>
        <w:rPr>
          <w:rFonts w:hint="cs"/>
          <w:rtl/>
        </w:rPr>
        <w:t>,</w:t>
      </w:r>
      <w:r w:rsidR="006E08D8" w:rsidRPr="006E08D8">
        <w:rPr>
          <w:rtl/>
        </w:rPr>
        <w:t xml:space="preserve"> יתקנו אותי אולי </w:t>
      </w:r>
      <w:r>
        <w:rPr>
          <w:rFonts w:hint="cs"/>
          <w:rtl/>
        </w:rPr>
        <w:t>מ</w:t>
      </w:r>
      <w:r w:rsidR="006E08D8" w:rsidRPr="006E08D8">
        <w:rPr>
          <w:rtl/>
        </w:rPr>
        <w:t xml:space="preserve">משרד המשפטים </w:t>
      </w:r>
      <w:r>
        <w:rPr>
          <w:rFonts w:hint="cs"/>
          <w:rtl/>
        </w:rPr>
        <w:t>ו</w:t>
      </w:r>
      <w:r w:rsidR="00452A82">
        <w:rPr>
          <w:rtl/>
        </w:rPr>
        <w:t xml:space="preserve">המשטרה אבל נדמה לי שיש </w:t>
      </w:r>
      <w:r w:rsidR="00452A82">
        <w:rPr>
          <w:rFonts w:hint="cs"/>
          <w:rtl/>
        </w:rPr>
        <w:t>ה</w:t>
      </w:r>
      <w:r w:rsidR="006E08D8" w:rsidRPr="006E08D8">
        <w:rPr>
          <w:rtl/>
        </w:rPr>
        <w:t xml:space="preserve">בחנה בין ביצוע </w:t>
      </w:r>
      <w:r>
        <w:rPr>
          <w:rFonts w:hint="cs"/>
          <w:rtl/>
        </w:rPr>
        <w:t>ה</w:t>
      </w:r>
      <w:r w:rsidR="006E08D8" w:rsidRPr="006E08D8">
        <w:rPr>
          <w:rtl/>
        </w:rPr>
        <w:t xml:space="preserve">חיפוש עצמו לבין החיפוש בחומר מחשב </w:t>
      </w:r>
      <w:r>
        <w:rPr>
          <w:rFonts w:hint="cs"/>
          <w:rtl/>
        </w:rPr>
        <w:t>ו</w:t>
      </w:r>
      <w:r w:rsidR="006E08D8" w:rsidRPr="006E08D8">
        <w:rPr>
          <w:rtl/>
        </w:rPr>
        <w:t>ב</w:t>
      </w:r>
      <w:r w:rsidR="00452A82">
        <w:rPr>
          <w:rtl/>
        </w:rPr>
        <w:t>מצלמת אבטחה שמתבצעת אחרי זה וה</w:t>
      </w:r>
      <w:r w:rsidR="00452A82">
        <w:rPr>
          <w:rFonts w:hint="cs"/>
          <w:rtl/>
        </w:rPr>
        <w:t>וא</w:t>
      </w:r>
      <w:r w:rsidR="006E08D8" w:rsidRPr="006E08D8">
        <w:rPr>
          <w:rtl/>
        </w:rPr>
        <w:t xml:space="preserve"> עדיין </w:t>
      </w:r>
      <w:r w:rsidR="00452A82">
        <w:rPr>
          <w:rFonts w:hint="cs"/>
          <w:rtl/>
        </w:rPr>
        <w:t>י</w:t>
      </w:r>
      <w:r w:rsidR="006E08D8" w:rsidRPr="006E08D8">
        <w:rPr>
          <w:rtl/>
        </w:rPr>
        <w:t>דרוש צו שיפוטי</w:t>
      </w:r>
      <w:r>
        <w:rPr>
          <w:rFonts w:hint="cs"/>
          <w:rtl/>
        </w:rPr>
        <w:t>.</w:t>
      </w:r>
      <w:r w:rsidR="006E08D8" w:rsidRPr="006E08D8">
        <w:rPr>
          <w:rtl/>
        </w:rPr>
        <w:t xml:space="preserve"> אנחנו רוצים את זה על מנת </w:t>
      </w:r>
      <w:r w:rsidR="00A54765">
        <w:rPr>
          <w:rFonts w:hint="cs"/>
          <w:rtl/>
        </w:rPr>
        <w:t xml:space="preserve">שיהיה - </w:t>
      </w:r>
      <w:bookmarkStart w:id="132" w:name="_ETM_Q1_2354724"/>
      <w:bookmarkEnd w:id="132"/>
      <w:r w:rsidR="00A54765">
        <w:rPr>
          <w:rFonts w:hint="cs"/>
          <w:rtl/>
        </w:rPr>
        <w:t>- -</w:t>
      </w:r>
    </w:p>
    <w:p w:rsidR="00A54765" w:rsidRDefault="00A54765" w:rsidP="00035BD0">
      <w:pPr>
        <w:rPr>
          <w:rtl/>
        </w:rPr>
      </w:pPr>
      <w:bookmarkStart w:id="133" w:name="_ETM_Q1_2357283"/>
      <w:bookmarkStart w:id="134" w:name="_ETM_Q1_2357367"/>
      <w:bookmarkEnd w:id="133"/>
      <w:bookmarkEnd w:id="134"/>
    </w:p>
    <w:p w:rsidR="00A54765" w:rsidRDefault="00A54765" w:rsidP="00E5419A">
      <w:pPr>
        <w:pStyle w:val="a4"/>
        <w:rPr>
          <w:rtl/>
        </w:rPr>
      </w:pPr>
      <w:bookmarkStart w:id="135" w:name="ET_knessetmember_6157_36"/>
      <w:r w:rsidRPr="00E5419A">
        <w:rPr>
          <w:rStyle w:val="TagStyle"/>
          <w:rtl/>
        </w:rPr>
        <w:t xml:space="preserve"> &lt;&lt; דובר &gt;&gt;</w:t>
      </w:r>
      <w:r w:rsidRPr="00A54765">
        <w:rPr>
          <w:rStyle w:val="TagStyle"/>
          <w:rtl/>
        </w:rPr>
        <w:t xml:space="preserve"> </w:t>
      </w:r>
      <w:r>
        <w:rPr>
          <w:rtl/>
        </w:rPr>
        <w:t>שמחה רוטמן (הציונות הדתית):</w:t>
      </w:r>
      <w:r w:rsidRPr="00A54765">
        <w:rPr>
          <w:rStyle w:val="TagStyle"/>
          <w:rtl/>
        </w:rPr>
        <w:t xml:space="preserve"> </w:t>
      </w:r>
      <w:r w:rsidRPr="00E5419A">
        <w:rPr>
          <w:rStyle w:val="TagStyle"/>
          <w:rtl/>
        </w:rPr>
        <w:t>&lt;&lt; דובר &gt;&gt;</w:t>
      </w:r>
      <w:r>
        <w:rPr>
          <w:rtl/>
        </w:rPr>
        <w:t xml:space="preserve">   </w:t>
      </w:r>
      <w:bookmarkEnd w:id="135"/>
    </w:p>
    <w:p w:rsidR="00A54765" w:rsidRPr="00A54765" w:rsidRDefault="00A54765" w:rsidP="00A54765">
      <w:pPr>
        <w:rPr>
          <w:rtl/>
          <w:lang w:eastAsia="he-IL"/>
        </w:rPr>
      </w:pPr>
    </w:p>
    <w:p w:rsidR="00A54765" w:rsidRDefault="00452A82" w:rsidP="00A54765">
      <w:pPr>
        <w:rPr>
          <w:rtl/>
        </w:rPr>
      </w:pPr>
      <w:r>
        <w:rPr>
          <w:rFonts w:hint="cs"/>
          <w:rtl/>
        </w:rPr>
        <w:t>אני מבין, אני אומר להפך.</w:t>
      </w:r>
      <w:r w:rsidR="00A54765">
        <w:rPr>
          <w:rFonts w:hint="cs"/>
          <w:rtl/>
        </w:rPr>
        <w:t xml:space="preserve"> </w:t>
      </w:r>
      <w:r w:rsidR="006E08D8" w:rsidRPr="006E08D8">
        <w:rPr>
          <w:rtl/>
        </w:rPr>
        <w:t xml:space="preserve">הייתי מקל עליך </w:t>
      </w:r>
      <w:r w:rsidR="00A54765">
        <w:rPr>
          <w:rFonts w:hint="cs"/>
          <w:rtl/>
        </w:rPr>
        <w:t>- - -</w:t>
      </w:r>
    </w:p>
    <w:p w:rsidR="00A54765" w:rsidRDefault="00A54765" w:rsidP="00A54765">
      <w:pPr>
        <w:rPr>
          <w:rtl/>
        </w:rPr>
      </w:pPr>
      <w:bookmarkStart w:id="136" w:name="_ETM_Q1_2358886"/>
      <w:bookmarkStart w:id="137" w:name="_ETM_Q1_2358973"/>
      <w:bookmarkEnd w:id="136"/>
      <w:bookmarkEnd w:id="137"/>
    </w:p>
    <w:p w:rsidR="00A54765" w:rsidRDefault="00A54765" w:rsidP="00E5419A">
      <w:pPr>
        <w:pStyle w:val="af6"/>
        <w:rPr>
          <w:rtl/>
        </w:rPr>
      </w:pPr>
      <w:bookmarkStart w:id="138" w:name="ET_yor_6156_37"/>
      <w:r w:rsidRPr="00E5419A">
        <w:rPr>
          <w:rStyle w:val="TagStyle"/>
          <w:rtl/>
        </w:rPr>
        <w:t xml:space="preserve"> &lt;&lt; יור &gt;&gt;</w:t>
      </w:r>
      <w:r w:rsidRPr="00A54765">
        <w:rPr>
          <w:rStyle w:val="TagStyle"/>
          <w:rtl/>
        </w:rPr>
        <w:t xml:space="preserve"> </w:t>
      </w:r>
      <w:r>
        <w:rPr>
          <w:rtl/>
        </w:rPr>
        <w:t>היו"ר גלעד קריב:</w:t>
      </w:r>
      <w:r w:rsidRPr="00A54765">
        <w:rPr>
          <w:rStyle w:val="TagStyle"/>
          <w:rtl/>
        </w:rPr>
        <w:t xml:space="preserve"> </w:t>
      </w:r>
      <w:r w:rsidRPr="00E5419A">
        <w:rPr>
          <w:rStyle w:val="TagStyle"/>
          <w:rtl/>
        </w:rPr>
        <w:t>&lt;&lt; יור &gt;&gt;</w:t>
      </w:r>
      <w:r>
        <w:rPr>
          <w:rtl/>
        </w:rPr>
        <w:t xml:space="preserve">   </w:t>
      </w:r>
      <w:bookmarkEnd w:id="138"/>
    </w:p>
    <w:p w:rsidR="00A54765" w:rsidRDefault="00A54765" w:rsidP="00A54765">
      <w:pPr>
        <w:pStyle w:val="KeepWithNext"/>
        <w:rPr>
          <w:rtl/>
        </w:rPr>
      </w:pPr>
    </w:p>
    <w:p w:rsidR="00A54765" w:rsidRDefault="00A54765" w:rsidP="00A54765">
      <w:pPr>
        <w:rPr>
          <w:rtl/>
        </w:rPr>
      </w:pPr>
      <w:bookmarkStart w:id="139" w:name="_ETM_Q1_2359868"/>
      <w:bookmarkEnd w:id="139"/>
      <w:r>
        <w:rPr>
          <w:rFonts w:hint="cs"/>
          <w:rtl/>
        </w:rPr>
        <w:t xml:space="preserve">הוא מדבר </w:t>
      </w:r>
      <w:bookmarkStart w:id="140" w:name="_ETM_Q1_2356688"/>
      <w:bookmarkEnd w:id="140"/>
      <w:r>
        <w:rPr>
          <w:rFonts w:hint="cs"/>
          <w:rtl/>
        </w:rPr>
        <w:t>על החוק שהעברנו על פסלות הראיה.</w:t>
      </w:r>
    </w:p>
    <w:p w:rsidR="00A54765" w:rsidRDefault="00A54765" w:rsidP="00A54765">
      <w:pPr>
        <w:rPr>
          <w:rtl/>
        </w:rPr>
      </w:pPr>
    </w:p>
    <w:p w:rsidR="00A54765" w:rsidRDefault="00A54765" w:rsidP="00E5419A">
      <w:pPr>
        <w:pStyle w:val="-"/>
        <w:rPr>
          <w:rtl/>
        </w:rPr>
      </w:pPr>
      <w:bookmarkStart w:id="141" w:name="ET_knessetmember_6157_38"/>
      <w:r w:rsidRPr="00E5419A">
        <w:rPr>
          <w:rStyle w:val="TagStyle"/>
          <w:rtl/>
        </w:rPr>
        <w:t xml:space="preserve"> &lt;&lt; דובר_המשך &gt;&gt;</w:t>
      </w:r>
      <w:r w:rsidRPr="00A54765">
        <w:rPr>
          <w:rStyle w:val="TagStyle"/>
          <w:rtl/>
        </w:rPr>
        <w:t xml:space="preserve"> </w:t>
      </w:r>
      <w:r>
        <w:rPr>
          <w:rtl/>
        </w:rPr>
        <w:t>שמחה רוטמן (הציונות הדתית):</w:t>
      </w:r>
      <w:r w:rsidRPr="00A54765">
        <w:rPr>
          <w:rStyle w:val="TagStyle"/>
          <w:rtl/>
        </w:rPr>
        <w:t xml:space="preserve"> </w:t>
      </w:r>
      <w:r w:rsidRPr="00E5419A">
        <w:rPr>
          <w:rStyle w:val="TagStyle"/>
          <w:rtl/>
        </w:rPr>
        <w:t>&lt;&lt; דובר_המשך &gt;&gt;</w:t>
      </w:r>
      <w:r>
        <w:rPr>
          <w:rtl/>
        </w:rPr>
        <w:t xml:space="preserve">   </w:t>
      </w:r>
      <w:bookmarkEnd w:id="141"/>
    </w:p>
    <w:p w:rsidR="00A54765" w:rsidRDefault="00A54765" w:rsidP="00A54765">
      <w:pPr>
        <w:pStyle w:val="KeepWithNext"/>
        <w:rPr>
          <w:rtl/>
        </w:rPr>
      </w:pPr>
    </w:p>
    <w:p w:rsidR="00660D08" w:rsidRDefault="00452A82" w:rsidP="00452A82">
      <w:pPr>
        <w:rPr>
          <w:rtl/>
        </w:rPr>
      </w:pPr>
      <w:r>
        <w:rPr>
          <w:rFonts w:hint="cs"/>
          <w:rtl/>
        </w:rPr>
        <w:t xml:space="preserve">אני </w:t>
      </w:r>
      <w:bookmarkStart w:id="142" w:name="_ETM_Q1_2363648"/>
      <w:bookmarkEnd w:id="142"/>
      <w:r>
        <w:rPr>
          <w:rFonts w:hint="cs"/>
          <w:rtl/>
        </w:rPr>
        <w:t xml:space="preserve">אומר </w:t>
      </w:r>
      <w:r w:rsidR="00A54765">
        <w:rPr>
          <w:rFonts w:hint="cs"/>
          <w:rtl/>
        </w:rPr>
        <w:t>ע</w:t>
      </w:r>
      <w:r w:rsidR="006E08D8" w:rsidRPr="006E08D8">
        <w:rPr>
          <w:rtl/>
        </w:rPr>
        <w:t xml:space="preserve">ל פסלות </w:t>
      </w:r>
      <w:r w:rsidR="00A54765">
        <w:rPr>
          <w:rFonts w:hint="cs"/>
          <w:rtl/>
        </w:rPr>
        <w:t>הראיה.</w:t>
      </w:r>
      <w:r w:rsidR="006E08D8" w:rsidRPr="006E08D8">
        <w:rPr>
          <w:rtl/>
        </w:rPr>
        <w:t xml:space="preserve"> אם הייתי יודע </w:t>
      </w:r>
      <w:r w:rsidR="00A54765">
        <w:rPr>
          <w:rtl/>
        </w:rPr>
        <w:t>ש</w:t>
      </w:r>
      <w:r>
        <w:rPr>
          <w:rFonts w:hint="cs"/>
          <w:rtl/>
        </w:rPr>
        <w:t xml:space="preserve">אם </w:t>
      </w:r>
      <w:r w:rsidR="00A54765">
        <w:rPr>
          <w:rtl/>
        </w:rPr>
        <w:t>בן-אדם נכנס לבית ולא קיבל</w:t>
      </w:r>
      <w:r w:rsidR="00A54765">
        <w:rPr>
          <w:rFonts w:hint="cs"/>
          <w:rtl/>
        </w:rPr>
        <w:t xml:space="preserve"> את</w:t>
      </w:r>
      <w:r w:rsidR="006E08D8" w:rsidRPr="006E08D8">
        <w:rPr>
          <w:rtl/>
        </w:rPr>
        <w:t xml:space="preserve"> </w:t>
      </w:r>
      <w:r w:rsidR="00A54765">
        <w:rPr>
          <w:rFonts w:hint="cs"/>
          <w:rtl/>
        </w:rPr>
        <w:t>ה</w:t>
      </w:r>
      <w:r w:rsidR="006E08D8" w:rsidRPr="006E08D8">
        <w:rPr>
          <w:rtl/>
        </w:rPr>
        <w:t xml:space="preserve">אישור מהקצין </w:t>
      </w:r>
      <w:r w:rsidR="00A54765">
        <w:rPr>
          <w:rFonts w:hint="cs"/>
          <w:rtl/>
        </w:rPr>
        <w:t xml:space="preserve">או </w:t>
      </w:r>
      <w:r w:rsidR="006E08D8" w:rsidRPr="006E08D8">
        <w:rPr>
          <w:rtl/>
        </w:rPr>
        <w:t>שלא תיעד את זה כדין בהתאם לנהל</w:t>
      </w:r>
      <w:r w:rsidR="00A54765">
        <w:rPr>
          <w:rFonts w:hint="cs"/>
          <w:rtl/>
        </w:rPr>
        <w:t>י</w:t>
      </w:r>
      <w:r w:rsidR="006E08D8" w:rsidRPr="006E08D8">
        <w:rPr>
          <w:rtl/>
        </w:rPr>
        <w:t xml:space="preserve"> המשטרה אז הראיות היו פסולות או</w:t>
      </w:r>
      <w:r w:rsidR="00A54765">
        <w:rPr>
          <w:rFonts w:hint="cs"/>
          <w:rtl/>
        </w:rPr>
        <w:t>טומטית,</w:t>
      </w:r>
      <w:r w:rsidR="006E08D8" w:rsidRPr="006E08D8">
        <w:rPr>
          <w:rtl/>
        </w:rPr>
        <w:t xml:space="preserve"> כי היינו </w:t>
      </w:r>
      <w:r w:rsidR="00A54765">
        <w:rPr>
          <w:rFonts w:hint="cs"/>
          <w:rtl/>
        </w:rPr>
        <w:t>מ</w:t>
      </w:r>
      <w:r w:rsidR="006E08D8" w:rsidRPr="006E08D8">
        <w:rPr>
          <w:rtl/>
        </w:rPr>
        <w:t>חוק</w:t>
      </w:r>
      <w:r w:rsidR="00A54765">
        <w:rPr>
          <w:rFonts w:hint="cs"/>
          <w:rtl/>
        </w:rPr>
        <w:t>ק</w:t>
      </w:r>
      <w:r w:rsidR="006E08D8" w:rsidRPr="006E08D8">
        <w:rPr>
          <w:rtl/>
        </w:rPr>
        <w:t xml:space="preserve">ים את החוק </w:t>
      </w:r>
      <w:r w:rsidR="00A54765">
        <w:rPr>
          <w:rFonts w:hint="cs"/>
          <w:rtl/>
        </w:rPr>
        <w:t>ע</w:t>
      </w:r>
      <w:r>
        <w:rPr>
          <w:rFonts w:hint="cs"/>
          <w:rtl/>
        </w:rPr>
        <w:t>ם</w:t>
      </w:r>
      <w:r w:rsidR="006E08D8" w:rsidRPr="006E08D8">
        <w:rPr>
          <w:rtl/>
        </w:rPr>
        <w:t xml:space="preserve"> </w:t>
      </w:r>
      <w:r>
        <w:rPr>
          <w:rtl/>
        </w:rPr>
        <w:t>פסלות אוטומטי</w:t>
      </w:r>
      <w:r w:rsidR="0035716A">
        <w:rPr>
          <w:rtl/>
        </w:rPr>
        <w:t>ת</w:t>
      </w:r>
      <w:r w:rsidR="0035716A">
        <w:rPr>
          <w:rFonts w:hint="cs"/>
          <w:rtl/>
        </w:rPr>
        <w:t>,</w:t>
      </w:r>
      <w:r w:rsidR="006E08D8" w:rsidRPr="006E08D8">
        <w:rPr>
          <w:rtl/>
        </w:rPr>
        <w:t xml:space="preserve"> גם הייתי יכול להוריד קצת רגל מהלחץ</w:t>
      </w:r>
      <w:r w:rsidR="0035716A">
        <w:rPr>
          <w:rFonts w:hint="cs"/>
          <w:rtl/>
        </w:rPr>
        <w:t>.</w:t>
      </w:r>
      <w:r w:rsidR="006E08D8" w:rsidRPr="006E08D8">
        <w:rPr>
          <w:rtl/>
        </w:rPr>
        <w:t xml:space="preserve"> שלושת הדברים האלה בעיניי </w:t>
      </w:r>
      <w:r>
        <w:rPr>
          <w:rFonts w:hint="cs"/>
          <w:rtl/>
        </w:rPr>
        <w:t>הן</w:t>
      </w:r>
      <w:r w:rsidR="006E08D8" w:rsidRPr="006E08D8">
        <w:rPr>
          <w:rtl/>
        </w:rPr>
        <w:t xml:space="preserve"> נקודות </w:t>
      </w:r>
      <w:r w:rsidR="006E08D8" w:rsidRPr="0040597B">
        <w:rPr>
          <w:rtl/>
        </w:rPr>
        <w:t>קריטיות שמפריע</w:t>
      </w:r>
      <w:r w:rsidR="0040597B" w:rsidRPr="0040597B">
        <w:rPr>
          <w:rFonts w:hint="cs"/>
          <w:rtl/>
        </w:rPr>
        <w:t>ות</w:t>
      </w:r>
      <w:r w:rsidR="006E08D8" w:rsidRPr="0040597B">
        <w:rPr>
          <w:rtl/>
        </w:rPr>
        <w:t xml:space="preserve"> להסדרים</w:t>
      </w:r>
      <w:r w:rsidR="006E08D8" w:rsidRPr="006E08D8">
        <w:rPr>
          <w:rtl/>
        </w:rPr>
        <w:t xml:space="preserve"> שיש בחוק</w:t>
      </w:r>
      <w:r w:rsidR="0040597B">
        <w:rPr>
          <w:rFonts w:hint="cs"/>
          <w:rtl/>
        </w:rPr>
        <w:t>.</w:t>
      </w:r>
      <w:r w:rsidR="006E08D8" w:rsidRPr="006E08D8">
        <w:rPr>
          <w:rtl/>
        </w:rPr>
        <w:t xml:space="preserve"> זה </w:t>
      </w:r>
      <w:r w:rsidR="00660D08">
        <w:rPr>
          <w:rFonts w:hint="cs"/>
          <w:rtl/>
        </w:rPr>
        <w:t>במעוף הציפור.</w:t>
      </w:r>
    </w:p>
    <w:p w:rsidR="00660D08" w:rsidRDefault="00660D08" w:rsidP="0040597B">
      <w:pPr>
        <w:rPr>
          <w:rtl/>
        </w:rPr>
      </w:pPr>
      <w:bookmarkStart w:id="143" w:name="_ETM_Q1_2383716"/>
      <w:bookmarkStart w:id="144" w:name="_ETM_Q1_2383795"/>
      <w:bookmarkEnd w:id="143"/>
      <w:bookmarkEnd w:id="144"/>
    </w:p>
    <w:p w:rsidR="00660D08" w:rsidRDefault="00660D08" w:rsidP="00E5419A">
      <w:pPr>
        <w:pStyle w:val="af6"/>
        <w:rPr>
          <w:rtl/>
        </w:rPr>
      </w:pPr>
      <w:bookmarkStart w:id="145" w:name="ET_yor_6156_39"/>
      <w:r w:rsidRPr="00E5419A">
        <w:rPr>
          <w:rStyle w:val="TagStyle"/>
          <w:rtl/>
        </w:rPr>
        <w:t xml:space="preserve"> &lt;&lt; יור &gt;&gt;</w:t>
      </w:r>
      <w:r w:rsidRPr="00660D08">
        <w:rPr>
          <w:rStyle w:val="TagStyle"/>
          <w:rtl/>
        </w:rPr>
        <w:t xml:space="preserve"> </w:t>
      </w:r>
      <w:r>
        <w:rPr>
          <w:rtl/>
        </w:rPr>
        <w:t>היו"ר גלעד קריב:</w:t>
      </w:r>
      <w:r w:rsidRPr="00660D08">
        <w:rPr>
          <w:rStyle w:val="TagStyle"/>
          <w:rtl/>
        </w:rPr>
        <w:t xml:space="preserve"> </w:t>
      </w:r>
      <w:r w:rsidRPr="00E5419A">
        <w:rPr>
          <w:rStyle w:val="TagStyle"/>
          <w:rtl/>
        </w:rPr>
        <w:t>&lt;&lt; יור &gt;&gt;</w:t>
      </w:r>
      <w:r>
        <w:rPr>
          <w:rtl/>
        </w:rPr>
        <w:t xml:space="preserve">   </w:t>
      </w:r>
      <w:bookmarkEnd w:id="145"/>
    </w:p>
    <w:p w:rsidR="00660D08" w:rsidRDefault="00660D08" w:rsidP="00660D08">
      <w:pPr>
        <w:pStyle w:val="KeepWithNext"/>
        <w:rPr>
          <w:rtl/>
        </w:rPr>
      </w:pPr>
    </w:p>
    <w:p w:rsidR="00660D08" w:rsidRDefault="00660D08" w:rsidP="00660D08">
      <w:pPr>
        <w:rPr>
          <w:rtl/>
        </w:rPr>
      </w:pPr>
      <w:bookmarkStart w:id="146" w:name="_ETM_Q1_2384650"/>
      <w:bookmarkEnd w:id="146"/>
      <w:r>
        <w:rPr>
          <w:rFonts w:hint="cs"/>
          <w:rtl/>
        </w:rPr>
        <w:t xml:space="preserve">אנחנו </w:t>
      </w:r>
      <w:r w:rsidR="006E08D8" w:rsidRPr="006E08D8">
        <w:rPr>
          <w:rtl/>
        </w:rPr>
        <w:t xml:space="preserve">נחזור כמובן לדיון </w:t>
      </w:r>
      <w:r>
        <w:rPr>
          <w:rFonts w:hint="cs"/>
          <w:rtl/>
        </w:rPr>
        <w:t>כ</w:t>
      </w:r>
      <w:r w:rsidR="006E08D8" w:rsidRPr="006E08D8">
        <w:rPr>
          <w:rtl/>
        </w:rPr>
        <w:t>שנ</w:t>
      </w:r>
      <w:r>
        <w:rPr>
          <w:rFonts w:hint="cs"/>
          <w:rtl/>
        </w:rPr>
        <w:t>י</w:t>
      </w:r>
      <w:r w:rsidR="006E08D8" w:rsidRPr="006E08D8">
        <w:rPr>
          <w:rtl/>
        </w:rPr>
        <w:t>כנס לסעיפים עצמם</w:t>
      </w:r>
      <w:r>
        <w:rPr>
          <w:rFonts w:hint="cs"/>
          <w:rtl/>
        </w:rPr>
        <w:t>.</w:t>
      </w:r>
      <w:r w:rsidR="006E08D8" w:rsidRPr="006E08D8">
        <w:rPr>
          <w:rtl/>
        </w:rPr>
        <w:t xml:space="preserve"> האם מישהו מחברי וחברות הכנסת רוצה להתייחס בהתחלה</w:t>
      </w:r>
      <w:r>
        <w:rPr>
          <w:rFonts w:hint="cs"/>
          <w:rtl/>
        </w:rPr>
        <w:t xml:space="preserve"> </w:t>
      </w:r>
      <w:bookmarkStart w:id="147" w:name="_ETM_Q1_2394441"/>
      <w:bookmarkEnd w:id="147"/>
      <w:r>
        <w:rPr>
          <w:rFonts w:hint="cs"/>
          <w:rtl/>
        </w:rPr>
        <w:t>או ש</w:t>
      </w:r>
      <w:r w:rsidR="006E08D8" w:rsidRPr="006E08D8">
        <w:rPr>
          <w:rtl/>
        </w:rPr>
        <w:t xml:space="preserve">אנחנו יכולים להמשיך </w:t>
      </w:r>
      <w:r>
        <w:rPr>
          <w:rFonts w:hint="cs"/>
          <w:rtl/>
        </w:rPr>
        <w:t>ב</w:t>
      </w:r>
      <w:r w:rsidR="006E08D8" w:rsidRPr="006E08D8">
        <w:rPr>
          <w:rtl/>
        </w:rPr>
        <w:t>הצגה</w:t>
      </w:r>
      <w:r>
        <w:rPr>
          <w:rFonts w:hint="cs"/>
          <w:rtl/>
        </w:rPr>
        <w:t>?</w:t>
      </w:r>
      <w:bookmarkStart w:id="148" w:name="_ETM_Q1_2401033"/>
      <w:bookmarkEnd w:id="148"/>
    </w:p>
    <w:p w:rsidR="00660D08" w:rsidRDefault="00660D08" w:rsidP="00660D08">
      <w:pPr>
        <w:rPr>
          <w:rtl/>
        </w:rPr>
      </w:pPr>
      <w:bookmarkStart w:id="149" w:name="_ETM_Q1_2401150"/>
      <w:bookmarkStart w:id="150" w:name="_ETM_Q1_2403801"/>
      <w:bookmarkEnd w:id="149"/>
      <w:bookmarkEnd w:id="150"/>
    </w:p>
    <w:p w:rsidR="00660D08" w:rsidRDefault="00660D08" w:rsidP="00E5419A">
      <w:pPr>
        <w:pStyle w:val="a4"/>
        <w:rPr>
          <w:rtl/>
        </w:rPr>
      </w:pPr>
      <w:bookmarkStart w:id="151" w:name="ET_speaker_5774_40"/>
      <w:r w:rsidRPr="00E5419A">
        <w:rPr>
          <w:rStyle w:val="TagStyle"/>
          <w:rtl/>
        </w:rPr>
        <w:t xml:space="preserve"> &lt;&lt; דובר &gt;&gt;</w:t>
      </w:r>
      <w:r w:rsidRPr="00660D08">
        <w:rPr>
          <w:rStyle w:val="TagStyle"/>
          <w:rtl/>
        </w:rPr>
        <w:t xml:space="preserve"> </w:t>
      </w:r>
      <w:r>
        <w:rPr>
          <w:rtl/>
        </w:rPr>
        <w:t>צבי האוזר (תקווה חדשה):</w:t>
      </w:r>
      <w:r w:rsidRPr="00660D08">
        <w:rPr>
          <w:rStyle w:val="TagStyle"/>
          <w:rtl/>
        </w:rPr>
        <w:t xml:space="preserve"> </w:t>
      </w:r>
      <w:r w:rsidRPr="00E5419A">
        <w:rPr>
          <w:rStyle w:val="TagStyle"/>
          <w:rtl/>
        </w:rPr>
        <w:t>&lt;&lt; דובר &gt;&gt;</w:t>
      </w:r>
      <w:r>
        <w:rPr>
          <w:rtl/>
        </w:rPr>
        <w:t xml:space="preserve">   </w:t>
      </w:r>
      <w:bookmarkEnd w:id="151"/>
    </w:p>
    <w:p w:rsidR="00660D08" w:rsidRDefault="00660D08" w:rsidP="00660D08">
      <w:pPr>
        <w:pStyle w:val="KeepWithNext"/>
        <w:rPr>
          <w:rtl/>
        </w:rPr>
      </w:pPr>
    </w:p>
    <w:p w:rsidR="00FB017C" w:rsidRDefault="006E08D8" w:rsidP="00161B74">
      <w:pPr>
        <w:rPr>
          <w:rtl/>
        </w:rPr>
      </w:pPr>
      <w:bookmarkStart w:id="152" w:name="_ETM_Q1_2404596"/>
      <w:bookmarkStart w:id="153" w:name="_ETM_Q1_2404660"/>
      <w:bookmarkEnd w:id="152"/>
      <w:bookmarkEnd w:id="153"/>
      <w:r w:rsidRPr="006E08D8">
        <w:rPr>
          <w:rtl/>
        </w:rPr>
        <w:t>קשה ל</w:t>
      </w:r>
      <w:r w:rsidR="00660D08">
        <w:rPr>
          <w:rFonts w:hint="cs"/>
          <w:rtl/>
        </w:rPr>
        <w:t>י ל</w:t>
      </w:r>
      <w:r w:rsidRPr="006E08D8">
        <w:rPr>
          <w:rtl/>
        </w:rPr>
        <w:t>הישאר בשלווה לאור מה שנאמר כאן</w:t>
      </w:r>
      <w:r w:rsidR="00660D08">
        <w:rPr>
          <w:rFonts w:hint="cs"/>
          <w:rtl/>
        </w:rPr>
        <w:t>.</w:t>
      </w:r>
      <w:r w:rsidRPr="006E08D8">
        <w:rPr>
          <w:rtl/>
        </w:rPr>
        <w:t xml:space="preserve"> יש נוהג </w:t>
      </w:r>
      <w:r w:rsidR="00161B74">
        <w:rPr>
          <w:rFonts w:hint="cs"/>
          <w:rtl/>
        </w:rPr>
        <w:t>ו</w:t>
      </w:r>
      <w:r w:rsidRPr="006E08D8">
        <w:rPr>
          <w:rtl/>
        </w:rPr>
        <w:t xml:space="preserve">מנהג יפה בבית הזה לשלם </w:t>
      </w:r>
      <w:r w:rsidR="00161B74">
        <w:rPr>
          <w:rFonts w:hint="cs"/>
          <w:rtl/>
        </w:rPr>
        <w:t xml:space="preserve">מס </w:t>
      </w:r>
      <w:r w:rsidRPr="006E08D8">
        <w:rPr>
          <w:rtl/>
        </w:rPr>
        <w:t>שפתיים לכל מה שמכונה חוק וסדר</w:t>
      </w:r>
      <w:r w:rsidR="00161B74">
        <w:rPr>
          <w:rFonts w:hint="cs"/>
          <w:rtl/>
        </w:rPr>
        <w:t>,</w:t>
      </w:r>
      <w:r w:rsidRPr="006E08D8">
        <w:rPr>
          <w:rtl/>
        </w:rPr>
        <w:t xml:space="preserve"> אבל </w:t>
      </w:r>
      <w:r w:rsidR="00161B74">
        <w:rPr>
          <w:rFonts w:hint="cs"/>
          <w:rtl/>
        </w:rPr>
        <w:t>כ</w:t>
      </w:r>
      <w:r w:rsidRPr="006E08D8">
        <w:rPr>
          <w:rtl/>
        </w:rPr>
        <w:t>שצריך לא רק למלמל אלא להצביע</w:t>
      </w:r>
      <w:r w:rsidR="00161B74">
        <w:rPr>
          <w:rFonts w:hint="cs"/>
          <w:rtl/>
        </w:rPr>
        <w:t>,</w:t>
      </w:r>
      <w:r w:rsidRPr="006E08D8">
        <w:rPr>
          <w:rtl/>
        </w:rPr>
        <w:t xml:space="preserve"> לחוקק ולשנות נורמות</w:t>
      </w:r>
      <w:r w:rsidR="00161B74">
        <w:rPr>
          <w:rFonts w:hint="cs"/>
          <w:rtl/>
        </w:rPr>
        <w:t>,</w:t>
      </w:r>
      <w:r w:rsidRPr="006E08D8">
        <w:rPr>
          <w:rtl/>
        </w:rPr>
        <w:t xml:space="preserve"> אז אנחנו רואים איך החשיבות הזאת מתפוגגת ואיך שוליים הופכים להיות מרכז ואינטרס מרכז הופך להיות שוליים</w:t>
      </w:r>
      <w:r w:rsidR="00FB017C">
        <w:rPr>
          <w:rFonts w:hint="cs"/>
          <w:rtl/>
        </w:rPr>
        <w:t>.</w:t>
      </w:r>
      <w:r w:rsidRPr="006E08D8">
        <w:rPr>
          <w:rtl/>
        </w:rPr>
        <w:t xml:space="preserve"> </w:t>
      </w:r>
    </w:p>
    <w:p w:rsidR="00FB017C" w:rsidRDefault="00FB017C" w:rsidP="00161B74">
      <w:pPr>
        <w:rPr>
          <w:rtl/>
        </w:rPr>
      </w:pPr>
      <w:bookmarkStart w:id="154" w:name="_ETM_Q1_2455381"/>
      <w:bookmarkStart w:id="155" w:name="_ETM_Q1_2455477"/>
      <w:bookmarkStart w:id="156" w:name="_ETM_Q1_2455540"/>
      <w:bookmarkEnd w:id="154"/>
      <w:bookmarkEnd w:id="155"/>
      <w:bookmarkEnd w:id="156"/>
    </w:p>
    <w:p w:rsidR="00FB017C" w:rsidRDefault="006E08D8" w:rsidP="008521E6">
      <w:pPr>
        <w:rPr>
          <w:rtl/>
        </w:rPr>
      </w:pPr>
      <w:bookmarkStart w:id="157" w:name="_ETM_Q1_2455619"/>
      <w:bookmarkEnd w:id="157"/>
      <w:r w:rsidRPr="006E08D8">
        <w:rPr>
          <w:rtl/>
        </w:rPr>
        <w:t>אני חושש</w:t>
      </w:r>
      <w:r w:rsidR="00FB017C">
        <w:rPr>
          <w:rFonts w:hint="cs"/>
          <w:rtl/>
        </w:rPr>
        <w:t>,</w:t>
      </w:r>
      <w:r w:rsidRPr="006E08D8">
        <w:rPr>
          <w:rtl/>
        </w:rPr>
        <w:t xml:space="preserve"> </w:t>
      </w:r>
      <w:r w:rsidR="00FB017C">
        <w:rPr>
          <w:rFonts w:hint="cs"/>
          <w:rtl/>
        </w:rPr>
        <w:t>ו</w:t>
      </w:r>
      <w:r w:rsidRPr="006E08D8">
        <w:rPr>
          <w:rtl/>
        </w:rPr>
        <w:t>אני מקווה שאני מתבדה</w:t>
      </w:r>
      <w:r w:rsidR="00FB017C">
        <w:rPr>
          <w:rFonts w:hint="cs"/>
          <w:rtl/>
        </w:rPr>
        <w:t>,</w:t>
      </w:r>
      <w:r w:rsidRPr="006E08D8">
        <w:rPr>
          <w:rtl/>
        </w:rPr>
        <w:t xml:space="preserve"> שהעצמה</w:t>
      </w:r>
      <w:r w:rsidR="00FB017C">
        <w:rPr>
          <w:rFonts w:hint="cs"/>
          <w:rtl/>
        </w:rPr>
        <w:t>, או</w:t>
      </w:r>
      <w:r w:rsidRPr="006E08D8">
        <w:rPr>
          <w:rtl/>
        </w:rPr>
        <w:t xml:space="preserve"> יצירת כאוס ציבורי אל מול מה שמתרחש לנגד עיננו של פיתוחה של רקמה עבריינית שהולכת ולופ</w:t>
      </w:r>
      <w:r w:rsidR="00FB017C">
        <w:rPr>
          <w:rFonts w:hint="cs"/>
          <w:rtl/>
        </w:rPr>
        <w:t>תת</w:t>
      </w:r>
      <w:r w:rsidRPr="006E08D8">
        <w:rPr>
          <w:rtl/>
        </w:rPr>
        <w:t xml:space="preserve"> את החברה הישראלית</w:t>
      </w:r>
      <w:r w:rsidR="00FB017C">
        <w:rPr>
          <w:rFonts w:hint="cs"/>
          <w:rtl/>
        </w:rPr>
        <w:t>,</w:t>
      </w:r>
      <w:r w:rsidRPr="006E08D8">
        <w:rPr>
          <w:rtl/>
        </w:rPr>
        <w:t xml:space="preserve"> שאין איזה אינטרס פוליטי נסתר לעודד את אותה כא</w:t>
      </w:r>
      <w:r w:rsidR="00FB017C">
        <w:rPr>
          <w:rFonts w:hint="cs"/>
          <w:rtl/>
        </w:rPr>
        <w:t>ו</w:t>
      </w:r>
      <w:r w:rsidRPr="006E08D8">
        <w:rPr>
          <w:rtl/>
        </w:rPr>
        <w:t>טיקה במסווה של הגנה על זכויות פרט</w:t>
      </w:r>
      <w:r w:rsidR="00FB017C">
        <w:rPr>
          <w:rFonts w:hint="cs"/>
          <w:rtl/>
        </w:rPr>
        <w:t>,</w:t>
      </w:r>
      <w:r w:rsidRPr="006E08D8">
        <w:rPr>
          <w:rtl/>
        </w:rPr>
        <w:t xml:space="preserve"> של תקינות פוליטית ושל אמירות שבאוזן </w:t>
      </w:r>
      <w:r w:rsidRPr="006E08D8">
        <w:rPr>
          <w:rtl/>
        </w:rPr>
        <w:lastRenderedPageBreak/>
        <w:t xml:space="preserve">ראשונה אולי </w:t>
      </w:r>
      <w:r w:rsidR="00FB017C">
        <w:rPr>
          <w:rFonts w:hint="cs"/>
          <w:rtl/>
        </w:rPr>
        <w:t>שובות</w:t>
      </w:r>
      <w:r w:rsidRPr="006E08D8">
        <w:rPr>
          <w:rtl/>
        </w:rPr>
        <w:t xml:space="preserve"> לב אבל </w:t>
      </w:r>
      <w:r w:rsidR="00FB017C">
        <w:rPr>
          <w:rFonts w:hint="cs"/>
          <w:rtl/>
        </w:rPr>
        <w:t>כ</w:t>
      </w:r>
      <w:r w:rsidRPr="006E08D8">
        <w:rPr>
          <w:rtl/>
        </w:rPr>
        <w:t xml:space="preserve">שמבינים את הדברים חוששים שמא הדרך </w:t>
      </w:r>
      <w:r w:rsidR="00FB017C" w:rsidRPr="006E08D8">
        <w:rPr>
          <w:rFonts w:hint="cs"/>
          <w:rtl/>
        </w:rPr>
        <w:t>לגיהינו</w:t>
      </w:r>
      <w:r w:rsidR="00FB017C" w:rsidRPr="006E08D8">
        <w:rPr>
          <w:rFonts w:hint="eastAsia"/>
          <w:rtl/>
        </w:rPr>
        <w:t>ם</w:t>
      </w:r>
      <w:r w:rsidRPr="006E08D8">
        <w:rPr>
          <w:rtl/>
        </w:rPr>
        <w:t xml:space="preserve"> רצופה כוונות טובות אך בעיניים פקוחות לרווחה מובילה לג</w:t>
      </w:r>
      <w:r w:rsidR="00FB017C">
        <w:rPr>
          <w:rFonts w:hint="cs"/>
          <w:rtl/>
        </w:rPr>
        <w:t>יהינום.</w:t>
      </w:r>
    </w:p>
    <w:p w:rsidR="00FB017C" w:rsidRDefault="00FB017C" w:rsidP="00FB017C">
      <w:pPr>
        <w:rPr>
          <w:rtl/>
        </w:rPr>
      </w:pPr>
      <w:bookmarkStart w:id="158" w:name="_ETM_Q1_2516150"/>
      <w:bookmarkStart w:id="159" w:name="_ETM_Q1_2516248"/>
      <w:bookmarkStart w:id="160" w:name="_ETM_Q1_2516341"/>
      <w:bookmarkEnd w:id="158"/>
      <w:bookmarkEnd w:id="159"/>
      <w:bookmarkEnd w:id="160"/>
    </w:p>
    <w:p w:rsidR="00A1451E" w:rsidRDefault="00FB017C" w:rsidP="00A1451E">
      <w:pPr>
        <w:rPr>
          <w:rtl/>
        </w:rPr>
      </w:pPr>
      <w:bookmarkStart w:id="161" w:name="_ETM_Q1_2516423"/>
      <w:bookmarkEnd w:id="161"/>
      <w:r>
        <w:rPr>
          <w:rtl/>
        </w:rPr>
        <w:t>התופעה הזאת מצטרפת כ</w:t>
      </w:r>
      <w:r w:rsidR="006E08D8" w:rsidRPr="006E08D8">
        <w:rPr>
          <w:rtl/>
        </w:rPr>
        <w:t>תנועת מלקחיים לאותם גורמים שיש במערכת</w:t>
      </w:r>
      <w:r w:rsidR="00C55553">
        <w:rPr>
          <w:rFonts w:hint="cs"/>
          <w:rtl/>
        </w:rPr>
        <w:t>,</w:t>
      </w:r>
      <w:r w:rsidR="006E08D8" w:rsidRPr="006E08D8">
        <w:rPr>
          <w:rtl/>
        </w:rPr>
        <w:t xml:space="preserve"> וגם בבית הזה</w:t>
      </w:r>
      <w:r w:rsidR="00C55553">
        <w:rPr>
          <w:rFonts w:hint="cs"/>
          <w:rtl/>
        </w:rPr>
        <w:t>,</w:t>
      </w:r>
      <w:r w:rsidR="006E08D8" w:rsidRPr="006E08D8">
        <w:rPr>
          <w:rtl/>
        </w:rPr>
        <w:t xml:space="preserve"> שהייתי מכנה אותם בשלווה המאחרים לקום ולהתעורר אל מול המשמעות של תהליך של </w:t>
      </w:r>
      <w:r>
        <w:rPr>
          <w:rFonts w:hint="cs"/>
          <w:rtl/>
        </w:rPr>
        <w:t>קו</w:t>
      </w:r>
      <w:r w:rsidR="006E08D8" w:rsidRPr="006E08D8">
        <w:rPr>
          <w:rtl/>
        </w:rPr>
        <w:t>לומביזציה</w:t>
      </w:r>
      <w:r>
        <w:rPr>
          <w:rFonts w:hint="cs"/>
          <w:rtl/>
        </w:rPr>
        <w:t>,</w:t>
      </w:r>
      <w:r w:rsidR="006E08D8" w:rsidRPr="006E08D8">
        <w:rPr>
          <w:rtl/>
        </w:rPr>
        <w:t xml:space="preserve"> ולפחות בהקשר </w:t>
      </w:r>
      <w:r>
        <w:rPr>
          <w:rFonts w:hint="cs"/>
          <w:rtl/>
        </w:rPr>
        <w:t>ה</w:t>
      </w:r>
      <w:r w:rsidR="006E08D8" w:rsidRPr="006E08D8">
        <w:rPr>
          <w:rtl/>
        </w:rPr>
        <w:t>נטפליקס</w:t>
      </w:r>
      <w:r>
        <w:rPr>
          <w:rFonts w:hint="cs"/>
          <w:rtl/>
        </w:rPr>
        <w:t>,</w:t>
      </w:r>
      <w:r w:rsidR="006E08D8" w:rsidRPr="006E08D8">
        <w:rPr>
          <w:rtl/>
        </w:rPr>
        <w:t xml:space="preserve"> אם נגדיר את זה</w:t>
      </w:r>
      <w:r>
        <w:rPr>
          <w:rFonts w:hint="cs"/>
          <w:rtl/>
        </w:rPr>
        <w:t>,</w:t>
      </w:r>
      <w:r w:rsidR="006E08D8" w:rsidRPr="006E08D8">
        <w:rPr>
          <w:rtl/>
        </w:rPr>
        <w:t xml:space="preserve"> אבל גם במציאות</w:t>
      </w:r>
      <w:r>
        <w:rPr>
          <w:rFonts w:hint="cs"/>
          <w:rtl/>
        </w:rPr>
        <w:t>,</w:t>
      </w:r>
      <w:r w:rsidR="006E08D8" w:rsidRPr="006E08D8">
        <w:rPr>
          <w:rtl/>
        </w:rPr>
        <w:t xml:space="preserve"> לא רק בסרטים</w:t>
      </w:r>
      <w:r>
        <w:rPr>
          <w:rFonts w:hint="cs"/>
          <w:rtl/>
        </w:rPr>
        <w:t>,</w:t>
      </w:r>
      <w:r w:rsidR="006E08D8" w:rsidRPr="006E08D8">
        <w:rPr>
          <w:rtl/>
        </w:rPr>
        <w:t xml:space="preserve"> תהליך ה</w:t>
      </w:r>
      <w:r>
        <w:rPr>
          <w:rFonts w:hint="cs"/>
          <w:rtl/>
        </w:rPr>
        <w:t>קולומביזציה של ישראל.</w:t>
      </w:r>
      <w:r w:rsidR="006E08D8" w:rsidRPr="006E08D8">
        <w:rPr>
          <w:rtl/>
        </w:rPr>
        <w:t xml:space="preserve"> אנחנו צריכים להשכים קום</w:t>
      </w:r>
      <w:r w:rsidR="00A1451E">
        <w:rPr>
          <w:rFonts w:hint="cs"/>
          <w:rtl/>
        </w:rPr>
        <w:t>,</w:t>
      </w:r>
      <w:r w:rsidR="006E08D8" w:rsidRPr="006E08D8">
        <w:rPr>
          <w:rtl/>
        </w:rPr>
        <w:t xml:space="preserve"> להתעורר ולנקוט בצעדים כדי למנוע את אותו מסלול שגם קולומביה</w:t>
      </w:r>
      <w:r w:rsidR="00A1451E">
        <w:rPr>
          <w:rFonts w:hint="cs"/>
          <w:rtl/>
        </w:rPr>
        <w:t>,</w:t>
      </w:r>
      <w:r w:rsidR="00A1451E">
        <w:rPr>
          <w:rtl/>
        </w:rPr>
        <w:t xml:space="preserve"> שהייתה מדינה מתוקנת </w:t>
      </w:r>
      <w:r w:rsidR="00A1451E">
        <w:rPr>
          <w:rFonts w:hint="cs"/>
          <w:rtl/>
        </w:rPr>
        <w:t xml:space="preserve">והייתה </w:t>
      </w:r>
      <w:r w:rsidR="006E08D8" w:rsidRPr="006E08D8">
        <w:rPr>
          <w:rtl/>
        </w:rPr>
        <w:t>מדינה מובילה בדרום אמריקה</w:t>
      </w:r>
      <w:r w:rsidR="00A1451E">
        <w:rPr>
          <w:rFonts w:hint="cs"/>
          <w:rtl/>
        </w:rPr>
        <w:t>, אם</w:t>
      </w:r>
      <w:r w:rsidR="006E08D8" w:rsidRPr="006E08D8">
        <w:rPr>
          <w:rtl/>
        </w:rPr>
        <w:t xml:space="preserve"> היו שואלים אותה 10 שנים</w:t>
      </w:r>
      <w:r w:rsidR="00A1451E">
        <w:rPr>
          <w:rFonts w:hint="cs"/>
          <w:rtl/>
        </w:rPr>
        <w:t xml:space="preserve"> או</w:t>
      </w:r>
      <w:r w:rsidR="00A1451E">
        <w:rPr>
          <w:rtl/>
        </w:rPr>
        <w:t xml:space="preserve"> 5 שנים לפני אות</w:t>
      </w:r>
      <w:r w:rsidR="00A1451E">
        <w:rPr>
          <w:rFonts w:hint="cs"/>
          <w:rtl/>
        </w:rPr>
        <w:t>ן</w:t>
      </w:r>
      <w:r w:rsidR="006E08D8" w:rsidRPr="006E08D8">
        <w:rPr>
          <w:rtl/>
        </w:rPr>
        <w:t xml:space="preserve"> התרחשויות של אלימות ושל עבריינות ממוסדת</w:t>
      </w:r>
      <w:r w:rsidR="00A1451E">
        <w:rPr>
          <w:rFonts w:hint="cs"/>
          <w:rtl/>
        </w:rPr>
        <w:t>,</w:t>
      </w:r>
      <w:r w:rsidR="00A1451E">
        <w:rPr>
          <w:rtl/>
        </w:rPr>
        <w:t xml:space="preserve"> אף </w:t>
      </w:r>
      <w:r w:rsidR="00A1451E">
        <w:rPr>
          <w:rFonts w:hint="cs"/>
          <w:rtl/>
        </w:rPr>
        <w:t xml:space="preserve">אחד </w:t>
      </w:r>
      <w:bookmarkStart w:id="162" w:name="_ETM_Q1_2575190"/>
      <w:bookmarkEnd w:id="162"/>
      <w:r w:rsidR="006E08D8" w:rsidRPr="006E08D8">
        <w:rPr>
          <w:rtl/>
        </w:rPr>
        <w:t>לא היה מאמין שקולומביה תגיע לשם</w:t>
      </w:r>
      <w:r w:rsidR="00A1451E">
        <w:rPr>
          <w:rFonts w:hint="cs"/>
          <w:rtl/>
        </w:rPr>
        <w:t>.</w:t>
      </w:r>
      <w:r w:rsidR="006E08D8" w:rsidRPr="006E08D8">
        <w:rPr>
          <w:rtl/>
        </w:rPr>
        <w:t xml:space="preserve"> </w:t>
      </w:r>
    </w:p>
    <w:p w:rsidR="00A1451E" w:rsidRDefault="00A1451E" w:rsidP="00A1451E">
      <w:pPr>
        <w:rPr>
          <w:rtl/>
        </w:rPr>
      </w:pPr>
      <w:bookmarkStart w:id="163" w:name="_ETM_Q1_2577655"/>
      <w:bookmarkStart w:id="164" w:name="_ETM_Q1_2577787"/>
      <w:bookmarkEnd w:id="163"/>
      <w:bookmarkEnd w:id="164"/>
    </w:p>
    <w:p w:rsidR="006E7440" w:rsidRDefault="006E08D8" w:rsidP="006E7440">
      <w:pPr>
        <w:rPr>
          <w:rtl/>
        </w:rPr>
      </w:pPr>
      <w:bookmarkStart w:id="165" w:name="_ETM_Q1_2577831"/>
      <w:bookmarkStart w:id="166" w:name="_ETM_Q1_2577912"/>
      <w:bookmarkEnd w:id="165"/>
      <w:bookmarkEnd w:id="166"/>
      <w:r w:rsidRPr="006E08D8">
        <w:rPr>
          <w:rtl/>
        </w:rPr>
        <w:t>אנחנו צריכים לפעול היום ולהבין שהמטוטלת זזה</w:t>
      </w:r>
      <w:r w:rsidR="009171F5">
        <w:rPr>
          <w:rFonts w:hint="cs"/>
          <w:rtl/>
        </w:rPr>
        <w:t>.</w:t>
      </w:r>
      <w:r w:rsidRPr="006E08D8">
        <w:rPr>
          <w:rtl/>
        </w:rPr>
        <w:t xml:space="preserve"> זאת אמירה לא פשוטה</w:t>
      </w:r>
      <w:r w:rsidR="009171F5">
        <w:rPr>
          <w:rFonts w:hint="cs"/>
          <w:rtl/>
        </w:rPr>
        <w:t>.</w:t>
      </w:r>
      <w:r w:rsidRPr="006E08D8">
        <w:rPr>
          <w:rtl/>
        </w:rPr>
        <w:t xml:space="preserve"> יש לה מחירים</w:t>
      </w:r>
      <w:r w:rsidR="009171F5">
        <w:rPr>
          <w:rFonts w:hint="cs"/>
          <w:rtl/>
        </w:rPr>
        <w:t>.</w:t>
      </w:r>
      <w:r w:rsidRPr="006E08D8">
        <w:rPr>
          <w:rtl/>
        </w:rPr>
        <w:t xml:space="preserve"> יש לה מחירים בערכים אבסטרקטיים שכולנו ניצבים בימים רגילים אחריהם</w:t>
      </w:r>
      <w:r w:rsidR="006E7440">
        <w:rPr>
          <w:rFonts w:hint="cs"/>
          <w:rtl/>
        </w:rPr>
        <w:t>.</w:t>
      </w:r>
      <w:r w:rsidRPr="006E08D8">
        <w:rPr>
          <w:rtl/>
        </w:rPr>
        <w:t xml:space="preserve"> אבל בהינתן שאנחנו מדינה חפצ</w:t>
      </w:r>
      <w:r w:rsidR="006E7440">
        <w:rPr>
          <w:rFonts w:hint="cs"/>
          <w:rtl/>
        </w:rPr>
        <w:t>ה</w:t>
      </w:r>
      <w:r w:rsidRPr="006E08D8">
        <w:rPr>
          <w:rtl/>
        </w:rPr>
        <w:t xml:space="preserve"> חיים ובהינתן שאנחנו רואים את האינטרס הציבורי במורכבותו הרבה ובהקשרו העכשווי צופה פני עתיד ולא רואה פני עבר אנחנו חייבים לעשות מעשה</w:t>
      </w:r>
      <w:r w:rsidR="006E7440">
        <w:rPr>
          <w:rFonts w:hint="cs"/>
          <w:rtl/>
        </w:rPr>
        <w:t>.</w:t>
      </w:r>
      <w:r w:rsidRPr="006E08D8">
        <w:rPr>
          <w:rtl/>
        </w:rPr>
        <w:t xml:space="preserve"> </w:t>
      </w:r>
    </w:p>
    <w:p w:rsidR="006E7440" w:rsidRDefault="006E7440" w:rsidP="006E7440">
      <w:pPr>
        <w:rPr>
          <w:rtl/>
        </w:rPr>
      </w:pPr>
    </w:p>
    <w:p w:rsidR="006E7440" w:rsidRDefault="006E08D8" w:rsidP="00C55553">
      <w:pPr>
        <w:rPr>
          <w:rtl/>
        </w:rPr>
      </w:pPr>
      <w:bookmarkStart w:id="167" w:name="_ETM_Q1_2610394"/>
      <w:bookmarkStart w:id="168" w:name="_ETM_Q1_2610478"/>
      <w:bookmarkEnd w:id="167"/>
      <w:bookmarkEnd w:id="168"/>
      <w:r w:rsidRPr="006E08D8">
        <w:rPr>
          <w:rtl/>
        </w:rPr>
        <w:t>אני רוצה להגיד ש</w:t>
      </w:r>
      <w:r w:rsidR="006E7440">
        <w:rPr>
          <w:rFonts w:hint="cs"/>
          <w:rtl/>
        </w:rPr>
        <w:t xml:space="preserve">אני מברך על </w:t>
      </w:r>
      <w:r w:rsidRPr="006E08D8">
        <w:rPr>
          <w:rtl/>
        </w:rPr>
        <w:t>הצעד הזה</w:t>
      </w:r>
      <w:r w:rsidR="006E7440">
        <w:rPr>
          <w:rFonts w:hint="cs"/>
          <w:rtl/>
        </w:rPr>
        <w:t>,</w:t>
      </w:r>
      <w:r w:rsidRPr="006E08D8">
        <w:rPr>
          <w:rtl/>
        </w:rPr>
        <w:t xml:space="preserve"> מברך </w:t>
      </w:r>
      <w:r w:rsidR="006E7440">
        <w:rPr>
          <w:rFonts w:hint="cs"/>
          <w:rtl/>
        </w:rPr>
        <w:t xml:space="preserve">את </w:t>
      </w:r>
      <w:r w:rsidRPr="006E08D8">
        <w:rPr>
          <w:rtl/>
        </w:rPr>
        <w:t>השר שמביא אותו</w:t>
      </w:r>
      <w:r w:rsidR="006E7440">
        <w:rPr>
          <w:rFonts w:hint="cs"/>
          <w:rtl/>
        </w:rPr>
        <w:t>.</w:t>
      </w:r>
      <w:r w:rsidRPr="006E08D8">
        <w:rPr>
          <w:rtl/>
        </w:rPr>
        <w:t xml:space="preserve"> אני גם כשלעצמי חושב שהזמן אולי קצר מדי</w:t>
      </w:r>
      <w:r w:rsidR="006E7440">
        <w:rPr>
          <w:rFonts w:hint="cs"/>
          <w:rtl/>
        </w:rPr>
        <w:t>,</w:t>
      </w:r>
      <w:r w:rsidRPr="006E08D8">
        <w:rPr>
          <w:rtl/>
        </w:rPr>
        <w:t xml:space="preserve"> 18 חודש</w:t>
      </w:r>
      <w:r w:rsidR="006E7440">
        <w:rPr>
          <w:rFonts w:hint="cs"/>
          <w:rtl/>
        </w:rPr>
        <w:t>ים.</w:t>
      </w:r>
      <w:r w:rsidRPr="006E08D8">
        <w:rPr>
          <w:rtl/>
        </w:rPr>
        <w:t xml:space="preserve"> אם </w:t>
      </w:r>
      <w:r w:rsidR="006E7440">
        <w:rPr>
          <w:rFonts w:hint="cs"/>
          <w:rtl/>
        </w:rPr>
        <w:t xml:space="preserve">זה </w:t>
      </w:r>
      <w:r w:rsidRPr="006E08D8">
        <w:rPr>
          <w:rtl/>
        </w:rPr>
        <w:t>היה תלוי בי</w:t>
      </w:r>
      <w:r w:rsidR="006E7440">
        <w:rPr>
          <w:rFonts w:hint="cs"/>
          <w:rtl/>
        </w:rPr>
        <w:t>,</w:t>
      </w:r>
      <w:r w:rsidRPr="006E08D8">
        <w:rPr>
          <w:rtl/>
        </w:rPr>
        <w:t xml:space="preserve"> אפ</w:t>
      </w:r>
      <w:r w:rsidR="006E7440">
        <w:rPr>
          <w:rtl/>
        </w:rPr>
        <w:t>ילו הייתי שוקל בהזדמנות זו שכול</w:t>
      </w:r>
      <w:r w:rsidR="006E7440">
        <w:rPr>
          <w:rFonts w:hint="cs"/>
          <w:rtl/>
        </w:rPr>
        <w:t>נו</w:t>
      </w:r>
      <w:r w:rsidRPr="006E08D8">
        <w:rPr>
          <w:rtl/>
        </w:rPr>
        <w:t xml:space="preserve"> כבר מתכנסים</w:t>
      </w:r>
      <w:r w:rsidR="006E7440">
        <w:rPr>
          <w:rFonts w:hint="cs"/>
          <w:rtl/>
        </w:rPr>
        <w:t>,</w:t>
      </w:r>
      <w:r w:rsidRPr="006E08D8">
        <w:rPr>
          <w:rtl/>
        </w:rPr>
        <w:t xml:space="preserve"> יושבים ודנים</w:t>
      </w:r>
      <w:r w:rsidR="006E7440">
        <w:rPr>
          <w:rFonts w:hint="cs"/>
          <w:rtl/>
        </w:rPr>
        <w:t>,</w:t>
      </w:r>
      <w:r w:rsidRPr="006E08D8">
        <w:rPr>
          <w:rtl/>
        </w:rPr>
        <w:t xml:space="preserve"> לחזק את אותו אינטרס ציבורי</w:t>
      </w:r>
      <w:r w:rsidR="006E7440">
        <w:rPr>
          <w:rFonts w:hint="cs"/>
          <w:rtl/>
        </w:rPr>
        <w:t>,</w:t>
      </w:r>
      <w:r w:rsidRPr="006E08D8">
        <w:rPr>
          <w:rtl/>
        </w:rPr>
        <w:t xml:space="preserve"> אבל </w:t>
      </w:r>
      <w:r w:rsidR="006E7440">
        <w:rPr>
          <w:rFonts w:hint="cs"/>
          <w:rtl/>
        </w:rPr>
        <w:t>גם</w:t>
      </w:r>
      <w:r w:rsidRPr="006E08D8">
        <w:rPr>
          <w:rtl/>
        </w:rPr>
        <w:t xml:space="preserve"> כפי שהוא זה טוב ואני באמת קורא לבית הזה להתאחד</w:t>
      </w:r>
      <w:r w:rsidR="006E7440">
        <w:rPr>
          <w:rFonts w:hint="cs"/>
          <w:rtl/>
        </w:rPr>
        <w:t>,</w:t>
      </w:r>
      <w:r w:rsidRPr="006E08D8">
        <w:rPr>
          <w:rtl/>
        </w:rPr>
        <w:t xml:space="preserve"> אופוזיציה וקואליציה</w:t>
      </w:r>
      <w:r w:rsidR="006E7440">
        <w:rPr>
          <w:rFonts w:hint="cs"/>
          <w:rtl/>
        </w:rPr>
        <w:t>,</w:t>
      </w:r>
      <w:r w:rsidRPr="006E08D8">
        <w:rPr>
          <w:rtl/>
        </w:rPr>
        <w:t xml:space="preserve"> ולהתייצב לצדה של </w:t>
      </w:r>
      <w:r w:rsidR="006E7440">
        <w:rPr>
          <w:rFonts w:hint="cs"/>
          <w:rtl/>
        </w:rPr>
        <w:t>ה</w:t>
      </w:r>
      <w:r w:rsidRPr="006E08D8">
        <w:rPr>
          <w:rtl/>
        </w:rPr>
        <w:t>אמת ולצדו של האינטרס הציבורי המחייב חוק וסדר בצורה הבהירה והברורה ביותר אל מול המציאות ה</w:t>
      </w:r>
      <w:r w:rsidR="006E7440">
        <w:rPr>
          <w:rFonts w:hint="cs"/>
          <w:rtl/>
        </w:rPr>
        <w:t>כאוטית</w:t>
      </w:r>
      <w:r w:rsidRPr="006E08D8">
        <w:rPr>
          <w:rtl/>
        </w:rPr>
        <w:t xml:space="preserve"> שלנו</w:t>
      </w:r>
      <w:r w:rsidR="006E7440">
        <w:rPr>
          <w:rFonts w:hint="cs"/>
          <w:rtl/>
        </w:rPr>
        <w:t>.</w:t>
      </w:r>
    </w:p>
    <w:p w:rsidR="006E7440" w:rsidRDefault="006E7440" w:rsidP="006E7440">
      <w:pPr>
        <w:rPr>
          <w:rtl/>
        </w:rPr>
      </w:pPr>
      <w:bookmarkStart w:id="169" w:name="_ETM_Q1_2657289"/>
      <w:bookmarkStart w:id="170" w:name="_ETM_Q1_2657425"/>
      <w:bookmarkEnd w:id="169"/>
      <w:bookmarkEnd w:id="170"/>
    </w:p>
    <w:p w:rsidR="006E7440" w:rsidRDefault="006E7440" w:rsidP="00E5419A">
      <w:pPr>
        <w:pStyle w:val="af6"/>
        <w:rPr>
          <w:rtl/>
        </w:rPr>
      </w:pPr>
      <w:bookmarkStart w:id="171" w:name="ET_yor_6156_41"/>
      <w:r w:rsidRPr="00E5419A">
        <w:rPr>
          <w:rStyle w:val="TagStyle"/>
          <w:rtl/>
        </w:rPr>
        <w:t xml:space="preserve"> &lt;&lt; יור &gt;&gt;</w:t>
      </w:r>
      <w:r w:rsidRPr="006E7440">
        <w:rPr>
          <w:rStyle w:val="TagStyle"/>
          <w:rtl/>
        </w:rPr>
        <w:t xml:space="preserve"> </w:t>
      </w:r>
      <w:r>
        <w:rPr>
          <w:rtl/>
        </w:rPr>
        <w:t>היו"ר גלעד קריב:</w:t>
      </w:r>
      <w:r w:rsidRPr="006E7440">
        <w:rPr>
          <w:rStyle w:val="TagStyle"/>
          <w:rtl/>
        </w:rPr>
        <w:t xml:space="preserve"> </w:t>
      </w:r>
      <w:r w:rsidRPr="00E5419A">
        <w:rPr>
          <w:rStyle w:val="TagStyle"/>
          <w:rtl/>
        </w:rPr>
        <w:t>&lt;&lt; יור &gt;&gt;</w:t>
      </w:r>
      <w:r>
        <w:rPr>
          <w:rtl/>
        </w:rPr>
        <w:t xml:space="preserve">   </w:t>
      </w:r>
      <w:bookmarkEnd w:id="171"/>
    </w:p>
    <w:p w:rsidR="006E7440" w:rsidRDefault="006E7440" w:rsidP="006E7440">
      <w:pPr>
        <w:pStyle w:val="KeepWithNext"/>
        <w:rPr>
          <w:rtl/>
        </w:rPr>
      </w:pPr>
    </w:p>
    <w:p w:rsidR="00C2723A" w:rsidRDefault="006E08D8" w:rsidP="00636F11">
      <w:pPr>
        <w:rPr>
          <w:rtl/>
        </w:rPr>
      </w:pPr>
      <w:bookmarkStart w:id="172" w:name="_ETM_Q1_2658320"/>
      <w:bookmarkEnd w:id="172"/>
      <w:r w:rsidRPr="006E08D8">
        <w:rPr>
          <w:rtl/>
        </w:rPr>
        <w:t>תודה</w:t>
      </w:r>
      <w:r w:rsidR="006E7440">
        <w:rPr>
          <w:rFonts w:hint="cs"/>
          <w:rtl/>
        </w:rPr>
        <w:t>,</w:t>
      </w:r>
      <w:r w:rsidRPr="006E08D8">
        <w:rPr>
          <w:rtl/>
        </w:rPr>
        <w:t xml:space="preserve"> אדוני</w:t>
      </w:r>
      <w:r w:rsidR="006E7440">
        <w:rPr>
          <w:rFonts w:hint="cs"/>
          <w:rtl/>
        </w:rPr>
        <w:t>.</w:t>
      </w:r>
      <w:r w:rsidRPr="006E08D8">
        <w:rPr>
          <w:rtl/>
        </w:rPr>
        <w:t xml:space="preserve"> אני אבקש מ</w:t>
      </w:r>
      <w:r w:rsidR="006E7440">
        <w:rPr>
          <w:rtl/>
        </w:rPr>
        <w:t>נציגות המשרד המציע</w:t>
      </w:r>
      <w:r w:rsidR="006E7440">
        <w:rPr>
          <w:rFonts w:hint="cs"/>
          <w:rtl/>
        </w:rPr>
        <w:t>,</w:t>
      </w:r>
      <w:r w:rsidRPr="006E08D8">
        <w:rPr>
          <w:rtl/>
        </w:rPr>
        <w:t xml:space="preserve"> מהמשנה ליועצת המשפטית</w:t>
      </w:r>
      <w:r w:rsidR="006E7440">
        <w:rPr>
          <w:rFonts w:hint="cs"/>
          <w:rtl/>
        </w:rPr>
        <w:t xml:space="preserve">, עו"ד </w:t>
      </w:r>
      <w:r w:rsidR="00636F11">
        <w:rPr>
          <w:rFonts w:hint="cs"/>
          <w:rtl/>
        </w:rPr>
        <w:t>מררי</w:t>
      </w:r>
      <w:r w:rsidR="006E7440">
        <w:rPr>
          <w:rFonts w:hint="cs"/>
          <w:rtl/>
        </w:rPr>
        <w:t>,</w:t>
      </w:r>
      <w:r w:rsidRPr="006E08D8">
        <w:rPr>
          <w:rtl/>
        </w:rPr>
        <w:t xml:space="preserve"> להשלים את הצגת החוק</w:t>
      </w:r>
      <w:r w:rsidR="006E7440">
        <w:rPr>
          <w:rFonts w:hint="cs"/>
          <w:rtl/>
        </w:rPr>
        <w:t>.</w:t>
      </w:r>
      <w:r w:rsidRPr="006E08D8">
        <w:rPr>
          <w:rtl/>
        </w:rPr>
        <w:t xml:space="preserve"> לאחר מכן נשמע גם התייחסות של הלשכה המשפטית לסוגיות שניצבות לפנינו וכמובן את נציגי משטרת ישראל</w:t>
      </w:r>
      <w:r w:rsidR="00992DF7">
        <w:rPr>
          <w:rFonts w:hint="cs"/>
          <w:rtl/>
        </w:rPr>
        <w:t>.</w:t>
      </w:r>
      <w:r w:rsidRPr="006E08D8">
        <w:rPr>
          <w:rtl/>
        </w:rPr>
        <w:t xml:space="preserve"> כאמור</w:t>
      </w:r>
      <w:r w:rsidR="00C2723A">
        <w:rPr>
          <w:rFonts w:hint="cs"/>
          <w:rtl/>
        </w:rPr>
        <w:t>,</w:t>
      </w:r>
      <w:r w:rsidRPr="006E08D8">
        <w:rPr>
          <w:rtl/>
        </w:rPr>
        <w:t xml:space="preserve"> קבענו כבר עוד שני דיונים בחוק הזה במטרה לזרז </w:t>
      </w:r>
      <w:r w:rsidR="00C2723A">
        <w:rPr>
          <w:rFonts w:hint="cs"/>
          <w:rtl/>
        </w:rPr>
        <w:t>את תהליכי</w:t>
      </w:r>
      <w:r w:rsidRPr="006E08D8">
        <w:rPr>
          <w:rtl/>
        </w:rPr>
        <w:t xml:space="preserve"> </w:t>
      </w:r>
      <w:r w:rsidR="00C2723A">
        <w:rPr>
          <w:rFonts w:hint="cs"/>
          <w:rtl/>
        </w:rPr>
        <w:t>ה</w:t>
      </w:r>
      <w:r w:rsidRPr="006E08D8">
        <w:rPr>
          <w:rtl/>
        </w:rPr>
        <w:t>התדיינות כאן</w:t>
      </w:r>
      <w:r w:rsidR="00C2723A">
        <w:rPr>
          <w:rFonts w:hint="cs"/>
          <w:rtl/>
        </w:rPr>
        <w:t>. המתנו</w:t>
      </w:r>
      <w:r w:rsidRPr="006E08D8">
        <w:rPr>
          <w:rtl/>
        </w:rPr>
        <w:t xml:space="preserve"> </w:t>
      </w:r>
      <w:r w:rsidR="00C2723A">
        <w:rPr>
          <w:rFonts w:hint="cs"/>
          <w:rtl/>
        </w:rPr>
        <w:t>ע</w:t>
      </w:r>
      <w:r w:rsidRPr="006E08D8">
        <w:rPr>
          <w:rtl/>
        </w:rPr>
        <w:t>ם החוק הזה</w:t>
      </w:r>
      <w:r w:rsidR="00C2723A">
        <w:rPr>
          <w:rFonts w:hint="cs"/>
          <w:rtl/>
        </w:rPr>
        <w:t>,</w:t>
      </w:r>
      <w:r w:rsidRPr="006E08D8">
        <w:rPr>
          <w:rtl/>
        </w:rPr>
        <w:t xml:space="preserve"> הוא גם היה מונח על שולחנה של ועדת הכנסת לא מעט שבועות בניתוב החקיקה ואנחנו בהחלט מתכוונים בשבועות הקרובים לטפל</w:t>
      </w:r>
      <w:r w:rsidR="00C2723A">
        <w:rPr>
          <w:rtl/>
        </w:rPr>
        <w:t xml:space="preserve"> בהצעת החוק הז</w:t>
      </w:r>
      <w:r w:rsidR="00C2723A">
        <w:rPr>
          <w:rFonts w:hint="cs"/>
          <w:rtl/>
        </w:rPr>
        <w:t>ו.</w:t>
      </w:r>
      <w:r w:rsidRPr="006E08D8">
        <w:rPr>
          <w:rtl/>
        </w:rPr>
        <w:t xml:space="preserve"> בבקשה</w:t>
      </w:r>
      <w:r w:rsidR="00C2723A">
        <w:rPr>
          <w:rFonts w:hint="cs"/>
          <w:rtl/>
        </w:rPr>
        <w:t>,</w:t>
      </w:r>
      <w:r w:rsidRPr="006E08D8">
        <w:rPr>
          <w:rtl/>
        </w:rPr>
        <w:t xml:space="preserve"> נציגות משרד המשפטים</w:t>
      </w:r>
      <w:r w:rsidR="00C2723A">
        <w:rPr>
          <w:rFonts w:hint="cs"/>
          <w:rtl/>
        </w:rPr>
        <w:t>.</w:t>
      </w:r>
    </w:p>
    <w:p w:rsidR="00C2723A" w:rsidRDefault="00C2723A" w:rsidP="00C2723A">
      <w:pPr>
        <w:rPr>
          <w:rtl/>
        </w:rPr>
      </w:pPr>
      <w:bookmarkStart w:id="173" w:name="_ETM_Q1_2702694"/>
      <w:bookmarkStart w:id="174" w:name="_ETM_Q1_2702826"/>
      <w:bookmarkStart w:id="175" w:name="_ETM_Q1_2703639"/>
      <w:bookmarkEnd w:id="173"/>
      <w:bookmarkEnd w:id="174"/>
      <w:bookmarkEnd w:id="175"/>
    </w:p>
    <w:p w:rsidR="00C2723A" w:rsidRDefault="00C2723A" w:rsidP="00E5419A">
      <w:pPr>
        <w:pStyle w:val="af9"/>
        <w:rPr>
          <w:rtl/>
        </w:rPr>
      </w:pPr>
      <w:bookmarkStart w:id="176" w:name="ET_guest_686932_42"/>
      <w:r w:rsidRPr="00E5419A">
        <w:rPr>
          <w:rStyle w:val="TagStyle"/>
          <w:rtl/>
        </w:rPr>
        <w:t xml:space="preserve"> &lt;&lt; אורח &gt;&gt;</w:t>
      </w:r>
      <w:r w:rsidRPr="00C2723A">
        <w:rPr>
          <w:rStyle w:val="TagStyle"/>
          <w:rtl/>
        </w:rPr>
        <w:t xml:space="preserve"> </w:t>
      </w:r>
      <w:r>
        <w:rPr>
          <w:rtl/>
        </w:rPr>
        <w:t>עמית מררי:</w:t>
      </w:r>
      <w:r w:rsidRPr="00C2723A">
        <w:rPr>
          <w:rStyle w:val="TagStyle"/>
          <w:rtl/>
        </w:rPr>
        <w:t xml:space="preserve"> </w:t>
      </w:r>
      <w:r w:rsidRPr="00E5419A">
        <w:rPr>
          <w:rStyle w:val="TagStyle"/>
          <w:rtl/>
        </w:rPr>
        <w:t>&lt;&lt; אורח &gt;&gt;</w:t>
      </w:r>
      <w:r>
        <w:rPr>
          <w:rtl/>
        </w:rPr>
        <w:t xml:space="preserve">   </w:t>
      </w:r>
      <w:bookmarkEnd w:id="176"/>
    </w:p>
    <w:p w:rsidR="00C2723A" w:rsidRDefault="00C2723A" w:rsidP="00C2723A">
      <w:pPr>
        <w:pStyle w:val="KeepWithNext"/>
        <w:rPr>
          <w:rtl/>
        </w:rPr>
      </w:pPr>
    </w:p>
    <w:p w:rsidR="00D434CE" w:rsidRDefault="006E08D8" w:rsidP="00D434CE">
      <w:pPr>
        <w:rPr>
          <w:rtl/>
        </w:rPr>
      </w:pPr>
      <w:bookmarkStart w:id="177" w:name="_ETM_Q1_2704468"/>
      <w:bookmarkStart w:id="178" w:name="_ETM_Q1_2704530"/>
      <w:bookmarkEnd w:id="177"/>
      <w:bookmarkEnd w:id="178"/>
      <w:r w:rsidRPr="006E08D8">
        <w:rPr>
          <w:rtl/>
        </w:rPr>
        <w:t>תודה</w:t>
      </w:r>
      <w:r w:rsidR="00C2723A">
        <w:rPr>
          <w:rFonts w:hint="cs"/>
          <w:rtl/>
        </w:rPr>
        <w:t>.</w:t>
      </w:r>
      <w:r w:rsidRPr="006E08D8">
        <w:rPr>
          <w:rtl/>
        </w:rPr>
        <w:t xml:space="preserve"> אני אגיד כמה מילים כלל</w:t>
      </w:r>
      <w:r w:rsidR="00C2723A">
        <w:rPr>
          <w:rFonts w:hint="cs"/>
          <w:rtl/>
        </w:rPr>
        <w:t xml:space="preserve">יות. </w:t>
      </w:r>
      <w:bookmarkStart w:id="179" w:name="_ETM_Q1_2714966"/>
      <w:bookmarkEnd w:id="179"/>
      <w:r w:rsidR="00C2723A">
        <w:rPr>
          <w:rFonts w:hint="cs"/>
          <w:rtl/>
        </w:rPr>
        <w:t>קודם</w:t>
      </w:r>
      <w:r w:rsidRPr="006E08D8">
        <w:rPr>
          <w:rtl/>
        </w:rPr>
        <w:t xml:space="preserve"> כל אני מבקשת להודות </w:t>
      </w:r>
      <w:r w:rsidR="00C2723A">
        <w:rPr>
          <w:rFonts w:hint="cs"/>
          <w:rtl/>
        </w:rPr>
        <w:t>וכמובן ל</w:t>
      </w:r>
      <w:r w:rsidRPr="006E08D8">
        <w:rPr>
          <w:rtl/>
        </w:rPr>
        <w:t xml:space="preserve">הצטרף גם </w:t>
      </w:r>
      <w:r w:rsidR="00C2723A">
        <w:rPr>
          <w:rFonts w:hint="cs"/>
          <w:rtl/>
        </w:rPr>
        <w:t>ל</w:t>
      </w:r>
      <w:r w:rsidRPr="006E08D8">
        <w:rPr>
          <w:rtl/>
        </w:rPr>
        <w:t>דברי הפתיחה שלך</w:t>
      </w:r>
      <w:r w:rsidR="00C2723A">
        <w:rPr>
          <w:rFonts w:hint="cs"/>
          <w:rtl/>
        </w:rPr>
        <w:t>,</w:t>
      </w:r>
      <w:r w:rsidRPr="006E08D8">
        <w:rPr>
          <w:rtl/>
        </w:rPr>
        <w:t xml:space="preserve"> היושב-ראש</w:t>
      </w:r>
      <w:r w:rsidR="00C2723A">
        <w:rPr>
          <w:rFonts w:hint="cs"/>
          <w:rtl/>
        </w:rPr>
        <w:t>,</w:t>
      </w:r>
      <w:r w:rsidRPr="006E08D8">
        <w:rPr>
          <w:rtl/>
        </w:rPr>
        <w:t xml:space="preserve"> וגם כמובן </w:t>
      </w:r>
      <w:r w:rsidR="00C2723A">
        <w:rPr>
          <w:rFonts w:hint="cs"/>
          <w:rtl/>
        </w:rPr>
        <w:t>ל</w:t>
      </w:r>
      <w:r w:rsidRPr="006E08D8">
        <w:rPr>
          <w:rtl/>
        </w:rPr>
        <w:t>דברים של השר</w:t>
      </w:r>
      <w:r w:rsidR="00C2723A">
        <w:rPr>
          <w:rFonts w:hint="cs"/>
          <w:rtl/>
        </w:rPr>
        <w:t>.</w:t>
      </w:r>
      <w:r w:rsidRPr="006E08D8">
        <w:rPr>
          <w:rtl/>
        </w:rPr>
        <w:t xml:space="preserve"> כמו שנאמר</w:t>
      </w:r>
      <w:r w:rsidR="00C2723A">
        <w:rPr>
          <w:rFonts w:hint="cs"/>
          <w:rtl/>
        </w:rPr>
        <w:t>,</w:t>
      </w:r>
      <w:r w:rsidRPr="006E08D8">
        <w:rPr>
          <w:rtl/>
        </w:rPr>
        <w:t xml:space="preserve"> ההצעה הזאת במתכונת כזו או אחרת</w:t>
      </w:r>
      <w:r w:rsidR="004D45B0">
        <w:rPr>
          <w:rFonts w:hint="cs"/>
          <w:rtl/>
        </w:rPr>
        <w:t>,</w:t>
      </w:r>
      <w:r w:rsidRPr="006E08D8">
        <w:rPr>
          <w:rtl/>
        </w:rPr>
        <w:t xml:space="preserve"> במתכונת רחבה יותר</w:t>
      </w:r>
      <w:r w:rsidR="004D45B0">
        <w:rPr>
          <w:rFonts w:hint="cs"/>
          <w:rtl/>
        </w:rPr>
        <w:t>,</w:t>
      </w:r>
      <w:r w:rsidRPr="006E08D8">
        <w:rPr>
          <w:rtl/>
        </w:rPr>
        <w:t xml:space="preserve"> לעניין הזה של חיפוש ללא צו</w:t>
      </w:r>
      <w:r w:rsidR="004D45B0">
        <w:rPr>
          <w:rFonts w:hint="cs"/>
          <w:rtl/>
        </w:rPr>
        <w:t>,</w:t>
      </w:r>
      <w:r w:rsidRPr="006E08D8">
        <w:rPr>
          <w:rtl/>
        </w:rPr>
        <w:t xml:space="preserve"> הוצ</w:t>
      </w:r>
      <w:r w:rsidR="004D45B0">
        <w:rPr>
          <w:rFonts w:hint="cs"/>
          <w:rtl/>
        </w:rPr>
        <w:t>ע</w:t>
      </w:r>
      <w:r w:rsidRPr="006E08D8">
        <w:rPr>
          <w:rtl/>
        </w:rPr>
        <w:t>ה במסגרת הצעת החיפוש הגדול</w:t>
      </w:r>
      <w:r w:rsidR="00D434CE">
        <w:rPr>
          <w:rFonts w:hint="cs"/>
          <w:rtl/>
        </w:rPr>
        <w:t>,</w:t>
      </w:r>
      <w:r w:rsidRPr="006E08D8">
        <w:rPr>
          <w:rtl/>
        </w:rPr>
        <w:t xml:space="preserve"> כמו שאנחנו קוראים </w:t>
      </w:r>
      <w:r w:rsidR="00D434CE">
        <w:rPr>
          <w:rFonts w:hint="cs"/>
          <w:rtl/>
        </w:rPr>
        <w:t>לו, שהונחה</w:t>
      </w:r>
      <w:r w:rsidRPr="006E08D8">
        <w:rPr>
          <w:rtl/>
        </w:rPr>
        <w:t xml:space="preserve"> עוד בשנת 2014 בכנסת</w:t>
      </w:r>
      <w:r w:rsidR="00D434CE">
        <w:rPr>
          <w:rFonts w:hint="cs"/>
          <w:rtl/>
        </w:rPr>
        <w:t>.</w:t>
      </w:r>
      <w:r w:rsidR="00D434CE">
        <w:rPr>
          <w:rtl/>
        </w:rPr>
        <w:t xml:space="preserve"> לצערנו החוק לא התקדם</w:t>
      </w:r>
      <w:r w:rsidR="00D434CE">
        <w:rPr>
          <w:rFonts w:hint="cs"/>
          <w:rtl/>
        </w:rPr>
        <w:t xml:space="preserve">. </w:t>
      </w:r>
      <w:r w:rsidRPr="006E08D8">
        <w:rPr>
          <w:rtl/>
        </w:rPr>
        <w:t xml:space="preserve">אנחנו כולנו מבינים את ההשלכות של הדבר הזה ואנחנו באמת מקווים להפיץ </w:t>
      </w:r>
      <w:r w:rsidR="00D434CE">
        <w:rPr>
          <w:rFonts w:hint="cs"/>
          <w:rtl/>
        </w:rPr>
        <w:t>ת</w:t>
      </w:r>
      <w:r w:rsidRPr="006E08D8">
        <w:rPr>
          <w:rtl/>
        </w:rPr>
        <w:t xml:space="preserve">זכיר בקרוב של </w:t>
      </w:r>
      <w:r w:rsidR="00D434CE">
        <w:rPr>
          <w:rFonts w:hint="cs"/>
          <w:rtl/>
        </w:rPr>
        <w:t>ה</w:t>
      </w:r>
      <w:r w:rsidRPr="006E08D8">
        <w:rPr>
          <w:rtl/>
        </w:rPr>
        <w:t>חוק</w:t>
      </w:r>
      <w:r w:rsidR="00D434CE">
        <w:rPr>
          <w:rFonts w:hint="cs"/>
          <w:rtl/>
        </w:rPr>
        <w:t>.</w:t>
      </w:r>
      <w:r w:rsidRPr="006E08D8">
        <w:rPr>
          <w:rtl/>
        </w:rPr>
        <w:t xml:space="preserve"> בינתיים גם נוספו כמובן עוד הוראות וחלו התפתחויות שמצריכות תיקונים באותה הצעה והדברים כמובן יגובשו לכדי </w:t>
      </w:r>
      <w:r w:rsidR="00D434CE">
        <w:rPr>
          <w:rFonts w:hint="cs"/>
          <w:rtl/>
        </w:rPr>
        <w:t>הצעה</w:t>
      </w:r>
      <w:r w:rsidRPr="006E08D8">
        <w:rPr>
          <w:rtl/>
        </w:rPr>
        <w:t xml:space="preserve"> </w:t>
      </w:r>
      <w:r w:rsidR="00D434CE">
        <w:rPr>
          <w:rtl/>
        </w:rPr>
        <w:t>מודרני</w:t>
      </w:r>
      <w:r w:rsidRPr="006E08D8">
        <w:rPr>
          <w:rtl/>
        </w:rPr>
        <w:t>ת יותר ומותאמת למציאות</w:t>
      </w:r>
      <w:r w:rsidR="00D434CE">
        <w:rPr>
          <w:rFonts w:hint="cs"/>
          <w:rtl/>
        </w:rPr>
        <w:t>.</w:t>
      </w:r>
      <w:r w:rsidRPr="006E08D8">
        <w:rPr>
          <w:rtl/>
        </w:rPr>
        <w:t xml:space="preserve"> אנחנו כולנו מקווים שהדברים יתקדמו בקרוב</w:t>
      </w:r>
      <w:r w:rsidR="00D434CE">
        <w:rPr>
          <w:rFonts w:hint="cs"/>
          <w:rtl/>
        </w:rPr>
        <w:t>.</w:t>
      </w:r>
      <w:r w:rsidRPr="006E08D8">
        <w:rPr>
          <w:rtl/>
        </w:rPr>
        <w:t xml:space="preserve"> </w:t>
      </w:r>
    </w:p>
    <w:p w:rsidR="00D434CE" w:rsidRDefault="00D434CE" w:rsidP="00D434CE">
      <w:pPr>
        <w:rPr>
          <w:rtl/>
        </w:rPr>
      </w:pPr>
    </w:p>
    <w:p w:rsidR="009D57AE" w:rsidRDefault="006E08D8" w:rsidP="009D57AE">
      <w:pPr>
        <w:rPr>
          <w:rtl/>
        </w:rPr>
      </w:pPr>
      <w:r w:rsidRPr="006E08D8">
        <w:rPr>
          <w:rtl/>
        </w:rPr>
        <w:t>אבל</w:t>
      </w:r>
      <w:r w:rsidR="00D434CE">
        <w:rPr>
          <w:rFonts w:hint="cs"/>
          <w:rtl/>
        </w:rPr>
        <w:t>,</w:t>
      </w:r>
      <w:r w:rsidRPr="006E08D8">
        <w:rPr>
          <w:rtl/>
        </w:rPr>
        <w:t xml:space="preserve"> בינתיים אנחנו נתקלים בסיטואציה מורכבת ובלתי אפשרית של פשיעה משתוללת בחברה הערבית שגובה קורבנות יום-יום</w:t>
      </w:r>
      <w:r w:rsidR="00D434CE">
        <w:rPr>
          <w:rFonts w:hint="cs"/>
          <w:rtl/>
        </w:rPr>
        <w:t>.</w:t>
      </w:r>
      <w:r w:rsidRPr="006E08D8">
        <w:rPr>
          <w:rtl/>
        </w:rPr>
        <w:t xml:space="preserve"> אנחנו כולנו התכנסנו </w:t>
      </w:r>
      <w:r w:rsidR="00D434CE">
        <w:rPr>
          <w:rFonts w:hint="cs"/>
          <w:rtl/>
        </w:rPr>
        <w:t>– כמובן ש</w:t>
      </w:r>
      <w:r w:rsidRPr="006E08D8">
        <w:rPr>
          <w:rtl/>
        </w:rPr>
        <w:t xml:space="preserve">היה </w:t>
      </w:r>
      <w:r w:rsidR="00D434CE">
        <w:rPr>
          <w:rFonts w:hint="cs"/>
          <w:rtl/>
        </w:rPr>
        <w:t xml:space="preserve">גם </w:t>
      </w:r>
      <w:r w:rsidRPr="006E08D8">
        <w:rPr>
          <w:rtl/>
        </w:rPr>
        <w:t>צוות מנכ"לים שדן בהשלכות ואיך אנחנו מתכנסים לטיפול בתופעת הפשיעה בחברה הערבית</w:t>
      </w:r>
      <w:r w:rsidR="00D434CE">
        <w:rPr>
          <w:rFonts w:hint="cs"/>
          <w:rtl/>
        </w:rPr>
        <w:t>,</w:t>
      </w:r>
      <w:r w:rsidRPr="006E08D8">
        <w:rPr>
          <w:rtl/>
        </w:rPr>
        <w:t xml:space="preserve"> והיה ברור לכולם שאנחנו לא מדברים רק על אכיפה שהוזנחה במהלך השנים אלא גם על הרבה מאוד מ</w:t>
      </w:r>
      <w:r w:rsidR="00D434CE">
        <w:rPr>
          <w:rFonts w:hint="cs"/>
          <w:rtl/>
        </w:rPr>
        <w:t>ענים</w:t>
      </w:r>
      <w:r w:rsidRPr="006E08D8">
        <w:rPr>
          <w:rtl/>
        </w:rPr>
        <w:t xml:space="preserve"> </w:t>
      </w:r>
      <w:r w:rsidR="00D434CE">
        <w:rPr>
          <w:rFonts w:hint="cs"/>
          <w:rtl/>
        </w:rPr>
        <w:t>א</w:t>
      </w:r>
      <w:r w:rsidRPr="006E08D8">
        <w:rPr>
          <w:rtl/>
        </w:rPr>
        <w:t xml:space="preserve">חרים </w:t>
      </w:r>
      <w:r w:rsidR="00D434CE">
        <w:rPr>
          <w:rFonts w:hint="cs"/>
          <w:rtl/>
        </w:rPr>
        <w:t>מ</w:t>
      </w:r>
      <w:r w:rsidRPr="006E08D8">
        <w:rPr>
          <w:rtl/>
        </w:rPr>
        <w:t>תחומים אחרים</w:t>
      </w:r>
      <w:r w:rsidR="00636F11">
        <w:rPr>
          <w:rFonts w:hint="cs"/>
          <w:rtl/>
        </w:rPr>
        <w:t>:</w:t>
      </w:r>
      <w:r w:rsidRPr="006E08D8">
        <w:rPr>
          <w:rtl/>
        </w:rPr>
        <w:t xml:space="preserve"> רווחה</w:t>
      </w:r>
      <w:r w:rsidR="00D434CE">
        <w:rPr>
          <w:rFonts w:hint="cs"/>
          <w:rtl/>
        </w:rPr>
        <w:t>,</w:t>
      </w:r>
      <w:r w:rsidRPr="006E08D8">
        <w:rPr>
          <w:rtl/>
        </w:rPr>
        <w:t xml:space="preserve"> חינוך</w:t>
      </w:r>
      <w:r w:rsidR="00D434CE">
        <w:rPr>
          <w:rFonts w:hint="cs"/>
          <w:rtl/>
        </w:rPr>
        <w:t>,</w:t>
      </w:r>
      <w:r w:rsidRPr="006E08D8">
        <w:rPr>
          <w:rtl/>
        </w:rPr>
        <w:t xml:space="preserve"> תשתיות והכל ידוע</w:t>
      </w:r>
      <w:r w:rsidR="00D434CE">
        <w:rPr>
          <w:rFonts w:hint="cs"/>
          <w:rtl/>
        </w:rPr>
        <w:t>.</w:t>
      </w:r>
      <w:r w:rsidRPr="006E08D8">
        <w:rPr>
          <w:rtl/>
        </w:rPr>
        <w:t xml:space="preserve"> </w:t>
      </w:r>
    </w:p>
    <w:p w:rsidR="009D57AE" w:rsidRDefault="009D57AE" w:rsidP="009D57AE">
      <w:pPr>
        <w:rPr>
          <w:rtl/>
        </w:rPr>
      </w:pPr>
    </w:p>
    <w:p w:rsidR="009D57AE" w:rsidRDefault="006E08D8" w:rsidP="00636F11">
      <w:pPr>
        <w:rPr>
          <w:rtl/>
        </w:rPr>
      </w:pPr>
      <w:r w:rsidRPr="006E08D8">
        <w:rPr>
          <w:rtl/>
        </w:rPr>
        <w:t>אנחנו התכנסנו אצלנו כדי לדון בעיקר בשאלת האכיפה</w:t>
      </w:r>
      <w:r w:rsidR="009D57AE">
        <w:rPr>
          <w:rFonts w:hint="cs"/>
          <w:rtl/>
        </w:rPr>
        <w:t xml:space="preserve"> </w:t>
      </w:r>
      <w:r w:rsidR="009D57AE">
        <w:rPr>
          <w:rFonts w:hint="eastAsia"/>
          <w:rtl/>
        </w:rPr>
        <w:t>–</w:t>
      </w:r>
      <w:r w:rsidRPr="006E08D8">
        <w:rPr>
          <w:rtl/>
        </w:rPr>
        <w:t xml:space="preserve"> אגב לא רק האכיפה מהסוג הזה אלא גם אכיפה מהסוג </w:t>
      </w:r>
      <w:r w:rsidR="009D57AE">
        <w:rPr>
          <w:rFonts w:hint="cs"/>
          <w:rtl/>
        </w:rPr>
        <w:t>ה</w:t>
      </w:r>
      <w:r w:rsidRPr="006E08D8">
        <w:rPr>
          <w:rtl/>
        </w:rPr>
        <w:t xml:space="preserve">רך יותר </w:t>
      </w:r>
      <w:r w:rsidR="00636F11">
        <w:rPr>
          <w:rFonts w:hint="cs"/>
          <w:rtl/>
        </w:rPr>
        <w:t xml:space="preserve">– </w:t>
      </w:r>
      <w:r w:rsidRPr="006E08D8">
        <w:rPr>
          <w:rtl/>
        </w:rPr>
        <w:t>וגם בנושאי שיקום ונושאים של נפגע</w:t>
      </w:r>
      <w:r w:rsidR="009D57AE">
        <w:rPr>
          <w:rFonts w:hint="cs"/>
          <w:rtl/>
        </w:rPr>
        <w:t>י</w:t>
      </w:r>
      <w:r w:rsidRPr="006E08D8">
        <w:rPr>
          <w:rtl/>
        </w:rPr>
        <w:t xml:space="preserve"> עבירה</w:t>
      </w:r>
      <w:r w:rsidR="009D57AE">
        <w:rPr>
          <w:rFonts w:hint="cs"/>
          <w:rtl/>
        </w:rPr>
        <w:t xml:space="preserve"> </w:t>
      </w:r>
      <w:r w:rsidRPr="006E08D8">
        <w:rPr>
          <w:rtl/>
        </w:rPr>
        <w:t>וניסינו למפות את החסמים</w:t>
      </w:r>
      <w:r w:rsidR="009D57AE">
        <w:rPr>
          <w:rFonts w:hint="cs"/>
          <w:rtl/>
        </w:rPr>
        <w:t>.</w:t>
      </w:r>
      <w:r w:rsidR="009D57AE">
        <w:rPr>
          <w:rtl/>
        </w:rPr>
        <w:t xml:space="preserve"> הרבה </w:t>
      </w:r>
      <w:r w:rsidR="009D57AE">
        <w:rPr>
          <w:rFonts w:hint="cs"/>
          <w:rtl/>
        </w:rPr>
        <w:t>מהח</w:t>
      </w:r>
      <w:r w:rsidRPr="006E08D8">
        <w:rPr>
          <w:rtl/>
        </w:rPr>
        <w:t>סמים האלה כבר מ</w:t>
      </w:r>
      <w:r w:rsidR="009D57AE">
        <w:rPr>
          <w:rFonts w:hint="cs"/>
          <w:rtl/>
        </w:rPr>
        <w:t>ו</w:t>
      </w:r>
      <w:r w:rsidRPr="006E08D8">
        <w:rPr>
          <w:rtl/>
        </w:rPr>
        <w:t>פ</w:t>
      </w:r>
      <w:r w:rsidR="009D57AE">
        <w:rPr>
          <w:rFonts w:hint="cs"/>
          <w:rtl/>
        </w:rPr>
        <w:t>ו</w:t>
      </w:r>
      <w:r w:rsidRPr="006E08D8">
        <w:rPr>
          <w:rtl/>
        </w:rPr>
        <w:t xml:space="preserve"> </w:t>
      </w:r>
      <w:r w:rsidR="009D57AE">
        <w:rPr>
          <w:rFonts w:hint="cs"/>
          <w:rtl/>
        </w:rPr>
        <w:t>ב</w:t>
      </w:r>
      <w:r w:rsidR="009D57AE">
        <w:rPr>
          <w:rtl/>
        </w:rPr>
        <w:t xml:space="preserve">צוות </w:t>
      </w:r>
      <w:r w:rsidRPr="006E08D8">
        <w:rPr>
          <w:rtl/>
        </w:rPr>
        <w:t xml:space="preserve">מנכ"לי משרדי הממשלה שהגיש </w:t>
      </w:r>
      <w:r w:rsidR="009D57AE">
        <w:rPr>
          <w:rFonts w:hint="cs"/>
          <w:rtl/>
        </w:rPr>
        <w:t>דוח</w:t>
      </w:r>
      <w:r w:rsidR="009D57AE">
        <w:rPr>
          <w:rtl/>
        </w:rPr>
        <w:t xml:space="preserve"> עוד ביולי 20</w:t>
      </w:r>
      <w:r w:rsidRPr="006E08D8">
        <w:rPr>
          <w:rtl/>
        </w:rPr>
        <w:t>20</w:t>
      </w:r>
      <w:r w:rsidR="009D57AE">
        <w:rPr>
          <w:rFonts w:hint="cs"/>
          <w:rtl/>
        </w:rPr>
        <w:t>.</w:t>
      </w:r>
      <w:r w:rsidRPr="006E08D8">
        <w:rPr>
          <w:rtl/>
        </w:rPr>
        <w:t xml:space="preserve"> כבר שם עלתה </w:t>
      </w:r>
      <w:r w:rsidR="009D57AE">
        <w:rPr>
          <w:rFonts w:hint="cs"/>
          <w:rtl/>
        </w:rPr>
        <w:t>ה</w:t>
      </w:r>
      <w:r w:rsidRPr="006E08D8">
        <w:rPr>
          <w:rtl/>
        </w:rPr>
        <w:t>בעיה של חסר בדיווח שמקשה על פענוח שמוביל לחוסר אמון בגלל שהעבירות ל</w:t>
      </w:r>
      <w:r w:rsidR="009D57AE">
        <w:rPr>
          <w:rFonts w:hint="cs"/>
          <w:rtl/>
        </w:rPr>
        <w:t>א מפוענחות.</w:t>
      </w:r>
      <w:r w:rsidRPr="006E08D8">
        <w:rPr>
          <w:rtl/>
        </w:rPr>
        <w:t xml:space="preserve"> אנחנו מכירים את המעגל השוטה הזה</w:t>
      </w:r>
      <w:r w:rsidR="009D57AE">
        <w:rPr>
          <w:rFonts w:hint="cs"/>
          <w:rtl/>
        </w:rPr>
        <w:t>,</w:t>
      </w:r>
      <w:r w:rsidRPr="006E08D8">
        <w:rPr>
          <w:rtl/>
        </w:rPr>
        <w:t xml:space="preserve"> שגם בתוך צוות המנכ"לים </w:t>
      </w:r>
      <w:r w:rsidR="009D57AE">
        <w:rPr>
          <w:rFonts w:hint="cs"/>
          <w:rtl/>
        </w:rPr>
        <w:t>ע</w:t>
      </w:r>
      <w:r w:rsidRPr="006E08D8">
        <w:rPr>
          <w:rtl/>
        </w:rPr>
        <w:t>מ</w:t>
      </w:r>
      <w:r w:rsidR="009D57AE">
        <w:rPr>
          <w:rFonts w:hint="cs"/>
          <w:rtl/>
        </w:rPr>
        <w:t>ד</w:t>
      </w:r>
      <w:r w:rsidRPr="006E08D8">
        <w:rPr>
          <w:rtl/>
        </w:rPr>
        <w:t>ו עליו</w:t>
      </w:r>
      <w:r w:rsidR="009D57AE">
        <w:rPr>
          <w:rFonts w:hint="cs"/>
          <w:rtl/>
        </w:rPr>
        <w:t>, של</w:t>
      </w:r>
      <w:r w:rsidRPr="006E08D8">
        <w:rPr>
          <w:rtl/>
        </w:rPr>
        <w:t xml:space="preserve"> דיווח חסר</w:t>
      </w:r>
      <w:r w:rsidR="009D57AE">
        <w:rPr>
          <w:rFonts w:hint="cs"/>
          <w:rtl/>
        </w:rPr>
        <w:t>,</w:t>
      </w:r>
      <w:r w:rsidRPr="006E08D8">
        <w:rPr>
          <w:rtl/>
        </w:rPr>
        <w:t xml:space="preserve"> ה</w:t>
      </w:r>
      <w:r w:rsidR="009D57AE">
        <w:rPr>
          <w:rFonts w:hint="cs"/>
          <w:rtl/>
        </w:rPr>
        <w:t>י</w:t>
      </w:r>
      <w:r w:rsidRPr="006E08D8">
        <w:rPr>
          <w:rtl/>
        </w:rPr>
        <w:t>עדר פענוח</w:t>
      </w:r>
      <w:r w:rsidR="009D57AE">
        <w:rPr>
          <w:rFonts w:hint="cs"/>
          <w:rtl/>
        </w:rPr>
        <w:t>,</w:t>
      </w:r>
      <w:r w:rsidRPr="006E08D8">
        <w:rPr>
          <w:rtl/>
        </w:rPr>
        <w:t xml:space="preserve"> ריבוי עבירות שמובילות לחוסר אמון וחוזר חלילה</w:t>
      </w:r>
      <w:r w:rsidR="009D57AE">
        <w:rPr>
          <w:rFonts w:hint="cs"/>
          <w:rtl/>
        </w:rPr>
        <w:t>.</w:t>
      </w:r>
      <w:r w:rsidRPr="006E08D8">
        <w:rPr>
          <w:rtl/>
        </w:rPr>
        <w:t xml:space="preserve"> </w:t>
      </w:r>
    </w:p>
    <w:p w:rsidR="009D57AE" w:rsidRDefault="009D57AE" w:rsidP="009D57AE">
      <w:pPr>
        <w:rPr>
          <w:rtl/>
        </w:rPr>
      </w:pPr>
      <w:bookmarkStart w:id="180" w:name="_ETM_Q1_2853730"/>
      <w:bookmarkStart w:id="181" w:name="_ETM_Q1_2853875"/>
      <w:bookmarkEnd w:id="180"/>
      <w:bookmarkEnd w:id="181"/>
    </w:p>
    <w:p w:rsidR="000A3EEC" w:rsidRDefault="006E08D8" w:rsidP="009A2A34">
      <w:pPr>
        <w:rPr>
          <w:rtl/>
        </w:rPr>
      </w:pPr>
      <w:bookmarkStart w:id="182" w:name="_ETM_Q1_2853912"/>
      <w:bookmarkStart w:id="183" w:name="_ETM_Q1_2853975"/>
      <w:bookmarkEnd w:id="182"/>
      <w:bookmarkEnd w:id="183"/>
      <w:r w:rsidRPr="006E08D8">
        <w:rPr>
          <w:rtl/>
        </w:rPr>
        <w:t>לכן</w:t>
      </w:r>
      <w:r w:rsidR="009D57AE">
        <w:rPr>
          <w:rFonts w:hint="cs"/>
          <w:rtl/>
        </w:rPr>
        <w:t>, אחד</w:t>
      </w:r>
      <w:r w:rsidRPr="006E08D8">
        <w:rPr>
          <w:rtl/>
        </w:rPr>
        <w:t xml:space="preserve"> הדברים העיקריים שהיה צריך לטפל בהם </w:t>
      </w:r>
      <w:r w:rsidR="00500CBD">
        <w:rPr>
          <w:rFonts w:hint="cs"/>
          <w:rtl/>
        </w:rPr>
        <w:t xml:space="preserve">הוא </w:t>
      </w:r>
      <w:r w:rsidRPr="006E08D8">
        <w:rPr>
          <w:rtl/>
        </w:rPr>
        <w:t>הנושא של פענוח</w:t>
      </w:r>
      <w:r w:rsidR="00500CBD">
        <w:rPr>
          <w:rFonts w:hint="cs"/>
          <w:rtl/>
        </w:rPr>
        <w:t>,</w:t>
      </w:r>
      <w:r w:rsidRPr="006E08D8">
        <w:rPr>
          <w:rtl/>
        </w:rPr>
        <w:t xml:space="preserve"> פענוח </w:t>
      </w:r>
      <w:r w:rsidR="00500CBD">
        <w:rPr>
          <w:rFonts w:hint="cs"/>
          <w:rtl/>
        </w:rPr>
        <w:t>ע</w:t>
      </w:r>
      <w:r w:rsidRPr="006E08D8">
        <w:rPr>
          <w:rtl/>
        </w:rPr>
        <w:t>ב</w:t>
      </w:r>
      <w:r w:rsidR="00500CBD">
        <w:rPr>
          <w:rFonts w:hint="cs"/>
          <w:rtl/>
        </w:rPr>
        <w:t>י</w:t>
      </w:r>
      <w:r w:rsidRPr="006E08D8">
        <w:rPr>
          <w:rtl/>
        </w:rPr>
        <w:t>רות</w:t>
      </w:r>
      <w:r w:rsidR="00500CBD">
        <w:rPr>
          <w:rFonts w:hint="cs"/>
          <w:rtl/>
        </w:rPr>
        <w:t>.</w:t>
      </w:r>
      <w:r w:rsidRPr="006E08D8">
        <w:rPr>
          <w:rtl/>
        </w:rPr>
        <w:t xml:space="preserve"> באופן כללי אנחנו יודעים שכשאנחנו מדברים על הרתעה</w:t>
      </w:r>
      <w:r w:rsidR="00500CBD">
        <w:rPr>
          <w:rFonts w:hint="cs"/>
          <w:rtl/>
        </w:rPr>
        <w:t>,</w:t>
      </w:r>
      <w:r w:rsidRPr="006E08D8">
        <w:rPr>
          <w:rtl/>
        </w:rPr>
        <w:t xml:space="preserve"> על אכיפה נכונה</w:t>
      </w:r>
      <w:r w:rsidR="00500CBD">
        <w:rPr>
          <w:rFonts w:hint="cs"/>
          <w:rtl/>
        </w:rPr>
        <w:t>,</w:t>
      </w:r>
      <w:r w:rsidRPr="006E08D8">
        <w:rPr>
          <w:rtl/>
        </w:rPr>
        <w:t xml:space="preserve"> אנחנו קודם כל צריכים</w:t>
      </w:r>
      <w:r w:rsidR="00500CBD">
        <w:rPr>
          <w:rFonts w:hint="cs"/>
          <w:rtl/>
        </w:rPr>
        <w:t>,</w:t>
      </w:r>
      <w:r w:rsidRPr="006E08D8">
        <w:rPr>
          <w:rtl/>
        </w:rPr>
        <w:t xml:space="preserve"> כמו שהשר אמר</w:t>
      </w:r>
      <w:r w:rsidR="00500CBD">
        <w:rPr>
          <w:rFonts w:hint="cs"/>
          <w:rtl/>
        </w:rPr>
        <w:t>,</w:t>
      </w:r>
      <w:r w:rsidRPr="006E08D8">
        <w:rPr>
          <w:rtl/>
        </w:rPr>
        <w:t xml:space="preserve"> </w:t>
      </w:r>
      <w:r w:rsidR="00500CBD">
        <w:rPr>
          <w:rFonts w:hint="cs"/>
          <w:rtl/>
        </w:rPr>
        <w:t>לה</w:t>
      </w:r>
      <w:r w:rsidRPr="006E08D8">
        <w:rPr>
          <w:rtl/>
        </w:rPr>
        <w:t xml:space="preserve">סתכל </w:t>
      </w:r>
      <w:r w:rsidR="00500CBD">
        <w:rPr>
          <w:rFonts w:hint="cs"/>
          <w:rtl/>
        </w:rPr>
        <w:t xml:space="preserve">על </w:t>
      </w:r>
      <w:r w:rsidRPr="006E08D8">
        <w:rPr>
          <w:rtl/>
        </w:rPr>
        <w:t>הבסיס</w:t>
      </w:r>
      <w:r w:rsidR="00500CBD">
        <w:rPr>
          <w:rFonts w:hint="cs"/>
          <w:rtl/>
        </w:rPr>
        <w:t>.</w:t>
      </w:r>
      <w:r w:rsidRPr="006E08D8">
        <w:rPr>
          <w:rtl/>
        </w:rPr>
        <w:t xml:space="preserve"> בלי הבסיס </w:t>
      </w:r>
      <w:r w:rsidR="00500CBD">
        <w:rPr>
          <w:rFonts w:hint="cs"/>
          <w:rtl/>
        </w:rPr>
        <w:t xml:space="preserve">של </w:t>
      </w:r>
      <w:r w:rsidRPr="006E08D8">
        <w:rPr>
          <w:rtl/>
        </w:rPr>
        <w:t>פענוח קשה לדבר על כל היתר</w:t>
      </w:r>
      <w:r w:rsidR="00500CBD">
        <w:rPr>
          <w:rFonts w:hint="cs"/>
          <w:rtl/>
        </w:rPr>
        <w:t>.</w:t>
      </w:r>
      <w:r w:rsidRPr="006E08D8">
        <w:rPr>
          <w:rtl/>
        </w:rPr>
        <w:t xml:space="preserve"> ויותר מזה</w:t>
      </w:r>
      <w:r w:rsidR="00500CBD">
        <w:rPr>
          <w:rFonts w:hint="cs"/>
          <w:rtl/>
        </w:rPr>
        <w:t>,</w:t>
      </w:r>
      <w:r w:rsidRPr="006E08D8">
        <w:rPr>
          <w:rtl/>
        </w:rPr>
        <w:t xml:space="preserve"> מה שהכי מרתיע זה סיכוי התפיסה יותר מכל דבר אחר</w:t>
      </w:r>
      <w:r w:rsidR="00500CBD">
        <w:rPr>
          <w:rFonts w:hint="cs"/>
          <w:rtl/>
        </w:rPr>
        <w:t>,</w:t>
      </w:r>
      <w:r w:rsidRPr="006E08D8">
        <w:rPr>
          <w:rtl/>
        </w:rPr>
        <w:t xml:space="preserve"> יותר </w:t>
      </w:r>
      <w:r w:rsidR="000A3EEC">
        <w:rPr>
          <w:rFonts w:hint="cs"/>
          <w:rtl/>
        </w:rPr>
        <w:t>מ</w:t>
      </w:r>
      <w:r w:rsidRPr="006E08D8">
        <w:rPr>
          <w:rtl/>
        </w:rPr>
        <w:t>ענישה ויותר מכל דבר אחר</w:t>
      </w:r>
      <w:r w:rsidR="000A3EEC">
        <w:rPr>
          <w:rFonts w:hint="cs"/>
          <w:rtl/>
        </w:rPr>
        <w:t>.</w:t>
      </w:r>
      <w:r w:rsidR="009A2A34">
        <w:rPr>
          <w:rtl/>
        </w:rPr>
        <w:t xml:space="preserve"> </w:t>
      </w:r>
      <w:r w:rsidRPr="006E08D8">
        <w:rPr>
          <w:rtl/>
        </w:rPr>
        <w:t>לכן ה</w:t>
      </w:r>
      <w:r w:rsidR="000A3EEC">
        <w:rPr>
          <w:rFonts w:hint="cs"/>
          <w:rtl/>
        </w:rPr>
        <w:t>התמקדות</w:t>
      </w:r>
      <w:r w:rsidRPr="006E08D8">
        <w:rPr>
          <w:rtl/>
        </w:rPr>
        <w:t xml:space="preserve"> בפענוח היא חשובה ביותר</w:t>
      </w:r>
      <w:r w:rsidR="000A3EEC">
        <w:rPr>
          <w:rFonts w:hint="cs"/>
          <w:rtl/>
        </w:rPr>
        <w:t>.</w:t>
      </w:r>
      <w:r w:rsidRPr="006E08D8">
        <w:rPr>
          <w:rtl/>
        </w:rPr>
        <w:t xml:space="preserve"> </w:t>
      </w:r>
    </w:p>
    <w:p w:rsidR="000A3EEC" w:rsidRDefault="000A3EEC" w:rsidP="000A3EEC">
      <w:pPr>
        <w:rPr>
          <w:rtl/>
        </w:rPr>
      </w:pPr>
      <w:bookmarkStart w:id="184" w:name="_ETM_Q1_2885136"/>
      <w:bookmarkStart w:id="185" w:name="_ETM_Q1_2885270"/>
      <w:bookmarkEnd w:id="184"/>
      <w:bookmarkEnd w:id="185"/>
    </w:p>
    <w:p w:rsidR="00435FF8" w:rsidRDefault="000A3EEC" w:rsidP="009A2A34">
      <w:pPr>
        <w:rPr>
          <w:rtl/>
        </w:rPr>
      </w:pPr>
      <w:bookmarkStart w:id="186" w:name="_ETM_Q1_2885296"/>
      <w:bookmarkStart w:id="187" w:name="_ETM_Q1_2885383"/>
      <w:bookmarkEnd w:id="186"/>
      <w:bookmarkEnd w:id="187"/>
      <w:r>
        <w:rPr>
          <w:rFonts w:hint="cs"/>
          <w:rtl/>
        </w:rPr>
        <w:t>כ</w:t>
      </w:r>
      <w:r w:rsidR="006E08D8" w:rsidRPr="006E08D8">
        <w:rPr>
          <w:rtl/>
        </w:rPr>
        <w:t>שהסתכלנו על החסרים היו הרבה הצעות</w:t>
      </w:r>
      <w:r w:rsidR="009A2A34">
        <w:rPr>
          <w:rFonts w:hint="cs"/>
          <w:rtl/>
        </w:rPr>
        <w:t>,</w:t>
      </w:r>
      <w:r w:rsidR="006E08D8" w:rsidRPr="006E08D8">
        <w:rPr>
          <w:rtl/>
        </w:rPr>
        <w:t xml:space="preserve"> מכל הסוגים</w:t>
      </w:r>
      <w:r w:rsidR="009A2A34">
        <w:rPr>
          <w:rFonts w:hint="cs"/>
          <w:rtl/>
        </w:rPr>
        <w:t>,</w:t>
      </w:r>
      <w:r w:rsidR="006E08D8" w:rsidRPr="006E08D8">
        <w:rPr>
          <w:rtl/>
        </w:rPr>
        <w:t xml:space="preserve"> של מה אפשר לעשות ומה צריך לעשות</w:t>
      </w:r>
      <w:r w:rsidR="00796C2A">
        <w:rPr>
          <w:rFonts w:hint="cs"/>
          <w:rtl/>
        </w:rPr>
        <w:t>.</w:t>
      </w:r>
      <w:r w:rsidR="006E08D8" w:rsidRPr="006E08D8">
        <w:rPr>
          <w:rtl/>
        </w:rPr>
        <w:t xml:space="preserve"> אנחנו הסתכלנו על שני מרכיבים</w:t>
      </w:r>
      <w:r w:rsidR="001459EB">
        <w:rPr>
          <w:rFonts w:hint="cs"/>
          <w:rtl/>
        </w:rPr>
        <w:t>:</w:t>
      </w:r>
      <w:r w:rsidR="006E08D8" w:rsidRPr="006E08D8">
        <w:rPr>
          <w:rtl/>
        </w:rPr>
        <w:t xml:space="preserve"> המרכיב הראשון כמובן זה נושא הצורך</w:t>
      </w:r>
      <w:r w:rsidR="001459EB">
        <w:rPr>
          <w:rFonts w:hint="cs"/>
          <w:rtl/>
        </w:rPr>
        <w:t>,</w:t>
      </w:r>
      <w:r w:rsidR="006E08D8" w:rsidRPr="006E08D8">
        <w:rPr>
          <w:rtl/>
        </w:rPr>
        <w:t xml:space="preserve"> איפה </w:t>
      </w:r>
      <w:r w:rsidR="001459EB">
        <w:rPr>
          <w:rFonts w:hint="cs"/>
          <w:rtl/>
        </w:rPr>
        <w:t>ה</w:t>
      </w:r>
      <w:r w:rsidR="001459EB">
        <w:rPr>
          <w:rtl/>
        </w:rPr>
        <w:t>נקודות שצריך לדקור אות</w:t>
      </w:r>
      <w:r w:rsidR="001459EB">
        <w:rPr>
          <w:rFonts w:hint="cs"/>
          <w:rtl/>
        </w:rPr>
        <w:t>ן,</w:t>
      </w:r>
      <w:r w:rsidR="00435FF8">
        <w:rPr>
          <w:rtl/>
        </w:rPr>
        <w:t xml:space="preserve"> מה</w:t>
      </w:r>
      <w:r w:rsidR="009A2A34">
        <w:rPr>
          <w:rFonts w:hint="cs"/>
          <w:rtl/>
        </w:rPr>
        <w:t>ן</w:t>
      </w:r>
      <w:r w:rsidR="00435FF8">
        <w:rPr>
          <w:rtl/>
        </w:rPr>
        <w:t xml:space="preserve"> הנקודות שתיקון שלה</w:t>
      </w:r>
      <w:r w:rsidR="00435FF8">
        <w:rPr>
          <w:rFonts w:hint="cs"/>
          <w:rtl/>
        </w:rPr>
        <w:t>ן</w:t>
      </w:r>
      <w:r w:rsidR="006E08D8" w:rsidRPr="006E08D8">
        <w:rPr>
          <w:rtl/>
        </w:rPr>
        <w:t xml:space="preserve"> בדרך של חקיקה </w:t>
      </w:r>
      <w:r w:rsidR="00435FF8">
        <w:rPr>
          <w:rFonts w:hint="cs"/>
          <w:rtl/>
        </w:rPr>
        <w:t>א</w:t>
      </w:r>
      <w:r w:rsidR="006E08D8" w:rsidRPr="006E08D8">
        <w:rPr>
          <w:rtl/>
        </w:rPr>
        <w:t>ו</w:t>
      </w:r>
      <w:r w:rsidR="00435FF8">
        <w:rPr>
          <w:rFonts w:hint="cs"/>
          <w:rtl/>
        </w:rPr>
        <w:t xml:space="preserve"> </w:t>
      </w:r>
      <w:r w:rsidR="006E08D8" w:rsidRPr="006E08D8">
        <w:rPr>
          <w:rtl/>
        </w:rPr>
        <w:t>בדרכים אחרות יוביל לשינוי אמיתי</w:t>
      </w:r>
      <w:r w:rsidR="00435FF8">
        <w:rPr>
          <w:rFonts w:hint="cs"/>
          <w:rtl/>
        </w:rPr>
        <w:t>.</w:t>
      </w:r>
      <w:r w:rsidR="006E08D8" w:rsidRPr="006E08D8">
        <w:rPr>
          <w:rtl/>
        </w:rPr>
        <w:t xml:space="preserve"> אנחנו צריכים לחשוב </w:t>
      </w:r>
      <w:r w:rsidR="00435FF8">
        <w:rPr>
          <w:rFonts w:hint="cs"/>
          <w:rtl/>
        </w:rPr>
        <w:t xml:space="preserve">פה </w:t>
      </w:r>
      <w:r w:rsidR="006E08D8" w:rsidRPr="006E08D8">
        <w:rPr>
          <w:rtl/>
        </w:rPr>
        <w:t>אחרת</w:t>
      </w:r>
      <w:r w:rsidR="00435FF8">
        <w:rPr>
          <w:rFonts w:hint="cs"/>
          <w:rtl/>
        </w:rPr>
        <w:t>,</w:t>
      </w:r>
      <w:r w:rsidR="006E08D8" w:rsidRPr="006E08D8">
        <w:rPr>
          <w:rtl/>
        </w:rPr>
        <w:t xml:space="preserve"> לחשוב יצירתי</w:t>
      </w:r>
      <w:r w:rsidR="00435FF8">
        <w:rPr>
          <w:rFonts w:hint="cs"/>
          <w:rtl/>
        </w:rPr>
        <w:t>,</w:t>
      </w:r>
      <w:r w:rsidR="006E08D8" w:rsidRPr="006E08D8">
        <w:rPr>
          <w:rtl/>
        </w:rPr>
        <w:t xml:space="preserve"> גם כי יש פה תופעה נוראית וגם כי אנחנו הבנו שאנחנו בעצם מדברים על תופעה שאי אפשר להתמודד בה בכלים רגילים</w:t>
      </w:r>
      <w:r w:rsidR="00435FF8">
        <w:rPr>
          <w:rFonts w:hint="cs"/>
          <w:rtl/>
        </w:rPr>
        <w:t>,</w:t>
      </w:r>
      <w:r w:rsidR="006E08D8" w:rsidRPr="006E08D8">
        <w:rPr>
          <w:rtl/>
        </w:rPr>
        <w:t xml:space="preserve"> לא רק מבחינת </w:t>
      </w:r>
      <w:r w:rsidR="00435FF8">
        <w:rPr>
          <w:rFonts w:hint="cs"/>
          <w:rtl/>
        </w:rPr>
        <w:t>ה</w:t>
      </w:r>
      <w:r w:rsidR="00435FF8">
        <w:rPr>
          <w:rtl/>
        </w:rPr>
        <w:t xml:space="preserve">כמויות </w:t>
      </w:r>
      <w:r w:rsidR="00435FF8">
        <w:rPr>
          <w:rFonts w:hint="cs"/>
          <w:rtl/>
        </w:rPr>
        <w:t>ו</w:t>
      </w:r>
      <w:r w:rsidR="006E08D8" w:rsidRPr="006E08D8">
        <w:rPr>
          <w:rtl/>
        </w:rPr>
        <w:t>תשומת הלב</w:t>
      </w:r>
      <w:r w:rsidR="00435FF8">
        <w:rPr>
          <w:rFonts w:hint="cs"/>
          <w:rtl/>
        </w:rPr>
        <w:t>,</w:t>
      </w:r>
      <w:r w:rsidR="006E08D8" w:rsidRPr="006E08D8">
        <w:rPr>
          <w:rtl/>
        </w:rPr>
        <w:t xml:space="preserve"> אלא כי יש פה מאפיינים ייחודיים שאנחנו צריכים לתת להם תשומת לב</w:t>
      </w:r>
      <w:r w:rsidR="00435FF8">
        <w:rPr>
          <w:rFonts w:hint="cs"/>
          <w:rtl/>
        </w:rPr>
        <w:t>.</w:t>
      </w:r>
      <w:r w:rsidR="006E08D8" w:rsidRPr="006E08D8">
        <w:rPr>
          <w:rtl/>
        </w:rPr>
        <w:t xml:space="preserve"> </w:t>
      </w:r>
    </w:p>
    <w:p w:rsidR="00435FF8" w:rsidRDefault="00435FF8" w:rsidP="00435FF8">
      <w:pPr>
        <w:rPr>
          <w:rtl/>
        </w:rPr>
      </w:pPr>
      <w:bookmarkStart w:id="188" w:name="_ETM_Q1_2930463"/>
      <w:bookmarkStart w:id="189" w:name="_ETM_Q1_2930578"/>
      <w:bookmarkEnd w:id="188"/>
      <w:bookmarkEnd w:id="189"/>
    </w:p>
    <w:p w:rsidR="004E06DA" w:rsidRDefault="006E08D8" w:rsidP="007443C9">
      <w:pPr>
        <w:rPr>
          <w:rtl/>
        </w:rPr>
      </w:pPr>
      <w:bookmarkStart w:id="190" w:name="_ETM_Q1_2930623"/>
      <w:bookmarkStart w:id="191" w:name="_ETM_Q1_2930695"/>
      <w:bookmarkEnd w:id="190"/>
      <w:bookmarkEnd w:id="191"/>
      <w:r w:rsidRPr="006E08D8">
        <w:rPr>
          <w:rtl/>
        </w:rPr>
        <w:t>כמובן שכשאנחנו מדברים על חקיקת חירום</w:t>
      </w:r>
      <w:r w:rsidR="004E06DA">
        <w:rPr>
          <w:rFonts w:hint="cs"/>
          <w:rtl/>
        </w:rPr>
        <w:t>,</w:t>
      </w:r>
      <w:r w:rsidRPr="006E08D8">
        <w:rPr>
          <w:rtl/>
        </w:rPr>
        <w:t xml:space="preserve"> חקיקה ש</w:t>
      </w:r>
      <w:r w:rsidR="004E06DA">
        <w:rPr>
          <w:rFonts w:hint="cs"/>
          <w:rtl/>
        </w:rPr>
        <w:t xml:space="preserve">ל </w:t>
      </w:r>
      <w:r w:rsidR="007443C9">
        <w:rPr>
          <w:rtl/>
        </w:rPr>
        <w:t>מ</w:t>
      </w:r>
      <w:r w:rsidRPr="006E08D8">
        <w:rPr>
          <w:rtl/>
        </w:rPr>
        <w:t>צבים מיוחדים</w:t>
      </w:r>
      <w:r w:rsidR="004E06DA">
        <w:rPr>
          <w:rFonts w:hint="cs"/>
          <w:rtl/>
        </w:rPr>
        <w:t>,</w:t>
      </w:r>
      <w:r w:rsidRPr="006E08D8">
        <w:rPr>
          <w:rtl/>
        </w:rPr>
        <w:t xml:space="preserve"> בטח בנושא של חיפוש שיכולה להביא לפגיעה בזכויות ומביאה לפגיעה בזכויות</w:t>
      </w:r>
      <w:r w:rsidR="004E06DA">
        <w:rPr>
          <w:rFonts w:hint="cs"/>
          <w:rtl/>
        </w:rPr>
        <w:t>,</w:t>
      </w:r>
      <w:r w:rsidRPr="006E08D8">
        <w:rPr>
          <w:rtl/>
        </w:rPr>
        <w:t xml:space="preserve"> גם הזכות לכבוד</w:t>
      </w:r>
      <w:r w:rsidR="004E06DA">
        <w:rPr>
          <w:rFonts w:hint="cs"/>
          <w:rtl/>
        </w:rPr>
        <w:t>,</w:t>
      </w:r>
      <w:r w:rsidRPr="006E08D8">
        <w:rPr>
          <w:rtl/>
        </w:rPr>
        <w:t xml:space="preserve"> הזכות לפרטיות כמובן</w:t>
      </w:r>
      <w:r w:rsidR="004E06DA">
        <w:rPr>
          <w:rFonts w:hint="cs"/>
          <w:rtl/>
        </w:rPr>
        <w:t>,</w:t>
      </w:r>
      <w:r w:rsidRPr="006E08D8">
        <w:rPr>
          <w:rtl/>
        </w:rPr>
        <w:t xml:space="preserve"> צריך לדבר על איזונים</w:t>
      </w:r>
      <w:r w:rsidR="004E06DA">
        <w:rPr>
          <w:rFonts w:hint="cs"/>
          <w:rtl/>
        </w:rPr>
        <w:t>.</w:t>
      </w:r>
      <w:r w:rsidR="004E06DA">
        <w:rPr>
          <w:rtl/>
        </w:rPr>
        <w:t xml:space="preserve"> </w:t>
      </w:r>
      <w:r w:rsidR="007443C9">
        <w:rPr>
          <w:rFonts w:hint="cs"/>
          <w:rtl/>
        </w:rPr>
        <w:t>ל</w:t>
      </w:r>
      <w:r w:rsidR="004E06DA">
        <w:rPr>
          <w:rtl/>
        </w:rPr>
        <w:t xml:space="preserve">כן לצד </w:t>
      </w:r>
      <w:r w:rsidRPr="006E08D8">
        <w:rPr>
          <w:rtl/>
        </w:rPr>
        <w:t>חיפוש</w:t>
      </w:r>
      <w:bookmarkStart w:id="192" w:name="_ETM_Q1_2956949"/>
      <w:bookmarkEnd w:id="192"/>
      <w:r w:rsidR="004E06DA">
        <w:rPr>
          <w:rFonts w:hint="cs"/>
          <w:rtl/>
        </w:rPr>
        <w:t xml:space="preserve"> ה</w:t>
      </w:r>
      <w:r w:rsidRPr="006E08D8">
        <w:rPr>
          <w:rtl/>
        </w:rPr>
        <w:t>צורך לדקור את הנקודה ו</w:t>
      </w:r>
      <w:r w:rsidR="004E06DA">
        <w:rPr>
          <w:rFonts w:hint="cs"/>
          <w:rtl/>
        </w:rPr>
        <w:t>ל</w:t>
      </w:r>
      <w:r w:rsidRPr="006E08D8">
        <w:rPr>
          <w:rtl/>
        </w:rPr>
        <w:t>דקור את הדבר שיביא לשינוי באכיפה כדי שנוכל לתת שירות טוב יותר לחברה כולה והחברה הערבית בפרט</w:t>
      </w:r>
      <w:r w:rsidR="004E06DA">
        <w:rPr>
          <w:rFonts w:hint="cs"/>
          <w:rtl/>
        </w:rPr>
        <w:t>,</w:t>
      </w:r>
      <w:r w:rsidRPr="006E08D8">
        <w:rPr>
          <w:rtl/>
        </w:rPr>
        <w:t xml:space="preserve"> הסתכלנו על האיזונים הנכונים</w:t>
      </w:r>
      <w:r w:rsidR="004E06DA">
        <w:rPr>
          <w:rFonts w:hint="cs"/>
          <w:rtl/>
        </w:rPr>
        <w:t>,</w:t>
      </w:r>
      <w:r w:rsidR="004E06DA">
        <w:rPr>
          <w:rtl/>
        </w:rPr>
        <w:t xml:space="preserve"> מ</w:t>
      </w:r>
      <w:r w:rsidRPr="006E08D8">
        <w:rPr>
          <w:rtl/>
        </w:rPr>
        <w:t>הם הצעדים שנכון ל</w:t>
      </w:r>
      <w:r w:rsidR="007443C9">
        <w:rPr>
          <w:rFonts w:hint="cs"/>
          <w:rtl/>
        </w:rPr>
        <w:t>נקוט בהם.</w:t>
      </w:r>
      <w:r w:rsidRPr="006E08D8">
        <w:rPr>
          <w:rtl/>
        </w:rPr>
        <w:t xml:space="preserve"> וכולנו גם מכירים </w:t>
      </w:r>
      <w:r w:rsidR="004E06DA">
        <w:rPr>
          <w:rFonts w:hint="cs"/>
          <w:rtl/>
        </w:rPr>
        <w:t xml:space="preserve">רעיונות </w:t>
      </w:r>
      <w:r w:rsidRPr="006E08D8">
        <w:rPr>
          <w:rtl/>
        </w:rPr>
        <w:t>נוספים שעלו בהקשר של הטיפול בחברה הערבית שחשבנו כולנו שהם פחות נכונים</w:t>
      </w:r>
      <w:r w:rsidR="004E06DA">
        <w:rPr>
          <w:rFonts w:hint="cs"/>
          <w:rtl/>
        </w:rPr>
        <w:t>,</w:t>
      </w:r>
      <w:r w:rsidRPr="006E08D8">
        <w:rPr>
          <w:rtl/>
        </w:rPr>
        <w:t xml:space="preserve"> לא מידתיים</w:t>
      </w:r>
      <w:r w:rsidR="004E06DA">
        <w:rPr>
          <w:rFonts w:hint="cs"/>
          <w:rtl/>
        </w:rPr>
        <w:t>,</w:t>
      </w:r>
      <w:r w:rsidRPr="006E08D8">
        <w:rPr>
          <w:rtl/>
        </w:rPr>
        <w:t xml:space="preserve"> גם אם נחוצים</w:t>
      </w:r>
      <w:r w:rsidR="004E06DA">
        <w:rPr>
          <w:rFonts w:hint="cs"/>
          <w:rtl/>
        </w:rPr>
        <w:t>.</w:t>
      </w:r>
      <w:r w:rsidRPr="006E08D8">
        <w:rPr>
          <w:rtl/>
        </w:rPr>
        <w:t xml:space="preserve"> </w:t>
      </w:r>
      <w:bookmarkStart w:id="193" w:name="_ETM_Q1_2984166"/>
      <w:bookmarkStart w:id="194" w:name="_ETM_Q1_2984288"/>
      <w:bookmarkStart w:id="195" w:name="_ETM_Q1_2984358"/>
      <w:bookmarkStart w:id="196" w:name="_ETM_Q1_2984444"/>
      <w:bookmarkEnd w:id="193"/>
      <w:bookmarkEnd w:id="194"/>
      <w:bookmarkEnd w:id="195"/>
      <w:bookmarkEnd w:id="196"/>
      <w:r w:rsidRPr="006E08D8">
        <w:rPr>
          <w:rtl/>
        </w:rPr>
        <w:t xml:space="preserve">אז יש </w:t>
      </w:r>
      <w:r w:rsidR="004E06DA">
        <w:rPr>
          <w:rFonts w:hint="cs"/>
          <w:rtl/>
        </w:rPr>
        <w:t xml:space="preserve">את </w:t>
      </w:r>
      <w:r w:rsidRPr="006E08D8">
        <w:rPr>
          <w:rtl/>
        </w:rPr>
        <w:t>שני הערוצים האלה</w:t>
      </w:r>
      <w:r w:rsidR="004E06DA">
        <w:rPr>
          <w:rFonts w:hint="cs"/>
          <w:rtl/>
        </w:rPr>
        <w:t>,</w:t>
      </w:r>
      <w:r w:rsidRPr="006E08D8">
        <w:rPr>
          <w:rtl/>
        </w:rPr>
        <w:t xml:space="preserve"> ערוץ הצורך ו</w:t>
      </w:r>
      <w:r w:rsidR="004E06DA">
        <w:rPr>
          <w:rFonts w:hint="cs"/>
          <w:rtl/>
        </w:rPr>
        <w:t>ה</w:t>
      </w:r>
      <w:r w:rsidRPr="006E08D8">
        <w:rPr>
          <w:rtl/>
        </w:rPr>
        <w:t>ערוץ של איך אנחנו מ</w:t>
      </w:r>
      <w:r w:rsidR="004E06DA">
        <w:rPr>
          <w:rFonts w:hint="cs"/>
          <w:rtl/>
        </w:rPr>
        <w:t>גד</w:t>
      </w:r>
      <w:r w:rsidRPr="006E08D8">
        <w:rPr>
          <w:rtl/>
        </w:rPr>
        <w:t>רים כדי למנוע פגיעה עודפת בזכויות</w:t>
      </w:r>
      <w:r w:rsidR="004E06DA">
        <w:rPr>
          <w:rFonts w:hint="cs"/>
          <w:rtl/>
        </w:rPr>
        <w:t>.</w:t>
      </w:r>
      <w:r w:rsidRPr="006E08D8">
        <w:rPr>
          <w:rtl/>
        </w:rPr>
        <w:t xml:space="preserve"> </w:t>
      </w:r>
      <w:bookmarkStart w:id="197" w:name="_ETM_Q1_2995638"/>
      <w:bookmarkEnd w:id="197"/>
    </w:p>
    <w:p w:rsidR="004E06DA" w:rsidRDefault="004E06DA" w:rsidP="004E06DA">
      <w:pPr>
        <w:rPr>
          <w:rtl/>
        </w:rPr>
      </w:pPr>
      <w:bookmarkStart w:id="198" w:name="_ETM_Q1_2995734"/>
      <w:bookmarkEnd w:id="198"/>
    </w:p>
    <w:p w:rsidR="00762BC9" w:rsidRDefault="006E08D8" w:rsidP="007443C9">
      <w:pPr>
        <w:rPr>
          <w:rtl/>
        </w:rPr>
      </w:pPr>
      <w:bookmarkStart w:id="199" w:name="_ETM_Q1_2995798"/>
      <w:bookmarkStart w:id="200" w:name="_ETM_Q1_2995893"/>
      <w:bookmarkEnd w:id="199"/>
      <w:bookmarkEnd w:id="200"/>
      <w:r w:rsidRPr="006E08D8">
        <w:rPr>
          <w:rtl/>
        </w:rPr>
        <w:t>לדעתנו</w:t>
      </w:r>
      <w:r w:rsidR="004E06DA">
        <w:rPr>
          <w:rFonts w:hint="cs"/>
          <w:rtl/>
        </w:rPr>
        <w:t>,</w:t>
      </w:r>
      <w:r w:rsidRPr="006E08D8">
        <w:rPr>
          <w:rtl/>
        </w:rPr>
        <w:t xml:space="preserve"> ההצעה הזאת שב</w:t>
      </w:r>
      <w:r w:rsidR="00BA53F3">
        <w:rPr>
          <w:rFonts w:hint="cs"/>
          <w:rtl/>
        </w:rPr>
        <w:t>א</w:t>
      </w:r>
      <w:r w:rsidRPr="006E08D8">
        <w:rPr>
          <w:rtl/>
        </w:rPr>
        <w:t>ה לכ</w:t>
      </w:r>
      <w:r w:rsidR="007443C9">
        <w:rPr>
          <w:rFonts w:hint="cs"/>
          <w:rtl/>
        </w:rPr>
        <w:t>א</w:t>
      </w:r>
      <w:r w:rsidRPr="006E08D8">
        <w:rPr>
          <w:rtl/>
        </w:rPr>
        <w:t xml:space="preserve">ן </w:t>
      </w:r>
      <w:r w:rsidR="00BA53F3">
        <w:rPr>
          <w:rFonts w:hint="cs"/>
          <w:rtl/>
        </w:rPr>
        <w:t>היא ה</w:t>
      </w:r>
      <w:r w:rsidR="00BA53F3">
        <w:rPr>
          <w:rtl/>
        </w:rPr>
        <w:t>צ</w:t>
      </w:r>
      <w:r w:rsidR="00BA53F3">
        <w:rPr>
          <w:rFonts w:hint="cs"/>
          <w:rtl/>
        </w:rPr>
        <w:t>ע</w:t>
      </w:r>
      <w:r w:rsidRPr="006E08D8">
        <w:rPr>
          <w:rtl/>
        </w:rPr>
        <w:t>ה נדרשת</w:t>
      </w:r>
      <w:r w:rsidR="00BA53F3">
        <w:rPr>
          <w:rFonts w:hint="cs"/>
          <w:rtl/>
        </w:rPr>
        <w:t>.</w:t>
      </w:r>
      <w:r w:rsidRPr="006E08D8">
        <w:rPr>
          <w:rtl/>
        </w:rPr>
        <w:t xml:space="preserve"> חשוב כמובן שהמשטרה </w:t>
      </w:r>
      <w:r w:rsidR="009E48F4">
        <w:rPr>
          <w:rFonts w:hint="cs"/>
          <w:rtl/>
        </w:rPr>
        <w:t>י</w:t>
      </w:r>
      <w:r w:rsidRPr="006E08D8">
        <w:rPr>
          <w:rtl/>
        </w:rPr>
        <w:t>סבירו כיצד ואיך היא נדרש</w:t>
      </w:r>
      <w:r w:rsidR="009E48F4">
        <w:rPr>
          <w:rFonts w:hint="cs"/>
          <w:rtl/>
        </w:rPr>
        <w:t>ת</w:t>
      </w:r>
      <w:r w:rsidRPr="006E08D8">
        <w:rPr>
          <w:rtl/>
        </w:rPr>
        <w:t xml:space="preserve"> מעבר לדברים שהו</w:t>
      </w:r>
      <w:r w:rsidR="009E48F4">
        <w:rPr>
          <w:rFonts w:hint="cs"/>
          <w:rtl/>
        </w:rPr>
        <w:t>באו</w:t>
      </w:r>
      <w:r w:rsidRPr="006E08D8">
        <w:rPr>
          <w:rtl/>
        </w:rPr>
        <w:t xml:space="preserve"> בדברי ההסבר</w:t>
      </w:r>
      <w:r w:rsidR="009E48F4">
        <w:rPr>
          <w:rFonts w:hint="cs"/>
          <w:rtl/>
        </w:rPr>
        <w:t>,</w:t>
      </w:r>
      <w:r w:rsidRPr="006E08D8">
        <w:rPr>
          <w:rtl/>
        </w:rPr>
        <w:t xml:space="preserve"> מעבר לדברים שאמר </w:t>
      </w:r>
      <w:r w:rsidR="009E48F4">
        <w:rPr>
          <w:rFonts w:hint="cs"/>
          <w:rtl/>
        </w:rPr>
        <w:t>ה</w:t>
      </w:r>
      <w:r w:rsidRPr="006E08D8">
        <w:rPr>
          <w:rtl/>
        </w:rPr>
        <w:t>ש</w:t>
      </w:r>
      <w:r w:rsidR="009E48F4">
        <w:rPr>
          <w:rFonts w:hint="cs"/>
          <w:rtl/>
        </w:rPr>
        <w:t>ר.</w:t>
      </w:r>
      <w:r w:rsidRPr="006E08D8">
        <w:rPr>
          <w:rtl/>
        </w:rPr>
        <w:t xml:space="preserve"> היא נדרשת</w:t>
      </w:r>
      <w:r w:rsidR="009E48F4">
        <w:rPr>
          <w:rFonts w:hint="cs"/>
          <w:rtl/>
        </w:rPr>
        <w:t>,</w:t>
      </w:r>
      <w:r w:rsidRPr="006E08D8">
        <w:rPr>
          <w:rtl/>
        </w:rPr>
        <w:t xml:space="preserve"> היא חשובה</w:t>
      </w:r>
      <w:r w:rsidR="009E48F4">
        <w:rPr>
          <w:rFonts w:hint="cs"/>
          <w:rtl/>
        </w:rPr>
        <w:t>, היא</w:t>
      </w:r>
      <w:r w:rsidRPr="006E08D8">
        <w:rPr>
          <w:rtl/>
        </w:rPr>
        <w:t xml:space="preserve"> בנקודה קריטית של הבסיס</w:t>
      </w:r>
      <w:r w:rsidR="009E48F4">
        <w:rPr>
          <w:rFonts w:hint="cs"/>
          <w:rtl/>
        </w:rPr>
        <w:t>,</w:t>
      </w:r>
      <w:r w:rsidRPr="006E08D8">
        <w:rPr>
          <w:rtl/>
        </w:rPr>
        <w:t xml:space="preserve"> של הפענוח</w:t>
      </w:r>
      <w:r w:rsidR="009E48F4">
        <w:rPr>
          <w:rFonts w:hint="cs"/>
          <w:rtl/>
        </w:rPr>
        <w:t>,</w:t>
      </w:r>
      <w:r w:rsidRPr="006E08D8">
        <w:rPr>
          <w:rtl/>
        </w:rPr>
        <w:t xml:space="preserve"> והיא </w:t>
      </w:r>
      <w:r w:rsidR="009E48F4">
        <w:rPr>
          <w:rFonts w:hint="cs"/>
          <w:rtl/>
        </w:rPr>
        <w:t>גם מאוזנת.</w:t>
      </w:r>
      <w:r w:rsidRPr="006E08D8">
        <w:rPr>
          <w:rtl/>
        </w:rPr>
        <w:t xml:space="preserve"> כאן אנחנו גזרנו את הנקודה שנדרשת מתוך חוק החיפוש הכללי אבל אנחנו גם גידרנו אותה</w:t>
      </w:r>
      <w:r w:rsidR="009E48F4">
        <w:rPr>
          <w:rFonts w:hint="cs"/>
          <w:rtl/>
        </w:rPr>
        <w:t>,</w:t>
      </w:r>
      <w:r w:rsidRPr="006E08D8">
        <w:rPr>
          <w:rtl/>
        </w:rPr>
        <w:t xml:space="preserve"> צמצמ</w:t>
      </w:r>
      <w:r w:rsidR="007443C9">
        <w:rPr>
          <w:rFonts w:hint="cs"/>
          <w:rtl/>
        </w:rPr>
        <w:t>נ</w:t>
      </w:r>
      <w:r w:rsidR="007443C9">
        <w:rPr>
          <w:rtl/>
        </w:rPr>
        <w:t>ו אותה ותחמנו אותה כך ש</w:t>
      </w:r>
      <w:r w:rsidRPr="006E08D8">
        <w:rPr>
          <w:rtl/>
        </w:rPr>
        <w:t>הסמכות ש</w:t>
      </w:r>
      <w:r w:rsidR="007443C9">
        <w:rPr>
          <w:rFonts w:hint="cs"/>
          <w:rtl/>
        </w:rPr>
        <w:t xml:space="preserve">כבר </w:t>
      </w:r>
      <w:r w:rsidRPr="006E08D8">
        <w:rPr>
          <w:rtl/>
        </w:rPr>
        <w:t>תהיה תהיה תחומה ומוגבלת וגם תהיה יותר יכולת של פיקוח ובקרה עליה</w:t>
      </w:r>
      <w:r w:rsidR="005A4881">
        <w:rPr>
          <w:rFonts w:hint="cs"/>
          <w:rtl/>
        </w:rPr>
        <w:t>.</w:t>
      </w:r>
      <w:r w:rsidRPr="006E08D8">
        <w:rPr>
          <w:rtl/>
        </w:rPr>
        <w:t xml:space="preserve"> זאת </w:t>
      </w:r>
      <w:r w:rsidR="005A4881">
        <w:rPr>
          <w:rtl/>
        </w:rPr>
        <w:t>מעבר לכך שמדובר בהוראת שעה מאוד</w:t>
      </w:r>
      <w:r w:rsidR="005A4881">
        <w:rPr>
          <w:rFonts w:hint="cs"/>
          <w:rtl/>
        </w:rPr>
        <w:t>-</w:t>
      </w:r>
      <w:r w:rsidRPr="006E08D8">
        <w:rPr>
          <w:rtl/>
        </w:rPr>
        <w:t>מאוד מצומצמת</w:t>
      </w:r>
      <w:r w:rsidR="005A4881">
        <w:rPr>
          <w:rFonts w:hint="cs"/>
          <w:rtl/>
        </w:rPr>
        <w:t>.</w:t>
      </w:r>
      <w:r w:rsidRPr="006E08D8">
        <w:rPr>
          <w:rtl/>
        </w:rPr>
        <w:t xml:space="preserve"> 18</w:t>
      </w:r>
      <w:r w:rsidR="005A4881">
        <w:rPr>
          <w:rtl/>
        </w:rPr>
        <w:t xml:space="preserve"> חודשים זמן מאוד</w:t>
      </w:r>
      <w:r w:rsidR="005A4881">
        <w:rPr>
          <w:rFonts w:hint="cs"/>
          <w:rtl/>
        </w:rPr>
        <w:t>-</w:t>
      </w:r>
      <w:r w:rsidRPr="006E08D8">
        <w:rPr>
          <w:rtl/>
        </w:rPr>
        <w:t>מאוד קצר שיאפשר לבדוק את שני הרכיבים האלה</w:t>
      </w:r>
      <w:r w:rsidR="007443C9">
        <w:rPr>
          <w:rFonts w:hint="cs"/>
          <w:rtl/>
        </w:rPr>
        <w:t>:</w:t>
      </w:r>
      <w:r w:rsidRPr="006E08D8">
        <w:rPr>
          <w:rtl/>
        </w:rPr>
        <w:t xml:space="preserve"> האם באמת הסמכות הזאת סייע</w:t>
      </w:r>
      <w:r w:rsidR="00762BC9">
        <w:rPr>
          <w:rFonts w:hint="cs"/>
          <w:rtl/>
        </w:rPr>
        <w:t>ה</w:t>
      </w:r>
      <w:r w:rsidRPr="006E08D8">
        <w:rPr>
          <w:rtl/>
        </w:rPr>
        <w:t xml:space="preserve"> </w:t>
      </w:r>
      <w:r w:rsidR="00762BC9">
        <w:rPr>
          <w:rFonts w:hint="cs"/>
          <w:rtl/>
        </w:rPr>
        <w:t>ב</w:t>
      </w:r>
      <w:r w:rsidRPr="006E08D8">
        <w:rPr>
          <w:rtl/>
        </w:rPr>
        <w:t>פענ</w:t>
      </w:r>
      <w:r w:rsidR="00762BC9">
        <w:rPr>
          <w:rtl/>
        </w:rPr>
        <w:t>וחים והביאה לשינוי משמעותי ו</w:t>
      </w:r>
      <w:r w:rsidRPr="006E08D8">
        <w:rPr>
          <w:rtl/>
        </w:rPr>
        <w:t>אופן השימוש בה</w:t>
      </w:r>
      <w:r w:rsidR="00762BC9">
        <w:rPr>
          <w:rFonts w:hint="cs"/>
          <w:rtl/>
        </w:rPr>
        <w:t>,</w:t>
      </w:r>
      <w:r w:rsidRPr="006E08D8">
        <w:rPr>
          <w:rtl/>
        </w:rPr>
        <w:t xml:space="preserve"> </w:t>
      </w:r>
      <w:r w:rsidR="00762BC9">
        <w:rPr>
          <w:rFonts w:hint="cs"/>
          <w:rtl/>
        </w:rPr>
        <w:t xml:space="preserve">האם </w:t>
      </w:r>
      <w:r w:rsidR="007443C9">
        <w:rPr>
          <w:rtl/>
        </w:rPr>
        <w:t>הגידורים שעשינו</w:t>
      </w:r>
      <w:r w:rsidR="007443C9">
        <w:rPr>
          <w:rFonts w:hint="cs"/>
          <w:rtl/>
        </w:rPr>
        <w:t xml:space="preserve">, </w:t>
      </w:r>
      <w:r w:rsidRPr="006E08D8">
        <w:rPr>
          <w:rtl/>
        </w:rPr>
        <w:t xml:space="preserve">הפיקוח שאנחנו מכניסים והתיעוד מספיקים כדי לאפשר את הסמכות </w:t>
      </w:r>
      <w:r w:rsidR="00762BC9">
        <w:rPr>
          <w:rFonts w:hint="cs"/>
          <w:rtl/>
        </w:rPr>
        <w:t>הזו.</w:t>
      </w:r>
    </w:p>
    <w:p w:rsidR="00762BC9" w:rsidRDefault="00762BC9" w:rsidP="00762BC9">
      <w:pPr>
        <w:rPr>
          <w:rtl/>
        </w:rPr>
      </w:pPr>
      <w:bookmarkStart w:id="201" w:name="_ETM_Q1_3067242"/>
      <w:bookmarkStart w:id="202" w:name="_ETM_Q1_3067349"/>
      <w:bookmarkEnd w:id="201"/>
      <w:bookmarkEnd w:id="202"/>
    </w:p>
    <w:p w:rsidR="00BB5842" w:rsidRDefault="006E08D8" w:rsidP="00900B20">
      <w:pPr>
        <w:rPr>
          <w:rtl/>
        </w:rPr>
      </w:pPr>
      <w:bookmarkStart w:id="203" w:name="_ETM_Q1_3067417"/>
      <w:bookmarkStart w:id="204" w:name="_ETM_Q1_3067501"/>
      <w:bookmarkEnd w:id="203"/>
      <w:bookmarkEnd w:id="204"/>
      <w:r w:rsidRPr="006E08D8">
        <w:rPr>
          <w:rtl/>
        </w:rPr>
        <w:t>ההצעה היא להוסיף</w:t>
      </w:r>
      <w:r w:rsidR="00762BC9">
        <w:rPr>
          <w:rFonts w:hint="cs"/>
          <w:rtl/>
        </w:rPr>
        <w:t>,</w:t>
      </w:r>
      <w:r w:rsidRPr="006E08D8">
        <w:rPr>
          <w:rtl/>
        </w:rPr>
        <w:t xml:space="preserve"> כפי שנאמר</w:t>
      </w:r>
      <w:r w:rsidR="00762BC9">
        <w:rPr>
          <w:rFonts w:hint="cs"/>
          <w:rtl/>
        </w:rPr>
        <w:t>,</w:t>
      </w:r>
      <w:r w:rsidRPr="006E08D8">
        <w:rPr>
          <w:rtl/>
        </w:rPr>
        <w:t xml:space="preserve"> שתי עילות לחיפוש ללא צו</w:t>
      </w:r>
      <w:r w:rsidR="00632D92">
        <w:rPr>
          <w:rFonts w:hint="cs"/>
          <w:rtl/>
        </w:rPr>
        <w:t xml:space="preserve">, אני </w:t>
      </w:r>
      <w:bookmarkStart w:id="205" w:name="_ETM_Q1_3074568"/>
      <w:bookmarkEnd w:id="205"/>
      <w:r w:rsidR="00632D92">
        <w:rPr>
          <w:rFonts w:hint="cs"/>
          <w:rtl/>
        </w:rPr>
        <w:t>לא אחזור</w:t>
      </w:r>
      <w:r w:rsidRPr="006E08D8">
        <w:rPr>
          <w:rtl/>
        </w:rPr>
        <w:t xml:space="preserve"> </w:t>
      </w:r>
      <w:r w:rsidR="00632D92">
        <w:rPr>
          <w:rFonts w:hint="cs"/>
          <w:rtl/>
        </w:rPr>
        <w:t>עליהן,</w:t>
      </w:r>
      <w:r w:rsidRPr="006E08D8">
        <w:rPr>
          <w:rtl/>
        </w:rPr>
        <w:t xml:space="preserve"> אני </w:t>
      </w:r>
      <w:r w:rsidR="00632D92">
        <w:rPr>
          <w:rFonts w:hint="cs"/>
          <w:rtl/>
        </w:rPr>
        <w:t>א</w:t>
      </w:r>
      <w:r w:rsidRPr="006E08D8">
        <w:rPr>
          <w:rtl/>
        </w:rPr>
        <w:t xml:space="preserve">בקש </w:t>
      </w:r>
      <w:r w:rsidR="00632D92">
        <w:rPr>
          <w:rFonts w:hint="cs"/>
          <w:rtl/>
        </w:rPr>
        <w:t>מחברתי גבי פיסמן</w:t>
      </w:r>
      <w:r w:rsidRPr="006E08D8">
        <w:rPr>
          <w:rtl/>
        </w:rPr>
        <w:t xml:space="preserve"> שתפרט יותר</w:t>
      </w:r>
      <w:r w:rsidR="00632D92">
        <w:rPr>
          <w:rFonts w:hint="cs"/>
          <w:rtl/>
        </w:rPr>
        <w:t>.</w:t>
      </w:r>
      <w:r w:rsidRPr="006E08D8">
        <w:rPr>
          <w:rtl/>
        </w:rPr>
        <w:t xml:space="preserve"> במקביל גם </w:t>
      </w:r>
      <w:r w:rsidR="00632D92">
        <w:rPr>
          <w:rFonts w:hint="cs"/>
          <w:rtl/>
        </w:rPr>
        <w:t>נעשו</w:t>
      </w:r>
      <w:r w:rsidRPr="006E08D8">
        <w:rPr>
          <w:rtl/>
        </w:rPr>
        <w:t xml:space="preserve"> תיקונים לגבי העילות הקיימות</w:t>
      </w:r>
      <w:r w:rsidR="00632D92">
        <w:rPr>
          <w:rFonts w:hint="cs"/>
          <w:rtl/>
        </w:rPr>
        <w:t>,</w:t>
      </w:r>
      <w:r w:rsidRPr="006E08D8">
        <w:rPr>
          <w:rtl/>
        </w:rPr>
        <w:t xml:space="preserve"> שני תיקונים עיקריים</w:t>
      </w:r>
      <w:r w:rsidR="00632D92">
        <w:rPr>
          <w:rFonts w:hint="cs"/>
          <w:rtl/>
        </w:rPr>
        <w:t>: אחד,</w:t>
      </w:r>
      <w:r w:rsidRPr="006E08D8">
        <w:rPr>
          <w:rtl/>
        </w:rPr>
        <w:t xml:space="preserve"> הוספת המבחן הכללי שלמעשה כבר חל אבל אנחנו הכנסנו אותו לתוך נוסח החוק</w:t>
      </w:r>
      <w:r w:rsidR="00492130">
        <w:rPr>
          <w:rFonts w:hint="cs"/>
          <w:rtl/>
        </w:rPr>
        <w:t>,</w:t>
      </w:r>
      <w:r w:rsidRPr="006E08D8">
        <w:rPr>
          <w:rtl/>
        </w:rPr>
        <w:t xml:space="preserve"> שחי</w:t>
      </w:r>
      <w:r w:rsidR="00492130">
        <w:rPr>
          <w:rFonts w:hint="cs"/>
          <w:rtl/>
        </w:rPr>
        <w:t>פוש</w:t>
      </w:r>
      <w:r w:rsidRPr="006E08D8">
        <w:rPr>
          <w:rtl/>
        </w:rPr>
        <w:t xml:space="preserve"> </w:t>
      </w:r>
      <w:r w:rsidR="00492130">
        <w:rPr>
          <w:rFonts w:hint="cs"/>
          <w:rtl/>
        </w:rPr>
        <w:t>ל</w:t>
      </w:r>
      <w:r w:rsidRPr="006E08D8">
        <w:rPr>
          <w:rtl/>
        </w:rPr>
        <w:t>לא צו יהיה רק כאשר יש חשש ש</w:t>
      </w:r>
      <w:r w:rsidR="00492130">
        <w:rPr>
          <w:rFonts w:hint="cs"/>
          <w:rtl/>
        </w:rPr>
        <w:t>ה</w:t>
      </w:r>
      <w:r w:rsidRPr="006E08D8">
        <w:rPr>
          <w:rtl/>
        </w:rPr>
        <w:t>המתנה לצו תסכל את מטרות החיפוש</w:t>
      </w:r>
      <w:r w:rsidR="0054509A">
        <w:rPr>
          <w:rFonts w:hint="cs"/>
          <w:rtl/>
        </w:rPr>
        <w:t xml:space="preserve">. </w:t>
      </w:r>
      <w:r w:rsidRPr="006E08D8">
        <w:rPr>
          <w:rtl/>
        </w:rPr>
        <w:t>פה אני עונה לטענה מסוימת של חבר הכנסת רוטמן</w:t>
      </w:r>
      <w:r w:rsidR="008E0887">
        <w:rPr>
          <w:rFonts w:hint="cs"/>
          <w:rtl/>
        </w:rPr>
        <w:t>,</w:t>
      </w:r>
      <w:r w:rsidRPr="006E08D8">
        <w:rPr>
          <w:rtl/>
        </w:rPr>
        <w:t xml:space="preserve"> אנחנו לא מדברים על </w:t>
      </w:r>
      <w:r w:rsidR="008E0887">
        <w:rPr>
          <w:rFonts w:hint="cs"/>
          <w:rtl/>
        </w:rPr>
        <w:t>פישינג,</w:t>
      </w:r>
      <w:r w:rsidRPr="006E08D8">
        <w:rPr>
          <w:rtl/>
        </w:rPr>
        <w:t xml:space="preserve"> צריך להיות קונקרטי</w:t>
      </w:r>
      <w:r w:rsidR="00900B20">
        <w:rPr>
          <w:rFonts w:hint="cs"/>
          <w:rtl/>
        </w:rPr>
        <w:t>.</w:t>
      </w:r>
      <w:r w:rsidRPr="006E08D8">
        <w:rPr>
          <w:rtl/>
        </w:rPr>
        <w:t xml:space="preserve"> הבקשה לתיעוד שהוכנסה כ</w:t>
      </w:r>
      <w:r w:rsidR="00BB5842">
        <w:rPr>
          <w:rFonts w:hint="cs"/>
          <w:rtl/>
        </w:rPr>
        <w:t>א</w:t>
      </w:r>
      <w:r w:rsidRPr="006E08D8">
        <w:rPr>
          <w:rtl/>
        </w:rPr>
        <w:t>ן אמורה לשקף את הדברים האלה</w:t>
      </w:r>
      <w:r w:rsidR="00BB5842">
        <w:rPr>
          <w:rFonts w:hint="cs"/>
          <w:rtl/>
        </w:rPr>
        <w:t>.</w:t>
      </w:r>
      <w:r w:rsidRPr="006E08D8">
        <w:rPr>
          <w:rtl/>
        </w:rPr>
        <w:t xml:space="preserve"> לכן</w:t>
      </w:r>
      <w:r w:rsidR="00BB5842">
        <w:rPr>
          <w:rFonts w:hint="cs"/>
          <w:rtl/>
        </w:rPr>
        <w:t>,</w:t>
      </w:r>
      <w:r w:rsidRPr="006E08D8">
        <w:rPr>
          <w:rtl/>
        </w:rPr>
        <w:t xml:space="preserve"> גם בתחימה של הסמכות וגם בסוף ביכולת הפיקו</w:t>
      </w:r>
      <w:r w:rsidR="00900B20">
        <w:rPr>
          <w:rtl/>
        </w:rPr>
        <w:t xml:space="preserve">ח אנחנו מביאים פה הסדר שלדעתנו </w:t>
      </w:r>
      <w:r w:rsidRPr="006E08D8">
        <w:rPr>
          <w:rtl/>
        </w:rPr>
        <w:t xml:space="preserve">יכול למנוע חששות מהסוג הזה ויכול </w:t>
      </w:r>
      <w:r w:rsidR="00BB5842">
        <w:rPr>
          <w:rFonts w:hint="cs"/>
          <w:rtl/>
        </w:rPr>
        <w:t>עוד</w:t>
      </w:r>
      <w:r w:rsidRPr="006E08D8">
        <w:rPr>
          <w:rtl/>
        </w:rPr>
        <w:t xml:space="preserve"> קודם לכן לכוון את שיקול הדעת של קצין המשטרה שמאשר את החיפוש</w:t>
      </w:r>
      <w:r w:rsidR="00BB5842">
        <w:rPr>
          <w:rFonts w:hint="cs"/>
          <w:rtl/>
        </w:rPr>
        <w:t>.</w:t>
      </w:r>
      <w:r w:rsidRPr="006E08D8">
        <w:rPr>
          <w:rtl/>
        </w:rPr>
        <w:t xml:space="preserve"> זו נקודה בעיננו מאוד חשובה</w:t>
      </w:r>
      <w:r w:rsidR="00BB5842">
        <w:rPr>
          <w:rFonts w:hint="cs"/>
          <w:rtl/>
        </w:rPr>
        <w:t>.</w:t>
      </w:r>
      <w:r w:rsidRPr="006E08D8">
        <w:rPr>
          <w:rtl/>
        </w:rPr>
        <w:t xml:space="preserve"> </w:t>
      </w:r>
    </w:p>
    <w:p w:rsidR="00BB5842" w:rsidRDefault="00BB5842" w:rsidP="00BB5842">
      <w:pPr>
        <w:rPr>
          <w:rtl/>
        </w:rPr>
      </w:pPr>
    </w:p>
    <w:p w:rsidR="005E6DC8" w:rsidRDefault="006E08D8" w:rsidP="005E6DC8">
      <w:pPr>
        <w:rPr>
          <w:rtl/>
        </w:rPr>
      </w:pPr>
      <w:r w:rsidRPr="006E08D8">
        <w:rPr>
          <w:rtl/>
        </w:rPr>
        <w:t>נקודה נוספת שהוכנס</w:t>
      </w:r>
      <w:r w:rsidR="00306F5A">
        <w:rPr>
          <w:rFonts w:hint="cs"/>
          <w:rtl/>
        </w:rPr>
        <w:t>ה</w:t>
      </w:r>
      <w:r w:rsidRPr="006E08D8">
        <w:rPr>
          <w:rtl/>
        </w:rPr>
        <w:t xml:space="preserve"> לתיקון </w:t>
      </w:r>
      <w:r w:rsidR="00306F5A">
        <w:rPr>
          <w:rFonts w:hint="cs"/>
          <w:rtl/>
        </w:rPr>
        <w:t>ז</w:t>
      </w:r>
      <w:r w:rsidRPr="006E08D8">
        <w:rPr>
          <w:rtl/>
        </w:rPr>
        <w:t>ו</w:t>
      </w:r>
      <w:r w:rsidR="00306F5A">
        <w:rPr>
          <w:rFonts w:hint="cs"/>
          <w:rtl/>
        </w:rPr>
        <w:t xml:space="preserve"> </w:t>
      </w:r>
      <w:r w:rsidRPr="006E08D8">
        <w:rPr>
          <w:rtl/>
        </w:rPr>
        <w:t>העילה שקיימת כבר לפי</w:t>
      </w:r>
      <w:r w:rsidR="00306F5A">
        <w:rPr>
          <w:rFonts w:hint="cs"/>
          <w:rtl/>
        </w:rPr>
        <w:t>ה תופש</w:t>
      </w:r>
      <w:r w:rsidRPr="006E08D8">
        <w:rPr>
          <w:rtl/>
        </w:rPr>
        <w:t xml:space="preserve"> הבית פונה לעזרת המשטרה </w:t>
      </w:r>
      <w:r w:rsidR="00A13BEF">
        <w:rPr>
          <w:rFonts w:hint="cs"/>
          <w:rtl/>
        </w:rPr>
        <w:t xml:space="preserve">– </w:t>
      </w:r>
      <w:r w:rsidRPr="006E08D8">
        <w:rPr>
          <w:rtl/>
        </w:rPr>
        <w:t>א</w:t>
      </w:r>
      <w:r w:rsidR="00A13BEF">
        <w:rPr>
          <w:rtl/>
        </w:rPr>
        <w:t>ני לא מדייקת פה בנוס</w:t>
      </w:r>
      <w:r w:rsidR="00A13BEF">
        <w:rPr>
          <w:rFonts w:hint="cs"/>
          <w:rtl/>
        </w:rPr>
        <w:t>ח</w:t>
      </w:r>
      <w:r w:rsidRPr="006E08D8">
        <w:rPr>
          <w:rtl/>
        </w:rPr>
        <w:t xml:space="preserve"> כי גם שינינו את הנוסח שאנחנו מציעים </w:t>
      </w:r>
      <w:r w:rsidR="00A13BEF">
        <w:rPr>
          <w:rFonts w:hint="cs"/>
          <w:rtl/>
        </w:rPr>
        <w:t xml:space="preserve">– </w:t>
      </w:r>
      <w:bookmarkStart w:id="206" w:name="_ETM_Q1_3143789"/>
      <w:bookmarkEnd w:id="206"/>
      <w:r w:rsidR="00A13BEF">
        <w:rPr>
          <w:rFonts w:hint="cs"/>
          <w:rtl/>
        </w:rPr>
        <w:t xml:space="preserve">הוא יתוחם </w:t>
      </w:r>
      <w:r w:rsidRPr="006E08D8">
        <w:rPr>
          <w:rtl/>
        </w:rPr>
        <w:t>רק למצב שבו יש חשד שמבוצעת עבירה</w:t>
      </w:r>
      <w:r w:rsidR="00A13BEF">
        <w:rPr>
          <w:rFonts w:hint="cs"/>
          <w:rtl/>
        </w:rPr>
        <w:t>. כלומר,</w:t>
      </w:r>
      <w:r w:rsidRPr="006E08D8">
        <w:rPr>
          <w:rtl/>
        </w:rPr>
        <w:t xml:space="preserve"> לא כל קריאה אלא רק במצב שבו יש חשד שמ</w:t>
      </w:r>
      <w:r w:rsidR="005E6DC8">
        <w:rPr>
          <w:rFonts w:hint="cs"/>
          <w:rtl/>
        </w:rPr>
        <w:t>בוצעת עבירה.</w:t>
      </w:r>
    </w:p>
    <w:p w:rsidR="005E6DC8" w:rsidRDefault="005E6DC8" w:rsidP="005E6DC8">
      <w:pPr>
        <w:rPr>
          <w:rtl/>
        </w:rPr>
      </w:pPr>
      <w:bookmarkStart w:id="207" w:name="_ETM_Q1_3150031"/>
      <w:bookmarkStart w:id="208" w:name="_ETM_Q1_3150118"/>
      <w:bookmarkEnd w:id="207"/>
      <w:bookmarkEnd w:id="208"/>
    </w:p>
    <w:p w:rsidR="000A5EAA" w:rsidRDefault="005E6DC8" w:rsidP="006C0011">
      <w:pPr>
        <w:rPr>
          <w:rtl/>
        </w:rPr>
      </w:pPr>
      <w:bookmarkStart w:id="209" w:name="_ETM_Q1_3150207"/>
      <w:bookmarkStart w:id="210" w:name="_ETM_Q1_3150293"/>
      <w:bookmarkEnd w:id="209"/>
      <w:bookmarkEnd w:id="210"/>
      <w:r>
        <w:rPr>
          <w:rFonts w:hint="cs"/>
          <w:rtl/>
        </w:rPr>
        <w:t>ב</w:t>
      </w:r>
      <w:r w:rsidR="006E08D8" w:rsidRPr="006E08D8">
        <w:rPr>
          <w:rtl/>
        </w:rPr>
        <w:t>הצעת החוק הוספנו גם תנאים נוספים</w:t>
      </w:r>
      <w:r>
        <w:rPr>
          <w:rFonts w:hint="cs"/>
          <w:rtl/>
        </w:rPr>
        <w:t>:</w:t>
      </w:r>
      <w:r w:rsidR="006E08D8" w:rsidRPr="006E08D8">
        <w:rPr>
          <w:rtl/>
        </w:rPr>
        <w:t xml:space="preserve"> רק פשע חמור</w:t>
      </w:r>
      <w:r>
        <w:rPr>
          <w:rFonts w:hint="cs"/>
          <w:rtl/>
        </w:rPr>
        <w:t>,</w:t>
      </w:r>
      <w:r w:rsidR="006E08D8" w:rsidRPr="006E08D8">
        <w:rPr>
          <w:rtl/>
        </w:rPr>
        <w:t xml:space="preserve"> שזה פשע של 10 שנים ומעלה</w:t>
      </w:r>
      <w:r>
        <w:rPr>
          <w:rFonts w:hint="cs"/>
          <w:rtl/>
        </w:rPr>
        <w:t>,</w:t>
      </w:r>
      <w:r w:rsidR="006E08D8" w:rsidRPr="006E08D8">
        <w:rPr>
          <w:rtl/>
        </w:rPr>
        <w:t xml:space="preserve"> לעומת בהצעת חוק ה</w:t>
      </w:r>
      <w:r>
        <w:rPr>
          <w:rFonts w:hint="cs"/>
          <w:rtl/>
        </w:rPr>
        <w:t>חיפוש</w:t>
      </w:r>
      <w:r w:rsidR="006E08D8" w:rsidRPr="006E08D8">
        <w:rPr>
          <w:rtl/>
        </w:rPr>
        <w:t xml:space="preserve"> המקורית</w:t>
      </w:r>
      <w:r>
        <w:rPr>
          <w:rFonts w:hint="cs"/>
          <w:rtl/>
        </w:rPr>
        <w:t>,</w:t>
      </w:r>
      <w:r>
        <w:rPr>
          <w:rtl/>
        </w:rPr>
        <w:t xml:space="preserve"> שזה פשע וע</w:t>
      </w:r>
      <w:r>
        <w:rPr>
          <w:rFonts w:hint="cs"/>
          <w:rtl/>
        </w:rPr>
        <w:t>וונות</w:t>
      </w:r>
      <w:r w:rsidR="006E08D8" w:rsidRPr="006E08D8">
        <w:rPr>
          <w:rtl/>
        </w:rPr>
        <w:t xml:space="preserve"> מסוימים שייקבעו</w:t>
      </w:r>
      <w:r>
        <w:rPr>
          <w:rFonts w:hint="cs"/>
          <w:rtl/>
        </w:rPr>
        <w:t>.</w:t>
      </w:r>
      <w:r w:rsidR="006E08D8" w:rsidRPr="006E08D8">
        <w:rPr>
          <w:rtl/>
        </w:rPr>
        <w:t xml:space="preserve"> הוספנו גם עבירות</w:t>
      </w:r>
      <w:r w:rsidR="000A5EAA">
        <w:rPr>
          <w:rFonts w:hint="cs"/>
          <w:rtl/>
        </w:rPr>
        <w:t>.</w:t>
      </w:r>
      <w:r w:rsidR="006E08D8" w:rsidRPr="006E08D8">
        <w:rPr>
          <w:rtl/>
        </w:rPr>
        <w:t xml:space="preserve"> אם אנחנו מסתכלים על דקירת המקומות הבע</w:t>
      </w:r>
      <w:r w:rsidR="006C0011">
        <w:rPr>
          <w:rFonts w:hint="cs"/>
          <w:rtl/>
        </w:rPr>
        <w:t>י</w:t>
      </w:r>
      <w:r w:rsidR="006E08D8" w:rsidRPr="006E08D8">
        <w:rPr>
          <w:rtl/>
        </w:rPr>
        <w:t>יתיים</w:t>
      </w:r>
      <w:r w:rsidR="000A5EAA">
        <w:rPr>
          <w:rFonts w:hint="cs"/>
          <w:rtl/>
        </w:rPr>
        <w:t>,</w:t>
      </w:r>
      <w:r w:rsidR="006E08D8" w:rsidRPr="006E08D8">
        <w:rPr>
          <w:rtl/>
        </w:rPr>
        <w:t xml:space="preserve"> אנחנו מדברים על עוונות ש</w:t>
      </w:r>
      <w:r w:rsidR="000A5EAA">
        <w:rPr>
          <w:rFonts w:hint="cs"/>
          <w:rtl/>
        </w:rPr>
        <w:t>ה</w:t>
      </w:r>
      <w:r w:rsidR="006E08D8" w:rsidRPr="006E08D8">
        <w:rPr>
          <w:rtl/>
        </w:rPr>
        <w:t xml:space="preserve">ם רעה חולה ופתח </w:t>
      </w:r>
      <w:r w:rsidR="000A5EAA">
        <w:rPr>
          <w:rFonts w:hint="cs"/>
          <w:rtl/>
        </w:rPr>
        <w:t>ל</w:t>
      </w:r>
      <w:r w:rsidR="006E08D8" w:rsidRPr="006E08D8">
        <w:rPr>
          <w:rtl/>
        </w:rPr>
        <w:t>הרבה מאוד צרות ופשיעה</w:t>
      </w:r>
      <w:r w:rsidR="006C0011">
        <w:rPr>
          <w:rFonts w:hint="cs"/>
          <w:rtl/>
        </w:rPr>
        <w:t>,</w:t>
      </w:r>
      <w:r w:rsidR="006E08D8" w:rsidRPr="006E08D8">
        <w:rPr>
          <w:rtl/>
        </w:rPr>
        <w:t xml:space="preserve"> ספציפית בחברה הערבית אבל לא רק א</w:t>
      </w:r>
      <w:r w:rsidR="006C0011">
        <w:rPr>
          <w:rFonts w:hint="cs"/>
          <w:rtl/>
        </w:rPr>
        <w:t>ך</w:t>
      </w:r>
      <w:r w:rsidR="006E08D8" w:rsidRPr="006E08D8">
        <w:rPr>
          <w:rtl/>
        </w:rPr>
        <w:t xml:space="preserve"> בהחלט מאפיין</w:t>
      </w:r>
      <w:r w:rsidR="000A5EAA">
        <w:rPr>
          <w:rFonts w:hint="cs"/>
          <w:rtl/>
        </w:rPr>
        <w:t>,</w:t>
      </w:r>
      <w:r w:rsidR="006E08D8" w:rsidRPr="006E08D8">
        <w:rPr>
          <w:rtl/>
        </w:rPr>
        <w:t xml:space="preserve"> </w:t>
      </w:r>
      <w:r w:rsidR="006C0011">
        <w:rPr>
          <w:rFonts w:hint="cs"/>
          <w:rtl/>
        </w:rPr>
        <w:t>אלה</w:t>
      </w:r>
      <w:r w:rsidR="006E08D8" w:rsidRPr="006E08D8">
        <w:rPr>
          <w:rtl/>
        </w:rPr>
        <w:t xml:space="preserve"> עבירות הנשק </w:t>
      </w:r>
      <w:r w:rsidR="000A5EAA">
        <w:rPr>
          <w:rFonts w:hint="cs"/>
          <w:rtl/>
        </w:rPr>
        <w:t>ו</w:t>
      </w:r>
      <w:r w:rsidR="006E08D8" w:rsidRPr="006E08D8">
        <w:rPr>
          <w:rtl/>
        </w:rPr>
        <w:t>עבירה של סחיטה באיומים</w:t>
      </w:r>
      <w:r w:rsidR="000A5EAA">
        <w:rPr>
          <w:rFonts w:hint="cs"/>
          <w:rtl/>
        </w:rPr>
        <w:t>.</w:t>
      </w:r>
      <w:r w:rsidR="006E08D8" w:rsidRPr="006E08D8">
        <w:rPr>
          <w:rtl/>
        </w:rPr>
        <w:t xml:space="preserve"> המשטרה ודאי תפרט את הצורך ואת המאפיינים של העבירות האלה ש</w:t>
      </w:r>
      <w:r w:rsidR="000A5EAA">
        <w:rPr>
          <w:rFonts w:hint="cs"/>
          <w:rtl/>
        </w:rPr>
        <w:t>ה</w:t>
      </w:r>
      <w:r w:rsidR="006E08D8" w:rsidRPr="006E08D8">
        <w:rPr>
          <w:rtl/>
        </w:rPr>
        <w:t>וספו מעבר לפשע ח</w:t>
      </w:r>
      <w:r w:rsidR="000A5EAA">
        <w:rPr>
          <w:rFonts w:hint="cs"/>
          <w:rtl/>
        </w:rPr>
        <w:t>מור.</w:t>
      </w:r>
      <w:r w:rsidR="006E08D8" w:rsidRPr="006E08D8">
        <w:rPr>
          <w:rtl/>
        </w:rPr>
        <w:t xml:space="preserve"> ותוספת של אישור קצין משטרה ותיעוד של הפעולות</w:t>
      </w:r>
      <w:r w:rsidR="000A5EAA">
        <w:rPr>
          <w:rFonts w:hint="cs"/>
          <w:rtl/>
        </w:rPr>
        <w:t>.</w:t>
      </w:r>
      <w:r w:rsidR="006E08D8" w:rsidRPr="006E08D8">
        <w:rPr>
          <w:rtl/>
        </w:rPr>
        <w:t xml:space="preserve"> </w:t>
      </w:r>
    </w:p>
    <w:p w:rsidR="000A5EAA" w:rsidRDefault="000A5EAA" w:rsidP="000A5EAA">
      <w:pPr>
        <w:rPr>
          <w:rtl/>
        </w:rPr>
      </w:pPr>
    </w:p>
    <w:p w:rsidR="00A91A02" w:rsidRDefault="000A5EAA" w:rsidP="00A91A02">
      <w:pPr>
        <w:rPr>
          <w:rtl/>
        </w:rPr>
      </w:pPr>
      <w:r>
        <w:rPr>
          <w:rFonts w:hint="cs"/>
          <w:rtl/>
        </w:rPr>
        <w:t>כמו</w:t>
      </w:r>
      <w:r w:rsidR="006E08D8" w:rsidRPr="006E08D8">
        <w:rPr>
          <w:rtl/>
        </w:rPr>
        <w:t xml:space="preserve"> שאמרתי</w:t>
      </w:r>
      <w:r>
        <w:rPr>
          <w:rFonts w:hint="cs"/>
          <w:rtl/>
        </w:rPr>
        <w:t>,</w:t>
      </w:r>
      <w:r w:rsidR="006E08D8" w:rsidRPr="006E08D8">
        <w:rPr>
          <w:rtl/>
        </w:rPr>
        <w:t xml:space="preserve"> שני הרכיבים האלה</w:t>
      </w:r>
      <w:r>
        <w:rPr>
          <w:rFonts w:hint="cs"/>
          <w:rtl/>
        </w:rPr>
        <w:t>,</w:t>
      </w:r>
      <w:r w:rsidR="006E08D8" w:rsidRPr="006E08D8">
        <w:rPr>
          <w:rtl/>
        </w:rPr>
        <w:t xml:space="preserve"> שני </w:t>
      </w:r>
      <w:r>
        <w:rPr>
          <w:rFonts w:hint="cs"/>
          <w:rtl/>
        </w:rPr>
        <w:t>ה</w:t>
      </w:r>
      <w:r w:rsidR="006E08D8" w:rsidRPr="006E08D8">
        <w:rPr>
          <w:rtl/>
        </w:rPr>
        <w:t>ערוצים</w:t>
      </w:r>
      <w:r>
        <w:rPr>
          <w:rFonts w:hint="cs"/>
          <w:rtl/>
        </w:rPr>
        <w:t>,</w:t>
      </w:r>
      <w:r w:rsidR="006E08D8" w:rsidRPr="006E08D8">
        <w:rPr>
          <w:rtl/>
        </w:rPr>
        <w:t xml:space="preserve"> גם הגידור שמבטיח את הצורך במקרה המסוים</w:t>
      </w:r>
      <w:r w:rsidR="00D529C5">
        <w:rPr>
          <w:rFonts w:hint="cs"/>
          <w:rtl/>
        </w:rPr>
        <w:t>,</w:t>
      </w:r>
      <w:r w:rsidR="006E08D8" w:rsidRPr="006E08D8">
        <w:rPr>
          <w:rtl/>
        </w:rPr>
        <w:t xml:space="preserve"> הדחוף וההכרחי</w:t>
      </w:r>
      <w:r w:rsidR="00A91A02">
        <w:rPr>
          <w:rFonts w:hint="cs"/>
          <w:rtl/>
        </w:rPr>
        <w:t xml:space="preserve"> </w:t>
      </w:r>
      <w:r w:rsidR="006E08D8" w:rsidRPr="006E08D8">
        <w:rPr>
          <w:rtl/>
        </w:rPr>
        <w:t xml:space="preserve">בנקודה שהיא </w:t>
      </w:r>
      <w:r w:rsidR="00A91A02">
        <w:rPr>
          <w:rFonts w:hint="cs"/>
          <w:rtl/>
        </w:rPr>
        <w:t xml:space="preserve">באמת </w:t>
      </w:r>
      <w:r w:rsidR="006E08D8" w:rsidRPr="006E08D8">
        <w:rPr>
          <w:rtl/>
        </w:rPr>
        <w:t>קריטית</w:t>
      </w:r>
      <w:r w:rsidR="00A91A02">
        <w:rPr>
          <w:rFonts w:hint="cs"/>
          <w:rtl/>
        </w:rPr>
        <w:t>,</w:t>
      </w:r>
      <w:r w:rsidR="006E08D8" w:rsidRPr="006E08D8">
        <w:rPr>
          <w:rtl/>
        </w:rPr>
        <w:t xml:space="preserve"> נקודת מפתח של הפענוח</w:t>
      </w:r>
      <w:r w:rsidR="00A91A02">
        <w:rPr>
          <w:rFonts w:hint="cs"/>
          <w:rtl/>
        </w:rPr>
        <w:t>,</w:t>
      </w:r>
      <w:r w:rsidR="00A91A02">
        <w:rPr>
          <w:rtl/>
        </w:rPr>
        <w:t xml:space="preserve"> מצד </w:t>
      </w:r>
      <w:r w:rsidR="00A91A02">
        <w:rPr>
          <w:rFonts w:hint="cs"/>
          <w:rtl/>
        </w:rPr>
        <w:t xml:space="preserve">אחד, </w:t>
      </w:r>
      <w:r w:rsidR="006E08D8" w:rsidRPr="006E08D8">
        <w:rPr>
          <w:rtl/>
        </w:rPr>
        <w:t>וגם היכולת לפקח ולעקוב</w:t>
      </w:r>
      <w:r w:rsidR="00A91A02">
        <w:rPr>
          <w:rFonts w:hint="cs"/>
          <w:rtl/>
        </w:rPr>
        <w:t>,</w:t>
      </w:r>
      <w:r w:rsidR="006E08D8" w:rsidRPr="006E08D8">
        <w:rPr>
          <w:rtl/>
        </w:rPr>
        <w:t xml:space="preserve"> בתוספת החבילה הזאת שהיא כולה ל-18 חודשים כדי שנוכל באמת לעקוב ולראות איך הדברים קורים</w:t>
      </w:r>
      <w:r w:rsidR="00A91A02">
        <w:rPr>
          <w:rFonts w:hint="cs"/>
          <w:rtl/>
        </w:rPr>
        <w:t>,</w:t>
      </w:r>
      <w:r w:rsidR="006E08D8" w:rsidRPr="006E08D8">
        <w:rPr>
          <w:rtl/>
        </w:rPr>
        <w:t xml:space="preserve"> אנחנו ח</w:t>
      </w:r>
      <w:r w:rsidR="00A91A02">
        <w:rPr>
          <w:rFonts w:hint="cs"/>
          <w:rtl/>
        </w:rPr>
        <w:t>ו</w:t>
      </w:r>
      <w:r w:rsidR="006E08D8" w:rsidRPr="006E08D8">
        <w:rPr>
          <w:rtl/>
        </w:rPr>
        <w:t>ש</w:t>
      </w:r>
      <w:r w:rsidR="00A91A02">
        <w:rPr>
          <w:rFonts w:hint="cs"/>
          <w:rtl/>
        </w:rPr>
        <w:t>ב</w:t>
      </w:r>
      <w:r w:rsidR="006E08D8" w:rsidRPr="006E08D8">
        <w:rPr>
          <w:rtl/>
        </w:rPr>
        <w:t xml:space="preserve">ים שההצעה הזאת </w:t>
      </w:r>
      <w:r w:rsidR="00A91A02">
        <w:rPr>
          <w:rFonts w:hint="cs"/>
          <w:rtl/>
        </w:rPr>
        <w:t>היא ה</w:t>
      </w:r>
      <w:r w:rsidR="006E08D8" w:rsidRPr="006E08D8">
        <w:rPr>
          <w:rtl/>
        </w:rPr>
        <w:t>צ</w:t>
      </w:r>
      <w:r w:rsidR="00A91A02">
        <w:rPr>
          <w:rFonts w:hint="cs"/>
          <w:rtl/>
        </w:rPr>
        <w:t>ע</w:t>
      </w:r>
      <w:r w:rsidR="006E08D8" w:rsidRPr="006E08D8">
        <w:rPr>
          <w:rtl/>
        </w:rPr>
        <w:t xml:space="preserve">ה גם נדרשת וגם </w:t>
      </w:r>
      <w:r w:rsidR="00A91A02">
        <w:rPr>
          <w:rFonts w:hint="cs"/>
          <w:rtl/>
        </w:rPr>
        <w:t>מידתית.</w:t>
      </w:r>
    </w:p>
    <w:p w:rsidR="00A91A02" w:rsidRDefault="00A91A02" w:rsidP="00A91A02">
      <w:pPr>
        <w:rPr>
          <w:rtl/>
        </w:rPr>
      </w:pPr>
      <w:bookmarkStart w:id="211" w:name="_ETM_Q1_3239935"/>
      <w:bookmarkStart w:id="212" w:name="_ETM_Q1_3240055"/>
      <w:bookmarkEnd w:id="211"/>
      <w:bookmarkEnd w:id="212"/>
    </w:p>
    <w:p w:rsidR="00A91A02" w:rsidRDefault="00A91A02" w:rsidP="00E5419A">
      <w:pPr>
        <w:pStyle w:val="af6"/>
        <w:rPr>
          <w:rtl/>
        </w:rPr>
      </w:pPr>
      <w:bookmarkStart w:id="213" w:name="ET_yor_6156_43"/>
      <w:r w:rsidRPr="00E5419A">
        <w:rPr>
          <w:rStyle w:val="TagStyle"/>
          <w:rtl/>
        </w:rPr>
        <w:t xml:space="preserve"> &lt;&lt; יור &gt;&gt;</w:t>
      </w:r>
      <w:r w:rsidRPr="00A91A02">
        <w:rPr>
          <w:rStyle w:val="TagStyle"/>
          <w:rtl/>
        </w:rPr>
        <w:t xml:space="preserve"> </w:t>
      </w:r>
      <w:r>
        <w:rPr>
          <w:rtl/>
        </w:rPr>
        <w:t>היו"ר גלעד קריב:</w:t>
      </w:r>
      <w:r w:rsidRPr="00A91A02">
        <w:rPr>
          <w:rStyle w:val="TagStyle"/>
          <w:rtl/>
        </w:rPr>
        <w:t xml:space="preserve"> </w:t>
      </w:r>
      <w:r w:rsidRPr="00E5419A">
        <w:rPr>
          <w:rStyle w:val="TagStyle"/>
          <w:rtl/>
        </w:rPr>
        <w:t>&lt;&lt; יור &gt;&gt;</w:t>
      </w:r>
      <w:r>
        <w:rPr>
          <w:rtl/>
        </w:rPr>
        <w:t xml:space="preserve">   </w:t>
      </w:r>
      <w:bookmarkEnd w:id="213"/>
    </w:p>
    <w:p w:rsidR="00A91A02" w:rsidRDefault="00A91A02" w:rsidP="00A91A02">
      <w:pPr>
        <w:pStyle w:val="KeepWithNext"/>
        <w:rPr>
          <w:rtl/>
        </w:rPr>
      </w:pPr>
    </w:p>
    <w:p w:rsidR="00A91A02" w:rsidRDefault="006E08D8" w:rsidP="00A91A02">
      <w:pPr>
        <w:rPr>
          <w:rtl/>
        </w:rPr>
      </w:pPr>
      <w:bookmarkStart w:id="214" w:name="_ETM_Q1_3241113"/>
      <w:bookmarkEnd w:id="214"/>
      <w:r w:rsidRPr="006E08D8">
        <w:rPr>
          <w:rtl/>
        </w:rPr>
        <w:t>תודה</w:t>
      </w:r>
      <w:r w:rsidR="00A91A02">
        <w:rPr>
          <w:rFonts w:hint="cs"/>
          <w:rtl/>
        </w:rPr>
        <w:t xml:space="preserve">, </w:t>
      </w:r>
      <w:bookmarkStart w:id="215" w:name="_ETM_Q1_3239138"/>
      <w:bookmarkEnd w:id="215"/>
      <w:r w:rsidR="00A91A02">
        <w:rPr>
          <w:rFonts w:hint="cs"/>
          <w:rtl/>
        </w:rPr>
        <w:t>עו"ד</w:t>
      </w:r>
      <w:r w:rsidRPr="006E08D8">
        <w:rPr>
          <w:rtl/>
        </w:rPr>
        <w:t xml:space="preserve"> </w:t>
      </w:r>
      <w:r w:rsidR="00A91A02">
        <w:rPr>
          <w:rFonts w:hint="cs"/>
          <w:rtl/>
        </w:rPr>
        <w:t>מ</w:t>
      </w:r>
      <w:r w:rsidRPr="006E08D8">
        <w:rPr>
          <w:rtl/>
        </w:rPr>
        <w:t>ררי</w:t>
      </w:r>
      <w:r w:rsidR="00A91A02">
        <w:rPr>
          <w:rFonts w:hint="cs"/>
          <w:rtl/>
        </w:rPr>
        <w:t>. עו"ד</w:t>
      </w:r>
      <w:r w:rsidRPr="006E08D8">
        <w:rPr>
          <w:rtl/>
        </w:rPr>
        <w:t xml:space="preserve"> פי</w:t>
      </w:r>
      <w:r w:rsidR="00A91A02">
        <w:rPr>
          <w:rFonts w:hint="cs"/>
          <w:rtl/>
        </w:rPr>
        <w:t>ס</w:t>
      </w:r>
      <w:r w:rsidRPr="006E08D8">
        <w:rPr>
          <w:rtl/>
        </w:rPr>
        <w:t>מן</w:t>
      </w:r>
      <w:r w:rsidR="00A91A02">
        <w:rPr>
          <w:rFonts w:hint="cs"/>
          <w:rtl/>
        </w:rPr>
        <w:t>, בבקשה.</w:t>
      </w:r>
    </w:p>
    <w:p w:rsidR="00A91A02" w:rsidRDefault="00A91A02" w:rsidP="00A91A02">
      <w:pPr>
        <w:rPr>
          <w:rtl/>
        </w:rPr>
      </w:pPr>
    </w:p>
    <w:p w:rsidR="00A91A02" w:rsidRDefault="00A91A02" w:rsidP="00E5419A">
      <w:pPr>
        <w:pStyle w:val="af9"/>
        <w:rPr>
          <w:rtl/>
        </w:rPr>
      </w:pPr>
      <w:bookmarkStart w:id="216" w:name="ET_guest_3540_44"/>
      <w:r w:rsidRPr="00E5419A">
        <w:rPr>
          <w:rStyle w:val="TagStyle"/>
          <w:rtl/>
        </w:rPr>
        <w:t xml:space="preserve"> &lt;&lt; אורח &gt;&gt;</w:t>
      </w:r>
      <w:r w:rsidRPr="00A91A02">
        <w:rPr>
          <w:rStyle w:val="TagStyle"/>
          <w:rtl/>
        </w:rPr>
        <w:t xml:space="preserve"> </w:t>
      </w:r>
      <w:r>
        <w:rPr>
          <w:rtl/>
        </w:rPr>
        <w:t>גבריאלה פיסמן:</w:t>
      </w:r>
      <w:r w:rsidRPr="00A91A02">
        <w:rPr>
          <w:rStyle w:val="TagStyle"/>
          <w:rtl/>
        </w:rPr>
        <w:t xml:space="preserve"> </w:t>
      </w:r>
      <w:r w:rsidRPr="00E5419A">
        <w:rPr>
          <w:rStyle w:val="TagStyle"/>
          <w:rtl/>
        </w:rPr>
        <w:t>&lt;&lt; אורח &gt;&gt;</w:t>
      </w:r>
      <w:r>
        <w:rPr>
          <w:rtl/>
        </w:rPr>
        <w:t xml:space="preserve">   </w:t>
      </w:r>
      <w:bookmarkEnd w:id="216"/>
    </w:p>
    <w:p w:rsidR="00A91A02" w:rsidRDefault="00A91A02" w:rsidP="00A91A02">
      <w:pPr>
        <w:pStyle w:val="KeepWithNext"/>
        <w:rPr>
          <w:rtl/>
        </w:rPr>
      </w:pPr>
    </w:p>
    <w:p w:rsidR="009365C8" w:rsidRDefault="006E08D8" w:rsidP="004F44FF">
      <w:pPr>
        <w:rPr>
          <w:rtl/>
        </w:rPr>
      </w:pPr>
      <w:r w:rsidRPr="006E08D8">
        <w:rPr>
          <w:rtl/>
        </w:rPr>
        <w:t>אני אוס</w:t>
      </w:r>
      <w:r w:rsidR="00A91A02">
        <w:rPr>
          <w:rFonts w:hint="cs"/>
          <w:rtl/>
        </w:rPr>
        <w:t>י</w:t>
      </w:r>
      <w:r w:rsidRPr="006E08D8">
        <w:rPr>
          <w:rtl/>
        </w:rPr>
        <w:t>ף ממש בקצרה</w:t>
      </w:r>
      <w:r w:rsidR="00A91A02">
        <w:rPr>
          <w:rFonts w:hint="cs"/>
          <w:rtl/>
        </w:rPr>
        <w:t>,</w:t>
      </w:r>
      <w:r w:rsidRPr="006E08D8">
        <w:rPr>
          <w:rtl/>
        </w:rPr>
        <w:t xml:space="preserve"> הדברים נאמרו גם ע"י שר המשפטים וגם ע"י המשנה ליועץ המשפטי לממשלה</w:t>
      </w:r>
      <w:r w:rsidR="00A91A02">
        <w:rPr>
          <w:rFonts w:hint="cs"/>
          <w:rtl/>
        </w:rPr>
        <w:t>.</w:t>
      </w:r>
      <w:r w:rsidRPr="006E08D8">
        <w:rPr>
          <w:rtl/>
        </w:rPr>
        <w:t xml:space="preserve"> מבחינתנו</w:t>
      </w:r>
      <w:r w:rsidR="00A91A02">
        <w:rPr>
          <w:rFonts w:hint="cs"/>
          <w:rtl/>
        </w:rPr>
        <w:t>,</w:t>
      </w:r>
      <w:r w:rsidRPr="006E08D8">
        <w:rPr>
          <w:rtl/>
        </w:rPr>
        <w:t xml:space="preserve"> אכן</w:t>
      </w:r>
      <w:r w:rsidR="00AE4D98">
        <w:rPr>
          <w:rFonts w:hint="cs"/>
          <w:rtl/>
        </w:rPr>
        <w:t>,</w:t>
      </w:r>
      <w:r w:rsidRPr="006E08D8">
        <w:rPr>
          <w:rtl/>
        </w:rPr>
        <w:t xml:space="preserve"> כפי שנאמר</w:t>
      </w:r>
      <w:r w:rsidR="00AE4D98">
        <w:rPr>
          <w:rFonts w:hint="cs"/>
          <w:rtl/>
        </w:rPr>
        <w:t>,</w:t>
      </w:r>
      <w:r w:rsidRPr="006E08D8">
        <w:rPr>
          <w:rtl/>
        </w:rPr>
        <w:t xml:space="preserve"> ההצעה הזו היא חלק </w:t>
      </w:r>
      <w:r w:rsidR="00AE4D98">
        <w:rPr>
          <w:rFonts w:hint="cs"/>
          <w:rtl/>
        </w:rPr>
        <w:t>מ</w:t>
      </w:r>
      <w:r w:rsidRPr="006E08D8">
        <w:rPr>
          <w:rtl/>
        </w:rPr>
        <w:t>שורה של תיקונים שהתבקשנו לקדם</w:t>
      </w:r>
      <w:r w:rsidR="00AE4D98">
        <w:rPr>
          <w:rFonts w:hint="cs"/>
          <w:rtl/>
        </w:rPr>
        <w:t>.</w:t>
      </w:r>
      <w:r w:rsidRPr="006E08D8">
        <w:rPr>
          <w:rtl/>
        </w:rPr>
        <w:t xml:space="preserve"> לגבי ההצעה הספציפית הזאת</w:t>
      </w:r>
      <w:r w:rsidR="00AE4D98">
        <w:rPr>
          <w:rFonts w:hint="cs"/>
          <w:rtl/>
        </w:rPr>
        <w:t>,</w:t>
      </w:r>
      <w:r w:rsidRPr="006E08D8">
        <w:rPr>
          <w:rtl/>
        </w:rPr>
        <w:t xml:space="preserve"> חשבנו שנוכח מה שאנחנו תופסים</w:t>
      </w:r>
      <w:r w:rsidR="00AE4D98">
        <w:rPr>
          <w:rFonts w:hint="cs"/>
          <w:rtl/>
        </w:rPr>
        <w:t>,</w:t>
      </w:r>
      <w:r w:rsidRPr="006E08D8">
        <w:rPr>
          <w:rtl/>
        </w:rPr>
        <w:t xml:space="preserve"> </w:t>
      </w:r>
      <w:r w:rsidR="00AE4D98">
        <w:rPr>
          <w:rFonts w:hint="cs"/>
          <w:rtl/>
        </w:rPr>
        <w:t>ו</w:t>
      </w:r>
      <w:r w:rsidRPr="006E08D8">
        <w:rPr>
          <w:rtl/>
        </w:rPr>
        <w:t>גם חושבת שהציבור כך תופס את הדברים</w:t>
      </w:r>
      <w:r w:rsidR="00AE4D98">
        <w:rPr>
          <w:rFonts w:hint="cs"/>
          <w:rtl/>
        </w:rPr>
        <w:t>,</w:t>
      </w:r>
      <w:r w:rsidRPr="006E08D8">
        <w:rPr>
          <w:rtl/>
        </w:rPr>
        <w:t xml:space="preserve"> אנחנו נמצאים במצב חירום ונדרשים מהלכים משמעותיים כדי לצמצם את אובדן חיי </w:t>
      </w:r>
      <w:r w:rsidR="00AE4D98">
        <w:rPr>
          <w:rFonts w:hint="cs"/>
          <w:rtl/>
        </w:rPr>
        <w:t>ה</w:t>
      </w:r>
      <w:r w:rsidRPr="006E08D8">
        <w:rPr>
          <w:rtl/>
        </w:rPr>
        <w:t xml:space="preserve">אדם </w:t>
      </w:r>
      <w:r w:rsidR="00AE4D98">
        <w:rPr>
          <w:rFonts w:hint="cs"/>
          <w:rtl/>
        </w:rPr>
        <w:t>ב</w:t>
      </w:r>
      <w:r w:rsidRPr="006E08D8">
        <w:rPr>
          <w:rtl/>
        </w:rPr>
        <w:t>חברה הערבית ואת המאבק בפשיעה הגואה בחברה הערבית</w:t>
      </w:r>
      <w:r w:rsidR="00AE4D98">
        <w:rPr>
          <w:rFonts w:hint="cs"/>
          <w:rtl/>
        </w:rPr>
        <w:t>.</w:t>
      </w:r>
      <w:r w:rsidRPr="006E08D8">
        <w:rPr>
          <w:rtl/>
        </w:rPr>
        <w:t xml:space="preserve"> </w:t>
      </w:r>
      <w:bookmarkStart w:id="217" w:name="_ETM_Q1_3282830"/>
      <w:bookmarkStart w:id="218" w:name="_ETM_Q1_3282950"/>
      <w:bookmarkStart w:id="219" w:name="_ETM_Q1_3283005"/>
      <w:bookmarkStart w:id="220" w:name="_ETM_Q1_3283092"/>
      <w:bookmarkEnd w:id="217"/>
      <w:bookmarkEnd w:id="218"/>
      <w:bookmarkEnd w:id="219"/>
      <w:bookmarkEnd w:id="220"/>
      <w:r w:rsidRPr="006E08D8">
        <w:rPr>
          <w:rtl/>
        </w:rPr>
        <w:t>צריך להבין שה</w:t>
      </w:r>
      <w:r w:rsidR="009365C8">
        <w:rPr>
          <w:rFonts w:hint="cs"/>
          <w:rtl/>
        </w:rPr>
        <w:t>הצעה הזו ה</w:t>
      </w:r>
      <w:r w:rsidRPr="006E08D8">
        <w:rPr>
          <w:rtl/>
        </w:rPr>
        <w:t>יא לא תקדים</w:t>
      </w:r>
      <w:r w:rsidR="009365C8">
        <w:rPr>
          <w:rFonts w:hint="cs"/>
          <w:rtl/>
        </w:rPr>
        <w:t>.</w:t>
      </w:r>
      <w:r w:rsidRPr="006E08D8">
        <w:rPr>
          <w:rtl/>
        </w:rPr>
        <w:t xml:space="preserve"> יש היום כבר חיפוש ללא צו למשטרת ישראל</w:t>
      </w:r>
      <w:r w:rsidR="009365C8">
        <w:rPr>
          <w:rFonts w:hint="cs"/>
          <w:rtl/>
        </w:rPr>
        <w:t>.</w:t>
      </w:r>
      <w:r w:rsidRPr="006E08D8">
        <w:rPr>
          <w:rtl/>
        </w:rPr>
        <w:t xml:space="preserve"> יש למשטרה סמכויות פוגעניות</w:t>
      </w:r>
      <w:r w:rsidR="009365C8">
        <w:rPr>
          <w:rFonts w:hint="cs"/>
          <w:rtl/>
        </w:rPr>
        <w:t>.</w:t>
      </w:r>
      <w:r w:rsidRPr="006E08D8">
        <w:rPr>
          <w:rtl/>
        </w:rPr>
        <w:t xml:space="preserve"> הדברים נכונים</w:t>
      </w:r>
      <w:r w:rsidR="009365C8">
        <w:rPr>
          <w:rFonts w:hint="cs"/>
          <w:rtl/>
        </w:rPr>
        <w:t>.</w:t>
      </w:r>
      <w:r w:rsidRPr="006E08D8">
        <w:rPr>
          <w:rtl/>
        </w:rPr>
        <w:t xml:space="preserve"> יש לה סמכויות מעצר</w:t>
      </w:r>
      <w:r w:rsidR="009365C8">
        <w:rPr>
          <w:rFonts w:hint="cs"/>
          <w:rtl/>
        </w:rPr>
        <w:t>,</w:t>
      </w:r>
      <w:r w:rsidRPr="006E08D8">
        <w:rPr>
          <w:rtl/>
        </w:rPr>
        <w:t xml:space="preserve"> יש לה סמכויות חיפוש ללא צו</w:t>
      </w:r>
      <w:r w:rsidR="004F44FF">
        <w:rPr>
          <w:rFonts w:hint="cs"/>
          <w:rtl/>
        </w:rPr>
        <w:t>.</w:t>
      </w:r>
      <w:r w:rsidRPr="006E08D8">
        <w:rPr>
          <w:rtl/>
        </w:rPr>
        <w:t xml:space="preserve"> הכלי</w:t>
      </w:r>
      <w:r w:rsidR="009365C8">
        <w:rPr>
          <w:rtl/>
        </w:rPr>
        <w:t>ם האלה הם כלים נחוצים ואנחנו הצ</w:t>
      </w:r>
      <w:r w:rsidR="009365C8">
        <w:rPr>
          <w:rFonts w:hint="cs"/>
          <w:rtl/>
        </w:rPr>
        <w:t>ב</w:t>
      </w:r>
      <w:r w:rsidRPr="006E08D8">
        <w:rPr>
          <w:rtl/>
        </w:rPr>
        <w:t>נו את ההסדר החוקי באופן שמאפשר הפעלה מידתית</w:t>
      </w:r>
      <w:r w:rsidR="009365C8">
        <w:rPr>
          <w:rFonts w:hint="cs"/>
          <w:rtl/>
        </w:rPr>
        <w:t>,</w:t>
      </w:r>
      <w:r w:rsidRPr="006E08D8">
        <w:rPr>
          <w:rtl/>
        </w:rPr>
        <w:t xml:space="preserve"> ראויה וסבירה של הסמכות הזאת</w:t>
      </w:r>
      <w:r w:rsidR="009365C8">
        <w:rPr>
          <w:rFonts w:hint="cs"/>
          <w:rtl/>
        </w:rPr>
        <w:t>.</w:t>
      </w:r>
      <w:r w:rsidRPr="006E08D8">
        <w:rPr>
          <w:rtl/>
        </w:rPr>
        <w:t xml:space="preserve"> </w:t>
      </w:r>
    </w:p>
    <w:p w:rsidR="009365C8" w:rsidRDefault="009365C8" w:rsidP="009365C8">
      <w:pPr>
        <w:rPr>
          <w:rtl/>
        </w:rPr>
      </w:pPr>
      <w:bookmarkStart w:id="221" w:name="_ETM_Q1_3310573"/>
      <w:bookmarkEnd w:id="221"/>
    </w:p>
    <w:p w:rsidR="00EB794D" w:rsidRDefault="006E08D8" w:rsidP="00EB794D">
      <w:pPr>
        <w:rPr>
          <w:rtl/>
        </w:rPr>
      </w:pPr>
      <w:bookmarkStart w:id="222" w:name="_ETM_Q1_3310700"/>
      <w:bookmarkStart w:id="223" w:name="_ETM_Q1_3310755"/>
      <w:bookmarkStart w:id="224" w:name="_ETM_Q1_3310789"/>
      <w:bookmarkEnd w:id="222"/>
      <w:bookmarkEnd w:id="223"/>
      <w:bookmarkEnd w:id="224"/>
      <w:r w:rsidRPr="006E08D8">
        <w:rPr>
          <w:rtl/>
        </w:rPr>
        <w:t>המשנה ליועץ המשפטי לממשלה התייחסה לכלים שהכנסנו שמבחינתנו כן הופכים את הסמכות הזו לסמכות שהיא יותר מידתית</w:t>
      </w:r>
      <w:r w:rsidR="00EB794D">
        <w:rPr>
          <w:rFonts w:hint="cs"/>
          <w:rtl/>
        </w:rPr>
        <w:t>,</w:t>
      </w:r>
      <w:r w:rsidRPr="006E08D8">
        <w:rPr>
          <w:rtl/>
        </w:rPr>
        <w:t xml:space="preserve"> הסדר הרבה יותר מצומצם ממה שמוצע בהצעת חוק החיפוש מ-2014</w:t>
      </w:r>
      <w:r w:rsidR="00EB794D">
        <w:rPr>
          <w:rFonts w:hint="cs"/>
          <w:rtl/>
        </w:rPr>
        <w:t>,</w:t>
      </w:r>
      <w:r w:rsidRPr="006E08D8">
        <w:rPr>
          <w:rtl/>
        </w:rPr>
        <w:t xml:space="preserve"> שבעצם מבחינתנו גם נותן את המענה לכך שהסעיף הזה נשלף מכל מערך האיזונים שקיים בהצעת חוק החיפוש הכללית</w:t>
      </w:r>
      <w:r w:rsidR="00EB794D">
        <w:rPr>
          <w:rFonts w:hint="cs"/>
          <w:rtl/>
        </w:rPr>
        <w:t>.</w:t>
      </w:r>
      <w:r w:rsidRPr="006E08D8">
        <w:rPr>
          <w:rtl/>
        </w:rPr>
        <w:t xml:space="preserve"> </w:t>
      </w:r>
      <w:bookmarkStart w:id="225" w:name="_ETM_Q1_3341987"/>
      <w:bookmarkStart w:id="226" w:name="_ETM_Q1_3342086"/>
      <w:bookmarkStart w:id="227" w:name="_ETM_Q1_3342162"/>
      <w:bookmarkStart w:id="228" w:name="_ETM_Q1_3342247"/>
      <w:bookmarkEnd w:id="225"/>
      <w:bookmarkEnd w:id="226"/>
      <w:bookmarkEnd w:id="227"/>
      <w:bookmarkEnd w:id="228"/>
      <w:r w:rsidRPr="006E08D8">
        <w:rPr>
          <w:rtl/>
        </w:rPr>
        <w:t>אני חושבת שחשוב שהמשטרה תציג את הצורך ואנחנו נתייחס בהמשך</w:t>
      </w:r>
      <w:r w:rsidR="00EB794D">
        <w:rPr>
          <w:rFonts w:hint="cs"/>
          <w:rtl/>
        </w:rPr>
        <w:t>.</w:t>
      </w:r>
    </w:p>
    <w:p w:rsidR="00EB794D" w:rsidRDefault="00EB794D" w:rsidP="00EB794D">
      <w:pPr>
        <w:rPr>
          <w:rtl/>
        </w:rPr>
      </w:pPr>
    </w:p>
    <w:p w:rsidR="00EB794D" w:rsidRDefault="00EB794D" w:rsidP="00E5419A">
      <w:pPr>
        <w:pStyle w:val="af6"/>
        <w:rPr>
          <w:rtl/>
        </w:rPr>
      </w:pPr>
      <w:bookmarkStart w:id="229" w:name="ET_yor_6156_45"/>
      <w:r w:rsidRPr="00E5419A">
        <w:rPr>
          <w:rStyle w:val="TagStyle"/>
          <w:rtl/>
        </w:rPr>
        <w:t xml:space="preserve"> &lt;&lt; יור &gt;&gt;</w:t>
      </w:r>
      <w:r w:rsidRPr="00EB794D">
        <w:rPr>
          <w:rStyle w:val="TagStyle"/>
          <w:rtl/>
        </w:rPr>
        <w:t xml:space="preserve"> </w:t>
      </w:r>
      <w:r>
        <w:rPr>
          <w:rtl/>
        </w:rPr>
        <w:t>היו"ר גלעד קריב:</w:t>
      </w:r>
      <w:r w:rsidRPr="00EB794D">
        <w:rPr>
          <w:rStyle w:val="TagStyle"/>
          <w:rtl/>
        </w:rPr>
        <w:t xml:space="preserve"> </w:t>
      </w:r>
      <w:r w:rsidRPr="00E5419A">
        <w:rPr>
          <w:rStyle w:val="TagStyle"/>
          <w:rtl/>
        </w:rPr>
        <w:t>&lt;&lt; יור &gt;&gt;</w:t>
      </w:r>
      <w:r>
        <w:rPr>
          <w:rtl/>
        </w:rPr>
        <w:t xml:space="preserve">   </w:t>
      </w:r>
      <w:bookmarkEnd w:id="229"/>
    </w:p>
    <w:p w:rsidR="00EB794D" w:rsidRDefault="00EB794D" w:rsidP="00EB794D">
      <w:pPr>
        <w:pStyle w:val="KeepWithNext"/>
        <w:rPr>
          <w:rtl/>
        </w:rPr>
      </w:pPr>
    </w:p>
    <w:p w:rsidR="00EB794D" w:rsidRDefault="006E08D8" w:rsidP="00715E5C">
      <w:pPr>
        <w:rPr>
          <w:rtl/>
        </w:rPr>
      </w:pPr>
      <w:r w:rsidRPr="006E08D8">
        <w:rPr>
          <w:rtl/>
        </w:rPr>
        <w:t>בסדר גמור</w:t>
      </w:r>
      <w:r w:rsidR="00EB794D">
        <w:rPr>
          <w:rFonts w:hint="cs"/>
          <w:rtl/>
        </w:rPr>
        <w:t>.</w:t>
      </w:r>
      <w:r w:rsidRPr="006E08D8">
        <w:rPr>
          <w:rtl/>
        </w:rPr>
        <w:t xml:space="preserve"> אני </w:t>
      </w:r>
      <w:r w:rsidR="00715E5C">
        <w:rPr>
          <w:rFonts w:hint="cs"/>
          <w:rtl/>
        </w:rPr>
        <w:t>א</w:t>
      </w:r>
      <w:r w:rsidRPr="006E08D8">
        <w:rPr>
          <w:rtl/>
        </w:rPr>
        <w:t>בקש מהמשטרה להשלים את ההצגה מצד נציגי הממשלה</w:t>
      </w:r>
      <w:r w:rsidR="00715E5C">
        <w:rPr>
          <w:rFonts w:hint="cs"/>
          <w:rtl/>
        </w:rPr>
        <w:t>,</w:t>
      </w:r>
      <w:r w:rsidRPr="006E08D8">
        <w:rPr>
          <w:rtl/>
        </w:rPr>
        <w:t xml:space="preserve"> </w:t>
      </w:r>
      <w:r w:rsidR="00EB794D">
        <w:rPr>
          <w:rFonts w:hint="cs"/>
          <w:rtl/>
        </w:rPr>
        <w:t>נ</w:t>
      </w:r>
      <w:r w:rsidRPr="006E08D8">
        <w:rPr>
          <w:rtl/>
        </w:rPr>
        <w:t xml:space="preserve">שמע </w:t>
      </w:r>
      <w:r w:rsidR="00EB794D">
        <w:rPr>
          <w:rFonts w:hint="cs"/>
          <w:rtl/>
        </w:rPr>
        <w:t xml:space="preserve">את </w:t>
      </w:r>
      <w:r w:rsidRPr="006E08D8">
        <w:rPr>
          <w:rtl/>
        </w:rPr>
        <w:t>הייעוץ המשפטי של הוועדה וכמובן</w:t>
      </w:r>
      <w:r w:rsidR="00EB794D">
        <w:rPr>
          <w:rFonts w:hint="cs"/>
          <w:rtl/>
        </w:rPr>
        <w:t>,</w:t>
      </w:r>
      <w:r w:rsidRPr="006E08D8">
        <w:rPr>
          <w:rtl/>
        </w:rPr>
        <w:t xml:space="preserve"> </w:t>
      </w:r>
      <w:r w:rsidR="00EB794D">
        <w:rPr>
          <w:rFonts w:hint="cs"/>
          <w:rtl/>
        </w:rPr>
        <w:t xml:space="preserve">חבריי, </w:t>
      </w:r>
      <w:r w:rsidRPr="006E08D8">
        <w:rPr>
          <w:rtl/>
        </w:rPr>
        <w:t>אם תרצו להתייחס</w:t>
      </w:r>
      <w:r w:rsidR="00EB794D">
        <w:rPr>
          <w:rFonts w:hint="cs"/>
          <w:rtl/>
        </w:rPr>
        <w:t>.</w:t>
      </w:r>
      <w:r w:rsidRPr="006E08D8">
        <w:rPr>
          <w:rtl/>
        </w:rPr>
        <w:t xml:space="preserve"> אנחנו נשמע היום בדיון גם כמובן את הסניגוריה הציבורית</w:t>
      </w:r>
      <w:r w:rsidR="00EB794D">
        <w:rPr>
          <w:rFonts w:hint="cs"/>
          <w:rtl/>
        </w:rPr>
        <w:t>.</w:t>
      </w:r>
      <w:r w:rsidRPr="006E08D8">
        <w:rPr>
          <w:rtl/>
        </w:rPr>
        <w:t xml:space="preserve"> בבקשה</w:t>
      </w:r>
      <w:r w:rsidR="00EB794D">
        <w:rPr>
          <w:rFonts w:hint="cs"/>
          <w:rtl/>
        </w:rPr>
        <w:t>,</w:t>
      </w:r>
      <w:r w:rsidR="00715E5C">
        <w:rPr>
          <w:rtl/>
        </w:rPr>
        <w:t xml:space="preserve"> תת</w:t>
      </w:r>
      <w:r w:rsidR="00715E5C">
        <w:rPr>
          <w:rFonts w:hint="cs"/>
          <w:rtl/>
        </w:rPr>
        <w:t>-</w:t>
      </w:r>
      <w:r w:rsidRPr="006E08D8">
        <w:rPr>
          <w:rtl/>
        </w:rPr>
        <w:t xml:space="preserve">ניצב </w:t>
      </w:r>
      <w:r w:rsidR="00EB794D">
        <w:rPr>
          <w:rFonts w:hint="cs"/>
          <w:rtl/>
        </w:rPr>
        <w:t>תלם.</w:t>
      </w:r>
    </w:p>
    <w:p w:rsidR="00EB794D" w:rsidRDefault="00EB794D" w:rsidP="00EB794D">
      <w:pPr>
        <w:rPr>
          <w:rtl/>
        </w:rPr>
      </w:pPr>
      <w:bookmarkStart w:id="230" w:name="_ETM_Q1_3367840"/>
      <w:bookmarkStart w:id="231" w:name="_ETM_Q1_3367972"/>
      <w:bookmarkEnd w:id="230"/>
      <w:bookmarkEnd w:id="231"/>
    </w:p>
    <w:p w:rsidR="00EB794D" w:rsidRDefault="00EB794D" w:rsidP="00E5419A">
      <w:pPr>
        <w:pStyle w:val="af9"/>
        <w:rPr>
          <w:rtl/>
        </w:rPr>
      </w:pPr>
      <w:bookmarkStart w:id="232" w:name="ET_guest_518443_46"/>
      <w:r w:rsidRPr="00E5419A">
        <w:rPr>
          <w:rStyle w:val="TagStyle"/>
          <w:rtl/>
        </w:rPr>
        <w:t xml:space="preserve"> &lt;&lt; אורח &gt;&gt;</w:t>
      </w:r>
      <w:r w:rsidRPr="00EB794D">
        <w:rPr>
          <w:rStyle w:val="TagStyle"/>
          <w:rtl/>
        </w:rPr>
        <w:t xml:space="preserve"> </w:t>
      </w:r>
      <w:r>
        <w:rPr>
          <w:rtl/>
        </w:rPr>
        <w:t>יואב תלם:</w:t>
      </w:r>
      <w:r w:rsidRPr="00EB794D">
        <w:rPr>
          <w:rStyle w:val="TagStyle"/>
          <w:rtl/>
        </w:rPr>
        <w:t xml:space="preserve"> </w:t>
      </w:r>
      <w:r w:rsidRPr="00E5419A">
        <w:rPr>
          <w:rStyle w:val="TagStyle"/>
          <w:rtl/>
        </w:rPr>
        <w:t>&lt;&lt; אורח &gt;&gt;</w:t>
      </w:r>
      <w:r>
        <w:rPr>
          <w:rtl/>
        </w:rPr>
        <w:t xml:space="preserve">   </w:t>
      </w:r>
      <w:bookmarkEnd w:id="232"/>
    </w:p>
    <w:p w:rsidR="00EB794D" w:rsidRDefault="00EB794D" w:rsidP="00EB794D">
      <w:pPr>
        <w:pStyle w:val="KeepWithNext"/>
        <w:rPr>
          <w:rtl/>
        </w:rPr>
      </w:pPr>
    </w:p>
    <w:p w:rsidR="00523AFA" w:rsidRDefault="006E08D8" w:rsidP="00D26D5F">
      <w:pPr>
        <w:rPr>
          <w:rtl/>
        </w:rPr>
      </w:pPr>
      <w:r w:rsidRPr="006E08D8">
        <w:rPr>
          <w:rtl/>
        </w:rPr>
        <w:t>תודה ליושב-ראש</w:t>
      </w:r>
      <w:r w:rsidR="00EB794D">
        <w:rPr>
          <w:rFonts w:hint="cs"/>
          <w:rtl/>
        </w:rPr>
        <w:t>.</w:t>
      </w:r>
      <w:r w:rsidRPr="006E08D8">
        <w:rPr>
          <w:rtl/>
        </w:rPr>
        <w:t xml:space="preserve"> לפני שנצלול רגע להנמקות ולצרכים</w:t>
      </w:r>
      <w:r w:rsidR="00523AFA">
        <w:rPr>
          <w:rFonts w:hint="cs"/>
          <w:rtl/>
        </w:rPr>
        <w:t xml:space="preserve"> </w:t>
      </w:r>
      <w:r w:rsidR="00523AFA">
        <w:rPr>
          <w:rFonts w:hint="eastAsia"/>
          <w:rtl/>
        </w:rPr>
        <w:t>–</w:t>
      </w:r>
      <w:r w:rsidR="00523AFA">
        <w:rPr>
          <w:rFonts w:hint="cs"/>
          <w:rtl/>
        </w:rPr>
        <w:t xml:space="preserve"> </w:t>
      </w:r>
      <w:r w:rsidRPr="006E08D8">
        <w:rPr>
          <w:rtl/>
        </w:rPr>
        <w:t>קטונתי</w:t>
      </w:r>
      <w:r w:rsidR="00523AFA">
        <w:rPr>
          <w:rFonts w:hint="cs"/>
          <w:rtl/>
        </w:rPr>
        <w:t>,</w:t>
      </w:r>
      <w:r w:rsidRPr="006E08D8">
        <w:rPr>
          <w:rtl/>
        </w:rPr>
        <w:t xml:space="preserve"> שר המשפטים </w:t>
      </w:r>
      <w:r w:rsidR="00523AFA">
        <w:rPr>
          <w:rFonts w:hint="cs"/>
          <w:rtl/>
        </w:rPr>
        <w:t>ו</w:t>
      </w:r>
      <w:r w:rsidRPr="006E08D8">
        <w:rPr>
          <w:rtl/>
        </w:rPr>
        <w:t>הגב</w:t>
      </w:r>
      <w:r w:rsidR="00523AFA">
        <w:rPr>
          <w:rFonts w:hint="cs"/>
          <w:rtl/>
        </w:rPr>
        <w:t>'</w:t>
      </w:r>
      <w:r w:rsidRPr="006E08D8">
        <w:rPr>
          <w:rtl/>
        </w:rPr>
        <w:t xml:space="preserve"> מר</w:t>
      </w:r>
      <w:r w:rsidR="00523AFA">
        <w:rPr>
          <w:rFonts w:hint="cs"/>
          <w:rtl/>
        </w:rPr>
        <w:t xml:space="preserve">רי </w:t>
      </w:r>
      <w:bookmarkStart w:id="233" w:name="_ETM_Q1_3385341"/>
      <w:bookmarkEnd w:id="233"/>
      <w:r w:rsidR="00523AFA">
        <w:rPr>
          <w:rFonts w:hint="cs"/>
          <w:rtl/>
        </w:rPr>
        <w:t>היטיבו</w:t>
      </w:r>
      <w:r w:rsidRPr="006E08D8">
        <w:rPr>
          <w:rtl/>
        </w:rPr>
        <w:t xml:space="preserve"> </w:t>
      </w:r>
      <w:r w:rsidR="00523AFA">
        <w:rPr>
          <w:rtl/>
        </w:rPr>
        <w:t xml:space="preserve">לתאר את הצורך בסמכות </w:t>
      </w:r>
      <w:r w:rsidR="00523AFA">
        <w:rPr>
          <w:rFonts w:hint="cs"/>
          <w:rtl/>
        </w:rPr>
        <w:t>ו</w:t>
      </w:r>
      <w:r w:rsidRPr="006E08D8">
        <w:rPr>
          <w:rtl/>
        </w:rPr>
        <w:t>את האיזונים ומבחינתי אולי כל המוסיף גורע</w:t>
      </w:r>
      <w:r w:rsidR="00523AFA">
        <w:rPr>
          <w:rFonts w:hint="cs"/>
          <w:rtl/>
        </w:rPr>
        <w:t>,</w:t>
      </w:r>
      <w:r w:rsidRPr="006E08D8">
        <w:rPr>
          <w:rtl/>
        </w:rPr>
        <w:t xml:space="preserve"> ובכל זאת עוד משפט</w:t>
      </w:r>
      <w:r w:rsidR="00523AFA">
        <w:rPr>
          <w:rFonts w:hint="cs"/>
          <w:rtl/>
        </w:rPr>
        <w:t xml:space="preserve"> או שניים</w:t>
      </w:r>
      <w:r w:rsidR="00D26D5F">
        <w:rPr>
          <w:rFonts w:hint="cs"/>
          <w:rtl/>
        </w:rPr>
        <w:t xml:space="preserve"> </w:t>
      </w:r>
      <w:r w:rsidR="00D26D5F">
        <w:rPr>
          <w:rFonts w:hint="eastAsia"/>
          <w:rtl/>
        </w:rPr>
        <w:t>–</w:t>
      </w:r>
      <w:r w:rsidRPr="006E08D8">
        <w:rPr>
          <w:rtl/>
        </w:rPr>
        <w:t xml:space="preserve"> אני רוצה</w:t>
      </w:r>
      <w:r w:rsidR="00523AFA">
        <w:rPr>
          <w:rFonts w:hint="cs"/>
          <w:rtl/>
        </w:rPr>
        <w:t>,</w:t>
      </w:r>
      <w:r w:rsidRPr="006E08D8">
        <w:rPr>
          <w:rtl/>
        </w:rPr>
        <w:t xml:space="preserve"> כבוד היושב-ראש וחברי הכנסת</w:t>
      </w:r>
      <w:r w:rsidR="00523AFA">
        <w:rPr>
          <w:rFonts w:hint="cs"/>
          <w:rtl/>
        </w:rPr>
        <w:t>,</w:t>
      </w:r>
      <w:r w:rsidRPr="006E08D8">
        <w:rPr>
          <w:rtl/>
        </w:rPr>
        <w:t xml:space="preserve"> להציג לכם מספר נתונים</w:t>
      </w:r>
      <w:r w:rsidR="00523AFA">
        <w:rPr>
          <w:rFonts w:hint="cs"/>
          <w:rtl/>
        </w:rPr>
        <w:t>,</w:t>
      </w:r>
      <w:r w:rsidR="00523AFA">
        <w:rPr>
          <w:rtl/>
        </w:rPr>
        <w:t xml:space="preserve"> נתונים ש</w:t>
      </w:r>
      <w:r w:rsidRPr="006E08D8">
        <w:rPr>
          <w:rtl/>
        </w:rPr>
        <w:t xml:space="preserve">שר המשפטים </w:t>
      </w:r>
      <w:r w:rsidR="00523AFA">
        <w:rPr>
          <w:rFonts w:hint="cs"/>
          <w:rtl/>
        </w:rPr>
        <w:t>ה</w:t>
      </w:r>
      <w:r w:rsidRPr="006E08D8">
        <w:rPr>
          <w:rtl/>
        </w:rPr>
        <w:t>תייחס אליהם</w:t>
      </w:r>
      <w:r w:rsidR="00523AFA">
        <w:rPr>
          <w:rFonts w:hint="cs"/>
          <w:rtl/>
        </w:rPr>
        <w:t>.</w:t>
      </w:r>
      <w:r w:rsidRPr="006E08D8">
        <w:rPr>
          <w:rtl/>
        </w:rPr>
        <w:t xml:space="preserve"> אספנו </w:t>
      </w:r>
      <w:r w:rsidR="00523AFA">
        <w:rPr>
          <w:rFonts w:hint="cs"/>
          <w:rtl/>
        </w:rPr>
        <w:t>אותם עוד</w:t>
      </w:r>
      <w:r w:rsidRPr="006E08D8">
        <w:rPr>
          <w:rtl/>
        </w:rPr>
        <w:t xml:space="preserve"> הבוקר</w:t>
      </w:r>
      <w:r w:rsidR="00523AFA">
        <w:rPr>
          <w:rFonts w:hint="cs"/>
          <w:rtl/>
        </w:rPr>
        <w:t>,</w:t>
      </w:r>
      <w:r w:rsidRPr="006E08D8">
        <w:rPr>
          <w:rtl/>
        </w:rPr>
        <w:t xml:space="preserve"> ממש לפני הישיבה</w:t>
      </w:r>
      <w:r w:rsidR="00523AFA">
        <w:rPr>
          <w:rFonts w:hint="cs"/>
          <w:rtl/>
        </w:rPr>
        <w:t>,</w:t>
      </w:r>
      <w:r w:rsidRPr="006E08D8">
        <w:rPr>
          <w:rtl/>
        </w:rPr>
        <w:t xml:space="preserve"> כדי לד</w:t>
      </w:r>
      <w:r w:rsidR="00523AFA">
        <w:rPr>
          <w:rFonts w:hint="cs"/>
          <w:rtl/>
        </w:rPr>
        <w:t>ייק.</w:t>
      </w:r>
      <w:r w:rsidRPr="006E08D8">
        <w:rPr>
          <w:rtl/>
        </w:rPr>
        <w:t xml:space="preserve"> </w:t>
      </w:r>
    </w:p>
    <w:p w:rsidR="00523AFA" w:rsidRDefault="00523AFA" w:rsidP="00523AFA">
      <w:pPr>
        <w:rPr>
          <w:rtl/>
        </w:rPr>
      </w:pPr>
    </w:p>
    <w:p w:rsidR="00523AFA" w:rsidRDefault="006E08D8" w:rsidP="00E011FD">
      <w:pPr>
        <w:rPr>
          <w:rtl/>
        </w:rPr>
      </w:pPr>
      <w:r w:rsidRPr="006E08D8">
        <w:rPr>
          <w:rtl/>
        </w:rPr>
        <w:t>הסכנה ב</w:t>
      </w:r>
      <w:r w:rsidR="00523AFA">
        <w:rPr>
          <w:rFonts w:hint="cs"/>
          <w:rtl/>
        </w:rPr>
        <w:t>נתונים</w:t>
      </w:r>
      <w:r w:rsidRPr="006E08D8">
        <w:rPr>
          <w:rtl/>
        </w:rPr>
        <w:t xml:space="preserve"> ה</w:t>
      </w:r>
      <w:r w:rsidR="00523AFA">
        <w:rPr>
          <w:rFonts w:hint="cs"/>
          <w:rtl/>
        </w:rPr>
        <w:t>אלו היא שהם</w:t>
      </w:r>
      <w:r w:rsidRPr="006E08D8">
        <w:rPr>
          <w:rtl/>
        </w:rPr>
        <w:t xml:space="preserve"> </w:t>
      </w:r>
      <w:r w:rsidR="00523AFA">
        <w:rPr>
          <w:rtl/>
        </w:rPr>
        <w:t>מאד</w:t>
      </w:r>
      <w:r w:rsidR="00523AFA">
        <w:rPr>
          <w:rFonts w:hint="cs"/>
          <w:rtl/>
        </w:rPr>
        <w:t>-</w:t>
      </w:r>
      <w:r w:rsidRPr="006E08D8">
        <w:rPr>
          <w:rtl/>
        </w:rPr>
        <w:t xml:space="preserve">מאד משעממים ובכל זאת חשוב לי קצת להדגיש </w:t>
      </w:r>
      <w:r w:rsidR="00523AFA">
        <w:rPr>
          <w:rFonts w:hint="cs"/>
          <w:rtl/>
        </w:rPr>
        <w:t xml:space="preserve">את ההיילייטס כי </w:t>
      </w:r>
      <w:r w:rsidRPr="006E08D8">
        <w:rPr>
          <w:rtl/>
        </w:rPr>
        <w:t>הנתונים האלו מספרים סיפור</w:t>
      </w:r>
      <w:r w:rsidR="00523AFA">
        <w:rPr>
          <w:rFonts w:hint="cs"/>
          <w:rtl/>
        </w:rPr>
        <w:t>,</w:t>
      </w:r>
      <w:r w:rsidRPr="006E08D8">
        <w:rPr>
          <w:rtl/>
        </w:rPr>
        <w:t xml:space="preserve"> מציירים תמונה עגומה של מציאות</w:t>
      </w:r>
      <w:r w:rsidR="00E011FD">
        <w:rPr>
          <w:rFonts w:hint="cs"/>
          <w:rtl/>
        </w:rPr>
        <w:t>.</w:t>
      </w:r>
      <w:r w:rsidR="00523AFA">
        <w:rPr>
          <w:rFonts w:hint="cs"/>
          <w:rtl/>
        </w:rPr>
        <w:t xml:space="preserve"> </w:t>
      </w:r>
      <w:r w:rsidRPr="006E08D8">
        <w:rPr>
          <w:rtl/>
        </w:rPr>
        <w:t>דובר פה</w:t>
      </w:r>
      <w:r w:rsidR="00523AFA">
        <w:rPr>
          <w:rFonts w:hint="cs"/>
          <w:rtl/>
        </w:rPr>
        <w:t>,</w:t>
      </w:r>
      <w:r w:rsidRPr="006E08D8">
        <w:rPr>
          <w:rtl/>
        </w:rPr>
        <w:t xml:space="preserve"> אני לא רוצה לתאר </w:t>
      </w:r>
      <w:r w:rsidR="00523AFA">
        <w:rPr>
          <w:rFonts w:hint="cs"/>
          <w:rtl/>
        </w:rPr>
        <w:t xml:space="preserve">או </w:t>
      </w:r>
      <w:bookmarkStart w:id="234" w:name="_ETM_Q1_3418927"/>
      <w:bookmarkEnd w:id="234"/>
      <w:r w:rsidRPr="006E08D8">
        <w:rPr>
          <w:rtl/>
        </w:rPr>
        <w:t>חלילה לה</w:t>
      </w:r>
      <w:r w:rsidR="00523AFA">
        <w:rPr>
          <w:rFonts w:hint="cs"/>
          <w:rtl/>
        </w:rPr>
        <w:t>כ</w:t>
      </w:r>
      <w:r w:rsidRPr="006E08D8">
        <w:rPr>
          <w:rtl/>
        </w:rPr>
        <w:t xml:space="preserve">תים </w:t>
      </w:r>
      <w:r w:rsidR="00E011FD">
        <w:rPr>
          <w:rFonts w:hint="cs"/>
          <w:rtl/>
        </w:rPr>
        <w:t>ציבור</w:t>
      </w:r>
      <w:r w:rsidRPr="006E08D8">
        <w:rPr>
          <w:rtl/>
        </w:rPr>
        <w:t xml:space="preserve"> כזה או אחר אבל בהחלט אנחנו מתמודדים עם אתגרי משילות</w:t>
      </w:r>
      <w:r w:rsidR="00523AFA">
        <w:rPr>
          <w:rFonts w:hint="cs"/>
          <w:rtl/>
        </w:rPr>
        <w:t>,</w:t>
      </w:r>
      <w:r w:rsidRPr="006E08D8">
        <w:rPr>
          <w:rtl/>
        </w:rPr>
        <w:t xml:space="preserve"> </w:t>
      </w:r>
      <w:r w:rsidR="00523AFA">
        <w:rPr>
          <w:rFonts w:hint="cs"/>
          <w:rtl/>
        </w:rPr>
        <w:t>א</w:t>
      </w:r>
      <w:r w:rsidRPr="006E08D8">
        <w:rPr>
          <w:rtl/>
        </w:rPr>
        <w:t>ו</w:t>
      </w:r>
      <w:r w:rsidR="00523AFA">
        <w:rPr>
          <w:rFonts w:hint="cs"/>
          <w:rtl/>
        </w:rPr>
        <w:t xml:space="preserve"> </w:t>
      </w:r>
      <w:r w:rsidRPr="006E08D8">
        <w:rPr>
          <w:rtl/>
        </w:rPr>
        <w:t>בזווית המשטרתית</w:t>
      </w:r>
      <w:r w:rsidR="00523AFA">
        <w:rPr>
          <w:rFonts w:hint="cs"/>
          <w:rtl/>
        </w:rPr>
        <w:t xml:space="preserve"> עם אתגרי</w:t>
      </w:r>
      <w:r w:rsidRPr="006E08D8">
        <w:rPr>
          <w:rtl/>
        </w:rPr>
        <w:t xml:space="preserve"> אכיפת החוק</w:t>
      </w:r>
      <w:r w:rsidR="00523AFA">
        <w:rPr>
          <w:rFonts w:hint="cs"/>
          <w:rtl/>
        </w:rPr>
        <w:t>,</w:t>
      </w:r>
      <w:r w:rsidRPr="006E08D8">
        <w:rPr>
          <w:rtl/>
        </w:rPr>
        <w:t xml:space="preserve"> ברחוב הערבי</w:t>
      </w:r>
      <w:r w:rsidR="00523AFA">
        <w:rPr>
          <w:rFonts w:hint="cs"/>
          <w:rtl/>
        </w:rPr>
        <w:t>,</w:t>
      </w:r>
      <w:r w:rsidRPr="006E08D8">
        <w:rPr>
          <w:rtl/>
        </w:rPr>
        <w:t xml:space="preserve"> כפי שהשר לביטחון פנים מגדיר את זה</w:t>
      </w:r>
      <w:r w:rsidR="00523AFA">
        <w:rPr>
          <w:rFonts w:hint="cs"/>
          <w:rtl/>
        </w:rPr>
        <w:t>.</w:t>
      </w:r>
      <w:r w:rsidRPr="006E08D8">
        <w:rPr>
          <w:rtl/>
        </w:rPr>
        <w:t xml:space="preserve"> </w:t>
      </w:r>
      <w:r w:rsidR="00523AFA">
        <w:rPr>
          <w:rtl/>
        </w:rPr>
        <w:t>יכול</w:t>
      </w:r>
      <w:r w:rsidR="00523AFA">
        <w:rPr>
          <w:rFonts w:hint="cs"/>
          <w:rtl/>
        </w:rPr>
        <w:t xml:space="preserve"> להיות</w:t>
      </w:r>
      <w:r w:rsidRPr="006E08D8">
        <w:rPr>
          <w:rtl/>
        </w:rPr>
        <w:t xml:space="preserve"> שת</w:t>
      </w:r>
      <w:r w:rsidR="00523AFA">
        <w:rPr>
          <w:rFonts w:hint="cs"/>
          <w:rtl/>
        </w:rPr>
        <w:t>יאור</w:t>
      </w:r>
      <w:r w:rsidRPr="006E08D8">
        <w:rPr>
          <w:rtl/>
        </w:rPr>
        <w:t xml:space="preserve"> המציאות הזו ימחיש עוד יותר את הצורך בהצדקה בסמכות המבוקשת</w:t>
      </w:r>
      <w:r w:rsidR="00523AFA">
        <w:rPr>
          <w:rFonts w:hint="cs"/>
          <w:rtl/>
        </w:rPr>
        <w:t>,</w:t>
      </w:r>
      <w:r w:rsidRPr="006E08D8">
        <w:rPr>
          <w:rtl/>
        </w:rPr>
        <w:t xml:space="preserve"> ודאי אל מול הקשת הרחבה של האיזונים שמנויים בהצעת החוק</w:t>
      </w:r>
      <w:r w:rsidR="00523AFA">
        <w:rPr>
          <w:rFonts w:hint="cs"/>
          <w:rtl/>
        </w:rPr>
        <w:t>.</w:t>
      </w:r>
      <w:r w:rsidRPr="006E08D8">
        <w:rPr>
          <w:rtl/>
        </w:rPr>
        <w:t xml:space="preserve"> </w:t>
      </w:r>
    </w:p>
    <w:p w:rsidR="00523AFA" w:rsidRDefault="00523AFA" w:rsidP="00523AFA">
      <w:pPr>
        <w:rPr>
          <w:rtl/>
        </w:rPr>
      </w:pPr>
      <w:bookmarkStart w:id="235" w:name="_ETM_Q1_3444369"/>
      <w:bookmarkStart w:id="236" w:name="_ETM_Q1_3444484"/>
      <w:bookmarkEnd w:id="235"/>
      <w:bookmarkEnd w:id="236"/>
    </w:p>
    <w:p w:rsidR="00347C9C" w:rsidRDefault="006E08D8" w:rsidP="00347C9C">
      <w:pPr>
        <w:rPr>
          <w:rtl/>
        </w:rPr>
      </w:pPr>
      <w:bookmarkStart w:id="237" w:name="_ETM_Q1_3444545"/>
      <w:bookmarkStart w:id="238" w:name="_ETM_Q1_3444605"/>
      <w:bookmarkEnd w:id="237"/>
      <w:bookmarkEnd w:id="238"/>
      <w:r w:rsidRPr="006E08D8">
        <w:rPr>
          <w:rtl/>
        </w:rPr>
        <w:t xml:space="preserve">נכון לבוקר </w:t>
      </w:r>
      <w:r w:rsidR="00523AFA">
        <w:rPr>
          <w:rFonts w:hint="cs"/>
          <w:rtl/>
        </w:rPr>
        <w:t>זה</w:t>
      </w:r>
      <w:r w:rsidR="00A44F1D">
        <w:rPr>
          <w:rFonts w:hint="cs"/>
          <w:rtl/>
        </w:rPr>
        <w:t xml:space="preserve"> </w:t>
      </w:r>
      <w:r w:rsidRPr="006E08D8">
        <w:rPr>
          <w:rtl/>
        </w:rPr>
        <w:t>אנחנו ממפים במדינת ישראל 220 סכסוכים בין גורמי פשיעה</w:t>
      </w:r>
      <w:r w:rsidR="00A44F1D">
        <w:rPr>
          <w:rFonts w:hint="cs"/>
          <w:rtl/>
        </w:rPr>
        <w:t>,</w:t>
      </w:r>
      <w:r w:rsidRPr="006E08D8">
        <w:rPr>
          <w:rtl/>
        </w:rPr>
        <w:t xml:space="preserve"> בין משפחות</w:t>
      </w:r>
      <w:r w:rsidR="00A44F1D">
        <w:rPr>
          <w:rFonts w:hint="cs"/>
          <w:rtl/>
        </w:rPr>
        <w:t>,</w:t>
      </w:r>
      <w:r w:rsidRPr="006E08D8">
        <w:rPr>
          <w:rtl/>
        </w:rPr>
        <w:t xml:space="preserve"> בין יריבים</w:t>
      </w:r>
      <w:r w:rsidR="00A44F1D">
        <w:rPr>
          <w:rFonts w:hint="cs"/>
          <w:rtl/>
        </w:rPr>
        <w:t>,</w:t>
      </w:r>
      <w:r w:rsidRPr="006E08D8">
        <w:rPr>
          <w:rtl/>
        </w:rPr>
        <w:t xml:space="preserve"> בין בעלי אינטרסים כאלה ואחרים</w:t>
      </w:r>
      <w:r w:rsidR="00A44F1D">
        <w:rPr>
          <w:rFonts w:hint="cs"/>
          <w:rtl/>
        </w:rPr>
        <w:t>.</w:t>
      </w:r>
      <w:r w:rsidRPr="006E08D8">
        <w:rPr>
          <w:rtl/>
        </w:rPr>
        <w:t xml:space="preserve"> 70% מהסכסוכים האלו ה</w:t>
      </w:r>
      <w:r w:rsidR="00A44F1D">
        <w:rPr>
          <w:rFonts w:hint="cs"/>
          <w:rtl/>
        </w:rPr>
        <w:t>ם</w:t>
      </w:r>
      <w:r w:rsidRPr="006E08D8">
        <w:rPr>
          <w:rtl/>
        </w:rPr>
        <w:t xml:space="preserve"> סכסוכים שמעניינים אותנו </w:t>
      </w:r>
      <w:r w:rsidR="00F277B6">
        <w:rPr>
          <w:rFonts w:hint="cs"/>
          <w:rtl/>
        </w:rPr>
        <w:t>מבחינת</w:t>
      </w:r>
      <w:r w:rsidRPr="006E08D8">
        <w:rPr>
          <w:rtl/>
        </w:rPr>
        <w:t xml:space="preserve"> הכיסוי </w:t>
      </w:r>
      <w:r w:rsidR="00F277B6">
        <w:rPr>
          <w:rFonts w:hint="cs"/>
          <w:rtl/>
        </w:rPr>
        <w:t xml:space="preserve">המודיעיני, </w:t>
      </w:r>
      <w:r w:rsidRPr="006E08D8">
        <w:rPr>
          <w:rtl/>
        </w:rPr>
        <w:t xml:space="preserve">מבחינת מיקוד </w:t>
      </w:r>
      <w:r w:rsidR="00F277B6">
        <w:rPr>
          <w:rFonts w:hint="cs"/>
          <w:rtl/>
        </w:rPr>
        <w:t>ו</w:t>
      </w:r>
      <w:r w:rsidRPr="006E08D8">
        <w:rPr>
          <w:rtl/>
        </w:rPr>
        <w:t>ריכוז מאמץ אכיפתי</w:t>
      </w:r>
      <w:r w:rsidR="00F277B6">
        <w:rPr>
          <w:rFonts w:hint="cs"/>
          <w:rtl/>
        </w:rPr>
        <w:t>.</w:t>
      </w:r>
      <w:r w:rsidRPr="006E08D8">
        <w:rPr>
          <w:rtl/>
        </w:rPr>
        <w:t xml:space="preserve"> 70% מהסכסוכים האלו </w:t>
      </w:r>
      <w:r w:rsidR="00F277B6">
        <w:rPr>
          <w:rFonts w:hint="cs"/>
          <w:rtl/>
        </w:rPr>
        <w:t>ה</w:t>
      </w:r>
      <w:r w:rsidRPr="006E08D8">
        <w:rPr>
          <w:rtl/>
        </w:rPr>
        <w:t>ם ברחוב הערבי</w:t>
      </w:r>
      <w:r w:rsidR="00F277B6">
        <w:rPr>
          <w:rFonts w:hint="cs"/>
          <w:rtl/>
        </w:rPr>
        <w:t>.</w:t>
      </w:r>
      <w:r w:rsidRPr="006E08D8">
        <w:rPr>
          <w:rtl/>
        </w:rPr>
        <w:t xml:space="preserve"> </w:t>
      </w:r>
    </w:p>
    <w:p w:rsidR="00347C9C" w:rsidRDefault="00347C9C" w:rsidP="00347C9C">
      <w:pPr>
        <w:rPr>
          <w:rtl/>
        </w:rPr>
      </w:pPr>
    </w:p>
    <w:p w:rsidR="00F277B6" w:rsidRDefault="006E08D8" w:rsidP="00347C9C">
      <w:pPr>
        <w:rPr>
          <w:rtl/>
        </w:rPr>
      </w:pPr>
      <w:r w:rsidRPr="006E08D8">
        <w:rPr>
          <w:rtl/>
        </w:rPr>
        <w:t>אבל עוד יותר נדייק</w:t>
      </w:r>
      <w:r w:rsidR="00347C9C">
        <w:rPr>
          <w:rFonts w:hint="cs"/>
          <w:rtl/>
        </w:rPr>
        <w:t>:</w:t>
      </w:r>
      <w:r w:rsidRPr="006E08D8">
        <w:rPr>
          <w:rtl/>
        </w:rPr>
        <w:t xml:space="preserve"> מתוך 220 סכסוכים </w:t>
      </w:r>
      <w:r w:rsidR="00F277B6">
        <w:rPr>
          <w:rFonts w:hint="cs"/>
          <w:rtl/>
        </w:rPr>
        <w:t>– ואלה הנתונים</w:t>
      </w:r>
      <w:r w:rsidRPr="006E08D8">
        <w:rPr>
          <w:rtl/>
        </w:rPr>
        <w:t xml:space="preserve"> שאני מציג פה</w:t>
      </w:r>
      <w:r w:rsidR="00F277B6">
        <w:rPr>
          <w:rFonts w:hint="cs"/>
          <w:rtl/>
        </w:rPr>
        <w:t>, יכול להיות שהם</w:t>
      </w:r>
      <w:r w:rsidRPr="006E08D8">
        <w:rPr>
          <w:rtl/>
        </w:rPr>
        <w:t xml:space="preserve"> הוצגו בפומבי במסגרות אחרות אבל מבחינתי לראשונה </w:t>
      </w:r>
      <w:r w:rsidR="00F277B6">
        <w:rPr>
          <w:rFonts w:hint="cs"/>
          <w:rtl/>
        </w:rPr>
        <w:t xml:space="preserve">– </w:t>
      </w:r>
      <w:r w:rsidRPr="006E08D8">
        <w:rPr>
          <w:rtl/>
        </w:rPr>
        <w:t>הגדרנו כרגע 48</w:t>
      </w:r>
      <w:r w:rsidR="00347C9C">
        <w:rPr>
          <w:rFonts w:hint="cs"/>
          <w:rtl/>
        </w:rPr>
        <w:t xml:space="preserve"> </w:t>
      </w:r>
      <w:r w:rsidRPr="006E08D8">
        <w:rPr>
          <w:rtl/>
        </w:rPr>
        <w:t>סכסוכים מדממים</w:t>
      </w:r>
      <w:r w:rsidR="00F277B6">
        <w:rPr>
          <w:rFonts w:hint="cs"/>
          <w:rtl/>
        </w:rPr>
        <w:t>. לצורך</w:t>
      </w:r>
      <w:r w:rsidRPr="006E08D8">
        <w:rPr>
          <w:rtl/>
        </w:rPr>
        <w:t xml:space="preserve"> ההגדרה</w:t>
      </w:r>
      <w:r w:rsidR="00F277B6">
        <w:rPr>
          <w:rFonts w:hint="cs"/>
          <w:rtl/>
        </w:rPr>
        <w:t>,</w:t>
      </w:r>
      <w:r w:rsidRPr="006E08D8">
        <w:rPr>
          <w:rtl/>
        </w:rPr>
        <w:t xml:space="preserve"> סכסוך מדמם </w:t>
      </w:r>
      <w:r w:rsidR="00F277B6">
        <w:rPr>
          <w:rFonts w:hint="cs"/>
          <w:rtl/>
        </w:rPr>
        <w:t xml:space="preserve">הוא </w:t>
      </w:r>
      <w:r w:rsidRPr="006E08D8">
        <w:rPr>
          <w:rtl/>
        </w:rPr>
        <w:t>סכסוך שבשנה וחצי האחרונות התרחש במסגרת הסכסו</w:t>
      </w:r>
      <w:r w:rsidR="00F277B6">
        <w:rPr>
          <w:rtl/>
        </w:rPr>
        <w:t xml:space="preserve">ך בין המשפחות לפחות אירוע רצח </w:t>
      </w:r>
      <w:r w:rsidR="00F277B6">
        <w:rPr>
          <w:rFonts w:hint="cs"/>
          <w:rtl/>
        </w:rPr>
        <w:t xml:space="preserve">אחד </w:t>
      </w:r>
      <w:r w:rsidRPr="006E08D8">
        <w:rPr>
          <w:rtl/>
        </w:rPr>
        <w:t>חלילה</w:t>
      </w:r>
      <w:r w:rsidR="00347C9C">
        <w:rPr>
          <w:rFonts w:hint="cs"/>
          <w:rtl/>
        </w:rPr>
        <w:t>,</w:t>
      </w:r>
      <w:r w:rsidRPr="006E08D8">
        <w:rPr>
          <w:rtl/>
        </w:rPr>
        <w:t xml:space="preserve"> אם לא יותר</w:t>
      </w:r>
      <w:r w:rsidR="00F277B6">
        <w:rPr>
          <w:rFonts w:hint="cs"/>
          <w:rtl/>
        </w:rPr>
        <w:t>.</w:t>
      </w:r>
      <w:r w:rsidRPr="006E08D8">
        <w:rPr>
          <w:rtl/>
        </w:rPr>
        <w:t xml:space="preserve"> מתוך 48 סכסוכים מדממים</w:t>
      </w:r>
      <w:r w:rsidR="00347C9C">
        <w:rPr>
          <w:rFonts w:hint="cs"/>
          <w:rtl/>
        </w:rPr>
        <w:t xml:space="preserve"> </w:t>
      </w:r>
      <w:r w:rsidR="00347C9C">
        <w:rPr>
          <w:rFonts w:hint="eastAsia"/>
        </w:rPr>
        <w:t>–</w:t>
      </w:r>
      <w:r w:rsidR="00347C9C">
        <w:rPr>
          <w:rFonts w:hint="cs"/>
          <w:rtl/>
        </w:rPr>
        <w:t xml:space="preserve"> </w:t>
      </w:r>
      <w:r w:rsidRPr="006E08D8">
        <w:rPr>
          <w:rtl/>
        </w:rPr>
        <w:t>שמאוד מאוד מעסיקים אותנו</w:t>
      </w:r>
      <w:r w:rsidR="00F277B6">
        <w:rPr>
          <w:rFonts w:hint="cs"/>
          <w:rtl/>
        </w:rPr>
        <w:t>,</w:t>
      </w:r>
      <w:r w:rsidRPr="006E08D8">
        <w:rPr>
          <w:rtl/>
        </w:rPr>
        <w:t xml:space="preserve"> בכלל את מערכת אכיפת החוק</w:t>
      </w:r>
      <w:r w:rsidR="00347C9C">
        <w:rPr>
          <w:rFonts w:hint="cs"/>
          <w:rtl/>
        </w:rPr>
        <w:t xml:space="preserve"> </w:t>
      </w:r>
      <w:r w:rsidR="00347C9C">
        <w:rPr>
          <w:rFonts w:hint="eastAsia"/>
          <w:rtl/>
        </w:rPr>
        <w:t>–</w:t>
      </w:r>
      <w:r w:rsidRPr="006E08D8">
        <w:rPr>
          <w:rtl/>
        </w:rPr>
        <w:t xml:space="preserve"> 43 ברחוב הערבי</w:t>
      </w:r>
      <w:r w:rsidR="00F277B6">
        <w:rPr>
          <w:rFonts w:hint="cs"/>
          <w:rtl/>
        </w:rPr>
        <w:t>.</w:t>
      </w:r>
      <w:r w:rsidRPr="006E08D8">
        <w:rPr>
          <w:rtl/>
        </w:rPr>
        <w:t xml:space="preserve"> 90% מהסכסוכים המדממים במדינת ישראל שגובים קורבנות של אזרחים חפים מפשע</w:t>
      </w:r>
      <w:r w:rsidR="00347C9C">
        <w:rPr>
          <w:rFonts w:hint="cs"/>
          <w:rtl/>
        </w:rPr>
        <w:t xml:space="preserve"> הם ברחוב הערבי.</w:t>
      </w:r>
      <w:r w:rsidRPr="006E08D8">
        <w:rPr>
          <w:rtl/>
        </w:rPr>
        <w:t xml:space="preserve"> זו המציאות שאתה אנחנו מתמודדים</w:t>
      </w:r>
      <w:r w:rsidR="00F277B6">
        <w:rPr>
          <w:rFonts w:hint="cs"/>
          <w:rtl/>
        </w:rPr>
        <w:t>.</w:t>
      </w:r>
      <w:r w:rsidRPr="006E08D8">
        <w:rPr>
          <w:rtl/>
        </w:rPr>
        <w:t xml:space="preserve"> </w:t>
      </w:r>
    </w:p>
    <w:p w:rsidR="00F277B6" w:rsidRDefault="00F277B6" w:rsidP="00F277B6">
      <w:pPr>
        <w:rPr>
          <w:rtl/>
        </w:rPr>
      </w:pPr>
      <w:bookmarkStart w:id="239" w:name="_ETM_Q1_3530234"/>
      <w:bookmarkStart w:id="240" w:name="_ETM_Q1_3530348"/>
      <w:bookmarkEnd w:id="239"/>
      <w:bookmarkEnd w:id="240"/>
    </w:p>
    <w:p w:rsidR="00F277B6" w:rsidRDefault="006E08D8" w:rsidP="00F277B6">
      <w:pPr>
        <w:rPr>
          <w:rtl/>
        </w:rPr>
      </w:pPr>
      <w:bookmarkStart w:id="241" w:name="_ETM_Q1_3530394"/>
      <w:bookmarkStart w:id="242" w:name="_ETM_Q1_3530459"/>
      <w:bookmarkEnd w:id="241"/>
      <w:bookmarkEnd w:id="242"/>
      <w:r w:rsidRPr="006E08D8">
        <w:rPr>
          <w:rtl/>
        </w:rPr>
        <w:t xml:space="preserve">בשנת 2021 </w:t>
      </w:r>
      <w:r w:rsidR="00F277B6">
        <w:rPr>
          <w:rFonts w:hint="cs"/>
          <w:rtl/>
        </w:rPr>
        <w:t xml:space="preserve">– </w:t>
      </w:r>
      <w:r w:rsidRPr="006E08D8">
        <w:rPr>
          <w:rtl/>
        </w:rPr>
        <w:t>ואני מתנצל</w:t>
      </w:r>
      <w:r w:rsidR="00F277B6">
        <w:rPr>
          <w:rFonts w:hint="cs"/>
          <w:rtl/>
        </w:rPr>
        <w:t>,</w:t>
      </w:r>
      <w:r w:rsidRPr="006E08D8">
        <w:rPr>
          <w:rtl/>
        </w:rPr>
        <w:t xml:space="preserve"> זה לא הסגנון שלי להעמיס ולהתיש</w:t>
      </w:r>
      <w:r w:rsidR="00F277B6">
        <w:rPr>
          <w:rtl/>
        </w:rPr>
        <w:t xml:space="preserve"> בנתונים אבל בכל זאת עוד נתון </w:t>
      </w:r>
      <w:r w:rsidR="00F277B6">
        <w:rPr>
          <w:rFonts w:hint="cs"/>
          <w:rtl/>
        </w:rPr>
        <w:t xml:space="preserve">אחד </w:t>
      </w:r>
      <w:r w:rsidRPr="006E08D8">
        <w:rPr>
          <w:rtl/>
        </w:rPr>
        <w:t>או</w:t>
      </w:r>
      <w:r w:rsidR="00F277B6">
        <w:rPr>
          <w:rFonts w:hint="cs"/>
          <w:rtl/>
        </w:rPr>
        <w:t xml:space="preserve"> </w:t>
      </w:r>
      <w:bookmarkStart w:id="243" w:name="_ETM_Q1_3536302"/>
      <w:bookmarkEnd w:id="243"/>
      <w:r w:rsidR="00F277B6">
        <w:rPr>
          <w:rFonts w:hint="cs"/>
          <w:rtl/>
        </w:rPr>
        <w:t>שניים</w:t>
      </w:r>
      <w:r w:rsidRPr="006E08D8">
        <w:rPr>
          <w:rtl/>
        </w:rPr>
        <w:t xml:space="preserve"> כי זה מספר את הסיפור </w:t>
      </w:r>
      <w:r w:rsidR="00F277B6">
        <w:rPr>
          <w:rFonts w:hint="cs"/>
          <w:rtl/>
        </w:rPr>
        <w:t>- - -</w:t>
      </w:r>
    </w:p>
    <w:p w:rsidR="00F277B6" w:rsidRDefault="00F277B6" w:rsidP="00F277B6">
      <w:pPr>
        <w:rPr>
          <w:rtl/>
        </w:rPr>
      </w:pPr>
      <w:bookmarkStart w:id="244" w:name="_ETM_Q1_3542542"/>
      <w:bookmarkStart w:id="245" w:name="_ETM_Q1_3542629"/>
      <w:bookmarkEnd w:id="244"/>
      <w:bookmarkEnd w:id="245"/>
    </w:p>
    <w:p w:rsidR="00F277B6" w:rsidRDefault="00F277B6" w:rsidP="00E5419A">
      <w:pPr>
        <w:pStyle w:val="a4"/>
        <w:rPr>
          <w:rtl/>
        </w:rPr>
      </w:pPr>
      <w:bookmarkStart w:id="246" w:name="ET_speaker_4741_47"/>
      <w:r w:rsidRPr="00E5419A">
        <w:rPr>
          <w:rStyle w:val="TagStyle"/>
          <w:rtl/>
        </w:rPr>
        <w:t xml:space="preserve"> &lt;&lt; דובר &gt;&gt;</w:t>
      </w:r>
      <w:r w:rsidRPr="00F277B6">
        <w:rPr>
          <w:rStyle w:val="TagStyle"/>
          <w:rtl/>
        </w:rPr>
        <w:t xml:space="preserve"> </w:t>
      </w:r>
      <w:r>
        <w:rPr>
          <w:rtl/>
        </w:rPr>
        <w:t>זאב בנימין בגין (תקווה חדשה):</w:t>
      </w:r>
      <w:r w:rsidRPr="00F277B6">
        <w:rPr>
          <w:rStyle w:val="TagStyle"/>
          <w:rtl/>
        </w:rPr>
        <w:t xml:space="preserve"> </w:t>
      </w:r>
      <w:r w:rsidRPr="00E5419A">
        <w:rPr>
          <w:rStyle w:val="TagStyle"/>
          <w:rtl/>
        </w:rPr>
        <w:t>&lt;&lt; דובר &gt;&gt;</w:t>
      </w:r>
      <w:r>
        <w:rPr>
          <w:rtl/>
        </w:rPr>
        <w:t xml:space="preserve">   </w:t>
      </w:r>
      <w:bookmarkEnd w:id="246"/>
    </w:p>
    <w:p w:rsidR="00F277B6" w:rsidRPr="00F277B6" w:rsidRDefault="00F277B6" w:rsidP="00F277B6">
      <w:pPr>
        <w:ind w:firstLine="0"/>
        <w:rPr>
          <w:rtl/>
          <w:lang w:eastAsia="he-IL"/>
        </w:rPr>
      </w:pPr>
    </w:p>
    <w:p w:rsidR="00F277B6" w:rsidRDefault="00F277B6" w:rsidP="00F277B6">
      <w:pPr>
        <w:rPr>
          <w:rtl/>
        </w:rPr>
      </w:pPr>
      <w:r>
        <w:rPr>
          <w:rFonts w:hint="cs"/>
          <w:rtl/>
        </w:rPr>
        <w:t xml:space="preserve">בדרך כלל אנחנו </w:t>
      </w:r>
      <w:r w:rsidR="006E08D8" w:rsidRPr="006E08D8">
        <w:rPr>
          <w:rtl/>
        </w:rPr>
        <w:t xml:space="preserve">מתלוננים </w:t>
      </w:r>
      <w:r>
        <w:rPr>
          <w:rFonts w:hint="cs"/>
          <w:rtl/>
        </w:rPr>
        <w:t xml:space="preserve">בוועדה </w:t>
      </w:r>
      <w:r>
        <w:rPr>
          <w:rtl/>
        </w:rPr>
        <w:t>–</w:t>
      </w:r>
      <w:r>
        <w:rPr>
          <w:rFonts w:hint="cs"/>
          <w:rtl/>
        </w:rPr>
        <w:t xml:space="preserve"> יעיד יושב-הראש </w:t>
      </w:r>
      <w:r>
        <w:rPr>
          <w:rtl/>
        </w:rPr>
        <w:t>–</w:t>
      </w:r>
      <w:r>
        <w:rPr>
          <w:rFonts w:hint="cs"/>
          <w:rtl/>
        </w:rPr>
        <w:t xml:space="preserve"> שאנחנו לא מקבלים נתונים. אז תמשיך עם נתונים, אני חושב שזה חשוב מאוד.</w:t>
      </w:r>
    </w:p>
    <w:p w:rsidR="00F277B6" w:rsidRDefault="00F277B6" w:rsidP="00F277B6">
      <w:pPr>
        <w:rPr>
          <w:rtl/>
        </w:rPr>
      </w:pPr>
      <w:bookmarkStart w:id="247" w:name="_ETM_Q1_3545512"/>
      <w:bookmarkStart w:id="248" w:name="_ETM_Q1_3545595"/>
      <w:bookmarkEnd w:id="247"/>
      <w:bookmarkEnd w:id="248"/>
    </w:p>
    <w:p w:rsidR="00F277B6" w:rsidRDefault="00F277B6" w:rsidP="00E5419A">
      <w:pPr>
        <w:pStyle w:val="af6"/>
        <w:rPr>
          <w:rtl/>
        </w:rPr>
      </w:pPr>
      <w:bookmarkStart w:id="249" w:name="ET_yor_6156_48"/>
      <w:r w:rsidRPr="00E5419A">
        <w:rPr>
          <w:rStyle w:val="TagStyle"/>
          <w:rtl/>
        </w:rPr>
        <w:t xml:space="preserve"> &lt;&lt; יור &gt;&gt;</w:t>
      </w:r>
      <w:r w:rsidRPr="00F277B6">
        <w:rPr>
          <w:rStyle w:val="TagStyle"/>
          <w:rtl/>
        </w:rPr>
        <w:t xml:space="preserve"> </w:t>
      </w:r>
      <w:r>
        <w:rPr>
          <w:rtl/>
        </w:rPr>
        <w:t>היו"ר גלעד קריב:</w:t>
      </w:r>
      <w:r w:rsidRPr="00F277B6">
        <w:rPr>
          <w:rStyle w:val="TagStyle"/>
          <w:rtl/>
        </w:rPr>
        <w:t xml:space="preserve"> </w:t>
      </w:r>
      <w:r w:rsidRPr="00E5419A">
        <w:rPr>
          <w:rStyle w:val="TagStyle"/>
          <w:rtl/>
        </w:rPr>
        <w:t>&lt;&lt; יור &gt;&gt;</w:t>
      </w:r>
      <w:r>
        <w:rPr>
          <w:rtl/>
        </w:rPr>
        <w:t xml:space="preserve">   </w:t>
      </w:r>
      <w:bookmarkEnd w:id="249"/>
    </w:p>
    <w:p w:rsidR="00F277B6" w:rsidRDefault="00F277B6" w:rsidP="00F277B6">
      <w:pPr>
        <w:pStyle w:val="KeepWithNext"/>
        <w:rPr>
          <w:rtl/>
        </w:rPr>
      </w:pPr>
    </w:p>
    <w:p w:rsidR="00F277B6" w:rsidRDefault="006E08D8" w:rsidP="00F277B6">
      <w:pPr>
        <w:rPr>
          <w:rtl/>
        </w:rPr>
      </w:pPr>
      <w:bookmarkStart w:id="250" w:name="_ETM_Q1_3546708"/>
      <w:bookmarkEnd w:id="250"/>
      <w:r w:rsidRPr="006E08D8">
        <w:rPr>
          <w:rtl/>
        </w:rPr>
        <w:t>אנחנו מברכים את המשטרה</w:t>
      </w:r>
      <w:r w:rsidR="00F277B6">
        <w:rPr>
          <w:rFonts w:hint="cs"/>
          <w:rtl/>
        </w:rPr>
        <w:t>. דלת פתוחה לנתונים יבשים.</w:t>
      </w:r>
      <w:r w:rsidRPr="006E08D8">
        <w:rPr>
          <w:rtl/>
        </w:rPr>
        <w:t xml:space="preserve"> </w:t>
      </w:r>
    </w:p>
    <w:p w:rsidR="00F277B6" w:rsidRDefault="00F277B6" w:rsidP="00F277B6">
      <w:pPr>
        <w:rPr>
          <w:rtl/>
        </w:rPr>
      </w:pPr>
      <w:bookmarkStart w:id="251" w:name="_ETM_Q1_3550198"/>
      <w:bookmarkStart w:id="252" w:name="_ETM_Q1_3550310"/>
      <w:bookmarkStart w:id="253" w:name="_ETM_Q1_3555957"/>
      <w:bookmarkEnd w:id="251"/>
      <w:bookmarkEnd w:id="252"/>
      <w:bookmarkEnd w:id="253"/>
    </w:p>
    <w:p w:rsidR="00F277B6" w:rsidRDefault="00F277B6" w:rsidP="00E5419A">
      <w:pPr>
        <w:pStyle w:val="a4"/>
        <w:rPr>
          <w:rtl/>
        </w:rPr>
      </w:pPr>
      <w:bookmarkStart w:id="254" w:name="ET_speaker_6233_50"/>
      <w:r w:rsidRPr="00E5419A">
        <w:rPr>
          <w:rStyle w:val="TagStyle"/>
          <w:rtl/>
        </w:rPr>
        <w:t xml:space="preserve"> &lt;&lt; דובר &gt;&gt;</w:t>
      </w:r>
      <w:r w:rsidRPr="00F277B6">
        <w:rPr>
          <w:rStyle w:val="TagStyle"/>
          <w:rtl/>
        </w:rPr>
        <w:t xml:space="preserve"> </w:t>
      </w:r>
      <w:r>
        <w:rPr>
          <w:rtl/>
        </w:rPr>
        <w:t>גבי לסקי (מרצ):</w:t>
      </w:r>
      <w:r w:rsidRPr="00F277B6">
        <w:rPr>
          <w:rStyle w:val="TagStyle"/>
          <w:rtl/>
        </w:rPr>
        <w:t xml:space="preserve"> </w:t>
      </w:r>
      <w:r w:rsidRPr="00E5419A">
        <w:rPr>
          <w:rStyle w:val="TagStyle"/>
          <w:rtl/>
        </w:rPr>
        <w:t>&lt;&lt; דובר &gt;&gt;</w:t>
      </w:r>
      <w:r>
        <w:rPr>
          <w:rtl/>
        </w:rPr>
        <w:t xml:space="preserve">   </w:t>
      </w:r>
      <w:bookmarkEnd w:id="254"/>
    </w:p>
    <w:p w:rsidR="00F277B6" w:rsidRDefault="00F277B6" w:rsidP="00F277B6">
      <w:pPr>
        <w:pStyle w:val="KeepWithNext"/>
        <w:rPr>
          <w:rtl/>
          <w:lang w:eastAsia="he-IL"/>
        </w:rPr>
      </w:pPr>
    </w:p>
    <w:p w:rsidR="00F277B6" w:rsidRDefault="00F277B6" w:rsidP="00F277B6">
      <w:pPr>
        <w:rPr>
          <w:rtl/>
          <w:lang w:eastAsia="he-IL"/>
        </w:rPr>
      </w:pPr>
      <w:r>
        <w:rPr>
          <w:rFonts w:hint="cs"/>
          <w:rtl/>
          <w:lang w:eastAsia="he-IL"/>
        </w:rPr>
        <w:t>היינו מבקשים ממך אז טוב שהבאת.</w:t>
      </w:r>
    </w:p>
    <w:p w:rsidR="00F277B6" w:rsidRPr="00F277B6" w:rsidRDefault="00F277B6" w:rsidP="00F277B6">
      <w:pPr>
        <w:rPr>
          <w:rtl/>
          <w:lang w:eastAsia="he-IL"/>
        </w:rPr>
      </w:pPr>
    </w:p>
    <w:p w:rsidR="00F277B6" w:rsidRDefault="00F277B6" w:rsidP="00E5419A">
      <w:pPr>
        <w:pStyle w:val="af9"/>
        <w:rPr>
          <w:rtl/>
        </w:rPr>
      </w:pPr>
      <w:bookmarkStart w:id="255" w:name="ET_guest_518443_49"/>
      <w:r w:rsidRPr="00E5419A">
        <w:rPr>
          <w:rStyle w:val="TagStyle"/>
          <w:rtl/>
        </w:rPr>
        <w:t xml:space="preserve"> &lt;&lt; אורח &gt;&gt;</w:t>
      </w:r>
      <w:r w:rsidRPr="00F277B6">
        <w:rPr>
          <w:rStyle w:val="TagStyle"/>
          <w:rtl/>
        </w:rPr>
        <w:t xml:space="preserve"> </w:t>
      </w:r>
      <w:r>
        <w:rPr>
          <w:rtl/>
        </w:rPr>
        <w:t>יואב תלם:</w:t>
      </w:r>
      <w:r w:rsidRPr="00F277B6">
        <w:rPr>
          <w:rStyle w:val="TagStyle"/>
          <w:rtl/>
        </w:rPr>
        <w:t xml:space="preserve"> </w:t>
      </w:r>
      <w:r w:rsidRPr="00E5419A">
        <w:rPr>
          <w:rStyle w:val="TagStyle"/>
          <w:rtl/>
        </w:rPr>
        <w:t>&lt;&lt; אורח &gt;&gt;</w:t>
      </w:r>
      <w:r>
        <w:rPr>
          <w:rtl/>
        </w:rPr>
        <w:t xml:space="preserve">   </w:t>
      </w:r>
      <w:bookmarkEnd w:id="255"/>
    </w:p>
    <w:p w:rsidR="00F277B6" w:rsidRPr="00F277B6" w:rsidRDefault="00F277B6" w:rsidP="00F277B6">
      <w:pPr>
        <w:rPr>
          <w:rtl/>
        </w:rPr>
      </w:pPr>
      <w:bookmarkStart w:id="256" w:name="_ETM_Q1_3556534"/>
      <w:bookmarkStart w:id="257" w:name="_ETM_Q1_3556603"/>
      <w:bookmarkEnd w:id="256"/>
      <w:bookmarkEnd w:id="257"/>
    </w:p>
    <w:p w:rsidR="00CE73E7" w:rsidRDefault="006E08D8" w:rsidP="00CE73E7">
      <w:pPr>
        <w:rPr>
          <w:rtl/>
        </w:rPr>
      </w:pPr>
      <w:bookmarkStart w:id="258" w:name="_ETM_Q1_3554918"/>
      <w:bookmarkStart w:id="259" w:name="_ETM_Q1_3555047"/>
      <w:bookmarkEnd w:id="258"/>
      <w:bookmarkEnd w:id="259"/>
      <w:r w:rsidRPr="006E08D8">
        <w:rPr>
          <w:rtl/>
        </w:rPr>
        <w:t>תודה רבה</w:t>
      </w:r>
      <w:r w:rsidR="00F277B6">
        <w:rPr>
          <w:rFonts w:hint="cs"/>
          <w:rtl/>
        </w:rPr>
        <w:t>.</w:t>
      </w:r>
      <w:r w:rsidRPr="006E08D8">
        <w:rPr>
          <w:rtl/>
        </w:rPr>
        <w:t xml:space="preserve"> אני גם מאמין שמשרד המשפטים לא בכדי מבקש לקדם הצעות חוק מבוססות נתונים ומכאן האמירה </w:t>
      </w:r>
      <w:r w:rsidR="007629E1">
        <w:rPr>
          <w:rFonts w:hint="cs"/>
          <w:rtl/>
        </w:rPr>
        <w:t>ה</w:t>
      </w:r>
      <w:r w:rsidRPr="006E08D8">
        <w:rPr>
          <w:rtl/>
        </w:rPr>
        <w:t>אמפירית הזו</w:t>
      </w:r>
      <w:r w:rsidR="007629E1">
        <w:rPr>
          <w:rFonts w:hint="cs"/>
          <w:rtl/>
        </w:rPr>
        <w:t>.</w:t>
      </w:r>
      <w:r w:rsidRPr="006E08D8">
        <w:rPr>
          <w:rtl/>
        </w:rPr>
        <w:t xml:space="preserve"> בשנת 2021 היו במדינת ישראל 161 אירועי רצח עם 173 קורבנות</w:t>
      </w:r>
      <w:r w:rsidR="00CE73E7">
        <w:rPr>
          <w:rFonts w:hint="cs"/>
          <w:rtl/>
        </w:rPr>
        <w:t>. יש אירועים</w:t>
      </w:r>
      <w:r w:rsidRPr="006E08D8">
        <w:rPr>
          <w:rtl/>
        </w:rPr>
        <w:t xml:space="preserve"> לצערנו ש</w:t>
      </w:r>
      <w:r w:rsidR="00CE73E7">
        <w:rPr>
          <w:rFonts w:hint="cs"/>
          <w:rtl/>
        </w:rPr>
        <w:t>ג</w:t>
      </w:r>
      <w:r w:rsidRPr="006E08D8">
        <w:rPr>
          <w:rtl/>
        </w:rPr>
        <w:t>ובים חיים של מספר קורבנות</w:t>
      </w:r>
      <w:r w:rsidR="00CE73E7">
        <w:rPr>
          <w:rFonts w:hint="cs"/>
          <w:rtl/>
        </w:rPr>
        <w:t>.</w:t>
      </w:r>
      <w:r w:rsidRPr="006E08D8">
        <w:rPr>
          <w:rtl/>
        </w:rPr>
        <w:t xml:space="preserve"> מתוך האירועים והקורבנות </w:t>
      </w:r>
      <w:r w:rsidR="00CE73E7">
        <w:rPr>
          <w:rFonts w:hint="cs"/>
          <w:rtl/>
        </w:rPr>
        <w:t>ה</w:t>
      </w:r>
      <w:r w:rsidRPr="006E08D8">
        <w:rPr>
          <w:rtl/>
        </w:rPr>
        <w:t>אלו</w:t>
      </w:r>
      <w:r w:rsidR="00CE73E7">
        <w:rPr>
          <w:rFonts w:hint="cs"/>
          <w:rtl/>
        </w:rPr>
        <w:t>,</w:t>
      </w:r>
      <w:r w:rsidRPr="006E08D8">
        <w:rPr>
          <w:rtl/>
        </w:rPr>
        <w:t xml:space="preserve"> 71% </w:t>
      </w:r>
      <w:r w:rsidR="00CE73E7">
        <w:rPr>
          <w:rFonts w:hint="cs"/>
          <w:rtl/>
        </w:rPr>
        <w:t>ה</w:t>
      </w:r>
      <w:r w:rsidRPr="006E08D8">
        <w:rPr>
          <w:rtl/>
        </w:rPr>
        <w:t>ם אירועים שהתרחשו ברחוב הערבי</w:t>
      </w:r>
      <w:r w:rsidR="00CE73E7">
        <w:rPr>
          <w:rFonts w:hint="cs"/>
          <w:rtl/>
        </w:rPr>
        <w:t>,</w:t>
      </w:r>
      <w:r w:rsidRPr="006E08D8">
        <w:rPr>
          <w:rtl/>
        </w:rPr>
        <w:t xml:space="preserve"> 72% של קורבנות ברחוב הערבי</w:t>
      </w:r>
      <w:r w:rsidR="00CE73E7">
        <w:rPr>
          <w:rFonts w:hint="cs"/>
          <w:rtl/>
        </w:rPr>
        <w:t>.</w:t>
      </w:r>
      <w:r w:rsidRPr="006E08D8">
        <w:rPr>
          <w:rtl/>
        </w:rPr>
        <w:t xml:space="preserve"> </w:t>
      </w:r>
    </w:p>
    <w:p w:rsidR="00CE73E7" w:rsidRDefault="00CE73E7" w:rsidP="00CE73E7">
      <w:pPr>
        <w:rPr>
          <w:rtl/>
        </w:rPr>
      </w:pPr>
    </w:p>
    <w:p w:rsidR="00B27396" w:rsidRDefault="006E08D8" w:rsidP="00B27396">
      <w:pPr>
        <w:rPr>
          <w:rtl/>
        </w:rPr>
      </w:pPr>
      <w:r w:rsidRPr="006E08D8">
        <w:rPr>
          <w:rtl/>
        </w:rPr>
        <w:t>כפי שאמר שר המשפטים</w:t>
      </w:r>
      <w:r w:rsidR="00CE73E7">
        <w:rPr>
          <w:rFonts w:hint="cs"/>
          <w:rtl/>
        </w:rPr>
        <w:t>, אחוזי</w:t>
      </w:r>
      <w:r w:rsidRPr="006E08D8">
        <w:rPr>
          <w:rtl/>
        </w:rPr>
        <w:t xml:space="preserve"> הפענוח </w:t>
      </w:r>
      <w:r w:rsidR="00CE73E7">
        <w:rPr>
          <w:rFonts w:hint="cs"/>
          <w:rtl/>
        </w:rPr>
        <w:t>נמ</w:t>
      </w:r>
      <w:r w:rsidRPr="006E08D8">
        <w:rPr>
          <w:rtl/>
        </w:rPr>
        <w:t>צ</w:t>
      </w:r>
      <w:r w:rsidR="00CE73E7">
        <w:rPr>
          <w:rFonts w:hint="cs"/>
          <w:rtl/>
        </w:rPr>
        <w:t>א</w:t>
      </w:r>
      <w:r w:rsidRPr="006E08D8">
        <w:rPr>
          <w:rtl/>
        </w:rPr>
        <w:t xml:space="preserve">ים ביחס </w:t>
      </w:r>
      <w:r w:rsidR="00CE73E7">
        <w:rPr>
          <w:rFonts w:hint="cs"/>
          <w:rtl/>
        </w:rPr>
        <w:t xml:space="preserve">הפוך. </w:t>
      </w:r>
      <w:r w:rsidRPr="006E08D8">
        <w:rPr>
          <w:rtl/>
        </w:rPr>
        <w:t>אחוזי הפענוח של אירועי הרצח מבחינתנו זה כתב אישום שהוגש</w:t>
      </w:r>
      <w:r w:rsidR="0099666C">
        <w:rPr>
          <w:rFonts w:hint="cs"/>
          <w:rtl/>
        </w:rPr>
        <w:t>.</w:t>
      </w:r>
      <w:r w:rsidRPr="006E08D8">
        <w:rPr>
          <w:rtl/>
        </w:rPr>
        <w:t xml:space="preserve"> גם </w:t>
      </w:r>
      <w:r w:rsidR="000233BF">
        <w:rPr>
          <w:rFonts w:hint="cs"/>
          <w:rtl/>
        </w:rPr>
        <w:t>אם</w:t>
      </w:r>
      <w:r w:rsidRPr="006E08D8">
        <w:rPr>
          <w:rtl/>
        </w:rPr>
        <w:t xml:space="preserve"> יש חשוד שחקרנו באזהרה והוא נמצא </w:t>
      </w:r>
      <w:r w:rsidR="002D27CF">
        <w:rPr>
          <w:rFonts w:hint="cs"/>
          <w:rtl/>
        </w:rPr>
        <w:t>במערכות</w:t>
      </w:r>
      <w:r w:rsidRPr="006E08D8">
        <w:rPr>
          <w:rtl/>
        </w:rPr>
        <w:t xml:space="preserve"> </w:t>
      </w:r>
      <w:r w:rsidR="0099666C">
        <w:rPr>
          <w:rFonts w:hint="cs"/>
          <w:rtl/>
        </w:rPr>
        <w:t>ואנחנו יודעים</w:t>
      </w:r>
      <w:r w:rsidRPr="006E08D8">
        <w:rPr>
          <w:rtl/>
        </w:rPr>
        <w:t xml:space="preserve"> עליו</w:t>
      </w:r>
      <w:r w:rsidR="0099666C">
        <w:rPr>
          <w:rFonts w:hint="cs"/>
          <w:rtl/>
        </w:rPr>
        <w:t>,</w:t>
      </w:r>
      <w:r w:rsidRPr="006E08D8">
        <w:rPr>
          <w:rtl/>
        </w:rPr>
        <w:t xml:space="preserve"> כתב האישום זו הגושפנקה מבחינתנו ש</w:t>
      </w:r>
      <w:r w:rsidR="00D63C04">
        <w:rPr>
          <w:rFonts w:hint="cs"/>
          <w:rtl/>
        </w:rPr>
        <w:t>ל הפרקליטות ש</w:t>
      </w:r>
      <w:r w:rsidRPr="006E08D8">
        <w:rPr>
          <w:rtl/>
        </w:rPr>
        <w:t>האירוע הזה פוענח</w:t>
      </w:r>
      <w:r w:rsidR="0099666C">
        <w:rPr>
          <w:rFonts w:hint="cs"/>
          <w:rtl/>
        </w:rPr>
        <w:t>.</w:t>
      </w:r>
      <w:r w:rsidRPr="006E08D8">
        <w:rPr>
          <w:rtl/>
        </w:rPr>
        <w:t xml:space="preserve"> אנחנו כמובן לא מדברים כרגע על רף הענישה</w:t>
      </w:r>
      <w:r w:rsidR="0099666C">
        <w:rPr>
          <w:rFonts w:hint="cs"/>
          <w:rtl/>
        </w:rPr>
        <w:t>.</w:t>
      </w:r>
      <w:r w:rsidRPr="006E08D8">
        <w:rPr>
          <w:rtl/>
        </w:rPr>
        <w:t xml:space="preserve"> במגזר היהודי 75% מהתיקים מפוענחים</w:t>
      </w:r>
      <w:r w:rsidR="0099666C">
        <w:rPr>
          <w:rFonts w:hint="cs"/>
          <w:rtl/>
        </w:rPr>
        <w:t>,</w:t>
      </w:r>
      <w:r w:rsidR="00D63C04">
        <w:rPr>
          <w:rtl/>
        </w:rPr>
        <w:t xml:space="preserve"> ברחוב הערבי נכון ל</w:t>
      </w:r>
      <w:r w:rsidR="00D63C04">
        <w:rPr>
          <w:rFonts w:hint="cs"/>
          <w:rtl/>
        </w:rPr>
        <w:t>היום</w:t>
      </w:r>
      <w:r w:rsidRPr="006E08D8">
        <w:rPr>
          <w:rtl/>
        </w:rPr>
        <w:t xml:space="preserve"> 27% בלבד</w:t>
      </w:r>
      <w:r w:rsidR="00B27396">
        <w:rPr>
          <w:rFonts w:hint="cs"/>
          <w:rtl/>
        </w:rPr>
        <w:t xml:space="preserve">. </w:t>
      </w:r>
      <w:bookmarkStart w:id="260" w:name="_ETM_Q1_3621088"/>
      <w:bookmarkEnd w:id="260"/>
      <w:r w:rsidR="00B27396">
        <w:rPr>
          <w:rFonts w:hint="cs"/>
          <w:rtl/>
        </w:rPr>
        <w:t>אנחנו</w:t>
      </w:r>
      <w:r w:rsidRPr="006E08D8">
        <w:rPr>
          <w:rtl/>
        </w:rPr>
        <w:t xml:space="preserve"> </w:t>
      </w:r>
      <w:r w:rsidR="00B27396">
        <w:rPr>
          <w:rFonts w:hint="cs"/>
          <w:rtl/>
        </w:rPr>
        <w:t>ר</w:t>
      </w:r>
      <w:r w:rsidRPr="006E08D8">
        <w:rPr>
          <w:rtl/>
        </w:rPr>
        <w:t>וצים להאמין שהנתון הזה ישתפר</w:t>
      </w:r>
      <w:r w:rsidR="00B27396">
        <w:rPr>
          <w:rFonts w:hint="cs"/>
          <w:rtl/>
        </w:rPr>
        <w:t>.</w:t>
      </w:r>
      <w:r w:rsidRPr="006E08D8">
        <w:rPr>
          <w:rtl/>
        </w:rPr>
        <w:t xml:space="preserve"> </w:t>
      </w:r>
    </w:p>
    <w:p w:rsidR="00B27396" w:rsidRDefault="00B27396" w:rsidP="00B27396">
      <w:pPr>
        <w:rPr>
          <w:rtl/>
        </w:rPr>
      </w:pPr>
      <w:bookmarkStart w:id="261" w:name="_ETM_Q1_3620209"/>
      <w:bookmarkStart w:id="262" w:name="_ETM_Q1_3620328"/>
      <w:bookmarkStart w:id="263" w:name="_ETM_Q1_3623900"/>
      <w:bookmarkStart w:id="264" w:name="_ETM_Q1_3623997"/>
      <w:bookmarkStart w:id="265" w:name="_ETM_Q1_3627340"/>
      <w:bookmarkEnd w:id="261"/>
      <w:bookmarkEnd w:id="262"/>
      <w:bookmarkEnd w:id="263"/>
      <w:bookmarkEnd w:id="264"/>
      <w:bookmarkEnd w:id="265"/>
    </w:p>
    <w:p w:rsidR="00B27396" w:rsidRDefault="00B27396" w:rsidP="00E5419A">
      <w:pPr>
        <w:pStyle w:val="a4"/>
        <w:rPr>
          <w:rtl/>
        </w:rPr>
      </w:pPr>
      <w:bookmarkStart w:id="266" w:name="ET_speaker_5774_51"/>
      <w:r w:rsidRPr="00E5419A">
        <w:rPr>
          <w:rStyle w:val="TagStyle"/>
          <w:rtl/>
        </w:rPr>
        <w:t xml:space="preserve"> &lt;&lt; דובר &gt;&gt;</w:t>
      </w:r>
      <w:r w:rsidRPr="00B27396">
        <w:rPr>
          <w:rStyle w:val="TagStyle"/>
          <w:rtl/>
        </w:rPr>
        <w:t xml:space="preserve"> </w:t>
      </w:r>
      <w:r>
        <w:rPr>
          <w:rtl/>
        </w:rPr>
        <w:t>צבי האוזר (תקווה חדשה):</w:t>
      </w:r>
      <w:r w:rsidRPr="00B27396">
        <w:rPr>
          <w:rStyle w:val="TagStyle"/>
          <w:rtl/>
        </w:rPr>
        <w:t xml:space="preserve"> </w:t>
      </w:r>
      <w:r w:rsidRPr="00E5419A">
        <w:rPr>
          <w:rStyle w:val="TagStyle"/>
          <w:rtl/>
        </w:rPr>
        <w:t>&lt;&lt; דובר &gt;&gt;</w:t>
      </w:r>
      <w:r>
        <w:rPr>
          <w:rtl/>
        </w:rPr>
        <w:t xml:space="preserve">   </w:t>
      </w:r>
      <w:bookmarkEnd w:id="266"/>
    </w:p>
    <w:p w:rsidR="00B27396" w:rsidRPr="00B27396" w:rsidRDefault="00B27396" w:rsidP="00B27396">
      <w:pPr>
        <w:rPr>
          <w:rtl/>
          <w:lang w:eastAsia="he-IL"/>
        </w:rPr>
      </w:pPr>
      <w:bookmarkStart w:id="267" w:name="_ETM_Q1_3628035"/>
      <w:bookmarkStart w:id="268" w:name="_ETM_Q1_3628102"/>
      <w:bookmarkEnd w:id="267"/>
      <w:bookmarkEnd w:id="268"/>
    </w:p>
    <w:p w:rsidR="00B27396" w:rsidRDefault="00B27396" w:rsidP="00B27396">
      <w:pPr>
        <w:rPr>
          <w:rtl/>
        </w:rPr>
      </w:pPr>
      <w:bookmarkStart w:id="269" w:name="_ETM_Q1_3626140"/>
      <w:bookmarkStart w:id="270" w:name="_ETM_Q1_3626256"/>
      <w:bookmarkEnd w:id="269"/>
      <w:bookmarkEnd w:id="270"/>
      <w:r>
        <w:rPr>
          <w:rFonts w:hint="cs"/>
          <w:rtl/>
        </w:rPr>
        <w:t>זאת אומרת ש-</w:t>
      </w:r>
      <w:r w:rsidR="006E08D8" w:rsidRPr="006E08D8">
        <w:rPr>
          <w:rtl/>
        </w:rPr>
        <w:t>70% ל</w:t>
      </w:r>
      <w:r>
        <w:rPr>
          <w:rFonts w:hint="cs"/>
          <w:rtl/>
        </w:rPr>
        <w:t xml:space="preserve">א מפוענח. </w:t>
      </w:r>
    </w:p>
    <w:p w:rsidR="00B27396" w:rsidRDefault="00B27396" w:rsidP="00B27396">
      <w:pPr>
        <w:rPr>
          <w:rtl/>
        </w:rPr>
      </w:pPr>
      <w:bookmarkStart w:id="271" w:name="_ETM_Q1_3631680"/>
      <w:bookmarkStart w:id="272" w:name="_ETM_Q1_3631775"/>
      <w:bookmarkEnd w:id="271"/>
      <w:bookmarkEnd w:id="272"/>
    </w:p>
    <w:p w:rsidR="00B27396" w:rsidRDefault="00B27396" w:rsidP="00E5419A">
      <w:pPr>
        <w:pStyle w:val="af9"/>
        <w:rPr>
          <w:rtl/>
        </w:rPr>
      </w:pPr>
      <w:bookmarkStart w:id="273" w:name="ET_guest_518443_52"/>
      <w:r w:rsidRPr="00E5419A">
        <w:rPr>
          <w:rStyle w:val="TagStyle"/>
          <w:rtl/>
        </w:rPr>
        <w:t xml:space="preserve"> &lt;&lt; אורח &gt;&gt;</w:t>
      </w:r>
      <w:r w:rsidRPr="00B27396">
        <w:rPr>
          <w:rStyle w:val="TagStyle"/>
          <w:rtl/>
        </w:rPr>
        <w:t xml:space="preserve"> </w:t>
      </w:r>
      <w:r>
        <w:rPr>
          <w:rtl/>
        </w:rPr>
        <w:t>יואב תלם:</w:t>
      </w:r>
      <w:r w:rsidRPr="00B27396">
        <w:rPr>
          <w:rStyle w:val="TagStyle"/>
          <w:rtl/>
        </w:rPr>
        <w:t xml:space="preserve"> </w:t>
      </w:r>
      <w:r w:rsidRPr="00E5419A">
        <w:rPr>
          <w:rStyle w:val="TagStyle"/>
          <w:rtl/>
        </w:rPr>
        <w:t>&lt;&lt; אורח &gt;&gt;</w:t>
      </w:r>
      <w:r>
        <w:rPr>
          <w:rtl/>
        </w:rPr>
        <w:t xml:space="preserve">   </w:t>
      </w:r>
      <w:bookmarkEnd w:id="273"/>
    </w:p>
    <w:p w:rsidR="00B27396" w:rsidRPr="00B27396" w:rsidRDefault="00B27396" w:rsidP="00B27396">
      <w:pPr>
        <w:rPr>
          <w:rtl/>
        </w:rPr>
      </w:pPr>
    </w:p>
    <w:p w:rsidR="00B27396" w:rsidRDefault="006E08D8" w:rsidP="00B27396">
      <w:pPr>
        <w:rPr>
          <w:rtl/>
        </w:rPr>
      </w:pPr>
      <w:bookmarkStart w:id="274" w:name="_ETM_Q1_3632873"/>
      <w:bookmarkEnd w:id="274"/>
      <w:r w:rsidRPr="006E08D8">
        <w:rPr>
          <w:rtl/>
        </w:rPr>
        <w:t xml:space="preserve">70% מאירועי </w:t>
      </w:r>
      <w:r w:rsidR="00B27396">
        <w:rPr>
          <w:rFonts w:hint="cs"/>
          <w:rtl/>
        </w:rPr>
        <w:t>ה</w:t>
      </w:r>
      <w:r w:rsidRPr="006E08D8">
        <w:rPr>
          <w:rtl/>
        </w:rPr>
        <w:t>רצח</w:t>
      </w:r>
      <w:r w:rsidR="00B27396">
        <w:rPr>
          <w:rFonts w:hint="cs"/>
          <w:rtl/>
        </w:rPr>
        <w:t>, קצת</w:t>
      </w:r>
      <w:r w:rsidRPr="006E08D8">
        <w:rPr>
          <w:rtl/>
        </w:rPr>
        <w:t xml:space="preserve"> פחות</w:t>
      </w:r>
      <w:r w:rsidR="00B27396">
        <w:rPr>
          <w:rFonts w:hint="cs"/>
          <w:rtl/>
        </w:rPr>
        <w:t>,</w:t>
      </w:r>
      <w:r w:rsidRPr="006E08D8">
        <w:rPr>
          <w:rtl/>
        </w:rPr>
        <w:t xml:space="preserve"> ברחוב הערבי </w:t>
      </w:r>
      <w:r w:rsidR="00B27396">
        <w:rPr>
          <w:rFonts w:hint="cs"/>
          <w:rtl/>
        </w:rPr>
        <w:t>לא מפוענחים.</w:t>
      </w:r>
    </w:p>
    <w:p w:rsidR="00B27396" w:rsidRDefault="00B27396" w:rsidP="00B27396">
      <w:pPr>
        <w:rPr>
          <w:rtl/>
        </w:rPr>
      </w:pPr>
    </w:p>
    <w:p w:rsidR="00B27396" w:rsidRDefault="00B27396" w:rsidP="00E5419A">
      <w:pPr>
        <w:pStyle w:val="a4"/>
        <w:rPr>
          <w:rtl/>
        </w:rPr>
      </w:pPr>
      <w:bookmarkStart w:id="275" w:name="ET_speaker_5774_53"/>
      <w:r w:rsidRPr="00E5419A">
        <w:rPr>
          <w:rStyle w:val="TagStyle"/>
          <w:rtl/>
        </w:rPr>
        <w:t xml:space="preserve"> &lt;&lt; דובר &gt;&gt;</w:t>
      </w:r>
      <w:r w:rsidRPr="00B27396">
        <w:rPr>
          <w:rStyle w:val="TagStyle"/>
          <w:rtl/>
        </w:rPr>
        <w:t xml:space="preserve"> </w:t>
      </w:r>
      <w:r>
        <w:rPr>
          <w:rtl/>
        </w:rPr>
        <w:t>צבי האוזר (תקווה חדשה):</w:t>
      </w:r>
      <w:r w:rsidRPr="00B27396">
        <w:rPr>
          <w:rStyle w:val="TagStyle"/>
          <w:rtl/>
        </w:rPr>
        <w:t xml:space="preserve"> </w:t>
      </w:r>
      <w:r w:rsidRPr="00E5419A">
        <w:rPr>
          <w:rStyle w:val="TagStyle"/>
          <w:rtl/>
        </w:rPr>
        <w:t>&lt;&lt; דובר &gt;&gt;</w:t>
      </w:r>
      <w:r>
        <w:rPr>
          <w:rtl/>
        </w:rPr>
        <w:t xml:space="preserve">   </w:t>
      </w:r>
      <w:bookmarkEnd w:id="275"/>
    </w:p>
    <w:p w:rsidR="00B27396" w:rsidRPr="00B27396" w:rsidRDefault="00B27396" w:rsidP="00B27396">
      <w:pPr>
        <w:rPr>
          <w:rtl/>
          <w:lang w:eastAsia="he-IL"/>
        </w:rPr>
      </w:pPr>
    </w:p>
    <w:p w:rsidR="00B27396" w:rsidRDefault="00B27396" w:rsidP="00B27396">
      <w:pPr>
        <w:rPr>
          <w:rtl/>
        </w:rPr>
      </w:pPr>
      <w:r>
        <w:rPr>
          <w:rFonts w:hint="cs"/>
          <w:rtl/>
        </w:rPr>
        <w:t xml:space="preserve">לא, לא </w:t>
      </w:r>
      <w:r w:rsidR="006E08D8" w:rsidRPr="006E08D8">
        <w:rPr>
          <w:rtl/>
        </w:rPr>
        <w:t>ברחוב ה</w:t>
      </w:r>
      <w:r>
        <w:rPr>
          <w:rFonts w:hint="cs"/>
          <w:rtl/>
        </w:rPr>
        <w:t>ערבי. אם אני</w:t>
      </w:r>
      <w:r w:rsidR="006E08D8" w:rsidRPr="006E08D8">
        <w:rPr>
          <w:rtl/>
        </w:rPr>
        <w:t xml:space="preserve"> לוקח בכלל</w:t>
      </w:r>
      <w:r>
        <w:rPr>
          <w:rFonts w:hint="cs"/>
          <w:rtl/>
        </w:rPr>
        <w:t>, לפי האחוזים</w:t>
      </w:r>
      <w:r w:rsidR="006E08D8" w:rsidRPr="006E08D8">
        <w:rPr>
          <w:rtl/>
        </w:rPr>
        <w:t xml:space="preserve"> שלך</w:t>
      </w:r>
      <w:r>
        <w:rPr>
          <w:rFonts w:hint="cs"/>
          <w:rtl/>
        </w:rPr>
        <w:t>,</w:t>
      </w:r>
      <w:r w:rsidR="006E08D8" w:rsidRPr="006E08D8">
        <w:rPr>
          <w:rtl/>
        </w:rPr>
        <w:t xml:space="preserve"> </w:t>
      </w:r>
      <w:r>
        <w:rPr>
          <w:rFonts w:hint="cs"/>
          <w:rtl/>
        </w:rPr>
        <w:t>א</w:t>
      </w:r>
      <w:r w:rsidR="006E08D8" w:rsidRPr="006E08D8">
        <w:rPr>
          <w:rtl/>
        </w:rPr>
        <w:t xml:space="preserve">ם הרחוב הערבי </w:t>
      </w:r>
      <w:r>
        <w:rPr>
          <w:rFonts w:hint="cs"/>
          <w:rtl/>
        </w:rPr>
        <w:t xml:space="preserve">הוא </w:t>
      </w:r>
      <w:r w:rsidR="006E08D8" w:rsidRPr="006E08D8">
        <w:rPr>
          <w:rtl/>
        </w:rPr>
        <w:t>70% ממקרי הרצח ורק 25% ממנו מפוענחים</w:t>
      </w:r>
      <w:r>
        <w:rPr>
          <w:rFonts w:hint="cs"/>
          <w:rtl/>
        </w:rPr>
        <w:t>,</w:t>
      </w:r>
      <w:r w:rsidR="006E08D8" w:rsidRPr="006E08D8">
        <w:rPr>
          <w:rtl/>
        </w:rPr>
        <w:t xml:space="preserve"> זאת אומרת שיש לנו</w:t>
      </w:r>
      <w:r>
        <w:rPr>
          <w:rFonts w:hint="cs"/>
          <w:rtl/>
        </w:rPr>
        <w:t xml:space="preserve"> </w:t>
      </w:r>
      <w:bookmarkStart w:id="276" w:name="_ETM_Q1_3649164"/>
      <w:bookmarkEnd w:id="276"/>
      <w:r>
        <w:rPr>
          <w:rFonts w:hint="cs"/>
          <w:rtl/>
        </w:rPr>
        <w:t>למעלה מ-5</w:t>
      </w:r>
      <w:r w:rsidR="006E08D8" w:rsidRPr="006E08D8">
        <w:rPr>
          <w:rtl/>
        </w:rPr>
        <w:t xml:space="preserve">0% </w:t>
      </w:r>
      <w:r>
        <w:rPr>
          <w:rFonts w:hint="cs"/>
          <w:rtl/>
        </w:rPr>
        <w:t>שלא מפוענחים,</w:t>
      </w:r>
      <w:r w:rsidR="006E08D8" w:rsidRPr="006E08D8">
        <w:rPr>
          <w:rtl/>
        </w:rPr>
        <w:t xml:space="preserve"> תוסיף את מה של</w:t>
      </w:r>
      <w:r>
        <w:rPr>
          <w:rFonts w:hint="cs"/>
          <w:rtl/>
        </w:rPr>
        <w:t>א מפוענח</w:t>
      </w:r>
      <w:r w:rsidR="006E08D8" w:rsidRPr="006E08D8">
        <w:rPr>
          <w:rtl/>
        </w:rPr>
        <w:t xml:space="preserve"> במגזר היהודי </w:t>
      </w:r>
      <w:r>
        <w:rPr>
          <w:rFonts w:hint="cs"/>
          <w:rtl/>
        </w:rPr>
        <w:t>- - -</w:t>
      </w:r>
    </w:p>
    <w:p w:rsidR="00B27396" w:rsidRDefault="00B27396" w:rsidP="00B27396">
      <w:pPr>
        <w:rPr>
          <w:rtl/>
        </w:rPr>
      </w:pPr>
      <w:bookmarkStart w:id="277" w:name="_ETM_Q1_3654229"/>
      <w:bookmarkStart w:id="278" w:name="_ETM_Q1_3654336"/>
      <w:bookmarkEnd w:id="277"/>
      <w:bookmarkEnd w:id="278"/>
    </w:p>
    <w:p w:rsidR="00B27396" w:rsidRDefault="00B27396" w:rsidP="00E5419A">
      <w:pPr>
        <w:pStyle w:val="af6"/>
        <w:rPr>
          <w:rtl/>
        </w:rPr>
      </w:pPr>
      <w:bookmarkStart w:id="279" w:name="ET_yor_6156_54"/>
      <w:r w:rsidRPr="00E5419A">
        <w:rPr>
          <w:rStyle w:val="TagStyle"/>
          <w:rtl/>
        </w:rPr>
        <w:t xml:space="preserve"> &lt;&lt; יור &gt;&gt;</w:t>
      </w:r>
      <w:r w:rsidRPr="00B27396">
        <w:rPr>
          <w:rStyle w:val="TagStyle"/>
          <w:rtl/>
        </w:rPr>
        <w:t xml:space="preserve"> </w:t>
      </w:r>
      <w:r>
        <w:rPr>
          <w:rtl/>
        </w:rPr>
        <w:t>היו"ר גלעד קריב:</w:t>
      </w:r>
      <w:r w:rsidRPr="00B27396">
        <w:rPr>
          <w:rStyle w:val="TagStyle"/>
          <w:rtl/>
        </w:rPr>
        <w:t xml:space="preserve"> </w:t>
      </w:r>
      <w:r w:rsidRPr="00E5419A">
        <w:rPr>
          <w:rStyle w:val="TagStyle"/>
          <w:rtl/>
        </w:rPr>
        <w:t>&lt;&lt; יור &gt;&gt;</w:t>
      </w:r>
      <w:r>
        <w:rPr>
          <w:rtl/>
        </w:rPr>
        <w:t xml:space="preserve">   </w:t>
      </w:r>
      <w:bookmarkEnd w:id="279"/>
    </w:p>
    <w:p w:rsidR="00B27396" w:rsidRDefault="00B27396" w:rsidP="00B27396">
      <w:pPr>
        <w:pStyle w:val="KeepWithNext"/>
        <w:rPr>
          <w:rtl/>
        </w:rPr>
      </w:pPr>
    </w:p>
    <w:p w:rsidR="00B27396" w:rsidRDefault="00B27396" w:rsidP="00B27396">
      <w:pPr>
        <w:rPr>
          <w:rtl/>
        </w:rPr>
      </w:pPr>
      <w:bookmarkStart w:id="280" w:name="_ETM_Q1_3657543"/>
      <w:bookmarkEnd w:id="280"/>
      <w:r>
        <w:rPr>
          <w:rFonts w:hint="cs"/>
          <w:rtl/>
        </w:rPr>
        <w:t xml:space="preserve">כן, שני-שלישים לא מפוענחים. </w:t>
      </w:r>
    </w:p>
    <w:p w:rsidR="00B27396" w:rsidRDefault="00B27396" w:rsidP="00B27396">
      <w:pPr>
        <w:rPr>
          <w:rtl/>
        </w:rPr>
      </w:pPr>
      <w:bookmarkStart w:id="281" w:name="_ETM_Q1_3658997"/>
      <w:bookmarkStart w:id="282" w:name="_ETM_Q1_3659090"/>
      <w:bookmarkEnd w:id="281"/>
      <w:bookmarkEnd w:id="282"/>
    </w:p>
    <w:p w:rsidR="00B27396" w:rsidRDefault="00B27396" w:rsidP="00E5419A">
      <w:pPr>
        <w:pStyle w:val="af9"/>
        <w:rPr>
          <w:rtl/>
        </w:rPr>
      </w:pPr>
      <w:bookmarkStart w:id="283" w:name="ET_guest_518443_55"/>
      <w:r w:rsidRPr="00E5419A">
        <w:rPr>
          <w:rStyle w:val="TagStyle"/>
          <w:rtl/>
        </w:rPr>
        <w:t xml:space="preserve"> &lt;&lt; אורח &gt;&gt;</w:t>
      </w:r>
      <w:r w:rsidRPr="00B27396">
        <w:rPr>
          <w:rStyle w:val="TagStyle"/>
          <w:rtl/>
        </w:rPr>
        <w:t xml:space="preserve"> </w:t>
      </w:r>
      <w:r>
        <w:rPr>
          <w:rtl/>
        </w:rPr>
        <w:t>יואב תלם:</w:t>
      </w:r>
      <w:r w:rsidRPr="00B27396">
        <w:rPr>
          <w:rStyle w:val="TagStyle"/>
          <w:rtl/>
        </w:rPr>
        <w:t xml:space="preserve"> </w:t>
      </w:r>
      <w:r w:rsidRPr="00E5419A">
        <w:rPr>
          <w:rStyle w:val="TagStyle"/>
          <w:rtl/>
        </w:rPr>
        <w:t>&lt;&lt; אורח &gt;&gt;</w:t>
      </w:r>
      <w:r>
        <w:rPr>
          <w:rtl/>
        </w:rPr>
        <w:t xml:space="preserve">   </w:t>
      </w:r>
      <w:bookmarkEnd w:id="283"/>
    </w:p>
    <w:p w:rsidR="00B27396" w:rsidRPr="00B27396" w:rsidRDefault="00B27396" w:rsidP="00B27396">
      <w:pPr>
        <w:rPr>
          <w:rtl/>
        </w:rPr>
      </w:pPr>
    </w:p>
    <w:p w:rsidR="008724E8" w:rsidRDefault="006E08D8" w:rsidP="00577FCD">
      <w:pPr>
        <w:rPr>
          <w:rtl/>
        </w:rPr>
      </w:pPr>
      <w:bookmarkStart w:id="284" w:name="_ETM_Q1_3660150"/>
      <w:bookmarkEnd w:id="284"/>
      <w:r w:rsidRPr="006E08D8">
        <w:rPr>
          <w:rtl/>
        </w:rPr>
        <w:t>בשנת 2022</w:t>
      </w:r>
      <w:r w:rsidR="00B27396">
        <w:rPr>
          <w:rFonts w:hint="cs"/>
          <w:rtl/>
        </w:rPr>
        <w:t>,</w:t>
      </w:r>
      <w:r w:rsidRPr="006E08D8">
        <w:rPr>
          <w:rtl/>
        </w:rPr>
        <w:t xml:space="preserve"> עד כה</w:t>
      </w:r>
      <w:r w:rsidR="00B27396">
        <w:rPr>
          <w:rFonts w:hint="cs"/>
          <w:rtl/>
        </w:rPr>
        <w:t xml:space="preserve"> </w:t>
      </w:r>
      <w:bookmarkStart w:id="285" w:name="_ETM_Q1_3665127"/>
      <w:bookmarkEnd w:id="285"/>
      <w:r w:rsidR="00B27396">
        <w:rPr>
          <w:rFonts w:hint="eastAsia"/>
          <w:rtl/>
        </w:rPr>
        <w:t>–</w:t>
      </w:r>
      <w:r w:rsidR="00B27396">
        <w:rPr>
          <w:rFonts w:hint="cs"/>
          <w:rtl/>
        </w:rPr>
        <w:t xml:space="preserve"> </w:t>
      </w:r>
      <w:r w:rsidRPr="006E08D8">
        <w:rPr>
          <w:rtl/>
        </w:rPr>
        <w:t xml:space="preserve">וכל אירוע רצח </w:t>
      </w:r>
      <w:r w:rsidR="00B27396">
        <w:rPr>
          <w:rFonts w:hint="cs"/>
          <w:rtl/>
        </w:rPr>
        <w:t>הוא</w:t>
      </w:r>
      <w:r w:rsidR="00B27396">
        <w:rPr>
          <w:rtl/>
        </w:rPr>
        <w:t xml:space="preserve"> אירוע </w:t>
      </w:r>
      <w:r w:rsidR="00B27396">
        <w:rPr>
          <w:rFonts w:hint="cs"/>
          <w:rtl/>
        </w:rPr>
        <w:t xml:space="preserve">אחד </w:t>
      </w:r>
      <w:r w:rsidRPr="006E08D8">
        <w:rPr>
          <w:rtl/>
        </w:rPr>
        <w:t xml:space="preserve">יותר מדי </w:t>
      </w:r>
      <w:r w:rsidR="00B27396">
        <w:rPr>
          <w:rFonts w:hint="cs"/>
          <w:rtl/>
        </w:rPr>
        <w:t xml:space="preserve">– </w:t>
      </w:r>
      <w:r w:rsidRPr="006E08D8">
        <w:rPr>
          <w:rtl/>
        </w:rPr>
        <w:t>34 אירועי רצח עם 34 קורבנות</w:t>
      </w:r>
      <w:r w:rsidR="000260CC">
        <w:rPr>
          <w:rFonts w:hint="cs"/>
          <w:rtl/>
        </w:rPr>
        <w:t>.</w:t>
      </w:r>
      <w:r w:rsidRPr="006E08D8">
        <w:rPr>
          <w:rtl/>
        </w:rPr>
        <w:t xml:space="preserve"> צריך לומר</w:t>
      </w:r>
      <w:r w:rsidR="000260CC">
        <w:rPr>
          <w:rFonts w:hint="cs"/>
          <w:rtl/>
        </w:rPr>
        <w:t>,</w:t>
      </w:r>
      <w:r w:rsidRPr="006E08D8">
        <w:rPr>
          <w:rtl/>
        </w:rPr>
        <w:t xml:space="preserve"> מגמת ירידה</w:t>
      </w:r>
      <w:r w:rsidR="000260CC">
        <w:rPr>
          <w:rFonts w:hint="cs"/>
          <w:rtl/>
        </w:rPr>
        <w:t>,</w:t>
      </w:r>
      <w:r w:rsidRPr="006E08D8">
        <w:rPr>
          <w:rtl/>
        </w:rPr>
        <w:t xml:space="preserve"> מגמת בלימה</w:t>
      </w:r>
      <w:r w:rsidR="000260CC">
        <w:rPr>
          <w:rFonts w:hint="cs"/>
          <w:rtl/>
        </w:rPr>
        <w:t>. אני</w:t>
      </w:r>
      <w:r w:rsidRPr="006E08D8">
        <w:rPr>
          <w:rtl/>
        </w:rPr>
        <w:t xml:space="preserve"> מזכיר</w:t>
      </w:r>
      <w:r w:rsidR="000260CC">
        <w:rPr>
          <w:rFonts w:hint="cs"/>
          <w:rtl/>
        </w:rPr>
        <w:t>,</w:t>
      </w:r>
      <w:r w:rsidRPr="006E08D8">
        <w:rPr>
          <w:rtl/>
        </w:rPr>
        <w:t xml:space="preserve"> הממשלה קיבלה החלטה</w:t>
      </w:r>
      <w:r w:rsidR="000260CC">
        <w:rPr>
          <w:rFonts w:hint="cs"/>
          <w:rtl/>
        </w:rPr>
        <w:t>,</w:t>
      </w:r>
      <w:r w:rsidRPr="006E08D8">
        <w:rPr>
          <w:rtl/>
        </w:rPr>
        <w:t xml:space="preserve"> יש מבצע </w:t>
      </w:r>
      <w:r w:rsidR="000260CC">
        <w:rPr>
          <w:rFonts w:hint="cs"/>
          <w:rtl/>
        </w:rPr>
        <w:t>"</w:t>
      </w:r>
      <w:r w:rsidRPr="006E08D8">
        <w:rPr>
          <w:rtl/>
        </w:rPr>
        <w:t>מס</w:t>
      </w:r>
      <w:r w:rsidR="000260CC">
        <w:rPr>
          <w:rFonts w:hint="cs"/>
          <w:rtl/>
        </w:rPr>
        <w:t>לול</w:t>
      </w:r>
      <w:r w:rsidRPr="006E08D8">
        <w:rPr>
          <w:rtl/>
        </w:rPr>
        <w:t xml:space="preserve"> בטוח</w:t>
      </w:r>
      <w:r w:rsidR="000260CC">
        <w:rPr>
          <w:rFonts w:hint="cs"/>
          <w:rtl/>
        </w:rPr>
        <w:t>",</w:t>
      </w:r>
      <w:r w:rsidRPr="006E08D8">
        <w:rPr>
          <w:rtl/>
        </w:rPr>
        <w:t xml:space="preserve"> יש שו</w:t>
      </w:r>
      <w:r w:rsidR="000260CC">
        <w:rPr>
          <w:rFonts w:hint="cs"/>
          <w:rtl/>
        </w:rPr>
        <w:t>ת</w:t>
      </w:r>
      <w:r w:rsidRPr="006E08D8">
        <w:rPr>
          <w:rtl/>
        </w:rPr>
        <w:t>פו</w:t>
      </w:r>
      <w:r w:rsidR="000260CC">
        <w:rPr>
          <w:rFonts w:hint="cs"/>
          <w:rtl/>
        </w:rPr>
        <w:t>יו</w:t>
      </w:r>
      <w:r w:rsidRPr="006E08D8">
        <w:rPr>
          <w:rtl/>
        </w:rPr>
        <w:t>ת של כל משרדי הממשלה</w:t>
      </w:r>
      <w:r w:rsidR="000260CC">
        <w:rPr>
          <w:rFonts w:hint="cs"/>
          <w:rtl/>
        </w:rPr>
        <w:t>,</w:t>
      </w:r>
      <w:r w:rsidRPr="006E08D8">
        <w:rPr>
          <w:rtl/>
        </w:rPr>
        <w:t xml:space="preserve"> נפל דבר בישראל</w:t>
      </w:r>
      <w:r w:rsidR="000260CC">
        <w:rPr>
          <w:rFonts w:hint="cs"/>
          <w:rtl/>
        </w:rPr>
        <w:t>.</w:t>
      </w:r>
      <w:r w:rsidRPr="006E08D8">
        <w:rPr>
          <w:rtl/>
        </w:rPr>
        <w:t xml:space="preserve"> אמנם יש ירידה במספר אירועי הרצח ועדיין האחוז היחסי של הרחוב הערבי באותם </w:t>
      </w:r>
      <w:r w:rsidR="000260CC">
        <w:rPr>
          <w:rFonts w:hint="cs"/>
          <w:rtl/>
        </w:rPr>
        <w:t xml:space="preserve">אירועי </w:t>
      </w:r>
      <w:r w:rsidRPr="006E08D8">
        <w:rPr>
          <w:rtl/>
        </w:rPr>
        <w:t>רצח נותר 73%</w:t>
      </w:r>
      <w:r w:rsidR="000260CC">
        <w:rPr>
          <w:rFonts w:hint="cs"/>
          <w:rtl/>
        </w:rPr>
        <w:t>,</w:t>
      </w:r>
      <w:r w:rsidRPr="006E08D8">
        <w:rPr>
          <w:rtl/>
        </w:rPr>
        <w:t xml:space="preserve"> אבל יותר מזה</w:t>
      </w:r>
      <w:r w:rsidR="000260CC">
        <w:rPr>
          <w:rFonts w:hint="cs"/>
          <w:rtl/>
        </w:rPr>
        <w:t>,</w:t>
      </w:r>
      <w:r w:rsidRPr="006E08D8">
        <w:rPr>
          <w:rtl/>
        </w:rPr>
        <w:t xml:space="preserve"> אחוז הפענוח לא עלה</w:t>
      </w:r>
      <w:r w:rsidR="000260CC">
        <w:rPr>
          <w:rFonts w:hint="cs"/>
          <w:rtl/>
        </w:rPr>
        <w:t>. כלומר,</w:t>
      </w:r>
      <w:r w:rsidRPr="006E08D8">
        <w:rPr>
          <w:rtl/>
        </w:rPr>
        <w:t xml:space="preserve"> אנחנו יותר טובים בנוכחות ובולטות</w:t>
      </w:r>
      <w:r w:rsidR="00B123E1">
        <w:rPr>
          <w:rFonts w:hint="cs"/>
          <w:rtl/>
        </w:rPr>
        <w:t>,</w:t>
      </w:r>
      <w:r w:rsidRPr="006E08D8">
        <w:rPr>
          <w:rtl/>
        </w:rPr>
        <w:t xml:space="preserve"> אנחנו מפעילים </w:t>
      </w:r>
      <w:r w:rsidR="00B123E1">
        <w:rPr>
          <w:rFonts w:hint="cs"/>
          <w:rtl/>
        </w:rPr>
        <w:t xml:space="preserve">טכנולוגיות, אנחנו </w:t>
      </w:r>
      <w:r w:rsidRPr="006E08D8">
        <w:rPr>
          <w:rtl/>
        </w:rPr>
        <w:t xml:space="preserve">יותר </w:t>
      </w:r>
      <w:r w:rsidR="00B123E1">
        <w:rPr>
          <w:rtl/>
        </w:rPr>
        <w:t>טובים בסיכו</w:t>
      </w:r>
      <w:r w:rsidR="00B123E1">
        <w:rPr>
          <w:rFonts w:hint="cs"/>
          <w:rtl/>
        </w:rPr>
        <w:t>ל,</w:t>
      </w:r>
      <w:r w:rsidRPr="006E08D8">
        <w:rPr>
          <w:rtl/>
        </w:rPr>
        <w:t xml:space="preserve"> אנחנו יותר טובים אולי ביצירת הרת</w:t>
      </w:r>
      <w:r w:rsidR="008C1065">
        <w:rPr>
          <w:rFonts w:hint="cs"/>
          <w:rtl/>
        </w:rPr>
        <w:t>ע</w:t>
      </w:r>
      <w:r w:rsidRPr="006E08D8">
        <w:rPr>
          <w:rtl/>
        </w:rPr>
        <w:t>ה</w:t>
      </w:r>
      <w:r w:rsidR="008C1065">
        <w:rPr>
          <w:rFonts w:hint="cs"/>
          <w:rtl/>
        </w:rPr>
        <w:t>,</w:t>
      </w:r>
      <w:r w:rsidRPr="006E08D8">
        <w:rPr>
          <w:rtl/>
        </w:rPr>
        <w:t xml:space="preserve"> בתקיפה כלכלית</w:t>
      </w:r>
      <w:r w:rsidR="008C1065">
        <w:rPr>
          <w:rFonts w:hint="cs"/>
          <w:rtl/>
        </w:rPr>
        <w:t>,</w:t>
      </w:r>
      <w:r w:rsidRPr="006E08D8">
        <w:rPr>
          <w:rtl/>
        </w:rPr>
        <w:t xml:space="preserve"> בשותפויות</w:t>
      </w:r>
      <w:r w:rsidR="00577FCD">
        <w:rPr>
          <w:rFonts w:hint="cs"/>
          <w:rtl/>
        </w:rPr>
        <w:t>,</w:t>
      </w:r>
      <w:r w:rsidRPr="006E08D8">
        <w:rPr>
          <w:rtl/>
        </w:rPr>
        <w:t xml:space="preserve"> בשולחנות </w:t>
      </w:r>
      <w:r w:rsidR="00577FCD">
        <w:rPr>
          <w:rFonts w:hint="cs"/>
          <w:rtl/>
        </w:rPr>
        <w:t>ע</w:t>
      </w:r>
      <w:r w:rsidRPr="006E08D8">
        <w:rPr>
          <w:rtl/>
        </w:rPr>
        <w:t xml:space="preserve">גולים </w:t>
      </w:r>
      <w:r w:rsidR="00577FCD">
        <w:rPr>
          <w:rFonts w:hint="cs"/>
          <w:rtl/>
        </w:rPr>
        <w:t xml:space="preserve">עם </w:t>
      </w:r>
      <w:bookmarkStart w:id="286" w:name="_ETM_Q1_3702657"/>
      <w:bookmarkEnd w:id="286"/>
      <w:r w:rsidR="00577FCD">
        <w:rPr>
          <w:rFonts w:hint="cs"/>
          <w:rtl/>
        </w:rPr>
        <w:t>יתר משרדי</w:t>
      </w:r>
      <w:r w:rsidRPr="006E08D8">
        <w:rPr>
          <w:rtl/>
        </w:rPr>
        <w:t xml:space="preserve"> הממשלה</w:t>
      </w:r>
      <w:r w:rsidR="00577FCD">
        <w:rPr>
          <w:rFonts w:hint="cs"/>
          <w:rtl/>
        </w:rPr>
        <w:t>,</w:t>
      </w:r>
      <w:r w:rsidRPr="006E08D8">
        <w:rPr>
          <w:rtl/>
        </w:rPr>
        <w:t xml:space="preserve"> לא מספיק טובים בפענוח</w:t>
      </w:r>
      <w:r w:rsidR="00577FCD">
        <w:rPr>
          <w:rFonts w:hint="cs"/>
          <w:rtl/>
        </w:rPr>
        <w:t>.</w:t>
      </w:r>
      <w:r w:rsidRPr="006E08D8">
        <w:rPr>
          <w:rtl/>
        </w:rPr>
        <w:t xml:space="preserve"> </w:t>
      </w:r>
    </w:p>
    <w:p w:rsidR="008724E8" w:rsidRDefault="008724E8" w:rsidP="00577FCD">
      <w:pPr>
        <w:rPr>
          <w:rtl/>
        </w:rPr>
      </w:pPr>
    </w:p>
    <w:p w:rsidR="00103DC2" w:rsidRDefault="006E08D8" w:rsidP="002D27CF">
      <w:pPr>
        <w:rPr>
          <w:rtl/>
        </w:rPr>
      </w:pPr>
      <w:r w:rsidRPr="006E08D8">
        <w:rPr>
          <w:rtl/>
        </w:rPr>
        <w:t>אנחנו זקוקים לסמכות הזאת כדי להיות יותר טובים בפענוח כי</w:t>
      </w:r>
      <w:r w:rsidR="002D27CF">
        <w:rPr>
          <w:rFonts w:hint="cs"/>
          <w:rtl/>
        </w:rPr>
        <w:t>,</w:t>
      </w:r>
      <w:r w:rsidRPr="006E08D8">
        <w:rPr>
          <w:rtl/>
        </w:rPr>
        <w:t xml:space="preserve"> אמרה הגב</w:t>
      </w:r>
      <w:r w:rsidR="00577FCD">
        <w:rPr>
          <w:rFonts w:hint="cs"/>
          <w:rtl/>
        </w:rPr>
        <w:t>' מררי,</w:t>
      </w:r>
      <w:r w:rsidRPr="006E08D8">
        <w:rPr>
          <w:rtl/>
        </w:rPr>
        <w:t xml:space="preserve"> בסופו של דבר זה עולם </w:t>
      </w:r>
      <w:r w:rsidR="00577FCD">
        <w:rPr>
          <w:rFonts w:hint="cs"/>
          <w:rtl/>
        </w:rPr>
        <w:t>הניתוח</w:t>
      </w:r>
      <w:r w:rsidR="00577FCD">
        <w:rPr>
          <w:rtl/>
        </w:rPr>
        <w:t xml:space="preserve"> הקרימינולוגי</w:t>
      </w:r>
      <w:r w:rsidR="00577FCD">
        <w:rPr>
          <w:rFonts w:hint="cs"/>
          <w:rtl/>
        </w:rPr>
        <w:t>,</w:t>
      </w:r>
      <w:r w:rsidRPr="006E08D8">
        <w:rPr>
          <w:rtl/>
        </w:rPr>
        <w:t xml:space="preserve"> הסוצי</w:t>
      </w:r>
      <w:r w:rsidR="00577FCD">
        <w:rPr>
          <w:rtl/>
        </w:rPr>
        <w:t>ולוגי</w:t>
      </w:r>
      <w:r w:rsidR="00577FCD">
        <w:rPr>
          <w:rFonts w:hint="cs"/>
          <w:rtl/>
        </w:rPr>
        <w:t>,</w:t>
      </w:r>
      <w:r w:rsidRPr="006E08D8">
        <w:rPr>
          <w:rtl/>
        </w:rPr>
        <w:t xml:space="preserve"> כיצד נט</w:t>
      </w:r>
      <w:r w:rsidR="00577FCD">
        <w:rPr>
          <w:rFonts w:hint="cs"/>
          <w:rtl/>
        </w:rPr>
        <w:t>י</w:t>
      </w:r>
      <w:r w:rsidR="00577FCD">
        <w:rPr>
          <w:rtl/>
        </w:rPr>
        <w:t>יב בסוף</w:t>
      </w:r>
      <w:r w:rsidR="00577FCD">
        <w:rPr>
          <w:rFonts w:hint="cs"/>
          <w:rtl/>
        </w:rPr>
        <w:t>-</w:t>
      </w:r>
      <w:r w:rsidRPr="006E08D8">
        <w:rPr>
          <w:rtl/>
        </w:rPr>
        <w:t>בסוף את המשילות</w:t>
      </w:r>
      <w:r w:rsidR="00577FCD">
        <w:rPr>
          <w:rFonts w:hint="cs"/>
          <w:rtl/>
        </w:rPr>
        <w:t>,</w:t>
      </w:r>
      <w:r w:rsidRPr="006E08D8">
        <w:rPr>
          <w:rtl/>
        </w:rPr>
        <w:t xml:space="preserve"> את שלטון החוק ואת נורמ</w:t>
      </w:r>
      <w:r w:rsidR="00577FCD">
        <w:rPr>
          <w:rtl/>
        </w:rPr>
        <w:t>ות הציות לחוק בכלל וברחוב הערבי</w:t>
      </w:r>
      <w:r w:rsidR="002D27CF">
        <w:rPr>
          <w:rFonts w:hint="cs"/>
          <w:rtl/>
        </w:rPr>
        <w:t xml:space="preserve"> בפרט.</w:t>
      </w:r>
      <w:r w:rsidRPr="006E08D8">
        <w:rPr>
          <w:rtl/>
        </w:rPr>
        <w:t xml:space="preserve"> אנחנו צריכים להיות יותר אפקטיביים כמשטרה</w:t>
      </w:r>
      <w:r w:rsidR="00577FCD">
        <w:rPr>
          <w:rFonts w:hint="cs"/>
          <w:rtl/>
        </w:rPr>
        <w:t>,</w:t>
      </w:r>
      <w:r w:rsidRPr="006E08D8">
        <w:rPr>
          <w:rtl/>
        </w:rPr>
        <w:t xml:space="preserve"> כי אם לא נהיה אפקטיביים לא נרתיע</w:t>
      </w:r>
      <w:r w:rsidR="00577FCD">
        <w:rPr>
          <w:rFonts w:hint="cs"/>
          <w:rtl/>
        </w:rPr>
        <w:t>,</w:t>
      </w:r>
      <w:r w:rsidRPr="006E08D8">
        <w:rPr>
          <w:rtl/>
        </w:rPr>
        <w:t xml:space="preserve"> ואם לא נרתיע לא נזכה לאמון הציבור</w:t>
      </w:r>
      <w:r w:rsidR="00577FCD">
        <w:rPr>
          <w:rFonts w:hint="cs"/>
          <w:rtl/>
        </w:rPr>
        <w:t>, ואם</w:t>
      </w:r>
      <w:r w:rsidRPr="006E08D8">
        <w:rPr>
          <w:rtl/>
        </w:rPr>
        <w:t xml:space="preserve"> לא נקבל את אמון הציבור הקורבן הבא לא יבוא להגיש תלונה</w:t>
      </w:r>
      <w:r w:rsidR="00577FCD">
        <w:rPr>
          <w:rFonts w:hint="cs"/>
          <w:rtl/>
        </w:rPr>
        <w:t>,</w:t>
      </w:r>
      <w:r w:rsidRPr="006E08D8">
        <w:rPr>
          <w:rtl/>
        </w:rPr>
        <w:t xml:space="preserve"> העד הבא לא ישתף פ</w:t>
      </w:r>
      <w:r w:rsidR="00577FCD">
        <w:rPr>
          <w:rFonts w:hint="cs"/>
          <w:rtl/>
        </w:rPr>
        <w:t>עול</w:t>
      </w:r>
      <w:r w:rsidRPr="006E08D8">
        <w:rPr>
          <w:rtl/>
        </w:rPr>
        <w:t>ה עם המשטרה</w:t>
      </w:r>
      <w:r w:rsidR="00577FCD">
        <w:rPr>
          <w:rFonts w:hint="cs"/>
          <w:rtl/>
        </w:rPr>
        <w:t>,</w:t>
      </w:r>
      <w:r w:rsidRPr="006E08D8">
        <w:rPr>
          <w:rtl/>
        </w:rPr>
        <w:t xml:space="preserve"> את המצלמה הבאה שמתעדת את האירוע לא ימסרו לידינו</w:t>
      </w:r>
      <w:r w:rsidR="00577FCD">
        <w:rPr>
          <w:rFonts w:hint="cs"/>
          <w:rtl/>
        </w:rPr>
        <w:t>.</w:t>
      </w:r>
      <w:r w:rsidRPr="006E08D8">
        <w:rPr>
          <w:rtl/>
        </w:rPr>
        <w:t xml:space="preserve"> זה האירוע</w:t>
      </w:r>
      <w:r w:rsidR="00577FCD">
        <w:rPr>
          <w:rFonts w:hint="cs"/>
          <w:rtl/>
        </w:rPr>
        <w:t>.</w:t>
      </w:r>
      <w:r w:rsidRPr="006E08D8">
        <w:rPr>
          <w:rtl/>
        </w:rPr>
        <w:t xml:space="preserve"> י</w:t>
      </w:r>
      <w:r w:rsidR="002D27CF">
        <w:rPr>
          <w:rtl/>
        </w:rPr>
        <w:t>כול להיות ש</w:t>
      </w:r>
      <w:r w:rsidRPr="006E08D8">
        <w:rPr>
          <w:rtl/>
        </w:rPr>
        <w:t xml:space="preserve">מעגל </w:t>
      </w:r>
      <w:r w:rsidR="002D27CF">
        <w:rPr>
          <w:rFonts w:hint="cs"/>
          <w:rtl/>
        </w:rPr>
        <w:t>ה</w:t>
      </w:r>
      <w:r w:rsidRPr="006E08D8">
        <w:rPr>
          <w:rtl/>
        </w:rPr>
        <w:t>שו</w:t>
      </w:r>
      <w:r w:rsidR="00D848DB">
        <w:rPr>
          <w:rFonts w:hint="cs"/>
          <w:rtl/>
        </w:rPr>
        <w:t>טים</w:t>
      </w:r>
      <w:r w:rsidR="00D848DB">
        <w:rPr>
          <w:rtl/>
        </w:rPr>
        <w:t xml:space="preserve"> </w:t>
      </w:r>
      <w:r w:rsidR="002D27CF">
        <w:rPr>
          <w:rFonts w:hint="cs"/>
          <w:rtl/>
        </w:rPr>
        <w:t xml:space="preserve">הזה </w:t>
      </w:r>
      <w:r w:rsidR="00D848DB">
        <w:rPr>
          <w:rtl/>
        </w:rPr>
        <w:t xml:space="preserve">יכול </w:t>
      </w:r>
      <w:r w:rsidR="002D27CF">
        <w:rPr>
          <w:rFonts w:hint="cs"/>
          <w:rtl/>
        </w:rPr>
        <w:t>להיסדק</w:t>
      </w:r>
      <w:r w:rsidR="00D848DB">
        <w:rPr>
          <w:rtl/>
        </w:rPr>
        <w:t xml:space="preserve"> או לה</w:t>
      </w:r>
      <w:r w:rsidR="00D848DB">
        <w:rPr>
          <w:rFonts w:hint="cs"/>
          <w:rtl/>
        </w:rPr>
        <w:t>י</w:t>
      </w:r>
      <w:r w:rsidRPr="006E08D8">
        <w:rPr>
          <w:rtl/>
        </w:rPr>
        <w:t>פרץ באמצעות הסמכות שמבוקש</w:t>
      </w:r>
      <w:r w:rsidR="00103DC2">
        <w:rPr>
          <w:rFonts w:hint="cs"/>
          <w:rtl/>
        </w:rPr>
        <w:t>ת.</w:t>
      </w:r>
      <w:r w:rsidRPr="006E08D8">
        <w:rPr>
          <w:rtl/>
        </w:rPr>
        <w:t xml:space="preserve"> </w:t>
      </w:r>
    </w:p>
    <w:p w:rsidR="00103DC2" w:rsidRDefault="00103DC2" w:rsidP="00103DC2">
      <w:pPr>
        <w:rPr>
          <w:rtl/>
        </w:rPr>
      </w:pPr>
    </w:p>
    <w:p w:rsidR="0087528D" w:rsidRDefault="006E08D8" w:rsidP="0087528D">
      <w:pPr>
        <w:rPr>
          <w:rtl/>
        </w:rPr>
      </w:pPr>
      <w:bookmarkStart w:id="287" w:name="_ETM_Q1_3755267"/>
      <w:bookmarkStart w:id="288" w:name="_ETM_Q1_3755398"/>
      <w:bookmarkEnd w:id="287"/>
      <w:bookmarkEnd w:id="288"/>
      <w:r w:rsidRPr="006E08D8">
        <w:rPr>
          <w:rtl/>
        </w:rPr>
        <w:t>יש לי פה נתונים נוספים על אירוע</w:t>
      </w:r>
      <w:r w:rsidR="00103DC2">
        <w:rPr>
          <w:rFonts w:hint="cs"/>
          <w:rtl/>
        </w:rPr>
        <w:t>י</w:t>
      </w:r>
      <w:r w:rsidRPr="006E08D8">
        <w:rPr>
          <w:rtl/>
        </w:rPr>
        <w:t xml:space="preserve"> </w:t>
      </w:r>
      <w:r w:rsidR="00103DC2">
        <w:rPr>
          <w:rFonts w:hint="cs"/>
          <w:rtl/>
        </w:rPr>
        <w:t>ה</w:t>
      </w:r>
      <w:r w:rsidRPr="006E08D8">
        <w:rPr>
          <w:rtl/>
        </w:rPr>
        <w:t>ירי</w:t>
      </w:r>
      <w:r w:rsidR="00103DC2">
        <w:rPr>
          <w:rFonts w:hint="cs"/>
          <w:rtl/>
        </w:rPr>
        <w:t>.</w:t>
      </w:r>
      <w:r w:rsidRPr="006E08D8">
        <w:rPr>
          <w:rtl/>
        </w:rPr>
        <w:t xml:space="preserve"> דרך אגב</w:t>
      </w:r>
      <w:r w:rsidR="00103DC2">
        <w:rPr>
          <w:rFonts w:hint="cs"/>
          <w:rtl/>
        </w:rPr>
        <w:t>,</w:t>
      </w:r>
      <w:r w:rsidRPr="006E08D8">
        <w:rPr>
          <w:rtl/>
        </w:rPr>
        <w:t xml:space="preserve"> בשנת 2021 היו למעלה מ-13 אירוע</w:t>
      </w:r>
      <w:r w:rsidR="00103DC2">
        <w:rPr>
          <w:rFonts w:hint="cs"/>
          <w:rtl/>
        </w:rPr>
        <w:t>י</w:t>
      </w:r>
      <w:r w:rsidRPr="006E08D8">
        <w:rPr>
          <w:rtl/>
        </w:rPr>
        <w:t xml:space="preserve"> ירי</w:t>
      </w:r>
      <w:r w:rsidR="00103DC2">
        <w:rPr>
          <w:rFonts w:hint="cs"/>
          <w:rtl/>
        </w:rPr>
        <w:t>,</w:t>
      </w:r>
      <w:r w:rsidRPr="006E08D8">
        <w:rPr>
          <w:rtl/>
        </w:rPr>
        <w:t xml:space="preserve"> לאו דווקא תיקי ירי</w:t>
      </w:r>
      <w:r w:rsidR="00103DC2">
        <w:rPr>
          <w:rFonts w:hint="cs"/>
          <w:rtl/>
        </w:rPr>
        <w:t>.</w:t>
      </w:r>
      <w:r w:rsidRPr="006E08D8">
        <w:rPr>
          <w:rtl/>
        </w:rPr>
        <w:t xml:space="preserve"> אירוע</w:t>
      </w:r>
      <w:r w:rsidR="00103DC2">
        <w:rPr>
          <w:rFonts w:hint="cs"/>
          <w:rtl/>
        </w:rPr>
        <w:t>י</w:t>
      </w:r>
      <w:r w:rsidRPr="006E08D8">
        <w:rPr>
          <w:rtl/>
        </w:rPr>
        <w:t xml:space="preserve"> ירי</w:t>
      </w:r>
      <w:r w:rsidR="007E3383">
        <w:rPr>
          <w:rFonts w:hint="cs"/>
          <w:rtl/>
        </w:rPr>
        <w:t xml:space="preserve"> </w:t>
      </w:r>
      <w:r w:rsidR="007E3383">
        <w:rPr>
          <w:rFonts w:hint="eastAsia"/>
          <w:rtl/>
        </w:rPr>
        <w:t>–</w:t>
      </w:r>
      <w:r w:rsidR="00103DC2">
        <w:rPr>
          <w:rFonts w:hint="cs"/>
          <w:rtl/>
        </w:rPr>
        <w:t xml:space="preserve"> כלומר</w:t>
      </w:r>
      <w:r w:rsidRPr="006E08D8">
        <w:rPr>
          <w:rtl/>
        </w:rPr>
        <w:t xml:space="preserve"> דיווחים</w:t>
      </w:r>
      <w:r w:rsidR="00103DC2">
        <w:rPr>
          <w:rFonts w:hint="cs"/>
          <w:rtl/>
        </w:rPr>
        <w:t>,</w:t>
      </w:r>
      <w:r w:rsidRPr="006E08D8">
        <w:rPr>
          <w:rtl/>
        </w:rPr>
        <w:t xml:space="preserve"> טלפונים ש</w:t>
      </w:r>
      <w:r w:rsidR="00103DC2">
        <w:rPr>
          <w:rFonts w:hint="cs"/>
          <w:rtl/>
        </w:rPr>
        <w:t xml:space="preserve">ל </w:t>
      </w:r>
      <w:r w:rsidRPr="006E08D8">
        <w:rPr>
          <w:rtl/>
        </w:rPr>
        <w:t>אזרחים ששמעו</w:t>
      </w:r>
      <w:r w:rsidR="00103DC2">
        <w:rPr>
          <w:rFonts w:hint="cs"/>
          <w:rtl/>
        </w:rPr>
        <w:t xml:space="preserve"> אירועי ירי.</w:t>
      </w:r>
      <w:r w:rsidRPr="006E08D8">
        <w:rPr>
          <w:rtl/>
        </w:rPr>
        <w:t xml:space="preserve"> רובם</w:t>
      </w:r>
      <w:r w:rsidR="00103DC2">
        <w:rPr>
          <w:rFonts w:hint="cs"/>
          <w:rtl/>
        </w:rPr>
        <w:t>,</w:t>
      </w:r>
      <w:r w:rsidRPr="006E08D8">
        <w:rPr>
          <w:rtl/>
        </w:rPr>
        <w:t xml:space="preserve"> אני </w:t>
      </w:r>
      <w:r w:rsidR="00103DC2">
        <w:rPr>
          <w:rFonts w:hint="cs"/>
          <w:rtl/>
        </w:rPr>
        <w:t xml:space="preserve">לא </w:t>
      </w:r>
      <w:r w:rsidRPr="006E08D8">
        <w:rPr>
          <w:rtl/>
        </w:rPr>
        <w:t xml:space="preserve">רוצה </w:t>
      </w:r>
      <w:r w:rsidR="00103DC2">
        <w:rPr>
          <w:rFonts w:hint="cs"/>
          <w:rtl/>
        </w:rPr>
        <w:t>להגיד</w:t>
      </w:r>
      <w:r w:rsidRPr="006E08D8">
        <w:rPr>
          <w:rtl/>
        </w:rPr>
        <w:t xml:space="preserve"> כולם</w:t>
      </w:r>
      <w:r w:rsidR="00103DC2">
        <w:rPr>
          <w:rFonts w:hint="cs"/>
          <w:rtl/>
        </w:rPr>
        <w:t>,</w:t>
      </w:r>
      <w:r w:rsidRPr="006E08D8">
        <w:rPr>
          <w:rtl/>
        </w:rPr>
        <w:t xml:space="preserve"> רובם ברחוב הערבי</w:t>
      </w:r>
      <w:r w:rsidR="00103DC2">
        <w:rPr>
          <w:rFonts w:hint="cs"/>
          <w:rtl/>
        </w:rPr>
        <w:t>.</w:t>
      </w:r>
      <w:r w:rsidRPr="006E08D8">
        <w:rPr>
          <w:rtl/>
        </w:rPr>
        <w:t xml:space="preserve"> בשנת 2022 עד לחודש מרס הייתה ירידה</w:t>
      </w:r>
      <w:r w:rsidR="0087528D">
        <w:rPr>
          <w:rFonts w:hint="cs"/>
          <w:rtl/>
        </w:rPr>
        <w:t>.</w:t>
      </w:r>
      <w:r w:rsidR="0087528D">
        <w:rPr>
          <w:rtl/>
        </w:rPr>
        <w:t xml:space="preserve"> רצף הפיגועים הקטלני והרצחני</w:t>
      </w:r>
      <w:r w:rsidRPr="006E08D8">
        <w:rPr>
          <w:rtl/>
        </w:rPr>
        <w:t xml:space="preserve"> שכולנו חווינו עם 19 ישראלים שנרצחו </w:t>
      </w:r>
      <w:r w:rsidR="0087528D">
        <w:rPr>
          <w:rFonts w:hint="cs"/>
          <w:rtl/>
        </w:rPr>
        <w:t>העלה</w:t>
      </w:r>
      <w:r w:rsidRPr="006E08D8">
        <w:rPr>
          <w:rtl/>
        </w:rPr>
        <w:t xml:space="preserve"> את רף אירועי הירי</w:t>
      </w:r>
      <w:r w:rsidR="0087528D">
        <w:rPr>
          <w:rFonts w:hint="cs"/>
          <w:rtl/>
        </w:rPr>
        <w:t>.</w:t>
      </w:r>
      <w:r w:rsidRPr="006E08D8">
        <w:rPr>
          <w:rtl/>
        </w:rPr>
        <w:t xml:space="preserve"> אני כרגע לא </w:t>
      </w:r>
      <w:r w:rsidR="0087528D">
        <w:rPr>
          <w:rFonts w:hint="cs"/>
          <w:rtl/>
        </w:rPr>
        <w:t>אתאר</w:t>
      </w:r>
      <w:r w:rsidRPr="006E08D8">
        <w:rPr>
          <w:rtl/>
        </w:rPr>
        <w:t xml:space="preserve"> את </w:t>
      </w:r>
      <w:bookmarkStart w:id="289" w:name="_ETM_Q1_3785700"/>
      <w:bookmarkEnd w:id="289"/>
      <w:r w:rsidRPr="006E08D8">
        <w:rPr>
          <w:rtl/>
        </w:rPr>
        <w:t>ההנמקות או את הטעמים לכך אבל אני חושב שהדברים ברורים</w:t>
      </w:r>
      <w:r w:rsidR="0087528D">
        <w:rPr>
          <w:rFonts w:hint="cs"/>
          <w:rtl/>
        </w:rPr>
        <w:t>.</w:t>
      </w:r>
    </w:p>
    <w:p w:rsidR="0087528D" w:rsidRDefault="0087528D" w:rsidP="0087528D">
      <w:pPr>
        <w:rPr>
          <w:rtl/>
        </w:rPr>
      </w:pPr>
    </w:p>
    <w:p w:rsidR="0087528D" w:rsidRDefault="006E08D8" w:rsidP="0087528D">
      <w:pPr>
        <w:rPr>
          <w:rtl/>
        </w:rPr>
      </w:pPr>
      <w:r w:rsidRPr="006E08D8">
        <w:rPr>
          <w:rtl/>
        </w:rPr>
        <w:t xml:space="preserve">עולם </w:t>
      </w:r>
      <w:r w:rsidR="0087528D">
        <w:rPr>
          <w:rFonts w:hint="cs"/>
          <w:rtl/>
        </w:rPr>
        <w:t>ה</w:t>
      </w:r>
      <w:r w:rsidRPr="006E08D8">
        <w:rPr>
          <w:rtl/>
        </w:rPr>
        <w:t>אמל"ח</w:t>
      </w:r>
      <w:r w:rsidR="0087528D">
        <w:rPr>
          <w:rFonts w:hint="cs"/>
          <w:rtl/>
        </w:rPr>
        <w:t xml:space="preserve"> </w:t>
      </w:r>
      <w:r w:rsidR="0087528D">
        <w:rPr>
          <w:rFonts w:hint="eastAsia"/>
          <w:rtl/>
        </w:rPr>
        <w:t>–</w:t>
      </w:r>
      <w:r w:rsidRPr="006E08D8">
        <w:rPr>
          <w:rtl/>
        </w:rPr>
        <w:t xml:space="preserve"> אנחנו עלינו השנה</w:t>
      </w:r>
      <w:r w:rsidR="007E3383">
        <w:rPr>
          <w:rFonts w:hint="cs"/>
          <w:rtl/>
        </w:rPr>
        <w:t>,</w:t>
      </w:r>
      <w:r w:rsidRPr="006E08D8">
        <w:rPr>
          <w:rtl/>
        </w:rPr>
        <w:t xml:space="preserve"> כתוצאה ממ</w:t>
      </w:r>
      <w:r w:rsidR="0087528D">
        <w:rPr>
          <w:rFonts w:hint="cs"/>
          <w:rtl/>
        </w:rPr>
        <w:t>י</w:t>
      </w:r>
      <w:r w:rsidRPr="006E08D8">
        <w:rPr>
          <w:rtl/>
        </w:rPr>
        <w:t xml:space="preserve">קוד בהובלה של שר </w:t>
      </w:r>
      <w:r w:rsidR="0087528D">
        <w:rPr>
          <w:rFonts w:hint="cs"/>
          <w:rtl/>
        </w:rPr>
        <w:t>הבט"פ, בהובלה</w:t>
      </w:r>
      <w:r w:rsidRPr="006E08D8">
        <w:rPr>
          <w:rtl/>
        </w:rPr>
        <w:t xml:space="preserve"> של סגנו</w:t>
      </w:r>
      <w:r w:rsidR="0087528D">
        <w:rPr>
          <w:rFonts w:hint="cs"/>
          <w:rtl/>
        </w:rPr>
        <w:t>, בהובלה</w:t>
      </w:r>
      <w:r w:rsidRPr="006E08D8">
        <w:rPr>
          <w:rtl/>
        </w:rPr>
        <w:t xml:space="preserve"> של המפכ"ל</w:t>
      </w:r>
      <w:r w:rsidR="0087528D">
        <w:rPr>
          <w:rFonts w:hint="cs"/>
          <w:rtl/>
        </w:rPr>
        <w:t>,</w:t>
      </w:r>
      <w:r w:rsidRPr="006E08D8">
        <w:rPr>
          <w:rtl/>
        </w:rPr>
        <w:t xml:space="preserve"> בחשיפה ותפיסות ש</w:t>
      </w:r>
      <w:r w:rsidR="0087528D">
        <w:rPr>
          <w:rFonts w:hint="cs"/>
          <w:rtl/>
        </w:rPr>
        <w:t xml:space="preserve">ל </w:t>
      </w:r>
      <w:r w:rsidRPr="006E08D8">
        <w:rPr>
          <w:rtl/>
        </w:rPr>
        <w:t>נ</w:t>
      </w:r>
      <w:r w:rsidR="0087528D">
        <w:rPr>
          <w:rFonts w:hint="cs"/>
          <w:rtl/>
        </w:rPr>
        <w:t>י</w:t>
      </w:r>
      <w:r w:rsidRPr="006E08D8">
        <w:rPr>
          <w:rtl/>
        </w:rPr>
        <w:t>סיונות להבריח אמל"ח ב-44%</w:t>
      </w:r>
      <w:r w:rsidR="0087528D">
        <w:rPr>
          <w:rFonts w:hint="cs"/>
          <w:rtl/>
        </w:rPr>
        <w:t>.</w:t>
      </w:r>
      <w:r w:rsidRPr="006E08D8">
        <w:rPr>
          <w:rtl/>
        </w:rPr>
        <w:t xml:space="preserve"> תפסנו ב-44% יותר כלי ירי מסוגים שונים</w:t>
      </w:r>
      <w:r w:rsidR="0087528D">
        <w:rPr>
          <w:rFonts w:hint="cs"/>
          <w:rtl/>
        </w:rPr>
        <w:t>.</w:t>
      </w:r>
    </w:p>
    <w:p w:rsidR="0087528D" w:rsidRDefault="0087528D" w:rsidP="0087528D">
      <w:pPr>
        <w:rPr>
          <w:rtl/>
        </w:rPr>
      </w:pPr>
      <w:bookmarkStart w:id="290" w:name="_ETM_Q1_3806921"/>
      <w:bookmarkStart w:id="291" w:name="_ETM_Q1_3807059"/>
      <w:bookmarkEnd w:id="290"/>
      <w:bookmarkEnd w:id="291"/>
    </w:p>
    <w:p w:rsidR="0087528D" w:rsidRDefault="0087528D" w:rsidP="00E5419A">
      <w:pPr>
        <w:pStyle w:val="a4"/>
        <w:rPr>
          <w:rtl/>
        </w:rPr>
      </w:pPr>
      <w:bookmarkStart w:id="292" w:name="ET_speaker_5774_56"/>
      <w:r w:rsidRPr="00E5419A">
        <w:rPr>
          <w:rStyle w:val="TagStyle"/>
          <w:rtl/>
        </w:rPr>
        <w:t xml:space="preserve"> &lt;&lt; דובר &gt;&gt;</w:t>
      </w:r>
      <w:r w:rsidRPr="0087528D">
        <w:rPr>
          <w:rStyle w:val="TagStyle"/>
          <w:rtl/>
        </w:rPr>
        <w:t xml:space="preserve"> </w:t>
      </w:r>
      <w:r>
        <w:rPr>
          <w:rtl/>
        </w:rPr>
        <w:t>צבי האוזר (תקווה חדשה):</w:t>
      </w:r>
      <w:r w:rsidRPr="0087528D">
        <w:rPr>
          <w:rStyle w:val="TagStyle"/>
          <w:rtl/>
        </w:rPr>
        <w:t xml:space="preserve"> </w:t>
      </w:r>
      <w:r w:rsidRPr="00E5419A">
        <w:rPr>
          <w:rStyle w:val="TagStyle"/>
          <w:rtl/>
        </w:rPr>
        <w:t>&lt;&lt; דובר &gt;&gt;</w:t>
      </w:r>
      <w:r>
        <w:rPr>
          <w:rtl/>
        </w:rPr>
        <w:t xml:space="preserve">   </w:t>
      </w:r>
      <w:bookmarkEnd w:id="292"/>
    </w:p>
    <w:p w:rsidR="0087528D" w:rsidRDefault="0087528D" w:rsidP="0087528D">
      <w:pPr>
        <w:pStyle w:val="KeepWithNext"/>
        <w:rPr>
          <w:rtl/>
        </w:rPr>
      </w:pPr>
    </w:p>
    <w:p w:rsidR="0087528D" w:rsidRDefault="006E08D8" w:rsidP="0087528D">
      <w:pPr>
        <w:rPr>
          <w:rtl/>
        </w:rPr>
      </w:pPr>
      <w:r w:rsidRPr="006E08D8">
        <w:rPr>
          <w:rtl/>
        </w:rPr>
        <w:t>כמה זה אבסולוטי</w:t>
      </w:r>
      <w:r w:rsidR="0087528D">
        <w:rPr>
          <w:rFonts w:hint="cs"/>
          <w:rtl/>
        </w:rPr>
        <w:t>ת,</w:t>
      </w:r>
      <w:r w:rsidRPr="006E08D8">
        <w:rPr>
          <w:rtl/>
        </w:rPr>
        <w:t xml:space="preserve"> לא ב</w:t>
      </w:r>
      <w:r w:rsidR="0087528D">
        <w:rPr>
          <w:rFonts w:hint="cs"/>
          <w:rtl/>
        </w:rPr>
        <w:t>א</w:t>
      </w:r>
      <w:r w:rsidRPr="006E08D8">
        <w:rPr>
          <w:rtl/>
        </w:rPr>
        <w:t>חוז</w:t>
      </w:r>
      <w:r w:rsidR="0087528D">
        <w:rPr>
          <w:rFonts w:hint="cs"/>
          <w:rtl/>
        </w:rPr>
        <w:t>ים?</w:t>
      </w:r>
    </w:p>
    <w:p w:rsidR="0087528D" w:rsidRDefault="0087528D" w:rsidP="0087528D">
      <w:pPr>
        <w:rPr>
          <w:rtl/>
        </w:rPr>
      </w:pPr>
    </w:p>
    <w:p w:rsidR="0087528D" w:rsidRDefault="0087528D" w:rsidP="00E5419A">
      <w:pPr>
        <w:pStyle w:val="af9"/>
        <w:rPr>
          <w:rtl/>
        </w:rPr>
      </w:pPr>
      <w:bookmarkStart w:id="293" w:name="ET_guest_518443_57"/>
      <w:r w:rsidRPr="00E5419A">
        <w:rPr>
          <w:rStyle w:val="TagStyle"/>
          <w:rtl/>
        </w:rPr>
        <w:t xml:space="preserve"> &lt;&lt; אורח &gt;&gt;</w:t>
      </w:r>
      <w:r w:rsidRPr="0087528D">
        <w:rPr>
          <w:rStyle w:val="TagStyle"/>
          <w:rtl/>
        </w:rPr>
        <w:t xml:space="preserve"> </w:t>
      </w:r>
      <w:r>
        <w:rPr>
          <w:rtl/>
        </w:rPr>
        <w:t>יואב תלם:</w:t>
      </w:r>
      <w:r w:rsidRPr="0087528D">
        <w:rPr>
          <w:rStyle w:val="TagStyle"/>
          <w:rtl/>
        </w:rPr>
        <w:t xml:space="preserve"> </w:t>
      </w:r>
      <w:r w:rsidRPr="00E5419A">
        <w:rPr>
          <w:rStyle w:val="TagStyle"/>
          <w:rtl/>
        </w:rPr>
        <w:t>&lt;&lt; אורח &gt;&gt;</w:t>
      </w:r>
      <w:r>
        <w:rPr>
          <w:rtl/>
        </w:rPr>
        <w:t xml:space="preserve">   </w:t>
      </w:r>
      <w:bookmarkEnd w:id="293"/>
    </w:p>
    <w:p w:rsidR="0087528D" w:rsidRPr="0087528D" w:rsidRDefault="0087528D" w:rsidP="0087528D">
      <w:pPr>
        <w:rPr>
          <w:rtl/>
        </w:rPr>
      </w:pPr>
    </w:p>
    <w:p w:rsidR="0082794A" w:rsidRDefault="006E08D8" w:rsidP="0087528D">
      <w:pPr>
        <w:rPr>
          <w:rtl/>
        </w:rPr>
      </w:pPr>
      <w:r w:rsidRPr="006E08D8">
        <w:rPr>
          <w:rtl/>
        </w:rPr>
        <w:t>יש לי את ה</w:t>
      </w:r>
      <w:r w:rsidR="0087528D">
        <w:rPr>
          <w:rFonts w:hint="cs"/>
          <w:rtl/>
        </w:rPr>
        <w:t>נתון</w:t>
      </w:r>
      <w:r w:rsidRPr="006E08D8">
        <w:rPr>
          <w:rtl/>
        </w:rPr>
        <w:t xml:space="preserve"> </w:t>
      </w:r>
      <w:r w:rsidR="0087528D">
        <w:rPr>
          <w:rFonts w:hint="cs"/>
          <w:rtl/>
        </w:rPr>
        <w:t>ב</w:t>
      </w:r>
      <w:r w:rsidRPr="006E08D8">
        <w:rPr>
          <w:rtl/>
        </w:rPr>
        <w:t>ניירות</w:t>
      </w:r>
      <w:r w:rsidR="0087528D">
        <w:rPr>
          <w:rFonts w:hint="cs"/>
          <w:rtl/>
        </w:rPr>
        <w:t>,</w:t>
      </w:r>
      <w:r w:rsidRPr="006E08D8">
        <w:rPr>
          <w:rtl/>
        </w:rPr>
        <w:t xml:space="preserve"> תיכף </w:t>
      </w:r>
      <w:r w:rsidR="0087528D">
        <w:rPr>
          <w:rtl/>
        </w:rPr>
        <w:t>אחפש אות</w:t>
      </w:r>
      <w:r w:rsidR="0087528D">
        <w:rPr>
          <w:rFonts w:hint="cs"/>
          <w:rtl/>
        </w:rPr>
        <w:t>ו.</w:t>
      </w:r>
    </w:p>
    <w:p w:rsidR="0082794A" w:rsidRDefault="0082794A" w:rsidP="0087528D">
      <w:pPr>
        <w:rPr>
          <w:rtl/>
        </w:rPr>
      </w:pPr>
      <w:bookmarkStart w:id="294" w:name="_ETM_Q1_3816310"/>
      <w:bookmarkStart w:id="295" w:name="_ETM_Q1_3816459"/>
      <w:bookmarkEnd w:id="294"/>
      <w:bookmarkEnd w:id="295"/>
    </w:p>
    <w:p w:rsidR="0082794A" w:rsidRDefault="0082794A" w:rsidP="00E5419A">
      <w:pPr>
        <w:pStyle w:val="af6"/>
        <w:rPr>
          <w:rtl/>
        </w:rPr>
      </w:pPr>
      <w:bookmarkStart w:id="296" w:name="ET_yor_6156_58"/>
      <w:r w:rsidRPr="00E5419A">
        <w:rPr>
          <w:rStyle w:val="TagStyle"/>
          <w:rtl/>
        </w:rPr>
        <w:t xml:space="preserve"> &lt;&lt; יור &gt;&gt;</w:t>
      </w:r>
      <w:r w:rsidRPr="0082794A">
        <w:rPr>
          <w:rStyle w:val="TagStyle"/>
          <w:rtl/>
        </w:rPr>
        <w:t xml:space="preserve"> </w:t>
      </w:r>
      <w:r>
        <w:rPr>
          <w:rtl/>
        </w:rPr>
        <w:t>היו"ר גלעד קריב:</w:t>
      </w:r>
      <w:r w:rsidRPr="0082794A">
        <w:rPr>
          <w:rStyle w:val="TagStyle"/>
          <w:rtl/>
        </w:rPr>
        <w:t xml:space="preserve"> </w:t>
      </w:r>
      <w:r w:rsidRPr="00E5419A">
        <w:rPr>
          <w:rStyle w:val="TagStyle"/>
          <w:rtl/>
        </w:rPr>
        <w:t>&lt;&lt; יור &gt;&gt;</w:t>
      </w:r>
      <w:r>
        <w:rPr>
          <w:rtl/>
        </w:rPr>
        <w:t xml:space="preserve">   </w:t>
      </w:r>
      <w:bookmarkEnd w:id="296"/>
    </w:p>
    <w:p w:rsidR="0082794A" w:rsidRDefault="0082794A" w:rsidP="0082794A">
      <w:pPr>
        <w:pStyle w:val="KeepWithNext"/>
        <w:rPr>
          <w:rtl/>
        </w:rPr>
      </w:pPr>
    </w:p>
    <w:p w:rsidR="00F458F7" w:rsidRDefault="006E08D8" w:rsidP="00810327">
      <w:pPr>
        <w:rPr>
          <w:rtl/>
        </w:rPr>
      </w:pPr>
      <w:bookmarkStart w:id="297" w:name="_ETM_Q1_3817275"/>
      <w:bookmarkEnd w:id="297"/>
      <w:r w:rsidRPr="006E08D8">
        <w:rPr>
          <w:rtl/>
        </w:rPr>
        <w:t>יכול להיות שצריך לשקול איז</w:t>
      </w:r>
      <w:r w:rsidR="0082794A">
        <w:rPr>
          <w:rFonts w:hint="cs"/>
          <w:rtl/>
        </w:rPr>
        <w:t>ושהי</w:t>
      </w:r>
      <w:r w:rsidRPr="006E08D8">
        <w:rPr>
          <w:rtl/>
        </w:rPr>
        <w:t xml:space="preserve"> ישיבה משותפת עם ועדת </w:t>
      </w:r>
      <w:r w:rsidR="0082794A">
        <w:rPr>
          <w:rFonts w:hint="cs"/>
          <w:rtl/>
        </w:rPr>
        <w:t xml:space="preserve">הבט"פ, </w:t>
      </w:r>
      <w:r w:rsidRPr="006E08D8">
        <w:rPr>
          <w:rtl/>
        </w:rPr>
        <w:t xml:space="preserve">שזו האחריות </w:t>
      </w:r>
      <w:r w:rsidR="0082794A">
        <w:rPr>
          <w:rFonts w:hint="cs"/>
          <w:rtl/>
        </w:rPr>
        <w:t>ה</w:t>
      </w:r>
      <w:r w:rsidRPr="006E08D8">
        <w:rPr>
          <w:rtl/>
        </w:rPr>
        <w:t xml:space="preserve">יותר </w:t>
      </w:r>
      <w:r w:rsidR="0082794A">
        <w:rPr>
          <w:rFonts w:hint="cs"/>
          <w:rtl/>
        </w:rPr>
        <w:t>מובהקת</w:t>
      </w:r>
      <w:r w:rsidRPr="006E08D8">
        <w:rPr>
          <w:rtl/>
        </w:rPr>
        <w:t xml:space="preserve"> שלה</w:t>
      </w:r>
      <w:r w:rsidR="0082794A">
        <w:rPr>
          <w:rFonts w:hint="cs"/>
          <w:rtl/>
        </w:rPr>
        <w:t>,</w:t>
      </w:r>
      <w:r w:rsidR="0082794A">
        <w:rPr>
          <w:rtl/>
        </w:rPr>
        <w:t xml:space="preserve"> למעקב אחר</w:t>
      </w:r>
      <w:r w:rsidRPr="006E08D8">
        <w:rPr>
          <w:rtl/>
        </w:rPr>
        <w:t xml:space="preserve"> הנתונים</w:t>
      </w:r>
      <w:r w:rsidR="0082794A">
        <w:rPr>
          <w:rFonts w:hint="cs"/>
          <w:rtl/>
        </w:rPr>
        <w:t>.</w:t>
      </w:r>
      <w:r w:rsidRPr="006E08D8">
        <w:rPr>
          <w:rtl/>
        </w:rPr>
        <w:t xml:space="preserve"> </w:t>
      </w:r>
      <w:r w:rsidR="0082794A">
        <w:rPr>
          <w:rFonts w:hint="cs"/>
          <w:rtl/>
        </w:rPr>
        <w:t xml:space="preserve">תת-ניצב תלם, א', </w:t>
      </w:r>
      <w:bookmarkStart w:id="298" w:name="_ETM_Q1_3829949"/>
      <w:bookmarkEnd w:id="298"/>
      <w:r w:rsidRPr="006E08D8">
        <w:rPr>
          <w:rtl/>
        </w:rPr>
        <w:t>אני אשמח לקבל בכתב לוועדה את הנתונים</w:t>
      </w:r>
      <w:r w:rsidR="0082794A">
        <w:rPr>
          <w:rFonts w:hint="cs"/>
          <w:rtl/>
        </w:rPr>
        <w:t xml:space="preserve"> ולהעבירם</w:t>
      </w:r>
      <w:r w:rsidRPr="006E08D8">
        <w:rPr>
          <w:rtl/>
        </w:rPr>
        <w:t xml:space="preserve"> לחברים</w:t>
      </w:r>
      <w:r w:rsidR="00810327">
        <w:rPr>
          <w:rFonts w:hint="cs"/>
          <w:rtl/>
        </w:rPr>
        <w:t>,</w:t>
      </w:r>
      <w:r w:rsidRPr="006E08D8">
        <w:rPr>
          <w:rtl/>
        </w:rPr>
        <w:t xml:space="preserve"> ו</w:t>
      </w:r>
      <w:r w:rsidR="00810327">
        <w:rPr>
          <w:rFonts w:hint="cs"/>
          <w:rtl/>
        </w:rPr>
        <w:t xml:space="preserve">ב', </w:t>
      </w:r>
      <w:r w:rsidRPr="006E08D8">
        <w:rPr>
          <w:rtl/>
        </w:rPr>
        <w:t xml:space="preserve">נשקול </w:t>
      </w:r>
      <w:r w:rsidR="00F458F7">
        <w:rPr>
          <w:rFonts w:hint="cs"/>
          <w:rtl/>
        </w:rPr>
        <w:t>ע</w:t>
      </w:r>
      <w:r w:rsidRPr="006E08D8">
        <w:rPr>
          <w:rtl/>
        </w:rPr>
        <w:t xml:space="preserve">ם </w:t>
      </w:r>
      <w:r w:rsidR="00F458F7">
        <w:rPr>
          <w:rFonts w:hint="cs"/>
          <w:rtl/>
        </w:rPr>
        <w:t>יו"ר</w:t>
      </w:r>
      <w:r w:rsidRPr="006E08D8">
        <w:rPr>
          <w:rtl/>
        </w:rPr>
        <w:t xml:space="preserve"> ועדת </w:t>
      </w:r>
      <w:r w:rsidR="00F458F7">
        <w:rPr>
          <w:rFonts w:hint="cs"/>
          <w:rtl/>
        </w:rPr>
        <w:t>הב</w:t>
      </w:r>
      <w:r w:rsidRPr="006E08D8">
        <w:rPr>
          <w:rtl/>
        </w:rPr>
        <w:t>ט</w:t>
      </w:r>
      <w:r w:rsidR="00F458F7">
        <w:rPr>
          <w:rFonts w:hint="cs"/>
          <w:rtl/>
        </w:rPr>
        <w:t>"פ</w:t>
      </w:r>
      <w:r w:rsidRPr="006E08D8">
        <w:rPr>
          <w:rtl/>
        </w:rPr>
        <w:t xml:space="preserve"> אם יש מקום לחיתוך מצב</w:t>
      </w:r>
      <w:r w:rsidR="00F458F7">
        <w:rPr>
          <w:rFonts w:hint="cs"/>
          <w:rtl/>
        </w:rPr>
        <w:t>,</w:t>
      </w:r>
      <w:r w:rsidRPr="006E08D8">
        <w:rPr>
          <w:rtl/>
        </w:rPr>
        <w:t xml:space="preserve"> לשמוע אתכם על המאמצים שחלקם נושאים פרי</w:t>
      </w:r>
      <w:r w:rsidR="00F458F7">
        <w:rPr>
          <w:rFonts w:hint="cs"/>
          <w:rtl/>
        </w:rPr>
        <w:t>,</w:t>
      </w:r>
      <w:r w:rsidRPr="006E08D8">
        <w:rPr>
          <w:rtl/>
        </w:rPr>
        <w:t xml:space="preserve"> כפי שאתה אומר</w:t>
      </w:r>
      <w:r w:rsidR="00F458F7">
        <w:rPr>
          <w:rFonts w:hint="cs"/>
          <w:rtl/>
        </w:rPr>
        <w:t>.</w:t>
      </w:r>
    </w:p>
    <w:p w:rsidR="00F458F7" w:rsidRDefault="00F458F7" w:rsidP="00F458F7">
      <w:pPr>
        <w:rPr>
          <w:rtl/>
        </w:rPr>
      </w:pPr>
    </w:p>
    <w:p w:rsidR="00F458F7" w:rsidRDefault="00F458F7" w:rsidP="00E5419A">
      <w:pPr>
        <w:pStyle w:val="af9"/>
        <w:rPr>
          <w:rtl/>
        </w:rPr>
      </w:pPr>
      <w:bookmarkStart w:id="299" w:name="ET_guest_518443_59"/>
      <w:r w:rsidRPr="00E5419A">
        <w:rPr>
          <w:rStyle w:val="TagStyle"/>
          <w:rtl/>
        </w:rPr>
        <w:t xml:space="preserve"> &lt;&lt; אורח &gt;&gt;</w:t>
      </w:r>
      <w:r w:rsidRPr="00F458F7">
        <w:rPr>
          <w:rStyle w:val="TagStyle"/>
          <w:rtl/>
        </w:rPr>
        <w:t xml:space="preserve"> </w:t>
      </w:r>
      <w:r>
        <w:rPr>
          <w:rtl/>
        </w:rPr>
        <w:t>יואב תלם:</w:t>
      </w:r>
      <w:r w:rsidRPr="00F458F7">
        <w:rPr>
          <w:rStyle w:val="TagStyle"/>
          <w:rtl/>
        </w:rPr>
        <w:t xml:space="preserve"> </w:t>
      </w:r>
      <w:r w:rsidRPr="00E5419A">
        <w:rPr>
          <w:rStyle w:val="TagStyle"/>
          <w:rtl/>
        </w:rPr>
        <w:t>&lt;&lt; אורח &gt;&gt;</w:t>
      </w:r>
      <w:r>
        <w:rPr>
          <w:rtl/>
        </w:rPr>
        <w:t xml:space="preserve">   </w:t>
      </w:r>
      <w:bookmarkEnd w:id="299"/>
    </w:p>
    <w:p w:rsidR="00F458F7" w:rsidRDefault="00F458F7" w:rsidP="00F458F7">
      <w:pPr>
        <w:pStyle w:val="KeepWithNext"/>
        <w:rPr>
          <w:rtl/>
        </w:rPr>
      </w:pPr>
    </w:p>
    <w:p w:rsidR="00F36379" w:rsidRDefault="00F458F7" w:rsidP="00C450D5">
      <w:pPr>
        <w:rPr>
          <w:rtl/>
        </w:rPr>
      </w:pPr>
      <w:r>
        <w:rPr>
          <w:rFonts w:hint="cs"/>
          <w:rtl/>
        </w:rPr>
        <w:t>בשמחה.</w:t>
      </w:r>
      <w:r w:rsidR="006E08D8" w:rsidRPr="006E08D8">
        <w:rPr>
          <w:rtl/>
        </w:rPr>
        <w:t xml:space="preserve"> הנתונים קיימים</w:t>
      </w:r>
      <w:r>
        <w:rPr>
          <w:rFonts w:hint="cs"/>
          <w:rtl/>
        </w:rPr>
        <w:t>,</w:t>
      </w:r>
      <w:r w:rsidR="006E08D8" w:rsidRPr="006E08D8">
        <w:rPr>
          <w:rtl/>
        </w:rPr>
        <w:t xml:space="preserve"> הם מלמדים על אכיפה יותר טובה</w:t>
      </w:r>
      <w:r w:rsidR="00C450D5">
        <w:rPr>
          <w:rFonts w:hint="cs"/>
          <w:rtl/>
        </w:rPr>
        <w:t>,</w:t>
      </w:r>
      <w:r w:rsidR="006E08D8" w:rsidRPr="006E08D8">
        <w:rPr>
          <w:rtl/>
        </w:rPr>
        <w:t xml:space="preserve"> על חשיפה יותר טובה</w:t>
      </w:r>
      <w:r w:rsidR="00C450D5">
        <w:rPr>
          <w:rFonts w:hint="cs"/>
          <w:rtl/>
        </w:rPr>
        <w:t>, על סיכול.</w:t>
      </w:r>
      <w:r w:rsidR="00F33749">
        <w:rPr>
          <w:rtl/>
        </w:rPr>
        <w:t xml:space="preserve"> גם בעולם של עבירות הסד"</w:t>
      </w:r>
      <w:r w:rsidR="00F33749">
        <w:rPr>
          <w:rFonts w:hint="cs"/>
          <w:rtl/>
        </w:rPr>
        <w:t>ח</w:t>
      </w:r>
      <w:r w:rsidR="00C450D5">
        <w:rPr>
          <w:rFonts w:hint="cs"/>
          <w:rtl/>
        </w:rPr>
        <w:t>,</w:t>
      </w:r>
      <w:r w:rsidR="00C450D5">
        <w:rPr>
          <w:rtl/>
        </w:rPr>
        <w:t xml:space="preserve"> מה שאנחנו מכנ</w:t>
      </w:r>
      <w:r w:rsidR="006E08D8" w:rsidRPr="006E08D8">
        <w:rPr>
          <w:rtl/>
        </w:rPr>
        <w:t xml:space="preserve">ים בטרמינולוגיה </w:t>
      </w:r>
      <w:r w:rsidR="00C450D5">
        <w:rPr>
          <w:rFonts w:hint="cs"/>
          <w:rtl/>
        </w:rPr>
        <w:t>ה</w:t>
      </w:r>
      <w:r w:rsidR="006E08D8" w:rsidRPr="006E08D8">
        <w:rPr>
          <w:rtl/>
        </w:rPr>
        <w:t xml:space="preserve">לא מקצועית </w:t>
      </w:r>
      <w:r w:rsidR="00C450D5">
        <w:rPr>
          <w:rFonts w:hint="cs"/>
          <w:rtl/>
        </w:rPr>
        <w:t>"</w:t>
      </w:r>
      <w:r w:rsidR="006E08D8" w:rsidRPr="006E08D8">
        <w:rPr>
          <w:rtl/>
        </w:rPr>
        <w:t>פרוטקשן</w:t>
      </w:r>
      <w:r w:rsidR="00C450D5">
        <w:rPr>
          <w:rFonts w:hint="cs"/>
          <w:rtl/>
        </w:rPr>
        <w:t>"</w:t>
      </w:r>
      <w:r w:rsidR="00F33749">
        <w:rPr>
          <w:rFonts w:hint="cs"/>
          <w:rtl/>
        </w:rPr>
        <w:t>,</w:t>
      </w:r>
      <w:r w:rsidR="006E08D8" w:rsidRPr="006E08D8">
        <w:rPr>
          <w:rtl/>
        </w:rPr>
        <w:t xml:space="preserve"> יש יותר חשיפה</w:t>
      </w:r>
      <w:r w:rsidR="00C450D5">
        <w:rPr>
          <w:rFonts w:hint="cs"/>
          <w:rtl/>
        </w:rPr>
        <w:t>,</w:t>
      </w:r>
      <w:r w:rsidR="006E08D8" w:rsidRPr="006E08D8">
        <w:rPr>
          <w:rtl/>
        </w:rPr>
        <w:t xml:space="preserve"> יש יותר מיקוד</w:t>
      </w:r>
      <w:r w:rsidR="00C450D5">
        <w:rPr>
          <w:rFonts w:hint="cs"/>
          <w:rtl/>
        </w:rPr>
        <w:t>.</w:t>
      </w:r>
      <w:r w:rsidR="006E08D8" w:rsidRPr="006E08D8">
        <w:rPr>
          <w:rtl/>
        </w:rPr>
        <w:t xml:space="preserve"> אנחנו רוצים </w:t>
      </w:r>
      <w:r w:rsidR="00F36379">
        <w:rPr>
          <w:rFonts w:hint="cs"/>
          <w:rtl/>
        </w:rPr>
        <w:t xml:space="preserve">להיות </w:t>
      </w:r>
      <w:r w:rsidR="006E08D8" w:rsidRPr="006E08D8">
        <w:rPr>
          <w:rtl/>
        </w:rPr>
        <w:t>יותר טובים בפענוח</w:t>
      </w:r>
      <w:r w:rsidR="00F36379">
        <w:rPr>
          <w:rFonts w:hint="cs"/>
          <w:rtl/>
        </w:rPr>
        <w:t>.</w:t>
      </w:r>
      <w:r w:rsidR="006E08D8" w:rsidRPr="006E08D8">
        <w:rPr>
          <w:rtl/>
        </w:rPr>
        <w:t xml:space="preserve"> </w:t>
      </w:r>
    </w:p>
    <w:p w:rsidR="00F36379" w:rsidRDefault="00F36379" w:rsidP="00C450D5">
      <w:pPr>
        <w:rPr>
          <w:rtl/>
        </w:rPr>
      </w:pPr>
      <w:bookmarkStart w:id="300" w:name="_ETM_Q1_3873541"/>
      <w:bookmarkStart w:id="301" w:name="_ETM_Q1_3873648"/>
      <w:bookmarkEnd w:id="300"/>
      <w:bookmarkEnd w:id="301"/>
    </w:p>
    <w:p w:rsidR="00E962F3" w:rsidRDefault="006E08D8" w:rsidP="00E962F3">
      <w:pPr>
        <w:rPr>
          <w:rtl/>
        </w:rPr>
      </w:pPr>
      <w:bookmarkStart w:id="302" w:name="_ETM_Q1_3873701"/>
      <w:bookmarkStart w:id="303" w:name="_ETM_Q1_3873762"/>
      <w:bookmarkEnd w:id="302"/>
      <w:bookmarkEnd w:id="303"/>
      <w:r w:rsidRPr="006E08D8">
        <w:rPr>
          <w:rtl/>
        </w:rPr>
        <w:t>הצעת החוק הזו שמבקשת ל</w:t>
      </w:r>
      <w:r w:rsidR="00F36379">
        <w:rPr>
          <w:rFonts w:hint="cs"/>
          <w:rtl/>
        </w:rPr>
        <w:t xml:space="preserve">הקנות </w:t>
      </w:r>
      <w:bookmarkStart w:id="304" w:name="_ETM_Q1_3874296"/>
      <w:bookmarkEnd w:id="304"/>
      <w:r w:rsidR="00F36379">
        <w:rPr>
          <w:rFonts w:hint="cs"/>
          <w:rtl/>
        </w:rPr>
        <w:t>לנו</w:t>
      </w:r>
      <w:r w:rsidRPr="006E08D8">
        <w:rPr>
          <w:rtl/>
        </w:rPr>
        <w:t xml:space="preserve"> סמכות בהחלט מתמודדת </w:t>
      </w:r>
      <w:r w:rsidR="00F36379">
        <w:rPr>
          <w:rFonts w:hint="cs"/>
          <w:rtl/>
        </w:rPr>
        <w:t>– ו</w:t>
      </w:r>
      <w:r w:rsidR="00207E28">
        <w:rPr>
          <w:rtl/>
        </w:rPr>
        <w:t>אני נזהר לא לה</w:t>
      </w:r>
      <w:r w:rsidR="00207E28">
        <w:rPr>
          <w:rFonts w:hint="cs"/>
          <w:rtl/>
        </w:rPr>
        <w:t>כליל</w:t>
      </w:r>
      <w:r w:rsidR="00207E28">
        <w:rPr>
          <w:rtl/>
        </w:rPr>
        <w:t xml:space="preserve"> ולא להכתי</w:t>
      </w:r>
      <w:r w:rsidR="00207E28">
        <w:rPr>
          <w:rFonts w:hint="cs"/>
          <w:rtl/>
        </w:rPr>
        <w:t>ם</w:t>
      </w:r>
      <w:r w:rsidRPr="006E08D8">
        <w:rPr>
          <w:rtl/>
        </w:rPr>
        <w:t xml:space="preserve"> </w:t>
      </w:r>
      <w:r w:rsidR="00F36379">
        <w:rPr>
          <w:rFonts w:hint="cs"/>
          <w:rtl/>
        </w:rPr>
        <w:t xml:space="preserve">– </w:t>
      </w:r>
      <w:r w:rsidRPr="006E08D8">
        <w:rPr>
          <w:rtl/>
        </w:rPr>
        <w:t>עם תופעה של חוסר רצון לשתף פעולה עם המשטרה</w:t>
      </w:r>
      <w:r w:rsidR="00E962F3">
        <w:rPr>
          <w:rFonts w:hint="cs"/>
          <w:rtl/>
        </w:rPr>
        <w:t xml:space="preserve"> ברגע</w:t>
      </w:r>
      <w:r w:rsidRPr="006E08D8">
        <w:rPr>
          <w:rtl/>
        </w:rPr>
        <w:t xml:space="preserve"> </w:t>
      </w:r>
      <w:r w:rsidR="00E962F3">
        <w:rPr>
          <w:rFonts w:hint="cs"/>
          <w:rtl/>
        </w:rPr>
        <w:t>ש</w:t>
      </w:r>
      <w:r w:rsidRPr="006E08D8">
        <w:rPr>
          <w:rtl/>
        </w:rPr>
        <w:t>האירועים האלה מתרחשים</w:t>
      </w:r>
      <w:r w:rsidR="00E962F3">
        <w:rPr>
          <w:rFonts w:hint="cs"/>
          <w:rtl/>
        </w:rPr>
        <w:t>.</w:t>
      </w:r>
      <w:r w:rsidRPr="006E08D8">
        <w:rPr>
          <w:rtl/>
        </w:rPr>
        <w:t xml:space="preserve"> הרבה פעמים בתוך שכונות </w:t>
      </w:r>
      <w:r w:rsidR="00E962F3">
        <w:rPr>
          <w:rFonts w:hint="cs"/>
          <w:rtl/>
        </w:rPr>
        <w:t>צפופות,</w:t>
      </w:r>
      <w:r w:rsidRPr="006E08D8">
        <w:rPr>
          <w:rtl/>
        </w:rPr>
        <w:t xml:space="preserve"> מרובות חצרים ומרובות דירות שלפעמים קשה לנ</w:t>
      </w:r>
      <w:r w:rsidR="00E962F3">
        <w:rPr>
          <w:rFonts w:hint="cs"/>
          <w:rtl/>
        </w:rPr>
        <w:t>הל שם</w:t>
      </w:r>
      <w:r w:rsidRPr="006E08D8">
        <w:rPr>
          <w:rtl/>
        </w:rPr>
        <w:t xml:space="preserve"> את </w:t>
      </w:r>
      <w:r w:rsidR="00E962F3">
        <w:rPr>
          <w:rFonts w:hint="cs"/>
          <w:rtl/>
        </w:rPr>
        <w:t xml:space="preserve">איסוף הראיות </w:t>
      </w:r>
      <w:r w:rsidRPr="006E08D8">
        <w:rPr>
          <w:rtl/>
        </w:rPr>
        <w:t>הנדרש</w:t>
      </w:r>
      <w:r w:rsidR="00E962F3">
        <w:rPr>
          <w:rFonts w:hint="cs"/>
          <w:rtl/>
        </w:rPr>
        <w:t>,</w:t>
      </w:r>
      <w:r w:rsidRPr="006E08D8">
        <w:rPr>
          <w:rtl/>
        </w:rPr>
        <w:t xml:space="preserve"> </w:t>
      </w:r>
      <w:r w:rsidR="00E962F3">
        <w:rPr>
          <w:rFonts w:hint="cs"/>
          <w:rtl/>
        </w:rPr>
        <w:t>כ</w:t>
      </w:r>
      <w:r w:rsidRPr="006E08D8">
        <w:rPr>
          <w:rtl/>
        </w:rPr>
        <w:t>שכמובן מדובר בצורך מידי ואין לנו מספיק זמן לפנות לבתי המשפט ולבקש את הסמכות הזו</w:t>
      </w:r>
      <w:r w:rsidR="00E962F3">
        <w:rPr>
          <w:rFonts w:hint="cs"/>
          <w:rtl/>
        </w:rPr>
        <w:t>.</w:t>
      </w:r>
      <w:r w:rsidRPr="006E08D8">
        <w:rPr>
          <w:rtl/>
        </w:rPr>
        <w:t xml:space="preserve"> גם אולי יש פה חיסכון של זמן שיפוטי</w:t>
      </w:r>
      <w:r w:rsidR="00E962F3">
        <w:rPr>
          <w:rFonts w:hint="cs"/>
          <w:rtl/>
        </w:rPr>
        <w:t>,</w:t>
      </w:r>
      <w:r w:rsidRPr="006E08D8">
        <w:rPr>
          <w:rtl/>
        </w:rPr>
        <w:t xml:space="preserve"> לא שזה מצדיק אבל צריך גם לדבר על הב</w:t>
      </w:r>
      <w:r w:rsidR="00E962F3">
        <w:rPr>
          <w:rFonts w:hint="cs"/>
          <w:rtl/>
        </w:rPr>
        <w:t>נפיט.</w:t>
      </w:r>
    </w:p>
    <w:p w:rsidR="00E962F3" w:rsidRDefault="00E962F3" w:rsidP="00E962F3">
      <w:pPr>
        <w:rPr>
          <w:rtl/>
        </w:rPr>
      </w:pPr>
      <w:bookmarkStart w:id="305" w:name="_ETM_Q1_3910961"/>
      <w:bookmarkStart w:id="306" w:name="_ETM_Q1_3911064"/>
      <w:bookmarkEnd w:id="305"/>
      <w:bookmarkEnd w:id="306"/>
    </w:p>
    <w:p w:rsidR="009F3CBB" w:rsidRDefault="006E08D8" w:rsidP="009F3CBB">
      <w:pPr>
        <w:rPr>
          <w:rtl/>
        </w:rPr>
      </w:pPr>
      <w:bookmarkStart w:id="307" w:name="_ETM_Q1_3911264"/>
      <w:bookmarkStart w:id="308" w:name="_ETM_Q1_3911350"/>
      <w:bookmarkEnd w:id="307"/>
      <w:bookmarkEnd w:id="308"/>
      <w:r w:rsidRPr="006E08D8">
        <w:rPr>
          <w:rtl/>
        </w:rPr>
        <w:t xml:space="preserve">אנחנו סבורים </w:t>
      </w:r>
      <w:r w:rsidR="00E962F3">
        <w:rPr>
          <w:rFonts w:hint="cs"/>
          <w:rtl/>
        </w:rPr>
        <w:t>ש</w:t>
      </w:r>
      <w:r w:rsidRPr="006E08D8">
        <w:rPr>
          <w:rtl/>
        </w:rPr>
        <w:t>הצעת החוק הזו</w:t>
      </w:r>
      <w:r w:rsidR="00E962F3">
        <w:rPr>
          <w:rFonts w:hint="cs"/>
          <w:rtl/>
        </w:rPr>
        <w:t>, מבחינת</w:t>
      </w:r>
      <w:r w:rsidRPr="006E08D8">
        <w:rPr>
          <w:rtl/>
        </w:rPr>
        <w:t xml:space="preserve"> ה</w:t>
      </w:r>
      <w:r w:rsidR="00E962F3">
        <w:rPr>
          <w:rFonts w:hint="cs"/>
          <w:rtl/>
        </w:rPr>
        <w:t>סמ</w:t>
      </w:r>
      <w:r w:rsidRPr="006E08D8">
        <w:rPr>
          <w:rtl/>
        </w:rPr>
        <w:t>כות</w:t>
      </w:r>
      <w:r w:rsidR="00E962F3">
        <w:rPr>
          <w:rFonts w:hint="cs"/>
          <w:rtl/>
        </w:rPr>
        <w:t>,</w:t>
      </w:r>
      <w:r w:rsidR="00E962F3">
        <w:rPr>
          <w:rtl/>
        </w:rPr>
        <w:t xml:space="preserve"> גם מאוד</w:t>
      </w:r>
      <w:r w:rsidR="00E962F3">
        <w:rPr>
          <w:rFonts w:hint="cs"/>
          <w:rtl/>
        </w:rPr>
        <w:t>-</w:t>
      </w:r>
      <w:r w:rsidRPr="006E08D8">
        <w:rPr>
          <w:rtl/>
        </w:rPr>
        <w:t xml:space="preserve">מאוד </w:t>
      </w:r>
      <w:r w:rsidR="00E962F3">
        <w:rPr>
          <w:rFonts w:hint="cs"/>
          <w:rtl/>
        </w:rPr>
        <w:t xml:space="preserve">מאוזנת. </w:t>
      </w:r>
      <w:bookmarkStart w:id="309" w:name="_ETM_Q1_3915012"/>
      <w:bookmarkEnd w:id="309"/>
      <w:r w:rsidRPr="006E08D8">
        <w:rPr>
          <w:rtl/>
        </w:rPr>
        <w:t>דובר על הוראת השעה</w:t>
      </w:r>
      <w:r w:rsidR="00E962F3">
        <w:rPr>
          <w:rFonts w:hint="cs"/>
          <w:rtl/>
        </w:rPr>
        <w:t>,</w:t>
      </w:r>
      <w:r w:rsidRPr="006E08D8">
        <w:rPr>
          <w:rtl/>
        </w:rPr>
        <w:t xml:space="preserve"> דובר </w:t>
      </w:r>
      <w:r w:rsidR="009F3CBB">
        <w:rPr>
          <w:rFonts w:hint="cs"/>
          <w:rtl/>
        </w:rPr>
        <w:t xml:space="preserve">על </w:t>
      </w:r>
      <w:r w:rsidRPr="006E08D8">
        <w:rPr>
          <w:rtl/>
        </w:rPr>
        <w:t>קצין חקירות</w:t>
      </w:r>
      <w:r w:rsidR="009F3CBB">
        <w:rPr>
          <w:rFonts w:hint="cs"/>
          <w:rtl/>
        </w:rPr>
        <w:t>,</w:t>
      </w:r>
      <w:r w:rsidRPr="006E08D8">
        <w:rPr>
          <w:rtl/>
        </w:rPr>
        <w:t xml:space="preserve"> קצין משטרה שהוסמך לכך ע"י הגורמים הנוגעים</w:t>
      </w:r>
      <w:r w:rsidR="009F3CBB">
        <w:rPr>
          <w:rFonts w:hint="cs"/>
          <w:rtl/>
        </w:rPr>
        <w:t>,</w:t>
      </w:r>
      <w:r w:rsidRPr="006E08D8">
        <w:rPr>
          <w:rtl/>
        </w:rPr>
        <w:t xml:space="preserve"> דובר </w:t>
      </w:r>
      <w:r w:rsidR="009F3CBB">
        <w:rPr>
          <w:rFonts w:hint="cs"/>
          <w:rtl/>
        </w:rPr>
        <w:t>- - -</w:t>
      </w:r>
    </w:p>
    <w:p w:rsidR="009F3CBB" w:rsidRDefault="009F3CBB" w:rsidP="009F3CBB">
      <w:pPr>
        <w:rPr>
          <w:rtl/>
        </w:rPr>
      </w:pPr>
    </w:p>
    <w:p w:rsidR="009F3CBB" w:rsidRDefault="009F3CBB" w:rsidP="00E5419A">
      <w:pPr>
        <w:pStyle w:val="a4"/>
        <w:rPr>
          <w:rtl/>
        </w:rPr>
      </w:pPr>
      <w:bookmarkStart w:id="310" w:name="ET_speaker_6233_60"/>
      <w:r w:rsidRPr="00E5419A">
        <w:rPr>
          <w:rStyle w:val="TagStyle"/>
          <w:rtl/>
        </w:rPr>
        <w:t xml:space="preserve"> &lt;&lt; דובר &gt;&gt;</w:t>
      </w:r>
      <w:r w:rsidRPr="009F3CBB">
        <w:rPr>
          <w:rStyle w:val="TagStyle"/>
          <w:rtl/>
        </w:rPr>
        <w:t xml:space="preserve"> </w:t>
      </w:r>
      <w:r>
        <w:rPr>
          <w:rtl/>
        </w:rPr>
        <w:t>גבי לסקי (מרצ):</w:t>
      </w:r>
      <w:r w:rsidRPr="009F3CBB">
        <w:rPr>
          <w:rStyle w:val="TagStyle"/>
          <w:rtl/>
        </w:rPr>
        <w:t xml:space="preserve"> </w:t>
      </w:r>
      <w:r w:rsidRPr="00E5419A">
        <w:rPr>
          <w:rStyle w:val="TagStyle"/>
          <w:rtl/>
        </w:rPr>
        <w:t>&lt;&lt; דובר &gt;&gt;</w:t>
      </w:r>
      <w:r>
        <w:rPr>
          <w:rtl/>
        </w:rPr>
        <w:t xml:space="preserve">   </w:t>
      </w:r>
      <w:bookmarkEnd w:id="310"/>
    </w:p>
    <w:p w:rsidR="009F3CBB" w:rsidRPr="009F3CBB" w:rsidRDefault="009F3CBB" w:rsidP="009F3CBB">
      <w:pPr>
        <w:rPr>
          <w:rtl/>
          <w:lang w:eastAsia="he-IL"/>
        </w:rPr>
      </w:pPr>
    </w:p>
    <w:p w:rsidR="009F3CBB" w:rsidRDefault="009F3CBB" w:rsidP="009F3CBB">
      <w:pPr>
        <w:rPr>
          <w:rtl/>
        </w:rPr>
      </w:pPr>
      <w:r>
        <w:rPr>
          <w:rFonts w:hint="cs"/>
          <w:rtl/>
        </w:rPr>
        <w:t>לא כתוב "שהוסמך לכך",</w:t>
      </w:r>
      <w:r w:rsidR="006E08D8" w:rsidRPr="006E08D8">
        <w:rPr>
          <w:rtl/>
        </w:rPr>
        <w:t xml:space="preserve"> רק כת</w:t>
      </w:r>
      <w:r>
        <w:rPr>
          <w:rFonts w:hint="cs"/>
          <w:rtl/>
        </w:rPr>
        <w:t>ו</w:t>
      </w:r>
      <w:r w:rsidR="006E08D8" w:rsidRPr="006E08D8">
        <w:rPr>
          <w:rtl/>
        </w:rPr>
        <w:t>ב קצין משטרה</w:t>
      </w:r>
      <w:r>
        <w:rPr>
          <w:rFonts w:hint="cs"/>
          <w:rtl/>
        </w:rPr>
        <w:t>.</w:t>
      </w:r>
    </w:p>
    <w:p w:rsidR="009F3CBB" w:rsidRDefault="009F3CBB" w:rsidP="009F3CBB">
      <w:pPr>
        <w:rPr>
          <w:rtl/>
        </w:rPr>
      </w:pPr>
      <w:bookmarkStart w:id="311" w:name="_ETM_Q1_3926449"/>
      <w:bookmarkStart w:id="312" w:name="_ETM_Q1_3926567"/>
      <w:bookmarkStart w:id="313" w:name="_ETM_Q1_3927649"/>
      <w:bookmarkEnd w:id="311"/>
      <w:bookmarkEnd w:id="312"/>
      <w:bookmarkEnd w:id="313"/>
    </w:p>
    <w:p w:rsidR="009F3CBB" w:rsidRDefault="009F3CBB" w:rsidP="00E5419A">
      <w:pPr>
        <w:pStyle w:val="af6"/>
        <w:rPr>
          <w:rtl/>
        </w:rPr>
      </w:pPr>
      <w:bookmarkStart w:id="314" w:name="ET_yor_6156_62"/>
      <w:r w:rsidRPr="00E5419A">
        <w:rPr>
          <w:rStyle w:val="TagStyle"/>
          <w:rtl/>
        </w:rPr>
        <w:t xml:space="preserve"> &lt;&lt; יור &gt;&gt;</w:t>
      </w:r>
      <w:r w:rsidRPr="009F3CBB">
        <w:rPr>
          <w:rStyle w:val="TagStyle"/>
          <w:rtl/>
        </w:rPr>
        <w:t xml:space="preserve"> </w:t>
      </w:r>
      <w:r>
        <w:rPr>
          <w:rtl/>
        </w:rPr>
        <w:t>היו"ר גלעד קריב:</w:t>
      </w:r>
      <w:r w:rsidRPr="009F3CBB">
        <w:rPr>
          <w:rStyle w:val="TagStyle"/>
          <w:rtl/>
        </w:rPr>
        <w:t xml:space="preserve"> </w:t>
      </w:r>
      <w:r w:rsidRPr="00E5419A">
        <w:rPr>
          <w:rStyle w:val="TagStyle"/>
          <w:rtl/>
        </w:rPr>
        <w:t>&lt;&lt; יור &gt;&gt;</w:t>
      </w:r>
      <w:r>
        <w:rPr>
          <w:rtl/>
        </w:rPr>
        <w:t xml:space="preserve">   </w:t>
      </w:r>
      <w:bookmarkEnd w:id="314"/>
    </w:p>
    <w:p w:rsidR="009F3CBB" w:rsidRDefault="009F3CBB" w:rsidP="009F3CBB">
      <w:pPr>
        <w:pStyle w:val="KeepWithNext"/>
        <w:rPr>
          <w:rtl/>
          <w:lang w:eastAsia="he-IL"/>
        </w:rPr>
      </w:pPr>
    </w:p>
    <w:p w:rsidR="009F3CBB" w:rsidRDefault="009F3CBB" w:rsidP="009F3CBB">
      <w:pPr>
        <w:rPr>
          <w:rtl/>
        </w:rPr>
      </w:pPr>
      <w:bookmarkStart w:id="315" w:name="_ETM_Q1_3929091"/>
      <w:bookmarkEnd w:id="315"/>
      <w:r>
        <w:rPr>
          <w:rFonts w:hint="cs"/>
          <w:rtl/>
          <w:lang w:eastAsia="he-IL"/>
        </w:rPr>
        <w:t xml:space="preserve">זו תהיה אחת </w:t>
      </w:r>
      <w:r w:rsidR="006E08D8" w:rsidRPr="006E08D8">
        <w:rPr>
          <w:rtl/>
        </w:rPr>
        <w:t xml:space="preserve">מהסוגיות </w:t>
      </w:r>
      <w:r>
        <w:rPr>
          <w:rFonts w:hint="cs"/>
          <w:rtl/>
        </w:rPr>
        <w:t>ש</w:t>
      </w:r>
      <w:r w:rsidR="006E08D8" w:rsidRPr="006E08D8">
        <w:rPr>
          <w:rtl/>
        </w:rPr>
        <w:t>נדון בה</w:t>
      </w:r>
      <w:r>
        <w:rPr>
          <w:rFonts w:hint="cs"/>
          <w:rtl/>
        </w:rPr>
        <w:t>.</w:t>
      </w:r>
      <w:bookmarkStart w:id="316" w:name="_ETM_Q1_3930685"/>
      <w:bookmarkEnd w:id="316"/>
    </w:p>
    <w:p w:rsidR="009F3CBB" w:rsidRDefault="009F3CBB" w:rsidP="009F3CBB">
      <w:pPr>
        <w:rPr>
          <w:rtl/>
        </w:rPr>
      </w:pPr>
      <w:bookmarkStart w:id="317" w:name="_ETM_Q1_3930799"/>
      <w:bookmarkEnd w:id="317"/>
    </w:p>
    <w:p w:rsidR="009F3CBB" w:rsidRDefault="009F3CBB" w:rsidP="00E5419A">
      <w:pPr>
        <w:pStyle w:val="-"/>
        <w:rPr>
          <w:rtl/>
        </w:rPr>
      </w:pPr>
      <w:bookmarkStart w:id="318" w:name="ET_speakercontinue_518443_63"/>
      <w:r w:rsidRPr="00E5419A">
        <w:rPr>
          <w:rStyle w:val="TagStyle"/>
          <w:rtl/>
        </w:rPr>
        <w:t xml:space="preserve"> &lt;&lt; דובר_המשך &gt;&gt;</w:t>
      </w:r>
      <w:r w:rsidRPr="009F3CBB">
        <w:rPr>
          <w:rStyle w:val="TagStyle"/>
          <w:rtl/>
        </w:rPr>
        <w:t xml:space="preserve"> </w:t>
      </w:r>
      <w:r>
        <w:rPr>
          <w:rtl/>
        </w:rPr>
        <w:t>יואב תלם:</w:t>
      </w:r>
      <w:r w:rsidRPr="009F3CBB">
        <w:rPr>
          <w:rStyle w:val="TagStyle"/>
          <w:rtl/>
        </w:rPr>
        <w:t xml:space="preserve"> </w:t>
      </w:r>
      <w:r w:rsidRPr="00E5419A">
        <w:rPr>
          <w:rStyle w:val="TagStyle"/>
          <w:rtl/>
        </w:rPr>
        <w:t>&lt;&lt; דובר_המשך &gt;&gt;</w:t>
      </w:r>
      <w:r>
        <w:rPr>
          <w:rtl/>
        </w:rPr>
        <w:t xml:space="preserve">   </w:t>
      </w:r>
      <w:bookmarkEnd w:id="318"/>
    </w:p>
    <w:p w:rsidR="009F3CBB" w:rsidRDefault="009F3CBB" w:rsidP="009F3CBB">
      <w:pPr>
        <w:pStyle w:val="KeepWithNext"/>
        <w:rPr>
          <w:rtl/>
        </w:rPr>
      </w:pPr>
    </w:p>
    <w:p w:rsidR="00077E01" w:rsidRDefault="006E08D8" w:rsidP="00077E01">
      <w:pPr>
        <w:rPr>
          <w:rtl/>
        </w:rPr>
      </w:pPr>
      <w:bookmarkStart w:id="319" w:name="_ETM_Q1_3931641"/>
      <w:bookmarkEnd w:id="319"/>
      <w:r w:rsidRPr="006E08D8">
        <w:rPr>
          <w:rtl/>
        </w:rPr>
        <w:t>משפט אחרון</w:t>
      </w:r>
      <w:r w:rsidR="009F3CBB">
        <w:rPr>
          <w:rFonts w:hint="cs"/>
          <w:rtl/>
        </w:rPr>
        <w:t>.</w:t>
      </w:r>
      <w:r w:rsidRPr="006E08D8">
        <w:rPr>
          <w:rtl/>
        </w:rPr>
        <w:t xml:space="preserve"> האיזון הוא לא רק בכך שמדובר בעבירת פשע חמור</w:t>
      </w:r>
      <w:r w:rsidR="00077E01">
        <w:rPr>
          <w:rFonts w:hint="cs"/>
          <w:rtl/>
        </w:rPr>
        <w:t>.</w:t>
      </w:r>
      <w:r w:rsidRPr="006E08D8">
        <w:rPr>
          <w:rtl/>
        </w:rPr>
        <w:t xml:space="preserve"> אני מזכיר</w:t>
      </w:r>
      <w:r w:rsidR="00077E01">
        <w:rPr>
          <w:rFonts w:hint="cs"/>
          <w:rtl/>
        </w:rPr>
        <w:t>,</w:t>
      </w:r>
      <w:r w:rsidRPr="006E08D8">
        <w:rPr>
          <w:rtl/>
        </w:rPr>
        <w:t xml:space="preserve"> בחוק הקיים היום מדובר על פשע</w:t>
      </w:r>
      <w:r w:rsidR="00077E01">
        <w:rPr>
          <w:rFonts w:hint="cs"/>
          <w:rtl/>
        </w:rPr>
        <w:t xml:space="preserve">, </w:t>
      </w:r>
      <w:bookmarkStart w:id="320" w:name="_ETM_Q1_3938236"/>
      <w:bookmarkEnd w:id="320"/>
      <w:r w:rsidR="00077E01">
        <w:rPr>
          <w:rFonts w:hint="cs"/>
          <w:rtl/>
        </w:rPr>
        <w:t>מדובר על פשע חמור</w:t>
      </w:r>
      <w:r w:rsidR="00077E01">
        <w:rPr>
          <w:rtl/>
        </w:rPr>
        <w:t xml:space="preserve"> ועוד 3 עבירות שמאוד</w:t>
      </w:r>
      <w:r w:rsidR="00077E01">
        <w:rPr>
          <w:rFonts w:hint="cs"/>
          <w:rtl/>
        </w:rPr>
        <w:t>-</w:t>
      </w:r>
      <w:r w:rsidRPr="006E08D8">
        <w:rPr>
          <w:rtl/>
        </w:rPr>
        <w:t>מאוד מ</w:t>
      </w:r>
      <w:r w:rsidR="00077E01">
        <w:rPr>
          <w:rFonts w:hint="cs"/>
          <w:rtl/>
        </w:rPr>
        <w:t>ע</w:t>
      </w:r>
      <w:r w:rsidRPr="006E08D8">
        <w:rPr>
          <w:rtl/>
        </w:rPr>
        <w:t>ני</w:t>
      </w:r>
      <w:r w:rsidR="00077E01">
        <w:rPr>
          <w:rFonts w:hint="cs"/>
          <w:rtl/>
        </w:rPr>
        <w:t>ינ</w:t>
      </w:r>
      <w:r w:rsidRPr="006E08D8">
        <w:rPr>
          <w:rtl/>
        </w:rPr>
        <w:t xml:space="preserve">ות </w:t>
      </w:r>
      <w:r w:rsidR="00DB0857">
        <w:rPr>
          <w:rFonts w:hint="cs"/>
          <w:rtl/>
        </w:rPr>
        <w:t>אותנו:</w:t>
      </w:r>
      <w:r w:rsidRPr="006E08D8">
        <w:rPr>
          <w:rtl/>
        </w:rPr>
        <w:t xml:space="preserve"> אירוע ירי בשטח בנוי</w:t>
      </w:r>
      <w:r w:rsidR="00077E01">
        <w:rPr>
          <w:rFonts w:hint="cs"/>
          <w:rtl/>
        </w:rPr>
        <w:t>,</w:t>
      </w:r>
      <w:r w:rsidRPr="006E08D8">
        <w:rPr>
          <w:rtl/>
        </w:rPr>
        <w:t xml:space="preserve"> אירועי נשיאת נשק והאירוע של סחיטת דמי חסות</w:t>
      </w:r>
      <w:r w:rsidR="00077E01">
        <w:rPr>
          <w:rFonts w:hint="cs"/>
          <w:rtl/>
        </w:rPr>
        <w:t>.</w:t>
      </w:r>
      <w:r w:rsidRPr="006E08D8">
        <w:rPr>
          <w:rtl/>
        </w:rPr>
        <w:t xml:space="preserve"> </w:t>
      </w:r>
    </w:p>
    <w:p w:rsidR="00077E01" w:rsidRDefault="00077E01" w:rsidP="00077E01">
      <w:pPr>
        <w:rPr>
          <w:rtl/>
        </w:rPr>
      </w:pPr>
      <w:bookmarkStart w:id="321" w:name="_ETM_Q1_3950432"/>
      <w:bookmarkStart w:id="322" w:name="_ETM_Q1_3950537"/>
      <w:bookmarkStart w:id="323" w:name="_ETM_Q1_3950624"/>
      <w:bookmarkEnd w:id="321"/>
      <w:bookmarkEnd w:id="322"/>
      <w:bookmarkEnd w:id="323"/>
    </w:p>
    <w:p w:rsidR="00EA2848" w:rsidRPr="00DB0857" w:rsidRDefault="006E08D8" w:rsidP="00EA2848">
      <w:pPr>
        <w:rPr>
          <w:rtl/>
        </w:rPr>
      </w:pPr>
      <w:bookmarkStart w:id="324" w:name="_ETM_Q1_3950679"/>
      <w:bookmarkEnd w:id="324"/>
      <w:r w:rsidRPr="006E08D8">
        <w:rPr>
          <w:rtl/>
        </w:rPr>
        <w:t xml:space="preserve">דבר נוסף </w:t>
      </w:r>
      <w:r w:rsidR="00077E01">
        <w:rPr>
          <w:rFonts w:hint="cs"/>
          <w:rtl/>
        </w:rPr>
        <w:t xml:space="preserve">– </w:t>
      </w:r>
      <w:r w:rsidRPr="006E08D8">
        <w:rPr>
          <w:rtl/>
        </w:rPr>
        <w:t xml:space="preserve">חבר כנסת רוטמן לא נמצא פה וזה נאמר אבל אני מדגיש </w:t>
      </w:r>
      <w:r w:rsidR="00077E01">
        <w:rPr>
          <w:rFonts w:hint="cs"/>
          <w:rtl/>
        </w:rPr>
        <w:t xml:space="preserve">– </w:t>
      </w:r>
      <w:r w:rsidR="00370539">
        <w:rPr>
          <w:rtl/>
        </w:rPr>
        <w:t>מדובר בסוג של הקפאת מצב מ</w:t>
      </w:r>
      <w:r w:rsidRPr="006E08D8">
        <w:rPr>
          <w:rtl/>
        </w:rPr>
        <w:t>ידית</w:t>
      </w:r>
      <w:r w:rsidR="00077E01">
        <w:rPr>
          <w:rFonts w:hint="cs"/>
          <w:rtl/>
        </w:rPr>
        <w:t>.</w:t>
      </w:r>
      <w:r w:rsidRPr="006E08D8">
        <w:rPr>
          <w:rtl/>
        </w:rPr>
        <w:t xml:space="preserve"> אני נכנס</w:t>
      </w:r>
      <w:r w:rsidR="00077E01">
        <w:rPr>
          <w:rFonts w:hint="cs"/>
          <w:rtl/>
        </w:rPr>
        <w:t>,</w:t>
      </w:r>
      <w:r w:rsidRPr="006E08D8">
        <w:rPr>
          <w:rtl/>
        </w:rPr>
        <w:t xml:space="preserve"> אני רואה את המצלמה</w:t>
      </w:r>
      <w:r w:rsidR="00EA2848">
        <w:rPr>
          <w:rFonts w:hint="cs"/>
          <w:rtl/>
        </w:rPr>
        <w:t>,</w:t>
      </w:r>
      <w:r w:rsidRPr="006E08D8">
        <w:rPr>
          <w:rtl/>
        </w:rPr>
        <w:t xml:space="preserve"> אני מקפי</w:t>
      </w:r>
      <w:r w:rsidR="00EA2848">
        <w:rPr>
          <w:rFonts w:hint="cs"/>
          <w:rtl/>
        </w:rPr>
        <w:t>א</w:t>
      </w:r>
      <w:r w:rsidRPr="006E08D8">
        <w:rPr>
          <w:rtl/>
        </w:rPr>
        <w:t xml:space="preserve"> מצב</w:t>
      </w:r>
      <w:r w:rsidR="00DB0857">
        <w:rPr>
          <w:rFonts w:hint="cs"/>
          <w:rtl/>
        </w:rPr>
        <w:t>.</w:t>
      </w:r>
      <w:r w:rsidRPr="006E08D8">
        <w:rPr>
          <w:rtl/>
        </w:rPr>
        <w:t xml:space="preserve"> אני תופס אותה</w:t>
      </w:r>
      <w:r w:rsidR="00DB0857">
        <w:rPr>
          <w:rFonts w:hint="cs"/>
          <w:rtl/>
        </w:rPr>
        <w:t>.</w:t>
      </w:r>
      <w:r w:rsidRPr="006E08D8">
        <w:rPr>
          <w:rtl/>
        </w:rPr>
        <w:t xml:space="preserve"> כדי להיכנס למצלמה</w:t>
      </w:r>
      <w:r w:rsidR="00EA2848">
        <w:rPr>
          <w:rFonts w:hint="cs"/>
          <w:rtl/>
        </w:rPr>
        <w:t xml:space="preserve"> נדרש</w:t>
      </w:r>
      <w:r w:rsidR="00EA2848">
        <w:rPr>
          <w:rtl/>
        </w:rPr>
        <w:t xml:space="preserve"> צו חיפוש בחומרי </w:t>
      </w:r>
      <w:r w:rsidR="00EA2848" w:rsidRPr="00DB0857">
        <w:rPr>
          <w:rtl/>
        </w:rPr>
        <w:t>מחשב לפי סעי</w:t>
      </w:r>
      <w:r w:rsidR="00EA2848" w:rsidRPr="00DB0857">
        <w:rPr>
          <w:rFonts w:hint="cs"/>
          <w:rtl/>
        </w:rPr>
        <w:t xml:space="preserve">ף </w:t>
      </w:r>
      <w:r w:rsidR="00DB0857" w:rsidRPr="00DB0857">
        <w:rPr>
          <w:rFonts w:hint="cs"/>
          <w:rtl/>
        </w:rPr>
        <w:t>23א</w:t>
      </w:r>
      <w:r w:rsidR="00EA2848" w:rsidRPr="00DB0857">
        <w:rPr>
          <w:rFonts w:hint="cs"/>
          <w:rtl/>
        </w:rPr>
        <w:t xml:space="preserve">. שם </w:t>
      </w:r>
      <w:r w:rsidRPr="00DB0857">
        <w:rPr>
          <w:rtl/>
        </w:rPr>
        <w:t>יש מעורבות שיפוטי</w:t>
      </w:r>
      <w:r w:rsidR="00EA2848" w:rsidRPr="00DB0857">
        <w:rPr>
          <w:rFonts w:hint="cs"/>
          <w:rtl/>
        </w:rPr>
        <w:t>ת</w:t>
      </w:r>
      <w:r w:rsidRPr="00DB0857">
        <w:rPr>
          <w:rtl/>
        </w:rPr>
        <w:t xml:space="preserve"> ואדוני מכיר את זה מהדיונים </w:t>
      </w:r>
      <w:r w:rsidR="00EA2848" w:rsidRPr="00DB0857">
        <w:rPr>
          <w:rFonts w:hint="cs"/>
          <w:rtl/>
        </w:rPr>
        <w:t>האחרים</w:t>
      </w:r>
      <w:r w:rsidRPr="00DB0857">
        <w:rPr>
          <w:rtl/>
        </w:rPr>
        <w:t xml:space="preserve"> שהו</w:t>
      </w:r>
      <w:r w:rsidR="00EA2848" w:rsidRPr="00DB0857">
        <w:rPr>
          <w:rFonts w:hint="cs"/>
          <w:rtl/>
        </w:rPr>
        <w:t xml:space="preserve">א </w:t>
      </w:r>
      <w:bookmarkStart w:id="325" w:name="_ETM_Q1_3975960"/>
      <w:bookmarkEnd w:id="325"/>
      <w:r w:rsidR="00EA2848" w:rsidRPr="00DB0857">
        <w:rPr>
          <w:rFonts w:hint="cs"/>
          <w:rtl/>
        </w:rPr>
        <w:t xml:space="preserve">עורך </w:t>
      </w:r>
      <w:r w:rsidRPr="00DB0857">
        <w:rPr>
          <w:rtl/>
        </w:rPr>
        <w:t>בוועדה</w:t>
      </w:r>
      <w:r w:rsidR="00EA2848" w:rsidRPr="00DB0857">
        <w:rPr>
          <w:rFonts w:hint="cs"/>
          <w:rtl/>
        </w:rPr>
        <w:t>.</w:t>
      </w:r>
      <w:r w:rsidRPr="00DB0857">
        <w:rPr>
          <w:rtl/>
        </w:rPr>
        <w:t xml:space="preserve"> ברשותכם</w:t>
      </w:r>
      <w:r w:rsidR="00EA2848" w:rsidRPr="00DB0857">
        <w:rPr>
          <w:rFonts w:hint="cs"/>
          <w:rtl/>
        </w:rPr>
        <w:t>,</w:t>
      </w:r>
      <w:r w:rsidRPr="00DB0857">
        <w:rPr>
          <w:rtl/>
        </w:rPr>
        <w:t xml:space="preserve"> סגן ניצב ב</w:t>
      </w:r>
      <w:r w:rsidR="00EA2848" w:rsidRPr="00DB0857">
        <w:rPr>
          <w:rFonts w:hint="cs"/>
          <w:rtl/>
        </w:rPr>
        <w:t>הט</w:t>
      </w:r>
      <w:r w:rsidRPr="00DB0857">
        <w:rPr>
          <w:rtl/>
        </w:rPr>
        <w:t xml:space="preserve"> יוכל להרחיב ב</w:t>
      </w:r>
      <w:r w:rsidR="00EA2848" w:rsidRPr="00DB0857">
        <w:rPr>
          <w:rFonts w:hint="cs"/>
          <w:rtl/>
        </w:rPr>
        <w:t>נושא.</w:t>
      </w:r>
    </w:p>
    <w:p w:rsidR="00EA2848" w:rsidRPr="00DB0857" w:rsidRDefault="00EA2848" w:rsidP="00EA2848">
      <w:pPr>
        <w:rPr>
          <w:rtl/>
        </w:rPr>
      </w:pPr>
      <w:bookmarkStart w:id="326" w:name="_ETM_Q1_3976878"/>
      <w:bookmarkStart w:id="327" w:name="_ETM_Q1_3976979"/>
      <w:bookmarkEnd w:id="326"/>
      <w:bookmarkEnd w:id="327"/>
    </w:p>
    <w:p w:rsidR="00EA2848" w:rsidRPr="00DB0857" w:rsidRDefault="00EA2848" w:rsidP="00E5419A">
      <w:pPr>
        <w:pStyle w:val="af6"/>
        <w:rPr>
          <w:rtl/>
        </w:rPr>
      </w:pPr>
      <w:bookmarkStart w:id="328" w:name="ET_yor_6156_64"/>
      <w:r w:rsidRPr="00E5419A">
        <w:rPr>
          <w:rStyle w:val="TagStyle"/>
          <w:rtl/>
        </w:rPr>
        <w:t xml:space="preserve"> &lt;&lt; יור &gt;&gt;</w:t>
      </w:r>
      <w:r w:rsidRPr="00DB0857">
        <w:rPr>
          <w:rStyle w:val="TagStyle"/>
          <w:rtl/>
        </w:rPr>
        <w:t xml:space="preserve"> </w:t>
      </w:r>
      <w:r w:rsidRPr="00DB0857">
        <w:rPr>
          <w:rtl/>
        </w:rPr>
        <w:t>היו"ר גלעד קריב:</w:t>
      </w:r>
      <w:r w:rsidRPr="00DB0857">
        <w:rPr>
          <w:rStyle w:val="TagStyle"/>
          <w:rtl/>
        </w:rPr>
        <w:t xml:space="preserve"> </w:t>
      </w:r>
      <w:r w:rsidRPr="00E5419A">
        <w:rPr>
          <w:rStyle w:val="TagStyle"/>
          <w:rtl/>
        </w:rPr>
        <w:t>&lt;&lt; יור &gt;&gt;</w:t>
      </w:r>
      <w:r w:rsidRPr="00DB0857">
        <w:rPr>
          <w:rtl/>
        </w:rPr>
        <w:t xml:space="preserve">   </w:t>
      </w:r>
      <w:bookmarkEnd w:id="328"/>
    </w:p>
    <w:p w:rsidR="00EA2848" w:rsidRPr="00DB0857" w:rsidRDefault="00EA2848" w:rsidP="00EA2848">
      <w:pPr>
        <w:pStyle w:val="KeepWithNext"/>
        <w:rPr>
          <w:rtl/>
        </w:rPr>
      </w:pPr>
    </w:p>
    <w:p w:rsidR="00EA2848" w:rsidRDefault="00EA2848" w:rsidP="00EA2848">
      <w:pPr>
        <w:rPr>
          <w:rtl/>
        </w:rPr>
      </w:pPr>
      <w:bookmarkStart w:id="329" w:name="_ETM_Q1_3977821"/>
      <w:bookmarkEnd w:id="329"/>
      <w:r w:rsidRPr="00DB0857">
        <w:rPr>
          <w:rFonts w:hint="cs"/>
          <w:rtl/>
        </w:rPr>
        <w:t>ב</w:t>
      </w:r>
      <w:r w:rsidR="006E08D8" w:rsidRPr="00DB0857">
        <w:rPr>
          <w:rtl/>
        </w:rPr>
        <w:t>בקשה</w:t>
      </w:r>
      <w:r w:rsidRPr="00DB0857">
        <w:rPr>
          <w:rFonts w:hint="cs"/>
          <w:rtl/>
        </w:rPr>
        <w:t>, אדוני.</w:t>
      </w:r>
    </w:p>
    <w:p w:rsidR="00EA2848" w:rsidRDefault="00EA2848" w:rsidP="00EA2848">
      <w:pPr>
        <w:rPr>
          <w:rtl/>
        </w:rPr>
      </w:pPr>
      <w:bookmarkStart w:id="330" w:name="_ETM_Q1_3981133"/>
      <w:bookmarkStart w:id="331" w:name="_ETM_Q1_3981284"/>
      <w:bookmarkStart w:id="332" w:name="_ETM_Q1_3982253"/>
      <w:bookmarkEnd w:id="330"/>
      <w:bookmarkEnd w:id="331"/>
      <w:bookmarkEnd w:id="332"/>
    </w:p>
    <w:p w:rsidR="00EA2848" w:rsidRDefault="00EA2848" w:rsidP="00E5419A">
      <w:pPr>
        <w:pStyle w:val="af9"/>
        <w:rPr>
          <w:rtl/>
        </w:rPr>
      </w:pPr>
      <w:bookmarkStart w:id="333" w:name="ET_guest_802571_65"/>
      <w:r w:rsidRPr="00E5419A">
        <w:rPr>
          <w:rStyle w:val="TagStyle"/>
          <w:rtl/>
        </w:rPr>
        <w:t xml:space="preserve"> &lt;&lt; אורח &gt;&gt;</w:t>
      </w:r>
      <w:r w:rsidRPr="00EA2848">
        <w:rPr>
          <w:rStyle w:val="TagStyle"/>
          <w:rtl/>
        </w:rPr>
        <w:t xml:space="preserve"> </w:t>
      </w:r>
      <w:r>
        <w:rPr>
          <w:rtl/>
        </w:rPr>
        <w:t>גלעד בהט:</w:t>
      </w:r>
      <w:r w:rsidRPr="00EA2848">
        <w:rPr>
          <w:rStyle w:val="TagStyle"/>
          <w:rtl/>
        </w:rPr>
        <w:t xml:space="preserve"> </w:t>
      </w:r>
      <w:r w:rsidRPr="00E5419A">
        <w:rPr>
          <w:rStyle w:val="TagStyle"/>
          <w:rtl/>
        </w:rPr>
        <w:t>&lt;&lt; אורח &gt;&gt;</w:t>
      </w:r>
      <w:r>
        <w:rPr>
          <w:rtl/>
        </w:rPr>
        <w:t xml:space="preserve">   </w:t>
      </w:r>
      <w:bookmarkEnd w:id="333"/>
    </w:p>
    <w:p w:rsidR="00EA2848" w:rsidRDefault="00EA2848" w:rsidP="00EA2848">
      <w:pPr>
        <w:pStyle w:val="KeepWithNext"/>
        <w:rPr>
          <w:rtl/>
        </w:rPr>
      </w:pPr>
    </w:p>
    <w:p w:rsidR="00CF667F" w:rsidRDefault="006E08D8" w:rsidP="0049239B">
      <w:pPr>
        <w:rPr>
          <w:rtl/>
        </w:rPr>
      </w:pPr>
      <w:bookmarkStart w:id="334" w:name="_ETM_Q1_3983096"/>
      <w:bookmarkStart w:id="335" w:name="_ETM_Q1_3983188"/>
      <w:bookmarkEnd w:id="334"/>
      <w:bookmarkEnd w:id="335"/>
      <w:r w:rsidRPr="006E08D8">
        <w:rPr>
          <w:rtl/>
        </w:rPr>
        <w:t>צהריים טובים</w:t>
      </w:r>
      <w:r w:rsidR="00EA2848">
        <w:rPr>
          <w:rFonts w:hint="cs"/>
          <w:rtl/>
        </w:rPr>
        <w:t>.</w:t>
      </w:r>
      <w:r w:rsidR="00EA2848">
        <w:rPr>
          <w:rtl/>
        </w:rPr>
        <w:t xml:space="preserve"> ב</w:t>
      </w:r>
      <w:r w:rsidR="0049239B">
        <w:rPr>
          <w:rFonts w:hint="cs"/>
          <w:rtl/>
        </w:rPr>
        <w:t>-</w:t>
      </w:r>
      <w:r w:rsidR="00EA2848">
        <w:rPr>
          <w:rtl/>
        </w:rPr>
        <w:t>23 במר</w:t>
      </w:r>
      <w:r w:rsidR="00EA2848">
        <w:rPr>
          <w:rFonts w:hint="cs"/>
          <w:rtl/>
        </w:rPr>
        <w:t>ס</w:t>
      </w:r>
      <w:r w:rsidRPr="006E08D8">
        <w:rPr>
          <w:rtl/>
        </w:rPr>
        <w:t xml:space="preserve"> שנה זו</w:t>
      </w:r>
      <w:r w:rsidR="00EA2848">
        <w:rPr>
          <w:rFonts w:hint="cs"/>
          <w:rtl/>
        </w:rPr>
        <w:t>,</w:t>
      </w:r>
      <w:r w:rsidRPr="006E08D8">
        <w:rPr>
          <w:rtl/>
        </w:rPr>
        <w:t xml:space="preserve"> בשעות הלילה</w:t>
      </w:r>
      <w:r w:rsidR="00EA2848">
        <w:rPr>
          <w:rFonts w:hint="cs"/>
          <w:rtl/>
        </w:rPr>
        <w:t>,</w:t>
      </w:r>
      <w:r w:rsidRPr="006E08D8">
        <w:rPr>
          <w:rtl/>
        </w:rPr>
        <w:t xml:space="preserve"> אירע אירוע ירי בכפר פור</w:t>
      </w:r>
      <w:r w:rsidR="00AF3F73">
        <w:rPr>
          <w:rFonts w:hint="cs"/>
          <w:rtl/>
        </w:rPr>
        <w:t>יי</w:t>
      </w:r>
      <w:r w:rsidR="00EA2848">
        <w:rPr>
          <w:rFonts w:hint="cs"/>
          <w:rtl/>
        </w:rPr>
        <w:t>ד</w:t>
      </w:r>
      <w:r w:rsidRPr="006E08D8">
        <w:rPr>
          <w:rtl/>
        </w:rPr>
        <w:t>יס</w:t>
      </w:r>
      <w:r w:rsidR="00EA2848">
        <w:rPr>
          <w:rFonts w:hint="cs"/>
          <w:rtl/>
        </w:rPr>
        <w:t>,</w:t>
      </w:r>
      <w:r w:rsidRPr="006E08D8">
        <w:rPr>
          <w:rtl/>
        </w:rPr>
        <w:t xml:space="preserve"> בעקבותיו נהרג צעיר יל</w:t>
      </w:r>
      <w:r w:rsidR="006A1945">
        <w:rPr>
          <w:rFonts w:hint="cs"/>
          <w:rtl/>
        </w:rPr>
        <w:t>י</w:t>
      </w:r>
      <w:r w:rsidRPr="006E08D8">
        <w:rPr>
          <w:rtl/>
        </w:rPr>
        <w:t>ד 1998 ונפצעו שני אחרים</w:t>
      </w:r>
      <w:r w:rsidR="006A1945">
        <w:rPr>
          <w:rFonts w:hint="cs"/>
          <w:rtl/>
        </w:rPr>
        <w:t>.</w:t>
      </w:r>
      <w:r w:rsidRPr="006E08D8">
        <w:rPr>
          <w:rtl/>
        </w:rPr>
        <w:t xml:space="preserve"> שוטרים שהגיעו מיד לאחר האירוע לזירה הצליחו ל</w:t>
      </w:r>
      <w:r w:rsidR="00E972EC">
        <w:rPr>
          <w:rFonts w:hint="cs"/>
          <w:rtl/>
        </w:rPr>
        <w:t>אסוף</w:t>
      </w:r>
      <w:r w:rsidRPr="006E08D8">
        <w:rPr>
          <w:rtl/>
        </w:rPr>
        <w:t xml:space="preserve"> צילומים מ</w:t>
      </w:r>
      <w:r w:rsidR="00E972EC">
        <w:rPr>
          <w:rFonts w:hint="cs"/>
          <w:rtl/>
        </w:rPr>
        <w:t>אחת</w:t>
      </w:r>
      <w:r w:rsidRPr="006E08D8">
        <w:rPr>
          <w:rtl/>
        </w:rPr>
        <w:t xml:space="preserve"> המצלמות בסמוך לאירוע אך למצלמה אחרת שהייתה בקיוסק סמוך וצפת</w:t>
      </w:r>
      <w:r w:rsidR="00AF3F73">
        <w:rPr>
          <w:rFonts w:hint="cs"/>
          <w:rtl/>
        </w:rPr>
        <w:t>ה</w:t>
      </w:r>
      <w:r w:rsidRPr="006E08D8">
        <w:rPr>
          <w:rtl/>
        </w:rPr>
        <w:t xml:space="preserve"> על האירוע לא התאפשר להם להיכנס ו</w:t>
      </w:r>
      <w:r w:rsidR="00AF3F73">
        <w:rPr>
          <w:rFonts w:hint="cs"/>
          <w:rtl/>
        </w:rPr>
        <w:t xml:space="preserve">הם </w:t>
      </w:r>
      <w:r w:rsidRPr="006E08D8">
        <w:rPr>
          <w:rtl/>
        </w:rPr>
        <w:t>נאלצו לגשת לבית המשפט</w:t>
      </w:r>
      <w:r w:rsidR="00AF3F73">
        <w:rPr>
          <w:rFonts w:hint="cs"/>
          <w:rtl/>
        </w:rPr>
        <w:t xml:space="preserve"> </w:t>
      </w:r>
      <w:r w:rsidR="00AF3F73">
        <w:rPr>
          <w:rFonts w:hint="eastAsia"/>
          <w:rtl/>
        </w:rPr>
        <w:t>–</w:t>
      </w:r>
      <w:r w:rsidRPr="006E08D8">
        <w:rPr>
          <w:rtl/>
        </w:rPr>
        <w:t xml:space="preserve"> </w:t>
      </w:r>
      <w:r w:rsidR="00AF3F73">
        <w:rPr>
          <w:rFonts w:hint="cs"/>
          <w:rtl/>
        </w:rPr>
        <w:t xml:space="preserve">אני </w:t>
      </w:r>
      <w:r w:rsidRPr="006E08D8">
        <w:rPr>
          <w:rtl/>
        </w:rPr>
        <w:t xml:space="preserve">מזכיר </w:t>
      </w:r>
      <w:r w:rsidR="00AF3F73">
        <w:rPr>
          <w:rFonts w:hint="cs"/>
          <w:rtl/>
        </w:rPr>
        <w:t>ש</w:t>
      </w:r>
      <w:r w:rsidRPr="006E08D8">
        <w:rPr>
          <w:rtl/>
        </w:rPr>
        <w:t xml:space="preserve">האירוע היה בלילה </w:t>
      </w:r>
      <w:r w:rsidR="00AF3F73">
        <w:rPr>
          <w:rFonts w:hint="cs"/>
          <w:rtl/>
        </w:rPr>
        <w:t xml:space="preserve">– </w:t>
      </w:r>
      <w:r w:rsidRPr="006E08D8">
        <w:rPr>
          <w:rtl/>
        </w:rPr>
        <w:t>ולהוציא צו</w:t>
      </w:r>
      <w:r w:rsidR="00AF3F73">
        <w:rPr>
          <w:rFonts w:hint="cs"/>
          <w:rtl/>
        </w:rPr>
        <w:t>,</w:t>
      </w:r>
      <w:r w:rsidR="00AF3F73">
        <w:rPr>
          <w:rtl/>
        </w:rPr>
        <w:t xml:space="preserve"> שהוצא</w:t>
      </w:r>
      <w:r w:rsidR="009D49DD">
        <w:rPr>
          <w:rFonts w:hint="cs"/>
          <w:rtl/>
        </w:rPr>
        <w:t xml:space="preserve"> רק</w:t>
      </w:r>
      <w:r w:rsidRPr="006E08D8">
        <w:rPr>
          <w:rtl/>
        </w:rPr>
        <w:t xml:space="preserve"> בבוקר למחרת</w:t>
      </w:r>
      <w:r w:rsidR="009D49DD">
        <w:rPr>
          <w:rFonts w:hint="cs"/>
          <w:rtl/>
        </w:rPr>
        <w:t>.</w:t>
      </w:r>
      <w:r w:rsidRPr="006E08D8">
        <w:rPr>
          <w:rtl/>
        </w:rPr>
        <w:t xml:space="preserve"> כאשר הם שבו לזירה ותפסו את מכשיר ה-</w:t>
      </w:r>
      <w:r w:rsidRPr="009D49DD">
        <w:rPr>
          <w:sz w:val="22"/>
          <w:szCs w:val="22"/>
        </w:rPr>
        <w:t>DVR</w:t>
      </w:r>
      <w:r w:rsidRPr="006E08D8">
        <w:rPr>
          <w:rtl/>
        </w:rPr>
        <w:t xml:space="preserve"> התברר שהקטע בו מתועדת ומצולמת שעת האירוע נמחק</w:t>
      </w:r>
      <w:r w:rsidR="009D49DD">
        <w:rPr>
          <w:rFonts w:hint="cs"/>
          <w:rtl/>
        </w:rPr>
        <w:t>.</w:t>
      </w:r>
      <w:r w:rsidRPr="006E08D8">
        <w:rPr>
          <w:rtl/>
        </w:rPr>
        <w:t xml:space="preserve"> רק הקטע הזה</w:t>
      </w:r>
      <w:r w:rsidR="00CF667F">
        <w:rPr>
          <w:rFonts w:hint="cs"/>
          <w:rtl/>
        </w:rPr>
        <w:t>.</w:t>
      </w:r>
      <w:r w:rsidRPr="006E08D8">
        <w:rPr>
          <w:rtl/>
        </w:rPr>
        <w:t xml:space="preserve"> רואים את שאר הקטעים</w:t>
      </w:r>
      <w:r w:rsidR="00CF667F">
        <w:rPr>
          <w:rFonts w:hint="cs"/>
          <w:rtl/>
        </w:rPr>
        <w:t>.</w:t>
      </w:r>
      <w:r w:rsidRPr="006E08D8">
        <w:rPr>
          <w:rtl/>
        </w:rPr>
        <w:t xml:space="preserve"> זו דוגמה </w:t>
      </w:r>
      <w:r w:rsidR="00CF667F">
        <w:rPr>
          <w:rFonts w:hint="cs"/>
          <w:rtl/>
        </w:rPr>
        <w:t xml:space="preserve">אחת </w:t>
      </w:r>
      <w:r w:rsidRPr="006E08D8">
        <w:rPr>
          <w:rtl/>
        </w:rPr>
        <w:t>הממחישה את הקושי באיסוף ראיות בזירת עבירה</w:t>
      </w:r>
      <w:r w:rsidR="00CF667F">
        <w:rPr>
          <w:rFonts w:hint="cs"/>
          <w:rtl/>
        </w:rPr>
        <w:t>,</w:t>
      </w:r>
      <w:r w:rsidRPr="006E08D8">
        <w:rPr>
          <w:rtl/>
        </w:rPr>
        <w:t xml:space="preserve"> בדגש לזירה של עבירות חמורות ובדגש למגזר הערבי</w:t>
      </w:r>
      <w:r w:rsidR="00CF667F">
        <w:rPr>
          <w:rFonts w:hint="cs"/>
          <w:rtl/>
        </w:rPr>
        <w:t>.</w:t>
      </w:r>
      <w:r w:rsidRPr="006E08D8">
        <w:rPr>
          <w:rtl/>
        </w:rPr>
        <w:t xml:space="preserve"> </w:t>
      </w:r>
    </w:p>
    <w:p w:rsidR="00CF667F" w:rsidRDefault="00CF667F" w:rsidP="00CF667F">
      <w:pPr>
        <w:rPr>
          <w:rtl/>
        </w:rPr>
      </w:pPr>
      <w:bookmarkStart w:id="336" w:name="_ETM_Q1_4030706"/>
      <w:bookmarkStart w:id="337" w:name="_ETM_Q1_4030816"/>
      <w:bookmarkEnd w:id="336"/>
      <w:bookmarkEnd w:id="337"/>
    </w:p>
    <w:p w:rsidR="00D23B39" w:rsidRDefault="006E08D8" w:rsidP="00D23B39">
      <w:pPr>
        <w:rPr>
          <w:rtl/>
        </w:rPr>
      </w:pPr>
      <w:bookmarkStart w:id="338" w:name="_ETM_Q1_4030866"/>
      <w:bookmarkStart w:id="339" w:name="_ETM_Q1_4030939"/>
      <w:bookmarkEnd w:id="338"/>
      <w:bookmarkEnd w:id="339"/>
      <w:r w:rsidRPr="006E08D8">
        <w:rPr>
          <w:rtl/>
        </w:rPr>
        <w:t xml:space="preserve">צריך לזכור שהחקירה היא פאזל מורכב שרק </w:t>
      </w:r>
      <w:r w:rsidR="001D2F70">
        <w:rPr>
          <w:rFonts w:hint="cs"/>
          <w:rtl/>
        </w:rPr>
        <w:t>ב</w:t>
      </w:r>
      <w:r w:rsidRPr="006E08D8">
        <w:rPr>
          <w:rtl/>
        </w:rPr>
        <w:t>התחבר כל חלקיו ניתן להרכיב את ת</w:t>
      </w:r>
      <w:r w:rsidR="001D2F70">
        <w:rPr>
          <w:rFonts w:hint="cs"/>
          <w:rtl/>
        </w:rPr>
        <w:t>מ</w:t>
      </w:r>
      <w:r w:rsidRPr="006E08D8">
        <w:rPr>
          <w:rtl/>
        </w:rPr>
        <w:t>ו</w:t>
      </w:r>
      <w:r w:rsidR="001D2F70">
        <w:rPr>
          <w:rFonts w:hint="cs"/>
          <w:rtl/>
        </w:rPr>
        <w:t>נ</w:t>
      </w:r>
      <w:r w:rsidRPr="006E08D8">
        <w:rPr>
          <w:rtl/>
        </w:rPr>
        <w:t>ת הרא</w:t>
      </w:r>
      <w:r w:rsidR="001D2F70">
        <w:rPr>
          <w:rFonts w:hint="cs"/>
          <w:rtl/>
        </w:rPr>
        <w:t>י</w:t>
      </w:r>
      <w:r w:rsidRPr="006E08D8">
        <w:rPr>
          <w:rtl/>
        </w:rPr>
        <w:t>ות הנדרשת להגשת כתב אישום וניתן לבוא חשבון עם העבריינים המבצעים עבירות חמורות אלה</w:t>
      </w:r>
      <w:r w:rsidR="00A94EBB">
        <w:rPr>
          <w:rFonts w:hint="cs"/>
          <w:rtl/>
        </w:rPr>
        <w:t>.</w:t>
      </w:r>
      <w:r w:rsidRPr="006E08D8">
        <w:rPr>
          <w:rtl/>
        </w:rPr>
        <w:t xml:space="preserve"> אלא שמהרגע שהתרחש אירוע פלילי</w:t>
      </w:r>
      <w:r w:rsidR="00A94EBB">
        <w:rPr>
          <w:rFonts w:hint="cs"/>
          <w:rtl/>
        </w:rPr>
        <w:t>,</w:t>
      </w:r>
      <w:r w:rsidRPr="006E08D8">
        <w:rPr>
          <w:rtl/>
        </w:rPr>
        <w:t xml:space="preserve"> ובייחוד אירוע </w:t>
      </w:r>
      <w:r w:rsidR="00A94EBB">
        <w:rPr>
          <w:rFonts w:hint="cs"/>
          <w:rtl/>
        </w:rPr>
        <w:t xml:space="preserve">פלילי </w:t>
      </w:r>
      <w:r w:rsidRPr="006E08D8">
        <w:rPr>
          <w:rtl/>
        </w:rPr>
        <w:t>חמור</w:t>
      </w:r>
      <w:r w:rsidR="00A94EBB">
        <w:rPr>
          <w:rFonts w:hint="cs"/>
          <w:rtl/>
        </w:rPr>
        <w:t>,</w:t>
      </w:r>
      <w:r w:rsidRPr="006E08D8">
        <w:rPr>
          <w:rtl/>
        </w:rPr>
        <w:t xml:space="preserve"> מתחיל מרוץ בין שני כוחות</w:t>
      </w:r>
      <w:r w:rsidR="00A94EBB">
        <w:rPr>
          <w:rFonts w:hint="cs"/>
          <w:rtl/>
        </w:rPr>
        <w:t>:</w:t>
      </w:r>
      <w:r w:rsidR="00A94EBB">
        <w:rPr>
          <w:rtl/>
        </w:rPr>
        <w:t xml:space="preserve"> מצד </w:t>
      </w:r>
      <w:r w:rsidR="00A94EBB">
        <w:rPr>
          <w:rFonts w:hint="cs"/>
          <w:rtl/>
        </w:rPr>
        <w:t xml:space="preserve">אחד </w:t>
      </w:r>
      <w:bookmarkStart w:id="340" w:name="_ETM_Q1_4050311"/>
      <w:bookmarkEnd w:id="340"/>
      <w:r w:rsidRPr="006E08D8">
        <w:rPr>
          <w:rtl/>
        </w:rPr>
        <w:t>המשטרה</w:t>
      </w:r>
      <w:r w:rsidR="00A94EBB">
        <w:rPr>
          <w:rFonts w:hint="cs"/>
          <w:rtl/>
        </w:rPr>
        <w:t>,</w:t>
      </w:r>
      <w:r w:rsidRPr="006E08D8">
        <w:rPr>
          <w:rtl/>
        </w:rPr>
        <w:t xml:space="preserve"> שמעוניינת </w:t>
      </w:r>
      <w:r w:rsidR="00A94EBB">
        <w:rPr>
          <w:rFonts w:hint="cs"/>
          <w:rtl/>
        </w:rPr>
        <w:t>ב</w:t>
      </w:r>
      <w:r w:rsidRPr="006E08D8">
        <w:rPr>
          <w:rtl/>
        </w:rPr>
        <w:t xml:space="preserve">חקר האמת </w:t>
      </w:r>
      <w:r w:rsidR="00D23B39">
        <w:rPr>
          <w:rFonts w:hint="cs"/>
          <w:rtl/>
        </w:rPr>
        <w:t>ו</w:t>
      </w:r>
      <w:r w:rsidRPr="006E08D8">
        <w:rPr>
          <w:rtl/>
        </w:rPr>
        <w:t>איסוף ראיות לפשע</w:t>
      </w:r>
      <w:r w:rsidR="00D23B39">
        <w:rPr>
          <w:rFonts w:hint="cs"/>
          <w:rtl/>
        </w:rPr>
        <w:t>,</w:t>
      </w:r>
      <w:r w:rsidRPr="006E08D8">
        <w:rPr>
          <w:rtl/>
        </w:rPr>
        <w:t xml:space="preserve"> ומהצד השני החשודים</w:t>
      </w:r>
      <w:r w:rsidR="00D23B39">
        <w:rPr>
          <w:rFonts w:hint="cs"/>
          <w:rtl/>
        </w:rPr>
        <w:t>,</w:t>
      </w:r>
      <w:r w:rsidRPr="006E08D8">
        <w:rPr>
          <w:rtl/>
        </w:rPr>
        <w:t xml:space="preserve"> שיעשו כל שביכולתם להעלים ראיות ולאסוף בעצמם את אותם חלקי פאזל על מנת שלא יגיעו למשטרה</w:t>
      </w:r>
      <w:r w:rsidR="00D23B39">
        <w:rPr>
          <w:rFonts w:hint="cs"/>
          <w:rtl/>
        </w:rPr>
        <w:t>.</w:t>
      </w:r>
      <w:r w:rsidRPr="006E08D8">
        <w:rPr>
          <w:rtl/>
        </w:rPr>
        <w:t xml:space="preserve"> </w:t>
      </w:r>
    </w:p>
    <w:p w:rsidR="00D23B39" w:rsidRDefault="00D23B39" w:rsidP="00D23B39">
      <w:pPr>
        <w:rPr>
          <w:rtl/>
        </w:rPr>
      </w:pPr>
      <w:bookmarkStart w:id="341" w:name="_ETM_Q1_4067383"/>
      <w:bookmarkStart w:id="342" w:name="_ETM_Q1_4067498"/>
      <w:bookmarkEnd w:id="341"/>
      <w:bookmarkEnd w:id="342"/>
    </w:p>
    <w:p w:rsidR="00C46E30" w:rsidRDefault="006E08D8" w:rsidP="00C46E30">
      <w:pPr>
        <w:rPr>
          <w:rtl/>
        </w:rPr>
      </w:pPr>
      <w:bookmarkStart w:id="343" w:name="_ETM_Q1_4067559"/>
      <w:bookmarkStart w:id="344" w:name="_ETM_Q1_4067629"/>
      <w:bookmarkEnd w:id="343"/>
      <w:bookmarkEnd w:id="344"/>
      <w:r w:rsidRPr="006E08D8">
        <w:rPr>
          <w:rtl/>
        </w:rPr>
        <w:t>בעבר עיקר הראיות התבסס על עדויות אזרחים ששמ</w:t>
      </w:r>
      <w:r w:rsidR="00C9571C">
        <w:rPr>
          <w:rFonts w:hint="cs"/>
          <w:rtl/>
        </w:rPr>
        <w:t>עו או ראו</w:t>
      </w:r>
      <w:r w:rsidRPr="006E08D8">
        <w:rPr>
          <w:rtl/>
        </w:rPr>
        <w:t xml:space="preserve"> את האירוע</w:t>
      </w:r>
      <w:r w:rsidR="00C9571C">
        <w:rPr>
          <w:rFonts w:hint="cs"/>
          <w:rtl/>
        </w:rPr>
        <w:t>.</w:t>
      </w:r>
      <w:r w:rsidRPr="006E08D8">
        <w:rPr>
          <w:rtl/>
        </w:rPr>
        <w:t xml:space="preserve"> היום רוב המרחב הציבורי מצולם כך שגם </w:t>
      </w:r>
      <w:r w:rsidR="00C46E30">
        <w:rPr>
          <w:rtl/>
        </w:rPr>
        <w:t>אם אין צילום של זירת האירוע עצמ</w:t>
      </w:r>
      <w:r w:rsidR="00C46E30">
        <w:rPr>
          <w:rFonts w:hint="cs"/>
          <w:rtl/>
        </w:rPr>
        <w:t>ה</w:t>
      </w:r>
      <w:r w:rsidRPr="006E08D8">
        <w:rPr>
          <w:rtl/>
        </w:rPr>
        <w:t xml:space="preserve"> ודאי שיש צילום ש</w:t>
      </w:r>
      <w:r w:rsidR="00C46E30">
        <w:rPr>
          <w:rFonts w:hint="cs"/>
          <w:rtl/>
        </w:rPr>
        <w:t>ל נתיב</w:t>
      </w:r>
      <w:r w:rsidRPr="006E08D8">
        <w:rPr>
          <w:rtl/>
        </w:rPr>
        <w:t xml:space="preserve"> </w:t>
      </w:r>
      <w:r w:rsidR="00C46E30">
        <w:rPr>
          <w:rFonts w:hint="cs"/>
          <w:rtl/>
        </w:rPr>
        <w:t>ה</w:t>
      </w:r>
      <w:r w:rsidRPr="006E08D8">
        <w:rPr>
          <w:rtl/>
        </w:rPr>
        <w:t xml:space="preserve">הגעה </w:t>
      </w:r>
      <w:r w:rsidR="00C46E30">
        <w:rPr>
          <w:rFonts w:hint="cs"/>
          <w:rtl/>
        </w:rPr>
        <w:t xml:space="preserve">או </w:t>
      </w:r>
      <w:r w:rsidRPr="006E08D8">
        <w:rPr>
          <w:rtl/>
        </w:rPr>
        <w:t>נתיב הבריחה</w:t>
      </w:r>
      <w:r w:rsidR="00C46E30">
        <w:rPr>
          <w:rFonts w:hint="cs"/>
          <w:rtl/>
        </w:rPr>
        <w:t>.</w:t>
      </w:r>
      <w:r w:rsidRPr="006E08D8">
        <w:rPr>
          <w:rtl/>
        </w:rPr>
        <w:t xml:space="preserve"> הראיות המצולמות</w:t>
      </w:r>
      <w:r w:rsidR="00C46E30">
        <w:rPr>
          <w:rFonts w:hint="cs"/>
          <w:rtl/>
        </w:rPr>
        <w:t>,</w:t>
      </w:r>
      <w:r w:rsidRPr="006E08D8">
        <w:rPr>
          <w:rtl/>
        </w:rPr>
        <w:t xml:space="preserve"> כמו גם הממצאים הפורנזיים</w:t>
      </w:r>
      <w:r w:rsidR="00C46E30">
        <w:rPr>
          <w:rFonts w:hint="cs"/>
          <w:rtl/>
        </w:rPr>
        <w:t>,</w:t>
      </w:r>
      <w:r w:rsidRPr="006E08D8">
        <w:rPr>
          <w:rtl/>
        </w:rPr>
        <w:t xml:space="preserve"> הן ראיות</w:t>
      </w:r>
      <w:r w:rsidR="00C46E30">
        <w:rPr>
          <w:rtl/>
        </w:rPr>
        <w:t xml:space="preserve"> הזהב של התקופה הנוכחית מאחר ו</w:t>
      </w:r>
      <w:r w:rsidR="00C46E30">
        <w:rPr>
          <w:rFonts w:hint="cs"/>
          <w:rtl/>
        </w:rPr>
        <w:t>ה</w:t>
      </w:r>
      <w:r w:rsidRPr="006E08D8">
        <w:rPr>
          <w:rtl/>
        </w:rPr>
        <w:t>ן מתארות בצורה אובייקטיבית את מה שאירע ללא יכולת להשפיע עליהן</w:t>
      </w:r>
      <w:r w:rsidR="00C46E30">
        <w:rPr>
          <w:rFonts w:hint="cs"/>
          <w:rtl/>
        </w:rPr>
        <w:t>,</w:t>
      </w:r>
      <w:r w:rsidR="001E0848">
        <w:rPr>
          <w:rtl/>
        </w:rPr>
        <w:t xml:space="preserve"> להסיח את דעתן או לשנות</w:t>
      </w:r>
      <w:r w:rsidR="001E0848">
        <w:rPr>
          <w:rFonts w:hint="cs"/>
          <w:rtl/>
        </w:rPr>
        <w:t>ן</w:t>
      </w:r>
      <w:r w:rsidRPr="006E08D8">
        <w:rPr>
          <w:rtl/>
        </w:rPr>
        <w:t xml:space="preserve"> בשלב מאוחר יותר</w:t>
      </w:r>
      <w:r w:rsidR="00C46E30">
        <w:rPr>
          <w:rFonts w:hint="cs"/>
          <w:rtl/>
        </w:rPr>
        <w:t>.</w:t>
      </w:r>
      <w:r w:rsidRPr="006E08D8">
        <w:rPr>
          <w:rtl/>
        </w:rPr>
        <w:t xml:space="preserve"> </w:t>
      </w:r>
    </w:p>
    <w:p w:rsidR="00C46E30" w:rsidRDefault="00C46E30" w:rsidP="00C46E30">
      <w:pPr>
        <w:rPr>
          <w:rtl/>
        </w:rPr>
      </w:pPr>
    </w:p>
    <w:p w:rsidR="00337351" w:rsidRDefault="006E08D8" w:rsidP="00C46E30">
      <w:pPr>
        <w:rPr>
          <w:rtl/>
        </w:rPr>
      </w:pPr>
      <w:r w:rsidRPr="006E08D8">
        <w:rPr>
          <w:rtl/>
        </w:rPr>
        <w:t>גם במקרים בהם אין כל קשר בין החשודים שביצעו את העבירה לבין האזרחים שהיו עדים לאירוע או שמתגוררים בסמוך</w:t>
      </w:r>
      <w:r w:rsidR="00C46E30">
        <w:rPr>
          <w:rFonts w:hint="cs"/>
          <w:rtl/>
        </w:rPr>
        <w:t>,</w:t>
      </w:r>
      <w:r w:rsidRPr="006E08D8">
        <w:rPr>
          <w:rtl/>
        </w:rPr>
        <w:t xml:space="preserve"> מלאכת האיסוף אינה פשוטה</w:t>
      </w:r>
      <w:r w:rsidR="00C46E30">
        <w:rPr>
          <w:rFonts w:hint="cs"/>
          <w:rtl/>
        </w:rPr>
        <w:t>,</w:t>
      </w:r>
      <w:r w:rsidRPr="006E08D8">
        <w:rPr>
          <w:rtl/>
        </w:rPr>
        <w:t xml:space="preserve"> שכן פעמים רבות אנחנו כמשטרה נתקלים בסירוב לשתף פעולה עם המשטר</w:t>
      </w:r>
      <w:r w:rsidR="00C46E30">
        <w:rPr>
          <w:rtl/>
        </w:rPr>
        <w:t xml:space="preserve">ה ולמסור חומר שיכול לשמש ראיה </w:t>
      </w:r>
      <w:r w:rsidR="00C46E30">
        <w:rPr>
          <w:rFonts w:hint="cs"/>
          <w:rtl/>
        </w:rPr>
        <w:t xml:space="preserve">מכרעת, </w:t>
      </w:r>
      <w:r w:rsidRPr="006E08D8">
        <w:rPr>
          <w:rtl/>
        </w:rPr>
        <w:t>וכן בנ</w:t>
      </w:r>
      <w:r w:rsidR="00C46E30">
        <w:rPr>
          <w:rFonts w:hint="cs"/>
          <w:rtl/>
        </w:rPr>
        <w:t>י</w:t>
      </w:r>
      <w:r w:rsidRPr="006E08D8">
        <w:rPr>
          <w:rtl/>
        </w:rPr>
        <w:t xml:space="preserve">סיונות של מבצע </w:t>
      </w:r>
      <w:r w:rsidR="00C46E30">
        <w:rPr>
          <w:rFonts w:hint="cs"/>
          <w:rtl/>
        </w:rPr>
        <w:t>ה</w:t>
      </w:r>
      <w:r w:rsidRPr="006E08D8">
        <w:rPr>
          <w:rtl/>
        </w:rPr>
        <w:t xml:space="preserve">עבירות להגיע לראיות האלה לפני שהמשטרה מגיעה </w:t>
      </w:r>
      <w:r w:rsidR="00C46E30">
        <w:rPr>
          <w:rFonts w:hint="cs"/>
          <w:rtl/>
        </w:rPr>
        <w:t xml:space="preserve">ולהעלימן, </w:t>
      </w:r>
      <w:r w:rsidRPr="006E08D8">
        <w:rPr>
          <w:rtl/>
        </w:rPr>
        <w:t>וזאת כאמור גם בהעדר היכרות מוקדמת בין החשודים לבין המחזיקים בראיות האלה</w:t>
      </w:r>
      <w:r w:rsidR="00337351">
        <w:rPr>
          <w:rFonts w:hint="cs"/>
          <w:rtl/>
        </w:rPr>
        <w:t>.</w:t>
      </w:r>
      <w:r w:rsidRPr="006E08D8">
        <w:rPr>
          <w:rtl/>
        </w:rPr>
        <w:t xml:space="preserve"> </w:t>
      </w:r>
    </w:p>
    <w:p w:rsidR="00337351" w:rsidRDefault="00337351" w:rsidP="00C46E30">
      <w:pPr>
        <w:rPr>
          <w:rtl/>
        </w:rPr>
      </w:pPr>
      <w:bookmarkStart w:id="345" w:name="_ETM_Q1_4131306"/>
      <w:bookmarkStart w:id="346" w:name="_ETM_Q1_4131396"/>
      <w:bookmarkStart w:id="347" w:name="_ETM_Q1_4131482"/>
      <w:bookmarkEnd w:id="345"/>
      <w:bookmarkEnd w:id="346"/>
      <w:bookmarkEnd w:id="347"/>
    </w:p>
    <w:p w:rsidR="00010BB9" w:rsidRDefault="006E08D8" w:rsidP="00010BB9">
      <w:pPr>
        <w:rPr>
          <w:rtl/>
        </w:rPr>
      </w:pPr>
      <w:bookmarkStart w:id="348" w:name="_ETM_Q1_4131561"/>
      <w:bookmarkEnd w:id="348"/>
      <w:r w:rsidRPr="006E08D8">
        <w:rPr>
          <w:rtl/>
        </w:rPr>
        <w:t>הדברים מקבלים משנה תוקף באזור ב</w:t>
      </w:r>
      <w:r w:rsidR="00337351">
        <w:rPr>
          <w:rFonts w:hint="cs"/>
          <w:rtl/>
        </w:rPr>
        <w:t xml:space="preserve">ו </w:t>
      </w:r>
      <w:r w:rsidRPr="006E08D8">
        <w:rPr>
          <w:rtl/>
        </w:rPr>
        <w:t>אוכלוסייה בעלת מבנה שלרוב יש בו קשר כלשהו</w:t>
      </w:r>
      <w:r w:rsidR="00337351">
        <w:rPr>
          <w:rFonts w:hint="cs"/>
          <w:rtl/>
        </w:rPr>
        <w:t>,</w:t>
      </w:r>
      <w:r w:rsidRPr="006E08D8">
        <w:rPr>
          <w:rtl/>
        </w:rPr>
        <w:t xml:space="preserve"> השפעה </w:t>
      </w:r>
      <w:r w:rsidR="00337351">
        <w:rPr>
          <w:rFonts w:hint="cs"/>
          <w:rtl/>
        </w:rPr>
        <w:t>א</w:t>
      </w:r>
      <w:r w:rsidRPr="006E08D8">
        <w:rPr>
          <w:rtl/>
        </w:rPr>
        <w:t>ו</w:t>
      </w:r>
      <w:r w:rsidR="00337351">
        <w:rPr>
          <w:rFonts w:hint="cs"/>
          <w:rtl/>
        </w:rPr>
        <w:t xml:space="preserve"> </w:t>
      </w:r>
      <w:r w:rsidRPr="006E08D8">
        <w:rPr>
          <w:rtl/>
        </w:rPr>
        <w:t>לכל הפחות היכרות</w:t>
      </w:r>
      <w:r w:rsidR="00337351">
        <w:rPr>
          <w:rFonts w:hint="cs"/>
          <w:rtl/>
        </w:rPr>
        <w:t>,</w:t>
      </w:r>
      <w:r w:rsidRPr="006E08D8">
        <w:rPr>
          <w:rtl/>
        </w:rPr>
        <w:t xml:space="preserve"> בין מבצע </w:t>
      </w:r>
      <w:r w:rsidR="00337351">
        <w:rPr>
          <w:rFonts w:hint="cs"/>
          <w:rtl/>
        </w:rPr>
        <w:t>ה</w:t>
      </w:r>
      <w:r w:rsidRPr="006E08D8">
        <w:rPr>
          <w:rtl/>
        </w:rPr>
        <w:t>עבירות לבין התושבים הסמוכים למקום ביצוע העבירה והמחזיקים בראיות ז</w:t>
      </w:r>
      <w:r w:rsidR="00337351">
        <w:rPr>
          <w:rFonts w:hint="cs"/>
          <w:rtl/>
        </w:rPr>
        <w:t>הב</w:t>
      </w:r>
      <w:r w:rsidRPr="006E08D8">
        <w:rPr>
          <w:rtl/>
        </w:rPr>
        <w:t xml:space="preserve"> אלו</w:t>
      </w:r>
      <w:r w:rsidR="00337351">
        <w:rPr>
          <w:rFonts w:hint="cs"/>
          <w:rtl/>
        </w:rPr>
        <w:t>.</w:t>
      </w:r>
      <w:r w:rsidRPr="006E08D8">
        <w:rPr>
          <w:rtl/>
        </w:rPr>
        <w:t xml:space="preserve"> במקרים אלה יש חשש של התושבים לשתף פעולה עם המשטרה </w:t>
      </w:r>
      <w:r w:rsidR="00010BB9">
        <w:rPr>
          <w:rFonts w:hint="cs"/>
          <w:rtl/>
        </w:rPr>
        <w:t>ו</w:t>
      </w:r>
      <w:r w:rsidRPr="006E08D8">
        <w:rPr>
          <w:rtl/>
        </w:rPr>
        <w:t>מאזן האימה נוטה לרוב לכך ש</w:t>
      </w:r>
      <w:r w:rsidR="00010BB9">
        <w:rPr>
          <w:rFonts w:hint="cs"/>
          <w:rtl/>
        </w:rPr>
        <w:t>הם</w:t>
      </w:r>
      <w:r w:rsidRPr="006E08D8">
        <w:rPr>
          <w:rtl/>
        </w:rPr>
        <w:t xml:space="preserve"> </w:t>
      </w:r>
      <w:r w:rsidR="00010BB9">
        <w:rPr>
          <w:rFonts w:hint="cs"/>
          <w:rtl/>
        </w:rPr>
        <w:t>י</w:t>
      </w:r>
      <w:r w:rsidRPr="006E08D8">
        <w:rPr>
          <w:rtl/>
        </w:rPr>
        <w:t>עדיפו שלא למסור עדות על מה שראו וגם לא להעביר לידי המשטרה חומר שיכול לשמש ראיה</w:t>
      </w:r>
      <w:r w:rsidR="00010BB9">
        <w:rPr>
          <w:rFonts w:hint="cs"/>
          <w:rtl/>
        </w:rPr>
        <w:t>.</w:t>
      </w:r>
      <w:r w:rsidRPr="006E08D8">
        <w:rPr>
          <w:rtl/>
        </w:rPr>
        <w:t xml:space="preserve"> כך יכול אדם שהיה עד לאירוע לא לזהות את מבצע העבירה למרות שערב לפני כן הוא שתה אתו קפה</w:t>
      </w:r>
      <w:r w:rsidR="00010BB9">
        <w:rPr>
          <w:rFonts w:hint="cs"/>
          <w:rtl/>
        </w:rPr>
        <w:t>,</w:t>
      </w:r>
      <w:r w:rsidRPr="006E08D8">
        <w:rPr>
          <w:rtl/>
        </w:rPr>
        <w:t xml:space="preserve"> ובאותה מידה למחוק את ה</w:t>
      </w:r>
      <w:r w:rsidR="00010BB9">
        <w:rPr>
          <w:rFonts w:hint="cs"/>
          <w:rtl/>
        </w:rPr>
        <w:t>-</w:t>
      </w:r>
      <w:bookmarkStart w:id="349" w:name="_ETM_Q1_4171366"/>
      <w:bookmarkStart w:id="350" w:name="_ETM_Q1_4171442"/>
      <w:r w:rsidR="00010BB9" w:rsidRPr="00010BB9">
        <w:rPr>
          <w:rFonts w:hint="cs"/>
          <w:sz w:val="22"/>
          <w:szCs w:val="22"/>
        </w:rPr>
        <w:t>DVR</w:t>
      </w:r>
      <w:r w:rsidRPr="006E08D8">
        <w:rPr>
          <w:rtl/>
        </w:rPr>
        <w:t xml:space="preserve"> </w:t>
      </w:r>
      <w:bookmarkEnd w:id="349"/>
      <w:bookmarkEnd w:id="350"/>
      <w:r w:rsidRPr="006E08D8">
        <w:rPr>
          <w:rtl/>
        </w:rPr>
        <w:t xml:space="preserve">בביתו מתוך ידיעה שאם המשטרה </w:t>
      </w:r>
      <w:r w:rsidR="00010BB9">
        <w:rPr>
          <w:rtl/>
        </w:rPr>
        <w:t>תתפוס את החומר הזה הוא יסומן כ</w:t>
      </w:r>
      <w:r w:rsidRPr="006E08D8">
        <w:rPr>
          <w:rtl/>
        </w:rPr>
        <w:t>משתף פעולה</w:t>
      </w:r>
      <w:r w:rsidR="00010BB9">
        <w:rPr>
          <w:rFonts w:hint="cs"/>
          <w:rtl/>
        </w:rPr>
        <w:t>.</w:t>
      </w:r>
      <w:r w:rsidRPr="006E08D8">
        <w:rPr>
          <w:rtl/>
        </w:rPr>
        <w:t xml:space="preserve"> </w:t>
      </w:r>
    </w:p>
    <w:p w:rsidR="00010BB9" w:rsidRDefault="00010BB9" w:rsidP="00010BB9">
      <w:pPr>
        <w:rPr>
          <w:rtl/>
        </w:rPr>
      </w:pPr>
      <w:bookmarkStart w:id="351" w:name="_ETM_Q1_4173661"/>
      <w:bookmarkStart w:id="352" w:name="_ETM_Q1_4173746"/>
      <w:bookmarkEnd w:id="351"/>
      <w:bookmarkEnd w:id="352"/>
    </w:p>
    <w:p w:rsidR="000B3CCF" w:rsidRDefault="006E08D8" w:rsidP="000B3CCF">
      <w:pPr>
        <w:rPr>
          <w:rtl/>
        </w:rPr>
      </w:pPr>
      <w:bookmarkStart w:id="353" w:name="_ETM_Q1_4173805"/>
      <w:bookmarkStart w:id="354" w:name="_ETM_Q1_4173866"/>
      <w:bookmarkEnd w:id="353"/>
      <w:bookmarkEnd w:id="354"/>
      <w:r w:rsidRPr="006E08D8">
        <w:rPr>
          <w:rtl/>
        </w:rPr>
        <w:t>יתרה מזו</w:t>
      </w:r>
      <w:r w:rsidR="00010BB9">
        <w:rPr>
          <w:rFonts w:hint="cs"/>
          <w:rtl/>
        </w:rPr>
        <w:t>,</w:t>
      </w:r>
      <w:r w:rsidRPr="006E08D8">
        <w:rPr>
          <w:rtl/>
        </w:rPr>
        <w:t xml:space="preserve"> פעמים לא מועטות הגענו לבית ב</w:t>
      </w:r>
      <w:r w:rsidR="000B3CCF">
        <w:rPr>
          <w:rFonts w:hint="cs"/>
          <w:rtl/>
        </w:rPr>
        <w:t>ו</w:t>
      </w:r>
      <w:r w:rsidRPr="006E08D8">
        <w:rPr>
          <w:rtl/>
        </w:rPr>
        <w:t xml:space="preserve"> הייתה מצלמה או ראיה אחרת ובעל הבית אמר מפורשות שאם הוא יי</w:t>
      </w:r>
      <w:r w:rsidR="000B3CCF">
        <w:rPr>
          <w:rtl/>
        </w:rPr>
        <w:t>תן למשטרה להיכנס ולתפוס את הראי</w:t>
      </w:r>
      <w:r w:rsidRPr="006E08D8">
        <w:rPr>
          <w:rtl/>
        </w:rPr>
        <w:t xml:space="preserve">ה והחשודים ידעו שהוא הסכים לעשות כן הוא ייחשב </w:t>
      </w:r>
      <w:r w:rsidR="000B3CCF">
        <w:rPr>
          <w:rFonts w:hint="cs"/>
          <w:rtl/>
        </w:rPr>
        <w:t>כ</w:t>
      </w:r>
      <w:r w:rsidRPr="006E08D8">
        <w:rPr>
          <w:rtl/>
        </w:rPr>
        <w:t>משתף פעולה ו</w:t>
      </w:r>
      <w:r w:rsidR="000B3CCF">
        <w:rPr>
          <w:rFonts w:hint="cs"/>
          <w:rtl/>
        </w:rPr>
        <w:t>יאונה</w:t>
      </w:r>
      <w:r w:rsidRPr="006E08D8">
        <w:rPr>
          <w:rtl/>
        </w:rPr>
        <w:t xml:space="preserve"> לו ולמשפחתו </w:t>
      </w:r>
      <w:r w:rsidR="000B3CCF">
        <w:rPr>
          <w:rFonts w:hint="cs"/>
          <w:rtl/>
        </w:rPr>
        <w:t>רע,</w:t>
      </w:r>
      <w:r w:rsidRPr="006E08D8">
        <w:rPr>
          <w:rtl/>
        </w:rPr>
        <w:t xml:space="preserve"> ולכן ביקש שנלך ו</w:t>
      </w:r>
      <w:r w:rsidR="000B3CCF">
        <w:rPr>
          <w:rFonts w:hint="cs"/>
          <w:rtl/>
        </w:rPr>
        <w:t>נ</w:t>
      </w:r>
      <w:r w:rsidRPr="006E08D8">
        <w:rPr>
          <w:rtl/>
        </w:rPr>
        <w:t>וציא צו</w:t>
      </w:r>
      <w:r w:rsidR="000B3CCF">
        <w:rPr>
          <w:rFonts w:hint="cs"/>
          <w:rtl/>
        </w:rPr>
        <w:t>.</w:t>
      </w:r>
      <w:r w:rsidR="000B3CCF">
        <w:rPr>
          <w:rtl/>
        </w:rPr>
        <w:t xml:space="preserve"> בחלק מאות</w:t>
      </w:r>
      <w:r w:rsidR="000B3CCF">
        <w:rPr>
          <w:rFonts w:hint="cs"/>
          <w:rtl/>
        </w:rPr>
        <w:t>ן</w:t>
      </w:r>
      <w:r w:rsidRPr="006E08D8">
        <w:rPr>
          <w:rtl/>
        </w:rPr>
        <w:t xml:space="preserve"> פעמים לאחר הוצאת הצו הר</w:t>
      </w:r>
      <w:r w:rsidR="000B3CCF">
        <w:rPr>
          <w:rFonts w:hint="cs"/>
          <w:rtl/>
        </w:rPr>
        <w:t>א</w:t>
      </w:r>
      <w:r w:rsidRPr="006E08D8">
        <w:rPr>
          <w:rtl/>
        </w:rPr>
        <w:t>יה כבר לא היית</w:t>
      </w:r>
      <w:r w:rsidR="000B3CCF">
        <w:rPr>
          <w:rFonts w:hint="cs"/>
          <w:rtl/>
        </w:rPr>
        <w:t>ה.</w:t>
      </w:r>
    </w:p>
    <w:p w:rsidR="000B3CCF" w:rsidRDefault="000B3CCF" w:rsidP="000B3CCF">
      <w:pPr>
        <w:rPr>
          <w:rtl/>
        </w:rPr>
      </w:pPr>
    </w:p>
    <w:p w:rsidR="00343DDC" w:rsidRDefault="000B3CCF" w:rsidP="000B3CCF">
      <w:pPr>
        <w:rPr>
          <w:rtl/>
        </w:rPr>
      </w:pPr>
      <w:r>
        <w:rPr>
          <w:rtl/>
        </w:rPr>
        <w:t>מאזן הכוחות באותם מקרי</w:t>
      </w:r>
      <w:r w:rsidR="006E08D8" w:rsidRPr="006E08D8">
        <w:rPr>
          <w:rtl/>
        </w:rPr>
        <w:t xml:space="preserve"> פשיעה חמורה שבוצעו באזור מגוריו של החשוד או במקום בו יש היכרות </w:t>
      </w:r>
      <w:r>
        <w:rPr>
          <w:rFonts w:hint="cs"/>
          <w:rtl/>
        </w:rPr>
        <w:t xml:space="preserve">או יכולת </w:t>
      </w:r>
      <w:bookmarkStart w:id="355" w:name="_ETM_Q1_4201386"/>
      <w:bookmarkEnd w:id="355"/>
      <w:r w:rsidR="006E08D8" w:rsidRPr="006E08D8">
        <w:rPr>
          <w:rtl/>
        </w:rPr>
        <w:t xml:space="preserve">השפעה קהילתית </w:t>
      </w:r>
      <w:r>
        <w:rPr>
          <w:rFonts w:hint="cs"/>
          <w:rtl/>
        </w:rPr>
        <w:t xml:space="preserve">או </w:t>
      </w:r>
      <w:r w:rsidR="006E08D8" w:rsidRPr="006E08D8">
        <w:rPr>
          <w:rtl/>
        </w:rPr>
        <w:t>שבטית נוטה בבירור לטובת החשוד</w:t>
      </w:r>
      <w:r>
        <w:rPr>
          <w:rFonts w:hint="cs"/>
          <w:rtl/>
        </w:rPr>
        <w:t>.</w:t>
      </w:r>
      <w:r w:rsidR="006E08D8" w:rsidRPr="006E08D8">
        <w:rPr>
          <w:rtl/>
        </w:rPr>
        <w:t xml:space="preserve"> לא די בזאת שהוא ביצע פשע מתועב אלא שגם לאחריו הוא יכול להשפיע בקלות </w:t>
      </w:r>
      <w:r w:rsidR="00343DDC">
        <w:rPr>
          <w:rFonts w:hint="cs"/>
          <w:rtl/>
        </w:rPr>
        <w:t>- - -</w:t>
      </w:r>
    </w:p>
    <w:p w:rsidR="00343DDC" w:rsidRDefault="00343DDC" w:rsidP="000B3CCF">
      <w:pPr>
        <w:rPr>
          <w:rtl/>
        </w:rPr>
      </w:pPr>
      <w:bookmarkStart w:id="356" w:name="_ETM_Q1_4211662"/>
      <w:bookmarkStart w:id="357" w:name="_ETM_Q1_4211758"/>
      <w:bookmarkEnd w:id="356"/>
      <w:bookmarkEnd w:id="357"/>
    </w:p>
    <w:p w:rsidR="00343DDC" w:rsidRDefault="00343DDC" w:rsidP="00E5419A">
      <w:pPr>
        <w:pStyle w:val="a4"/>
        <w:rPr>
          <w:rtl/>
        </w:rPr>
      </w:pPr>
      <w:bookmarkStart w:id="358" w:name="ET_speaker_6233_66"/>
      <w:r w:rsidRPr="00E5419A">
        <w:rPr>
          <w:rStyle w:val="TagStyle"/>
          <w:rtl/>
        </w:rPr>
        <w:t xml:space="preserve"> &lt;&lt; דובר &gt;&gt;</w:t>
      </w:r>
      <w:r w:rsidRPr="00343DDC">
        <w:rPr>
          <w:rStyle w:val="TagStyle"/>
          <w:rtl/>
        </w:rPr>
        <w:t xml:space="preserve"> </w:t>
      </w:r>
      <w:r>
        <w:rPr>
          <w:rtl/>
        </w:rPr>
        <w:t>גבי לסקי (מרצ):</w:t>
      </w:r>
      <w:r w:rsidRPr="00343DDC">
        <w:rPr>
          <w:rStyle w:val="TagStyle"/>
          <w:rtl/>
        </w:rPr>
        <w:t xml:space="preserve"> </w:t>
      </w:r>
      <w:r w:rsidRPr="00E5419A">
        <w:rPr>
          <w:rStyle w:val="TagStyle"/>
          <w:rtl/>
        </w:rPr>
        <w:t>&lt;&lt; דובר &gt;&gt;</w:t>
      </w:r>
      <w:r>
        <w:rPr>
          <w:rtl/>
        </w:rPr>
        <w:t xml:space="preserve">   </w:t>
      </w:r>
      <w:bookmarkEnd w:id="358"/>
    </w:p>
    <w:p w:rsidR="00343DDC" w:rsidRDefault="00343DDC" w:rsidP="00343DDC">
      <w:pPr>
        <w:pStyle w:val="KeepWithNext"/>
        <w:rPr>
          <w:rtl/>
          <w:lang w:eastAsia="he-IL"/>
        </w:rPr>
      </w:pPr>
    </w:p>
    <w:p w:rsidR="00343DDC" w:rsidRDefault="00343DDC" w:rsidP="00343DDC">
      <w:pPr>
        <w:rPr>
          <w:rtl/>
          <w:lang w:eastAsia="he-IL"/>
        </w:rPr>
      </w:pPr>
      <w:r>
        <w:rPr>
          <w:rFonts w:hint="cs"/>
          <w:rtl/>
          <w:lang w:eastAsia="he-IL"/>
        </w:rPr>
        <w:t>הוא חשוד בביצוע פשע.</w:t>
      </w:r>
    </w:p>
    <w:p w:rsidR="00343DDC" w:rsidRDefault="00343DDC" w:rsidP="00343DDC">
      <w:pPr>
        <w:rPr>
          <w:rtl/>
          <w:lang w:eastAsia="he-IL"/>
        </w:rPr>
      </w:pPr>
      <w:bookmarkStart w:id="359" w:name="_ETM_Q1_4215707"/>
      <w:bookmarkStart w:id="360" w:name="_ETM_Q1_4215819"/>
      <w:bookmarkStart w:id="361" w:name="_ETM_Q1_4216571"/>
      <w:bookmarkEnd w:id="359"/>
      <w:bookmarkEnd w:id="360"/>
      <w:bookmarkEnd w:id="361"/>
    </w:p>
    <w:p w:rsidR="00343DDC" w:rsidRDefault="00343DDC" w:rsidP="00E5419A">
      <w:pPr>
        <w:pStyle w:val="af9"/>
        <w:rPr>
          <w:rtl/>
          <w:lang w:eastAsia="he-IL"/>
        </w:rPr>
      </w:pPr>
      <w:bookmarkStart w:id="362" w:name="ET_guest_802571_67"/>
      <w:r w:rsidRPr="00E5419A">
        <w:rPr>
          <w:rStyle w:val="TagStyle"/>
          <w:rtl/>
        </w:rPr>
        <w:t xml:space="preserve"> &lt;&lt; אורח &gt;&gt;</w:t>
      </w:r>
      <w:r w:rsidRPr="00343DDC">
        <w:rPr>
          <w:rStyle w:val="TagStyle"/>
          <w:rtl/>
        </w:rPr>
        <w:t xml:space="preserve"> </w:t>
      </w:r>
      <w:r>
        <w:rPr>
          <w:rtl/>
          <w:lang w:eastAsia="he-IL"/>
        </w:rPr>
        <w:t>גלעד בהט:</w:t>
      </w:r>
      <w:r w:rsidRPr="00343DDC">
        <w:rPr>
          <w:rStyle w:val="TagStyle"/>
          <w:rtl/>
        </w:rPr>
        <w:t xml:space="preserve"> </w:t>
      </w:r>
      <w:r w:rsidRPr="00E5419A">
        <w:rPr>
          <w:rStyle w:val="TagStyle"/>
          <w:rtl/>
        </w:rPr>
        <w:t>&lt;&lt; אורח &gt;&gt;</w:t>
      </w:r>
      <w:r>
        <w:rPr>
          <w:rtl/>
          <w:lang w:eastAsia="he-IL"/>
        </w:rPr>
        <w:t xml:space="preserve">   </w:t>
      </w:r>
      <w:bookmarkEnd w:id="362"/>
    </w:p>
    <w:p w:rsidR="00343DDC" w:rsidRPr="00343DDC" w:rsidRDefault="00343DDC" w:rsidP="00343DDC">
      <w:pPr>
        <w:rPr>
          <w:rtl/>
          <w:lang w:eastAsia="he-IL"/>
        </w:rPr>
      </w:pPr>
      <w:bookmarkStart w:id="363" w:name="_ETM_Q1_4217093"/>
      <w:bookmarkStart w:id="364" w:name="_ETM_Q1_4217163"/>
      <w:bookmarkEnd w:id="363"/>
      <w:bookmarkEnd w:id="364"/>
    </w:p>
    <w:p w:rsidR="00B4684C" w:rsidRDefault="00343DDC" w:rsidP="00B4684C">
      <w:pPr>
        <w:rPr>
          <w:rtl/>
        </w:rPr>
      </w:pPr>
      <w:r>
        <w:rPr>
          <w:rFonts w:hint="cs"/>
          <w:rtl/>
        </w:rPr>
        <w:t>כן, חשוד ב</w:t>
      </w:r>
      <w:r w:rsidR="006E08D8" w:rsidRPr="006E08D8">
        <w:rPr>
          <w:rtl/>
        </w:rPr>
        <w:t>ביצוע פשע</w:t>
      </w:r>
      <w:r>
        <w:rPr>
          <w:rFonts w:hint="cs"/>
          <w:rtl/>
        </w:rPr>
        <w:t>,</w:t>
      </w:r>
      <w:r w:rsidR="006E08D8" w:rsidRPr="006E08D8">
        <w:rPr>
          <w:rtl/>
        </w:rPr>
        <w:t xml:space="preserve"> כמו שאמרתי</w:t>
      </w:r>
      <w:r w:rsidR="005A5819">
        <w:rPr>
          <w:rFonts w:hint="cs"/>
          <w:rtl/>
        </w:rPr>
        <w:t>,</w:t>
      </w:r>
      <w:r w:rsidR="006E08D8" w:rsidRPr="006E08D8">
        <w:rPr>
          <w:rtl/>
        </w:rPr>
        <w:t xml:space="preserve"> </w:t>
      </w:r>
      <w:r w:rsidR="005A5819">
        <w:rPr>
          <w:rFonts w:hint="cs"/>
          <w:rtl/>
        </w:rPr>
        <w:t>"</w:t>
      </w:r>
      <w:r w:rsidR="006E08D8" w:rsidRPr="006E08D8">
        <w:rPr>
          <w:rtl/>
        </w:rPr>
        <w:t>לטובת החשוד</w:t>
      </w:r>
      <w:r w:rsidR="005A5819">
        <w:rPr>
          <w:rFonts w:hint="cs"/>
          <w:rtl/>
        </w:rPr>
        <w:t>".</w:t>
      </w:r>
      <w:r w:rsidR="006E08D8" w:rsidRPr="006E08D8">
        <w:rPr>
          <w:rtl/>
        </w:rPr>
        <w:t xml:space="preserve"> לא די בזאת שהוא חשוד בביצוע פשע מתועב</w:t>
      </w:r>
      <w:r w:rsidR="00F14981">
        <w:rPr>
          <w:rFonts w:hint="cs"/>
          <w:rtl/>
        </w:rPr>
        <w:t>,</w:t>
      </w:r>
      <w:r w:rsidR="006E08D8" w:rsidRPr="006E08D8">
        <w:rPr>
          <w:rtl/>
        </w:rPr>
        <w:t xml:space="preserve"> אלא שגם לאחריו </w:t>
      </w:r>
      <w:r w:rsidR="00F14981">
        <w:rPr>
          <w:rFonts w:hint="cs"/>
          <w:rtl/>
        </w:rPr>
        <w:t xml:space="preserve">הוא </w:t>
      </w:r>
      <w:r w:rsidR="006E08D8" w:rsidRPr="006E08D8">
        <w:rPr>
          <w:rtl/>
        </w:rPr>
        <w:t>יכול להשפיע בקלות על מלאכת איסוף הראיות</w:t>
      </w:r>
      <w:r w:rsidR="00F14981">
        <w:rPr>
          <w:rFonts w:hint="cs"/>
          <w:rtl/>
        </w:rPr>
        <w:t>.</w:t>
      </w:r>
      <w:r w:rsidR="006E08D8" w:rsidRPr="006E08D8">
        <w:rPr>
          <w:rtl/>
        </w:rPr>
        <w:t xml:space="preserve"> הוא לא נדרש לצו כדי להרים טלפון לתושבים שיש להם מצלמות ולבקש </w:t>
      </w:r>
      <w:r w:rsidR="00B4684C">
        <w:rPr>
          <w:rFonts w:hint="cs"/>
          <w:rtl/>
        </w:rPr>
        <w:t xml:space="preserve">מהם </w:t>
      </w:r>
      <w:bookmarkStart w:id="365" w:name="_ETM_Q1_4232518"/>
      <w:bookmarkEnd w:id="365"/>
      <w:r w:rsidR="006E08D8" w:rsidRPr="006E08D8">
        <w:rPr>
          <w:rtl/>
        </w:rPr>
        <w:t>למחוק את הסרט</w:t>
      </w:r>
      <w:r w:rsidR="001E0848">
        <w:rPr>
          <w:rFonts w:hint="cs"/>
          <w:rtl/>
        </w:rPr>
        <w:t xml:space="preserve">, </w:t>
      </w:r>
      <w:r w:rsidR="006E08D8" w:rsidRPr="006E08D8">
        <w:rPr>
          <w:rtl/>
        </w:rPr>
        <w:t>הוא לא נדרש לסמכות על מנת להיכנס לבית סמוך ולהסתיר שם את האקדח וקרוב לוודאי שאנשים ישתפו א</w:t>
      </w:r>
      <w:r w:rsidR="00B4684C">
        <w:rPr>
          <w:rFonts w:hint="cs"/>
          <w:rtl/>
        </w:rPr>
        <w:t>תו</w:t>
      </w:r>
      <w:r w:rsidR="006E08D8" w:rsidRPr="006E08D8">
        <w:rPr>
          <w:rtl/>
        </w:rPr>
        <w:t xml:space="preserve"> פעולה ול</w:t>
      </w:r>
      <w:r w:rsidR="00B4684C">
        <w:rPr>
          <w:rFonts w:hint="cs"/>
          <w:rtl/>
        </w:rPr>
        <w:t>ו</w:t>
      </w:r>
      <w:r w:rsidR="006E08D8" w:rsidRPr="006E08D8">
        <w:rPr>
          <w:rtl/>
        </w:rPr>
        <w:t xml:space="preserve"> רק משום החשש מפניו </w:t>
      </w:r>
      <w:r w:rsidR="00B4684C">
        <w:rPr>
          <w:rFonts w:hint="cs"/>
          <w:rtl/>
        </w:rPr>
        <w:t>ו</w:t>
      </w:r>
      <w:r w:rsidR="006E08D8" w:rsidRPr="006E08D8">
        <w:rPr>
          <w:rtl/>
        </w:rPr>
        <w:t>מבני משפחתו</w:t>
      </w:r>
      <w:r w:rsidR="00B4684C">
        <w:rPr>
          <w:rFonts w:hint="cs"/>
          <w:rtl/>
        </w:rPr>
        <w:t>.</w:t>
      </w:r>
      <w:r w:rsidR="006E08D8" w:rsidRPr="006E08D8">
        <w:rPr>
          <w:rtl/>
        </w:rPr>
        <w:t xml:space="preserve"> </w:t>
      </w:r>
    </w:p>
    <w:p w:rsidR="00B4684C" w:rsidRDefault="00B4684C" w:rsidP="00B4684C">
      <w:pPr>
        <w:rPr>
          <w:rtl/>
        </w:rPr>
      </w:pPr>
    </w:p>
    <w:p w:rsidR="00C55005" w:rsidRDefault="006E08D8" w:rsidP="00C55005">
      <w:pPr>
        <w:rPr>
          <w:rtl/>
        </w:rPr>
      </w:pPr>
      <w:r w:rsidRPr="006E08D8">
        <w:rPr>
          <w:rtl/>
        </w:rPr>
        <w:t>בהקשר זה חשוב להזכיר כי עם הגשת כתב אישום נחשף כל חומר החקירה בפני החשוד ו</w:t>
      </w:r>
      <w:r w:rsidR="00C55005">
        <w:rPr>
          <w:rFonts w:hint="cs"/>
          <w:rtl/>
        </w:rPr>
        <w:t xml:space="preserve">הוא </w:t>
      </w:r>
      <w:r w:rsidRPr="006E08D8">
        <w:rPr>
          <w:rtl/>
        </w:rPr>
        <w:t>יכ</w:t>
      </w:r>
      <w:r w:rsidR="00C55005">
        <w:rPr>
          <w:rFonts w:hint="cs"/>
          <w:rtl/>
        </w:rPr>
        <w:t>ו</w:t>
      </w:r>
      <w:r w:rsidRPr="006E08D8">
        <w:rPr>
          <w:rtl/>
        </w:rPr>
        <w:t>ל לדעת בדיוק מהיכן נאספו ראיות</w:t>
      </w:r>
      <w:r w:rsidR="00C55005">
        <w:rPr>
          <w:rFonts w:hint="cs"/>
          <w:rtl/>
        </w:rPr>
        <w:t>,</w:t>
      </w:r>
      <w:r w:rsidRPr="006E08D8">
        <w:rPr>
          <w:rtl/>
        </w:rPr>
        <w:t xml:space="preserve"> מי נתן למשטרה להיכנס ומ</w:t>
      </w:r>
      <w:r w:rsidR="00C55005">
        <w:rPr>
          <w:rFonts w:hint="cs"/>
          <w:rtl/>
        </w:rPr>
        <w:t>י מסר</w:t>
      </w:r>
      <w:r w:rsidRPr="006E08D8">
        <w:rPr>
          <w:rtl/>
        </w:rPr>
        <w:t xml:space="preserve"> ראיות ש</w:t>
      </w:r>
      <w:r w:rsidR="00C55005">
        <w:rPr>
          <w:rFonts w:hint="cs"/>
          <w:rtl/>
        </w:rPr>
        <w:t>ה</w:t>
      </w:r>
      <w:r w:rsidRPr="006E08D8">
        <w:rPr>
          <w:rtl/>
        </w:rPr>
        <w:t>ביאו להפללתו</w:t>
      </w:r>
      <w:r w:rsidR="00C55005">
        <w:rPr>
          <w:rFonts w:hint="cs"/>
          <w:rtl/>
        </w:rPr>
        <w:t>.</w:t>
      </w:r>
      <w:r w:rsidRPr="006E08D8">
        <w:rPr>
          <w:rtl/>
        </w:rPr>
        <w:t xml:space="preserve"> היום כולם יודעים שהדברים לא נשארים בחדר הח</w:t>
      </w:r>
      <w:r w:rsidR="00C55005">
        <w:rPr>
          <w:rtl/>
        </w:rPr>
        <w:t>קירות ובסופו של דבר הדברים ש</w:t>
      </w:r>
      <w:r w:rsidR="00C55005">
        <w:rPr>
          <w:rFonts w:hint="cs"/>
          <w:rtl/>
        </w:rPr>
        <w:t>מסרו</w:t>
      </w:r>
      <w:r w:rsidRPr="006E08D8">
        <w:rPr>
          <w:rtl/>
        </w:rPr>
        <w:t xml:space="preserve"> עלולים להגיע לידיו של החשוד ויש לכך השפעה אדירה על המוכנות לשיתוף פעולה עם המשטרה</w:t>
      </w:r>
      <w:r w:rsidR="00C55005">
        <w:rPr>
          <w:rFonts w:hint="cs"/>
          <w:rtl/>
        </w:rPr>
        <w:t>,</w:t>
      </w:r>
      <w:r w:rsidR="00C55005">
        <w:rPr>
          <w:rtl/>
        </w:rPr>
        <w:t xml:space="preserve"> בייחוד באוכלוסיות עליה</w:t>
      </w:r>
      <w:r w:rsidR="00C55005">
        <w:rPr>
          <w:rFonts w:hint="cs"/>
          <w:rtl/>
        </w:rPr>
        <w:t>ן</w:t>
      </w:r>
      <w:r w:rsidRPr="006E08D8">
        <w:rPr>
          <w:rtl/>
        </w:rPr>
        <w:t xml:space="preserve"> דיברנו</w:t>
      </w:r>
      <w:r w:rsidR="00C55005">
        <w:rPr>
          <w:rFonts w:hint="cs"/>
          <w:rtl/>
        </w:rPr>
        <w:t>.</w:t>
      </w:r>
      <w:r w:rsidRPr="006E08D8">
        <w:rPr>
          <w:rtl/>
        </w:rPr>
        <w:t xml:space="preserve"> </w:t>
      </w:r>
    </w:p>
    <w:p w:rsidR="00C55005" w:rsidRDefault="00C55005" w:rsidP="00C55005">
      <w:pPr>
        <w:rPr>
          <w:rtl/>
        </w:rPr>
      </w:pPr>
      <w:bookmarkStart w:id="366" w:name="_ETM_Q1_4266394"/>
      <w:bookmarkStart w:id="367" w:name="_ETM_Q1_4266506"/>
      <w:bookmarkEnd w:id="366"/>
      <w:bookmarkEnd w:id="367"/>
    </w:p>
    <w:p w:rsidR="00E73723" w:rsidRDefault="006E08D8" w:rsidP="00E73723">
      <w:pPr>
        <w:rPr>
          <w:rtl/>
        </w:rPr>
      </w:pPr>
      <w:bookmarkStart w:id="368" w:name="_ETM_Q1_4266569"/>
      <w:bookmarkStart w:id="369" w:name="_ETM_Q1_4266654"/>
      <w:bookmarkEnd w:id="368"/>
      <w:bookmarkEnd w:id="369"/>
      <w:r w:rsidRPr="006E08D8">
        <w:rPr>
          <w:rtl/>
        </w:rPr>
        <w:t xml:space="preserve">היתרון באותן ראיות חפציות </w:t>
      </w:r>
      <w:r w:rsidR="00BA2B37">
        <w:rPr>
          <w:rtl/>
        </w:rPr>
        <w:t>הוא שמרגע שה</w:t>
      </w:r>
      <w:r w:rsidR="00BA2B37">
        <w:rPr>
          <w:rFonts w:hint="cs"/>
          <w:rtl/>
        </w:rPr>
        <w:t>ן</w:t>
      </w:r>
      <w:r w:rsidRPr="006E08D8">
        <w:rPr>
          <w:rtl/>
        </w:rPr>
        <w:t xml:space="preserve"> נאס</w:t>
      </w:r>
      <w:r w:rsidR="00BA2B37">
        <w:rPr>
          <w:rtl/>
        </w:rPr>
        <w:t>פו ע"י המשטרה לא ניתן עוד לשנות</w:t>
      </w:r>
      <w:r w:rsidR="00BA2B37">
        <w:rPr>
          <w:rFonts w:hint="cs"/>
          <w:rtl/>
        </w:rPr>
        <w:t>ן</w:t>
      </w:r>
      <w:r w:rsidRPr="006E08D8">
        <w:rPr>
          <w:rtl/>
        </w:rPr>
        <w:t xml:space="preserve"> ומרוץ השיבוש לגבי</w:t>
      </w:r>
      <w:r w:rsidR="00BA2B37">
        <w:rPr>
          <w:rFonts w:hint="cs"/>
          <w:rtl/>
        </w:rPr>
        <w:t>הן</w:t>
      </w:r>
      <w:r w:rsidRPr="006E08D8">
        <w:rPr>
          <w:rtl/>
        </w:rPr>
        <w:t xml:space="preserve"> נפסק</w:t>
      </w:r>
      <w:r w:rsidR="00BA2B37">
        <w:rPr>
          <w:rFonts w:hint="cs"/>
          <w:rtl/>
        </w:rPr>
        <w:t>.</w:t>
      </w:r>
      <w:r w:rsidRPr="006E08D8">
        <w:rPr>
          <w:rtl/>
        </w:rPr>
        <w:t xml:space="preserve"> היום אנו רואים מקרים של עדים שמסכימים למסור הוד</w:t>
      </w:r>
      <w:r w:rsidR="00BA2B37">
        <w:rPr>
          <w:rFonts w:hint="cs"/>
          <w:rtl/>
        </w:rPr>
        <w:t>א</w:t>
      </w:r>
      <w:r w:rsidRPr="006E08D8">
        <w:rPr>
          <w:rtl/>
        </w:rPr>
        <w:t xml:space="preserve">ה בזירה על-כך שראו את החשוד מבצע את העבירה </w:t>
      </w:r>
      <w:r w:rsidR="00BA2B37">
        <w:rPr>
          <w:rFonts w:hint="cs"/>
          <w:rtl/>
        </w:rPr>
        <w:t>או</w:t>
      </w:r>
      <w:r w:rsidRPr="006E08D8">
        <w:rPr>
          <w:rtl/>
        </w:rPr>
        <w:t xml:space="preserve"> נמלט ממנה</w:t>
      </w:r>
      <w:r w:rsidR="00BA2B37">
        <w:rPr>
          <w:rFonts w:hint="cs"/>
          <w:rtl/>
        </w:rPr>
        <w:t>,</w:t>
      </w:r>
      <w:r w:rsidRPr="006E08D8">
        <w:rPr>
          <w:rtl/>
        </w:rPr>
        <w:t xml:space="preserve"> אך כאשר הם מגיעים לדוכן העדים כמה חודשים לאחר מכן עדותם </w:t>
      </w:r>
      <w:r w:rsidR="00BA2B37">
        <w:rPr>
          <w:rFonts w:hint="cs"/>
          <w:rtl/>
        </w:rPr>
        <w:t>מ</w:t>
      </w:r>
      <w:r w:rsidRPr="006E08D8">
        <w:rPr>
          <w:rtl/>
        </w:rPr>
        <w:t>שתנה פלאים</w:t>
      </w:r>
      <w:r w:rsidR="00BA2B37">
        <w:rPr>
          <w:rFonts w:hint="cs"/>
          <w:rtl/>
        </w:rPr>
        <w:t>,</w:t>
      </w:r>
      <w:r w:rsidRPr="006E08D8">
        <w:rPr>
          <w:rtl/>
        </w:rPr>
        <w:t xml:space="preserve"> הם לא זוכרים במקרה הטוב </w:t>
      </w:r>
      <w:r w:rsidR="00BA2B37">
        <w:rPr>
          <w:rFonts w:hint="cs"/>
          <w:rtl/>
        </w:rPr>
        <w:t>א</w:t>
      </w:r>
      <w:r w:rsidRPr="006E08D8">
        <w:rPr>
          <w:rtl/>
        </w:rPr>
        <w:t>ו</w:t>
      </w:r>
      <w:r w:rsidR="00BA2B37">
        <w:rPr>
          <w:rFonts w:hint="cs"/>
          <w:rtl/>
        </w:rPr>
        <w:t xml:space="preserve"> </w:t>
      </w:r>
      <w:r w:rsidRPr="006E08D8">
        <w:rPr>
          <w:rtl/>
        </w:rPr>
        <w:t>חוזרים ב</w:t>
      </w:r>
      <w:r w:rsidR="00BA2B37">
        <w:rPr>
          <w:rFonts w:hint="cs"/>
          <w:rtl/>
        </w:rPr>
        <w:t>הם</w:t>
      </w:r>
      <w:r w:rsidRPr="006E08D8">
        <w:rPr>
          <w:rtl/>
        </w:rPr>
        <w:t xml:space="preserve"> </w:t>
      </w:r>
      <w:r w:rsidR="00BA2B37">
        <w:rPr>
          <w:rFonts w:hint="cs"/>
          <w:rtl/>
        </w:rPr>
        <w:t xml:space="preserve">מעדותם </w:t>
      </w:r>
      <w:r w:rsidR="00BA2B37">
        <w:rPr>
          <w:rtl/>
        </w:rPr>
        <w:t>וטוענים ש</w:t>
      </w:r>
      <w:r w:rsidR="00BA2B37">
        <w:rPr>
          <w:rFonts w:hint="cs"/>
          <w:rtl/>
        </w:rPr>
        <w:t>ראו בכלל</w:t>
      </w:r>
      <w:r w:rsidRPr="006E08D8">
        <w:rPr>
          <w:rtl/>
        </w:rPr>
        <w:t xml:space="preserve"> אדם אחר</w:t>
      </w:r>
      <w:r w:rsidR="00BA2B37">
        <w:rPr>
          <w:rFonts w:hint="cs"/>
          <w:rtl/>
        </w:rPr>
        <w:t>.</w:t>
      </w:r>
      <w:r w:rsidRPr="006E08D8">
        <w:rPr>
          <w:rtl/>
        </w:rPr>
        <w:t xml:space="preserve"> ברו</w:t>
      </w:r>
      <w:r w:rsidR="00E73723">
        <w:rPr>
          <w:rtl/>
        </w:rPr>
        <w:t>ר שכאשר מדובר ב</w:t>
      </w:r>
      <w:r w:rsidR="00E73723">
        <w:rPr>
          <w:rFonts w:hint="cs"/>
          <w:rtl/>
        </w:rPr>
        <w:t>עדוי</w:t>
      </w:r>
      <w:r w:rsidRPr="006E08D8">
        <w:rPr>
          <w:rtl/>
        </w:rPr>
        <w:t>ות מפ</w:t>
      </w:r>
      <w:r w:rsidR="00E73723">
        <w:rPr>
          <w:rFonts w:hint="cs"/>
          <w:rtl/>
        </w:rPr>
        <w:t>י ע</w:t>
      </w:r>
      <w:r w:rsidRPr="006E08D8">
        <w:rPr>
          <w:rtl/>
        </w:rPr>
        <w:t>דים יכולת ההשפעה של החשודים נמשכת עד ליום ה</w:t>
      </w:r>
      <w:r w:rsidR="00E73723">
        <w:rPr>
          <w:rFonts w:hint="cs"/>
          <w:rtl/>
        </w:rPr>
        <w:t>עדות</w:t>
      </w:r>
      <w:r w:rsidRPr="006E08D8">
        <w:rPr>
          <w:rtl/>
        </w:rPr>
        <w:t xml:space="preserve"> בבית המשפט ומכאן היתרון ברור וחשוב של ראיות אלה</w:t>
      </w:r>
      <w:r w:rsidR="00E73723">
        <w:rPr>
          <w:rFonts w:hint="cs"/>
          <w:rtl/>
        </w:rPr>
        <w:t>.</w:t>
      </w:r>
      <w:r w:rsidRPr="006E08D8">
        <w:rPr>
          <w:rtl/>
        </w:rPr>
        <w:t xml:space="preserve"> </w:t>
      </w:r>
    </w:p>
    <w:p w:rsidR="00E73723" w:rsidRDefault="00E73723" w:rsidP="00E73723">
      <w:pPr>
        <w:rPr>
          <w:rtl/>
        </w:rPr>
      </w:pPr>
      <w:bookmarkStart w:id="370" w:name="_ETM_Q1_4304410"/>
      <w:bookmarkStart w:id="371" w:name="_ETM_Q1_4304516"/>
      <w:bookmarkEnd w:id="370"/>
      <w:bookmarkEnd w:id="371"/>
    </w:p>
    <w:p w:rsidR="002804A1" w:rsidRDefault="006E08D8" w:rsidP="00343EAF">
      <w:pPr>
        <w:rPr>
          <w:rtl/>
        </w:rPr>
      </w:pPr>
      <w:bookmarkStart w:id="372" w:name="_ETM_Q1_4304554"/>
      <w:bookmarkStart w:id="373" w:name="_ETM_Q1_4304652"/>
      <w:bookmarkEnd w:id="372"/>
      <w:bookmarkEnd w:id="373"/>
      <w:r w:rsidRPr="006E08D8">
        <w:rPr>
          <w:rtl/>
        </w:rPr>
        <w:t xml:space="preserve">זה גם היה על </w:t>
      </w:r>
      <w:r w:rsidR="00E73723">
        <w:rPr>
          <w:rFonts w:hint="cs"/>
          <w:rtl/>
        </w:rPr>
        <w:t>ה</w:t>
      </w:r>
      <w:r w:rsidRPr="006E08D8">
        <w:rPr>
          <w:rtl/>
        </w:rPr>
        <w:t>רקע לבקשת המשטרה לעדכון הסעיף</w:t>
      </w:r>
      <w:r w:rsidR="00E73723">
        <w:rPr>
          <w:rFonts w:hint="cs"/>
          <w:rtl/>
        </w:rPr>
        <w:t>,</w:t>
      </w:r>
      <w:r w:rsidRPr="006E08D8">
        <w:rPr>
          <w:rtl/>
        </w:rPr>
        <w:t xml:space="preserve"> אני מזכיר</w:t>
      </w:r>
      <w:r w:rsidR="00E73723">
        <w:rPr>
          <w:rFonts w:hint="cs"/>
          <w:rtl/>
        </w:rPr>
        <w:t>,</w:t>
      </w:r>
      <w:r w:rsidRPr="006E08D8">
        <w:rPr>
          <w:rtl/>
        </w:rPr>
        <w:t xml:space="preserve"> הבקשה הוגשה לפני יותר מ-10 שנים</w:t>
      </w:r>
      <w:r w:rsidR="00E73723">
        <w:rPr>
          <w:rFonts w:hint="cs"/>
          <w:rtl/>
        </w:rPr>
        <w:t>,</w:t>
      </w:r>
      <w:r w:rsidRPr="006E08D8">
        <w:rPr>
          <w:rtl/>
        </w:rPr>
        <w:t xml:space="preserve"> בקשת המשטרה ל</w:t>
      </w:r>
      <w:r w:rsidR="00E73723">
        <w:rPr>
          <w:rFonts w:hint="cs"/>
          <w:rtl/>
        </w:rPr>
        <w:t>עדכון</w:t>
      </w:r>
      <w:r w:rsidRPr="006E08D8">
        <w:rPr>
          <w:rtl/>
        </w:rPr>
        <w:t xml:space="preserve"> הסעיף העוסק בחיפוש ללא צו</w:t>
      </w:r>
      <w:r w:rsidR="00343EAF">
        <w:rPr>
          <w:rFonts w:hint="cs"/>
          <w:rtl/>
        </w:rPr>
        <w:t>,</w:t>
      </w:r>
      <w:r w:rsidRPr="006E08D8">
        <w:rPr>
          <w:rtl/>
        </w:rPr>
        <w:t xml:space="preserve"> סעיף 20 בהצעת חוק החיפוש</w:t>
      </w:r>
      <w:r w:rsidR="00343EAF">
        <w:rPr>
          <w:rFonts w:hint="cs"/>
          <w:rtl/>
        </w:rPr>
        <w:t>,</w:t>
      </w:r>
      <w:r w:rsidRPr="006E08D8">
        <w:rPr>
          <w:rtl/>
        </w:rPr>
        <w:t xml:space="preserve"> שנוסחה לפני שנים רבות</w:t>
      </w:r>
      <w:r w:rsidR="00343EAF">
        <w:rPr>
          <w:rFonts w:hint="cs"/>
          <w:rtl/>
        </w:rPr>
        <w:t>.</w:t>
      </w:r>
      <w:r w:rsidRPr="006E08D8">
        <w:rPr>
          <w:rtl/>
        </w:rPr>
        <w:t xml:space="preserve"> לצערנו</w:t>
      </w:r>
      <w:r w:rsidR="00343EAF">
        <w:rPr>
          <w:rFonts w:hint="cs"/>
          <w:rtl/>
        </w:rPr>
        <w:t>,</w:t>
      </w:r>
      <w:r w:rsidRPr="006E08D8">
        <w:rPr>
          <w:rtl/>
        </w:rPr>
        <w:t xml:space="preserve"> כפי שנאמר כאן</w:t>
      </w:r>
      <w:r w:rsidR="00343EAF">
        <w:rPr>
          <w:rFonts w:hint="cs"/>
          <w:rtl/>
        </w:rPr>
        <w:t>,</w:t>
      </w:r>
      <w:r w:rsidRPr="006E08D8">
        <w:rPr>
          <w:rtl/>
        </w:rPr>
        <w:t xml:space="preserve"> ההצעה הז</w:t>
      </w:r>
      <w:r w:rsidR="00343EAF">
        <w:rPr>
          <w:rtl/>
        </w:rPr>
        <w:t>את לא קודמה עד היום וכאשר נדרש</w:t>
      </w:r>
      <w:r w:rsidR="00343EAF">
        <w:rPr>
          <w:rFonts w:hint="cs"/>
          <w:rtl/>
        </w:rPr>
        <w:t>נו</w:t>
      </w:r>
      <w:r w:rsidRPr="006E08D8">
        <w:rPr>
          <w:rtl/>
        </w:rPr>
        <w:t xml:space="preserve"> להצביע על סעיפים חשובים ביותר לקידום מתוך אותה הצעה הצבענו על הסעיף הזה כ</w:t>
      </w:r>
      <w:r w:rsidR="00343EAF">
        <w:rPr>
          <w:rFonts w:hint="cs"/>
          <w:rtl/>
        </w:rPr>
        <w:t>אחד</w:t>
      </w:r>
      <w:r w:rsidRPr="006E08D8">
        <w:rPr>
          <w:rtl/>
        </w:rPr>
        <w:t xml:space="preserve"> מהם</w:t>
      </w:r>
      <w:r w:rsidR="00343EAF">
        <w:rPr>
          <w:rFonts w:hint="cs"/>
          <w:rtl/>
        </w:rPr>
        <w:t>,</w:t>
      </w:r>
      <w:r w:rsidRPr="006E08D8">
        <w:rPr>
          <w:rtl/>
        </w:rPr>
        <w:t xml:space="preserve"> כעל הסעיף בעל השפעה מכרעת ביכולת שלנו להתמודד עם הפשיעה</w:t>
      </w:r>
      <w:r w:rsidR="002804A1">
        <w:rPr>
          <w:rFonts w:hint="cs"/>
          <w:rtl/>
        </w:rPr>
        <w:t>.</w:t>
      </w:r>
      <w:r w:rsidRPr="006E08D8">
        <w:rPr>
          <w:rtl/>
        </w:rPr>
        <w:t xml:space="preserve"> </w:t>
      </w:r>
    </w:p>
    <w:p w:rsidR="002804A1" w:rsidRDefault="002804A1" w:rsidP="00343EAF">
      <w:pPr>
        <w:rPr>
          <w:rtl/>
        </w:rPr>
      </w:pPr>
      <w:bookmarkStart w:id="374" w:name="_ETM_Q1_4331248"/>
      <w:bookmarkStart w:id="375" w:name="_ETM_Q1_4331356"/>
      <w:bookmarkStart w:id="376" w:name="_ETM_Q1_4331408"/>
      <w:bookmarkEnd w:id="374"/>
      <w:bookmarkEnd w:id="375"/>
      <w:bookmarkEnd w:id="376"/>
    </w:p>
    <w:p w:rsidR="00B00EB2" w:rsidRDefault="006E08D8" w:rsidP="001E0848">
      <w:pPr>
        <w:rPr>
          <w:rtl/>
        </w:rPr>
      </w:pPr>
      <w:bookmarkStart w:id="377" w:name="_ETM_Q1_4331472"/>
      <w:bookmarkEnd w:id="377"/>
      <w:r w:rsidRPr="006E08D8">
        <w:rPr>
          <w:rtl/>
        </w:rPr>
        <w:t xml:space="preserve">לא </w:t>
      </w:r>
      <w:r w:rsidR="002804A1">
        <w:rPr>
          <w:rFonts w:hint="cs"/>
          <w:rtl/>
        </w:rPr>
        <w:t>א</w:t>
      </w:r>
      <w:r w:rsidRPr="006E08D8">
        <w:rPr>
          <w:rtl/>
        </w:rPr>
        <w:t>דבר פה על אחוזי הפענוח</w:t>
      </w:r>
      <w:r w:rsidR="002804A1">
        <w:rPr>
          <w:rFonts w:hint="cs"/>
          <w:rtl/>
        </w:rPr>
        <w:t>,</w:t>
      </w:r>
      <w:r w:rsidRPr="006E08D8">
        <w:rPr>
          <w:rtl/>
        </w:rPr>
        <w:t xml:space="preserve"> דיבר עליהם סגן ראש אגף החקירות בהרחבה</w:t>
      </w:r>
      <w:r w:rsidR="002804A1">
        <w:rPr>
          <w:rFonts w:hint="cs"/>
          <w:rtl/>
        </w:rPr>
        <w:t>,</w:t>
      </w:r>
      <w:r w:rsidRPr="006E08D8">
        <w:rPr>
          <w:rtl/>
        </w:rPr>
        <w:t xml:space="preserve"> אבל חשוב לציין שהצעת החוק שלפנינו אינה עוסקת רק בסעיף של כניסה </w:t>
      </w:r>
      <w:r w:rsidR="00387A75">
        <w:rPr>
          <w:rFonts w:hint="cs"/>
          <w:rtl/>
        </w:rPr>
        <w:t>ללא צו</w:t>
      </w:r>
      <w:r w:rsidRPr="006E08D8">
        <w:rPr>
          <w:rtl/>
        </w:rPr>
        <w:t xml:space="preserve"> במקרים המתאימים לצורך איסוף ר</w:t>
      </w:r>
      <w:r w:rsidR="00387A75">
        <w:rPr>
          <w:rFonts w:hint="cs"/>
          <w:rtl/>
        </w:rPr>
        <w:t>א</w:t>
      </w:r>
      <w:r w:rsidRPr="006E08D8">
        <w:rPr>
          <w:rtl/>
        </w:rPr>
        <w:t>יה אלא גם באפשרות של המשטרה להיכנס לב</w:t>
      </w:r>
      <w:r w:rsidR="00387A75">
        <w:rPr>
          <w:rtl/>
        </w:rPr>
        <w:t>ית בו יש חשד סביר כי החשוד באות</w:t>
      </w:r>
      <w:r w:rsidR="00387A75">
        <w:rPr>
          <w:rFonts w:hint="cs"/>
          <w:rtl/>
        </w:rPr>
        <w:t>ן</w:t>
      </w:r>
      <w:r w:rsidRPr="006E08D8">
        <w:rPr>
          <w:rtl/>
        </w:rPr>
        <w:t xml:space="preserve"> עבירות נמצא באותה עת</w:t>
      </w:r>
      <w:r w:rsidR="00387A75">
        <w:rPr>
          <w:rFonts w:hint="cs"/>
          <w:rtl/>
        </w:rPr>
        <w:t>.</w:t>
      </w:r>
      <w:r w:rsidRPr="006E08D8">
        <w:rPr>
          <w:rtl/>
        </w:rPr>
        <w:t xml:space="preserve"> כיו</w:t>
      </w:r>
      <w:r w:rsidR="00387A75">
        <w:rPr>
          <w:rtl/>
        </w:rPr>
        <w:t xml:space="preserve">ם יכול אדם לבצע </w:t>
      </w:r>
      <w:r w:rsidRPr="006E08D8">
        <w:rPr>
          <w:rtl/>
        </w:rPr>
        <w:t>עב</w:t>
      </w:r>
      <w:r w:rsidR="00387A75">
        <w:rPr>
          <w:rFonts w:hint="cs"/>
          <w:rtl/>
        </w:rPr>
        <w:t>י</w:t>
      </w:r>
      <w:r w:rsidRPr="006E08D8">
        <w:rPr>
          <w:rtl/>
        </w:rPr>
        <w:t xml:space="preserve">רת רצח או פיגוע ומיד לאחר מכן להסתתר בתוך בית ולמשטרה לכאורה אין סמכות חוקית להיכנס למקום הזה אלא </w:t>
      </w:r>
      <w:r w:rsidR="003978C8">
        <w:rPr>
          <w:rFonts w:hint="cs"/>
          <w:rtl/>
        </w:rPr>
        <w:t xml:space="preserve">אם </w:t>
      </w:r>
      <w:r w:rsidR="001E0848">
        <w:rPr>
          <w:rFonts w:hint="cs"/>
          <w:rtl/>
        </w:rPr>
        <w:t>הודע לו</w:t>
      </w:r>
      <w:r w:rsidR="003978C8">
        <w:rPr>
          <w:rFonts w:hint="cs"/>
          <w:rtl/>
        </w:rPr>
        <w:t xml:space="preserve"> כי הוא עצור או</w:t>
      </w:r>
      <w:r w:rsidRPr="006E08D8">
        <w:rPr>
          <w:rtl/>
        </w:rPr>
        <w:t xml:space="preserve"> שהוא מתחמק ממעצר או מאסר</w:t>
      </w:r>
      <w:r w:rsidR="003978C8">
        <w:rPr>
          <w:rFonts w:hint="cs"/>
          <w:rtl/>
        </w:rPr>
        <w:t>.</w:t>
      </w:r>
      <w:r w:rsidRPr="006E08D8">
        <w:rPr>
          <w:rtl/>
        </w:rPr>
        <w:t xml:space="preserve"> לטעמנו</w:t>
      </w:r>
      <w:r w:rsidR="003978C8">
        <w:rPr>
          <w:rFonts w:hint="cs"/>
          <w:rtl/>
        </w:rPr>
        <w:t>,</w:t>
      </w:r>
      <w:r w:rsidRPr="006E08D8">
        <w:rPr>
          <w:rtl/>
        </w:rPr>
        <w:t xml:space="preserve"> לא יעלה על הדעת שאדם שביצע פיגוע או רצח יכול למצוא מסתור והמשטרה תידרש לצו בית משפט על מנת לעצרו כאשר דקות לפני כן הוא ביצע </w:t>
      </w:r>
      <w:r w:rsidR="00B00EB2">
        <w:rPr>
          <w:rFonts w:hint="cs"/>
          <w:rtl/>
        </w:rPr>
        <w:t>עבירה כה</w:t>
      </w:r>
      <w:r w:rsidRPr="006E08D8">
        <w:rPr>
          <w:rtl/>
        </w:rPr>
        <w:t xml:space="preserve"> חמורה</w:t>
      </w:r>
      <w:r w:rsidR="00B00EB2">
        <w:rPr>
          <w:rFonts w:hint="cs"/>
          <w:rtl/>
        </w:rPr>
        <w:t>.</w:t>
      </w:r>
      <w:r w:rsidRPr="006E08D8">
        <w:rPr>
          <w:rtl/>
        </w:rPr>
        <w:t xml:space="preserve"> </w:t>
      </w:r>
    </w:p>
    <w:p w:rsidR="00B00EB2" w:rsidRDefault="00B00EB2" w:rsidP="00B00EB2">
      <w:pPr>
        <w:rPr>
          <w:rtl/>
        </w:rPr>
      </w:pPr>
    </w:p>
    <w:p w:rsidR="00D24EBF" w:rsidRDefault="006E08D8" w:rsidP="001E0848">
      <w:pPr>
        <w:rPr>
          <w:rtl/>
        </w:rPr>
      </w:pPr>
      <w:bookmarkStart w:id="378" w:name="_ETM_Q1_4383847"/>
      <w:bookmarkStart w:id="379" w:name="_ETM_Q1_4383905"/>
      <w:bookmarkEnd w:id="378"/>
      <w:bookmarkEnd w:id="379"/>
      <w:r w:rsidRPr="006E08D8">
        <w:rPr>
          <w:rtl/>
        </w:rPr>
        <w:t>סמכויות אלה</w:t>
      </w:r>
      <w:r w:rsidR="00B00EB2">
        <w:rPr>
          <w:rFonts w:hint="cs"/>
          <w:rtl/>
        </w:rPr>
        <w:t>,</w:t>
      </w:r>
      <w:r w:rsidR="00B00EB2">
        <w:rPr>
          <w:rtl/>
        </w:rPr>
        <w:t xml:space="preserve"> אות</w:t>
      </w:r>
      <w:r w:rsidR="00B00EB2">
        <w:rPr>
          <w:rFonts w:hint="cs"/>
          <w:rtl/>
        </w:rPr>
        <w:t>ן</w:t>
      </w:r>
      <w:r w:rsidRPr="006E08D8">
        <w:rPr>
          <w:rtl/>
        </w:rPr>
        <w:t xml:space="preserve"> ביקשה המשטרה לפני שנים רבות והן חלק מהצעת חוק החיפוש</w:t>
      </w:r>
      <w:r w:rsidR="00285E9F">
        <w:rPr>
          <w:rFonts w:hint="cs"/>
          <w:rtl/>
        </w:rPr>
        <w:t>, הכרחיות</w:t>
      </w:r>
      <w:r w:rsidRPr="006E08D8">
        <w:rPr>
          <w:rtl/>
        </w:rPr>
        <w:t xml:space="preserve"> על מנת לאפשר למשטרה לבצע את עבודת איסוף הראיות הנדרשת בעבירות פשע חמור</w:t>
      </w:r>
      <w:r w:rsidR="00285E9F">
        <w:rPr>
          <w:rFonts w:hint="cs"/>
          <w:rtl/>
        </w:rPr>
        <w:t>,</w:t>
      </w:r>
      <w:r w:rsidRPr="006E08D8">
        <w:rPr>
          <w:rtl/>
        </w:rPr>
        <w:t xml:space="preserve"> בייחוד באזורים </w:t>
      </w:r>
      <w:r w:rsidR="00285E9F">
        <w:rPr>
          <w:rFonts w:hint="cs"/>
          <w:rtl/>
        </w:rPr>
        <w:t>ש</w:t>
      </w:r>
      <w:r w:rsidRPr="006E08D8">
        <w:rPr>
          <w:rtl/>
        </w:rPr>
        <w:t xml:space="preserve">יש בהם קושי מובנה </w:t>
      </w:r>
      <w:r w:rsidR="00285E9F">
        <w:rPr>
          <w:rFonts w:hint="cs"/>
          <w:rtl/>
        </w:rPr>
        <w:t>ל</w:t>
      </w:r>
      <w:r w:rsidRPr="006E08D8">
        <w:rPr>
          <w:rtl/>
        </w:rPr>
        <w:t>איסוף הראיות האלה</w:t>
      </w:r>
      <w:r w:rsidR="00285E9F">
        <w:rPr>
          <w:rFonts w:hint="cs"/>
          <w:rtl/>
        </w:rPr>
        <w:t>.</w:t>
      </w:r>
      <w:r w:rsidRPr="006E08D8">
        <w:rPr>
          <w:rtl/>
        </w:rPr>
        <w:t xml:space="preserve"> יחד עם זאת</w:t>
      </w:r>
      <w:r w:rsidR="00285E9F">
        <w:rPr>
          <w:rFonts w:hint="cs"/>
          <w:rtl/>
        </w:rPr>
        <w:t>,</w:t>
      </w:r>
      <w:r w:rsidRPr="006E08D8">
        <w:rPr>
          <w:rtl/>
        </w:rPr>
        <w:t xml:space="preserve"> כאמור</w:t>
      </w:r>
      <w:r w:rsidR="001E0848">
        <w:rPr>
          <w:rFonts w:hint="cs"/>
          <w:rtl/>
        </w:rPr>
        <w:t>,</w:t>
      </w:r>
      <w:r w:rsidRPr="006E08D8">
        <w:rPr>
          <w:rtl/>
        </w:rPr>
        <w:t xml:space="preserve"> ההצעה מכילה הגבלות משמעותיות חמורות הרבה יותר מאשר בנוסח ההצעה המקורית</w:t>
      </w:r>
      <w:r w:rsidR="00285E9F">
        <w:rPr>
          <w:rFonts w:hint="cs"/>
          <w:rtl/>
        </w:rPr>
        <w:t>.</w:t>
      </w:r>
      <w:r w:rsidRPr="006E08D8">
        <w:rPr>
          <w:rtl/>
        </w:rPr>
        <w:t xml:space="preserve"> כאמור</w:t>
      </w:r>
      <w:r w:rsidR="00285E9F">
        <w:rPr>
          <w:rFonts w:hint="cs"/>
          <w:rtl/>
        </w:rPr>
        <w:t>,</w:t>
      </w:r>
      <w:r w:rsidRPr="006E08D8">
        <w:rPr>
          <w:rtl/>
        </w:rPr>
        <w:t xml:space="preserve"> הגבלנו את זה לפשע חמור</w:t>
      </w:r>
      <w:r w:rsidR="00285E9F">
        <w:rPr>
          <w:rFonts w:hint="cs"/>
          <w:rtl/>
        </w:rPr>
        <w:t>,</w:t>
      </w:r>
      <w:r w:rsidRPr="006E08D8">
        <w:rPr>
          <w:rtl/>
        </w:rPr>
        <w:t xml:space="preserve"> נוספה דרישות אישור קצין המשטרה</w:t>
      </w:r>
      <w:r w:rsidR="001E0848">
        <w:rPr>
          <w:rFonts w:hint="cs"/>
          <w:rtl/>
        </w:rPr>
        <w:t>,</w:t>
      </w:r>
      <w:r w:rsidRPr="006E08D8">
        <w:rPr>
          <w:rtl/>
        </w:rPr>
        <w:t xml:space="preserve"> דרישת התיעוד של כל </w:t>
      </w:r>
      <w:r w:rsidRPr="001E0848">
        <w:rPr>
          <w:rtl/>
        </w:rPr>
        <w:t xml:space="preserve">מקרה של </w:t>
      </w:r>
      <w:r w:rsidR="001E0848" w:rsidRPr="001E0848">
        <w:rPr>
          <w:rFonts w:hint="cs"/>
          <w:rtl/>
        </w:rPr>
        <w:t xml:space="preserve">בעל </w:t>
      </w:r>
      <w:r w:rsidRPr="001E0848">
        <w:rPr>
          <w:rtl/>
        </w:rPr>
        <w:t>הסמכות</w:t>
      </w:r>
      <w:r w:rsidR="00D24EBF" w:rsidRPr="001E0848">
        <w:rPr>
          <w:rFonts w:hint="cs"/>
          <w:rtl/>
        </w:rPr>
        <w:t>,</w:t>
      </w:r>
      <w:r w:rsidRPr="001E0848">
        <w:rPr>
          <w:rtl/>
        </w:rPr>
        <w:t xml:space="preserve"> וכמובן</w:t>
      </w:r>
      <w:r w:rsidRPr="006E08D8">
        <w:rPr>
          <w:rtl/>
        </w:rPr>
        <w:t xml:space="preserve"> מדובר על הוראת שעה למשך 18 חודשים בלבד</w:t>
      </w:r>
      <w:r w:rsidR="00D24EBF">
        <w:rPr>
          <w:rFonts w:hint="cs"/>
          <w:rtl/>
        </w:rPr>
        <w:t>.</w:t>
      </w:r>
      <w:r w:rsidRPr="006E08D8">
        <w:rPr>
          <w:rtl/>
        </w:rPr>
        <w:t xml:space="preserve"> </w:t>
      </w:r>
    </w:p>
    <w:p w:rsidR="00D24EBF" w:rsidRDefault="00D24EBF" w:rsidP="00D24EBF">
      <w:pPr>
        <w:rPr>
          <w:rtl/>
        </w:rPr>
      </w:pPr>
      <w:bookmarkStart w:id="380" w:name="_ETM_Q1_4420443"/>
      <w:bookmarkStart w:id="381" w:name="_ETM_Q1_4420545"/>
      <w:bookmarkEnd w:id="380"/>
      <w:bookmarkEnd w:id="381"/>
    </w:p>
    <w:p w:rsidR="00755917" w:rsidRDefault="006E08D8" w:rsidP="00755917">
      <w:pPr>
        <w:rPr>
          <w:rtl/>
        </w:rPr>
      </w:pPr>
      <w:bookmarkStart w:id="382" w:name="_ETM_Q1_4420603"/>
      <w:bookmarkStart w:id="383" w:name="_ETM_Q1_4420665"/>
      <w:bookmarkEnd w:id="382"/>
      <w:bookmarkEnd w:id="383"/>
      <w:r w:rsidRPr="006E08D8">
        <w:rPr>
          <w:rtl/>
        </w:rPr>
        <w:t>אנח</w:t>
      </w:r>
      <w:r w:rsidR="00D24EBF">
        <w:rPr>
          <w:rtl/>
        </w:rPr>
        <w:t>נו סבורים כי ההגבלות האלה מ</w:t>
      </w:r>
      <w:r w:rsidR="00D24EBF">
        <w:rPr>
          <w:rFonts w:hint="cs"/>
          <w:rtl/>
        </w:rPr>
        <w:t>הוות</w:t>
      </w:r>
      <w:r w:rsidRPr="006E08D8">
        <w:rPr>
          <w:rtl/>
        </w:rPr>
        <w:t xml:space="preserve"> את האיזון הנכון בין הצורך כפי שפורט לעיל לבין הפגיעה </w:t>
      </w:r>
      <w:r w:rsidR="00D24EBF">
        <w:rPr>
          <w:rFonts w:hint="cs"/>
          <w:rtl/>
        </w:rPr>
        <w:t>ה</w:t>
      </w:r>
      <w:r w:rsidRPr="006E08D8">
        <w:rPr>
          <w:rtl/>
        </w:rPr>
        <w:t>נגרמת לאנשים אצל</w:t>
      </w:r>
      <w:r w:rsidR="00755917">
        <w:rPr>
          <w:rFonts w:hint="cs"/>
          <w:rtl/>
        </w:rPr>
        <w:t>ם</w:t>
      </w:r>
      <w:r w:rsidRPr="006E08D8">
        <w:rPr>
          <w:rtl/>
        </w:rPr>
        <w:t xml:space="preserve"> מבוצע החיפוש ובאה במקום ה</w:t>
      </w:r>
      <w:r w:rsidR="00755917">
        <w:rPr>
          <w:rFonts w:hint="cs"/>
          <w:rtl/>
        </w:rPr>
        <w:t>א</w:t>
      </w:r>
      <w:r w:rsidRPr="006E08D8">
        <w:rPr>
          <w:rtl/>
        </w:rPr>
        <w:t>י</w:t>
      </w:r>
      <w:r w:rsidR="00755917">
        <w:rPr>
          <w:rFonts w:hint="cs"/>
          <w:rtl/>
        </w:rPr>
        <w:t>ז</w:t>
      </w:r>
      <w:r w:rsidRPr="006E08D8">
        <w:rPr>
          <w:rtl/>
        </w:rPr>
        <w:t>ונים הכלליים הנמצאים בהצעת חוק החיפוש</w:t>
      </w:r>
      <w:r w:rsidR="00755917">
        <w:rPr>
          <w:rFonts w:hint="cs"/>
          <w:rtl/>
        </w:rPr>
        <w:t>,</w:t>
      </w:r>
      <w:r w:rsidRPr="006E08D8">
        <w:rPr>
          <w:rtl/>
        </w:rPr>
        <w:t xml:space="preserve"> שכאמור לא אומץ במלואו</w:t>
      </w:r>
      <w:r w:rsidR="00755917">
        <w:rPr>
          <w:rFonts w:hint="cs"/>
          <w:rtl/>
        </w:rPr>
        <w:t>.</w:t>
      </w:r>
      <w:r w:rsidR="001E0848">
        <w:rPr>
          <w:rtl/>
        </w:rPr>
        <w:t xml:space="preserve"> </w:t>
      </w:r>
      <w:r w:rsidRPr="006E08D8">
        <w:rPr>
          <w:rtl/>
        </w:rPr>
        <w:t>אסור לשכוח</w:t>
      </w:r>
      <w:r w:rsidR="00755917">
        <w:rPr>
          <w:rFonts w:hint="cs"/>
          <w:rtl/>
        </w:rPr>
        <w:t>,</w:t>
      </w:r>
      <w:r w:rsidRPr="006E08D8">
        <w:rPr>
          <w:rtl/>
        </w:rPr>
        <w:t xml:space="preserve"> הכלל נשאר חיפוש בצו</w:t>
      </w:r>
      <w:r w:rsidR="00755917">
        <w:rPr>
          <w:rFonts w:hint="cs"/>
          <w:rtl/>
        </w:rPr>
        <w:t>,</w:t>
      </w:r>
      <w:r w:rsidRPr="006E08D8">
        <w:rPr>
          <w:rtl/>
        </w:rPr>
        <w:t xml:space="preserve"> כך שבכל מקום בו אין חשש לשיבוש הר</w:t>
      </w:r>
      <w:r w:rsidR="00755917">
        <w:rPr>
          <w:rFonts w:hint="cs"/>
          <w:rtl/>
        </w:rPr>
        <w:t>א</w:t>
      </w:r>
      <w:r w:rsidRPr="006E08D8">
        <w:rPr>
          <w:rtl/>
        </w:rPr>
        <w:t xml:space="preserve">יה </w:t>
      </w:r>
      <w:r w:rsidR="00755917">
        <w:rPr>
          <w:rFonts w:hint="cs"/>
          <w:rtl/>
        </w:rPr>
        <w:t xml:space="preserve">או העלמתה, </w:t>
      </w:r>
      <w:bookmarkStart w:id="384" w:name="_ETM_Q1_4439167"/>
      <w:bookmarkEnd w:id="384"/>
      <w:r w:rsidRPr="006E08D8">
        <w:rPr>
          <w:rtl/>
        </w:rPr>
        <w:t>גם כאשר אנחנו נמצאים בזירת פשע חמור</w:t>
      </w:r>
      <w:r w:rsidR="001E0848">
        <w:rPr>
          <w:rFonts w:hint="cs"/>
          <w:rtl/>
        </w:rPr>
        <w:t>,</w:t>
      </w:r>
      <w:r w:rsidRPr="006E08D8">
        <w:rPr>
          <w:rtl/>
        </w:rPr>
        <w:t xml:space="preserve"> אנחנו נידרש להוציא צו בית משפט </w:t>
      </w:r>
      <w:r w:rsidR="00755917">
        <w:rPr>
          <w:rFonts w:hint="cs"/>
          <w:rtl/>
        </w:rPr>
        <w:t>כתנאי</w:t>
      </w:r>
      <w:r w:rsidRPr="006E08D8">
        <w:rPr>
          <w:rtl/>
        </w:rPr>
        <w:t xml:space="preserve"> לחיפוש</w:t>
      </w:r>
      <w:r w:rsidR="00755917">
        <w:rPr>
          <w:rFonts w:hint="cs"/>
          <w:rtl/>
        </w:rPr>
        <w:t>.</w:t>
      </w:r>
      <w:r w:rsidRPr="006E08D8">
        <w:rPr>
          <w:rtl/>
        </w:rPr>
        <w:t xml:space="preserve"> </w:t>
      </w:r>
    </w:p>
    <w:p w:rsidR="00755917" w:rsidRDefault="00755917" w:rsidP="00755917">
      <w:pPr>
        <w:rPr>
          <w:rtl/>
        </w:rPr>
      </w:pPr>
      <w:bookmarkStart w:id="385" w:name="_ETM_Q1_4444815"/>
      <w:bookmarkStart w:id="386" w:name="_ETM_Q1_4444898"/>
      <w:bookmarkStart w:id="387" w:name="_ETM_Q1_4444991"/>
      <w:bookmarkEnd w:id="385"/>
      <w:bookmarkEnd w:id="386"/>
      <w:bookmarkEnd w:id="387"/>
    </w:p>
    <w:p w:rsidR="007818F5" w:rsidRDefault="006E08D8" w:rsidP="007818F5">
      <w:pPr>
        <w:rPr>
          <w:rtl/>
        </w:rPr>
      </w:pPr>
      <w:bookmarkStart w:id="388" w:name="_ETM_Q1_4445042"/>
      <w:bookmarkEnd w:id="388"/>
      <w:r w:rsidRPr="006E08D8">
        <w:rPr>
          <w:rtl/>
        </w:rPr>
        <w:t xml:space="preserve">אני לא אאריך בדבריי כי יש באמתחתי הרבה מאוד דוגמאות על אירועים רבים נוספים שבהם היה הכרח לשימוש אבל חשוב לי לומר שלטעמי תפקידו של הבית הזה </w:t>
      </w:r>
      <w:r w:rsidR="007818F5">
        <w:rPr>
          <w:rFonts w:hint="cs"/>
          <w:rtl/>
        </w:rPr>
        <w:t xml:space="preserve">הוא </w:t>
      </w:r>
      <w:r w:rsidRPr="006E08D8">
        <w:rPr>
          <w:rtl/>
        </w:rPr>
        <w:t xml:space="preserve">לתת לרשויות אכיפת החוק את הכלים להיות צעד </w:t>
      </w:r>
      <w:r w:rsidR="007818F5">
        <w:rPr>
          <w:rFonts w:hint="cs"/>
          <w:rtl/>
        </w:rPr>
        <w:t xml:space="preserve">אחד </w:t>
      </w:r>
      <w:r w:rsidRPr="006E08D8">
        <w:rPr>
          <w:rtl/>
        </w:rPr>
        <w:t>לפני העבריין והתיקון הזה הוא צעד ראשון אבל מתחייב מהתפקיד הזה</w:t>
      </w:r>
      <w:r w:rsidR="007818F5">
        <w:rPr>
          <w:rFonts w:hint="cs"/>
          <w:rtl/>
        </w:rPr>
        <w:t>.</w:t>
      </w:r>
      <w:r w:rsidRPr="006E08D8">
        <w:rPr>
          <w:rtl/>
        </w:rPr>
        <w:t xml:space="preserve"> תודה</w:t>
      </w:r>
      <w:r w:rsidR="007818F5">
        <w:rPr>
          <w:rFonts w:hint="cs"/>
          <w:rtl/>
        </w:rPr>
        <w:t>.</w:t>
      </w:r>
    </w:p>
    <w:p w:rsidR="007818F5" w:rsidRDefault="007818F5" w:rsidP="007818F5">
      <w:pPr>
        <w:rPr>
          <w:rtl/>
        </w:rPr>
      </w:pPr>
      <w:bookmarkStart w:id="389" w:name="_ETM_Q1_4472079"/>
      <w:bookmarkStart w:id="390" w:name="_ETM_Q1_4472214"/>
      <w:bookmarkEnd w:id="389"/>
      <w:bookmarkEnd w:id="390"/>
    </w:p>
    <w:p w:rsidR="007818F5" w:rsidRDefault="007818F5" w:rsidP="00E5419A">
      <w:pPr>
        <w:pStyle w:val="af6"/>
        <w:rPr>
          <w:rtl/>
        </w:rPr>
      </w:pPr>
      <w:bookmarkStart w:id="391" w:name="ET_yor_6156_68"/>
      <w:r w:rsidRPr="00E5419A">
        <w:rPr>
          <w:rStyle w:val="TagStyle"/>
          <w:rtl/>
        </w:rPr>
        <w:t xml:space="preserve"> &lt;&lt; יור &gt;&gt;</w:t>
      </w:r>
      <w:r w:rsidRPr="007818F5">
        <w:rPr>
          <w:rStyle w:val="TagStyle"/>
          <w:rtl/>
        </w:rPr>
        <w:t xml:space="preserve"> </w:t>
      </w:r>
      <w:r>
        <w:rPr>
          <w:rtl/>
        </w:rPr>
        <w:t>היו"ר גלעד קריב:</w:t>
      </w:r>
      <w:r w:rsidRPr="007818F5">
        <w:rPr>
          <w:rStyle w:val="TagStyle"/>
          <w:rtl/>
        </w:rPr>
        <w:t xml:space="preserve"> </w:t>
      </w:r>
      <w:r w:rsidRPr="00E5419A">
        <w:rPr>
          <w:rStyle w:val="TagStyle"/>
          <w:rtl/>
        </w:rPr>
        <w:t>&lt;&lt; יור &gt;&gt;</w:t>
      </w:r>
      <w:r>
        <w:rPr>
          <w:rtl/>
        </w:rPr>
        <w:t xml:space="preserve">   </w:t>
      </w:r>
      <w:bookmarkEnd w:id="391"/>
    </w:p>
    <w:p w:rsidR="007818F5" w:rsidRDefault="007818F5" w:rsidP="007818F5">
      <w:pPr>
        <w:pStyle w:val="KeepWithNext"/>
        <w:rPr>
          <w:rtl/>
        </w:rPr>
      </w:pPr>
    </w:p>
    <w:p w:rsidR="00880C77" w:rsidRDefault="006E08D8" w:rsidP="002D6B8E">
      <w:pPr>
        <w:rPr>
          <w:rtl/>
        </w:rPr>
      </w:pPr>
      <w:bookmarkStart w:id="392" w:name="_ETM_Q1_4472973"/>
      <w:bookmarkEnd w:id="392"/>
      <w:r w:rsidRPr="006E08D8">
        <w:rPr>
          <w:rtl/>
        </w:rPr>
        <w:t>תודה רבה</w:t>
      </w:r>
      <w:r w:rsidR="007818F5">
        <w:rPr>
          <w:rFonts w:hint="cs"/>
          <w:rtl/>
        </w:rPr>
        <w:t>,</w:t>
      </w:r>
      <w:r w:rsidRPr="006E08D8">
        <w:rPr>
          <w:rtl/>
        </w:rPr>
        <w:t xml:space="preserve"> אדוני</w:t>
      </w:r>
      <w:r w:rsidR="007818F5">
        <w:rPr>
          <w:rFonts w:hint="cs"/>
          <w:rtl/>
        </w:rPr>
        <w:t>.</w:t>
      </w:r>
      <w:r w:rsidRPr="006E08D8">
        <w:rPr>
          <w:rtl/>
        </w:rPr>
        <w:t xml:space="preserve"> אנחנו מיד </w:t>
      </w:r>
      <w:r w:rsidR="007818F5">
        <w:rPr>
          <w:rFonts w:hint="cs"/>
          <w:rtl/>
        </w:rPr>
        <w:t>נמשיך עם</w:t>
      </w:r>
      <w:r w:rsidRPr="006E08D8">
        <w:rPr>
          <w:rtl/>
        </w:rPr>
        <w:t xml:space="preserve"> הערות הייעוץ המשפטי</w:t>
      </w:r>
      <w:r w:rsidR="007818F5">
        <w:rPr>
          <w:rFonts w:hint="cs"/>
          <w:rtl/>
        </w:rPr>
        <w:t>.</w:t>
      </w:r>
      <w:r w:rsidRPr="006E08D8">
        <w:rPr>
          <w:rtl/>
        </w:rPr>
        <w:t xml:space="preserve"> שתי ה</w:t>
      </w:r>
      <w:r w:rsidR="007818F5">
        <w:rPr>
          <w:rFonts w:hint="cs"/>
          <w:rtl/>
        </w:rPr>
        <w:t>ערות קצרות: אחת,</w:t>
      </w:r>
      <w:r w:rsidRPr="006E08D8">
        <w:rPr>
          <w:rtl/>
        </w:rPr>
        <w:t xml:space="preserve"> אנ</w:t>
      </w:r>
      <w:r w:rsidR="007818F5">
        <w:rPr>
          <w:rFonts w:hint="cs"/>
          <w:rtl/>
        </w:rPr>
        <w:t>י חושב</w:t>
      </w:r>
      <w:r w:rsidRPr="006E08D8">
        <w:rPr>
          <w:rtl/>
        </w:rPr>
        <w:t xml:space="preserve"> שאסור לנו לעצום את העיניים וטוב שאנחנו מדברים בעניינם של אזרחי ישראל הערבים</w:t>
      </w:r>
      <w:r w:rsidR="007818F5">
        <w:rPr>
          <w:rFonts w:hint="cs"/>
          <w:rtl/>
        </w:rPr>
        <w:t>.</w:t>
      </w:r>
      <w:r w:rsidRPr="006E08D8">
        <w:rPr>
          <w:rtl/>
        </w:rPr>
        <w:t xml:space="preserve"> אנחנו יודעים שיש תופעה שבאמת מחייבת התגייסות של כל גורמי השלטון על מנת להשיב את הביטחון בראש ובראשונה</w:t>
      </w:r>
      <w:r w:rsidR="009D2258">
        <w:rPr>
          <w:rFonts w:hint="cs"/>
          <w:rtl/>
        </w:rPr>
        <w:t>, את</w:t>
      </w:r>
      <w:r w:rsidRPr="006E08D8">
        <w:rPr>
          <w:rtl/>
        </w:rPr>
        <w:t xml:space="preserve"> הביטחון האישי בישובים הערביים</w:t>
      </w:r>
      <w:r w:rsidR="009D2258">
        <w:rPr>
          <w:rFonts w:hint="cs"/>
          <w:rtl/>
        </w:rPr>
        <w:t>.</w:t>
      </w:r>
      <w:r w:rsidRPr="006E08D8">
        <w:rPr>
          <w:rtl/>
        </w:rPr>
        <w:t xml:space="preserve"> </w:t>
      </w:r>
    </w:p>
    <w:p w:rsidR="00880C77" w:rsidRDefault="00880C77" w:rsidP="002D6B8E">
      <w:pPr>
        <w:rPr>
          <w:rtl/>
        </w:rPr>
      </w:pPr>
    </w:p>
    <w:p w:rsidR="002D6B8E" w:rsidRDefault="006E08D8" w:rsidP="002D6B8E">
      <w:pPr>
        <w:rPr>
          <w:rtl/>
        </w:rPr>
      </w:pPr>
      <w:r w:rsidRPr="006E08D8">
        <w:rPr>
          <w:rtl/>
        </w:rPr>
        <w:t>אבל אני חושב שחשוב לומר לפרוטוקול שגם היום</w:t>
      </w:r>
      <w:r w:rsidR="009D2258">
        <w:rPr>
          <w:rFonts w:hint="cs"/>
          <w:rtl/>
        </w:rPr>
        <w:t>,</w:t>
      </w:r>
      <w:r w:rsidRPr="006E08D8">
        <w:rPr>
          <w:rtl/>
        </w:rPr>
        <w:t xml:space="preserve"> ובמיוחד עד לפני כמה שנים</w:t>
      </w:r>
      <w:r w:rsidR="009D2258">
        <w:rPr>
          <w:rFonts w:hint="cs"/>
          <w:rtl/>
        </w:rPr>
        <w:t>,</w:t>
      </w:r>
      <w:r w:rsidR="0003366A">
        <w:rPr>
          <w:rtl/>
        </w:rPr>
        <w:t xml:space="preserve"> ראינו תופעות של אלימות מאוד</w:t>
      </w:r>
      <w:r w:rsidR="0003366A">
        <w:rPr>
          <w:rFonts w:hint="cs"/>
          <w:rtl/>
        </w:rPr>
        <w:t>-</w:t>
      </w:r>
      <w:r w:rsidRPr="006E08D8">
        <w:rPr>
          <w:rtl/>
        </w:rPr>
        <w:t>מאוד קשה ורצחנית גם בערים שבהן רוב התושבים הם דוברי עברית ואינם משתייכים לחברה הערבית</w:t>
      </w:r>
      <w:r w:rsidR="0003366A">
        <w:rPr>
          <w:rFonts w:hint="cs"/>
          <w:rtl/>
        </w:rPr>
        <w:t>,</w:t>
      </w:r>
      <w:r w:rsidRPr="006E08D8">
        <w:rPr>
          <w:rtl/>
        </w:rPr>
        <w:t xml:space="preserve"> וגם זה צריך להיאמר</w:t>
      </w:r>
      <w:r w:rsidR="0003366A">
        <w:rPr>
          <w:rFonts w:hint="cs"/>
          <w:rtl/>
        </w:rPr>
        <w:t>.</w:t>
      </w:r>
      <w:r w:rsidRPr="006E08D8">
        <w:rPr>
          <w:rtl/>
        </w:rPr>
        <w:t xml:space="preserve"> תחושת הביטחון האישי גם של תושבים יהודים בעשור האחרון התערערה מאוד ב</w:t>
      </w:r>
      <w:r w:rsidR="0003366A">
        <w:rPr>
          <w:rFonts w:hint="cs"/>
          <w:rtl/>
        </w:rPr>
        <w:t>ע</w:t>
      </w:r>
      <w:r w:rsidRPr="006E08D8">
        <w:rPr>
          <w:rtl/>
        </w:rPr>
        <w:t>רים מסוימות במרכז הארץ וגם להתמודדות עם האלימות הזו</w:t>
      </w:r>
      <w:r w:rsidR="00880C77">
        <w:rPr>
          <w:rFonts w:hint="cs"/>
          <w:rtl/>
        </w:rPr>
        <w:t>,</w:t>
      </w:r>
      <w:r w:rsidRPr="006E08D8">
        <w:rPr>
          <w:rtl/>
        </w:rPr>
        <w:t xml:space="preserve"> שגם יכולה לחזור </w:t>
      </w:r>
      <w:r w:rsidR="0003366A">
        <w:rPr>
          <w:rFonts w:hint="cs"/>
          <w:rtl/>
        </w:rPr>
        <w:t>ב</w:t>
      </w:r>
      <w:r w:rsidRPr="006E08D8">
        <w:rPr>
          <w:rtl/>
        </w:rPr>
        <w:t>קונסט</w:t>
      </w:r>
      <w:r w:rsidR="0003366A">
        <w:rPr>
          <w:rFonts w:hint="cs"/>
          <w:rtl/>
        </w:rPr>
        <w:t>לציות</w:t>
      </w:r>
      <w:r w:rsidRPr="006E08D8">
        <w:rPr>
          <w:rtl/>
        </w:rPr>
        <w:t xml:space="preserve"> מסוימות</w:t>
      </w:r>
      <w:r w:rsidR="00880C77">
        <w:rPr>
          <w:rFonts w:hint="cs"/>
          <w:rtl/>
        </w:rPr>
        <w:t>,</w:t>
      </w:r>
      <w:r w:rsidRPr="006E08D8">
        <w:rPr>
          <w:rtl/>
        </w:rPr>
        <w:t xml:space="preserve"> צריך לתת מענה</w:t>
      </w:r>
      <w:r w:rsidR="002D6B8E">
        <w:rPr>
          <w:rFonts w:hint="cs"/>
          <w:rtl/>
        </w:rPr>
        <w:t>.</w:t>
      </w:r>
      <w:r w:rsidRPr="006E08D8">
        <w:rPr>
          <w:rtl/>
        </w:rPr>
        <w:t xml:space="preserve"> </w:t>
      </w:r>
    </w:p>
    <w:p w:rsidR="002D6B8E" w:rsidRDefault="002D6B8E" w:rsidP="002D6B8E">
      <w:pPr>
        <w:rPr>
          <w:rtl/>
        </w:rPr>
      </w:pPr>
      <w:bookmarkStart w:id="393" w:name="_ETM_Q1_4541955"/>
      <w:bookmarkStart w:id="394" w:name="_ETM_Q1_4542061"/>
      <w:bookmarkEnd w:id="393"/>
      <w:bookmarkEnd w:id="394"/>
    </w:p>
    <w:p w:rsidR="0031261A" w:rsidRDefault="006E08D8" w:rsidP="00880C77">
      <w:pPr>
        <w:rPr>
          <w:rtl/>
        </w:rPr>
      </w:pPr>
      <w:bookmarkStart w:id="395" w:name="_ETM_Q1_4542116"/>
      <w:bookmarkStart w:id="396" w:name="_ETM_Q1_4542193"/>
      <w:bookmarkEnd w:id="395"/>
      <w:bookmarkEnd w:id="396"/>
      <w:r w:rsidRPr="006E08D8">
        <w:rPr>
          <w:rtl/>
        </w:rPr>
        <w:t>דבר שני</w:t>
      </w:r>
      <w:r w:rsidR="00880C77">
        <w:rPr>
          <w:rFonts w:hint="cs"/>
          <w:rtl/>
        </w:rPr>
        <w:t xml:space="preserve"> </w:t>
      </w:r>
      <w:r w:rsidR="00880C77">
        <w:rPr>
          <w:rFonts w:hint="eastAsia"/>
          <w:rtl/>
        </w:rPr>
        <w:t>–</w:t>
      </w:r>
      <w:r w:rsidR="002D6B8E">
        <w:rPr>
          <w:rFonts w:hint="cs"/>
          <w:rtl/>
        </w:rPr>
        <w:t xml:space="preserve"> אני </w:t>
      </w:r>
      <w:bookmarkStart w:id="397" w:name="_ETM_Q1_4544539"/>
      <w:bookmarkEnd w:id="397"/>
      <w:r w:rsidR="002D6B8E">
        <w:rPr>
          <w:rFonts w:hint="cs"/>
          <w:rtl/>
        </w:rPr>
        <w:t>חושב</w:t>
      </w:r>
      <w:r w:rsidRPr="006E08D8">
        <w:rPr>
          <w:rtl/>
        </w:rPr>
        <w:t xml:space="preserve"> שגם השר התייחס </w:t>
      </w:r>
      <w:r w:rsidR="00880C77">
        <w:rPr>
          <w:rFonts w:hint="cs"/>
          <w:rtl/>
        </w:rPr>
        <w:t xml:space="preserve">אליו </w:t>
      </w:r>
      <w:r w:rsidR="00880C77">
        <w:rPr>
          <w:rFonts w:hint="eastAsia"/>
          <w:rtl/>
        </w:rPr>
        <w:t>–</w:t>
      </w:r>
      <w:r w:rsidRPr="006E08D8">
        <w:rPr>
          <w:rtl/>
        </w:rPr>
        <w:t xml:space="preserve"> ההצעה הזאת זו הצעת חוק ממשלתית שאושרה בקריאה ראשונה ויש לגבי</w:t>
      </w:r>
      <w:r w:rsidR="009024A6">
        <w:rPr>
          <w:rFonts w:hint="cs"/>
          <w:rtl/>
        </w:rPr>
        <w:t>ה</w:t>
      </w:r>
      <w:r w:rsidRPr="006E08D8">
        <w:rPr>
          <w:rtl/>
        </w:rPr>
        <w:t xml:space="preserve"> תמיכה גם </w:t>
      </w:r>
      <w:r w:rsidR="009024A6">
        <w:rPr>
          <w:rFonts w:hint="cs"/>
          <w:rtl/>
        </w:rPr>
        <w:t xml:space="preserve">של </w:t>
      </w:r>
      <w:r w:rsidRPr="006E08D8">
        <w:rPr>
          <w:rtl/>
        </w:rPr>
        <w:t>סיעות הקואליציה</w:t>
      </w:r>
      <w:r w:rsidR="00880C77">
        <w:rPr>
          <w:rFonts w:hint="cs"/>
          <w:rtl/>
        </w:rPr>
        <w:t>,</w:t>
      </w:r>
      <w:r w:rsidRPr="006E08D8">
        <w:rPr>
          <w:rtl/>
        </w:rPr>
        <w:t xml:space="preserve"> ואני חושב שגם מעבר לקריאה הראשונה</w:t>
      </w:r>
      <w:r w:rsidR="0031261A">
        <w:rPr>
          <w:rFonts w:hint="cs"/>
          <w:rtl/>
        </w:rPr>
        <w:t>.</w:t>
      </w:r>
      <w:r w:rsidRPr="006E08D8">
        <w:rPr>
          <w:rtl/>
        </w:rPr>
        <w:t xml:space="preserve"> התפקיד של הדיון שלנו הוא באמת לראות האם בהצעה </w:t>
      </w:r>
      <w:r w:rsidR="0031261A">
        <w:rPr>
          <w:rFonts w:hint="cs"/>
          <w:rtl/>
        </w:rPr>
        <w:t>ה</w:t>
      </w:r>
      <w:r w:rsidRPr="006E08D8">
        <w:rPr>
          <w:rtl/>
        </w:rPr>
        <w:t>זו שאושרה בקריאה ראשונה ישנם דברים שאפשר או נדרש לשפר</w:t>
      </w:r>
      <w:r w:rsidR="0031261A">
        <w:rPr>
          <w:rFonts w:hint="cs"/>
          <w:rtl/>
        </w:rPr>
        <w:t>,</w:t>
      </w:r>
      <w:r w:rsidRPr="006E08D8">
        <w:rPr>
          <w:rtl/>
        </w:rPr>
        <w:t xml:space="preserve"> לתקן</w:t>
      </w:r>
      <w:r w:rsidR="0031261A">
        <w:rPr>
          <w:rFonts w:hint="cs"/>
          <w:rtl/>
        </w:rPr>
        <w:t>,</w:t>
      </w:r>
      <w:r w:rsidRPr="006E08D8">
        <w:rPr>
          <w:rtl/>
        </w:rPr>
        <w:t xml:space="preserve"> להוסיף</w:t>
      </w:r>
      <w:r w:rsidR="0031261A">
        <w:rPr>
          <w:rFonts w:hint="cs"/>
          <w:rtl/>
        </w:rPr>
        <w:t>,</w:t>
      </w:r>
      <w:r w:rsidRPr="006E08D8">
        <w:rPr>
          <w:rtl/>
        </w:rPr>
        <w:t xml:space="preserve"> ל</w:t>
      </w:r>
      <w:r w:rsidR="0031261A">
        <w:rPr>
          <w:rFonts w:hint="cs"/>
          <w:rtl/>
        </w:rPr>
        <w:t>ג</w:t>
      </w:r>
      <w:r w:rsidRPr="006E08D8">
        <w:rPr>
          <w:rtl/>
        </w:rPr>
        <w:t>רוע</w:t>
      </w:r>
      <w:r w:rsidR="0031261A">
        <w:rPr>
          <w:rFonts w:hint="cs"/>
          <w:rtl/>
        </w:rPr>
        <w:t>.</w:t>
      </w:r>
      <w:r w:rsidRPr="006E08D8">
        <w:rPr>
          <w:rtl/>
        </w:rPr>
        <w:t xml:space="preserve"> במובן הזה מטבע הדברים דיון יכול גם </w:t>
      </w:r>
      <w:r w:rsidR="0031261A">
        <w:rPr>
          <w:rFonts w:hint="cs"/>
          <w:rtl/>
        </w:rPr>
        <w:t>ל</w:t>
      </w:r>
      <w:r w:rsidRPr="006E08D8">
        <w:rPr>
          <w:rtl/>
        </w:rPr>
        <w:t>חדד דברים</w:t>
      </w:r>
      <w:r w:rsidR="0031261A">
        <w:rPr>
          <w:rFonts w:hint="cs"/>
          <w:rtl/>
        </w:rPr>
        <w:t>,</w:t>
      </w:r>
      <w:r w:rsidRPr="006E08D8">
        <w:rPr>
          <w:rtl/>
        </w:rPr>
        <w:t xml:space="preserve"> לעלות רעיונות וזו המטרה שלנו כאן בדיון</w:t>
      </w:r>
      <w:r w:rsidR="0031261A">
        <w:rPr>
          <w:rFonts w:hint="cs"/>
          <w:rtl/>
        </w:rPr>
        <w:t>.</w:t>
      </w:r>
      <w:r w:rsidRPr="006E08D8">
        <w:rPr>
          <w:rtl/>
        </w:rPr>
        <w:t xml:space="preserve"> אני כמובן מזמין גם את חברי וחברות הכנסת אבל גם א</w:t>
      </w:r>
      <w:r w:rsidR="0031261A">
        <w:rPr>
          <w:rFonts w:hint="cs"/>
          <w:rtl/>
        </w:rPr>
        <w:t>ת</w:t>
      </w:r>
      <w:r w:rsidRPr="006E08D8">
        <w:rPr>
          <w:rtl/>
        </w:rPr>
        <w:t xml:space="preserve"> </w:t>
      </w:r>
      <w:r w:rsidR="0031261A">
        <w:rPr>
          <w:rFonts w:hint="cs"/>
          <w:rtl/>
        </w:rPr>
        <w:t>ה</w:t>
      </w:r>
      <w:r w:rsidRPr="006E08D8">
        <w:rPr>
          <w:rtl/>
        </w:rPr>
        <w:t>גורמים הנוספים</w:t>
      </w:r>
      <w:r w:rsidR="0031261A">
        <w:rPr>
          <w:rFonts w:hint="cs"/>
          <w:rtl/>
        </w:rPr>
        <w:t>,</w:t>
      </w:r>
      <w:r w:rsidRPr="006E08D8">
        <w:rPr>
          <w:rtl/>
        </w:rPr>
        <w:t xml:space="preserve"> אם מהחברה האזרחית ואם ממקומות אחרים</w:t>
      </w:r>
      <w:r w:rsidR="0031261A">
        <w:rPr>
          <w:rFonts w:hint="cs"/>
          <w:rtl/>
        </w:rPr>
        <w:t>,</w:t>
      </w:r>
      <w:r w:rsidRPr="006E08D8">
        <w:rPr>
          <w:rtl/>
        </w:rPr>
        <w:t xml:space="preserve"> לחשוב על תיקונים מעבר להבעת עמדה כללית של תמיכה או הסתייגות מהחוק</w:t>
      </w:r>
      <w:r w:rsidR="00880C77">
        <w:rPr>
          <w:rFonts w:hint="cs"/>
          <w:rtl/>
        </w:rPr>
        <w:t>,</w:t>
      </w:r>
      <w:r w:rsidR="0031261A">
        <w:rPr>
          <w:rtl/>
        </w:rPr>
        <w:t xml:space="preserve"> האם ישנ</w:t>
      </w:r>
      <w:r w:rsidR="0031261A">
        <w:rPr>
          <w:rFonts w:hint="cs"/>
          <w:rtl/>
        </w:rPr>
        <w:t>ן</w:t>
      </w:r>
      <w:r w:rsidRPr="006E08D8">
        <w:rPr>
          <w:rtl/>
        </w:rPr>
        <w:t xml:space="preserve"> הצעות קונקרטיות לטיו</w:t>
      </w:r>
      <w:r w:rsidR="0031261A">
        <w:rPr>
          <w:rFonts w:hint="cs"/>
          <w:rtl/>
        </w:rPr>
        <w:t xml:space="preserve">ב </w:t>
      </w:r>
      <w:r w:rsidRPr="006E08D8">
        <w:rPr>
          <w:rtl/>
        </w:rPr>
        <w:t>החקיקה בהינתן התכלית החשובה של</w:t>
      </w:r>
      <w:r w:rsidR="0031261A">
        <w:rPr>
          <w:rFonts w:hint="cs"/>
          <w:rtl/>
        </w:rPr>
        <w:t>ה.</w:t>
      </w:r>
      <w:r w:rsidRPr="006E08D8">
        <w:rPr>
          <w:rtl/>
        </w:rPr>
        <w:t xml:space="preserve"> </w:t>
      </w:r>
    </w:p>
    <w:p w:rsidR="0031261A" w:rsidRDefault="0031261A" w:rsidP="0031261A">
      <w:pPr>
        <w:rPr>
          <w:rtl/>
        </w:rPr>
      </w:pPr>
      <w:bookmarkStart w:id="398" w:name="_ETM_Q1_4605175"/>
      <w:bookmarkStart w:id="399" w:name="_ETM_Q1_4605291"/>
      <w:bookmarkEnd w:id="398"/>
      <w:bookmarkEnd w:id="399"/>
    </w:p>
    <w:p w:rsidR="0031261A" w:rsidRDefault="006E08D8" w:rsidP="00880C77">
      <w:pPr>
        <w:rPr>
          <w:rtl/>
        </w:rPr>
      </w:pPr>
      <w:bookmarkStart w:id="400" w:name="_ETM_Q1_4605367"/>
      <w:bookmarkStart w:id="401" w:name="_ETM_Q1_4605441"/>
      <w:bookmarkEnd w:id="400"/>
      <w:bookmarkEnd w:id="401"/>
      <w:r w:rsidRPr="006E08D8">
        <w:rPr>
          <w:rtl/>
        </w:rPr>
        <w:t xml:space="preserve">חברותיי </w:t>
      </w:r>
      <w:r w:rsidR="0031261A">
        <w:rPr>
          <w:rtl/>
        </w:rPr>
        <w:t>מ</w:t>
      </w:r>
      <w:r w:rsidRPr="006E08D8">
        <w:rPr>
          <w:rtl/>
        </w:rPr>
        <w:t>הייעוץ המשפטי</w:t>
      </w:r>
      <w:r w:rsidR="0031261A">
        <w:rPr>
          <w:rFonts w:hint="cs"/>
          <w:rtl/>
        </w:rPr>
        <w:t>,</w:t>
      </w:r>
      <w:r w:rsidRPr="006E08D8">
        <w:rPr>
          <w:rtl/>
        </w:rPr>
        <w:t xml:space="preserve"> </w:t>
      </w:r>
      <w:r w:rsidR="0031261A">
        <w:rPr>
          <w:rtl/>
        </w:rPr>
        <w:t>התייחסות שלכ</w:t>
      </w:r>
      <w:r w:rsidR="0031261A">
        <w:rPr>
          <w:rFonts w:hint="cs"/>
          <w:rtl/>
        </w:rPr>
        <w:t>ן</w:t>
      </w:r>
      <w:r w:rsidRPr="006E08D8">
        <w:rPr>
          <w:rtl/>
        </w:rPr>
        <w:t xml:space="preserve"> לסוגיות שאת</w:t>
      </w:r>
      <w:r w:rsidR="0031261A">
        <w:rPr>
          <w:rFonts w:hint="cs"/>
          <w:rtl/>
        </w:rPr>
        <w:t>ן</w:t>
      </w:r>
      <w:r w:rsidRPr="006E08D8">
        <w:rPr>
          <w:rtl/>
        </w:rPr>
        <w:t xml:space="preserve"> מצי</w:t>
      </w:r>
      <w:r w:rsidR="0031261A">
        <w:rPr>
          <w:rFonts w:hint="cs"/>
          <w:rtl/>
        </w:rPr>
        <w:t>עות</w:t>
      </w:r>
      <w:r w:rsidRPr="006E08D8">
        <w:rPr>
          <w:rtl/>
        </w:rPr>
        <w:t xml:space="preserve"> לחברי הוועדה לעסוק בהן</w:t>
      </w:r>
      <w:r w:rsidR="0031261A">
        <w:rPr>
          <w:rFonts w:hint="cs"/>
          <w:rtl/>
        </w:rPr>
        <w:t>.</w:t>
      </w:r>
      <w:r w:rsidRPr="006E08D8">
        <w:rPr>
          <w:rtl/>
        </w:rPr>
        <w:t xml:space="preserve"> הדברים מופיעים בהרחב</w:t>
      </w:r>
      <w:r w:rsidR="0031261A">
        <w:rPr>
          <w:rtl/>
        </w:rPr>
        <w:t>ה במסמך ההכנה הטוב והחשוב שהכנת</w:t>
      </w:r>
      <w:r w:rsidR="0031261A">
        <w:rPr>
          <w:rFonts w:hint="cs"/>
          <w:rtl/>
        </w:rPr>
        <w:t>ן</w:t>
      </w:r>
      <w:r w:rsidRPr="006E08D8">
        <w:rPr>
          <w:rtl/>
        </w:rPr>
        <w:t xml:space="preserve"> למעננו</w:t>
      </w:r>
      <w:r w:rsidR="0031261A">
        <w:rPr>
          <w:rFonts w:hint="cs"/>
          <w:rtl/>
        </w:rPr>
        <w:t>.</w:t>
      </w:r>
      <w:r w:rsidRPr="006E08D8">
        <w:rPr>
          <w:rtl/>
        </w:rPr>
        <w:t xml:space="preserve"> </w:t>
      </w:r>
      <w:r w:rsidR="00880C77">
        <w:rPr>
          <w:rFonts w:hint="cs"/>
          <w:rtl/>
        </w:rPr>
        <w:t>אלה</w:t>
      </w:r>
      <w:r w:rsidRPr="006E08D8">
        <w:rPr>
          <w:rtl/>
        </w:rPr>
        <w:t xml:space="preserve"> עיקרי הדברים</w:t>
      </w:r>
      <w:r w:rsidR="0031261A">
        <w:rPr>
          <w:rFonts w:hint="cs"/>
          <w:rtl/>
        </w:rPr>
        <w:t>. לאחר מכן נעבור</w:t>
      </w:r>
      <w:r w:rsidRPr="006E08D8">
        <w:rPr>
          <w:rtl/>
        </w:rPr>
        <w:t xml:space="preserve"> </w:t>
      </w:r>
      <w:r w:rsidR="0031261A">
        <w:rPr>
          <w:rFonts w:hint="cs"/>
          <w:rtl/>
        </w:rPr>
        <w:t>ל</w:t>
      </w:r>
      <w:r w:rsidRPr="006E08D8">
        <w:rPr>
          <w:rtl/>
        </w:rPr>
        <w:t xml:space="preserve">התייחסויות הסניגוריה הציבורית </w:t>
      </w:r>
      <w:r w:rsidR="0031261A">
        <w:rPr>
          <w:rFonts w:hint="cs"/>
          <w:rtl/>
        </w:rPr>
        <w:t>ו</w:t>
      </w:r>
      <w:r w:rsidRPr="006E08D8">
        <w:rPr>
          <w:rtl/>
        </w:rPr>
        <w:t>חברי הכנסת</w:t>
      </w:r>
      <w:r w:rsidR="0031261A">
        <w:rPr>
          <w:rFonts w:hint="cs"/>
          <w:rtl/>
        </w:rPr>
        <w:t>.</w:t>
      </w:r>
    </w:p>
    <w:p w:rsidR="00FE7365" w:rsidRDefault="00FE7365" w:rsidP="0031261A">
      <w:pPr>
        <w:rPr>
          <w:rtl/>
        </w:rPr>
      </w:pPr>
    </w:p>
    <w:p w:rsidR="00FE7365" w:rsidRDefault="00FE7365" w:rsidP="00E5419A">
      <w:pPr>
        <w:pStyle w:val="a4"/>
        <w:rPr>
          <w:rtl/>
        </w:rPr>
      </w:pPr>
      <w:bookmarkStart w:id="402" w:name="ET_speaker_דגנית_כהן_ויליאמס_69"/>
      <w:r w:rsidRPr="00E5419A">
        <w:rPr>
          <w:rStyle w:val="TagStyle"/>
          <w:rtl/>
        </w:rPr>
        <w:t xml:space="preserve"> &lt;&lt; דובר &gt;&gt;</w:t>
      </w:r>
      <w:r w:rsidRPr="00FE7365">
        <w:rPr>
          <w:rStyle w:val="TagStyle"/>
          <w:rtl/>
        </w:rPr>
        <w:t xml:space="preserve"> </w:t>
      </w:r>
      <w:r>
        <w:rPr>
          <w:rtl/>
        </w:rPr>
        <w:t>דגנית כהן ויליאמס:</w:t>
      </w:r>
      <w:r w:rsidRPr="00FE7365">
        <w:rPr>
          <w:rStyle w:val="TagStyle"/>
          <w:rtl/>
        </w:rPr>
        <w:t xml:space="preserve"> </w:t>
      </w:r>
      <w:r w:rsidRPr="00E5419A">
        <w:rPr>
          <w:rStyle w:val="TagStyle"/>
          <w:rtl/>
        </w:rPr>
        <w:t>&lt;&lt; דובר &gt;&gt;</w:t>
      </w:r>
      <w:r>
        <w:rPr>
          <w:rtl/>
        </w:rPr>
        <w:t xml:space="preserve">   </w:t>
      </w:r>
      <w:bookmarkEnd w:id="402"/>
    </w:p>
    <w:p w:rsidR="00FE7365" w:rsidRDefault="00FE7365" w:rsidP="00FE7365">
      <w:pPr>
        <w:pStyle w:val="KeepWithNext"/>
        <w:rPr>
          <w:rtl/>
        </w:rPr>
      </w:pPr>
    </w:p>
    <w:p w:rsidR="002473AA" w:rsidRDefault="00FE7365" w:rsidP="00F45D30">
      <w:pPr>
        <w:rPr>
          <w:rtl/>
        </w:rPr>
      </w:pPr>
      <w:r>
        <w:rPr>
          <w:rtl/>
        </w:rPr>
        <w:t xml:space="preserve">אנחנו מדברים </w:t>
      </w:r>
      <w:r>
        <w:rPr>
          <w:rFonts w:hint="cs"/>
          <w:rtl/>
        </w:rPr>
        <w:t xml:space="preserve">על </w:t>
      </w:r>
      <w:r w:rsidR="006E08D8" w:rsidRPr="006E08D8">
        <w:rPr>
          <w:rtl/>
        </w:rPr>
        <w:t>הצעת חוק שעניינה הרחבת סמכויות חיפוש של המשטרה</w:t>
      </w:r>
      <w:r>
        <w:rPr>
          <w:rFonts w:hint="cs"/>
          <w:rtl/>
        </w:rPr>
        <w:t>.</w:t>
      </w:r>
      <w:r w:rsidR="006E08D8" w:rsidRPr="006E08D8">
        <w:rPr>
          <w:rtl/>
        </w:rPr>
        <w:t xml:space="preserve"> נאמר את המובן מאליו</w:t>
      </w:r>
      <w:r>
        <w:rPr>
          <w:rFonts w:hint="cs"/>
          <w:rtl/>
        </w:rPr>
        <w:t>,</w:t>
      </w:r>
      <w:r w:rsidR="006E08D8" w:rsidRPr="006E08D8">
        <w:rPr>
          <w:rtl/>
        </w:rPr>
        <w:t xml:space="preserve"> שבחוק יש פוטנציאל לפגיעה בזכויות מוגנות בחקיקת יסוד</w:t>
      </w:r>
      <w:r>
        <w:rPr>
          <w:rFonts w:hint="cs"/>
          <w:rtl/>
        </w:rPr>
        <w:t>.</w:t>
      </w:r>
      <w:r w:rsidR="006E08D8" w:rsidRPr="006E08D8">
        <w:rPr>
          <w:rtl/>
        </w:rPr>
        <w:t xml:space="preserve"> תפקידנו לוודא שהדבר נעשה לתכלית ראויה ובמידה שאינה עולה על הנדרש</w:t>
      </w:r>
      <w:r>
        <w:rPr>
          <w:rFonts w:hint="cs"/>
          <w:rtl/>
        </w:rPr>
        <w:t>.</w:t>
      </w:r>
      <w:r w:rsidR="006E08D8" w:rsidRPr="006E08D8">
        <w:rPr>
          <w:rtl/>
        </w:rPr>
        <w:t xml:space="preserve"> </w:t>
      </w:r>
      <w:bookmarkStart w:id="403" w:name="_ETM_Q1_4656156"/>
      <w:bookmarkStart w:id="404" w:name="_ETM_Q1_4656255"/>
      <w:bookmarkStart w:id="405" w:name="_ETM_Q1_4656380"/>
      <w:bookmarkStart w:id="406" w:name="_ETM_Q1_4656469"/>
      <w:bookmarkEnd w:id="403"/>
      <w:bookmarkEnd w:id="404"/>
      <w:bookmarkEnd w:id="405"/>
      <w:bookmarkEnd w:id="406"/>
      <w:r w:rsidR="006E08D8" w:rsidRPr="006E08D8">
        <w:rPr>
          <w:rtl/>
        </w:rPr>
        <w:t>לגוף העניין</w:t>
      </w:r>
      <w:r w:rsidR="00070380">
        <w:rPr>
          <w:rFonts w:hint="cs"/>
          <w:rtl/>
        </w:rPr>
        <w:t>,</w:t>
      </w:r>
      <w:r w:rsidR="006E08D8" w:rsidRPr="006E08D8">
        <w:rPr>
          <w:rtl/>
        </w:rPr>
        <w:t xml:space="preserve"> עיקר השינוי הוא בהוספת סמכות חיפוש אחר חפץ שעשוי לשמש ראיה</w:t>
      </w:r>
      <w:r w:rsidR="002473AA">
        <w:rPr>
          <w:rFonts w:hint="cs"/>
          <w:rtl/>
        </w:rPr>
        <w:t>.</w:t>
      </w:r>
      <w:r w:rsidR="00F45D30">
        <w:rPr>
          <w:rtl/>
        </w:rPr>
        <w:t xml:space="preserve"> </w:t>
      </w:r>
      <w:r w:rsidR="006E08D8" w:rsidRPr="006E08D8">
        <w:rPr>
          <w:rtl/>
        </w:rPr>
        <w:t>אגב כך שונה מעט הנוסח של הסעיף כולו ואנחנו נבקש לבחון אם השינוי הזה</w:t>
      </w:r>
      <w:r w:rsidR="002473AA">
        <w:rPr>
          <w:rFonts w:hint="cs"/>
          <w:rtl/>
        </w:rPr>
        <w:t>,</w:t>
      </w:r>
      <w:r w:rsidR="006E08D8" w:rsidRPr="006E08D8">
        <w:rPr>
          <w:rtl/>
        </w:rPr>
        <w:t xml:space="preserve"> אולי אפילו לא במתכוון</w:t>
      </w:r>
      <w:r w:rsidR="002473AA">
        <w:rPr>
          <w:rFonts w:hint="cs"/>
          <w:rtl/>
        </w:rPr>
        <w:t>,</w:t>
      </w:r>
      <w:r w:rsidR="006E08D8" w:rsidRPr="006E08D8">
        <w:rPr>
          <w:rtl/>
        </w:rPr>
        <w:t xml:space="preserve"> עשה איזשהו שינוי</w:t>
      </w:r>
      <w:r w:rsidR="002473AA">
        <w:rPr>
          <w:rFonts w:hint="cs"/>
          <w:rtl/>
        </w:rPr>
        <w:t>.</w:t>
      </w:r>
      <w:r w:rsidR="006E08D8" w:rsidRPr="006E08D8">
        <w:rPr>
          <w:rtl/>
        </w:rPr>
        <w:t xml:space="preserve"> </w:t>
      </w:r>
    </w:p>
    <w:p w:rsidR="002473AA" w:rsidRDefault="002473AA" w:rsidP="002473AA">
      <w:pPr>
        <w:rPr>
          <w:rtl/>
        </w:rPr>
      </w:pPr>
      <w:bookmarkStart w:id="407" w:name="_ETM_Q1_4675538"/>
      <w:bookmarkStart w:id="408" w:name="_ETM_Q1_4675635"/>
      <w:bookmarkEnd w:id="407"/>
      <w:bookmarkEnd w:id="408"/>
    </w:p>
    <w:p w:rsidR="002473AA" w:rsidRDefault="006E08D8" w:rsidP="00F45D30">
      <w:pPr>
        <w:rPr>
          <w:rtl/>
        </w:rPr>
      </w:pPr>
      <w:bookmarkStart w:id="409" w:name="_ETM_Q1_4675730"/>
      <w:bookmarkStart w:id="410" w:name="_ETM_Q1_4675815"/>
      <w:bookmarkEnd w:id="409"/>
      <w:bookmarkEnd w:id="410"/>
      <w:r w:rsidRPr="006E08D8">
        <w:rPr>
          <w:rtl/>
        </w:rPr>
        <w:t>באופן כללי צריך לבחון את המשמעות של חקיקת הסמכות בנפרד מהחוק הרחב שדיברנו עליו</w:t>
      </w:r>
      <w:r w:rsidR="002473AA">
        <w:rPr>
          <w:rFonts w:hint="cs"/>
          <w:rtl/>
        </w:rPr>
        <w:t>.</w:t>
      </w:r>
      <w:r w:rsidRPr="006E08D8">
        <w:rPr>
          <w:rtl/>
        </w:rPr>
        <w:t xml:space="preserve"> יש את החוק הרחב שקבע איזונים ובלמים</w:t>
      </w:r>
      <w:r w:rsidR="002473AA">
        <w:rPr>
          <w:rFonts w:hint="cs"/>
          <w:rtl/>
        </w:rPr>
        <w:t>,</w:t>
      </w:r>
      <w:r w:rsidRPr="006E08D8">
        <w:rPr>
          <w:rtl/>
        </w:rPr>
        <w:t xml:space="preserve"> מטרות וחובות תיעוד מוגברות וגם הסדיר סוגיה של חיפוש בהסכמה</w:t>
      </w:r>
      <w:r w:rsidR="00F45D30">
        <w:rPr>
          <w:rFonts w:hint="cs"/>
          <w:rtl/>
        </w:rPr>
        <w:t>.</w:t>
      </w:r>
      <w:r w:rsidRPr="006E08D8">
        <w:rPr>
          <w:rtl/>
        </w:rPr>
        <w:t xml:space="preserve"> כל אלו לא בפנינו היום</w:t>
      </w:r>
      <w:r w:rsidR="002473AA">
        <w:rPr>
          <w:rFonts w:hint="cs"/>
          <w:rtl/>
        </w:rPr>
        <w:t>,</w:t>
      </w:r>
      <w:r w:rsidRPr="006E08D8">
        <w:rPr>
          <w:rtl/>
        </w:rPr>
        <w:t xml:space="preserve"> השאלה האם האיזונים שכן הוכנסו מספיקים</w:t>
      </w:r>
      <w:r w:rsidR="002473AA">
        <w:rPr>
          <w:rFonts w:hint="cs"/>
          <w:rtl/>
        </w:rPr>
        <w:t>.</w:t>
      </w:r>
      <w:r w:rsidRPr="006E08D8">
        <w:rPr>
          <w:rtl/>
        </w:rPr>
        <w:t xml:space="preserve"> חשוב לציין בהקשר הזה שגם </w:t>
      </w:r>
      <w:r w:rsidR="002473AA">
        <w:rPr>
          <w:rFonts w:hint="cs"/>
          <w:rtl/>
        </w:rPr>
        <w:t>ה</w:t>
      </w:r>
      <w:r w:rsidRPr="006E08D8">
        <w:rPr>
          <w:rtl/>
        </w:rPr>
        <w:t>סמכות תופעל על פי רוב לא כנגד העבריינים עצמם אלא כלפי גורמים שלישיים שמחזיקים במצלמות האלה ומה ההשלכה של זה על האיזונים</w:t>
      </w:r>
      <w:r w:rsidR="002473AA">
        <w:rPr>
          <w:rFonts w:hint="cs"/>
          <w:rtl/>
        </w:rPr>
        <w:t>.</w:t>
      </w:r>
      <w:r w:rsidRPr="006E08D8">
        <w:rPr>
          <w:rtl/>
        </w:rPr>
        <w:t xml:space="preserve"> </w:t>
      </w:r>
    </w:p>
    <w:p w:rsidR="002473AA" w:rsidRDefault="002473AA" w:rsidP="002473AA">
      <w:pPr>
        <w:rPr>
          <w:rtl/>
        </w:rPr>
      </w:pPr>
      <w:bookmarkStart w:id="411" w:name="_ETM_Q1_4710915"/>
      <w:bookmarkStart w:id="412" w:name="_ETM_Q1_4711013"/>
      <w:bookmarkStart w:id="413" w:name="_ETM_Q1_4711107"/>
      <w:bookmarkEnd w:id="411"/>
      <w:bookmarkEnd w:id="412"/>
      <w:bookmarkEnd w:id="413"/>
    </w:p>
    <w:p w:rsidR="002B345B" w:rsidRDefault="006E08D8" w:rsidP="007F299C">
      <w:pPr>
        <w:rPr>
          <w:rtl/>
        </w:rPr>
      </w:pPr>
      <w:bookmarkStart w:id="414" w:name="_ETM_Q1_4711191"/>
      <w:bookmarkEnd w:id="414"/>
      <w:r w:rsidRPr="006E08D8">
        <w:rPr>
          <w:rtl/>
        </w:rPr>
        <w:t xml:space="preserve">שאלה נוספת שנגזרת מהראשונה </w:t>
      </w:r>
      <w:r w:rsidR="002473AA">
        <w:rPr>
          <w:rFonts w:hint="cs"/>
          <w:rtl/>
        </w:rPr>
        <w:t>היא</w:t>
      </w:r>
      <w:r w:rsidRPr="006E08D8">
        <w:rPr>
          <w:rtl/>
        </w:rPr>
        <w:t xml:space="preserve"> </w:t>
      </w:r>
      <w:r w:rsidR="002473AA">
        <w:rPr>
          <w:rFonts w:hint="cs"/>
          <w:rtl/>
        </w:rPr>
        <w:t>ה</w:t>
      </w:r>
      <w:r w:rsidRPr="006E08D8">
        <w:rPr>
          <w:rtl/>
        </w:rPr>
        <w:t>מבח</w:t>
      </w:r>
      <w:r w:rsidR="002473AA">
        <w:rPr>
          <w:rtl/>
        </w:rPr>
        <w:t>ן המהותי שנוסף ברישה לסעיף שלפי</w:t>
      </w:r>
      <w:r w:rsidR="002473AA">
        <w:rPr>
          <w:rFonts w:hint="cs"/>
          <w:rtl/>
        </w:rPr>
        <w:t>ו</w:t>
      </w:r>
      <w:r w:rsidRPr="006E08D8">
        <w:rPr>
          <w:rtl/>
        </w:rPr>
        <w:t xml:space="preserve"> חיפוש </w:t>
      </w:r>
      <w:r w:rsidR="002473AA">
        <w:rPr>
          <w:rFonts w:hint="cs"/>
          <w:rtl/>
        </w:rPr>
        <w:t>ב</w:t>
      </w:r>
      <w:r w:rsidRPr="006E08D8">
        <w:rPr>
          <w:rtl/>
        </w:rPr>
        <w:t xml:space="preserve">לא צו </w:t>
      </w:r>
      <w:r w:rsidR="007F299C">
        <w:rPr>
          <w:rFonts w:hint="cs"/>
          <w:rtl/>
        </w:rPr>
        <w:t>י</w:t>
      </w:r>
      <w:r w:rsidRPr="006E08D8">
        <w:rPr>
          <w:rtl/>
        </w:rPr>
        <w:t xml:space="preserve">יעשה </w:t>
      </w:r>
      <w:r w:rsidR="007F299C">
        <w:rPr>
          <w:rFonts w:hint="cs"/>
          <w:rtl/>
        </w:rPr>
        <w:t>א</w:t>
      </w:r>
      <w:r w:rsidRPr="006E08D8">
        <w:rPr>
          <w:rtl/>
        </w:rPr>
        <w:t xml:space="preserve">ם אי ביצוע </w:t>
      </w:r>
      <w:r w:rsidR="007F299C">
        <w:rPr>
          <w:rFonts w:hint="cs"/>
          <w:rtl/>
        </w:rPr>
        <w:t>ה</w:t>
      </w:r>
      <w:r w:rsidRPr="006E08D8">
        <w:rPr>
          <w:rtl/>
        </w:rPr>
        <w:t>חיפוש באופן מידי יסכל את מטרת החיפוש ולא ניתן לקבל צו מבעוד מועד</w:t>
      </w:r>
      <w:r w:rsidR="007F299C">
        <w:rPr>
          <w:rFonts w:hint="cs"/>
          <w:rtl/>
        </w:rPr>
        <w:t>.</w:t>
      </w:r>
      <w:r w:rsidRPr="006E08D8">
        <w:rPr>
          <w:rtl/>
        </w:rPr>
        <w:t xml:space="preserve"> מובן שחיפוש </w:t>
      </w:r>
      <w:r w:rsidR="007F299C">
        <w:rPr>
          <w:rFonts w:hint="cs"/>
          <w:rtl/>
        </w:rPr>
        <w:t>ב</w:t>
      </w:r>
      <w:r w:rsidRPr="006E08D8">
        <w:rPr>
          <w:rtl/>
        </w:rPr>
        <w:t>לא צו צריך להיות חריג ולכן מדובר בהקדמה שהיא חשובה</w:t>
      </w:r>
      <w:r w:rsidR="007F299C">
        <w:rPr>
          <w:rFonts w:hint="cs"/>
          <w:rtl/>
        </w:rPr>
        <w:t>.</w:t>
      </w:r>
      <w:r w:rsidRPr="006E08D8">
        <w:rPr>
          <w:rtl/>
        </w:rPr>
        <w:t xml:space="preserve"> השאלה אם הנוסח הזה לא יוצר איזשהם שינויים מהסמכות שהייתה נתונה קודם לכן</w:t>
      </w:r>
      <w:r w:rsidR="007F299C">
        <w:rPr>
          <w:rFonts w:hint="cs"/>
          <w:rtl/>
        </w:rPr>
        <w:t>.</w:t>
      </w:r>
      <w:r w:rsidRPr="006E08D8">
        <w:rPr>
          <w:rtl/>
        </w:rPr>
        <w:t xml:space="preserve"> האם השימוש במושג </w:t>
      </w:r>
      <w:r w:rsidR="007F299C">
        <w:rPr>
          <w:rFonts w:hint="cs"/>
          <w:rtl/>
        </w:rPr>
        <w:t>"</w:t>
      </w:r>
      <w:r w:rsidRPr="006E08D8">
        <w:rPr>
          <w:rtl/>
        </w:rPr>
        <w:t>מטרת החיפוש</w:t>
      </w:r>
      <w:r w:rsidR="007F299C">
        <w:rPr>
          <w:rFonts w:hint="cs"/>
          <w:rtl/>
        </w:rPr>
        <w:t>"</w:t>
      </w:r>
      <w:r w:rsidR="002B345B">
        <w:rPr>
          <w:rFonts w:hint="cs"/>
          <w:rtl/>
        </w:rPr>
        <w:t xml:space="preserve"> הו</w:t>
      </w:r>
      <w:r w:rsidR="007F299C">
        <w:rPr>
          <w:rFonts w:hint="cs"/>
          <w:rtl/>
        </w:rPr>
        <w:t>א</w:t>
      </w:r>
      <w:r w:rsidRPr="006E08D8">
        <w:rPr>
          <w:rtl/>
        </w:rPr>
        <w:t xml:space="preserve"> ברור בשעה שאין הגדרה של מטרות בחוק הקיים</w:t>
      </w:r>
      <w:r w:rsidR="002B345B">
        <w:rPr>
          <w:rFonts w:hint="cs"/>
          <w:rtl/>
        </w:rPr>
        <w:t>.</w:t>
      </w:r>
      <w:r w:rsidRPr="006E08D8">
        <w:rPr>
          <w:rtl/>
        </w:rPr>
        <w:t xml:space="preserve"> </w:t>
      </w:r>
    </w:p>
    <w:p w:rsidR="002B345B" w:rsidRDefault="002B345B" w:rsidP="007F299C">
      <w:pPr>
        <w:rPr>
          <w:rtl/>
        </w:rPr>
      </w:pPr>
      <w:bookmarkStart w:id="415" w:name="_ETM_Q1_4749208"/>
      <w:bookmarkStart w:id="416" w:name="_ETM_Q1_4749299"/>
      <w:bookmarkEnd w:id="415"/>
      <w:bookmarkEnd w:id="416"/>
    </w:p>
    <w:p w:rsidR="00370539" w:rsidRDefault="006E08D8" w:rsidP="00370539">
      <w:pPr>
        <w:rPr>
          <w:rtl/>
        </w:rPr>
      </w:pPr>
      <w:bookmarkStart w:id="417" w:name="_ETM_Q1_4749368"/>
      <w:bookmarkStart w:id="418" w:name="_ETM_Q1_4749438"/>
      <w:bookmarkEnd w:id="417"/>
      <w:bookmarkEnd w:id="418"/>
      <w:r w:rsidRPr="006E08D8">
        <w:rPr>
          <w:rtl/>
        </w:rPr>
        <w:t xml:space="preserve">שאלה נוספת </w:t>
      </w:r>
      <w:r w:rsidR="002B345B">
        <w:rPr>
          <w:rFonts w:hint="cs"/>
          <w:rtl/>
        </w:rPr>
        <w:t xml:space="preserve">היא </w:t>
      </w:r>
      <w:r w:rsidRPr="006E08D8">
        <w:rPr>
          <w:rtl/>
        </w:rPr>
        <w:t>אם נעשה איזשהו שינוי שיצר פער בין הסמכות להיכנס לסמכות לחפש</w:t>
      </w:r>
      <w:r w:rsidR="00F57C60">
        <w:rPr>
          <w:rFonts w:hint="cs"/>
          <w:rtl/>
        </w:rPr>
        <w:t>.</w:t>
      </w:r>
      <w:r w:rsidRPr="006E08D8">
        <w:rPr>
          <w:rtl/>
        </w:rPr>
        <w:t xml:space="preserve"> אם רק סמכות החיפוש </w:t>
      </w:r>
      <w:r w:rsidR="00F57C60">
        <w:rPr>
          <w:rFonts w:hint="cs"/>
          <w:rtl/>
        </w:rPr>
        <w:t>כאן</w:t>
      </w:r>
      <w:r w:rsidRPr="006E08D8">
        <w:rPr>
          <w:rtl/>
        </w:rPr>
        <w:t xml:space="preserve"> </w:t>
      </w:r>
      <w:r w:rsidRPr="00370539">
        <w:rPr>
          <w:rtl/>
        </w:rPr>
        <w:t>מוגבלת</w:t>
      </w:r>
      <w:r w:rsidR="00F57C60" w:rsidRPr="00370539">
        <w:rPr>
          <w:rFonts w:hint="cs"/>
          <w:rtl/>
        </w:rPr>
        <w:t xml:space="preserve"> </w:t>
      </w:r>
      <w:bookmarkStart w:id="419" w:name="_ETM_Q1_4764873"/>
      <w:bookmarkEnd w:id="419"/>
      <w:r w:rsidR="00F57C60" w:rsidRPr="00370539">
        <w:rPr>
          <w:rFonts w:hint="eastAsia"/>
          <w:rtl/>
        </w:rPr>
        <w:t>–</w:t>
      </w:r>
      <w:r w:rsidR="00F57C60" w:rsidRPr="00370539">
        <w:rPr>
          <w:rFonts w:hint="cs"/>
          <w:rtl/>
        </w:rPr>
        <w:t xml:space="preserve"> </w:t>
      </w:r>
      <w:r w:rsidRPr="00370539">
        <w:rPr>
          <w:rtl/>
        </w:rPr>
        <w:t>למשל</w:t>
      </w:r>
      <w:r w:rsidR="00370539" w:rsidRPr="00370539">
        <w:rPr>
          <w:rFonts w:hint="cs"/>
          <w:rtl/>
        </w:rPr>
        <w:t>,</w:t>
      </w:r>
      <w:r w:rsidRPr="00370539">
        <w:rPr>
          <w:rtl/>
        </w:rPr>
        <w:t xml:space="preserve"> מטרת החיפוש היא לתפוס חשוד שנמצא במקום</w:t>
      </w:r>
      <w:r w:rsidR="00370539" w:rsidRPr="00370539">
        <w:rPr>
          <w:rFonts w:hint="cs"/>
          <w:rtl/>
        </w:rPr>
        <w:t>,</w:t>
      </w:r>
      <w:r w:rsidRPr="00370539">
        <w:rPr>
          <w:rtl/>
        </w:rPr>
        <w:t xml:space="preserve"> נכנס</w:t>
      </w:r>
      <w:r w:rsidR="00370539" w:rsidRPr="00370539">
        <w:rPr>
          <w:rFonts w:hint="cs"/>
          <w:rtl/>
        </w:rPr>
        <w:t>ת</w:t>
      </w:r>
      <w:r w:rsidRPr="00370539">
        <w:rPr>
          <w:rtl/>
        </w:rPr>
        <w:t xml:space="preserve"> ותפס</w:t>
      </w:r>
      <w:r w:rsidR="00370539" w:rsidRPr="00370539">
        <w:rPr>
          <w:rFonts w:hint="cs"/>
          <w:rtl/>
        </w:rPr>
        <w:t>ת</w:t>
      </w:r>
      <w:r w:rsidRPr="00370539">
        <w:rPr>
          <w:rtl/>
        </w:rPr>
        <w:t xml:space="preserve"> את החשוד</w:t>
      </w:r>
      <w:r w:rsidR="00370539" w:rsidRPr="00370539">
        <w:rPr>
          <w:rFonts w:hint="cs"/>
          <w:rtl/>
        </w:rPr>
        <w:t>,</w:t>
      </w:r>
      <w:r w:rsidRPr="00370539">
        <w:rPr>
          <w:rtl/>
        </w:rPr>
        <w:t xml:space="preserve"> מותר לך לחפש גם ראיות</w:t>
      </w:r>
      <w:r w:rsidR="00370539" w:rsidRPr="00370539">
        <w:rPr>
          <w:rFonts w:hint="cs"/>
          <w:rtl/>
        </w:rPr>
        <w:t>,</w:t>
      </w:r>
      <w:r w:rsidRPr="00370539">
        <w:rPr>
          <w:rtl/>
        </w:rPr>
        <w:t xml:space="preserve"> או שכ</w:t>
      </w:r>
      <w:r w:rsidR="00370539" w:rsidRPr="00370539">
        <w:rPr>
          <w:rFonts w:hint="cs"/>
          <w:rtl/>
        </w:rPr>
        <w:t>א</w:t>
      </w:r>
      <w:r w:rsidRPr="00370539">
        <w:rPr>
          <w:rtl/>
        </w:rPr>
        <w:t>ן</w:t>
      </w:r>
      <w:r w:rsidR="00370539" w:rsidRPr="00370539">
        <w:rPr>
          <w:rFonts w:hint="cs"/>
          <w:rtl/>
        </w:rPr>
        <w:t>,</w:t>
      </w:r>
      <w:r w:rsidRPr="00370539">
        <w:rPr>
          <w:rtl/>
        </w:rPr>
        <w:t xml:space="preserve"> אם יש הקפאת מצב</w:t>
      </w:r>
      <w:r w:rsidR="00370539" w:rsidRPr="00370539">
        <w:rPr>
          <w:rFonts w:hint="cs"/>
          <w:rtl/>
        </w:rPr>
        <w:t>,</w:t>
      </w:r>
      <w:r w:rsidRPr="00370539">
        <w:rPr>
          <w:rtl/>
        </w:rPr>
        <w:t xml:space="preserve"> אתה צריך לעבור לצו</w:t>
      </w:r>
      <w:r w:rsidR="00370539" w:rsidRPr="00370539">
        <w:rPr>
          <w:rFonts w:hint="cs"/>
          <w:rtl/>
        </w:rPr>
        <w:t>?</w:t>
      </w:r>
      <w:r w:rsidRPr="00370539">
        <w:rPr>
          <w:rtl/>
        </w:rPr>
        <w:t xml:space="preserve"> צריך לראות אם ה</w:t>
      </w:r>
      <w:r w:rsidR="00370539" w:rsidRPr="00370539">
        <w:rPr>
          <w:rFonts w:hint="cs"/>
          <w:rtl/>
        </w:rPr>
        <w:t>מבחן הזה</w:t>
      </w:r>
      <w:r w:rsidRPr="00370539">
        <w:rPr>
          <w:rtl/>
        </w:rPr>
        <w:t xml:space="preserve"> גורר אחריו איזשהן השלכות</w:t>
      </w:r>
      <w:r w:rsidR="00370539" w:rsidRPr="00370539">
        <w:rPr>
          <w:rFonts w:hint="cs"/>
          <w:rtl/>
        </w:rPr>
        <w:t>.</w:t>
      </w:r>
      <w:r w:rsidRPr="006E08D8">
        <w:rPr>
          <w:rtl/>
        </w:rPr>
        <w:t xml:space="preserve"> </w:t>
      </w:r>
    </w:p>
    <w:p w:rsidR="00370539" w:rsidRDefault="00370539" w:rsidP="00370539">
      <w:pPr>
        <w:rPr>
          <w:rtl/>
        </w:rPr>
      </w:pPr>
      <w:bookmarkStart w:id="420" w:name="_ETM_Q1_4782512"/>
      <w:bookmarkStart w:id="421" w:name="_ETM_Q1_4782583"/>
      <w:bookmarkEnd w:id="420"/>
      <w:bookmarkEnd w:id="421"/>
    </w:p>
    <w:p w:rsidR="00FB1998" w:rsidRDefault="006E08D8" w:rsidP="00FB1998">
      <w:pPr>
        <w:rPr>
          <w:rtl/>
        </w:rPr>
      </w:pPr>
      <w:bookmarkStart w:id="422" w:name="_ETM_Q1_4782701"/>
      <w:bookmarkStart w:id="423" w:name="_ETM_Q1_4782766"/>
      <w:bookmarkEnd w:id="422"/>
      <w:bookmarkEnd w:id="423"/>
      <w:r w:rsidRPr="006E08D8">
        <w:rPr>
          <w:rtl/>
        </w:rPr>
        <w:t>ביחס לסמכות החדשה של החיפוש</w:t>
      </w:r>
      <w:r w:rsidR="007D19B6">
        <w:rPr>
          <w:rFonts w:hint="cs"/>
          <w:rtl/>
        </w:rPr>
        <w:t>,</w:t>
      </w:r>
      <w:r w:rsidRPr="006E08D8">
        <w:rPr>
          <w:rtl/>
        </w:rPr>
        <w:t xml:space="preserve"> כלל הסמכויות שמנויות בחוק הקיים ה</w:t>
      </w:r>
      <w:r w:rsidR="007D19B6">
        <w:rPr>
          <w:rFonts w:hint="cs"/>
          <w:rtl/>
        </w:rPr>
        <w:t>ן</w:t>
      </w:r>
      <w:r w:rsidRPr="006E08D8">
        <w:rPr>
          <w:rtl/>
        </w:rPr>
        <w:t xml:space="preserve"> כאלה שנתונות לשוט</w:t>
      </w:r>
      <w:r w:rsidR="007D19B6">
        <w:rPr>
          <w:rFonts w:hint="cs"/>
          <w:rtl/>
        </w:rPr>
        <w:t>ר</w:t>
      </w:r>
      <w:r w:rsidRPr="006E08D8">
        <w:rPr>
          <w:rtl/>
        </w:rPr>
        <w:t xml:space="preserve"> בתכוף לביצוע העב</w:t>
      </w:r>
      <w:r w:rsidR="007D19B6">
        <w:rPr>
          <w:rFonts w:hint="cs"/>
          <w:rtl/>
        </w:rPr>
        <w:t>י</w:t>
      </w:r>
      <w:r w:rsidRPr="006E08D8">
        <w:rPr>
          <w:rtl/>
        </w:rPr>
        <w:t>רה כדי למנוע את העבירה</w:t>
      </w:r>
      <w:r w:rsidR="007D19B6">
        <w:rPr>
          <w:rFonts w:hint="cs"/>
          <w:rtl/>
        </w:rPr>
        <w:t>,</w:t>
      </w:r>
      <w:r w:rsidRPr="006E08D8">
        <w:rPr>
          <w:rtl/>
        </w:rPr>
        <w:t xml:space="preserve"> כדי להגן על הנפגע</w:t>
      </w:r>
      <w:r w:rsidR="007D19B6">
        <w:rPr>
          <w:rFonts w:hint="cs"/>
          <w:rtl/>
        </w:rPr>
        <w:t>,</w:t>
      </w:r>
      <w:r w:rsidRPr="006E08D8">
        <w:rPr>
          <w:rtl/>
        </w:rPr>
        <w:t xml:space="preserve"> וכאן זו איזושהי סמכות שהיא לא תחומה בזמן</w:t>
      </w:r>
      <w:r w:rsidR="007D19B6">
        <w:rPr>
          <w:rFonts w:hint="cs"/>
          <w:rtl/>
        </w:rPr>
        <w:t>.</w:t>
      </w:r>
      <w:r w:rsidRPr="006E08D8">
        <w:rPr>
          <w:rtl/>
        </w:rPr>
        <w:t xml:space="preserve"> עוד נכתב שהסמכות דרושה בעיקר</w:t>
      </w:r>
      <w:r w:rsidR="00FB1998">
        <w:rPr>
          <w:rFonts w:hint="cs"/>
          <w:rtl/>
        </w:rPr>
        <w:t>,</w:t>
      </w:r>
      <w:r w:rsidRPr="006E08D8">
        <w:rPr>
          <w:rtl/>
        </w:rPr>
        <w:t xml:space="preserve"> כמו שדובר כאן גם</w:t>
      </w:r>
      <w:r w:rsidR="00FB1998">
        <w:rPr>
          <w:rFonts w:hint="cs"/>
          <w:rtl/>
        </w:rPr>
        <w:t>,</w:t>
      </w:r>
      <w:r w:rsidRPr="006E08D8">
        <w:rPr>
          <w:rtl/>
        </w:rPr>
        <w:t xml:space="preserve"> נוכח הפשיעה באוכלוסייה הערבית</w:t>
      </w:r>
      <w:r w:rsidR="00FB1998">
        <w:rPr>
          <w:rFonts w:hint="cs"/>
          <w:rtl/>
        </w:rPr>
        <w:t>,</w:t>
      </w:r>
      <w:r w:rsidRPr="006E08D8">
        <w:rPr>
          <w:rtl/>
        </w:rPr>
        <w:t xml:space="preserve"> בחוסר שיתוף הפעולה שיוצר את אותו מעגל קסמים שדיברנו עליו שמגביר את חוסר האמון של האזרח והוא משתף פעולה עוד פחות</w:t>
      </w:r>
      <w:r w:rsidR="00FB1998">
        <w:rPr>
          <w:rFonts w:hint="cs"/>
          <w:rtl/>
        </w:rPr>
        <w:t>.</w:t>
      </w:r>
      <w:r w:rsidRPr="006E08D8">
        <w:rPr>
          <w:rtl/>
        </w:rPr>
        <w:t xml:space="preserve"> בהינתן התנ</w:t>
      </w:r>
      <w:r w:rsidR="00FB1998">
        <w:rPr>
          <w:rtl/>
        </w:rPr>
        <w:t>אים האלה צריך לראות מ</w:t>
      </w:r>
      <w:r w:rsidRPr="006E08D8">
        <w:rPr>
          <w:rtl/>
        </w:rPr>
        <w:t>הם הכלים שיבטיחו שימוש מבוקר בסמכות הזאת</w:t>
      </w:r>
      <w:r w:rsidR="00FB1998">
        <w:rPr>
          <w:rFonts w:hint="cs"/>
          <w:rtl/>
        </w:rPr>
        <w:t>.</w:t>
      </w:r>
      <w:r w:rsidRPr="006E08D8">
        <w:rPr>
          <w:rtl/>
        </w:rPr>
        <w:t xml:space="preserve"> אולי דרוש איזשהו דיווח </w:t>
      </w:r>
      <w:r w:rsidR="00FB1998">
        <w:rPr>
          <w:rFonts w:hint="cs"/>
          <w:rtl/>
        </w:rPr>
        <w:t>ע</w:t>
      </w:r>
      <w:r w:rsidRPr="006E08D8">
        <w:rPr>
          <w:rtl/>
        </w:rPr>
        <w:t>תי על השימוש בה</w:t>
      </w:r>
      <w:r w:rsidR="00FB1998">
        <w:rPr>
          <w:rFonts w:hint="cs"/>
          <w:rtl/>
        </w:rPr>
        <w:t>?</w:t>
      </w:r>
      <w:r w:rsidRPr="006E08D8">
        <w:rPr>
          <w:rtl/>
        </w:rPr>
        <w:t xml:space="preserve"> אולי דרושה איזושהי חובת הנמקה כשעושים שימוש בסמכות חודשים אחרי ביצוע העבירה</w:t>
      </w:r>
      <w:r w:rsidR="00531959">
        <w:rPr>
          <w:rFonts w:hint="cs"/>
          <w:rtl/>
        </w:rPr>
        <w:t>,</w:t>
      </w:r>
      <w:r w:rsidRPr="006E08D8">
        <w:rPr>
          <w:rtl/>
        </w:rPr>
        <w:t xml:space="preserve"> דבר שלכאורה לשון הסעיף מאפשרת</w:t>
      </w:r>
      <w:r w:rsidR="00531959">
        <w:rPr>
          <w:rFonts w:hint="cs"/>
          <w:rtl/>
        </w:rPr>
        <w:t>?</w:t>
      </w:r>
      <w:r w:rsidRPr="006E08D8">
        <w:rPr>
          <w:rtl/>
        </w:rPr>
        <w:t xml:space="preserve"> ו</w:t>
      </w:r>
      <w:r w:rsidR="00FB1998">
        <w:rPr>
          <w:rFonts w:hint="cs"/>
          <w:rtl/>
        </w:rPr>
        <w:t>ה</w:t>
      </w:r>
      <w:r w:rsidR="00531959">
        <w:rPr>
          <w:rFonts w:hint="cs"/>
          <w:rtl/>
        </w:rPr>
        <w:t>א</w:t>
      </w:r>
      <w:r w:rsidRPr="006E08D8">
        <w:rPr>
          <w:rtl/>
        </w:rPr>
        <w:t>ם דרושה ביקורת שיפוטית</w:t>
      </w:r>
      <w:r w:rsidR="00FB1998">
        <w:rPr>
          <w:rFonts w:hint="cs"/>
          <w:rtl/>
        </w:rPr>
        <w:t>?</w:t>
      </w:r>
      <w:r w:rsidRPr="006E08D8">
        <w:rPr>
          <w:rtl/>
        </w:rPr>
        <w:t xml:space="preserve"> </w:t>
      </w:r>
    </w:p>
    <w:p w:rsidR="00FB1998" w:rsidRDefault="00FB1998" w:rsidP="00FB1998">
      <w:pPr>
        <w:rPr>
          <w:rtl/>
        </w:rPr>
      </w:pPr>
      <w:bookmarkStart w:id="424" w:name="_ETM_Q1_4859385"/>
      <w:bookmarkStart w:id="425" w:name="_ETM_Q1_4859480"/>
      <w:bookmarkStart w:id="426" w:name="_ETM_Q1_4858643"/>
      <w:bookmarkEnd w:id="424"/>
      <w:bookmarkEnd w:id="425"/>
      <w:bookmarkEnd w:id="426"/>
    </w:p>
    <w:p w:rsidR="00FB1998" w:rsidRDefault="00FB1998" w:rsidP="00E5419A">
      <w:pPr>
        <w:pStyle w:val="af9"/>
        <w:rPr>
          <w:rtl/>
        </w:rPr>
      </w:pPr>
      <w:bookmarkStart w:id="427" w:name="ET_guest_802571_69"/>
      <w:r w:rsidRPr="00E5419A">
        <w:rPr>
          <w:rStyle w:val="TagStyle"/>
          <w:rtl/>
        </w:rPr>
        <w:t xml:space="preserve"> &lt;&lt; אורח &gt;&gt;</w:t>
      </w:r>
      <w:r w:rsidRPr="00FB1998">
        <w:rPr>
          <w:rStyle w:val="TagStyle"/>
          <w:rtl/>
        </w:rPr>
        <w:t xml:space="preserve"> </w:t>
      </w:r>
      <w:r>
        <w:rPr>
          <w:rtl/>
        </w:rPr>
        <w:t>גלעד בהט:</w:t>
      </w:r>
      <w:r w:rsidRPr="00FB1998">
        <w:rPr>
          <w:rStyle w:val="TagStyle"/>
          <w:rtl/>
        </w:rPr>
        <w:t xml:space="preserve"> </w:t>
      </w:r>
      <w:r w:rsidRPr="00E5419A">
        <w:rPr>
          <w:rStyle w:val="TagStyle"/>
          <w:rtl/>
        </w:rPr>
        <w:t>&lt;&lt; אורח &gt;&gt;</w:t>
      </w:r>
      <w:r>
        <w:rPr>
          <w:rtl/>
        </w:rPr>
        <w:t xml:space="preserve">   </w:t>
      </w:r>
      <w:bookmarkEnd w:id="427"/>
    </w:p>
    <w:p w:rsidR="00FB1998" w:rsidRPr="00FB1998" w:rsidRDefault="00FB1998" w:rsidP="00FB1998">
      <w:pPr>
        <w:rPr>
          <w:rtl/>
        </w:rPr>
      </w:pPr>
      <w:bookmarkStart w:id="428" w:name="_ETM_Q1_4860559"/>
      <w:bookmarkStart w:id="429" w:name="_ETM_Q1_4860589"/>
      <w:bookmarkEnd w:id="428"/>
      <w:bookmarkEnd w:id="429"/>
    </w:p>
    <w:p w:rsidR="00EC1A6F" w:rsidRDefault="006E08D8" w:rsidP="00EC1A6F">
      <w:pPr>
        <w:rPr>
          <w:rtl/>
        </w:rPr>
      </w:pPr>
      <w:bookmarkStart w:id="430" w:name="_ETM_Q1_4857555"/>
      <w:bookmarkStart w:id="431" w:name="_ETM_Q1_4857626"/>
      <w:bookmarkEnd w:id="430"/>
      <w:bookmarkEnd w:id="431"/>
      <w:r w:rsidRPr="006E08D8">
        <w:rPr>
          <w:rtl/>
        </w:rPr>
        <w:t xml:space="preserve">לשון </w:t>
      </w:r>
      <w:r w:rsidR="00EC1A6F">
        <w:rPr>
          <w:rFonts w:hint="cs"/>
          <w:rtl/>
        </w:rPr>
        <w:t>הסעיף</w:t>
      </w:r>
      <w:r w:rsidRPr="006E08D8">
        <w:rPr>
          <w:rtl/>
        </w:rPr>
        <w:t xml:space="preserve"> מאפשרת שימוש בסמכות חודשים אחרי ביצוע </w:t>
      </w:r>
      <w:r w:rsidR="00EC1A6F">
        <w:rPr>
          <w:rFonts w:hint="cs"/>
          <w:rtl/>
        </w:rPr>
        <w:t>ה</w:t>
      </w:r>
      <w:r w:rsidRPr="006E08D8">
        <w:rPr>
          <w:rtl/>
        </w:rPr>
        <w:t>עבירה</w:t>
      </w:r>
      <w:r w:rsidR="00EC1A6F">
        <w:rPr>
          <w:rFonts w:hint="cs"/>
          <w:rtl/>
        </w:rPr>
        <w:t>?</w:t>
      </w:r>
    </w:p>
    <w:p w:rsidR="00EC1A6F" w:rsidRDefault="00EC1A6F" w:rsidP="00EC1A6F">
      <w:pPr>
        <w:rPr>
          <w:rtl/>
        </w:rPr>
      </w:pPr>
    </w:p>
    <w:p w:rsidR="00EC1A6F" w:rsidRDefault="00EC1A6F" w:rsidP="00E5419A">
      <w:pPr>
        <w:pStyle w:val="a4"/>
        <w:rPr>
          <w:rtl/>
        </w:rPr>
      </w:pPr>
      <w:bookmarkStart w:id="432" w:name="ET_speaker_דגנית_כהן_ויליאמס_70"/>
      <w:r w:rsidRPr="00E5419A">
        <w:rPr>
          <w:rStyle w:val="TagStyle"/>
          <w:rtl/>
        </w:rPr>
        <w:t xml:space="preserve"> &lt;&lt; דובר &gt;&gt;</w:t>
      </w:r>
      <w:r w:rsidRPr="00EC1A6F">
        <w:rPr>
          <w:rStyle w:val="TagStyle"/>
          <w:rtl/>
        </w:rPr>
        <w:t xml:space="preserve"> </w:t>
      </w:r>
      <w:r>
        <w:rPr>
          <w:rtl/>
        </w:rPr>
        <w:t>דגנית כהן ויליאמס:</w:t>
      </w:r>
      <w:r w:rsidRPr="00EC1A6F">
        <w:rPr>
          <w:rStyle w:val="TagStyle"/>
          <w:rtl/>
        </w:rPr>
        <w:t xml:space="preserve"> </w:t>
      </w:r>
      <w:r w:rsidRPr="00E5419A">
        <w:rPr>
          <w:rStyle w:val="TagStyle"/>
          <w:rtl/>
        </w:rPr>
        <w:t>&lt;&lt; דובר &gt;&gt;</w:t>
      </w:r>
      <w:r>
        <w:rPr>
          <w:rtl/>
        </w:rPr>
        <w:t xml:space="preserve">   </w:t>
      </w:r>
      <w:bookmarkEnd w:id="432"/>
    </w:p>
    <w:p w:rsidR="00EC1A6F" w:rsidRPr="00EC1A6F" w:rsidRDefault="00EC1A6F" w:rsidP="00EC1A6F">
      <w:pPr>
        <w:rPr>
          <w:rtl/>
          <w:lang w:eastAsia="he-IL"/>
        </w:rPr>
      </w:pPr>
    </w:p>
    <w:p w:rsidR="0070122C" w:rsidRDefault="00EC1A6F" w:rsidP="00EC1A6F">
      <w:pPr>
        <w:rPr>
          <w:rtl/>
        </w:rPr>
      </w:pPr>
      <w:r>
        <w:rPr>
          <w:rFonts w:hint="cs"/>
          <w:rtl/>
        </w:rPr>
        <w:t xml:space="preserve">היא </w:t>
      </w:r>
      <w:r w:rsidR="006E08D8" w:rsidRPr="006E08D8">
        <w:rPr>
          <w:rtl/>
        </w:rPr>
        <w:t>לא מוגבלת בזמן</w:t>
      </w:r>
      <w:r>
        <w:rPr>
          <w:rFonts w:hint="cs"/>
          <w:rtl/>
        </w:rPr>
        <w:t>.</w:t>
      </w:r>
    </w:p>
    <w:p w:rsidR="00576999" w:rsidRDefault="00576999" w:rsidP="00EC1A6F">
      <w:pPr>
        <w:rPr>
          <w:rtl/>
        </w:rPr>
      </w:pPr>
    </w:p>
    <w:p w:rsidR="0070122C" w:rsidRDefault="0070122C" w:rsidP="0070122C">
      <w:pPr>
        <w:ind w:firstLine="0"/>
        <w:rPr>
          <w:rStyle w:val="TagStyle"/>
          <w:rFonts w:ascii="David" w:hAnsi="David"/>
          <w:u w:val="single"/>
          <w:rtl/>
          <w:lang w:eastAsia="he-IL"/>
        </w:rPr>
      </w:pPr>
      <w:bookmarkStart w:id="433" w:name="_ETM_Q1_4861373"/>
      <w:bookmarkStart w:id="434" w:name="_ETM_Q1_4861513"/>
      <w:bookmarkStart w:id="435" w:name="_ETM_Q1_4863437"/>
      <w:bookmarkEnd w:id="433"/>
      <w:bookmarkEnd w:id="434"/>
      <w:bookmarkEnd w:id="435"/>
    </w:p>
    <w:p w:rsidR="0070122C" w:rsidRPr="0070122C" w:rsidRDefault="0070122C" w:rsidP="00E5419A">
      <w:pPr>
        <w:pStyle w:val="a4"/>
        <w:rPr>
          <w:rtl/>
        </w:rPr>
      </w:pPr>
      <w:bookmarkStart w:id="436" w:name="ET_knessetmember_6208_72"/>
      <w:r w:rsidRPr="00E5419A">
        <w:rPr>
          <w:rStyle w:val="TagStyle"/>
          <w:rtl/>
        </w:rPr>
        <w:t xml:space="preserve"> &lt;&lt; דובר &gt;&gt;</w:t>
      </w:r>
      <w:r w:rsidRPr="0070122C">
        <w:rPr>
          <w:rStyle w:val="TagStyle"/>
          <w:rtl/>
        </w:rPr>
        <w:t xml:space="preserve"> </w:t>
      </w:r>
      <w:r>
        <w:rPr>
          <w:rtl/>
        </w:rPr>
        <w:t>שר המשפטים גדעון סער:</w:t>
      </w:r>
      <w:r w:rsidRPr="0070122C">
        <w:rPr>
          <w:rStyle w:val="TagStyle"/>
          <w:rtl/>
        </w:rPr>
        <w:t xml:space="preserve"> </w:t>
      </w:r>
      <w:r w:rsidRPr="00E5419A">
        <w:rPr>
          <w:rStyle w:val="TagStyle"/>
          <w:rtl/>
        </w:rPr>
        <w:t>&lt;&lt; דובר &gt;&gt;</w:t>
      </w:r>
      <w:r>
        <w:rPr>
          <w:rtl/>
        </w:rPr>
        <w:t xml:space="preserve">   </w:t>
      </w:r>
      <w:bookmarkEnd w:id="436"/>
    </w:p>
    <w:p w:rsidR="0070122C" w:rsidRDefault="0070122C" w:rsidP="0070122C">
      <w:pPr>
        <w:pStyle w:val="KeepWithNext"/>
        <w:rPr>
          <w:rtl/>
        </w:rPr>
      </w:pPr>
    </w:p>
    <w:p w:rsidR="0070122C" w:rsidRPr="00531959" w:rsidRDefault="00531959" w:rsidP="0070122C">
      <w:pPr>
        <w:rPr>
          <w:rtl/>
        </w:rPr>
      </w:pPr>
      <w:bookmarkStart w:id="437" w:name="_ETM_Q1_4864330"/>
      <w:bookmarkStart w:id="438" w:name="_ETM_Q1_4864427"/>
      <w:bookmarkEnd w:id="437"/>
      <w:bookmarkEnd w:id="438"/>
      <w:r w:rsidRPr="00531959">
        <w:rPr>
          <w:rFonts w:hint="cs"/>
          <w:rtl/>
        </w:rPr>
        <w:t>"</w:t>
      </w:r>
      <w:r w:rsidR="0070122C" w:rsidRPr="00531959">
        <w:rPr>
          <w:rFonts w:hint="cs"/>
          <w:rtl/>
        </w:rPr>
        <w:t>זה</w:t>
      </w:r>
      <w:r w:rsidR="006E08D8" w:rsidRPr="00531959">
        <w:rPr>
          <w:rtl/>
        </w:rPr>
        <w:t xml:space="preserve"> </w:t>
      </w:r>
      <w:r w:rsidR="0070122C" w:rsidRPr="00531959">
        <w:rPr>
          <w:rFonts w:hint="cs"/>
          <w:rtl/>
        </w:rPr>
        <w:t>מקרוב</w:t>
      </w:r>
      <w:r w:rsidRPr="00531959">
        <w:rPr>
          <w:rFonts w:hint="cs"/>
          <w:rtl/>
        </w:rPr>
        <w:t>"</w:t>
      </w:r>
      <w:r w:rsidR="0070122C" w:rsidRPr="00531959">
        <w:rPr>
          <w:rFonts w:hint="cs"/>
          <w:rtl/>
        </w:rPr>
        <w:t>.</w:t>
      </w:r>
    </w:p>
    <w:p w:rsidR="0070122C" w:rsidRPr="00531959" w:rsidRDefault="0070122C" w:rsidP="0070122C">
      <w:pPr>
        <w:rPr>
          <w:rtl/>
        </w:rPr>
      </w:pPr>
      <w:bookmarkStart w:id="439" w:name="_ETM_Q1_4862951"/>
      <w:bookmarkStart w:id="440" w:name="_ETM_Q1_4863062"/>
      <w:bookmarkStart w:id="441" w:name="_ETM_Q1_4865079"/>
      <w:bookmarkEnd w:id="439"/>
      <w:bookmarkEnd w:id="440"/>
      <w:bookmarkEnd w:id="441"/>
    </w:p>
    <w:p w:rsidR="0070122C" w:rsidRPr="00531959" w:rsidRDefault="0070122C" w:rsidP="00E5419A">
      <w:pPr>
        <w:pStyle w:val="a4"/>
        <w:rPr>
          <w:rtl/>
        </w:rPr>
      </w:pPr>
      <w:bookmarkStart w:id="442" w:name="ET_speaker_דגנית_כהן_ויליאמס_73"/>
      <w:r w:rsidRPr="00E5419A">
        <w:rPr>
          <w:rStyle w:val="TagStyle"/>
          <w:rtl/>
        </w:rPr>
        <w:t xml:space="preserve"> &lt;&lt; דובר &gt;&gt;</w:t>
      </w:r>
      <w:r w:rsidRPr="00531959">
        <w:rPr>
          <w:rStyle w:val="TagStyle"/>
          <w:rtl/>
        </w:rPr>
        <w:t xml:space="preserve"> </w:t>
      </w:r>
      <w:r w:rsidRPr="00531959">
        <w:rPr>
          <w:rtl/>
        </w:rPr>
        <w:t>דגנית כהן ויליאמס:</w:t>
      </w:r>
      <w:r w:rsidRPr="00531959">
        <w:rPr>
          <w:rStyle w:val="TagStyle"/>
          <w:rtl/>
        </w:rPr>
        <w:t xml:space="preserve"> </w:t>
      </w:r>
      <w:r w:rsidRPr="00E5419A">
        <w:rPr>
          <w:rStyle w:val="TagStyle"/>
          <w:rtl/>
        </w:rPr>
        <w:t>&lt;&lt; דובר &gt;&gt;</w:t>
      </w:r>
      <w:r w:rsidRPr="00531959">
        <w:rPr>
          <w:rtl/>
        </w:rPr>
        <w:t xml:space="preserve">   </w:t>
      </w:r>
      <w:bookmarkEnd w:id="442"/>
    </w:p>
    <w:p w:rsidR="0070122C" w:rsidRPr="00531959" w:rsidRDefault="0070122C" w:rsidP="0070122C">
      <w:pPr>
        <w:rPr>
          <w:rtl/>
          <w:lang w:eastAsia="he-IL"/>
        </w:rPr>
      </w:pPr>
      <w:bookmarkStart w:id="443" w:name="_ETM_Q1_4865566"/>
      <w:bookmarkStart w:id="444" w:name="_ETM_Q1_4865619"/>
      <w:bookmarkEnd w:id="443"/>
      <w:bookmarkEnd w:id="444"/>
    </w:p>
    <w:p w:rsidR="0070122C" w:rsidRDefault="006E08D8" w:rsidP="0070122C">
      <w:pPr>
        <w:rPr>
          <w:rtl/>
        </w:rPr>
      </w:pPr>
      <w:bookmarkStart w:id="445" w:name="_ETM_Q1_4864074"/>
      <w:bookmarkEnd w:id="445"/>
      <w:r w:rsidRPr="00531959">
        <w:rPr>
          <w:rtl/>
        </w:rPr>
        <w:t>לא</w:t>
      </w:r>
      <w:r w:rsidR="0070122C" w:rsidRPr="00531959">
        <w:rPr>
          <w:rFonts w:hint="cs"/>
          <w:rtl/>
        </w:rPr>
        <w:t>,</w:t>
      </w:r>
      <w:r w:rsidRPr="00531959">
        <w:rPr>
          <w:rtl/>
        </w:rPr>
        <w:t xml:space="preserve"> </w:t>
      </w:r>
      <w:r w:rsidR="00531959" w:rsidRPr="00531959">
        <w:rPr>
          <w:rFonts w:hint="cs"/>
          <w:rtl/>
        </w:rPr>
        <w:t>"</w:t>
      </w:r>
      <w:r w:rsidRPr="00531959">
        <w:rPr>
          <w:rtl/>
        </w:rPr>
        <w:t>זה מקרוב</w:t>
      </w:r>
      <w:r w:rsidR="00531959" w:rsidRPr="00531959">
        <w:rPr>
          <w:rFonts w:hint="cs"/>
          <w:rtl/>
        </w:rPr>
        <w:t>"</w:t>
      </w:r>
      <w:r w:rsidRPr="00531959">
        <w:rPr>
          <w:rtl/>
        </w:rPr>
        <w:t xml:space="preserve"> זה לגבי העילות האחרות</w:t>
      </w:r>
      <w:r w:rsidR="0070122C" w:rsidRPr="00531959">
        <w:rPr>
          <w:rFonts w:hint="cs"/>
          <w:rtl/>
        </w:rPr>
        <w:t>.</w:t>
      </w:r>
      <w:r w:rsidR="0070122C">
        <w:rPr>
          <w:rFonts w:hint="cs"/>
          <w:rtl/>
        </w:rPr>
        <w:t xml:space="preserve"> זו העילה היחידה שאין בה - - -</w:t>
      </w:r>
    </w:p>
    <w:p w:rsidR="0070122C" w:rsidRDefault="0070122C" w:rsidP="0070122C">
      <w:pPr>
        <w:rPr>
          <w:rtl/>
        </w:rPr>
      </w:pPr>
    </w:p>
    <w:p w:rsidR="0070122C" w:rsidRDefault="0070122C" w:rsidP="00E5419A">
      <w:pPr>
        <w:pStyle w:val="af6"/>
        <w:rPr>
          <w:rtl/>
        </w:rPr>
      </w:pPr>
      <w:bookmarkStart w:id="446" w:name="ET_yor_6156_74"/>
      <w:r w:rsidRPr="00E5419A">
        <w:rPr>
          <w:rStyle w:val="TagStyle"/>
          <w:rtl/>
        </w:rPr>
        <w:t xml:space="preserve"> &lt;&lt; יור &gt;&gt;</w:t>
      </w:r>
      <w:r w:rsidRPr="0070122C">
        <w:rPr>
          <w:rStyle w:val="TagStyle"/>
          <w:rtl/>
        </w:rPr>
        <w:t xml:space="preserve"> </w:t>
      </w:r>
      <w:r>
        <w:rPr>
          <w:rtl/>
        </w:rPr>
        <w:t>היו"ר גלעד קריב:</w:t>
      </w:r>
      <w:r w:rsidRPr="0070122C">
        <w:rPr>
          <w:rStyle w:val="TagStyle"/>
          <w:rtl/>
        </w:rPr>
        <w:t xml:space="preserve"> </w:t>
      </w:r>
      <w:r w:rsidRPr="00E5419A">
        <w:rPr>
          <w:rStyle w:val="TagStyle"/>
          <w:rtl/>
        </w:rPr>
        <w:t>&lt;&lt; יור &gt;&gt;</w:t>
      </w:r>
      <w:r>
        <w:rPr>
          <w:rtl/>
        </w:rPr>
        <w:t xml:space="preserve">   </w:t>
      </w:r>
      <w:bookmarkEnd w:id="446"/>
    </w:p>
    <w:p w:rsidR="0070122C" w:rsidRDefault="0070122C" w:rsidP="0070122C">
      <w:pPr>
        <w:pStyle w:val="KeepWithNext"/>
        <w:rPr>
          <w:rtl/>
        </w:rPr>
      </w:pPr>
    </w:p>
    <w:p w:rsidR="0070122C" w:rsidRDefault="006E08D8" w:rsidP="00531959">
      <w:pPr>
        <w:rPr>
          <w:rtl/>
        </w:rPr>
      </w:pPr>
      <w:r w:rsidRPr="006E08D8">
        <w:rPr>
          <w:rtl/>
        </w:rPr>
        <w:t>מכובדיי</w:t>
      </w:r>
      <w:r w:rsidR="0070122C">
        <w:rPr>
          <w:rFonts w:hint="cs"/>
          <w:rtl/>
        </w:rPr>
        <w:t>,</w:t>
      </w:r>
      <w:r w:rsidRPr="006E08D8">
        <w:rPr>
          <w:rtl/>
        </w:rPr>
        <w:t xml:space="preserve"> אנחנו </w:t>
      </w:r>
      <w:r w:rsidR="0070122C">
        <w:rPr>
          <w:rFonts w:hint="cs"/>
          <w:rtl/>
        </w:rPr>
        <w:t xml:space="preserve">לא </w:t>
      </w:r>
      <w:r w:rsidRPr="006E08D8">
        <w:rPr>
          <w:rtl/>
        </w:rPr>
        <w:t xml:space="preserve">פותחים את הדיון </w:t>
      </w:r>
      <w:r w:rsidR="0070122C">
        <w:rPr>
          <w:rFonts w:hint="cs"/>
          <w:rtl/>
        </w:rPr>
        <w:t>כי ב-14:30 אנחנו עוברים</w:t>
      </w:r>
      <w:r w:rsidRPr="006E08D8">
        <w:rPr>
          <w:rtl/>
        </w:rPr>
        <w:t xml:space="preserve"> </w:t>
      </w:r>
      <w:r w:rsidR="0070122C">
        <w:rPr>
          <w:rFonts w:hint="cs"/>
          <w:rtl/>
        </w:rPr>
        <w:t>ל</w:t>
      </w:r>
      <w:r w:rsidRPr="006E08D8">
        <w:rPr>
          <w:rtl/>
        </w:rPr>
        <w:t>דיון אחר</w:t>
      </w:r>
      <w:r w:rsidR="0070122C">
        <w:rPr>
          <w:rFonts w:hint="cs"/>
          <w:rtl/>
        </w:rPr>
        <w:t>.</w:t>
      </w:r>
    </w:p>
    <w:p w:rsidR="0070122C" w:rsidRDefault="0070122C" w:rsidP="0070122C">
      <w:pPr>
        <w:rPr>
          <w:rtl/>
        </w:rPr>
      </w:pPr>
      <w:bookmarkStart w:id="447" w:name="_ETM_Q1_4877398"/>
      <w:bookmarkStart w:id="448" w:name="_ETM_Q1_4877527"/>
      <w:bookmarkStart w:id="449" w:name="_ETM_Q1_4878151"/>
      <w:bookmarkEnd w:id="447"/>
      <w:bookmarkEnd w:id="448"/>
      <w:bookmarkEnd w:id="449"/>
    </w:p>
    <w:p w:rsidR="00576999" w:rsidRDefault="00576999" w:rsidP="00E5419A">
      <w:pPr>
        <w:pStyle w:val="a4"/>
        <w:rPr>
          <w:rStyle w:val="TagStyle"/>
          <w:vanish w:val="0"/>
          <w:rtl/>
        </w:rPr>
      </w:pPr>
      <w:bookmarkStart w:id="450" w:name="ET_speaker_6233_75"/>
      <w:r>
        <w:rPr>
          <w:rStyle w:val="TagStyle"/>
          <w:vanish w:val="0"/>
          <w:rtl/>
        </w:rPr>
        <w:br w:type="page"/>
      </w:r>
    </w:p>
    <w:p w:rsidR="0070122C" w:rsidRDefault="0070122C" w:rsidP="00E5419A">
      <w:pPr>
        <w:pStyle w:val="a4"/>
        <w:rPr>
          <w:rtl/>
        </w:rPr>
      </w:pPr>
      <w:r w:rsidRPr="00E5419A">
        <w:rPr>
          <w:rStyle w:val="TagStyle"/>
          <w:rtl/>
        </w:rPr>
        <w:t xml:space="preserve"> &lt;&lt; דובר &gt;&gt;</w:t>
      </w:r>
      <w:r w:rsidRPr="0070122C">
        <w:rPr>
          <w:rStyle w:val="TagStyle"/>
          <w:rtl/>
        </w:rPr>
        <w:t xml:space="preserve"> </w:t>
      </w:r>
      <w:r>
        <w:rPr>
          <w:rtl/>
        </w:rPr>
        <w:t>גבי לסקי (מרצ):</w:t>
      </w:r>
      <w:r w:rsidRPr="0070122C">
        <w:rPr>
          <w:rStyle w:val="TagStyle"/>
          <w:rtl/>
        </w:rPr>
        <w:t xml:space="preserve"> </w:t>
      </w:r>
      <w:r w:rsidRPr="00E5419A">
        <w:rPr>
          <w:rStyle w:val="TagStyle"/>
          <w:rtl/>
        </w:rPr>
        <w:t>&lt;&lt; דובר &gt;&gt;</w:t>
      </w:r>
      <w:r>
        <w:rPr>
          <w:rtl/>
        </w:rPr>
        <w:t xml:space="preserve">   </w:t>
      </w:r>
      <w:bookmarkEnd w:id="450"/>
    </w:p>
    <w:p w:rsidR="0070122C" w:rsidRDefault="0070122C" w:rsidP="0070122C">
      <w:pPr>
        <w:pStyle w:val="KeepWithNext"/>
        <w:rPr>
          <w:rtl/>
        </w:rPr>
      </w:pPr>
    </w:p>
    <w:p w:rsidR="00193740" w:rsidRDefault="006E08D8" w:rsidP="00193740">
      <w:pPr>
        <w:rPr>
          <w:rtl/>
        </w:rPr>
      </w:pPr>
      <w:bookmarkStart w:id="451" w:name="_ETM_Q1_4878997"/>
      <w:bookmarkStart w:id="452" w:name="_ETM_Q1_4879073"/>
      <w:bookmarkEnd w:id="451"/>
      <w:bookmarkEnd w:id="452"/>
      <w:r w:rsidRPr="006E08D8">
        <w:rPr>
          <w:rtl/>
        </w:rPr>
        <w:t xml:space="preserve"> </w:t>
      </w:r>
      <w:r w:rsidR="0070122C">
        <w:rPr>
          <w:rFonts w:hint="cs"/>
          <w:rtl/>
        </w:rPr>
        <w:t>יש מודיעין ש</w:t>
      </w:r>
      <w:r w:rsidRPr="006E08D8">
        <w:rPr>
          <w:rtl/>
        </w:rPr>
        <w:t>פתאום מצאו את הנשק בבית של מישהו</w:t>
      </w:r>
      <w:r w:rsidR="00193740">
        <w:rPr>
          <w:rFonts w:hint="cs"/>
          <w:rtl/>
        </w:rPr>
        <w:t>,</w:t>
      </w:r>
      <w:r w:rsidRPr="006E08D8">
        <w:rPr>
          <w:rtl/>
        </w:rPr>
        <w:t xml:space="preserve"> גם אם זה חודשים אחרי </w:t>
      </w:r>
      <w:r w:rsidR="00193740">
        <w:rPr>
          <w:rFonts w:hint="cs"/>
          <w:rtl/>
        </w:rPr>
        <w:t>ביצוע העבירה.</w:t>
      </w:r>
    </w:p>
    <w:p w:rsidR="00193740" w:rsidRDefault="00193740" w:rsidP="00193740">
      <w:pPr>
        <w:rPr>
          <w:rtl/>
        </w:rPr>
      </w:pPr>
      <w:bookmarkStart w:id="453" w:name="_ETM_Q1_4888302"/>
      <w:bookmarkStart w:id="454" w:name="_ETM_Q1_4888410"/>
      <w:bookmarkEnd w:id="453"/>
      <w:bookmarkEnd w:id="454"/>
    </w:p>
    <w:p w:rsidR="00193740" w:rsidRDefault="00193740" w:rsidP="00E5419A">
      <w:pPr>
        <w:pStyle w:val="af6"/>
        <w:rPr>
          <w:rtl/>
        </w:rPr>
      </w:pPr>
      <w:bookmarkStart w:id="455" w:name="ET_yor_6156_76"/>
      <w:r w:rsidRPr="00E5419A">
        <w:rPr>
          <w:rStyle w:val="TagStyle"/>
          <w:rtl/>
        </w:rPr>
        <w:t xml:space="preserve"> &lt;&lt; יור &gt;&gt;</w:t>
      </w:r>
      <w:r w:rsidRPr="00193740">
        <w:rPr>
          <w:rStyle w:val="TagStyle"/>
          <w:rtl/>
        </w:rPr>
        <w:t xml:space="preserve"> </w:t>
      </w:r>
      <w:r>
        <w:rPr>
          <w:rtl/>
        </w:rPr>
        <w:t>היו"ר גלעד קריב:</w:t>
      </w:r>
      <w:r w:rsidRPr="00193740">
        <w:rPr>
          <w:rStyle w:val="TagStyle"/>
          <w:rtl/>
        </w:rPr>
        <w:t xml:space="preserve"> </w:t>
      </w:r>
      <w:r w:rsidRPr="00E5419A">
        <w:rPr>
          <w:rStyle w:val="TagStyle"/>
          <w:rtl/>
        </w:rPr>
        <w:t>&lt;&lt; יור &gt;&gt;</w:t>
      </w:r>
      <w:r>
        <w:rPr>
          <w:rtl/>
        </w:rPr>
        <w:t xml:space="preserve">   </w:t>
      </w:r>
      <w:bookmarkEnd w:id="455"/>
    </w:p>
    <w:p w:rsidR="00193740" w:rsidRDefault="00193740" w:rsidP="00193740">
      <w:pPr>
        <w:pStyle w:val="KeepWithNext"/>
        <w:rPr>
          <w:rtl/>
        </w:rPr>
      </w:pPr>
    </w:p>
    <w:p w:rsidR="00193740" w:rsidRDefault="006E08D8" w:rsidP="00834744">
      <w:pPr>
        <w:rPr>
          <w:rtl/>
        </w:rPr>
      </w:pPr>
      <w:bookmarkStart w:id="456" w:name="_ETM_Q1_4889275"/>
      <w:bookmarkEnd w:id="456"/>
      <w:r w:rsidRPr="006E08D8">
        <w:rPr>
          <w:rtl/>
        </w:rPr>
        <w:t>חברים</w:t>
      </w:r>
      <w:r w:rsidR="00193740">
        <w:rPr>
          <w:rFonts w:hint="cs"/>
          <w:rtl/>
        </w:rPr>
        <w:t>,</w:t>
      </w:r>
      <w:r w:rsidRPr="006E08D8">
        <w:rPr>
          <w:rtl/>
        </w:rPr>
        <w:t xml:space="preserve"> הדברים מופיעים במסמך ה</w:t>
      </w:r>
      <w:r w:rsidR="00193740">
        <w:rPr>
          <w:rFonts w:hint="cs"/>
          <w:rtl/>
        </w:rPr>
        <w:t>הכ</w:t>
      </w:r>
      <w:r w:rsidRPr="006E08D8">
        <w:rPr>
          <w:rtl/>
        </w:rPr>
        <w:t>נה</w:t>
      </w:r>
      <w:r w:rsidR="00193740">
        <w:rPr>
          <w:rFonts w:hint="cs"/>
          <w:rtl/>
        </w:rPr>
        <w:t>,</w:t>
      </w:r>
      <w:r w:rsidRPr="006E08D8">
        <w:rPr>
          <w:rtl/>
        </w:rPr>
        <w:t xml:space="preserve"> המסמך </w:t>
      </w:r>
      <w:r w:rsidR="00531959" w:rsidRPr="006E08D8">
        <w:rPr>
          <w:rtl/>
        </w:rPr>
        <w:t xml:space="preserve">גם </w:t>
      </w:r>
      <w:r w:rsidR="00531959">
        <w:rPr>
          <w:rFonts w:hint="cs"/>
          <w:rtl/>
        </w:rPr>
        <w:t>הונח</w:t>
      </w:r>
      <w:r w:rsidR="00531959" w:rsidRPr="006E08D8">
        <w:rPr>
          <w:rtl/>
        </w:rPr>
        <w:t xml:space="preserve"> </w:t>
      </w:r>
      <w:r w:rsidRPr="006E08D8">
        <w:rPr>
          <w:rtl/>
        </w:rPr>
        <w:t>לפתחה של המשטרה</w:t>
      </w:r>
      <w:r w:rsidR="00193740">
        <w:rPr>
          <w:rFonts w:hint="cs"/>
          <w:rtl/>
        </w:rPr>
        <w:t>,</w:t>
      </w:r>
      <w:r w:rsidRPr="006E08D8">
        <w:rPr>
          <w:rtl/>
        </w:rPr>
        <w:t xml:space="preserve"> לפתחו של משרד המשפטים</w:t>
      </w:r>
      <w:r w:rsidR="00193740">
        <w:rPr>
          <w:rFonts w:hint="cs"/>
          <w:rtl/>
        </w:rPr>
        <w:t>.</w:t>
      </w:r>
      <w:r w:rsidRPr="006E08D8">
        <w:rPr>
          <w:rtl/>
        </w:rPr>
        <w:t xml:space="preserve"> אנחנו </w:t>
      </w:r>
      <w:r w:rsidR="00193740">
        <w:rPr>
          <w:rFonts w:hint="cs"/>
          <w:rtl/>
        </w:rPr>
        <w:t>נמ</w:t>
      </w:r>
      <w:r w:rsidRPr="006E08D8">
        <w:rPr>
          <w:rtl/>
        </w:rPr>
        <w:t>צ</w:t>
      </w:r>
      <w:r w:rsidR="00193740">
        <w:rPr>
          <w:rFonts w:hint="cs"/>
          <w:rtl/>
        </w:rPr>
        <w:t>א</w:t>
      </w:r>
      <w:r w:rsidRPr="006E08D8">
        <w:rPr>
          <w:rtl/>
        </w:rPr>
        <w:t xml:space="preserve">ים </w:t>
      </w:r>
      <w:r w:rsidR="00193740">
        <w:rPr>
          <w:rFonts w:hint="cs"/>
          <w:rtl/>
        </w:rPr>
        <w:t xml:space="preserve">היום </w:t>
      </w:r>
      <w:r w:rsidRPr="006E08D8">
        <w:rPr>
          <w:rtl/>
        </w:rPr>
        <w:t>בדיון פתיחה שמטרתו להציג את הצורך</w:t>
      </w:r>
      <w:r w:rsidR="00193740">
        <w:rPr>
          <w:rFonts w:hint="cs"/>
          <w:rtl/>
        </w:rPr>
        <w:t>,</w:t>
      </w:r>
      <w:r w:rsidRPr="006E08D8">
        <w:rPr>
          <w:rtl/>
        </w:rPr>
        <w:t xml:space="preserve"> להציג עמדות פתיחה של חברי הכנסת ולשמוע סוגיות שהייעוץ המשפטי מ</w:t>
      </w:r>
      <w:r w:rsidR="00193740">
        <w:rPr>
          <w:rFonts w:hint="cs"/>
          <w:rtl/>
        </w:rPr>
        <w:t>עלה</w:t>
      </w:r>
      <w:r w:rsidRPr="006E08D8">
        <w:rPr>
          <w:rtl/>
        </w:rPr>
        <w:t xml:space="preserve"> </w:t>
      </w:r>
      <w:r w:rsidR="00193740">
        <w:rPr>
          <w:rFonts w:hint="cs"/>
          <w:rtl/>
        </w:rPr>
        <w:t>ל</w:t>
      </w:r>
      <w:r w:rsidRPr="006E08D8">
        <w:rPr>
          <w:rtl/>
        </w:rPr>
        <w:t>פתחנו</w:t>
      </w:r>
      <w:r w:rsidR="00193740">
        <w:rPr>
          <w:rFonts w:hint="cs"/>
          <w:rtl/>
        </w:rPr>
        <w:t>.</w:t>
      </w:r>
      <w:r w:rsidRPr="006E08D8">
        <w:rPr>
          <w:rtl/>
        </w:rPr>
        <w:t xml:space="preserve"> בדיון הבא</w:t>
      </w:r>
      <w:r w:rsidR="00193740">
        <w:rPr>
          <w:rFonts w:hint="cs"/>
          <w:rtl/>
        </w:rPr>
        <w:t>,</w:t>
      </w:r>
      <w:r w:rsidRPr="006E08D8">
        <w:rPr>
          <w:rtl/>
        </w:rPr>
        <w:t xml:space="preserve"> שלהערכתי הוא </w:t>
      </w:r>
      <w:r w:rsidR="00834744">
        <w:rPr>
          <w:rFonts w:hint="cs"/>
          <w:rtl/>
        </w:rPr>
        <w:t>ב</w:t>
      </w:r>
      <w:r w:rsidRPr="006E08D8">
        <w:rPr>
          <w:rtl/>
        </w:rPr>
        <w:t>שבוע הבא</w:t>
      </w:r>
      <w:r w:rsidR="00193740">
        <w:rPr>
          <w:rFonts w:hint="cs"/>
          <w:rtl/>
        </w:rPr>
        <w:t xml:space="preserve">, </w:t>
      </w:r>
      <w:bookmarkStart w:id="457" w:name="_ETM_Q1_4906447"/>
      <w:bookmarkEnd w:id="457"/>
      <w:r w:rsidR="00193740">
        <w:rPr>
          <w:rFonts w:hint="cs"/>
          <w:rtl/>
        </w:rPr>
        <w:t xml:space="preserve">אנחנו </w:t>
      </w:r>
      <w:r w:rsidRPr="006E08D8">
        <w:rPr>
          <w:rtl/>
        </w:rPr>
        <w:t xml:space="preserve">מתכוונים </w:t>
      </w:r>
      <w:r w:rsidR="00193740">
        <w:rPr>
          <w:rFonts w:hint="cs"/>
          <w:rtl/>
        </w:rPr>
        <w:t>ל</w:t>
      </w:r>
      <w:r w:rsidRPr="006E08D8">
        <w:rPr>
          <w:rtl/>
        </w:rPr>
        <w:t xml:space="preserve">צלול </w:t>
      </w:r>
      <w:r w:rsidR="00193740">
        <w:rPr>
          <w:rFonts w:hint="cs"/>
          <w:rtl/>
        </w:rPr>
        <w:t>ל</w:t>
      </w:r>
      <w:r w:rsidRPr="006E08D8">
        <w:rPr>
          <w:rtl/>
        </w:rPr>
        <w:t>סוגיות עצמן</w:t>
      </w:r>
      <w:r w:rsidR="00193740">
        <w:rPr>
          <w:rFonts w:hint="cs"/>
          <w:rtl/>
        </w:rPr>
        <w:t>.</w:t>
      </w:r>
      <w:r w:rsidRPr="006E08D8">
        <w:rPr>
          <w:rtl/>
        </w:rPr>
        <w:t xml:space="preserve"> אנחנו גם נציג בסיכום הדיון רשימת סוגיות קונקרטיות</w:t>
      </w:r>
      <w:r w:rsidR="00834744">
        <w:rPr>
          <w:rFonts w:hint="cs"/>
          <w:rtl/>
        </w:rPr>
        <w:t>,</w:t>
      </w:r>
      <w:r w:rsidRPr="006E08D8">
        <w:rPr>
          <w:rtl/>
        </w:rPr>
        <w:t xml:space="preserve"> נתקדם בהתדיינות ונשמע את ההתייחסות של הגורמים השונים</w:t>
      </w:r>
      <w:r w:rsidR="00193740">
        <w:rPr>
          <w:rFonts w:hint="cs"/>
          <w:rtl/>
        </w:rPr>
        <w:t>.</w:t>
      </w:r>
      <w:r w:rsidRPr="006E08D8">
        <w:rPr>
          <w:rtl/>
        </w:rPr>
        <w:t xml:space="preserve"> בבקשה</w:t>
      </w:r>
      <w:r w:rsidR="00193740">
        <w:rPr>
          <w:rFonts w:hint="cs"/>
          <w:rtl/>
        </w:rPr>
        <w:t>,</w:t>
      </w:r>
      <w:r w:rsidRPr="006E08D8">
        <w:rPr>
          <w:rtl/>
        </w:rPr>
        <w:t xml:space="preserve"> גברתי</w:t>
      </w:r>
      <w:r w:rsidR="00193740">
        <w:rPr>
          <w:rFonts w:hint="cs"/>
          <w:rtl/>
        </w:rPr>
        <w:t>.</w:t>
      </w:r>
    </w:p>
    <w:p w:rsidR="00193740" w:rsidRDefault="00193740" w:rsidP="00193740">
      <w:pPr>
        <w:rPr>
          <w:rtl/>
        </w:rPr>
      </w:pPr>
    </w:p>
    <w:p w:rsidR="00193740" w:rsidRDefault="00193740" w:rsidP="00E5419A">
      <w:pPr>
        <w:pStyle w:val="a4"/>
        <w:rPr>
          <w:rtl/>
        </w:rPr>
      </w:pPr>
      <w:bookmarkStart w:id="458" w:name="ET_speaker_דגנית_כהן_ויליאמס_77"/>
      <w:r w:rsidRPr="00E5419A">
        <w:rPr>
          <w:rStyle w:val="TagStyle"/>
          <w:rtl/>
        </w:rPr>
        <w:t xml:space="preserve"> &lt;&lt; דובר &gt;&gt;</w:t>
      </w:r>
      <w:r w:rsidRPr="00193740">
        <w:rPr>
          <w:rStyle w:val="TagStyle"/>
          <w:rtl/>
        </w:rPr>
        <w:t xml:space="preserve"> </w:t>
      </w:r>
      <w:r>
        <w:rPr>
          <w:rtl/>
        </w:rPr>
        <w:t>דגנית כהן ויליאמס:</w:t>
      </w:r>
      <w:r w:rsidRPr="00193740">
        <w:rPr>
          <w:rStyle w:val="TagStyle"/>
          <w:rtl/>
        </w:rPr>
        <w:t xml:space="preserve"> </w:t>
      </w:r>
      <w:r w:rsidRPr="00E5419A">
        <w:rPr>
          <w:rStyle w:val="TagStyle"/>
          <w:rtl/>
        </w:rPr>
        <w:t>&lt;&lt; דובר &gt;&gt;</w:t>
      </w:r>
      <w:r>
        <w:rPr>
          <w:rtl/>
        </w:rPr>
        <w:t xml:space="preserve">   </w:t>
      </w:r>
      <w:bookmarkEnd w:id="458"/>
    </w:p>
    <w:p w:rsidR="00193740" w:rsidRDefault="00193740" w:rsidP="00193740">
      <w:pPr>
        <w:pStyle w:val="KeepWithNext"/>
        <w:rPr>
          <w:rtl/>
        </w:rPr>
      </w:pPr>
    </w:p>
    <w:p w:rsidR="00205C88" w:rsidRDefault="006E08D8" w:rsidP="00205C88">
      <w:pPr>
        <w:rPr>
          <w:rtl/>
        </w:rPr>
      </w:pPr>
      <w:r w:rsidRPr="006E08D8">
        <w:rPr>
          <w:rtl/>
        </w:rPr>
        <w:t xml:space="preserve">שאלה נוספת </w:t>
      </w:r>
      <w:r w:rsidR="00405C88">
        <w:rPr>
          <w:rFonts w:hint="cs"/>
          <w:rtl/>
        </w:rPr>
        <w:t xml:space="preserve">היא </w:t>
      </w:r>
      <w:r w:rsidR="00834744">
        <w:rPr>
          <w:rFonts w:hint="cs"/>
          <w:rtl/>
        </w:rPr>
        <w:t>ה</w:t>
      </w:r>
      <w:r w:rsidRPr="006E08D8">
        <w:rPr>
          <w:rtl/>
        </w:rPr>
        <w:t>אם דרושה ביקורת שיפוטית</w:t>
      </w:r>
      <w:r w:rsidR="00405C88">
        <w:rPr>
          <w:rFonts w:hint="cs"/>
          <w:rtl/>
        </w:rPr>
        <w:t>.</w:t>
      </w:r>
      <w:r w:rsidRPr="006E08D8">
        <w:rPr>
          <w:rtl/>
        </w:rPr>
        <w:t xml:space="preserve"> הצבענו על </w:t>
      </w:r>
      <w:r w:rsidR="00205C88">
        <w:rPr>
          <w:rFonts w:hint="cs"/>
          <w:rtl/>
        </w:rPr>
        <w:t>כך</w:t>
      </w:r>
      <w:r w:rsidRPr="006E08D8">
        <w:rPr>
          <w:rtl/>
        </w:rPr>
        <w:t xml:space="preserve"> שבסעיף אחר </w:t>
      </w:r>
      <w:r w:rsidR="00405C88">
        <w:rPr>
          <w:rFonts w:hint="cs"/>
          <w:rtl/>
        </w:rPr>
        <w:t>כ</w:t>
      </w:r>
      <w:r w:rsidRPr="006E08D8">
        <w:rPr>
          <w:rtl/>
        </w:rPr>
        <w:t xml:space="preserve">שמקבלים צו שופט לחיפוש ותופסים חפץ שהוא בחריגה מאותו צו צריך לחזור לשופט שנתן את הצו </w:t>
      </w:r>
      <w:r w:rsidR="0035568D">
        <w:rPr>
          <w:rFonts w:hint="cs"/>
          <w:rtl/>
        </w:rPr>
        <w:t>ו</w:t>
      </w:r>
      <w:r w:rsidRPr="006E08D8">
        <w:rPr>
          <w:rtl/>
        </w:rPr>
        <w:t>לקיים דיון</w:t>
      </w:r>
      <w:r w:rsidR="0035568D">
        <w:rPr>
          <w:rFonts w:hint="cs"/>
          <w:rtl/>
        </w:rPr>
        <w:t>.</w:t>
      </w:r>
      <w:r w:rsidRPr="006E08D8">
        <w:rPr>
          <w:rtl/>
        </w:rPr>
        <w:t xml:space="preserve"> אז השאלה </w:t>
      </w:r>
      <w:r w:rsidR="00205C88">
        <w:rPr>
          <w:rFonts w:hint="cs"/>
          <w:rtl/>
        </w:rPr>
        <w:t>ה</w:t>
      </w:r>
      <w:r w:rsidRPr="006E08D8">
        <w:rPr>
          <w:rtl/>
        </w:rPr>
        <w:t xml:space="preserve">אם זה שונה כשהתפיסה כולה נעשית </w:t>
      </w:r>
      <w:r w:rsidR="0035568D">
        <w:rPr>
          <w:rFonts w:hint="cs"/>
          <w:rtl/>
        </w:rPr>
        <w:t>בלא צו</w:t>
      </w:r>
      <w:r w:rsidRPr="006E08D8">
        <w:rPr>
          <w:rtl/>
        </w:rPr>
        <w:t xml:space="preserve"> והאם צריך ליצור איזשהו חריג לחומר מחשב שלגבי החדירה שלו צריך צו שיפוטי ממילא</w:t>
      </w:r>
      <w:r w:rsidR="00112BA2">
        <w:rPr>
          <w:rFonts w:hint="cs"/>
          <w:rtl/>
        </w:rPr>
        <w:t>.</w:t>
      </w:r>
      <w:r w:rsidRPr="006E08D8">
        <w:rPr>
          <w:rtl/>
        </w:rPr>
        <w:t xml:space="preserve"> אולי צריך ל</w:t>
      </w:r>
      <w:r w:rsidR="00112BA2">
        <w:rPr>
          <w:rFonts w:hint="cs"/>
          <w:rtl/>
        </w:rPr>
        <w:t>אחד</w:t>
      </w:r>
      <w:r w:rsidRPr="006E08D8">
        <w:rPr>
          <w:rtl/>
        </w:rPr>
        <w:t xml:space="preserve"> את הדיון</w:t>
      </w:r>
      <w:r w:rsidR="00112BA2">
        <w:rPr>
          <w:rFonts w:hint="cs"/>
          <w:rtl/>
        </w:rPr>
        <w:t>,</w:t>
      </w:r>
      <w:r w:rsidRPr="006E08D8">
        <w:rPr>
          <w:rtl/>
        </w:rPr>
        <w:t xml:space="preserve"> אולי לקבוע תנאים</w:t>
      </w:r>
      <w:r w:rsidR="00112BA2">
        <w:rPr>
          <w:rFonts w:hint="cs"/>
          <w:rtl/>
        </w:rPr>
        <w:t>.</w:t>
      </w:r>
      <w:r w:rsidRPr="006E08D8">
        <w:rPr>
          <w:rtl/>
        </w:rPr>
        <w:t xml:space="preserve"> </w:t>
      </w:r>
    </w:p>
    <w:p w:rsidR="00205C88" w:rsidRDefault="00205C88" w:rsidP="00205C88">
      <w:pPr>
        <w:rPr>
          <w:rtl/>
        </w:rPr>
      </w:pPr>
    </w:p>
    <w:p w:rsidR="00112BA2" w:rsidRDefault="006E08D8" w:rsidP="00205C88">
      <w:pPr>
        <w:rPr>
          <w:rtl/>
        </w:rPr>
      </w:pPr>
      <w:r w:rsidRPr="006E08D8">
        <w:rPr>
          <w:rtl/>
        </w:rPr>
        <w:t xml:space="preserve">צריך </w:t>
      </w:r>
      <w:r w:rsidR="00112BA2">
        <w:rPr>
          <w:rFonts w:hint="cs"/>
          <w:rtl/>
        </w:rPr>
        <w:t>עוד</w:t>
      </w:r>
      <w:r w:rsidRPr="006E08D8">
        <w:rPr>
          <w:rtl/>
        </w:rPr>
        <w:t xml:space="preserve"> לדון בכל אותם איזונים שנעשו בסעיף</w:t>
      </w:r>
      <w:r w:rsidR="00112BA2">
        <w:rPr>
          <w:rFonts w:hint="cs"/>
          <w:rtl/>
        </w:rPr>
        <w:t xml:space="preserve"> </w:t>
      </w:r>
      <w:r w:rsidR="00112BA2">
        <w:rPr>
          <w:rFonts w:hint="eastAsia"/>
          <w:rtl/>
        </w:rPr>
        <w:t>–</w:t>
      </w:r>
      <w:r w:rsidRPr="006E08D8">
        <w:rPr>
          <w:rtl/>
        </w:rPr>
        <w:t xml:space="preserve"> אישור קצין משטרה</w:t>
      </w:r>
      <w:r w:rsidR="00112BA2">
        <w:rPr>
          <w:rFonts w:hint="cs"/>
          <w:rtl/>
        </w:rPr>
        <w:t>,</w:t>
      </w:r>
      <w:r w:rsidR="00112BA2">
        <w:rPr>
          <w:rtl/>
        </w:rPr>
        <w:t xml:space="preserve"> מי</w:t>
      </w:r>
      <w:r w:rsidRPr="006E08D8">
        <w:rPr>
          <w:rtl/>
        </w:rPr>
        <w:t>הו הקצין</w:t>
      </w:r>
      <w:r w:rsidR="00112BA2">
        <w:rPr>
          <w:rFonts w:hint="cs"/>
          <w:rtl/>
        </w:rPr>
        <w:t>,</w:t>
      </w:r>
      <w:r w:rsidRPr="006E08D8">
        <w:rPr>
          <w:rtl/>
        </w:rPr>
        <w:t xml:space="preserve"> מה תהיה דרגתו</w:t>
      </w:r>
      <w:r w:rsidR="00112BA2">
        <w:rPr>
          <w:rFonts w:hint="cs"/>
          <w:rtl/>
        </w:rPr>
        <w:t>,</w:t>
      </w:r>
      <w:r w:rsidRPr="006E08D8">
        <w:rPr>
          <w:rtl/>
        </w:rPr>
        <w:t xml:space="preserve"> האם הוא בשטח</w:t>
      </w:r>
      <w:r w:rsidR="00112BA2">
        <w:rPr>
          <w:rFonts w:hint="cs"/>
          <w:rtl/>
        </w:rPr>
        <w:t>,</w:t>
      </w:r>
      <w:r w:rsidRPr="006E08D8">
        <w:rPr>
          <w:rtl/>
        </w:rPr>
        <w:t xml:space="preserve"> האם הוא טלפוני</w:t>
      </w:r>
      <w:r w:rsidR="00112BA2">
        <w:rPr>
          <w:rFonts w:hint="cs"/>
          <w:rtl/>
        </w:rPr>
        <w:t>,</w:t>
      </w:r>
      <w:r w:rsidRPr="006E08D8">
        <w:rPr>
          <w:rtl/>
        </w:rPr>
        <w:t xml:space="preserve"> מה הנתונים שיובאו בפניו</w:t>
      </w:r>
      <w:r w:rsidR="00112BA2">
        <w:rPr>
          <w:rFonts w:hint="cs"/>
          <w:rtl/>
        </w:rPr>
        <w:t>,</w:t>
      </w:r>
      <w:r w:rsidRPr="006E08D8">
        <w:rPr>
          <w:rtl/>
        </w:rPr>
        <w:t xml:space="preserve"> כיצד הוא יקבל את ההחלטה</w:t>
      </w:r>
      <w:r w:rsidR="00112BA2">
        <w:rPr>
          <w:rFonts w:hint="cs"/>
          <w:rtl/>
        </w:rPr>
        <w:t>.</w:t>
      </w:r>
      <w:r w:rsidRPr="006E08D8">
        <w:rPr>
          <w:rtl/>
        </w:rPr>
        <w:t xml:space="preserve"> תיעוד שייקבע בנוהלי המשטרה </w:t>
      </w:r>
      <w:r w:rsidR="00112BA2">
        <w:rPr>
          <w:rFonts w:hint="cs"/>
          <w:rtl/>
        </w:rPr>
        <w:t xml:space="preserve">–מה </w:t>
      </w:r>
      <w:r w:rsidRPr="006E08D8">
        <w:rPr>
          <w:rtl/>
        </w:rPr>
        <w:t>בכוונת המשטרה לקבוע ומדוע לא בחוק אלא בנהלים</w:t>
      </w:r>
      <w:r w:rsidR="00112BA2">
        <w:rPr>
          <w:rFonts w:hint="cs"/>
          <w:rtl/>
        </w:rPr>
        <w:t>?</w:t>
      </w:r>
      <w:r w:rsidRPr="006E08D8">
        <w:rPr>
          <w:rtl/>
        </w:rPr>
        <w:t xml:space="preserve"> ואולי יש צורך במצלמות גוף</w:t>
      </w:r>
      <w:r w:rsidR="00112BA2">
        <w:rPr>
          <w:rFonts w:hint="cs"/>
          <w:rtl/>
        </w:rPr>
        <w:t>?</w:t>
      </w:r>
      <w:r w:rsidRPr="006E08D8">
        <w:rPr>
          <w:rtl/>
        </w:rPr>
        <w:t xml:space="preserve"> </w:t>
      </w:r>
      <w:r w:rsidR="00112BA2">
        <w:rPr>
          <w:rFonts w:hint="cs"/>
          <w:rtl/>
        </w:rPr>
        <w:t xml:space="preserve">אלה </w:t>
      </w:r>
      <w:r w:rsidRPr="006E08D8">
        <w:rPr>
          <w:rtl/>
        </w:rPr>
        <w:t>דברים שצריכים להתברר</w:t>
      </w:r>
      <w:r w:rsidR="00112BA2">
        <w:rPr>
          <w:rFonts w:hint="cs"/>
          <w:rtl/>
        </w:rPr>
        <w:t>.</w:t>
      </w:r>
      <w:r w:rsidRPr="006E08D8">
        <w:rPr>
          <w:rtl/>
        </w:rPr>
        <w:t xml:space="preserve"> </w:t>
      </w:r>
    </w:p>
    <w:p w:rsidR="00112BA2" w:rsidRDefault="00112BA2" w:rsidP="00112BA2">
      <w:pPr>
        <w:rPr>
          <w:rtl/>
        </w:rPr>
      </w:pPr>
      <w:bookmarkStart w:id="459" w:name="_ETM_Q1_4994007"/>
      <w:bookmarkStart w:id="460" w:name="_ETM_Q1_4994107"/>
      <w:bookmarkEnd w:id="459"/>
      <w:bookmarkEnd w:id="460"/>
    </w:p>
    <w:p w:rsidR="002445E7" w:rsidRDefault="006E08D8" w:rsidP="003A1394">
      <w:pPr>
        <w:rPr>
          <w:rtl/>
        </w:rPr>
      </w:pPr>
      <w:bookmarkStart w:id="461" w:name="_ETM_Q1_4994167"/>
      <w:bookmarkStart w:id="462" w:name="_ETM_Q1_4994228"/>
      <w:bookmarkEnd w:id="461"/>
      <w:bookmarkEnd w:id="462"/>
      <w:r w:rsidRPr="006E08D8">
        <w:rPr>
          <w:rtl/>
        </w:rPr>
        <w:t xml:space="preserve">דבר נוסף שכתוב בסעיף </w:t>
      </w:r>
      <w:r w:rsidR="003A1394">
        <w:rPr>
          <w:rFonts w:hint="cs"/>
          <w:rtl/>
        </w:rPr>
        <w:t>הוא</w:t>
      </w:r>
      <w:r w:rsidRPr="006E08D8">
        <w:rPr>
          <w:rtl/>
        </w:rPr>
        <w:t xml:space="preserve"> שאין ב</w:t>
      </w:r>
      <w:r w:rsidR="002445E7">
        <w:rPr>
          <w:rFonts w:hint="cs"/>
          <w:rtl/>
        </w:rPr>
        <w:t>תיעוד</w:t>
      </w:r>
      <w:r w:rsidRPr="006E08D8">
        <w:rPr>
          <w:rtl/>
        </w:rPr>
        <w:t xml:space="preserve"> שייקבע כדי לפגוע בכלל שקובע חיפוש לפי סעיף 26</w:t>
      </w:r>
      <w:r w:rsidR="002445E7">
        <w:rPr>
          <w:rFonts w:hint="cs"/>
          <w:rtl/>
        </w:rPr>
        <w:t>,</w:t>
      </w:r>
      <w:r w:rsidRPr="006E08D8">
        <w:rPr>
          <w:rtl/>
        </w:rPr>
        <w:t xml:space="preserve"> כשסעיף 26 קובע שחיפוש יעשה בפני שני עדים למעט במקרים של דחיפות</w:t>
      </w:r>
      <w:r w:rsidR="002445E7">
        <w:rPr>
          <w:rFonts w:hint="cs"/>
          <w:rtl/>
        </w:rPr>
        <w:t>.</w:t>
      </w:r>
      <w:r w:rsidRPr="006E08D8">
        <w:rPr>
          <w:rtl/>
        </w:rPr>
        <w:t xml:space="preserve"> אז השאלה היא </w:t>
      </w:r>
      <w:r w:rsidR="003A1394">
        <w:rPr>
          <w:rFonts w:hint="cs"/>
          <w:rtl/>
        </w:rPr>
        <w:t>ה</w:t>
      </w:r>
      <w:r w:rsidR="002445E7">
        <w:rPr>
          <w:rFonts w:hint="cs"/>
          <w:rtl/>
        </w:rPr>
        <w:t xml:space="preserve">אם </w:t>
      </w:r>
      <w:bookmarkStart w:id="463" w:name="_ETM_Q1_5009463"/>
      <w:bookmarkEnd w:id="463"/>
      <w:r w:rsidRPr="006E08D8">
        <w:rPr>
          <w:rtl/>
        </w:rPr>
        <w:t>הדחיפות שמצדיקה לפעול בלא צו מצדיקה גם בהכרח לפעול בלא שני עדים</w:t>
      </w:r>
      <w:r w:rsidR="002445E7">
        <w:rPr>
          <w:rFonts w:hint="cs"/>
          <w:rtl/>
        </w:rPr>
        <w:t>,</w:t>
      </w:r>
      <w:r w:rsidRPr="006E08D8">
        <w:rPr>
          <w:rtl/>
        </w:rPr>
        <w:t xml:space="preserve"> מה </w:t>
      </w:r>
      <w:r w:rsidR="002445E7">
        <w:rPr>
          <w:rFonts w:hint="cs"/>
          <w:rtl/>
        </w:rPr>
        <w:t>י</w:t>
      </w:r>
      <w:r w:rsidRPr="006E08D8">
        <w:rPr>
          <w:rtl/>
        </w:rPr>
        <w:t>היה היחס בין הדברים</w:t>
      </w:r>
      <w:r w:rsidR="002445E7">
        <w:rPr>
          <w:rFonts w:hint="cs"/>
          <w:rtl/>
        </w:rPr>
        <w:t>.</w:t>
      </w:r>
      <w:r w:rsidRPr="006E08D8">
        <w:rPr>
          <w:rtl/>
        </w:rPr>
        <w:t xml:space="preserve"> הסמכות לפעול </w:t>
      </w:r>
      <w:r w:rsidR="002445E7">
        <w:rPr>
          <w:rFonts w:hint="cs"/>
          <w:rtl/>
        </w:rPr>
        <w:t>היא</w:t>
      </w:r>
      <w:r w:rsidRPr="006E08D8">
        <w:rPr>
          <w:rtl/>
        </w:rPr>
        <w:t xml:space="preserve"> בחשד </w:t>
      </w:r>
      <w:r w:rsidR="002445E7">
        <w:rPr>
          <w:rFonts w:hint="cs"/>
          <w:rtl/>
        </w:rPr>
        <w:t>ל</w:t>
      </w:r>
      <w:r w:rsidRPr="006E08D8">
        <w:rPr>
          <w:rtl/>
        </w:rPr>
        <w:t>קשר לפשע חמור</w:t>
      </w:r>
      <w:r w:rsidR="002445E7">
        <w:rPr>
          <w:rFonts w:hint="cs"/>
          <w:rtl/>
        </w:rPr>
        <w:t>,</w:t>
      </w:r>
      <w:r w:rsidRPr="006E08D8">
        <w:rPr>
          <w:rtl/>
        </w:rPr>
        <w:t xml:space="preserve"> מוצע לדון בהגדרה</w:t>
      </w:r>
      <w:r w:rsidR="002445E7">
        <w:rPr>
          <w:rFonts w:hint="cs"/>
          <w:rtl/>
        </w:rPr>
        <w:t>,</w:t>
      </w:r>
      <w:r w:rsidRPr="006E08D8">
        <w:rPr>
          <w:rtl/>
        </w:rPr>
        <w:t xml:space="preserve"> היא כוללת סחיטה באיומים</w:t>
      </w:r>
      <w:r w:rsidR="002445E7">
        <w:rPr>
          <w:rFonts w:hint="cs"/>
          <w:rtl/>
        </w:rPr>
        <w:t>,</w:t>
      </w:r>
      <w:r w:rsidRPr="006E08D8">
        <w:rPr>
          <w:rtl/>
        </w:rPr>
        <w:t xml:space="preserve"> למה זה נדרש כשמדובר בחיפוש </w:t>
      </w:r>
      <w:r w:rsidR="002445E7">
        <w:rPr>
          <w:rFonts w:hint="cs"/>
          <w:rtl/>
        </w:rPr>
        <w:t>ב</w:t>
      </w:r>
      <w:r w:rsidRPr="006E08D8">
        <w:rPr>
          <w:rtl/>
        </w:rPr>
        <w:t>לא צו</w:t>
      </w:r>
      <w:r w:rsidR="002445E7">
        <w:rPr>
          <w:rFonts w:hint="cs"/>
          <w:rtl/>
        </w:rPr>
        <w:t>?</w:t>
      </w:r>
      <w:r w:rsidRPr="006E08D8">
        <w:rPr>
          <w:rtl/>
        </w:rPr>
        <w:t xml:space="preserve"> האם דווקא בעבירות האלה</w:t>
      </w:r>
      <w:r w:rsidR="002445E7">
        <w:rPr>
          <w:rFonts w:hint="cs"/>
          <w:rtl/>
        </w:rPr>
        <w:t>,</w:t>
      </w:r>
      <w:r w:rsidRPr="006E08D8">
        <w:rPr>
          <w:rtl/>
        </w:rPr>
        <w:t xml:space="preserve"> שבדרך כלל יש מידע מקדים שמוביל לחקירה שלהן נחוץ לפעול בלי צו מראש</w:t>
      </w:r>
      <w:r w:rsidR="002445E7">
        <w:rPr>
          <w:rFonts w:hint="cs"/>
          <w:rtl/>
        </w:rPr>
        <w:t>?</w:t>
      </w:r>
      <w:r w:rsidRPr="006E08D8">
        <w:rPr>
          <w:rtl/>
        </w:rPr>
        <w:t xml:space="preserve"> </w:t>
      </w:r>
    </w:p>
    <w:p w:rsidR="002445E7" w:rsidRDefault="002445E7" w:rsidP="002445E7">
      <w:pPr>
        <w:rPr>
          <w:rtl/>
        </w:rPr>
      </w:pPr>
      <w:bookmarkStart w:id="464" w:name="_ETM_Q1_5039403"/>
      <w:bookmarkStart w:id="465" w:name="_ETM_Q1_5039497"/>
      <w:bookmarkEnd w:id="464"/>
      <w:bookmarkEnd w:id="465"/>
    </w:p>
    <w:p w:rsidR="009F6C7A" w:rsidRDefault="006E08D8" w:rsidP="00C73FD0">
      <w:pPr>
        <w:rPr>
          <w:rtl/>
        </w:rPr>
      </w:pPr>
      <w:r w:rsidRPr="006E08D8">
        <w:rPr>
          <w:rtl/>
        </w:rPr>
        <w:t>ביחס ל</w:t>
      </w:r>
      <w:r w:rsidR="002445E7">
        <w:rPr>
          <w:rFonts w:hint="cs"/>
          <w:rtl/>
        </w:rPr>
        <w:t>ע</w:t>
      </w:r>
      <w:r w:rsidRPr="006E08D8">
        <w:rPr>
          <w:rtl/>
        </w:rPr>
        <w:t>ילות האחרות יש עוד שתי שאלות אחרונות</w:t>
      </w:r>
      <w:r w:rsidR="002445E7">
        <w:rPr>
          <w:rFonts w:hint="cs"/>
          <w:rtl/>
        </w:rPr>
        <w:t>: אחת,</w:t>
      </w:r>
      <w:r w:rsidR="002445E7" w:rsidRPr="006E08D8">
        <w:rPr>
          <w:rtl/>
        </w:rPr>
        <w:t xml:space="preserve"> </w:t>
      </w:r>
      <w:r w:rsidRPr="006E08D8">
        <w:rPr>
          <w:rtl/>
        </w:rPr>
        <w:t>ה</w:t>
      </w:r>
      <w:r w:rsidR="002445E7">
        <w:rPr>
          <w:rFonts w:hint="cs"/>
          <w:rtl/>
        </w:rPr>
        <w:t>י</w:t>
      </w:r>
      <w:r w:rsidR="002445E7">
        <w:rPr>
          <w:rtl/>
        </w:rPr>
        <w:t>יחוד של העילה של תופ</w:t>
      </w:r>
      <w:r w:rsidR="002445E7">
        <w:rPr>
          <w:rFonts w:hint="cs"/>
          <w:rtl/>
        </w:rPr>
        <w:t>ש</w:t>
      </w:r>
      <w:r w:rsidRPr="006E08D8">
        <w:rPr>
          <w:rtl/>
        </w:rPr>
        <w:t xml:space="preserve"> </w:t>
      </w:r>
      <w:r w:rsidR="002445E7">
        <w:rPr>
          <w:rFonts w:hint="cs"/>
          <w:rtl/>
        </w:rPr>
        <w:t>ה</w:t>
      </w:r>
      <w:r w:rsidRPr="006E08D8">
        <w:rPr>
          <w:rtl/>
        </w:rPr>
        <w:t>מקום</w:t>
      </w:r>
      <w:r w:rsidR="00C73FD0">
        <w:rPr>
          <w:rFonts w:hint="cs"/>
          <w:rtl/>
        </w:rPr>
        <w:t>,</w:t>
      </w:r>
      <w:r w:rsidRPr="006E08D8">
        <w:rPr>
          <w:rtl/>
        </w:rPr>
        <w:t xml:space="preserve"> אם זה שרק נמצא במקום</w:t>
      </w:r>
      <w:r w:rsidR="00C73FD0">
        <w:rPr>
          <w:rFonts w:hint="cs"/>
          <w:rtl/>
        </w:rPr>
        <w:t>.</w:t>
      </w:r>
      <w:r w:rsidRPr="006E08D8">
        <w:rPr>
          <w:rtl/>
        </w:rPr>
        <w:t xml:space="preserve"> בעבר </w:t>
      </w:r>
      <w:r w:rsidR="002445E7">
        <w:rPr>
          <w:rFonts w:hint="cs"/>
          <w:rtl/>
        </w:rPr>
        <w:t>א</w:t>
      </w:r>
      <w:r w:rsidRPr="006E08D8">
        <w:rPr>
          <w:rtl/>
        </w:rPr>
        <w:t xml:space="preserve">ם בעל המקום הזעיק את המשטרה </w:t>
      </w:r>
      <w:r w:rsidR="002445E7">
        <w:rPr>
          <w:rFonts w:hint="cs"/>
          <w:rtl/>
        </w:rPr>
        <w:t>ק</w:t>
      </w:r>
      <w:r w:rsidRPr="006E08D8">
        <w:rPr>
          <w:rtl/>
        </w:rPr>
        <w:t>מה לשוטר סמכות חיפוש וא</w:t>
      </w:r>
      <w:r w:rsidR="009F6C7A">
        <w:rPr>
          <w:rFonts w:hint="cs"/>
          <w:rtl/>
        </w:rPr>
        <w:t>ם</w:t>
      </w:r>
      <w:r w:rsidRPr="006E08D8">
        <w:rPr>
          <w:rtl/>
        </w:rPr>
        <w:t xml:space="preserve"> </w:t>
      </w:r>
      <w:r w:rsidR="009F6C7A">
        <w:rPr>
          <w:rFonts w:hint="cs"/>
          <w:rtl/>
        </w:rPr>
        <w:t xml:space="preserve">מי </w:t>
      </w:r>
      <w:r w:rsidRPr="006E08D8">
        <w:rPr>
          <w:rtl/>
        </w:rPr>
        <w:t>שמצוי במקום מזעיק את המשטרה סמכות החיפוש מותנית בקיומו של חשד סביר</w:t>
      </w:r>
      <w:r w:rsidR="009F6C7A">
        <w:rPr>
          <w:rFonts w:hint="cs"/>
          <w:rtl/>
        </w:rPr>
        <w:t>.</w:t>
      </w:r>
      <w:r w:rsidRPr="006E08D8">
        <w:rPr>
          <w:rtl/>
        </w:rPr>
        <w:t xml:space="preserve"> זה הנוסח היום</w:t>
      </w:r>
      <w:r w:rsidR="009F6C7A">
        <w:rPr>
          <w:rFonts w:hint="cs"/>
          <w:rtl/>
        </w:rPr>
        <w:t>.</w:t>
      </w:r>
      <w:r w:rsidRPr="006E08D8">
        <w:rPr>
          <w:rtl/>
        </w:rPr>
        <w:t xml:space="preserve"> </w:t>
      </w:r>
    </w:p>
    <w:p w:rsidR="009F6C7A" w:rsidRDefault="009F6C7A" w:rsidP="009F6C7A">
      <w:pPr>
        <w:rPr>
          <w:rtl/>
        </w:rPr>
      </w:pPr>
      <w:bookmarkStart w:id="466" w:name="_ETM_Q1_5063925"/>
      <w:bookmarkStart w:id="467" w:name="_ETM_Q1_5063999"/>
      <w:bookmarkEnd w:id="466"/>
      <w:bookmarkEnd w:id="467"/>
    </w:p>
    <w:p w:rsidR="009F6C7A" w:rsidRDefault="009F6C7A" w:rsidP="00E5419A">
      <w:pPr>
        <w:pStyle w:val="af6"/>
        <w:rPr>
          <w:rtl/>
        </w:rPr>
      </w:pPr>
      <w:bookmarkStart w:id="468" w:name="ET_yor_6156_78"/>
      <w:r w:rsidRPr="00E5419A">
        <w:rPr>
          <w:rStyle w:val="TagStyle"/>
          <w:rtl/>
        </w:rPr>
        <w:t xml:space="preserve"> &lt;&lt; יור &gt;&gt;</w:t>
      </w:r>
      <w:r w:rsidRPr="009F6C7A">
        <w:rPr>
          <w:rStyle w:val="TagStyle"/>
          <w:rtl/>
        </w:rPr>
        <w:t xml:space="preserve"> </w:t>
      </w:r>
      <w:r>
        <w:rPr>
          <w:rtl/>
        </w:rPr>
        <w:t>היו"ר גלעד קריב:</w:t>
      </w:r>
      <w:r w:rsidRPr="009F6C7A">
        <w:rPr>
          <w:rStyle w:val="TagStyle"/>
          <w:rtl/>
        </w:rPr>
        <w:t xml:space="preserve"> </w:t>
      </w:r>
      <w:r w:rsidRPr="00E5419A">
        <w:rPr>
          <w:rStyle w:val="TagStyle"/>
          <w:rtl/>
        </w:rPr>
        <w:t>&lt;&lt; יור &gt;&gt;</w:t>
      </w:r>
      <w:r>
        <w:rPr>
          <w:rtl/>
        </w:rPr>
        <w:t xml:space="preserve">   </w:t>
      </w:r>
      <w:bookmarkEnd w:id="468"/>
    </w:p>
    <w:p w:rsidR="009F6C7A" w:rsidRDefault="009F6C7A" w:rsidP="009F6C7A">
      <w:pPr>
        <w:pStyle w:val="KeepWithNext"/>
        <w:rPr>
          <w:rtl/>
        </w:rPr>
      </w:pPr>
    </w:p>
    <w:p w:rsidR="009F6C7A" w:rsidRDefault="009F6C7A" w:rsidP="009F6C7A">
      <w:pPr>
        <w:rPr>
          <w:rtl/>
        </w:rPr>
      </w:pPr>
      <w:bookmarkStart w:id="469" w:name="_ETM_Q1_5064736"/>
      <w:bookmarkEnd w:id="469"/>
      <w:r>
        <w:rPr>
          <w:rFonts w:hint="cs"/>
          <w:rtl/>
        </w:rPr>
        <w:t>על פניו יש פה מעין</w:t>
      </w:r>
      <w:r w:rsidR="006E08D8" w:rsidRPr="006E08D8">
        <w:rPr>
          <w:rtl/>
        </w:rPr>
        <w:t xml:space="preserve"> צמצום דווקא שלא ברור למה</w:t>
      </w:r>
      <w:r>
        <w:rPr>
          <w:rFonts w:hint="cs"/>
          <w:rtl/>
        </w:rPr>
        <w:t>, אבל זו סוגיה ניסוחית לדעתי.</w:t>
      </w:r>
    </w:p>
    <w:p w:rsidR="009F6C7A" w:rsidRDefault="009F6C7A" w:rsidP="009F6C7A">
      <w:pPr>
        <w:rPr>
          <w:rtl/>
        </w:rPr>
      </w:pPr>
      <w:bookmarkStart w:id="470" w:name="_ETM_Q1_5065763"/>
      <w:bookmarkStart w:id="471" w:name="_ETM_Q1_5065872"/>
      <w:bookmarkEnd w:id="470"/>
      <w:bookmarkEnd w:id="471"/>
    </w:p>
    <w:p w:rsidR="009F6C7A" w:rsidRDefault="009F6C7A" w:rsidP="00E5419A">
      <w:pPr>
        <w:pStyle w:val="-"/>
        <w:rPr>
          <w:rtl/>
        </w:rPr>
      </w:pPr>
      <w:bookmarkStart w:id="472" w:name="ET_speakercontinue_דגנית_כהן_ויליאמס_79"/>
      <w:r w:rsidRPr="00E5419A">
        <w:rPr>
          <w:rStyle w:val="TagStyle"/>
          <w:rtl/>
        </w:rPr>
        <w:t xml:space="preserve"> &lt;&lt; דובר_המשך &gt;&gt;</w:t>
      </w:r>
      <w:r w:rsidRPr="009F6C7A">
        <w:rPr>
          <w:rStyle w:val="TagStyle"/>
          <w:rtl/>
        </w:rPr>
        <w:t xml:space="preserve"> </w:t>
      </w:r>
      <w:r>
        <w:rPr>
          <w:rtl/>
        </w:rPr>
        <w:t>דגנית כהן ויליאמס:</w:t>
      </w:r>
      <w:r w:rsidRPr="009F6C7A">
        <w:rPr>
          <w:rStyle w:val="TagStyle"/>
          <w:rtl/>
        </w:rPr>
        <w:t xml:space="preserve"> </w:t>
      </w:r>
      <w:r w:rsidRPr="00E5419A">
        <w:rPr>
          <w:rStyle w:val="TagStyle"/>
          <w:rtl/>
        </w:rPr>
        <w:t>&lt;&lt; דובר_המשך &gt;&gt;</w:t>
      </w:r>
      <w:r>
        <w:rPr>
          <w:rtl/>
        </w:rPr>
        <w:t xml:space="preserve">   </w:t>
      </w:r>
      <w:bookmarkEnd w:id="472"/>
    </w:p>
    <w:p w:rsidR="009F6C7A" w:rsidRDefault="009F6C7A" w:rsidP="009F6C7A">
      <w:pPr>
        <w:pStyle w:val="KeepWithNext"/>
        <w:rPr>
          <w:rtl/>
        </w:rPr>
      </w:pPr>
    </w:p>
    <w:p w:rsidR="00197ED1" w:rsidRDefault="006E08D8" w:rsidP="009F6C7A">
      <w:pPr>
        <w:rPr>
          <w:rtl/>
        </w:rPr>
      </w:pPr>
      <w:bookmarkStart w:id="473" w:name="_ETM_Q1_5066577"/>
      <w:bookmarkEnd w:id="473"/>
      <w:r w:rsidRPr="006E08D8">
        <w:rPr>
          <w:rtl/>
        </w:rPr>
        <w:t xml:space="preserve">הדבר האחרון </w:t>
      </w:r>
      <w:r w:rsidR="009F6C7A">
        <w:rPr>
          <w:rFonts w:hint="cs"/>
          <w:rtl/>
        </w:rPr>
        <w:t>הוא</w:t>
      </w:r>
      <w:r w:rsidRPr="006E08D8">
        <w:rPr>
          <w:rtl/>
        </w:rPr>
        <w:t xml:space="preserve"> החיפוש אחר חשוד בעבירת פשע חמור</w:t>
      </w:r>
      <w:r w:rsidR="009F6C7A">
        <w:rPr>
          <w:rFonts w:hint="cs"/>
          <w:rtl/>
        </w:rPr>
        <w:t>.</w:t>
      </w:r>
      <w:r w:rsidRPr="006E08D8">
        <w:rPr>
          <w:rtl/>
        </w:rPr>
        <w:t xml:space="preserve"> אנחנו מציעים לשמוע איך תפסו חשודים עד היום והאם האם פשע חמור היא ההגדרה המלאה</w:t>
      </w:r>
      <w:r w:rsidR="00197ED1">
        <w:rPr>
          <w:rFonts w:hint="cs"/>
          <w:rtl/>
        </w:rPr>
        <w:t xml:space="preserve"> לדבר.</w:t>
      </w:r>
      <w:bookmarkStart w:id="474" w:name="_ETM_Q1_5082010"/>
      <w:bookmarkEnd w:id="474"/>
    </w:p>
    <w:p w:rsidR="00197ED1" w:rsidRDefault="00197ED1" w:rsidP="009F6C7A">
      <w:pPr>
        <w:rPr>
          <w:rtl/>
        </w:rPr>
      </w:pPr>
      <w:bookmarkStart w:id="475" w:name="_ETM_Q1_5082121"/>
      <w:bookmarkEnd w:id="475"/>
    </w:p>
    <w:p w:rsidR="00197ED1" w:rsidRDefault="00197ED1" w:rsidP="00E5419A">
      <w:pPr>
        <w:pStyle w:val="af6"/>
        <w:rPr>
          <w:rtl/>
        </w:rPr>
      </w:pPr>
      <w:r w:rsidRPr="00E5419A">
        <w:rPr>
          <w:rStyle w:val="TagStyle"/>
          <w:rtl/>
        </w:rPr>
        <w:t xml:space="preserve"> &lt;&lt; יור &gt;&gt;</w:t>
      </w:r>
      <w:r w:rsidRPr="00197ED1">
        <w:rPr>
          <w:rStyle w:val="TagStyle"/>
          <w:rtl/>
        </w:rPr>
        <w:t xml:space="preserve"> </w:t>
      </w:r>
      <w:r>
        <w:rPr>
          <w:rtl/>
        </w:rPr>
        <w:t>היו"ר גלעד קריב:</w:t>
      </w:r>
      <w:r w:rsidRPr="00197ED1">
        <w:rPr>
          <w:rStyle w:val="TagStyle"/>
          <w:rtl/>
        </w:rPr>
        <w:t xml:space="preserve"> </w:t>
      </w:r>
      <w:r w:rsidRPr="00E5419A">
        <w:rPr>
          <w:rStyle w:val="TagStyle"/>
          <w:rtl/>
        </w:rPr>
        <w:t>&lt;&lt; יור &gt;&gt;</w:t>
      </w:r>
      <w:r>
        <w:rPr>
          <w:rtl/>
        </w:rPr>
        <w:t xml:space="preserve">   </w:t>
      </w:r>
    </w:p>
    <w:p w:rsidR="00197ED1" w:rsidRDefault="00197ED1" w:rsidP="00197ED1">
      <w:pPr>
        <w:pStyle w:val="KeepWithNext"/>
        <w:rPr>
          <w:rtl/>
        </w:rPr>
      </w:pPr>
    </w:p>
    <w:p w:rsidR="007C3094" w:rsidRDefault="006E08D8" w:rsidP="007C3094">
      <w:pPr>
        <w:rPr>
          <w:rtl/>
        </w:rPr>
      </w:pPr>
      <w:bookmarkStart w:id="476" w:name="_ETM_Q1_5082865"/>
      <w:bookmarkEnd w:id="476"/>
      <w:r w:rsidRPr="006E08D8">
        <w:rPr>
          <w:rtl/>
        </w:rPr>
        <w:t>המשך הדיון יהיה ביום שני הבא</w:t>
      </w:r>
      <w:r w:rsidR="00197ED1">
        <w:rPr>
          <w:rFonts w:hint="cs"/>
          <w:rtl/>
        </w:rPr>
        <w:t>.</w:t>
      </w:r>
      <w:r w:rsidRPr="006E08D8">
        <w:rPr>
          <w:rtl/>
        </w:rPr>
        <w:t xml:space="preserve"> אנחנו קודם כל נתעסק בדיון שלנו בעילה </w:t>
      </w:r>
      <w:r w:rsidR="00197ED1">
        <w:rPr>
          <w:rFonts w:hint="cs"/>
          <w:rtl/>
        </w:rPr>
        <w:t>ה</w:t>
      </w:r>
      <w:r w:rsidR="00197ED1">
        <w:rPr>
          <w:rtl/>
        </w:rPr>
        <w:t>חדשה לחלוטין ונמצה ב</w:t>
      </w:r>
      <w:r w:rsidR="00197ED1">
        <w:rPr>
          <w:rFonts w:hint="cs"/>
          <w:rtl/>
        </w:rPr>
        <w:t>ה את</w:t>
      </w:r>
      <w:r w:rsidRPr="006E08D8">
        <w:rPr>
          <w:rtl/>
        </w:rPr>
        <w:t xml:space="preserve"> הדיון של</w:t>
      </w:r>
      <w:r w:rsidR="00197ED1">
        <w:rPr>
          <w:rFonts w:hint="cs"/>
          <w:rtl/>
        </w:rPr>
        <w:t xml:space="preserve"> </w:t>
      </w:r>
      <w:r w:rsidR="00197ED1">
        <w:rPr>
          <w:rtl/>
        </w:rPr>
        <w:t>תפיסת חפץ שחשוד כראיה או עלול לשמש כראי</w:t>
      </w:r>
      <w:r w:rsidRPr="006E08D8">
        <w:rPr>
          <w:rtl/>
        </w:rPr>
        <w:t>ה</w:t>
      </w:r>
      <w:r w:rsidR="00197ED1">
        <w:rPr>
          <w:rFonts w:hint="cs"/>
          <w:rtl/>
        </w:rPr>
        <w:t>.</w:t>
      </w:r>
      <w:r w:rsidRPr="006E08D8">
        <w:rPr>
          <w:rtl/>
        </w:rPr>
        <w:t xml:space="preserve"> אנחנו נתמקד בזה ואז נגיע לסוגיות </w:t>
      </w:r>
      <w:r w:rsidR="00197ED1">
        <w:rPr>
          <w:rFonts w:hint="cs"/>
          <w:rtl/>
        </w:rPr>
        <w:t>ש</w:t>
      </w:r>
      <w:r w:rsidRPr="006E08D8">
        <w:rPr>
          <w:rtl/>
        </w:rPr>
        <w:t xml:space="preserve">בעיניי </w:t>
      </w:r>
      <w:r w:rsidR="00197ED1">
        <w:rPr>
          <w:rFonts w:hint="cs"/>
          <w:rtl/>
        </w:rPr>
        <w:t xml:space="preserve">הן </w:t>
      </w:r>
      <w:r w:rsidRPr="006E08D8">
        <w:rPr>
          <w:rtl/>
        </w:rPr>
        <w:t>קצת יותר פריפריאליות</w:t>
      </w:r>
      <w:r w:rsidR="00197ED1">
        <w:rPr>
          <w:rFonts w:hint="cs"/>
          <w:rtl/>
        </w:rPr>
        <w:t>,</w:t>
      </w:r>
      <w:r w:rsidRPr="006E08D8">
        <w:rPr>
          <w:rtl/>
        </w:rPr>
        <w:t xml:space="preserve"> שחלקן זה עניין ניסוחי</w:t>
      </w:r>
      <w:r w:rsidR="007C3094">
        <w:rPr>
          <w:rFonts w:hint="cs"/>
          <w:rtl/>
        </w:rPr>
        <w:t>.</w:t>
      </w:r>
      <w:r w:rsidRPr="006E08D8">
        <w:rPr>
          <w:rtl/>
        </w:rPr>
        <w:t xml:space="preserve"> </w:t>
      </w:r>
    </w:p>
    <w:p w:rsidR="007C3094" w:rsidRDefault="007C3094" w:rsidP="007C3094">
      <w:pPr>
        <w:rPr>
          <w:rtl/>
        </w:rPr>
      </w:pPr>
    </w:p>
    <w:p w:rsidR="00C5751A" w:rsidRDefault="006E08D8" w:rsidP="00C73FD0">
      <w:pPr>
        <w:rPr>
          <w:rtl/>
        </w:rPr>
      </w:pPr>
      <w:bookmarkStart w:id="477" w:name="_ETM_Q1_5118127"/>
      <w:bookmarkStart w:id="478" w:name="_ETM_Q1_5118206"/>
      <w:bookmarkEnd w:id="477"/>
      <w:bookmarkEnd w:id="478"/>
      <w:r w:rsidRPr="006E08D8">
        <w:rPr>
          <w:rtl/>
        </w:rPr>
        <w:t>אני רוצה לומר משהו לגבי החוק</w:t>
      </w:r>
      <w:r w:rsidR="007C3094">
        <w:rPr>
          <w:rFonts w:hint="cs"/>
          <w:rtl/>
        </w:rPr>
        <w:t>.</w:t>
      </w:r>
      <w:r w:rsidRPr="006E08D8">
        <w:rPr>
          <w:rtl/>
        </w:rPr>
        <w:t xml:space="preserve"> בוועדה אין לנו אלא לדון במה שיש לפנינו</w:t>
      </w:r>
      <w:r w:rsidR="007C3094">
        <w:rPr>
          <w:rFonts w:hint="cs"/>
          <w:rtl/>
        </w:rPr>
        <w:t>.</w:t>
      </w:r>
      <w:r w:rsidRPr="006E08D8">
        <w:rPr>
          <w:rtl/>
        </w:rPr>
        <w:t xml:space="preserve"> יש לנו הצעת חוק ממשלתית</w:t>
      </w:r>
      <w:r w:rsidR="007C3094">
        <w:rPr>
          <w:rFonts w:hint="cs"/>
          <w:rtl/>
        </w:rPr>
        <w:t>,</w:t>
      </w:r>
      <w:r w:rsidRPr="006E08D8">
        <w:rPr>
          <w:rtl/>
        </w:rPr>
        <w:t xml:space="preserve"> יש לה היסטוריה חק</w:t>
      </w:r>
      <w:r w:rsidR="00FE02D7">
        <w:rPr>
          <w:rtl/>
        </w:rPr>
        <w:t>יקתית אבל אנחנו כרגע מבחינתי ד</w:t>
      </w:r>
      <w:r w:rsidR="00FE02D7">
        <w:rPr>
          <w:rFonts w:hint="cs"/>
          <w:rtl/>
        </w:rPr>
        <w:t>נ</w:t>
      </w:r>
      <w:r w:rsidRPr="006E08D8">
        <w:rPr>
          <w:rtl/>
        </w:rPr>
        <w:t>ים בהצעה הזו ולא בשאלה למה לא הביאו לפנינו את חוק החיפושים הרחב</w:t>
      </w:r>
      <w:r w:rsidR="00FE02D7">
        <w:rPr>
          <w:rFonts w:hint="cs"/>
          <w:rtl/>
        </w:rPr>
        <w:t>.</w:t>
      </w:r>
      <w:r w:rsidRPr="006E08D8">
        <w:rPr>
          <w:rtl/>
        </w:rPr>
        <w:t xml:space="preserve"> לגיטימי בעיניי שנשאל בדיו</w:t>
      </w:r>
      <w:r w:rsidR="00FE02D7">
        <w:rPr>
          <w:rFonts w:hint="cs"/>
          <w:rtl/>
        </w:rPr>
        <w:t>ן האם</w:t>
      </w:r>
      <w:r w:rsidRPr="006E08D8">
        <w:rPr>
          <w:rtl/>
        </w:rPr>
        <w:t xml:space="preserve"> יש מנגנוני איזון שהיו בחוק הישן שאולי אפשר להביא אותם לחוק הזה ויש ב</w:t>
      </w:r>
      <w:r w:rsidR="00C73FD0">
        <w:rPr>
          <w:rFonts w:hint="cs"/>
          <w:rtl/>
        </w:rPr>
        <w:t>הם</w:t>
      </w:r>
      <w:r w:rsidRPr="006E08D8">
        <w:rPr>
          <w:rtl/>
        </w:rPr>
        <w:t xml:space="preserve"> יתרון</w:t>
      </w:r>
      <w:r w:rsidR="00C5751A">
        <w:rPr>
          <w:rFonts w:hint="cs"/>
          <w:rtl/>
        </w:rPr>
        <w:t>,</w:t>
      </w:r>
      <w:r w:rsidRPr="006E08D8">
        <w:rPr>
          <w:rtl/>
        </w:rPr>
        <w:t xml:space="preserve"> אבל הממשלה הציגה הצעת חוק</w:t>
      </w:r>
      <w:r w:rsidR="00C5751A">
        <w:rPr>
          <w:rFonts w:hint="cs"/>
          <w:rtl/>
        </w:rPr>
        <w:t>,</w:t>
      </w:r>
      <w:r w:rsidRPr="006E08D8">
        <w:rPr>
          <w:rtl/>
        </w:rPr>
        <w:t xml:space="preserve"> </w:t>
      </w:r>
      <w:r w:rsidR="00C5751A">
        <w:rPr>
          <w:rFonts w:hint="cs"/>
          <w:rtl/>
        </w:rPr>
        <w:t xml:space="preserve">היא </w:t>
      </w:r>
      <w:r w:rsidRPr="006E08D8">
        <w:rPr>
          <w:rtl/>
        </w:rPr>
        <w:t>אושרה בקריאה ראשונה</w:t>
      </w:r>
      <w:r w:rsidR="00C5751A">
        <w:rPr>
          <w:rFonts w:hint="cs"/>
          <w:rtl/>
        </w:rPr>
        <w:t>,</w:t>
      </w:r>
      <w:r w:rsidRPr="006E08D8">
        <w:rPr>
          <w:rtl/>
        </w:rPr>
        <w:t xml:space="preserve"> השאלה למה לא חוקקו את החוק הרח</w:t>
      </w:r>
      <w:r w:rsidR="00C5751A">
        <w:rPr>
          <w:rtl/>
        </w:rPr>
        <w:t>ב לא מונחת לפתח</w:t>
      </w:r>
      <w:r w:rsidR="00C73FD0">
        <w:rPr>
          <w:rFonts w:hint="cs"/>
          <w:rtl/>
        </w:rPr>
        <w:t>נו,</w:t>
      </w:r>
      <w:r w:rsidRPr="006E08D8">
        <w:rPr>
          <w:rtl/>
        </w:rPr>
        <w:t xml:space="preserve"> היא לא יכולה להשפיע על הדיון בהצעת החוק הזו</w:t>
      </w:r>
      <w:r w:rsidR="00C5751A">
        <w:rPr>
          <w:rFonts w:hint="cs"/>
          <w:rtl/>
        </w:rPr>
        <w:t>.</w:t>
      </w:r>
      <w:r w:rsidRPr="006E08D8">
        <w:rPr>
          <w:rtl/>
        </w:rPr>
        <w:t xml:space="preserve"> אין לנו אלא את הצעת החוק הזו ובה אנחנו עסוקים</w:t>
      </w:r>
      <w:r w:rsidR="00C5751A">
        <w:rPr>
          <w:rFonts w:hint="cs"/>
          <w:rtl/>
        </w:rPr>
        <w:t>.</w:t>
      </w:r>
    </w:p>
    <w:p w:rsidR="00C5751A" w:rsidRDefault="00C5751A" w:rsidP="00C5751A">
      <w:pPr>
        <w:rPr>
          <w:rtl/>
        </w:rPr>
      </w:pPr>
      <w:bookmarkStart w:id="479" w:name="_ETM_Q1_5177240"/>
      <w:bookmarkStart w:id="480" w:name="_ETM_Q1_5177370"/>
      <w:bookmarkEnd w:id="479"/>
      <w:bookmarkEnd w:id="480"/>
    </w:p>
    <w:p w:rsidR="00D75B9D" w:rsidRDefault="006E08D8" w:rsidP="00D75B9D">
      <w:pPr>
        <w:rPr>
          <w:rtl/>
        </w:rPr>
      </w:pPr>
      <w:bookmarkStart w:id="481" w:name="_ETM_Q1_5177432"/>
      <w:bookmarkStart w:id="482" w:name="_ETM_Q1_5177523"/>
      <w:bookmarkEnd w:id="481"/>
      <w:bookmarkEnd w:id="482"/>
      <w:r w:rsidRPr="006E08D8">
        <w:rPr>
          <w:rtl/>
        </w:rPr>
        <w:t>לפני שאני אפנה לנציג הסניגוריה הציבורית</w:t>
      </w:r>
      <w:r w:rsidR="00C5751A">
        <w:rPr>
          <w:rFonts w:hint="cs"/>
          <w:rtl/>
        </w:rPr>
        <w:t>,</w:t>
      </w:r>
      <w:r w:rsidRPr="006E08D8">
        <w:rPr>
          <w:rtl/>
        </w:rPr>
        <w:t xml:space="preserve"> </w:t>
      </w:r>
      <w:r w:rsidR="00D75B9D">
        <w:rPr>
          <w:rFonts w:hint="cs"/>
          <w:rtl/>
        </w:rPr>
        <w:t>ה</w:t>
      </w:r>
      <w:r w:rsidRPr="006E08D8">
        <w:rPr>
          <w:rtl/>
        </w:rPr>
        <w:t>אם מישהו מחברי הכנסת מבקש להתייחס עכשיו</w:t>
      </w:r>
      <w:r w:rsidR="00C5751A">
        <w:rPr>
          <w:rFonts w:hint="cs"/>
          <w:rtl/>
        </w:rPr>
        <w:t>?</w:t>
      </w:r>
      <w:r w:rsidRPr="006E08D8">
        <w:rPr>
          <w:rtl/>
        </w:rPr>
        <w:t xml:space="preserve"> חברת הכנסת לסקי</w:t>
      </w:r>
      <w:r w:rsidR="00D75B9D">
        <w:rPr>
          <w:rFonts w:hint="cs"/>
          <w:rtl/>
        </w:rPr>
        <w:t>. לאחר מכן</w:t>
      </w:r>
      <w:r w:rsidRPr="006E08D8">
        <w:rPr>
          <w:rtl/>
        </w:rPr>
        <w:t xml:space="preserve"> נשמע את נציגות הסניגוריה הציבורית</w:t>
      </w:r>
      <w:r w:rsidR="00D75B9D">
        <w:rPr>
          <w:rFonts w:hint="cs"/>
          <w:rtl/>
        </w:rPr>
        <w:t xml:space="preserve"> ויש לנו</w:t>
      </w:r>
      <w:r w:rsidRPr="006E08D8">
        <w:rPr>
          <w:rtl/>
        </w:rPr>
        <w:t xml:space="preserve"> דוברת </w:t>
      </w:r>
      <w:r w:rsidR="00D75B9D">
        <w:rPr>
          <w:rFonts w:hint="cs"/>
          <w:rtl/>
        </w:rPr>
        <w:t>אחת</w:t>
      </w:r>
      <w:r w:rsidRPr="006E08D8">
        <w:rPr>
          <w:rtl/>
        </w:rPr>
        <w:t xml:space="preserve"> </w:t>
      </w:r>
      <w:r w:rsidR="00D75B9D">
        <w:rPr>
          <w:rFonts w:hint="cs"/>
          <w:rtl/>
        </w:rPr>
        <w:t>מ</w:t>
      </w:r>
      <w:r w:rsidRPr="006E08D8">
        <w:rPr>
          <w:rtl/>
        </w:rPr>
        <w:t xml:space="preserve">האקדמיה באמצעות </w:t>
      </w:r>
      <w:r w:rsidR="00D75B9D">
        <w:rPr>
          <w:rFonts w:hint="cs"/>
          <w:rtl/>
        </w:rPr>
        <w:t xml:space="preserve">הזום </w:t>
      </w:r>
      <w:bookmarkStart w:id="483" w:name="_ETM_Q1_5190609"/>
      <w:bookmarkEnd w:id="483"/>
      <w:r w:rsidR="00D75B9D">
        <w:rPr>
          <w:rFonts w:hint="cs"/>
          <w:rtl/>
        </w:rPr>
        <w:t>ככל</w:t>
      </w:r>
      <w:r w:rsidRPr="006E08D8">
        <w:rPr>
          <w:rtl/>
        </w:rPr>
        <w:t xml:space="preserve"> </w:t>
      </w:r>
      <w:r w:rsidR="00D75B9D">
        <w:rPr>
          <w:rFonts w:hint="cs"/>
          <w:rtl/>
        </w:rPr>
        <w:t>ש</w:t>
      </w:r>
      <w:r w:rsidRPr="006E08D8">
        <w:rPr>
          <w:rtl/>
        </w:rPr>
        <w:t>הזמן ית</w:t>
      </w:r>
      <w:r w:rsidR="00D75B9D">
        <w:rPr>
          <w:rFonts w:hint="cs"/>
          <w:rtl/>
        </w:rPr>
        <w:t>י</w:t>
      </w:r>
      <w:r w:rsidRPr="006E08D8">
        <w:rPr>
          <w:rtl/>
        </w:rPr>
        <w:t>ר לנו</w:t>
      </w:r>
      <w:r w:rsidR="00D75B9D">
        <w:rPr>
          <w:rFonts w:hint="cs"/>
          <w:rtl/>
        </w:rPr>
        <w:t>.</w:t>
      </w:r>
      <w:r w:rsidRPr="006E08D8">
        <w:rPr>
          <w:rtl/>
        </w:rPr>
        <w:t xml:space="preserve"> בבקשה</w:t>
      </w:r>
      <w:r w:rsidR="00D75B9D">
        <w:rPr>
          <w:rFonts w:hint="cs"/>
          <w:rtl/>
        </w:rPr>
        <w:t>,</w:t>
      </w:r>
      <w:r w:rsidRPr="006E08D8">
        <w:rPr>
          <w:rtl/>
        </w:rPr>
        <w:t xml:space="preserve"> חברת הכנסת ל</w:t>
      </w:r>
      <w:r w:rsidR="00D75B9D">
        <w:rPr>
          <w:rFonts w:hint="cs"/>
          <w:rtl/>
        </w:rPr>
        <w:t>סקי.</w:t>
      </w:r>
    </w:p>
    <w:p w:rsidR="00D75B9D" w:rsidRDefault="00D75B9D" w:rsidP="00D75B9D">
      <w:pPr>
        <w:rPr>
          <w:rtl/>
        </w:rPr>
      </w:pPr>
    </w:p>
    <w:p w:rsidR="00D75B9D" w:rsidRDefault="00D75B9D" w:rsidP="00E5419A">
      <w:pPr>
        <w:pStyle w:val="a4"/>
        <w:rPr>
          <w:rtl/>
        </w:rPr>
      </w:pPr>
      <w:bookmarkStart w:id="484" w:name="ET_speaker_6233_81"/>
      <w:r w:rsidRPr="00E5419A">
        <w:rPr>
          <w:rStyle w:val="TagStyle"/>
          <w:rtl/>
        </w:rPr>
        <w:t xml:space="preserve"> &lt;&lt; דובר &gt;&gt;</w:t>
      </w:r>
      <w:r w:rsidRPr="00D75B9D">
        <w:rPr>
          <w:rStyle w:val="TagStyle"/>
          <w:rtl/>
        </w:rPr>
        <w:t xml:space="preserve"> </w:t>
      </w:r>
      <w:r>
        <w:rPr>
          <w:rtl/>
        </w:rPr>
        <w:t>גבי לסקי (מרצ):</w:t>
      </w:r>
      <w:r w:rsidRPr="00D75B9D">
        <w:rPr>
          <w:rStyle w:val="TagStyle"/>
          <w:rtl/>
        </w:rPr>
        <w:t xml:space="preserve"> </w:t>
      </w:r>
      <w:r w:rsidRPr="00E5419A">
        <w:rPr>
          <w:rStyle w:val="TagStyle"/>
          <w:rtl/>
        </w:rPr>
        <w:t>&lt;&lt; דובר &gt;&gt;</w:t>
      </w:r>
      <w:r>
        <w:rPr>
          <w:rtl/>
        </w:rPr>
        <w:t xml:space="preserve">   </w:t>
      </w:r>
      <w:bookmarkEnd w:id="484"/>
    </w:p>
    <w:p w:rsidR="00D75B9D" w:rsidRPr="00D75B9D" w:rsidRDefault="00D75B9D" w:rsidP="00D75B9D">
      <w:pPr>
        <w:rPr>
          <w:rtl/>
          <w:lang w:eastAsia="he-IL"/>
        </w:rPr>
      </w:pPr>
    </w:p>
    <w:p w:rsidR="00045497" w:rsidRDefault="00D75B9D" w:rsidP="00BF4A37">
      <w:pPr>
        <w:rPr>
          <w:rtl/>
        </w:rPr>
      </w:pPr>
      <w:r>
        <w:rPr>
          <w:rFonts w:hint="cs"/>
          <w:rtl/>
        </w:rPr>
        <w:t>תודה.</w:t>
      </w:r>
      <w:r w:rsidR="006E08D8" w:rsidRPr="006E08D8">
        <w:rPr>
          <w:rtl/>
        </w:rPr>
        <w:t xml:space="preserve"> </w:t>
      </w:r>
      <w:r>
        <w:rPr>
          <w:rFonts w:hint="cs"/>
          <w:rtl/>
        </w:rPr>
        <w:t>כבוד</w:t>
      </w:r>
      <w:r w:rsidR="006F575B">
        <w:rPr>
          <w:rFonts w:hint="cs"/>
          <w:rtl/>
        </w:rPr>
        <w:t xml:space="preserve"> </w:t>
      </w:r>
      <w:r w:rsidR="006E08D8" w:rsidRPr="006E08D8">
        <w:rPr>
          <w:rtl/>
        </w:rPr>
        <w:t>היושב-ראש</w:t>
      </w:r>
      <w:r w:rsidR="006F575B">
        <w:rPr>
          <w:rFonts w:hint="cs"/>
          <w:rtl/>
        </w:rPr>
        <w:t>,</w:t>
      </w:r>
      <w:r w:rsidR="006E08D8" w:rsidRPr="006E08D8">
        <w:rPr>
          <w:rtl/>
        </w:rPr>
        <w:t xml:space="preserve"> אני לא אתייחס עכשיו לדבר החקיקה </w:t>
      </w:r>
      <w:r w:rsidR="006F575B">
        <w:rPr>
          <w:rFonts w:hint="cs"/>
          <w:rtl/>
        </w:rPr>
        <w:t xml:space="preserve">בכללותו. </w:t>
      </w:r>
      <w:r w:rsidR="006E08D8" w:rsidRPr="006E08D8">
        <w:rPr>
          <w:rtl/>
        </w:rPr>
        <w:t xml:space="preserve">שמעתי גם את הייעוץ המשפטי ויש המון </w:t>
      </w:r>
      <w:r w:rsidR="006F575B">
        <w:rPr>
          <w:rFonts w:hint="cs"/>
          <w:rtl/>
        </w:rPr>
        <w:t>טעם</w:t>
      </w:r>
      <w:r w:rsidR="006E08D8" w:rsidRPr="006E08D8">
        <w:rPr>
          <w:rtl/>
        </w:rPr>
        <w:t xml:space="preserve"> בדברים שנאמרו</w:t>
      </w:r>
      <w:r w:rsidR="006F575B">
        <w:rPr>
          <w:rFonts w:hint="cs"/>
          <w:rtl/>
        </w:rPr>
        <w:t>.</w:t>
      </w:r>
      <w:r w:rsidR="006E08D8" w:rsidRPr="006E08D8">
        <w:rPr>
          <w:rtl/>
        </w:rPr>
        <w:t xml:space="preserve"> אני רק רוצה לומר משהו שלא נאמר עד עכשיו בדיון</w:t>
      </w:r>
      <w:r w:rsidR="00EE2295">
        <w:rPr>
          <w:rFonts w:hint="cs"/>
          <w:rtl/>
        </w:rPr>
        <w:t>. על אף</w:t>
      </w:r>
      <w:r w:rsidR="006E08D8" w:rsidRPr="006E08D8">
        <w:rPr>
          <w:rtl/>
        </w:rPr>
        <w:t xml:space="preserve"> שדברי ההסבר בהצעה עצמה</w:t>
      </w:r>
      <w:r w:rsidR="00BF4A37">
        <w:rPr>
          <w:rFonts w:hint="cs"/>
          <w:rtl/>
        </w:rPr>
        <w:t>,</w:t>
      </w:r>
      <w:r w:rsidR="00BF4A37">
        <w:rPr>
          <w:rtl/>
        </w:rPr>
        <w:t xml:space="preserve"> וגם כפי ששמעתי את השר ואת</w:t>
      </w:r>
      <w:r w:rsidR="00BF4A37">
        <w:rPr>
          <w:rFonts w:hint="cs"/>
          <w:rtl/>
        </w:rPr>
        <w:t xml:space="preserve"> </w:t>
      </w:r>
      <w:r w:rsidR="006E08D8" w:rsidRPr="006E08D8">
        <w:rPr>
          <w:rtl/>
        </w:rPr>
        <w:t xml:space="preserve">נציגי המשרדים </w:t>
      </w:r>
      <w:r w:rsidR="00996AEF">
        <w:rPr>
          <w:rFonts w:hint="cs"/>
          <w:rtl/>
        </w:rPr>
        <w:t>כולם</w:t>
      </w:r>
      <w:r w:rsidR="00BF4A37">
        <w:rPr>
          <w:rFonts w:hint="cs"/>
          <w:rtl/>
        </w:rPr>
        <w:t>,</w:t>
      </w:r>
      <w:r w:rsidR="00996AEF">
        <w:rPr>
          <w:rFonts w:hint="cs"/>
          <w:rtl/>
        </w:rPr>
        <w:t xml:space="preserve"> </w:t>
      </w:r>
      <w:r w:rsidR="006E08D8" w:rsidRPr="006E08D8">
        <w:rPr>
          <w:rtl/>
        </w:rPr>
        <w:t>מתייחסים למה שמתחולל כיום בחברה הערבית</w:t>
      </w:r>
      <w:r w:rsidR="00996AEF">
        <w:rPr>
          <w:rFonts w:hint="cs"/>
          <w:rtl/>
        </w:rPr>
        <w:t>,</w:t>
      </w:r>
      <w:r w:rsidR="006E08D8" w:rsidRPr="006E08D8">
        <w:rPr>
          <w:rtl/>
        </w:rPr>
        <w:t xml:space="preserve"> לאלימות </w:t>
      </w:r>
      <w:r w:rsidR="00996AEF">
        <w:rPr>
          <w:rFonts w:hint="cs"/>
          <w:rtl/>
        </w:rPr>
        <w:t>ה</w:t>
      </w:r>
      <w:r w:rsidR="006E08D8" w:rsidRPr="006E08D8">
        <w:rPr>
          <w:rtl/>
        </w:rPr>
        <w:t>מטורפת</w:t>
      </w:r>
      <w:r w:rsidR="00996AEF">
        <w:rPr>
          <w:rFonts w:hint="cs"/>
          <w:rtl/>
        </w:rPr>
        <w:t>,</w:t>
      </w:r>
      <w:r w:rsidR="006E08D8" w:rsidRPr="006E08D8">
        <w:rPr>
          <w:rtl/>
        </w:rPr>
        <w:t xml:space="preserve"> אין חקיקה </w:t>
      </w:r>
      <w:r w:rsidR="00824206">
        <w:rPr>
          <w:rtl/>
        </w:rPr>
        <w:t>ש</w:t>
      </w:r>
      <w:r w:rsidR="006E08D8" w:rsidRPr="006E08D8">
        <w:rPr>
          <w:rtl/>
        </w:rPr>
        <w:t>מתייחסת רק לאנשים ספציפיים או לקונטקסט ספציפי</w:t>
      </w:r>
      <w:r w:rsidR="004210FD">
        <w:rPr>
          <w:rFonts w:hint="cs"/>
          <w:rtl/>
        </w:rPr>
        <w:t>.</w:t>
      </w:r>
      <w:r w:rsidR="00BF4A37">
        <w:rPr>
          <w:rtl/>
        </w:rPr>
        <w:t xml:space="preserve"> </w:t>
      </w:r>
      <w:r w:rsidR="006E08D8" w:rsidRPr="006E08D8">
        <w:rPr>
          <w:rtl/>
        </w:rPr>
        <w:t>כשאנחנו מדברים על העבירות כפי שהוגדרו פה</w:t>
      </w:r>
      <w:r w:rsidR="004210FD">
        <w:rPr>
          <w:rFonts w:hint="cs"/>
          <w:rtl/>
        </w:rPr>
        <w:t>,</w:t>
      </w:r>
      <w:r w:rsidR="006E08D8" w:rsidRPr="006E08D8">
        <w:rPr>
          <w:rtl/>
        </w:rPr>
        <w:t xml:space="preserve"> פשע חמור</w:t>
      </w:r>
      <w:r w:rsidR="004210FD">
        <w:rPr>
          <w:rFonts w:hint="cs"/>
          <w:rtl/>
        </w:rPr>
        <w:t>,</w:t>
      </w:r>
      <w:r w:rsidR="004210FD">
        <w:rPr>
          <w:rtl/>
        </w:rPr>
        <w:t xml:space="preserve"> אנחנו מדברים על עבירות שה</w:t>
      </w:r>
      <w:r w:rsidR="004210FD">
        <w:rPr>
          <w:rFonts w:hint="cs"/>
          <w:rtl/>
        </w:rPr>
        <w:t>ן</w:t>
      </w:r>
      <w:r w:rsidR="006E08D8" w:rsidRPr="006E08D8">
        <w:rPr>
          <w:rtl/>
        </w:rPr>
        <w:t xml:space="preserve"> לא רק עבירות אלימות</w:t>
      </w:r>
      <w:r w:rsidR="004210FD">
        <w:rPr>
          <w:rFonts w:hint="cs"/>
          <w:rtl/>
        </w:rPr>
        <w:t>.</w:t>
      </w:r>
      <w:r w:rsidR="006E08D8" w:rsidRPr="006E08D8">
        <w:rPr>
          <w:rtl/>
        </w:rPr>
        <w:t xml:space="preserve"> </w:t>
      </w:r>
    </w:p>
    <w:p w:rsidR="00045497" w:rsidRDefault="00045497" w:rsidP="00045497">
      <w:pPr>
        <w:rPr>
          <w:rtl/>
        </w:rPr>
      </w:pPr>
    </w:p>
    <w:p w:rsidR="00045497" w:rsidRDefault="006E08D8" w:rsidP="00855037">
      <w:pPr>
        <w:rPr>
          <w:rtl/>
        </w:rPr>
      </w:pPr>
      <w:r w:rsidRPr="006E08D8">
        <w:rPr>
          <w:rtl/>
        </w:rPr>
        <w:t>כלומר</w:t>
      </w:r>
      <w:r w:rsidR="004210FD">
        <w:rPr>
          <w:rFonts w:hint="cs"/>
          <w:rtl/>
        </w:rPr>
        <w:t>,</w:t>
      </w:r>
      <w:r w:rsidRPr="006E08D8">
        <w:rPr>
          <w:rtl/>
        </w:rPr>
        <w:t xml:space="preserve"> יש לנו עב</w:t>
      </w:r>
      <w:r w:rsidR="004210FD">
        <w:rPr>
          <w:rFonts w:hint="cs"/>
          <w:rtl/>
        </w:rPr>
        <w:t>י</w:t>
      </w:r>
      <w:r w:rsidRPr="006E08D8">
        <w:rPr>
          <w:rtl/>
        </w:rPr>
        <w:t>ר</w:t>
      </w:r>
      <w:r w:rsidR="004210FD">
        <w:rPr>
          <w:rtl/>
        </w:rPr>
        <w:t>ות שהחוק הזה מתייחס אליה</w:t>
      </w:r>
      <w:r w:rsidR="00BF4A37">
        <w:rPr>
          <w:rFonts w:hint="cs"/>
          <w:rtl/>
        </w:rPr>
        <w:t>ן</w:t>
      </w:r>
      <w:r w:rsidR="004210FD">
        <w:rPr>
          <w:rtl/>
        </w:rPr>
        <w:t xml:space="preserve"> שאף </w:t>
      </w:r>
      <w:r w:rsidR="004210FD">
        <w:rPr>
          <w:rFonts w:hint="cs"/>
          <w:rtl/>
        </w:rPr>
        <w:t xml:space="preserve">אחד </w:t>
      </w:r>
      <w:r w:rsidR="00BF4A37">
        <w:rPr>
          <w:rtl/>
        </w:rPr>
        <w:t>לא התייחס אליה</w:t>
      </w:r>
      <w:r w:rsidR="00BF4A37">
        <w:rPr>
          <w:rFonts w:hint="cs"/>
          <w:rtl/>
        </w:rPr>
        <w:t>ן.</w:t>
      </w:r>
      <w:r w:rsidRPr="006E08D8">
        <w:rPr>
          <w:rtl/>
        </w:rPr>
        <w:t xml:space="preserve"> למשל</w:t>
      </w:r>
      <w:r w:rsidR="00BF4A37">
        <w:rPr>
          <w:rFonts w:hint="cs"/>
          <w:rtl/>
        </w:rPr>
        <w:t>,</w:t>
      </w:r>
      <w:r w:rsidRPr="006E08D8">
        <w:rPr>
          <w:rtl/>
        </w:rPr>
        <w:t xml:space="preserve"> סעיף 332 לחוק העונשין</w:t>
      </w:r>
      <w:r w:rsidR="004210FD">
        <w:rPr>
          <w:rFonts w:hint="cs"/>
          <w:rtl/>
        </w:rPr>
        <w:t>,</w:t>
      </w:r>
      <w:r w:rsidRPr="006E08D8">
        <w:rPr>
          <w:rtl/>
        </w:rPr>
        <w:t xml:space="preserve"> סיכון חיי אדם במזיד בנתיב תחבורה</w:t>
      </w:r>
      <w:r w:rsidR="00045497">
        <w:rPr>
          <w:rFonts w:hint="cs"/>
          <w:rtl/>
        </w:rPr>
        <w:t>,</w:t>
      </w:r>
      <w:r w:rsidRPr="006E08D8">
        <w:rPr>
          <w:rtl/>
        </w:rPr>
        <w:t xml:space="preserve"> שזה סעיף שהעמידו לדין אנשים בהתנתקות</w:t>
      </w:r>
      <w:r w:rsidR="00855037">
        <w:rPr>
          <w:rFonts w:hint="cs"/>
          <w:rtl/>
        </w:rPr>
        <w:t>,</w:t>
      </w:r>
      <w:r w:rsidRPr="006E08D8">
        <w:rPr>
          <w:rtl/>
        </w:rPr>
        <w:t xml:space="preserve"> של מפגינים</w:t>
      </w:r>
      <w:r w:rsidR="00045497">
        <w:rPr>
          <w:rFonts w:hint="cs"/>
          <w:rtl/>
        </w:rPr>
        <w:t>.</w:t>
      </w:r>
      <w:r w:rsidRPr="006E08D8">
        <w:rPr>
          <w:rtl/>
        </w:rPr>
        <w:t xml:space="preserve"> אולי </w:t>
      </w:r>
      <w:r w:rsidR="00855037">
        <w:rPr>
          <w:rFonts w:hint="cs"/>
          <w:rtl/>
        </w:rPr>
        <w:t xml:space="preserve">זו </w:t>
      </w:r>
      <w:r w:rsidRPr="006E08D8">
        <w:rPr>
          <w:rtl/>
        </w:rPr>
        <w:t>עב</w:t>
      </w:r>
      <w:r w:rsidR="00045497">
        <w:rPr>
          <w:rFonts w:hint="cs"/>
          <w:rtl/>
        </w:rPr>
        <w:t>י</w:t>
      </w:r>
      <w:r w:rsidRPr="006E08D8">
        <w:rPr>
          <w:rtl/>
        </w:rPr>
        <w:t>רה ח</w:t>
      </w:r>
      <w:r w:rsidR="00045497">
        <w:rPr>
          <w:rFonts w:hint="cs"/>
          <w:rtl/>
        </w:rPr>
        <w:t>מ</w:t>
      </w:r>
      <w:r w:rsidRPr="006E08D8">
        <w:rPr>
          <w:rtl/>
        </w:rPr>
        <w:t xml:space="preserve">ורה אבל זאת אומרת </w:t>
      </w:r>
      <w:r w:rsidR="00855037">
        <w:rPr>
          <w:rFonts w:hint="cs"/>
          <w:rtl/>
        </w:rPr>
        <w:t>ש</w:t>
      </w:r>
      <w:r w:rsidRPr="006E08D8">
        <w:rPr>
          <w:rtl/>
        </w:rPr>
        <w:t>על פי החוק הזה</w:t>
      </w:r>
      <w:r w:rsidR="00045497">
        <w:rPr>
          <w:rFonts w:hint="cs"/>
          <w:rtl/>
        </w:rPr>
        <w:t>,</w:t>
      </w:r>
      <w:r w:rsidRPr="006E08D8">
        <w:rPr>
          <w:rtl/>
        </w:rPr>
        <w:t xml:space="preserve"> על פי הנוסח</w:t>
      </w:r>
      <w:r w:rsidR="00BF4A37">
        <w:rPr>
          <w:rFonts w:hint="cs"/>
          <w:rtl/>
        </w:rPr>
        <w:t>,</w:t>
      </w:r>
      <w:r w:rsidRPr="006E08D8">
        <w:rPr>
          <w:rtl/>
        </w:rPr>
        <w:t xml:space="preserve"> חבר של חבר הכנסת </w:t>
      </w:r>
      <w:r w:rsidR="00855037">
        <w:rPr>
          <w:rtl/>
        </w:rPr>
        <w:t>רוטמן שחסם את נתיבי איילון ו</w:t>
      </w:r>
      <w:r w:rsidR="00045497">
        <w:rPr>
          <w:rFonts w:hint="cs"/>
          <w:rtl/>
        </w:rPr>
        <w:t>הו</w:t>
      </w:r>
      <w:r w:rsidRPr="006E08D8">
        <w:rPr>
          <w:rtl/>
        </w:rPr>
        <w:t>עמד לדין על העבירה הזאת</w:t>
      </w:r>
      <w:r w:rsidR="00855037">
        <w:rPr>
          <w:rFonts w:hint="cs"/>
          <w:rtl/>
        </w:rPr>
        <w:t>,</w:t>
      </w:r>
      <w:r w:rsidRPr="006E08D8">
        <w:rPr>
          <w:rtl/>
        </w:rPr>
        <w:t xml:space="preserve"> אפשר יהיה </w:t>
      </w:r>
      <w:r w:rsidR="00045497">
        <w:rPr>
          <w:rFonts w:hint="cs"/>
          <w:rtl/>
        </w:rPr>
        <w:t xml:space="preserve">אחר </w:t>
      </w:r>
      <w:bookmarkStart w:id="485" w:name="_ETM_Q1_5291274"/>
      <w:bookmarkEnd w:id="485"/>
      <w:r w:rsidR="00045497">
        <w:rPr>
          <w:rFonts w:hint="cs"/>
          <w:rtl/>
        </w:rPr>
        <w:t xml:space="preserve">כך על פי החוק הזה לעשות חיפוש בבית שלו, אפשר </w:t>
      </w:r>
      <w:bookmarkStart w:id="486" w:name="_ETM_Q1_5289971"/>
      <w:bookmarkEnd w:id="486"/>
      <w:r w:rsidR="00045497">
        <w:rPr>
          <w:rFonts w:hint="cs"/>
          <w:rtl/>
        </w:rPr>
        <w:t xml:space="preserve">יהיה </w:t>
      </w:r>
      <w:r w:rsidRPr="006E08D8">
        <w:rPr>
          <w:rtl/>
        </w:rPr>
        <w:t>להיכנס לכל מקום</w:t>
      </w:r>
      <w:r w:rsidR="00045497">
        <w:rPr>
          <w:rFonts w:hint="cs"/>
          <w:rtl/>
        </w:rPr>
        <w:t>,</w:t>
      </w:r>
      <w:r w:rsidRPr="006E08D8">
        <w:rPr>
          <w:rtl/>
        </w:rPr>
        <w:t xml:space="preserve"> איפה שהוא נמצא</w:t>
      </w:r>
      <w:r w:rsidR="00855037">
        <w:rPr>
          <w:rFonts w:hint="cs"/>
          <w:rtl/>
        </w:rPr>
        <w:t>,</w:t>
      </w:r>
      <w:r w:rsidRPr="006E08D8">
        <w:rPr>
          <w:rtl/>
        </w:rPr>
        <w:t xml:space="preserve"> ללא צו</w:t>
      </w:r>
      <w:r w:rsidR="00045497">
        <w:rPr>
          <w:rFonts w:hint="cs"/>
          <w:rtl/>
        </w:rPr>
        <w:t>.</w:t>
      </w:r>
      <w:r w:rsidRPr="006E08D8">
        <w:rPr>
          <w:rtl/>
        </w:rPr>
        <w:t xml:space="preserve"> ז</w:t>
      </w:r>
      <w:r w:rsidR="00045497">
        <w:rPr>
          <w:rFonts w:hint="cs"/>
          <w:rtl/>
        </w:rPr>
        <w:t>ו</w:t>
      </w:r>
      <w:r w:rsidRPr="006E08D8">
        <w:rPr>
          <w:rtl/>
        </w:rPr>
        <w:t xml:space="preserve"> המטרה של החקיקה הזו</w:t>
      </w:r>
      <w:r w:rsidR="00045497">
        <w:rPr>
          <w:rFonts w:hint="cs"/>
          <w:rtl/>
        </w:rPr>
        <w:t>?</w:t>
      </w:r>
    </w:p>
    <w:p w:rsidR="00045497" w:rsidRDefault="00045497" w:rsidP="00045497">
      <w:pPr>
        <w:rPr>
          <w:rtl/>
        </w:rPr>
      </w:pPr>
    </w:p>
    <w:p w:rsidR="00045497" w:rsidRDefault="00045497" w:rsidP="00E5419A">
      <w:pPr>
        <w:pStyle w:val="a4"/>
        <w:rPr>
          <w:rtl/>
        </w:rPr>
      </w:pPr>
      <w:bookmarkStart w:id="487" w:name="ET_knessetmember_6157_82"/>
      <w:r w:rsidRPr="00E5419A">
        <w:rPr>
          <w:rStyle w:val="TagStyle"/>
          <w:rtl/>
        </w:rPr>
        <w:t xml:space="preserve"> &lt;&lt; דובר &gt;&gt;</w:t>
      </w:r>
      <w:r w:rsidRPr="00045497">
        <w:rPr>
          <w:rStyle w:val="TagStyle"/>
          <w:rtl/>
        </w:rPr>
        <w:t xml:space="preserve"> </w:t>
      </w:r>
      <w:r>
        <w:rPr>
          <w:rtl/>
        </w:rPr>
        <w:t>שמחה רוטמן (הציונות הדתית):</w:t>
      </w:r>
      <w:r w:rsidRPr="00045497">
        <w:rPr>
          <w:rStyle w:val="TagStyle"/>
          <w:rtl/>
        </w:rPr>
        <w:t xml:space="preserve"> </w:t>
      </w:r>
      <w:r w:rsidRPr="00E5419A">
        <w:rPr>
          <w:rStyle w:val="TagStyle"/>
          <w:rtl/>
        </w:rPr>
        <w:t>&lt;&lt; דובר &gt;&gt;</w:t>
      </w:r>
      <w:r>
        <w:rPr>
          <w:rtl/>
        </w:rPr>
        <w:t xml:space="preserve">   </w:t>
      </w:r>
      <w:bookmarkEnd w:id="487"/>
    </w:p>
    <w:p w:rsidR="00045497" w:rsidRDefault="00045497" w:rsidP="00045497">
      <w:pPr>
        <w:pStyle w:val="KeepWithNext"/>
        <w:rPr>
          <w:rtl/>
        </w:rPr>
      </w:pPr>
    </w:p>
    <w:p w:rsidR="00045497" w:rsidRDefault="007A2F0D" w:rsidP="00045497">
      <w:pPr>
        <w:rPr>
          <w:rtl/>
        </w:rPr>
      </w:pPr>
      <w:r>
        <w:rPr>
          <w:rFonts w:hint="cs"/>
          <w:rtl/>
        </w:rPr>
        <w:t xml:space="preserve">אני לא מכיר אותו אבל </w:t>
      </w:r>
      <w:r w:rsidR="00045497">
        <w:rPr>
          <w:rFonts w:hint="cs"/>
          <w:rtl/>
        </w:rPr>
        <w:t>אני בעדו.</w:t>
      </w:r>
      <w:r w:rsidR="006E08D8" w:rsidRPr="006E08D8">
        <w:rPr>
          <w:rtl/>
        </w:rPr>
        <w:t xml:space="preserve"> </w:t>
      </w:r>
    </w:p>
    <w:p w:rsidR="00045497" w:rsidRDefault="00045497" w:rsidP="00045497">
      <w:pPr>
        <w:rPr>
          <w:rtl/>
        </w:rPr>
      </w:pPr>
      <w:bookmarkStart w:id="488" w:name="_ETM_Q1_5302491"/>
      <w:bookmarkStart w:id="489" w:name="_ETM_Q1_5302565"/>
      <w:bookmarkEnd w:id="488"/>
      <w:bookmarkEnd w:id="489"/>
    </w:p>
    <w:p w:rsidR="00045497" w:rsidRDefault="00045497" w:rsidP="00E5419A">
      <w:pPr>
        <w:pStyle w:val="a4"/>
        <w:rPr>
          <w:rtl/>
        </w:rPr>
      </w:pPr>
      <w:bookmarkStart w:id="490" w:name="ET_speaker_6233_83"/>
      <w:r w:rsidRPr="00E5419A">
        <w:rPr>
          <w:rStyle w:val="TagStyle"/>
          <w:rtl/>
        </w:rPr>
        <w:t xml:space="preserve"> &lt;&lt; דובר &gt;&gt;</w:t>
      </w:r>
      <w:r w:rsidRPr="00045497">
        <w:rPr>
          <w:rStyle w:val="TagStyle"/>
          <w:rtl/>
        </w:rPr>
        <w:t xml:space="preserve"> </w:t>
      </w:r>
      <w:r>
        <w:rPr>
          <w:rtl/>
        </w:rPr>
        <w:t>גבי לסקי (מרצ):</w:t>
      </w:r>
      <w:r w:rsidRPr="00045497">
        <w:rPr>
          <w:rStyle w:val="TagStyle"/>
          <w:rtl/>
        </w:rPr>
        <w:t xml:space="preserve"> </w:t>
      </w:r>
      <w:r w:rsidRPr="00E5419A">
        <w:rPr>
          <w:rStyle w:val="TagStyle"/>
          <w:rtl/>
        </w:rPr>
        <w:t>&lt;&lt; דובר &gt;&gt;</w:t>
      </w:r>
      <w:r>
        <w:rPr>
          <w:rtl/>
        </w:rPr>
        <w:t xml:space="preserve">   </w:t>
      </w:r>
      <w:bookmarkEnd w:id="490"/>
    </w:p>
    <w:p w:rsidR="00045497" w:rsidRPr="00045497" w:rsidRDefault="00045497" w:rsidP="00045497">
      <w:pPr>
        <w:rPr>
          <w:rtl/>
          <w:lang w:eastAsia="he-IL"/>
        </w:rPr>
      </w:pPr>
    </w:p>
    <w:p w:rsidR="00852DED" w:rsidRDefault="00045497" w:rsidP="007A2F0D">
      <w:pPr>
        <w:rPr>
          <w:rtl/>
        </w:rPr>
      </w:pPr>
      <w:bookmarkStart w:id="491" w:name="_ETM_Q1_5303243"/>
      <w:bookmarkStart w:id="492" w:name="_ETM_Q1_5303337"/>
      <w:bookmarkEnd w:id="491"/>
      <w:bookmarkEnd w:id="492"/>
      <w:r>
        <w:rPr>
          <w:rFonts w:hint="cs"/>
          <w:rtl/>
        </w:rPr>
        <w:t xml:space="preserve">אני </w:t>
      </w:r>
      <w:r w:rsidR="006E08D8" w:rsidRPr="006E08D8">
        <w:rPr>
          <w:rtl/>
        </w:rPr>
        <w:t>לא רוצה להתייחס יותר להצעת החוק</w:t>
      </w:r>
      <w:r>
        <w:rPr>
          <w:rFonts w:hint="cs"/>
          <w:rtl/>
        </w:rPr>
        <w:t>,</w:t>
      </w:r>
      <w:r w:rsidR="006E08D8" w:rsidRPr="006E08D8">
        <w:rPr>
          <w:rtl/>
        </w:rPr>
        <w:t xml:space="preserve"> לפני שאני בכלל אומרת </w:t>
      </w:r>
      <w:r w:rsidR="007A2F0D">
        <w:rPr>
          <w:rFonts w:hint="cs"/>
          <w:rtl/>
        </w:rPr>
        <w:t xml:space="preserve">את </w:t>
      </w:r>
      <w:r w:rsidR="006E08D8" w:rsidRPr="006E08D8">
        <w:rPr>
          <w:rtl/>
        </w:rPr>
        <w:t>כל מה ש</w:t>
      </w:r>
      <w:r w:rsidR="007A2F0D">
        <w:rPr>
          <w:rFonts w:hint="cs"/>
          <w:rtl/>
        </w:rPr>
        <w:t>אני חושבת אני חושבת</w:t>
      </w:r>
      <w:r>
        <w:rPr>
          <w:rFonts w:hint="cs"/>
          <w:rtl/>
        </w:rPr>
        <w:t xml:space="preserve"> </w:t>
      </w:r>
      <w:bookmarkStart w:id="493" w:name="_ETM_Q1_5310702"/>
      <w:bookmarkEnd w:id="493"/>
      <w:r w:rsidR="007A2F0D">
        <w:rPr>
          <w:rFonts w:hint="cs"/>
          <w:rtl/>
        </w:rPr>
        <w:t>ש</w:t>
      </w:r>
      <w:r w:rsidR="006E08D8" w:rsidRPr="006E08D8">
        <w:rPr>
          <w:rtl/>
        </w:rPr>
        <w:t>החוק הזה הוא הרבה יותר רחב ממה שאתם מציגים פה בגלל ההגדרה של העבירות שחלה</w:t>
      </w:r>
      <w:r>
        <w:rPr>
          <w:rFonts w:hint="cs"/>
          <w:rtl/>
        </w:rPr>
        <w:t>,</w:t>
      </w:r>
      <w:r w:rsidR="006E08D8" w:rsidRPr="006E08D8">
        <w:rPr>
          <w:rtl/>
        </w:rPr>
        <w:t xml:space="preserve"> בכלל זה גם עבירה של סחיטה באיומים</w:t>
      </w:r>
      <w:r>
        <w:rPr>
          <w:rFonts w:hint="cs"/>
          <w:rtl/>
        </w:rPr>
        <w:t>,</w:t>
      </w:r>
      <w:r w:rsidR="006E08D8" w:rsidRPr="006E08D8">
        <w:rPr>
          <w:rtl/>
        </w:rPr>
        <w:t xml:space="preserve"> שז</w:t>
      </w:r>
      <w:r>
        <w:rPr>
          <w:rFonts w:hint="cs"/>
          <w:rtl/>
        </w:rPr>
        <w:t>ו</w:t>
      </w:r>
      <w:r>
        <w:rPr>
          <w:rtl/>
        </w:rPr>
        <w:t xml:space="preserve"> עבירה מאוד</w:t>
      </w:r>
      <w:r>
        <w:rPr>
          <w:rFonts w:hint="cs"/>
          <w:rtl/>
        </w:rPr>
        <w:t>-</w:t>
      </w:r>
      <w:r w:rsidR="006E08D8" w:rsidRPr="006E08D8">
        <w:rPr>
          <w:rtl/>
        </w:rPr>
        <w:t>מאוד רחבה</w:t>
      </w:r>
      <w:r>
        <w:rPr>
          <w:rFonts w:hint="cs"/>
          <w:rtl/>
        </w:rPr>
        <w:t>, זו עבירת סל, היא</w:t>
      </w:r>
      <w:r w:rsidR="006E08D8" w:rsidRPr="006E08D8">
        <w:rPr>
          <w:rtl/>
        </w:rPr>
        <w:t xml:space="preserve"> לא</w:t>
      </w:r>
      <w:r>
        <w:rPr>
          <w:rFonts w:hint="cs"/>
          <w:rtl/>
        </w:rPr>
        <w:t>,</w:t>
      </w:r>
      <w:r w:rsidR="006E08D8" w:rsidRPr="006E08D8">
        <w:rPr>
          <w:rtl/>
        </w:rPr>
        <w:t xml:space="preserve"> כמו שנאמר ע"י נציג המשטרה</w:t>
      </w:r>
      <w:r>
        <w:rPr>
          <w:rFonts w:hint="cs"/>
          <w:rtl/>
        </w:rPr>
        <w:t>,</w:t>
      </w:r>
      <w:r w:rsidR="006E08D8" w:rsidRPr="006E08D8">
        <w:rPr>
          <w:rtl/>
        </w:rPr>
        <w:t xml:space="preserve"> </w:t>
      </w:r>
      <w:r>
        <w:rPr>
          <w:rFonts w:hint="cs"/>
          <w:rtl/>
        </w:rPr>
        <w:t xml:space="preserve">עבירה </w:t>
      </w:r>
      <w:r w:rsidR="006E08D8" w:rsidRPr="006E08D8">
        <w:rPr>
          <w:rtl/>
        </w:rPr>
        <w:t>רק של סחיטה ל</w:t>
      </w:r>
      <w:r>
        <w:rPr>
          <w:rFonts w:hint="cs"/>
          <w:rtl/>
        </w:rPr>
        <w:t>דמ</w:t>
      </w:r>
      <w:r w:rsidR="006E08D8" w:rsidRPr="006E08D8">
        <w:rPr>
          <w:rtl/>
        </w:rPr>
        <w:t>י חסות</w:t>
      </w:r>
      <w:r>
        <w:rPr>
          <w:rFonts w:hint="cs"/>
          <w:rtl/>
        </w:rPr>
        <w:t>.</w:t>
      </w:r>
      <w:r w:rsidR="006E08D8" w:rsidRPr="006E08D8">
        <w:rPr>
          <w:rtl/>
        </w:rPr>
        <w:t xml:space="preserve"> זה גם פגיעה בפרטיות</w:t>
      </w:r>
      <w:r>
        <w:rPr>
          <w:rFonts w:hint="cs"/>
          <w:rtl/>
        </w:rPr>
        <w:t>,</w:t>
      </w:r>
      <w:r w:rsidR="006E08D8" w:rsidRPr="006E08D8">
        <w:rPr>
          <w:rtl/>
        </w:rPr>
        <w:t xml:space="preserve"> שם טוב</w:t>
      </w:r>
      <w:r>
        <w:rPr>
          <w:rFonts w:hint="cs"/>
          <w:rtl/>
        </w:rPr>
        <w:t>,</w:t>
      </w:r>
      <w:r w:rsidR="006E08D8" w:rsidRPr="006E08D8">
        <w:rPr>
          <w:rtl/>
        </w:rPr>
        <w:t xml:space="preserve"> כל דבר</w:t>
      </w:r>
      <w:r w:rsidR="008C7634">
        <w:rPr>
          <w:rFonts w:hint="cs"/>
          <w:rtl/>
        </w:rPr>
        <w:t>,</w:t>
      </w:r>
      <w:r w:rsidR="006E08D8" w:rsidRPr="006E08D8">
        <w:rPr>
          <w:rtl/>
        </w:rPr>
        <w:t xml:space="preserve"> עבירה קטנה הרבה יותר בעניינים האלה</w:t>
      </w:r>
      <w:r w:rsidR="008C7634">
        <w:rPr>
          <w:rFonts w:hint="cs"/>
          <w:rtl/>
        </w:rPr>
        <w:t>.</w:t>
      </w:r>
      <w:r w:rsidR="006E08D8" w:rsidRPr="006E08D8">
        <w:rPr>
          <w:rtl/>
        </w:rPr>
        <w:t xml:space="preserve"> </w:t>
      </w:r>
      <w:r w:rsidR="008C7634">
        <w:rPr>
          <w:rtl/>
        </w:rPr>
        <w:t>הנוסח כפי שמופיע כעת מאפשר</w:t>
      </w:r>
      <w:r w:rsidR="006E08D8" w:rsidRPr="006E08D8">
        <w:rPr>
          <w:rtl/>
        </w:rPr>
        <w:t xml:space="preserve"> את כל הפגיעה בחירויות יסוד על סמך הסעיף הזה</w:t>
      </w:r>
      <w:r w:rsidR="008C7634">
        <w:rPr>
          <w:rFonts w:hint="cs"/>
          <w:rtl/>
        </w:rPr>
        <w:t>.</w:t>
      </w:r>
      <w:r w:rsidR="008C7634">
        <w:rPr>
          <w:rtl/>
        </w:rPr>
        <w:t xml:space="preserve"> זה משהו ש</w:t>
      </w:r>
      <w:r w:rsidR="006E08D8" w:rsidRPr="006E08D8">
        <w:rPr>
          <w:rtl/>
        </w:rPr>
        <w:t xml:space="preserve">לא נתתם </w:t>
      </w:r>
      <w:r w:rsidR="00852DED">
        <w:rPr>
          <w:rFonts w:hint="cs"/>
          <w:rtl/>
        </w:rPr>
        <w:t>עליו</w:t>
      </w:r>
      <w:r w:rsidR="006E08D8" w:rsidRPr="006E08D8">
        <w:rPr>
          <w:rtl/>
        </w:rPr>
        <w:t xml:space="preserve"> את הדעת ואני מקווה שלפני הישיבה הקודמת נוכל להתייחס לזה </w:t>
      </w:r>
      <w:r w:rsidR="00852DED">
        <w:rPr>
          <w:rFonts w:hint="cs"/>
          <w:rtl/>
        </w:rPr>
        <w:t>ול</w:t>
      </w:r>
      <w:r w:rsidR="006E08D8" w:rsidRPr="006E08D8">
        <w:rPr>
          <w:rtl/>
        </w:rPr>
        <w:t>צמצם</w:t>
      </w:r>
      <w:r w:rsidR="00852DED">
        <w:rPr>
          <w:rFonts w:hint="cs"/>
          <w:rtl/>
        </w:rPr>
        <w:t>.</w:t>
      </w:r>
      <w:r w:rsidR="006E08D8" w:rsidRPr="006E08D8">
        <w:rPr>
          <w:rtl/>
        </w:rPr>
        <w:t xml:space="preserve"> </w:t>
      </w:r>
    </w:p>
    <w:p w:rsidR="00852DED" w:rsidRDefault="00852DED" w:rsidP="00852DED">
      <w:pPr>
        <w:rPr>
          <w:rtl/>
        </w:rPr>
      </w:pPr>
    </w:p>
    <w:p w:rsidR="008E7F48" w:rsidRDefault="006E08D8" w:rsidP="008E7F48">
      <w:pPr>
        <w:rPr>
          <w:rtl/>
        </w:rPr>
      </w:pPr>
      <w:r w:rsidRPr="006E08D8">
        <w:rPr>
          <w:rtl/>
        </w:rPr>
        <w:t>דבר שני</w:t>
      </w:r>
      <w:r w:rsidR="00852DED">
        <w:rPr>
          <w:rFonts w:hint="cs"/>
          <w:rtl/>
        </w:rPr>
        <w:t>,</w:t>
      </w:r>
      <w:r w:rsidRPr="006E08D8">
        <w:rPr>
          <w:rtl/>
        </w:rPr>
        <w:t xml:space="preserve"> כפי שהוזכר פה ע"י הייעוץ המשפטי</w:t>
      </w:r>
      <w:r w:rsidR="00C61FD2">
        <w:rPr>
          <w:rFonts w:hint="cs"/>
          <w:rtl/>
        </w:rPr>
        <w:t>,</w:t>
      </w:r>
      <w:r w:rsidRPr="006E08D8">
        <w:rPr>
          <w:rtl/>
        </w:rPr>
        <w:t xml:space="preserve"> מתייחסים לסעיף 20 בחוק </w:t>
      </w:r>
      <w:r w:rsidR="008E7F48">
        <w:rPr>
          <w:rFonts w:hint="cs"/>
          <w:rtl/>
        </w:rPr>
        <w:t xml:space="preserve">הרחב, </w:t>
      </w:r>
      <w:r w:rsidRPr="006E08D8">
        <w:rPr>
          <w:rtl/>
        </w:rPr>
        <w:t xml:space="preserve">שם באמת בסעיף </w:t>
      </w:r>
      <w:r w:rsidR="008E7F48">
        <w:rPr>
          <w:rFonts w:hint="cs"/>
          <w:rtl/>
        </w:rPr>
        <w:t>(</w:t>
      </w:r>
      <w:r w:rsidRPr="006E08D8">
        <w:rPr>
          <w:rtl/>
        </w:rPr>
        <w:t>3</w:t>
      </w:r>
      <w:r w:rsidR="008E7F48">
        <w:rPr>
          <w:rFonts w:hint="cs"/>
          <w:rtl/>
        </w:rPr>
        <w:t>)</w:t>
      </w:r>
      <w:r w:rsidRPr="006E08D8">
        <w:rPr>
          <w:rtl/>
        </w:rPr>
        <w:t xml:space="preserve"> בנוגע לראיות היה כתוב שה</w:t>
      </w:r>
      <w:r w:rsidR="008E7F48">
        <w:rPr>
          <w:rtl/>
        </w:rPr>
        <w:t xml:space="preserve">ראיה חייבת להיות ראיה הקשורה </w:t>
      </w:r>
      <w:r w:rsidR="008E7F48">
        <w:rPr>
          <w:rFonts w:hint="cs"/>
          <w:rtl/>
        </w:rPr>
        <w:t>ל</w:t>
      </w:r>
      <w:r w:rsidRPr="006E08D8">
        <w:rPr>
          <w:rtl/>
        </w:rPr>
        <w:t>עבירת פשע או ל</w:t>
      </w:r>
      <w:r w:rsidR="008E7F48">
        <w:rPr>
          <w:rFonts w:hint="cs"/>
          <w:rtl/>
        </w:rPr>
        <w:t>אחת</w:t>
      </w:r>
      <w:r w:rsidRPr="006E08D8">
        <w:rPr>
          <w:rtl/>
        </w:rPr>
        <w:t xml:space="preserve"> </w:t>
      </w:r>
      <w:r w:rsidR="008E7F48">
        <w:rPr>
          <w:rFonts w:hint="cs"/>
          <w:rtl/>
        </w:rPr>
        <w:t>ה</w:t>
      </w:r>
      <w:r w:rsidRPr="006E08D8">
        <w:rPr>
          <w:rtl/>
        </w:rPr>
        <w:t>עבירות הקשורות בתוספת</w:t>
      </w:r>
      <w:r w:rsidR="008E7F48">
        <w:rPr>
          <w:rFonts w:hint="cs"/>
          <w:rtl/>
        </w:rPr>
        <w:t>.</w:t>
      </w:r>
      <w:r w:rsidRPr="006E08D8">
        <w:rPr>
          <w:rtl/>
        </w:rPr>
        <w:t xml:space="preserve"> כלומר</w:t>
      </w:r>
      <w:r w:rsidR="008E7F48">
        <w:rPr>
          <w:rFonts w:hint="cs"/>
          <w:rtl/>
        </w:rPr>
        <w:t>,</w:t>
      </w:r>
      <w:r w:rsidRPr="006E08D8">
        <w:rPr>
          <w:rtl/>
        </w:rPr>
        <w:t xml:space="preserve"> כשאתם לא מגדירים את זה כ</w:t>
      </w:r>
      <w:r w:rsidR="008E7F48">
        <w:rPr>
          <w:rFonts w:hint="cs"/>
          <w:rtl/>
        </w:rPr>
        <w:t>ך</w:t>
      </w:r>
      <w:r w:rsidRPr="006E08D8">
        <w:rPr>
          <w:rtl/>
        </w:rPr>
        <w:t xml:space="preserve"> בחקיקה הנוכחית אתם שוב מאפשרים תפיסת כל סוג הראיות</w:t>
      </w:r>
      <w:r w:rsidR="008E7F48">
        <w:rPr>
          <w:rFonts w:hint="cs"/>
          <w:rtl/>
        </w:rPr>
        <w:t>.</w:t>
      </w:r>
      <w:r w:rsidRPr="006E08D8">
        <w:rPr>
          <w:rtl/>
        </w:rPr>
        <w:t xml:space="preserve"> סעיף 20 לחוק מ-2014</w:t>
      </w:r>
      <w:r w:rsidR="008E7F48">
        <w:rPr>
          <w:rFonts w:hint="cs"/>
          <w:rtl/>
        </w:rPr>
        <w:t xml:space="preserve"> - - -</w:t>
      </w:r>
    </w:p>
    <w:p w:rsidR="008E7F48" w:rsidRDefault="008E7F48" w:rsidP="008E7F48">
      <w:pPr>
        <w:rPr>
          <w:rtl/>
        </w:rPr>
      </w:pPr>
    </w:p>
    <w:p w:rsidR="008E7F48" w:rsidRDefault="008E7F48" w:rsidP="00E5419A">
      <w:pPr>
        <w:pStyle w:val="af9"/>
        <w:rPr>
          <w:rtl/>
        </w:rPr>
      </w:pPr>
      <w:bookmarkStart w:id="494" w:name="ET_guest_3540_83"/>
      <w:r w:rsidRPr="00E5419A">
        <w:rPr>
          <w:rStyle w:val="TagStyle"/>
          <w:rtl/>
        </w:rPr>
        <w:t xml:space="preserve"> &lt;&lt; אורח &gt;&gt;</w:t>
      </w:r>
      <w:r w:rsidRPr="008E7F48">
        <w:rPr>
          <w:rStyle w:val="TagStyle"/>
          <w:rtl/>
        </w:rPr>
        <w:t xml:space="preserve"> </w:t>
      </w:r>
      <w:r>
        <w:rPr>
          <w:rtl/>
        </w:rPr>
        <w:t>גבריאלה פיסמן:</w:t>
      </w:r>
      <w:r w:rsidRPr="008E7F48">
        <w:rPr>
          <w:rStyle w:val="TagStyle"/>
          <w:rtl/>
        </w:rPr>
        <w:t xml:space="preserve"> </w:t>
      </w:r>
      <w:r w:rsidRPr="00E5419A">
        <w:rPr>
          <w:rStyle w:val="TagStyle"/>
          <w:rtl/>
        </w:rPr>
        <w:t>&lt;&lt; אורח &gt;&gt;</w:t>
      </w:r>
      <w:r>
        <w:rPr>
          <w:rtl/>
        </w:rPr>
        <w:t xml:space="preserve">   </w:t>
      </w:r>
      <w:bookmarkEnd w:id="494"/>
    </w:p>
    <w:p w:rsidR="008E7F48" w:rsidRDefault="008E7F48" w:rsidP="008E7F48">
      <w:pPr>
        <w:pStyle w:val="KeepWithNext"/>
        <w:rPr>
          <w:rtl/>
        </w:rPr>
      </w:pPr>
    </w:p>
    <w:p w:rsidR="008E7F48" w:rsidRDefault="001F1868" w:rsidP="008E7F48">
      <w:pPr>
        <w:rPr>
          <w:rtl/>
        </w:rPr>
      </w:pPr>
      <w:bookmarkStart w:id="495" w:name="_ETM_Q1_5390021"/>
      <w:bookmarkStart w:id="496" w:name="_ETM_Q1_5390065"/>
      <w:bookmarkEnd w:id="495"/>
      <w:bookmarkEnd w:id="496"/>
      <w:r w:rsidRPr="001F1868">
        <w:rPr>
          <w:rFonts w:hint="cs"/>
          <w:rtl/>
        </w:rPr>
        <w:t>אנחנו העלינו</w:t>
      </w:r>
      <w:r>
        <w:rPr>
          <w:rFonts w:hint="cs"/>
          <w:rtl/>
        </w:rPr>
        <w:t xml:space="preserve"> את זה </w:t>
      </w:r>
      <w:r w:rsidR="008E7F48">
        <w:rPr>
          <w:rFonts w:hint="cs"/>
          <w:rtl/>
        </w:rPr>
        <w:t>לפשע חמור.</w:t>
      </w:r>
      <w:r w:rsidR="006E08D8" w:rsidRPr="006E08D8">
        <w:rPr>
          <w:rtl/>
        </w:rPr>
        <w:t xml:space="preserve"> </w:t>
      </w:r>
    </w:p>
    <w:p w:rsidR="008E7F48" w:rsidRDefault="008E7F48" w:rsidP="008E7F48">
      <w:pPr>
        <w:rPr>
          <w:rtl/>
        </w:rPr>
      </w:pPr>
      <w:bookmarkStart w:id="497" w:name="_ETM_Q1_5395062"/>
      <w:bookmarkStart w:id="498" w:name="_ETM_Q1_5395176"/>
      <w:bookmarkEnd w:id="497"/>
      <w:bookmarkEnd w:id="498"/>
    </w:p>
    <w:p w:rsidR="008E7F48" w:rsidRDefault="008E7F48" w:rsidP="00E5419A">
      <w:pPr>
        <w:pStyle w:val="a4"/>
        <w:rPr>
          <w:rtl/>
        </w:rPr>
      </w:pPr>
      <w:bookmarkStart w:id="499" w:name="ET_speaker_6233_84"/>
      <w:r w:rsidRPr="00E5419A">
        <w:rPr>
          <w:rStyle w:val="TagStyle"/>
          <w:rtl/>
        </w:rPr>
        <w:t xml:space="preserve"> &lt;&lt; דובר &gt;&gt;</w:t>
      </w:r>
      <w:r w:rsidRPr="008E7F48">
        <w:rPr>
          <w:rStyle w:val="TagStyle"/>
          <w:rtl/>
        </w:rPr>
        <w:t xml:space="preserve"> </w:t>
      </w:r>
      <w:r>
        <w:rPr>
          <w:rtl/>
        </w:rPr>
        <w:t>גבי לסקי (מרצ):</w:t>
      </w:r>
      <w:r w:rsidRPr="008E7F48">
        <w:rPr>
          <w:rStyle w:val="TagStyle"/>
          <w:rtl/>
        </w:rPr>
        <w:t xml:space="preserve"> </w:t>
      </w:r>
      <w:r w:rsidRPr="00E5419A">
        <w:rPr>
          <w:rStyle w:val="TagStyle"/>
          <w:rtl/>
        </w:rPr>
        <w:t>&lt;&lt; דובר &gt;&gt;</w:t>
      </w:r>
      <w:r>
        <w:rPr>
          <w:rtl/>
        </w:rPr>
        <w:t xml:space="preserve">   </w:t>
      </w:r>
      <w:bookmarkEnd w:id="499"/>
    </w:p>
    <w:p w:rsidR="008E7F48" w:rsidRPr="008E7F48" w:rsidRDefault="008E7F48" w:rsidP="008E7F48">
      <w:pPr>
        <w:rPr>
          <w:rtl/>
          <w:lang w:eastAsia="he-IL"/>
        </w:rPr>
      </w:pPr>
    </w:p>
    <w:p w:rsidR="008E7F48" w:rsidRDefault="008E7F48" w:rsidP="008E7F48">
      <w:pPr>
        <w:rPr>
          <w:rtl/>
        </w:rPr>
      </w:pPr>
      <w:r>
        <w:rPr>
          <w:rFonts w:hint="cs"/>
          <w:rtl/>
        </w:rPr>
        <w:t>אבל</w:t>
      </w:r>
      <w:r w:rsidR="006E08D8" w:rsidRPr="006E08D8">
        <w:rPr>
          <w:rtl/>
        </w:rPr>
        <w:t xml:space="preserve"> בסעיף </w:t>
      </w:r>
      <w:r>
        <w:rPr>
          <w:rFonts w:hint="cs"/>
          <w:rtl/>
        </w:rPr>
        <w:t>(3)</w:t>
      </w:r>
      <w:r w:rsidR="006E08D8" w:rsidRPr="006E08D8">
        <w:rPr>
          <w:rtl/>
        </w:rPr>
        <w:t xml:space="preserve"> לא כתבתם את זה כ</w:t>
      </w:r>
      <w:r>
        <w:rPr>
          <w:rFonts w:hint="cs"/>
          <w:rtl/>
        </w:rPr>
        <w:t>ך.</w:t>
      </w:r>
      <w:r w:rsidR="006E08D8" w:rsidRPr="006E08D8">
        <w:rPr>
          <w:rtl/>
        </w:rPr>
        <w:t xml:space="preserve"> כתבתם</w:t>
      </w:r>
      <w:r>
        <w:rPr>
          <w:rFonts w:hint="cs"/>
          <w:rtl/>
        </w:rPr>
        <w:t>:</w:t>
      </w:r>
      <w:r w:rsidR="006E08D8" w:rsidRPr="006E08D8">
        <w:rPr>
          <w:rtl/>
        </w:rPr>
        <w:t xml:space="preserve"> </w:t>
      </w:r>
      <w:r>
        <w:rPr>
          <w:rFonts w:hint="cs"/>
          <w:rtl/>
        </w:rPr>
        <w:t>"</w:t>
      </w:r>
      <w:r w:rsidR="006E08D8" w:rsidRPr="006E08D8">
        <w:rPr>
          <w:rtl/>
        </w:rPr>
        <w:t xml:space="preserve">יש חשד סביר כי מצוי שם חפץ </w:t>
      </w:r>
      <w:r>
        <w:rPr>
          <w:rFonts w:hint="cs"/>
          <w:rtl/>
        </w:rPr>
        <w:t>ה</w:t>
      </w:r>
      <w:r w:rsidR="006E08D8" w:rsidRPr="006E08D8">
        <w:rPr>
          <w:rtl/>
        </w:rPr>
        <w:t>עשוי לשמש ראיה לביצוע עבירת פשע חמור והחיפוש נדרש באופן</w:t>
      </w:r>
      <w:r>
        <w:rPr>
          <w:rFonts w:hint="cs"/>
          <w:rtl/>
        </w:rPr>
        <w:t xml:space="preserve"> </w:t>
      </w:r>
      <w:bookmarkStart w:id="500" w:name="_ETM_Q1_5407007"/>
      <w:bookmarkEnd w:id="500"/>
      <w:r>
        <w:rPr>
          <w:rFonts w:hint="cs"/>
          <w:rtl/>
        </w:rPr>
        <w:t>- - -".</w:t>
      </w:r>
      <w:bookmarkStart w:id="501" w:name="_ETM_Q1_5405864"/>
      <w:bookmarkEnd w:id="501"/>
    </w:p>
    <w:p w:rsidR="008E7F48" w:rsidRDefault="008E7F48" w:rsidP="008E7F48">
      <w:pPr>
        <w:rPr>
          <w:rtl/>
        </w:rPr>
      </w:pPr>
      <w:bookmarkStart w:id="502" w:name="_ETM_Q1_5405987"/>
      <w:bookmarkEnd w:id="502"/>
    </w:p>
    <w:p w:rsidR="008E7F48" w:rsidRDefault="008E7F48" w:rsidP="00E5419A">
      <w:pPr>
        <w:pStyle w:val="af6"/>
        <w:rPr>
          <w:rtl/>
        </w:rPr>
      </w:pPr>
      <w:bookmarkStart w:id="503" w:name="ET_yor_6156_85"/>
      <w:r w:rsidRPr="00E5419A">
        <w:rPr>
          <w:rStyle w:val="TagStyle"/>
          <w:rtl/>
        </w:rPr>
        <w:t xml:space="preserve"> &lt;&lt; יור &gt;&gt;</w:t>
      </w:r>
      <w:r w:rsidRPr="008E7F48">
        <w:rPr>
          <w:rStyle w:val="TagStyle"/>
          <w:rtl/>
        </w:rPr>
        <w:t xml:space="preserve"> </w:t>
      </w:r>
      <w:r>
        <w:rPr>
          <w:rtl/>
        </w:rPr>
        <w:t>היו"ר גלעד קריב:</w:t>
      </w:r>
      <w:r w:rsidRPr="008E7F48">
        <w:rPr>
          <w:rStyle w:val="TagStyle"/>
          <w:rtl/>
        </w:rPr>
        <w:t xml:space="preserve"> </w:t>
      </w:r>
      <w:r w:rsidRPr="00E5419A">
        <w:rPr>
          <w:rStyle w:val="TagStyle"/>
          <w:rtl/>
        </w:rPr>
        <w:t>&lt;&lt; יור &gt;&gt;</w:t>
      </w:r>
      <w:r>
        <w:rPr>
          <w:rtl/>
        </w:rPr>
        <w:t xml:space="preserve">   </w:t>
      </w:r>
      <w:bookmarkEnd w:id="503"/>
    </w:p>
    <w:p w:rsidR="008E7F48" w:rsidRDefault="008E7F48" w:rsidP="008E7F48">
      <w:pPr>
        <w:pStyle w:val="KeepWithNext"/>
        <w:rPr>
          <w:rtl/>
        </w:rPr>
      </w:pPr>
    </w:p>
    <w:p w:rsidR="008E7F48" w:rsidRDefault="006E08D8" w:rsidP="008E7F48">
      <w:pPr>
        <w:rPr>
          <w:rtl/>
        </w:rPr>
      </w:pPr>
      <w:bookmarkStart w:id="504" w:name="_ETM_Q1_5406785"/>
      <w:bookmarkEnd w:id="504"/>
      <w:r w:rsidRPr="006E08D8">
        <w:rPr>
          <w:rtl/>
        </w:rPr>
        <w:t>חבר</w:t>
      </w:r>
      <w:r w:rsidR="008E7F48">
        <w:rPr>
          <w:rFonts w:hint="cs"/>
          <w:rtl/>
        </w:rPr>
        <w:t xml:space="preserve">ת הכנסת לסקי, הנקודה הובנה. </w:t>
      </w:r>
      <w:r w:rsidRPr="006E08D8">
        <w:rPr>
          <w:rtl/>
        </w:rPr>
        <w:t xml:space="preserve">יש </w:t>
      </w:r>
      <w:r w:rsidR="008E7F48">
        <w:rPr>
          <w:rFonts w:hint="cs"/>
          <w:rtl/>
        </w:rPr>
        <w:t xml:space="preserve">פה </w:t>
      </w:r>
      <w:r w:rsidRPr="006E08D8">
        <w:rPr>
          <w:rtl/>
        </w:rPr>
        <w:t xml:space="preserve">את שאלת היחס בין החפץ </w:t>
      </w:r>
      <w:r w:rsidR="008E7F48">
        <w:rPr>
          <w:rFonts w:hint="cs"/>
          <w:rtl/>
        </w:rPr>
        <w:t>ל</w:t>
      </w:r>
      <w:r w:rsidRPr="006E08D8">
        <w:rPr>
          <w:rtl/>
        </w:rPr>
        <w:t>עבירה</w:t>
      </w:r>
      <w:r w:rsidR="008E7F48">
        <w:rPr>
          <w:rFonts w:hint="cs"/>
          <w:rtl/>
        </w:rPr>
        <w:t>.</w:t>
      </w:r>
    </w:p>
    <w:p w:rsidR="008E7F48" w:rsidRDefault="008E7F48" w:rsidP="008E7F48">
      <w:pPr>
        <w:rPr>
          <w:rtl/>
        </w:rPr>
      </w:pPr>
      <w:bookmarkStart w:id="505" w:name="_ETM_Q1_5415934"/>
      <w:bookmarkStart w:id="506" w:name="_ETM_Q1_5416070"/>
      <w:bookmarkEnd w:id="505"/>
      <w:bookmarkEnd w:id="506"/>
    </w:p>
    <w:p w:rsidR="008E7F48" w:rsidRDefault="008E7F48" w:rsidP="00E5419A">
      <w:pPr>
        <w:pStyle w:val="-"/>
        <w:rPr>
          <w:rtl/>
        </w:rPr>
      </w:pPr>
      <w:bookmarkStart w:id="507" w:name="ET_speakercontinue_6233_86"/>
      <w:r w:rsidRPr="00E5419A">
        <w:rPr>
          <w:rStyle w:val="TagStyle"/>
          <w:rtl/>
        </w:rPr>
        <w:t xml:space="preserve"> &lt;&lt; דובר_המשך &gt;&gt;</w:t>
      </w:r>
      <w:r w:rsidRPr="008E7F48">
        <w:rPr>
          <w:rStyle w:val="TagStyle"/>
          <w:rtl/>
        </w:rPr>
        <w:t xml:space="preserve"> </w:t>
      </w:r>
      <w:r>
        <w:rPr>
          <w:rtl/>
        </w:rPr>
        <w:t>גבי לסקי (מרצ):</w:t>
      </w:r>
      <w:r w:rsidRPr="008E7F48">
        <w:rPr>
          <w:rStyle w:val="TagStyle"/>
          <w:rtl/>
        </w:rPr>
        <w:t xml:space="preserve"> </w:t>
      </w:r>
      <w:r w:rsidRPr="00E5419A">
        <w:rPr>
          <w:rStyle w:val="TagStyle"/>
          <w:rtl/>
        </w:rPr>
        <w:t>&lt;&lt; דובר_המשך &gt;&gt;</w:t>
      </w:r>
      <w:r>
        <w:rPr>
          <w:rtl/>
        </w:rPr>
        <w:t xml:space="preserve">   </w:t>
      </w:r>
      <w:bookmarkEnd w:id="507"/>
    </w:p>
    <w:p w:rsidR="008E7F48" w:rsidRDefault="008E7F48" w:rsidP="008E7F48">
      <w:pPr>
        <w:pStyle w:val="KeepWithNext"/>
        <w:rPr>
          <w:rtl/>
        </w:rPr>
      </w:pPr>
    </w:p>
    <w:p w:rsidR="008E7F48" w:rsidRDefault="006E08D8" w:rsidP="008E7F48">
      <w:pPr>
        <w:rPr>
          <w:rtl/>
        </w:rPr>
      </w:pPr>
      <w:bookmarkStart w:id="508" w:name="_ETM_Q1_5416956"/>
      <w:bookmarkEnd w:id="508"/>
      <w:r w:rsidRPr="006E08D8">
        <w:rPr>
          <w:rtl/>
        </w:rPr>
        <w:t>אני לא אכנס לזה אבל באופן כללי הסעיף הזה יכול לפגוע במפגינים</w:t>
      </w:r>
      <w:r w:rsidR="008E7F48">
        <w:rPr>
          <w:rFonts w:hint="cs"/>
          <w:rtl/>
        </w:rPr>
        <w:t>,</w:t>
      </w:r>
      <w:r w:rsidRPr="006E08D8">
        <w:rPr>
          <w:rtl/>
        </w:rPr>
        <w:t xml:space="preserve"> עבירות אחרות</w:t>
      </w:r>
      <w:r w:rsidR="008E7F48">
        <w:rPr>
          <w:rFonts w:hint="cs"/>
          <w:rtl/>
        </w:rPr>
        <w:t>,</w:t>
      </w:r>
      <w:r w:rsidRPr="006E08D8">
        <w:rPr>
          <w:rtl/>
        </w:rPr>
        <w:t xml:space="preserve"> יש פה רשימה ארוכה של סעיפים שהם לא קשורים לפשיעה בחברה הערבית</w:t>
      </w:r>
      <w:r w:rsidR="008E7F48">
        <w:rPr>
          <w:rFonts w:hint="cs"/>
          <w:rtl/>
        </w:rPr>
        <w:t xml:space="preserve"> ואנחנו </w:t>
      </w:r>
      <w:bookmarkStart w:id="509" w:name="_ETM_Q1_5430188"/>
      <w:bookmarkEnd w:id="509"/>
      <w:r w:rsidR="008E7F48">
        <w:rPr>
          <w:rFonts w:hint="cs"/>
          <w:rtl/>
        </w:rPr>
        <w:t>צריכים לתת על זה את הדעת.</w:t>
      </w:r>
      <w:bookmarkStart w:id="510" w:name="_ETM_Q1_5434124"/>
      <w:bookmarkEnd w:id="510"/>
    </w:p>
    <w:p w:rsidR="008E7F48" w:rsidRDefault="008E7F48" w:rsidP="008E7F48">
      <w:pPr>
        <w:rPr>
          <w:rtl/>
        </w:rPr>
      </w:pPr>
      <w:bookmarkStart w:id="511" w:name="_ETM_Q1_5434242"/>
      <w:bookmarkEnd w:id="511"/>
    </w:p>
    <w:p w:rsidR="00576999" w:rsidRDefault="00576999" w:rsidP="00E5419A">
      <w:pPr>
        <w:pStyle w:val="af6"/>
        <w:rPr>
          <w:rStyle w:val="TagStyle"/>
          <w:vanish w:val="0"/>
          <w:rtl/>
        </w:rPr>
      </w:pPr>
      <w:bookmarkStart w:id="512" w:name="ET_yor_6156_87"/>
      <w:r>
        <w:rPr>
          <w:rStyle w:val="TagStyle"/>
          <w:vanish w:val="0"/>
          <w:rtl/>
        </w:rPr>
        <w:br w:type="page"/>
      </w:r>
    </w:p>
    <w:p w:rsidR="008E7F48" w:rsidRDefault="008E7F48" w:rsidP="00E5419A">
      <w:pPr>
        <w:pStyle w:val="af6"/>
        <w:rPr>
          <w:rtl/>
        </w:rPr>
      </w:pPr>
      <w:r w:rsidRPr="00E5419A">
        <w:rPr>
          <w:rStyle w:val="TagStyle"/>
          <w:rtl/>
        </w:rPr>
        <w:t xml:space="preserve"> &lt;&lt; יור &gt;&gt;</w:t>
      </w:r>
      <w:r w:rsidRPr="008E7F48">
        <w:rPr>
          <w:rStyle w:val="TagStyle"/>
          <w:rtl/>
        </w:rPr>
        <w:t xml:space="preserve"> </w:t>
      </w:r>
      <w:r>
        <w:rPr>
          <w:rtl/>
        </w:rPr>
        <w:t>היו"ר גלעד קריב:</w:t>
      </w:r>
      <w:r w:rsidRPr="008E7F48">
        <w:rPr>
          <w:rStyle w:val="TagStyle"/>
          <w:rtl/>
        </w:rPr>
        <w:t xml:space="preserve"> </w:t>
      </w:r>
      <w:r w:rsidRPr="00E5419A">
        <w:rPr>
          <w:rStyle w:val="TagStyle"/>
          <w:rtl/>
        </w:rPr>
        <w:t>&lt;&lt; יור &gt;&gt;</w:t>
      </w:r>
      <w:r>
        <w:rPr>
          <w:rtl/>
        </w:rPr>
        <w:t xml:space="preserve">   </w:t>
      </w:r>
      <w:bookmarkEnd w:id="512"/>
    </w:p>
    <w:p w:rsidR="008E7F48" w:rsidRDefault="008E7F48" w:rsidP="008E7F48">
      <w:pPr>
        <w:pStyle w:val="KeepWithNext"/>
        <w:rPr>
          <w:rtl/>
        </w:rPr>
      </w:pPr>
    </w:p>
    <w:p w:rsidR="00F95D16" w:rsidRDefault="006E08D8" w:rsidP="00A1774A">
      <w:pPr>
        <w:rPr>
          <w:rtl/>
        </w:rPr>
      </w:pPr>
      <w:bookmarkStart w:id="513" w:name="_ETM_Q1_5434887"/>
      <w:bookmarkEnd w:id="513"/>
      <w:r w:rsidRPr="006E08D8">
        <w:rPr>
          <w:rtl/>
        </w:rPr>
        <w:t>תודה</w:t>
      </w:r>
      <w:r w:rsidR="008E7F48">
        <w:rPr>
          <w:rFonts w:hint="cs"/>
          <w:rtl/>
        </w:rPr>
        <w:t>.</w:t>
      </w:r>
      <w:r w:rsidRPr="006E08D8">
        <w:rPr>
          <w:rtl/>
        </w:rPr>
        <w:t xml:space="preserve"> אני רק רוצה לומר </w:t>
      </w:r>
      <w:r w:rsidR="008E7F48">
        <w:rPr>
          <w:rFonts w:hint="cs"/>
          <w:rtl/>
        </w:rPr>
        <w:t>ש</w:t>
      </w:r>
      <w:r w:rsidRPr="006E08D8">
        <w:rPr>
          <w:rtl/>
        </w:rPr>
        <w:t xml:space="preserve">מכיוון </w:t>
      </w:r>
      <w:r w:rsidRPr="00A1774A">
        <w:rPr>
          <w:rtl/>
        </w:rPr>
        <w:t xml:space="preserve">שהדיון הולך להיות זריז </w:t>
      </w:r>
      <w:r w:rsidR="00F95D16" w:rsidRPr="00A1774A">
        <w:rPr>
          <w:rFonts w:hint="cs"/>
          <w:rtl/>
        </w:rPr>
        <w:t xml:space="preserve">– הרבה </w:t>
      </w:r>
      <w:r w:rsidRPr="00A1774A">
        <w:rPr>
          <w:rtl/>
        </w:rPr>
        <w:t xml:space="preserve">פעמים בחוקים </w:t>
      </w:r>
      <w:r w:rsidR="00F95D16" w:rsidRPr="00A1774A">
        <w:rPr>
          <w:rFonts w:hint="cs"/>
          <w:rtl/>
        </w:rPr>
        <w:t xml:space="preserve">אנחנו </w:t>
      </w:r>
      <w:bookmarkStart w:id="514" w:name="_ETM_Q1_5435761"/>
      <w:bookmarkEnd w:id="514"/>
      <w:r w:rsidR="00F95D16" w:rsidRPr="00A1774A">
        <w:rPr>
          <w:rFonts w:hint="cs"/>
          <w:rtl/>
        </w:rPr>
        <w:t xml:space="preserve">דנים על פני </w:t>
      </w:r>
      <w:r w:rsidRPr="00A1774A">
        <w:rPr>
          <w:rtl/>
        </w:rPr>
        <w:t xml:space="preserve">שבועות </w:t>
      </w:r>
      <w:r w:rsidR="00F95D16" w:rsidRPr="00A1774A">
        <w:rPr>
          <w:rFonts w:hint="eastAsia"/>
          <w:rtl/>
        </w:rPr>
        <w:t>–</w:t>
      </w:r>
      <w:r w:rsidR="00F95D16" w:rsidRPr="00A1774A">
        <w:rPr>
          <w:rFonts w:hint="cs"/>
          <w:rtl/>
        </w:rPr>
        <w:t xml:space="preserve"> </w:t>
      </w:r>
      <w:r w:rsidRPr="00A1774A">
        <w:rPr>
          <w:rtl/>
        </w:rPr>
        <w:t>חברי כנסת ש</w:t>
      </w:r>
      <w:r w:rsidR="00F95D16" w:rsidRPr="00A1774A">
        <w:rPr>
          <w:rFonts w:hint="cs"/>
          <w:rtl/>
        </w:rPr>
        <w:t>י</w:t>
      </w:r>
      <w:r w:rsidRPr="00A1774A">
        <w:rPr>
          <w:rtl/>
        </w:rPr>
        <w:t xml:space="preserve">תנגדו להצעת החוק </w:t>
      </w:r>
      <w:r w:rsidR="00F95D16" w:rsidRPr="00A1774A">
        <w:rPr>
          <w:rFonts w:hint="cs"/>
          <w:rtl/>
        </w:rPr>
        <w:t>י</w:t>
      </w:r>
      <w:r w:rsidRPr="00A1774A">
        <w:rPr>
          <w:rtl/>
        </w:rPr>
        <w:t>תנגדו להצעת החוק</w:t>
      </w:r>
      <w:r w:rsidR="00F95D16" w:rsidRPr="00A1774A">
        <w:rPr>
          <w:rFonts w:hint="cs"/>
          <w:rtl/>
        </w:rPr>
        <w:t>,</w:t>
      </w:r>
      <w:r w:rsidRPr="00A1774A">
        <w:rPr>
          <w:rtl/>
        </w:rPr>
        <w:t xml:space="preserve"> אבל חברי כנסת שבגדול סומכים </w:t>
      </w:r>
      <w:r w:rsidR="00F95D16" w:rsidRPr="00A1774A">
        <w:rPr>
          <w:rFonts w:hint="cs"/>
          <w:rtl/>
        </w:rPr>
        <w:t>ידיהם</w:t>
      </w:r>
      <w:r w:rsidRPr="00A1774A">
        <w:rPr>
          <w:rtl/>
        </w:rPr>
        <w:t xml:space="preserve"> על הצעת החוק אבל חושבים שיש בה מקום </w:t>
      </w:r>
      <w:r w:rsidR="00F95D16" w:rsidRPr="00A1774A">
        <w:rPr>
          <w:rFonts w:hint="cs"/>
          <w:rtl/>
        </w:rPr>
        <w:t>ל</w:t>
      </w:r>
      <w:r w:rsidRPr="00A1774A">
        <w:rPr>
          <w:rtl/>
        </w:rPr>
        <w:t>שיפורים ותיקונים</w:t>
      </w:r>
      <w:r w:rsidR="00F95D16" w:rsidRPr="00A1774A">
        <w:rPr>
          <w:rFonts w:hint="cs"/>
          <w:rtl/>
        </w:rPr>
        <w:t>,</w:t>
      </w:r>
      <w:r w:rsidRPr="00A1774A">
        <w:rPr>
          <w:rtl/>
        </w:rPr>
        <w:t xml:space="preserve"> אני מזמין אתכם בעזרת הצוות המשפטי של הוועדה ממש בימים הקרובים להציע הצעות קונקרטיות</w:t>
      </w:r>
      <w:r w:rsidR="00F95D16" w:rsidRPr="00A1774A">
        <w:rPr>
          <w:rFonts w:hint="cs"/>
          <w:rtl/>
        </w:rPr>
        <w:t>,</w:t>
      </w:r>
      <w:r w:rsidRPr="00A1774A">
        <w:rPr>
          <w:rtl/>
        </w:rPr>
        <w:t xml:space="preserve"> לא לחכות לשלב ההסתייגויות</w:t>
      </w:r>
      <w:r w:rsidR="00F95D16" w:rsidRPr="00A1774A">
        <w:rPr>
          <w:rFonts w:hint="cs"/>
          <w:rtl/>
        </w:rPr>
        <w:t>.</w:t>
      </w:r>
      <w:r w:rsidRPr="00A1774A">
        <w:rPr>
          <w:rtl/>
        </w:rPr>
        <w:t xml:space="preserve"> נבוא בדין ודברים עם נציגי המשרד המציע</w:t>
      </w:r>
      <w:r w:rsidR="00F95D16" w:rsidRPr="00A1774A">
        <w:rPr>
          <w:rFonts w:hint="cs"/>
          <w:rtl/>
        </w:rPr>
        <w:t>,</w:t>
      </w:r>
      <w:r w:rsidRPr="00A1774A">
        <w:rPr>
          <w:rtl/>
        </w:rPr>
        <w:t xml:space="preserve"> עם נציגי המשטרה</w:t>
      </w:r>
      <w:r w:rsidR="00F95D16" w:rsidRPr="00A1774A">
        <w:rPr>
          <w:rFonts w:hint="cs"/>
          <w:rtl/>
        </w:rPr>
        <w:t>,</w:t>
      </w:r>
      <w:r w:rsidRPr="00A1774A">
        <w:rPr>
          <w:rtl/>
        </w:rPr>
        <w:t xml:space="preserve"> ויכול להיות שגם נוכל לתת מענה </w:t>
      </w:r>
      <w:r w:rsidR="00A1774A" w:rsidRPr="00A1774A">
        <w:rPr>
          <w:rFonts w:hint="cs"/>
          <w:rtl/>
        </w:rPr>
        <w:t>ל</w:t>
      </w:r>
      <w:r w:rsidR="00A1774A" w:rsidRPr="00A1774A">
        <w:rPr>
          <w:rtl/>
        </w:rPr>
        <w:t xml:space="preserve">חלק מהדברים </w:t>
      </w:r>
      <w:r w:rsidRPr="00A1774A">
        <w:rPr>
          <w:rtl/>
        </w:rPr>
        <w:t>כבר לקראת הדיון הבא</w:t>
      </w:r>
      <w:r w:rsidR="00F95D16" w:rsidRPr="00A1774A">
        <w:rPr>
          <w:rFonts w:hint="cs"/>
          <w:rtl/>
        </w:rPr>
        <w:t>.</w:t>
      </w:r>
      <w:r w:rsidRPr="00A1774A">
        <w:rPr>
          <w:rtl/>
        </w:rPr>
        <w:t xml:space="preserve"> חבר הכנסת בגין ולאחריו נציג הסניגוריה</w:t>
      </w:r>
      <w:r w:rsidRPr="006E08D8">
        <w:rPr>
          <w:rtl/>
        </w:rPr>
        <w:t xml:space="preserve"> הציבורית</w:t>
      </w:r>
      <w:r w:rsidR="00F95D16">
        <w:rPr>
          <w:rFonts w:hint="cs"/>
          <w:rtl/>
        </w:rPr>
        <w:t>.</w:t>
      </w:r>
    </w:p>
    <w:p w:rsidR="00F95D16" w:rsidRDefault="00F95D16" w:rsidP="00F95D16">
      <w:pPr>
        <w:rPr>
          <w:rtl/>
        </w:rPr>
      </w:pPr>
      <w:bookmarkStart w:id="515" w:name="_ETM_Q1_5474548"/>
      <w:bookmarkStart w:id="516" w:name="_ETM_Q1_5474745"/>
      <w:bookmarkEnd w:id="515"/>
      <w:bookmarkEnd w:id="516"/>
    </w:p>
    <w:p w:rsidR="00F95D16" w:rsidRDefault="00F95D16" w:rsidP="00E5419A">
      <w:pPr>
        <w:pStyle w:val="a4"/>
        <w:rPr>
          <w:rtl/>
        </w:rPr>
      </w:pPr>
      <w:bookmarkStart w:id="517" w:name="ET_speaker_4741_88"/>
      <w:r w:rsidRPr="00E5419A">
        <w:rPr>
          <w:rStyle w:val="TagStyle"/>
          <w:rtl/>
        </w:rPr>
        <w:t xml:space="preserve"> &lt;&lt; דובר &gt;&gt;</w:t>
      </w:r>
      <w:r w:rsidRPr="00F95D16">
        <w:rPr>
          <w:rStyle w:val="TagStyle"/>
          <w:rtl/>
        </w:rPr>
        <w:t xml:space="preserve"> </w:t>
      </w:r>
      <w:r>
        <w:rPr>
          <w:rtl/>
        </w:rPr>
        <w:t>זאב בנימין בגין (תקווה חדשה):</w:t>
      </w:r>
      <w:r w:rsidRPr="00F95D16">
        <w:rPr>
          <w:rStyle w:val="TagStyle"/>
          <w:rtl/>
        </w:rPr>
        <w:t xml:space="preserve"> </w:t>
      </w:r>
      <w:r w:rsidRPr="00E5419A">
        <w:rPr>
          <w:rStyle w:val="TagStyle"/>
          <w:rtl/>
        </w:rPr>
        <w:t>&lt;&lt; דובר &gt;&gt;</w:t>
      </w:r>
      <w:bookmarkEnd w:id="517"/>
    </w:p>
    <w:p w:rsidR="00F95D16" w:rsidRDefault="00F95D16" w:rsidP="00F95D16">
      <w:pPr>
        <w:pStyle w:val="KeepWithNext"/>
        <w:rPr>
          <w:rtl/>
        </w:rPr>
      </w:pPr>
    </w:p>
    <w:p w:rsidR="00752B39" w:rsidRDefault="006E08D8" w:rsidP="00752B39">
      <w:pPr>
        <w:rPr>
          <w:rtl/>
        </w:rPr>
      </w:pPr>
      <w:r w:rsidRPr="006E08D8">
        <w:rPr>
          <w:rtl/>
        </w:rPr>
        <w:t>תודה</w:t>
      </w:r>
      <w:r w:rsidR="00F95D16">
        <w:rPr>
          <w:rFonts w:hint="cs"/>
          <w:rtl/>
        </w:rPr>
        <w:t>.</w:t>
      </w:r>
      <w:r w:rsidRPr="006E08D8">
        <w:rPr>
          <w:rtl/>
        </w:rPr>
        <w:t xml:space="preserve"> אדוני היושב-ראש</w:t>
      </w:r>
      <w:r w:rsidR="00F95D16">
        <w:rPr>
          <w:rFonts w:hint="cs"/>
          <w:rtl/>
        </w:rPr>
        <w:t>,</w:t>
      </w:r>
      <w:r w:rsidRPr="006E08D8">
        <w:rPr>
          <w:rtl/>
        </w:rPr>
        <w:t xml:space="preserve"> אני הסתכלתי סביב וניסיתי לבחון</w:t>
      </w:r>
      <w:r w:rsidR="00E8204D">
        <w:rPr>
          <w:rFonts w:hint="cs"/>
          <w:rtl/>
        </w:rPr>
        <w:t>,</w:t>
      </w:r>
      <w:r w:rsidRPr="006E08D8">
        <w:rPr>
          <w:rtl/>
        </w:rPr>
        <w:t xml:space="preserve"> נדמה לי שאני היחיד בחדר הזה שלא למד משפטים</w:t>
      </w:r>
      <w:r w:rsidR="00E8204D">
        <w:rPr>
          <w:rFonts w:hint="cs"/>
          <w:rtl/>
        </w:rPr>
        <w:t>,</w:t>
      </w:r>
      <w:r w:rsidRPr="006E08D8">
        <w:rPr>
          <w:rtl/>
        </w:rPr>
        <w:t xml:space="preserve"> אפילו לא נכנסתי ל</w:t>
      </w:r>
      <w:r w:rsidR="00E8204D">
        <w:rPr>
          <w:rtl/>
        </w:rPr>
        <w:t xml:space="preserve">שיעור </w:t>
      </w:r>
      <w:r w:rsidR="00E8204D">
        <w:rPr>
          <w:rFonts w:hint="cs"/>
          <w:rtl/>
        </w:rPr>
        <w:t xml:space="preserve">אחד </w:t>
      </w:r>
      <w:r w:rsidRPr="006E08D8">
        <w:rPr>
          <w:rtl/>
        </w:rPr>
        <w:t>במשפטים אז אני מוכרח כמובן להגביל את עצמי</w:t>
      </w:r>
      <w:r w:rsidR="00E8204D">
        <w:rPr>
          <w:rFonts w:hint="cs"/>
          <w:rtl/>
        </w:rPr>
        <w:t>.</w:t>
      </w:r>
      <w:r w:rsidRPr="006E08D8">
        <w:rPr>
          <w:rtl/>
        </w:rPr>
        <w:t xml:space="preserve"> כמ</w:t>
      </w:r>
      <w:r w:rsidR="00E8204D">
        <w:rPr>
          <w:rFonts w:hint="cs"/>
          <w:rtl/>
        </w:rPr>
        <w:t>ובן ש</w:t>
      </w:r>
      <w:r w:rsidRPr="006E08D8">
        <w:rPr>
          <w:rtl/>
        </w:rPr>
        <w:t xml:space="preserve">שעת חירום </w:t>
      </w:r>
      <w:r w:rsidR="00E8204D">
        <w:rPr>
          <w:rFonts w:hint="cs"/>
          <w:rtl/>
        </w:rPr>
        <w:t>ו</w:t>
      </w:r>
      <w:r w:rsidRPr="006E08D8">
        <w:rPr>
          <w:rtl/>
        </w:rPr>
        <w:t>מכת מדינה דורשת גם צעדי</w:t>
      </w:r>
      <w:r w:rsidR="00E8204D">
        <w:rPr>
          <w:rtl/>
        </w:rPr>
        <w:t xml:space="preserve">ם מתאימים למצב אבל בעת ובעונה </w:t>
      </w:r>
      <w:r w:rsidR="00E8204D">
        <w:rPr>
          <w:rFonts w:hint="cs"/>
          <w:rtl/>
        </w:rPr>
        <w:t xml:space="preserve">אחת </w:t>
      </w:r>
      <w:r w:rsidRPr="006E08D8">
        <w:rPr>
          <w:rtl/>
        </w:rPr>
        <w:t>היא דורשת גם זהירות יתר מפני שאנחנו מכירים מקרים שונים שבהם הייתה גלישה</w:t>
      </w:r>
      <w:r w:rsidR="00752B39">
        <w:rPr>
          <w:rFonts w:hint="cs"/>
          <w:rtl/>
        </w:rPr>
        <w:t>,</w:t>
      </w:r>
      <w:r w:rsidRPr="006E08D8">
        <w:rPr>
          <w:rtl/>
        </w:rPr>
        <w:t xml:space="preserve"> מרצון טוב ומצורך ברור ובכל זאת הייתה גלישה</w:t>
      </w:r>
      <w:r w:rsidR="00C401BF">
        <w:rPr>
          <w:rFonts w:hint="cs"/>
          <w:rtl/>
        </w:rPr>
        <w:t>,</w:t>
      </w:r>
      <w:r w:rsidRPr="006E08D8">
        <w:rPr>
          <w:rtl/>
        </w:rPr>
        <w:t xml:space="preserve"> לפגיעה בזכויות</w:t>
      </w:r>
      <w:r w:rsidR="00752B39">
        <w:rPr>
          <w:rFonts w:hint="cs"/>
          <w:rtl/>
        </w:rPr>
        <w:t>.</w:t>
      </w:r>
      <w:r w:rsidRPr="006E08D8">
        <w:rPr>
          <w:rtl/>
        </w:rPr>
        <w:t xml:space="preserve"> יש לנו דוגמה קלאסית בארצות הברית מלפני 20 שנה</w:t>
      </w:r>
      <w:r w:rsidR="00752B39">
        <w:rPr>
          <w:rFonts w:hint="cs"/>
          <w:rtl/>
        </w:rPr>
        <w:t>.</w:t>
      </w:r>
      <w:r w:rsidRPr="006E08D8">
        <w:rPr>
          <w:rtl/>
        </w:rPr>
        <w:t xml:space="preserve"> אבל זו חובתנו כ</w:t>
      </w:r>
      <w:r w:rsidR="00752B39">
        <w:rPr>
          <w:rFonts w:hint="cs"/>
          <w:rtl/>
        </w:rPr>
        <w:t>א</w:t>
      </w:r>
      <w:r w:rsidRPr="006E08D8">
        <w:rPr>
          <w:rtl/>
        </w:rPr>
        <w:t>ן</w:t>
      </w:r>
      <w:r w:rsidR="00752B39">
        <w:rPr>
          <w:rFonts w:hint="cs"/>
          <w:rtl/>
        </w:rPr>
        <w:t>.</w:t>
      </w:r>
      <w:r w:rsidRPr="006E08D8">
        <w:rPr>
          <w:rtl/>
        </w:rPr>
        <w:t xml:space="preserve"> </w:t>
      </w:r>
    </w:p>
    <w:p w:rsidR="00752B39" w:rsidRDefault="00752B39" w:rsidP="00752B39">
      <w:pPr>
        <w:rPr>
          <w:rtl/>
        </w:rPr>
      </w:pPr>
    </w:p>
    <w:p w:rsidR="00531587" w:rsidRDefault="006E08D8" w:rsidP="00C4511E">
      <w:pPr>
        <w:rPr>
          <w:rtl/>
        </w:rPr>
      </w:pPr>
      <w:r w:rsidRPr="00C4511E">
        <w:rPr>
          <w:rtl/>
        </w:rPr>
        <w:t xml:space="preserve">שמעתי שנאמר שתפקיד הכנסת </w:t>
      </w:r>
      <w:r w:rsidR="00752B39" w:rsidRPr="00C4511E">
        <w:rPr>
          <w:rFonts w:hint="cs"/>
          <w:rtl/>
        </w:rPr>
        <w:t>ה</w:t>
      </w:r>
      <w:r w:rsidRPr="00C4511E">
        <w:rPr>
          <w:rtl/>
        </w:rPr>
        <w:t>ו</w:t>
      </w:r>
      <w:r w:rsidR="00752B39" w:rsidRPr="00C4511E">
        <w:rPr>
          <w:rFonts w:hint="cs"/>
          <w:rtl/>
        </w:rPr>
        <w:t xml:space="preserve">א </w:t>
      </w:r>
      <w:bookmarkStart w:id="518" w:name="_ETM_Q1_5538317"/>
      <w:bookmarkEnd w:id="518"/>
      <w:r w:rsidRPr="00C4511E">
        <w:rPr>
          <w:rtl/>
        </w:rPr>
        <w:t>לספק כלים</w:t>
      </w:r>
      <w:r w:rsidR="00C401BF" w:rsidRPr="00C4511E">
        <w:rPr>
          <w:rFonts w:hint="cs"/>
          <w:rtl/>
        </w:rPr>
        <w:t>.</w:t>
      </w:r>
      <w:r w:rsidRPr="00C4511E">
        <w:rPr>
          <w:rtl/>
        </w:rPr>
        <w:t xml:space="preserve"> כן</w:t>
      </w:r>
      <w:r w:rsidR="00752B39" w:rsidRPr="00C4511E">
        <w:rPr>
          <w:rFonts w:hint="cs"/>
          <w:rtl/>
        </w:rPr>
        <w:t>,</w:t>
      </w:r>
      <w:r w:rsidRPr="00C4511E">
        <w:rPr>
          <w:rtl/>
        </w:rPr>
        <w:t xml:space="preserve"> תפקיד ה</w:t>
      </w:r>
      <w:r w:rsidR="00752B39" w:rsidRPr="00C4511E">
        <w:rPr>
          <w:rFonts w:hint="cs"/>
          <w:rtl/>
        </w:rPr>
        <w:t>כנסת</w:t>
      </w:r>
      <w:r w:rsidRPr="00C4511E">
        <w:rPr>
          <w:rtl/>
        </w:rPr>
        <w:t xml:space="preserve"> גם </w:t>
      </w:r>
      <w:r w:rsidR="00752B39" w:rsidRPr="00C4511E">
        <w:rPr>
          <w:rFonts w:hint="cs"/>
          <w:rtl/>
        </w:rPr>
        <w:t>ל</w:t>
      </w:r>
      <w:r w:rsidRPr="00C4511E">
        <w:rPr>
          <w:rtl/>
        </w:rPr>
        <w:t xml:space="preserve">חדד את הכלים </w:t>
      </w:r>
      <w:r w:rsidR="00752B39" w:rsidRPr="00C4511E">
        <w:rPr>
          <w:rtl/>
        </w:rPr>
        <w:t>ולבדוק ש</w:t>
      </w:r>
      <w:r w:rsidRPr="00C4511E">
        <w:rPr>
          <w:rtl/>
        </w:rPr>
        <w:t xml:space="preserve">הפעולה נעשית </w:t>
      </w:r>
      <w:r w:rsidR="00752B39" w:rsidRPr="00C4511E">
        <w:rPr>
          <w:rFonts w:hint="cs"/>
          <w:rtl/>
        </w:rPr>
        <w:t>כהלכה.</w:t>
      </w:r>
      <w:r w:rsidRPr="00C4511E">
        <w:rPr>
          <w:rtl/>
        </w:rPr>
        <w:t xml:space="preserve"> מחמת בורותי</w:t>
      </w:r>
      <w:r w:rsidR="00752B39" w:rsidRPr="00C4511E">
        <w:rPr>
          <w:rFonts w:hint="cs"/>
          <w:rtl/>
        </w:rPr>
        <w:t>,</w:t>
      </w:r>
      <w:r w:rsidRPr="00C4511E">
        <w:rPr>
          <w:rtl/>
        </w:rPr>
        <w:t xml:space="preserve"> אני חשבתי על הסעיף של אישור קצין משטרה</w:t>
      </w:r>
      <w:r w:rsidR="001905A4" w:rsidRPr="00C4511E">
        <w:rPr>
          <w:rFonts w:hint="cs"/>
          <w:rtl/>
        </w:rPr>
        <w:t>,</w:t>
      </w:r>
      <w:r w:rsidRPr="00C4511E">
        <w:rPr>
          <w:rtl/>
        </w:rPr>
        <w:t xml:space="preserve"> האם זה אומר מינ</w:t>
      </w:r>
      <w:r w:rsidR="00C4511E" w:rsidRPr="00C4511E">
        <w:rPr>
          <w:rFonts w:hint="cs"/>
          <w:rtl/>
        </w:rPr>
        <w:t>ה וביה</w:t>
      </w:r>
      <w:r w:rsidRPr="00C4511E">
        <w:rPr>
          <w:rtl/>
        </w:rPr>
        <w:t xml:space="preserve"> שהוא רושם את הטעמים לאישור</w:t>
      </w:r>
      <w:r w:rsidR="00531587" w:rsidRPr="00C4511E">
        <w:rPr>
          <w:rFonts w:hint="cs"/>
          <w:rtl/>
        </w:rPr>
        <w:t>?</w:t>
      </w:r>
      <w:r w:rsidRPr="00C4511E">
        <w:rPr>
          <w:rtl/>
        </w:rPr>
        <w:t xml:space="preserve"> יכול להיות</w:t>
      </w:r>
      <w:r w:rsidR="00531587" w:rsidRPr="00C4511E">
        <w:rPr>
          <w:rFonts w:hint="cs"/>
          <w:rtl/>
        </w:rPr>
        <w:t>,</w:t>
      </w:r>
      <w:r w:rsidRPr="00C4511E">
        <w:rPr>
          <w:rtl/>
        </w:rPr>
        <w:t xml:space="preserve"> זה לא כתוב</w:t>
      </w:r>
      <w:r w:rsidR="00531587" w:rsidRPr="00C4511E">
        <w:rPr>
          <w:rFonts w:hint="cs"/>
          <w:rtl/>
        </w:rPr>
        <w:t>.</w:t>
      </w:r>
      <w:r w:rsidRPr="00C4511E">
        <w:rPr>
          <w:rtl/>
        </w:rPr>
        <w:t xml:space="preserve"> במקומות אחרים שחוקקנו והיה ברור</w:t>
      </w:r>
      <w:r w:rsidR="00531587" w:rsidRPr="00C4511E">
        <w:rPr>
          <w:rFonts w:hint="cs"/>
          <w:rtl/>
        </w:rPr>
        <w:t xml:space="preserve"> או</w:t>
      </w:r>
      <w:r w:rsidRPr="00C4511E">
        <w:rPr>
          <w:rtl/>
        </w:rPr>
        <w:t xml:space="preserve"> צריך היה להניח שהטע</w:t>
      </w:r>
      <w:r w:rsidR="00531587" w:rsidRPr="00C4511E">
        <w:rPr>
          <w:rFonts w:hint="cs"/>
          <w:rtl/>
        </w:rPr>
        <w:t>מי</w:t>
      </w:r>
      <w:r w:rsidRPr="00C4511E">
        <w:rPr>
          <w:rtl/>
        </w:rPr>
        <w:t>ם יירשמו אז אמרנו שה</w:t>
      </w:r>
      <w:r w:rsidR="00531587" w:rsidRPr="00C4511E">
        <w:rPr>
          <w:rFonts w:hint="cs"/>
          <w:rtl/>
        </w:rPr>
        <w:t>טע</w:t>
      </w:r>
      <w:r w:rsidRPr="00C4511E">
        <w:rPr>
          <w:rtl/>
        </w:rPr>
        <w:t>מים יירשמו</w:t>
      </w:r>
      <w:r w:rsidR="00531587" w:rsidRPr="00C4511E">
        <w:rPr>
          <w:rFonts w:hint="cs"/>
          <w:rtl/>
        </w:rPr>
        <w:t>.</w:t>
      </w:r>
      <w:r w:rsidRPr="00C4511E">
        <w:rPr>
          <w:rtl/>
        </w:rPr>
        <w:t xml:space="preserve"> ז</w:t>
      </w:r>
      <w:r w:rsidR="00531587" w:rsidRPr="00C4511E">
        <w:rPr>
          <w:rFonts w:hint="cs"/>
          <w:rtl/>
        </w:rPr>
        <w:t>ו</w:t>
      </w:r>
      <w:r w:rsidR="00531587" w:rsidRPr="00C4511E">
        <w:rPr>
          <w:rtl/>
        </w:rPr>
        <w:t xml:space="preserve"> רק דוגמ</w:t>
      </w:r>
      <w:r w:rsidR="00531587" w:rsidRPr="00C4511E">
        <w:rPr>
          <w:rFonts w:hint="cs"/>
          <w:rtl/>
        </w:rPr>
        <w:t>ה</w:t>
      </w:r>
      <w:r w:rsidRPr="00C4511E">
        <w:rPr>
          <w:rtl/>
        </w:rPr>
        <w:t xml:space="preserve"> הקטנה</w:t>
      </w:r>
      <w:r w:rsidR="00C4511E" w:rsidRPr="00C4511E">
        <w:rPr>
          <w:rFonts w:hint="cs"/>
          <w:rtl/>
        </w:rPr>
        <w:t>,</w:t>
      </w:r>
      <w:r w:rsidRPr="00C4511E">
        <w:rPr>
          <w:rtl/>
        </w:rPr>
        <w:t xml:space="preserve"> ב</w:t>
      </w:r>
      <w:r w:rsidR="00531587" w:rsidRPr="00C4511E">
        <w:rPr>
          <w:rFonts w:hint="cs"/>
          <w:rtl/>
        </w:rPr>
        <w:t>ייעוץ</w:t>
      </w:r>
      <w:r w:rsidRPr="00C4511E">
        <w:rPr>
          <w:rtl/>
        </w:rPr>
        <w:t xml:space="preserve"> </w:t>
      </w:r>
      <w:r w:rsidR="00531587" w:rsidRPr="00C4511E">
        <w:rPr>
          <w:rFonts w:hint="cs"/>
          <w:rtl/>
        </w:rPr>
        <w:t>ה</w:t>
      </w:r>
      <w:r w:rsidRPr="00C4511E">
        <w:rPr>
          <w:rtl/>
        </w:rPr>
        <w:t>משפטי ה</w:t>
      </w:r>
      <w:r w:rsidR="00531587" w:rsidRPr="00C4511E">
        <w:rPr>
          <w:rFonts w:hint="cs"/>
          <w:rtl/>
        </w:rPr>
        <w:t>עירו</w:t>
      </w:r>
      <w:r w:rsidRPr="00C4511E">
        <w:rPr>
          <w:rtl/>
        </w:rPr>
        <w:t xml:space="preserve"> עוד הערות</w:t>
      </w:r>
      <w:r w:rsidR="00531587" w:rsidRPr="00C4511E">
        <w:rPr>
          <w:rFonts w:hint="cs"/>
          <w:rtl/>
        </w:rPr>
        <w:t>.</w:t>
      </w:r>
      <w:r w:rsidRPr="006E08D8">
        <w:rPr>
          <w:rtl/>
        </w:rPr>
        <w:t xml:space="preserve"> </w:t>
      </w:r>
    </w:p>
    <w:p w:rsidR="00531587" w:rsidRDefault="00531587" w:rsidP="00531587">
      <w:pPr>
        <w:rPr>
          <w:rtl/>
        </w:rPr>
      </w:pPr>
      <w:bookmarkStart w:id="519" w:name="_ETM_Q1_5585419"/>
      <w:bookmarkStart w:id="520" w:name="_ETM_Q1_5585516"/>
      <w:bookmarkEnd w:id="519"/>
      <w:bookmarkEnd w:id="520"/>
    </w:p>
    <w:p w:rsidR="00F016AB" w:rsidRDefault="006E08D8" w:rsidP="00D83663">
      <w:pPr>
        <w:rPr>
          <w:rtl/>
        </w:rPr>
      </w:pPr>
      <w:bookmarkStart w:id="521" w:name="_ETM_Q1_5585595"/>
      <w:bookmarkStart w:id="522" w:name="_ETM_Q1_5585668"/>
      <w:bookmarkEnd w:id="521"/>
      <w:bookmarkEnd w:id="522"/>
      <w:r w:rsidRPr="006E08D8">
        <w:rPr>
          <w:rtl/>
        </w:rPr>
        <w:t>הערה אחרונה</w:t>
      </w:r>
      <w:r w:rsidR="00531587">
        <w:rPr>
          <w:rFonts w:hint="cs"/>
          <w:rtl/>
        </w:rPr>
        <w:t>.</w:t>
      </w:r>
      <w:r w:rsidRPr="006E08D8">
        <w:rPr>
          <w:rtl/>
        </w:rPr>
        <w:t xml:space="preserve"> ז</w:t>
      </w:r>
      <w:r w:rsidR="00531587">
        <w:rPr>
          <w:rFonts w:hint="cs"/>
          <w:rtl/>
        </w:rPr>
        <w:t>ו</w:t>
      </w:r>
      <w:r w:rsidRPr="006E08D8">
        <w:rPr>
          <w:rtl/>
        </w:rPr>
        <w:t xml:space="preserve"> אמנם הוראת שעה ל-</w:t>
      </w:r>
      <w:r w:rsidR="00531587">
        <w:rPr>
          <w:rFonts w:hint="cs"/>
          <w:rtl/>
        </w:rPr>
        <w:t>18</w:t>
      </w:r>
      <w:r w:rsidRPr="006E08D8">
        <w:rPr>
          <w:rtl/>
        </w:rPr>
        <w:t xml:space="preserve"> חודשים </w:t>
      </w:r>
      <w:r w:rsidR="00531587">
        <w:rPr>
          <w:rFonts w:hint="cs"/>
          <w:rtl/>
        </w:rPr>
        <w:t>ו</w:t>
      </w:r>
      <w:r w:rsidRPr="006E08D8">
        <w:rPr>
          <w:rtl/>
        </w:rPr>
        <w:t>הזהירות שאנחנו מתחייבים ב</w:t>
      </w:r>
      <w:r w:rsidR="00531587">
        <w:rPr>
          <w:rFonts w:hint="cs"/>
          <w:rtl/>
        </w:rPr>
        <w:t xml:space="preserve">ה </w:t>
      </w:r>
      <w:r w:rsidRPr="006E08D8">
        <w:rPr>
          <w:rtl/>
        </w:rPr>
        <w:t xml:space="preserve">נובעת גם מכך שבסופו של דבר </w:t>
      </w:r>
      <w:r w:rsidR="00D83663" w:rsidRPr="006E08D8">
        <w:rPr>
          <w:rtl/>
        </w:rPr>
        <w:t xml:space="preserve">גם </w:t>
      </w:r>
      <w:r w:rsidR="00D83663">
        <w:rPr>
          <w:rFonts w:hint="cs"/>
          <w:rtl/>
        </w:rPr>
        <w:t xml:space="preserve">זה </w:t>
      </w:r>
      <w:r w:rsidRPr="006E08D8">
        <w:rPr>
          <w:rtl/>
        </w:rPr>
        <w:t>תקדים</w:t>
      </w:r>
      <w:r w:rsidR="00531587">
        <w:rPr>
          <w:rFonts w:hint="cs"/>
          <w:rtl/>
        </w:rPr>
        <w:t>.</w:t>
      </w:r>
      <w:r w:rsidRPr="006E08D8">
        <w:rPr>
          <w:rtl/>
        </w:rPr>
        <w:t xml:space="preserve"> התקדים לפנינו</w:t>
      </w:r>
      <w:r w:rsidR="00F016AB">
        <w:rPr>
          <w:rFonts w:hint="cs"/>
          <w:rtl/>
        </w:rPr>
        <w:t>,</w:t>
      </w:r>
      <w:r w:rsidRPr="006E08D8">
        <w:rPr>
          <w:rtl/>
        </w:rPr>
        <w:t xml:space="preserve"> אנחנו יוצרים תקדים ואומרים</w:t>
      </w:r>
      <w:r w:rsidR="00D83663">
        <w:rPr>
          <w:rFonts w:hint="cs"/>
          <w:rtl/>
        </w:rPr>
        <w:t xml:space="preserve"> </w:t>
      </w:r>
      <w:r w:rsidR="00D83663">
        <w:rPr>
          <w:rFonts w:hint="eastAsia"/>
          <w:rtl/>
        </w:rPr>
        <w:t>–</w:t>
      </w:r>
      <w:r w:rsidRPr="006E08D8">
        <w:rPr>
          <w:rtl/>
        </w:rPr>
        <w:t xml:space="preserve"> אני אומר בדרך כלל</w:t>
      </w:r>
      <w:r w:rsidR="00D83663">
        <w:rPr>
          <w:rFonts w:hint="cs"/>
          <w:rtl/>
        </w:rPr>
        <w:t xml:space="preserve"> </w:t>
      </w:r>
      <w:r w:rsidR="00D83663">
        <w:rPr>
          <w:rFonts w:hint="eastAsia"/>
          <w:rtl/>
        </w:rPr>
        <w:t>–</w:t>
      </w:r>
      <w:r w:rsidRPr="006E08D8">
        <w:rPr>
          <w:rtl/>
        </w:rPr>
        <w:t xml:space="preserve"> זהו התקדים שאנחנו יוצ</w:t>
      </w:r>
      <w:r w:rsidR="00F016AB">
        <w:rPr>
          <w:rFonts w:hint="cs"/>
          <w:rtl/>
        </w:rPr>
        <w:t>ר</w:t>
      </w:r>
      <w:r w:rsidRPr="006E08D8">
        <w:rPr>
          <w:rtl/>
        </w:rPr>
        <w:t>ים</w:t>
      </w:r>
      <w:r w:rsidR="00D83663">
        <w:rPr>
          <w:rFonts w:hint="cs"/>
          <w:rtl/>
        </w:rPr>
        <w:t>,</w:t>
      </w:r>
      <w:r w:rsidRPr="006E08D8">
        <w:rPr>
          <w:rtl/>
        </w:rPr>
        <w:t xml:space="preserve"> אז זה </w:t>
      </w:r>
      <w:r w:rsidR="00F016AB">
        <w:rPr>
          <w:rFonts w:hint="cs"/>
          <w:rtl/>
        </w:rPr>
        <w:t>ל</w:t>
      </w:r>
      <w:r w:rsidRPr="006E08D8">
        <w:rPr>
          <w:rtl/>
        </w:rPr>
        <w:t>לא תקדים ולא יהיה תקדים</w:t>
      </w:r>
      <w:r w:rsidR="00F016AB">
        <w:rPr>
          <w:rFonts w:hint="cs"/>
          <w:rtl/>
        </w:rPr>
        <w:t>.</w:t>
      </w:r>
      <w:r w:rsidRPr="006E08D8">
        <w:rPr>
          <w:rtl/>
        </w:rPr>
        <w:t xml:space="preserve"> אבל הדברים נרשמים והדברים נזכרים והדברים נלקחים בחשבון</w:t>
      </w:r>
      <w:r w:rsidR="00D83663">
        <w:rPr>
          <w:rFonts w:hint="cs"/>
          <w:rtl/>
        </w:rPr>
        <w:t>,</w:t>
      </w:r>
      <w:r w:rsidRPr="006E08D8">
        <w:rPr>
          <w:rtl/>
        </w:rPr>
        <w:t xml:space="preserve"> ולכן צריך לקחת באמת </w:t>
      </w:r>
      <w:r w:rsidR="00F016AB">
        <w:rPr>
          <w:rFonts w:hint="cs"/>
          <w:rtl/>
        </w:rPr>
        <w:t xml:space="preserve">את </w:t>
      </w:r>
      <w:r w:rsidRPr="006E08D8">
        <w:rPr>
          <w:rtl/>
        </w:rPr>
        <w:t xml:space="preserve">התמונה </w:t>
      </w:r>
      <w:r w:rsidR="00F016AB">
        <w:rPr>
          <w:rFonts w:hint="cs"/>
          <w:rtl/>
        </w:rPr>
        <w:t>ה</w:t>
      </w:r>
      <w:r w:rsidRPr="006E08D8">
        <w:rPr>
          <w:rtl/>
        </w:rPr>
        <w:t>רחבה</w:t>
      </w:r>
      <w:r w:rsidR="00F016AB">
        <w:rPr>
          <w:rFonts w:hint="cs"/>
          <w:rtl/>
        </w:rPr>
        <w:t>.</w:t>
      </w:r>
      <w:r w:rsidRPr="006E08D8">
        <w:rPr>
          <w:rtl/>
        </w:rPr>
        <w:t xml:space="preserve"> אני כמובן מצר על-כך שלא הגענו </w:t>
      </w:r>
      <w:r w:rsidR="00F016AB">
        <w:rPr>
          <w:rFonts w:hint="cs"/>
          <w:rtl/>
        </w:rPr>
        <w:t>ל</w:t>
      </w:r>
      <w:r w:rsidRPr="006E08D8">
        <w:rPr>
          <w:rtl/>
        </w:rPr>
        <w:t>חקיקה חוזרת של החוק</w:t>
      </w:r>
      <w:r w:rsidR="00D83663">
        <w:rPr>
          <w:rFonts w:hint="cs"/>
          <w:rtl/>
        </w:rPr>
        <w:t>, שפה</w:t>
      </w:r>
      <w:r w:rsidR="00F016AB">
        <w:rPr>
          <w:rFonts w:hint="cs"/>
          <w:rtl/>
        </w:rPr>
        <w:t xml:space="preserve"> הוא</w:t>
      </w:r>
      <w:r w:rsidRPr="006E08D8">
        <w:rPr>
          <w:rtl/>
        </w:rPr>
        <w:t xml:space="preserve"> נקרא מורחב</w:t>
      </w:r>
      <w:r w:rsidR="00F016AB">
        <w:rPr>
          <w:rFonts w:hint="cs"/>
          <w:rtl/>
        </w:rPr>
        <w:t>,</w:t>
      </w:r>
      <w:r w:rsidRPr="006E08D8">
        <w:rPr>
          <w:rtl/>
        </w:rPr>
        <w:t xml:space="preserve"> בז'רגון של המשרד הוא נקרא גדול</w:t>
      </w:r>
      <w:r w:rsidR="00F016AB">
        <w:rPr>
          <w:rFonts w:hint="cs"/>
          <w:rtl/>
        </w:rPr>
        <w:t>,</w:t>
      </w:r>
      <w:r w:rsidRPr="006E08D8">
        <w:rPr>
          <w:rtl/>
        </w:rPr>
        <w:t xml:space="preserve"> אבל </w:t>
      </w:r>
      <w:r w:rsidR="00F016AB">
        <w:rPr>
          <w:rFonts w:hint="cs"/>
          <w:rtl/>
        </w:rPr>
        <w:t xml:space="preserve">זה </w:t>
      </w:r>
      <w:r w:rsidRPr="006E08D8">
        <w:rPr>
          <w:rtl/>
        </w:rPr>
        <w:t>היה מוסיף לנו כמובן</w:t>
      </w:r>
      <w:r w:rsidR="00F016AB">
        <w:rPr>
          <w:rFonts w:hint="cs"/>
          <w:rtl/>
        </w:rPr>
        <w:t>,</w:t>
      </w:r>
      <w:r w:rsidRPr="006E08D8">
        <w:rPr>
          <w:rtl/>
        </w:rPr>
        <w:t xml:space="preserve"> בייחוד בפרק המבוא</w:t>
      </w:r>
      <w:r w:rsidR="00F016AB">
        <w:rPr>
          <w:rFonts w:hint="cs"/>
          <w:rtl/>
        </w:rPr>
        <w:t>,</w:t>
      </w:r>
      <w:r w:rsidRPr="006E08D8">
        <w:rPr>
          <w:rtl/>
        </w:rPr>
        <w:t xml:space="preserve"> עומק </w:t>
      </w:r>
      <w:r w:rsidR="00F016AB">
        <w:rPr>
          <w:rFonts w:hint="cs"/>
          <w:rtl/>
        </w:rPr>
        <w:t>ו</w:t>
      </w:r>
      <w:r w:rsidRPr="006E08D8">
        <w:rPr>
          <w:rtl/>
        </w:rPr>
        <w:t>כמה אמצעי זהירות</w:t>
      </w:r>
      <w:r w:rsidR="00F016AB">
        <w:rPr>
          <w:rFonts w:hint="cs"/>
          <w:rtl/>
        </w:rPr>
        <w:t>.</w:t>
      </w:r>
    </w:p>
    <w:p w:rsidR="00F016AB" w:rsidRDefault="00F016AB" w:rsidP="00F016AB">
      <w:pPr>
        <w:rPr>
          <w:rtl/>
        </w:rPr>
      </w:pPr>
    </w:p>
    <w:p w:rsidR="00D83663" w:rsidRDefault="006E08D8" w:rsidP="00D83663">
      <w:pPr>
        <w:rPr>
          <w:rtl/>
        </w:rPr>
      </w:pPr>
      <w:r w:rsidRPr="006E08D8">
        <w:rPr>
          <w:rtl/>
        </w:rPr>
        <w:t>כל זה עוד לפנינו</w:t>
      </w:r>
      <w:r w:rsidR="00F016AB">
        <w:rPr>
          <w:rFonts w:hint="cs"/>
          <w:rtl/>
        </w:rPr>
        <w:t>,</w:t>
      </w:r>
      <w:r w:rsidRPr="006E08D8">
        <w:rPr>
          <w:rtl/>
        </w:rPr>
        <w:t xml:space="preserve"> וגם בתוך המגבלות שה</w:t>
      </w:r>
      <w:r w:rsidR="00F016AB">
        <w:rPr>
          <w:rFonts w:hint="cs"/>
          <w:rtl/>
        </w:rPr>
        <w:t>שית עלינו</w:t>
      </w:r>
      <w:r w:rsidRPr="006E08D8">
        <w:rPr>
          <w:rtl/>
        </w:rPr>
        <w:t xml:space="preserve"> היושב-ראש</w:t>
      </w:r>
      <w:r w:rsidR="00F016AB">
        <w:rPr>
          <w:rFonts w:hint="cs"/>
          <w:rtl/>
        </w:rPr>
        <w:t>,</w:t>
      </w:r>
      <w:r w:rsidRPr="006E08D8">
        <w:rPr>
          <w:rtl/>
        </w:rPr>
        <w:t xml:space="preserve"> שלא נדון בשאלות המקדמיות מדוע ומה ניתן לעשות</w:t>
      </w:r>
      <w:r w:rsidR="00D83663">
        <w:rPr>
          <w:rFonts w:hint="cs"/>
          <w:rtl/>
        </w:rPr>
        <w:t>,</w:t>
      </w:r>
      <w:r w:rsidRPr="006E08D8">
        <w:rPr>
          <w:rtl/>
        </w:rPr>
        <w:t xml:space="preserve"> במסגרת הזאת </w:t>
      </w:r>
      <w:r w:rsidR="00F016AB">
        <w:rPr>
          <w:rFonts w:hint="cs"/>
          <w:rtl/>
        </w:rPr>
        <w:t xml:space="preserve">אני </w:t>
      </w:r>
      <w:bookmarkStart w:id="523" w:name="_ETM_Q1_5668778"/>
      <w:bookmarkEnd w:id="523"/>
      <w:r w:rsidR="00F016AB">
        <w:rPr>
          <w:rFonts w:hint="cs"/>
          <w:rtl/>
        </w:rPr>
        <w:t>חושב שיש לנו</w:t>
      </w:r>
      <w:r w:rsidR="00D83663">
        <w:rPr>
          <w:rFonts w:hint="cs"/>
          <w:rtl/>
        </w:rPr>
        <w:t xml:space="preserve"> </w:t>
      </w:r>
      <w:r w:rsidRPr="006E08D8">
        <w:rPr>
          <w:rtl/>
        </w:rPr>
        <w:t xml:space="preserve">לעתים גם </w:t>
      </w:r>
      <w:r w:rsidR="00F016AB">
        <w:rPr>
          <w:rFonts w:hint="cs"/>
          <w:rtl/>
        </w:rPr>
        <w:t>ב</w:t>
      </w:r>
      <w:r w:rsidRPr="006E08D8">
        <w:rPr>
          <w:rtl/>
        </w:rPr>
        <w:t>זה ניסיון</w:t>
      </w:r>
      <w:r w:rsidR="00D83663">
        <w:rPr>
          <w:rFonts w:hint="cs"/>
          <w:rtl/>
        </w:rPr>
        <w:t>.</w:t>
      </w:r>
      <w:r w:rsidRPr="006E08D8">
        <w:rPr>
          <w:rtl/>
        </w:rPr>
        <w:t xml:space="preserve"> הממשלה מביאה </w:t>
      </w:r>
      <w:r w:rsidR="00D83663">
        <w:rPr>
          <w:rFonts w:hint="cs"/>
          <w:rtl/>
        </w:rPr>
        <w:t xml:space="preserve">את ההצעה </w:t>
      </w:r>
      <w:r w:rsidRPr="006E08D8">
        <w:rPr>
          <w:rtl/>
        </w:rPr>
        <w:t xml:space="preserve">אחרי כל האיזונים שנעשו </w:t>
      </w:r>
      <w:r w:rsidR="00D83663">
        <w:rPr>
          <w:rFonts w:hint="cs"/>
          <w:rtl/>
        </w:rPr>
        <w:t>ו</w:t>
      </w:r>
      <w:r w:rsidRPr="006E08D8">
        <w:rPr>
          <w:rtl/>
        </w:rPr>
        <w:t>מניחה שאלה האיזונים הטובים ביותר</w:t>
      </w:r>
      <w:r w:rsidR="00D83663">
        <w:rPr>
          <w:rFonts w:hint="cs"/>
          <w:rtl/>
        </w:rPr>
        <w:t>,</w:t>
      </w:r>
      <w:r w:rsidRPr="006E08D8">
        <w:rPr>
          <w:rtl/>
        </w:rPr>
        <w:t xml:space="preserve"> </w:t>
      </w:r>
      <w:r w:rsidR="00F016AB">
        <w:rPr>
          <w:rFonts w:hint="cs"/>
          <w:rtl/>
        </w:rPr>
        <w:t>ו</w:t>
      </w:r>
      <w:r w:rsidRPr="006E08D8">
        <w:rPr>
          <w:rtl/>
        </w:rPr>
        <w:t xml:space="preserve">לכנסת יש עוד </w:t>
      </w:r>
      <w:r w:rsidR="00D83663">
        <w:rPr>
          <w:rFonts w:hint="cs"/>
          <w:rtl/>
        </w:rPr>
        <w:t>שניים-שלושה</w:t>
      </w:r>
      <w:r w:rsidRPr="006E08D8">
        <w:rPr>
          <w:rtl/>
        </w:rPr>
        <w:t xml:space="preserve"> איזונים</w:t>
      </w:r>
      <w:r w:rsidR="00D83663">
        <w:rPr>
          <w:rFonts w:hint="cs"/>
          <w:rtl/>
        </w:rPr>
        <w:t>.</w:t>
      </w:r>
      <w:r w:rsidRPr="006E08D8">
        <w:rPr>
          <w:rtl/>
        </w:rPr>
        <w:t xml:space="preserve"> עשינו זאת</w:t>
      </w:r>
      <w:r w:rsidR="00F016AB">
        <w:rPr>
          <w:rFonts w:hint="cs"/>
          <w:rtl/>
        </w:rPr>
        <w:t>.</w:t>
      </w:r>
      <w:r w:rsidRPr="006E08D8">
        <w:rPr>
          <w:rtl/>
        </w:rPr>
        <w:t xml:space="preserve"> </w:t>
      </w:r>
    </w:p>
    <w:p w:rsidR="00D83663" w:rsidRDefault="00D83663" w:rsidP="00D83663">
      <w:pPr>
        <w:rPr>
          <w:rtl/>
        </w:rPr>
      </w:pPr>
      <w:bookmarkStart w:id="524" w:name="_ETM_Q1_5670513"/>
      <w:bookmarkStart w:id="525" w:name="_ETM_Q1_5670649"/>
      <w:bookmarkEnd w:id="524"/>
      <w:bookmarkEnd w:id="525"/>
    </w:p>
    <w:p w:rsidR="00F016AB" w:rsidRDefault="006E08D8" w:rsidP="00D83663">
      <w:pPr>
        <w:rPr>
          <w:rtl/>
        </w:rPr>
      </w:pPr>
      <w:bookmarkStart w:id="526" w:name="_ETM_Q1_5670705"/>
      <w:bookmarkStart w:id="527" w:name="_ETM_Q1_5670793"/>
      <w:bookmarkEnd w:id="526"/>
      <w:bookmarkEnd w:id="527"/>
      <w:r w:rsidRPr="006E08D8">
        <w:rPr>
          <w:rtl/>
        </w:rPr>
        <w:t xml:space="preserve">לאלה </w:t>
      </w:r>
      <w:r w:rsidR="00F016AB">
        <w:rPr>
          <w:rFonts w:hint="cs"/>
          <w:rtl/>
        </w:rPr>
        <w:t>שחוששים ש</w:t>
      </w:r>
      <w:r w:rsidRPr="006E08D8">
        <w:rPr>
          <w:rtl/>
        </w:rPr>
        <w:t>הוראת שעה תישאר כהוראת קבע</w:t>
      </w:r>
      <w:r w:rsidR="00F016AB">
        <w:rPr>
          <w:rFonts w:hint="cs"/>
          <w:rtl/>
        </w:rPr>
        <w:t>,</w:t>
      </w:r>
      <w:r w:rsidRPr="006E08D8">
        <w:rPr>
          <w:rtl/>
        </w:rPr>
        <w:t xml:space="preserve"> זה כמובן יכול לקרות או ל</w:t>
      </w:r>
      <w:r w:rsidR="00F016AB">
        <w:rPr>
          <w:rFonts w:hint="cs"/>
          <w:rtl/>
        </w:rPr>
        <w:t>הימשך עוד</w:t>
      </w:r>
      <w:r w:rsidR="00D83663">
        <w:rPr>
          <w:rtl/>
        </w:rPr>
        <w:t xml:space="preserve"> שנה ועוד </w:t>
      </w:r>
      <w:r w:rsidR="00D83663">
        <w:rPr>
          <w:rFonts w:hint="cs"/>
          <w:rtl/>
        </w:rPr>
        <w:t>שלוש</w:t>
      </w:r>
      <w:r w:rsidR="00F016AB">
        <w:rPr>
          <w:rFonts w:hint="cs"/>
          <w:rtl/>
        </w:rPr>
        <w:t>.</w:t>
      </w:r>
      <w:r w:rsidRPr="006E08D8">
        <w:rPr>
          <w:rtl/>
        </w:rPr>
        <w:t xml:space="preserve"> אני רוצה רק להרגיע</w:t>
      </w:r>
      <w:r w:rsidR="00F016AB">
        <w:rPr>
          <w:rFonts w:hint="cs"/>
          <w:rtl/>
        </w:rPr>
        <w:t>,</w:t>
      </w:r>
      <w:r w:rsidRPr="006E08D8">
        <w:rPr>
          <w:rtl/>
        </w:rPr>
        <w:t xml:space="preserve"> </w:t>
      </w:r>
      <w:r w:rsidR="00D83663">
        <w:rPr>
          <w:rFonts w:hint="cs"/>
          <w:rtl/>
        </w:rPr>
        <w:t xml:space="preserve">יש </w:t>
      </w:r>
      <w:r w:rsidRPr="006E08D8">
        <w:rPr>
          <w:rtl/>
        </w:rPr>
        <w:t>דוגמה לפנינו</w:t>
      </w:r>
      <w:r w:rsidR="00D83663" w:rsidRPr="00D83663">
        <w:rPr>
          <w:rtl/>
        </w:rPr>
        <w:t xml:space="preserve"> </w:t>
      </w:r>
      <w:r w:rsidR="00D83663">
        <w:rPr>
          <w:rFonts w:hint="cs"/>
          <w:rtl/>
        </w:rPr>
        <w:t>ש</w:t>
      </w:r>
      <w:r w:rsidR="00D83663" w:rsidRPr="006E08D8">
        <w:rPr>
          <w:rtl/>
        </w:rPr>
        <w:t>לא אפשרנו לממשלה</w:t>
      </w:r>
      <w:r w:rsidR="00D83663">
        <w:rPr>
          <w:rFonts w:hint="cs"/>
          <w:rtl/>
        </w:rPr>
        <w:t xml:space="preserve"> והוא</w:t>
      </w:r>
      <w:r w:rsidRPr="006E08D8">
        <w:rPr>
          <w:rtl/>
        </w:rPr>
        <w:t xml:space="preserve"> מה שקרוי בז'רגון חוק המישוש</w:t>
      </w:r>
      <w:r w:rsidR="00F016AB">
        <w:rPr>
          <w:rFonts w:hint="cs"/>
          <w:rtl/>
        </w:rPr>
        <w:t>.</w:t>
      </w:r>
      <w:r w:rsidRPr="006E08D8">
        <w:rPr>
          <w:rtl/>
        </w:rPr>
        <w:t xml:space="preserve"> לא אפשרנו מישוש בגלל סעיף הפרטיות בחוק היסוד</w:t>
      </w:r>
      <w:r w:rsidR="00D83663">
        <w:rPr>
          <w:rFonts w:hint="cs"/>
          <w:rtl/>
        </w:rPr>
        <w:t>,</w:t>
      </w:r>
      <w:r w:rsidRPr="006E08D8">
        <w:rPr>
          <w:rtl/>
        </w:rPr>
        <w:t xml:space="preserve"> הבאנו אותו כהוראת שעה לשנתיים ואותה ועדה סירבה להאריך אותו למרות בקשת המשטרה</w:t>
      </w:r>
      <w:r w:rsidR="00F016AB">
        <w:rPr>
          <w:rFonts w:hint="cs"/>
          <w:rtl/>
        </w:rPr>
        <w:t>. אז</w:t>
      </w:r>
      <w:r w:rsidRPr="006E08D8">
        <w:rPr>
          <w:rtl/>
        </w:rPr>
        <w:t xml:space="preserve"> היו דברים מעולם</w:t>
      </w:r>
      <w:r w:rsidR="00F016AB">
        <w:rPr>
          <w:rFonts w:hint="cs"/>
          <w:rtl/>
        </w:rPr>
        <w:t>.</w:t>
      </w:r>
      <w:r w:rsidRPr="006E08D8">
        <w:rPr>
          <w:rtl/>
        </w:rPr>
        <w:t xml:space="preserve"> זה תלוי בהרכב של הוועדה</w:t>
      </w:r>
      <w:r w:rsidR="00D83663">
        <w:rPr>
          <w:rFonts w:hint="cs"/>
          <w:rtl/>
        </w:rPr>
        <w:t xml:space="preserve"> </w:t>
      </w:r>
      <w:r w:rsidR="00D83663">
        <w:rPr>
          <w:rFonts w:hint="eastAsia"/>
          <w:rtl/>
        </w:rPr>
        <w:t>–</w:t>
      </w:r>
      <w:r w:rsidR="00F016AB">
        <w:rPr>
          <w:rFonts w:hint="cs"/>
          <w:rtl/>
        </w:rPr>
        <w:t xml:space="preserve"> אפילו</w:t>
      </w:r>
      <w:r w:rsidRPr="006E08D8">
        <w:rPr>
          <w:rtl/>
        </w:rPr>
        <w:t xml:space="preserve"> לא בהרכב הוועדה</w:t>
      </w:r>
      <w:r w:rsidR="00F016AB">
        <w:rPr>
          <w:rFonts w:hint="cs"/>
          <w:rtl/>
        </w:rPr>
        <w:t>,</w:t>
      </w:r>
      <w:r w:rsidRPr="006E08D8">
        <w:rPr>
          <w:rtl/>
        </w:rPr>
        <w:t xml:space="preserve"> בהרכב של אלה שמשתתפים באותו </w:t>
      </w:r>
      <w:r w:rsidR="00F016AB">
        <w:rPr>
          <w:rFonts w:hint="cs"/>
          <w:rtl/>
        </w:rPr>
        <w:t>דיון.</w:t>
      </w:r>
    </w:p>
    <w:p w:rsidR="00F016AB" w:rsidRDefault="00F016AB" w:rsidP="00F016AB">
      <w:pPr>
        <w:rPr>
          <w:rtl/>
        </w:rPr>
      </w:pPr>
    </w:p>
    <w:p w:rsidR="00F016AB" w:rsidRDefault="00F016AB" w:rsidP="00E5419A">
      <w:pPr>
        <w:pStyle w:val="af6"/>
        <w:rPr>
          <w:rtl/>
        </w:rPr>
      </w:pPr>
      <w:bookmarkStart w:id="528" w:name="ET_yor_6156_89"/>
      <w:r w:rsidRPr="00E5419A">
        <w:rPr>
          <w:rStyle w:val="TagStyle"/>
          <w:rtl/>
        </w:rPr>
        <w:t xml:space="preserve"> &lt;&lt; יור &gt;&gt;</w:t>
      </w:r>
      <w:r w:rsidRPr="00F016AB">
        <w:rPr>
          <w:rStyle w:val="TagStyle"/>
          <w:rtl/>
        </w:rPr>
        <w:t xml:space="preserve"> </w:t>
      </w:r>
      <w:r>
        <w:rPr>
          <w:rtl/>
        </w:rPr>
        <w:t>היו"ר גלעד קריב:</w:t>
      </w:r>
      <w:r w:rsidRPr="00F016AB">
        <w:rPr>
          <w:rStyle w:val="TagStyle"/>
          <w:rtl/>
        </w:rPr>
        <w:t xml:space="preserve"> </w:t>
      </w:r>
      <w:r w:rsidRPr="00E5419A">
        <w:rPr>
          <w:rStyle w:val="TagStyle"/>
          <w:rtl/>
        </w:rPr>
        <w:t>&lt;&lt; יור &gt;&gt;</w:t>
      </w:r>
      <w:r>
        <w:rPr>
          <w:rtl/>
        </w:rPr>
        <w:t xml:space="preserve">   </w:t>
      </w:r>
      <w:bookmarkEnd w:id="528"/>
    </w:p>
    <w:p w:rsidR="00F016AB" w:rsidRDefault="00F016AB" w:rsidP="00F016AB">
      <w:pPr>
        <w:pStyle w:val="KeepWithNext"/>
        <w:rPr>
          <w:rtl/>
        </w:rPr>
      </w:pPr>
    </w:p>
    <w:p w:rsidR="00700678" w:rsidRDefault="006E08D8" w:rsidP="00700678">
      <w:pPr>
        <w:rPr>
          <w:rtl/>
        </w:rPr>
      </w:pPr>
      <w:r w:rsidRPr="009E6ECB">
        <w:rPr>
          <w:rtl/>
        </w:rPr>
        <w:t>תודה</w:t>
      </w:r>
      <w:r w:rsidR="00F016AB" w:rsidRPr="009E6ECB">
        <w:rPr>
          <w:rFonts w:hint="cs"/>
          <w:rtl/>
        </w:rPr>
        <w:t>,</w:t>
      </w:r>
      <w:r w:rsidRPr="009E6ECB">
        <w:rPr>
          <w:rtl/>
        </w:rPr>
        <w:t xml:space="preserve"> חבר הכנסת בגין</w:t>
      </w:r>
      <w:r w:rsidR="00F016AB" w:rsidRPr="009E6ECB">
        <w:rPr>
          <w:rFonts w:hint="cs"/>
          <w:rtl/>
        </w:rPr>
        <w:t>, על</w:t>
      </w:r>
      <w:r w:rsidRPr="009E6ECB">
        <w:rPr>
          <w:rtl/>
        </w:rPr>
        <w:t xml:space="preserve"> </w:t>
      </w:r>
      <w:r w:rsidR="00F016AB" w:rsidRPr="009E6ECB">
        <w:rPr>
          <w:rFonts w:hint="cs"/>
          <w:rtl/>
        </w:rPr>
        <w:t>ה</w:t>
      </w:r>
      <w:r w:rsidRPr="009E6ECB">
        <w:rPr>
          <w:rtl/>
        </w:rPr>
        <w:t xml:space="preserve">דברים </w:t>
      </w:r>
      <w:r w:rsidR="00F016AB" w:rsidRPr="009E6ECB">
        <w:rPr>
          <w:rFonts w:hint="cs"/>
          <w:rtl/>
        </w:rPr>
        <w:t>ה</w:t>
      </w:r>
      <w:r w:rsidRPr="009E6ECB">
        <w:rPr>
          <w:rtl/>
        </w:rPr>
        <w:t>חשובים</w:t>
      </w:r>
      <w:r w:rsidR="00F016AB" w:rsidRPr="009E6ECB">
        <w:rPr>
          <w:rFonts w:hint="cs"/>
          <w:rtl/>
        </w:rPr>
        <w:t>.</w:t>
      </w:r>
      <w:r w:rsidRPr="009E6ECB">
        <w:rPr>
          <w:rtl/>
        </w:rPr>
        <w:t xml:space="preserve"> עו"</w:t>
      </w:r>
      <w:r w:rsidRPr="006E08D8">
        <w:rPr>
          <w:rtl/>
        </w:rPr>
        <w:t>ד גיל שפירא</w:t>
      </w:r>
      <w:r w:rsidR="00700678">
        <w:rPr>
          <w:rFonts w:hint="cs"/>
          <w:rtl/>
        </w:rPr>
        <w:t>,</w:t>
      </w:r>
      <w:r w:rsidRPr="006E08D8">
        <w:rPr>
          <w:rtl/>
        </w:rPr>
        <w:t xml:space="preserve"> הסניגוריה הציבורית</w:t>
      </w:r>
      <w:r w:rsidR="00700678">
        <w:rPr>
          <w:rFonts w:hint="cs"/>
          <w:rtl/>
        </w:rPr>
        <w:t>, בבקשה.</w:t>
      </w:r>
    </w:p>
    <w:p w:rsidR="00700678" w:rsidRDefault="00700678" w:rsidP="00700678">
      <w:pPr>
        <w:rPr>
          <w:rtl/>
        </w:rPr>
      </w:pPr>
    </w:p>
    <w:p w:rsidR="00700678" w:rsidRDefault="00700678" w:rsidP="00E5419A">
      <w:pPr>
        <w:pStyle w:val="af9"/>
        <w:rPr>
          <w:rtl/>
        </w:rPr>
      </w:pPr>
      <w:bookmarkStart w:id="529" w:name="ET_guest_514749_90"/>
      <w:r w:rsidRPr="00E5419A">
        <w:rPr>
          <w:rStyle w:val="TagStyle"/>
          <w:rtl/>
        </w:rPr>
        <w:t xml:space="preserve"> &lt;&lt; אורח &gt;&gt;</w:t>
      </w:r>
      <w:r w:rsidRPr="00700678">
        <w:rPr>
          <w:rStyle w:val="TagStyle"/>
          <w:rtl/>
        </w:rPr>
        <w:t xml:space="preserve"> </w:t>
      </w:r>
      <w:r>
        <w:rPr>
          <w:rtl/>
        </w:rPr>
        <w:t>גיל שפירא:</w:t>
      </w:r>
      <w:r w:rsidRPr="00700678">
        <w:rPr>
          <w:rStyle w:val="TagStyle"/>
          <w:rtl/>
        </w:rPr>
        <w:t xml:space="preserve"> </w:t>
      </w:r>
      <w:r w:rsidRPr="00E5419A">
        <w:rPr>
          <w:rStyle w:val="TagStyle"/>
          <w:rtl/>
        </w:rPr>
        <w:t>&lt;&lt; אורח &gt;&gt;</w:t>
      </w:r>
      <w:r>
        <w:rPr>
          <w:rtl/>
        </w:rPr>
        <w:t xml:space="preserve">   </w:t>
      </w:r>
      <w:bookmarkEnd w:id="529"/>
    </w:p>
    <w:p w:rsidR="00700678" w:rsidRDefault="00700678" w:rsidP="00700678">
      <w:pPr>
        <w:pStyle w:val="KeepWithNext"/>
        <w:rPr>
          <w:rtl/>
        </w:rPr>
      </w:pPr>
    </w:p>
    <w:p w:rsidR="009E6ECB" w:rsidRDefault="006E08D8" w:rsidP="009E6ECB">
      <w:pPr>
        <w:rPr>
          <w:rtl/>
        </w:rPr>
      </w:pPr>
      <w:r w:rsidRPr="006E08D8">
        <w:rPr>
          <w:rtl/>
        </w:rPr>
        <w:t>ראשית אני רוצה להתייחס להערה שלך</w:t>
      </w:r>
      <w:r w:rsidR="00700678">
        <w:rPr>
          <w:rFonts w:hint="cs"/>
          <w:rtl/>
        </w:rPr>
        <w:t>,</w:t>
      </w:r>
      <w:r w:rsidRPr="006E08D8">
        <w:rPr>
          <w:rtl/>
        </w:rPr>
        <w:t xml:space="preserve"> אדוני היושב-ראש</w:t>
      </w:r>
      <w:r w:rsidR="00700678">
        <w:rPr>
          <w:rFonts w:hint="cs"/>
          <w:rtl/>
        </w:rPr>
        <w:t>,</w:t>
      </w:r>
      <w:r w:rsidRPr="006E08D8">
        <w:rPr>
          <w:rtl/>
        </w:rPr>
        <w:t xml:space="preserve"> לגבי הצעת החוק הגדולה של</w:t>
      </w:r>
      <w:r w:rsidR="00700678">
        <w:rPr>
          <w:rFonts w:hint="cs"/>
          <w:rtl/>
        </w:rPr>
        <w:t>א</w:t>
      </w:r>
      <w:r w:rsidRPr="006E08D8">
        <w:rPr>
          <w:rtl/>
        </w:rPr>
        <w:t xml:space="preserve"> הגיעה ל</w:t>
      </w:r>
      <w:r w:rsidR="00700678">
        <w:rPr>
          <w:rFonts w:hint="cs"/>
          <w:rtl/>
        </w:rPr>
        <w:t>כדי</w:t>
      </w:r>
      <w:r w:rsidRPr="006E08D8">
        <w:rPr>
          <w:rtl/>
        </w:rPr>
        <w:t xml:space="preserve"> דיון</w:t>
      </w:r>
      <w:r w:rsidR="00700678">
        <w:rPr>
          <w:rFonts w:hint="cs"/>
          <w:rtl/>
        </w:rPr>
        <w:t>.</w:t>
      </w:r>
      <w:r w:rsidRPr="006E08D8">
        <w:rPr>
          <w:rtl/>
        </w:rPr>
        <w:t xml:space="preserve"> אני חושב שהקושי הזה</w:t>
      </w:r>
      <w:r w:rsidR="00700678">
        <w:rPr>
          <w:rFonts w:hint="cs"/>
          <w:rtl/>
        </w:rPr>
        <w:t>,</w:t>
      </w:r>
      <w:r w:rsidRPr="006E08D8">
        <w:rPr>
          <w:rtl/>
        </w:rPr>
        <w:t xml:space="preserve"> אגב</w:t>
      </w:r>
      <w:r w:rsidR="00700678">
        <w:rPr>
          <w:rFonts w:hint="cs"/>
          <w:rtl/>
        </w:rPr>
        <w:t>,</w:t>
      </w:r>
      <w:r w:rsidRPr="006E08D8">
        <w:rPr>
          <w:rtl/>
        </w:rPr>
        <w:t xml:space="preserve"> ה</w:t>
      </w:r>
      <w:r w:rsidR="00700678">
        <w:rPr>
          <w:rFonts w:hint="cs"/>
          <w:rtl/>
        </w:rPr>
        <w:t xml:space="preserve">וא </w:t>
      </w:r>
      <w:r w:rsidRPr="006E08D8">
        <w:rPr>
          <w:rtl/>
        </w:rPr>
        <w:t>משותף לכל מי שיושב כאן סביב השולחן</w:t>
      </w:r>
      <w:r w:rsidR="009E6ECB">
        <w:rPr>
          <w:rFonts w:hint="cs"/>
          <w:rtl/>
        </w:rPr>
        <w:t>.</w:t>
      </w:r>
      <w:r w:rsidRPr="006E08D8">
        <w:rPr>
          <w:rtl/>
        </w:rPr>
        <w:t xml:space="preserve"> חבריי מהצד השני של השולחן ואנחנו ישבנו כבר כמעט 18 שנים על הצעת החוק הזו בסבבים שונים ואנחנו כל פעם מעדכנים וכו'</w:t>
      </w:r>
      <w:r w:rsidR="009E6ECB">
        <w:rPr>
          <w:rFonts w:hint="cs"/>
          <w:rtl/>
        </w:rPr>
        <w:t>.</w:t>
      </w:r>
      <w:r w:rsidRPr="006E08D8">
        <w:rPr>
          <w:rtl/>
        </w:rPr>
        <w:t xml:space="preserve"> נכון שאי אפשר להתייחס להצעת החוק הזו כי כרגע מונחת הצעת חוק שעברה ואושרה ו</w:t>
      </w:r>
      <w:r w:rsidR="009E6ECB">
        <w:rPr>
          <w:rFonts w:hint="cs"/>
          <w:rtl/>
        </w:rPr>
        <w:t>היא מה</w:t>
      </w:r>
      <w:r w:rsidRPr="006E08D8">
        <w:rPr>
          <w:rtl/>
        </w:rPr>
        <w:t xml:space="preserve"> שבפנינו</w:t>
      </w:r>
      <w:r w:rsidR="009E6ECB">
        <w:rPr>
          <w:rFonts w:hint="cs"/>
          <w:rtl/>
        </w:rPr>
        <w:t>,</w:t>
      </w:r>
      <w:r w:rsidRPr="006E08D8">
        <w:rPr>
          <w:rtl/>
        </w:rPr>
        <w:t xml:space="preserve"> אבל באותה מידה גם אי אפשר להשתמש באותה הצעת חוק שלא קודמה ולא עברה </w:t>
      </w:r>
      <w:r w:rsidR="009E6ECB">
        <w:rPr>
          <w:rFonts w:hint="cs"/>
          <w:rtl/>
        </w:rPr>
        <w:t>כ</w:t>
      </w:r>
      <w:r w:rsidRPr="006E08D8">
        <w:rPr>
          <w:rtl/>
        </w:rPr>
        <w:t xml:space="preserve">איזשהו סוג של תו תקן במובן זה שאם משהו נכתב שם אז חזקה שהוא תקין ותקף </w:t>
      </w:r>
      <w:r w:rsidR="009E6ECB">
        <w:rPr>
          <w:rFonts w:hint="cs"/>
          <w:rtl/>
        </w:rPr>
        <w:t>ו</w:t>
      </w:r>
      <w:r w:rsidRPr="006E08D8">
        <w:rPr>
          <w:rtl/>
        </w:rPr>
        <w:t xml:space="preserve">יכול </w:t>
      </w:r>
      <w:r w:rsidR="009E6ECB">
        <w:rPr>
          <w:rFonts w:hint="cs"/>
          <w:rtl/>
        </w:rPr>
        <w:t>לחול גם כאן.</w:t>
      </w:r>
    </w:p>
    <w:p w:rsidR="009E6ECB" w:rsidRDefault="009E6ECB" w:rsidP="009E6ECB">
      <w:pPr>
        <w:rPr>
          <w:rtl/>
        </w:rPr>
      </w:pPr>
      <w:bookmarkStart w:id="530" w:name="_ETM_Q1_5780714"/>
      <w:bookmarkStart w:id="531" w:name="_ETM_Q1_5780797"/>
      <w:bookmarkEnd w:id="530"/>
      <w:bookmarkEnd w:id="531"/>
    </w:p>
    <w:p w:rsidR="009E6ECB" w:rsidRDefault="009E6ECB" w:rsidP="00E5419A">
      <w:pPr>
        <w:pStyle w:val="af6"/>
        <w:rPr>
          <w:rtl/>
        </w:rPr>
      </w:pPr>
      <w:bookmarkStart w:id="532" w:name="ET_yor_6156_91"/>
      <w:r w:rsidRPr="00E5419A">
        <w:rPr>
          <w:rStyle w:val="TagStyle"/>
          <w:rtl/>
        </w:rPr>
        <w:t xml:space="preserve"> &lt;&lt; יור &gt;&gt;</w:t>
      </w:r>
      <w:r w:rsidRPr="009E6ECB">
        <w:rPr>
          <w:rStyle w:val="TagStyle"/>
          <w:rtl/>
        </w:rPr>
        <w:t xml:space="preserve"> </w:t>
      </w:r>
      <w:r>
        <w:rPr>
          <w:rtl/>
        </w:rPr>
        <w:t>היו"ר גלעד קריב:</w:t>
      </w:r>
      <w:r w:rsidRPr="009E6ECB">
        <w:rPr>
          <w:rStyle w:val="TagStyle"/>
          <w:rtl/>
        </w:rPr>
        <w:t xml:space="preserve"> </w:t>
      </w:r>
      <w:r w:rsidRPr="00E5419A">
        <w:rPr>
          <w:rStyle w:val="TagStyle"/>
          <w:rtl/>
        </w:rPr>
        <w:t>&lt;&lt; יור &gt;&gt;</w:t>
      </w:r>
      <w:r>
        <w:rPr>
          <w:rtl/>
        </w:rPr>
        <w:t xml:space="preserve">   </w:t>
      </w:r>
      <w:bookmarkEnd w:id="532"/>
    </w:p>
    <w:p w:rsidR="009E6ECB" w:rsidRDefault="009E6ECB" w:rsidP="009E6ECB">
      <w:pPr>
        <w:pStyle w:val="KeepWithNext"/>
        <w:rPr>
          <w:rtl/>
        </w:rPr>
      </w:pPr>
    </w:p>
    <w:p w:rsidR="009E6ECB" w:rsidRDefault="009E6ECB" w:rsidP="009E6ECB">
      <w:pPr>
        <w:rPr>
          <w:rtl/>
        </w:rPr>
      </w:pPr>
      <w:bookmarkStart w:id="533" w:name="_ETM_Q1_5781594"/>
      <w:bookmarkEnd w:id="533"/>
      <w:r>
        <w:rPr>
          <w:rtl/>
        </w:rPr>
        <w:t>חזקה ש</w:t>
      </w:r>
      <w:r w:rsidR="006E08D8" w:rsidRPr="006E08D8">
        <w:rPr>
          <w:rtl/>
        </w:rPr>
        <w:t>ה</w:t>
      </w:r>
      <w:r>
        <w:rPr>
          <w:rFonts w:hint="cs"/>
          <w:rtl/>
        </w:rPr>
        <w:t>ו</w:t>
      </w:r>
      <w:r w:rsidR="006E08D8" w:rsidRPr="006E08D8">
        <w:rPr>
          <w:rtl/>
        </w:rPr>
        <w:t xml:space="preserve">ועדה הזו לא משתמשת </w:t>
      </w:r>
      <w:r>
        <w:rPr>
          <w:rFonts w:hint="cs"/>
          <w:rtl/>
        </w:rPr>
        <w:t>ב</w:t>
      </w:r>
      <w:r w:rsidR="006E08D8" w:rsidRPr="006E08D8">
        <w:rPr>
          <w:rtl/>
        </w:rPr>
        <w:t xml:space="preserve">חזקות </w:t>
      </w:r>
      <w:r>
        <w:rPr>
          <w:rFonts w:hint="cs"/>
          <w:rtl/>
        </w:rPr>
        <w:t>בת</w:t>
      </w:r>
      <w:r w:rsidR="006E08D8" w:rsidRPr="006E08D8">
        <w:rPr>
          <w:rtl/>
        </w:rPr>
        <w:t>הליך ה</w:t>
      </w:r>
      <w:r>
        <w:rPr>
          <w:rFonts w:hint="cs"/>
          <w:rtl/>
        </w:rPr>
        <w:t>חקיקה. הכול נפתח.</w:t>
      </w:r>
    </w:p>
    <w:p w:rsidR="009E6ECB" w:rsidRDefault="009E6ECB" w:rsidP="009E6ECB">
      <w:pPr>
        <w:rPr>
          <w:rtl/>
        </w:rPr>
      </w:pPr>
    </w:p>
    <w:p w:rsidR="009E6ECB" w:rsidRDefault="009E6ECB" w:rsidP="00E5419A">
      <w:pPr>
        <w:pStyle w:val="-"/>
        <w:rPr>
          <w:rtl/>
        </w:rPr>
      </w:pPr>
      <w:bookmarkStart w:id="534" w:name="ET_speakercontinue_514749_92"/>
      <w:r w:rsidRPr="00E5419A">
        <w:rPr>
          <w:rStyle w:val="TagStyle"/>
          <w:rtl/>
        </w:rPr>
        <w:t xml:space="preserve"> &lt;&lt; דובר_המשך &gt;&gt;</w:t>
      </w:r>
      <w:r w:rsidRPr="009E6ECB">
        <w:rPr>
          <w:rStyle w:val="TagStyle"/>
          <w:rtl/>
        </w:rPr>
        <w:t xml:space="preserve"> </w:t>
      </w:r>
      <w:r>
        <w:rPr>
          <w:rtl/>
        </w:rPr>
        <w:t>גיל שפירא:</w:t>
      </w:r>
      <w:r w:rsidRPr="009E6ECB">
        <w:rPr>
          <w:rStyle w:val="TagStyle"/>
          <w:rtl/>
        </w:rPr>
        <w:t xml:space="preserve"> </w:t>
      </w:r>
      <w:r w:rsidRPr="00E5419A">
        <w:rPr>
          <w:rStyle w:val="TagStyle"/>
          <w:rtl/>
        </w:rPr>
        <w:t>&lt;&lt; דובר_המשך &gt;&gt;</w:t>
      </w:r>
      <w:r>
        <w:rPr>
          <w:rtl/>
        </w:rPr>
        <w:t xml:space="preserve">   </w:t>
      </w:r>
      <w:bookmarkEnd w:id="534"/>
    </w:p>
    <w:p w:rsidR="009E6ECB" w:rsidRDefault="009E6ECB" w:rsidP="009E6ECB">
      <w:pPr>
        <w:pStyle w:val="KeepWithNext"/>
        <w:rPr>
          <w:rtl/>
        </w:rPr>
      </w:pPr>
    </w:p>
    <w:p w:rsidR="009E6ECB" w:rsidRDefault="009E6ECB" w:rsidP="009E6ECB">
      <w:pPr>
        <w:rPr>
          <w:rtl/>
        </w:rPr>
      </w:pPr>
      <w:bookmarkStart w:id="535" w:name="_ETM_Q1_5788729"/>
      <w:bookmarkEnd w:id="535"/>
      <w:r>
        <w:rPr>
          <w:rFonts w:hint="cs"/>
          <w:rtl/>
        </w:rPr>
        <w:t>בדיוק.</w:t>
      </w:r>
    </w:p>
    <w:p w:rsidR="009E6ECB" w:rsidRDefault="009E6ECB" w:rsidP="009E6ECB">
      <w:pPr>
        <w:rPr>
          <w:rtl/>
        </w:rPr>
      </w:pPr>
      <w:bookmarkStart w:id="536" w:name="_ETM_Q1_5790608"/>
      <w:bookmarkStart w:id="537" w:name="_ETM_Q1_5790688"/>
      <w:bookmarkStart w:id="538" w:name="_ETM_Q1_5784746"/>
      <w:bookmarkEnd w:id="536"/>
      <w:bookmarkEnd w:id="537"/>
      <w:bookmarkEnd w:id="538"/>
    </w:p>
    <w:p w:rsidR="009E6ECB" w:rsidRDefault="009E6ECB" w:rsidP="00E5419A">
      <w:pPr>
        <w:pStyle w:val="a4"/>
        <w:rPr>
          <w:rtl/>
        </w:rPr>
      </w:pPr>
      <w:bookmarkStart w:id="539" w:name="ET_knessetmember_6157_93"/>
      <w:r w:rsidRPr="00E5419A">
        <w:rPr>
          <w:rStyle w:val="TagStyle"/>
          <w:rtl/>
        </w:rPr>
        <w:t xml:space="preserve"> &lt;&lt; דובר &gt;&gt;</w:t>
      </w:r>
      <w:r w:rsidRPr="009E6ECB">
        <w:rPr>
          <w:rStyle w:val="TagStyle"/>
          <w:rtl/>
        </w:rPr>
        <w:t xml:space="preserve"> </w:t>
      </w:r>
      <w:r>
        <w:rPr>
          <w:rtl/>
        </w:rPr>
        <w:t>שמחה רוטמן (הציונות הדתית):</w:t>
      </w:r>
      <w:r w:rsidRPr="009E6ECB">
        <w:rPr>
          <w:rStyle w:val="TagStyle"/>
          <w:rtl/>
        </w:rPr>
        <w:t xml:space="preserve"> </w:t>
      </w:r>
      <w:r w:rsidRPr="00E5419A">
        <w:rPr>
          <w:rStyle w:val="TagStyle"/>
          <w:rtl/>
        </w:rPr>
        <w:t>&lt;&lt; דובר &gt;&gt;</w:t>
      </w:r>
      <w:r>
        <w:rPr>
          <w:rtl/>
        </w:rPr>
        <w:t xml:space="preserve">   </w:t>
      </w:r>
      <w:bookmarkEnd w:id="539"/>
    </w:p>
    <w:p w:rsidR="009E6ECB" w:rsidRDefault="009E6ECB" w:rsidP="009E6ECB">
      <w:pPr>
        <w:pStyle w:val="KeepWithNext"/>
        <w:rPr>
          <w:rtl/>
          <w:lang w:eastAsia="he-IL"/>
        </w:rPr>
      </w:pPr>
    </w:p>
    <w:p w:rsidR="005D2A1D" w:rsidRDefault="009E6ECB" w:rsidP="008970C2">
      <w:pPr>
        <w:rPr>
          <w:rtl/>
        </w:rPr>
      </w:pPr>
      <w:bookmarkStart w:id="540" w:name="_ETM_Q1_5785223"/>
      <w:bookmarkStart w:id="541" w:name="_ETM_Q1_5785272"/>
      <w:bookmarkEnd w:id="540"/>
      <w:bookmarkEnd w:id="541"/>
      <w:r>
        <w:rPr>
          <w:rFonts w:hint="cs"/>
          <w:rtl/>
          <w:lang w:eastAsia="he-IL"/>
        </w:rPr>
        <w:t xml:space="preserve">יש סיבה </w:t>
      </w:r>
      <w:bookmarkStart w:id="542" w:name="_ETM_Q1_5788731"/>
      <w:bookmarkEnd w:id="542"/>
      <w:r>
        <w:rPr>
          <w:rFonts w:hint="cs"/>
          <w:rtl/>
          <w:lang w:eastAsia="he-IL"/>
        </w:rPr>
        <w:t>שהצעת החוק</w:t>
      </w:r>
      <w:bookmarkStart w:id="543" w:name="_ETM_Q1_5787293"/>
      <w:bookmarkStart w:id="544" w:name="_ETM_Q1_5787394"/>
      <w:bookmarkEnd w:id="543"/>
      <w:bookmarkEnd w:id="544"/>
      <w:r>
        <w:rPr>
          <w:rFonts w:hint="cs"/>
          <w:rtl/>
          <w:lang w:eastAsia="he-IL"/>
        </w:rPr>
        <w:t xml:space="preserve"> ה</w:t>
      </w:r>
      <w:r w:rsidR="006E08D8" w:rsidRPr="006E08D8">
        <w:rPr>
          <w:rtl/>
        </w:rPr>
        <w:t>גדולה נתקעה בכנסת</w:t>
      </w:r>
      <w:r w:rsidR="005D2A1D">
        <w:rPr>
          <w:rFonts w:hint="cs"/>
          <w:rtl/>
        </w:rPr>
        <w:t>,</w:t>
      </w:r>
      <w:r w:rsidR="006E08D8" w:rsidRPr="006E08D8">
        <w:rPr>
          <w:rtl/>
        </w:rPr>
        <w:t xml:space="preserve"> יותר מסיבה </w:t>
      </w:r>
      <w:r w:rsidR="008970C2">
        <w:rPr>
          <w:rFonts w:hint="cs"/>
          <w:rtl/>
        </w:rPr>
        <w:t>אחת</w:t>
      </w:r>
      <w:r w:rsidR="005D2A1D">
        <w:rPr>
          <w:rFonts w:hint="cs"/>
          <w:rtl/>
        </w:rPr>
        <w:t xml:space="preserve"> </w:t>
      </w:r>
      <w:r w:rsidR="005D2A1D">
        <w:rPr>
          <w:rtl/>
        </w:rPr>
        <w:t>והרבה מה</w:t>
      </w:r>
      <w:r w:rsidR="005D2A1D">
        <w:rPr>
          <w:rFonts w:hint="cs"/>
          <w:rtl/>
        </w:rPr>
        <w:t xml:space="preserve">ן </w:t>
      </w:r>
      <w:r w:rsidR="006E08D8" w:rsidRPr="006E08D8">
        <w:rPr>
          <w:rtl/>
        </w:rPr>
        <w:t>היו גם טובות</w:t>
      </w:r>
      <w:r w:rsidR="005D2A1D">
        <w:rPr>
          <w:rFonts w:hint="cs"/>
          <w:rtl/>
        </w:rPr>
        <w:t>.</w:t>
      </w:r>
    </w:p>
    <w:p w:rsidR="005D2A1D" w:rsidRDefault="005D2A1D" w:rsidP="005D2A1D">
      <w:pPr>
        <w:rPr>
          <w:rtl/>
        </w:rPr>
      </w:pPr>
      <w:bookmarkStart w:id="545" w:name="_ETM_Q1_5794579"/>
      <w:bookmarkStart w:id="546" w:name="_ETM_Q1_5794717"/>
      <w:bookmarkStart w:id="547" w:name="_ETM_Q1_5795519"/>
      <w:bookmarkEnd w:id="545"/>
      <w:bookmarkEnd w:id="546"/>
      <w:bookmarkEnd w:id="547"/>
    </w:p>
    <w:p w:rsidR="005D2A1D" w:rsidRDefault="005D2A1D" w:rsidP="00E5419A">
      <w:pPr>
        <w:pStyle w:val="af9"/>
        <w:rPr>
          <w:rtl/>
        </w:rPr>
      </w:pPr>
      <w:bookmarkStart w:id="548" w:name="ET_guest_514749_94"/>
      <w:r w:rsidRPr="00E5419A">
        <w:rPr>
          <w:rStyle w:val="TagStyle"/>
          <w:rtl/>
        </w:rPr>
        <w:t xml:space="preserve"> &lt;&lt; אורח &gt;&gt;</w:t>
      </w:r>
      <w:r w:rsidRPr="005D2A1D">
        <w:rPr>
          <w:rStyle w:val="TagStyle"/>
          <w:rtl/>
        </w:rPr>
        <w:t xml:space="preserve"> </w:t>
      </w:r>
      <w:r>
        <w:rPr>
          <w:rtl/>
        </w:rPr>
        <w:t>גיל שפירא:</w:t>
      </w:r>
      <w:r w:rsidRPr="005D2A1D">
        <w:rPr>
          <w:rStyle w:val="TagStyle"/>
          <w:rtl/>
        </w:rPr>
        <w:t xml:space="preserve"> </w:t>
      </w:r>
      <w:r w:rsidRPr="00E5419A">
        <w:rPr>
          <w:rStyle w:val="TagStyle"/>
          <w:rtl/>
        </w:rPr>
        <w:t>&lt;&lt; אורח &gt;&gt;</w:t>
      </w:r>
      <w:r>
        <w:rPr>
          <w:rtl/>
        </w:rPr>
        <w:t xml:space="preserve">   </w:t>
      </w:r>
      <w:bookmarkEnd w:id="548"/>
    </w:p>
    <w:p w:rsidR="005D2A1D" w:rsidRDefault="005D2A1D" w:rsidP="005D2A1D">
      <w:pPr>
        <w:pStyle w:val="KeepWithNext"/>
        <w:rPr>
          <w:rtl/>
        </w:rPr>
      </w:pPr>
    </w:p>
    <w:p w:rsidR="005D2A1D" w:rsidRDefault="006E08D8" w:rsidP="005D2A1D">
      <w:pPr>
        <w:rPr>
          <w:rtl/>
        </w:rPr>
      </w:pPr>
      <w:bookmarkStart w:id="549" w:name="_ETM_Q1_5796152"/>
      <w:bookmarkStart w:id="550" w:name="_ETM_Q1_5796210"/>
      <w:bookmarkEnd w:id="549"/>
      <w:bookmarkEnd w:id="550"/>
      <w:r w:rsidRPr="006E08D8">
        <w:rPr>
          <w:rtl/>
        </w:rPr>
        <w:t>זה ייתכן אבל ז</w:t>
      </w:r>
      <w:r w:rsidR="005D2A1D">
        <w:rPr>
          <w:rFonts w:hint="cs"/>
          <w:rtl/>
        </w:rPr>
        <w:t>ו</w:t>
      </w:r>
      <w:r w:rsidRPr="006E08D8">
        <w:rPr>
          <w:rtl/>
        </w:rPr>
        <w:t xml:space="preserve"> עובדה</w:t>
      </w:r>
      <w:r w:rsidR="005D2A1D">
        <w:rPr>
          <w:rFonts w:hint="cs"/>
          <w:rtl/>
        </w:rPr>
        <w:t>.</w:t>
      </w:r>
      <w:r w:rsidRPr="006E08D8">
        <w:rPr>
          <w:rtl/>
        </w:rPr>
        <w:t xml:space="preserve"> החשש מפני חזקות הוא בהחלט משותף גם לנו</w:t>
      </w:r>
      <w:r w:rsidR="005D2A1D">
        <w:rPr>
          <w:rFonts w:hint="cs"/>
          <w:rtl/>
        </w:rPr>
        <w:t>.</w:t>
      </w:r>
      <w:r w:rsidRPr="006E08D8">
        <w:rPr>
          <w:rtl/>
        </w:rPr>
        <w:t xml:space="preserve"> </w:t>
      </w:r>
    </w:p>
    <w:p w:rsidR="005D2A1D" w:rsidRDefault="005D2A1D" w:rsidP="005D2A1D">
      <w:pPr>
        <w:rPr>
          <w:rtl/>
        </w:rPr>
      </w:pPr>
      <w:bookmarkStart w:id="551" w:name="_ETM_Q1_5806710"/>
      <w:bookmarkStart w:id="552" w:name="_ETM_Q1_5806833"/>
      <w:bookmarkEnd w:id="551"/>
      <w:bookmarkEnd w:id="552"/>
    </w:p>
    <w:p w:rsidR="005A331C" w:rsidRDefault="006E08D8" w:rsidP="008970C2">
      <w:pPr>
        <w:rPr>
          <w:rtl/>
        </w:rPr>
      </w:pPr>
      <w:bookmarkStart w:id="553" w:name="_ETM_Q1_5806885"/>
      <w:bookmarkStart w:id="554" w:name="_ETM_Q1_5806974"/>
      <w:bookmarkEnd w:id="553"/>
      <w:bookmarkEnd w:id="554"/>
      <w:r w:rsidRPr="006E08D8">
        <w:rPr>
          <w:rtl/>
        </w:rPr>
        <w:t>אני כן רוצה להסב את תשומת הלב לכל הדברים שנאמרו ע"י נציגת הייעוץ המשפטי לוועדה</w:t>
      </w:r>
      <w:r w:rsidR="005D2A1D">
        <w:rPr>
          <w:rFonts w:hint="cs"/>
          <w:rtl/>
        </w:rPr>
        <w:t>.</w:t>
      </w:r>
      <w:r w:rsidRPr="006E08D8">
        <w:rPr>
          <w:rtl/>
        </w:rPr>
        <w:t xml:space="preserve"> מדובר בשאלות מאוד משמעותיות</w:t>
      </w:r>
      <w:r w:rsidR="00686BE2">
        <w:rPr>
          <w:rFonts w:hint="cs"/>
          <w:rtl/>
        </w:rPr>
        <w:t>,</w:t>
      </w:r>
      <w:r w:rsidRPr="006E08D8">
        <w:rPr>
          <w:rtl/>
        </w:rPr>
        <w:t xml:space="preserve"> מאוד חשובות</w:t>
      </w:r>
      <w:r w:rsidR="00686BE2">
        <w:rPr>
          <w:rFonts w:hint="cs"/>
          <w:rtl/>
        </w:rPr>
        <w:t>,</w:t>
      </w:r>
      <w:r w:rsidRPr="006E08D8">
        <w:rPr>
          <w:rtl/>
        </w:rPr>
        <w:t xml:space="preserve"> שראוי למצות את הדיון בהם</w:t>
      </w:r>
      <w:r w:rsidR="00686BE2">
        <w:rPr>
          <w:rFonts w:hint="cs"/>
          <w:rtl/>
        </w:rPr>
        <w:t>.</w:t>
      </w:r>
      <w:r w:rsidR="008970C2">
        <w:rPr>
          <w:rtl/>
        </w:rPr>
        <w:t xml:space="preserve"> אני לא אחזור עליה</w:t>
      </w:r>
      <w:r w:rsidR="008970C2">
        <w:rPr>
          <w:rFonts w:hint="cs"/>
          <w:rtl/>
        </w:rPr>
        <w:t>ן</w:t>
      </w:r>
      <w:r w:rsidRPr="006E08D8">
        <w:rPr>
          <w:rtl/>
        </w:rPr>
        <w:t xml:space="preserve"> כאן</w:t>
      </w:r>
      <w:r w:rsidR="00686BE2">
        <w:rPr>
          <w:rFonts w:hint="cs"/>
          <w:rtl/>
        </w:rPr>
        <w:t>,</w:t>
      </w:r>
      <w:r w:rsidRPr="006E08D8">
        <w:rPr>
          <w:rtl/>
        </w:rPr>
        <w:t xml:space="preserve"> אנחנו נגיע לזה בשלב הדיון הפרטני</w:t>
      </w:r>
      <w:r w:rsidR="00686BE2">
        <w:rPr>
          <w:rFonts w:hint="cs"/>
          <w:rtl/>
        </w:rPr>
        <w:t>.</w:t>
      </w:r>
      <w:r w:rsidRPr="006E08D8">
        <w:rPr>
          <w:rtl/>
        </w:rPr>
        <w:t xml:space="preserve"> </w:t>
      </w:r>
      <w:bookmarkStart w:id="555" w:name="_ETM_Q1_5839206"/>
      <w:bookmarkStart w:id="556" w:name="_ETM_Q1_5839314"/>
      <w:bookmarkStart w:id="557" w:name="_ETM_Q1_5839339"/>
      <w:bookmarkStart w:id="558" w:name="_ETM_Q1_5839403"/>
      <w:bookmarkEnd w:id="555"/>
      <w:bookmarkEnd w:id="556"/>
      <w:bookmarkEnd w:id="557"/>
      <w:bookmarkEnd w:id="558"/>
      <w:r w:rsidRPr="006E08D8">
        <w:rPr>
          <w:rtl/>
        </w:rPr>
        <w:t xml:space="preserve">אני כן רוצה לומר שאנחנו רואים קושי מאוד מהותי בעילה </w:t>
      </w:r>
      <w:r w:rsidR="00686BE2">
        <w:rPr>
          <w:rFonts w:hint="cs"/>
          <w:rtl/>
        </w:rPr>
        <w:t>ה</w:t>
      </w:r>
      <w:r w:rsidRPr="006E08D8">
        <w:rPr>
          <w:rtl/>
        </w:rPr>
        <w:t xml:space="preserve">חדשה בסעיף </w:t>
      </w:r>
      <w:r w:rsidR="00686BE2">
        <w:rPr>
          <w:rFonts w:hint="cs"/>
          <w:rtl/>
        </w:rPr>
        <w:t>(3).</w:t>
      </w:r>
      <w:r w:rsidRPr="006E08D8">
        <w:rPr>
          <w:rtl/>
        </w:rPr>
        <w:t xml:space="preserve"> הקושי המרכזי שם ש</w:t>
      </w:r>
      <w:r w:rsidR="00686BE2">
        <w:rPr>
          <w:rFonts w:hint="cs"/>
          <w:rtl/>
        </w:rPr>
        <w:t>מח</w:t>
      </w:r>
      <w:r w:rsidRPr="006E08D8">
        <w:rPr>
          <w:rtl/>
        </w:rPr>
        <w:t xml:space="preserve">ייב תשומת לב מיוחדת הוא העובדה שבניגוד </w:t>
      </w:r>
      <w:r w:rsidR="00686BE2">
        <w:rPr>
          <w:rFonts w:hint="cs"/>
          <w:rtl/>
        </w:rPr>
        <w:t>ל</w:t>
      </w:r>
      <w:r w:rsidRPr="006E08D8">
        <w:rPr>
          <w:rtl/>
        </w:rPr>
        <w:t xml:space="preserve">שאר העילות </w:t>
      </w:r>
      <w:r w:rsidR="00686BE2">
        <w:rPr>
          <w:rFonts w:hint="cs"/>
          <w:rtl/>
        </w:rPr>
        <w:t>העילה</w:t>
      </w:r>
      <w:r w:rsidRPr="006E08D8">
        <w:rPr>
          <w:rtl/>
        </w:rPr>
        <w:t xml:space="preserve"> </w:t>
      </w:r>
      <w:r w:rsidR="00686BE2">
        <w:rPr>
          <w:rFonts w:hint="cs"/>
          <w:rtl/>
        </w:rPr>
        <w:t>ה</w:t>
      </w:r>
      <w:r w:rsidRPr="006E08D8">
        <w:rPr>
          <w:rtl/>
        </w:rPr>
        <w:t>זו מיועדת לחול כלפי כולי עלמא</w:t>
      </w:r>
      <w:r w:rsidR="00686BE2">
        <w:rPr>
          <w:rFonts w:hint="cs"/>
          <w:rtl/>
        </w:rPr>
        <w:t>,</w:t>
      </w:r>
      <w:r w:rsidRPr="006E08D8">
        <w:rPr>
          <w:rtl/>
        </w:rPr>
        <w:t xml:space="preserve"> כלומר כלפי כל אזרח</w:t>
      </w:r>
      <w:r w:rsidR="00686BE2">
        <w:rPr>
          <w:rFonts w:hint="cs"/>
          <w:rtl/>
        </w:rPr>
        <w:t>,</w:t>
      </w:r>
      <w:r w:rsidRPr="006E08D8">
        <w:rPr>
          <w:rtl/>
        </w:rPr>
        <w:t xml:space="preserve"> כל אדם</w:t>
      </w:r>
      <w:r w:rsidR="008970C2">
        <w:rPr>
          <w:rFonts w:hint="cs"/>
          <w:rtl/>
        </w:rPr>
        <w:t>.</w:t>
      </w:r>
      <w:r w:rsidRPr="006E08D8">
        <w:rPr>
          <w:rtl/>
        </w:rPr>
        <w:t xml:space="preserve"> לא רק אדם שחשוד או מעורב באירוע פלילי אלא כלפי כל אזרח</w:t>
      </w:r>
      <w:r w:rsidR="00686BE2">
        <w:rPr>
          <w:rFonts w:hint="cs"/>
          <w:rtl/>
        </w:rPr>
        <w:t>.</w:t>
      </w:r>
      <w:r w:rsidRPr="006E08D8">
        <w:rPr>
          <w:rtl/>
        </w:rPr>
        <w:t xml:space="preserve"> הדבר הזה </w:t>
      </w:r>
      <w:r w:rsidR="00686BE2">
        <w:rPr>
          <w:rFonts w:hint="cs"/>
          <w:rtl/>
        </w:rPr>
        <w:t>ל</w:t>
      </w:r>
      <w:r w:rsidRPr="006E08D8">
        <w:rPr>
          <w:rtl/>
        </w:rPr>
        <w:t>טעמינו מייצר</w:t>
      </w:r>
      <w:r w:rsidR="00291CF4">
        <w:rPr>
          <w:rtl/>
        </w:rPr>
        <w:t xml:space="preserve"> שרשרת של סוגיות שצריך לתת עליה</w:t>
      </w:r>
      <w:r w:rsidR="00291CF4">
        <w:rPr>
          <w:rFonts w:hint="cs"/>
          <w:rtl/>
        </w:rPr>
        <w:t>ן</w:t>
      </w:r>
      <w:r w:rsidRPr="006E08D8">
        <w:rPr>
          <w:rtl/>
        </w:rPr>
        <w:t xml:space="preserve"> את הדעת</w:t>
      </w:r>
      <w:r w:rsidR="00291CF4">
        <w:rPr>
          <w:rFonts w:hint="cs"/>
          <w:rtl/>
        </w:rPr>
        <w:t>.</w:t>
      </w:r>
      <w:r w:rsidRPr="006E08D8">
        <w:rPr>
          <w:rtl/>
        </w:rPr>
        <w:t xml:space="preserve"> </w:t>
      </w:r>
    </w:p>
    <w:p w:rsidR="005A331C" w:rsidRDefault="005A331C" w:rsidP="00771111">
      <w:pPr>
        <w:rPr>
          <w:rtl/>
        </w:rPr>
      </w:pPr>
    </w:p>
    <w:p w:rsidR="0071504E" w:rsidRDefault="006E08D8" w:rsidP="0071504E">
      <w:pPr>
        <w:rPr>
          <w:rtl/>
        </w:rPr>
      </w:pPr>
      <w:r w:rsidRPr="006E08D8">
        <w:rPr>
          <w:rtl/>
        </w:rPr>
        <w:t>ראשית העובדה שמדובר בשיקול דעת מאוד רחב שנתון למעשה לכל שוטר בשטח לפי הנוסח הנוכחי</w:t>
      </w:r>
      <w:r w:rsidR="00771111">
        <w:rPr>
          <w:rFonts w:hint="cs"/>
          <w:rtl/>
        </w:rPr>
        <w:t>.</w:t>
      </w:r>
      <w:r w:rsidRPr="006E08D8">
        <w:rPr>
          <w:rtl/>
        </w:rPr>
        <w:t xml:space="preserve"> גם העובדה שמדובר בכניסה לרשות היחיד של אדם שלא חשוד או לא מעור</w:t>
      </w:r>
      <w:r w:rsidR="00771111">
        <w:rPr>
          <w:rtl/>
        </w:rPr>
        <w:t>ב בביצוע עבירה היא דבר פרובלמטי</w:t>
      </w:r>
      <w:r w:rsidRPr="006E08D8">
        <w:rPr>
          <w:rtl/>
        </w:rPr>
        <w:t xml:space="preserve"> מבחינת פגיעה בזכויות</w:t>
      </w:r>
      <w:r w:rsidR="00771111">
        <w:rPr>
          <w:rFonts w:hint="cs"/>
          <w:rtl/>
        </w:rPr>
        <w:t>,</w:t>
      </w:r>
      <w:r w:rsidRPr="006E08D8">
        <w:rPr>
          <w:rtl/>
        </w:rPr>
        <w:t xml:space="preserve"> וגם מש</w:t>
      </w:r>
      <w:r w:rsidR="00771111">
        <w:rPr>
          <w:rFonts w:hint="cs"/>
          <w:rtl/>
        </w:rPr>
        <w:t>ת</w:t>
      </w:r>
      <w:r w:rsidRPr="006E08D8">
        <w:rPr>
          <w:rtl/>
        </w:rPr>
        <w:t>רשרת מכ</w:t>
      </w:r>
      <w:r w:rsidR="00771111">
        <w:rPr>
          <w:rFonts w:hint="cs"/>
          <w:rtl/>
        </w:rPr>
        <w:t>א</w:t>
      </w:r>
      <w:r w:rsidRPr="006E08D8">
        <w:rPr>
          <w:rtl/>
        </w:rPr>
        <w:t>ן שאלה נוספת</w:t>
      </w:r>
      <w:r w:rsidR="00771111">
        <w:rPr>
          <w:rFonts w:hint="cs"/>
          <w:rtl/>
        </w:rPr>
        <w:t>:</w:t>
      </w:r>
      <w:r w:rsidRPr="006E08D8">
        <w:rPr>
          <w:rtl/>
        </w:rPr>
        <w:t xml:space="preserve"> מה דינה של כניסה כזו כאשר שוטר נכנס למטרה </w:t>
      </w:r>
      <w:r w:rsidR="00771111">
        <w:rPr>
          <w:rFonts w:hint="cs"/>
          <w:rtl/>
        </w:rPr>
        <w:t>"</w:t>
      </w:r>
      <w:r w:rsidRPr="006E08D8">
        <w:rPr>
          <w:rtl/>
        </w:rPr>
        <w:t>איקס</w:t>
      </w:r>
      <w:r w:rsidR="00771111">
        <w:rPr>
          <w:rFonts w:hint="cs"/>
          <w:rtl/>
        </w:rPr>
        <w:t>",</w:t>
      </w:r>
      <w:r w:rsidRPr="006E08D8">
        <w:rPr>
          <w:rtl/>
        </w:rPr>
        <w:t xml:space="preserve"> נכנס לדירה</w:t>
      </w:r>
      <w:r w:rsidR="00771111">
        <w:rPr>
          <w:rFonts w:hint="cs"/>
          <w:rtl/>
        </w:rPr>
        <w:t>,</w:t>
      </w:r>
      <w:r w:rsidRPr="006E08D8">
        <w:rPr>
          <w:rtl/>
        </w:rPr>
        <w:t xml:space="preserve"> ראה </w:t>
      </w:r>
      <w:r w:rsidR="00771111">
        <w:rPr>
          <w:rFonts w:hint="cs"/>
          <w:rtl/>
        </w:rPr>
        <w:t>"וואי",</w:t>
      </w:r>
      <w:r w:rsidRPr="006E08D8">
        <w:rPr>
          <w:rtl/>
        </w:rPr>
        <w:t xml:space="preserve"> מה הוא עושה אז</w:t>
      </w:r>
      <w:r w:rsidR="00771111">
        <w:rPr>
          <w:rFonts w:hint="cs"/>
          <w:rtl/>
        </w:rPr>
        <w:t>?</w:t>
      </w:r>
      <w:r w:rsidRPr="006E08D8">
        <w:rPr>
          <w:rtl/>
        </w:rPr>
        <w:t xml:space="preserve"> ראה פתאום ג'וינט מונח על השולחן</w:t>
      </w:r>
      <w:r w:rsidR="00771111">
        <w:rPr>
          <w:rFonts w:hint="cs"/>
          <w:rtl/>
        </w:rPr>
        <w:t>,</w:t>
      </w:r>
      <w:r w:rsidRPr="006E08D8">
        <w:rPr>
          <w:rtl/>
        </w:rPr>
        <w:t xml:space="preserve"> ראה פתאום מכשיר טלפון שפתאום </w:t>
      </w:r>
      <w:r w:rsidR="00771111">
        <w:rPr>
          <w:rFonts w:hint="cs"/>
          <w:rtl/>
        </w:rPr>
        <w:t xml:space="preserve">הוא </w:t>
      </w:r>
      <w:r w:rsidRPr="006E08D8">
        <w:rPr>
          <w:rtl/>
        </w:rPr>
        <w:t>חושד בו שהוא גנוב</w:t>
      </w:r>
      <w:r w:rsidR="00771111">
        <w:rPr>
          <w:rFonts w:hint="cs"/>
          <w:rtl/>
        </w:rPr>
        <w:t>,</w:t>
      </w:r>
      <w:r w:rsidRPr="006E08D8">
        <w:rPr>
          <w:rtl/>
        </w:rPr>
        <w:t xml:space="preserve"> מה עושים אז</w:t>
      </w:r>
      <w:r w:rsidR="00771111">
        <w:rPr>
          <w:rFonts w:hint="cs"/>
          <w:rtl/>
        </w:rPr>
        <w:t>? האם</w:t>
      </w:r>
      <w:r w:rsidRPr="006E08D8">
        <w:rPr>
          <w:rtl/>
        </w:rPr>
        <w:t xml:space="preserve"> זה מקים סמכות</w:t>
      </w:r>
      <w:r w:rsidR="0071504E">
        <w:rPr>
          <w:rFonts w:hint="cs"/>
          <w:rtl/>
        </w:rPr>
        <w:t>? האם הסמכות הזו</w:t>
      </w:r>
      <w:r w:rsidRPr="006E08D8">
        <w:rPr>
          <w:rtl/>
        </w:rPr>
        <w:t xml:space="preserve"> מש</w:t>
      </w:r>
      <w:r w:rsidR="0071504E">
        <w:rPr>
          <w:rFonts w:hint="cs"/>
          <w:rtl/>
        </w:rPr>
        <w:t>ת</w:t>
      </w:r>
      <w:r w:rsidRPr="006E08D8">
        <w:rPr>
          <w:rtl/>
        </w:rPr>
        <w:t>רשרת הל</w:t>
      </w:r>
      <w:r w:rsidR="0071504E">
        <w:rPr>
          <w:rFonts w:hint="cs"/>
          <w:rtl/>
        </w:rPr>
        <w:t>אה?</w:t>
      </w:r>
    </w:p>
    <w:p w:rsidR="0071504E" w:rsidRDefault="0071504E" w:rsidP="0071504E">
      <w:pPr>
        <w:rPr>
          <w:rtl/>
        </w:rPr>
      </w:pPr>
      <w:bookmarkStart w:id="559" w:name="_ETM_Q1_5884932"/>
      <w:bookmarkStart w:id="560" w:name="_ETM_Q1_5885046"/>
      <w:bookmarkEnd w:id="559"/>
      <w:bookmarkEnd w:id="560"/>
    </w:p>
    <w:p w:rsidR="0071504E" w:rsidRDefault="006E08D8" w:rsidP="00550662">
      <w:pPr>
        <w:rPr>
          <w:rtl/>
        </w:rPr>
      </w:pPr>
      <w:bookmarkStart w:id="561" w:name="_ETM_Q1_5885074"/>
      <w:bookmarkStart w:id="562" w:name="_ETM_Q1_5885134"/>
      <w:bookmarkEnd w:id="561"/>
      <w:bookmarkEnd w:id="562"/>
      <w:r w:rsidRPr="006E08D8">
        <w:rPr>
          <w:rtl/>
        </w:rPr>
        <w:t>אני חושב שבעיקר צריך לדון גם בנושא שלטעמנו הוא ה</w:t>
      </w:r>
      <w:r w:rsidR="0071504E">
        <w:rPr>
          <w:rFonts w:hint="cs"/>
          <w:rtl/>
        </w:rPr>
        <w:t>י</w:t>
      </w:r>
      <w:r w:rsidRPr="006E08D8">
        <w:rPr>
          <w:rtl/>
        </w:rPr>
        <w:t xml:space="preserve">עדר אמצעי בקרה ואיזון </w:t>
      </w:r>
      <w:r w:rsidR="0071504E">
        <w:rPr>
          <w:rtl/>
        </w:rPr>
        <w:t>מתאימים על השימוש ב</w:t>
      </w:r>
      <w:r w:rsidRPr="006E08D8">
        <w:rPr>
          <w:rtl/>
        </w:rPr>
        <w:t>סמכות הזו גם בהקשר של מה שאמרתי כרגע וגם בהקשרים אחרים</w:t>
      </w:r>
      <w:r w:rsidR="00550662">
        <w:rPr>
          <w:rFonts w:hint="cs"/>
          <w:rtl/>
        </w:rPr>
        <w:t>.</w:t>
      </w:r>
      <w:r w:rsidRPr="006E08D8">
        <w:rPr>
          <w:rtl/>
        </w:rPr>
        <w:t xml:space="preserve"> מה קורה </w:t>
      </w:r>
      <w:r w:rsidR="0071504E">
        <w:rPr>
          <w:rFonts w:hint="cs"/>
          <w:rtl/>
        </w:rPr>
        <w:t>כ</w:t>
      </w:r>
      <w:r w:rsidRPr="006E08D8">
        <w:rPr>
          <w:rtl/>
        </w:rPr>
        <w:t xml:space="preserve">שמתברר בדיעבד שהסמכות הזאת הופעלה במקום שלא היה צורך אמיתי </w:t>
      </w:r>
      <w:r w:rsidR="0071504E">
        <w:rPr>
          <w:rFonts w:hint="cs"/>
          <w:rtl/>
        </w:rPr>
        <w:t xml:space="preserve">להפעיל </w:t>
      </w:r>
      <w:bookmarkStart w:id="563" w:name="_ETM_Q1_5900102"/>
      <w:bookmarkEnd w:id="563"/>
      <w:r w:rsidR="0071504E">
        <w:rPr>
          <w:rFonts w:hint="cs"/>
          <w:rtl/>
        </w:rPr>
        <w:t>אותה. זה</w:t>
      </w:r>
      <w:r w:rsidRPr="006E08D8">
        <w:rPr>
          <w:rtl/>
        </w:rPr>
        <w:t xml:space="preserve"> חוזר שוב לעניינים של פסלות</w:t>
      </w:r>
      <w:r w:rsidR="0071504E">
        <w:rPr>
          <w:rFonts w:hint="cs"/>
          <w:rtl/>
        </w:rPr>
        <w:t>, לעניינים</w:t>
      </w:r>
      <w:r w:rsidRPr="006E08D8">
        <w:rPr>
          <w:rtl/>
        </w:rPr>
        <w:t xml:space="preserve"> של בקרה ש</w:t>
      </w:r>
      <w:r w:rsidR="0071504E">
        <w:rPr>
          <w:rFonts w:hint="cs"/>
          <w:rtl/>
        </w:rPr>
        <w:t>יפוטית אפקטיבית,</w:t>
      </w:r>
      <w:r w:rsidRPr="006E08D8">
        <w:rPr>
          <w:rtl/>
        </w:rPr>
        <w:t xml:space="preserve"> בין אם בדיעבד</w:t>
      </w:r>
      <w:r w:rsidR="0071504E">
        <w:rPr>
          <w:rFonts w:hint="cs"/>
          <w:rtl/>
        </w:rPr>
        <w:t>,</w:t>
      </w:r>
      <w:r w:rsidRPr="006E08D8">
        <w:rPr>
          <w:rtl/>
        </w:rPr>
        <w:t xml:space="preserve"> בין אם בצורך לשמור בשטח </w:t>
      </w:r>
      <w:r w:rsidR="0071504E">
        <w:rPr>
          <w:rFonts w:hint="cs"/>
          <w:rtl/>
        </w:rPr>
        <w:t xml:space="preserve">על הקפאת מצב </w:t>
      </w:r>
      <w:r w:rsidRPr="006E08D8">
        <w:rPr>
          <w:rtl/>
        </w:rPr>
        <w:t>וללכת להביא צו</w:t>
      </w:r>
      <w:r w:rsidR="0071504E">
        <w:rPr>
          <w:rFonts w:hint="cs"/>
          <w:rtl/>
        </w:rPr>
        <w:t>,</w:t>
      </w:r>
      <w:r w:rsidRPr="006E08D8">
        <w:rPr>
          <w:rtl/>
        </w:rPr>
        <w:t xml:space="preserve"> דברים נוספים</w:t>
      </w:r>
      <w:r w:rsidR="0071504E">
        <w:rPr>
          <w:rFonts w:hint="cs"/>
          <w:rtl/>
        </w:rPr>
        <w:t>.</w:t>
      </w:r>
      <w:r w:rsidRPr="006E08D8">
        <w:rPr>
          <w:rtl/>
        </w:rPr>
        <w:t xml:space="preserve"> </w:t>
      </w:r>
      <w:bookmarkStart w:id="564" w:name="_ETM_Q1_5915531"/>
      <w:bookmarkStart w:id="565" w:name="_ETM_Q1_5915618"/>
      <w:bookmarkStart w:id="566" w:name="_ETM_Q1_5915673"/>
      <w:bookmarkStart w:id="567" w:name="_ETM_Q1_5915737"/>
      <w:bookmarkEnd w:id="564"/>
      <w:bookmarkEnd w:id="565"/>
      <w:bookmarkEnd w:id="566"/>
      <w:bookmarkEnd w:id="567"/>
      <w:r w:rsidR="0071504E">
        <w:rPr>
          <w:rFonts w:hint="cs"/>
          <w:rtl/>
        </w:rPr>
        <w:t xml:space="preserve">אני מניח </w:t>
      </w:r>
      <w:bookmarkStart w:id="568" w:name="_ETM_Q1_5915214"/>
      <w:bookmarkEnd w:id="568"/>
      <w:r w:rsidR="0071504E">
        <w:rPr>
          <w:rFonts w:hint="cs"/>
          <w:rtl/>
        </w:rPr>
        <w:t>ש</w:t>
      </w:r>
      <w:r w:rsidRPr="006E08D8">
        <w:rPr>
          <w:rtl/>
        </w:rPr>
        <w:t xml:space="preserve">הדברים </w:t>
      </w:r>
      <w:r w:rsidR="0071504E">
        <w:rPr>
          <w:rFonts w:hint="cs"/>
          <w:rtl/>
        </w:rPr>
        <w:t>ידונו</w:t>
      </w:r>
      <w:r w:rsidRPr="006E08D8">
        <w:rPr>
          <w:rtl/>
        </w:rPr>
        <w:t xml:space="preserve"> בדיונים הפרטניים</w:t>
      </w:r>
      <w:r w:rsidR="0071504E">
        <w:rPr>
          <w:rFonts w:hint="cs"/>
          <w:rtl/>
        </w:rPr>
        <w:t>,</w:t>
      </w:r>
      <w:r w:rsidRPr="006E08D8">
        <w:rPr>
          <w:rtl/>
        </w:rPr>
        <w:t xml:space="preserve"> אני רק אומר </w:t>
      </w:r>
      <w:r w:rsidR="0071504E">
        <w:rPr>
          <w:rFonts w:hint="cs"/>
          <w:rtl/>
        </w:rPr>
        <w:t>שלטעמנו</w:t>
      </w:r>
      <w:r w:rsidRPr="006E08D8">
        <w:rPr>
          <w:rtl/>
        </w:rPr>
        <w:t xml:space="preserve"> שאלות קשות </w:t>
      </w:r>
      <w:r w:rsidR="0071504E">
        <w:rPr>
          <w:rFonts w:hint="cs"/>
          <w:rtl/>
        </w:rPr>
        <w:t xml:space="preserve">רבות </w:t>
      </w:r>
      <w:r w:rsidRPr="006E08D8">
        <w:rPr>
          <w:rtl/>
        </w:rPr>
        <w:t xml:space="preserve">מתעוררות בנוסח המוצע לגבי סעיף </w:t>
      </w:r>
      <w:r w:rsidR="0071504E">
        <w:rPr>
          <w:rFonts w:hint="cs"/>
          <w:rtl/>
        </w:rPr>
        <w:t>(3), אני מניח שנגיע לזה בהמשך. תודה.</w:t>
      </w:r>
    </w:p>
    <w:p w:rsidR="0071504E" w:rsidRDefault="0071504E" w:rsidP="0071504E">
      <w:pPr>
        <w:rPr>
          <w:rtl/>
        </w:rPr>
      </w:pPr>
    </w:p>
    <w:p w:rsidR="0071504E" w:rsidRDefault="0071504E" w:rsidP="00E5419A">
      <w:pPr>
        <w:pStyle w:val="af6"/>
        <w:rPr>
          <w:rtl/>
        </w:rPr>
      </w:pPr>
      <w:bookmarkStart w:id="569" w:name="ET_yor_6156_108"/>
      <w:r w:rsidRPr="00E5419A">
        <w:rPr>
          <w:rStyle w:val="TagStyle"/>
          <w:rtl/>
        </w:rPr>
        <w:t xml:space="preserve"> &lt;&lt; יור &gt;&gt;</w:t>
      </w:r>
      <w:r w:rsidRPr="0071504E">
        <w:rPr>
          <w:rStyle w:val="TagStyle"/>
          <w:rtl/>
        </w:rPr>
        <w:t xml:space="preserve"> </w:t>
      </w:r>
      <w:r>
        <w:rPr>
          <w:rtl/>
        </w:rPr>
        <w:t>היו"ר גלעד קריב:</w:t>
      </w:r>
      <w:r w:rsidRPr="0071504E">
        <w:rPr>
          <w:rStyle w:val="TagStyle"/>
          <w:rtl/>
        </w:rPr>
        <w:t xml:space="preserve"> </w:t>
      </w:r>
      <w:r w:rsidRPr="00E5419A">
        <w:rPr>
          <w:rStyle w:val="TagStyle"/>
          <w:rtl/>
        </w:rPr>
        <w:t>&lt;&lt; יור &gt;&gt;</w:t>
      </w:r>
      <w:bookmarkEnd w:id="569"/>
      <w:r>
        <w:rPr>
          <w:rtl/>
        </w:rPr>
        <w:t xml:space="preserve">   </w:t>
      </w:r>
    </w:p>
    <w:p w:rsidR="0071504E" w:rsidRDefault="0071504E" w:rsidP="0071504E">
      <w:pPr>
        <w:pStyle w:val="KeepWithNext"/>
        <w:rPr>
          <w:rtl/>
        </w:rPr>
      </w:pPr>
    </w:p>
    <w:p w:rsidR="0071504E" w:rsidRDefault="006E08D8" w:rsidP="00550662">
      <w:pPr>
        <w:rPr>
          <w:rtl/>
        </w:rPr>
      </w:pPr>
      <w:r w:rsidRPr="006E08D8">
        <w:rPr>
          <w:rtl/>
        </w:rPr>
        <w:t>תודה</w:t>
      </w:r>
      <w:r w:rsidR="0071504E">
        <w:rPr>
          <w:rFonts w:hint="cs"/>
          <w:rtl/>
        </w:rPr>
        <w:t>,</w:t>
      </w:r>
      <w:r w:rsidRPr="006E08D8">
        <w:rPr>
          <w:rtl/>
        </w:rPr>
        <w:t xml:space="preserve"> אדוני</w:t>
      </w:r>
      <w:r w:rsidR="0071504E">
        <w:rPr>
          <w:rFonts w:hint="cs"/>
          <w:rtl/>
        </w:rPr>
        <w:t>.</w:t>
      </w:r>
      <w:r w:rsidRPr="006E08D8">
        <w:rPr>
          <w:rtl/>
        </w:rPr>
        <w:t xml:space="preserve"> גם מהסנ</w:t>
      </w:r>
      <w:r w:rsidR="0071504E">
        <w:rPr>
          <w:rtl/>
        </w:rPr>
        <w:t>גוריה הציבורית א</w:t>
      </w:r>
      <w:r w:rsidR="0071504E">
        <w:rPr>
          <w:rFonts w:hint="cs"/>
          <w:rtl/>
        </w:rPr>
        <w:t xml:space="preserve">ני </w:t>
      </w:r>
      <w:r w:rsidRPr="006E08D8">
        <w:rPr>
          <w:rtl/>
        </w:rPr>
        <w:t>רוצה לבקש</w:t>
      </w:r>
      <w:r w:rsidR="00550662">
        <w:rPr>
          <w:rFonts w:hint="cs"/>
          <w:rtl/>
        </w:rPr>
        <w:t xml:space="preserve"> :</w:t>
      </w:r>
      <w:r w:rsidRPr="006E08D8">
        <w:rPr>
          <w:rtl/>
        </w:rPr>
        <w:t xml:space="preserve"> אנחנו קיבלנו את נייר העמדה שלכם</w:t>
      </w:r>
      <w:r w:rsidR="0071504E">
        <w:rPr>
          <w:rFonts w:hint="cs"/>
          <w:rtl/>
        </w:rPr>
        <w:t>,</w:t>
      </w:r>
      <w:r w:rsidRPr="006E08D8">
        <w:rPr>
          <w:rtl/>
        </w:rPr>
        <w:t xml:space="preserve"> נייר העמדה שלכם מביע התנגדות </w:t>
      </w:r>
      <w:r w:rsidR="0071504E">
        <w:rPr>
          <w:rFonts w:hint="cs"/>
          <w:rtl/>
        </w:rPr>
        <w:t>ש</w:t>
      </w:r>
      <w:r w:rsidRPr="006E08D8">
        <w:rPr>
          <w:rtl/>
        </w:rPr>
        <w:t>ל</w:t>
      </w:r>
      <w:r w:rsidR="0071504E">
        <w:rPr>
          <w:rFonts w:hint="cs"/>
          <w:rtl/>
        </w:rPr>
        <w:t xml:space="preserve"> ה</w:t>
      </w:r>
      <w:r w:rsidRPr="006E08D8">
        <w:rPr>
          <w:rtl/>
        </w:rPr>
        <w:t>סנגוריה הציבורית לעצם החקיקה</w:t>
      </w:r>
      <w:r w:rsidR="0071504E">
        <w:rPr>
          <w:rFonts w:hint="cs"/>
          <w:rtl/>
        </w:rPr>
        <w:t>,</w:t>
      </w:r>
      <w:r w:rsidRPr="006E08D8">
        <w:rPr>
          <w:rtl/>
        </w:rPr>
        <w:t xml:space="preserve"> אני כן אבקש מכם</w:t>
      </w:r>
      <w:r w:rsidR="0071504E">
        <w:rPr>
          <w:rFonts w:hint="cs"/>
          <w:rtl/>
        </w:rPr>
        <w:t>,</w:t>
      </w:r>
      <w:r w:rsidRPr="006E08D8">
        <w:rPr>
          <w:rtl/>
        </w:rPr>
        <w:t xml:space="preserve"> מעבר להתנגדות הגורפת לחקיקה </w:t>
      </w:r>
      <w:r w:rsidR="0071504E">
        <w:rPr>
          <w:rFonts w:hint="cs"/>
          <w:rtl/>
        </w:rPr>
        <w:t xml:space="preserve">– </w:t>
      </w:r>
      <w:bookmarkStart w:id="570" w:name="_ETM_Q1_5944524"/>
      <w:bookmarkEnd w:id="570"/>
      <w:r w:rsidRPr="006E08D8">
        <w:rPr>
          <w:rtl/>
        </w:rPr>
        <w:t xml:space="preserve">והיא לגיטימית כמובן מבחינת עמדת הסניגוריה הציבורית </w:t>
      </w:r>
      <w:r w:rsidR="0071504E">
        <w:rPr>
          <w:rFonts w:hint="cs"/>
          <w:rtl/>
        </w:rPr>
        <w:t xml:space="preserve">– </w:t>
      </w:r>
      <w:r w:rsidR="00550662">
        <w:rPr>
          <w:rtl/>
        </w:rPr>
        <w:t>ש</w:t>
      </w:r>
      <w:r w:rsidRPr="006E08D8">
        <w:rPr>
          <w:rtl/>
        </w:rPr>
        <w:t xml:space="preserve">במקום שבו אתם חושבים גם על צעדים שניתן לבצע בחקיקה </w:t>
      </w:r>
      <w:r w:rsidR="0071504E">
        <w:rPr>
          <w:rFonts w:hint="cs"/>
          <w:rtl/>
        </w:rPr>
        <w:t>א</w:t>
      </w:r>
      <w:r w:rsidRPr="006E08D8">
        <w:rPr>
          <w:rtl/>
        </w:rPr>
        <w:t>ו</w:t>
      </w:r>
      <w:r w:rsidR="0071504E">
        <w:rPr>
          <w:rFonts w:hint="cs"/>
          <w:rtl/>
        </w:rPr>
        <w:t xml:space="preserve"> </w:t>
      </w:r>
      <w:r w:rsidRPr="006E08D8">
        <w:rPr>
          <w:rtl/>
        </w:rPr>
        <w:t>תיקונים שיצמצמו את היקפי הפגיעה שאתם רואים</w:t>
      </w:r>
      <w:r w:rsidR="0071504E">
        <w:rPr>
          <w:rFonts w:hint="cs"/>
          <w:rtl/>
        </w:rPr>
        <w:t>,</w:t>
      </w:r>
      <w:r w:rsidRPr="006E08D8">
        <w:rPr>
          <w:rtl/>
        </w:rPr>
        <w:t xml:space="preserve"> נשמח כמובן גם לקבל הצעות מכם </w:t>
      </w:r>
      <w:r w:rsidR="0071504E">
        <w:rPr>
          <w:rFonts w:hint="cs"/>
          <w:rtl/>
        </w:rPr>
        <w:t>כ</w:t>
      </w:r>
      <w:r w:rsidRPr="006E08D8">
        <w:rPr>
          <w:rtl/>
        </w:rPr>
        <w:t xml:space="preserve">שנגיע לשלב </w:t>
      </w:r>
      <w:r w:rsidR="0071504E">
        <w:rPr>
          <w:rFonts w:hint="cs"/>
          <w:rtl/>
        </w:rPr>
        <w:t>הקונקרטי.</w:t>
      </w:r>
    </w:p>
    <w:p w:rsidR="0071504E" w:rsidRDefault="0071504E" w:rsidP="0071504E">
      <w:pPr>
        <w:rPr>
          <w:rtl/>
        </w:rPr>
      </w:pPr>
      <w:bookmarkStart w:id="571" w:name="_ETM_Q1_5963270"/>
      <w:bookmarkStart w:id="572" w:name="_ETM_Q1_5963394"/>
      <w:bookmarkEnd w:id="571"/>
      <w:bookmarkEnd w:id="572"/>
    </w:p>
    <w:p w:rsidR="0071504E" w:rsidRDefault="0071504E" w:rsidP="00E5419A">
      <w:pPr>
        <w:pStyle w:val="af9"/>
        <w:rPr>
          <w:rtl/>
        </w:rPr>
      </w:pPr>
      <w:bookmarkStart w:id="573" w:name="ET_guest_514749_96"/>
      <w:r w:rsidRPr="00E5419A">
        <w:rPr>
          <w:rStyle w:val="TagStyle"/>
          <w:rtl/>
        </w:rPr>
        <w:t xml:space="preserve"> &lt;&lt; אורח &gt;&gt;</w:t>
      </w:r>
      <w:r w:rsidRPr="0071504E">
        <w:rPr>
          <w:rStyle w:val="TagStyle"/>
          <w:rtl/>
        </w:rPr>
        <w:t xml:space="preserve"> </w:t>
      </w:r>
      <w:r>
        <w:rPr>
          <w:rtl/>
        </w:rPr>
        <w:t>גיל שפירא:</w:t>
      </w:r>
      <w:r w:rsidRPr="0071504E">
        <w:rPr>
          <w:rStyle w:val="TagStyle"/>
          <w:rtl/>
        </w:rPr>
        <w:t xml:space="preserve"> </w:t>
      </w:r>
      <w:r w:rsidRPr="00E5419A">
        <w:rPr>
          <w:rStyle w:val="TagStyle"/>
          <w:rtl/>
        </w:rPr>
        <w:t>&lt;&lt; אורח &gt;&gt;</w:t>
      </w:r>
      <w:r>
        <w:rPr>
          <w:rtl/>
        </w:rPr>
        <w:t xml:space="preserve">   </w:t>
      </w:r>
      <w:bookmarkEnd w:id="573"/>
    </w:p>
    <w:p w:rsidR="0071504E" w:rsidRPr="0071504E" w:rsidRDefault="0071504E" w:rsidP="0071504E">
      <w:pPr>
        <w:rPr>
          <w:rtl/>
        </w:rPr>
      </w:pPr>
    </w:p>
    <w:p w:rsidR="0071504E" w:rsidRDefault="0071504E" w:rsidP="0071504E">
      <w:pPr>
        <w:rPr>
          <w:rtl/>
        </w:rPr>
      </w:pPr>
      <w:r>
        <w:rPr>
          <w:rFonts w:hint="cs"/>
          <w:rtl/>
        </w:rPr>
        <w:t>אנחנו בקשר עם הייעוץ המשפטי של הוועדה.</w:t>
      </w:r>
    </w:p>
    <w:p w:rsidR="0071504E" w:rsidRDefault="0071504E" w:rsidP="0071504E">
      <w:pPr>
        <w:rPr>
          <w:rtl/>
        </w:rPr>
      </w:pPr>
      <w:bookmarkStart w:id="574" w:name="_ETM_Q1_5962039"/>
      <w:bookmarkStart w:id="575" w:name="_ETM_Q1_5962159"/>
      <w:bookmarkEnd w:id="574"/>
      <w:bookmarkEnd w:id="575"/>
    </w:p>
    <w:p w:rsidR="0071504E" w:rsidRDefault="0071504E" w:rsidP="00E5419A">
      <w:pPr>
        <w:pStyle w:val="af6"/>
        <w:rPr>
          <w:rtl/>
        </w:rPr>
      </w:pPr>
      <w:r w:rsidRPr="00E5419A">
        <w:rPr>
          <w:rStyle w:val="TagStyle"/>
          <w:rtl/>
        </w:rPr>
        <w:t xml:space="preserve"> &lt;&lt; יור &gt;&gt;</w:t>
      </w:r>
      <w:r w:rsidRPr="0071504E">
        <w:rPr>
          <w:rStyle w:val="TagStyle"/>
          <w:rtl/>
        </w:rPr>
        <w:t xml:space="preserve"> </w:t>
      </w:r>
      <w:r>
        <w:rPr>
          <w:rtl/>
        </w:rPr>
        <w:t>היו"ר גלעד קריב:</w:t>
      </w:r>
      <w:r w:rsidRPr="0071504E">
        <w:rPr>
          <w:rStyle w:val="TagStyle"/>
          <w:rtl/>
        </w:rPr>
        <w:t xml:space="preserve"> </w:t>
      </w:r>
      <w:r w:rsidRPr="00E5419A">
        <w:rPr>
          <w:rStyle w:val="TagStyle"/>
          <w:rtl/>
        </w:rPr>
        <w:t>&lt;&lt; יור &gt;&gt;</w:t>
      </w:r>
      <w:r>
        <w:rPr>
          <w:rtl/>
        </w:rPr>
        <w:t xml:space="preserve">   </w:t>
      </w:r>
    </w:p>
    <w:p w:rsidR="0071504E" w:rsidRDefault="0071504E" w:rsidP="0071504E">
      <w:pPr>
        <w:pStyle w:val="KeepWithNext"/>
        <w:rPr>
          <w:rtl/>
        </w:rPr>
      </w:pPr>
    </w:p>
    <w:p w:rsidR="003D22A5" w:rsidRDefault="006E08D8" w:rsidP="003D22A5">
      <w:pPr>
        <w:rPr>
          <w:rtl/>
        </w:rPr>
      </w:pPr>
      <w:bookmarkStart w:id="576" w:name="_ETM_Q1_5962990"/>
      <w:bookmarkEnd w:id="576"/>
      <w:r w:rsidRPr="006E08D8">
        <w:rPr>
          <w:rtl/>
        </w:rPr>
        <w:t xml:space="preserve">אני חושב </w:t>
      </w:r>
      <w:r w:rsidR="0071504E">
        <w:rPr>
          <w:rFonts w:hint="cs"/>
          <w:rtl/>
        </w:rPr>
        <w:t xml:space="preserve">– </w:t>
      </w:r>
      <w:bookmarkStart w:id="577" w:name="_ETM_Q1_5966716"/>
      <w:bookmarkEnd w:id="577"/>
      <w:r w:rsidR="0071504E">
        <w:rPr>
          <w:rFonts w:hint="cs"/>
          <w:rtl/>
        </w:rPr>
        <w:t xml:space="preserve">ופה </w:t>
      </w:r>
      <w:r w:rsidR="0071504E">
        <w:rPr>
          <w:rtl/>
        </w:rPr>
        <w:t>אני אומר ל</w:t>
      </w:r>
      <w:r w:rsidR="0071504E">
        <w:rPr>
          <w:rFonts w:hint="cs"/>
          <w:rtl/>
        </w:rPr>
        <w:t>חברותיי</w:t>
      </w:r>
      <w:r w:rsidRPr="006E08D8">
        <w:rPr>
          <w:rtl/>
        </w:rPr>
        <w:t xml:space="preserve"> ממשרד המשפטים </w:t>
      </w:r>
      <w:r w:rsidR="0071504E">
        <w:rPr>
          <w:rFonts w:hint="cs"/>
          <w:rtl/>
        </w:rPr>
        <w:t xml:space="preserve">– </w:t>
      </w:r>
      <w:r w:rsidR="0071504E">
        <w:rPr>
          <w:rtl/>
        </w:rPr>
        <w:t>שסוגיית מפתח שהועלתה פה ז</w:t>
      </w:r>
      <w:r w:rsidR="0071504E">
        <w:rPr>
          <w:rFonts w:hint="cs"/>
          <w:rtl/>
        </w:rPr>
        <w:t>ו</w:t>
      </w:r>
      <w:r w:rsidRPr="006E08D8">
        <w:rPr>
          <w:rtl/>
        </w:rPr>
        <w:t xml:space="preserve"> באמת השאלה מה קורה כאשר מופעל כאן חיפוש ללא צו ביחס לאדם שהוא לחלוטין לא חשוד בעבירה ואגב </w:t>
      </w:r>
      <w:r w:rsidR="0071504E">
        <w:rPr>
          <w:rFonts w:hint="cs"/>
          <w:rtl/>
        </w:rPr>
        <w:t>אורח</w:t>
      </w:r>
      <w:r w:rsidR="003D22A5">
        <w:rPr>
          <w:rFonts w:hint="cs"/>
          <w:rtl/>
        </w:rPr>
        <w:t>א</w:t>
      </w:r>
      <w:r w:rsidR="0071504E">
        <w:rPr>
          <w:rFonts w:hint="cs"/>
          <w:rtl/>
        </w:rPr>
        <w:t xml:space="preserve"> </w:t>
      </w:r>
      <w:r w:rsidRPr="006E08D8">
        <w:rPr>
          <w:rtl/>
        </w:rPr>
        <w:t>נתפסות ראיות מתוך המצלמה</w:t>
      </w:r>
      <w:r w:rsidR="0071504E">
        <w:rPr>
          <w:rFonts w:hint="cs"/>
          <w:rtl/>
        </w:rPr>
        <w:t>,</w:t>
      </w:r>
      <w:r w:rsidR="0071504E">
        <w:rPr>
          <w:rtl/>
        </w:rPr>
        <w:t xml:space="preserve"> מתו</w:t>
      </w:r>
      <w:r w:rsidR="0071504E">
        <w:rPr>
          <w:rFonts w:hint="cs"/>
          <w:rtl/>
        </w:rPr>
        <w:t>ך</w:t>
      </w:r>
      <w:r w:rsidRPr="006E08D8">
        <w:rPr>
          <w:rtl/>
        </w:rPr>
        <w:t xml:space="preserve"> החיפוש</w:t>
      </w:r>
      <w:r w:rsidR="0071504E">
        <w:rPr>
          <w:rFonts w:hint="cs"/>
          <w:rtl/>
        </w:rPr>
        <w:t>. זו</w:t>
      </w:r>
      <w:r w:rsidRPr="006E08D8">
        <w:rPr>
          <w:rtl/>
        </w:rPr>
        <w:t xml:space="preserve"> סוגיה שחייבים לתת עליה את הדעת</w:t>
      </w:r>
      <w:r w:rsidR="0071504E">
        <w:rPr>
          <w:rFonts w:hint="cs"/>
          <w:rtl/>
        </w:rPr>
        <w:t>.</w:t>
      </w:r>
      <w:r w:rsidRPr="006E08D8">
        <w:rPr>
          <w:rtl/>
        </w:rPr>
        <w:t xml:space="preserve"> שאלת </w:t>
      </w:r>
      <w:r w:rsidR="0071504E">
        <w:rPr>
          <w:rFonts w:hint="cs"/>
          <w:rtl/>
        </w:rPr>
        <w:t>ה</w:t>
      </w:r>
      <w:r w:rsidRPr="006E08D8">
        <w:rPr>
          <w:rtl/>
        </w:rPr>
        <w:t xml:space="preserve">ביקורת </w:t>
      </w:r>
      <w:r w:rsidR="0071504E">
        <w:rPr>
          <w:rFonts w:hint="cs"/>
          <w:rtl/>
        </w:rPr>
        <w:t>ה</w:t>
      </w:r>
      <w:r w:rsidRPr="006E08D8">
        <w:rPr>
          <w:rtl/>
        </w:rPr>
        <w:t>שיפוטית בכזה מקרה</w:t>
      </w:r>
      <w:r w:rsidR="0071504E">
        <w:rPr>
          <w:rFonts w:hint="cs"/>
          <w:rtl/>
        </w:rPr>
        <w:t>,</w:t>
      </w:r>
      <w:r w:rsidRPr="006E08D8">
        <w:rPr>
          <w:rtl/>
        </w:rPr>
        <w:t xml:space="preserve"> גבולות השימוש בראיות נוספות</w:t>
      </w:r>
      <w:r w:rsidR="0071504E">
        <w:rPr>
          <w:rFonts w:hint="cs"/>
          <w:rtl/>
        </w:rPr>
        <w:t>,</w:t>
      </w:r>
      <w:r w:rsidRPr="006E08D8">
        <w:rPr>
          <w:rtl/>
        </w:rPr>
        <w:t xml:space="preserve"> דרישה להקפאת מצב והוצאת צו</w:t>
      </w:r>
      <w:r w:rsidR="0071504E">
        <w:rPr>
          <w:rFonts w:hint="cs"/>
          <w:rtl/>
        </w:rPr>
        <w:t>.</w:t>
      </w:r>
      <w:r w:rsidRPr="006E08D8">
        <w:rPr>
          <w:rtl/>
        </w:rPr>
        <w:t xml:space="preserve"> אני חושב ש</w:t>
      </w:r>
      <w:r w:rsidR="003D22A5">
        <w:rPr>
          <w:rFonts w:hint="cs"/>
          <w:rtl/>
        </w:rPr>
        <w:t>יש כאן מנעד</w:t>
      </w:r>
      <w:r w:rsidRPr="006E08D8">
        <w:rPr>
          <w:rtl/>
        </w:rPr>
        <w:t xml:space="preserve"> מאוד רחב ואני חושב שחשוב שתהיה כאן התייחסות מצד הממשלה לאיזונים הנדרשים בעניין הזה</w:t>
      </w:r>
      <w:r w:rsidR="003D22A5">
        <w:rPr>
          <w:rFonts w:hint="cs"/>
          <w:rtl/>
        </w:rPr>
        <w:t>,</w:t>
      </w:r>
      <w:r w:rsidRPr="006E08D8">
        <w:rPr>
          <w:rtl/>
        </w:rPr>
        <w:t xml:space="preserve"> כי על פניו אין התייחסות בגוף החקיקה</w:t>
      </w:r>
      <w:r w:rsidR="003D22A5">
        <w:rPr>
          <w:rFonts w:hint="cs"/>
          <w:rtl/>
        </w:rPr>
        <w:t>,</w:t>
      </w:r>
      <w:r w:rsidRPr="006E08D8">
        <w:rPr>
          <w:rtl/>
        </w:rPr>
        <w:t xml:space="preserve"> אולי באמת יש בפרקטיקות שנוהגות במשטרה או בדברי חקיקה אחרים</w:t>
      </w:r>
      <w:r w:rsidR="003D22A5">
        <w:rPr>
          <w:rFonts w:hint="cs"/>
          <w:rtl/>
        </w:rPr>
        <w:t>.</w:t>
      </w:r>
      <w:r w:rsidRPr="006E08D8">
        <w:rPr>
          <w:rtl/>
        </w:rPr>
        <w:t xml:space="preserve"> זאת סוגיה שנדבר עליה בפעם הבאה </w:t>
      </w:r>
      <w:r w:rsidR="003D22A5">
        <w:rPr>
          <w:rFonts w:hint="cs"/>
          <w:rtl/>
        </w:rPr>
        <w:t>בהרחבה.</w:t>
      </w:r>
    </w:p>
    <w:p w:rsidR="003D22A5" w:rsidRDefault="003D22A5" w:rsidP="003D22A5">
      <w:pPr>
        <w:rPr>
          <w:rtl/>
        </w:rPr>
      </w:pPr>
    </w:p>
    <w:p w:rsidR="003D22A5" w:rsidRDefault="003D22A5" w:rsidP="00E5419A">
      <w:pPr>
        <w:pStyle w:val="a4"/>
        <w:rPr>
          <w:rtl/>
        </w:rPr>
      </w:pPr>
      <w:bookmarkStart w:id="578" w:name="ET_speaker_6233_98"/>
      <w:r w:rsidRPr="00E5419A">
        <w:rPr>
          <w:rStyle w:val="TagStyle"/>
          <w:rtl/>
        </w:rPr>
        <w:t xml:space="preserve"> &lt;&lt; דובר &gt;&gt;</w:t>
      </w:r>
      <w:r w:rsidRPr="003D22A5">
        <w:rPr>
          <w:rStyle w:val="TagStyle"/>
          <w:rtl/>
        </w:rPr>
        <w:t xml:space="preserve"> </w:t>
      </w:r>
      <w:r>
        <w:rPr>
          <w:rtl/>
        </w:rPr>
        <w:t>גבי לסקי (מרצ):</w:t>
      </w:r>
      <w:r w:rsidRPr="003D22A5">
        <w:rPr>
          <w:rStyle w:val="TagStyle"/>
          <w:rtl/>
        </w:rPr>
        <w:t xml:space="preserve"> </w:t>
      </w:r>
      <w:r w:rsidRPr="00E5419A">
        <w:rPr>
          <w:rStyle w:val="TagStyle"/>
          <w:rtl/>
        </w:rPr>
        <w:t>&lt;&lt; דובר &gt;&gt;</w:t>
      </w:r>
      <w:r>
        <w:rPr>
          <w:rtl/>
        </w:rPr>
        <w:t xml:space="preserve">   </w:t>
      </w:r>
      <w:bookmarkEnd w:id="578"/>
    </w:p>
    <w:p w:rsidR="003D22A5" w:rsidRPr="003D22A5" w:rsidRDefault="003D22A5" w:rsidP="003D22A5">
      <w:pPr>
        <w:rPr>
          <w:rtl/>
          <w:lang w:eastAsia="he-IL"/>
        </w:rPr>
      </w:pPr>
    </w:p>
    <w:p w:rsidR="003D22A5" w:rsidRDefault="006E08D8" w:rsidP="003D22A5">
      <w:pPr>
        <w:rPr>
          <w:rtl/>
        </w:rPr>
      </w:pPr>
      <w:r w:rsidRPr="006E08D8">
        <w:rPr>
          <w:rtl/>
        </w:rPr>
        <w:t xml:space="preserve">גם </w:t>
      </w:r>
      <w:r w:rsidR="003D22A5">
        <w:rPr>
          <w:rFonts w:hint="cs"/>
          <w:rtl/>
        </w:rPr>
        <w:t xml:space="preserve">בחוק הגדול, </w:t>
      </w:r>
      <w:bookmarkStart w:id="579" w:name="_ETM_Q1_6022193"/>
      <w:bookmarkEnd w:id="579"/>
      <w:r w:rsidRPr="006E08D8">
        <w:rPr>
          <w:rtl/>
        </w:rPr>
        <w:t>בעקרונות</w:t>
      </w:r>
      <w:r w:rsidR="003D22A5">
        <w:rPr>
          <w:rFonts w:hint="cs"/>
          <w:rtl/>
        </w:rPr>
        <w:t>,</w:t>
      </w:r>
      <w:r w:rsidRPr="006E08D8">
        <w:rPr>
          <w:rtl/>
        </w:rPr>
        <w:t xml:space="preserve"> יש התייחסות שונה לקטינים</w:t>
      </w:r>
      <w:r w:rsidR="003D22A5">
        <w:rPr>
          <w:rFonts w:hint="cs"/>
          <w:rtl/>
        </w:rPr>
        <w:t>,</w:t>
      </w:r>
      <w:r w:rsidRPr="006E08D8">
        <w:rPr>
          <w:rtl/>
        </w:rPr>
        <w:t xml:space="preserve"> אז גם פה צריך להתייחס </w:t>
      </w:r>
      <w:r w:rsidR="003D22A5">
        <w:rPr>
          <w:rFonts w:hint="cs"/>
          <w:rtl/>
        </w:rPr>
        <w:t>לקטינים.</w:t>
      </w:r>
    </w:p>
    <w:p w:rsidR="003D22A5" w:rsidRDefault="003D22A5" w:rsidP="003D22A5">
      <w:pPr>
        <w:rPr>
          <w:rtl/>
        </w:rPr>
      </w:pPr>
      <w:bookmarkStart w:id="580" w:name="_ETM_Q1_6028065"/>
      <w:bookmarkStart w:id="581" w:name="_ETM_Q1_6028147"/>
      <w:bookmarkEnd w:id="580"/>
      <w:bookmarkEnd w:id="581"/>
    </w:p>
    <w:p w:rsidR="003D22A5" w:rsidRDefault="003D22A5" w:rsidP="00E5419A">
      <w:pPr>
        <w:pStyle w:val="af6"/>
        <w:rPr>
          <w:rtl/>
        </w:rPr>
      </w:pPr>
      <w:bookmarkStart w:id="582" w:name="ET_yor_6156_110"/>
      <w:r w:rsidRPr="00E5419A">
        <w:rPr>
          <w:rStyle w:val="TagStyle"/>
          <w:rtl/>
        </w:rPr>
        <w:t xml:space="preserve"> &lt;&lt; יור &gt;&gt;</w:t>
      </w:r>
      <w:r w:rsidRPr="003D22A5">
        <w:rPr>
          <w:rStyle w:val="TagStyle"/>
          <w:rtl/>
        </w:rPr>
        <w:t xml:space="preserve"> </w:t>
      </w:r>
      <w:r>
        <w:rPr>
          <w:rtl/>
        </w:rPr>
        <w:t>היו"ר גלעד קריב:</w:t>
      </w:r>
      <w:r w:rsidRPr="003D22A5">
        <w:rPr>
          <w:rStyle w:val="TagStyle"/>
          <w:rtl/>
        </w:rPr>
        <w:t xml:space="preserve"> </w:t>
      </w:r>
      <w:r w:rsidRPr="00E5419A">
        <w:rPr>
          <w:rStyle w:val="TagStyle"/>
          <w:rtl/>
        </w:rPr>
        <w:t>&lt;&lt; יור &gt;&gt;</w:t>
      </w:r>
      <w:bookmarkEnd w:id="582"/>
      <w:r>
        <w:rPr>
          <w:rtl/>
        </w:rPr>
        <w:t xml:space="preserve">   </w:t>
      </w:r>
    </w:p>
    <w:p w:rsidR="003D22A5" w:rsidRDefault="003D22A5" w:rsidP="003D22A5">
      <w:pPr>
        <w:pStyle w:val="KeepWithNext"/>
        <w:rPr>
          <w:rtl/>
        </w:rPr>
      </w:pPr>
    </w:p>
    <w:p w:rsidR="003D22A5" w:rsidRDefault="003D22A5" w:rsidP="003D22A5">
      <w:pPr>
        <w:rPr>
          <w:rtl/>
        </w:rPr>
      </w:pPr>
      <w:bookmarkStart w:id="583" w:name="_ETM_Q1_6028996"/>
      <w:bookmarkEnd w:id="583"/>
      <w:r>
        <w:rPr>
          <w:rFonts w:hint="cs"/>
          <w:rtl/>
        </w:rPr>
        <w:t>זה</w:t>
      </w:r>
      <w:r w:rsidR="006E08D8" w:rsidRPr="006E08D8">
        <w:rPr>
          <w:rtl/>
        </w:rPr>
        <w:t xml:space="preserve"> בדיוק הדבר שאני אומר</w:t>
      </w:r>
      <w:r>
        <w:rPr>
          <w:rFonts w:hint="cs"/>
          <w:rtl/>
        </w:rPr>
        <w:t>,</w:t>
      </w:r>
      <w:r w:rsidR="006E08D8" w:rsidRPr="006E08D8">
        <w:rPr>
          <w:rtl/>
        </w:rPr>
        <w:t xml:space="preserve"> לא כל מה שיש בחוק הגדול יהיה כאן</w:t>
      </w:r>
      <w:r>
        <w:rPr>
          <w:rFonts w:hint="cs"/>
          <w:rtl/>
        </w:rPr>
        <w:t>,</w:t>
      </w:r>
      <w:r w:rsidR="006E08D8" w:rsidRPr="006E08D8">
        <w:rPr>
          <w:rtl/>
        </w:rPr>
        <w:t xml:space="preserve"> אם יש דברים שאפשר לטיי</w:t>
      </w:r>
      <w:r>
        <w:rPr>
          <w:rFonts w:hint="cs"/>
          <w:rtl/>
        </w:rPr>
        <w:t>ב</w:t>
      </w:r>
      <w:r w:rsidR="006E08D8" w:rsidRPr="006E08D8">
        <w:rPr>
          <w:rtl/>
        </w:rPr>
        <w:t xml:space="preserve"> </w:t>
      </w:r>
      <w:r>
        <w:rPr>
          <w:rFonts w:hint="cs"/>
          <w:rtl/>
        </w:rPr>
        <w:t>ב</w:t>
      </w:r>
      <w:r w:rsidR="006E08D8" w:rsidRPr="006E08D8">
        <w:rPr>
          <w:rtl/>
        </w:rPr>
        <w:t>מסגרת גבולות החקיקה הזאת</w:t>
      </w:r>
      <w:r>
        <w:rPr>
          <w:rFonts w:hint="cs"/>
          <w:rtl/>
        </w:rPr>
        <w:t>,</w:t>
      </w:r>
      <w:r w:rsidR="006E08D8" w:rsidRPr="006E08D8">
        <w:rPr>
          <w:rtl/>
        </w:rPr>
        <w:t xml:space="preserve"> בוודאי נעשה את זה</w:t>
      </w:r>
      <w:r>
        <w:rPr>
          <w:rFonts w:hint="cs"/>
          <w:rtl/>
        </w:rPr>
        <w:t>.</w:t>
      </w:r>
      <w:r w:rsidR="006E08D8" w:rsidRPr="006E08D8">
        <w:rPr>
          <w:rtl/>
        </w:rPr>
        <w:t xml:space="preserve"> ד</w:t>
      </w:r>
      <w:r>
        <w:rPr>
          <w:rFonts w:hint="cs"/>
          <w:rtl/>
        </w:rPr>
        <w:t>"ר</w:t>
      </w:r>
      <w:r w:rsidR="006E08D8" w:rsidRPr="006E08D8">
        <w:rPr>
          <w:rtl/>
        </w:rPr>
        <w:t xml:space="preserve"> סיגל </w:t>
      </w:r>
      <w:r>
        <w:rPr>
          <w:rFonts w:hint="cs"/>
          <w:rtl/>
        </w:rPr>
        <w:t>שהב מהמרכז</w:t>
      </w:r>
      <w:r w:rsidR="006E08D8" w:rsidRPr="006E08D8">
        <w:rPr>
          <w:rtl/>
        </w:rPr>
        <w:t xml:space="preserve"> האקדמי ברמת גן</w:t>
      </w:r>
      <w:r>
        <w:rPr>
          <w:rFonts w:hint="cs"/>
          <w:rtl/>
        </w:rPr>
        <w:t>,</w:t>
      </w:r>
      <w:r w:rsidR="006E08D8" w:rsidRPr="006E08D8">
        <w:rPr>
          <w:rtl/>
        </w:rPr>
        <w:t xml:space="preserve"> ר</w:t>
      </w:r>
      <w:r>
        <w:rPr>
          <w:rFonts w:hint="cs"/>
          <w:rtl/>
        </w:rPr>
        <w:t>אש</w:t>
      </w:r>
      <w:r w:rsidR="006E08D8" w:rsidRPr="006E08D8">
        <w:rPr>
          <w:rtl/>
        </w:rPr>
        <w:t xml:space="preserve">ת </w:t>
      </w:r>
      <w:r>
        <w:rPr>
          <w:rFonts w:hint="cs"/>
          <w:rtl/>
        </w:rPr>
        <w:t>ה</w:t>
      </w:r>
      <w:r w:rsidR="006E08D8" w:rsidRPr="006E08D8">
        <w:rPr>
          <w:rtl/>
        </w:rPr>
        <w:t>חטיבה הפלילית</w:t>
      </w:r>
      <w:r>
        <w:rPr>
          <w:rFonts w:hint="cs"/>
          <w:rtl/>
        </w:rPr>
        <w:t>,</w:t>
      </w:r>
      <w:r w:rsidR="006E08D8" w:rsidRPr="006E08D8">
        <w:rPr>
          <w:rtl/>
        </w:rPr>
        <w:t xml:space="preserve"> בבקשה</w:t>
      </w:r>
      <w:r>
        <w:rPr>
          <w:rFonts w:hint="cs"/>
          <w:rtl/>
        </w:rPr>
        <w:t>.</w:t>
      </w:r>
    </w:p>
    <w:p w:rsidR="003D22A5" w:rsidRDefault="003D22A5" w:rsidP="003D22A5">
      <w:pPr>
        <w:rPr>
          <w:rtl/>
        </w:rPr>
      </w:pPr>
      <w:bookmarkStart w:id="584" w:name="_ETM_Q1_6047886"/>
      <w:bookmarkStart w:id="585" w:name="_ETM_Q1_6048025"/>
      <w:bookmarkStart w:id="586" w:name="_ETM_Q1_6049249"/>
      <w:bookmarkEnd w:id="584"/>
      <w:bookmarkEnd w:id="585"/>
      <w:bookmarkEnd w:id="586"/>
    </w:p>
    <w:p w:rsidR="003D22A5" w:rsidRDefault="003D22A5" w:rsidP="00E5419A">
      <w:pPr>
        <w:pStyle w:val="af9"/>
        <w:rPr>
          <w:rtl/>
        </w:rPr>
      </w:pPr>
      <w:bookmarkStart w:id="587" w:name="ET_guest_דר_סיגל_שהב_100"/>
      <w:r w:rsidRPr="00E5419A">
        <w:rPr>
          <w:rStyle w:val="TagStyle"/>
          <w:rtl/>
        </w:rPr>
        <w:t xml:space="preserve"> &lt;&lt; אורח &gt;&gt;</w:t>
      </w:r>
      <w:r w:rsidRPr="003D22A5">
        <w:rPr>
          <w:rStyle w:val="TagStyle"/>
          <w:rtl/>
        </w:rPr>
        <w:t xml:space="preserve"> </w:t>
      </w:r>
      <w:r>
        <w:rPr>
          <w:rtl/>
        </w:rPr>
        <w:t>סיגל שהב:</w:t>
      </w:r>
      <w:r w:rsidRPr="003D22A5">
        <w:rPr>
          <w:rStyle w:val="TagStyle"/>
          <w:rtl/>
        </w:rPr>
        <w:t xml:space="preserve"> </w:t>
      </w:r>
      <w:r w:rsidRPr="00E5419A">
        <w:rPr>
          <w:rStyle w:val="TagStyle"/>
          <w:rtl/>
        </w:rPr>
        <w:t>&lt;&lt; אורח &gt;&gt;</w:t>
      </w:r>
      <w:r>
        <w:rPr>
          <w:rtl/>
        </w:rPr>
        <w:t xml:space="preserve">   </w:t>
      </w:r>
      <w:bookmarkEnd w:id="587"/>
    </w:p>
    <w:p w:rsidR="003D22A5" w:rsidRDefault="003D22A5" w:rsidP="003D22A5">
      <w:pPr>
        <w:pStyle w:val="KeepWithNext"/>
        <w:rPr>
          <w:rtl/>
        </w:rPr>
      </w:pPr>
    </w:p>
    <w:p w:rsidR="008A4036" w:rsidRDefault="006E08D8" w:rsidP="006962E0">
      <w:pPr>
        <w:rPr>
          <w:rtl/>
        </w:rPr>
      </w:pPr>
      <w:bookmarkStart w:id="588" w:name="_ETM_Q1_6049935"/>
      <w:bookmarkStart w:id="589" w:name="_ETM_Q1_6049993"/>
      <w:bookmarkEnd w:id="588"/>
      <w:bookmarkEnd w:id="589"/>
      <w:r w:rsidRPr="006E08D8">
        <w:rPr>
          <w:rtl/>
        </w:rPr>
        <w:t>תודה רבה</w:t>
      </w:r>
      <w:r w:rsidR="00056383">
        <w:rPr>
          <w:rFonts w:hint="cs"/>
          <w:rtl/>
        </w:rPr>
        <w:t>.</w:t>
      </w:r>
      <w:r w:rsidRPr="006E08D8">
        <w:rPr>
          <w:rtl/>
        </w:rPr>
        <w:t xml:space="preserve"> אני מברכת את שר המשפטים </w:t>
      </w:r>
      <w:r w:rsidR="008A4036">
        <w:rPr>
          <w:rFonts w:hint="cs"/>
          <w:rtl/>
        </w:rPr>
        <w:t>ו</w:t>
      </w:r>
      <w:r w:rsidRPr="006E08D8">
        <w:rPr>
          <w:rtl/>
        </w:rPr>
        <w:t>את משרד המשפטים</w:t>
      </w:r>
      <w:r w:rsidR="008A4036">
        <w:rPr>
          <w:rFonts w:hint="cs"/>
          <w:rtl/>
        </w:rPr>
        <w:t>,</w:t>
      </w:r>
      <w:r w:rsidR="008A4036">
        <w:rPr>
          <w:rtl/>
        </w:rPr>
        <w:t xml:space="preserve"> את הוועדה וכמובן גם את הי</w:t>
      </w:r>
      <w:r w:rsidR="008A4036">
        <w:rPr>
          <w:rFonts w:hint="cs"/>
          <w:rtl/>
        </w:rPr>
        <w:t>י</w:t>
      </w:r>
      <w:r w:rsidRPr="006E08D8">
        <w:rPr>
          <w:rtl/>
        </w:rPr>
        <w:t>ע</w:t>
      </w:r>
      <w:r w:rsidR="008A4036">
        <w:rPr>
          <w:rFonts w:hint="cs"/>
          <w:rtl/>
        </w:rPr>
        <w:t>ו</w:t>
      </w:r>
      <w:r w:rsidRPr="006E08D8">
        <w:rPr>
          <w:rtl/>
        </w:rPr>
        <w:t xml:space="preserve">ץ המשפטי לוועדה </w:t>
      </w:r>
      <w:r w:rsidR="008A4036">
        <w:rPr>
          <w:rFonts w:hint="cs"/>
          <w:rtl/>
        </w:rPr>
        <w:t>ע</w:t>
      </w:r>
      <w:r w:rsidRPr="006E08D8">
        <w:rPr>
          <w:rtl/>
        </w:rPr>
        <w:t>ל</w:t>
      </w:r>
      <w:r w:rsidR="008A4036">
        <w:rPr>
          <w:rFonts w:hint="cs"/>
          <w:rtl/>
        </w:rPr>
        <w:t xml:space="preserve"> ה</w:t>
      </w:r>
      <w:r w:rsidRPr="006E08D8">
        <w:rPr>
          <w:rtl/>
        </w:rPr>
        <w:t>מסמך ש</w:t>
      </w:r>
      <w:r w:rsidR="008A4036">
        <w:rPr>
          <w:rFonts w:hint="cs"/>
          <w:rtl/>
        </w:rPr>
        <w:t>ערכו</w:t>
      </w:r>
      <w:r w:rsidRPr="006E08D8">
        <w:rPr>
          <w:rtl/>
        </w:rPr>
        <w:t xml:space="preserve"> לקראת הדיון</w:t>
      </w:r>
      <w:r w:rsidR="008A4036">
        <w:rPr>
          <w:rFonts w:hint="cs"/>
          <w:rtl/>
        </w:rPr>
        <w:t>.</w:t>
      </w:r>
      <w:r w:rsidRPr="006E08D8">
        <w:rPr>
          <w:rtl/>
        </w:rPr>
        <w:t xml:space="preserve"> אני רוצה להצטרף </w:t>
      </w:r>
      <w:r w:rsidR="008A4036">
        <w:rPr>
          <w:rFonts w:hint="cs"/>
          <w:rtl/>
        </w:rPr>
        <w:t>ל</w:t>
      </w:r>
      <w:r w:rsidRPr="006E08D8">
        <w:rPr>
          <w:rtl/>
        </w:rPr>
        <w:t>שתי נקודות ש</w:t>
      </w:r>
      <w:r w:rsidR="008A4036">
        <w:rPr>
          <w:rFonts w:hint="cs"/>
          <w:rtl/>
        </w:rPr>
        <w:t>ציינו</w:t>
      </w:r>
      <w:r w:rsidRPr="006E08D8">
        <w:rPr>
          <w:rtl/>
        </w:rPr>
        <w:t xml:space="preserve"> חברי הכנסת בג</w:t>
      </w:r>
      <w:r w:rsidR="008A4036">
        <w:rPr>
          <w:rFonts w:hint="cs"/>
          <w:rtl/>
        </w:rPr>
        <w:t>י</w:t>
      </w:r>
      <w:r w:rsidRPr="006E08D8">
        <w:rPr>
          <w:rtl/>
        </w:rPr>
        <w:t xml:space="preserve">ן </w:t>
      </w:r>
      <w:r w:rsidR="008A4036">
        <w:rPr>
          <w:rFonts w:hint="cs"/>
          <w:rtl/>
        </w:rPr>
        <w:t>ולסקי,</w:t>
      </w:r>
      <w:r w:rsidRPr="006E08D8">
        <w:rPr>
          <w:rtl/>
        </w:rPr>
        <w:t xml:space="preserve"> העניין של חקיקת חירום בתוך </w:t>
      </w:r>
      <w:r w:rsidR="008A4036">
        <w:rPr>
          <w:rFonts w:hint="cs"/>
          <w:rtl/>
        </w:rPr>
        <w:t xml:space="preserve">חקיקה </w:t>
      </w:r>
      <w:r w:rsidRPr="006E08D8">
        <w:rPr>
          <w:rtl/>
        </w:rPr>
        <w:t>פלילית רגילה הוא עניין שצריך לשים אליו לב</w:t>
      </w:r>
      <w:r w:rsidR="008A4036">
        <w:rPr>
          <w:rFonts w:hint="cs"/>
          <w:rtl/>
        </w:rPr>
        <w:t>.</w:t>
      </w:r>
      <w:r w:rsidRPr="006E08D8">
        <w:rPr>
          <w:rtl/>
        </w:rPr>
        <w:t xml:space="preserve"> זה נכון שזה כבר עבר קריאה וכן הלאה</w:t>
      </w:r>
      <w:r w:rsidR="008A4036">
        <w:rPr>
          <w:rFonts w:hint="cs"/>
          <w:rtl/>
        </w:rPr>
        <w:t>,</w:t>
      </w:r>
      <w:r w:rsidRPr="006E08D8">
        <w:rPr>
          <w:rtl/>
        </w:rPr>
        <w:t xml:space="preserve"> אבל ככל שאנחנו מרבים בזה צריך יותר ויותר לתת את הדעת </w:t>
      </w:r>
      <w:r w:rsidR="008A4036">
        <w:rPr>
          <w:rFonts w:hint="cs"/>
          <w:rtl/>
        </w:rPr>
        <w:t>ע</w:t>
      </w:r>
      <w:r w:rsidRPr="006E08D8">
        <w:rPr>
          <w:rtl/>
        </w:rPr>
        <w:t>ל</w:t>
      </w:r>
      <w:r w:rsidR="008A4036">
        <w:rPr>
          <w:rFonts w:hint="cs"/>
          <w:rtl/>
        </w:rPr>
        <w:t xml:space="preserve"> </w:t>
      </w:r>
      <w:r w:rsidRPr="006E08D8">
        <w:rPr>
          <w:rtl/>
        </w:rPr>
        <w:t>זה</w:t>
      </w:r>
      <w:r w:rsidR="008A4036">
        <w:rPr>
          <w:rFonts w:hint="cs"/>
          <w:rtl/>
        </w:rPr>
        <w:t>.</w:t>
      </w:r>
      <w:r w:rsidRPr="006E08D8">
        <w:rPr>
          <w:rtl/>
        </w:rPr>
        <w:t xml:space="preserve"> כתבה על-כך השופטת פרו</w:t>
      </w:r>
      <w:r w:rsidR="006962E0">
        <w:rPr>
          <w:rFonts w:hint="cs"/>
          <w:rtl/>
        </w:rPr>
        <w:t>פ</w:t>
      </w:r>
      <w:r w:rsidR="008A4036">
        <w:rPr>
          <w:rFonts w:hint="cs"/>
          <w:rtl/>
        </w:rPr>
        <w:t>'</w:t>
      </w:r>
      <w:r w:rsidRPr="006E08D8">
        <w:rPr>
          <w:rtl/>
        </w:rPr>
        <w:t xml:space="preserve"> דפנה בר</w:t>
      </w:r>
      <w:r w:rsidR="008A4036">
        <w:rPr>
          <w:rFonts w:hint="cs"/>
          <w:rtl/>
        </w:rPr>
        <w:t>ק</w:t>
      </w:r>
      <w:r w:rsidR="006962E0">
        <w:rPr>
          <w:rFonts w:hint="cs"/>
          <w:rtl/>
        </w:rPr>
        <w:t xml:space="preserve">-ארז </w:t>
      </w:r>
      <w:r w:rsidRPr="006E08D8">
        <w:rPr>
          <w:rtl/>
        </w:rPr>
        <w:t xml:space="preserve">במאמר בנושא הזה של חקיקת חירום </w:t>
      </w:r>
      <w:r w:rsidR="008A4036">
        <w:rPr>
          <w:rFonts w:hint="cs"/>
          <w:rtl/>
        </w:rPr>
        <w:t>ו</w:t>
      </w:r>
      <w:r w:rsidRPr="006E08D8">
        <w:rPr>
          <w:rtl/>
        </w:rPr>
        <w:t xml:space="preserve">ראוי לתת את הדעת גם </w:t>
      </w:r>
      <w:r w:rsidR="008A4036">
        <w:rPr>
          <w:rFonts w:hint="cs"/>
          <w:rtl/>
        </w:rPr>
        <w:t>על זה</w:t>
      </w:r>
      <w:r w:rsidRPr="006E08D8">
        <w:rPr>
          <w:rtl/>
        </w:rPr>
        <w:t xml:space="preserve"> ככל </w:t>
      </w:r>
      <w:r w:rsidR="008A4036">
        <w:rPr>
          <w:rFonts w:hint="cs"/>
          <w:rtl/>
        </w:rPr>
        <w:t>שנמשיך לעשות שימוש ב</w:t>
      </w:r>
      <w:r w:rsidRPr="006E08D8">
        <w:rPr>
          <w:rtl/>
        </w:rPr>
        <w:t xml:space="preserve">סוג </w:t>
      </w:r>
      <w:r w:rsidR="008A4036">
        <w:rPr>
          <w:rFonts w:hint="cs"/>
          <w:rtl/>
        </w:rPr>
        <w:t>ה</w:t>
      </w:r>
      <w:r w:rsidRPr="006E08D8">
        <w:rPr>
          <w:rtl/>
        </w:rPr>
        <w:t>חקיקה הז</w:t>
      </w:r>
      <w:r w:rsidR="008A4036">
        <w:rPr>
          <w:rFonts w:hint="cs"/>
          <w:rtl/>
        </w:rPr>
        <w:t>ה.</w:t>
      </w:r>
    </w:p>
    <w:p w:rsidR="008A4036" w:rsidRDefault="008A4036" w:rsidP="008A4036">
      <w:pPr>
        <w:rPr>
          <w:rtl/>
        </w:rPr>
      </w:pPr>
    </w:p>
    <w:p w:rsidR="00423ED1" w:rsidRDefault="006E08D8" w:rsidP="00423ED1">
      <w:pPr>
        <w:rPr>
          <w:rtl/>
        </w:rPr>
      </w:pPr>
      <w:r w:rsidRPr="006E08D8">
        <w:rPr>
          <w:rtl/>
        </w:rPr>
        <w:t xml:space="preserve">אני מצטרפת גם </w:t>
      </w:r>
      <w:r w:rsidR="00081CCC">
        <w:rPr>
          <w:rFonts w:hint="cs"/>
          <w:rtl/>
        </w:rPr>
        <w:t>להערה ע</w:t>
      </w:r>
      <w:r w:rsidRPr="006E08D8">
        <w:rPr>
          <w:rtl/>
        </w:rPr>
        <w:t>ל</w:t>
      </w:r>
      <w:r w:rsidR="00081CCC">
        <w:rPr>
          <w:rFonts w:hint="cs"/>
          <w:rtl/>
        </w:rPr>
        <w:t xml:space="preserve"> ה</w:t>
      </w:r>
      <w:r w:rsidRPr="006E08D8">
        <w:rPr>
          <w:rtl/>
        </w:rPr>
        <w:t xml:space="preserve">חקיקה </w:t>
      </w:r>
      <w:r w:rsidR="00081CCC">
        <w:rPr>
          <w:rFonts w:hint="cs"/>
          <w:rtl/>
        </w:rPr>
        <w:t>ה</w:t>
      </w:r>
      <w:r w:rsidRPr="006E08D8">
        <w:rPr>
          <w:rtl/>
        </w:rPr>
        <w:t>קבוצתית הזו שאנחנו רואים כאן</w:t>
      </w:r>
      <w:r w:rsidR="00081CCC">
        <w:rPr>
          <w:rFonts w:hint="cs"/>
          <w:rtl/>
        </w:rPr>
        <w:t>,</w:t>
      </w:r>
      <w:r w:rsidRPr="006E08D8">
        <w:rPr>
          <w:rtl/>
        </w:rPr>
        <w:t xml:space="preserve"> שמתחילה לכאורה לטובת קבוצה מסוימת אבל בסופו של דבר זה יחול על כולנו</w:t>
      </w:r>
      <w:r w:rsidR="00081CCC">
        <w:rPr>
          <w:rFonts w:hint="cs"/>
          <w:rtl/>
        </w:rPr>
        <w:t>.</w:t>
      </w:r>
      <w:r w:rsidRPr="006E08D8">
        <w:rPr>
          <w:rtl/>
        </w:rPr>
        <w:t xml:space="preserve"> זאת הכוונה</w:t>
      </w:r>
      <w:r w:rsidR="00081CCC">
        <w:rPr>
          <w:rFonts w:hint="cs"/>
          <w:rtl/>
        </w:rPr>
        <w:t>.</w:t>
      </w:r>
      <w:r w:rsidRPr="006E08D8">
        <w:rPr>
          <w:rtl/>
        </w:rPr>
        <w:t xml:space="preserve"> אין איזושהי כוונה שזה יחול רק בערים מסוימות וצריך בהחלט לקחת את הדברים של חברת הכנסת ל</w:t>
      </w:r>
      <w:r w:rsidR="00423ED1">
        <w:rPr>
          <w:rFonts w:hint="cs"/>
          <w:rtl/>
        </w:rPr>
        <w:t>סקי</w:t>
      </w:r>
      <w:r w:rsidRPr="006E08D8">
        <w:rPr>
          <w:rtl/>
        </w:rPr>
        <w:t xml:space="preserve"> ולנסות להת</w:t>
      </w:r>
      <w:r w:rsidR="003E336F">
        <w:rPr>
          <w:rtl/>
        </w:rPr>
        <w:t xml:space="preserve">ייחס אליהם במסגרת </w:t>
      </w:r>
      <w:r w:rsidRPr="006E08D8">
        <w:rPr>
          <w:rtl/>
        </w:rPr>
        <w:t>הסדרה יותר ספציפית</w:t>
      </w:r>
      <w:r w:rsidR="00423ED1">
        <w:rPr>
          <w:rFonts w:hint="cs"/>
          <w:rtl/>
        </w:rPr>
        <w:t>.</w:t>
      </w:r>
      <w:r w:rsidRPr="006E08D8">
        <w:rPr>
          <w:rtl/>
        </w:rPr>
        <w:t xml:space="preserve"> </w:t>
      </w:r>
    </w:p>
    <w:p w:rsidR="00423ED1" w:rsidRDefault="00423ED1" w:rsidP="00423ED1">
      <w:pPr>
        <w:rPr>
          <w:rtl/>
        </w:rPr>
      </w:pPr>
      <w:bookmarkStart w:id="590" w:name="_ETM_Q1_6127830"/>
      <w:bookmarkStart w:id="591" w:name="_ETM_Q1_6127925"/>
      <w:bookmarkEnd w:id="590"/>
      <w:bookmarkEnd w:id="591"/>
    </w:p>
    <w:p w:rsidR="00BB4C33" w:rsidRDefault="006E08D8" w:rsidP="003E336F">
      <w:pPr>
        <w:rPr>
          <w:rtl/>
        </w:rPr>
      </w:pPr>
      <w:bookmarkStart w:id="592" w:name="_ETM_Q1_6127986"/>
      <w:bookmarkStart w:id="593" w:name="_ETM_Q1_6128055"/>
      <w:bookmarkEnd w:id="592"/>
      <w:bookmarkEnd w:id="593"/>
      <w:r w:rsidRPr="006E08D8">
        <w:rPr>
          <w:rtl/>
        </w:rPr>
        <w:t xml:space="preserve">אני חושבת שבסך הכל העניין הזה של </w:t>
      </w:r>
      <w:r w:rsidR="00423ED1">
        <w:rPr>
          <w:rFonts w:hint="cs"/>
          <w:rtl/>
        </w:rPr>
        <w:t>ה</w:t>
      </w:r>
      <w:r w:rsidRPr="006E08D8">
        <w:rPr>
          <w:rtl/>
        </w:rPr>
        <w:t>סטנדרט</w:t>
      </w:r>
      <w:r w:rsidR="00423ED1">
        <w:rPr>
          <w:rFonts w:hint="cs"/>
          <w:rtl/>
        </w:rPr>
        <w:t>,</w:t>
      </w:r>
      <w:r w:rsidRPr="006E08D8">
        <w:rPr>
          <w:rtl/>
        </w:rPr>
        <w:t xml:space="preserve"> של חשד סביר שנכנס כאן</w:t>
      </w:r>
      <w:r w:rsidR="00252301">
        <w:rPr>
          <w:rFonts w:hint="cs"/>
          <w:rtl/>
        </w:rPr>
        <w:t>,</w:t>
      </w:r>
      <w:r w:rsidRPr="006E08D8">
        <w:rPr>
          <w:rtl/>
        </w:rPr>
        <w:t xml:space="preserve"> הוא ראוי ומתאים אם כבר מחוקקים </w:t>
      </w:r>
      <w:r w:rsidR="00252301">
        <w:rPr>
          <w:rFonts w:hint="cs"/>
          <w:rtl/>
        </w:rPr>
        <w:t>כזה סעיף.</w:t>
      </w:r>
      <w:r w:rsidRPr="006E08D8">
        <w:rPr>
          <w:rtl/>
        </w:rPr>
        <w:t xml:space="preserve"> אני בסך הכול מצטרפת </w:t>
      </w:r>
      <w:r w:rsidR="00252301">
        <w:rPr>
          <w:rFonts w:hint="cs"/>
          <w:rtl/>
        </w:rPr>
        <w:t>ל</w:t>
      </w:r>
      <w:r w:rsidRPr="006E08D8">
        <w:rPr>
          <w:rtl/>
        </w:rPr>
        <w:t>התנגדות הכללית של הסניגוריה הציבורית אבל אם כבר לחוקק סעיף כזה אז אכן הסטנדרט הזה ש</w:t>
      </w:r>
      <w:r w:rsidR="00252301">
        <w:rPr>
          <w:rFonts w:hint="cs"/>
          <w:rtl/>
        </w:rPr>
        <w:t>ל חשד</w:t>
      </w:r>
      <w:r w:rsidRPr="006E08D8">
        <w:rPr>
          <w:rtl/>
        </w:rPr>
        <w:t xml:space="preserve"> </w:t>
      </w:r>
      <w:r w:rsidR="00252301">
        <w:rPr>
          <w:rFonts w:hint="cs"/>
          <w:rtl/>
        </w:rPr>
        <w:t>ס</w:t>
      </w:r>
      <w:r w:rsidRPr="006E08D8">
        <w:rPr>
          <w:rtl/>
        </w:rPr>
        <w:t>ביר הוא אכן מתאים לצורך העניין</w:t>
      </w:r>
      <w:r w:rsidR="00252301">
        <w:rPr>
          <w:rFonts w:hint="cs"/>
          <w:rtl/>
        </w:rPr>
        <w:t>.</w:t>
      </w:r>
      <w:r w:rsidRPr="006E08D8">
        <w:rPr>
          <w:rtl/>
        </w:rPr>
        <w:t xml:space="preserve"> </w:t>
      </w:r>
    </w:p>
    <w:p w:rsidR="00BB4C33" w:rsidRDefault="00BB4C33" w:rsidP="00252301">
      <w:pPr>
        <w:rPr>
          <w:rtl/>
        </w:rPr>
      </w:pPr>
    </w:p>
    <w:p w:rsidR="00252301" w:rsidRDefault="006E08D8" w:rsidP="00252301">
      <w:pPr>
        <w:rPr>
          <w:rtl/>
        </w:rPr>
      </w:pPr>
      <w:r w:rsidRPr="006E08D8">
        <w:rPr>
          <w:rtl/>
        </w:rPr>
        <w:t>אפשר להדק את ההצעה במסגרת כמה פרקטיקות שיבטיח</w:t>
      </w:r>
      <w:r w:rsidR="00252301">
        <w:rPr>
          <w:rFonts w:hint="cs"/>
          <w:rtl/>
        </w:rPr>
        <w:t>ו</w:t>
      </w:r>
      <w:r w:rsidRPr="006E08D8">
        <w:rPr>
          <w:rtl/>
        </w:rPr>
        <w:t xml:space="preserve"> באמת הגנה על זכויות הפרט</w:t>
      </w:r>
      <w:r w:rsidR="00252301">
        <w:rPr>
          <w:rFonts w:hint="cs"/>
          <w:rtl/>
        </w:rPr>
        <w:t>.</w:t>
      </w:r>
      <w:r w:rsidRPr="006E08D8">
        <w:rPr>
          <w:rtl/>
        </w:rPr>
        <w:t xml:space="preserve"> למשל</w:t>
      </w:r>
      <w:r w:rsidR="00252301">
        <w:rPr>
          <w:rFonts w:hint="cs"/>
          <w:rtl/>
        </w:rPr>
        <w:t>,</w:t>
      </w:r>
      <w:r w:rsidRPr="006E08D8">
        <w:rPr>
          <w:rtl/>
        </w:rPr>
        <w:t xml:space="preserve"> בנושא של תיעוד הכניסה לבית לצורך איסוף הר</w:t>
      </w:r>
      <w:r w:rsidR="00252301">
        <w:rPr>
          <w:rFonts w:hint="cs"/>
          <w:rtl/>
        </w:rPr>
        <w:t>א</w:t>
      </w:r>
      <w:r w:rsidRPr="006E08D8">
        <w:rPr>
          <w:rtl/>
        </w:rPr>
        <w:t>יה באמצעות מצלמות הגוף</w:t>
      </w:r>
      <w:r w:rsidR="00252301">
        <w:rPr>
          <w:rFonts w:hint="cs"/>
          <w:rtl/>
        </w:rPr>
        <w:t>,</w:t>
      </w:r>
      <w:r w:rsidRPr="006E08D8">
        <w:rPr>
          <w:rtl/>
        </w:rPr>
        <w:t xml:space="preserve"> אני חושבת שראוי</w:t>
      </w:r>
      <w:r w:rsidR="00252301">
        <w:rPr>
          <w:rFonts w:hint="cs"/>
          <w:rtl/>
        </w:rPr>
        <w:t>,</w:t>
      </w:r>
      <w:r w:rsidR="00252301">
        <w:rPr>
          <w:rtl/>
        </w:rPr>
        <w:t xml:space="preserve"> מכיוון שאנחנו במטריה ש</w:t>
      </w:r>
      <w:r w:rsidR="00252301">
        <w:rPr>
          <w:rFonts w:hint="cs"/>
          <w:rtl/>
        </w:rPr>
        <w:t>ל</w:t>
      </w:r>
      <w:r w:rsidRPr="006E08D8">
        <w:rPr>
          <w:rtl/>
        </w:rPr>
        <w:t xml:space="preserve"> משפט פלילי והפגיעות בזכויות ה</w:t>
      </w:r>
      <w:r w:rsidR="00252301">
        <w:rPr>
          <w:rFonts w:hint="cs"/>
          <w:rtl/>
        </w:rPr>
        <w:t>ן</w:t>
      </w:r>
      <w:r w:rsidRPr="006E08D8">
        <w:rPr>
          <w:rtl/>
        </w:rPr>
        <w:t xml:space="preserve"> אינהרנטי</w:t>
      </w:r>
      <w:r w:rsidR="00252301">
        <w:rPr>
          <w:rFonts w:hint="cs"/>
          <w:rtl/>
        </w:rPr>
        <w:t>ות,</w:t>
      </w:r>
      <w:r w:rsidRPr="006E08D8">
        <w:rPr>
          <w:rtl/>
        </w:rPr>
        <w:t xml:space="preserve"> אנחנו צריכים לקחת בחשבון</w:t>
      </w:r>
      <w:r w:rsidR="00252301">
        <w:rPr>
          <w:rtl/>
        </w:rPr>
        <w:t xml:space="preserve"> מראש איך אנחנו מבטיחים שלא תהי</w:t>
      </w:r>
      <w:r w:rsidR="00252301">
        <w:rPr>
          <w:rFonts w:hint="cs"/>
          <w:rtl/>
        </w:rPr>
        <w:t>ינה</w:t>
      </w:r>
      <w:r w:rsidRPr="006E08D8">
        <w:rPr>
          <w:rtl/>
        </w:rPr>
        <w:t xml:space="preserve"> פגיעות </w:t>
      </w:r>
      <w:r w:rsidR="00252301">
        <w:rPr>
          <w:rFonts w:hint="cs"/>
          <w:rtl/>
        </w:rPr>
        <w:t>כאלה. ה</w:t>
      </w:r>
      <w:r w:rsidRPr="006E08D8">
        <w:rPr>
          <w:rtl/>
        </w:rPr>
        <w:t xml:space="preserve">נושא של שימוש </w:t>
      </w:r>
      <w:r w:rsidR="00252301">
        <w:rPr>
          <w:rFonts w:hint="cs"/>
          <w:rtl/>
        </w:rPr>
        <w:t xml:space="preserve">במצלמות </w:t>
      </w:r>
      <w:r w:rsidRPr="006E08D8">
        <w:rPr>
          <w:rtl/>
        </w:rPr>
        <w:t xml:space="preserve">גוף גם כך </w:t>
      </w:r>
      <w:r w:rsidR="00252301">
        <w:rPr>
          <w:rFonts w:hint="cs"/>
          <w:rtl/>
        </w:rPr>
        <w:t xml:space="preserve">הוא </w:t>
      </w:r>
      <w:r w:rsidR="00252301">
        <w:rPr>
          <w:rtl/>
        </w:rPr>
        <w:t>נושא ש</w:t>
      </w:r>
      <w:r w:rsidRPr="006E08D8">
        <w:rPr>
          <w:rtl/>
        </w:rPr>
        <w:t xml:space="preserve">כבר מקובל להתייחס אליו גם במסגרת חקיקה כזו </w:t>
      </w:r>
      <w:r w:rsidR="00252301">
        <w:rPr>
          <w:rFonts w:hint="cs"/>
          <w:rtl/>
        </w:rPr>
        <w:t>ואני חושבת</w:t>
      </w:r>
      <w:r w:rsidRPr="006E08D8">
        <w:rPr>
          <w:rtl/>
        </w:rPr>
        <w:t xml:space="preserve"> שכדאי להכניס את זה כסטנדרט גם כ</w:t>
      </w:r>
      <w:r w:rsidR="00252301">
        <w:rPr>
          <w:rFonts w:hint="cs"/>
          <w:rtl/>
        </w:rPr>
        <w:t>א</w:t>
      </w:r>
      <w:r w:rsidRPr="006E08D8">
        <w:rPr>
          <w:rtl/>
        </w:rPr>
        <w:t>ן</w:t>
      </w:r>
      <w:r w:rsidR="00252301">
        <w:rPr>
          <w:rFonts w:hint="cs"/>
          <w:rtl/>
        </w:rPr>
        <w:t>.</w:t>
      </w:r>
      <w:r w:rsidRPr="006E08D8">
        <w:rPr>
          <w:rtl/>
        </w:rPr>
        <w:t xml:space="preserve"> </w:t>
      </w:r>
    </w:p>
    <w:p w:rsidR="00252301" w:rsidRDefault="00252301" w:rsidP="00252301">
      <w:pPr>
        <w:rPr>
          <w:rtl/>
        </w:rPr>
      </w:pPr>
    </w:p>
    <w:p w:rsidR="00871B6E" w:rsidRDefault="006E08D8" w:rsidP="00871B6E">
      <w:pPr>
        <w:rPr>
          <w:rtl/>
        </w:rPr>
      </w:pPr>
      <w:r w:rsidRPr="006E08D8">
        <w:rPr>
          <w:rtl/>
        </w:rPr>
        <w:t xml:space="preserve">עניין נוסף </w:t>
      </w:r>
      <w:r w:rsidR="00F303B5">
        <w:rPr>
          <w:rFonts w:hint="cs"/>
          <w:rtl/>
        </w:rPr>
        <w:t xml:space="preserve">הוא </w:t>
      </w:r>
      <w:bookmarkStart w:id="594" w:name="_ETM_Q1_6194182"/>
      <w:bookmarkEnd w:id="594"/>
      <w:r w:rsidRPr="006E08D8">
        <w:rPr>
          <w:rtl/>
        </w:rPr>
        <w:t xml:space="preserve">שאפשר להכניס גם הנמקה </w:t>
      </w:r>
      <w:r w:rsidR="00871B6E">
        <w:rPr>
          <w:rFonts w:hint="cs"/>
          <w:rtl/>
        </w:rPr>
        <w:t>כ</w:t>
      </w:r>
      <w:r w:rsidRPr="006E08D8">
        <w:rPr>
          <w:rtl/>
        </w:rPr>
        <w:t xml:space="preserve">שכבר </w:t>
      </w:r>
      <w:r w:rsidR="00871B6E">
        <w:rPr>
          <w:rtl/>
        </w:rPr>
        <w:t>נכנסים כניסה שהיא לא מי</w:t>
      </w:r>
      <w:r w:rsidRPr="006E08D8">
        <w:rPr>
          <w:rtl/>
        </w:rPr>
        <w:t>דית</w:t>
      </w:r>
      <w:r w:rsidR="003E336F">
        <w:rPr>
          <w:rFonts w:hint="cs"/>
          <w:rtl/>
        </w:rPr>
        <w:t>,</w:t>
      </w:r>
      <w:r w:rsidRPr="006E08D8">
        <w:rPr>
          <w:rtl/>
        </w:rPr>
        <w:t xml:space="preserve"> בזמן קרוב לאחר האירוע</w:t>
      </w:r>
      <w:r w:rsidR="003E336F">
        <w:rPr>
          <w:rFonts w:hint="cs"/>
          <w:rtl/>
        </w:rPr>
        <w:t>,</w:t>
      </w:r>
      <w:r w:rsidRPr="006E08D8">
        <w:rPr>
          <w:rtl/>
        </w:rPr>
        <w:t xml:space="preserve"> אלא בפער של זמנים</w:t>
      </w:r>
      <w:r w:rsidR="00871B6E">
        <w:rPr>
          <w:rFonts w:hint="cs"/>
          <w:rtl/>
        </w:rPr>
        <w:t>,</w:t>
      </w:r>
      <w:r w:rsidRPr="006E08D8">
        <w:rPr>
          <w:rtl/>
        </w:rPr>
        <w:t xml:space="preserve"> אפשר לציין </w:t>
      </w:r>
      <w:r w:rsidR="00871B6E">
        <w:rPr>
          <w:rFonts w:hint="cs"/>
          <w:rtl/>
        </w:rPr>
        <w:t>שצריך לנמק את ה</w:t>
      </w:r>
      <w:r w:rsidRPr="006E08D8">
        <w:rPr>
          <w:rtl/>
        </w:rPr>
        <w:t>דוח שנערך על הכניסה הזו</w:t>
      </w:r>
      <w:r w:rsidR="00871B6E">
        <w:rPr>
          <w:rFonts w:hint="cs"/>
          <w:rtl/>
        </w:rPr>
        <w:t>,</w:t>
      </w:r>
      <w:r w:rsidRPr="006E08D8">
        <w:rPr>
          <w:rtl/>
        </w:rPr>
        <w:t xml:space="preserve"> אפשר להכניס כאן ערובות </w:t>
      </w:r>
      <w:r w:rsidR="00871B6E">
        <w:rPr>
          <w:rFonts w:hint="cs"/>
          <w:rtl/>
        </w:rPr>
        <w:t>נוספות</w:t>
      </w:r>
      <w:r w:rsidRPr="006E08D8">
        <w:rPr>
          <w:rtl/>
        </w:rPr>
        <w:t xml:space="preserve"> שיבטיחו את השמירה על זכויות</w:t>
      </w:r>
      <w:r w:rsidR="00871B6E">
        <w:rPr>
          <w:rFonts w:hint="cs"/>
          <w:rtl/>
        </w:rPr>
        <w:t>.</w:t>
      </w:r>
      <w:r w:rsidRPr="006E08D8">
        <w:rPr>
          <w:rtl/>
        </w:rPr>
        <w:t xml:space="preserve"> </w:t>
      </w:r>
    </w:p>
    <w:p w:rsidR="00871B6E" w:rsidRDefault="00871B6E" w:rsidP="00871B6E">
      <w:pPr>
        <w:rPr>
          <w:rtl/>
        </w:rPr>
      </w:pPr>
    </w:p>
    <w:p w:rsidR="00D3235C" w:rsidRDefault="006E08D8" w:rsidP="003E336F">
      <w:pPr>
        <w:rPr>
          <w:rtl/>
        </w:rPr>
      </w:pPr>
      <w:r w:rsidRPr="006E08D8">
        <w:rPr>
          <w:rtl/>
        </w:rPr>
        <w:t>מעבר לזה אני רוצה לציין את הנושא של השימוש בכוח שכן צריך להתייחס אליו ולהסביר אותו גם כ</w:t>
      </w:r>
      <w:r w:rsidR="00DC5C31">
        <w:rPr>
          <w:rFonts w:hint="cs"/>
          <w:rtl/>
        </w:rPr>
        <w:t>א</w:t>
      </w:r>
      <w:r w:rsidRPr="006E08D8">
        <w:rPr>
          <w:rtl/>
        </w:rPr>
        <w:t>ן</w:t>
      </w:r>
      <w:r w:rsidR="00DC5C31">
        <w:rPr>
          <w:rFonts w:hint="cs"/>
          <w:rtl/>
        </w:rPr>
        <w:t>.</w:t>
      </w:r>
      <w:r w:rsidRPr="006E08D8">
        <w:rPr>
          <w:rtl/>
        </w:rPr>
        <w:t xml:space="preserve"> פקודת המשטרה מאפשרת שימוש בכוח בעניין של כניסה להצלת חיים </w:t>
      </w:r>
      <w:r w:rsidR="00DC5C31">
        <w:rPr>
          <w:rFonts w:hint="cs"/>
          <w:rtl/>
        </w:rPr>
        <w:t>ו</w:t>
      </w:r>
      <w:r w:rsidRPr="006E08D8">
        <w:rPr>
          <w:rtl/>
        </w:rPr>
        <w:t xml:space="preserve">רכוש </w:t>
      </w:r>
      <w:r w:rsidR="00DC5C31">
        <w:rPr>
          <w:rFonts w:hint="cs"/>
          <w:rtl/>
        </w:rPr>
        <w:t>אבל לא</w:t>
      </w:r>
      <w:r w:rsidRPr="006E08D8">
        <w:rPr>
          <w:rtl/>
        </w:rPr>
        <w:t xml:space="preserve"> לצורך ראיה</w:t>
      </w:r>
      <w:r w:rsidR="00DC5C31">
        <w:rPr>
          <w:rFonts w:hint="cs"/>
          <w:rtl/>
        </w:rPr>
        <w:t>.</w:t>
      </w:r>
      <w:r w:rsidRPr="006E08D8">
        <w:rPr>
          <w:rtl/>
        </w:rPr>
        <w:t xml:space="preserve"> צריך להבחין כ</w:t>
      </w:r>
      <w:r w:rsidR="00DC5C31">
        <w:rPr>
          <w:rFonts w:hint="cs"/>
          <w:rtl/>
        </w:rPr>
        <w:t>א</w:t>
      </w:r>
      <w:r w:rsidRPr="006E08D8">
        <w:rPr>
          <w:rtl/>
        </w:rPr>
        <w:t>ן ול</w:t>
      </w:r>
      <w:r w:rsidR="00DC5C31">
        <w:rPr>
          <w:rFonts w:hint="cs"/>
          <w:rtl/>
        </w:rPr>
        <w:t>דייק</w:t>
      </w:r>
      <w:r w:rsidRPr="006E08D8">
        <w:rPr>
          <w:rtl/>
        </w:rPr>
        <w:t xml:space="preserve"> את העניין הזה גם כן</w:t>
      </w:r>
      <w:r w:rsidR="00DC5C31">
        <w:rPr>
          <w:rFonts w:hint="cs"/>
          <w:rtl/>
        </w:rPr>
        <w:t>.</w:t>
      </w:r>
      <w:r w:rsidRPr="006E08D8">
        <w:rPr>
          <w:rtl/>
        </w:rPr>
        <w:t xml:space="preserve"> אני מניחה שזה יכול להיות עניין ניסוחי</w:t>
      </w:r>
      <w:r w:rsidR="00D3235C">
        <w:rPr>
          <w:rFonts w:hint="cs"/>
          <w:rtl/>
        </w:rPr>
        <w:t>,</w:t>
      </w:r>
      <w:r w:rsidRPr="006E08D8">
        <w:rPr>
          <w:rtl/>
        </w:rPr>
        <w:t xml:space="preserve"> איך עושים את זה כאן</w:t>
      </w:r>
      <w:r w:rsidR="00D3235C">
        <w:rPr>
          <w:rFonts w:hint="cs"/>
          <w:rtl/>
        </w:rPr>
        <w:t>,</w:t>
      </w:r>
      <w:r w:rsidRPr="006E08D8">
        <w:rPr>
          <w:rtl/>
        </w:rPr>
        <w:t xml:space="preserve"> כדי שלא יהיה מצב שניתן יהיה לה</w:t>
      </w:r>
      <w:r w:rsidR="00D3235C">
        <w:rPr>
          <w:rtl/>
        </w:rPr>
        <w:t>פעיל כוח לצורך איסוף ראי</w:t>
      </w:r>
      <w:r w:rsidR="00D3235C">
        <w:rPr>
          <w:rFonts w:hint="cs"/>
          <w:rtl/>
        </w:rPr>
        <w:t>ה.</w:t>
      </w:r>
      <w:r w:rsidRPr="006E08D8">
        <w:rPr>
          <w:rtl/>
        </w:rPr>
        <w:t xml:space="preserve"> תודה</w:t>
      </w:r>
      <w:r w:rsidR="00D3235C">
        <w:rPr>
          <w:rFonts w:hint="cs"/>
          <w:rtl/>
        </w:rPr>
        <w:t>.</w:t>
      </w:r>
    </w:p>
    <w:p w:rsidR="00D3235C" w:rsidRDefault="00D3235C" w:rsidP="00DC5C31">
      <w:pPr>
        <w:rPr>
          <w:rtl/>
        </w:rPr>
      </w:pPr>
      <w:bookmarkStart w:id="595" w:name="_ETM_Q1_6254696"/>
      <w:bookmarkStart w:id="596" w:name="_ETM_Q1_6254822"/>
      <w:bookmarkEnd w:id="595"/>
      <w:bookmarkEnd w:id="596"/>
    </w:p>
    <w:p w:rsidR="00D3235C" w:rsidRDefault="00D3235C" w:rsidP="00E5419A">
      <w:pPr>
        <w:pStyle w:val="af6"/>
        <w:rPr>
          <w:rtl/>
        </w:rPr>
      </w:pPr>
      <w:bookmarkStart w:id="597" w:name="ET_yor_6156_80"/>
      <w:r w:rsidRPr="00E5419A">
        <w:rPr>
          <w:rStyle w:val="TagStyle"/>
          <w:rtl/>
        </w:rPr>
        <w:t xml:space="preserve"> &lt;&lt; יור &gt;&gt;</w:t>
      </w:r>
      <w:r w:rsidRPr="00D3235C">
        <w:rPr>
          <w:rStyle w:val="TagStyle"/>
          <w:rtl/>
        </w:rPr>
        <w:t xml:space="preserve"> </w:t>
      </w:r>
      <w:r>
        <w:rPr>
          <w:rtl/>
        </w:rPr>
        <w:t>היו"ר גלעד קריב:</w:t>
      </w:r>
      <w:r w:rsidRPr="00D3235C">
        <w:rPr>
          <w:rStyle w:val="TagStyle"/>
          <w:rtl/>
        </w:rPr>
        <w:t xml:space="preserve"> </w:t>
      </w:r>
      <w:r w:rsidRPr="00E5419A">
        <w:rPr>
          <w:rStyle w:val="TagStyle"/>
          <w:rtl/>
        </w:rPr>
        <w:t>&lt;&lt; יור &gt;&gt;</w:t>
      </w:r>
      <w:r>
        <w:rPr>
          <w:rtl/>
        </w:rPr>
        <w:t xml:space="preserve">   </w:t>
      </w:r>
      <w:bookmarkEnd w:id="597"/>
    </w:p>
    <w:p w:rsidR="00D3235C" w:rsidRDefault="00D3235C" w:rsidP="00D3235C">
      <w:pPr>
        <w:pStyle w:val="KeepWithNext"/>
        <w:rPr>
          <w:rtl/>
        </w:rPr>
      </w:pPr>
    </w:p>
    <w:p w:rsidR="00D3235C" w:rsidRDefault="006E08D8" w:rsidP="00D3235C">
      <w:pPr>
        <w:rPr>
          <w:rtl/>
        </w:rPr>
      </w:pPr>
      <w:bookmarkStart w:id="598" w:name="_ETM_Q1_6256584"/>
      <w:bookmarkEnd w:id="598"/>
      <w:r w:rsidRPr="006E08D8">
        <w:rPr>
          <w:rtl/>
        </w:rPr>
        <w:t>תודה</w:t>
      </w:r>
      <w:r w:rsidR="00D3235C">
        <w:rPr>
          <w:rFonts w:hint="cs"/>
          <w:rtl/>
        </w:rPr>
        <w:t>, ד"ר שהב.</w:t>
      </w:r>
      <w:r w:rsidRPr="006E08D8">
        <w:rPr>
          <w:rtl/>
        </w:rPr>
        <w:t xml:space="preserve"> לא ראיתי בחומרי הרקע מסמך עמדה שלכם</w:t>
      </w:r>
      <w:r w:rsidR="00D3235C">
        <w:rPr>
          <w:rFonts w:hint="cs"/>
          <w:rtl/>
        </w:rPr>
        <w:t>,</w:t>
      </w:r>
      <w:r w:rsidRPr="006E08D8">
        <w:rPr>
          <w:rtl/>
        </w:rPr>
        <w:t xml:space="preserve"> אנחנו נשמח לקבל מסמך </w:t>
      </w:r>
      <w:r w:rsidR="00D3235C">
        <w:rPr>
          <w:rFonts w:hint="cs"/>
          <w:rtl/>
        </w:rPr>
        <w:t>עמדה עם</w:t>
      </w:r>
      <w:r w:rsidRPr="006E08D8">
        <w:rPr>
          <w:rtl/>
        </w:rPr>
        <w:t xml:space="preserve"> </w:t>
      </w:r>
      <w:r w:rsidR="00D3235C">
        <w:rPr>
          <w:rFonts w:hint="cs"/>
          <w:rtl/>
        </w:rPr>
        <w:t>ה</w:t>
      </w:r>
      <w:r w:rsidRPr="006E08D8">
        <w:rPr>
          <w:rtl/>
        </w:rPr>
        <w:t>התייחסויות הקונקרטיות והצעות נוספות</w:t>
      </w:r>
      <w:r w:rsidR="00D3235C">
        <w:rPr>
          <w:rFonts w:hint="cs"/>
          <w:rtl/>
        </w:rPr>
        <w:t>.</w:t>
      </w:r>
      <w:r w:rsidRPr="006E08D8">
        <w:rPr>
          <w:rtl/>
        </w:rPr>
        <w:t xml:space="preserve"> </w:t>
      </w:r>
    </w:p>
    <w:p w:rsidR="00D3235C" w:rsidRDefault="00D3235C" w:rsidP="00D3235C">
      <w:pPr>
        <w:rPr>
          <w:rtl/>
        </w:rPr>
      </w:pPr>
      <w:bookmarkStart w:id="599" w:name="_ETM_Q1_6265271"/>
      <w:bookmarkStart w:id="600" w:name="_ETM_Q1_6265418"/>
      <w:bookmarkEnd w:id="599"/>
      <w:bookmarkEnd w:id="600"/>
    </w:p>
    <w:p w:rsidR="00D3235C" w:rsidRDefault="006E08D8" w:rsidP="00D3235C">
      <w:pPr>
        <w:rPr>
          <w:rtl/>
        </w:rPr>
      </w:pPr>
      <w:bookmarkStart w:id="601" w:name="_ETM_Q1_6265461"/>
      <w:bookmarkStart w:id="602" w:name="_ETM_Q1_6265527"/>
      <w:bookmarkEnd w:id="601"/>
      <w:bookmarkEnd w:id="602"/>
      <w:r w:rsidRPr="006E08D8">
        <w:rPr>
          <w:rtl/>
        </w:rPr>
        <w:t>מכובדיי</w:t>
      </w:r>
      <w:r w:rsidR="00D3235C">
        <w:rPr>
          <w:rFonts w:hint="cs"/>
          <w:rtl/>
        </w:rPr>
        <w:t>,</w:t>
      </w:r>
      <w:r w:rsidR="00D3235C">
        <w:rPr>
          <w:rtl/>
        </w:rPr>
        <w:t xml:space="preserve"> האם ישנ</w:t>
      </w:r>
      <w:r w:rsidR="00D3235C">
        <w:rPr>
          <w:rFonts w:hint="cs"/>
          <w:rtl/>
        </w:rPr>
        <w:t>ן</w:t>
      </w:r>
      <w:r w:rsidRPr="006E08D8">
        <w:rPr>
          <w:rtl/>
        </w:rPr>
        <w:t xml:space="preserve"> התייחסויות נוספות לנמצאים בחדר</w:t>
      </w:r>
      <w:r w:rsidR="00D3235C">
        <w:rPr>
          <w:rFonts w:hint="cs"/>
          <w:rtl/>
        </w:rPr>
        <w:t>?</w:t>
      </w:r>
      <w:r w:rsidRPr="006E08D8">
        <w:rPr>
          <w:rtl/>
        </w:rPr>
        <w:t xml:space="preserve"> חבר הכנסת רו</w:t>
      </w:r>
      <w:r w:rsidR="00D3235C">
        <w:rPr>
          <w:rFonts w:hint="cs"/>
          <w:rtl/>
        </w:rPr>
        <w:t>טמן,</w:t>
      </w:r>
      <w:r w:rsidRPr="006E08D8">
        <w:rPr>
          <w:rtl/>
        </w:rPr>
        <w:t xml:space="preserve"> בבקשה</w:t>
      </w:r>
      <w:r w:rsidR="00D3235C">
        <w:rPr>
          <w:rFonts w:hint="cs"/>
          <w:rtl/>
        </w:rPr>
        <w:t>.</w:t>
      </w:r>
    </w:p>
    <w:p w:rsidR="00D3235C" w:rsidRDefault="00D3235C" w:rsidP="00D3235C">
      <w:pPr>
        <w:rPr>
          <w:rtl/>
        </w:rPr>
      </w:pPr>
      <w:bookmarkStart w:id="603" w:name="_ETM_Q1_6279925"/>
      <w:bookmarkStart w:id="604" w:name="_ETM_Q1_6280048"/>
      <w:bookmarkEnd w:id="603"/>
      <w:bookmarkEnd w:id="604"/>
    </w:p>
    <w:p w:rsidR="00D3235C" w:rsidRDefault="00D3235C" w:rsidP="00E5419A">
      <w:pPr>
        <w:pStyle w:val="a4"/>
        <w:rPr>
          <w:rtl/>
        </w:rPr>
      </w:pPr>
      <w:bookmarkStart w:id="605" w:name="ET_knessetmember_6157_81"/>
      <w:r w:rsidRPr="00E5419A">
        <w:rPr>
          <w:rStyle w:val="TagStyle"/>
          <w:rtl/>
        </w:rPr>
        <w:t xml:space="preserve"> &lt;&lt; דובר &gt;&gt;</w:t>
      </w:r>
      <w:r w:rsidRPr="00D3235C">
        <w:rPr>
          <w:rStyle w:val="TagStyle"/>
          <w:rtl/>
        </w:rPr>
        <w:t xml:space="preserve"> </w:t>
      </w:r>
      <w:r>
        <w:rPr>
          <w:rtl/>
        </w:rPr>
        <w:t>שמחה רוטמן (הציונות הדתית):</w:t>
      </w:r>
      <w:r w:rsidRPr="00D3235C">
        <w:rPr>
          <w:rStyle w:val="TagStyle"/>
          <w:rtl/>
        </w:rPr>
        <w:t xml:space="preserve"> </w:t>
      </w:r>
      <w:r w:rsidRPr="00E5419A">
        <w:rPr>
          <w:rStyle w:val="TagStyle"/>
          <w:rtl/>
        </w:rPr>
        <w:t>&lt;&lt; דובר &gt;&gt;</w:t>
      </w:r>
      <w:r>
        <w:rPr>
          <w:rtl/>
        </w:rPr>
        <w:t xml:space="preserve">   </w:t>
      </w:r>
      <w:bookmarkEnd w:id="605"/>
    </w:p>
    <w:p w:rsidR="00D3235C" w:rsidRPr="00D3235C" w:rsidRDefault="00D3235C" w:rsidP="00D3235C">
      <w:pPr>
        <w:rPr>
          <w:rtl/>
          <w:lang w:eastAsia="he-IL"/>
        </w:rPr>
      </w:pPr>
    </w:p>
    <w:p w:rsidR="000167EE" w:rsidRDefault="00D3235C" w:rsidP="000167EE">
      <w:pPr>
        <w:rPr>
          <w:rtl/>
        </w:rPr>
      </w:pPr>
      <w:bookmarkStart w:id="606" w:name="_ETM_Q1_6280885"/>
      <w:bookmarkStart w:id="607" w:name="_ETM_Q1_6281029"/>
      <w:bookmarkEnd w:id="606"/>
      <w:bookmarkEnd w:id="607"/>
      <w:r>
        <w:rPr>
          <w:rFonts w:hint="cs"/>
          <w:rtl/>
        </w:rPr>
        <w:t xml:space="preserve">אמרתי </w:t>
      </w:r>
      <w:r w:rsidR="006E08D8" w:rsidRPr="006E08D8">
        <w:rPr>
          <w:rtl/>
        </w:rPr>
        <w:t>באופן כללי מה הבעיות שאני רואה בחקיקה מהסוג הזה</w:t>
      </w:r>
      <w:r>
        <w:rPr>
          <w:rFonts w:hint="cs"/>
          <w:rtl/>
        </w:rPr>
        <w:t>.</w:t>
      </w:r>
      <w:r w:rsidR="006E08D8" w:rsidRPr="006E08D8">
        <w:rPr>
          <w:rtl/>
        </w:rPr>
        <w:t xml:space="preserve"> אני חושב שאפשר להביא את החקיקה הזאת </w:t>
      </w:r>
      <w:r>
        <w:rPr>
          <w:rtl/>
        </w:rPr>
        <w:t>למקום של הסכמה</w:t>
      </w:r>
      <w:r>
        <w:rPr>
          <w:rFonts w:hint="cs"/>
          <w:rtl/>
        </w:rPr>
        <w:t xml:space="preserve">, </w:t>
      </w:r>
      <w:r w:rsidR="003E336F" w:rsidRPr="006E08D8">
        <w:rPr>
          <w:rFonts w:hint="cs"/>
          <w:rtl/>
        </w:rPr>
        <w:t>קונצנזוס</w:t>
      </w:r>
      <w:r w:rsidR="006E08D8" w:rsidRPr="006E08D8">
        <w:rPr>
          <w:rtl/>
        </w:rPr>
        <w:t xml:space="preserve"> ודיוק</w:t>
      </w:r>
      <w:r>
        <w:rPr>
          <w:rFonts w:hint="cs"/>
          <w:rtl/>
        </w:rPr>
        <w:t>.</w:t>
      </w:r>
      <w:r w:rsidR="006E08D8" w:rsidRPr="006E08D8">
        <w:rPr>
          <w:rtl/>
        </w:rPr>
        <w:t xml:space="preserve"> אני חושב שיש אפשרות כזאת אבל בשביל זה צריך לעשות צמצום משמעותי של</w:t>
      </w:r>
      <w:r>
        <w:rPr>
          <w:rFonts w:hint="cs"/>
          <w:rtl/>
        </w:rPr>
        <w:t>ה.</w:t>
      </w:r>
      <w:r w:rsidR="006E08D8" w:rsidRPr="006E08D8">
        <w:rPr>
          <w:rtl/>
        </w:rPr>
        <w:t xml:space="preserve"> אני חושב שצריך גם למקם את זה </w:t>
      </w:r>
      <w:r>
        <w:rPr>
          <w:rFonts w:hint="cs"/>
          <w:rtl/>
        </w:rPr>
        <w:t>ב</w:t>
      </w:r>
      <w:r>
        <w:rPr>
          <w:rtl/>
        </w:rPr>
        <w:t xml:space="preserve">איזה </w:t>
      </w:r>
      <w:r>
        <w:rPr>
          <w:rFonts w:hint="cs"/>
          <w:rtl/>
        </w:rPr>
        <w:t>ע</w:t>
      </w:r>
      <w:r w:rsidR="006E08D8" w:rsidRPr="006E08D8">
        <w:rPr>
          <w:rtl/>
        </w:rPr>
        <w:t>ב</w:t>
      </w:r>
      <w:r>
        <w:rPr>
          <w:rFonts w:hint="cs"/>
          <w:rtl/>
        </w:rPr>
        <w:t>י</w:t>
      </w:r>
      <w:r w:rsidR="006E08D8" w:rsidRPr="006E08D8">
        <w:rPr>
          <w:rtl/>
        </w:rPr>
        <w:t xml:space="preserve">רות אנחנו </w:t>
      </w:r>
      <w:r>
        <w:rPr>
          <w:rFonts w:hint="cs"/>
          <w:rtl/>
        </w:rPr>
        <w:t>עוסקים.</w:t>
      </w:r>
      <w:r w:rsidR="006E08D8" w:rsidRPr="006E08D8">
        <w:rPr>
          <w:rtl/>
        </w:rPr>
        <w:t xml:space="preserve"> אם אנחנו עוסקים עכשיו בהוראת שעה</w:t>
      </w:r>
      <w:r w:rsidR="003E336F">
        <w:rPr>
          <w:rFonts w:hint="cs"/>
          <w:rtl/>
        </w:rPr>
        <w:t>,</w:t>
      </w:r>
      <w:r w:rsidR="006E08D8" w:rsidRPr="006E08D8">
        <w:rPr>
          <w:rtl/>
        </w:rPr>
        <w:t xml:space="preserve"> </w:t>
      </w:r>
      <w:r>
        <w:rPr>
          <w:rFonts w:hint="cs"/>
          <w:rtl/>
        </w:rPr>
        <w:t>ל</w:t>
      </w:r>
      <w:r w:rsidR="006E08D8" w:rsidRPr="006E08D8">
        <w:rPr>
          <w:rtl/>
        </w:rPr>
        <w:t>מקד את זה בתחום העב</w:t>
      </w:r>
      <w:r>
        <w:rPr>
          <w:rFonts w:hint="cs"/>
          <w:rtl/>
        </w:rPr>
        <w:t>י</w:t>
      </w:r>
      <w:r w:rsidR="006E08D8" w:rsidRPr="006E08D8">
        <w:rPr>
          <w:rtl/>
        </w:rPr>
        <w:t>רות</w:t>
      </w:r>
      <w:r>
        <w:rPr>
          <w:rFonts w:hint="cs"/>
          <w:rtl/>
        </w:rPr>
        <w:t>.</w:t>
      </w:r>
      <w:r w:rsidR="006E08D8" w:rsidRPr="006E08D8">
        <w:rPr>
          <w:rtl/>
        </w:rPr>
        <w:t xml:space="preserve"> גם לעסוק באופ</w:t>
      </w:r>
      <w:r w:rsidR="000167EE">
        <w:rPr>
          <w:rtl/>
        </w:rPr>
        <w:t>ן ספציפי ומדויק בשאלה מה קורה ל</w:t>
      </w:r>
      <w:r w:rsidR="006E08D8" w:rsidRPr="006E08D8">
        <w:rPr>
          <w:rtl/>
        </w:rPr>
        <w:t>דברים שאינם נצרכים למטרת החיפוש</w:t>
      </w:r>
      <w:bookmarkStart w:id="608" w:name="_ETM_Q1_6330618"/>
      <w:bookmarkEnd w:id="608"/>
      <w:r w:rsidR="000167EE">
        <w:rPr>
          <w:rFonts w:hint="cs"/>
          <w:rtl/>
        </w:rPr>
        <w:t>.</w:t>
      </w:r>
    </w:p>
    <w:p w:rsidR="000167EE" w:rsidRDefault="000167EE" w:rsidP="000167EE">
      <w:pPr>
        <w:rPr>
          <w:rtl/>
        </w:rPr>
      </w:pPr>
    </w:p>
    <w:p w:rsidR="000167EE" w:rsidRDefault="000167EE" w:rsidP="00E5419A">
      <w:pPr>
        <w:pStyle w:val="af6"/>
        <w:rPr>
          <w:rtl/>
        </w:rPr>
      </w:pPr>
      <w:bookmarkStart w:id="609" w:name="ET_yor_6156_82"/>
      <w:r w:rsidRPr="00E5419A">
        <w:rPr>
          <w:rStyle w:val="TagStyle"/>
          <w:rtl/>
        </w:rPr>
        <w:t xml:space="preserve"> &lt;&lt; יור &gt;&gt;</w:t>
      </w:r>
      <w:r w:rsidRPr="000167EE">
        <w:rPr>
          <w:rStyle w:val="TagStyle"/>
          <w:rtl/>
        </w:rPr>
        <w:t xml:space="preserve"> </w:t>
      </w:r>
      <w:r>
        <w:rPr>
          <w:rtl/>
        </w:rPr>
        <w:t>היו"ר גלעד קריב:</w:t>
      </w:r>
      <w:r w:rsidRPr="000167EE">
        <w:rPr>
          <w:rStyle w:val="TagStyle"/>
          <w:rtl/>
        </w:rPr>
        <w:t xml:space="preserve"> </w:t>
      </w:r>
      <w:r w:rsidRPr="00E5419A">
        <w:rPr>
          <w:rStyle w:val="TagStyle"/>
          <w:rtl/>
        </w:rPr>
        <w:t>&lt;&lt; יור &gt;&gt;</w:t>
      </w:r>
      <w:r>
        <w:rPr>
          <w:rtl/>
        </w:rPr>
        <w:t xml:space="preserve">   </w:t>
      </w:r>
      <w:bookmarkEnd w:id="609"/>
    </w:p>
    <w:p w:rsidR="000167EE" w:rsidRPr="000167EE" w:rsidRDefault="000167EE" w:rsidP="000167EE">
      <w:pPr>
        <w:rPr>
          <w:rtl/>
          <w:lang w:eastAsia="he-IL"/>
        </w:rPr>
      </w:pPr>
    </w:p>
    <w:p w:rsidR="000167EE" w:rsidRDefault="006E08D8" w:rsidP="00D3235C">
      <w:pPr>
        <w:rPr>
          <w:rtl/>
        </w:rPr>
      </w:pPr>
      <w:r w:rsidRPr="006E08D8">
        <w:rPr>
          <w:rtl/>
        </w:rPr>
        <w:t xml:space="preserve">ראיות </w:t>
      </w:r>
      <w:r w:rsidR="000167EE">
        <w:rPr>
          <w:rFonts w:hint="cs"/>
          <w:rtl/>
        </w:rPr>
        <w:t>נלוות.</w:t>
      </w:r>
    </w:p>
    <w:p w:rsidR="000167EE" w:rsidRDefault="000167EE" w:rsidP="00D3235C">
      <w:pPr>
        <w:rPr>
          <w:rtl/>
        </w:rPr>
      </w:pPr>
    </w:p>
    <w:p w:rsidR="000167EE" w:rsidRDefault="000167EE" w:rsidP="00E5419A">
      <w:pPr>
        <w:pStyle w:val="-"/>
        <w:rPr>
          <w:rtl/>
        </w:rPr>
      </w:pPr>
      <w:bookmarkStart w:id="610" w:name="ET_knessetmember_6157_83"/>
      <w:r w:rsidRPr="00E5419A">
        <w:rPr>
          <w:rStyle w:val="TagStyle"/>
          <w:rtl/>
        </w:rPr>
        <w:t xml:space="preserve"> &lt;&lt; דובר_המשך &gt;&gt;</w:t>
      </w:r>
      <w:r w:rsidRPr="000167EE">
        <w:rPr>
          <w:rStyle w:val="TagStyle"/>
          <w:rtl/>
        </w:rPr>
        <w:t xml:space="preserve"> </w:t>
      </w:r>
      <w:r>
        <w:rPr>
          <w:rtl/>
        </w:rPr>
        <w:t>שמחה רוטמן (הציונות הדתית):</w:t>
      </w:r>
      <w:r w:rsidRPr="000167EE">
        <w:rPr>
          <w:rStyle w:val="TagStyle"/>
          <w:rtl/>
        </w:rPr>
        <w:t xml:space="preserve"> </w:t>
      </w:r>
      <w:r w:rsidRPr="00E5419A">
        <w:rPr>
          <w:rStyle w:val="TagStyle"/>
          <w:rtl/>
        </w:rPr>
        <w:t>&lt;&lt; דובר_המשך &gt;&gt;</w:t>
      </w:r>
      <w:r>
        <w:rPr>
          <w:rtl/>
        </w:rPr>
        <w:t xml:space="preserve">   </w:t>
      </w:r>
      <w:bookmarkEnd w:id="610"/>
    </w:p>
    <w:p w:rsidR="000167EE" w:rsidRDefault="000167EE" w:rsidP="000167EE">
      <w:pPr>
        <w:pStyle w:val="KeepWithNext"/>
        <w:rPr>
          <w:rtl/>
        </w:rPr>
      </w:pPr>
    </w:p>
    <w:p w:rsidR="000167EE" w:rsidRDefault="000167EE" w:rsidP="003E336F">
      <w:pPr>
        <w:rPr>
          <w:rtl/>
        </w:rPr>
      </w:pPr>
      <w:r>
        <w:rPr>
          <w:rFonts w:hint="cs"/>
          <w:rtl/>
        </w:rPr>
        <w:t xml:space="preserve">זה לא </w:t>
      </w:r>
      <w:r w:rsidR="006E08D8" w:rsidRPr="006E08D8">
        <w:rPr>
          <w:rtl/>
        </w:rPr>
        <w:t xml:space="preserve">ראיות נלוות כי </w:t>
      </w:r>
      <w:r>
        <w:rPr>
          <w:rtl/>
        </w:rPr>
        <w:t xml:space="preserve">הסמכות </w:t>
      </w:r>
      <w:r w:rsidRPr="003E336F">
        <w:rPr>
          <w:rtl/>
        </w:rPr>
        <w:t>שאנחנו נותנים ה</w:t>
      </w:r>
      <w:r w:rsidRPr="003E336F">
        <w:rPr>
          <w:rFonts w:hint="cs"/>
          <w:rtl/>
        </w:rPr>
        <w:t>י</w:t>
      </w:r>
      <w:r w:rsidR="006E08D8" w:rsidRPr="003E336F">
        <w:rPr>
          <w:rtl/>
        </w:rPr>
        <w:t>א להיכנס ולערוך חיפוש בבית או במקום</w:t>
      </w:r>
      <w:r w:rsidR="003E336F" w:rsidRPr="003E336F">
        <w:rPr>
          <w:rFonts w:hint="cs"/>
          <w:rtl/>
        </w:rPr>
        <w:t>.</w:t>
      </w:r>
      <w:r w:rsidRPr="003E336F">
        <w:rPr>
          <w:rFonts w:hint="cs"/>
          <w:rtl/>
        </w:rPr>
        <w:t xml:space="preserve"> </w:t>
      </w:r>
      <w:r w:rsidR="006E08D8" w:rsidRPr="003E336F">
        <w:rPr>
          <w:rtl/>
        </w:rPr>
        <w:t xml:space="preserve">בארצות הברית יש </w:t>
      </w:r>
      <w:r w:rsidRPr="003E336F">
        <w:rPr>
          <w:rFonts w:hint="cs"/>
          <w:rtl/>
        </w:rPr>
        <w:t>את</w:t>
      </w:r>
      <w:r w:rsidR="006E08D8" w:rsidRPr="003E336F">
        <w:rPr>
          <w:rtl/>
        </w:rPr>
        <w:t xml:space="preserve"> </w:t>
      </w:r>
      <w:r w:rsidR="003E336F">
        <w:t xml:space="preserve"> </w:t>
      </w:r>
      <w:r w:rsidR="003E336F" w:rsidRPr="003E336F">
        <w:t>Plain View Doctrine</w:t>
      </w:r>
      <w:r w:rsidRPr="003E336F">
        <w:rPr>
          <w:rFonts w:hint="cs"/>
          <w:rtl/>
        </w:rPr>
        <w:t>- - -</w:t>
      </w:r>
    </w:p>
    <w:p w:rsidR="000167EE" w:rsidRDefault="000167EE" w:rsidP="000167EE">
      <w:pPr>
        <w:rPr>
          <w:rtl/>
        </w:rPr>
      </w:pPr>
      <w:bookmarkStart w:id="611" w:name="_ETM_Q1_6346926"/>
      <w:bookmarkStart w:id="612" w:name="_ETM_Q1_6347048"/>
      <w:bookmarkEnd w:id="611"/>
      <w:bookmarkEnd w:id="612"/>
    </w:p>
    <w:p w:rsidR="000167EE" w:rsidRDefault="000167EE" w:rsidP="00E5419A">
      <w:pPr>
        <w:pStyle w:val="af6"/>
        <w:rPr>
          <w:rtl/>
        </w:rPr>
      </w:pPr>
      <w:bookmarkStart w:id="613" w:name="ET_yor_6156_84"/>
      <w:r w:rsidRPr="00E5419A">
        <w:rPr>
          <w:rStyle w:val="TagStyle"/>
          <w:rtl/>
        </w:rPr>
        <w:t xml:space="preserve"> &lt;&lt; יור &gt;&gt;</w:t>
      </w:r>
      <w:r w:rsidRPr="000167EE">
        <w:rPr>
          <w:rStyle w:val="TagStyle"/>
          <w:rtl/>
        </w:rPr>
        <w:t xml:space="preserve"> </w:t>
      </w:r>
      <w:r>
        <w:rPr>
          <w:rtl/>
        </w:rPr>
        <w:t>היו"ר גלעד קריב:</w:t>
      </w:r>
      <w:r w:rsidRPr="000167EE">
        <w:rPr>
          <w:rStyle w:val="TagStyle"/>
          <w:rtl/>
        </w:rPr>
        <w:t xml:space="preserve"> </w:t>
      </w:r>
      <w:r w:rsidRPr="00E5419A">
        <w:rPr>
          <w:rStyle w:val="TagStyle"/>
          <w:rtl/>
        </w:rPr>
        <w:t>&lt;&lt; יור &gt;&gt;</w:t>
      </w:r>
      <w:r>
        <w:rPr>
          <w:rtl/>
        </w:rPr>
        <w:t xml:space="preserve">   </w:t>
      </w:r>
      <w:bookmarkEnd w:id="613"/>
    </w:p>
    <w:p w:rsidR="000167EE" w:rsidRDefault="000167EE" w:rsidP="000167EE">
      <w:pPr>
        <w:pStyle w:val="KeepWithNext"/>
        <w:rPr>
          <w:rtl/>
        </w:rPr>
      </w:pPr>
    </w:p>
    <w:p w:rsidR="000167EE" w:rsidRDefault="006E08D8" w:rsidP="000167EE">
      <w:pPr>
        <w:rPr>
          <w:rtl/>
        </w:rPr>
      </w:pPr>
      <w:r w:rsidRPr="006E08D8">
        <w:rPr>
          <w:rtl/>
        </w:rPr>
        <w:t xml:space="preserve">דווקא </w:t>
      </w:r>
      <w:r w:rsidR="000167EE">
        <w:rPr>
          <w:rFonts w:hint="cs"/>
          <w:rtl/>
        </w:rPr>
        <w:t>מ</w:t>
      </w:r>
      <w:r w:rsidRPr="006E08D8">
        <w:rPr>
          <w:rtl/>
        </w:rPr>
        <w:t xml:space="preserve">הניסוח זה לא בדיוק כך </w:t>
      </w:r>
      <w:r w:rsidR="000167EE">
        <w:rPr>
          <w:rFonts w:hint="cs"/>
          <w:rtl/>
        </w:rPr>
        <w:t xml:space="preserve">כי  </w:t>
      </w:r>
      <w:bookmarkStart w:id="614" w:name="_ETM_Q1_6345734"/>
      <w:bookmarkEnd w:id="614"/>
      <w:r w:rsidR="000167EE">
        <w:rPr>
          <w:rFonts w:hint="cs"/>
          <w:rtl/>
        </w:rPr>
        <w:t>כתוב שהחיפוש נדרש - - -</w:t>
      </w:r>
    </w:p>
    <w:p w:rsidR="000167EE" w:rsidRDefault="000167EE" w:rsidP="000167EE">
      <w:pPr>
        <w:rPr>
          <w:rtl/>
        </w:rPr>
      </w:pPr>
    </w:p>
    <w:p w:rsidR="000167EE" w:rsidRDefault="000167EE" w:rsidP="00E5419A">
      <w:pPr>
        <w:pStyle w:val="-"/>
        <w:rPr>
          <w:rtl/>
        </w:rPr>
      </w:pPr>
      <w:bookmarkStart w:id="615" w:name="ET_knessetmember_6157_85"/>
      <w:r w:rsidRPr="00E5419A">
        <w:rPr>
          <w:rStyle w:val="TagStyle"/>
          <w:rtl/>
        </w:rPr>
        <w:t xml:space="preserve"> &lt;&lt; דובר_המשך &gt;&gt;</w:t>
      </w:r>
      <w:r w:rsidRPr="000167EE">
        <w:rPr>
          <w:rStyle w:val="TagStyle"/>
          <w:rtl/>
        </w:rPr>
        <w:t xml:space="preserve"> </w:t>
      </w:r>
      <w:r>
        <w:rPr>
          <w:rtl/>
        </w:rPr>
        <w:t>שמחה רוטמן (הציונות הדתית):</w:t>
      </w:r>
      <w:r w:rsidRPr="000167EE">
        <w:rPr>
          <w:rStyle w:val="TagStyle"/>
          <w:rtl/>
        </w:rPr>
        <w:t xml:space="preserve"> </w:t>
      </w:r>
      <w:r w:rsidRPr="00E5419A">
        <w:rPr>
          <w:rStyle w:val="TagStyle"/>
          <w:rtl/>
        </w:rPr>
        <w:t>&lt;&lt; דובר_המשך &gt;&gt;</w:t>
      </w:r>
      <w:r>
        <w:rPr>
          <w:rtl/>
        </w:rPr>
        <w:t xml:space="preserve">   </w:t>
      </w:r>
      <w:bookmarkEnd w:id="615"/>
    </w:p>
    <w:p w:rsidR="000167EE" w:rsidRDefault="000167EE" w:rsidP="000167EE">
      <w:pPr>
        <w:pStyle w:val="KeepWithNext"/>
        <w:rPr>
          <w:rtl/>
        </w:rPr>
      </w:pPr>
    </w:p>
    <w:p w:rsidR="000167EE" w:rsidRDefault="006E08D8" w:rsidP="003E336F">
      <w:pPr>
        <w:rPr>
          <w:rtl/>
        </w:rPr>
      </w:pPr>
      <w:r w:rsidRPr="006E08D8">
        <w:rPr>
          <w:rtl/>
        </w:rPr>
        <w:t>לא</w:t>
      </w:r>
      <w:r w:rsidR="000167EE">
        <w:rPr>
          <w:rFonts w:hint="cs"/>
          <w:rtl/>
        </w:rPr>
        <w:t>,</w:t>
      </w:r>
      <w:r w:rsidRPr="006E08D8">
        <w:rPr>
          <w:rtl/>
        </w:rPr>
        <w:t xml:space="preserve"> מה פתאום</w:t>
      </w:r>
      <w:r w:rsidR="000167EE">
        <w:rPr>
          <w:rFonts w:hint="cs"/>
          <w:rtl/>
        </w:rPr>
        <w:t>.</w:t>
      </w:r>
      <w:r w:rsidRPr="006E08D8">
        <w:rPr>
          <w:rtl/>
        </w:rPr>
        <w:t xml:space="preserve"> היום כתוב</w:t>
      </w:r>
      <w:r w:rsidR="000167EE">
        <w:rPr>
          <w:rFonts w:hint="cs"/>
          <w:rtl/>
        </w:rPr>
        <w:t>:</w:t>
      </w:r>
      <w:r w:rsidRPr="006E08D8">
        <w:rPr>
          <w:rtl/>
        </w:rPr>
        <w:t xml:space="preserve"> </w:t>
      </w:r>
      <w:r w:rsidR="000167EE">
        <w:rPr>
          <w:rFonts w:hint="cs"/>
          <w:rtl/>
        </w:rPr>
        <w:t>"</w:t>
      </w:r>
      <w:r w:rsidRPr="006E08D8">
        <w:rPr>
          <w:rtl/>
        </w:rPr>
        <w:t>להיכנס ולערוך חיפוש בבית או במקום</w:t>
      </w:r>
      <w:r w:rsidR="000167EE">
        <w:rPr>
          <w:rFonts w:hint="cs"/>
          <w:rtl/>
        </w:rPr>
        <w:t>",</w:t>
      </w:r>
      <w:r w:rsidRPr="006E08D8">
        <w:rPr>
          <w:rtl/>
        </w:rPr>
        <w:t xml:space="preserve"> אז אם אנחנו נמצאים בסיטואציה </w:t>
      </w:r>
      <w:r w:rsidR="000167EE">
        <w:rPr>
          <w:rFonts w:hint="cs"/>
          <w:rtl/>
        </w:rPr>
        <w:t>ש</w:t>
      </w:r>
      <w:r w:rsidRPr="006E08D8">
        <w:rPr>
          <w:rtl/>
        </w:rPr>
        <w:t>מותר לו לעשות חיפוש</w:t>
      </w:r>
      <w:r w:rsidR="000167EE">
        <w:rPr>
          <w:rFonts w:hint="cs"/>
          <w:rtl/>
        </w:rPr>
        <w:t>,</w:t>
      </w:r>
      <w:r w:rsidRPr="006E08D8">
        <w:rPr>
          <w:rtl/>
        </w:rPr>
        <w:t xml:space="preserve"> כל החיפוש שלו מותר</w:t>
      </w:r>
      <w:r w:rsidR="003E336F">
        <w:rPr>
          <w:rFonts w:hint="cs"/>
          <w:rtl/>
        </w:rPr>
        <w:t>.</w:t>
      </w:r>
      <w:r w:rsidR="000167EE">
        <w:rPr>
          <w:rtl/>
        </w:rPr>
        <w:t xml:space="preserve"> הוא יכול להיכנס</w:t>
      </w:r>
      <w:r w:rsidR="000167EE">
        <w:rPr>
          <w:rFonts w:hint="cs"/>
          <w:rtl/>
        </w:rPr>
        <w:t xml:space="preserve">, </w:t>
      </w:r>
      <w:r w:rsidRPr="006E08D8">
        <w:rPr>
          <w:rtl/>
        </w:rPr>
        <w:t>לראות מצלמה ועל הדרך לפתוח את כל המגירות</w:t>
      </w:r>
      <w:r w:rsidR="000167EE">
        <w:rPr>
          <w:rFonts w:hint="cs"/>
          <w:rtl/>
        </w:rPr>
        <w:t>.</w:t>
      </w:r>
      <w:r w:rsidRPr="006E08D8">
        <w:rPr>
          <w:rtl/>
        </w:rPr>
        <w:t xml:space="preserve"> אז אני אומר</w:t>
      </w:r>
      <w:r w:rsidR="000167EE">
        <w:rPr>
          <w:rFonts w:hint="cs"/>
          <w:rtl/>
        </w:rPr>
        <w:t>,</w:t>
      </w:r>
      <w:r w:rsidR="000167EE">
        <w:rPr>
          <w:rtl/>
        </w:rPr>
        <w:t xml:space="preserve"> אפשר לייצר פה דוקטרינ</w:t>
      </w:r>
      <w:r w:rsidR="000167EE">
        <w:rPr>
          <w:rFonts w:hint="cs"/>
          <w:rtl/>
        </w:rPr>
        <w:t>ה,</w:t>
      </w:r>
      <w:r w:rsidRPr="006E08D8">
        <w:rPr>
          <w:rtl/>
        </w:rPr>
        <w:t xml:space="preserve"> יכול להיות </w:t>
      </w:r>
      <w:r w:rsidR="000167EE">
        <w:rPr>
          <w:rtl/>
        </w:rPr>
        <w:t>שצריך לייצר פה כלל פסילה ספציפי</w:t>
      </w:r>
      <w:r w:rsidR="000167EE">
        <w:rPr>
          <w:rFonts w:hint="cs"/>
          <w:rtl/>
        </w:rPr>
        <w:t>,</w:t>
      </w:r>
      <w:r w:rsidRPr="006E08D8">
        <w:rPr>
          <w:rtl/>
        </w:rPr>
        <w:t xml:space="preserve"> יכול להיות שצריך לחשוב גם על כיוון </w:t>
      </w:r>
      <w:r w:rsidR="000167EE">
        <w:rPr>
          <w:rFonts w:hint="cs"/>
          <w:rtl/>
        </w:rPr>
        <w:t>כ</w:t>
      </w:r>
      <w:r w:rsidRPr="006E08D8">
        <w:rPr>
          <w:rtl/>
        </w:rPr>
        <w:t>זה</w:t>
      </w:r>
      <w:r w:rsidR="000167EE">
        <w:rPr>
          <w:rFonts w:hint="cs"/>
          <w:rtl/>
        </w:rPr>
        <w:t>,</w:t>
      </w:r>
      <w:r w:rsidRPr="006E08D8">
        <w:rPr>
          <w:rtl/>
        </w:rPr>
        <w:t xml:space="preserve"> כלל </w:t>
      </w:r>
      <w:r w:rsidR="000167EE">
        <w:rPr>
          <w:rFonts w:hint="cs"/>
          <w:rtl/>
        </w:rPr>
        <w:t>פסילה</w:t>
      </w:r>
      <w:r w:rsidRPr="006E08D8">
        <w:rPr>
          <w:rtl/>
        </w:rPr>
        <w:t xml:space="preserve"> ספציפי של כל מה שמעבר </w:t>
      </w:r>
      <w:r w:rsidR="000167EE">
        <w:rPr>
          <w:rFonts w:hint="cs"/>
          <w:rtl/>
        </w:rPr>
        <w:t>ל</w:t>
      </w:r>
      <w:r w:rsidRPr="006E08D8">
        <w:rPr>
          <w:rtl/>
        </w:rPr>
        <w:t>חיפוש שנעשה ללא צו מתוך איזושהי תפיסה שהדבר הזה קורה</w:t>
      </w:r>
      <w:r w:rsidR="000167EE">
        <w:rPr>
          <w:rFonts w:hint="cs"/>
          <w:rtl/>
        </w:rPr>
        <w:t>.</w:t>
      </w:r>
      <w:r w:rsidRPr="006E08D8">
        <w:rPr>
          <w:rtl/>
        </w:rPr>
        <w:t xml:space="preserve"> </w:t>
      </w:r>
    </w:p>
    <w:p w:rsidR="000167EE" w:rsidRDefault="000167EE" w:rsidP="000167EE">
      <w:pPr>
        <w:rPr>
          <w:rtl/>
        </w:rPr>
      </w:pPr>
      <w:bookmarkStart w:id="616" w:name="_ETM_Q1_6388901"/>
      <w:bookmarkStart w:id="617" w:name="_ETM_Q1_6388997"/>
      <w:bookmarkEnd w:id="616"/>
      <w:bookmarkEnd w:id="617"/>
    </w:p>
    <w:p w:rsidR="000167EE" w:rsidRDefault="006E08D8" w:rsidP="000167EE">
      <w:pPr>
        <w:rPr>
          <w:rtl/>
        </w:rPr>
      </w:pPr>
      <w:bookmarkStart w:id="618" w:name="_ETM_Q1_6389043"/>
      <w:bookmarkStart w:id="619" w:name="_ETM_Q1_6389112"/>
      <w:bookmarkEnd w:id="618"/>
      <w:bookmarkEnd w:id="619"/>
      <w:r w:rsidRPr="006E08D8">
        <w:rPr>
          <w:rtl/>
        </w:rPr>
        <w:t xml:space="preserve">אבל </w:t>
      </w:r>
      <w:r w:rsidR="000167EE">
        <w:rPr>
          <w:rFonts w:hint="cs"/>
          <w:rtl/>
        </w:rPr>
        <w:t>אני כן</w:t>
      </w:r>
      <w:r w:rsidRPr="006E08D8">
        <w:rPr>
          <w:rtl/>
        </w:rPr>
        <w:t xml:space="preserve"> חושב</w:t>
      </w:r>
      <w:r w:rsidR="003E336F">
        <w:rPr>
          <w:rFonts w:hint="cs"/>
          <w:rtl/>
        </w:rPr>
        <w:t xml:space="preserve"> </w:t>
      </w:r>
      <w:r w:rsidR="003E336F">
        <w:rPr>
          <w:rFonts w:hint="eastAsia"/>
        </w:rPr>
        <w:t>–</w:t>
      </w:r>
      <w:r w:rsidR="003E336F">
        <w:rPr>
          <w:rFonts w:hint="cs"/>
          <w:rtl/>
        </w:rPr>
        <w:t xml:space="preserve"> ו</w:t>
      </w:r>
      <w:r w:rsidRPr="006E08D8">
        <w:rPr>
          <w:rtl/>
        </w:rPr>
        <w:t>פה בסופו של דבר מי שצריך לקבל את ההחלטה הזו זו הממשלה</w:t>
      </w:r>
      <w:r w:rsidR="000167EE">
        <w:rPr>
          <w:rFonts w:hint="cs"/>
          <w:rtl/>
        </w:rPr>
        <w:t>,</w:t>
      </w:r>
      <w:r w:rsidR="000167EE">
        <w:rPr>
          <w:rtl/>
        </w:rPr>
        <w:t xml:space="preserve"> מספרים לנו שהחוק הזה הוא נורא</w:t>
      </w:r>
      <w:r w:rsidR="000167EE">
        <w:rPr>
          <w:rFonts w:hint="cs"/>
          <w:rtl/>
        </w:rPr>
        <w:t>-</w:t>
      </w:r>
      <w:r w:rsidRPr="006E08D8">
        <w:rPr>
          <w:rtl/>
        </w:rPr>
        <w:t>נורא דחוף</w:t>
      </w:r>
      <w:r w:rsidR="000167EE">
        <w:rPr>
          <w:rFonts w:hint="cs"/>
          <w:rtl/>
        </w:rPr>
        <w:t>,</w:t>
      </w:r>
      <w:r w:rsidRPr="006E08D8">
        <w:rPr>
          <w:rtl/>
        </w:rPr>
        <w:t xml:space="preserve"> מספרים לנו שאנחנו צריכים את </w:t>
      </w:r>
      <w:r w:rsidR="000167EE">
        <w:rPr>
          <w:rFonts w:hint="cs"/>
          <w:rtl/>
        </w:rPr>
        <w:t>הוראת</w:t>
      </w:r>
      <w:r w:rsidRPr="006E08D8">
        <w:rPr>
          <w:rtl/>
        </w:rPr>
        <w:t xml:space="preserve"> </w:t>
      </w:r>
      <w:r w:rsidR="000167EE">
        <w:rPr>
          <w:rFonts w:hint="cs"/>
          <w:rtl/>
        </w:rPr>
        <w:t>ה</w:t>
      </w:r>
      <w:r w:rsidRPr="006E08D8">
        <w:rPr>
          <w:rtl/>
        </w:rPr>
        <w:t>שעה הזאת</w:t>
      </w:r>
      <w:r w:rsidR="000167EE">
        <w:rPr>
          <w:rFonts w:hint="cs"/>
          <w:rtl/>
        </w:rPr>
        <w:t>,</w:t>
      </w:r>
      <w:r w:rsidRPr="006E08D8">
        <w:rPr>
          <w:rtl/>
        </w:rPr>
        <w:t xml:space="preserve"> מספרים לנו שיש מאבק שמתנהל</w:t>
      </w:r>
      <w:r w:rsidR="003E336F">
        <w:rPr>
          <w:rFonts w:hint="cs"/>
          <w:rtl/>
        </w:rPr>
        <w:t xml:space="preserve"> </w:t>
      </w:r>
      <w:r w:rsidR="003E336F">
        <w:rPr>
          <w:rFonts w:hint="eastAsia"/>
          <w:rtl/>
        </w:rPr>
        <w:t>–</w:t>
      </w:r>
      <w:r w:rsidRPr="006E08D8">
        <w:rPr>
          <w:rtl/>
        </w:rPr>
        <w:t xml:space="preserve"> אפשר להתעקש ולעשות </w:t>
      </w:r>
      <w:r w:rsidR="000167EE">
        <w:rPr>
          <w:rFonts w:hint="cs"/>
          <w:rtl/>
        </w:rPr>
        <w:t>"</w:t>
      </w:r>
      <w:r w:rsidRPr="006E08D8">
        <w:rPr>
          <w:rtl/>
        </w:rPr>
        <w:t>תפסת מרובה</w:t>
      </w:r>
      <w:r w:rsidR="000167EE">
        <w:rPr>
          <w:rFonts w:hint="cs"/>
          <w:rtl/>
        </w:rPr>
        <w:t>"</w:t>
      </w:r>
      <w:r w:rsidRPr="006E08D8">
        <w:rPr>
          <w:rtl/>
        </w:rPr>
        <w:t xml:space="preserve"> </w:t>
      </w:r>
      <w:r w:rsidR="000167EE">
        <w:rPr>
          <w:rFonts w:hint="cs"/>
          <w:rtl/>
        </w:rPr>
        <w:t>ו</w:t>
      </w:r>
      <w:r w:rsidRPr="006E08D8">
        <w:rPr>
          <w:rtl/>
        </w:rPr>
        <w:t>בסופו של דבר אנחנו נמצא את עצמנו בלי כלום ואפשר לבוא</w:t>
      </w:r>
      <w:r w:rsidR="000167EE">
        <w:rPr>
          <w:rFonts w:hint="cs"/>
          <w:rtl/>
        </w:rPr>
        <w:t>,</w:t>
      </w:r>
      <w:r w:rsidRPr="006E08D8">
        <w:rPr>
          <w:rtl/>
        </w:rPr>
        <w:t xml:space="preserve"> כמו שאמרתי</w:t>
      </w:r>
      <w:r w:rsidR="000167EE">
        <w:rPr>
          <w:rFonts w:hint="cs"/>
          <w:rtl/>
        </w:rPr>
        <w:t>,</w:t>
      </w:r>
      <w:r w:rsidRPr="006E08D8">
        <w:rPr>
          <w:rtl/>
        </w:rPr>
        <w:t xml:space="preserve"> עם מברג</w:t>
      </w:r>
      <w:r w:rsidR="000167EE">
        <w:rPr>
          <w:rFonts w:hint="cs"/>
          <w:rtl/>
        </w:rPr>
        <w:t>,</w:t>
      </w:r>
      <w:r w:rsidR="000167EE">
        <w:rPr>
          <w:rtl/>
        </w:rPr>
        <w:t xml:space="preserve"> להביא הצע</w:t>
      </w:r>
      <w:r w:rsidR="000167EE">
        <w:rPr>
          <w:rFonts w:hint="cs"/>
          <w:rtl/>
        </w:rPr>
        <w:t>ה</w:t>
      </w:r>
      <w:r w:rsidRPr="006E08D8">
        <w:rPr>
          <w:rtl/>
        </w:rPr>
        <w:t xml:space="preserve"> מצומצמת ומידתית להוראת שעה ל</w:t>
      </w:r>
      <w:r w:rsidR="000167EE">
        <w:rPr>
          <w:rFonts w:hint="cs"/>
          <w:rtl/>
        </w:rPr>
        <w:t>18 חודשים</w:t>
      </w:r>
      <w:r w:rsidRPr="006E08D8">
        <w:rPr>
          <w:rtl/>
        </w:rPr>
        <w:t xml:space="preserve"> </w:t>
      </w:r>
      <w:r w:rsidR="000167EE">
        <w:rPr>
          <w:rFonts w:hint="cs"/>
          <w:rtl/>
        </w:rPr>
        <w:t>וני</w:t>
      </w:r>
      <w:r w:rsidRPr="006E08D8">
        <w:rPr>
          <w:rtl/>
        </w:rPr>
        <w:t xml:space="preserve">פגש </w:t>
      </w:r>
      <w:r w:rsidR="000167EE">
        <w:rPr>
          <w:rFonts w:hint="cs"/>
          <w:rtl/>
        </w:rPr>
        <w:t>עוד 18</w:t>
      </w:r>
      <w:r w:rsidRPr="006E08D8">
        <w:rPr>
          <w:rtl/>
        </w:rPr>
        <w:t xml:space="preserve"> חודשים עם דיווח</w:t>
      </w:r>
      <w:r w:rsidR="000167EE">
        <w:rPr>
          <w:rFonts w:hint="cs"/>
          <w:rtl/>
        </w:rPr>
        <w:t>.</w:t>
      </w:r>
      <w:r w:rsidRPr="006E08D8">
        <w:rPr>
          <w:rtl/>
        </w:rPr>
        <w:t xml:space="preserve"> </w:t>
      </w:r>
    </w:p>
    <w:p w:rsidR="000167EE" w:rsidRDefault="000167EE" w:rsidP="000167EE">
      <w:pPr>
        <w:rPr>
          <w:rtl/>
        </w:rPr>
      </w:pPr>
      <w:bookmarkStart w:id="620" w:name="_ETM_Q1_6417831"/>
      <w:bookmarkStart w:id="621" w:name="_ETM_Q1_6417943"/>
      <w:bookmarkEnd w:id="620"/>
      <w:bookmarkEnd w:id="621"/>
    </w:p>
    <w:p w:rsidR="000167EE" w:rsidRDefault="006E08D8" w:rsidP="003E336F">
      <w:pPr>
        <w:rPr>
          <w:rtl/>
        </w:rPr>
      </w:pPr>
      <w:bookmarkStart w:id="622" w:name="_ETM_Q1_6418470"/>
      <w:bookmarkStart w:id="623" w:name="_ETM_Q1_6418571"/>
      <w:bookmarkEnd w:id="622"/>
      <w:bookmarkEnd w:id="623"/>
      <w:r w:rsidRPr="006E08D8">
        <w:rPr>
          <w:rtl/>
        </w:rPr>
        <w:t>עוד דבר שאני מאוד אוהב לעשות במסגרת הזאת</w:t>
      </w:r>
      <w:r w:rsidR="003E336F">
        <w:rPr>
          <w:rFonts w:hint="cs"/>
          <w:rtl/>
        </w:rPr>
        <w:t xml:space="preserve"> הוא</w:t>
      </w:r>
      <w:r w:rsidRPr="006E08D8">
        <w:rPr>
          <w:rtl/>
        </w:rPr>
        <w:t xml:space="preserve"> להכניס פיקוח פרלמנטרי ספציפי לכמה חיפושים ללא צו נ</w:t>
      </w:r>
      <w:r w:rsidR="000167EE">
        <w:rPr>
          <w:rFonts w:hint="cs"/>
          <w:rtl/>
        </w:rPr>
        <w:t>עשים</w:t>
      </w:r>
      <w:r w:rsidRPr="006E08D8">
        <w:rPr>
          <w:rtl/>
        </w:rPr>
        <w:t xml:space="preserve"> </w:t>
      </w:r>
      <w:r w:rsidR="000167EE">
        <w:rPr>
          <w:rFonts w:hint="cs"/>
          <w:rtl/>
        </w:rPr>
        <w:t>ו</w:t>
      </w:r>
      <w:r w:rsidRPr="006E08D8">
        <w:rPr>
          <w:rtl/>
        </w:rPr>
        <w:t>באיזה הקשרים</w:t>
      </w:r>
      <w:r w:rsidR="000167EE">
        <w:rPr>
          <w:rFonts w:hint="cs"/>
          <w:rtl/>
        </w:rPr>
        <w:t>, כך</w:t>
      </w:r>
      <w:r w:rsidRPr="006E08D8">
        <w:rPr>
          <w:rtl/>
        </w:rPr>
        <w:t xml:space="preserve"> אנחנו יודעים שאם אין פיקוח שיפוטי מראש לפחות יש פיקוח פרלמנטרי בדיעבד</w:t>
      </w:r>
      <w:r w:rsidR="000167EE">
        <w:rPr>
          <w:rFonts w:hint="cs"/>
          <w:rtl/>
        </w:rPr>
        <w:t>.</w:t>
      </w:r>
      <w:r w:rsidRPr="006E08D8">
        <w:rPr>
          <w:rtl/>
        </w:rPr>
        <w:t xml:space="preserve"> </w:t>
      </w:r>
    </w:p>
    <w:p w:rsidR="000167EE" w:rsidRDefault="000167EE" w:rsidP="000167EE">
      <w:pPr>
        <w:rPr>
          <w:rtl/>
        </w:rPr>
      </w:pPr>
      <w:bookmarkStart w:id="624" w:name="_ETM_Q1_6434684"/>
      <w:bookmarkStart w:id="625" w:name="_ETM_Q1_6434778"/>
      <w:bookmarkEnd w:id="624"/>
      <w:bookmarkEnd w:id="625"/>
    </w:p>
    <w:p w:rsidR="000167EE" w:rsidRDefault="000167EE" w:rsidP="00E5419A">
      <w:pPr>
        <w:pStyle w:val="af6"/>
        <w:rPr>
          <w:rtl/>
        </w:rPr>
      </w:pPr>
      <w:bookmarkStart w:id="626" w:name="ET_yor_6156_86"/>
      <w:r w:rsidRPr="00E5419A">
        <w:rPr>
          <w:rStyle w:val="TagStyle"/>
          <w:rtl/>
        </w:rPr>
        <w:t xml:space="preserve"> &lt;&lt; יור &gt;&gt;</w:t>
      </w:r>
      <w:r w:rsidRPr="000167EE">
        <w:rPr>
          <w:rStyle w:val="TagStyle"/>
          <w:rtl/>
        </w:rPr>
        <w:t xml:space="preserve"> </w:t>
      </w:r>
      <w:r>
        <w:rPr>
          <w:rtl/>
        </w:rPr>
        <w:t>היו"ר גלעד קריב:</w:t>
      </w:r>
      <w:r w:rsidRPr="000167EE">
        <w:rPr>
          <w:rStyle w:val="TagStyle"/>
          <w:rtl/>
        </w:rPr>
        <w:t xml:space="preserve"> </w:t>
      </w:r>
      <w:r w:rsidRPr="00E5419A">
        <w:rPr>
          <w:rStyle w:val="TagStyle"/>
          <w:rtl/>
        </w:rPr>
        <w:t>&lt;&lt; יור &gt;&gt;</w:t>
      </w:r>
      <w:r>
        <w:rPr>
          <w:rtl/>
        </w:rPr>
        <w:t xml:space="preserve">   </w:t>
      </w:r>
      <w:bookmarkEnd w:id="626"/>
    </w:p>
    <w:p w:rsidR="000167EE" w:rsidRDefault="000167EE" w:rsidP="000167EE">
      <w:pPr>
        <w:pStyle w:val="KeepWithNext"/>
        <w:rPr>
          <w:rtl/>
        </w:rPr>
      </w:pPr>
    </w:p>
    <w:p w:rsidR="000167EE" w:rsidRDefault="006E08D8" w:rsidP="000167EE">
      <w:pPr>
        <w:rPr>
          <w:rtl/>
        </w:rPr>
      </w:pPr>
      <w:bookmarkStart w:id="627" w:name="_ETM_Q1_6435540"/>
      <w:bookmarkEnd w:id="627"/>
      <w:r w:rsidRPr="006E08D8">
        <w:rPr>
          <w:rtl/>
        </w:rPr>
        <w:t>אני רוצה להזכיר שעוד לפני הפיקוח הפרלמנטרי</w:t>
      </w:r>
      <w:r w:rsidR="003E336F">
        <w:rPr>
          <w:rFonts w:hint="cs"/>
          <w:rtl/>
        </w:rPr>
        <w:t>,</w:t>
      </w:r>
      <w:r w:rsidRPr="006E08D8">
        <w:rPr>
          <w:rtl/>
        </w:rPr>
        <w:t xml:space="preserve"> לפחות בזירת האזנות הסתר</w:t>
      </w:r>
      <w:r w:rsidR="007C1197">
        <w:rPr>
          <w:rFonts w:hint="cs"/>
          <w:rtl/>
        </w:rPr>
        <w:t>,</w:t>
      </w:r>
      <w:r w:rsidRPr="006E08D8">
        <w:rPr>
          <w:rtl/>
        </w:rPr>
        <w:t xml:space="preserve"> קיים מנגנון של פיקוח בתוך הרשות המבצעת אבל של שני </w:t>
      </w:r>
      <w:r w:rsidR="000167EE">
        <w:rPr>
          <w:rFonts w:hint="cs"/>
          <w:rtl/>
        </w:rPr>
        <w:t>גופים - - -</w:t>
      </w:r>
    </w:p>
    <w:p w:rsidR="000167EE" w:rsidRDefault="000167EE" w:rsidP="000167EE">
      <w:pPr>
        <w:rPr>
          <w:rtl/>
        </w:rPr>
      </w:pPr>
    </w:p>
    <w:p w:rsidR="000167EE" w:rsidRDefault="000167EE" w:rsidP="00E5419A">
      <w:pPr>
        <w:pStyle w:val="-"/>
        <w:rPr>
          <w:rtl/>
        </w:rPr>
      </w:pPr>
      <w:bookmarkStart w:id="628" w:name="ET_knessetmember_6157_87"/>
      <w:r w:rsidRPr="00E5419A">
        <w:rPr>
          <w:rStyle w:val="TagStyle"/>
          <w:rtl/>
        </w:rPr>
        <w:t xml:space="preserve"> &lt;&lt; דובר_המשך &gt;&gt;</w:t>
      </w:r>
      <w:r w:rsidRPr="000167EE">
        <w:rPr>
          <w:rStyle w:val="TagStyle"/>
          <w:rtl/>
        </w:rPr>
        <w:t xml:space="preserve"> </w:t>
      </w:r>
      <w:r>
        <w:rPr>
          <w:rtl/>
        </w:rPr>
        <w:t>שמחה רוטמן (הציונות הדתית):</w:t>
      </w:r>
      <w:r w:rsidRPr="000167EE">
        <w:rPr>
          <w:rStyle w:val="TagStyle"/>
          <w:rtl/>
        </w:rPr>
        <w:t xml:space="preserve"> </w:t>
      </w:r>
      <w:r w:rsidRPr="00E5419A">
        <w:rPr>
          <w:rStyle w:val="TagStyle"/>
          <w:rtl/>
        </w:rPr>
        <w:t>&lt;&lt; דובר_המשך &gt;&gt;</w:t>
      </w:r>
      <w:r>
        <w:rPr>
          <w:rtl/>
        </w:rPr>
        <w:t xml:space="preserve">   </w:t>
      </w:r>
      <w:bookmarkEnd w:id="628"/>
    </w:p>
    <w:p w:rsidR="000167EE" w:rsidRDefault="000167EE" w:rsidP="000167EE">
      <w:pPr>
        <w:pStyle w:val="KeepWithNext"/>
        <w:rPr>
          <w:rtl/>
        </w:rPr>
      </w:pPr>
    </w:p>
    <w:p w:rsidR="000167EE" w:rsidRDefault="006E08D8" w:rsidP="000167EE">
      <w:pPr>
        <w:rPr>
          <w:rtl/>
        </w:rPr>
      </w:pPr>
      <w:r w:rsidRPr="006E08D8">
        <w:rPr>
          <w:rtl/>
        </w:rPr>
        <w:t xml:space="preserve">שכולנו יודעים איך </w:t>
      </w:r>
      <w:r w:rsidR="000167EE">
        <w:rPr>
          <w:rFonts w:hint="cs"/>
          <w:rtl/>
        </w:rPr>
        <w:t>- - -</w:t>
      </w:r>
    </w:p>
    <w:p w:rsidR="000167EE" w:rsidRDefault="000167EE" w:rsidP="000167EE">
      <w:pPr>
        <w:rPr>
          <w:rtl/>
        </w:rPr>
      </w:pPr>
      <w:bookmarkStart w:id="629" w:name="_ETM_Q1_6448003"/>
      <w:bookmarkStart w:id="630" w:name="_ETM_Q1_6448132"/>
      <w:bookmarkStart w:id="631" w:name="_ETM_Q1_6447626"/>
      <w:bookmarkEnd w:id="629"/>
      <w:bookmarkEnd w:id="630"/>
      <w:bookmarkEnd w:id="631"/>
    </w:p>
    <w:p w:rsidR="000167EE" w:rsidRDefault="000167EE" w:rsidP="00E5419A">
      <w:pPr>
        <w:pStyle w:val="a4"/>
        <w:rPr>
          <w:rtl/>
        </w:rPr>
      </w:pPr>
      <w:bookmarkStart w:id="632" w:name="ET_speaker_4741_89"/>
      <w:r w:rsidRPr="00E5419A">
        <w:rPr>
          <w:rStyle w:val="TagStyle"/>
          <w:rtl/>
        </w:rPr>
        <w:t xml:space="preserve"> &lt;&lt; דובר &gt;&gt;</w:t>
      </w:r>
      <w:r w:rsidRPr="000167EE">
        <w:rPr>
          <w:rStyle w:val="TagStyle"/>
          <w:rtl/>
        </w:rPr>
        <w:t xml:space="preserve"> </w:t>
      </w:r>
      <w:r>
        <w:rPr>
          <w:rtl/>
        </w:rPr>
        <w:t>זאב בנימין בגין (תקווה חדשה):</w:t>
      </w:r>
      <w:r w:rsidRPr="000167EE">
        <w:rPr>
          <w:rStyle w:val="TagStyle"/>
          <w:rtl/>
        </w:rPr>
        <w:t xml:space="preserve"> </w:t>
      </w:r>
      <w:r w:rsidRPr="00E5419A">
        <w:rPr>
          <w:rStyle w:val="TagStyle"/>
          <w:rtl/>
        </w:rPr>
        <w:t>&lt;&lt; דובר &gt;&gt;</w:t>
      </w:r>
      <w:r>
        <w:rPr>
          <w:rtl/>
        </w:rPr>
        <w:t xml:space="preserve">   </w:t>
      </w:r>
      <w:bookmarkEnd w:id="632"/>
    </w:p>
    <w:p w:rsidR="000167EE" w:rsidRDefault="000167EE" w:rsidP="000167EE">
      <w:pPr>
        <w:pStyle w:val="KeepWithNext"/>
        <w:rPr>
          <w:rtl/>
          <w:lang w:eastAsia="he-IL"/>
        </w:rPr>
      </w:pPr>
    </w:p>
    <w:p w:rsidR="000167EE" w:rsidRDefault="000167EE" w:rsidP="000167EE">
      <w:pPr>
        <w:rPr>
          <w:rtl/>
          <w:lang w:eastAsia="he-IL"/>
        </w:rPr>
      </w:pPr>
      <w:bookmarkStart w:id="633" w:name="_ETM_Q1_6448183"/>
      <w:bookmarkStart w:id="634" w:name="_ETM_Q1_6448251"/>
      <w:bookmarkEnd w:id="633"/>
      <w:bookmarkEnd w:id="634"/>
      <w:r>
        <w:rPr>
          <w:rFonts w:hint="cs"/>
          <w:rtl/>
          <w:lang w:eastAsia="he-IL"/>
        </w:rPr>
        <w:t>חיכיתי להערה הזו.</w:t>
      </w:r>
    </w:p>
    <w:p w:rsidR="000167EE" w:rsidRDefault="000167EE" w:rsidP="000167EE">
      <w:pPr>
        <w:rPr>
          <w:rtl/>
          <w:lang w:eastAsia="he-IL"/>
        </w:rPr>
      </w:pPr>
      <w:bookmarkStart w:id="635" w:name="_ETM_Q1_6447793"/>
      <w:bookmarkStart w:id="636" w:name="_ETM_Q1_6447925"/>
      <w:bookmarkStart w:id="637" w:name="_ETM_Q1_6449024"/>
      <w:bookmarkEnd w:id="635"/>
      <w:bookmarkEnd w:id="636"/>
      <w:bookmarkEnd w:id="637"/>
    </w:p>
    <w:p w:rsidR="000167EE" w:rsidRDefault="000167EE" w:rsidP="00E5419A">
      <w:pPr>
        <w:pStyle w:val="a4"/>
        <w:rPr>
          <w:rtl/>
        </w:rPr>
      </w:pPr>
      <w:bookmarkStart w:id="638" w:name="ET_knessetmember_6157_90"/>
      <w:r w:rsidRPr="00E5419A">
        <w:rPr>
          <w:rStyle w:val="TagStyle"/>
          <w:rtl/>
        </w:rPr>
        <w:t xml:space="preserve"> &lt;&lt; דובר &gt;&gt;</w:t>
      </w:r>
      <w:r w:rsidRPr="000167EE">
        <w:rPr>
          <w:rStyle w:val="TagStyle"/>
          <w:rtl/>
        </w:rPr>
        <w:t xml:space="preserve"> </w:t>
      </w:r>
      <w:r>
        <w:rPr>
          <w:rtl/>
        </w:rPr>
        <w:t>שמחה רוטמן (הציונות הדתית):</w:t>
      </w:r>
      <w:r w:rsidRPr="000167EE">
        <w:rPr>
          <w:rStyle w:val="TagStyle"/>
          <w:rtl/>
        </w:rPr>
        <w:t xml:space="preserve"> </w:t>
      </w:r>
      <w:r w:rsidRPr="00E5419A">
        <w:rPr>
          <w:rStyle w:val="TagStyle"/>
          <w:rtl/>
        </w:rPr>
        <w:t>&lt;&lt; דובר &gt;&gt;</w:t>
      </w:r>
      <w:r>
        <w:rPr>
          <w:rtl/>
        </w:rPr>
        <w:t xml:space="preserve">   </w:t>
      </w:r>
      <w:bookmarkEnd w:id="638"/>
    </w:p>
    <w:p w:rsidR="000167EE" w:rsidRDefault="000167EE" w:rsidP="000167EE">
      <w:pPr>
        <w:pStyle w:val="KeepWithNext"/>
        <w:rPr>
          <w:rtl/>
          <w:lang w:eastAsia="he-IL"/>
        </w:rPr>
      </w:pPr>
    </w:p>
    <w:p w:rsidR="000167EE" w:rsidRDefault="006E08D8" w:rsidP="000167EE">
      <w:pPr>
        <w:rPr>
          <w:rtl/>
        </w:rPr>
      </w:pPr>
      <w:bookmarkStart w:id="639" w:name="_ETM_Q1_6449769"/>
      <w:bookmarkStart w:id="640" w:name="_ETM_Q1_6449837"/>
      <w:bookmarkEnd w:id="639"/>
      <w:bookmarkEnd w:id="640"/>
      <w:r w:rsidRPr="006E08D8">
        <w:rPr>
          <w:rtl/>
        </w:rPr>
        <w:t>אנחנו יודעים</w:t>
      </w:r>
      <w:r w:rsidR="000167EE">
        <w:rPr>
          <w:rFonts w:hint="cs"/>
          <w:rtl/>
        </w:rPr>
        <w:t>. זו</w:t>
      </w:r>
      <w:r w:rsidRPr="006E08D8">
        <w:rPr>
          <w:rtl/>
        </w:rPr>
        <w:t xml:space="preserve"> לא פוליטיקה פה</w:t>
      </w:r>
      <w:r w:rsidR="000167EE">
        <w:rPr>
          <w:rFonts w:hint="cs"/>
          <w:rtl/>
        </w:rPr>
        <w:t xml:space="preserve">, אנחנו </w:t>
      </w:r>
      <w:bookmarkStart w:id="641" w:name="_ETM_Q1_6458170"/>
      <w:bookmarkEnd w:id="641"/>
      <w:r w:rsidR="000167EE">
        <w:rPr>
          <w:rFonts w:hint="cs"/>
          <w:rtl/>
        </w:rPr>
        <w:t>יודעים</w:t>
      </w:r>
      <w:r w:rsidRPr="006E08D8">
        <w:rPr>
          <w:rtl/>
        </w:rPr>
        <w:t xml:space="preserve"> מה קרה אתו</w:t>
      </w:r>
      <w:r w:rsidR="000167EE">
        <w:rPr>
          <w:rFonts w:hint="cs"/>
          <w:rtl/>
        </w:rPr>
        <w:t>.</w:t>
      </w:r>
    </w:p>
    <w:p w:rsidR="000167EE" w:rsidRDefault="000167EE" w:rsidP="000167EE">
      <w:pPr>
        <w:rPr>
          <w:rtl/>
        </w:rPr>
      </w:pPr>
      <w:bookmarkStart w:id="642" w:name="_ETM_Q1_6460353"/>
      <w:bookmarkStart w:id="643" w:name="_ETM_Q1_6460496"/>
      <w:bookmarkStart w:id="644" w:name="_ETM_Q1_6461378"/>
      <w:bookmarkEnd w:id="642"/>
      <w:bookmarkEnd w:id="643"/>
      <w:bookmarkEnd w:id="644"/>
    </w:p>
    <w:p w:rsidR="000167EE" w:rsidRDefault="000167EE" w:rsidP="00E5419A">
      <w:pPr>
        <w:pStyle w:val="a4"/>
        <w:rPr>
          <w:rtl/>
        </w:rPr>
      </w:pPr>
      <w:bookmarkStart w:id="645" w:name="ET_speaker_4741_91"/>
      <w:r w:rsidRPr="00E5419A">
        <w:rPr>
          <w:rStyle w:val="TagStyle"/>
          <w:rtl/>
        </w:rPr>
        <w:t xml:space="preserve"> &lt;&lt; דובר &gt;&gt;</w:t>
      </w:r>
      <w:r w:rsidRPr="000167EE">
        <w:rPr>
          <w:rStyle w:val="TagStyle"/>
          <w:rtl/>
        </w:rPr>
        <w:t xml:space="preserve"> </w:t>
      </w:r>
      <w:r>
        <w:rPr>
          <w:rtl/>
        </w:rPr>
        <w:t>זאב בנימין בגין (תקווה חדשה):</w:t>
      </w:r>
      <w:r w:rsidRPr="000167EE">
        <w:rPr>
          <w:rStyle w:val="TagStyle"/>
          <w:rtl/>
        </w:rPr>
        <w:t xml:space="preserve"> </w:t>
      </w:r>
      <w:r w:rsidRPr="00E5419A">
        <w:rPr>
          <w:rStyle w:val="TagStyle"/>
          <w:rtl/>
        </w:rPr>
        <w:t>&lt;&lt; דובר &gt;&gt;</w:t>
      </w:r>
      <w:r>
        <w:rPr>
          <w:rtl/>
        </w:rPr>
        <w:t xml:space="preserve">   </w:t>
      </w:r>
      <w:bookmarkEnd w:id="645"/>
    </w:p>
    <w:p w:rsidR="000167EE" w:rsidRDefault="000167EE" w:rsidP="000167EE">
      <w:pPr>
        <w:pStyle w:val="KeepWithNext"/>
        <w:rPr>
          <w:rtl/>
        </w:rPr>
      </w:pPr>
    </w:p>
    <w:p w:rsidR="000167EE" w:rsidRDefault="006E08D8" w:rsidP="000167EE">
      <w:pPr>
        <w:rPr>
          <w:rtl/>
        </w:rPr>
      </w:pPr>
      <w:bookmarkStart w:id="646" w:name="_ETM_Q1_6462114"/>
      <w:bookmarkStart w:id="647" w:name="_ETM_Q1_6462182"/>
      <w:bookmarkEnd w:id="646"/>
      <w:bookmarkEnd w:id="647"/>
      <w:r w:rsidRPr="006E08D8">
        <w:rPr>
          <w:rtl/>
        </w:rPr>
        <w:t>מה קרה אתו</w:t>
      </w:r>
      <w:r w:rsidR="000167EE">
        <w:rPr>
          <w:rFonts w:hint="cs"/>
          <w:rtl/>
        </w:rPr>
        <w:t>?</w:t>
      </w:r>
    </w:p>
    <w:p w:rsidR="000167EE" w:rsidRDefault="000167EE" w:rsidP="000167EE">
      <w:pPr>
        <w:rPr>
          <w:rtl/>
        </w:rPr>
      </w:pPr>
      <w:bookmarkStart w:id="648" w:name="_ETM_Q1_6457749"/>
      <w:bookmarkStart w:id="649" w:name="_ETM_Q1_6457872"/>
      <w:bookmarkStart w:id="650" w:name="_ETM_Q1_6458580"/>
      <w:bookmarkEnd w:id="648"/>
      <w:bookmarkEnd w:id="649"/>
      <w:bookmarkEnd w:id="650"/>
    </w:p>
    <w:p w:rsidR="000167EE" w:rsidRDefault="000167EE" w:rsidP="00E5419A">
      <w:pPr>
        <w:pStyle w:val="a4"/>
        <w:rPr>
          <w:rtl/>
        </w:rPr>
      </w:pPr>
      <w:bookmarkStart w:id="651" w:name="ET_knessetmember_6157_92"/>
      <w:r w:rsidRPr="00E5419A">
        <w:rPr>
          <w:rStyle w:val="TagStyle"/>
          <w:rtl/>
        </w:rPr>
        <w:t xml:space="preserve"> &lt;&lt; דובר &gt;&gt;</w:t>
      </w:r>
      <w:r w:rsidRPr="000167EE">
        <w:rPr>
          <w:rStyle w:val="TagStyle"/>
          <w:rtl/>
        </w:rPr>
        <w:t xml:space="preserve"> </w:t>
      </w:r>
      <w:r>
        <w:rPr>
          <w:rtl/>
        </w:rPr>
        <w:t>שמחה רוטמן (הציונות הדתית):</w:t>
      </w:r>
      <w:r w:rsidRPr="000167EE">
        <w:rPr>
          <w:rStyle w:val="TagStyle"/>
          <w:rtl/>
        </w:rPr>
        <w:t xml:space="preserve"> </w:t>
      </w:r>
      <w:r w:rsidRPr="00E5419A">
        <w:rPr>
          <w:rStyle w:val="TagStyle"/>
          <w:rtl/>
        </w:rPr>
        <w:t>&lt;&lt; דובר &gt;&gt;</w:t>
      </w:r>
      <w:r>
        <w:rPr>
          <w:rtl/>
        </w:rPr>
        <w:t xml:space="preserve">   </w:t>
      </w:r>
      <w:bookmarkEnd w:id="651"/>
    </w:p>
    <w:p w:rsidR="000167EE" w:rsidRDefault="000167EE" w:rsidP="000167EE">
      <w:pPr>
        <w:pStyle w:val="KeepWithNext"/>
        <w:rPr>
          <w:rtl/>
        </w:rPr>
      </w:pPr>
    </w:p>
    <w:p w:rsidR="000167EE" w:rsidRDefault="000167EE" w:rsidP="000167EE">
      <w:pPr>
        <w:rPr>
          <w:rtl/>
        </w:rPr>
      </w:pPr>
      <w:bookmarkStart w:id="652" w:name="_ETM_Q1_6459230"/>
      <w:bookmarkStart w:id="653" w:name="_ETM_Q1_6459297"/>
      <w:bookmarkEnd w:id="652"/>
      <w:bookmarkEnd w:id="653"/>
      <w:r>
        <w:rPr>
          <w:rFonts w:hint="cs"/>
          <w:rtl/>
        </w:rPr>
        <w:t>פגסוס.</w:t>
      </w:r>
      <w:r w:rsidR="006E08D8" w:rsidRPr="006E08D8">
        <w:rPr>
          <w:rtl/>
        </w:rPr>
        <w:t xml:space="preserve"> </w:t>
      </w:r>
    </w:p>
    <w:p w:rsidR="000167EE" w:rsidRDefault="000167EE" w:rsidP="000167EE">
      <w:pPr>
        <w:rPr>
          <w:rtl/>
        </w:rPr>
      </w:pPr>
      <w:bookmarkStart w:id="654" w:name="_ETM_Q1_6470693"/>
      <w:bookmarkStart w:id="655" w:name="_ETM_Q1_6470817"/>
      <w:bookmarkStart w:id="656" w:name="_ETM_Q1_6473620"/>
      <w:bookmarkEnd w:id="654"/>
      <w:bookmarkEnd w:id="655"/>
      <w:bookmarkEnd w:id="656"/>
    </w:p>
    <w:p w:rsidR="000167EE" w:rsidRDefault="000167EE" w:rsidP="00E5419A">
      <w:pPr>
        <w:pStyle w:val="a4"/>
        <w:rPr>
          <w:rtl/>
        </w:rPr>
      </w:pPr>
      <w:bookmarkStart w:id="657" w:name="ET_speaker_4741_93"/>
      <w:r w:rsidRPr="00E5419A">
        <w:rPr>
          <w:rStyle w:val="TagStyle"/>
          <w:rtl/>
        </w:rPr>
        <w:t xml:space="preserve"> &lt;&lt; דובר &gt;&gt;</w:t>
      </w:r>
      <w:r w:rsidRPr="000167EE">
        <w:rPr>
          <w:rStyle w:val="TagStyle"/>
          <w:rtl/>
        </w:rPr>
        <w:t xml:space="preserve"> </w:t>
      </w:r>
      <w:r>
        <w:rPr>
          <w:rtl/>
        </w:rPr>
        <w:t>זאב בנימין בגין (תקווה חדשה):</w:t>
      </w:r>
      <w:r w:rsidRPr="000167EE">
        <w:rPr>
          <w:rStyle w:val="TagStyle"/>
          <w:rtl/>
        </w:rPr>
        <w:t xml:space="preserve"> </w:t>
      </w:r>
      <w:r w:rsidRPr="00E5419A">
        <w:rPr>
          <w:rStyle w:val="TagStyle"/>
          <w:rtl/>
        </w:rPr>
        <w:t>&lt;&lt; דובר &gt;&gt;</w:t>
      </w:r>
      <w:r>
        <w:rPr>
          <w:rtl/>
        </w:rPr>
        <w:t xml:space="preserve">   </w:t>
      </w:r>
      <w:bookmarkEnd w:id="657"/>
    </w:p>
    <w:p w:rsidR="000167EE" w:rsidRPr="000167EE" w:rsidRDefault="000167EE" w:rsidP="000167EE">
      <w:pPr>
        <w:rPr>
          <w:rtl/>
          <w:lang w:eastAsia="he-IL"/>
        </w:rPr>
      </w:pPr>
      <w:bookmarkStart w:id="658" w:name="_ETM_Q1_6474157"/>
      <w:bookmarkStart w:id="659" w:name="_ETM_Q1_6474210"/>
      <w:bookmarkEnd w:id="658"/>
      <w:bookmarkEnd w:id="659"/>
    </w:p>
    <w:p w:rsidR="000167EE" w:rsidRDefault="006E08D8" w:rsidP="000167EE">
      <w:pPr>
        <w:rPr>
          <w:rtl/>
        </w:rPr>
      </w:pPr>
      <w:bookmarkStart w:id="660" w:name="_ETM_Q1_6471444"/>
      <w:bookmarkStart w:id="661" w:name="_ETM_Q1_6471590"/>
      <w:bookmarkEnd w:id="660"/>
      <w:bookmarkEnd w:id="661"/>
      <w:r w:rsidRPr="006E08D8">
        <w:rPr>
          <w:rtl/>
        </w:rPr>
        <w:t>בחדר הזה יושבים הנוגעים בדבר</w:t>
      </w:r>
      <w:r w:rsidR="000167EE">
        <w:rPr>
          <w:rFonts w:hint="cs"/>
          <w:rtl/>
        </w:rPr>
        <w:t xml:space="preserve"> אז ניתן להם את האפשרות</w:t>
      </w:r>
      <w:r w:rsidR="007C1197">
        <w:rPr>
          <w:rFonts w:hint="cs"/>
          <w:rtl/>
        </w:rPr>
        <w:t xml:space="preserve"> לומר</w:t>
      </w:r>
      <w:r w:rsidR="000167EE">
        <w:rPr>
          <w:rFonts w:hint="cs"/>
          <w:rtl/>
        </w:rPr>
        <w:t>: סליחה, זה לא כך - - -</w:t>
      </w:r>
    </w:p>
    <w:p w:rsidR="000167EE" w:rsidRDefault="000167EE" w:rsidP="000167EE">
      <w:pPr>
        <w:rPr>
          <w:rtl/>
        </w:rPr>
      </w:pPr>
    </w:p>
    <w:p w:rsidR="00576999" w:rsidRDefault="00576999" w:rsidP="00E5419A">
      <w:pPr>
        <w:pStyle w:val="a4"/>
        <w:rPr>
          <w:rStyle w:val="TagStyle"/>
          <w:vanish w:val="0"/>
          <w:rtl/>
        </w:rPr>
      </w:pPr>
      <w:bookmarkStart w:id="662" w:name="ET_knessetmember_6157_94"/>
      <w:r>
        <w:rPr>
          <w:rStyle w:val="TagStyle"/>
          <w:vanish w:val="0"/>
          <w:rtl/>
        </w:rPr>
        <w:br w:type="page"/>
      </w:r>
    </w:p>
    <w:p w:rsidR="000167EE" w:rsidRDefault="000167EE" w:rsidP="00E5419A">
      <w:pPr>
        <w:pStyle w:val="a4"/>
        <w:rPr>
          <w:rtl/>
        </w:rPr>
      </w:pPr>
      <w:r w:rsidRPr="00E5419A">
        <w:rPr>
          <w:rStyle w:val="TagStyle"/>
          <w:rtl/>
        </w:rPr>
        <w:t xml:space="preserve"> &lt;&lt; דובר &gt;&gt;</w:t>
      </w:r>
      <w:r w:rsidRPr="000167EE">
        <w:rPr>
          <w:rStyle w:val="TagStyle"/>
          <w:rtl/>
        </w:rPr>
        <w:t xml:space="preserve"> </w:t>
      </w:r>
      <w:r>
        <w:rPr>
          <w:rtl/>
        </w:rPr>
        <w:t>שמחה רוטמן (הציונות הדתית):</w:t>
      </w:r>
      <w:r w:rsidRPr="000167EE">
        <w:rPr>
          <w:rStyle w:val="TagStyle"/>
          <w:rtl/>
        </w:rPr>
        <w:t xml:space="preserve"> </w:t>
      </w:r>
      <w:r w:rsidRPr="00E5419A">
        <w:rPr>
          <w:rStyle w:val="TagStyle"/>
          <w:rtl/>
        </w:rPr>
        <w:t>&lt;&lt; דובר &gt;&gt;</w:t>
      </w:r>
      <w:r>
        <w:rPr>
          <w:rtl/>
        </w:rPr>
        <w:t xml:space="preserve">   </w:t>
      </w:r>
      <w:bookmarkEnd w:id="662"/>
    </w:p>
    <w:p w:rsidR="000167EE" w:rsidRDefault="000167EE" w:rsidP="000167EE">
      <w:pPr>
        <w:pStyle w:val="KeepWithNext"/>
        <w:rPr>
          <w:rtl/>
        </w:rPr>
      </w:pPr>
    </w:p>
    <w:p w:rsidR="000167EE" w:rsidRDefault="000167EE" w:rsidP="000167EE">
      <w:pPr>
        <w:rPr>
          <w:rtl/>
        </w:rPr>
      </w:pPr>
      <w:r>
        <w:rPr>
          <w:rFonts w:hint="cs"/>
          <w:rtl/>
        </w:rPr>
        <w:t xml:space="preserve">אני עדיין </w:t>
      </w:r>
      <w:bookmarkStart w:id="663" w:name="_ETM_Q1_6474457"/>
      <w:bookmarkEnd w:id="663"/>
      <w:r>
        <w:rPr>
          <w:rFonts w:hint="cs"/>
          <w:rtl/>
        </w:rPr>
        <w:t>מחכה לדוח</w:t>
      </w:r>
      <w:r w:rsidR="006E08D8" w:rsidRPr="006E08D8">
        <w:rPr>
          <w:rtl/>
        </w:rPr>
        <w:t xml:space="preserve"> </w:t>
      </w:r>
      <w:r>
        <w:rPr>
          <w:rFonts w:hint="cs"/>
          <w:rtl/>
        </w:rPr>
        <w:t>- - -</w:t>
      </w:r>
    </w:p>
    <w:p w:rsidR="000167EE" w:rsidRDefault="000167EE" w:rsidP="000167EE">
      <w:pPr>
        <w:rPr>
          <w:rtl/>
        </w:rPr>
      </w:pPr>
      <w:bookmarkStart w:id="664" w:name="_ETM_Q1_6478764"/>
      <w:bookmarkStart w:id="665" w:name="_ETM_Q1_6478872"/>
      <w:bookmarkEnd w:id="664"/>
      <w:bookmarkEnd w:id="665"/>
    </w:p>
    <w:p w:rsidR="000167EE" w:rsidRDefault="000167EE" w:rsidP="00E5419A">
      <w:pPr>
        <w:pStyle w:val="af6"/>
        <w:rPr>
          <w:rtl/>
        </w:rPr>
      </w:pPr>
      <w:bookmarkStart w:id="666" w:name="ET_yor_6156_95"/>
      <w:r w:rsidRPr="00E5419A">
        <w:rPr>
          <w:rStyle w:val="TagStyle"/>
          <w:rtl/>
        </w:rPr>
        <w:t xml:space="preserve"> &lt;&lt; יור &gt;&gt;</w:t>
      </w:r>
      <w:r w:rsidRPr="000167EE">
        <w:rPr>
          <w:rStyle w:val="TagStyle"/>
          <w:rtl/>
        </w:rPr>
        <w:t xml:space="preserve"> </w:t>
      </w:r>
      <w:r>
        <w:rPr>
          <w:rtl/>
        </w:rPr>
        <w:t>היו"ר גלעד קריב:</w:t>
      </w:r>
      <w:r w:rsidRPr="000167EE">
        <w:rPr>
          <w:rStyle w:val="TagStyle"/>
          <w:rtl/>
        </w:rPr>
        <w:t xml:space="preserve"> </w:t>
      </w:r>
      <w:r w:rsidRPr="00E5419A">
        <w:rPr>
          <w:rStyle w:val="TagStyle"/>
          <w:rtl/>
        </w:rPr>
        <w:t>&lt;&lt; יור &gt;&gt;</w:t>
      </w:r>
      <w:r>
        <w:rPr>
          <w:rtl/>
        </w:rPr>
        <w:t xml:space="preserve">   </w:t>
      </w:r>
      <w:bookmarkEnd w:id="666"/>
    </w:p>
    <w:p w:rsidR="000167EE" w:rsidRDefault="000167EE" w:rsidP="000167EE">
      <w:pPr>
        <w:pStyle w:val="KeepWithNext"/>
        <w:rPr>
          <w:rtl/>
        </w:rPr>
      </w:pPr>
    </w:p>
    <w:p w:rsidR="000167EE" w:rsidRDefault="006E08D8" w:rsidP="007C1197">
      <w:pPr>
        <w:rPr>
          <w:rtl/>
        </w:rPr>
      </w:pPr>
      <w:bookmarkStart w:id="667" w:name="_ETM_Q1_6479540"/>
      <w:bookmarkEnd w:id="667"/>
      <w:r w:rsidRPr="006E08D8">
        <w:rPr>
          <w:rtl/>
        </w:rPr>
        <w:t>א'</w:t>
      </w:r>
      <w:r w:rsidR="000167EE">
        <w:rPr>
          <w:rFonts w:hint="cs"/>
          <w:rtl/>
        </w:rPr>
        <w:t>,</w:t>
      </w:r>
      <w:r w:rsidRPr="006E08D8">
        <w:rPr>
          <w:rtl/>
        </w:rPr>
        <w:t xml:space="preserve"> </w:t>
      </w:r>
      <w:r w:rsidR="000167EE">
        <w:rPr>
          <w:rFonts w:hint="cs"/>
          <w:rtl/>
        </w:rPr>
        <w:t>עודנו</w:t>
      </w:r>
      <w:r w:rsidRPr="006E08D8">
        <w:rPr>
          <w:rtl/>
        </w:rPr>
        <w:t xml:space="preserve"> ממתינים מכ</w:t>
      </w:r>
      <w:r w:rsidR="000167EE">
        <w:rPr>
          <w:rtl/>
        </w:rPr>
        <w:t>יוון ש</w:t>
      </w:r>
      <w:r w:rsidRPr="006E08D8">
        <w:rPr>
          <w:rtl/>
        </w:rPr>
        <w:t>בלוחות</w:t>
      </w:r>
      <w:r w:rsidR="000167EE">
        <w:rPr>
          <w:rtl/>
        </w:rPr>
        <w:t xml:space="preserve"> הזמנים שהוצגו בוועדה הזאת </w:t>
      </w:r>
      <w:r w:rsidR="000167EE">
        <w:rPr>
          <w:rFonts w:hint="cs"/>
          <w:rtl/>
        </w:rPr>
        <w:t xml:space="preserve">– </w:t>
      </w:r>
      <w:r w:rsidR="000167EE">
        <w:rPr>
          <w:rtl/>
        </w:rPr>
        <w:t xml:space="preserve">אף </w:t>
      </w:r>
      <w:r w:rsidR="000167EE">
        <w:rPr>
          <w:rFonts w:hint="cs"/>
          <w:rtl/>
        </w:rPr>
        <w:t xml:space="preserve">אחד </w:t>
      </w:r>
      <w:r w:rsidRPr="006E08D8">
        <w:rPr>
          <w:rtl/>
        </w:rPr>
        <w:t xml:space="preserve">לא הסתיר מאתנו את לוחות הזמנים ובמידה מסוימת גם אם </w:t>
      </w:r>
      <w:r w:rsidR="000167EE">
        <w:rPr>
          <w:rFonts w:hint="cs"/>
          <w:rtl/>
        </w:rPr>
        <w:t>אימצנו</w:t>
      </w:r>
      <w:r w:rsidRPr="006E08D8">
        <w:rPr>
          <w:rtl/>
        </w:rPr>
        <w:t xml:space="preserve"> אותם</w:t>
      </w:r>
      <w:r w:rsidR="000167EE">
        <w:rPr>
          <w:rFonts w:hint="cs"/>
          <w:rtl/>
        </w:rPr>
        <w:t>,</w:t>
      </w:r>
      <w:r w:rsidRPr="006E08D8">
        <w:rPr>
          <w:rtl/>
        </w:rPr>
        <w:t xml:space="preserve"> במידה מסוימת</w:t>
      </w:r>
      <w:r w:rsidR="007C1197">
        <w:rPr>
          <w:rFonts w:hint="cs"/>
          <w:rtl/>
        </w:rPr>
        <w:t xml:space="preserve"> </w:t>
      </w:r>
      <w:r w:rsidR="007C1197">
        <w:rPr>
          <w:rFonts w:hint="eastAsia"/>
          <w:rtl/>
        </w:rPr>
        <w:t>–</w:t>
      </w:r>
      <w:r w:rsidRPr="006E08D8">
        <w:rPr>
          <w:rtl/>
        </w:rPr>
        <w:t xml:space="preserve"> לא עבר הזמן שמשרד המשפטים הודיע שתימשך הבדיקה הזאת</w:t>
      </w:r>
      <w:r w:rsidR="007C1197">
        <w:rPr>
          <w:rFonts w:hint="cs"/>
          <w:rtl/>
        </w:rPr>
        <w:t>.</w:t>
      </w:r>
      <w:r w:rsidRPr="006E08D8">
        <w:rPr>
          <w:rtl/>
        </w:rPr>
        <w:t xml:space="preserve"> </w:t>
      </w:r>
    </w:p>
    <w:p w:rsidR="000167EE" w:rsidRDefault="000167EE" w:rsidP="000167EE">
      <w:pPr>
        <w:rPr>
          <w:rtl/>
        </w:rPr>
      </w:pPr>
    </w:p>
    <w:p w:rsidR="000167EE" w:rsidRDefault="000167EE" w:rsidP="00E5419A">
      <w:pPr>
        <w:pStyle w:val="a4"/>
        <w:rPr>
          <w:rtl/>
        </w:rPr>
      </w:pPr>
      <w:bookmarkStart w:id="668" w:name="ET_knessetmember_6157_96"/>
      <w:r w:rsidRPr="00E5419A">
        <w:rPr>
          <w:rStyle w:val="TagStyle"/>
          <w:rtl/>
        </w:rPr>
        <w:t xml:space="preserve"> &lt;&lt; דובר &gt;&gt;</w:t>
      </w:r>
      <w:r w:rsidRPr="000167EE">
        <w:rPr>
          <w:rStyle w:val="TagStyle"/>
          <w:rtl/>
        </w:rPr>
        <w:t xml:space="preserve"> </w:t>
      </w:r>
      <w:r>
        <w:rPr>
          <w:rtl/>
        </w:rPr>
        <w:t>שמחה רוטמן (הציונות הדתית):</w:t>
      </w:r>
      <w:r w:rsidRPr="000167EE">
        <w:rPr>
          <w:rStyle w:val="TagStyle"/>
          <w:rtl/>
        </w:rPr>
        <w:t xml:space="preserve"> </w:t>
      </w:r>
      <w:r w:rsidRPr="00E5419A">
        <w:rPr>
          <w:rStyle w:val="TagStyle"/>
          <w:rtl/>
        </w:rPr>
        <w:t>&lt;&lt; דובר &gt;&gt;</w:t>
      </w:r>
      <w:r>
        <w:rPr>
          <w:rtl/>
        </w:rPr>
        <w:t xml:space="preserve">   </w:t>
      </w:r>
      <w:bookmarkEnd w:id="668"/>
    </w:p>
    <w:p w:rsidR="000167EE" w:rsidRPr="000167EE" w:rsidRDefault="000167EE" w:rsidP="000167EE">
      <w:pPr>
        <w:rPr>
          <w:rtl/>
          <w:lang w:eastAsia="he-IL"/>
        </w:rPr>
      </w:pPr>
    </w:p>
    <w:p w:rsidR="000167EE" w:rsidRDefault="006E08D8" w:rsidP="000167EE">
      <w:pPr>
        <w:rPr>
          <w:rtl/>
        </w:rPr>
      </w:pPr>
      <w:r w:rsidRPr="006E08D8">
        <w:rPr>
          <w:rtl/>
        </w:rPr>
        <w:t xml:space="preserve">היה להם זמן לבדוק משהו שהם לא היו צריכים </w:t>
      </w:r>
      <w:r w:rsidR="000167EE">
        <w:rPr>
          <w:rFonts w:hint="cs"/>
          <w:rtl/>
        </w:rPr>
        <w:t>לבדוק.</w:t>
      </w:r>
    </w:p>
    <w:p w:rsidR="000167EE" w:rsidRDefault="000167EE" w:rsidP="000167EE">
      <w:pPr>
        <w:rPr>
          <w:rtl/>
        </w:rPr>
      </w:pPr>
      <w:bookmarkStart w:id="669" w:name="_ETM_Q1_6504991"/>
      <w:bookmarkStart w:id="670" w:name="_ETM_Q1_6505093"/>
      <w:bookmarkEnd w:id="669"/>
      <w:bookmarkEnd w:id="670"/>
    </w:p>
    <w:p w:rsidR="000167EE" w:rsidRDefault="000167EE" w:rsidP="00E5419A">
      <w:pPr>
        <w:pStyle w:val="af6"/>
        <w:rPr>
          <w:rtl/>
        </w:rPr>
      </w:pPr>
      <w:bookmarkStart w:id="671" w:name="ET_yor_6156_97"/>
      <w:r w:rsidRPr="00E5419A">
        <w:rPr>
          <w:rStyle w:val="TagStyle"/>
          <w:rtl/>
        </w:rPr>
        <w:t xml:space="preserve"> &lt;&lt; יור &gt;&gt;</w:t>
      </w:r>
      <w:r w:rsidRPr="000167EE">
        <w:rPr>
          <w:rStyle w:val="TagStyle"/>
          <w:rtl/>
        </w:rPr>
        <w:t xml:space="preserve"> </w:t>
      </w:r>
      <w:r>
        <w:rPr>
          <w:rtl/>
        </w:rPr>
        <w:t>היו"ר גלעד קריב:</w:t>
      </w:r>
      <w:r w:rsidRPr="000167EE">
        <w:rPr>
          <w:rStyle w:val="TagStyle"/>
          <w:rtl/>
        </w:rPr>
        <w:t xml:space="preserve"> </w:t>
      </w:r>
      <w:r w:rsidRPr="00E5419A">
        <w:rPr>
          <w:rStyle w:val="TagStyle"/>
          <w:rtl/>
        </w:rPr>
        <w:t>&lt;&lt; יור &gt;&gt;</w:t>
      </w:r>
      <w:r>
        <w:rPr>
          <w:rtl/>
        </w:rPr>
        <w:t xml:space="preserve">   </w:t>
      </w:r>
      <w:bookmarkEnd w:id="671"/>
    </w:p>
    <w:p w:rsidR="000167EE" w:rsidRDefault="000167EE" w:rsidP="000167EE">
      <w:pPr>
        <w:pStyle w:val="KeepWithNext"/>
        <w:rPr>
          <w:rtl/>
        </w:rPr>
      </w:pPr>
    </w:p>
    <w:p w:rsidR="00D275EB" w:rsidRDefault="006E08D8" w:rsidP="00C57274">
      <w:pPr>
        <w:rPr>
          <w:rtl/>
        </w:rPr>
      </w:pPr>
      <w:bookmarkStart w:id="672" w:name="_ETM_Q1_6505833"/>
      <w:bookmarkEnd w:id="672"/>
      <w:r w:rsidRPr="006E08D8">
        <w:rPr>
          <w:rtl/>
        </w:rPr>
        <w:t>מכובדי</w:t>
      </w:r>
      <w:r w:rsidR="000167EE">
        <w:rPr>
          <w:rFonts w:hint="cs"/>
          <w:rtl/>
        </w:rPr>
        <w:t xml:space="preserve">, די, </w:t>
      </w:r>
      <w:r w:rsidRPr="006E08D8">
        <w:rPr>
          <w:rtl/>
        </w:rPr>
        <w:t>אני רוצה לסכם</w:t>
      </w:r>
      <w:r w:rsidR="000167EE">
        <w:rPr>
          <w:rFonts w:hint="cs"/>
          <w:rtl/>
        </w:rPr>
        <w:t>.</w:t>
      </w:r>
      <w:r w:rsidRPr="006E08D8">
        <w:rPr>
          <w:rtl/>
        </w:rPr>
        <w:t xml:space="preserve"> לא אחזור על העובדה היסודית שאנחנו דנים בהצעת חוק שאושרה בקריאה ראשונה</w:t>
      </w:r>
      <w:r w:rsidR="000167EE">
        <w:rPr>
          <w:rFonts w:hint="cs"/>
          <w:rtl/>
        </w:rPr>
        <w:t>,</w:t>
      </w:r>
      <w:r w:rsidRPr="006E08D8">
        <w:rPr>
          <w:rtl/>
        </w:rPr>
        <w:t xml:space="preserve"> הצעת חוק ממשלתית שזכתה לתמיכת הבית בקריאה ראשונה</w:t>
      </w:r>
      <w:r w:rsidR="000167EE">
        <w:rPr>
          <w:rFonts w:hint="cs"/>
          <w:rtl/>
        </w:rPr>
        <w:t>.</w:t>
      </w:r>
      <w:r w:rsidRPr="006E08D8">
        <w:rPr>
          <w:rtl/>
        </w:rPr>
        <w:t xml:space="preserve"> אני אומר בכנות</w:t>
      </w:r>
      <w:r w:rsidR="000167EE">
        <w:rPr>
          <w:rFonts w:hint="cs"/>
          <w:rtl/>
        </w:rPr>
        <w:t>,</w:t>
      </w:r>
      <w:r w:rsidRPr="006E08D8">
        <w:rPr>
          <w:rtl/>
        </w:rPr>
        <w:t xml:space="preserve"> אני </w:t>
      </w:r>
      <w:r w:rsidR="000167EE">
        <w:rPr>
          <w:rFonts w:hint="cs"/>
          <w:rtl/>
        </w:rPr>
        <w:t>א</w:t>
      </w:r>
      <w:r w:rsidRPr="006E08D8">
        <w:rPr>
          <w:rtl/>
        </w:rPr>
        <w:t>נהל את הדיונים האלה כשעמדתי בגדול לגבי הלגיטימציה של חקיקה בתחום הזה ידוע</w:t>
      </w:r>
      <w:r w:rsidR="000167EE">
        <w:rPr>
          <w:rFonts w:hint="cs"/>
          <w:rtl/>
        </w:rPr>
        <w:t>ה.</w:t>
      </w:r>
      <w:r w:rsidRPr="006E08D8">
        <w:rPr>
          <w:rtl/>
        </w:rPr>
        <w:t xml:space="preserve"> אני הרמתי את ידי בעד החוק בקריאה ראשונה</w:t>
      </w:r>
      <w:r w:rsidR="000167EE">
        <w:rPr>
          <w:rFonts w:hint="cs"/>
          <w:rtl/>
        </w:rPr>
        <w:t>.</w:t>
      </w:r>
      <w:r w:rsidRPr="006E08D8">
        <w:rPr>
          <w:rtl/>
        </w:rPr>
        <w:t xml:space="preserve"> זה לא א</w:t>
      </w:r>
      <w:r w:rsidR="000167EE">
        <w:rPr>
          <w:rtl/>
        </w:rPr>
        <w:t xml:space="preserve">ומר שאני לא חושב שהיה לנו חוק </w:t>
      </w:r>
      <w:r w:rsidR="000167EE">
        <w:rPr>
          <w:rFonts w:hint="cs"/>
          <w:rtl/>
        </w:rPr>
        <w:t xml:space="preserve">אחד </w:t>
      </w:r>
      <w:r w:rsidRPr="006E08D8">
        <w:rPr>
          <w:rtl/>
        </w:rPr>
        <w:t>בשנה האחרונה שנכנס לוועדה ויצא כפי שהוא</w:t>
      </w:r>
      <w:r w:rsidR="00C57274">
        <w:rPr>
          <w:rFonts w:hint="cs"/>
          <w:rtl/>
        </w:rPr>
        <w:t>,</w:t>
      </w:r>
      <w:r w:rsidRPr="006E08D8">
        <w:rPr>
          <w:rtl/>
        </w:rPr>
        <w:t xml:space="preserve"> להבדיל מתקנות שזה מדרג נורמטיבי אחר ביחסים בין הרשויות</w:t>
      </w:r>
      <w:r w:rsidR="00C57274">
        <w:rPr>
          <w:rFonts w:hint="cs"/>
          <w:rtl/>
        </w:rPr>
        <w:t>,</w:t>
      </w:r>
      <w:r w:rsidRPr="006E08D8">
        <w:rPr>
          <w:rtl/>
        </w:rPr>
        <w:t xml:space="preserve"> וכל זה גם יעשה מתוך הבנת הדחיפות</w:t>
      </w:r>
      <w:r w:rsidR="00C57274">
        <w:rPr>
          <w:rFonts w:hint="cs"/>
          <w:rtl/>
        </w:rPr>
        <w:t>.</w:t>
      </w:r>
      <w:r w:rsidRPr="006E08D8">
        <w:rPr>
          <w:rtl/>
        </w:rPr>
        <w:t xml:space="preserve"> גם כך יש עיכוב מסוים בטיפול בחקיקה</w:t>
      </w:r>
      <w:r w:rsidR="00D275EB">
        <w:rPr>
          <w:rFonts w:hint="cs"/>
          <w:rtl/>
        </w:rPr>
        <w:t>.</w:t>
      </w:r>
      <w:r w:rsidRPr="006E08D8">
        <w:rPr>
          <w:rtl/>
        </w:rPr>
        <w:t xml:space="preserve"> </w:t>
      </w:r>
    </w:p>
    <w:p w:rsidR="00D275EB" w:rsidRDefault="00D275EB" w:rsidP="00C57274">
      <w:pPr>
        <w:rPr>
          <w:rtl/>
        </w:rPr>
      </w:pPr>
      <w:bookmarkStart w:id="673" w:name="_ETM_Q1_6580747"/>
      <w:bookmarkStart w:id="674" w:name="_ETM_Q1_6580865"/>
      <w:bookmarkEnd w:id="673"/>
      <w:bookmarkEnd w:id="674"/>
    </w:p>
    <w:p w:rsidR="00D275EB" w:rsidRDefault="006E08D8" w:rsidP="00D275EB">
      <w:pPr>
        <w:rPr>
          <w:rtl/>
        </w:rPr>
      </w:pPr>
      <w:bookmarkStart w:id="675" w:name="_ETM_Q1_6580906"/>
      <w:bookmarkStart w:id="676" w:name="_ETM_Q1_6580980"/>
      <w:bookmarkEnd w:id="675"/>
      <w:bookmarkEnd w:id="676"/>
      <w:r w:rsidRPr="006E08D8">
        <w:rPr>
          <w:rtl/>
        </w:rPr>
        <w:t>אני רוצה לקראת הדיון שקבוע ליום שני הבא לסכם</w:t>
      </w:r>
      <w:r w:rsidR="007C1197">
        <w:rPr>
          <w:rFonts w:hint="cs"/>
          <w:rtl/>
        </w:rPr>
        <w:t>,</w:t>
      </w:r>
      <w:r w:rsidRPr="006E08D8">
        <w:rPr>
          <w:rtl/>
        </w:rPr>
        <w:t xml:space="preserve"> ברשותכם</w:t>
      </w:r>
      <w:r w:rsidR="00D275EB">
        <w:rPr>
          <w:rFonts w:hint="cs"/>
          <w:rtl/>
        </w:rPr>
        <w:t>,</w:t>
      </w:r>
      <w:r w:rsidRPr="006E08D8">
        <w:rPr>
          <w:rtl/>
        </w:rPr>
        <w:t xml:space="preserve"> נציגות משרד המשפטים </w:t>
      </w:r>
      <w:r w:rsidR="00D275EB">
        <w:rPr>
          <w:rFonts w:hint="cs"/>
          <w:rtl/>
        </w:rPr>
        <w:t xml:space="preserve">ועמיתנו </w:t>
      </w:r>
      <w:r w:rsidRPr="006E08D8">
        <w:rPr>
          <w:rtl/>
        </w:rPr>
        <w:t>משטרת ישראל</w:t>
      </w:r>
      <w:r w:rsidR="00D275EB">
        <w:rPr>
          <w:rFonts w:hint="cs"/>
          <w:rtl/>
        </w:rPr>
        <w:t>,</w:t>
      </w:r>
      <w:r w:rsidRPr="006E08D8">
        <w:rPr>
          <w:rtl/>
        </w:rPr>
        <w:t xml:space="preserve"> נקודות מרכזיות שעלו כאן</w:t>
      </w:r>
      <w:r w:rsidR="00D275EB">
        <w:rPr>
          <w:rFonts w:hint="cs"/>
          <w:rtl/>
        </w:rPr>
        <w:t>. הן</w:t>
      </w:r>
      <w:r w:rsidRPr="006E08D8">
        <w:rPr>
          <w:rtl/>
        </w:rPr>
        <w:t xml:space="preserve"> מופיעות כולן כמדומני במסמך ההכנה של הלשכה של הצוות המשפטי אבל </w:t>
      </w:r>
      <w:r w:rsidR="00D275EB">
        <w:rPr>
          <w:rtl/>
        </w:rPr>
        <w:t>טוב לשים אות</w:t>
      </w:r>
      <w:r w:rsidR="00D275EB">
        <w:rPr>
          <w:rFonts w:hint="cs"/>
          <w:rtl/>
        </w:rPr>
        <w:t>ן</w:t>
      </w:r>
      <w:r w:rsidRPr="006E08D8">
        <w:rPr>
          <w:rtl/>
        </w:rPr>
        <w:t xml:space="preserve"> גם בפרוטוקול הדיון כסיכום ולומר</w:t>
      </w:r>
      <w:r w:rsidR="007C1197">
        <w:rPr>
          <w:rFonts w:hint="cs"/>
          <w:rtl/>
        </w:rPr>
        <w:t>:</w:t>
      </w:r>
      <w:r w:rsidRPr="006E08D8">
        <w:rPr>
          <w:rtl/>
        </w:rPr>
        <w:t xml:space="preserve"> </w:t>
      </w:r>
      <w:r w:rsidR="00D275EB">
        <w:rPr>
          <w:rFonts w:hint="cs"/>
          <w:rtl/>
        </w:rPr>
        <w:t>אנא</w:t>
      </w:r>
      <w:r w:rsidRPr="006E08D8">
        <w:rPr>
          <w:rtl/>
        </w:rPr>
        <w:t xml:space="preserve"> נחשוב </w:t>
      </w:r>
      <w:r w:rsidR="00D275EB">
        <w:rPr>
          <w:rtl/>
        </w:rPr>
        <w:t>ביחד גם לפני הדיון הבא וגם במהל</w:t>
      </w:r>
      <w:r w:rsidR="00D275EB">
        <w:rPr>
          <w:rFonts w:hint="cs"/>
          <w:rtl/>
        </w:rPr>
        <w:t>כו</w:t>
      </w:r>
      <w:r w:rsidRPr="006E08D8">
        <w:rPr>
          <w:rtl/>
        </w:rPr>
        <w:t xml:space="preserve"> </w:t>
      </w:r>
      <w:r w:rsidR="00D275EB">
        <w:rPr>
          <w:rFonts w:hint="cs"/>
          <w:rtl/>
        </w:rPr>
        <w:t>ע</w:t>
      </w:r>
      <w:r w:rsidRPr="006E08D8">
        <w:rPr>
          <w:rtl/>
        </w:rPr>
        <w:t>ל הנקודות הללו</w:t>
      </w:r>
      <w:r w:rsidR="00D275EB">
        <w:rPr>
          <w:rFonts w:hint="cs"/>
          <w:rtl/>
        </w:rPr>
        <w:t>.</w:t>
      </w:r>
      <w:r w:rsidRPr="006E08D8">
        <w:rPr>
          <w:rtl/>
        </w:rPr>
        <w:t xml:space="preserve"> </w:t>
      </w:r>
    </w:p>
    <w:p w:rsidR="00D275EB" w:rsidRDefault="00D275EB" w:rsidP="00D275EB">
      <w:pPr>
        <w:rPr>
          <w:rtl/>
        </w:rPr>
      </w:pPr>
      <w:bookmarkStart w:id="677" w:name="_ETM_Q1_6609038"/>
      <w:bookmarkStart w:id="678" w:name="_ETM_Q1_6609150"/>
      <w:bookmarkEnd w:id="677"/>
      <w:bookmarkEnd w:id="678"/>
    </w:p>
    <w:p w:rsidR="00D275EB" w:rsidRDefault="00D275EB" w:rsidP="00D275EB">
      <w:pPr>
        <w:rPr>
          <w:rtl/>
        </w:rPr>
      </w:pPr>
      <w:bookmarkStart w:id="679" w:name="_ETM_Q1_6609212"/>
      <w:bookmarkStart w:id="680" w:name="_ETM_Q1_6609299"/>
      <w:bookmarkEnd w:id="679"/>
      <w:bookmarkEnd w:id="680"/>
      <w:r>
        <w:rPr>
          <w:rFonts w:hint="cs"/>
          <w:rtl/>
        </w:rPr>
        <w:t>עלו</w:t>
      </w:r>
      <w:r w:rsidR="006E08D8" w:rsidRPr="006E08D8">
        <w:rPr>
          <w:rtl/>
        </w:rPr>
        <w:t xml:space="preserve"> כאן בדיון הסוגיות הבאות</w:t>
      </w:r>
      <w:r>
        <w:rPr>
          <w:rFonts w:hint="cs"/>
          <w:rtl/>
        </w:rPr>
        <w:t>:</w:t>
      </w:r>
      <w:r>
        <w:rPr>
          <w:rtl/>
        </w:rPr>
        <w:t xml:space="preserve"> סוגיה </w:t>
      </w:r>
      <w:r>
        <w:rPr>
          <w:rFonts w:hint="cs"/>
          <w:rtl/>
        </w:rPr>
        <w:t xml:space="preserve">אחת </w:t>
      </w:r>
      <w:r w:rsidR="006E08D8" w:rsidRPr="006E08D8">
        <w:rPr>
          <w:rtl/>
        </w:rPr>
        <w:t xml:space="preserve">היא סוגיית היקף העבירות </w:t>
      </w:r>
      <w:r>
        <w:rPr>
          <w:rFonts w:hint="cs"/>
          <w:rtl/>
        </w:rPr>
        <w:t xml:space="preserve">ועל </w:t>
      </w:r>
      <w:r w:rsidR="006E08D8" w:rsidRPr="006E08D8">
        <w:rPr>
          <w:rtl/>
        </w:rPr>
        <w:t>איזה עבירות החקיקה הזו תחול</w:t>
      </w:r>
      <w:r>
        <w:rPr>
          <w:rFonts w:hint="cs"/>
          <w:rtl/>
        </w:rPr>
        <w:t>.</w:t>
      </w:r>
      <w:r>
        <w:rPr>
          <w:rtl/>
        </w:rPr>
        <w:t xml:space="preserve"> סוגי</w:t>
      </w:r>
      <w:r w:rsidR="006E08D8" w:rsidRPr="006E08D8">
        <w:rPr>
          <w:rtl/>
        </w:rPr>
        <w:t xml:space="preserve">ה שנייה </w:t>
      </w:r>
      <w:r>
        <w:rPr>
          <w:rFonts w:hint="cs"/>
          <w:rtl/>
        </w:rPr>
        <w:t xml:space="preserve">היא </w:t>
      </w:r>
      <w:bookmarkStart w:id="681" w:name="_ETM_Q1_6634330"/>
      <w:bookmarkEnd w:id="681"/>
      <w:r w:rsidR="006E08D8" w:rsidRPr="006E08D8">
        <w:rPr>
          <w:rtl/>
        </w:rPr>
        <w:t>מה היקף החיפוש</w:t>
      </w:r>
      <w:r>
        <w:rPr>
          <w:rFonts w:hint="cs"/>
          <w:rtl/>
        </w:rPr>
        <w:t>.</w:t>
      </w:r>
      <w:r w:rsidR="006E08D8" w:rsidRPr="006E08D8">
        <w:rPr>
          <w:rtl/>
        </w:rPr>
        <w:t xml:space="preserve"> האם באמת מרגע שפגשנו את התנאים המוקדמים לחיפוש ללא צו החיפוש עצמו הוא ללא גבולות</w:t>
      </w:r>
      <w:r>
        <w:rPr>
          <w:rFonts w:hint="cs"/>
          <w:rtl/>
        </w:rPr>
        <w:t>,</w:t>
      </w:r>
      <w:r>
        <w:rPr>
          <w:rtl/>
        </w:rPr>
        <w:t xml:space="preserve"> או שהחוק </w:t>
      </w:r>
      <w:r w:rsidR="006E08D8" w:rsidRPr="006E08D8">
        <w:rPr>
          <w:rtl/>
        </w:rPr>
        <w:t>אומר שהחיפוש ללא צו הוא בהיקף הנדרש לתפיסת הראיות שקשורות לעבירה שבגינה הוא מתבצע</w:t>
      </w:r>
      <w:r>
        <w:rPr>
          <w:rFonts w:hint="cs"/>
          <w:rtl/>
        </w:rPr>
        <w:t>,</w:t>
      </w:r>
      <w:r w:rsidR="006E08D8" w:rsidRPr="006E08D8">
        <w:rPr>
          <w:rtl/>
        </w:rPr>
        <w:t xml:space="preserve"> ואם ישנו חשד שיש ש</w:t>
      </w:r>
      <w:r>
        <w:rPr>
          <w:rFonts w:hint="cs"/>
          <w:rtl/>
        </w:rPr>
        <w:t>ם</w:t>
      </w:r>
      <w:r>
        <w:rPr>
          <w:rtl/>
        </w:rPr>
        <w:t xml:space="preserve"> ראיות שקשורות לעבירות אחרות</w:t>
      </w:r>
      <w:r>
        <w:rPr>
          <w:rFonts w:hint="cs"/>
          <w:rtl/>
        </w:rPr>
        <w:t xml:space="preserve"> י</w:t>
      </w:r>
      <w:r w:rsidR="006E08D8" w:rsidRPr="006E08D8">
        <w:rPr>
          <w:rtl/>
        </w:rPr>
        <w:t>תכבדו ויוציאו צו</w:t>
      </w:r>
      <w:r w:rsidR="007C1197">
        <w:rPr>
          <w:rFonts w:hint="cs"/>
          <w:rtl/>
        </w:rPr>
        <w:t>?</w:t>
      </w:r>
    </w:p>
    <w:p w:rsidR="00D275EB" w:rsidRDefault="00D275EB" w:rsidP="00D275EB">
      <w:pPr>
        <w:rPr>
          <w:rtl/>
        </w:rPr>
      </w:pPr>
    </w:p>
    <w:p w:rsidR="00D275EB" w:rsidRDefault="00D275EB" w:rsidP="00E5419A">
      <w:pPr>
        <w:pStyle w:val="a4"/>
        <w:rPr>
          <w:rtl/>
        </w:rPr>
      </w:pPr>
      <w:bookmarkStart w:id="682" w:name="ET_knessetmember_6208_98"/>
      <w:r w:rsidRPr="00E5419A">
        <w:rPr>
          <w:rStyle w:val="TagStyle"/>
          <w:rtl/>
        </w:rPr>
        <w:t xml:space="preserve"> &lt;&lt; דובר &gt;&gt;</w:t>
      </w:r>
      <w:r w:rsidRPr="00D275EB">
        <w:rPr>
          <w:rStyle w:val="TagStyle"/>
          <w:rtl/>
        </w:rPr>
        <w:t xml:space="preserve"> </w:t>
      </w:r>
      <w:r>
        <w:rPr>
          <w:rtl/>
        </w:rPr>
        <w:t>שר המשפטים גדעון סער:</w:t>
      </w:r>
      <w:r w:rsidRPr="00D275EB">
        <w:rPr>
          <w:rStyle w:val="TagStyle"/>
          <w:rtl/>
        </w:rPr>
        <w:t xml:space="preserve"> </w:t>
      </w:r>
      <w:r w:rsidRPr="00E5419A">
        <w:rPr>
          <w:rStyle w:val="TagStyle"/>
          <w:rtl/>
        </w:rPr>
        <w:t>&lt;&lt; דובר &gt;&gt;</w:t>
      </w:r>
      <w:r>
        <w:rPr>
          <w:rtl/>
        </w:rPr>
        <w:t xml:space="preserve">   </w:t>
      </w:r>
      <w:bookmarkEnd w:id="682"/>
    </w:p>
    <w:p w:rsidR="00D275EB" w:rsidRPr="00D275EB" w:rsidRDefault="00D275EB" w:rsidP="00D275EB">
      <w:pPr>
        <w:rPr>
          <w:rtl/>
          <w:lang w:eastAsia="he-IL"/>
        </w:rPr>
      </w:pPr>
    </w:p>
    <w:p w:rsidR="00FC03FD" w:rsidRDefault="006E08D8" w:rsidP="00FC03FD">
      <w:pPr>
        <w:rPr>
          <w:rtl/>
        </w:rPr>
      </w:pPr>
      <w:r w:rsidRPr="006E08D8">
        <w:rPr>
          <w:rtl/>
        </w:rPr>
        <w:t>נגיד שיש חשד לביצוע רצח</w:t>
      </w:r>
      <w:r w:rsidR="00FC03FD">
        <w:rPr>
          <w:rFonts w:hint="cs"/>
          <w:rtl/>
        </w:rPr>
        <w:t>,</w:t>
      </w:r>
      <w:r w:rsidRPr="006E08D8">
        <w:rPr>
          <w:rtl/>
        </w:rPr>
        <w:t xml:space="preserve"> נכנסים לבית</w:t>
      </w:r>
      <w:r w:rsidR="00FC03FD">
        <w:rPr>
          <w:rFonts w:hint="cs"/>
          <w:rtl/>
        </w:rPr>
        <w:t>,</w:t>
      </w:r>
      <w:r w:rsidRPr="006E08D8">
        <w:rPr>
          <w:rtl/>
        </w:rPr>
        <w:t xml:space="preserve"> יש חיפוש</w:t>
      </w:r>
      <w:r w:rsidR="00FC03FD">
        <w:rPr>
          <w:rFonts w:hint="cs"/>
          <w:rtl/>
        </w:rPr>
        <w:t>,</w:t>
      </w:r>
      <w:r w:rsidR="007C1197">
        <w:rPr>
          <w:rtl/>
        </w:rPr>
        <w:t xml:space="preserve"> מוצ</w:t>
      </w:r>
      <w:r w:rsidR="00FC03FD">
        <w:rPr>
          <w:rtl/>
        </w:rPr>
        <w:t>אים מ</w:t>
      </w:r>
      <w:r w:rsidRPr="006E08D8">
        <w:rPr>
          <w:rtl/>
        </w:rPr>
        <w:t>ערום של כלי נשק</w:t>
      </w:r>
      <w:r w:rsidR="00FC03FD">
        <w:rPr>
          <w:rFonts w:hint="cs"/>
          <w:rtl/>
        </w:rPr>
        <w:t>?</w:t>
      </w:r>
    </w:p>
    <w:p w:rsidR="00FC03FD" w:rsidRDefault="00FC03FD" w:rsidP="00FC03FD">
      <w:pPr>
        <w:rPr>
          <w:rtl/>
        </w:rPr>
      </w:pPr>
    </w:p>
    <w:p w:rsidR="00FC03FD" w:rsidRDefault="00FC03FD" w:rsidP="00E5419A">
      <w:pPr>
        <w:pStyle w:val="af6"/>
        <w:rPr>
          <w:rtl/>
        </w:rPr>
      </w:pPr>
      <w:bookmarkStart w:id="683" w:name="ET_yor_6156_99"/>
      <w:r w:rsidRPr="00E5419A">
        <w:rPr>
          <w:rStyle w:val="TagStyle"/>
          <w:rtl/>
        </w:rPr>
        <w:t xml:space="preserve"> &lt;&lt; יור &gt;&gt;</w:t>
      </w:r>
      <w:r w:rsidRPr="00FC03FD">
        <w:rPr>
          <w:rStyle w:val="TagStyle"/>
          <w:rtl/>
        </w:rPr>
        <w:t xml:space="preserve"> </w:t>
      </w:r>
      <w:r>
        <w:rPr>
          <w:rtl/>
        </w:rPr>
        <w:t>היו"ר גלעד קריב:</w:t>
      </w:r>
      <w:r w:rsidRPr="00FC03FD">
        <w:rPr>
          <w:rStyle w:val="TagStyle"/>
          <w:rtl/>
        </w:rPr>
        <w:t xml:space="preserve"> </w:t>
      </w:r>
      <w:r w:rsidRPr="00E5419A">
        <w:rPr>
          <w:rStyle w:val="TagStyle"/>
          <w:rtl/>
        </w:rPr>
        <w:t>&lt;&lt; יור &gt;&gt;</w:t>
      </w:r>
      <w:r>
        <w:rPr>
          <w:rtl/>
        </w:rPr>
        <w:t xml:space="preserve">   </w:t>
      </w:r>
      <w:bookmarkEnd w:id="683"/>
    </w:p>
    <w:p w:rsidR="00FC03FD" w:rsidRDefault="00FC03FD" w:rsidP="00FC03FD">
      <w:pPr>
        <w:pStyle w:val="KeepWithNext"/>
        <w:rPr>
          <w:rtl/>
        </w:rPr>
      </w:pPr>
    </w:p>
    <w:p w:rsidR="00E51120" w:rsidRDefault="006E08D8" w:rsidP="007C1197">
      <w:pPr>
        <w:rPr>
          <w:rtl/>
        </w:rPr>
      </w:pPr>
      <w:r w:rsidRPr="006E08D8">
        <w:rPr>
          <w:rtl/>
        </w:rPr>
        <w:t>מצוין</w:t>
      </w:r>
      <w:r w:rsidR="00FC03FD">
        <w:rPr>
          <w:rFonts w:hint="cs"/>
          <w:rtl/>
        </w:rPr>
        <w:t>,</w:t>
      </w:r>
      <w:r w:rsidR="00FC03FD">
        <w:rPr>
          <w:rtl/>
        </w:rPr>
        <w:t xml:space="preserve"> שיישאר ש</w:t>
      </w:r>
      <w:r w:rsidR="00FC03FD">
        <w:rPr>
          <w:rFonts w:hint="cs"/>
          <w:rtl/>
        </w:rPr>
        <w:t>ם</w:t>
      </w:r>
      <w:r w:rsidRPr="006E08D8">
        <w:rPr>
          <w:rtl/>
        </w:rPr>
        <w:t xml:space="preserve"> שוטר</w:t>
      </w:r>
      <w:r w:rsidR="00FC03FD">
        <w:rPr>
          <w:rFonts w:hint="cs"/>
          <w:rtl/>
        </w:rPr>
        <w:t>,</w:t>
      </w:r>
      <w:r w:rsidRPr="006E08D8">
        <w:rPr>
          <w:rtl/>
        </w:rPr>
        <w:t xml:space="preserve"> ירוצו </w:t>
      </w:r>
      <w:r w:rsidR="00FC03FD">
        <w:rPr>
          <w:rFonts w:hint="cs"/>
          <w:rtl/>
        </w:rPr>
        <w:t>ל</w:t>
      </w:r>
      <w:r w:rsidRPr="006E08D8">
        <w:rPr>
          <w:rtl/>
        </w:rPr>
        <w:t>בית מ</w:t>
      </w:r>
      <w:r w:rsidR="00FC03FD">
        <w:rPr>
          <w:rFonts w:hint="cs"/>
          <w:rtl/>
        </w:rPr>
        <w:t>ש</w:t>
      </w:r>
      <w:r w:rsidRPr="006E08D8">
        <w:rPr>
          <w:rtl/>
        </w:rPr>
        <w:t>פ</w:t>
      </w:r>
      <w:r w:rsidR="00FC03FD">
        <w:rPr>
          <w:rFonts w:hint="cs"/>
          <w:rtl/>
        </w:rPr>
        <w:t>ט</w:t>
      </w:r>
      <w:r w:rsidRPr="006E08D8">
        <w:rPr>
          <w:rtl/>
        </w:rPr>
        <w:t xml:space="preserve"> </w:t>
      </w:r>
      <w:r w:rsidR="00FC03FD">
        <w:rPr>
          <w:rFonts w:hint="cs"/>
          <w:rtl/>
        </w:rPr>
        <w:t>ו</w:t>
      </w:r>
      <w:r w:rsidRPr="006E08D8">
        <w:rPr>
          <w:rtl/>
        </w:rPr>
        <w:t>יוציאו צו</w:t>
      </w:r>
      <w:r w:rsidR="00FC03FD">
        <w:rPr>
          <w:rFonts w:hint="cs"/>
          <w:rtl/>
        </w:rPr>
        <w:t>.</w:t>
      </w:r>
      <w:r w:rsidRPr="006E08D8">
        <w:rPr>
          <w:rtl/>
        </w:rPr>
        <w:t xml:space="preserve"> מכובדיי</w:t>
      </w:r>
      <w:r w:rsidR="00133073">
        <w:rPr>
          <w:rFonts w:hint="cs"/>
          <w:rtl/>
        </w:rPr>
        <w:t>,</w:t>
      </w:r>
      <w:r w:rsidRPr="006E08D8">
        <w:rPr>
          <w:rtl/>
        </w:rPr>
        <w:t xml:space="preserve"> אנחנו נעשה דיון</w:t>
      </w:r>
      <w:r w:rsidR="00133073">
        <w:rPr>
          <w:rFonts w:hint="cs"/>
          <w:rtl/>
        </w:rPr>
        <w:t>,</w:t>
      </w:r>
      <w:r w:rsidRPr="006E08D8">
        <w:rPr>
          <w:rtl/>
        </w:rPr>
        <w:t xml:space="preserve"> אני לא קובע </w:t>
      </w:r>
      <w:r w:rsidR="00133073">
        <w:rPr>
          <w:rtl/>
        </w:rPr>
        <w:t>עכשיו מסמר</w:t>
      </w:r>
      <w:r w:rsidR="00133073">
        <w:rPr>
          <w:rFonts w:hint="cs"/>
          <w:rtl/>
        </w:rPr>
        <w:t>ות,</w:t>
      </w:r>
      <w:r w:rsidRPr="006E08D8">
        <w:rPr>
          <w:rtl/>
        </w:rPr>
        <w:t xml:space="preserve"> אני רק מסכם שאלות שעלו כאן</w:t>
      </w:r>
      <w:r w:rsidR="007C1197">
        <w:rPr>
          <w:rFonts w:hint="cs"/>
          <w:rtl/>
        </w:rPr>
        <w:t>.</w:t>
      </w:r>
      <w:r w:rsidR="00133073">
        <w:rPr>
          <w:rFonts w:hint="cs"/>
          <w:rtl/>
        </w:rPr>
        <w:t xml:space="preserve"> </w:t>
      </w:r>
      <w:r w:rsidRPr="006E08D8">
        <w:rPr>
          <w:rtl/>
        </w:rPr>
        <w:t>האם החיפוש הוא חיפוש לא מוגבל</w:t>
      </w:r>
      <w:r w:rsidR="007C1197">
        <w:rPr>
          <w:rFonts w:hint="cs"/>
          <w:rtl/>
        </w:rPr>
        <w:t>?</w:t>
      </w:r>
      <w:r w:rsidRPr="006E08D8">
        <w:rPr>
          <w:rtl/>
        </w:rPr>
        <w:t xml:space="preserve"> חייבת להיות זיקה גם בין החיפוש עצמו לב</w:t>
      </w:r>
      <w:r w:rsidR="007C1197">
        <w:rPr>
          <w:rFonts w:hint="cs"/>
          <w:rtl/>
        </w:rPr>
        <w:t>י</w:t>
      </w:r>
      <w:r w:rsidRPr="006E08D8">
        <w:rPr>
          <w:rtl/>
        </w:rPr>
        <w:t>ן העבירה הספציפית</w:t>
      </w:r>
      <w:r w:rsidR="00133073">
        <w:rPr>
          <w:rFonts w:hint="cs"/>
          <w:rtl/>
        </w:rPr>
        <w:t>.</w:t>
      </w:r>
      <w:r w:rsidRPr="006E08D8">
        <w:rPr>
          <w:rtl/>
        </w:rPr>
        <w:t xml:space="preserve"> </w:t>
      </w:r>
      <w:bookmarkStart w:id="684" w:name="_ETM_Q1_6708671"/>
      <w:bookmarkStart w:id="685" w:name="_ETM_Q1_6708873"/>
      <w:bookmarkStart w:id="686" w:name="_ETM_Q1_6708894"/>
      <w:bookmarkStart w:id="687" w:name="_ETM_Q1_6708950"/>
      <w:bookmarkEnd w:id="684"/>
      <w:bookmarkEnd w:id="685"/>
      <w:bookmarkEnd w:id="686"/>
      <w:bookmarkEnd w:id="687"/>
      <w:r w:rsidRPr="006E08D8">
        <w:rPr>
          <w:rtl/>
        </w:rPr>
        <w:t>שאלה מאוד משמעותית נוספת שעלתה</w:t>
      </w:r>
      <w:r w:rsidR="007C1197">
        <w:rPr>
          <w:rFonts w:hint="cs"/>
          <w:rtl/>
        </w:rPr>
        <w:t xml:space="preserve"> </w:t>
      </w:r>
      <w:r w:rsidR="007C1197">
        <w:rPr>
          <w:rFonts w:hint="eastAsia"/>
          <w:rtl/>
        </w:rPr>
        <w:t>–</w:t>
      </w:r>
      <w:r w:rsidRPr="006E08D8">
        <w:rPr>
          <w:rtl/>
        </w:rPr>
        <w:t xml:space="preserve"> לא קובעים ב</w:t>
      </w:r>
      <w:r w:rsidR="00E51120">
        <w:rPr>
          <w:rFonts w:hint="cs"/>
          <w:rtl/>
        </w:rPr>
        <w:t xml:space="preserve">ה </w:t>
      </w:r>
      <w:r w:rsidRPr="006E08D8">
        <w:rPr>
          <w:rtl/>
        </w:rPr>
        <w:t>שום מס</w:t>
      </w:r>
      <w:r w:rsidR="007C1197">
        <w:rPr>
          <w:rFonts w:hint="cs"/>
          <w:rtl/>
        </w:rPr>
        <w:t xml:space="preserve">מרות </w:t>
      </w:r>
      <w:r w:rsidR="007C1197">
        <w:rPr>
          <w:rFonts w:hint="eastAsia"/>
          <w:rtl/>
        </w:rPr>
        <w:t>–</w:t>
      </w:r>
      <w:r w:rsidR="00E51120">
        <w:rPr>
          <w:rFonts w:hint="cs"/>
          <w:rtl/>
        </w:rPr>
        <w:t xml:space="preserve"> היא</w:t>
      </w:r>
      <w:r w:rsidRPr="006E08D8">
        <w:rPr>
          <w:rtl/>
        </w:rPr>
        <w:t xml:space="preserve"> מה היחס </w:t>
      </w:r>
      <w:r w:rsidR="00E51120">
        <w:rPr>
          <w:rFonts w:hint="cs"/>
          <w:rtl/>
        </w:rPr>
        <w:t>ל</w:t>
      </w:r>
      <w:r w:rsidRPr="006E08D8">
        <w:rPr>
          <w:rtl/>
        </w:rPr>
        <w:t>אותן ראיות שנתפסו אגב החיפוש</w:t>
      </w:r>
      <w:r w:rsidR="00E51120">
        <w:rPr>
          <w:rFonts w:hint="cs"/>
          <w:rtl/>
        </w:rPr>
        <w:t>.</w:t>
      </w:r>
      <w:r w:rsidRPr="006E08D8">
        <w:rPr>
          <w:rtl/>
        </w:rPr>
        <w:t xml:space="preserve"> האם יש מקום </w:t>
      </w:r>
      <w:r w:rsidR="00E51120">
        <w:rPr>
          <w:rFonts w:hint="cs"/>
          <w:rtl/>
        </w:rPr>
        <w:t>ל</w:t>
      </w:r>
      <w:r w:rsidRPr="006E08D8">
        <w:rPr>
          <w:rtl/>
        </w:rPr>
        <w:t>כלל פסלות מיוחד</w:t>
      </w:r>
      <w:r w:rsidR="007C1197">
        <w:rPr>
          <w:rFonts w:hint="cs"/>
          <w:rtl/>
        </w:rPr>
        <w:t>?</w:t>
      </w:r>
      <w:r w:rsidRPr="006E08D8">
        <w:rPr>
          <w:rtl/>
        </w:rPr>
        <w:t xml:space="preserve"> האם אנחנו נסמכים על כלל </w:t>
      </w:r>
      <w:r w:rsidR="00E51120">
        <w:rPr>
          <w:rFonts w:hint="cs"/>
          <w:rtl/>
        </w:rPr>
        <w:t>ה</w:t>
      </w:r>
      <w:r w:rsidRPr="006E08D8">
        <w:rPr>
          <w:rtl/>
        </w:rPr>
        <w:t>פסלות שכבר קיים בפסיקה ומ</w:t>
      </w:r>
      <w:r w:rsidR="00E51120">
        <w:rPr>
          <w:rFonts w:hint="cs"/>
          <w:rtl/>
        </w:rPr>
        <w:t>ע</w:t>
      </w:r>
      <w:r w:rsidRPr="006E08D8">
        <w:rPr>
          <w:rtl/>
        </w:rPr>
        <w:t>וגן בחקיקה</w:t>
      </w:r>
      <w:bookmarkStart w:id="688" w:name="_ETM_Q1_6666510"/>
      <w:bookmarkEnd w:id="688"/>
      <w:r w:rsidR="007C1197">
        <w:rPr>
          <w:rFonts w:hint="cs"/>
          <w:rtl/>
        </w:rPr>
        <w:t>?</w:t>
      </w:r>
      <w:r w:rsidRPr="006E08D8">
        <w:rPr>
          <w:rtl/>
        </w:rPr>
        <w:t xml:space="preserve"> </w:t>
      </w:r>
    </w:p>
    <w:p w:rsidR="00E51120" w:rsidRDefault="00E51120" w:rsidP="00E51120">
      <w:pPr>
        <w:rPr>
          <w:rtl/>
        </w:rPr>
      </w:pPr>
      <w:bookmarkStart w:id="689" w:name="_ETM_Q1_6739021"/>
      <w:bookmarkEnd w:id="689"/>
    </w:p>
    <w:p w:rsidR="00E51120" w:rsidRDefault="00E51120" w:rsidP="00E5419A">
      <w:pPr>
        <w:pStyle w:val="a4"/>
        <w:rPr>
          <w:rtl/>
        </w:rPr>
      </w:pPr>
      <w:bookmarkStart w:id="690" w:name="ET_speaker_6233_100"/>
      <w:r w:rsidRPr="00E5419A">
        <w:rPr>
          <w:rStyle w:val="TagStyle"/>
          <w:rtl/>
        </w:rPr>
        <w:t xml:space="preserve"> &lt;&lt; דובר &gt;&gt;</w:t>
      </w:r>
      <w:r w:rsidRPr="00E51120">
        <w:rPr>
          <w:rStyle w:val="TagStyle"/>
          <w:rtl/>
        </w:rPr>
        <w:t xml:space="preserve"> </w:t>
      </w:r>
      <w:r>
        <w:rPr>
          <w:rtl/>
        </w:rPr>
        <w:t>גבי לסקי (מרצ):</w:t>
      </w:r>
      <w:r w:rsidRPr="00E51120">
        <w:rPr>
          <w:rStyle w:val="TagStyle"/>
          <w:rtl/>
        </w:rPr>
        <w:t xml:space="preserve"> </w:t>
      </w:r>
      <w:r w:rsidRPr="00E5419A">
        <w:rPr>
          <w:rStyle w:val="TagStyle"/>
          <w:rtl/>
        </w:rPr>
        <w:t>&lt;&lt; דובר &gt;&gt;</w:t>
      </w:r>
      <w:r>
        <w:rPr>
          <w:rtl/>
        </w:rPr>
        <w:t xml:space="preserve">   </w:t>
      </w:r>
      <w:bookmarkEnd w:id="690"/>
    </w:p>
    <w:p w:rsidR="00E51120" w:rsidRPr="00E51120" w:rsidRDefault="00E51120" w:rsidP="00E51120">
      <w:pPr>
        <w:rPr>
          <w:rtl/>
          <w:lang w:eastAsia="he-IL"/>
        </w:rPr>
      </w:pPr>
      <w:bookmarkStart w:id="691" w:name="_ETM_Q1_6739436"/>
      <w:bookmarkStart w:id="692" w:name="_ETM_Q1_6739489"/>
      <w:bookmarkEnd w:id="691"/>
      <w:bookmarkEnd w:id="692"/>
    </w:p>
    <w:p w:rsidR="00E51120" w:rsidRDefault="00E51120" w:rsidP="00E51120">
      <w:pPr>
        <w:rPr>
          <w:rtl/>
        </w:rPr>
      </w:pPr>
      <w:r>
        <w:rPr>
          <w:rtl/>
        </w:rPr>
        <w:t>עדיין לא</w:t>
      </w:r>
      <w:r>
        <w:rPr>
          <w:rFonts w:hint="cs"/>
          <w:rtl/>
        </w:rPr>
        <w:t>.</w:t>
      </w:r>
    </w:p>
    <w:p w:rsidR="00E51120" w:rsidRDefault="00E51120" w:rsidP="00E51120">
      <w:pPr>
        <w:rPr>
          <w:rtl/>
        </w:rPr>
      </w:pPr>
      <w:bookmarkStart w:id="693" w:name="_ETM_Q1_6744637"/>
      <w:bookmarkStart w:id="694" w:name="_ETM_Q1_6744744"/>
      <w:bookmarkEnd w:id="693"/>
      <w:bookmarkEnd w:id="694"/>
    </w:p>
    <w:p w:rsidR="00E51120" w:rsidRDefault="00E51120" w:rsidP="00E5419A">
      <w:pPr>
        <w:pStyle w:val="af6"/>
        <w:rPr>
          <w:rtl/>
        </w:rPr>
      </w:pPr>
      <w:bookmarkStart w:id="695" w:name="ET_yor_6156_101"/>
      <w:r w:rsidRPr="00E5419A">
        <w:rPr>
          <w:rStyle w:val="TagStyle"/>
          <w:rtl/>
        </w:rPr>
        <w:t xml:space="preserve"> &lt;&lt; יור &gt;&gt;</w:t>
      </w:r>
      <w:r w:rsidRPr="00E51120">
        <w:rPr>
          <w:rStyle w:val="TagStyle"/>
          <w:rtl/>
        </w:rPr>
        <w:t xml:space="preserve"> </w:t>
      </w:r>
      <w:r>
        <w:rPr>
          <w:rtl/>
        </w:rPr>
        <w:t>היו"ר גלעד קריב:</w:t>
      </w:r>
      <w:r w:rsidRPr="00E51120">
        <w:rPr>
          <w:rStyle w:val="TagStyle"/>
          <w:rtl/>
        </w:rPr>
        <w:t xml:space="preserve"> </w:t>
      </w:r>
      <w:r w:rsidRPr="00E5419A">
        <w:rPr>
          <w:rStyle w:val="TagStyle"/>
          <w:rtl/>
        </w:rPr>
        <w:t>&lt;&lt; יור &gt;&gt;</w:t>
      </w:r>
      <w:r>
        <w:rPr>
          <w:rtl/>
        </w:rPr>
        <w:t xml:space="preserve">   </w:t>
      </w:r>
      <w:bookmarkEnd w:id="695"/>
    </w:p>
    <w:p w:rsidR="00E51120" w:rsidRDefault="00E51120" w:rsidP="00E51120">
      <w:pPr>
        <w:pStyle w:val="KeepWithNext"/>
        <w:rPr>
          <w:rtl/>
        </w:rPr>
      </w:pPr>
    </w:p>
    <w:p w:rsidR="00E51120" w:rsidRDefault="006E08D8" w:rsidP="00E51120">
      <w:pPr>
        <w:rPr>
          <w:rtl/>
        </w:rPr>
      </w:pPr>
      <w:bookmarkStart w:id="696" w:name="_ETM_Q1_6745683"/>
      <w:bookmarkEnd w:id="696"/>
      <w:r w:rsidRPr="006E08D8">
        <w:rPr>
          <w:rtl/>
        </w:rPr>
        <w:t>עדיין לא</w:t>
      </w:r>
      <w:r w:rsidR="00E51120">
        <w:rPr>
          <w:rFonts w:hint="cs"/>
          <w:rtl/>
        </w:rPr>
        <w:t>,</w:t>
      </w:r>
      <w:r w:rsidRPr="006E08D8">
        <w:rPr>
          <w:rtl/>
        </w:rPr>
        <w:t xml:space="preserve"> מבחינת הוועדה כבר שחררנו את הרכבת</w:t>
      </w:r>
      <w:r w:rsidR="00E51120">
        <w:rPr>
          <w:rFonts w:hint="cs"/>
          <w:rtl/>
        </w:rPr>
        <w:t>.</w:t>
      </w:r>
      <w:r w:rsidRPr="006E08D8">
        <w:rPr>
          <w:rtl/>
        </w:rPr>
        <w:t xml:space="preserve"> האם יש מקום </w:t>
      </w:r>
      <w:r w:rsidR="00E51120">
        <w:rPr>
          <w:rFonts w:hint="cs"/>
          <w:rtl/>
        </w:rPr>
        <w:t>ל</w:t>
      </w:r>
      <w:r w:rsidRPr="006E08D8">
        <w:rPr>
          <w:rtl/>
        </w:rPr>
        <w:t>סוג כלשהו של ביקורת שיפוטית בדיעבד</w:t>
      </w:r>
      <w:r w:rsidR="00E51120">
        <w:rPr>
          <w:rFonts w:hint="cs"/>
          <w:rtl/>
        </w:rPr>
        <w:t>,</w:t>
      </w:r>
      <w:r w:rsidRPr="006E08D8">
        <w:rPr>
          <w:rtl/>
        </w:rPr>
        <w:t xml:space="preserve"> ב</w:t>
      </w:r>
      <w:r w:rsidR="00E51120">
        <w:rPr>
          <w:rFonts w:hint="cs"/>
          <w:rtl/>
        </w:rPr>
        <w:t>ין אם</w:t>
      </w:r>
      <w:r w:rsidRPr="006E08D8">
        <w:rPr>
          <w:rtl/>
        </w:rPr>
        <w:t xml:space="preserve"> לגבי ראיות שנתפסו אגב החיפוש מעבר לר</w:t>
      </w:r>
      <w:r w:rsidR="00E51120">
        <w:rPr>
          <w:rFonts w:hint="cs"/>
          <w:rtl/>
        </w:rPr>
        <w:t>א</w:t>
      </w:r>
      <w:r w:rsidRPr="006E08D8">
        <w:rPr>
          <w:rtl/>
        </w:rPr>
        <w:t>יה הספציפית</w:t>
      </w:r>
      <w:r w:rsidR="00E51120">
        <w:rPr>
          <w:rFonts w:hint="cs"/>
          <w:rtl/>
        </w:rPr>
        <w:t xml:space="preserve"> ובין אם</w:t>
      </w:r>
      <w:r w:rsidRPr="006E08D8">
        <w:rPr>
          <w:rtl/>
        </w:rPr>
        <w:t xml:space="preserve"> לגבי הר</w:t>
      </w:r>
      <w:r w:rsidR="00E51120">
        <w:rPr>
          <w:rFonts w:hint="cs"/>
          <w:rtl/>
        </w:rPr>
        <w:t>א</w:t>
      </w:r>
      <w:r w:rsidRPr="006E08D8">
        <w:rPr>
          <w:rtl/>
        </w:rPr>
        <w:t>יה הספציפית</w:t>
      </w:r>
      <w:r w:rsidR="00E51120">
        <w:rPr>
          <w:rFonts w:hint="cs"/>
          <w:rtl/>
        </w:rPr>
        <w:t xml:space="preserve">, מנגנון </w:t>
      </w:r>
      <w:bookmarkStart w:id="697" w:name="_ETM_Q1_6764158"/>
      <w:bookmarkEnd w:id="697"/>
      <w:r w:rsidR="007C1197">
        <w:rPr>
          <w:rFonts w:hint="cs"/>
          <w:rtl/>
        </w:rPr>
        <w:t>שקיים?</w:t>
      </w:r>
    </w:p>
    <w:p w:rsidR="00E51120" w:rsidRDefault="00E51120" w:rsidP="00E51120">
      <w:pPr>
        <w:rPr>
          <w:rtl/>
        </w:rPr>
      </w:pPr>
      <w:bookmarkStart w:id="698" w:name="_ETM_Q1_6765613"/>
      <w:bookmarkStart w:id="699" w:name="_ETM_Q1_6765728"/>
      <w:bookmarkEnd w:id="698"/>
      <w:bookmarkEnd w:id="699"/>
    </w:p>
    <w:p w:rsidR="00D067AB" w:rsidRDefault="006E08D8" w:rsidP="007C1197">
      <w:pPr>
        <w:rPr>
          <w:rtl/>
        </w:rPr>
      </w:pPr>
      <w:bookmarkStart w:id="700" w:name="_ETM_Q1_6765773"/>
      <w:bookmarkStart w:id="701" w:name="_ETM_Q1_6765876"/>
      <w:bookmarkEnd w:id="700"/>
      <w:bookmarkEnd w:id="701"/>
      <w:r w:rsidRPr="006E08D8">
        <w:rPr>
          <w:rtl/>
        </w:rPr>
        <w:t>ישנה שאלה שעלתה לגבי הגורם המאשר</w:t>
      </w:r>
      <w:r w:rsidR="00E51120">
        <w:rPr>
          <w:rFonts w:hint="cs"/>
          <w:rtl/>
        </w:rPr>
        <w:t>,</w:t>
      </w:r>
      <w:r w:rsidRPr="006E08D8">
        <w:rPr>
          <w:rtl/>
        </w:rPr>
        <w:t xml:space="preserve"> האם די בהגדרה של קצין משטרה או </w:t>
      </w:r>
      <w:r w:rsidR="00E51120">
        <w:rPr>
          <w:rFonts w:hint="cs"/>
          <w:rtl/>
        </w:rPr>
        <w:t>ה</w:t>
      </w:r>
      <w:r w:rsidRPr="006E08D8">
        <w:rPr>
          <w:rtl/>
        </w:rPr>
        <w:t>אם צריך לדייק את ההגדרה הזאת הן מבחינת דרגה</w:t>
      </w:r>
      <w:r w:rsidR="00E51120">
        <w:rPr>
          <w:rFonts w:hint="cs"/>
          <w:rtl/>
        </w:rPr>
        <w:t>,</w:t>
      </w:r>
      <w:r w:rsidRPr="006E08D8">
        <w:rPr>
          <w:rtl/>
        </w:rPr>
        <w:t xml:space="preserve"> הן מבחינת דרישה להסמכה מיוחדת ע"י המשטרה או ע"י גורם אחר</w:t>
      </w:r>
      <w:r w:rsidR="00E51120">
        <w:rPr>
          <w:rFonts w:hint="cs"/>
          <w:rtl/>
        </w:rPr>
        <w:t>,</w:t>
      </w:r>
      <w:r w:rsidRPr="006E08D8">
        <w:rPr>
          <w:rtl/>
        </w:rPr>
        <w:t xml:space="preserve"> ובין אם המטלות שמוטלות על אותו קצין כדוגמת תיעוד בכתב</w:t>
      </w:r>
      <w:r w:rsidR="00E51120">
        <w:rPr>
          <w:rFonts w:hint="cs"/>
          <w:rtl/>
        </w:rPr>
        <w:t>.</w:t>
      </w:r>
      <w:r w:rsidRPr="006E08D8">
        <w:rPr>
          <w:rtl/>
        </w:rPr>
        <w:t xml:space="preserve"> </w:t>
      </w:r>
      <w:bookmarkStart w:id="702" w:name="_ETM_Q1_6791551"/>
      <w:bookmarkStart w:id="703" w:name="_ETM_Q1_6791652"/>
      <w:bookmarkStart w:id="704" w:name="_ETM_Q1_6791725"/>
      <w:bookmarkStart w:id="705" w:name="_ETM_Q1_6791799"/>
      <w:bookmarkEnd w:id="702"/>
      <w:bookmarkEnd w:id="703"/>
      <w:bookmarkEnd w:id="704"/>
      <w:bookmarkEnd w:id="705"/>
      <w:r w:rsidRPr="006E08D8">
        <w:rPr>
          <w:rtl/>
        </w:rPr>
        <w:t>עלתה פה שאלת אופן התיעוד ע"י המשטרה של עצם החיפוש</w:t>
      </w:r>
      <w:r w:rsidR="00E51120">
        <w:rPr>
          <w:rFonts w:hint="cs"/>
          <w:rtl/>
        </w:rPr>
        <w:t>.</w:t>
      </w:r>
      <w:r w:rsidRPr="006E08D8">
        <w:rPr>
          <w:rtl/>
        </w:rPr>
        <w:t xml:space="preserve"> החובה קיימת אבל כרגע פרטי</w:t>
      </w:r>
      <w:r w:rsidR="00D067AB">
        <w:rPr>
          <w:rFonts w:hint="cs"/>
          <w:rtl/>
        </w:rPr>
        <w:t>ה</w:t>
      </w:r>
      <w:r w:rsidRPr="006E08D8">
        <w:rPr>
          <w:rtl/>
        </w:rPr>
        <w:t xml:space="preserve"> אמורים על פי הצעת החוק להיקבע בנהלים פנימיים של המשטרה</w:t>
      </w:r>
      <w:r w:rsidR="00D067AB">
        <w:rPr>
          <w:rFonts w:hint="cs"/>
          <w:rtl/>
        </w:rPr>
        <w:t>.</w:t>
      </w:r>
      <w:r w:rsidRPr="006E08D8">
        <w:rPr>
          <w:rtl/>
        </w:rPr>
        <w:t xml:space="preserve"> </w:t>
      </w:r>
      <w:r w:rsidR="00D067AB">
        <w:rPr>
          <w:rFonts w:hint="cs"/>
          <w:rtl/>
        </w:rPr>
        <w:t>זה כתוב, נכון?</w:t>
      </w:r>
    </w:p>
    <w:p w:rsidR="00D067AB" w:rsidRDefault="00D067AB" w:rsidP="00D067AB">
      <w:pPr>
        <w:rPr>
          <w:rtl/>
        </w:rPr>
      </w:pPr>
      <w:bookmarkStart w:id="706" w:name="_ETM_Q1_6808408"/>
      <w:bookmarkStart w:id="707" w:name="_ETM_Q1_6808530"/>
      <w:bookmarkEnd w:id="706"/>
      <w:bookmarkEnd w:id="707"/>
    </w:p>
    <w:p w:rsidR="00D067AB" w:rsidRDefault="00D067AB" w:rsidP="00E5419A">
      <w:pPr>
        <w:pStyle w:val="af9"/>
        <w:rPr>
          <w:rtl/>
        </w:rPr>
      </w:pPr>
      <w:bookmarkStart w:id="708" w:name="ET_guest_3540_102"/>
      <w:r w:rsidRPr="00E5419A">
        <w:rPr>
          <w:rStyle w:val="TagStyle"/>
          <w:rtl/>
        </w:rPr>
        <w:t xml:space="preserve"> &lt;&lt; אורח &gt;&gt;</w:t>
      </w:r>
      <w:r w:rsidRPr="00D067AB">
        <w:rPr>
          <w:rStyle w:val="TagStyle"/>
          <w:rtl/>
        </w:rPr>
        <w:t xml:space="preserve"> </w:t>
      </w:r>
      <w:r>
        <w:rPr>
          <w:rtl/>
        </w:rPr>
        <w:t>גבריאלה פיסמן:</w:t>
      </w:r>
      <w:r w:rsidRPr="00D067AB">
        <w:rPr>
          <w:rStyle w:val="TagStyle"/>
          <w:rtl/>
        </w:rPr>
        <w:t xml:space="preserve"> </w:t>
      </w:r>
      <w:r w:rsidRPr="00E5419A">
        <w:rPr>
          <w:rStyle w:val="TagStyle"/>
          <w:rtl/>
        </w:rPr>
        <w:t>&lt;&lt; אורח &gt;&gt;</w:t>
      </w:r>
      <w:r>
        <w:rPr>
          <w:rtl/>
        </w:rPr>
        <w:t xml:space="preserve">   </w:t>
      </w:r>
      <w:bookmarkEnd w:id="708"/>
    </w:p>
    <w:p w:rsidR="00D067AB" w:rsidRPr="00D067AB" w:rsidRDefault="00D067AB" w:rsidP="00D067AB">
      <w:pPr>
        <w:rPr>
          <w:rtl/>
        </w:rPr>
      </w:pPr>
    </w:p>
    <w:p w:rsidR="00D067AB" w:rsidRDefault="00D067AB" w:rsidP="00D067AB">
      <w:pPr>
        <w:rPr>
          <w:rtl/>
        </w:rPr>
      </w:pPr>
      <w:bookmarkStart w:id="709" w:name="_ETM_Q1_6809926"/>
      <w:bookmarkStart w:id="710" w:name="_ETM_Q1_6810079"/>
      <w:bookmarkEnd w:id="709"/>
      <w:bookmarkEnd w:id="710"/>
      <w:r>
        <w:rPr>
          <w:rFonts w:hint="cs"/>
          <w:rtl/>
        </w:rPr>
        <w:t>יש אי</w:t>
      </w:r>
      <w:r w:rsidR="006E08D8" w:rsidRPr="006E08D8">
        <w:rPr>
          <w:rtl/>
        </w:rPr>
        <w:t xml:space="preserve"> הבנה פשוט</w:t>
      </w:r>
      <w:r>
        <w:rPr>
          <w:rFonts w:hint="cs"/>
          <w:rtl/>
        </w:rPr>
        <w:t>.</w:t>
      </w:r>
    </w:p>
    <w:p w:rsidR="00D067AB" w:rsidRDefault="00D067AB" w:rsidP="00D067AB">
      <w:pPr>
        <w:rPr>
          <w:rtl/>
        </w:rPr>
      </w:pPr>
      <w:bookmarkStart w:id="711" w:name="_ETM_Q1_6807402"/>
      <w:bookmarkStart w:id="712" w:name="_ETM_Q1_6807484"/>
      <w:bookmarkEnd w:id="711"/>
      <w:bookmarkEnd w:id="712"/>
    </w:p>
    <w:p w:rsidR="00D067AB" w:rsidRDefault="00D067AB" w:rsidP="00E5419A">
      <w:pPr>
        <w:pStyle w:val="af6"/>
        <w:rPr>
          <w:rtl/>
        </w:rPr>
      </w:pPr>
      <w:bookmarkStart w:id="713" w:name="ET_yor_6156_103"/>
      <w:r w:rsidRPr="00E5419A">
        <w:rPr>
          <w:rStyle w:val="TagStyle"/>
          <w:rtl/>
        </w:rPr>
        <w:t xml:space="preserve"> &lt;&lt; יור &gt;&gt;</w:t>
      </w:r>
      <w:r w:rsidRPr="00D067AB">
        <w:rPr>
          <w:rStyle w:val="TagStyle"/>
          <w:rtl/>
        </w:rPr>
        <w:t xml:space="preserve"> </w:t>
      </w:r>
      <w:r>
        <w:rPr>
          <w:rtl/>
        </w:rPr>
        <w:t>היו"ר גלעד קריב:</w:t>
      </w:r>
      <w:r w:rsidRPr="00D067AB">
        <w:rPr>
          <w:rStyle w:val="TagStyle"/>
          <w:rtl/>
        </w:rPr>
        <w:t xml:space="preserve"> </w:t>
      </w:r>
      <w:r w:rsidRPr="00E5419A">
        <w:rPr>
          <w:rStyle w:val="TagStyle"/>
          <w:rtl/>
        </w:rPr>
        <w:t>&lt;&lt; יור &gt;&gt;</w:t>
      </w:r>
      <w:r>
        <w:rPr>
          <w:rtl/>
        </w:rPr>
        <w:t xml:space="preserve">   </w:t>
      </w:r>
      <w:bookmarkEnd w:id="713"/>
    </w:p>
    <w:p w:rsidR="00D067AB" w:rsidRDefault="00D067AB" w:rsidP="00D067AB">
      <w:pPr>
        <w:pStyle w:val="KeepWithNext"/>
        <w:rPr>
          <w:rtl/>
        </w:rPr>
      </w:pPr>
    </w:p>
    <w:p w:rsidR="00D067AB" w:rsidRDefault="006E08D8" w:rsidP="007C1197">
      <w:pPr>
        <w:rPr>
          <w:rtl/>
        </w:rPr>
      </w:pPr>
      <w:bookmarkStart w:id="714" w:name="_ETM_Q1_6808352"/>
      <w:bookmarkEnd w:id="714"/>
      <w:r w:rsidRPr="006E08D8">
        <w:rPr>
          <w:rtl/>
        </w:rPr>
        <w:t>בסדר גמור</w:t>
      </w:r>
      <w:r w:rsidR="00D067AB">
        <w:rPr>
          <w:rFonts w:hint="cs"/>
          <w:rtl/>
        </w:rPr>
        <w:t>.</w:t>
      </w:r>
      <w:r w:rsidRPr="006E08D8">
        <w:rPr>
          <w:rtl/>
        </w:rPr>
        <w:t xml:space="preserve"> </w:t>
      </w:r>
      <w:r w:rsidR="00D067AB">
        <w:rPr>
          <w:rFonts w:hint="cs"/>
          <w:rtl/>
        </w:rPr>
        <w:t>ה</w:t>
      </w:r>
      <w:r w:rsidR="00D067AB">
        <w:rPr>
          <w:rtl/>
        </w:rPr>
        <w:t>שאל</w:t>
      </w:r>
      <w:r w:rsidR="00D067AB">
        <w:rPr>
          <w:rFonts w:hint="cs"/>
          <w:rtl/>
        </w:rPr>
        <w:t>ה</w:t>
      </w:r>
      <w:r w:rsidRPr="006E08D8">
        <w:rPr>
          <w:rtl/>
        </w:rPr>
        <w:t xml:space="preserve"> האם צריכים להיות יותר קונקרטיים ברמת חקיקה ראשית לגבי איזה תיעוד נדרש</w:t>
      </w:r>
      <w:r w:rsidR="00D067AB">
        <w:rPr>
          <w:rFonts w:hint="cs"/>
          <w:rtl/>
        </w:rPr>
        <w:t>,</w:t>
      </w:r>
      <w:r w:rsidRPr="006E08D8">
        <w:rPr>
          <w:rtl/>
        </w:rPr>
        <w:t xml:space="preserve"> האם צריך להותיר את זה לרמת נהלים פנימיים של משטרה או צו של שר</w:t>
      </w:r>
      <w:r w:rsidR="007C1197">
        <w:rPr>
          <w:rFonts w:hint="cs"/>
          <w:rtl/>
        </w:rPr>
        <w:t xml:space="preserve"> </w:t>
      </w:r>
      <w:r w:rsidR="007C1197">
        <w:rPr>
          <w:rFonts w:hint="eastAsia"/>
          <w:rtl/>
        </w:rPr>
        <w:t>–</w:t>
      </w:r>
      <w:r w:rsidRPr="006E08D8">
        <w:rPr>
          <w:rtl/>
        </w:rPr>
        <w:t xml:space="preserve"> לא יודע</w:t>
      </w:r>
      <w:r w:rsidR="00D067AB">
        <w:rPr>
          <w:rFonts w:hint="cs"/>
          <w:rtl/>
        </w:rPr>
        <w:t>, זו</w:t>
      </w:r>
      <w:r w:rsidRPr="006E08D8">
        <w:rPr>
          <w:rtl/>
        </w:rPr>
        <w:t xml:space="preserve"> סוגיה שאנחנו נדון בה</w:t>
      </w:r>
      <w:r w:rsidR="00D067AB">
        <w:rPr>
          <w:rFonts w:hint="cs"/>
          <w:rtl/>
        </w:rPr>
        <w:t>.</w:t>
      </w:r>
      <w:r w:rsidRPr="006E08D8">
        <w:rPr>
          <w:rtl/>
        </w:rPr>
        <w:t xml:space="preserve"> </w:t>
      </w:r>
    </w:p>
    <w:p w:rsidR="00D067AB" w:rsidRDefault="00D067AB" w:rsidP="00D067AB">
      <w:pPr>
        <w:rPr>
          <w:rtl/>
        </w:rPr>
      </w:pPr>
      <w:bookmarkStart w:id="715" w:name="_ETM_Q1_6830125"/>
      <w:bookmarkStart w:id="716" w:name="_ETM_Q1_6830234"/>
      <w:bookmarkEnd w:id="715"/>
      <w:bookmarkEnd w:id="716"/>
    </w:p>
    <w:p w:rsidR="00D067AB" w:rsidRPr="00266450" w:rsidRDefault="00D067AB" w:rsidP="00266450">
      <w:pPr>
        <w:rPr>
          <w:rtl/>
        </w:rPr>
      </w:pPr>
      <w:bookmarkStart w:id="717" w:name="_ETM_Q1_6830268"/>
      <w:bookmarkStart w:id="718" w:name="_ETM_Q1_6830329"/>
      <w:bookmarkEnd w:id="717"/>
      <w:bookmarkEnd w:id="718"/>
      <w:r w:rsidRPr="00266450">
        <w:rPr>
          <w:rtl/>
        </w:rPr>
        <w:t>שאלת טווח הזמן שיכול לחלו</w:t>
      </w:r>
      <w:r w:rsidRPr="00266450">
        <w:rPr>
          <w:rFonts w:hint="cs"/>
          <w:rtl/>
        </w:rPr>
        <w:t>ף</w:t>
      </w:r>
      <w:r w:rsidR="006E08D8" w:rsidRPr="00266450">
        <w:rPr>
          <w:rtl/>
        </w:rPr>
        <w:t xml:space="preserve"> מ</w:t>
      </w:r>
      <w:r w:rsidRPr="00266450">
        <w:rPr>
          <w:rFonts w:hint="cs"/>
          <w:rtl/>
        </w:rPr>
        <w:t>ע</w:t>
      </w:r>
      <w:r w:rsidR="006E08D8" w:rsidRPr="00266450">
        <w:rPr>
          <w:rtl/>
        </w:rPr>
        <w:t>ת ביצוע העבירה ועדיין ניתן יהיה לבצע חיפוש ללא צו בהקשר של הראייה</w:t>
      </w:r>
      <w:r w:rsidR="00266450" w:rsidRPr="00266450">
        <w:rPr>
          <w:rFonts w:hint="cs"/>
          <w:rtl/>
        </w:rPr>
        <w:t>.</w:t>
      </w:r>
      <w:r w:rsidR="006E08D8" w:rsidRPr="00266450">
        <w:rPr>
          <w:rtl/>
        </w:rPr>
        <w:t xml:space="preserve"> האם גם חצי ש</w:t>
      </w:r>
      <w:r w:rsidRPr="00266450">
        <w:rPr>
          <w:rtl/>
        </w:rPr>
        <w:t xml:space="preserve">נה לאחר ביצוע </w:t>
      </w:r>
      <w:r w:rsidR="006E08D8" w:rsidRPr="00266450">
        <w:rPr>
          <w:rtl/>
        </w:rPr>
        <w:t>עב</w:t>
      </w:r>
      <w:r w:rsidRPr="00266450">
        <w:rPr>
          <w:rFonts w:hint="cs"/>
          <w:rtl/>
        </w:rPr>
        <w:t>י</w:t>
      </w:r>
      <w:r w:rsidR="006E08D8" w:rsidRPr="00266450">
        <w:rPr>
          <w:rtl/>
        </w:rPr>
        <w:t>רה מסוימת</w:t>
      </w:r>
      <w:r w:rsidRPr="00266450">
        <w:rPr>
          <w:rFonts w:hint="cs"/>
          <w:rtl/>
        </w:rPr>
        <w:t>,</w:t>
      </w:r>
      <w:r w:rsidRPr="00266450">
        <w:rPr>
          <w:rtl/>
        </w:rPr>
        <w:t xml:space="preserve"> כשרואים רא</w:t>
      </w:r>
      <w:r w:rsidR="006E08D8" w:rsidRPr="00266450">
        <w:rPr>
          <w:rtl/>
        </w:rPr>
        <w:t>יה</w:t>
      </w:r>
      <w:r w:rsidRPr="00266450">
        <w:rPr>
          <w:rFonts w:hint="cs"/>
          <w:rtl/>
        </w:rPr>
        <w:t>,</w:t>
      </w:r>
      <w:r w:rsidR="00266450" w:rsidRPr="00266450">
        <w:rPr>
          <w:rtl/>
        </w:rPr>
        <w:t xml:space="preserve"> רואים פתאום שיש שם</w:t>
      </w:r>
      <w:r w:rsidR="00266450" w:rsidRPr="00266450">
        <w:rPr>
          <w:rFonts w:hint="cs"/>
          <w:rtl/>
        </w:rPr>
        <w:t xml:space="preserve"> </w:t>
      </w:r>
      <w:r w:rsidR="006E08D8" w:rsidRPr="00266450">
        <w:rPr>
          <w:rtl/>
        </w:rPr>
        <w:t>מצלמה שכבר חצי שנה מותקנת</w:t>
      </w:r>
      <w:r w:rsidRPr="00266450">
        <w:rPr>
          <w:rFonts w:hint="cs"/>
          <w:rtl/>
        </w:rPr>
        <w:t>,</w:t>
      </w:r>
      <w:r w:rsidR="006E08D8" w:rsidRPr="00266450">
        <w:rPr>
          <w:rtl/>
        </w:rPr>
        <w:t xml:space="preserve"> האם במקרה כזה גם ניתן חיפוש ללא צו</w:t>
      </w:r>
      <w:r w:rsidR="00266450" w:rsidRPr="00266450">
        <w:rPr>
          <w:rFonts w:hint="cs"/>
          <w:rtl/>
        </w:rPr>
        <w:t>?</w:t>
      </w:r>
      <w:r w:rsidR="006E08D8" w:rsidRPr="00266450">
        <w:rPr>
          <w:rtl/>
        </w:rPr>
        <w:t xml:space="preserve"> או </w:t>
      </w:r>
      <w:r w:rsidRPr="00266450">
        <w:rPr>
          <w:rFonts w:hint="cs"/>
          <w:rtl/>
        </w:rPr>
        <w:t>ש</w:t>
      </w:r>
      <w:r w:rsidR="006E08D8" w:rsidRPr="00266450">
        <w:rPr>
          <w:rtl/>
        </w:rPr>
        <w:t xml:space="preserve">יש איזשהו טווח </w:t>
      </w:r>
      <w:r w:rsidRPr="00266450">
        <w:rPr>
          <w:rtl/>
        </w:rPr>
        <w:t>זמן סביר שלאחריו סביר להניח ש</w:t>
      </w:r>
      <w:r w:rsidRPr="00266450">
        <w:rPr>
          <w:rFonts w:hint="cs"/>
          <w:rtl/>
        </w:rPr>
        <w:t>ה</w:t>
      </w:r>
      <w:r w:rsidRPr="00266450">
        <w:rPr>
          <w:rtl/>
        </w:rPr>
        <w:t>סבירות לתפיסת הראי</w:t>
      </w:r>
      <w:r w:rsidR="006E08D8" w:rsidRPr="00266450">
        <w:rPr>
          <w:rtl/>
        </w:rPr>
        <w:t>ה והשמדתה תוך 24 שעות יורדת</w:t>
      </w:r>
      <w:r w:rsidR="00266450">
        <w:rPr>
          <w:rFonts w:hint="cs"/>
          <w:rtl/>
        </w:rPr>
        <w:t xml:space="preserve"> כי</w:t>
      </w:r>
      <w:r w:rsidRPr="00266450">
        <w:rPr>
          <w:rFonts w:hint="cs"/>
          <w:rtl/>
        </w:rPr>
        <w:t xml:space="preserve"> היא</w:t>
      </w:r>
      <w:r w:rsidR="006E08D8" w:rsidRPr="00266450">
        <w:rPr>
          <w:rtl/>
        </w:rPr>
        <w:t xml:space="preserve"> שם חודש</w:t>
      </w:r>
      <w:r w:rsidR="00266450">
        <w:rPr>
          <w:rFonts w:hint="cs"/>
          <w:rtl/>
        </w:rPr>
        <w:t>?</w:t>
      </w:r>
      <w:r w:rsidR="006E08D8" w:rsidRPr="00266450">
        <w:rPr>
          <w:rtl/>
        </w:rPr>
        <w:t xml:space="preserve"> אולי כן צריך להגביל איזשהו זמן</w:t>
      </w:r>
      <w:r w:rsidR="00266450">
        <w:rPr>
          <w:rFonts w:hint="cs"/>
          <w:rtl/>
        </w:rPr>
        <w:t>, זו</w:t>
      </w:r>
      <w:r w:rsidR="006E08D8" w:rsidRPr="00266450">
        <w:rPr>
          <w:rtl/>
        </w:rPr>
        <w:t xml:space="preserve"> שאלה ש</w:t>
      </w:r>
      <w:r w:rsidRPr="00266450">
        <w:rPr>
          <w:rFonts w:hint="cs"/>
          <w:rtl/>
        </w:rPr>
        <w:t>נעלה.</w:t>
      </w:r>
    </w:p>
    <w:p w:rsidR="00D067AB" w:rsidRPr="00266450" w:rsidRDefault="00D067AB" w:rsidP="00D067AB">
      <w:pPr>
        <w:rPr>
          <w:rtl/>
        </w:rPr>
      </w:pPr>
    </w:p>
    <w:p w:rsidR="005C3594" w:rsidRDefault="006E08D8" w:rsidP="005C3594">
      <w:pPr>
        <w:rPr>
          <w:rtl/>
        </w:rPr>
      </w:pPr>
      <w:bookmarkStart w:id="719" w:name="_ETM_Q1_6870100"/>
      <w:bookmarkStart w:id="720" w:name="_ETM_Q1_6870201"/>
      <w:bookmarkStart w:id="721" w:name="_ETM_Q1_6870216"/>
      <w:bookmarkStart w:id="722" w:name="_ETM_Q1_6870251"/>
      <w:bookmarkEnd w:id="719"/>
      <w:bookmarkEnd w:id="720"/>
      <w:bookmarkEnd w:id="721"/>
      <w:bookmarkEnd w:id="722"/>
      <w:r w:rsidRPr="006E08D8">
        <w:rPr>
          <w:rtl/>
        </w:rPr>
        <w:t>נושא אחר אבל אני חושב שהוא חשוב מאוד דווקא בגלל הזמן הקצר יחסית של הוראת השעה</w:t>
      </w:r>
      <w:r w:rsidR="00D067AB">
        <w:rPr>
          <w:rFonts w:hint="cs"/>
          <w:rtl/>
        </w:rPr>
        <w:t>,</w:t>
      </w:r>
      <w:r w:rsidRPr="006E08D8">
        <w:rPr>
          <w:rtl/>
        </w:rPr>
        <w:t xml:space="preserve"> שאני מברך עליו</w:t>
      </w:r>
      <w:r w:rsidR="00D067AB">
        <w:rPr>
          <w:rFonts w:hint="cs"/>
          <w:rtl/>
        </w:rPr>
        <w:t>,</w:t>
      </w:r>
      <w:r w:rsidRPr="006E08D8">
        <w:rPr>
          <w:rtl/>
        </w:rPr>
        <w:t xml:space="preserve"> הוא שאלת איסוף הנתונים והצגתם גם למשרד המשפטים וגם לוועדה</w:t>
      </w:r>
      <w:r w:rsidR="00D067AB">
        <w:rPr>
          <w:rFonts w:hint="cs"/>
          <w:rtl/>
        </w:rPr>
        <w:t>.</w:t>
      </w:r>
      <w:r w:rsidRPr="006E08D8">
        <w:rPr>
          <w:rtl/>
        </w:rPr>
        <w:t xml:space="preserve"> אנחנו לא יכולים להימצא במצב שבעוד 18 חודשים</w:t>
      </w:r>
      <w:r w:rsidR="00EB4EDF">
        <w:rPr>
          <w:rFonts w:hint="cs"/>
          <w:rtl/>
        </w:rPr>
        <w:t>,</w:t>
      </w:r>
      <w:r w:rsidRPr="006E08D8">
        <w:rPr>
          <w:rtl/>
        </w:rPr>
        <w:t xml:space="preserve"> כש</w:t>
      </w:r>
      <w:r w:rsidR="00EB4EDF">
        <w:rPr>
          <w:rFonts w:hint="cs"/>
          <w:rtl/>
        </w:rPr>
        <w:t>נ</w:t>
      </w:r>
      <w:r w:rsidRPr="006E08D8">
        <w:rPr>
          <w:rtl/>
        </w:rPr>
        <w:t>תבקש להאריך את הוראת השעה</w:t>
      </w:r>
      <w:r w:rsidR="00EB4EDF">
        <w:rPr>
          <w:rFonts w:hint="cs"/>
          <w:rtl/>
        </w:rPr>
        <w:t>,</w:t>
      </w:r>
      <w:r w:rsidRPr="006E08D8">
        <w:rPr>
          <w:rtl/>
        </w:rPr>
        <w:t xml:space="preserve"> אם נתבקש</w:t>
      </w:r>
      <w:r w:rsidR="00EB4EDF">
        <w:rPr>
          <w:rFonts w:hint="cs"/>
          <w:rtl/>
        </w:rPr>
        <w:t>,</w:t>
      </w:r>
      <w:r w:rsidRPr="006E08D8">
        <w:rPr>
          <w:rtl/>
        </w:rPr>
        <w:t xml:space="preserve"> </w:t>
      </w:r>
      <w:r w:rsidR="00EB4EDF">
        <w:rPr>
          <w:rFonts w:hint="cs"/>
          <w:rtl/>
        </w:rPr>
        <w:t>ני</w:t>
      </w:r>
      <w:r w:rsidRPr="006E08D8">
        <w:rPr>
          <w:rtl/>
        </w:rPr>
        <w:t>מצא באותו מקום שאנחנו עומדים בו הרבה מאוד פעמים למול פעילות המשטרה</w:t>
      </w:r>
      <w:r w:rsidR="00EB4EDF">
        <w:rPr>
          <w:rFonts w:hint="cs"/>
          <w:rtl/>
        </w:rPr>
        <w:t>,</w:t>
      </w:r>
      <w:r w:rsidRPr="006E08D8">
        <w:rPr>
          <w:rtl/>
        </w:rPr>
        <w:t xml:space="preserve"> הפרקליטות ובתי המשפט</w:t>
      </w:r>
      <w:r w:rsidR="00EB4EDF">
        <w:rPr>
          <w:rFonts w:hint="cs"/>
          <w:rtl/>
        </w:rPr>
        <w:t>,</w:t>
      </w:r>
      <w:r w:rsidRPr="006E08D8">
        <w:rPr>
          <w:rtl/>
        </w:rPr>
        <w:t xml:space="preserve"> וזה ה</w:t>
      </w:r>
      <w:r w:rsidR="00EB4EDF">
        <w:rPr>
          <w:rFonts w:hint="cs"/>
          <w:rtl/>
        </w:rPr>
        <w:t>י</w:t>
      </w:r>
      <w:r w:rsidRPr="006E08D8">
        <w:rPr>
          <w:rtl/>
        </w:rPr>
        <w:t>עדר תיעוד של נתונים</w:t>
      </w:r>
      <w:r w:rsidR="00EB4EDF">
        <w:rPr>
          <w:rFonts w:hint="cs"/>
          <w:rtl/>
        </w:rPr>
        <w:t>,</w:t>
      </w:r>
      <w:r w:rsidRPr="006E08D8">
        <w:rPr>
          <w:rtl/>
        </w:rPr>
        <w:t xml:space="preserve"> סטטיסטיקות</w:t>
      </w:r>
      <w:r w:rsidR="00EB4EDF">
        <w:rPr>
          <w:rFonts w:hint="cs"/>
          <w:rtl/>
        </w:rPr>
        <w:t>, מספרים</w:t>
      </w:r>
      <w:r w:rsidRPr="006E08D8">
        <w:rPr>
          <w:rtl/>
        </w:rPr>
        <w:t xml:space="preserve"> וכו'</w:t>
      </w:r>
      <w:r w:rsidR="00EB4EDF">
        <w:rPr>
          <w:rFonts w:hint="cs"/>
          <w:rtl/>
        </w:rPr>
        <w:t>.</w:t>
      </w:r>
      <w:r w:rsidRPr="006E08D8">
        <w:rPr>
          <w:rtl/>
        </w:rPr>
        <w:t xml:space="preserve"> זו תופעה שבכוונתי לדבר על</w:t>
      </w:r>
      <w:r w:rsidR="00DF58FA">
        <w:rPr>
          <w:rFonts w:hint="cs"/>
          <w:rtl/>
        </w:rPr>
        <w:t>יה עם השר</w:t>
      </w:r>
      <w:r w:rsidRPr="006E08D8">
        <w:rPr>
          <w:rtl/>
        </w:rPr>
        <w:t xml:space="preserve"> כי היא דורשת איזשהו </w:t>
      </w:r>
      <w:r w:rsidR="00440CA2">
        <w:rPr>
          <w:rFonts w:hint="cs"/>
          <w:rtl/>
        </w:rPr>
        <w:t>שידוד</w:t>
      </w:r>
      <w:r w:rsidRPr="006E08D8">
        <w:rPr>
          <w:rtl/>
        </w:rPr>
        <w:t xml:space="preserve"> מערכות כללי</w:t>
      </w:r>
      <w:r w:rsidR="00440CA2">
        <w:rPr>
          <w:rFonts w:hint="cs"/>
          <w:rtl/>
        </w:rPr>
        <w:t xml:space="preserve">. </w:t>
      </w:r>
    </w:p>
    <w:p w:rsidR="005C3594" w:rsidRDefault="005C3594" w:rsidP="005C3594">
      <w:pPr>
        <w:rPr>
          <w:rtl/>
        </w:rPr>
      </w:pPr>
    </w:p>
    <w:p w:rsidR="005C3594" w:rsidRDefault="006E08D8" w:rsidP="00266450">
      <w:pPr>
        <w:rPr>
          <w:rtl/>
        </w:rPr>
      </w:pPr>
      <w:r w:rsidRPr="006E08D8">
        <w:rPr>
          <w:rtl/>
        </w:rPr>
        <w:t xml:space="preserve">אנחנו חווים פה בשנה האחרונה תסכול מאוד גדול </w:t>
      </w:r>
      <w:r w:rsidR="00440CA2">
        <w:rPr>
          <w:rFonts w:hint="cs"/>
          <w:rtl/>
        </w:rPr>
        <w:t>מ</w:t>
      </w:r>
      <w:r w:rsidRPr="006E08D8">
        <w:rPr>
          <w:rtl/>
        </w:rPr>
        <w:t>קביעת חקיקה ו</w:t>
      </w:r>
      <w:r w:rsidR="00440CA2">
        <w:rPr>
          <w:rFonts w:hint="cs"/>
          <w:rtl/>
        </w:rPr>
        <w:t>ת</w:t>
      </w:r>
      <w:r w:rsidRPr="006E08D8">
        <w:rPr>
          <w:rtl/>
        </w:rPr>
        <w:t>חיקה כשהתחושה של כל חברי הכנסת</w:t>
      </w:r>
      <w:r w:rsidR="00440CA2">
        <w:rPr>
          <w:rFonts w:hint="cs"/>
          <w:rtl/>
        </w:rPr>
        <w:t>,</w:t>
      </w:r>
      <w:r w:rsidRPr="006E08D8">
        <w:rPr>
          <w:rtl/>
        </w:rPr>
        <w:t xml:space="preserve"> מהקואליציה ומהאופוזיציה</w:t>
      </w:r>
      <w:r w:rsidR="00440CA2">
        <w:rPr>
          <w:rFonts w:hint="cs"/>
          <w:rtl/>
        </w:rPr>
        <w:t>,</w:t>
      </w:r>
      <w:r w:rsidR="00266450">
        <w:rPr>
          <w:rFonts w:hint="cs"/>
          <w:rtl/>
        </w:rPr>
        <w:t xml:space="preserve"> היא</w:t>
      </w:r>
      <w:r w:rsidRPr="006E08D8">
        <w:rPr>
          <w:rtl/>
        </w:rPr>
        <w:t xml:space="preserve"> שאין לנו מסד נתונים מספק להסתמך עליו</w:t>
      </w:r>
      <w:r w:rsidR="00440CA2">
        <w:rPr>
          <w:rFonts w:hint="cs"/>
          <w:rtl/>
        </w:rPr>
        <w:t>.</w:t>
      </w:r>
      <w:r w:rsidRPr="006E08D8">
        <w:rPr>
          <w:rtl/>
        </w:rPr>
        <w:t xml:space="preserve"> אז אם אנחנו נכנסים לפרקטיקה מסוימת אנחנו רוצים להבין א</w:t>
      </w:r>
      <w:r w:rsidR="00266450">
        <w:rPr>
          <w:rFonts w:hint="cs"/>
          <w:rtl/>
        </w:rPr>
        <w:t>ת</w:t>
      </w:r>
      <w:r w:rsidRPr="006E08D8">
        <w:rPr>
          <w:rtl/>
        </w:rPr>
        <w:t xml:space="preserve"> הדבר</w:t>
      </w:r>
      <w:r w:rsidR="00440CA2">
        <w:rPr>
          <w:rFonts w:hint="cs"/>
          <w:rtl/>
        </w:rPr>
        <w:t>,</w:t>
      </w:r>
      <w:r w:rsidRPr="006E08D8">
        <w:rPr>
          <w:rtl/>
        </w:rPr>
        <w:t xml:space="preserve"> האם כל פעם שהמשטרה תבצע חיפוש ללא צו הדבר יתועד</w:t>
      </w:r>
      <w:r w:rsidR="00440CA2">
        <w:rPr>
          <w:rFonts w:hint="cs"/>
          <w:rtl/>
        </w:rPr>
        <w:t>?</w:t>
      </w:r>
      <w:r w:rsidR="00266450">
        <w:rPr>
          <w:rtl/>
        </w:rPr>
        <w:t xml:space="preserve"> האם נדע</w:t>
      </w:r>
      <w:r w:rsidR="00266450">
        <w:rPr>
          <w:rFonts w:hint="cs"/>
          <w:rtl/>
        </w:rPr>
        <w:t xml:space="preserve"> </w:t>
      </w:r>
      <w:r w:rsidRPr="006E08D8">
        <w:rPr>
          <w:rtl/>
        </w:rPr>
        <w:t>אם החיפוש הזה הוביל באמת לתפיסת ראיה רלוונטית</w:t>
      </w:r>
      <w:r w:rsidR="005C3594">
        <w:rPr>
          <w:rFonts w:hint="cs"/>
          <w:rtl/>
        </w:rPr>
        <w:t>?</w:t>
      </w:r>
      <w:r w:rsidRPr="006E08D8">
        <w:rPr>
          <w:rtl/>
        </w:rPr>
        <w:t xml:space="preserve"> האם זה תרם אחרי זה להגשת כתב האישום</w:t>
      </w:r>
      <w:r w:rsidR="005C3594">
        <w:rPr>
          <w:rFonts w:hint="cs"/>
          <w:rtl/>
        </w:rPr>
        <w:t>?</w:t>
      </w:r>
      <w:r w:rsidRPr="006E08D8">
        <w:rPr>
          <w:rtl/>
        </w:rPr>
        <w:t xml:space="preserve"> זה בסופו של דבר הדוח שנצטרך </w:t>
      </w:r>
      <w:r w:rsidR="005C3594">
        <w:rPr>
          <w:rFonts w:hint="cs"/>
          <w:rtl/>
        </w:rPr>
        <w:t xml:space="preserve">– </w:t>
      </w:r>
      <w:bookmarkStart w:id="723" w:name="_ETM_Q1_6953705"/>
      <w:bookmarkEnd w:id="723"/>
      <w:r w:rsidRPr="006E08D8">
        <w:rPr>
          <w:rtl/>
        </w:rPr>
        <w:t xml:space="preserve">אני מניח </w:t>
      </w:r>
      <w:r w:rsidR="005C3594">
        <w:rPr>
          <w:rFonts w:hint="cs"/>
          <w:rtl/>
        </w:rPr>
        <w:t>ש</w:t>
      </w:r>
      <w:r w:rsidRPr="006E08D8">
        <w:rPr>
          <w:rtl/>
        </w:rPr>
        <w:t xml:space="preserve">קודם כל משרד המשפטים </w:t>
      </w:r>
      <w:r w:rsidR="005C3594">
        <w:rPr>
          <w:rFonts w:hint="cs"/>
          <w:rtl/>
        </w:rPr>
        <w:t>ו</w:t>
      </w:r>
      <w:r w:rsidRPr="006E08D8">
        <w:rPr>
          <w:rtl/>
        </w:rPr>
        <w:t xml:space="preserve">המשטרה עצמה אבל גם אנחנו </w:t>
      </w:r>
      <w:r w:rsidR="005C3594">
        <w:rPr>
          <w:rFonts w:hint="cs"/>
          <w:rtl/>
        </w:rPr>
        <w:t xml:space="preserve">– </w:t>
      </w:r>
      <w:r w:rsidRPr="006E08D8">
        <w:rPr>
          <w:rtl/>
        </w:rPr>
        <w:t>בעוד 18 חודשים</w:t>
      </w:r>
      <w:r w:rsidR="00266450">
        <w:rPr>
          <w:rFonts w:hint="cs"/>
          <w:rtl/>
        </w:rPr>
        <w:t>.</w:t>
      </w:r>
      <w:r w:rsidRPr="006E08D8">
        <w:rPr>
          <w:rtl/>
        </w:rPr>
        <w:t xml:space="preserve"> אז אני רוצה שהדברים יהיו ברורים </w:t>
      </w:r>
      <w:r w:rsidR="005C3594">
        <w:rPr>
          <w:rFonts w:hint="cs"/>
          <w:rtl/>
        </w:rPr>
        <w:t xml:space="preserve">כבר </w:t>
      </w:r>
      <w:r w:rsidRPr="006E08D8">
        <w:rPr>
          <w:rtl/>
        </w:rPr>
        <w:t>היום</w:t>
      </w:r>
      <w:r w:rsidR="005C3594">
        <w:rPr>
          <w:rFonts w:hint="cs"/>
          <w:rtl/>
        </w:rPr>
        <w:t>,</w:t>
      </w:r>
      <w:r w:rsidRPr="006E08D8">
        <w:rPr>
          <w:rtl/>
        </w:rPr>
        <w:t xml:space="preserve"> בין אם </w:t>
      </w:r>
      <w:r w:rsidR="005C3594">
        <w:rPr>
          <w:rFonts w:hint="cs"/>
          <w:rtl/>
        </w:rPr>
        <w:t>ב</w:t>
      </w:r>
      <w:r w:rsidRPr="006E08D8">
        <w:rPr>
          <w:rtl/>
        </w:rPr>
        <w:t>קביעת חובת דיווח לוועדה בהוראת השעה ובין אם בסיכום שייכנס לפרוטוקול ו</w:t>
      </w:r>
      <w:r w:rsidR="005C3594">
        <w:rPr>
          <w:rFonts w:hint="cs"/>
          <w:rtl/>
        </w:rPr>
        <w:t>כו'.</w:t>
      </w:r>
      <w:r w:rsidRPr="006E08D8">
        <w:rPr>
          <w:rtl/>
        </w:rPr>
        <w:t xml:space="preserve"> </w:t>
      </w:r>
    </w:p>
    <w:p w:rsidR="005C3594" w:rsidRDefault="005C3594" w:rsidP="005C3594">
      <w:pPr>
        <w:rPr>
          <w:rtl/>
        </w:rPr>
      </w:pPr>
      <w:bookmarkStart w:id="724" w:name="_ETM_Q1_6968117"/>
      <w:bookmarkEnd w:id="724"/>
    </w:p>
    <w:p w:rsidR="005C3594" w:rsidRDefault="006E08D8" w:rsidP="005C3594">
      <w:pPr>
        <w:rPr>
          <w:rtl/>
        </w:rPr>
      </w:pPr>
      <w:bookmarkStart w:id="725" w:name="_ETM_Q1_6968273"/>
      <w:bookmarkStart w:id="726" w:name="_ETM_Q1_6968355"/>
      <w:bookmarkStart w:id="727" w:name="_ETM_Q1_6968408"/>
      <w:bookmarkEnd w:id="725"/>
      <w:bookmarkEnd w:id="726"/>
      <w:bookmarkEnd w:id="727"/>
      <w:r w:rsidRPr="006E08D8">
        <w:rPr>
          <w:rtl/>
        </w:rPr>
        <w:t>אני מזכיר שבהאזנ</w:t>
      </w:r>
      <w:r w:rsidR="005C3594">
        <w:rPr>
          <w:rFonts w:hint="cs"/>
          <w:rtl/>
        </w:rPr>
        <w:t>ו</w:t>
      </w:r>
      <w:r w:rsidRPr="006E08D8">
        <w:rPr>
          <w:rtl/>
        </w:rPr>
        <w:t>ת סתר הייעוץ המשפטי לממשלה מקבל</w:t>
      </w:r>
      <w:r w:rsidR="005C3594">
        <w:rPr>
          <w:rFonts w:hint="cs"/>
          <w:rtl/>
        </w:rPr>
        <w:t xml:space="preserve"> אחת לחודש</w:t>
      </w:r>
      <w:r w:rsidRPr="006E08D8">
        <w:rPr>
          <w:rtl/>
        </w:rPr>
        <w:t xml:space="preserve"> דיווח</w:t>
      </w:r>
      <w:r w:rsidR="005C3594">
        <w:rPr>
          <w:rFonts w:hint="cs"/>
          <w:rtl/>
        </w:rPr>
        <w:t>.</w:t>
      </w:r>
      <w:r w:rsidRPr="006E08D8">
        <w:rPr>
          <w:rtl/>
        </w:rPr>
        <w:t xml:space="preserve"> מדוע </w:t>
      </w:r>
      <w:r w:rsidR="005C3594">
        <w:rPr>
          <w:rFonts w:hint="cs"/>
          <w:rtl/>
        </w:rPr>
        <w:t xml:space="preserve">על </w:t>
      </w:r>
      <w:r w:rsidRPr="006E08D8">
        <w:rPr>
          <w:rtl/>
        </w:rPr>
        <w:t>הדבר הזה</w:t>
      </w:r>
      <w:r w:rsidR="005C3594">
        <w:rPr>
          <w:rFonts w:hint="cs"/>
          <w:rtl/>
        </w:rPr>
        <w:t>,</w:t>
      </w:r>
      <w:r w:rsidRPr="006E08D8">
        <w:rPr>
          <w:rtl/>
        </w:rPr>
        <w:t xml:space="preserve"> שהוא הרבה יותר מרחיק לכת</w:t>
      </w:r>
      <w:r w:rsidR="005C3594">
        <w:rPr>
          <w:rFonts w:hint="cs"/>
          <w:rtl/>
        </w:rPr>
        <w:t xml:space="preserve"> כי כאן</w:t>
      </w:r>
      <w:r w:rsidRPr="006E08D8">
        <w:rPr>
          <w:rtl/>
        </w:rPr>
        <w:t xml:space="preserve"> אין צו שיפוטי</w:t>
      </w:r>
      <w:r w:rsidR="005C3594">
        <w:rPr>
          <w:rFonts w:hint="cs"/>
          <w:rtl/>
        </w:rPr>
        <w:t>,</w:t>
      </w:r>
      <w:r w:rsidRPr="006E08D8">
        <w:rPr>
          <w:rtl/>
        </w:rPr>
        <w:t xml:space="preserve"> בהאזנות סתר עוד יש צו שיפוטי ברוב המקרים</w:t>
      </w:r>
      <w:r w:rsidR="005C3594">
        <w:rPr>
          <w:rFonts w:hint="cs"/>
          <w:rtl/>
        </w:rPr>
        <w:t>,</w:t>
      </w:r>
      <w:r w:rsidRPr="006E08D8">
        <w:rPr>
          <w:rtl/>
        </w:rPr>
        <w:t xml:space="preserve"> האם לא הגיוני לבוא ולומר </w:t>
      </w:r>
      <w:r w:rsidR="005C3594">
        <w:rPr>
          <w:rFonts w:hint="cs"/>
          <w:rtl/>
        </w:rPr>
        <w:t xml:space="preserve">– </w:t>
      </w:r>
      <w:r w:rsidR="005C3594">
        <w:rPr>
          <w:rtl/>
        </w:rPr>
        <w:t>יכול</w:t>
      </w:r>
      <w:r w:rsidR="005C3594">
        <w:rPr>
          <w:rFonts w:hint="cs"/>
          <w:rtl/>
        </w:rPr>
        <w:t xml:space="preserve"> להיות</w:t>
      </w:r>
      <w:r w:rsidRPr="006E08D8">
        <w:rPr>
          <w:rtl/>
        </w:rPr>
        <w:t xml:space="preserve"> שלא בחקיקה</w:t>
      </w:r>
      <w:r w:rsidR="005C3594">
        <w:rPr>
          <w:rFonts w:hint="cs"/>
          <w:rtl/>
        </w:rPr>
        <w:t>,</w:t>
      </w:r>
      <w:r w:rsidRPr="006E08D8">
        <w:rPr>
          <w:rtl/>
        </w:rPr>
        <w:t xml:space="preserve"> יכול להיות שזה ייסגר בהבנה</w:t>
      </w:r>
      <w:r w:rsidR="005C3594">
        <w:rPr>
          <w:rFonts w:hint="cs"/>
          <w:rtl/>
        </w:rPr>
        <w:t>,</w:t>
      </w:r>
      <w:r w:rsidRPr="006E08D8">
        <w:rPr>
          <w:rtl/>
        </w:rPr>
        <w:t xml:space="preserve"> אבל שאל</w:t>
      </w:r>
      <w:r w:rsidR="005C3594">
        <w:rPr>
          <w:rFonts w:hint="cs"/>
          <w:rtl/>
        </w:rPr>
        <w:t>ת</w:t>
      </w:r>
      <w:r w:rsidRPr="006E08D8">
        <w:rPr>
          <w:rtl/>
        </w:rPr>
        <w:t xml:space="preserve"> המעקב אחרי הכלי הזה ב-18 </w:t>
      </w:r>
      <w:r w:rsidR="005C3594">
        <w:rPr>
          <w:rFonts w:hint="cs"/>
          <w:rtl/>
        </w:rPr>
        <w:t>ה</w:t>
      </w:r>
      <w:r w:rsidRPr="006E08D8">
        <w:rPr>
          <w:rtl/>
        </w:rPr>
        <w:t>חודשים הקרובים</w:t>
      </w:r>
      <w:r w:rsidR="005C3594">
        <w:rPr>
          <w:rFonts w:hint="cs"/>
          <w:rtl/>
        </w:rPr>
        <w:t>.</w:t>
      </w:r>
      <w:r w:rsidR="005C3594">
        <w:rPr>
          <w:rtl/>
        </w:rPr>
        <w:t xml:space="preserve"> אלה הדברים ש</w:t>
      </w:r>
      <w:r w:rsidRPr="006E08D8">
        <w:rPr>
          <w:rtl/>
        </w:rPr>
        <w:t>רשמתי ש</w:t>
      </w:r>
      <w:r w:rsidR="005C3594">
        <w:rPr>
          <w:rFonts w:hint="cs"/>
          <w:rtl/>
        </w:rPr>
        <w:t>ע</w:t>
      </w:r>
      <w:r w:rsidRPr="006E08D8">
        <w:rPr>
          <w:rtl/>
        </w:rPr>
        <w:t>לו מתוך הדיון</w:t>
      </w:r>
      <w:r w:rsidR="005C3594">
        <w:rPr>
          <w:rFonts w:hint="cs"/>
          <w:rtl/>
        </w:rPr>
        <w:t>,</w:t>
      </w:r>
      <w:r w:rsidRPr="006E08D8">
        <w:rPr>
          <w:rtl/>
        </w:rPr>
        <w:t xml:space="preserve"> יכול להיות שישנם עוד דברים</w:t>
      </w:r>
      <w:r w:rsidR="005C3594">
        <w:rPr>
          <w:rFonts w:hint="cs"/>
          <w:rtl/>
        </w:rPr>
        <w:t>.</w:t>
      </w:r>
      <w:r w:rsidRPr="006E08D8">
        <w:rPr>
          <w:rtl/>
        </w:rPr>
        <w:t xml:space="preserve"> אנחנו נפגשים ביום שני הבא</w:t>
      </w:r>
      <w:r w:rsidR="005C3594">
        <w:rPr>
          <w:rFonts w:hint="cs"/>
          <w:rtl/>
        </w:rPr>
        <w:t>.</w:t>
      </w:r>
      <w:r w:rsidRPr="006E08D8">
        <w:rPr>
          <w:rtl/>
        </w:rPr>
        <w:t xml:space="preserve"> נהיה בדין ודברים עם משרד המשפטים ועם המשטרה לקראת הדיון ונכין אותו</w:t>
      </w:r>
      <w:r w:rsidR="005C3594">
        <w:rPr>
          <w:rFonts w:hint="cs"/>
          <w:rtl/>
        </w:rPr>
        <w:t xml:space="preserve"> </w:t>
      </w:r>
      <w:bookmarkStart w:id="728" w:name="_ETM_Q1_7011076"/>
      <w:bookmarkEnd w:id="728"/>
      <w:r w:rsidR="005C3594">
        <w:rPr>
          <w:rFonts w:hint="cs"/>
          <w:rtl/>
        </w:rPr>
        <w:t>יחד.</w:t>
      </w:r>
    </w:p>
    <w:p w:rsidR="005C3594" w:rsidRDefault="005C3594" w:rsidP="005C3594">
      <w:pPr>
        <w:rPr>
          <w:rtl/>
        </w:rPr>
      </w:pPr>
      <w:bookmarkStart w:id="729" w:name="_ETM_Q1_7012241"/>
      <w:bookmarkStart w:id="730" w:name="_ETM_Q1_7012368"/>
      <w:bookmarkEnd w:id="729"/>
      <w:bookmarkEnd w:id="730"/>
    </w:p>
    <w:p w:rsidR="005C3594" w:rsidRDefault="005C3594" w:rsidP="005C3594">
      <w:pPr>
        <w:rPr>
          <w:rtl/>
        </w:rPr>
      </w:pPr>
      <w:bookmarkStart w:id="731" w:name="_ETM_Q1_7012398"/>
      <w:bookmarkStart w:id="732" w:name="_ETM_Q1_7012466"/>
      <w:bookmarkEnd w:id="731"/>
      <w:bookmarkEnd w:id="732"/>
      <w:r>
        <w:rPr>
          <w:rFonts w:hint="cs"/>
          <w:rtl/>
        </w:rPr>
        <w:t>דברי</w:t>
      </w:r>
      <w:r w:rsidR="006E08D8" w:rsidRPr="006E08D8">
        <w:rPr>
          <w:rtl/>
        </w:rPr>
        <w:t xml:space="preserve"> סיכום</w:t>
      </w:r>
      <w:r>
        <w:rPr>
          <w:rFonts w:hint="cs"/>
          <w:rtl/>
        </w:rPr>
        <w:t>,</w:t>
      </w:r>
      <w:r w:rsidR="006E08D8" w:rsidRPr="006E08D8">
        <w:rPr>
          <w:rtl/>
        </w:rPr>
        <w:t xml:space="preserve"> אדוני השר</w:t>
      </w:r>
      <w:r>
        <w:rPr>
          <w:rFonts w:hint="cs"/>
          <w:rtl/>
        </w:rPr>
        <w:t>,</w:t>
      </w:r>
      <w:r w:rsidR="006E08D8" w:rsidRPr="006E08D8">
        <w:rPr>
          <w:rtl/>
        </w:rPr>
        <w:t xml:space="preserve"> בבקשה</w:t>
      </w:r>
      <w:r>
        <w:rPr>
          <w:rFonts w:hint="cs"/>
          <w:rtl/>
        </w:rPr>
        <w:t>.</w:t>
      </w:r>
    </w:p>
    <w:p w:rsidR="005C3594" w:rsidRDefault="005C3594" w:rsidP="005C3594">
      <w:pPr>
        <w:rPr>
          <w:rtl/>
        </w:rPr>
      </w:pPr>
      <w:bookmarkStart w:id="733" w:name="_ETM_Q1_7014768"/>
      <w:bookmarkStart w:id="734" w:name="_ETM_Q1_7014882"/>
      <w:bookmarkStart w:id="735" w:name="_ETM_Q1_7015968"/>
      <w:bookmarkEnd w:id="733"/>
      <w:bookmarkEnd w:id="734"/>
      <w:bookmarkEnd w:id="735"/>
    </w:p>
    <w:p w:rsidR="005C3594" w:rsidRDefault="005C3594" w:rsidP="00E5419A">
      <w:pPr>
        <w:pStyle w:val="a4"/>
        <w:rPr>
          <w:rtl/>
        </w:rPr>
      </w:pPr>
      <w:bookmarkStart w:id="736" w:name="ET_knessetmember_6208_104"/>
      <w:r w:rsidRPr="00E5419A">
        <w:rPr>
          <w:rStyle w:val="TagStyle"/>
          <w:rtl/>
        </w:rPr>
        <w:t xml:space="preserve"> &lt;&lt; דובר &gt;&gt;</w:t>
      </w:r>
      <w:r w:rsidRPr="005C3594">
        <w:rPr>
          <w:rStyle w:val="TagStyle"/>
          <w:rtl/>
        </w:rPr>
        <w:t xml:space="preserve"> </w:t>
      </w:r>
      <w:r>
        <w:rPr>
          <w:rtl/>
        </w:rPr>
        <w:t>שר המשפטים גדעון סער:</w:t>
      </w:r>
      <w:r w:rsidRPr="005C3594">
        <w:rPr>
          <w:rStyle w:val="TagStyle"/>
          <w:rtl/>
        </w:rPr>
        <w:t xml:space="preserve"> </w:t>
      </w:r>
      <w:r w:rsidRPr="00E5419A">
        <w:rPr>
          <w:rStyle w:val="TagStyle"/>
          <w:rtl/>
        </w:rPr>
        <w:t>&lt;&lt; דובר &gt;&gt;</w:t>
      </w:r>
      <w:r>
        <w:rPr>
          <w:rtl/>
        </w:rPr>
        <w:t xml:space="preserve">   </w:t>
      </w:r>
      <w:bookmarkEnd w:id="736"/>
    </w:p>
    <w:p w:rsidR="005C3594" w:rsidRDefault="005C3594" w:rsidP="005C3594">
      <w:pPr>
        <w:pStyle w:val="KeepWithNext"/>
        <w:rPr>
          <w:rtl/>
        </w:rPr>
      </w:pPr>
    </w:p>
    <w:p w:rsidR="00082D91" w:rsidRDefault="006E08D8" w:rsidP="00082D91">
      <w:pPr>
        <w:rPr>
          <w:rtl/>
        </w:rPr>
      </w:pPr>
      <w:bookmarkStart w:id="737" w:name="_ETM_Q1_7016587"/>
      <w:bookmarkStart w:id="738" w:name="_ETM_Q1_7016644"/>
      <w:bookmarkEnd w:id="737"/>
      <w:bookmarkEnd w:id="738"/>
      <w:r w:rsidRPr="006E08D8">
        <w:rPr>
          <w:rtl/>
        </w:rPr>
        <w:t xml:space="preserve">אני לא </w:t>
      </w:r>
      <w:r w:rsidR="005C3594">
        <w:rPr>
          <w:rFonts w:hint="cs"/>
          <w:rtl/>
        </w:rPr>
        <w:t>א</w:t>
      </w:r>
      <w:r w:rsidRPr="006E08D8">
        <w:rPr>
          <w:rtl/>
        </w:rPr>
        <w:t>סכם</w:t>
      </w:r>
      <w:r w:rsidR="005C3594">
        <w:rPr>
          <w:rFonts w:hint="cs"/>
          <w:rtl/>
        </w:rPr>
        <w:t>,</w:t>
      </w:r>
      <w:r w:rsidRPr="006E08D8">
        <w:rPr>
          <w:rtl/>
        </w:rPr>
        <w:t xml:space="preserve"> אני רק </w:t>
      </w:r>
      <w:r w:rsidR="005C3594">
        <w:rPr>
          <w:rFonts w:hint="cs"/>
          <w:rtl/>
        </w:rPr>
        <w:t>אומר ש</w:t>
      </w:r>
      <w:r w:rsidRPr="006E08D8">
        <w:rPr>
          <w:rtl/>
        </w:rPr>
        <w:t>אנחנו ודאי נבחן את הנקודות שהועלו ע"י יושב-ראש הוועדה וע"י הייעוץ המשפטי של הוועדה</w:t>
      </w:r>
      <w:r w:rsidR="005C3594">
        <w:rPr>
          <w:rFonts w:hint="cs"/>
          <w:rtl/>
        </w:rPr>
        <w:t>.</w:t>
      </w:r>
      <w:r w:rsidR="00082D91">
        <w:rPr>
          <w:rtl/>
        </w:rPr>
        <w:t xml:space="preserve"> יש דברים</w:t>
      </w:r>
      <w:r w:rsidRPr="006E08D8">
        <w:rPr>
          <w:rtl/>
        </w:rPr>
        <w:t xml:space="preserve"> שעל פני</w:t>
      </w:r>
      <w:r w:rsidR="00082D91">
        <w:rPr>
          <w:rFonts w:hint="cs"/>
          <w:rtl/>
        </w:rPr>
        <w:t>הם</w:t>
      </w:r>
      <w:r w:rsidRPr="006E08D8">
        <w:rPr>
          <w:rtl/>
        </w:rPr>
        <w:t xml:space="preserve"> נראים לי סבירים</w:t>
      </w:r>
      <w:r w:rsidR="00082D91">
        <w:rPr>
          <w:rFonts w:hint="cs"/>
          <w:rtl/>
        </w:rPr>
        <w:t>,</w:t>
      </w:r>
      <w:r w:rsidRPr="006E08D8">
        <w:rPr>
          <w:rtl/>
        </w:rPr>
        <w:t xml:space="preserve"> כמו חובת הדיווח שאפשר לקשר אותה לזה שמתבצעת הוראת שעה</w:t>
      </w:r>
      <w:r w:rsidR="00082D91">
        <w:rPr>
          <w:rFonts w:hint="cs"/>
          <w:rtl/>
        </w:rPr>
        <w:t>,</w:t>
      </w:r>
      <w:r w:rsidRPr="006E08D8">
        <w:rPr>
          <w:rtl/>
        </w:rPr>
        <w:t xml:space="preserve"> אז יש זיקה בעיניי בין הדברים</w:t>
      </w:r>
      <w:r w:rsidR="00082D91">
        <w:rPr>
          <w:rFonts w:hint="cs"/>
          <w:rtl/>
        </w:rPr>
        <w:t>.</w:t>
      </w:r>
      <w:r w:rsidRPr="006E08D8">
        <w:rPr>
          <w:rtl/>
        </w:rPr>
        <w:t xml:space="preserve"> ביקורת שיפוטית בדיעבד</w:t>
      </w:r>
      <w:r w:rsidR="00082D91">
        <w:rPr>
          <w:rFonts w:hint="cs"/>
          <w:rtl/>
        </w:rPr>
        <w:t>,</w:t>
      </w:r>
      <w:r w:rsidRPr="006E08D8">
        <w:rPr>
          <w:rtl/>
        </w:rPr>
        <w:t xml:space="preserve"> אינני מבין איז</w:t>
      </w:r>
      <w:r w:rsidR="00082D91">
        <w:rPr>
          <w:rFonts w:hint="cs"/>
          <w:rtl/>
        </w:rPr>
        <w:t>ו</w:t>
      </w:r>
      <w:r w:rsidRPr="006E08D8">
        <w:rPr>
          <w:rtl/>
        </w:rPr>
        <w:t xml:space="preserve"> תועלת יש </w:t>
      </w:r>
      <w:r w:rsidR="00082D91">
        <w:rPr>
          <w:rFonts w:hint="cs"/>
          <w:rtl/>
        </w:rPr>
        <w:t>בכך.</w:t>
      </w:r>
    </w:p>
    <w:p w:rsidR="00082D91" w:rsidRDefault="00082D91" w:rsidP="00082D91">
      <w:pPr>
        <w:rPr>
          <w:rtl/>
        </w:rPr>
      </w:pPr>
      <w:bookmarkStart w:id="739" w:name="_ETM_Q1_7045543"/>
      <w:bookmarkStart w:id="740" w:name="_ETM_Q1_7045631"/>
      <w:bookmarkEnd w:id="739"/>
      <w:bookmarkEnd w:id="740"/>
    </w:p>
    <w:p w:rsidR="00082D91" w:rsidRDefault="00082D91" w:rsidP="00E5419A">
      <w:pPr>
        <w:pStyle w:val="af6"/>
        <w:rPr>
          <w:rtl/>
        </w:rPr>
      </w:pPr>
      <w:bookmarkStart w:id="741" w:name="ET_yor_6156_105"/>
      <w:r w:rsidRPr="00E5419A">
        <w:rPr>
          <w:rStyle w:val="TagStyle"/>
          <w:rtl/>
        </w:rPr>
        <w:t xml:space="preserve"> &lt;&lt; יור &gt;&gt;</w:t>
      </w:r>
      <w:r w:rsidRPr="00082D91">
        <w:rPr>
          <w:rStyle w:val="TagStyle"/>
          <w:rtl/>
        </w:rPr>
        <w:t xml:space="preserve"> </w:t>
      </w:r>
      <w:r>
        <w:rPr>
          <w:rtl/>
        </w:rPr>
        <w:t>היו"ר גלעד קריב:</w:t>
      </w:r>
      <w:r w:rsidRPr="00082D91">
        <w:rPr>
          <w:rStyle w:val="TagStyle"/>
          <w:rtl/>
        </w:rPr>
        <w:t xml:space="preserve"> </w:t>
      </w:r>
      <w:r w:rsidRPr="00E5419A">
        <w:rPr>
          <w:rStyle w:val="TagStyle"/>
          <w:rtl/>
        </w:rPr>
        <w:t>&lt;&lt; יור &gt;&gt;</w:t>
      </w:r>
      <w:r>
        <w:rPr>
          <w:rtl/>
        </w:rPr>
        <w:t xml:space="preserve">   </w:t>
      </w:r>
      <w:bookmarkEnd w:id="741"/>
    </w:p>
    <w:p w:rsidR="00082D91" w:rsidRDefault="00082D91" w:rsidP="00082D91">
      <w:pPr>
        <w:pStyle w:val="KeepWithNext"/>
        <w:rPr>
          <w:rtl/>
        </w:rPr>
      </w:pPr>
    </w:p>
    <w:p w:rsidR="00082D91" w:rsidRDefault="00082D91" w:rsidP="00082D91">
      <w:pPr>
        <w:rPr>
          <w:rtl/>
        </w:rPr>
      </w:pPr>
      <w:bookmarkStart w:id="742" w:name="_ETM_Q1_7046376"/>
      <w:bookmarkEnd w:id="742"/>
      <w:r>
        <w:rPr>
          <w:rFonts w:hint="cs"/>
          <w:rtl/>
        </w:rPr>
        <w:t xml:space="preserve">היא קיימת </w:t>
      </w:r>
      <w:r w:rsidR="006E08D8" w:rsidRPr="006E08D8">
        <w:rPr>
          <w:rtl/>
        </w:rPr>
        <w:t>היום ממילא</w:t>
      </w:r>
      <w:r>
        <w:rPr>
          <w:rFonts w:hint="cs"/>
          <w:rtl/>
        </w:rPr>
        <w:t>.</w:t>
      </w:r>
      <w:r w:rsidR="006E08D8" w:rsidRPr="006E08D8">
        <w:rPr>
          <w:rtl/>
        </w:rPr>
        <w:t xml:space="preserve"> גם כשאתה מחפש עם צו ונתפסות ראיות ש</w:t>
      </w:r>
      <w:r>
        <w:rPr>
          <w:rFonts w:hint="cs"/>
          <w:rtl/>
        </w:rPr>
        <w:t>הן לא בגדרי הצו</w:t>
      </w:r>
      <w:r w:rsidR="006E08D8" w:rsidRPr="006E08D8">
        <w:rPr>
          <w:rtl/>
        </w:rPr>
        <w:t xml:space="preserve"> זה מגיע ל</w:t>
      </w:r>
      <w:r>
        <w:rPr>
          <w:rFonts w:hint="cs"/>
          <w:rtl/>
        </w:rPr>
        <w:t xml:space="preserve">דיון שיפוטי. </w:t>
      </w:r>
      <w:bookmarkStart w:id="743" w:name="_ETM_Q1_7056067"/>
      <w:bookmarkEnd w:id="743"/>
    </w:p>
    <w:p w:rsidR="00082D91" w:rsidRDefault="00082D91" w:rsidP="00082D91">
      <w:pPr>
        <w:rPr>
          <w:rtl/>
        </w:rPr>
      </w:pPr>
    </w:p>
    <w:p w:rsidR="00576999" w:rsidRDefault="00576999" w:rsidP="00E5419A">
      <w:pPr>
        <w:pStyle w:val="-"/>
        <w:rPr>
          <w:rStyle w:val="TagStyle"/>
          <w:vanish w:val="0"/>
          <w:rtl/>
        </w:rPr>
      </w:pPr>
      <w:bookmarkStart w:id="744" w:name="ET_knessetmember_6208_106"/>
      <w:r>
        <w:rPr>
          <w:rStyle w:val="TagStyle"/>
          <w:vanish w:val="0"/>
          <w:rtl/>
        </w:rPr>
        <w:br w:type="page"/>
      </w:r>
    </w:p>
    <w:p w:rsidR="00082D91" w:rsidRDefault="00082D91" w:rsidP="00E5419A">
      <w:pPr>
        <w:pStyle w:val="-"/>
        <w:rPr>
          <w:rtl/>
        </w:rPr>
      </w:pPr>
      <w:r w:rsidRPr="00E5419A">
        <w:rPr>
          <w:rStyle w:val="TagStyle"/>
          <w:rtl/>
        </w:rPr>
        <w:t xml:space="preserve"> &lt;&lt; דובר_המשך &gt;&gt;</w:t>
      </w:r>
      <w:r w:rsidRPr="00082D91">
        <w:rPr>
          <w:rStyle w:val="TagStyle"/>
          <w:rtl/>
        </w:rPr>
        <w:t xml:space="preserve"> </w:t>
      </w:r>
      <w:r>
        <w:rPr>
          <w:rtl/>
        </w:rPr>
        <w:t>שר המשפטים גדעון סער:</w:t>
      </w:r>
      <w:r w:rsidRPr="00082D91">
        <w:rPr>
          <w:rStyle w:val="TagStyle"/>
          <w:rtl/>
        </w:rPr>
        <w:t xml:space="preserve"> </w:t>
      </w:r>
      <w:r w:rsidRPr="00E5419A">
        <w:rPr>
          <w:rStyle w:val="TagStyle"/>
          <w:rtl/>
        </w:rPr>
        <w:t>&lt;&lt; דובר_המשך &gt;&gt;</w:t>
      </w:r>
      <w:r>
        <w:rPr>
          <w:rtl/>
        </w:rPr>
        <w:t xml:space="preserve">   </w:t>
      </w:r>
      <w:bookmarkEnd w:id="744"/>
    </w:p>
    <w:p w:rsidR="00082D91" w:rsidRDefault="00082D91" w:rsidP="00082D91">
      <w:pPr>
        <w:pStyle w:val="KeepWithNext"/>
        <w:rPr>
          <w:rtl/>
        </w:rPr>
      </w:pPr>
    </w:p>
    <w:p w:rsidR="00195234" w:rsidRDefault="00082D91" w:rsidP="00195234">
      <w:pPr>
        <w:rPr>
          <w:rtl/>
        </w:rPr>
      </w:pPr>
      <w:r>
        <w:rPr>
          <w:rFonts w:hint="cs"/>
          <w:rtl/>
        </w:rPr>
        <w:t xml:space="preserve">נדון </w:t>
      </w:r>
      <w:r w:rsidR="006E08D8" w:rsidRPr="006E08D8">
        <w:rPr>
          <w:rtl/>
        </w:rPr>
        <w:t>בעניי</w:t>
      </w:r>
      <w:r>
        <w:rPr>
          <w:rFonts w:hint="cs"/>
          <w:rtl/>
        </w:rPr>
        <w:t>נים</w:t>
      </w:r>
      <w:r w:rsidR="006E08D8" w:rsidRPr="006E08D8">
        <w:rPr>
          <w:rtl/>
        </w:rPr>
        <w:t xml:space="preserve"> האלה</w:t>
      </w:r>
      <w:r>
        <w:rPr>
          <w:rFonts w:hint="cs"/>
          <w:rtl/>
        </w:rPr>
        <w:t>,</w:t>
      </w:r>
      <w:r w:rsidR="006E08D8" w:rsidRPr="006E08D8">
        <w:rPr>
          <w:rtl/>
        </w:rPr>
        <w:t xml:space="preserve"> אבל אני חושב </w:t>
      </w:r>
      <w:r>
        <w:rPr>
          <w:rFonts w:hint="cs"/>
          <w:rtl/>
        </w:rPr>
        <w:t xml:space="preserve">שזו </w:t>
      </w:r>
      <w:r w:rsidR="006E08D8" w:rsidRPr="006E08D8">
        <w:rPr>
          <w:rtl/>
        </w:rPr>
        <w:t>העמסת יתר</w:t>
      </w:r>
      <w:r>
        <w:rPr>
          <w:rFonts w:hint="cs"/>
          <w:rtl/>
        </w:rPr>
        <w:t>,</w:t>
      </w:r>
      <w:r w:rsidR="006E08D8" w:rsidRPr="006E08D8">
        <w:rPr>
          <w:rtl/>
        </w:rPr>
        <w:t xml:space="preserve"> גם </w:t>
      </w:r>
      <w:r>
        <w:rPr>
          <w:rFonts w:hint="cs"/>
          <w:rtl/>
        </w:rPr>
        <w:t>על משרד המשפטים וגם על</w:t>
      </w:r>
      <w:r w:rsidR="006E08D8" w:rsidRPr="006E08D8">
        <w:rPr>
          <w:rtl/>
        </w:rPr>
        <w:t xml:space="preserve"> המשטרה</w:t>
      </w:r>
      <w:r w:rsidR="00195234">
        <w:rPr>
          <w:rFonts w:hint="cs"/>
          <w:rtl/>
        </w:rPr>
        <w:t>.</w:t>
      </w:r>
      <w:r w:rsidR="006E08D8" w:rsidRPr="006E08D8">
        <w:rPr>
          <w:rtl/>
        </w:rPr>
        <w:t xml:space="preserve"> מצד שני</w:t>
      </w:r>
      <w:r w:rsidR="00195234">
        <w:rPr>
          <w:rFonts w:hint="cs"/>
          <w:rtl/>
        </w:rPr>
        <w:t>,</w:t>
      </w:r>
      <w:r w:rsidR="006E08D8" w:rsidRPr="006E08D8">
        <w:rPr>
          <w:rtl/>
        </w:rPr>
        <w:t xml:space="preserve"> אם יש ראיה שנתפסה היא ממילא ראיה במשפט ואז גם נגד ראיה במשפט ניתן לטעון לעניין החיפוש </w:t>
      </w:r>
      <w:r w:rsidR="00195234">
        <w:rPr>
          <w:rFonts w:hint="cs"/>
          <w:rtl/>
        </w:rPr>
        <w:t>וכדו'.</w:t>
      </w:r>
    </w:p>
    <w:p w:rsidR="00195234" w:rsidRDefault="00195234" w:rsidP="00195234">
      <w:pPr>
        <w:rPr>
          <w:rtl/>
        </w:rPr>
      </w:pPr>
      <w:bookmarkStart w:id="745" w:name="_ETM_Q1_7075268"/>
      <w:bookmarkStart w:id="746" w:name="_ETM_Q1_7075369"/>
      <w:bookmarkEnd w:id="745"/>
      <w:bookmarkEnd w:id="746"/>
    </w:p>
    <w:p w:rsidR="00195234" w:rsidRDefault="00195234" w:rsidP="00E5419A">
      <w:pPr>
        <w:pStyle w:val="af6"/>
        <w:rPr>
          <w:rtl/>
        </w:rPr>
      </w:pPr>
      <w:r w:rsidRPr="00E5419A">
        <w:rPr>
          <w:rStyle w:val="TagStyle"/>
          <w:rtl/>
        </w:rPr>
        <w:t xml:space="preserve"> &lt;&lt; יור &gt;&gt;</w:t>
      </w:r>
      <w:r w:rsidRPr="00195234">
        <w:rPr>
          <w:rStyle w:val="TagStyle"/>
          <w:rtl/>
        </w:rPr>
        <w:t xml:space="preserve"> </w:t>
      </w:r>
      <w:r>
        <w:rPr>
          <w:rtl/>
        </w:rPr>
        <w:t>היו"ר גלעד קריב:</w:t>
      </w:r>
      <w:r w:rsidRPr="00195234">
        <w:rPr>
          <w:rStyle w:val="TagStyle"/>
          <w:rtl/>
        </w:rPr>
        <w:t xml:space="preserve"> </w:t>
      </w:r>
      <w:r w:rsidRPr="00E5419A">
        <w:rPr>
          <w:rStyle w:val="TagStyle"/>
          <w:rtl/>
        </w:rPr>
        <w:t>&lt;&lt; יור &gt;&gt;</w:t>
      </w:r>
      <w:r>
        <w:rPr>
          <w:rtl/>
        </w:rPr>
        <w:t xml:space="preserve">   </w:t>
      </w:r>
    </w:p>
    <w:p w:rsidR="00195234" w:rsidRDefault="00195234" w:rsidP="00195234">
      <w:pPr>
        <w:pStyle w:val="KeepWithNext"/>
        <w:rPr>
          <w:rtl/>
        </w:rPr>
      </w:pPr>
    </w:p>
    <w:p w:rsidR="00195234" w:rsidRDefault="00195234" w:rsidP="00195234">
      <w:pPr>
        <w:rPr>
          <w:rtl/>
        </w:rPr>
      </w:pPr>
      <w:bookmarkStart w:id="747" w:name="_ETM_Q1_7076176"/>
      <w:bookmarkEnd w:id="747"/>
      <w:r>
        <w:rPr>
          <w:rFonts w:hint="cs"/>
          <w:rtl/>
        </w:rPr>
        <w:t>אנחנו רק העלינו סוגיות, נדבר עליהן.</w:t>
      </w:r>
    </w:p>
    <w:p w:rsidR="00195234" w:rsidRDefault="00195234" w:rsidP="00195234">
      <w:pPr>
        <w:rPr>
          <w:rtl/>
        </w:rPr>
      </w:pPr>
      <w:bookmarkStart w:id="748" w:name="_ETM_Q1_7073181"/>
      <w:bookmarkStart w:id="749" w:name="_ETM_Q1_7073248"/>
      <w:bookmarkEnd w:id="748"/>
      <w:bookmarkEnd w:id="749"/>
    </w:p>
    <w:p w:rsidR="00195234" w:rsidRDefault="00195234" w:rsidP="00E5419A">
      <w:pPr>
        <w:pStyle w:val="-"/>
        <w:rPr>
          <w:rtl/>
        </w:rPr>
      </w:pPr>
      <w:bookmarkStart w:id="750" w:name="ET_knessetmember_6208_108"/>
      <w:r w:rsidRPr="00E5419A">
        <w:rPr>
          <w:rStyle w:val="TagStyle"/>
          <w:rtl/>
        </w:rPr>
        <w:t xml:space="preserve"> &lt;&lt; דובר_המשך &gt;&gt;</w:t>
      </w:r>
      <w:r w:rsidRPr="00195234">
        <w:rPr>
          <w:rStyle w:val="TagStyle"/>
          <w:rtl/>
        </w:rPr>
        <w:t xml:space="preserve"> </w:t>
      </w:r>
      <w:r>
        <w:rPr>
          <w:rtl/>
        </w:rPr>
        <w:t>שר המשפטים גדעון סער:</w:t>
      </w:r>
      <w:r w:rsidRPr="00195234">
        <w:rPr>
          <w:rStyle w:val="TagStyle"/>
          <w:rtl/>
        </w:rPr>
        <w:t xml:space="preserve"> </w:t>
      </w:r>
      <w:r w:rsidRPr="00E5419A">
        <w:rPr>
          <w:rStyle w:val="TagStyle"/>
          <w:rtl/>
        </w:rPr>
        <w:t>&lt;&lt; דובר_המשך &gt;&gt;</w:t>
      </w:r>
      <w:r>
        <w:rPr>
          <w:rtl/>
        </w:rPr>
        <w:t xml:space="preserve">   </w:t>
      </w:r>
      <w:bookmarkEnd w:id="750"/>
    </w:p>
    <w:p w:rsidR="00195234" w:rsidRDefault="00195234" w:rsidP="00195234">
      <w:pPr>
        <w:pStyle w:val="KeepWithNext"/>
        <w:rPr>
          <w:rtl/>
        </w:rPr>
      </w:pPr>
    </w:p>
    <w:p w:rsidR="00195234" w:rsidRDefault="00195234" w:rsidP="00195234">
      <w:pPr>
        <w:rPr>
          <w:rtl/>
        </w:rPr>
      </w:pPr>
      <w:bookmarkStart w:id="751" w:name="_ETM_Q1_7074105"/>
      <w:bookmarkEnd w:id="751"/>
      <w:r>
        <w:rPr>
          <w:rFonts w:hint="cs"/>
          <w:rtl/>
        </w:rPr>
        <w:t xml:space="preserve">אפשר </w:t>
      </w:r>
      <w:r w:rsidR="006E08D8" w:rsidRPr="006E08D8">
        <w:rPr>
          <w:rtl/>
        </w:rPr>
        <w:t>להציף את מערכת המשפט</w:t>
      </w:r>
      <w:r w:rsidR="00D629DD">
        <w:rPr>
          <w:rFonts w:hint="cs"/>
          <w:rtl/>
        </w:rPr>
        <w:t xml:space="preserve">, </w:t>
      </w:r>
      <w:r w:rsidR="006E08D8" w:rsidRPr="006E08D8">
        <w:rPr>
          <w:rtl/>
        </w:rPr>
        <w:t>אני לא בטוח שיש ב</w:t>
      </w:r>
      <w:r>
        <w:rPr>
          <w:rFonts w:hint="cs"/>
          <w:rtl/>
        </w:rPr>
        <w:t xml:space="preserve">זה צורך אבל </w:t>
      </w:r>
      <w:r w:rsidR="006E08D8" w:rsidRPr="006E08D8">
        <w:rPr>
          <w:rtl/>
        </w:rPr>
        <w:t>אנחנו נדון בדברים</w:t>
      </w:r>
      <w:r>
        <w:rPr>
          <w:rFonts w:hint="cs"/>
          <w:rtl/>
        </w:rPr>
        <w:t>.</w:t>
      </w:r>
    </w:p>
    <w:p w:rsidR="00195234" w:rsidRDefault="00195234" w:rsidP="00195234">
      <w:pPr>
        <w:rPr>
          <w:rtl/>
        </w:rPr>
      </w:pPr>
      <w:bookmarkStart w:id="752" w:name="_ETM_Q1_7085778"/>
      <w:bookmarkStart w:id="753" w:name="_ETM_Q1_7085893"/>
      <w:bookmarkEnd w:id="752"/>
      <w:bookmarkEnd w:id="753"/>
    </w:p>
    <w:p w:rsidR="00195234" w:rsidRDefault="00195234" w:rsidP="00E5419A">
      <w:pPr>
        <w:pStyle w:val="af6"/>
        <w:rPr>
          <w:rtl/>
        </w:rPr>
      </w:pPr>
      <w:bookmarkStart w:id="754" w:name="ET_yor_6156_112"/>
      <w:r w:rsidRPr="00E5419A">
        <w:rPr>
          <w:rStyle w:val="TagStyle"/>
          <w:rtl/>
        </w:rPr>
        <w:t xml:space="preserve"> &lt;&lt; יור &gt;&gt;</w:t>
      </w:r>
      <w:r w:rsidRPr="00195234">
        <w:rPr>
          <w:rStyle w:val="TagStyle"/>
          <w:rtl/>
        </w:rPr>
        <w:t xml:space="preserve"> </w:t>
      </w:r>
      <w:r>
        <w:rPr>
          <w:rtl/>
        </w:rPr>
        <w:t>היו"ר גלעד קריב:</w:t>
      </w:r>
      <w:r w:rsidRPr="00195234">
        <w:rPr>
          <w:rStyle w:val="TagStyle"/>
          <w:rtl/>
        </w:rPr>
        <w:t xml:space="preserve"> </w:t>
      </w:r>
      <w:r w:rsidRPr="00E5419A">
        <w:rPr>
          <w:rStyle w:val="TagStyle"/>
          <w:rtl/>
        </w:rPr>
        <w:t>&lt;&lt; יור &gt;&gt;</w:t>
      </w:r>
      <w:bookmarkEnd w:id="754"/>
      <w:r>
        <w:rPr>
          <w:rtl/>
        </w:rPr>
        <w:t xml:space="preserve">   </w:t>
      </w:r>
    </w:p>
    <w:p w:rsidR="00195234" w:rsidRDefault="00195234" w:rsidP="00195234">
      <w:pPr>
        <w:pStyle w:val="KeepWithNext"/>
        <w:rPr>
          <w:rtl/>
        </w:rPr>
      </w:pPr>
    </w:p>
    <w:p w:rsidR="00502CE4" w:rsidRDefault="006E08D8" w:rsidP="00D629DD">
      <w:pPr>
        <w:rPr>
          <w:rtl/>
        </w:rPr>
      </w:pPr>
      <w:bookmarkStart w:id="755" w:name="_ETM_Q1_7086649"/>
      <w:bookmarkEnd w:id="755"/>
      <w:r w:rsidRPr="006E08D8">
        <w:rPr>
          <w:rtl/>
        </w:rPr>
        <w:t>אני מסכים</w:t>
      </w:r>
      <w:r w:rsidR="00D629DD">
        <w:rPr>
          <w:rFonts w:hint="cs"/>
          <w:rtl/>
        </w:rPr>
        <w:t xml:space="preserve"> </w:t>
      </w:r>
      <w:bookmarkStart w:id="756" w:name="_ETM_Q1_7091893"/>
      <w:bookmarkEnd w:id="756"/>
      <w:r w:rsidR="00D629DD">
        <w:rPr>
          <w:rFonts w:hint="cs"/>
          <w:rtl/>
        </w:rPr>
        <w:t>אתך,</w:t>
      </w:r>
      <w:r w:rsidRPr="006E08D8">
        <w:rPr>
          <w:rtl/>
        </w:rPr>
        <w:t xml:space="preserve"> השר</w:t>
      </w:r>
      <w:r w:rsidR="00D629DD">
        <w:rPr>
          <w:rFonts w:hint="cs"/>
          <w:rtl/>
        </w:rPr>
        <w:t>,</w:t>
      </w:r>
      <w:r w:rsidRPr="006E08D8">
        <w:rPr>
          <w:rtl/>
        </w:rPr>
        <w:t xml:space="preserve"> </w:t>
      </w:r>
      <w:r w:rsidR="00195234">
        <w:rPr>
          <w:rFonts w:hint="cs"/>
          <w:rtl/>
        </w:rPr>
        <w:t>ש</w:t>
      </w:r>
      <w:r w:rsidR="00195234">
        <w:rPr>
          <w:rtl/>
        </w:rPr>
        <w:t>אי אפשר להעמיס על הורא</w:t>
      </w:r>
      <w:r w:rsidR="00195234">
        <w:rPr>
          <w:rFonts w:hint="cs"/>
          <w:rtl/>
        </w:rPr>
        <w:t>ה</w:t>
      </w:r>
      <w:r w:rsidRPr="006E08D8">
        <w:rPr>
          <w:rtl/>
        </w:rPr>
        <w:t xml:space="preserve"> של 18 חודשים את כל הדברים</w:t>
      </w:r>
      <w:r w:rsidR="00D629DD">
        <w:rPr>
          <w:rFonts w:hint="cs"/>
          <w:rtl/>
        </w:rPr>
        <w:t xml:space="preserve">. </w:t>
      </w:r>
      <w:r w:rsidRPr="006E08D8">
        <w:rPr>
          <w:rtl/>
        </w:rPr>
        <w:t>ז</w:t>
      </w:r>
      <w:r w:rsidR="00195234">
        <w:rPr>
          <w:rFonts w:hint="cs"/>
          <w:rtl/>
        </w:rPr>
        <w:t>ו</w:t>
      </w:r>
      <w:r w:rsidRPr="006E08D8">
        <w:rPr>
          <w:rtl/>
        </w:rPr>
        <w:t xml:space="preserve"> הוראת שעה יחסית קצרה להוראות שעה אחרות שעסקנו בה</w:t>
      </w:r>
      <w:r w:rsidR="00D629DD">
        <w:rPr>
          <w:rFonts w:hint="cs"/>
          <w:rtl/>
        </w:rPr>
        <w:t>ן</w:t>
      </w:r>
      <w:r w:rsidRPr="006E08D8">
        <w:rPr>
          <w:rtl/>
        </w:rPr>
        <w:t xml:space="preserve"> בתחומים</w:t>
      </w:r>
      <w:r w:rsidR="00D629DD">
        <w:rPr>
          <w:rFonts w:hint="cs"/>
          <w:rtl/>
        </w:rPr>
        <w:t xml:space="preserve"> אחרים</w:t>
      </w:r>
      <w:r w:rsidR="006275CE">
        <w:rPr>
          <w:rFonts w:hint="cs"/>
          <w:rtl/>
        </w:rPr>
        <w:t xml:space="preserve">. </w:t>
      </w:r>
      <w:bookmarkStart w:id="757" w:name="_ETM_Q1_7101901"/>
      <w:bookmarkEnd w:id="757"/>
      <w:r w:rsidR="006275CE">
        <w:rPr>
          <w:rFonts w:hint="cs"/>
          <w:rtl/>
        </w:rPr>
        <w:t>אני חושב</w:t>
      </w:r>
      <w:r w:rsidRPr="006E08D8">
        <w:rPr>
          <w:rtl/>
        </w:rPr>
        <w:t xml:space="preserve"> שבעניין ענישת המינימום בעבירות נשק נקודת המוצא הייתה הוראת שעה של 5 שנים והורדנו אותה פה בוועדה </w:t>
      </w:r>
      <w:bookmarkStart w:id="758" w:name="_ETM_Q1_7113665"/>
      <w:bookmarkStart w:id="759" w:name="_ETM_Q1_7113772"/>
      <w:bookmarkEnd w:id="758"/>
      <w:bookmarkEnd w:id="759"/>
      <w:r w:rsidR="00502CE4">
        <w:rPr>
          <w:rFonts w:hint="cs"/>
          <w:rtl/>
        </w:rPr>
        <w:t>ל-3.</w:t>
      </w:r>
      <w:r w:rsidRPr="006E08D8">
        <w:rPr>
          <w:rtl/>
        </w:rPr>
        <w:t xml:space="preserve"> 18 חודשים זה לא זמן רב</w:t>
      </w:r>
      <w:r w:rsidR="00502CE4">
        <w:rPr>
          <w:rFonts w:hint="cs"/>
          <w:rtl/>
        </w:rPr>
        <w:t>.</w:t>
      </w:r>
    </w:p>
    <w:p w:rsidR="00502CE4" w:rsidRDefault="00502CE4" w:rsidP="00502CE4">
      <w:pPr>
        <w:rPr>
          <w:rtl/>
        </w:rPr>
      </w:pPr>
    </w:p>
    <w:p w:rsidR="00502CE4" w:rsidRDefault="00502CE4" w:rsidP="00E5419A">
      <w:pPr>
        <w:pStyle w:val="a4"/>
        <w:rPr>
          <w:rtl/>
        </w:rPr>
      </w:pPr>
      <w:bookmarkStart w:id="760" w:name="ET_speaker_6233_110"/>
      <w:r w:rsidRPr="00E5419A">
        <w:rPr>
          <w:rStyle w:val="TagStyle"/>
          <w:rtl/>
        </w:rPr>
        <w:t xml:space="preserve"> &lt;&lt; דובר &gt;&gt;</w:t>
      </w:r>
      <w:r w:rsidRPr="00502CE4">
        <w:rPr>
          <w:rStyle w:val="TagStyle"/>
          <w:rtl/>
        </w:rPr>
        <w:t xml:space="preserve"> </w:t>
      </w:r>
      <w:r>
        <w:rPr>
          <w:rtl/>
        </w:rPr>
        <w:t>גבי לסקי (מרצ):</w:t>
      </w:r>
      <w:r w:rsidRPr="00502CE4">
        <w:rPr>
          <w:rStyle w:val="TagStyle"/>
          <w:rtl/>
        </w:rPr>
        <w:t xml:space="preserve"> </w:t>
      </w:r>
      <w:r w:rsidRPr="00E5419A">
        <w:rPr>
          <w:rStyle w:val="TagStyle"/>
          <w:rtl/>
        </w:rPr>
        <w:t>&lt;&lt; דובר &gt;&gt;</w:t>
      </w:r>
      <w:r>
        <w:rPr>
          <w:rtl/>
        </w:rPr>
        <w:t xml:space="preserve">   </w:t>
      </w:r>
      <w:bookmarkEnd w:id="760"/>
    </w:p>
    <w:p w:rsidR="00502CE4" w:rsidRDefault="00502CE4" w:rsidP="00502CE4">
      <w:pPr>
        <w:pStyle w:val="KeepWithNext"/>
        <w:rPr>
          <w:rtl/>
        </w:rPr>
      </w:pPr>
    </w:p>
    <w:p w:rsidR="00502CE4" w:rsidRDefault="00502CE4" w:rsidP="00502CE4">
      <w:pPr>
        <w:rPr>
          <w:rtl/>
        </w:rPr>
      </w:pPr>
      <w:r>
        <w:rPr>
          <w:rFonts w:hint="cs"/>
          <w:rtl/>
        </w:rPr>
        <w:t>אבל כשמתי</w:t>
      </w:r>
      <w:r w:rsidR="006E08D8" w:rsidRPr="006E08D8">
        <w:rPr>
          <w:rtl/>
        </w:rPr>
        <w:t>יחסים לעדים</w:t>
      </w:r>
      <w:r>
        <w:rPr>
          <w:rFonts w:hint="cs"/>
          <w:rtl/>
        </w:rPr>
        <w:t>,</w:t>
      </w:r>
      <w:r w:rsidR="006E08D8" w:rsidRPr="006E08D8">
        <w:rPr>
          <w:rtl/>
        </w:rPr>
        <w:t xml:space="preserve"> ללא מעורבים</w:t>
      </w:r>
      <w:r>
        <w:rPr>
          <w:rFonts w:hint="cs"/>
          <w:rtl/>
        </w:rPr>
        <w:t>,</w:t>
      </w:r>
      <w:r w:rsidR="006E08D8" w:rsidRPr="006E08D8">
        <w:rPr>
          <w:rtl/>
        </w:rPr>
        <w:t xml:space="preserve"> שהם </w:t>
      </w:r>
      <w:r>
        <w:rPr>
          <w:rFonts w:hint="cs"/>
          <w:rtl/>
        </w:rPr>
        <w:t>חשופים לחיפוש</w:t>
      </w:r>
      <w:r w:rsidR="00D629DD">
        <w:rPr>
          <w:rFonts w:hint="cs"/>
          <w:rtl/>
        </w:rPr>
        <w:t>,</w:t>
      </w:r>
      <w:r>
        <w:rPr>
          <w:rFonts w:hint="cs"/>
          <w:rtl/>
        </w:rPr>
        <w:t xml:space="preserve"> אז כן צריך לתת את הדעת בחקיקה, גם אם מדובר בהוראת שעה.</w:t>
      </w:r>
    </w:p>
    <w:p w:rsidR="00502CE4" w:rsidRDefault="00502CE4" w:rsidP="00502CE4">
      <w:pPr>
        <w:rPr>
          <w:rtl/>
        </w:rPr>
      </w:pPr>
      <w:bookmarkStart w:id="761" w:name="_ETM_Q1_7123972"/>
      <w:bookmarkStart w:id="762" w:name="_ETM_Q1_7124107"/>
      <w:bookmarkEnd w:id="761"/>
      <w:bookmarkEnd w:id="762"/>
    </w:p>
    <w:p w:rsidR="00502CE4" w:rsidRDefault="00502CE4" w:rsidP="00E5419A">
      <w:pPr>
        <w:pStyle w:val="af6"/>
        <w:rPr>
          <w:rtl/>
        </w:rPr>
      </w:pPr>
      <w:bookmarkStart w:id="763" w:name="ET_yor_6156_113"/>
      <w:r w:rsidRPr="00E5419A">
        <w:rPr>
          <w:rStyle w:val="TagStyle"/>
          <w:rtl/>
        </w:rPr>
        <w:t xml:space="preserve"> &lt;&lt; יור &gt;&gt;</w:t>
      </w:r>
      <w:r w:rsidRPr="00502CE4">
        <w:rPr>
          <w:rStyle w:val="TagStyle"/>
          <w:rtl/>
        </w:rPr>
        <w:t xml:space="preserve"> </w:t>
      </w:r>
      <w:r>
        <w:rPr>
          <w:rtl/>
        </w:rPr>
        <w:t>היו"ר גלעד קריב:</w:t>
      </w:r>
      <w:r w:rsidRPr="00502CE4">
        <w:rPr>
          <w:rStyle w:val="TagStyle"/>
          <w:rtl/>
        </w:rPr>
        <w:t xml:space="preserve"> </w:t>
      </w:r>
      <w:r w:rsidRPr="00E5419A">
        <w:rPr>
          <w:rStyle w:val="TagStyle"/>
          <w:rtl/>
        </w:rPr>
        <w:t>&lt;&lt; יור &gt;&gt;</w:t>
      </w:r>
      <w:bookmarkEnd w:id="763"/>
      <w:r>
        <w:rPr>
          <w:rtl/>
        </w:rPr>
        <w:t xml:space="preserve">   </w:t>
      </w:r>
    </w:p>
    <w:p w:rsidR="00502CE4" w:rsidRDefault="00502CE4" w:rsidP="00502CE4">
      <w:pPr>
        <w:pStyle w:val="KeepWithNext"/>
        <w:rPr>
          <w:rtl/>
        </w:rPr>
      </w:pPr>
    </w:p>
    <w:p w:rsidR="0045773A" w:rsidRDefault="006E08D8" w:rsidP="00D629DD">
      <w:pPr>
        <w:rPr>
          <w:rtl/>
        </w:rPr>
      </w:pPr>
      <w:bookmarkStart w:id="764" w:name="_ETM_Q1_7124884"/>
      <w:bookmarkEnd w:id="764"/>
      <w:r w:rsidRPr="006E08D8">
        <w:rPr>
          <w:rtl/>
        </w:rPr>
        <w:t>נכון</w:t>
      </w:r>
      <w:r w:rsidR="00502CE4">
        <w:rPr>
          <w:rFonts w:hint="cs"/>
          <w:rtl/>
        </w:rPr>
        <w:t>,</w:t>
      </w:r>
      <w:r w:rsidRPr="006E08D8">
        <w:rPr>
          <w:rtl/>
        </w:rPr>
        <w:t xml:space="preserve"> לכן אנחנו </w:t>
      </w:r>
      <w:r w:rsidR="00D629DD">
        <w:rPr>
          <w:rFonts w:hint="cs"/>
          <w:rtl/>
        </w:rPr>
        <w:t>נקיים</w:t>
      </w:r>
      <w:r w:rsidRPr="006E08D8">
        <w:rPr>
          <w:rtl/>
        </w:rPr>
        <w:t xml:space="preserve"> פה </w:t>
      </w:r>
      <w:r w:rsidR="00502CE4">
        <w:rPr>
          <w:rFonts w:hint="cs"/>
          <w:rtl/>
        </w:rPr>
        <w:t>דיון. גם</w:t>
      </w:r>
      <w:r w:rsidRPr="006E08D8">
        <w:rPr>
          <w:rtl/>
        </w:rPr>
        <w:t xml:space="preserve"> אם </w:t>
      </w:r>
      <w:r w:rsidR="00D629DD">
        <w:rPr>
          <w:rFonts w:hint="cs"/>
          <w:rtl/>
        </w:rPr>
        <w:t>נקיים</w:t>
      </w:r>
      <w:r w:rsidRPr="006E08D8">
        <w:rPr>
          <w:rtl/>
        </w:rPr>
        <w:t xml:space="preserve"> פה דיון יחסית מהיר במובן של קצב קביעת הדיונים אנחנו לא נדלג על דיון רציני בנושא הזה</w:t>
      </w:r>
      <w:r w:rsidR="00E1456A">
        <w:rPr>
          <w:rFonts w:hint="cs"/>
          <w:rtl/>
        </w:rPr>
        <w:t>.</w:t>
      </w:r>
      <w:r w:rsidRPr="006E08D8">
        <w:rPr>
          <w:rtl/>
        </w:rPr>
        <w:t xml:space="preserve"> משמעות החוק הזה ברורה לנו</w:t>
      </w:r>
      <w:r w:rsidR="00E1456A">
        <w:rPr>
          <w:rFonts w:hint="cs"/>
          <w:rtl/>
        </w:rPr>
        <w:t>,</w:t>
      </w:r>
      <w:r w:rsidRPr="006E08D8">
        <w:rPr>
          <w:rtl/>
        </w:rPr>
        <w:t xml:space="preserve"> לא רק נחיצותו ברורה לנו</w:t>
      </w:r>
      <w:r w:rsidR="00E1456A">
        <w:rPr>
          <w:rFonts w:hint="cs"/>
          <w:rtl/>
        </w:rPr>
        <w:t>.</w:t>
      </w:r>
      <w:r w:rsidRPr="006E08D8">
        <w:rPr>
          <w:rtl/>
        </w:rPr>
        <w:t xml:space="preserve"> הכ</w:t>
      </w:r>
      <w:r w:rsidR="00E1456A">
        <w:rPr>
          <w:rFonts w:hint="cs"/>
          <w:rtl/>
        </w:rPr>
        <w:t>ו</w:t>
      </w:r>
      <w:r w:rsidRPr="006E08D8">
        <w:rPr>
          <w:rtl/>
        </w:rPr>
        <w:t>ל ברור</w:t>
      </w:r>
      <w:r w:rsidR="00E1456A">
        <w:rPr>
          <w:rFonts w:hint="cs"/>
          <w:rtl/>
        </w:rPr>
        <w:t>.</w:t>
      </w:r>
      <w:r w:rsidRPr="006E08D8">
        <w:rPr>
          <w:rtl/>
        </w:rPr>
        <w:t xml:space="preserve"> מכובדיי</w:t>
      </w:r>
      <w:r w:rsidR="00E1456A">
        <w:rPr>
          <w:rFonts w:hint="cs"/>
          <w:rtl/>
        </w:rPr>
        <w:t>,</w:t>
      </w:r>
      <w:r w:rsidRPr="006E08D8">
        <w:rPr>
          <w:rtl/>
        </w:rPr>
        <w:t xml:space="preserve"> תודה לכולם</w:t>
      </w:r>
      <w:r w:rsidR="00E1456A">
        <w:rPr>
          <w:rFonts w:hint="cs"/>
          <w:rtl/>
        </w:rPr>
        <w:t>,</w:t>
      </w:r>
      <w:r w:rsidRPr="006E08D8">
        <w:rPr>
          <w:rtl/>
        </w:rPr>
        <w:t xml:space="preserve"> ניפגש ביום שני בבוקר להמשך הדיון</w:t>
      </w:r>
      <w:r w:rsidR="00E1456A">
        <w:rPr>
          <w:rFonts w:hint="cs"/>
          <w:rtl/>
        </w:rPr>
        <w:t xml:space="preserve">. הישיבה </w:t>
      </w:r>
      <w:bookmarkStart w:id="765" w:name="_ETM_Q1_7149824"/>
      <w:bookmarkEnd w:id="765"/>
      <w:r w:rsidR="00E1456A">
        <w:rPr>
          <w:rFonts w:hint="cs"/>
          <w:rtl/>
        </w:rPr>
        <w:t>נעולה.</w:t>
      </w:r>
      <w:r w:rsidRPr="006E08D8">
        <w:rPr>
          <w:rtl/>
        </w:rPr>
        <w:t xml:space="preserve"> </w:t>
      </w:r>
    </w:p>
    <w:p w:rsidR="00106DFD" w:rsidRDefault="00106DFD" w:rsidP="00106DFD">
      <w:pPr>
        <w:rPr>
          <w:rtl/>
          <w:lang w:eastAsia="he-IL"/>
        </w:rPr>
      </w:pPr>
    </w:p>
    <w:p w:rsidR="00576999" w:rsidRDefault="00576999" w:rsidP="00106DFD">
      <w:pPr>
        <w:rPr>
          <w:rtl/>
          <w:lang w:eastAsia="he-IL"/>
        </w:rPr>
      </w:pPr>
      <w:bookmarkStart w:id="766" w:name="_GoBack"/>
      <w:bookmarkEnd w:id="766"/>
    </w:p>
    <w:p w:rsidR="009C0C28" w:rsidRDefault="009C0C28" w:rsidP="00E5419A">
      <w:pPr>
        <w:pStyle w:val="afc"/>
        <w:rPr>
          <w:rtl/>
          <w:lang w:eastAsia="he-IL"/>
        </w:rPr>
      </w:pPr>
      <w:bookmarkStart w:id="767" w:name="ET_meetingend_28"/>
      <w:r w:rsidRPr="00E5419A">
        <w:rPr>
          <w:rStyle w:val="TagStyle"/>
          <w:rtl/>
        </w:rPr>
        <w:t xml:space="preserve"> &lt;&lt; סיום &gt;&gt;</w:t>
      </w:r>
      <w:r w:rsidRPr="009C0C28">
        <w:rPr>
          <w:rStyle w:val="TagStyle"/>
          <w:rtl/>
        </w:rPr>
        <w:t xml:space="preserve"> </w:t>
      </w:r>
      <w:r>
        <w:rPr>
          <w:rtl/>
          <w:lang w:eastAsia="he-IL"/>
        </w:rPr>
        <w:t>הישיבה ננעלה בשעה 14:</w:t>
      </w:r>
      <w:r w:rsidR="00C7501C">
        <w:rPr>
          <w:rFonts w:hint="cs"/>
          <w:rtl/>
          <w:lang w:eastAsia="he-IL"/>
        </w:rPr>
        <w:t>25</w:t>
      </w:r>
      <w:r>
        <w:rPr>
          <w:rtl/>
          <w:lang w:eastAsia="he-IL"/>
        </w:rPr>
        <w:t>.</w:t>
      </w:r>
      <w:r w:rsidRPr="009C0C28">
        <w:rPr>
          <w:rStyle w:val="TagStyle"/>
          <w:rtl/>
        </w:rPr>
        <w:t xml:space="preserve"> </w:t>
      </w:r>
      <w:r w:rsidRPr="00E5419A">
        <w:rPr>
          <w:rStyle w:val="TagStyle"/>
          <w:rtl/>
        </w:rPr>
        <w:t>&lt;&lt; סיום &gt;&gt;</w:t>
      </w:r>
      <w:r>
        <w:rPr>
          <w:rtl/>
          <w:lang w:eastAsia="he-IL"/>
        </w:rPr>
        <w:t xml:space="preserve">   </w:t>
      </w:r>
      <w:bookmarkEnd w:id="767"/>
    </w:p>
    <w:p w:rsidR="009C0C28" w:rsidRDefault="009C0C28" w:rsidP="009C0C28">
      <w:pPr>
        <w:pStyle w:val="KeepWithNext"/>
        <w:rPr>
          <w:rtl/>
          <w:lang w:eastAsia="he-IL"/>
        </w:rPr>
      </w:pPr>
    </w:p>
    <w:p w:rsidR="009C0C28" w:rsidRPr="009C0C28" w:rsidRDefault="009C0C28" w:rsidP="009C0C28">
      <w:pPr>
        <w:rPr>
          <w:rtl/>
          <w:lang w:eastAsia="he-IL"/>
        </w:rPr>
      </w:pPr>
    </w:p>
    <w:p w:rsidR="007872B4" w:rsidRPr="008713A4" w:rsidRDefault="007872B4" w:rsidP="008E7F48">
      <w:pPr>
        <w:ind w:firstLine="0"/>
      </w:pPr>
    </w:p>
    <w:sectPr w:rsidR="007872B4" w:rsidRPr="008713A4" w:rsidSect="005769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4BC" w:rsidRDefault="00EF74BC">
      <w:r>
        <w:separator/>
      </w:r>
    </w:p>
  </w:endnote>
  <w:endnote w:type="continuationSeparator" w:id="0">
    <w:p w:rsidR="00EF74BC" w:rsidRDefault="00EF7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4BC" w:rsidRDefault="00EF74BC">
      <w:r>
        <w:separator/>
      </w:r>
    </w:p>
  </w:footnote>
  <w:footnote w:type="continuationSeparator" w:id="0">
    <w:p w:rsidR="00EF74BC" w:rsidRDefault="00EF74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4BC" w:rsidRDefault="00EF74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74BC" w:rsidRDefault="00EF74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4BC" w:rsidRDefault="00EF74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6999">
      <w:rPr>
        <w:rStyle w:val="af7"/>
        <w:noProof/>
        <w:rtl/>
      </w:rPr>
      <w:t>24</w:t>
    </w:r>
    <w:r>
      <w:rPr>
        <w:rStyle w:val="af7"/>
      </w:rPr>
      <w:fldChar w:fldCharType="end"/>
    </w:r>
  </w:p>
  <w:p w:rsidR="00EF74BC" w:rsidRPr="00CC5815" w:rsidRDefault="00EF74BC" w:rsidP="008E5E3F">
    <w:pPr>
      <w:pStyle w:val="a3"/>
      <w:ind w:firstLine="0"/>
    </w:pPr>
    <w:r>
      <w:rPr>
        <w:rtl/>
      </w:rPr>
      <w:t>ועדת החוקה, חוק ומשפט</w:t>
    </w:r>
  </w:p>
  <w:p w:rsidR="00EF74BC" w:rsidRPr="00CC5815" w:rsidRDefault="00EF74BC" w:rsidP="008E5E3F">
    <w:pPr>
      <w:pStyle w:val="a3"/>
      <w:ind w:firstLine="0"/>
      <w:rPr>
        <w:rtl/>
      </w:rPr>
    </w:pPr>
    <w:r>
      <w:rPr>
        <w:rtl/>
      </w:rPr>
      <w:t>10/05/2022</w:t>
    </w:r>
  </w:p>
  <w:p w:rsidR="00EF74BC" w:rsidRPr="00CC5815" w:rsidRDefault="00EF74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4BC" w:rsidRDefault="00EF74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4BC" w:rsidRDefault="00EF74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4BC" w:rsidRDefault="00EF74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B9"/>
    <w:rsid w:val="000167EE"/>
    <w:rsid w:val="0002047E"/>
    <w:rsid w:val="000233BF"/>
    <w:rsid w:val="0002574F"/>
    <w:rsid w:val="000260CC"/>
    <w:rsid w:val="0003366A"/>
    <w:rsid w:val="0003580C"/>
    <w:rsid w:val="00035BD0"/>
    <w:rsid w:val="00037279"/>
    <w:rsid w:val="00045497"/>
    <w:rsid w:val="00046EC0"/>
    <w:rsid w:val="00053500"/>
    <w:rsid w:val="00056383"/>
    <w:rsid w:val="00067F42"/>
    <w:rsid w:val="00070380"/>
    <w:rsid w:val="00077E01"/>
    <w:rsid w:val="00081CCC"/>
    <w:rsid w:val="00082D91"/>
    <w:rsid w:val="00092B80"/>
    <w:rsid w:val="00097396"/>
    <w:rsid w:val="000A17C6"/>
    <w:rsid w:val="000A3EEC"/>
    <w:rsid w:val="000A5EAA"/>
    <w:rsid w:val="000B060C"/>
    <w:rsid w:val="000B2EE6"/>
    <w:rsid w:val="000B3CCF"/>
    <w:rsid w:val="000C47F5"/>
    <w:rsid w:val="000C4D54"/>
    <w:rsid w:val="000D3A07"/>
    <w:rsid w:val="000E3314"/>
    <w:rsid w:val="000E53D2"/>
    <w:rsid w:val="000F14B6"/>
    <w:rsid w:val="000F2459"/>
    <w:rsid w:val="000F6115"/>
    <w:rsid w:val="00103DC2"/>
    <w:rsid w:val="00106DFD"/>
    <w:rsid w:val="00112BA2"/>
    <w:rsid w:val="00121BE0"/>
    <w:rsid w:val="00133073"/>
    <w:rsid w:val="001459EB"/>
    <w:rsid w:val="00150436"/>
    <w:rsid w:val="00161B74"/>
    <w:rsid w:val="00167294"/>
    <w:rsid w:val="001673D4"/>
    <w:rsid w:val="00171E7F"/>
    <w:rsid w:val="001758C1"/>
    <w:rsid w:val="0017779F"/>
    <w:rsid w:val="00184AE1"/>
    <w:rsid w:val="001905A4"/>
    <w:rsid w:val="00192365"/>
    <w:rsid w:val="00193740"/>
    <w:rsid w:val="00195234"/>
    <w:rsid w:val="00195600"/>
    <w:rsid w:val="00197ED1"/>
    <w:rsid w:val="001A74E9"/>
    <w:rsid w:val="001A7A1B"/>
    <w:rsid w:val="001B27D2"/>
    <w:rsid w:val="001C44DA"/>
    <w:rsid w:val="001C4FDA"/>
    <w:rsid w:val="001C6A7B"/>
    <w:rsid w:val="001D2F70"/>
    <w:rsid w:val="001D440C"/>
    <w:rsid w:val="001E0848"/>
    <w:rsid w:val="001F1868"/>
    <w:rsid w:val="001F7F94"/>
    <w:rsid w:val="002016FF"/>
    <w:rsid w:val="00205C88"/>
    <w:rsid w:val="00207E28"/>
    <w:rsid w:val="00227FEF"/>
    <w:rsid w:val="00234A30"/>
    <w:rsid w:val="002445E7"/>
    <w:rsid w:val="002473AA"/>
    <w:rsid w:val="00252301"/>
    <w:rsid w:val="002564FA"/>
    <w:rsid w:val="00261554"/>
    <w:rsid w:val="00264142"/>
    <w:rsid w:val="00266450"/>
    <w:rsid w:val="00275C03"/>
    <w:rsid w:val="002804A1"/>
    <w:rsid w:val="00280D58"/>
    <w:rsid w:val="00282250"/>
    <w:rsid w:val="002847B5"/>
    <w:rsid w:val="00285E9F"/>
    <w:rsid w:val="00291CF4"/>
    <w:rsid w:val="002B345B"/>
    <w:rsid w:val="002C0E91"/>
    <w:rsid w:val="002D27CF"/>
    <w:rsid w:val="002D4BDB"/>
    <w:rsid w:val="002D6B8E"/>
    <w:rsid w:val="002E5E31"/>
    <w:rsid w:val="00303B4C"/>
    <w:rsid w:val="00306F5A"/>
    <w:rsid w:val="0031261A"/>
    <w:rsid w:val="00321E62"/>
    <w:rsid w:val="00327BF8"/>
    <w:rsid w:val="00337351"/>
    <w:rsid w:val="00340AFA"/>
    <w:rsid w:val="00343DDC"/>
    <w:rsid w:val="00343EAF"/>
    <w:rsid w:val="00347C9C"/>
    <w:rsid w:val="0035107E"/>
    <w:rsid w:val="003544EC"/>
    <w:rsid w:val="0035568D"/>
    <w:rsid w:val="0035716A"/>
    <w:rsid w:val="003658CB"/>
    <w:rsid w:val="00366CFB"/>
    <w:rsid w:val="0036794C"/>
    <w:rsid w:val="00370539"/>
    <w:rsid w:val="00373508"/>
    <w:rsid w:val="00387A75"/>
    <w:rsid w:val="00396023"/>
    <w:rsid w:val="003978C8"/>
    <w:rsid w:val="003A1394"/>
    <w:rsid w:val="003A6C1D"/>
    <w:rsid w:val="003C279D"/>
    <w:rsid w:val="003D22A5"/>
    <w:rsid w:val="003E336F"/>
    <w:rsid w:val="003F0A5F"/>
    <w:rsid w:val="0040597B"/>
    <w:rsid w:val="00405C88"/>
    <w:rsid w:val="00420E41"/>
    <w:rsid w:val="004210FD"/>
    <w:rsid w:val="00423ED1"/>
    <w:rsid w:val="00424C94"/>
    <w:rsid w:val="00435FF8"/>
    <w:rsid w:val="00440CA2"/>
    <w:rsid w:val="00447608"/>
    <w:rsid w:val="00451746"/>
    <w:rsid w:val="00452A82"/>
    <w:rsid w:val="0045773A"/>
    <w:rsid w:val="00470EAC"/>
    <w:rsid w:val="00486BA5"/>
    <w:rsid w:val="00492130"/>
    <w:rsid w:val="0049239B"/>
    <w:rsid w:val="0049458B"/>
    <w:rsid w:val="00495FD8"/>
    <w:rsid w:val="004B0A65"/>
    <w:rsid w:val="004B1BE9"/>
    <w:rsid w:val="004B24F4"/>
    <w:rsid w:val="004C2AFE"/>
    <w:rsid w:val="004D45B0"/>
    <w:rsid w:val="004E06DA"/>
    <w:rsid w:val="004F2979"/>
    <w:rsid w:val="004F44FF"/>
    <w:rsid w:val="00500C0C"/>
    <w:rsid w:val="00500CBD"/>
    <w:rsid w:val="00502CE4"/>
    <w:rsid w:val="00515EB7"/>
    <w:rsid w:val="00523AFA"/>
    <w:rsid w:val="005311CF"/>
    <w:rsid w:val="00531587"/>
    <w:rsid w:val="00531634"/>
    <w:rsid w:val="00531959"/>
    <w:rsid w:val="0054509A"/>
    <w:rsid w:val="00546678"/>
    <w:rsid w:val="00550662"/>
    <w:rsid w:val="005506B9"/>
    <w:rsid w:val="00576999"/>
    <w:rsid w:val="00577FCD"/>
    <w:rsid w:val="005817EC"/>
    <w:rsid w:val="00590B77"/>
    <w:rsid w:val="005A331C"/>
    <w:rsid w:val="005A342D"/>
    <w:rsid w:val="005A4881"/>
    <w:rsid w:val="005A5819"/>
    <w:rsid w:val="005C3594"/>
    <w:rsid w:val="005C363E"/>
    <w:rsid w:val="005D2A1D"/>
    <w:rsid w:val="005D2FC1"/>
    <w:rsid w:val="005D61F3"/>
    <w:rsid w:val="005E0864"/>
    <w:rsid w:val="005E1C6B"/>
    <w:rsid w:val="005E613A"/>
    <w:rsid w:val="005E6DC8"/>
    <w:rsid w:val="005F3C48"/>
    <w:rsid w:val="005F76B0"/>
    <w:rsid w:val="006143C7"/>
    <w:rsid w:val="006275CE"/>
    <w:rsid w:val="00632D92"/>
    <w:rsid w:val="00634F61"/>
    <w:rsid w:val="006356BE"/>
    <w:rsid w:val="00636F11"/>
    <w:rsid w:val="00655BFC"/>
    <w:rsid w:val="00660D08"/>
    <w:rsid w:val="00685E6C"/>
    <w:rsid w:val="00686BE2"/>
    <w:rsid w:val="00695A47"/>
    <w:rsid w:val="006962E0"/>
    <w:rsid w:val="006A0CB7"/>
    <w:rsid w:val="006A1945"/>
    <w:rsid w:val="006C0011"/>
    <w:rsid w:val="006C3D3D"/>
    <w:rsid w:val="006E08D8"/>
    <w:rsid w:val="006E7440"/>
    <w:rsid w:val="006F0259"/>
    <w:rsid w:val="006F575B"/>
    <w:rsid w:val="00700433"/>
    <w:rsid w:val="00700678"/>
    <w:rsid w:val="0070122C"/>
    <w:rsid w:val="00702755"/>
    <w:rsid w:val="0070472C"/>
    <w:rsid w:val="0071504E"/>
    <w:rsid w:val="00715E5C"/>
    <w:rsid w:val="00724E40"/>
    <w:rsid w:val="0074385B"/>
    <w:rsid w:val="007443C9"/>
    <w:rsid w:val="007509A6"/>
    <w:rsid w:val="00752B39"/>
    <w:rsid w:val="00755917"/>
    <w:rsid w:val="007629E1"/>
    <w:rsid w:val="00762BC9"/>
    <w:rsid w:val="00771111"/>
    <w:rsid w:val="007818F5"/>
    <w:rsid w:val="007872B4"/>
    <w:rsid w:val="00791708"/>
    <w:rsid w:val="00791CBE"/>
    <w:rsid w:val="0079643D"/>
    <w:rsid w:val="00796C2A"/>
    <w:rsid w:val="00797592"/>
    <w:rsid w:val="007A2F0D"/>
    <w:rsid w:val="007B45A6"/>
    <w:rsid w:val="007C1197"/>
    <w:rsid w:val="007C1C64"/>
    <w:rsid w:val="007C3094"/>
    <w:rsid w:val="007C693F"/>
    <w:rsid w:val="007C6ADD"/>
    <w:rsid w:val="007D19B6"/>
    <w:rsid w:val="007E3383"/>
    <w:rsid w:val="007F299C"/>
    <w:rsid w:val="00810327"/>
    <w:rsid w:val="0082136D"/>
    <w:rsid w:val="00824206"/>
    <w:rsid w:val="00824793"/>
    <w:rsid w:val="0082794A"/>
    <w:rsid w:val="008320F6"/>
    <w:rsid w:val="00834744"/>
    <w:rsid w:val="00841223"/>
    <w:rsid w:val="00846BE9"/>
    <w:rsid w:val="008521E6"/>
    <w:rsid w:val="00852DED"/>
    <w:rsid w:val="00853207"/>
    <w:rsid w:val="00855037"/>
    <w:rsid w:val="008713A4"/>
    <w:rsid w:val="00871B6E"/>
    <w:rsid w:val="008724E8"/>
    <w:rsid w:val="0087528D"/>
    <w:rsid w:val="00875F10"/>
    <w:rsid w:val="00880C77"/>
    <w:rsid w:val="0088675E"/>
    <w:rsid w:val="008970C2"/>
    <w:rsid w:val="008A4036"/>
    <w:rsid w:val="008C0060"/>
    <w:rsid w:val="008C1065"/>
    <w:rsid w:val="008C6035"/>
    <w:rsid w:val="008C6802"/>
    <w:rsid w:val="008C7015"/>
    <w:rsid w:val="008C7634"/>
    <w:rsid w:val="008D1DFB"/>
    <w:rsid w:val="008D28E3"/>
    <w:rsid w:val="008E03B4"/>
    <w:rsid w:val="008E0887"/>
    <w:rsid w:val="008E5E3F"/>
    <w:rsid w:val="008E7F48"/>
    <w:rsid w:val="00900B20"/>
    <w:rsid w:val="009024A6"/>
    <w:rsid w:val="0090279B"/>
    <w:rsid w:val="00914904"/>
    <w:rsid w:val="009171F5"/>
    <w:rsid w:val="00921749"/>
    <w:rsid w:val="009258CE"/>
    <w:rsid w:val="009365C8"/>
    <w:rsid w:val="009515F0"/>
    <w:rsid w:val="009536C4"/>
    <w:rsid w:val="00971164"/>
    <w:rsid w:val="009830CB"/>
    <w:rsid w:val="009906BA"/>
    <w:rsid w:val="00992DF7"/>
    <w:rsid w:val="0099666C"/>
    <w:rsid w:val="00996AEF"/>
    <w:rsid w:val="009A0D62"/>
    <w:rsid w:val="009A2A34"/>
    <w:rsid w:val="009C0C28"/>
    <w:rsid w:val="009D2258"/>
    <w:rsid w:val="009D478A"/>
    <w:rsid w:val="009D49DD"/>
    <w:rsid w:val="009D57AE"/>
    <w:rsid w:val="009E48F4"/>
    <w:rsid w:val="009E6E93"/>
    <w:rsid w:val="009E6ECB"/>
    <w:rsid w:val="009F1518"/>
    <w:rsid w:val="009F3CBB"/>
    <w:rsid w:val="009F5773"/>
    <w:rsid w:val="009F6C7A"/>
    <w:rsid w:val="00A13BEF"/>
    <w:rsid w:val="00A1451E"/>
    <w:rsid w:val="00A15971"/>
    <w:rsid w:val="00A1774A"/>
    <w:rsid w:val="00A22C90"/>
    <w:rsid w:val="00A3771B"/>
    <w:rsid w:val="00A42723"/>
    <w:rsid w:val="00A44F1D"/>
    <w:rsid w:val="00A54146"/>
    <w:rsid w:val="00A54765"/>
    <w:rsid w:val="00A64A6D"/>
    <w:rsid w:val="00A66020"/>
    <w:rsid w:val="00A8181D"/>
    <w:rsid w:val="00A91A02"/>
    <w:rsid w:val="00A94EBB"/>
    <w:rsid w:val="00AA222D"/>
    <w:rsid w:val="00AB02EE"/>
    <w:rsid w:val="00AB3F3A"/>
    <w:rsid w:val="00AB5B27"/>
    <w:rsid w:val="00AC16D9"/>
    <w:rsid w:val="00AD4EC9"/>
    <w:rsid w:val="00AD6FFC"/>
    <w:rsid w:val="00AE4D98"/>
    <w:rsid w:val="00AF31E6"/>
    <w:rsid w:val="00AF3F73"/>
    <w:rsid w:val="00AF4150"/>
    <w:rsid w:val="00B00EB2"/>
    <w:rsid w:val="00B0509A"/>
    <w:rsid w:val="00B120B2"/>
    <w:rsid w:val="00B123E1"/>
    <w:rsid w:val="00B13F6A"/>
    <w:rsid w:val="00B16D9C"/>
    <w:rsid w:val="00B17A38"/>
    <w:rsid w:val="00B210EC"/>
    <w:rsid w:val="00B27396"/>
    <w:rsid w:val="00B4684C"/>
    <w:rsid w:val="00B50340"/>
    <w:rsid w:val="00B65508"/>
    <w:rsid w:val="00B8517A"/>
    <w:rsid w:val="00BA004A"/>
    <w:rsid w:val="00BA2B37"/>
    <w:rsid w:val="00BA53F3"/>
    <w:rsid w:val="00BA6446"/>
    <w:rsid w:val="00BB4C33"/>
    <w:rsid w:val="00BB5842"/>
    <w:rsid w:val="00BD066D"/>
    <w:rsid w:val="00BD3A87"/>
    <w:rsid w:val="00BD47B7"/>
    <w:rsid w:val="00BF4A37"/>
    <w:rsid w:val="00C135D5"/>
    <w:rsid w:val="00C22DCB"/>
    <w:rsid w:val="00C2723A"/>
    <w:rsid w:val="00C320FF"/>
    <w:rsid w:val="00C3598A"/>
    <w:rsid w:val="00C360BC"/>
    <w:rsid w:val="00C366AB"/>
    <w:rsid w:val="00C401BF"/>
    <w:rsid w:val="00C44800"/>
    <w:rsid w:val="00C450D5"/>
    <w:rsid w:val="00C4511E"/>
    <w:rsid w:val="00C46E30"/>
    <w:rsid w:val="00C52204"/>
    <w:rsid w:val="00C52EC2"/>
    <w:rsid w:val="00C55005"/>
    <w:rsid w:val="00C55553"/>
    <w:rsid w:val="00C57274"/>
    <w:rsid w:val="00C5751A"/>
    <w:rsid w:val="00C61DC1"/>
    <w:rsid w:val="00C61FD2"/>
    <w:rsid w:val="00C64AFF"/>
    <w:rsid w:val="00C661EE"/>
    <w:rsid w:val="00C72438"/>
    <w:rsid w:val="00C73FD0"/>
    <w:rsid w:val="00C7501C"/>
    <w:rsid w:val="00C763E4"/>
    <w:rsid w:val="00C80796"/>
    <w:rsid w:val="00C8624A"/>
    <w:rsid w:val="00C86A96"/>
    <w:rsid w:val="00C9571C"/>
    <w:rsid w:val="00CA5363"/>
    <w:rsid w:val="00CB6D60"/>
    <w:rsid w:val="00CC32D1"/>
    <w:rsid w:val="00CC5815"/>
    <w:rsid w:val="00CD3B73"/>
    <w:rsid w:val="00CE24B8"/>
    <w:rsid w:val="00CE5849"/>
    <w:rsid w:val="00CE73E7"/>
    <w:rsid w:val="00CE78F5"/>
    <w:rsid w:val="00CF667F"/>
    <w:rsid w:val="00D00837"/>
    <w:rsid w:val="00D067AB"/>
    <w:rsid w:val="00D213B3"/>
    <w:rsid w:val="00D23B39"/>
    <w:rsid w:val="00D24EBF"/>
    <w:rsid w:val="00D26D5F"/>
    <w:rsid w:val="00D275EB"/>
    <w:rsid w:val="00D278F7"/>
    <w:rsid w:val="00D3235C"/>
    <w:rsid w:val="00D37550"/>
    <w:rsid w:val="00D40A29"/>
    <w:rsid w:val="00D434CE"/>
    <w:rsid w:val="00D45D27"/>
    <w:rsid w:val="00D529C5"/>
    <w:rsid w:val="00D627B7"/>
    <w:rsid w:val="00D629DD"/>
    <w:rsid w:val="00D63C04"/>
    <w:rsid w:val="00D63FAF"/>
    <w:rsid w:val="00D75B9D"/>
    <w:rsid w:val="00D83663"/>
    <w:rsid w:val="00D84710"/>
    <w:rsid w:val="00D848DB"/>
    <w:rsid w:val="00D86E57"/>
    <w:rsid w:val="00D96B24"/>
    <w:rsid w:val="00DB0857"/>
    <w:rsid w:val="00DB4F24"/>
    <w:rsid w:val="00DC5C31"/>
    <w:rsid w:val="00DD1E4F"/>
    <w:rsid w:val="00DE4DE5"/>
    <w:rsid w:val="00DE5B80"/>
    <w:rsid w:val="00DF58FA"/>
    <w:rsid w:val="00E011FD"/>
    <w:rsid w:val="00E02E3A"/>
    <w:rsid w:val="00E0595D"/>
    <w:rsid w:val="00E1456A"/>
    <w:rsid w:val="00E33AE3"/>
    <w:rsid w:val="00E40B92"/>
    <w:rsid w:val="00E429A8"/>
    <w:rsid w:val="00E51120"/>
    <w:rsid w:val="00E5419A"/>
    <w:rsid w:val="00E61903"/>
    <w:rsid w:val="00E64116"/>
    <w:rsid w:val="00E73723"/>
    <w:rsid w:val="00E8204D"/>
    <w:rsid w:val="00E962F3"/>
    <w:rsid w:val="00E972EC"/>
    <w:rsid w:val="00EA2848"/>
    <w:rsid w:val="00EA624B"/>
    <w:rsid w:val="00EB057D"/>
    <w:rsid w:val="00EB18E4"/>
    <w:rsid w:val="00EB2BF1"/>
    <w:rsid w:val="00EB4EDF"/>
    <w:rsid w:val="00EB5C85"/>
    <w:rsid w:val="00EB794D"/>
    <w:rsid w:val="00EC0AC2"/>
    <w:rsid w:val="00EC1A6F"/>
    <w:rsid w:val="00EC1FB3"/>
    <w:rsid w:val="00EC2CD4"/>
    <w:rsid w:val="00EE09AD"/>
    <w:rsid w:val="00EE2295"/>
    <w:rsid w:val="00EF74BC"/>
    <w:rsid w:val="00F016AB"/>
    <w:rsid w:val="00F0317C"/>
    <w:rsid w:val="00F053E5"/>
    <w:rsid w:val="00F10D2D"/>
    <w:rsid w:val="00F14981"/>
    <w:rsid w:val="00F16831"/>
    <w:rsid w:val="00F277B6"/>
    <w:rsid w:val="00F303B5"/>
    <w:rsid w:val="00F30DAD"/>
    <w:rsid w:val="00F33749"/>
    <w:rsid w:val="00F3623F"/>
    <w:rsid w:val="00F36379"/>
    <w:rsid w:val="00F41C33"/>
    <w:rsid w:val="00F423F1"/>
    <w:rsid w:val="00F458F7"/>
    <w:rsid w:val="00F45D30"/>
    <w:rsid w:val="00F4792E"/>
    <w:rsid w:val="00F53584"/>
    <w:rsid w:val="00F549E5"/>
    <w:rsid w:val="00F57C60"/>
    <w:rsid w:val="00F632F4"/>
    <w:rsid w:val="00F63F05"/>
    <w:rsid w:val="00F72368"/>
    <w:rsid w:val="00F821F6"/>
    <w:rsid w:val="00F84D49"/>
    <w:rsid w:val="00F95D16"/>
    <w:rsid w:val="00FB017C"/>
    <w:rsid w:val="00FB0768"/>
    <w:rsid w:val="00FB1998"/>
    <w:rsid w:val="00FC03FD"/>
    <w:rsid w:val="00FE02D7"/>
    <w:rsid w:val="00FE3474"/>
    <w:rsid w:val="00FE73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2365"/>
    <w:rPr>
      <w:rFonts w:cs="Arial"/>
      <w:b/>
      <w:bCs w:val="0"/>
      <w:vanish/>
      <w:color w:val="010000"/>
      <w:bdr w:val="single" w:sz="4" w:space="0" w:color="FF66FF"/>
    </w:rPr>
  </w:style>
  <w:style w:type="table" w:styleId="afd">
    <w:name w:val="Table Grid"/>
    <w:basedOn w:val="a1"/>
    <w:rsid w:val="00D629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D582C-161F-4B8E-AB15-A773D6D17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3909</TotalTime>
  <Pages>24</Pages>
  <Words>10295</Words>
  <Characters>58682</Characters>
  <Application>Microsoft Office Word</Application>
  <DocSecurity>0</DocSecurity>
  <Lines>489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303</cp:revision>
  <cp:lastPrinted>2015-07-20T08:20:00Z</cp:lastPrinted>
  <dcterms:created xsi:type="dcterms:W3CDTF">2018-05-03T11:21:00Z</dcterms:created>
  <dcterms:modified xsi:type="dcterms:W3CDTF">2022-05-22T14:10:00Z</dcterms:modified>
</cp:coreProperties>
</file>