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64116" w:rsidRPr="005817EC" w:rsidRDefault="008310F9" w:rsidP="00EC1FB3">
      <w:pPr>
        <w:ind w:firstLine="0"/>
        <w:rPr>
          <w:b/>
          <w:bCs/>
          <w:rtl/>
        </w:rPr>
      </w:pPr>
      <w:r>
        <w:rPr>
          <w:b/>
          <w:bCs/>
          <w:rtl/>
        </w:rPr>
        <w:t>הכנסת העשרים-וארבע</w:t>
      </w:r>
    </w:p>
    <w:p w:rsidR="00A22C90" w:rsidRDefault="00A22C90" w:rsidP="00327BF8">
      <w:pPr>
        <w:ind w:firstLine="0"/>
        <w:outlineLvl w:val="0"/>
        <w:rPr>
          <w:b/>
          <w:bCs/>
          <w:rtl/>
        </w:rPr>
        <w:sectPr w:rsidR="00A22C90" w:rsidSect="00A80FFA">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8310F9" w:rsidP="008320F6">
      <w:pPr>
        <w:ind w:firstLine="0"/>
        <w:rPr>
          <w:b/>
          <w:bCs/>
          <w:rtl/>
        </w:rPr>
      </w:pPr>
      <w:r>
        <w:rPr>
          <w:b/>
          <w:bCs/>
          <w:rtl/>
        </w:rPr>
        <w:lastRenderedPageBreak/>
        <w:t>מושב שני</w:t>
      </w:r>
    </w:p>
    <w:p w:rsidR="00E64116" w:rsidRPr="008713A4" w:rsidRDefault="00E64116" w:rsidP="0049458B">
      <w:pPr>
        <w:rPr>
          <w:rtl/>
        </w:rPr>
      </w:pPr>
    </w:p>
    <w:p w:rsidR="00E64116" w:rsidRPr="008713A4" w:rsidRDefault="00E64116" w:rsidP="0049458B">
      <w:pPr>
        <w:rPr>
          <w:rtl/>
        </w:rPr>
      </w:pPr>
    </w:p>
    <w:p w:rsidR="00E64116" w:rsidRPr="008713A4" w:rsidRDefault="00E64116" w:rsidP="007509A6">
      <w:pPr>
        <w:ind w:firstLine="0"/>
        <w:jc w:val="center"/>
        <w:rPr>
          <w:b/>
          <w:bCs/>
          <w:rtl/>
        </w:rPr>
      </w:pPr>
    </w:p>
    <w:p w:rsidR="00E64116" w:rsidRPr="008713A4" w:rsidRDefault="008310F9" w:rsidP="008320F6">
      <w:pPr>
        <w:ind w:firstLine="0"/>
        <w:jc w:val="center"/>
        <w:outlineLvl w:val="0"/>
        <w:rPr>
          <w:b/>
          <w:bCs/>
          <w:rtl/>
        </w:rPr>
      </w:pPr>
      <w:r>
        <w:rPr>
          <w:b/>
          <w:bCs/>
          <w:rtl/>
        </w:rPr>
        <w:t>פרוטוקול מס' 0</w:t>
      </w:r>
    </w:p>
    <w:p w:rsidR="00E64116" w:rsidRPr="008713A4" w:rsidRDefault="008310F9" w:rsidP="008320F6">
      <w:pPr>
        <w:ind w:firstLine="0"/>
        <w:jc w:val="center"/>
        <w:outlineLvl w:val="0"/>
        <w:rPr>
          <w:b/>
          <w:bCs/>
          <w:rtl/>
        </w:rPr>
      </w:pPr>
      <w:r>
        <w:rPr>
          <w:b/>
          <w:bCs/>
          <w:rtl/>
        </w:rPr>
        <w:t>מישיבת ועדת החוקה, חוק ומשפט</w:t>
      </w:r>
    </w:p>
    <w:p w:rsidR="00E64116" w:rsidRPr="008713A4" w:rsidRDefault="008310F9" w:rsidP="008320F6">
      <w:pPr>
        <w:ind w:firstLine="0"/>
        <w:jc w:val="center"/>
        <w:outlineLvl w:val="0"/>
        <w:rPr>
          <w:b/>
          <w:bCs/>
          <w:u w:val="single"/>
          <w:rtl/>
        </w:rPr>
      </w:pPr>
      <w:r>
        <w:rPr>
          <w:b/>
          <w:bCs/>
          <w:u w:val="single"/>
          <w:rtl/>
        </w:rPr>
        <w:t xml:space="preserve">יום שלישי, ט' באייר </w:t>
      </w:r>
      <w:proofErr w:type="spellStart"/>
      <w:r>
        <w:rPr>
          <w:b/>
          <w:bCs/>
          <w:u w:val="single"/>
          <w:rtl/>
        </w:rPr>
        <w:t>התשפ"ב</w:t>
      </w:r>
      <w:proofErr w:type="spellEnd"/>
      <w:r>
        <w:rPr>
          <w:b/>
          <w:bCs/>
          <w:u w:val="single"/>
          <w:rtl/>
        </w:rPr>
        <w:t xml:space="preserve"> (10 במאי 2022), שעה 14:30</w:t>
      </w: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rsidR="00E64116" w:rsidRPr="008713A4" w:rsidRDefault="008310F9" w:rsidP="00B732BD">
      <w:pPr>
        <w:pStyle w:val="a6"/>
        <w:rPr>
          <w:rtl/>
        </w:rPr>
      </w:pPr>
      <w:bookmarkStart w:id="0" w:name="ET_subject_636964_1"/>
      <w:r w:rsidRPr="00B732BD">
        <w:rPr>
          <w:rStyle w:val="TagStyle"/>
          <w:rtl/>
        </w:rPr>
        <w:t xml:space="preserve"> &lt;&lt; נושא &gt;&gt;</w:t>
      </w:r>
      <w:r w:rsidRPr="008310F9">
        <w:rPr>
          <w:rStyle w:val="TagStyle"/>
          <w:rtl/>
        </w:rPr>
        <w:t xml:space="preserve"> </w:t>
      </w:r>
      <w:r w:rsidRPr="008310F9">
        <w:rPr>
          <w:rtl/>
        </w:rPr>
        <w:t>התאגדות עובדים כזכות חוקתית</w:t>
      </w:r>
      <w:r w:rsidRPr="008310F9">
        <w:rPr>
          <w:rStyle w:val="TagStyle"/>
          <w:rtl/>
        </w:rPr>
        <w:t xml:space="preserve"> </w:t>
      </w:r>
      <w:r w:rsidRPr="00B732BD">
        <w:rPr>
          <w:rStyle w:val="TagStyle"/>
          <w:rtl/>
        </w:rPr>
        <w:t>&lt;&lt; נושא &gt;&gt;</w:t>
      </w:r>
      <w:r w:rsidRPr="008310F9">
        <w:rPr>
          <w:rtl/>
        </w:rPr>
        <w:t xml:space="preserve">   </w:t>
      </w:r>
      <w:bookmarkEnd w:id="0"/>
    </w:p>
    <w:p w:rsidR="00E64116" w:rsidRDefault="00E64116" w:rsidP="007C693F">
      <w:pPr>
        <w:spacing w:before="60"/>
        <w:ind w:firstLine="0"/>
        <w:rPr>
          <w:rtl/>
        </w:rPr>
      </w:pPr>
    </w:p>
    <w:p w:rsidR="008310F9" w:rsidRPr="008713A4" w:rsidRDefault="008310F9" w:rsidP="007C693F">
      <w:pPr>
        <w:spacing w:before="60"/>
        <w:ind w:firstLine="0"/>
        <w:rPr>
          <w:rtl/>
        </w:rPr>
      </w:pPr>
    </w:p>
    <w:p w:rsidR="00E64116" w:rsidRPr="008713A4" w:rsidRDefault="00E64116" w:rsidP="00EC1FB3">
      <w:pPr>
        <w:ind w:firstLine="0"/>
        <w:outlineLvl w:val="1"/>
        <w:rPr>
          <w:b/>
          <w:bCs/>
          <w:u w:val="single"/>
          <w:rtl/>
        </w:rPr>
      </w:pPr>
      <w:r w:rsidRPr="008713A4">
        <w:rPr>
          <w:b/>
          <w:bCs/>
          <w:u w:val="single"/>
          <w:rtl/>
        </w:rPr>
        <w:t>נכחו:</w:t>
      </w:r>
    </w:p>
    <w:p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rsidR="00E64116" w:rsidRPr="008310F9" w:rsidRDefault="008310F9" w:rsidP="00EC1FB3">
      <w:pPr>
        <w:ind w:firstLine="0"/>
        <w:rPr>
          <w:rtl/>
        </w:rPr>
      </w:pPr>
      <w:r w:rsidRPr="008310F9">
        <w:rPr>
          <w:rtl/>
        </w:rPr>
        <w:t>גלעד קריב – היו"ר</w:t>
      </w:r>
    </w:p>
    <w:p w:rsidR="008310F9" w:rsidRPr="008310F9" w:rsidRDefault="008310F9" w:rsidP="00EC1FB3">
      <w:pPr>
        <w:ind w:firstLine="0"/>
        <w:rPr>
          <w:rtl/>
        </w:rPr>
      </w:pPr>
      <w:r w:rsidRPr="008310F9">
        <w:rPr>
          <w:rtl/>
        </w:rPr>
        <w:t>גבי לסקי</w:t>
      </w:r>
    </w:p>
    <w:p w:rsidR="008310F9" w:rsidRPr="008310F9" w:rsidRDefault="008310F9" w:rsidP="00EC1FB3">
      <w:pPr>
        <w:ind w:firstLine="0"/>
        <w:rPr>
          <w:rtl/>
        </w:rPr>
      </w:pPr>
      <w:r w:rsidRPr="008310F9">
        <w:rPr>
          <w:rtl/>
        </w:rPr>
        <w:t xml:space="preserve">אורי </w:t>
      </w:r>
      <w:proofErr w:type="spellStart"/>
      <w:r w:rsidRPr="008310F9">
        <w:rPr>
          <w:rtl/>
        </w:rPr>
        <w:t>מקלב</w:t>
      </w:r>
      <w:proofErr w:type="spellEnd"/>
    </w:p>
    <w:p w:rsidR="00E64116" w:rsidRDefault="00E64116" w:rsidP="00DE5B80">
      <w:pPr>
        <w:ind w:firstLine="0"/>
        <w:rPr>
          <w:rtl/>
        </w:rPr>
      </w:pPr>
    </w:p>
    <w:p w:rsidR="000C47F5" w:rsidRDefault="000C47F5" w:rsidP="00EC1FB3">
      <w:pPr>
        <w:ind w:firstLine="0"/>
        <w:outlineLvl w:val="1"/>
        <w:rPr>
          <w:b/>
          <w:bCs/>
          <w:u w:val="single"/>
          <w:rtl/>
        </w:rPr>
      </w:pPr>
      <w:r w:rsidRPr="000C47F5">
        <w:rPr>
          <w:rFonts w:hint="cs"/>
          <w:b/>
          <w:bCs/>
          <w:u w:val="single"/>
          <w:rtl/>
        </w:rPr>
        <w:t>חברי הכנסת:</w:t>
      </w:r>
    </w:p>
    <w:p w:rsidR="000C47F5" w:rsidRPr="0082136D" w:rsidRDefault="00422D81" w:rsidP="00DE5B80">
      <w:pPr>
        <w:ind w:firstLine="0"/>
        <w:rPr>
          <w:rtl/>
        </w:rPr>
      </w:pPr>
      <w:r>
        <w:rPr>
          <w:rFonts w:hint="cs"/>
          <w:rtl/>
        </w:rPr>
        <w:t xml:space="preserve">שמחה </w:t>
      </w:r>
      <w:proofErr w:type="spellStart"/>
      <w:r>
        <w:rPr>
          <w:rFonts w:hint="cs"/>
          <w:rtl/>
        </w:rPr>
        <w:t>רוטמן</w:t>
      </w:r>
      <w:proofErr w:type="spellEnd"/>
    </w:p>
    <w:p w:rsidR="002E5E31" w:rsidRPr="000C47F5" w:rsidRDefault="002E5E31" w:rsidP="00DE5B80">
      <w:pPr>
        <w:ind w:firstLine="0"/>
        <w:rPr>
          <w:b/>
          <w:bCs/>
          <w:u w:val="single"/>
          <w:rtl/>
        </w:rPr>
      </w:pPr>
    </w:p>
    <w:p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d"/>
        <w:bidiVisual/>
        <w:tblW w:w="0" w:type="auto"/>
        <w:tblInd w:w="-11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655"/>
        <w:gridCol w:w="336"/>
        <w:gridCol w:w="7420"/>
      </w:tblGrid>
      <w:tr w:rsidR="00422D81" w:rsidTr="00422D81">
        <w:tc>
          <w:tcPr>
            <w:tcW w:w="0" w:type="auto"/>
            <w:shd w:val="clear" w:color="auto" w:fill="auto"/>
          </w:tcPr>
          <w:p w:rsidR="00422D81" w:rsidRDefault="00422D81" w:rsidP="00DE5B80">
            <w:pPr>
              <w:ind w:firstLine="0"/>
              <w:rPr>
                <w:rtl/>
              </w:rPr>
            </w:pPr>
            <w:r>
              <w:rPr>
                <w:rtl/>
              </w:rPr>
              <w:t>עילם שניר</w:t>
            </w:r>
          </w:p>
        </w:tc>
        <w:tc>
          <w:tcPr>
            <w:tcW w:w="0" w:type="auto"/>
            <w:shd w:val="clear" w:color="auto" w:fill="auto"/>
          </w:tcPr>
          <w:p w:rsidR="00422D81" w:rsidRDefault="00422D81" w:rsidP="00DE5B80">
            <w:pPr>
              <w:ind w:firstLine="0"/>
              <w:rPr>
                <w:rtl/>
              </w:rPr>
            </w:pPr>
            <w:r>
              <w:rPr>
                <w:rtl/>
              </w:rPr>
              <w:t>–</w:t>
            </w:r>
          </w:p>
        </w:tc>
        <w:tc>
          <w:tcPr>
            <w:tcW w:w="0" w:type="auto"/>
            <w:shd w:val="clear" w:color="auto" w:fill="auto"/>
          </w:tcPr>
          <w:p w:rsidR="00422D81" w:rsidRDefault="00422D81" w:rsidP="00DE5B80">
            <w:pPr>
              <w:ind w:firstLine="0"/>
              <w:rPr>
                <w:rtl/>
              </w:rPr>
            </w:pPr>
            <w:r>
              <w:rPr>
                <w:rtl/>
              </w:rPr>
              <w:t>עו"ד, משרד המשפטים</w:t>
            </w:r>
          </w:p>
        </w:tc>
      </w:tr>
      <w:tr w:rsidR="00422D81" w:rsidTr="00422D81">
        <w:tc>
          <w:tcPr>
            <w:tcW w:w="0" w:type="auto"/>
            <w:shd w:val="clear" w:color="auto" w:fill="auto"/>
          </w:tcPr>
          <w:p w:rsidR="00422D81" w:rsidRDefault="00422D81" w:rsidP="00DE5B80">
            <w:pPr>
              <w:ind w:firstLine="0"/>
              <w:rPr>
                <w:rtl/>
              </w:rPr>
            </w:pPr>
            <w:r>
              <w:rPr>
                <w:rtl/>
              </w:rPr>
              <w:t>לבקה חלבי חסון</w:t>
            </w:r>
          </w:p>
        </w:tc>
        <w:tc>
          <w:tcPr>
            <w:tcW w:w="0" w:type="auto"/>
            <w:shd w:val="clear" w:color="auto" w:fill="auto"/>
          </w:tcPr>
          <w:p w:rsidR="00422D81" w:rsidRDefault="00422D81" w:rsidP="00DE5B80">
            <w:pPr>
              <w:ind w:firstLine="0"/>
              <w:rPr>
                <w:rtl/>
              </w:rPr>
            </w:pPr>
            <w:r>
              <w:rPr>
                <w:rtl/>
              </w:rPr>
              <w:t>–</w:t>
            </w:r>
          </w:p>
        </w:tc>
        <w:tc>
          <w:tcPr>
            <w:tcW w:w="0" w:type="auto"/>
            <w:shd w:val="clear" w:color="auto" w:fill="auto"/>
          </w:tcPr>
          <w:p w:rsidR="00422D81" w:rsidRDefault="00422D81" w:rsidP="00DE5B80">
            <w:pPr>
              <w:ind w:firstLine="0"/>
              <w:rPr>
                <w:rtl/>
              </w:rPr>
            </w:pPr>
            <w:r>
              <w:rPr>
                <w:rtl/>
              </w:rPr>
              <w:t>מ"מ הממונה האזורית על יחסי עבודה, מחוז ת"א והמרכז, משרד הכלכלה</w:t>
            </w:r>
          </w:p>
        </w:tc>
      </w:tr>
      <w:tr w:rsidR="00422D81" w:rsidTr="00422D81">
        <w:tc>
          <w:tcPr>
            <w:tcW w:w="0" w:type="auto"/>
            <w:shd w:val="clear" w:color="auto" w:fill="auto"/>
          </w:tcPr>
          <w:p w:rsidR="00422D81" w:rsidRDefault="00422D81" w:rsidP="00DE5B80">
            <w:pPr>
              <w:ind w:firstLine="0"/>
              <w:rPr>
                <w:rtl/>
              </w:rPr>
            </w:pPr>
            <w:r>
              <w:rPr>
                <w:rtl/>
              </w:rPr>
              <w:t>תמר מתתיהו</w:t>
            </w:r>
          </w:p>
        </w:tc>
        <w:tc>
          <w:tcPr>
            <w:tcW w:w="0" w:type="auto"/>
            <w:shd w:val="clear" w:color="auto" w:fill="auto"/>
          </w:tcPr>
          <w:p w:rsidR="00422D81" w:rsidRDefault="00422D81" w:rsidP="00DE5B80">
            <w:pPr>
              <w:ind w:firstLine="0"/>
              <w:rPr>
                <w:rtl/>
              </w:rPr>
            </w:pPr>
            <w:r>
              <w:rPr>
                <w:rtl/>
              </w:rPr>
              <w:t>–</w:t>
            </w:r>
          </w:p>
        </w:tc>
        <w:tc>
          <w:tcPr>
            <w:tcW w:w="0" w:type="auto"/>
            <w:shd w:val="clear" w:color="auto" w:fill="auto"/>
          </w:tcPr>
          <w:p w:rsidR="00422D81" w:rsidRDefault="00422D81" w:rsidP="00DE5B80">
            <w:pPr>
              <w:ind w:firstLine="0"/>
              <w:rPr>
                <w:rtl/>
              </w:rPr>
            </w:pPr>
            <w:r>
              <w:rPr>
                <w:rtl/>
              </w:rPr>
              <w:t>לשכה משפטית, זרוע העבודה, משרד הכלכלה</w:t>
            </w:r>
          </w:p>
        </w:tc>
      </w:tr>
      <w:tr w:rsidR="00422D81" w:rsidTr="00422D81">
        <w:tc>
          <w:tcPr>
            <w:tcW w:w="0" w:type="auto"/>
            <w:shd w:val="clear" w:color="auto" w:fill="auto"/>
          </w:tcPr>
          <w:p w:rsidR="00422D81" w:rsidRDefault="00422D81" w:rsidP="00DE5B80">
            <w:pPr>
              <w:ind w:firstLine="0"/>
              <w:rPr>
                <w:rtl/>
              </w:rPr>
            </w:pPr>
            <w:r>
              <w:rPr>
                <w:rtl/>
              </w:rPr>
              <w:t>רון אשכנזי</w:t>
            </w:r>
          </w:p>
        </w:tc>
        <w:tc>
          <w:tcPr>
            <w:tcW w:w="0" w:type="auto"/>
            <w:shd w:val="clear" w:color="auto" w:fill="auto"/>
          </w:tcPr>
          <w:p w:rsidR="00422D81" w:rsidRDefault="00422D81" w:rsidP="00DE5B80">
            <w:pPr>
              <w:ind w:firstLine="0"/>
              <w:rPr>
                <w:rtl/>
              </w:rPr>
            </w:pPr>
            <w:r>
              <w:rPr>
                <w:rtl/>
              </w:rPr>
              <w:t>–</w:t>
            </w:r>
          </w:p>
        </w:tc>
        <w:tc>
          <w:tcPr>
            <w:tcW w:w="0" w:type="auto"/>
            <w:shd w:val="clear" w:color="auto" w:fill="auto"/>
          </w:tcPr>
          <w:p w:rsidR="00422D81" w:rsidRDefault="00422D81" w:rsidP="00DE5B80">
            <w:pPr>
              <w:ind w:firstLine="0"/>
              <w:rPr>
                <w:rtl/>
              </w:rPr>
            </w:pPr>
            <w:r>
              <w:rPr>
                <w:rtl/>
              </w:rPr>
              <w:t>ממונה ייעוץ משפטי, לשכה משפטית, משרד העבודה, הרווחה והשירותים החברתיים</w:t>
            </w:r>
          </w:p>
        </w:tc>
      </w:tr>
      <w:tr w:rsidR="00422D81" w:rsidTr="00422D81">
        <w:tc>
          <w:tcPr>
            <w:tcW w:w="0" w:type="auto"/>
            <w:shd w:val="clear" w:color="auto" w:fill="auto"/>
          </w:tcPr>
          <w:p w:rsidR="00422D81" w:rsidRDefault="00422D81" w:rsidP="00DE5B80">
            <w:pPr>
              <w:ind w:firstLine="0"/>
              <w:rPr>
                <w:rtl/>
              </w:rPr>
            </w:pPr>
            <w:r>
              <w:rPr>
                <w:rtl/>
              </w:rPr>
              <w:t>אביטל כהן</w:t>
            </w:r>
          </w:p>
        </w:tc>
        <w:tc>
          <w:tcPr>
            <w:tcW w:w="0" w:type="auto"/>
            <w:shd w:val="clear" w:color="auto" w:fill="auto"/>
          </w:tcPr>
          <w:p w:rsidR="00422D81" w:rsidRDefault="00422D81" w:rsidP="00DE5B80">
            <w:pPr>
              <w:ind w:firstLine="0"/>
              <w:rPr>
                <w:rtl/>
              </w:rPr>
            </w:pPr>
            <w:r>
              <w:rPr>
                <w:rtl/>
              </w:rPr>
              <w:t>–</w:t>
            </w:r>
          </w:p>
        </w:tc>
        <w:tc>
          <w:tcPr>
            <w:tcW w:w="0" w:type="auto"/>
            <w:shd w:val="clear" w:color="auto" w:fill="auto"/>
          </w:tcPr>
          <w:p w:rsidR="00422D81" w:rsidRDefault="00422D81" w:rsidP="00DE5B80">
            <w:pPr>
              <w:ind w:firstLine="0"/>
              <w:rPr>
                <w:rtl/>
              </w:rPr>
            </w:pPr>
            <w:r>
              <w:rPr>
                <w:rtl/>
              </w:rPr>
              <w:t>עו"ד אגף שכר, משרד האוצר</w:t>
            </w:r>
          </w:p>
        </w:tc>
      </w:tr>
      <w:tr w:rsidR="00422D81" w:rsidTr="00422D81">
        <w:tc>
          <w:tcPr>
            <w:tcW w:w="0" w:type="auto"/>
            <w:shd w:val="clear" w:color="auto" w:fill="auto"/>
          </w:tcPr>
          <w:p w:rsidR="00422D81" w:rsidRDefault="00422D81" w:rsidP="00DE5B80">
            <w:pPr>
              <w:ind w:firstLine="0"/>
              <w:rPr>
                <w:rtl/>
              </w:rPr>
            </w:pPr>
            <w:r>
              <w:rPr>
                <w:rtl/>
              </w:rPr>
              <w:t>ששי שדה</w:t>
            </w:r>
          </w:p>
        </w:tc>
        <w:tc>
          <w:tcPr>
            <w:tcW w:w="0" w:type="auto"/>
            <w:shd w:val="clear" w:color="auto" w:fill="auto"/>
          </w:tcPr>
          <w:p w:rsidR="00422D81" w:rsidRDefault="00422D81" w:rsidP="00DE5B80">
            <w:pPr>
              <w:ind w:firstLine="0"/>
              <w:rPr>
                <w:rtl/>
              </w:rPr>
            </w:pPr>
            <w:r>
              <w:rPr>
                <w:rtl/>
              </w:rPr>
              <w:t>–</w:t>
            </w:r>
          </w:p>
        </w:tc>
        <w:tc>
          <w:tcPr>
            <w:tcW w:w="0" w:type="auto"/>
            <w:shd w:val="clear" w:color="auto" w:fill="auto"/>
          </w:tcPr>
          <w:p w:rsidR="00422D81" w:rsidRDefault="00422D81" w:rsidP="00DE5B80">
            <w:pPr>
              <w:ind w:firstLine="0"/>
              <w:rPr>
                <w:rtl/>
              </w:rPr>
            </w:pPr>
            <w:r>
              <w:rPr>
                <w:rtl/>
              </w:rPr>
              <w:t>יו"ר האגף לאגוד מקצועי, ההסתדרות הלאומית</w:t>
            </w:r>
          </w:p>
        </w:tc>
      </w:tr>
      <w:tr w:rsidR="00422D81" w:rsidTr="00422D81">
        <w:tc>
          <w:tcPr>
            <w:tcW w:w="0" w:type="auto"/>
            <w:shd w:val="clear" w:color="auto" w:fill="auto"/>
          </w:tcPr>
          <w:p w:rsidR="00422D81" w:rsidRDefault="00422D81" w:rsidP="00DE5B80">
            <w:pPr>
              <w:ind w:firstLine="0"/>
              <w:rPr>
                <w:rtl/>
              </w:rPr>
            </w:pPr>
            <w:r>
              <w:rPr>
                <w:rtl/>
              </w:rPr>
              <w:t>לירז שטול</w:t>
            </w:r>
          </w:p>
        </w:tc>
        <w:tc>
          <w:tcPr>
            <w:tcW w:w="0" w:type="auto"/>
            <w:shd w:val="clear" w:color="auto" w:fill="auto"/>
          </w:tcPr>
          <w:p w:rsidR="00422D81" w:rsidRDefault="00422D81" w:rsidP="00DE5B80">
            <w:pPr>
              <w:ind w:firstLine="0"/>
              <w:rPr>
                <w:rtl/>
              </w:rPr>
            </w:pPr>
            <w:r>
              <w:rPr>
                <w:rtl/>
              </w:rPr>
              <w:t>–</w:t>
            </w:r>
          </w:p>
        </w:tc>
        <w:tc>
          <w:tcPr>
            <w:tcW w:w="0" w:type="auto"/>
            <w:shd w:val="clear" w:color="auto" w:fill="auto"/>
          </w:tcPr>
          <w:p w:rsidR="00422D81" w:rsidRDefault="00422D81" w:rsidP="00DE5B80">
            <w:pPr>
              <w:ind w:firstLine="0"/>
              <w:rPr>
                <w:rtl/>
              </w:rPr>
            </w:pPr>
            <w:r>
              <w:rPr>
                <w:rtl/>
              </w:rPr>
              <w:t xml:space="preserve">ממונה אגודות </w:t>
            </w:r>
            <w:proofErr w:type="spellStart"/>
            <w:r>
              <w:rPr>
                <w:rtl/>
              </w:rPr>
              <w:t>עותמ</w:t>
            </w:r>
            <w:r>
              <w:rPr>
                <w:rFonts w:hint="cs"/>
                <w:rtl/>
              </w:rPr>
              <w:t>א</w:t>
            </w:r>
            <w:r>
              <w:rPr>
                <w:rtl/>
              </w:rPr>
              <w:t>ניות</w:t>
            </w:r>
            <w:proofErr w:type="spellEnd"/>
            <w:r>
              <w:rPr>
                <w:rtl/>
              </w:rPr>
              <w:t>, רשות התאגידים</w:t>
            </w:r>
          </w:p>
        </w:tc>
      </w:tr>
      <w:tr w:rsidR="00422D81" w:rsidTr="00422D81">
        <w:tc>
          <w:tcPr>
            <w:tcW w:w="0" w:type="auto"/>
            <w:shd w:val="clear" w:color="auto" w:fill="auto"/>
          </w:tcPr>
          <w:p w:rsidR="00422D81" w:rsidRDefault="00422D81" w:rsidP="00DE5B80">
            <w:pPr>
              <w:ind w:firstLine="0"/>
              <w:rPr>
                <w:rtl/>
              </w:rPr>
            </w:pPr>
            <w:r>
              <w:rPr>
                <w:rtl/>
              </w:rPr>
              <w:t>אביגיל שחם</w:t>
            </w:r>
          </w:p>
        </w:tc>
        <w:tc>
          <w:tcPr>
            <w:tcW w:w="0" w:type="auto"/>
            <w:shd w:val="clear" w:color="auto" w:fill="auto"/>
          </w:tcPr>
          <w:p w:rsidR="00422D81" w:rsidRDefault="00422D81" w:rsidP="00DE5B80">
            <w:pPr>
              <w:ind w:firstLine="0"/>
              <w:rPr>
                <w:rtl/>
              </w:rPr>
            </w:pPr>
            <w:r>
              <w:rPr>
                <w:rtl/>
              </w:rPr>
              <w:t>–</w:t>
            </w:r>
          </w:p>
        </w:tc>
        <w:tc>
          <w:tcPr>
            <w:tcW w:w="0" w:type="auto"/>
            <w:shd w:val="clear" w:color="auto" w:fill="auto"/>
          </w:tcPr>
          <w:p w:rsidR="00422D81" w:rsidRDefault="00422D81" w:rsidP="00DE5B80">
            <w:pPr>
              <w:ind w:firstLine="0"/>
              <w:rPr>
                <w:rtl/>
              </w:rPr>
            </w:pPr>
            <w:r>
              <w:rPr>
                <w:rtl/>
              </w:rPr>
              <w:t>מנהלת המחלקה המשפטית, כוח לעובדים</w:t>
            </w:r>
          </w:p>
        </w:tc>
      </w:tr>
      <w:tr w:rsidR="00422D81" w:rsidTr="00422D81">
        <w:tc>
          <w:tcPr>
            <w:tcW w:w="0" w:type="auto"/>
            <w:shd w:val="clear" w:color="auto" w:fill="auto"/>
          </w:tcPr>
          <w:p w:rsidR="00422D81" w:rsidRDefault="00422D81" w:rsidP="00DE5B80">
            <w:pPr>
              <w:ind w:firstLine="0"/>
              <w:rPr>
                <w:rtl/>
              </w:rPr>
            </w:pPr>
            <w:r>
              <w:rPr>
                <w:rtl/>
              </w:rPr>
              <w:t xml:space="preserve">נעה </w:t>
            </w:r>
            <w:proofErr w:type="spellStart"/>
            <w:r>
              <w:rPr>
                <w:rtl/>
              </w:rPr>
              <w:t>נוצני</w:t>
            </w:r>
            <w:proofErr w:type="spellEnd"/>
          </w:p>
        </w:tc>
        <w:tc>
          <w:tcPr>
            <w:tcW w:w="0" w:type="auto"/>
            <w:shd w:val="clear" w:color="auto" w:fill="auto"/>
          </w:tcPr>
          <w:p w:rsidR="00422D81" w:rsidRDefault="00422D81" w:rsidP="00DE5B80">
            <w:pPr>
              <w:ind w:firstLine="0"/>
              <w:rPr>
                <w:rtl/>
              </w:rPr>
            </w:pPr>
            <w:r>
              <w:rPr>
                <w:rtl/>
              </w:rPr>
              <w:t>–</w:t>
            </w:r>
          </w:p>
        </w:tc>
        <w:tc>
          <w:tcPr>
            <w:tcW w:w="0" w:type="auto"/>
            <w:shd w:val="clear" w:color="auto" w:fill="auto"/>
          </w:tcPr>
          <w:p w:rsidR="00422D81" w:rsidRDefault="00422D81" w:rsidP="00DE5B80">
            <w:pPr>
              <w:ind w:firstLine="0"/>
              <w:rPr>
                <w:rtl/>
              </w:rPr>
            </w:pPr>
            <w:r>
              <w:rPr>
                <w:rtl/>
              </w:rPr>
              <w:t>ראש תחום קידום מדיניות, כוח לעובדים</w:t>
            </w:r>
          </w:p>
        </w:tc>
      </w:tr>
      <w:tr w:rsidR="00422D81" w:rsidTr="00422D81">
        <w:tc>
          <w:tcPr>
            <w:tcW w:w="0" w:type="auto"/>
            <w:shd w:val="clear" w:color="auto" w:fill="auto"/>
          </w:tcPr>
          <w:p w:rsidR="00422D81" w:rsidRDefault="00422D81" w:rsidP="00DE5B80">
            <w:pPr>
              <w:ind w:firstLine="0"/>
              <w:rPr>
                <w:rtl/>
              </w:rPr>
            </w:pPr>
            <w:r>
              <w:rPr>
                <w:rtl/>
              </w:rPr>
              <w:t>עמי וטורי</w:t>
            </w:r>
          </w:p>
        </w:tc>
        <w:tc>
          <w:tcPr>
            <w:tcW w:w="0" w:type="auto"/>
            <w:shd w:val="clear" w:color="auto" w:fill="auto"/>
          </w:tcPr>
          <w:p w:rsidR="00422D81" w:rsidRDefault="00422D81" w:rsidP="00DE5B80">
            <w:pPr>
              <w:ind w:firstLine="0"/>
              <w:rPr>
                <w:rtl/>
              </w:rPr>
            </w:pPr>
            <w:r>
              <w:rPr>
                <w:rtl/>
              </w:rPr>
              <w:t>–</w:t>
            </w:r>
          </w:p>
        </w:tc>
        <w:tc>
          <w:tcPr>
            <w:tcW w:w="0" w:type="auto"/>
            <w:shd w:val="clear" w:color="auto" w:fill="auto"/>
          </w:tcPr>
          <w:p w:rsidR="00422D81" w:rsidRDefault="00422D81" w:rsidP="00DE5B80">
            <w:pPr>
              <w:ind w:firstLine="0"/>
              <w:rPr>
                <w:rtl/>
              </w:rPr>
            </w:pPr>
            <w:r>
              <w:rPr>
                <w:rtl/>
              </w:rPr>
              <w:t>מזכ</w:t>
            </w:r>
            <w:r>
              <w:rPr>
                <w:rFonts w:hint="cs"/>
                <w:rtl/>
              </w:rPr>
              <w:t>"</w:t>
            </w:r>
            <w:r>
              <w:rPr>
                <w:rtl/>
              </w:rPr>
              <w:t>ל משותף, כוח לעובדים</w:t>
            </w:r>
          </w:p>
        </w:tc>
      </w:tr>
      <w:tr w:rsidR="00422D81" w:rsidTr="00422D81">
        <w:tc>
          <w:tcPr>
            <w:tcW w:w="0" w:type="auto"/>
            <w:shd w:val="clear" w:color="auto" w:fill="auto"/>
          </w:tcPr>
          <w:p w:rsidR="00422D81" w:rsidRDefault="00422D81" w:rsidP="00DE5B80">
            <w:pPr>
              <w:ind w:firstLine="0"/>
              <w:rPr>
                <w:rtl/>
              </w:rPr>
            </w:pPr>
            <w:r>
              <w:rPr>
                <w:rtl/>
              </w:rPr>
              <w:t xml:space="preserve">אסף </w:t>
            </w:r>
            <w:proofErr w:type="spellStart"/>
            <w:r>
              <w:rPr>
                <w:rtl/>
              </w:rPr>
              <w:t>בונדי</w:t>
            </w:r>
            <w:proofErr w:type="spellEnd"/>
          </w:p>
        </w:tc>
        <w:tc>
          <w:tcPr>
            <w:tcW w:w="0" w:type="auto"/>
            <w:shd w:val="clear" w:color="auto" w:fill="auto"/>
          </w:tcPr>
          <w:p w:rsidR="00422D81" w:rsidRDefault="00422D81" w:rsidP="00DE5B80">
            <w:pPr>
              <w:ind w:firstLine="0"/>
              <w:rPr>
                <w:rtl/>
              </w:rPr>
            </w:pPr>
            <w:r>
              <w:rPr>
                <w:rtl/>
              </w:rPr>
              <w:t>–</w:t>
            </w:r>
          </w:p>
        </w:tc>
        <w:tc>
          <w:tcPr>
            <w:tcW w:w="0" w:type="auto"/>
            <w:shd w:val="clear" w:color="auto" w:fill="auto"/>
          </w:tcPr>
          <w:p w:rsidR="00422D81" w:rsidRDefault="00422D81" w:rsidP="00DE5B80">
            <w:pPr>
              <w:ind w:firstLine="0"/>
              <w:rPr>
                <w:rtl/>
              </w:rPr>
            </w:pPr>
            <w:r>
              <w:rPr>
                <w:rtl/>
              </w:rPr>
              <w:t>ראש תחום יחסי עבודה, פורום ארלוזורוב</w:t>
            </w:r>
          </w:p>
        </w:tc>
      </w:tr>
      <w:tr w:rsidR="00422D81" w:rsidTr="00422D81">
        <w:tc>
          <w:tcPr>
            <w:tcW w:w="0" w:type="auto"/>
            <w:shd w:val="clear" w:color="auto" w:fill="auto"/>
          </w:tcPr>
          <w:p w:rsidR="00422D81" w:rsidRDefault="00422D81" w:rsidP="00DE5B80">
            <w:pPr>
              <w:ind w:firstLine="0"/>
              <w:rPr>
                <w:rtl/>
              </w:rPr>
            </w:pPr>
            <w:r>
              <w:rPr>
                <w:rtl/>
              </w:rPr>
              <w:t>הלל גרשוני</w:t>
            </w:r>
          </w:p>
        </w:tc>
        <w:tc>
          <w:tcPr>
            <w:tcW w:w="0" w:type="auto"/>
            <w:shd w:val="clear" w:color="auto" w:fill="auto"/>
          </w:tcPr>
          <w:p w:rsidR="00422D81" w:rsidRDefault="00422D81" w:rsidP="00DE5B80">
            <w:pPr>
              <w:ind w:firstLine="0"/>
              <w:rPr>
                <w:rtl/>
              </w:rPr>
            </w:pPr>
            <w:r>
              <w:rPr>
                <w:rtl/>
              </w:rPr>
              <w:t>–</w:t>
            </w:r>
          </w:p>
        </w:tc>
        <w:tc>
          <w:tcPr>
            <w:tcW w:w="0" w:type="auto"/>
            <w:shd w:val="clear" w:color="auto" w:fill="auto"/>
          </w:tcPr>
          <w:p w:rsidR="00422D81" w:rsidRDefault="00422D81" w:rsidP="00DE5B80">
            <w:pPr>
              <w:ind w:firstLine="0"/>
              <w:rPr>
                <w:rtl/>
              </w:rPr>
            </w:pPr>
            <w:r>
              <w:rPr>
                <w:rtl/>
              </w:rPr>
              <w:t>מחבר הספר "כסף של אחרים", כותבים</w:t>
            </w:r>
          </w:p>
        </w:tc>
      </w:tr>
      <w:tr w:rsidR="00422D81" w:rsidTr="00422D81">
        <w:tc>
          <w:tcPr>
            <w:tcW w:w="0" w:type="auto"/>
            <w:shd w:val="clear" w:color="auto" w:fill="auto"/>
          </w:tcPr>
          <w:p w:rsidR="00422D81" w:rsidRDefault="00422D81" w:rsidP="00DE5B80">
            <w:pPr>
              <w:ind w:firstLine="0"/>
              <w:rPr>
                <w:rtl/>
              </w:rPr>
            </w:pPr>
            <w:r>
              <w:rPr>
                <w:rtl/>
              </w:rPr>
              <w:t xml:space="preserve">עמיחי </w:t>
            </w:r>
            <w:proofErr w:type="spellStart"/>
            <w:r>
              <w:rPr>
                <w:rtl/>
              </w:rPr>
              <w:t>סטינגר</w:t>
            </w:r>
            <w:proofErr w:type="spellEnd"/>
          </w:p>
        </w:tc>
        <w:tc>
          <w:tcPr>
            <w:tcW w:w="0" w:type="auto"/>
            <w:shd w:val="clear" w:color="auto" w:fill="auto"/>
          </w:tcPr>
          <w:p w:rsidR="00422D81" w:rsidRDefault="00422D81" w:rsidP="00DE5B80">
            <w:pPr>
              <w:ind w:firstLine="0"/>
              <w:rPr>
                <w:rtl/>
              </w:rPr>
            </w:pPr>
            <w:r>
              <w:rPr>
                <w:rtl/>
              </w:rPr>
              <w:t>–</w:t>
            </w:r>
          </w:p>
        </w:tc>
        <w:tc>
          <w:tcPr>
            <w:tcW w:w="0" w:type="auto"/>
            <w:shd w:val="clear" w:color="auto" w:fill="auto"/>
          </w:tcPr>
          <w:p w:rsidR="00422D81" w:rsidRDefault="00422D81" w:rsidP="00DE5B80">
            <w:pPr>
              <w:ind w:firstLine="0"/>
              <w:rPr>
                <w:rtl/>
              </w:rPr>
            </w:pPr>
            <w:r>
              <w:rPr>
                <w:rtl/>
              </w:rPr>
              <w:t>מנכ"ל האגף להתאגדות עובדים בהסתדרות, ההסתדרות הכללית החדשה</w:t>
            </w:r>
          </w:p>
        </w:tc>
      </w:tr>
      <w:tr w:rsidR="00422D81" w:rsidTr="00422D81">
        <w:tc>
          <w:tcPr>
            <w:tcW w:w="0" w:type="auto"/>
            <w:shd w:val="clear" w:color="auto" w:fill="auto"/>
          </w:tcPr>
          <w:p w:rsidR="00422D81" w:rsidRDefault="00422D81" w:rsidP="00DE5B80">
            <w:pPr>
              <w:ind w:firstLine="0"/>
              <w:rPr>
                <w:rtl/>
              </w:rPr>
            </w:pPr>
            <w:r>
              <w:rPr>
                <w:rtl/>
              </w:rPr>
              <w:t>ענת גוטמן</w:t>
            </w:r>
          </w:p>
        </w:tc>
        <w:tc>
          <w:tcPr>
            <w:tcW w:w="0" w:type="auto"/>
            <w:shd w:val="clear" w:color="auto" w:fill="auto"/>
          </w:tcPr>
          <w:p w:rsidR="00422D81" w:rsidRDefault="00422D81" w:rsidP="00DE5B80">
            <w:pPr>
              <w:ind w:firstLine="0"/>
              <w:rPr>
                <w:rtl/>
              </w:rPr>
            </w:pPr>
            <w:r>
              <w:rPr>
                <w:rtl/>
              </w:rPr>
              <w:t>–</w:t>
            </w:r>
          </w:p>
        </w:tc>
        <w:tc>
          <w:tcPr>
            <w:tcW w:w="0" w:type="auto"/>
            <w:shd w:val="clear" w:color="auto" w:fill="auto"/>
          </w:tcPr>
          <w:p w:rsidR="00422D81" w:rsidRDefault="00422D81" w:rsidP="00DE5B80">
            <w:pPr>
              <w:ind w:firstLine="0"/>
              <w:rPr>
                <w:rtl/>
              </w:rPr>
            </w:pPr>
            <w:r>
              <w:rPr>
                <w:rtl/>
              </w:rPr>
              <w:t>עו"ד באגף לאיגוד מקצועי, ההסתדרות הכללית החדשה</w:t>
            </w:r>
          </w:p>
        </w:tc>
      </w:tr>
      <w:tr w:rsidR="00422D81" w:rsidTr="00422D81">
        <w:tc>
          <w:tcPr>
            <w:tcW w:w="0" w:type="auto"/>
            <w:shd w:val="clear" w:color="auto" w:fill="auto"/>
          </w:tcPr>
          <w:p w:rsidR="00422D81" w:rsidRDefault="00422D81" w:rsidP="00DE5B80">
            <w:pPr>
              <w:ind w:firstLine="0"/>
              <w:rPr>
                <w:rtl/>
              </w:rPr>
            </w:pPr>
            <w:r>
              <w:rPr>
                <w:rtl/>
              </w:rPr>
              <w:t>עומר שכטר</w:t>
            </w:r>
          </w:p>
        </w:tc>
        <w:tc>
          <w:tcPr>
            <w:tcW w:w="0" w:type="auto"/>
            <w:shd w:val="clear" w:color="auto" w:fill="auto"/>
          </w:tcPr>
          <w:p w:rsidR="00422D81" w:rsidRDefault="00422D81" w:rsidP="00DE5B80">
            <w:pPr>
              <w:ind w:firstLine="0"/>
              <w:rPr>
                <w:rtl/>
              </w:rPr>
            </w:pPr>
            <w:r>
              <w:rPr>
                <w:rtl/>
              </w:rPr>
              <w:t>–</w:t>
            </w:r>
          </w:p>
        </w:tc>
        <w:tc>
          <w:tcPr>
            <w:tcW w:w="0" w:type="auto"/>
            <w:shd w:val="clear" w:color="auto" w:fill="auto"/>
          </w:tcPr>
          <w:p w:rsidR="00422D81" w:rsidRDefault="00422D81" w:rsidP="00DE5B80">
            <w:pPr>
              <w:ind w:firstLine="0"/>
              <w:rPr>
                <w:rtl/>
              </w:rPr>
            </w:pPr>
            <w:r>
              <w:rPr>
                <w:rtl/>
              </w:rPr>
              <w:t>מנהל תחום לשכת הקשר עם הכנסת, ההסתדרות הכללית החדשה</w:t>
            </w:r>
          </w:p>
        </w:tc>
      </w:tr>
      <w:tr w:rsidR="00422D81" w:rsidTr="00422D81">
        <w:tc>
          <w:tcPr>
            <w:tcW w:w="0" w:type="auto"/>
            <w:shd w:val="clear" w:color="auto" w:fill="auto"/>
          </w:tcPr>
          <w:p w:rsidR="00422D81" w:rsidRDefault="00422D81" w:rsidP="00DE5B80">
            <w:pPr>
              <w:ind w:firstLine="0"/>
              <w:rPr>
                <w:rtl/>
              </w:rPr>
            </w:pPr>
            <w:r>
              <w:rPr>
                <w:rtl/>
              </w:rPr>
              <w:t xml:space="preserve">אורי </w:t>
            </w:r>
            <w:proofErr w:type="spellStart"/>
            <w:r>
              <w:rPr>
                <w:rtl/>
              </w:rPr>
              <w:t>מתוקי</w:t>
            </w:r>
            <w:proofErr w:type="spellEnd"/>
          </w:p>
        </w:tc>
        <w:tc>
          <w:tcPr>
            <w:tcW w:w="0" w:type="auto"/>
            <w:shd w:val="clear" w:color="auto" w:fill="auto"/>
          </w:tcPr>
          <w:p w:rsidR="00422D81" w:rsidRDefault="00422D81" w:rsidP="00DE5B80">
            <w:pPr>
              <w:ind w:firstLine="0"/>
              <w:rPr>
                <w:rtl/>
              </w:rPr>
            </w:pPr>
            <w:r>
              <w:rPr>
                <w:rtl/>
              </w:rPr>
              <w:t>–</w:t>
            </w:r>
          </w:p>
        </w:tc>
        <w:tc>
          <w:tcPr>
            <w:tcW w:w="0" w:type="auto"/>
            <w:shd w:val="clear" w:color="auto" w:fill="auto"/>
          </w:tcPr>
          <w:p w:rsidR="00422D81" w:rsidRDefault="00422D81" w:rsidP="00DE5B80">
            <w:pPr>
              <w:ind w:firstLine="0"/>
              <w:rPr>
                <w:rtl/>
              </w:rPr>
            </w:pPr>
            <w:r>
              <w:rPr>
                <w:rtl/>
              </w:rPr>
              <w:t>יו</w:t>
            </w:r>
            <w:r>
              <w:rPr>
                <w:rFonts w:hint="cs"/>
                <w:rtl/>
              </w:rPr>
              <w:t>"</w:t>
            </w:r>
            <w:bookmarkStart w:id="1" w:name="_GoBack"/>
            <w:bookmarkEnd w:id="1"/>
            <w:r>
              <w:rPr>
                <w:rtl/>
              </w:rPr>
              <w:t>ר האגף לאיגוד מקצועי, הסתדרות הנוער העובד והלומד</w:t>
            </w:r>
          </w:p>
        </w:tc>
      </w:tr>
      <w:tr w:rsidR="00422D81" w:rsidTr="00422D81">
        <w:tc>
          <w:tcPr>
            <w:tcW w:w="0" w:type="auto"/>
            <w:shd w:val="clear" w:color="auto" w:fill="auto"/>
          </w:tcPr>
          <w:p w:rsidR="00422D81" w:rsidRDefault="00422D81" w:rsidP="00DE5B80">
            <w:pPr>
              <w:ind w:firstLine="0"/>
              <w:rPr>
                <w:rtl/>
              </w:rPr>
            </w:pPr>
            <w:r>
              <w:rPr>
                <w:rtl/>
              </w:rPr>
              <w:t>דוד דהן</w:t>
            </w:r>
          </w:p>
        </w:tc>
        <w:tc>
          <w:tcPr>
            <w:tcW w:w="0" w:type="auto"/>
            <w:shd w:val="clear" w:color="auto" w:fill="auto"/>
          </w:tcPr>
          <w:p w:rsidR="00422D81" w:rsidRDefault="00422D81" w:rsidP="00DE5B80">
            <w:pPr>
              <w:ind w:firstLine="0"/>
              <w:rPr>
                <w:rtl/>
              </w:rPr>
            </w:pPr>
            <w:r>
              <w:rPr>
                <w:rtl/>
              </w:rPr>
              <w:t>–</w:t>
            </w:r>
          </w:p>
        </w:tc>
        <w:tc>
          <w:tcPr>
            <w:tcW w:w="0" w:type="auto"/>
            <w:shd w:val="clear" w:color="auto" w:fill="auto"/>
          </w:tcPr>
          <w:p w:rsidR="00422D81" w:rsidRDefault="00422D81" w:rsidP="00422D81">
            <w:pPr>
              <w:ind w:firstLine="0"/>
              <w:rPr>
                <w:rtl/>
              </w:rPr>
            </w:pPr>
            <w:r>
              <w:rPr>
                <w:rtl/>
              </w:rPr>
              <w:t>יו</w:t>
            </w:r>
            <w:r>
              <w:rPr>
                <w:rFonts w:hint="cs"/>
                <w:rtl/>
              </w:rPr>
              <w:t>"</w:t>
            </w:r>
            <w:r>
              <w:rPr>
                <w:rtl/>
              </w:rPr>
              <w:t>ר הארגונים החברת</w:t>
            </w:r>
            <w:r>
              <w:rPr>
                <w:rFonts w:hint="cs"/>
                <w:rtl/>
              </w:rPr>
              <w:t>י</w:t>
            </w:r>
            <w:r>
              <w:rPr>
                <w:rtl/>
              </w:rPr>
              <w:t>ים בכנסת</w:t>
            </w:r>
          </w:p>
        </w:tc>
      </w:tr>
      <w:tr w:rsidR="00422D81" w:rsidTr="00422D81">
        <w:tc>
          <w:tcPr>
            <w:tcW w:w="0" w:type="auto"/>
            <w:shd w:val="clear" w:color="auto" w:fill="auto"/>
          </w:tcPr>
          <w:p w:rsidR="00422D81" w:rsidRDefault="00422D81" w:rsidP="00DE5B80">
            <w:pPr>
              <w:ind w:firstLine="0"/>
              <w:rPr>
                <w:rtl/>
              </w:rPr>
            </w:pPr>
            <w:proofErr w:type="spellStart"/>
            <w:r>
              <w:rPr>
                <w:rtl/>
              </w:rPr>
              <w:t>אברום</w:t>
            </w:r>
            <w:proofErr w:type="spellEnd"/>
            <w:r>
              <w:rPr>
                <w:rtl/>
              </w:rPr>
              <w:t xml:space="preserve"> תומר</w:t>
            </w:r>
          </w:p>
        </w:tc>
        <w:tc>
          <w:tcPr>
            <w:tcW w:w="0" w:type="auto"/>
            <w:shd w:val="clear" w:color="auto" w:fill="auto"/>
          </w:tcPr>
          <w:p w:rsidR="00422D81" w:rsidRDefault="00422D81" w:rsidP="00DE5B80">
            <w:pPr>
              <w:ind w:firstLine="0"/>
              <w:rPr>
                <w:rtl/>
              </w:rPr>
            </w:pPr>
            <w:r>
              <w:rPr>
                <w:rtl/>
              </w:rPr>
              <w:t>–</w:t>
            </w:r>
          </w:p>
        </w:tc>
        <w:tc>
          <w:tcPr>
            <w:tcW w:w="0" w:type="auto"/>
            <w:shd w:val="clear" w:color="auto" w:fill="auto"/>
          </w:tcPr>
          <w:p w:rsidR="00422D81" w:rsidRDefault="00422D81" w:rsidP="00DE5B80">
            <w:pPr>
              <w:ind w:firstLine="0"/>
              <w:rPr>
                <w:rtl/>
              </w:rPr>
            </w:pPr>
            <w:r>
              <w:rPr>
                <w:rtl/>
              </w:rPr>
              <w:t>חוקר, פורום קהלת</w:t>
            </w:r>
          </w:p>
        </w:tc>
      </w:tr>
      <w:tr w:rsidR="00422D81" w:rsidTr="00422D81">
        <w:tc>
          <w:tcPr>
            <w:tcW w:w="0" w:type="auto"/>
            <w:shd w:val="clear" w:color="auto" w:fill="auto"/>
          </w:tcPr>
          <w:p w:rsidR="00422D81" w:rsidRDefault="00422D81" w:rsidP="00DE5B80">
            <w:pPr>
              <w:ind w:firstLine="0"/>
              <w:rPr>
                <w:rtl/>
              </w:rPr>
            </w:pPr>
            <w:r>
              <w:rPr>
                <w:rtl/>
              </w:rPr>
              <w:t xml:space="preserve">נועה </w:t>
            </w:r>
            <w:proofErr w:type="spellStart"/>
            <w:r>
              <w:rPr>
                <w:rtl/>
              </w:rPr>
              <w:t>חסידוב</w:t>
            </w:r>
            <w:proofErr w:type="spellEnd"/>
          </w:p>
        </w:tc>
        <w:tc>
          <w:tcPr>
            <w:tcW w:w="0" w:type="auto"/>
            <w:shd w:val="clear" w:color="auto" w:fill="auto"/>
          </w:tcPr>
          <w:p w:rsidR="00422D81" w:rsidRDefault="00422D81" w:rsidP="00DE5B80">
            <w:pPr>
              <w:ind w:firstLine="0"/>
              <w:rPr>
                <w:rtl/>
              </w:rPr>
            </w:pPr>
            <w:r>
              <w:rPr>
                <w:rtl/>
              </w:rPr>
              <w:t>–</w:t>
            </w:r>
          </w:p>
        </w:tc>
        <w:tc>
          <w:tcPr>
            <w:tcW w:w="0" w:type="auto"/>
            <w:shd w:val="clear" w:color="auto" w:fill="auto"/>
          </w:tcPr>
          <w:p w:rsidR="00422D81" w:rsidRDefault="00422D81" w:rsidP="00DE5B80">
            <w:pPr>
              <w:ind w:firstLine="0"/>
              <w:rPr>
                <w:rtl/>
              </w:rPr>
            </w:pPr>
            <w:r>
              <w:rPr>
                <w:rtl/>
              </w:rPr>
              <w:t>ממובילות המאבק להעסקה ישירה באונ׳ בן גוריון</w:t>
            </w:r>
          </w:p>
        </w:tc>
      </w:tr>
      <w:tr w:rsidR="00422D81" w:rsidTr="00422D81">
        <w:tc>
          <w:tcPr>
            <w:tcW w:w="0" w:type="auto"/>
            <w:shd w:val="clear" w:color="auto" w:fill="auto"/>
          </w:tcPr>
          <w:p w:rsidR="00422D81" w:rsidRDefault="00422D81" w:rsidP="00DE5B80">
            <w:pPr>
              <w:ind w:firstLine="0"/>
              <w:rPr>
                <w:rtl/>
              </w:rPr>
            </w:pPr>
            <w:r>
              <w:rPr>
                <w:rtl/>
              </w:rPr>
              <w:t>עומר דה לנגה</w:t>
            </w:r>
          </w:p>
        </w:tc>
        <w:tc>
          <w:tcPr>
            <w:tcW w:w="0" w:type="auto"/>
            <w:shd w:val="clear" w:color="auto" w:fill="auto"/>
          </w:tcPr>
          <w:p w:rsidR="00422D81" w:rsidRDefault="00422D81" w:rsidP="00DE5B80">
            <w:pPr>
              <w:ind w:firstLine="0"/>
              <w:rPr>
                <w:rtl/>
              </w:rPr>
            </w:pPr>
            <w:r>
              <w:rPr>
                <w:rtl/>
              </w:rPr>
              <w:t>–</w:t>
            </w:r>
          </w:p>
        </w:tc>
        <w:tc>
          <w:tcPr>
            <w:tcW w:w="0" w:type="auto"/>
            <w:shd w:val="clear" w:color="auto" w:fill="auto"/>
          </w:tcPr>
          <w:p w:rsidR="00422D81" w:rsidRDefault="00422D81" w:rsidP="00DE5B80">
            <w:pPr>
              <w:ind w:firstLine="0"/>
              <w:rPr>
                <w:rtl/>
              </w:rPr>
            </w:pPr>
            <w:r>
              <w:rPr>
                <w:rtl/>
              </w:rPr>
              <w:t>מזכיר איגוד מדריכי שיקום</w:t>
            </w:r>
          </w:p>
        </w:tc>
      </w:tr>
      <w:tr w:rsidR="00422D81" w:rsidTr="00422D81">
        <w:tc>
          <w:tcPr>
            <w:tcW w:w="0" w:type="auto"/>
            <w:shd w:val="clear" w:color="auto" w:fill="auto"/>
          </w:tcPr>
          <w:p w:rsidR="00422D81" w:rsidRDefault="00422D81" w:rsidP="00DE5B80">
            <w:pPr>
              <w:ind w:firstLine="0"/>
              <w:rPr>
                <w:rtl/>
              </w:rPr>
            </w:pPr>
            <w:r>
              <w:rPr>
                <w:rtl/>
              </w:rPr>
              <w:t>אורן פלד</w:t>
            </w:r>
          </w:p>
        </w:tc>
        <w:tc>
          <w:tcPr>
            <w:tcW w:w="0" w:type="auto"/>
            <w:shd w:val="clear" w:color="auto" w:fill="auto"/>
          </w:tcPr>
          <w:p w:rsidR="00422D81" w:rsidRDefault="00422D81" w:rsidP="00DE5B80">
            <w:pPr>
              <w:ind w:firstLine="0"/>
              <w:rPr>
                <w:rtl/>
              </w:rPr>
            </w:pPr>
            <w:r>
              <w:rPr>
                <w:rtl/>
              </w:rPr>
              <w:t>–</w:t>
            </w:r>
          </w:p>
        </w:tc>
        <w:tc>
          <w:tcPr>
            <w:tcW w:w="0" w:type="auto"/>
            <w:shd w:val="clear" w:color="auto" w:fill="auto"/>
          </w:tcPr>
          <w:p w:rsidR="00422D81" w:rsidRDefault="00422D81" w:rsidP="00DE5B80">
            <w:pPr>
              <w:ind w:firstLine="0"/>
              <w:rPr>
                <w:rtl/>
              </w:rPr>
            </w:pPr>
            <w:r>
              <w:rPr>
                <w:rtl/>
              </w:rPr>
              <w:t>מנהל העמותה עושים שלום</w:t>
            </w:r>
          </w:p>
        </w:tc>
      </w:tr>
      <w:tr w:rsidR="00422D81" w:rsidTr="00422D81">
        <w:tc>
          <w:tcPr>
            <w:tcW w:w="0" w:type="auto"/>
            <w:shd w:val="clear" w:color="auto" w:fill="auto"/>
          </w:tcPr>
          <w:p w:rsidR="00422D81" w:rsidRDefault="00422D81" w:rsidP="00DE5B80">
            <w:pPr>
              <w:ind w:firstLine="0"/>
              <w:rPr>
                <w:rtl/>
              </w:rPr>
            </w:pPr>
            <w:r>
              <w:rPr>
                <w:rtl/>
              </w:rPr>
              <w:t xml:space="preserve">אלעד </w:t>
            </w:r>
            <w:proofErr w:type="spellStart"/>
            <w:r>
              <w:rPr>
                <w:rtl/>
              </w:rPr>
              <w:t>מלכא</w:t>
            </w:r>
            <w:proofErr w:type="spellEnd"/>
          </w:p>
        </w:tc>
        <w:tc>
          <w:tcPr>
            <w:tcW w:w="0" w:type="auto"/>
            <w:shd w:val="clear" w:color="auto" w:fill="auto"/>
          </w:tcPr>
          <w:p w:rsidR="00422D81" w:rsidRDefault="00422D81" w:rsidP="00DE5B80">
            <w:pPr>
              <w:ind w:firstLine="0"/>
              <w:rPr>
                <w:rtl/>
              </w:rPr>
            </w:pPr>
            <w:r>
              <w:rPr>
                <w:rtl/>
              </w:rPr>
              <w:t>–</w:t>
            </w:r>
          </w:p>
        </w:tc>
        <w:tc>
          <w:tcPr>
            <w:tcW w:w="0" w:type="auto"/>
            <w:shd w:val="clear" w:color="auto" w:fill="auto"/>
          </w:tcPr>
          <w:p w:rsidR="00422D81" w:rsidRDefault="00422D81" w:rsidP="00DE5B80">
            <w:pPr>
              <w:ind w:firstLine="0"/>
              <w:rPr>
                <w:rtl/>
              </w:rPr>
            </w:pPr>
            <w:r>
              <w:rPr>
                <w:rtl/>
              </w:rPr>
              <w:t>מנכ"ל האינטרס שלנו</w:t>
            </w:r>
          </w:p>
        </w:tc>
      </w:tr>
      <w:tr w:rsidR="00422D81" w:rsidTr="00422D81">
        <w:tc>
          <w:tcPr>
            <w:tcW w:w="0" w:type="auto"/>
            <w:shd w:val="clear" w:color="auto" w:fill="auto"/>
          </w:tcPr>
          <w:p w:rsidR="00422D81" w:rsidRDefault="00422D81" w:rsidP="00DE5B80">
            <w:pPr>
              <w:ind w:firstLine="0"/>
              <w:rPr>
                <w:rtl/>
              </w:rPr>
            </w:pPr>
            <w:r>
              <w:rPr>
                <w:rtl/>
              </w:rPr>
              <w:t>מזי מסה</w:t>
            </w:r>
          </w:p>
        </w:tc>
        <w:tc>
          <w:tcPr>
            <w:tcW w:w="0" w:type="auto"/>
            <w:shd w:val="clear" w:color="auto" w:fill="auto"/>
          </w:tcPr>
          <w:p w:rsidR="00422D81" w:rsidRDefault="00422D81" w:rsidP="00DE5B80">
            <w:pPr>
              <w:ind w:firstLine="0"/>
              <w:rPr>
                <w:rtl/>
              </w:rPr>
            </w:pPr>
            <w:r>
              <w:rPr>
                <w:rtl/>
              </w:rPr>
              <w:t>–</w:t>
            </w:r>
          </w:p>
        </w:tc>
        <w:tc>
          <w:tcPr>
            <w:tcW w:w="0" w:type="auto"/>
            <w:shd w:val="clear" w:color="auto" w:fill="auto"/>
          </w:tcPr>
          <w:p w:rsidR="00422D81" w:rsidRDefault="00422D81" w:rsidP="00DE5B80">
            <w:pPr>
              <w:ind w:firstLine="0"/>
              <w:rPr>
                <w:rtl/>
              </w:rPr>
            </w:pPr>
            <w:r>
              <w:rPr>
                <w:rtl/>
              </w:rPr>
              <w:t>תומכת חינוכית בכיתה מקדמת חינוך מיוחד</w:t>
            </w:r>
          </w:p>
        </w:tc>
      </w:tr>
    </w:tbl>
    <w:p w:rsidR="00E64116" w:rsidRPr="008713A4" w:rsidRDefault="00E64116" w:rsidP="00DE5B80">
      <w:pPr>
        <w:ind w:firstLine="0"/>
        <w:rPr>
          <w:rtl/>
        </w:rPr>
      </w:pPr>
    </w:p>
    <w:p w:rsidR="00E64116" w:rsidRDefault="00E64116" w:rsidP="00DE5B80">
      <w:pPr>
        <w:ind w:firstLine="0"/>
        <w:rPr>
          <w:rtl/>
        </w:rPr>
      </w:pPr>
    </w:p>
    <w:p w:rsidR="00D37550" w:rsidRPr="008713A4" w:rsidRDefault="00D37550" w:rsidP="00DE5B80">
      <w:pPr>
        <w:ind w:firstLine="0"/>
        <w:rPr>
          <w:rtl/>
        </w:rPr>
      </w:pPr>
    </w:p>
    <w:p w:rsidR="00E64116" w:rsidRPr="008713A4" w:rsidRDefault="00E64116" w:rsidP="00DE5B80">
      <w:pPr>
        <w:ind w:firstLine="0"/>
        <w:rPr>
          <w:rtl/>
        </w:rPr>
      </w:pPr>
    </w:p>
    <w:p w:rsidR="00E64116" w:rsidRPr="008713A4" w:rsidRDefault="00E64116" w:rsidP="00D40A29">
      <w:pPr>
        <w:ind w:firstLine="0"/>
        <w:outlineLvl w:val="1"/>
        <w:rPr>
          <w:rtl/>
        </w:rPr>
      </w:pPr>
      <w:r w:rsidRPr="008713A4">
        <w:rPr>
          <w:b/>
          <w:bCs/>
          <w:u w:val="single"/>
          <w:rtl/>
        </w:rPr>
        <w:lastRenderedPageBreak/>
        <w:t>מנהל</w:t>
      </w:r>
      <w:r w:rsidR="001673D4">
        <w:rPr>
          <w:rFonts w:hint="cs"/>
          <w:b/>
          <w:bCs/>
          <w:u w:val="single"/>
          <w:rtl/>
        </w:rPr>
        <w:t>/</w:t>
      </w:r>
      <w:r w:rsidRPr="008713A4">
        <w:rPr>
          <w:b/>
          <w:bCs/>
          <w:u w:val="single"/>
          <w:rtl/>
        </w:rPr>
        <w:t>ת הוועדה</w:t>
      </w:r>
      <w:r w:rsidRPr="008713A4">
        <w:rPr>
          <w:rFonts w:hint="cs"/>
          <w:b/>
          <w:bCs/>
          <w:u w:val="single"/>
          <w:rtl/>
        </w:rPr>
        <w:t>:</w:t>
      </w:r>
    </w:p>
    <w:p w:rsidR="00E64116" w:rsidRPr="008713A4" w:rsidRDefault="008310F9" w:rsidP="00D40A29">
      <w:pPr>
        <w:ind w:firstLine="0"/>
        <w:rPr>
          <w:u w:val="single"/>
        </w:rPr>
      </w:pPr>
      <w:r>
        <w:rPr>
          <w:rtl/>
        </w:rPr>
        <w:t xml:space="preserve">איל </w:t>
      </w:r>
      <w:proofErr w:type="spellStart"/>
      <w:r>
        <w:rPr>
          <w:rtl/>
        </w:rPr>
        <w:t>קופמן</w:t>
      </w:r>
      <w:proofErr w:type="spellEnd"/>
    </w:p>
    <w:p w:rsidR="00E64116" w:rsidRPr="008713A4" w:rsidRDefault="00E64116" w:rsidP="00DE5B80">
      <w:pPr>
        <w:ind w:firstLine="0"/>
        <w:rPr>
          <w:rtl/>
        </w:rPr>
      </w:pPr>
    </w:p>
    <w:p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rsidR="00E64116" w:rsidRPr="008713A4" w:rsidRDefault="008310F9" w:rsidP="008320F6">
      <w:pPr>
        <w:ind w:firstLine="0"/>
        <w:rPr>
          <w:rtl/>
        </w:rPr>
      </w:pPr>
      <w:r>
        <w:rPr>
          <w:rtl/>
        </w:rPr>
        <w:t>רויטל יפרח</w:t>
      </w:r>
    </w:p>
    <w:p w:rsidR="008310F9" w:rsidRDefault="00E64116" w:rsidP="008310F9">
      <w:pPr>
        <w:ind w:firstLine="0"/>
        <w:rPr>
          <w:rtl/>
        </w:rPr>
      </w:pPr>
      <w:r w:rsidRPr="008713A4">
        <w:rPr>
          <w:rtl/>
        </w:rPr>
        <w:br w:type="page"/>
      </w:r>
    </w:p>
    <w:p w:rsidR="008310F9" w:rsidRDefault="008310F9" w:rsidP="00B732BD">
      <w:pPr>
        <w:pStyle w:val="a6"/>
      </w:pPr>
      <w:bookmarkStart w:id="2" w:name="ET_subject_636964_2"/>
      <w:r w:rsidRPr="00B732BD">
        <w:rPr>
          <w:rStyle w:val="TagStyle"/>
          <w:rtl/>
        </w:rPr>
        <w:t xml:space="preserve"> &lt;&lt; נושא &gt;&gt;</w:t>
      </w:r>
      <w:r w:rsidRPr="008310F9">
        <w:rPr>
          <w:rStyle w:val="TagStyle"/>
          <w:rtl/>
        </w:rPr>
        <w:t xml:space="preserve"> </w:t>
      </w:r>
      <w:r>
        <w:rPr>
          <w:rtl/>
        </w:rPr>
        <w:t>התאגדות עובדים כזכות חוקתית</w:t>
      </w:r>
      <w:r w:rsidRPr="008310F9">
        <w:rPr>
          <w:rStyle w:val="TagStyle"/>
          <w:rtl/>
        </w:rPr>
        <w:t xml:space="preserve"> </w:t>
      </w:r>
      <w:r w:rsidRPr="00B732BD">
        <w:rPr>
          <w:rStyle w:val="TagStyle"/>
          <w:rtl/>
        </w:rPr>
        <w:t>&lt;&lt; נושא &gt;&gt;</w:t>
      </w:r>
      <w:r>
        <w:rPr>
          <w:rtl/>
        </w:rPr>
        <w:t xml:space="preserve">   </w:t>
      </w:r>
      <w:bookmarkEnd w:id="2"/>
    </w:p>
    <w:p w:rsidR="008310F9" w:rsidRDefault="008310F9" w:rsidP="008310F9">
      <w:pPr>
        <w:pStyle w:val="KeepWithNext"/>
        <w:rPr>
          <w:rtl/>
        </w:rPr>
      </w:pPr>
    </w:p>
    <w:p w:rsidR="008310F9" w:rsidRDefault="008310F9" w:rsidP="00B732BD">
      <w:pPr>
        <w:pStyle w:val="af6"/>
        <w:rPr>
          <w:rtl/>
        </w:rPr>
      </w:pPr>
      <w:bookmarkStart w:id="3" w:name="ET_yor_6156_3"/>
      <w:r w:rsidRPr="00B732BD">
        <w:rPr>
          <w:rStyle w:val="TagStyle"/>
          <w:rtl/>
        </w:rPr>
        <w:t xml:space="preserve"> &lt;&lt; </w:t>
      </w:r>
      <w:proofErr w:type="spellStart"/>
      <w:r w:rsidRPr="00B732BD">
        <w:rPr>
          <w:rStyle w:val="TagStyle"/>
          <w:rtl/>
        </w:rPr>
        <w:t>יור</w:t>
      </w:r>
      <w:proofErr w:type="spellEnd"/>
      <w:r w:rsidRPr="00B732BD">
        <w:rPr>
          <w:rStyle w:val="TagStyle"/>
          <w:rtl/>
        </w:rPr>
        <w:t xml:space="preserve"> &gt;&gt;</w:t>
      </w:r>
      <w:r w:rsidRPr="008310F9">
        <w:rPr>
          <w:rStyle w:val="TagStyle"/>
          <w:rtl/>
        </w:rPr>
        <w:t xml:space="preserve"> </w:t>
      </w:r>
      <w:r>
        <w:rPr>
          <w:rtl/>
        </w:rPr>
        <w:t>היו"ר גלעד קריב:</w:t>
      </w:r>
      <w:r w:rsidRPr="008310F9">
        <w:rPr>
          <w:rStyle w:val="TagStyle"/>
          <w:rtl/>
        </w:rPr>
        <w:t xml:space="preserve"> </w:t>
      </w:r>
      <w:r w:rsidRPr="00B732BD">
        <w:rPr>
          <w:rStyle w:val="TagStyle"/>
          <w:rtl/>
        </w:rPr>
        <w:t xml:space="preserve">&lt;&lt; </w:t>
      </w:r>
      <w:proofErr w:type="spellStart"/>
      <w:r w:rsidRPr="00B732BD">
        <w:rPr>
          <w:rStyle w:val="TagStyle"/>
          <w:rtl/>
        </w:rPr>
        <w:t>יור</w:t>
      </w:r>
      <w:proofErr w:type="spellEnd"/>
      <w:r w:rsidRPr="00B732BD">
        <w:rPr>
          <w:rStyle w:val="TagStyle"/>
          <w:rtl/>
        </w:rPr>
        <w:t xml:space="preserve"> &gt;&gt;</w:t>
      </w:r>
      <w:r>
        <w:rPr>
          <w:rtl/>
        </w:rPr>
        <w:t xml:space="preserve">   </w:t>
      </w:r>
      <w:bookmarkEnd w:id="3"/>
    </w:p>
    <w:p w:rsidR="008310F9" w:rsidRDefault="008310F9" w:rsidP="008310F9">
      <w:pPr>
        <w:pStyle w:val="KeepWithNext"/>
        <w:rPr>
          <w:rtl/>
          <w:lang w:eastAsia="he-IL"/>
        </w:rPr>
      </w:pPr>
    </w:p>
    <w:p w:rsidR="008310F9" w:rsidRDefault="008310F9" w:rsidP="00DC70AF">
      <w:pPr>
        <w:rPr>
          <w:rtl/>
          <w:lang w:eastAsia="he-IL"/>
        </w:rPr>
      </w:pPr>
      <w:proofErr w:type="spellStart"/>
      <w:r>
        <w:rPr>
          <w:rFonts w:hint="cs"/>
          <w:rtl/>
          <w:lang w:eastAsia="he-IL"/>
        </w:rPr>
        <w:t>צ</w:t>
      </w:r>
      <w:r w:rsidR="006A0FE9">
        <w:rPr>
          <w:rFonts w:hint="cs"/>
          <w:rtl/>
          <w:lang w:eastAsia="he-IL"/>
        </w:rPr>
        <w:t>ו</w:t>
      </w:r>
      <w:r>
        <w:rPr>
          <w:rFonts w:hint="cs"/>
          <w:rtl/>
          <w:lang w:eastAsia="he-IL"/>
        </w:rPr>
        <w:t>הר</w:t>
      </w:r>
      <w:r w:rsidR="006A0FE9">
        <w:rPr>
          <w:rFonts w:hint="cs"/>
          <w:rtl/>
          <w:lang w:eastAsia="he-IL"/>
        </w:rPr>
        <w:t>יי</w:t>
      </w:r>
      <w:r>
        <w:rPr>
          <w:rFonts w:hint="cs"/>
          <w:rtl/>
          <w:lang w:eastAsia="he-IL"/>
        </w:rPr>
        <w:t>ם</w:t>
      </w:r>
      <w:proofErr w:type="spellEnd"/>
      <w:r>
        <w:rPr>
          <w:rFonts w:hint="cs"/>
          <w:rtl/>
          <w:lang w:eastAsia="he-IL"/>
        </w:rPr>
        <w:t xml:space="preserve"> טובים לכולם. תודה לכל מי שטרח</w:t>
      </w:r>
      <w:r w:rsidR="00DC70AF">
        <w:rPr>
          <w:rFonts w:hint="cs"/>
          <w:rtl/>
          <w:lang w:eastAsia="he-IL"/>
        </w:rPr>
        <w:t xml:space="preserve"> וטרחה</w:t>
      </w:r>
      <w:r>
        <w:rPr>
          <w:rFonts w:hint="cs"/>
          <w:rtl/>
          <w:lang w:eastAsia="he-IL"/>
        </w:rPr>
        <w:t xml:space="preserve"> להגיע</w:t>
      </w:r>
      <w:r w:rsidR="00DC70AF">
        <w:rPr>
          <w:rFonts w:hint="cs"/>
          <w:rtl/>
          <w:lang w:eastAsia="he-IL"/>
        </w:rPr>
        <w:t xml:space="preserve"> ולהצטרף</w:t>
      </w:r>
      <w:r>
        <w:rPr>
          <w:rFonts w:hint="cs"/>
          <w:rtl/>
          <w:lang w:eastAsia="he-IL"/>
        </w:rPr>
        <w:t xml:space="preserve"> לדיון הזה, שהוא דיון מעקב של הוועדה שמתקיים במסגרת יום</w:t>
      </w:r>
      <w:r w:rsidR="00DC70AF">
        <w:rPr>
          <w:rFonts w:hint="cs"/>
          <w:rtl/>
          <w:lang w:eastAsia="he-IL"/>
        </w:rPr>
        <w:t xml:space="preserve"> דיונים</w:t>
      </w:r>
      <w:r>
        <w:rPr>
          <w:rFonts w:hint="cs"/>
          <w:rtl/>
          <w:lang w:eastAsia="he-IL"/>
        </w:rPr>
        <w:t xml:space="preserve"> מיוחד בכנסת שיזמה חברתי, חברת הכנסת נעמה לזימי, בנושא זכויות העוב</w:t>
      </w:r>
      <w:r w:rsidR="00DC70AF">
        <w:rPr>
          <w:rFonts w:hint="cs"/>
          <w:rtl/>
          <w:lang w:eastAsia="he-IL"/>
        </w:rPr>
        <w:t>ד</w:t>
      </w:r>
      <w:r>
        <w:rPr>
          <w:rFonts w:hint="cs"/>
          <w:rtl/>
          <w:lang w:eastAsia="he-IL"/>
        </w:rPr>
        <w:t>ים והעובדות במדינת ישראל ומעמדם</w:t>
      </w:r>
      <w:r w:rsidR="00DC70AF">
        <w:rPr>
          <w:rFonts w:hint="cs"/>
          <w:rtl/>
          <w:lang w:eastAsia="he-IL"/>
        </w:rPr>
        <w:t xml:space="preserve"> בהקשרים שונים</w:t>
      </w:r>
      <w:r>
        <w:rPr>
          <w:rFonts w:hint="cs"/>
          <w:rtl/>
          <w:lang w:eastAsia="he-IL"/>
        </w:rPr>
        <w:t>.</w:t>
      </w:r>
      <w:r w:rsidR="00DC70AF">
        <w:rPr>
          <w:rFonts w:hint="cs"/>
          <w:rtl/>
          <w:lang w:eastAsia="he-IL"/>
        </w:rPr>
        <w:t xml:space="preserve"> הדיון שאנחנו מקיימים היום </w:t>
      </w:r>
      <w:bookmarkStart w:id="4" w:name="_ETM_Q1_513000"/>
      <w:bookmarkEnd w:id="4"/>
      <w:r w:rsidR="00DC70AF">
        <w:rPr>
          <w:rFonts w:hint="cs"/>
          <w:rtl/>
          <w:lang w:eastAsia="he-IL"/>
        </w:rPr>
        <w:t xml:space="preserve">הוא אחד משמונה דיונים </w:t>
      </w:r>
      <w:r w:rsidR="00DD0F6F">
        <w:rPr>
          <w:rFonts w:hint="cs"/>
          <w:rtl/>
          <w:lang w:eastAsia="he-IL"/>
        </w:rPr>
        <w:t xml:space="preserve">שמתקיימים בוועדות שונות של הכנסת, וכותרתו </w:t>
      </w:r>
      <w:bookmarkStart w:id="5" w:name="_ETM_Q1_526000"/>
      <w:bookmarkEnd w:id="5"/>
      <w:r w:rsidR="00DD0F6F">
        <w:rPr>
          <w:rFonts w:hint="cs"/>
          <w:rtl/>
          <w:lang w:eastAsia="he-IL"/>
        </w:rPr>
        <w:t>של הדיון שאנחנו מקיימים היום הוא: התאגדות עובדים כזכות חוקתית</w:t>
      </w:r>
      <w:bookmarkStart w:id="6" w:name="_ETM_Q1_528000"/>
      <w:bookmarkEnd w:id="6"/>
      <w:r w:rsidR="00DD0F6F">
        <w:rPr>
          <w:rFonts w:hint="cs"/>
          <w:rtl/>
          <w:lang w:eastAsia="he-IL"/>
        </w:rPr>
        <w:t>. זהו נושא שמצוי בדל"ת אמות אחריותה של הוועדה שלנו</w:t>
      </w:r>
      <w:bookmarkStart w:id="7" w:name="_ETM_Q1_538000"/>
      <w:bookmarkEnd w:id="7"/>
      <w:r w:rsidR="00DD0F6F">
        <w:rPr>
          <w:rFonts w:hint="cs"/>
          <w:rtl/>
          <w:lang w:eastAsia="he-IL"/>
        </w:rPr>
        <w:t xml:space="preserve"> כוועדה שמופקדת על </w:t>
      </w:r>
      <w:r w:rsidR="001F7194">
        <w:rPr>
          <w:rFonts w:hint="cs"/>
          <w:rtl/>
          <w:lang w:eastAsia="he-IL"/>
        </w:rPr>
        <w:t xml:space="preserve">הזכויות החוקתיות ועיגונן בחקיקת היסוד של </w:t>
      </w:r>
      <w:bookmarkStart w:id="8" w:name="_ETM_Q1_547000"/>
      <w:bookmarkEnd w:id="8"/>
      <w:r w:rsidR="001F7194">
        <w:rPr>
          <w:rFonts w:hint="cs"/>
          <w:rtl/>
          <w:lang w:eastAsia="he-IL"/>
        </w:rPr>
        <w:t>מדינת ישראל.</w:t>
      </w:r>
    </w:p>
    <w:p w:rsidR="001F7194" w:rsidRDefault="001F7194" w:rsidP="00DC70AF">
      <w:pPr>
        <w:rPr>
          <w:rtl/>
          <w:lang w:eastAsia="he-IL"/>
        </w:rPr>
      </w:pPr>
    </w:p>
    <w:p w:rsidR="008310F9" w:rsidRDefault="008310F9" w:rsidP="008310F9">
      <w:pPr>
        <w:rPr>
          <w:rtl/>
          <w:lang w:eastAsia="he-IL"/>
        </w:rPr>
      </w:pPr>
      <w:bookmarkStart w:id="9" w:name="_ETM_Q1_548000"/>
      <w:bookmarkEnd w:id="9"/>
      <w:r>
        <w:rPr>
          <w:rFonts w:hint="cs"/>
          <w:rtl/>
          <w:lang w:eastAsia="he-IL"/>
        </w:rPr>
        <w:t>לפני שאומר דברי פתיחה קצרים, כמנהגנו - -</w:t>
      </w:r>
    </w:p>
    <w:p w:rsidR="008310F9" w:rsidRDefault="008310F9" w:rsidP="008310F9">
      <w:pPr>
        <w:rPr>
          <w:rtl/>
          <w:lang w:eastAsia="he-IL"/>
        </w:rPr>
      </w:pPr>
    </w:p>
    <w:p w:rsidR="008310F9" w:rsidRDefault="008310F9" w:rsidP="00B732BD">
      <w:pPr>
        <w:pStyle w:val="a4"/>
        <w:rPr>
          <w:rtl/>
        </w:rPr>
      </w:pPr>
      <w:bookmarkStart w:id="10" w:name="ET_knessetmember_6157_4"/>
      <w:r w:rsidRPr="00B732BD">
        <w:rPr>
          <w:rStyle w:val="TagStyle"/>
          <w:rtl/>
        </w:rPr>
        <w:t xml:space="preserve"> &lt;&lt; דובר &gt;&gt;</w:t>
      </w:r>
      <w:r w:rsidRPr="008310F9">
        <w:rPr>
          <w:rStyle w:val="TagStyle"/>
          <w:rtl/>
        </w:rPr>
        <w:t xml:space="preserve"> </w:t>
      </w:r>
      <w:r>
        <w:rPr>
          <w:rtl/>
        </w:rPr>
        <w:t xml:space="preserve">שמחה </w:t>
      </w:r>
      <w:proofErr w:type="spellStart"/>
      <w:r>
        <w:rPr>
          <w:rtl/>
        </w:rPr>
        <w:t>רוטמן</w:t>
      </w:r>
      <w:proofErr w:type="spellEnd"/>
      <w:r>
        <w:rPr>
          <w:rtl/>
        </w:rPr>
        <w:t xml:space="preserve"> (הציונות הדתית):</w:t>
      </w:r>
      <w:r w:rsidRPr="008310F9">
        <w:rPr>
          <w:rStyle w:val="TagStyle"/>
          <w:rtl/>
        </w:rPr>
        <w:t xml:space="preserve"> </w:t>
      </w:r>
      <w:r w:rsidRPr="00B732BD">
        <w:rPr>
          <w:rStyle w:val="TagStyle"/>
          <w:rtl/>
        </w:rPr>
        <w:t>&lt;&lt; דובר &gt;&gt;</w:t>
      </w:r>
      <w:r>
        <w:rPr>
          <w:rtl/>
        </w:rPr>
        <w:t xml:space="preserve">   </w:t>
      </w:r>
      <w:bookmarkEnd w:id="10"/>
    </w:p>
    <w:p w:rsidR="008310F9" w:rsidRDefault="008310F9" w:rsidP="008310F9">
      <w:pPr>
        <w:pStyle w:val="KeepWithNext"/>
        <w:rPr>
          <w:rtl/>
          <w:lang w:eastAsia="he-IL"/>
        </w:rPr>
      </w:pPr>
    </w:p>
    <w:p w:rsidR="008310F9" w:rsidRDefault="008310F9" w:rsidP="001F7194">
      <w:pPr>
        <w:rPr>
          <w:rtl/>
          <w:lang w:eastAsia="he-IL"/>
        </w:rPr>
      </w:pPr>
      <w:r>
        <w:rPr>
          <w:rFonts w:hint="cs"/>
          <w:rtl/>
          <w:lang w:eastAsia="he-IL"/>
        </w:rPr>
        <w:t>היושב</w:t>
      </w:r>
      <w:r w:rsidR="001F7194">
        <w:rPr>
          <w:rFonts w:hint="cs"/>
          <w:rtl/>
          <w:lang w:eastAsia="he-IL"/>
        </w:rPr>
        <w:t>-</w:t>
      </w:r>
      <w:r>
        <w:rPr>
          <w:rFonts w:hint="cs"/>
          <w:rtl/>
          <w:lang w:eastAsia="he-IL"/>
        </w:rPr>
        <w:t>ראש,</w:t>
      </w:r>
      <w:r w:rsidR="001F7194">
        <w:rPr>
          <w:rFonts w:hint="cs"/>
          <w:rtl/>
          <w:lang w:eastAsia="he-IL"/>
        </w:rPr>
        <w:t xml:space="preserve"> אי אפשר לומר כלום לפני שאומר דברי פתיחה.</w:t>
      </w:r>
      <w:bookmarkStart w:id="11" w:name="_ETM_Q1_560000"/>
      <w:bookmarkEnd w:id="11"/>
      <w:r w:rsidR="001F7194">
        <w:rPr>
          <w:rFonts w:hint="cs"/>
          <w:rtl/>
          <w:lang w:eastAsia="he-IL"/>
        </w:rPr>
        <w:t xml:space="preserve"> סליחה.</w:t>
      </w:r>
    </w:p>
    <w:p w:rsidR="008310F9" w:rsidRDefault="008310F9" w:rsidP="008310F9">
      <w:pPr>
        <w:rPr>
          <w:rtl/>
          <w:lang w:eastAsia="he-IL"/>
        </w:rPr>
      </w:pPr>
    </w:p>
    <w:p w:rsidR="008310F9" w:rsidRDefault="008310F9" w:rsidP="00B732BD">
      <w:pPr>
        <w:pStyle w:val="af6"/>
        <w:rPr>
          <w:rtl/>
        </w:rPr>
      </w:pPr>
      <w:bookmarkStart w:id="12" w:name="ET_yor_6156_5"/>
      <w:r w:rsidRPr="00B732BD">
        <w:rPr>
          <w:rStyle w:val="TagStyle"/>
          <w:rtl/>
        </w:rPr>
        <w:t xml:space="preserve"> &lt;&lt; </w:t>
      </w:r>
      <w:proofErr w:type="spellStart"/>
      <w:r w:rsidRPr="00B732BD">
        <w:rPr>
          <w:rStyle w:val="TagStyle"/>
          <w:rtl/>
        </w:rPr>
        <w:t>יור</w:t>
      </w:r>
      <w:proofErr w:type="spellEnd"/>
      <w:r w:rsidRPr="00B732BD">
        <w:rPr>
          <w:rStyle w:val="TagStyle"/>
          <w:rtl/>
        </w:rPr>
        <w:t xml:space="preserve"> &gt;&gt;</w:t>
      </w:r>
      <w:r w:rsidRPr="008310F9">
        <w:rPr>
          <w:rStyle w:val="TagStyle"/>
          <w:rtl/>
        </w:rPr>
        <w:t xml:space="preserve"> </w:t>
      </w:r>
      <w:r>
        <w:rPr>
          <w:rtl/>
        </w:rPr>
        <w:t>היו"ר גלעד קריב:</w:t>
      </w:r>
      <w:r w:rsidRPr="008310F9">
        <w:rPr>
          <w:rStyle w:val="TagStyle"/>
          <w:rtl/>
        </w:rPr>
        <w:t xml:space="preserve"> </w:t>
      </w:r>
      <w:r w:rsidRPr="00B732BD">
        <w:rPr>
          <w:rStyle w:val="TagStyle"/>
          <w:rtl/>
        </w:rPr>
        <w:t xml:space="preserve">&lt;&lt; </w:t>
      </w:r>
      <w:proofErr w:type="spellStart"/>
      <w:r w:rsidRPr="00B732BD">
        <w:rPr>
          <w:rStyle w:val="TagStyle"/>
          <w:rtl/>
        </w:rPr>
        <w:t>יור</w:t>
      </w:r>
      <w:proofErr w:type="spellEnd"/>
      <w:r w:rsidRPr="00B732BD">
        <w:rPr>
          <w:rStyle w:val="TagStyle"/>
          <w:rtl/>
        </w:rPr>
        <w:t xml:space="preserve"> &gt;&gt;</w:t>
      </w:r>
      <w:r>
        <w:rPr>
          <w:rtl/>
        </w:rPr>
        <w:t xml:space="preserve">   </w:t>
      </w:r>
      <w:bookmarkEnd w:id="12"/>
    </w:p>
    <w:p w:rsidR="008310F9" w:rsidRDefault="008310F9" w:rsidP="008310F9">
      <w:pPr>
        <w:pStyle w:val="KeepWithNext"/>
        <w:rPr>
          <w:rtl/>
          <w:lang w:eastAsia="he-IL"/>
        </w:rPr>
      </w:pPr>
    </w:p>
    <w:p w:rsidR="008310F9" w:rsidRDefault="001F7194" w:rsidP="008310F9">
      <w:pPr>
        <w:rPr>
          <w:rtl/>
          <w:lang w:eastAsia="he-IL"/>
        </w:rPr>
      </w:pPr>
      <w:r>
        <w:rPr>
          <w:rFonts w:hint="cs"/>
          <w:rtl/>
          <w:lang w:eastAsia="he-IL"/>
        </w:rPr>
        <w:t xml:space="preserve">מי שלא מכיר </w:t>
      </w:r>
      <w:r>
        <w:rPr>
          <w:rtl/>
          <w:lang w:eastAsia="he-IL"/>
        </w:rPr>
        <w:t>–</w:t>
      </w:r>
      <w:r>
        <w:rPr>
          <w:rFonts w:hint="cs"/>
          <w:rtl/>
          <w:lang w:eastAsia="he-IL"/>
        </w:rPr>
        <w:t xml:space="preserve"> חבר הכנסת שמחה </w:t>
      </w:r>
      <w:proofErr w:type="spellStart"/>
      <w:r>
        <w:rPr>
          <w:rFonts w:hint="cs"/>
          <w:rtl/>
          <w:lang w:eastAsia="he-IL"/>
        </w:rPr>
        <w:t>רוטמן</w:t>
      </w:r>
      <w:proofErr w:type="spellEnd"/>
      <w:r>
        <w:rPr>
          <w:rFonts w:hint="cs"/>
          <w:rtl/>
          <w:lang w:eastAsia="he-IL"/>
        </w:rPr>
        <w:t>, ש</w:t>
      </w:r>
      <w:r w:rsidR="008310F9">
        <w:rPr>
          <w:rFonts w:hint="cs"/>
          <w:rtl/>
          <w:lang w:eastAsia="he-IL"/>
        </w:rPr>
        <w:t>הצטרף אלינו למען לא יהיה דיוננו חף מ</w:t>
      </w:r>
      <w:r>
        <w:rPr>
          <w:rFonts w:hint="cs"/>
          <w:rtl/>
          <w:lang w:eastAsia="he-IL"/>
        </w:rPr>
        <w:t>וויכוחים. אני</w:t>
      </w:r>
      <w:bookmarkStart w:id="13" w:name="_ETM_Q1_574000"/>
      <w:bookmarkEnd w:id="13"/>
      <w:r>
        <w:rPr>
          <w:rFonts w:hint="cs"/>
          <w:rtl/>
          <w:lang w:eastAsia="he-IL"/>
        </w:rPr>
        <w:t xml:space="preserve"> ביקשתי ממנו להצטרף כדי שלא רק נסכים לכול.</w:t>
      </w:r>
    </w:p>
    <w:p w:rsidR="001F7194" w:rsidRDefault="001F7194" w:rsidP="008310F9">
      <w:pPr>
        <w:rPr>
          <w:rtl/>
          <w:lang w:eastAsia="he-IL"/>
        </w:rPr>
      </w:pPr>
    </w:p>
    <w:p w:rsidR="001F7194" w:rsidRDefault="001F7194" w:rsidP="00B732BD">
      <w:pPr>
        <w:pStyle w:val="af9"/>
        <w:rPr>
          <w:rtl/>
          <w:lang w:eastAsia="he-IL"/>
        </w:rPr>
      </w:pPr>
      <w:bookmarkStart w:id="14" w:name="ET_guest_895154_88"/>
      <w:r w:rsidRPr="00B732BD">
        <w:rPr>
          <w:rStyle w:val="TagStyle"/>
          <w:rtl/>
        </w:rPr>
        <w:t xml:space="preserve"> &lt;&lt; אורח &gt;&gt;</w:t>
      </w:r>
      <w:r w:rsidRPr="001F7194">
        <w:rPr>
          <w:rStyle w:val="TagStyle"/>
          <w:rtl/>
        </w:rPr>
        <w:t xml:space="preserve"> </w:t>
      </w:r>
      <w:r>
        <w:rPr>
          <w:rtl/>
          <w:lang w:eastAsia="he-IL"/>
        </w:rPr>
        <w:t>הלל גרשוני:</w:t>
      </w:r>
      <w:r w:rsidRPr="001F7194">
        <w:rPr>
          <w:rStyle w:val="TagStyle"/>
          <w:rtl/>
        </w:rPr>
        <w:t xml:space="preserve"> </w:t>
      </w:r>
      <w:r w:rsidRPr="00B732BD">
        <w:rPr>
          <w:rStyle w:val="TagStyle"/>
          <w:rtl/>
        </w:rPr>
        <w:t>&lt;&lt; אורח &gt;&gt;</w:t>
      </w:r>
      <w:r>
        <w:rPr>
          <w:rtl/>
          <w:lang w:eastAsia="he-IL"/>
        </w:rPr>
        <w:t xml:space="preserve">   </w:t>
      </w:r>
      <w:bookmarkEnd w:id="14"/>
    </w:p>
    <w:p w:rsidR="001F7194" w:rsidRDefault="001F7194" w:rsidP="001F7194">
      <w:pPr>
        <w:pStyle w:val="KeepWithNext"/>
        <w:rPr>
          <w:rtl/>
          <w:lang w:eastAsia="he-IL"/>
        </w:rPr>
      </w:pPr>
    </w:p>
    <w:p w:rsidR="001F7194" w:rsidRPr="001F7194" w:rsidRDefault="001F7194" w:rsidP="001F7194">
      <w:pPr>
        <w:rPr>
          <w:rtl/>
          <w:lang w:eastAsia="he-IL"/>
        </w:rPr>
      </w:pPr>
      <w:bookmarkStart w:id="15" w:name="_ETM_Q1_578000"/>
      <w:bookmarkEnd w:id="15"/>
      <w:r>
        <w:rPr>
          <w:rFonts w:hint="cs"/>
          <w:rtl/>
          <w:lang w:eastAsia="he-IL"/>
        </w:rPr>
        <w:t xml:space="preserve">זה בסדר, גם </w:t>
      </w:r>
      <w:bookmarkStart w:id="16" w:name="_ETM_Q1_575000"/>
      <w:bookmarkEnd w:id="16"/>
      <w:r>
        <w:rPr>
          <w:rFonts w:hint="cs"/>
          <w:rtl/>
          <w:lang w:eastAsia="he-IL"/>
        </w:rPr>
        <w:t xml:space="preserve">אני פה, הלל גרשוני, מחבר הספר "כסף של אחרים", אפשר </w:t>
      </w:r>
      <w:bookmarkStart w:id="17" w:name="_ETM_Q1_583000"/>
      <w:bookmarkEnd w:id="17"/>
      <w:r>
        <w:rPr>
          <w:rFonts w:hint="cs"/>
          <w:rtl/>
          <w:lang w:eastAsia="he-IL"/>
        </w:rPr>
        <w:t>יהיה להתווכח עליו.</w:t>
      </w:r>
    </w:p>
    <w:p w:rsidR="008310F9" w:rsidRDefault="008310F9" w:rsidP="008310F9">
      <w:pPr>
        <w:rPr>
          <w:rtl/>
          <w:lang w:eastAsia="he-IL"/>
        </w:rPr>
      </w:pPr>
    </w:p>
    <w:p w:rsidR="008310F9" w:rsidRDefault="008310F9" w:rsidP="00B732BD">
      <w:pPr>
        <w:pStyle w:val="af6"/>
        <w:rPr>
          <w:rtl/>
        </w:rPr>
      </w:pPr>
      <w:bookmarkStart w:id="18" w:name="ET_yor_6156_6"/>
      <w:r w:rsidRPr="00B732BD">
        <w:rPr>
          <w:rStyle w:val="TagStyle"/>
          <w:rtl/>
        </w:rPr>
        <w:t xml:space="preserve"> &lt;&lt; </w:t>
      </w:r>
      <w:proofErr w:type="spellStart"/>
      <w:r w:rsidRPr="00B732BD">
        <w:rPr>
          <w:rStyle w:val="TagStyle"/>
          <w:rtl/>
        </w:rPr>
        <w:t>יור</w:t>
      </w:r>
      <w:proofErr w:type="spellEnd"/>
      <w:r w:rsidRPr="00B732BD">
        <w:rPr>
          <w:rStyle w:val="TagStyle"/>
          <w:rtl/>
        </w:rPr>
        <w:t xml:space="preserve"> &gt;&gt;</w:t>
      </w:r>
      <w:r w:rsidRPr="008310F9">
        <w:rPr>
          <w:rStyle w:val="TagStyle"/>
          <w:rtl/>
        </w:rPr>
        <w:t xml:space="preserve"> </w:t>
      </w:r>
      <w:r>
        <w:rPr>
          <w:rtl/>
        </w:rPr>
        <w:t>היו"ר גלעד קריב:</w:t>
      </w:r>
      <w:r w:rsidRPr="008310F9">
        <w:rPr>
          <w:rStyle w:val="TagStyle"/>
          <w:rtl/>
        </w:rPr>
        <w:t xml:space="preserve"> </w:t>
      </w:r>
      <w:r w:rsidRPr="00B732BD">
        <w:rPr>
          <w:rStyle w:val="TagStyle"/>
          <w:rtl/>
        </w:rPr>
        <w:t xml:space="preserve">&lt;&lt; </w:t>
      </w:r>
      <w:proofErr w:type="spellStart"/>
      <w:r w:rsidRPr="00B732BD">
        <w:rPr>
          <w:rStyle w:val="TagStyle"/>
          <w:rtl/>
        </w:rPr>
        <w:t>יור</w:t>
      </w:r>
      <w:proofErr w:type="spellEnd"/>
      <w:r w:rsidRPr="00B732BD">
        <w:rPr>
          <w:rStyle w:val="TagStyle"/>
          <w:rtl/>
        </w:rPr>
        <w:t xml:space="preserve"> &gt;&gt;</w:t>
      </w:r>
      <w:r>
        <w:rPr>
          <w:rtl/>
        </w:rPr>
        <w:t xml:space="preserve">   </w:t>
      </w:r>
      <w:bookmarkEnd w:id="18"/>
    </w:p>
    <w:p w:rsidR="008310F9" w:rsidRDefault="008310F9" w:rsidP="008310F9">
      <w:pPr>
        <w:pStyle w:val="KeepWithNext"/>
        <w:rPr>
          <w:rtl/>
          <w:lang w:eastAsia="he-IL"/>
        </w:rPr>
      </w:pPr>
    </w:p>
    <w:p w:rsidR="001F7194" w:rsidRDefault="008310F9" w:rsidP="001F7194">
      <w:pPr>
        <w:rPr>
          <w:rtl/>
          <w:lang w:eastAsia="he-IL"/>
        </w:rPr>
      </w:pPr>
      <w:r>
        <w:rPr>
          <w:rFonts w:hint="cs"/>
          <w:rtl/>
          <w:lang w:eastAsia="he-IL"/>
        </w:rPr>
        <w:t>הכ</w:t>
      </w:r>
      <w:r w:rsidR="001F7194">
        <w:rPr>
          <w:rFonts w:hint="cs"/>
          <w:rtl/>
          <w:lang w:eastAsia="he-IL"/>
        </w:rPr>
        <w:t>ו</w:t>
      </w:r>
      <w:r>
        <w:rPr>
          <w:rFonts w:hint="cs"/>
          <w:rtl/>
          <w:lang w:eastAsia="he-IL"/>
        </w:rPr>
        <w:t xml:space="preserve">ל מצוין. בכל </w:t>
      </w:r>
      <w:r w:rsidR="00782ECC">
        <w:rPr>
          <w:rFonts w:hint="cs"/>
          <w:rtl/>
          <w:lang w:eastAsia="he-IL"/>
        </w:rPr>
        <w:t>מקרה, כמ</w:t>
      </w:r>
      <w:r>
        <w:rPr>
          <w:rFonts w:hint="cs"/>
          <w:rtl/>
          <w:lang w:eastAsia="he-IL"/>
        </w:rPr>
        <w:t xml:space="preserve">נהגנו בוועדה אנחנו נציין את היושבים אתנו כאן, בחדר הוועדה. נפתח עם נציגי משרדי הממשלה </w:t>
      </w:r>
      <w:r>
        <w:rPr>
          <w:rtl/>
          <w:lang w:eastAsia="he-IL"/>
        </w:rPr>
        <w:t>–</w:t>
      </w:r>
      <w:r>
        <w:rPr>
          <w:rFonts w:hint="cs"/>
          <w:rtl/>
          <w:lang w:eastAsia="he-IL"/>
        </w:rPr>
        <w:t xml:space="preserve"> ממשרד האוצר</w:t>
      </w:r>
      <w:r w:rsidR="001F7194">
        <w:rPr>
          <w:rFonts w:hint="cs"/>
          <w:rtl/>
          <w:lang w:eastAsia="he-IL"/>
        </w:rPr>
        <w:t xml:space="preserve"> יש </w:t>
      </w:r>
      <w:bookmarkStart w:id="19" w:name="_ETM_Q1_604000"/>
      <w:bookmarkEnd w:id="19"/>
      <w:r w:rsidR="001F7194">
        <w:rPr>
          <w:rFonts w:hint="cs"/>
          <w:rtl/>
          <w:lang w:eastAsia="he-IL"/>
        </w:rPr>
        <w:t>לנו את עורכת הדין אביטל כהן; ממשרד המשפטים את עורך</w:t>
      </w:r>
      <w:bookmarkStart w:id="20" w:name="_ETM_Q1_613000"/>
      <w:bookmarkEnd w:id="20"/>
      <w:r w:rsidR="001F7194">
        <w:rPr>
          <w:rFonts w:hint="cs"/>
          <w:rtl/>
          <w:lang w:eastAsia="he-IL"/>
        </w:rPr>
        <w:t xml:space="preserve"> הדין עילם שניר; ממשרד הכלכלה את עורכת הדין לבקה חלבי </w:t>
      </w:r>
      <w:bookmarkStart w:id="21" w:name="_ETM_Q1_621000"/>
      <w:bookmarkEnd w:id="21"/>
      <w:r w:rsidR="001F7194">
        <w:rPr>
          <w:rFonts w:hint="cs"/>
          <w:rtl/>
          <w:lang w:eastAsia="he-IL"/>
        </w:rPr>
        <w:t xml:space="preserve">חסון, מ"מ הממונה האזורית על יחסי עבודה במחוז ת"א והמרכז; </w:t>
      </w:r>
      <w:bookmarkStart w:id="22" w:name="_ETM_Q1_627000"/>
      <w:bookmarkEnd w:id="22"/>
      <w:r w:rsidR="001F7194">
        <w:rPr>
          <w:rFonts w:hint="cs"/>
          <w:rtl/>
          <w:lang w:eastAsia="he-IL"/>
        </w:rPr>
        <w:t xml:space="preserve">עורכת הדין תמר מתתיהו מהלשכה המשפטי, זרוע העבודה של </w:t>
      </w:r>
      <w:bookmarkStart w:id="23" w:name="_ETM_Q1_632000"/>
      <w:bookmarkEnd w:id="23"/>
      <w:r w:rsidR="001F7194">
        <w:rPr>
          <w:rFonts w:hint="cs"/>
          <w:rtl/>
          <w:lang w:eastAsia="he-IL"/>
        </w:rPr>
        <w:t xml:space="preserve">המשרד; ממשרד העבודה, הרווחה והשירותים החברתיים </w:t>
      </w:r>
      <w:r w:rsidR="001F7194">
        <w:rPr>
          <w:rtl/>
          <w:lang w:eastAsia="he-IL"/>
        </w:rPr>
        <w:t>–</w:t>
      </w:r>
      <w:r w:rsidR="001F7194">
        <w:rPr>
          <w:rFonts w:hint="cs"/>
          <w:rtl/>
          <w:lang w:eastAsia="he-IL"/>
        </w:rPr>
        <w:t xml:space="preserve"> עורך הדין </w:t>
      </w:r>
      <w:bookmarkStart w:id="24" w:name="_ETM_Q1_633000"/>
      <w:bookmarkEnd w:id="24"/>
      <w:r w:rsidR="001F7194">
        <w:rPr>
          <w:rFonts w:hint="cs"/>
          <w:rtl/>
          <w:lang w:eastAsia="he-IL"/>
        </w:rPr>
        <w:t xml:space="preserve">רון אשכנזי, ממונה ייעוץ מהפשיט מהלשכה המשפטית;  מרשות התאגידים </w:t>
      </w:r>
      <w:bookmarkStart w:id="25" w:name="_ETM_Q1_643000"/>
      <w:bookmarkEnd w:id="25"/>
      <w:r w:rsidR="001F7194">
        <w:rPr>
          <w:rtl/>
          <w:lang w:eastAsia="he-IL"/>
        </w:rPr>
        <w:t>–</w:t>
      </w:r>
      <w:r w:rsidR="001F7194">
        <w:rPr>
          <w:rFonts w:hint="cs"/>
          <w:rtl/>
          <w:lang w:eastAsia="he-IL"/>
        </w:rPr>
        <w:t xml:space="preserve"> עורכת הדין לירז שטול;</w:t>
      </w:r>
    </w:p>
    <w:p w:rsidR="001F7194" w:rsidRDefault="001F7194" w:rsidP="001F7194">
      <w:pPr>
        <w:rPr>
          <w:rtl/>
          <w:lang w:eastAsia="he-IL"/>
        </w:rPr>
      </w:pPr>
    </w:p>
    <w:p w:rsidR="001F7194" w:rsidRDefault="001F7194" w:rsidP="001F7194">
      <w:pPr>
        <w:rPr>
          <w:rtl/>
          <w:lang w:eastAsia="he-IL"/>
        </w:rPr>
      </w:pPr>
      <w:bookmarkStart w:id="26" w:name="_ETM_Q1_651000"/>
      <w:bookmarkEnd w:id="26"/>
      <w:r>
        <w:rPr>
          <w:rFonts w:hint="cs"/>
          <w:rtl/>
          <w:lang w:eastAsia="he-IL"/>
        </w:rPr>
        <w:t>ועכשיו, מנציגי החברה האזרחית, ארגוני העובדים,</w:t>
      </w:r>
      <w:bookmarkStart w:id="27" w:name="_ETM_Q1_654000"/>
      <w:bookmarkEnd w:id="27"/>
      <w:r>
        <w:rPr>
          <w:rFonts w:hint="cs"/>
          <w:rtl/>
          <w:lang w:eastAsia="he-IL"/>
        </w:rPr>
        <w:t xml:space="preserve"> שאני שמח לברך אותם על הצטרפותם: מההסתדרות הכללית החדשה, חברינו </w:t>
      </w:r>
      <w:bookmarkStart w:id="28" w:name="_ETM_Q1_657000"/>
      <w:bookmarkEnd w:id="28"/>
      <w:r>
        <w:rPr>
          <w:rFonts w:hint="cs"/>
          <w:rtl/>
          <w:lang w:eastAsia="he-IL"/>
        </w:rPr>
        <w:t xml:space="preserve">עמיחי </w:t>
      </w:r>
      <w:proofErr w:type="spellStart"/>
      <w:r>
        <w:rPr>
          <w:rFonts w:hint="cs"/>
          <w:rtl/>
          <w:lang w:eastAsia="he-IL"/>
        </w:rPr>
        <w:t>סטינגר</w:t>
      </w:r>
      <w:proofErr w:type="spellEnd"/>
      <w:r>
        <w:rPr>
          <w:rFonts w:hint="cs"/>
          <w:rtl/>
          <w:lang w:eastAsia="he-IL"/>
        </w:rPr>
        <w:t xml:space="preserve">, מנכ"ל האגף להתאגדות ; עורכת הדין ענת </w:t>
      </w:r>
      <w:bookmarkStart w:id="29" w:name="_ETM_Q1_671000"/>
      <w:bookmarkEnd w:id="29"/>
      <w:r>
        <w:rPr>
          <w:rFonts w:hint="cs"/>
          <w:rtl/>
          <w:lang w:eastAsia="he-IL"/>
        </w:rPr>
        <w:t xml:space="preserve">גוטמן מהלשכה המשפטית של האגף לאיגוד מקצועי; ידידי עומר שכטר, </w:t>
      </w:r>
      <w:bookmarkStart w:id="30" w:name="_ETM_Q1_672000"/>
      <w:bookmarkEnd w:id="30"/>
      <w:r>
        <w:rPr>
          <w:rFonts w:hint="cs"/>
          <w:rtl/>
          <w:lang w:eastAsia="he-IL"/>
        </w:rPr>
        <w:t xml:space="preserve">מנהל הקשר עם הכנסת; נמצאים אתנו נציגים של </w:t>
      </w:r>
      <w:bookmarkStart w:id="31" w:name="_ETM_Q1_679000"/>
      <w:bookmarkEnd w:id="31"/>
      <w:r>
        <w:rPr>
          <w:rFonts w:hint="cs"/>
          <w:rtl/>
          <w:lang w:eastAsia="he-IL"/>
        </w:rPr>
        <w:t xml:space="preserve">פורום ארלוזורוב, שקשור להסתדרות העובדים </w:t>
      </w:r>
      <w:r>
        <w:rPr>
          <w:rtl/>
          <w:lang w:eastAsia="he-IL"/>
        </w:rPr>
        <w:t>–</w:t>
      </w:r>
      <w:r>
        <w:rPr>
          <w:rFonts w:hint="cs"/>
          <w:rtl/>
          <w:lang w:eastAsia="he-IL"/>
        </w:rPr>
        <w:t xml:space="preserve"> דוקטור אסף </w:t>
      </w:r>
      <w:proofErr w:type="spellStart"/>
      <w:r>
        <w:rPr>
          <w:rFonts w:hint="cs"/>
          <w:rtl/>
          <w:lang w:eastAsia="he-IL"/>
        </w:rPr>
        <w:t>בונדי</w:t>
      </w:r>
      <w:proofErr w:type="spellEnd"/>
      <w:r>
        <w:rPr>
          <w:rFonts w:hint="cs"/>
          <w:rtl/>
          <w:lang w:eastAsia="he-IL"/>
        </w:rPr>
        <w:t xml:space="preserve"> נמצא </w:t>
      </w:r>
      <w:bookmarkStart w:id="32" w:name="_ETM_Q1_692000"/>
      <w:bookmarkEnd w:id="32"/>
      <w:r>
        <w:rPr>
          <w:rFonts w:hint="cs"/>
          <w:rtl/>
          <w:lang w:eastAsia="he-IL"/>
        </w:rPr>
        <w:t xml:space="preserve">כאן. גם בקשר להסתדרות העובדים הכללית, חברי ועמיתי, איש הנוער </w:t>
      </w:r>
      <w:bookmarkStart w:id="33" w:name="_ETM_Q1_699000"/>
      <w:bookmarkEnd w:id="33"/>
      <w:r>
        <w:rPr>
          <w:rFonts w:hint="cs"/>
          <w:rtl/>
          <w:lang w:eastAsia="he-IL"/>
        </w:rPr>
        <w:t xml:space="preserve">העובד והלומד, הסתדרות הנוער העובד והלומד, תנועת "דרור ישראל" </w:t>
      </w:r>
      <w:r>
        <w:rPr>
          <w:rtl/>
          <w:lang w:eastAsia="he-IL"/>
        </w:rPr>
        <w:t>–</w:t>
      </w:r>
      <w:r>
        <w:rPr>
          <w:rFonts w:hint="cs"/>
          <w:rtl/>
          <w:lang w:eastAsia="he-IL"/>
        </w:rPr>
        <w:t xml:space="preserve"> </w:t>
      </w:r>
      <w:bookmarkStart w:id="34" w:name="_ETM_Q1_705000"/>
      <w:bookmarkEnd w:id="34"/>
      <w:r>
        <w:rPr>
          <w:rFonts w:hint="cs"/>
          <w:rtl/>
          <w:lang w:eastAsia="he-IL"/>
        </w:rPr>
        <w:t xml:space="preserve">אורי </w:t>
      </w:r>
      <w:proofErr w:type="spellStart"/>
      <w:r>
        <w:rPr>
          <w:rFonts w:hint="cs"/>
          <w:rtl/>
          <w:lang w:eastAsia="he-IL"/>
        </w:rPr>
        <w:t>מתוקי</w:t>
      </w:r>
      <w:proofErr w:type="spellEnd"/>
      <w:r>
        <w:rPr>
          <w:rFonts w:hint="cs"/>
          <w:rtl/>
          <w:lang w:eastAsia="he-IL"/>
        </w:rPr>
        <w:t xml:space="preserve">, יו"ר האגף לאיגוד מקצועי </w:t>
      </w:r>
      <w:bookmarkStart w:id="35" w:name="_ETM_Q1_709000"/>
      <w:bookmarkEnd w:id="35"/>
      <w:r>
        <w:rPr>
          <w:rFonts w:hint="cs"/>
          <w:rtl/>
          <w:lang w:eastAsia="he-IL"/>
        </w:rPr>
        <w:t xml:space="preserve">של הנוער העובד והלומד. מארגון כוח לעובדים </w:t>
      </w:r>
      <w:r>
        <w:rPr>
          <w:rtl/>
          <w:lang w:eastAsia="he-IL"/>
        </w:rPr>
        <w:t>–</w:t>
      </w:r>
      <w:r>
        <w:rPr>
          <w:rFonts w:hint="cs"/>
          <w:rtl/>
          <w:lang w:eastAsia="he-IL"/>
        </w:rPr>
        <w:t xml:space="preserve"> עורכת הדין אביגיל</w:t>
      </w:r>
      <w:bookmarkStart w:id="36" w:name="_ETM_Q1_712000"/>
      <w:bookmarkEnd w:id="36"/>
      <w:r>
        <w:rPr>
          <w:rFonts w:hint="cs"/>
          <w:rtl/>
          <w:lang w:eastAsia="he-IL"/>
        </w:rPr>
        <w:t xml:space="preserve"> שחם; נעה </w:t>
      </w:r>
      <w:proofErr w:type="spellStart"/>
      <w:r>
        <w:rPr>
          <w:rFonts w:hint="cs"/>
          <w:rtl/>
          <w:lang w:eastAsia="he-IL"/>
        </w:rPr>
        <w:t>נוצני</w:t>
      </w:r>
      <w:proofErr w:type="spellEnd"/>
      <w:r>
        <w:rPr>
          <w:rFonts w:hint="cs"/>
          <w:rtl/>
          <w:lang w:eastAsia="he-IL"/>
        </w:rPr>
        <w:t>, וכמובן דוקטור עמי וטורי.</w:t>
      </w:r>
    </w:p>
    <w:p w:rsidR="001F7194" w:rsidRDefault="001F7194" w:rsidP="001F7194">
      <w:pPr>
        <w:rPr>
          <w:rtl/>
          <w:lang w:eastAsia="he-IL"/>
        </w:rPr>
      </w:pPr>
      <w:bookmarkStart w:id="37" w:name="_ETM_Q1_598000"/>
      <w:bookmarkEnd w:id="37"/>
    </w:p>
    <w:p w:rsidR="001F7194" w:rsidRDefault="001F7194" w:rsidP="00B732BD">
      <w:pPr>
        <w:pStyle w:val="a4"/>
        <w:rPr>
          <w:rtl/>
        </w:rPr>
      </w:pPr>
      <w:bookmarkStart w:id="38" w:name="ET_speaker_קריאות_89"/>
      <w:r w:rsidRPr="00B732BD">
        <w:rPr>
          <w:rStyle w:val="TagStyle"/>
          <w:rtl/>
        </w:rPr>
        <w:t xml:space="preserve"> &lt;&lt; דובר &gt;&gt;</w:t>
      </w:r>
      <w:r w:rsidRPr="001F7194">
        <w:rPr>
          <w:rStyle w:val="TagStyle"/>
          <w:rtl/>
        </w:rPr>
        <w:t xml:space="preserve"> </w:t>
      </w:r>
      <w:r>
        <w:rPr>
          <w:rtl/>
        </w:rPr>
        <w:t>קריאות:</w:t>
      </w:r>
      <w:r w:rsidRPr="001F7194">
        <w:rPr>
          <w:rStyle w:val="TagStyle"/>
          <w:rtl/>
        </w:rPr>
        <w:t xml:space="preserve"> </w:t>
      </w:r>
      <w:r w:rsidRPr="00B732BD">
        <w:rPr>
          <w:rStyle w:val="TagStyle"/>
          <w:rtl/>
        </w:rPr>
        <w:t>&lt;&lt; דובר &gt;&gt;</w:t>
      </w:r>
      <w:r>
        <w:rPr>
          <w:rtl/>
        </w:rPr>
        <w:t xml:space="preserve">   </w:t>
      </w:r>
      <w:bookmarkEnd w:id="38"/>
    </w:p>
    <w:p w:rsidR="001F7194" w:rsidRDefault="001F7194" w:rsidP="001F7194">
      <w:pPr>
        <w:pStyle w:val="KeepWithNext"/>
        <w:rPr>
          <w:rtl/>
        </w:rPr>
      </w:pPr>
    </w:p>
    <w:p w:rsidR="001F7194" w:rsidRDefault="001F7194" w:rsidP="001F7194">
      <w:pPr>
        <w:rPr>
          <w:rtl/>
        </w:rPr>
      </w:pPr>
      <w:bookmarkStart w:id="39" w:name="_ETM_Q1_745000"/>
      <w:bookmarkEnd w:id="39"/>
      <w:r>
        <w:rPr>
          <w:rFonts w:hint="cs"/>
          <w:rtl/>
        </w:rPr>
        <w:t xml:space="preserve">- - - </w:t>
      </w:r>
    </w:p>
    <w:p w:rsidR="001F7194" w:rsidRDefault="001F7194" w:rsidP="001F7194">
      <w:pPr>
        <w:rPr>
          <w:rtl/>
        </w:rPr>
      </w:pPr>
    </w:p>
    <w:p w:rsidR="001F7194" w:rsidRDefault="001F7194" w:rsidP="00B732BD">
      <w:pPr>
        <w:pStyle w:val="af6"/>
        <w:rPr>
          <w:rtl/>
        </w:rPr>
      </w:pPr>
      <w:bookmarkStart w:id="40" w:name="ET_yor_6156_90"/>
      <w:r w:rsidRPr="00B732BD">
        <w:rPr>
          <w:rStyle w:val="TagStyle"/>
          <w:rtl/>
        </w:rPr>
        <w:t xml:space="preserve"> &lt;&lt; </w:t>
      </w:r>
      <w:proofErr w:type="spellStart"/>
      <w:r w:rsidRPr="00B732BD">
        <w:rPr>
          <w:rStyle w:val="TagStyle"/>
          <w:rtl/>
        </w:rPr>
        <w:t>יור</w:t>
      </w:r>
      <w:proofErr w:type="spellEnd"/>
      <w:r w:rsidRPr="00B732BD">
        <w:rPr>
          <w:rStyle w:val="TagStyle"/>
          <w:rtl/>
        </w:rPr>
        <w:t xml:space="preserve"> &gt;&gt;</w:t>
      </w:r>
      <w:r w:rsidRPr="001F7194">
        <w:rPr>
          <w:rStyle w:val="TagStyle"/>
          <w:rtl/>
        </w:rPr>
        <w:t xml:space="preserve"> </w:t>
      </w:r>
      <w:r>
        <w:rPr>
          <w:rtl/>
        </w:rPr>
        <w:t>היו"ר גלעד קריב:</w:t>
      </w:r>
      <w:r w:rsidRPr="001F7194">
        <w:rPr>
          <w:rStyle w:val="TagStyle"/>
          <w:rtl/>
        </w:rPr>
        <w:t xml:space="preserve"> </w:t>
      </w:r>
      <w:r w:rsidRPr="00B732BD">
        <w:rPr>
          <w:rStyle w:val="TagStyle"/>
          <w:rtl/>
        </w:rPr>
        <w:t xml:space="preserve">&lt;&lt; </w:t>
      </w:r>
      <w:proofErr w:type="spellStart"/>
      <w:r w:rsidRPr="00B732BD">
        <w:rPr>
          <w:rStyle w:val="TagStyle"/>
          <w:rtl/>
        </w:rPr>
        <w:t>יור</w:t>
      </w:r>
      <w:proofErr w:type="spellEnd"/>
      <w:r w:rsidRPr="00B732BD">
        <w:rPr>
          <w:rStyle w:val="TagStyle"/>
          <w:rtl/>
        </w:rPr>
        <w:t xml:space="preserve"> &gt;&gt;</w:t>
      </w:r>
      <w:r>
        <w:rPr>
          <w:rtl/>
        </w:rPr>
        <w:t xml:space="preserve">   </w:t>
      </w:r>
      <w:bookmarkEnd w:id="40"/>
    </w:p>
    <w:p w:rsidR="001F7194" w:rsidRDefault="001F7194" w:rsidP="001F7194">
      <w:pPr>
        <w:pStyle w:val="KeepWithNext"/>
        <w:rPr>
          <w:rtl/>
        </w:rPr>
      </w:pPr>
    </w:p>
    <w:p w:rsidR="001F7194" w:rsidRDefault="001F7194" w:rsidP="001F7194">
      <w:pPr>
        <w:rPr>
          <w:rtl/>
          <w:lang w:eastAsia="he-IL"/>
        </w:rPr>
      </w:pPr>
      <w:r>
        <w:rPr>
          <w:rFonts w:hint="cs"/>
          <w:rtl/>
          <w:lang w:eastAsia="he-IL"/>
        </w:rPr>
        <w:t xml:space="preserve">ידידיי היושבים </w:t>
      </w:r>
      <w:bookmarkStart w:id="41" w:name="_ETM_Q1_733000"/>
      <w:bookmarkEnd w:id="41"/>
      <w:r>
        <w:rPr>
          <w:rFonts w:hint="cs"/>
          <w:rtl/>
          <w:lang w:eastAsia="he-IL"/>
        </w:rPr>
        <w:t xml:space="preserve">לשמאלי ואוחזים במידות מימיני </w:t>
      </w:r>
      <w:r>
        <w:rPr>
          <w:rtl/>
          <w:lang w:eastAsia="he-IL"/>
        </w:rPr>
        <w:t>–</w:t>
      </w:r>
      <w:r>
        <w:rPr>
          <w:rFonts w:hint="cs"/>
          <w:rtl/>
          <w:lang w:eastAsia="he-IL"/>
        </w:rPr>
        <w:t xml:space="preserve"> </w:t>
      </w:r>
      <w:proofErr w:type="spellStart"/>
      <w:r>
        <w:rPr>
          <w:rFonts w:hint="cs"/>
          <w:rtl/>
          <w:lang w:eastAsia="he-IL"/>
        </w:rPr>
        <w:t>הכל</w:t>
      </w:r>
      <w:proofErr w:type="spellEnd"/>
      <w:r>
        <w:rPr>
          <w:rFonts w:hint="cs"/>
          <w:rtl/>
          <w:lang w:eastAsia="he-IL"/>
        </w:rPr>
        <w:t xml:space="preserve"> בסדר. גם שעתכם לדבר </w:t>
      </w:r>
      <w:bookmarkStart w:id="42" w:name="_ETM_Q1_743000"/>
      <w:bookmarkEnd w:id="42"/>
      <w:r>
        <w:rPr>
          <w:rFonts w:hint="cs"/>
          <w:rtl/>
          <w:lang w:eastAsia="he-IL"/>
        </w:rPr>
        <w:t>תגיע.</w:t>
      </w:r>
    </w:p>
    <w:p w:rsidR="001F7194" w:rsidRDefault="001F7194" w:rsidP="001F7194">
      <w:pPr>
        <w:rPr>
          <w:rtl/>
          <w:lang w:eastAsia="he-IL"/>
        </w:rPr>
      </w:pPr>
    </w:p>
    <w:p w:rsidR="001F7194" w:rsidRDefault="001F7194" w:rsidP="001F7194">
      <w:pPr>
        <w:rPr>
          <w:rtl/>
          <w:lang w:eastAsia="he-IL"/>
        </w:rPr>
      </w:pPr>
      <w:bookmarkStart w:id="43" w:name="_ETM_Q1_748000"/>
      <w:bookmarkEnd w:id="43"/>
      <w:r>
        <w:rPr>
          <w:rFonts w:hint="cs"/>
          <w:rtl/>
          <w:lang w:eastAsia="he-IL"/>
        </w:rPr>
        <w:t xml:space="preserve">דוקטור הלל גרשוני </w:t>
      </w:r>
      <w:r>
        <w:rPr>
          <w:rtl/>
          <w:lang w:eastAsia="he-IL"/>
        </w:rPr>
        <w:t>–</w:t>
      </w:r>
      <w:r>
        <w:rPr>
          <w:rFonts w:hint="cs"/>
          <w:rtl/>
          <w:lang w:eastAsia="he-IL"/>
        </w:rPr>
        <w:t xml:space="preserve"> הוזכר. נמצאים כאן </w:t>
      </w:r>
      <w:bookmarkStart w:id="44" w:name="_ETM_Q1_753000"/>
      <w:bookmarkEnd w:id="44"/>
      <w:r>
        <w:rPr>
          <w:rFonts w:hint="cs"/>
          <w:rtl/>
          <w:lang w:eastAsia="he-IL"/>
        </w:rPr>
        <w:t xml:space="preserve">נועה </w:t>
      </w:r>
      <w:proofErr w:type="spellStart"/>
      <w:r>
        <w:rPr>
          <w:rFonts w:hint="cs"/>
          <w:rtl/>
          <w:lang w:eastAsia="he-IL"/>
        </w:rPr>
        <w:t>חסידוב</w:t>
      </w:r>
      <w:proofErr w:type="spellEnd"/>
      <w:r>
        <w:rPr>
          <w:rFonts w:hint="cs"/>
          <w:rtl/>
          <w:lang w:eastAsia="he-IL"/>
        </w:rPr>
        <w:t xml:space="preserve"> </w:t>
      </w:r>
      <w:r>
        <w:rPr>
          <w:rtl/>
          <w:lang w:eastAsia="he-IL"/>
        </w:rPr>
        <w:t>–</w:t>
      </w:r>
      <w:r>
        <w:rPr>
          <w:rFonts w:hint="cs"/>
          <w:rtl/>
          <w:lang w:eastAsia="he-IL"/>
        </w:rPr>
        <w:t xml:space="preserve"> ראש המשמרת הצעירה בעבודה, גוף הצעירים והצעירות </w:t>
      </w:r>
      <w:bookmarkStart w:id="45" w:name="_ETM_Q1_761000"/>
      <w:bookmarkEnd w:id="45"/>
      <w:r>
        <w:rPr>
          <w:rFonts w:hint="cs"/>
          <w:rtl/>
          <w:lang w:eastAsia="he-IL"/>
        </w:rPr>
        <w:t>של מפלגת העבודה, ממובילות המאבק להעסקה ישירה של עובדים ועובדים</w:t>
      </w:r>
      <w:bookmarkStart w:id="46" w:name="_ETM_Q1_766000"/>
      <w:bookmarkEnd w:id="46"/>
      <w:r>
        <w:rPr>
          <w:rFonts w:hint="cs"/>
          <w:rtl/>
          <w:lang w:eastAsia="he-IL"/>
        </w:rPr>
        <w:t xml:space="preserve"> באוניברסיטת בן-גוריון. עומר דה לנגה </w:t>
      </w:r>
      <w:r>
        <w:rPr>
          <w:rtl/>
          <w:lang w:eastAsia="he-IL"/>
        </w:rPr>
        <w:t>–</w:t>
      </w:r>
      <w:r>
        <w:rPr>
          <w:rFonts w:hint="cs"/>
          <w:rtl/>
          <w:lang w:eastAsia="he-IL"/>
        </w:rPr>
        <w:t xml:space="preserve"> מזכיר איגוד מדריכי שיקום; </w:t>
      </w:r>
      <w:bookmarkStart w:id="47" w:name="_ETM_Q1_774000"/>
      <w:bookmarkEnd w:id="47"/>
      <w:r>
        <w:rPr>
          <w:rFonts w:hint="cs"/>
          <w:rtl/>
          <w:lang w:eastAsia="he-IL"/>
        </w:rPr>
        <w:t xml:space="preserve">אורן פלד </w:t>
      </w:r>
      <w:r>
        <w:rPr>
          <w:rtl/>
          <w:lang w:eastAsia="he-IL"/>
        </w:rPr>
        <w:t>–</w:t>
      </w:r>
      <w:r>
        <w:rPr>
          <w:rFonts w:hint="cs"/>
          <w:rtl/>
          <w:lang w:eastAsia="he-IL"/>
        </w:rPr>
        <w:t xml:space="preserve"> מנהל עמותת "עושים שלום". מזי מסה </w:t>
      </w:r>
      <w:bookmarkStart w:id="48" w:name="_ETM_Q1_783000"/>
      <w:bookmarkEnd w:id="48"/>
      <w:r>
        <w:rPr>
          <w:rtl/>
          <w:lang w:eastAsia="he-IL"/>
        </w:rPr>
        <w:t>–</w:t>
      </w:r>
      <w:r>
        <w:rPr>
          <w:rFonts w:hint="cs"/>
          <w:rtl/>
          <w:lang w:eastAsia="he-IL"/>
        </w:rPr>
        <w:t xml:space="preserve"> תומכת חינוכית בכיתה מקדמת חינוך מיוחד </w:t>
      </w:r>
      <w:r>
        <w:rPr>
          <w:rtl/>
          <w:lang w:eastAsia="he-IL"/>
        </w:rPr>
        <w:t>–</w:t>
      </w:r>
      <w:r>
        <w:rPr>
          <w:rFonts w:hint="cs"/>
          <w:rtl/>
          <w:lang w:eastAsia="he-IL"/>
        </w:rPr>
        <w:t xml:space="preserve"> שלום לך </w:t>
      </w:r>
      <w:bookmarkStart w:id="49" w:name="_ETM_Q1_790000"/>
      <w:bookmarkEnd w:id="49"/>
      <w:r>
        <w:rPr>
          <w:rFonts w:hint="cs"/>
          <w:rtl/>
          <w:lang w:eastAsia="he-IL"/>
        </w:rPr>
        <w:t xml:space="preserve">מזי. </w:t>
      </w:r>
      <w:proofErr w:type="spellStart"/>
      <w:r>
        <w:rPr>
          <w:rFonts w:hint="cs"/>
          <w:rtl/>
          <w:lang w:eastAsia="he-IL"/>
        </w:rPr>
        <w:t>אברום</w:t>
      </w:r>
      <w:proofErr w:type="spellEnd"/>
      <w:r>
        <w:rPr>
          <w:rFonts w:hint="cs"/>
          <w:rtl/>
          <w:lang w:eastAsia="he-IL"/>
        </w:rPr>
        <w:t xml:space="preserve"> תומר </w:t>
      </w:r>
      <w:r>
        <w:rPr>
          <w:rtl/>
          <w:lang w:eastAsia="he-IL"/>
        </w:rPr>
        <w:t>–</w:t>
      </w:r>
      <w:r>
        <w:rPr>
          <w:rFonts w:hint="cs"/>
          <w:rtl/>
          <w:lang w:eastAsia="he-IL"/>
        </w:rPr>
        <w:t xml:space="preserve"> פורום קהלת</w:t>
      </w:r>
      <w:r w:rsidR="00C53D57">
        <w:rPr>
          <w:rFonts w:hint="cs"/>
          <w:rtl/>
          <w:lang w:eastAsia="he-IL"/>
        </w:rPr>
        <w:t xml:space="preserve">; אלעד </w:t>
      </w:r>
      <w:proofErr w:type="spellStart"/>
      <w:r w:rsidR="00C53D57">
        <w:rPr>
          <w:rFonts w:hint="cs"/>
          <w:rtl/>
          <w:lang w:eastAsia="he-IL"/>
        </w:rPr>
        <w:t>מלכא</w:t>
      </w:r>
      <w:proofErr w:type="spellEnd"/>
      <w:r w:rsidR="00C53D57">
        <w:rPr>
          <w:rFonts w:hint="cs"/>
          <w:rtl/>
          <w:lang w:eastAsia="he-IL"/>
        </w:rPr>
        <w:t xml:space="preserve"> </w:t>
      </w:r>
      <w:bookmarkStart w:id="50" w:name="_ETM_Q1_800000"/>
      <w:bookmarkEnd w:id="50"/>
      <w:r w:rsidR="00C53D57">
        <w:rPr>
          <w:rtl/>
          <w:lang w:eastAsia="he-IL"/>
        </w:rPr>
        <w:t>–</w:t>
      </w:r>
      <w:r w:rsidR="00C53D57">
        <w:rPr>
          <w:rFonts w:hint="cs"/>
          <w:rtl/>
          <w:lang w:eastAsia="he-IL"/>
        </w:rPr>
        <w:t xml:space="preserve"> "האינטרס שלנו".</w:t>
      </w:r>
    </w:p>
    <w:p w:rsidR="00C53D57" w:rsidRDefault="00C53D57" w:rsidP="001F7194">
      <w:pPr>
        <w:rPr>
          <w:rtl/>
          <w:lang w:eastAsia="he-IL"/>
        </w:rPr>
      </w:pPr>
      <w:bookmarkStart w:id="51" w:name="_ETM_Q1_803000"/>
      <w:bookmarkEnd w:id="51"/>
    </w:p>
    <w:p w:rsidR="00C53D57" w:rsidRDefault="00C53D57" w:rsidP="00B732BD">
      <w:pPr>
        <w:pStyle w:val="a4"/>
        <w:rPr>
          <w:rtl/>
        </w:rPr>
      </w:pPr>
      <w:bookmarkStart w:id="52" w:name="ET_speaker_אבירם_תומר_91"/>
      <w:r w:rsidRPr="00B732BD">
        <w:rPr>
          <w:rStyle w:val="TagStyle"/>
          <w:rtl/>
        </w:rPr>
        <w:t xml:space="preserve"> &lt;&lt; דובר &gt;&gt;</w:t>
      </w:r>
      <w:r w:rsidRPr="00C53D57">
        <w:rPr>
          <w:rStyle w:val="TagStyle"/>
          <w:rtl/>
        </w:rPr>
        <w:t xml:space="preserve"> </w:t>
      </w:r>
      <w:proofErr w:type="spellStart"/>
      <w:r>
        <w:rPr>
          <w:rtl/>
        </w:rPr>
        <w:t>אבר</w:t>
      </w:r>
      <w:r>
        <w:rPr>
          <w:rFonts w:hint="cs"/>
          <w:rtl/>
        </w:rPr>
        <w:t>ו</w:t>
      </w:r>
      <w:r>
        <w:rPr>
          <w:rtl/>
        </w:rPr>
        <w:t>ם</w:t>
      </w:r>
      <w:proofErr w:type="spellEnd"/>
      <w:r>
        <w:rPr>
          <w:rtl/>
        </w:rPr>
        <w:t xml:space="preserve"> תומר:</w:t>
      </w:r>
      <w:r w:rsidRPr="00C53D57">
        <w:rPr>
          <w:rStyle w:val="TagStyle"/>
          <w:rtl/>
        </w:rPr>
        <w:t xml:space="preserve"> </w:t>
      </w:r>
      <w:r w:rsidRPr="00B732BD">
        <w:rPr>
          <w:rStyle w:val="TagStyle"/>
          <w:rtl/>
        </w:rPr>
        <w:t>&lt;&lt; דובר &gt;&gt;</w:t>
      </w:r>
      <w:r>
        <w:rPr>
          <w:rtl/>
        </w:rPr>
        <w:t xml:space="preserve">   </w:t>
      </w:r>
      <w:bookmarkEnd w:id="52"/>
    </w:p>
    <w:p w:rsidR="00C53D57" w:rsidRDefault="00C53D57" w:rsidP="00C53D57">
      <w:pPr>
        <w:pStyle w:val="KeepWithNext"/>
        <w:rPr>
          <w:rtl/>
          <w:lang w:eastAsia="he-IL"/>
        </w:rPr>
      </w:pPr>
    </w:p>
    <w:p w:rsidR="00C53D57" w:rsidRDefault="00C53D57" w:rsidP="00C53D57">
      <w:pPr>
        <w:rPr>
          <w:rtl/>
          <w:lang w:eastAsia="he-IL"/>
        </w:rPr>
      </w:pPr>
      <w:r>
        <w:rPr>
          <w:rFonts w:hint="cs"/>
          <w:rtl/>
          <w:lang w:eastAsia="he-IL"/>
        </w:rPr>
        <w:t xml:space="preserve">אדוני אמר שיהיה דיון אז גם אנחנו פה </w:t>
      </w:r>
      <w:bookmarkStart w:id="53" w:name="_ETM_Q1_808000"/>
      <w:bookmarkEnd w:id="53"/>
      <w:r>
        <w:rPr>
          <w:rFonts w:hint="cs"/>
          <w:rtl/>
          <w:lang w:eastAsia="he-IL"/>
        </w:rPr>
        <w:t>כדי שיהיה דיון, לא רק הסכמות.</w:t>
      </w:r>
    </w:p>
    <w:p w:rsidR="00C53D57" w:rsidRDefault="00C53D57" w:rsidP="00C53D57">
      <w:pPr>
        <w:rPr>
          <w:rtl/>
          <w:lang w:eastAsia="he-IL"/>
        </w:rPr>
      </w:pPr>
      <w:bookmarkStart w:id="54" w:name="_ETM_Q1_812000"/>
      <w:bookmarkEnd w:id="54"/>
    </w:p>
    <w:p w:rsidR="00C53D57" w:rsidRDefault="00C53D57" w:rsidP="00B732BD">
      <w:pPr>
        <w:pStyle w:val="af6"/>
        <w:rPr>
          <w:rtl/>
        </w:rPr>
      </w:pPr>
      <w:bookmarkStart w:id="55" w:name="ET_yor_6156_92"/>
      <w:r w:rsidRPr="00B732BD">
        <w:rPr>
          <w:rStyle w:val="TagStyle"/>
          <w:rtl/>
        </w:rPr>
        <w:t xml:space="preserve"> &lt;&lt; </w:t>
      </w:r>
      <w:proofErr w:type="spellStart"/>
      <w:r w:rsidRPr="00B732BD">
        <w:rPr>
          <w:rStyle w:val="TagStyle"/>
          <w:rtl/>
        </w:rPr>
        <w:t>יור</w:t>
      </w:r>
      <w:proofErr w:type="spellEnd"/>
      <w:r w:rsidRPr="00B732BD">
        <w:rPr>
          <w:rStyle w:val="TagStyle"/>
          <w:rtl/>
        </w:rPr>
        <w:t xml:space="preserve"> &gt;&gt;</w:t>
      </w:r>
      <w:r w:rsidRPr="00C53D57">
        <w:rPr>
          <w:rStyle w:val="TagStyle"/>
          <w:rtl/>
        </w:rPr>
        <w:t xml:space="preserve"> </w:t>
      </w:r>
      <w:r>
        <w:rPr>
          <w:rtl/>
        </w:rPr>
        <w:t>היו"ר גלעד קריב:</w:t>
      </w:r>
      <w:r w:rsidRPr="00C53D57">
        <w:rPr>
          <w:rStyle w:val="TagStyle"/>
          <w:rtl/>
        </w:rPr>
        <w:t xml:space="preserve"> </w:t>
      </w:r>
      <w:r w:rsidRPr="00B732BD">
        <w:rPr>
          <w:rStyle w:val="TagStyle"/>
          <w:rtl/>
        </w:rPr>
        <w:t xml:space="preserve">&lt;&lt; </w:t>
      </w:r>
      <w:proofErr w:type="spellStart"/>
      <w:r w:rsidRPr="00B732BD">
        <w:rPr>
          <w:rStyle w:val="TagStyle"/>
          <w:rtl/>
        </w:rPr>
        <w:t>יור</w:t>
      </w:r>
      <w:proofErr w:type="spellEnd"/>
      <w:r w:rsidRPr="00B732BD">
        <w:rPr>
          <w:rStyle w:val="TagStyle"/>
          <w:rtl/>
        </w:rPr>
        <w:t xml:space="preserve"> &gt;&gt;</w:t>
      </w:r>
      <w:r>
        <w:rPr>
          <w:rtl/>
        </w:rPr>
        <w:t xml:space="preserve">   </w:t>
      </w:r>
      <w:bookmarkEnd w:id="55"/>
    </w:p>
    <w:p w:rsidR="00C53D57" w:rsidRDefault="00C53D57" w:rsidP="00C53D57">
      <w:pPr>
        <w:pStyle w:val="KeepWithNext"/>
        <w:rPr>
          <w:rtl/>
          <w:lang w:eastAsia="he-IL"/>
        </w:rPr>
      </w:pPr>
    </w:p>
    <w:p w:rsidR="00C53D57" w:rsidRDefault="00C53D57" w:rsidP="00C53D57">
      <w:pPr>
        <w:rPr>
          <w:rtl/>
          <w:lang w:eastAsia="he-IL"/>
        </w:rPr>
      </w:pPr>
      <w:bookmarkStart w:id="56" w:name="_ETM_Q1_813000"/>
      <w:bookmarkEnd w:id="56"/>
      <w:r>
        <w:rPr>
          <w:rFonts w:hint="cs"/>
          <w:rtl/>
          <w:lang w:eastAsia="he-IL"/>
        </w:rPr>
        <w:t xml:space="preserve">בסדר גמור. המקום פתוח, הוועדה </w:t>
      </w:r>
      <w:bookmarkStart w:id="57" w:name="_ETM_Q1_818000"/>
      <w:bookmarkEnd w:id="57"/>
      <w:r>
        <w:rPr>
          <w:rFonts w:hint="cs"/>
          <w:rtl/>
          <w:lang w:eastAsia="he-IL"/>
        </w:rPr>
        <w:t>פתוחה.</w:t>
      </w:r>
    </w:p>
    <w:p w:rsidR="00C53D57" w:rsidRDefault="00C53D57" w:rsidP="00C53D57">
      <w:pPr>
        <w:rPr>
          <w:rtl/>
          <w:lang w:eastAsia="he-IL"/>
        </w:rPr>
      </w:pPr>
    </w:p>
    <w:p w:rsidR="00782ECC" w:rsidRDefault="00C53D57" w:rsidP="003703A3">
      <w:pPr>
        <w:rPr>
          <w:rtl/>
          <w:lang w:eastAsia="he-IL"/>
        </w:rPr>
      </w:pPr>
      <w:bookmarkStart w:id="58" w:name="_ETM_Q1_820000"/>
      <w:bookmarkStart w:id="59" w:name="_ETM_Q1_791000"/>
      <w:bookmarkStart w:id="60" w:name="_ETM_Q1_601000"/>
      <w:bookmarkEnd w:id="58"/>
      <w:bookmarkEnd w:id="59"/>
      <w:bookmarkEnd w:id="60"/>
      <w:r>
        <w:rPr>
          <w:rFonts w:hint="cs"/>
          <w:rtl/>
          <w:lang w:eastAsia="he-IL"/>
        </w:rPr>
        <w:t>מ</w:t>
      </w:r>
      <w:r w:rsidR="00782ECC">
        <w:rPr>
          <w:rFonts w:hint="cs"/>
          <w:rtl/>
          <w:lang w:eastAsia="he-IL"/>
        </w:rPr>
        <w:t>כובדי, אני מבקש לומר דברים אחדים בפתח הדיון. ציינתי כבר שהדיו</w:t>
      </w:r>
      <w:r>
        <w:rPr>
          <w:rFonts w:hint="cs"/>
          <w:rtl/>
          <w:lang w:eastAsia="he-IL"/>
        </w:rPr>
        <w:t>ן</w:t>
      </w:r>
      <w:r w:rsidR="00782ECC">
        <w:rPr>
          <w:rFonts w:hint="cs"/>
          <w:rtl/>
          <w:lang w:eastAsia="he-IL"/>
        </w:rPr>
        <w:t xml:space="preserve"> היום נערך במסגרת יום חשוב של דיונים בכנסת שיזמה חברתי, חברת הכנסת נעמה לזימי</w:t>
      </w:r>
      <w:r w:rsidR="00B81D95">
        <w:rPr>
          <w:rFonts w:hint="cs"/>
          <w:rtl/>
          <w:lang w:eastAsia="he-IL"/>
        </w:rPr>
        <w:t>,</w:t>
      </w:r>
      <w:r w:rsidR="00782ECC">
        <w:rPr>
          <w:rFonts w:hint="cs"/>
          <w:rtl/>
          <w:lang w:eastAsia="he-IL"/>
        </w:rPr>
        <w:t xml:space="preserve"> ואך טבעי הדבר שוועדת חוק</w:t>
      </w:r>
      <w:r w:rsidR="00B81D95">
        <w:rPr>
          <w:rFonts w:hint="cs"/>
          <w:rtl/>
          <w:lang w:eastAsia="he-IL"/>
        </w:rPr>
        <w:t>ה</w:t>
      </w:r>
      <w:r w:rsidR="00782ECC">
        <w:rPr>
          <w:rFonts w:hint="cs"/>
          <w:rtl/>
          <w:lang w:eastAsia="he-IL"/>
        </w:rPr>
        <w:t>, חוק ומשפט תצטרף ל</w:t>
      </w:r>
      <w:r w:rsidR="00B81D95">
        <w:rPr>
          <w:rFonts w:hint="cs"/>
          <w:rtl/>
          <w:lang w:eastAsia="he-IL"/>
        </w:rPr>
        <w:t xml:space="preserve">יוזמה לקיים </w:t>
      </w:r>
      <w:r w:rsidR="00782ECC">
        <w:rPr>
          <w:rFonts w:hint="cs"/>
          <w:rtl/>
          <w:lang w:eastAsia="he-IL"/>
        </w:rPr>
        <w:t xml:space="preserve">דיונים בנושא החשוב הזה. </w:t>
      </w:r>
      <w:r w:rsidR="00B81D95">
        <w:rPr>
          <w:rFonts w:hint="cs"/>
          <w:rtl/>
          <w:lang w:eastAsia="he-IL"/>
        </w:rPr>
        <w:t>ב</w:t>
      </w:r>
      <w:r w:rsidR="00782ECC">
        <w:rPr>
          <w:rFonts w:hint="cs"/>
          <w:rtl/>
          <w:lang w:eastAsia="he-IL"/>
        </w:rPr>
        <w:t>חלק ניכר ממדינות הע</w:t>
      </w:r>
      <w:r w:rsidR="00B81D95">
        <w:rPr>
          <w:rFonts w:hint="cs"/>
          <w:rtl/>
          <w:lang w:eastAsia="he-IL"/>
        </w:rPr>
        <w:t>ו</w:t>
      </w:r>
      <w:r w:rsidR="00782ECC">
        <w:rPr>
          <w:rFonts w:hint="cs"/>
          <w:rtl/>
          <w:lang w:eastAsia="he-IL"/>
        </w:rPr>
        <w:t xml:space="preserve">לם המתוקנות, זכות ההתאגדות של עובדים ועובדות </w:t>
      </w:r>
      <w:r w:rsidR="00B81D95">
        <w:rPr>
          <w:rFonts w:hint="cs"/>
          <w:rtl/>
          <w:lang w:eastAsia="he-IL"/>
        </w:rPr>
        <w:t>מו</w:t>
      </w:r>
      <w:r w:rsidR="00782ECC">
        <w:rPr>
          <w:rFonts w:hint="cs"/>
          <w:rtl/>
          <w:lang w:eastAsia="he-IL"/>
        </w:rPr>
        <w:t>כרת</w:t>
      </w:r>
      <w:r w:rsidR="00B81D95">
        <w:rPr>
          <w:rFonts w:hint="cs"/>
          <w:rtl/>
          <w:lang w:eastAsia="he-IL"/>
        </w:rPr>
        <w:t xml:space="preserve"> ומעוגנת כזכות חוקתית</w:t>
      </w:r>
      <w:r w:rsidR="00782ECC">
        <w:rPr>
          <w:rFonts w:hint="cs"/>
          <w:rtl/>
          <w:lang w:eastAsia="he-IL"/>
        </w:rPr>
        <w:t>.</w:t>
      </w:r>
      <w:r w:rsidR="003703A3">
        <w:rPr>
          <w:rFonts w:hint="cs"/>
          <w:rtl/>
          <w:lang w:eastAsia="he-IL"/>
        </w:rPr>
        <w:t xml:space="preserve"> לצערי,</w:t>
      </w:r>
      <w:r w:rsidR="00782ECC">
        <w:rPr>
          <w:rFonts w:hint="cs"/>
          <w:rtl/>
          <w:lang w:eastAsia="he-IL"/>
        </w:rPr>
        <w:t xml:space="preserve"> זה לא המצב היום במדינת ישראל. הזכות הזאת</w:t>
      </w:r>
      <w:r w:rsidR="003703A3">
        <w:rPr>
          <w:rFonts w:hint="cs"/>
          <w:rtl/>
          <w:lang w:eastAsia="he-IL"/>
        </w:rPr>
        <w:t xml:space="preserve"> כמובן</w:t>
      </w:r>
      <w:r w:rsidR="00782ECC">
        <w:rPr>
          <w:rFonts w:hint="cs"/>
          <w:rtl/>
          <w:lang w:eastAsia="he-IL"/>
        </w:rPr>
        <w:t xml:space="preserve"> מעוגנת בחוקים שחוקקה הכנסת</w:t>
      </w:r>
      <w:r w:rsidR="003703A3">
        <w:rPr>
          <w:rFonts w:hint="cs"/>
          <w:rtl/>
          <w:lang w:eastAsia="he-IL"/>
        </w:rPr>
        <w:t>,</w:t>
      </w:r>
      <w:r w:rsidR="00782ECC">
        <w:rPr>
          <w:rFonts w:hint="cs"/>
          <w:rtl/>
          <w:lang w:eastAsia="he-IL"/>
        </w:rPr>
        <w:t xml:space="preserve"> במשפט העבודה המפותח שקיים במדינת ישראל אבל בדומה לזכויות יסוד חשובות אחרות, גם הזכות להתאגדות במקום העבודה איננה </w:t>
      </w:r>
      <w:r w:rsidR="003703A3">
        <w:rPr>
          <w:rFonts w:hint="cs"/>
          <w:rtl/>
          <w:lang w:eastAsia="he-IL"/>
        </w:rPr>
        <w:t>מו</w:t>
      </w:r>
      <w:r w:rsidR="00782ECC">
        <w:rPr>
          <w:rFonts w:hint="cs"/>
          <w:rtl/>
          <w:lang w:eastAsia="he-IL"/>
        </w:rPr>
        <w:t xml:space="preserve">כרת היום כזכות חוקתית שמעוגנת בחוקי היסוד ולפחות מבחינתי, במהלך הגדול </w:t>
      </w:r>
      <w:r w:rsidR="003703A3">
        <w:rPr>
          <w:rFonts w:hint="cs"/>
          <w:rtl/>
          <w:lang w:eastAsia="he-IL"/>
        </w:rPr>
        <w:t>ל</w:t>
      </w:r>
      <w:r w:rsidR="00782ECC">
        <w:rPr>
          <w:rFonts w:hint="cs"/>
          <w:rtl/>
          <w:lang w:eastAsia="he-IL"/>
        </w:rPr>
        <w:t>הרחבה ו</w:t>
      </w:r>
      <w:r w:rsidR="003703A3">
        <w:rPr>
          <w:rFonts w:hint="cs"/>
          <w:rtl/>
          <w:lang w:eastAsia="he-IL"/>
        </w:rPr>
        <w:t>ל</w:t>
      </w:r>
      <w:r w:rsidR="00782ECC">
        <w:rPr>
          <w:rFonts w:hint="cs"/>
          <w:rtl/>
          <w:lang w:eastAsia="he-IL"/>
        </w:rPr>
        <w:t>השלמה</w:t>
      </w:r>
      <w:r w:rsidR="003703A3">
        <w:rPr>
          <w:rFonts w:hint="cs"/>
          <w:rtl/>
          <w:lang w:eastAsia="he-IL"/>
        </w:rPr>
        <w:t xml:space="preserve"> של מניית </w:t>
      </w:r>
      <w:bookmarkStart w:id="61" w:name="_ETM_Q1_894000"/>
      <w:bookmarkEnd w:id="61"/>
      <w:r w:rsidR="003703A3">
        <w:rPr>
          <w:rFonts w:hint="cs"/>
          <w:rtl/>
          <w:lang w:eastAsia="he-IL"/>
        </w:rPr>
        <w:t>הזכויות החוקתיות במדינת ישראל</w:t>
      </w:r>
      <w:r w:rsidR="00782ECC">
        <w:rPr>
          <w:rFonts w:hint="cs"/>
          <w:rtl/>
          <w:lang w:eastAsia="he-IL"/>
        </w:rPr>
        <w:t>, מקומה של הזכות הזאת חייב להימצא.</w:t>
      </w:r>
    </w:p>
    <w:p w:rsidR="00782ECC" w:rsidRDefault="00782ECC" w:rsidP="00782ECC">
      <w:pPr>
        <w:rPr>
          <w:rtl/>
          <w:lang w:eastAsia="he-IL"/>
        </w:rPr>
      </w:pPr>
    </w:p>
    <w:p w:rsidR="00782ECC" w:rsidRDefault="00782ECC" w:rsidP="003703A3">
      <w:pPr>
        <w:rPr>
          <w:rtl/>
          <w:lang w:eastAsia="he-IL"/>
        </w:rPr>
      </w:pPr>
      <w:r>
        <w:rPr>
          <w:rFonts w:hint="cs"/>
          <w:rtl/>
          <w:lang w:eastAsia="he-IL"/>
        </w:rPr>
        <w:t>ככל שהדברים מסורים ביד</w:t>
      </w:r>
      <w:r w:rsidR="003703A3">
        <w:rPr>
          <w:rFonts w:hint="cs"/>
          <w:rtl/>
          <w:lang w:eastAsia="he-IL"/>
        </w:rPr>
        <w:t>י</w:t>
      </w:r>
      <w:r>
        <w:rPr>
          <w:rFonts w:hint="cs"/>
          <w:rtl/>
          <w:lang w:eastAsia="he-IL"/>
        </w:rPr>
        <w:t>י, אני רואה את הדיון הזה מתקיים גם בצל פרידתנו מחבר הכנסת לשעבר אילן גילאון, שאנחנו עדין אבלים מאוד על לכתו. אני שב ומשתתף בצערה של המשפחה ובמיוחד חוזר על דברים שכבר אמרתי גם בבית הזה וגם מחוצה לו, שבבית הזה ישנם חברות וחברי כנסת רבים שרואים עצמם מחויבים לדרכו ו</w:t>
      </w:r>
      <w:r w:rsidR="003703A3">
        <w:rPr>
          <w:rFonts w:hint="cs"/>
          <w:rtl/>
          <w:lang w:eastAsia="he-IL"/>
        </w:rPr>
        <w:t>ל</w:t>
      </w:r>
      <w:r>
        <w:rPr>
          <w:rFonts w:hint="cs"/>
          <w:rtl/>
          <w:lang w:eastAsia="he-IL"/>
        </w:rPr>
        <w:t xml:space="preserve">מורשתו הפוליטית </w:t>
      </w:r>
      <w:r w:rsidR="003703A3">
        <w:rPr>
          <w:rFonts w:hint="cs"/>
          <w:rtl/>
          <w:lang w:eastAsia="he-IL"/>
        </w:rPr>
        <w:t xml:space="preserve">והערכית </w:t>
      </w:r>
      <w:r>
        <w:rPr>
          <w:rFonts w:hint="cs"/>
          <w:rtl/>
          <w:lang w:eastAsia="he-IL"/>
        </w:rPr>
        <w:t>של אילן גילאון, שנגעה כמובן גם לזכותם של העובדים מלהתאגד ו</w:t>
      </w:r>
      <w:r w:rsidR="003703A3">
        <w:rPr>
          <w:rFonts w:hint="cs"/>
          <w:rtl/>
          <w:lang w:eastAsia="he-IL"/>
        </w:rPr>
        <w:t>ב</w:t>
      </w:r>
      <w:r>
        <w:rPr>
          <w:rFonts w:hint="cs"/>
          <w:rtl/>
          <w:lang w:eastAsia="he-IL"/>
        </w:rPr>
        <w:t>חשיבות קידום העבודה המ</w:t>
      </w:r>
      <w:r w:rsidR="003703A3">
        <w:rPr>
          <w:rFonts w:hint="cs"/>
          <w:rtl/>
          <w:lang w:eastAsia="he-IL"/>
        </w:rPr>
        <w:t>א</w:t>
      </w:r>
      <w:r>
        <w:rPr>
          <w:rFonts w:hint="cs"/>
          <w:rtl/>
          <w:lang w:eastAsia="he-IL"/>
        </w:rPr>
        <w:t>ו</w:t>
      </w:r>
      <w:r w:rsidR="003703A3">
        <w:rPr>
          <w:rFonts w:hint="cs"/>
          <w:rtl/>
          <w:lang w:eastAsia="he-IL"/>
        </w:rPr>
        <w:t>ר</w:t>
      </w:r>
      <w:r>
        <w:rPr>
          <w:rFonts w:hint="cs"/>
          <w:rtl/>
          <w:lang w:eastAsia="he-IL"/>
        </w:rPr>
        <w:t>גנת בחברה הישראלית.</w:t>
      </w:r>
    </w:p>
    <w:p w:rsidR="00782ECC" w:rsidRDefault="00782ECC" w:rsidP="00782ECC">
      <w:pPr>
        <w:rPr>
          <w:rtl/>
          <w:lang w:eastAsia="he-IL"/>
        </w:rPr>
      </w:pPr>
    </w:p>
    <w:p w:rsidR="00782ECC" w:rsidRDefault="00782ECC" w:rsidP="003703A3">
      <w:pPr>
        <w:rPr>
          <w:rtl/>
          <w:lang w:eastAsia="he-IL"/>
        </w:rPr>
      </w:pPr>
      <w:r>
        <w:rPr>
          <w:rFonts w:hint="cs"/>
          <w:rtl/>
          <w:lang w:eastAsia="he-IL"/>
        </w:rPr>
        <w:t>בימים אלה, אנחנו קוראים</w:t>
      </w:r>
      <w:r w:rsidR="003703A3">
        <w:rPr>
          <w:rFonts w:hint="cs"/>
          <w:rtl/>
          <w:lang w:eastAsia="he-IL"/>
        </w:rPr>
        <w:t xml:space="preserve"> </w:t>
      </w:r>
      <w:r>
        <w:rPr>
          <w:rFonts w:hint="cs"/>
          <w:rtl/>
          <w:lang w:eastAsia="he-IL"/>
        </w:rPr>
        <w:t xml:space="preserve">ולומדים את פרשת </w:t>
      </w:r>
      <w:r w:rsidR="003703A3">
        <w:rPr>
          <w:rFonts w:hint="cs"/>
          <w:rtl/>
          <w:lang w:eastAsia="he-IL"/>
        </w:rPr>
        <w:t>"בהר"</w:t>
      </w:r>
      <w:r>
        <w:rPr>
          <w:rFonts w:hint="cs"/>
          <w:rtl/>
          <w:lang w:eastAsia="he-IL"/>
        </w:rPr>
        <w:t xml:space="preserve">, אחת </w:t>
      </w:r>
      <w:r w:rsidR="003703A3">
        <w:rPr>
          <w:rFonts w:hint="cs"/>
          <w:rtl/>
          <w:lang w:eastAsia="he-IL"/>
        </w:rPr>
        <w:t>מ</w:t>
      </w:r>
      <w:r>
        <w:rPr>
          <w:rFonts w:hint="cs"/>
          <w:rtl/>
          <w:lang w:eastAsia="he-IL"/>
        </w:rPr>
        <w:t>הפרשות האחרונות</w:t>
      </w:r>
      <w:r w:rsidR="003703A3">
        <w:rPr>
          <w:rFonts w:hint="cs"/>
          <w:rtl/>
          <w:lang w:eastAsia="he-IL"/>
        </w:rPr>
        <w:t xml:space="preserve"> בחומש "ויקרא", פרשה </w:t>
      </w:r>
      <w:bookmarkStart w:id="62" w:name="_ETM_Q1_958000"/>
      <w:bookmarkEnd w:id="62"/>
      <w:r w:rsidR="003703A3">
        <w:rPr>
          <w:rFonts w:hint="cs"/>
          <w:rtl/>
          <w:lang w:eastAsia="he-IL"/>
        </w:rPr>
        <w:t>ש</w:t>
      </w:r>
      <w:r>
        <w:rPr>
          <w:rFonts w:hint="cs"/>
          <w:rtl/>
          <w:lang w:eastAsia="he-IL"/>
        </w:rPr>
        <w:t>עוסקת</w:t>
      </w:r>
      <w:r w:rsidR="003703A3">
        <w:rPr>
          <w:rFonts w:hint="cs"/>
          <w:rtl/>
          <w:lang w:eastAsia="he-IL"/>
        </w:rPr>
        <w:t xml:space="preserve"> גם</w:t>
      </w:r>
      <w:r>
        <w:rPr>
          <w:rFonts w:hint="cs"/>
          <w:rtl/>
          <w:lang w:eastAsia="he-IL"/>
        </w:rPr>
        <w:t xml:space="preserve"> בדיני השמיטה</w:t>
      </w:r>
      <w:r w:rsidR="003703A3">
        <w:rPr>
          <w:rFonts w:hint="cs"/>
          <w:rtl/>
          <w:lang w:eastAsia="he-IL"/>
        </w:rPr>
        <w:t xml:space="preserve"> וגם בדיני היובל ובדיני גאולת הקרקע.</w:t>
      </w:r>
      <w:r>
        <w:rPr>
          <w:rFonts w:hint="cs"/>
          <w:rtl/>
          <w:lang w:eastAsia="he-IL"/>
        </w:rPr>
        <w:t xml:space="preserve"> </w:t>
      </w:r>
      <w:r w:rsidR="003703A3">
        <w:rPr>
          <w:rFonts w:hint="cs"/>
          <w:rtl/>
          <w:lang w:eastAsia="he-IL"/>
        </w:rPr>
        <w:t>ו</w:t>
      </w:r>
      <w:r>
        <w:rPr>
          <w:rFonts w:hint="cs"/>
          <w:rtl/>
          <w:lang w:eastAsia="he-IL"/>
        </w:rPr>
        <w:t>כ</w:t>
      </w:r>
      <w:r w:rsidR="003703A3">
        <w:rPr>
          <w:rFonts w:hint="cs"/>
          <w:rtl/>
          <w:lang w:eastAsia="he-IL"/>
        </w:rPr>
        <w:t>ו</w:t>
      </w:r>
      <w:r>
        <w:rPr>
          <w:rFonts w:hint="cs"/>
          <w:rtl/>
          <w:lang w:eastAsia="he-IL"/>
        </w:rPr>
        <w:t>ל מי שקורא את הפרשה הזאת יכול</w:t>
      </w:r>
      <w:r w:rsidR="003703A3">
        <w:rPr>
          <w:rFonts w:hint="cs"/>
          <w:rtl/>
          <w:lang w:eastAsia="he-IL"/>
        </w:rPr>
        <w:t>,</w:t>
      </w:r>
      <w:r>
        <w:rPr>
          <w:rFonts w:hint="cs"/>
          <w:rtl/>
          <w:lang w:eastAsia="he-IL"/>
        </w:rPr>
        <w:t xml:space="preserve"> לטעמי</w:t>
      </w:r>
      <w:r w:rsidR="003703A3">
        <w:rPr>
          <w:rFonts w:hint="cs"/>
          <w:rtl/>
          <w:lang w:eastAsia="he-IL"/>
        </w:rPr>
        <w:t>,</w:t>
      </w:r>
      <w:r>
        <w:rPr>
          <w:rFonts w:hint="cs"/>
          <w:rtl/>
          <w:lang w:eastAsia="he-IL"/>
        </w:rPr>
        <w:t xml:space="preserve"> להתרשם מהציפייה של תורת ישראל ליחסים של הוגנות בחיים הכלכל</w:t>
      </w:r>
      <w:r w:rsidR="003703A3">
        <w:rPr>
          <w:rFonts w:hint="cs"/>
          <w:rtl/>
          <w:lang w:eastAsia="he-IL"/>
        </w:rPr>
        <w:t>י</w:t>
      </w:r>
      <w:r>
        <w:rPr>
          <w:rFonts w:hint="cs"/>
          <w:rtl/>
          <w:lang w:eastAsia="he-IL"/>
        </w:rPr>
        <w:t>ים וה</w:t>
      </w:r>
      <w:r w:rsidR="003703A3">
        <w:rPr>
          <w:rFonts w:hint="cs"/>
          <w:rtl/>
          <w:lang w:eastAsia="he-IL"/>
        </w:rPr>
        <w:t>משקיים</w:t>
      </w:r>
      <w:r>
        <w:rPr>
          <w:rFonts w:hint="cs"/>
          <w:rtl/>
          <w:lang w:eastAsia="he-IL"/>
        </w:rPr>
        <w:t xml:space="preserve"> ויתרה מכך, ההכרה שחוסנה של החברה נמדד לא אחת בהתאם לחוסנם של אותם אלה שעוצמתם הכלכלית </w:t>
      </w:r>
      <w:proofErr w:type="spellStart"/>
      <w:r>
        <w:rPr>
          <w:rFonts w:hint="cs"/>
          <w:rtl/>
          <w:lang w:eastAsia="he-IL"/>
        </w:rPr>
        <w:t>והרכושית</w:t>
      </w:r>
      <w:proofErr w:type="spellEnd"/>
      <w:r>
        <w:rPr>
          <w:rFonts w:hint="cs"/>
          <w:rtl/>
          <w:lang w:eastAsia="he-IL"/>
        </w:rPr>
        <w:t xml:space="preserve"> נמוכה.</w:t>
      </w:r>
    </w:p>
    <w:p w:rsidR="00782ECC" w:rsidRDefault="00782ECC" w:rsidP="00782ECC">
      <w:pPr>
        <w:rPr>
          <w:rtl/>
          <w:lang w:eastAsia="he-IL"/>
        </w:rPr>
      </w:pPr>
    </w:p>
    <w:p w:rsidR="00782ECC" w:rsidRDefault="003852EE" w:rsidP="006702F6">
      <w:pPr>
        <w:rPr>
          <w:rtl/>
          <w:lang w:eastAsia="he-IL"/>
        </w:rPr>
      </w:pPr>
      <w:r>
        <w:rPr>
          <w:rFonts w:hint="cs"/>
          <w:rtl/>
          <w:lang w:eastAsia="he-IL"/>
        </w:rPr>
        <w:t>את ה</w:t>
      </w:r>
      <w:r w:rsidR="00782ECC">
        <w:rPr>
          <w:rFonts w:hint="cs"/>
          <w:rtl/>
          <w:lang w:eastAsia="he-IL"/>
        </w:rPr>
        <w:t>רוח הזו, בעיני, ניתן לאתר גם בשורשיה של הציונות. אנחנו מחר מציינים כאן</w:t>
      </w:r>
      <w:r>
        <w:rPr>
          <w:rFonts w:hint="cs"/>
          <w:rtl/>
          <w:lang w:eastAsia="he-IL"/>
        </w:rPr>
        <w:t>,</w:t>
      </w:r>
      <w:r w:rsidR="00782ECC">
        <w:rPr>
          <w:rFonts w:hint="cs"/>
          <w:rtl/>
          <w:lang w:eastAsia="he-IL"/>
        </w:rPr>
        <w:t xml:space="preserve"> בכנסת ובכלל, את יום הרצל, שנקבע בהתאם ליום הולדתו של חוזה המדינה. מי שמכיר את תכניתו של חוזה המדינה ביחס למדינת היהודים שהוא חזה, יודע שלא נפקד מן התכנית הזאת גם מקומם של העובדים ומקומן של זכויות העובדים. דומני שכולנו יודעים שהצעתו של בנימן זאב הרצל, דיגלה של המדינה העתידית</w:t>
      </w:r>
      <w:bookmarkStart w:id="63" w:name="_ETM_Q1_1053000"/>
      <w:bookmarkEnd w:id="63"/>
      <w:r w:rsidR="00303781">
        <w:rPr>
          <w:rFonts w:hint="cs"/>
          <w:rtl/>
          <w:lang w:eastAsia="he-IL"/>
        </w:rPr>
        <w:t>,</w:t>
      </w:r>
      <w:r w:rsidR="00782ECC">
        <w:rPr>
          <w:rFonts w:hint="cs"/>
          <w:rtl/>
          <w:lang w:eastAsia="he-IL"/>
        </w:rPr>
        <w:t xml:space="preserve"> הצעתו מתכתבת היטב עם </w:t>
      </w:r>
      <w:r w:rsidR="006702F6">
        <w:rPr>
          <w:rFonts w:hint="cs"/>
          <w:rtl/>
          <w:lang w:eastAsia="he-IL"/>
        </w:rPr>
        <w:t xml:space="preserve">התפיסה של </w:t>
      </w:r>
      <w:r w:rsidR="00782ECC">
        <w:rPr>
          <w:rFonts w:hint="cs"/>
          <w:rtl/>
          <w:lang w:eastAsia="he-IL"/>
        </w:rPr>
        <w:t>ההגנה על זכויות האדם</w:t>
      </w:r>
      <w:r w:rsidR="006702F6">
        <w:rPr>
          <w:rFonts w:hint="cs"/>
          <w:rtl/>
          <w:lang w:eastAsia="he-IL"/>
        </w:rPr>
        <w:t xml:space="preserve"> העובד </w:t>
      </w:r>
      <w:r w:rsidR="006702F6">
        <w:rPr>
          <w:rtl/>
          <w:lang w:eastAsia="he-IL"/>
        </w:rPr>
        <w:t>–</w:t>
      </w:r>
      <w:r w:rsidR="006702F6">
        <w:rPr>
          <w:rFonts w:hint="cs"/>
          <w:rtl/>
          <w:lang w:eastAsia="he-IL"/>
        </w:rPr>
        <w:t xml:space="preserve"> </w:t>
      </w:r>
      <w:r w:rsidR="00782ECC">
        <w:rPr>
          <w:rFonts w:hint="cs"/>
          <w:rtl/>
          <w:lang w:eastAsia="he-IL"/>
        </w:rPr>
        <w:t>דגל שבעת הכוכבים.</w:t>
      </w:r>
    </w:p>
    <w:p w:rsidR="00782ECC" w:rsidRDefault="00782ECC" w:rsidP="00782ECC">
      <w:pPr>
        <w:rPr>
          <w:rtl/>
          <w:lang w:eastAsia="he-IL"/>
        </w:rPr>
      </w:pPr>
    </w:p>
    <w:p w:rsidR="00782ECC" w:rsidRDefault="00782ECC" w:rsidP="00370AF9">
      <w:pPr>
        <w:rPr>
          <w:rtl/>
          <w:lang w:eastAsia="he-IL"/>
        </w:rPr>
      </w:pPr>
      <w:r>
        <w:rPr>
          <w:rFonts w:hint="cs"/>
          <w:rtl/>
          <w:lang w:eastAsia="he-IL"/>
        </w:rPr>
        <w:t>וכך כותב</w:t>
      </w:r>
      <w:r w:rsidR="006702F6">
        <w:rPr>
          <w:rFonts w:hint="cs"/>
          <w:rtl/>
          <w:lang w:eastAsia="he-IL"/>
        </w:rPr>
        <w:t xml:space="preserve"> חוזה המדינה בספרו</w:t>
      </w:r>
      <w:r>
        <w:rPr>
          <w:rFonts w:hint="cs"/>
          <w:rtl/>
          <w:lang w:eastAsia="he-IL"/>
        </w:rPr>
        <w:t>:</w:t>
      </w:r>
      <w:r w:rsidR="006702F6">
        <w:rPr>
          <w:rFonts w:hint="cs"/>
          <w:rtl/>
          <w:lang w:eastAsia="he-IL"/>
        </w:rPr>
        <w:t xml:space="preserve"> "הזמן הקצוב לעבודה הוא שבע </w:t>
      </w:r>
      <w:r w:rsidR="006009D5">
        <w:rPr>
          <w:rFonts w:hint="cs"/>
          <w:rtl/>
          <w:lang w:eastAsia="he-IL"/>
        </w:rPr>
        <w:t>שעות. את עתות המרגוע</w:t>
      </w:r>
      <w:r>
        <w:rPr>
          <w:rFonts w:hint="cs"/>
          <w:rtl/>
          <w:lang w:eastAsia="he-IL"/>
        </w:rPr>
        <w:t xml:space="preserve"> </w:t>
      </w:r>
      <w:r w:rsidR="006009D5">
        <w:rPr>
          <w:rFonts w:hint="cs"/>
          <w:rtl/>
          <w:lang w:eastAsia="he-IL"/>
        </w:rPr>
        <w:t xml:space="preserve">יקדיש </w:t>
      </w:r>
      <w:r w:rsidR="003906E8">
        <w:rPr>
          <w:rFonts w:hint="cs"/>
          <w:rtl/>
          <w:lang w:eastAsia="he-IL"/>
        </w:rPr>
        <w:t xml:space="preserve">העובד </w:t>
      </w:r>
      <w:bookmarkStart w:id="64" w:name="_ETM_Q1_1073000"/>
      <w:bookmarkEnd w:id="64"/>
      <w:r w:rsidR="003906E8">
        <w:rPr>
          <w:rFonts w:hint="cs"/>
          <w:rtl/>
          <w:lang w:eastAsia="he-IL"/>
        </w:rPr>
        <w:t>למנוחת אגב למשפחתו, להשתלמותו באומנותו, יחליף כוח ושב לעבודתו.</w:t>
      </w:r>
      <w:r w:rsidR="00370AF9">
        <w:rPr>
          <w:rFonts w:hint="cs"/>
          <w:rtl/>
          <w:lang w:eastAsia="he-IL"/>
        </w:rPr>
        <w:t xml:space="preserve"> עובדים כאלה יוכלו לפעול גדולות ונצורות. יותר לא יתכן </w:t>
      </w:r>
      <w:bookmarkStart w:id="65" w:name="_ETM_Q1_1084000"/>
      <w:bookmarkEnd w:id="65"/>
      <w:r w:rsidR="00370AF9">
        <w:rPr>
          <w:rFonts w:hint="cs"/>
          <w:rtl/>
          <w:lang w:eastAsia="he-IL"/>
        </w:rPr>
        <w:t xml:space="preserve">לעבוד ביום אחד, ורק אז ייוודע בגויים מה גדול </w:t>
      </w:r>
      <w:bookmarkStart w:id="66" w:name="_ETM_Q1_1087000"/>
      <w:bookmarkEnd w:id="66"/>
      <w:r w:rsidR="00370AF9">
        <w:rPr>
          <w:rFonts w:hint="cs"/>
          <w:rtl/>
          <w:lang w:eastAsia="he-IL"/>
        </w:rPr>
        <w:t>כוחנו לעבודה."</w:t>
      </w:r>
    </w:p>
    <w:p w:rsidR="00A31D47" w:rsidRDefault="00A31D47" w:rsidP="00782ECC">
      <w:pPr>
        <w:rPr>
          <w:rtl/>
          <w:lang w:eastAsia="he-IL"/>
        </w:rPr>
      </w:pPr>
    </w:p>
    <w:p w:rsidR="00370AF9" w:rsidRDefault="00370AF9" w:rsidP="00370AF9">
      <w:pPr>
        <w:rPr>
          <w:rtl/>
          <w:lang w:eastAsia="he-IL"/>
        </w:rPr>
      </w:pPr>
      <w:r>
        <w:rPr>
          <w:rFonts w:hint="cs"/>
          <w:rtl/>
          <w:lang w:eastAsia="he-IL"/>
        </w:rPr>
        <w:t xml:space="preserve">כמובן כל אחד </w:t>
      </w:r>
      <w:bookmarkStart w:id="67" w:name="_ETM_Q1_1098000"/>
      <w:bookmarkEnd w:id="67"/>
      <w:r>
        <w:rPr>
          <w:rFonts w:hint="cs"/>
          <w:rtl/>
          <w:lang w:eastAsia="he-IL"/>
        </w:rPr>
        <w:t xml:space="preserve">ודעתו, וכל מי שעיניו בראשו לשיטתי מבין את הקשר העמוק בין התאגדות עובדים לבין הגנה על </w:t>
      </w:r>
      <w:bookmarkStart w:id="68" w:name="_ETM_Q1_1105000"/>
      <w:bookmarkEnd w:id="68"/>
      <w:r>
        <w:rPr>
          <w:rFonts w:hint="cs"/>
          <w:rtl/>
          <w:lang w:eastAsia="he-IL"/>
        </w:rPr>
        <w:t xml:space="preserve">זכויות עובדים גם במדינות שחורטות על דגלן הגנה על זכויות </w:t>
      </w:r>
      <w:bookmarkStart w:id="69" w:name="_ETM_Q1_1109000"/>
      <w:bookmarkEnd w:id="69"/>
      <w:r>
        <w:rPr>
          <w:rFonts w:hint="cs"/>
          <w:rtl/>
          <w:lang w:eastAsia="he-IL"/>
        </w:rPr>
        <w:t>יסוד.</w:t>
      </w:r>
    </w:p>
    <w:p w:rsidR="00370AF9" w:rsidRDefault="00370AF9" w:rsidP="00370AF9">
      <w:pPr>
        <w:rPr>
          <w:rtl/>
          <w:lang w:eastAsia="he-IL"/>
        </w:rPr>
      </w:pPr>
    </w:p>
    <w:p w:rsidR="00370AF9" w:rsidRDefault="00370AF9" w:rsidP="00370AF9">
      <w:pPr>
        <w:rPr>
          <w:rtl/>
          <w:lang w:eastAsia="he-IL"/>
        </w:rPr>
      </w:pPr>
      <w:bookmarkStart w:id="70" w:name="_ETM_Q1_1112000"/>
      <w:bookmarkEnd w:id="70"/>
      <w:r>
        <w:rPr>
          <w:rFonts w:hint="cs"/>
          <w:rtl/>
          <w:lang w:eastAsia="he-IL"/>
        </w:rPr>
        <w:t xml:space="preserve">אנחנו נשמע כאן, בדיון, גם התייחסויות מצד נציגי החברה האזרחית </w:t>
      </w:r>
      <w:bookmarkStart w:id="71" w:name="_ETM_Q1_1121000"/>
      <w:bookmarkEnd w:id="71"/>
      <w:r>
        <w:rPr>
          <w:rFonts w:hint="cs"/>
          <w:rtl/>
          <w:lang w:eastAsia="he-IL"/>
        </w:rPr>
        <w:t xml:space="preserve">וארגוני העובדים. לסירוגין נזמין גם נציגי ממשלה להציג את עמדתם. </w:t>
      </w:r>
      <w:bookmarkStart w:id="72" w:name="_ETM_Q1_1128000"/>
      <w:bookmarkEnd w:id="72"/>
      <w:r>
        <w:rPr>
          <w:rFonts w:hint="cs"/>
          <w:rtl/>
          <w:lang w:eastAsia="he-IL"/>
        </w:rPr>
        <w:t xml:space="preserve">הדיון הזה, מטבע הדברים ודינם של דיונים מהסוג הזה, הוא </w:t>
      </w:r>
      <w:bookmarkStart w:id="73" w:name="_ETM_Q1_1135000"/>
      <w:bookmarkEnd w:id="73"/>
      <w:r>
        <w:rPr>
          <w:rFonts w:hint="cs"/>
          <w:rtl/>
          <w:lang w:eastAsia="he-IL"/>
        </w:rPr>
        <w:t xml:space="preserve">דיון עקרוני שמטרתי לשקף תמונת מצב </w:t>
      </w:r>
      <w:r>
        <w:rPr>
          <w:rtl/>
          <w:lang w:eastAsia="he-IL"/>
        </w:rPr>
        <w:t>–</w:t>
      </w:r>
      <w:r>
        <w:rPr>
          <w:rFonts w:hint="cs"/>
          <w:rtl/>
          <w:lang w:eastAsia="he-IL"/>
        </w:rPr>
        <w:t xml:space="preserve"> </w:t>
      </w:r>
      <w:bookmarkStart w:id="74" w:name="_ETM_Q1_1139000"/>
      <w:bookmarkEnd w:id="74"/>
      <w:r>
        <w:rPr>
          <w:rFonts w:hint="cs"/>
          <w:rtl/>
          <w:lang w:eastAsia="he-IL"/>
        </w:rPr>
        <w:t xml:space="preserve">כל משתתף ומשתתפת בהתאם </w:t>
      </w:r>
      <w:bookmarkStart w:id="75" w:name="_ETM_Q1_1142000"/>
      <w:bookmarkEnd w:id="75"/>
      <w:r>
        <w:rPr>
          <w:rFonts w:hint="cs"/>
          <w:rtl/>
          <w:lang w:eastAsia="he-IL"/>
        </w:rPr>
        <w:t>לתפיסת עולמו.</w:t>
      </w:r>
    </w:p>
    <w:p w:rsidR="00370AF9" w:rsidRDefault="00370AF9" w:rsidP="00370AF9">
      <w:pPr>
        <w:rPr>
          <w:rtl/>
          <w:lang w:eastAsia="he-IL"/>
        </w:rPr>
      </w:pPr>
    </w:p>
    <w:p w:rsidR="00A31D47" w:rsidRDefault="00370AF9" w:rsidP="008A732A">
      <w:pPr>
        <w:rPr>
          <w:rtl/>
          <w:lang w:eastAsia="he-IL"/>
        </w:rPr>
      </w:pPr>
      <w:bookmarkStart w:id="76" w:name="_ETM_Q1_1145000"/>
      <w:bookmarkEnd w:id="76"/>
      <w:r>
        <w:rPr>
          <w:rFonts w:hint="cs"/>
          <w:rtl/>
          <w:lang w:eastAsia="he-IL"/>
        </w:rPr>
        <w:t xml:space="preserve">אבל אני כן אבקש לחתום את דברי </w:t>
      </w:r>
      <w:bookmarkStart w:id="77" w:name="_ETM_Q1_1147000"/>
      <w:bookmarkEnd w:id="77"/>
      <w:r>
        <w:rPr>
          <w:rFonts w:hint="cs"/>
          <w:rtl/>
          <w:lang w:eastAsia="he-IL"/>
        </w:rPr>
        <w:t>בשתי אמירות יותר קונקרטיות: אני גאה להשתייך למפלגה, לסיעה בקואליציה,</w:t>
      </w:r>
      <w:bookmarkStart w:id="78" w:name="_ETM_Q1_1156000"/>
      <w:bookmarkEnd w:id="78"/>
      <w:r>
        <w:rPr>
          <w:rFonts w:hint="cs"/>
          <w:rtl/>
          <w:lang w:eastAsia="he-IL"/>
        </w:rPr>
        <w:t xml:space="preserve"> שרואה את עצמה מחויבת מאוד לזכויות האדם העובד ומכירה בתרומה </w:t>
      </w:r>
      <w:bookmarkStart w:id="79" w:name="_ETM_Q1_1162000"/>
      <w:bookmarkEnd w:id="79"/>
      <w:r>
        <w:rPr>
          <w:rFonts w:hint="cs"/>
          <w:rtl/>
          <w:lang w:eastAsia="he-IL"/>
        </w:rPr>
        <w:t xml:space="preserve">הדרמטית וההכרחית של התאגדות עובדים </w:t>
      </w:r>
      <w:r w:rsidR="00A31D47">
        <w:rPr>
          <w:rFonts w:hint="cs"/>
          <w:rtl/>
          <w:lang w:eastAsia="he-IL"/>
        </w:rPr>
        <w:t xml:space="preserve">להגנה על זכויותיו של האדם העובד. </w:t>
      </w:r>
      <w:r>
        <w:rPr>
          <w:rFonts w:hint="cs"/>
          <w:rtl/>
          <w:lang w:eastAsia="he-IL"/>
        </w:rPr>
        <w:t>ו</w:t>
      </w:r>
      <w:r w:rsidR="00A31D47">
        <w:rPr>
          <w:rFonts w:hint="cs"/>
          <w:rtl/>
          <w:lang w:eastAsia="he-IL"/>
        </w:rPr>
        <w:t>ככל שמפלגת העבודה</w:t>
      </w:r>
      <w:r>
        <w:rPr>
          <w:rFonts w:hint="cs"/>
          <w:rtl/>
          <w:lang w:eastAsia="he-IL"/>
        </w:rPr>
        <w:t>,</w:t>
      </w:r>
      <w:r w:rsidR="00A31D47">
        <w:rPr>
          <w:rFonts w:hint="cs"/>
          <w:rtl/>
          <w:lang w:eastAsia="he-IL"/>
        </w:rPr>
        <w:t xml:space="preserve"> ודומני שיש לנו שותפים נוספים בהקשר הזה בקואליציה ובממשלה </w:t>
      </w:r>
      <w:r w:rsidR="00A31D47">
        <w:rPr>
          <w:rtl/>
          <w:lang w:eastAsia="he-IL"/>
        </w:rPr>
        <w:t>–</w:t>
      </w:r>
      <w:r w:rsidR="00A31D47">
        <w:rPr>
          <w:rFonts w:hint="cs"/>
          <w:rtl/>
          <w:lang w:eastAsia="he-IL"/>
        </w:rPr>
        <w:t xml:space="preserve"> ככל שמפלגת העבודה וסיעת העבודה תפעלנה במסגרת הקואליציה והממשלה, אנחנו נגן על זכות ההתאגדות ועל מקומה של העבודה המ</w:t>
      </w:r>
      <w:r w:rsidR="008A732A">
        <w:rPr>
          <w:rFonts w:hint="cs"/>
          <w:rtl/>
          <w:lang w:eastAsia="he-IL"/>
        </w:rPr>
        <w:t>א</w:t>
      </w:r>
      <w:r w:rsidR="00A31D47">
        <w:rPr>
          <w:rFonts w:hint="cs"/>
          <w:rtl/>
          <w:lang w:eastAsia="he-IL"/>
        </w:rPr>
        <w:t>ו</w:t>
      </w:r>
      <w:r w:rsidR="008A732A">
        <w:rPr>
          <w:rFonts w:hint="cs"/>
          <w:rtl/>
          <w:lang w:eastAsia="he-IL"/>
        </w:rPr>
        <w:t>ר</w:t>
      </w:r>
      <w:r w:rsidR="00A31D47">
        <w:rPr>
          <w:rFonts w:hint="cs"/>
          <w:rtl/>
          <w:lang w:eastAsia="he-IL"/>
        </w:rPr>
        <w:t>גנת במדינת ישראל.</w:t>
      </w:r>
    </w:p>
    <w:p w:rsidR="00A31D47" w:rsidRDefault="00A31D47" w:rsidP="00782ECC">
      <w:pPr>
        <w:rPr>
          <w:rtl/>
          <w:lang w:eastAsia="he-IL"/>
        </w:rPr>
      </w:pPr>
    </w:p>
    <w:p w:rsidR="002A3CC3" w:rsidRDefault="00A31D47" w:rsidP="002A3CC3">
      <w:pPr>
        <w:rPr>
          <w:rtl/>
          <w:lang w:eastAsia="he-IL"/>
        </w:rPr>
      </w:pPr>
      <w:r>
        <w:rPr>
          <w:rFonts w:hint="cs"/>
          <w:rtl/>
          <w:lang w:eastAsia="he-IL"/>
        </w:rPr>
        <w:t>האמירה השנ</w:t>
      </w:r>
      <w:r w:rsidR="000674EC">
        <w:rPr>
          <w:rFonts w:hint="cs"/>
          <w:rtl/>
          <w:lang w:eastAsia="he-IL"/>
        </w:rPr>
        <w:t>י</w:t>
      </w:r>
      <w:r>
        <w:rPr>
          <w:rFonts w:hint="cs"/>
          <w:rtl/>
          <w:lang w:eastAsia="he-IL"/>
        </w:rPr>
        <w:t>יה מתקשרת למה שפתחתי</w:t>
      </w:r>
      <w:r w:rsidR="008A732A">
        <w:rPr>
          <w:rFonts w:hint="cs"/>
          <w:rtl/>
          <w:lang w:eastAsia="he-IL"/>
        </w:rPr>
        <w:t xml:space="preserve"> בו ולכותרת הדיון </w:t>
      </w:r>
      <w:bookmarkStart w:id="80" w:name="_ETM_Q1_1196000"/>
      <w:bookmarkEnd w:id="80"/>
      <w:r w:rsidR="008A732A">
        <w:rPr>
          <w:rFonts w:hint="cs"/>
          <w:rtl/>
          <w:lang w:eastAsia="he-IL"/>
        </w:rPr>
        <w:t xml:space="preserve">הזה: </w:t>
      </w:r>
      <w:r>
        <w:rPr>
          <w:rFonts w:hint="cs"/>
          <w:rtl/>
          <w:lang w:eastAsia="he-IL"/>
        </w:rPr>
        <w:t>בימים הקרובים, יחד עם חברים וחברות נוספים מסיעת העבודה, בכוונתי להניח</w:t>
      </w:r>
      <w:r w:rsidR="005B00ED">
        <w:rPr>
          <w:rFonts w:hint="cs"/>
          <w:rtl/>
          <w:lang w:eastAsia="he-IL"/>
        </w:rPr>
        <w:t xml:space="preserve"> על שולחן הכנסת</w:t>
      </w:r>
      <w:r>
        <w:rPr>
          <w:rFonts w:hint="cs"/>
          <w:rtl/>
          <w:lang w:eastAsia="he-IL"/>
        </w:rPr>
        <w:t xml:space="preserve"> הצעת חוק</w:t>
      </w:r>
      <w:r w:rsidR="005B00ED">
        <w:rPr>
          <w:rFonts w:hint="cs"/>
          <w:rtl/>
          <w:lang w:eastAsia="he-IL"/>
        </w:rPr>
        <w:t xml:space="preserve"> לתיקון חו</w:t>
      </w:r>
      <w:r w:rsidR="002A3068">
        <w:rPr>
          <w:rFonts w:hint="cs"/>
          <w:rtl/>
          <w:lang w:eastAsia="he-IL"/>
        </w:rPr>
        <w:t>ק</w:t>
      </w:r>
      <w:r w:rsidR="005B00ED">
        <w:rPr>
          <w:rFonts w:hint="cs"/>
          <w:rtl/>
          <w:lang w:eastAsia="he-IL"/>
        </w:rPr>
        <w:t xml:space="preserve">-יסוד: כבוד האדם </w:t>
      </w:r>
      <w:bookmarkStart w:id="81" w:name="_ETM_Q1_1210000"/>
      <w:bookmarkEnd w:id="81"/>
      <w:r w:rsidR="005B00ED">
        <w:rPr>
          <w:rFonts w:hint="cs"/>
          <w:rtl/>
          <w:lang w:eastAsia="he-IL"/>
        </w:rPr>
        <w:t>וחירותו,</w:t>
      </w:r>
      <w:r>
        <w:rPr>
          <w:rFonts w:hint="cs"/>
          <w:rtl/>
          <w:lang w:eastAsia="he-IL"/>
        </w:rPr>
        <w:t xml:space="preserve"> שבמסגרתה </w:t>
      </w:r>
      <w:r w:rsidR="002A3CC3">
        <w:rPr>
          <w:rFonts w:hint="cs"/>
          <w:rtl/>
          <w:lang w:eastAsia="he-IL"/>
        </w:rPr>
        <w:t xml:space="preserve">יוצע להוסיף את זכות ההתאגדות לרשימת הזכויות החוקתיות המוגנות. </w:t>
      </w:r>
      <w:bookmarkStart w:id="82" w:name="_ETM_Q1_1226000"/>
      <w:bookmarkEnd w:id="82"/>
      <w:r w:rsidR="002A3CC3">
        <w:rPr>
          <w:rFonts w:hint="cs"/>
          <w:rtl/>
          <w:lang w:eastAsia="he-IL"/>
        </w:rPr>
        <w:t xml:space="preserve">זה לא סוד שלא קלה עלינו המלאכה של קידום מגילת </w:t>
      </w:r>
      <w:bookmarkStart w:id="83" w:name="_ETM_Q1_1230000"/>
      <w:bookmarkEnd w:id="83"/>
      <w:r w:rsidR="002A3CC3">
        <w:rPr>
          <w:rFonts w:hint="cs"/>
          <w:rtl/>
          <w:lang w:eastAsia="he-IL"/>
        </w:rPr>
        <w:t xml:space="preserve">הזכויות החוקתיות אבל צריך להתחיל את המסע הארוך, ואנחנו בהחלט </w:t>
      </w:r>
      <w:bookmarkStart w:id="84" w:name="_ETM_Q1_1237000"/>
      <w:bookmarkEnd w:id="84"/>
      <w:r w:rsidR="002A3CC3">
        <w:rPr>
          <w:rFonts w:hint="cs"/>
          <w:rtl/>
          <w:lang w:eastAsia="he-IL"/>
        </w:rPr>
        <w:t xml:space="preserve">מתכוונים להניח את ההצעה הזו על שולחנה של הכנסת הזו. </w:t>
      </w:r>
      <w:bookmarkStart w:id="85" w:name="_ETM_Q1_1242000"/>
      <w:bookmarkEnd w:id="85"/>
      <w:r w:rsidR="002A3CC3">
        <w:rPr>
          <w:rFonts w:hint="cs"/>
          <w:rtl/>
          <w:lang w:eastAsia="he-IL"/>
        </w:rPr>
        <w:t xml:space="preserve">ככל שנוכל, גם בכנסת הזו וגם בעתיד, נפעל לקדם </w:t>
      </w:r>
      <w:bookmarkStart w:id="86" w:name="_ETM_Q1_1240000"/>
      <w:bookmarkEnd w:id="86"/>
      <w:r w:rsidR="002A3CC3">
        <w:rPr>
          <w:rFonts w:hint="cs"/>
          <w:rtl/>
          <w:lang w:eastAsia="he-IL"/>
        </w:rPr>
        <w:t>עיגון חוקתי של זכות ההתאגדות של עובדים ושל עובדות.</w:t>
      </w:r>
    </w:p>
    <w:p w:rsidR="002A3CC3" w:rsidRDefault="002A3CC3" w:rsidP="002A3CC3">
      <w:pPr>
        <w:rPr>
          <w:rtl/>
          <w:lang w:eastAsia="he-IL"/>
        </w:rPr>
      </w:pPr>
    </w:p>
    <w:p w:rsidR="00A31D47" w:rsidRDefault="00A31D47" w:rsidP="00782ECC">
      <w:pPr>
        <w:rPr>
          <w:rtl/>
          <w:lang w:eastAsia="he-IL"/>
        </w:rPr>
      </w:pPr>
      <w:bookmarkStart w:id="87" w:name="_ETM_Q1_1244000"/>
      <w:bookmarkEnd w:id="87"/>
      <w:r>
        <w:rPr>
          <w:rFonts w:hint="cs"/>
          <w:rtl/>
          <w:lang w:eastAsia="he-IL"/>
        </w:rPr>
        <w:t>אז תודה לכל מי שנטל חלק. אנחנו נשלב בין הדוברים. תודה ליועץ בלשכתי, אלון הראל, שנבצר ממנו להשתתף</w:t>
      </w:r>
      <w:r w:rsidR="002A3CC3">
        <w:rPr>
          <w:rFonts w:hint="cs"/>
          <w:rtl/>
          <w:lang w:eastAsia="he-IL"/>
        </w:rPr>
        <w:t xml:space="preserve"> בדיון </w:t>
      </w:r>
      <w:bookmarkStart w:id="88" w:name="_ETM_Q1_1266000"/>
      <w:bookmarkEnd w:id="88"/>
      <w:r w:rsidR="002A3CC3">
        <w:rPr>
          <w:rFonts w:hint="cs"/>
          <w:rtl/>
          <w:lang w:eastAsia="he-IL"/>
        </w:rPr>
        <w:t>הזה שהוא הכין אותו</w:t>
      </w:r>
      <w:r>
        <w:rPr>
          <w:rFonts w:hint="cs"/>
          <w:rtl/>
          <w:lang w:eastAsia="he-IL"/>
        </w:rPr>
        <w:t xml:space="preserve"> וגם למתמחה עילאי</w:t>
      </w:r>
      <w:r w:rsidR="002A3CC3">
        <w:rPr>
          <w:rFonts w:hint="cs"/>
          <w:rtl/>
          <w:lang w:eastAsia="he-IL"/>
        </w:rPr>
        <w:t xml:space="preserve"> </w:t>
      </w:r>
      <w:proofErr w:type="spellStart"/>
      <w:r w:rsidR="002A3CC3">
        <w:rPr>
          <w:rFonts w:hint="cs"/>
          <w:rtl/>
          <w:lang w:eastAsia="he-IL"/>
        </w:rPr>
        <w:t>קוריאל</w:t>
      </w:r>
      <w:proofErr w:type="spellEnd"/>
      <w:r w:rsidR="002A3CC3">
        <w:rPr>
          <w:rFonts w:hint="cs"/>
          <w:rtl/>
          <w:lang w:eastAsia="he-IL"/>
        </w:rPr>
        <w:t>.</w:t>
      </w:r>
    </w:p>
    <w:p w:rsidR="00A31D47" w:rsidRDefault="00A31D47" w:rsidP="00782ECC">
      <w:pPr>
        <w:rPr>
          <w:rtl/>
          <w:lang w:eastAsia="he-IL"/>
        </w:rPr>
      </w:pPr>
    </w:p>
    <w:p w:rsidR="00A31D47" w:rsidRDefault="00A31D47" w:rsidP="00782ECC">
      <w:pPr>
        <w:rPr>
          <w:rtl/>
          <w:lang w:eastAsia="he-IL"/>
        </w:rPr>
      </w:pPr>
      <w:r>
        <w:rPr>
          <w:rFonts w:hint="cs"/>
          <w:rtl/>
          <w:lang w:eastAsia="he-IL"/>
        </w:rPr>
        <w:t>אני רוצה להזמין את ראשון הדוברים,</w:t>
      </w:r>
      <w:r w:rsidR="002A3CC3">
        <w:rPr>
          <w:rFonts w:hint="cs"/>
          <w:rtl/>
          <w:lang w:eastAsia="he-IL"/>
        </w:rPr>
        <w:t xml:space="preserve"> את</w:t>
      </w:r>
      <w:r>
        <w:rPr>
          <w:rFonts w:hint="cs"/>
          <w:rtl/>
          <w:lang w:eastAsia="he-IL"/>
        </w:rPr>
        <w:t xml:space="preserve"> נציג הסתדרות העובדים החדשה, עמיחי </w:t>
      </w:r>
      <w:proofErr w:type="spellStart"/>
      <w:r>
        <w:rPr>
          <w:rFonts w:hint="cs"/>
          <w:rtl/>
          <w:lang w:eastAsia="he-IL"/>
        </w:rPr>
        <w:t>סטינגר</w:t>
      </w:r>
      <w:proofErr w:type="spellEnd"/>
      <w:r w:rsidR="002A3CC3">
        <w:rPr>
          <w:rFonts w:hint="cs"/>
          <w:rtl/>
          <w:lang w:eastAsia="he-IL"/>
        </w:rPr>
        <w:t xml:space="preserve">, מנכ"ל האגף להתאגדות עובדים </w:t>
      </w:r>
      <w:bookmarkStart w:id="89" w:name="_ETM_Q1_1287000"/>
      <w:bookmarkEnd w:id="89"/>
      <w:r w:rsidR="002A3CC3">
        <w:rPr>
          <w:rFonts w:hint="cs"/>
          <w:rtl/>
          <w:lang w:eastAsia="he-IL"/>
        </w:rPr>
        <w:t>בהסתדרות</w:t>
      </w:r>
      <w:r>
        <w:rPr>
          <w:rFonts w:hint="cs"/>
          <w:rtl/>
          <w:lang w:eastAsia="he-IL"/>
        </w:rPr>
        <w:t xml:space="preserve">. לאחריו, חברי חבר הכנסת </w:t>
      </w:r>
      <w:proofErr w:type="spellStart"/>
      <w:r>
        <w:rPr>
          <w:rFonts w:hint="cs"/>
          <w:rtl/>
          <w:lang w:eastAsia="he-IL"/>
        </w:rPr>
        <w:t>רוטמן</w:t>
      </w:r>
      <w:proofErr w:type="spellEnd"/>
      <w:r>
        <w:rPr>
          <w:rFonts w:hint="cs"/>
          <w:rtl/>
          <w:lang w:eastAsia="he-IL"/>
        </w:rPr>
        <w:t>.</w:t>
      </w:r>
    </w:p>
    <w:p w:rsidR="00A31D47" w:rsidRDefault="00A31D47" w:rsidP="00782ECC">
      <w:pPr>
        <w:rPr>
          <w:rtl/>
          <w:lang w:eastAsia="he-IL"/>
        </w:rPr>
      </w:pPr>
    </w:p>
    <w:p w:rsidR="00A31D47" w:rsidRDefault="00A31D47" w:rsidP="00B732BD">
      <w:pPr>
        <w:pStyle w:val="af9"/>
        <w:rPr>
          <w:rtl/>
          <w:lang w:eastAsia="he-IL"/>
        </w:rPr>
      </w:pPr>
      <w:bookmarkStart w:id="90" w:name="ET_guest_880837_8"/>
      <w:r w:rsidRPr="00B732BD">
        <w:rPr>
          <w:rStyle w:val="TagStyle"/>
          <w:rtl/>
        </w:rPr>
        <w:t xml:space="preserve"> &lt;&lt; אורח &gt;&gt;</w:t>
      </w:r>
      <w:r w:rsidRPr="00A31D47">
        <w:rPr>
          <w:rStyle w:val="TagStyle"/>
          <w:rtl/>
        </w:rPr>
        <w:t xml:space="preserve"> </w:t>
      </w:r>
      <w:r>
        <w:rPr>
          <w:rtl/>
          <w:lang w:eastAsia="he-IL"/>
        </w:rPr>
        <w:t xml:space="preserve">עמיחי </w:t>
      </w:r>
      <w:proofErr w:type="spellStart"/>
      <w:r>
        <w:rPr>
          <w:rtl/>
          <w:lang w:eastAsia="he-IL"/>
        </w:rPr>
        <w:t>סטינגר</w:t>
      </w:r>
      <w:proofErr w:type="spellEnd"/>
      <w:r>
        <w:rPr>
          <w:rtl/>
          <w:lang w:eastAsia="he-IL"/>
        </w:rPr>
        <w:t>:</w:t>
      </w:r>
      <w:r w:rsidRPr="00A31D47">
        <w:rPr>
          <w:rStyle w:val="TagStyle"/>
          <w:rtl/>
        </w:rPr>
        <w:t xml:space="preserve"> </w:t>
      </w:r>
      <w:r w:rsidRPr="00B732BD">
        <w:rPr>
          <w:rStyle w:val="TagStyle"/>
          <w:rtl/>
        </w:rPr>
        <w:t>&lt;&lt; אורח &gt;&gt;</w:t>
      </w:r>
      <w:r>
        <w:rPr>
          <w:rtl/>
          <w:lang w:eastAsia="he-IL"/>
        </w:rPr>
        <w:t xml:space="preserve">   </w:t>
      </w:r>
      <w:bookmarkEnd w:id="90"/>
    </w:p>
    <w:p w:rsidR="00A31D47" w:rsidRDefault="00A31D47" w:rsidP="00A31D47">
      <w:pPr>
        <w:pStyle w:val="KeepWithNext"/>
        <w:rPr>
          <w:rtl/>
          <w:lang w:eastAsia="he-IL"/>
        </w:rPr>
      </w:pPr>
    </w:p>
    <w:p w:rsidR="00A31D47" w:rsidRDefault="00A31D47" w:rsidP="00A31D47">
      <w:pPr>
        <w:rPr>
          <w:rtl/>
          <w:lang w:eastAsia="he-IL"/>
        </w:rPr>
      </w:pPr>
      <w:r>
        <w:rPr>
          <w:rFonts w:hint="cs"/>
          <w:rtl/>
          <w:lang w:eastAsia="he-IL"/>
        </w:rPr>
        <w:t xml:space="preserve">שלום לכולם. </w:t>
      </w:r>
      <w:r w:rsidR="002A3CC3">
        <w:rPr>
          <w:rFonts w:hint="cs"/>
          <w:rtl/>
          <w:lang w:eastAsia="he-IL"/>
        </w:rPr>
        <w:t xml:space="preserve">קודם כול, תודה לך אדוני היושב-ראש על הדברים </w:t>
      </w:r>
      <w:bookmarkStart w:id="91" w:name="_ETM_Q1_1291000"/>
      <w:bookmarkEnd w:id="91"/>
      <w:r w:rsidR="002A3CC3">
        <w:rPr>
          <w:rFonts w:hint="cs"/>
          <w:rtl/>
          <w:lang w:eastAsia="he-IL"/>
        </w:rPr>
        <w:t xml:space="preserve">ועל הדיון החשוב. אני אגיד שכשחשבתי על הדברים מאז שדיבר </w:t>
      </w:r>
      <w:bookmarkStart w:id="92" w:name="_ETM_Q1_1306000"/>
      <w:bookmarkEnd w:id="92"/>
      <w:r w:rsidR="002A3CC3">
        <w:rPr>
          <w:rFonts w:hint="cs"/>
          <w:rtl/>
          <w:lang w:eastAsia="he-IL"/>
        </w:rPr>
        <w:t xml:space="preserve">איתי אלון, אני חושב שזה היה במוצאי יום העצמאות, חשבתי </w:t>
      </w:r>
      <w:bookmarkStart w:id="93" w:name="_ETM_Q1_1308000"/>
      <w:bookmarkEnd w:id="93"/>
      <w:r w:rsidR="002A3CC3">
        <w:rPr>
          <w:rFonts w:hint="cs"/>
          <w:rtl/>
          <w:lang w:eastAsia="he-IL"/>
        </w:rPr>
        <w:t xml:space="preserve">מה נגיד כאן והתייעצתי עם חברתי, עורכת הדין ענת גוטמן </w:t>
      </w:r>
      <w:bookmarkStart w:id="94" w:name="_ETM_Q1_1305000"/>
      <w:bookmarkEnd w:id="94"/>
      <w:r w:rsidR="002A3CC3">
        <w:rPr>
          <w:rFonts w:hint="cs"/>
          <w:rtl/>
          <w:lang w:eastAsia="he-IL"/>
        </w:rPr>
        <w:t>מהלשכה המשפטית, שמלווה אותנו כבר שנים ארוכות באגף להתאגדות</w:t>
      </w:r>
      <w:bookmarkStart w:id="95" w:name="_ETM_Q1_1314000"/>
      <w:bookmarkEnd w:id="95"/>
      <w:r w:rsidR="002A3CC3">
        <w:rPr>
          <w:rFonts w:hint="cs"/>
          <w:rtl/>
          <w:lang w:eastAsia="he-IL"/>
        </w:rPr>
        <w:t xml:space="preserve"> עובדים.</w:t>
      </w:r>
    </w:p>
    <w:p w:rsidR="002A3CC3" w:rsidRDefault="002A3CC3" w:rsidP="00A31D47">
      <w:pPr>
        <w:rPr>
          <w:rtl/>
          <w:lang w:eastAsia="he-IL"/>
        </w:rPr>
      </w:pPr>
    </w:p>
    <w:p w:rsidR="00A94DFF" w:rsidRDefault="002A3CC3" w:rsidP="00893A59">
      <w:pPr>
        <w:rPr>
          <w:rtl/>
          <w:lang w:eastAsia="he-IL"/>
        </w:rPr>
      </w:pPr>
      <w:bookmarkStart w:id="96" w:name="_ETM_Q1_1315000"/>
      <w:bookmarkEnd w:id="96"/>
      <w:r>
        <w:rPr>
          <w:rFonts w:hint="cs"/>
          <w:rtl/>
          <w:lang w:eastAsia="he-IL"/>
        </w:rPr>
        <w:t>אני אגיד שמהבחינה היבשה ומהבחינה החוקית בישראל</w:t>
      </w:r>
      <w:r w:rsidR="00893A59">
        <w:rPr>
          <w:rFonts w:hint="cs"/>
          <w:rtl/>
          <w:lang w:eastAsia="he-IL"/>
        </w:rPr>
        <w:t>,</w:t>
      </w:r>
      <w:r>
        <w:rPr>
          <w:rFonts w:hint="cs"/>
          <w:rtl/>
          <w:lang w:eastAsia="he-IL"/>
        </w:rPr>
        <w:t xml:space="preserve"> לכאורה אנחנו </w:t>
      </w:r>
      <w:r w:rsidR="00893A59">
        <w:rPr>
          <w:rFonts w:hint="cs"/>
          <w:rtl/>
          <w:lang w:eastAsia="he-IL"/>
        </w:rPr>
        <w:t xml:space="preserve">די </w:t>
      </w:r>
      <w:bookmarkStart w:id="97" w:name="_ETM_Q1_1327000"/>
      <w:bookmarkEnd w:id="97"/>
      <w:r w:rsidR="00893A59">
        <w:rPr>
          <w:rFonts w:hint="cs"/>
          <w:rtl/>
          <w:lang w:eastAsia="he-IL"/>
        </w:rPr>
        <w:t xml:space="preserve">מרוצים. אני אגיד את זה בתור ארגון העובדים הגדול </w:t>
      </w:r>
      <w:bookmarkStart w:id="98" w:name="_ETM_Q1_1326000"/>
      <w:bookmarkEnd w:id="98"/>
      <w:r w:rsidR="00893A59">
        <w:rPr>
          <w:rFonts w:hint="cs"/>
          <w:rtl/>
          <w:lang w:eastAsia="he-IL"/>
        </w:rPr>
        <w:t xml:space="preserve">במדינה </w:t>
      </w:r>
      <w:r w:rsidR="00893A59">
        <w:rPr>
          <w:rtl/>
          <w:lang w:eastAsia="he-IL"/>
        </w:rPr>
        <w:t>–</w:t>
      </w:r>
      <w:r w:rsidR="00893A59">
        <w:rPr>
          <w:rFonts w:hint="cs"/>
          <w:rtl/>
          <w:lang w:eastAsia="he-IL"/>
        </w:rPr>
        <w:t xml:space="preserve"> אנחנו די מרוצים מהמסגרת החוקית שקיימת להתאגדות </w:t>
      </w:r>
      <w:bookmarkStart w:id="99" w:name="_ETM_Q1_1337000"/>
      <w:bookmarkEnd w:id="99"/>
      <w:r w:rsidR="00893A59">
        <w:rPr>
          <w:rFonts w:hint="cs"/>
          <w:rtl/>
          <w:lang w:eastAsia="he-IL"/>
        </w:rPr>
        <w:t>העובדים. בסך הכול הכלל</w:t>
      </w:r>
      <w:r w:rsidR="00A94DFF">
        <w:rPr>
          <w:rFonts w:hint="cs"/>
          <w:rtl/>
          <w:lang w:eastAsia="he-IL"/>
        </w:rPr>
        <w:t xml:space="preserve">ים די פשוטים </w:t>
      </w:r>
      <w:r w:rsidR="00A94DFF">
        <w:rPr>
          <w:rtl/>
          <w:lang w:eastAsia="he-IL"/>
        </w:rPr>
        <w:t>–</w:t>
      </w:r>
      <w:r w:rsidR="00A94DFF">
        <w:rPr>
          <w:rFonts w:hint="cs"/>
          <w:rtl/>
          <w:lang w:eastAsia="he-IL"/>
        </w:rPr>
        <w:t xml:space="preserve"> מקום </w:t>
      </w:r>
      <w:bookmarkStart w:id="100" w:name="_ETM_Q1_1342000"/>
      <w:bookmarkEnd w:id="100"/>
      <w:r w:rsidR="00A94DFF">
        <w:rPr>
          <w:rFonts w:hint="cs"/>
          <w:rtl/>
          <w:lang w:eastAsia="he-IL"/>
        </w:rPr>
        <w:t xml:space="preserve">עבודה ששליש מהעובדים בו בוחרים להיות חלק מארגון עובדים, ארגון </w:t>
      </w:r>
      <w:bookmarkStart w:id="101" w:name="_ETM_Q1_1346000"/>
      <w:bookmarkEnd w:id="101"/>
      <w:r w:rsidR="00A94DFF">
        <w:rPr>
          <w:rFonts w:hint="cs"/>
          <w:rtl/>
          <w:lang w:eastAsia="he-IL"/>
        </w:rPr>
        <w:t xml:space="preserve">העובדים הופך להיות יציג, ובתיקון חקיקה מאז 2009 חלה חובה </w:t>
      </w:r>
      <w:bookmarkStart w:id="102" w:name="_ETM_Q1_1354000"/>
      <w:bookmarkEnd w:id="102"/>
      <w:r w:rsidR="00A94DFF">
        <w:rPr>
          <w:rFonts w:hint="cs"/>
          <w:rtl/>
          <w:lang w:eastAsia="he-IL"/>
        </w:rPr>
        <w:t xml:space="preserve">או קצת לפני 2009, חלה גם חובת משא ומתן על </w:t>
      </w:r>
      <w:bookmarkStart w:id="103" w:name="_ETM_Q1_1357000"/>
      <w:bookmarkEnd w:id="103"/>
      <w:r w:rsidR="00A94DFF">
        <w:rPr>
          <w:rFonts w:hint="cs"/>
          <w:rtl/>
          <w:lang w:eastAsia="he-IL"/>
        </w:rPr>
        <w:t xml:space="preserve">המעסיק שבחצרו קם ארגון עובדים יציג. </w:t>
      </w:r>
    </w:p>
    <w:p w:rsidR="00A94DFF" w:rsidRDefault="00A94DFF" w:rsidP="00893A59">
      <w:pPr>
        <w:rPr>
          <w:rtl/>
          <w:lang w:eastAsia="he-IL"/>
        </w:rPr>
      </w:pPr>
    </w:p>
    <w:p w:rsidR="002A3CC3" w:rsidRDefault="00A94DFF" w:rsidP="00843009">
      <w:pPr>
        <w:rPr>
          <w:rtl/>
          <w:lang w:eastAsia="he-IL"/>
        </w:rPr>
      </w:pPr>
      <w:bookmarkStart w:id="104" w:name="_ETM_Q1_1365000"/>
      <w:bookmarkEnd w:id="104"/>
      <w:r>
        <w:rPr>
          <w:rFonts w:hint="cs"/>
          <w:rtl/>
          <w:lang w:eastAsia="he-IL"/>
        </w:rPr>
        <w:t>לא זאת אף זאת</w:t>
      </w:r>
      <w:bookmarkStart w:id="105" w:name="_ETM_Q1_1359000"/>
      <w:bookmarkEnd w:id="105"/>
      <w:r>
        <w:rPr>
          <w:rFonts w:hint="cs"/>
          <w:rtl/>
          <w:lang w:eastAsia="he-IL"/>
        </w:rPr>
        <w:t xml:space="preserve">, לאחר מכן, בפסק דין פורץ הדרך שקרה בעקבות המאבק </w:t>
      </w:r>
      <w:bookmarkStart w:id="106" w:name="_ETM_Q1_1367000"/>
      <w:bookmarkEnd w:id="106"/>
      <w:r>
        <w:rPr>
          <w:rFonts w:hint="cs"/>
          <w:rtl/>
          <w:lang w:eastAsia="he-IL"/>
        </w:rPr>
        <w:t xml:space="preserve">של עובדי חברת פלאפון על זכותם להתאגד, במסגרת פסיקה תקדימית </w:t>
      </w:r>
      <w:bookmarkStart w:id="107" w:name="_ETM_Q1_1376000"/>
      <w:bookmarkEnd w:id="107"/>
      <w:r>
        <w:rPr>
          <w:rFonts w:hint="cs"/>
          <w:rtl/>
          <w:lang w:eastAsia="he-IL"/>
        </w:rPr>
        <w:t xml:space="preserve">שעברה גם את מבחן בג"ץ, </w:t>
      </w:r>
      <w:r w:rsidR="00843009">
        <w:rPr>
          <w:rFonts w:hint="cs"/>
          <w:rtl/>
          <w:lang w:eastAsia="he-IL"/>
        </w:rPr>
        <w:t xml:space="preserve">פסיקה של בית הדין </w:t>
      </w:r>
      <w:bookmarkStart w:id="108" w:name="_ETM_Q1_1379000"/>
      <w:bookmarkEnd w:id="108"/>
      <w:r w:rsidR="00843009">
        <w:rPr>
          <w:rFonts w:hint="cs"/>
          <w:rtl/>
          <w:lang w:eastAsia="he-IL"/>
        </w:rPr>
        <w:t xml:space="preserve">הארצי לעבודה, הנשיאה נילי ארד ואחר-כך גם בבג"ץ, למעסיק גם </w:t>
      </w:r>
      <w:bookmarkStart w:id="109" w:name="_ETM_Q1_1387000"/>
      <w:bookmarkEnd w:id="109"/>
      <w:r w:rsidR="00843009">
        <w:rPr>
          <w:rFonts w:hint="cs"/>
          <w:rtl/>
          <w:lang w:eastAsia="he-IL"/>
        </w:rPr>
        <w:t xml:space="preserve">אין זכות להתערב בזכותם של העובדים להתארגן ואין לו מה להגיד על הדבר הזה, זה עניינם של העובדים והעובדות במקום </w:t>
      </w:r>
      <w:bookmarkStart w:id="110" w:name="_ETM_Q1_1392000"/>
      <w:bookmarkEnd w:id="110"/>
      <w:r w:rsidR="00843009">
        <w:rPr>
          <w:rFonts w:hint="cs"/>
          <w:rtl/>
          <w:lang w:eastAsia="he-IL"/>
        </w:rPr>
        <w:t>העבודה בלבד, והבחירה היא בחירה חופשית. ומי שפוגע בזכות ההתארגנות</w:t>
      </w:r>
      <w:bookmarkStart w:id="111" w:name="_ETM_Q1_1398000"/>
      <w:bookmarkEnd w:id="111"/>
      <w:r w:rsidR="00843009">
        <w:rPr>
          <w:rFonts w:hint="cs"/>
          <w:rtl/>
          <w:lang w:eastAsia="he-IL"/>
        </w:rPr>
        <w:t xml:space="preserve">, יש יכולת להטיל עליו עיצומים כספיים ועוד </w:t>
      </w:r>
      <w:proofErr w:type="spellStart"/>
      <w:r w:rsidR="00843009">
        <w:rPr>
          <w:rFonts w:hint="cs"/>
          <w:rtl/>
          <w:lang w:eastAsia="he-IL"/>
        </w:rPr>
        <w:t>ועוד</w:t>
      </w:r>
      <w:proofErr w:type="spellEnd"/>
      <w:r w:rsidR="00843009">
        <w:rPr>
          <w:rFonts w:hint="cs"/>
          <w:rtl/>
          <w:lang w:eastAsia="he-IL"/>
        </w:rPr>
        <w:t xml:space="preserve">, ויש </w:t>
      </w:r>
      <w:bookmarkStart w:id="112" w:name="_ETM_Q1_1403000"/>
      <w:bookmarkEnd w:id="112"/>
      <w:r w:rsidR="00843009">
        <w:rPr>
          <w:rFonts w:hint="cs"/>
          <w:rtl/>
          <w:lang w:eastAsia="he-IL"/>
        </w:rPr>
        <w:t xml:space="preserve">פסקי דין נגד חברות כאלה ואחרות, מובילות במשק יותר ומובילות </w:t>
      </w:r>
      <w:bookmarkStart w:id="113" w:name="_ETM_Q1_1410000"/>
      <w:bookmarkEnd w:id="113"/>
      <w:r w:rsidR="00843009">
        <w:rPr>
          <w:rFonts w:hint="cs"/>
          <w:rtl/>
          <w:lang w:eastAsia="he-IL"/>
        </w:rPr>
        <w:t xml:space="preserve">פחות, שאני מניח שרובנו שמענו עליהן ואין טעם לחזור על </w:t>
      </w:r>
      <w:bookmarkStart w:id="114" w:name="_ETM_Q1_1411000"/>
      <w:bookmarkEnd w:id="114"/>
      <w:r w:rsidR="00843009">
        <w:rPr>
          <w:rFonts w:hint="cs"/>
          <w:rtl/>
          <w:lang w:eastAsia="he-IL"/>
        </w:rPr>
        <w:t>הדברים.</w:t>
      </w:r>
    </w:p>
    <w:p w:rsidR="00843009" w:rsidRDefault="00843009" w:rsidP="00843009">
      <w:pPr>
        <w:rPr>
          <w:rtl/>
          <w:lang w:eastAsia="he-IL"/>
        </w:rPr>
      </w:pPr>
    </w:p>
    <w:p w:rsidR="00843009" w:rsidRDefault="00843009" w:rsidP="00ED1E3C">
      <w:pPr>
        <w:rPr>
          <w:rtl/>
          <w:lang w:eastAsia="he-IL"/>
        </w:rPr>
      </w:pPr>
      <w:bookmarkStart w:id="115" w:name="_ETM_Q1_1412000"/>
      <w:bookmarkEnd w:id="115"/>
      <w:r>
        <w:rPr>
          <w:rFonts w:hint="cs"/>
          <w:rtl/>
          <w:lang w:eastAsia="he-IL"/>
        </w:rPr>
        <w:t xml:space="preserve">אני חושב, וזה הדבר החשוב, שבסופו של דבר הדברים לא </w:t>
      </w:r>
      <w:bookmarkStart w:id="116" w:name="_ETM_Q1_1420000"/>
      <w:bookmarkEnd w:id="116"/>
      <w:r>
        <w:rPr>
          <w:rFonts w:hint="cs"/>
          <w:rtl/>
          <w:lang w:eastAsia="he-IL"/>
        </w:rPr>
        <w:t xml:space="preserve">נקבעים רק במסגרת החוקית ולא רק בבתי הדין, ששם </w:t>
      </w:r>
      <w:bookmarkStart w:id="117" w:name="_ETM_Q1_1427000"/>
      <w:bookmarkEnd w:id="117"/>
      <w:r>
        <w:rPr>
          <w:rFonts w:hint="cs"/>
          <w:rtl/>
          <w:lang w:eastAsia="he-IL"/>
        </w:rPr>
        <w:t xml:space="preserve">העבודה שלנו, של ארגוני העובדים, של עורכי הדין שמייצגים עובדים, </w:t>
      </w:r>
      <w:bookmarkStart w:id="118" w:name="_ETM_Q1_1430000"/>
      <w:bookmarkEnd w:id="118"/>
      <w:r>
        <w:rPr>
          <w:rFonts w:hint="cs"/>
          <w:rtl/>
          <w:lang w:eastAsia="he-IL"/>
        </w:rPr>
        <w:t xml:space="preserve">היא עבודה מאוד קשה ומאוד סיזיפית כי בסופו של דבר, </w:t>
      </w:r>
      <w:bookmarkStart w:id="119" w:name="_ETM_Q1_1431000"/>
      <w:bookmarkEnd w:id="119"/>
      <w:r>
        <w:rPr>
          <w:rFonts w:hint="cs"/>
          <w:rtl/>
          <w:lang w:eastAsia="he-IL"/>
        </w:rPr>
        <w:t xml:space="preserve">גם לצד השני יש מה להגיד ויתרונו בתוך </w:t>
      </w:r>
      <w:bookmarkStart w:id="120" w:name="_ETM_Q1_1435000"/>
      <w:bookmarkEnd w:id="120"/>
      <w:r>
        <w:rPr>
          <w:rFonts w:hint="cs"/>
          <w:rtl/>
          <w:lang w:eastAsia="he-IL"/>
        </w:rPr>
        <w:t xml:space="preserve">אולם בית המשפט הוא ברור כי יש לו זמן ויש </w:t>
      </w:r>
      <w:bookmarkStart w:id="121" w:name="_ETM_Q1_1441000"/>
      <w:bookmarkEnd w:id="121"/>
      <w:r>
        <w:rPr>
          <w:rFonts w:hint="cs"/>
          <w:rtl/>
          <w:lang w:eastAsia="he-IL"/>
        </w:rPr>
        <w:t xml:space="preserve">לו כסף והוא יכול להתיש את המתארגנים, בעיקר אם </w:t>
      </w:r>
      <w:bookmarkStart w:id="122" w:name="_ETM_Q1_1439000"/>
      <w:bookmarkEnd w:id="122"/>
      <w:r>
        <w:rPr>
          <w:rFonts w:hint="cs"/>
          <w:rtl/>
          <w:lang w:eastAsia="he-IL"/>
        </w:rPr>
        <w:t>מדובר בעובדים צעירים</w:t>
      </w:r>
      <w:r w:rsidR="00ED1E3C">
        <w:rPr>
          <w:rFonts w:hint="cs"/>
          <w:rtl/>
          <w:lang w:eastAsia="he-IL"/>
        </w:rPr>
        <w:t xml:space="preserve"> </w:t>
      </w:r>
      <w:r w:rsidR="00ED1E3C">
        <w:rPr>
          <w:rtl/>
          <w:lang w:eastAsia="he-IL"/>
        </w:rPr>
        <w:t>–</w:t>
      </w:r>
      <w:r w:rsidR="00ED1E3C">
        <w:rPr>
          <w:rFonts w:hint="cs"/>
          <w:rtl/>
          <w:lang w:eastAsia="he-IL"/>
        </w:rPr>
        <w:t xml:space="preserve"> להתיש אותם בהליכים ארוכים, קטנוניים, על </w:t>
      </w:r>
      <w:bookmarkStart w:id="123" w:name="_ETM_Q1_1453000"/>
      <w:bookmarkEnd w:id="123"/>
      <w:r w:rsidR="00ED1E3C">
        <w:rPr>
          <w:rFonts w:hint="cs"/>
          <w:rtl/>
          <w:lang w:eastAsia="he-IL"/>
        </w:rPr>
        <w:t xml:space="preserve">קוצו של יו"ד ולפעמים העוקץ, גם אם אנחנו </w:t>
      </w:r>
      <w:bookmarkStart w:id="124" w:name="_ETM_Q1_1454000"/>
      <w:bookmarkEnd w:id="124"/>
      <w:r w:rsidR="00ED1E3C">
        <w:rPr>
          <w:rFonts w:hint="cs"/>
          <w:rtl/>
          <w:lang w:eastAsia="he-IL"/>
        </w:rPr>
        <w:t xml:space="preserve">מנצחים בבית הדין, ההתארגנות הזאת בסופו של דבר כבר חסרת </w:t>
      </w:r>
      <w:bookmarkStart w:id="125" w:name="_ETM_Q1_1463000"/>
      <w:bookmarkEnd w:id="125"/>
      <w:r w:rsidR="00ED1E3C">
        <w:rPr>
          <w:rFonts w:hint="cs"/>
          <w:rtl/>
          <w:lang w:eastAsia="he-IL"/>
        </w:rPr>
        <w:t xml:space="preserve">טעם כי עבר כל-כך הרבה זמן ואף אחד כבר לא </w:t>
      </w:r>
      <w:bookmarkStart w:id="126" w:name="_ETM_Q1_1469000"/>
      <w:bookmarkEnd w:id="126"/>
      <w:r w:rsidR="00ED1E3C">
        <w:rPr>
          <w:rFonts w:hint="cs"/>
          <w:rtl/>
          <w:lang w:eastAsia="he-IL"/>
        </w:rPr>
        <w:t>זוכר על מה ולמה וכולי, ואולי חלק גדול מהעובדים כבר התחלפו ולא ניכנס לזה כרגע.</w:t>
      </w:r>
    </w:p>
    <w:p w:rsidR="00ED1E3C" w:rsidRDefault="00ED1E3C" w:rsidP="00ED1E3C">
      <w:pPr>
        <w:rPr>
          <w:rtl/>
          <w:lang w:eastAsia="he-IL"/>
        </w:rPr>
      </w:pPr>
    </w:p>
    <w:p w:rsidR="00ED1E3C" w:rsidRDefault="00013046" w:rsidP="00ED1E3C">
      <w:pPr>
        <w:rPr>
          <w:rtl/>
          <w:lang w:eastAsia="he-IL"/>
        </w:rPr>
      </w:pPr>
      <w:bookmarkStart w:id="127" w:name="_ETM_Q1_1471000"/>
      <w:bookmarkEnd w:id="127"/>
      <w:r>
        <w:rPr>
          <w:rFonts w:hint="cs"/>
          <w:rtl/>
          <w:lang w:eastAsia="he-IL"/>
        </w:rPr>
        <w:t xml:space="preserve">אני חושב שהעניין שלנו, ובגלל הדיון </w:t>
      </w:r>
      <w:bookmarkStart w:id="128" w:name="_ETM_Q1_1480000"/>
      <w:bookmarkEnd w:id="128"/>
      <w:r>
        <w:rPr>
          <w:rFonts w:hint="cs"/>
          <w:rtl/>
          <w:lang w:eastAsia="he-IL"/>
        </w:rPr>
        <w:t xml:space="preserve">הזה חשוב מלבד העניין של ההצהרה ושל ההכנסה של זכות </w:t>
      </w:r>
      <w:bookmarkStart w:id="129" w:name="_ETM_Q1_1478000"/>
      <w:bookmarkEnd w:id="129"/>
      <w:r>
        <w:rPr>
          <w:rFonts w:hint="cs"/>
          <w:rtl/>
          <w:lang w:eastAsia="he-IL"/>
        </w:rPr>
        <w:t>ההתאגדות כזכות חוקית</w:t>
      </w:r>
      <w:r w:rsidR="00F47C14">
        <w:rPr>
          <w:rFonts w:hint="cs"/>
          <w:rtl/>
          <w:lang w:eastAsia="he-IL"/>
        </w:rPr>
        <w:t xml:space="preserve"> ואני כמובן מברך על העניין הזה. </w:t>
      </w:r>
      <w:bookmarkStart w:id="130" w:name="_ETM_Q1_1489000"/>
      <w:bookmarkEnd w:id="130"/>
      <w:r w:rsidR="00F47C14">
        <w:rPr>
          <w:rFonts w:hint="cs"/>
          <w:rtl/>
          <w:lang w:eastAsia="he-IL"/>
        </w:rPr>
        <w:t>בסופו של דבר, ההתנהגות שלי או של כל אדם נורמטיבי</w:t>
      </w:r>
      <w:bookmarkStart w:id="131" w:name="_ETM_Q1_1495000"/>
      <w:bookmarkEnd w:id="131"/>
      <w:r w:rsidR="00F47C14">
        <w:rPr>
          <w:rFonts w:hint="cs"/>
          <w:rtl/>
          <w:lang w:eastAsia="he-IL"/>
        </w:rPr>
        <w:t xml:space="preserve"> בעולם לא נקבעת רק על בסיס מה החוק מתיר</w:t>
      </w:r>
      <w:bookmarkStart w:id="132" w:name="_ETM_Q1_1491000"/>
      <w:bookmarkEnd w:id="132"/>
      <w:r w:rsidR="00DC1DD5">
        <w:rPr>
          <w:rFonts w:hint="cs"/>
          <w:rtl/>
          <w:lang w:eastAsia="he-IL"/>
        </w:rPr>
        <w:t xml:space="preserve"> לו או לא מתיר לו.</w:t>
      </w:r>
      <w:r w:rsidR="00374C03">
        <w:rPr>
          <w:rFonts w:hint="cs"/>
          <w:rtl/>
          <w:lang w:eastAsia="he-IL"/>
        </w:rPr>
        <w:t xml:space="preserve"> יש גם נורמות של </w:t>
      </w:r>
      <w:bookmarkStart w:id="133" w:name="_ETM_Q1_1497000"/>
      <w:bookmarkEnd w:id="133"/>
      <w:r w:rsidR="00374C03">
        <w:rPr>
          <w:rFonts w:hint="cs"/>
          <w:rtl/>
          <w:lang w:eastAsia="he-IL"/>
        </w:rPr>
        <w:t xml:space="preserve">התנהגות בין אנשים, בין קבוצות של אנשים, שלא רק </w:t>
      </w:r>
      <w:bookmarkStart w:id="134" w:name="_ETM_Q1_1507000"/>
      <w:bookmarkEnd w:id="134"/>
      <w:r w:rsidR="00374C03">
        <w:rPr>
          <w:rFonts w:hint="cs"/>
          <w:rtl/>
          <w:lang w:eastAsia="he-IL"/>
        </w:rPr>
        <w:t xml:space="preserve">קשורות בסנקציות שאני אקבל בבית הדין אם יוטלו עלי ואם </w:t>
      </w:r>
      <w:bookmarkStart w:id="135" w:name="_ETM_Q1_1504000"/>
      <w:bookmarkEnd w:id="135"/>
      <w:r w:rsidR="00374C03">
        <w:rPr>
          <w:rFonts w:hint="cs"/>
          <w:rtl/>
          <w:lang w:eastAsia="he-IL"/>
        </w:rPr>
        <w:t xml:space="preserve">יוכח שעשיתי מעשה כזה או אחר כי בסופו של דבר, </w:t>
      </w:r>
      <w:bookmarkStart w:id="136" w:name="_ETM_Q1_1516000"/>
      <w:bookmarkEnd w:id="136"/>
      <w:r w:rsidR="00374C03">
        <w:rPr>
          <w:rFonts w:hint="cs"/>
          <w:rtl/>
          <w:lang w:eastAsia="he-IL"/>
        </w:rPr>
        <w:t xml:space="preserve">אני חושב שאנחנו, כחברה, צריכים לדעת שזכות ההתאגדות חשובה לקיומה </w:t>
      </w:r>
      <w:bookmarkStart w:id="137" w:name="_ETM_Q1_1523000"/>
      <w:bookmarkEnd w:id="137"/>
      <w:r w:rsidR="00374C03">
        <w:rPr>
          <w:rFonts w:hint="cs"/>
          <w:rtl/>
          <w:lang w:eastAsia="he-IL"/>
        </w:rPr>
        <w:t>של מדינה דמוקרטית.</w:t>
      </w:r>
    </w:p>
    <w:p w:rsidR="00374C03" w:rsidRDefault="00374C03" w:rsidP="00ED1E3C">
      <w:pPr>
        <w:rPr>
          <w:rtl/>
          <w:lang w:eastAsia="he-IL"/>
        </w:rPr>
      </w:pPr>
    </w:p>
    <w:p w:rsidR="00374C03" w:rsidRDefault="00374C03" w:rsidP="00916C72">
      <w:pPr>
        <w:rPr>
          <w:rtl/>
          <w:lang w:eastAsia="he-IL"/>
        </w:rPr>
      </w:pPr>
      <w:bookmarkStart w:id="138" w:name="_ETM_Q1_1525000"/>
      <w:bookmarkEnd w:id="138"/>
      <w:r>
        <w:rPr>
          <w:rFonts w:hint="cs"/>
          <w:rtl/>
          <w:lang w:eastAsia="he-IL"/>
        </w:rPr>
        <w:t xml:space="preserve">לפני כמה ימים, ממש לפני שלושה או ארבעה ימים, </w:t>
      </w:r>
      <w:bookmarkStart w:id="139" w:name="_ETM_Q1_1530000"/>
      <w:bookmarkEnd w:id="139"/>
      <w:r>
        <w:rPr>
          <w:rFonts w:hint="cs"/>
          <w:rtl/>
          <w:lang w:eastAsia="he-IL"/>
        </w:rPr>
        <w:t>נשיא ארצות-הברית</w:t>
      </w:r>
      <w:r w:rsidR="00537558">
        <w:rPr>
          <w:rFonts w:hint="cs"/>
          <w:rtl/>
          <w:lang w:eastAsia="he-IL"/>
        </w:rPr>
        <w:t>,</w:t>
      </w:r>
      <w:r>
        <w:rPr>
          <w:rFonts w:hint="cs"/>
          <w:rtl/>
          <w:lang w:eastAsia="he-IL"/>
        </w:rPr>
        <w:t xml:space="preserve"> ג'ו </w:t>
      </w:r>
      <w:proofErr w:type="spellStart"/>
      <w:r>
        <w:rPr>
          <w:rFonts w:hint="cs"/>
          <w:rtl/>
          <w:lang w:eastAsia="he-IL"/>
        </w:rPr>
        <w:t>ביידן</w:t>
      </w:r>
      <w:proofErr w:type="spellEnd"/>
      <w:r w:rsidR="00537558">
        <w:rPr>
          <w:rFonts w:hint="cs"/>
          <w:rtl/>
          <w:lang w:eastAsia="he-IL"/>
        </w:rPr>
        <w:t>, קיבל בלשכה שלו ב</w:t>
      </w:r>
      <w:bookmarkStart w:id="140" w:name="_ETM_Q1_1526000"/>
      <w:bookmarkEnd w:id="140"/>
      <w:r w:rsidR="00537558">
        <w:rPr>
          <w:rFonts w:hint="cs"/>
          <w:rtl/>
          <w:lang w:eastAsia="he-IL"/>
        </w:rPr>
        <w:t xml:space="preserve">בית הלבן את מובילי ההתארגנויות החדשות בארצות-הברית, ביניהם מובילי התארגנות </w:t>
      </w:r>
      <w:bookmarkStart w:id="141" w:name="_ETM_Q1_1536000"/>
      <w:bookmarkEnd w:id="141"/>
      <w:r w:rsidR="00537558">
        <w:rPr>
          <w:rFonts w:hint="cs"/>
          <w:rtl/>
          <w:lang w:eastAsia="he-IL"/>
        </w:rPr>
        <w:t xml:space="preserve">ב"אמזון" ועוד </w:t>
      </w:r>
      <w:proofErr w:type="spellStart"/>
      <w:r w:rsidR="00537558">
        <w:rPr>
          <w:rFonts w:hint="cs"/>
          <w:rtl/>
          <w:lang w:eastAsia="he-IL"/>
        </w:rPr>
        <w:t>ועוד</w:t>
      </w:r>
      <w:proofErr w:type="spellEnd"/>
      <w:r w:rsidR="00537558">
        <w:rPr>
          <w:rFonts w:hint="cs"/>
          <w:rtl/>
          <w:lang w:eastAsia="he-IL"/>
        </w:rPr>
        <w:t xml:space="preserve"> </w:t>
      </w:r>
      <w:proofErr w:type="spellStart"/>
      <w:r w:rsidR="00537558">
        <w:rPr>
          <w:rFonts w:hint="cs"/>
          <w:rtl/>
          <w:lang w:eastAsia="he-IL"/>
        </w:rPr>
        <w:t>ועוד</w:t>
      </w:r>
      <w:proofErr w:type="spellEnd"/>
      <w:r w:rsidR="00537558">
        <w:rPr>
          <w:rFonts w:hint="cs"/>
          <w:rtl/>
          <w:lang w:eastAsia="he-IL"/>
        </w:rPr>
        <w:t>. אני חושב שהדבר הזה, העובדה שאנשים</w:t>
      </w:r>
      <w:bookmarkStart w:id="142" w:name="_ETM_Q1_1547000"/>
      <w:bookmarkEnd w:id="142"/>
      <w:r w:rsidR="00537558">
        <w:rPr>
          <w:rFonts w:hint="cs"/>
          <w:rtl/>
          <w:lang w:eastAsia="he-IL"/>
        </w:rPr>
        <w:t xml:space="preserve"> בעלי משקל כמו חברי כנסת, כמו שרים, כמו קובעי מדיניות, </w:t>
      </w:r>
      <w:bookmarkStart w:id="143" w:name="_ETM_Q1_1552000"/>
      <w:bookmarkEnd w:id="143"/>
      <w:r w:rsidR="00537558">
        <w:rPr>
          <w:rFonts w:hint="cs"/>
          <w:rtl/>
          <w:lang w:eastAsia="he-IL"/>
        </w:rPr>
        <w:t xml:space="preserve">יגידו ויעמדו על העניין הזה שהתארגנות עובדים היא דבר חשוב, </w:t>
      </w:r>
      <w:bookmarkStart w:id="144" w:name="_ETM_Q1_1562000"/>
      <w:bookmarkEnd w:id="144"/>
      <w:r w:rsidR="00537558">
        <w:rPr>
          <w:rFonts w:hint="cs"/>
          <w:rtl/>
          <w:lang w:eastAsia="he-IL"/>
        </w:rPr>
        <w:t>היא דבר מבורך, היא דבר שהוא זכות בכל מדינה ובטח</w:t>
      </w:r>
      <w:bookmarkStart w:id="145" w:name="_ETM_Q1_1567000"/>
      <w:bookmarkEnd w:id="145"/>
      <w:r w:rsidR="00537558">
        <w:rPr>
          <w:rFonts w:hint="cs"/>
          <w:rtl/>
          <w:lang w:eastAsia="he-IL"/>
        </w:rPr>
        <w:t xml:space="preserve"> במדינה שלנו, ויוקיעו אנשים שפוגעים בזכות הזאת בדיוק כמו </w:t>
      </w:r>
      <w:bookmarkStart w:id="146" w:name="_ETM_Q1_1566000"/>
      <w:bookmarkEnd w:id="146"/>
      <w:r w:rsidR="00537558">
        <w:rPr>
          <w:rFonts w:hint="cs"/>
          <w:rtl/>
          <w:lang w:eastAsia="he-IL"/>
        </w:rPr>
        <w:t xml:space="preserve">שאנחנו מוקיעים אנשים שפוגעים בזכויות אחרות. אני לא רוצה להיכנס </w:t>
      </w:r>
      <w:bookmarkStart w:id="147" w:name="_ETM_Q1_1579000"/>
      <w:bookmarkEnd w:id="147"/>
      <w:r w:rsidR="00537558">
        <w:rPr>
          <w:rFonts w:hint="cs"/>
          <w:rtl/>
          <w:lang w:eastAsia="he-IL"/>
        </w:rPr>
        <w:t xml:space="preserve">לזה כי אז יגידו שאני משווה וכול מיני דברים כאלה </w:t>
      </w:r>
      <w:bookmarkStart w:id="148" w:name="_ETM_Q1_1581000"/>
      <w:bookmarkEnd w:id="148"/>
      <w:r w:rsidR="00537558">
        <w:rPr>
          <w:rFonts w:hint="cs"/>
          <w:rtl/>
          <w:lang w:eastAsia="he-IL"/>
        </w:rPr>
        <w:t xml:space="preserve">אבל יש זכויות של אדם לפרטיות ולפרטיות על גופו ועוד </w:t>
      </w:r>
      <w:bookmarkStart w:id="149" w:name="_ETM_Q1_1582000"/>
      <w:bookmarkEnd w:id="149"/>
      <w:proofErr w:type="spellStart"/>
      <w:r w:rsidR="00537558">
        <w:rPr>
          <w:rFonts w:hint="cs"/>
          <w:rtl/>
          <w:lang w:eastAsia="he-IL"/>
        </w:rPr>
        <w:t>ועוד</w:t>
      </w:r>
      <w:proofErr w:type="spellEnd"/>
      <w:r w:rsidR="00537558">
        <w:rPr>
          <w:rFonts w:hint="cs"/>
          <w:rtl/>
          <w:lang w:eastAsia="he-IL"/>
        </w:rPr>
        <w:t xml:space="preserve">, וכשאתה לא עושה את זה, לא רק בגלל </w:t>
      </w:r>
      <w:r w:rsidR="005A6670">
        <w:rPr>
          <w:rFonts w:hint="cs"/>
          <w:rtl/>
          <w:lang w:eastAsia="he-IL"/>
        </w:rPr>
        <w:t xml:space="preserve">שיש </w:t>
      </w:r>
      <w:bookmarkStart w:id="150" w:name="_ETM_Q1_1589000"/>
      <w:bookmarkEnd w:id="150"/>
      <w:r w:rsidR="005A6670">
        <w:rPr>
          <w:rFonts w:hint="cs"/>
          <w:rtl/>
          <w:lang w:eastAsia="he-IL"/>
        </w:rPr>
        <w:t xml:space="preserve">בדבר הזה עונש ואתה מפחד ממה שיעשו לך בבית המשפט </w:t>
      </w:r>
      <w:bookmarkStart w:id="151" w:name="_ETM_Q1_1595000"/>
      <w:bookmarkEnd w:id="151"/>
      <w:r w:rsidR="005A6670">
        <w:rPr>
          <w:rFonts w:hint="cs"/>
          <w:rtl/>
          <w:lang w:eastAsia="he-IL"/>
        </w:rPr>
        <w:t xml:space="preserve">אלא כי אני מכבד את הזולת ואני מכבד את הזכות </w:t>
      </w:r>
      <w:bookmarkStart w:id="152" w:name="_ETM_Q1_1593000"/>
      <w:bookmarkEnd w:id="152"/>
      <w:r w:rsidR="005A6670">
        <w:rPr>
          <w:rFonts w:hint="cs"/>
          <w:rtl/>
          <w:lang w:eastAsia="he-IL"/>
        </w:rPr>
        <w:t xml:space="preserve">שלו לכך ולאחרת, </w:t>
      </w:r>
      <w:r w:rsidR="00916C72">
        <w:rPr>
          <w:rFonts w:hint="cs"/>
          <w:rtl/>
          <w:lang w:eastAsia="he-IL"/>
        </w:rPr>
        <w:t xml:space="preserve">ואני מכבד את הזכות שהרכוש שלו </w:t>
      </w:r>
      <w:bookmarkStart w:id="153" w:name="_ETM_Q1_1604000"/>
      <w:bookmarkEnd w:id="153"/>
      <w:r w:rsidR="00916C72">
        <w:rPr>
          <w:rFonts w:hint="cs"/>
          <w:rtl/>
          <w:lang w:eastAsia="he-IL"/>
        </w:rPr>
        <w:t xml:space="preserve">הוא שלו, ואני לא לוקח דברים שהם לא שלי גם </w:t>
      </w:r>
      <w:bookmarkStart w:id="154" w:name="_ETM_Q1_1600000"/>
      <w:bookmarkEnd w:id="154"/>
      <w:r w:rsidR="00916C72">
        <w:rPr>
          <w:rFonts w:hint="cs"/>
          <w:rtl/>
          <w:lang w:eastAsia="he-IL"/>
        </w:rPr>
        <w:t xml:space="preserve">אם אף אחד לא רואה ולא רק בגלל שאני מפחד </w:t>
      </w:r>
      <w:bookmarkStart w:id="155" w:name="_ETM_Q1_1611000"/>
      <w:bookmarkEnd w:id="155"/>
      <w:r w:rsidR="00916C72">
        <w:rPr>
          <w:rFonts w:hint="cs"/>
          <w:rtl/>
          <w:lang w:eastAsia="he-IL"/>
        </w:rPr>
        <w:t xml:space="preserve">שיעשו לי משהו ושאני אשלם על הדבר הזה מחיר. </w:t>
      </w:r>
    </w:p>
    <w:p w:rsidR="00A22215" w:rsidRDefault="00A22215" w:rsidP="00916C72">
      <w:pPr>
        <w:rPr>
          <w:rtl/>
          <w:lang w:eastAsia="he-IL"/>
        </w:rPr>
      </w:pPr>
    </w:p>
    <w:p w:rsidR="00A22215" w:rsidRDefault="00A22215" w:rsidP="00A22215">
      <w:pPr>
        <w:rPr>
          <w:rtl/>
          <w:lang w:eastAsia="he-IL"/>
        </w:rPr>
      </w:pPr>
      <w:r>
        <w:rPr>
          <w:rFonts w:hint="cs"/>
          <w:rtl/>
          <w:lang w:eastAsia="he-IL"/>
        </w:rPr>
        <w:t xml:space="preserve">אני </w:t>
      </w:r>
      <w:bookmarkStart w:id="156" w:name="_ETM_Q1_1613000"/>
      <w:bookmarkEnd w:id="156"/>
      <w:r>
        <w:rPr>
          <w:rFonts w:hint="cs"/>
          <w:rtl/>
          <w:lang w:eastAsia="he-IL"/>
        </w:rPr>
        <w:t xml:space="preserve">חושב שבשיח הציבורי במדינת ישראל, בטח ובטח ב-10 השנים האחרונות, </w:t>
      </w:r>
      <w:bookmarkStart w:id="157" w:name="_ETM_Q1_1621000"/>
      <w:bookmarkEnd w:id="157"/>
      <w:r>
        <w:rPr>
          <w:rFonts w:hint="cs"/>
          <w:rtl/>
          <w:lang w:eastAsia="he-IL"/>
        </w:rPr>
        <w:t>יש קולות הולכים וגוברים של דה-לגיטימציה ושל הסתה פרועה כנגד</w:t>
      </w:r>
      <w:bookmarkStart w:id="158" w:name="_ETM_Q1_1629000"/>
      <w:bookmarkEnd w:id="158"/>
      <w:r>
        <w:rPr>
          <w:rFonts w:hint="cs"/>
          <w:rtl/>
          <w:lang w:eastAsia="he-IL"/>
        </w:rPr>
        <w:t xml:space="preserve"> העובדים המאורגנים, כנגד העבודה המאורגנת, כנגד ההסתדרות שאני חלק ממנה. מה לא אומרים עלינו, גם בבית הזה? שאנחנו מאפיה, שאנחנו </w:t>
      </w:r>
      <w:bookmarkStart w:id="159" w:name="_ETM_Q1_1640000"/>
      <w:bookmarkEnd w:id="159"/>
      <w:r>
        <w:rPr>
          <w:rFonts w:hint="cs"/>
          <w:rtl/>
          <w:lang w:eastAsia="he-IL"/>
        </w:rPr>
        <w:t>אשמים ביוקר המחיה. אנחנו. מכל האנשים בעולם, ועדי</w:t>
      </w:r>
      <w:bookmarkStart w:id="160" w:name="_ETM_Q1_1631000"/>
      <w:bookmarkEnd w:id="160"/>
      <w:r>
        <w:rPr>
          <w:rFonts w:hint="cs"/>
          <w:rtl/>
          <w:lang w:eastAsia="he-IL"/>
        </w:rPr>
        <w:t xml:space="preserve"> העובדים הם האשמים ביוקר המחיה. ועדי העובדים הם האשמים </w:t>
      </w:r>
      <w:bookmarkStart w:id="161" w:name="_ETM_Q1_1654000"/>
      <w:bookmarkEnd w:id="161"/>
      <w:r>
        <w:rPr>
          <w:rFonts w:hint="cs"/>
          <w:rtl/>
          <w:lang w:eastAsia="he-IL"/>
        </w:rPr>
        <w:t>שאנחנו עומדים בתור, ועדי העובדים הם</w:t>
      </w:r>
      <w:r w:rsidR="00B350C1">
        <w:rPr>
          <w:rFonts w:hint="cs"/>
          <w:rtl/>
          <w:lang w:eastAsia="he-IL"/>
        </w:rPr>
        <w:t xml:space="preserve"> אשמים בבירוקרטיה. הם אשמים </w:t>
      </w:r>
      <w:bookmarkStart w:id="162" w:name="_ETM_Q1_1658000"/>
      <w:bookmarkEnd w:id="162"/>
      <w:r w:rsidR="00B350C1">
        <w:rPr>
          <w:rFonts w:hint="cs"/>
          <w:rtl/>
          <w:lang w:eastAsia="he-IL"/>
        </w:rPr>
        <w:t>בכל.</w:t>
      </w:r>
    </w:p>
    <w:p w:rsidR="00B350C1" w:rsidRDefault="00B350C1" w:rsidP="00A22215">
      <w:pPr>
        <w:rPr>
          <w:rtl/>
          <w:lang w:eastAsia="he-IL"/>
        </w:rPr>
      </w:pPr>
    </w:p>
    <w:p w:rsidR="00B350C1" w:rsidRDefault="00B350C1" w:rsidP="00112D35">
      <w:pPr>
        <w:rPr>
          <w:rtl/>
          <w:lang w:eastAsia="he-IL"/>
        </w:rPr>
      </w:pPr>
      <w:bookmarkStart w:id="163" w:name="_ETM_Q1_1659000"/>
      <w:bookmarkEnd w:id="163"/>
      <w:r>
        <w:rPr>
          <w:rFonts w:hint="cs"/>
          <w:rtl/>
          <w:lang w:eastAsia="he-IL"/>
        </w:rPr>
        <w:t>ואז, ברור שכלפי אנשים כאלה שאשמים בכל הדברים, ב</w:t>
      </w:r>
      <w:bookmarkStart w:id="164" w:name="_ETM_Q1_1669000"/>
      <w:bookmarkEnd w:id="164"/>
      <w:r w:rsidR="00112D35">
        <w:rPr>
          <w:rFonts w:hint="cs"/>
          <w:rtl/>
          <w:lang w:eastAsia="he-IL"/>
        </w:rPr>
        <w:t xml:space="preserve">כל הרעות החולות שיש בכלכלה הישראלית ובצרות של עם </w:t>
      </w:r>
      <w:bookmarkStart w:id="165" w:name="_ETM_Q1_1673000"/>
      <w:bookmarkEnd w:id="165"/>
      <w:r w:rsidR="00112D35">
        <w:rPr>
          <w:rFonts w:hint="cs"/>
          <w:rtl/>
          <w:lang w:eastAsia="he-IL"/>
        </w:rPr>
        <w:t xml:space="preserve">ישראל באופן כללי, אז ברור שמותר וצריך להילחם בהם, ואז </w:t>
      </w:r>
      <w:bookmarkStart w:id="166" w:name="_ETM_Q1_1681000"/>
      <w:bookmarkEnd w:id="166"/>
      <w:r w:rsidR="00112D35">
        <w:rPr>
          <w:rFonts w:hint="cs"/>
          <w:rtl/>
          <w:lang w:eastAsia="he-IL"/>
        </w:rPr>
        <w:t xml:space="preserve">לא בוחרים בחוליות החזקות אלא משליכים את כל ההסתה הזאת </w:t>
      </w:r>
      <w:bookmarkStart w:id="167" w:name="_ETM_Q1_1682000"/>
      <w:bookmarkEnd w:id="167"/>
      <w:r w:rsidR="00112D35">
        <w:rPr>
          <w:rFonts w:hint="cs"/>
          <w:rtl/>
          <w:lang w:eastAsia="he-IL"/>
        </w:rPr>
        <w:t xml:space="preserve">כלפי העובדים בפלאפון שמנסים להתארגן וכלפי העובדים ב"תן ביס" שמנסים </w:t>
      </w:r>
      <w:bookmarkStart w:id="168" w:name="_ETM_Q1_1685000"/>
      <w:bookmarkEnd w:id="168"/>
      <w:r w:rsidR="000C327D">
        <w:rPr>
          <w:rFonts w:hint="cs"/>
          <w:rtl/>
          <w:lang w:eastAsia="he-IL"/>
        </w:rPr>
        <w:t>להתארגן, ומחילים עליהם כללים וחוקים</w:t>
      </w:r>
      <w:r w:rsidR="00F4083F">
        <w:rPr>
          <w:rFonts w:hint="cs"/>
          <w:rtl/>
          <w:lang w:eastAsia="he-IL"/>
        </w:rPr>
        <w:t>,</w:t>
      </w:r>
      <w:r w:rsidR="000C327D">
        <w:rPr>
          <w:rFonts w:hint="cs"/>
          <w:rtl/>
          <w:lang w:eastAsia="he-IL"/>
        </w:rPr>
        <w:t xml:space="preserve"> כי מה?</w:t>
      </w:r>
      <w:r w:rsidR="00F4083F">
        <w:rPr>
          <w:rFonts w:hint="cs"/>
          <w:rtl/>
          <w:lang w:eastAsia="he-IL"/>
        </w:rPr>
        <w:t xml:space="preserve"> כי שליח </w:t>
      </w:r>
      <w:bookmarkStart w:id="169" w:name="_ETM_Q1_1698000"/>
      <w:bookmarkEnd w:id="169"/>
      <w:r w:rsidR="00F4083F">
        <w:rPr>
          <w:rFonts w:hint="cs"/>
          <w:rtl/>
          <w:lang w:eastAsia="he-IL"/>
        </w:rPr>
        <w:t xml:space="preserve">רוצה לשפר את שכרו מ-32 ל-34 שקלים ואז הוא יהיה </w:t>
      </w:r>
      <w:bookmarkStart w:id="170" w:name="_ETM_Q1_1705000"/>
      <w:bookmarkEnd w:id="170"/>
      <w:r w:rsidR="00F4083F">
        <w:rPr>
          <w:rFonts w:hint="cs"/>
          <w:rtl/>
          <w:lang w:eastAsia="he-IL"/>
        </w:rPr>
        <w:t>אשם ביוקר המחיה, בזה שסושי עולה פה 80 שקל?</w:t>
      </w:r>
    </w:p>
    <w:p w:rsidR="00F4083F" w:rsidRDefault="00F4083F" w:rsidP="00112D35">
      <w:pPr>
        <w:rPr>
          <w:rtl/>
          <w:lang w:eastAsia="he-IL"/>
        </w:rPr>
      </w:pPr>
    </w:p>
    <w:p w:rsidR="00F4083F" w:rsidRDefault="00F4083F" w:rsidP="00112D35">
      <w:pPr>
        <w:rPr>
          <w:rtl/>
          <w:lang w:eastAsia="he-IL"/>
        </w:rPr>
      </w:pPr>
      <w:r>
        <w:rPr>
          <w:rFonts w:hint="cs"/>
          <w:rtl/>
          <w:lang w:eastAsia="he-IL"/>
        </w:rPr>
        <w:t xml:space="preserve">אני </w:t>
      </w:r>
      <w:bookmarkStart w:id="171" w:name="_ETM_Q1_1709000"/>
      <w:bookmarkEnd w:id="171"/>
      <w:r>
        <w:rPr>
          <w:rFonts w:hint="cs"/>
          <w:rtl/>
          <w:lang w:eastAsia="he-IL"/>
        </w:rPr>
        <w:t xml:space="preserve">חושב שהדיונים האלה הם דיונים חשובים, ואני חושב שההכנסה של </w:t>
      </w:r>
      <w:bookmarkStart w:id="172" w:name="_ETM_Q1_1716000"/>
      <w:bookmarkEnd w:id="172"/>
      <w:r>
        <w:rPr>
          <w:rFonts w:hint="cs"/>
          <w:rtl/>
          <w:lang w:eastAsia="he-IL"/>
        </w:rPr>
        <w:t xml:space="preserve">הדבר הזה לספר החוקים ולהפוך את זכות ההתאגדות לזכות חוקתית </w:t>
      </w:r>
      <w:bookmarkStart w:id="173" w:name="_ETM_Q1_1719000"/>
      <w:bookmarkEnd w:id="173"/>
      <w:r>
        <w:rPr>
          <w:rFonts w:hint="cs"/>
          <w:rtl/>
          <w:lang w:eastAsia="he-IL"/>
        </w:rPr>
        <w:t xml:space="preserve">זה דבר חשוב, בעיקר אם היא תתרום לשינוי השיח, בעיקר </w:t>
      </w:r>
      <w:bookmarkStart w:id="174" w:name="_ETM_Q1_1726000"/>
      <w:bookmarkEnd w:id="174"/>
      <w:r>
        <w:rPr>
          <w:rFonts w:hint="cs"/>
          <w:rtl/>
          <w:lang w:eastAsia="he-IL"/>
        </w:rPr>
        <w:t xml:space="preserve">אם אנשים יבינו שאפשר גם לא רק להעלות על נס </w:t>
      </w:r>
      <w:bookmarkStart w:id="175" w:name="_ETM_Q1_1733000"/>
      <w:bookmarkEnd w:id="175"/>
      <w:r>
        <w:rPr>
          <w:rFonts w:hint="cs"/>
          <w:rtl/>
          <w:lang w:eastAsia="he-IL"/>
        </w:rPr>
        <w:t xml:space="preserve">יזמים ואנשים פרטיים שכבודם במקומם מונח, </w:t>
      </w:r>
      <w:proofErr w:type="spellStart"/>
      <w:r>
        <w:rPr>
          <w:rFonts w:hint="cs"/>
          <w:rtl/>
          <w:lang w:eastAsia="he-IL"/>
        </w:rPr>
        <w:t>הכל</w:t>
      </w:r>
      <w:proofErr w:type="spellEnd"/>
      <w:r>
        <w:rPr>
          <w:rFonts w:hint="cs"/>
          <w:rtl/>
          <w:lang w:eastAsia="he-IL"/>
        </w:rPr>
        <w:t xml:space="preserve"> בסדר, אבל בסופו של דבר את העבודה, את המוצר, את השירות הציבורי, </w:t>
      </w:r>
      <w:bookmarkStart w:id="176" w:name="_ETM_Q1_1741000"/>
      <w:bookmarkEnd w:id="176"/>
      <w:r>
        <w:rPr>
          <w:rFonts w:hint="cs"/>
          <w:rtl/>
          <w:lang w:eastAsia="he-IL"/>
        </w:rPr>
        <w:t xml:space="preserve">את בתי החולים שלנו, את העיריות שלנו, את בתי הספר </w:t>
      </w:r>
      <w:bookmarkStart w:id="177" w:name="_ETM_Q1_1746000"/>
      <w:bookmarkEnd w:id="177"/>
      <w:r>
        <w:rPr>
          <w:rFonts w:hint="cs"/>
          <w:rtl/>
          <w:lang w:eastAsia="he-IL"/>
        </w:rPr>
        <w:t xml:space="preserve">שלנו מובילים, נושאים ויישאו העובדים המאורגנים ואי אפשר לחבוט בהם </w:t>
      </w:r>
      <w:bookmarkStart w:id="178" w:name="_ETM_Q1_1755000"/>
      <w:bookmarkEnd w:id="178"/>
      <w:r>
        <w:rPr>
          <w:rFonts w:hint="cs"/>
          <w:rtl/>
          <w:lang w:eastAsia="he-IL"/>
        </w:rPr>
        <w:t>על כל דבר שלא בסדר במדינה הזאת.</w:t>
      </w:r>
    </w:p>
    <w:p w:rsidR="00F4083F" w:rsidRDefault="00F4083F" w:rsidP="00112D35">
      <w:pPr>
        <w:rPr>
          <w:rtl/>
          <w:lang w:eastAsia="he-IL"/>
        </w:rPr>
      </w:pPr>
    </w:p>
    <w:p w:rsidR="00F4083F" w:rsidRDefault="00F4083F" w:rsidP="00112D35">
      <w:pPr>
        <w:rPr>
          <w:rtl/>
          <w:lang w:eastAsia="he-IL"/>
        </w:rPr>
      </w:pPr>
      <w:bookmarkStart w:id="179" w:name="_ETM_Q1_1758000"/>
      <w:bookmarkEnd w:id="179"/>
      <w:r>
        <w:rPr>
          <w:rFonts w:hint="cs"/>
          <w:rtl/>
          <w:lang w:eastAsia="he-IL"/>
        </w:rPr>
        <w:t xml:space="preserve">ולכן, אני באמת </w:t>
      </w:r>
      <w:proofErr w:type="spellStart"/>
      <w:r>
        <w:rPr>
          <w:rFonts w:hint="cs"/>
          <w:rtl/>
          <w:lang w:eastAsia="he-IL"/>
        </w:rPr>
        <w:t>באמת</w:t>
      </w:r>
      <w:bookmarkStart w:id="180" w:name="_ETM_Q1_1761000"/>
      <w:bookmarkEnd w:id="180"/>
      <w:proofErr w:type="spellEnd"/>
      <w:r>
        <w:rPr>
          <w:rFonts w:hint="cs"/>
          <w:rtl/>
          <w:lang w:eastAsia="he-IL"/>
        </w:rPr>
        <w:t xml:space="preserve"> מבקש להודות לך, אדוני היושב-ראש על הדיון הזה. </w:t>
      </w:r>
      <w:r w:rsidR="004018A2">
        <w:rPr>
          <w:rFonts w:hint="cs"/>
          <w:rtl/>
          <w:lang w:eastAsia="he-IL"/>
        </w:rPr>
        <w:t xml:space="preserve">אני מודה </w:t>
      </w:r>
      <w:bookmarkStart w:id="181" w:name="_ETM_Q1_1763000"/>
      <w:bookmarkEnd w:id="181"/>
      <w:r w:rsidR="004018A2">
        <w:rPr>
          <w:rFonts w:hint="cs"/>
          <w:rtl/>
          <w:lang w:eastAsia="he-IL"/>
        </w:rPr>
        <w:t xml:space="preserve">לך על הזמן שנתת לי ותודה לכולם. שיהיה לנו רק </w:t>
      </w:r>
      <w:bookmarkStart w:id="182" w:name="_ETM_Q1_1766000"/>
      <w:bookmarkEnd w:id="182"/>
      <w:r w:rsidR="004018A2">
        <w:rPr>
          <w:rFonts w:hint="cs"/>
          <w:rtl/>
          <w:lang w:eastAsia="he-IL"/>
        </w:rPr>
        <w:t>טוב.</w:t>
      </w:r>
    </w:p>
    <w:p w:rsidR="000674EC" w:rsidRDefault="000674EC" w:rsidP="00A31D47">
      <w:pPr>
        <w:rPr>
          <w:rtl/>
          <w:lang w:eastAsia="he-IL"/>
        </w:rPr>
      </w:pPr>
    </w:p>
    <w:p w:rsidR="000674EC" w:rsidRDefault="000674EC" w:rsidP="00B732BD">
      <w:pPr>
        <w:pStyle w:val="af6"/>
        <w:rPr>
          <w:rtl/>
        </w:rPr>
      </w:pPr>
      <w:bookmarkStart w:id="183" w:name="ET_yor_6156_9"/>
      <w:r w:rsidRPr="00B732BD">
        <w:rPr>
          <w:rStyle w:val="TagStyle"/>
          <w:rtl/>
        </w:rPr>
        <w:t xml:space="preserve"> &lt;&lt; </w:t>
      </w:r>
      <w:proofErr w:type="spellStart"/>
      <w:r w:rsidRPr="00B732BD">
        <w:rPr>
          <w:rStyle w:val="TagStyle"/>
          <w:rtl/>
        </w:rPr>
        <w:t>יור</w:t>
      </w:r>
      <w:proofErr w:type="spellEnd"/>
      <w:r w:rsidRPr="00B732BD">
        <w:rPr>
          <w:rStyle w:val="TagStyle"/>
          <w:rtl/>
        </w:rPr>
        <w:t xml:space="preserve"> &gt;&gt;</w:t>
      </w:r>
      <w:r w:rsidRPr="000674EC">
        <w:rPr>
          <w:rStyle w:val="TagStyle"/>
          <w:rtl/>
        </w:rPr>
        <w:t xml:space="preserve"> </w:t>
      </w:r>
      <w:r>
        <w:rPr>
          <w:rtl/>
        </w:rPr>
        <w:t>היו"ר גלעד קריב:</w:t>
      </w:r>
      <w:r w:rsidRPr="000674EC">
        <w:rPr>
          <w:rStyle w:val="TagStyle"/>
          <w:rtl/>
        </w:rPr>
        <w:t xml:space="preserve"> </w:t>
      </w:r>
      <w:r w:rsidRPr="00B732BD">
        <w:rPr>
          <w:rStyle w:val="TagStyle"/>
          <w:rtl/>
        </w:rPr>
        <w:t xml:space="preserve">&lt;&lt; </w:t>
      </w:r>
      <w:proofErr w:type="spellStart"/>
      <w:r w:rsidRPr="00B732BD">
        <w:rPr>
          <w:rStyle w:val="TagStyle"/>
          <w:rtl/>
        </w:rPr>
        <w:t>יור</w:t>
      </w:r>
      <w:proofErr w:type="spellEnd"/>
      <w:r w:rsidRPr="00B732BD">
        <w:rPr>
          <w:rStyle w:val="TagStyle"/>
          <w:rtl/>
        </w:rPr>
        <w:t xml:space="preserve"> &gt;&gt;</w:t>
      </w:r>
      <w:r>
        <w:rPr>
          <w:rtl/>
        </w:rPr>
        <w:t xml:space="preserve">   </w:t>
      </w:r>
      <w:bookmarkEnd w:id="183"/>
    </w:p>
    <w:p w:rsidR="000674EC" w:rsidRDefault="000674EC" w:rsidP="000674EC">
      <w:pPr>
        <w:pStyle w:val="KeepWithNext"/>
        <w:rPr>
          <w:rtl/>
          <w:lang w:eastAsia="he-IL"/>
        </w:rPr>
      </w:pPr>
    </w:p>
    <w:p w:rsidR="000674EC" w:rsidRDefault="000674EC" w:rsidP="0033535C">
      <w:pPr>
        <w:rPr>
          <w:rtl/>
          <w:lang w:eastAsia="he-IL"/>
        </w:rPr>
      </w:pPr>
      <w:r>
        <w:rPr>
          <w:rFonts w:hint="cs"/>
          <w:rtl/>
          <w:lang w:eastAsia="he-IL"/>
        </w:rPr>
        <w:t>תודה עמיחי.</w:t>
      </w:r>
      <w:r w:rsidR="004018A2">
        <w:rPr>
          <w:rFonts w:hint="cs"/>
          <w:rtl/>
          <w:lang w:eastAsia="he-IL"/>
        </w:rPr>
        <w:t xml:space="preserve"> חזק ואמץ על הדברים החשובים. חבר הכנסת </w:t>
      </w:r>
      <w:proofErr w:type="spellStart"/>
      <w:r w:rsidR="004018A2">
        <w:rPr>
          <w:rFonts w:hint="cs"/>
          <w:rtl/>
          <w:lang w:eastAsia="he-IL"/>
        </w:rPr>
        <w:t>רוטמן</w:t>
      </w:r>
      <w:proofErr w:type="spellEnd"/>
      <w:r w:rsidR="004018A2">
        <w:rPr>
          <w:rFonts w:hint="cs"/>
          <w:rtl/>
          <w:lang w:eastAsia="he-IL"/>
        </w:rPr>
        <w:t xml:space="preserve">, </w:t>
      </w:r>
      <w:bookmarkStart w:id="184" w:name="_ETM_Q1_1775000"/>
      <w:bookmarkEnd w:id="184"/>
      <w:r w:rsidR="004018A2">
        <w:rPr>
          <w:rFonts w:hint="cs"/>
          <w:rtl/>
          <w:lang w:eastAsia="he-IL"/>
        </w:rPr>
        <w:t xml:space="preserve">ולאחריו דוקטור עמי וטורי. אם נקפיד כולנו לומר את עיקרי </w:t>
      </w:r>
      <w:bookmarkStart w:id="185" w:name="_ETM_Q1_1779000"/>
      <w:bookmarkEnd w:id="185"/>
      <w:r w:rsidR="004018A2">
        <w:rPr>
          <w:rFonts w:hint="cs"/>
          <w:rtl/>
          <w:lang w:eastAsia="he-IL"/>
        </w:rPr>
        <w:t>הדברים אז כולם יספיקו לדבר</w:t>
      </w:r>
      <w:r w:rsidR="0033535C">
        <w:rPr>
          <w:rFonts w:hint="cs"/>
          <w:rtl/>
          <w:lang w:eastAsia="he-IL"/>
        </w:rPr>
        <w:t xml:space="preserve"> ואם לא, נקבע עוד דיון</w:t>
      </w:r>
      <w:r w:rsidR="004018A2">
        <w:rPr>
          <w:rFonts w:hint="cs"/>
          <w:rtl/>
          <w:lang w:eastAsia="he-IL"/>
        </w:rPr>
        <w:t xml:space="preserve">. </w:t>
      </w:r>
    </w:p>
    <w:p w:rsidR="000674EC" w:rsidRDefault="000674EC" w:rsidP="000674EC">
      <w:pPr>
        <w:rPr>
          <w:rtl/>
          <w:lang w:eastAsia="he-IL"/>
        </w:rPr>
      </w:pPr>
    </w:p>
    <w:p w:rsidR="000674EC" w:rsidRDefault="000674EC" w:rsidP="00B732BD">
      <w:pPr>
        <w:pStyle w:val="a4"/>
        <w:rPr>
          <w:rtl/>
        </w:rPr>
      </w:pPr>
      <w:bookmarkStart w:id="186" w:name="ET_knessetmember_6157_10"/>
      <w:r w:rsidRPr="00B732BD">
        <w:rPr>
          <w:rStyle w:val="TagStyle"/>
          <w:rtl/>
        </w:rPr>
        <w:t xml:space="preserve"> &lt;&lt; דובר &gt;&gt;</w:t>
      </w:r>
      <w:r w:rsidRPr="000674EC">
        <w:rPr>
          <w:rStyle w:val="TagStyle"/>
          <w:rtl/>
        </w:rPr>
        <w:t xml:space="preserve"> </w:t>
      </w:r>
      <w:r>
        <w:rPr>
          <w:rtl/>
        </w:rPr>
        <w:t xml:space="preserve">שמחה </w:t>
      </w:r>
      <w:proofErr w:type="spellStart"/>
      <w:r>
        <w:rPr>
          <w:rtl/>
        </w:rPr>
        <w:t>רוטמן</w:t>
      </w:r>
      <w:proofErr w:type="spellEnd"/>
      <w:r>
        <w:rPr>
          <w:rtl/>
        </w:rPr>
        <w:t xml:space="preserve"> (הציונות הדתית):</w:t>
      </w:r>
      <w:r w:rsidRPr="000674EC">
        <w:rPr>
          <w:rStyle w:val="TagStyle"/>
          <w:rtl/>
        </w:rPr>
        <w:t xml:space="preserve"> </w:t>
      </w:r>
      <w:r w:rsidRPr="00B732BD">
        <w:rPr>
          <w:rStyle w:val="TagStyle"/>
          <w:rtl/>
        </w:rPr>
        <w:t>&lt;&lt; דובר &gt;&gt;</w:t>
      </w:r>
      <w:r>
        <w:rPr>
          <w:rtl/>
        </w:rPr>
        <w:t xml:space="preserve">   </w:t>
      </w:r>
      <w:bookmarkEnd w:id="186"/>
    </w:p>
    <w:p w:rsidR="000674EC" w:rsidRDefault="000674EC" w:rsidP="000674EC">
      <w:pPr>
        <w:pStyle w:val="KeepWithNext"/>
        <w:rPr>
          <w:rtl/>
          <w:lang w:eastAsia="he-IL"/>
        </w:rPr>
      </w:pPr>
    </w:p>
    <w:p w:rsidR="000674EC" w:rsidRDefault="0033535C" w:rsidP="0033535C">
      <w:pPr>
        <w:rPr>
          <w:rtl/>
          <w:lang w:eastAsia="he-IL"/>
        </w:rPr>
      </w:pPr>
      <w:r>
        <w:rPr>
          <w:rFonts w:hint="cs"/>
          <w:rtl/>
          <w:lang w:eastAsia="he-IL"/>
        </w:rPr>
        <w:t>האמת היא ש</w:t>
      </w:r>
      <w:r w:rsidR="000674EC">
        <w:rPr>
          <w:rFonts w:hint="cs"/>
          <w:rtl/>
          <w:lang w:eastAsia="he-IL"/>
        </w:rPr>
        <w:t>אם הייתי מדבר קודם, הייתי מדבר אך ורק</w:t>
      </w:r>
      <w:r>
        <w:rPr>
          <w:rFonts w:hint="cs"/>
          <w:rtl/>
          <w:lang w:eastAsia="he-IL"/>
        </w:rPr>
        <w:t xml:space="preserve"> על הנושא </w:t>
      </w:r>
      <w:bookmarkStart w:id="187" w:name="_ETM_Q1_1793000"/>
      <w:bookmarkEnd w:id="187"/>
      <w:r>
        <w:rPr>
          <w:rFonts w:hint="cs"/>
          <w:rtl/>
          <w:lang w:eastAsia="he-IL"/>
        </w:rPr>
        <w:t>שזה התאגדות עובדים בזכות חוקתית</w:t>
      </w:r>
      <w:r w:rsidR="000674EC">
        <w:rPr>
          <w:rFonts w:hint="cs"/>
          <w:rtl/>
          <w:lang w:eastAsia="he-IL"/>
        </w:rPr>
        <w:t xml:space="preserve"> אבל עכשיו אני חייב להתייחס</w:t>
      </w:r>
      <w:r>
        <w:rPr>
          <w:rFonts w:hint="cs"/>
          <w:rtl/>
          <w:lang w:eastAsia="he-IL"/>
        </w:rPr>
        <w:t xml:space="preserve"> גם - </w:t>
      </w:r>
      <w:bookmarkStart w:id="188" w:name="_ETM_Q1_1798000"/>
      <w:bookmarkEnd w:id="188"/>
      <w:r>
        <w:rPr>
          <w:rFonts w:hint="cs"/>
          <w:rtl/>
          <w:lang w:eastAsia="he-IL"/>
        </w:rPr>
        <w:t>-</w:t>
      </w:r>
    </w:p>
    <w:p w:rsidR="000674EC" w:rsidRDefault="000674EC" w:rsidP="000674EC">
      <w:pPr>
        <w:rPr>
          <w:rtl/>
          <w:lang w:eastAsia="he-IL"/>
        </w:rPr>
      </w:pPr>
    </w:p>
    <w:p w:rsidR="000674EC" w:rsidRDefault="000674EC" w:rsidP="00B732BD">
      <w:pPr>
        <w:pStyle w:val="af6"/>
        <w:rPr>
          <w:rtl/>
        </w:rPr>
      </w:pPr>
      <w:bookmarkStart w:id="189" w:name="ET_yor_6156_11"/>
      <w:r w:rsidRPr="00B732BD">
        <w:rPr>
          <w:rStyle w:val="TagStyle"/>
          <w:rtl/>
        </w:rPr>
        <w:t xml:space="preserve"> &lt;&lt; </w:t>
      </w:r>
      <w:proofErr w:type="spellStart"/>
      <w:r w:rsidRPr="00B732BD">
        <w:rPr>
          <w:rStyle w:val="TagStyle"/>
          <w:rtl/>
        </w:rPr>
        <w:t>יור</w:t>
      </w:r>
      <w:proofErr w:type="spellEnd"/>
      <w:r w:rsidRPr="00B732BD">
        <w:rPr>
          <w:rStyle w:val="TagStyle"/>
          <w:rtl/>
        </w:rPr>
        <w:t xml:space="preserve"> &gt;&gt;</w:t>
      </w:r>
      <w:r w:rsidRPr="000674EC">
        <w:rPr>
          <w:rStyle w:val="TagStyle"/>
          <w:rtl/>
        </w:rPr>
        <w:t xml:space="preserve"> </w:t>
      </w:r>
      <w:r>
        <w:rPr>
          <w:rtl/>
        </w:rPr>
        <w:t>היו"ר גלעד קריב:</w:t>
      </w:r>
      <w:r w:rsidRPr="000674EC">
        <w:rPr>
          <w:rStyle w:val="TagStyle"/>
          <w:rtl/>
        </w:rPr>
        <w:t xml:space="preserve"> </w:t>
      </w:r>
      <w:r w:rsidRPr="00B732BD">
        <w:rPr>
          <w:rStyle w:val="TagStyle"/>
          <w:rtl/>
        </w:rPr>
        <w:t xml:space="preserve">&lt;&lt; </w:t>
      </w:r>
      <w:proofErr w:type="spellStart"/>
      <w:r w:rsidRPr="00B732BD">
        <w:rPr>
          <w:rStyle w:val="TagStyle"/>
          <w:rtl/>
        </w:rPr>
        <w:t>יור</w:t>
      </w:r>
      <w:proofErr w:type="spellEnd"/>
      <w:r w:rsidRPr="00B732BD">
        <w:rPr>
          <w:rStyle w:val="TagStyle"/>
          <w:rtl/>
        </w:rPr>
        <w:t xml:space="preserve"> &gt;&gt;</w:t>
      </w:r>
      <w:r>
        <w:rPr>
          <w:rtl/>
        </w:rPr>
        <w:t xml:space="preserve">   </w:t>
      </w:r>
      <w:bookmarkEnd w:id="189"/>
    </w:p>
    <w:p w:rsidR="000674EC" w:rsidRDefault="000674EC" w:rsidP="000674EC">
      <w:pPr>
        <w:pStyle w:val="KeepWithNext"/>
        <w:rPr>
          <w:rtl/>
          <w:lang w:eastAsia="he-IL"/>
        </w:rPr>
      </w:pPr>
    </w:p>
    <w:p w:rsidR="000674EC" w:rsidRDefault="000674EC" w:rsidP="000674EC">
      <w:pPr>
        <w:rPr>
          <w:rtl/>
          <w:lang w:eastAsia="he-IL"/>
        </w:rPr>
      </w:pPr>
      <w:r>
        <w:rPr>
          <w:rFonts w:hint="cs"/>
          <w:rtl/>
          <w:lang w:eastAsia="he-IL"/>
        </w:rPr>
        <w:t>אתה לא חייב.</w:t>
      </w:r>
    </w:p>
    <w:p w:rsidR="000674EC" w:rsidRDefault="000674EC" w:rsidP="000674EC">
      <w:pPr>
        <w:rPr>
          <w:rtl/>
          <w:lang w:eastAsia="he-IL"/>
        </w:rPr>
      </w:pPr>
    </w:p>
    <w:p w:rsidR="000674EC" w:rsidRDefault="000674EC" w:rsidP="00B732BD">
      <w:pPr>
        <w:pStyle w:val="-"/>
        <w:rPr>
          <w:rtl/>
        </w:rPr>
      </w:pPr>
      <w:bookmarkStart w:id="190" w:name="ET_knessetmember_6157_12"/>
      <w:r w:rsidRPr="00B732BD">
        <w:rPr>
          <w:rStyle w:val="TagStyle"/>
          <w:rtl/>
        </w:rPr>
        <w:t xml:space="preserve"> &lt;&lt; </w:t>
      </w:r>
      <w:proofErr w:type="spellStart"/>
      <w:r w:rsidRPr="00B732BD">
        <w:rPr>
          <w:rStyle w:val="TagStyle"/>
          <w:rtl/>
        </w:rPr>
        <w:t>דובר_המשך</w:t>
      </w:r>
      <w:proofErr w:type="spellEnd"/>
      <w:r w:rsidRPr="00B732BD">
        <w:rPr>
          <w:rStyle w:val="TagStyle"/>
          <w:rtl/>
        </w:rPr>
        <w:t xml:space="preserve"> &gt;&gt;</w:t>
      </w:r>
      <w:r w:rsidRPr="000674EC">
        <w:rPr>
          <w:rStyle w:val="TagStyle"/>
          <w:rtl/>
        </w:rPr>
        <w:t xml:space="preserve"> </w:t>
      </w:r>
      <w:r>
        <w:rPr>
          <w:rtl/>
        </w:rPr>
        <w:t xml:space="preserve">שמחה </w:t>
      </w:r>
      <w:proofErr w:type="spellStart"/>
      <w:r>
        <w:rPr>
          <w:rtl/>
        </w:rPr>
        <w:t>רוטמן</w:t>
      </w:r>
      <w:proofErr w:type="spellEnd"/>
      <w:r>
        <w:rPr>
          <w:rtl/>
        </w:rPr>
        <w:t xml:space="preserve"> (הציונות הדתית):</w:t>
      </w:r>
      <w:r w:rsidRPr="000674EC">
        <w:rPr>
          <w:rStyle w:val="TagStyle"/>
          <w:rtl/>
        </w:rPr>
        <w:t xml:space="preserve"> </w:t>
      </w:r>
      <w:r w:rsidRPr="00B732BD">
        <w:rPr>
          <w:rStyle w:val="TagStyle"/>
          <w:rtl/>
        </w:rPr>
        <w:t xml:space="preserve">&lt;&lt; </w:t>
      </w:r>
      <w:proofErr w:type="spellStart"/>
      <w:r w:rsidRPr="00B732BD">
        <w:rPr>
          <w:rStyle w:val="TagStyle"/>
          <w:rtl/>
        </w:rPr>
        <w:t>דובר_המשך</w:t>
      </w:r>
      <w:proofErr w:type="spellEnd"/>
      <w:r w:rsidRPr="00B732BD">
        <w:rPr>
          <w:rStyle w:val="TagStyle"/>
          <w:rtl/>
        </w:rPr>
        <w:t xml:space="preserve"> &gt;&gt;</w:t>
      </w:r>
      <w:r>
        <w:rPr>
          <w:rtl/>
        </w:rPr>
        <w:t xml:space="preserve">   </w:t>
      </w:r>
      <w:bookmarkEnd w:id="190"/>
    </w:p>
    <w:p w:rsidR="000674EC" w:rsidRDefault="000674EC" w:rsidP="000674EC">
      <w:pPr>
        <w:pStyle w:val="KeepWithNext"/>
        <w:rPr>
          <w:rtl/>
          <w:lang w:eastAsia="he-IL"/>
        </w:rPr>
      </w:pPr>
    </w:p>
    <w:p w:rsidR="000674EC" w:rsidRDefault="000674EC" w:rsidP="000674EC">
      <w:pPr>
        <w:rPr>
          <w:rtl/>
          <w:lang w:eastAsia="he-IL"/>
        </w:rPr>
      </w:pPr>
      <w:r>
        <w:rPr>
          <w:rFonts w:hint="cs"/>
          <w:rtl/>
          <w:lang w:eastAsia="he-IL"/>
        </w:rPr>
        <w:t>חייב, חייב. זו אפילו זכות חוקתית.</w:t>
      </w:r>
    </w:p>
    <w:p w:rsidR="0033535C" w:rsidRDefault="0033535C" w:rsidP="000674EC">
      <w:pPr>
        <w:rPr>
          <w:rtl/>
          <w:lang w:eastAsia="he-IL"/>
        </w:rPr>
      </w:pPr>
      <w:bookmarkStart w:id="191" w:name="_ETM_Q1_1804000"/>
      <w:bookmarkEnd w:id="191"/>
    </w:p>
    <w:p w:rsidR="0033535C" w:rsidRDefault="0033535C" w:rsidP="000674EC">
      <w:pPr>
        <w:rPr>
          <w:rtl/>
          <w:lang w:eastAsia="he-IL"/>
        </w:rPr>
      </w:pPr>
      <w:bookmarkStart w:id="192" w:name="_ETM_Q1_1805000"/>
      <w:bookmarkEnd w:id="192"/>
      <w:r>
        <w:rPr>
          <w:rFonts w:hint="cs"/>
          <w:rtl/>
          <w:lang w:eastAsia="he-IL"/>
        </w:rPr>
        <w:t xml:space="preserve">יש הומורסקה מפורסמת של אפרים קישון על מועצת יהודים ותורכים </w:t>
      </w:r>
      <w:bookmarkStart w:id="193" w:name="_ETM_Q1_1814000"/>
      <w:bookmarkEnd w:id="193"/>
      <w:r>
        <w:rPr>
          <w:rFonts w:hint="cs"/>
          <w:rtl/>
          <w:lang w:eastAsia="he-IL"/>
        </w:rPr>
        <w:t xml:space="preserve">ראשית, שהוקמה כמובן כאשר היה צורך בייצוג של היהודים אל </w:t>
      </w:r>
      <w:bookmarkStart w:id="194" w:name="_ETM_Q1_1824000"/>
      <w:bookmarkEnd w:id="194"/>
      <w:r>
        <w:rPr>
          <w:rFonts w:hint="cs"/>
          <w:rtl/>
          <w:lang w:eastAsia="he-IL"/>
        </w:rPr>
        <w:t xml:space="preserve">מול השלטון התורכי, והוקמה, פעלה ועשתה את הישגיה ויכולותיה ואז, </w:t>
      </w:r>
      <w:bookmarkStart w:id="195" w:name="_ETM_Q1_1830000"/>
      <w:bookmarkEnd w:id="195"/>
      <w:r>
        <w:rPr>
          <w:rFonts w:hint="cs"/>
          <w:rtl/>
          <w:lang w:eastAsia="he-IL"/>
        </w:rPr>
        <w:t xml:space="preserve">מה לעשות, התורכים הלכו מהארץ. אבל מקימים ארגון כזה מפואר, </w:t>
      </w:r>
      <w:bookmarkStart w:id="196" w:name="_ETM_Q1_1841000"/>
      <w:bookmarkEnd w:id="196"/>
      <w:r>
        <w:rPr>
          <w:rFonts w:hint="cs"/>
          <w:rtl/>
          <w:lang w:eastAsia="he-IL"/>
        </w:rPr>
        <w:t>מה, נהרוס? נסגור?</w:t>
      </w:r>
    </w:p>
    <w:p w:rsidR="000674EC" w:rsidRDefault="000674EC" w:rsidP="000674EC">
      <w:pPr>
        <w:rPr>
          <w:rtl/>
          <w:lang w:eastAsia="he-IL"/>
        </w:rPr>
      </w:pPr>
    </w:p>
    <w:p w:rsidR="001B751E" w:rsidRDefault="001B751E" w:rsidP="00B732BD">
      <w:pPr>
        <w:pStyle w:val="af6"/>
        <w:rPr>
          <w:rtl/>
        </w:rPr>
      </w:pPr>
      <w:bookmarkStart w:id="197" w:name="ET_yor_6156_13"/>
      <w:r w:rsidRPr="00B732BD">
        <w:rPr>
          <w:rStyle w:val="TagStyle"/>
          <w:rtl/>
        </w:rPr>
        <w:t xml:space="preserve"> &lt;&lt; </w:t>
      </w:r>
      <w:proofErr w:type="spellStart"/>
      <w:r w:rsidRPr="00B732BD">
        <w:rPr>
          <w:rStyle w:val="TagStyle"/>
          <w:rtl/>
        </w:rPr>
        <w:t>יור</w:t>
      </w:r>
      <w:proofErr w:type="spellEnd"/>
      <w:r w:rsidRPr="00B732BD">
        <w:rPr>
          <w:rStyle w:val="TagStyle"/>
          <w:rtl/>
        </w:rPr>
        <w:t xml:space="preserve"> &gt;&gt;</w:t>
      </w:r>
      <w:r w:rsidRPr="001B751E">
        <w:rPr>
          <w:rStyle w:val="TagStyle"/>
          <w:rtl/>
        </w:rPr>
        <w:t xml:space="preserve"> </w:t>
      </w:r>
      <w:r>
        <w:rPr>
          <w:rtl/>
        </w:rPr>
        <w:t>היו"ר גלעד קריב:</w:t>
      </w:r>
      <w:r w:rsidRPr="001B751E">
        <w:rPr>
          <w:rStyle w:val="TagStyle"/>
          <w:rtl/>
        </w:rPr>
        <w:t xml:space="preserve"> </w:t>
      </w:r>
      <w:r w:rsidRPr="00B732BD">
        <w:rPr>
          <w:rStyle w:val="TagStyle"/>
          <w:rtl/>
        </w:rPr>
        <w:t xml:space="preserve">&lt;&lt; </w:t>
      </w:r>
      <w:proofErr w:type="spellStart"/>
      <w:r w:rsidRPr="00B732BD">
        <w:rPr>
          <w:rStyle w:val="TagStyle"/>
          <w:rtl/>
        </w:rPr>
        <w:t>יור</w:t>
      </w:r>
      <w:proofErr w:type="spellEnd"/>
      <w:r w:rsidRPr="00B732BD">
        <w:rPr>
          <w:rStyle w:val="TagStyle"/>
          <w:rtl/>
        </w:rPr>
        <w:t xml:space="preserve"> &gt;&gt;</w:t>
      </w:r>
      <w:r>
        <w:rPr>
          <w:rtl/>
        </w:rPr>
        <w:t xml:space="preserve">   </w:t>
      </w:r>
      <w:bookmarkEnd w:id="197"/>
    </w:p>
    <w:p w:rsidR="001B751E" w:rsidRDefault="001B751E" w:rsidP="001B751E">
      <w:pPr>
        <w:pStyle w:val="KeepWithNext"/>
        <w:rPr>
          <w:rtl/>
          <w:lang w:eastAsia="he-IL"/>
        </w:rPr>
      </w:pPr>
    </w:p>
    <w:p w:rsidR="001B751E" w:rsidRDefault="0033535C" w:rsidP="001B751E">
      <w:pPr>
        <w:rPr>
          <w:rtl/>
          <w:lang w:eastAsia="he-IL"/>
        </w:rPr>
      </w:pPr>
      <w:r>
        <w:rPr>
          <w:rFonts w:hint="cs"/>
          <w:rtl/>
          <w:lang w:eastAsia="he-IL"/>
        </w:rPr>
        <w:t xml:space="preserve">מעניין, </w:t>
      </w:r>
      <w:r w:rsidR="001B751E">
        <w:rPr>
          <w:rFonts w:hint="cs"/>
          <w:rtl/>
          <w:lang w:eastAsia="he-IL"/>
        </w:rPr>
        <w:t>הדוגמה הראשונה שעולה לי</w:t>
      </w:r>
      <w:r>
        <w:rPr>
          <w:rFonts w:hint="cs"/>
          <w:rtl/>
          <w:lang w:eastAsia="he-IL"/>
        </w:rPr>
        <w:t xml:space="preserve"> בראש</w:t>
      </w:r>
      <w:r w:rsidR="001B751E">
        <w:rPr>
          <w:rFonts w:hint="cs"/>
          <w:rtl/>
          <w:lang w:eastAsia="he-IL"/>
        </w:rPr>
        <w:t xml:space="preserve"> בהקשר הזה זו הרבנות הראשית.</w:t>
      </w:r>
    </w:p>
    <w:p w:rsidR="001B751E" w:rsidRDefault="001B751E" w:rsidP="001B751E">
      <w:pPr>
        <w:rPr>
          <w:rtl/>
          <w:lang w:eastAsia="he-IL"/>
        </w:rPr>
      </w:pPr>
    </w:p>
    <w:p w:rsidR="001B751E" w:rsidRDefault="001B751E" w:rsidP="00B732BD">
      <w:pPr>
        <w:pStyle w:val="-"/>
        <w:rPr>
          <w:rtl/>
        </w:rPr>
      </w:pPr>
      <w:bookmarkStart w:id="198" w:name="ET_knessetmember_6157_14"/>
      <w:r w:rsidRPr="00B732BD">
        <w:rPr>
          <w:rStyle w:val="TagStyle"/>
          <w:rtl/>
        </w:rPr>
        <w:t xml:space="preserve"> &lt;&lt; </w:t>
      </w:r>
      <w:proofErr w:type="spellStart"/>
      <w:r w:rsidRPr="00B732BD">
        <w:rPr>
          <w:rStyle w:val="TagStyle"/>
          <w:rtl/>
        </w:rPr>
        <w:t>דובר_המשך</w:t>
      </w:r>
      <w:proofErr w:type="spellEnd"/>
      <w:r w:rsidRPr="00B732BD">
        <w:rPr>
          <w:rStyle w:val="TagStyle"/>
          <w:rtl/>
        </w:rPr>
        <w:t xml:space="preserve"> &gt;&gt;</w:t>
      </w:r>
      <w:r w:rsidRPr="001B751E">
        <w:rPr>
          <w:rStyle w:val="TagStyle"/>
          <w:rtl/>
        </w:rPr>
        <w:t xml:space="preserve"> </w:t>
      </w:r>
      <w:r>
        <w:rPr>
          <w:rtl/>
        </w:rPr>
        <w:t xml:space="preserve">שמחה </w:t>
      </w:r>
      <w:proofErr w:type="spellStart"/>
      <w:r>
        <w:rPr>
          <w:rtl/>
        </w:rPr>
        <w:t>רוטמן</w:t>
      </w:r>
      <w:proofErr w:type="spellEnd"/>
      <w:r>
        <w:rPr>
          <w:rtl/>
        </w:rPr>
        <w:t xml:space="preserve"> (הציונות הדתית):</w:t>
      </w:r>
      <w:r w:rsidRPr="001B751E">
        <w:rPr>
          <w:rStyle w:val="TagStyle"/>
          <w:rtl/>
        </w:rPr>
        <w:t xml:space="preserve"> </w:t>
      </w:r>
      <w:r w:rsidRPr="00B732BD">
        <w:rPr>
          <w:rStyle w:val="TagStyle"/>
          <w:rtl/>
        </w:rPr>
        <w:t xml:space="preserve">&lt;&lt; </w:t>
      </w:r>
      <w:proofErr w:type="spellStart"/>
      <w:r w:rsidRPr="00B732BD">
        <w:rPr>
          <w:rStyle w:val="TagStyle"/>
          <w:rtl/>
        </w:rPr>
        <w:t>דובר_המשך</w:t>
      </w:r>
      <w:proofErr w:type="spellEnd"/>
      <w:r w:rsidRPr="00B732BD">
        <w:rPr>
          <w:rStyle w:val="TagStyle"/>
          <w:rtl/>
        </w:rPr>
        <w:t xml:space="preserve"> &gt;&gt;</w:t>
      </w:r>
      <w:r>
        <w:rPr>
          <w:rtl/>
        </w:rPr>
        <w:t xml:space="preserve">   </w:t>
      </w:r>
      <w:bookmarkEnd w:id="198"/>
    </w:p>
    <w:p w:rsidR="001B751E" w:rsidRDefault="001B751E" w:rsidP="001B751E">
      <w:pPr>
        <w:pStyle w:val="KeepWithNext"/>
        <w:rPr>
          <w:rtl/>
          <w:lang w:eastAsia="he-IL"/>
        </w:rPr>
      </w:pPr>
    </w:p>
    <w:p w:rsidR="001B751E" w:rsidRDefault="0033535C" w:rsidP="001B751E">
      <w:pPr>
        <w:rPr>
          <w:rtl/>
          <w:lang w:eastAsia="he-IL"/>
        </w:rPr>
      </w:pPr>
      <w:r>
        <w:rPr>
          <w:rFonts w:hint="cs"/>
          <w:rtl/>
          <w:lang w:eastAsia="he-IL"/>
        </w:rPr>
        <w:t xml:space="preserve">איך שהוא היה </w:t>
      </w:r>
      <w:bookmarkStart w:id="199" w:name="_ETM_Q1_1846000"/>
      <w:bookmarkEnd w:id="199"/>
      <w:r>
        <w:rPr>
          <w:rFonts w:hint="cs"/>
          <w:rtl/>
          <w:lang w:eastAsia="he-IL"/>
        </w:rPr>
        <w:t>לי ברור שלשם תגיע אבל כמו שאומרים - -</w:t>
      </w:r>
    </w:p>
    <w:p w:rsidR="0033535C" w:rsidRDefault="0033535C" w:rsidP="001B751E">
      <w:pPr>
        <w:pStyle w:val="af6"/>
        <w:keepNext/>
        <w:rPr>
          <w:rStyle w:val="TagStyle"/>
          <w:rtl/>
        </w:rPr>
      </w:pPr>
      <w:bookmarkStart w:id="200" w:name="ET_yor_6156_15"/>
    </w:p>
    <w:p w:rsidR="001B751E" w:rsidRDefault="001B751E" w:rsidP="00B732BD">
      <w:pPr>
        <w:pStyle w:val="af6"/>
        <w:rPr>
          <w:rtl/>
        </w:rPr>
      </w:pPr>
      <w:r w:rsidRPr="00B732BD">
        <w:rPr>
          <w:rStyle w:val="TagStyle"/>
          <w:rtl/>
        </w:rPr>
        <w:t xml:space="preserve"> &lt;&lt; </w:t>
      </w:r>
      <w:proofErr w:type="spellStart"/>
      <w:r w:rsidRPr="00B732BD">
        <w:rPr>
          <w:rStyle w:val="TagStyle"/>
          <w:rtl/>
        </w:rPr>
        <w:t>יור</w:t>
      </w:r>
      <w:proofErr w:type="spellEnd"/>
      <w:r w:rsidRPr="00B732BD">
        <w:rPr>
          <w:rStyle w:val="TagStyle"/>
          <w:rtl/>
        </w:rPr>
        <w:t xml:space="preserve"> &gt;&gt;</w:t>
      </w:r>
      <w:r w:rsidRPr="001B751E">
        <w:rPr>
          <w:rStyle w:val="TagStyle"/>
          <w:rtl/>
        </w:rPr>
        <w:t xml:space="preserve"> </w:t>
      </w:r>
      <w:r>
        <w:rPr>
          <w:rtl/>
        </w:rPr>
        <w:t>היו"ר גלעד קריב:</w:t>
      </w:r>
      <w:r w:rsidRPr="001B751E">
        <w:rPr>
          <w:rStyle w:val="TagStyle"/>
          <w:rtl/>
        </w:rPr>
        <w:t xml:space="preserve"> </w:t>
      </w:r>
      <w:r w:rsidRPr="00B732BD">
        <w:rPr>
          <w:rStyle w:val="TagStyle"/>
          <w:rtl/>
        </w:rPr>
        <w:t xml:space="preserve">&lt;&lt; </w:t>
      </w:r>
      <w:proofErr w:type="spellStart"/>
      <w:r w:rsidRPr="00B732BD">
        <w:rPr>
          <w:rStyle w:val="TagStyle"/>
          <w:rtl/>
        </w:rPr>
        <w:t>יור</w:t>
      </w:r>
      <w:proofErr w:type="spellEnd"/>
      <w:r w:rsidRPr="00B732BD">
        <w:rPr>
          <w:rStyle w:val="TagStyle"/>
          <w:rtl/>
        </w:rPr>
        <w:t xml:space="preserve"> &gt;&gt;</w:t>
      </w:r>
      <w:r>
        <w:rPr>
          <w:rtl/>
        </w:rPr>
        <w:t xml:space="preserve">   </w:t>
      </w:r>
      <w:bookmarkEnd w:id="200"/>
    </w:p>
    <w:p w:rsidR="001B751E" w:rsidRDefault="001B751E" w:rsidP="001B751E">
      <w:pPr>
        <w:pStyle w:val="KeepWithNext"/>
        <w:rPr>
          <w:rtl/>
          <w:lang w:eastAsia="he-IL"/>
        </w:rPr>
      </w:pPr>
    </w:p>
    <w:p w:rsidR="001B751E" w:rsidRDefault="001B751E" w:rsidP="0033535C">
      <w:pPr>
        <w:rPr>
          <w:rtl/>
          <w:lang w:eastAsia="he-IL"/>
        </w:rPr>
      </w:pPr>
      <w:r>
        <w:rPr>
          <w:rFonts w:hint="cs"/>
          <w:rtl/>
          <w:lang w:eastAsia="he-IL"/>
        </w:rPr>
        <w:t>אני מתחבר לר</w:t>
      </w:r>
      <w:r w:rsidR="0033535C">
        <w:rPr>
          <w:rFonts w:hint="cs"/>
          <w:rtl/>
          <w:lang w:eastAsia="he-IL"/>
        </w:rPr>
        <w:t>ק</w:t>
      </w:r>
      <w:r>
        <w:rPr>
          <w:rFonts w:hint="cs"/>
          <w:rtl/>
          <w:lang w:eastAsia="he-IL"/>
        </w:rPr>
        <w:t xml:space="preserve">ע </w:t>
      </w:r>
      <w:r w:rsidR="0033535C">
        <w:rPr>
          <w:rFonts w:hint="cs"/>
          <w:rtl/>
          <w:lang w:eastAsia="he-IL"/>
        </w:rPr>
        <w:t>ה</w:t>
      </w:r>
      <w:r>
        <w:rPr>
          <w:rFonts w:hint="cs"/>
          <w:rtl/>
          <w:lang w:eastAsia="he-IL"/>
        </w:rPr>
        <w:t>היסטורי.</w:t>
      </w:r>
    </w:p>
    <w:p w:rsidR="001B751E" w:rsidRDefault="001B751E" w:rsidP="001B751E">
      <w:pPr>
        <w:rPr>
          <w:rtl/>
          <w:lang w:eastAsia="he-IL"/>
        </w:rPr>
      </w:pPr>
    </w:p>
    <w:p w:rsidR="001B751E" w:rsidRDefault="001B751E" w:rsidP="00B732BD">
      <w:pPr>
        <w:pStyle w:val="-"/>
        <w:rPr>
          <w:rtl/>
        </w:rPr>
      </w:pPr>
      <w:bookmarkStart w:id="201" w:name="ET_knessetmember_6157_16"/>
      <w:r w:rsidRPr="00B732BD">
        <w:rPr>
          <w:rStyle w:val="TagStyle"/>
          <w:rtl/>
        </w:rPr>
        <w:t xml:space="preserve"> &lt;&lt; </w:t>
      </w:r>
      <w:proofErr w:type="spellStart"/>
      <w:r w:rsidRPr="00B732BD">
        <w:rPr>
          <w:rStyle w:val="TagStyle"/>
          <w:rtl/>
        </w:rPr>
        <w:t>דובר_המשך</w:t>
      </w:r>
      <w:proofErr w:type="spellEnd"/>
      <w:r w:rsidRPr="00B732BD">
        <w:rPr>
          <w:rStyle w:val="TagStyle"/>
          <w:rtl/>
        </w:rPr>
        <w:t xml:space="preserve"> &gt;&gt;</w:t>
      </w:r>
      <w:r w:rsidRPr="001B751E">
        <w:rPr>
          <w:rStyle w:val="TagStyle"/>
          <w:rtl/>
        </w:rPr>
        <w:t xml:space="preserve"> </w:t>
      </w:r>
      <w:r>
        <w:rPr>
          <w:rtl/>
        </w:rPr>
        <w:t xml:space="preserve">שמחה </w:t>
      </w:r>
      <w:proofErr w:type="spellStart"/>
      <w:r>
        <w:rPr>
          <w:rtl/>
        </w:rPr>
        <w:t>רוטמן</w:t>
      </w:r>
      <w:proofErr w:type="spellEnd"/>
      <w:r>
        <w:rPr>
          <w:rtl/>
        </w:rPr>
        <w:t xml:space="preserve"> (הציונות הדתית):</w:t>
      </w:r>
      <w:r w:rsidRPr="001B751E">
        <w:rPr>
          <w:rStyle w:val="TagStyle"/>
          <w:rtl/>
        </w:rPr>
        <w:t xml:space="preserve"> </w:t>
      </w:r>
      <w:r w:rsidRPr="00B732BD">
        <w:rPr>
          <w:rStyle w:val="TagStyle"/>
          <w:rtl/>
        </w:rPr>
        <w:t xml:space="preserve">&lt;&lt; </w:t>
      </w:r>
      <w:proofErr w:type="spellStart"/>
      <w:r w:rsidRPr="00B732BD">
        <w:rPr>
          <w:rStyle w:val="TagStyle"/>
          <w:rtl/>
        </w:rPr>
        <w:t>דובר_המשך</w:t>
      </w:r>
      <w:proofErr w:type="spellEnd"/>
      <w:r w:rsidRPr="00B732BD">
        <w:rPr>
          <w:rStyle w:val="TagStyle"/>
          <w:rtl/>
        </w:rPr>
        <w:t xml:space="preserve"> &gt;&gt;</w:t>
      </w:r>
      <w:r>
        <w:rPr>
          <w:rtl/>
        </w:rPr>
        <w:t xml:space="preserve">   </w:t>
      </w:r>
      <w:bookmarkEnd w:id="201"/>
    </w:p>
    <w:p w:rsidR="001B751E" w:rsidRDefault="001B751E" w:rsidP="001B751E">
      <w:pPr>
        <w:pStyle w:val="KeepWithNext"/>
        <w:rPr>
          <w:rtl/>
          <w:lang w:eastAsia="he-IL"/>
        </w:rPr>
      </w:pPr>
    </w:p>
    <w:p w:rsidR="001B751E" w:rsidRDefault="001B751E" w:rsidP="001B751E">
      <w:pPr>
        <w:rPr>
          <w:rtl/>
          <w:lang w:eastAsia="he-IL"/>
        </w:rPr>
      </w:pPr>
      <w:r>
        <w:rPr>
          <w:rFonts w:hint="cs"/>
          <w:rtl/>
          <w:lang w:eastAsia="he-IL"/>
        </w:rPr>
        <w:t xml:space="preserve">אבל כמו שאומרים </w:t>
      </w:r>
      <w:r>
        <w:rPr>
          <w:rtl/>
          <w:lang w:eastAsia="he-IL"/>
        </w:rPr>
        <w:t>–</w:t>
      </w:r>
      <w:r>
        <w:rPr>
          <w:rFonts w:hint="cs"/>
          <w:rtl/>
          <w:lang w:eastAsia="he-IL"/>
        </w:rPr>
        <w:t xml:space="preserve"> לא נלך לרב.</w:t>
      </w:r>
      <w:r w:rsidR="0033535C">
        <w:rPr>
          <w:rFonts w:hint="cs"/>
          <w:rtl/>
          <w:lang w:eastAsia="he-IL"/>
        </w:rPr>
        <w:t xml:space="preserve"> </w:t>
      </w:r>
    </w:p>
    <w:p w:rsidR="001B751E" w:rsidRDefault="001B751E" w:rsidP="001B751E">
      <w:pPr>
        <w:rPr>
          <w:rtl/>
          <w:lang w:eastAsia="he-IL"/>
        </w:rPr>
      </w:pPr>
    </w:p>
    <w:p w:rsidR="001B751E" w:rsidRDefault="001B751E" w:rsidP="00B732BD">
      <w:pPr>
        <w:pStyle w:val="af6"/>
        <w:rPr>
          <w:rtl/>
        </w:rPr>
      </w:pPr>
      <w:bookmarkStart w:id="202" w:name="ET_yor_6156_17"/>
      <w:r w:rsidRPr="00B732BD">
        <w:rPr>
          <w:rStyle w:val="TagStyle"/>
          <w:rtl/>
        </w:rPr>
        <w:t xml:space="preserve"> &lt;&lt; </w:t>
      </w:r>
      <w:proofErr w:type="spellStart"/>
      <w:r w:rsidRPr="00B732BD">
        <w:rPr>
          <w:rStyle w:val="TagStyle"/>
          <w:rtl/>
        </w:rPr>
        <w:t>יור</w:t>
      </w:r>
      <w:proofErr w:type="spellEnd"/>
      <w:r w:rsidRPr="00B732BD">
        <w:rPr>
          <w:rStyle w:val="TagStyle"/>
          <w:rtl/>
        </w:rPr>
        <w:t xml:space="preserve"> &gt;&gt;</w:t>
      </w:r>
      <w:r w:rsidRPr="001B751E">
        <w:rPr>
          <w:rStyle w:val="TagStyle"/>
          <w:rtl/>
        </w:rPr>
        <w:t xml:space="preserve"> </w:t>
      </w:r>
      <w:r>
        <w:rPr>
          <w:rtl/>
        </w:rPr>
        <w:t>היו"ר גלעד קריב:</w:t>
      </w:r>
      <w:r w:rsidRPr="001B751E">
        <w:rPr>
          <w:rStyle w:val="TagStyle"/>
          <w:rtl/>
        </w:rPr>
        <w:t xml:space="preserve"> </w:t>
      </w:r>
      <w:r w:rsidRPr="00B732BD">
        <w:rPr>
          <w:rStyle w:val="TagStyle"/>
          <w:rtl/>
        </w:rPr>
        <w:t xml:space="preserve">&lt;&lt; </w:t>
      </w:r>
      <w:proofErr w:type="spellStart"/>
      <w:r w:rsidRPr="00B732BD">
        <w:rPr>
          <w:rStyle w:val="TagStyle"/>
          <w:rtl/>
        </w:rPr>
        <w:t>יור</w:t>
      </w:r>
      <w:proofErr w:type="spellEnd"/>
      <w:r w:rsidRPr="00B732BD">
        <w:rPr>
          <w:rStyle w:val="TagStyle"/>
          <w:rtl/>
        </w:rPr>
        <w:t xml:space="preserve"> &gt;&gt;</w:t>
      </w:r>
      <w:r>
        <w:rPr>
          <w:rtl/>
        </w:rPr>
        <w:t xml:space="preserve">   </w:t>
      </w:r>
      <w:bookmarkEnd w:id="202"/>
    </w:p>
    <w:p w:rsidR="001B751E" w:rsidRDefault="001B751E" w:rsidP="001B751E">
      <w:pPr>
        <w:pStyle w:val="KeepWithNext"/>
        <w:rPr>
          <w:rtl/>
          <w:lang w:eastAsia="he-IL"/>
        </w:rPr>
      </w:pPr>
    </w:p>
    <w:p w:rsidR="001B751E" w:rsidRDefault="001B751E" w:rsidP="001B751E">
      <w:pPr>
        <w:rPr>
          <w:rtl/>
          <w:lang w:eastAsia="he-IL"/>
        </w:rPr>
      </w:pPr>
      <w:r>
        <w:rPr>
          <w:rFonts w:hint="cs"/>
          <w:rtl/>
          <w:lang w:eastAsia="he-IL"/>
        </w:rPr>
        <w:t xml:space="preserve">אפשר להוציא את ההקלטה של חבר הכנסת </w:t>
      </w:r>
      <w:proofErr w:type="spellStart"/>
      <w:r>
        <w:rPr>
          <w:rFonts w:hint="cs"/>
          <w:rtl/>
          <w:lang w:eastAsia="he-IL"/>
        </w:rPr>
        <w:t>רוטמן</w:t>
      </w:r>
      <w:proofErr w:type="spellEnd"/>
      <w:r w:rsidR="0033535C">
        <w:rPr>
          <w:rFonts w:hint="cs"/>
          <w:rtl/>
          <w:lang w:eastAsia="he-IL"/>
        </w:rPr>
        <w:t xml:space="preserve"> </w:t>
      </w:r>
      <w:bookmarkStart w:id="203" w:name="_ETM_Q1_1864000"/>
      <w:bookmarkEnd w:id="203"/>
      <w:r w:rsidR="0033535C">
        <w:rPr>
          <w:rtl/>
          <w:lang w:eastAsia="he-IL"/>
        </w:rPr>
        <w:t>–</w:t>
      </w:r>
      <w:r w:rsidR="0033535C">
        <w:rPr>
          <w:rFonts w:hint="cs"/>
          <w:rtl/>
          <w:lang w:eastAsia="he-IL"/>
        </w:rPr>
        <w:t xml:space="preserve"> לא נלך לרב?</w:t>
      </w:r>
    </w:p>
    <w:p w:rsidR="001B751E" w:rsidRDefault="001B751E" w:rsidP="001B751E">
      <w:pPr>
        <w:rPr>
          <w:rtl/>
          <w:lang w:eastAsia="he-IL"/>
        </w:rPr>
      </w:pPr>
    </w:p>
    <w:p w:rsidR="001B751E" w:rsidRDefault="001B751E" w:rsidP="00B732BD">
      <w:pPr>
        <w:pStyle w:val="-"/>
        <w:rPr>
          <w:rtl/>
        </w:rPr>
      </w:pPr>
      <w:bookmarkStart w:id="204" w:name="ET_knessetmember_6157_18"/>
      <w:r w:rsidRPr="00B732BD">
        <w:rPr>
          <w:rStyle w:val="TagStyle"/>
          <w:rtl/>
        </w:rPr>
        <w:t xml:space="preserve"> &lt;&lt; </w:t>
      </w:r>
      <w:proofErr w:type="spellStart"/>
      <w:r w:rsidRPr="00B732BD">
        <w:rPr>
          <w:rStyle w:val="TagStyle"/>
          <w:rtl/>
        </w:rPr>
        <w:t>דובר_המשך</w:t>
      </w:r>
      <w:proofErr w:type="spellEnd"/>
      <w:r w:rsidRPr="00B732BD">
        <w:rPr>
          <w:rStyle w:val="TagStyle"/>
          <w:rtl/>
        </w:rPr>
        <w:t xml:space="preserve"> &gt;&gt;</w:t>
      </w:r>
      <w:r w:rsidRPr="001B751E">
        <w:rPr>
          <w:rStyle w:val="TagStyle"/>
          <w:rtl/>
        </w:rPr>
        <w:t xml:space="preserve"> </w:t>
      </w:r>
      <w:r>
        <w:rPr>
          <w:rtl/>
        </w:rPr>
        <w:t xml:space="preserve">שמחה </w:t>
      </w:r>
      <w:proofErr w:type="spellStart"/>
      <w:r>
        <w:rPr>
          <w:rtl/>
        </w:rPr>
        <w:t>רוטמן</w:t>
      </w:r>
      <w:proofErr w:type="spellEnd"/>
      <w:r>
        <w:rPr>
          <w:rtl/>
        </w:rPr>
        <w:t xml:space="preserve"> (הציונות הדתית):</w:t>
      </w:r>
      <w:r w:rsidRPr="001B751E">
        <w:rPr>
          <w:rStyle w:val="TagStyle"/>
          <w:rtl/>
        </w:rPr>
        <w:t xml:space="preserve"> </w:t>
      </w:r>
      <w:r w:rsidRPr="00B732BD">
        <w:rPr>
          <w:rStyle w:val="TagStyle"/>
          <w:rtl/>
        </w:rPr>
        <w:t xml:space="preserve">&lt;&lt; </w:t>
      </w:r>
      <w:proofErr w:type="spellStart"/>
      <w:r w:rsidRPr="00B732BD">
        <w:rPr>
          <w:rStyle w:val="TagStyle"/>
          <w:rtl/>
        </w:rPr>
        <w:t>דובר_המשך</w:t>
      </w:r>
      <w:proofErr w:type="spellEnd"/>
      <w:r w:rsidRPr="00B732BD">
        <w:rPr>
          <w:rStyle w:val="TagStyle"/>
          <w:rtl/>
        </w:rPr>
        <w:t xml:space="preserve"> &gt;&gt;</w:t>
      </w:r>
      <w:r>
        <w:rPr>
          <w:rtl/>
        </w:rPr>
        <w:t xml:space="preserve">   </w:t>
      </w:r>
      <w:bookmarkEnd w:id="204"/>
    </w:p>
    <w:p w:rsidR="001B751E" w:rsidRDefault="001B751E" w:rsidP="001B751E">
      <w:pPr>
        <w:pStyle w:val="KeepWithNext"/>
        <w:rPr>
          <w:rtl/>
          <w:lang w:eastAsia="he-IL"/>
        </w:rPr>
      </w:pPr>
    </w:p>
    <w:p w:rsidR="0033535C" w:rsidRDefault="0033535C" w:rsidP="0033535C">
      <w:pPr>
        <w:rPr>
          <w:rtl/>
          <w:lang w:eastAsia="he-IL"/>
        </w:rPr>
      </w:pPr>
      <w:r>
        <w:rPr>
          <w:rFonts w:hint="cs"/>
          <w:rtl/>
          <w:lang w:eastAsia="he-IL"/>
        </w:rPr>
        <w:t xml:space="preserve">אבל יחתכו את זה לפני שאמרתי לאיזה </w:t>
      </w:r>
      <w:bookmarkStart w:id="205" w:name="_ETM_Q1_1867000"/>
      <w:bookmarkEnd w:id="205"/>
      <w:r>
        <w:rPr>
          <w:rFonts w:hint="cs"/>
          <w:rtl/>
          <w:lang w:eastAsia="he-IL"/>
        </w:rPr>
        <w:t xml:space="preserve">רב נלך. </w:t>
      </w:r>
      <w:r w:rsidR="001B751E">
        <w:rPr>
          <w:rFonts w:hint="cs"/>
          <w:rtl/>
          <w:lang w:eastAsia="he-IL"/>
        </w:rPr>
        <w:t>אבל מועצת</w:t>
      </w:r>
      <w:r w:rsidR="00FA02E3">
        <w:rPr>
          <w:rFonts w:hint="cs"/>
          <w:rtl/>
          <w:lang w:eastAsia="he-IL"/>
        </w:rPr>
        <w:t xml:space="preserve"> יהודים ותורכ</w:t>
      </w:r>
      <w:r w:rsidR="001B751E">
        <w:rPr>
          <w:rFonts w:hint="cs"/>
          <w:rtl/>
          <w:lang w:eastAsia="he-IL"/>
        </w:rPr>
        <w:t>ים ראשי</w:t>
      </w:r>
      <w:r w:rsidR="00FA02E3">
        <w:rPr>
          <w:rFonts w:hint="cs"/>
          <w:rtl/>
          <w:lang w:eastAsia="he-IL"/>
        </w:rPr>
        <w:t>ת, למרות שהתורכ</w:t>
      </w:r>
      <w:r w:rsidR="001B751E">
        <w:rPr>
          <w:rFonts w:hint="cs"/>
          <w:rtl/>
          <w:lang w:eastAsia="he-IL"/>
        </w:rPr>
        <w:t>ים</w:t>
      </w:r>
      <w:r>
        <w:rPr>
          <w:rFonts w:hint="cs"/>
          <w:rtl/>
          <w:lang w:eastAsia="he-IL"/>
        </w:rPr>
        <w:t xml:space="preserve"> כבר</w:t>
      </w:r>
      <w:r w:rsidR="001B751E">
        <w:rPr>
          <w:rFonts w:hint="cs"/>
          <w:rtl/>
          <w:lang w:eastAsia="he-IL"/>
        </w:rPr>
        <w:t xml:space="preserve"> עזבו את הארץ כבר מזמן,</w:t>
      </w:r>
      <w:r>
        <w:rPr>
          <w:rFonts w:hint="cs"/>
          <w:rtl/>
          <w:lang w:eastAsia="he-IL"/>
        </w:rPr>
        <w:t xml:space="preserve"> עוד כוחה במותנה ואז מחפשים לאט </w:t>
      </w:r>
      <w:proofErr w:type="spellStart"/>
      <w:r>
        <w:rPr>
          <w:rFonts w:hint="cs"/>
          <w:rtl/>
          <w:lang w:eastAsia="he-IL"/>
        </w:rPr>
        <w:t>לאט</w:t>
      </w:r>
      <w:proofErr w:type="spellEnd"/>
      <w:r>
        <w:rPr>
          <w:rFonts w:hint="cs"/>
          <w:rtl/>
          <w:lang w:eastAsia="he-IL"/>
        </w:rPr>
        <w:t xml:space="preserve"> עוד </w:t>
      </w:r>
      <w:bookmarkStart w:id="206" w:name="_ETM_Q1_1874000"/>
      <w:bookmarkEnd w:id="206"/>
      <w:r>
        <w:rPr>
          <w:rFonts w:hint="cs"/>
          <w:rtl/>
          <w:lang w:eastAsia="he-IL"/>
        </w:rPr>
        <w:t>ועוד משימות</w:t>
      </w:r>
      <w:r w:rsidR="001B751E">
        <w:rPr>
          <w:rFonts w:hint="cs"/>
          <w:rtl/>
          <w:lang w:eastAsia="he-IL"/>
        </w:rPr>
        <w:t xml:space="preserve"> </w:t>
      </w:r>
      <w:r>
        <w:rPr>
          <w:rFonts w:hint="cs"/>
          <w:rtl/>
          <w:lang w:eastAsia="he-IL"/>
        </w:rPr>
        <w:t xml:space="preserve">ועוד </w:t>
      </w:r>
      <w:proofErr w:type="spellStart"/>
      <w:r>
        <w:rPr>
          <w:rFonts w:hint="cs"/>
          <w:rtl/>
          <w:lang w:eastAsia="he-IL"/>
        </w:rPr>
        <w:t>ועוד</w:t>
      </w:r>
      <w:proofErr w:type="spellEnd"/>
      <w:r>
        <w:rPr>
          <w:rFonts w:hint="cs"/>
          <w:rtl/>
          <w:lang w:eastAsia="he-IL"/>
        </w:rPr>
        <w:t xml:space="preserve"> דברים, וכמובן שגם הן הופכות </w:t>
      </w:r>
      <w:bookmarkStart w:id="207" w:name="_ETM_Q1_1881000"/>
      <w:bookmarkEnd w:id="207"/>
      <w:r>
        <w:rPr>
          <w:rFonts w:hint="cs"/>
          <w:rtl/>
          <w:lang w:eastAsia="he-IL"/>
        </w:rPr>
        <w:t xml:space="preserve">להיות מיותרות עם השנים </w:t>
      </w:r>
      <w:r>
        <w:rPr>
          <w:rtl/>
          <w:lang w:eastAsia="he-IL"/>
        </w:rPr>
        <w:t>–</w:t>
      </w:r>
      <w:r>
        <w:rPr>
          <w:rFonts w:hint="cs"/>
          <w:rtl/>
          <w:lang w:eastAsia="he-IL"/>
        </w:rPr>
        <w:t xml:space="preserve"> מועצת יהודים ותורכים ראשית, </w:t>
      </w:r>
      <w:r w:rsidR="001B751E">
        <w:rPr>
          <w:rFonts w:hint="cs"/>
          <w:rtl/>
          <w:lang w:eastAsia="he-IL"/>
        </w:rPr>
        <w:t xml:space="preserve">ראשי תיבות </w:t>
      </w:r>
      <w:r w:rsidR="001B751E">
        <w:rPr>
          <w:rtl/>
          <w:lang w:eastAsia="he-IL"/>
        </w:rPr>
        <w:t>–</w:t>
      </w:r>
      <w:r w:rsidR="001B751E">
        <w:rPr>
          <w:rFonts w:hint="cs"/>
          <w:rtl/>
          <w:lang w:eastAsia="he-IL"/>
        </w:rPr>
        <w:t xml:space="preserve"> מיותר. </w:t>
      </w:r>
      <w:r>
        <w:rPr>
          <w:rFonts w:hint="cs"/>
          <w:rtl/>
          <w:lang w:eastAsia="he-IL"/>
        </w:rPr>
        <w:t>מיותר זה עוד מילא כי זה משהו שאפשר להסתדר</w:t>
      </w:r>
      <w:bookmarkStart w:id="208" w:name="_ETM_Q1_1886000"/>
      <w:bookmarkEnd w:id="208"/>
      <w:r>
        <w:rPr>
          <w:rFonts w:hint="cs"/>
          <w:rtl/>
          <w:lang w:eastAsia="he-IL"/>
        </w:rPr>
        <w:t xml:space="preserve"> אתו ולהסתדר בלעדיו. א</w:t>
      </w:r>
      <w:bookmarkStart w:id="209" w:name="_ETM_Q1_1891000"/>
      <w:bookmarkEnd w:id="209"/>
      <w:r>
        <w:rPr>
          <w:rFonts w:hint="cs"/>
          <w:rtl/>
          <w:lang w:eastAsia="he-IL"/>
        </w:rPr>
        <w:t xml:space="preserve">ני חושב שצריך למצוא פה איזה ראשי תיבות </w:t>
      </w:r>
      <w:bookmarkStart w:id="210" w:name="_ETM_Q1_1892000"/>
      <w:bookmarkEnd w:id="210"/>
      <w:r>
        <w:rPr>
          <w:rFonts w:hint="cs"/>
          <w:rtl/>
          <w:lang w:eastAsia="he-IL"/>
        </w:rPr>
        <w:t>שנקרא: מיותר ומזיק.</w:t>
      </w:r>
    </w:p>
    <w:p w:rsidR="0033535C" w:rsidRDefault="0033535C" w:rsidP="0033535C">
      <w:pPr>
        <w:rPr>
          <w:rtl/>
          <w:lang w:eastAsia="he-IL"/>
        </w:rPr>
      </w:pPr>
      <w:bookmarkStart w:id="211" w:name="_ETM_Q1_1899000"/>
      <w:bookmarkEnd w:id="211"/>
    </w:p>
    <w:p w:rsidR="0033535C" w:rsidRDefault="0033535C" w:rsidP="0033535C">
      <w:pPr>
        <w:rPr>
          <w:rtl/>
          <w:lang w:eastAsia="he-IL"/>
        </w:rPr>
      </w:pPr>
      <w:bookmarkStart w:id="212" w:name="_ETM_Q1_1900000"/>
      <w:bookmarkEnd w:id="212"/>
      <w:r>
        <w:rPr>
          <w:rFonts w:hint="cs"/>
          <w:rtl/>
          <w:lang w:eastAsia="he-IL"/>
        </w:rPr>
        <w:t xml:space="preserve">כאשר התאגדויות העובדים בכלל ובוודאי גוף כמו </w:t>
      </w:r>
      <w:bookmarkStart w:id="213" w:name="_ETM_Q1_1903000"/>
      <w:bookmarkEnd w:id="213"/>
      <w:r>
        <w:rPr>
          <w:rFonts w:hint="cs"/>
          <w:rtl/>
          <w:lang w:eastAsia="he-IL"/>
        </w:rPr>
        <w:t xml:space="preserve">ההסתדרות היו הכרח אולי והיה בהן צורך, העולם היה בשוק </w:t>
      </w:r>
      <w:bookmarkStart w:id="214" w:name="_ETM_Q1_1910000"/>
      <w:bookmarkEnd w:id="214"/>
      <w:r>
        <w:rPr>
          <w:rFonts w:hint="cs"/>
          <w:rtl/>
          <w:lang w:eastAsia="he-IL"/>
        </w:rPr>
        <w:t>של מעסיקים ואז אני מבין מה הם רצו</w:t>
      </w:r>
      <w:bookmarkStart w:id="215" w:name="_ETM_Q1_1915000"/>
      <w:bookmarkEnd w:id="215"/>
      <w:r>
        <w:rPr>
          <w:rFonts w:hint="cs"/>
          <w:rtl/>
          <w:lang w:eastAsia="he-IL"/>
        </w:rPr>
        <w:t>. שוק של מעסיקים, אדם שאיבד את עבודתו היה</w:t>
      </w:r>
      <w:bookmarkStart w:id="216" w:name="_ETM_Q1_1916000"/>
      <w:bookmarkEnd w:id="216"/>
      <w:r>
        <w:rPr>
          <w:rFonts w:hint="cs"/>
          <w:rtl/>
          <w:lang w:eastAsia="he-IL"/>
        </w:rPr>
        <w:t xml:space="preserve"> לפעמים נדון לחרפת רעב, המעסיקים היו מאוד-מאוד חזקים והייתה סיטואציה של מה שנקרא: אני חייב את כל-כולי לחנותה של החברה. </w:t>
      </w:r>
      <w:bookmarkStart w:id="217" w:name="_ETM_Q1_1927000"/>
      <w:bookmarkEnd w:id="217"/>
      <w:r>
        <w:rPr>
          <w:rFonts w:hint="cs"/>
          <w:rtl/>
          <w:lang w:eastAsia="he-IL"/>
        </w:rPr>
        <w:t xml:space="preserve">אדם גר בעיר שהחברה מחזיקה אותו, שם מקום המגורים שלו, </w:t>
      </w:r>
      <w:bookmarkStart w:id="218" w:name="_ETM_Q1_1938000"/>
      <w:bookmarkEnd w:id="218"/>
      <w:r>
        <w:rPr>
          <w:rFonts w:hint="cs"/>
          <w:rtl/>
          <w:lang w:eastAsia="he-IL"/>
        </w:rPr>
        <w:t xml:space="preserve">שם מקור חייו. אם הוא מאבד את מקור עבודתו אין </w:t>
      </w:r>
      <w:bookmarkStart w:id="219" w:name="_ETM_Q1_1937000"/>
      <w:bookmarkEnd w:id="219"/>
      <w:r>
        <w:rPr>
          <w:rFonts w:hint="cs"/>
          <w:rtl/>
          <w:lang w:eastAsia="he-IL"/>
        </w:rPr>
        <w:t xml:space="preserve">לו לאן ללכת. אדם עובד באותו מקום עבודה מאז </w:t>
      </w:r>
      <w:bookmarkStart w:id="220" w:name="_ETM_Q1_1946000"/>
      <w:bookmarkEnd w:id="220"/>
      <w:r>
        <w:rPr>
          <w:rFonts w:hint="cs"/>
          <w:rtl/>
          <w:lang w:eastAsia="he-IL"/>
        </w:rPr>
        <w:t xml:space="preserve">שהוא נכנס לשוק העבודה עד שהוא יוצא בפנסיה, ובאמת היה </w:t>
      </w:r>
      <w:bookmarkStart w:id="221" w:name="_ETM_Q1_1951000"/>
      <w:bookmarkEnd w:id="221"/>
      <w:r>
        <w:rPr>
          <w:rFonts w:hint="cs"/>
          <w:rtl/>
          <w:lang w:eastAsia="he-IL"/>
        </w:rPr>
        <w:t xml:space="preserve">עניין לשמר ולראות שמאחר והקשר בין המעסיק לבין המועסק הוא </w:t>
      </w:r>
      <w:bookmarkStart w:id="222" w:name="_ETM_Q1_1956000"/>
      <w:bookmarkEnd w:id="222"/>
      <w:r>
        <w:rPr>
          <w:rFonts w:hint="cs"/>
          <w:rtl/>
          <w:lang w:eastAsia="he-IL"/>
        </w:rPr>
        <w:t xml:space="preserve">כל-כך חיוני וקיומי, לראות שהוא לא מנוצל </w:t>
      </w:r>
      <w:bookmarkStart w:id="223" w:name="_ETM_Q1_1961000"/>
      <w:bookmarkEnd w:id="223"/>
      <w:r>
        <w:rPr>
          <w:rFonts w:hint="cs"/>
          <w:rtl/>
          <w:lang w:eastAsia="he-IL"/>
        </w:rPr>
        <w:t xml:space="preserve">לרעה. אני מבין שיש שיקול דעת, גם אז היה אפשר </w:t>
      </w:r>
      <w:bookmarkStart w:id="224" w:name="_ETM_Q1_1958000"/>
      <w:bookmarkEnd w:id="224"/>
      <w:r>
        <w:rPr>
          <w:rFonts w:hint="cs"/>
          <w:rtl/>
          <w:lang w:eastAsia="he-IL"/>
        </w:rPr>
        <w:t>להתווכח אבל אני מבין מה היה הצורך.</w:t>
      </w:r>
    </w:p>
    <w:p w:rsidR="0033535C" w:rsidRDefault="0033535C" w:rsidP="0033535C">
      <w:pPr>
        <w:rPr>
          <w:rtl/>
          <w:lang w:eastAsia="he-IL"/>
        </w:rPr>
      </w:pPr>
    </w:p>
    <w:p w:rsidR="00E3349C" w:rsidRDefault="0033535C" w:rsidP="003D5AE8">
      <w:pPr>
        <w:rPr>
          <w:rtl/>
          <w:lang w:eastAsia="he-IL"/>
        </w:rPr>
      </w:pPr>
      <w:r>
        <w:rPr>
          <w:rFonts w:hint="cs"/>
          <w:rtl/>
          <w:lang w:eastAsia="he-IL"/>
        </w:rPr>
        <w:t>לאחרונה התפרסמו נתוני האבטלה</w:t>
      </w:r>
      <w:bookmarkStart w:id="225" w:name="_ETM_Q1_1966000"/>
      <w:bookmarkEnd w:id="225"/>
      <w:r>
        <w:rPr>
          <w:rFonts w:hint="cs"/>
          <w:rtl/>
          <w:lang w:eastAsia="he-IL"/>
        </w:rPr>
        <w:t xml:space="preserve">. במדינת ישראל יש פחות מאבטלה </w:t>
      </w:r>
      <w:proofErr w:type="spellStart"/>
      <w:r>
        <w:rPr>
          <w:rFonts w:hint="cs"/>
          <w:rtl/>
          <w:lang w:eastAsia="he-IL"/>
        </w:rPr>
        <w:t>חיכוכית</w:t>
      </w:r>
      <w:proofErr w:type="spellEnd"/>
      <w:r>
        <w:rPr>
          <w:rFonts w:hint="cs"/>
          <w:rtl/>
          <w:lang w:eastAsia="he-IL"/>
        </w:rPr>
        <w:t xml:space="preserve">. אנחנו בשוק של </w:t>
      </w:r>
      <w:bookmarkStart w:id="226" w:name="_ETM_Q1_1967000"/>
      <w:bookmarkEnd w:id="226"/>
      <w:r>
        <w:rPr>
          <w:rFonts w:hint="cs"/>
          <w:rtl/>
          <w:lang w:eastAsia="he-IL"/>
        </w:rPr>
        <w:t xml:space="preserve">עובדים, אנחנו מנסים לשכנע עוד ועוד גופים ואנשים שישלחו לנו </w:t>
      </w:r>
      <w:bookmarkStart w:id="227" w:name="_ETM_Q1_1976000"/>
      <w:bookmarkEnd w:id="227"/>
      <w:r>
        <w:rPr>
          <w:rFonts w:hint="cs"/>
          <w:rtl/>
          <w:lang w:eastAsia="he-IL"/>
        </w:rPr>
        <w:t xml:space="preserve">עוד ועוד עובדים </w:t>
      </w:r>
      <w:r w:rsidR="003D5AE8">
        <w:rPr>
          <w:rFonts w:hint="cs"/>
          <w:rtl/>
          <w:lang w:eastAsia="he-IL"/>
        </w:rPr>
        <w:t>ל</w:t>
      </w:r>
      <w:r>
        <w:rPr>
          <w:rFonts w:hint="cs"/>
          <w:rtl/>
          <w:lang w:eastAsia="he-IL"/>
        </w:rPr>
        <w:t>שוק העבודה, חסרים לנו עובדי</w:t>
      </w:r>
      <w:bookmarkStart w:id="228" w:name="_ETM_Q1_1972000"/>
      <w:bookmarkEnd w:id="228"/>
      <w:r w:rsidR="003D5AE8">
        <w:rPr>
          <w:rFonts w:hint="cs"/>
          <w:rtl/>
          <w:lang w:eastAsia="he-IL"/>
        </w:rPr>
        <w:t xml:space="preserve">ם בכל המדינה. היו לנו עבודות יזומות כי היו </w:t>
      </w:r>
      <w:bookmarkStart w:id="229" w:name="_ETM_Q1_1980000"/>
      <w:bookmarkEnd w:id="229"/>
      <w:r w:rsidR="003D5AE8">
        <w:rPr>
          <w:rFonts w:hint="cs"/>
          <w:rtl/>
          <w:lang w:eastAsia="he-IL"/>
        </w:rPr>
        <w:t xml:space="preserve">לנו עובדים ולא ידענו מה לעשות אתם. היום אין לנו </w:t>
      </w:r>
      <w:bookmarkStart w:id="230" w:name="_ETM_Q1_1971000"/>
      <w:bookmarkEnd w:id="230"/>
      <w:r w:rsidR="003D5AE8">
        <w:rPr>
          <w:rFonts w:hint="cs"/>
          <w:rtl/>
          <w:lang w:eastAsia="he-IL"/>
        </w:rPr>
        <w:t xml:space="preserve">עובדים. אנחנו מחפשים עובדים. אז המעסיק היום הוא החלש, המעסיק </w:t>
      </w:r>
      <w:bookmarkStart w:id="231" w:name="_ETM_Q1_1983000"/>
      <w:bookmarkEnd w:id="231"/>
      <w:r w:rsidR="003D5AE8">
        <w:rPr>
          <w:rFonts w:hint="cs"/>
          <w:rtl/>
          <w:lang w:eastAsia="he-IL"/>
        </w:rPr>
        <w:t>היום מחפש את העובדים, בוודאי המעסיקים הקטנים.</w:t>
      </w:r>
      <w:r w:rsidR="00A625AB">
        <w:rPr>
          <w:rFonts w:hint="cs"/>
          <w:rtl/>
          <w:lang w:eastAsia="he-IL"/>
        </w:rPr>
        <w:t xml:space="preserve"> ואנחנו באים, וככל </w:t>
      </w:r>
      <w:bookmarkStart w:id="232" w:name="_ETM_Q1_1994000"/>
      <w:bookmarkEnd w:id="232"/>
      <w:r w:rsidR="00A625AB">
        <w:rPr>
          <w:rFonts w:hint="cs"/>
          <w:rtl/>
          <w:lang w:eastAsia="he-IL"/>
        </w:rPr>
        <w:t xml:space="preserve">שעובר הזמן וככל שהעובדים פחות זקוקים להגנה והמעסיקים יותר זקוקים </w:t>
      </w:r>
      <w:bookmarkStart w:id="233" w:name="_ETM_Q1_1998000"/>
      <w:bookmarkEnd w:id="233"/>
      <w:r w:rsidR="00A625AB">
        <w:rPr>
          <w:rFonts w:hint="cs"/>
          <w:rtl/>
          <w:lang w:eastAsia="he-IL"/>
        </w:rPr>
        <w:t xml:space="preserve">להגנה, אנחנו מחזקים את ההגנה על העובדים ופוגעים יותר ויותר </w:t>
      </w:r>
      <w:bookmarkStart w:id="234" w:name="_ETM_Q1_2005000"/>
      <w:bookmarkEnd w:id="234"/>
      <w:r w:rsidR="00A625AB">
        <w:rPr>
          <w:rFonts w:hint="cs"/>
          <w:rtl/>
          <w:lang w:eastAsia="he-IL"/>
        </w:rPr>
        <w:t xml:space="preserve">מהמעסיקים. ואחד מהארגונים שיש לו מניות יסוד בדבר הזה זו </w:t>
      </w:r>
      <w:bookmarkStart w:id="235" w:name="_ETM_Q1_2000000"/>
      <w:bookmarkEnd w:id="235"/>
      <w:r w:rsidR="001E2A30">
        <w:rPr>
          <w:rFonts w:hint="cs"/>
          <w:rtl/>
          <w:lang w:eastAsia="he-IL"/>
        </w:rPr>
        <w:t>באמת ההסתדרות, וצריך לא לברך אותו על כך</w:t>
      </w:r>
      <w:r w:rsidR="00E3349C">
        <w:rPr>
          <w:rFonts w:hint="cs"/>
          <w:rtl/>
          <w:lang w:eastAsia="he-IL"/>
        </w:rPr>
        <w:t>.</w:t>
      </w:r>
    </w:p>
    <w:p w:rsidR="00E3349C" w:rsidRDefault="00E3349C" w:rsidP="003D5AE8">
      <w:pPr>
        <w:rPr>
          <w:rtl/>
          <w:lang w:eastAsia="he-IL"/>
        </w:rPr>
      </w:pPr>
    </w:p>
    <w:p w:rsidR="0033535C" w:rsidRDefault="001E2A30" w:rsidP="003D5AE8">
      <w:pPr>
        <w:rPr>
          <w:rtl/>
          <w:lang w:eastAsia="he-IL"/>
        </w:rPr>
      </w:pPr>
      <w:r>
        <w:rPr>
          <w:rFonts w:hint="cs"/>
          <w:rtl/>
          <w:lang w:eastAsia="he-IL"/>
        </w:rPr>
        <w:t xml:space="preserve">אבל עוד </w:t>
      </w:r>
      <w:bookmarkStart w:id="236" w:name="_ETM_Q1_2014000"/>
      <w:bookmarkEnd w:id="236"/>
      <w:r>
        <w:rPr>
          <w:rFonts w:hint="cs"/>
          <w:rtl/>
          <w:lang w:eastAsia="he-IL"/>
        </w:rPr>
        <w:t xml:space="preserve">דבר, ועברתי על חלק מהמצגות ששלחו לנו לפה: מימושה של </w:t>
      </w:r>
      <w:bookmarkStart w:id="237" w:name="_ETM_Q1_2015000"/>
      <w:bookmarkEnd w:id="237"/>
      <w:r w:rsidR="00E3349C">
        <w:rPr>
          <w:rFonts w:hint="cs"/>
          <w:rtl/>
          <w:lang w:eastAsia="he-IL"/>
        </w:rPr>
        <w:t xml:space="preserve">זכות ההתארגנות </w:t>
      </w:r>
      <w:r w:rsidR="00E3349C">
        <w:rPr>
          <w:rtl/>
          <w:lang w:eastAsia="he-IL"/>
        </w:rPr>
        <w:t>–</w:t>
      </w:r>
      <w:r w:rsidR="00E3349C">
        <w:rPr>
          <w:rFonts w:hint="cs"/>
          <w:rtl/>
          <w:lang w:eastAsia="he-IL"/>
        </w:rPr>
        <w:t xml:space="preserve"> כמה אנשים מממשים את הזכות שלהם להתארגנות </w:t>
      </w:r>
      <w:bookmarkStart w:id="238" w:name="_ETM_Q1_2021000"/>
      <w:bookmarkEnd w:id="238"/>
      <w:r w:rsidR="00E3349C">
        <w:rPr>
          <w:rFonts w:hint="cs"/>
          <w:rtl/>
          <w:lang w:eastAsia="he-IL"/>
        </w:rPr>
        <w:t xml:space="preserve">במדינת ישראל? התשובה היא שמעט מאוד אנשים </w:t>
      </w:r>
      <w:bookmarkStart w:id="239" w:name="_ETM_Q1_2025000"/>
      <w:bookmarkEnd w:id="239"/>
      <w:r w:rsidR="00E3349C">
        <w:rPr>
          <w:rFonts w:hint="cs"/>
          <w:rtl/>
          <w:lang w:eastAsia="he-IL"/>
        </w:rPr>
        <w:t>מממשים את זכות ההתארגנות. למה?</w:t>
      </w:r>
    </w:p>
    <w:p w:rsidR="00FA02E3" w:rsidRDefault="00FA02E3" w:rsidP="001B751E">
      <w:pPr>
        <w:rPr>
          <w:rtl/>
          <w:lang w:eastAsia="he-IL"/>
        </w:rPr>
      </w:pPr>
    </w:p>
    <w:p w:rsidR="00E3349C" w:rsidRDefault="00E3349C" w:rsidP="00B732BD">
      <w:pPr>
        <w:pStyle w:val="a4"/>
        <w:rPr>
          <w:rtl/>
        </w:rPr>
      </w:pPr>
      <w:bookmarkStart w:id="240" w:name="ET_speaker_קריאה_92"/>
      <w:r w:rsidRPr="00B732BD">
        <w:rPr>
          <w:rStyle w:val="TagStyle"/>
          <w:rtl/>
        </w:rPr>
        <w:t xml:space="preserve"> &lt;&lt; דובר &gt;&gt;</w:t>
      </w:r>
      <w:r w:rsidRPr="00E3349C">
        <w:rPr>
          <w:rStyle w:val="TagStyle"/>
          <w:rtl/>
        </w:rPr>
        <w:t xml:space="preserve"> </w:t>
      </w:r>
      <w:r>
        <w:rPr>
          <w:rtl/>
        </w:rPr>
        <w:t>קריאה:</w:t>
      </w:r>
      <w:r w:rsidRPr="00E3349C">
        <w:rPr>
          <w:rStyle w:val="TagStyle"/>
          <w:rtl/>
        </w:rPr>
        <w:t xml:space="preserve"> </w:t>
      </w:r>
      <w:r w:rsidRPr="00B732BD">
        <w:rPr>
          <w:rStyle w:val="TagStyle"/>
          <w:rtl/>
        </w:rPr>
        <w:t>&lt;&lt; דובר &gt;&gt;</w:t>
      </w:r>
      <w:r>
        <w:rPr>
          <w:rtl/>
        </w:rPr>
        <w:t xml:space="preserve">   </w:t>
      </w:r>
      <w:bookmarkEnd w:id="240"/>
    </w:p>
    <w:p w:rsidR="00E3349C" w:rsidRDefault="00E3349C" w:rsidP="00E3349C">
      <w:pPr>
        <w:pStyle w:val="KeepWithNext"/>
        <w:rPr>
          <w:rtl/>
          <w:lang w:eastAsia="he-IL"/>
        </w:rPr>
      </w:pPr>
    </w:p>
    <w:p w:rsidR="00E3349C" w:rsidRDefault="00E3349C" w:rsidP="00E3349C">
      <w:pPr>
        <w:rPr>
          <w:rtl/>
          <w:lang w:eastAsia="he-IL"/>
        </w:rPr>
      </w:pPr>
      <w:r>
        <w:rPr>
          <w:rFonts w:hint="cs"/>
          <w:rtl/>
          <w:lang w:eastAsia="he-IL"/>
        </w:rPr>
        <w:t>מ</w:t>
      </w:r>
      <w:bookmarkStart w:id="241" w:name="_ETM_Q1_2026000"/>
      <w:bookmarkEnd w:id="241"/>
      <w:r>
        <w:rPr>
          <w:rFonts w:hint="cs"/>
          <w:rtl/>
          <w:lang w:eastAsia="he-IL"/>
        </w:rPr>
        <w:t>עט מדי.</w:t>
      </w:r>
    </w:p>
    <w:p w:rsidR="00E3349C" w:rsidRDefault="00E3349C" w:rsidP="00E3349C">
      <w:pPr>
        <w:rPr>
          <w:rtl/>
          <w:lang w:eastAsia="he-IL"/>
        </w:rPr>
      </w:pPr>
      <w:bookmarkStart w:id="242" w:name="_ETM_Q1_2030000"/>
      <w:bookmarkEnd w:id="242"/>
    </w:p>
    <w:p w:rsidR="00E3349C" w:rsidRDefault="00E3349C" w:rsidP="00B732BD">
      <w:pPr>
        <w:pStyle w:val="a4"/>
        <w:rPr>
          <w:rtl/>
        </w:rPr>
      </w:pPr>
      <w:bookmarkStart w:id="243" w:name="ET_knessetmember_6157_93"/>
      <w:r w:rsidRPr="00B732BD">
        <w:rPr>
          <w:rStyle w:val="TagStyle"/>
          <w:rtl/>
        </w:rPr>
        <w:t xml:space="preserve"> &lt;&lt; דובר &gt;&gt;</w:t>
      </w:r>
      <w:r w:rsidRPr="00E3349C">
        <w:rPr>
          <w:rStyle w:val="TagStyle"/>
          <w:rtl/>
        </w:rPr>
        <w:t xml:space="preserve"> </w:t>
      </w:r>
      <w:r>
        <w:rPr>
          <w:rtl/>
        </w:rPr>
        <w:t xml:space="preserve">שמחה </w:t>
      </w:r>
      <w:proofErr w:type="spellStart"/>
      <w:r>
        <w:rPr>
          <w:rtl/>
        </w:rPr>
        <w:t>רוטמן</w:t>
      </w:r>
      <w:proofErr w:type="spellEnd"/>
      <w:r>
        <w:rPr>
          <w:rtl/>
        </w:rPr>
        <w:t xml:space="preserve"> (הציונות הדתית):</w:t>
      </w:r>
      <w:r w:rsidRPr="00E3349C">
        <w:rPr>
          <w:rStyle w:val="TagStyle"/>
          <w:rtl/>
        </w:rPr>
        <w:t xml:space="preserve"> </w:t>
      </w:r>
      <w:r w:rsidRPr="00B732BD">
        <w:rPr>
          <w:rStyle w:val="TagStyle"/>
          <w:rtl/>
        </w:rPr>
        <w:t>&lt;&lt; דובר &gt;&gt;</w:t>
      </w:r>
      <w:r>
        <w:rPr>
          <w:rtl/>
        </w:rPr>
        <w:t xml:space="preserve">   </w:t>
      </w:r>
    </w:p>
    <w:p w:rsidR="00E3349C" w:rsidRDefault="00E3349C" w:rsidP="00E3349C">
      <w:pPr>
        <w:pStyle w:val="KeepWithNext"/>
        <w:rPr>
          <w:rtl/>
        </w:rPr>
      </w:pPr>
    </w:p>
    <w:p w:rsidR="00E3349C" w:rsidRDefault="00E3349C" w:rsidP="00E3349C">
      <w:pPr>
        <w:rPr>
          <w:rtl/>
        </w:rPr>
      </w:pPr>
      <w:bookmarkStart w:id="244" w:name="_ETM_Q1_2029000"/>
      <w:bookmarkEnd w:id="244"/>
      <w:r>
        <w:rPr>
          <w:rFonts w:hint="cs"/>
          <w:rtl/>
        </w:rPr>
        <w:t xml:space="preserve">מעט בכלל. </w:t>
      </w:r>
      <w:bookmarkEnd w:id="243"/>
      <w:r>
        <w:rPr>
          <w:rFonts w:hint="cs"/>
          <w:rtl/>
        </w:rPr>
        <w:t>רוב האנשים שמיוצגים</w:t>
      </w:r>
      <w:bookmarkStart w:id="245" w:name="_ETM_Q1_2033000"/>
      <w:bookmarkEnd w:id="245"/>
      <w:r>
        <w:rPr>
          <w:rFonts w:hint="cs"/>
          <w:rtl/>
        </w:rPr>
        <w:t xml:space="preserve"> על-ידי ארגון ההסתדרות לא מממשים את זכות ההתארגנות שלהם. </w:t>
      </w:r>
      <w:r w:rsidR="0052796F">
        <w:rPr>
          <w:rFonts w:hint="cs"/>
          <w:rtl/>
        </w:rPr>
        <w:t>הם</w:t>
      </w:r>
      <w:bookmarkStart w:id="246" w:name="_ETM_Q1_2036000"/>
      <w:bookmarkEnd w:id="246"/>
      <w:r w:rsidR="0052796F">
        <w:rPr>
          <w:rFonts w:hint="cs"/>
          <w:rtl/>
        </w:rPr>
        <w:t xml:space="preserve"> מתארגנים עם אקדח אל הראש, לפעמים אפילו כאשר אין רוב </w:t>
      </w:r>
      <w:bookmarkStart w:id="247" w:name="_ETM_Q1_2034000"/>
      <w:bookmarkEnd w:id="247"/>
      <w:r w:rsidR="0006006F">
        <w:rPr>
          <w:rFonts w:hint="cs"/>
          <w:rtl/>
        </w:rPr>
        <w:t xml:space="preserve">במקום העבודה שמעוניין להתאגד אבל שליש רצו, אז הם אונסים </w:t>
      </w:r>
      <w:bookmarkStart w:id="248" w:name="_ETM_Q1_2049000"/>
      <w:bookmarkEnd w:id="248"/>
      <w:r w:rsidR="0006006F">
        <w:rPr>
          <w:rFonts w:hint="cs"/>
          <w:rtl/>
        </w:rPr>
        <w:t xml:space="preserve">את שני השליש להתאגד גם אם הם לא רוצים. ואם </w:t>
      </w:r>
      <w:bookmarkStart w:id="249" w:name="_ETM_Q1_2048000"/>
      <w:bookmarkEnd w:id="249"/>
      <w:r w:rsidR="0006006F">
        <w:rPr>
          <w:rFonts w:hint="cs"/>
          <w:rtl/>
        </w:rPr>
        <w:t xml:space="preserve">אתם לא </w:t>
      </w:r>
      <w:r w:rsidR="008E48A1">
        <w:rPr>
          <w:rFonts w:hint="cs"/>
          <w:rtl/>
        </w:rPr>
        <w:t xml:space="preserve">תרצו, ננהל בשמכם משא ומתן קיבוצי, נחייב אתכם </w:t>
      </w:r>
      <w:bookmarkStart w:id="250" w:name="_ETM_Q1_2056000"/>
      <w:bookmarkEnd w:id="250"/>
      <w:r w:rsidR="008E48A1">
        <w:rPr>
          <w:rFonts w:hint="cs"/>
          <w:rtl/>
        </w:rPr>
        <w:t xml:space="preserve">לשלם להסתדרות, ל"מולך", את דמי החבר גם אם אתם </w:t>
      </w:r>
      <w:bookmarkStart w:id="251" w:name="_ETM_Q1_2062000"/>
      <w:bookmarkEnd w:id="251"/>
      <w:r w:rsidR="008E48A1">
        <w:rPr>
          <w:rFonts w:hint="cs"/>
          <w:rtl/>
        </w:rPr>
        <w:t>לא מעוניינים.</w:t>
      </w:r>
    </w:p>
    <w:p w:rsidR="008E48A1" w:rsidRDefault="008E48A1" w:rsidP="00E3349C">
      <w:pPr>
        <w:rPr>
          <w:rtl/>
        </w:rPr>
      </w:pPr>
    </w:p>
    <w:p w:rsidR="008E48A1" w:rsidRDefault="008E48A1" w:rsidP="00033879">
      <w:pPr>
        <w:rPr>
          <w:rtl/>
        </w:rPr>
      </w:pPr>
      <w:bookmarkStart w:id="252" w:name="_ETM_Q1_2063000"/>
      <w:bookmarkEnd w:id="252"/>
      <w:r>
        <w:rPr>
          <w:rFonts w:hint="cs"/>
          <w:rtl/>
        </w:rPr>
        <w:t xml:space="preserve">ואני יודע </w:t>
      </w:r>
      <w:r>
        <w:rPr>
          <w:rtl/>
        </w:rPr>
        <w:t>–</w:t>
      </w:r>
      <w:r>
        <w:rPr>
          <w:rFonts w:hint="cs"/>
          <w:rtl/>
        </w:rPr>
        <w:t xml:space="preserve"> ההכרזה לכל באי עולם בדבר</w:t>
      </w:r>
      <w:r w:rsidR="00033879">
        <w:rPr>
          <w:rFonts w:hint="cs"/>
          <w:rtl/>
        </w:rPr>
        <w:t xml:space="preserve"> זכויות </w:t>
      </w:r>
      <w:bookmarkStart w:id="253" w:name="_ETM_Q1_2068000"/>
      <w:bookmarkEnd w:id="253"/>
      <w:r w:rsidR="00033879">
        <w:rPr>
          <w:rFonts w:hint="cs"/>
          <w:rtl/>
        </w:rPr>
        <w:t xml:space="preserve">האדם שדיברה על זכות ההתארגנות אמרה: </w:t>
      </w:r>
      <w:bookmarkStart w:id="254" w:name="_ETM_Q1_2075000"/>
      <w:bookmarkEnd w:id="254"/>
      <w:r w:rsidR="00033879">
        <w:rPr>
          <w:rFonts w:hint="cs"/>
          <w:rtl/>
        </w:rPr>
        <w:t xml:space="preserve">לכל אחד יש זכות להתאגד, ולאף אחד אסור להכריח אותי </w:t>
      </w:r>
      <w:bookmarkStart w:id="255" w:name="_ETM_Q1_2086000"/>
      <w:bookmarkEnd w:id="255"/>
      <w:r w:rsidR="00033879">
        <w:rPr>
          <w:rFonts w:hint="cs"/>
          <w:rtl/>
        </w:rPr>
        <w:t xml:space="preserve">להתאגד. ובמדינת ישראל מכריחים אותי להתאגד וההסתדרות מחזיקה </w:t>
      </w:r>
      <w:bookmarkStart w:id="256" w:name="_ETM_Q1_2085000"/>
      <w:bookmarkEnd w:id="256"/>
      <w:r w:rsidR="00033879">
        <w:rPr>
          <w:rFonts w:hint="cs"/>
          <w:rtl/>
        </w:rPr>
        <w:t xml:space="preserve">בכוח הזה. מכריחים ופוגעים במעסיק שמנסה לשכנע בדרכי שלום </w:t>
      </w:r>
      <w:bookmarkStart w:id="257" w:name="_ETM_Q1_2095000"/>
      <w:bookmarkEnd w:id="257"/>
      <w:r w:rsidR="00033879">
        <w:rPr>
          <w:rFonts w:hint="cs"/>
          <w:rtl/>
        </w:rPr>
        <w:t>את המועסקים שלו שזה לא רעיון טוב</w:t>
      </w:r>
      <w:r w:rsidR="00033879">
        <w:rPr>
          <w:rFonts w:hint="cs"/>
          <w:b/>
          <w:bCs/>
          <w:rtl/>
        </w:rPr>
        <w:t xml:space="preserve"> </w:t>
      </w:r>
      <w:r w:rsidR="00033879">
        <w:rPr>
          <w:rFonts w:hint="cs"/>
          <w:rtl/>
        </w:rPr>
        <w:t xml:space="preserve">ואולי זה </w:t>
      </w:r>
      <w:bookmarkStart w:id="258" w:name="_ETM_Q1_2094000"/>
      <w:bookmarkEnd w:id="258"/>
      <w:r w:rsidR="00033879">
        <w:rPr>
          <w:rFonts w:hint="cs"/>
          <w:rtl/>
        </w:rPr>
        <w:t>יפגע בעסק</w:t>
      </w:r>
      <w:r w:rsidR="008835DB">
        <w:rPr>
          <w:rFonts w:hint="cs"/>
          <w:rtl/>
        </w:rPr>
        <w:t xml:space="preserve"> ואולי זה יגרום לקריסת העסק כי הם ידרשו </w:t>
      </w:r>
      <w:bookmarkStart w:id="259" w:name="_ETM_Q1_2103000"/>
      <w:bookmarkEnd w:id="259"/>
      <w:r w:rsidR="008835DB">
        <w:rPr>
          <w:rFonts w:hint="cs"/>
          <w:rtl/>
        </w:rPr>
        <w:t>כל מיני דרישות שאי אפשר לעמוד בהן.</w:t>
      </w:r>
      <w:r w:rsidR="0010309F">
        <w:rPr>
          <w:rFonts w:hint="cs"/>
          <w:rtl/>
        </w:rPr>
        <w:t xml:space="preserve"> אז פגענו </w:t>
      </w:r>
      <w:bookmarkStart w:id="260" w:name="_ETM_Q1_2106000"/>
      <w:bookmarkEnd w:id="260"/>
      <w:r w:rsidR="0010309F">
        <w:rPr>
          <w:rFonts w:hint="cs"/>
          <w:rtl/>
        </w:rPr>
        <w:t xml:space="preserve">לו בחופש הביטוי, אסור לו לדבר ולא חס ושלום לפטר, לאיים אלא להגיד להם: תשמעו, לא בטוח שזה רעיון טוב, </w:t>
      </w:r>
      <w:bookmarkStart w:id="261" w:name="_ETM_Q1_2111000"/>
      <w:bookmarkEnd w:id="261"/>
      <w:r w:rsidR="0010309F">
        <w:rPr>
          <w:rFonts w:hint="cs"/>
          <w:rtl/>
        </w:rPr>
        <w:t xml:space="preserve">קנס. </w:t>
      </w:r>
    </w:p>
    <w:p w:rsidR="0010309F" w:rsidRDefault="0010309F" w:rsidP="00033879">
      <w:pPr>
        <w:rPr>
          <w:rtl/>
        </w:rPr>
      </w:pPr>
    </w:p>
    <w:p w:rsidR="0010309F" w:rsidRDefault="0010309F" w:rsidP="00033879">
      <w:pPr>
        <w:rPr>
          <w:rtl/>
        </w:rPr>
      </w:pPr>
      <w:bookmarkStart w:id="262" w:name="_ETM_Q1_2113000"/>
      <w:bookmarkEnd w:id="262"/>
      <w:r>
        <w:rPr>
          <w:rFonts w:hint="cs"/>
          <w:rtl/>
        </w:rPr>
        <w:t xml:space="preserve">אנחנו פוגעים במעסיקים, אנחנו פוגעים במועסקים. את </w:t>
      </w:r>
      <w:bookmarkStart w:id="263" w:name="_ETM_Q1_2120000"/>
      <w:bookmarkEnd w:id="263"/>
      <w:r>
        <w:rPr>
          <w:rFonts w:hint="cs"/>
          <w:rtl/>
        </w:rPr>
        <w:t xml:space="preserve">החופש מלהתאגד רמסנו במדינת ישראל באדיבות בתי הדין לעבודה, שמשמשים </w:t>
      </w:r>
      <w:bookmarkStart w:id="264" w:name="_ETM_Q1_2125000"/>
      <w:bookmarkEnd w:id="264"/>
      <w:r>
        <w:rPr>
          <w:rFonts w:hint="cs"/>
          <w:rtl/>
        </w:rPr>
        <w:t xml:space="preserve">כידה הארוכה של ההסתדרות וכן, זה מביא לפגיעה באנשים. זה </w:t>
      </w:r>
      <w:bookmarkStart w:id="265" w:name="_ETM_Q1_2129000"/>
      <w:bookmarkEnd w:id="265"/>
      <w:r>
        <w:rPr>
          <w:rFonts w:hint="cs"/>
          <w:rtl/>
        </w:rPr>
        <w:t>מביא דווקא לפגיעה בעובדים החלשים. ההסתדרות עוזרת דווקא לעוזרים החזקים,</w:t>
      </w:r>
      <w:bookmarkStart w:id="266" w:name="_ETM_Q1_2132000"/>
      <w:bookmarkEnd w:id="266"/>
      <w:r>
        <w:rPr>
          <w:rFonts w:hint="cs"/>
          <w:rtl/>
        </w:rPr>
        <w:t xml:space="preserve"> לא לעובדים החלשים. זה פוגע - -</w:t>
      </w:r>
    </w:p>
    <w:p w:rsidR="00FA02E3" w:rsidRDefault="00FA02E3" w:rsidP="001B751E">
      <w:pPr>
        <w:rPr>
          <w:rtl/>
          <w:lang w:eastAsia="he-IL"/>
        </w:rPr>
      </w:pPr>
      <w:bookmarkStart w:id="267" w:name="_ETM_Q1_2102000"/>
      <w:bookmarkStart w:id="268" w:name="_ETM_Q1_2031000"/>
      <w:bookmarkEnd w:id="267"/>
      <w:bookmarkEnd w:id="268"/>
    </w:p>
    <w:p w:rsidR="0010309F" w:rsidRDefault="0010309F" w:rsidP="00B732BD">
      <w:pPr>
        <w:pStyle w:val="af9"/>
        <w:rPr>
          <w:rtl/>
          <w:lang w:eastAsia="he-IL"/>
        </w:rPr>
      </w:pPr>
      <w:bookmarkStart w:id="269" w:name="ET_guest_880837_95"/>
      <w:r w:rsidRPr="00B732BD">
        <w:rPr>
          <w:rStyle w:val="TagStyle"/>
          <w:rtl/>
        </w:rPr>
        <w:t xml:space="preserve"> &lt;&lt; אורח &gt;&gt;</w:t>
      </w:r>
      <w:r w:rsidRPr="0010309F">
        <w:rPr>
          <w:rStyle w:val="TagStyle"/>
          <w:rtl/>
        </w:rPr>
        <w:t xml:space="preserve"> </w:t>
      </w:r>
      <w:r>
        <w:rPr>
          <w:rtl/>
          <w:lang w:eastAsia="he-IL"/>
        </w:rPr>
        <w:t xml:space="preserve">עמיחי </w:t>
      </w:r>
      <w:proofErr w:type="spellStart"/>
      <w:r>
        <w:rPr>
          <w:rtl/>
          <w:lang w:eastAsia="he-IL"/>
        </w:rPr>
        <w:t>סטינגר</w:t>
      </w:r>
      <w:proofErr w:type="spellEnd"/>
      <w:r>
        <w:rPr>
          <w:rtl/>
          <w:lang w:eastAsia="he-IL"/>
        </w:rPr>
        <w:t>:</w:t>
      </w:r>
      <w:r w:rsidRPr="0010309F">
        <w:rPr>
          <w:rStyle w:val="TagStyle"/>
          <w:rtl/>
        </w:rPr>
        <w:t xml:space="preserve"> </w:t>
      </w:r>
      <w:r w:rsidRPr="00B732BD">
        <w:rPr>
          <w:rStyle w:val="TagStyle"/>
          <w:rtl/>
        </w:rPr>
        <w:t>&lt;&lt; אורח &gt;&gt;</w:t>
      </w:r>
      <w:r>
        <w:rPr>
          <w:rtl/>
          <w:lang w:eastAsia="he-IL"/>
        </w:rPr>
        <w:t xml:space="preserve">   </w:t>
      </w:r>
      <w:bookmarkEnd w:id="269"/>
    </w:p>
    <w:p w:rsidR="0010309F" w:rsidRDefault="0010309F" w:rsidP="0010309F">
      <w:pPr>
        <w:pStyle w:val="KeepWithNext"/>
        <w:rPr>
          <w:rtl/>
          <w:lang w:eastAsia="he-IL"/>
        </w:rPr>
      </w:pPr>
    </w:p>
    <w:p w:rsidR="00D366D4" w:rsidRDefault="0010309F" w:rsidP="0010309F">
      <w:pPr>
        <w:rPr>
          <w:rtl/>
          <w:lang w:eastAsia="he-IL"/>
        </w:rPr>
      </w:pPr>
      <w:bookmarkStart w:id="270" w:name="_ETM_Q1_2136000"/>
      <w:bookmarkEnd w:id="270"/>
      <w:r>
        <w:rPr>
          <w:rFonts w:hint="cs"/>
          <w:rtl/>
          <w:lang w:eastAsia="he-IL"/>
        </w:rPr>
        <w:t xml:space="preserve"> - - - </w:t>
      </w:r>
      <w:bookmarkStart w:id="271" w:name="_ETM_Q1_2138000"/>
      <w:bookmarkEnd w:id="271"/>
    </w:p>
    <w:p w:rsidR="00D366D4" w:rsidRDefault="00D366D4" w:rsidP="001B751E">
      <w:pPr>
        <w:rPr>
          <w:rtl/>
          <w:lang w:eastAsia="he-IL"/>
        </w:rPr>
      </w:pPr>
    </w:p>
    <w:p w:rsidR="00D366D4" w:rsidRDefault="00D366D4" w:rsidP="00B732BD">
      <w:pPr>
        <w:pStyle w:val="-"/>
        <w:rPr>
          <w:rtl/>
        </w:rPr>
      </w:pPr>
      <w:bookmarkStart w:id="272" w:name="ET_knessetmember_6157_19"/>
      <w:r w:rsidRPr="00B732BD">
        <w:rPr>
          <w:rStyle w:val="TagStyle"/>
          <w:rtl/>
        </w:rPr>
        <w:t xml:space="preserve"> &lt;&lt; </w:t>
      </w:r>
      <w:proofErr w:type="spellStart"/>
      <w:r w:rsidRPr="00B732BD">
        <w:rPr>
          <w:rStyle w:val="TagStyle"/>
          <w:rtl/>
        </w:rPr>
        <w:t>דובר_המשך</w:t>
      </w:r>
      <w:proofErr w:type="spellEnd"/>
      <w:r w:rsidRPr="00B732BD">
        <w:rPr>
          <w:rStyle w:val="TagStyle"/>
          <w:rtl/>
        </w:rPr>
        <w:t xml:space="preserve"> &gt;&gt;</w:t>
      </w:r>
      <w:r w:rsidRPr="00D366D4">
        <w:rPr>
          <w:rStyle w:val="TagStyle"/>
          <w:rtl/>
        </w:rPr>
        <w:t xml:space="preserve"> </w:t>
      </w:r>
      <w:r>
        <w:rPr>
          <w:rtl/>
        </w:rPr>
        <w:t xml:space="preserve">שמחה </w:t>
      </w:r>
      <w:proofErr w:type="spellStart"/>
      <w:r>
        <w:rPr>
          <w:rtl/>
        </w:rPr>
        <w:t>רוטמן</w:t>
      </w:r>
      <w:proofErr w:type="spellEnd"/>
      <w:r>
        <w:rPr>
          <w:rtl/>
        </w:rPr>
        <w:t xml:space="preserve"> (הציונות הדתית):</w:t>
      </w:r>
      <w:r w:rsidRPr="00D366D4">
        <w:rPr>
          <w:rStyle w:val="TagStyle"/>
          <w:rtl/>
        </w:rPr>
        <w:t xml:space="preserve"> </w:t>
      </w:r>
      <w:r w:rsidRPr="00B732BD">
        <w:rPr>
          <w:rStyle w:val="TagStyle"/>
          <w:rtl/>
        </w:rPr>
        <w:t xml:space="preserve">&lt;&lt; </w:t>
      </w:r>
      <w:proofErr w:type="spellStart"/>
      <w:r w:rsidRPr="00B732BD">
        <w:rPr>
          <w:rStyle w:val="TagStyle"/>
          <w:rtl/>
        </w:rPr>
        <w:t>דובר_המשך</w:t>
      </w:r>
      <w:proofErr w:type="spellEnd"/>
      <w:r w:rsidRPr="00B732BD">
        <w:rPr>
          <w:rStyle w:val="TagStyle"/>
          <w:rtl/>
        </w:rPr>
        <w:t xml:space="preserve"> &gt;&gt;</w:t>
      </w:r>
      <w:r>
        <w:rPr>
          <w:rtl/>
        </w:rPr>
        <w:t xml:space="preserve">   </w:t>
      </w:r>
      <w:bookmarkEnd w:id="272"/>
    </w:p>
    <w:p w:rsidR="00D366D4" w:rsidRDefault="00D366D4" w:rsidP="00D366D4">
      <w:pPr>
        <w:pStyle w:val="KeepWithNext"/>
        <w:rPr>
          <w:rtl/>
          <w:lang w:eastAsia="he-IL"/>
        </w:rPr>
      </w:pPr>
    </w:p>
    <w:p w:rsidR="00D366D4" w:rsidRDefault="00D366D4" w:rsidP="005B4ABF">
      <w:pPr>
        <w:rPr>
          <w:rtl/>
          <w:lang w:eastAsia="he-IL"/>
        </w:rPr>
      </w:pPr>
      <w:r>
        <w:rPr>
          <w:rFonts w:hint="cs"/>
          <w:rtl/>
          <w:lang w:eastAsia="he-IL"/>
        </w:rPr>
        <w:t xml:space="preserve">זה גורם לפגיעה אדירה במשק הישראלי, </w:t>
      </w:r>
      <w:r w:rsidR="0010309F">
        <w:rPr>
          <w:rFonts w:hint="cs"/>
          <w:rtl/>
          <w:lang w:eastAsia="he-IL"/>
        </w:rPr>
        <w:t xml:space="preserve">ביכולת התחרות של המפעלים שלנו, </w:t>
      </w:r>
      <w:r>
        <w:rPr>
          <w:rFonts w:hint="cs"/>
          <w:rtl/>
          <w:lang w:eastAsia="he-IL"/>
        </w:rPr>
        <w:t>ביוקר המחיה</w:t>
      </w:r>
      <w:r w:rsidR="0010309F">
        <w:rPr>
          <w:rFonts w:hint="cs"/>
          <w:rtl/>
          <w:lang w:eastAsia="he-IL"/>
        </w:rPr>
        <w:t>.</w:t>
      </w:r>
      <w:r>
        <w:rPr>
          <w:rFonts w:hint="cs"/>
          <w:rtl/>
          <w:lang w:eastAsia="he-IL"/>
        </w:rPr>
        <w:t xml:space="preserve"> יש לי חבר מאוד מאוד טוב שכבר הרבה מאוד שנ</w:t>
      </w:r>
      <w:r w:rsidR="0010309F">
        <w:rPr>
          <w:rFonts w:hint="cs"/>
          <w:rtl/>
          <w:lang w:eastAsia="he-IL"/>
        </w:rPr>
        <w:t>י</w:t>
      </w:r>
      <w:r>
        <w:rPr>
          <w:rFonts w:hint="cs"/>
          <w:rtl/>
          <w:lang w:eastAsia="he-IL"/>
        </w:rPr>
        <w:t xml:space="preserve">ם מסיים כל פוסט שלו </w:t>
      </w:r>
      <w:proofErr w:type="spellStart"/>
      <w:r>
        <w:rPr>
          <w:rFonts w:hint="cs"/>
          <w:rtl/>
          <w:lang w:eastAsia="he-IL"/>
        </w:rPr>
        <w:t>בפייסבוק</w:t>
      </w:r>
      <w:proofErr w:type="spellEnd"/>
      <w:r>
        <w:rPr>
          <w:rFonts w:hint="cs"/>
          <w:rtl/>
          <w:lang w:eastAsia="he-IL"/>
        </w:rPr>
        <w:t xml:space="preserve"> </w:t>
      </w:r>
      <w:r w:rsidR="005B4ABF">
        <w:rPr>
          <w:rFonts w:hint="cs"/>
          <w:rtl/>
          <w:lang w:eastAsia="he-IL"/>
        </w:rPr>
        <w:t xml:space="preserve">באמירה, ואני אעשה זאת  </w:t>
      </w:r>
      <w:bookmarkStart w:id="273" w:name="_ETM_Q1_2159000"/>
      <w:bookmarkEnd w:id="273"/>
      <w:r w:rsidR="005B4ABF">
        <w:rPr>
          <w:rFonts w:hint="cs"/>
          <w:rtl/>
          <w:lang w:eastAsia="he-IL"/>
        </w:rPr>
        <w:t xml:space="preserve">- - - תודה יוני. ומלבד זאת, כמו </w:t>
      </w:r>
      <w:proofErr w:type="spellStart"/>
      <w:r w:rsidR="005B4ABF">
        <w:rPr>
          <w:rFonts w:hint="cs"/>
          <w:rtl/>
          <w:lang w:eastAsia="he-IL"/>
        </w:rPr>
        <w:t>קאטו</w:t>
      </w:r>
      <w:proofErr w:type="spellEnd"/>
      <w:r w:rsidR="005B4ABF">
        <w:rPr>
          <w:rFonts w:hint="cs"/>
          <w:rtl/>
          <w:lang w:eastAsia="he-IL"/>
        </w:rPr>
        <w:t xml:space="preserve"> הזקן, אני </w:t>
      </w:r>
      <w:bookmarkStart w:id="274" w:name="_ETM_Q1_2161000"/>
      <w:bookmarkEnd w:id="274"/>
      <w:r w:rsidR="005B4ABF">
        <w:rPr>
          <w:rFonts w:hint="cs"/>
          <w:rtl/>
          <w:lang w:eastAsia="he-IL"/>
        </w:rPr>
        <w:t>סבור שיש לסגור את ההסתדרות.</w:t>
      </w:r>
    </w:p>
    <w:p w:rsidR="00D366D4" w:rsidRDefault="00D366D4" w:rsidP="00D366D4">
      <w:pPr>
        <w:rPr>
          <w:rtl/>
          <w:lang w:eastAsia="he-IL"/>
        </w:rPr>
      </w:pPr>
    </w:p>
    <w:p w:rsidR="00D366D4" w:rsidRDefault="00D366D4" w:rsidP="00B732BD">
      <w:pPr>
        <w:pStyle w:val="af6"/>
        <w:rPr>
          <w:rtl/>
        </w:rPr>
      </w:pPr>
      <w:bookmarkStart w:id="275" w:name="ET_yor_6156_20"/>
      <w:r w:rsidRPr="00B732BD">
        <w:rPr>
          <w:rStyle w:val="TagStyle"/>
          <w:rtl/>
        </w:rPr>
        <w:t xml:space="preserve"> &lt;&lt; </w:t>
      </w:r>
      <w:proofErr w:type="spellStart"/>
      <w:r w:rsidRPr="00B732BD">
        <w:rPr>
          <w:rStyle w:val="TagStyle"/>
          <w:rtl/>
        </w:rPr>
        <w:t>יור</w:t>
      </w:r>
      <w:proofErr w:type="spellEnd"/>
      <w:r w:rsidRPr="00B732BD">
        <w:rPr>
          <w:rStyle w:val="TagStyle"/>
          <w:rtl/>
        </w:rPr>
        <w:t xml:space="preserve"> &gt;&gt;</w:t>
      </w:r>
      <w:r w:rsidRPr="00D366D4">
        <w:rPr>
          <w:rStyle w:val="TagStyle"/>
          <w:rtl/>
        </w:rPr>
        <w:t xml:space="preserve"> </w:t>
      </w:r>
      <w:r>
        <w:rPr>
          <w:rtl/>
        </w:rPr>
        <w:t>היו"ר גלעד קריב:</w:t>
      </w:r>
      <w:r w:rsidRPr="00D366D4">
        <w:rPr>
          <w:rStyle w:val="TagStyle"/>
          <w:rtl/>
        </w:rPr>
        <w:t xml:space="preserve"> </w:t>
      </w:r>
      <w:r w:rsidRPr="00B732BD">
        <w:rPr>
          <w:rStyle w:val="TagStyle"/>
          <w:rtl/>
        </w:rPr>
        <w:t xml:space="preserve">&lt;&lt; </w:t>
      </w:r>
      <w:proofErr w:type="spellStart"/>
      <w:r w:rsidRPr="00B732BD">
        <w:rPr>
          <w:rStyle w:val="TagStyle"/>
          <w:rtl/>
        </w:rPr>
        <w:t>יור</w:t>
      </w:r>
      <w:proofErr w:type="spellEnd"/>
      <w:r w:rsidRPr="00B732BD">
        <w:rPr>
          <w:rStyle w:val="TagStyle"/>
          <w:rtl/>
        </w:rPr>
        <w:t xml:space="preserve"> &gt;&gt;</w:t>
      </w:r>
      <w:r>
        <w:rPr>
          <w:rtl/>
        </w:rPr>
        <w:t xml:space="preserve">   </w:t>
      </w:r>
      <w:bookmarkEnd w:id="275"/>
    </w:p>
    <w:p w:rsidR="00D366D4" w:rsidRDefault="00D366D4" w:rsidP="00D366D4">
      <w:pPr>
        <w:pStyle w:val="KeepWithNext"/>
        <w:rPr>
          <w:rtl/>
          <w:lang w:eastAsia="he-IL"/>
        </w:rPr>
      </w:pPr>
    </w:p>
    <w:p w:rsidR="00D366D4" w:rsidRDefault="00D366D4" w:rsidP="005B4ABF">
      <w:pPr>
        <w:rPr>
          <w:rtl/>
          <w:lang w:eastAsia="he-IL"/>
        </w:rPr>
      </w:pPr>
      <w:r>
        <w:rPr>
          <w:rFonts w:hint="cs"/>
          <w:rtl/>
          <w:lang w:eastAsia="he-IL"/>
        </w:rPr>
        <w:t xml:space="preserve">תודה </w:t>
      </w:r>
      <w:r w:rsidR="005B4ABF">
        <w:rPr>
          <w:rFonts w:hint="cs"/>
          <w:rtl/>
          <w:lang w:eastAsia="he-IL"/>
        </w:rPr>
        <w:t>ל</w:t>
      </w:r>
      <w:r>
        <w:rPr>
          <w:rFonts w:hint="cs"/>
          <w:rtl/>
          <w:lang w:eastAsia="he-IL"/>
        </w:rPr>
        <w:t xml:space="preserve">חבר הכנסת </w:t>
      </w:r>
      <w:proofErr w:type="spellStart"/>
      <w:r>
        <w:rPr>
          <w:rFonts w:hint="cs"/>
          <w:rtl/>
          <w:lang w:eastAsia="he-IL"/>
        </w:rPr>
        <w:t>רוטמן</w:t>
      </w:r>
      <w:proofErr w:type="spellEnd"/>
      <w:r>
        <w:rPr>
          <w:rFonts w:hint="cs"/>
          <w:rtl/>
          <w:lang w:eastAsia="he-IL"/>
        </w:rPr>
        <w:t xml:space="preserve">. אני שמח על דבריך כי תמיד </w:t>
      </w:r>
      <w:r w:rsidR="005B4ABF">
        <w:rPr>
          <w:rFonts w:hint="cs"/>
          <w:rtl/>
          <w:lang w:eastAsia="he-IL"/>
        </w:rPr>
        <w:t>אני שמח לדבריהם של חברי כנסת</w:t>
      </w:r>
      <w:bookmarkStart w:id="276" w:name="_ETM_Q1_2173000"/>
      <w:bookmarkEnd w:id="276"/>
      <w:r w:rsidR="005B4ABF">
        <w:rPr>
          <w:rFonts w:hint="cs"/>
          <w:rtl/>
          <w:lang w:eastAsia="he-IL"/>
        </w:rPr>
        <w:t xml:space="preserve"> כאן, בוועדה. </w:t>
      </w:r>
      <w:r>
        <w:rPr>
          <w:rFonts w:hint="cs"/>
          <w:rtl/>
          <w:lang w:eastAsia="he-IL"/>
        </w:rPr>
        <w:t>אני גם שמח כי לפחות מבחינתי קיבלנו דוגמה טובה לדברים שעמיחי התייחס אליהם</w:t>
      </w:r>
      <w:r w:rsidR="005B4ABF">
        <w:rPr>
          <w:rFonts w:hint="cs"/>
          <w:rtl/>
          <w:lang w:eastAsia="he-IL"/>
        </w:rPr>
        <w:t xml:space="preserve"> וזה בסדר גמור</w:t>
      </w:r>
      <w:r>
        <w:rPr>
          <w:rFonts w:hint="cs"/>
          <w:rtl/>
          <w:lang w:eastAsia="he-IL"/>
        </w:rPr>
        <w:t>.</w:t>
      </w:r>
    </w:p>
    <w:p w:rsidR="005B4ABF" w:rsidRDefault="005B4ABF" w:rsidP="005B4ABF">
      <w:pPr>
        <w:rPr>
          <w:rtl/>
          <w:lang w:eastAsia="he-IL"/>
        </w:rPr>
      </w:pPr>
    </w:p>
    <w:p w:rsidR="005B4ABF" w:rsidRDefault="005B4ABF" w:rsidP="005B4ABF">
      <w:pPr>
        <w:rPr>
          <w:rtl/>
          <w:lang w:eastAsia="he-IL"/>
        </w:rPr>
      </w:pPr>
      <w:r>
        <w:rPr>
          <w:rFonts w:hint="cs"/>
          <w:rtl/>
          <w:lang w:eastAsia="he-IL"/>
        </w:rPr>
        <w:t>דוקטור עמי וטורי</w:t>
      </w:r>
      <w:r w:rsidR="0072171F">
        <w:rPr>
          <w:rFonts w:hint="cs"/>
          <w:rtl/>
          <w:lang w:eastAsia="he-IL"/>
        </w:rPr>
        <w:t xml:space="preserve">, </w:t>
      </w:r>
      <w:bookmarkStart w:id="277" w:name="_ETM_Q1_2189000"/>
      <w:bookmarkEnd w:id="277"/>
      <w:r w:rsidR="0072171F">
        <w:rPr>
          <w:rFonts w:hint="cs"/>
          <w:rtl/>
          <w:lang w:eastAsia="he-IL"/>
        </w:rPr>
        <w:t xml:space="preserve">בבקשה אדוני, מזכ"ל משותף של "כוח לעובדים". </w:t>
      </w:r>
      <w:bookmarkStart w:id="278" w:name="_ETM_Q1_2192000"/>
      <w:bookmarkEnd w:id="278"/>
    </w:p>
    <w:p w:rsidR="00D366D4" w:rsidRDefault="00D366D4" w:rsidP="00D366D4">
      <w:pPr>
        <w:rPr>
          <w:rtl/>
          <w:lang w:eastAsia="he-IL"/>
        </w:rPr>
      </w:pPr>
    </w:p>
    <w:p w:rsidR="0072171F" w:rsidRDefault="0072171F" w:rsidP="00B732BD">
      <w:pPr>
        <w:pStyle w:val="af9"/>
        <w:rPr>
          <w:rtl/>
          <w:lang w:eastAsia="he-IL"/>
        </w:rPr>
      </w:pPr>
      <w:bookmarkStart w:id="279" w:name="ET_guest_895136_96"/>
      <w:r w:rsidRPr="00B732BD">
        <w:rPr>
          <w:rStyle w:val="TagStyle"/>
          <w:rtl/>
        </w:rPr>
        <w:t xml:space="preserve"> &lt;&lt; אורח &gt;&gt;</w:t>
      </w:r>
      <w:r w:rsidRPr="0072171F">
        <w:rPr>
          <w:rStyle w:val="TagStyle"/>
          <w:rtl/>
        </w:rPr>
        <w:t xml:space="preserve"> </w:t>
      </w:r>
      <w:r>
        <w:rPr>
          <w:rtl/>
          <w:lang w:eastAsia="he-IL"/>
        </w:rPr>
        <w:t>עמי וטורי:</w:t>
      </w:r>
      <w:r w:rsidRPr="0072171F">
        <w:rPr>
          <w:rStyle w:val="TagStyle"/>
          <w:rtl/>
        </w:rPr>
        <w:t xml:space="preserve"> </w:t>
      </w:r>
      <w:r w:rsidRPr="00B732BD">
        <w:rPr>
          <w:rStyle w:val="TagStyle"/>
          <w:rtl/>
        </w:rPr>
        <w:t>&lt;&lt; אורח &gt;&gt;</w:t>
      </w:r>
      <w:r>
        <w:rPr>
          <w:rtl/>
          <w:lang w:eastAsia="he-IL"/>
        </w:rPr>
        <w:t xml:space="preserve">   </w:t>
      </w:r>
      <w:bookmarkEnd w:id="279"/>
    </w:p>
    <w:p w:rsidR="0072171F" w:rsidRDefault="0072171F" w:rsidP="0072171F">
      <w:pPr>
        <w:pStyle w:val="KeepWithNext"/>
        <w:rPr>
          <w:rtl/>
          <w:lang w:eastAsia="he-IL"/>
        </w:rPr>
      </w:pPr>
    </w:p>
    <w:p w:rsidR="0072171F" w:rsidRDefault="0072171F" w:rsidP="00E039A0">
      <w:pPr>
        <w:rPr>
          <w:rtl/>
          <w:lang w:eastAsia="he-IL"/>
        </w:rPr>
      </w:pPr>
      <w:bookmarkStart w:id="280" w:name="_ETM_Q1_2200000"/>
      <w:bookmarkEnd w:id="280"/>
      <w:r>
        <w:rPr>
          <w:rFonts w:hint="cs"/>
          <w:rtl/>
          <w:lang w:eastAsia="he-IL"/>
        </w:rPr>
        <w:t xml:space="preserve">אני אקצר. ראשית, אני חייב להגיד שחבר הכנסת שדיבר לפני נתן דוגמה מצוינת למה שלא </w:t>
      </w:r>
      <w:bookmarkStart w:id="281" w:name="_ETM_Q1_2209000"/>
      <w:bookmarkEnd w:id="281"/>
      <w:r>
        <w:rPr>
          <w:rFonts w:hint="cs"/>
          <w:rtl/>
          <w:lang w:eastAsia="he-IL"/>
        </w:rPr>
        <w:t xml:space="preserve">מקובל במדינות נאורות. אני מתקשה להכיר חברי פרלמנט באירופה </w:t>
      </w:r>
      <w:bookmarkStart w:id="282" w:name="_ETM_Q1_2205000"/>
      <w:bookmarkEnd w:id="282"/>
      <w:r w:rsidR="00E039A0">
        <w:rPr>
          <w:rFonts w:hint="cs"/>
          <w:rtl/>
          <w:lang w:eastAsia="he-IL"/>
        </w:rPr>
        <w:t xml:space="preserve">שהיו מתבטאים באופן הזה, ואני אציין שזכות ההתארגנות בישראל איננה במצב הגרוע ביותר בעולם המתועש אבל בוודאי שיש לנו </w:t>
      </w:r>
      <w:bookmarkStart w:id="283" w:name="_ETM_Q1_2222000"/>
      <w:bookmarkEnd w:id="283"/>
      <w:r w:rsidR="00E039A0">
        <w:rPr>
          <w:rFonts w:hint="cs"/>
          <w:rtl/>
          <w:lang w:eastAsia="he-IL"/>
        </w:rPr>
        <w:t xml:space="preserve">הרבה מה לשאוף, אם אנחנו משווים את עצמנו לארצות </w:t>
      </w:r>
      <w:bookmarkStart w:id="284" w:name="_ETM_Q1_2223000"/>
      <w:bookmarkEnd w:id="284"/>
      <w:r w:rsidR="00E039A0">
        <w:rPr>
          <w:rFonts w:hint="cs"/>
          <w:rtl/>
          <w:lang w:eastAsia="he-IL"/>
        </w:rPr>
        <w:t xml:space="preserve">סקנדינביה עם שיעורים הרבה יותר גבוהים של חברים בארגוני עובדים, </w:t>
      </w:r>
      <w:bookmarkStart w:id="285" w:name="_ETM_Q1_2232000"/>
      <w:bookmarkEnd w:id="285"/>
      <w:r w:rsidR="00E039A0">
        <w:rPr>
          <w:rFonts w:hint="cs"/>
          <w:rtl/>
          <w:lang w:eastAsia="he-IL"/>
        </w:rPr>
        <w:t xml:space="preserve">עם זכות שביתה רחבה הרבה יותר. עם הגנות הרבה יותר </w:t>
      </w:r>
      <w:bookmarkStart w:id="286" w:name="_ETM_Q1_2237000"/>
      <w:bookmarkEnd w:id="286"/>
      <w:r w:rsidR="00E039A0">
        <w:rPr>
          <w:rFonts w:hint="cs"/>
          <w:rtl/>
          <w:lang w:eastAsia="he-IL"/>
        </w:rPr>
        <w:t>חזקות על עובדים מתארגנים ממה שקיים בישראל.</w:t>
      </w:r>
    </w:p>
    <w:p w:rsidR="00E039A0" w:rsidRDefault="00E039A0" w:rsidP="00E039A0">
      <w:pPr>
        <w:rPr>
          <w:rtl/>
          <w:lang w:eastAsia="he-IL"/>
        </w:rPr>
      </w:pPr>
    </w:p>
    <w:p w:rsidR="00E039A0" w:rsidRDefault="00E039A0" w:rsidP="00E039A0">
      <w:pPr>
        <w:rPr>
          <w:rtl/>
          <w:lang w:eastAsia="he-IL"/>
        </w:rPr>
      </w:pPr>
      <w:bookmarkStart w:id="287" w:name="_ETM_Q1_2240000"/>
      <w:bookmarkEnd w:id="287"/>
      <w:r>
        <w:rPr>
          <w:rFonts w:hint="cs"/>
          <w:rtl/>
          <w:lang w:eastAsia="he-IL"/>
        </w:rPr>
        <w:t>אני יכול להשוות באותה</w:t>
      </w:r>
      <w:bookmarkStart w:id="288" w:name="_ETM_Q1_2242000"/>
      <w:bookmarkEnd w:id="288"/>
      <w:r>
        <w:rPr>
          <w:rFonts w:hint="cs"/>
          <w:rtl/>
          <w:lang w:eastAsia="he-IL"/>
        </w:rPr>
        <w:t xml:space="preserve"> מידה גם למדינות נוספות באירופה או אפילו לקנדה, שהמצב טוב </w:t>
      </w:r>
      <w:bookmarkStart w:id="289" w:name="_ETM_Q1_2249000"/>
      <w:bookmarkEnd w:id="289"/>
      <w:r>
        <w:rPr>
          <w:rFonts w:hint="cs"/>
          <w:rtl/>
          <w:lang w:eastAsia="he-IL"/>
        </w:rPr>
        <w:t xml:space="preserve">יותר. אחד הדברים שתמיד מפתיעים אותי והאמירה הזאת שהשליש </w:t>
      </w:r>
      <w:bookmarkStart w:id="290" w:name="_ETM_Q1_2258000"/>
      <w:bookmarkEnd w:id="290"/>
      <w:r>
        <w:rPr>
          <w:rFonts w:hint="cs"/>
          <w:rtl/>
          <w:lang w:eastAsia="he-IL"/>
        </w:rPr>
        <w:t xml:space="preserve">מהווה איזה שהוא סוג של פרס לארגוני העובדים. זה לא </w:t>
      </w:r>
      <w:bookmarkStart w:id="291" w:name="_ETM_Q1_2255000"/>
      <w:bookmarkEnd w:id="291"/>
      <w:r>
        <w:rPr>
          <w:rFonts w:hint="cs"/>
          <w:rtl/>
          <w:lang w:eastAsia="he-IL"/>
        </w:rPr>
        <w:t xml:space="preserve">פרס אלא הוא חסם. </w:t>
      </w:r>
    </w:p>
    <w:p w:rsidR="00E039A0" w:rsidRDefault="00E039A0" w:rsidP="00E039A0">
      <w:pPr>
        <w:rPr>
          <w:rtl/>
          <w:lang w:eastAsia="he-IL"/>
        </w:rPr>
      </w:pPr>
    </w:p>
    <w:p w:rsidR="00E039A0" w:rsidRDefault="00E039A0" w:rsidP="00E039A0">
      <w:pPr>
        <w:rPr>
          <w:rtl/>
          <w:lang w:eastAsia="he-IL"/>
        </w:rPr>
      </w:pPr>
      <w:bookmarkStart w:id="292" w:name="_ETM_Q1_2260000"/>
      <w:bookmarkEnd w:id="292"/>
      <w:r>
        <w:rPr>
          <w:rFonts w:hint="cs"/>
          <w:rtl/>
          <w:lang w:eastAsia="he-IL"/>
        </w:rPr>
        <w:t xml:space="preserve">כאשר ארגון עובדים בא </w:t>
      </w:r>
      <w:bookmarkStart w:id="293" w:name="_ETM_Q1_2262000"/>
      <w:bookmarkEnd w:id="293"/>
      <w:r>
        <w:rPr>
          <w:rFonts w:hint="cs"/>
          <w:rtl/>
          <w:lang w:eastAsia="he-IL"/>
        </w:rPr>
        <w:t xml:space="preserve">להיכנס למקום עבודה מסוים, למשל מקום עבודה עם תחלופה מאוד-מאוד </w:t>
      </w:r>
      <w:bookmarkStart w:id="294" w:name="_ETM_Q1_2265000"/>
      <w:bookmarkEnd w:id="294"/>
      <w:r>
        <w:rPr>
          <w:rFonts w:hint="cs"/>
          <w:rtl/>
          <w:lang w:eastAsia="he-IL"/>
        </w:rPr>
        <w:t>גבוהה, הוא לא מקבל את הזכויות הקולקטיביות שלו</w:t>
      </w:r>
      <w:bookmarkStart w:id="295" w:name="_ETM_Q1_2272000"/>
      <w:bookmarkEnd w:id="295"/>
      <w:r>
        <w:rPr>
          <w:rFonts w:hint="cs"/>
          <w:rtl/>
          <w:lang w:eastAsia="he-IL"/>
        </w:rPr>
        <w:t xml:space="preserve"> </w:t>
      </w:r>
      <w:r>
        <w:rPr>
          <w:rtl/>
          <w:lang w:eastAsia="he-IL"/>
        </w:rPr>
        <w:t>–</w:t>
      </w:r>
      <w:r>
        <w:rPr>
          <w:rFonts w:hint="cs"/>
          <w:rtl/>
          <w:lang w:eastAsia="he-IL"/>
        </w:rPr>
        <w:t xml:space="preserve"> את הזכות לשבות, את הזכות לנהל משא ומתן, </w:t>
      </w:r>
      <w:bookmarkStart w:id="296" w:name="_ETM_Q1_2275000"/>
      <w:bookmarkEnd w:id="296"/>
      <w:r>
        <w:rPr>
          <w:rFonts w:hint="cs"/>
          <w:rtl/>
          <w:lang w:eastAsia="he-IL"/>
        </w:rPr>
        <w:t>לפני שהוא צירף לפחות שליש מה</w:t>
      </w:r>
      <w:bookmarkStart w:id="297" w:name="_ETM_Q1_2277000"/>
      <w:bookmarkEnd w:id="297"/>
      <w:r>
        <w:rPr>
          <w:rFonts w:hint="cs"/>
          <w:rtl/>
          <w:lang w:eastAsia="he-IL"/>
        </w:rPr>
        <w:t xml:space="preserve">עובדים. בארצות אירופה הזכות הזאת נתונה לארגון עובדים פחות או יותר מהחבר הראשון </w:t>
      </w:r>
      <w:bookmarkStart w:id="298" w:name="_ETM_Q1_2280000"/>
      <w:bookmarkEnd w:id="298"/>
      <w:r>
        <w:rPr>
          <w:rFonts w:hint="cs"/>
          <w:rtl/>
          <w:lang w:eastAsia="he-IL"/>
        </w:rPr>
        <w:t>במקום העבודה.</w:t>
      </w:r>
    </w:p>
    <w:p w:rsidR="00E039A0" w:rsidRDefault="00E039A0" w:rsidP="00E039A0">
      <w:pPr>
        <w:rPr>
          <w:rtl/>
          <w:lang w:eastAsia="he-IL"/>
        </w:rPr>
      </w:pPr>
      <w:bookmarkStart w:id="299" w:name="_ETM_Q1_2283000"/>
      <w:bookmarkEnd w:id="299"/>
    </w:p>
    <w:p w:rsidR="00E039A0" w:rsidRDefault="00E039A0" w:rsidP="00E039A0">
      <w:pPr>
        <w:rPr>
          <w:rtl/>
          <w:lang w:eastAsia="he-IL"/>
        </w:rPr>
      </w:pPr>
      <w:bookmarkStart w:id="300" w:name="_ETM_Q1_2284000"/>
      <w:bookmarkEnd w:id="300"/>
      <w:r>
        <w:rPr>
          <w:rFonts w:hint="cs"/>
          <w:rtl/>
          <w:lang w:eastAsia="he-IL"/>
        </w:rPr>
        <w:t xml:space="preserve">אני מניח שכלל ארגוני העובדים במשק כרגע עובדים עם </w:t>
      </w:r>
      <w:bookmarkStart w:id="301" w:name="_ETM_Q1_2289000"/>
      <w:bookmarkEnd w:id="301"/>
      <w:r>
        <w:rPr>
          <w:rFonts w:hint="cs"/>
          <w:rtl/>
          <w:lang w:eastAsia="he-IL"/>
        </w:rPr>
        <w:t>השיטה הקיימת, רגילים, פועלים בהתאם לכללים אבל גם בשיטה שכול</w:t>
      </w:r>
      <w:bookmarkStart w:id="302" w:name="_ETM_Q1_2294000"/>
      <w:bookmarkEnd w:id="302"/>
      <w:r>
        <w:rPr>
          <w:rFonts w:hint="cs"/>
          <w:rtl/>
          <w:lang w:eastAsia="he-IL"/>
        </w:rPr>
        <w:t xml:space="preserve"> ארגון עובדים נכנס לכול מקום עבודה ומעמיד בפני המעסיק את</w:t>
      </w:r>
      <w:bookmarkStart w:id="303" w:name="_ETM_Q1_2298000"/>
      <w:bookmarkEnd w:id="303"/>
      <w:r>
        <w:rPr>
          <w:rFonts w:hint="cs"/>
          <w:rtl/>
          <w:lang w:eastAsia="he-IL"/>
        </w:rPr>
        <w:t xml:space="preserve"> הצורך להידבר </w:t>
      </w:r>
      <w:proofErr w:type="spellStart"/>
      <w:r>
        <w:rPr>
          <w:rFonts w:hint="cs"/>
          <w:rtl/>
          <w:lang w:eastAsia="he-IL"/>
        </w:rPr>
        <w:t>איתו</w:t>
      </w:r>
      <w:proofErr w:type="spellEnd"/>
      <w:r>
        <w:rPr>
          <w:rFonts w:hint="cs"/>
          <w:rtl/>
          <w:lang w:eastAsia="he-IL"/>
        </w:rPr>
        <w:t xml:space="preserve"> ואת החשש מפני מצב שתהיה שביתה במידה </w:t>
      </w:r>
      <w:bookmarkStart w:id="304" w:name="_ETM_Q1_2305000"/>
      <w:bookmarkEnd w:id="304"/>
      <w:r>
        <w:rPr>
          <w:rFonts w:hint="cs"/>
          <w:rtl/>
          <w:lang w:eastAsia="he-IL"/>
        </w:rPr>
        <w:t xml:space="preserve">וארגון העובדים, לא יתקדמו </w:t>
      </w:r>
      <w:proofErr w:type="spellStart"/>
      <w:r>
        <w:rPr>
          <w:rFonts w:hint="cs"/>
          <w:rtl/>
          <w:lang w:eastAsia="he-IL"/>
        </w:rPr>
        <w:t>איתו</w:t>
      </w:r>
      <w:proofErr w:type="spellEnd"/>
      <w:r>
        <w:rPr>
          <w:rFonts w:hint="cs"/>
          <w:rtl/>
          <w:lang w:eastAsia="he-IL"/>
        </w:rPr>
        <w:t>.</w:t>
      </w:r>
    </w:p>
    <w:p w:rsidR="00E039A0" w:rsidRDefault="00E039A0" w:rsidP="00E039A0">
      <w:pPr>
        <w:rPr>
          <w:rtl/>
          <w:lang w:eastAsia="he-IL"/>
        </w:rPr>
      </w:pPr>
    </w:p>
    <w:p w:rsidR="00E039A0" w:rsidRDefault="00E039A0" w:rsidP="00E039A0">
      <w:pPr>
        <w:rPr>
          <w:rtl/>
          <w:lang w:eastAsia="he-IL"/>
        </w:rPr>
      </w:pPr>
      <w:bookmarkStart w:id="305" w:name="_ETM_Q1_2309000"/>
      <w:bookmarkEnd w:id="305"/>
      <w:r>
        <w:rPr>
          <w:rFonts w:hint="cs"/>
          <w:rtl/>
          <w:lang w:eastAsia="he-IL"/>
        </w:rPr>
        <w:t xml:space="preserve">אני מניח שהאויבים הכי גדולים </w:t>
      </w:r>
      <w:bookmarkStart w:id="306" w:name="_ETM_Q1_2312000"/>
      <w:bookmarkEnd w:id="306"/>
      <w:r>
        <w:rPr>
          <w:rFonts w:hint="cs"/>
          <w:rtl/>
          <w:lang w:eastAsia="he-IL"/>
        </w:rPr>
        <w:t xml:space="preserve">של הדבר הזה עשויים להיות דווקא האנשים ששייכים לצד </w:t>
      </w:r>
      <w:bookmarkStart w:id="307" w:name="_ETM_Q1_2315000"/>
      <w:bookmarkEnd w:id="307"/>
      <w:r>
        <w:rPr>
          <w:rFonts w:hint="cs"/>
          <w:rtl/>
          <w:lang w:eastAsia="he-IL"/>
        </w:rPr>
        <w:t>שהציג פה חבר הכנסת מהימין.</w:t>
      </w:r>
    </w:p>
    <w:p w:rsidR="00D366D4" w:rsidRDefault="00D366D4" w:rsidP="00D366D4">
      <w:pPr>
        <w:rPr>
          <w:rtl/>
          <w:lang w:eastAsia="he-IL"/>
        </w:rPr>
      </w:pPr>
      <w:bookmarkStart w:id="308" w:name="_ETM_Q1_2320000"/>
      <w:bookmarkEnd w:id="308"/>
    </w:p>
    <w:p w:rsidR="00207F83" w:rsidRDefault="00207F83" w:rsidP="00B732BD">
      <w:pPr>
        <w:pStyle w:val="af5"/>
        <w:rPr>
          <w:rtl/>
        </w:rPr>
      </w:pPr>
      <w:bookmarkStart w:id="309" w:name="ET_interruption_קריאה_97"/>
      <w:r w:rsidRPr="00B732BD">
        <w:rPr>
          <w:rStyle w:val="TagStyle"/>
          <w:rtl/>
        </w:rPr>
        <w:t xml:space="preserve"> &lt;&lt; קריאה &gt;&gt;</w:t>
      </w:r>
      <w:r w:rsidRPr="00207F83">
        <w:rPr>
          <w:rStyle w:val="TagStyle"/>
          <w:rtl/>
        </w:rPr>
        <w:t xml:space="preserve"> </w:t>
      </w:r>
      <w:r>
        <w:rPr>
          <w:rtl/>
        </w:rPr>
        <w:t>קריאה:</w:t>
      </w:r>
      <w:r w:rsidRPr="00207F83">
        <w:rPr>
          <w:rStyle w:val="TagStyle"/>
          <w:rtl/>
        </w:rPr>
        <w:t xml:space="preserve"> </w:t>
      </w:r>
      <w:r w:rsidRPr="00B732BD">
        <w:rPr>
          <w:rStyle w:val="TagStyle"/>
          <w:rtl/>
        </w:rPr>
        <w:t>&lt;&lt; קריאה &gt;&gt;</w:t>
      </w:r>
      <w:r>
        <w:rPr>
          <w:rtl/>
        </w:rPr>
        <w:t xml:space="preserve">   </w:t>
      </w:r>
      <w:bookmarkEnd w:id="309"/>
    </w:p>
    <w:p w:rsidR="00207F83" w:rsidRDefault="00207F83" w:rsidP="00207F83">
      <w:pPr>
        <w:pStyle w:val="KeepWithNext"/>
        <w:rPr>
          <w:rtl/>
          <w:lang w:eastAsia="he-IL"/>
        </w:rPr>
      </w:pPr>
    </w:p>
    <w:p w:rsidR="000A77F0" w:rsidRDefault="000A77F0" w:rsidP="00D366D4">
      <w:pPr>
        <w:rPr>
          <w:rtl/>
          <w:lang w:eastAsia="he-IL"/>
        </w:rPr>
      </w:pPr>
      <w:r>
        <w:rPr>
          <w:rFonts w:hint="cs"/>
          <w:rtl/>
          <w:lang w:eastAsia="he-IL"/>
        </w:rPr>
        <w:t>גם בשם העובדים</w:t>
      </w:r>
      <w:r w:rsidR="00207F83">
        <w:rPr>
          <w:rFonts w:hint="cs"/>
          <w:rtl/>
          <w:lang w:eastAsia="he-IL"/>
        </w:rPr>
        <w:t xml:space="preserve"> שלא </w:t>
      </w:r>
      <w:r w:rsidR="002D177D">
        <w:rPr>
          <w:rFonts w:hint="cs"/>
          <w:rtl/>
          <w:lang w:eastAsia="he-IL"/>
        </w:rPr>
        <w:t>התאגדו - - -</w:t>
      </w:r>
    </w:p>
    <w:p w:rsidR="000A77F0" w:rsidRDefault="000A77F0" w:rsidP="00D366D4">
      <w:pPr>
        <w:rPr>
          <w:rtl/>
          <w:lang w:eastAsia="he-IL"/>
        </w:rPr>
      </w:pPr>
    </w:p>
    <w:p w:rsidR="000A77F0" w:rsidRDefault="000A77F0" w:rsidP="00B732BD">
      <w:pPr>
        <w:pStyle w:val="af6"/>
        <w:rPr>
          <w:rtl/>
        </w:rPr>
      </w:pPr>
      <w:bookmarkStart w:id="310" w:name="ET_yor_6156_24"/>
      <w:r w:rsidRPr="00B732BD">
        <w:rPr>
          <w:rStyle w:val="TagStyle"/>
          <w:rtl/>
        </w:rPr>
        <w:t xml:space="preserve"> &lt;&lt; </w:t>
      </w:r>
      <w:proofErr w:type="spellStart"/>
      <w:r w:rsidRPr="00B732BD">
        <w:rPr>
          <w:rStyle w:val="TagStyle"/>
          <w:rtl/>
        </w:rPr>
        <w:t>יור</w:t>
      </w:r>
      <w:proofErr w:type="spellEnd"/>
      <w:r w:rsidRPr="00B732BD">
        <w:rPr>
          <w:rStyle w:val="TagStyle"/>
          <w:rtl/>
        </w:rPr>
        <w:t xml:space="preserve"> &gt;&gt;</w:t>
      </w:r>
      <w:r w:rsidRPr="000A77F0">
        <w:rPr>
          <w:rStyle w:val="TagStyle"/>
          <w:rtl/>
        </w:rPr>
        <w:t xml:space="preserve"> </w:t>
      </w:r>
      <w:r>
        <w:rPr>
          <w:rtl/>
        </w:rPr>
        <w:t>היו"ר גלעד קריב:</w:t>
      </w:r>
      <w:r w:rsidRPr="000A77F0">
        <w:rPr>
          <w:rStyle w:val="TagStyle"/>
          <w:rtl/>
        </w:rPr>
        <w:t xml:space="preserve"> </w:t>
      </w:r>
      <w:r w:rsidRPr="00B732BD">
        <w:rPr>
          <w:rStyle w:val="TagStyle"/>
          <w:rtl/>
        </w:rPr>
        <w:t xml:space="preserve">&lt;&lt; </w:t>
      </w:r>
      <w:proofErr w:type="spellStart"/>
      <w:r w:rsidRPr="00B732BD">
        <w:rPr>
          <w:rStyle w:val="TagStyle"/>
          <w:rtl/>
        </w:rPr>
        <w:t>יור</w:t>
      </w:r>
      <w:proofErr w:type="spellEnd"/>
      <w:r w:rsidRPr="00B732BD">
        <w:rPr>
          <w:rStyle w:val="TagStyle"/>
          <w:rtl/>
        </w:rPr>
        <w:t xml:space="preserve"> &gt;&gt;</w:t>
      </w:r>
      <w:r>
        <w:rPr>
          <w:rtl/>
        </w:rPr>
        <w:t xml:space="preserve">   </w:t>
      </w:r>
      <w:bookmarkEnd w:id="310"/>
    </w:p>
    <w:p w:rsidR="000A77F0" w:rsidRDefault="000A77F0" w:rsidP="000A77F0">
      <w:pPr>
        <w:pStyle w:val="KeepWithNext"/>
        <w:rPr>
          <w:rtl/>
          <w:lang w:eastAsia="he-IL"/>
        </w:rPr>
      </w:pPr>
    </w:p>
    <w:p w:rsidR="000A77F0" w:rsidRDefault="000A77F0" w:rsidP="002D177D">
      <w:pPr>
        <w:rPr>
          <w:rtl/>
          <w:lang w:eastAsia="he-IL"/>
        </w:rPr>
      </w:pPr>
      <w:r>
        <w:rPr>
          <w:rFonts w:hint="cs"/>
          <w:rtl/>
          <w:lang w:eastAsia="he-IL"/>
        </w:rPr>
        <w:t xml:space="preserve">לא, </w:t>
      </w:r>
      <w:proofErr w:type="spellStart"/>
      <w:r>
        <w:rPr>
          <w:rFonts w:hint="cs"/>
          <w:rtl/>
          <w:lang w:eastAsia="he-IL"/>
        </w:rPr>
        <w:t>מכ</w:t>
      </w:r>
      <w:r w:rsidR="002D177D">
        <w:rPr>
          <w:rFonts w:hint="cs"/>
          <w:rtl/>
          <w:lang w:eastAsia="he-IL"/>
        </w:rPr>
        <w:t>ו</w:t>
      </w:r>
      <w:r>
        <w:rPr>
          <w:rFonts w:hint="cs"/>
          <w:rtl/>
          <w:lang w:eastAsia="he-IL"/>
        </w:rPr>
        <w:t>בדי</w:t>
      </w:r>
      <w:r w:rsidR="002D177D">
        <w:rPr>
          <w:rFonts w:hint="cs"/>
          <w:rtl/>
          <w:lang w:eastAsia="he-IL"/>
        </w:rPr>
        <w:t>י</w:t>
      </w:r>
      <w:proofErr w:type="spellEnd"/>
      <w:r w:rsidR="002D177D">
        <w:rPr>
          <w:rFonts w:hint="cs"/>
          <w:rtl/>
          <w:lang w:eastAsia="he-IL"/>
        </w:rPr>
        <w:t xml:space="preserve">. </w:t>
      </w:r>
      <w:bookmarkStart w:id="311" w:name="_ETM_Q1_2323000"/>
      <w:bookmarkEnd w:id="311"/>
    </w:p>
    <w:p w:rsidR="000A77F0" w:rsidRDefault="000A77F0" w:rsidP="000A77F0">
      <w:pPr>
        <w:rPr>
          <w:rtl/>
          <w:lang w:eastAsia="he-IL"/>
        </w:rPr>
      </w:pPr>
    </w:p>
    <w:p w:rsidR="000A77F0" w:rsidRDefault="000A77F0" w:rsidP="00B732BD">
      <w:pPr>
        <w:pStyle w:val="-"/>
        <w:rPr>
          <w:rtl/>
        </w:rPr>
      </w:pPr>
      <w:bookmarkStart w:id="312" w:name="ET_speakercontinue_895136_25"/>
      <w:r w:rsidRPr="00B732BD">
        <w:rPr>
          <w:rStyle w:val="TagStyle"/>
          <w:rtl/>
        </w:rPr>
        <w:t xml:space="preserve"> &lt;&lt; </w:t>
      </w:r>
      <w:proofErr w:type="spellStart"/>
      <w:r w:rsidRPr="00B732BD">
        <w:rPr>
          <w:rStyle w:val="TagStyle"/>
          <w:rtl/>
        </w:rPr>
        <w:t>דובר_המשך</w:t>
      </w:r>
      <w:proofErr w:type="spellEnd"/>
      <w:r w:rsidRPr="00B732BD">
        <w:rPr>
          <w:rStyle w:val="TagStyle"/>
          <w:rtl/>
        </w:rPr>
        <w:t xml:space="preserve"> &gt;&gt;</w:t>
      </w:r>
      <w:r w:rsidRPr="000A77F0">
        <w:rPr>
          <w:rStyle w:val="TagStyle"/>
          <w:rtl/>
        </w:rPr>
        <w:t xml:space="preserve"> </w:t>
      </w:r>
      <w:r>
        <w:rPr>
          <w:rtl/>
        </w:rPr>
        <w:t>עמי וטורי:</w:t>
      </w:r>
      <w:r w:rsidRPr="000A77F0">
        <w:rPr>
          <w:rStyle w:val="TagStyle"/>
          <w:rtl/>
        </w:rPr>
        <w:t xml:space="preserve"> </w:t>
      </w:r>
      <w:r w:rsidRPr="00B732BD">
        <w:rPr>
          <w:rStyle w:val="TagStyle"/>
          <w:rtl/>
        </w:rPr>
        <w:t xml:space="preserve">&lt;&lt; </w:t>
      </w:r>
      <w:proofErr w:type="spellStart"/>
      <w:r w:rsidRPr="00B732BD">
        <w:rPr>
          <w:rStyle w:val="TagStyle"/>
          <w:rtl/>
        </w:rPr>
        <w:t>דובר_המשך</w:t>
      </w:r>
      <w:proofErr w:type="spellEnd"/>
      <w:r w:rsidRPr="00B732BD">
        <w:rPr>
          <w:rStyle w:val="TagStyle"/>
          <w:rtl/>
        </w:rPr>
        <w:t xml:space="preserve"> &gt;&gt;</w:t>
      </w:r>
      <w:r>
        <w:rPr>
          <w:rtl/>
        </w:rPr>
        <w:t xml:space="preserve">   </w:t>
      </w:r>
      <w:bookmarkEnd w:id="312"/>
    </w:p>
    <w:p w:rsidR="000A77F0" w:rsidRDefault="000A77F0" w:rsidP="000A77F0">
      <w:pPr>
        <w:pStyle w:val="KeepWithNext"/>
        <w:rPr>
          <w:rtl/>
          <w:lang w:eastAsia="he-IL"/>
        </w:rPr>
      </w:pPr>
    </w:p>
    <w:p w:rsidR="002D177D" w:rsidRDefault="002D177D" w:rsidP="000A77F0">
      <w:pPr>
        <w:rPr>
          <w:rtl/>
          <w:lang w:eastAsia="he-IL"/>
        </w:rPr>
      </w:pPr>
      <w:r>
        <w:rPr>
          <w:rFonts w:hint="cs"/>
          <w:rtl/>
          <w:lang w:eastAsia="he-IL"/>
        </w:rPr>
        <w:t xml:space="preserve">אז אני מציין שכאשר באירופה יש לך 10% של חברים </w:t>
      </w:r>
      <w:bookmarkStart w:id="313" w:name="_ETM_Q1_2329000"/>
      <w:bookmarkEnd w:id="313"/>
      <w:r>
        <w:rPr>
          <w:rFonts w:hint="cs"/>
          <w:rtl/>
          <w:lang w:eastAsia="he-IL"/>
        </w:rPr>
        <w:t>- -</w:t>
      </w:r>
    </w:p>
    <w:p w:rsidR="002D177D" w:rsidRDefault="002D177D" w:rsidP="000A77F0">
      <w:pPr>
        <w:rPr>
          <w:rtl/>
          <w:lang w:eastAsia="he-IL"/>
        </w:rPr>
      </w:pPr>
    </w:p>
    <w:p w:rsidR="002D177D" w:rsidRDefault="002D177D" w:rsidP="00B732BD">
      <w:pPr>
        <w:pStyle w:val="af6"/>
        <w:rPr>
          <w:rtl/>
        </w:rPr>
      </w:pPr>
      <w:bookmarkStart w:id="314" w:name="ET_yor_6156_98"/>
      <w:r w:rsidRPr="00B732BD">
        <w:rPr>
          <w:rStyle w:val="TagStyle"/>
          <w:rtl/>
        </w:rPr>
        <w:t xml:space="preserve"> &lt;&lt; </w:t>
      </w:r>
      <w:proofErr w:type="spellStart"/>
      <w:r w:rsidRPr="00B732BD">
        <w:rPr>
          <w:rStyle w:val="TagStyle"/>
          <w:rtl/>
        </w:rPr>
        <w:t>יור</w:t>
      </w:r>
      <w:proofErr w:type="spellEnd"/>
      <w:r w:rsidRPr="00B732BD">
        <w:rPr>
          <w:rStyle w:val="TagStyle"/>
          <w:rtl/>
        </w:rPr>
        <w:t xml:space="preserve"> &gt;&gt;</w:t>
      </w:r>
      <w:r w:rsidRPr="002D177D">
        <w:rPr>
          <w:rStyle w:val="TagStyle"/>
          <w:rtl/>
        </w:rPr>
        <w:t xml:space="preserve"> </w:t>
      </w:r>
      <w:r>
        <w:rPr>
          <w:rtl/>
        </w:rPr>
        <w:t>היו"ר גלעד קריב:</w:t>
      </w:r>
      <w:r w:rsidRPr="002D177D">
        <w:rPr>
          <w:rStyle w:val="TagStyle"/>
          <w:rtl/>
        </w:rPr>
        <w:t xml:space="preserve"> </w:t>
      </w:r>
      <w:r w:rsidRPr="00B732BD">
        <w:rPr>
          <w:rStyle w:val="TagStyle"/>
          <w:rtl/>
        </w:rPr>
        <w:t xml:space="preserve">&lt;&lt; </w:t>
      </w:r>
      <w:proofErr w:type="spellStart"/>
      <w:r w:rsidRPr="00B732BD">
        <w:rPr>
          <w:rStyle w:val="TagStyle"/>
          <w:rtl/>
        </w:rPr>
        <w:t>יור</w:t>
      </w:r>
      <w:proofErr w:type="spellEnd"/>
      <w:r w:rsidRPr="00B732BD">
        <w:rPr>
          <w:rStyle w:val="TagStyle"/>
          <w:rtl/>
        </w:rPr>
        <w:t xml:space="preserve"> &gt;&gt;</w:t>
      </w:r>
      <w:r>
        <w:rPr>
          <w:rtl/>
        </w:rPr>
        <w:t xml:space="preserve">   </w:t>
      </w:r>
      <w:bookmarkEnd w:id="314"/>
    </w:p>
    <w:p w:rsidR="002D177D" w:rsidRDefault="002D177D" w:rsidP="002D177D">
      <w:pPr>
        <w:pStyle w:val="KeepWithNext"/>
        <w:rPr>
          <w:rtl/>
          <w:lang w:eastAsia="he-IL"/>
        </w:rPr>
      </w:pPr>
    </w:p>
    <w:p w:rsidR="002D177D" w:rsidRDefault="002D177D" w:rsidP="002D177D">
      <w:pPr>
        <w:rPr>
          <w:rtl/>
          <w:lang w:eastAsia="he-IL"/>
        </w:rPr>
      </w:pPr>
      <w:r>
        <w:rPr>
          <w:rFonts w:hint="cs"/>
          <w:rtl/>
          <w:lang w:eastAsia="he-IL"/>
        </w:rPr>
        <w:t>דוקטור וטורי, שנייה. אני מבין, אנחנו לא בדיון אקדמי.</w:t>
      </w:r>
    </w:p>
    <w:p w:rsidR="002D177D" w:rsidRDefault="002D177D" w:rsidP="002D177D">
      <w:pPr>
        <w:rPr>
          <w:rtl/>
          <w:lang w:eastAsia="he-IL"/>
        </w:rPr>
      </w:pPr>
      <w:bookmarkStart w:id="315" w:name="_ETM_Q1_2335000"/>
      <w:bookmarkEnd w:id="315"/>
    </w:p>
    <w:p w:rsidR="002D177D" w:rsidRDefault="002D177D" w:rsidP="00B732BD">
      <w:pPr>
        <w:pStyle w:val="-"/>
        <w:rPr>
          <w:rtl/>
        </w:rPr>
      </w:pPr>
      <w:bookmarkStart w:id="316" w:name="ET_speakercontinue_895136_99"/>
      <w:r w:rsidRPr="00B732BD">
        <w:rPr>
          <w:rStyle w:val="TagStyle"/>
          <w:rtl/>
        </w:rPr>
        <w:t xml:space="preserve"> &lt;&lt; </w:t>
      </w:r>
      <w:proofErr w:type="spellStart"/>
      <w:r w:rsidRPr="00B732BD">
        <w:rPr>
          <w:rStyle w:val="TagStyle"/>
          <w:rtl/>
        </w:rPr>
        <w:t>דובר_המשך</w:t>
      </w:r>
      <w:proofErr w:type="spellEnd"/>
      <w:r w:rsidRPr="00B732BD">
        <w:rPr>
          <w:rStyle w:val="TagStyle"/>
          <w:rtl/>
        </w:rPr>
        <w:t xml:space="preserve"> &gt;&gt;</w:t>
      </w:r>
      <w:r w:rsidRPr="002D177D">
        <w:rPr>
          <w:rStyle w:val="TagStyle"/>
          <w:rtl/>
        </w:rPr>
        <w:t xml:space="preserve"> </w:t>
      </w:r>
      <w:r>
        <w:rPr>
          <w:rtl/>
        </w:rPr>
        <w:t>עמי וטורי:</w:t>
      </w:r>
      <w:r w:rsidRPr="002D177D">
        <w:rPr>
          <w:rStyle w:val="TagStyle"/>
          <w:rtl/>
        </w:rPr>
        <w:t xml:space="preserve"> </w:t>
      </w:r>
      <w:r w:rsidRPr="00B732BD">
        <w:rPr>
          <w:rStyle w:val="TagStyle"/>
          <w:rtl/>
        </w:rPr>
        <w:t xml:space="preserve">&lt;&lt; </w:t>
      </w:r>
      <w:proofErr w:type="spellStart"/>
      <w:r w:rsidRPr="00B732BD">
        <w:rPr>
          <w:rStyle w:val="TagStyle"/>
          <w:rtl/>
        </w:rPr>
        <w:t>דובר_המשך</w:t>
      </w:r>
      <w:proofErr w:type="spellEnd"/>
      <w:r w:rsidRPr="00B732BD">
        <w:rPr>
          <w:rStyle w:val="TagStyle"/>
          <w:rtl/>
        </w:rPr>
        <w:t xml:space="preserve"> &gt;&gt;</w:t>
      </w:r>
      <w:r>
        <w:rPr>
          <w:rtl/>
        </w:rPr>
        <w:t xml:space="preserve">   </w:t>
      </w:r>
      <w:bookmarkEnd w:id="316"/>
    </w:p>
    <w:p w:rsidR="002D177D" w:rsidRDefault="002D177D" w:rsidP="002D177D">
      <w:pPr>
        <w:pStyle w:val="KeepWithNext"/>
        <w:rPr>
          <w:rtl/>
          <w:lang w:eastAsia="he-IL"/>
        </w:rPr>
      </w:pPr>
    </w:p>
    <w:p w:rsidR="000A77F0" w:rsidRDefault="000A77F0" w:rsidP="002D177D">
      <w:pPr>
        <w:rPr>
          <w:rtl/>
          <w:lang w:eastAsia="he-IL"/>
        </w:rPr>
      </w:pPr>
      <w:r>
        <w:rPr>
          <w:rFonts w:hint="cs"/>
          <w:rtl/>
          <w:lang w:eastAsia="he-IL"/>
        </w:rPr>
        <w:t>אני יודע ש</w:t>
      </w:r>
      <w:r w:rsidR="002D177D">
        <w:rPr>
          <w:rFonts w:hint="cs"/>
          <w:rtl/>
          <w:lang w:eastAsia="he-IL"/>
        </w:rPr>
        <w:t>פורום</w:t>
      </w:r>
      <w:r>
        <w:rPr>
          <w:rFonts w:hint="cs"/>
          <w:rtl/>
          <w:lang w:eastAsia="he-IL"/>
        </w:rPr>
        <w:t xml:space="preserve"> </w:t>
      </w:r>
      <w:r w:rsidR="002D177D">
        <w:rPr>
          <w:rFonts w:hint="cs"/>
          <w:rtl/>
          <w:lang w:eastAsia="he-IL"/>
        </w:rPr>
        <w:t>"</w:t>
      </w:r>
      <w:r>
        <w:rPr>
          <w:rFonts w:hint="cs"/>
          <w:rtl/>
          <w:lang w:eastAsia="he-IL"/>
        </w:rPr>
        <w:t>קהלת</w:t>
      </w:r>
      <w:r w:rsidR="002D177D">
        <w:rPr>
          <w:rFonts w:hint="cs"/>
          <w:rtl/>
          <w:lang w:eastAsia="he-IL"/>
        </w:rPr>
        <w:t xml:space="preserve">" </w:t>
      </w:r>
      <w:bookmarkStart w:id="317" w:name="_ETM_Q1_2336000"/>
      <w:bookmarkEnd w:id="317"/>
      <w:r w:rsidR="002D177D">
        <w:rPr>
          <w:rFonts w:hint="cs"/>
          <w:rtl/>
          <w:lang w:eastAsia="he-IL"/>
        </w:rPr>
        <w:t>- - -</w:t>
      </w:r>
      <w:r>
        <w:rPr>
          <w:rFonts w:hint="cs"/>
          <w:rtl/>
          <w:lang w:eastAsia="he-IL"/>
        </w:rPr>
        <w:t xml:space="preserve"> באים ורוצים לראות פה את המודל של ארצות</w:t>
      </w:r>
      <w:r w:rsidR="002D177D">
        <w:rPr>
          <w:rFonts w:hint="cs"/>
          <w:rtl/>
          <w:lang w:eastAsia="he-IL"/>
        </w:rPr>
        <w:t>-</w:t>
      </w:r>
      <w:r>
        <w:rPr>
          <w:rFonts w:hint="cs"/>
          <w:rtl/>
          <w:lang w:eastAsia="he-IL"/>
        </w:rPr>
        <w:t>הברית</w:t>
      </w:r>
      <w:r w:rsidR="002D177D">
        <w:rPr>
          <w:rFonts w:hint="cs"/>
          <w:rtl/>
          <w:lang w:eastAsia="he-IL"/>
        </w:rPr>
        <w:t xml:space="preserve"> - -</w:t>
      </w:r>
    </w:p>
    <w:p w:rsidR="000A77F0" w:rsidRDefault="000A77F0" w:rsidP="000A77F0">
      <w:pPr>
        <w:rPr>
          <w:rtl/>
          <w:lang w:eastAsia="he-IL"/>
        </w:rPr>
      </w:pPr>
    </w:p>
    <w:p w:rsidR="000A77F0" w:rsidRDefault="000A77F0" w:rsidP="00B732BD">
      <w:pPr>
        <w:pStyle w:val="af6"/>
        <w:rPr>
          <w:rtl/>
        </w:rPr>
      </w:pPr>
      <w:bookmarkStart w:id="318" w:name="ET_yor_6156_26"/>
      <w:r w:rsidRPr="00B732BD">
        <w:rPr>
          <w:rStyle w:val="TagStyle"/>
          <w:rtl/>
        </w:rPr>
        <w:t xml:space="preserve"> &lt;&lt; </w:t>
      </w:r>
      <w:proofErr w:type="spellStart"/>
      <w:r w:rsidRPr="00B732BD">
        <w:rPr>
          <w:rStyle w:val="TagStyle"/>
          <w:rtl/>
        </w:rPr>
        <w:t>יור</w:t>
      </w:r>
      <w:proofErr w:type="spellEnd"/>
      <w:r w:rsidRPr="00B732BD">
        <w:rPr>
          <w:rStyle w:val="TagStyle"/>
          <w:rtl/>
        </w:rPr>
        <w:t xml:space="preserve"> &gt;&gt;</w:t>
      </w:r>
      <w:r w:rsidRPr="000A77F0">
        <w:rPr>
          <w:rStyle w:val="TagStyle"/>
          <w:rtl/>
        </w:rPr>
        <w:t xml:space="preserve"> </w:t>
      </w:r>
      <w:r>
        <w:rPr>
          <w:rtl/>
        </w:rPr>
        <w:t>היו"ר גלעד קריב:</w:t>
      </w:r>
      <w:r w:rsidRPr="000A77F0">
        <w:rPr>
          <w:rStyle w:val="TagStyle"/>
          <w:rtl/>
        </w:rPr>
        <w:t xml:space="preserve"> </w:t>
      </w:r>
      <w:r w:rsidRPr="00B732BD">
        <w:rPr>
          <w:rStyle w:val="TagStyle"/>
          <w:rtl/>
        </w:rPr>
        <w:t xml:space="preserve">&lt;&lt; </w:t>
      </w:r>
      <w:proofErr w:type="spellStart"/>
      <w:r w:rsidRPr="00B732BD">
        <w:rPr>
          <w:rStyle w:val="TagStyle"/>
          <w:rtl/>
        </w:rPr>
        <w:t>יור</w:t>
      </w:r>
      <w:proofErr w:type="spellEnd"/>
      <w:r w:rsidRPr="00B732BD">
        <w:rPr>
          <w:rStyle w:val="TagStyle"/>
          <w:rtl/>
        </w:rPr>
        <w:t xml:space="preserve"> &gt;&gt;</w:t>
      </w:r>
      <w:r>
        <w:rPr>
          <w:rtl/>
        </w:rPr>
        <w:t xml:space="preserve">   </w:t>
      </w:r>
      <w:bookmarkEnd w:id="318"/>
    </w:p>
    <w:p w:rsidR="000A77F0" w:rsidRDefault="000A77F0" w:rsidP="000A77F0">
      <w:pPr>
        <w:pStyle w:val="KeepWithNext"/>
        <w:rPr>
          <w:rtl/>
          <w:lang w:eastAsia="he-IL"/>
        </w:rPr>
      </w:pPr>
    </w:p>
    <w:p w:rsidR="000A77F0" w:rsidRDefault="002D177D" w:rsidP="002D177D">
      <w:pPr>
        <w:rPr>
          <w:rtl/>
          <w:lang w:eastAsia="he-IL"/>
        </w:rPr>
      </w:pPr>
      <w:r>
        <w:rPr>
          <w:rFonts w:hint="cs"/>
          <w:rtl/>
          <w:lang w:eastAsia="he-IL"/>
        </w:rPr>
        <w:t>לא, פורום "קהלת" יקבל את זמנו.</w:t>
      </w:r>
      <w:bookmarkStart w:id="319" w:name="_ETM_Q1_2334000"/>
      <w:bookmarkEnd w:id="319"/>
      <w:r>
        <w:rPr>
          <w:rFonts w:hint="cs"/>
          <w:rtl/>
          <w:lang w:eastAsia="he-IL"/>
        </w:rPr>
        <w:t xml:space="preserve"> </w:t>
      </w:r>
      <w:r w:rsidR="000A77F0">
        <w:rPr>
          <w:rFonts w:hint="cs"/>
          <w:rtl/>
          <w:lang w:eastAsia="he-IL"/>
        </w:rPr>
        <w:t xml:space="preserve">אני מקפיד </w:t>
      </w:r>
      <w:r>
        <w:rPr>
          <w:rFonts w:hint="cs"/>
          <w:rtl/>
          <w:lang w:eastAsia="he-IL"/>
        </w:rPr>
        <w:t xml:space="preserve">מאוד בוועדה </w:t>
      </w:r>
      <w:r w:rsidR="000A77F0">
        <w:rPr>
          <w:rFonts w:hint="cs"/>
          <w:rtl/>
          <w:lang w:eastAsia="he-IL"/>
        </w:rPr>
        <w:t xml:space="preserve">לתת גם לפורום </w:t>
      </w:r>
      <w:r>
        <w:rPr>
          <w:rFonts w:hint="cs"/>
          <w:rtl/>
          <w:lang w:eastAsia="he-IL"/>
        </w:rPr>
        <w:t>"</w:t>
      </w:r>
      <w:r w:rsidR="000A77F0">
        <w:rPr>
          <w:rFonts w:hint="cs"/>
          <w:rtl/>
          <w:lang w:eastAsia="he-IL"/>
        </w:rPr>
        <w:t>קהלת</w:t>
      </w:r>
      <w:r>
        <w:rPr>
          <w:rFonts w:hint="cs"/>
          <w:rtl/>
          <w:lang w:eastAsia="he-IL"/>
        </w:rPr>
        <w:t>" להשמיע את עמדותיו. משתדל שהם לא - - -</w:t>
      </w:r>
    </w:p>
    <w:p w:rsidR="002D177D" w:rsidRDefault="002D177D" w:rsidP="002D177D">
      <w:pPr>
        <w:rPr>
          <w:rtl/>
          <w:lang w:eastAsia="he-IL"/>
        </w:rPr>
      </w:pPr>
      <w:bookmarkStart w:id="320" w:name="_ETM_Q1_2346000"/>
      <w:bookmarkEnd w:id="320"/>
    </w:p>
    <w:p w:rsidR="002D177D" w:rsidRDefault="002D177D" w:rsidP="00B732BD">
      <w:pPr>
        <w:pStyle w:val="af9"/>
        <w:rPr>
          <w:rtl/>
        </w:rPr>
      </w:pPr>
      <w:bookmarkStart w:id="321" w:name="ET_guest_895608_100"/>
      <w:r w:rsidRPr="00B732BD">
        <w:rPr>
          <w:rStyle w:val="TagStyle"/>
          <w:rtl/>
        </w:rPr>
        <w:t xml:space="preserve"> &lt;&lt; אורח &gt;&gt;</w:t>
      </w:r>
      <w:r w:rsidRPr="002D177D">
        <w:rPr>
          <w:rStyle w:val="TagStyle"/>
          <w:rtl/>
        </w:rPr>
        <w:t xml:space="preserve"> </w:t>
      </w:r>
      <w:proofErr w:type="spellStart"/>
      <w:r>
        <w:rPr>
          <w:rtl/>
        </w:rPr>
        <w:t>אברום</w:t>
      </w:r>
      <w:proofErr w:type="spellEnd"/>
      <w:r>
        <w:rPr>
          <w:rtl/>
        </w:rPr>
        <w:t xml:space="preserve"> תומר:</w:t>
      </w:r>
      <w:r w:rsidRPr="002D177D">
        <w:rPr>
          <w:rStyle w:val="TagStyle"/>
          <w:rtl/>
        </w:rPr>
        <w:t xml:space="preserve"> </w:t>
      </w:r>
      <w:r w:rsidRPr="00B732BD">
        <w:rPr>
          <w:rStyle w:val="TagStyle"/>
          <w:rtl/>
        </w:rPr>
        <w:t>&lt;&lt; אורח &gt;&gt;</w:t>
      </w:r>
      <w:r>
        <w:rPr>
          <w:rtl/>
        </w:rPr>
        <w:t xml:space="preserve">   </w:t>
      </w:r>
    </w:p>
    <w:p w:rsidR="002D177D" w:rsidRDefault="002D177D" w:rsidP="002D177D">
      <w:pPr>
        <w:pStyle w:val="KeepWithNext"/>
        <w:rPr>
          <w:rtl/>
        </w:rPr>
      </w:pPr>
    </w:p>
    <w:p w:rsidR="002D177D" w:rsidRPr="002D177D" w:rsidRDefault="002D177D" w:rsidP="002D177D">
      <w:pPr>
        <w:rPr>
          <w:rtl/>
          <w:lang w:eastAsia="he-IL"/>
        </w:rPr>
      </w:pPr>
      <w:bookmarkStart w:id="322" w:name="_ETM_Q1_2349000"/>
      <w:bookmarkEnd w:id="322"/>
      <w:bookmarkEnd w:id="321"/>
      <w:r>
        <w:rPr>
          <w:rFonts w:hint="cs"/>
          <w:rtl/>
          <w:lang w:eastAsia="he-IL"/>
        </w:rPr>
        <w:t xml:space="preserve">זאת שאלת הבהרה. אני באמת לא יודע, </w:t>
      </w:r>
      <w:bookmarkStart w:id="323" w:name="_ETM_Q1_2348000"/>
      <w:bookmarkEnd w:id="323"/>
      <w:r>
        <w:rPr>
          <w:rFonts w:hint="cs"/>
          <w:rtl/>
          <w:lang w:eastAsia="he-IL"/>
        </w:rPr>
        <w:t>לכן אני שואל - - -</w:t>
      </w:r>
    </w:p>
    <w:p w:rsidR="000A77F0" w:rsidRDefault="000A77F0" w:rsidP="000A77F0">
      <w:pPr>
        <w:rPr>
          <w:rtl/>
          <w:lang w:eastAsia="he-IL"/>
        </w:rPr>
      </w:pPr>
    </w:p>
    <w:p w:rsidR="000A77F0" w:rsidRDefault="000A77F0" w:rsidP="00B732BD">
      <w:pPr>
        <w:pStyle w:val="-"/>
        <w:rPr>
          <w:rtl/>
        </w:rPr>
      </w:pPr>
      <w:bookmarkStart w:id="324" w:name="ET_speakercontinue_895136_27"/>
      <w:r w:rsidRPr="00B732BD">
        <w:rPr>
          <w:rStyle w:val="TagStyle"/>
          <w:rtl/>
        </w:rPr>
        <w:t xml:space="preserve"> &lt;&lt; </w:t>
      </w:r>
      <w:proofErr w:type="spellStart"/>
      <w:r w:rsidRPr="00B732BD">
        <w:rPr>
          <w:rStyle w:val="TagStyle"/>
          <w:rtl/>
        </w:rPr>
        <w:t>דובר_המשך</w:t>
      </w:r>
      <w:proofErr w:type="spellEnd"/>
      <w:r w:rsidRPr="00B732BD">
        <w:rPr>
          <w:rStyle w:val="TagStyle"/>
          <w:rtl/>
        </w:rPr>
        <w:t xml:space="preserve"> &gt;&gt;</w:t>
      </w:r>
      <w:r w:rsidRPr="000A77F0">
        <w:rPr>
          <w:rStyle w:val="TagStyle"/>
          <w:rtl/>
        </w:rPr>
        <w:t xml:space="preserve"> </w:t>
      </w:r>
      <w:r>
        <w:rPr>
          <w:rtl/>
        </w:rPr>
        <w:t>עמי וטורי:</w:t>
      </w:r>
      <w:r w:rsidRPr="000A77F0">
        <w:rPr>
          <w:rStyle w:val="TagStyle"/>
          <w:rtl/>
        </w:rPr>
        <w:t xml:space="preserve"> </w:t>
      </w:r>
      <w:r w:rsidRPr="00B732BD">
        <w:rPr>
          <w:rStyle w:val="TagStyle"/>
          <w:rtl/>
        </w:rPr>
        <w:t xml:space="preserve">&lt;&lt; </w:t>
      </w:r>
      <w:proofErr w:type="spellStart"/>
      <w:r w:rsidRPr="00B732BD">
        <w:rPr>
          <w:rStyle w:val="TagStyle"/>
          <w:rtl/>
        </w:rPr>
        <w:t>דובר_המשך</w:t>
      </w:r>
      <w:proofErr w:type="spellEnd"/>
      <w:r w:rsidRPr="00B732BD">
        <w:rPr>
          <w:rStyle w:val="TagStyle"/>
          <w:rtl/>
        </w:rPr>
        <w:t xml:space="preserve"> &gt;&gt;</w:t>
      </w:r>
      <w:r>
        <w:rPr>
          <w:rtl/>
        </w:rPr>
        <w:t xml:space="preserve">   </w:t>
      </w:r>
      <w:bookmarkEnd w:id="324"/>
    </w:p>
    <w:p w:rsidR="000A77F0" w:rsidRDefault="000A77F0" w:rsidP="000A77F0">
      <w:pPr>
        <w:pStyle w:val="KeepWithNext"/>
        <w:rPr>
          <w:rtl/>
          <w:lang w:eastAsia="he-IL"/>
        </w:rPr>
      </w:pPr>
    </w:p>
    <w:p w:rsidR="000A77F0" w:rsidRDefault="000A77F0" w:rsidP="000A77F0">
      <w:pPr>
        <w:rPr>
          <w:rtl/>
          <w:lang w:eastAsia="he-IL"/>
        </w:rPr>
      </w:pPr>
      <w:r>
        <w:rPr>
          <w:rFonts w:hint="cs"/>
          <w:rtl/>
          <w:lang w:eastAsia="he-IL"/>
        </w:rPr>
        <w:t>אני מאמין שגם כוחות הרשע לפעמים</w:t>
      </w:r>
      <w:r w:rsidR="002D177D">
        <w:rPr>
          <w:rFonts w:hint="cs"/>
          <w:rtl/>
          <w:lang w:eastAsia="he-IL"/>
        </w:rPr>
        <w:t xml:space="preserve"> - -</w:t>
      </w:r>
    </w:p>
    <w:p w:rsidR="000A77F0" w:rsidRDefault="000A77F0" w:rsidP="000A77F0">
      <w:pPr>
        <w:rPr>
          <w:rtl/>
          <w:lang w:eastAsia="he-IL"/>
        </w:rPr>
      </w:pPr>
    </w:p>
    <w:p w:rsidR="000A77F0" w:rsidRDefault="000A77F0" w:rsidP="00B732BD">
      <w:pPr>
        <w:pStyle w:val="af6"/>
        <w:rPr>
          <w:rtl/>
        </w:rPr>
      </w:pPr>
      <w:bookmarkStart w:id="325" w:name="ET_yor_6156_28"/>
      <w:r w:rsidRPr="00B732BD">
        <w:rPr>
          <w:rStyle w:val="TagStyle"/>
          <w:rtl/>
        </w:rPr>
        <w:t xml:space="preserve"> &lt;&lt; </w:t>
      </w:r>
      <w:proofErr w:type="spellStart"/>
      <w:r w:rsidRPr="00B732BD">
        <w:rPr>
          <w:rStyle w:val="TagStyle"/>
          <w:rtl/>
        </w:rPr>
        <w:t>יור</w:t>
      </w:r>
      <w:proofErr w:type="spellEnd"/>
      <w:r w:rsidRPr="00B732BD">
        <w:rPr>
          <w:rStyle w:val="TagStyle"/>
          <w:rtl/>
        </w:rPr>
        <w:t xml:space="preserve"> &gt;&gt;</w:t>
      </w:r>
      <w:r w:rsidRPr="000A77F0">
        <w:rPr>
          <w:rStyle w:val="TagStyle"/>
          <w:rtl/>
        </w:rPr>
        <w:t xml:space="preserve"> </w:t>
      </w:r>
      <w:r>
        <w:rPr>
          <w:rtl/>
        </w:rPr>
        <w:t>היו"ר גלעד קריב:</w:t>
      </w:r>
      <w:r w:rsidRPr="000A77F0">
        <w:rPr>
          <w:rStyle w:val="TagStyle"/>
          <w:rtl/>
        </w:rPr>
        <w:t xml:space="preserve"> </w:t>
      </w:r>
      <w:r w:rsidRPr="00B732BD">
        <w:rPr>
          <w:rStyle w:val="TagStyle"/>
          <w:rtl/>
        </w:rPr>
        <w:t xml:space="preserve">&lt;&lt; </w:t>
      </w:r>
      <w:proofErr w:type="spellStart"/>
      <w:r w:rsidRPr="00B732BD">
        <w:rPr>
          <w:rStyle w:val="TagStyle"/>
          <w:rtl/>
        </w:rPr>
        <w:t>יור</w:t>
      </w:r>
      <w:proofErr w:type="spellEnd"/>
      <w:r w:rsidRPr="00B732BD">
        <w:rPr>
          <w:rStyle w:val="TagStyle"/>
          <w:rtl/>
        </w:rPr>
        <w:t xml:space="preserve"> &gt;&gt;</w:t>
      </w:r>
      <w:r>
        <w:rPr>
          <w:rtl/>
        </w:rPr>
        <w:t xml:space="preserve">   </w:t>
      </w:r>
      <w:bookmarkEnd w:id="325"/>
    </w:p>
    <w:p w:rsidR="000A77F0" w:rsidRDefault="000A77F0" w:rsidP="000A77F0">
      <w:pPr>
        <w:pStyle w:val="KeepWithNext"/>
        <w:rPr>
          <w:rtl/>
          <w:lang w:eastAsia="he-IL"/>
        </w:rPr>
      </w:pPr>
    </w:p>
    <w:p w:rsidR="000A77F0" w:rsidRDefault="002D177D" w:rsidP="000A77F0">
      <w:pPr>
        <w:rPr>
          <w:rtl/>
          <w:lang w:eastAsia="he-IL"/>
        </w:rPr>
      </w:pPr>
      <w:r>
        <w:rPr>
          <w:rFonts w:hint="cs"/>
          <w:rtl/>
          <w:lang w:eastAsia="he-IL"/>
        </w:rPr>
        <w:t xml:space="preserve">לא, לא. </w:t>
      </w:r>
      <w:bookmarkStart w:id="326" w:name="_ETM_Q1_2356000"/>
      <w:bookmarkEnd w:id="326"/>
      <w:r w:rsidR="000A77F0">
        <w:rPr>
          <w:rFonts w:hint="cs"/>
          <w:rtl/>
          <w:lang w:eastAsia="he-IL"/>
        </w:rPr>
        <w:t xml:space="preserve">חברים, </w:t>
      </w:r>
      <w:r>
        <w:rPr>
          <w:rFonts w:hint="cs"/>
          <w:rtl/>
          <w:lang w:eastAsia="he-IL"/>
        </w:rPr>
        <w:t xml:space="preserve">עכשיו כולם נרגעים. </w:t>
      </w:r>
      <w:r w:rsidR="000A77F0">
        <w:rPr>
          <w:rFonts w:hint="cs"/>
          <w:rtl/>
          <w:lang w:eastAsia="he-IL"/>
        </w:rPr>
        <w:t>לא כוחות רשע, לא אקדח לרקה למרות שאני לא מעיר לחברי כנסת על מה שהם אומרים</w:t>
      </w:r>
      <w:r>
        <w:rPr>
          <w:rFonts w:hint="cs"/>
          <w:rtl/>
          <w:lang w:eastAsia="he-IL"/>
        </w:rPr>
        <w:t>, הם חברי הכנסת. אנא חברים. בבקשה,</w:t>
      </w:r>
      <w:bookmarkStart w:id="327" w:name="_ETM_Q1_2371000"/>
      <w:bookmarkEnd w:id="327"/>
      <w:r>
        <w:rPr>
          <w:rFonts w:hint="cs"/>
          <w:rtl/>
          <w:lang w:eastAsia="he-IL"/>
        </w:rPr>
        <w:t xml:space="preserve"> דוקטור וטורי.</w:t>
      </w:r>
    </w:p>
    <w:p w:rsidR="000A77F0" w:rsidRDefault="000A77F0" w:rsidP="000A77F0">
      <w:pPr>
        <w:rPr>
          <w:rtl/>
          <w:lang w:eastAsia="he-IL"/>
        </w:rPr>
      </w:pPr>
    </w:p>
    <w:p w:rsidR="000A77F0" w:rsidRDefault="000A77F0" w:rsidP="00B732BD">
      <w:pPr>
        <w:pStyle w:val="-"/>
        <w:rPr>
          <w:rtl/>
        </w:rPr>
      </w:pPr>
      <w:bookmarkStart w:id="328" w:name="ET_speakercontinue_895136_29"/>
      <w:r w:rsidRPr="00B732BD">
        <w:rPr>
          <w:rStyle w:val="TagStyle"/>
          <w:rtl/>
        </w:rPr>
        <w:t xml:space="preserve"> &lt;&lt; </w:t>
      </w:r>
      <w:proofErr w:type="spellStart"/>
      <w:r w:rsidRPr="00B732BD">
        <w:rPr>
          <w:rStyle w:val="TagStyle"/>
          <w:rtl/>
        </w:rPr>
        <w:t>דובר_המשך</w:t>
      </w:r>
      <w:proofErr w:type="spellEnd"/>
      <w:r w:rsidRPr="00B732BD">
        <w:rPr>
          <w:rStyle w:val="TagStyle"/>
          <w:rtl/>
        </w:rPr>
        <w:t xml:space="preserve"> &gt;&gt;</w:t>
      </w:r>
      <w:r w:rsidRPr="000A77F0">
        <w:rPr>
          <w:rStyle w:val="TagStyle"/>
          <w:rtl/>
        </w:rPr>
        <w:t xml:space="preserve"> </w:t>
      </w:r>
      <w:r>
        <w:rPr>
          <w:rtl/>
        </w:rPr>
        <w:t>עמי וטורי:</w:t>
      </w:r>
      <w:r w:rsidRPr="000A77F0">
        <w:rPr>
          <w:rStyle w:val="TagStyle"/>
          <w:rtl/>
        </w:rPr>
        <w:t xml:space="preserve"> </w:t>
      </w:r>
      <w:r w:rsidRPr="00B732BD">
        <w:rPr>
          <w:rStyle w:val="TagStyle"/>
          <w:rtl/>
        </w:rPr>
        <w:t xml:space="preserve">&lt;&lt; </w:t>
      </w:r>
      <w:proofErr w:type="spellStart"/>
      <w:r w:rsidRPr="00B732BD">
        <w:rPr>
          <w:rStyle w:val="TagStyle"/>
          <w:rtl/>
        </w:rPr>
        <w:t>דובר_המשך</w:t>
      </w:r>
      <w:proofErr w:type="spellEnd"/>
      <w:r w:rsidRPr="00B732BD">
        <w:rPr>
          <w:rStyle w:val="TagStyle"/>
          <w:rtl/>
        </w:rPr>
        <w:t xml:space="preserve"> &gt;&gt;</w:t>
      </w:r>
      <w:r>
        <w:rPr>
          <w:rtl/>
        </w:rPr>
        <w:t xml:space="preserve">   </w:t>
      </w:r>
      <w:bookmarkEnd w:id="328"/>
    </w:p>
    <w:p w:rsidR="000A77F0" w:rsidRDefault="000A77F0" w:rsidP="000A77F0">
      <w:pPr>
        <w:pStyle w:val="KeepWithNext"/>
        <w:rPr>
          <w:rtl/>
          <w:lang w:eastAsia="he-IL"/>
        </w:rPr>
      </w:pPr>
    </w:p>
    <w:p w:rsidR="000A77F0" w:rsidRDefault="000A77F0" w:rsidP="0034201B">
      <w:pPr>
        <w:rPr>
          <w:rtl/>
          <w:lang w:eastAsia="he-IL"/>
        </w:rPr>
      </w:pPr>
      <w:r>
        <w:rPr>
          <w:rFonts w:hint="cs"/>
          <w:rtl/>
          <w:lang w:eastAsia="he-IL"/>
        </w:rPr>
        <w:t>אז אני חוזר בי</w:t>
      </w:r>
      <w:r w:rsidR="002D177D">
        <w:rPr>
          <w:rFonts w:hint="cs"/>
          <w:rtl/>
          <w:lang w:eastAsia="he-IL"/>
        </w:rPr>
        <w:t xml:space="preserve"> מהדברים</w:t>
      </w:r>
      <w:r>
        <w:rPr>
          <w:rFonts w:hint="cs"/>
          <w:rtl/>
          <w:lang w:eastAsia="he-IL"/>
        </w:rPr>
        <w:t>, הכ</w:t>
      </w:r>
      <w:r w:rsidR="002D177D">
        <w:rPr>
          <w:rFonts w:hint="cs"/>
          <w:rtl/>
          <w:lang w:eastAsia="he-IL"/>
        </w:rPr>
        <w:t>ו</w:t>
      </w:r>
      <w:r>
        <w:rPr>
          <w:rFonts w:hint="cs"/>
          <w:rtl/>
          <w:lang w:eastAsia="he-IL"/>
        </w:rPr>
        <w:t>ל טוב. אני אציין שזכות ההתארגנות כפי שהיא קיימת בארצות</w:t>
      </w:r>
      <w:r w:rsidR="002D177D">
        <w:rPr>
          <w:rFonts w:hint="cs"/>
          <w:rtl/>
          <w:lang w:eastAsia="he-IL"/>
        </w:rPr>
        <w:t xml:space="preserve"> </w:t>
      </w:r>
      <w:r>
        <w:rPr>
          <w:rFonts w:hint="cs"/>
          <w:rtl/>
          <w:lang w:eastAsia="he-IL"/>
        </w:rPr>
        <w:t>אירופה</w:t>
      </w:r>
      <w:r w:rsidR="006478BB">
        <w:rPr>
          <w:rFonts w:hint="cs"/>
          <w:rtl/>
          <w:lang w:eastAsia="he-IL"/>
        </w:rPr>
        <w:t>,</w:t>
      </w:r>
      <w:r w:rsidR="002D177D">
        <w:rPr>
          <w:rFonts w:hint="cs"/>
          <w:rtl/>
          <w:lang w:eastAsia="he-IL"/>
        </w:rPr>
        <w:t xml:space="preserve"> היא</w:t>
      </w:r>
      <w:r>
        <w:rPr>
          <w:rFonts w:hint="cs"/>
          <w:rtl/>
          <w:lang w:eastAsia="he-IL"/>
        </w:rPr>
        <w:t xml:space="preserve"> רחבה הרבה יותר</w:t>
      </w:r>
      <w:r w:rsidR="002D177D">
        <w:rPr>
          <w:rFonts w:hint="cs"/>
          <w:rtl/>
          <w:lang w:eastAsia="he-IL"/>
        </w:rPr>
        <w:t xml:space="preserve"> מאשר בישראל.</w:t>
      </w:r>
      <w:r>
        <w:rPr>
          <w:rFonts w:hint="cs"/>
          <w:rtl/>
          <w:lang w:eastAsia="he-IL"/>
        </w:rPr>
        <w:t xml:space="preserve"> </w:t>
      </w:r>
      <w:r w:rsidR="006478BB">
        <w:rPr>
          <w:rFonts w:hint="cs"/>
          <w:rtl/>
          <w:lang w:eastAsia="he-IL"/>
        </w:rPr>
        <w:t xml:space="preserve">היא למעשה מאפשרת לכל </w:t>
      </w:r>
      <w:bookmarkStart w:id="329" w:name="_ETM_Q1_2381000"/>
      <w:bookmarkEnd w:id="329"/>
      <w:r w:rsidR="006478BB">
        <w:rPr>
          <w:rFonts w:hint="cs"/>
          <w:rtl/>
          <w:lang w:eastAsia="he-IL"/>
        </w:rPr>
        <w:t xml:space="preserve">ארגון עובדים, בכל מספר של עובדים את הזכות להכריז על </w:t>
      </w:r>
      <w:bookmarkStart w:id="330" w:name="_ETM_Q1_2387000"/>
      <w:bookmarkEnd w:id="330"/>
      <w:r w:rsidR="006478BB">
        <w:rPr>
          <w:rFonts w:hint="cs"/>
          <w:rtl/>
          <w:lang w:eastAsia="he-IL"/>
        </w:rPr>
        <w:t xml:space="preserve">שביתה, במידה ואין הגעה לסכם קיבוצי. את הזכות לנהל משא </w:t>
      </w:r>
      <w:bookmarkStart w:id="331" w:name="_ETM_Q1_2389000"/>
      <w:bookmarkEnd w:id="331"/>
      <w:r w:rsidR="006478BB">
        <w:rPr>
          <w:rFonts w:hint="cs"/>
          <w:rtl/>
          <w:lang w:eastAsia="he-IL"/>
        </w:rPr>
        <w:t xml:space="preserve">ומתן על הסכם קיבוצי. וגם זכות השביתה בארצות סקנדינביה, </w:t>
      </w:r>
      <w:bookmarkStart w:id="332" w:name="_ETM_Q1_2392000"/>
      <w:bookmarkEnd w:id="332"/>
      <w:r w:rsidR="006478BB">
        <w:rPr>
          <w:rFonts w:hint="cs"/>
          <w:rtl/>
          <w:lang w:eastAsia="he-IL"/>
        </w:rPr>
        <w:t xml:space="preserve">לצורך העניין, היא רחבה בהרבה. היא מאפשרת שביתות סולידריות כמעט </w:t>
      </w:r>
      <w:bookmarkStart w:id="333" w:name="_ETM_Q1_2400000"/>
      <w:bookmarkEnd w:id="333"/>
      <w:r w:rsidR="006478BB">
        <w:rPr>
          <w:rFonts w:hint="cs"/>
          <w:rtl/>
          <w:lang w:eastAsia="he-IL"/>
        </w:rPr>
        <w:t xml:space="preserve">ללא הגבלה ובישראל יש שביתות סולידריות מוגבלות מאוד. היא מאפשרת </w:t>
      </w:r>
      <w:bookmarkStart w:id="334" w:name="_ETM_Q1_2405000"/>
      <w:bookmarkEnd w:id="334"/>
      <w:r w:rsidR="006478BB">
        <w:rPr>
          <w:rFonts w:hint="cs"/>
          <w:rtl/>
          <w:lang w:eastAsia="he-IL"/>
        </w:rPr>
        <w:t xml:space="preserve">סוג של שביתות שנקרא: </w:t>
      </w:r>
      <w:r w:rsidR="00060B11">
        <w:rPr>
          <w:rFonts w:hint="cs"/>
          <w:rtl/>
          <w:lang w:eastAsia="he-IL"/>
        </w:rPr>
        <w:t xml:space="preserve">שביתות חרם, שביתות שבישראל אינן מתאפשרות. וגם </w:t>
      </w:r>
      <w:r w:rsidR="0034201B">
        <w:rPr>
          <w:rFonts w:hint="cs"/>
          <w:rtl/>
          <w:lang w:eastAsia="he-IL"/>
        </w:rPr>
        <w:t xml:space="preserve">ברוב ארצות אירופה, בניגוד לישראל, זכות </w:t>
      </w:r>
      <w:bookmarkStart w:id="335" w:name="_ETM_Q1_2407000"/>
      <w:bookmarkEnd w:id="335"/>
      <w:r w:rsidR="0034201B">
        <w:rPr>
          <w:rFonts w:hint="cs"/>
          <w:rtl/>
          <w:lang w:eastAsia="he-IL"/>
        </w:rPr>
        <w:t xml:space="preserve">השביתה וזכות ההתארגנות מעוגנות ברמה כזאת או אחרת בחוקה. אם </w:t>
      </w:r>
      <w:bookmarkStart w:id="336" w:name="_ETM_Q1_2417000"/>
      <w:bookmarkEnd w:id="336"/>
      <w:r w:rsidR="0034201B">
        <w:rPr>
          <w:rFonts w:hint="cs"/>
          <w:rtl/>
          <w:lang w:eastAsia="he-IL"/>
        </w:rPr>
        <w:t xml:space="preserve">ניקח את החוקה השבדית למשל, נאמר שתמיד מותר לעובדים לשבות </w:t>
      </w:r>
      <w:bookmarkStart w:id="337" w:name="_ETM_Q1_2423000"/>
      <w:bookmarkEnd w:id="337"/>
      <w:r w:rsidR="0034201B">
        <w:rPr>
          <w:rFonts w:hint="cs"/>
          <w:rtl/>
          <w:lang w:eastAsia="he-IL"/>
        </w:rPr>
        <w:t xml:space="preserve">אלא אם ישנו חוק מפורש שאוסר על זה. כלומר, זוהי </w:t>
      </w:r>
      <w:bookmarkStart w:id="338" w:name="_ETM_Q1_2426000"/>
      <w:bookmarkEnd w:id="338"/>
      <w:r w:rsidR="0034201B">
        <w:rPr>
          <w:rFonts w:hint="cs"/>
          <w:rtl/>
          <w:lang w:eastAsia="he-IL"/>
        </w:rPr>
        <w:t xml:space="preserve">ברירת המחדל. המצב המשפטי בישראל הוא הפוך </w:t>
      </w:r>
      <w:r w:rsidR="0034201B">
        <w:rPr>
          <w:rtl/>
          <w:lang w:eastAsia="he-IL"/>
        </w:rPr>
        <w:t>–</w:t>
      </w:r>
      <w:r w:rsidR="0034201B">
        <w:rPr>
          <w:rFonts w:hint="cs"/>
          <w:rtl/>
          <w:lang w:eastAsia="he-IL"/>
        </w:rPr>
        <w:t xml:space="preserve"> כלומר, אסור</w:t>
      </w:r>
      <w:bookmarkStart w:id="339" w:name="_ETM_Q1_2429000"/>
      <w:bookmarkEnd w:id="339"/>
      <w:r w:rsidR="0034201B">
        <w:rPr>
          <w:rFonts w:hint="cs"/>
          <w:rtl/>
          <w:lang w:eastAsia="he-IL"/>
        </w:rPr>
        <w:t xml:space="preserve"> לשבות אלא אם יש חוק שמאפשר את זה.</w:t>
      </w:r>
    </w:p>
    <w:p w:rsidR="0034201B" w:rsidRDefault="0034201B" w:rsidP="0034201B">
      <w:pPr>
        <w:rPr>
          <w:rtl/>
          <w:lang w:eastAsia="he-IL"/>
        </w:rPr>
      </w:pPr>
    </w:p>
    <w:p w:rsidR="0034201B" w:rsidRDefault="0034201B" w:rsidP="0034201B">
      <w:pPr>
        <w:rPr>
          <w:rtl/>
          <w:lang w:eastAsia="he-IL"/>
        </w:rPr>
      </w:pPr>
      <w:bookmarkStart w:id="340" w:name="_ETM_Q1_2433000"/>
      <w:bookmarkEnd w:id="340"/>
      <w:r>
        <w:rPr>
          <w:rFonts w:hint="cs"/>
          <w:rtl/>
          <w:lang w:eastAsia="he-IL"/>
        </w:rPr>
        <w:t xml:space="preserve">אז נראה לי </w:t>
      </w:r>
      <w:bookmarkStart w:id="341" w:name="_ETM_Q1_2434000"/>
      <w:bookmarkEnd w:id="341"/>
      <w:r>
        <w:rPr>
          <w:rFonts w:hint="cs"/>
          <w:rtl/>
          <w:lang w:eastAsia="he-IL"/>
        </w:rPr>
        <w:t>שבנקודה הזאת אני אסתפק, ובגלל זה באמת גם שיעורי ההתארגנות</w:t>
      </w:r>
      <w:bookmarkStart w:id="342" w:name="_ETM_Q1_2441000"/>
      <w:bookmarkEnd w:id="342"/>
      <w:r>
        <w:rPr>
          <w:rFonts w:hint="cs"/>
          <w:rtl/>
          <w:lang w:eastAsia="he-IL"/>
        </w:rPr>
        <w:t xml:space="preserve"> הרבה יותר גבוהים בארצות סקנדינביה, לא כי ארגוני העובדים שם </w:t>
      </w:r>
      <w:bookmarkStart w:id="343" w:name="_ETM_Q1_2445000"/>
      <w:bookmarkEnd w:id="343"/>
      <w:r>
        <w:rPr>
          <w:rFonts w:hint="cs"/>
          <w:rtl/>
          <w:lang w:eastAsia="he-IL"/>
        </w:rPr>
        <w:t>חביבים יותר מההסתדרות או מ</w:t>
      </w:r>
      <w:r w:rsidR="00E15BF0">
        <w:rPr>
          <w:rFonts w:hint="cs"/>
          <w:rtl/>
          <w:lang w:eastAsia="he-IL"/>
        </w:rPr>
        <w:t>"</w:t>
      </w:r>
      <w:r>
        <w:rPr>
          <w:rFonts w:hint="cs"/>
          <w:rtl/>
          <w:lang w:eastAsia="he-IL"/>
        </w:rPr>
        <w:t>כוח לעובדים</w:t>
      </w:r>
      <w:r w:rsidR="00E15BF0">
        <w:rPr>
          <w:rFonts w:hint="cs"/>
          <w:rtl/>
          <w:lang w:eastAsia="he-IL"/>
        </w:rPr>
        <w:t>"</w:t>
      </w:r>
      <w:r>
        <w:rPr>
          <w:rFonts w:hint="cs"/>
          <w:rtl/>
          <w:lang w:eastAsia="he-IL"/>
        </w:rPr>
        <w:t>, הם עושים את מלאכתם</w:t>
      </w:r>
      <w:bookmarkStart w:id="344" w:name="_ETM_Q1_2448000"/>
      <w:bookmarkEnd w:id="344"/>
      <w:r>
        <w:rPr>
          <w:rFonts w:hint="cs"/>
          <w:rtl/>
          <w:lang w:eastAsia="he-IL"/>
        </w:rPr>
        <w:t xml:space="preserve"> לא פחות אלא כי זכות ההתארגנות רחבה הרבה יותר.</w:t>
      </w:r>
    </w:p>
    <w:p w:rsidR="005F356A" w:rsidRDefault="005F356A" w:rsidP="000A77F0">
      <w:pPr>
        <w:rPr>
          <w:rtl/>
          <w:lang w:eastAsia="he-IL"/>
        </w:rPr>
      </w:pPr>
    </w:p>
    <w:p w:rsidR="005F356A" w:rsidRDefault="005F356A" w:rsidP="00B732BD">
      <w:pPr>
        <w:pStyle w:val="af6"/>
        <w:rPr>
          <w:rtl/>
        </w:rPr>
      </w:pPr>
      <w:bookmarkStart w:id="345" w:name="ET_yor_6156_30"/>
      <w:r w:rsidRPr="00B732BD">
        <w:rPr>
          <w:rStyle w:val="TagStyle"/>
          <w:rtl/>
        </w:rPr>
        <w:t xml:space="preserve"> &lt;&lt; </w:t>
      </w:r>
      <w:proofErr w:type="spellStart"/>
      <w:r w:rsidRPr="00B732BD">
        <w:rPr>
          <w:rStyle w:val="TagStyle"/>
          <w:rtl/>
        </w:rPr>
        <w:t>יור</w:t>
      </w:r>
      <w:proofErr w:type="spellEnd"/>
      <w:r w:rsidRPr="00B732BD">
        <w:rPr>
          <w:rStyle w:val="TagStyle"/>
          <w:rtl/>
        </w:rPr>
        <w:t xml:space="preserve"> &gt;&gt;</w:t>
      </w:r>
      <w:r w:rsidRPr="005F356A">
        <w:rPr>
          <w:rStyle w:val="TagStyle"/>
          <w:rtl/>
        </w:rPr>
        <w:t xml:space="preserve"> </w:t>
      </w:r>
      <w:r>
        <w:rPr>
          <w:rtl/>
        </w:rPr>
        <w:t>היו"ר גלעד קריב:</w:t>
      </w:r>
      <w:r w:rsidRPr="005F356A">
        <w:rPr>
          <w:rStyle w:val="TagStyle"/>
          <w:rtl/>
        </w:rPr>
        <w:t xml:space="preserve"> </w:t>
      </w:r>
      <w:r w:rsidRPr="00B732BD">
        <w:rPr>
          <w:rStyle w:val="TagStyle"/>
          <w:rtl/>
        </w:rPr>
        <w:t xml:space="preserve">&lt;&lt; </w:t>
      </w:r>
      <w:proofErr w:type="spellStart"/>
      <w:r w:rsidRPr="00B732BD">
        <w:rPr>
          <w:rStyle w:val="TagStyle"/>
          <w:rtl/>
        </w:rPr>
        <w:t>יור</w:t>
      </w:r>
      <w:proofErr w:type="spellEnd"/>
      <w:r w:rsidRPr="00B732BD">
        <w:rPr>
          <w:rStyle w:val="TagStyle"/>
          <w:rtl/>
        </w:rPr>
        <w:t xml:space="preserve"> &gt;&gt;</w:t>
      </w:r>
      <w:r>
        <w:rPr>
          <w:rtl/>
        </w:rPr>
        <w:t xml:space="preserve">   </w:t>
      </w:r>
      <w:bookmarkEnd w:id="345"/>
    </w:p>
    <w:p w:rsidR="005F356A" w:rsidRDefault="005F356A" w:rsidP="005F356A">
      <w:pPr>
        <w:pStyle w:val="KeepWithNext"/>
        <w:rPr>
          <w:rtl/>
          <w:lang w:eastAsia="he-IL"/>
        </w:rPr>
      </w:pPr>
    </w:p>
    <w:p w:rsidR="005F356A" w:rsidRDefault="005F356A" w:rsidP="00E15BF0">
      <w:pPr>
        <w:rPr>
          <w:rtl/>
          <w:lang w:eastAsia="he-IL"/>
        </w:rPr>
      </w:pPr>
      <w:r>
        <w:rPr>
          <w:rFonts w:hint="cs"/>
          <w:rtl/>
          <w:lang w:eastAsia="he-IL"/>
        </w:rPr>
        <w:t>תודה רבה. תשלים את הדברים</w:t>
      </w:r>
      <w:r w:rsidR="00E15BF0">
        <w:rPr>
          <w:rFonts w:hint="cs"/>
          <w:rtl/>
          <w:lang w:eastAsia="he-IL"/>
        </w:rPr>
        <w:t xml:space="preserve"> של </w:t>
      </w:r>
      <w:bookmarkStart w:id="346" w:name="_ETM_Q1_2453000"/>
      <w:bookmarkEnd w:id="346"/>
      <w:r w:rsidR="00E15BF0">
        <w:rPr>
          <w:rFonts w:hint="cs"/>
          <w:rtl/>
          <w:lang w:eastAsia="he-IL"/>
        </w:rPr>
        <w:t>"כוח לעובדים"</w:t>
      </w:r>
      <w:r>
        <w:rPr>
          <w:rFonts w:hint="cs"/>
          <w:rtl/>
          <w:lang w:eastAsia="he-IL"/>
        </w:rPr>
        <w:t xml:space="preserve"> אביגיל שחם.</w:t>
      </w:r>
      <w:r w:rsidR="00E15BF0">
        <w:rPr>
          <w:rFonts w:hint="cs"/>
          <w:rtl/>
          <w:lang w:eastAsia="he-IL"/>
        </w:rPr>
        <w:t xml:space="preserve"> בבקשה.</w:t>
      </w:r>
    </w:p>
    <w:p w:rsidR="005F356A" w:rsidRDefault="005F356A" w:rsidP="005F356A">
      <w:pPr>
        <w:rPr>
          <w:rtl/>
          <w:lang w:eastAsia="he-IL"/>
        </w:rPr>
      </w:pPr>
    </w:p>
    <w:p w:rsidR="005F356A" w:rsidRDefault="005F356A" w:rsidP="00B732BD">
      <w:pPr>
        <w:pStyle w:val="af9"/>
        <w:rPr>
          <w:rtl/>
          <w:lang w:eastAsia="he-IL"/>
        </w:rPr>
      </w:pPr>
      <w:bookmarkStart w:id="347" w:name="ET_guest_895122_31"/>
      <w:r w:rsidRPr="00B732BD">
        <w:rPr>
          <w:rStyle w:val="TagStyle"/>
          <w:rtl/>
        </w:rPr>
        <w:t xml:space="preserve"> &lt;&lt; אורח &gt;&gt;</w:t>
      </w:r>
      <w:r w:rsidRPr="005F356A">
        <w:rPr>
          <w:rStyle w:val="TagStyle"/>
          <w:rtl/>
        </w:rPr>
        <w:t xml:space="preserve"> </w:t>
      </w:r>
      <w:r>
        <w:rPr>
          <w:rtl/>
          <w:lang w:eastAsia="he-IL"/>
        </w:rPr>
        <w:t>אביגיל שחם:</w:t>
      </w:r>
      <w:r w:rsidRPr="005F356A">
        <w:rPr>
          <w:rStyle w:val="TagStyle"/>
          <w:rtl/>
        </w:rPr>
        <w:t xml:space="preserve"> </w:t>
      </w:r>
      <w:r w:rsidRPr="00B732BD">
        <w:rPr>
          <w:rStyle w:val="TagStyle"/>
          <w:rtl/>
        </w:rPr>
        <w:t>&lt;&lt; אורח &gt;&gt;</w:t>
      </w:r>
      <w:r>
        <w:rPr>
          <w:rtl/>
          <w:lang w:eastAsia="he-IL"/>
        </w:rPr>
        <w:t xml:space="preserve">   </w:t>
      </w:r>
      <w:bookmarkEnd w:id="347"/>
    </w:p>
    <w:p w:rsidR="005F356A" w:rsidRDefault="005F356A" w:rsidP="005F356A">
      <w:pPr>
        <w:pStyle w:val="KeepWithNext"/>
        <w:rPr>
          <w:rtl/>
          <w:lang w:eastAsia="he-IL"/>
        </w:rPr>
      </w:pPr>
    </w:p>
    <w:p w:rsidR="005F356A" w:rsidRDefault="005F356A" w:rsidP="00D747FD">
      <w:pPr>
        <w:rPr>
          <w:rtl/>
          <w:lang w:eastAsia="he-IL"/>
        </w:rPr>
      </w:pPr>
      <w:r>
        <w:rPr>
          <w:rFonts w:hint="cs"/>
          <w:rtl/>
          <w:lang w:eastAsia="he-IL"/>
        </w:rPr>
        <w:t>תודה רבה.</w:t>
      </w:r>
      <w:r w:rsidR="00E15BF0">
        <w:rPr>
          <w:rFonts w:hint="cs"/>
          <w:rtl/>
          <w:lang w:eastAsia="he-IL"/>
        </w:rPr>
        <w:t xml:space="preserve"> תודה ליושב-הראש על הדיון החשוב וגם </w:t>
      </w:r>
      <w:bookmarkStart w:id="348" w:name="_ETM_Q1_2460000"/>
      <w:bookmarkEnd w:id="348"/>
      <w:r w:rsidR="00E15BF0">
        <w:rPr>
          <w:rFonts w:hint="cs"/>
          <w:rtl/>
          <w:lang w:eastAsia="he-IL"/>
        </w:rPr>
        <w:t>על ההזדמנות להתבטא בו.</w:t>
      </w:r>
      <w:r>
        <w:rPr>
          <w:rFonts w:hint="cs"/>
          <w:rtl/>
          <w:lang w:eastAsia="he-IL"/>
        </w:rPr>
        <w:t xml:space="preserve"> חבר הכנסת </w:t>
      </w:r>
      <w:proofErr w:type="spellStart"/>
      <w:r>
        <w:rPr>
          <w:rFonts w:hint="cs"/>
          <w:rtl/>
          <w:lang w:eastAsia="he-IL"/>
        </w:rPr>
        <w:t>רוטמן</w:t>
      </w:r>
      <w:proofErr w:type="spellEnd"/>
      <w:r>
        <w:rPr>
          <w:rFonts w:hint="cs"/>
          <w:rtl/>
          <w:lang w:eastAsia="he-IL"/>
        </w:rPr>
        <w:t>, אולי אפשר לאפשר לך להתבלבל קצת מהנתונים</w:t>
      </w:r>
      <w:r w:rsidR="00E15BF0">
        <w:rPr>
          <w:rFonts w:hint="cs"/>
          <w:rtl/>
          <w:lang w:eastAsia="he-IL"/>
        </w:rPr>
        <w:t xml:space="preserve"> פשוט מהעובדה ששיעור </w:t>
      </w:r>
      <w:bookmarkStart w:id="349" w:name="_ETM_Q1_2475000"/>
      <w:bookmarkEnd w:id="349"/>
      <w:r w:rsidR="00E15BF0">
        <w:rPr>
          <w:rFonts w:hint="cs"/>
          <w:rtl/>
          <w:lang w:eastAsia="he-IL"/>
        </w:rPr>
        <w:t>ההתארגנות בישראל עומד על סדר גודל של 25%</w:t>
      </w:r>
      <w:r w:rsidR="007D2515">
        <w:rPr>
          <w:rFonts w:hint="cs"/>
          <w:rtl/>
          <w:lang w:eastAsia="he-IL"/>
        </w:rPr>
        <w:t xml:space="preserve"> מקרב השכירים </w:t>
      </w:r>
      <w:bookmarkStart w:id="350" w:name="_ETM_Q1_2480000"/>
      <w:bookmarkEnd w:id="350"/>
      <w:r w:rsidR="007D2515">
        <w:rPr>
          <w:rFonts w:hint="cs"/>
          <w:rtl/>
          <w:lang w:eastAsia="he-IL"/>
        </w:rPr>
        <w:t xml:space="preserve">בעוד שבמחקרים, למשל של הלשכה המרכזית לסטטיסטיקה, 65%-70% יותר מעידים </w:t>
      </w:r>
      <w:bookmarkStart w:id="351" w:name="_ETM_Q1_2483000"/>
      <w:bookmarkEnd w:id="351"/>
      <w:r w:rsidR="007D2515">
        <w:rPr>
          <w:rFonts w:hint="cs"/>
          <w:rtl/>
          <w:lang w:eastAsia="he-IL"/>
        </w:rPr>
        <w:t xml:space="preserve">שהם היו מעוניינים </w:t>
      </w:r>
      <w:r w:rsidR="00F16D1A">
        <w:rPr>
          <w:rFonts w:hint="cs"/>
          <w:rtl/>
          <w:lang w:eastAsia="he-IL"/>
        </w:rPr>
        <w:t xml:space="preserve">להיות מיוצגים על-ידי ועד במקום העבודה, שהם </w:t>
      </w:r>
      <w:bookmarkStart w:id="352" w:name="_ETM_Q1_2491000"/>
      <w:bookmarkEnd w:id="352"/>
      <w:r w:rsidR="00F16D1A">
        <w:rPr>
          <w:rFonts w:hint="cs"/>
          <w:rtl/>
          <w:lang w:eastAsia="he-IL"/>
        </w:rPr>
        <w:t>תומכים בהתארגנות עובדים</w:t>
      </w:r>
      <w:r>
        <w:rPr>
          <w:rFonts w:hint="cs"/>
          <w:rtl/>
          <w:lang w:eastAsia="he-IL"/>
        </w:rPr>
        <w:t>.</w:t>
      </w:r>
      <w:r w:rsidR="00F16D1A">
        <w:rPr>
          <w:rFonts w:hint="cs"/>
          <w:rtl/>
          <w:lang w:eastAsia="he-IL"/>
        </w:rPr>
        <w:t xml:space="preserve"> הפער הזה הוא פער נתון שדורש הסבר, </w:t>
      </w:r>
      <w:bookmarkStart w:id="353" w:name="_ETM_Q1_2496000"/>
      <w:bookmarkEnd w:id="353"/>
      <w:r w:rsidR="00F16D1A">
        <w:rPr>
          <w:rFonts w:hint="cs"/>
          <w:rtl/>
          <w:lang w:eastAsia="he-IL"/>
        </w:rPr>
        <w:t xml:space="preserve">וההסבר כפי שעמיחי התחיל לתאר, קודם כול נובע מהעובדה שזכות </w:t>
      </w:r>
      <w:bookmarkStart w:id="354" w:name="_ETM_Q1_2502000"/>
      <w:bookmarkEnd w:id="354"/>
      <w:r w:rsidR="00F16D1A">
        <w:rPr>
          <w:rFonts w:hint="cs"/>
          <w:rtl/>
          <w:lang w:eastAsia="he-IL"/>
        </w:rPr>
        <w:t xml:space="preserve">ההתארגנות, שגם אם בפסיקת בתי הדין לעבודה לכאורה קיבלה מעמד </w:t>
      </w:r>
      <w:bookmarkStart w:id="355" w:name="_ETM_Q1_2505000"/>
      <w:bookmarkEnd w:id="355"/>
      <w:r w:rsidR="00F16D1A">
        <w:rPr>
          <w:rFonts w:hint="cs"/>
          <w:rtl/>
          <w:lang w:eastAsia="he-IL"/>
        </w:rPr>
        <w:t>מלכותי, מעין חוקתי, אנחנו מדברים על פורמליזם בלבד בעוד שבפועל</w:t>
      </w:r>
      <w:bookmarkStart w:id="356" w:name="_ETM_Q1_2513000"/>
      <w:bookmarkEnd w:id="356"/>
      <w:r w:rsidR="00F16D1A">
        <w:rPr>
          <w:rFonts w:hint="cs"/>
          <w:rtl/>
          <w:lang w:eastAsia="he-IL"/>
        </w:rPr>
        <w:t xml:space="preserve"> זו זכות שסובלת ממתקפה מתמשכת והשחרה קשה בשיח הציבורי, </w:t>
      </w:r>
      <w:bookmarkStart w:id="357" w:name="_ETM_Q1_2520000"/>
      <w:bookmarkEnd w:id="357"/>
      <w:r w:rsidR="00F16D1A">
        <w:rPr>
          <w:rFonts w:hint="cs"/>
          <w:rtl/>
          <w:lang w:eastAsia="he-IL"/>
        </w:rPr>
        <w:t xml:space="preserve">וכמו שעמיחי אמר, עובדים מתארגנים זוכים ליחס של אנוכיים, עצלנים, </w:t>
      </w:r>
      <w:bookmarkStart w:id="358" w:name="_ETM_Q1_2526000"/>
      <w:bookmarkEnd w:id="358"/>
      <w:r w:rsidR="00F16D1A">
        <w:rPr>
          <w:rFonts w:hint="cs"/>
          <w:rtl/>
          <w:lang w:eastAsia="he-IL"/>
        </w:rPr>
        <w:t xml:space="preserve">טפילים, חמדנים, חסרי אחריות וכולי כשבפועל, זכות ההתארגנות </w:t>
      </w:r>
      <w:r w:rsidR="00A55FA3">
        <w:rPr>
          <w:rFonts w:hint="cs"/>
          <w:rtl/>
          <w:lang w:eastAsia="he-IL"/>
        </w:rPr>
        <w:t xml:space="preserve">היא אינטרס </w:t>
      </w:r>
      <w:bookmarkStart w:id="359" w:name="_ETM_Q1_2530000"/>
      <w:bookmarkEnd w:id="359"/>
      <w:r w:rsidR="00A55FA3">
        <w:rPr>
          <w:rFonts w:hint="cs"/>
          <w:rtl/>
          <w:lang w:eastAsia="he-IL"/>
        </w:rPr>
        <w:t>ציבורי ראשון במעלה, אולי אם נרחיב קצת את השיח מעבר</w:t>
      </w:r>
      <w:bookmarkStart w:id="360" w:name="_ETM_Q1_2533000"/>
      <w:bookmarkEnd w:id="360"/>
      <w:r w:rsidR="00A55FA3">
        <w:rPr>
          <w:rFonts w:hint="cs"/>
          <w:rtl/>
          <w:lang w:eastAsia="he-IL"/>
        </w:rPr>
        <w:t xml:space="preserve"> לאינטרס הברור של העובדים עצמם להיות מיוצגים, ורק מי שלא </w:t>
      </w:r>
      <w:bookmarkStart w:id="361" w:name="_ETM_Q1_2539000"/>
      <w:bookmarkEnd w:id="361"/>
      <w:r w:rsidR="00A55FA3">
        <w:rPr>
          <w:rFonts w:hint="cs"/>
          <w:rtl/>
          <w:lang w:eastAsia="he-IL"/>
        </w:rPr>
        <w:t>מכיר את השטח של התארגנות עובדים יכול לדבר במו</w:t>
      </w:r>
      <w:bookmarkStart w:id="362" w:name="_ETM_Q1_2543000"/>
      <w:bookmarkEnd w:id="362"/>
      <w:r w:rsidR="00A55FA3">
        <w:rPr>
          <w:rFonts w:hint="cs"/>
          <w:rtl/>
          <w:lang w:eastAsia="he-IL"/>
        </w:rPr>
        <w:t>נחים של "אקדח לרקה", שלא מכיר את העבודה הסיזיפית, הכמעט</w:t>
      </w:r>
      <w:bookmarkStart w:id="363" w:name="_ETM_Q1_2545000"/>
      <w:bookmarkEnd w:id="363"/>
      <w:r w:rsidR="00A55FA3">
        <w:rPr>
          <w:rFonts w:hint="cs"/>
          <w:rtl/>
          <w:lang w:eastAsia="he-IL"/>
        </w:rPr>
        <w:t xml:space="preserve"> בלתי אפשרית </w:t>
      </w:r>
      <w:r w:rsidR="00755DBF">
        <w:rPr>
          <w:rFonts w:hint="cs"/>
          <w:rtl/>
          <w:lang w:eastAsia="he-IL"/>
        </w:rPr>
        <w:t xml:space="preserve">בשטחים מסוימים של שוק העבודה, בניסיון לצרף עובדים שכמהים </w:t>
      </w:r>
      <w:r w:rsidR="002F0837">
        <w:rPr>
          <w:rFonts w:hint="cs"/>
          <w:rtl/>
          <w:lang w:eastAsia="he-IL"/>
        </w:rPr>
        <w:t xml:space="preserve">לייצוג אבל גם אם נרים את </w:t>
      </w:r>
      <w:bookmarkStart w:id="364" w:name="_ETM_Q1_2558000"/>
      <w:bookmarkEnd w:id="364"/>
      <w:r w:rsidR="002F0837">
        <w:rPr>
          <w:rFonts w:hint="cs"/>
          <w:rtl/>
          <w:lang w:eastAsia="he-IL"/>
        </w:rPr>
        <w:t xml:space="preserve">המבט מהאינטרס של העובדים עצמם </w:t>
      </w:r>
      <w:r w:rsidR="002F0837">
        <w:rPr>
          <w:rtl/>
          <w:lang w:eastAsia="he-IL"/>
        </w:rPr>
        <w:t>–</w:t>
      </w:r>
      <w:r w:rsidR="002F0837">
        <w:rPr>
          <w:rFonts w:hint="cs"/>
          <w:rtl/>
          <w:lang w:eastAsia="he-IL"/>
        </w:rPr>
        <w:t xml:space="preserve"> זכות ההתארגנות בכל העולם </w:t>
      </w:r>
      <w:bookmarkStart w:id="365" w:name="_ETM_Q1_2561000"/>
      <w:bookmarkEnd w:id="365"/>
      <w:r w:rsidR="002F0837">
        <w:rPr>
          <w:rFonts w:hint="cs"/>
          <w:rtl/>
          <w:lang w:eastAsia="he-IL"/>
        </w:rPr>
        <w:t xml:space="preserve">היא אפקטיבית בצורה יוצאת דופן. כדי להגדיל רווחה, כדי </w:t>
      </w:r>
      <w:bookmarkStart w:id="366" w:name="_ETM_Q1_2568000"/>
      <w:bookmarkEnd w:id="366"/>
      <w:r w:rsidR="002F0837">
        <w:rPr>
          <w:rFonts w:hint="cs"/>
          <w:rtl/>
          <w:lang w:eastAsia="he-IL"/>
        </w:rPr>
        <w:t xml:space="preserve">להפחית שיעורי אבטלה, כדי לייצב את שוק העבודה, להגדיל את </w:t>
      </w:r>
      <w:bookmarkStart w:id="367" w:name="_ETM_Q1_2573000"/>
      <w:bookmarkEnd w:id="367"/>
      <w:r w:rsidR="002F0837">
        <w:rPr>
          <w:rFonts w:hint="cs"/>
          <w:rtl/>
          <w:lang w:eastAsia="he-IL"/>
        </w:rPr>
        <w:t xml:space="preserve">כוח הקנייה של הציבור, לשפר את איכות השירותים לציבור, להבטיח </w:t>
      </w:r>
      <w:bookmarkStart w:id="368" w:name="_ETM_Q1_2578000"/>
      <w:bookmarkEnd w:id="368"/>
      <w:r w:rsidR="002F0837">
        <w:rPr>
          <w:rFonts w:hint="cs"/>
          <w:rtl/>
          <w:lang w:eastAsia="he-IL"/>
        </w:rPr>
        <w:t xml:space="preserve">פריון במשק </w:t>
      </w:r>
      <w:r w:rsidR="002F0837">
        <w:rPr>
          <w:rtl/>
          <w:lang w:eastAsia="he-IL"/>
        </w:rPr>
        <w:t>–</w:t>
      </w:r>
      <w:r w:rsidR="002F0837">
        <w:rPr>
          <w:rFonts w:hint="cs"/>
          <w:rtl/>
          <w:lang w:eastAsia="he-IL"/>
        </w:rPr>
        <w:t xml:space="preserve"> כמעט </w:t>
      </w:r>
      <w:r w:rsidR="00D747FD">
        <w:rPr>
          <w:rFonts w:hint="cs"/>
          <w:rtl/>
          <w:lang w:eastAsia="he-IL"/>
        </w:rPr>
        <w:t xml:space="preserve">כולם, מה שנקרא 99% נתרמים ממנה, ולכן כל מי שמעוניין לצמצם את אי-השוויון </w:t>
      </w:r>
      <w:bookmarkStart w:id="369" w:name="_ETM_Q1_2585000"/>
      <w:bookmarkEnd w:id="369"/>
      <w:r w:rsidR="00D747FD">
        <w:rPr>
          <w:rFonts w:hint="cs"/>
          <w:rtl/>
          <w:lang w:eastAsia="he-IL"/>
        </w:rPr>
        <w:t>במדינת ישראל או לעסוק בזכויות של מעמד הביניים ודאי והמעמדות</w:t>
      </w:r>
      <w:bookmarkStart w:id="370" w:name="_ETM_Q1_2590000"/>
      <w:bookmarkEnd w:id="370"/>
      <w:r w:rsidR="00D747FD">
        <w:rPr>
          <w:rFonts w:hint="cs"/>
          <w:rtl/>
          <w:lang w:eastAsia="he-IL"/>
        </w:rPr>
        <w:t xml:space="preserve"> שמתחתיו, צריך לשים בראש סדר העדיפויות שלו את זכות ההתארגנות</w:t>
      </w:r>
      <w:bookmarkStart w:id="371" w:name="_ETM_Q1_2597000"/>
      <w:bookmarkEnd w:id="371"/>
      <w:r w:rsidR="00D747FD">
        <w:rPr>
          <w:rFonts w:hint="cs"/>
          <w:rtl/>
          <w:lang w:eastAsia="he-IL"/>
        </w:rPr>
        <w:t xml:space="preserve"> כי מה שמייחד אותה זה שהיא הכלי היעיל ביותר להקנות </w:t>
      </w:r>
      <w:bookmarkStart w:id="372" w:name="_ETM_Q1_2603000"/>
      <w:bookmarkEnd w:id="372"/>
      <w:r w:rsidR="00D747FD">
        <w:rPr>
          <w:rFonts w:hint="cs"/>
          <w:rtl/>
          <w:lang w:eastAsia="he-IL"/>
        </w:rPr>
        <w:t xml:space="preserve">לחברה האזרחית אפשרות לקדם מגמות של צמצום פערים ושל שוויון </w:t>
      </w:r>
      <w:bookmarkStart w:id="373" w:name="_ETM_Q1_2609000"/>
      <w:bookmarkEnd w:id="373"/>
      <w:r w:rsidR="00D747FD">
        <w:rPr>
          <w:rFonts w:hint="cs"/>
          <w:rtl/>
          <w:lang w:eastAsia="he-IL"/>
        </w:rPr>
        <w:t>גם בתנאים שבהם קשה לעשות זאת בכנסת ובממשלה.</w:t>
      </w:r>
    </w:p>
    <w:p w:rsidR="00C62D09" w:rsidRDefault="00C62D09" w:rsidP="005F356A">
      <w:pPr>
        <w:rPr>
          <w:rtl/>
          <w:lang w:eastAsia="he-IL"/>
        </w:rPr>
      </w:pPr>
    </w:p>
    <w:p w:rsidR="00C62D09" w:rsidRDefault="00D747FD" w:rsidP="00115C86">
      <w:pPr>
        <w:rPr>
          <w:rtl/>
          <w:lang w:eastAsia="he-IL"/>
        </w:rPr>
      </w:pPr>
      <w:r>
        <w:rPr>
          <w:rFonts w:hint="cs"/>
          <w:rtl/>
          <w:lang w:eastAsia="he-IL"/>
        </w:rPr>
        <w:t>והסיבה</w:t>
      </w:r>
      <w:bookmarkStart w:id="374" w:name="_ETM_Q1_2614000"/>
      <w:bookmarkEnd w:id="374"/>
      <w:r w:rsidR="000605BC">
        <w:rPr>
          <w:rFonts w:hint="cs"/>
          <w:rtl/>
          <w:lang w:eastAsia="he-IL"/>
        </w:rPr>
        <w:t xml:space="preserve"> לכך, אם אוכל לתאר </w:t>
      </w:r>
      <w:bookmarkStart w:id="375" w:name="_ETM_Q1_2617000"/>
      <w:bookmarkEnd w:id="375"/>
      <w:r w:rsidR="000605BC">
        <w:rPr>
          <w:rFonts w:hint="cs"/>
          <w:rtl/>
          <w:lang w:eastAsia="he-IL"/>
        </w:rPr>
        <w:t xml:space="preserve">בקצרה, שתי הסיבות העיקריות לכך שזכות ההתארגנות לא מתממשת בפועל </w:t>
      </w:r>
      <w:bookmarkStart w:id="376" w:name="_ETM_Q1_2619000"/>
      <w:bookmarkEnd w:id="376"/>
      <w:r w:rsidR="000605BC">
        <w:rPr>
          <w:rFonts w:hint="cs"/>
          <w:rtl/>
          <w:lang w:eastAsia="he-IL"/>
        </w:rPr>
        <w:t xml:space="preserve">אצל מרבית העובדים השכירים שמעוניינים בה </w:t>
      </w:r>
      <w:r w:rsidR="000605BC">
        <w:rPr>
          <w:rtl/>
          <w:lang w:eastAsia="he-IL"/>
        </w:rPr>
        <w:t>–</w:t>
      </w:r>
      <w:r w:rsidR="000605BC">
        <w:rPr>
          <w:rFonts w:hint="cs"/>
          <w:rtl/>
          <w:lang w:eastAsia="he-IL"/>
        </w:rPr>
        <w:t xml:space="preserve"> קודם כול, שוק</w:t>
      </w:r>
      <w:bookmarkStart w:id="377" w:name="_ETM_Q1_2627000"/>
      <w:bookmarkEnd w:id="377"/>
      <w:r w:rsidR="000605BC">
        <w:rPr>
          <w:rFonts w:hint="cs"/>
          <w:rtl/>
          <w:lang w:eastAsia="he-IL"/>
        </w:rPr>
        <w:t xml:space="preserve"> העבודה השתנה דרמטית. פה אני דווקא חולקת על חבריי </w:t>
      </w:r>
      <w:bookmarkStart w:id="378" w:name="_ETM_Q1_2624000"/>
      <w:bookmarkEnd w:id="378"/>
      <w:r w:rsidR="000605BC">
        <w:rPr>
          <w:rFonts w:hint="cs"/>
          <w:rtl/>
          <w:lang w:eastAsia="he-IL"/>
        </w:rPr>
        <w:t>בהסתדרות. אני לא חושבת ש</w:t>
      </w:r>
      <w:r w:rsidR="00AF313A">
        <w:rPr>
          <w:rFonts w:hint="cs"/>
          <w:rtl/>
          <w:lang w:eastAsia="he-IL"/>
        </w:rPr>
        <w:t xml:space="preserve">התשתית המשפטית מספקת כי היא לא </w:t>
      </w:r>
      <w:bookmarkStart w:id="379" w:name="_ETM_Q1_2633000"/>
      <w:bookmarkEnd w:id="379"/>
      <w:r w:rsidR="00AF313A">
        <w:rPr>
          <w:rFonts w:hint="cs"/>
          <w:rtl/>
          <w:lang w:eastAsia="he-IL"/>
        </w:rPr>
        <w:t xml:space="preserve">מותאמת לעולם העבודה המשתנה. פעם היו יחסי עבודה יציבים, ארוכי </w:t>
      </w:r>
      <w:bookmarkStart w:id="380" w:name="_ETM_Q1_2635000"/>
      <w:bookmarkEnd w:id="380"/>
      <w:r w:rsidR="00AF313A">
        <w:rPr>
          <w:rFonts w:hint="cs"/>
          <w:rtl/>
          <w:lang w:eastAsia="he-IL"/>
        </w:rPr>
        <w:t xml:space="preserve">טווח, במפעל פיזי שבו כל העובדים היו נפגשים וגם מכירים </w:t>
      </w:r>
      <w:bookmarkStart w:id="381" w:name="_ETM_Q1_2643000"/>
      <w:bookmarkEnd w:id="381"/>
      <w:r w:rsidR="00AF313A">
        <w:rPr>
          <w:rFonts w:hint="cs"/>
          <w:rtl/>
          <w:lang w:eastAsia="he-IL"/>
        </w:rPr>
        <w:t xml:space="preserve">את המעסיק. ואילו היום רוב העובדים, חלקים הולכים וגדלים משוק </w:t>
      </w:r>
      <w:bookmarkStart w:id="382" w:name="_ETM_Q1_2647000"/>
      <w:bookmarkEnd w:id="382"/>
      <w:r w:rsidR="00AF313A">
        <w:rPr>
          <w:rFonts w:hint="cs"/>
          <w:rtl/>
          <w:lang w:eastAsia="he-IL"/>
        </w:rPr>
        <w:t xml:space="preserve">העבודה הם עובדי קבלן, כלכלת פלטפורמה, </w:t>
      </w:r>
      <w:r w:rsidR="00F4093E">
        <w:rPr>
          <w:rFonts w:hint="cs"/>
          <w:rtl/>
          <w:lang w:eastAsia="he-IL"/>
        </w:rPr>
        <w:t xml:space="preserve">עובדים שבקושי יודעים מי </w:t>
      </w:r>
      <w:bookmarkStart w:id="383" w:name="_ETM_Q1_2653000"/>
      <w:bookmarkEnd w:id="383"/>
      <w:r w:rsidR="00F4093E">
        <w:rPr>
          <w:rFonts w:hint="cs"/>
          <w:rtl/>
          <w:lang w:eastAsia="he-IL"/>
        </w:rPr>
        <w:t xml:space="preserve">המעסיק שלהם, שלא מכירים את הדמויות שמעסיקות אותם, שלא עובדים באתר עבודה פיזי-מרכזי שבו הם יכולים להיפגש, </w:t>
      </w:r>
      <w:bookmarkStart w:id="384" w:name="_ETM_Q1_2655000"/>
      <w:bookmarkEnd w:id="384"/>
      <w:r w:rsidR="00F4093E">
        <w:rPr>
          <w:rFonts w:hint="cs"/>
          <w:rtl/>
          <w:lang w:eastAsia="he-IL"/>
        </w:rPr>
        <w:t>להכיר את העובדים האחרים, לשוחח אתם, לגבש תכנית להתאגד.</w:t>
      </w:r>
    </w:p>
    <w:p w:rsidR="00115C86" w:rsidRDefault="00115C86" w:rsidP="00115C86">
      <w:pPr>
        <w:rPr>
          <w:rtl/>
          <w:lang w:eastAsia="he-IL"/>
        </w:rPr>
      </w:pPr>
    </w:p>
    <w:p w:rsidR="00115C86" w:rsidRDefault="00115C86" w:rsidP="00115C86">
      <w:pPr>
        <w:rPr>
          <w:rtl/>
          <w:lang w:eastAsia="he-IL"/>
        </w:rPr>
      </w:pPr>
      <w:bookmarkStart w:id="385" w:name="_ETM_Q1_2668000"/>
      <w:bookmarkEnd w:id="385"/>
      <w:r>
        <w:rPr>
          <w:rFonts w:hint="cs"/>
          <w:rtl/>
          <w:lang w:eastAsia="he-IL"/>
        </w:rPr>
        <w:t xml:space="preserve">כמו כן, אנחנו נמצאים בשוק עבודה עני הרבה יותר </w:t>
      </w:r>
      <w:r>
        <w:rPr>
          <w:rtl/>
          <w:lang w:eastAsia="he-IL"/>
        </w:rPr>
        <w:t>–</w:t>
      </w:r>
      <w:r>
        <w:rPr>
          <w:rFonts w:hint="cs"/>
          <w:rtl/>
          <w:lang w:eastAsia="he-IL"/>
        </w:rPr>
        <w:t xml:space="preserve"> </w:t>
      </w:r>
      <w:bookmarkStart w:id="386" w:name="_ETM_Q1_2665000"/>
      <w:bookmarkStart w:id="387" w:name="_ETM_Q1_2670000"/>
      <w:bookmarkEnd w:id="386"/>
      <w:bookmarkEnd w:id="387"/>
      <w:r>
        <w:rPr>
          <w:rFonts w:hint="cs"/>
          <w:rtl/>
          <w:lang w:eastAsia="he-IL"/>
        </w:rPr>
        <w:t>שכר ירוד, תנאי עבודה ירודים</w:t>
      </w:r>
      <w:r w:rsidR="0024510E">
        <w:rPr>
          <w:rFonts w:hint="cs"/>
          <w:rtl/>
          <w:lang w:eastAsia="he-IL"/>
        </w:rPr>
        <w:t xml:space="preserve"> שמביאים לשחיקה </w:t>
      </w:r>
      <w:bookmarkStart w:id="388" w:name="_ETM_Q1_2676000"/>
      <w:bookmarkEnd w:id="388"/>
      <w:r w:rsidR="0024510E">
        <w:rPr>
          <w:rFonts w:hint="cs"/>
          <w:rtl/>
          <w:lang w:eastAsia="he-IL"/>
        </w:rPr>
        <w:t xml:space="preserve">מאוד גדולה, לתחלופת כוח אדם מאוד גדולה, שבתורה </w:t>
      </w:r>
      <w:bookmarkStart w:id="389" w:name="_ETM_Q1_2677000"/>
      <w:bookmarkEnd w:id="389"/>
      <w:r w:rsidR="0024510E">
        <w:rPr>
          <w:rFonts w:hint="cs"/>
          <w:rtl/>
          <w:lang w:eastAsia="he-IL"/>
        </w:rPr>
        <w:t xml:space="preserve">יוצרת מציאות שבה קבוצת העובדים משתנה תדיר. אי אפשר לאורך </w:t>
      </w:r>
      <w:bookmarkStart w:id="390" w:name="_ETM_Q1_2686000"/>
      <w:bookmarkEnd w:id="390"/>
      <w:r w:rsidR="0024510E">
        <w:rPr>
          <w:rFonts w:hint="cs"/>
          <w:rtl/>
          <w:lang w:eastAsia="he-IL"/>
        </w:rPr>
        <w:t>מהלך ההתאגדות להחזיק את אותו ציבור עובדים כדי לאגד אותו.</w:t>
      </w:r>
    </w:p>
    <w:p w:rsidR="0024510E" w:rsidRDefault="0024510E" w:rsidP="00115C86">
      <w:pPr>
        <w:rPr>
          <w:rtl/>
          <w:lang w:eastAsia="he-IL"/>
        </w:rPr>
      </w:pPr>
      <w:bookmarkStart w:id="391" w:name="_ETM_Q1_2689000"/>
      <w:bookmarkEnd w:id="391"/>
    </w:p>
    <w:p w:rsidR="0024510E" w:rsidRDefault="0024510E" w:rsidP="00115C86">
      <w:pPr>
        <w:rPr>
          <w:rtl/>
          <w:lang w:eastAsia="he-IL"/>
        </w:rPr>
      </w:pPr>
      <w:bookmarkStart w:id="392" w:name="_ETM_Q1_2690000"/>
      <w:bookmarkEnd w:id="392"/>
      <w:r>
        <w:rPr>
          <w:rFonts w:hint="cs"/>
          <w:rtl/>
          <w:lang w:eastAsia="he-IL"/>
        </w:rPr>
        <w:t>הסיבה</w:t>
      </w:r>
      <w:bookmarkStart w:id="393" w:name="_ETM_Q1_2693000"/>
      <w:bookmarkEnd w:id="393"/>
      <w:r>
        <w:rPr>
          <w:rFonts w:hint="cs"/>
          <w:rtl/>
          <w:lang w:eastAsia="he-IL"/>
        </w:rPr>
        <w:t xml:space="preserve"> השנייה שזכות ההתארגנות לא מצליחה להתממש זה כי זכות השביתה</w:t>
      </w:r>
      <w:bookmarkStart w:id="394" w:name="_ETM_Q1_2695000"/>
      <w:bookmarkEnd w:id="394"/>
      <w:r>
        <w:rPr>
          <w:rFonts w:hint="cs"/>
          <w:rtl/>
          <w:lang w:eastAsia="he-IL"/>
        </w:rPr>
        <w:t xml:space="preserve"> </w:t>
      </w:r>
      <w:r w:rsidR="006B21AF">
        <w:rPr>
          <w:rFonts w:hint="cs"/>
          <w:rtl/>
          <w:lang w:eastAsia="he-IL"/>
        </w:rPr>
        <w:t xml:space="preserve">נמצאת בשחיקה דרמטית. זאת זכות שנהנים לשנוא אותה בציבור הישראלי </w:t>
      </w:r>
      <w:bookmarkStart w:id="395" w:name="_ETM_Q1_2702000"/>
      <w:bookmarkEnd w:id="395"/>
      <w:r w:rsidR="006B21AF">
        <w:rPr>
          <w:rFonts w:hint="cs"/>
          <w:rtl/>
          <w:lang w:eastAsia="he-IL"/>
        </w:rPr>
        <w:t>גם כתוצאה מהתבטאויות של נבחרי ציבור ושל אנשי תקשורת, ו</w:t>
      </w:r>
      <w:bookmarkStart w:id="396" w:name="_ETM_Q1_2703000"/>
      <w:bookmarkEnd w:id="396"/>
      <w:r w:rsidR="00E05503">
        <w:rPr>
          <w:rFonts w:hint="cs"/>
          <w:rtl/>
          <w:lang w:eastAsia="he-IL"/>
        </w:rPr>
        <w:t xml:space="preserve">בזה יש הרבה אחריות לשיח הציבורי אבל דה-פקטו, היא ליבת </w:t>
      </w:r>
      <w:bookmarkStart w:id="397" w:name="_ETM_Q1_2712000"/>
      <w:bookmarkEnd w:id="397"/>
      <w:r w:rsidR="00E05503">
        <w:rPr>
          <w:rFonts w:hint="cs"/>
          <w:rtl/>
          <w:lang w:eastAsia="he-IL"/>
        </w:rPr>
        <w:t xml:space="preserve">זכות ההתארגנות. אין שום דרך לגרום למעסיק להתייחס לצרכים של </w:t>
      </w:r>
      <w:bookmarkStart w:id="398" w:name="_ETM_Q1_2717000"/>
      <w:bookmarkEnd w:id="398"/>
      <w:r w:rsidR="00E05503">
        <w:rPr>
          <w:rFonts w:hint="cs"/>
          <w:rtl/>
          <w:lang w:eastAsia="he-IL"/>
        </w:rPr>
        <w:t xml:space="preserve">עובדים ללא אמצעי לחץ, ללא אפשרות לגרום נזק </w:t>
      </w:r>
      <w:r w:rsidR="00716AE1">
        <w:rPr>
          <w:rFonts w:hint="cs"/>
          <w:rtl/>
          <w:lang w:eastAsia="he-IL"/>
        </w:rPr>
        <w:t>סביר</w:t>
      </w:r>
      <w:bookmarkStart w:id="399" w:name="_ETM_Q1_2722000"/>
      <w:bookmarkEnd w:id="399"/>
      <w:r w:rsidR="00716AE1">
        <w:rPr>
          <w:rFonts w:hint="cs"/>
          <w:rtl/>
          <w:lang w:eastAsia="he-IL"/>
        </w:rPr>
        <w:t xml:space="preserve"> שיש בכוחו להפעיל לחץ על המעסיק להתכנס לשיח.</w:t>
      </w:r>
    </w:p>
    <w:p w:rsidR="00716AE1" w:rsidRDefault="00716AE1" w:rsidP="00115C86">
      <w:pPr>
        <w:rPr>
          <w:rtl/>
          <w:lang w:eastAsia="he-IL"/>
        </w:rPr>
      </w:pPr>
    </w:p>
    <w:p w:rsidR="00716AE1" w:rsidRDefault="00716AE1" w:rsidP="007545DC">
      <w:pPr>
        <w:rPr>
          <w:rtl/>
          <w:lang w:eastAsia="he-IL"/>
        </w:rPr>
      </w:pPr>
      <w:bookmarkStart w:id="400" w:name="_ETM_Q1_2727000"/>
      <w:bookmarkEnd w:id="400"/>
      <w:r>
        <w:rPr>
          <w:rFonts w:hint="cs"/>
          <w:rtl/>
          <w:lang w:eastAsia="he-IL"/>
        </w:rPr>
        <w:t xml:space="preserve">מעבר לשיח </w:t>
      </w:r>
      <w:bookmarkStart w:id="401" w:name="_ETM_Q1_2730000"/>
      <w:bookmarkEnd w:id="401"/>
      <w:r>
        <w:rPr>
          <w:rFonts w:hint="cs"/>
          <w:rtl/>
          <w:lang w:eastAsia="he-IL"/>
        </w:rPr>
        <w:t>הציבורי</w:t>
      </w:r>
      <w:r w:rsidR="00925310">
        <w:rPr>
          <w:rFonts w:hint="cs"/>
          <w:rtl/>
          <w:lang w:eastAsia="he-IL"/>
        </w:rPr>
        <w:t>,</w:t>
      </w:r>
      <w:r>
        <w:rPr>
          <w:rFonts w:hint="cs"/>
          <w:rtl/>
          <w:lang w:eastAsia="he-IL"/>
        </w:rPr>
        <w:t xml:space="preserve"> יש לנו גם מגמה שכל מי מאתנו שנמצאים בעולם </w:t>
      </w:r>
      <w:bookmarkStart w:id="402" w:name="_ETM_Q1_2726000"/>
      <w:bookmarkEnd w:id="402"/>
      <w:r w:rsidR="00925310">
        <w:rPr>
          <w:rFonts w:hint="cs"/>
          <w:rtl/>
          <w:lang w:eastAsia="he-IL"/>
        </w:rPr>
        <w:t xml:space="preserve">המשפטי מזהים לאורך שנים בבתי הדין לעבודה, שדה-פקטו אי אפשר </w:t>
      </w:r>
      <w:bookmarkStart w:id="403" w:name="_ETM_Q1_2741000"/>
      <w:bookmarkEnd w:id="403"/>
      <w:r w:rsidR="00925310">
        <w:rPr>
          <w:rFonts w:hint="cs"/>
          <w:rtl/>
          <w:lang w:eastAsia="he-IL"/>
        </w:rPr>
        <w:t xml:space="preserve">לשבות בימינו. זאת אומרת, אנחנו צריכים לנהל מהלכים </w:t>
      </w:r>
      <w:r w:rsidR="004E4AC8">
        <w:rPr>
          <w:rFonts w:hint="cs"/>
          <w:rtl/>
          <w:lang w:eastAsia="he-IL"/>
        </w:rPr>
        <w:t xml:space="preserve">והליכים משפטיים </w:t>
      </w:r>
      <w:bookmarkStart w:id="404" w:name="_ETM_Q1_2738000"/>
      <w:bookmarkEnd w:id="404"/>
      <w:r w:rsidR="004E4AC8">
        <w:rPr>
          <w:rFonts w:hint="cs"/>
          <w:rtl/>
          <w:lang w:eastAsia="he-IL"/>
        </w:rPr>
        <w:t xml:space="preserve">של חודשים על גבי חודשים כדי לגרד שביתות סמבוליות שהאפקטיביות </w:t>
      </w:r>
      <w:bookmarkStart w:id="405" w:name="_ETM_Q1_2749000"/>
      <w:bookmarkEnd w:id="405"/>
      <w:r w:rsidR="004E4AC8">
        <w:rPr>
          <w:rFonts w:hint="cs"/>
          <w:rtl/>
          <w:lang w:eastAsia="he-IL"/>
        </w:rPr>
        <w:t xml:space="preserve">שלהן </w:t>
      </w:r>
      <w:r w:rsidR="007545DC">
        <w:rPr>
          <w:rFonts w:hint="cs"/>
          <w:rtl/>
          <w:lang w:eastAsia="he-IL"/>
        </w:rPr>
        <w:t xml:space="preserve">היא ירודה ביותר. ובהקשר הזה, אנחנו חייבים את עזרת </w:t>
      </w:r>
      <w:bookmarkStart w:id="406" w:name="_ETM_Q1_2757000"/>
      <w:bookmarkEnd w:id="406"/>
      <w:r w:rsidR="007545DC">
        <w:rPr>
          <w:rFonts w:hint="cs"/>
          <w:rtl/>
          <w:lang w:eastAsia="he-IL"/>
        </w:rPr>
        <w:t xml:space="preserve">המחוקק בכל זאת, למרות שכפי שאמרו חבריי, קיימת תשתית </w:t>
      </w:r>
      <w:bookmarkStart w:id="407" w:name="_ETM_Q1_2761000"/>
      <w:bookmarkEnd w:id="407"/>
      <w:r w:rsidR="007545DC">
        <w:rPr>
          <w:rFonts w:hint="cs"/>
          <w:rtl/>
          <w:lang w:eastAsia="he-IL"/>
        </w:rPr>
        <w:t>מסוימת אבל קודם כול, כדי לבלום ניסיונות שצצ</w:t>
      </w:r>
      <w:bookmarkStart w:id="408" w:name="_ETM_Q1_2762000"/>
      <w:bookmarkEnd w:id="408"/>
      <w:r w:rsidR="007545DC">
        <w:rPr>
          <w:rFonts w:hint="cs"/>
          <w:rtl/>
          <w:lang w:eastAsia="he-IL"/>
        </w:rPr>
        <w:t>ים חדשות לבקרים להגביל את זכות השביתה ולצמצם אותה</w:t>
      </w:r>
      <w:bookmarkStart w:id="409" w:name="_ETM_Q1_2770000"/>
      <w:bookmarkEnd w:id="409"/>
      <w:r w:rsidR="007545DC">
        <w:rPr>
          <w:rFonts w:hint="cs"/>
          <w:rtl/>
          <w:lang w:eastAsia="he-IL"/>
        </w:rPr>
        <w:t xml:space="preserve">. גם כדי להעמיד כלים חדשים </w:t>
      </w:r>
      <w:r w:rsidR="007545DC">
        <w:rPr>
          <w:rtl/>
          <w:lang w:eastAsia="he-IL"/>
        </w:rPr>
        <w:t>–</w:t>
      </w:r>
      <w:r w:rsidR="007545DC">
        <w:rPr>
          <w:rFonts w:hint="cs"/>
          <w:rtl/>
          <w:lang w:eastAsia="he-IL"/>
        </w:rPr>
        <w:t xml:space="preserve"> מאז התיקון של 2009 </w:t>
      </w:r>
      <w:bookmarkStart w:id="410" w:name="_ETM_Q1_2776000"/>
      <w:bookmarkEnd w:id="410"/>
      <w:r w:rsidR="007545DC">
        <w:rPr>
          <w:rFonts w:hint="cs"/>
          <w:rtl/>
          <w:lang w:eastAsia="he-IL"/>
        </w:rPr>
        <w:t xml:space="preserve">ובתיקונים שנערכו לפני 10,15 שנים, אחרי ש"כוח לעובדים" הוקם וארגוני </w:t>
      </w:r>
      <w:bookmarkStart w:id="411" w:name="_ETM_Q1_2773000"/>
      <w:bookmarkEnd w:id="411"/>
      <w:r w:rsidR="007545DC">
        <w:rPr>
          <w:rFonts w:hint="cs"/>
          <w:rtl/>
          <w:lang w:eastAsia="he-IL"/>
        </w:rPr>
        <w:t xml:space="preserve">העובדים חזרו </w:t>
      </w:r>
      <w:r w:rsidR="008E4CB4">
        <w:rPr>
          <w:rFonts w:hint="cs"/>
          <w:rtl/>
          <w:lang w:eastAsia="he-IL"/>
        </w:rPr>
        <w:t xml:space="preserve">לאגד בצורה פרואקטיבית </w:t>
      </w:r>
      <w:r w:rsidR="008E4CB4">
        <w:rPr>
          <w:rtl/>
          <w:lang w:eastAsia="he-IL"/>
        </w:rPr>
        <w:t>–</w:t>
      </w:r>
      <w:r w:rsidR="008E4CB4">
        <w:rPr>
          <w:rFonts w:hint="cs"/>
          <w:rtl/>
          <w:lang w:eastAsia="he-IL"/>
        </w:rPr>
        <w:t xml:space="preserve"> מאז אין תיקונים ואין </w:t>
      </w:r>
      <w:bookmarkStart w:id="412" w:name="_ETM_Q1_2786000"/>
      <w:bookmarkEnd w:id="412"/>
      <w:r w:rsidR="008E4CB4">
        <w:rPr>
          <w:rFonts w:hint="cs"/>
          <w:rtl/>
          <w:lang w:eastAsia="he-IL"/>
        </w:rPr>
        <w:t>מענים חוקיים למציאויות החדשות</w:t>
      </w:r>
      <w:r w:rsidR="00720013">
        <w:rPr>
          <w:rFonts w:hint="cs"/>
          <w:rtl/>
          <w:lang w:eastAsia="he-IL"/>
        </w:rPr>
        <w:t xml:space="preserve"> האלה</w:t>
      </w:r>
      <w:r w:rsidR="008E4CB4">
        <w:rPr>
          <w:rFonts w:hint="cs"/>
          <w:rtl/>
          <w:lang w:eastAsia="he-IL"/>
        </w:rPr>
        <w:t xml:space="preserve"> בשוק העבודה. גם אין מענים חדשים </w:t>
      </w:r>
      <w:bookmarkStart w:id="413" w:name="_ETM_Q1_2792000"/>
      <w:bookmarkEnd w:id="413"/>
      <w:r w:rsidR="008E4CB4">
        <w:rPr>
          <w:rFonts w:hint="cs"/>
          <w:rtl/>
          <w:lang w:eastAsia="he-IL"/>
        </w:rPr>
        <w:t xml:space="preserve">לטכניקות המשוכללות של </w:t>
      </w:r>
      <w:r w:rsidR="002D26F5">
        <w:rPr>
          <w:rFonts w:hint="cs"/>
          <w:rtl/>
          <w:lang w:eastAsia="he-IL"/>
        </w:rPr>
        <w:t xml:space="preserve">שבירת התארגנות, שחלק מחברינו פה, במעגל, </w:t>
      </w:r>
      <w:bookmarkStart w:id="414" w:name="_ETM_Q1_2797000"/>
      <w:bookmarkEnd w:id="414"/>
      <w:r w:rsidR="002D26F5">
        <w:rPr>
          <w:rFonts w:hint="cs"/>
          <w:rtl/>
          <w:lang w:eastAsia="he-IL"/>
        </w:rPr>
        <w:t>הם מובילים ומקדמים בייתר שאת, וגם להם צריך לתת מענה</w:t>
      </w:r>
      <w:bookmarkStart w:id="415" w:name="_ETM_Q1_2800000"/>
      <w:bookmarkEnd w:id="415"/>
      <w:r w:rsidR="002D26F5">
        <w:rPr>
          <w:rFonts w:hint="cs"/>
          <w:rtl/>
          <w:lang w:eastAsia="he-IL"/>
        </w:rPr>
        <w:t xml:space="preserve"> חדש ועדכני בחקיקת העבודה בישראל. תודה רבה.</w:t>
      </w:r>
    </w:p>
    <w:p w:rsidR="0086051F" w:rsidRDefault="0086051F" w:rsidP="007457B4">
      <w:pPr>
        <w:pStyle w:val="af6"/>
        <w:keepNext/>
        <w:rPr>
          <w:rStyle w:val="TagStyle"/>
          <w:rtl/>
        </w:rPr>
      </w:pPr>
      <w:bookmarkStart w:id="416" w:name="ET_yor_6156_32"/>
    </w:p>
    <w:p w:rsidR="007457B4" w:rsidRDefault="007457B4" w:rsidP="00B732BD">
      <w:pPr>
        <w:pStyle w:val="af6"/>
        <w:rPr>
          <w:rtl/>
        </w:rPr>
      </w:pPr>
      <w:r w:rsidRPr="00B732BD">
        <w:rPr>
          <w:rStyle w:val="TagStyle"/>
          <w:rtl/>
        </w:rPr>
        <w:t xml:space="preserve"> &lt;&lt; </w:t>
      </w:r>
      <w:proofErr w:type="spellStart"/>
      <w:r w:rsidRPr="00B732BD">
        <w:rPr>
          <w:rStyle w:val="TagStyle"/>
          <w:rtl/>
        </w:rPr>
        <w:t>יור</w:t>
      </w:r>
      <w:proofErr w:type="spellEnd"/>
      <w:r w:rsidRPr="00B732BD">
        <w:rPr>
          <w:rStyle w:val="TagStyle"/>
          <w:rtl/>
        </w:rPr>
        <w:t xml:space="preserve"> &gt;&gt;</w:t>
      </w:r>
      <w:r w:rsidRPr="007457B4">
        <w:rPr>
          <w:rStyle w:val="TagStyle"/>
          <w:rtl/>
        </w:rPr>
        <w:t xml:space="preserve"> </w:t>
      </w:r>
      <w:r>
        <w:rPr>
          <w:rtl/>
        </w:rPr>
        <w:t>היו"ר גלעד קריב:</w:t>
      </w:r>
      <w:r w:rsidRPr="007457B4">
        <w:rPr>
          <w:rStyle w:val="TagStyle"/>
          <w:rtl/>
        </w:rPr>
        <w:t xml:space="preserve"> </w:t>
      </w:r>
      <w:r w:rsidRPr="00B732BD">
        <w:rPr>
          <w:rStyle w:val="TagStyle"/>
          <w:rtl/>
        </w:rPr>
        <w:t xml:space="preserve">&lt;&lt; </w:t>
      </w:r>
      <w:proofErr w:type="spellStart"/>
      <w:r w:rsidRPr="00B732BD">
        <w:rPr>
          <w:rStyle w:val="TagStyle"/>
          <w:rtl/>
        </w:rPr>
        <w:t>יור</w:t>
      </w:r>
      <w:proofErr w:type="spellEnd"/>
      <w:r w:rsidRPr="00B732BD">
        <w:rPr>
          <w:rStyle w:val="TagStyle"/>
          <w:rtl/>
        </w:rPr>
        <w:t xml:space="preserve"> &gt;&gt;</w:t>
      </w:r>
      <w:r>
        <w:rPr>
          <w:rtl/>
        </w:rPr>
        <w:t xml:space="preserve">   </w:t>
      </w:r>
      <w:bookmarkEnd w:id="416"/>
    </w:p>
    <w:p w:rsidR="007457B4" w:rsidRDefault="007457B4" w:rsidP="007457B4">
      <w:pPr>
        <w:pStyle w:val="KeepWithNext"/>
        <w:rPr>
          <w:rtl/>
          <w:lang w:eastAsia="he-IL"/>
        </w:rPr>
      </w:pPr>
    </w:p>
    <w:p w:rsidR="007457B4" w:rsidRDefault="007457B4" w:rsidP="00F8586F">
      <w:pPr>
        <w:rPr>
          <w:rtl/>
          <w:lang w:eastAsia="he-IL"/>
        </w:rPr>
      </w:pPr>
      <w:r>
        <w:rPr>
          <w:rFonts w:hint="cs"/>
          <w:rtl/>
          <w:lang w:eastAsia="he-IL"/>
        </w:rPr>
        <w:t xml:space="preserve">תודה, עורכת הדין שחם. </w:t>
      </w:r>
      <w:r w:rsidR="002D26F5">
        <w:rPr>
          <w:rFonts w:hint="cs"/>
          <w:rtl/>
          <w:lang w:eastAsia="he-IL"/>
        </w:rPr>
        <w:t>אני אציין ש</w:t>
      </w:r>
      <w:bookmarkStart w:id="417" w:name="_ETM_Q1_2810000"/>
      <w:bookmarkEnd w:id="417"/>
      <w:r w:rsidR="002D26F5">
        <w:rPr>
          <w:rFonts w:hint="cs"/>
          <w:rtl/>
          <w:lang w:eastAsia="he-IL"/>
        </w:rPr>
        <w:t xml:space="preserve">יושבת </w:t>
      </w:r>
      <w:proofErr w:type="spellStart"/>
      <w:r w:rsidR="002D26F5">
        <w:rPr>
          <w:rFonts w:hint="cs"/>
          <w:rtl/>
          <w:lang w:eastAsia="he-IL"/>
        </w:rPr>
        <w:t>לצידי</w:t>
      </w:r>
      <w:proofErr w:type="spellEnd"/>
      <w:r w:rsidR="002D26F5">
        <w:rPr>
          <w:rFonts w:hint="cs"/>
          <w:rtl/>
          <w:lang w:eastAsia="he-IL"/>
        </w:rPr>
        <w:t xml:space="preserve"> כאן חברת הכנסת גבי לסקי ממר"צ. </w:t>
      </w:r>
      <w:r>
        <w:rPr>
          <w:rFonts w:hint="cs"/>
          <w:rtl/>
          <w:lang w:eastAsia="he-IL"/>
        </w:rPr>
        <w:t>אנחנו בהחלט מזמינים את ארגוני העובדים</w:t>
      </w:r>
      <w:r w:rsidR="00495AD8">
        <w:rPr>
          <w:rFonts w:hint="cs"/>
          <w:rtl/>
          <w:lang w:eastAsia="he-IL"/>
        </w:rPr>
        <w:t>,</w:t>
      </w:r>
      <w:r>
        <w:rPr>
          <w:rFonts w:hint="cs"/>
          <w:rtl/>
          <w:lang w:eastAsia="he-IL"/>
        </w:rPr>
        <w:t xml:space="preserve"> </w:t>
      </w:r>
      <w:r w:rsidR="00495AD8">
        <w:rPr>
          <w:rFonts w:hint="cs"/>
          <w:rtl/>
          <w:lang w:eastAsia="he-IL"/>
        </w:rPr>
        <w:t xml:space="preserve">כמובן את </w:t>
      </w:r>
      <w:bookmarkStart w:id="418" w:name="_ETM_Q1_2817000"/>
      <w:bookmarkEnd w:id="418"/>
      <w:r>
        <w:rPr>
          <w:rFonts w:hint="cs"/>
          <w:rtl/>
          <w:lang w:eastAsia="he-IL"/>
        </w:rPr>
        <w:t>ההסתדרות ו</w:t>
      </w:r>
      <w:r w:rsidR="00495AD8">
        <w:rPr>
          <w:rFonts w:hint="cs"/>
          <w:rtl/>
          <w:lang w:eastAsia="he-IL"/>
        </w:rPr>
        <w:t>את "</w:t>
      </w:r>
      <w:r>
        <w:rPr>
          <w:rFonts w:hint="cs"/>
          <w:rtl/>
          <w:lang w:eastAsia="he-IL"/>
        </w:rPr>
        <w:t>כוח לעובדים</w:t>
      </w:r>
      <w:r w:rsidR="00495AD8">
        <w:rPr>
          <w:rFonts w:hint="cs"/>
          <w:rtl/>
          <w:lang w:eastAsia="he-IL"/>
        </w:rPr>
        <w:t xml:space="preserve">" </w:t>
      </w:r>
      <w:proofErr w:type="spellStart"/>
      <w:r w:rsidR="00495AD8">
        <w:rPr>
          <w:rFonts w:hint="cs"/>
          <w:rtl/>
          <w:lang w:eastAsia="he-IL"/>
        </w:rPr>
        <w:t>והסתדרויות</w:t>
      </w:r>
      <w:proofErr w:type="spellEnd"/>
      <w:r w:rsidR="00495AD8">
        <w:rPr>
          <w:rFonts w:hint="cs"/>
          <w:rtl/>
          <w:lang w:eastAsia="he-IL"/>
        </w:rPr>
        <w:t xml:space="preserve"> עובדים אחרות</w:t>
      </w:r>
      <w:r>
        <w:rPr>
          <w:rFonts w:hint="cs"/>
          <w:rtl/>
          <w:lang w:eastAsia="he-IL"/>
        </w:rPr>
        <w:t xml:space="preserve"> לראות בנו ובחברינו לסיעות</w:t>
      </w:r>
      <w:r w:rsidR="00495AD8">
        <w:rPr>
          <w:rFonts w:hint="cs"/>
          <w:rtl/>
          <w:lang w:eastAsia="he-IL"/>
        </w:rPr>
        <w:t xml:space="preserve"> שמעוניינות בחיזוק העבודה</w:t>
      </w:r>
      <w:bookmarkStart w:id="419" w:name="_ETM_Q1_2822000"/>
      <w:bookmarkEnd w:id="419"/>
      <w:r w:rsidR="00495AD8">
        <w:rPr>
          <w:rFonts w:hint="cs"/>
          <w:rtl/>
          <w:lang w:eastAsia="he-IL"/>
        </w:rPr>
        <w:t xml:space="preserve"> המאו</w:t>
      </w:r>
      <w:r w:rsidR="00F8586F">
        <w:rPr>
          <w:rFonts w:hint="cs"/>
          <w:rtl/>
          <w:lang w:eastAsia="he-IL"/>
        </w:rPr>
        <w:t>רגנ</w:t>
      </w:r>
      <w:r w:rsidR="00495AD8">
        <w:rPr>
          <w:rFonts w:hint="cs"/>
          <w:rtl/>
          <w:lang w:eastAsia="he-IL"/>
        </w:rPr>
        <w:t>ת בישראל</w:t>
      </w:r>
      <w:r>
        <w:rPr>
          <w:rFonts w:hint="cs"/>
          <w:rtl/>
          <w:lang w:eastAsia="he-IL"/>
        </w:rPr>
        <w:t xml:space="preserve"> כתובת לעבודה משותפת במהלכי חקיקה וחיזוק החקיקה. ד</w:t>
      </w:r>
      <w:r w:rsidR="00495AD8">
        <w:rPr>
          <w:rFonts w:hint="cs"/>
          <w:rtl/>
          <w:lang w:eastAsia="he-IL"/>
        </w:rPr>
        <w:t>ל</w:t>
      </w:r>
      <w:r>
        <w:rPr>
          <w:rFonts w:hint="cs"/>
          <w:rtl/>
          <w:lang w:eastAsia="he-IL"/>
        </w:rPr>
        <w:t>תנו במובן הזה בהחלט פתוחה</w:t>
      </w:r>
      <w:r w:rsidR="00495AD8">
        <w:rPr>
          <w:rFonts w:hint="cs"/>
          <w:rtl/>
          <w:lang w:eastAsia="he-IL"/>
        </w:rPr>
        <w:t xml:space="preserve"> גם לנהל את קרבות הבלימה </w:t>
      </w:r>
      <w:r w:rsidR="009A1B99">
        <w:rPr>
          <w:rFonts w:hint="cs"/>
          <w:rtl/>
          <w:lang w:eastAsia="he-IL"/>
        </w:rPr>
        <w:t xml:space="preserve">הנדרשים וגם להמשיך </w:t>
      </w:r>
      <w:bookmarkStart w:id="420" w:name="_ETM_Q1_2840000"/>
      <w:bookmarkEnd w:id="420"/>
      <w:r w:rsidR="009A1B99">
        <w:rPr>
          <w:rFonts w:hint="cs"/>
          <w:rtl/>
          <w:lang w:eastAsia="he-IL"/>
        </w:rPr>
        <w:t>את המסע אר</w:t>
      </w:r>
      <w:r w:rsidR="00F8586F">
        <w:rPr>
          <w:rFonts w:hint="cs"/>
          <w:rtl/>
          <w:lang w:eastAsia="he-IL"/>
        </w:rPr>
        <w:t>וך לחיזוק מעמדה של העבודה המאורגנ</w:t>
      </w:r>
      <w:r w:rsidR="009A1B99">
        <w:rPr>
          <w:rFonts w:hint="cs"/>
          <w:rtl/>
          <w:lang w:eastAsia="he-IL"/>
        </w:rPr>
        <w:t>ת</w:t>
      </w:r>
      <w:r>
        <w:rPr>
          <w:rFonts w:hint="cs"/>
          <w:rtl/>
          <w:lang w:eastAsia="he-IL"/>
        </w:rPr>
        <w:t>.</w:t>
      </w:r>
      <w:r w:rsidR="009A1B99">
        <w:rPr>
          <w:rFonts w:hint="cs"/>
          <w:rtl/>
          <w:lang w:eastAsia="he-IL"/>
        </w:rPr>
        <w:t xml:space="preserve"> תודה.</w:t>
      </w:r>
    </w:p>
    <w:p w:rsidR="007457B4" w:rsidRDefault="007457B4" w:rsidP="007457B4">
      <w:pPr>
        <w:rPr>
          <w:rtl/>
          <w:lang w:eastAsia="he-IL"/>
        </w:rPr>
      </w:pPr>
    </w:p>
    <w:p w:rsidR="007457B4" w:rsidRDefault="007457B4" w:rsidP="00940531">
      <w:pPr>
        <w:rPr>
          <w:rtl/>
          <w:lang w:eastAsia="he-IL"/>
        </w:rPr>
      </w:pPr>
      <w:r>
        <w:rPr>
          <w:rFonts w:hint="cs"/>
          <w:rtl/>
          <w:lang w:eastAsia="he-IL"/>
        </w:rPr>
        <w:t xml:space="preserve">אני רוצה לפנות למשרדי הממשלה ולראות מי מנציגי המשרדים </w:t>
      </w:r>
      <w:r w:rsidR="00940531">
        <w:rPr>
          <w:rFonts w:hint="cs"/>
          <w:rtl/>
          <w:lang w:eastAsia="he-IL"/>
        </w:rPr>
        <w:t xml:space="preserve">שנמצאים פה </w:t>
      </w:r>
      <w:bookmarkStart w:id="421" w:name="_ETM_Q1_2855000"/>
      <w:bookmarkEnd w:id="421"/>
      <w:r>
        <w:rPr>
          <w:rFonts w:hint="cs"/>
          <w:rtl/>
          <w:lang w:eastAsia="he-IL"/>
        </w:rPr>
        <w:t>מעוניינים להתייחס לנושא בזווית כזו או אחרת. אני גם אשוב</w:t>
      </w:r>
      <w:r w:rsidR="00940531">
        <w:rPr>
          <w:rFonts w:hint="cs"/>
          <w:rtl/>
          <w:lang w:eastAsia="he-IL"/>
        </w:rPr>
        <w:t xml:space="preserve"> ואפנה אליכם בשאלה שאם תרצו. חברים, אפשר גם בהמשך.</w:t>
      </w:r>
      <w:r>
        <w:rPr>
          <w:rFonts w:hint="cs"/>
          <w:rtl/>
          <w:lang w:eastAsia="he-IL"/>
        </w:rPr>
        <w:t xml:space="preserve"> אני רק אציין שלרוב בדיונים פה הממשלה מאוד אוהבת לדבר.</w:t>
      </w:r>
      <w:r w:rsidR="00B03D4C">
        <w:rPr>
          <w:rFonts w:hint="cs"/>
          <w:rtl/>
          <w:lang w:eastAsia="he-IL"/>
        </w:rPr>
        <w:t xml:space="preserve"> </w:t>
      </w:r>
      <w:bookmarkStart w:id="422" w:name="_ETM_Q1_2873000"/>
      <w:bookmarkEnd w:id="422"/>
      <w:r w:rsidR="00B03D4C">
        <w:rPr>
          <w:rFonts w:hint="cs"/>
          <w:rtl/>
          <w:lang w:eastAsia="he-IL"/>
        </w:rPr>
        <w:t xml:space="preserve">נשים את סימן השאלה למה דווקא בדיון על חיזוק העבודה </w:t>
      </w:r>
      <w:bookmarkStart w:id="423" w:name="_ETM_Q1_2872000"/>
      <w:bookmarkEnd w:id="423"/>
      <w:r w:rsidR="00F8586F">
        <w:rPr>
          <w:rFonts w:hint="cs"/>
          <w:rtl/>
          <w:lang w:eastAsia="he-IL"/>
        </w:rPr>
        <w:t>המאורגנת אנחנו פחות שומעים את הרשות המבצעת אבל בסדר.</w:t>
      </w:r>
    </w:p>
    <w:p w:rsidR="007457B4" w:rsidRDefault="007457B4" w:rsidP="007457B4">
      <w:pPr>
        <w:rPr>
          <w:rtl/>
          <w:lang w:eastAsia="he-IL"/>
        </w:rPr>
      </w:pPr>
    </w:p>
    <w:p w:rsidR="00F8586F" w:rsidRDefault="00F8586F" w:rsidP="00B732BD">
      <w:pPr>
        <w:pStyle w:val="a4"/>
        <w:rPr>
          <w:rtl/>
        </w:rPr>
      </w:pPr>
      <w:bookmarkStart w:id="424" w:name="ET_speaker_6233_99"/>
      <w:r w:rsidRPr="00B732BD">
        <w:rPr>
          <w:rStyle w:val="TagStyle"/>
          <w:rtl/>
        </w:rPr>
        <w:t xml:space="preserve"> &lt;&lt; דובר &gt;&gt;</w:t>
      </w:r>
      <w:r w:rsidRPr="00F8586F">
        <w:rPr>
          <w:rStyle w:val="TagStyle"/>
          <w:rtl/>
        </w:rPr>
        <w:t xml:space="preserve"> </w:t>
      </w:r>
      <w:r>
        <w:rPr>
          <w:rtl/>
        </w:rPr>
        <w:t>גבי לסקי (מרצ):</w:t>
      </w:r>
      <w:r w:rsidRPr="00F8586F">
        <w:rPr>
          <w:rStyle w:val="TagStyle"/>
          <w:rtl/>
        </w:rPr>
        <w:t xml:space="preserve"> </w:t>
      </w:r>
      <w:r w:rsidRPr="00B732BD">
        <w:rPr>
          <w:rStyle w:val="TagStyle"/>
          <w:rtl/>
        </w:rPr>
        <w:t>&lt;&lt; דובר &gt;&gt;</w:t>
      </w:r>
      <w:r>
        <w:rPr>
          <w:rtl/>
        </w:rPr>
        <w:t xml:space="preserve">   </w:t>
      </w:r>
      <w:bookmarkEnd w:id="424"/>
    </w:p>
    <w:p w:rsidR="00F8586F" w:rsidRDefault="00F8586F" w:rsidP="00F8586F">
      <w:pPr>
        <w:pStyle w:val="KeepWithNext"/>
        <w:rPr>
          <w:rtl/>
          <w:lang w:eastAsia="he-IL"/>
        </w:rPr>
      </w:pPr>
    </w:p>
    <w:p w:rsidR="007457B4" w:rsidRDefault="007457B4" w:rsidP="007457B4">
      <w:pPr>
        <w:rPr>
          <w:rtl/>
          <w:lang w:eastAsia="he-IL"/>
        </w:rPr>
      </w:pPr>
      <w:bookmarkStart w:id="425" w:name="_ETM_Q1_2883000"/>
      <w:bookmarkStart w:id="426" w:name="_ETM_Q1_2885000"/>
      <w:bookmarkEnd w:id="425"/>
      <w:bookmarkEnd w:id="426"/>
      <w:r>
        <w:rPr>
          <w:rFonts w:hint="cs"/>
          <w:rtl/>
          <w:lang w:eastAsia="he-IL"/>
        </w:rPr>
        <w:t>אין לה מה להגיד.</w:t>
      </w:r>
    </w:p>
    <w:p w:rsidR="007457B4" w:rsidRDefault="007457B4" w:rsidP="007457B4">
      <w:pPr>
        <w:rPr>
          <w:rtl/>
          <w:lang w:eastAsia="he-IL"/>
        </w:rPr>
      </w:pPr>
    </w:p>
    <w:p w:rsidR="007457B4" w:rsidRDefault="007457B4" w:rsidP="00B732BD">
      <w:pPr>
        <w:pStyle w:val="af6"/>
        <w:rPr>
          <w:rtl/>
        </w:rPr>
      </w:pPr>
      <w:bookmarkStart w:id="427" w:name="ET_yor_6156_33"/>
      <w:r w:rsidRPr="00B732BD">
        <w:rPr>
          <w:rStyle w:val="TagStyle"/>
          <w:rtl/>
        </w:rPr>
        <w:t xml:space="preserve"> &lt;&lt; </w:t>
      </w:r>
      <w:proofErr w:type="spellStart"/>
      <w:r w:rsidRPr="00B732BD">
        <w:rPr>
          <w:rStyle w:val="TagStyle"/>
          <w:rtl/>
        </w:rPr>
        <w:t>יור</w:t>
      </w:r>
      <w:proofErr w:type="spellEnd"/>
      <w:r w:rsidRPr="00B732BD">
        <w:rPr>
          <w:rStyle w:val="TagStyle"/>
          <w:rtl/>
        </w:rPr>
        <w:t xml:space="preserve"> &gt;&gt;</w:t>
      </w:r>
      <w:r w:rsidRPr="007457B4">
        <w:rPr>
          <w:rStyle w:val="TagStyle"/>
          <w:rtl/>
        </w:rPr>
        <w:t xml:space="preserve"> </w:t>
      </w:r>
      <w:r>
        <w:rPr>
          <w:rtl/>
        </w:rPr>
        <w:t>היו"ר גלעד קריב:</w:t>
      </w:r>
      <w:r w:rsidRPr="007457B4">
        <w:rPr>
          <w:rStyle w:val="TagStyle"/>
          <w:rtl/>
        </w:rPr>
        <w:t xml:space="preserve"> </w:t>
      </w:r>
      <w:r w:rsidRPr="00B732BD">
        <w:rPr>
          <w:rStyle w:val="TagStyle"/>
          <w:rtl/>
        </w:rPr>
        <w:t xml:space="preserve">&lt;&lt; </w:t>
      </w:r>
      <w:proofErr w:type="spellStart"/>
      <w:r w:rsidRPr="00B732BD">
        <w:rPr>
          <w:rStyle w:val="TagStyle"/>
          <w:rtl/>
        </w:rPr>
        <w:t>יור</w:t>
      </w:r>
      <w:proofErr w:type="spellEnd"/>
      <w:r w:rsidRPr="00B732BD">
        <w:rPr>
          <w:rStyle w:val="TagStyle"/>
          <w:rtl/>
        </w:rPr>
        <w:t xml:space="preserve"> &gt;&gt;</w:t>
      </w:r>
      <w:r>
        <w:rPr>
          <w:rtl/>
        </w:rPr>
        <w:t xml:space="preserve">   </w:t>
      </w:r>
      <w:bookmarkEnd w:id="427"/>
    </w:p>
    <w:p w:rsidR="007457B4" w:rsidRDefault="007457B4" w:rsidP="007457B4">
      <w:pPr>
        <w:pStyle w:val="KeepWithNext"/>
        <w:rPr>
          <w:rtl/>
          <w:lang w:eastAsia="he-IL"/>
        </w:rPr>
      </w:pPr>
    </w:p>
    <w:p w:rsidR="007457B4" w:rsidRDefault="007457B4" w:rsidP="007457B4">
      <w:pPr>
        <w:rPr>
          <w:rtl/>
          <w:lang w:eastAsia="he-IL"/>
        </w:rPr>
      </w:pPr>
      <w:r>
        <w:rPr>
          <w:rFonts w:hint="cs"/>
          <w:rtl/>
          <w:lang w:eastAsia="he-IL"/>
        </w:rPr>
        <w:t>הכ</w:t>
      </w:r>
      <w:r w:rsidR="00F8586F">
        <w:rPr>
          <w:rFonts w:hint="cs"/>
          <w:rtl/>
          <w:lang w:eastAsia="he-IL"/>
        </w:rPr>
        <w:t>ו</w:t>
      </w:r>
      <w:r>
        <w:rPr>
          <w:rFonts w:hint="cs"/>
          <w:rtl/>
          <w:lang w:eastAsia="he-IL"/>
        </w:rPr>
        <w:t>ל בסדר, אנחנו לא כופים על אף אחד את חובת הדיבור.</w:t>
      </w:r>
    </w:p>
    <w:p w:rsidR="007457B4" w:rsidRDefault="007457B4" w:rsidP="007457B4">
      <w:pPr>
        <w:rPr>
          <w:rtl/>
          <w:lang w:eastAsia="he-IL"/>
        </w:rPr>
      </w:pPr>
    </w:p>
    <w:p w:rsidR="007457B4" w:rsidRDefault="007457B4" w:rsidP="006A5B9F">
      <w:pPr>
        <w:rPr>
          <w:rtl/>
          <w:lang w:eastAsia="he-IL"/>
        </w:rPr>
      </w:pPr>
      <w:r>
        <w:rPr>
          <w:rFonts w:hint="cs"/>
          <w:rtl/>
          <w:lang w:eastAsia="he-IL"/>
        </w:rPr>
        <w:t xml:space="preserve">חברי עמיתי אורי </w:t>
      </w:r>
      <w:proofErr w:type="spellStart"/>
      <w:r>
        <w:rPr>
          <w:rFonts w:hint="cs"/>
          <w:rtl/>
          <w:lang w:eastAsia="he-IL"/>
        </w:rPr>
        <w:t>מתוקי</w:t>
      </w:r>
      <w:proofErr w:type="spellEnd"/>
      <w:r>
        <w:rPr>
          <w:rFonts w:hint="cs"/>
          <w:rtl/>
          <w:lang w:eastAsia="he-IL"/>
        </w:rPr>
        <w:t xml:space="preserve"> </w:t>
      </w:r>
      <w:r>
        <w:rPr>
          <w:rtl/>
          <w:lang w:eastAsia="he-IL"/>
        </w:rPr>
        <w:t>–</w:t>
      </w:r>
      <w:r>
        <w:rPr>
          <w:rFonts w:hint="cs"/>
          <w:rtl/>
          <w:lang w:eastAsia="he-IL"/>
        </w:rPr>
        <w:t xml:space="preserve"> לא. רק נאמר לך </w:t>
      </w:r>
      <w:r w:rsidR="006A5B9F">
        <w:rPr>
          <w:rFonts w:hint="cs"/>
          <w:rtl/>
          <w:lang w:eastAsia="he-IL"/>
        </w:rPr>
        <w:t>"</w:t>
      </w:r>
      <w:r>
        <w:rPr>
          <w:rFonts w:hint="cs"/>
          <w:rtl/>
          <w:lang w:eastAsia="he-IL"/>
        </w:rPr>
        <w:t>עלה והגשם</w:t>
      </w:r>
      <w:r w:rsidR="006A5B9F">
        <w:rPr>
          <w:rFonts w:hint="cs"/>
          <w:rtl/>
          <w:lang w:eastAsia="he-IL"/>
        </w:rPr>
        <w:t>"</w:t>
      </w:r>
      <w:r>
        <w:rPr>
          <w:rFonts w:hint="cs"/>
          <w:rtl/>
          <w:lang w:eastAsia="he-IL"/>
        </w:rPr>
        <w:t xml:space="preserve"> ובזה נמצה את העניין. אז אני רוצה לומר כאבא גאה לשלושה חניכים במעגל מסוים של תנועת הנוער העובד והלומד, כשאנחנו מדברים על זכויות העובדים</w:t>
      </w:r>
      <w:r w:rsidR="001E3A3C">
        <w:rPr>
          <w:rFonts w:hint="cs"/>
          <w:rtl/>
          <w:lang w:eastAsia="he-IL"/>
        </w:rPr>
        <w:t xml:space="preserve">, קל </w:t>
      </w:r>
      <w:bookmarkStart w:id="428" w:name="_ETM_Q1_2919000"/>
      <w:bookmarkEnd w:id="428"/>
      <w:r w:rsidR="00FB111F">
        <w:rPr>
          <w:rFonts w:hint="cs"/>
          <w:rtl/>
          <w:lang w:eastAsia="he-IL"/>
        </w:rPr>
        <w:t xml:space="preserve">לחשוב על אנשים שאינם קטינים, מבוגרים, כי באמת אשרינו שזכינו </w:t>
      </w:r>
      <w:bookmarkStart w:id="429" w:name="_ETM_Q1_2924000"/>
      <w:bookmarkEnd w:id="429"/>
      <w:r w:rsidR="00FB111F">
        <w:rPr>
          <w:rFonts w:hint="cs"/>
          <w:rtl/>
          <w:lang w:eastAsia="he-IL"/>
        </w:rPr>
        <w:t xml:space="preserve">לדון בעידן שבו עבודת ילדים היא לא דבר מקובל. </w:t>
      </w:r>
      <w:bookmarkStart w:id="430" w:name="_ETM_Q1_2932000"/>
      <w:bookmarkEnd w:id="430"/>
      <w:r w:rsidR="00FB111F">
        <w:rPr>
          <w:rFonts w:hint="cs"/>
          <w:rtl/>
          <w:lang w:eastAsia="he-IL"/>
        </w:rPr>
        <w:t xml:space="preserve">כדרך אגב, היא לא דבר מקובל כי היו </w:t>
      </w:r>
      <w:bookmarkStart w:id="431" w:name="_ETM_Q1_2934000"/>
      <w:bookmarkEnd w:id="431"/>
      <w:r w:rsidR="00FB111F">
        <w:rPr>
          <w:rFonts w:hint="cs"/>
          <w:rtl/>
          <w:lang w:eastAsia="he-IL"/>
        </w:rPr>
        <w:t xml:space="preserve">אנשים אמיצים בחברה האזרחית ומחוקקים </w:t>
      </w:r>
      <w:r w:rsidR="00527E47">
        <w:rPr>
          <w:rFonts w:hint="cs"/>
          <w:rtl/>
          <w:lang w:eastAsia="he-IL"/>
        </w:rPr>
        <w:t xml:space="preserve">ואנשי רשויות מבצעות ברחבי העולם </w:t>
      </w:r>
      <w:bookmarkStart w:id="432" w:name="_ETM_Q1_2940000"/>
      <w:bookmarkEnd w:id="432"/>
      <w:r w:rsidR="00527E47">
        <w:rPr>
          <w:rFonts w:hint="cs"/>
          <w:rtl/>
          <w:lang w:eastAsia="he-IL"/>
        </w:rPr>
        <w:t>המתוקן - -</w:t>
      </w:r>
    </w:p>
    <w:p w:rsidR="007457B4" w:rsidRDefault="007457B4" w:rsidP="007457B4">
      <w:pPr>
        <w:rPr>
          <w:rtl/>
          <w:lang w:eastAsia="he-IL"/>
        </w:rPr>
      </w:pPr>
    </w:p>
    <w:p w:rsidR="00527E47" w:rsidRDefault="00527E47" w:rsidP="00B732BD">
      <w:pPr>
        <w:pStyle w:val="af9"/>
        <w:rPr>
          <w:rtl/>
          <w:lang w:eastAsia="he-IL"/>
        </w:rPr>
      </w:pPr>
      <w:bookmarkStart w:id="433" w:name="ET_guest_880837_100"/>
      <w:r w:rsidRPr="00B732BD">
        <w:rPr>
          <w:rStyle w:val="TagStyle"/>
          <w:rtl/>
        </w:rPr>
        <w:t xml:space="preserve"> &lt;&lt; אורח &gt;&gt;</w:t>
      </w:r>
      <w:r w:rsidRPr="00527E47">
        <w:rPr>
          <w:rStyle w:val="TagStyle"/>
          <w:rtl/>
        </w:rPr>
        <w:t xml:space="preserve"> </w:t>
      </w:r>
      <w:r>
        <w:rPr>
          <w:rtl/>
          <w:lang w:eastAsia="he-IL"/>
        </w:rPr>
        <w:t xml:space="preserve">עמיחי </w:t>
      </w:r>
      <w:proofErr w:type="spellStart"/>
      <w:r>
        <w:rPr>
          <w:rtl/>
          <w:lang w:eastAsia="he-IL"/>
        </w:rPr>
        <w:t>סטינגר</w:t>
      </w:r>
      <w:proofErr w:type="spellEnd"/>
      <w:r>
        <w:rPr>
          <w:rtl/>
          <w:lang w:eastAsia="he-IL"/>
        </w:rPr>
        <w:t>:</w:t>
      </w:r>
      <w:r w:rsidRPr="00527E47">
        <w:rPr>
          <w:rStyle w:val="TagStyle"/>
          <w:rtl/>
        </w:rPr>
        <w:t xml:space="preserve"> </w:t>
      </w:r>
      <w:r w:rsidRPr="00B732BD">
        <w:rPr>
          <w:rStyle w:val="TagStyle"/>
          <w:rtl/>
        </w:rPr>
        <w:t>&lt;&lt; אורח &gt;&gt;</w:t>
      </w:r>
      <w:r>
        <w:rPr>
          <w:rtl/>
          <w:lang w:eastAsia="he-IL"/>
        </w:rPr>
        <w:t xml:space="preserve">   </w:t>
      </w:r>
      <w:bookmarkEnd w:id="433"/>
    </w:p>
    <w:p w:rsidR="00527E47" w:rsidRDefault="00527E47" w:rsidP="00527E47">
      <w:pPr>
        <w:pStyle w:val="KeepWithNext"/>
        <w:rPr>
          <w:rtl/>
          <w:lang w:eastAsia="he-IL"/>
        </w:rPr>
      </w:pPr>
    </w:p>
    <w:p w:rsidR="007457B4" w:rsidRDefault="007457B4" w:rsidP="00527E47">
      <w:pPr>
        <w:rPr>
          <w:rtl/>
          <w:lang w:eastAsia="he-IL"/>
        </w:rPr>
      </w:pPr>
      <w:bookmarkStart w:id="434" w:name="_ETM_Q1_2945000"/>
      <w:bookmarkEnd w:id="434"/>
      <w:r>
        <w:rPr>
          <w:rFonts w:hint="cs"/>
          <w:rtl/>
          <w:lang w:eastAsia="he-IL"/>
        </w:rPr>
        <w:t>ישנה קבוצת ילדים</w:t>
      </w:r>
      <w:r w:rsidR="00527E47">
        <w:rPr>
          <w:rFonts w:hint="cs"/>
          <w:rtl/>
          <w:lang w:eastAsia="he-IL"/>
        </w:rPr>
        <w:t xml:space="preserve"> בתל-אביב ובטבריה שבחרו להתארגן במסגרת הסתדרות הנוער העובד, </w:t>
      </w:r>
      <w:bookmarkStart w:id="435" w:name="_ETM_Q1_2949000"/>
      <w:bookmarkEnd w:id="435"/>
      <w:r w:rsidR="00527E47">
        <w:rPr>
          <w:rFonts w:hint="cs"/>
          <w:rtl/>
          <w:lang w:eastAsia="he-IL"/>
        </w:rPr>
        <w:t>הם עמדו על זכותם</w:t>
      </w:r>
      <w:r>
        <w:rPr>
          <w:rFonts w:hint="cs"/>
          <w:rtl/>
          <w:lang w:eastAsia="he-IL"/>
        </w:rPr>
        <w:t xml:space="preserve"> והעלו את העניין של עבודת ילדים במפעלים ובמשק בית, ועל זכותם של ילדים לחינוך ולתרבות גם אם הם מגיעי</w:t>
      </w:r>
      <w:r w:rsidR="00527E47">
        <w:rPr>
          <w:rFonts w:hint="cs"/>
          <w:rtl/>
          <w:lang w:eastAsia="he-IL"/>
        </w:rPr>
        <w:t>ם</w:t>
      </w:r>
      <w:r>
        <w:rPr>
          <w:rFonts w:hint="cs"/>
          <w:rtl/>
          <w:lang w:eastAsia="he-IL"/>
        </w:rPr>
        <w:t xml:space="preserve"> ממשפחות עניות.</w:t>
      </w:r>
      <w:r w:rsidR="00527E47">
        <w:rPr>
          <w:rFonts w:hint="cs"/>
          <w:rtl/>
          <w:lang w:eastAsia="he-IL"/>
        </w:rPr>
        <w:t xml:space="preserve"> זה המקום לברך את הילדים האלה.</w:t>
      </w:r>
    </w:p>
    <w:p w:rsidR="007457B4" w:rsidRDefault="007457B4" w:rsidP="007457B4">
      <w:pPr>
        <w:rPr>
          <w:rtl/>
          <w:lang w:eastAsia="he-IL"/>
        </w:rPr>
      </w:pPr>
    </w:p>
    <w:p w:rsidR="007457B4" w:rsidRDefault="007457B4" w:rsidP="00B732BD">
      <w:pPr>
        <w:pStyle w:val="af6"/>
        <w:rPr>
          <w:rtl/>
        </w:rPr>
      </w:pPr>
      <w:bookmarkStart w:id="436" w:name="ET_yor_6156_34"/>
      <w:r w:rsidRPr="00B732BD">
        <w:rPr>
          <w:rStyle w:val="TagStyle"/>
          <w:rtl/>
        </w:rPr>
        <w:t xml:space="preserve"> &lt;&lt; </w:t>
      </w:r>
      <w:proofErr w:type="spellStart"/>
      <w:r w:rsidRPr="00B732BD">
        <w:rPr>
          <w:rStyle w:val="TagStyle"/>
          <w:rtl/>
        </w:rPr>
        <w:t>יור</w:t>
      </w:r>
      <w:proofErr w:type="spellEnd"/>
      <w:r w:rsidRPr="00B732BD">
        <w:rPr>
          <w:rStyle w:val="TagStyle"/>
          <w:rtl/>
        </w:rPr>
        <w:t xml:space="preserve"> &gt;&gt;</w:t>
      </w:r>
      <w:r w:rsidRPr="007457B4">
        <w:rPr>
          <w:rStyle w:val="TagStyle"/>
          <w:rtl/>
        </w:rPr>
        <w:t xml:space="preserve"> </w:t>
      </w:r>
      <w:r>
        <w:rPr>
          <w:rtl/>
        </w:rPr>
        <w:t>היו"ר גלעד קריב:</w:t>
      </w:r>
      <w:r w:rsidRPr="007457B4">
        <w:rPr>
          <w:rStyle w:val="TagStyle"/>
          <w:rtl/>
        </w:rPr>
        <w:t xml:space="preserve"> </w:t>
      </w:r>
      <w:r w:rsidRPr="00B732BD">
        <w:rPr>
          <w:rStyle w:val="TagStyle"/>
          <w:rtl/>
        </w:rPr>
        <w:t xml:space="preserve">&lt;&lt; </w:t>
      </w:r>
      <w:proofErr w:type="spellStart"/>
      <w:r w:rsidRPr="00B732BD">
        <w:rPr>
          <w:rStyle w:val="TagStyle"/>
          <w:rtl/>
        </w:rPr>
        <w:t>יור</w:t>
      </w:r>
      <w:proofErr w:type="spellEnd"/>
      <w:r w:rsidRPr="00B732BD">
        <w:rPr>
          <w:rStyle w:val="TagStyle"/>
          <w:rtl/>
        </w:rPr>
        <w:t xml:space="preserve"> &gt;&gt;</w:t>
      </w:r>
      <w:r>
        <w:rPr>
          <w:rtl/>
        </w:rPr>
        <w:t xml:space="preserve">   </w:t>
      </w:r>
      <w:bookmarkEnd w:id="436"/>
    </w:p>
    <w:p w:rsidR="007457B4" w:rsidRDefault="007457B4" w:rsidP="007457B4">
      <w:pPr>
        <w:pStyle w:val="KeepWithNext"/>
        <w:rPr>
          <w:rtl/>
          <w:lang w:eastAsia="he-IL"/>
        </w:rPr>
      </w:pPr>
    </w:p>
    <w:p w:rsidR="007457B4" w:rsidRDefault="007457B4" w:rsidP="007457B4">
      <w:pPr>
        <w:rPr>
          <w:rtl/>
          <w:lang w:eastAsia="he-IL"/>
        </w:rPr>
      </w:pPr>
      <w:r>
        <w:rPr>
          <w:rFonts w:hint="cs"/>
          <w:rtl/>
          <w:lang w:eastAsia="he-IL"/>
        </w:rPr>
        <w:t>תודה על הדברים האלה</w:t>
      </w:r>
      <w:r w:rsidR="003218D8">
        <w:rPr>
          <w:rFonts w:hint="cs"/>
          <w:rtl/>
          <w:lang w:eastAsia="he-IL"/>
        </w:rPr>
        <w:t xml:space="preserve"> </w:t>
      </w:r>
      <w:bookmarkStart w:id="437" w:name="_ETM_Q1_2965000"/>
      <w:bookmarkEnd w:id="437"/>
      <w:r w:rsidR="003218D8">
        <w:rPr>
          <w:rFonts w:hint="cs"/>
          <w:rtl/>
          <w:lang w:eastAsia="he-IL"/>
        </w:rPr>
        <w:t xml:space="preserve">כי באמת, גם בעידן שבו עבודת ילדים היא לא </w:t>
      </w:r>
      <w:bookmarkStart w:id="438" w:name="_ETM_Q1_2967000"/>
      <w:bookmarkEnd w:id="438"/>
      <w:r w:rsidR="003218D8">
        <w:rPr>
          <w:rFonts w:hint="cs"/>
          <w:rtl/>
          <w:lang w:eastAsia="he-IL"/>
        </w:rPr>
        <w:t xml:space="preserve">דבר מאוד-מאוד נפוץ, היא תופעה שקיימת ומחייבת גם </w:t>
      </w:r>
      <w:bookmarkStart w:id="439" w:name="_ETM_Q1_2976000"/>
      <w:bookmarkEnd w:id="439"/>
      <w:r w:rsidR="003218D8">
        <w:rPr>
          <w:rFonts w:hint="cs"/>
          <w:rtl/>
          <w:lang w:eastAsia="he-IL"/>
        </w:rPr>
        <w:t xml:space="preserve">שניתן את דעתנו עליה, ואני מציע שלא נעצום את עינינו </w:t>
      </w:r>
      <w:bookmarkStart w:id="440" w:name="_ETM_Q1_2982000"/>
      <w:bookmarkEnd w:id="440"/>
      <w:r w:rsidR="003218D8">
        <w:rPr>
          <w:rFonts w:hint="cs"/>
          <w:rtl/>
          <w:lang w:eastAsia="he-IL"/>
        </w:rPr>
        <w:t xml:space="preserve">ונחשוב שילדים צעירים במדינת ישראל לא נדרשים לעבוד כדי לסייע </w:t>
      </w:r>
      <w:bookmarkStart w:id="441" w:name="_ETM_Q1_2988000"/>
      <w:bookmarkEnd w:id="441"/>
      <w:r w:rsidR="003218D8">
        <w:rPr>
          <w:rFonts w:hint="cs"/>
          <w:rtl/>
          <w:lang w:eastAsia="he-IL"/>
        </w:rPr>
        <w:t xml:space="preserve">בפרנסת משפחתם, וחלק מהמראות הם מראות קשים בצמתי רחובות, וחלק </w:t>
      </w:r>
      <w:bookmarkStart w:id="442" w:name="_ETM_Q1_2997000"/>
      <w:bookmarkEnd w:id="442"/>
      <w:r w:rsidR="003218D8">
        <w:rPr>
          <w:rFonts w:hint="cs"/>
          <w:rtl/>
          <w:lang w:eastAsia="he-IL"/>
        </w:rPr>
        <w:t xml:space="preserve">מהמראות הם פחות קשים אבל עדין הם מחייבים הגנה כפולה </w:t>
      </w:r>
      <w:bookmarkStart w:id="443" w:name="_ETM_Q1_3001000"/>
      <w:bookmarkEnd w:id="443"/>
      <w:r w:rsidR="003218D8">
        <w:rPr>
          <w:rFonts w:hint="cs"/>
          <w:rtl/>
          <w:lang w:eastAsia="he-IL"/>
        </w:rPr>
        <w:t>ומכופלת גם באמצעות החוק אבל גם באמצעות הגנה במנגנון העבודה</w:t>
      </w:r>
      <w:bookmarkStart w:id="444" w:name="_ETM_Q1_3008000"/>
      <w:bookmarkEnd w:id="444"/>
      <w:r w:rsidR="003218D8">
        <w:rPr>
          <w:rFonts w:hint="cs"/>
          <w:rtl/>
          <w:lang w:eastAsia="he-IL"/>
        </w:rPr>
        <w:t xml:space="preserve"> המאורגנת</w:t>
      </w:r>
      <w:r>
        <w:rPr>
          <w:rFonts w:hint="cs"/>
          <w:rtl/>
          <w:lang w:eastAsia="he-IL"/>
        </w:rPr>
        <w:t>.</w:t>
      </w:r>
    </w:p>
    <w:p w:rsidR="00895B7D" w:rsidRDefault="00895B7D" w:rsidP="007457B4">
      <w:pPr>
        <w:rPr>
          <w:rtl/>
          <w:lang w:eastAsia="he-IL"/>
        </w:rPr>
      </w:pPr>
    </w:p>
    <w:p w:rsidR="00895B7D" w:rsidRDefault="003218D8" w:rsidP="003218D8">
      <w:pPr>
        <w:rPr>
          <w:rtl/>
          <w:lang w:eastAsia="he-IL"/>
        </w:rPr>
      </w:pPr>
      <w:r>
        <w:rPr>
          <w:rFonts w:hint="cs"/>
          <w:rtl/>
          <w:lang w:eastAsia="he-IL"/>
        </w:rPr>
        <w:t xml:space="preserve">אז </w:t>
      </w:r>
      <w:r w:rsidR="00895B7D">
        <w:rPr>
          <w:rFonts w:hint="cs"/>
          <w:rtl/>
          <w:lang w:eastAsia="he-IL"/>
        </w:rPr>
        <w:t xml:space="preserve">אני בהחלט מנצל את </w:t>
      </w:r>
      <w:r>
        <w:rPr>
          <w:rFonts w:hint="cs"/>
          <w:rtl/>
          <w:lang w:eastAsia="he-IL"/>
        </w:rPr>
        <w:t>תפקיד</w:t>
      </w:r>
      <w:r w:rsidR="00895B7D">
        <w:rPr>
          <w:rFonts w:hint="cs"/>
          <w:rtl/>
          <w:lang w:eastAsia="he-IL"/>
        </w:rPr>
        <w:t xml:space="preserve">י </w:t>
      </w:r>
      <w:r>
        <w:rPr>
          <w:rFonts w:hint="cs"/>
          <w:rtl/>
          <w:lang w:eastAsia="he-IL"/>
        </w:rPr>
        <w:t>כ</w:t>
      </w:r>
      <w:r w:rsidR="00895B7D">
        <w:rPr>
          <w:rFonts w:hint="cs"/>
          <w:rtl/>
          <w:lang w:eastAsia="he-IL"/>
        </w:rPr>
        <w:t>יושב-ראש הוועדה</w:t>
      </w:r>
      <w:r w:rsidR="001E7BF2">
        <w:rPr>
          <w:rFonts w:hint="cs"/>
          <w:rtl/>
          <w:lang w:eastAsia="he-IL"/>
        </w:rPr>
        <w:t xml:space="preserve"> כדי לשלוח ברכה מאוד נאמנה לתנועת הנוער העובד</w:t>
      </w:r>
      <w:bookmarkStart w:id="445" w:name="_ETM_Q1_3011000"/>
      <w:bookmarkEnd w:id="445"/>
      <w:r w:rsidR="001E7BF2">
        <w:rPr>
          <w:rFonts w:hint="cs"/>
          <w:rtl/>
          <w:lang w:eastAsia="he-IL"/>
        </w:rPr>
        <w:t xml:space="preserve"> והלומד שעוסקת בנושא החשוב הזה</w:t>
      </w:r>
      <w:r w:rsidR="00895B7D">
        <w:rPr>
          <w:rFonts w:hint="cs"/>
          <w:rtl/>
          <w:lang w:eastAsia="he-IL"/>
        </w:rPr>
        <w:t>.</w:t>
      </w:r>
    </w:p>
    <w:p w:rsidR="00895B7D" w:rsidRDefault="00895B7D" w:rsidP="007457B4">
      <w:pPr>
        <w:rPr>
          <w:rtl/>
          <w:lang w:eastAsia="he-IL"/>
        </w:rPr>
      </w:pPr>
    </w:p>
    <w:p w:rsidR="00895B7D" w:rsidRDefault="00895B7D" w:rsidP="00B732BD">
      <w:pPr>
        <w:pStyle w:val="af9"/>
        <w:rPr>
          <w:rtl/>
          <w:lang w:eastAsia="he-IL"/>
        </w:rPr>
      </w:pPr>
      <w:bookmarkStart w:id="446" w:name="ET_guest_681827_35"/>
      <w:r w:rsidRPr="00B732BD">
        <w:rPr>
          <w:rStyle w:val="TagStyle"/>
          <w:rtl/>
        </w:rPr>
        <w:t xml:space="preserve"> &lt;&lt; אורח &gt;&gt;</w:t>
      </w:r>
      <w:r w:rsidRPr="00895B7D">
        <w:rPr>
          <w:rStyle w:val="TagStyle"/>
          <w:rtl/>
        </w:rPr>
        <w:t xml:space="preserve"> </w:t>
      </w:r>
      <w:r>
        <w:rPr>
          <w:rtl/>
          <w:lang w:eastAsia="he-IL"/>
        </w:rPr>
        <w:t xml:space="preserve">אורי </w:t>
      </w:r>
      <w:proofErr w:type="spellStart"/>
      <w:r>
        <w:rPr>
          <w:rtl/>
          <w:lang w:eastAsia="he-IL"/>
        </w:rPr>
        <w:t>מתוקי</w:t>
      </w:r>
      <w:proofErr w:type="spellEnd"/>
      <w:r>
        <w:rPr>
          <w:rtl/>
          <w:lang w:eastAsia="he-IL"/>
        </w:rPr>
        <w:t>:</w:t>
      </w:r>
      <w:r w:rsidRPr="00895B7D">
        <w:rPr>
          <w:rStyle w:val="TagStyle"/>
          <w:rtl/>
        </w:rPr>
        <w:t xml:space="preserve"> </w:t>
      </w:r>
      <w:r w:rsidRPr="00B732BD">
        <w:rPr>
          <w:rStyle w:val="TagStyle"/>
          <w:rtl/>
        </w:rPr>
        <w:t>&lt;&lt; אורח &gt;&gt;</w:t>
      </w:r>
      <w:r>
        <w:rPr>
          <w:rtl/>
          <w:lang w:eastAsia="he-IL"/>
        </w:rPr>
        <w:t xml:space="preserve">   </w:t>
      </w:r>
      <w:bookmarkEnd w:id="446"/>
    </w:p>
    <w:p w:rsidR="00895B7D" w:rsidRDefault="00895B7D" w:rsidP="00895B7D">
      <w:pPr>
        <w:pStyle w:val="KeepWithNext"/>
        <w:rPr>
          <w:rtl/>
          <w:lang w:eastAsia="he-IL"/>
        </w:rPr>
      </w:pPr>
    </w:p>
    <w:p w:rsidR="00895B7D" w:rsidRDefault="00895B7D" w:rsidP="001E7BF2">
      <w:pPr>
        <w:rPr>
          <w:rtl/>
          <w:lang w:eastAsia="he-IL"/>
        </w:rPr>
      </w:pPr>
      <w:r>
        <w:rPr>
          <w:rFonts w:hint="cs"/>
          <w:rtl/>
          <w:lang w:eastAsia="he-IL"/>
        </w:rPr>
        <w:t>אחרי הדברים האלה אני</w:t>
      </w:r>
      <w:r w:rsidR="001E7BF2">
        <w:rPr>
          <w:rFonts w:hint="cs"/>
          <w:rtl/>
          <w:lang w:eastAsia="he-IL"/>
        </w:rPr>
        <w:t xml:space="preserve"> גם רוצה להגיד </w:t>
      </w:r>
      <w:bookmarkStart w:id="447" w:name="_ETM_Q1_3021000"/>
      <w:bookmarkEnd w:id="447"/>
      <w:r w:rsidR="001E7BF2">
        <w:rPr>
          <w:rFonts w:hint="cs"/>
          <w:rtl/>
          <w:lang w:eastAsia="he-IL"/>
        </w:rPr>
        <w:t>תודה ואולי</w:t>
      </w:r>
      <w:r>
        <w:rPr>
          <w:rFonts w:hint="cs"/>
          <w:rtl/>
          <w:lang w:eastAsia="he-IL"/>
        </w:rPr>
        <w:t xml:space="preserve"> אומר משפט</w:t>
      </w:r>
      <w:r w:rsidR="001E7BF2">
        <w:rPr>
          <w:rFonts w:hint="cs"/>
          <w:rtl/>
          <w:lang w:eastAsia="he-IL"/>
        </w:rPr>
        <w:t xml:space="preserve"> אחד, שכל מה שנאמר פה על הקושי להתארגן</w:t>
      </w:r>
      <w:bookmarkStart w:id="448" w:name="_ETM_Q1_3027000"/>
      <w:bookmarkEnd w:id="448"/>
      <w:r w:rsidR="001E7BF2">
        <w:rPr>
          <w:rFonts w:hint="cs"/>
          <w:rtl/>
          <w:lang w:eastAsia="he-IL"/>
        </w:rPr>
        <w:t xml:space="preserve"> כשאנחנו מדברים על בני נוער וצעירים היא -</w:t>
      </w:r>
      <w:bookmarkStart w:id="449" w:name="_ETM_Q1_3031000"/>
      <w:bookmarkEnd w:id="449"/>
      <w:r w:rsidR="001E7BF2">
        <w:rPr>
          <w:rFonts w:hint="cs"/>
          <w:rtl/>
          <w:lang w:eastAsia="he-IL"/>
        </w:rPr>
        <w:t xml:space="preserve"> - -</w:t>
      </w:r>
    </w:p>
    <w:p w:rsidR="00895B7D" w:rsidRDefault="00895B7D" w:rsidP="00895B7D">
      <w:pPr>
        <w:rPr>
          <w:rtl/>
          <w:lang w:eastAsia="he-IL"/>
        </w:rPr>
      </w:pPr>
    </w:p>
    <w:p w:rsidR="00895B7D" w:rsidRDefault="00895B7D" w:rsidP="00B732BD">
      <w:pPr>
        <w:pStyle w:val="af6"/>
        <w:rPr>
          <w:rtl/>
        </w:rPr>
      </w:pPr>
      <w:bookmarkStart w:id="450" w:name="ET_yor_6156_36"/>
      <w:r w:rsidRPr="00B732BD">
        <w:rPr>
          <w:rStyle w:val="TagStyle"/>
          <w:rtl/>
        </w:rPr>
        <w:t xml:space="preserve"> &lt;&lt; </w:t>
      </w:r>
      <w:proofErr w:type="spellStart"/>
      <w:r w:rsidRPr="00B732BD">
        <w:rPr>
          <w:rStyle w:val="TagStyle"/>
          <w:rtl/>
        </w:rPr>
        <w:t>יור</w:t>
      </w:r>
      <w:proofErr w:type="spellEnd"/>
      <w:r w:rsidRPr="00B732BD">
        <w:rPr>
          <w:rStyle w:val="TagStyle"/>
          <w:rtl/>
        </w:rPr>
        <w:t xml:space="preserve"> &gt;&gt;</w:t>
      </w:r>
      <w:r w:rsidRPr="00895B7D">
        <w:rPr>
          <w:rStyle w:val="TagStyle"/>
          <w:rtl/>
        </w:rPr>
        <w:t xml:space="preserve"> </w:t>
      </w:r>
      <w:r>
        <w:rPr>
          <w:rtl/>
        </w:rPr>
        <w:t>היו"ר גלעד קריב:</w:t>
      </w:r>
      <w:r w:rsidRPr="00895B7D">
        <w:rPr>
          <w:rStyle w:val="TagStyle"/>
          <w:rtl/>
        </w:rPr>
        <w:t xml:space="preserve"> </w:t>
      </w:r>
      <w:r w:rsidRPr="00B732BD">
        <w:rPr>
          <w:rStyle w:val="TagStyle"/>
          <w:rtl/>
        </w:rPr>
        <w:t xml:space="preserve">&lt;&lt; </w:t>
      </w:r>
      <w:proofErr w:type="spellStart"/>
      <w:r w:rsidRPr="00B732BD">
        <w:rPr>
          <w:rStyle w:val="TagStyle"/>
          <w:rtl/>
        </w:rPr>
        <w:t>יור</w:t>
      </w:r>
      <w:proofErr w:type="spellEnd"/>
      <w:r w:rsidRPr="00B732BD">
        <w:rPr>
          <w:rStyle w:val="TagStyle"/>
          <w:rtl/>
        </w:rPr>
        <w:t xml:space="preserve"> &gt;&gt;</w:t>
      </w:r>
      <w:r>
        <w:rPr>
          <w:rtl/>
        </w:rPr>
        <w:t xml:space="preserve">   </w:t>
      </w:r>
      <w:bookmarkEnd w:id="450"/>
    </w:p>
    <w:p w:rsidR="00895B7D" w:rsidRDefault="00895B7D" w:rsidP="00895B7D">
      <w:pPr>
        <w:pStyle w:val="KeepWithNext"/>
        <w:rPr>
          <w:rtl/>
          <w:lang w:eastAsia="he-IL"/>
        </w:rPr>
      </w:pPr>
    </w:p>
    <w:p w:rsidR="00B91A1D" w:rsidRDefault="00895B7D" w:rsidP="001E7BF2">
      <w:pPr>
        <w:rPr>
          <w:rtl/>
          <w:lang w:eastAsia="he-IL"/>
        </w:rPr>
      </w:pPr>
      <w:r>
        <w:rPr>
          <w:rFonts w:hint="cs"/>
          <w:rtl/>
          <w:lang w:eastAsia="he-IL"/>
        </w:rPr>
        <w:t>תודה</w:t>
      </w:r>
      <w:r w:rsidR="001E7BF2">
        <w:rPr>
          <w:rFonts w:hint="cs"/>
          <w:rtl/>
          <w:lang w:eastAsia="he-IL"/>
        </w:rPr>
        <w:t>,</w:t>
      </w:r>
      <w:r>
        <w:rPr>
          <w:rFonts w:hint="cs"/>
          <w:rtl/>
          <w:lang w:eastAsia="he-IL"/>
        </w:rPr>
        <w:t xml:space="preserve"> ידידי. אנחנו נזמין את</w:t>
      </w:r>
      <w:r w:rsidR="001E7BF2">
        <w:rPr>
          <w:rFonts w:hint="cs"/>
          <w:rtl/>
          <w:lang w:eastAsia="he-IL"/>
        </w:rPr>
        <w:t xml:space="preserve"> דוקטור</w:t>
      </w:r>
      <w:r>
        <w:rPr>
          <w:rFonts w:hint="cs"/>
          <w:rtl/>
          <w:lang w:eastAsia="he-IL"/>
        </w:rPr>
        <w:t xml:space="preserve"> אסף </w:t>
      </w:r>
      <w:proofErr w:type="spellStart"/>
      <w:r>
        <w:rPr>
          <w:rFonts w:hint="cs"/>
          <w:rtl/>
          <w:lang w:eastAsia="he-IL"/>
        </w:rPr>
        <w:t>בונדי</w:t>
      </w:r>
      <w:proofErr w:type="spellEnd"/>
      <w:r>
        <w:rPr>
          <w:rFonts w:hint="cs"/>
          <w:rtl/>
          <w:lang w:eastAsia="he-IL"/>
        </w:rPr>
        <w:t xml:space="preserve"> להציג מצגת קצרה באופן תמציתי.</w:t>
      </w:r>
      <w:r w:rsidR="001E7BF2">
        <w:rPr>
          <w:rFonts w:hint="cs"/>
          <w:rtl/>
          <w:lang w:eastAsia="he-IL"/>
        </w:rPr>
        <w:t xml:space="preserve"> המצגת גם תמצא באתר הוועדה ואנשים מוזמנים </w:t>
      </w:r>
      <w:bookmarkStart w:id="451" w:name="_ETM_Q1_3046000"/>
      <w:bookmarkEnd w:id="451"/>
      <w:r w:rsidR="001E7BF2">
        <w:rPr>
          <w:rFonts w:hint="cs"/>
          <w:rtl/>
          <w:lang w:eastAsia="he-IL"/>
        </w:rPr>
        <w:t>לראותה.</w:t>
      </w:r>
      <w:r>
        <w:rPr>
          <w:rFonts w:hint="cs"/>
          <w:rtl/>
          <w:lang w:eastAsia="he-IL"/>
        </w:rPr>
        <w:t xml:space="preserve"> לאחר מכן, אנחנו נפנה לנציג פורום קהלת. </w:t>
      </w:r>
    </w:p>
    <w:p w:rsidR="00B91A1D" w:rsidRDefault="00B91A1D" w:rsidP="001E7BF2">
      <w:pPr>
        <w:rPr>
          <w:rtl/>
          <w:lang w:eastAsia="he-IL"/>
        </w:rPr>
      </w:pPr>
    </w:p>
    <w:p w:rsidR="00895B7D" w:rsidRDefault="00895B7D" w:rsidP="001E7BF2">
      <w:pPr>
        <w:rPr>
          <w:rtl/>
          <w:lang w:eastAsia="he-IL"/>
        </w:rPr>
      </w:pPr>
      <w:bookmarkStart w:id="452" w:name="_ETM_Q1_3057000"/>
      <w:bookmarkEnd w:id="452"/>
      <w:r>
        <w:rPr>
          <w:rFonts w:hint="cs"/>
          <w:rtl/>
          <w:lang w:eastAsia="he-IL"/>
        </w:rPr>
        <w:t xml:space="preserve">בבקשה אסף </w:t>
      </w:r>
      <w:proofErr w:type="spellStart"/>
      <w:r>
        <w:rPr>
          <w:rFonts w:hint="cs"/>
          <w:rtl/>
          <w:lang w:eastAsia="he-IL"/>
        </w:rPr>
        <w:t>בונדי</w:t>
      </w:r>
      <w:proofErr w:type="spellEnd"/>
      <w:r>
        <w:rPr>
          <w:rFonts w:hint="cs"/>
          <w:rtl/>
          <w:lang w:eastAsia="he-IL"/>
        </w:rPr>
        <w:t>, פורום ארלוז</w:t>
      </w:r>
      <w:r w:rsidR="002769B7">
        <w:rPr>
          <w:rFonts w:hint="cs"/>
          <w:rtl/>
          <w:lang w:eastAsia="he-IL"/>
        </w:rPr>
        <w:t>ור</w:t>
      </w:r>
      <w:r>
        <w:rPr>
          <w:rFonts w:hint="cs"/>
          <w:rtl/>
          <w:lang w:eastAsia="he-IL"/>
        </w:rPr>
        <w:t>וב.</w:t>
      </w:r>
      <w:r w:rsidR="001E7BF2">
        <w:rPr>
          <w:rFonts w:hint="cs"/>
          <w:rtl/>
          <w:lang w:eastAsia="he-IL"/>
        </w:rPr>
        <w:t xml:space="preserve"> אני אשמח שתאמר משפט אחד על פורום ארלוזורוב.</w:t>
      </w:r>
    </w:p>
    <w:p w:rsidR="00895B7D" w:rsidRDefault="00895B7D" w:rsidP="00895B7D">
      <w:pPr>
        <w:rPr>
          <w:rtl/>
          <w:lang w:eastAsia="he-IL"/>
        </w:rPr>
      </w:pPr>
    </w:p>
    <w:p w:rsidR="00895B7D" w:rsidRDefault="00895B7D" w:rsidP="00B732BD">
      <w:pPr>
        <w:pStyle w:val="af9"/>
        <w:rPr>
          <w:rtl/>
          <w:lang w:eastAsia="he-IL"/>
        </w:rPr>
      </w:pPr>
      <w:bookmarkStart w:id="453" w:name="ET_guest_895135_37"/>
      <w:r w:rsidRPr="00B732BD">
        <w:rPr>
          <w:rStyle w:val="TagStyle"/>
          <w:rtl/>
        </w:rPr>
        <w:t xml:space="preserve"> &lt;&lt; אורח &gt;&gt;</w:t>
      </w:r>
      <w:r w:rsidRPr="00895B7D">
        <w:rPr>
          <w:rStyle w:val="TagStyle"/>
          <w:rtl/>
        </w:rPr>
        <w:t xml:space="preserve"> </w:t>
      </w:r>
      <w:r>
        <w:rPr>
          <w:rtl/>
          <w:lang w:eastAsia="he-IL"/>
        </w:rPr>
        <w:t xml:space="preserve">אסף </w:t>
      </w:r>
      <w:proofErr w:type="spellStart"/>
      <w:r>
        <w:rPr>
          <w:rtl/>
          <w:lang w:eastAsia="he-IL"/>
        </w:rPr>
        <w:t>בונדי</w:t>
      </w:r>
      <w:proofErr w:type="spellEnd"/>
      <w:r>
        <w:rPr>
          <w:rtl/>
          <w:lang w:eastAsia="he-IL"/>
        </w:rPr>
        <w:t>:</w:t>
      </w:r>
      <w:r w:rsidRPr="00895B7D">
        <w:rPr>
          <w:rStyle w:val="TagStyle"/>
          <w:rtl/>
        </w:rPr>
        <w:t xml:space="preserve"> </w:t>
      </w:r>
      <w:r w:rsidRPr="00B732BD">
        <w:rPr>
          <w:rStyle w:val="TagStyle"/>
          <w:rtl/>
        </w:rPr>
        <w:t>&lt;&lt; אורח &gt;&gt;</w:t>
      </w:r>
      <w:r>
        <w:rPr>
          <w:rtl/>
          <w:lang w:eastAsia="he-IL"/>
        </w:rPr>
        <w:t xml:space="preserve">   </w:t>
      </w:r>
      <w:bookmarkEnd w:id="453"/>
    </w:p>
    <w:p w:rsidR="00895B7D" w:rsidRDefault="00895B7D" w:rsidP="00895B7D">
      <w:pPr>
        <w:pStyle w:val="KeepWithNext"/>
        <w:rPr>
          <w:rtl/>
          <w:lang w:eastAsia="he-IL"/>
        </w:rPr>
      </w:pPr>
    </w:p>
    <w:p w:rsidR="00B91A1D" w:rsidRDefault="00B91A1D" w:rsidP="00B91A1D">
      <w:pPr>
        <w:rPr>
          <w:rtl/>
          <w:lang w:eastAsia="he-IL"/>
        </w:rPr>
      </w:pPr>
      <w:r>
        <w:rPr>
          <w:rtl/>
          <w:lang w:eastAsia="he-IL"/>
        </w:rPr>
        <w:tab/>
      </w:r>
      <w:r>
        <w:rPr>
          <w:rFonts w:hint="cs"/>
          <w:rtl/>
          <w:lang w:eastAsia="he-IL"/>
        </w:rPr>
        <w:t>(באמצעות מצגת)</w:t>
      </w:r>
    </w:p>
    <w:p w:rsidR="00B91A1D" w:rsidRPr="00B91A1D" w:rsidRDefault="00B91A1D" w:rsidP="00B91A1D">
      <w:pPr>
        <w:rPr>
          <w:rtl/>
          <w:lang w:eastAsia="he-IL"/>
        </w:rPr>
      </w:pPr>
    </w:p>
    <w:p w:rsidR="00895B7D" w:rsidRDefault="00895B7D" w:rsidP="00B91A1D">
      <w:pPr>
        <w:rPr>
          <w:rtl/>
          <w:lang w:eastAsia="he-IL"/>
        </w:rPr>
      </w:pPr>
      <w:r>
        <w:rPr>
          <w:rFonts w:hint="cs"/>
          <w:rtl/>
          <w:lang w:eastAsia="he-IL"/>
        </w:rPr>
        <w:t xml:space="preserve">תודה, יושב-ראש הוועדה. </w:t>
      </w:r>
      <w:r w:rsidR="00B91A1D">
        <w:rPr>
          <w:rFonts w:hint="cs"/>
          <w:rtl/>
          <w:lang w:eastAsia="he-IL"/>
        </w:rPr>
        <w:t xml:space="preserve">כמה דברים לגבי פורום ארלוזורוב </w:t>
      </w:r>
      <w:r w:rsidR="00B91A1D">
        <w:rPr>
          <w:rtl/>
          <w:lang w:eastAsia="he-IL"/>
        </w:rPr>
        <w:t>–</w:t>
      </w:r>
      <w:r w:rsidR="00B91A1D">
        <w:rPr>
          <w:rFonts w:hint="cs"/>
          <w:rtl/>
          <w:lang w:eastAsia="he-IL"/>
        </w:rPr>
        <w:t xml:space="preserve"> זהו מכון מחקר </w:t>
      </w:r>
      <w:bookmarkStart w:id="454" w:name="_ETM_Q1_3065000"/>
      <w:bookmarkEnd w:id="454"/>
      <w:r w:rsidR="00B91A1D">
        <w:rPr>
          <w:rFonts w:hint="cs"/>
          <w:rtl/>
          <w:lang w:eastAsia="he-IL"/>
        </w:rPr>
        <w:t xml:space="preserve">עצמאי שהוקם לפני שנתיים על-ידי ההסתדרות הכללית, ומבקש לבסס גוף </w:t>
      </w:r>
      <w:bookmarkStart w:id="455" w:name="_ETM_Q1_3078000"/>
      <w:bookmarkEnd w:id="455"/>
      <w:r w:rsidR="00B91A1D">
        <w:rPr>
          <w:rFonts w:hint="cs"/>
          <w:rtl/>
          <w:lang w:eastAsia="he-IL"/>
        </w:rPr>
        <w:t xml:space="preserve">ידע מקצועי, ככל האפשר בלתי תלוי וכמובן מבוסס על מידע </w:t>
      </w:r>
      <w:bookmarkStart w:id="456" w:name="_ETM_Q1_3083000"/>
      <w:bookmarkEnd w:id="456"/>
      <w:r w:rsidR="00B91A1D">
        <w:rPr>
          <w:rFonts w:hint="cs"/>
          <w:rtl/>
          <w:lang w:eastAsia="he-IL"/>
        </w:rPr>
        <w:t xml:space="preserve">אובייקטיבי-מחקרי בינלאומי, על-מנת לקדם את כוחה של העבודה המאורגנת </w:t>
      </w:r>
      <w:bookmarkStart w:id="457" w:name="_ETM_Q1_3086000"/>
      <w:bookmarkEnd w:id="457"/>
      <w:r w:rsidR="00A70A2A">
        <w:rPr>
          <w:rFonts w:hint="cs"/>
          <w:rtl/>
          <w:lang w:eastAsia="he-IL"/>
        </w:rPr>
        <w:t xml:space="preserve">גם במישור הזה ואת יכולת ההשפעה בחברה, בכלכלה, ועל זה </w:t>
      </w:r>
      <w:bookmarkStart w:id="458" w:name="_ETM_Q1_3103000"/>
      <w:bookmarkEnd w:id="458"/>
      <w:r w:rsidR="00A70A2A">
        <w:rPr>
          <w:rFonts w:hint="cs"/>
          <w:rtl/>
          <w:lang w:eastAsia="he-IL"/>
        </w:rPr>
        <w:t xml:space="preserve">באתי לדבר כאן ואני מודה לך על זכות הדיבור </w:t>
      </w:r>
      <w:bookmarkStart w:id="459" w:name="_ETM_Q1_3104000"/>
      <w:bookmarkEnd w:id="459"/>
      <w:r w:rsidR="00A70A2A">
        <w:rPr>
          <w:rFonts w:hint="cs"/>
          <w:rtl/>
          <w:lang w:eastAsia="he-IL"/>
        </w:rPr>
        <w:t>וגם על האפשרות להציג מצגת.</w:t>
      </w:r>
    </w:p>
    <w:p w:rsidR="00895B7D" w:rsidRDefault="00895B7D" w:rsidP="00895B7D">
      <w:pPr>
        <w:rPr>
          <w:rtl/>
          <w:lang w:eastAsia="he-IL"/>
        </w:rPr>
      </w:pPr>
    </w:p>
    <w:p w:rsidR="00895B7D" w:rsidRDefault="002769B7" w:rsidP="00CC5113">
      <w:pPr>
        <w:rPr>
          <w:rtl/>
          <w:lang w:eastAsia="he-IL"/>
        </w:rPr>
      </w:pPr>
      <w:r>
        <w:rPr>
          <w:rFonts w:hint="cs"/>
          <w:rtl/>
          <w:lang w:eastAsia="he-IL"/>
        </w:rPr>
        <w:t>אני רוצה להחזיר את הדיון לדברי הפתיחה שלך, אדוני היושב</w:t>
      </w:r>
      <w:r w:rsidR="00251DB7">
        <w:rPr>
          <w:rFonts w:hint="cs"/>
          <w:rtl/>
          <w:lang w:eastAsia="he-IL"/>
        </w:rPr>
        <w:t>-</w:t>
      </w:r>
      <w:r>
        <w:rPr>
          <w:rFonts w:hint="cs"/>
          <w:rtl/>
          <w:lang w:eastAsia="he-IL"/>
        </w:rPr>
        <w:t>ראש,</w:t>
      </w:r>
      <w:r w:rsidR="00251DB7">
        <w:rPr>
          <w:rFonts w:hint="cs"/>
          <w:rtl/>
          <w:lang w:eastAsia="he-IL"/>
        </w:rPr>
        <w:t xml:space="preserve"> ולמקם את זכות ההתארגנות </w:t>
      </w:r>
      <w:r w:rsidR="00CC5113">
        <w:rPr>
          <w:rFonts w:hint="cs"/>
          <w:rtl/>
          <w:lang w:eastAsia="he-IL"/>
        </w:rPr>
        <w:t>לא</w:t>
      </w:r>
      <w:bookmarkStart w:id="460" w:name="_ETM_Q1_3135000"/>
      <w:bookmarkEnd w:id="460"/>
      <w:r w:rsidR="00CC5113">
        <w:rPr>
          <w:rFonts w:hint="cs"/>
          <w:rtl/>
          <w:lang w:eastAsia="he-IL"/>
        </w:rPr>
        <w:t xml:space="preserve"> רק ככלי שמאפשר לנו להשיג שינויים כלכליים לשכר העובדים א</w:t>
      </w:r>
      <w:bookmarkStart w:id="461" w:name="_ETM_Q1_3143000"/>
      <w:bookmarkEnd w:id="461"/>
      <w:r w:rsidR="00CC5113">
        <w:rPr>
          <w:rFonts w:hint="cs"/>
          <w:rtl/>
          <w:lang w:eastAsia="he-IL"/>
        </w:rPr>
        <w:t xml:space="preserve">ו לרווחי המעסיקים או לחלוקת המשאבים בחברה אלא זה ראשית כול </w:t>
      </w:r>
      <w:bookmarkStart w:id="462" w:name="_ETM_Q1_3142000"/>
      <w:bookmarkEnd w:id="462"/>
      <w:r w:rsidR="00CC5113">
        <w:rPr>
          <w:rFonts w:hint="cs"/>
          <w:rtl/>
          <w:lang w:eastAsia="he-IL"/>
        </w:rPr>
        <w:t>אבל יסוד במשטר דמוקרטי. אין משטר דמוקרטי בלי זכות</w:t>
      </w:r>
      <w:bookmarkStart w:id="463" w:name="_ETM_Q1_3147000"/>
      <w:bookmarkEnd w:id="463"/>
      <w:r w:rsidR="00CC5113">
        <w:rPr>
          <w:rFonts w:hint="cs"/>
          <w:rtl/>
          <w:lang w:eastAsia="he-IL"/>
        </w:rPr>
        <w:t xml:space="preserve"> ההתארגנות שמאפשרת לבני אדם לפעול באופן משותף, קולקטיבי </w:t>
      </w:r>
      <w:r w:rsidR="00CC5113">
        <w:rPr>
          <w:rtl/>
          <w:lang w:eastAsia="he-IL"/>
        </w:rPr>
        <w:t>–</w:t>
      </w:r>
      <w:r w:rsidR="00CC5113">
        <w:rPr>
          <w:rFonts w:hint="cs"/>
          <w:rtl/>
          <w:lang w:eastAsia="he-IL"/>
        </w:rPr>
        <w:t xml:space="preserve"> </w:t>
      </w:r>
      <w:bookmarkStart w:id="464" w:name="_ETM_Q1_3157000"/>
      <w:bookmarkEnd w:id="464"/>
      <w:r w:rsidR="00CC5113">
        <w:rPr>
          <w:rFonts w:hint="cs"/>
          <w:rtl/>
          <w:lang w:eastAsia="he-IL"/>
        </w:rPr>
        <w:t xml:space="preserve">זה קודם </w:t>
      </w:r>
      <w:bookmarkStart w:id="465" w:name="_ETM_Q1_3152000"/>
      <w:bookmarkEnd w:id="465"/>
      <w:r w:rsidR="00CC5113">
        <w:rPr>
          <w:rFonts w:hint="cs"/>
          <w:rtl/>
          <w:lang w:eastAsia="he-IL"/>
        </w:rPr>
        <w:t xml:space="preserve">כול זה. זכות ההתארגנות של עובדים בשוק העבודה מאפשר לעובדים </w:t>
      </w:r>
      <w:bookmarkStart w:id="466" w:name="_ETM_Q1_3155000"/>
      <w:bookmarkEnd w:id="466"/>
      <w:r w:rsidR="00CC5113">
        <w:rPr>
          <w:rFonts w:hint="cs"/>
          <w:rtl/>
          <w:lang w:eastAsia="he-IL"/>
        </w:rPr>
        <w:t xml:space="preserve">לפעול באופן קולקטיבי על-מנת להגשים את המטרות, את </w:t>
      </w:r>
      <w:bookmarkStart w:id="467" w:name="_ETM_Q1_3166000"/>
      <w:bookmarkEnd w:id="467"/>
      <w:r w:rsidR="00CC5113">
        <w:rPr>
          <w:rFonts w:hint="cs"/>
          <w:rtl/>
          <w:lang w:eastAsia="he-IL"/>
        </w:rPr>
        <w:t xml:space="preserve">האינטרסים שלהם, את האינטרסים של מה שהיינו נוהגים </w:t>
      </w:r>
      <w:bookmarkStart w:id="468" w:name="_ETM_Q1_3169000"/>
      <w:bookmarkEnd w:id="468"/>
      <w:r w:rsidR="00CC5113">
        <w:rPr>
          <w:rFonts w:hint="cs"/>
          <w:rtl/>
          <w:lang w:eastAsia="he-IL"/>
        </w:rPr>
        <w:t>לקרוא לו בעבר "מעמד העובדים".</w:t>
      </w:r>
      <w:r w:rsidR="00641A90">
        <w:rPr>
          <w:rFonts w:hint="cs"/>
          <w:rtl/>
          <w:lang w:eastAsia="he-IL"/>
        </w:rPr>
        <w:t xml:space="preserve"> וצמצום אי-שוויון, הרחבת זכויות, </w:t>
      </w:r>
      <w:bookmarkStart w:id="469" w:name="_ETM_Q1_3175000"/>
      <w:bookmarkEnd w:id="469"/>
      <w:r w:rsidR="00641A90">
        <w:rPr>
          <w:rFonts w:hint="cs"/>
          <w:rtl/>
          <w:lang w:eastAsia="he-IL"/>
        </w:rPr>
        <w:t xml:space="preserve">ואמרו את זה פה חבריי וחברותיי בצורה יוצאת מן הכלל, </w:t>
      </w:r>
      <w:bookmarkStart w:id="470" w:name="_ETM_Q1_3178000"/>
      <w:bookmarkEnd w:id="470"/>
      <w:r w:rsidR="00641A90">
        <w:rPr>
          <w:rFonts w:hint="cs"/>
          <w:rtl/>
          <w:lang w:eastAsia="he-IL"/>
        </w:rPr>
        <w:t xml:space="preserve">כחלק מהשאיפה לקדם צדק חברתי </w:t>
      </w:r>
      <w:r w:rsidR="009C3E79">
        <w:rPr>
          <w:rFonts w:hint="cs"/>
          <w:rtl/>
          <w:lang w:eastAsia="he-IL"/>
        </w:rPr>
        <w:t>ושוויון.</w:t>
      </w:r>
    </w:p>
    <w:p w:rsidR="009C3E79" w:rsidRDefault="009C3E79" w:rsidP="00CC5113">
      <w:pPr>
        <w:rPr>
          <w:rtl/>
          <w:lang w:eastAsia="he-IL"/>
        </w:rPr>
      </w:pPr>
    </w:p>
    <w:p w:rsidR="009C3E79" w:rsidRDefault="009C3E79" w:rsidP="00CC5113">
      <w:pPr>
        <w:rPr>
          <w:rtl/>
          <w:lang w:eastAsia="he-IL"/>
        </w:rPr>
      </w:pPr>
      <w:bookmarkStart w:id="471" w:name="_ETM_Q1_3182000"/>
      <w:bookmarkEnd w:id="471"/>
      <w:r>
        <w:rPr>
          <w:rFonts w:hint="cs"/>
          <w:rtl/>
          <w:lang w:eastAsia="he-IL"/>
        </w:rPr>
        <w:t xml:space="preserve">כמו שאמרו כאן כולם </w:t>
      </w:r>
      <w:bookmarkStart w:id="472" w:name="_ETM_Q1_3188000"/>
      <w:bookmarkEnd w:id="472"/>
      <w:r>
        <w:rPr>
          <w:rFonts w:hint="cs"/>
          <w:rtl/>
          <w:lang w:eastAsia="he-IL"/>
        </w:rPr>
        <w:t xml:space="preserve">והדגיש חבר הכנסת </w:t>
      </w:r>
      <w:proofErr w:type="spellStart"/>
      <w:r>
        <w:rPr>
          <w:rFonts w:hint="cs"/>
          <w:rtl/>
          <w:lang w:eastAsia="he-IL"/>
        </w:rPr>
        <w:t>רוטמן</w:t>
      </w:r>
      <w:proofErr w:type="spellEnd"/>
      <w:r>
        <w:rPr>
          <w:rFonts w:hint="cs"/>
          <w:rtl/>
          <w:lang w:eastAsia="he-IL"/>
        </w:rPr>
        <w:t xml:space="preserve"> באדיבותו ויש לומר גם בדיוקו, ששיעור </w:t>
      </w:r>
      <w:bookmarkStart w:id="473" w:name="_ETM_Q1_3194000"/>
      <w:bookmarkEnd w:id="473"/>
      <w:r>
        <w:rPr>
          <w:rFonts w:hint="cs"/>
          <w:rtl/>
          <w:lang w:eastAsia="he-IL"/>
        </w:rPr>
        <w:t xml:space="preserve">קטן מהעובדים בישראל מממשים את זכותם להתארגנות. שיעור </w:t>
      </w:r>
      <w:bookmarkStart w:id="474" w:name="_ETM_Q1_3200000"/>
      <w:bookmarkEnd w:id="474"/>
      <w:r>
        <w:rPr>
          <w:rFonts w:hint="cs"/>
          <w:rtl/>
          <w:lang w:eastAsia="he-IL"/>
        </w:rPr>
        <w:t xml:space="preserve">קטן מאוד, לא באופן אובייקטיבי אלא ביחס למדינות </w:t>
      </w:r>
      <w:r w:rsidR="00D37BBB">
        <w:rPr>
          <w:rFonts w:hint="cs"/>
          <w:rtl/>
          <w:lang w:eastAsia="he-IL"/>
        </w:rPr>
        <w:t xml:space="preserve">מפותחות אחרות, </w:t>
      </w:r>
      <w:bookmarkStart w:id="475" w:name="_ETM_Q1_3206000"/>
      <w:bookmarkEnd w:id="475"/>
      <w:r w:rsidR="00D37BBB">
        <w:rPr>
          <w:rFonts w:hint="cs"/>
          <w:rtl/>
          <w:lang w:eastAsia="he-IL"/>
        </w:rPr>
        <w:t xml:space="preserve">שמדינת ישראל, כמדומני, הייתה רוצה לראות את עצמה יושבת </w:t>
      </w:r>
      <w:bookmarkStart w:id="476" w:name="_ETM_Q1_3208000"/>
      <w:bookmarkEnd w:id="476"/>
      <w:r w:rsidR="00D37BBB">
        <w:rPr>
          <w:rFonts w:hint="cs"/>
          <w:rtl/>
          <w:lang w:eastAsia="he-IL"/>
        </w:rPr>
        <w:t xml:space="preserve">בקרבן. לא צריך ללכת רחוק עד סקנדינביה, אפשר להסתכל </w:t>
      </w:r>
      <w:bookmarkStart w:id="477" w:name="_ETM_Q1_3213000"/>
      <w:bookmarkEnd w:id="477"/>
      <w:r w:rsidR="00D37BBB">
        <w:rPr>
          <w:rFonts w:hint="cs"/>
          <w:rtl/>
          <w:lang w:eastAsia="he-IL"/>
        </w:rPr>
        <w:t>על איטליה</w:t>
      </w:r>
      <w:r w:rsidR="0092269A">
        <w:rPr>
          <w:rFonts w:hint="cs"/>
          <w:rtl/>
          <w:lang w:eastAsia="he-IL"/>
        </w:rPr>
        <w:t xml:space="preserve"> שחברה לנו לאגן הים התיכון, לצרפת </w:t>
      </w:r>
      <w:r w:rsidR="0092269A">
        <w:rPr>
          <w:rtl/>
          <w:lang w:eastAsia="he-IL"/>
        </w:rPr>
        <w:t>–</w:t>
      </w:r>
      <w:r w:rsidR="0092269A">
        <w:rPr>
          <w:rFonts w:hint="cs"/>
          <w:rtl/>
          <w:lang w:eastAsia="he-IL"/>
        </w:rPr>
        <w:t xml:space="preserve"> מעל </w:t>
      </w:r>
      <w:bookmarkStart w:id="478" w:name="_ETM_Q1_3220000"/>
      <w:bookmarkEnd w:id="478"/>
      <w:r w:rsidR="0092269A">
        <w:rPr>
          <w:rFonts w:hint="cs"/>
          <w:rtl/>
          <w:lang w:eastAsia="he-IL"/>
        </w:rPr>
        <w:t xml:space="preserve">90% מהעובדים מיוצגים על-ידי ארגוני עובדים ונהנים מהחסות </w:t>
      </w:r>
      <w:bookmarkStart w:id="479" w:name="_ETM_Q1_3222000"/>
      <w:bookmarkEnd w:id="479"/>
      <w:r w:rsidR="0092269A">
        <w:rPr>
          <w:rFonts w:hint="cs"/>
          <w:rtl/>
          <w:lang w:eastAsia="he-IL"/>
        </w:rPr>
        <w:t>המגינה שלהם.</w:t>
      </w:r>
    </w:p>
    <w:p w:rsidR="0092269A" w:rsidRDefault="0092269A" w:rsidP="00CC5113">
      <w:pPr>
        <w:rPr>
          <w:rtl/>
          <w:lang w:eastAsia="he-IL"/>
        </w:rPr>
      </w:pPr>
    </w:p>
    <w:p w:rsidR="0092269A" w:rsidRDefault="0092269A" w:rsidP="00CC5113">
      <w:pPr>
        <w:rPr>
          <w:rtl/>
          <w:lang w:eastAsia="he-IL"/>
        </w:rPr>
      </w:pPr>
      <w:bookmarkStart w:id="480" w:name="_ETM_Q1_3225000"/>
      <w:bookmarkEnd w:id="480"/>
      <w:r>
        <w:rPr>
          <w:rFonts w:hint="cs"/>
          <w:rtl/>
          <w:lang w:eastAsia="he-IL"/>
        </w:rPr>
        <w:t xml:space="preserve">בהתאם, אותן מדינות מאופיינות, כמו שניתן </w:t>
      </w:r>
      <w:bookmarkStart w:id="481" w:name="_ETM_Q1_3241000"/>
      <w:bookmarkEnd w:id="481"/>
      <w:r>
        <w:rPr>
          <w:rFonts w:hint="cs"/>
          <w:rtl/>
          <w:lang w:eastAsia="he-IL"/>
        </w:rPr>
        <w:t>לראות בגרף המטושטש שלפניכם, בשיעור נמוך של אי-שוויון בהכנסות. מימוש</w:t>
      </w:r>
      <w:bookmarkStart w:id="482" w:name="_ETM_Q1_3251000"/>
      <w:bookmarkEnd w:id="482"/>
      <w:r>
        <w:rPr>
          <w:rFonts w:hint="cs"/>
          <w:rtl/>
          <w:lang w:eastAsia="he-IL"/>
        </w:rPr>
        <w:t xml:space="preserve"> זכות ההתארגנות מאפשר לנו קודם כול את זה.</w:t>
      </w:r>
    </w:p>
    <w:p w:rsidR="0092269A" w:rsidRDefault="0092269A" w:rsidP="00CC5113">
      <w:pPr>
        <w:rPr>
          <w:rtl/>
          <w:lang w:eastAsia="he-IL"/>
        </w:rPr>
      </w:pPr>
    </w:p>
    <w:p w:rsidR="0092269A" w:rsidRDefault="0092269A" w:rsidP="00CC5113">
      <w:pPr>
        <w:rPr>
          <w:rtl/>
          <w:lang w:eastAsia="he-IL"/>
        </w:rPr>
      </w:pPr>
      <w:r>
        <w:rPr>
          <w:rFonts w:hint="cs"/>
          <w:rtl/>
          <w:lang w:eastAsia="he-IL"/>
        </w:rPr>
        <w:t xml:space="preserve">הלאה </w:t>
      </w:r>
      <w:r>
        <w:rPr>
          <w:rtl/>
          <w:lang w:eastAsia="he-IL"/>
        </w:rPr>
        <w:t>–</w:t>
      </w:r>
      <w:r>
        <w:rPr>
          <w:rFonts w:hint="cs"/>
          <w:rtl/>
          <w:lang w:eastAsia="he-IL"/>
        </w:rPr>
        <w:t xml:space="preserve"> המצב </w:t>
      </w:r>
      <w:bookmarkStart w:id="483" w:name="_ETM_Q1_3259000"/>
      <w:bookmarkEnd w:id="483"/>
      <w:r>
        <w:rPr>
          <w:rFonts w:hint="cs"/>
          <w:rtl/>
          <w:lang w:eastAsia="he-IL"/>
        </w:rPr>
        <w:t>בישראל לא תמיד היה ככה. בשנות ה-60, ה-70 וה-80 שיעור</w:t>
      </w:r>
      <w:bookmarkStart w:id="484" w:name="_ETM_Q1_3257000"/>
      <w:bookmarkEnd w:id="484"/>
      <w:r>
        <w:rPr>
          <w:rFonts w:hint="cs"/>
          <w:rtl/>
          <w:lang w:eastAsia="he-IL"/>
        </w:rPr>
        <w:t xml:space="preserve"> מימוש זכות ההתארגנות בישראל היה גבוה לאין שיעור ועמד על </w:t>
      </w:r>
      <w:bookmarkStart w:id="485" w:name="_ETM_Q1_3263000"/>
      <w:bookmarkEnd w:id="485"/>
      <w:r>
        <w:rPr>
          <w:rFonts w:hint="cs"/>
          <w:rtl/>
          <w:lang w:eastAsia="he-IL"/>
        </w:rPr>
        <w:t>כ-80% מכלל העובדים השכירים והעובדות השכירות בישראל, ובהתאם אי-השוויון</w:t>
      </w:r>
      <w:bookmarkStart w:id="486" w:name="_ETM_Q1_3272000"/>
      <w:bookmarkEnd w:id="486"/>
      <w:r>
        <w:rPr>
          <w:rFonts w:hint="cs"/>
          <w:rtl/>
          <w:lang w:eastAsia="he-IL"/>
        </w:rPr>
        <w:t xml:space="preserve"> בהכנסות בישראל היה נמוך הרבה יותר. וכאן אני מציג לכם </w:t>
      </w:r>
      <w:bookmarkStart w:id="487" w:name="_ETM_Q1_3274000"/>
      <w:bookmarkEnd w:id="487"/>
      <w:r>
        <w:rPr>
          <w:rFonts w:hint="cs"/>
          <w:rtl/>
          <w:lang w:eastAsia="he-IL"/>
        </w:rPr>
        <w:t xml:space="preserve">גרף מתוך עבודתה של פרופסור טלי קריסטל מאוניברסיטת חיפה, שמראה </w:t>
      </w:r>
      <w:bookmarkStart w:id="488" w:name="_ETM_Q1_3282000"/>
      <w:bookmarkEnd w:id="488"/>
      <w:r>
        <w:rPr>
          <w:rFonts w:hint="cs"/>
          <w:rtl/>
          <w:lang w:eastAsia="he-IL"/>
        </w:rPr>
        <w:t xml:space="preserve">את תמונת המראה שמאפיינת את הירידה בשיעור המימוש של זכות ההתארגנות אל מול העלייה באי-השוויון בהכנסות כפי שנמדד על-ידי מדד </w:t>
      </w:r>
      <w:bookmarkStart w:id="489" w:name="_ETM_Q1_3294000"/>
      <w:bookmarkEnd w:id="489"/>
      <w:proofErr w:type="spellStart"/>
      <w:r>
        <w:rPr>
          <w:rFonts w:hint="cs"/>
          <w:rtl/>
          <w:lang w:eastAsia="he-IL"/>
        </w:rPr>
        <w:t>ג'יני</w:t>
      </w:r>
      <w:proofErr w:type="spellEnd"/>
      <w:r>
        <w:rPr>
          <w:rFonts w:hint="cs"/>
          <w:rtl/>
          <w:lang w:eastAsia="he-IL"/>
        </w:rPr>
        <w:t>.</w:t>
      </w:r>
    </w:p>
    <w:p w:rsidR="0092269A" w:rsidRDefault="0092269A" w:rsidP="00CC5113">
      <w:pPr>
        <w:rPr>
          <w:rtl/>
          <w:lang w:eastAsia="he-IL"/>
        </w:rPr>
      </w:pPr>
    </w:p>
    <w:p w:rsidR="002769B7" w:rsidRDefault="0092269A" w:rsidP="00F0349A">
      <w:pPr>
        <w:rPr>
          <w:rtl/>
          <w:lang w:eastAsia="he-IL"/>
        </w:rPr>
      </w:pPr>
      <w:bookmarkStart w:id="490" w:name="_ETM_Q1_3297000"/>
      <w:bookmarkEnd w:id="490"/>
      <w:r>
        <w:rPr>
          <w:rFonts w:hint="cs"/>
          <w:rtl/>
          <w:lang w:eastAsia="he-IL"/>
        </w:rPr>
        <w:t xml:space="preserve">אני רוצה לחזור שקופית אחת אחורה </w:t>
      </w:r>
      <w:r>
        <w:rPr>
          <w:rtl/>
          <w:lang w:eastAsia="he-IL"/>
        </w:rPr>
        <w:t>–</w:t>
      </w:r>
      <w:r>
        <w:rPr>
          <w:rFonts w:hint="cs"/>
          <w:rtl/>
          <w:lang w:eastAsia="he-IL"/>
        </w:rPr>
        <w:t xml:space="preserve"> לזכות ההתארגנות יש </w:t>
      </w:r>
      <w:bookmarkStart w:id="491" w:name="_ETM_Q1_3309000"/>
      <w:bookmarkEnd w:id="491"/>
      <w:r>
        <w:rPr>
          <w:rFonts w:hint="cs"/>
          <w:rtl/>
          <w:lang w:eastAsia="he-IL"/>
        </w:rPr>
        <w:t xml:space="preserve">כמובן תרומות מאוד-מאוד משמעותיות, ואמרו את זה חבריי וחברותיי פה </w:t>
      </w:r>
      <w:bookmarkStart w:id="492" w:name="_ETM_Q1_3314000"/>
      <w:bookmarkEnd w:id="492"/>
      <w:r>
        <w:rPr>
          <w:rFonts w:hint="cs"/>
          <w:rtl/>
          <w:lang w:eastAsia="he-IL"/>
        </w:rPr>
        <w:t xml:space="preserve">בצורה מאוד ברורה, אני רק רוצה לכנס את זה: זכות </w:t>
      </w:r>
      <w:bookmarkStart w:id="493" w:name="_ETM_Q1_3318000"/>
      <w:bookmarkEnd w:id="493"/>
      <w:r>
        <w:rPr>
          <w:rFonts w:hint="cs"/>
          <w:rtl/>
          <w:lang w:eastAsia="he-IL"/>
        </w:rPr>
        <w:t>ההתארגנות מאפשרת לעובדים להתבטא. את חופש הביטוי שאדוני הזכיר בתחילת הדיון, יש לכאורה לכל אדם אבל</w:t>
      </w:r>
      <w:r w:rsidR="00F0349A">
        <w:rPr>
          <w:rFonts w:hint="cs"/>
          <w:rtl/>
          <w:lang w:eastAsia="he-IL"/>
        </w:rPr>
        <w:t xml:space="preserve"> </w:t>
      </w:r>
      <w:bookmarkStart w:id="494" w:name="_ETM_Q1_3326000"/>
      <w:bookmarkEnd w:id="494"/>
      <w:r w:rsidR="00F0349A">
        <w:rPr>
          <w:rFonts w:hint="cs"/>
          <w:rtl/>
          <w:lang w:eastAsia="he-IL"/>
        </w:rPr>
        <w:t xml:space="preserve">בכניסה למקום העבודה שוכחים אולי חלק מחברינו פה לדיון בוועדה </w:t>
      </w:r>
      <w:r w:rsidR="00F0349A">
        <w:rPr>
          <w:rtl/>
          <w:lang w:eastAsia="he-IL"/>
        </w:rPr>
        <w:t>–</w:t>
      </w:r>
      <w:r w:rsidR="00F0349A">
        <w:rPr>
          <w:rFonts w:hint="cs"/>
          <w:rtl/>
          <w:lang w:eastAsia="he-IL"/>
        </w:rPr>
        <w:t xml:space="preserve"> </w:t>
      </w:r>
      <w:bookmarkStart w:id="495" w:name="_ETM_Q1_3333000"/>
      <w:bookmarkEnd w:id="495"/>
      <w:r w:rsidR="00F0349A">
        <w:rPr>
          <w:rFonts w:hint="cs"/>
          <w:rtl/>
          <w:lang w:eastAsia="he-IL"/>
        </w:rPr>
        <w:t xml:space="preserve">מרבית העובדים והעובדות פושטים את "חליפת הזכויות" הדמוקרטית שלהם </w:t>
      </w:r>
      <w:bookmarkStart w:id="496" w:name="_ETM_Q1_3336000"/>
      <w:bookmarkEnd w:id="496"/>
      <w:r w:rsidR="00F0349A">
        <w:rPr>
          <w:rFonts w:hint="cs"/>
          <w:rtl/>
          <w:lang w:eastAsia="he-IL"/>
        </w:rPr>
        <w:t>ובראשה את חופש הביטוי, ומוסרים את מרבית זכויותיהם הדמוקרטיות</w:t>
      </w:r>
      <w:bookmarkStart w:id="497" w:name="_ETM_Q1_3338000"/>
      <w:bookmarkEnd w:id="497"/>
      <w:r w:rsidR="00F0349A">
        <w:rPr>
          <w:rFonts w:hint="cs"/>
          <w:rtl/>
          <w:lang w:eastAsia="he-IL"/>
        </w:rPr>
        <w:t xml:space="preserve"> למעסיק, אמנם לזמן קצוב אבל בכל זאת, זכות ההתארגנות באה </w:t>
      </w:r>
      <w:bookmarkStart w:id="498" w:name="_ETM_Q1_3325000"/>
      <w:bookmarkEnd w:id="498"/>
      <w:r w:rsidR="00F0349A">
        <w:rPr>
          <w:rFonts w:hint="cs"/>
          <w:rtl/>
          <w:lang w:eastAsia="he-IL"/>
        </w:rPr>
        <w:t>לאזן את המצב הזה, לצמצם את היכולת של המעסיק להגביל</w:t>
      </w:r>
      <w:bookmarkStart w:id="499" w:name="_ETM_Q1_3347000"/>
      <w:bookmarkEnd w:id="499"/>
      <w:r w:rsidR="00F0349A">
        <w:rPr>
          <w:rFonts w:hint="cs"/>
          <w:rtl/>
          <w:lang w:eastAsia="he-IL"/>
        </w:rPr>
        <w:t xml:space="preserve"> את זכותו הדמוקרטית של כל עובד ועובדת לביטוי. זכות </w:t>
      </w:r>
      <w:bookmarkStart w:id="500" w:name="_ETM_Q1_3356000"/>
      <w:bookmarkEnd w:id="500"/>
      <w:r w:rsidR="00F0349A">
        <w:rPr>
          <w:rFonts w:hint="cs"/>
          <w:rtl/>
          <w:lang w:eastAsia="he-IL"/>
        </w:rPr>
        <w:t>ההתארגנות לא רק מאפשרת להתבטא, היא מאפשרת להפוך את הביטוי</w:t>
      </w:r>
      <w:bookmarkStart w:id="501" w:name="_ETM_Q1_3360000"/>
      <w:bookmarkEnd w:id="501"/>
      <w:r w:rsidR="00F0349A">
        <w:rPr>
          <w:rFonts w:hint="cs"/>
          <w:rtl/>
          <w:lang w:eastAsia="he-IL"/>
        </w:rPr>
        <w:t xml:space="preserve"> הזה לאפקטיבי במציאות ולאפשר לעובדים ולעובדות להשתתף בעיצוב של מקום העבודה שלהם </w:t>
      </w:r>
      <w:r w:rsidR="00F0349A">
        <w:rPr>
          <w:rtl/>
          <w:lang w:eastAsia="he-IL"/>
        </w:rPr>
        <w:t>–</w:t>
      </w:r>
      <w:r w:rsidR="00F0349A">
        <w:rPr>
          <w:rFonts w:hint="cs"/>
          <w:rtl/>
          <w:lang w:eastAsia="he-IL"/>
        </w:rPr>
        <w:t xml:space="preserve"> עיצוב של תנאי עבודה אבל גם עיצוב </w:t>
      </w:r>
      <w:bookmarkStart w:id="502" w:name="_ETM_Q1_3369000"/>
      <w:bookmarkEnd w:id="502"/>
      <w:r w:rsidR="00F0349A">
        <w:rPr>
          <w:rFonts w:hint="cs"/>
          <w:rtl/>
          <w:lang w:eastAsia="he-IL"/>
        </w:rPr>
        <w:t xml:space="preserve">של המבנה שלו, עיצוב של הסדרי עבודה, עיצוב של פערי </w:t>
      </w:r>
      <w:bookmarkStart w:id="503" w:name="_ETM_Q1_3379000"/>
      <w:bookmarkEnd w:id="503"/>
      <w:r w:rsidR="00F0349A">
        <w:rPr>
          <w:rFonts w:hint="cs"/>
          <w:rtl/>
          <w:lang w:eastAsia="he-IL"/>
        </w:rPr>
        <w:t xml:space="preserve">הכנסות. וכמובן, מניעה של שרירות לב ואפליה. </w:t>
      </w:r>
    </w:p>
    <w:p w:rsidR="00F0349A" w:rsidRDefault="00F0349A" w:rsidP="00F0349A">
      <w:pPr>
        <w:rPr>
          <w:rtl/>
          <w:lang w:eastAsia="he-IL"/>
        </w:rPr>
      </w:pPr>
    </w:p>
    <w:p w:rsidR="00F0349A" w:rsidRDefault="00F0349A" w:rsidP="00F0349A">
      <w:pPr>
        <w:rPr>
          <w:rtl/>
          <w:lang w:eastAsia="he-IL"/>
        </w:rPr>
      </w:pPr>
      <w:bookmarkStart w:id="504" w:name="_ETM_Q1_3386000"/>
      <w:bookmarkEnd w:id="504"/>
      <w:r>
        <w:rPr>
          <w:rFonts w:hint="cs"/>
          <w:rtl/>
          <w:lang w:eastAsia="he-IL"/>
        </w:rPr>
        <w:t xml:space="preserve">זכות ההתארגנות, על </w:t>
      </w:r>
      <w:bookmarkStart w:id="505" w:name="_ETM_Q1_3387000"/>
      <w:bookmarkEnd w:id="505"/>
      <w:r>
        <w:rPr>
          <w:rFonts w:hint="cs"/>
          <w:rtl/>
          <w:lang w:eastAsia="he-IL"/>
        </w:rPr>
        <w:t xml:space="preserve">כן, היא בעצמה וכמובן צריכה להיות זכות יסוד בחברה דמוקרטית </w:t>
      </w:r>
      <w:bookmarkStart w:id="506" w:name="_ETM_Q1_3394000"/>
      <w:bookmarkEnd w:id="506"/>
      <w:r>
        <w:rPr>
          <w:rFonts w:hint="cs"/>
          <w:rtl/>
          <w:lang w:eastAsia="he-IL"/>
        </w:rPr>
        <w:t xml:space="preserve">אבל לא כזו שנהנית מתמיכה של החוק אלא כזאת שנהנית </w:t>
      </w:r>
      <w:bookmarkStart w:id="507" w:name="_ETM_Q1_3397000"/>
      <w:bookmarkEnd w:id="507"/>
      <w:r>
        <w:rPr>
          <w:rFonts w:hint="cs"/>
          <w:rtl/>
          <w:lang w:eastAsia="he-IL"/>
        </w:rPr>
        <w:t xml:space="preserve">מתמיכה של כל הזרועות של המדינה, וכמובן הזרועות של החברה האזרחית. בלעדי התמיכה הזאת היא לא תוכל להמשיך ולהתקיים. </w:t>
      </w:r>
      <w:bookmarkStart w:id="508" w:name="_ETM_Q1_3404000"/>
      <w:bookmarkEnd w:id="508"/>
    </w:p>
    <w:p w:rsidR="004C13A1" w:rsidRDefault="004C13A1" w:rsidP="00F0349A">
      <w:pPr>
        <w:rPr>
          <w:rtl/>
          <w:lang w:eastAsia="he-IL"/>
        </w:rPr>
      </w:pPr>
    </w:p>
    <w:p w:rsidR="004C13A1" w:rsidRDefault="004C13A1" w:rsidP="00F0349A">
      <w:pPr>
        <w:rPr>
          <w:rtl/>
          <w:lang w:eastAsia="he-IL"/>
        </w:rPr>
      </w:pPr>
      <w:bookmarkStart w:id="509" w:name="_ETM_Q1_3408000"/>
      <w:bookmarkEnd w:id="509"/>
      <w:r>
        <w:rPr>
          <w:rFonts w:hint="cs"/>
          <w:rtl/>
          <w:lang w:eastAsia="he-IL"/>
        </w:rPr>
        <w:t xml:space="preserve">חברי, דוקטור וטורי, הזכיר מדינות כמו שבדיה, נורבגיה ואחרות. במצגת </w:t>
      </w:r>
      <w:bookmarkStart w:id="510" w:name="_ETM_Q1_3413000"/>
      <w:bookmarkEnd w:id="510"/>
      <w:r>
        <w:rPr>
          <w:rFonts w:hint="cs"/>
          <w:rtl/>
          <w:lang w:eastAsia="he-IL"/>
        </w:rPr>
        <w:t xml:space="preserve">שנמצאת בחומרים הנלווים לוועדה תוכלו לראות את אותן מדינות </w:t>
      </w:r>
      <w:bookmarkStart w:id="511" w:name="_ETM_Q1_3414000"/>
      <w:bookmarkEnd w:id="511"/>
      <w:r w:rsidR="00AA1347">
        <w:rPr>
          <w:rFonts w:hint="cs"/>
          <w:rtl/>
          <w:lang w:eastAsia="he-IL"/>
        </w:rPr>
        <w:t xml:space="preserve">שנהנות משיעור מאוד גבוה של מימוש זכות ההתארגנות. </w:t>
      </w:r>
      <w:bookmarkStart w:id="512" w:name="_ETM_Q1_3423000"/>
      <w:bookmarkEnd w:id="512"/>
      <w:r w:rsidR="00AA1347">
        <w:rPr>
          <w:rFonts w:hint="cs"/>
          <w:rtl/>
          <w:lang w:eastAsia="he-IL"/>
        </w:rPr>
        <w:t>בדרך כלל, זה לא קורה בגלל שעובדים קמים בבוקר ומחליטי</w:t>
      </w:r>
      <w:bookmarkStart w:id="513" w:name="_ETM_Q1_3427000"/>
      <w:bookmarkEnd w:id="513"/>
      <w:r w:rsidR="00AA1347">
        <w:rPr>
          <w:rFonts w:hint="cs"/>
          <w:rtl/>
          <w:lang w:eastAsia="he-IL"/>
        </w:rPr>
        <w:t xml:space="preserve">ם להתארגן אלא זה קורה בעיקר בגלל שהמדינה מחליטה לתמוך </w:t>
      </w:r>
      <w:bookmarkStart w:id="514" w:name="_ETM_Q1_3431000"/>
      <w:bookmarkEnd w:id="514"/>
      <w:r w:rsidR="00AA1347">
        <w:rPr>
          <w:rFonts w:hint="cs"/>
          <w:rtl/>
          <w:lang w:eastAsia="he-IL"/>
        </w:rPr>
        <w:t xml:space="preserve">במימוש זכות ההתארגנות, בגלל שהמדינה מחליטה החלטה אסטרטגית לגבות ארגוני </w:t>
      </w:r>
      <w:bookmarkStart w:id="515" w:name="_ETM_Q1_3433000"/>
      <w:bookmarkEnd w:id="515"/>
      <w:r w:rsidR="00AA1347">
        <w:rPr>
          <w:rFonts w:hint="cs"/>
          <w:rtl/>
          <w:lang w:eastAsia="he-IL"/>
        </w:rPr>
        <w:t xml:space="preserve">עובדים </w:t>
      </w:r>
      <w:r w:rsidR="002B3102">
        <w:rPr>
          <w:rFonts w:hint="cs"/>
          <w:rtl/>
          <w:lang w:eastAsia="he-IL"/>
        </w:rPr>
        <w:t xml:space="preserve">ולאפשר להם לייצג יותר בקלות. </w:t>
      </w:r>
    </w:p>
    <w:p w:rsidR="002B3102" w:rsidRDefault="002B3102" w:rsidP="00F0349A">
      <w:pPr>
        <w:rPr>
          <w:rtl/>
          <w:lang w:eastAsia="he-IL"/>
        </w:rPr>
      </w:pPr>
      <w:bookmarkStart w:id="516" w:name="_ETM_Q1_3445000"/>
      <w:bookmarkEnd w:id="516"/>
    </w:p>
    <w:p w:rsidR="002B3102" w:rsidRDefault="002B3102" w:rsidP="00F0349A">
      <w:pPr>
        <w:rPr>
          <w:rtl/>
          <w:lang w:eastAsia="he-IL"/>
        </w:rPr>
      </w:pPr>
      <w:r>
        <w:rPr>
          <w:rFonts w:hint="cs"/>
          <w:rtl/>
          <w:lang w:eastAsia="he-IL"/>
        </w:rPr>
        <w:t xml:space="preserve">אנחנו בוודאי נשמע פה </w:t>
      </w:r>
      <w:bookmarkStart w:id="517" w:name="_ETM_Q1_3443000"/>
      <w:bookmarkEnd w:id="517"/>
      <w:r>
        <w:rPr>
          <w:rFonts w:hint="cs"/>
          <w:rtl/>
          <w:lang w:eastAsia="he-IL"/>
        </w:rPr>
        <w:t xml:space="preserve">עוד מעט את הביקורת הנוקבת על נורמת השליש שנהוגה בישראל. </w:t>
      </w:r>
      <w:bookmarkStart w:id="518" w:name="_ETM_Q1_3449000"/>
      <w:bookmarkEnd w:id="518"/>
      <w:r>
        <w:rPr>
          <w:rFonts w:hint="cs"/>
          <w:rtl/>
          <w:lang w:eastAsia="he-IL"/>
        </w:rPr>
        <w:t xml:space="preserve">כמו שאמר ידידי, דוקטור וטורי, נורמת השליש היא חסם, </w:t>
      </w:r>
      <w:bookmarkStart w:id="519" w:name="_ETM_Q1_3451000"/>
      <w:bookmarkEnd w:id="519"/>
      <w:r>
        <w:rPr>
          <w:rFonts w:hint="cs"/>
          <w:rtl/>
          <w:lang w:eastAsia="he-IL"/>
        </w:rPr>
        <w:t xml:space="preserve">היא בלם, היא מקשה על מימוש זכות ההתארגנות. ודאי חברי </w:t>
      </w:r>
      <w:bookmarkStart w:id="520" w:name="_ETM_Q1_3459000"/>
      <w:bookmarkEnd w:id="520"/>
      <w:r>
        <w:rPr>
          <w:rFonts w:hint="cs"/>
          <w:rtl/>
          <w:lang w:eastAsia="he-IL"/>
        </w:rPr>
        <w:t xml:space="preserve">פה מהנוער העובד, אורי </w:t>
      </w:r>
      <w:proofErr w:type="spellStart"/>
      <w:r>
        <w:rPr>
          <w:rFonts w:hint="cs"/>
          <w:rtl/>
          <w:lang w:eastAsia="he-IL"/>
        </w:rPr>
        <w:t>מתוקי</w:t>
      </w:r>
      <w:proofErr w:type="spellEnd"/>
      <w:r>
        <w:rPr>
          <w:rFonts w:hint="cs"/>
          <w:rtl/>
          <w:lang w:eastAsia="he-IL"/>
        </w:rPr>
        <w:t xml:space="preserve">, יודע להגיד </w:t>
      </w:r>
      <w:r w:rsidR="00ED2DD7">
        <w:rPr>
          <w:rFonts w:hint="cs"/>
          <w:rtl/>
          <w:lang w:eastAsia="he-IL"/>
        </w:rPr>
        <w:t xml:space="preserve">עד כמה להגיע </w:t>
      </w:r>
      <w:bookmarkStart w:id="521" w:name="_ETM_Q1_3461000"/>
      <w:bookmarkEnd w:id="521"/>
      <w:r w:rsidR="00ED2DD7">
        <w:rPr>
          <w:rFonts w:hint="cs"/>
          <w:rtl/>
          <w:lang w:eastAsia="he-IL"/>
        </w:rPr>
        <w:t xml:space="preserve">לשליש מכלל העובדים במקום העבודה היא משימה בלתי </w:t>
      </w:r>
      <w:bookmarkStart w:id="522" w:name="_ETM_Q1_3463000"/>
      <w:bookmarkEnd w:id="522"/>
      <w:r w:rsidR="00ED2DD7">
        <w:rPr>
          <w:rFonts w:hint="cs"/>
          <w:rtl/>
          <w:lang w:eastAsia="he-IL"/>
        </w:rPr>
        <w:t xml:space="preserve">אפשרית כמעט בהרבה מאוד מקומות עבודה. לא סתם </w:t>
      </w:r>
      <w:bookmarkStart w:id="523" w:name="_ETM_Q1_3467000"/>
      <w:bookmarkEnd w:id="523"/>
      <w:r w:rsidR="00ED2DD7">
        <w:rPr>
          <w:rFonts w:hint="cs"/>
          <w:rtl/>
          <w:lang w:eastAsia="he-IL"/>
        </w:rPr>
        <w:t xml:space="preserve">מרבית המדינות המפותחות בכלל לא מתייחסות לחסם שכזה, לא מגבילות </w:t>
      </w:r>
      <w:bookmarkStart w:id="524" w:name="_ETM_Q1_3474000"/>
      <w:bookmarkEnd w:id="524"/>
      <w:r w:rsidR="00ED2DD7">
        <w:rPr>
          <w:rFonts w:hint="cs"/>
          <w:rtl/>
          <w:lang w:eastAsia="he-IL"/>
        </w:rPr>
        <w:t xml:space="preserve">את העובדים בפני מימוש זכות להתארגן. בגרמניה מספיקים שלושה עובדים </w:t>
      </w:r>
      <w:bookmarkStart w:id="525" w:name="_ETM_Q1_3482000"/>
      <w:bookmarkEnd w:id="525"/>
      <w:r w:rsidR="00ED2DD7">
        <w:rPr>
          <w:rFonts w:hint="cs"/>
          <w:rtl/>
          <w:lang w:eastAsia="he-IL"/>
        </w:rPr>
        <w:t xml:space="preserve">במקום עבודה של חמישה עובדים או של 5,000 או של </w:t>
      </w:r>
      <w:bookmarkStart w:id="526" w:name="_ETM_Q1_3485000"/>
      <w:bookmarkEnd w:id="526"/>
      <w:r w:rsidR="00ED2DD7">
        <w:rPr>
          <w:rFonts w:hint="cs"/>
          <w:rtl/>
          <w:lang w:eastAsia="he-IL"/>
        </w:rPr>
        <w:t xml:space="preserve">50,000 עובדים על-מנת שתהיה חובה להקים מועצת עובדים שסמכויותיה כל-כך </w:t>
      </w:r>
      <w:bookmarkStart w:id="527" w:name="_ETM_Q1_3492000"/>
      <w:bookmarkEnd w:id="527"/>
      <w:r w:rsidR="00ED2DD7">
        <w:rPr>
          <w:rFonts w:hint="cs"/>
          <w:rtl/>
          <w:lang w:eastAsia="he-IL"/>
        </w:rPr>
        <w:t>נרחבות שהיא מאוד דומה לארגון דומה יציג בישראל. בשבדיה, נורבגיה,</w:t>
      </w:r>
      <w:bookmarkStart w:id="528" w:name="_ETM_Q1_3497000"/>
      <w:bookmarkEnd w:id="528"/>
      <w:r w:rsidR="00ED2DD7">
        <w:rPr>
          <w:rFonts w:hint="cs"/>
          <w:rtl/>
          <w:lang w:eastAsia="he-IL"/>
        </w:rPr>
        <w:t xml:space="preserve"> ופינלנד אין צורך אפילו בזה. בצרפת, הרף המינימאלי למה שנקרא "יציגות במקום עבודה" הוא 10%. אני מסכים עם חבר </w:t>
      </w:r>
      <w:bookmarkStart w:id="529" w:name="_ETM_Q1_3501000"/>
      <w:bookmarkEnd w:id="529"/>
      <w:r w:rsidR="00ED2DD7">
        <w:rPr>
          <w:rFonts w:hint="cs"/>
          <w:rtl/>
          <w:lang w:eastAsia="he-IL"/>
        </w:rPr>
        <w:t xml:space="preserve">הכנסת שמחה </w:t>
      </w:r>
      <w:proofErr w:type="spellStart"/>
      <w:r w:rsidR="00ED2DD7">
        <w:rPr>
          <w:rFonts w:hint="cs"/>
          <w:rtl/>
          <w:lang w:eastAsia="he-IL"/>
        </w:rPr>
        <w:t>רוטמן</w:t>
      </w:r>
      <w:proofErr w:type="spellEnd"/>
      <w:r w:rsidR="00ED2DD7">
        <w:rPr>
          <w:rFonts w:hint="cs"/>
          <w:rtl/>
          <w:lang w:eastAsia="he-IL"/>
        </w:rPr>
        <w:t xml:space="preserve"> שצריך לבטל את נורמת השליש, לא על-מנ</w:t>
      </w:r>
      <w:bookmarkStart w:id="530" w:name="_ETM_Q1_3511000"/>
      <w:bookmarkEnd w:id="530"/>
      <w:r w:rsidR="00ED2DD7">
        <w:rPr>
          <w:rFonts w:hint="cs"/>
          <w:rtl/>
          <w:lang w:eastAsia="he-IL"/>
        </w:rPr>
        <w:t xml:space="preserve">ת להחליף אותה באיזו שהיא נורמה ממדינות חשוכות כמו </w:t>
      </w:r>
      <w:bookmarkStart w:id="531" w:name="_ETM_Q1_3517000"/>
      <w:bookmarkEnd w:id="531"/>
      <w:r w:rsidR="00ED2DD7">
        <w:rPr>
          <w:rFonts w:hint="cs"/>
          <w:rtl/>
          <w:lang w:eastAsia="he-IL"/>
        </w:rPr>
        <w:t xml:space="preserve">ארצות-הברית אלא בשביל לעודד עובדים להתארגן במקומות העבודה </w:t>
      </w:r>
      <w:r w:rsidR="00005FEE">
        <w:rPr>
          <w:rFonts w:hint="cs"/>
          <w:rtl/>
          <w:lang w:eastAsia="he-IL"/>
        </w:rPr>
        <w:t xml:space="preserve">שלהם בענפים </w:t>
      </w:r>
      <w:bookmarkStart w:id="532" w:name="_ETM_Q1_3518000"/>
      <w:bookmarkEnd w:id="532"/>
      <w:r w:rsidR="00005FEE">
        <w:rPr>
          <w:rFonts w:hint="cs"/>
          <w:rtl/>
          <w:lang w:eastAsia="he-IL"/>
        </w:rPr>
        <w:t xml:space="preserve">התעסוקתיים שלהם, במקצועות שלהם, על-מנת להרחיב את הדמוקרטיה בישראל. תודה </w:t>
      </w:r>
      <w:bookmarkStart w:id="533" w:name="_ETM_Q1_3530000"/>
      <w:bookmarkEnd w:id="533"/>
      <w:r w:rsidR="00005FEE">
        <w:rPr>
          <w:rFonts w:hint="cs"/>
          <w:rtl/>
          <w:lang w:eastAsia="he-IL"/>
        </w:rPr>
        <w:t>רבה.</w:t>
      </w:r>
    </w:p>
    <w:p w:rsidR="002769B7" w:rsidRDefault="002769B7" w:rsidP="00895B7D">
      <w:pPr>
        <w:rPr>
          <w:rtl/>
          <w:lang w:eastAsia="he-IL"/>
        </w:rPr>
      </w:pPr>
    </w:p>
    <w:p w:rsidR="005C0A46" w:rsidRDefault="005C0A46" w:rsidP="00B732BD">
      <w:pPr>
        <w:pStyle w:val="af6"/>
        <w:rPr>
          <w:rtl/>
        </w:rPr>
      </w:pPr>
      <w:bookmarkStart w:id="534" w:name="ET_yor_6156_38"/>
      <w:r w:rsidRPr="00B732BD">
        <w:rPr>
          <w:rStyle w:val="TagStyle"/>
          <w:rtl/>
        </w:rPr>
        <w:t xml:space="preserve"> &lt;&lt; </w:t>
      </w:r>
      <w:proofErr w:type="spellStart"/>
      <w:r w:rsidRPr="00B732BD">
        <w:rPr>
          <w:rStyle w:val="TagStyle"/>
          <w:rtl/>
        </w:rPr>
        <w:t>יור</w:t>
      </w:r>
      <w:proofErr w:type="spellEnd"/>
      <w:r w:rsidRPr="00B732BD">
        <w:rPr>
          <w:rStyle w:val="TagStyle"/>
          <w:rtl/>
        </w:rPr>
        <w:t xml:space="preserve"> &gt;&gt;</w:t>
      </w:r>
      <w:r w:rsidRPr="005C0A46">
        <w:rPr>
          <w:rStyle w:val="TagStyle"/>
          <w:rtl/>
        </w:rPr>
        <w:t xml:space="preserve"> </w:t>
      </w:r>
      <w:r>
        <w:rPr>
          <w:rtl/>
        </w:rPr>
        <w:t>היו"ר גלעד קריב:</w:t>
      </w:r>
      <w:r w:rsidRPr="005C0A46">
        <w:rPr>
          <w:rStyle w:val="TagStyle"/>
          <w:rtl/>
        </w:rPr>
        <w:t xml:space="preserve"> </w:t>
      </w:r>
      <w:r w:rsidRPr="00B732BD">
        <w:rPr>
          <w:rStyle w:val="TagStyle"/>
          <w:rtl/>
        </w:rPr>
        <w:t xml:space="preserve">&lt;&lt; </w:t>
      </w:r>
      <w:proofErr w:type="spellStart"/>
      <w:r w:rsidRPr="00B732BD">
        <w:rPr>
          <w:rStyle w:val="TagStyle"/>
          <w:rtl/>
        </w:rPr>
        <w:t>יור</w:t>
      </w:r>
      <w:proofErr w:type="spellEnd"/>
      <w:r w:rsidRPr="00B732BD">
        <w:rPr>
          <w:rStyle w:val="TagStyle"/>
          <w:rtl/>
        </w:rPr>
        <w:t xml:space="preserve"> &gt;&gt;</w:t>
      </w:r>
      <w:r>
        <w:rPr>
          <w:rtl/>
        </w:rPr>
        <w:t xml:space="preserve">   </w:t>
      </w:r>
      <w:bookmarkEnd w:id="534"/>
    </w:p>
    <w:p w:rsidR="005C0A46" w:rsidRDefault="005C0A46" w:rsidP="005C0A46">
      <w:pPr>
        <w:pStyle w:val="KeepWithNext"/>
        <w:rPr>
          <w:rtl/>
          <w:lang w:eastAsia="he-IL"/>
        </w:rPr>
      </w:pPr>
    </w:p>
    <w:p w:rsidR="005C0A46" w:rsidRDefault="005C0A46" w:rsidP="00503AD8">
      <w:pPr>
        <w:rPr>
          <w:rtl/>
          <w:lang w:eastAsia="he-IL"/>
        </w:rPr>
      </w:pPr>
      <w:r>
        <w:rPr>
          <w:rFonts w:hint="cs"/>
          <w:rtl/>
          <w:lang w:eastAsia="he-IL"/>
        </w:rPr>
        <w:t>תודה רבה</w:t>
      </w:r>
      <w:r w:rsidR="00005FEE">
        <w:rPr>
          <w:rFonts w:hint="cs"/>
          <w:rtl/>
          <w:lang w:eastAsia="he-IL"/>
        </w:rPr>
        <w:t>,</w:t>
      </w:r>
      <w:r>
        <w:rPr>
          <w:rFonts w:hint="cs"/>
          <w:rtl/>
          <w:lang w:eastAsia="he-IL"/>
        </w:rPr>
        <w:t xml:space="preserve"> אדוני. בזמן שדיברת חשבתי גם שחשוב שנזכור שסוגיית העבודה המאורגנת לא</w:t>
      </w:r>
      <w:r w:rsidR="00005FEE">
        <w:rPr>
          <w:rFonts w:hint="cs"/>
          <w:rtl/>
          <w:lang w:eastAsia="he-IL"/>
        </w:rPr>
        <w:t xml:space="preserve"> נחתמת רק בשאלת הקמתו </w:t>
      </w:r>
      <w:r w:rsidR="00503AD8">
        <w:rPr>
          <w:rFonts w:hint="cs"/>
          <w:rtl/>
          <w:lang w:eastAsia="he-IL"/>
        </w:rPr>
        <w:t xml:space="preserve">של ארגון יציג אלא דרך </w:t>
      </w:r>
      <w:bookmarkStart w:id="535" w:name="_ETM_Q1_3544000"/>
      <w:bookmarkEnd w:id="535"/>
      <w:r w:rsidR="00503AD8">
        <w:rPr>
          <w:rFonts w:hint="cs"/>
          <w:rtl/>
          <w:lang w:eastAsia="he-IL"/>
        </w:rPr>
        <w:t xml:space="preserve">התייחסות בחוק הישראלי לנוכחות נציגי העובדים בדירקטוריונים, לאו דווקא בכל </w:t>
      </w:r>
      <w:bookmarkStart w:id="536" w:name="_ETM_Q1_3546000"/>
      <w:bookmarkEnd w:id="536"/>
      <w:r w:rsidR="00503AD8">
        <w:rPr>
          <w:rFonts w:hint="cs"/>
          <w:rtl/>
          <w:lang w:eastAsia="he-IL"/>
        </w:rPr>
        <w:t xml:space="preserve">חברה </w:t>
      </w:r>
      <w:r>
        <w:rPr>
          <w:rFonts w:hint="cs"/>
          <w:rtl/>
          <w:lang w:eastAsia="he-IL"/>
        </w:rPr>
        <w:t>אלא</w:t>
      </w:r>
      <w:r w:rsidR="00503AD8">
        <w:rPr>
          <w:rFonts w:hint="cs"/>
          <w:rtl/>
          <w:lang w:eastAsia="he-IL"/>
        </w:rPr>
        <w:t xml:space="preserve"> לבוא ולומר שיש חברות מסוימות ויש תאגידים מסוימים </w:t>
      </w:r>
      <w:bookmarkStart w:id="537" w:name="_ETM_Q1_3557000"/>
      <w:bookmarkEnd w:id="537"/>
      <w:r w:rsidR="00503AD8">
        <w:rPr>
          <w:rFonts w:hint="cs"/>
          <w:rtl/>
          <w:lang w:eastAsia="he-IL"/>
        </w:rPr>
        <w:t xml:space="preserve">שבהם יש זכות קנויה לעובד להיות מיוצג גם בדירקטוריון החברה. </w:t>
      </w:r>
      <w:bookmarkStart w:id="538" w:name="_ETM_Q1_3566000"/>
      <w:bookmarkEnd w:id="538"/>
      <w:r w:rsidR="00503AD8">
        <w:rPr>
          <w:rFonts w:hint="cs"/>
          <w:rtl/>
          <w:lang w:eastAsia="he-IL"/>
        </w:rPr>
        <w:t>מה מוגדר בחוק החברות במדינת ישראל</w:t>
      </w:r>
      <w:r w:rsidR="00F47FD3">
        <w:rPr>
          <w:rFonts w:hint="cs"/>
          <w:rtl/>
          <w:lang w:eastAsia="he-IL"/>
        </w:rPr>
        <w:t xml:space="preserve"> לגבי ייעודו של התאגיד? </w:t>
      </w:r>
      <w:bookmarkStart w:id="539" w:name="_ETM_Q1_3569000"/>
      <w:bookmarkEnd w:id="539"/>
      <w:r w:rsidR="00F47FD3">
        <w:rPr>
          <w:rFonts w:hint="cs"/>
          <w:rtl/>
          <w:lang w:eastAsia="he-IL"/>
        </w:rPr>
        <w:t xml:space="preserve">יש הרבה מאוד סוגיות שהן מעבר לשאלת עצם זכות ההתאגדות </w:t>
      </w:r>
      <w:bookmarkStart w:id="540" w:name="_ETM_Q1_3575000"/>
      <w:bookmarkEnd w:id="540"/>
      <w:r w:rsidR="00F47FD3">
        <w:rPr>
          <w:rFonts w:hint="cs"/>
          <w:rtl/>
          <w:lang w:eastAsia="he-IL"/>
        </w:rPr>
        <w:t xml:space="preserve">אבל הן תולדות של הזכות החוקתית להתאגדות ולהגנה משותפת על </w:t>
      </w:r>
      <w:bookmarkStart w:id="541" w:name="_ETM_Q1_3581000"/>
      <w:bookmarkEnd w:id="541"/>
      <w:r w:rsidR="00F47FD3">
        <w:rPr>
          <w:rFonts w:hint="cs"/>
          <w:rtl/>
          <w:lang w:eastAsia="he-IL"/>
        </w:rPr>
        <w:t>זכויות העובדים במקום עבודה. תודה.</w:t>
      </w:r>
    </w:p>
    <w:p w:rsidR="005C0A46" w:rsidRDefault="005C0A46" w:rsidP="00F47FD3">
      <w:pPr>
        <w:rPr>
          <w:rtl/>
          <w:lang w:eastAsia="he-IL"/>
        </w:rPr>
      </w:pPr>
      <w:proofErr w:type="spellStart"/>
      <w:r>
        <w:rPr>
          <w:rFonts w:hint="cs"/>
          <w:rtl/>
          <w:lang w:eastAsia="he-IL"/>
        </w:rPr>
        <w:t>אברום</w:t>
      </w:r>
      <w:proofErr w:type="spellEnd"/>
      <w:r>
        <w:rPr>
          <w:rFonts w:hint="cs"/>
          <w:rtl/>
          <w:lang w:eastAsia="he-IL"/>
        </w:rPr>
        <w:t xml:space="preserve"> תומר </w:t>
      </w:r>
      <w:r w:rsidR="00F47FD3">
        <w:rPr>
          <w:rFonts w:hint="cs"/>
          <w:rtl/>
          <w:lang w:eastAsia="he-IL"/>
        </w:rPr>
        <w:t>מ</w:t>
      </w:r>
      <w:r>
        <w:rPr>
          <w:rFonts w:hint="cs"/>
          <w:rtl/>
          <w:lang w:eastAsia="he-IL"/>
        </w:rPr>
        <w:t>פורום קהלת</w:t>
      </w:r>
      <w:r w:rsidR="00F47FD3">
        <w:rPr>
          <w:rFonts w:hint="cs"/>
          <w:rtl/>
          <w:lang w:eastAsia="he-IL"/>
        </w:rPr>
        <w:t>, בבקשה</w:t>
      </w:r>
      <w:r>
        <w:rPr>
          <w:rFonts w:hint="cs"/>
          <w:rtl/>
          <w:lang w:eastAsia="he-IL"/>
        </w:rPr>
        <w:t>.</w:t>
      </w:r>
    </w:p>
    <w:p w:rsidR="005C0A46" w:rsidRDefault="005C0A46" w:rsidP="005C0A46">
      <w:pPr>
        <w:rPr>
          <w:rtl/>
          <w:lang w:eastAsia="he-IL"/>
        </w:rPr>
      </w:pPr>
    </w:p>
    <w:p w:rsidR="005C0A46" w:rsidRDefault="005C0A46" w:rsidP="00B732BD">
      <w:pPr>
        <w:pStyle w:val="af9"/>
        <w:rPr>
          <w:rtl/>
          <w:lang w:eastAsia="he-IL"/>
        </w:rPr>
      </w:pPr>
      <w:bookmarkStart w:id="542" w:name="ET_guest_895608_39"/>
      <w:r w:rsidRPr="00B732BD">
        <w:rPr>
          <w:rStyle w:val="TagStyle"/>
          <w:rtl/>
        </w:rPr>
        <w:t xml:space="preserve"> &lt;&lt; אורח &gt;&gt;</w:t>
      </w:r>
      <w:r w:rsidRPr="005C0A46">
        <w:rPr>
          <w:rStyle w:val="TagStyle"/>
          <w:rtl/>
        </w:rPr>
        <w:t xml:space="preserve"> </w:t>
      </w:r>
      <w:proofErr w:type="spellStart"/>
      <w:r>
        <w:rPr>
          <w:rtl/>
          <w:lang w:eastAsia="he-IL"/>
        </w:rPr>
        <w:t>אברום</w:t>
      </w:r>
      <w:proofErr w:type="spellEnd"/>
      <w:r>
        <w:rPr>
          <w:rtl/>
          <w:lang w:eastAsia="he-IL"/>
        </w:rPr>
        <w:t xml:space="preserve"> תומר:</w:t>
      </w:r>
      <w:r w:rsidRPr="005C0A46">
        <w:rPr>
          <w:rStyle w:val="TagStyle"/>
          <w:rtl/>
        </w:rPr>
        <w:t xml:space="preserve"> </w:t>
      </w:r>
      <w:r w:rsidRPr="00B732BD">
        <w:rPr>
          <w:rStyle w:val="TagStyle"/>
          <w:rtl/>
        </w:rPr>
        <w:t>&lt;&lt; אורח &gt;&gt;</w:t>
      </w:r>
      <w:r>
        <w:rPr>
          <w:rtl/>
          <w:lang w:eastAsia="he-IL"/>
        </w:rPr>
        <w:t xml:space="preserve">   </w:t>
      </w:r>
      <w:bookmarkEnd w:id="542"/>
    </w:p>
    <w:p w:rsidR="005C0A46" w:rsidRDefault="005C0A46" w:rsidP="005C0A46">
      <w:pPr>
        <w:pStyle w:val="KeepWithNext"/>
        <w:rPr>
          <w:rtl/>
          <w:lang w:eastAsia="he-IL"/>
        </w:rPr>
      </w:pPr>
    </w:p>
    <w:p w:rsidR="005C0A46" w:rsidRDefault="00F47FD3" w:rsidP="005C0A46">
      <w:pPr>
        <w:rPr>
          <w:rtl/>
          <w:lang w:eastAsia="he-IL"/>
        </w:rPr>
      </w:pPr>
      <w:r>
        <w:rPr>
          <w:rFonts w:hint="cs"/>
          <w:rtl/>
          <w:lang w:eastAsia="he-IL"/>
        </w:rPr>
        <w:t>נ</w:t>
      </w:r>
      <w:r w:rsidR="005C0A46">
        <w:rPr>
          <w:rFonts w:hint="cs"/>
          <w:rtl/>
          <w:lang w:eastAsia="he-IL"/>
        </w:rPr>
        <w:t>ציג כוחות הרשע</w:t>
      </w:r>
      <w:r>
        <w:rPr>
          <w:rFonts w:hint="cs"/>
          <w:rtl/>
          <w:lang w:eastAsia="he-IL"/>
        </w:rPr>
        <w:t>...</w:t>
      </w:r>
    </w:p>
    <w:p w:rsidR="005C0A46" w:rsidRDefault="005C0A46" w:rsidP="005C0A46">
      <w:pPr>
        <w:rPr>
          <w:rtl/>
          <w:lang w:eastAsia="he-IL"/>
        </w:rPr>
      </w:pPr>
    </w:p>
    <w:p w:rsidR="005C0A46" w:rsidRDefault="005C0A46" w:rsidP="00B732BD">
      <w:pPr>
        <w:pStyle w:val="af6"/>
        <w:rPr>
          <w:rtl/>
        </w:rPr>
      </w:pPr>
      <w:bookmarkStart w:id="543" w:name="ET_yor_6156_40"/>
      <w:r w:rsidRPr="00B732BD">
        <w:rPr>
          <w:rStyle w:val="TagStyle"/>
          <w:rtl/>
        </w:rPr>
        <w:t xml:space="preserve"> &lt;&lt; </w:t>
      </w:r>
      <w:proofErr w:type="spellStart"/>
      <w:r w:rsidRPr="00B732BD">
        <w:rPr>
          <w:rStyle w:val="TagStyle"/>
          <w:rtl/>
        </w:rPr>
        <w:t>יור</w:t>
      </w:r>
      <w:proofErr w:type="spellEnd"/>
      <w:r w:rsidRPr="00B732BD">
        <w:rPr>
          <w:rStyle w:val="TagStyle"/>
          <w:rtl/>
        </w:rPr>
        <w:t xml:space="preserve"> &gt;&gt;</w:t>
      </w:r>
      <w:r w:rsidRPr="005C0A46">
        <w:rPr>
          <w:rStyle w:val="TagStyle"/>
          <w:rtl/>
        </w:rPr>
        <w:t xml:space="preserve"> </w:t>
      </w:r>
      <w:r>
        <w:rPr>
          <w:rtl/>
        </w:rPr>
        <w:t>היו"ר גלעד קריב:</w:t>
      </w:r>
      <w:r w:rsidRPr="005C0A46">
        <w:rPr>
          <w:rStyle w:val="TagStyle"/>
          <w:rtl/>
        </w:rPr>
        <w:t xml:space="preserve"> </w:t>
      </w:r>
      <w:r w:rsidRPr="00B732BD">
        <w:rPr>
          <w:rStyle w:val="TagStyle"/>
          <w:rtl/>
        </w:rPr>
        <w:t xml:space="preserve">&lt;&lt; </w:t>
      </w:r>
      <w:proofErr w:type="spellStart"/>
      <w:r w:rsidRPr="00B732BD">
        <w:rPr>
          <w:rStyle w:val="TagStyle"/>
          <w:rtl/>
        </w:rPr>
        <w:t>יור</w:t>
      </w:r>
      <w:proofErr w:type="spellEnd"/>
      <w:r w:rsidRPr="00B732BD">
        <w:rPr>
          <w:rStyle w:val="TagStyle"/>
          <w:rtl/>
        </w:rPr>
        <w:t xml:space="preserve"> &gt;&gt;</w:t>
      </w:r>
      <w:r>
        <w:rPr>
          <w:rtl/>
        </w:rPr>
        <w:t xml:space="preserve">   </w:t>
      </w:r>
      <w:bookmarkEnd w:id="543"/>
    </w:p>
    <w:p w:rsidR="005C0A46" w:rsidRDefault="005C0A46" w:rsidP="005C0A46">
      <w:pPr>
        <w:pStyle w:val="KeepWithNext"/>
        <w:rPr>
          <w:rtl/>
          <w:lang w:eastAsia="he-IL"/>
        </w:rPr>
      </w:pPr>
    </w:p>
    <w:p w:rsidR="005C0A46" w:rsidRDefault="005C0A46" w:rsidP="005C0A46">
      <w:pPr>
        <w:rPr>
          <w:rtl/>
          <w:lang w:eastAsia="he-IL"/>
        </w:rPr>
      </w:pPr>
      <w:r>
        <w:rPr>
          <w:rFonts w:hint="cs"/>
          <w:rtl/>
          <w:lang w:eastAsia="he-IL"/>
        </w:rPr>
        <w:t>לא אדוני, ניהלנו דיונים</w:t>
      </w:r>
      <w:r w:rsidR="00F47FD3">
        <w:rPr>
          <w:rFonts w:hint="cs"/>
          <w:rtl/>
          <w:lang w:eastAsia="he-IL"/>
        </w:rPr>
        <w:t xml:space="preserve"> הרבה יותר מתוחים בוועדה </w:t>
      </w:r>
      <w:bookmarkStart w:id="544" w:name="_ETM_Q1_3593000"/>
      <w:bookmarkEnd w:id="544"/>
      <w:r w:rsidR="00F47FD3">
        <w:rPr>
          <w:rFonts w:hint="cs"/>
          <w:rtl/>
          <w:lang w:eastAsia="he-IL"/>
        </w:rPr>
        <w:t>הזאת בלי כותרות.</w:t>
      </w:r>
    </w:p>
    <w:p w:rsidR="005C0A46" w:rsidRDefault="005C0A46" w:rsidP="005C0A46">
      <w:pPr>
        <w:rPr>
          <w:rtl/>
          <w:lang w:eastAsia="he-IL"/>
        </w:rPr>
      </w:pPr>
    </w:p>
    <w:p w:rsidR="005C0A46" w:rsidRDefault="005C0A46" w:rsidP="00B732BD">
      <w:pPr>
        <w:pStyle w:val="-"/>
        <w:rPr>
          <w:rtl/>
        </w:rPr>
      </w:pPr>
      <w:bookmarkStart w:id="545" w:name="ET_speakercontinue_895608_41"/>
      <w:r w:rsidRPr="00B732BD">
        <w:rPr>
          <w:rStyle w:val="TagStyle"/>
          <w:rtl/>
        </w:rPr>
        <w:t xml:space="preserve"> &lt;&lt; </w:t>
      </w:r>
      <w:proofErr w:type="spellStart"/>
      <w:r w:rsidRPr="00B732BD">
        <w:rPr>
          <w:rStyle w:val="TagStyle"/>
          <w:rtl/>
        </w:rPr>
        <w:t>דובר_המשך</w:t>
      </w:r>
      <w:proofErr w:type="spellEnd"/>
      <w:r w:rsidRPr="00B732BD">
        <w:rPr>
          <w:rStyle w:val="TagStyle"/>
          <w:rtl/>
        </w:rPr>
        <w:t xml:space="preserve"> &gt;&gt;</w:t>
      </w:r>
      <w:r w:rsidRPr="005C0A46">
        <w:rPr>
          <w:rStyle w:val="TagStyle"/>
          <w:rtl/>
        </w:rPr>
        <w:t xml:space="preserve"> </w:t>
      </w:r>
      <w:proofErr w:type="spellStart"/>
      <w:r>
        <w:rPr>
          <w:rtl/>
        </w:rPr>
        <w:t>אברום</w:t>
      </w:r>
      <w:proofErr w:type="spellEnd"/>
      <w:r>
        <w:rPr>
          <w:rtl/>
        </w:rPr>
        <w:t xml:space="preserve"> תומר:</w:t>
      </w:r>
      <w:r w:rsidRPr="005C0A46">
        <w:rPr>
          <w:rStyle w:val="TagStyle"/>
          <w:rtl/>
        </w:rPr>
        <w:t xml:space="preserve"> </w:t>
      </w:r>
      <w:r w:rsidRPr="00B732BD">
        <w:rPr>
          <w:rStyle w:val="TagStyle"/>
          <w:rtl/>
        </w:rPr>
        <w:t xml:space="preserve">&lt;&lt; </w:t>
      </w:r>
      <w:proofErr w:type="spellStart"/>
      <w:r w:rsidRPr="00B732BD">
        <w:rPr>
          <w:rStyle w:val="TagStyle"/>
          <w:rtl/>
        </w:rPr>
        <w:t>דובר_המשך</w:t>
      </w:r>
      <w:proofErr w:type="spellEnd"/>
      <w:r w:rsidRPr="00B732BD">
        <w:rPr>
          <w:rStyle w:val="TagStyle"/>
          <w:rtl/>
        </w:rPr>
        <w:t xml:space="preserve"> &gt;&gt;</w:t>
      </w:r>
      <w:r>
        <w:rPr>
          <w:rtl/>
        </w:rPr>
        <w:t xml:space="preserve">   </w:t>
      </w:r>
      <w:bookmarkEnd w:id="545"/>
    </w:p>
    <w:p w:rsidR="005C0A46" w:rsidRDefault="005C0A46" w:rsidP="005C0A46">
      <w:pPr>
        <w:pStyle w:val="KeepWithNext"/>
        <w:rPr>
          <w:rtl/>
          <w:lang w:eastAsia="he-IL"/>
        </w:rPr>
      </w:pPr>
    </w:p>
    <w:p w:rsidR="005C0A46" w:rsidRDefault="005C0A46" w:rsidP="005C0A46">
      <w:pPr>
        <w:rPr>
          <w:rtl/>
          <w:lang w:eastAsia="he-IL"/>
        </w:rPr>
      </w:pPr>
      <w:r>
        <w:rPr>
          <w:rFonts w:hint="cs"/>
          <w:rtl/>
          <w:lang w:eastAsia="he-IL"/>
        </w:rPr>
        <w:t>אני</w:t>
      </w:r>
      <w:r w:rsidR="00F47FD3">
        <w:rPr>
          <w:rFonts w:hint="cs"/>
          <w:rtl/>
          <w:lang w:eastAsia="he-IL"/>
        </w:rPr>
        <w:t xml:space="preserve"> אולי</w:t>
      </w:r>
      <w:r>
        <w:rPr>
          <w:rFonts w:hint="cs"/>
          <w:rtl/>
          <w:lang w:eastAsia="he-IL"/>
        </w:rPr>
        <w:t xml:space="preserve"> אפתח ב</w:t>
      </w:r>
      <w:r w:rsidR="00F47FD3">
        <w:rPr>
          <w:rFonts w:hint="cs"/>
          <w:rtl/>
          <w:lang w:eastAsia="he-IL"/>
        </w:rPr>
        <w:t xml:space="preserve">איזו שהיא </w:t>
      </w:r>
      <w:r>
        <w:rPr>
          <w:rFonts w:hint="cs"/>
          <w:rtl/>
          <w:lang w:eastAsia="he-IL"/>
        </w:rPr>
        <w:t>הסכמה</w:t>
      </w:r>
      <w:r w:rsidR="00F47FD3">
        <w:rPr>
          <w:rFonts w:hint="cs"/>
          <w:rtl/>
          <w:lang w:eastAsia="he-IL"/>
        </w:rPr>
        <w:t xml:space="preserve"> כדי לפתוח בטוב - </w:t>
      </w:r>
      <w:bookmarkStart w:id="546" w:name="_ETM_Q1_3608000"/>
      <w:bookmarkEnd w:id="546"/>
      <w:r w:rsidR="00F47FD3">
        <w:rPr>
          <w:rFonts w:hint="cs"/>
          <w:rtl/>
          <w:lang w:eastAsia="he-IL"/>
        </w:rPr>
        <w:t>-</w:t>
      </w:r>
    </w:p>
    <w:p w:rsidR="005C0A46" w:rsidRDefault="005C0A46" w:rsidP="005C0A46">
      <w:pPr>
        <w:rPr>
          <w:rtl/>
          <w:lang w:eastAsia="he-IL"/>
        </w:rPr>
      </w:pPr>
    </w:p>
    <w:p w:rsidR="00F47FD3" w:rsidRDefault="00F47FD3" w:rsidP="00B732BD">
      <w:pPr>
        <w:pStyle w:val="a4"/>
        <w:rPr>
          <w:rtl/>
        </w:rPr>
      </w:pPr>
      <w:bookmarkStart w:id="547" w:name="ET_speaker_6166_101"/>
      <w:r w:rsidRPr="00B732BD">
        <w:rPr>
          <w:rStyle w:val="TagStyle"/>
          <w:rtl/>
        </w:rPr>
        <w:t xml:space="preserve"> &lt;&lt; דובר &gt;&gt;</w:t>
      </w:r>
      <w:r w:rsidRPr="00F47FD3">
        <w:rPr>
          <w:rStyle w:val="TagStyle"/>
          <w:rtl/>
        </w:rPr>
        <w:t xml:space="preserve"> </w:t>
      </w:r>
      <w:r>
        <w:rPr>
          <w:rtl/>
        </w:rPr>
        <w:t xml:space="preserve">אורי </w:t>
      </w:r>
      <w:proofErr w:type="spellStart"/>
      <w:r>
        <w:rPr>
          <w:rtl/>
        </w:rPr>
        <w:t>מקלב</w:t>
      </w:r>
      <w:proofErr w:type="spellEnd"/>
      <w:r>
        <w:rPr>
          <w:rtl/>
        </w:rPr>
        <w:t xml:space="preserve"> (יהדות התורה):</w:t>
      </w:r>
      <w:r w:rsidRPr="00F47FD3">
        <w:rPr>
          <w:rStyle w:val="TagStyle"/>
          <w:rtl/>
        </w:rPr>
        <w:t xml:space="preserve"> </w:t>
      </w:r>
      <w:r w:rsidRPr="00B732BD">
        <w:rPr>
          <w:rStyle w:val="TagStyle"/>
          <w:rtl/>
        </w:rPr>
        <w:t>&lt;&lt; דובר &gt;&gt;</w:t>
      </w:r>
      <w:r>
        <w:rPr>
          <w:rtl/>
        </w:rPr>
        <w:t xml:space="preserve">   </w:t>
      </w:r>
      <w:bookmarkEnd w:id="547"/>
    </w:p>
    <w:p w:rsidR="00F47FD3" w:rsidRDefault="00F47FD3" w:rsidP="00F47FD3">
      <w:pPr>
        <w:pStyle w:val="KeepWithNext"/>
        <w:rPr>
          <w:rtl/>
          <w:lang w:eastAsia="he-IL"/>
        </w:rPr>
      </w:pPr>
    </w:p>
    <w:p w:rsidR="00F47FD3" w:rsidRDefault="00F47FD3" w:rsidP="00F47FD3">
      <w:pPr>
        <w:rPr>
          <w:rtl/>
          <w:lang w:eastAsia="he-IL"/>
        </w:rPr>
      </w:pPr>
      <w:r>
        <w:rPr>
          <w:rFonts w:hint="cs"/>
          <w:rtl/>
          <w:lang w:eastAsia="he-IL"/>
        </w:rPr>
        <w:t>- - -</w:t>
      </w:r>
    </w:p>
    <w:p w:rsidR="00F47FD3" w:rsidRPr="00F47FD3" w:rsidRDefault="00F47FD3" w:rsidP="00F47FD3">
      <w:pPr>
        <w:rPr>
          <w:rtl/>
          <w:lang w:eastAsia="he-IL"/>
        </w:rPr>
      </w:pPr>
      <w:bookmarkStart w:id="548" w:name="_ETM_Q1_3611000"/>
      <w:bookmarkEnd w:id="548"/>
    </w:p>
    <w:p w:rsidR="005C0A46" w:rsidRDefault="005C0A46" w:rsidP="00B732BD">
      <w:pPr>
        <w:pStyle w:val="af6"/>
        <w:rPr>
          <w:rtl/>
        </w:rPr>
      </w:pPr>
      <w:bookmarkStart w:id="549" w:name="ET_yor_6156_42"/>
      <w:r w:rsidRPr="00B732BD">
        <w:rPr>
          <w:rStyle w:val="TagStyle"/>
          <w:rtl/>
        </w:rPr>
        <w:t xml:space="preserve"> &lt;&lt; </w:t>
      </w:r>
      <w:proofErr w:type="spellStart"/>
      <w:r w:rsidRPr="00B732BD">
        <w:rPr>
          <w:rStyle w:val="TagStyle"/>
          <w:rtl/>
        </w:rPr>
        <w:t>יור</w:t>
      </w:r>
      <w:proofErr w:type="spellEnd"/>
      <w:r w:rsidRPr="00B732BD">
        <w:rPr>
          <w:rStyle w:val="TagStyle"/>
          <w:rtl/>
        </w:rPr>
        <w:t xml:space="preserve"> &gt;&gt;</w:t>
      </w:r>
      <w:r w:rsidRPr="005C0A46">
        <w:rPr>
          <w:rStyle w:val="TagStyle"/>
          <w:rtl/>
        </w:rPr>
        <w:t xml:space="preserve"> </w:t>
      </w:r>
      <w:r>
        <w:rPr>
          <w:rtl/>
        </w:rPr>
        <w:t>היו"ר גלעד קריב:</w:t>
      </w:r>
      <w:r w:rsidRPr="005C0A46">
        <w:rPr>
          <w:rStyle w:val="TagStyle"/>
          <w:rtl/>
        </w:rPr>
        <w:t xml:space="preserve"> </w:t>
      </w:r>
      <w:r w:rsidRPr="00B732BD">
        <w:rPr>
          <w:rStyle w:val="TagStyle"/>
          <w:rtl/>
        </w:rPr>
        <w:t xml:space="preserve">&lt;&lt; </w:t>
      </w:r>
      <w:proofErr w:type="spellStart"/>
      <w:r w:rsidRPr="00B732BD">
        <w:rPr>
          <w:rStyle w:val="TagStyle"/>
          <w:rtl/>
        </w:rPr>
        <w:t>יור</w:t>
      </w:r>
      <w:proofErr w:type="spellEnd"/>
      <w:r w:rsidRPr="00B732BD">
        <w:rPr>
          <w:rStyle w:val="TagStyle"/>
          <w:rtl/>
        </w:rPr>
        <w:t xml:space="preserve"> &gt;&gt;</w:t>
      </w:r>
      <w:r>
        <w:rPr>
          <w:rtl/>
        </w:rPr>
        <w:t xml:space="preserve">   </w:t>
      </w:r>
      <w:bookmarkEnd w:id="549"/>
    </w:p>
    <w:p w:rsidR="005C0A46" w:rsidRDefault="005C0A46" w:rsidP="005C0A46">
      <w:pPr>
        <w:pStyle w:val="KeepWithNext"/>
        <w:rPr>
          <w:rtl/>
          <w:lang w:eastAsia="he-IL"/>
        </w:rPr>
      </w:pPr>
    </w:p>
    <w:p w:rsidR="005C0A46" w:rsidRDefault="00F47FD3" w:rsidP="00C06113">
      <w:pPr>
        <w:rPr>
          <w:rtl/>
          <w:lang w:eastAsia="he-IL"/>
        </w:rPr>
      </w:pPr>
      <w:r>
        <w:rPr>
          <w:rFonts w:hint="cs"/>
          <w:rtl/>
          <w:lang w:eastAsia="he-IL"/>
        </w:rPr>
        <w:t xml:space="preserve">תרצה להתייחס גם? </w:t>
      </w:r>
      <w:r w:rsidR="005C0A46">
        <w:rPr>
          <w:rFonts w:hint="cs"/>
          <w:rtl/>
          <w:lang w:eastAsia="he-IL"/>
        </w:rPr>
        <w:t xml:space="preserve">תודה לחבר הכנסת </w:t>
      </w:r>
      <w:proofErr w:type="spellStart"/>
      <w:r w:rsidR="005C0A46">
        <w:rPr>
          <w:rFonts w:hint="cs"/>
          <w:rtl/>
          <w:lang w:eastAsia="he-IL"/>
        </w:rPr>
        <w:t>מקלב</w:t>
      </w:r>
      <w:proofErr w:type="spellEnd"/>
      <w:r w:rsidR="005C0A46">
        <w:rPr>
          <w:rFonts w:hint="cs"/>
          <w:rtl/>
          <w:lang w:eastAsia="he-IL"/>
        </w:rPr>
        <w:t xml:space="preserve"> שהצטרף אלינו.</w:t>
      </w:r>
    </w:p>
    <w:p w:rsidR="005C0A46" w:rsidRDefault="005C0A46" w:rsidP="005C0A46">
      <w:pPr>
        <w:rPr>
          <w:rtl/>
          <w:lang w:eastAsia="he-IL"/>
        </w:rPr>
      </w:pPr>
    </w:p>
    <w:p w:rsidR="005C0A46" w:rsidRDefault="005C0A46" w:rsidP="00B732BD">
      <w:pPr>
        <w:pStyle w:val="-"/>
        <w:rPr>
          <w:rtl/>
        </w:rPr>
      </w:pPr>
      <w:bookmarkStart w:id="550" w:name="ET_speakercontinue_895608_43"/>
      <w:r w:rsidRPr="00B732BD">
        <w:rPr>
          <w:rStyle w:val="TagStyle"/>
          <w:rtl/>
        </w:rPr>
        <w:t xml:space="preserve"> &lt;&lt; </w:t>
      </w:r>
      <w:proofErr w:type="spellStart"/>
      <w:r w:rsidRPr="00B732BD">
        <w:rPr>
          <w:rStyle w:val="TagStyle"/>
          <w:rtl/>
        </w:rPr>
        <w:t>דובר_המשך</w:t>
      </w:r>
      <w:proofErr w:type="spellEnd"/>
      <w:r w:rsidRPr="00B732BD">
        <w:rPr>
          <w:rStyle w:val="TagStyle"/>
          <w:rtl/>
        </w:rPr>
        <w:t xml:space="preserve"> &gt;&gt;</w:t>
      </w:r>
      <w:r w:rsidRPr="005C0A46">
        <w:rPr>
          <w:rStyle w:val="TagStyle"/>
          <w:rtl/>
        </w:rPr>
        <w:t xml:space="preserve"> </w:t>
      </w:r>
      <w:proofErr w:type="spellStart"/>
      <w:r>
        <w:rPr>
          <w:rtl/>
        </w:rPr>
        <w:t>אברום</w:t>
      </w:r>
      <w:proofErr w:type="spellEnd"/>
      <w:r>
        <w:rPr>
          <w:rtl/>
        </w:rPr>
        <w:t xml:space="preserve"> תומר:</w:t>
      </w:r>
      <w:r w:rsidRPr="005C0A46">
        <w:rPr>
          <w:rStyle w:val="TagStyle"/>
          <w:rtl/>
        </w:rPr>
        <w:t xml:space="preserve"> </w:t>
      </w:r>
      <w:r w:rsidRPr="00B732BD">
        <w:rPr>
          <w:rStyle w:val="TagStyle"/>
          <w:rtl/>
        </w:rPr>
        <w:t xml:space="preserve">&lt;&lt; </w:t>
      </w:r>
      <w:proofErr w:type="spellStart"/>
      <w:r w:rsidRPr="00B732BD">
        <w:rPr>
          <w:rStyle w:val="TagStyle"/>
          <w:rtl/>
        </w:rPr>
        <w:t>דובר_המשך</w:t>
      </w:r>
      <w:proofErr w:type="spellEnd"/>
      <w:r w:rsidRPr="00B732BD">
        <w:rPr>
          <w:rStyle w:val="TagStyle"/>
          <w:rtl/>
        </w:rPr>
        <w:t xml:space="preserve"> &gt;&gt;</w:t>
      </w:r>
      <w:r>
        <w:rPr>
          <w:rtl/>
        </w:rPr>
        <w:t xml:space="preserve">   </w:t>
      </w:r>
      <w:bookmarkEnd w:id="550"/>
    </w:p>
    <w:p w:rsidR="005C0A46" w:rsidRDefault="005C0A46" w:rsidP="005C0A46">
      <w:pPr>
        <w:pStyle w:val="KeepWithNext"/>
        <w:rPr>
          <w:rtl/>
          <w:lang w:eastAsia="he-IL"/>
        </w:rPr>
      </w:pPr>
    </w:p>
    <w:p w:rsidR="005C0A46" w:rsidRDefault="005C0A46" w:rsidP="00C06113">
      <w:pPr>
        <w:rPr>
          <w:rtl/>
          <w:lang w:eastAsia="he-IL"/>
        </w:rPr>
      </w:pPr>
      <w:r>
        <w:rPr>
          <w:rFonts w:hint="cs"/>
          <w:rtl/>
          <w:lang w:eastAsia="he-IL"/>
        </w:rPr>
        <w:t xml:space="preserve">אני אפתח בהסכמה </w:t>
      </w:r>
      <w:r>
        <w:rPr>
          <w:rtl/>
          <w:lang w:eastAsia="he-IL"/>
        </w:rPr>
        <w:t>–</w:t>
      </w:r>
      <w:r>
        <w:rPr>
          <w:rFonts w:hint="cs"/>
          <w:rtl/>
          <w:lang w:eastAsia="he-IL"/>
        </w:rPr>
        <w:t xml:space="preserve"> גם אני בעד ביטול חוק השליש</w:t>
      </w:r>
      <w:r w:rsidR="00C06113">
        <w:rPr>
          <w:rFonts w:hint="cs"/>
          <w:rtl/>
          <w:lang w:eastAsia="he-IL"/>
        </w:rPr>
        <w:t>,</w:t>
      </w:r>
      <w:r>
        <w:rPr>
          <w:rFonts w:hint="cs"/>
          <w:rtl/>
          <w:lang w:eastAsia="he-IL"/>
        </w:rPr>
        <w:t xml:space="preserve"> אני</w:t>
      </w:r>
      <w:r w:rsidR="00C06113">
        <w:rPr>
          <w:rFonts w:hint="cs"/>
          <w:rtl/>
          <w:lang w:eastAsia="he-IL"/>
        </w:rPr>
        <w:t xml:space="preserve"> חושב שזה חסם. אני</w:t>
      </w:r>
      <w:r w:rsidR="00CA1A78">
        <w:rPr>
          <w:rFonts w:hint="cs"/>
          <w:rtl/>
          <w:lang w:eastAsia="he-IL"/>
        </w:rPr>
        <w:t xml:space="preserve"> בעד ששלושה אנשים יוכלו להתארגן זכות התארגנות מלאה לכל </w:t>
      </w:r>
      <w:bookmarkStart w:id="551" w:name="_ETM_Q1_3624000"/>
      <w:bookmarkEnd w:id="551"/>
      <w:r w:rsidR="00CA1A78">
        <w:rPr>
          <w:rFonts w:hint="cs"/>
          <w:rtl/>
          <w:lang w:eastAsia="he-IL"/>
        </w:rPr>
        <w:t xml:space="preserve">כמות עובדים שרוצה להתארגן </w:t>
      </w:r>
      <w:r w:rsidR="00CA1A78">
        <w:rPr>
          <w:rtl/>
          <w:lang w:eastAsia="he-IL"/>
        </w:rPr>
        <w:t>–</w:t>
      </w:r>
      <w:r w:rsidR="00CA1A78">
        <w:rPr>
          <w:rFonts w:hint="cs"/>
          <w:rtl/>
          <w:lang w:eastAsia="he-IL"/>
        </w:rPr>
        <w:t xml:space="preserve"> שתוכל להתארגן. ומי שלא נמצא </w:t>
      </w:r>
      <w:bookmarkStart w:id="552" w:name="_ETM_Q1_3635000"/>
      <w:bookmarkEnd w:id="552"/>
      <w:r w:rsidR="00CA1A78">
        <w:rPr>
          <w:rFonts w:hint="cs"/>
          <w:rtl/>
          <w:lang w:eastAsia="he-IL"/>
        </w:rPr>
        <w:t xml:space="preserve">בקבוצה שהתארגנה </w:t>
      </w:r>
      <w:r w:rsidR="00CA1A78">
        <w:rPr>
          <w:rtl/>
          <w:lang w:eastAsia="he-IL"/>
        </w:rPr>
        <w:t>–</w:t>
      </w:r>
      <w:r w:rsidR="00CA1A78">
        <w:rPr>
          <w:rFonts w:hint="cs"/>
          <w:rtl/>
          <w:lang w:eastAsia="he-IL"/>
        </w:rPr>
        <w:t xml:space="preserve"> שלא יהיה בקבוצה שהתארגנה. </w:t>
      </w:r>
      <w:r w:rsidR="004B0FFA">
        <w:rPr>
          <w:rFonts w:hint="cs"/>
          <w:rtl/>
          <w:lang w:eastAsia="he-IL"/>
        </w:rPr>
        <w:t xml:space="preserve">ואם יש תחרות </w:t>
      </w:r>
      <w:bookmarkStart w:id="553" w:name="_ETM_Q1_3638000"/>
      <w:bookmarkEnd w:id="553"/>
      <w:r w:rsidR="004B0FFA">
        <w:rPr>
          <w:rFonts w:hint="cs"/>
          <w:rtl/>
          <w:lang w:eastAsia="he-IL"/>
        </w:rPr>
        <w:t xml:space="preserve">בין ארגונים שרוצים לאגד בתוך חברה גדולה או בינונית </w:t>
      </w:r>
      <w:r w:rsidR="004B0FFA">
        <w:rPr>
          <w:rtl/>
          <w:lang w:eastAsia="he-IL"/>
        </w:rPr>
        <w:t>–</w:t>
      </w:r>
      <w:r w:rsidR="004B0FFA">
        <w:rPr>
          <w:rFonts w:hint="cs"/>
          <w:rtl/>
          <w:lang w:eastAsia="he-IL"/>
        </w:rPr>
        <w:t xml:space="preserve"> </w:t>
      </w:r>
      <w:bookmarkStart w:id="554" w:name="_ETM_Q1_3645000"/>
      <w:bookmarkEnd w:id="554"/>
      <w:r w:rsidR="004B0FFA">
        <w:rPr>
          <w:rFonts w:hint="cs"/>
          <w:rtl/>
          <w:lang w:eastAsia="he-IL"/>
        </w:rPr>
        <w:t xml:space="preserve">שכל קבוצת עובדים תוכל להתארגן כפי רצונה </w:t>
      </w:r>
      <w:r w:rsidR="00C93A10">
        <w:rPr>
          <w:rFonts w:hint="cs"/>
          <w:rtl/>
          <w:lang w:eastAsia="he-IL"/>
        </w:rPr>
        <w:t>על-ידי איזה ארגון שהיא רוצה. מדברים על זכות חופש ההתארגנות - -</w:t>
      </w:r>
    </w:p>
    <w:p w:rsidR="00C93A10" w:rsidRDefault="00C93A10" w:rsidP="00C06113">
      <w:pPr>
        <w:rPr>
          <w:rtl/>
          <w:lang w:eastAsia="he-IL"/>
        </w:rPr>
      </w:pPr>
      <w:bookmarkStart w:id="555" w:name="_ETM_Q1_3647000"/>
      <w:bookmarkEnd w:id="555"/>
    </w:p>
    <w:p w:rsidR="00C93A10" w:rsidRDefault="00C93A10" w:rsidP="00B732BD">
      <w:pPr>
        <w:pStyle w:val="af9"/>
        <w:rPr>
          <w:rtl/>
          <w:lang w:eastAsia="he-IL"/>
        </w:rPr>
      </w:pPr>
      <w:bookmarkStart w:id="556" w:name="ET_guest_895135_102"/>
      <w:r w:rsidRPr="00B732BD">
        <w:rPr>
          <w:rStyle w:val="TagStyle"/>
          <w:rtl/>
        </w:rPr>
        <w:t xml:space="preserve"> &lt;&lt; אורח &gt;&gt;</w:t>
      </w:r>
      <w:r w:rsidRPr="00C93A10">
        <w:rPr>
          <w:rStyle w:val="TagStyle"/>
          <w:rtl/>
        </w:rPr>
        <w:t xml:space="preserve"> </w:t>
      </w:r>
      <w:r>
        <w:rPr>
          <w:rtl/>
          <w:lang w:eastAsia="he-IL"/>
        </w:rPr>
        <w:t xml:space="preserve">אסף </w:t>
      </w:r>
      <w:proofErr w:type="spellStart"/>
      <w:r>
        <w:rPr>
          <w:rtl/>
          <w:lang w:eastAsia="he-IL"/>
        </w:rPr>
        <w:t>בונדי</w:t>
      </w:r>
      <w:proofErr w:type="spellEnd"/>
      <w:r>
        <w:rPr>
          <w:rtl/>
          <w:lang w:eastAsia="he-IL"/>
        </w:rPr>
        <w:t>:</w:t>
      </w:r>
      <w:r w:rsidRPr="00C93A10">
        <w:rPr>
          <w:rStyle w:val="TagStyle"/>
          <w:rtl/>
        </w:rPr>
        <w:t xml:space="preserve"> </w:t>
      </w:r>
      <w:r w:rsidRPr="00B732BD">
        <w:rPr>
          <w:rStyle w:val="TagStyle"/>
          <w:rtl/>
        </w:rPr>
        <w:t>&lt;&lt; אורח &gt;&gt;</w:t>
      </w:r>
      <w:r>
        <w:rPr>
          <w:rtl/>
          <w:lang w:eastAsia="he-IL"/>
        </w:rPr>
        <w:t xml:space="preserve">   </w:t>
      </w:r>
      <w:bookmarkEnd w:id="556"/>
    </w:p>
    <w:p w:rsidR="00C93A10" w:rsidRDefault="00C93A10" w:rsidP="00C93A10">
      <w:pPr>
        <w:pStyle w:val="KeepWithNext"/>
        <w:rPr>
          <w:rtl/>
          <w:lang w:eastAsia="he-IL"/>
        </w:rPr>
      </w:pPr>
    </w:p>
    <w:p w:rsidR="00C93A10" w:rsidRPr="00C93A10" w:rsidRDefault="00C93A10" w:rsidP="00C93A10">
      <w:pPr>
        <w:rPr>
          <w:rtl/>
          <w:lang w:eastAsia="he-IL"/>
        </w:rPr>
      </w:pPr>
      <w:bookmarkStart w:id="557" w:name="_ETM_Q1_3649000"/>
      <w:bookmarkStart w:id="558" w:name="_ETM_Q1_3652000"/>
      <w:bookmarkEnd w:id="557"/>
      <w:bookmarkEnd w:id="558"/>
      <w:r>
        <w:rPr>
          <w:rFonts w:hint="cs"/>
          <w:rtl/>
          <w:lang w:eastAsia="he-IL"/>
        </w:rPr>
        <w:t xml:space="preserve">אדוני היושב-ראש, </w:t>
      </w:r>
      <w:bookmarkStart w:id="559" w:name="_ETM_Q1_3643000"/>
      <w:bookmarkEnd w:id="559"/>
      <w:r>
        <w:rPr>
          <w:rFonts w:hint="cs"/>
          <w:rtl/>
          <w:lang w:eastAsia="he-IL"/>
        </w:rPr>
        <w:t>חשבתי שנתווכח.</w:t>
      </w:r>
    </w:p>
    <w:p w:rsidR="004B46C2" w:rsidRDefault="004B46C2" w:rsidP="005C0A46">
      <w:pPr>
        <w:rPr>
          <w:rtl/>
          <w:lang w:eastAsia="he-IL"/>
        </w:rPr>
      </w:pPr>
    </w:p>
    <w:p w:rsidR="004B46C2" w:rsidRDefault="004B46C2" w:rsidP="00B732BD">
      <w:pPr>
        <w:pStyle w:val="-"/>
        <w:rPr>
          <w:rtl/>
        </w:rPr>
      </w:pPr>
      <w:bookmarkStart w:id="560" w:name="ET_speakercontinue_895608_44"/>
      <w:r w:rsidRPr="00B732BD">
        <w:rPr>
          <w:rStyle w:val="TagStyle"/>
          <w:rtl/>
        </w:rPr>
        <w:t xml:space="preserve"> &lt;&lt; </w:t>
      </w:r>
      <w:proofErr w:type="spellStart"/>
      <w:r w:rsidRPr="00B732BD">
        <w:rPr>
          <w:rStyle w:val="TagStyle"/>
          <w:rtl/>
        </w:rPr>
        <w:t>דובר_המשך</w:t>
      </w:r>
      <w:proofErr w:type="spellEnd"/>
      <w:r w:rsidRPr="00B732BD">
        <w:rPr>
          <w:rStyle w:val="TagStyle"/>
          <w:rtl/>
        </w:rPr>
        <w:t xml:space="preserve"> &gt;&gt;</w:t>
      </w:r>
      <w:r w:rsidRPr="004B46C2">
        <w:rPr>
          <w:rStyle w:val="TagStyle"/>
          <w:rtl/>
        </w:rPr>
        <w:t xml:space="preserve"> </w:t>
      </w:r>
      <w:proofErr w:type="spellStart"/>
      <w:r>
        <w:rPr>
          <w:rtl/>
        </w:rPr>
        <w:t>אברום</w:t>
      </w:r>
      <w:proofErr w:type="spellEnd"/>
      <w:r>
        <w:rPr>
          <w:rtl/>
        </w:rPr>
        <w:t xml:space="preserve"> תומר:</w:t>
      </w:r>
      <w:r w:rsidRPr="004B46C2">
        <w:rPr>
          <w:rStyle w:val="TagStyle"/>
          <w:rtl/>
        </w:rPr>
        <w:t xml:space="preserve"> </w:t>
      </w:r>
      <w:r w:rsidRPr="00B732BD">
        <w:rPr>
          <w:rStyle w:val="TagStyle"/>
          <w:rtl/>
        </w:rPr>
        <w:t xml:space="preserve">&lt;&lt; </w:t>
      </w:r>
      <w:proofErr w:type="spellStart"/>
      <w:r w:rsidRPr="00B732BD">
        <w:rPr>
          <w:rStyle w:val="TagStyle"/>
          <w:rtl/>
        </w:rPr>
        <w:t>דובר_המשך</w:t>
      </w:r>
      <w:proofErr w:type="spellEnd"/>
      <w:r w:rsidRPr="00B732BD">
        <w:rPr>
          <w:rStyle w:val="TagStyle"/>
          <w:rtl/>
        </w:rPr>
        <w:t xml:space="preserve"> &gt;&gt;</w:t>
      </w:r>
      <w:r>
        <w:rPr>
          <w:rtl/>
        </w:rPr>
        <w:t xml:space="preserve">   </w:t>
      </w:r>
      <w:bookmarkEnd w:id="560"/>
    </w:p>
    <w:p w:rsidR="004B46C2" w:rsidRDefault="004B46C2" w:rsidP="004B46C2">
      <w:pPr>
        <w:pStyle w:val="KeepWithNext"/>
        <w:rPr>
          <w:rtl/>
          <w:lang w:eastAsia="he-IL"/>
        </w:rPr>
      </w:pPr>
    </w:p>
    <w:p w:rsidR="004B46C2" w:rsidRDefault="004B46C2" w:rsidP="004F40D3">
      <w:pPr>
        <w:rPr>
          <w:rtl/>
          <w:lang w:eastAsia="he-IL"/>
        </w:rPr>
      </w:pPr>
      <w:r>
        <w:rPr>
          <w:rFonts w:hint="cs"/>
          <w:rtl/>
          <w:lang w:eastAsia="he-IL"/>
        </w:rPr>
        <w:t>אני לא הפרעתי לך, הקשבתי רוב קשב</w:t>
      </w:r>
      <w:r w:rsidR="00C93A10">
        <w:rPr>
          <w:rFonts w:hint="cs"/>
          <w:rtl/>
          <w:lang w:eastAsia="he-IL"/>
        </w:rPr>
        <w:t xml:space="preserve"> לכל קודמיי</w:t>
      </w:r>
      <w:r>
        <w:rPr>
          <w:rFonts w:hint="cs"/>
          <w:rtl/>
          <w:lang w:eastAsia="he-IL"/>
        </w:rPr>
        <w:t>.</w:t>
      </w:r>
      <w:r w:rsidR="00C93A10">
        <w:rPr>
          <w:rFonts w:hint="cs"/>
          <w:rtl/>
          <w:lang w:eastAsia="he-IL"/>
        </w:rPr>
        <w:t xml:space="preserve"> אז אני בעד חופש התארגנות מלא, </w:t>
      </w:r>
      <w:bookmarkStart w:id="561" w:name="_ETM_Q1_3654000"/>
      <w:bookmarkEnd w:id="561"/>
      <w:r w:rsidR="004F40D3">
        <w:rPr>
          <w:rFonts w:hint="cs"/>
          <w:rtl/>
          <w:lang w:eastAsia="he-IL"/>
        </w:rPr>
        <w:t>אני חושב שזאת באמת זכות יסוד</w:t>
      </w:r>
      <w:bookmarkStart w:id="562" w:name="_ETM_Q1_3648000"/>
      <w:bookmarkEnd w:id="562"/>
      <w:r w:rsidR="004F40D3">
        <w:rPr>
          <w:rFonts w:hint="cs"/>
          <w:rtl/>
          <w:lang w:eastAsia="he-IL"/>
        </w:rPr>
        <w:t xml:space="preserve">. זה לא כל-כך משנה אם זו זכות חוקתית </w:t>
      </w:r>
      <w:bookmarkStart w:id="563" w:name="_ETM_Q1_3651000"/>
      <w:bookmarkEnd w:id="563"/>
      <w:r w:rsidR="00074252">
        <w:rPr>
          <w:rFonts w:hint="cs"/>
          <w:rtl/>
          <w:lang w:eastAsia="he-IL"/>
        </w:rPr>
        <w:t xml:space="preserve">או לא כי גם ככה בתי המשפט פה יכולים </w:t>
      </w:r>
      <w:bookmarkStart w:id="564" w:name="_ETM_Q1_3666000"/>
      <w:bookmarkEnd w:id="564"/>
      <w:r w:rsidR="00074252">
        <w:rPr>
          <w:rFonts w:hint="cs"/>
          <w:rtl/>
          <w:lang w:eastAsia="he-IL"/>
        </w:rPr>
        <w:t>לפרש ולקבוע תקדימים והלכות כפי רצונם - -</w:t>
      </w:r>
      <w:r w:rsidR="004F40D3">
        <w:rPr>
          <w:rFonts w:hint="cs"/>
          <w:rtl/>
          <w:lang w:eastAsia="he-IL"/>
        </w:rPr>
        <w:t xml:space="preserve"> </w:t>
      </w:r>
      <w:r>
        <w:rPr>
          <w:rFonts w:hint="cs"/>
          <w:rtl/>
          <w:lang w:eastAsia="he-IL"/>
        </w:rPr>
        <w:t xml:space="preserve"> </w:t>
      </w:r>
    </w:p>
    <w:p w:rsidR="004B46C2" w:rsidRDefault="004B46C2" w:rsidP="004B46C2">
      <w:pPr>
        <w:rPr>
          <w:rtl/>
          <w:lang w:eastAsia="he-IL"/>
        </w:rPr>
      </w:pPr>
    </w:p>
    <w:p w:rsidR="004B46C2" w:rsidRDefault="004B46C2" w:rsidP="00B732BD">
      <w:pPr>
        <w:pStyle w:val="af6"/>
        <w:rPr>
          <w:rtl/>
        </w:rPr>
      </w:pPr>
      <w:bookmarkStart w:id="565" w:name="ET_yor_6156_45"/>
      <w:r w:rsidRPr="00B732BD">
        <w:rPr>
          <w:rStyle w:val="TagStyle"/>
          <w:rtl/>
        </w:rPr>
        <w:t xml:space="preserve"> &lt;&lt; </w:t>
      </w:r>
      <w:proofErr w:type="spellStart"/>
      <w:r w:rsidRPr="00B732BD">
        <w:rPr>
          <w:rStyle w:val="TagStyle"/>
          <w:rtl/>
        </w:rPr>
        <w:t>יור</w:t>
      </w:r>
      <w:proofErr w:type="spellEnd"/>
      <w:r w:rsidRPr="00B732BD">
        <w:rPr>
          <w:rStyle w:val="TagStyle"/>
          <w:rtl/>
        </w:rPr>
        <w:t xml:space="preserve"> &gt;&gt;</w:t>
      </w:r>
      <w:r w:rsidRPr="004B46C2">
        <w:rPr>
          <w:rStyle w:val="TagStyle"/>
          <w:rtl/>
        </w:rPr>
        <w:t xml:space="preserve"> </w:t>
      </w:r>
      <w:r>
        <w:rPr>
          <w:rtl/>
        </w:rPr>
        <w:t>היו"ר גלעד קריב:</w:t>
      </w:r>
      <w:r w:rsidRPr="004B46C2">
        <w:rPr>
          <w:rStyle w:val="TagStyle"/>
          <w:rtl/>
        </w:rPr>
        <w:t xml:space="preserve"> </w:t>
      </w:r>
      <w:r w:rsidRPr="00B732BD">
        <w:rPr>
          <w:rStyle w:val="TagStyle"/>
          <w:rtl/>
        </w:rPr>
        <w:t xml:space="preserve">&lt;&lt; </w:t>
      </w:r>
      <w:proofErr w:type="spellStart"/>
      <w:r w:rsidRPr="00B732BD">
        <w:rPr>
          <w:rStyle w:val="TagStyle"/>
          <w:rtl/>
        </w:rPr>
        <w:t>יור</w:t>
      </w:r>
      <w:proofErr w:type="spellEnd"/>
      <w:r w:rsidRPr="00B732BD">
        <w:rPr>
          <w:rStyle w:val="TagStyle"/>
          <w:rtl/>
        </w:rPr>
        <w:t xml:space="preserve"> &gt;&gt;</w:t>
      </w:r>
      <w:r>
        <w:rPr>
          <w:rtl/>
        </w:rPr>
        <w:t xml:space="preserve">   </w:t>
      </w:r>
      <w:bookmarkEnd w:id="565"/>
    </w:p>
    <w:p w:rsidR="004B46C2" w:rsidRDefault="004B46C2" w:rsidP="004B46C2">
      <w:pPr>
        <w:pStyle w:val="KeepWithNext"/>
        <w:rPr>
          <w:rtl/>
          <w:lang w:eastAsia="he-IL"/>
        </w:rPr>
      </w:pPr>
    </w:p>
    <w:p w:rsidR="004B46C2" w:rsidRDefault="004B46C2" w:rsidP="00074252">
      <w:pPr>
        <w:rPr>
          <w:rtl/>
          <w:lang w:eastAsia="he-IL"/>
        </w:rPr>
      </w:pPr>
      <w:r>
        <w:rPr>
          <w:rFonts w:hint="cs"/>
          <w:rtl/>
          <w:lang w:eastAsia="he-IL"/>
        </w:rPr>
        <w:t>כפי רצונם</w:t>
      </w:r>
      <w:r w:rsidR="00074252">
        <w:rPr>
          <w:rFonts w:hint="cs"/>
          <w:rtl/>
          <w:lang w:eastAsia="he-IL"/>
        </w:rPr>
        <w:t xml:space="preserve"> וכנהוג בכל </w:t>
      </w:r>
      <w:bookmarkStart w:id="566" w:name="_ETM_Q1_3673000"/>
      <w:bookmarkEnd w:id="566"/>
      <w:r w:rsidR="00074252">
        <w:rPr>
          <w:rFonts w:hint="cs"/>
          <w:rtl/>
          <w:lang w:eastAsia="he-IL"/>
        </w:rPr>
        <w:t>מדינה דמוקרטית.</w:t>
      </w:r>
    </w:p>
    <w:p w:rsidR="004B46C2" w:rsidRDefault="004B46C2" w:rsidP="004B46C2">
      <w:pPr>
        <w:rPr>
          <w:rtl/>
          <w:lang w:eastAsia="he-IL"/>
        </w:rPr>
      </w:pPr>
    </w:p>
    <w:p w:rsidR="004B46C2" w:rsidRDefault="004B46C2" w:rsidP="00B732BD">
      <w:pPr>
        <w:pStyle w:val="-"/>
        <w:rPr>
          <w:rtl/>
        </w:rPr>
      </w:pPr>
      <w:bookmarkStart w:id="567" w:name="ET_speakercontinue_895608_46"/>
      <w:r w:rsidRPr="00B732BD">
        <w:rPr>
          <w:rStyle w:val="TagStyle"/>
          <w:rtl/>
        </w:rPr>
        <w:t xml:space="preserve"> &lt;&lt; </w:t>
      </w:r>
      <w:proofErr w:type="spellStart"/>
      <w:r w:rsidRPr="00B732BD">
        <w:rPr>
          <w:rStyle w:val="TagStyle"/>
          <w:rtl/>
        </w:rPr>
        <w:t>דובר_המשך</w:t>
      </w:r>
      <w:proofErr w:type="spellEnd"/>
      <w:r w:rsidRPr="00B732BD">
        <w:rPr>
          <w:rStyle w:val="TagStyle"/>
          <w:rtl/>
        </w:rPr>
        <w:t xml:space="preserve"> &gt;&gt;</w:t>
      </w:r>
      <w:r w:rsidRPr="004B46C2">
        <w:rPr>
          <w:rStyle w:val="TagStyle"/>
          <w:rtl/>
        </w:rPr>
        <w:t xml:space="preserve"> </w:t>
      </w:r>
      <w:proofErr w:type="spellStart"/>
      <w:r>
        <w:rPr>
          <w:rtl/>
        </w:rPr>
        <w:t>אברום</w:t>
      </w:r>
      <w:proofErr w:type="spellEnd"/>
      <w:r>
        <w:rPr>
          <w:rtl/>
        </w:rPr>
        <w:t xml:space="preserve"> תומר:</w:t>
      </w:r>
      <w:r w:rsidRPr="004B46C2">
        <w:rPr>
          <w:rStyle w:val="TagStyle"/>
          <w:rtl/>
        </w:rPr>
        <w:t xml:space="preserve"> </w:t>
      </w:r>
      <w:r w:rsidRPr="00B732BD">
        <w:rPr>
          <w:rStyle w:val="TagStyle"/>
          <w:rtl/>
        </w:rPr>
        <w:t xml:space="preserve">&lt;&lt; </w:t>
      </w:r>
      <w:proofErr w:type="spellStart"/>
      <w:r w:rsidRPr="00B732BD">
        <w:rPr>
          <w:rStyle w:val="TagStyle"/>
          <w:rtl/>
        </w:rPr>
        <w:t>דובר_המשך</w:t>
      </w:r>
      <w:proofErr w:type="spellEnd"/>
      <w:r w:rsidRPr="00B732BD">
        <w:rPr>
          <w:rStyle w:val="TagStyle"/>
          <w:rtl/>
        </w:rPr>
        <w:t xml:space="preserve"> &gt;&gt;</w:t>
      </w:r>
      <w:r>
        <w:rPr>
          <w:rtl/>
        </w:rPr>
        <w:t xml:space="preserve">   </w:t>
      </w:r>
      <w:bookmarkEnd w:id="567"/>
    </w:p>
    <w:p w:rsidR="004B46C2" w:rsidRDefault="004B46C2" w:rsidP="004B46C2">
      <w:pPr>
        <w:pStyle w:val="KeepWithNext"/>
        <w:rPr>
          <w:rtl/>
          <w:lang w:eastAsia="he-IL"/>
        </w:rPr>
      </w:pPr>
    </w:p>
    <w:p w:rsidR="004B46C2" w:rsidRDefault="00074252" w:rsidP="004B46C2">
      <w:pPr>
        <w:rPr>
          <w:rtl/>
          <w:lang w:eastAsia="he-IL"/>
        </w:rPr>
      </w:pPr>
      <w:r>
        <w:rPr>
          <w:rFonts w:hint="cs"/>
          <w:rtl/>
          <w:lang w:eastAsia="he-IL"/>
        </w:rPr>
        <w:t xml:space="preserve">אז אני אגיד כך: כמו שנאמר פה קודם, </w:t>
      </w:r>
      <w:bookmarkStart w:id="568" w:name="_ETM_Q1_3680000"/>
      <w:bookmarkEnd w:id="568"/>
      <w:r>
        <w:rPr>
          <w:rFonts w:hint="cs"/>
          <w:rtl/>
          <w:lang w:eastAsia="he-IL"/>
        </w:rPr>
        <w:t xml:space="preserve">ששוק התעסוקה משתנה והכלכלה משתנה, אנחנו נמצאים </w:t>
      </w:r>
      <w:r w:rsidR="0042470B">
        <w:rPr>
          <w:rFonts w:hint="cs"/>
          <w:rtl/>
          <w:lang w:eastAsia="he-IL"/>
        </w:rPr>
        <w:t xml:space="preserve">שהוא יותר ויותר דינמי. זה אומר שיש איזה שהוא "טרייד-אוף" בין הצורך של גמישות במשק. אומרים פה שקשה לאגד עובדים כי כל </w:t>
      </w:r>
      <w:bookmarkStart w:id="569" w:name="_ETM_Q1_3689000"/>
      <w:bookmarkEnd w:id="569"/>
      <w:r w:rsidR="0042470B">
        <w:rPr>
          <w:rFonts w:hint="cs"/>
          <w:rtl/>
          <w:lang w:eastAsia="he-IL"/>
        </w:rPr>
        <w:t>הזמן עובדים עוברים. עובדים עוברים כי יש להם כוח</w:t>
      </w:r>
      <w:bookmarkStart w:id="570" w:name="_ETM_Q1_3691000"/>
      <w:bookmarkEnd w:id="570"/>
      <w:r w:rsidR="0042470B">
        <w:rPr>
          <w:rFonts w:hint="cs"/>
          <w:rtl/>
          <w:lang w:eastAsia="he-IL"/>
        </w:rPr>
        <w:t xml:space="preserve">. הם יכולים להתמחות, הם יכולים לברור לעצמם מעסיקים, יש </w:t>
      </w:r>
      <w:bookmarkStart w:id="571" w:name="_ETM_Q1_3697000"/>
      <w:bookmarkEnd w:id="571"/>
      <w:r w:rsidR="0042470B">
        <w:rPr>
          <w:rFonts w:hint="cs"/>
          <w:rtl/>
          <w:lang w:eastAsia="he-IL"/>
        </w:rPr>
        <w:t>תחומים שחסרים בהם עובדים אז יש די</w:t>
      </w:r>
      <w:r w:rsidR="00806805">
        <w:rPr>
          <w:rFonts w:hint="cs"/>
          <w:rtl/>
          <w:lang w:eastAsia="he-IL"/>
        </w:rPr>
        <w:t>נ</w:t>
      </w:r>
      <w:r w:rsidR="0042470B">
        <w:rPr>
          <w:rFonts w:hint="cs"/>
          <w:rtl/>
          <w:lang w:eastAsia="he-IL"/>
        </w:rPr>
        <w:t>מיות. מצד שני,</w:t>
      </w:r>
      <w:bookmarkStart w:id="572" w:name="_ETM_Q1_3701000"/>
      <w:bookmarkEnd w:id="572"/>
      <w:r w:rsidR="0042470B">
        <w:rPr>
          <w:rFonts w:hint="cs"/>
          <w:rtl/>
          <w:lang w:eastAsia="he-IL"/>
        </w:rPr>
        <w:t xml:space="preserve"> אנחנו יודעים שבכלכלה דינמית ובשוק עבודה בריא</w:t>
      </w:r>
      <w:r w:rsidR="00806805">
        <w:rPr>
          <w:rFonts w:hint="cs"/>
          <w:rtl/>
          <w:lang w:eastAsia="he-IL"/>
        </w:rPr>
        <w:t xml:space="preserve"> שבו העובדים יכולים </w:t>
      </w:r>
      <w:bookmarkStart w:id="573" w:name="_ETM_Q1_3707000"/>
      <w:bookmarkEnd w:id="573"/>
      <w:r w:rsidR="00806805">
        <w:rPr>
          <w:rFonts w:hint="cs"/>
          <w:rtl/>
          <w:lang w:eastAsia="he-IL"/>
        </w:rPr>
        <w:t xml:space="preserve">לעבור מקומות, </w:t>
      </w:r>
      <w:r w:rsidR="00FD1E27">
        <w:rPr>
          <w:rFonts w:hint="cs"/>
          <w:rtl/>
          <w:lang w:eastAsia="he-IL"/>
        </w:rPr>
        <w:t xml:space="preserve">אנשים יכולים ליפול בין הכיסאות, ותפקידה של </w:t>
      </w:r>
      <w:bookmarkStart w:id="574" w:name="_ETM_Q1_3710000"/>
      <w:bookmarkEnd w:id="574"/>
      <w:r w:rsidR="00FD1E27">
        <w:rPr>
          <w:rFonts w:hint="cs"/>
          <w:rtl/>
          <w:lang w:eastAsia="he-IL"/>
        </w:rPr>
        <w:t xml:space="preserve">מדינת רווחה הוא לסייע לאנשים שעוברים בין עבודות </w:t>
      </w:r>
      <w:r w:rsidR="006630D0">
        <w:rPr>
          <w:rFonts w:hint="cs"/>
          <w:rtl/>
          <w:lang w:eastAsia="he-IL"/>
        </w:rPr>
        <w:t xml:space="preserve">או שלא </w:t>
      </w:r>
      <w:bookmarkStart w:id="575" w:name="_ETM_Q1_3712000"/>
      <w:bookmarkEnd w:id="575"/>
      <w:r w:rsidR="006630D0">
        <w:rPr>
          <w:rFonts w:hint="cs"/>
          <w:rtl/>
          <w:lang w:eastAsia="he-IL"/>
        </w:rPr>
        <w:t xml:space="preserve">מצליחים לעבור בין עבודות ומפוטרים </w:t>
      </w:r>
      <w:r w:rsidR="006630D0">
        <w:rPr>
          <w:rtl/>
          <w:lang w:eastAsia="he-IL"/>
        </w:rPr>
        <w:t>–</w:t>
      </w:r>
      <w:r w:rsidR="006630D0">
        <w:rPr>
          <w:rFonts w:hint="cs"/>
          <w:rtl/>
          <w:lang w:eastAsia="he-IL"/>
        </w:rPr>
        <w:t xml:space="preserve"> לסייע להם לעמוד </w:t>
      </w:r>
      <w:bookmarkStart w:id="576" w:name="_ETM_Q1_3714000"/>
      <w:bookmarkEnd w:id="576"/>
      <w:r w:rsidR="006630D0">
        <w:rPr>
          <w:rFonts w:hint="cs"/>
          <w:rtl/>
          <w:lang w:eastAsia="he-IL"/>
        </w:rPr>
        <w:t xml:space="preserve">על הרגליים. זה לא אומר שיש לנו צורך או רצון </w:t>
      </w:r>
      <w:bookmarkStart w:id="577" w:name="_ETM_Q1_3723000"/>
      <w:bookmarkEnd w:id="577"/>
      <w:r w:rsidR="006630D0">
        <w:rPr>
          <w:rFonts w:hint="cs"/>
          <w:rtl/>
          <w:lang w:eastAsia="he-IL"/>
        </w:rPr>
        <w:t>לכך שעובדים יישארו בעל כורחם של המעסיקים במקומות העבודה.</w:t>
      </w:r>
    </w:p>
    <w:p w:rsidR="006630D0" w:rsidRDefault="006630D0" w:rsidP="004B46C2">
      <w:pPr>
        <w:rPr>
          <w:rtl/>
          <w:lang w:eastAsia="he-IL"/>
        </w:rPr>
      </w:pPr>
    </w:p>
    <w:p w:rsidR="003D195D" w:rsidRDefault="006630D0" w:rsidP="003D195D">
      <w:pPr>
        <w:rPr>
          <w:rtl/>
          <w:lang w:eastAsia="he-IL"/>
        </w:rPr>
      </w:pPr>
      <w:bookmarkStart w:id="578" w:name="_ETM_Q1_3720000"/>
      <w:bookmarkEnd w:id="578"/>
      <w:r>
        <w:rPr>
          <w:rFonts w:hint="cs"/>
          <w:rtl/>
          <w:lang w:eastAsia="he-IL"/>
        </w:rPr>
        <w:t xml:space="preserve">אני רוצה </w:t>
      </w:r>
      <w:bookmarkStart w:id="579" w:name="_ETM_Q1_3721000"/>
      <w:bookmarkEnd w:id="579"/>
      <w:r>
        <w:rPr>
          <w:rFonts w:hint="cs"/>
          <w:rtl/>
          <w:lang w:eastAsia="he-IL"/>
        </w:rPr>
        <w:t xml:space="preserve">להזכיר </w:t>
      </w:r>
      <w:r w:rsidR="00C80F48">
        <w:rPr>
          <w:rFonts w:hint="cs"/>
          <w:rtl/>
          <w:lang w:eastAsia="he-IL"/>
        </w:rPr>
        <w:t xml:space="preserve">שאנחנו מדברים פה, כמו שנאמר, שארגוני עובדים לא </w:t>
      </w:r>
      <w:bookmarkStart w:id="580" w:name="_ETM_Q1_3731000"/>
      <w:bookmarkEnd w:id="580"/>
      <w:r w:rsidR="00C80F48">
        <w:rPr>
          <w:rFonts w:hint="cs"/>
          <w:rtl/>
          <w:lang w:eastAsia="he-IL"/>
        </w:rPr>
        <w:t xml:space="preserve">כל-כך מאגדים בשוק הפרטי, לא באחוזים גבוהים אבל המגזר הציבורי </w:t>
      </w:r>
      <w:bookmarkStart w:id="581" w:name="_ETM_Q1_3737000"/>
      <w:bookmarkEnd w:id="581"/>
      <w:r w:rsidR="00C80F48">
        <w:rPr>
          <w:rFonts w:hint="cs"/>
          <w:rtl/>
          <w:lang w:eastAsia="he-IL"/>
        </w:rPr>
        <w:t xml:space="preserve">מאוגד כולו, רובו על-ידי המונופול של ההסתדרות הכללית, ושם </w:t>
      </w:r>
      <w:bookmarkStart w:id="582" w:name="_ETM_Q1_3745000"/>
      <w:bookmarkEnd w:id="582"/>
      <w:r w:rsidR="00C80F48">
        <w:rPr>
          <w:rFonts w:hint="cs"/>
          <w:rtl/>
          <w:lang w:eastAsia="he-IL"/>
        </w:rPr>
        <w:t xml:space="preserve">אין בעל הון שמעסיק ויש לו את הכוח </w:t>
      </w:r>
      <w:r w:rsidR="008228AF">
        <w:rPr>
          <w:rFonts w:hint="cs"/>
          <w:rtl/>
          <w:lang w:eastAsia="he-IL"/>
        </w:rPr>
        <w:t xml:space="preserve">לפטר את מי שהוא רוצה ולקבוע תנאיי שכר כפי שהוא רוצה ולהתעמר </w:t>
      </w:r>
      <w:bookmarkStart w:id="583" w:name="_ETM_Q1_3747000"/>
      <w:bookmarkEnd w:id="583"/>
      <w:r w:rsidR="008228AF">
        <w:rPr>
          <w:rFonts w:hint="cs"/>
          <w:rtl/>
          <w:lang w:eastAsia="he-IL"/>
        </w:rPr>
        <w:t xml:space="preserve">בעובדים ולהעסיק אותם מעבר לשעות כאלה ואחרות. המעסיק במגזר הציבורי </w:t>
      </w:r>
      <w:bookmarkStart w:id="584" w:name="_ETM_Q1_3753000"/>
      <w:bookmarkEnd w:id="584"/>
      <w:r w:rsidR="008228AF">
        <w:rPr>
          <w:rFonts w:hint="cs"/>
          <w:rtl/>
          <w:lang w:eastAsia="he-IL"/>
        </w:rPr>
        <w:t xml:space="preserve">הוא אנחנו, כלל אזרחי מדינת ישראל, שאין להם שום כוח </w:t>
      </w:r>
      <w:bookmarkStart w:id="585" w:name="_ETM_Q1_3751000"/>
      <w:bookmarkEnd w:id="585"/>
      <w:r w:rsidR="00692B72">
        <w:rPr>
          <w:rFonts w:hint="cs"/>
          <w:rtl/>
          <w:lang w:eastAsia="he-IL"/>
        </w:rPr>
        <w:t>להשפיע על עובד מה הוא יעשה או לא יעשה</w:t>
      </w:r>
      <w:bookmarkStart w:id="586" w:name="_ETM_Q1_3758000"/>
      <w:bookmarkEnd w:id="586"/>
      <w:r w:rsidR="00692B72">
        <w:rPr>
          <w:rFonts w:hint="cs"/>
          <w:rtl/>
          <w:lang w:eastAsia="he-IL"/>
        </w:rPr>
        <w:t xml:space="preserve"> ושם, אם נסתכל על השביתות וסכסוכי העבודה</w:t>
      </w:r>
      <w:r w:rsidR="00A27A25">
        <w:rPr>
          <w:rFonts w:hint="cs"/>
          <w:rtl/>
          <w:lang w:eastAsia="he-IL"/>
        </w:rPr>
        <w:t xml:space="preserve">, שאני חושב שבכל זמן </w:t>
      </w:r>
      <w:bookmarkStart w:id="587" w:name="_ETM_Q1_3766000"/>
      <w:bookmarkEnd w:id="587"/>
      <w:r w:rsidR="00A27A25">
        <w:rPr>
          <w:rFonts w:hint="cs"/>
          <w:rtl/>
          <w:lang w:eastAsia="he-IL"/>
        </w:rPr>
        <w:t xml:space="preserve">נתון יש עשרות סכסוכי עבודה פתוחים ועיצומים </w:t>
      </w:r>
      <w:r w:rsidR="00A27A25">
        <w:rPr>
          <w:rtl/>
          <w:lang w:eastAsia="he-IL"/>
        </w:rPr>
        <w:t>–</w:t>
      </w:r>
      <w:r w:rsidR="00A27A25">
        <w:rPr>
          <w:rFonts w:hint="cs"/>
          <w:rtl/>
          <w:lang w:eastAsia="he-IL"/>
        </w:rPr>
        <w:t xml:space="preserve"> </w:t>
      </w:r>
      <w:bookmarkStart w:id="588" w:name="_ETM_Q1_3774000"/>
      <w:bookmarkEnd w:id="588"/>
      <w:r w:rsidR="00A27A25">
        <w:rPr>
          <w:rFonts w:hint="cs"/>
          <w:rtl/>
          <w:lang w:eastAsia="he-IL"/>
        </w:rPr>
        <w:t xml:space="preserve">זה לא שביתות, זה רק עיצומים וזה בסדר, ושם בדרך </w:t>
      </w:r>
      <w:bookmarkStart w:id="589" w:name="_ETM_Q1_3777000"/>
      <w:bookmarkEnd w:id="589"/>
      <w:r w:rsidR="00A27A25">
        <w:rPr>
          <w:rFonts w:hint="cs"/>
          <w:rtl/>
          <w:lang w:eastAsia="he-IL"/>
        </w:rPr>
        <w:t>כלל זה לא על איזה עובד שפוטר או הרעת תנאים</w:t>
      </w:r>
      <w:bookmarkStart w:id="590" w:name="_ETM_Q1_3779000"/>
      <w:bookmarkEnd w:id="590"/>
      <w:r w:rsidR="00A27A25">
        <w:rPr>
          <w:rFonts w:hint="cs"/>
          <w:rtl/>
          <w:lang w:eastAsia="he-IL"/>
        </w:rPr>
        <w:t xml:space="preserve"> לעובדים. על מה הארגונים במגזר הציבורי שובתים בדרך כלל? על </w:t>
      </w:r>
      <w:bookmarkStart w:id="591" w:name="_ETM_Q1_3782000"/>
      <w:bookmarkEnd w:id="591"/>
      <w:r w:rsidR="00A27A25">
        <w:rPr>
          <w:rFonts w:hint="cs"/>
          <w:rtl/>
          <w:lang w:eastAsia="he-IL"/>
        </w:rPr>
        <w:t xml:space="preserve">זה </w:t>
      </w:r>
      <w:r w:rsidR="00432804">
        <w:rPr>
          <w:rFonts w:hint="cs"/>
          <w:rtl/>
          <w:lang w:eastAsia="he-IL"/>
        </w:rPr>
        <w:t xml:space="preserve">שרוצים להכניס איזו טכנולוגיה שתייעל את העבודה, כשרוצים לפתוח </w:t>
      </w:r>
      <w:bookmarkStart w:id="592" w:name="_ETM_Q1_3785000"/>
      <w:bookmarkEnd w:id="592"/>
      <w:r w:rsidR="00432804">
        <w:rPr>
          <w:rFonts w:hint="cs"/>
          <w:rtl/>
          <w:lang w:eastAsia="he-IL"/>
        </w:rPr>
        <w:t xml:space="preserve">נמל חדש ובנמל הוותיק חושבים שזה לא הגיוני שייפתח נמל </w:t>
      </w:r>
      <w:bookmarkStart w:id="593" w:name="_ETM_Q1_3792000"/>
      <w:bookmarkEnd w:id="593"/>
      <w:r w:rsidR="00432804">
        <w:rPr>
          <w:rFonts w:hint="cs"/>
          <w:rtl/>
          <w:lang w:eastAsia="he-IL"/>
        </w:rPr>
        <w:t xml:space="preserve">או שיפתחו רציפים ואף אחד לא מדברים על פגיעה בתנאים, </w:t>
      </w:r>
      <w:bookmarkStart w:id="594" w:name="_ETM_Q1_3795000"/>
      <w:bookmarkEnd w:id="594"/>
      <w:r w:rsidR="00432804">
        <w:rPr>
          <w:rFonts w:hint="cs"/>
          <w:rtl/>
          <w:lang w:eastAsia="he-IL"/>
        </w:rPr>
        <w:t xml:space="preserve">התנאים נקבעו מזמן ונתנו לכל אחד </w:t>
      </w:r>
      <w:r w:rsidR="00432804">
        <w:rPr>
          <w:rtl/>
          <w:lang w:eastAsia="he-IL"/>
        </w:rPr>
        <w:t>–</w:t>
      </w:r>
      <w:r w:rsidR="00432804">
        <w:rPr>
          <w:rFonts w:hint="cs"/>
          <w:rtl/>
          <w:lang w:eastAsia="he-IL"/>
        </w:rPr>
        <w:t xml:space="preserve"> העובדים המסכנים </w:t>
      </w:r>
      <w:bookmarkStart w:id="595" w:name="_ETM_Q1_3803000"/>
      <w:bookmarkEnd w:id="595"/>
      <w:r w:rsidR="00432804">
        <w:rPr>
          <w:rFonts w:hint="cs"/>
          <w:rtl/>
          <w:lang w:eastAsia="he-IL"/>
        </w:rPr>
        <w:t xml:space="preserve">בנמל אשדוד, נתנו להם את השלושה מיליון שקל תוספת לפנסיה, </w:t>
      </w:r>
      <w:bookmarkStart w:id="596" w:name="_ETM_Q1_3808000"/>
      <w:bookmarkEnd w:id="596"/>
      <w:r w:rsidR="00432804">
        <w:rPr>
          <w:rFonts w:hint="cs"/>
          <w:rtl/>
          <w:lang w:eastAsia="he-IL"/>
        </w:rPr>
        <w:t>אז כשרוצים לפתוח נמל חדש אפשר לעשות עיצומים בנמל למרות</w:t>
      </w:r>
      <w:bookmarkStart w:id="597" w:name="_ETM_Q1_3811000"/>
      <w:bookmarkEnd w:id="597"/>
      <w:r w:rsidR="00432804">
        <w:rPr>
          <w:rFonts w:hint="cs"/>
          <w:rtl/>
          <w:lang w:eastAsia="he-IL"/>
        </w:rPr>
        <w:t xml:space="preserve"> ש-80 ספינות של אנשי</w:t>
      </w:r>
      <w:r w:rsidR="003D195D">
        <w:rPr>
          <w:rFonts w:hint="cs"/>
          <w:rtl/>
          <w:lang w:eastAsia="he-IL"/>
        </w:rPr>
        <w:t xml:space="preserve">ם שמחכים לסחורה שלהם תקועות בים, ורוצים להכניס טכנולוגיה </w:t>
      </w:r>
      <w:proofErr w:type="spellStart"/>
      <w:r w:rsidR="003D195D">
        <w:rPr>
          <w:rFonts w:hint="cs"/>
          <w:rtl/>
          <w:lang w:eastAsia="he-IL"/>
        </w:rPr>
        <w:t>ברמ"י</w:t>
      </w:r>
      <w:proofErr w:type="spellEnd"/>
      <w:r w:rsidR="003D195D">
        <w:rPr>
          <w:rFonts w:hint="cs"/>
          <w:rtl/>
          <w:lang w:eastAsia="he-IL"/>
        </w:rPr>
        <w:t xml:space="preserve"> או עכשיו ראינו </w:t>
      </w:r>
      <w:r w:rsidR="003D195D">
        <w:rPr>
          <w:rtl/>
          <w:lang w:eastAsia="he-IL"/>
        </w:rPr>
        <w:t>–</w:t>
      </w:r>
      <w:r w:rsidR="003D195D">
        <w:rPr>
          <w:rFonts w:hint="cs"/>
          <w:rtl/>
          <w:lang w:eastAsia="he-IL"/>
        </w:rPr>
        <w:t xml:space="preserve"> אני </w:t>
      </w:r>
      <w:bookmarkStart w:id="598" w:name="_ETM_Q1_3822000"/>
      <w:bookmarkEnd w:id="598"/>
      <w:r w:rsidR="003D195D">
        <w:rPr>
          <w:rFonts w:hint="cs"/>
          <w:rtl/>
          <w:lang w:eastAsia="he-IL"/>
        </w:rPr>
        <w:t>חוקר חינוך, והבוקר רן ארז אמר למורים שלא ייכנסו להשתלמויות</w:t>
      </w:r>
      <w:bookmarkStart w:id="599" w:name="_ETM_Q1_3825000"/>
      <w:bookmarkEnd w:id="599"/>
      <w:r w:rsidR="003D195D">
        <w:rPr>
          <w:rFonts w:hint="cs"/>
          <w:rtl/>
          <w:lang w:eastAsia="he-IL"/>
        </w:rPr>
        <w:t xml:space="preserve"> שקשורות לבגרויות החדשות. סליחה, זה קשור לתנאי </w:t>
      </w:r>
      <w:bookmarkStart w:id="600" w:name="_ETM_Q1_3834000"/>
      <w:bookmarkEnd w:id="600"/>
      <w:r w:rsidR="003D195D">
        <w:rPr>
          <w:rFonts w:hint="cs"/>
          <w:rtl/>
          <w:lang w:eastAsia="he-IL"/>
        </w:rPr>
        <w:t xml:space="preserve">העסקה? זה קשור לאג'נדה החינוכית שלו וזה לגיטימי לחלוטין. אנא </w:t>
      </w:r>
      <w:bookmarkStart w:id="601" w:name="_ETM_Q1_3836000"/>
      <w:bookmarkEnd w:id="601"/>
      <w:r w:rsidR="003D195D">
        <w:rPr>
          <w:rFonts w:hint="cs"/>
          <w:rtl/>
          <w:lang w:eastAsia="he-IL"/>
        </w:rPr>
        <w:t xml:space="preserve">בוא לפה, למשכן הכנסת, ותיבחר ותנסה לקדם את האג'נדה שלך. </w:t>
      </w:r>
      <w:bookmarkStart w:id="602" w:name="_ETM_Q1_3845000"/>
      <w:bookmarkEnd w:id="602"/>
      <w:r w:rsidR="003D195D">
        <w:rPr>
          <w:rFonts w:hint="cs"/>
          <w:rtl/>
          <w:lang w:eastAsia="he-IL"/>
        </w:rPr>
        <w:t>מישהו יכול להגיד לו: סליחה, אתה מפוטר בגלל שאתה ממריד</w:t>
      </w:r>
      <w:bookmarkStart w:id="603" w:name="_ETM_Q1_3843000"/>
      <w:bookmarkEnd w:id="603"/>
      <w:r w:rsidR="003D195D">
        <w:rPr>
          <w:rFonts w:hint="cs"/>
          <w:rtl/>
          <w:lang w:eastAsia="he-IL"/>
        </w:rPr>
        <w:t xml:space="preserve"> את מורי ישראל כנגד משרד החינוך שאמור לקבוע את האג'נדה?</w:t>
      </w:r>
      <w:r w:rsidR="003D195D">
        <w:rPr>
          <w:rFonts w:hint="cs"/>
          <w:lang w:eastAsia="he-IL"/>
        </w:rPr>
        <w:t xml:space="preserve"> </w:t>
      </w:r>
      <w:bookmarkStart w:id="604" w:name="_ETM_Q1_3852000"/>
      <w:bookmarkEnd w:id="604"/>
      <w:r w:rsidR="003D195D">
        <w:rPr>
          <w:rFonts w:hint="cs"/>
          <w:rtl/>
          <w:lang w:eastAsia="he-IL"/>
        </w:rPr>
        <w:t xml:space="preserve">לא. </w:t>
      </w:r>
    </w:p>
    <w:p w:rsidR="003D195D" w:rsidRDefault="003D195D" w:rsidP="003D195D">
      <w:pPr>
        <w:rPr>
          <w:rtl/>
          <w:lang w:eastAsia="he-IL"/>
        </w:rPr>
      </w:pPr>
    </w:p>
    <w:p w:rsidR="006630D0" w:rsidRDefault="003D195D" w:rsidP="003D195D">
      <w:pPr>
        <w:rPr>
          <w:rtl/>
          <w:lang w:eastAsia="he-IL"/>
        </w:rPr>
      </w:pPr>
      <w:bookmarkStart w:id="605" w:name="_ETM_Q1_3850000"/>
      <w:bookmarkEnd w:id="605"/>
      <w:r>
        <w:rPr>
          <w:rFonts w:hint="cs"/>
          <w:rtl/>
          <w:lang w:eastAsia="he-IL"/>
        </w:rPr>
        <w:t xml:space="preserve">אז אני אומר שהרבה מהסכסוכים פה הם בכלל לא </w:t>
      </w:r>
      <w:bookmarkStart w:id="606" w:name="_ETM_Q1_3854000"/>
      <w:bookmarkEnd w:id="606"/>
      <w:r>
        <w:rPr>
          <w:rFonts w:hint="cs"/>
          <w:rtl/>
          <w:lang w:eastAsia="he-IL"/>
        </w:rPr>
        <w:t>על תנאי העסקה אלא על ניסיונות לייעל את המגזר הציבורי</w:t>
      </w:r>
      <w:r w:rsidR="00CE2CC0">
        <w:rPr>
          <w:rFonts w:hint="cs"/>
          <w:rtl/>
          <w:lang w:eastAsia="he-IL"/>
        </w:rPr>
        <w:t xml:space="preserve">. </w:t>
      </w:r>
      <w:bookmarkStart w:id="607" w:name="_ETM_Q1_3861000"/>
      <w:bookmarkEnd w:id="607"/>
      <w:r w:rsidR="00CE2CC0">
        <w:rPr>
          <w:rFonts w:hint="cs"/>
          <w:rtl/>
          <w:lang w:eastAsia="he-IL"/>
        </w:rPr>
        <w:t xml:space="preserve">אין שום בעל הון שמתעמר בעובדים. אני מזכיר גם שבמגזר </w:t>
      </w:r>
      <w:bookmarkStart w:id="608" w:name="_ETM_Q1_3860000"/>
      <w:bookmarkEnd w:id="608"/>
      <w:r w:rsidR="00C514B1">
        <w:rPr>
          <w:rFonts w:hint="cs"/>
          <w:rtl/>
          <w:lang w:eastAsia="he-IL"/>
        </w:rPr>
        <w:t xml:space="preserve">הציבורי השכר הממוצע גבוה משמעותית מאשר במגזר הפרטי וזה </w:t>
      </w:r>
      <w:bookmarkStart w:id="609" w:name="_ETM_Q1_3873000"/>
      <w:bookmarkEnd w:id="609"/>
      <w:r w:rsidR="00C514B1">
        <w:rPr>
          <w:rFonts w:hint="cs"/>
          <w:rtl/>
          <w:lang w:eastAsia="he-IL"/>
        </w:rPr>
        <w:t>עלה גם בשנים האחרונות.</w:t>
      </w:r>
    </w:p>
    <w:p w:rsidR="00C514B1" w:rsidRDefault="00C514B1" w:rsidP="003D195D">
      <w:pPr>
        <w:rPr>
          <w:rtl/>
          <w:lang w:eastAsia="he-IL"/>
        </w:rPr>
      </w:pPr>
    </w:p>
    <w:p w:rsidR="00C514B1" w:rsidRDefault="00C514B1" w:rsidP="003D195D">
      <w:pPr>
        <w:rPr>
          <w:rtl/>
          <w:lang w:eastAsia="he-IL"/>
        </w:rPr>
      </w:pPr>
      <w:bookmarkStart w:id="610" w:name="_ETM_Q1_3866000"/>
      <w:bookmarkEnd w:id="610"/>
      <w:r>
        <w:rPr>
          <w:rFonts w:hint="cs"/>
          <w:rtl/>
          <w:lang w:eastAsia="he-IL"/>
        </w:rPr>
        <w:t xml:space="preserve">באשר </w:t>
      </w:r>
      <w:r w:rsidR="006D2C7B">
        <w:rPr>
          <w:rFonts w:hint="cs"/>
          <w:rtl/>
          <w:lang w:eastAsia="he-IL"/>
        </w:rPr>
        <w:t xml:space="preserve">הטענה של צמצום פערים </w:t>
      </w:r>
      <w:r w:rsidR="006D2C7B">
        <w:rPr>
          <w:rtl/>
          <w:lang w:eastAsia="he-IL"/>
        </w:rPr>
        <w:t>–</w:t>
      </w:r>
      <w:r w:rsidR="006D2C7B">
        <w:rPr>
          <w:rFonts w:hint="cs"/>
          <w:rtl/>
          <w:lang w:eastAsia="he-IL"/>
        </w:rPr>
        <w:t xml:space="preserve"> אפרופו </w:t>
      </w:r>
      <w:bookmarkStart w:id="611" w:name="_ETM_Q1_3881000"/>
      <w:bookmarkEnd w:id="611"/>
      <w:r w:rsidR="006D2C7B">
        <w:rPr>
          <w:rFonts w:hint="cs"/>
          <w:rtl/>
          <w:lang w:eastAsia="he-IL"/>
        </w:rPr>
        <w:t xml:space="preserve">מורים וחינוך </w:t>
      </w:r>
      <w:r w:rsidR="006D2C7B">
        <w:rPr>
          <w:rtl/>
          <w:lang w:eastAsia="he-IL"/>
        </w:rPr>
        <w:t>–</w:t>
      </w:r>
      <w:r w:rsidR="006D2C7B">
        <w:rPr>
          <w:rFonts w:hint="cs"/>
          <w:rtl/>
          <w:lang w:eastAsia="he-IL"/>
        </w:rPr>
        <w:t xml:space="preserve"> במדינת ישראל, הפער בתוך אוכלוסיית </w:t>
      </w:r>
      <w:bookmarkStart w:id="612" w:name="_ETM_Q1_3879000"/>
      <w:bookmarkEnd w:id="612"/>
      <w:r w:rsidR="006D2C7B">
        <w:rPr>
          <w:rFonts w:hint="cs"/>
          <w:rtl/>
          <w:lang w:eastAsia="he-IL"/>
        </w:rPr>
        <w:t xml:space="preserve">המורים שכולה מאוגדת הוא מהגדולים במערב. זה נכון גם לגבי </w:t>
      </w:r>
      <w:bookmarkStart w:id="613" w:name="_ETM_Q1_3889000"/>
      <w:bookmarkEnd w:id="613"/>
      <w:r w:rsidR="006D2C7B">
        <w:rPr>
          <w:rFonts w:hint="cs"/>
          <w:rtl/>
          <w:lang w:eastAsia="he-IL"/>
        </w:rPr>
        <w:t xml:space="preserve">ארגונים נוספים, לגבי רופאים, שמתעמרים ברופאים החדשים, במתמחים, למרות שהם </w:t>
      </w:r>
      <w:bookmarkStart w:id="614" w:name="_ETM_Q1_3894000"/>
      <w:bookmarkEnd w:id="614"/>
      <w:r w:rsidR="006D2C7B">
        <w:rPr>
          <w:rFonts w:hint="cs"/>
          <w:rtl/>
          <w:lang w:eastAsia="he-IL"/>
        </w:rPr>
        <w:t>גם כן מאוגדים באותו ארגון.</w:t>
      </w:r>
    </w:p>
    <w:p w:rsidR="006630D0" w:rsidRDefault="006630D0" w:rsidP="004B46C2">
      <w:pPr>
        <w:rPr>
          <w:rtl/>
          <w:lang w:eastAsia="he-IL"/>
        </w:rPr>
      </w:pPr>
      <w:bookmarkStart w:id="615" w:name="_ETM_Q1_3716000"/>
      <w:bookmarkEnd w:id="615"/>
    </w:p>
    <w:p w:rsidR="004B46C2" w:rsidRDefault="004B46C2" w:rsidP="00B732BD">
      <w:pPr>
        <w:pStyle w:val="af6"/>
        <w:rPr>
          <w:rtl/>
        </w:rPr>
      </w:pPr>
      <w:bookmarkStart w:id="616" w:name="_ETM_Q1_3717000"/>
      <w:bookmarkStart w:id="617" w:name="ET_yor_6156_47"/>
      <w:bookmarkEnd w:id="616"/>
      <w:r w:rsidRPr="00B732BD">
        <w:rPr>
          <w:rStyle w:val="TagStyle"/>
          <w:rtl/>
        </w:rPr>
        <w:t xml:space="preserve"> &lt;&lt; </w:t>
      </w:r>
      <w:proofErr w:type="spellStart"/>
      <w:r w:rsidRPr="00B732BD">
        <w:rPr>
          <w:rStyle w:val="TagStyle"/>
          <w:rtl/>
        </w:rPr>
        <w:t>יור</w:t>
      </w:r>
      <w:proofErr w:type="spellEnd"/>
      <w:r w:rsidRPr="00B732BD">
        <w:rPr>
          <w:rStyle w:val="TagStyle"/>
          <w:rtl/>
        </w:rPr>
        <w:t xml:space="preserve"> &gt;&gt;</w:t>
      </w:r>
      <w:r w:rsidRPr="004B46C2">
        <w:rPr>
          <w:rStyle w:val="TagStyle"/>
          <w:rtl/>
        </w:rPr>
        <w:t xml:space="preserve"> </w:t>
      </w:r>
      <w:r>
        <w:rPr>
          <w:rtl/>
        </w:rPr>
        <w:t>היו"ר גלעד קריב:</w:t>
      </w:r>
      <w:r w:rsidRPr="004B46C2">
        <w:rPr>
          <w:rStyle w:val="TagStyle"/>
          <w:rtl/>
        </w:rPr>
        <w:t xml:space="preserve"> </w:t>
      </w:r>
      <w:r w:rsidRPr="00B732BD">
        <w:rPr>
          <w:rStyle w:val="TagStyle"/>
          <w:rtl/>
        </w:rPr>
        <w:t xml:space="preserve">&lt;&lt; </w:t>
      </w:r>
      <w:proofErr w:type="spellStart"/>
      <w:r w:rsidRPr="00B732BD">
        <w:rPr>
          <w:rStyle w:val="TagStyle"/>
          <w:rtl/>
        </w:rPr>
        <w:t>יור</w:t>
      </w:r>
      <w:proofErr w:type="spellEnd"/>
      <w:r w:rsidRPr="00B732BD">
        <w:rPr>
          <w:rStyle w:val="TagStyle"/>
          <w:rtl/>
        </w:rPr>
        <w:t xml:space="preserve"> &gt;&gt;</w:t>
      </w:r>
      <w:r>
        <w:rPr>
          <w:rtl/>
        </w:rPr>
        <w:t xml:space="preserve">   </w:t>
      </w:r>
      <w:bookmarkEnd w:id="617"/>
    </w:p>
    <w:p w:rsidR="004B46C2" w:rsidRDefault="004B46C2" w:rsidP="004B46C2">
      <w:pPr>
        <w:pStyle w:val="KeepWithNext"/>
        <w:rPr>
          <w:rtl/>
          <w:lang w:eastAsia="he-IL"/>
        </w:rPr>
      </w:pPr>
    </w:p>
    <w:p w:rsidR="004B46C2" w:rsidRDefault="006D2C7B" w:rsidP="004B46C2">
      <w:pPr>
        <w:rPr>
          <w:rtl/>
          <w:lang w:eastAsia="he-IL"/>
        </w:rPr>
      </w:pPr>
      <w:r>
        <w:rPr>
          <w:rFonts w:hint="cs"/>
          <w:rtl/>
          <w:lang w:eastAsia="he-IL"/>
        </w:rPr>
        <w:t xml:space="preserve">אז </w:t>
      </w:r>
      <w:r w:rsidR="004B46C2">
        <w:rPr>
          <w:rFonts w:hint="cs"/>
          <w:rtl/>
          <w:lang w:eastAsia="he-IL"/>
        </w:rPr>
        <w:t>אתה בוודאי מברך</w:t>
      </w:r>
      <w:r>
        <w:rPr>
          <w:rFonts w:hint="cs"/>
          <w:rtl/>
          <w:lang w:eastAsia="he-IL"/>
        </w:rPr>
        <w:t xml:space="preserve"> על ההתאגדות של - </w:t>
      </w:r>
      <w:bookmarkStart w:id="618" w:name="_ETM_Q1_3900000"/>
      <w:bookmarkEnd w:id="618"/>
      <w:r>
        <w:rPr>
          <w:rFonts w:hint="cs"/>
          <w:rtl/>
          <w:lang w:eastAsia="he-IL"/>
        </w:rPr>
        <w:t>- -</w:t>
      </w:r>
    </w:p>
    <w:p w:rsidR="004B46C2" w:rsidRDefault="004B46C2" w:rsidP="004B46C2">
      <w:pPr>
        <w:rPr>
          <w:rtl/>
          <w:lang w:eastAsia="he-IL"/>
        </w:rPr>
      </w:pPr>
    </w:p>
    <w:p w:rsidR="004B46C2" w:rsidRDefault="004B46C2" w:rsidP="00B732BD">
      <w:pPr>
        <w:pStyle w:val="-"/>
        <w:rPr>
          <w:rtl/>
        </w:rPr>
      </w:pPr>
      <w:bookmarkStart w:id="619" w:name="ET_speakercontinue_895608_48"/>
      <w:r w:rsidRPr="00B732BD">
        <w:rPr>
          <w:rStyle w:val="TagStyle"/>
          <w:rtl/>
        </w:rPr>
        <w:t xml:space="preserve"> &lt;&lt; </w:t>
      </w:r>
      <w:proofErr w:type="spellStart"/>
      <w:r w:rsidRPr="00B732BD">
        <w:rPr>
          <w:rStyle w:val="TagStyle"/>
          <w:rtl/>
        </w:rPr>
        <w:t>דובר_המשך</w:t>
      </w:r>
      <w:proofErr w:type="spellEnd"/>
      <w:r w:rsidRPr="00B732BD">
        <w:rPr>
          <w:rStyle w:val="TagStyle"/>
          <w:rtl/>
        </w:rPr>
        <w:t xml:space="preserve"> &gt;&gt;</w:t>
      </w:r>
      <w:r w:rsidRPr="004B46C2">
        <w:rPr>
          <w:rStyle w:val="TagStyle"/>
          <w:rtl/>
        </w:rPr>
        <w:t xml:space="preserve"> </w:t>
      </w:r>
      <w:proofErr w:type="spellStart"/>
      <w:r>
        <w:rPr>
          <w:rtl/>
        </w:rPr>
        <w:t>אברום</w:t>
      </w:r>
      <w:proofErr w:type="spellEnd"/>
      <w:r>
        <w:rPr>
          <w:rtl/>
        </w:rPr>
        <w:t xml:space="preserve"> תומר:</w:t>
      </w:r>
      <w:r w:rsidRPr="004B46C2">
        <w:rPr>
          <w:rStyle w:val="TagStyle"/>
          <w:rtl/>
        </w:rPr>
        <w:t xml:space="preserve"> </w:t>
      </w:r>
      <w:r w:rsidRPr="00B732BD">
        <w:rPr>
          <w:rStyle w:val="TagStyle"/>
          <w:rtl/>
        </w:rPr>
        <w:t xml:space="preserve">&lt;&lt; </w:t>
      </w:r>
      <w:proofErr w:type="spellStart"/>
      <w:r w:rsidRPr="00B732BD">
        <w:rPr>
          <w:rStyle w:val="TagStyle"/>
          <w:rtl/>
        </w:rPr>
        <w:t>דובר_המשך</w:t>
      </w:r>
      <w:proofErr w:type="spellEnd"/>
      <w:r w:rsidRPr="00B732BD">
        <w:rPr>
          <w:rStyle w:val="TagStyle"/>
          <w:rtl/>
        </w:rPr>
        <w:t xml:space="preserve"> &gt;&gt;</w:t>
      </w:r>
      <w:r>
        <w:rPr>
          <w:rtl/>
        </w:rPr>
        <w:t xml:space="preserve">   </w:t>
      </w:r>
      <w:bookmarkEnd w:id="619"/>
    </w:p>
    <w:p w:rsidR="004B46C2" w:rsidRDefault="004B46C2" w:rsidP="004B46C2">
      <w:pPr>
        <w:pStyle w:val="KeepWithNext"/>
        <w:rPr>
          <w:rtl/>
          <w:lang w:eastAsia="he-IL"/>
        </w:rPr>
      </w:pPr>
    </w:p>
    <w:p w:rsidR="004B46C2" w:rsidRDefault="006D2C7B" w:rsidP="006D2C7B">
      <w:pPr>
        <w:rPr>
          <w:rtl/>
          <w:lang w:eastAsia="he-IL"/>
        </w:rPr>
      </w:pPr>
      <w:r>
        <w:rPr>
          <w:rFonts w:hint="cs"/>
          <w:rtl/>
          <w:lang w:eastAsia="he-IL"/>
        </w:rPr>
        <w:t xml:space="preserve">ההסתדרות הכללית, </w:t>
      </w:r>
      <w:r w:rsidR="004B46C2">
        <w:rPr>
          <w:rFonts w:hint="cs"/>
          <w:rtl/>
          <w:lang w:eastAsia="he-IL"/>
        </w:rPr>
        <w:t>שבתי הדין מאפשרים לה להישאר מונופול במקומו</w:t>
      </w:r>
      <w:r>
        <w:rPr>
          <w:rFonts w:hint="cs"/>
          <w:rtl/>
          <w:lang w:eastAsia="he-IL"/>
        </w:rPr>
        <w:t xml:space="preserve">ת רבים, גורמת לפערים רחבים מאוד, מתעמרת בעובדים החלשים לעומת עובדי דור </w:t>
      </w:r>
      <w:bookmarkStart w:id="620" w:name="_ETM_Q1_3909000"/>
      <w:bookmarkEnd w:id="620"/>
      <w:r>
        <w:rPr>
          <w:rFonts w:hint="cs"/>
          <w:rtl/>
          <w:lang w:eastAsia="he-IL"/>
        </w:rPr>
        <w:t xml:space="preserve">א' או המקבילים של המושג הזה בכל ארגון שלא קיים </w:t>
      </w:r>
      <w:bookmarkStart w:id="621" w:name="_ETM_Q1_3912000"/>
      <w:bookmarkEnd w:id="621"/>
      <w:r>
        <w:rPr>
          <w:rFonts w:hint="cs"/>
          <w:rtl/>
          <w:lang w:eastAsia="he-IL"/>
        </w:rPr>
        <w:t xml:space="preserve">על חשבון העובדים החדשים. </w:t>
      </w:r>
      <w:r w:rsidR="00AD1CE4">
        <w:rPr>
          <w:rFonts w:hint="cs"/>
          <w:rtl/>
          <w:lang w:eastAsia="he-IL"/>
        </w:rPr>
        <w:t xml:space="preserve">הפערים הכי גדולים נמצאים דווקא איפה </w:t>
      </w:r>
      <w:bookmarkStart w:id="622" w:name="_ETM_Q1_3917000"/>
      <w:bookmarkEnd w:id="622"/>
      <w:r w:rsidR="00AD1CE4">
        <w:rPr>
          <w:rFonts w:hint="cs"/>
          <w:rtl/>
          <w:lang w:eastAsia="he-IL"/>
        </w:rPr>
        <w:t>שיש את ההתארגנויות האלה - -</w:t>
      </w:r>
    </w:p>
    <w:p w:rsidR="00AD1CE4" w:rsidRDefault="00AD1CE4" w:rsidP="006D2C7B">
      <w:pPr>
        <w:rPr>
          <w:rtl/>
          <w:lang w:eastAsia="he-IL"/>
        </w:rPr>
      </w:pPr>
      <w:bookmarkStart w:id="623" w:name="_ETM_Q1_3921000"/>
      <w:bookmarkEnd w:id="623"/>
    </w:p>
    <w:p w:rsidR="00AD1CE4" w:rsidRDefault="00AD1CE4" w:rsidP="00B732BD">
      <w:pPr>
        <w:pStyle w:val="af9"/>
        <w:rPr>
          <w:rtl/>
          <w:lang w:eastAsia="he-IL"/>
        </w:rPr>
      </w:pPr>
      <w:bookmarkStart w:id="624" w:name="ET_guest_895135_103"/>
      <w:r w:rsidRPr="00B732BD">
        <w:rPr>
          <w:rStyle w:val="TagStyle"/>
          <w:rtl/>
        </w:rPr>
        <w:t xml:space="preserve"> &lt;&lt; אורח &gt;&gt;</w:t>
      </w:r>
      <w:r w:rsidRPr="00AD1CE4">
        <w:rPr>
          <w:rStyle w:val="TagStyle"/>
          <w:rtl/>
        </w:rPr>
        <w:t xml:space="preserve"> </w:t>
      </w:r>
      <w:r>
        <w:rPr>
          <w:rtl/>
          <w:lang w:eastAsia="he-IL"/>
        </w:rPr>
        <w:t xml:space="preserve">אסף </w:t>
      </w:r>
      <w:proofErr w:type="spellStart"/>
      <w:r>
        <w:rPr>
          <w:rtl/>
          <w:lang w:eastAsia="he-IL"/>
        </w:rPr>
        <w:t>בונדי</w:t>
      </w:r>
      <w:proofErr w:type="spellEnd"/>
      <w:r>
        <w:rPr>
          <w:rtl/>
          <w:lang w:eastAsia="he-IL"/>
        </w:rPr>
        <w:t>:</w:t>
      </w:r>
      <w:r w:rsidRPr="00AD1CE4">
        <w:rPr>
          <w:rStyle w:val="TagStyle"/>
          <w:rtl/>
        </w:rPr>
        <w:t xml:space="preserve"> </w:t>
      </w:r>
      <w:r w:rsidRPr="00B732BD">
        <w:rPr>
          <w:rStyle w:val="TagStyle"/>
          <w:rtl/>
        </w:rPr>
        <w:t>&lt;&lt; אורח &gt;&gt;</w:t>
      </w:r>
      <w:r>
        <w:rPr>
          <w:rtl/>
          <w:lang w:eastAsia="he-IL"/>
        </w:rPr>
        <w:t xml:space="preserve">   </w:t>
      </w:r>
      <w:bookmarkEnd w:id="624"/>
    </w:p>
    <w:p w:rsidR="00AD1CE4" w:rsidRDefault="00AD1CE4" w:rsidP="00AD1CE4">
      <w:pPr>
        <w:pStyle w:val="KeepWithNext"/>
        <w:rPr>
          <w:rtl/>
          <w:lang w:eastAsia="he-IL"/>
        </w:rPr>
      </w:pPr>
    </w:p>
    <w:p w:rsidR="00BD5FC8" w:rsidRDefault="00AD1CE4" w:rsidP="004B46C2">
      <w:pPr>
        <w:rPr>
          <w:rtl/>
          <w:lang w:eastAsia="he-IL"/>
        </w:rPr>
      </w:pPr>
      <w:bookmarkStart w:id="625" w:name="_ETM_Q1_3919000"/>
      <w:bookmarkStart w:id="626" w:name="_ETM_Q1_3922000"/>
      <w:bookmarkEnd w:id="625"/>
      <w:bookmarkEnd w:id="626"/>
      <w:r>
        <w:rPr>
          <w:rFonts w:hint="cs"/>
          <w:rtl/>
          <w:lang w:eastAsia="he-IL"/>
        </w:rPr>
        <w:t>- - -</w:t>
      </w:r>
    </w:p>
    <w:p w:rsidR="00AD1CE4" w:rsidRDefault="00AD1CE4" w:rsidP="00BD5FC8">
      <w:pPr>
        <w:pStyle w:val="-"/>
        <w:keepNext/>
        <w:rPr>
          <w:rStyle w:val="TagStyle"/>
          <w:rtl/>
        </w:rPr>
      </w:pPr>
      <w:bookmarkStart w:id="627" w:name="ET_speakercontinue_895608_49"/>
    </w:p>
    <w:p w:rsidR="00BD5FC8" w:rsidRDefault="00BD5FC8" w:rsidP="00B732BD">
      <w:pPr>
        <w:pStyle w:val="-"/>
        <w:rPr>
          <w:rtl/>
        </w:rPr>
      </w:pPr>
      <w:bookmarkStart w:id="628" w:name="_ETM_Q1_3916000"/>
      <w:bookmarkEnd w:id="628"/>
      <w:r w:rsidRPr="00B732BD">
        <w:rPr>
          <w:rStyle w:val="TagStyle"/>
          <w:rtl/>
        </w:rPr>
        <w:t xml:space="preserve"> &lt;&lt; </w:t>
      </w:r>
      <w:proofErr w:type="spellStart"/>
      <w:r w:rsidRPr="00B732BD">
        <w:rPr>
          <w:rStyle w:val="TagStyle"/>
          <w:rtl/>
        </w:rPr>
        <w:t>דובר_המשך</w:t>
      </w:r>
      <w:proofErr w:type="spellEnd"/>
      <w:r w:rsidRPr="00B732BD">
        <w:rPr>
          <w:rStyle w:val="TagStyle"/>
          <w:rtl/>
        </w:rPr>
        <w:t xml:space="preserve"> &gt;&gt;</w:t>
      </w:r>
      <w:r w:rsidRPr="00BD5FC8">
        <w:rPr>
          <w:rStyle w:val="TagStyle"/>
          <w:rtl/>
        </w:rPr>
        <w:t xml:space="preserve"> </w:t>
      </w:r>
      <w:proofErr w:type="spellStart"/>
      <w:r>
        <w:rPr>
          <w:rtl/>
        </w:rPr>
        <w:t>אברום</w:t>
      </w:r>
      <w:proofErr w:type="spellEnd"/>
      <w:r>
        <w:rPr>
          <w:rtl/>
        </w:rPr>
        <w:t xml:space="preserve"> תומר:</w:t>
      </w:r>
      <w:r w:rsidRPr="00BD5FC8">
        <w:rPr>
          <w:rStyle w:val="TagStyle"/>
          <w:rtl/>
        </w:rPr>
        <w:t xml:space="preserve"> </w:t>
      </w:r>
      <w:r w:rsidRPr="00B732BD">
        <w:rPr>
          <w:rStyle w:val="TagStyle"/>
          <w:rtl/>
        </w:rPr>
        <w:t xml:space="preserve">&lt;&lt; </w:t>
      </w:r>
      <w:proofErr w:type="spellStart"/>
      <w:r w:rsidRPr="00B732BD">
        <w:rPr>
          <w:rStyle w:val="TagStyle"/>
          <w:rtl/>
        </w:rPr>
        <w:t>דובר_המשך</w:t>
      </w:r>
      <w:proofErr w:type="spellEnd"/>
      <w:r w:rsidRPr="00B732BD">
        <w:rPr>
          <w:rStyle w:val="TagStyle"/>
          <w:rtl/>
        </w:rPr>
        <w:t xml:space="preserve"> &gt;&gt;</w:t>
      </w:r>
      <w:r>
        <w:rPr>
          <w:rtl/>
        </w:rPr>
        <w:t xml:space="preserve">   </w:t>
      </w:r>
      <w:bookmarkEnd w:id="627"/>
    </w:p>
    <w:p w:rsidR="00BD5FC8" w:rsidRDefault="00BD5FC8" w:rsidP="00BD5FC8">
      <w:pPr>
        <w:pStyle w:val="KeepWithNext"/>
        <w:rPr>
          <w:rtl/>
          <w:lang w:eastAsia="he-IL"/>
        </w:rPr>
      </w:pPr>
    </w:p>
    <w:p w:rsidR="00AD1CE4" w:rsidRDefault="00AD1CE4" w:rsidP="00AD1CE4">
      <w:pPr>
        <w:rPr>
          <w:rtl/>
          <w:lang w:eastAsia="he-IL"/>
        </w:rPr>
      </w:pPr>
      <w:r>
        <w:rPr>
          <w:rFonts w:hint="cs"/>
          <w:rtl/>
          <w:lang w:eastAsia="he-IL"/>
        </w:rPr>
        <w:t xml:space="preserve">- - </w:t>
      </w:r>
      <w:r w:rsidR="00BD5FC8">
        <w:rPr>
          <w:rFonts w:hint="cs"/>
          <w:rtl/>
          <w:lang w:eastAsia="he-IL"/>
        </w:rPr>
        <w:t>אני אסיים</w:t>
      </w:r>
      <w:bookmarkStart w:id="629" w:name="_ETM_Q1_3924000"/>
      <w:bookmarkEnd w:id="629"/>
      <w:r>
        <w:rPr>
          <w:rFonts w:hint="cs"/>
          <w:rtl/>
          <w:lang w:eastAsia="he-IL"/>
        </w:rPr>
        <w:t xml:space="preserve"> את הדברים שלי </w:t>
      </w:r>
      <w:r w:rsidR="00BD5FC8">
        <w:rPr>
          <w:rFonts w:hint="cs"/>
          <w:rtl/>
          <w:lang w:eastAsia="he-IL"/>
        </w:rPr>
        <w:t xml:space="preserve">ואשמח להעביר לך נתונים על כל מה שאמרתי פה. </w:t>
      </w:r>
    </w:p>
    <w:p w:rsidR="00AD1CE4" w:rsidRDefault="00AD1CE4" w:rsidP="00AD1CE4">
      <w:pPr>
        <w:rPr>
          <w:rtl/>
          <w:lang w:eastAsia="he-IL"/>
        </w:rPr>
      </w:pPr>
    </w:p>
    <w:p w:rsidR="00BD5FC8" w:rsidRDefault="00AD1CE4" w:rsidP="00AD1CE4">
      <w:pPr>
        <w:rPr>
          <w:rtl/>
          <w:lang w:eastAsia="he-IL"/>
        </w:rPr>
      </w:pPr>
      <w:bookmarkStart w:id="630" w:name="_ETM_Q1_3929000"/>
      <w:bookmarkEnd w:id="630"/>
      <w:r>
        <w:rPr>
          <w:rFonts w:hint="cs"/>
          <w:rtl/>
          <w:lang w:eastAsia="he-IL"/>
        </w:rPr>
        <w:t>ו</w:t>
      </w:r>
      <w:r w:rsidR="00BD5FC8">
        <w:rPr>
          <w:rFonts w:hint="cs"/>
          <w:rtl/>
          <w:lang w:eastAsia="he-IL"/>
        </w:rPr>
        <w:t>אם מדברים</w:t>
      </w:r>
      <w:r>
        <w:rPr>
          <w:rFonts w:hint="cs"/>
          <w:rtl/>
          <w:lang w:eastAsia="he-IL"/>
        </w:rPr>
        <w:t xml:space="preserve"> על חופש ההתארגנות </w:t>
      </w:r>
      <w:r>
        <w:rPr>
          <w:rtl/>
          <w:lang w:eastAsia="he-IL"/>
        </w:rPr>
        <w:t>–</w:t>
      </w:r>
      <w:r>
        <w:rPr>
          <w:rFonts w:hint="cs"/>
          <w:rtl/>
          <w:lang w:eastAsia="he-IL"/>
        </w:rPr>
        <w:t xml:space="preserve"> </w:t>
      </w:r>
      <w:bookmarkStart w:id="631" w:name="_ETM_Q1_3936000"/>
      <w:bookmarkEnd w:id="631"/>
      <w:r w:rsidR="00BD5FC8">
        <w:rPr>
          <w:rFonts w:hint="cs"/>
          <w:rtl/>
          <w:lang w:eastAsia="he-IL"/>
        </w:rPr>
        <w:t>אז א</w:t>
      </w:r>
      <w:r>
        <w:rPr>
          <w:rFonts w:hint="cs"/>
          <w:rtl/>
          <w:lang w:eastAsia="he-IL"/>
        </w:rPr>
        <w:t>ם</w:t>
      </w:r>
      <w:r w:rsidR="00BD5FC8">
        <w:rPr>
          <w:rFonts w:hint="cs"/>
          <w:rtl/>
          <w:lang w:eastAsia="he-IL"/>
        </w:rPr>
        <w:t xml:space="preserve"> אפשר לאפשר לעובדים שלא מרוצים </w:t>
      </w:r>
      <w:r>
        <w:rPr>
          <w:rFonts w:hint="cs"/>
          <w:rtl/>
          <w:lang w:eastAsia="he-IL"/>
        </w:rPr>
        <w:t xml:space="preserve">מההתארגנות  </w:t>
      </w:r>
      <w:proofErr w:type="spellStart"/>
      <w:r>
        <w:rPr>
          <w:rFonts w:hint="cs"/>
          <w:rtl/>
          <w:lang w:eastAsia="he-IL"/>
        </w:rPr>
        <w:t>ומאיך</w:t>
      </w:r>
      <w:proofErr w:type="spellEnd"/>
      <w:r>
        <w:rPr>
          <w:rFonts w:hint="cs"/>
          <w:rtl/>
          <w:lang w:eastAsia="he-IL"/>
        </w:rPr>
        <w:t xml:space="preserve"> שהוא </w:t>
      </w:r>
      <w:bookmarkStart w:id="632" w:name="_ETM_Q1_3927000"/>
      <w:bookmarkEnd w:id="632"/>
      <w:r>
        <w:rPr>
          <w:rFonts w:hint="cs"/>
          <w:rtl/>
          <w:lang w:eastAsia="he-IL"/>
        </w:rPr>
        <w:t>מייצג אותם לעבור לארגון אחר באופן חופשי ולהתאר</w:t>
      </w:r>
      <w:bookmarkStart w:id="633" w:name="_ETM_Q1_3942000"/>
      <w:bookmarkEnd w:id="633"/>
      <w:r>
        <w:rPr>
          <w:rFonts w:hint="cs"/>
          <w:rtl/>
          <w:lang w:eastAsia="he-IL"/>
        </w:rPr>
        <w:t xml:space="preserve">גן אפילו עם שלושה אנשים, בטח אם הם אלפי אנשים, </w:t>
      </w:r>
      <w:bookmarkStart w:id="634" w:name="_ETM_Q1_3943000"/>
      <w:bookmarkEnd w:id="634"/>
      <w:r>
        <w:rPr>
          <w:rFonts w:hint="cs"/>
          <w:rtl/>
          <w:lang w:eastAsia="he-IL"/>
        </w:rPr>
        <w:t xml:space="preserve">אז גם זאת זכות שצריכה להיות קיימת במדינה דמוקרטית, וזה </w:t>
      </w:r>
      <w:bookmarkStart w:id="635" w:name="_ETM_Q1_3947000"/>
      <w:bookmarkEnd w:id="635"/>
      <w:r>
        <w:rPr>
          <w:rFonts w:hint="cs"/>
          <w:rtl/>
          <w:lang w:eastAsia="he-IL"/>
        </w:rPr>
        <w:t>לא קיים היום, וזה בעיקר מה שצריך לשנות בישראל. תו</w:t>
      </w:r>
      <w:r w:rsidR="00BD5FC8">
        <w:rPr>
          <w:rFonts w:hint="cs"/>
          <w:rtl/>
          <w:lang w:eastAsia="he-IL"/>
        </w:rPr>
        <w:t>דה רבה.</w:t>
      </w:r>
    </w:p>
    <w:p w:rsidR="00BD5FC8" w:rsidRDefault="00BD5FC8" w:rsidP="00BD5FC8">
      <w:pPr>
        <w:rPr>
          <w:rtl/>
          <w:lang w:eastAsia="he-IL"/>
        </w:rPr>
      </w:pPr>
    </w:p>
    <w:p w:rsidR="00BD5FC8" w:rsidRDefault="00BD5FC8" w:rsidP="00B732BD">
      <w:pPr>
        <w:pStyle w:val="af6"/>
        <w:rPr>
          <w:rtl/>
        </w:rPr>
      </w:pPr>
      <w:bookmarkStart w:id="636" w:name="ET_yor_6156_50"/>
      <w:r w:rsidRPr="00B732BD">
        <w:rPr>
          <w:rStyle w:val="TagStyle"/>
          <w:rtl/>
        </w:rPr>
        <w:t xml:space="preserve"> &lt;&lt; </w:t>
      </w:r>
      <w:proofErr w:type="spellStart"/>
      <w:r w:rsidRPr="00B732BD">
        <w:rPr>
          <w:rStyle w:val="TagStyle"/>
          <w:rtl/>
        </w:rPr>
        <w:t>יור</w:t>
      </w:r>
      <w:proofErr w:type="spellEnd"/>
      <w:r w:rsidRPr="00B732BD">
        <w:rPr>
          <w:rStyle w:val="TagStyle"/>
          <w:rtl/>
        </w:rPr>
        <w:t xml:space="preserve"> &gt;&gt;</w:t>
      </w:r>
      <w:r w:rsidRPr="00BD5FC8">
        <w:rPr>
          <w:rStyle w:val="TagStyle"/>
          <w:rtl/>
        </w:rPr>
        <w:t xml:space="preserve"> </w:t>
      </w:r>
      <w:r>
        <w:rPr>
          <w:rtl/>
        </w:rPr>
        <w:t>היו"ר גלעד קריב:</w:t>
      </w:r>
      <w:r w:rsidRPr="00BD5FC8">
        <w:rPr>
          <w:rStyle w:val="TagStyle"/>
          <w:rtl/>
        </w:rPr>
        <w:t xml:space="preserve"> </w:t>
      </w:r>
      <w:r w:rsidRPr="00B732BD">
        <w:rPr>
          <w:rStyle w:val="TagStyle"/>
          <w:rtl/>
        </w:rPr>
        <w:t xml:space="preserve">&lt;&lt; </w:t>
      </w:r>
      <w:proofErr w:type="spellStart"/>
      <w:r w:rsidRPr="00B732BD">
        <w:rPr>
          <w:rStyle w:val="TagStyle"/>
          <w:rtl/>
        </w:rPr>
        <w:t>יור</w:t>
      </w:r>
      <w:proofErr w:type="spellEnd"/>
      <w:r w:rsidRPr="00B732BD">
        <w:rPr>
          <w:rStyle w:val="TagStyle"/>
          <w:rtl/>
        </w:rPr>
        <w:t xml:space="preserve"> &gt;&gt;</w:t>
      </w:r>
      <w:r>
        <w:rPr>
          <w:rtl/>
        </w:rPr>
        <w:t xml:space="preserve">   </w:t>
      </w:r>
      <w:bookmarkEnd w:id="636"/>
    </w:p>
    <w:p w:rsidR="00BD5FC8" w:rsidRDefault="00BD5FC8" w:rsidP="00BD5FC8">
      <w:pPr>
        <w:pStyle w:val="KeepWithNext"/>
        <w:rPr>
          <w:rtl/>
          <w:lang w:eastAsia="he-IL"/>
        </w:rPr>
      </w:pPr>
    </w:p>
    <w:p w:rsidR="00BD5FC8" w:rsidRDefault="00BD5FC8" w:rsidP="00416F92">
      <w:pPr>
        <w:rPr>
          <w:rtl/>
          <w:lang w:eastAsia="he-IL"/>
        </w:rPr>
      </w:pPr>
      <w:r>
        <w:rPr>
          <w:rFonts w:hint="cs"/>
          <w:rtl/>
          <w:lang w:eastAsia="he-IL"/>
        </w:rPr>
        <w:t xml:space="preserve">תודה רבה. </w:t>
      </w:r>
      <w:r w:rsidR="00416F92">
        <w:rPr>
          <w:rFonts w:hint="cs"/>
          <w:rtl/>
          <w:lang w:eastAsia="he-IL"/>
        </w:rPr>
        <w:t xml:space="preserve">למרות השתייכותי לזרם הרפורמי, אני אדם די מסורתי, ואני שמח שאני שומר על המסורת לא להסכים עם פורום קהלת </w:t>
      </w:r>
      <w:bookmarkStart w:id="637" w:name="_ETM_Q1_3964000"/>
      <w:bookmarkEnd w:id="637"/>
      <w:r w:rsidR="00416F92">
        <w:rPr>
          <w:rFonts w:hint="cs"/>
          <w:rtl/>
          <w:lang w:eastAsia="he-IL"/>
        </w:rPr>
        <w:t xml:space="preserve">ב-98% מהדברים וזה בסדר גמור. </w:t>
      </w:r>
    </w:p>
    <w:p w:rsidR="00416F92" w:rsidRDefault="00416F92" w:rsidP="00416F92">
      <w:pPr>
        <w:rPr>
          <w:rtl/>
          <w:lang w:eastAsia="he-IL"/>
        </w:rPr>
      </w:pPr>
    </w:p>
    <w:p w:rsidR="00416F92" w:rsidRDefault="00416F92" w:rsidP="00B732BD">
      <w:pPr>
        <w:pStyle w:val="af9"/>
        <w:rPr>
          <w:rtl/>
          <w:lang w:eastAsia="he-IL"/>
        </w:rPr>
      </w:pPr>
      <w:bookmarkStart w:id="638" w:name="ET_guest_895135_104"/>
      <w:r w:rsidRPr="00B732BD">
        <w:rPr>
          <w:rStyle w:val="TagStyle"/>
          <w:rtl/>
        </w:rPr>
        <w:t xml:space="preserve"> &lt;&lt; אורח &gt;&gt;</w:t>
      </w:r>
      <w:r w:rsidRPr="00416F92">
        <w:rPr>
          <w:rStyle w:val="TagStyle"/>
          <w:rtl/>
        </w:rPr>
        <w:t xml:space="preserve"> </w:t>
      </w:r>
      <w:r>
        <w:rPr>
          <w:rtl/>
          <w:lang w:eastAsia="he-IL"/>
        </w:rPr>
        <w:t xml:space="preserve">אסף </w:t>
      </w:r>
      <w:proofErr w:type="spellStart"/>
      <w:r>
        <w:rPr>
          <w:rtl/>
          <w:lang w:eastAsia="he-IL"/>
        </w:rPr>
        <w:t>בונדי</w:t>
      </w:r>
      <w:proofErr w:type="spellEnd"/>
      <w:r>
        <w:rPr>
          <w:rtl/>
          <w:lang w:eastAsia="he-IL"/>
        </w:rPr>
        <w:t>:</w:t>
      </w:r>
      <w:r w:rsidRPr="00416F92">
        <w:rPr>
          <w:rStyle w:val="TagStyle"/>
          <w:rtl/>
        </w:rPr>
        <w:t xml:space="preserve"> </w:t>
      </w:r>
      <w:r w:rsidRPr="00B732BD">
        <w:rPr>
          <w:rStyle w:val="TagStyle"/>
          <w:rtl/>
        </w:rPr>
        <w:t>&lt;&lt; אורח &gt;&gt;</w:t>
      </w:r>
      <w:r>
        <w:rPr>
          <w:rtl/>
          <w:lang w:eastAsia="he-IL"/>
        </w:rPr>
        <w:t xml:space="preserve">   </w:t>
      </w:r>
      <w:bookmarkEnd w:id="638"/>
    </w:p>
    <w:p w:rsidR="00416F92" w:rsidRDefault="00416F92" w:rsidP="00416F92">
      <w:pPr>
        <w:pStyle w:val="KeepWithNext"/>
        <w:rPr>
          <w:rtl/>
          <w:lang w:eastAsia="he-IL"/>
        </w:rPr>
      </w:pPr>
    </w:p>
    <w:p w:rsidR="00416F92" w:rsidRPr="00416F92" w:rsidRDefault="00416F92" w:rsidP="00416F92">
      <w:pPr>
        <w:rPr>
          <w:rtl/>
          <w:lang w:eastAsia="he-IL"/>
        </w:rPr>
      </w:pPr>
      <w:bookmarkStart w:id="639" w:name="_ETM_Q1_3976000"/>
      <w:bookmarkEnd w:id="639"/>
      <w:r>
        <w:rPr>
          <w:rFonts w:hint="cs"/>
          <w:rtl/>
          <w:lang w:eastAsia="he-IL"/>
        </w:rPr>
        <w:t xml:space="preserve">הלוואי והם היו מביאים עובדות </w:t>
      </w:r>
      <w:bookmarkStart w:id="640" w:name="_ETM_Q1_3974000"/>
      <w:bookmarkEnd w:id="640"/>
      <w:r>
        <w:rPr>
          <w:rFonts w:hint="cs"/>
          <w:rtl/>
          <w:lang w:eastAsia="he-IL"/>
        </w:rPr>
        <w:t>שהיו מצדיקות והיינו על בסיסן יכולים לקיים דיון אבל...</w:t>
      </w:r>
    </w:p>
    <w:p w:rsidR="00BD5FC8" w:rsidRDefault="00BD5FC8" w:rsidP="00BD5FC8">
      <w:pPr>
        <w:rPr>
          <w:rtl/>
          <w:lang w:eastAsia="he-IL"/>
        </w:rPr>
      </w:pPr>
    </w:p>
    <w:p w:rsidR="00BD5FC8" w:rsidRDefault="00BD5FC8" w:rsidP="00BD5FC8">
      <w:pPr>
        <w:rPr>
          <w:rtl/>
          <w:lang w:eastAsia="he-IL"/>
        </w:rPr>
      </w:pPr>
    </w:p>
    <w:p w:rsidR="00416F92" w:rsidRDefault="00416F92" w:rsidP="00B732BD">
      <w:pPr>
        <w:pStyle w:val="af9"/>
        <w:rPr>
          <w:rtl/>
          <w:lang w:eastAsia="he-IL"/>
        </w:rPr>
      </w:pPr>
      <w:bookmarkStart w:id="641" w:name="ET_guest_895608_105"/>
      <w:r w:rsidRPr="00B732BD">
        <w:rPr>
          <w:rStyle w:val="TagStyle"/>
          <w:rtl/>
        </w:rPr>
        <w:t xml:space="preserve"> &lt;&lt; אורח &gt;&gt;</w:t>
      </w:r>
      <w:r w:rsidRPr="00416F92">
        <w:rPr>
          <w:rStyle w:val="TagStyle"/>
          <w:rtl/>
        </w:rPr>
        <w:t xml:space="preserve"> </w:t>
      </w:r>
      <w:proofErr w:type="spellStart"/>
      <w:r>
        <w:rPr>
          <w:rtl/>
          <w:lang w:eastAsia="he-IL"/>
        </w:rPr>
        <w:t>אברום</w:t>
      </w:r>
      <w:proofErr w:type="spellEnd"/>
      <w:r>
        <w:rPr>
          <w:rtl/>
          <w:lang w:eastAsia="he-IL"/>
        </w:rPr>
        <w:t xml:space="preserve"> תומר:</w:t>
      </w:r>
      <w:r w:rsidRPr="00416F92">
        <w:rPr>
          <w:rStyle w:val="TagStyle"/>
          <w:rtl/>
        </w:rPr>
        <w:t xml:space="preserve"> </w:t>
      </w:r>
      <w:r w:rsidRPr="00B732BD">
        <w:rPr>
          <w:rStyle w:val="TagStyle"/>
          <w:rtl/>
        </w:rPr>
        <w:t>&lt;&lt; אורח &gt;&gt;</w:t>
      </w:r>
      <w:r>
        <w:rPr>
          <w:rtl/>
          <w:lang w:eastAsia="he-IL"/>
        </w:rPr>
        <w:t xml:space="preserve">   </w:t>
      </w:r>
      <w:bookmarkEnd w:id="641"/>
    </w:p>
    <w:p w:rsidR="00416F92" w:rsidRDefault="00416F92" w:rsidP="00416F92">
      <w:pPr>
        <w:pStyle w:val="KeepWithNext"/>
        <w:rPr>
          <w:rtl/>
          <w:lang w:eastAsia="he-IL"/>
        </w:rPr>
      </w:pPr>
    </w:p>
    <w:p w:rsidR="00416F92" w:rsidRDefault="00416F92" w:rsidP="00416F92">
      <w:pPr>
        <w:rPr>
          <w:rtl/>
          <w:lang w:eastAsia="he-IL"/>
        </w:rPr>
      </w:pPr>
      <w:bookmarkStart w:id="642" w:name="_ETM_Q1_3983000"/>
      <w:bookmarkEnd w:id="642"/>
      <w:r>
        <w:rPr>
          <w:rFonts w:hint="cs"/>
          <w:rtl/>
          <w:lang w:eastAsia="he-IL"/>
        </w:rPr>
        <w:t xml:space="preserve">- - </w:t>
      </w:r>
      <w:bookmarkStart w:id="643" w:name="_ETM_Q1_3985000"/>
      <w:bookmarkEnd w:id="643"/>
      <w:r>
        <w:rPr>
          <w:rFonts w:hint="cs"/>
          <w:rtl/>
          <w:lang w:eastAsia="he-IL"/>
        </w:rPr>
        <w:t>-</w:t>
      </w:r>
    </w:p>
    <w:p w:rsidR="00416F92" w:rsidRDefault="00416F92" w:rsidP="00416F92">
      <w:pPr>
        <w:rPr>
          <w:rtl/>
          <w:lang w:eastAsia="he-IL"/>
        </w:rPr>
      </w:pPr>
    </w:p>
    <w:p w:rsidR="00416F92" w:rsidRDefault="00416F92" w:rsidP="00B732BD">
      <w:pPr>
        <w:pStyle w:val="af6"/>
        <w:rPr>
          <w:rtl/>
        </w:rPr>
      </w:pPr>
      <w:bookmarkStart w:id="644" w:name="ET_yor_6156_106"/>
      <w:r w:rsidRPr="00B732BD">
        <w:rPr>
          <w:rStyle w:val="TagStyle"/>
          <w:rtl/>
        </w:rPr>
        <w:t xml:space="preserve"> &lt;&lt; </w:t>
      </w:r>
      <w:proofErr w:type="spellStart"/>
      <w:r w:rsidRPr="00B732BD">
        <w:rPr>
          <w:rStyle w:val="TagStyle"/>
          <w:rtl/>
        </w:rPr>
        <w:t>יור</w:t>
      </w:r>
      <w:proofErr w:type="spellEnd"/>
      <w:r w:rsidRPr="00B732BD">
        <w:rPr>
          <w:rStyle w:val="TagStyle"/>
          <w:rtl/>
        </w:rPr>
        <w:t xml:space="preserve"> &gt;&gt;</w:t>
      </w:r>
      <w:r w:rsidRPr="00416F92">
        <w:rPr>
          <w:rStyle w:val="TagStyle"/>
          <w:rtl/>
        </w:rPr>
        <w:t xml:space="preserve"> </w:t>
      </w:r>
      <w:r>
        <w:rPr>
          <w:rtl/>
        </w:rPr>
        <w:t>היו"ר גלעד קריב:</w:t>
      </w:r>
      <w:r w:rsidRPr="00416F92">
        <w:rPr>
          <w:rStyle w:val="TagStyle"/>
          <w:rtl/>
        </w:rPr>
        <w:t xml:space="preserve"> </w:t>
      </w:r>
      <w:r w:rsidRPr="00B732BD">
        <w:rPr>
          <w:rStyle w:val="TagStyle"/>
          <w:rtl/>
        </w:rPr>
        <w:t xml:space="preserve">&lt;&lt; </w:t>
      </w:r>
      <w:proofErr w:type="spellStart"/>
      <w:r w:rsidRPr="00B732BD">
        <w:rPr>
          <w:rStyle w:val="TagStyle"/>
          <w:rtl/>
        </w:rPr>
        <w:t>יור</w:t>
      </w:r>
      <w:proofErr w:type="spellEnd"/>
      <w:r w:rsidRPr="00B732BD">
        <w:rPr>
          <w:rStyle w:val="TagStyle"/>
          <w:rtl/>
        </w:rPr>
        <w:t xml:space="preserve"> &gt;&gt;</w:t>
      </w:r>
      <w:r>
        <w:rPr>
          <w:rtl/>
        </w:rPr>
        <w:t xml:space="preserve">   </w:t>
      </w:r>
      <w:bookmarkEnd w:id="644"/>
    </w:p>
    <w:p w:rsidR="00416F92" w:rsidRDefault="00416F92" w:rsidP="00416F92">
      <w:pPr>
        <w:pStyle w:val="KeepWithNext"/>
        <w:rPr>
          <w:rtl/>
          <w:lang w:eastAsia="he-IL"/>
        </w:rPr>
      </w:pPr>
    </w:p>
    <w:p w:rsidR="00416F92" w:rsidRPr="00416F92" w:rsidRDefault="00416F92" w:rsidP="00416F92">
      <w:pPr>
        <w:rPr>
          <w:rtl/>
          <w:lang w:eastAsia="he-IL"/>
        </w:rPr>
      </w:pPr>
      <w:bookmarkStart w:id="645" w:name="_ETM_Q1_3986000"/>
      <w:bookmarkEnd w:id="645"/>
      <w:r>
        <w:rPr>
          <w:rFonts w:hint="cs"/>
          <w:rtl/>
          <w:lang w:eastAsia="he-IL"/>
        </w:rPr>
        <w:t xml:space="preserve">לא, לא. פורום קהלת ופורום ארלוזורוב, אתם מזומנים לצאת למסדרון </w:t>
      </w:r>
      <w:bookmarkStart w:id="646" w:name="_ETM_Q1_3988000"/>
      <w:bookmarkEnd w:id="646"/>
      <w:r>
        <w:rPr>
          <w:rFonts w:hint="cs"/>
          <w:rtl/>
          <w:lang w:eastAsia="he-IL"/>
        </w:rPr>
        <w:t>ולהמשיך את פאנל הפורומים. תודה רבה.</w:t>
      </w:r>
    </w:p>
    <w:p w:rsidR="00BD5FC8" w:rsidRDefault="00BD5FC8" w:rsidP="00BD5FC8">
      <w:pPr>
        <w:rPr>
          <w:rtl/>
          <w:lang w:eastAsia="he-IL"/>
        </w:rPr>
      </w:pPr>
    </w:p>
    <w:p w:rsidR="00BD5FC8" w:rsidRDefault="00BD5FC8" w:rsidP="00BD5FC8">
      <w:pPr>
        <w:rPr>
          <w:rtl/>
          <w:lang w:eastAsia="he-IL"/>
        </w:rPr>
      </w:pPr>
      <w:r>
        <w:rPr>
          <w:rFonts w:hint="cs"/>
          <w:rtl/>
          <w:lang w:eastAsia="he-IL"/>
        </w:rPr>
        <w:t>חברת הכנסת לסקי, בבקשה.</w:t>
      </w:r>
    </w:p>
    <w:p w:rsidR="00BD5FC8" w:rsidRDefault="00BD5FC8" w:rsidP="00BD5FC8">
      <w:pPr>
        <w:rPr>
          <w:rtl/>
          <w:lang w:eastAsia="he-IL"/>
        </w:rPr>
      </w:pPr>
    </w:p>
    <w:p w:rsidR="00BD5FC8" w:rsidRDefault="00BD5FC8" w:rsidP="00B732BD">
      <w:pPr>
        <w:pStyle w:val="a4"/>
        <w:rPr>
          <w:rtl/>
        </w:rPr>
      </w:pPr>
      <w:bookmarkStart w:id="647" w:name="ET_speaker_6233_52"/>
      <w:r w:rsidRPr="00B732BD">
        <w:rPr>
          <w:rStyle w:val="TagStyle"/>
          <w:rtl/>
        </w:rPr>
        <w:t xml:space="preserve"> &lt;&lt; דובר &gt;&gt;</w:t>
      </w:r>
      <w:r w:rsidRPr="00BD5FC8">
        <w:rPr>
          <w:rStyle w:val="TagStyle"/>
          <w:rtl/>
        </w:rPr>
        <w:t xml:space="preserve"> </w:t>
      </w:r>
      <w:r>
        <w:rPr>
          <w:rtl/>
        </w:rPr>
        <w:t>גבי לסקי (מרצ):</w:t>
      </w:r>
      <w:r w:rsidRPr="00BD5FC8">
        <w:rPr>
          <w:rStyle w:val="TagStyle"/>
          <w:rtl/>
        </w:rPr>
        <w:t xml:space="preserve"> </w:t>
      </w:r>
      <w:r w:rsidRPr="00B732BD">
        <w:rPr>
          <w:rStyle w:val="TagStyle"/>
          <w:rtl/>
        </w:rPr>
        <w:t>&lt;&lt; דובר &gt;&gt;</w:t>
      </w:r>
      <w:r>
        <w:rPr>
          <w:rtl/>
        </w:rPr>
        <w:t xml:space="preserve">   </w:t>
      </w:r>
      <w:bookmarkEnd w:id="647"/>
    </w:p>
    <w:p w:rsidR="00BD5FC8" w:rsidRDefault="00BD5FC8" w:rsidP="00BD5FC8">
      <w:pPr>
        <w:pStyle w:val="KeepWithNext"/>
        <w:rPr>
          <w:rtl/>
          <w:lang w:eastAsia="he-IL"/>
        </w:rPr>
      </w:pPr>
    </w:p>
    <w:p w:rsidR="00416F92" w:rsidRDefault="00416F92" w:rsidP="00416F92">
      <w:pPr>
        <w:rPr>
          <w:rtl/>
          <w:lang w:eastAsia="he-IL"/>
        </w:rPr>
      </w:pPr>
      <w:r>
        <w:rPr>
          <w:rFonts w:hint="cs"/>
          <w:rtl/>
          <w:lang w:eastAsia="he-IL"/>
        </w:rPr>
        <w:t xml:space="preserve">תודה רבה, כבוד היושב-ראש - </w:t>
      </w:r>
      <w:bookmarkStart w:id="648" w:name="_ETM_Q1_4000000"/>
      <w:bookmarkEnd w:id="648"/>
      <w:r>
        <w:rPr>
          <w:rFonts w:hint="cs"/>
          <w:rtl/>
          <w:lang w:eastAsia="he-IL"/>
        </w:rPr>
        <w:t>-</w:t>
      </w:r>
    </w:p>
    <w:p w:rsidR="00416F92" w:rsidRDefault="00416F92" w:rsidP="00416F92">
      <w:pPr>
        <w:rPr>
          <w:rtl/>
          <w:lang w:eastAsia="he-IL"/>
        </w:rPr>
      </w:pPr>
      <w:bookmarkStart w:id="649" w:name="_ETM_Q1_3996000"/>
      <w:bookmarkEnd w:id="649"/>
    </w:p>
    <w:p w:rsidR="00416F92" w:rsidRDefault="00416F92" w:rsidP="00B732BD">
      <w:pPr>
        <w:pStyle w:val="af6"/>
        <w:rPr>
          <w:rtl/>
        </w:rPr>
      </w:pPr>
      <w:bookmarkStart w:id="650" w:name="ET_yor_6156_107"/>
      <w:r w:rsidRPr="00B732BD">
        <w:rPr>
          <w:rStyle w:val="TagStyle"/>
          <w:rtl/>
        </w:rPr>
        <w:t xml:space="preserve"> &lt;&lt; </w:t>
      </w:r>
      <w:proofErr w:type="spellStart"/>
      <w:r w:rsidRPr="00B732BD">
        <w:rPr>
          <w:rStyle w:val="TagStyle"/>
          <w:rtl/>
        </w:rPr>
        <w:t>יור</w:t>
      </w:r>
      <w:proofErr w:type="spellEnd"/>
      <w:r w:rsidRPr="00B732BD">
        <w:rPr>
          <w:rStyle w:val="TagStyle"/>
          <w:rtl/>
        </w:rPr>
        <w:t xml:space="preserve"> &gt;&gt;</w:t>
      </w:r>
      <w:r w:rsidRPr="00416F92">
        <w:rPr>
          <w:rStyle w:val="TagStyle"/>
          <w:rtl/>
        </w:rPr>
        <w:t xml:space="preserve"> </w:t>
      </w:r>
      <w:r>
        <w:rPr>
          <w:rtl/>
        </w:rPr>
        <w:t>היו"ר גלעד קריב:</w:t>
      </w:r>
      <w:r w:rsidRPr="00416F92">
        <w:rPr>
          <w:rStyle w:val="TagStyle"/>
          <w:rtl/>
        </w:rPr>
        <w:t xml:space="preserve"> </w:t>
      </w:r>
      <w:r w:rsidRPr="00B732BD">
        <w:rPr>
          <w:rStyle w:val="TagStyle"/>
          <w:rtl/>
        </w:rPr>
        <w:t xml:space="preserve">&lt;&lt; </w:t>
      </w:r>
      <w:proofErr w:type="spellStart"/>
      <w:r w:rsidRPr="00B732BD">
        <w:rPr>
          <w:rStyle w:val="TagStyle"/>
          <w:rtl/>
        </w:rPr>
        <w:t>יור</w:t>
      </w:r>
      <w:proofErr w:type="spellEnd"/>
      <w:r w:rsidRPr="00B732BD">
        <w:rPr>
          <w:rStyle w:val="TagStyle"/>
          <w:rtl/>
        </w:rPr>
        <w:t xml:space="preserve"> &gt;&gt;</w:t>
      </w:r>
      <w:r>
        <w:rPr>
          <w:rtl/>
        </w:rPr>
        <w:t xml:space="preserve">   </w:t>
      </w:r>
      <w:bookmarkEnd w:id="650"/>
    </w:p>
    <w:p w:rsidR="00416F92" w:rsidRDefault="00416F92" w:rsidP="00416F92">
      <w:pPr>
        <w:pStyle w:val="KeepWithNext"/>
        <w:rPr>
          <w:rtl/>
          <w:lang w:eastAsia="he-IL"/>
        </w:rPr>
      </w:pPr>
    </w:p>
    <w:p w:rsidR="00416F92" w:rsidRPr="00416F92" w:rsidRDefault="00416F92" w:rsidP="00416F92">
      <w:pPr>
        <w:rPr>
          <w:rtl/>
          <w:lang w:eastAsia="he-IL"/>
        </w:rPr>
      </w:pPr>
      <w:bookmarkStart w:id="651" w:name="_ETM_Q1_3997000"/>
      <w:bookmarkEnd w:id="651"/>
      <w:r>
        <w:rPr>
          <w:rFonts w:hint="cs"/>
          <w:rtl/>
          <w:lang w:eastAsia="he-IL"/>
        </w:rPr>
        <w:t xml:space="preserve">יש יתרון לזה שפה, מהחדר הזה, לא צריך לצאת "עשן </w:t>
      </w:r>
      <w:bookmarkStart w:id="652" w:name="_ETM_Q1_4002000"/>
      <w:bookmarkEnd w:id="652"/>
      <w:r>
        <w:rPr>
          <w:rFonts w:hint="cs"/>
          <w:rtl/>
          <w:lang w:eastAsia="he-IL"/>
        </w:rPr>
        <w:t>לבן" בסוף הדיון. אנחנו לא מנסים להגיע להסכמה.</w:t>
      </w:r>
      <w:r w:rsidR="00A741C5">
        <w:rPr>
          <w:rFonts w:hint="cs"/>
          <w:rtl/>
          <w:lang w:eastAsia="he-IL"/>
        </w:rPr>
        <w:t xml:space="preserve"> כל חבר </w:t>
      </w:r>
      <w:bookmarkStart w:id="653" w:name="_ETM_Q1_4006000"/>
      <w:bookmarkEnd w:id="653"/>
      <w:r w:rsidR="00A741C5">
        <w:rPr>
          <w:rFonts w:hint="cs"/>
          <w:rtl/>
          <w:lang w:eastAsia="he-IL"/>
        </w:rPr>
        <w:t>כנסת שייצא מהדיון פה ימשיך בהתאם להשקפת עולמו. השקפת עולמה של חברת הכנסת לסקי והשקפת עולמי לגבי העבודה המאורגנת</w:t>
      </w:r>
      <w:bookmarkStart w:id="654" w:name="_ETM_Q1_4014000"/>
      <w:bookmarkEnd w:id="654"/>
      <w:r w:rsidR="00A741C5">
        <w:rPr>
          <w:rFonts w:hint="cs"/>
          <w:rtl/>
          <w:lang w:eastAsia="he-IL"/>
        </w:rPr>
        <w:t xml:space="preserve"> די </w:t>
      </w:r>
      <w:r w:rsidR="004E46FE">
        <w:rPr>
          <w:rFonts w:hint="cs"/>
          <w:rtl/>
          <w:lang w:eastAsia="he-IL"/>
        </w:rPr>
        <w:t>ברורות.</w:t>
      </w:r>
    </w:p>
    <w:p w:rsidR="00BD5FC8" w:rsidRDefault="00BD5FC8" w:rsidP="00BD5FC8">
      <w:pPr>
        <w:rPr>
          <w:rtl/>
          <w:lang w:eastAsia="he-IL"/>
        </w:rPr>
      </w:pPr>
    </w:p>
    <w:p w:rsidR="004F6E20" w:rsidRDefault="004F6E20" w:rsidP="00B732BD">
      <w:pPr>
        <w:pStyle w:val="a4"/>
        <w:rPr>
          <w:rtl/>
        </w:rPr>
      </w:pPr>
      <w:bookmarkStart w:id="655" w:name="ET_speaker_6233_53"/>
      <w:r w:rsidRPr="00B732BD">
        <w:rPr>
          <w:rStyle w:val="TagStyle"/>
          <w:rtl/>
        </w:rPr>
        <w:t xml:space="preserve"> &lt;&lt; דובר &gt;&gt;</w:t>
      </w:r>
      <w:r w:rsidRPr="004F6E20">
        <w:rPr>
          <w:rStyle w:val="TagStyle"/>
          <w:rtl/>
        </w:rPr>
        <w:t xml:space="preserve"> </w:t>
      </w:r>
      <w:r>
        <w:rPr>
          <w:rtl/>
        </w:rPr>
        <w:t>גבי לסקי (מרצ):</w:t>
      </w:r>
      <w:r w:rsidRPr="004F6E20">
        <w:rPr>
          <w:rStyle w:val="TagStyle"/>
          <w:rtl/>
        </w:rPr>
        <w:t xml:space="preserve"> </w:t>
      </w:r>
      <w:r w:rsidRPr="00B732BD">
        <w:rPr>
          <w:rStyle w:val="TagStyle"/>
          <w:rtl/>
        </w:rPr>
        <w:t>&lt;&lt; דובר &gt;&gt;</w:t>
      </w:r>
      <w:r>
        <w:rPr>
          <w:rtl/>
        </w:rPr>
        <w:t xml:space="preserve">   </w:t>
      </w:r>
    </w:p>
    <w:p w:rsidR="004F6E20" w:rsidRDefault="004F6E20" w:rsidP="004F6E20">
      <w:pPr>
        <w:pStyle w:val="KeepWithNext"/>
        <w:rPr>
          <w:rtl/>
        </w:rPr>
      </w:pPr>
    </w:p>
    <w:bookmarkEnd w:id="655"/>
    <w:p w:rsidR="00EE43AA" w:rsidRDefault="004F6E20" w:rsidP="00EE43AA">
      <w:pPr>
        <w:rPr>
          <w:rtl/>
          <w:lang w:eastAsia="he-IL"/>
        </w:rPr>
      </w:pPr>
      <w:r>
        <w:rPr>
          <w:rFonts w:hint="cs"/>
          <w:rtl/>
          <w:lang w:eastAsia="he-IL"/>
        </w:rPr>
        <w:t xml:space="preserve">אז באמת תודה על הדיון החשוב הזה. אני רק </w:t>
      </w:r>
      <w:bookmarkStart w:id="656" w:name="_ETM_Q1_4029000"/>
      <w:bookmarkEnd w:id="656"/>
      <w:r>
        <w:rPr>
          <w:rFonts w:hint="cs"/>
          <w:rtl/>
          <w:lang w:eastAsia="he-IL"/>
        </w:rPr>
        <w:t>רוצה לקחת אותנו</w:t>
      </w:r>
      <w:r w:rsidR="00EE43AA">
        <w:rPr>
          <w:rFonts w:hint="cs"/>
          <w:rtl/>
          <w:lang w:eastAsia="he-IL"/>
        </w:rPr>
        <w:t xml:space="preserve"> וגם</w:t>
      </w:r>
      <w:r>
        <w:rPr>
          <w:rFonts w:hint="cs"/>
          <w:rtl/>
          <w:lang w:eastAsia="he-IL"/>
        </w:rPr>
        <w:t xml:space="preserve"> דיברתי קודם</w:t>
      </w:r>
      <w:r w:rsidR="00EE43AA">
        <w:rPr>
          <w:rFonts w:hint="cs"/>
          <w:rtl/>
          <w:lang w:eastAsia="he-IL"/>
        </w:rPr>
        <w:t xml:space="preserve">, בדיון הכללי של חברת הכנסת לזימי, ואני ארצה </w:t>
      </w:r>
      <w:bookmarkStart w:id="657" w:name="_ETM_Q1_4037000"/>
      <w:bookmarkEnd w:id="657"/>
      <w:r w:rsidR="00EE43AA">
        <w:rPr>
          <w:rFonts w:hint="cs"/>
          <w:rtl/>
          <w:lang w:eastAsia="he-IL"/>
        </w:rPr>
        <w:t xml:space="preserve">לקחת אותנו קצת למקורות. כשהרצל חלם על מדינת ישראל </w:t>
      </w:r>
      <w:bookmarkStart w:id="658" w:name="_ETM_Q1_4044000"/>
      <w:bookmarkEnd w:id="658"/>
      <w:r w:rsidR="00EE43AA">
        <w:rPr>
          <w:rFonts w:hint="cs"/>
          <w:rtl/>
          <w:lang w:eastAsia="he-IL"/>
        </w:rPr>
        <w:t>- -</w:t>
      </w:r>
    </w:p>
    <w:p w:rsidR="00EE43AA" w:rsidRDefault="00EE43AA" w:rsidP="00EE43AA">
      <w:pPr>
        <w:rPr>
          <w:rtl/>
          <w:lang w:eastAsia="he-IL"/>
        </w:rPr>
      </w:pPr>
      <w:bookmarkStart w:id="659" w:name="_ETM_Q1_4045000"/>
      <w:bookmarkEnd w:id="659"/>
    </w:p>
    <w:p w:rsidR="00EE43AA" w:rsidRDefault="00EE43AA" w:rsidP="00B732BD">
      <w:pPr>
        <w:pStyle w:val="af6"/>
        <w:rPr>
          <w:rtl/>
        </w:rPr>
      </w:pPr>
      <w:bookmarkStart w:id="660" w:name="ET_yor_6156_110"/>
      <w:r w:rsidRPr="00B732BD">
        <w:rPr>
          <w:rStyle w:val="TagStyle"/>
          <w:rtl/>
        </w:rPr>
        <w:t xml:space="preserve"> &lt;&lt; </w:t>
      </w:r>
      <w:proofErr w:type="spellStart"/>
      <w:r w:rsidRPr="00B732BD">
        <w:rPr>
          <w:rStyle w:val="TagStyle"/>
          <w:rtl/>
        </w:rPr>
        <w:t>יור</w:t>
      </w:r>
      <w:proofErr w:type="spellEnd"/>
      <w:r w:rsidRPr="00B732BD">
        <w:rPr>
          <w:rStyle w:val="TagStyle"/>
          <w:rtl/>
        </w:rPr>
        <w:t xml:space="preserve"> &gt;&gt;</w:t>
      </w:r>
      <w:r w:rsidRPr="00EE43AA">
        <w:rPr>
          <w:rStyle w:val="TagStyle"/>
          <w:rtl/>
        </w:rPr>
        <w:t xml:space="preserve"> </w:t>
      </w:r>
      <w:r>
        <w:rPr>
          <w:rtl/>
        </w:rPr>
        <w:t>היו"ר גלעד קריב:</w:t>
      </w:r>
      <w:r w:rsidRPr="00EE43AA">
        <w:rPr>
          <w:rStyle w:val="TagStyle"/>
          <w:rtl/>
        </w:rPr>
        <w:t xml:space="preserve"> </w:t>
      </w:r>
      <w:r w:rsidRPr="00B732BD">
        <w:rPr>
          <w:rStyle w:val="TagStyle"/>
          <w:rtl/>
        </w:rPr>
        <w:t xml:space="preserve">&lt;&lt; </w:t>
      </w:r>
      <w:proofErr w:type="spellStart"/>
      <w:r w:rsidRPr="00B732BD">
        <w:rPr>
          <w:rStyle w:val="TagStyle"/>
          <w:rtl/>
        </w:rPr>
        <w:t>יור</w:t>
      </w:r>
      <w:proofErr w:type="spellEnd"/>
      <w:r w:rsidRPr="00B732BD">
        <w:rPr>
          <w:rStyle w:val="TagStyle"/>
          <w:rtl/>
        </w:rPr>
        <w:t xml:space="preserve"> &gt;&gt;</w:t>
      </w:r>
      <w:r>
        <w:rPr>
          <w:rtl/>
        </w:rPr>
        <w:t xml:space="preserve">   </w:t>
      </w:r>
      <w:bookmarkEnd w:id="660"/>
    </w:p>
    <w:p w:rsidR="00EE43AA" w:rsidRDefault="00EE43AA" w:rsidP="00EE43AA">
      <w:pPr>
        <w:pStyle w:val="KeepWithNext"/>
        <w:rPr>
          <w:rtl/>
        </w:rPr>
      </w:pPr>
    </w:p>
    <w:p w:rsidR="00EE43AA" w:rsidRDefault="00EE43AA" w:rsidP="00EE43AA">
      <w:pPr>
        <w:rPr>
          <w:rtl/>
        </w:rPr>
      </w:pPr>
      <w:r>
        <w:rPr>
          <w:rFonts w:hint="cs"/>
          <w:rtl/>
        </w:rPr>
        <w:t>הזכרנו אותו בתחילת הדיון.</w:t>
      </w:r>
    </w:p>
    <w:p w:rsidR="00EE43AA" w:rsidRDefault="00EE43AA" w:rsidP="00EE43AA">
      <w:pPr>
        <w:rPr>
          <w:rtl/>
        </w:rPr>
      </w:pPr>
    </w:p>
    <w:p w:rsidR="00EE43AA" w:rsidRDefault="00EE43AA" w:rsidP="00B732BD">
      <w:pPr>
        <w:pStyle w:val="-"/>
        <w:rPr>
          <w:rtl/>
        </w:rPr>
      </w:pPr>
      <w:bookmarkStart w:id="661" w:name="ET_speakercontinue_6233_111"/>
      <w:r w:rsidRPr="00B732BD">
        <w:rPr>
          <w:rStyle w:val="TagStyle"/>
          <w:rtl/>
        </w:rPr>
        <w:t xml:space="preserve"> &lt;&lt; </w:t>
      </w:r>
      <w:proofErr w:type="spellStart"/>
      <w:r w:rsidRPr="00B732BD">
        <w:rPr>
          <w:rStyle w:val="TagStyle"/>
          <w:rtl/>
        </w:rPr>
        <w:t>דובר_המשך</w:t>
      </w:r>
      <w:proofErr w:type="spellEnd"/>
      <w:r w:rsidRPr="00B732BD">
        <w:rPr>
          <w:rStyle w:val="TagStyle"/>
          <w:rtl/>
        </w:rPr>
        <w:t xml:space="preserve"> &gt;&gt;</w:t>
      </w:r>
      <w:r w:rsidRPr="00EE43AA">
        <w:rPr>
          <w:rStyle w:val="TagStyle"/>
          <w:rtl/>
        </w:rPr>
        <w:t xml:space="preserve"> </w:t>
      </w:r>
      <w:r>
        <w:rPr>
          <w:rtl/>
        </w:rPr>
        <w:t>גבי לסקי (מרצ):</w:t>
      </w:r>
      <w:r w:rsidRPr="00EE43AA">
        <w:rPr>
          <w:rStyle w:val="TagStyle"/>
          <w:rtl/>
        </w:rPr>
        <w:t xml:space="preserve"> </w:t>
      </w:r>
      <w:r w:rsidRPr="00B732BD">
        <w:rPr>
          <w:rStyle w:val="TagStyle"/>
          <w:rtl/>
        </w:rPr>
        <w:t xml:space="preserve">&lt;&lt; </w:t>
      </w:r>
      <w:proofErr w:type="spellStart"/>
      <w:r w:rsidRPr="00B732BD">
        <w:rPr>
          <w:rStyle w:val="TagStyle"/>
          <w:rtl/>
        </w:rPr>
        <w:t>דובר_המשך</w:t>
      </w:r>
      <w:proofErr w:type="spellEnd"/>
      <w:r w:rsidRPr="00B732BD">
        <w:rPr>
          <w:rStyle w:val="TagStyle"/>
          <w:rtl/>
        </w:rPr>
        <w:t xml:space="preserve"> &gt;&gt;</w:t>
      </w:r>
      <w:r>
        <w:rPr>
          <w:rtl/>
        </w:rPr>
        <w:t xml:space="preserve">   </w:t>
      </w:r>
      <w:bookmarkEnd w:id="661"/>
    </w:p>
    <w:p w:rsidR="00EE43AA" w:rsidRDefault="00EE43AA" w:rsidP="00EE43AA">
      <w:pPr>
        <w:pStyle w:val="KeepWithNext"/>
        <w:rPr>
          <w:rtl/>
        </w:rPr>
      </w:pPr>
    </w:p>
    <w:p w:rsidR="00EE43AA" w:rsidRDefault="00EE43AA" w:rsidP="00EE43AA">
      <w:pPr>
        <w:rPr>
          <w:rtl/>
        </w:rPr>
      </w:pPr>
      <w:bookmarkStart w:id="662" w:name="_ETM_Q1_4042000"/>
      <w:bookmarkEnd w:id="662"/>
      <w:r>
        <w:rPr>
          <w:rFonts w:hint="cs"/>
          <w:rtl/>
        </w:rPr>
        <w:t>הזכרתם אותו? אז הזכרתם את הדגל.</w:t>
      </w:r>
    </w:p>
    <w:p w:rsidR="00EE43AA" w:rsidRDefault="00EE43AA" w:rsidP="00EE43AA">
      <w:pPr>
        <w:rPr>
          <w:rtl/>
        </w:rPr>
      </w:pPr>
      <w:bookmarkStart w:id="663" w:name="_ETM_Q1_4047000"/>
      <w:bookmarkEnd w:id="663"/>
    </w:p>
    <w:p w:rsidR="00EE43AA" w:rsidRDefault="00EE43AA" w:rsidP="00B732BD">
      <w:pPr>
        <w:pStyle w:val="af6"/>
        <w:rPr>
          <w:rtl/>
        </w:rPr>
      </w:pPr>
      <w:bookmarkStart w:id="664" w:name="ET_yor_6156_112"/>
      <w:r w:rsidRPr="00B732BD">
        <w:rPr>
          <w:rStyle w:val="TagStyle"/>
          <w:rtl/>
        </w:rPr>
        <w:t xml:space="preserve"> &lt;&lt; </w:t>
      </w:r>
      <w:proofErr w:type="spellStart"/>
      <w:r w:rsidRPr="00B732BD">
        <w:rPr>
          <w:rStyle w:val="TagStyle"/>
          <w:rtl/>
        </w:rPr>
        <w:t>יור</w:t>
      </w:r>
      <w:proofErr w:type="spellEnd"/>
      <w:r w:rsidRPr="00B732BD">
        <w:rPr>
          <w:rStyle w:val="TagStyle"/>
          <w:rtl/>
        </w:rPr>
        <w:t xml:space="preserve"> &gt;&gt;</w:t>
      </w:r>
      <w:r w:rsidRPr="00EE43AA">
        <w:rPr>
          <w:rStyle w:val="TagStyle"/>
          <w:rtl/>
        </w:rPr>
        <w:t xml:space="preserve"> </w:t>
      </w:r>
      <w:r>
        <w:rPr>
          <w:rtl/>
        </w:rPr>
        <w:t>היו"ר גלעד קריב:</w:t>
      </w:r>
      <w:r w:rsidRPr="00EE43AA">
        <w:rPr>
          <w:rStyle w:val="TagStyle"/>
          <w:rtl/>
        </w:rPr>
        <w:t xml:space="preserve"> </w:t>
      </w:r>
      <w:r w:rsidRPr="00B732BD">
        <w:rPr>
          <w:rStyle w:val="TagStyle"/>
          <w:rtl/>
        </w:rPr>
        <w:t xml:space="preserve">&lt;&lt; </w:t>
      </w:r>
      <w:proofErr w:type="spellStart"/>
      <w:r w:rsidRPr="00B732BD">
        <w:rPr>
          <w:rStyle w:val="TagStyle"/>
          <w:rtl/>
        </w:rPr>
        <w:t>יור</w:t>
      </w:r>
      <w:proofErr w:type="spellEnd"/>
      <w:r w:rsidRPr="00B732BD">
        <w:rPr>
          <w:rStyle w:val="TagStyle"/>
          <w:rtl/>
        </w:rPr>
        <w:t xml:space="preserve"> &gt;&gt;</w:t>
      </w:r>
      <w:r>
        <w:rPr>
          <w:rtl/>
        </w:rPr>
        <w:t xml:space="preserve">   </w:t>
      </w:r>
      <w:bookmarkEnd w:id="664"/>
    </w:p>
    <w:p w:rsidR="00EE43AA" w:rsidRDefault="00EE43AA" w:rsidP="00EE43AA">
      <w:pPr>
        <w:pStyle w:val="KeepWithNext"/>
        <w:rPr>
          <w:rtl/>
        </w:rPr>
      </w:pPr>
    </w:p>
    <w:p w:rsidR="00EE43AA" w:rsidRDefault="00EE43AA" w:rsidP="00EE43AA">
      <w:pPr>
        <w:rPr>
          <w:rtl/>
        </w:rPr>
      </w:pPr>
      <w:bookmarkStart w:id="665" w:name="_ETM_Q1_4048000"/>
      <w:bookmarkEnd w:id="665"/>
      <w:r>
        <w:rPr>
          <w:rFonts w:hint="cs"/>
          <w:rtl/>
        </w:rPr>
        <w:t>נכון.</w:t>
      </w:r>
    </w:p>
    <w:p w:rsidR="00EE43AA" w:rsidRDefault="00EE43AA" w:rsidP="00EE43AA">
      <w:pPr>
        <w:rPr>
          <w:rtl/>
        </w:rPr>
      </w:pPr>
      <w:bookmarkStart w:id="666" w:name="_ETM_Q1_4049000"/>
      <w:bookmarkEnd w:id="666"/>
    </w:p>
    <w:p w:rsidR="00EE43AA" w:rsidRDefault="00EE43AA" w:rsidP="00B732BD">
      <w:pPr>
        <w:pStyle w:val="-"/>
        <w:rPr>
          <w:rtl/>
        </w:rPr>
      </w:pPr>
      <w:bookmarkStart w:id="667" w:name="ET_speakercontinue_6233_113"/>
      <w:r w:rsidRPr="00B732BD">
        <w:rPr>
          <w:rStyle w:val="TagStyle"/>
          <w:rtl/>
        </w:rPr>
        <w:t xml:space="preserve"> &lt;&lt; </w:t>
      </w:r>
      <w:proofErr w:type="spellStart"/>
      <w:r w:rsidRPr="00B732BD">
        <w:rPr>
          <w:rStyle w:val="TagStyle"/>
          <w:rtl/>
        </w:rPr>
        <w:t>דובר_המשך</w:t>
      </w:r>
      <w:proofErr w:type="spellEnd"/>
      <w:r w:rsidRPr="00B732BD">
        <w:rPr>
          <w:rStyle w:val="TagStyle"/>
          <w:rtl/>
        </w:rPr>
        <w:t xml:space="preserve"> &gt;&gt;</w:t>
      </w:r>
      <w:r w:rsidRPr="00EE43AA">
        <w:rPr>
          <w:rStyle w:val="TagStyle"/>
          <w:rtl/>
        </w:rPr>
        <w:t xml:space="preserve"> </w:t>
      </w:r>
      <w:r>
        <w:rPr>
          <w:rtl/>
        </w:rPr>
        <w:t>גבי לסקי (מרצ):</w:t>
      </w:r>
      <w:r w:rsidRPr="00EE43AA">
        <w:rPr>
          <w:rStyle w:val="TagStyle"/>
          <w:rtl/>
        </w:rPr>
        <w:t xml:space="preserve"> </w:t>
      </w:r>
      <w:r w:rsidRPr="00B732BD">
        <w:rPr>
          <w:rStyle w:val="TagStyle"/>
          <w:rtl/>
        </w:rPr>
        <w:t xml:space="preserve">&lt;&lt; </w:t>
      </w:r>
      <w:proofErr w:type="spellStart"/>
      <w:r w:rsidRPr="00B732BD">
        <w:rPr>
          <w:rStyle w:val="TagStyle"/>
          <w:rtl/>
        </w:rPr>
        <w:t>דובר_המשך</w:t>
      </w:r>
      <w:proofErr w:type="spellEnd"/>
      <w:r w:rsidRPr="00B732BD">
        <w:rPr>
          <w:rStyle w:val="TagStyle"/>
          <w:rtl/>
        </w:rPr>
        <w:t xml:space="preserve"> &gt;&gt;</w:t>
      </w:r>
      <w:r>
        <w:rPr>
          <w:rtl/>
        </w:rPr>
        <w:t xml:space="preserve">   </w:t>
      </w:r>
      <w:bookmarkEnd w:id="667"/>
    </w:p>
    <w:p w:rsidR="00EE43AA" w:rsidRDefault="00EE43AA" w:rsidP="00EE43AA">
      <w:pPr>
        <w:pStyle w:val="KeepWithNext"/>
        <w:rPr>
          <w:rtl/>
        </w:rPr>
      </w:pPr>
    </w:p>
    <w:p w:rsidR="00344EFF" w:rsidRDefault="00EE43AA" w:rsidP="00EE43AA">
      <w:pPr>
        <w:rPr>
          <w:rtl/>
        </w:rPr>
      </w:pPr>
      <w:bookmarkStart w:id="668" w:name="_ETM_Q1_4050000"/>
      <w:bookmarkEnd w:id="668"/>
      <w:r>
        <w:rPr>
          <w:rFonts w:hint="cs"/>
          <w:rtl/>
        </w:rPr>
        <w:t xml:space="preserve">אז </w:t>
      </w:r>
      <w:bookmarkStart w:id="669" w:name="_ETM_Q1_4051000"/>
      <w:bookmarkEnd w:id="669"/>
      <w:r>
        <w:rPr>
          <w:rFonts w:hint="cs"/>
          <w:rtl/>
        </w:rPr>
        <w:t xml:space="preserve">אני לא אחזור על זה אבל זו באמת אמירה חשובה </w:t>
      </w:r>
      <w:bookmarkStart w:id="670" w:name="_ETM_Q1_4055000"/>
      <w:bookmarkEnd w:id="670"/>
      <w:r>
        <w:rPr>
          <w:rFonts w:hint="cs"/>
          <w:rtl/>
        </w:rPr>
        <w:t xml:space="preserve">ומרכזית גם בדיון הזה, שמי שחלם על המדינה גם חלם </w:t>
      </w:r>
      <w:bookmarkStart w:id="671" w:name="_ETM_Q1_4060000"/>
      <w:bookmarkEnd w:id="671"/>
      <w:r>
        <w:rPr>
          <w:rFonts w:hint="cs"/>
          <w:rtl/>
        </w:rPr>
        <w:t>על מדינה שבה העובד והעובדת במרכז</w:t>
      </w:r>
      <w:r w:rsidR="0004541D">
        <w:rPr>
          <w:rFonts w:hint="cs"/>
          <w:rtl/>
        </w:rPr>
        <w:t xml:space="preserve"> וגם הזכויות שלהם במרכז. </w:t>
      </w:r>
      <w:bookmarkStart w:id="672" w:name="_ETM_Q1_4065000"/>
      <w:bookmarkEnd w:id="672"/>
      <w:r w:rsidR="0004541D">
        <w:rPr>
          <w:rFonts w:hint="cs"/>
          <w:rtl/>
        </w:rPr>
        <w:t xml:space="preserve">הדרך העיקרית שאנחנו יכולים להשיג ולשמר את הזכויות האלה זה </w:t>
      </w:r>
      <w:bookmarkStart w:id="673" w:name="_ETM_Q1_4064000"/>
      <w:bookmarkEnd w:id="673"/>
      <w:r w:rsidR="0004541D">
        <w:rPr>
          <w:rFonts w:hint="cs"/>
          <w:rtl/>
        </w:rPr>
        <w:t>באמצעות התאגדות של עובדים</w:t>
      </w:r>
      <w:r w:rsidR="00344EFF">
        <w:rPr>
          <w:rFonts w:hint="cs"/>
          <w:rtl/>
        </w:rPr>
        <w:t>.</w:t>
      </w:r>
    </w:p>
    <w:p w:rsidR="00344EFF" w:rsidRDefault="00344EFF" w:rsidP="00EE43AA">
      <w:pPr>
        <w:rPr>
          <w:rtl/>
        </w:rPr>
      </w:pPr>
    </w:p>
    <w:p w:rsidR="00BC3772" w:rsidRDefault="00344EFF" w:rsidP="00EE43AA">
      <w:pPr>
        <w:rPr>
          <w:rtl/>
        </w:rPr>
      </w:pPr>
      <w:bookmarkStart w:id="674" w:name="_ETM_Q1_4074000"/>
      <w:bookmarkEnd w:id="674"/>
      <w:r>
        <w:rPr>
          <w:rFonts w:hint="cs"/>
          <w:rtl/>
        </w:rPr>
        <w:t xml:space="preserve">אני חייבת לומר שבישראל יש חקיקת יסוד </w:t>
      </w:r>
      <w:bookmarkStart w:id="675" w:name="_ETM_Q1_4081000"/>
      <w:bookmarkEnd w:id="675"/>
      <w:r>
        <w:rPr>
          <w:rFonts w:hint="cs"/>
          <w:rtl/>
        </w:rPr>
        <w:t>שמדברת על עבודה אבל בעיקר זה חוק-יסוד: חופש העיסוק</w:t>
      </w:r>
      <w:bookmarkStart w:id="676" w:name="_ETM_Q1_4083000"/>
      <w:bookmarkEnd w:id="676"/>
      <w:r w:rsidR="006F2074">
        <w:rPr>
          <w:rFonts w:hint="cs"/>
          <w:rtl/>
        </w:rPr>
        <w:t xml:space="preserve">. כלומר, נותן מעמד של חקיקת-על או מעמד </w:t>
      </w:r>
      <w:bookmarkStart w:id="677" w:name="_ETM_Q1_4086000"/>
      <w:bookmarkEnd w:id="677"/>
      <w:r w:rsidR="006F2074">
        <w:rPr>
          <w:rFonts w:hint="cs"/>
          <w:rtl/>
        </w:rPr>
        <w:t>מוגן במיוחד</w:t>
      </w:r>
      <w:r w:rsidR="00BC3772">
        <w:rPr>
          <w:rFonts w:hint="cs"/>
          <w:rtl/>
        </w:rPr>
        <w:t xml:space="preserve"> דווקא למעסיקים - - </w:t>
      </w:r>
    </w:p>
    <w:p w:rsidR="00BC3772" w:rsidRDefault="00BC3772" w:rsidP="00EE43AA">
      <w:pPr>
        <w:rPr>
          <w:rtl/>
        </w:rPr>
      </w:pPr>
    </w:p>
    <w:p w:rsidR="00BC3772" w:rsidRDefault="00BC3772" w:rsidP="00B732BD">
      <w:pPr>
        <w:pStyle w:val="af6"/>
        <w:rPr>
          <w:rtl/>
        </w:rPr>
      </w:pPr>
      <w:bookmarkStart w:id="678" w:name="ET_yor_6156_114"/>
      <w:r w:rsidRPr="00B732BD">
        <w:rPr>
          <w:rStyle w:val="TagStyle"/>
          <w:rtl/>
        </w:rPr>
        <w:t xml:space="preserve"> &lt;&lt; </w:t>
      </w:r>
      <w:proofErr w:type="spellStart"/>
      <w:r w:rsidRPr="00B732BD">
        <w:rPr>
          <w:rStyle w:val="TagStyle"/>
          <w:rtl/>
        </w:rPr>
        <w:t>יור</w:t>
      </w:r>
      <w:proofErr w:type="spellEnd"/>
      <w:r w:rsidRPr="00B732BD">
        <w:rPr>
          <w:rStyle w:val="TagStyle"/>
          <w:rtl/>
        </w:rPr>
        <w:t xml:space="preserve"> &gt;&gt;</w:t>
      </w:r>
      <w:r w:rsidRPr="00BC3772">
        <w:rPr>
          <w:rStyle w:val="TagStyle"/>
          <w:rtl/>
        </w:rPr>
        <w:t xml:space="preserve"> </w:t>
      </w:r>
      <w:r>
        <w:rPr>
          <w:rtl/>
        </w:rPr>
        <w:t>היו"ר גלעד קריב:</w:t>
      </w:r>
      <w:r w:rsidRPr="00BC3772">
        <w:rPr>
          <w:rStyle w:val="TagStyle"/>
          <w:rtl/>
        </w:rPr>
        <w:t xml:space="preserve"> </w:t>
      </w:r>
      <w:r w:rsidRPr="00B732BD">
        <w:rPr>
          <w:rStyle w:val="TagStyle"/>
          <w:rtl/>
        </w:rPr>
        <w:t xml:space="preserve">&lt;&lt; </w:t>
      </w:r>
      <w:proofErr w:type="spellStart"/>
      <w:r w:rsidRPr="00B732BD">
        <w:rPr>
          <w:rStyle w:val="TagStyle"/>
          <w:rtl/>
        </w:rPr>
        <w:t>יור</w:t>
      </w:r>
      <w:proofErr w:type="spellEnd"/>
      <w:r w:rsidRPr="00B732BD">
        <w:rPr>
          <w:rStyle w:val="TagStyle"/>
          <w:rtl/>
        </w:rPr>
        <w:t xml:space="preserve"> &gt;&gt;</w:t>
      </w:r>
      <w:r>
        <w:rPr>
          <w:rtl/>
        </w:rPr>
        <w:t xml:space="preserve">   </w:t>
      </w:r>
      <w:bookmarkEnd w:id="678"/>
    </w:p>
    <w:p w:rsidR="00BC3772" w:rsidRDefault="00BC3772" w:rsidP="00BC3772">
      <w:pPr>
        <w:pStyle w:val="KeepWithNext"/>
        <w:rPr>
          <w:rtl/>
        </w:rPr>
      </w:pPr>
    </w:p>
    <w:p w:rsidR="00BC3772" w:rsidRDefault="00BC3772" w:rsidP="00BC3772">
      <w:pPr>
        <w:rPr>
          <w:rtl/>
        </w:rPr>
      </w:pPr>
      <w:r>
        <w:rPr>
          <w:rFonts w:hint="cs"/>
          <w:rtl/>
        </w:rPr>
        <w:t>וזכות הקניין שמעוגנת בחוק-יסוד: כבוד האדם וחירותו.</w:t>
      </w:r>
    </w:p>
    <w:p w:rsidR="00BC3772" w:rsidRDefault="00BC3772" w:rsidP="00BC3772">
      <w:pPr>
        <w:rPr>
          <w:rtl/>
        </w:rPr>
      </w:pPr>
    </w:p>
    <w:p w:rsidR="00BC3772" w:rsidRDefault="00BC3772" w:rsidP="00B732BD">
      <w:pPr>
        <w:pStyle w:val="-"/>
        <w:rPr>
          <w:rtl/>
        </w:rPr>
      </w:pPr>
      <w:bookmarkStart w:id="679" w:name="ET_speakercontinue_6233_115"/>
      <w:r w:rsidRPr="00B732BD">
        <w:rPr>
          <w:rStyle w:val="TagStyle"/>
          <w:rtl/>
        </w:rPr>
        <w:t xml:space="preserve"> &lt;&lt; </w:t>
      </w:r>
      <w:proofErr w:type="spellStart"/>
      <w:r w:rsidRPr="00B732BD">
        <w:rPr>
          <w:rStyle w:val="TagStyle"/>
          <w:rtl/>
        </w:rPr>
        <w:t>דובר_המשך</w:t>
      </w:r>
      <w:proofErr w:type="spellEnd"/>
      <w:r w:rsidRPr="00B732BD">
        <w:rPr>
          <w:rStyle w:val="TagStyle"/>
          <w:rtl/>
        </w:rPr>
        <w:t xml:space="preserve"> &gt;&gt;</w:t>
      </w:r>
      <w:r w:rsidRPr="00BC3772">
        <w:rPr>
          <w:rStyle w:val="TagStyle"/>
          <w:rtl/>
        </w:rPr>
        <w:t xml:space="preserve"> </w:t>
      </w:r>
      <w:r>
        <w:rPr>
          <w:rtl/>
        </w:rPr>
        <w:t>גבי לסקי (מרצ):</w:t>
      </w:r>
      <w:r w:rsidRPr="00BC3772">
        <w:rPr>
          <w:rStyle w:val="TagStyle"/>
          <w:rtl/>
        </w:rPr>
        <w:t xml:space="preserve"> </w:t>
      </w:r>
      <w:r w:rsidRPr="00B732BD">
        <w:rPr>
          <w:rStyle w:val="TagStyle"/>
          <w:rtl/>
        </w:rPr>
        <w:t xml:space="preserve">&lt;&lt; </w:t>
      </w:r>
      <w:proofErr w:type="spellStart"/>
      <w:r w:rsidRPr="00B732BD">
        <w:rPr>
          <w:rStyle w:val="TagStyle"/>
          <w:rtl/>
        </w:rPr>
        <w:t>דובר_המשך</w:t>
      </w:r>
      <w:proofErr w:type="spellEnd"/>
      <w:r w:rsidRPr="00B732BD">
        <w:rPr>
          <w:rStyle w:val="TagStyle"/>
          <w:rtl/>
        </w:rPr>
        <w:t xml:space="preserve"> &gt;&gt;</w:t>
      </w:r>
      <w:r>
        <w:rPr>
          <w:rtl/>
        </w:rPr>
        <w:t xml:space="preserve">   </w:t>
      </w:r>
      <w:bookmarkEnd w:id="679"/>
    </w:p>
    <w:p w:rsidR="00BC3772" w:rsidRDefault="00BC3772" w:rsidP="00BC3772">
      <w:pPr>
        <w:pStyle w:val="KeepWithNext"/>
        <w:rPr>
          <w:rtl/>
        </w:rPr>
      </w:pPr>
    </w:p>
    <w:p w:rsidR="00BC3772" w:rsidRDefault="00BC3772" w:rsidP="00BC3772">
      <w:pPr>
        <w:rPr>
          <w:rtl/>
        </w:rPr>
      </w:pPr>
      <w:bookmarkStart w:id="680" w:name="_ETM_Q1_4094000"/>
      <w:bookmarkEnd w:id="680"/>
      <w:r>
        <w:rPr>
          <w:rFonts w:hint="cs"/>
          <w:rtl/>
        </w:rPr>
        <w:t xml:space="preserve">- - וזכות הקניין בעניין הזה. ודווקא הזכות </w:t>
      </w:r>
      <w:bookmarkStart w:id="681" w:name="_ETM_Q1_4101000"/>
      <w:bookmarkEnd w:id="681"/>
      <w:r>
        <w:rPr>
          <w:rFonts w:hint="cs"/>
          <w:rtl/>
        </w:rPr>
        <w:t xml:space="preserve">של ההתאגדות, הזכות לתנאי מחיה בכבוד, הזכות לשביתה </w:t>
      </w:r>
      <w:r>
        <w:rPr>
          <w:rtl/>
        </w:rPr>
        <w:t>–</w:t>
      </w:r>
      <w:r>
        <w:rPr>
          <w:rFonts w:hint="cs"/>
          <w:rtl/>
        </w:rPr>
        <w:t xml:space="preserve"> ה</w:t>
      </w:r>
      <w:bookmarkStart w:id="682" w:name="_ETM_Q1_4110000"/>
      <w:bookmarkEnd w:id="682"/>
      <w:r>
        <w:rPr>
          <w:rFonts w:hint="cs"/>
          <w:rtl/>
        </w:rPr>
        <w:t xml:space="preserve">דברים האלה אמנם מעוגנים בחקיקת משנה ופסיקות אבל זה לא </w:t>
      </w:r>
      <w:bookmarkStart w:id="683" w:name="_ETM_Q1_4114000"/>
      <w:bookmarkEnd w:id="683"/>
      <w:r>
        <w:rPr>
          <w:rFonts w:hint="cs"/>
          <w:rtl/>
        </w:rPr>
        <w:t>מעוגן בחקיקת יסוד.</w:t>
      </w:r>
    </w:p>
    <w:p w:rsidR="00BC3772" w:rsidRDefault="00BC3772" w:rsidP="00BC3772">
      <w:pPr>
        <w:rPr>
          <w:rtl/>
        </w:rPr>
      </w:pPr>
    </w:p>
    <w:p w:rsidR="004F6E20" w:rsidRDefault="00BC3772" w:rsidP="00BC3772">
      <w:pPr>
        <w:rPr>
          <w:rtl/>
        </w:rPr>
      </w:pPr>
      <w:bookmarkStart w:id="684" w:name="_ETM_Q1_4119000"/>
      <w:bookmarkEnd w:id="684"/>
      <w:r>
        <w:rPr>
          <w:rFonts w:hint="cs"/>
          <w:rtl/>
        </w:rPr>
        <w:t>אני חושבת שכדי לעשות את האיזון הזה</w:t>
      </w:r>
      <w:bookmarkStart w:id="685" w:name="_ETM_Q1_4026000"/>
      <w:bookmarkEnd w:id="685"/>
      <w:r w:rsidR="002B07EB">
        <w:rPr>
          <w:rFonts w:hint="cs"/>
          <w:rtl/>
        </w:rPr>
        <w:t xml:space="preserve"> וכדי </w:t>
      </w:r>
      <w:bookmarkStart w:id="686" w:name="_ETM_Q1_4120000"/>
      <w:bookmarkEnd w:id="686"/>
      <w:r w:rsidR="002B07EB">
        <w:rPr>
          <w:rFonts w:hint="cs"/>
          <w:rtl/>
        </w:rPr>
        <w:t>למנוע ניסיונות לכרסם עוד יותר באותן זכויות</w:t>
      </w:r>
      <w:r w:rsidR="003B5475">
        <w:rPr>
          <w:rFonts w:hint="cs"/>
          <w:rtl/>
        </w:rPr>
        <w:t xml:space="preserve">, הגיע הזמן לחוקק </w:t>
      </w:r>
      <w:bookmarkStart w:id="687" w:name="_ETM_Q1_4126000"/>
      <w:bookmarkEnd w:id="687"/>
      <w:r w:rsidR="003B5475">
        <w:rPr>
          <w:rFonts w:hint="cs"/>
          <w:rtl/>
        </w:rPr>
        <w:t xml:space="preserve">את חוק-יסוד: זכות ההתאגדות, שיכלול בתוכו גם את זכות השביתה, </w:t>
      </w:r>
      <w:bookmarkStart w:id="688" w:name="_ETM_Q1_4133000"/>
      <w:bookmarkEnd w:id="688"/>
      <w:r w:rsidR="003B5475">
        <w:rPr>
          <w:rFonts w:hint="cs"/>
          <w:rtl/>
        </w:rPr>
        <w:t xml:space="preserve">כפי שגם קבוע באמנה בדבר זכויות כלכליות-חברתיות ותרבותיות שהזכיר </w:t>
      </w:r>
      <w:bookmarkStart w:id="689" w:name="_ETM_Q1_4138000"/>
      <w:bookmarkEnd w:id="689"/>
      <w:r w:rsidR="003B5475">
        <w:rPr>
          <w:rFonts w:hint="cs"/>
          <w:rtl/>
        </w:rPr>
        <w:t xml:space="preserve">חבר הכנסת </w:t>
      </w:r>
      <w:proofErr w:type="spellStart"/>
      <w:r w:rsidR="003B5475">
        <w:rPr>
          <w:rFonts w:hint="cs"/>
          <w:rtl/>
        </w:rPr>
        <w:t>רוטמן</w:t>
      </w:r>
      <w:proofErr w:type="spellEnd"/>
      <w:r w:rsidR="003B5475">
        <w:rPr>
          <w:rFonts w:hint="cs"/>
          <w:rtl/>
        </w:rPr>
        <w:t xml:space="preserve">, שאני שמחה לשמוע שפתאום הוא כן מצטט </w:t>
      </w:r>
      <w:bookmarkStart w:id="690" w:name="_ETM_Q1_4144000"/>
      <w:bookmarkEnd w:id="690"/>
      <w:r w:rsidR="003B5475">
        <w:rPr>
          <w:rFonts w:hint="cs"/>
          <w:rtl/>
        </w:rPr>
        <w:t>מאמנות בינלאומיות, אז ככה שנוכל להעמיד אותו על דבריו בעניין הזה.</w:t>
      </w:r>
    </w:p>
    <w:p w:rsidR="003B5475" w:rsidRDefault="003B5475" w:rsidP="00BC3772">
      <w:pPr>
        <w:rPr>
          <w:rtl/>
        </w:rPr>
      </w:pPr>
    </w:p>
    <w:p w:rsidR="003B5475" w:rsidRDefault="003B5475" w:rsidP="006F7753">
      <w:pPr>
        <w:rPr>
          <w:rtl/>
        </w:rPr>
      </w:pPr>
      <w:r>
        <w:rPr>
          <w:rFonts w:hint="cs"/>
          <w:rtl/>
        </w:rPr>
        <w:t>א</w:t>
      </w:r>
      <w:bookmarkStart w:id="691" w:name="_ETM_Q1_4151000"/>
      <w:bookmarkEnd w:id="691"/>
      <w:r>
        <w:rPr>
          <w:rFonts w:hint="cs"/>
          <w:rtl/>
        </w:rPr>
        <w:t xml:space="preserve">ני גם חייבת לומר שכפי שהזכרת </w:t>
      </w:r>
      <w:r w:rsidR="00EB6D39">
        <w:rPr>
          <w:rFonts w:hint="cs"/>
          <w:rtl/>
        </w:rPr>
        <w:t>מ</w:t>
      </w:r>
      <w:r>
        <w:rPr>
          <w:rFonts w:hint="cs"/>
          <w:rtl/>
        </w:rPr>
        <w:t xml:space="preserve">פורום ארלוזורוב, מדינת ישראל </w:t>
      </w:r>
      <w:bookmarkStart w:id="692" w:name="_ETM_Q1_4149000"/>
      <w:bookmarkEnd w:id="692"/>
      <w:r>
        <w:rPr>
          <w:rFonts w:hint="cs"/>
          <w:rtl/>
        </w:rPr>
        <w:t>הצ</w:t>
      </w:r>
      <w:r w:rsidR="00EB6D39">
        <w:rPr>
          <w:rFonts w:hint="cs"/>
          <w:rtl/>
        </w:rPr>
        <w:t xml:space="preserve">טיינה בעבר, עם הקמתה, בחקיקת מגן שפעלה כדי </w:t>
      </w:r>
      <w:bookmarkStart w:id="693" w:name="_ETM_Q1_4163000"/>
      <w:bookmarkEnd w:id="693"/>
      <w:r w:rsidR="00EB6D39">
        <w:rPr>
          <w:rFonts w:hint="cs"/>
          <w:rtl/>
        </w:rPr>
        <w:t xml:space="preserve">לחזק את הזכויות של העובדים ושל העובדות אבל שנות ה-80, </w:t>
      </w:r>
      <w:bookmarkStart w:id="694" w:name="_ETM_Q1_4162000"/>
      <w:bookmarkEnd w:id="694"/>
      <w:r w:rsidR="00EB6D39">
        <w:rPr>
          <w:rFonts w:hint="cs"/>
          <w:rtl/>
        </w:rPr>
        <w:t xml:space="preserve">עם השינויים </w:t>
      </w:r>
      <w:r w:rsidR="006F7753">
        <w:rPr>
          <w:rFonts w:hint="cs"/>
          <w:rtl/>
        </w:rPr>
        <w:t xml:space="preserve">והתהפוכות שעברה החברה הישראלית, היד </w:t>
      </w:r>
      <w:proofErr w:type="spellStart"/>
      <w:r w:rsidR="006F7753">
        <w:rPr>
          <w:rFonts w:hint="cs"/>
          <w:rtl/>
        </w:rPr>
        <w:t>הנעלמה</w:t>
      </w:r>
      <w:proofErr w:type="spellEnd"/>
      <w:r w:rsidR="006F7753">
        <w:rPr>
          <w:rFonts w:hint="cs"/>
          <w:rtl/>
        </w:rPr>
        <w:t xml:space="preserve"> </w:t>
      </w:r>
      <w:r w:rsidR="00227D3B">
        <w:rPr>
          <w:rFonts w:hint="cs"/>
          <w:rtl/>
        </w:rPr>
        <w:t xml:space="preserve">והקפיטליזם החזירי, </w:t>
      </w:r>
      <w:bookmarkStart w:id="695" w:name="_ETM_Q1_4172000"/>
      <w:bookmarkEnd w:id="695"/>
      <w:r w:rsidR="004D0AA4">
        <w:rPr>
          <w:rFonts w:hint="cs"/>
          <w:rtl/>
        </w:rPr>
        <w:t xml:space="preserve">בעצם אנחנו גם רואים כרסום לא רק בניסיון </w:t>
      </w:r>
      <w:bookmarkStart w:id="696" w:name="_ETM_Q1_4180000"/>
      <w:bookmarkEnd w:id="696"/>
      <w:r w:rsidR="004D0AA4">
        <w:rPr>
          <w:rFonts w:hint="cs"/>
          <w:rtl/>
        </w:rPr>
        <w:t>לפגוע בזכויות העובדים והעובדות אלא גם בפגיעה בסולידריות. ו</w:t>
      </w:r>
      <w:bookmarkStart w:id="697" w:name="_ETM_Q1_4185000"/>
      <w:bookmarkEnd w:id="697"/>
      <w:r w:rsidR="004D0AA4">
        <w:rPr>
          <w:rFonts w:hint="cs"/>
          <w:rtl/>
        </w:rPr>
        <w:t xml:space="preserve">ללא סולידריות בין האנשים העובדים והחברה כולה, אין לנו דרך </w:t>
      </w:r>
      <w:bookmarkStart w:id="698" w:name="_ETM_Q1_4193000"/>
      <w:bookmarkEnd w:id="698"/>
      <w:r w:rsidR="004D0AA4">
        <w:rPr>
          <w:rFonts w:hint="cs"/>
          <w:rtl/>
        </w:rPr>
        <w:t xml:space="preserve">לשמר את זכויות העובדים ולכן רוצים לפגוע בהתארגנות, לכן רוצים </w:t>
      </w:r>
      <w:bookmarkStart w:id="699" w:name="_ETM_Q1_4195000"/>
      <w:bookmarkEnd w:id="699"/>
      <w:r w:rsidR="004D0AA4">
        <w:rPr>
          <w:rFonts w:hint="cs"/>
          <w:rtl/>
        </w:rPr>
        <w:t xml:space="preserve">לפגוע ביכולת של הסולידריות, ולאו דווקא האיגודים </w:t>
      </w:r>
      <w:bookmarkStart w:id="700" w:name="_ETM_Q1_4206000"/>
      <w:bookmarkEnd w:id="700"/>
      <w:r w:rsidR="004D0AA4">
        <w:rPr>
          <w:rFonts w:hint="cs"/>
          <w:rtl/>
        </w:rPr>
        <w:t xml:space="preserve">החזקים הם אלה שעם זכות השביתה צריכים לשמור גם על </w:t>
      </w:r>
      <w:bookmarkStart w:id="701" w:name="_ETM_Q1_4208000"/>
      <w:bookmarkEnd w:id="701"/>
      <w:r w:rsidR="004D0AA4">
        <w:rPr>
          <w:rFonts w:hint="cs"/>
          <w:rtl/>
        </w:rPr>
        <w:t xml:space="preserve">העובדים המוחלשים יותר </w:t>
      </w:r>
      <w:r w:rsidR="004D0AA4">
        <w:rPr>
          <w:rtl/>
        </w:rPr>
        <w:t>–</w:t>
      </w:r>
      <w:r w:rsidR="004D0AA4">
        <w:rPr>
          <w:rFonts w:hint="cs"/>
          <w:rtl/>
        </w:rPr>
        <w:t xml:space="preserve"> אם זה עובדי הקבלן, אם זה </w:t>
      </w:r>
      <w:bookmarkStart w:id="702" w:name="_ETM_Q1_4209000"/>
      <w:bookmarkEnd w:id="702"/>
      <w:r w:rsidR="004D0AA4">
        <w:rPr>
          <w:rFonts w:hint="cs"/>
          <w:rtl/>
        </w:rPr>
        <w:t xml:space="preserve">המטפלות, </w:t>
      </w:r>
      <w:r w:rsidR="00152656">
        <w:rPr>
          <w:rFonts w:hint="cs"/>
          <w:rtl/>
        </w:rPr>
        <w:t xml:space="preserve">אם זה כל מיני דברים כאלה שאין להם את </w:t>
      </w:r>
      <w:bookmarkStart w:id="703" w:name="_ETM_Q1_4217000"/>
      <w:bookmarkEnd w:id="703"/>
      <w:r w:rsidR="00152656">
        <w:rPr>
          <w:rFonts w:hint="cs"/>
          <w:rtl/>
        </w:rPr>
        <w:t>היכולת, אז אנחנו צריכים לעשות את זה.</w:t>
      </w:r>
    </w:p>
    <w:p w:rsidR="00152656" w:rsidRDefault="00152656" w:rsidP="006F7753">
      <w:pPr>
        <w:rPr>
          <w:rtl/>
        </w:rPr>
      </w:pPr>
    </w:p>
    <w:p w:rsidR="00152656" w:rsidRDefault="00152656" w:rsidP="006F7753">
      <w:pPr>
        <w:rPr>
          <w:rtl/>
        </w:rPr>
      </w:pPr>
      <w:bookmarkStart w:id="704" w:name="_ETM_Q1_4221000"/>
      <w:bookmarkEnd w:id="704"/>
      <w:r>
        <w:rPr>
          <w:rFonts w:hint="cs"/>
          <w:rtl/>
        </w:rPr>
        <w:t xml:space="preserve">לכן, יש לקחת את </w:t>
      </w:r>
      <w:bookmarkStart w:id="705" w:name="_ETM_Q1_4224000"/>
      <w:bookmarkEnd w:id="705"/>
      <w:r>
        <w:rPr>
          <w:rFonts w:hint="cs"/>
          <w:rtl/>
        </w:rPr>
        <w:t>ההזדמנות שיש לנו, לנסות לחוקק את חוק-יסוד: חופש ההתאגדות</w:t>
      </w:r>
      <w:bookmarkStart w:id="706" w:name="_ETM_Q1_4223000"/>
      <w:bookmarkEnd w:id="706"/>
      <w:r>
        <w:rPr>
          <w:rFonts w:hint="cs"/>
          <w:rtl/>
        </w:rPr>
        <w:t xml:space="preserve">, כדי </w:t>
      </w:r>
      <w:r w:rsidR="00C2669A">
        <w:rPr>
          <w:rFonts w:hint="cs"/>
          <w:rtl/>
        </w:rPr>
        <w:t xml:space="preserve">להפוך אותנו לחברה צודקת יותר, טובה יותר </w:t>
      </w:r>
      <w:bookmarkStart w:id="707" w:name="_ETM_Q1_4230000"/>
      <w:bookmarkEnd w:id="707"/>
      <w:r w:rsidR="00C2669A">
        <w:rPr>
          <w:rFonts w:hint="cs"/>
          <w:rtl/>
        </w:rPr>
        <w:t xml:space="preserve">ושתצמצם גם את הפערים הכלכליים-החברתיים, שהעבודה הלא-מאורגנת מייצרת </w:t>
      </w:r>
      <w:bookmarkStart w:id="708" w:name="_ETM_Q1_4242000"/>
      <w:bookmarkEnd w:id="708"/>
      <w:r w:rsidR="00C2669A">
        <w:rPr>
          <w:rFonts w:hint="cs"/>
          <w:rtl/>
        </w:rPr>
        <w:t xml:space="preserve">על-ידי הסכמים של חוזים אישיים וכולי. הפגיעה בעבודה המאורגנת, </w:t>
      </w:r>
      <w:bookmarkStart w:id="709" w:name="_ETM_Q1_4251000"/>
      <w:bookmarkEnd w:id="709"/>
      <w:r w:rsidR="00C2669A">
        <w:rPr>
          <w:rFonts w:hint="cs"/>
          <w:rtl/>
        </w:rPr>
        <w:t xml:space="preserve">כמו שנאמר פה, מייצרת פערים חברתיים. יש אנשים עובדים שהם </w:t>
      </w:r>
      <w:bookmarkStart w:id="710" w:name="_ETM_Q1_4255000"/>
      <w:bookmarkEnd w:id="710"/>
      <w:r w:rsidR="00C2669A">
        <w:rPr>
          <w:rFonts w:hint="cs"/>
          <w:rtl/>
        </w:rPr>
        <w:t xml:space="preserve">אנשים עניים וזה בגלל שאנחנו הזנחנו ופגענו ביכולת של </w:t>
      </w:r>
      <w:bookmarkStart w:id="711" w:name="_ETM_Q1_4264000"/>
      <w:bookmarkEnd w:id="711"/>
      <w:r w:rsidR="00C2669A">
        <w:rPr>
          <w:rFonts w:hint="cs"/>
          <w:rtl/>
        </w:rPr>
        <w:t xml:space="preserve">העובדים והעובדות להיות מאורגנים ומאוגדים כדי להפוך את החברה הזאת </w:t>
      </w:r>
      <w:bookmarkStart w:id="712" w:name="_ETM_Q1_4271000"/>
      <w:bookmarkEnd w:id="712"/>
      <w:r w:rsidR="00C2669A">
        <w:rPr>
          <w:rFonts w:hint="cs"/>
          <w:rtl/>
        </w:rPr>
        <w:t>לצודקת ויותר ולטובה יותר. תודה רבה.</w:t>
      </w:r>
    </w:p>
    <w:p w:rsidR="004F6E20" w:rsidRDefault="004F6E20" w:rsidP="00BD5FC8">
      <w:pPr>
        <w:rPr>
          <w:rtl/>
          <w:lang w:eastAsia="he-IL"/>
        </w:rPr>
      </w:pPr>
    </w:p>
    <w:p w:rsidR="004F6E20" w:rsidRDefault="004F6E20" w:rsidP="00B732BD">
      <w:pPr>
        <w:pStyle w:val="af6"/>
        <w:rPr>
          <w:rtl/>
        </w:rPr>
      </w:pPr>
      <w:bookmarkStart w:id="713" w:name="ET_yor_6156_108"/>
      <w:r w:rsidRPr="00B732BD">
        <w:rPr>
          <w:rStyle w:val="TagStyle"/>
          <w:rtl/>
        </w:rPr>
        <w:t xml:space="preserve"> &lt;&lt; </w:t>
      </w:r>
      <w:proofErr w:type="spellStart"/>
      <w:r w:rsidRPr="00B732BD">
        <w:rPr>
          <w:rStyle w:val="TagStyle"/>
          <w:rtl/>
        </w:rPr>
        <w:t>יור</w:t>
      </w:r>
      <w:proofErr w:type="spellEnd"/>
      <w:r w:rsidRPr="00B732BD">
        <w:rPr>
          <w:rStyle w:val="TagStyle"/>
          <w:rtl/>
        </w:rPr>
        <w:t xml:space="preserve"> &gt;&gt;</w:t>
      </w:r>
      <w:r w:rsidRPr="004F6E20">
        <w:rPr>
          <w:rStyle w:val="TagStyle"/>
          <w:rtl/>
        </w:rPr>
        <w:t xml:space="preserve"> </w:t>
      </w:r>
      <w:r>
        <w:rPr>
          <w:rtl/>
        </w:rPr>
        <w:t>היו"ר גלעד קריב:</w:t>
      </w:r>
      <w:r w:rsidRPr="004F6E20">
        <w:rPr>
          <w:rStyle w:val="TagStyle"/>
          <w:rtl/>
        </w:rPr>
        <w:t xml:space="preserve"> </w:t>
      </w:r>
      <w:r w:rsidRPr="00B732BD">
        <w:rPr>
          <w:rStyle w:val="TagStyle"/>
          <w:rtl/>
        </w:rPr>
        <w:t xml:space="preserve">&lt;&lt; </w:t>
      </w:r>
      <w:proofErr w:type="spellStart"/>
      <w:r w:rsidRPr="00B732BD">
        <w:rPr>
          <w:rStyle w:val="TagStyle"/>
          <w:rtl/>
        </w:rPr>
        <w:t>יור</w:t>
      </w:r>
      <w:proofErr w:type="spellEnd"/>
      <w:r w:rsidRPr="00B732BD">
        <w:rPr>
          <w:rStyle w:val="TagStyle"/>
          <w:rtl/>
        </w:rPr>
        <w:t xml:space="preserve"> &gt;&gt;</w:t>
      </w:r>
      <w:r>
        <w:rPr>
          <w:rtl/>
        </w:rPr>
        <w:t xml:space="preserve">   </w:t>
      </w:r>
      <w:bookmarkEnd w:id="713"/>
    </w:p>
    <w:p w:rsidR="004F6E20" w:rsidRDefault="004F6E20" w:rsidP="004F6E20">
      <w:pPr>
        <w:pStyle w:val="KeepWithNext"/>
        <w:rPr>
          <w:rtl/>
          <w:lang w:eastAsia="he-IL"/>
        </w:rPr>
      </w:pPr>
    </w:p>
    <w:p w:rsidR="00BD5FC8" w:rsidRDefault="00BD5FC8" w:rsidP="00C2669A">
      <w:pPr>
        <w:rPr>
          <w:rtl/>
          <w:lang w:eastAsia="he-IL"/>
        </w:rPr>
      </w:pPr>
      <w:bookmarkStart w:id="714" w:name="_ETM_Q1_4023000"/>
      <w:bookmarkStart w:id="715" w:name="_ETM_Q1_4022000"/>
      <w:bookmarkEnd w:id="714"/>
      <w:bookmarkEnd w:id="715"/>
      <w:r>
        <w:rPr>
          <w:rFonts w:hint="cs"/>
          <w:rtl/>
          <w:lang w:eastAsia="he-IL"/>
        </w:rPr>
        <w:t xml:space="preserve">תודה </w:t>
      </w:r>
      <w:r w:rsidR="00C2669A">
        <w:rPr>
          <w:rFonts w:hint="cs"/>
          <w:rtl/>
          <w:lang w:eastAsia="he-IL"/>
        </w:rPr>
        <w:t>ל</w:t>
      </w:r>
      <w:r>
        <w:rPr>
          <w:rFonts w:hint="cs"/>
          <w:rtl/>
          <w:lang w:eastAsia="he-IL"/>
        </w:rPr>
        <w:t>חברת הכנסת לסקי.</w:t>
      </w:r>
      <w:r w:rsidR="00C2669A">
        <w:rPr>
          <w:rFonts w:hint="cs"/>
          <w:rtl/>
          <w:lang w:eastAsia="he-IL"/>
        </w:rPr>
        <w:t xml:space="preserve"> חברתי נועה </w:t>
      </w:r>
      <w:proofErr w:type="spellStart"/>
      <w:r w:rsidR="00C2669A">
        <w:rPr>
          <w:rFonts w:hint="cs"/>
          <w:rtl/>
          <w:lang w:eastAsia="he-IL"/>
        </w:rPr>
        <w:t>חסידוב</w:t>
      </w:r>
      <w:proofErr w:type="spellEnd"/>
      <w:r w:rsidR="00C2669A">
        <w:rPr>
          <w:rFonts w:hint="cs"/>
          <w:rtl/>
          <w:lang w:eastAsia="he-IL"/>
        </w:rPr>
        <w:t xml:space="preserve">, בבקשה </w:t>
      </w:r>
      <w:bookmarkStart w:id="716" w:name="_ETM_Q1_4276000"/>
      <w:bookmarkEnd w:id="716"/>
      <w:r w:rsidR="00C2669A">
        <w:rPr>
          <w:rFonts w:hint="cs"/>
          <w:rtl/>
          <w:lang w:eastAsia="he-IL"/>
        </w:rPr>
        <w:t>גברתי.</w:t>
      </w:r>
    </w:p>
    <w:p w:rsidR="00BD5FC8" w:rsidRDefault="00BD5FC8" w:rsidP="00BD5FC8">
      <w:pPr>
        <w:rPr>
          <w:rtl/>
          <w:lang w:eastAsia="he-IL"/>
        </w:rPr>
      </w:pPr>
    </w:p>
    <w:p w:rsidR="00BD5FC8" w:rsidRDefault="00BD5FC8" w:rsidP="00B732BD">
      <w:pPr>
        <w:pStyle w:val="af9"/>
        <w:rPr>
          <w:rtl/>
          <w:lang w:eastAsia="he-IL"/>
        </w:rPr>
      </w:pPr>
      <w:bookmarkStart w:id="717" w:name="ET_guest_895302_54"/>
      <w:r w:rsidRPr="00B732BD">
        <w:rPr>
          <w:rStyle w:val="TagStyle"/>
          <w:rtl/>
        </w:rPr>
        <w:t xml:space="preserve"> &lt;&lt; אורח &gt;&gt;</w:t>
      </w:r>
      <w:r w:rsidRPr="00BD5FC8">
        <w:rPr>
          <w:rStyle w:val="TagStyle"/>
          <w:rtl/>
        </w:rPr>
        <w:t xml:space="preserve"> </w:t>
      </w:r>
      <w:r>
        <w:rPr>
          <w:rtl/>
          <w:lang w:eastAsia="he-IL"/>
        </w:rPr>
        <w:t xml:space="preserve">נועה </w:t>
      </w:r>
      <w:proofErr w:type="spellStart"/>
      <w:r>
        <w:rPr>
          <w:rtl/>
          <w:lang w:eastAsia="he-IL"/>
        </w:rPr>
        <w:t>חסידוב</w:t>
      </w:r>
      <w:proofErr w:type="spellEnd"/>
      <w:r>
        <w:rPr>
          <w:rtl/>
          <w:lang w:eastAsia="he-IL"/>
        </w:rPr>
        <w:t>:</w:t>
      </w:r>
      <w:r w:rsidRPr="00BD5FC8">
        <w:rPr>
          <w:rStyle w:val="TagStyle"/>
          <w:rtl/>
        </w:rPr>
        <w:t xml:space="preserve"> </w:t>
      </w:r>
      <w:r w:rsidRPr="00B732BD">
        <w:rPr>
          <w:rStyle w:val="TagStyle"/>
          <w:rtl/>
        </w:rPr>
        <w:t>&lt;&lt; אורח &gt;&gt;</w:t>
      </w:r>
      <w:r>
        <w:rPr>
          <w:rtl/>
          <w:lang w:eastAsia="he-IL"/>
        </w:rPr>
        <w:t xml:space="preserve">   </w:t>
      </w:r>
      <w:bookmarkEnd w:id="717"/>
    </w:p>
    <w:p w:rsidR="00BD5FC8" w:rsidRDefault="00BD5FC8" w:rsidP="00BD5FC8">
      <w:pPr>
        <w:pStyle w:val="KeepWithNext"/>
        <w:rPr>
          <w:rtl/>
          <w:lang w:eastAsia="he-IL"/>
        </w:rPr>
      </w:pPr>
    </w:p>
    <w:p w:rsidR="00BD5FC8" w:rsidRDefault="00C2669A" w:rsidP="00C43B6E">
      <w:pPr>
        <w:rPr>
          <w:rtl/>
          <w:lang w:eastAsia="he-IL"/>
        </w:rPr>
      </w:pPr>
      <w:r>
        <w:rPr>
          <w:rFonts w:hint="cs"/>
          <w:rtl/>
          <w:lang w:eastAsia="he-IL"/>
        </w:rPr>
        <w:t xml:space="preserve">תודה רבה </w:t>
      </w:r>
      <w:r w:rsidR="00C43B6E">
        <w:rPr>
          <w:rFonts w:hint="cs"/>
          <w:rtl/>
          <w:lang w:eastAsia="he-IL"/>
        </w:rPr>
        <w:t>ל</w:t>
      </w:r>
      <w:r>
        <w:rPr>
          <w:rFonts w:hint="cs"/>
          <w:rtl/>
          <w:lang w:eastAsia="he-IL"/>
        </w:rPr>
        <w:t xml:space="preserve">יושב-ראש. אני </w:t>
      </w:r>
      <w:r w:rsidR="00BD5FC8">
        <w:rPr>
          <w:rFonts w:hint="cs"/>
          <w:rtl/>
          <w:lang w:eastAsia="he-IL"/>
        </w:rPr>
        <w:t>יו</w:t>
      </w:r>
      <w:r>
        <w:rPr>
          <w:rFonts w:hint="cs"/>
          <w:rtl/>
          <w:lang w:eastAsia="he-IL"/>
        </w:rPr>
        <w:t>"</w:t>
      </w:r>
      <w:r w:rsidR="00BD5FC8">
        <w:rPr>
          <w:rFonts w:hint="cs"/>
          <w:rtl/>
          <w:lang w:eastAsia="he-IL"/>
        </w:rPr>
        <w:t xml:space="preserve">ר </w:t>
      </w:r>
      <w:r w:rsidR="00EF4C76">
        <w:rPr>
          <w:rFonts w:hint="cs"/>
          <w:rtl/>
          <w:lang w:eastAsia="he-IL"/>
        </w:rPr>
        <w:t>"</w:t>
      </w:r>
      <w:r w:rsidR="00BD5FC8">
        <w:rPr>
          <w:rFonts w:hint="cs"/>
          <w:rtl/>
          <w:lang w:eastAsia="he-IL"/>
        </w:rPr>
        <w:t>ה</w:t>
      </w:r>
      <w:r>
        <w:rPr>
          <w:rFonts w:hint="cs"/>
          <w:rtl/>
          <w:lang w:eastAsia="he-IL"/>
        </w:rPr>
        <w:t>עבו</w:t>
      </w:r>
      <w:r w:rsidR="00F714C8">
        <w:rPr>
          <w:rFonts w:hint="cs"/>
          <w:rtl/>
          <w:lang w:eastAsia="he-IL"/>
        </w:rPr>
        <w:t>דה הצעירה</w:t>
      </w:r>
      <w:r w:rsidR="00EF4C76">
        <w:rPr>
          <w:rFonts w:hint="cs"/>
          <w:rtl/>
          <w:lang w:eastAsia="he-IL"/>
        </w:rPr>
        <w:t>"</w:t>
      </w:r>
      <w:r w:rsidR="00F714C8">
        <w:rPr>
          <w:rFonts w:hint="cs"/>
          <w:rtl/>
          <w:lang w:eastAsia="he-IL"/>
        </w:rPr>
        <w:t xml:space="preserve"> ומובילה את המאבק בהעסקה של</w:t>
      </w:r>
      <w:r w:rsidR="00BD5FC8">
        <w:rPr>
          <w:rFonts w:hint="cs"/>
          <w:rtl/>
          <w:lang w:eastAsia="he-IL"/>
        </w:rPr>
        <w:t xml:space="preserve"> עובדות הניקיון באוניברסיטת בן</w:t>
      </w:r>
      <w:r w:rsidR="00F714C8">
        <w:rPr>
          <w:rFonts w:hint="cs"/>
          <w:rtl/>
          <w:lang w:eastAsia="he-IL"/>
        </w:rPr>
        <w:t>-</w:t>
      </w:r>
      <w:r w:rsidR="00BD5FC8">
        <w:rPr>
          <w:rFonts w:hint="cs"/>
          <w:rtl/>
          <w:lang w:eastAsia="he-IL"/>
        </w:rPr>
        <w:t>גוריון בשנים האחרונות.</w:t>
      </w:r>
    </w:p>
    <w:p w:rsidR="00864712" w:rsidRDefault="00864712" w:rsidP="00BD5FC8">
      <w:pPr>
        <w:rPr>
          <w:rtl/>
          <w:lang w:eastAsia="he-IL"/>
        </w:rPr>
      </w:pPr>
    </w:p>
    <w:p w:rsidR="00864712" w:rsidRDefault="00F714C8" w:rsidP="00C43B6E">
      <w:pPr>
        <w:rPr>
          <w:rtl/>
          <w:lang w:eastAsia="he-IL"/>
        </w:rPr>
      </w:pPr>
      <w:r>
        <w:rPr>
          <w:rFonts w:hint="cs"/>
          <w:rtl/>
          <w:lang w:eastAsia="he-IL"/>
        </w:rPr>
        <w:t>אני אשמח להכניס לדיון כאן זווית אחרת, מהשטח</w:t>
      </w:r>
      <w:r w:rsidR="00C43B6E">
        <w:rPr>
          <w:rFonts w:hint="cs"/>
          <w:rtl/>
          <w:lang w:eastAsia="he-IL"/>
        </w:rPr>
        <w:t>.</w:t>
      </w:r>
      <w:r>
        <w:rPr>
          <w:rFonts w:hint="cs"/>
          <w:rtl/>
          <w:lang w:eastAsia="he-IL"/>
        </w:rPr>
        <w:t xml:space="preserve"> אז באמת, בשנים שאני מובילה את </w:t>
      </w:r>
      <w:bookmarkStart w:id="718" w:name="_ETM_Q1_4294000"/>
      <w:bookmarkEnd w:id="718"/>
      <w:r>
        <w:rPr>
          <w:rFonts w:hint="cs"/>
          <w:rtl/>
          <w:lang w:eastAsia="he-IL"/>
        </w:rPr>
        <w:t xml:space="preserve">המאבק, יצא לי להכיר את העוולה הזאת שנקראת </w:t>
      </w:r>
      <w:r w:rsidR="00D76E46">
        <w:rPr>
          <w:rFonts w:hint="cs"/>
          <w:rtl/>
          <w:lang w:eastAsia="he-IL"/>
        </w:rPr>
        <w:t>"העסקה קבלנית"</w:t>
      </w:r>
      <w:r w:rsidR="00D76E46">
        <w:rPr>
          <w:rFonts w:hint="cs"/>
          <w:lang w:eastAsia="he-IL"/>
        </w:rPr>
        <w:t xml:space="preserve"> </w:t>
      </w:r>
      <w:r w:rsidR="0017041C">
        <w:rPr>
          <w:rFonts w:hint="cs"/>
          <w:rtl/>
          <w:lang w:eastAsia="he-IL"/>
        </w:rPr>
        <w:t xml:space="preserve">על בוריה, עם כל שלל הבעיות שלה </w:t>
      </w:r>
      <w:r w:rsidR="0017041C">
        <w:rPr>
          <w:rtl/>
          <w:lang w:eastAsia="he-IL"/>
        </w:rPr>
        <w:t>–</w:t>
      </w:r>
      <w:r w:rsidR="0017041C">
        <w:rPr>
          <w:rFonts w:hint="cs"/>
          <w:rtl/>
          <w:lang w:eastAsia="he-IL"/>
        </w:rPr>
        <w:t xml:space="preserve"> </w:t>
      </w:r>
      <w:bookmarkStart w:id="719" w:name="_ETM_Q1_4297000"/>
      <w:bookmarkEnd w:id="719"/>
      <w:r w:rsidR="0017041C">
        <w:rPr>
          <w:rFonts w:hint="cs"/>
          <w:rtl/>
          <w:lang w:eastAsia="he-IL"/>
        </w:rPr>
        <w:t xml:space="preserve">מכרזים, מרוץ </w:t>
      </w:r>
      <w:r w:rsidR="00EF4C76">
        <w:rPr>
          <w:rFonts w:hint="cs"/>
          <w:rtl/>
          <w:lang w:eastAsia="he-IL"/>
        </w:rPr>
        <w:t xml:space="preserve">לתחתית </w:t>
      </w:r>
      <w:r w:rsidR="0017041C">
        <w:rPr>
          <w:rFonts w:hint="cs"/>
          <w:rtl/>
          <w:lang w:eastAsia="he-IL"/>
        </w:rPr>
        <w:t>של מכרזים, הפרת תנאים, חוסר אכיפה, ניכור במקום העבודה</w:t>
      </w:r>
      <w:r w:rsidR="00EF4C76">
        <w:rPr>
          <w:rFonts w:hint="cs"/>
          <w:rtl/>
          <w:lang w:eastAsia="he-IL"/>
        </w:rPr>
        <w:t xml:space="preserve"> וגם קושי בהתאגדות.</w:t>
      </w:r>
    </w:p>
    <w:p w:rsidR="00EF4C76" w:rsidRDefault="00EF4C76" w:rsidP="00C43B6E">
      <w:pPr>
        <w:rPr>
          <w:rtl/>
          <w:lang w:eastAsia="he-IL"/>
        </w:rPr>
      </w:pPr>
    </w:p>
    <w:p w:rsidR="00EF4C76" w:rsidRDefault="00EF4C76" w:rsidP="00C43B6E">
      <w:pPr>
        <w:rPr>
          <w:rtl/>
          <w:lang w:eastAsia="he-IL"/>
        </w:rPr>
      </w:pPr>
      <w:bookmarkStart w:id="720" w:name="_ETM_Q1_4240000"/>
      <w:bookmarkEnd w:id="720"/>
      <w:r>
        <w:rPr>
          <w:rFonts w:hint="cs"/>
          <w:rtl/>
          <w:lang w:eastAsia="he-IL"/>
        </w:rPr>
        <w:t>אני אשמח לספר סיפור קצר שממחיש</w:t>
      </w:r>
      <w:bookmarkStart w:id="721" w:name="_ETM_Q1_4244000"/>
      <w:bookmarkEnd w:id="721"/>
      <w:r>
        <w:rPr>
          <w:rFonts w:hint="cs"/>
          <w:rtl/>
          <w:lang w:eastAsia="he-IL"/>
        </w:rPr>
        <w:t xml:space="preserve"> איך ההעסקה הקבלנית פוגעת ביכולת ההתאגדות: באוניברסיטה שלנו המאבק</w:t>
      </w:r>
      <w:bookmarkStart w:id="722" w:name="_ETM_Q1_4245000"/>
      <w:bookmarkEnd w:id="722"/>
      <w:r>
        <w:rPr>
          <w:rFonts w:hint="cs"/>
          <w:rtl/>
          <w:lang w:eastAsia="he-IL"/>
        </w:rPr>
        <w:t xml:space="preserve"> </w:t>
      </w:r>
      <w:r w:rsidR="001E4F61">
        <w:rPr>
          <w:rFonts w:hint="cs"/>
          <w:rtl/>
          <w:lang w:eastAsia="he-IL"/>
        </w:rPr>
        <w:t>התחיל בשנת 2006. עד שנת 2011 העובדות כבר היו מיוצגות</w:t>
      </w:r>
      <w:r w:rsidR="00B31221">
        <w:rPr>
          <w:rFonts w:hint="cs"/>
          <w:rtl/>
          <w:lang w:eastAsia="he-IL"/>
        </w:rPr>
        <w:t xml:space="preserve">, </w:t>
      </w:r>
      <w:bookmarkStart w:id="723" w:name="_ETM_Q1_4254000"/>
      <w:bookmarkEnd w:id="723"/>
      <w:r w:rsidR="00B31221">
        <w:rPr>
          <w:rFonts w:hint="cs"/>
          <w:rtl/>
          <w:lang w:eastAsia="he-IL"/>
        </w:rPr>
        <w:t xml:space="preserve">היה להן ועד חזק והן הגיעו להישגים ובאמת הצליחו לממש הרבה מאוד מהזכויות שלהן ולשפר את התנאים שלהן. </w:t>
      </w:r>
      <w:r w:rsidR="0085644D">
        <w:rPr>
          <w:rFonts w:hint="cs"/>
          <w:rtl/>
          <w:lang w:eastAsia="he-IL"/>
        </w:rPr>
        <w:t xml:space="preserve">התקופה הזאת </w:t>
      </w:r>
      <w:bookmarkStart w:id="724" w:name="_ETM_Q1_4259000"/>
      <w:bookmarkEnd w:id="724"/>
      <w:r w:rsidR="0085644D">
        <w:rPr>
          <w:rFonts w:hint="cs"/>
          <w:rtl/>
          <w:lang w:eastAsia="he-IL"/>
        </w:rPr>
        <w:t xml:space="preserve">הייתה מאוד-מאוד קשה, היה פחד איום ונורא, לא הצליחו לייצג </w:t>
      </w:r>
      <w:bookmarkStart w:id="725" w:name="_ETM_Q1_4267000"/>
      <w:bookmarkEnd w:id="725"/>
      <w:r w:rsidR="0085644D">
        <w:rPr>
          <w:rFonts w:hint="cs"/>
          <w:rtl/>
          <w:lang w:eastAsia="he-IL"/>
        </w:rPr>
        <w:t>את עצמן בכבוד ובאמת, הוועד והאיגוד הוא זה שסייע להן</w:t>
      </w:r>
      <w:bookmarkStart w:id="726" w:name="_ETM_Q1_4270000"/>
      <w:bookmarkEnd w:id="726"/>
      <w:r w:rsidR="0085644D">
        <w:rPr>
          <w:rFonts w:hint="cs"/>
          <w:rtl/>
          <w:lang w:eastAsia="he-IL"/>
        </w:rPr>
        <w:t xml:space="preserve"> להיטיב את התנאים שלהן. </w:t>
      </w:r>
    </w:p>
    <w:p w:rsidR="0085644D" w:rsidRDefault="0085644D" w:rsidP="00C43B6E">
      <w:pPr>
        <w:rPr>
          <w:rtl/>
          <w:lang w:eastAsia="he-IL"/>
        </w:rPr>
      </w:pPr>
    </w:p>
    <w:p w:rsidR="0085644D" w:rsidRDefault="0085644D" w:rsidP="00C43B6E">
      <w:pPr>
        <w:rPr>
          <w:rtl/>
          <w:lang w:eastAsia="he-IL"/>
        </w:rPr>
      </w:pPr>
      <w:bookmarkStart w:id="727" w:name="_ETM_Q1_4273000"/>
      <w:bookmarkEnd w:id="727"/>
      <w:r>
        <w:rPr>
          <w:rFonts w:hint="cs"/>
          <w:rtl/>
          <w:lang w:eastAsia="he-IL"/>
        </w:rPr>
        <w:t>האוניברסיטה שלנו, ברגע שההתקשות עם הקבלן</w:t>
      </w:r>
      <w:bookmarkStart w:id="728" w:name="_ETM_Q1_4275000"/>
      <w:bookmarkEnd w:id="728"/>
      <w:r>
        <w:rPr>
          <w:rFonts w:hint="cs"/>
          <w:rtl/>
          <w:lang w:eastAsia="he-IL"/>
        </w:rPr>
        <w:t xml:space="preserve"> הסתיימה, היא בחרה לפצל אותן לשלושה קבלנים שונים. מה הכוונה?</w:t>
      </w:r>
      <w:bookmarkStart w:id="729" w:name="_ETM_Q1_4279000"/>
      <w:bookmarkEnd w:id="729"/>
      <w:r>
        <w:rPr>
          <w:rFonts w:hint="cs"/>
          <w:rtl/>
          <w:lang w:eastAsia="he-IL"/>
        </w:rPr>
        <w:t xml:space="preserve"> </w:t>
      </w:r>
      <w:r w:rsidR="00AA677E">
        <w:rPr>
          <w:rFonts w:hint="cs"/>
          <w:rtl/>
          <w:lang w:eastAsia="he-IL"/>
        </w:rPr>
        <w:t xml:space="preserve">לקחת את העובדות, לפצל אותן לשלושה קבלנים שונים ולפרק להן </w:t>
      </w:r>
      <w:bookmarkStart w:id="730" w:name="_ETM_Q1_4283000"/>
      <w:bookmarkEnd w:id="730"/>
      <w:r w:rsidR="00AA677E">
        <w:rPr>
          <w:rFonts w:hint="cs"/>
          <w:rtl/>
          <w:lang w:eastAsia="he-IL"/>
        </w:rPr>
        <w:t xml:space="preserve">את האיגוד. באופן הזה, העסקה קבלנית פוגעת ביכולת האיגוד של </w:t>
      </w:r>
      <w:bookmarkStart w:id="731" w:name="_ETM_Q1_4292000"/>
      <w:bookmarkEnd w:id="731"/>
      <w:r w:rsidR="00AA677E">
        <w:rPr>
          <w:rFonts w:hint="cs"/>
          <w:rtl/>
          <w:lang w:eastAsia="he-IL"/>
        </w:rPr>
        <w:t>העובדות.</w:t>
      </w:r>
    </w:p>
    <w:p w:rsidR="00AA677E" w:rsidRDefault="00AA677E" w:rsidP="00C43B6E">
      <w:pPr>
        <w:rPr>
          <w:rtl/>
          <w:lang w:eastAsia="he-IL"/>
        </w:rPr>
      </w:pPr>
    </w:p>
    <w:p w:rsidR="00E62737" w:rsidRDefault="00AA677E" w:rsidP="00E62737">
      <w:pPr>
        <w:rPr>
          <w:rtl/>
          <w:lang w:eastAsia="he-IL"/>
        </w:rPr>
      </w:pPr>
      <w:bookmarkStart w:id="732" w:name="_ETM_Q1_4293000"/>
      <w:bookmarkEnd w:id="732"/>
      <w:r>
        <w:rPr>
          <w:rFonts w:hint="cs"/>
          <w:rtl/>
          <w:lang w:eastAsia="he-IL"/>
        </w:rPr>
        <w:t xml:space="preserve">מי שעוקב קצת </w:t>
      </w:r>
      <w:r>
        <w:rPr>
          <w:rtl/>
          <w:lang w:eastAsia="he-IL"/>
        </w:rPr>
        <w:t>–</w:t>
      </w:r>
      <w:r>
        <w:rPr>
          <w:rFonts w:hint="cs"/>
          <w:rtl/>
          <w:lang w:eastAsia="he-IL"/>
        </w:rPr>
        <w:t xml:space="preserve"> בימים האחרונים פורסמה כתבה ב"גלובס" על </w:t>
      </w:r>
      <w:bookmarkStart w:id="733" w:name="_ETM_Q1_4298000"/>
      <w:bookmarkEnd w:id="733"/>
      <w:r>
        <w:rPr>
          <w:rFonts w:hint="cs"/>
          <w:rtl/>
          <w:lang w:eastAsia="he-IL"/>
        </w:rPr>
        <w:t xml:space="preserve">חברת-בת שהולכת לקום בין שלושת האוניברסיטאות </w:t>
      </w:r>
      <w:r>
        <w:rPr>
          <w:rtl/>
          <w:lang w:eastAsia="he-IL"/>
        </w:rPr>
        <w:t>–</w:t>
      </w:r>
      <w:r>
        <w:rPr>
          <w:rFonts w:hint="cs"/>
          <w:rtl/>
          <w:lang w:eastAsia="he-IL"/>
        </w:rPr>
        <w:t xml:space="preserve"> בן-גוריון, העברית ותל-אביב</w:t>
      </w:r>
      <w:r w:rsidR="00E62737">
        <w:rPr>
          <w:rFonts w:hint="cs"/>
          <w:rtl/>
          <w:lang w:eastAsia="he-IL"/>
        </w:rPr>
        <w:t>.</w:t>
      </w:r>
      <w:bookmarkStart w:id="734" w:name="_ETM_Q1_4302000"/>
      <w:bookmarkEnd w:id="734"/>
      <w:r w:rsidR="00E62737">
        <w:rPr>
          <w:rFonts w:hint="cs"/>
          <w:rtl/>
          <w:lang w:eastAsia="he-IL"/>
        </w:rPr>
        <w:t xml:space="preserve"> זו לא העסקה ישירה אבל זה כן יותר טוב מהעסקה </w:t>
      </w:r>
      <w:bookmarkStart w:id="735" w:name="_ETM_Q1_4303000"/>
      <w:bookmarkEnd w:id="735"/>
      <w:r w:rsidR="00E62737">
        <w:rPr>
          <w:rFonts w:hint="cs"/>
          <w:rtl/>
          <w:lang w:eastAsia="he-IL"/>
        </w:rPr>
        <w:t xml:space="preserve">קבלנית. </w:t>
      </w:r>
      <w:bookmarkStart w:id="736" w:name="_ETM_Q1_4304000"/>
      <w:bookmarkEnd w:id="736"/>
      <w:r w:rsidR="00E62737">
        <w:rPr>
          <w:rFonts w:hint="cs"/>
          <w:rtl/>
          <w:lang w:eastAsia="he-IL"/>
        </w:rPr>
        <w:t>כשאנחנו הבנו שזה משהו מוגמר ושאין לנו איך להמשיך</w:t>
      </w:r>
      <w:bookmarkStart w:id="737" w:name="_ETM_Q1_4310000"/>
      <w:bookmarkEnd w:id="737"/>
      <w:r w:rsidR="00E62737">
        <w:rPr>
          <w:rFonts w:hint="cs"/>
          <w:rtl/>
          <w:lang w:eastAsia="he-IL"/>
        </w:rPr>
        <w:t xml:space="preserve"> ולהיאבק בזה, הדבר החיובי שמצאנו בזה זו היכולת לאגד אותן</w:t>
      </w:r>
      <w:bookmarkStart w:id="738" w:name="_ETM_Q1_4311000"/>
      <w:bookmarkEnd w:id="738"/>
      <w:r w:rsidR="00E62737">
        <w:rPr>
          <w:rFonts w:hint="cs"/>
          <w:rtl/>
          <w:lang w:eastAsia="he-IL"/>
        </w:rPr>
        <w:t xml:space="preserve">, וזה מה שאנחנו עושות בחצי השנה האחרונה </w:t>
      </w:r>
      <w:r w:rsidR="00E62737">
        <w:rPr>
          <w:rtl/>
          <w:lang w:eastAsia="he-IL"/>
        </w:rPr>
        <w:t>–</w:t>
      </w:r>
      <w:r w:rsidR="00E62737">
        <w:rPr>
          <w:rFonts w:hint="cs"/>
          <w:rtl/>
          <w:lang w:eastAsia="he-IL"/>
        </w:rPr>
        <w:t xml:space="preserve"> פועלות</w:t>
      </w:r>
      <w:bookmarkStart w:id="739" w:name="_ETM_Q1_4315000"/>
      <w:bookmarkEnd w:id="739"/>
      <w:r w:rsidR="00E62737">
        <w:rPr>
          <w:rFonts w:hint="cs"/>
          <w:rtl/>
          <w:lang w:eastAsia="he-IL"/>
        </w:rPr>
        <w:t xml:space="preserve"> במרץ כדי להצליח לאגד את עובדות הניקיון. זה תהליך מאוד </w:t>
      </w:r>
      <w:bookmarkStart w:id="740" w:name="_ETM_Q1_4323000"/>
      <w:bookmarkEnd w:id="740"/>
      <w:r w:rsidR="00E62737">
        <w:rPr>
          <w:rFonts w:hint="cs"/>
          <w:rtl/>
          <w:lang w:eastAsia="he-IL"/>
        </w:rPr>
        <w:t>מורכב, מאוד לא פשוט אבל הוא בהחלט הכרחי.</w:t>
      </w:r>
    </w:p>
    <w:p w:rsidR="00E62737" w:rsidRDefault="00E62737" w:rsidP="00E62737">
      <w:pPr>
        <w:rPr>
          <w:rtl/>
          <w:lang w:eastAsia="he-IL"/>
        </w:rPr>
      </w:pPr>
    </w:p>
    <w:p w:rsidR="00890322" w:rsidRDefault="00E62737" w:rsidP="00A95900">
      <w:pPr>
        <w:rPr>
          <w:rtl/>
          <w:lang w:eastAsia="he-IL"/>
        </w:rPr>
      </w:pPr>
      <w:bookmarkStart w:id="741" w:name="_ETM_Q1_4324000"/>
      <w:bookmarkEnd w:id="741"/>
      <w:r>
        <w:rPr>
          <w:rFonts w:hint="cs"/>
          <w:rtl/>
          <w:lang w:eastAsia="he-IL"/>
        </w:rPr>
        <w:t xml:space="preserve">אני </w:t>
      </w:r>
      <w:bookmarkStart w:id="742" w:name="_ETM_Q1_4326000"/>
      <w:bookmarkEnd w:id="742"/>
      <w:r>
        <w:rPr>
          <w:rFonts w:hint="cs"/>
          <w:rtl/>
          <w:lang w:eastAsia="he-IL"/>
        </w:rPr>
        <w:t>אגיד שבעיני, ואני חושבת שבעיני לא מעט כאן, איגוד זו</w:t>
      </w:r>
      <w:bookmarkStart w:id="743" w:name="_ETM_Q1_4327000"/>
      <w:bookmarkEnd w:id="743"/>
      <w:r>
        <w:rPr>
          <w:rFonts w:hint="cs"/>
          <w:rtl/>
          <w:lang w:eastAsia="he-IL"/>
        </w:rPr>
        <w:t xml:space="preserve"> הדרך היחידה לצמצם את פערי הכוחות המובנים במאזן העובד-מעביד. זה מאזן שהוא לא שוויוני ביסוד שלו. הרי לעובד יש את</w:t>
      </w:r>
      <w:bookmarkStart w:id="744" w:name="_ETM_Q1_4337000"/>
      <w:bookmarkEnd w:id="744"/>
      <w:r>
        <w:rPr>
          <w:rFonts w:hint="cs"/>
          <w:rtl/>
          <w:lang w:eastAsia="he-IL"/>
        </w:rPr>
        <w:t xml:space="preserve"> האפשרות לבחור </w:t>
      </w:r>
      <w:r w:rsidR="00A95900">
        <w:rPr>
          <w:rFonts w:hint="cs"/>
          <w:rtl/>
          <w:lang w:eastAsia="he-IL"/>
        </w:rPr>
        <w:t xml:space="preserve">כמה נרוויח, כמה נעבוד, מתי נעבוד ואם הוא </w:t>
      </w:r>
      <w:bookmarkStart w:id="745" w:name="_ETM_Q1_4347000"/>
      <w:bookmarkEnd w:id="745"/>
      <w:r w:rsidR="00A95900">
        <w:rPr>
          <w:rFonts w:hint="cs"/>
          <w:rtl/>
          <w:lang w:eastAsia="he-IL"/>
        </w:rPr>
        <w:t>יבחר לשמור על התנאים שלנו או "לעקוץ" אותנו בכל הזדמנות</w:t>
      </w:r>
      <w:bookmarkStart w:id="746" w:name="_ETM_Q1_4349000"/>
      <w:bookmarkEnd w:id="746"/>
      <w:r w:rsidR="00A95900">
        <w:rPr>
          <w:rFonts w:hint="cs"/>
          <w:rtl/>
          <w:lang w:eastAsia="he-IL"/>
        </w:rPr>
        <w:t xml:space="preserve"> שתהיה לו. ונכון שלעובדים יש את הזכות לבחור </w:t>
      </w:r>
      <w:bookmarkStart w:id="747" w:name="_ETM_Q1_4350000"/>
      <w:bookmarkEnd w:id="747"/>
      <w:r w:rsidR="00A95900">
        <w:rPr>
          <w:rFonts w:hint="cs"/>
          <w:rtl/>
          <w:lang w:eastAsia="he-IL"/>
        </w:rPr>
        <w:t xml:space="preserve">במקום העבודה ויקום פורום קהלת </w:t>
      </w:r>
      <w:proofErr w:type="spellStart"/>
      <w:r w:rsidR="00A95900">
        <w:rPr>
          <w:rFonts w:hint="cs"/>
          <w:rtl/>
          <w:lang w:eastAsia="he-IL"/>
        </w:rPr>
        <w:t>והליברטריאנים</w:t>
      </w:r>
      <w:proofErr w:type="spellEnd"/>
      <w:r w:rsidR="00A95900">
        <w:rPr>
          <w:rFonts w:hint="cs"/>
          <w:rtl/>
          <w:lang w:eastAsia="he-IL"/>
        </w:rPr>
        <w:t xml:space="preserve"> למיניהם ויזעקו עבור חופש </w:t>
      </w:r>
      <w:bookmarkStart w:id="748" w:name="_ETM_Q1_4359000"/>
      <w:bookmarkEnd w:id="748"/>
      <w:r w:rsidR="00A95900">
        <w:rPr>
          <w:rFonts w:hint="cs"/>
          <w:rtl/>
          <w:lang w:eastAsia="he-IL"/>
        </w:rPr>
        <w:t>הבחירה של העובדים אבל אם את עולה חדשה או ערבייה,</w:t>
      </w:r>
      <w:bookmarkStart w:id="749" w:name="_ETM_Q1_4364000"/>
      <w:bookmarkEnd w:id="749"/>
      <w:r w:rsidR="00A95900">
        <w:rPr>
          <w:rFonts w:hint="cs"/>
          <w:rtl/>
          <w:lang w:eastAsia="he-IL"/>
        </w:rPr>
        <w:t xml:space="preserve"> אם את אם חד-הורית או במקרה לא סיימת את התיכון,</w:t>
      </w:r>
      <w:bookmarkStart w:id="750" w:name="_ETM_Q1_4368000"/>
      <w:bookmarkEnd w:id="750"/>
      <w:r w:rsidR="00A95900">
        <w:rPr>
          <w:rFonts w:hint="cs"/>
          <w:rtl/>
          <w:lang w:eastAsia="he-IL"/>
        </w:rPr>
        <w:t xml:space="preserve"> חופש הבחירה שלך מצטמצם. אתה לא יכול באמת לבחור איפה </w:t>
      </w:r>
      <w:bookmarkStart w:id="751" w:name="_ETM_Q1_4367000"/>
      <w:bookmarkEnd w:id="751"/>
      <w:r w:rsidR="00A95900">
        <w:rPr>
          <w:rFonts w:hint="cs"/>
          <w:rtl/>
          <w:lang w:eastAsia="he-IL"/>
        </w:rPr>
        <w:t xml:space="preserve">לעבוד, בטח לא אם אתה גר בפריפריה. </w:t>
      </w:r>
      <w:r w:rsidR="0057442E">
        <w:rPr>
          <w:rFonts w:hint="cs"/>
          <w:rtl/>
          <w:lang w:eastAsia="he-IL"/>
        </w:rPr>
        <w:t xml:space="preserve">אתה תעבוד בעבודה </w:t>
      </w:r>
      <w:bookmarkStart w:id="752" w:name="_ETM_Q1_4376000"/>
      <w:bookmarkEnd w:id="752"/>
      <w:r w:rsidR="0057442E">
        <w:rPr>
          <w:rFonts w:hint="cs"/>
          <w:rtl/>
          <w:lang w:eastAsia="he-IL"/>
        </w:rPr>
        <w:t>שהיא פחות מתגמלת, שהיא פחות טובה, גם אם הקבלן גונב לך כספים וגם אם העבודה הזאת מסכנת את החיים שלך</w:t>
      </w:r>
      <w:bookmarkStart w:id="753" w:name="_ETM_Q1_4382000"/>
      <w:bookmarkEnd w:id="753"/>
      <w:r w:rsidR="0057442E">
        <w:rPr>
          <w:rFonts w:hint="cs"/>
          <w:rtl/>
          <w:lang w:eastAsia="he-IL"/>
        </w:rPr>
        <w:t xml:space="preserve"> כי אין לך ברירה אחרת. </w:t>
      </w:r>
    </w:p>
    <w:p w:rsidR="00E62737" w:rsidRDefault="0057442E" w:rsidP="00A95900">
      <w:pPr>
        <w:rPr>
          <w:rtl/>
          <w:lang w:eastAsia="he-IL"/>
        </w:rPr>
      </w:pPr>
      <w:bookmarkStart w:id="754" w:name="_ETM_Q1_4397000"/>
      <w:bookmarkEnd w:id="754"/>
      <w:r>
        <w:rPr>
          <w:rFonts w:hint="cs"/>
          <w:rtl/>
          <w:lang w:eastAsia="he-IL"/>
        </w:rPr>
        <w:t xml:space="preserve">אז לא, מאזן יחסי </w:t>
      </w:r>
      <w:bookmarkStart w:id="755" w:name="_ETM_Q1_4383000"/>
      <w:bookmarkEnd w:id="755"/>
      <w:r>
        <w:rPr>
          <w:rFonts w:hint="cs"/>
          <w:rtl/>
          <w:lang w:eastAsia="he-IL"/>
        </w:rPr>
        <w:t>הכוחות האלה הוא לא מאוזן</w:t>
      </w:r>
      <w:r w:rsidR="00890322">
        <w:rPr>
          <w:rFonts w:hint="cs"/>
          <w:rtl/>
          <w:lang w:eastAsia="he-IL"/>
        </w:rPr>
        <w:t xml:space="preserve"> ואיגוד זו הדרך היחידה שלנו</w:t>
      </w:r>
      <w:bookmarkStart w:id="756" w:name="_ETM_Q1_4392000"/>
      <w:bookmarkEnd w:id="756"/>
      <w:r w:rsidR="00890322">
        <w:rPr>
          <w:rFonts w:hint="cs"/>
          <w:rtl/>
          <w:lang w:eastAsia="he-IL"/>
        </w:rPr>
        <w:t xml:space="preserve"> לאזן אותו. רק ועד חזק שיכול לעמוד אל מול המעסיק</w:t>
      </w:r>
      <w:bookmarkStart w:id="757" w:name="_ETM_Q1_4395000"/>
      <w:bookmarkEnd w:id="757"/>
      <w:r w:rsidR="00FA6B81">
        <w:rPr>
          <w:rFonts w:hint="cs"/>
          <w:rtl/>
          <w:lang w:eastAsia="he-IL"/>
        </w:rPr>
        <w:t xml:space="preserve"> של כל העובדים ביחד, ויש חשיבות לכך שכל העובדים יהיו ביחד ולא כקבוצות-קבוצות כי בסוף, </w:t>
      </w:r>
      <w:r w:rsidR="00636B43">
        <w:rPr>
          <w:rFonts w:hint="cs"/>
          <w:rtl/>
          <w:lang w:eastAsia="he-IL"/>
        </w:rPr>
        <w:t xml:space="preserve">זה קלי-קלות להחליף עובד אחד </w:t>
      </w:r>
      <w:bookmarkStart w:id="758" w:name="_ETM_Q1_4400000"/>
      <w:bookmarkEnd w:id="758"/>
      <w:r w:rsidR="00636B43">
        <w:rPr>
          <w:rFonts w:hint="cs"/>
          <w:rtl/>
          <w:lang w:eastAsia="he-IL"/>
        </w:rPr>
        <w:t>או שניים אבל להחליף 200 עובדות זה כבר הרבה יותר קשה. ועל כן, יש</w:t>
      </w:r>
      <w:r w:rsidR="002B0FE0">
        <w:rPr>
          <w:rFonts w:hint="cs"/>
          <w:rtl/>
          <w:lang w:eastAsia="he-IL"/>
        </w:rPr>
        <w:t xml:space="preserve"> חשיבות בכוחו של האיגוד, של </w:t>
      </w:r>
      <w:bookmarkStart w:id="759" w:name="_ETM_Q1_4407000"/>
      <w:bookmarkEnd w:id="759"/>
      <w:r w:rsidR="002B0FE0">
        <w:rPr>
          <w:rFonts w:hint="cs"/>
          <w:rtl/>
          <w:lang w:eastAsia="he-IL"/>
        </w:rPr>
        <w:t>כל העובדים ביחד באותו מקום עבודה.</w:t>
      </w:r>
    </w:p>
    <w:p w:rsidR="002B0FE0" w:rsidRDefault="002B0FE0" w:rsidP="00A95900">
      <w:pPr>
        <w:rPr>
          <w:rtl/>
          <w:lang w:eastAsia="he-IL"/>
        </w:rPr>
      </w:pPr>
      <w:bookmarkStart w:id="760" w:name="_ETM_Q1_4412000"/>
      <w:bookmarkEnd w:id="760"/>
    </w:p>
    <w:p w:rsidR="002B0FE0" w:rsidRDefault="002B0FE0" w:rsidP="00A95900">
      <w:pPr>
        <w:rPr>
          <w:rtl/>
          <w:lang w:eastAsia="he-IL"/>
        </w:rPr>
      </w:pPr>
      <w:bookmarkStart w:id="761" w:name="_ETM_Q1_4413000"/>
      <w:bookmarkEnd w:id="761"/>
      <w:r>
        <w:rPr>
          <w:rFonts w:hint="cs"/>
          <w:rtl/>
          <w:lang w:eastAsia="he-IL"/>
        </w:rPr>
        <w:t xml:space="preserve">אני אגיד מעבר לזה, ברמת המקרו </w:t>
      </w:r>
      <w:r>
        <w:rPr>
          <w:rtl/>
          <w:lang w:eastAsia="he-IL"/>
        </w:rPr>
        <w:t>–</w:t>
      </w:r>
      <w:r>
        <w:rPr>
          <w:rFonts w:hint="cs"/>
          <w:rtl/>
          <w:lang w:eastAsia="he-IL"/>
        </w:rPr>
        <w:t xml:space="preserve"> איגוד הופך אותנו למעורבות יותר</w:t>
      </w:r>
      <w:r w:rsidR="00422AC3">
        <w:rPr>
          <w:rFonts w:hint="cs"/>
          <w:rtl/>
          <w:lang w:eastAsia="he-IL"/>
        </w:rPr>
        <w:t xml:space="preserve">, לאזרחים ואזרחיות דמוקרטיים </w:t>
      </w:r>
      <w:bookmarkStart w:id="762" w:name="_ETM_Q1_4415000"/>
      <w:bookmarkEnd w:id="762"/>
      <w:r w:rsidR="00422AC3">
        <w:rPr>
          <w:rFonts w:hint="cs"/>
          <w:rtl/>
          <w:lang w:eastAsia="he-IL"/>
        </w:rPr>
        <w:t xml:space="preserve">יותר. הוא ממש משנה לנו את התודעה </w:t>
      </w:r>
      <w:bookmarkStart w:id="763" w:name="_ETM_Q1_4419000"/>
      <w:bookmarkEnd w:id="763"/>
      <w:r w:rsidR="00422AC3">
        <w:rPr>
          <w:rFonts w:hint="cs"/>
          <w:rtl/>
          <w:lang w:eastAsia="he-IL"/>
        </w:rPr>
        <w:t xml:space="preserve">הפוליטית וגורם לנו להבין שיש </w:t>
      </w:r>
      <w:r w:rsidR="00A2741C">
        <w:rPr>
          <w:rFonts w:hint="cs"/>
          <w:rtl/>
          <w:lang w:eastAsia="he-IL"/>
        </w:rPr>
        <w:t xml:space="preserve">לנו אפשרות להשפיע על החיים שלנו. ובתור אנשים שמאמינים בדמוקרטיה ומאמינים במוסד הזה, </w:t>
      </w:r>
      <w:bookmarkStart w:id="764" w:name="_ETM_Q1_4433000"/>
      <w:bookmarkEnd w:id="764"/>
      <w:r w:rsidR="00A2741C">
        <w:rPr>
          <w:rFonts w:hint="cs"/>
          <w:rtl/>
          <w:lang w:eastAsia="he-IL"/>
        </w:rPr>
        <w:t>הכנסת,</w:t>
      </w:r>
      <w:r w:rsidR="002417C6">
        <w:rPr>
          <w:rFonts w:hint="cs"/>
          <w:rtl/>
          <w:lang w:eastAsia="he-IL"/>
        </w:rPr>
        <w:t xml:space="preserve"> אני חושבת שזו מטרה חשובה לכולנו, אזרחים ואזרחיות </w:t>
      </w:r>
      <w:bookmarkStart w:id="765" w:name="_ETM_Q1_4434000"/>
      <w:bookmarkEnd w:id="765"/>
      <w:r w:rsidR="002417C6">
        <w:rPr>
          <w:rFonts w:hint="cs"/>
          <w:rtl/>
          <w:lang w:eastAsia="he-IL"/>
        </w:rPr>
        <w:t xml:space="preserve">מעורבים שלא מושתקים, שמאמינים שהם יכולים להשפיע על </w:t>
      </w:r>
      <w:bookmarkStart w:id="766" w:name="_ETM_Q1_4436000"/>
      <w:bookmarkEnd w:id="766"/>
      <w:r w:rsidR="002417C6">
        <w:rPr>
          <w:rFonts w:hint="cs"/>
          <w:rtl/>
          <w:lang w:eastAsia="he-IL"/>
        </w:rPr>
        <w:t>מציאות החיים שלהם ופועלים לשם כך.</w:t>
      </w:r>
    </w:p>
    <w:p w:rsidR="002417C6" w:rsidRDefault="002417C6" w:rsidP="00A95900">
      <w:pPr>
        <w:rPr>
          <w:rtl/>
          <w:lang w:eastAsia="he-IL"/>
        </w:rPr>
      </w:pPr>
    </w:p>
    <w:p w:rsidR="002417C6" w:rsidRDefault="002417C6" w:rsidP="00CB2CFD">
      <w:pPr>
        <w:rPr>
          <w:rtl/>
          <w:lang w:eastAsia="he-IL"/>
        </w:rPr>
      </w:pPr>
      <w:r>
        <w:rPr>
          <w:rFonts w:hint="cs"/>
          <w:rtl/>
          <w:lang w:eastAsia="he-IL"/>
        </w:rPr>
        <w:t>א</w:t>
      </w:r>
      <w:bookmarkStart w:id="767" w:name="_ETM_Q1_4444000"/>
      <w:bookmarkEnd w:id="767"/>
      <w:r>
        <w:rPr>
          <w:rFonts w:hint="cs"/>
          <w:rtl/>
          <w:lang w:eastAsia="he-IL"/>
        </w:rPr>
        <w:t>ני אסיים ואגיד שאיגוד ה</w:t>
      </w:r>
      <w:r w:rsidR="00CB2CFD">
        <w:rPr>
          <w:rFonts w:hint="cs"/>
          <w:rtl/>
          <w:lang w:eastAsia="he-IL"/>
        </w:rPr>
        <w:t>ו</w:t>
      </w:r>
      <w:r>
        <w:rPr>
          <w:rFonts w:hint="cs"/>
          <w:rtl/>
          <w:lang w:eastAsia="he-IL"/>
        </w:rPr>
        <w:t>א</w:t>
      </w:r>
      <w:bookmarkStart w:id="768" w:name="_ETM_Q1_4441000"/>
      <w:bookmarkEnd w:id="768"/>
      <w:r>
        <w:rPr>
          <w:rFonts w:hint="cs"/>
          <w:rtl/>
          <w:lang w:eastAsia="he-IL"/>
        </w:rPr>
        <w:t xml:space="preserve"> זכות בסיסית </w:t>
      </w:r>
      <w:r w:rsidR="00CB2CFD">
        <w:rPr>
          <w:rFonts w:hint="cs"/>
          <w:rtl/>
          <w:lang w:eastAsia="he-IL"/>
        </w:rPr>
        <w:t>לכל אחת ואחד, וחשוב שזה יהיה חוק יסוד של חופש ההתאגדות. זה חשוב כדי לשנות את</w:t>
      </w:r>
      <w:bookmarkStart w:id="769" w:name="_ETM_Q1_4449000"/>
      <w:bookmarkEnd w:id="769"/>
      <w:r w:rsidR="00CB2CFD">
        <w:rPr>
          <w:rFonts w:hint="cs"/>
          <w:rtl/>
          <w:lang w:eastAsia="he-IL"/>
        </w:rPr>
        <w:t xml:space="preserve"> השיח ואת הנורמה סביב ההתאגדויות. אמרו כאן לפני את</w:t>
      </w:r>
      <w:bookmarkStart w:id="770" w:name="_ETM_Q1_4457000"/>
      <w:bookmarkEnd w:id="770"/>
      <w:r w:rsidR="00CB2CFD">
        <w:rPr>
          <w:rFonts w:hint="cs"/>
          <w:rtl/>
          <w:lang w:eastAsia="he-IL"/>
        </w:rPr>
        <w:t xml:space="preserve"> כל הביטויים ואת האופן שבו הציבור תופס את ההתאגדויות. חשוב</w:t>
      </w:r>
      <w:bookmarkStart w:id="771" w:name="_ETM_Q1_4460000"/>
      <w:bookmarkEnd w:id="771"/>
      <w:r w:rsidR="00CB2CFD">
        <w:rPr>
          <w:rFonts w:hint="cs"/>
          <w:rtl/>
          <w:lang w:eastAsia="he-IL"/>
        </w:rPr>
        <w:t xml:space="preserve"> להקל על ההתאגדות, חשוב לסייע ולא לאפשר למעסיקים להתנכל</w:t>
      </w:r>
      <w:bookmarkStart w:id="772" w:name="_ETM_Q1_4462000"/>
      <w:bookmarkEnd w:id="772"/>
      <w:r w:rsidR="00CB2CFD">
        <w:rPr>
          <w:rFonts w:hint="cs"/>
          <w:rtl/>
          <w:lang w:eastAsia="he-IL"/>
        </w:rPr>
        <w:t xml:space="preserve"> בעת תהליכי האיגוד, ולאפשר לכל אחת ואחד ל</w:t>
      </w:r>
      <w:bookmarkStart w:id="773" w:name="_ETM_Q1_4468000"/>
      <w:bookmarkEnd w:id="773"/>
      <w:r w:rsidR="00CB2CFD">
        <w:rPr>
          <w:rFonts w:hint="cs"/>
          <w:rtl/>
          <w:lang w:eastAsia="he-IL"/>
        </w:rPr>
        <w:t>ממש את זכותם ולהתאגד, ולהילחם על התנאים שמגיעים להם</w:t>
      </w:r>
      <w:bookmarkStart w:id="774" w:name="_ETM_Q1_4475000"/>
      <w:bookmarkEnd w:id="774"/>
      <w:r w:rsidR="00CB2CFD">
        <w:rPr>
          <w:rFonts w:hint="cs"/>
          <w:rtl/>
          <w:lang w:eastAsia="he-IL"/>
        </w:rPr>
        <w:t xml:space="preserve"> ולאזן את המאזן אל מול המעסיק שלהם. תודה.</w:t>
      </w:r>
    </w:p>
    <w:p w:rsidR="00CB2CFD" w:rsidRDefault="00CB2CFD" w:rsidP="00864712">
      <w:pPr>
        <w:pStyle w:val="af6"/>
        <w:keepNext/>
        <w:rPr>
          <w:rStyle w:val="TagStyle"/>
          <w:rtl/>
        </w:rPr>
      </w:pPr>
      <w:bookmarkStart w:id="775" w:name="ET_yor_6156_55"/>
    </w:p>
    <w:p w:rsidR="00864712" w:rsidRDefault="00864712" w:rsidP="00B732BD">
      <w:pPr>
        <w:pStyle w:val="af6"/>
        <w:rPr>
          <w:rtl/>
        </w:rPr>
      </w:pPr>
      <w:r w:rsidRPr="00B732BD">
        <w:rPr>
          <w:rStyle w:val="TagStyle"/>
          <w:rtl/>
        </w:rPr>
        <w:t xml:space="preserve"> &lt;&lt; </w:t>
      </w:r>
      <w:proofErr w:type="spellStart"/>
      <w:r w:rsidRPr="00B732BD">
        <w:rPr>
          <w:rStyle w:val="TagStyle"/>
          <w:rtl/>
        </w:rPr>
        <w:t>יור</w:t>
      </w:r>
      <w:proofErr w:type="spellEnd"/>
      <w:r w:rsidRPr="00B732BD">
        <w:rPr>
          <w:rStyle w:val="TagStyle"/>
          <w:rtl/>
        </w:rPr>
        <w:t xml:space="preserve"> &gt;&gt;</w:t>
      </w:r>
      <w:r w:rsidRPr="00864712">
        <w:rPr>
          <w:rStyle w:val="TagStyle"/>
          <w:rtl/>
        </w:rPr>
        <w:t xml:space="preserve"> </w:t>
      </w:r>
      <w:r>
        <w:rPr>
          <w:rtl/>
        </w:rPr>
        <w:t>היו"ר גלעד קריב:</w:t>
      </w:r>
      <w:r w:rsidRPr="00864712">
        <w:rPr>
          <w:rStyle w:val="TagStyle"/>
          <w:rtl/>
        </w:rPr>
        <w:t xml:space="preserve"> </w:t>
      </w:r>
      <w:r w:rsidRPr="00B732BD">
        <w:rPr>
          <w:rStyle w:val="TagStyle"/>
          <w:rtl/>
        </w:rPr>
        <w:t xml:space="preserve">&lt;&lt; </w:t>
      </w:r>
      <w:proofErr w:type="spellStart"/>
      <w:r w:rsidRPr="00B732BD">
        <w:rPr>
          <w:rStyle w:val="TagStyle"/>
          <w:rtl/>
        </w:rPr>
        <w:t>יור</w:t>
      </w:r>
      <w:proofErr w:type="spellEnd"/>
      <w:r w:rsidRPr="00B732BD">
        <w:rPr>
          <w:rStyle w:val="TagStyle"/>
          <w:rtl/>
        </w:rPr>
        <w:t xml:space="preserve"> &gt;&gt;</w:t>
      </w:r>
      <w:r>
        <w:rPr>
          <w:rtl/>
        </w:rPr>
        <w:t xml:space="preserve">   </w:t>
      </w:r>
      <w:bookmarkEnd w:id="775"/>
    </w:p>
    <w:p w:rsidR="00864712" w:rsidRDefault="00864712" w:rsidP="00864712">
      <w:pPr>
        <w:pStyle w:val="KeepWithNext"/>
        <w:rPr>
          <w:rtl/>
          <w:lang w:eastAsia="he-IL"/>
        </w:rPr>
      </w:pPr>
    </w:p>
    <w:p w:rsidR="00864712" w:rsidRDefault="00864712" w:rsidP="00864712">
      <w:pPr>
        <w:rPr>
          <w:rtl/>
          <w:lang w:eastAsia="he-IL"/>
        </w:rPr>
      </w:pPr>
      <w:r>
        <w:rPr>
          <w:rFonts w:hint="cs"/>
          <w:rtl/>
          <w:lang w:eastAsia="he-IL"/>
        </w:rPr>
        <w:t>תודה</w:t>
      </w:r>
      <w:r w:rsidR="00CB2CFD">
        <w:rPr>
          <w:rFonts w:hint="cs"/>
          <w:rtl/>
          <w:lang w:eastAsia="he-IL"/>
        </w:rPr>
        <w:t>,</w:t>
      </w:r>
      <w:r>
        <w:rPr>
          <w:rFonts w:hint="cs"/>
          <w:rtl/>
          <w:lang w:eastAsia="he-IL"/>
        </w:rPr>
        <w:t xml:space="preserve"> נועה. </w:t>
      </w:r>
      <w:r w:rsidR="00CB2CFD">
        <w:rPr>
          <w:rFonts w:hint="cs"/>
          <w:rtl/>
          <w:lang w:eastAsia="he-IL"/>
        </w:rPr>
        <w:t xml:space="preserve">אני מודה </w:t>
      </w:r>
      <w:bookmarkStart w:id="776" w:name="_ETM_Q1_4479000"/>
      <w:bookmarkEnd w:id="776"/>
      <w:r w:rsidR="00CB2CFD">
        <w:rPr>
          <w:rFonts w:hint="cs"/>
          <w:rtl/>
          <w:lang w:eastAsia="he-IL"/>
        </w:rPr>
        <w:t>לך על ההתייחסות הזאת לשאלת דפוסי ההעסקה והקשר</w:t>
      </w:r>
      <w:bookmarkStart w:id="777" w:name="_ETM_Q1_4483000"/>
      <w:bookmarkEnd w:id="777"/>
      <w:r w:rsidR="00CB2CFD">
        <w:rPr>
          <w:rFonts w:hint="cs"/>
          <w:rtl/>
          <w:lang w:eastAsia="he-IL"/>
        </w:rPr>
        <w:t xml:space="preserve"> בין דפוסי ההעסקה לבין יכולת מימוש הזכות להתאגדות. צריך </w:t>
      </w:r>
      <w:bookmarkStart w:id="778" w:name="_ETM_Q1_4492000"/>
      <w:bookmarkEnd w:id="778"/>
      <w:r w:rsidR="00CB2CFD">
        <w:rPr>
          <w:rFonts w:hint="cs"/>
          <w:rtl/>
          <w:lang w:eastAsia="he-IL"/>
        </w:rPr>
        <w:t>לומר שגם בבית הזה, ואני אומר את זה בצער עמוק</w:t>
      </w:r>
      <w:bookmarkStart w:id="779" w:name="_ETM_Q1_4495000"/>
      <w:bookmarkEnd w:id="779"/>
      <w:r w:rsidR="00CB2CFD">
        <w:rPr>
          <w:rFonts w:hint="cs"/>
          <w:rtl/>
          <w:lang w:eastAsia="he-IL"/>
        </w:rPr>
        <w:t xml:space="preserve"> </w:t>
      </w:r>
      <w:r w:rsidR="00CB2CFD">
        <w:rPr>
          <w:rtl/>
          <w:lang w:eastAsia="he-IL"/>
        </w:rPr>
        <w:t>–</w:t>
      </w:r>
      <w:r w:rsidR="00CB2CFD">
        <w:rPr>
          <w:rFonts w:hint="cs"/>
          <w:rtl/>
          <w:lang w:eastAsia="he-IL"/>
        </w:rPr>
        <w:t xml:space="preserve"> גם בבית הזה ישנה העסקה לא ישירה של עובדים,</w:t>
      </w:r>
      <w:bookmarkStart w:id="780" w:name="_ETM_Q1_4500000"/>
      <w:bookmarkEnd w:id="780"/>
      <w:r w:rsidR="00CB2CFD">
        <w:rPr>
          <w:rFonts w:hint="cs"/>
          <w:rtl/>
          <w:lang w:eastAsia="he-IL"/>
        </w:rPr>
        <w:t xml:space="preserve"> שחברי וחברות כנסת מקבלים מידיהם שירותים נאמנים דבר יום ביומו. והעובדים האלה, כולל העובדים שמערכת היחסים שלנו כנבחרי ציבור </w:t>
      </w:r>
      <w:bookmarkStart w:id="781" w:name="_ETM_Q1_4506000"/>
      <w:bookmarkEnd w:id="781"/>
      <w:r w:rsidR="00CB2CFD">
        <w:rPr>
          <w:rFonts w:hint="cs"/>
          <w:rtl/>
          <w:lang w:eastAsia="he-IL"/>
        </w:rPr>
        <w:t xml:space="preserve">איתם היא ההדוקה ביותר, החברית ביותר, הפמיליארית ביותר מעבר למסך, </w:t>
      </w:r>
      <w:bookmarkStart w:id="782" w:name="_ETM_Q1_4513000"/>
      <w:bookmarkEnd w:id="782"/>
      <w:r w:rsidR="00CB2CFD">
        <w:rPr>
          <w:rFonts w:hint="cs"/>
          <w:rtl/>
          <w:lang w:eastAsia="he-IL"/>
        </w:rPr>
        <w:t>כולל מה שקורה בתוך ה</w:t>
      </w:r>
      <w:r w:rsidR="00765EB0">
        <w:rPr>
          <w:rFonts w:hint="cs"/>
          <w:rtl/>
          <w:lang w:eastAsia="he-IL"/>
        </w:rPr>
        <w:t>"</w:t>
      </w:r>
      <w:r w:rsidR="00CB2CFD">
        <w:rPr>
          <w:rFonts w:hint="cs"/>
          <w:rtl/>
          <w:lang w:eastAsia="he-IL"/>
        </w:rPr>
        <w:t>פרסה</w:t>
      </w:r>
      <w:r w:rsidR="00765EB0">
        <w:rPr>
          <w:rFonts w:hint="cs"/>
          <w:rtl/>
          <w:lang w:eastAsia="he-IL"/>
        </w:rPr>
        <w:t>"</w:t>
      </w:r>
      <w:r w:rsidR="00CB2CFD">
        <w:rPr>
          <w:rFonts w:hint="cs"/>
          <w:rtl/>
          <w:lang w:eastAsia="he-IL"/>
        </w:rPr>
        <w:t>, למי שיודע על מה אני</w:t>
      </w:r>
      <w:bookmarkStart w:id="783" w:name="_ETM_Q1_4522000"/>
      <w:bookmarkEnd w:id="783"/>
      <w:r w:rsidR="00CB2CFD">
        <w:rPr>
          <w:rFonts w:hint="cs"/>
          <w:rtl/>
          <w:lang w:eastAsia="he-IL"/>
        </w:rPr>
        <w:t xml:space="preserve"> מדבר, עובדים שם אנשים ונשים שדפוס ההעסקה שלהם מונע מהם</w:t>
      </w:r>
      <w:bookmarkStart w:id="784" w:name="_ETM_Q1_4523000"/>
      <w:bookmarkEnd w:id="784"/>
      <w:r w:rsidR="00CB2CFD">
        <w:rPr>
          <w:rFonts w:hint="cs"/>
          <w:rtl/>
          <w:lang w:eastAsia="he-IL"/>
        </w:rPr>
        <w:t xml:space="preserve"> לממש את הזכויות שלהם</w:t>
      </w:r>
      <w:r w:rsidR="00765EB0">
        <w:rPr>
          <w:rFonts w:hint="cs"/>
          <w:rtl/>
          <w:lang w:eastAsia="he-IL"/>
        </w:rPr>
        <w:t xml:space="preserve"> ומונע מהם לטייב את זכויותיהם כעובדים</w:t>
      </w:r>
      <w:bookmarkStart w:id="785" w:name="_ETM_Q1_4528000"/>
      <w:bookmarkEnd w:id="785"/>
      <w:r w:rsidR="00765EB0">
        <w:rPr>
          <w:rFonts w:hint="cs"/>
          <w:rtl/>
          <w:lang w:eastAsia="he-IL"/>
        </w:rPr>
        <w:t xml:space="preserve"> ועובדות, והלוואי </w:t>
      </w:r>
      <w:r w:rsidR="002A0FCE">
        <w:rPr>
          <w:rFonts w:hint="cs"/>
          <w:rtl/>
          <w:lang w:eastAsia="he-IL"/>
        </w:rPr>
        <w:t xml:space="preserve">והתיקון שצריך לקרות באוניברסיטת בן-גוריון ובעוד הרבה מאוד </w:t>
      </w:r>
      <w:bookmarkStart w:id="786" w:name="_ETM_Q1_4534000"/>
      <w:bookmarkEnd w:id="786"/>
      <w:r w:rsidR="002A0FCE">
        <w:rPr>
          <w:rFonts w:hint="cs"/>
          <w:rtl/>
          <w:lang w:eastAsia="he-IL"/>
        </w:rPr>
        <w:t xml:space="preserve">מקומות </w:t>
      </w:r>
      <w:r w:rsidR="00455134">
        <w:rPr>
          <w:rFonts w:hint="cs"/>
          <w:rtl/>
          <w:lang w:eastAsia="he-IL"/>
        </w:rPr>
        <w:t>שעיקר ממונם מגיע מכיסו של הציבור יתחיל גם בבי</w:t>
      </w:r>
      <w:bookmarkStart w:id="787" w:name="_ETM_Q1_4544000"/>
      <w:bookmarkEnd w:id="787"/>
      <w:r w:rsidR="00455134">
        <w:rPr>
          <w:rFonts w:hint="cs"/>
          <w:rtl/>
          <w:lang w:eastAsia="he-IL"/>
        </w:rPr>
        <w:t>ת הזה.</w:t>
      </w:r>
    </w:p>
    <w:p w:rsidR="00455134" w:rsidRDefault="00455134" w:rsidP="00864712">
      <w:pPr>
        <w:rPr>
          <w:rtl/>
          <w:lang w:eastAsia="he-IL"/>
        </w:rPr>
      </w:pPr>
    </w:p>
    <w:p w:rsidR="00455134" w:rsidRDefault="00455134" w:rsidP="00864712">
      <w:pPr>
        <w:rPr>
          <w:rtl/>
          <w:lang w:eastAsia="he-IL"/>
        </w:rPr>
      </w:pPr>
      <w:bookmarkStart w:id="788" w:name="_ETM_Q1_4547000"/>
      <w:bookmarkEnd w:id="788"/>
      <w:r>
        <w:rPr>
          <w:rFonts w:hint="cs"/>
          <w:rtl/>
          <w:lang w:eastAsia="he-IL"/>
        </w:rPr>
        <w:t xml:space="preserve">מר אלעד </w:t>
      </w:r>
      <w:proofErr w:type="spellStart"/>
      <w:r>
        <w:rPr>
          <w:rFonts w:hint="cs"/>
          <w:rtl/>
          <w:lang w:eastAsia="he-IL"/>
        </w:rPr>
        <w:t>מלכא</w:t>
      </w:r>
      <w:proofErr w:type="spellEnd"/>
      <w:r>
        <w:rPr>
          <w:rFonts w:hint="cs"/>
          <w:rtl/>
          <w:lang w:eastAsia="he-IL"/>
        </w:rPr>
        <w:t>, בבקשה אדוני.</w:t>
      </w:r>
    </w:p>
    <w:p w:rsidR="00864712" w:rsidRDefault="00864712" w:rsidP="00864712">
      <w:pPr>
        <w:rPr>
          <w:rtl/>
          <w:lang w:eastAsia="he-IL"/>
        </w:rPr>
      </w:pPr>
    </w:p>
    <w:p w:rsidR="00864712" w:rsidRDefault="00864712" w:rsidP="00B732BD">
      <w:pPr>
        <w:pStyle w:val="af9"/>
        <w:rPr>
          <w:rtl/>
          <w:lang w:eastAsia="he-IL"/>
        </w:rPr>
      </w:pPr>
      <w:bookmarkStart w:id="789" w:name="ET_guest_880533_56"/>
      <w:r w:rsidRPr="00B732BD">
        <w:rPr>
          <w:rStyle w:val="TagStyle"/>
          <w:rtl/>
        </w:rPr>
        <w:t xml:space="preserve"> &lt;&lt; אורח &gt;&gt;</w:t>
      </w:r>
      <w:r w:rsidRPr="00864712">
        <w:rPr>
          <w:rStyle w:val="TagStyle"/>
          <w:rtl/>
        </w:rPr>
        <w:t xml:space="preserve"> </w:t>
      </w:r>
      <w:r>
        <w:rPr>
          <w:rtl/>
          <w:lang w:eastAsia="he-IL"/>
        </w:rPr>
        <w:t xml:space="preserve">אלעד </w:t>
      </w:r>
      <w:proofErr w:type="spellStart"/>
      <w:r>
        <w:rPr>
          <w:rtl/>
          <w:lang w:eastAsia="he-IL"/>
        </w:rPr>
        <w:t>מלכא</w:t>
      </w:r>
      <w:proofErr w:type="spellEnd"/>
      <w:r>
        <w:rPr>
          <w:rtl/>
          <w:lang w:eastAsia="he-IL"/>
        </w:rPr>
        <w:t>:</w:t>
      </w:r>
      <w:r w:rsidRPr="00864712">
        <w:rPr>
          <w:rStyle w:val="TagStyle"/>
          <w:rtl/>
        </w:rPr>
        <w:t xml:space="preserve"> </w:t>
      </w:r>
      <w:r w:rsidRPr="00B732BD">
        <w:rPr>
          <w:rStyle w:val="TagStyle"/>
          <w:rtl/>
        </w:rPr>
        <w:t>&lt;&lt; אורח &gt;&gt;</w:t>
      </w:r>
      <w:r>
        <w:rPr>
          <w:rtl/>
          <w:lang w:eastAsia="he-IL"/>
        </w:rPr>
        <w:t xml:space="preserve">   </w:t>
      </w:r>
      <w:bookmarkEnd w:id="789"/>
    </w:p>
    <w:p w:rsidR="00864712" w:rsidRDefault="00864712" w:rsidP="00864712">
      <w:pPr>
        <w:pStyle w:val="KeepWithNext"/>
        <w:rPr>
          <w:rtl/>
          <w:lang w:eastAsia="he-IL"/>
        </w:rPr>
      </w:pPr>
    </w:p>
    <w:p w:rsidR="00864712" w:rsidRDefault="00864712" w:rsidP="006F26F9">
      <w:pPr>
        <w:rPr>
          <w:rtl/>
          <w:lang w:eastAsia="he-IL"/>
        </w:rPr>
      </w:pPr>
      <w:r>
        <w:rPr>
          <w:rFonts w:hint="cs"/>
          <w:rtl/>
          <w:lang w:eastAsia="he-IL"/>
        </w:rPr>
        <w:t xml:space="preserve">תודה רבה. </w:t>
      </w:r>
      <w:r w:rsidR="00455134">
        <w:rPr>
          <w:rFonts w:hint="cs"/>
          <w:rtl/>
          <w:lang w:eastAsia="he-IL"/>
        </w:rPr>
        <w:t>ראשית, אני רוצה להתייחס לכמה</w:t>
      </w:r>
      <w:bookmarkStart w:id="790" w:name="_ETM_Q1_4552000"/>
      <w:bookmarkEnd w:id="790"/>
      <w:r w:rsidR="00455134">
        <w:rPr>
          <w:rFonts w:hint="cs"/>
          <w:rtl/>
          <w:lang w:eastAsia="he-IL"/>
        </w:rPr>
        <w:t xml:space="preserve"> נקודות שהועלו כאן בצורה מטעה, לדעתי. אני לא יודע מדוע</w:t>
      </w:r>
      <w:bookmarkStart w:id="791" w:name="_ETM_Q1_4553000"/>
      <w:bookmarkEnd w:id="791"/>
      <w:r w:rsidR="00455134">
        <w:rPr>
          <w:rFonts w:hint="cs"/>
          <w:rtl/>
          <w:lang w:eastAsia="he-IL"/>
        </w:rPr>
        <w:t xml:space="preserve"> זה ככה אבל זו הסיטואציה. </w:t>
      </w:r>
      <w:r w:rsidR="00ED680D">
        <w:rPr>
          <w:rFonts w:hint="cs"/>
          <w:rtl/>
          <w:lang w:eastAsia="he-IL"/>
        </w:rPr>
        <w:t xml:space="preserve">נאמר כאן לדוגמה שבגרמניה יש </w:t>
      </w:r>
      <w:bookmarkStart w:id="792" w:name="_ETM_Q1_4557000"/>
      <w:bookmarkEnd w:id="792"/>
      <w:r w:rsidR="00ED680D">
        <w:rPr>
          <w:rFonts w:hint="cs"/>
          <w:rtl/>
          <w:lang w:eastAsia="he-IL"/>
        </w:rPr>
        <w:t xml:space="preserve">את מועצת העובדים </w:t>
      </w:r>
      <w:r w:rsidR="00E147F8">
        <w:rPr>
          <w:rFonts w:hint="cs"/>
          <w:rtl/>
          <w:lang w:eastAsia="he-IL"/>
        </w:rPr>
        <w:t xml:space="preserve">שיש לה סמכות של ועד עובדים כמעט. </w:t>
      </w:r>
      <w:bookmarkStart w:id="793" w:name="_ETM_Q1_4565000"/>
      <w:bookmarkEnd w:id="793"/>
      <w:r w:rsidR="00E147F8">
        <w:rPr>
          <w:rFonts w:hint="cs"/>
          <w:rtl/>
          <w:lang w:eastAsia="he-IL"/>
        </w:rPr>
        <w:t xml:space="preserve">נכון שיש לה הרבה סמכויות חוץ משתיים: לחתום </w:t>
      </w:r>
      <w:bookmarkStart w:id="794" w:name="_ETM_Q1_4564000"/>
      <w:bookmarkEnd w:id="794"/>
      <w:r w:rsidR="00E147F8">
        <w:rPr>
          <w:rFonts w:hint="cs"/>
          <w:rtl/>
          <w:lang w:eastAsia="he-IL"/>
        </w:rPr>
        <w:t xml:space="preserve">על הסכם שכר </w:t>
      </w:r>
      <w:r w:rsidR="008D4165">
        <w:rPr>
          <w:rFonts w:hint="cs"/>
          <w:rtl/>
          <w:lang w:eastAsia="he-IL"/>
        </w:rPr>
        <w:t>קיבוצי ולהשבית את המפעל</w:t>
      </w:r>
      <w:r w:rsidR="006F26F9">
        <w:rPr>
          <w:rFonts w:hint="cs"/>
          <w:rtl/>
          <w:lang w:eastAsia="he-IL"/>
        </w:rPr>
        <w:t xml:space="preserve"> </w:t>
      </w:r>
      <w:r w:rsidR="006F26F9">
        <w:rPr>
          <w:rtl/>
          <w:lang w:eastAsia="he-IL"/>
        </w:rPr>
        <w:t>–</w:t>
      </w:r>
      <w:r w:rsidR="006F26F9">
        <w:rPr>
          <w:rFonts w:hint="cs"/>
          <w:rtl/>
          <w:lang w:eastAsia="he-IL"/>
        </w:rPr>
        <w:t xml:space="preserve"> </w:t>
      </w:r>
      <w:bookmarkStart w:id="795" w:name="_ETM_Q1_4568000"/>
      <w:bookmarkEnd w:id="795"/>
      <w:r w:rsidR="008D4165">
        <w:rPr>
          <w:rFonts w:hint="cs"/>
          <w:rtl/>
          <w:lang w:eastAsia="he-IL"/>
        </w:rPr>
        <w:t xml:space="preserve">את שני הדברים האלה היא לא יכולה </w:t>
      </w:r>
      <w:r w:rsidR="006F26F9">
        <w:rPr>
          <w:rFonts w:hint="cs"/>
          <w:rtl/>
          <w:lang w:eastAsia="he-IL"/>
        </w:rPr>
        <w:t>לעשות. אז באמת נחמד</w:t>
      </w:r>
      <w:bookmarkStart w:id="796" w:name="_ETM_Q1_4574000"/>
      <w:bookmarkEnd w:id="796"/>
      <w:r w:rsidR="006F26F9">
        <w:rPr>
          <w:rFonts w:hint="cs"/>
          <w:rtl/>
          <w:lang w:eastAsia="he-IL"/>
        </w:rPr>
        <w:t xml:space="preserve"> שהיא כמו ארגון עובדים ושאר הדברים אבל הכוח המשמעותי שיש </w:t>
      </w:r>
      <w:bookmarkStart w:id="797" w:name="_ETM_Q1_4579000"/>
      <w:bookmarkEnd w:id="797"/>
      <w:r w:rsidR="006F26F9">
        <w:rPr>
          <w:rFonts w:hint="cs"/>
          <w:rtl/>
          <w:lang w:eastAsia="he-IL"/>
        </w:rPr>
        <w:t>לארגון עובדים אין לאותם שלושה עובדים בגרמניה.</w:t>
      </w:r>
    </w:p>
    <w:p w:rsidR="006F26F9" w:rsidRDefault="006F26F9" w:rsidP="006F26F9">
      <w:pPr>
        <w:rPr>
          <w:rtl/>
          <w:lang w:eastAsia="he-IL"/>
        </w:rPr>
      </w:pPr>
    </w:p>
    <w:p w:rsidR="006F26F9" w:rsidRDefault="006F26F9" w:rsidP="006F26F9">
      <w:pPr>
        <w:rPr>
          <w:rtl/>
          <w:lang w:eastAsia="he-IL"/>
        </w:rPr>
      </w:pPr>
      <w:bookmarkStart w:id="798" w:name="_ETM_Q1_4582000"/>
      <w:bookmarkEnd w:id="798"/>
      <w:r>
        <w:rPr>
          <w:rFonts w:hint="cs"/>
          <w:rtl/>
          <w:lang w:eastAsia="he-IL"/>
        </w:rPr>
        <w:t>אותה מצגת גם הציגה</w:t>
      </w:r>
      <w:bookmarkStart w:id="799" w:name="_ETM_Q1_4584000"/>
      <w:bookmarkEnd w:id="799"/>
      <w:r>
        <w:rPr>
          <w:rFonts w:hint="cs"/>
          <w:rtl/>
          <w:lang w:eastAsia="he-IL"/>
        </w:rPr>
        <w:t xml:space="preserve"> לנו גרף אי-שוויון נורא-נורא מפתיע, שמי שמכיר את </w:t>
      </w:r>
      <w:bookmarkStart w:id="800" w:name="_ETM_Q1_4588000"/>
      <w:bookmarkEnd w:id="800"/>
      <w:r>
        <w:rPr>
          <w:rFonts w:hint="cs"/>
          <w:rtl/>
          <w:lang w:eastAsia="he-IL"/>
        </w:rPr>
        <w:t>ישראל יודע שאי השוויון בישראל מצטמצם מאז 2009, ואם</w:t>
      </w:r>
      <w:bookmarkStart w:id="801" w:name="_ETM_Q1_4592000"/>
      <w:bookmarkEnd w:id="801"/>
      <w:r>
        <w:rPr>
          <w:rFonts w:hint="cs"/>
          <w:rtl/>
          <w:lang w:eastAsia="he-IL"/>
        </w:rPr>
        <w:t xml:space="preserve"> מסתכלים לפני מיסים, זה מאז 2004. פה זה נראה בעלייה</w:t>
      </w:r>
      <w:bookmarkStart w:id="802" w:name="_ETM_Q1_4600000"/>
      <w:bookmarkEnd w:id="802"/>
      <w:r>
        <w:rPr>
          <w:rFonts w:hint="cs"/>
          <w:rtl/>
          <w:lang w:eastAsia="he-IL"/>
        </w:rPr>
        <w:t xml:space="preserve"> </w:t>
      </w:r>
      <w:r>
        <w:rPr>
          <w:rtl/>
          <w:lang w:eastAsia="he-IL"/>
        </w:rPr>
        <w:t>–</w:t>
      </w:r>
      <w:r>
        <w:rPr>
          <w:rFonts w:hint="cs"/>
          <w:rtl/>
          <w:lang w:eastAsia="he-IL"/>
        </w:rPr>
        <w:t xml:space="preserve"> אם תסתכלו טוב, הגרף הוצג עד 2012. אני תוהה </w:t>
      </w:r>
      <w:bookmarkStart w:id="803" w:name="_ETM_Q1_4602000"/>
      <w:bookmarkEnd w:id="803"/>
      <w:r>
        <w:rPr>
          <w:rFonts w:hint="cs"/>
          <w:rtl/>
          <w:lang w:eastAsia="he-IL"/>
        </w:rPr>
        <w:t xml:space="preserve">למה בחר מי שבחר להציג נתונים מלפני עשור לשכנע את </w:t>
      </w:r>
      <w:bookmarkStart w:id="804" w:name="_ETM_Q1_4606000"/>
      <w:bookmarkEnd w:id="804"/>
      <w:r>
        <w:rPr>
          <w:rFonts w:hint="cs"/>
          <w:rtl/>
          <w:lang w:eastAsia="he-IL"/>
        </w:rPr>
        <w:t>הוועדה בנכונותם כרגע אבל לטעמי, יש פה מצג שווא שחבל מאוד להציג אותו בפני הוועדה והדברים צריכים להיאמר.</w:t>
      </w:r>
    </w:p>
    <w:p w:rsidR="006F26F9" w:rsidRDefault="006F26F9" w:rsidP="006F26F9">
      <w:pPr>
        <w:rPr>
          <w:rtl/>
          <w:lang w:eastAsia="he-IL"/>
        </w:rPr>
      </w:pPr>
    </w:p>
    <w:p w:rsidR="006F26F9" w:rsidRDefault="006F26F9" w:rsidP="00A80FFA">
      <w:pPr>
        <w:rPr>
          <w:rtl/>
          <w:lang w:eastAsia="he-IL"/>
        </w:rPr>
      </w:pPr>
      <w:bookmarkStart w:id="805" w:name="_ETM_Q1_4610000"/>
      <w:bookmarkEnd w:id="805"/>
      <w:r>
        <w:rPr>
          <w:rFonts w:hint="cs"/>
          <w:rtl/>
          <w:lang w:eastAsia="he-IL"/>
        </w:rPr>
        <w:t>אחרי שאמרתי</w:t>
      </w:r>
      <w:bookmarkStart w:id="806" w:name="_ETM_Q1_4612000"/>
      <w:bookmarkEnd w:id="806"/>
      <w:r>
        <w:rPr>
          <w:rFonts w:hint="cs"/>
          <w:rtl/>
          <w:lang w:eastAsia="he-IL"/>
        </w:rPr>
        <w:t xml:space="preserve"> את הדברים האלה, אני אתייחס </w:t>
      </w:r>
      <w:r w:rsidR="00A80FFA">
        <w:rPr>
          <w:rFonts w:hint="cs"/>
          <w:rtl/>
          <w:lang w:eastAsia="he-IL"/>
        </w:rPr>
        <w:t>לתוקף הדברים - -</w:t>
      </w:r>
    </w:p>
    <w:p w:rsidR="006F26F9" w:rsidRDefault="006F26F9" w:rsidP="006F26F9">
      <w:pPr>
        <w:rPr>
          <w:rtl/>
          <w:lang w:eastAsia="he-IL"/>
        </w:rPr>
      </w:pPr>
      <w:bookmarkStart w:id="807" w:name="_ETM_Q1_4619000"/>
      <w:bookmarkEnd w:id="807"/>
    </w:p>
    <w:p w:rsidR="006F26F9" w:rsidRDefault="006F26F9" w:rsidP="00B732BD">
      <w:pPr>
        <w:pStyle w:val="af9"/>
        <w:rPr>
          <w:rtl/>
          <w:lang w:eastAsia="he-IL"/>
        </w:rPr>
      </w:pPr>
      <w:bookmarkStart w:id="808" w:name="ET_guest_895135_115"/>
      <w:r w:rsidRPr="00B732BD">
        <w:rPr>
          <w:rStyle w:val="TagStyle"/>
          <w:rtl/>
        </w:rPr>
        <w:t xml:space="preserve"> &lt;&lt; אורח &gt;&gt;</w:t>
      </w:r>
      <w:r w:rsidRPr="006F26F9">
        <w:rPr>
          <w:rStyle w:val="TagStyle"/>
          <w:rtl/>
        </w:rPr>
        <w:t xml:space="preserve"> </w:t>
      </w:r>
      <w:r>
        <w:rPr>
          <w:rtl/>
          <w:lang w:eastAsia="he-IL"/>
        </w:rPr>
        <w:t xml:space="preserve">אסף </w:t>
      </w:r>
      <w:proofErr w:type="spellStart"/>
      <w:r>
        <w:rPr>
          <w:rtl/>
          <w:lang w:eastAsia="he-IL"/>
        </w:rPr>
        <w:t>בונדי</w:t>
      </w:r>
      <w:proofErr w:type="spellEnd"/>
      <w:r>
        <w:rPr>
          <w:rtl/>
          <w:lang w:eastAsia="he-IL"/>
        </w:rPr>
        <w:t>:</w:t>
      </w:r>
      <w:r w:rsidRPr="006F26F9">
        <w:rPr>
          <w:rStyle w:val="TagStyle"/>
          <w:rtl/>
        </w:rPr>
        <w:t xml:space="preserve"> </w:t>
      </w:r>
      <w:r w:rsidRPr="00B732BD">
        <w:rPr>
          <w:rStyle w:val="TagStyle"/>
          <w:rtl/>
        </w:rPr>
        <w:t>&lt;&lt; אורח &gt;&gt;</w:t>
      </w:r>
      <w:r>
        <w:rPr>
          <w:rtl/>
          <w:lang w:eastAsia="he-IL"/>
        </w:rPr>
        <w:t xml:space="preserve">   </w:t>
      </w:r>
      <w:bookmarkEnd w:id="808"/>
    </w:p>
    <w:p w:rsidR="006F26F9" w:rsidRDefault="006F26F9" w:rsidP="006F26F9">
      <w:pPr>
        <w:rPr>
          <w:rtl/>
          <w:lang w:eastAsia="he-IL"/>
        </w:rPr>
      </w:pPr>
    </w:p>
    <w:p w:rsidR="00864712" w:rsidRDefault="006F26F9" w:rsidP="006F26F9">
      <w:pPr>
        <w:rPr>
          <w:rtl/>
          <w:lang w:eastAsia="he-IL"/>
        </w:rPr>
      </w:pPr>
      <w:r>
        <w:rPr>
          <w:rFonts w:hint="cs"/>
          <w:rtl/>
          <w:lang w:eastAsia="he-IL"/>
        </w:rPr>
        <w:t xml:space="preserve">מצג השווא הזה </w:t>
      </w:r>
      <w:bookmarkStart w:id="809" w:name="_ETM_Q1_4615000"/>
      <w:bookmarkEnd w:id="809"/>
      <w:r w:rsidR="00864712">
        <w:rPr>
          <w:rFonts w:hint="cs"/>
          <w:rtl/>
          <w:lang w:eastAsia="he-IL"/>
        </w:rPr>
        <w:t>עבר ביקורת עמיתים אקדמית.</w:t>
      </w:r>
    </w:p>
    <w:p w:rsidR="00864712" w:rsidRDefault="00864712" w:rsidP="00864712">
      <w:pPr>
        <w:rPr>
          <w:rtl/>
          <w:lang w:eastAsia="he-IL"/>
        </w:rPr>
      </w:pPr>
    </w:p>
    <w:p w:rsidR="00864712" w:rsidRDefault="00864712" w:rsidP="00B732BD">
      <w:pPr>
        <w:pStyle w:val="-"/>
        <w:rPr>
          <w:rtl/>
        </w:rPr>
      </w:pPr>
      <w:bookmarkStart w:id="810" w:name="ET_speakercontinue_880533_57"/>
      <w:r w:rsidRPr="00B732BD">
        <w:rPr>
          <w:rStyle w:val="TagStyle"/>
          <w:rtl/>
        </w:rPr>
        <w:t xml:space="preserve"> &lt;&lt; </w:t>
      </w:r>
      <w:proofErr w:type="spellStart"/>
      <w:r w:rsidRPr="00B732BD">
        <w:rPr>
          <w:rStyle w:val="TagStyle"/>
          <w:rtl/>
        </w:rPr>
        <w:t>דובר_המשך</w:t>
      </w:r>
      <w:proofErr w:type="spellEnd"/>
      <w:r w:rsidRPr="00B732BD">
        <w:rPr>
          <w:rStyle w:val="TagStyle"/>
          <w:rtl/>
        </w:rPr>
        <w:t xml:space="preserve"> &gt;&gt;</w:t>
      </w:r>
      <w:r w:rsidRPr="00864712">
        <w:rPr>
          <w:rStyle w:val="TagStyle"/>
          <w:rtl/>
        </w:rPr>
        <w:t xml:space="preserve"> </w:t>
      </w:r>
      <w:r>
        <w:rPr>
          <w:rtl/>
        </w:rPr>
        <w:t xml:space="preserve">אלעד </w:t>
      </w:r>
      <w:proofErr w:type="spellStart"/>
      <w:r>
        <w:rPr>
          <w:rtl/>
        </w:rPr>
        <w:t>מלכא</w:t>
      </w:r>
      <w:proofErr w:type="spellEnd"/>
      <w:r>
        <w:rPr>
          <w:rtl/>
        </w:rPr>
        <w:t>:</w:t>
      </w:r>
      <w:r w:rsidRPr="00864712">
        <w:rPr>
          <w:rStyle w:val="TagStyle"/>
          <w:rtl/>
        </w:rPr>
        <w:t xml:space="preserve"> </w:t>
      </w:r>
      <w:r w:rsidRPr="00B732BD">
        <w:rPr>
          <w:rStyle w:val="TagStyle"/>
          <w:rtl/>
        </w:rPr>
        <w:t xml:space="preserve">&lt;&lt; </w:t>
      </w:r>
      <w:proofErr w:type="spellStart"/>
      <w:r w:rsidRPr="00B732BD">
        <w:rPr>
          <w:rStyle w:val="TagStyle"/>
          <w:rtl/>
        </w:rPr>
        <w:t>דובר_המשך</w:t>
      </w:r>
      <w:proofErr w:type="spellEnd"/>
      <w:r w:rsidRPr="00B732BD">
        <w:rPr>
          <w:rStyle w:val="TagStyle"/>
          <w:rtl/>
        </w:rPr>
        <w:t xml:space="preserve"> &gt;&gt;</w:t>
      </w:r>
      <w:r>
        <w:rPr>
          <w:rtl/>
        </w:rPr>
        <w:t xml:space="preserve">   </w:t>
      </w:r>
      <w:bookmarkEnd w:id="810"/>
    </w:p>
    <w:p w:rsidR="00864712" w:rsidRDefault="00864712" w:rsidP="00864712">
      <w:pPr>
        <w:pStyle w:val="KeepWithNext"/>
        <w:rPr>
          <w:rtl/>
          <w:lang w:eastAsia="he-IL"/>
        </w:rPr>
      </w:pPr>
    </w:p>
    <w:p w:rsidR="00864712" w:rsidRDefault="00864712" w:rsidP="008635A9">
      <w:pPr>
        <w:rPr>
          <w:rtl/>
          <w:lang w:eastAsia="he-IL"/>
        </w:rPr>
      </w:pPr>
      <w:r>
        <w:rPr>
          <w:rFonts w:hint="cs"/>
          <w:rtl/>
          <w:lang w:eastAsia="he-IL"/>
        </w:rPr>
        <w:t>יכול להיות</w:t>
      </w:r>
      <w:r w:rsidR="006F26F9">
        <w:rPr>
          <w:rFonts w:hint="cs"/>
          <w:rtl/>
          <w:lang w:eastAsia="he-IL"/>
        </w:rPr>
        <w:t xml:space="preserve">. </w:t>
      </w:r>
      <w:r w:rsidR="008635A9">
        <w:rPr>
          <w:rFonts w:hint="cs"/>
          <w:rtl/>
          <w:lang w:eastAsia="he-IL"/>
        </w:rPr>
        <w:t>הביקורות שאמרתי אמתיות, זה המצב.</w:t>
      </w:r>
    </w:p>
    <w:p w:rsidR="00A80FFA" w:rsidRDefault="00A80FFA" w:rsidP="008635A9">
      <w:pPr>
        <w:rPr>
          <w:rtl/>
          <w:lang w:eastAsia="he-IL"/>
        </w:rPr>
      </w:pPr>
      <w:bookmarkStart w:id="811" w:name="_ETM_Q1_4627000"/>
      <w:bookmarkEnd w:id="811"/>
    </w:p>
    <w:p w:rsidR="00A80FFA" w:rsidRDefault="00A80FFA" w:rsidP="00B732BD">
      <w:pPr>
        <w:pStyle w:val="af9"/>
        <w:rPr>
          <w:rtl/>
          <w:lang w:eastAsia="he-IL"/>
        </w:rPr>
      </w:pPr>
      <w:bookmarkStart w:id="812" w:name="ET_guest_895135_116"/>
      <w:r w:rsidRPr="00B732BD">
        <w:rPr>
          <w:rStyle w:val="TagStyle"/>
          <w:rtl/>
        </w:rPr>
        <w:t xml:space="preserve"> &lt;&lt; אורח &gt;&gt;</w:t>
      </w:r>
      <w:r w:rsidRPr="00A80FFA">
        <w:rPr>
          <w:rStyle w:val="TagStyle"/>
          <w:rtl/>
        </w:rPr>
        <w:t xml:space="preserve"> </w:t>
      </w:r>
      <w:r>
        <w:rPr>
          <w:rtl/>
          <w:lang w:eastAsia="he-IL"/>
        </w:rPr>
        <w:t xml:space="preserve">אסף </w:t>
      </w:r>
      <w:proofErr w:type="spellStart"/>
      <w:r>
        <w:rPr>
          <w:rtl/>
          <w:lang w:eastAsia="he-IL"/>
        </w:rPr>
        <w:t>בונדי</w:t>
      </w:r>
      <w:proofErr w:type="spellEnd"/>
      <w:r>
        <w:rPr>
          <w:rtl/>
          <w:lang w:eastAsia="he-IL"/>
        </w:rPr>
        <w:t>:</w:t>
      </w:r>
      <w:r w:rsidRPr="00A80FFA">
        <w:rPr>
          <w:rStyle w:val="TagStyle"/>
          <w:rtl/>
        </w:rPr>
        <w:t xml:space="preserve"> </w:t>
      </w:r>
      <w:r w:rsidRPr="00B732BD">
        <w:rPr>
          <w:rStyle w:val="TagStyle"/>
          <w:rtl/>
        </w:rPr>
        <w:t>&lt;&lt; אורח &gt;&gt;</w:t>
      </w:r>
      <w:r>
        <w:rPr>
          <w:rtl/>
          <w:lang w:eastAsia="he-IL"/>
        </w:rPr>
        <w:t xml:space="preserve">   </w:t>
      </w:r>
      <w:bookmarkEnd w:id="812"/>
    </w:p>
    <w:p w:rsidR="00A80FFA" w:rsidRDefault="00A80FFA" w:rsidP="00A80FFA">
      <w:pPr>
        <w:pStyle w:val="KeepWithNext"/>
        <w:rPr>
          <w:rtl/>
          <w:lang w:eastAsia="he-IL"/>
        </w:rPr>
      </w:pPr>
    </w:p>
    <w:p w:rsidR="00A80FFA" w:rsidRDefault="00A80FFA" w:rsidP="00A80FFA">
      <w:pPr>
        <w:rPr>
          <w:rtl/>
          <w:lang w:eastAsia="he-IL"/>
        </w:rPr>
      </w:pPr>
      <w:bookmarkStart w:id="813" w:name="_ETM_Q1_4629000"/>
      <w:bookmarkStart w:id="814" w:name="_ETM_Q1_4631000"/>
      <w:bookmarkEnd w:id="813"/>
      <w:bookmarkEnd w:id="814"/>
      <w:r>
        <w:rPr>
          <w:rFonts w:hint="cs"/>
          <w:rtl/>
          <w:lang w:eastAsia="he-IL"/>
        </w:rPr>
        <w:t xml:space="preserve">- - - </w:t>
      </w:r>
    </w:p>
    <w:p w:rsidR="00A80FFA" w:rsidRDefault="00A80FFA" w:rsidP="00A80FFA">
      <w:pPr>
        <w:rPr>
          <w:rtl/>
          <w:lang w:eastAsia="he-IL"/>
        </w:rPr>
      </w:pPr>
    </w:p>
    <w:p w:rsidR="00A80FFA" w:rsidRDefault="00A80FFA" w:rsidP="00B732BD">
      <w:pPr>
        <w:pStyle w:val="a4"/>
        <w:rPr>
          <w:rtl/>
        </w:rPr>
      </w:pPr>
      <w:bookmarkStart w:id="815" w:name="ET_knessetmember_6157_117"/>
      <w:r w:rsidRPr="00B732BD">
        <w:rPr>
          <w:rStyle w:val="TagStyle"/>
          <w:rtl/>
        </w:rPr>
        <w:t xml:space="preserve"> &lt;&lt; דובר &gt;&gt;</w:t>
      </w:r>
      <w:r w:rsidRPr="00A80FFA">
        <w:rPr>
          <w:rStyle w:val="TagStyle"/>
          <w:rtl/>
        </w:rPr>
        <w:t xml:space="preserve"> </w:t>
      </w:r>
      <w:r>
        <w:rPr>
          <w:rtl/>
        </w:rPr>
        <w:t xml:space="preserve">שמחה </w:t>
      </w:r>
      <w:proofErr w:type="spellStart"/>
      <w:r>
        <w:rPr>
          <w:rtl/>
        </w:rPr>
        <w:t>רוטמן</w:t>
      </w:r>
      <w:proofErr w:type="spellEnd"/>
      <w:r>
        <w:rPr>
          <w:rtl/>
        </w:rPr>
        <w:t xml:space="preserve"> (הציונות הדתית):</w:t>
      </w:r>
      <w:r w:rsidRPr="00A80FFA">
        <w:rPr>
          <w:rStyle w:val="TagStyle"/>
          <w:rtl/>
        </w:rPr>
        <w:t xml:space="preserve"> </w:t>
      </w:r>
      <w:r w:rsidRPr="00B732BD">
        <w:rPr>
          <w:rStyle w:val="TagStyle"/>
          <w:rtl/>
        </w:rPr>
        <w:t>&lt;&lt; דובר &gt;&gt;</w:t>
      </w:r>
      <w:r>
        <w:rPr>
          <w:rtl/>
        </w:rPr>
        <w:t xml:space="preserve">   </w:t>
      </w:r>
      <w:bookmarkEnd w:id="815"/>
    </w:p>
    <w:p w:rsidR="00A80FFA" w:rsidRDefault="00A80FFA" w:rsidP="00A80FFA">
      <w:pPr>
        <w:pStyle w:val="KeepWithNext"/>
        <w:rPr>
          <w:rtl/>
          <w:lang w:eastAsia="he-IL"/>
        </w:rPr>
      </w:pPr>
    </w:p>
    <w:p w:rsidR="00A80FFA" w:rsidRDefault="00A80FFA" w:rsidP="00A80FFA">
      <w:pPr>
        <w:rPr>
          <w:rtl/>
          <w:lang w:eastAsia="he-IL"/>
        </w:rPr>
      </w:pPr>
      <w:r>
        <w:rPr>
          <w:rFonts w:hint="cs"/>
          <w:rtl/>
          <w:lang w:eastAsia="he-IL"/>
        </w:rPr>
        <w:t>לא הבנתי, הגרף הוא</w:t>
      </w:r>
      <w:bookmarkStart w:id="816" w:name="_ETM_Q1_4626000"/>
      <w:bookmarkEnd w:id="816"/>
      <w:r>
        <w:rPr>
          <w:rFonts w:hint="cs"/>
          <w:rtl/>
          <w:lang w:eastAsia="he-IL"/>
        </w:rPr>
        <w:t xml:space="preserve"> אחרי 2012?</w:t>
      </w:r>
    </w:p>
    <w:p w:rsidR="00A80FFA" w:rsidRDefault="00A80FFA" w:rsidP="00A80FFA">
      <w:pPr>
        <w:rPr>
          <w:rtl/>
          <w:lang w:eastAsia="he-IL"/>
        </w:rPr>
      </w:pPr>
      <w:bookmarkStart w:id="817" w:name="_ETM_Q1_4630000"/>
      <w:bookmarkEnd w:id="817"/>
    </w:p>
    <w:p w:rsidR="00A80FFA" w:rsidRDefault="00A80FFA" w:rsidP="00B732BD">
      <w:pPr>
        <w:pStyle w:val="af9"/>
        <w:rPr>
          <w:rtl/>
          <w:lang w:eastAsia="he-IL"/>
        </w:rPr>
      </w:pPr>
      <w:bookmarkStart w:id="818" w:name="ET_guest_880533_118"/>
      <w:r w:rsidRPr="00B732BD">
        <w:rPr>
          <w:rStyle w:val="TagStyle"/>
          <w:rtl/>
        </w:rPr>
        <w:t xml:space="preserve"> &lt;&lt; אורח &gt;&gt;</w:t>
      </w:r>
      <w:r w:rsidRPr="00A80FFA">
        <w:rPr>
          <w:rStyle w:val="TagStyle"/>
          <w:rtl/>
        </w:rPr>
        <w:t xml:space="preserve"> </w:t>
      </w:r>
      <w:r>
        <w:rPr>
          <w:rtl/>
          <w:lang w:eastAsia="he-IL"/>
        </w:rPr>
        <w:t xml:space="preserve">אלעד </w:t>
      </w:r>
      <w:proofErr w:type="spellStart"/>
      <w:r>
        <w:rPr>
          <w:rtl/>
          <w:lang w:eastAsia="he-IL"/>
        </w:rPr>
        <w:t>מלכא</w:t>
      </w:r>
      <w:proofErr w:type="spellEnd"/>
      <w:r>
        <w:rPr>
          <w:rtl/>
          <w:lang w:eastAsia="he-IL"/>
        </w:rPr>
        <w:t>:</w:t>
      </w:r>
      <w:r w:rsidRPr="00A80FFA">
        <w:rPr>
          <w:rStyle w:val="TagStyle"/>
          <w:rtl/>
        </w:rPr>
        <w:t xml:space="preserve"> </w:t>
      </w:r>
      <w:r w:rsidRPr="00B732BD">
        <w:rPr>
          <w:rStyle w:val="TagStyle"/>
          <w:rtl/>
        </w:rPr>
        <w:t>&lt;&lt; אורח &gt;&gt;</w:t>
      </w:r>
      <w:r>
        <w:rPr>
          <w:rtl/>
          <w:lang w:eastAsia="he-IL"/>
        </w:rPr>
        <w:t xml:space="preserve">   </w:t>
      </w:r>
      <w:bookmarkEnd w:id="818"/>
    </w:p>
    <w:p w:rsidR="00A80FFA" w:rsidRDefault="00A80FFA" w:rsidP="00A80FFA">
      <w:pPr>
        <w:pStyle w:val="KeepWithNext"/>
        <w:rPr>
          <w:rtl/>
          <w:lang w:eastAsia="he-IL"/>
        </w:rPr>
      </w:pPr>
    </w:p>
    <w:p w:rsidR="00A80FFA" w:rsidRDefault="00A80FFA" w:rsidP="00A80FFA">
      <w:pPr>
        <w:rPr>
          <w:rtl/>
          <w:lang w:eastAsia="he-IL"/>
        </w:rPr>
      </w:pPr>
      <w:bookmarkStart w:id="819" w:name="_ETM_Q1_4625000"/>
      <w:bookmarkEnd w:id="819"/>
      <w:r>
        <w:rPr>
          <w:rFonts w:hint="cs"/>
          <w:rtl/>
          <w:lang w:eastAsia="he-IL"/>
        </w:rPr>
        <w:t>הגרף הוא על 2012 - -</w:t>
      </w:r>
    </w:p>
    <w:p w:rsidR="00A80FFA" w:rsidRDefault="00A80FFA" w:rsidP="00A80FFA">
      <w:pPr>
        <w:rPr>
          <w:rtl/>
          <w:lang w:eastAsia="he-IL"/>
        </w:rPr>
      </w:pPr>
      <w:bookmarkStart w:id="820" w:name="_ETM_Q1_4634000"/>
      <w:bookmarkEnd w:id="820"/>
    </w:p>
    <w:p w:rsidR="00A80FFA" w:rsidRDefault="00A80FFA" w:rsidP="00B732BD">
      <w:pPr>
        <w:pStyle w:val="a4"/>
        <w:rPr>
          <w:rtl/>
        </w:rPr>
      </w:pPr>
      <w:bookmarkStart w:id="821" w:name="ET_speaker_קריאות_119"/>
      <w:r w:rsidRPr="00B732BD">
        <w:rPr>
          <w:rStyle w:val="TagStyle"/>
          <w:rtl/>
        </w:rPr>
        <w:t xml:space="preserve"> &lt;&lt; דובר &gt;&gt;</w:t>
      </w:r>
      <w:r w:rsidRPr="00A80FFA">
        <w:rPr>
          <w:rStyle w:val="TagStyle"/>
          <w:rtl/>
        </w:rPr>
        <w:t xml:space="preserve"> </w:t>
      </w:r>
      <w:r>
        <w:rPr>
          <w:rtl/>
        </w:rPr>
        <w:t>קריאות:</w:t>
      </w:r>
      <w:r w:rsidRPr="00A80FFA">
        <w:rPr>
          <w:rStyle w:val="TagStyle"/>
          <w:rtl/>
        </w:rPr>
        <w:t xml:space="preserve"> </w:t>
      </w:r>
      <w:r w:rsidRPr="00B732BD">
        <w:rPr>
          <w:rStyle w:val="TagStyle"/>
          <w:rtl/>
        </w:rPr>
        <w:t>&lt;&lt; דובר &gt;&gt;</w:t>
      </w:r>
      <w:r>
        <w:rPr>
          <w:rtl/>
        </w:rPr>
        <w:t xml:space="preserve">   </w:t>
      </w:r>
      <w:bookmarkEnd w:id="821"/>
    </w:p>
    <w:p w:rsidR="00A80FFA" w:rsidRDefault="00A80FFA" w:rsidP="00A80FFA">
      <w:pPr>
        <w:pStyle w:val="KeepWithNext"/>
        <w:rPr>
          <w:rtl/>
          <w:lang w:eastAsia="he-IL"/>
        </w:rPr>
      </w:pPr>
    </w:p>
    <w:p w:rsidR="00A80FFA" w:rsidRDefault="00A80FFA" w:rsidP="00A80FFA">
      <w:pPr>
        <w:rPr>
          <w:rtl/>
          <w:lang w:eastAsia="he-IL"/>
        </w:rPr>
      </w:pPr>
      <w:r>
        <w:rPr>
          <w:rFonts w:hint="cs"/>
          <w:rtl/>
          <w:lang w:eastAsia="he-IL"/>
        </w:rPr>
        <w:t>מה זה קשור ל</w:t>
      </w:r>
      <w:bookmarkStart w:id="822" w:name="_ETM_Q1_4635000"/>
      <w:bookmarkEnd w:id="822"/>
      <w:r>
        <w:rPr>
          <w:rFonts w:hint="cs"/>
          <w:rtl/>
          <w:lang w:eastAsia="he-IL"/>
        </w:rPr>
        <w:t xml:space="preserve"> - - - או שהוא צודק או שהוא טועה. </w:t>
      </w:r>
    </w:p>
    <w:p w:rsidR="00A80FFA" w:rsidRDefault="00A80FFA" w:rsidP="00A80FFA">
      <w:pPr>
        <w:rPr>
          <w:rtl/>
          <w:lang w:eastAsia="he-IL"/>
        </w:rPr>
      </w:pPr>
    </w:p>
    <w:p w:rsidR="00A80FFA" w:rsidRDefault="00A80FFA" w:rsidP="00B732BD">
      <w:pPr>
        <w:pStyle w:val="af9"/>
        <w:rPr>
          <w:rtl/>
          <w:lang w:eastAsia="he-IL"/>
        </w:rPr>
      </w:pPr>
      <w:bookmarkStart w:id="823" w:name="ET_guest_895135_120"/>
      <w:r w:rsidRPr="00B732BD">
        <w:rPr>
          <w:rStyle w:val="TagStyle"/>
          <w:rtl/>
        </w:rPr>
        <w:t xml:space="preserve"> &lt;&lt; אורח &gt;&gt;</w:t>
      </w:r>
      <w:r w:rsidRPr="00A80FFA">
        <w:rPr>
          <w:rStyle w:val="TagStyle"/>
          <w:rtl/>
        </w:rPr>
        <w:t xml:space="preserve"> </w:t>
      </w:r>
      <w:r>
        <w:rPr>
          <w:rtl/>
          <w:lang w:eastAsia="he-IL"/>
        </w:rPr>
        <w:t xml:space="preserve">אסף </w:t>
      </w:r>
      <w:proofErr w:type="spellStart"/>
      <w:r>
        <w:rPr>
          <w:rtl/>
          <w:lang w:eastAsia="he-IL"/>
        </w:rPr>
        <w:t>בונדי</w:t>
      </w:r>
      <w:proofErr w:type="spellEnd"/>
      <w:r>
        <w:rPr>
          <w:rtl/>
          <w:lang w:eastAsia="he-IL"/>
        </w:rPr>
        <w:t>:</w:t>
      </w:r>
      <w:r w:rsidRPr="00A80FFA">
        <w:rPr>
          <w:rStyle w:val="TagStyle"/>
          <w:rtl/>
        </w:rPr>
        <w:t xml:space="preserve"> </w:t>
      </w:r>
      <w:r w:rsidRPr="00B732BD">
        <w:rPr>
          <w:rStyle w:val="TagStyle"/>
          <w:rtl/>
        </w:rPr>
        <w:t>&lt;&lt; אורח &gt;&gt;</w:t>
      </w:r>
      <w:r>
        <w:rPr>
          <w:rtl/>
          <w:lang w:eastAsia="he-IL"/>
        </w:rPr>
        <w:t xml:space="preserve">   </w:t>
      </w:r>
      <w:bookmarkEnd w:id="823"/>
    </w:p>
    <w:p w:rsidR="00A80FFA" w:rsidRDefault="00A80FFA" w:rsidP="00A80FFA">
      <w:pPr>
        <w:pStyle w:val="KeepWithNext"/>
        <w:rPr>
          <w:rtl/>
          <w:lang w:eastAsia="he-IL"/>
        </w:rPr>
      </w:pPr>
    </w:p>
    <w:p w:rsidR="00A80FFA" w:rsidRDefault="00A80FFA" w:rsidP="00A80FFA">
      <w:pPr>
        <w:rPr>
          <w:rtl/>
          <w:lang w:eastAsia="he-IL"/>
        </w:rPr>
      </w:pPr>
      <w:r>
        <w:rPr>
          <w:rFonts w:hint="cs"/>
          <w:rtl/>
          <w:lang w:eastAsia="he-IL"/>
        </w:rPr>
        <w:t xml:space="preserve">- - - </w:t>
      </w:r>
    </w:p>
    <w:p w:rsidR="00A80FFA" w:rsidRDefault="00A80FFA" w:rsidP="00A80FFA">
      <w:pPr>
        <w:rPr>
          <w:rtl/>
          <w:lang w:eastAsia="he-IL"/>
        </w:rPr>
      </w:pPr>
    </w:p>
    <w:p w:rsidR="00A80FFA" w:rsidRDefault="00A80FFA" w:rsidP="00B732BD">
      <w:pPr>
        <w:pStyle w:val="a4"/>
        <w:rPr>
          <w:rtl/>
        </w:rPr>
      </w:pPr>
      <w:bookmarkStart w:id="824" w:name="ET_knessetmember_6157_121"/>
      <w:r w:rsidRPr="00B732BD">
        <w:rPr>
          <w:rStyle w:val="TagStyle"/>
          <w:rtl/>
        </w:rPr>
        <w:t xml:space="preserve"> &lt;&lt; דובר &gt;&gt;</w:t>
      </w:r>
      <w:r w:rsidRPr="00A80FFA">
        <w:rPr>
          <w:rStyle w:val="TagStyle"/>
          <w:rtl/>
        </w:rPr>
        <w:t xml:space="preserve"> </w:t>
      </w:r>
      <w:r>
        <w:rPr>
          <w:rtl/>
        </w:rPr>
        <w:t xml:space="preserve">שמחה </w:t>
      </w:r>
      <w:proofErr w:type="spellStart"/>
      <w:r>
        <w:rPr>
          <w:rtl/>
        </w:rPr>
        <w:t>רוטמן</w:t>
      </w:r>
      <w:proofErr w:type="spellEnd"/>
      <w:r>
        <w:rPr>
          <w:rtl/>
        </w:rPr>
        <w:t xml:space="preserve"> (הציונות הדתית):</w:t>
      </w:r>
      <w:r w:rsidRPr="00A80FFA">
        <w:rPr>
          <w:rStyle w:val="TagStyle"/>
          <w:rtl/>
        </w:rPr>
        <w:t xml:space="preserve"> </w:t>
      </w:r>
      <w:r w:rsidRPr="00B732BD">
        <w:rPr>
          <w:rStyle w:val="TagStyle"/>
          <w:rtl/>
        </w:rPr>
        <w:t>&lt;&lt; דובר &gt;&gt;</w:t>
      </w:r>
      <w:r>
        <w:rPr>
          <w:rtl/>
        </w:rPr>
        <w:t xml:space="preserve">   </w:t>
      </w:r>
      <w:bookmarkEnd w:id="824"/>
    </w:p>
    <w:p w:rsidR="00A80FFA" w:rsidRDefault="00A80FFA" w:rsidP="00A80FFA">
      <w:pPr>
        <w:pStyle w:val="KeepWithNext"/>
        <w:rPr>
          <w:rtl/>
          <w:lang w:eastAsia="he-IL"/>
        </w:rPr>
      </w:pPr>
    </w:p>
    <w:p w:rsidR="00A80FFA" w:rsidRPr="00A80FFA" w:rsidRDefault="00A80FFA" w:rsidP="00A80FFA">
      <w:pPr>
        <w:rPr>
          <w:rtl/>
          <w:lang w:eastAsia="he-IL"/>
        </w:rPr>
      </w:pPr>
      <w:r>
        <w:rPr>
          <w:rFonts w:hint="cs"/>
          <w:rtl/>
          <w:lang w:eastAsia="he-IL"/>
        </w:rPr>
        <w:t>על האי-שוויון בין 2012 להיום? בהחלט יש הבדל.</w:t>
      </w:r>
    </w:p>
    <w:p w:rsidR="00864712" w:rsidRDefault="00864712" w:rsidP="00864712">
      <w:pPr>
        <w:rPr>
          <w:rtl/>
          <w:lang w:eastAsia="he-IL"/>
        </w:rPr>
      </w:pPr>
    </w:p>
    <w:p w:rsidR="00A80FFA" w:rsidRDefault="00A80FFA" w:rsidP="00B732BD">
      <w:pPr>
        <w:pStyle w:val="af9"/>
        <w:rPr>
          <w:rtl/>
          <w:lang w:eastAsia="he-IL"/>
        </w:rPr>
      </w:pPr>
      <w:bookmarkStart w:id="825" w:name="ET_guest_880533_122"/>
      <w:r w:rsidRPr="00B732BD">
        <w:rPr>
          <w:rStyle w:val="TagStyle"/>
          <w:rtl/>
        </w:rPr>
        <w:t xml:space="preserve"> &lt;&lt; אורח &gt;&gt;</w:t>
      </w:r>
      <w:r w:rsidRPr="00A80FFA">
        <w:rPr>
          <w:rStyle w:val="TagStyle"/>
          <w:rtl/>
        </w:rPr>
        <w:t xml:space="preserve"> </w:t>
      </w:r>
      <w:r>
        <w:rPr>
          <w:rtl/>
          <w:lang w:eastAsia="he-IL"/>
        </w:rPr>
        <w:t xml:space="preserve">אלעד </w:t>
      </w:r>
      <w:proofErr w:type="spellStart"/>
      <w:r>
        <w:rPr>
          <w:rtl/>
          <w:lang w:eastAsia="he-IL"/>
        </w:rPr>
        <w:t>מלכא</w:t>
      </w:r>
      <w:proofErr w:type="spellEnd"/>
      <w:r>
        <w:rPr>
          <w:rtl/>
          <w:lang w:eastAsia="he-IL"/>
        </w:rPr>
        <w:t>:</w:t>
      </w:r>
      <w:r w:rsidRPr="00A80FFA">
        <w:rPr>
          <w:rStyle w:val="TagStyle"/>
          <w:rtl/>
        </w:rPr>
        <w:t xml:space="preserve"> </w:t>
      </w:r>
      <w:r w:rsidRPr="00B732BD">
        <w:rPr>
          <w:rStyle w:val="TagStyle"/>
          <w:rtl/>
        </w:rPr>
        <w:t>&lt;&lt; אורח &gt;&gt;</w:t>
      </w:r>
      <w:r>
        <w:rPr>
          <w:rtl/>
          <w:lang w:eastAsia="he-IL"/>
        </w:rPr>
        <w:t xml:space="preserve">   </w:t>
      </w:r>
      <w:bookmarkEnd w:id="825"/>
    </w:p>
    <w:p w:rsidR="00A80FFA" w:rsidRDefault="00A80FFA" w:rsidP="00A80FFA">
      <w:pPr>
        <w:pStyle w:val="KeepWithNext"/>
        <w:rPr>
          <w:rtl/>
          <w:lang w:eastAsia="he-IL"/>
        </w:rPr>
      </w:pPr>
    </w:p>
    <w:p w:rsidR="00A80FFA" w:rsidRPr="00A80FFA" w:rsidRDefault="00A80FFA" w:rsidP="00A80FFA">
      <w:pPr>
        <w:rPr>
          <w:rtl/>
          <w:lang w:eastAsia="he-IL"/>
        </w:rPr>
      </w:pPr>
      <w:bookmarkStart w:id="826" w:name="_ETM_Q1_4645000"/>
      <w:bookmarkEnd w:id="826"/>
      <w:r>
        <w:rPr>
          <w:rFonts w:hint="cs"/>
          <w:rtl/>
          <w:lang w:eastAsia="he-IL"/>
        </w:rPr>
        <w:t>אשמח להראות את הנתונים.</w:t>
      </w:r>
    </w:p>
    <w:p w:rsidR="00A80FFA" w:rsidRDefault="00A80FFA" w:rsidP="00864712">
      <w:pPr>
        <w:pStyle w:val="af6"/>
        <w:keepNext/>
        <w:rPr>
          <w:rStyle w:val="TagStyle"/>
          <w:rtl/>
        </w:rPr>
      </w:pPr>
      <w:bookmarkStart w:id="827" w:name="ET_yor_6156_58"/>
    </w:p>
    <w:p w:rsidR="00864712" w:rsidRDefault="00864712" w:rsidP="00B732BD">
      <w:pPr>
        <w:pStyle w:val="af6"/>
        <w:rPr>
          <w:rtl/>
        </w:rPr>
      </w:pPr>
      <w:bookmarkStart w:id="828" w:name="_ETM_Q1_4646000"/>
      <w:bookmarkEnd w:id="828"/>
      <w:r w:rsidRPr="00B732BD">
        <w:rPr>
          <w:rStyle w:val="TagStyle"/>
          <w:rtl/>
        </w:rPr>
        <w:t xml:space="preserve"> &lt;&lt; </w:t>
      </w:r>
      <w:proofErr w:type="spellStart"/>
      <w:r w:rsidRPr="00B732BD">
        <w:rPr>
          <w:rStyle w:val="TagStyle"/>
          <w:rtl/>
        </w:rPr>
        <w:t>יור</w:t>
      </w:r>
      <w:proofErr w:type="spellEnd"/>
      <w:r w:rsidRPr="00B732BD">
        <w:rPr>
          <w:rStyle w:val="TagStyle"/>
          <w:rtl/>
        </w:rPr>
        <w:t xml:space="preserve"> &gt;&gt;</w:t>
      </w:r>
      <w:r w:rsidRPr="00864712">
        <w:rPr>
          <w:rStyle w:val="TagStyle"/>
          <w:rtl/>
        </w:rPr>
        <w:t xml:space="preserve"> </w:t>
      </w:r>
      <w:r>
        <w:rPr>
          <w:rtl/>
        </w:rPr>
        <w:t>היו"ר גלעד קריב:</w:t>
      </w:r>
      <w:r w:rsidRPr="00864712">
        <w:rPr>
          <w:rStyle w:val="TagStyle"/>
          <w:rtl/>
        </w:rPr>
        <w:t xml:space="preserve"> </w:t>
      </w:r>
      <w:r w:rsidRPr="00B732BD">
        <w:rPr>
          <w:rStyle w:val="TagStyle"/>
          <w:rtl/>
        </w:rPr>
        <w:t xml:space="preserve">&lt;&lt; </w:t>
      </w:r>
      <w:proofErr w:type="spellStart"/>
      <w:r w:rsidRPr="00B732BD">
        <w:rPr>
          <w:rStyle w:val="TagStyle"/>
          <w:rtl/>
        </w:rPr>
        <w:t>יור</w:t>
      </w:r>
      <w:proofErr w:type="spellEnd"/>
      <w:r w:rsidRPr="00B732BD">
        <w:rPr>
          <w:rStyle w:val="TagStyle"/>
          <w:rtl/>
        </w:rPr>
        <w:t xml:space="preserve"> &gt;&gt;</w:t>
      </w:r>
      <w:r>
        <w:rPr>
          <w:rtl/>
        </w:rPr>
        <w:t xml:space="preserve">   </w:t>
      </w:r>
      <w:bookmarkEnd w:id="827"/>
    </w:p>
    <w:p w:rsidR="00864712" w:rsidRDefault="00864712" w:rsidP="00864712">
      <w:pPr>
        <w:pStyle w:val="KeepWithNext"/>
        <w:rPr>
          <w:rtl/>
          <w:lang w:eastAsia="he-IL"/>
        </w:rPr>
      </w:pPr>
    </w:p>
    <w:p w:rsidR="00864712" w:rsidRDefault="00A80FFA" w:rsidP="00E64280">
      <w:pPr>
        <w:rPr>
          <w:rtl/>
          <w:lang w:eastAsia="he-IL"/>
        </w:rPr>
      </w:pPr>
      <w:r>
        <w:rPr>
          <w:rFonts w:hint="cs"/>
          <w:rtl/>
          <w:lang w:eastAsia="he-IL"/>
        </w:rPr>
        <w:t xml:space="preserve">לא. </w:t>
      </w:r>
      <w:r w:rsidR="00864712">
        <w:rPr>
          <w:rFonts w:hint="cs"/>
          <w:rtl/>
          <w:lang w:eastAsia="he-IL"/>
        </w:rPr>
        <w:t>חברים, להרגיע</w:t>
      </w:r>
      <w:r>
        <w:rPr>
          <w:rFonts w:hint="cs"/>
          <w:rtl/>
          <w:lang w:eastAsia="he-IL"/>
        </w:rPr>
        <w:t>,</w:t>
      </w:r>
      <w:r w:rsidR="00864712">
        <w:rPr>
          <w:rFonts w:hint="cs"/>
          <w:rtl/>
          <w:lang w:eastAsia="he-IL"/>
        </w:rPr>
        <w:t xml:space="preserve"> </w:t>
      </w:r>
      <w:proofErr w:type="spellStart"/>
      <w:r w:rsidR="00864712">
        <w:rPr>
          <w:rFonts w:hint="cs"/>
          <w:rtl/>
          <w:lang w:eastAsia="he-IL"/>
        </w:rPr>
        <w:t>הכל</w:t>
      </w:r>
      <w:proofErr w:type="spellEnd"/>
      <w:r w:rsidR="00864712">
        <w:rPr>
          <w:rFonts w:hint="cs"/>
          <w:rtl/>
          <w:lang w:eastAsia="he-IL"/>
        </w:rPr>
        <w:t xml:space="preserve"> בסדר</w:t>
      </w:r>
      <w:r>
        <w:rPr>
          <w:rFonts w:hint="cs"/>
          <w:rtl/>
          <w:lang w:eastAsia="he-IL"/>
        </w:rPr>
        <w:t>.</w:t>
      </w:r>
      <w:r w:rsidR="00864712">
        <w:rPr>
          <w:rFonts w:hint="cs"/>
          <w:rtl/>
          <w:lang w:eastAsia="he-IL"/>
        </w:rPr>
        <w:t xml:space="preserve"> אתם גם מוזמנים להציג את המצגת שלכם</w:t>
      </w:r>
      <w:r>
        <w:rPr>
          <w:rFonts w:hint="cs"/>
          <w:rtl/>
          <w:lang w:eastAsia="he-IL"/>
        </w:rPr>
        <w:t>, הנתונים נמצאים והכל בסדר</w:t>
      </w:r>
      <w:r w:rsidR="00864712">
        <w:rPr>
          <w:rFonts w:hint="cs"/>
          <w:rtl/>
          <w:lang w:eastAsia="he-IL"/>
        </w:rPr>
        <w:t>. דומני</w:t>
      </w:r>
      <w:r>
        <w:rPr>
          <w:rFonts w:hint="cs"/>
          <w:rtl/>
          <w:lang w:eastAsia="he-IL"/>
        </w:rPr>
        <w:t>,</w:t>
      </w:r>
      <w:r w:rsidR="00864712">
        <w:rPr>
          <w:rFonts w:hint="cs"/>
          <w:rtl/>
          <w:lang w:eastAsia="he-IL"/>
        </w:rPr>
        <w:t xml:space="preserve"> שהעשור האחרון הוא עשור של חזרת העבודה המאורגנת לשיח הציבורי. העשור שאתה מ</w:t>
      </w:r>
      <w:r w:rsidR="00E64280">
        <w:rPr>
          <w:rFonts w:hint="cs"/>
          <w:rtl/>
          <w:lang w:eastAsia="he-IL"/>
        </w:rPr>
        <w:t>תייחס אליו</w:t>
      </w:r>
      <w:r w:rsidR="00864712">
        <w:rPr>
          <w:rFonts w:hint="cs"/>
          <w:rtl/>
          <w:lang w:eastAsia="he-IL"/>
        </w:rPr>
        <w:t xml:space="preserve"> הוא העשור של </w:t>
      </w:r>
      <w:r w:rsidR="00E64280">
        <w:rPr>
          <w:rFonts w:hint="cs"/>
          <w:rtl/>
          <w:lang w:eastAsia="he-IL"/>
        </w:rPr>
        <w:t>מיקור</w:t>
      </w:r>
      <w:r w:rsidR="00864712">
        <w:rPr>
          <w:rFonts w:hint="cs"/>
          <w:rtl/>
          <w:lang w:eastAsia="he-IL"/>
        </w:rPr>
        <w:t xml:space="preserve"> דרמטי</w:t>
      </w:r>
      <w:r w:rsidR="00E64280">
        <w:rPr>
          <w:rFonts w:hint="cs"/>
          <w:rtl/>
          <w:lang w:eastAsia="he-IL"/>
        </w:rPr>
        <w:t xml:space="preserve"> של </w:t>
      </w:r>
      <w:bookmarkStart w:id="829" w:name="_ETM_Q1_4669000"/>
      <w:bookmarkEnd w:id="829"/>
      <w:r w:rsidR="00E64280">
        <w:rPr>
          <w:rFonts w:hint="cs"/>
          <w:rtl/>
          <w:lang w:eastAsia="he-IL"/>
        </w:rPr>
        <w:t>חלקים נרחבים בשירותים החברתיים שהמדינה הפעילה בתוך מסגרות המדינה אבל</w:t>
      </w:r>
      <w:bookmarkStart w:id="830" w:name="_ETM_Q1_4675000"/>
      <w:bookmarkEnd w:id="830"/>
      <w:r w:rsidR="00E64280">
        <w:rPr>
          <w:rFonts w:hint="cs"/>
          <w:rtl/>
          <w:lang w:eastAsia="he-IL"/>
        </w:rPr>
        <w:t xml:space="preserve"> מכיוון שהדיון הזה, אפשר לדון בדיון אקדמי </w:t>
      </w:r>
      <w:r w:rsidR="00E64280">
        <w:rPr>
          <w:rtl/>
          <w:lang w:eastAsia="he-IL"/>
        </w:rPr>
        <w:t>–</w:t>
      </w:r>
      <w:r w:rsidR="00E64280">
        <w:rPr>
          <w:rFonts w:hint="cs"/>
          <w:rtl/>
          <w:lang w:eastAsia="he-IL"/>
        </w:rPr>
        <w:t xml:space="preserve"> נמשיך </w:t>
      </w:r>
      <w:bookmarkStart w:id="831" w:name="_ETM_Q1_4676000"/>
      <w:bookmarkEnd w:id="831"/>
      <w:r w:rsidR="00E64280">
        <w:rPr>
          <w:rFonts w:hint="cs"/>
          <w:rtl/>
          <w:lang w:eastAsia="he-IL"/>
        </w:rPr>
        <w:t>אותו</w:t>
      </w:r>
      <w:r w:rsidR="00864712">
        <w:rPr>
          <w:rFonts w:hint="cs"/>
          <w:rtl/>
          <w:lang w:eastAsia="he-IL"/>
        </w:rPr>
        <w:t>.</w:t>
      </w:r>
      <w:r w:rsidR="00E64280">
        <w:rPr>
          <w:rFonts w:hint="cs"/>
          <w:rtl/>
          <w:lang w:eastAsia="he-IL"/>
        </w:rPr>
        <w:t xml:space="preserve"> בבקשה אדוני.</w:t>
      </w:r>
    </w:p>
    <w:p w:rsidR="00864712" w:rsidRDefault="00864712" w:rsidP="00864712">
      <w:pPr>
        <w:rPr>
          <w:rtl/>
          <w:lang w:eastAsia="he-IL"/>
        </w:rPr>
      </w:pPr>
    </w:p>
    <w:p w:rsidR="00864712" w:rsidRDefault="00864712" w:rsidP="00B732BD">
      <w:pPr>
        <w:pStyle w:val="-"/>
        <w:rPr>
          <w:rtl/>
        </w:rPr>
      </w:pPr>
      <w:bookmarkStart w:id="832" w:name="ET_speakercontinue_880533_59"/>
      <w:r w:rsidRPr="00B732BD">
        <w:rPr>
          <w:rStyle w:val="TagStyle"/>
          <w:rtl/>
        </w:rPr>
        <w:t xml:space="preserve"> &lt;&lt; </w:t>
      </w:r>
      <w:proofErr w:type="spellStart"/>
      <w:r w:rsidRPr="00B732BD">
        <w:rPr>
          <w:rStyle w:val="TagStyle"/>
          <w:rtl/>
        </w:rPr>
        <w:t>דובר_המשך</w:t>
      </w:r>
      <w:proofErr w:type="spellEnd"/>
      <w:r w:rsidRPr="00B732BD">
        <w:rPr>
          <w:rStyle w:val="TagStyle"/>
          <w:rtl/>
        </w:rPr>
        <w:t xml:space="preserve"> &gt;&gt;</w:t>
      </w:r>
      <w:r w:rsidRPr="00864712">
        <w:rPr>
          <w:rStyle w:val="TagStyle"/>
          <w:rtl/>
        </w:rPr>
        <w:t xml:space="preserve"> </w:t>
      </w:r>
      <w:r>
        <w:rPr>
          <w:rtl/>
        </w:rPr>
        <w:t xml:space="preserve">אלעד </w:t>
      </w:r>
      <w:proofErr w:type="spellStart"/>
      <w:r>
        <w:rPr>
          <w:rtl/>
        </w:rPr>
        <w:t>מלכא</w:t>
      </w:r>
      <w:proofErr w:type="spellEnd"/>
      <w:r>
        <w:rPr>
          <w:rtl/>
        </w:rPr>
        <w:t>:</w:t>
      </w:r>
      <w:r w:rsidRPr="00864712">
        <w:rPr>
          <w:rStyle w:val="TagStyle"/>
          <w:rtl/>
        </w:rPr>
        <w:t xml:space="preserve"> </w:t>
      </w:r>
      <w:r w:rsidRPr="00B732BD">
        <w:rPr>
          <w:rStyle w:val="TagStyle"/>
          <w:rtl/>
        </w:rPr>
        <w:t xml:space="preserve">&lt;&lt; </w:t>
      </w:r>
      <w:proofErr w:type="spellStart"/>
      <w:r w:rsidRPr="00B732BD">
        <w:rPr>
          <w:rStyle w:val="TagStyle"/>
          <w:rtl/>
        </w:rPr>
        <w:t>דובר_המשך</w:t>
      </w:r>
      <w:proofErr w:type="spellEnd"/>
      <w:r w:rsidRPr="00B732BD">
        <w:rPr>
          <w:rStyle w:val="TagStyle"/>
          <w:rtl/>
        </w:rPr>
        <w:t xml:space="preserve"> &gt;&gt;</w:t>
      </w:r>
      <w:r>
        <w:rPr>
          <w:rtl/>
        </w:rPr>
        <w:t xml:space="preserve">   </w:t>
      </w:r>
      <w:bookmarkEnd w:id="832"/>
    </w:p>
    <w:p w:rsidR="00864712" w:rsidRDefault="00864712" w:rsidP="00864712">
      <w:pPr>
        <w:pStyle w:val="KeepWithNext"/>
        <w:rPr>
          <w:rtl/>
          <w:lang w:eastAsia="he-IL"/>
        </w:rPr>
      </w:pPr>
    </w:p>
    <w:p w:rsidR="00864712" w:rsidRDefault="00864712" w:rsidP="00864712">
      <w:pPr>
        <w:rPr>
          <w:rtl/>
          <w:lang w:eastAsia="he-IL"/>
        </w:rPr>
      </w:pPr>
      <w:r>
        <w:rPr>
          <w:rFonts w:hint="cs"/>
          <w:rtl/>
          <w:lang w:eastAsia="he-IL"/>
        </w:rPr>
        <w:t>אני רק אציין שלפי מה שנאמר פה עד היום, העשור האחרון מתאפיין</w:t>
      </w:r>
      <w:r w:rsidR="00E64280">
        <w:rPr>
          <w:rFonts w:hint="cs"/>
          <w:rtl/>
          <w:lang w:eastAsia="he-IL"/>
        </w:rPr>
        <w:t xml:space="preserve"> באיזה שהוא שיח ציבורי שתוקף </w:t>
      </w:r>
      <w:bookmarkStart w:id="833" w:name="_ETM_Q1_4683000"/>
      <w:bookmarkEnd w:id="833"/>
      <w:r w:rsidR="00E64280">
        <w:rPr>
          <w:rFonts w:hint="cs"/>
          <w:rtl/>
          <w:lang w:eastAsia="he-IL"/>
        </w:rPr>
        <w:t xml:space="preserve">את ארגוני העובדים אז אני לא יודע, אז אפשר </w:t>
      </w:r>
      <w:bookmarkStart w:id="834" w:name="_ETM_Q1_4684000"/>
      <w:bookmarkEnd w:id="834"/>
      <w:r w:rsidR="00E64280">
        <w:rPr>
          <w:rFonts w:hint="cs"/>
          <w:rtl/>
          <w:lang w:eastAsia="he-IL"/>
        </w:rPr>
        <w:t>להחליט - -</w:t>
      </w:r>
    </w:p>
    <w:p w:rsidR="00864712" w:rsidRDefault="00864712" w:rsidP="00864712">
      <w:pPr>
        <w:rPr>
          <w:rtl/>
          <w:lang w:eastAsia="he-IL"/>
        </w:rPr>
      </w:pPr>
    </w:p>
    <w:p w:rsidR="00E64280" w:rsidRDefault="00E64280" w:rsidP="00B732BD">
      <w:pPr>
        <w:pStyle w:val="a4"/>
        <w:rPr>
          <w:rtl/>
        </w:rPr>
      </w:pPr>
      <w:bookmarkStart w:id="835" w:name="ET_knessetmember_6157_123"/>
      <w:r w:rsidRPr="00B732BD">
        <w:rPr>
          <w:rStyle w:val="TagStyle"/>
          <w:rtl/>
        </w:rPr>
        <w:t xml:space="preserve"> &lt;&lt; דובר &gt;&gt;</w:t>
      </w:r>
      <w:r w:rsidRPr="00E64280">
        <w:rPr>
          <w:rStyle w:val="TagStyle"/>
          <w:rtl/>
        </w:rPr>
        <w:t xml:space="preserve"> </w:t>
      </w:r>
      <w:r>
        <w:rPr>
          <w:rtl/>
        </w:rPr>
        <w:t xml:space="preserve">שמחה </w:t>
      </w:r>
      <w:proofErr w:type="spellStart"/>
      <w:r>
        <w:rPr>
          <w:rtl/>
        </w:rPr>
        <w:t>רוטמן</w:t>
      </w:r>
      <w:proofErr w:type="spellEnd"/>
      <w:r>
        <w:rPr>
          <w:rtl/>
        </w:rPr>
        <w:t xml:space="preserve"> (הציונות הדתית):</w:t>
      </w:r>
      <w:r w:rsidRPr="00E64280">
        <w:rPr>
          <w:rStyle w:val="TagStyle"/>
          <w:rtl/>
        </w:rPr>
        <w:t xml:space="preserve"> </w:t>
      </w:r>
      <w:r w:rsidRPr="00B732BD">
        <w:rPr>
          <w:rStyle w:val="TagStyle"/>
          <w:rtl/>
        </w:rPr>
        <w:t>&lt;&lt; דובר &gt;&gt;</w:t>
      </w:r>
      <w:r>
        <w:rPr>
          <w:rtl/>
        </w:rPr>
        <w:t xml:space="preserve">   </w:t>
      </w:r>
      <w:bookmarkEnd w:id="835"/>
    </w:p>
    <w:p w:rsidR="00E64280" w:rsidRDefault="00E64280" w:rsidP="00E64280">
      <w:pPr>
        <w:pStyle w:val="KeepWithNext"/>
        <w:rPr>
          <w:rtl/>
          <w:lang w:eastAsia="he-IL"/>
        </w:rPr>
      </w:pPr>
    </w:p>
    <w:p w:rsidR="00E64280" w:rsidRPr="00E64280" w:rsidRDefault="00E64280" w:rsidP="00E64280">
      <w:pPr>
        <w:rPr>
          <w:rtl/>
          <w:lang w:eastAsia="he-IL"/>
        </w:rPr>
      </w:pPr>
      <w:bookmarkStart w:id="836" w:name="_ETM_Q1_4686000"/>
      <w:bookmarkEnd w:id="836"/>
      <w:r>
        <w:rPr>
          <w:rFonts w:hint="cs"/>
          <w:rtl/>
          <w:lang w:eastAsia="he-IL"/>
        </w:rPr>
        <w:t>יכול להיות שזה מה ש - - -</w:t>
      </w:r>
      <w:bookmarkStart w:id="837" w:name="_ETM_Q1_4691000"/>
      <w:bookmarkEnd w:id="837"/>
      <w:r>
        <w:rPr>
          <w:rFonts w:hint="cs"/>
          <w:rtl/>
          <w:lang w:eastAsia="he-IL"/>
        </w:rPr>
        <w:t xml:space="preserve"> לאי-שוויון.</w:t>
      </w:r>
    </w:p>
    <w:p w:rsidR="00864712" w:rsidRDefault="00864712" w:rsidP="00864712">
      <w:pPr>
        <w:rPr>
          <w:rtl/>
          <w:lang w:eastAsia="he-IL"/>
        </w:rPr>
      </w:pPr>
    </w:p>
    <w:p w:rsidR="00864712" w:rsidRDefault="00864712" w:rsidP="00B732BD">
      <w:pPr>
        <w:pStyle w:val="-"/>
        <w:rPr>
          <w:rtl/>
        </w:rPr>
      </w:pPr>
      <w:bookmarkStart w:id="838" w:name="ET_speakercontinue_880533_60"/>
      <w:r w:rsidRPr="00B732BD">
        <w:rPr>
          <w:rStyle w:val="TagStyle"/>
          <w:rtl/>
        </w:rPr>
        <w:t xml:space="preserve"> &lt;&lt; </w:t>
      </w:r>
      <w:proofErr w:type="spellStart"/>
      <w:r w:rsidRPr="00B732BD">
        <w:rPr>
          <w:rStyle w:val="TagStyle"/>
          <w:rtl/>
        </w:rPr>
        <w:t>דובר_המשך</w:t>
      </w:r>
      <w:proofErr w:type="spellEnd"/>
      <w:r w:rsidRPr="00B732BD">
        <w:rPr>
          <w:rStyle w:val="TagStyle"/>
          <w:rtl/>
        </w:rPr>
        <w:t xml:space="preserve"> &gt;&gt;</w:t>
      </w:r>
      <w:r w:rsidRPr="00864712">
        <w:rPr>
          <w:rStyle w:val="TagStyle"/>
          <w:rtl/>
        </w:rPr>
        <w:t xml:space="preserve"> </w:t>
      </w:r>
      <w:r>
        <w:rPr>
          <w:rtl/>
        </w:rPr>
        <w:t xml:space="preserve">אלעד </w:t>
      </w:r>
      <w:proofErr w:type="spellStart"/>
      <w:r>
        <w:rPr>
          <w:rtl/>
        </w:rPr>
        <w:t>מלכא</w:t>
      </w:r>
      <w:proofErr w:type="spellEnd"/>
      <w:r>
        <w:rPr>
          <w:rtl/>
        </w:rPr>
        <w:t>:</w:t>
      </w:r>
      <w:r w:rsidRPr="00864712">
        <w:rPr>
          <w:rStyle w:val="TagStyle"/>
          <w:rtl/>
        </w:rPr>
        <w:t xml:space="preserve"> </w:t>
      </w:r>
      <w:r w:rsidRPr="00B732BD">
        <w:rPr>
          <w:rStyle w:val="TagStyle"/>
          <w:rtl/>
        </w:rPr>
        <w:t xml:space="preserve">&lt;&lt; </w:t>
      </w:r>
      <w:proofErr w:type="spellStart"/>
      <w:r w:rsidRPr="00B732BD">
        <w:rPr>
          <w:rStyle w:val="TagStyle"/>
          <w:rtl/>
        </w:rPr>
        <w:t>דובר_המשך</w:t>
      </w:r>
      <w:proofErr w:type="spellEnd"/>
      <w:r w:rsidRPr="00B732BD">
        <w:rPr>
          <w:rStyle w:val="TagStyle"/>
          <w:rtl/>
        </w:rPr>
        <w:t xml:space="preserve"> &gt;&gt;</w:t>
      </w:r>
      <w:r>
        <w:rPr>
          <w:rtl/>
        </w:rPr>
        <w:t xml:space="preserve">   </w:t>
      </w:r>
      <w:bookmarkEnd w:id="838"/>
    </w:p>
    <w:p w:rsidR="00864712" w:rsidRDefault="00864712" w:rsidP="00864712">
      <w:pPr>
        <w:pStyle w:val="KeepWithNext"/>
        <w:rPr>
          <w:rtl/>
          <w:lang w:eastAsia="he-IL"/>
        </w:rPr>
      </w:pPr>
    </w:p>
    <w:p w:rsidR="00864712" w:rsidRDefault="00864712" w:rsidP="00E64280">
      <w:pPr>
        <w:rPr>
          <w:rtl/>
          <w:lang w:eastAsia="he-IL"/>
        </w:rPr>
      </w:pPr>
      <w:r>
        <w:rPr>
          <w:rFonts w:hint="cs"/>
          <w:rtl/>
          <w:lang w:eastAsia="he-IL"/>
        </w:rPr>
        <w:t>יכו</w:t>
      </w:r>
      <w:r w:rsidR="00E64280">
        <w:rPr>
          <w:rFonts w:hint="cs"/>
          <w:rtl/>
          <w:lang w:eastAsia="he-IL"/>
        </w:rPr>
        <w:t>ל להיות שתקיפת ארגוני עובדים - - - לירידה באי-שוויון. זה נתון מעניין.</w:t>
      </w:r>
    </w:p>
    <w:p w:rsidR="00864712" w:rsidRDefault="00864712" w:rsidP="00864712">
      <w:pPr>
        <w:rPr>
          <w:rtl/>
          <w:lang w:eastAsia="he-IL"/>
        </w:rPr>
      </w:pPr>
    </w:p>
    <w:p w:rsidR="00E64280" w:rsidRDefault="00E64280" w:rsidP="00B732BD">
      <w:pPr>
        <w:pStyle w:val="af9"/>
        <w:rPr>
          <w:rtl/>
          <w:lang w:eastAsia="he-IL"/>
        </w:rPr>
      </w:pPr>
      <w:bookmarkStart w:id="839" w:name="ET_guest_895135_124"/>
      <w:r w:rsidRPr="00B732BD">
        <w:rPr>
          <w:rStyle w:val="TagStyle"/>
          <w:rtl/>
        </w:rPr>
        <w:t xml:space="preserve"> &lt;&lt; אורח &gt;&gt;</w:t>
      </w:r>
      <w:r w:rsidRPr="00E64280">
        <w:rPr>
          <w:rStyle w:val="TagStyle"/>
          <w:rtl/>
        </w:rPr>
        <w:t xml:space="preserve"> </w:t>
      </w:r>
      <w:r>
        <w:rPr>
          <w:rtl/>
          <w:lang w:eastAsia="he-IL"/>
        </w:rPr>
        <w:t xml:space="preserve">אסף </w:t>
      </w:r>
      <w:proofErr w:type="spellStart"/>
      <w:r>
        <w:rPr>
          <w:rtl/>
          <w:lang w:eastAsia="he-IL"/>
        </w:rPr>
        <w:t>בונדי</w:t>
      </w:r>
      <w:proofErr w:type="spellEnd"/>
      <w:r>
        <w:rPr>
          <w:rtl/>
          <w:lang w:eastAsia="he-IL"/>
        </w:rPr>
        <w:t>:</w:t>
      </w:r>
      <w:r w:rsidRPr="00E64280">
        <w:rPr>
          <w:rStyle w:val="TagStyle"/>
          <w:rtl/>
        </w:rPr>
        <w:t xml:space="preserve"> </w:t>
      </w:r>
      <w:r w:rsidRPr="00B732BD">
        <w:rPr>
          <w:rStyle w:val="TagStyle"/>
          <w:rtl/>
        </w:rPr>
        <w:t>&lt;&lt; אורח &gt;&gt;</w:t>
      </w:r>
      <w:r>
        <w:rPr>
          <w:rtl/>
          <w:lang w:eastAsia="he-IL"/>
        </w:rPr>
        <w:t xml:space="preserve">   </w:t>
      </w:r>
      <w:bookmarkEnd w:id="839"/>
    </w:p>
    <w:p w:rsidR="00E64280" w:rsidRDefault="00E64280" w:rsidP="00E64280">
      <w:pPr>
        <w:pStyle w:val="KeepWithNext"/>
        <w:rPr>
          <w:rtl/>
          <w:lang w:eastAsia="he-IL"/>
        </w:rPr>
      </w:pPr>
    </w:p>
    <w:p w:rsidR="00864712" w:rsidRDefault="00E64280" w:rsidP="00864712">
      <w:pPr>
        <w:rPr>
          <w:rtl/>
          <w:lang w:eastAsia="he-IL"/>
        </w:rPr>
      </w:pPr>
      <w:bookmarkStart w:id="840" w:name="_ETM_Q1_4695000"/>
      <w:bookmarkEnd w:id="840"/>
      <w:r>
        <w:rPr>
          <w:rFonts w:hint="cs"/>
          <w:rtl/>
          <w:lang w:eastAsia="he-IL"/>
        </w:rPr>
        <w:t>- - -</w:t>
      </w:r>
    </w:p>
    <w:p w:rsidR="00864712" w:rsidRDefault="00864712" w:rsidP="00864712">
      <w:pPr>
        <w:rPr>
          <w:rtl/>
          <w:lang w:eastAsia="he-IL"/>
        </w:rPr>
      </w:pPr>
    </w:p>
    <w:p w:rsidR="00864712" w:rsidRDefault="00864712" w:rsidP="00B732BD">
      <w:pPr>
        <w:pStyle w:val="af6"/>
        <w:rPr>
          <w:rtl/>
        </w:rPr>
      </w:pPr>
      <w:bookmarkStart w:id="841" w:name="ET_yor_6156_61"/>
      <w:r w:rsidRPr="00B732BD">
        <w:rPr>
          <w:rStyle w:val="TagStyle"/>
          <w:rtl/>
        </w:rPr>
        <w:t xml:space="preserve"> &lt;&lt; </w:t>
      </w:r>
      <w:proofErr w:type="spellStart"/>
      <w:r w:rsidRPr="00B732BD">
        <w:rPr>
          <w:rStyle w:val="TagStyle"/>
          <w:rtl/>
        </w:rPr>
        <w:t>יור</w:t>
      </w:r>
      <w:proofErr w:type="spellEnd"/>
      <w:r w:rsidRPr="00B732BD">
        <w:rPr>
          <w:rStyle w:val="TagStyle"/>
          <w:rtl/>
        </w:rPr>
        <w:t xml:space="preserve"> &gt;&gt;</w:t>
      </w:r>
      <w:r w:rsidRPr="00864712">
        <w:rPr>
          <w:rStyle w:val="TagStyle"/>
          <w:rtl/>
        </w:rPr>
        <w:t xml:space="preserve"> </w:t>
      </w:r>
      <w:r>
        <w:rPr>
          <w:rtl/>
        </w:rPr>
        <w:t>היו"ר גלעד קריב:</w:t>
      </w:r>
      <w:r w:rsidRPr="00864712">
        <w:rPr>
          <w:rStyle w:val="TagStyle"/>
          <w:rtl/>
        </w:rPr>
        <w:t xml:space="preserve"> </w:t>
      </w:r>
      <w:r w:rsidRPr="00B732BD">
        <w:rPr>
          <w:rStyle w:val="TagStyle"/>
          <w:rtl/>
        </w:rPr>
        <w:t xml:space="preserve">&lt;&lt; </w:t>
      </w:r>
      <w:proofErr w:type="spellStart"/>
      <w:r w:rsidRPr="00B732BD">
        <w:rPr>
          <w:rStyle w:val="TagStyle"/>
          <w:rtl/>
        </w:rPr>
        <w:t>יור</w:t>
      </w:r>
      <w:proofErr w:type="spellEnd"/>
      <w:r w:rsidRPr="00B732BD">
        <w:rPr>
          <w:rStyle w:val="TagStyle"/>
          <w:rtl/>
        </w:rPr>
        <w:t xml:space="preserve"> &gt;&gt;</w:t>
      </w:r>
      <w:r>
        <w:rPr>
          <w:rtl/>
        </w:rPr>
        <w:t xml:space="preserve">   </w:t>
      </w:r>
      <w:bookmarkEnd w:id="841"/>
    </w:p>
    <w:p w:rsidR="00864712" w:rsidRDefault="00864712" w:rsidP="00864712">
      <w:pPr>
        <w:pStyle w:val="KeepWithNext"/>
        <w:rPr>
          <w:rtl/>
          <w:lang w:eastAsia="he-IL"/>
        </w:rPr>
      </w:pPr>
    </w:p>
    <w:p w:rsidR="00864712" w:rsidRDefault="00864712" w:rsidP="00864712">
      <w:pPr>
        <w:rPr>
          <w:rtl/>
          <w:lang w:eastAsia="he-IL"/>
        </w:rPr>
      </w:pPr>
      <w:r>
        <w:rPr>
          <w:rFonts w:hint="cs"/>
          <w:rtl/>
          <w:lang w:eastAsia="he-IL"/>
        </w:rPr>
        <w:t>רבותי, יש לנו עוד רבע שעה.</w:t>
      </w:r>
    </w:p>
    <w:p w:rsidR="00864712" w:rsidRDefault="00864712" w:rsidP="00864712">
      <w:pPr>
        <w:rPr>
          <w:rtl/>
          <w:lang w:eastAsia="he-IL"/>
        </w:rPr>
      </w:pPr>
    </w:p>
    <w:p w:rsidR="00864712" w:rsidRDefault="00864712" w:rsidP="00B732BD">
      <w:pPr>
        <w:pStyle w:val="-"/>
        <w:rPr>
          <w:rtl/>
        </w:rPr>
      </w:pPr>
      <w:bookmarkStart w:id="842" w:name="ET_speakercontinue_880533_62"/>
      <w:r w:rsidRPr="00B732BD">
        <w:rPr>
          <w:rStyle w:val="TagStyle"/>
          <w:rtl/>
        </w:rPr>
        <w:t xml:space="preserve"> &lt;&lt; </w:t>
      </w:r>
      <w:proofErr w:type="spellStart"/>
      <w:r w:rsidRPr="00B732BD">
        <w:rPr>
          <w:rStyle w:val="TagStyle"/>
          <w:rtl/>
        </w:rPr>
        <w:t>דובר_המשך</w:t>
      </w:r>
      <w:proofErr w:type="spellEnd"/>
      <w:r w:rsidRPr="00B732BD">
        <w:rPr>
          <w:rStyle w:val="TagStyle"/>
          <w:rtl/>
        </w:rPr>
        <w:t xml:space="preserve"> &gt;&gt;</w:t>
      </w:r>
      <w:r w:rsidRPr="00864712">
        <w:rPr>
          <w:rStyle w:val="TagStyle"/>
          <w:rtl/>
        </w:rPr>
        <w:t xml:space="preserve"> </w:t>
      </w:r>
      <w:r>
        <w:rPr>
          <w:rtl/>
        </w:rPr>
        <w:t xml:space="preserve">אלעד </w:t>
      </w:r>
      <w:proofErr w:type="spellStart"/>
      <w:r>
        <w:rPr>
          <w:rtl/>
        </w:rPr>
        <w:t>מלכא</w:t>
      </w:r>
      <w:proofErr w:type="spellEnd"/>
      <w:r>
        <w:rPr>
          <w:rtl/>
        </w:rPr>
        <w:t>:</w:t>
      </w:r>
      <w:r w:rsidRPr="00864712">
        <w:rPr>
          <w:rStyle w:val="TagStyle"/>
          <w:rtl/>
        </w:rPr>
        <w:t xml:space="preserve"> </w:t>
      </w:r>
      <w:r w:rsidRPr="00B732BD">
        <w:rPr>
          <w:rStyle w:val="TagStyle"/>
          <w:rtl/>
        </w:rPr>
        <w:t xml:space="preserve">&lt;&lt; </w:t>
      </w:r>
      <w:proofErr w:type="spellStart"/>
      <w:r w:rsidRPr="00B732BD">
        <w:rPr>
          <w:rStyle w:val="TagStyle"/>
          <w:rtl/>
        </w:rPr>
        <w:t>דובר_המשך</w:t>
      </w:r>
      <w:proofErr w:type="spellEnd"/>
      <w:r w:rsidRPr="00B732BD">
        <w:rPr>
          <w:rStyle w:val="TagStyle"/>
          <w:rtl/>
        </w:rPr>
        <w:t xml:space="preserve"> &gt;&gt;</w:t>
      </w:r>
      <w:r>
        <w:rPr>
          <w:rtl/>
        </w:rPr>
        <w:t xml:space="preserve">   </w:t>
      </w:r>
      <w:bookmarkEnd w:id="842"/>
    </w:p>
    <w:p w:rsidR="00864712" w:rsidRDefault="00864712" w:rsidP="00864712">
      <w:pPr>
        <w:pStyle w:val="KeepWithNext"/>
        <w:rPr>
          <w:rtl/>
          <w:lang w:eastAsia="he-IL"/>
        </w:rPr>
      </w:pPr>
    </w:p>
    <w:p w:rsidR="00864712" w:rsidRDefault="00E64280" w:rsidP="00D42EB1">
      <w:pPr>
        <w:rPr>
          <w:rtl/>
          <w:lang w:eastAsia="he-IL"/>
        </w:rPr>
      </w:pPr>
      <w:r>
        <w:rPr>
          <w:rFonts w:hint="cs"/>
          <w:rtl/>
          <w:lang w:eastAsia="he-IL"/>
        </w:rPr>
        <w:t>עכשיו</w:t>
      </w:r>
      <w:bookmarkStart w:id="843" w:name="_ETM_Q1_4697000"/>
      <w:bookmarkEnd w:id="843"/>
      <w:r>
        <w:rPr>
          <w:rFonts w:hint="cs"/>
          <w:rtl/>
          <w:lang w:eastAsia="he-IL"/>
        </w:rPr>
        <w:t xml:space="preserve"> אני אתייחס לדברים שנאמרו כאן: </w:t>
      </w:r>
      <w:r w:rsidR="00864712">
        <w:rPr>
          <w:rFonts w:hint="cs"/>
          <w:rtl/>
          <w:lang w:eastAsia="he-IL"/>
        </w:rPr>
        <w:t>אני</w:t>
      </w:r>
      <w:r>
        <w:rPr>
          <w:rFonts w:hint="cs"/>
          <w:rtl/>
          <w:lang w:eastAsia="he-IL"/>
        </w:rPr>
        <w:t>, אגב,</w:t>
      </w:r>
      <w:r w:rsidR="00864712">
        <w:rPr>
          <w:rFonts w:hint="cs"/>
          <w:rtl/>
          <w:lang w:eastAsia="he-IL"/>
        </w:rPr>
        <w:t xml:space="preserve"> שמעתי</w:t>
      </w:r>
      <w:r>
        <w:rPr>
          <w:rFonts w:hint="cs"/>
          <w:rtl/>
          <w:lang w:eastAsia="he-IL"/>
        </w:rPr>
        <w:t xml:space="preserve"> כאן</w:t>
      </w:r>
      <w:r w:rsidR="00864712">
        <w:rPr>
          <w:rFonts w:hint="cs"/>
          <w:rtl/>
          <w:lang w:eastAsia="he-IL"/>
        </w:rPr>
        <w:t xml:space="preserve"> הסכמה </w:t>
      </w:r>
      <w:r>
        <w:rPr>
          <w:rFonts w:hint="cs"/>
          <w:rtl/>
          <w:lang w:eastAsia="he-IL"/>
        </w:rPr>
        <w:t xml:space="preserve">שבעיני היא </w:t>
      </w:r>
      <w:bookmarkStart w:id="844" w:name="_ETM_Q1_4705000"/>
      <w:bookmarkEnd w:id="844"/>
      <w:r w:rsidR="00864712">
        <w:rPr>
          <w:rFonts w:hint="cs"/>
          <w:rtl/>
          <w:lang w:eastAsia="he-IL"/>
        </w:rPr>
        <w:t xml:space="preserve">מקסימה </w:t>
      </w:r>
      <w:r>
        <w:rPr>
          <w:rFonts w:hint="cs"/>
          <w:rtl/>
          <w:lang w:eastAsia="he-IL"/>
        </w:rPr>
        <w:t xml:space="preserve">מימין ומשמאל </w:t>
      </w:r>
      <w:r w:rsidR="00864712">
        <w:rPr>
          <w:rFonts w:hint="cs"/>
          <w:rtl/>
          <w:lang w:eastAsia="he-IL"/>
        </w:rPr>
        <w:t>שבאה ואומרת</w:t>
      </w:r>
      <w:r>
        <w:rPr>
          <w:rFonts w:hint="cs"/>
          <w:rtl/>
          <w:lang w:eastAsia="he-IL"/>
        </w:rPr>
        <w:t>:</w:t>
      </w:r>
      <w:r w:rsidR="00864712">
        <w:rPr>
          <w:rFonts w:hint="cs"/>
          <w:rtl/>
          <w:lang w:eastAsia="he-IL"/>
        </w:rPr>
        <w:t xml:space="preserve"> בואו נבטל את חוק השליש</w:t>
      </w:r>
      <w:r>
        <w:rPr>
          <w:rFonts w:hint="cs"/>
          <w:rtl/>
          <w:lang w:eastAsia="he-IL"/>
        </w:rPr>
        <w:t>, נעבור לחופש התאגדות עם חופש מהתאגדות</w:t>
      </w:r>
      <w:r w:rsidR="00864712">
        <w:rPr>
          <w:rFonts w:hint="cs"/>
          <w:rtl/>
          <w:lang w:eastAsia="he-IL"/>
        </w:rPr>
        <w:t>.</w:t>
      </w:r>
      <w:r>
        <w:rPr>
          <w:rFonts w:hint="cs"/>
          <w:rtl/>
          <w:lang w:eastAsia="he-IL"/>
        </w:rPr>
        <w:t xml:space="preserve"> אני </w:t>
      </w:r>
      <w:bookmarkStart w:id="845" w:name="_ETM_Q1_4710000"/>
      <w:bookmarkEnd w:id="845"/>
      <w:r>
        <w:rPr>
          <w:rFonts w:hint="cs"/>
          <w:rtl/>
          <w:lang w:eastAsia="he-IL"/>
        </w:rPr>
        <w:t>רק רוצה לציין שיש הצעת חוק כזאת, ש</w:t>
      </w:r>
      <w:r w:rsidR="00953AB3">
        <w:rPr>
          <w:rFonts w:hint="cs"/>
          <w:rtl/>
          <w:lang w:eastAsia="he-IL"/>
        </w:rPr>
        <w:t xml:space="preserve">מונחת על-ידי </w:t>
      </w:r>
      <w:bookmarkStart w:id="846" w:name="_ETM_Q1_4716000"/>
      <w:bookmarkEnd w:id="846"/>
      <w:r w:rsidR="00953AB3">
        <w:rPr>
          <w:rFonts w:hint="cs"/>
          <w:rtl/>
          <w:lang w:eastAsia="he-IL"/>
        </w:rPr>
        <w:t>סגן השר בממשלה. לדעתי, אם הוא ישמע מיושב-ראש הוועדה שאתה</w:t>
      </w:r>
      <w:bookmarkStart w:id="847" w:name="_ETM_Q1_4717000"/>
      <w:bookmarkEnd w:id="847"/>
      <w:r w:rsidR="00953AB3">
        <w:rPr>
          <w:rFonts w:hint="cs"/>
          <w:rtl/>
          <w:lang w:eastAsia="he-IL"/>
        </w:rPr>
        <w:t xml:space="preserve"> וסיעתך תתמכו במעבר לחופש התאגדות כדי לאפשר לעובדים לבחור את האיגוד שלהם, כדי לאפשר להם להציג את היתרונות היחסיים הגדולים</w:t>
      </w:r>
      <w:bookmarkStart w:id="848" w:name="_ETM_Q1_4727000"/>
      <w:bookmarkEnd w:id="848"/>
      <w:r w:rsidR="00953AB3">
        <w:rPr>
          <w:rFonts w:hint="cs"/>
          <w:rtl/>
          <w:lang w:eastAsia="he-IL"/>
        </w:rPr>
        <w:t xml:space="preserve"> ביותר שהם יכולים להשיג </w:t>
      </w:r>
      <w:r w:rsidR="00B966CC">
        <w:rPr>
          <w:rFonts w:hint="cs"/>
          <w:rtl/>
          <w:lang w:eastAsia="he-IL"/>
        </w:rPr>
        <w:t xml:space="preserve">כי הם לא יהיו שבויים של </w:t>
      </w:r>
      <w:bookmarkStart w:id="849" w:name="_ETM_Q1_4731000"/>
      <w:bookmarkEnd w:id="849"/>
      <w:r w:rsidR="00B966CC">
        <w:rPr>
          <w:rFonts w:hint="cs"/>
          <w:rtl/>
          <w:lang w:eastAsia="he-IL"/>
        </w:rPr>
        <w:t>ארגון אחד</w:t>
      </w:r>
      <w:r w:rsidR="00D42EB1">
        <w:rPr>
          <w:rFonts w:hint="cs"/>
          <w:rtl/>
          <w:lang w:eastAsia="he-IL"/>
        </w:rPr>
        <w:t xml:space="preserve">, הם באמת יוכלו לבדוק האם הוא ארגון </w:t>
      </w:r>
      <w:bookmarkStart w:id="850" w:name="_ETM_Q1_4734000"/>
      <w:bookmarkEnd w:id="850"/>
      <w:r w:rsidR="00D42EB1">
        <w:rPr>
          <w:rFonts w:hint="cs"/>
          <w:rtl/>
          <w:lang w:eastAsia="he-IL"/>
        </w:rPr>
        <w:t>שדואג להם או ארגון שמתעמר בהם וזה יונח לפתחם להחליט</w:t>
      </w:r>
      <w:bookmarkStart w:id="851" w:name="_ETM_Q1_4739000"/>
      <w:bookmarkEnd w:id="851"/>
      <w:r w:rsidR="00D42EB1">
        <w:rPr>
          <w:rFonts w:hint="cs"/>
          <w:rtl/>
          <w:lang w:eastAsia="he-IL"/>
        </w:rPr>
        <w:t xml:space="preserve"> את זה. אז אולי נראה גם שיפור במצבם של העובדים</w:t>
      </w:r>
      <w:bookmarkStart w:id="852" w:name="_ETM_Q1_4746000"/>
      <w:bookmarkEnd w:id="852"/>
      <w:r w:rsidR="00D42EB1">
        <w:rPr>
          <w:rFonts w:hint="cs"/>
          <w:rtl/>
          <w:lang w:eastAsia="he-IL"/>
        </w:rPr>
        <w:t xml:space="preserve"> ואגב, אותן מדינות סקנדינביה שהוצגו שבהן יש שיעור התאגדות גבוה </w:t>
      </w:r>
      <w:bookmarkStart w:id="853" w:name="_ETM_Q1_4751000"/>
      <w:bookmarkEnd w:id="853"/>
      <w:r w:rsidR="00D42EB1">
        <w:rPr>
          <w:rtl/>
          <w:lang w:eastAsia="he-IL"/>
        </w:rPr>
        <w:t>–</w:t>
      </w:r>
      <w:r w:rsidR="00D42EB1">
        <w:rPr>
          <w:rFonts w:hint="cs"/>
          <w:rtl/>
          <w:lang w:eastAsia="he-IL"/>
        </w:rPr>
        <w:t xml:space="preserve"> בכולן נהוג חופש התאגדות.</w:t>
      </w:r>
    </w:p>
    <w:p w:rsidR="00D42EB1" w:rsidRDefault="00D42EB1" w:rsidP="00D42EB1">
      <w:pPr>
        <w:rPr>
          <w:rtl/>
          <w:lang w:eastAsia="he-IL"/>
        </w:rPr>
      </w:pPr>
    </w:p>
    <w:p w:rsidR="00D42EB1" w:rsidRDefault="00D42EB1" w:rsidP="00D42EB1">
      <w:pPr>
        <w:rPr>
          <w:rtl/>
          <w:lang w:eastAsia="he-IL"/>
        </w:rPr>
      </w:pPr>
      <w:bookmarkStart w:id="854" w:name="_ETM_Q1_4754000"/>
      <w:bookmarkEnd w:id="854"/>
      <w:r>
        <w:rPr>
          <w:rFonts w:hint="cs"/>
          <w:rtl/>
          <w:lang w:eastAsia="he-IL"/>
        </w:rPr>
        <w:t xml:space="preserve">אז אם אנחנו בסיטואציה שרוצים להיות בין התאגדויות אז בואו נאפשר תחרות על העובדים </w:t>
      </w:r>
      <w:bookmarkStart w:id="855" w:name="_ETM_Q1_4763000"/>
      <w:bookmarkEnd w:id="855"/>
      <w:r>
        <w:rPr>
          <w:rFonts w:hint="cs"/>
          <w:rtl/>
          <w:lang w:eastAsia="he-IL"/>
        </w:rPr>
        <w:t>ואולי אכן נראה יותר התאגדויות. זו כנראה תוצאה סבירה של</w:t>
      </w:r>
      <w:bookmarkStart w:id="856" w:name="_ETM_Q1_4766000"/>
      <w:bookmarkEnd w:id="856"/>
      <w:r>
        <w:rPr>
          <w:rFonts w:hint="cs"/>
          <w:rtl/>
          <w:lang w:eastAsia="he-IL"/>
        </w:rPr>
        <w:t xml:space="preserve"> זה.</w:t>
      </w:r>
    </w:p>
    <w:p w:rsidR="00D42EB1" w:rsidRDefault="00D42EB1" w:rsidP="00D42EB1">
      <w:pPr>
        <w:rPr>
          <w:rtl/>
          <w:lang w:eastAsia="he-IL"/>
        </w:rPr>
      </w:pPr>
    </w:p>
    <w:p w:rsidR="00D42EB1" w:rsidRDefault="00D42EB1" w:rsidP="00D42EB1">
      <w:pPr>
        <w:rPr>
          <w:rtl/>
          <w:lang w:eastAsia="he-IL"/>
        </w:rPr>
      </w:pPr>
      <w:bookmarkStart w:id="857" w:name="_ETM_Q1_4767000"/>
      <w:bookmarkEnd w:id="857"/>
      <w:r>
        <w:rPr>
          <w:rFonts w:hint="cs"/>
          <w:rtl/>
          <w:lang w:eastAsia="he-IL"/>
        </w:rPr>
        <w:t xml:space="preserve">הדבר האחרון שאציג בהקשר הזה </w:t>
      </w:r>
      <w:r>
        <w:rPr>
          <w:rtl/>
          <w:lang w:eastAsia="he-IL"/>
        </w:rPr>
        <w:t>–</w:t>
      </w:r>
      <w:r>
        <w:rPr>
          <w:rFonts w:hint="cs"/>
          <w:rtl/>
          <w:lang w:eastAsia="he-IL"/>
        </w:rPr>
        <w:t xml:space="preserve"> אנחנו לא רואים </w:t>
      </w:r>
      <w:bookmarkStart w:id="858" w:name="_ETM_Q1_4769000"/>
      <w:bookmarkEnd w:id="858"/>
      <w:r>
        <w:rPr>
          <w:rFonts w:hint="cs"/>
          <w:rtl/>
          <w:lang w:eastAsia="he-IL"/>
        </w:rPr>
        <w:t>שהתאגדות עובדים מובילה לשכר גבוה יותר. אנחנו רואים שכאשר</w:t>
      </w:r>
      <w:bookmarkStart w:id="859" w:name="_ETM_Q1_4770000"/>
      <w:bookmarkEnd w:id="859"/>
      <w:r>
        <w:rPr>
          <w:rFonts w:hint="cs"/>
          <w:rtl/>
          <w:lang w:eastAsia="he-IL"/>
        </w:rPr>
        <w:t xml:space="preserve"> </w:t>
      </w:r>
      <w:r w:rsidR="009D7D32">
        <w:rPr>
          <w:rFonts w:hint="cs"/>
          <w:rtl/>
          <w:lang w:eastAsia="he-IL"/>
        </w:rPr>
        <w:t xml:space="preserve">יש לוועד העובדים אצבע יותר חזקה על השלטר </w:t>
      </w:r>
      <w:r w:rsidR="009D7D32">
        <w:rPr>
          <w:rtl/>
          <w:lang w:eastAsia="he-IL"/>
        </w:rPr>
        <w:t>–</w:t>
      </w:r>
      <w:r w:rsidR="009D7D32">
        <w:rPr>
          <w:rFonts w:hint="cs"/>
          <w:rtl/>
          <w:lang w:eastAsia="he-IL"/>
        </w:rPr>
        <w:t xml:space="preserve"> </w:t>
      </w:r>
      <w:bookmarkStart w:id="860" w:name="_ETM_Q1_4777000"/>
      <w:bookmarkEnd w:id="860"/>
      <w:r w:rsidR="009D7D32">
        <w:rPr>
          <w:rFonts w:hint="cs"/>
          <w:rtl/>
          <w:lang w:eastAsia="he-IL"/>
        </w:rPr>
        <w:t xml:space="preserve">זה מוביל לשכר גבוה יותר. לראיה, בואו נראה את שכר </w:t>
      </w:r>
      <w:bookmarkStart w:id="861" w:name="_ETM_Q1_4784000"/>
      <w:bookmarkEnd w:id="861"/>
      <w:r w:rsidR="009D7D32">
        <w:rPr>
          <w:rFonts w:hint="cs"/>
          <w:rtl/>
          <w:lang w:eastAsia="he-IL"/>
        </w:rPr>
        <w:t>עובדי הנמל או חברת החשמל על מול שכר העובדות הסוציאליות</w:t>
      </w:r>
      <w:bookmarkStart w:id="862" w:name="_ETM_Q1_4785000"/>
      <w:bookmarkEnd w:id="862"/>
      <w:r w:rsidR="00944B26">
        <w:rPr>
          <w:rFonts w:hint="cs"/>
          <w:rtl/>
          <w:lang w:eastAsia="he-IL"/>
        </w:rPr>
        <w:t xml:space="preserve">. למי שיש יד על השלטר, יש את היכולת לדרוש </w:t>
      </w:r>
      <w:bookmarkStart w:id="863" w:name="_ETM_Q1_4791000"/>
      <w:bookmarkEnd w:id="863"/>
      <w:r w:rsidR="00944B26">
        <w:rPr>
          <w:rFonts w:hint="cs"/>
          <w:rtl/>
          <w:lang w:eastAsia="he-IL"/>
        </w:rPr>
        <w:t xml:space="preserve">שכר גבוה. למי שאין </w:t>
      </w:r>
      <w:r w:rsidR="00944B26">
        <w:rPr>
          <w:rtl/>
          <w:lang w:eastAsia="he-IL"/>
        </w:rPr>
        <w:t>–</w:t>
      </w:r>
      <w:r w:rsidR="00944B26">
        <w:rPr>
          <w:rFonts w:hint="cs"/>
          <w:rtl/>
          <w:lang w:eastAsia="he-IL"/>
        </w:rPr>
        <w:t xml:space="preserve"> ועד העובדים לא עוזר לו</w:t>
      </w:r>
      <w:bookmarkStart w:id="864" w:name="_ETM_Q1_4792000"/>
      <w:bookmarkEnd w:id="864"/>
      <w:r w:rsidR="00944B26">
        <w:rPr>
          <w:rFonts w:hint="cs"/>
          <w:rtl/>
          <w:lang w:eastAsia="he-IL"/>
        </w:rPr>
        <w:t xml:space="preserve"> וגם לא מעוניין לעזור לו לצערי כי רב, ודווקא בגלל</w:t>
      </w:r>
      <w:bookmarkStart w:id="865" w:name="_ETM_Q1_4793000"/>
      <w:bookmarkEnd w:id="865"/>
      <w:r w:rsidR="00944B26">
        <w:rPr>
          <w:rFonts w:hint="cs"/>
          <w:rtl/>
          <w:lang w:eastAsia="he-IL"/>
        </w:rPr>
        <w:t xml:space="preserve"> זה דברים כמו חופש ההתאגדות הם הכי חשובים,</w:t>
      </w:r>
      <w:bookmarkStart w:id="866" w:name="_ETM_Q1_4796000"/>
      <w:bookmarkEnd w:id="866"/>
      <w:r w:rsidR="00944B26">
        <w:rPr>
          <w:rFonts w:hint="cs"/>
          <w:rtl/>
          <w:lang w:eastAsia="he-IL"/>
        </w:rPr>
        <w:t xml:space="preserve"> לא בשביל ועד עובדי הנמל אלא בשביל העובדות הסוציאליות, בדיוק </w:t>
      </w:r>
      <w:bookmarkStart w:id="867" w:name="_ETM_Q1_4806000"/>
      <w:bookmarkEnd w:id="867"/>
      <w:r w:rsidR="00944B26">
        <w:rPr>
          <w:rFonts w:hint="cs"/>
          <w:rtl/>
          <w:lang w:eastAsia="he-IL"/>
        </w:rPr>
        <w:t>בשבילן.</w:t>
      </w:r>
    </w:p>
    <w:p w:rsidR="00864712" w:rsidRDefault="00864712" w:rsidP="00864712">
      <w:pPr>
        <w:rPr>
          <w:rtl/>
          <w:lang w:eastAsia="he-IL"/>
        </w:rPr>
      </w:pPr>
    </w:p>
    <w:p w:rsidR="00864712" w:rsidRDefault="00864712" w:rsidP="00B732BD">
      <w:pPr>
        <w:pStyle w:val="af6"/>
        <w:rPr>
          <w:rtl/>
        </w:rPr>
      </w:pPr>
      <w:bookmarkStart w:id="868" w:name="ET_yor_6156_63"/>
      <w:r w:rsidRPr="00B732BD">
        <w:rPr>
          <w:rStyle w:val="TagStyle"/>
          <w:rtl/>
        </w:rPr>
        <w:t xml:space="preserve"> &lt;&lt; </w:t>
      </w:r>
      <w:proofErr w:type="spellStart"/>
      <w:r w:rsidRPr="00B732BD">
        <w:rPr>
          <w:rStyle w:val="TagStyle"/>
          <w:rtl/>
        </w:rPr>
        <w:t>יור</w:t>
      </w:r>
      <w:proofErr w:type="spellEnd"/>
      <w:r w:rsidRPr="00B732BD">
        <w:rPr>
          <w:rStyle w:val="TagStyle"/>
          <w:rtl/>
        </w:rPr>
        <w:t xml:space="preserve"> &gt;&gt;</w:t>
      </w:r>
      <w:r w:rsidRPr="00864712">
        <w:rPr>
          <w:rStyle w:val="TagStyle"/>
          <w:rtl/>
        </w:rPr>
        <w:t xml:space="preserve"> </w:t>
      </w:r>
      <w:r>
        <w:rPr>
          <w:rtl/>
        </w:rPr>
        <w:t>היו"ר גלעד קריב:</w:t>
      </w:r>
      <w:r w:rsidRPr="00864712">
        <w:rPr>
          <w:rStyle w:val="TagStyle"/>
          <w:rtl/>
        </w:rPr>
        <w:t xml:space="preserve"> </w:t>
      </w:r>
      <w:r w:rsidRPr="00B732BD">
        <w:rPr>
          <w:rStyle w:val="TagStyle"/>
          <w:rtl/>
        </w:rPr>
        <w:t xml:space="preserve">&lt;&lt; </w:t>
      </w:r>
      <w:proofErr w:type="spellStart"/>
      <w:r w:rsidRPr="00B732BD">
        <w:rPr>
          <w:rStyle w:val="TagStyle"/>
          <w:rtl/>
        </w:rPr>
        <w:t>יור</w:t>
      </w:r>
      <w:proofErr w:type="spellEnd"/>
      <w:r w:rsidRPr="00B732BD">
        <w:rPr>
          <w:rStyle w:val="TagStyle"/>
          <w:rtl/>
        </w:rPr>
        <w:t xml:space="preserve"> &gt;&gt;</w:t>
      </w:r>
      <w:r>
        <w:rPr>
          <w:rtl/>
        </w:rPr>
        <w:t xml:space="preserve">   </w:t>
      </w:r>
      <w:bookmarkEnd w:id="868"/>
    </w:p>
    <w:p w:rsidR="00864712" w:rsidRDefault="00864712" w:rsidP="00864712">
      <w:pPr>
        <w:pStyle w:val="KeepWithNext"/>
        <w:rPr>
          <w:rtl/>
          <w:lang w:eastAsia="he-IL"/>
        </w:rPr>
      </w:pPr>
    </w:p>
    <w:p w:rsidR="00A60FB3" w:rsidRDefault="00A60FB3" w:rsidP="009D2915">
      <w:pPr>
        <w:rPr>
          <w:rtl/>
          <w:lang w:eastAsia="he-IL"/>
        </w:rPr>
      </w:pPr>
      <w:r>
        <w:rPr>
          <w:rFonts w:hint="cs"/>
          <w:rtl/>
          <w:lang w:eastAsia="he-IL"/>
        </w:rPr>
        <w:t>תודה. אני שמח שהזכרת את העובדות הסוציאליות, הגיע הזמן</w:t>
      </w:r>
      <w:r w:rsidR="009D2915">
        <w:rPr>
          <w:rFonts w:hint="cs"/>
          <w:rtl/>
          <w:lang w:eastAsia="he-IL"/>
        </w:rPr>
        <w:t xml:space="preserve"> שנדבר עליהן ולא רק על עובדי הנמלים</w:t>
      </w:r>
      <w:r>
        <w:rPr>
          <w:rFonts w:hint="cs"/>
          <w:rtl/>
          <w:lang w:eastAsia="he-IL"/>
        </w:rPr>
        <w:t>.</w:t>
      </w:r>
      <w:r w:rsidR="009D2915">
        <w:rPr>
          <w:rFonts w:hint="cs"/>
          <w:rtl/>
          <w:lang w:eastAsia="he-IL"/>
        </w:rPr>
        <w:t xml:space="preserve"> </w:t>
      </w:r>
      <w:r>
        <w:rPr>
          <w:rFonts w:hint="cs"/>
          <w:rtl/>
          <w:lang w:eastAsia="he-IL"/>
        </w:rPr>
        <w:t>אני חייב לומר לך שאין ספק שמי שדואג לעובדים הסוציאליים זה הכוחות שפועלים נגד ההתאגדות שלהם באיגודים מקצועיים.</w:t>
      </w:r>
    </w:p>
    <w:p w:rsidR="00A60FB3" w:rsidRDefault="00A60FB3" w:rsidP="00A60FB3">
      <w:pPr>
        <w:rPr>
          <w:rtl/>
          <w:lang w:eastAsia="he-IL"/>
        </w:rPr>
      </w:pPr>
    </w:p>
    <w:p w:rsidR="00A60FB3" w:rsidRDefault="00A60FB3" w:rsidP="00B732BD">
      <w:pPr>
        <w:pStyle w:val="-"/>
        <w:rPr>
          <w:rtl/>
        </w:rPr>
      </w:pPr>
      <w:bookmarkStart w:id="869" w:name="ET_speakercontinue_880533_67"/>
      <w:r w:rsidRPr="00B732BD">
        <w:rPr>
          <w:rStyle w:val="TagStyle"/>
          <w:rtl/>
        </w:rPr>
        <w:t xml:space="preserve"> &lt;&lt; </w:t>
      </w:r>
      <w:proofErr w:type="spellStart"/>
      <w:r w:rsidRPr="00B732BD">
        <w:rPr>
          <w:rStyle w:val="TagStyle"/>
          <w:rtl/>
        </w:rPr>
        <w:t>דובר_המשך</w:t>
      </w:r>
      <w:proofErr w:type="spellEnd"/>
      <w:r w:rsidRPr="00B732BD">
        <w:rPr>
          <w:rStyle w:val="TagStyle"/>
          <w:rtl/>
        </w:rPr>
        <w:t xml:space="preserve"> &gt;&gt;</w:t>
      </w:r>
      <w:r w:rsidRPr="00A60FB3">
        <w:rPr>
          <w:rStyle w:val="TagStyle"/>
          <w:rtl/>
        </w:rPr>
        <w:t xml:space="preserve"> </w:t>
      </w:r>
      <w:r>
        <w:rPr>
          <w:rtl/>
        </w:rPr>
        <w:t xml:space="preserve">אלעד </w:t>
      </w:r>
      <w:proofErr w:type="spellStart"/>
      <w:r>
        <w:rPr>
          <w:rtl/>
        </w:rPr>
        <w:t>מלכא</w:t>
      </w:r>
      <w:proofErr w:type="spellEnd"/>
      <w:r>
        <w:rPr>
          <w:rtl/>
        </w:rPr>
        <w:t>:</w:t>
      </w:r>
      <w:r w:rsidRPr="00A60FB3">
        <w:rPr>
          <w:rStyle w:val="TagStyle"/>
          <w:rtl/>
        </w:rPr>
        <w:t xml:space="preserve"> </w:t>
      </w:r>
      <w:r w:rsidRPr="00B732BD">
        <w:rPr>
          <w:rStyle w:val="TagStyle"/>
          <w:rtl/>
        </w:rPr>
        <w:t xml:space="preserve">&lt;&lt; </w:t>
      </w:r>
      <w:proofErr w:type="spellStart"/>
      <w:r w:rsidRPr="00B732BD">
        <w:rPr>
          <w:rStyle w:val="TagStyle"/>
          <w:rtl/>
        </w:rPr>
        <w:t>דובר_המשך</w:t>
      </w:r>
      <w:proofErr w:type="spellEnd"/>
      <w:r w:rsidRPr="00B732BD">
        <w:rPr>
          <w:rStyle w:val="TagStyle"/>
          <w:rtl/>
        </w:rPr>
        <w:t xml:space="preserve"> &gt;&gt;</w:t>
      </w:r>
      <w:r>
        <w:rPr>
          <w:rtl/>
        </w:rPr>
        <w:t xml:space="preserve">   </w:t>
      </w:r>
      <w:bookmarkEnd w:id="869"/>
    </w:p>
    <w:p w:rsidR="00A60FB3" w:rsidRDefault="00A60FB3" w:rsidP="00A60FB3">
      <w:pPr>
        <w:pStyle w:val="KeepWithNext"/>
        <w:rPr>
          <w:rtl/>
          <w:lang w:eastAsia="he-IL"/>
        </w:rPr>
      </w:pPr>
    </w:p>
    <w:p w:rsidR="00A60FB3" w:rsidRDefault="00A60FB3" w:rsidP="00A60FB3">
      <w:pPr>
        <w:rPr>
          <w:rtl/>
          <w:lang w:eastAsia="he-IL"/>
        </w:rPr>
      </w:pPr>
      <w:r>
        <w:rPr>
          <w:rFonts w:hint="cs"/>
          <w:rtl/>
          <w:lang w:eastAsia="he-IL"/>
        </w:rPr>
        <w:t>אף אחד לא אמר נגד.</w:t>
      </w:r>
    </w:p>
    <w:p w:rsidR="00A60FB3" w:rsidRDefault="00A60FB3" w:rsidP="00A60FB3">
      <w:pPr>
        <w:rPr>
          <w:rtl/>
          <w:lang w:eastAsia="he-IL"/>
        </w:rPr>
      </w:pPr>
    </w:p>
    <w:p w:rsidR="0048460E" w:rsidRDefault="0048460E" w:rsidP="00B732BD">
      <w:pPr>
        <w:pStyle w:val="af6"/>
        <w:rPr>
          <w:rtl/>
        </w:rPr>
      </w:pPr>
      <w:bookmarkStart w:id="870" w:name="ET_yor_6156_125"/>
      <w:r w:rsidRPr="00B732BD">
        <w:rPr>
          <w:rStyle w:val="TagStyle"/>
          <w:rtl/>
        </w:rPr>
        <w:t xml:space="preserve"> &lt;&lt; </w:t>
      </w:r>
      <w:proofErr w:type="spellStart"/>
      <w:r w:rsidRPr="00B732BD">
        <w:rPr>
          <w:rStyle w:val="TagStyle"/>
          <w:rtl/>
        </w:rPr>
        <w:t>יור</w:t>
      </w:r>
      <w:proofErr w:type="spellEnd"/>
      <w:r w:rsidRPr="00B732BD">
        <w:rPr>
          <w:rStyle w:val="TagStyle"/>
          <w:rtl/>
        </w:rPr>
        <w:t xml:space="preserve"> &gt;&gt;</w:t>
      </w:r>
      <w:r w:rsidRPr="0048460E">
        <w:rPr>
          <w:rStyle w:val="TagStyle"/>
          <w:rtl/>
        </w:rPr>
        <w:t xml:space="preserve"> </w:t>
      </w:r>
      <w:r>
        <w:rPr>
          <w:rtl/>
        </w:rPr>
        <w:t>היו"ר גלעד קריב:</w:t>
      </w:r>
      <w:r w:rsidRPr="0048460E">
        <w:rPr>
          <w:rStyle w:val="TagStyle"/>
          <w:rtl/>
        </w:rPr>
        <w:t xml:space="preserve"> </w:t>
      </w:r>
      <w:r w:rsidRPr="00B732BD">
        <w:rPr>
          <w:rStyle w:val="TagStyle"/>
          <w:rtl/>
        </w:rPr>
        <w:t xml:space="preserve">&lt;&lt; </w:t>
      </w:r>
      <w:proofErr w:type="spellStart"/>
      <w:r w:rsidRPr="00B732BD">
        <w:rPr>
          <w:rStyle w:val="TagStyle"/>
          <w:rtl/>
        </w:rPr>
        <w:t>יור</w:t>
      </w:r>
      <w:proofErr w:type="spellEnd"/>
      <w:r w:rsidRPr="00B732BD">
        <w:rPr>
          <w:rStyle w:val="TagStyle"/>
          <w:rtl/>
        </w:rPr>
        <w:t xml:space="preserve"> &gt;&gt;</w:t>
      </w:r>
      <w:r>
        <w:rPr>
          <w:rtl/>
        </w:rPr>
        <w:t xml:space="preserve">   </w:t>
      </w:r>
      <w:bookmarkEnd w:id="870"/>
    </w:p>
    <w:p w:rsidR="0048460E" w:rsidRDefault="0048460E" w:rsidP="0048460E">
      <w:pPr>
        <w:pStyle w:val="KeepWithNext"/>
        <w:rPr>
          <w:rtl/>
          <w:lang w:eastAsia="he-IL"/>
        </w:rPr>
      </w:pPr>
    </w:p>
    <w:p w:rsidR="00A60FB3" w:rsidRDefault="0048460E" w:rsidP="00A60FB3">
      <w:pPr>
        <w:rPr>
          <w:rtl/>
          <w:lang w:eastAsia="he-IL"/>
        </w:rPr>
      </w:pPr>
      <w:r>
        <w:rPr>
          <w:rFonts w:hint="cs"/>
          <w:rtl/>
          <w:lang w:eastAsia="he-IL"/>
        </w:rPr>
        <w:t xml:space="preserve">בסדר. </w:t>
      </w:r>
    </w:p>
    <w:p w:rsidR="0048460E" w:rsidRDefault="0048460E" w:rsidP="00A60FB3">
      <w:pPr>
        <w:rPr>
          <w:rtl/>
          <w:lang w:eastAsia="he-IL"/>
        </w:rPr>
      </w:pPr>
      <w:bookmarkStart w:id="871" w:name="_ETM_Q1_4839000"/>
      <w:bookmarkEnd w:id="871"/>
    </w:p>
    <w:p w:rsidR="0048460E" w:rsidRDefault="0048460E" w:rsidP="00B732BD">
      <w:pPr>
        <w:pStyle w:val="a4"/>
        <w:rPr>
          <w:rtl/>
        </w:rPr>
      </w:pPr>
      <w:bookmarkStart w:id="872" w:name="ET_speaker_קריאות_126"/>
      <w:r w:rsidRPr="00B732BD">
        <w:rPr>
          <w:rStyle w:val="TagStyle"/>
          <w:rtl/>
        </w:rPr>
        <w:t xml:space="preserve"> &lt;&lt; דובר &gt;&gt;</w:t>
      </w:r>
      <w:r w:rsidRPr="0048460E">
        <w:rPr>
          <w:rStyle w:val="TagStyle"/>
          <w:rtl/>
        </w:rPr>
        <w:t xml:space="preserve"> </w:t>
      </w:r>
      <w:r>
        <w:rPr>
          <w:rtl/>
        </w:rPr>
        <w:t>קריאות:</w:t>
      </w:r>
      <w:r w:rsidRPr="0048460E">
        <w:rPr>
          <w:rStyle w:val="TagStyle"/>
          <w:rtl/>
        </w:rPr>
        <w:t xml:space="preserve"> </w:t>
      </w:r>
      <w:r w:rsidRPr="00B732BD">
        <w:rPr>
          <w:rStyle w:val="TagStyle"/>
          <w:rtl/>
        </w:rPr>
        <w:t>&lt;&lt; דובר &gt;&gt;</w:t>
      </w:r>
      <w:r>
        <w:rPr>
          <w:rtl/>
        </w:rPr>
        <w:t xml:space="preserve">   </w:t>
      </w:r>
      <w:bookmarkEnd w:id="872"/>
    </w:p>
    <w:p w:rsidR="0048460E" w:rsidRDefault="0048460E" w:rsidP="0048460E">
      <w:pPr>
        <w:pStyle w:val="KeepWithNext"/>
        <w:rPr>
          <w:rtl/>
          <w:lang w:eastAsia="he-IL"/>
        </w:rPr>
      </w:pPr>
    </w:p>
    <w:p w:rsidR="0048460E" w:rsidRDefault="0048460E" w:rsidP="0048460E">
      <w:pPr>
        <w:rPr>
          <w:rtl/>
          <w:lang w:eastAsia="he-IL"/>
        </w:rPr>
      </w:pPr>
      <w:bookmarkStart w:id="873" w:name="_ETM_Q1_4841000"/>
      <w:bookmarkEnd w:id="873"/>
      <w:r>
        <w:rPr>
          <w:rFonts w:hint="cs"/>
          <w:rtl/>
          <w:lang w:eastAsia="he-IL"/>
        </w:rPr>
        <w:t>- - -</w:t>
      </w:r>
    </w:p>
    <w:p w:rsidR="0048460E" w:rsidRDefault="0048460E" w:rsidP="0048460E">
      <w:pPr>
        <w:rPr>
          <w:rtl/>
          <w:lang w:eastAsia="he-IL"/>
        </w:rPr>
      </w:pPr>
    </w:p>
    <w:p w:rsidR="0048460E" w:rsidRDefault="0048460E" w:rsidP="00B732BD">
      <w:pPr>
        <w:pStyle w:val="af6"/>
        <w:rPr>
          <w:rtl/>
        </w:rPr>
      </w:pPr>
      <w:bookmarkStart w:id="874" w:name="ET_yor_6156_127"/>
      <w:r w:rsidRPr="00B732BD">
        <w:rPr>
          <w:rStyle w:val="TagStyle"/>
          <w:rtl/>
        </w:rPr>
        <w:t xml:space="preserve"> &lt;&lt; </w:t>
      </w:r>
      <w:proofErr w:type="spellStart"/>
      <w:r w:rsidRPr="00B732BD">
        <w:rPr>
          <w:rStyle w:val="TagStyle"/>
          <w:rtl/>
        </w:rPr>
        <w:t>יור</w:t>
      </w:r>
      <w:proofErr w:type="spellEnd"/>
      <w:r w:rsidRPr="00B732BD">
        <w:rPr>
          <w:rStyle w:val="TagStyle"/>
          <w:rtl/>
        </w:rPr>
        <w:t xml:space="preserve"> &gt;&gt;</w:t>
      </w:r>
      <w:r w:rsidRPr="0048460E">
        <w:rPr>
          <w:rStyle w:val="TagStyle"/>
          <w:rtl/>
        </w:rPr>
        <w:t xml:space="preserve"> </w:t>
      </w:r>
      <w:r>
        <w:rPr>
          <w:rtl/>
        </w:rPr>
        <w:t>היו"ר גלעד קריב:</w:t>
      </w:r>
      <w:r w:rsidRPr="0048460E">
        <w:rPr>
          <w:rStyle w:val="TagStyle"/>
          <w:rtl/>
        </w:rPr>
        <w:t xml:space="preserve"> </w:t>
      </w:r>
      <w:r w:rsidRPr="00B732BD">
        <w:rPr>
          <w:rStyle w:val="TagStyle"/>
          <w:rtl/>
        </w:rPr>
        <w:t xml:space="preserve">&lt;&lt; </w:t>
      </w:r>
      <w:proofErr w:type="spellStart"/>
      <w:r w:rsidRPr="00B732BD">
        <w:rPr>
          <w:rStyle w:val="TagStyle"/>
          <w:rtl/>
        </w:rPr>
        <w:t>יור</w:t>
      </w:r>
      <w:proofErr w:type="spellEnd"/>
      <w:r w:rsidRPr="00B732BD">
        <w:rPr>
          <w:rStyle w:val="TagStyle"/>
          <w:rtl/>
        </w:rPr>
        <w:t xml:space="preserve"> &gt;&gt;</w:t>
      </w:r>
      <w:r>
        <w:rPr>
          <w:rtl/>
        </w:rPr>
        <w:t xml:space="preserve">   </w:t>
      </w:r>
      <w:bookmarkEnd w:id="874"/>
    </w:p>
    <w:p w:rsidR="0048460E" w:rsidRDefault="0048460E" w:rsidP="0048460E">
      <w:pPr>
        <w:pStyle w:val="KeepWithNext"/>
        <w:rPr>
          <w:rtl/>
          <w:lang w:eastAsia="he-IL"/>
        </w:rPr>
      </w:pPr>
    </w:p>
    <w:p w:rsidR="0048460E" w:rsidRDefault="0048460E" w:rsidP="0048460E">
      <w:pPr>
        <w:rPr>
          <w:rtl/>
          <w:lang w:eastAsia="he-IL"/>
        </w:rPr>
      </w:pPr>
      <w:bookmarkStart w:id="875" w:name="_ETM_Q1_4844000"/>
      <w:bookmarkEnd w:id="875"/>
      <w:r>
        <w:rPr>
          <w:rFonts w:hint="cs"/>
          <w:rtl/>
          <w:lang w:eastAsia="he-IL"/>
        </w:rPr>
        <w:t xml:space="preserve">חברים, אני שמח לשמוע שאתם בעד התאגדות. חבר הכנסת </w:t>
      </w:r>
      <w:bookmarkStart w:id="876" w:name="_ETM_Q1_4843000"/>
      <w:bookmarkEnd w:id="876"/>
      <w:proofErr w:type="spellStart"/>
      <w:r>
        <w:rPr>
          <w:rFonts w:hint="cs"/>
          <w:rtl/>
          <w:lang w:eastAsia="he-IL"/>
        </w:rPr>
        <w:t>רוטמן</w:t>
      </w:r>
      <w:proofErr w:type="spellEnd"/>
      <w:r>
        <w:rPr>
          <w:rFonts w:hint="cs"/>
          <w:rtl/>
          <w:lang w:eastAsia="he-IL"/>
        </w:rPr>
        <w:t xml:space="preserve">, לא סיכמנו שאתה את הדברים אומר בהתחלה? </w:t>
      </w:r>
    </w:p>
    <w:p w:rsidR="0048460E" w:rsidRDefault="0048460E" w:rsidP="0048460E">
      <w:pPr>
        <w:rPr>
          <w:rtl/>
          <w:lang w:eastAsia="he-IL"/>
        </w:rPr>
      </w:pPr>
      <w:bookmarkStart w:id="877" w:name="_ETM_Q1_4852000"/>
      <w:bookmarkEnd w:id="877"/>
    </w:p>
    <w:p w:rsidR="0048460E" w:rsidRDefault="0048460E" w:rsidP="00B732BD">
      <w:pPr>
        <w:pStyle w:val="a4"/>
        <w:rPr>
          <w:rtl/>
        </w:rPr>
      </w:pPr>
      <w:bookmarkStart w:id="878" w:name="ET_knessetmember_6157_128"/>
      <w:r w:rsidRPr="00B732BD">
        <w:rPr>
          <w:rStyle w:val="TagStyle"/>
          <w:rtl/>
        </w:rPr>
        <w:t xml:space="preserve"> &lt;&lt; דובר &gt;&gt;</w:t>
      </w:r>
      <w:r w:rsidRPr="0048460E">
        <w:rPr>
          <w:rStyle w:val="TagStyle"/>
          <w:rtl/>
        </w:rPr>
        <w:t xml:space="preserve"> </w:t>
      </w:r>
      <w:r>
        <w:rPr>
          <w:rtl/>
        </w:rPr>
        <w:t xml:space="preserve">שמחה </w:t>
      </w:r>
      <w:proofErr w:type="spellStart"/>
      <w:r>
        <w:rPr>
          <w:rtl/>
        </w:rPr>
        <w:t>רוטמן</w:t>
      </w:r>
      <w:proofErr w:type="spellEnd"/>
      <w:r>
        <w:rPr>
          <w:rtl/>
        </w:rPr>
        <w:t xml:space="preserve"> (הציונות הדתית):</w:t>
      </w:r>
      <w:r w:rsidRPr="0048460E">
        <w:rPr>
          <w:rStyle w:val="TagStyle"/>
          <w:rtl/>
        </w:rPr>
        <w:t xml:space="preserve"> </w:t>
      </w:r>
      <w:r w:rsidRPr="00B732BD">
        <w:rPr>
          <w:rStyle w:val="TagStyle"/>
          <w:rtl/>
        </w:rPr>
        <w:t>&lt;&lt; דובר &gt;&gt;</w:t>
      </w:r>
      <w:r>
        <w:rPr>
          <w:rtl/>
        </w:rPr>
        <w:t xml:space="preserve">   </w:t>
      </w:r>
      <w:bookmarkEnd w:id="878"/>
    </w:p>
    <w:p w:rsidR="0048460E" w:rsidRDefault="0048460E" w:rsidP="0048460E">
      <w:pPr>
        <w:pStyle w:val="KeepWithNext"/>
        <w:rPr>
          <w:rtl/>
          <w:lang w:eastAsia="he-IL"/>
        </w:rPr>
      </w:pPr>
    </w:p>
    <w:p w:rsidR="0048460E" w:rsidRDefault="0048460E" w:rsidP="0048460E">
      <w:pPr>
        <w:rPr>
          <w:rtl/>
          <w:lang w:eastAsia="he-IL"/>
        </w:rPr>
      </w:pPr>
      <w:bookmarkStart w:id="879" w:name="_ETM_Q1_4854000"/>
      <w:bookmarkEnd w:id="879"/>
      <w:r>
        <w:rPr>
          <w:rFonts w:hint="cs"/>
          <w:rtl/>
          <w:lang w:eastAsia="he-IL"/>
        </w:rPr>
        <w:t>לא רציתי לדבר לפני דברי הפתיחה שלך.</w:t>
      </w:r>
    </w:p>
    <w:p w:rsidR="0048460E" w:rsidRDefault="0048460E" w:rsidP="0048460E">
      <w:pPr>
        <w:rPr>
          <w:rtl/>
          <w:lang w:eastAsia="he-IL"/>
        </w:rPr>
      </w:pPr>
      <w:bookmarkStart w:id="880" w:name="_ETM_Q1_4856000"/>
      <w:bookmarkEnd w:id="880"/>
    </w:p>
    <w:p w:rsidR="0048460E" w:rsidRDefault="0048460E" w:rsidP="00B732BD">
      <w:pPr>
        <w:pStyle w:val="af6"/>
        <w:rPr>
          <w:rtl/>
        </w:rPr>
      </w:pPr>
      <w:bookmarkStart w:id="881" w:name="ET_yor_6156_129"/>
      <w:r w:rsidRPr="00B732BD">
        <w:rPr>
          <w:rStyle w:val="TagStyle"/>
          <w:rtl/>
        </w:rPr>
        <w:t xml:space="preserve"> &lt;&lt; </w:t>
      </w:r>
      <w:proofErr w:type="spellStart"/>
      <w:r w:rsidRPr="00B732BD">
        <w:rPr>
          <w:rStyle w:val="TagStyle"/>
          <w:rtl/>
        </w:rPr>
        <w:t>יור</w:t>
      </w:r>
      <w:proofErr w:type="spellEnd"/>
      <w:r w:rsidRPr="00B732BD">
        <w:rPr>
          <w:rStyle w:val="TagStyle"/>
          <w:rtl/>
        </w:rPr>
        <w:t xml:space="preserve"> &gt;&gt;</w:t>
      </w:r>
      <w:r w:rsidRPr="0048460E">
        <w:rPr>
          <w:rStyle w:val="TagStyle"/>
          <w:rtl/>
        </w:rPr>
        <w:t xml:space="preserve"> </w:t>
      </w:r>
      <w:r>
        <w:rPr>
          <w:rtl/>
        </w:rPr>
        <w:t>היו"ר גלעד קריב:</w:t>
      </w:r>
      <w:r w:rsidRPr="0048460E">
        <w:rPr>
          <w:rStyle w:val="TagStyle"/>
          <w:rtl/>
        </w:rPr>
        <w:t xml:space="preserve"> </w:t>
      </w:r>
      <w:r w:rsidRPr="00B732BD">
        <w:rPr>
          <w:rStyle w:val="TagStyle"/>
          <w:rtl/>
        </w:rPr>
        <w:t xml:space="preserve">&lt;&lt; </w:t>
      </w:r>
      <w:proofErr w:type="spellStart"/>
      <w:r w:rsidRPr="00B732BD">
        <w:rPr>
          <w:rStyle w:val="TagStyle"/>
          <w:rtl/>
        </w:rPr>
        <w:t>יור</w:t>
      </w:r>
      <w:proofErr w:type="spellEnd"/>
      <w:r w:rsidRPr="00B732BD">
        <w:rPr>
          <w:rStyle w:val="TagStyle"/>
          <w:rtl/>
        </w:rPr>
        <w:t xml:space="preserve"> &gt;&gt;</w:t>
      </w:r>
      <w:r>
        <w:rPr>
          <w:rtl/>
        </w:rPr>
        <w:t xml:space="preserve">   </w:t>
      </w:r>
      <w:bookmarkEnd w:id="881"/>
    </w:p>
    <w:p w:rsidR="0048460E" w:rsidRDefault="0048460E" w:rsidP="0048460E">
      <w:pPr>
        <w:pStyle w:val="KeepWithNext"/>
        <w:rPr>
          <w:rtl/>
          <w:lang w:eastAsia="he-IL"/>
        </w:rPr>
      </w:pPr>
    </w:p>
    <w:p w:rsidR="0048460E" w:rsidRDefault="0048460E" w:rsidP="0048460E">
      <w:pPr>
        <w:rPr>
          <w:rtl/>
          <w:lang w:eastAsia="he-IL"/>
        </w:rPr>
      </w:pPr>
      <w:bookmarkStart w:id="882" w:name="_ETM_Q1_4857000"/>
      <w:bookmarkEnd w:id="882"/>
      <w:r>
        <w:rPr>
          <w:rFonts w:hint="cs"/>
          <w:rtl/>
          <w:lang w:eastAsia="he-IL"/>
        </w:rPr>
        <w:t xml:space="preserve">תודה רבה. אין לנו עוד הרבה </w:t>
      </w:r>
      <w:bookmarkStart w:id="883" w:name="_ETM_Q1_4853000"/>
      <w:bookmarkEnd w:id="883"/>
      <w:r>
        <w:rPr>
          <w:rFonts w:hint="cs"/>
          <w:rtl/>
          <w:lang w:eastAsia="he-IL"/>
        </w:rPr>
        <w:t>זמן.</w:t>
      </w:r>
      <w:r w:rsidR="001F3D9E">
        <w:rPr>
          <w:rFonts w:hint="cs"/>
          <w:rtl/>
          <w:lang w:eastAsia="he-IL"/>
        </w:rPr>
        <w:t xml:space="preserve"> ישנם אנשים שנרשמו מראש. נמצא אתנו עומר ברק </w:t>
      </w:r>
      <w:bookmarkStart w:id="884" w:name="_ETM_Q1_4865000"/>
      <w:bookmarkEnd w:id="884"/>
      <w:r w:rsidR="001F3D9E">
        <w:rPr>
          <w:rFonts w:hint="cs"/>
          <w:rtl/>
          <w:lang w:eastAsia="he-IL"/>
        </w:rPr>
        <w:t>מדרור ישראל? לא. נציגי הקואליציה להעסקה ישירה נמצאים אתנו? מר</w:t>
      </w:r>
      <w:bookmarkStart w:id="885" w:name="_ETM_Q1_4876000"/>
      <w:bookmarkEnd w:id="885"/>
      <w:r w:rsidR="001F3D9E">
        <w:rPr>
          <w:rFonts w:hint="cs"/>
          <w:rtl/>
          <w:lang w:eastAsia="he-IL"/>
        </w:rPr>
        <w:t xml:space="preserve"> גרשוני, בבקשה.</w:t>
      </w:r>
    </w:p>
    <w:p w:rsidR="001F3D9E" w:rsidRDefault="001F3D9E" w:rsidP="0048460E">
      <w:pPr>
        <w:rPr>
          <w:rtl/>
          <w:lang w:eastAsia="he-IL"/>
        </w:rPr>
      </w:pPr>
      <w:bookmarkStart w:id="886" w:name="_ETM_Q1_4878000"/>
      <w:bookmarkEnd w:id="886"/>
    </w:p>
    <w:p w:rsidR="001F3D9E" w:rsidRDefault="001F3D9E" w:rsidP="00B732BD">
      <w:pPr>
        <w:pStyle w:val="af9"/>
        <w:rPr>
          <w:rtl/>
          <w:lang w:eastAsia="he-IL"/>
        </w:rPr>
      </w:pPr>
      <w:bookmarkStart w:id="887" w:name="ET_guest_895154_130"/>
      <w:r w:rsidRPr="00B732BD">
        <w:rPr>
          <w:rStyle w:val="TagStyle"/>
          <w:rtl/>
        </w:rPr>
        <w:t xml:space="preserve"> &lt;&lt; אורח &gt;&gt;</w:t>
      </w:r>
      <w:r w:rsidRPr="001F3D9E">
        <w:rPr>
          <w:rStyle w:val="TagStyle"/>
          <w:rtl/>
        </w:rPr>
        <w:t xml:space="preserve"> </w:t>
      </w:r>
      <w:r>
        <w:rPr>
          <w:rtl/>
          <w:lang w:eastAsia="he-IL"/>
        </w:rPr>
        <w:t>הלל גרשוני:</w:t>
      </w:r>
      <w:r w:rsidRPr="001F3D9E">
        <w:rPr>
          <w:rStyle w:val="TagStyle"/>
          <w:rtl/>
        </w:rPr>
        <w:t xml:space="preserve"> </w:t>
      </w:r>
      <w:r w:rsidRPr="00B732BD">
        <w:rPr>
          <w:rStyle w:val="TagStyle"/>
          <w:rtl/>
        </w:rPr>
        <w:t>&lt;&lt; אורח &gt;&gt;</w:t>
      </w:r>
      <w:r>
        <w:rPr>
          <w:rtl/>
          <w:lang w:eastAsia="he-IL"/>
        </w:rPr>
        <w:t xml:space="preserve">   </w:t>
      </w:r>
      <w:bookmarkEnd w:id="887"/>
    </w:p>
    <w:p w:rsidR="001F3D9E" w:rsidRDefault="001F3D9E" w:rsidP="001F3D9E">
      <w:pPr>
        <w:pStyle w:val="KeepWithNext"/>
        <w:rPr>
          <w:rtl/>
          <w:lang w:eastAsia="he-IL"/>
        </w:rPr>
      </w:pPr>
    </w:p>
    <w:p w:rsidR="00A60FB3" w:rsidRDefault="00A60FB3" w:rsidP="0016726E">
      <w:pPr>
        <w:rPr>
          <w:rtl/>
          <w:lang w:eastAsia="he-IL"/>
        </w:rPr>
      </w:pPr>
      <w:bookmarkStart w:id="888" w:name="_ETM_Q1_4880000"/>
      <w:bookmarkEnd w:id="888"/>
      <w:r>
        <w:rPr>
          <w:rFonts w:hint="cs"/>
          <w:rtl/>
          <w:lang w:eastAsia="he-IL"/>
        </w:rPr>
        <w:t xml:space="preserve">שלום ותודה רבה. בהמשך לדברים שנאמרו כאן, </w:t>
      </w:r>
      <w:r w:rsidR="00EA1264">
        <w:rPr>
          <w:rFonts w:hint="cs"/>
          <w:rtl/>
          <w:lang w:eastAsia="he-IL"/>
        </w:rPr>
        <w:t xml:space="preserve">הידידה שעזבה את הישיבה </w:t>
      </w:r>
      <w:r>
        <w:rPr>
          <w:rFonts w:hint="cs"/>
          <w:rtl/>
          <w:lang w:eastAsia="he-IL"/>
        </w:rPr>
        <w:t xml:space="preserve">דיברה על </w:t>
      </w:r>
      <w:r w:rsidR="00EA1264">
        <w:rPr>
          <w:rFonts w:hint="cs"/>
          <w:rtl/>
          <w:lang w:eastAsia="he-IL"/>
        </w:rPr>
        <w:t>ה</w:t>
      </w:r>
      <w:r>
        <w:rPr>
          <w:rFonts w:hint="cs"/>
          <w:rtl/>
          <w:lang w:eastAsia="he-IL"/>
        </w:rPr>
        <w:t>התאגדות של עובדי הקבלן</w:t>
      </w:r>
      <w:r w:rsidR="00EA1264">
        <w:rPr>
          <w:rFonts w:hint="cs"/>
          <w:rtl/>
          <w:lang w:eastAsia="he-IL"/>
        </w:rPr>
        <w:t>,</w:t>
      </w:r>
      <w:r>
        <w:rPr>
          <w:rFonts w:hint="cs"/>
          <w:rtl/>
          <w:lang w:eastAsia="he-IL"/>
        </w:rPr>
        <w:t xml:space="preserve"> וזה מעניין </w:t>
      </w:r>
      <w:r>
        <w:rPr>
          <w:rtl/>
          <w:lang w:eastAsia="he-IL"/>
        </w:rPr>
        <w:t>–</w:t>
      </w:r>
      <w:r>
        <w:rPr>
          <w:rFonts w:hint="cs"/>
          <w:rtl/>
          <w:lang w:eastAsia="he-IL"/>
        </w:rPr>
        <w:t xml:space="preserve"> זה קצת קשור ל</w:t>
      </w:r>
      <w:r w:rsidR="00EA1264">
        <w:rPr>
          <w:rFonts w:hint="cs"/>
          <w:rtl/>
          <w:lang w:eastAsia="he-IL"/>
        </w:rPr>
        <w:t>"</w:t>
      </w:r>
      <w:r>
        <w:rPr>
          <w:rFonts w:hint="cs"/>
          <w:rtl/>
          <w:lang w:eastAsia="he-IL"/>
        </w:rPr>
        <w:t>חוק הקוברה</w:t>
      </w:r>
      <w:r w:rsidR="00EA1264">
        <w:rPr>
          <w:rFonts w:hint="cs"/>
          <w:rtl/>
          <w:lang w:eastAsia="he-IL"/>
        </w:rPr>
        <w:t>"</w:t>
      </w:r>
      <w:r>
        <w:rPr>
          <w:rFonts w:hint="cs"/>
          <w:rtl/>
          <w:lang w:eastAsia="he-IL"/>
        </w:rPr>
        <w:t xml:space="preserve"> שדיברתי</w:t>
      </w:r>
      <w:r w:rsidR="00EA1264">
        <w:rPr>
          <w:rFonts w:hint="cs"/>
          <w:rtl/>
          <w:lang w:eastAsia="he-IL"/>
        </w:rPr>
        <w:t xml:space="preserve"> עליו בספר שלי "כסף של שאחרים" כי אפקט הקוברה </w:t>
      </w:r>
      <w:r w:rsidR="00EA1264">
        <w:rPr>
          <w:rtl/>
          <w:lang w:eastAsia="he-IL"/>
        </w:rPr>
        <w:t>–</w:t>
      </w:r>
      <w:r w:rsidR="00EA1264">
        <w:rPr>
          <w:rFonts w:hint="cs"/>
          <w:rtl/>
          <w:lang w:eastAsia="he-IL"/>
        </w:rPr>
        <w:t xml:space="preserve"> </w:t>
      </w:r>
      <w:bookmarkStart w:id="889" w:name="_ETM_Q1_4895000"/>
      <w:bookmarkEnd w:id="889"/>
      <w:r w:rsidR="00EA1264">
        <w:rPr>
          <w:rFonts w:hint="cs"/>
          <w:rtl/>
          <w:lang w:eastAsia="he-IL"/>
        </w:rPr>
        <w:t xml:space="preserve">מי שיצר </w:t>
      </w:r>
      <w:r w:rsidR="00EE4F82">
        <w:rPr>
          <w:rFonts w:hint="cs"/>
          <w:rtl/>
          <w:lang w:eastAsia="he-IL"/>
        </w:rPr>
        <w:t xml:space="preserve">את כל ההעסקה שלא-ישירה דרך עובדי הקבלן, שזה </w:t>
      </w:r>
      <w:bookmarkStart w:id="890" w:name="_ETM_Q1_4906000"/>
      <w:bookmarkEnd w:id="890"/>
      <w:r w:rsidR="00EE4F82">
        <w:rPr>
          <w:rFonts w:hint="cs"/>
          <w:rtl/>
          <w:lang w:eastAsia="he-IL"/>
        </w:rPr>
        <w:t xml:space="preserve">מישהו שצריך "לגזור קופון" כי זה לא כל-כך הגיוני כלכלית, </w:t>
      </w:r>
      <w:bookmarkStart w:id="891" w:name="_ETM_Q1_4910000"/>
      <w:bookmarkEnd w:id="891"/>
      <w:r w:rsidR="00EE4F82">
        <w:rPr>
          <w:rFonts w:hint="cs"/>
          <w:rtl/>
          <w:lang w:eastAsia="he-IL"/>
        </w:rPr>
        <w:t>זה ההסתדרות. ההסתדרות היא זאת שיצרה בכוחניות שלה, שהעלתה</w:t>
      </w:r>
      <w:bookmarkStart w:id="892" w:name="_ETM_Q1_4917000"/>
      <w:bookmarkEnd w:id="892"/>
      <w:r w:rsidR="00EE4F82">
        <w:rPr>
          <w:rFonts w:hint="cs"/>
          <w:rtl/>
          <w:lang w:eastAsia="he-IL"/>
        </w:rPr>
        <w:t xml:space="preserve"> את השכר באופן מלאכותי של עובדי המדינה, היא גרמה </w:t>
      </w:r>
      <w:bookmarkStart w:id="893" w:name="_ETM_Q1_4922000"/>
      <w:bookmarkEnd w:id="893"/>
      <w:r w:rsidR="00EE4F82">
        <w:rPr>
          <w:rFonts w:hint="cs"/>
          <w:rtl/>
          <w:lang w:eastAsia="he-IL"/>
        </w:rPr>
        <w:t>לזה שיחפשו דרכים עוקפות. אתה מכיר את הסיפור על "אפקט</w:t>
      </w:r>
      <w:bookmarkStart w:id="894" w:name="_ETM_Q1_4923000"/>
      <w:bookmarkEnd w:id="894"/>
      <w:r w:rsidR="00EE4F82">
        <w:rPr>
          <w:rFonts w:hint="cs"/>
          <w:rtl/>
          <w:lang w:eastAsia="he-IL"/>
        </w:rPr>
        <w:t xml:space="preserve"> הקוברה", על זה שבהודו הקולוניאליסטית הייתה מכת קוברות וחיפשו </w:t>
      </w:r>
      <w:bookmarkStart w:id="895" w:name="_ETM_Q1_4937000"/>
      <w:bookmarkEnd w:id="895"/>
      <w:r w:rsidR="00EE4F82">
        <w:rPr>
          <w:rFonts w:hint="cs"/>
          <w:rtl/>
          <w:lang w:eastAsia="he-IL"/>
        </w:rPr>
        <w:t>דרך להילחם בה אז אמרו: ניתן פרס למי שיביא לנו</w:t>
      </w:r>
      <w:bookmarkStart w:id="896" w:name="_ETM_Q1_4940000"/>
      <w:bookmarkEnd w:id="896"/>
      <w:r w:rsidR="00EE4F82">
        <w:rPr>
          <w:rFonts w:hint="cs"/>
          <w:rtl/>
          <w:lang w:eastAsia="he-IL"/>
        </w:rPr>
        <w:t xml:space="preserve"> קוברה. ואז יזמים ממולחים הלכו וגידלו בעצמם קוברות. </w:t>
      </w:r>
      <w:r w:rsidR="0016726E">
        <w:rPr>
          <w:rFonts w:hint="cs"/>
          <w:rtl/>
          <w:lang w:eastAsia="he-IL"/>
        </w:rPr>
        <w:t>ואז, כשהשלטונות הבריטיים הבינו את הדבר הזה, הם אמרו: בואו נוריד את</w:t>
      </w:r>
      <w:bookmarkStart w:id="897" w:name="_ETM_Q1_4946000"/>
      <w:bookmarkEnd w:id="897"/>
      <w:r w:rsidR="0016726E">
        <w:rPr>
          <w:rFonts w:hint="cs"/>
          <w:rtl/>
          <w:lang w:eastAsia="he-IL"/>
        </w:rPr>
        <w:t xml:space="preserve"> הפרס ואז אותם יזמים שחררו את הקוברות לרחוב והתוצאה הייתה</w:t>
      </w:r>
      <w:bookmarkStart w:id="898" w:name="_ETM_Q1_4954000"/>
      <w:bookmarkEnd w:id="898"/>
      <w:r w:rsidR="0016726E">
        <w:rPr>
          <w:rFonts w:hint="cs"/>
          <w:rtl/>
          <w:lang w:eastAsia="he-IL"/>
        </w:rPr>
        <w:t xml:space="preserve"> יותר גרועה. זה מה שהיה עם ההסתדרות </w:t>
      </w:r>
      <w:r w:rsidR="0016726E">
        <w:rPr>
          <w:rtl/>
          <w:lang w:eastAsia="he-IL"/>
        </w:rPr>
        <w:t>–</w:t>
      </w:r>
      <w:r w:rsidR="0016726E">
        <w:rPr>
          <w:rFonts w:hint="cs"/>
          <w:rtl/>
          <w:lang w:eastAsia="he-IL"/>
        </w:rPr>
        <w:t xml:space="preserve"> אמרו: בואו</w:t>
      </w:r>
      <w:bookmarkStart w:id="899" w:name="_ETM_Q1_4956000"/>
      <w:bookmarkEnd w:id="899"/>
      <w:r w:rsidR="0016726E">
        <w:rPr>
          <w:rFonts w:hint="cs"/>
          <w:rtl/>
          <w:lang w:eastAsia="he-IL"/>
        </w:rPr>
        <w:t xml:space="preserve"> נעלה את השכר לעובדים, נעלה ונעלה </w:t>
      </w:r>
      <w:proofErr w:type="spellStart"/>
      <w:r w:rsidR="0016726E">
        <w:rPr>
          <w:rFonts w:hint="cs"/>
          <w:rtl/>
          <w:lang w:eastAsia="he-IL"/>
        </w:rPr>
        <w:t>ונעלה</w:t>
      </w:r>
      <w:proofErr w:type="spellEnd"/>
      <w:r w:rsidR="0016726E">
        <w:rPr>
          <w:rFonts w:hint="cs"/>
          <w:rtl/>
          <w:lang w:eastAsia="he-IL"/>
        </w:rPr>
        <w:t xml:space="preserve"> </w:t>
      </w:r>
      <w:bookmarkStart w:id="900" w:name="_ETM_Q1_4957000"/>
      <w:bookmarkEnd w:id="900"/>
      <w:r w:rsidR="0016726E">
        <w:rPr>
          <w:rFonts w:hint="cs"/>
          <w:rtl/>
          <w:lang w:eastAsia="he-IL"/>
        </w:rPr>
        <w:t>ויהיה יותר טוב, ומה שקרה הוא שהעובדים "השמנים" קיבלו הרבה</w:t>
      </w:r>
      <w:bookmarkStart w:id="901" w:name="_ETM_Q1_4961000"/>
      <w:bookmarkEnd w:id="901"/>
      <w:r w:rsidR="0016726E">
        <w:rPr>
          <w:rFonts w:hint="cs"/>
          <w:rtl/>
          <w:lang w:eastAsia="he-IL"/>
        </w:rPr>
        <w:t xml:space="preserve"> מאוד שכר </w:t>
      </w:r>
      <w:r w:rsidR="0016726E">
        <w:rPr>
          <w:rtl/>
          <w:lang w:eastAsia="he-IL"/>
        </w:rPr>
        <w:t>–</w:t>
      </w:r>
      <w:r w:rsidR="0016726E">
        <w:rPr>
          <w:rFonts w:hint="cs"/>
          <w:rtl/>
          <w:lang w:eastAsia="he-IL"/>
        </w:rPr>
        <w:t xml:space="preserve"> עובדי הנמלים, עובדי חברת החשמל וכן הלאה </w:t>
      </w:r>
      <w:bookmarkStart w:id="902" w:name="_ETM_Q1_4963000"/>
      <w:bookmarkEnd w:id="902"/>
      <w:r w:rsidR="0016726E">
        <w:rPr>
          <w:rFonts w:hint="cs"/>
          <w:rtl/>
          <w:lang w:eastAsia="he-IL"/>
        </w:rPr>
        <w:t xml:space="preserve">אבל האנשים למטה, אותם חלשים </w:t>
      </w:r>
      <w:r w:rsidR="0016726E">
        <w:rPr>
          <w:rtl/>
          <w:lang w:eastAsia="he-IL"/>
        </w:rPr>
        <w:t>–</w:t>
      </w:r>
      <w:r w:rsidR="0016726E">
        <w:rPr>
          <w:rFonts w:hint="cs"/>
          <w:rtl/>
          <w:lang w:eastAsia="he-IL"/>
        </w:rPr>
        <w:t xml:space="preserve"> הם אלה שנדפקו. הם</w:t>
      </w:r>
      <w:bookmarkStart w:id="903" w:name="_ETM_Q1_4965000"/>
      <w:bookmarkEnd w:id="903"/>
      <w:r w:rsidR="0016726E">
        <w:rPr>
          <w:rFonts w:hint="cs"/>
          <w:rtl/>
          <w:lang w:eastAsia="he-IL"/>
        </w:rPr>
        <w:t xml:space="preserve"> אלה שעכשיו מועסקים בתור אלה שהכי למטה.</w:t>
      </w:r>
    </w:p>
    <w:p w:rsidR="0016726E" w:rsidRDefault="0016726E" w:rsidP="0016726E">
      <w:pPr>
        <w:rPr>
          <w:rtl/>
          <w:lang w:eastAsia="he-IL"/>
        </w:rPr>
      </w:pPr>
    </w:p>
    <w:p w:rsidR="00FF2CDB" w:rsidRDefault="0016726E" w:rsidP="0016726E">
      <w:pPr>
        <w:rPr>
          <w:rtl/>
          <w:lang w:eastAsia="he-IL"/>
        </w:rPr>
      </w:pPr>
      <w:bookmarkStart w:id="904" w:name="_ETM_Q1_4975000"/>
      <w:bookmarkEnd w:id="904"/>
      <w:r>
        <w:rPr>
          <w:rFonts w:hint="cs"/>
          <w:rtl/>
          <w:lang w:eastAsia="he-IL"/>
        </w:rPr>
        <w:t>אם היינו</w:t>
      </w:r>
      <w:bookmarkStart w:id="905" w:name="_ETM_Q1_4977000"/>
      <w:bookmarkEnd w:id="905"/>
      <w:r>
        <w:rPr>
          <w:rFonts w:hint="cs"/>
          <w:rtl/>
          <w:lang w:eastAsia="he-IL"/>
        </w:rPr>
        <w:t xml:space="preserve"> נותנים את הזכות </w:t>
      </w:r>
      <w:r w:rsidR="00FF2CDB">
        <w:rPr>
          <w:rFonts w:hint="cs"/>
          <w:rtl/>
          <w:lang w:eastAsia="he-IL"/>
        </w:rPr>
        <w:t>לכל אחד להיות באופן חופשי, אז עובדים באמת היו מתאגדים באופן וולונטרי - -</w:t>
      </w:r>
    </w:p>
    <w:p w:rsidR="00FF2CDB" w:rsidRDefault="00FF2CDB" w:rsidP="0016726E">
      <w:pPr>
        <w:rPr>
          <w:rtl/>
          <w:lang w:eastAsia="he-IL"/>
        </w:rPr>
      </w:pPr>
    </w:p>
    <w:p w:rsidR="00FF2CDB" w:rsidRDefault="00FF2CDB" w:rsidP="00B732BD">
      <w:pPr>
        <w:pStyle w:val="a4"/>
        <w:rPr>
          <w:rtl/>
        </w:rPr>
      </w:pPr>
      <w:bookmarkStart w:id="906" w:name="ET_speaker_קריאות_131"/>
      <w:r w:rsidRPr="00B732BD">
        <w:rPr>
          <w:rStyle w:val="TagStyle"/>
          <w:rtl/>
        </w:rPr>
        <w:t xml:space="preserve"> &lt;&lt; דובר &gt;&gt;</w:t>
      </w:r>
      <w:r w:rsidRPr="00FF2CDB">
        <w:rPr>
          <w:rStyle w:val="TagStyle"/>
          <w:rtl/>
        </w:rPr>
        <w:t xml:space="preserve"> </w:t>
      </w:r>
      <w:r>
        <w:rPr>
          <w:rtl/>
        </w:rPr>
        <w:t>קריאות:</w:t>
      </w:r>
      <w:r w:rsidRPr="00FF2CDB">
        <w:rPr>
          <w:rStyle w:val="TagStyle"/>
          <w:rtl/>
        </w:rPr>
        <w:t xml:space="preserve"> </w:t>
      </w:r>
      <w:r w:rsidRPr="00B732BD">
        <w:rPr>
          <w:rStyle w:val="TagStyle"/>
          <w:rtl/>
        </w:rPr>
        <w:t>&lt;&lt; דובר &gt;&gt;</w:t>
      </w:r>
      <w:r>
        <w:rPr>
          <w:rtl/>
        </w:rPr>
        <w:t xml:space="preserve">   </w:t>
      </w:r>
      <w:bookmarkEnd w:id="906"/>
    </w:p>
    <w:p w:rsidR="00FF2CDB" w:rsidRDefault="00FF2CDB" w:rsidP="00FF2CDB">
      <w:pPr>
        <w:pStyle w:val="KeepWithNext"/>
        <w:rPr>
          <w:rFonts w:hint="cs"/>
          <w:rtl/>
        </w:rPr>
      </w:pPr>
    </w:p>
    <w:p w:rsidR="00FF2CDB" w:rsidRDefault="00FF2CDB" w:rsidP="00FF2CDB">
      <w:pPr>
        <w:rPr>
          <w:rtl/>
        </w:rPr>
      </w:pPr>
      <w:r>
        <w:rPr>
          <w:rFonts w:hint="cs"/>
          <w:rtl/>
        </w:rPr>
        <w:t xml:space="preserve">- - - </w:t>
      </w:r>
    </w:p>
    <w:p w:rsidR="00FF2CDB" w:rsidRDefault="00FF2CDB" w:rsidP="00FF2CDB">
      <w:pPr>
        <w:rPr>
          <w:rtl/>
        </w:rPr>
      </w:pPr>
    </w:p>
    <w:p w:rsidR="00FF2CDB" w:rsidRDefault="00FF2CDB" w:rsidP="00B732BD">
      <w:pPr>
        <w:pStyle w:val="af9"/>
        <w:rPr>
          <w:rtl/>
        </w:rPr>
      </w:pPr>
      <w:bookmarkStart w:id="907" w:name="ET_guest_895154_133"/>
      <w:r w:rsidRPr="00B732BD">
        <w:rPr>
          <w:rStyle w:val="TagStyle"/>
          <w:rtl/>
        </w:rPr>
        <w:t xml:space="preserve"> &lt;&lt; אורח &gt;&gt;</w:t>
      </w:r>
      <w:r w:rsidRPr="00FF2CDB">
        <w:rPr>
          <w:rStyle w:val="TagStyle"/>
          <w:rtl/>
        </w:rPr>
        <w:t xml:space="preserve"> </w:t>
      </w:r>
      <w:r>
        <w:rPr>
          <w:rtl/>
        </w:rPr>
        <w:t>הלל גרשוני:</w:t>
      </w:r>
      <w:r w:rsidRPr="00FF2CDB">
        <w:rPr>
          <w:rStyle w:val="TagStyle"/>
          <w:rtl/>
        </w:rPr>
        <w:t xml:space="preserve"> </w:t>
      </w:r>
      <w:r w:rsidRPr="00B732BD">
        <w:rPr>
          <w:rStyle w:val="TagStyle"/>
          <w:rtl/>
        </w:rPr>
        <w:t>&lt;&lt; אורח &gt;&gt;</w:t>
      </w:r>
      <w:r>
        <w:rPr>
          <w:rtl/>
        </w:rPr>
        <w:t xml:space="preserve">   </w:t>
      </w:r>
      <w:bookmarkEnd w:id="907"/>
    </w:p>
    <w:p w:rsidR="00FF2CDB" w:rsidRDefault="00FF2CDB" w:rsidP="00FF2CDB">
      <w:pPr>
        <w:pStyle w:val="KeepWithNext"/>
        <w:rPr>
          <w:rtl/>
        </w:rPr>
      </w:pPr>
    </w:p>
    <w:p w:rsidR="00FF2CDB" w:rsidRDefault="00FF2CDB" w:rsidP="00FF2CDB">
      <w:pPr>
        <w:rPr>
          <w:rtl/>
        </w:rPr>
      </w:pPr>
      <w:r>
        <w:rPr>
          <w:rFonts w:hint="cs"/>
          <w:rtl/>
        </w:rPr>
        <w:t xml:space="preserve">תעלה </w:t>
      </w:r>
      <w:r w:rsidR="00A7254B">
        <w:rPr>
          <w:rFonts w:hint="cs"/>
          <w:rtl/>
        </w:rPr>
        <w:t xml:space="preserve">על דעתך או שער בנפשך שהיו מדברים </w:t>
      </w:r>
      <w:bookmarkStart w:id="908" w:name="_ETM_Q1_4987000"/>
      <w:bookmarkEnd w:id="908"/>
      <w:r w:rsidR="00A7254B">
        <w:rPr>
          <w:rFonts w:hint="cs"/>
          <w:rtl/>
        </w:rPr>
        <w:t>על חופש התאגדות פוליטית בתור כפייה של שליש. לא, אנחנו</w:t>
      </w:r>
      <w:bookmarkStart w:id="909" w:name="_ETM_Q1_4990000"/>
      <w:bookmarkEnd w:id="909"/>
      <w:r w:rsidR="00A7254B">
        <w:rPr>
          <w:rFonts w:hint="cs"/>
          <w:rtl/>
        </w:rPr>
        <w:t xml:space="preserve"> צריכים לתת לכל אחד ואחד להיות חבר בעבודה או חבר</w:t>
      </w:r>
      <w:bookmarkStart w:id="910" w:name="_ETM_Q1_4992000"/>
      <w:bookmarkEnd w:id="910"/>
      <w:r w:rsidR="00A7254B">
        <w:rPr>
          <w:rFonts w:hint="cs"/>
          <w:rtl/>
        </w:rPr>
        <w:t xml:space="preserve"> בליכוד או לא חבר באף מפלגה. הלוואי שאנחנו נצא מהדיון</w:t>
      </w:r>
      <w:bookmarkStart w:id="911" w:name="_ETM_Q1_5002000"/>
      <w:bookmarkEnd w:id="911"/>
      <w:r w:rsidR="00A7254B">
        <w:rPr>
          <w:rFonts w:hint="cs"/>
          <w:rtl/>
        </w:rPr>
        <w:t xml:space="preserve"> הזה בתור חופש ההתאגדות הכולל לכולם. תודה.</w:t>
      </w:r>
      <w:r>
        <w:rPr>
          <w:rtl/>
        </w:rPr>
        <w:t xml:space="preserve">  </w:t>
      </w:r>
    </w:p>
    <w:p w:rsidR="00FF2CDB" w:rsidRDefault="00FF2CDB" w:rsidP="00FF2CDB">
      <w:pPr>
        <w:pStyle w:val="KeepWithNext"/>
        <w:rPr>
          <w:rFonts w:hint="cs"/>
          <w:rtl/>
        </w:rPr>
      </w:pPr>
    </w:p>
    <w:p w:rsidR="00A7254B" w:rsidRDefault="00A7254B" w:rsidP="00B732BD">
      <w:pPr>
        <w:pStyle w:val="af6"/>
        <w:rPr>
          <w:rtl/>
        </w:rPr>
      </w:pPr>
      <w:bookmarkStart w:id="912" w:name="ET_yor_6156_134"/>
      <w:r w:rsidRPr="00B732BD">
        <w:rPr>
          <w:rStyle w:val="TagStyle"/>
          <w:rtl/>
        </w:rPr>
        <w:t xml:space="preserve"> &lt;&lt; </w:t>
      </w:r>
      <w:proofErr w:type="spellStart"/>
      <w:r w:rsidRPr="00B732BD">
        <w:rPr>
          <w:rStyle w:val="TagStyle"/>
          <w:rtl/>
        </w:rPr>
        <w:t>יור</w:t>
      </w:r>
      <w:proofErr w:type="spellEnd"/>
      <w:r w:rsidRPr="00B732BD">
        <w:rPr>
          <w:rStyle w:val="TagStyle"/>
          <w:rtl/>
        </w:rPr>
        <w:t xml:space="preserve"> &gt;&gt;</w:t>
      </w:r>
      <w:r w:rsidRPr="00A7254B">
        <w:rPr>
          <w:rStyle w:val="TagStyle"/>
          <w:rtl/>
        </w:rPr>
        <w:t xml:space="preserve"> </w:t>
      </w:r>
      <w:r>
        <w:rPr>
          <w:rtl/>
        </w:rPr>
        <w:t>היו"ר גלעד קריב:</w:t>
      </w:r>
      <w:r w:rsidRPr="00A7254B">
        <w:rPr>
          <w:rStyle w:val="TagStyle"/>
          <w:rtl/>
        </w:rPr>
        <w:t xml:space="preserve"> </w:t>
      </w:r>
      <w:r w:rsidRPr="00B732BD">
        <w:rPr>
          <w:rStyle w:val="TagStyle"/>
          <w:rtl/>
        </w:rPr>
        <w:t xml:space="preserve">&lt;&lt; </w:t>
      </w:r>
      <w:proofErr w:type="spellStart"/>
      <w:r w:rsidRPr="00B732BD">
        <w:rPr>
          <w:rStyle w:val="TagStyle"/>
          <w:rtl/>
        </w:rPr>
        <w:t>יור</w:t>
      </w:r>
      <w:proofErr w:type="spellEnd"/>
      <w:r w:rsidRPr="00B732BD">
        <w:rPr>
          <w:rStyle w:val="TagStyle"/>
          <w:rtl/>
        </w:rPr>
        <w:t xml:space="preserve"> &gt;&gt;</w:t>
      </w:r>
      <w:r>
        <w:rPr>
          <w:rtl/>
        </w:rPr>
        <w:t xml:space="preserve">   </w:t>
      </w:r>
      <w:bookmarkEnd w:id="912"/>
    </w:p>
    <w:p w:rsidR="00A7254B" w:rsidRDefault="00A7254B" w:rsidP="00A7254B">
      <w:pPr>
        <w:pStyle w:val="KeepWithNext"/>
        <w:rPr>
          <w:rtl/>
          <w:lang w:eastAsia="he-IL"/>
        </w:rPr>
      </w:pPr>
    </w:p>
    <w:p w:rsidR="00286E09" w:rsidRDefault="00286E09" w:rsidP="00286E09">
      <w:pPr>
        <w:rPr>
          <w:rtl/>
          <w:lang w:eastAsia="he-IL"/>
        </w:rPr>
      </w:pPr>
      <w:r>
        <w:rPr>
          <w:rFonts w:hint="cs"/>
          <w:rtl/>
          <w:lang w:eastAsia="he-IL"/>
        </w:rPr>
        <w:t>תודה. אני חייב לומר לך שהמיומנות הזאת לא למכבסת מילים אלא לתפוס את המילים של הצד שכנגד ולעשות בהם שימוש</w:t>
      </w:r>
      <w:r w:rsidR="005703C6">
        <w:rPr>
          <w:rFonts w:hint="cs"/>
          <w:rtl/>
          <w:lang w:eastAsia="he-IL"/>
        </w:rPr>
        <w:t xml:space="preserve"> - -</w:t>
      </w:r>
    </w:p>
    <w:p w:rsidR="005703C6" w:rsidRDefault="005703C6" w:rsidP="00286E09">
      <w:pPr>
        <w:rPr>
          <w:rtl/>
          <w:lang w:eastAsia="he-IL"/>
        </w:rPr>
      </w:pPr>
    </w:p>
    <w:p w:rsidR="005703C6" w:rsidRDefault="005703C6" w:rsidP="00B732BD">
      <w:pPr>
        <w:pStyle w:val="a4"/>
        <w:rPr>
          <w:rtl/>
        </w:rPr>
      </w:pPr>
      <w:bookmarkStart w:id="913" w:name="ET_knessetmember_6157_135"/>
      <w:r w:rsidRPr="00B732BD">
        <w:rPr>
          <w:rStyle w:val="TagStyle"/>
          <w:rtl/>
        </w:rPr>
        <w:t xml:space="preserve"> &lt;&lt; דובר &gt;&gt;</w:t>
      </w:r>
      <w:r w:rsidRPr="005703C6">
        <w:rPr>
          <w:rStyle w:val="TagStyle"/>
          <w:rtl/>
        </w:rPr>
        <w:t xml:space="preserve"> </w:t>
      </w:r>
      <w:r>
        <w:rPr>
          <w:rtl/>
        </w:rPr>
        <w:t xml:space="preserve">שמחה </w:t>
      </w:r>
      <w:proofErr w:type="spellStart"/>
      <w:r>
        <w:rPr>
          <w:rtl/>
        </w:rPr>
        <w:t>רוטמן</w:t>
      </w:r>
      <w:proofErr w:type="spellEnd"/>
      <w:r>
        <w:rPr>
          <w:rtl/>
        </w:rPr>
        <w:t xml:space="preserve"> (הציונות הדתית):</w:t>
      </w:r>
      <w:r w:rsidRPr="005703C6">
        <w:rPr>
          <w:rStyle w:val="TagStyle"/>
          <w:rtl/>
        </w:rPr>
        <w:t xml:space="preserve"> </w:t>
      </w:r>
      <w:r w:rsidRPr="00B732BD">
        <w:rPr>
          <w:rStyle w:val="TagStyle"/>
          <w:rtl/>
        </w:rPr>
        <w:t>&lt;&lt; דובר &gt;&gt;</w:t>
      </w:r>
      <w:r>
        <w:rPr>
          <w:rtl/>
        </w:rPr>
        <w:t xml:space="preserve">   </w:t>
      </w:r>
      <w:bookmarkEnd w:id="913"/>
    </w:p>
    <w:p w:rsidR="005703C6" w:rsidRDefault="005703C6" w:rsidP="005703C6">
      <w:pPr>
        <w:pStyle w:val="KeepWithNext"/>
        <w:rPr>
          <w:rtl/>
          <w:lang w:eastAsia="he-IL"/>
        </w:rPr>
      </w:pPr>
    </w:p>
    <w:p w:rsidR="00286E09" w:rsidRDefault="005703C6" w:rsidP="00286E09">
      <w:pPr>
        <w:rPr>
          <w:rtl/>
          <w:lang w:eastAsia="he-IL"/>
        </w:rPr>
      </w:pPr>
      <w:r>
        <w:rPr>
          <w:rFonts w:hint="cs"/>
          <w:rtl/>
          <w:lang w:eastAsia="he-IL"/>
        </w:rPr>
        <w:t xml:space="preserve">- - - </w:t>
      </w:r>
    </w:p>
    <w:p w:rsidR="005703C6" w:rsidRDefault="005703C6" w:rsidP="00286E09">
      <w:pPr>
        <w:rPr>
          <w:rtl/>
          <w:lang w:eastAsia="he-IL"/>
        </w:rPr>
      </w:pPr>
      <w:bookmarkStart w:id="914" w:name="_ETM_Q1_5024000"/>
      <w:bookmarkEnd w:id="914"/>
    </w:p>
    <w:p w:rsidR="005703C6" w:rsidRDefault="005703C6" w:rsidP="00B732BD">
      <w:pPr>
        <w:pStyle w:val="af9"/>
        <w:rPr>
          <w:rtl/>
          <w:lang w:eastAsia="he-IL"/>
        </w:rPr>
      </w:pPr>
      <w:bookmarkStart w:id="915" w:name="ET_guest_895154_136"/>
      <w:r w:rsidRPr="00B732BD">
        <w:rPr>
          <w:rStyle w:val="TagStyle"/>
          <w:rtl/>
        </w:rPr>
        <w:t xml:space="preserve"> &lt;&lt; אורח &gt;&gt;</w:t>
      </w:r>
      <w:r w:rsidRPr="005703C6">
        <w:rPr>
          <w:rStyle w:val="TagStyle"/>
          <w:rtl/>
        </w:rPr>
        <w:t xml:space="preserve"> </w:t>
      </w:r>
      <w:r>
        <w:rPr>
          <w:rtl/>
          <w:lang w:eastAsia="he-IL"/>
        </w:rPr>
        <w:t>הלל גרשוני:</w:t>
      </w:r>
      <w:r w:rsidRPr="005703C6">
        <w:rPr>
          <w:rStyle w:val="TagStyle"/>
          <w:rtl/>
        </w:rPr>
        <w:t xml:space="preserve"> </w:t>
      </w:r>
      <w:r w:rsidRPr="00B732BD">
        <w:rPr>
          <w:rStyle w:val="TagStyle"/>
          <w:rtl/>
        </w:rPr>
        <w:t>&lt;&lt; אורח &gt;&gt;</w:t>
      </w:r>
      <w:r>
        <w:rPr>
          <w:rtl/>
          <w:lang w:eastAsia="he-IL"/>
        </w:rPr>
        <w:t xml:space="preserve">   </w:t>
      </w:r>
      <w:bookmarkEnd w:id="915"/>
    </w:p>
    <w:p w:rsidR="005703C6" w:rsidRDefault="005703C6" w:rsidP="005703C6">
      <w:pPr>
        <w:pStyle w:val="KeepWithNext"/>
        <w:rPr>
          <w:rtl/>
          <w:lang w:eastAsia="he-IL"/>
        </w:rPr>
      </w:pPr>
    </w:p>
    <w:p w:rsidR="00286E09" w:rsidRDefault="00286E09" w:rsidP="00286E09">
      <w:pPr>
        <w:rPr>
          <w:rtl/>
          <w:lang w:eastAsia="he-IL"/>
        </w:rPr>
      </w:pPr>
      <w:bookmarkStart w:id="916" w:name="_ETM_Q1_5027000"/>
      <w:bookmarkEnd w:id="916"/>
      <w:r>
        <w:rPr>
          <w:rFonts w:hint="cs"/>
          <w:rtl/>
          <w:lang w:eastAsia="he-IL"/>
        </w:rPr>
        <w:t>זאת פשוט דוגמה נהדרת לכוונות נהדרות ותוצאות</w:t>
      </w:r>
      <w:r w:rsidR="005703C6">
        <w:rPr>
          <w:rFonts w:hint="cs"/>
          <w:rtl/>
          <w:lang w:eastAsia="he-IL"/>
        </w:rPr>
        <w:t xml:space="preserve"> נוראיות.</w:t>
      </w:r>
    </w:p>
    <w:p w:rsidR="00286E09" w:rsidRDefault="00286E09" w:rsidP="00286E09">
      <w:pPr>
        <w:rPr>
          <w:rtl/>
          <w:lang w:eastAsia="he-IL"/>
        </w:rPr>
      </w:pPr>
    </w:p>
    <w:p w:rsidR="005703C6" w:rsidRDefault="005703C6" w:rsidP="00B732BD">
      <w:pPr>
        <w:pStyle w:val="af9"/>
        <w:rPr>
          <w:rtl/>
          <w:lang w:eastAsia="he-IL"/>
        </w:rPr>
      </w:pPr>
      <w:bookmarkStart w:id="917" w:name="ET_guest_895135_137"/>
      <w:r w:rsidRPr="00B732BD">
        <w:rPr>
          <w:rStyle w:val="TagStyle"/>
          <w:rtl/>
        </w:rPr>
        <w:t xml:space="preserve"> &lt;&lt; אורח &gt;&gt;</w:t>
      </w:r>
      <w:r w:rsidRPr="005703C6">
        <w:rPr>
          <w:rStyle w:val="TagStyle"/>
          <w:rtl/>
        </w:rPr>
        <w:t xml:space="preserve"> </w:t>
      </w:r>
      <w:r>
        <w:rPr>
          <w:rtl/>
          <w:lang w:eastAsia="he-IL"/>
        </w:rPr>
        <w:t xml:space="preserve">אסף </w:t>
      </w:r>
      <w:proofErr w:type="spellStart"/>
      <w:r>
        <w:rPr>
          <w:rtl/>
          <w:lang w:eastAsia="he-IL"/>
        </w:rPr>
        <w:t>בונדי</w:t>
      </w:r>
      <w:proofErr w:type="spellEnd"/>
      <w:r>
        <w:rPr>
          <w:rtl/>
          <w:lang w:eastAsia="he-IL"/>
        </w:rPr>
        <w:t>:</w:t>
      </w:r>
      <w:r w:rsidRPr="005703C6">
        <w:rPr>
          <w:rStyle w:val="TagStyle"/>
          <w:rtl/>
        </w:rPr>
        <w:t xml:space="preserve"> </w:t>
      </w:r>
      <w:r w:rsidRPr="00B732BD">
        <w:rPr>
          <w:rStyle w:val="TagStyle"/>
          <w:rtl/>
        </w:rPr>
        <w:t>&lt;&lt; אורח &gt;&gt;</w:t>
      </w:r>
      <w:r>
        <w:rPr>
          <w:rtl/>
          <w:lang w:eastAsia="he-IL"/>
        </w:rPr>
        <w:t xml:space="preserve">   </w:t>
      </w:r>
      <w:bookmarkEnd w:id="917"/>
    </w:p>
    <w:p w:rsidR="005703C6" w:rsidRDefault="005703C6" w:rsidP="005703C6">
      <w:pPr>
        <w:pStyle w:val="KeepWithNext"/>
        <w:rPr>
          <w:rtl/>
          <w:lang w:eastAsia="he-IL"/>
        </w:rPr>
      </w:pPr>
    </w:p>
    <w:p w:rsidR="005703C6" w:rsidRDefault="005703C6" w:rsidP="005703C6">
      <w:pPr>
        <w:rPr>
          <w:rtl/>
          <w:lang w:eastAsia="he-IL"/>
        </w:rPr>
      </w:pPr>
      <w:r>
        <w:rPr>
          <w:rFonts w:hint="cs"/>
          <w:rtl/>
          <w:lang w:eastAsia="he-IL"/>
        </w:rPr>
        <w:t xml:space="preserve">- - - </w:t>
      </w:r>
    </w:p>
    <w:p w:rsidR="005703C6" w:rsidRDefault="005703C6" w:rsidP="005703C6">
      <w:pPr>
        <w:rPr>
          <w:rtl/>
          <w:lang w:eastAsia="he-IL"/>
        </w:rPr>
      </w:pPr>
    </w:p>
    <w:p w:rsidR="005703C6" w:rsidRDefault="005703C6" w:rsidP="00B732BD">
      <w:pPr>
        <w:pStyle w:val="a4"/>
        <w:rPr>
          <w:rtl/>
        </w:rPr>
      </w:pPr>
      <w:bookmarkStart w:id="918" w:name="ET_speaker_קריאות_138"/>
      <w:r w:rsidRPr="00B732BD">
        <w:rPr>
          <w:rStyle w:val="TagStyle"/>
          <w:rtl/>
        </w:rPr>
        <w:t xml:space="preserve"> &lt;&lt; דובר &gt;&gt;</w:t>
      </w:r>
      <w:r w:rsidRPr="005703C6">
        <w:rPr>
          <w:rStyle w:val="TagStyle"/>
          <w:rtl/>
        </w:rPr>
        <w:t xml:space="preserve"> </w:t>
      </w:r>
      <w:r>
        <w:rPr>
          <w:rtl/>
        </w:rPr>
        <w:t>קריאות:</w:t>
      </w:r>
      <w:r w:rsidRPr="005703C6">
        <w:rPr>
          <w:rStyle w:val="TagStyle"/>
          <w:rtl/>
        </w:rPr>
        <w:t xml:space="preserve"> </w:t>
      </w:r>
      <w:r w:rsidRPr="00B732BD">
        <w:rPr>
          <w:rStyle w:val="TagStyle"/>
          <w:rtl/>
        </w:rPr>
        <w:t>&lt;&lt; דובר &gt;&gt;</w:t>
      </w:r>
      <w:r>
        <w:rPr>
          <w:rtl/>
        </w:rPr>
        <w:t xml:space="preserve">   </w:t>
      </w:r>
      <w:bookmarkEnd w:id="918"/>
    </w:p>
    <w:p w:rsidR="005703C6" w:rsidRDefault="005703C6" w:rsidP="005703C6">
      <w:pPr>
        <w:pStyle w:val="KeepWithNext"/>
        <w:rPr>
          <w:rtl/>
          <w:lang w:eastAsia="he-IL"/>
        </w:rPr>
      </w:pPr>
    </w:p>
    <w:p w:rsidR="005703C6" w:rsidRPr="005703C6" w:rsidRDefault="005703C6" w:rsidP="005703C6">
      <w:pPr>
        <w:rPr>
          <w:rtl/>
          <w:lang w:eastAsia="he-IL"/>
        </w:rPr>
      </w:pPr>
      <w:r>
        <w:rPr>
          <w:rFonts w:hint="cs"/>
          <w:rtl/>
          <w:lang w:eastAsia="he-IL"/>
        </w:rPr>
        <w:t>- - -</w:t>
      </w:r>
    </w:p>
    <w:p w:rsidR="005703C6" w:rsidRDefault="005703C6" w:rsidP="00286E09">
      <w:pPr>
        <w:pStyle w:val="af6"/>
        <w:keepNext/>
        <w:rPr>
          <w:rStyle w:val="TagStyle"/>
          <w:rtl/>
        </w:rPr>
      </w:pPr>
      <w:bookmarkStart w:id="919" w:name="_ETM_Q1_5032000"/>
      <w:bookmarkStart w:id="920" w:name="ET_yor_6156_73"/>
      <w:bookmarkEnd w:id="919"/>
    </w:p>
    <w:p w:rsidR="00286E09" w:rsidRDefault="00286E09" w:rsidP="00B732BD">
      <w:pPr>
        <w:pStyle w:val="af6"/>
        <w:rPr>
          <w:rtl/>
        </w:rPr>
      </w:pPr>
      <w:bookmarkStart w:id="921" w:name="_ETM_Q1_5034000"/>
      <w:bookmarkEnd w:id="921"/>
      <w:r w:rsidRPr="00B732BD">
        <w:rPr>
          <w:rStyle w:val="TagStyle"/>
          <w:rtl/>
        </w:rPr>
        <w:t xml:space="preserve"> &lt;&lt; </w:t>
      </w:r>
      <w:proofErr w:type="spellStart"/>
      <w:r w:rsidRPr="00B732BD">
        <w:rPr>
          <w:rStyle w:val="TagStyle"/>
          <w:rtl/>
        </w:rPr>
        <w:t>יור</w:t>
      </w:r>
      <w:proofErr w:type="spellEnd"/>
      <w:r w:rsidRPr="00B732BD">
        <w:rPr>
          <w:rStyle w:val="TagStyle"/>
          <w:rtl/>
        </w:rPr>
        <w:t xml:space="preserve"> &gt;&gt;</w:t>
      </w:r>
      <w:r w:rsidRPr="00286E09">
        <w:rPr>
          <w:rStyle w:val="TagStyle"/>
          <w:rtl/>
        </w:rPr>
        <w:t xml:space="preserve"> </w:t>
      </w:r>
      <w:r>
        <w:rPr>
          <w:rtl/>
        </w:rPr>
        <w:t>היו"ר גלעד קריב:</w:t>
      </w:r>
      <w:r w:rsidRPr="00286E09">
        <w:rPr>
          <w:rStyle w:val="TagStyle"/>
          <w:rtl/>
        </w:rPr>
        <w:t xml:space="preserve"> </w:t>
      </w:r>
      <w:r w:rsidRPr="00B732BD">
        <w:rPr>
          <w:rStyle w:val="TagStyle"/>
          <w:rtl/>
        </w:rPr>
        <w:t xml:space="preserve">&lt;&lt; </w:t>
      </w:r>
      <w:proofErr w:type="spellStart"/>
      <w:r w:rsidRPr="00B732BD">
        <w:rPr>
          <w:rStyle w:val="TagStyle"/>
          <w:rtl/>
        </w:rPr>
        <w:t>יור</w:t>
      </w:r>
      <w:proofErr w:type="spellEnd"/>
      <w:r w:rsidRPr="00B732BD">
        <w:rPr>
          <w:rStyle w:val="TagStyle"/>
          <w:rtl/>
        </w:rPr>
        <w:t xml:space="preserve"> &gt;&gt;</w:t>
      </w:r>
      <w:r>
        <w:rPr>
          <w:rtl/>
        </w:rPr>
        <w:t xml:space="preserve">   </w:t>
      </w:r>
      <w:bookmarkEnd w:id="920"/>
    </w:p>
    <w:p w:rsidR="00286E09" w:rsidRDefault="00286E09" w:rsidP="00286E09">
      <w:pPr>
        <w:pStyle w:val="KeepWithNext"/>
        <w:rPr>
          <w:rtl/>
          <w:lang w:eastAsia="he-IL"/>
        </w:rPr>
      </w:pPr>
    </w:p>
    <w:p w:rsidR="00286E09" w:rsidRDefault="00286E09" w:rsidP="00286E09">
      <w:pPr>
        <w:rPr>
          <w:rtl/>
          <w:lang w:eastAsia="he-IL"/>
        </w:rPr>
      </w:pPr>
      <w:r>
        <w:rPr>
          <w:rFonts w:hint="cs"/>
          <w:rtl/>
          <w:lang w:eastAsia="he-IL"/>
        </w:rPr>
        <w:t>אני תמיד אשמח</w:t>
      </w:r>
      <w:r w:rsidR="00BC3EA8">
        <w:rPr>
          <w:rFonts w:hint="cs"/>
          <w:rtl/>
          <w:lang w:eastAsia="he-IL"/>
        </w:rPr>
        <w:t xml:space="preserve"> -</w:t>
      </w:r>
      <w:bookmarkStart w:id="922" w:name="_ETM_Q1_5039000"/>
      <w:bookmarkEnd w:id="922"/>
      <w:r w:rsidR="00BC3EA8">
        <w:rPr>
          <w:rFonts w:hint="cs"/>
          <w:rtl/>
          <w:lang w:eastAsia="he-IL"/>
        </w:rPr>
        <w:t xml:space="preserve"> -</w:t>
      </w:r>
    </w:p>
    <w:p w:rsidR="00286E09" w:rsidRDefault="00286E09" w:rsidP="00286E09">
      <w:pPr>
        <w:rPr>
          <w:rtl/>
          <w:lang w:eastAsia="he-IL"/>
        </w:rPr>
      </w:pPr>
    </w:p>
    <w:p w:rsidR="00BC3EA8" w:rsidRDefault="00BC3EA8" w:rsidP="00B732BD">
      <w:pPr>
        <w:pStyle w:val="a4"/>
        <w:rPr>
          <w:rtl/>
        </w:rPr>
      </w:pPr>
      <w:bookmarkStart w:id="923" w:name="ET_knessetmember_6157_139"/>
      <w:r w:rsidRPr="00B732BD">
        <w:rPr>
          <w:rStyle w:val="TagStyle"/>
          <w:rtl/>
        </w:rPr>
        <w:t xml:space="preserve"> &lt;&lt; דובר &gt;&gt;</w:t>
      </w:r>
      <w:r w:rsidRPr="00BC3EA8">
        <w:rPr>
          <w:rStyle w:val="TagStyle"/>
          <w:rtl/>
        </w:rPr>
        <w:t xml:space="preserve"> </w:t>
      </w:r>
      <w:r>
        <w:rPr>
          <w:rtl/>
        </w:rPr>
        <w:t xml:space="preserve">שמחה </w:t>
      </w:r>
      <w:proofErr w:type="spellStart"/>
      <w:r>
        <w:rPr>
          <w:rtl/>
        </w:rPr>
        <w:t>רוטמן</w:t>
      </w:r>
      <w:proofErr w:type="spellEnd"/>
      <w:r>
        <w:rPr>
          <w:rtl/>
        </w:rPr>
        <w:t xml:space="preserve"> (הציונות הדתית):</w:t>
      </w:r>
      <w:r w:rsidRPr="00BC3EA8">
        <w:rPr>
          <w:rStyle w:val="TagStyle"/>
          <w:rtl/>
        </w:rPr>
        <w:t xml:space="preserve"> </w:t>
      </w:r>
      <w:r w:rsidRPr="00B732BD">
        <w:rPr>
          <w:rStyle w:val="TagStyle"/>
          <w:rtl/>
        </w:rPr>
        <w:t>&lt;&lt; דובר &gt;&gt;</w:t>
      </w:r>
      <w:r>
        <w:rPr>
          <w:rtl/>
        </w:rPr>
        <w:t xml:space="preserve">   </w:t>
      </w:r>
      <w:bookmarkEnd w:id="923"/>
    </w:p>
    <w:p w:rsidR="00BC3EA8" w:rsidRDefault="00BC3EA8" w:rsidP="00BC3EA8">
      <w:pPr>
        <w:pStyle w:val="KeepWithNext"/>
        <w:rPr>
          <w:rtl/>
          <w:lang w:eastAsia="he-IL"/>
        </w:rPr>
      </w:pPr>
    </w:p>
    <w:p w:rsidR="00286E09" w:rsidRDefault="00286E09" w:rsidP="00BC3EA8">
      <w:pPr>
        <w:rPr>
          <w:rtl/>
          <w:lang w:eastAsia="he-IL"/>
        </w:rPr>
      </w:pPr>
      <w:r>
        <w:rPr>
          <w:rFonts w:hint="cs"/>
          <w:rtl/>
          <w:lang w:eastAsia="he-IL"/>
        </w:rPr>
        <w:t xml:space="preserve">גלעד, </w:t>
      </w:r>
      <w:r w:rsidR="00BC3EA8">
        <w:rPr>
          <w:rFonts w:hint="cs"/>
          <w:rtl/>
          <w:lang w:eastAsia="he-IL"/>
        </w:rPr>
        <w:t>ל</w:t>
      </w:r>
      <w:r>
        <w:rPr>
          <w:rFonts w:hint="cs"/>
          <w:rtl/>
          <w:lang w:eastAsia="he-IL"/>
        </w:rPr>
        <w:t>מה אנחנו מעסיקים פה אנשי</w:t>
      </w:r>
      <w:r w:rsidR="00BC3EA8">
        <w:rPr>
          <w:rFonts w:hint="cs"/>
          <w:rtl/>
          <w:lang w:eastAsia="he-IL"/>
        </w:rPr>
        <w:t>ם</w:t>
      </w:r>
      <w:r>
        <w:rPr>
          <w:rFonts w:hint="cs"/>
          <w:rtl/>
          <w:lang w:eastAsia="he-IL"/>
        </w:rPr>
        <w:t xml:space="preserve"> ועובדי קבלן?</w:t>
      </w:r>
      <w:r w:rsidR="00BC3EA8">
        <w:rPr>
          <w:rFonts w:hint="cs"/>
          <w:rtl/>
          <w:lang w:eastAsia="he-IL"/>
        </w:rPr>
        <w:t xml:space="preserve"> הרי לכאורה, אם העובד מקבל בסוף משכורת, למה יש</w:t>
      </w:r>
      <w:bookmarkStart w:id="924" w:name="_ETM_Q1_5044000"/>
      <w:bookmarkEnd w:id="924"/>
      <w:r w:rsidR="00BC3EA8">
        <w:rPr>
          <w:rFonts w:hint="cs"/>
          <w:rtl/>
          <w:lang w:eastAsia="he-IL"/>
        </w:rPr>
        <w:t xml:space="preserve"> עובדי קבלן בכנסת?</w:t>
      </w:r>
    </w:p>
    <w:p w:rsidR="00286E09" w:rsidRDefault="00286E09" w:rsidP="00286E09">
      <w:pPr>
        <w:rPr>
          <w:rtl/>
          <w:lang w:eastAsia="he-IL"/>
        </w:rPr>
      </w:pPr>
    </w:p>
    <w:p w:rsidR="00286E09" w:rsidRDefault="00286E09" w:rsidP="00B732BD">
      <w:pPr>
        <w:pStyle w:val="af6"/>
        <w:rPr>
          <w:rtl/>
        </w:rPr>
      </w:pPr>
      <w:bookmarkStart w:id="925" w:name="ET_yor_6156_74"/>
      <w:r w:rsidRPr="00B732BD">
        <w:rPr>
          <w:rStyle w:val="TagStyle"/>
          <w:rtl/>
        </w:rPr>
        <w:t xml:space="preserve"> &lt;&lt; </w:t>
      </w:r>
      <w:proofErr w:type="spellStart"/>
      <w:r w:rsidRPr="00B732BD">
        <w:rPr>
          <w:rStyle w:val="TagStyle"/>
          <w:rtl/>
        </w:rPr>
        <w:t>יור</w:t>
      </w:r>
      <w:proofErr w:type="spellEnd"/>
      <w:r w:rsidRPr="00B732BD">
        <w:rPr>
          <w:rStyle w:val="TagStyle"/>
          <w:rtl/>
        </w:rPr>
        <w:t xml:space="preserve"> &gt;&gt;</w:t>
      </w:r>
      <w:r w:rsidRPr="00286E09">
        <w:rPr>
          <w:rStyle w:val="TagStyle"/>
          <w:rtl/>
        </w:rPr>
        <w:t xml:space="preserve"> </w:t>
      </w:r>
      <w:r>
        <w:rPr>
          <w:rtl/>
        </w:rPr>
        <w:t>היו"ר גלעד קריב:</w:t>
      </w:r>
      <w:r w:rsidRPr="00286E09">
        <w:rPr>
          <w:rStyle w:val="TagStyle"/>
          <w:rtl/>
        </w:rPr>
        <w:t xml:space="preserve"> </w:t>
      </w:r>
      <w:r w:rsidRPr="00B732BD">
        <w:rPr>
          <w:rStyle w:val="TagStyle"/>
          <w:rtl/>
        </w:rPr>
        <w:t xml:space="preserve">&lt;&lt; </w:t>
      </w:r>
      <w:proofErr w:type="spellStart"/>
      <w:r w:rsidRPr="00B732BD">
        <w:rPr>
          <w:rStyle w:val="TagStyle"/>
          <w:rtl/>
        </w:rPr>
        <w:t>יור</w:t>
      </w:r>
      <w:proofErr w:type="spellEnd"/>
      <w:r w:rsidRPr="00B732BD">
        <w:rPr>
          <w:rStyle w:val="TagStyle"/>
          <w:rtl/>
        </w:rPr>
        <w:t xml:space="preserve"> &gt;&gt;</w:t>
      </w:r>
      <w:r>
        <w:rPr>
          <w:rtl/>
        </w:rPr>
        <w:t xml:space="preserve">   </w:t>
      </w:r>
      <w:bookmarkEnd w:id="925"/>
    </w:p>
    <w:p w:rsidR="00286E09" w:rsidRDefault="00286E09" w:rsidP="00286E09">
      <w:pPr>
        <w:pStyle w:val="KeepWithNext"/>
        <w:rPr>
          <w:rtl/>
          <w:lang w:eastAsia="he-IL"/>
        </w:rPr>
      </w:pPr>
    </w:p>
    <w:p w:rsidR="00286E09" w:rsidRDefault="00286E09" w:rsidP="00BC3EA8">
      <w:pPr>
        <w:rPr>
          <w:rtl/>
          <w:lang w:eastAsia="he-IL"/>
        </w:rPr>
      </w:pPr>
      <w:r>
        <w:rPr>
          <w:rFonts w:hint="cs"/>
          <w:rtl/>
          <w:lang w:eastAsia="he-IL"/>
        </w:rPr>
        <w:t xml:space="preserve">חבר הכנסת </w:t>
      </w:r>
      <w:proofErr w:type="spellStart"/>
      <w:r>
        <w:rPr>
          <w:rFonts w:hint="cs"/>
          <w:rtl/>
          <w:lang w:eastAsia="he-IL"/>
        </w:rPr>
        <w:t>רוטמן</w:t>
      </w:r>
      <w:proofErr w:type="spellEnd"/>
      <w:r>
        <w:rPr>
          <w:rFonts w:hint="cs"/>
          <w:rtl/>
          <w:lang w:eastAsia="he-IL"/>
        </w:rPr>
        <w:t>, יש לנו</w:t>
      </w:r>
      <w:r w:rsidR="00BC3EA8">
        <w:rPr>
          <w:rFonts w:hint="cs"/>
          <w:rtl/>
          <w:lang w:eastAsia="he-IL"/>
        </w:rPr>
        <w:t xml:space="preserve"> עוד</w:t>
      </w:r>
      <w:r>
        <w:rPr>
          <w:rFonts w:hint="cs"/>
          <w:rtl/>
          <w:lang w:eastAsia="he-IL"/>
        </w:rPr>
        <w:t xml:space="preserve"> תשע דקות, אני אשמח להמשיך </w:t>
      </w:r>
      <w:r w:rsidR="00BC3EA8">
        <w:rPr>
          <w:rFonts w:hint="cs"/>
          <w:rtl/>
          <w:lang w:eastAsia="he-IL"/>
        </w:rPr>
        <w:t>ו</w:t>
      </w:r>
      <w:r>
        <w:rPr>
          <w:rFonts w:hint="cs"/>
          <w:rtl/>
          <w:lang w:eastAsia="he-IL"/>
        </w:rPr>
        <w:t xml:space="preserve">לקיים אתך את הדיון. לצערי, תופעת עובדי הקבלן </w:t>
      </w:r>
      <w:r w:rsidR="00BC3EA8">
        <w:rPr>
          <w:rFonts w:hint="cs"/>
          <w:rtl/>
          <w:lang w:eastAsia="he-IL"/>
        </w:rPr>
        <w:t xml:space="preserve">נעוצה בראש וראשונה בניסיונות של מעסיקים, בין </w:t>
      </w:r>
      <w:bookmarkStart w:id="926" w:name="_ETM_Q1_5061000"/>
      <w:bookmarkEnd w:id="926"/>
      <w:r w:rsidR="00BC3EA8">
        <w:rPr>
          <w:rFonts w:hint="cs"/>
          <w:rtl/>
          <w:lang w:eastAsia="he-IL"/>
        </w:rPr>
        <w:t xml:space="preserve">אם זה במגזר הציבורי ובין אם זה במגזר הפרטי, לצמצם </w:t>
      </w:r>
      <w:bookmarkStart w:id="927" w:name="_ETM_Q1_5072000"/>
      <w:bookmarkEnd w:id="927"/>
      <w:r w:rsidR="00BC3EA8">
        <w:rPr>
          <w:rFonts w:hint="cs"/>
          <w:rtl/>
          <w:lang w:eastAsia="he-IL"/>
        </w:rPr>
        <w:t>את ההכרח שלהם להתחשב ברווחתו של האדם העובד</w:t>
      </w:r>
      <w:bookmarkStart w:id="928" w:name="_ETM_Q1_5076000"/>
      <w:bookmarkEnd w:id="928"/>
      <w:r w:rsidR="00BC3EA8">
        <w:rPr>
          <w:rFonts w:hint="cs"/>
          <w:rtl/>
          <w:lang w:eastAsia="he-IL"/>
        </w:rPr>
        <w:t xml:space="preserve"> שכוללת גם יציבות במקום העבודה ולא רק את תנאי השכר </w:t>
      </w:r>
      <w:bookmarkStart w:id="929" w:name="_ETM_Q1_5080000"/>
      <w:bookmarkEnd w:id="929"/>
      <w:r w:rsidR="00BC3EA8">
        <w:rPr>
          <w:rFonts w:hint="cs"/>
          <w:rtl/>
          <w:lang w:eastAsia="he-IL"/>
        </w:rPr>
        <w:t xml:space="preserve">שלו. ואם התיאוריה לגבי עבודת הקבלן במקומות של המגזר הציבורי </w:t>
      </w:r>
      <w:bookmarkStart w:id="930" w:name="_ETM_Q1_5088000"/>
      <w:bookmarkEnd w:id="930"/>
      <w:r w:rsidR="00BC3EA8">
        <w:rPr>
          <w:rFonts w:hint="cs"/>
          <w:rtl/>
          <w:lang w:eastAsia="he-IL"/>
        </w:rPr>
        <w:t>שיש בו קביעות אז לא היינו צריכים לראות מנקה אחת</w:t>
      </w:r>
      <w:bookmarkStart w:id="931" w:name="_ETM_Q1_5089000"/>
      <w:bookmarkEnd w:id="931"/>
      <w:r w:rsidR="00BC3EA8">
        <w:rPr>
          <w:rFonts w:hint="cs"/>
          <w:rtl/>
          <w:lang w:eastAsia="he-IL"/>
        </w:rPr>
        <w:t xml:space="preserve"> בחברות ההיי-טק שלא מקבלת את השכר שלה ואת הזכויות שלה </w:t>
      </w:r>
      <w:bookmarkStart w:id="932" w:name="_ETM_Q1_5099000"/>
      <w:bookmarkEnd w:id="932"/>
      <w:r w:rsidR="00BC3EA8">
        <w:rPr>
          <w:rFonts w:hint="cs"/>
          <w:rtl/>
          <w:lang w:eastAsia="he-IL"/>
        </w:rPr>
        <w:t>בדומה לעובדים בחברה שהיא מנקה להם את המשרד. אבל בסדר,</w:t>
      </w:r>
      <w:bookmarkStart w:id="933" w:name="_ETM_Q1_5103000"/>
      <w:bookmarkEnd w:id="933"/>
      <w:r w:rsidR="00BC3EA8">
        <w:rPr>
          <w:rFonts w:hint="cs"/>
          <w:rtl/>
          <w:lang w:eastAsia="he-IL"/>
        </w:rPr>
        <w:t xml:space="preserve"> הוויכוח בינינו לגיטימי וזה בסדר גמור. אני שמח על</w:t>
      </w:r>
      <w:bookmarkStart w:id="934" w:name="_ETM_Q1_5104000"/>
      <w:bookmarkEnd w:id="934"/>
      <w:r w:rsidR="00BC3EA8">
        <w:rPr>
          <w:rFonts w:hint="cs"/>
          <w:rtl/>
          <w:lang w:eastAsia="he-IL"/>
        </w:rPr>
        <w:t xml:space="preserve"> הימצאותכם בדיון שמחדד את הצורך שלנו לא לקחת את העבודה</w:t>
      </w:r>
      <w:bookmarkStart w:id="935" w:name="_ETM_Q1_5112000"/>
      <w:bookmarkEnd w:id="935"/>
      <w:r w:rsidR="00BC3EA8">
        <w:rPr>
          <w:rFonts w:hint="cs"/>
          <w:rtl/>
          <w:lang w:eastAsia="he-IL"/>
        </w:rPr>
        <w:t xml:space="preserve"> המאורגנת כמובנת מאליה גם במדינה עם מורשת של עבודה מאורגנת</w:t>
      </w:r>
      <w:bookmarkStart w:id="936" w:name="_ETM_Q1_5117000"/>
      <w:bookmarkEnd w:id="936"/>
      <w:r w:rsidR="00BC3EA8">
        <w:rPr>
          <w:rFonts w:hint="cs"/>
          <w:rtl/>
          <w:lang w:eastAsia="he-IL"/>
        </w:rPr>
        <w:t xml:space="preserve"> וזה בסדר.</w:t>
      </w:r>
    </w:p>
    <w:p w:rsidR="00286E09" w:rsidRDefault="00286E09" w:rsidP="00286E09">
      <w:pPr>
        <w:rPr>
          <w:rtl/>
          <w:lang w:eastAsia="he-IL"/>
        </w:rPr>
      </w:pPr>
    </w:p>
    <w:p w:rsidR="00286E09" w:rsidRDefault="00286E09" w:rsidP="00286E09">
      <w:pPr>
        <w:rPr>
          <w:rtl/>
          <w:lang w:eastAsia="he-IL"/>
        </w:rPr>
      </w:pPr>
    </w:p>
    <w:p w:rsidR="00BC3EA8" w:rsidRDefault="00BC3EA8" w:rsidP="00B732BD">
      <w:pPr>
        <w:pStyle w:val="a4"/>
        <w:rPr>
          <w:rtl/>
        </w:rPr>
      </w:pPr>
      <w:bookmarkStart w:id="937" w:name="ET_knessetmember_6157_140"/>
      <w:r w:rsidRPr="00B732BD">
        <w:rPr>
          <w:rStyle w:val="TagStyle"/>
          <w:rtl/>
        </w:rPr>
        <w:t xml:space="preserve"> &lt;&lt; דובר &gt;&gt;</w:t>
      </w:r>
      <w:r w:rsidRPr="00BC3EA8">
        <w:rPr>
          <w:rStyle w:val="TagStyle"/>
          <w:rtl/>
        </w:rPr>
        <w:t xml:space="preserve"> </w:t>
      </w:r>
      <w:r>
        <w:rPr>
          <w:rtl/>
        </w:rPr>
        <w:t xml:space="preserve">שמחה </w:t>
      </w:r>
      <w:proofErr w:type="spellStart"/>
      <w:r>
        <w:rPr>
          <w:rtl/>
        </w:rPr>
        <w:t>רוטמן</w:t>
      </w:r>
      <w:proofErr w:type="spellEnd"/>
      <w:r>
        <w:rPr>
          <w:rtl/>
        </w:rPr>
        <w:t xml:space="preserve"> (הציונות הדתית):</w:t>
      </w:r>
      <w:r w:rsidRPr="00BC3EA8">
        <w:rPr>
          <w:rStyle w:val="TagStyle"/>
          <w:rtl/>
        </w:rPr>
        <w:t xml:space="preserve"> </w:t>
      </w:r>
      <w:r w:rsidRPr="00B732BD">
        <w:rPr>
          <w:rStyle w:val="TagStyle"/>
          <w:rtl/>
        </w:rPr>
        <w:t>&lt;&lt; דובר &gt;&gt;</w:t>
      </w:r>
      <w:r>
        <w:rPr>
          <w:rtl/>
        </w:rPr>
        <w:t xml:space="preserve">   </w:t>
      </w:r>
      <w:bookmarkEnd w:id="937"/>
    </w:p>
    <w:p w:rsidR="00BC3EA8" w:rsidRDefault="00BC3EA8" w:rsidP="00BC3EA8">
      <w:pPr>
        <w:pStyle w:val="KeepWithNext"/>
        <w:rPr>
          <w:rtl/>
          <w:lang w:eastAsia="he-IL"/>
        </w:rPr>
      </w:pPr>
    </w:p>
    <w:p w:rsidR="00BC3EA8" w:rsidRDefault="00BC3EA8" w:rsidP="00BC3EA8">
      <w:pPr>
        <w:rPr>
          <w:rtl/>
          <w:lang w:eastAsia="he-IL"/>
        </w:rPr>
      </w:pPr>
      <w:r>
        <w:rPr>
          <w:rFonts w:hint="cs"/>
          <w:rtl/>
          <w:lang w:eastAsia="he-IL"/>
        </w:rPr>
        <w:t xml:space="preserve">ראשית, אני שמח שכל-כך אכפת לך פתאום ממורשת </w:t>
      </w:r>
      <w:r>
        <w:rPr>
          <w:rtl/>
          <w:lang w:eastAsia="he-IL"/>
        </w:rPr>
        <w:t>–</w:t>
      </w:r>
      <w:r>
        <w:rPr>
          <w:rFonts w:hint="cs"/>
          <w:rtl/>
          <w:lang w:eastAsia="he-IL"/>
        </w:rPr>
        <w:t xml:space="preserve"> אני מדבר על הרבנות - -</w:t>
      </w:r>
    </w:p>
    <w:p w:rsidR="00BC3EA8" w:rsidRDefault="00BC3EA8" w:rsidP="00BC3EA8">
      <w:pPr>
        <w:rPr>
          <w:rtl/>
          <w:lang w:eastAsia="he-IL"/>
        </w:rPr>
      </w:pPr>
    </w:p>
    <w:p w:rsidR="00BC3EA8" w:rsidRDefault="00BC3EA8" w:rsidP="00B732BD">
      <w:pPr>
        <w:pStyle w:val="af6"/>
        <w:rPr>
          <w:rtl/>
        </w:rPr>
      </w:pPr>
      <w:bookmarkStart w:id="938" w:name="ET_yor_6156_141"/>
      <w:r w:rsidRPr="00B732BD">
        <w:rPr>
          <w:rStyle w:val="TagStyle"/>
          <w:rtl/>
        </w:rPr>
        <w:t xml:space="preserve"> &lt;&lt; </w:t>
      </w:r>
      <w:proofErr w:type="spellStart"/>
      <w:r w:rsidRPr="00B732BD">
        <w:rPr>
          <w:rStyle w:val="TagStyle"/>
          <w:rtl/>
        </w:rPr>
        <w:t>יור</w:t>
      </w:r>
      <w:proofErr w:type="spellEnd"/>
      <w:r w:rsidRPr="00B732BD">
        <w:rPr>
          <w:rStyle w:val="TagStyle"/>
          <w:rtl/>
        </w:rPr>
        <w:t xml:space="preserve"> &gt;&gt;</w:t>
      </w:r>
      <w:r w:rsidRPr="00BC3EA8">
        <w:rPr>
          <w:rStyle w:val="TagStyle"/>
          <w:rtl/>
        </w:rPr>
        <w:t xml:space="preserve"> </w:t>
      </w:r>
      <w:r>
        <w:rPr>
          <w:rtl/>
        </w:rPr>
        <w:t>היו"ר גלעד קריב:</w:t>
      </w:r>
      <w:r w:rsidRPr="00BC3EA8">
        <w:rPr>
          <w:rStyle w:val="TagStyle"/>
          <w:rtl/>
        </w:rPr>
        <w:t xml:space="preserve"> </w:t>
      </w:r>
      <w:r w:rsidRPr="00B732BD">
        <w:rPr>
          <w:rStyle w:val="TagStyle"/>
          <w:rtl/>
        </w:rPr>
        <w:t xml:space="preserve">&lt;&lt; </w:t>
      </w:r>
      <w:proofErr w:type="spellStart"/>
      <w:r w:rsidRPr="00B732BD">
        <w:rPr>
          <w:rStyle w:val="TagStyle"/>
          <w:rtl/>
        </w:rPr>
        <w:t>יור</w:t>
      </w:r>
      <w:proofErr w:type="spellEnd"/>
      <w:r w:rsidRPr="00B732BD">
        <w:rPr>
          <w:rStyle w:val="TagStyle"/>
          <w:rtl/>
        </w:rPr>
        <w:t xml:space="preserve"> &gt;&gt;</w:t>
      </w:r>
      <w:r>
        <w:rPr>
          <w:rtl/>
        </w:rPr>
        <w:t xml:space="preserve">   </w:t>
      </w:r>
      <w:bookmarkEnd w:id="938"/>
    </w:p>
    <w:p w:rsidR="00BC3EA8" w:rsidRDefault="00BC3EA8" w:rsidP="00BC3EA8">
      <w:pPr>
        <w:pStyle w:val="KeepWithNext"/>
        <w:rPr>
          <w:rtl/>
          <w:lang w:eastAsia="he-IL"/>
        </w:rPr>
      </w:pPr>
    </w:p>
    <w:p w:rsidR="00BC3EA8" w:rsidRDefault="00BC3EA8" w:rsidP="00BC3EA8">
      <w:pPr>
        <w:rPr>
          <w:rtl/>
          <w:lang w:eastAsia="he-IL"/>
        </w:rPr>
      </w:pPr>
      <w:bookmarkStart w:id="939" w:name="_ETM_Q1_5121000"/>
      <w:bookmarkEnd w:id="939"/>
      <w:r>
        <w:rPr>
          <w:rFonts w:hint="cs"/>
          <w:rtl/>
          <w:lang w:eastAsia="he-IL"/>
        </w:rPr>
        <w:t xml:space="preserve">בגלל שאכפת לי מהמורשת, </w:t>
      </w:r>
      <w:bookmarkStart w:id="940" w:name="_ETM_Q1_5126000"/>
      <w:bookmarkEnd w:id="940"/>
      <w:r>
        <w:rPr>
          <w:rFonts w:hint="cs"/>
          <w:rtl/>
          <w:lang w:eastAsia="he-IL"/>
        </w:rPr>
        <w:t>אני חושב שאת המונופול של הרבנות - -</w:t>
      </w:r>
    </w:p>
    <w:p w:rsidR="00BC3EA8" w:rsidRDefault="00BC3EA8" w:rsidP="00BC3EA8">
      <w:pPr>
        <w:rPr>
          <w:rtl/>
          <w:lang w:eastAsia="he-IL"/>
        </w:rPr>
      </w:pPr>
      <w:bookmarkStart w:id="941" w:name="_ETM_Q1_5131000"/>
      <w:bookmarkEnd w:id="941"/>
    </w:p>
    <w:p w:rsidR="00BC3EA8" w:rsidRDefault="00BC3EA8" w:rsidP="00B732BD">
      <w:pPr>
        <w:pStyle w:val="-"/>
        <w:rPr>
          <w:rtl/>
        </w:rPr>
      </w:pPr>
      <w:bookmarkStart w:id="942" w:name="ET_knessetmember_6157_142"/>
      <w:r w:rsidRPr="00B732BD">
        <w:rPr>
          <w:rStyle w:val="TagStyle"/>
          <w:rtl/>
        </w:rPr>
        <w:t xml:space="preserve"> &lt;&lt; </w:t>
      </w:r>
      <w:proofErr w:type="spellStart"/>
      <w:r w:rsidRPr="00B732BD">
        <w:rPr>
          <w:rStyle w:val="TagStyle"/>
          <w:rtl/>
        </w:rPr>
        <w:t>דובר_המשך</w:t>
      </w:r>
      <w:proofErr w:type="spellEnd"/>
      <w:r w:rsidRPr="00B732BD">
        <w:rPr>
          <w:rStyle w:val="TagStyle"/>
          <w:rtl/>
        </w:rPr>
        <w:t xml:space="preserve"> &gt;&gt;</w:t>
      </w:r>
      <w:r w:rsidRPr="00BC3EA8">
        <w:rPr>
          <w:rStyle w:val="TagStyle"/>
          <w:rtl/>
        </w:rPr>
        <w:t xml:space="preserve"> </w:t>
      </w:r>
      <w:r>
        <w:rPr>
          <w:rtl/>
        </w:rPr>
        <w:t xml:space="preserve">שמחה </w:t>
      </w:r>
      <w:proofErr w:type="spellStart"/>
      <w:r>
        <w:rPr>
          <w:rtl/>
        </w:rPr>
        <w:t>רוטמן</w:t>
      </w:r>
      <w:proofErr w:type="spellEnd"/>
      <w:r>
        <w:rPr>
          <w:rtl/>
        </w:rPr>
        <w:t xml:space="preserve"> (הציונות הדתית):</w:t>
      </w:r>
      <w:r w:rsidRPr="00BC3EA8">
        <w:rPr>
          <w:rStyle w:val="TagStyle"/>
          <w:rtl/>
        </w:rPr>
        <w:t xml:space="preserve"> </w:t>
      </w:r>
      <w:r w:rsidRPr="00B732BD">
        <w:rPr>
          <w:rStyle w:val="TagStyle"/>
          <w:rtl/>
        </w:rPr>
        <w:t xml:space="preserve">&lt;&lt; </w:t>
      </w:r>
      <w:proofErr w:type="spellStart"/>
      <w:r w:rsidRPr="00B732BD">
        <w:rPr>
          <w:rStyle w:val="TagStyle"/>
          <w:rtl/>
        </w:rPr>
        <w:t>דובר_המשך</w:t>
      </w:r>
      <w:proofErr w:type="spellEnd"/>
      <w:r w:rsidRPr="00B732BD">
        <w:rPr>
          <w:rStyle w:val="TagStyle"/>
          <w:rtl/>
        </w:rPr>
        <w:t xml:space="preserve"> &gt;&gt;</w:t>
      </w:r>
      <w:r>
        <w:rPr>
          <w:rtl/>
        </w:rPr>
        <w:t xml:space="preserve">   </w:t>
      </w:r>
      <w:bookmarkEnd w:id="942"/>
    </w:p>
    <w:p w:rsidR="00BC3EA8" w:rsidRDefault="00BC3EA8" w:rsidP="00BC3EA8">
      <w:pPr>
        <w:pStyle w:val="KeepWithNext"/>
        <w:rPr>
          <w:rtl/>
          <w:lang w:eastAsia="he-IL"/>
        </w:rPr>
      </w:pPr>
    </w:p>
    <w:p w:rsidR="00BC3EA8" w:rsidRDefault="00BC3EA8" w:rsidP="00BC3EA8">
      <w:pPr>
        <w:rPr>
          <w:rtl/>
          <w:lang w:eastAsia="he-IL"/>
        </w:rPr>
      </w:pPr>
      <w:r>
        <w:rPr>
          <w:rFonts w:hint="cs"/>
          <w:rtl/>
          <w:lang w:eastAsia="he-IL"/>
        </w:rPr>
        <w:t>רק את המונופול</w:t>
      </w:r>
      <w:bookmarkStart w:id="943" w:name="_ETM_Q1_5130000"/>
      <w:bookmarkEnd w:id="943"/>
      <w:r>
        <w:rPr>
          <w:rFonts w:hint="cs"/>
          <w:rtl/>
          <w:lang w:eastAsia="he-IL"/>
        </w:rPr>
        <w:t xml:space="preserve"> של ההסתדרות צריך לשמר.</w:t>
      </w:r>
    </w:p>
    <w:p w:rsidR="00BC3EA8" w:rsidRDefault="00BC3EA8" w:rsidP="00BC3EA8">
      <w:pPr>
        <w:rPr>
          <w:rtl/>
          <w:lang w:eastAsia="he-IL"/>
        </w:rPr>
      </w:pPr>
      <w:bookmarkStart w:id="944" w:name="_ETM_Q1_5132000"/>
      <w:bookmarkEnd w:id="944"/>
    </w:p>
    <w:p w:rsidR="00BC3EA8" w:rsidRDefault="00BC3EA8" w:rsidP="00B732BD">
      <w:pPr>
        <w:pStyle w:val="af6"/>
        <w:rPr>
          <w:rtl/>
        </w:rPr>
      </w:pPr>
      <w:bookmarkStart w:id="945" w:name="ET_yor_6156_143"/>
      <w:r w:rsidRPr="00B732BD">
        <w:rPr>
          <w:rStyle w:val="TagStyle"/>
          <w:rtl/>
        </w:rPr>
        <w:t xml:space="preserve"> &lt;&lt; </w:t>
      </w:r>
      <w:proofErr w:type="spellStart"/>
      <w:r w:rsidRPr="00B732BD">
        <w:rPr>
          <w:rStyle w:val="TagStyle"/>
          <w:rtl/>
        </w:rPr>
        <w:t>יור</w:t>
      </w:r>
      <w:proofErr w:type="spellEnd"/>
      <w:r w:rsidRPr="00B732BD">
        <w:rPr>
          <w:rStyle w:val="TagStyle"/>
          <w:rtl/>
        </w:rPr>
        <w:t xml:space="preserve"> &gt;&gt;</w:t>
      </w:r>
      <w:r w:rsidRPr="00BC3EA8">
        <w:rPr>
          <w:rStyle w:val="TagStyle"/>
          <w:rtl/>
        </w:rPr>
        <w:t xml:space="preserve"> </w:t>
      </w:r>
      <w:r>
        <w:rPr>
          <w:rtl/>
        </w:rPr>
        <w:t>היו"ר גלעד קריב:</w:t>
      </w:r>
      <w:r w:rsidRPr="00BC3EA8">
        <w:rPr>
          <w:rStyle w:val="TagStyle"/>
          <w:rtl/>
        </w:rPr>
        <w:t xml:space="preserve"> </w:t>
      </w:r>
      <w:r w:rsidRPr="00B732BD">
        <w:rPr>
          <w:rStyle w:val="TagStyle"/>
          <w:rtl/>
        </w:rPr>
        <w:t xml:space="preserve">&lt;&lt; </w:t>
      </w:r>
      <w:proofErr w:type="spellStart"/>
      <w:r w:rsidRPr="00B732BD">
        <w:rPr>
          <w:rStyle w:val="TagStyle"/>
          <w:rtl/>
        </w:rPr>
        <w:t>יור</w:t>
      </w:r>
      <w:proofErr w:type="spellEnd"/>
      <w:r w:rsidRPr="00B732BD">
        <w:rPr>
          <w:rStyle w:val="TagStyle"/>
          <w:rtl/>
        </w:rPr>
        <w:t xml:space="preserve"> &gt;&gt;</w:t>
      </w:r>
      <w:r>
        <w:rPr>
          <w:rtl/>
        </w:rPr>
        <w:t xml:space="preserve">   </w:t>
      </w:r>
      <w:bookmarkEnd w:id="945"/>
    </w:p>
    <w:p w:rsidR="00BC3EA8" w:rsidRDefault="00BC3EA8" w:rsidP="00BC3EA8">
      <w:pPr>
        <w:pStyle w:val="KeepWithNext"/>
        <w:rPr>
          <w:rtl/>
          <w:lang w:eastAsia="he-IL"/>
        </w:rPr>
      </w:pPr>
    </w:p>
    <w:p w:rsidR="00BC3EA8" w:rsidRPr="00BC3EA8" w:rsidRDefault="00BC3EA8" w:rsidP="00BC3EA8">
      <w:pPr>
        <w:rPr>
          <w:rtl/>
          <w:lang w:eastAsia="he-IL"/>
        </w:rPr>
      </w:pPr>
      <w:r>
        <w:rPr>
          <w:rFonts w:hint="cs"/>
          <w:rtl/>
          <w:lang w:eastAsia="he-IL"/>
        </w:rPr>
        <w:t>- - רק בארגון הישראלי זכויות חברתיות</w:t>
      </w:r>
      <w:bookmarkStart w:id="946" w:name="_ETM_Q1_5134000"/>
      <w:bookmarkEnd w:id="946"/>
      <w:r>
        <w:rPr>
          <w:rFonts w:hint="cs"/>
          <w:rtl/>
          <w:lang w:eastAsia="he-IL"/>
        </w:rPr>
        <w:t xml:space="preserve"> מפריטים אבל את חופש המצפון רוצים מונופול. הפוך </w:t>
      </w:r>
      <w:proofErr w:type="spellStart"/>
      <w:r>
        <w:rPr>
          <w:rFonts w:hint="cs"/>
          <w:rtl/>
          <w:lang w:eastAsia="he-IL"/>
        </w:rPr>
        <w:t>גוטה</w:t>
      </w:r>
      <w:proofErr w:type="spellEnd"/>
      <w:r>
        <w:rPr>
          <w:rFonts w:hint="cs"/>
          <w:rtl/>
          <w:lang w:eastAsia="he-IL"/>
        </w:rPr>
        <w:t>, הפוך.</w:t>
      </w:r>
      <w:bookmarkStart w:id="947" w:name="_ETM_Q1_5133000"/>
      <w:bookmarkEnd w:id="947"/>
      <w:r>
        <w:rPr>
          <w:rFonts w:hint="cs"/>
          <w:rtl/>
          <w:lang w:eastAsia="he-IL"/>
        </w:rPr>
        <w:t xml:space="preserve"> </w:t>
      </w:r>
    </w:p>
    <w:p w:rsidR="00286E09" w:rsidRDefault="00286E09" w:rsidP="00286E09">
      <w:pPr>
        <w:rPr>
          <w:rtl/>
          <w:lang w:eastAsia="he-IL"/>
        </w:rPr>
      </w:pPr>
    </w:p>
    <w:p w:rsidR="00BC3EA8" w:rsidRDefault="00BC3EA8" w:rsidP="00B732BD">
      <w:pPr>
        <w:pStyle w:val="-"/>
        <w:rPr>
          <w:rtl/>
        </w:rPr>
      </w:pPr>
      <w:bookmarkStart w:id="948" w:name="ET_knessetmember_6157_144"/>
      <w:r w:rsidRPr="00B732BD">
        <w:rPr>
          <w:rStyle w:val="TagStyle"/>
          <w:rtl/>
        </w:rPr>
        <w:t xml:space="preserve"> &lt;&lt; </w:t>
      </w:r>
      <w:proofErr w:type="spellStart"/>
      <w:r w:rsidRPr="00B732BD">
        <w:rPr>
          <w:rStyle w:val="TagStyle"/>
          <w:rtl/>
        </w:rPr>
        <w:t>דובר_המשך</w:t>
      </w:r>
      <w:proofErr w:type="spellEnd"/>
      <w:r w:rsidRPr="00B732BD">
        <w:rPr>
          <w:rStyle w:val="TagStyle"/>
          <w:rtl/>
        </w:rPr>
        <w:t xml:space="preserve"> &gt;&gt;</w:t>
      </w:r>
      <w:r w:rsidRPr="00BC3EA8">
        <w:rPr>
          <w:rStyle w:val="TagStyle"/>
          <w:rtl/>
        </w:rPr>
        <w:t xml:space="preserve"> </w:t>
      </w:r>
      <w:r>
        <w:rPr>
          <w:rtl/>
        </w:rPr>
        <w:t xml:space="preserve">שמחה </w:t>
      </w:r>
      <w:proofErr w:type="spellStart"/>
      <w:r>
        <w:rPr>
          <w:rtl/>
        </w:rPr>
        <w:t>רוטמן</w:t>
      </w:r>
      <w:proofErr w:type="spellEnd"/>
      <w:r>
        <w:rPr>
          <w:rtl/>
        </w:rPr>
        <w:t xml:space="preserve"> (הציונות הדתית):</w:t>
      </w:r>
      <w:r w:rsidRPr="00BC3EA8">
        <w:rPr>
          <w:rStyle w:val="TagStyle"/>
          <w:rtl/>
        </w:rPr>
        <w:t xml:space="preserve"> </w:t>
      </w:r>
      <w:r w:rsidRPr="00B732BD">
        <w:rPr>
          <w:rStyle w:val="TagStyle"/>
          <w:rtl/>
        </w:rPr>
        <w:t xml:space="preserve">&lt;&lt; </w:t>
      </w:r>
      <w:proofErr w:type="spellStart"/>
      <w:r w:rsidRPr="00B732BD">
        <w:rPr>
          <w:rStyle w:val="TagStyle"/>
          <w:rtl/>
        </w:rPr>
        <w:t>דובר_המשך</w:t>
      </w:r>
      <w:proofErr w:type="spellEnd"/>
      <w:r w:rsidRPr="00B732BD">
        <w:rPr>
          <w:rStyle w:val="TagStyle"/>
          <w:rtl/>
        </w:rPr>
        <w:t xml:space="preserve"> &gt;&gt;</w:t>
      </w:r>
      <w:r>
        <w:rPr>
          <w:rtl/>
        </w:rPr>
        <w:t xml:space="preserve">   </w:t>
      </w:r>
      <w:bookmarkEnd w:id="948"/>
    </w:p>
    <w:p w:rsidR="00BC3EA8" w:rsidRDefault="00BC3EA8" w:rsidP="00BC3EA8">
      <w:pPr>
        <w:pStyle w:val="KeepWithNext"/>
        <w:rPr>
          <w:rtl/>
          <w:lang w:eastAsia="he-IL"/>
        </w:rPr>
      </w:pPr>
    </w:p>
    <w:p w:rsidR="00BC3EA8" w:rsidRDefault="00BC3EA8" w:rsidP="00BC3EA8">
      <w:pPr>
        <w:rPr>
          <w:rtl/>
          <w:lang w:eastAsia="he-IL"/>
        </w:rPr>
      </w:pPr>
      <w:bookmarkStart w:id="949" w:name="_ETM_Q1_5142000"/>
      <w:bookmarkEnd w:id="949"/>
      <w:r>
        <w:rPr>
          <w:rFonts w:hint="cs"/>
          <w:rtl/>
          <w:lang w:eastAsia="he-IL"/>
        </w:rPr>
        <w:t>אבל אתה לא נותן להתייחס.</w:t>
      </w:r>
    </w:p>
    <w:p w:rsidR="00BC3EA8" w:rsidRDefault="00BC3EA8" w:rsidP="00BC3EA8">
      <w:pPr>
        <w:rPr>
          <w:rtl/>
          <w:lang w:eastAsia="he-IL"/>
        </w:rPr>
      </w:pPr>
    </w:p>
    <w:p w:rsidR="00BC3EA8" w:rsidRDefault="00BC3EA8" w:rsidP="00B732BD">
      <w:pPr>
        <w:pStyle w:val="af6"/>
        <w:rPr>
          <w:rtl/>
        </w:rPr>
      </w:pPr>
      <w:bookmarkStart w:id="950" w:name="ET_yor_6156_145"/>
      <w:r w:rsidRPr="00B732BD">
        <w:rPr>
          <w:rStyle w:val="TagStyle"/>
          <w:rtl/>
        </w:rPr>
        <w:t xml:space="preserve"> &lt;&lt; </w:t>
      </w:r>
      <w:proofErr w:type="spellStart"/>
      <w:r w:rsidRPr="00B732BD">
        <w:rPr>
          <w:rStyle w:val="TagStyle"/>
          <w:rtl/>
        </w:rPr>
        <w:t>יור</w:t>
      </w:r>
      <w:proofErr w:type="spellEnd"/>
      <w:r w:rsidRPr="00B732BD">
        <w:rPr>
          <w:rStyle w:val="TagStyle"/>
          <w:rtl/>
        </w:rPr>
        <w:t xml:space="preserve"> &gt;&gt;</w:t>
      </w:r>
      <w:r w:rsidRPr="00BC3EA8">
        <w:rPr>
          <w:rStyle w:val="TagStyle"/>
          <w:rtl/>
        </w:rPr>
        <w:t xml:space="preserve"> </w:t>
      </w:r>
      <w:r>
        <w:rPr>
          <w:rtl/>
        </w:rPr>
        <w:t>היו"ר גלעד קריב:</w:t>
      </w:r>
      <w:r w:rsidRPr="00BC3EA8">
        <w:rPr>
          <w:rStyle w:val="TagStyle"/>
          <w:rtl/>
        </w:rPr>
        <w:t xml:space="preserve"> </w:t>
      </w:r>
      <w:r w:rsidRPr="00B732BD">
        <w:rPr>
          <w:rStyle w:val="TagStyle"/>
          <w:rtl/>
        </w:rPr>
        <w:t xml:space="preserve">&lt;&lt; </w:t>
      </w:r>
      <w:proofErr w:type="spellStart"/>
      <w:r w:rsidRPr="00B732BD">
        <w:rPr>
          <w:rStyle w:val="TagStyle"/>
          <w:rtl/>
        </w:rPr>
        <w:t>יור</w:t>
      </w:r>
      <w:proofErr w:type="spellEnd"/>
      <w:r w:rsidRPr="00B732BD">
        <w:rPr>
          <w:rStyle w:val="TagStyle"/>
          <w:rtl/>
        </w:rPr>
        <w:t xml:space="preserve"> &gt;&gt;</w:t>
      </w:r>
      <w:r>
        <w:rPr>
          <w:rtl/>
        </w:rPr>
        <w:t xml:space="preserve">   </w:t>
      </w:r>
      <w:bookmarkEnd w:id="950"/>
    </w:p>
    <w:p w:rsidR="00BC3EA8" w:rsidRDefault="00BC3EA8" w:rsidP="00BC3EA8">
      <w:pPr>
        <w:pStyle w:val="KeepWithNext"/>
        <w:rPr>
          <w:rtl/>
          <w:lang w:eastAsia="he-IL"/>
        </w:rPr>
      </w:pPr>
    </w:p>
    <w:p w:rsidR="00BC3EA8" w:rsidRDefault="00BC3EA8" w:rsidP="00286E09">
      <w:pPr>
        <w:rPr>
          <w:rtl/>
          <w:lang w:eastAsia="he-IL"/>
        </w:rPr>
      </w:pPr>
      <w:r>
        <w:rPr>
          <w:rFonts w:hint="cs"/>
          <w:rtl/>
          <w:lang w:eastAsia="he-IL"/>
        </w:rPr>
        <w:t>ידידי, אני מבטיח להתנהג יפ</w:t>
      </w:r>
      <w:bookmarkStart w:id="951" w:name="_ETM_Q1_5148000"/>
      <w:bookmarkEnd w:id="951"/>
      <w:r>
        <w:rPr>
          <w:rFonts w:hint="cs"/>
          <w:rtl/>
          <w:lang w:eastAsia="he-IL"/>
        </w:rPr>
        <w:t xml:space="preserve">ה כשאתה תהיה יו"ר הוועדה. </w:t>
      </w:r>
    </w:p>
    <w:p w:rsidR="00BC3EA8" w:rsidRDefault="00BC3EA8" w:rsidP="00286E09">
      <w:pPr>
        <w:rPr>
          <w:rtl/>
          <w:lang w:eastAsia="he-IL"/>
        </w:rPr>
      </w:pPr>
    </w:p>
    <w:p w:rsidR="00BC3EA8" w:rsidRDefault="00BC3EA8" w:rsidP="00B732BD">
      <w:pPr>
        <w:pStyle w:val="-"/>
        <w:rPr>
          <w:rtl/>
        </w:rPr>
      </w:pPr>
      <w:bookmarkStart w:id="952" w:name="ET_knessetmember_6157_146"/>
      <w:r w:rsidRPr="00B732BD">
        <w:rPr>
          <w:rStyle w:val="TagStyle"/>
          <w:rtl/>
        </w:rPr>
        <w:t xml:space="preserve"> &lt;&lt; </w:t>
      </w:r>
      <w:proofErr w:type="spellStart"/>
      <w:r w:rsidRPr="00B732BD">
        <w:rPr>
          <w:rStyle w:val="TagStyle"/>
          <w:rtl/>
        </w:rPr>
        <w:t>דובר_המשך</w:t>
      </w:r>
      <w:proofErr w:type="spellEnd"/>
      <w:r w:rsidRPr="00B732BD">
        <w:rPr>
          <w:rStyle w:val="TagStyle"/>
          <w:rtl/>
        </w:rPr>
        <w:t xml:space="preserve"> &gt;&gt;</w:t>
      </w:r>
      <w:r w:rsidRPr="00BC3EA8">
        <w:rPr>
          <w:rStyle w:val="TagStyle"/>
          <w:rtl/>
        </w:rPr>
        <w:t xml:space="preserve"> </w:t>
      </w:r>
      <w:r>
        <w:rPr>
          <w:rtl/>
        </w:rPr>
        <w:t xml:space="preserve">שמחה </w:t>
      </w:r>
      <w:proofErr w:type="spellStart"/>
      <w:r>
        <w:rPr>
          <w:rtl/>
        </w:rPr>
        <w:t>רוטמן</w:t>
      </w:r>
      <w:proofErr w:type="spellEnd"/>
      <w:r>
        <w:rPr>
          <w:rtl/>
        </w:rPr>
        <w:t xml:space="preserve"> (הציונות הדתית):</w:t>
      </w:r>
      <w:r w:rsidRPr="00BC3EA8">
        <w:rPr>
          <w:rStyle w:val="TagStyle"/>
          <w:rtl/>
        </w:rPr>
        <w:t xml:space="preserve"> </w:t>
      </w:r>
      <w:r w:rsidRPr="00B732BD">
        <w:rPr>
          <w:rStyle w:val="TagStyle"/>
          <w:rtl/>
        </w:rPr>
        <w:t xml:space="preserve">&lt;&lt; </w:t>
      </w:r>
      <w:proofErr w:type="spellStart"/>
      <w:r w:rsidRPr="00B732BD">
        <w:rPr>
          <w:rStyle w:val="TagStyle"/>
          <w:rtl/>
        </w:rPr>
        <w:t>דובר_המשך</w:t>
      </w:r>
      <w:proofErr w:type="spellEnd"/>
      <w:r w:rsidRPr="00B732BD">
        <w:rPr>
          <w:rStyle w:val="TagStyle"/>
          <w:rtl/>
        </w:rPr>
        <w:t xml:space="preserve"> &gt;&gt;</w:t>
      </w:r>
      <w:r>
        <w:rPr>
          <w:rtl/>
        </w:rPr>
        <w:t xml:space="preserve">   </w:t>
      </w:r>
      <w:bookmarkEnd w:id="952"/>
    </w:p>
    <w:p w:rsidR="00BC3EA8" w:rsidRDefault="00BC3EA8" w:rsidP="00BC3EA8">
      <w:pPr>
        <w:pStyle w:val="KeepWithNext"/>
        <w:rPr>
          <w:rtl/>
          <w:lang w:eastAsia="he-IL"/>
        </w:rPr>
      </w:pPr>
    </w:p>
    <w:p w:rsidR="00BC3EA8" w:rsidRDefault="00BC3EA8" w:rsidP="00BC3EA8">
      <w:pPr>
        <w:rPr>
          <w:rtl/>
          <w:lang w:eastAsia="he-IL"/>
        </w:rPr>
      </w:pPr>
      <w:bookmarkStart w:id="953" w:name="_ETM_Q1_5147000"/>
      <w:bookmarkEnd w:id="953"/>
      <w:r>
        <w:rPr>
          <w:rFonts w:hint="cs"/>
          <w:rtl/>
          <w:lang w:eastAsia="he-IL"/>
        </w:rPr>
        <w:t>כמו מעסיק שכוח העובדים או</w:t>
      </w:r>
      <w:bookmarkStart w:id="954" w:name="_ETM_Q1_5154000"/>
      <w:bookmarkEnd w:id="954"/>
      <w:r>
        <w:rPr>
          <w:rFonts w:hint="cs"/>
          <w:rtl/>
          <w:lang w:eastAsia="he-IL"/>
        </w:rPr>
        <w:t xml:space="preserve"> ההסתדרות נכנסו אליו.</w:t>
      </w:r>
    </w:p>
    <w:p w:rsidR="00BC3EA8" w:rsidRDefault="00BC3EA8" w:rsidP="00BC3EA8">
      <w:pPr>
        <w:rPr>
          <w:rtl/>
          <w:lang w:eastAsia="he-IL"/>
        </w:rPr>
      </w:pPr>
    </w:p>
    <w:p w:rsidR="00BC3EA8" w:rsidRDefault="00BC3EA8" w:rsidP="00B732BD">
      <w:pPr>
        <w:pStyle w:val="af6"/>
        <w:rPr>
          <w:rtl/>
        </w:rPr>
      </w:pPr>
      <w:bookmarkStart w:id="955" w:name="ET_yor_6156_147"/>
      <w:r w:rsidRPr="00B732BD">
        <w:rPr>
          <w:rStyle w:val="TagStyle"/>
          <w:rtl/>
        </w:rPr>
        <w:t xml:space="preserve"> &lt;&lt; </w:t>
      </w:r>
      <w:proofErr w:type="spellStart"/>
      <w:r w:rsidRPr="00B732BD">
        <w:rPr>
          <w:rStyle w:val="TagStyle"/>
          <w:rtl/>
        </w:rPr>
        <w:t>יור</w:t>
      </w:r>
      <w:proofErr w:type="spellEnd"/>
      <w:r w:rsidRPr="00B732BD">
        <w:rPr>
          <w:rStyle w:val="TagStyle"/>
          <w:rtl/>
        </w:rPr>
        <w:t xml:space="preserve"> &gt;&gt;</w:t>
      </w:r>
      <w:r w:rsidRPr="00BC3EA8">
        <w:rPr>
          <w:rStyle w:val="TagStyle"/>
          <w:rtl/>
        </w:rPr>
        <w:t xml:space="preserve"> </w:t>
      </w:r>
      <w:r>
        <w:rPr>
          <w:rtl/>
        </w:rPr>
        <w:t>היו"ר גלעד קריב:</w:t>
      </w:r>
      <w:r w:rsidRPr="00BC3EA8">
        <w:rPr>
          <w:rStyle w:val="TagStyle"/>
          <w:rtl/>
        </w:rPr>
        <w:t xml:space="preserve"> </w:t>
      </w:r>
      <w:r w:rsidRPr="00B732BD">
        <w:rPr>
          <w:rStyle w:val="TagStyle"/>
          <w:rtl/>
        </w:rPr>
        <w:t xml:space="preserve">&lt;&lt; </w:t>
      </w:r>
      <w:proofErr w:type="spellStart"/>
      <w:r w:rsidRPr="00B732BD">
        <w:rPr>
          <w:rStyle w:val="TagStyle"/>
          <w:rtl/>
        </w:rPr>
        <w:t>יור</w:t>
      </w:r>
      <w:proofErr w:type="spellEnd"/>
      <w:r w:rsidRPr="00B732BD">
        <w:rPr>
          <w:rStyle w:val="TagStyle"/>
          <w:rtl/>
        </w:rPr>
        <w:t xml:space="preserve"> &gt;&gt;</w:t>
      </w:r>
      <w:r>
        <w:rPr>
          <w:rtl/>
        </w:rPr>
        <w:t xml:space="preserve">   </w:t>
      </w:r>
      <w:bookmarkEnd w:id="955"/>
    </w:p>
    <w:p w:rsidR="00BC3EA8" w:rsidRDefault="00BC3EA8" w:rsidP="00BC3EA8">
      <w:pPr>
        <w:pStyle w:val="KeepWithNext"/>
        <w:rPr>
          <w:rtl/>
          <w:lang w:eastAsia="he-IL"/>
        </w:rPr>
      </w:pPr>
    </w:p>
    <w:p w:rsidR="00286E09" w:rsidRDefault="00286E09" w:rsidP="00286E09">
      <w:pPr>
        <w:rPr>
          <w:rtl/>
          <w:lang w:eastAsia="he-IL"/>
        </w:rPr>
      </w:pPr>
      <w:bookmarkStart w:id="956" w:name="_ETM_Q1_5157000"/>
      <w:bookmarkStart w:id="957" w:name="_ETM_Q1_5146000"/>
      <w:bookmarkEnd w:id="956"/>
      <w:bookmarkEnd w:id="957"/>
      <w:proofErr w:type="spellStart"/>
      <w:r>
        <w:rPr>
          <w:rFonts w:hint="cs"/>
          <w:rtl/>
          <w:lang w:eastAsia="he-IL"/>
        </w:rPr>
        <w:t>הכל</w:t>
      </w:r>
      <w:proofErr w:type="spellEnd"/>
      <w:r>
        <w:rPr>
          <w:rFonts w:hint="cs"/>
          <w:rtl/>
          <w:lang w:eastAsia="he-IL"/>
        </w:rPr>
        <w:t xml:space="preserve"> בסדר. מזי, בבקשה.</w:t>
      </w:r>
    </w:p>
    <w:p w:rsidR="00286E09" w:rsidRDefault="00286E09" w:rsidP="00286E09">
      <w:pPr>
        <w:rPr>
          <w:rtl/>
          <w:lang w:eastAsia="he-IL"/>
        </w:rPr>
      </w:pPr>
    </w:p>
    <w:p w:rsidR="00286E09" w:rsidRDefault="00286E09" w:rsidP="00B732BD">
      <w:pPr>
        <w:pStyle w:val="af9"/>
        <w:rPr>
          <w:rtl/>
          <w:lang w:eastAsia="he-IL"/>
        </w:rPr>
      </w:pPr>
      <w:bookmarkStart w:id="958" w:name="ET_guest_895525_79"/>
      <w:r w:rsidRPr="00B732BD">
        <w:rPr>
          <w:rStyle w:val="TagStyle"/>
          <w:rtl/>
        </w:rPr>
        <w:t xml:space="preserve"> &lt;&lt; אורח &gt;&gt;</w:t>
      </w:r>
      <w:r w:rsidRPr="00286E09">
        <w:rPr>
          <w:rStyle w:val="TagStyle"/>
          <w:rtl/>
        </w:rPr>
        <w:t xml:space="preserve"> </w:t>
      </w:r>
      <w:r>
        <w:rPr>
          <w:rtl/>
          <w:lang w:eastAsia="he-IL"/>
        </w:rPr>
        <w:t>מזי מסה:</w:t>
      </w:r>
      <w:r w:rsidRPr="00286E09">
        <w:rPr>
          <w:rStyle w:val="TagStyle"/>
          <w:rtl/>
        </w:rPr>
        <w:t xml:space="preserve"> </w:t>
      </w:r>
      <w:r w:rsidRPr="00B732BD">
        <w:rPr>
          <w:rStyle w:val="TagStyle"/>
          <w:rtl/>
        </w:rPr>
        <w:t>&lt;&lt; אורח &gt;&gt;</w:t>
      </w:r>
      <w:r>
        <w:rPr>
          <w:rtl/>
          <w:lang w:eastAsia="he-IL"/>
        </w:rPr>
        <w:t xml:space="preserve">   </w:t>
      </w:r>
      <w:bookmarkEnd w:id="958"/>
    </w:p>
    <w:p w:rsidR="00286E09" w:rsidRDefault="00286E09" w:rsidP="00286E09">
      <w:pPr>
        <w:pStyle w:val="KeepWithNext"/>
        <w:rPr>
          <w:rtl/>
          <w:lang w:eastAsia="he-IL"/>
        </w:rPr>
      </w:pPr>
    </w:p>
    <w:p w:rsidR="00286E09" w:rsidRDefault="00286E09" w:rsidP="002A134A">
      <w:pPr>
        <w:rPr>
          <w:rtl/>
          <w:lang w:eastAsia="he-IL"/>
        </w:rPr>
      </w:pPr>
      <w:r>
        <w:rPr>
          <w:rFonts w:hint="cs"/>
          <w:rtl/>
          <w:lang w:eastAsia="he-IL"/>
        </w:rPr>
        <w:t>אני מאוד מתרגשת להיות פה. אתם מדברים על העובד</w:t>
      </w:r>
      <w:r w:rsidR="00BC3EA8">
        <w:rPr>
          <w:rFonts w:hint="cs"/>
          <w:rtl/>
          <w:lang w:eastAsia="he-IL"/>
        </w:rPr>
        <w:t xml:space="preserve"> </w:t>
      </w:r>
      <w:r w:rsidR="00BC3EA8">
        <w:rPr>
          <w:rtl/>
          <w:lang w:eastAsia="he-IL"/>
        </w:rPr>
        <w:t>–</w:t>
      </w:r>
      <w:r w:rsidR="00BC3EA8">
        <w:rPr>
          <w:rFonts w:hint="cs"/>
          <w:rtl/>
          <w:lang w:eastAsia="he-IL"/>
        </w:rPr>
        <w:t xml:space="preserve"> </w:t>
      </w:r>
      <w:bookmarkStart w:id="959" w:name="_ETM_Q1_5172000"/>
      <w:bookmarkEnd w:id="959"/>
      <w:r>
        <w:rPr>
          <w:rFonts w:hint="cs"/>
          <w:rtl/>
          <w:lang w:eastAsia="he-IL"/>
        </w:rPr>
        <w:t xml:space="preserve">אני העובד הפשוט. אני הסייעת שמקבלת את הילדים בבוקר ואני זו ששולחת אותם הביתה. אני זו שאתם מדברים עליה ולא </w:t>
      </w:r>
      <w:proofErr w:type="spellStart"/>
      <w:r>
        <w:rPr>
          <w:rFonts w:hint="cs"/>
          <w:rtl/>
          <w:lang w:eastAsia="he-IL"/>
        </w:rPr>
        <w:t>איתה</w:t>
      </w:r>
      <w:proofErr w:type="spellEnd"/>
      <w:r>
        <w:rPr>
          <w:rFonts w:hint="cs"/>
          <w:rtl/>
          <w:lang w:eastAsia="he-IL"/>
        </w:rPr>
        <w:t>. אני רוצה להציג מסמך אחד:</w:t>
      </w:r>
      <w:r w:rsidR="00BC3EA8">
        <w:rPr>
          <w:rFonts w:hint="cs"/>
          <w:rtl/>
          <w:lang w:eastAsia="he-IL"/>
        </w:rPr>
        <w:t xml:space="preserve"> כשאני רציתי להפגין על </w:t>
      </w:r>
      <w:bookmarkStart w:id="960" w:name="_ETM_Q1_5182000"/>
      <w:bookmarkEnd w:id="960"/>
      <w:r w:rsidR="00BC3EA8">
        <w:rPr>
          <w:rFonts w:hint="cs"/>
          <w:rtl/>
          <w:lang w:eastAsia="he-IL"/>
        </w:rPr>
        <w:t>התנאים שלי</w:t>
      </w:r>
      <w:r w:rsidR="002A134A">
        <w:rPr>
          <w:rFonts w:hint="cs"/>
          <w:rtl/>
          <w:lang w:eastAsia="he-IL"/>
        </w:rPr>
        <w:t xml:space="preserve"> והוצא מכתב מטעם הסתדרות המעוף ואני חייבת להקריא</w:t>
      </w:r>
      <w:bookmarkStart w:id="961" w:name="_ETM_Q1_5193000"/>
      <w:bookmarkEnd w:id="961"/>
      <w:r w:rsidR="002A134A">
        <w:rPr>
          <w:rFonts w:hint="cs"/>
          <w:rtl/>
          <w:lang w:eastAsia="he-IL"/>
        </w:rPr>
        <w:t xml:space="preserve"> אותו כאן: </w:t>
      </w:r>
      <w:r w:rsidR="00376789">
        <w:rPr>
          <w:rFonts w:hint="cs"/>
          <w:rtl/>
          <w:lang w:eastAsia="he-IL"/>
        </w:rPr>
        <w:t>"</w:t>
      </w:r>
      <w:r w:rsidR="002A134A">
        <w:rPr>
          <w:rFonts w:hint="cs"/>
          <w:rtl/>
          <w:lang w:eastAsia="he-IL"/>
        </w:rPr>
        <w:t xml:space="preserve">הריני להודיעכם כי קיימת התארגנות סייעות פרטית בירושלים, שלא באמצעות ההסתדרות. ההסתדרות דואגת לסייעות לקידומן, לשכרן </w:t>
      </w:r>
      <w:bookmarkStart w:id="962" w:name="_ETM_Q1_5199000"/>
      <w:bookmarkEnd w:id="962"/>
      <w:r w:rsidR="002A134A">
        <w:rPr>
          <w:rFonts w:hint="cs"/>
          <w:rtl/>
          <w:lang w:eastAsia="he-IL"/>
        </w:rPr>
        <w:t>וכולי... המדובר בהתארגנות של גורמים פרטיים בירושלים אשר מנסים לרכוב</w:t>
      </w:r>
      <w:bookmarkStart w:id="963" w:name="_ETM_Q1_5210000"/>
      <w:bookmarkEnd w:id="963"/>
      <w:r w:rsidR="002A134A">
        <w:rPr>
          <w:rFonts w:hint="cs"/>
          <w:rtl/>
          <w:lang w:eastAsia="he-IL"/>
        </w:rPr>
        <w:t xml:space="preserve"> על גב המאבק של הסייעות המיוצגות על-ידי הסתדרות המעוף. המא</w:t>
      </w:r>
      <w:bookmarkStart w:id="964" w:name="_ETM_Q1_5216000"/>
      <w:bookmarkEnd w:id="964"/>
      <w:r w:rsidR="002A134A">
        <w:rPr>
          <w:rFonts w:hint="cs"/>
          <w:rtl/>
          <w:lang w:eastAsia="he-IL"/>
        </w:rPr>
        <w:t xml:space="preserve">בק חסר כיוון ותכלית, מונע מאינטרסים של קבוצות </w:t>
      </w:r>
      <w:bookmarkStart w:id="965" w:name="_ETM_Q1_5217000"/>
      <w:bookmarkEnd w:id="965"/>
      <w:r w:rsidR="002A134A">
        <w:rPr>
          <w:rFonts w:hint="cs"/>
          <w:rtl/>
          <w:lang w:eastAsia="he-IL"/>
        </w:rPr>
        <w:t>לא מוכרות ואינו ממוקד לטובת הסייעות</w:t>
      </w:r>
      <w:r w:rsidR="00376789">
        <w:rPr>
          <w:rFonts w:hint="cs"/>
          <w:rtl/>
          <w:lang w:eastAsia="he-IL"/>
        </w:rPr>
        <w:t>"</w:t>
      </w:r>
      <w:r w:rsidR="002A134A">
        <w:rPr>
          <w:rFonts w:hint="cs"/>
          <w:rtl/>
          <w:lang w:eastAsia="he-IL"/>
        </w:rPr>
        <w:t>.</w:t>
      </w:r>
    </w:p>
    <w:p w:rsidR="002A134A" w:rsidRDefault="002A134A" w:rsidP="002A134A">
      <w:pPr>
        <w:rPr>
          <w:rtl/>
          <w:lang w:eastAsia="he-IL"/>
        </w:rPr>
      </w:pPr>
      <w:bookmarkStart w:id="966" w:name="_ETM_Q1_5224000"/>
      <w:bookmarkEnd w:id="966"/>
    </w:p>
    <w:p w:rsidR="002A134A" w:rsidRDefault="002A134A" w:rsidP="002A134A">
      <w:pPr>
        <w:rPr>
          <w:rtl/>
          <w:lang w:eastAsia="he-IL"/>
        </w:rPr>
      </w:pPr>
      <w:bookmarkStart w:id="967" w:name="_ETM_Q1_5225000"/>
      <w:bookmarkEnd w:id="967"/>
      <w:r>
        <w:rPr>
          <w:rFonts w:hint="cs"/>
          <w:rtl/>
          <w:lang w:eastAsia="he-IL"/>
        </w:rPr>
        <w:t>אם אני לא יכולה אפילו</w:t>
      </w:r>
      <w:bookmarkStart w:id="968" w:name="_ETM_Q1_5228000"/>
      <w:bookmarkEnd w:id="968"/>
      <w:r>
        <w:rPr>
          <w:rFonts w:hint="cs"/>
          <w:rtl/>
          <w:lang w:eastAsia="he-IL"/>
        </w:rPr>
        <w:t xml:space="preserve"> להשמיע את הקול שלי כדי להפגין, לקבל מכתב</w:t>
      </w:r>
      <w:bookmarkStart w:id="969" w:name="_ETM_Q1_5227000"/>
      <w:bookmarkEnd w:id="969"/>
      <w:r>
        <w:rPr>
          <w:rFonts w:hint="cs"/>
          <w:rtl/>
          <w:lang w:eastAsia="he-IL"/>
        </w:rPr>
        <w:t xml:space="preserve"> </w:t>
      </w:r>
      <w:r w:rsidR="00376789">
        <w:rPr>
          <w:rFonts w:hint="cs"/>
          <w:rtl/>
          <w:lang w:eastAsia="he-IL"/>
        </w:rPr>
        <w:t xml:space="preserve">כזה? אתם יודעים כמה נשים לא הגיעו? עד כמה אתם </w:t>
      </w:r>
      <w:bookmarkStart w:id="970" w:name="_ETM_Q1_5232000"/>
      <w:bookmarkEnd w:id="970"/>
      <w:r w:rsidR="00376789">
        <w:rPr>
          <w:rFonts w:hint="cs"/>
          <w:rtl/>
          <w:lang w:eastAsia="he-IL"/>
        </w:rPr>
        <w:t xml:space="preserve">יכולים </w:t>
      </w:r>
      <w:r w:rsidR="00E0269E">
        <w:rPr>
          <w:rFonts w:hint="cs"/>
          <w:rtl/>
          <w:lang w:eastAsia="he-IL"/>
        </w:rPr>
        <w:t>להחליש אותנו? אני לא חלשה, אני 10 שנים מנסה</w:t>
      </w:r>
      <w:bookmarkStart w:id="971" w:name="_ETM_Q1_5240000"/>
      <w:bookmarkEnd w:id="971"/>
      <w:r w:rsidR="00E0269E">
        <w:rPr>
          <w:rFonts w:hint="cs"/>
          <w:rtl/>
          <w:lang w:eastAsia="he-IL"/>
        </w:rPr>
        <w:t xml:space="preserve"> להתאגד ואף אחד לא עוזר לי בזה, אף אחד לא </w:t>
      </w:r>
      <w:bookmarkStart w:id="972" w:name="_ETM_Q1_5239000"/>
      <w:bookmarkEnd w:id="972"/>
      <w:r w:rsidR="00E0269E">
        <w:rPr>
          <w:rFonts w:hint="cs"/>
          <w:rtl/>
          <w:lang w:eastAsia="he-IL"/>
        </w:rPr>
        <w:t>נמצא שם. אני 17 שנים במערכת, מגרדת את ה-6,000 שקלים,</w:t>
      </w:r>
      <w:bookmarkStart w:id="973" w:name="_ETM_Q1_5243000"/>
      <w:bookmarkEnd w:id="973"/>
      <w:r w:rsidR="00E0269E">
        <w:rPr>
          <w:rFonts w:hint="cs"/>
          <w:rtl/>
          <w:lang w:eastAsia="he-IL"/>
        </w:rPr>
        <w:t xml:space="preserve"> עובדת עם ילדים בחינוך מיוחד</w:t>
      </w:r>
      <w:r w:rsidR="004B4550">
        <w:rPr>
          <w:rFonts w:hint="cs"/>
          <w:rtl/>
          <w:lang w:eastAsia="he-IL"/>
        </w:rPr>
        <w:t xml:space="preserve"> וכדי לעשות את העבודה שלי </w:t>
      </w:r>
      <w:bookmarkStart w:id="974" w:name="_ETM_Q1_5254000"/>
      <w:bookmarkEnd w:id="974"/>
      <w:r w:rsidR="004B4550">
        <w:rPr>
          <w:rFonts w:hint="cs"/>
          <w:rtl/>
          <w:lang w:eastAsia="he-IL"/>
        </w:rPr>
        <w:t xml:space="preserve">אני ירדתי במשרה. אני לא יכולה להיות ב-100% משרה, לא יכולה להגיע לזה. איך אני אמורה מתוך זה לשלם את </w:t>
      </w:r>
      <w:bookmarkStart w:id="975" w:name="_ETM_Q1_5257000"/>
      <w:bookmarkEnd w:id="975"/>
      <w:r w:rsidR="004B4550">
        <w:rPr>
          <w:rFonts w:hint="cs"/>
          <w:rtl/>
          <w:lang w:eastAsia="he-IL"/>
        </w:rPr>
        <w:t xml:space="preserve">ה-5,500 שקלים שכירות שאני משלמת? ושנינו אנשים עובדים, וזו לא </w:t>
      </w:r>
      <w:bookmarkStart w:id="976" w:name="_ETM_Q1_5266000"/>
      <w:bookmarkEnd w:id="976"/>
      <w:r w:rsidR="004B4550">
        <w:rPr>
          <w:rFonts w:hint="cs"/>
          <w:rtl/>
          <w:lang w:eastAsia="he-IL"/>
        </w:rPr>
        <w:t>פעם ראשונה שקורה דבר כזה, שכותבים לנו מכתבים על הזכות</w:t>
      </w:r>
      <w:bookmarkStart w:id="977" w:name="_ETM_Q1_5271000"/>
      <w:bookmarkEnd w:id="977"/>
      <w:r w:rsidR="004B4550">
        <w:rPr>
          <w:rFonts w:hint="cs"/>
          <w:rtl/>
          <w:lang w:eastAsia="he-IL"/>
        </w:rPr>
        <w:t xml:space="preserve"> שלי להשמיע את הקול שלי ולדבר ולהגיד שאני רוצה איגוד</w:t>
      </w:r>
      <w:bookmarkStart w:id="978" w:name="_ETM_Q1_5277000"/>
      <w:bookmarkEnd w:id="978"/>
      <w:r w:rsidR="004B4550">
        <w:rPr>
          <w:rFonts w:hint="cs"/>
          <w:rtl/>
          <w:lang w:eastAsia="he-IL"/>
        </w:rPr>
        <w:t xml:space="preserve"> שידאג לאינטרסים שלי, שידע מה שאני עוברת ביום-יום בעבודה</w:t>
      </w:r>
      <w:bookmarkStart w:id="979" w:name="_ETM_Q1_5281000"/>
      <w:bookmarkEnd w:id="979"/>
      <w:r w:rsidR="004B4550">
        <w:rPr>
          <w:rFonts w:hint="cs"/>
          <w:rtl/>
          <w:lang w:eastAsia="he-IL"/>
        </w:rPr>
        <w:t xml:space="preserve"> שלי.</w:t>
      </w:r>
    </w:p>
    <w:p w:rsidR="004B4550" w:rsidRDefault="004B4550" w:rsidP="002A134A">
      <w:pPr>
        <w:rPr>
          <w:rtl/>
          <w:lang w:eastAsia="he-IL"/>
        </w:rPr>
      </w:pPr>
    </w:p>
    <w:p w:rsidR="004B4550" w:rsidRDefault="004B4550" w:rsidP="002A134A">
      <w:pPr>
        <w:rPr>
          <w:rtl/>
          <w:lang w:eastAsia="he-IL"/>
        </w:rPr>
      </w:pPr>
      <w:bookmarkStart w:id="980" w:name="_ETM_Q1_5282000"/>
      <w:bookmarkEnd w:id="980"/>
      <w:r>
        <w:rPr>
          <w:rFonts w:hint="cs"/>
          <w:rtl/>
          <w:lang w:eastAsia="he-IL"/>
        </w:rPr>
        <w:t>המזל היחיד שיש פה, והוא עומד להיגמר, אני מבטיחה לכם</w:t>
      </w:r>
      <w:bookmarkStart w:id="981" w:name="_ETM_Q1_5284000"/>
      <w:bookmarkEnd w:id="981"/>
      <w:r>
        <w:rPr>
          <w:rFonts w:hint="cs"/>
          <w:rtl/>
          <w:lang w:eastAsia="he-IL"/>
        </w:rPr>
        <w:t xml:space="preserve"> כי החינוך בסכנה. מי שלא רואה את זה </w:t>
      </w:r>
      <w:bookmarkStart w:id="982" w:name="_ETM_Q1_5291000"/>
      <w:bookmarkEnd w:id="982"/>
      <w:r>
        <w:rPr>
          <w:rFonts w:hint="cs"/>
          <w:rtl/>
          <w:lang w:eastAsia="he-IL"/>
        </w:rPr>
        <w:t xml:space="preserve">הוא עיוור. החינוך של הילדים שלנו בסכנה מאוד גדולה כי </w:t>
      </w:r>
      <w:bookmarkStart w:id="983" w:name="_ETM_Q1_5296000"/>
      <w:bookmarkEnd w:id="983"/>
      <w:r>
        <w:rPr>
          <w:rFonts w:hint="cs"/>
          <w:rtl/>
          <w:lang w:eastAsia="he-IL"/>
        </w:rPr>
        <w:t>מי שמשלם את המחיר זה הילדים.</w:t>
      </w:r>
    </w:p>
    <w:p w:rsidR="00514166" w:rsidRDefault="00514166" w:rsidP="00286E09">
      <w:pPr>
        <w:rPr>
          <w:rtl/>
          <w:lang w:eastAsia="he-IL"/>
        </w:rPr>
      </w:pPr>
    </w:p>
    <w:p w:rsidR="00514166" w:rsidRDefault="00514166" w:rsidP="00B732BD">
      <w:pPr>
        <w:pStyle w:val="af6"/>
        <w:rPr>
          <w:rtl/>
        </w:rPr>
      </w:pPr>
      <w:bookmarkStart w:id="984" w:name="ET_yor_6156_80"/>
      <w:r w:rsidRPr="00B732BD">
        <w:rPr>
          <w:rStyle w:val="TagStyle"/>
          <w:rtl/>
        </w:rPr>
        <w:t xml:space="preserve"> &lt;&lt; </w:t>
      </w:r>
      <w:proofErr w:type="spellStart"/>
      <w:r w:rsidRPr="00B732BD">
        <w:rPr>
          <w:rStyle w:val="TagStyle"/>
          <w:rtl/>
        </w:rPr>
        <w:t>יור</w:t>
      </w:r>
      <w:proofErr w:type="spellEnd"/>
      <w:r w:rsidRPr="00B732BD">
        <w:rPr>
          <w:rStyle w:val="TagStyle"/>
          <w:rtl/>
        </w:rPr>
        <w:t xml:space="preserve"> &gt;&gt;</w:t>
      </w:r>
      <w:r w:rsidRPr="00514166">
        <w:rPr>
          <w:rStyle w:val="TagStyle"/>
          <w:rtl/>
        </w:rPr>
        <w:t xml:space="preserve"> </w:t>
      </w:r>
      <w:r>
        <w:rPr>
          <w:rtl/>
        </w:rPr>
        <w:t>היו"ר גלעד קריב:</w:t>
      </w:r>
      <w:r w:rsidRPr="00514166">
        <w:rPr>
          <w:rStyle w:val="TagStyle"/>
          <w:rtl/>
        </w:rPr>
        <w:t xml:space="preserve"> </w:t>
      </w:r>
      <w:r w:rsidRPr="00B732BD">
        <w:rPr>
          <w:rStyle w:val="TagStyle"/>
          <w:rtl/>
        </w:rPr>
        <w:t xml:space="preserve">&lt;&lt; </w:t>
      </w:r>
      <w:proofErr w:type="spellStart"/>
      <w:r w:rsidRPr="00B732BD">
        <w:rPr>
          <w:rStyle w:val="TagStyle"/>
          <w:rtl/>
        </w:rPr>
        <w:t>יור</w:t>
      </w:r>
      <w:proofErr w:type="spellEnd"/>
      <w:r w:rsidRPr="00B732BD">
        <w:rPr>
          <w:rStyle w:val="TagStyle"/>
          <w:rtl/>
        </w:rPr>
        <w:t xml:space="preserve"> &gt;&gt;</w:t>
      </w:r>
      <w:r>
        <w:rPr>
          <w:rtl/>
        </w:rPr>
        <w:t xml:space="preserve">   </w:t>
      </w:r>
      <w:bookmarkEnd w:id="984"/>
    </w:p>
    <w:p w:rsidR="00514166" w:rsidRDefault="00514166" w:rsidP="00514166">
      <w:pPr>
        <w:pStyle w:val="KeepWithNext"/>
        <w:rPr>
          <w:rtl/>
          <w:lang w:eastAsia="he-IL"/>
        </w:rPr>
      </w:pPr>
    </w:p>
    <w:p w:rsidR="004B4550" w:rsidRDefault="00514166" w:rsidP="004B4550">
      <w:pPr>
        <w:rPr>
          <w:rtl/>
          <w:lang w:eastAsia="he-IL"/>
        </w:rPr>
      </w:pPr>
      <w:r>
        <w:rPr>
          <w:rFonts w:hint="cs"/>
          <w:rtl/>
          <w:lang w:eastAsia="he-IL"/>
        </w:rPr>
        <w:t>מזי</w:t>
      </w:r>
      <w:r w:rsidR="004B4550">
        <w:rPr>
          <w:rFonts w:hint="cs"/>
          <w:rtl/>
          <w:lang w:eastAsia="he-IL"/>
        </w:rPr>
        <w:t>,</w:t>
      </w:r>
      <w:r>
        <w:rPr>
          <w:rFonts w:hint="cs"/>
          <w:rtl/>
          <w:lang w:eastAsia="he-IL"/>
        </w:rPr>
        <w:t xml:space="preserve"> תודה על הדברים החשובים. </w:t>
      </w:r>
    </w:p>
    <w:p w:rsidR="004B4550" w:rsidRDefault="004B4550" w:rsidP="004B4550">
      <w:pPr>
        <w:rPr>
          <w:rtl/>
          <w:lang w:eastAsia="he-IL"/>
        </w:rPr>
      </w:pPr>
      <w:bookmarkStart w:id="985" w:name="_ETM_Q1_5300000"/>
      <w:bookmarkEnd w:id="985"/>
    </w:p>
    <w:p w:rsidR="00514166" w:rsidRDefault="004B4550" w:rsidP="004B4550">
      <w:pPr>
        <w:rPr>
          <w:rtl/>
          <w:lang w:eastAsia="he-IL"/>
        </w:rPr>
      </w:pPr>
      <w:bookmarkStart w:id="986" w:name="_ETM_Q1_5301000"/>
      <w:bookmarkEnd w:id="986"/>
      <w:r>
        <w:rPr>
          <w:rFonts w:hint="cs"/>
          <w:rtl/>
          <w:lang w:eastAsia="he-IL"/>
        </w:rPr>
        <w:t xml:space="preserve">חבריי, </w:t>
      </w:r>
      <w:r w:rsidR="00514166">
        <w:rPr>
          <w:rFonts w:hint="cs"/>
          <w:rtl/>
          <w:lang w:eastAsia="he-IL"/>
        </w:rPr>
        <w:t>אנחנו בשעה</w:t>
      </w:r>
      <w:r>
        <w:rPr>
          <w:rFonts w:hint="cs"/>
          <w:rtl/>
          <w:lang w:eastAsia="he-IL"/>
        </w:rPr>
        <w:t xml:space="preserve"> 16:00 חייבים לסיים</w:t>
      </w:r>
      <w:r w:rsidR="00514166">
        <w:rPr>
          <w:rFonts w:hint="cs"/>
          <w:rtl/>
          <w:lang w:eastAsia="he-IL"/>
        </w:rPr>
        <w:t xml:space="preserve"> כי מתחילה המליאה.</w:t>
      </w:r>
      <w:bookmarkStart w:id="987" w:name="_ETM_Q1_5308000"/>
      <w:bookmarkEnd w:id="987"/>
      <w:r>
        <w:rPr>
          <w:rFonts w:hint="cs"/>
          <w:rtl/>
          <w:lang w:eastAsia="he-IL"/>
        </w:rPr>
        <w:t xml:space="preserve"> אני אבקש לסכם כך את הדיון: בעיני הדיון</w:t>
      </w:r>
      <w:bookmarkStart w:id="988" w:name="_ETM_Q1_5309000"/>
      <w:bookmarkEnd w:id="988"/>
      <w:r>
        <w:rPr>
          <w:rFonts w:hint="cs"/>
          <w:rtl/>
          <w:lang w:eastAsia="he-IL"/>
        </w:rPr>
        <w:t xml:space="preserve"> הזה הוא דיון משמעותי וחשוב. סליחה, אנשים נרשמו לדיון </w:t>
      </w:r>
      <w:bookmarkStart w:id="989" w:name="_ETM_Q1_5321000"/>
      <w:bookmarkEnd w:id="989"/>
      <w:r>
        <w:rPr>
          <w:rFonts w:hint="cs"/>
          <w:rtl/>
          <w:lang w:eastAsia="he-IL"/>
        </w:rPr>
        <w:t>מראש. מי כבודו?</w:t>
      </w:r>
    </w:p>
    <w:p w:rsidR="00514166" w:rsidRDefault="00514166" w:rsidP="00514166">
      <w:pPr>
        <w:rPr>
          <w:rtl/>
          <w:lang w:eastAsia="he-IL"/>
        </w:rPr>
      </w:pPr>
    </w:p>
    <w:p w:rsidR="000D56D0" w:rsidRDefault="000D56D0" w:rsidP="00B732BD">
      <w:pPr>
        <w:pStyle w:val="af9"/>
        <w:rPr>
          <w:rtl/>
          <w:lang w:eastAsia="he-IL"/>
        </w:rPr>
      </w:pPr>
      <w:bookmarkStart w:id="990" w:name="ET_guest_876365_81"/>
      <w:r w:rsidRPr="00B732BD">
        <w:rPr>
          <w:rStyle w:val="TagStyle"/>
          <w:rtl/>
        </w:rPr>
        <w:t xml:space="preserve"> &lt;&lt; אורח &gt;&gt;</w:t>
      </w:r>
      <w:r w:rsidRPr="000D56D0">
        <w:rPr>
          <w:rStyle w:val="TagStyle"/>
          <w:rtl/>
        </w:rPr>
        <w:t xml:space="preserve"> </w:t>
      </w:r>
      <w:r>
        <w:rPr>
          <w:rtl/>
          <w:lang w:eastAsia="he-IL"/>
        </w:rPr>
        <w:t>ששי שדה:</w:t>
      </w:r>
      <w:r w:rsidRPr="000D56D0">
        <w:rPr>
          <w:rStyle w:val="TagStyle"/>
          <w:rtl/>
        </w:rPr>
        <w:t xml:space="preserve"> </w:t>
      </w:r>
      <w:r w:rsidRPr="00B732BD">
        <w:rPr>
          <w:rStyle w:val="TagStyle"/>
          <w:rtl/>
        </w:rPr>
        <w:t>&lt;&lt; אורח &gt;&gt;</w:t>
      </w:r>
      <w:r>
        <w:rPr>
          <w:rtl/>
          <w:lang w:eastAsia="he-IL"/>
        </w:rPr>
        <w:t xml:space="preserve">   </w:t>
      </w:r>
      <w:bookmarkEnd w:id="990"/>
    </w:p>
    <w:p w:rsidR="000D56D0" w:rsidRDefault="000D56D0" w:rsidP="000D56D0">
      <w:pPr>
        <w:pStyle w:val="KeepWithNext"/>
        <w:rPr>
          <w:rtl/>
          <w:lang w:eastAsia="he-IL"/>
        </w:rPr>
      </w:pPr>
    </w:p>
    <w:p w:rsidR="000D56D0" w:rsidRDefault="004B4550" w:rsidP="000D56D0">
      <w:pPr>
        <w:rPr>
          <w:rtl/>
          <w:lang w:eastAsia="he-IL"/>
        </w:rPr>
      </w:pPr>
      <w:r>
        <w:rPr>
          <w:rFonts w:hint="cs"/>
          <w:rtl/>
          <w:lang w:eastAsia="he-IL"/>
        </w:rPr>
        <w:t>אני מההסתדרות הלאומית.</w:t>
      </w:r>
    </w:p>
    <w:p w:rsidR="004B4550" w:rsidRDefault="004B4550" w:rsidP="000D56D0">
      <w:pPr>
        <w:pStyle w:val="af6"/>
        <w:keepNext/>
        <w:rPr>
          <w:rStyle w:val="TagStyle"/>
          <w:rtl/>
        </w:rPr>
      </w:pPr>
      <w:bookmarkStart w:id="991" w:name="ET_yor_6156_82"/>
    </w:p>
    <w:p w:rsidR="004B4550" w:rsidRDefault="004B4550" w:rsidP="00B732BD">
      <w:pPr>
        <w:pStyle w:val="af6"/>
        <w:rPr>
          <w:rtl/>
        </w:rPr>
      </w:pPr>
      <w:bookmarkStart w:id="992" w:name="ET_yor_6156_148"/>
      <w:r w:rsidRPr="00B732BD">
        <w:rPr>
          <w:rStyle w:val="TagStyle"/>
          <w:rtl/>
        </w:rPr>
        <w:t xml:space="preserve"> &lt;&lt; </w:t>
      </w:r>
      <w:proofErr w:type="spellStart"/>
      <w:r w:rsidRPr="00B732BD">
        <w:rPr>
          <w:rStyle w:val="TagStyle"/>
          <w:rtl/>
        </w:rPr>
        <w:t>יור</w:t>
      </w:r>
      <w:proofErr w:type="spellEnd"/>
      <w:r w:rsidRPr="00B732BD">
        <w:rPr>
          <w:rStyle w:val="TagStyle"/>
          <w:rtl/>
        </w:rPr>
        <w:t xml:space="preserve"> &gt;&gt;</w:t>
      </w:r>
      <w:r w:rsidRPr="004B4550">
        <w:rPr>
          <w:rStyle w:val="TagStyle"/>
          <w:rtl/>
        </w:rPr>
        <w:t xml:space="preserve"> </w:t>
      </w:r>
      <w:r>
        <w:rPr>
          <w:rtl/>
        </w:rPr>
        <w:t>היו"ר גלעד קריב:</w:t>
      </w:r>
      <w:r w:rsidRPr="004B4550">
        <w:rPr>
          <w:rStyle w:val="TagStyle"/>
          <w:rtl/>
        </w:rPr>
        <w:t xml:space="preserve"> </w:t>
      </w:r>
      <w:r w:rsidRPr="00B732BD">
        <w:rPr>
          <w:rStyle w:val="TagStyle"/>
          <w:rtl/>
        </w:rPr>
        <w:t xml:space="preserve">&lt;&lt; </w:t>
      </w:r>
      <w:proofErr w:type="spellStart"/>
      <w:r w:rsidRPr="00B732BD">
        <w:rPr>
          <w:rStyle w:val="TagStyle"/>
          <w:rtl/>
        </w:rPr>
        <w:t>יור</w:t>
      </w:r>
      <w:proofErr w:type="spellEnd"/>
      <w:r w:rsidRPr="00B732BD">
        <w:rPr>
          <w:rStyle w:val="TagStyle"/>
          <w:rtl/>
        </w:rPr>
        <w:t xml:space="preserve"> &gt;&gt;</w:t>
      </w:r>
      <w:r>
        <w:rPr>
          <w:rtl/>
        </w:rPr>
        <w:t xml:space="preserve">   </w:t>
      </w:r>
      <w:bookmarkEnd w:id="992"/>
    </w:p>
    <w:p w:rsidR="004B4550" w:rsidRDefault="004B4550" w:rsidP="004B4550">
      <w:pPr>
        <w:pStyle w:val="KeepWithNext"/>
        <w:rPr>
          <w:rtl/>
          <w:lang w:eastAsia="he-IL"/>
        </w:rPr>
      </w:pPr>
    </w:p>
    <w:p w:rsidR="004B4550" w:rsidRDefault="004B4550" w:rsidP="004B4550">
      <w:pPr>
        <w:rPr>
          <w:rtl/>
          <w:lang w:eastAsia="he-IL"/>
        </w:rPr>
      </w:pPr>
      <w:bookmarkStart w:id="993" w:name="_ETM_Q1_5325000"/>
      <w:bookmarkEnd w:id="993"/>
      <w:r>
        <w:rPr>
          <w:rFonts w:hint="cs"/>
          <w:rtl/>
          <w:lang w:eastAsia="he-IL"/>
        </w:rPr>
        <w:t>בבקשה, רק בקצרה.</w:t>
      </w:r>
    </w:p>
    <w:p w:rsidR="004B4550" w:rsidRPr="004B4550" w:rsidRDefault="004B4550" w:rsidP="004B4550">
      <w:pPr>
        <w:rPr>
          <w:rtl/>
          <w:lang w:eastAsia="he-IL"/>
        </w:rPr>
      </w:pPr>
      <w:bookmarkStart w:id="994" w:name="_ETM_Q1_5333000"/>
      <w:bookmarkEnd w:id="994"/>
    </w:p>
    <w:p w:rsidR="000D56D0" w:rsidRDefault="000D56D0" w:rsidP="00B732BD">
      <w:pPr>
        <w:pStyle w:val="-"/>
        <w:rPr>
          <w:rtl/>
        </w:rPr>
      </w:pPr>
      <w:bookmarkStart w:id="995" w:name="ET_speakercontinue_876365_83"/>
      <w:bookmarkEnd w:id="991"/>
      <w:r w:rsidRPr="00B732BD">
        <w:rPr>
          <w:rStyle w:val="TagStyle"/>
          <w:rtl/>
        </w:rPr>
        <w:t xml:space="preserve"> &lt;&lt; </w:t>
      </w:r>
      <w:proofErr w:type="spellStart"/>
      <w:r w:rsidRPr="00B732BD">
        <w:rPr>
          <w:rStyle w:val="TagStyle"/>
          <w:rtl/>
        </w:rPr>
        <w:t>דובר_המשך</w:t>
      </w:r>
      <w:proofErr w:type="spellEnd"/>
      <w:r w:rsidRPr="00B732BD">
        <w:rPr>
          <w:rStyle w:val="TagStyle"/>
          <w:rtl/>
        </w:rPr>
        <w:t xml:space="preserve"> &gt;&gt;</w:t>
      </w:r>
      <w:r w:rsidRPr="000D56D0">
        <w:rPr>
          <w:rStyle w:val="TagStyle"/>
          <w:rtl/>
        </w:rPr>
        <w:t xml:space="preserve"> </w:t>
      </w:r>
      <w:r>
        <w:rPr>
          <w:rtl/>
        </w:rPr>
        <w:t>ששי שדה:</w:t>
      </w:r>
      <w:r w:rsidRPr="000D56D0">
        <w:rPr>
          <w:rStyle w:val="TagStyle"/>
          <w:rtl/>
        </w:rPr>
        <w:t xml:space="preserve"> </w:t>
      </w:r>
      <w:r w:rsidRPr="00B732BD">
        <w:rPr>
          <w:rStyle w:val="TagStyle"/>
          <w:rtl/>
        </w:rPr>
        <w:t xml:space="preserve">&lt;&lt; </w:t>
      </w:r>
      <w:proofErr w:type="spellStart"/>
      <w:r w:rsidRPr="00B732BD">
        <w:rPr>
          <w:rStyle w:val="TagStyle"/>
          <w:rtl/>
        </w:rPr>
        <w:t>דובר_המשך</w:t>
      </w:r>
      <w:proofErr w:type="spellEnd"/>
      <w:r w:rsidRPr="00B732BD">
        <w:rPr>
          <w:rStyle w:val="TagStyle"/>
          <w:rtl/>
        </w:rPr>
        <w:t xml:space="preserve"> &gt;&gt;</w:t>
      </w:r>
      <w:r>
        <w:rPr>
          <w:rtl/>
        </w:rPr>
        <w:t xml:space="preserve">   </w:t>
      </w:r>
      <w:bookmarkEnd w:id="995"/>
    </w:p>
    <w:p w:rsidR="000D56D0" w:rsidRDefault="000D56D0" w:rsidP="000D56D0">
      <w:pPr>
        <w:pStyle w:val="KeepWithNext"/>
        <w:rPr>
          <w:rtl/>
          <w:lang w:eastAsia="he-IL"/>
        </w:rPr>
      </w:pPr>
    </w:p>
    <w:p w:rsidR="001F6087" w:rsidRDefault="004B4550" w:rsidP="007A087B">
      <w:pPr>
        <w:rPr>
          <w:rtl/>
          <w:lang w:eastAsia="he-IL"/>
        </w:rPr>
      </w:pPr>
      <w:r>
        <w:rPr>
          <w:rFonts w:hint="cs"/>
          <w:rtl/>
          <w:lang w:eastAsia="he-IL"/>
        </w:rPr>
        <w:t>תודה רבה על הדיון,</w:t>
      </w:r>
      <w:bookmarkStart w:id="996" w:name="_ETM_Q1_5336000"/>
      <w:bookmarkEnd w:id="996"/>
      <w:r>
        <w:rPr>
          <w:rFonts w:hint="cs"/>
          <w:rtl/>
          <w:lang w:eastAsia="he-IL"/>
        </w:rPr>
        <w:t xml:space="preserve"> זה דיון מאוד חשוב. אני מההסתדרות הלאומית, ההסתדרות עם</w:t>
      </w:r>
      <w:bookmarkStart w:id="997" w:name="_ETM_Q1_5340000"/>
      <w:bookmarkEnd w:id="997"/>
      <w:r>
        <w:rPr>
          <w:rFonts w:hint="cs"/>
          <w:rtl/>
          <w:lang w:eastAsia="he-IL"/>
        </w:rPr>
        <w:t xml:space="preserve"> הצלחה הכי גדולה ולדעתי, יש לנו את הניסיון הכי גדול</w:t>
      </w:r>
      <w:r w:rsidR="007A087B">
        <w:rPr>
          <w:rFonts w:hint="cs"/>
          <w:rtl/>
          <w:lang w:eastAsia="he-IL"/>
        </w:rPr>
        <w:t xml:space="preserve"> בהתארגנויות</w:t>
      </w:r>
      <w:r>
        <w:rPr>
          <w:rFonts w:hint="cs"/>
          <w:rtl/>
          <w:lang w:eastAsia="he-IL"/>
        </w:rPr>
        <w:t xml:space="preserve"> חדשות. </w:t>
      </w:r>
      <w:r w:rsidR="001F6087">
        <w:rPr>
          <w:rFonts w:hint="cs"/>
          <w:rtl/>
          <w:lang w:eastAsia="he-IL"/>
        </w:rPr>
        <w:t>אם יש דבר שאני שמח - -</w:t>
      </w:r>
    </w:p>
    <w:p w:rsidR="001F6087" w:rsidRDefault="001F6087" w:rsidP="007A087B">
      <w:pPr>
        <w:rPr>
          <w:rtl/>
          <w:lang w:eastAsia="he-IL"/>
        </w:rPr>
      </w:pPr>
    </w:p>
    <w:p w:rsidR="001F6087" w:rsidRDefault="001F6087" w:rsidP="00B732BD">
      <w:pPr>
        <w:pStyle w:val="a4"/>
        <w:rPr>
          <w:rtl/>
        </w:rPr>
      </w:pPr>
      <w:bookmarkStart w:id="998" w:name="ET_speaker_קריאות_150"/>
      <w:r w:rsidRPr="00B732BD">
        <w:rPr>
          <w:rStyle w:val="TagStyle"/>
          <w:rtl/>
        </w:rPr>
        <w:t xml:space="preserve"> &lt;&lt; דובר &gt;&gt;</w:t>
      </w:r>
      <w:r w:rsidRPr="001F6087">
        <w:rPr>
          <w:rStyle w:val="TagStyle"/>
          <w:rtl/>
        </w:rPr>
        <w:t xml:space="preserve"> </w:t>
      </w:r>
      <w:r>
        <w:rPr>
          <w:rtl/>
        </w:rPr>
        <w:t>קריאות:</w:t>
      </w:r>
      <w:r w:rsidRPr="001F6087">
        <w:rPr>
          <w:rStyle w:val="TagStyle"/>
          <w:rtl/>
        </w:rPr>
        <w:t xml:space="preserve"> </w:t>
      </w:r>
      <w:r w:rsidRPr="00B732BD">
        <w:rPr>
          <w:rStyle w:val="TagStyle"/>
          <w:rtl/>
        </w:rPr>
        <w:t>&lt;&lt; דובר &gt;&gt;</w:t>
      </w:r>
      <w:r>
        <w:rPr>
          <w:rtl/>
        </w:rPr>
        <w:t xml:space="preserve">   </w:t>
      </w:r>
      <w:bookmarkEnd w:id="998"/>
    </w:p>
    <w:p w:rsidR="001F6087" w:rsidRDefault="001F6087" w:rsidP="001F6087">
      <w:pPr>
        <w:pStyle w:val="KeepWithNext"/>
        <w:rPr>
          <w:rtl/>
          <w:lang w:eastAsia="he-IL"/>
        </w:rPr>
      </w:pPr>
    </w:p>
    <w:p w:rsidR="001F6087" w:rsidRPr="001F6087" w:rsidRDefault="001F6087" w:rsidP="001F6087">
      <w:pPr>
        <w:rPr>
          <w:rtl/>
          <w:lang w:eastAsia="he-IL"/>
        </w:rPr>
      </w:pPr>
      <w:r>
        <w:rPr>
          <w:rFonts w:hint="cs"/>
          <w:rtl/>
          <w:lang w:eastAsia="he-IL"/>
        </w:rPr>
        <w:t>- - -</w:t>
      </w:r>
    </w:p>
    <w:p w:rsidR="001F6087" w:rsidRDefault="001F6087" w:rsidP="00B732BD">
      <w:pPr>
        <w:pStyle w:val="af6"/>
        <w:rPr>
          <w:rtl/>
        </w:rPr>
      </w:pPr>
      <w:bookmarkStart w:id="999" w:name="ET_yor_6156_149"/>
      <w:r w:rsidRPr="00B732BD">
        <w:rPr>
          <w:rStyle w:val="TagStyle"/>
          <w:rtl/>
        </w:rPr>
        <w:t xml:space="preserve"> &lt;&lt; </w:t>
      </w:r>
      <w:proofErr w:type="spellStart"/>
      <w:r w:rsidRPr="00B732BD">
        <w:rPr>
          <w:rStyle w:val="TagStyle"/>
          <w:rtl/>
        </w:rPr>
        <w:t>יור</w:t>
      </w:r>
      <w:proofErr w:type="spellEnd"/>
      <w:r w:rsidRPr="00B732BD">
        <w:rPr>
          <w:rStyle w:val="TagStyle"/>
          <w:rtl/>
        </w:rPr>
        <w:t xml:space="preserve"> &gt;&gt;</w:t>
      </w:r>
      <w:r w:rsidRPr="001F6087">
        <w:rPr>
          <w:rStyle w:val="TagStyle"/>
          <w:rtl/>
        </w:rPr>
        <w:t xml:space="preserve"> </w:t>
      </w:r>
      <w:r>
        <w:rPr>
          <w:rtl/>
        </w:rPr>
        <w:t>היו"ר גלעד קריב:</w:t>
      </w:r>
      <w:r w:rsidRPr="001F6087">
        <w:rPr>
          <w:rStyle w:val="TagStyle"/>
          <w:rtl/>
        </w:rPr>
        <w:t xml:space="preserve"> </w:t>
      </w:r>
      <w:r w:rsidRPr="00B732BD">
        <w:rPr>
          <w:rStyle w:val="TagStyle"/>
          <w:rtl/>
        </w:rPr>
        <w:t xml:space="preserve">&lt;&lt; </w:t>
      </w:r>
      <w:proofErr w:type="spellStart"/>
      <w:r w:rsidRPr="00B732BD">
        <w:rPr>
          <w:rStyle w:val="TagStyle"/>
          <w:rtl/>
        </w:rPr>
        <w:t>יור</w:t>
      </w:r>
      <w:proofErr w:type="spellEnd"/>
      <w:r w:rsidRPr="00B732BD">
        <w:rPr>
          <w:rStyle w:val="TagStyle"/>
          <w:rtl/>
        </w:rPr>
        <w:t xml:space="preserve"> &gt;&gt;</w:t>
      </w:r>
      <w:r>
        <w:rPr>
          <w:rtl/>
        </w:rPr>
        <w:t xml:space="preserve">   </w:t>
      </w:r>
      <w:bookmarkEnd w:id="999"/>
    </w:p>
    <w:p w:rsidR="001F6087" w:rsidRDefault="001F6087" w:rsidP="001F6087">
      <w:pPr>
        <w:pStyle w:val="KeepWithNext"/>
        <w:rPr>
          <w:rtl/>
          <w:lang w:eastAsia="he-IL"/>
        </w:rPr>
      </w:pPr>
    </w:p>
    <w:p w:rsidR="001F6087" w:rsidRDefault="001F6087" w:rsidP="001F6087">
      <w:pPr>
        <w:rPr>
          <w:rtl/>
          <w:lang w:eastAsia="he-IL"/>
        </w:rPr>
      </w:pPr>
      <w:bookmarkStart w:id="1000" w:name="_ETM_Q1_5359000"/>
      <w:bookmarkEnd w:id="1000"/>
      <w:r>
        <w:rPr>
          <w:rFonts w:hint="cs"/>
          <w:rtl/>
          <w:lang w:eastAsia="he-IL"/>
        </w:rPr>
        <w:t>לא ידידי, ששי, אני ב-16:00 מסיים.</w:t>
      </w:r>
    </w:p>
    <w:p w:rsidR="001F6087" w:rsidRDefault="001F6087" w:rsidP="001F6087">
      <w:pPr>
        <w:rPr>
          <w:rtl/>
          <w:lang w:eastAsia="he-IL"/>
        </w:rPr>
      </w:pPr>
      <w:bookmarkStart w:id="1001" w:name="_ETM_Q1_5356000"/>
      <w:bookmarkEnd w:id="1001"/>
    </w:p>
    <w:p w:rsidR="001F6087" w:rsidRDefault="001F6087" w:rsidP="00B732BD">
      <w:pPr>
        <w:pStyle w:val="af9"/>
        <w:rPr>
          <w:rtl/>
          <w:lang w:eastAsia="he-IL"/>
        </w:rPr>
      </w:pPr>
      <w:bookmarkStart w:id="1002" w:name="ET_guest_876365_151"/>
      <w:r w:rsidRPr="00B732BD">
        <w:rPr>
          <w:rStyle w:val="TagStyle"/>
          <w:rtl/>
        </w:rPr>
        <w:t xml:space="preserve"> &lt;&lt; אורח &gt;&gt;</w:t>
      </w:r>
      <w:r w:rsidRPr="001F6087">
        <w:rPr>
          <w:rStyle w:val="TagStyle"/>
          <w:rtl/>
        </w:rPr>
        <w:t xml:space="preserve"> </w:t>
      </w:r>
      <w:r>
        <w:rPr>
          <w:rtl/>
          <w:lang w:eastAsia="he-IL"/>
        </w:rPr>
        <w:t>ששי שדה:</w:t>
      </w:r>
      <w:r w:rsidRPr="001F6087">
        <w:rPr>
          <w:rStyle w:val="TagStyle"/>
          <w:rtl/>
        </w:rPr>
        <w:t xml:space="preserve"> </w:t>
      </w:r>
      <w:r w:rsidRPr="00B732BD">
        <w:rPr>
          <w:rStyle w:val="TagStyle"/>
          <w:rtl/>
        </w:rPr>
        <w:t>&lt;&lt; אורח &gt;&gt;</w:t>
      </w:r>
      <w:r>
        <w:rPr>
          <w:rtl/>
          <w:lang w:eastAsia="he-IL"/>
        </w:rPr>
        <w:t xml:space="preserve">   </w:t>
      </w:r>
      <w:bookmarkEnd w:id="1002"/>
    </w:p>
    <w:p w:rsidR="001F6087" w:rsidRDefault="001F6087" w:rsidP="001F6087">
      <w:pPr>
        <w:pStyle w:val="KeepWithNext"/>
        <w:rPr>
          <w:rtl/>
          <w:lang w:eastAsia="he-IL"/>
        </w:rPr>
      </w:pPr>
    </w:p>
    <w:p w:rsidR="001F6087" w:rsidRDefault="001F6087" w:rsidP="001F6087">
      <w:pPr>
        <w:rPr>
          <w:rtl/>
          <w:lang w:eastAsia="he-IL"/>
        </w:rPr>
      </w:pPr>
      <w:bookmarkStart w:id="1003" w:name="_ETM_Q1_5358000"/>
      <w:bookmarkEnd w:id="1003"/>
      <w:r>
        <w:rPr>
          <w:rFonts w:hint="cs"/>
          <w:rtl/>
          <w:lang w:eastAsia="he-IL"/>
        </w:rPr>
        <w:t xml:space="preserve">בואו נתקדם. </w:t>
      </w:r>
      <w:bookmarkStart w:id="1004" w:name="_ETM_Q1_5360000"/>
      <w:bookmarkEnd w:id="1004"/>
      <w:r>
        <w:rPr>
          <w:rFonts w:hint="cs"/>
          <w:rtl/>
          <w:lang w:eastAsia="he-IL"/>
        </w:rPr>
        <w:t xml:space="preserve">אם יש דבר שאני שמח באמת לשמוע בוועדה הזאת זה שיש כאן שתי אסכולות. בדרך כלל יש הרבה </w:t>
      </w:r>
      <w:bookmarkStart w:id="1005" w:name="_ETM_Q1_5371000"/>
      <w:bookmarkEnd w:id="1005"/>
      <w:r>
        <w:rPr>
          <w:rFonts w:hint="cs"/>
          <w:rtl/>
          <w:lang w:eastAsia="he-IL"/>
        </w:rPr>
        <w:t xml:space="preserve">יותר. אז יש את האסכולה של חבריי כאן, שאני לא </w:t>
      </w:r>
      <w:bookmarkStart w:id="1006" w:name="_ETM_Q1_5370000"/>
      <w:bookmarkEnd w:id="1006"/>
      <w:r>
        <w:rPr>
          <w:rFonts w:hint="cs"/>
          <w:rtl/>
          <w:lang w:eastAsia="he-IL"/>
        </w:rPr>
        <w:t>מתווכח איתם, אני מכיר את העמדה שלהם אבל למדתי שבסופו</w:t>
      </w:r>
      <w:bookmarkStart w:id="1007" w:name="_ETM_Q1_5378000"/>
      <w:bookmarkEnd w:id="1007"/>
      <w:r>
        <w:rPr>
          <w:rFonts w:hint="cs"/>
          <w:rtl/>
          <w:lang w:eastAsia="he-IL"/>
        </w:rPr>
        <w:t xml:space="preserve"> של יום, הם כן פונים אלינו, להסתדרות, גם אותם אנשים</w:t>
      </w:r>
      <w:bookmarkStart w:id="1008" w:name="_ETM_Q1_5384000"/>
      <w:bookmarkEnd w:id="1008"/>
      <w:r>
        <w:rPr>
          <w:rFonts w:hint="cs"/>
          <w:rtl/>
          <w:lang w:eastAsia="he-IL"/>
        </w:rPr>
        <w:t xml:space="preserve"> כשהם או בני המשפחה שלהם או חבר שלהם נמצאים במצוקה</w:t>
      </w:r>
      <w:bookmarkStart w:id="1009" w:name="_ETM_Q1_5389000"/>
      <w:bookmarkEnd w:id="1009"/>
      <w:r>
        <w:rPr>
          <w:rFonts w:hint="cs"/>
          <w:rtl/>
          <w:lang w:eastAsia="he-IL"/>
        </w:rPr>
        <w:t xml:space="preserve"> אל מול המעסיק שלו ואז מראים באמת את הכוח </w:t>
      </w:r>
      <w:bookmarkStart w:id="1010" w:name="_ETM_Q1_5392000"/>
      <w:bookmarkEnd w:id="1010"/>
      <w:r>
        <w:rPr>
          <w:rFonts w:hint="cs"/>
          <w:rtl/>
          <w:lang w:eastAsia="he-IL"/>
        </w:rPr>
        <w:t>של המעסיק אל מול הכוח של העובד, רואים את הפערים</w:t>
      </w:r>
      <w:bookmarkStart w:id="1011" w:name="_ETM_Q1_5394000"/>
      <w:bookmarkEnd w:id="1011"/>
      <w:r>
        <w:rPr>
          <w:rFonts w:hint="cs"/>
          <w:rtl/>
          <w:lang w:eastAsia="he-IL"/>
        </w:rPr>
        <w:t xml:space="preserve"> ואז גם אותם אנשים שואלים: רגע, מי עוזר לנו? ופתאום</w:t>
      </w:r>
      <w:bookmarkStart w:id="1012" w:name="_ETM_Q1_5400000"/>
      <w:bookmarkEnd w:id="1012"/>
      <w:r>
        <w:rPr>
          <w:rFonts w:hint="cs"/>
          <w:rtl/>
          <w:lang w:eastAsia="he-IL"/>
        </w:rPr>
        <w:t xml:space="preserve"> אין מי שיעזור.</w:t>
      </w:r>
    </w:p>
    <w:p w:rsidR="001F6087" w:rsidRDefault="001F6087" w:rsidP="001F6087">
      <w:pPr>
        <w:rPr>
          <w:rtl/>
          <w:lang w:eastAsia="he-IL"/>
        </w:rPr>
      </w:pPr>
    </w:p>
    <w:p w:rsidR="001F6087" w:rsidRDefault="001F6087" w:rsidP="001F6087">
      <w:pPr>
        <w:rPr>
          <w:rtl/>
          <w:lang w:eastAsia="he-IL"/>
        </w:rPr>
      </w:pPr>
      <w:bookmarkStart w:id="1013" w:name="_ETM_Q1_5404000"/>
      <w:bookmarkEnd w:id="1013"/>
      <w:r>
        <w:rPr>
          <w:rFonts w:hint="cs"/>
          <w:rtl/>
          <w:lang w:eastAsia="he-IL"/>
        </w:rPr>
        <w:t>דובר על כאן על הרבה דברים, כמעט כולם</w:t>
      </w:r>
      <w:bookmarkStart w:id="1014" w:name="_ETM_Q1_5403000"/>
      <w:bookmarkEnd w:id="1014"/>
      <w:r>
        <w:rPr>
          <w:rFonts w:hint="cs"/>
          <w:rtl/>
          <w:lang w:eastAsia="he-IL"/>
        </w:rPr>
        <w:t xml:space="preserve"> נכונים. דובר כאן על עובדים </w:t>
      </w:r>
      <w:r>
        <w:rPr>
          <w:rtl/>
          <w:lang w:eastAsia="he-IL"/>
        </w:rPr>
        <w:t>–</w:t>
      </w:r>
      <w:r>
        <w:rPr>
          <w:rFonts w:hint="cs"/>
          <w:rtl/>
          <w:lang w:eastAsia="he-IL"/>
        </w:rPr>
        <w:t xml:space="preserve"> היום זה שוק </w:t>
      </w:r>
      <w:bookmarkStart w:id="1015" w:name="_ETM_Q1_5407000"/>
      <w:bookmarkEnd w:id="1015"/>
      <w:r>
        <w:rPr>
          <w:rFonts w:hint="cs"/>
          <w:rtl/>
          <w:lang w:eastAsia="he-IL"/>
        </w:rPr>
        <w:t>של עובדים, אתמול היה שוק של מעבידים וזה לא משנה.</w:t>
      </w:r>
      <w:bookmarkStart w:id="1016" w:name="_ETM_Q1_5412000"/>
      <w:bookmarkEnd w:id="1016"/>
      <w:r>
        <w:rPr>
          <w:rFonts w:hint="cs"/>
          <w:rtl/>
          <w:lang w:eastAsia="he-IL"/>
        </w:rPr>
        <w:t xml:space="preserve"> בסופו של דבר, כשיש התארגנות, ההתארגנות מייצרת איזון בין המעסיק </w:t>
      </w:r>
      <w:bookmarkStart w:id="1017" w:name="_ETM_Q1_5414000"/>
      <w:bookmarkEnd w:id="1017"/>
      <w:r>
        <w:rPr>
          <w:rFonts w:hint="cs"/>
          <w:rtl/>
          <w:lang w:eastAsia="he-IL"/>
        </w:rPr>
        <w:t>לבין העובדים. האיזון הזה בסופו של דבר, במערכת יחסים תקינה</w:t>
      </w:r>
      <w:bookmarkStart w:id="1018" w:name="_ETM_Q1_5420000"/>
      <w:bookmarkEnd w:id="1018"/>
      <w:r>
        <w:rPr>
          <w:rFonts w:hint="cs"/>
          <w:rtl/>
          <w:lang w:eastAsia="he-IL"/>
        </w:rPr>
        <w:t xml:space="preserve"> </w:t>
      </w:r>
      <w:r w:rsidR="003B4E56">
        <w:rPr>
          <w:rFonts w:hint="cs"/>
          <w:rtl/>
          <w:lang w:eastAsia="he-IL"/>
        </w:rPr>
        <w:t>וברוב היחסים היא תקינה. כמה באמת יש לנו כאלה?</w:t>
      </w:r>
      <w:bookmarkStart w:id="1019" w:name="_ETM_Q1_5427000"/>
      <w:bookmarkEnd w:id="1019"/>
      <w:r w:rsidR="003B4E56">
        <w:rPr>
          <w:rFonts w:hint="cs"/>
          <w:rtl/>
          <w:lang w:eastAsia="he-IL"/>
        </w:rPr>
        <w:t xml:space="preserve"> אני מייצג מאוד ארגונים </w:t>
      </w:r>
      <w:r w:rsidR="003B4E56">
        <w:rPr>
          <w:rtl/>
          <w:lang w:eastAsia="he-IL"/>
        </w:rPr>
        <w:t>–</w:t>
      </w:r>
      <w:r w:rsidR="003B4E56">
        <w:rPr>
          <w:rFonts w:hint="cs"/>
          <w:rtl/>
          <w:lang w:eastAsia="he-IL"/>
        </w:rPr>
        <w:t xml:space="preserve"> אין לנו כול יום</w:t>
      </w:r>
      <w:bookmarkStart w:id="1020" w:name="_ETM_Q1_5433000"/>
      <w:bookmarkEnd w:id="1020"/>
      <w:r w:rsidR="003B4E56">
        <w:rPr>
          <w:rFonts w:hint="cs"/>
          <w:rtl/>
          <w:lang w:eastAsia="he-IL"/>
        </w:rPr>
        <w:t xml:space="preserve"> מריבות ובדרך כלל ההתארגנות תקינה. במערכת </w:t>
      </w:r>
      <w:r w:rsidR="003F5661">
        <w:rPr>
          <w:rFonts w:hint="cs"/>
          <w:rtl/>
          <w:lang w:eastAsia="he-IL"/>
        </w:rPr>
        <w:t xml:space="preserve">כזאת, במערכת בריאה </w:t>
      </w:r>
      <w:bookmarkStart w:id="1021" w:name="_ETM_Q1_5438000"/>
      <w:bookmarkEnd w:id="1021"/>
      <w:r w:rsidR="003F5661">
        <w:rPr>
          <w:rFonts w:hint="cs"/>
          <w:rtl/>
          <w:lang w:eastAsia="he-IL"/>
        </w:rPr>
        <w:t xml:space="preserve">שהיא טובה ומייצרת הרבה </w:t>
      </w:r>
      <w:proofErr w:type="spellStart"/>
      <w:r w:rsidR="003F5661">
        <w:rPr>
          <w:rFonts w:hint="cs"/>
          <w:rtl/>
          <w:lang w:eastAsia="he-IL"/>
        </w:rPr>
        <w:t>אינסנטיב</w:t>
      </w:r>
      <w:proofErr w:type="spellEnd"/>
      <w:r w:rsidR="003F5661">
        <w:rPr>
          <w:rFonts w:hint="cs"/>
          <w:rtl/>
          <w:lang w:eastAsia="he-IL"/>
        </w:rPr>
        <w:t xml:space="preserve"> וטובה גם למעסיקים וגם לעובדים.</w:t>
      </w:r>
    </w:p>
    <w:p w:rsidR="003F5661" w:rsidRDefault="003F5661" w:rsidP="001F6087">
      <w:pPr>
        <w:rPr>
          <w:rtl/>
          <w:lang w:eastAsia="he-IL"/>
        </w:rPr>
      </w:pPr>
      <w:bookmarkStart w:id="1022" w:name="_ETM_Q1_5443000"/>
      <w:bookmarkEnd w:id="1022"/>
    </w:p>
    <w:p w:rsidR="0039767A" w:rsidRDefault="003F5661" w:rsidP="00FF5F11">
      <w:pPr>
        <w:rPr>
          <w:rtl/>
          <w:lang w:eastAsia="he-IL"/>
        </w:rPr>
      </w:pPr>
      <w:r>
        <w:rPr>
          <w:rFonts w:hint="cs"/>
          <w:rtl/>
          <w:lang w:eastAsia="he-IL"/>
        </w:rPr>
        <w:t>דובר</w:t>
      </w:r>
      <w:bookmarkStart w:id="1023" w:name="_ETM_Q1_5444000"/>
      <w:bookmarkEnd w:id="1023"/>
      <w:r>
        <w:rPr>
          <w:rFonts w:hint="cs"/>
          <w:rtl/>
          <w:lang w:eastAsia="he-IL"/>
        </w:rPr>
        <w:t xml:space="preserve"> כאן הרבה על השליש </w:t>
      </w:r>
      <w:r>
        <w:rPr>
          <w:rtl/>
          <w:lang w:eastAsia="he-IL"/>
        </w:rPr>
        <w:t>–</w:t>
      </w:r>
      <w:r>
        <w:rPr>
          <w:rFonts w:hint="cs"/>
          <w:rtl/>
          <w:lang w:eastAsia="he-IL"/>
        </w:rPr>
        <w:t xml:space="preserve"> אני חושב, מהניסיון שלנו, ששליש</w:t>
      </w:r>
      <w:bookmarkStart w:id="1024" w:name="_ETM_Q1_5450000"/>
      <w:bookmarkEnd w:id="1024"/>
      <w:r>
        <w:rPr>
          <w:rFonts w:hint="cs"/>
          <w:rtl/>
          <w:lang w:eastAsia="he-IL"/>
        </w:rPr>
        <w:t xml:space="preserve"> זה רף מאוד-מאוד גבוה. מהניסיון שלנ</w:t>
      </w:r>
      <w:r w:rsidR="00FF5F11">
        <w:rPr>
          <w:rFonts w:hint="cs"/>
          <w:rtl/>
          <w:lang w:eastAsia="he-IL"/>
        </w:rPr>
        <w:t xml:space="preserve">ו זה שליש של אמיצים, </w:t>
      </w:r>
      <w:bookmarkStart w:id="1025" w:name="_ETM_Q1_5456000"/>
      <w:bookmarkEnd w:id="1025"/>
      <w:r w:rsidR="00FF5F11">
        <w:rPr>
          <w:rFonts w:hint="cs"/>
          <w:rtl/>
          <w:lang w:eastAsia="he-IL"/>
        </w:rPr>
        <w:t>זה לא שליש אמתי. זה שליש של אמיצים, של אנשים</w:t>
      </w:r>
      <w:bookmarkStart w:id="1026" w:name="_ETM_Q1_5459000"/>
      <w:bookmarkEnd w:id="1026"/>
      <w:r w:rsidR="00FF5F11">
        <w:rPr>
          <w:rFonts w:hint="cs"/>
          <w:rtl/>
          <w:lang w:eastAsia="he-IL"/>
        </w:rPr>
        <w:t xml:space="preserve"> שלא מפחדים לבוא ולשים טופס שהמעסיק יראה את השם שלהם </w:t>
      </w:r>
      <w:bookmarkStart w:id="1027" w:name="_ETM_Q1_5462000"/>
      <w:bookmarkEnd w:id="1027"/>
      <w:r w:rsidR="00FF5F11">
        <w:rPr>
          <w:rFonts w:hint="cs"/>
          <w:rtl/>
          <w:lang w:eastAsia="he-IL"/>
        </w:rPr>
        <w:t xml:space="preserve">ומחר הוא יסתכל עליהם בעין לא יפה, וגם המעסיקים הטובים </w:t>
      </w:r>
      <w:bookmarkStart w:id="1028" w:name="_ETM_Q1_5458000"/>
      <w:bookmarkEnd w:id="1028"/>
      <w:r w:rsidR="00FF5F11">
        <w:rPr>
          <w:rFonts w:hint="cs"/>
          <w:rtl/>
          <w:lang w:eastAsia="he-IL"/>
        </w:rPr>
        <w:t>והנחמדים, ואחרי זה ירדפו אותם וינסו לפטר אותם. זה</w:t>
      </w:r>
      <w:bookmarkStart w:id="1029" w:name="_ETM_Q1_5467000"/>
      <w:bookmarkEnd w:id="1029"/>
      <w:r w:rsidR="00FF5F11">
        <w:rPr>
          <w:rFonts w:hint="cs"/>
          <w:rtl/>
          <w:lang w:eastAsia="he-IL"/>
        </w:rPr>
        <w:t xml:space="preserve"> רק שליש של אמיצים</w:t>
      </w:r>
      <w:r w:rsidR="0039767A">
        <w:rPr>
          <w:rFonts w:hint="cs"/>
          <w:rtl/>
          <w:lang w:eastAsia="he-IL"/>
        </w:rPr>
        <w:t>. יש עוד שליש של כאלה שהיו</w:t>
      </w:r>
      <w:bookmarkStart w:id="1030" w:name="_ETM_Q1_5479000"/>
      <w:bookmarkEnd w:id="1030"/>
      <w:r w:rsidR="0039767A">
        <w:rPr>
          <w:rFonts w:hint="cs"/>
          <w:rtl/>
          <w:lang w:eastAsia="he-IL"/>
        </w:rPr>
        <w:t xml:space="preserve"> רוצים אבל הם מפחדים לחתום, ונגיד שיש עוד שליש של</w:t>
      </w:r>
      <w:bookmarkStart w:id="1031" w:name="_ETM_Q1_5481000"/>
      <w:bookmarkEnd w:id="1031"/>
      <w:r w:rsidR="0039767A">
        <w:rPr>
          <w:rFonts w:hint="cs"/>
          <w:rtl/>
          <w:lang w:eastAsia="he-IL"/>
        </w:rPr>
        <w:t xml:space="preserve"> כאלה שלא רוצים או אדישים אבל השליש כשליש הוא שליש </w:t>
      </w:r>
      <w:bookmarkStart w:id="1032" w:name="_ETM_Q1_5488000"/>
      <w:bookmarkEnd w:id="1032"/>
      <w:r w:rsidR="0039767A">
        <w:rPr>
          <w:rFonts w:hint="cs"/>
          <w:rtl/>
          <w:lang w:eastAsia="he-IL"/>
        </w:rPr>
        <w:t xml:space="preserve">גבוה. </w:t>
      </w:r>
    </w:p>
    <w:p w:rsidR="0039767A" w:rsidRDefault="0039767A" w:rsidP="00FF5F11">
      <w:pPr>
        <w:rPr>
          <w:rtl/>
          <w:lang w:eastAsia="he-IL"/>
        </w:rPr>
      </w:pPr>
    </w:p>
    <w:p w:rsidR="003F5661" w:rsidRPr="001F6087" w:rsidRDefault="0039767A" w:rsidP="00FF5F11">
      <w:pPr>
        <w:rPr>
          <w:rtl/>
          <w:lang w:eastAsia="he-IL"/>
        </w:rPr>
      </w:pPr>
      <w:bookmarkStart w:id="1033" w:name="_ETM_Q1_5485000"/>
      <w:bookmarkEnd w:id="1033"/>
      <w:r>
        <w:rPr>
          <w:rFonts w:hint="cs"/>
          <w:rtl/>
          <w:lang w:eastAsia="he-IL"/>
        </w:rPr>
        <w:t xml:space="preserve">השיטה שמציעים כאן לעשות כל מיני סוגים של התארגנויות </w:t>
      </w:r>
      <w:r>
        <w:rPr>
          <w:rtl/>
          <w:lang w:eastAsia="he-IL"/>
        </w:rPr>
        <w:t>–</w:t>
      </w:r>
      <w:r>
        <w:rPr>
          <w:rFonts w:hint="cs"/>
          <w:rtl/>
          <w:lang w:eastAsia="he-IL"/>
        </w:rPr>
        <w:t xml:space="preserve"> זו שיטה שמנסה להכניס "הפרד ומשול". בסופו של דבר,</w:t>
      </w:r>
      <w:bookmarkStart w:id="1034" w:name="_ETM_Q1_5492000"/>
      <w:bookmarkEnd w:id="1034"/>
      <w:r>
        <w:rPr>
          <w:rFonts w:hint="cs"/>
          <w:rtl/>
          <w:lang w:eastAsia="he-IL"/>
        </w:rPr>
        <w:t xml:space="preserve"> העובדים יריבו ביניהם. ומה יצא מזה? שום דבר. מי שירוויח פה זה רק המעסיק.</w:t>
      </w:r>
    </w:p>
    <w:p w:rsidR="0039767A" w:rsidRDefault="0039767A" w:rsidP="007A087B">
      <w:pPr>
        <w:rPr>
          <w:rtl/>
          <w:lang w:eastAsia="he-IL"/>
        </w:rPr>
      </w:pPr>
    </w:p>
    <w:p w:rsidR="0039767A" w:rsidRDefault="0039767A" w:rsidP="00B732BD">
      <w:pPr>
        <w:pStyle w:val="af6"/>
        <w:rPr>
          <w:rtl/>
        </w:rPr>
      </w:pPr>
      <w:bookmarkStart w:id="1035" w:name="ET_yor_6156_152"/>
      <w:r w:rsidRPr="00B732BD">
        <w:rPr>
          <w:rStyle w:val="TagStyle"/>
          <w:rtl/>
        </w:rPr>
        <w:t xml:space="preserve"> &lt;&lt; </w:t>
      </w:r>
      <w:proofErr w:type="spellStart"/>
      <w:r w:rsidRPr="00B732BD">
        <w:rPr>
          <w:rStyle w:val="TagStyle"/>
          <w:rtl/>
        </w:rPr>
        <w:t>יור</w:t>
      </w:r>
      <w:proofErr w:type="spellEnd"/>
      <w:r w:rsidRPr="00B732BD">
        <w:rPr>
          <w:rStyle w:val="TagStyle"/>
          <w:rtl/>
        </w:rPr>
        <w:t xml:space="preserve"> &gt;&gt;</w:t>
      </w:r>
      <w:r w:rsidRPr="0039767A">
        <w:rPr>
          <w:rStyle w:val="TagStyle"/>
          <w:rtl/>
        </w:rPr>
        <w:t xml:space="preserve"> </w:t>
      </w:r>
      <w:r>
        <w:rPr>
          <w:rtl/>
        </w:rPr>
        <w:t>היו"ר גלעד קריב:</w:t>
      </w:r>
      <w:r w:rsidRPr="0039767A">
        <w:rPr>
          <w:rStyle w:val="TagStyle"/>
          <w:rtl/>
        </w:rPr>
        <w:t xml:space="preserve"> </w:t>
      </w:r>
      <w:r w:rsidRPr="00B732BD">
        <w:rPr>
          <w:rStyle w:val="TagStyle"/>
          <w:rtl/>
        </w:rPr>
        <w:t xml:space="preserve">&lt;&lt; </w:t>
      </w:r>
      <w:proofErr w:type="spellStart"/>
      <w:r w:rsidRPr="00B732BD">
        <w:rPr>
          <w:rStyle w:val="TagStyle"/>
          <w:rtl/>
        </w:rPr>
        <w:t>יור</w:t>
      </w:r>
      <w:proofErr w:type="spellEnd"/>
      <w:r w:rsidRPr="00B732BD">
        <w:rPr>
          <w:rStyle w:val="TagStyle"/>
          <w:rtl/>
        </w:rPr>
        <w:t xml:space="preserve"> &gt;&gt;</w:t>
      </w:r>
      <w:r>
        <w:rPr>
          <w:rtl/>
        </w:rPr>
        <w:t xml:space="preserve">   </w:t>
      </w:r>
      <w:bookmarkEnd w:id="1035"/>
    </w:p>
    <w:p w:rsidR="0039767A" w:rsidRDefault="0039767A" w:rsidP="0039767A">
      <w:pPr>
        <w:pStyle w:val="KeepWithNext"/>
        <w:rPr>
          <w:rtl/>
          <w:lang w:eastAsia="he-IL"/>
        </w:rPr>
      </w:pPr>
    </w:p>
    <w:p w:rsidR="0039767A" w:rsidRDefault="0039767A" w:rsidP="0039767A">
      <w:pPr>
        <w:rPr>
          <w:rtl/>
          <w:lang w:eastAsia="he-IL"/>
        </w:rPr>
      </w:pPr>
      <w:r>
        <w:rPr>
          <w:rFonts w:hint="cs"/>
          <w:rtl/>
          <w:lang w:eastAsia="he-IL"/>
        </w:rPr>
        <w:t>תודה רבה.</w:t>
      </w:r>
    </w:p>
    <w:p w:rsidR="0039767A" w:rsidRDefault="0039767A" w:rsidP="0039767A">
      <w:pPr>
        <w:rPr>
          <w:rtl/>
          <w:lang w:eastAsia="he-IL"/>
        </w:rPr>
      </w:pPr>
    </w:p>
    <w:p w:rsidR="0039767A" w:rsidRDefault="0039767A" w:rsidP="00B732BD">
      <w:pPr>
        <w:pStyle w:val="-"/>
        <w:rPr>
          <w:rtl/>
        </w:rPr>
      </w:pPr>
      <w:bookmarkStart w:id="1036" w:name="ET_speakercontinue_876365_153"/>
      <w:r w:rsidRPr="00B732BD">
        <w:rPr>
          <w:rStyle w:val="TagStyle"/>
          <w:rtl/>
        </w:rPr>
        <w:t xml:space="preserve"> &lt;&lt; </w:t>
      </w:r>
      <w:proofErr w:type="spellStart"/>
      <w:r w:rsidRPr="00B732BD">
        <w:rPr>
          <w:rStyle w:val="TagStyle"/>
          <w:rtl/>
        </w:rPr>
        <w:t>דובר_המשך</w:t>
      </w:r>
      <w:proofErr w:type="spellEnd"/>
      <w:r w:rsidRPr="00B732BD">
        <w:rPr>
          <w:rStyle w:val="TagStyle"/>
          <w:rtl/>
        </w:rPr>
        <w:t xml:space="preserve"> &gt;&gt;</w:t>
      </w:r>
      <w:r w:rsidRPr="0039767A">
        <w:rPr>
          <w:rStyle w:val="TagStyle"/>
          <w:rtl/>
        </w:rPr>
        <w:t xml:space="preserve"> </w:t>
      </w:r>
      <w:r>
        <w:rPr>
          <w:rtl/>
        </w:rPr>
        <w:t>ששי שדה:</w:t>
      </w:r>
      <w:r w:rsidRPr="0039767A">
        <w:rPr>
          <w:rStyle w:val="TagStyle"/>
          <w:rtl/>
        </w:rPr>
        <w:t xml:space="preserve"> </w:t>
      </w:r>
      <w:r w:rsidRPr="00B732BD">
        <w:rPr>
          <w:rStyle w:val="TagStyle"/>
          <w:rtl/>
        </w:rPr>
        <w:t xml:space="preserve">&lt;&lt; </w:t>
      </w:r>
      <w:proofErr w:type="spellStart"/>
      <w:r w:rsidRPr="00B732BD">
        <w:rPr>
          <w:rStyle w:val="TagStyle"/>
          <w:rtl/>
        </w:rPr>
        <w:t>דובר_המשך</w:t>
      </w:r>
      <w:proofErr w:type="spellEnd"/>
      <w:r w:rsidRPr="00B732BD">
        <w:rPr>
          <w:rStyle w:val="TagStyle"/>
          <w:rtl/>
        </w:rPr>
        <w:t xml:space="preserve"> &gt;&gt;</w:t>
      </w:r>
      <w:r>
        <w:rPr>
          <w:rtl/>
        </w:rPr>
        <w:t xml:space="preserve">   </w:t>
      </w:r>
      <w:bookmarkEnd w:id="1036"/>
    </w:p>
    <w:p w:rsidR="0039767A" w:rsidRDefault="0039767A" w:rsidP="0039767A">
      <w:pPr>
        <w:pStyle w:val="KeepWithNext"/>
        <w:rPr>
          <w:rtl/>
          <w:lang w:eastAsia="he-IL"/>
        </w:rPr>
      </w:pPr>
    </w:p>
    <w:p w:rsidR="0039767A" w:rsidRDefault="0039767A" w:rsidP="0039767A">
      <w:pPr>
        <w:rPr>
          <w:rtl/>
          <w:lang w:eastAsia="he-IL"/>
        </w:rPr>
      </w:pPr>
      <w:bookmarkStart w:id="1037" w:name="_ETM_Q1_5502000"/>
      <w:bookmarkEnd w:id="1037"/>
      <w:r>
        <w:rPr>
          <w:rFonts w:hint="cs"/>
          <w:rtl/>
          <w:lang w:eastAsia="he-IL"/>
        </w:rPr>
        <w:t>זה רק הפתיח, עכשיו זה הדברים שרציתי להגיד.</w:t>
      </w:r>
    </w:p>
    <w:p w:rsidR="0039767A" w:rsidRDefault="0039767A" w:rsidP="0039767A">
      <w:pPr>
        <w:rPr>
          <w:rtl/>
          <w:lang w:eastAsia="he-IL"/>
        </w:rPr>
      </w:pPr>
    </w:p>
    <w:p w:rsidR="0039767A" w:rsidRDefault="0039767A" w:rsidP="00B732BD">
      <w:pPr>
        <w:pStyle w:val="af6"/>
        <w:rPr>
          <w:rtl/>
        </w:rPr>
      </w:pPr>
      <w:bookmarkStart w:id="1038" w:name="ET_yor_6156_154"/>
      <w:r w:rsidRPr="00B732BD">
        <w:rPr>
          <w:rStyle w:val="TagStyle"/>
          <w:rtl/>
        </w:rPr>
        <w:t xml:space="preserve"> &lt;&lt; </w:t>
      </w:r>
      <w:proofErr w:type="spellStart"/>
      <w:r w:rsidRPr="00B732BD">
        <w:rPr>
          <w:rStyle w:val="TagStyle"/>
          <w:rtl/>
        </w:rPr>
        <w:t>יור</w:t>
      </w:r>
      <w:proofErr w:type="spellEnd"/>
      <w:r w:rsidRPr="00B732BD">
        <w:rPr>
          <w:rStyle w:val="TagStyle"/>
          <w:rtl/>
        </w:rPr>
        <w:t xml:space="preserve"> &gt;&gt;</w:t>
      </w:r>
      <w:r w:rsidRPr="0039767A">
        <w:rPr>
          <w:rStyle w:val="TagStyle"/>
          <w:rtl/>
        </w:rPr>
        <w:t xml:space="preserve"> </w:t>
      </w:r>
      <w:r>
        <w:rPr>
          <w:rtl/>
        </w:rPr>
        <w:t>היו"ר גלעד קריב:</w:t>
      </w:r>
      <w:r w:rsidRPr="0039767A">
        <w:rPr>
          <w:rStyle w:val="TagStyle"/>
          <w:rtl/>
        </w:rPr>
        <w:t xml:space="preserve"> </w:t>
      </w:r>
      <w:r w:rsidRPr="00B732BD">
        <w:rPr>
          <w:rStyle w:val="TagStyle"/>
          <w:rtl/>
        </w:rPr>
        <w:t xml:space="preserve">&lt;&lt; </w:t>
      </w:r>
      <w:proofErr w:type="spellStart"/>
      <w:r w:rsidRPr="00B732BD">
        <w:rPr>
          <w:rStyle w:val="TagStyle"/>
          <w:rtl/>
        </w:rPr>
        <w:t>יור</w:t>
      </w:r>
      <w:proofErr w:type="spellEnd"/>
      <w:r w:rsidRPr="00B732BD">
        <w:rPr>
          <w:rStyle w:val="TagStyle"/>
          <w:rtl/>
        </w:rPr>
        <w:t xml:space="preserve"> &gt;&gt;</w:t>
      </w:r>
      <w:r>
        <w:rPr>
          <w:rtl/>
        </w:rPr>
        <w:t xml:space="preserve">   </w:t>
      </w:r>
      <w:bookmarkEnd w:id="1038"/>
    </w:p>
    <w:p w:rsidR="0039767A" w:rsidRDefault="0039767A" w:rsidP="0039767A">
      <w:pPr>
        <w:pStyle w:val="KeepWithNext"/>
        <w:rPr>
          <w:rtl/>
          <w:lang w:eastAsia="he-IL"/>
        </w:rPr>
      </w:pPr>
    </w:p>
    <w:p w:rsidR="0039767A" w:rsidRDefault="0039767A" w:rsidP="0039767A">
      <w:pPr>
        <w:rPr>
          <w:rtl/>
          <w:lang w:eastAsia="he-IL"/>
        </w:rPr>
      </w:pPr>
      <w:bookmarkStart w:id="1039" w:name="_ETM_Q1_5508000"/>
      <w:bookmarkEnd w:id="1039"/>
      <w:r>
        <w:rPr>
          <w:rFonts w:hint="cs"/>
          <w:rtl/>
          <w:lang w:eastAsia="he-IL"/>
        </w:rPr>
        <w:t>לא, לא, תודה רבה.</w:t>
      </w:r>
    </w:p>
    <w:p w:rsidR="0039767A" w:rsidRDefault="0039767A" w:rsidP="0039767A">
      <w:pPr>
        <w:rPr>
          <w:rtl/>
          <w:lang w:eastAsia="he-IL"/>
        </w:rPr>
      </w:pPr>
      <w:bookmarkStart w:id="1040" w:name="_ETM_Q1_5505000"/>
      <w:bookmarkEnd w:id="1040"/>
    </w:p>
    <w:p w:rsidR="0039767A" w:rsidRDefault="0039767A" w:rsidP="00B732BD">
      <w:pPr>
        <w:pStyle w:val="-"/>
        <w:rPr>
          <w:rtl/>
        </w:rPr>
      </w:pPr>
      <w:bookmarkStart w:id="1041" w:name="ET_speakercontinue_876365_155"/>
      <w:r w:rsidRPr="00B732BD">
        <w:rPr>
          <w:rStyle w:val="TagStyle"/>
          <w:rtl/>
        </w:rPr>
        <w:t xml:space="preserve"> &lt;&lt; </w:t>
      </w:r>
      <w:proofErr w:type="spellStart"/>
      <w:r w:rsidRPr="00B732BD">
        <w:rPr>
          <w:rStyle w:val="TagStyle"/>
          <w:rtl/>
        </w:rPr>
        <w:t>דובר_המשך</w:t>
      </w:r>
      <w:proofErr w:type="spellEnd"/>
      <w:r w:rsidRPr="00B732BD">
        <w:rPr>
          <w:rStyle w:val="TagStyle"/>
          <w:rtl/>
        </w:rPr>
        <w:t xml:space="preserve"> &gt;&gt;</w:t>
      </w:r>
      <w:r w:rsidRPr="0039767A">
        <w:rPr>
          <w:rStyle w:val="TagStyle"/>
          <w:rtl/>
        </w:rPr>
        <w:t xml:space="preserve"> </w:t>
      </w:r>
      <w:r>
        <w:rPr>
          <w:rtl/>
        </w:rPr>
        <w:t>ששי שדה:</w:t>
      </w:r>
      <w:r w:rsidRPr="0039767A">
        <w:rPr>
          <w:rStyle w:val="TagStyle"/>
          <w:rtl/>
        </w:rPr>
        <w:t xml:space="preserve"> </w:t>
      </w:r>
      <w:r w:rsidRPr="00B732BD">
        <w:rPr>
          <w:rStyle w:val="TagStyle"/>
          <w:rtl/>
        </w:rPr>
        <w:t xml:space="preserve">&lt;&lt; </w:t>
      </w:r>
      <w:proofErr w:type="spellStart"/>
      <w:r w:rsidRPr="00B732BD">
        <w:rPr>
          <w:rStyle w:val="TagStyle"/>
          <w:rtl/>
        </w:rPr>
        <w:t>דובר_המשך</w:t>
      </w:r>
      <w:proofErr w:type="spellEnd"/>
      <w:r w:rsidRPr="00B732BD">
        <w:rPr>
          <w:rStyle w:val="TagStyle"/>
          <w:rtl/>
        </w:rPr>
        <w:t xml:space="preserve"> &gt;&gt;</w:t>
      </w:r>
      <w:r>
        <w:rPr>
          <w:rtl/>
        </w:rPr>
        <w:t xml:space="preserve">   </w:t>
      </w:r>
      <w:bookmarkEnd w:id="1041"/>
    </w:p>
    <w:p w:rsidR="0039767A" w:rsidRDefault="0039767A" w:rsidP="0039767A">
      <w:pPr>
        <w:pStyle w:val="KeepWithNext"/>
        <w:rPr>
          <w:rtl/>
          <w:lang w:eastAsia="he-IL"/>
        </w:rPr>
      </w:pPr>
    </w:p>
    <w:p w:rsidR="0039767A" w:rsidRDefault="0039767A" w:rsidP="0039767A">
      <w:pPr>
        <w:rPr>
          <w:rtl/>
          <w:lang w:eastAsia="he-IL"/>
        </w:rPr>
      </w:pPr>
      <w:r>
        <w:rPr>
          <w:rFonts w:hint="cs"/>
          <w:rtl/>
          <w:lang w:eastAsia="he-IL"/>
        </w:rPr>
        <w:t>20 שניות.</w:t>
      </w:r>
    </w:p>
    <w:p w:rsidR="0039767A" w:rsidRDefault="0039767A" w:rsidP="0039767A">
      <w:pPr>
        <w:rPr>
          <w:rtl/>
          <w:lang w:eastAsia="he-IL"/>
        </w:rPr>
      </w:pPr>
    </w:p>
    <w:p w:rsidR="0039767A" w:rsidRDefault="0039767A" w:rsidP="00B732BD">
      <w:pPr>
        <w:pStyle w:val="af6"/>
        <w:rPr>
          <w:rtl/>
        </w:rPr>
      </w:pPr>
      <w:bookmarkStart w:id="1042" w:name="ET_yor_6156_156"/>
      <w:r w:rsidRPr="00B732BD">
        <w:rPr>
          <w:rStyle w:val="TagStyle"/>
          <w:rtl/>
        </w:rPr>
        <w:t xml:space="preserve"> &lt;&lt; </w:t>
      </w:r>
      <w:proofErr w:type="spellStart"/>
      <w:r w:rsidRPr="00B732BD">
        <w:rPr>
          <w:rStyle w:val="TagStyle"/>
          <w:rtl/>
        </w:rPr>
        <w:t>יור</w:t>
      </w:r>
      <w:proofErr w:type="spellEnd"/>
      <w:r w:rsidRPr="00B732BD">
        <w:rPr>
          <w:rStyle w:val="TagStyle"/>
          <w:rtl/>
        </w:rPr>
        <w:t xml:space="preserve"> &gt;&gt;</w:t>
      </w:r>
      <w:r w:rsidRPr="0039767A">
        <w:rPr>
          <w:rStyle w:val="TagStyle"/>
          <w:rtl/>
        </w:rPr>
        <w:t xml:space="preserve"> </w:t>
      </w:r>
      <w:r>
        <w:rPr>
          <w:rtl/>
        </w:rPr>
        <w:t>היו"ר גלעד קריב:</w:t>
      </w:r>
      <w:r w:rsidRPr="0039767A">
        <w:rPr>
          <w:rStyle w:val="TagStyle"/>
          <w:rtl/>
        </w:rPr>
        <w:t xml:space="preserve"> </w:t>
      </w:r>
      <w:r w:rsidRPr="00B732BD">
        <w:rPr>
          <w:rStyle w:val="TagStyle"/>
          <w:rtl/>
        </w:rPr>
        <w:t xml:space="preserve">&lt;&lt; </w:t>
      </w:r>
      <w:proofErr w:type="spellStart"/>
      <w:r w:rsidRPr="00B732BD">
        <w:rPr>
          <w:rStyle w:val="TagStyle"/>
          <w:rtl/>
        </w:rPr>
        <w:t>יור</w:t>
      </w:r>
      <w:proofErr w:type="spellEnd"/>
      <w:r w:rsidRPr="00B732BD">
        <w:rPr>
          <w:rStyle w:val="TagStyle"/>
          <w:rtl/>
        </w:rPr>
        <w:t xml:space="preserve"> &gt;&gt;</w:t>
      </w:r>
      <w:r>
        <w:rPr>
          <w:rtl/>
        </w:rPr>
        <w:t xml:space="preserve">   </w:t>
      </w:r>
      <w:bookmarkEnd w:id="1042"/>
    </w:p>
    <w:p w:rsidR="0039767A" w:rsidRDefault="0039767A" w:rsidP="0039767A">
      <w:pPr>
        <w:pStyle w:val="KeepWithNext"/>
        <w:rPr>
          <w:rtl/>
          <w:lang w:eastAsia="he-IL"/>
        </w:rPr>
      </w:pPr>
    </w:p>
    <w:p w:rsidR="0039767A" w:rsidRDefault="0039767A" w:rsidP="0039767A">
      <w:pPr>
        <w:rPr>
          <w:rtl/>
          <w:lang w:eastAsia="he-IL"/>
        </w:rPr>
      </w:pPr>
      <w:bookmarkStart w:id="1043" w:name="_ETM_Q1_5506000"/>
      <w:bookmarkEnd w:id="1043"/>
      <w:r>
        <w:rPr>
          <w:rFonts w:hint="cs"/>
          <w:rtl/>
          <w:lang w:eastAsia="he-IL"/>
        </w:rPr>
        <w:t>20 שניות אני אתן לך.</w:t>
      </w:r>
    </w:p>
    <w:p w:rsidR="0039767A" w:rsidRDefault="0039767A" w:rsidP="0039767A">
      <w:pPr>
        <w:rPr>
          <w:rtl/>
          <w:lang w:eastAsia="he-IL"/>
        </w:rPr>
      </w:pPr>
      <w:bookmarkStart w:id="1044" w:name="_ETM_Q1_5509000"/>
      <w:bookmarkEnd w:id="1044"/>
    </w:p>
    <w:p w:rsidR="0039767A" w:rsidRDefault="0039767A" w:rsidP="00B732BD">
      <w:pPr>
        <w:pStyle w:val="-"/>
        <w:rPr>
          <w:rtl/>
        </w:rPr>
      </w:pPr>
      <w:bookmarkStart w:id="1045" w:name="ET_speakercontinue_876365_157"/>
      <w:r w:rsidRPr="00B732BD">
        <w:rPr>
          <w:rStyle w:val="TagStyle"/>
          <w:rtl/>
        </w:rPr>
        <w:t xml:space="preserve"> &lt;&lt; </w:t>
      </w:r>
      <w:proofErr w:type="spellStart"/>
      <w:r w:rsidRPr="00B732BD">
        <w:rPr>
          <w:rStyle w:val="TagStyle"/>
          <w:rtl/>
        </w:rPr>
        <w:t>דובר_המשך</w:t>
      </w:r>
      <w:proofErr w:type="spellEnd"/>
      <w:r w:rsidRPr="00B732BD">
        <w:rPr>
          <w:rStyle w:val="TagStyle"/>
          <w:rtl/>
        </w:rPr>
        <w:t xml:space="preserve"> &gt;&gt;</w:t>
      </w:r>
      <w:r w:rsidRPr="0039767A">
        <w:rPr>
          <w:rStyle w:val="TagStyle"/>
          <w:rtl/>
        </w:rPr>
        <w:t xml:space="preserve"> </w:t>
      </w:r>
      <w:r>
        <w:rPr>
          <w:rtl/>
        </w:rPr>
        <w:t>ששי שדה:</w:t>
      </w:r>
      <w:r w:rsidRPr="0039767A">
        <w:rPr>
          <w:rStyle w:val="TagStyle"/>
          <w:rtl/>
        </w:rPr>
        <w:t xml:space="preserve"> </w:t>
      </w:r>
      <w:r w:rsidRPr="00B732BD">
        <w:rPr>
          <w:rStyle w:val="TagStyle"/>
          <w:rtl/>
        </w:rPr>
        <w:t xml:space="preserve">&lt;&lt; </w:t>
      </w:r>
      <w:proofErr w:type="spellStart"/>
      <w:r w:rsidRPr="00B732BD">
        <w:rPr>
          <w:rStyle w:val="TagStyle"/>
          <w:rtl/>
        </w:rPr>
        <w:t>דובר_המשך</w:t>
      </w:r>
      <w:proofErr w:type="spellEnd"/>
      <w:r w:rsidRPr="00B732BD">
        <w:rPr>
          <w:rStyle w:val="TagStyle"/>
          <w:rtl/>
        </w:rPr>
        <w:t xml:space="preserve"> &gt;&gt;</w:t>
      </w:r>
      <w:r>
        <w:rPr>
          <w:rtl/>
        </w:rPr>
        <w:t xml:space="preserve">   </w:t>
      </w:r>
      <w:bookmarkEnd w:id="1045"/>
    </w:p>
    <w:p w:rsidR="0039767A" w:rsidRDefault="0039767A" w:rsidP="0039767A">
      <w:pPr>
        <w:pStyle w:val="KeepWithNext"/>
        <w:rPr>
          <w:rtl/>
          <w:lang w:eastAsia="he-IL"/>
        </w:rPr>
      </w:pPr>
    </w:p>
    <w:p w:rsidR="0039767A" w:rsidRDefault="0039767A" w:rsidP="0039767A">
      <w:pPr>
        <w:rPr>
          <w:rtl/>
          <w:lang w:eastAsia="he-IL"/>
        </w:rPr>
      </w:pPr>
      <w:bookmarkStart w:id="1046" w:name="_ETM_Q1_5510000"/>
      <w:bookmarkEnd w:id="1046"/>
      <w:r>
        <w:rPr>
          <w:rFonts w:hint="cs"/>
          <w:rtl/>
          <w:lang w:eastAsia="he-IL"/>
        </w:rPr>
        <w:t>קודם כול, זכות ההתארגנות היא זכות חשובה שעדין לא מושרשת</w:t>
      </w:r>
      <w:bookmarkStart w:id="1047" w:name="_ETM_Q1_5512000"/>
      <w:bookmarkEnd w:id="1047"/>
      <w:r>
        <w:rPr>
          <w:rFonts w:hint="cs"/>
          <w:rtl/>
          <w:lang w:eastAsia="he-IL"/>
        </w:rPr>
        <w:t xml:space="preserve"> </w:t>
      </w:r>
      <w:r>
        <w:rPr>
          <w:rtl/>
          <w:lang w:eastAsia="he-IL"/>
        </w:rPr>
        <w:t>–</w:t>
      </w:r>
      <w:r>
        <w:rPr>
          <w:rFonts w:hint="cs"/>
          <w:rtl/>
          <w:lang w:eastAsia="he-IL"/>
        </w:rPr>
        <w:t xml:space="preserve"> אני חייב להגיד למזי - -</w:t>
      </w:r>
    </w:p>
    <w:p w:rsidR="0039767A" w:rsidRDefault="0039767A" w:rsidP="0039767A">
      <w:pPr>
        <w:rPr>
          <w:rtl/>
          <w:lang w:eastAsia="he-IL"/>
        </w:rPr>
      </w:pPr>
    </w:p>
    <w:p w:rsidR="0039767A" w:rsidRDefault="0039767A" w:rsidP="00B732BD">
      <w:pPr>
        <w:pStyle w:val="af6"/>
        <w:rPr>
          <w:rtl/>
        </w:rPr>
      </w:pPr>
      <w:bookmarkStart w:id="1048" w:name="ET_yor_6156_158"/>
      <w:r w:rsidRPr="00B732BD">
        <w:rPr>
          <w:rStyle w:val="TagStyle"/>
          <w:rtl/>
        </w:rPr>
        <w:t xml:space="preserve"> &lt;&lt; </w:t>
      </w:r>
      <w:proofErr w:type="spellStart"/>
      <w:r w:rsidRPr="00B732BD">
        <w:rPr>
          <w:rStyle w:val="TagStyle"/>
          <w:rtl/>
        </w:rPr>
        <w:t>יור</w:t>
      </w:r>
      <w:proofErr w:type="spellEnd"/>
      <w:r w:rsidRPr="00B732BD">
        <w:rPr>
          <w:rStyle w:val="TagStyle"/>
          <w:rtl/>
        </w:rPr>
        <w:t xml:space="preserve"> &gt;&gt;</w:t>
      </w:r>
      <w:r w:rsidRPr="0039767A">
        <w:rPr>
          <w:rStyle w:val="TagStyle"/>
          <w:rtl/>
        </w:rPr>
        <w:t xml:space="preserve"> </w:t>
      </w:r>
      <w:r>
        <w:rPr>
          <w:rtl/>
        </w:rPr>
        <w:t>היו"ר גלעד קריב:</w:t>
      </w:r>
      <w:r w:rsidRPr="0039767A">
        <w:rPr>
          <w:rStyle w:val="TagStyle"/>
          <w:rtl/>
        </w:rPr>
        <w:t xml:space="preserve"> </w:t>
      </w:r>
      <w:r w:rsidRPr="00B732BD">
        <w:rPr>
          <w:rStyle w:val="TagStyle"/>
          <w:rtl/>
        </w:rPr>
        <w:t xml:space="preserve">&lt;&lt; </w:t>
      </w:r>
      <w:proofErr w:type="spellStart"/>
      <w:r w:rsidRPr="00B732BD">
        <w:rPr>
          <w:rStyle w:val="TagStyle"/>
          <w:rtl/>
        </w:rPr>
        <w:t>יור</w:t>
      </w:r>
      <w:proofErr w:type="spellEnd"/>
      <w:r w:rsidRPr="00B732BD">
        <w:rPr>
          <w:rStyle w:val="TagStyle"/>
          <w:rtl/>
        </w:rPr>
        <w:t xml:space="preserve"> &gt;&gt;</w:t>
      </w:r>
      <w:r>
        <w:rPr>
          <w:rtl/>
        </w:rPr>
        <w:t xml:space="preserve">   </w:t>
      </w:r>
      <w:bookmarkEnd w:id="1048"/>
    </w:p>
    <w:p w:rsidR="0039767A" w:rsidRDefault="0039767A" w:rsidP="0039767A">
      <w:pPr>
        <w:pStyle w:val="KeepWithNext"/>
        <w:rPr>
          <w:rtl/>
          <w:lang w:eastAsia="he-IL"/>
        </w:rPr>
      </w:pPr>
    </w:p>
    <w:p w:rsidR="0039767A" w:rsidRDefault="0039767A" w:rsidP="0039767A">
      <w:pPr>
        <w:rPr>
          <w:rtl/>
          <w:lang w:eastAsia="he-IL"/>
        </w:rPr>
      </w:pPr>
      <w:bookmarkStart w:id="1049" w:name="_ETM_Q1_5515000"/>
      <w:bookmarkEnd w:id="1049"/>
      <w:r>
        <w:rPr>
          <w:rFonts w:hint="cs"/>
          <w:rtl/>
          <w:lang w:eastAsia="he-IL"/>
        </w:rPr>
        <w:t>לא ששי, סליחה.</w:t>
      </w:r>
    </w:p>
    <w:p w:rsidR="0039767A" w:rsidRDefault="0039767A" w:rsidP="0039767A">
      <w:pPr>
        <w:rPr>
          <w:rtl/>
          <w:lang w:eastAsia="he-IL"/>
        </w:rPr>
      </w:pPr>
    </w:p>
    <w:p w:rsidR="0039767A" w:rsidRDefault="0039767A" w:rsidP="00B732BD">
      <w:pPr>
        <w:pStyle w:val="-"/>
        <w:rPr>
          <w:rtl/>
        </w:rPr>
      </w:pPr>
      <w:bookmarkStart w:id="1050" w:name="ET_speakercontinue_876365_159"/>
      <w:r w:rsidRPr="00B732BD">
        <w:rPr>
          <w:rStyle w:val="TagStyle"/>
          <w:rtl/>
        </w:rPr>
        <w:t xml:space="preserve"> &lt;&lt; </w:t>
      </w:r>
      <w:proofErr w:type="spellStart"/>
      <w:r w:rsidRPr="00B732BD">
        <w:rPr>
          <w:rStyle w:val="TagStyle"/>
          <w:rtl/>
        </w:rPr>
        <w:t>דובר_המשך</w:t>
      </w:r>
      <w:proofErr w:type="spellEnd"/>
      <w:r w:rsidRPr="00B732BD">
        <w:rPr>
          <w:rStyle w:val="TagStyle"/>
          <w:rtl/>
        </w:rPr>
        <w:t xml:space="preserve"> &gt;&gt;</w:t>
      </w:r>
      <w:r w:rsidRPr="0039767A">
        <w:rPr>
          <w:rStyle w:val="TagStyle"/>
          <w:rtl/>
        </w:rPr>
        <w:t xml:space="preserve"> </w:t>
      </w:r>
      <w:r>
        <w:rPr>
          <w:rtl/>
        </w:rPr>
        <w:t>ששי שדה:</w:t>
      </w:r>
      <w:r w:rsidRPr="0039767A">
        <w:rPr>
          <w:rStyle w:val="TagStyle"/>
          <w:rtl/>
        </w:rPr>
        <w:t xml:space="preserve"> </w:t>
      </w:r>
      <w:r w:rsidRPr="00B732BD">
        <w:rPr>
          <w:rStyle w:val="TagStyle"/>
          <w:rtl/>
        </w:rPr>
        <w:t xml:space="preserve">&lt;&lt; </w:t>
      </w:r>
      <w:proofErr w:type="spellStart"/>
      <w:r w:rsidRPr="00B732BD">
        <w:rPr>
          <w:rStyle w:val="TagStyle"/>
          <w:rtl/>
        </w:rPr>
        <w:t>דובר_המשך</w:t>
      </w:r>
      <w:proofErr w:type="spellEnd"/>
      <w:r w:rsidRPr="00B732BD">
        <w:rPr>
          <w:rStyle w:val="TagStyle"/>
          <w:rtl/>
        </w:rPr>
        <w:t xml:space="preserve"> &gt;&gt;</w:t>
      </w:r>
      <w:r>
        <w:rPr>
          <w:rtl/>
        </w:rPr>
        <w:t xml:space="preserve">   </w:t>
      </w:r>
      <w:bookmarkEnd w:id="1050"/>
    </w:p>
    <w:p w:rsidR="0039767A" w:rsidRDefault="0039767A" w:rsidP="0039767A">
      <w:pPr>
        <w:pStyle w:val="KeepWithNext"/>
        <w:rPr>
          <w:rtl/>
          <w:lang w:eastAsia="he-IL"/>
        </w:rPr>
      </w:pPr>
    </w:p>
    <w:p w:rsidR="0039767A" w:rsidRDefault="0039767A" w:rsidP="0039767A">
      <w:pPr>
        <w:rPr>
          <w:rtl/>
          <w:lang w:eastAsia="he-IL"/>
        </w:rPr>
      </w:pPr>
      <w:bookmarkStart w:id="1051" w:name="_ETM_Q1_5519000"/>
      <w:bookmarkEnd w:id="1051"/>
      <w:r>
        <w:rPr>
          <w:rFonts w:hint="cs"/>
          <w:rtl/>
          <w:lang w:eastAsia="he-IL"/>
        </w:rPr>
        <w:t xml:space="preserve">- - </w:t>
      </w:r>
      <w:bookmarkStart w:id="1052" w:name="_ETM_Q1_5520000"/>
      <w:bookmarkEnd w:id="1052"/>
      <w:r>
        <w:rPr>
          <w:rFonts w:hint="cs"/>
          <w:rtl/>
          <w:lang w:eastAsia="he-IL"/>
        </w:rPr>
        <w:t>זו זכות שעדין לא מושרשת מספיק בשוק העבודה. מספר העובדים</w:t>
      </w:r>
      <w:bookmarkStart w:id="1053" w:name="_ETM_Q1_5522000"/>
      <w:bookmarkEnd w:id="1053"/>
      <w:r>
        <w:rPr>
          <w:rFonts w:hint="cs"/>
          <w:rtl/>
          <w:lang w:eastAsia="he-IL"/>
        </w:rPr>
        <w:t xml:space="preserve"> המאוגדים באמת עלה בשנים האחרונות אבל בהחלט הוא עדין לא גבוה ולא מספק. הפרקטיקה </w:t>
      </w:r>
      <w:r w:rsidR="000670C7">
        <w:rPr>
          <w:rFonts w:hint="cs"/>
          <w:rtl/>
          <w:lang w:eastAsia="he-IL"/>
        </w:rPr>
        <w:t xml:space="preserve">שנהוגה היום מייצרת חסמים שמונעים </w:t>
      </w:r>
      <w:bookmarkStart w:id="1054" w:name="_ETM_Q1_5533000"/>
      <w:bookmarkEnd w:id="1054"/>
      <w:r w:rsidR="000670C7">
        <w:rPr>
          <w:rtl/>
          <w:lang w:eastAsia="he-IL"/>
        </w:rPr>
        <w:t>–</w:t>
      </w:r>
      <w:r w:rsidR="000670C7">
        <w:rPr>
          <w:rFonts w:hint="cs"/>
          <w:rtl/>
          <w:lang w:eastAsia="he-IL"/>
        </w:rPr>
        <w:t xml:space="preserve"> שליש זה אחד מהם </w:t>
      </w:r>
      <w:r w:rsidR="000670C7">
        <w:rPr>
          <w:rtl/>
          <w:lang w:eastAsia="he-IL"/>
        </w:rPr>
        <w:t>–</w:t>
      </w:r>
      <w:r w:rsidR="000670C7">
        <w:rPr>
          <w:rFonts w:hint="cs"/>
          <w:rtl/>
          <w:lang w:eastAsia="he-IL"/>
        </w:rPr>
        <w:t xml:space="preserve"> שמייצרים קשיים להתארגנות חדשה.</w:t>
      </w:r>
      <w:bookmarkStart w:id="1055" w:name="_ETM_Q1_5539000"/>
      <w:bookmarkEnd w:id="1055"/>
      <w:r w:rsidR="000670C7">
        <w:rPr>
          <w:rFonts w:hint="cs"/>
          <w:rtl/>
          <w:lang w:eastAsia="he-IL"/>
        </w:rPr>
        <w:t xml:space="preserve"> כול מעסיק היום בהתארגנות לוקח אותנו לבתי הדין, כמעט. </w:t>
      </w:r>
      <w:bookmarkStart w:id="1056" w:name="_ETM_Q1_5542000"/>
      <w:bookmarkEnd w:id="1056"/>
      <w:r w:rsidR="000670C7">
        <w:rPr>
          <w:rFonts w:hint="cs"/>
          <w:rtl/>
          <w:lang w:eastAsia="he-IL"/>
        </w:rPr>
        <w:t>רוב מוחלט לוקחים אותנו לבתי הדין, "מורחים" אותנו חודש, לפעמים</w:t>
      </w:r>
      <w:bookmarkStart w:id="1057" w:name="_ETM_Q1_5548000"/>
      <w:bookmarkEnd w:id="1057"/>
      <w:r w:rsidR="000670C7">
        <w:rPr>
          <w:rFonts w:hint="cs"/>
          <w:rtl/>
          <w:lang w:eastAsia="he-IL"/>
        </w:rPr>
        <w:t xml:space="preserve"> שנה וכל העוקץ יוצא מכול ההתארגנות.</w:t>
      </w:r>
    </w:p>
    <w:p w:rsidR="000670C7" w:rsidRDefault="000670C7" w:rsidP="0039767A">
      <w:pPr>
        <w:rPr>
          <w:rtl/>
          <w:lang w:eastAsia="he-IL"/>
        </w:rPr>
      </w:pPr>
    </w:p>
    <w:p w:rsidR="000670C7" w:rsidRPr="0039767A" w:rsidRDefault="000670C7" w:rsidP="000670C7">
      <w:pPr>
        <w:rPr>
          <w:rtl/>
          <w:lang w:eastAsia="he-IL"/>
        </w:rPr>
      </w:pPr>
      <w:bookmarkStart w:id="1058" w:name="_ETM_Q1_5552000"/>
      <w:bookmarkEnd w:id="1058"/>
      <w:r>
        <w:rPr>
          <w:rFonts w:hint="cs"/>
          <w:rtl/>
          <w:lang w:eastAsia="he-IL"/>
        </w:rPr>
        <w:t>אנחנו רוצים להציע</w:t>
      </w:r>
      <w:bookmarkStart w:id="1059" w:name="_ETM_Q1_5554000"/>
      <w:bookmarkEnd w:id="1059"/>
      <w:r>
        <w:rPr>
          <w:rFonts w:hint="cs"/>
          <w:rtl/>
          <w:lang w:eastAsia="he-IL"/>
        </w:rPr>
        <w:t xml:space="preserve"> פרקטיקה חדשה. אנחנו תומכים בחקיקה כמו שאתם מציעים ורוצים להציע </w:t>
      </w:r>
      <w:bookmarkStart w:id="1060" w:name="_ETM_Q1_5559000"/>
      <w:bookmarkEnd w:id="1060"/>
      <w:r>
        <w:rPr>
          <w:rFonts w:hint="cs"/>
          <w:rtl/>
          <w:lang w:eastAsia="he-IL"/>
        </w:rPr>
        <w:t xml:space="preserve">פרקטיקה חדשה לפיה יחידה במשרד העבודה, כמו שיש יחידה שמאשרת </w:t>
      </w:r>
      <w:bookmarkStart w:id="1061" w:name="_ETM_Q1_5563000"/>
      <w:bookmarkEnd w:id="1061"/>
      <w:r>
        <w:rPr>
          <w:rFonts w:hint="cs"/>
          <w:rtl/>
          <w:lang w:eastAsia="he-IL"/>
        </w:rPr>
        <w:t xml:space="preserve">הסכמים קיבוציים, תבחן גם את ההתארגנות הראשונית ותוכל לאשר גם </w:t>
      </w:r>
      <w:bookmarkStart w:id="1062" w:name="_ETM_Q1_5568000"/>
      <w:bookmarkEnd w:id="1062"/>
      <w:r>
        <w:rPr>
          <w:rFonts w:hint="cs"/>
          <w:rtl/>
          <w:lang w:eastAsia="he-IL"/>
        </w:rPr>
        <w:t>אותה, וזאת תהיה גושפנקה כדי לאשר את ההתארגנות.</w:t>
      </w:r>
    </w:p>
    <w:p w:rsidR="000D56D0" w:rsidRDefault="000D56D0" w:rsidP="007A087B">
      <w:pPr>
        <w:rPr>
          <w:rtl/>
          <w:lang w:eastAsia="he-IL"/>
        </w:rPr>
      </w:pPr>
    </w:p>
    <w:p w:rsidR="000D56D0" w:rsidRDefault="000D56D0" w:rsidP="00B732BD">
      <w:pPr>
        <w:pStyle w:val="af6"/>
        <w:rPr>
          <w:rtl/>
        </w:rPr>
      </w:pPr>
      <w:bookmarkStart w:id="1063" w:name="ET_yor_6156_84"/>
      <w:r w:rsidRPr="00B732BD">
        <w:rPr>
          <w:rStyle w:val="TagStyle"/>
          <w:rtl/>
        </w:rPr>
        <w:t xml:space="preserve"> &lt;&lt; </w:t>
      </w:r>
      <w:proofErr w:type="spellStart"/>
      <w:r w:rsidRPr="00B732BD">
        <w:rPr>
          <w:rStyle w:val="TagStyle"/>
          <w:rtl/>
        </w:rPr>
        <w:t>יור</w:t>
      </w:r>
      <w:proofErr w:type="spellEnd"/>
      <w:r w:rsidRPr="00B732BD">
        <w:rPr>
          <w:rStyle w:val="TagStyle"/>
          <w:rtl/>
        </w:rPr>
        <w:t xml:space="preserve"> &gt;&gt;</w:t>
      </w:r>
      <w:r w:rsidRPr="000D56D0">
        <w:rPr>
          <w:rStyle w:val="TagStyle"/>
          <w:rtl/>
        </w:rPr>
        <w:t xml:space="preserve"> </w:t>
      </w:r>
      <w:r>
        <w:rPr>
          <w:rtl/>
        </w:rPr>
        <w:t>היו"ר גלעד קריב:</w:t>
      </w:r>
      <w:r w:rsidRPr="000D56D0">
        <w:rPr>
          <w:rStyle w:val="TagStyle"/>
          <w:rtl/>
        </w:rPr>
        <w:t xml:space="preserve"> </w:t>
      </w:r>
      <w:r w:rsidRPr="00B732BD">
        <w:rPr>
          <w:rStyle w:val="TagStyle"/>
          <w:rtl/>
        </w:rPr>
        <w:t xml:space="preserve">&lt;&lt; </w:t>
      </w:r>
      <w:proofErr w:type="spellStart"/>
      <w:r w:rsidRPr="00B732BD">
        <w:rPr>
          <w:rStyle w:val="TagStyle"/>
          <w:rtl/>
        </w:rPr>
        <w:t>יור</w:t>
      </w:r>
      <w:proofErr w:type="spellEnd"/>
      <w:r w:rsidRPr="00B732BD">
        <w:rPr>
          <w:rStyle w:val="TagStyle"/>
          <w:rtl/>
        </w:rPr>
        <w:t xml:space="preserve"> &gt;&gt;</w:t>
      </w:r>
      <w:r>
        <w:rPr>
          <w:rtl/>
        </w:rPr>
        <w:t xml:space="preserve">   </w:t>
      </w:r>
      <w:bookmarkEnd w:id="1063"/>
    </w:p>
    <w:p w:rsidR="000D56D0" w:rsidRDefault="000D56D0" w:rsidP="000D56D0">
      <w:pPr>
        <w:pStyle w:val="KeepWithNext"/>
        <w:rPr>
          <w:rtl/>
          <w:lang w:eastAsia="he-IL"/>
        </w:rPr>
      </w:pPr>
    </w:p>
    <w:p w:rsidR="000D56D0" w:rsidRDefault="000670C7" w:rsidP="000670C7">
      <w:pPr>
        <w:rPr>
          <w:rtl/>
          <w:lang w:eastAsia="he-IL"/>
        </w:rPr>
      </w:pPr>
      <w:r>
        <w:rPr>
          <w:rFonts w:hint="cs"/>
          <w:rtl/>
          <w:lang w:eastAsia="he-IL"/>
        </w:rPr>
        <w:t xml:space="preserve">ששי תודה. </w:t>
      </w:r>
    </w:p>
    <w:p w:rsidR="000D56D0" w:rsidRDefault="000D56D0" w:rsidP="000D56D0">
      <w:pPr>
        <w:rPr>
          <w:rtl/>
          <w:lang w:eastAsia="he-IL"/>
        </w:rPr>
      </w:pPr>
    </w:p>
    <w:p w:rsidR="0078471F" w:rsidRDefault="000670C7" w:rsidP="000670C7">
      <w:pPr>
        <w:rPr>
          <w:rtl/>
        </w:rPr>
      </w:pPr>
      <w:r>
        <w:rPr>
          <w:rFonts w:hint="cs"/>
          <w:rtl/>
        </w:rPr>
        <w:t>מכובדי,</w:t>
      </w:r>
      <w:bookmarkStart w:id="1064" w:name="_ETM_Q1_5572000"/>
      <w:bookmarkEnd w:id="1064"/>
      <w:r>
        <w:rPr>
          <w:rFonts w:hint="cs"/>
          <w:rtl/>
        </w:rPr>
        <w:t xml:space="preserve"> </w:t>
      </w:r>
      <w:r w:rsidR="000D56D0">
        <w:rPr>
          <w:rFonts w:hint="cs"/>
          <w:rtl/>
        </w:rPr>
        <w:t>אני רוצה לסכם</w:t>
      </w:r>
      <w:r>
        <w:rPr>
          <w:rFonts w:hint="cs"/>
          <w:rtl/>
        </w:rPr>
        <w:t xml:space="preserve">, אנחנו מסיימים את הדיון ואלה נוהלי הבית: ראשית, תודה </w:t>
      </w:r>
      <w:bookmarkStart w:id="1065" w:name="_ETM_Q1_5581000"/>
      <w:bookmarkEnd w:id="1065"/>
      <w:r>
        <w:rPr>
          <w:rFonts w:hint="cs"/>
          <w:rtl/>
        </w:rPr>
        <w:t xml:space="preserve">לכל מי שהגיע והשמיע את </w:t>
      </w:r>
      <w:r w:rsidR="000F4FB5">
        <w:rPr>
          <w:rFonts w:hint="cs"/>
          <w:rtl/>
        </w:rPr>
        <w:t>עמדתו ואת דעתו. הדיון הזה</w:t>
      </w:r>
      <w:bookmarkStart w:id="1066" w:name="_ETM_Q1_5586000"/>
      <w:bookmarkEnd w:id="1066"/>
      <w:r w:rsidR="000F4FB5">
        <w:rPr>
          <w:rFonts w:hint="cs"/>
          <w:rtl/>
        </w:rPr>
        <w:t xml:space="preserve"> בעיניי הוא חלק משיח שחשוב שיתקיים כאן, בבית הזה, על</w:t>
      </w:r>
      <w:bookmarkStart w:id="1067" w:name="_ETM_Q1_5592000"/>
      <w:bookmarkEnd w:id="1067"/>
      <w:r w:rsidR="000F4FB5">
        <w:rPr>
          <w:rFonts w:hint="cs"/>
          <w:rtl/>
        </w:rPr>
        <w:t xml:space="preserve"> מעמדה של העבודה המאורגנת, גם כרשות מחוקקת וגם כרשות </w:t>
      </w:r>
      <w:r w:rsidR="0078471F">
        <w:rPr>
          <w:rFonts w:hint="cs"/>
          <w:rtl/>
        </w:rPr>
        <w:t xml:space="preserve">שעוקבת </w:t>
      </w:r>
      <w:bookmarkStart w:id="1068" w:name="_ETM_Q1_5598000"/>
      <w:bookmarkEnd w:id="1068"/>
      <w:r w:rsidR="0078471F">
        <w:rPr>
          <w:rFonts w:hint="cs"/>
          <w:rtl/>
        </w:rPr>
        <w:t>אחרי פעולת הרשות המבצעת ואחרי המתרחש במשק הישראלי.</w:t>
      </w:r>
    </w:p>
    <w:p w:rsidR="0078471F" w:rsidRDefault="0078471F" w:rsidP="000670C7">
      <w:pPr>
        <w:rPr>
          <w:rtl/>
        </w:rPr>
      </w:pPr>
    </w:p>
    <w:p w:rsidR="00C9130C" w:rsidRDefault="0078471F" w:rsidP="000670C7">
      <w:pPr>
        <w:rPr>
          <w:rtl/>
        </w:rPr>
      </w:pPr>
      <w:bookmarkStart w:id="1069" w:name="_ETM_Q1_5599000"/>
      <w:bookmarkEnd w:id="1069"/>
      <w:r>
        <w:rPr>
          <w:rFonts w:hint="cs"/>
          <w:rtl/>
        </w:rPr>
        <w:t>אני חייב לומר</w:t>
      </w:r>
      <w:bookmarkStart w:id="1070" w:name="_ETM_Q1_5600000"/>
      <w:bookmarkEnd w:id="1070"/>
      <w:r>
        <w:rPr>
          <w:rFonts w:hint="cs"/>
          <w:rtl/>
        </w:rPr>
        <w:t xml:space="preserve"> שהדברים </w:t>
      </w:r>
      <w:r w:rsidR="00B33A0D">
        <w:rPr>
          <w:rFonts w:hint="cs"/>
          <w:rtl/>
        </w:rPr>
        <w:t xml:space="preserve">לא מכוונים אישית לנציגי משרדי הממשלה שטרחו ובאו: צר </w:t>
      </w:r>
      <w:bookmarkStart w:id="1071" w:name="_ETM_Q1_5607000"/>
      <w:bookmarkEnd w:id="1071"/>
      <w:r w:rsidR="00B33A0D">
        <w:rPr>
          <w:rFonts w:hint="cs"/>
          <w:rtl/>
        </w:rPr>
        <w:t xml:space="preserve">לי </w:t>
      </w:r>
      <w:r w:rsidR="00D154DF">
        <w:rPr>
          <w:rFonts w:hint="cs"/>
          <w:rtl/>
        </w:rPr>
        <w:t>על שתיקת הרשות המבצעת בדיון הזה. זה די תמוה בעיני. אני לא זוכר דיון אחד שקיימתי כאן בשנה האחרונה</w:t>
      </w:r>
      <w:bookmarkStart w:id="1072" w:name="_ETM_Q1_5616000"/>
      <w:bookmarkEnd w:id="1072"/>
      <w:r w:rsidR="00D154DF">
        <w:rPr>
          <w:rFonts w:hint="cs"/>
          <w:rtl/>
        </w:rPr>
        <w:t xml:space="preserve"> שנציגי ונציגות ממשלה לא ביקשו להביע את עמדתם, גם בדיונים</w:t>
      </w:r>
      <w:bookmarkStart w:id="1073" w:name="_ETM_Q1_5624000"/>
      <w:bookmarkEnd w:id="1073"/>
      <w:r w:rsidR="00D154DF">
        <w:rPr>
          <w:rFonts w:hint="cs"/>
          <w:rtl/>
        </w:rPr>
        <w:t xml:space="preserve"> שהם דיוני מעקב ולא חקיקה. הדבר מביא אותי לשאול, וזה </w:t>
      </w:r>
      <w:bookmarkStart w:id="1074" w:name="_ETM_Q1_5630000"/>
      <w:bookmarkEnd w:id="1074"/>
      <w:r w:rsidR="00D154DF">
        <w:rPr>
          <w:rFonts w:hint="cs"/>
          <w:rtl/>
        </w:rPr>
        <w:t xml:space="preserve">יקרה בשבועות הקרובים, קיום דיון מעקב </w:t>
      </w:r>
      <w:r w:rsidR="00A1413D">
        <w:rPr>
          <w:rFonts w:hint="cs"/>
          <w:rtl/>
        </w:rPr>
        <w:t>שבו משרדי הממשלה הרלוונטיים</w:t>
      </w:r>
      <w:bookmarkStart w:id="1075" w:name="_ETM_Q1_5635000"/>
      <w:bookmarkEnd w:id="1075"/>
      <w:r w:rsidR="00A1413D">
        <w:rPr>
          <w:rFonts w:hint="cs"/>
          <w:rtl/>
        </w:rPr>
        <w:t xml:space="preserve"> יקבלו מראש שאלות מאתנו ויתבקשו להציג את הניתוח של משרדי </w:t>
      </w:r>
      <w:bookmarkStart w:id="1076" w:name="_ETM_Q1_5641000"/>
      <w:bookmarkEnd w:id="1076"/>
      <w:r w:rsidR="00A1413D">
        <w:rPr>
          <w:rFonts w:hint="cs"/>
          <w:rtl/>
        </w:rPr>
        <w:t xml:space="preserve">הממשלה שמופקדים על שוק העבודה </w:t>
      </w:r>
      <w:r w:rsidR="00C9130C">
        <w:rPr>
          <w:rFonts w:hint="cs"/>
          <w:rtl/>
        </w:rPr>
        <w:t xml:space="preserve">הישראלי לגבי מצבה של </w:t>
      </w:r>
      <w:bookmarkStart w:id="1077" w:name="_ETM_Q1_5645000"/>
      <w:bookmarkEnd w:id="1077"/>
      <w:r w:rsidR="00C9130C">
        <w:rPr>
          <w:rFonts w:hint="cs"/>
          <w:rtl/>
        </w:rPr>
        <w:t>העבודה המאורגנת ומגמות מובילות.</w:t>
      </w:r>
    </w:p>
    <w:p w:rsidR="00C9130C" w:rsidRDefault="00C9130C" w:rsidP="000670C7">
      <w:pPr>
        <w:rPr>
          <w:rtl/>
        </w:rPr>
      </w:pPr>
    </w:p>
    <w:p w:rsidR="000D56D0" w:rsidRDefault="00C9130C" w:rsidP="00C9130C">
      <w:pPr>
        <w:rPr>
          <w:rtl/>
        </w:rPr>
      </w:pPr>
      <w:bookmarkStart w:id="1078" w:name="_ETM_Q1_5649000"/>
      <w:bookmarkEnd w:id="1078"/>
      <w:r>
        <w:rPr>
          <w:rFonts w:hint="cs"/>
          <w:rtl/>
        </w:rPr>
        <w:t>הייתי מצפה מממשלה, גם אם יש</w:t>
      </w:r>
      <w:bookmarkStart w:id="1079" w:name="_ETM_Q1_5648000"/>
      <w:bookmarkEnd w:id="1079"/>
      <w:r>
        <w:rPr>
          <w:rFonts w:hint="cs"/>
          <w:rtl/>
        </w:rPr>
        <w:t xml:space="preserve"> בה מגוון דעות בדרג הפוליטי, לשמוע עמדה לגבי חשיבותה של</w:t>
      </w:r>
      <w:bookmarkStart w:id="1080" w:name="_ETM_Q1_5657000"/>
      <w:bookmarkEnd w:id="1080"/>
      <w:r>
        <w:rPr>
          <w:rFonts w:hint="cs"/>
          <w:rtl/>
        </w:rPr>
        <w:t xml:space="preserve"> העבודה המאורגנת. ואם הדבר הזה מוכר כזכות במדינת ישראל,</w:t>
      </w:r>
      <w:bookmarkStart w:id="1081" w:name="_ETM_Q1_5662000"/>
      <w:bookmarkEnd w:id="1081"/>
      <w:r>
        <w:rPr>
          <w:rFonts w:hint="cs"/>
          <w:rtl/>
        </w:rPr>
        <w:t xml:space="preserve"> תפקידה של הממשלה הוא לא רק לא לפגוע בזכות, הוא</w:t>
      </w:r>
      <w:bookmarkStart w:id="1082" w:name="_ETM_Q1_5661000"/>
      <w:bookmarkEnd w:id="1082"/>
      <w:r>
        <w:rPr>
          <w:rFonts w:hint="cs"/>
          <w:rtl/>
        </w:rPr>
        <w:t xml:space="preserve"> גם </w:t>
      </w:r>
      <w:proofErr w:type="spellStart"/>
      <w:r>
        <w:rPr>
          <w:rFonts w:hint="cs"/>
          <w:rtl/>
        </w:rPr>
        <w:t>להנגיש</w:t>
      </w:r>
      <w:proofErr w:type="spellEnd"/>
      <w:r>
        <w:rPr>
          <w:rFonts w:hint="cs"/>
          <w:rtl/>
        </w:rPr>
        <w:t xml:space="preserve"> את הזכות</w:t>
      </w:r>
      <w:r w:rsidR="000730C9">
        <w:rPr>
          <w:rFonts w:hint="cs"/>
          <w:rtl/>
        </w:rPr>
        <w:t xml:space="preserve">. יש חובה פרואקטיבית על הרשות </w:t>
      </w:r>
      <w:bookmarkStart w:id="1083" w:name="_ETM_Q1_5664000"/>
      <w:bookmarkEnd w:id="1083"/>
      <w:r w:rsidR="000730C9">
        <w:rPr>
          <w:rFonts w:hint="cs"/>
          <w:rtl/>
        </w:rPr>
        <w:t>המבצעת לסייע לאזרח לממש את זכויותיו וזה קורה בכל תחום</w:t>
      </w:r>
      <w:bookmarkStart w:id="1084" w:name="_ETM_Q1_5674000"/>
      <w:bookmarkEnd w:id="1084"/>
      <w:r w:rsidR="000730C9">
        <w:rPr>
          <w:rFonts w:hint="cs"/>
          <w:rtl/>
        </w:rPr>
        <w:t xml:space="preserve"> בתחומים אחרים של זכויות. מדוע בתחום הזכות להתאגדות זה לא</w:t>
      </w:r>
      <w:bookmarkStart w:id="1085" w:name="_ETM_Q1_5680000"/>
      <w:bookmarkEnd w:id="1085"/>
      <w:r w:rsidR="000730C9">
        <w:rPr>
          <w:rFonts w:hint="cs"/>
          <w:rtl/>
        </w:rPr>
        <w:t xml:space="preserve"> קיים? ואם זה קיים אז מין הראוי שתתגאו בזה </w:t>
      </w:r>
      <w:bookmarkStart w:id="1086" w:name="_ETM_Q1_5683000"/>
      <w:bookmarkEnd w:id="1086"/>
      <w:r w:rsidR="000730C9">
        <w:rPr>
          <w:rFonts w:hint="cs"/>
          <w:rtl/>
        </w:rPr>
        <w:t>ונשמע על כך, ואני מתכוון לקיים דיון שבו הפתיחה תהיה התייחסויות של נציגי הממשלה לנושא הזה.</w:t>
      </w:r>
    </w:p>
    <w:p w:rsidR="000730C9" w:rsidRDefault="000730C9" w:rsidP="00C9130C">
      <w:pPr>
        <w:rPr>
          <w:rtl/>
        </w:rPr>
      </w:pPr>
    </w:p>
    <w:p w:rsidR="000730C9" w:rsidRDefault="000730C9" w:rsidP="00EE73C6">
      <w:pPr>
        <w:rPr>
          <w:rtl/>
        </w:rPr>
      </w:pPr>
      <w:bookmarkStart w:id="1087" w:name="_ETM_Q1_5692000"/>
      <w:bookmarkEnd w:id="1087"/>
      <w:r>
        <w:rPr>
          <w:rFonts w:hint="cs"/>
          <w:rtl/>
        </w:rPr>
        <w:t>כאמור, אנחנו נניח הצעת יסוד</w:t>
      </w:r>
      <w:bookmarkStart w:id="1088" w:name="_ETM_Q1_5689000"/>
      <w:bookmarkEnd w:id="1088"/>
      <w:r>
        <w:rPr>
          <w:rFonts w:hint="cs"/>
          <w:rtl/>
        </w:rPr>
        <w:t xml:space="preserve"> לתיקון חוק-יסוד: כבוד האדם וחירותו לעיגון זכות ההתאגדות</w:t>
      </w:r>
      <w:r w:rsidR="00EE73C6">
        <w:rPr>
          <w:rFonts w:hint="cs"/>
          <w:rtl/>
        </w:rPr>
        <w:t xml:space="preserve"> אבל</w:t>
      </w:r>
      <w:r>
        <w:rPr>
          <w:rFonts w:hint="cs"/>
          <w:rtl/>
        </w:rPr>
        <w:t xml:space="preserve"> אני מזמין</w:t>
      </w:r>
      <w:bookmarkStart w:id="1089" w:name="_ETM_Q1_5695000"/>
      <w:bookmarkEnd w:id="1089"/>
      <w:r>
        <w:rPr>
          <w:rFonts w:hint="cs"/>
          <w:rtl/>
        </w:rPr>
        <w:t xml:space="preserve"> כאן </w:t>
      </w:r>
      <w:r w:rsidR="00EE73C6">
        <w:rPr>
          <w:rFonts w:hint="cs"/>
          <w:rtl/>
        </w:rPr>
        <w:t xml:space="preserve">את ארגוני העובדים, את שלושת הארגונים שנמצאים כאן, </w:t>
      </w:r>
      <w:bookmarkStart w:id="1090" w:name="_ETM_Q1_5701000"/>
      <w:bookmarkEnd w:id="1090"/>
      <w:r w:rsidR="00EE73C6">
        <w:rPr>
          <w:rFonts w:hint="cs"/>
          <w:rtl/>
        </w:rPr>
        <w:t>ההסתדרות כמובן, כוח לעובדים, ההסתדרות הלאומית, להביא לפתחנו, כחברי וחברות</w:t>
      </w:r>
      <w:bookmarkStart w:id="1091" w:name="_ETM_Q1_5710000"/>
      <w:bookmarkEnd w:id="1091"/>
      <w:r w:rsidR="00EE73C6">
        <w:rPr>
          <w:rFonts w:hint="cs"/>
          <w:rtl/>
        </w:rPr>
        <w:t xml:space="preserve"> כנסת, הצעות לתיקון החקיקה. אנחנו כאן, חלקנו בוודאי, על-מנת לעבוד </w:t>
      </w:r>
      <w:bookmarkStart w:id="1092" w:name="_ETM_Q1_5717000"/>
      <w:bookmarkEnd w:id="1092"/>
      <w:r w:rsidR="00EE73C6">
        <w:rPr>
          <w:rFonts w:hint="cs"/>
          <w:rtl/>
        </w:rPr>
        <w:t>עם אתכם לחיזוק מעמדה של העבודה המאורגנת במדינת ישראל.</w:t>
      </w:r>
    </w:p>
    <w:p w:rsidR="00EE73C6" w:rsidRDefault="00EE73C6" w:rsidP="00EE73C6">
      <w:pPr>
        <w:rPr>
          <w:rtl/>
        </w:rPr>
      </w:pPr>
    </w:p>
    <w:p w:rsidR="00EE73C6" w:rsidRDefault="00EE73C6" w:rsidP="009E5276">
      <w:pPr>
        <w:rPr>
          <w:rtl/>
        </w:rPr>
      </w:pPr>
      <w:bookmarkStart w:id="1093" w:name="_ETM_Q1_5722000"/>
      <w:bookmarkEnd w:id="1093"/>
      <w:r>
        <w:rPr>
          <w:rFonts w:hint="cs"/>
          <w:rtl/>
        </w:rPr>
        <w:t xml:space="preserve">אני אסיים </w:t>
      </w:r>
      <w:bookmarkStart w:id="1094" w:name="_ETM_Q1_5724000"/>
      <w:bookmarkEnd w:id="1094"/>
      <w:r>
        <w:rPr>
          <w:rFonts w:hint="cs"/>
          <w:rtl/>
        </w:rPr>
        <w:t>באמירה שאין שום ספק שיש מקום לבצע התאמות של חקיקת</w:t>
      </w:r>
      <w:bookmarkStart w:id="1095" w:name="_ETM_Q1_5729000"/>
      <w:bookmarkEnd w:id="1095"/>
      <w:r>
        <w:rPr>
          <w:rFonts w:hint="cs"/>
          <w:rtl/>
        </w:rPr>
        <w:t xml:space="preserve"> העבודה, של דיני העבודה, לשוק המשתנה. אבל השאלה כשמבצעים רפורמות</w:t>
      </w:r>
      <w:bookmarkStart w:id="1096" w:name="_ETM_Q1_5732000"/>
      <w:bookmarkEnd w:id="1096"/>
      <w:r>
        <w:rPr>
          <w:rFonts w:hint="cs"/>
          <w:rtl/>
        </w:rPr>
        <w:t xml:space="preserve"> היא תמיד שאלת המוטיבציה ומה נקודת המוצא שלך כשאתה</w:t>
      </w:r>
      <w:bookmarkStart w:id="1097" w:name="_ETM_Q1_5741000"/>
      <w:bookmarkEnd w:id="1097"/>
      <w:r>
        <w:rPr>
          <w:rFonts w:hint="cs"/>
          <w:rtl/>
        </w:rPr>
        <w:t xml:space="preserve"> מבקש לבצע את ההתאמה? האם כשאתה מבקש לבצע את ההתאמה,</w:t>
      </w:r>
      <w:bookmarkStart w:id="1098" w:name="_ETM_Q1_5742000"/>
      <w:bookmarkEnd w:id="1098"/>
      <w:r>
        <w:rPr>
          <w:rFonts w:hint="cs"/>
          <w:rtl/>
        </w:rPr>
        <w:t xml:space="preserve"> אתה מבקש לשפר את מעמדם של העובדים והעובדות או שאתה </w:t>
      </w:r>
      <w:bookmarkStart w:id="1099" w:name="_ETM_Q1_5750000"/>
      <w:bookmarkEnd w:id="1099"/>
      <w:r>
        <w:rPr>
          <w:rFonts w:hint="cs"/>
          <w:rtl/>
        </w:rPr>
        <w:t xml:space="preserve">מבקש להחליש את מעמדם במשק הישראלי? ולצערי, אני יודע </w:t>
      </w:r>
      <w:bookmarkStart w:id="1100" w:name="_ETM_Q1_5755000"/>
      <w:bookmarkEnd w:id="1100"/>
      <w:r>
        <w:rPr>
          <w:rFonts w:hint="cs"/>
          <w:rtl/>
        </w:rPr>
        <w:t xml:space="preserve">שיש כאן וויכוח. חלק גדול </w:t>
      </w:r>
      <w:r w:rsidR="009E5276">
        <w:rPr>
          <w:rFonts w:hint="cs"/>
          <w:rtl/>
        </w:rPr>
        <w:t>מההצעות שמגיעות לשיטתי מין</w:t>
      </w:r>
      <w:bookmarkStart w:id="1101" w:name="_ETM_Q1_5761000"/>
      <w:bookmarkEnd w:id="1101"/>
      <w:r w:rsidR="009E5276">
        <w:rPr>
          <w:rFonts w:hint="cs"/>
          <w:rtl/>
        </w:rPr>
        <w:t xml:space="preserve"> הצד שפחות אוהד את העבודה המאורגנת, התמריץ להצעת הרפורמה הוא </w:t>
      </w:r>
      <w:bookmarkStart w:id="1102" w:name="_ETM_Q1_5767000"/>
      <w:bookmarkEnd w:id="1102"/>
      <w:r w:rsidR="009E5276">
        <w:rPr>
          <w:rFonts w:hint="cs"/>
          <w:rtl/>
        </w:rPr>
        <w:t>לא חיזוק זכויותיהם ומעמדם של העובדים והעובדות, בוודאי לא של</w:t>
      </w:r>
      <w:bookmarkStart w:id="1103" w:name="_ETM_Q1_5768000"/>
      <w:bookmarkEnd w:id="1103"/>
      <w:r w:rsidR="009E5276">
        <w:rPr>
          <w:rFonts w:hint="cs"/>
          <w:rtl/>
        </w:rPr>
        <w:t xml:space="preserve"> המוחלשים שביניהם וזה בסדר שגם על כך יש לנו וויכוח. </w:t>
      </w:r>
      <w:bookmarkStart w:id="1104" w:name="_ETM_Q1_5776000"/>
      <w:bookmarkEnd w:id="1104"/>
    </w:p>
    <w:p w:rsidR="009E5276" w:rsidRDefault="009E5276" w:rsidP="009E5276">
      <w:pPr>
        <w:rPr>
          <w:rtl/>
        </w:rPr>
      </w:pPr>
    </w:p>
    <w:p w:rsidR="009E5276" w:rsidRDefault="009E5276" w:rsidP="009E5276">
      <w:pPr>
        <w:rPr>
          <w:rtl/>
        </w:rPr>
      </w:pPr>
      <w:bookmarkStart w:id="1105" w:name="_ETM_Q1_5777000"/>
      <w:bookmarkEnd w:id="1105"/>
      <w:r>
        <w:rPr>
          <w:rFonts w:hint="cs"/>
          <w:rtl/>
        </w:rPr>
        <w:t>אני פתחתי בהעלאת זכרו של חבר הכנסת אילן גילאון ז"ל,</w:t>
      </w:r>
      <w:bookmarkStart w:id="1106" w:name="_ETM_Q1_5784000"/>
      <w:bookmarkEnd w:id="1106"/>
      <w:r>
        <w:rPr>
          <w:rFonts w:hint="cs"/>
          <w:rtl/>
        </w:rPr>
        <w:t xml:space="preserve"> בהלווייתו העצובה והמשמעותית, אם אפשר לומר ביחד, לאחר כיסוי הקבר </w:t>
      </w:r>
      <w:bookmarkStart w:id="1107" w:name="_ETM_Q1_5788000"/>
      <w:bookmarkEnd w:id="1107"/>
      <w:r>
        <w:rPr>
          <w:rFonts w:hint="cs"/>
          <w:rtl/>
        </w:rPr>
        <w:t>שרנו ביחד את שירו של טשרניחובסקי "אני מאמין" או "שחקי</w:t>
      </w:r>
      <w:bookmarkStart w:id="1108" w:name="_ETM_Q1_5796000"/>
      <w:bookmarkEnd w:id="1108"/>
      <w:r>
        <w:rPr>
          <w:rFonts w:hint="cs"/>
          <w:rtl/>
        </w:rPr>
        <w:t xml:space="preserve"> </w:t>
      </w:r>
      <w:proofErr w:type="spellStart"/>
      <w:r>
        <w:rPr>
          <w:rFonts w:hint="cs"/>
          <w:rtl/>
        </w:rPr>
        <w:t>שחקי</w:t>
      </w:r>
      <w:proofErr w:type="spellEnd"/>
      <w:r>
        <w:rPr>
          <w:rFonts w:hint="cs"/>
          <w:rtl/>
        </w:rPr>
        <w:t>" בלשון העם. ויש בשיר המופלא הזה בית שאומר:</w:t>
      </w:r>
      <w:bookmarkStart w:id="1109" w:name="_ETM_Q1_5803000"/>
      <w:bookmarkEnd w:id="1109"/>
      <w:r>
        <w:rPr>
          <w:rFonts w:hint="cs"/>
          <w:rtl/>
        </w:rPr>
        <w:t xml:space="preserve"> "רוחו ישליך כבלי-הבל / ירוממנו במתי-על / לא ברעב ימות עובד /, דרור </w:t>
      </w:r>
      <w:r>
        <w:rPr>
          <w:rtl/>
        </w:rPr>
        <w:t>–</w:t>
      </w:r>
      <w:r>
        <w:rPr>
          <w:rFonts w:hint="cs"/>
          <w:rtl/>
        </w:rPr>
        <w:t xml:space="preserve"> לנפש, פת </w:t>
      </w:r>
      <w:r>
        <w:rPr>
          <w:rtl/>
        </w:rPr>
        <w:t>–</w:t>
      </w:r>
      <w:r>
        <w:rPr>
          <w:rFonts w:hint="cs"/>
          <w:rtl/>
        </w:rPr>
        <w:t xml:space="preserve"> לדל." והבית שמופיע מיד לאחר מכן אומר: "שחקי כי גם ברעות אאמין / אאמין כי עוד אמצא לב / לב תקוותי גם תקוותיו / יחוש אושר, יבין כאב."</w:t>
      </w:r>
    </w:p>
    <w:p w:rsidR="009E5276" w:rsidRDefault="009E5276" w:rsidP="009E5276">
      <w:pPr>
        <w:rPr>
          <w:rtl/>
        </w:rPr>
      </w:pPr>
      <w:bookmarkStart w:id="1110" w:name="_ETM_Q1_5824000"/>
      <w:bookmarkEnd w:id="1110"/>
    </w:p>
    <w:p w:rsidR="009E5276" w:rsidRDefault="009E5276" w:rsidP="009E5276">
      <w:pPr>
        <w:rPr>
          <w:rtl/>
        </w:rPr>
      </w:pPr>
      <w:bookmarkStart w:id="1111" w:name="_ETM_Q1_5825000"/>
      <w:bookmarkEnd w:id="1111"/>
      <w:r>
        <w:rPr>
          <w:rFonts w:hint="cs"/>
          <w:rtl/>
        </w:rPr>
        <w:t xml:space="preserve">מי שרוצה חברה </w:t>
      </w:r>
      <w:bookmarkStart w:id="1112" w:name="_ETM_Q1_5826000"/>
      <w:bookmarkEnd w:id="1112"/>
      <w:r>
        <w:rPr>
          <w:rFonts w:hint="cs"/>
          <w:rtl/>
        </w:rPr>
        <w:t>שבה יש דרור לנפ</w:t>
      </w:r>
      <w:r w:rsidR="00656420">
        <w:rPr>
          <w:rFonts w:hint="cs"/>
          <w:rtl/>
        </w:rPr>
        <w:t>ש ופת לדל</w:t>
      </w:r>
      <w:r>
        <w:rPr>
          <w:rFonts w:hint="cs"/>
          <w:rtl/>
        </w:rPr>
        <w:t xml:space="preserve"> צריך להבין שהאדם צריך </w:t>
      </w:r>
      <w:bookmarkStart w:id="1113" w:name="_ETM_Q1_5831000"/>
      <w:bookmarkEnd w:id="1113"/>
      <w:r>
        <w:rPr>
          <w:rFonts w:hint="cs"/>
          <w:rtl/>
        </w:rPr>
        <w:t xml:space="preserve">למצוא שותפים נאמנים למסע. רק במקום כזה שבו אחד חובר </w:t>
      </w:r>
      <w:bookmarkStart w:id="1114" w:name="_ETM_Q1_5838000"/>
      <w:bookmarkEnd w:id="1114"/>
      <w:r>
        <w:rPr>
          <w:rFonts w:hint="cs"/>
          <w:rtl/>
        </w:rPr>
        <w:t xml:space="preserve">לשני להגנה על זכויות השניים </w:t>
      </w:r>
      <w:r>
        <w:rPr>
          <w:rtl/>
        </w:rPr>
        <w:t>–</w:t>
      </w:r>
      <w:r>
        <w:rPr>
          <w:rFonts w:hint="cs"/>
          <w:rtl/>
        </w:rPr>
        <w:t xml:space="preserve"> רק בחברה כזאת יש דרור לנפש. </w:t>
      </w:r>
    </w:p>
    <w:p w:rsidR="009E5276" w:rsidRDefault="009E5276" w:rsidP="009E5276">
      <w:pPr>
        <w:rPr>
          <w:rtl/>
        </w:rPr>
      </w:pPr>
      <w:bookmarkStart w:id="1115" w:name="_ETM_Q1_5840000"/>
      <w:bookmarkEnd w:id="1115"/>
    </w:p>
    <w:p w:rsidR="009E5276" w:rsidRDefault="009E5276" w:rsidP="009E5276">
      <w:pPr>
        <w:rPr>
          <w:rtl/>
        </w:rPr>
      </w:pPr>
      <w:bookmarkStart w:id="1116" w:name="_ETM_Q1_5841000"/>
      <w:bookmarkEnd w:id="1116"/>
      <w:r>
        <w:rPr>
          <w:rFonts w:hint="cs"/>
          <w:rtl/>
        </w:rPr>
        <w:t xml:space="preserve">תודה רבה. הישיבה נעולה. </w:t>
      </w:r>
    </w:p>
    <w:p w:rsidR="009E5276" w:rsidRDefault="009E5276" w:rsidP="009E5276">
      <w:pPr>
        <w:rPr>
          <w:rtl/>
        </w:rPr>
      </w:pPr>
    </w:p>
    <w:p w:rsidR="00087D7D" w:rsidRDefault="00087D7D" w:rsidP="00B732BD">
      <w:pPr>
        <w:pStyle w:val="afc"/>
        <w:rPr>
          <w:rtl/>
        </w:rPr>
      </w:pPr>
      <w:bookmarkStart w:id="1117" w:name="ET_meetingend_88"/>
      <w:r w:rsidRPr="00B732BD">
        <w:rPr>
          <w:rStyle w:val="TagStyle"/>
          <w:rtl/>
        </w:rPr>
        <w:t xml:space="preserve"> &lt;&lt; סיום &gt;&gt;</w:t>
      </w:r>
      <w:r w:rsidRPr="00087D7D">
        <w:rPr>
          <w:rStyle w:val="TagStyle"/>
          <w:rtl/>
        </w:rPr>
        <w:t xml:space="preserve"> </w:t>
      </w:r>
      <w:r>
        <w:rPr>
          <w:rtl/>
        </w:rPr>
        <w:t>הישיבה ננעלה בשעה 16:05.</w:t>
      </w:r>
      <w:r w:rsidRPr="00087D7D">
        <w:rPr>
          <w:rStyle w:val="TagStyle"/>
          <w:rtl/>
        </w:rPr>
        <w:t xml:space="preserve"> </w:t>
      </w:r>
      <w:r w:rsidRPr="00B732BD">
        <w:rPr>
          <w:rStyle w:val="TagStyle"/>
          <w:rtl/>
        </w:rPr>
        <w:t>&lt;&lt; סיום &gt;&gt;</w:t>
      </w:r>
      <w:r>
        <w:rPr>
          <w:rtl/>
        </w:rPr>
        <w:t xml:space="preserve">   </w:t>
      </w:r>
      <w:bookmarkEnd w:id="1117"/>
    </w:p>
    <w:p w:rsidR="00087D7D" w:rsidRDefault="00087D7D" w:rsidP="00087D7D">
      <w:pPr>
        <w:pStyle w:val="KeepWithNext"/>
        <w:rPr>
          <w:rtl/>
        </w:rPr>
      </w:pPr>
    </w:p>
    <w:p w:rsidR="000D56D0" w:rsidRDefault="000D56D0" w:rsidP="00087D7D">
      <w:pPr>
        <w:rPr>
          <w:rtl/>
        </w:rPr>
      </w:pPr>
      <w:r>
        <w:rPr>
          <w:rtl/>
        </w:rPr>
        <w:t xml:space="preserve"> </w:t>
      </w:r>
    </w:p>
    <w:p w:rsidR="000D56D0" w:rsidRPr="000D56D0" w:rsidRDefault="000D56D0" w:rsidP="000D56D0">
      <w:pPr>
        <w:rPr>
          <w:rtl/>
          <w:lang w:eastAsia="he-IL"/>
        </w:rPr>
      </w:pPr>
    </w:p>
    <w:p w:rsidR="000D56D0" w:rsidRPr="000D56D0" w:rsidRDefault="000D56D0" w:rsidP="000D56D0">
      <w:pPr>
        <w:rPr>
          <w:rtl/>
          <w:lang w:eastAsia="he-IL"/>
        </w:rPr>
      </w:pPr>
    </w:p>
    <w:p w:rsidR="00286E09" w:rsidRPr="00286E09" w:rsidRDefault="00286E09" w:rsidP="00286E09">
      <w:pPr>
        <w:rPr>
          <w:rtl/>
          <w:lang w:eastAsia="he-IL"/>
        </w:rPr>
      </w:pPr>
    </w:p>
    <w:p w:rsidR="001B751E" w:rsidRDefault="001B751E" w:rsidP="001B751E">
      <w:pPr>
        <w:rPr>
          <w:rtl/>
          <w:lang w:eastAsia="he-IL"/>
        </w:rPr>
      </w:pPr>
    </w:p>
    <w:p w:rsidR="001B751E" w:rsidRPr="001B751E" w:rsidRDefault="001B751E" w:rsidP="001B751E">
      <w:pPr>
        <w:rPr>
          <w:rtl/>
          <w:lang w:eastAsia="he-IL"/>
        </w:rPr>
      </w:pPr>
    </w:p>
    <w:p w:rsidR="00C14DD1" w:rsidRDefault="00C14DD1" w:rsidP="00A31D47">
      <w:pPr>
        <w:rPr>
          <w:rtl/>
          <w:lang w:eastAsia="he-IL"/>
        </w:rPr>
      </w:pPr>
    </w:p>
    <w:p w:rsidR="00C14DD1" w:rsidRPr="00A31D47" w:rsidRDefault="00C14DD1" w:rsidP="00A31D47">
      <w:pPr>
        <w:rPr>
          <w:rtl/>
          <w:lang w:eastAsia="he-IL"/>
        </w:rPr>
      </w:pPr>
    </w:p>
    <w:p w:rsidR="00782ECC" w:rsidRDefault="00782ECC" w:rsidP="008310F9">
      <w:pPr>
        <w:rPr>
          <w:rtl/>
          <w:lang w:eastAsia="he-IL"/>
        </w:rPr>
      </w:pPr>
    </w:p>
    <w:p w:rsidR="00782ECC" w:rsidRPr="008310F9" w:rsidRDefault="00782ECC" w:rsidP="008310F9">
      <w:pPr>
        <w:rPr>
          <w:rtl/>
          <w:lang w:eastAsia="he-IL"/>
        </w:rPr>
      </w:pPr>
    </w:p>
    <w:p w:rsidR="008310F9" w:rsidRDefault="008310F9" w:rsidP="008310F9">
      <w:pPr>
        <w:rPr>
          <w:rtl/>
          <w:lang w:eastAsia="he-IL"/>
        </w:rPr>
      </w:pPr>
    </w:p>
    <w:p w:rsidR="008310F9" w:rsidRPr="008310F9" w:rsidRDefault="008310F9" w:rsidP="008310F9">
      <w:pPr>
        <w:rPr>
          <w:rtl/>
          <w:lang w:eastAsia="he-IL"/>
        </w:rPr>
      </w:pPr>
    </w:p>
    <w:p w:rsidR="008310F9" w:rsidRPr="008310F9" w:rsidRDefault="008310F9" w:rsidP="008310F9"/>
    <w:sectPr w:rsidR="008310F9" w:rsidRPr="008310F9" w:rsidSect="00A80FFA">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944B26" w:rsidRDefault="00944B26">
      <w:r>
        <w:separator/>
      </w:r>
    </w:p>
  </w:endnote>
  <w:endnote w:type="continuationSeparator" w:id="0">
    <w:p w:rsidR="00944B26" w:rsidRDefault="00944B2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44B26" w:rsidRDefault="00944B26">
      <w:r>
        <w:separator/>
      </w:r>
    </w:p>
  </w:footnote>
  <w:footnote w:type="continuationSeparator" w:id="0">
    <w:p w:rsidR="00944B26" w:rsidRDefault="00944B26">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44B26" w:rsidRDefault="00944B26"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944B26" w:rsidRDefault="00944B26" w:rsidP="005D61F3">
    <w:pPr>
      <w:pStyle w:val="a3"/>
      <w:ind w:right="360"/>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44B26" w:rsidRDefault="00944B26"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B732BD">
      <w:rPr>
        <w:rStyle w:val="af7"/>
        <w:noProof/>
        <w:rtl/>
      </w:rPr>
      <w:t>2</w:t>
    </w:r>
    <w:r>
      <w:rPr>
        <w:rStyle w:val="af7"/>
      </w:rPr>
      <w:fldChar w:fldCharType="end"/>
    </w:r>
  </w:p>
  <w:p w:rsidR="00944B26" w:rsidRPr="00CC5815" w:rsidRDefault="00944B26" w:rsidP="008E5E3F">
    <w:pPr>
      <w:pStyle w:val="a3"/>
      <w:ind w:firstLine="0"/>
    </w:pPr>
    <w:r>
      <w:rPr>
        <w:rtl/>
      </w:rPr>
      <w:t>ועדת החוקה, חוק ומשפט</w:t>
    </w:r>
  </w:p>
  <w:p w:rsidR="00944B26" w:rsidRPr="00CC5815" w:rsidRDefault="00944B26" w:rsidP="008E5E3F">
    <w:pPr>
      <w:pStyle w:val="a3"/>
      <w:ind w:firstLine="0"/>
      <w:rPr>
        <w:rtl/>
      </w:rPr>
    </w:pPr>
    <w:r>
      <w:rPr>
        <w:rtl/>
      </w:rPr>
      <w:t>10/05/2022</w:t>
    </w:r>
  </w:p>
  <w:p w:rsidR="00944B26" w:rsidRPr="00CC5815" w:rsidRDefault="00944B26" w:rsidP="008E5E3F">
    <w:pPr>
      <w:pStyle w:val="a3"/>
      <w:ind w:firstLine="0"/>
      <w:rPr>
        <w:rtl/>
      </w:rPr>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44B26" w:rsidRDefault="00944B26" w:rsidP="000A17C6">
    <w:pPr>
      <w:keepNext/>
      <w:spacing w:line="240" w:lineRule="atLeast"/>
      <w:ind w:firstLine="0"/>
      <w:jc w:val="center"/>
      <w:outlineLvl w:val="0"/>
      <w:rPr>
        <w:rtl/>
      </w:rPr>
    </w:pPr>
    <w:r>
      <w:rPr>
        <w:noProof/>
      </w:rPr>
      <w:drawing>
        <wp:inline distT="0" distB="0" distL="0" distR="0">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944B26" w:rsidRDefault="00944B26"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944B26" w:rsidRDefault="00944B26">
    <w:pPr>
      <w:pStyle w:val="a3"/>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70"/>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29697"/>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05FEE"/>
    <w:rsid w:val="00013046"/>
    <w:rsid w:val="0002047E"/>
    <w:rsid w:val="00033879"/>
    <w:rsid w:val="00037279"/>
    <w:rsid w:val="0004541D"/>
    <w:rsid w:val="0006006F"/>
    <w:rsid w:val="000605BC"/>
    <w:rsid w:val="00060B11"/>
    <w:rsid w:val="000670C7"/>
    <w:rsid w:val="000674EC"/>
    <w:rsid w:val="00067F42"/>
    <w:rsid w:val="000730C9"/>
    <w:rsid w:val="00074252"/>
    <w:rsid w:val="00087D7D"/>
    <w:rsid w:val="00092B80"/>
    <w:rsid w:val="000A17C6"/>
    <w:rsid w:val="000A77F0"/>
    <w:rsid w:val="000B060C"/>
    <w:rsid w:val="000B2EE6"/>
    <w:rsid w:val="000C327D"/>
    <w:rsid w:val="000C47F5"/>
    <w:rsid w:val="000D56D0"/>
    <w:rsid w:val="000E3314"/>
    <w:rsid w:val="000F2459"/>
    <w:rsid w:val="000F3B30"/>
    <w:rsid w:val="000F4FB5"/>
    <w:rsid w:val="0010309F"/>
    <w:rsid w:val="00112D35"/>
    <w:rsid w:val="00115C86"/>
    <w:rsid w:val="00150436"/>
    <w:rsid w:val="00152656"/>
    <w:rsid w:val="0016726E"/>
    <w:rsid w:val="00167294"/>
    <w:rsid w:val="001673D4"/>
    <w:rsid w:val="0017041C"/>
    <w:rsid w:val="00171E7F"/>
    <w:rsid w:val="001758C1"/>
    <w:rsid w:val="0017779F"/>
    <w:rsid w:val="001A2226"/>
    <w:rsid w:val="001A74E9"/>
    <w:rsid w:val="001A7A1B"/>
    <w:rsid w:val="001B3894"/>
    <w:rsid w:val="001B751E"/>
    <w:rsid w:val="001C44DA"/>
    <w:rsid w:val="001C4FDA"/>
    <w:rsid w:val="001D440C"/>
    <w:rsid w:val="001E2A30"/>
    <w:rsid w:val="001E3A3C"/>
    <w:rsid w:val="001E4F61"/>
    <w:rsid w:val="001E7BF2"/>
    <w:rsid w:val="001F3D9E"/>
    <w:rsid w:val="001F6087"/>
    <w:rsid w:val="001F7194"/>
    <w:rsid w:val="002016FF"/>
    <w:rsid w:val="00207F83"/>
    <w:rsid w:val="00227D3B"/>
    <w:rsid w:val="00227FEF"/>
    <w:rsid w:val="002417C6"/>
    <w:rsid w:val="0024510E"/>
    <w:rsid w:val="00251DB7"/>
    <w:rsid w:val="00261554"/>
    <w:rsid w:val="00275C03"/>
    <w:rsid w:val="002769B7"/>
    <w:rsid w:val="00280D58"/>
    <w:rsid w:val="00286E09"/>
    <w:rsid w:val="002A0FCE"/>
    <w:rsid w:val="002A134A"/>
    <w:rsid w:val="002A3068"/>
    <w:rsid w:val="002A3CC3"/>
    <w:rsid w:val="002B07EB"/>
    <w:rsid w:val="002B0FE0"/>
    <w:rsid w:val="002B3102"/>
    <w:rsid w:val="002D177D"/>
    <w:rsid w:val="002D26F5"/>
    <w:rsid w:val="002D4BDB"/>
    <w:rsid w:val="002E5E31"/>
    <w:rsid w:val="002F0837"/>
    <w:rsid w:val="00303781"/>
    <w:rsid w:val="00303B4C"/>
    <w:rsid w:val="003218D8"/>
    <w:rsid w:val="00321E62"/>
    <w:rsid w:val="00327BF8"/>
    <w:rsid w:val="0033535C"/>
    <w:rsid w:val="00340AFA"/>
    <w:rsid w:val="0034201B"/>
    <w:rsid w:val="00344EFF"/>
    <w:rsid w:val="003658CB"/>
    <w:rsid w:val="00366CFB"/>
    <w:rsid w:val="0036794C"/>
    <w:rsid w:val="003703A3"/>
    <w:rsid w:val="00370AF9"/>
    <w:rsid w:val="00373508"/>
    <w:rsid w:val="00374C03"/>
    <w:rsid w:val="00376789"/>
    <w:rsid w:val="003852EE"/>
    <w:rsid w:val="0038665E"/>
    <w:rsid w:val="003906E8"/>
    <w:rsid w:val="00396023"/>
    <w:rsid w:val="0039767A"/>
    <w:rsid w:val="003B3F5B"/>
    <w:rsid w:val="003B4E56"/>
    <w:rsid w:val="003B5475"/>
    <w:rsid w:val="003C279D"/>
    <w:rsid w:val="003D195D"/>
    <w:rsid w:val="003D5AE8"/>
    <w:rsid w:val="003F0A5F"/>
    <w:rsid w:val="003F5661"/>
    <w:rsid w:val="004018A2"/>
    <w:rsid w:val="00415309"/>
    <w:rsid w:val="00416F92"/>
    <w:rsid w:val="00420E41"/>
    <w:rsid w:val="00422AC3"/>
    <w:rsid w:val="00422D81"/>
    <w:rsid w:val="0042470B"/>
    <w:rsid w:val="00424C94"/>
    <w:rsid w:val="00432804"/>
    <w:rsid w:val="00447608"/>
    <w:rsid w:val="00451746"/>
    <w:rsid w:val="00455134"/>
    <w:rsid w:val="00470EAC"/>
    <w:rsid w:val="0048460E"/>
    <w:rsid w:val="0049458B"/>
    <w:rsid w:val="00495AD8"/>
    <w:rsid w:val="00495FD8"/>
    <w:rsid w:val="004B0A65"/>
    <w:rsid w:val="004B0FFA"/>
    <w:rsid w:val="004B1BE9"/>
    <w:rsid w:val="004B4550"/>
    <w:rsid w:val="004B46C2"/>
    <w:rsid w:val="004C13A1"/>
    <w:rsid w:val="004C6738"/>
    <w:rsid w:val="004D0AA4"/>
    <w:rsid w:val="004E46FE"/>
    <w:rsid w:val="004E4AC8"/>
    <w:rsid w:val="004F40D3"/>
    <w:rsid w:val="004F6E20"/>
    <w:rsid w:val="00500C0C"/>
    <w:rsid w:val="00503AD8"/>
    <w:rsid w:val="00514166"/>
    <w:rsid w:val="0052796F"/>
    <w:rsid w:val="00527E47"/>
    <w:rsid w:val="00537558"/>
    <w:rsid w:val="00546678"/>
    <w:rsid w:val="005506B9"/>
    <w:rsid w:val="005703C6"/>
    <w:rsid w:val="0057442E"/>
    <w:rsid w:val="005817EC"/>
    <w:rsid w:val="00590B77"/>
    <w:rsid w:val="005A342D"/>
    <w:rsid w:val="005A6670"/>
    <w:rsid w:val="005B00ED"/>
    <w:rsid w:val="005B4ABF"/>
    <w:rsid w:val="005C0A46"/>
    <w:rsid w:val="005C363E"/>
    <w:rsid w:val="005D61F3"/>
    <w:rsid w:val="005E1C6B"/>
    <w:rsid w:val="005F356A"/>
    <w:rsid w:val="005F76B0"/>
    <w:rsid w:val="006009D5"/>
    <w:rsid w:val="00634F61"/>
    <w:rsid w:val="00636B43"/>
    <w:rsid w:val="00641A90"/>
    <w:rsid w:val="006478BB"/>
    <w:rsid w:val="00656420"/>
    <w:rsid w:val="006630D0"/>
    <w:rsid w:val="006702F6"/>
    <w:rsid w:val="00692B72"/>
    <w:rsid w:val="00695A47"/>
    <w:rsid w:val="006A0CB7"/>
    <w:rsid w:val="006A0FE9"/>
    <w:rsid w:val="006A5B9F"/>
    <w:rsid w:val="006B21AF"/>
    <w:rsid w:val="006D2C7B"/>
    <w:rsid w:val="006F0259"/>
    <w:rsid w:val="006F2074"/>
    <w:rsid w:val="006F26F9"/>
    <w:rsid w:val="006F7753"/>
    <w:rsid w:val="00700433"/>
    <w:rsid w:val="00702755"/>
    <w:rsid w:val="0070472C"/>
    <w:rsid w:val="00716AE1"/>
    <w:rsid w:val="00720013"/>
    <w:rsid w:val="0072171F"/>
    <w:rsid w:val="007457B4"/>
    <w:rsid w:val="007459AC"/>
    <w:rsid w:val="007509A6"/>
    <w:rsid w:val="007545DC"/>
    <w:rsid w:val="00755DBF"/>
    <w:rsid w:val="00765EB0"/>
    <w:rsid w:val="00782ECC"/>
    <w:rsid w:val="0078471F"/>
    <w:rsid w:val="007872B4"/>
    <w:rsid w:val="00787491"/>
    <w:rsid w:val="00791CBE"/>
    <w:rsid w:val="007A087B"/>
    <w:rsid w:val="007C693F"/>
    <w:rsid w:val="007C6ADD"/>
    <w:rsid w:val="007D2515"/>
    <w:rsid w:val="00806805"/>
    <w:rsid w:val="0082136D"/>
    <w:rsid w:val="008228AF"/>
    <w:rsid w:val="008310F9"/>
    <w:rsid w:val="008320F6"/>
    <w:rsid w:val="00841223"/>
    <w:rsid w:val="00843009"/>
    <w:rsid w:val="00846BE9"/>
    <w:rsid w:val="00853207"/>
    <w:rsid w:val="0085644D"/>
    <w:rsid w:val="0086051F"/>
    <w:rsid w:val="008635A9"/>
    <w:rsid w:val="00864712"/>
    <w:rsid w:val="008713A4"/>
    <w:rsid w:val="00875F10"/>
    <w:rsid w:val="008835DB"/>
    <w:rsid w:val="00890322"/>
    <w:rsid w:val="00893A59"/>
    <w:rsid w:val="00895B7D"/>
    <w:rsid w:val="008A732A"/>
    <w:rsid w:val="008C6035"/>
    <w:rsid w:val="008C7015"/>
    <w:rsid w:val="008D1DFB"/>
    <w:rsid w:val="008D4165"/>
    <w:rsid w:val="008E03B4"/>
    <w:rsid w:val="008E48A1"/>
    <w:rsid w:val="008E4CB4"/>
    <w:rsid w:val="008E5E3F"/>
    <w:rsid w:val="0090279B"/>
    <w:rsid w:val="00914904"/>
    <w:rsid w:val="00916C72"/>
    <w:rsid w:val="0092269A"/>
    <w:rsid w:val="00925310"/>
    <w:rsid w:val="009258CE"/>
    <w:rsid w:val="00940531"/>
    <w:rsid w:val="00944B26"/>
    <w:rsid w:val="009473D9"/>
    <w:rsid w:val="009515F0"/>
    <w:rsid w:val="00953AB3"/>
    <w:rsid w:val="009830CB"/>
    <w:rsid w:val="009A1B99"/>
    <w:rsid w:val="009C3E79"/>
    <w:rsid w:val="009D2915"/>
    <w:rsid w:val="009D478A"/>
    <w:rsid w:val="009D7D32"/>
    <w:rsid w:val="009E5276"/>
    <w:rsid w:val="009E6E93"/>
    <w:rsid w:val="009F1518"/>
    <w:rsid w:val="009F5773"/>
    <w:rsid w:val="00A1413D"/>
    <w:rsid w:val="00A15971"/>
    <w:rsid w:val="00A16ED0"/>
    <w:rsid w:val="00A22215"/>
    <w:rsid w:val="00A22C90"/>
    <w:rsid w:val="00A2741C"/>
    <w:rsid w:val="00A27A25"/>
    <w:rsid w:val="00A31D47"/>
    <w:rsid w:val="00A42723"/>
    <w:rsid w:val="00A55FA3"/>
    <w:rsid w:val="00A60FB3"/>
    <w:rsid w:val="00A625AB"/>
    <w:rsid w:val="00A64A6D"/>
    <w:rsid w:val="00A66020"/>
    <w:rsid w:val="00A70A2A"/>
    <w:rsid w:val="00A7254B"/>
    <w:rsid w:val="00A741C5"/>
    <w:rsid w:val="00A80FFA"/>
    <w:rsid w:val="00A94DFF"/>
    <w:rsid w:val="00A95900"/>
    <w:rsid w:val="00AA1347"/>
    <w:rsid w:val="00AA677E"/>
    <w:rsid w:val="00AB02EE"/>
    <w:rsid w:val="00AB3F3A"/>
    <w:rsid w:val="00AD1CE4"/>
    <w:rsid w:val="00AD4EC9"/>
    <w:rsid w:val="00AD6FFC"/>
    <w:rsid w:val="00AF313A"/>
    <w:rsid w:val="00AF31E6"/>
    <w:rsid w:val="00AF4150"/>
    <w:rsid w:val="00B03D4C"/>
    <w:rsid w:val="00B0509A"/>
    <w:rsid w:val="00B120B2"/>
    <w:rsid w:val="00B31221"/>
    <w:rsid w:val="00B33A0D"/>
    <w:rsid w:val="00B350C1"/>
    <w:rsid w:val="00B50340"/>
    <w:rsid w:val="00B65508"/>
    <w:rsid w:val="00B732BD"/>
    <w:rsid w:val="00B81D95"/>
    <w:rsid w:val="00B8517A"/>
    <w:rsid w:val="00B91A1D"/>
    <w:rsid w:val="00B966CC"/>
    <w:rsid w:val="00BA6446"/>
    <w:rsid w:val="00BC3772"/>
    <w:rsid w:val="00BC3EA8"/>
    <w:rsid w:val="00BD47B7"/>
    <w:rsid w:val="00BD5FC8"/>
    <w:rsid w:val="00C06113"/>
    <w:rsid w:val="00C135D5"/>
    <w:rsid w:val="00C14DD1"/>
    <w:rsid w:val="00C22DCB"/>
    <w:rsid w:val="00C2669A"/>
    <w:rsid w:val="00C3598A"/>
    <w:rsid w:val="00C360BC"/>
    <w:rsid w:val="00C43B6E"/>
    <w:rsid w:val="00C44800"/>
    <w:rsid w:val="00C514B1"/>
    <w:rsid w:val="00C52EC2"/>
    <w:rsid w:val="00C53D57"/>
    <w:rsid w:val="00C61DC1"/>
    <w:rsid w:val="00C62D09"/>
    <w:rsid w:val="00C64AFF"/>
    <w:rsid w:val="00C661EE"/>
    <w:rsid w:val="00C72438"/>
    <w:rsid w:val="00C763E4"/>
    <w:rsid w:val="00C80F48"/>
    <w:rsid w:val="00C82034"/>
    <w:rsid w:val="00C8624A"/>
    <w:rsid w:val="00C9130C"/>
    <w:rsid w:val="00C93A10"/>
    <w:rsid w:val="00CA1A78"/>
    <w:rsid w:val="00CA241B"/>
    <w:rsid w:val="00CA5363"/>
    <w:rsid w:val="00CB2CFD"/>
    <w:rsid w:val="00CB6D60"/>
    <w:rsid w:val="00CC5113"/>
    <w:rsid w:val="00CC5815"/>
    <w:rsid w:val="00CE24B8"/>
    <w:rsid w:val="00CE2CC0"/>
    <w:rsid w:val="00CE5849"/>
    <w:rsid w:val="00D154DF"/>
    <w:rsid w:val="00D20B6D"/>
    <w:rsid w:val="00D278F7"/>
    <w:rsid w:val="00D366D4"/>
    <w:rsid w:val="00D37550"/>
    <w:rsid w:val="00D37BBB"/>
    <w:rsid w:val="00D40A29"/>
    <w:rsid w:val="00D42EB1"/>
    <w:rsid w:val="00D45D27"/>
    <w:rsid w:val="00D747FD"/>
    <w:rsid w:val="00D76E46"/>
    <w:rsid w:val="00D86E57"/>
    <w:rsid w:val="00D96B24"/>
    <w:rsid w:val="00DC1DD5"/>
    <w:rsid w:val="00DC4622"/>
    <w:rsid w:val="00DC70AF"/>
    <w:rsid w:val="00DD0F6F"/>
    <w:rsid w:val="00DE5B80"/>
    <w:rsid w:val="00E0269E"/>
    <w:rsid w:val="00E039A0"/>
    <w:rsid w:val="00E05503"/>
    <w:rsid w:val="00E147F8"/>
    <w:rsid w:val="00E15BF0"/>
    <w:rsid w:val="00E3349C"/>
    <w:rsid w:val="00E33AE3"/>
    <w:rsid w:val="00E61903"/>
    <w:rsid w:val="00E62737"/>
    <w:rsid w:val="00E64116"/>
    <w:rsid w:val="00E64280"/>
    <w:rsid w:val="00EA1264"/>
    <w:rsid w:val="00EA624B"/>
    <w:rsid w:val="00EB057D"/>
    <w:rsid w:val="00EB18E4"/>
    <w:rsid w:val="00EB5C85"/>
    <w:rsid w:val="00EB6D39"/>
    <w:rsid w:val="00EC0AC2"/>
    <w:rsid w:val="00EC1FB3"/>
    <w:rsid w:val="00EC2CD4"/>
    <w:rsid w:val="00ED1E3C"/>
    <w:rsid w:val="00ED2DD7"/>
    <w:rsid w:val="00ED680D"/>
    <w:rsid w:val="00EE09AD"/>
    <w:rsid w:val="00EE43AA"/>
    <w:rsid w:val="00EE4F82"/>
    <w:rsid w:val="00EE73C6"/>
    <w:rsid w:val="00EF4C76"/>
    <w:rsid w:val="00F0349A"/>
    <w:rsid w:val="00F053E5"/>
    <w:rsid w:val="00F10D2D"/>
    <w:rsid w:val="00F16831"/>
    <w:rsid w:val="00F16D1A"/>
    <w:rsid w:val="00F3623F"/>
    <w:rsid w:val="00F4083F"/>
    <w:rsid w:val="00F4093E"/>
    <w:rsid w:val="00F41C33"/>
    <w:rsid w:val="00F423F1"/>
    <w:rsid w:val="00F428DA"/>
    <w:rsid w:val="00F4792E"/>
    <w:rsid w:val="00F47C14"/>
    <w:rsid w:val="00F47FD3"/>
    <w:rsid w:val="00F53584"/>
    <w:rsid w:val="00F549E5"/>
    <w:rsid w:val="00F63F05"/>
    <w:rsid w:val="00F714C8"/>
    <w:rsid w:val="00F72368"/>
    <w:rsid w:val="00F821F6"/>
    <w:rsid w:val="00F84D49"/>
    <w:rsid w:val="00F8586F"/>
    <w:rsid w:val="00FA02E3"/>
    <w:rsid w:val="00FA6B81"/>
    <w:rsid w:val="00FB0768"/>
    <w:rsid w:val="00FB111F"/>
    <w:rsid w:val="00FD1E27"/>
    <w:rsid w:val="00FE3474"/>
    <w:rsid w:val="00FF2CDB"/>
    <w:rsid w:val="00FF5F11"/>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9697"/>
    <o:shapelayout v:ext="edit">
      <o:idmap v:ext="edit" data="1"/>
    </o:shapelayout>
  </w:shapeDefaults>
  <w:decimalSymbol w:val="."/>
  <w:listSeparator w:val=","/>
  <w14:docId w14:val="4AB9FE2A"/>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8310F9"/>
    <w:rPr>
      <w:rFonts w:cs="Arial"/>
      <w:b/>
      <w:bCs w:val="0"/>
      <w:vanish/>
      <w:color w:val="010000"/>
      <w:bdr w:val="single" w:sz="4" w:space="0" w:color="FF66FF"/>
    </w:rPr>
  </w:style>
  <w:style w:type="table" w:styleId="afd">
    <w:name w:val="Table Grid"/>
    <w:basedOn w:val="a1"/>
    <w:rsid w:val="00422D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8C11F21-9C0A-4C4E-83D3-4A986B173E8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514</TotalTime>
  <Pages>2</Pages>
  <Words>9220</Words>
  <Characters>52557</Characters>
  <Application>Microsoft Office Word</Application>
  <DocSecurity>0</DocSecurity>
  <Lines>437</Lines>
  <Paragraphs>123</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61654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user</cp:lastModifiedBy>
  <cp:revision>229</cp:revision>
  <cp:lastPrinted>2015-07-20T08:20:00Z</cp:lastPrinted>
  <dcterms:created xsi:type="dcterms:W3CDTF">2018-05-03T11:21:00Z</dcterms:created>
  <dcterms:modified xsi:type="dcterms:W3CDTF">2022-05-22T08:26:00Z</dcterms:modified>
</cp:coreProperties>
</file>